
<file path=[Content_Types].xml><?xml version="1.0" encoding="utf-8"?>
<Types xmlns="http://schemas.openxmlformats.org/package/2006/content-types">
  <Default ContentType="image/x-emf" Extension="em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8.xml"/>
  <Override ContentType="application/vnd.openxmlformats-officedocument.wordprocessingml.footer+xml" PartName="/word/footer9.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BB23A5" w14:textId="77777777" w:rsidR="00646190" w:rsidRPr="00E818DB" w:rsidRDefault="00646190" w:rsidP="000B2483">
      <w:pPr>
        <w:widowControl/>
        <w:autoSpaceDE w:val="0"/>
        <w:jc w:val="center"/>
        <w:rPr>
          <w:rFonts w:ascii="BIZ UDゴシック" w:eastAsia="BIZ UDゴシック" w:hAnsi="BIZ UDゴシック"/>
          <w:b/>
          <w:bCs/>
          <w:sz w:val="56"/>
          <w:szCs w:val="56"/>
        </w:rPr>
      </w:pPr>
    </w:p>
    <w:p w14:paraId="332AA7E5" w14:textId="7C8FB83D" w:rsidR="00646190" w:rsidRPr="00E818DB" w:rsidRDefault="00646190" w:rsidP="000B2483">
      <w:pPr>
        <w:widowControl/>
        <w:autoSpaceDE w:val="0"/>
        <w:jc w:val="center"/>
        <w:rPr>
          <w:rFonts w:ascii="BIZ UDゴシック" w:eastAsia="BIZ UDゴシック" w:hAnsi="BIZ UDゴシック"/>
          <w:bCs/>
          <w:sz w:val="56"/>
          <w:szCs w:val="56"/>
        </w:rPr>
      </w:pPr>
      <w:r w:rsidRPr="00683789">
        <w:rPr>
          <w:rFonts w:ascii="BIZ UDゴシック" w:eastAsia="BIZ UDゴシック" w:hAnsi="BIZ UDゴシック" w:hint="eastAsia"/>
          <w:bCs/>
          <w:spacing w:val="140"/>
          <w:kern w:val="0"/>
          <w:sz w:val="56"/>
          <w:szCs w:val="56"/>
          <w:fitText w:val="2240" w:id="-494095104"/>
        </w:rPr>
        <w:t>新宿</w:t>
      </w:r>
      <w:r w:rsidRPr="00683789">
        <w:rPr>
          <w:rFonts w:ascii="BIZ UDゴシック" w:eastAsia="BIZ UDゴシック" w:hAnsi="BIZ UDゴシック" w:hint="eastAsia"/>
          <w:bCs/>
          <w:kern w:val="0"/>
          <w:sz w:val="56"/>
          <w:szCs w:val="56"/>
          <w:fitText w:val="2240" w:id="-494095104"/>
        </w:rPr>
        <w:t>区</w:t>
      </w:r>
    </w:p>
    <w:p w14:paraId="3F159A2C" w14:textId="1A850DB1" w:rsidR="00646190" w:rsidRPr="00E818DB" w:rsidRDefault="00646190" w:rsidP="000B2483">
      <w:pPr>
        <w:widowControl/>
        <w:autoSpaceDE w:val="0"/>
        <w:jc w:val="center"/>
        <w:rPr>
          <w:rFonts w:ascii="BIZ UDゴシック" w:eastAsia="BIZ UDゴシック" w:hAnsi="BIZ UDゴシック"/>
          <w:bCs/>
          <w:sz w:val="56"/>
          <w:szCs w:val="56"/>
        </w:rPr>
      </w:pPr>
      <w:r w:rsidRPr="00E818DB">
        <w:rPr>
          <w:rFonts w:ascii="BIZ UDゴシック" w:eastAsia="BIZ UDゴシック" w:hAnsi="BIZ UDゴシック" w:hint="eastAsia"/>
          <w:bCs/>
          <w:sz w:val="56"/>
          <w:szCs w:val="56"/>
        </w:rPr>
        <w:t>障害者生活実態調査報告書</w:t>
      </w:r>
    </w:p>
    <w:p w14:paraId="5D2D3558" w14:textId="2A645141" w:rsidR="00646190" w:rsidRPr="00E818DB" w:rsidRDefault="00646190" w:rsidP="000B2483">
      <w:pPr>
        <w:widowControl/>
        <w:autoSpaceDE w:val="0"/>
        <w:jc w:val="center"/>
        <w:rPr>
          <w:rFonts w:ascii="BIZ UDゴシック" w:eastAsia="BIZ UDゴシック" w:hAnsi="BIZ UDゴシック"/>
          <w:b/>
          <w:bCs/>
          <w:sz w:val="56"/>
          <w:szCs w:val="56"/>
        </w:rPr>
      </w:pPr>
    </w:p>
    <w:p w14:paraId="658DEDBF" w14:textId="0F058E6B" w:rsidR="00646190" w:rsidRPr="00E818DB" w:rsidRDefault="00646190" w:rsidP="000B2483">
      <w:pPr>
        <w:widowControl/>
        <w:autoSpaceDE w:val="0"/>
        <w:jc w:val="center"/>
        <w:rPr>
          <w:rFonts w:ascii="BIZ UDゴシック" w:eastAsia="BIZ UDゴシック" w:hAnsi="BIZ UDゴシック"/>
          <w:b/>
          <w:bCs/>
          <w:sz w:val="56"/>
          <w:szCs w:val="56"/>
        </w:rPr>
      </w:pPr>
    </w:p>
    <w:p w14:paraId="63354AA1" w14:textId="0E7CDF54" w:rsidR="00646190" w:rsidRPr="00E818DB" w:rsidRDefault="00646190" w:rsidP="000B2483">
      <w:pPr>
        <w:widowControl/>
        <w:autoSpaceDE w:val="0"/>
        <w:jc w:val="center"/>
        <w:rPr>
          <w:rFonts w:ascii="BIZ UDゴシック" w:eastAsia="BIZ UDゴシック" w:hAnsi="BIZ UDゴシック"/>
          <w:b/>
          <w:bCs/>
          <w:sz w:val="56"/>
          <w:szCs w:val="56"/>
        </w:rPr>
      </w:pPr>
    </w:p>
    <w:p w14:paraId="67904F03" w14:textId="77777777" w:rsidR="00646190" w:rsidRPr="00E818DB" w:rsidRDefault="00646190" w:rsidP="000B2483">
      <w:pPr>
        <w:widowControl/>
        <w:autoSpaceDE w:val="0"/>
        <w:jc w:val="center"/>
        <w:rPr>
          <w:rFonts w:ascii="BIZ UDゴシック" w:eastAsia="BIZ UDゴシック" w:hAnsi="BIZ UDゴシック"/>
          <w:b/>
          <w:bCs/>
          <w:sz w:val="56"/>
          <w:szCs w:val="56"/>
        </w:rPr>
      </w:pPr>
    </w:p>
    <w:p w14:paraId="7CD45B14" w14:textId="0E263367" w:rsidR="00646190" w:rsidRPr="00E818DB" w:rsidRDefault="00646190" w:rsidP="000B2483">
      <w:pPr>
        <w:widowControl/>
        <w:autoSpaceDE w:val="0"/>
        <w:jc w:val="center"/>
        <w:rPr>
          <w:rFonts w:ascii="BIZ UDゴシック" w:eastAsia="BIZ UDゴシック" w:hAnsi="BIZ UDゴシック"/>
          <w:b/>
          <w:bCs/>
          <w:sz w:val="56"/>
          <w:szCs w:val="56"/>
        </w:rPr>
      </w:pPr>
    </w:p>
    <w:p w14:paraId="6A8EBD00" w14:textId="77777777" w:rsidR="00CF23F5" w:rsidRPr="00E818DB" w:rsidRDefault="00CF23F5" w:rsidP="000B2483">
      <w:pPr>
        <w:widowControl/>
        <w:autoSpaceDE w:val="0"/>
        <w:jc w:val="center"/>
        <w:rPr>
          <w:rFonts w:ascii="BIZ UDゴシック" w:eastAsia="BIZ UDゴシック" w:hAnsi="BIZ UDゴシック"/>
          <w:b/>
          <w:bCs/>
          <w:sz w:val="56"/>
          <w:szCs w:val="56"/>
        </w:rPr>
      </w:pPr>
    </w:p>
    <w:p w14:paraId="7D31B4AB" w14:textId="76ECF3B0" w:rsidR="00646190" w:rsidRPr="00E818DB" w:rsidRDefault="00646190" w:rsidP="000B2483">
      <w:pPr>
        <w:widowControl/>
        <w:autoSpaceDE w:val="0"/>
        <w:jc w:val="center"/>
        <w:rPr>
          <w:rFonts w:ascii="BIZ UDゴシック" w:eastAsia="BIZ UDゴシック" w:hAnsi="BIZ UDゴシック"/>
          <w:b/>
          <w:bCs/>
          <w:sz w:val="56"/>
          <w:szCs w:val="56"/>
        </w:rPr>
      </w:pPr>
    </w:p>
    <w:p w14:paraId="7B4D929B" w14:textId="4F44C055" w:rsidR="00646190" w:rsidRPr="00E818DB" w:rsidRDefault="00646190" w:rsidP="000B2483">
      <w:pPr>
        <w:widowControl/>
        <w:autoSpaceDE w:val="0"/>
        <w:jc w:val="center"/>
        <w:rPr>
          <w:rFonts w:ascii="BIZ UDゴシック" w:eastAsia="BIZ UDゴシック" w:hAnsi="BIZ UDゴシック"/>
          <w:sz w:val="40"/>
          <w:szCs w:val="40"/>
        </w:rPr>
      </w:pPr>
      <w:r w:rsidRPr="00E818DB">
        <w:rPr>
          <w:rFonts w:ascii="BIZ UDゴシック" w:eastAsia="BIZ UDゴシック" w:hAnsi="BIZ UDゴシック" w:hint="eastAsia"/>
          <w:sz w:val="40"/>
          <w:szCs w:val="40"/>
        </w:rPr>
        <w:t>令和</w:t>
      </w:r>
      <w:r w:rsidR="00683789">
        <w:rPr>
          <w:rFonts w:ascii="BIZ UDゴシック" w:eastAsia="BIZ UDゴシック" w:hAnsi="BIZ UDゴシック" w:hint="eastAsia"/>
          <w:sz w:val="40"/>
          <w:szCs w:val="40"/>
        </w:rPr>
        <w:t>８</w:t>
      </w:r>
      <w:r w:rsidRPr="00E818DB">
        <w:rPr>
          <w:rFonts w:ascii="BIZ UDゴシック" w:eastAsia="BIZ UDゴシック" w:hAnsi="BIZ UDゴシック" w:hint="eastAsia"/>
          <w:sz w:val="40"/>
          <w:szCs w:val="40"/>
        </w:rPr>
        <w:t>年３月</w:t>
      </w:r>
    </w:p>
    <w:p w14:paraId="1E83F607" w14:textId="0C463217" w:rsidR="00646190" w:rsidRPr="00E818DB" w:rsidRDefault="00646190" w:rsidP="000B2483">
      <w:pPr>
        <w:widowControl/>
        <w:autoSpaceDE w:val="0"/>
        <w:jc w:val="center"/>
        <w:rPr>
          <w:rFonts w:ascii="BIZ UDゴシック" w:eastAsia="BIZ UDゴシック" w:hAnsi="BIZ UDゴシック"/>
          <w:sz w:val="40"/>
          <w:szCs w:val="40"/>
        </w:rPr>
      </w:pPr>
      <w:r w:rsidRPr="00683789">
        <w:rPr>
          <w:rFonts w:ascii="BIZ UDゴシック" w:eastAsia="BIZ UDゴシック" w:hAnsi="BIZ UDゴシック" w:hint="eastAsia"/>
          <w:spacing w:val="100"/>
          <w:kern w:val="0"/>
          <w:sz w:val="40"/>
          <w:szCs w:val="40"/>
          <w:fitText w:val="1600" w:id="-494095103"/>
        </w:rPr>
        <w:t>新宿</w:t>
      </w:r>
      <w:r w:rsidRPr="00683789">
        <w:rPr>
          <w:rFonts w:ascii="BIZ UDゴシック" w:eastAsia="BIZ UDゴシック" w:hAnsi="BIZ UDゴシック" w:hint="eastAsia"/>
          <w:kern w:val="0"/>
          <w:sz w:val="40"/>
          <w:szCs w:val="40"/>
          <w:fitText w:val="1600" w:id="-494095103"/>
        </w:rPr>
        <w:t>区</w:t>
      </w:r>
    </w:p>
    <w:p w14:paraId="3175EF39" w14:textId="77777777" w:rsidR="00F97398" w:rsidRDefault="00F97398" w:rsidP="000B2483">
      <w:pPr>
        <w:widowControl/>
        <w:autoSpaceDE w:val="0"/>
        <w:jc w:val="left"/>
        <w:rPr>
          <w:rFonts w:ascii="BIZ UDゴシック" w:eastAsia="BIZ UDゴシック" w:hAnsi="BIZ UDゴシック"/>
          <w:sz w:val="40"/>
          <w:szCs w:val="40"/>
        </w:rPr>
      </w:pPr>
      <w:r>
        <w:rPr>
          <w:rFonts w:ascii="BIZ UDゴシック" w:eastAsia="BIZ UDゴシック" w:hAnsi="BIZ UDゴシック"/>
          <w:sz w:val="40"/>
          <w:szCs w:val="40"/>
        </w:rPr>
        <w:br w:type="page"/>
      </w:r>
    </w:p>
    <w:p w14:paraId="03705D63" w14:textId="4C27E480" w:rsidR="00646190" w:rsidRDefault="00646190" w:rsidP="000B2483">
      <w:pPr>
        <w:widowControl/>
        <w:autoSpaceDE w:val="0"/>
        <w:jc w:val="left"/>
        <w:rPr>
          <w:rFonts w:ascii="BIZ UDゴシック" w:eastAsia="BIZ UDゴシック" w:hAnsi="BIZ UDゴシック"/>
          <w:sz w:val="40"/>
          <w:szCs w:val="40"/>
        </w:rPr>
      </w:pPr>
      <w:r>
        <w:rPr>
          <w:rFonts w:ascii="BIZ UDゴシック" w:eastAsia="BIZ UDゴシック" w:hAnsi="BIZ UDゴシック"/>
          <w:sz w:val="40"/>
          <w:szCs w:val="40"/>
        </w:rPr>
        <w:lastRenderedPageBreak/>
        <w:br w:type="page"/>
      </w:r>
    </w:p>
    <w:p w14:paraId="69974258" w14:textId="77777777" w:rsidR="00646190" w:rsidRDefault="00646190" w:rsidP="000B2483">
      <w:pPr>
        <w:widowControl/>
        <w:autoSpaceDE w:val="0"/>
        <w:jc w:val="left"/>
        <w:rPr>
          <w:rFonts w:ascii="BIZ UDゴシック" w:eastAsia="BIZ UDゴシック" w:hAnsi="BIZ UDゴシック"/>
        </w:rPr>
        <w:sectPr w:rsidR="00646190" w:rsidSect="00646190">
          <w:pgSz w:w="11906" w:h="16838" w:code="9"/>
          <w:pgMar w:top="1985" w:right="1701" w:bottom="1701" w:left="1701" w:header="851" w:footer="992" w:gutter="0"/>
          <w:cols w:space="425"/>
          <w:docGrid w:type="lines" w:linePitch="360"/>
        </w:sectPr>
      </w:pPr>
    </w:p>
    <w:sdt>
      <w:sdtPr>
        <w:rPr>
          <w:rFonts w:ascii="Segoe UI" w:eastAsia="BIZ UDPゴシック" w:hAnsi="Segoe UI" w:cstheme="minorBidi"/>
          <w:color w:val="auto"/>
          <w:kern w:val="2"/>
          <w:sz w:val="24"/>
          <w:szCs w:val="22"/>
          <w:lang w:val="ja-JP"/>
        </w:rPr>
        <w:id w:val="-741865586"/>
        <w:docPartObj>
          <w:docPartGallery w:val="Table of Contents"/>
          <w:docPartUnique/>
        </w:docPartObj>
      </w:sdtPr>
      <w:sdtEndPr>
        <w:rPr>
          <w:b/>
          <w:bCs/>
        </w:rPr>
      </w:sdtEndPr>
      <w:sdtContent>
        <w:p w14:paraId="165105A3" w14:textId="21D7ABC0" w:rsidR="0028616A" w:rsidRPr="0028616A" w:rsidRDefault="0028616A" w:rsidP="000B2483">
          <w:pPr>
            <w:pStyle w:val="aa"/>
            <w:autoSpaceDE w:val="0"/>
            <w:snapToGrid w:val="0"/>
            <w:spacing w:before="0" w:line="240" w:lineRule="auto"/>
            <w:jc w:val="center"/>
            <w:rPr>
              <w:color w:val="auto"/>
            </w:rPr>
          </w:pPr>
          <w:r w:rsidRPr="0028616A">
            <w:rPr>
              <w:color w:val="auto"/>
              <w:lang w:val="ja-JP"/>
            </w:rPr>
            <w:t>目次</w:t>
          </w:r>
        </w:p>
        <w:p w14:paraId="68B9FB56" w14:textId="16768F65" w:rsidR="00AB4C6C" w:rsidRDefault="0028616A">
          <w:pPr>
            <w:pStyle w:val="11"/>
            <w:tabs>
              <w:tab w:val="right" w:leader="dot" w:pos="9628"/>
            </w:tabs>
            <w:rPr>
              <w:rFonts w:asciiTheme="minorHAnsi" w:eastAsiaTheme="minorEastAsia" w:hAnsiTheme="minorHAnsi"/>
              <w:noProof/>
              <w:sz w:val="21"/>
              <w:szCs w:val="24"/>
              <w14:ligatures w14:val="standardContextual"/>
            </w:rPr>
          </w:pPr>
          <w:r>
            <w:fldChar w:fldCharType="begin"/>
          </w:r>
          <w:r>
            <w:instrText xml:space="preserve"> TOC \o "1-3" \h \z \u </w:instrText>
          </w:r>
          <w:r>
            <w:fldChar w:fldCharType="separate"/>
          </w:r>
          <w:hyperlink w:anchor="_Toc224237279" w:history="1">
            <w:r w:rsidR="00AB4C6C" w:rsidRPr="00932BCE">
              <w:rPr>
                <w:rStyle w:val="ab"/>
                <w:noProof/>
              </w:rPr>
              <w:t>第１章　調査の概要</w:t>
            </w:r>
            <w:r w:rsidR="00AB4C6C">
              <w:rPr>
                <w:noProof/>
                <w:webHidden/>
              </w:rPr>
              <w:tab/>
            </w:r>
            <w:r w:rsidR="00AB4C6C">
              <w:rPr>
                <w:noProof/>
                <w:webHidden/>
              </w:rPr>
              <w:fldChar w:fldCharType="begin"/>
            </w:r>
            <w:r w:rsidR="00AB4C6C">
              <w:rPr>
                <w:noProof/>
                <w:webHidden/>
              </w:rPr>
              <w:instrText xml:space="preserve"> PAGEREF _Toc224237279 \h </w:instrText>
            </w:r>
            <w:r w:rsidR="00AB4C6C">
              <w:rPr>
                <w:noProof/>
                <w:webHidden/>
              </w:rPr>
            </w:r>
            <w:r w:rsidR="00AB4C6C">
              <w:rPr>
                <w:noProof/>
                <w:webHidden/>
              </w:rPr>
              <w:fldChar w:fldCharType="separate"/>
            </w:r>
            <w:r w:rsidR="00DC58E8">
              <w:rPr>
                <w:noProof/>
                <w:webHidden/>
              </w:rPr>
              <w:t>1</w:t>
            </w:r>
            <w:r w:rsidR="00AB4C6C">
              <w:rPr>
                <w:noProof/>
                <w:webHidden/>
              </w:rPr>
              <w:fldChar w:fldCharType="end"/>
            </w:r>
          </w:hyperlink>
        </w:p>
        <w:p w14:paraId="41EC0376" w14:textId="6C59A3FA" w:rsidR="00AB4C6C" w:rsidRDefault="00AB4C6C">
          <w:pPr>
            <w:pStyle w:val="31"/>
            <w:rPr>
              <w:rFonts w:asciiTheme="minorHAnsi" w:eastAsiaTheme="minorEastAsia" w:hAnsiTheme="minorHAnsi"/>
              <w:noProof/>
              <w:sz w:val="21"/>
              <w:szCs w:val="24"/>
              <w14:ligatures w14:val="standardContextual"/>
            </w:rPr>
          </w:pPr>
          <w:hyperlink w:anchor="_Toc224237280" w:history="1">
            <w:r w:rsidRPr="00932BCE">
              <w:rPr>
                <w:rStyle w:val="ab"/>
                <w:noProof/>
              </w:rPr>
              <w:t>１　調査の目的と方法</w:t>
            </w:r>
            <w:r>
              <w:rPr>
                <w:noProof/>
                <w:webHidden/>
              </w:rPr>
              <w:tab/>
            </w:r>
            <w:r>
              <w:rPr>
                <w:noProof/>
                <w:webHidden/>
              </w:rPr>
              <w:fldChar w:fldCharType="begin"/>
            </w:r>
            <w:r>
              <w:rPr>
                <w:noProof/>
                <w:webHidden/>
              </w:rPr>
              <w:instrText xml:space="preserve"> PAGEREF _Toc224237280 \h </w:instrText>
            </w:r>
            <w:r>
              <w:rPr>
                <w:noProof/>
                <w:webHidden/>
              </w:rPr>
            </w:r>
            <w:r>
              <w:rPr>
                <w:noProof/>
                <w:webHidden/>
              </w:rPr>
              <w:fldChar w:fldCharType="separate"/>
            </w:r>
            <w:r w:rsidR="00DC58E8">
              <w:rPr>
                <w:noProof/>
                <w:webHidden/>
              </w:rPr>
              <w:t>3</w:t>
            </w:r>
            <w:r>
              <w:rPr>
                <w:noProof/>
                <w:webHidden/>
              </w:rPr>
              <w:fldChar w:fldCharType="end"/>
            </w:r>
          </w:hyperlink>
        </w:p>
        <w:p w14:paraId="164D8AF4" w14:textId="44DE8430" w:rsidR="00AB4C6C" w:rsidRDefault="00AB4C6C">
          <w:pPr>
            <w:pStyle w:val="31"/>
            <w:rPr>
              <w:rFonts w:asciiTheme="minorHAnsi" w:eastAsiaTheme="minorEastAsia" w:hAnsiTheme="minorHAnsi"/>
              <w:noProof/>
              <w:sz w:val="21"/>
              <w:szCs w:val="24"/>
              <w14:ligatures w14:val="standardContextual"/>
            </w:rPr>
          </w:pPr>
          <w:hyperlink w:anchor="_Toc224237281" w:history="1">
            <w:r w:rsidRPr="00932BCE">
              <w:rPr>
                <w:rStyle w:val="ab"/>
                <w:noProof/>
              </w:rPr>
              <w:t>２　調査結果</w:t>
            </w:r>
            <w:r w:rsidRPr="00932BCE">
              <w:rPr>
                <w:rStyle w:val="ab"/>
                <w:rFonts w:cs="Malgun Gothic Semilight"/>
                <w:noProof/>
              </w:rPr>
              <w:t>の</w:t>
            </w:r>
            <w:r w:rsidRPr="00932BCE">
              <w:rPr>
                <w:rStyle w:val="ab"/>
                <w:noProof/>
              </w:rPr>
              <w:t>概要</w:t>
            </w:r>
            <w:r>
              <w:rPr>
                <w:noProof/>
                <w:webHidden/>
              </w:rPr>
              <w:tab/>
            </w:r>
            <w:r>
              <w:rPr>
                <w:noProof/>
                <w:webHidden/>
              </w:rPr>
              <w:fldChar w:fldCharType="begin"/>
            </w:r>
            <w:r>
              <w:rPr>
                <w:noProof/>
                <w:webHidden/>
              </w:rPr>
              <w:instrText xml:space="preserve"> PAGEREF _Toc224237281 \h </w:instrText>
            </w:r>
            <w:r>
              <w:rPr>
                <w:noProof/>
                <w:webHidden/>
              </w:rPr>
            </w:r>
            <w:r>
              <w:rPr>
                <w:noProof/>
                <w:webHidden/>
              </w:rPr>
              <w:fldChar w:fldCharType="separate"/>
            </w:r>
            <w:r w:rsidR="00DC58E8">
              <w:rPr>
                <w:noProof/>
                <w:webHidden/>
              </w:rPr>
              <w:t>6</w:t>
            </w:r>
            <w:r>
              <w:rPr>
                <w:noProof/>
                <w:webHidden/>
              </w:rPr>
              <w:fldChar w:fldCharType="end"/>
            </w:r>
          </w:hyperlink>
        </w:p>
        <w:p w14:paraId="37D87840" w14:textId="7451F00A" w:rsidR="00AB4C6C" w:rsidRDefault="00AB4C6C">
          <w:pPr>
            <w:pStyle w:val="11"/>
            <w:tabs>
              <w:tab w:val="right" w:leader="dot" w:pos="9628"/>
            </w:tabs>
            <w:rPr>
              <w:rFonts w:asciiTheme="minorHAnsi" w:eastAsiaTheme="minorEastAsia" w:hAnsiTheme="minorHAnsi"/>
              <w:noProof/>
              <w:sz w:val="21"/>
              <w:szCs w:val="24"/>
              <w14:ligatures w14:val="standardContextual"/>
            </w:rPr>
          </w:pPr>
          <w:hyperlink w:anchor="_Toc224237282" w:history="1">
            <w:r w:rsidRPr="00932BCE">
              <w:rPr>
                <w:rStyle w:val="ab"/>
                <w:noProof/>
              </w:rPr>
              <w:t>第２章　調査結果の詳細</w:t>
            </w:r>
            <w:r>
              <w:rPr>
                <w:noProof/>
                <w:webHidden/>
              </w:rPr>
              <w:tab/>
            </w:r>
            <w:r>
              <w:rPr>
                <w:noProof/>
                <w:webHidden/>
              </w:rPr>
              <w:fldChar w:fldCharType="begin"/>
            </w:r>
            <w:r>
              <w:rPr>
                <w:noProof/>
                <w:webHidden/>
              </w:rPr>
              <w:instrText xml:space="preserve"> PAGEREF _Toc224237282 \h </w:instrText>
            </w:r>
            <w:r>
              <w:rPr>
                <w:noProof/>
                <w:webHidden/>
              </w:rPr>
            </w:r>
            <w:r>
              <w:rPr>
                <w:noProof/>
                <w:webHidden/>
              </w:rPr>
              <w:fldChar w:fldCharType="separate"/>
            </w:r>
            <w:r w:rsidR="00DC58E8">
              <w:rPr>
                <w:noProof/>
                <w:webHidden/>
              </w:rPr>
              <w:t>19</w:t>
            </w:r>
            <w:r>
              <w:rPr>
                <w:noProof/>
                <w:webHidden/>
              </w:rPr>
              <w:fldChar w:fldCharType="end"/>
            </w:r>
          </w:hyperlink>
        </w:p>
        <w:p w14:paraId="0689FF47" w14:textId="35641E28" w:rsidR="00AB4C6C" w:rsidRDefault="00AB4C6C">
          <w:pPr>
            <w:pStyle w:val="21"/>
            <w:rPr>
              <w:rFonts w:asciiTheme="minorHAnsi" w:eastAsiaTheme="minorEastAsia" w:hAnsiTheme="minorHAnsi" w:cstheme="minorBidi"/>
              <w:sz w:val="21"/>
              <w:szCs w:val="24"/>
              <w14:ligatures w14:val="standardContextual"/>
            </w:rPr>
          </w:pPr>
          <w:hyperlink w:anchor="_Toc224237283" w:history="1">
            <w:r w:rsidRPr="00932BCE">
              <w:rPr>
                <w:rStyle w:val="ab"/>
              </w:rPr>
              <w:t>Ⅰ　在宅の方を対象とした調査</w:t>
            </w:r>
            <w:r>
              <w:rPr>
                <w:webHidden/>
              </w:rPr>
              <w:tab/>
            </w:r>
            <w:r>
              <w:rPr>
                <w:webHidden/>
              </w:rPr>
              <w:fldChar w:fldCharType="begin"/>
            </w:r>
            <w:r>
              <w:rPr>
                <w:webHidden/>
              </w:rPr>
              <w:instrText xml:space="preserve"> PAGEREF _Toc224237283 \h </w:instrText>
            </w:r>
            <w:r>
              <w:rPr>
                <w:webHidden/>
              </w:rPr>
            </w:r>
            <w:r>
              <w:rPr>
                <w:webHidden/>
              </w:rPr>
              <w:fldChar w:fldCharType="separate"/>
            </w:r>
            <w:r w:rsidR="00DC58E8">
              <w:rPr>
                <w:webHidden/>
              </w:rPr>
              <w:t>19</w:t>
            </w:r>
            <w:r>
              <w:rPr>
                <w:webHidden/>
              </w:rPr>
              <w:fldChar w:fldCharType="end"/>
            </w:r>
          </w:hyperlink>
        </w:p>
        <w:p w14:paraId="7712F9F7" w14:textId="0B01C48C" w:rsidR="00AB4C6C" w:rsidRDefault="00AB4C6C">
          <w:pPr>
            <w:pStyle w:val="31"/>
            <w:rPr>
              <w:rFonts w:asciiTheme="minorHAnsi" w:eastAsiaTheme="minorEastAsia" w:hAnsiTheme="minorHAnsi"/>
              <w:noProof/>
              <w:sz w:val="21"/>
              <w:szCs w:val="24"/>
              <w14:ligatures w14:val="standardContextual"/>
            </w:rPr>
          </w:pPr>
          <w:hyperlink w:anchor="_Toc224237284" w:history="1">
            <w:r w:rsidRPr="00932BCE">
              <w:rPr>
                <w:rStyle w:val="ab"/>
                <w:noProof/>
              </w:rPr>
              <w:t>１　ご本人について</w:t>
            </w:r>
            <w:r>
              <w:rPr>
                <w:noProof/>
                <w:webHidden/>
              </w:rPr>
              <w:tab/>
            </w:r>
            <w:r>
              <w:rPr>
                <w:noProof/>
                <w:webHidden/>
              </w:rPr>
              <w:fldChar w:fldCharType="begin"/>
            </w:r>
            <w:r>
              <w:rPr>
                <w:noProof/>
                <w:webHidden/>
              </w:rPr>
              <w:instrText xml:space="preserve"> PAGEREF _Toc224237284 \h </w:instrText>
            </w:r>
            <w:r>
              <w:rPr>
                <w:noProof/>
                <w:webHidden/>
              </w:rPr>
            </w:r>
            <w:r>
              <w:rPr>
                <w:noProof/>
                <w:webHidden/>
              </w:rPr>
              <w:fldChar w:fldCharType="separate"/>
            </w:r>
            <w:r w:rsidR="00DC58E8">
              <w:rPr>
                <w:noProof/>
                <w:webHidden/>
              </w:rPr>
              <w:t>22</w:t>
            </w:r>
            <w:r>
              <w:rPr>
                <w:noProof/>
                <w:webHidden/>
              </w:rPr>
              <w:fldChar w:fldCharType="end"/>
            </w:r>
          </w:hyperlink>
        </w:p>
        <w:p w14:paraId="2E0C7B42" w14:textId="231CC7E4" w:rsidR="00AB4C6C" w:rsidRDefault="00AB4C6C">
          <w:pPr>
            <w:pStyle w:val="31"/>
            <w:rPr>
              <w:rFonts w:asciiTheme="minorHAnsi" w:eastAsiaTheme="minorEastAsia" w:hAnsiTheme="minorHAnsi"/>
              <w:noProof/>
              <w:sz w:val="21"/>
              <w:szCs w:val="24"/>
              <w14:ligatures w14:val="standardContextual"/>
            </w:rPr>
          </w:pPr>
          <w:hyperlink w:anchor="_Toc224237285" w:history="1">
            <w:r w:rsidRPr="00932BCE">
              <w:rPr>
                <w:rStyle w:val="ab"/>
                <w:noProof/>
              </w:rPr>
              <w:t>２　障害や健康の状況について</w:t>
            </w:r>
            <w:r>
              <w:rPr>
                <w:noProof/>
                <w:webHidden/>
              </w:rPr>
              <w:tab/>
            </w:r>
            <w:r>
              <w:rPr>
                <w:noProof/>
                <w:webHidden/>
              </w:rPr>
              <w:fldChar w:fldCharType="begin"/>
            </w:r>
            <w:r>
              <w:rPr>
                <w:noProof/>
                <w:webHidden/>
              </w:rPr>
              <w:instrText xml:space="preserve"> PAGEREF _Toc224237285 \h </w:instrText>
            </w:r>
            <w:r>
              <w:rPr>
                <w:noProof/>
                <w:webHidden/>
              </w:rPr>
            </w:r>
            <w:r>
              <w:rPr>
                <w:noProof/>
                <w:webHidden/>
              </w:rPr>
              <w:fldChar w:fldCharType="separate"/>
            </w:r>
            <w:r w:rsidR="00DC58E8">
              <w:rPr>
                <w:noProof/>
                <w:webHidden/>
              </w:rPr>
              <w:t>27</w:t>
            </w:r>
            <w:r>
              <w:rPr>
                <w:noProof/>
                <w:webHidden/>
              </w:rPr>
              <w:fldChar w:fldCharType="end"/>
            </w:r>
          </w:hyperlink>
        </w:p>
        <w:p w14:paraId="2FE156A3" w14:textId="582B4F3B" w:rsidR="00AB4C6C" w:rsidRDefault="00AB4C6C">
          <w:pPr>
            <w:pStyle w:val="31"/>
            <w:rPr>
              <w:rFonts w:asciiTheme="minorHAnsi" w:eastAsiaTheme="minorEastAsia" w:hAnsiTheme="minorHAnsi"/>
              <w:noProof/>
              <w:sz w:val="21"/>
              <w:szCs w:val="24"/>
              <w14:ligatures w14:val="standardContextual"/>
            </w:rPr>
          </w:pPr>
          <w:hyperlink w:anchor="_Toc224237286" w:history="1">
            <w:r w:rsidRPr="00932BCE">
              <w:rPr>
                <w:rStyle w:val="ab"/>
                <w:noProof/>
              </w:rPr>
              <w:t>３　相談</w:t>
            </w:r>
            <w:r w:rsidRPr="00932BCE">
              <w:rPr>
                <w:rStyle w:val="ab"/>
                <w:rFonts w:cs="Malgun Gothic Semilight"/>
                <w:noProof/>
              </w:rPr>
              <w:t>や</w:t>
            </w:r>
            <w:r w:rsidRPr="00932BCE">
              <w:rPr>
                <w:rStyle w:val="ab"/>
                <w:noProof/>
              </w:rPr>
              <w:t>福祉</w:t>
            </w:r>
            <w:r w:rsidRPr="00932BCE">
              <w:rPr>
                <w:rStyle w:val="ab"/>
                <w:rFonts w:cs="Malgun Gothic Semilight"/>
                <w:noProof/>
              </w:rPr>
              <w:t>の</w:t>
            </w:r>
            <w:r w:rsidRPr="00932BCE">
              <w:rPr>
                <w:rStyle w:val="ab"/>
                <w:noProof/>
              </w:rPr>
              <w:t>情報</w:t>
            </w:r>
            <w:r w:rsidRPr="00932BCE">
              <w:rPr>
                <w:rStyle w:val="ab"/>
                <w:rFonts w:cs="Malgun Gothic Semilight"/>
                <w:noProof/>
              </w:rPr>
              <w:t>について</w:t>
            </w:r>
            <w:r>
              <w:rPr>
                <w:noProof/>
                <w:webHidden/>
              </w:rPr>
              <w:tab/>
            </w:r>
            <w:r>
              <w:rPr>
                <w:noProof/>
                <w:webHidden/>
              </w:rPr>
              <w:fldChar w:fldCharType="begin"/>
            </w:r>
            <w:r>
              <w:rPr>
                <w:noProof/>
                <w:webHidden/>
              </w:rPr>
              <w:instrText xml:space="preserve"> PAGEREF _Toc224237286 \h </w:instrText>
            </w:r>
            <w:r>
              <w:rPr>
                <w:noProof/>
                <w:webHidden/>
              </w:rPr>
            </w:r>
            <w:r>
              <w:rPr>
                <w:noProof/>
                <w:webHidden/>
              </w:rPr>
              <w:fldChar w:fldCharType="separate"/>
            </w:r>
            <w:r w:rsidR="00DC58E8">
              <w:rPr>
                <w:noProof/>
                <w:webHidden/>
              </w:rPr>
              <w:t>51</w:t>
            </w:r>
            <w:r>
              <w:rPr>
                <w:noProof/>
                <w:webHidden/>
              </w:rPr>
              <w:fldChar w:fldCharType="end"/>
            </w:r>
          </w:hyperlink>
        </w:p>
        <w:p w14:paraId="72C585E0" w14:textId="64983FBB" w:rsidR="00AB4C6C" w:rsidRDefault="00AB4C6C">
          <w:pPr>
            <w:pStyle w:val="31"/>
            <w:rPr>
              <w:rFonts w:asciiTheme="minorHAnsi" w:eastAsiaTheme="minorEastAsia" w:hAnsiTheme="minorHAnsi"/>
              <w:noProof/>
              <w:sz w:val="21"/>
              <w:szCs w:val="24"/>
              <w14:ligatures w14:val="standardContextual"/>
            </w:rPr>
          </w:pPr>
          <w:hyperlink w:anchor="_Toc224237287" w:history="1">
            <w:r w:rsidRPr="00932BCE">
              <w:rPr>
                <w:rStyle w:val="ab"/>
                <w:noProof/>
              </w:rPr>
              <w:t>４　日中活動や仕事について</w:t>
            </w:r>
            <w:r>
              <w:rPr>
                <w:noProof/>
                <w:webHidden/>
              </w:rPr>
              <w:tab/>
            </w:r>
            <w:r>
              <w:rPr>
                <w:noProof/>
                <w:webHidden/>
              </w:rPr>
              <w:fldChar w:fldCharType="begin"/>
            </w:r>
            <w:r>
              <w:rPr>
                <w:noProof/>
                <w:webHidden/>
              </w:rPr>
              <w:instrText xml:space="preserve"> PAGEREF _Toc224237287 \h </w:instrText>
            </w:r>
            <w:r>
              <w:rPr>
                <w:noProof/>
                <w:webHidden/>
              </w:rPr>
            </w:r>
            <w:r>
              <w:rPr>
                <w:noProof/>
                <w:webHidden/>
              </w:rPr>
              <w:fldChar w:fldCharType="separate"/>
            </w:r>
            <w:r w:rsidR="00DC58E8">
              <w:rPr>
                <w:noProof/>
                <w:webHidden/>
              </w:rPr>
              <w:t>68</w:t>
            </w:r>
            <w:r>
              <w:rPr>
                <w:noProof/>
                <w:webHidden/>
              </w:rPr>
              <w:fldChar w:fldCharType="end"/>
            </w:r>
          </w:hyperlink>
        </w:p>
        <w:p w14:paraId="1EADDA56" w14:textId="261C96B0" w:rsidR="00AB4C6C" w:rsidRDefault="00AB4C6C">
          <w:pPr>
            <w:pStyle w:val="31"/>
            <w:rPr>
              <w:rFonts w:asciiTheme="minorHAnsi" w:eastAsiaTheme="minorEastAsia" w:hAnsiTheme="minorHAnsi"/>
              <w:noProof/>
              <w:sz w:val="21"/>
              <w:szCs w:val="24"/>
              <w14:ligatures w14:val="standardContextual"/>
            </w:rPr>
          </w:pPr>
          <w:hyperlink w:anchor="_Toc224237288" w:history="1">
            <w:r w:rsidRPr="00932BCE">
              <w:rPr>
                <w:rStyle w:val="ab"/>
                <w:noProof/>
              </w:rPr>
              <w:t>５　外出やバリアフリーについて</w:t>
            </w:r>
            <w:r>
              <w:rPr>
                <w:noProof/>
                <w:webHidden/>
              </w:rPr>
              <w:tab/>
            </w:r>
            <w:r>
              <w:rPr>
                <w:noProof/>
                <w:webHidden/>
              </w:rPr>
              <w:fldChar w:fldCharType="begin"/>
            </w:r>
            <w:r>
              <w:rPr>
                <w:noProof/>
                <w:webHidden/>
              </w:rPr>
              <w:instrText xml:space="preserve"> PAGEREF _Toc224237288 \h </w:instrText>
            </w:r>
            <w:r>
              <w:rPr>
                <w:noProof/>
                <w:webHidden/>
              </w:rPr>
            </w:r>
            <w:r>
              <w:rPr>
                <w:noProof/>
                <w:webHidden/>
              </w:rPr>
              <w:fldChar w:fldCharType="separate"/>
            </w:r>
            <w:r w:rsidR="00DC58E8">
              <w:rPr>
                <w:noProof/>
                <w:webHidden/>
              </w:rPr>
              <w:t>81</w:t>
            </w:r>
            <w:r>
              <w:rPr>
                <w:noProof/>
                <w:webHidden/>
              </w:rPr>
              <w:fldChar w:fldCharType="end"/>
            </w:r>
          </w:hyperlink>
        </w:p>
        <w:p w14:paraId="0E9DE7BE" w14:textId="4CE7E380" w:rsidR="00AB4C6C" w:rsidRDefault="00AB4C6C">
          <w:pPr>
            <w:pStyle w:val="31"/>
            <w:rPr>
              <w:rFonts w:asciiTheme="minorHAnsi" w:eastAsiaTheme="minorEastAsia" w:hAnsiTheme="minorHAnsi"/>
              <w:noProof/>
              <w:sz w:val="21"/>
              <w:szCs w:val="24"/>
              <w14:ligatures w14:val="standardContextual"/>
            </w:rPr>
          </w:pPr>
          <w:hyperlink w:anchor="_Toc224237289" w:history="1">
            <w:r w:rsidRPr="00932BCE">
              <w:rPr>
                <w:rStyle w:val="ab"/>
                <w:noProof/>
              </w:rPr>
              <w:t>６　福祉サービスについて</w:t>
            </w:r>
            <w:r>
              <w:rPr>
                <w:noProof/>
                <w:webHidden/>
              </w:rPr>
              <w:tab/>
            </w:r>
            <w:r>
              <w:rPr>
                <w:noProof/>
                <w:webHidden/>
              </w:rPr>
              <w:fldChar w:fldCharType="begin"/>
            </w:r>
            <w:r>
              <w:rPr>
                <w:noProof/>
                <w:webHidden/>
              </w:rPr>
              <w:instrText xml:space="preserve"> PAGEREF _Toc224237289 \h </w:instrText>
            </w:r>
            <w:r>
              <w:rPr>
                <w:noProof/>
                <w:webHidden/>
              </w:rPr>
            </w:r>
            <w:r>
              <w:rPr>
                <w:noProof/>
                <w:webHidden/>
              </w:rPr>
              <w:fldChar w:fldCharType="separate"/>
            </w:r>
            <w:r w:rsidR="00DC58E8">
              <w:rPr>
                <w:noProof/>
                <w:webHidden/>
              </w:rPr>
              <w:t>90</w:t>
            </w:r>
            <w:r>
              <w:rPr>
                <w:noProof/>
                <w:webHidden/>
              </w:rPr>
              <w:fldChar w:fldCharType="end"/>
            </w:r>
          </w:hyperlink>
        </w:p>
        <w:p w14:paraId="5AD016F9" w14:textId="64C4C196" w:rsidR="00AB4C6C" w:rsidRDefault="00AB4C6C">
          <w:pPr>
            <w:pStyle w:val="31"/>
            <w:rPr>
              <w:rFonts w:asciiTheme="minorHAnsi" w:eastAsiaTheme="minorEastAsia" w:hAnsiTheme="minorHAnsi"/>
              <w:noProof/>
              <w:sz w:val="21"/>
              <w:szCs w:val="24"/>
              <w14:ligatures w14:val="standardContextual"/>
            </w:rPr>
          </w:pPr>
          <w:hyperlink w:anchor="_Toc224237290" w:history="1">
            <w:r w:rsidRPr="00932BCE">
              <w:rPr>
                <w:rStyle w:val="ab"/>
                <w:noProof/>
              </w:rPr>
              <w:t>７　災害対策</w:t>
            </w:r>
            <w:r w:rsidRPr="00932BCE">
              <w:rPr>
                <w:rStyle w:val="ab"/>
                <w:rFonts w:cs="Malgun Gothic Semilight"/>
                <w:noProof/>
              </w:rPr>
              <w:t>について</w:t>
            </w:r>
            <w:r>
              <w:rPr>
                <w:noProof/>
                <w:webHidden/>
              </w:rPr>
              <w:tab/>
            </w:r>
            <w:r>
              <w:rPr>
                <w:noProof/>
                <w:webHidden/>
              </w:rPr>
              <w:fldChar w:fldCharType="begin"/>
            </w:r>
            <w:r>
              <w:rPr>
                <w:noProof/>
                <w:webHidden/>
              </w:rPr>
              <w:instrText xml:space="preserve"> PAGEREF _Toc224237290 \h </w:instrText>
            </w:r>
            <w:r>
              <w:rPr>
                <w:noProof/>
                <w:webHidden/>
              </w:rPr>
            </w:r>
            <w:r>
              <w:rPr>
                <w:noProof/>
                <w:webHidden/>
              </w:rPr>
              <w:fldChar w:fldCharType="separate"/>
            </w:r>
            <w:r w:rsidR="00DC58E8">
              <w:rPr>
                <w:noProof/>
                <w:webHidden/>
              </w:rPr>
              <w:t>121</w:t>
            </w:r>
            <w:r>
              <w:rPr>
                <w:noProof/>
                <w:webHidden/>
              </w:rPr>
              <w:fldChar w:fldCharType="end"/>
            </w:r>
          </w:hyperlink>
        </w:p>
        <w:p w14:paraId="7C0E3C13" w14:textId="56DB35A7" w:rsidR="00AB4C6C" w:rsidRDefault="00AB4C6C">
          <w:pPr>
            <w:pStyle w:val="31"/>
            <w:rPr>
              <w:rFonts w:asciiTheme="minorHAnsi" w:eastAsiaTheme="minorEastAsia" w:hAnsiTheme="minorHAnsi"/>
              <w:noProof/>
              <w:sz w:val="21"/>
              <w:szCs w:val="24"/>
              <w14:ligatures w14:val="standardContextual"/>
            </w:rPr>
          </w:pPr>
          <w:hyperlink w:anchor="_Toc224237291" w:history="1">
            <w:r w:rsidRPr="00932BCE">
              <w:rPr>
                <w:rStyle w:val="ab"/>
                <w:noProof/>
              </w:rPr>
              <w:t>８　権利擁護について</w:t>
            </w:r>
            <w:r>
              <w:rPr>
                <w:noProof/>
                <w:webHidden/>
              </w:rPr>
              <w:tab/>
            </w:r>
            <w:r>
              <w:rPr>
                <w:noProof/>
                <w:webHidden/>
              </w:rPr>
              <w:fldChar w:fldCharType="begin"/>
            </w:r>
            <w:r>
              <w:rPr>
                <w:noProof/>
                <w:webHidden/>
              </w:rPr>
              <w:instrText xml:space="preserve"> PAGEREF _Toc224237291 \h </w:instrText>
            </w:r>
            <w:r>
              <w:rPr>
                <w:noProof/>
                <w:webHidden/>
              </w:rPr>
            </w:r>
            <w:r>
              <w:rPr>
                <w:noProof/>
                <w:webHidden/>
              </w:rPr>
              <w:fldChar w:fldCharType="separate"/>
            </w:r>
            <w:r w:rsidR="00DC58E8">
              <w:rPr>
                <w:noProof/>
                <w:webHidden/>
              </w:rPr>
              <w:t>126</w:t>
            </w:r>
            <w:r>
              <w:rPr>
                <w:noProof/>
                <w:webHidden/>
              </w:rPr>
              <w:fldChar w:fldCharType="end"/>
            </w:r>
          </w:hyperlink>
        </w:p>
        <w:p w14:paraId="49239B24" w14:textId="566B8B6F" w:rsidR="00AB4C6C" w:rsidRDefault="00AB4C6C">
          <w:pPr>
            <w:pStyle w:val="31"/>
            <w:rPr>
              <w:rFonts w:asciiTheme="minorHAnsi" w:eastAsiaTheme="minorEastAsia" w:hAnsiTheme="minorHAnsi"/>
              <w:noProof/>
              <w:sz w:val="21"/>
              <w:szCs w:val="24"/>
              <w14:ligatures w14:val="standardContextual"/>
            </w:rPr>
          </w:pPr>
          <w:hyperlink w:anchor="_Toc224237292" w:history="1">
            <w:r w:rsidRPr="00932BCE">
              <w:rPr>
                <w:rStyle w:val="ab"/>
                <w:noProof/>
              </w:rPr>
              <w:t>９　将来について</w:t>
            </w:r>
            <w:r>
              <w:rPr>
                <w:noProof/>
                <w:webHidden/>
              </w:rPr>
              <w:tab/>
            </w:r>
            <w:r>
              <w:rPr>
                <w:noProof/>
                <w:webHidden/>
              </w:rPr>
              <w:fldChar w:fldCharType="begin"/>
            </w:r>
            <w:r>
              <w:rPr>
                <w:noProof/>
                <w:webHidden/>
              </w:rPr>
              <w:instrText xml:space="preserve"> PAGEREF _Toc224237292 \h </w:instrText>
            </w:r>
            <w:r>
              <w:rPr>
                <w:noProof/>
                <w:webHidden/>
              </w:rPr>
            </w:r>
            <w:r>
              <w:rPr>
                <w:noProof/>
                <w:webHidden/>
              </w:rPr>
              <w:fldChar w:fldCharType="separate"/>
            </w:r>
            <w:r w:rsidR="00DC58E8">
              <w:rPr>
                <w:noProof/>
                <w:webHidden/>
              </w:rPr>
              <w:t>142</w:t>
            </w:r>
            <w:r>
              <w:rPr>
                <w:noProof/>
                <w:webHidden/>
              </w:rPr>
              <w:fldChar w:fldCharType="end"/>
            </w:r>
          </w:hyperlink>
        </w:p>
        <w:p w14:paraId="76037FD4" w14:textId="3B32C024" w:rsidR="00AB4C6C" w:rsidRDefault="00AB4C6C">
          <w:pPr>
            <w:pStyle w:val="31"/>
            <w:rPr>
              <w:rFonts w:asciiTheme="minorHAnsi" w:eastAsiaTheme="minorEastAsia" w:hAnsiTheme="minorHAnsi"/>
              <w:noProof/>
              <w:sz w:val="21"/>
              <w:szCs w:val="24"/>
              <w14:ligatures w14:val="standardContextual"/>
            </w:rPr>
          </w:pPr>
          <w:hyperlink w:anchor="_Toc224237293" w:history="1">
            <w:r w:rsidRPr="00932BCE">
              <w:rPr>
                <w:rStyle w:val="ab"/>
                <w:noProof/>
              </w:rPr>
              <w:t>10</w:t>
            </w:r>
            <w:r w:rsidRPr="00932BCE">
              <w:rPr>
                <w:rStyle w:val="ab"/>
                <w:noProof/>
              </w:rPr>
              <w:t xml:space="preserve">　自由意見</w:t>
            </w:r>
            <w:r>
              <w:rPr>
                <w:noProof/>
                <w:webHidden/>
              </w:rPr>
              <w:tab/>
            </w:r>
            <w:r>
              <w:rPr>
                <w:noProof/>
                <w:webHidden/>
              </w:rPr>
              <w:fldChar w:fldCharType="begin"/>
            </w:r>
            <w:r>
              <w:rPr>
                <w:noProof/>
                <w:webHidden/>
              </w:rPr>
              <w:instrText xml:space="preserve"> PAGEREF _Toc224237293 \h </w:instrText>
            </w:r>
            <w:r>
              <w:rPr>
                <w:noProof/>
                <w:webHidden/>
              </w:rPr>
            </w:r>
            <w:r>
              <w:rPr>
                <w:noProof/>
                <w:webHidden/>
              </w:rPr>
              <w:fldChar w:fldCharType="separate"/>
            </w:r>
            <w:r w:rsidR="00DC58E8">
              <w:rPr>
                <w:noProof/>
                <w:webHidden/>
              </w:rPr>
              <w:t>148</w:t>
            </w:r>
            <w:r>
              <w:rPr>
                <w:noProof/>
                <w:webHidden/>
              </w:rPr>
              <w:fldChar w:fldCharType="end"/>
            </w:r>
          </w:hyperlink>
        </w:p>
        <w:p w14:paraId="7F4BDA5A" w14:textId="3A4E7EBE" w:rsidR="00AB4C6C" w:rsidRDefault="00AB4C6C">
          <w:pPr>
            <w:pStyle w:val="21"/>
            <w:rPr>
              <w:rFonts w:asciiTheme="minorHAnsi" w:eastAsiaTheme="minorEastAsia" w:hAnsiTheme="minorHAnsi" w:cstheme="minorBidi"/>
              <w:sz w:val="21"/>
              <w:szCs w:val="24"/>
              <w14:ligatures w14:val="standardContextual"/>
            </w:rPr>
          </w:pPr>
          <w:hyperlink w:anchor="_Toc224237294" w:history="1">
            <w:r w:rsidRPr="00932BCE">
              <w:rPr>
                <w:rStyle w:val="ab"/>
              </w:rPr>
              <w:t>Ⅱ　施設に入所している方を対象とした調査</w:t>
            </w:r>
            <w:r>
              <w:rPr>
                <w:webHidden/>
              </w:rPr>
              <w:tab/>
            </w:r>
            <w:r>
              <w:rPr>
                <w:webHidden/>
              </w:rPr>
              <w:fldChar w:fldCharType="begin"/>
            </w:r>
            <w:r>
              <w:rPr>
                <w:webHidden/>
              </w:rPr>
              <w:instrText xml:space="preserve"> PAGEREF _Toc224237294 \h </w:instrText>
            </w:r>
            <w:r>
              <w:rPr>
                <w:webHidden/>
              </w:rPr>
            </w:r>
            <w:r>
              <w:rPr>
                <w:webHidden/>
              </w:rPr>
              <w:fldChar w:fldCharType="separate"/>
            </w:r>
            <w:r w:rsidR="00DC58E8">
              <w:rPr>
                <w:webHidden/>
              </w:rPr>
              <w:t>155</w:t>
            </w:r>
            <w:r>
              <w:rPr>
                <w:webHidden/>
              </w:rPr>
              <w:fldChar w:fldCharType="end"/>
            </w:r>
          </w:hyperlink>
        </w:p>
        <w:p w14:paraId="1C04B618" w14:textId="7CF08BAC" w:rsidR="00AB4C6C" w:rsidRDefault="00AB4C6C">
          <w:pPr>
            <w:pStyle w:val="31"/>
            <w:rPr>
              <w:rFonts w:asciiTheme="minorHAnsi" w:eastAsiaTheme="minorEastAsia" w:hAnsiTheme="minorHAnsi"/>
              <w:noProof/>
              <w:sz w:val="21"/>
              <w:szCs w:val="24"/>
              <w14:ligatures w14:val="standardContextual"/>
            </w:rPr>
          </w:pPr>
          <w:hyperlink w:anchor="_Toc224237295" w:history="1">
            <w:r w:rsidRPr="00932BCE">
              <w:rPr>
                <w:rStyle w:val="ab"/>
                <w:noProof/>
              </w:rPr>
              <w:t>１　ご本人について</w:t>
            </w:r>
            <w:r>
              <w:rPr>
                <w:noProof/>
                <w:webHidden/>
              </w:rPr>
              <w:tab/>
            </w:r>
            <w:r>
              <w:rPr>
                <w:noProof/>
                <w:webHidden/>
              </w:rPr>
              <w:fldChar w:fldCharType="begin"/>
            </w:r>
            <w:r>
              <w:rPr>
                <w:noProof/>
                <w:webHidden/>
              </w:rPr>
              <w:instrText xml:space="preserve"> PAGEREF _Toc224237295 \h </w:instrText>
            </w:r>
            <w:r>
              <w:rPr>
                <w:noProof/>
                <w:webHidden/>
              </w:rPr>
            </w:r>
            <w:r>
              <w:rPr>
                <w:noProof/>
                <w:webHidden/>
              </w:rPr>
              <w:fldChar w:fldCharType="separate"/>
            </w:r>
            <w:r w:rsidR="00DC58E8">
              <w:rPr>
                <w:noProof/>
                <w:webHidden/>
              </w:rPr>
              <w:t>158</w:t>
            </w:r>
            <w:r>
              <w:rPr>
                <w:noProof/>
                <w:webHidden/>
              </w:rPr>
              <w:fldChar w:fldCharType="end"/>
            </w:r>
          </w:hyperlink>
        </w:p>
        <w:p w14:paraId="7BCA72E2" w14:textId="4BE701F7" w:rsidR="00AB4C6C" w:rsidRDefault="00AB4C6C">
          <w:pPr>
            <w:pStyle w:val="31"/>
            <w:rPr>
              <w:rFonts w:asciiTheme="minorHAnsi" w:eastAsiaTheme="minorEastAsia" w:hAnsiTheme="minorHAnsi"/>
              <w:noProof/>
              <w:sz w:val="21"/>
              <w:szCs w:val="24"/>
              <w14:ligatures w14:val="standardContextual"/>
            </w:rPr>
          </w:pPr>
          <w:hyperlink w:anchor="_Toc224237296" w:history="1">
            <w:r w:rsidRPr="00932BCE">
              <w:rPr>
                <w:rStyle w:val="ab"/>
                <w:noProof/>
              </w:rPr>
              <w:t>２　施設入所について</w:t>
            </w:r>
            <w:r>
              <w:rPr>
                <w:noProof/>
                <w:webHidden/>
              </w:rPr>
              <w:tab/>
            </w:r>
            <w:r>
              <w:rPr>
                <w:noProof/>
                <w:webHidden/>
              </w:rPr>
              <w:fldChar w:fldCharType="begin"/>
            </w:r>
            <w:r>
              <w:rPr>
                <w:noProof/>
                <w:webHidden/>
              </w:rPr>
              <w:instrText xml:space="preserve"> PAGEREF _Toc224237296 \h </w:instrText>
            </w:r>
            <w:r>
              <w:rPr>
                <w:noProof/>
                <w:webHidden/>
              </w:rPr>
            </w:r>
            <w:r>
              <w:rPr>
                <w:noProof/>
                <w:webHidden/>
              </w:rPr>
              <w:fldChar w:fldCharType="separate"/>
            </w:r>
            <w:r w:rsidR="00DC58E8">
              <w:rPr>
                <w:noProof/>
                <w:webHidden/>
              </w:rPr>
              <w:t>163</w:t>
            </w:r>
            <w:r>
              <w:rPr>
                <w:noProof/>
                <w:webHidden/>
              </w:rPr>
              <w:fldChar w:fldCharType="end"/>
            </w:r>
          </w:hyperlink>
        </w:p>
        <w:p w14:paraId="20A642D6" w14:textId="4111BECB" w:rsidR="00AB4C6C" w:rsidRDefault="00AB4C6C">
          <w:pPr>
            <w:pStyle w:val="31"/>
            <w:rPr>
              <w:rFonts w:asciiTheme="minorHAnsi" w:eastAsiaTheme="minorEastAsia" w:hAnsiTheme="minorHAnsi"/>
              <w:noProof/>
              <w:sz w:val="21"/>
              <w:szCs w:val="24"/>
              <w14:ligatures w14:val="standardContextual"/>
            </w:rPr>
          </w:pPr>
          <w:hyperlink w:anchor="_Toc224237297" w:history="1">
            <w:r w:rsidRPr="00932BCE">
              <w:rPr>
                <w:rStyle w:val="ab"/>
                <w:noProof/>
              </w:rPr>
              <w:t>３　施設での生活について</w:t>
            </w:r>
            <w:r>
              <w:rPr>
                <w:noProof/>
                <w:webHidden/>
              </w:rPr>
              <w:tab/>
            </w:r>
            <w:r>
              <w:rPr>
                <w:noProof/>
                <w:webHidden/>
              </w:rPr>
              <w:fldChar w:fldCharType="begin"/>
            </w:r>
            <w:r>
              <w:rPr>
                <w:noProof/>
                <w:webHidden/>
              </w:rPr>
              <w:instrText xml:space="preserve"> PAGEREF _Toc224237297 \h </w:instrText>
            </w:r>
            <w:r>
              <w:rPr>
                <w:noProof/>
                <w:webHidden/>
              </w:rPr>
            </w:r>
            <w:r>
              <w:rPr>
                <w:noProof/>
                <w:webHidden/>
              </w:rPr>
              <w:fldChar w:fldCharType="separate"/>
            </w:r>
            <w:r w:rsidR="00DC58E8">
              <w:rPr>
                <w:noProof/>
                <w:webHidden/>
              </w:rPr>
              <w:t>166</w:t>
            </w:r>
            <w:r>
              <w:rPr>
                <w:noProof/>
                <w:webHidden/>
              </w:rPr>
              <w:fldChar w:fldCharType="end"/>
            </w:r>
          </w:hyperlink>
        </w:p>
        <w:p w14:paraId="255ED39A" w14:textId="5554D210" w:rsidR="00AB4C6C" w:rsidRDefault="00AB4C6C">
          <w:pPr>
            <w:pStyle w:val="31"/>
            <w:rPr>
              <w:rFonts w:asciiTheme="minorHAnsi" w:eastAsiaTheme="minorEastAsia" w:hAnsiTheme="minorHAnsi"/>
              <w:noProof/>
              <w:sz w:val="21"/>
              <w:szCs w:val="24"/>
              <w14:ligatures w14:val="standardContextual"/>
            </w:rPr>
          </w:pPr>
          <w:hyperlink w:anchor="_Toc224237298" w:history="1">
            <w:r w:rsidRPr="00932BCE">
              <w:rPr>
                <w:rStyle w:val="ab"/>
                <w:noProof/>
              </w:rPr>
              <w:t>４　相談や福祉の情報について</w:t>
            </w:r>
            <w:r>
              <w:rPr>
                <w:noProof/>
                <w:webHidden/>
              </w:rPr>
              <w:tab/>
            </w:r>
            <w:r>
              <w:rPr>
                <w:noProof/>
                <w:webHidden/>
              </w:rPr>
              <w:fldChar w:fldCharType="begin"/>
            </w:r>
            <w:r>
              <w:rPr>
                <w:noProof/>
                <w:webHidden/>
              </w:rPr>
              <w:instrText xml:space="preserve"> PAGEREF _Toc224237298 \h </w:instrText>
            </w:r>
            <w:r>
              <w:rPr>
                <w:noProof/>
                <w:webHidden/>
              </w:rPr>
            </w:r>
            <w:r>
              <w:rPr>
                <w:noProof/>
                <w:webHidden/>
              </w:rPr>
              <w:fldChar w:fldCharType="separate"/>
            </w:r>
            <w:r w:rsidR="00DC58E8">
              <w:rPr>
                <w:noProof/>
                <w:webHidden/>
              </w:rPr>
              <w:t>176</w:t>
            </w:r>
            <w:r>
              <w:rPr>
                <w:noProof/>
                <w:webHidden/>
              </w:rPr>
              <w:fldChar w:fldCharType="end"/>
            </w:r>
          </w:hyperlink>
        </w:p>
        <w:p w14:paraId="41E875D7" w14:textId="0C8DD219" w:rsidR="00AB4C6C" w:rsidRDefault="00AB4C6C">
          <w:pPr>
            <w:pStyle w:val="31"/>
            <w:rPr>
              <w:rFonts w:asciiTheme="minorHAnsi" w:eastAsiaTheme="minorEastAsia" w:hAnsiTheme="minorHAnsi"/>
              <w:noProof/>
              <w:sz w:val="21"/>
              <w:szCs w:val="24"/>
              <w14:ligatures w14:val="standardContextual"/>
            </w:rPr>
          </w:pPr>
          <w:hyperlink w:anchor="_Toc224237299" w:history="1">
            <w:r w:rsidRPr="00932BCE">
              <w:rPr>
                <w:rStyle w:val="ab"/>
                <w:noProof/>
              </w:rPr>
              <w:t>５　権利擁護について</w:t>
            </w:r>
            <w:r>
              <w:rPr>
                <w:noProof/>
                <w:webHidden/>
              </w:rPr>
              <w:tab/>
            </w:r>
            <w:r>
              <w:rPr>
                <w:noProof/>
                <w:webHidden/>
              </w:rPr>
              <w:fldChar w:fldCharType="begin"/>
            </w:r>
            <w:r>
              <w:rPr>
                <w:noProof/>
                <w:webHidden/>
              </w:rPr>
              <w:instrText xml:space="preserve"> PAGEREF _Toc224237299 \h </w:instrText>
            </w:r>
            <w:r>
              <w:rPr>
                <w:noProof/>
                <w:webHidden/>
              </w:rPr>
            </w:r>
            <w:r>
              <w:rPr>
                <w:noProof/>
                <w:webHidden/>
              </w:rPr>
              <w:fldChar w:fldCharType="separate"/>
            </w:r>
            <w:r w:rsidR="00DC58E8">
              <w:rPr>
                <w:noProof/>
                <w:webHidden/>
              </w:rPr>
              <w:t>180</w:t>
            </w:r>
            <w:r>
              <w:rPr>
                <w:noProof/>
                <w:webHidden/>
              </w:rPr>
              <w:fldChar w:fldCharType="end"/>
            </w:r>
          </w:hyperlink>
        </w:p>
        <w:p w14:paraId="0DFD8A1B" w14:textId="655731D2" w:rsidR="00AB4C6C" w:rsidRDefault="00AB4C6C">
          <w:pPr>
            <w:pStyle w:val="31"/>
            <w:rPr>
              <w:rFonts w:asciiTheme="minorHAnsi" w:eastAsiaTheme="minorEastAsia" w:hAnsiTheme="minorHAnsi"/>
              <w:noProof/>
              <w:sz w:val="21"/>
              <w:szCs w:val="24"/>
              <w14:ligatures w14:val="standardContextual"/>
            </w:rPr>
          </w:pPr>
          <w:hyperlink w:anchor="_Toc224237300" w:history="1">
            <w:r w:rsidRPr="00932BCE">
              <w:rPr>
                <w:rStyle w:val="ab"/>
                <w:noProof/>
              </w:rPr>
              <w:t>６　今後の暮らし方について</w:t>
            </w:r>
            <w:r>
              <w:rPr>
                <w:noProof/>
                <w:webHidden/>
              </w:rPr>
              <w:tab/>
            </w:r>
            <w:r>
              <w:rPr>
                <w:noProof/>
                <w:webHidden/>
              </w:rPr>
              <w:fldChar w:fldCharType="begin"/>
            </w:r>
            <w:r>
              <w:rPr>
                <w:noProof/>
                <w:webHidden/>
              </w:rPr>
              <w:instrText xml:space="preserve"> PAGEREF _Toc224237300 \h </w:instrText>
            </w:r>
            <w:r>
              <w:rPr>
                <w:noProof/>
                <w:webHidden/>
              </w:rPr>
            </w:r>
            <w:r>
              <w:rPr>
                <w:noProof/>
                <w:webHidden/>
              </w:rPr>
              <w:fldChar w:fldCharType="separate"/>
            </w:r>
            <w:r w:rsidR="00DC58E8">
              <w:rPr>
                <w:noProof/>
                <w:webHidden/>
              </w:rPr>
              <w:t>183</w:t>
            </w:r>
            <w:r>
              <w:rPr>
                <w:noProof/>
                <w:webHidden/>
              </w:rPr>
              <w:fldChar w:fldCharType="end"/>
            </w:r>
          </w:hyperlink>
        </w:p>
        <w:p w14:paraId="52A7EED8" w14:textId="57027937" w:rsidR="00AB4C6C" w:rsidRDefault="00AB4C6C">
          <w:pPr>
            <w:pStyle w:val="31"/>
            <w:rPr>
              <w:rFonts w:asciiTheme="minorHAnsi" w:eastAsiaTheme="minorEastAsia" w:hAnsiTheme="minorHAnsi"/>
              <w:noProof/>
              <w:sz w:val="21"/>
              <w:szCs w:val="24"/>
              <w14:ligatures w14:val="standardContextual"/>
            </w:rPr>
          </w:pPr>
          <w:hyperlink w:anchor="_Toc224237301" w:history="1">
            <w:r w:rsidRPr="00932BCE">
              <w:rPr>
                <w:rStyle w:val="ab"/>
                <w:noProof/>
              </w:rPr>
              <w:t>７　自由意見</w:t>
            </w:r>
            <w:r>
              <w:rPr>
                <w:noProof/>
                <w:webHidden/>
              </w:rPr>
              <w:tab/>
            </w:r>
            <w:r>
              <w:rPr>
                <w:noProof/>
                <w:webHidden/>
              </w:rPr>
              <w:fldChar w:fldCharType="begin"/>
            </w:r>
            <w:r>
              <w:rPr>
                <w:noProof/>
                <w:webHidden/>
              </w:rPr>
              <w:instrText xml:space="preserve"> PAGEREF _Toc224237301 \h </w:instrText>
            </w:r>
            <w:r>
              <w:rPr>
                <w:noProof/>
                <w:webHidden/>
              </w:rPr>
            </w:r>
            <w:r>
              <w:rPr>
                <w:noProof/>
                <w:webHidden/>
              </w:rPr>
              <w:fldChar w:fldCharType="separate"/>
            </w:r>
            <w:r w:rsidR="00DC58E8">
              <w:rPr>
                <w:noProof/>
                <w:webHidden/>
              </w:rPr>
              <w:t>188</w:t>
            </w:r>
            <w:r>
              <w:rPr>
                <w:noProof/>
                <w:webHidden/>
              </w:rPr>
              <w:fldChar w:fldCharType="end"/>
            </w:r>
          </w:hyperlink>
        </w:p>
        <w:p w14:paraId="0F82C7C9" w14:textId="26920D67" w:rsidR="00AB4C6C" w:rsidRDefault="00AB4C6C">
          <w:pPr>
            <w:pStyle w:val="21"/>
            <w:rPr>
              <w:rFonts w:asciiTheme="minorHAnsi" w:eastAsiaTheme="minorEastAsia" w:hAnsiTheme="minorHAnsi" w:cstheme="minorBidi"/>
              <w:sz w:val="21"/>
              <w:szCs w:val="24"/>
              <w14:ligatures w14:val="standardContextual"/>
            </w:rPr>
          </w:pPr>
          <w:hyperlink w:anchor="_Toc224237302" w:history="1">
            <w:r w:rsidRPr="00932BCE">
              <w:rPr>
                <w:rStyle w:val="ab"/>
                <w:spacing w:val="-6"/>
              </w:rPr>
              <w:t>Ⅲ　児童（18歳未満）の保護者の方を対象とした調査</w:t>
            </w:r>
            <w:r>
              <w:rPr>
                <w:webHidden/>
              </w:rPr>
              <w:tab/>
            </w:r>
            <w:r>
              <w:rPr>
                <w:webHidden/>
              </w:rPr>
              <w:fldChar w:fldCharType="begin"/>
            </w:r>
            <w:r>
              <w:rPr>
                <w:webHidden/>
              </w:rPr>
              <w:instrText xml:space="preserve"> PAGEREF _Toc224237302 \h </w:instrText>
            </w:r>
            <w:r>
              <w:rPr>
                <w:webHidden/>
              </w:rPr>
            </w:r>
            <w:r>
              <w:rPr>
                <w:webHidden/>
              </w:rPr>
              <w:fldChar w:fldCharType="separate"/>
            </w:r>
            <w:r w:rsidR="00DC58E8">
              <w:rPr>
                <w:webHidden/>
              </w:rPr>
              <w:t>191</w:t>
            </w:r>
            <w:r>
              <w:rPr>
                <w:webHidden/>
              </w:rPr>
              <w:fldChar w:fldCharType="end"/>
            </w:r>
          </w:hyperlink>
        </w:p>
        <w:p w14:paraId="27373267" w14:textId="7752623E" w:rsidR="00AB4C6C" w:rsidRDefault="00AB4C6C">
          <w:pPr>
            <w:pStyle w:val="31"/>
            <w:rPr>
              <w:rFonts w:asciiTheme="minorHAnsi" w:eastAsiaTheme="minorEastAsia" w:hAnsiTheme="minorHAnsi"/>
              <w:noProof/>
              <w:sz w:val="21"/>
              <w:szCs w:val="24"/>
              <w14:ligatures w14:val="standardContextual"/>
            </w:rPr>
          </w:pPr>
          <w:hyperlink w:anchor="_Toc224237303" w:history="1">
            <w:r w:rsidRPr="00932BCE">
              <w:rPr>
                <w:rStyle w:val="ab"/>
                <w:noProof/>
              </w:rPr>
              <w:t>１　お子さんについて</w:t>
            </w:r>
            <w:r>
              <w:rPr>
                <w:noProof/>
                <w:webHidden/>
              </w:rPr>
              <w:tab/>
            </w:r>
            <w:r>
              <w:rPr>
                <w:noProof/>
                <w:webHidden/>
              </w:rPr>
              <w:fldChar w:fldCharType="begin"/>
            </w:r>
            <w:r>
              <w:rPr>
                <w:noProof/>
                <w:webHidden/>
              </w:rPr>
              <w:instrText xml:space="preserve"> PAGEREF _Toc224237303 \h </w:instrText>
            </w:r>
            <w:r>
              <w:rPr>
                <w:noProof/>
                <w:webHidden/>
              </w:rPr>
            </w:r>
            <w:r>
              <w:rPr>
                <w:noProof/>
                <w:webHidden/>
              </w:rPr>
              <w:fldChar w:fldCharType="separate"/>
            </w:r>
            <w:r w:rsidR="00DC58E8">
              <w:rPr>
                <w:noProof/>
                <w:webHidden/>
              </w:rPr>
              <w:t>194</w:t>
            </w:r>
            <w:r>
              <w:rPr>
                <w:noProof/>
                <w:webHidden/>
              </w:rPr>
              <w:fldChar w:fldCharType="end"/>
            </w:r>
          </w:hyperlink>
        </w:p>
        <w:p w14:paraId="0B955EBB" w14:textId="4D64F22E" w:rsidR="00AB4C6C" w:rsidRDefault="00AB4C6C">
          <w:pPr>
            <w:pStyle w:val="31"/>
            <w:rPr>
              <w:rFonts w:asciiTheme="minorHAnsi" w:eastAsiaTheme="minorEastAsia" w:hAnsiTheme="minorHAnsi"/>
              <w:noProof/>
              <w:sz w:val="21"/>
              <w:szCs w:val="24"/>
              <w14:ligatures w14:val="standardContextual"/>
            </w:rPr>
          </w:pPr>
          <w:hyperlink w:anchor="_Toc224237304" w:history="1">
            <w:r w:rsidRPr="00932BCE">
              <w:rPr>
                <w:rStyle w:val="ab"/>
                <w:noProof/>
              </w:rPr>
              <w:t>２　障害や健康の状況について</w:t>
            </w:r>
            <w:r>
              <w:rPr>
                <w:noProof/>
                <w:webHidden/>
              </w:rPr>
              <w:tab/>
            </w:r>
            <w:r>
              <w:rPr>
                <w:noProof/>
                <w:webHidden/>
              </w:rPr>
              <w:fldChar w:fldCharType="begin"/>
            </w:r>
            <w:r>
              <w:rPr>
                <w:noProof/>
                <w:webHidden/>
              </w:rPr>
              <w:instrText xml:space="preserve"> PAGEREF _Toc224237304 \h </w:instrText>
            </w:r>
            <w:r>
              <w:rPr>
                <w:noProof/>
                <w:webHidden/>
              </w:rPr>
            </w:r>
            <w:r>
              <w:rPr>
                <w:noProof/>
                <w:webHidden/>
              </w:rPr>
              <w:fldChar w:fldCharType="separate"/>
            </w:r>
            <w:r w:rsidR="00DC58E8">
              <w:rPr>
                <w:noProof/>
                <w:webHidden/>
              </w:rPr>
              <w:t>197</w:t>
            </w:r>
            <w:r>
              <w:rPr>
                <w:noProof/>
                <w:webHidden/>
              </w:rPr>
              <w:fldChar w:fldCharType="end"/>
            </w:r>
          </w:hyperlink>
        </w:p>
        <w:p w14:paraId="7C5FE015" w14:textId="6F583C32" w:rsidR="00AB4C6C" w:rsidRDefault="00AB4C6C">
          <w:pPr>
            <w:pStyle w:val="31"/>
            <w:rPr>
              <w:rFonts w:asciiTheme="minorHAnsi" w:eastAsiaTheme="minorEastAsia" w:hAnsiTheme="minorHAnsi"/>
              <w:noProof/>
              <w:sz w:val="21"/>
              <w:szCs w:val="24"/>
              <w14:ligatures w14:val="standardContextual"/>
            </w:rPr>
          </w:pPr>
          <w:hyperlink w:anchor="_Toc224237305" w:history="1">
            <w:r w:rsidRPr="00932BCE">
              <w:rPr>
                <w:rStyle w:val="ab"/>
                <w:noProof/>
              </w:rPr>
              <w:t>３　相談や福祉の情報について</w:t>
            </w:r>
            <w:r>
              <w:rPr>
                <w:noProof/>
                <w:webHidden/>
              </w:rPr>
              <w:tab/>
            </w:r>
            <w:r>
              <w:rPr>
                <w:noProof/>
                <w:webHidden/>
              </w:rPr>
              <w:fldChar w:fldCharType="begin"/>
            </w:r>
            <w:r>
              <w:rPr>
                <w:noProof/>
                <w:webHidden/>
              </w:rPr>
              <w:instrText xml:space="preserve"> PAGEREF _Toc224237305 \h </w:instrText>
            </w:r>
            <w:r>
              <w:rPr>
                <w:noProof/>
                <w:webHidden/>
              </w:rPr>
            </w:r>
            <w:r>
              <w:rPr>
                <w:noProof/>
                <w:webHidden/>
              </w:rPr>
              <w:fldChar w:fldCharType="separate"/>
            </w:r>
            <w:r w:rsidR="00DC58E8">
              <w:rPr>
                <w:noProof/>
                <w:webHidden/>
              </w:rPr>
              <w:t>216</w:t>
            </w:r>
            <w:r>
              <w:rPr>
                <w:noProof/>
                <w:webHidden/>
              </w:rPr>
              <w:fldChar w:fldCharType="end"/>
            </w:r>
          </w:hyperlink>
        </w:p>
        <w:p w14:paraId="05246FA8" w14:textId="6E358984" w:rsidR="00AB4C6C" w:rsidRDefault="00AB4C6C">
          <w:pPr>
            <w:pStyle w:val="31"/>
            <w:rPr>
              <w:rFonts w:asciiTheme="minorHAnsi" w:eastAsiaTheme="minorEastAsia" w:hAnsiTheme="minorHAnsi"/>
              <w:noProof/>
              <w:sz w:val="21"/>
              <w:szCs w:val="24"/>
              <w14:ligatures w14:val="standardContextual"/>
            </w:rPr>
          </w:pPr>
          <w:hyperlink w:anchor="_Toc224237306" w:history="1">
            <w:r w:rsidRPr="00932BCE">
              <w:rPr>
                <w:rStyle w:val="ab"/>
                <w:noProof/>
              </w:rPr>
              <w:t>４　教育・保育について</w:t>
            </w:r>
            <w:r>
              <w:rPr>
                <w:noProof/>
                <w:webHidden/>
              </w:rPr>
              <w:tab/>
            </w:r>
            <w:r>
              <w:rPr>
                <w:noProof/>
                <w:webHidden/>
              </w:rPr>
              <w:fldChar w:fldCharType="begin"/>
            </w:r>
            <w:r>
              <w:rPr>
                <w:noProof/>
                <w:webHidden/>
              </w:rPr>
              <w:instrText xml:space="preserve"> PAGEREF _Toc224237306 \h </w:instrText>
            </w:r>
            <w:r>
              <w:rPr>
                <w:noProof/>
                <w:webHidden/>
              </w:rPr>
            </w:r>
            <w:r>
              <w:rPr>
                <w:noProof/>
                <w:webHidden/>
              </w:rPr>
              <w:fldChar w:fldCharType="separate"/>
            </w:r>
            <w:r w:rsidR="00DC58E8">
              <w:rPr>
                <w:noProof/>
                <w:webHidden/>
              </w:rPr>
              <w:t>227</w:t>
            </w:r>
            <w:r>
              <w:rPr>
                <w:noProof/>
                <w:webHidden/>
              </w:rPr>
              <w:fldChar w:fldCharType="end"/>
            </w:r>
          </w:hyperlink>
        </w:p>
        <w:p w14:paraId="61DC3468" w14:textId="2347F880" w:rsidR="00AB4C6C" w:rsidRDefault="00AB4C6C">
          <w:pPr>
            <w:pStyle w:val="31"/>
            <w:rPr>
              <w:rFonts w:asciiTheme="minorHAnsi" w:eastAsiaTheme="minorEastAsia" w:hAnsiTheme="minorHAnsi"/>
              <w:noProof/>
              <w:sz w:val="21"/>
              <w:szCs w:val="24"/>
              <w14:ligatures w14:val="standardContextual"/>
            </w:rPr>
          </w:pPr>
          <w:hyperlink w:anchor="_Toc224237307" w:history="1">
            <w:r w:rsidRPr="00932BCE">
              <w:rPr>
                <w:rStyle w:val="ab"/>
                <w:noProof/>
              </w:rPr>
              <w:t>５　外出やバリアフリーについて</w:t>
            </w:r>
            <w:r>
              <w:rPr>
                <w:noProof/>
                <w:webHidden/>
              </w:rPr>
              <w:tab/>
            </w:r>
            <w:r>
              <w:rPr>
                <w:noProof/>
                <w:webHidden/>
              </w:rPr>
              <w:fldChar w:fldCharType="begin"/>
            </w:r>
            <w:r>
              <w:rPr>
                <w:noProof/>
                <w:webHidden/>
              </w:rPr>
              <w:instrText xml:space="preserve"> PAGEREF _Toc224237307 \h </w:instrText>
            </w:r>
            <w:r>
              <w:rPr>
                <w:noProof/>
                <w:webHidden/>
              </w:rPr>
            </w:r>
            <w:r>
              <w:rPr>
                <w:noProof/>
                <w:webHidden/>
              </w:rPr>
              <w:fldChar w:fldCharType="separate"/>
            </w:r>
            <w:r w:rsidR="00DC58E8">
              <w:rPr>
                <w:noProof/>
                <w:webHidden/>
              </w:rPr>
              <w:t>248</w:t>
            </w:r>
            <w:r>
              <w:rPr>
                <w:noProof/>
                <w:webHidden/>
              </w:rPr>
              <w:fldChar w:fldCharType="end"/>
            </w:r>
          </w:hyperlink>
        </w:p>
        <w:p w14:paraId="57D35258" w14:textId="19A5D6D0" w:rsidR="00AB4C6C" w:rsidRDefault="00AB4C6C">
          <w:pPr>
            <w:pStyle w:val="31"/>
            <w:rPr>
              <w:rFonts w:asciiTheme="minorHAnsi" w:eastAsiaTheme="minorEastAsia" w:hAnsiTheme="minorHAnsi"/>
              <w:noProof/>
              <w:sz w:val="21"/>
              <w:szCs w:val="24"/>
              <w14:ligatures w14:val="standardContextual"/>
            </w:rPr>
          </w:pPr>
          <w:hyperlink w:anchor="_Toc224237308" w:history="1">
            <w:r w:rsidRPr="00932BCE">
              <w:rPr>
                <w:rStyle w:val="ab"/>
                <w:noProof/>
              </w:rPr>
              <w:t>６　福祉サービスについて</w:t>
            </w:r>
            <w:r>
              <w:rPr>
                <w:noProof/>
                <w:webHidden/>
              </w:rPr>
              <w:tab/>
            </w:r>
            <w:r>
              <w:rPr>
                <w:noProof/>
                <w:webHidden/>
              </w:rPr>
              <w:fldChar w:fldCharType="begin"/>
            </w:r>
            <w:r>
              <w:rPr>
                <w:noProof/>
                <w:webHidden/>
              </w:rPr>
              <w:instrText xml:space="preserve"> PAGEREF _Toc224237308 \h </w:instrText>
            </w:r>
            <w:r>
              <w:rPr>
                <w:noProof/>
                <w:webHidden/>
              </w:rPr>
            </w:r>
            <w:r>
              <w:rPr>
                <w:noProof/>
                <w:webHidden/>
              </w:rPr>
              <w:fldChar w:fldCharType="separate"/>
            </w:r>
            <w:r w:rsidR="00DC58E8">
              <w:rPr>
                <w:noProof/>
                <w:webHidden/>
              </w:rPr>
              <w:t>252</w:t>
            </w:r>
            <w:r>
              <w:rPr>
                <w:noProof/>
                <w:webHidden/>
              </w:rPr>
              <w:fldChar w:fldCharType="end"/>
            </w:r>
          </w:hyperlink>
        </w:p>
        <w:p w14:paraId="610AEEA1" w14:textId="0F9DE761" w:rsidR="00AB4C6C" w:rsidRDefault="00AB4C6C">
          <w:pPr>
            <w:pStyle w:val="31"/>
            <w:rPr>
              <w:rFonts w:asciiTheme="minorHAnsi" w:eastAsiaTheme="minorEastAsia" w:hAnsiTheme="minorHAnsi"/>
              <w:noProof/>
              <w:sz w:val="21"/>
              <w:szCs w:val="24"/>
              <w14:ligatures w14:val="standardContextual"/>
            </w:rPr>
          </w:pPr>
          <w:hyperlink w:anchor="_Toc224237309" w:history="1">
            <w:r w:rsidRPr="00932BCE">
              <w:rPr>
                <w:rStyle w:val="ab"/>
                <w:noProof/>
              </w:rPr>
              <w:t>７　災害対策について</w:t>
            </w:r>
            <w:r>
              <w:rPr>
                <w:noProof/>
                <w:webHidden/>
              </w:rPr>
              <w:tab/>
            </w:r>
            <w:r>
              <w:rPr>
                <w:noProof/>
                <w:webHidden/>
              </w:rPr>
              <w:fldChar w:fldCharType="begin"/>
            </w:r>
            <w:r>
              <w:rPr>
                <w:noProof/>
                <w:webHidden/>
              </w:rPr>
              <w:instrText xml:space="preserve"> PAGEREF _Toc224237309 \h </w:instrText>
            </w:r>
            <w:r>
              <w:rPr>
                <w:noProof/>
                <w:webHidden/>
              </w:rPr>
            </w:r>
            <w:r>
              <w:rPr>
                <w:noProof/>
                <w:webHidden/>
              </w:rPr>
              <w:fldChar w:fldCharType="separate"/>
            </w:r>
            <w:r w:rsidR="00DC58E8">
              <w:rPr>
                <w:noProof/>
                <w:webHidden/>
              </w:rPr>
              <w:t>274</w:t>
            </w:r>
            <w:r>
              <w:rPr>
                <w:noProof/>
                <w:webHidden/>
              </w:rPr>
              <w:fldChar w:fldCharType="end"/>
            </w:r>
          </w:hyperlink>
        </w:p>
        <w:p w14:paraId="7B718F92" w14:textId="4414FF14" w:rsidR="00AB4C6C" w:rsidRDefault="00AB4C6C">
          <w:pPr>
            <w:pStyle w:val="31"/>
            <w:rPr>
              <w:rFonts w:asciiTheme="minorHAnsi" w:eastAsiaTheme="minorEastAsia" w:hAnsiTheme="minorHAnsi"/>
              <w:noProof/>
              <w:sz w:val="21"/>
              <w:szCs w:val="24"/>
              <w14:ligatures w14:val="standardContextual"/>
            </w:rPr>
          </w:pPr>
          <w:hyperlink w:anchor="_Toc224237310" w:history="1">
            <w:r w:rsidRPr="00932BCE">
              <w:rPr>
                <w:rStyle w:val="ab"/>
                <w:noProof/>
              </w:rPr>
              <w:t>８　権利擁護について</w:t>
            </w:r>
            <w:r>
              <w:rPr>
                <w:noProof/>
                <w:webHidden/>
              </w:rPr>
              <w:tab/>
            </w:r>
            <w:r>
              <w:rPr>
                <w:noProof/>
                <w:webHidden/>
              </w:rPr>
              <w:fldChar w:fldCharType="begin"/>
            </w:r>
            <w:r>
              <w:rPr>
                <w:noProof/>
                <w:webHidden/>
              </w:rPr>
              <w:instrText xml:space="preserve"> PAGEREF _Toc224237310 \h </w:instrText>
            </w:r>
            <w:r>
              <w:rPr>
                <w:noProof/>
                <w:webHidden/>
              </w:rPr>
            </w:r>
            <w:r>
              <w:rPr>
                <w:noProof/>
                <w:webHidden/>
              </w:rPr>
              <w:fldChar w:fldCharType="separate"/>
            </w:r>
            <w:r w:rsidR="00DC58E8">
              <w:rPr>
                <w:noProof/>
                <w:webHidden/>
              </w:rPr>
              <w:t>278</w:t>
            </w:r>
            <w:r>
              <w:rPr>
                <w:noProof/>
                <w:webHidden/>
              </w:rPr>
              <w:fldChar w:fldCharType="end"/>
            </w:r>
          </w:hyperlink>
        </w:p>
        <w:p w14:paraId="4E9DC242" w14:textId="5EC3D87F" w:rsidR="00AB4C6C" w:rsidRDefault="00AB4C6C">
          <w:pPr>
            <w:pStyle w:val="31"/>
            <w:rPr>
              <w:rFonts w:asciiTheme="minorHAnsi" w:eastAsiaTheme="minorEastAsia" w:hAnsiTheme="minorHAnsi"/>
              <w:noProof/>
              <w:sz w:val="21"/>
              <w:szCs w:val="24"/>
              <w14:ligatures w14:val="standardContextual"/>
            </w:rPr>
          </w:pPr>
          <w:hyperlink w:anchor="_Toc224237311" w:history="1">
            <w:r w:rsidRPr="00932BCE">
              <w:rPr>
                <w:rStyle w:val="ab"/>
                <w:noProof/>
              </w:rPr>
              <w:t>９　将来について</w:t>
            </w:r>
            <w:r>
              <w:rPr>
                <w:noProof/>
                <w:webHidden/>
              </w:rPr>
              <w:tab/>
            </w:r>
            <w:r>
              <w:rPr>
                <w:noProof/>
                <w:webHidden/>
              </w:rPr>
              <w:fldChar w:fldCharType="begin"/>
            </w:r>
            <w:r>
              <w:rPr>
                <w:noProof/>
                <w:webHidden/>
              </w:rPr>
              <w:instrText xml:space="preserve"> PAGEREF _Toc224237311 \h </w:instrText>
            </w:r>
            <w:r>
              <w:rPr>
                <w:noProof/>
                <w:webHidden/>
              </w:rPr>
            </w:r>
            <w:r>
              <w:rPr>
                <w:noProof/>
                <w:webHidden/>
              </w:rPr>
              <w:fldChar w:fldCharType="separate"/>
            </w:r>
            <w:r w:rsidR="00DC58E8">
              <w:rPr>
                <w:noProof/>
                <w:webHidden/>
              </w:rPr>
              <w:t>288</w:t>
            </w:r>
            <w:r>
              <w:rPr>
                <w:noProof/>
                <w:webHidden/>
              </w:rPr>
              <w:fldChar w:fldCharType="end"/>
            </w:r>
          </w:hyperlink>
        </w:p>
        <w:p w14:paraId="15323F50" w14:textId="6865DCE9" w:rsidR="00AB4C6C" w:rsidRDefault="00AB4C6C">
          <w:pPr>
            <w:pStyle w:val="31"/>
            <w:rPr>
              <w:rFonts w:asciiTheme="minorHAnsi" w:eastAsiaTheme="minorEastAsia" w:hAnsiTheme="minorHAnsi"/>
              <w:noProof/>
              <w:sz w:val="21"/>
              <w:szCs w:val="24"/>
              <w14:ligatures w14:val="standardContextual"/>
            </w:rPr>
          </w:pPr>
          <w:hyperlink w:anchor="_Toc224237312" w:history="1">
            <w:r w:rsidRPr="00932BCE">
              <w:rPr>
                <w:rStyle w:val="ab"/>
                <w:noProof/>
              </w:rPr>
              <w:t>10</w:t>
            </w:r>
            <w:r w:rsidRPr="00932BCE">
              <w:rPr>
                <w:rStyle w:val="ab"/>
                <w:noProof/>
              </w:rPr>
              <w:t xml:space="preserve">　自由意見</w:t>
            </w:r>
            <w:r>
              <w:rPr>
                <w:noProof/>
                <w:webHidden/>
              </w:rPr>
              <w:tab/>
            </w:r>
            <w:r>
              <w:rPr>
                <w:noProof/>
                <w:webHidden/>
              </w:rPr>
              <w:fldChar w:fldCharType="begin"/>
            </w:r>
            <w:r>
              <w:rPr>
                <w:noProof/>
                <w:webHidden/>
              </w:rPr>
              <w:instrText xml:space="preserve"> PAGEREF _Toc224237312 \h </w:instrText>
            </w:r>
            <w:r>
              <w:rPr>
                <w:noProof/>
                <w:webHidden/>
              </w:rPr>
            </w:r>
            <w:r>
              <w:rPr>
                <w:noProof/>
                <w:webHidden/>
              </w:rPr>
              <w:fldChar w:fldCharType="separate"/>
            </w:r>
            <w:r w:rsidR="00DC58E8">
              <w:rPr>
                <w:noProof/>
                <w:webHidden/>
              </w:rPr>
              <w:t>292</w:t>
            </w:r>
            <w:r>
              <w:rPr>
                <w:noProof/>
                <w:webHidden/>
              </w:rPr>
              <w:fldChar w:fldCharType="end"/>
            </w:r>
          </w:hyperlink>
        </w:p>
        <w:p w14:paraId="43B391AA" w14:textId="533267FE" w:rsidR="00AB4C6C" w:rsidRDefault="00AB4C6C">
          <w:pPr>
            <w:pStyle w:val="21"/>
            <w:rPr>
              <w:rFonts w:asciiTheme="minorHAnsi" w:eastAsiaTheme="minorEastAsia" w:hAnsiTheme="minorHAnsi" w:cstheme="minorBidi"/>
              <w:sz w:val="21"/>
              <w:szCs w:val="24"/>
              <w14:ligatures w14:val="standardContextual"/>
            </w:rPr>
          </w:pPr>
          <w:hyperlink w:anchor="_Toc224237313" w:history="1">
            <w:r w:rsidRPr="00932BCE">
              <w:rPr>
                <w:rStyle w:val="ab"/>
              </w:rPr>
              <w:t>Ⅳ　サービス事業者を対象とした調査</w:t>
            </w:r>
            <w:r>
              <w:rPr>
                <w:webHidden/>
              </w:rPr>
              <w:tab/>
            </w:r>
            <w:r>
              <w:rPr>
                <w:webHidden/>
              </w:rPr>
              <w:fldChar w:fldCharType="begin"/>
            </w:r>
            <w:r>
              <w:rPr>
                <w:webHidden/>
              </w:rPr>
              <w:instrText xml:space="preserve"> PAGEREF _Toc224237313 \h </w:instrText>
            </w:r>
            <w:r>
              <w:rPr>
                <w:webHidden/>
              </w:rPr>
            </w:r>
            <w:r>
              <w:rPr>
                <w:webHidden/>
              </w:rPr>
              <w:fldChar w:fldCharType="separate"/>
            </w:r>
            <w:r w:rsidR="00DC58E8">
              <w:rPr>
                <w:webHidden/>
              </w:rPr>
              <w:t>299</w:t>
            </w:r>
            <w:r>
              <w:rPr>
                <w:webHidden/>
              </w:rPr>
              <w:fldChar w:fldCharType="end"/>
            </w:r>
          </w:hyperlink>
        </w:p>
        <w:p w14:paraId="5AE80A09" w14:textId="33D9BEA9" w:rsidR="00AB4C6C" w:rsidRDefault="00AB4C6C">
          <w:pPr>
            <w:pStyle w:val="31"/>
            <w:rPr>
              <w:rFonts w:asciiTheme="minorHAnsi" w:eastAsiaTheme="minorEastAsia" w:hAnsiTheme="minorHAnsi"/>
              <w:noProof/>
              <w:sz w:val="21"/>
              <w:szCs w:val="24"/>
              <w14:ligatures w14:val="standardContextual"/>
            </w:rPr>
          </w:pPr>
          <w:hyperlink w:anchor="_Toc224237314" w:history="1">
            <w:r w:rsidRPr="00932BCE">
              <w:rPr>
                <w:rStyle w:val="ab"/>
                <w:noProof/>
              </w:rPr>
              <w:t>１　事業運営について</w:t>
            </w:r>
            <w:r>
              <w:rPr>
                <w:noProof/>
                <w:webHidden/>
              </w:rPr>
              <w:tab/>
            </w:r>
            <w:r>
              <w:rPr>
                <w:noProof/>
                <w:webHidden/>
              </w:rPr>
              <w:fldChar w:fldCharType="begin"/>
            </w:r>
            <w:r>
              <w:rPr>
                <w:noProof/>
                <w:webHidden/>
              </w:rPr>
              <w:instrText xml:space="preserve"> PAGEREF _Toc224237314 \h </w:instrText>
            </w:r>
            <w:r>
              <w:rPr>
                <w:noProof/>
                <w:webHidden/>
              </w:rPr>
            </w:r>
            <w:r>
              <w:rPr>
                <w:noProof/>
                <w:webHidden/>
              </w:rPr>
              <w:fldChar w:fldCharType="separate"/>
            </w:r>
            <w:r w:rsidR="00DC58E8">
              <w:rPr>
                <w:noProof/>
                <w:webHidden/>
              </w:rPr>
              <w:t>301</w:t>
            </w:r>
            <w:r>
              <w:rPr>
                <w:noProof/>
                <w:webHidden/>
              </w:rPr>
              <w:fldChar w:fldCharType="end"/>
            </w:r>
          </w:hyperlink>
        </w:p>
        <w:p w14:paraId="12D5EEF6" w14:textId="5C3E49F2" w:rsidR="00AB4C6C" w:rsidRDefault="00AB4C6C">
          <w:pPr>
            <w:pStyle w:val="31"/>
            <w:rPr>
              <w:rFonts w:asciiTheme="minorHAnsi" w:eastAsiaTheme="minorEastAsia" w:hAnsiTheme="minorHAnsi"/>
              <w:noProof/>
              <w:sz w:val="21"/>
              <w:szCs w:val="24"/>
              <w14:ligatures w14:val="standardContextual"/>
            </w:rPr>
          </w:pPr>
          <w:hyperlink w:anchor="_Toc224237315" w:history="1">
            <w:r w:rsidRPr="00932BCE">
              <w:rPr>
                <w:rStyle w:val="ab"/>
                <w:noProof/>
              </w:rPr>
              <w:t>２　職員について</w:t>
            </w:r>
            <w:r>
              <w:rPr>
                <w:noProof/>
                <w:webHidden/>
              </w:rPr>
              <w:tab/>
            </w:r>
            <w:r>
              <w:rPr>
                <w:noProof/>
                <w:webHidden/>
              </w:rPr>
              <w:fldChar w:fldCharType="begin"/>
            </w:r>
            <w:r>
              <w:rPr>
                <w:noProof/>
                <w:webHidden/>
              </w:rPr>
              <w:instrText xml:space="preserve"> PAGEREF _Toc224237315 \h </w:instrText>
            </w:r>
            <w:r>
              <w:rPr>
                <w:noProof/>
                <w:webHidden/>
              </w:rPr>
            </w:r>
            <w:r>
              <w:rPr>
                <w:noProof/>
                <w:webHidden/>
              </w:rPr>
              <w:fldChar w:fldCharType="separate"/>
            </w:r>
            <w:r w:rsidR="00DC58E8">
              <w:rPr>
                <w:noProof/>
                <w:webHidden/>
              </w:rPr>
              <w:t>314</w:t>
            </w:r>
            <w:r>
              <w:rPr>
                <w:noProof/>
                <w:webHidden/>
              </w:rPr>
              <w:fldChar w:fldCharType="end"/>
            </w:r>
          </w:hyperlink>
        </w:p>
        <w:p w14:paraId="343D183A" w14:textId="54BAD105" w:rsidR="00AB4C6C" w:rsidRDefault="00AB4C6C">
          <w:pPr>
            <w:pStyle w:val="31"/>
            <w:rPr>
              <w:rFonts w:asciiTheme="minorHAnsi" w:eastAsiaTheme="minorEastAsia" w:hAnsiTheme="minorHAnsi"/>
              <w:noProof/>
              <w:sz w:val="21"/>
              <w:szCs w:val="24"/>
              <w14:ligatures w14:val="standardContextual"/>
            </w:rPr>
          </w:pPr>
          <w:hyperlink w:anchor="_Toc224237316" w:history="1">
            <w:r w:rsidRPr="00932BCE">
              <w:rPr>
                <w:rStyle w:val="ab"/>
                <w:noProof/>
              </w:rPr>
              <w:t>３　サービス提供について</w:t>
            </w:r>
            <w:r>
              <w:rPr>
                <w:noProof/>
                <w:webHidden/>
              </w:rPr>
              <w:tab/>
            </w:r>
            <w:r>
              <w:rPr>
                <w:noProof/>
                <w:webHidden/>
              </w:rPr>
              <w:fldChar w:fldCharType="begin"/>
            </w:r>
            <w:r>
              <w:rPr>
                <w:noProof/>
                <w:webHidden/>
              </w:rPr>
              <w:instrText xml:space="preserve"> PAGEREF _Toc224237316 \h </w:instrText>
            </w:r>
            <w:r>
              <w:rPr>
                <w:noProof/>
                <w:webHidden/>
              </w:rPr>
            </w:r>
            <w:r>
              <w:rPr>
                <w:noProof/>
                <w:webHidden/>
              </w:rPr>
              <w:fldChar w:fldCharType="separate"/>
            </w:r>
            <w:r w:rsidR="00DC58E8">
              <w:rPr>
                <w:noProof/>
                <w:webHidden/>
              </w:rPr>
              <w:t>322</w:t>
            </w:r>
            <w:r>
              <w:rPr>
                <w:noProof/>
                <w:webHidden/>
              </w:rPr>
              <w:fldChar w:fldCharType="end"/>
            </w:r>
          </w:hyperlink>
        </w:p>
        <w:p w14:paraId="26D74024" w14:textId="5FCDD32A" w:rsidR="00AB4C6C" w:rsidRDefault="00AB4C6C">
          <w:pPr>
            <w:pStyle w:val="31"/>
            <w:rPr>
              <w:rFonts w:asciiTheme="minorHAnsi" w:eastAsiaTheme="minorEastAsia" w:hAnsiTheme="minorHAnsi"/>
              <w:noProof/>
              <w:sz w:val="21"/>
              <w:szCs w:val="24"/>
              <w14:ligatures w14:val="standardContextual"/>
            </w:rPr>
          </w:pPr>
          <w:hyperlink w:anchor="_Toc224237317" w:history="1">
            <w:r w:rsidRPr="00932BCE">
              <w:rPr>
                <w:rStyle w:val="ab"/>
                <w:noProof/>
              </w:rPr>
              <w:t>４　自由意見</w:t>
            </w:r>
            <w:r>
              <w:rPr>
                <w:noProof/>
                <w:webHidden/>
              </w:rPr>
              <w:tab/>
            </w:r>
            <w:r>
              <w:rPr>
                <w:noProof/>
                <w:webHidden/>
              </w:rPr>
              <w:fldChar w:fldCharType="begin"/>
            </w:r>
            <w:r>
              <w:rPr>
                <w:noProof/>
                <w:webHidden/>
              </w:rPr>
              <w:instrText xml:space="preserve"> PAGEREF _Toc224237317 \h </w:instrText>
            </w:r>
            <w:r>
              <w:rPr>
                <w:noProof/>
                <w:webHidden/>
              </w:rPr>
            </w:r>
            <w:r>
              <w:rPr>
                <w:noProof/>
                <w:webHidden/>
              </w:rPr>
              <w:fldChar w:fldCharType="separate"/>
            </w:r>
            <w:r w:rsidR="00DC58E8">
              <w:rPr>
                <w:noProof/>
                <w:webHidden/>
              </w:rPr>
              <w:t>342</w:t>
            </w:r>
            <w:r>
              <w:rPr>
                <w:noProof/>
                <w:webHidden/>
              </w:rPr>
              <w:fldChar w:fldCharType="end"/>
            </w:r>
          </w:hyperlink>
        </w:p>
        <w:p w14:paraId="2AC45B1A" w14:textId="2A36E1AD" w:rsidR="00AB4C6C" w:rsidRDefault="00AB4C6C">
          <w:pPr>
            <w:pStyle w:val="11"/>
            <w:tabs>
              <w:tab w:val="right" w:leader="dot" w:pos="9628"/>
            </w:tabs>
            <w:rPr>
              <w:rFonts w:asciiTheme="minorHAnsi" w:eastAsiaTheme="minorEastAsia" w:hAnsiTheme="minorHAnsi"/>
              <w:noProof/>
              <w:sz w:val="21"/>
              <w:szCs w:val="24"/>
              <w14:ligatures w14:val="standardContextual"/>
            </w:rPr>
          </w:pPr>
          <w:hyperlink w:anchor="_Toc224237318" w:history="1">
            <w:r w:rsidRPr="00932BCE">
              <w:rPr>
                <w:rStyle w:val="ab"/>
                <w:noProof/>
              </w:rPr>
              <w:t>資料</w:t>
            </w:r>
            <w:r w:rsidRPr="00932BCE">
              <w:rPr>
                <w:rStyle w:val="ab"/>
                <w:noProof/>
              </w:rPr>
              <w:t xml:space="preserve"> (</w:t>
            </w:r>
            <w:r w:rsidRPr="00932BCE">
              <w:rPr>
                <w:rStyle w:val="ab"/>
                <w:noProof/>
              </w:rPr>
              <w:t>調査票</w:t>
            </w:r>
            <w:r w:rsidRPr="00932BCE">
              <w:rPr>
                <w:rStyle w:val="ab"/>
                <w:noProof/>
              </w:rPr>
              <w:t>)</w:t>
            </w:r>
            <w:r>
              <w:rPr>
                <w:noProof/>
                <w:webHidden/>
              </w:rPr>
              <w:tab/>
            </w:r>
            <w:r>
              <w:rPr>
                <w:noProof/>
                <w:webHidden/>
              </w:rPr>
              <w:fldChar w:fldCharType="begin"/>
            </w:r>
            <w:r>
              <w:rPr>
                <w:noProof/>
                <w:webHidden/>
              </w:rPr>
              <w:instrText xml:space="preserve"> PAGEREF _Toc224237318 \h </w:instrText>
            </w:r>
            <w:r>
              <w:rPr>
                <w:noProof/>
                <w:webHidden/>
              </w:rPr>
            </w:r>
            <w:r>
              <w:rPr>
                <w:noProof/>
                <w:webHidden/>
              </w:rPr>
              <w:fldChar w:fldCharType="separate"/>
            </w:r>
            <w:r w:rsidR="00DC58E8">
              <w:rPr>
                <w:noProof/>
                <w:webHidden/>
              </w:rPr>
              <w:t>345</w:t>
            </w:r>
            <w:r>
              <w:rPr>
                <w:noProof/>
                <w:webHidden/>
              </w:rPr>
              <w:fldChar w:fldCharType="end"/>
            </w:r>
          </w:hyperlink>
        </w:p>
        <w:p w14:paraId="3D51EEB2" w14:textId="49E7CCDC" w:rsidR="0028616A" w:rsidRDefault="0028616A" w:rsidP="000B2483">
          <w:pPr>
            <w:autoSpaceDE w:val="0"/>
            <w:snapToGrid w:val="0"/>
          </w:pPr>
          <w:r>
            <w:rPr>
              <w:b/>
              <w:bCs/>
              <w:lang w:val="ja-JP"/>
            </w:rPr>
            <w:fldChar w:fldCharType="end"/>
          </w:r>
        </w:p>
      </w:sdtContent>
    </w:sdt>
    <w:p w14:paraId="223BFDE0" w14:textId="49F151C4" w:rsidR="00F97398" w:rsidRDefault="00F97398" w:rsidP="000B2483">
      <w:pPr>
        <w:widowControl/>
        <w:autoSpaceDE w:val="0"/>
        <w:snapToGrid w:val="0"/>
        <w:jc w:val="left"/>
        <w:rPr>
          <w:rFonts w:ascii="BIZ UDゴシック" w:eastAsia="BIZ UDゴシック" w:hAnsi="BIZ UDゴシック"/>
        </w:rPr>
      </w:pPr>
    </w:p>
    <w:p w14:paraId="544404A1" w14:textId="77777777" w:rsidR="00646190" w:rsidRDefault="00646190" w:rsidP="000B2483">
      <w:pPr>
        <w:autoSpaceDE w:val="0"/>
        <w:rPr>
          <w:rFonts w:ascii="BIZ UDゴシック" w:eastAsia="BIZ UDゴシック" w:hAnsi="BIZ UDゴシック"/>
        </w:rPr>
      </w:pPr>
    </w:p>
    <w:p w14:paraId="4ABF8A49" w14:textId="77777777" w:rsidR="00646190" w:rsidRDefault="00646190" w:rsidP="000B2483">
      <w:pPr>
        <w:autoSpaceDE w:val="0"/>
        <w:rPr>
          <w:rFonts w:ascii="BIZ UDゴシック" w:eastAsia="BIZ UDゴシック" w:hAnsi="BIZ UDゴシック"/>
        </w:rPr>
      </w:pPr>
    </w:p>
    <w:p w14:paraId="685F8AC1" w14:textId="77777777" w:rsidR="00646190" w:rsidRDefault="00646190" w:rsidP="000B2483">
      <w:pPr>
        <w:autoSpaceDE w:val="0"/>
        <w:rPr>
          <w:rFonts w:ascii="BIZ UDゴシック" w:eastAsia="BIZ UDゴシック" w:hAnsi="BIZ UDゴシック"/>
        </w:rPr>
        <w:sectPr w:rsidR="00646190" w:rsidSect="00646190">
          <w:headerReference w:type="default" r:id="rId8"/>
          <w:footerReference w:type="default" r:id="rId9"/>
          <w:pgSz w:w="11906" w:h="16838" w:code="9"/>
          <w:pgMar w:top="1418" w:right="1134" w:bottom="851" w:left="1134" w:header="851" w:footer="992" w:gutter="0"/>
          <w:cols w:space="425"/>
          <w:docGrid w:type="lines" w:linePitch="360"/>
        </w:sectPr>
      </w:pPr>
    </w:p>
    <w:p w14:paraId="4C8066C0" w14:textId="74F2B4DB" w:rsidR="00646190" w:rsidRDefault="00646190" w:rsidP="000B2483">
      <w:pPr>
        <w:autoSpaceDE w:val="0"/>
        <w:rPr>
          <w:rFonts w:ascii="BIZ UDゴシック" w:eastAsia="BIZ UDゴシック" w:hAnsi="BIZ UDゴシック"/>
        </w:rPr>
      </w:pPr>
    </w:p>
    <w:p w14:paraId="1E111EFC" w14:textId="11DE72E8" w:rsidR="00646190" w:rsidRDefault="00646190" w:rsidP="000B2483">
      <w:pPr>
        <w:autoSpaceDE w:val="0"/>
        <w:rPr>
          <w:rFonts w:ascii="BIZ UDゴシック" w:eastAsia="BIZ UDゴシック" w:hAnsi="BIZ UDゴシック"/>
        </w:rPr>
      </w:pPr>
    </w:p>
    <w:p w14:paraId="1DEADB17" w14:textId="55E3CCA8" w:rsidR="00646190" w:rsidRDefault="00646190" w:rsidP="000B2483">
      <w:pPr>
        <w:autoSpaceDE w:val="0"/>
        <w:rPr>
          <w:rFonts w:ascii="BIZ UDゴシック" w:eastAsia="BIZ UDゴシック" w:hAnsi="BIZ UDゴシック"/>
        </w:rPr>
      </w:pPr>
    </w:p>
    <w:p w14:paraId="1F2F37ED" w14:textId="71815257" w:rsidR="00646190" w:rsidRDefault="00646190" w:rsidP="000B2483">
      <w:pPr>
        <w:autoSpaceDE w:val="0"/>
        <w:rPr>
          <w:rFonts w:ascii="BIZ UDゴシック" w:eastAsia="BIZ UDゴシック" w:hAnsi="BIZ UDゴシック"/>
        </w:rPr>
      </w:pPr>
    </w:p>
    <w:p w14:paraId="0940CC3E" w14:textId="46F9DC51" w:rsidR="00646190" w:rsidRDefault="00646190" w:rsidP="000B2483">
      <w:pPr>
        <w:autoSpaceDE w:val="0"/>
        <w:rPr>
          <w:rFonts w:ascii="BIZ UDゴシック" w:eastAsia="BIZ UDゴシック" w:hAnsi="BIZ UDゴシック"/>
        </w:rPr>
      </w:pPr>
    </w:p>
    <w:p w14:paraId="7A85FA32" w14:textId="00DC4A27" w:rsidR="00646190" w:rsidRDefault="00646190" w:rsidP="000B2483">
      <w:pPr>
        <w:autoSpaceDE w:val="0"/>
        <w:rPr>
          <w:rFonts w:ascii="BIZ UDゴシック" w:eastAsia="BIZ UDゴシック" w:hAnsi="BIZ UDゴシック"/>
        </w:rPr>
      </w:pPr>
    </w:p>
    <w:p w14:paraId="1E15628F" w14:textId="77777777" w:rsidR="00646190" w:rsidRDefault="00646190" w:rsidP="000B2483">
      <w:pPr>
        <w:autoSpaceDE w:val="0"/>
        <w:rPr>
          <w:rFonts w:ascii="BIZ UDゴシック" w:eastAsia="BIZ UDゴシック" w:hAnsi="BIZ UDゴシック"/>
        </w:rPr>
      </w:pPr>
    </w:p>
    <w:p w14:paraId="06C9A630" w14:textId="00F945F3" w:rsidR="00646190" w:rsidRDefault="00646190" w:rsidP="000B2483">
      <w:pPr>
        <w:autoSpaceDE w:val="0"/>
        <w:rPr>
          <w:rFonts w:ascii="BIZ UDゴシック" w:eastAsia="BIZ UDゴシック" w:hAnsi="BIZ UDゴシック"/>
        </w:rPr>
      </w:pPr>
    </w:p>
    <w:p w14:paraId="75FD2BD4" w14:textId="0C8758D5" w:rsidR="00646190" w:rsidRDefault="00646190" w:rsidP="000B2483">
      <w:pPr>
        <w:autoSpaceDE w:val="0"/>
        <w:rPr>
          <w:rFonts w:ascii="BIZ UDゴシック" w:eastAsia="BIZ UDゴシック" w:hAnsi="BIZ UDゴシック"/>
        </w:rPr>
      </w:pPr>
    </w:p>
    <w:p w14:paraId="541BDF4B" w14:textId="6816AD21" w:rsidR="00646190" w:rsidRPr="00FE273B" w:rsidRDefault="00646190" w:rsidP="000B2483">
      <w:pPr>
        <w:pStyle w:val="1"/>
        <w:autoSpaceDE w:val="0"/>
      </w:pPr>
      <w:bookmarkStart w:id="0" w:name="_Toc224237279"/>
      <w:r w:rsidRPr="00FE273B">
        <w:rPr>
          <w:rFonts w:hint="eastAsia"/>
        </w:rPr>
        <w:t>第１章　調査の概要</w:t>
      </w:r>
      <w:bookmarkEnd w:id="0"/>
    </w:p>
    <w:p w14:paraId="6412F97B" w14:textId="77777777" w:rsidR="00646190" w:rsidRDefault="00646190" w:rsidP="000B2483">
      <w:pPr>
        <w:widowControl/>
        <w:autoSpaceDE w:val="0"/>
        <w:jc w:val="left"/>
        <w:rPr>
          <w:rFonts w:ascii="BIZ UDゴシック" w:eastAsia="BIZ UDゴシック" w:hAnsi="BIZ UDゴシック"/>
        </w:rPr>
      </w:pPr>
    </w:p>
    <w:p w14:paraId="23C158E0" w14:textId="77777777" w:rsidR="00B64A0B" w:rsidRDefault="00B64A0B" w:rsidP="000B2483">
      <w:pPr>
        <w:widowControl/>
        <w:autoSpaceDE w:val="0"/>
        <w:jc w:val="left"/>
        <w:rPr>
          <w:rFonts w:ascii="BIZ UDゴシック" w:eastAsia="BIZ UDゴシック" w:hAnsi="BIZ UDゴシック"/>
        </w:rPr>
      </w:pPr>
      <w:r>
        <w:rPr>
          <w:rFonts w:ascii="BIZ UDゴシック" w:eastAsia="BIZ UDゴシック" w:hAnsi="BIZ UDゴシック"/>
        </w:rPr>
        <w:br w:type="page"/>
      </w:r>
    </w:p>
    <w:p w14:paraId="3878FCAD" w14:textId="3CEE79BF" w:rsidR="00646190" w:rsidRDefault="00646190" w:rsidP="000B2483">
      <w:pPr>
        <w:widowControl/>
        <w:autoSpaceDE w:val="0"/>
        <w:jc w:val="left"/>
        <w:rPr>
          <w:rFonts w:ascii="BIZ UDゴシック" w:eastAsia="BIZ UDゴシック" w:hAnsi="BIZ UDゴシック"/>
        </w:rPr>
      </w:pPr>
      <w:r>
        <w:rPr>
          <w:rFonts w:ascii="BIZ UDゴシック" w:eastAsia="BIZ UDゴシック" w:hAnsi="BIZ UDゴシック"/>
        </w:rPr>
        <w:lastRenderedPageBreak/>
        <w:br w:type="page"/>
      </w:r>
    </w:p>
    <w:p w14:paraId="3698FDA3" w14:textId="77777777" w:rsidR="00646190" w:rsidRDefault="00646190" w:rsidP="000B2483">
      <w:pPr>
        <w:autoSpaceDE w:val="0"/>
        <w:rPr>
          <w:rFonts w:ascii="BIZ UDゴシック" w:eastAsia="BIZ UDゴシック" w:hAnsi="BIZ UDゴシック"/>
        </w:rPr>
        <w:sectPr w:rsidR="00646190" w:rsidSect="0031614A">
          <w:headerReference w:type="default" r:id="rId10"/>
          <w:footerReference w:type="default" r:id="rId11"/>
          <w:pgSz w:w="11906" w:h="16838" w:code="9"/>
          <w:pgMar w:top="1418" w:right="1134" w:bottom="851" w:left="1134" w:header="851" w:footer="397" w:gutter="0"/>
          <w:pgNumType w:start="1"/>
          <w:cols w:space="425"/>
          <w:docGrid w:type="lines" w:linePitch="360"/>
        </w:sectPr>
      </w:pPr>
    </w:p>
    <w:p w14:paraId="176EFF66" w14:textId="5423F63F" w:rsidR="009A009C" w:rsidRPr="00B83970" w:rsidRDefault="00FE273B" w:rsidP="000B2483">
      <w:pPr>
        <w:pStyle w:val="3"/>
        <w:autoSpaceDE w:val="0"/>
      </w:pPr>
      <w:bookmarkStart w:id="1" w:name="_Toc220092274"/>
      <w:bookmarkStart w:id="2" w:name="_Toc224237280"/>
      <w:r w:rsidRPr="00B83970">
        <w:rPr>
          <w:rFonts w:hint="eastAsia"/>
        </w:rPr>
        <w:lastRenderedPageBreak/>
        <w:t>１　調査の目的と方法</w:t>
      </w:r>
      <w:bookmarkEnd w:id="1"/>
      <w:bookmarkEnd w:id="2"/>
    </w:p>
    <w:p w14:paraId="1848A454" w14:textId="77777777" w:rsidR="009A009C" w:rsidRPr="00F26C7D" w:rsidRDefault="009A009C" w:rsidP="000B2483">
      <w:pPr>
        <w:pStyle w:val="4"/>
        <w:autoSpaceDE w:val="0"/>
      </w:pPr>
      <w:r w:rsidRPr="00F26C7D">
        <w:rPr>
          <w:rFonts w:hint="eastAsia"/>
        </w:rPr>
        <w:t>（１）調査の目的</w:t>
      </w:r>
    </w:p>
    <w:p w14:paraId="35D4EDCD" w14:textId="77777777" w:rsidR="009A009C" w:rsidRPr="00F26C7D" w:rsidRDefault="009A009C" w:rsidP="000B2483">
      <w:pPr>
        <w:autoSpaceDE w:val="0"/>
        <w:ind w:firstLineChars="100" w:firstLine="240"/>
      </w:pPr>
      <w:r w:rsidRPr="00F26C7D">
        <w:rPr>
          <w:rFonts w:hint="eastAsia"/>
        </w:rPr>
        <w:t>令和</w:t>
      </w:r>
      <w:r>
        <w:rPr>
          <w:rFonts w:hint="eastAsia"/>
        </w:rPr>
        <w:t>８</w:t>
      </w:r>
      <w:r w:rsidRPr="00F26C7D">
        <w:rPr>
          <w:rFonts w:hint="eastAsia"/>
        </w:rPr>
        <w:t>年度に策定する「第</w:t>
      </w:r>
      <w:r>
        <w:rPr>
          <w:rFonts w:hint="eastAsia"/>
        </w:rPr>
        <w:t>４</w:t>
      </w:r>
      <w:r w:rsidRPr="00F26C7D">
        <w:rPr>
          <w:rFonts w:hint="eastAsia"/>
        </w:rPr>
        <w:t>期新宿区障害児福祉計画及び第</w:t>
      </w:r>
      <w:r>
        <w:rPr>
          <w:rFonts w:hint="eastAsia"/>
        </w:rPr>
        <w:t>８</w:t>
      </w:r>
      <w:r w:rsidRPr="00F26C7D">
        <w:rPr>
          <w:rFonts w:hint="eastAsia"/>
        </w:rPr>
        <w:t>期新宿区障害福祉計画（令和</w:t>
      </w:r>
      <w:r>
        <w:rPr>
          <w:rFonts w:hint="eastAsia"/>
        </w:rPr>
        <w:t>９</w:t>
      </w:r>
      <w:r w:rsidRPr="00F26C7D">
        <w:rPr>
          <w:rFonts w:hint="eastAsia"/>
        </w:rPr>
        <w:t>年度から令和</w:t>
      </w:r>
      <w:r>
        <w:rPr>
          <w:rFonts w:hint="eastAsia"/>
        </w:rPr>
        <w:t>１１</w:t>
      </w:r>
      <w:r w:rsidRPr="00F26C7D">
        <w:rPr>
          <w:rFonts w:hint="eastAsia"/>
        </w:rPr>
        <w:t>年度まで）」（障害者の日常生活及び社会生活を総合的に支援するための法律に基づく障害福祉サービス、相談支援、地域生活支援事業の提供体制の確保に関する計画）の策定及び</w:t>
      </w:r>
      <w:r>
        <w:rPr>
          <w:rFonts w:hint="eastAsia"/>
        </w:rPr>
        <w:t>「</w:t>
      </w:r>
      <w:r w:rsidRPr="00F26C7D">
        <w:rPr>
          <w:rFonts w:hint="eastAsia"/>
        </w:rPr>
        <w:t>障害者計画</w:t>
      </w:r>
      <w:r>
        <w:rPr>
          <w:rFonts w:hint="eastAsia"/>
        </w:rPr>
        <w:t>」</w:t>
      </w:r>
      <w:r w:rsidRPr="00F26C7D">
        <w:rPr>
          <w:rFonts w:hint="eastAsia"/>
        </w:rPr>
        <w:t>の見直しを行うために実施しました。</w:t>
      </w:r>
    </w:p>
    <w:p w14:paraId="44B3AFA8" w14:textId="77777777" w:rsidR="009A009C" w:rsidRPr="00F26C7D" w:rsidRDefault="009A009C" w:rsidP="000B2483">
      <w:pPr>
        <w:autoSpaceDE w:val="0"/>
      </w:pPr>
    </w:p>
    <w:p w14:paraId="3C66A63C" w14:textId="77777777" w:rsidR="009A009C" w:rsidRDefault="009A009C" w:rsidP="000B2483">
      <w:pPr>
        <w:pStyle w:val="4"/>
        <w:autoSpaceDE w:val="0"/>
        <w:spacing w:beforeLines="0" w:before="0"/>
      </w:pPr>
      <w:r w:rsidRPr="00F26C7D">
        <w:rPr>
          <w:rFonts w:hint="eastAsia"/>
        </w:rPr>
        <w:t>（２）調査の対象と</w:t>
      </w:r>
      <w:r>
        <w:rPr>
          <w:rFonts w:hint="eastAsia"/>
        </w:rPr>
        <w:t>抽出</w:t>
      </w:r>
      <w:r w:rsidRPr="00F26C7D">
        <w:rPr>
          <w:rFonts w:hint="eastAsia"/>
        </w:rPr>
        <w:t>方法</w:t>
      </w:r>
    </w:p>
    <w:p w14:paraId="49041C58" w14:textId="77777777" w:rsidR="009A009C" w:rsidRDefault="009A009C" w:rsidP="000B2483">
      <w:pPr>
        <w:autoSpaceDE w:val="0"/>
        <w:rPr>
          <w:szCs w:val="24"/>
        </w:rPr>
      </w:pPr>
      <w:r>
        <w:rPr>
          <w:rFonts w:hint="eastAsia"/>
          <w:szCs w:val="24"/>
        </w:rPr>
        <w:t>■調査対象</w:t>
      </w:r>
    </w:p>
    <w:tbl>
      <w:tblPr>
        <w:tblStyle w:val="ac"/>
        <w:tblW w:w="0" w:type="auto"/>
        <w:tblInd w:w="0" w:type="dxa"/>
        <w:tblCellMar>
          <w:top w:w="28" w:type="dxa"/>
          <w:bottom w:w="28" w:type="dxa"/>
        </w:tblCellMar>
        <w:tblLook w:val="04A0" w:firstRow="1" w:lastRow="0" w:firstColumn="1" w:lastColumn="0" w:noHBand="0" w:noVBand="1"/>
      </w:tblPr>
      <w:tblGrid>
        <w:gridCol w:w="1271"/>
        <w:gridCol w:w="8357"/>
      </w:tblGrid>
      <w:tr w:rsidR="009A009C" w14:paraId="1361266A" w14:textId="77777777" w:rsidTr="00C93EE9">
        <w:tc>
          <w:tcPr>
            <w:tcW w:w="9628" w:type="dxa"/>
            <w:gridSpan w:val="2"/>
            <w:shd w:val="clear" w:color="auto" w:fill="D9D9D9" w:themeFill="background1" w:themeFillShade="D9"/>
          </w:tcPr>
          <w:p w14:paraId="3DC03FEC" w14:textId="77777777" w:rsidR="009A009C" w:rsidRDefault="009A009C" w:rsidP="000B2483">
            <w:pPr>
              <w:autoSpaceDE w:val="0"/>
              <w:rPr>
                <w:szCs w:val="24"/>
              </w:rPr>
            </w:pPr>
            <w:r>
              <w:rPr>
                <w:rFonts w:hint="eastAsia"/>
                <w:szCs w:val="24"/>
              </w:rPr>
              <w:t>①</w:t>
            </w:r>
            <w:r w:rsidRPr="00F26C7D">
              <w:rPr>
                <w:rFonts w:hint="eastAsia"/>
                <w:szCs w:val="24"/>
              </w:rPr>
              <w:t xml:space="preserve">　在宅の方を対象とした調査</w:t>
            </w:r>
          </w:p>
        </w:tc>
      </w:tr>
      <w:tr w:rsidR="009A009C" w14:paraId="16E5D277" w14:textId="77777777" w:rsidTr="00C93EE9">
        <w:trPr>
          <w:trHeight w:val="1110"/>
        </w:trPr>
        <w:tc>
          <w:tcPr>
            <w:tcW w:w="1271" w:type="dxa"/>
            <w:vAlign w:val="center"/>
          </w:tcPr>
          <w:p w14:paraId="110B76A5" w14:textId="77777777" w:rsidR="009A009C" w:rsidRPr="00057ADF" w:rsidRDefault="009A009C" w:rsidP="000B2483">
            <w:pPr>
              <w:autoSpaceDE w:val="0"/>
              <w:rPr>
                <w:szCs w:val="24"/>
              </w:rPr>
            </w:pPr>
            <w:r>
              <w:rPr>
                <w:rFonts w:hint="eastAsia"/>
                <w:szCs w:val="24"/>
              </w:rPr>
              <w:t>調査対象</w:t>
            </w:r>
          </w:p>
        </w:tc>
        <w:tc>
          <w:tcPr>
            <w:tcW w:w="8357" w:type="dxa"/>
          </w:tcPr>
          <w:p w14:paraId="7FD34C03" w14:textId="77777777" w:rsidR="009A009C" w:rsidRPr="00B964AF" w:rsidRDefault="009A009C" w:rsidP="000B2483">
            <w:pPr>
              <w:autoSpaceDE w:val="0"/>
              <w:rPr>
                <w:szCs w:val="24"/>
              </w:rPr>
            </w:pPr>
            <w:r>
              <w:rPr>
                <w:rFonts w:hint="eastAsia"/>
                <w:szCs w:val="24"/>
              </w:rPr>
              <w:t>◇</w:t>
            </w:r>
            <w:r w:rsidRPr="00F26C7D">
              <w:rPr>
                <w:rFonts w:hint="eastAsia"/>
                <w:szCs w:val="24"/>
              </w:rPr>
              <w:t>新宿区在住の</w:t>
            </w:r>
            <w:r>
              <w:rPr>
                <w:rFonts w:hint="eastAsia"/>
                <w:szCs w:val="24"/>
              </w:rPr>
              <w:t>障害者で</w:t>
            </w:r>
            <w:r w:rsidRPr="00F26C7D">
              <w:rPr>
                <w:rFonts w:hint="eastAsia"/>
                <w:szCs w:val="24"/>
              </w:rPr>
              <w:t>１８歳以上</w:t>
            </w:r>
            <w:r>
              <w:rPr>
                <w:rFonts w:hint="eastAsia"/>
                <w:szCs w:val="24"/>
              </w:rPr>
              <w:t>の方</w:t>
            </w:r>
          </w:p>
          <w:p w14:paraId="68181882" w14:textId="77777777" w:rsidR="009A009C" w:rsidRPr="00312B0A" w:rsidRDefault="009A009C" w:rsidP="000B2483">
            <w:pPr>
              <w:pStyle w:val="afb"/>
              <w:numPr>
                <w:ilvl w:val="0"/>
                <w:numId w:val="2"/>
              </w:numPr>
              <w:autoSpaceDE w:val="0"/>
              <w:snapToGrid w:val="0"/>
              <w:ind w:leftChars="100" w:left="682" w:hanging="442"/>
              <w:rPr>
                <w:sz w:val="22"/>
                <w:szCs w:val="22"/>
              </w:rPr>
            </w:pPr>
            <w:r w:rsidRPr="00312B0A">
              <w:rPr>
                <w:rFonts w:hint="eastAsia"/>
                <w:sz w:val="22"/>
                <w:szCs w:val="22"/>
              </w:rPr>
              <w:t>身体障害者：身体障害者手帳所持者</w:t>
            </w:r>
          </w:p>
          <w:p w14:paraId="7F711228" w14:textId="77777777" w:rsidR="009A009C" w:rsidRPr="00312B0A" w:rsidRDefault="009A009C" w:rsidP="000B2483">
            <w:pPr>
              <w:pStyle w:val="afb"/>
              <w:numPr>
                <w:ilvl w:val="0"/>
                <w:numId w:val="2"/>
              </w:numPr>
              <w:autoSpaceDE w:val="0"/>
              <w:snapToGrid w:val="0"/>
              <w:ind w:leftChars="100" w:left="682" w:hanging="442"/>
              <w:rPr>
                <w:sz w:val="22"/>
                <w:szCs w:val="22"/>
              </w:rPr>
            </w:pPr>
            <w:r w:rsidRPr="00312B0A">
              <w:rPr>
                <w:rFonts w:hint="eastAsia"/>
                <w:sz w:val="22"/>
                <w:szCs w:val="22"/>
              </w:rPr>
              <w:t>知的障害者：愛の手帳所持者</w:t>
            </w:r>
          </w:p>
          <w:p w14:paraId="2FD28E0E" w14:textId="77777777" w:rsidR="009A009C" w:rsidRPr="00312B0A" w:rsidRDefault="009A009C" w:rsidP="000B2483">
            <w:pPr>
              <w:pStyle w:val="afb"/>
              <w:numPr>
                <w:ilvl w:val="0"/>
                <w:numId w:val="2"/>
              </w:numPr>
              <w:autoSpaceDE w:val="0"/>
              <w:snapToGrid w:val="0"/>
              <w:ind w:leftChars="100" w:left="495" w:hanging="255"/>
              <w:rPr>
                <w:sz w:val="22"/>
                <w:szCs w:val="22"/>
              </w:rPr>
            </w:pPr>
            <w:r w:rsidRPr="00312B0A">
              <w:rPr>
                <w:rFonts w:hint="eastAsia"/>
                <w:sz w:val="22"/>
                <w:szCs w:val="22"/>
              </w:rPr>
              <w:t>精神障害者：精神障害者保健福祉手帳所持者・自立支援医療（精神通院医療）</w:t>
            </w:r>
            <w:r>
              <w:rPr>
                <w:sz w:val="22"/>
                <w:szCs w:val="22"/>
              </w:rPr>
              <w:br/>
            </w:r>
            <w:r w:rsidRPr="00312B0A">
              <w:rPr>
                <w:rFonts w:hint="eastAsia"/>
                <w:sz w:val="22"/>
                <w:szCs w:val="22"/>
              </w:rPr>
              <w:t>受給者</w:t>
            </w:r>
          </w:p>
          <w:p w14:paraId="3BA07CF0" w14:textId="77777777" w:rsidR="009A009C" w:rsidRDefault="009A009C" w:rsidP="000B2483">
            <w:pPr>
              <w:pStyle w:val="afb"/>
              <w:numPr>
                <w:ilvl w:val="0"/>
                <w:numId w:val="2"/>
              </w:numPr>
              <w:autoSpaceDE w:val="0"/>
              <w:snapToGrid w:val="0"/>
              <w:ind w:leftChars="100" w:left="682" w:hanging="442"/>
              <w:rPr>
                <w:szCs w:val="24"/>
              </w:rPr>
            </w:pPr>
            <w:r w:rsidRPr="00312B0A">
              <w:rPr>
                <w:rFonts w:hint="eastAsia"/>
                <w:sz w:val="22"/>
                <w:szCs w:val="22"/>
              </w:rPr>
              <w:t>難病患者：難病医療</w:t>
            </w:r>
            <w:r w:rsidRPr="00371F45">
              <w:rPr>
                <w:rFonts w:hint="eastAsia"/>
                <w:sz w:val="22"/>
                <w:szCs w:val="22"/>
              </w:rPr>
              <w:t>の給付を受けている方</w:t>
            </w:r>
          </w:p>
        </w:tc>
      </w:tr>
      <w:tr w:rsidR="009A009C" w14:paraId="73B4F362" w14:textId="77777777" w:rsidTr="00C93EE9">
        <w:tc>
          <w:tcPr>
            <w:tcW w:w="1271" w:type="dxa"/>
            <w:vAlign w:val="center"/>
          </w:tcPr>
          <w:p w14:paraId="09C7D974" w14:textId="77777777" w:rsidR="009A009C" w:rsidRDefault="009A009C" w:rsidP="000B2483">
            <w:pPr>
              <w:autoSpaceDE w:val="0"/>
              <w:rPr>
                <w:szCs w:val="24"/>
              </w:rPr>
            </w:pPr>
            <w:r>
              <w:rPr>
                <w:rFonts w:hint="eastAsia"/>
                <w:szCs w:val="24"/>
              </w:rPr>
              <w:t>抽出方法</w:t>
            </w:r>
          </w:p>
        </w:tc>
        <w:tc>
          <w:tcPr>
            <w:tcW w:w="8357" w:type="dxa"/>
          </w:tcPr>
          <w:p w14:paraId="52EDEFC9" w14:textId="77777777" w:rsidR="009A009C" w:rsidRDefault="009A009C" w:rsidP="000B2483">
            <w:pPr>
              <w:autoSpaceDE w:val="0"/>
              <w:rPr>
                <w:szCs w:val="24"/>
              </w:rPr>
            </w:pPr>
            <w:r>
              <w:rPr>
                <w:rFonts w:hint="eastAsia"/>
                <w:szCs w:val="24"/>
              </w:rPr>
              <w:t>障害種別ごとに層化抽出調査</w:t>
            </w:r>
          </w:p>
          <w:p w14:paraId="0D14D826" w14:textId="77777777" w:rsidR="009A009C" w:rsidRPr="007E7E44" w:rsidRDefault="009A009C" w:rsidP="000B2483">
            <w:pPr>
              <w:autoSpaceDE w:val="0"/>
              <w:snapToGrid w:val="0"/>
              <w:ind w:left="330" w:hangingChars="150" w:hanging="330"/>
              <w:rPr>
                <w:szCs w:val="24"/>
              </w:rPr>
            </w:pPr>
            <w:r w:rsidRPr="00312B0A">
              <w:rPr>
                <w:rFonts w:hint="eastAsia"/>
                <w:sz w:val="22"/>
                <w:szCs w:val="22"/>
              </w:rPr>
              <w:t>※</w:t>
            </w:r>
            <w:r w:rsidRPr="00312B0A">
              <w:rPr>
                <w:rFonts w:hint="eastAsia"/>
                <w:sz w:val="22"/>
                <w:szCs w:val="22"/>
              </w:rPr>
              <w:t xml:space="preserve"> </w:t>
            </w:r>
            <w:r w:rsidRPr="00312B0A">
              <w:rPr>
                <w:rFonts w:hint="eastAsia"/>
                <w:sz w:val="22"/>
                <w:szCs w:val="22"/>
              </w:rPr>
              <w:t>グループホーム・福祉ホーム利用者、強度行動障害</w:t>
            </w:r>
            <w:r w:rsidRPr="000A0323">
              <w:rPr>
                <w:rFonts w:hint="eastAsia"/>
                <w:sz w:val="22"/>
                <w:szCs w:val="22"/>
              </w:rPr>
              <w:t>の状況にある</w:t>
            </w:r>
            <w:r w:rsidRPr="00312B0A">
              <w:rPr>
                <w:rFonts w:hint="eastAsia"/>
                <w:sz w:val="22"/>
                <w:szCs w:val="22"/>
              </w:rPr>
              <w:t>方は悉皆調査</w:t>
            </w:r>
          </w:p>
        </w:tc>
      </w:tr>
      <w:tr w:rsidR="009A009C" w14:paraId="4A10783A" w14:textId="77777777" w:rsidTr="00C93EE9">
        <w:tc>
          <w:tcPr>
            <w:tcW w:w="9628" w:type="dxa"/>
            <w:gridSpan w:val="2"/>
            <w:tcBorders>
              <w:top w:val="double" w:sz="4" w:space="0" w:color="auto"/>
            </w:tcBorders>
            <w:shd w:val="clear" w:color="auto" w:fill="D9D9D9" w:themeFill="background1" w:themeFillShade="D9"/>
          </w:tcPr>
          <w:p w14:paraId="7FE9DEAC" w14:textId="77777777" w:rsidR="009A009C" w:rsidRDefault="009A009C" w:rsidP="000B2483">
            <w:pPr>
              <w:autoSpaceDE w:val="0"/>
              <w:rPr>
                <w:szCs w:val="24"/>
              </w:rPr>
            </w:pPr>
            <w:r>
              <w:rPr>
                <w:rFonts w:hint="eastAsia"/>
                <w:szCs w:val="24"/>
              </w:rPr>
              <w:t>②</w:t>
            </w:r>
            <w:r w:rsidRPr="00E353DA">
              <w:rPr>
                <w:rFonts w:hint="eastAsia"/>
                <w:szCs w:val="24"/>
              </w:rPr>
              <w:t xml:space="preserve">　施設に入所している方を対象とした調査</w:t>
            </w:r>
          </w:p>
        </w:tc>
      </w:tr>
      <w:tr w:rsidR="009A009C" w14:paraId="5CA78427" w14:textId="77777777" w:rsidTr="00C93EE9">
        <w:tc>
          <w:tcPr>
            <w:tcW w:w="1271" w:type="dxa"/>
            <w:vAlign w:val="center"/>
          </w:tcPr>
          <w:p w14:paraId="74E119C4" w14:textId="77777777" w:rsidR="009A009C" w:rsidRPr="00057ADF" w:rsidRDefault="009A009C" w:rsidP="000B2483">
            <w:pPr>
              <w:autoSpaceDE w:val="0"/>
              <w:rPr>
                <w:szCs w:val="24"/>
              </w:rPr>
            </w:pPr>
            <w:r>
              <w:rPr>
                <w:rFonts w:hint="eastAsia"/>
                <w:szCs w:val="24"/>
              </w:rPr>
              <w:t>調査対象</w:t>
            </w:r>
          </w:p>
        </w:tc>
        <w:tc>
          <w:tcPr>
            <w:tcW w:w="8357" w:type="dxa"/>
          </w:tcPr>
          <w:p w14:paraId="7AA66617" w14:textId="77777777" w:rsidR="009A009C" w:rsidRPr="00AE3B89" w:rsidRDefault="009A009C" w:rsidP="000B2483">
            <w:pPr>
              <w:autoSpaceDE w:val="0"/>
              <w:ind w:left="240" w:hangingChars="100" w:hanging="240"/>
              <w:rPr>
                <w:szCs w:val="24"/>
              </w:rPr>
            </w:pPr>
            <w:r w:rsidRPr="00AE3B89">
              <w:rPr>
                <w:rFonts w:hint="eastAsia"/>
                <w:szCs w:val="24"/>
              </w:rPr>
              <w:t>◇新宿区が施設入所支援と療養介護の支給決定を行っている方</w:t>
            </w:r>
            <w:r w:rsidRPr="00AE3B89">
              <w:rPr>
                <w:szCs w:val="24"/>
              </w:rPr>
              <w:br/>
            </w:r>
            <w:r w:rsidRPr="00AE3B89">
              <w:rPr>
                <w:rFonts w:hint="eastAsia"/>
                <w:szCs w:val="24"/>
              </w:rPr>
              <w:t>（区民であった方で、施設所在地に住民票を移した方を含む）</w:t>
            </w:r>
          </w:p>
        </w:tc>
      </w:tr>
      <w:tr w:rsidR="009A009C" w14:paraId="3854EA04" w14:textId="77777777" w:rsidTr="00C93EE9">
        <w:tc>
          <w:tcPr>
            <w:tcW w:w="1271" w:type="dxa"/>
            <w:vAlign w:val="center"/>
          </w:tcPr>
          <w:p w14:paraId="2185B97E" w14:textId="77777777" w:rsidR="009A009C" w:rsidRDefault="009A009C" w:rsidP="000B2483">
            <w:pPr>
              <w:autoSpaceDE w:val="0"/>
              <w:rPr>
                <w:szCs w:val="24"/>
              </w:rPr>
            </w:pPr>
            <w:r>
              <w:rPr>
                <w:rFonts w:hint="eastAsia"/>
                <w:szCs w:val="24"/>
              </w:rPr>
              <w:t>抽出方法</w:t>
            </w:r>
          </w:p>
        </w:tc>
        <w:tc>
          <w:tcPr>
            <w:tcW w:w="8357" w:type="dxa"/>
          </w:tcPr>
          <w:p w14:paraId="2229CAC7" w14:textId="77777777" w:rsidR="009A009C" w:rsidRPr="007E7E44" w:rsidRDefault="009A009C" w:rsidP="000B2483">
            <w:pPr>
              <w:autoSpaceDE w:val="0"/>
              <w:ind w:left="360" w:hangingChars="150" w:hanging="360"/>
              <w:rPr>
                <w:szCs w:val="24"/>
              </w:rPr>
            </w:pPr>
            <w:r>
              <w:rPr>
                <w:rFonts w:hint="eastAsia"/>
                <w:szCs w:val="24"/>
              </w:rPr>
              <w:t>悉皆調査</w:t>
            </w:r>
          </w:p>
        </w:tc>
      </w:tr>
      <w:tr w:rsidR="009A009C" w14:paraId="70D66044" w14:textId="77777777" w:rsidTr="00C93EE9">
        <w:tc>
          <w:tcPr>
            <w:tcW w:w="9628" w:type="dxa"/>
            <w:gridSpan w:val="2"/>
            <w:tcBorders>
              <w:top w:val="double" w:sz="4" w:space="0" w:color="auto"/>
            </w:tcBorders>
            <w:shd w:val="clear" w:color="auto" w:fill="D9D9D9" w:themeFill="background1" w:themeFillShade="D9"/>
          </w:tcPr>
          <w:p w14:paraId="2CA27E5C" w14:textId="77777777" w:rsidR="009A009C" w:rsidRDefault="009A009C" w:rsidP="000B2483">
            <w:pPr>
              <w:autoSpaceDE w:val="0"/>
              <w:rPr>
                <w:szCs w:val="24"/>
              </w:rPr>
            </w:pPr>
            <w:r>
              <w:rPr>
                <w:rFonts w:hint="eastAsia"/>
                <w:szCs w:val="24"/>
              </w:rPr>
              <w:t>③</w:t>
            </w:r>
            <w:r w:rsidRPr="00F26C7D">
              <w:rPr>
                <w:rFonts w:hint="eastAsia"/>
                <w:szCs w:val="24"/>
              </w:rPr>
              <w:t xml:space="preserve">　</w:t>
            </w:r>
            <w:r w:rsidRPr="00953FF2">
              <w:rPr>
                <w:rFonts w:hint="eastAsia"/>
                <w:szCs w:val="24"/>
              </w:rPr>
              <w:t>児童（</w:t>
            </w:r>
            <w:r w:rsidRPr="00953FF2">
              <w:rPr>
                <w:rFonts w:hint="eastAsia"/>
                <w:szCs w:val="24"/>
              </w:rPr>
              <w:t>18</w:t>
            </w:r>
            <w:r w:rsidRPr="00953FF2">
              <w:rPr>
                <w:rFonts w:hint="eastAsia"/>
                <w:szCs w:val="24"/>
              </w:rPr>
              <w:t>歳未満）の保護者の方を対象とした調査</w:t>
            </w:r>
          </w:p>
        </w:tc>
      </w:tr>
      <w:tr w:rsidR="009A009C" w14:paraId="56028B09" w14:textId="77777777" w:rsidTr="00C93EE9">
        <w:tc>
          <w:tcPr>
            <w:tcW w:w="1271" w:type="dxa"/>
            <w:vAlign w:val="center"/>
          </w:tcPr>
          <w:p w14:paraId="6B381087" w14:textId="77777777" w:rsidR="009A009C" w:rsidRPr="00057ADF" w:rsidRDefault="009A009C" w:rsidP="000B2483">
            <w:pPr>
              <w:autoSpaceDE w:val="0"/>
              <w:rPr>
                <w:szCs w:val="24"/>
              </w:rPr>
            </w:pPr>
            <w:r>
              <w:rPr>
                <w:rFonts w:hint="eastAsia"/>
                <w:szCs w:val="24"/>
              </w:rPr>
              <w:t>調査対象</w:t>
            </w:r>
          </w:p>
        </w:tc>
        <w:tc>
          <w:tcPr>
            <w:tcW w:w="8357" w:type="dxa"/>
          </w:tcPr>
          <w:p w14:paraId="60DF06BF" w14:textId="77777777" w:rsidR="009A009C" w:rsidRPr="00B964AF" w:rsidRDefault="009A009C" w:rsidP="000B2483">
            <w:pPr>
              <w:autoSpaceDE w:val="0"/>
              <w:rPr>
                <w:szCs w:val="24"/>
              </w:rPr>
            </w:pPr>
            <w:r>
              <w:rPr>
                <w:rFonts w:hint="eastAsia"/>
                <w:szCs w:val="24"/>
              </w:rPr>
              <w:t>◇</w:t>
            </w:r>
            <w:r w:rsidRPr="00F26C7D">
              <w:rPr>
                <w:rFonts w:hint="eastAsia"/>
                <w:szCs w:val="24"/>
              </w:rPr>
              <w:t>新宿区在住の</w:t>
            </w:r>
            <w:r>
              <w:rPr>
                <w:rFonts w:hint="eastAsia"/>
                <w:szCs w:val="24"/>
              </w:rPr>
              <w:t>障害児とその保護者の方</w:t>
            </w:r>
          </w:p>
          <w:p w14:paraId="6712C964" w14:textId="77777777" w:rsidR="009A009C" w:rsidRPr="00312B0A" w:rsidRDefault="009A009C" w:rsidP="000B2483">
            <w:pPr>
              <w:pStyle w:val="afb"/>
              <w:numPr>
                <w:ilvl w:val="0"/>
                <w:numId w:val="2"/>
              </w:numPr>
              <w:autoSpaceDE w:val="0"/>
              <w:snapToGrid w:val="0"/>
              <w:ind w:leftChars="100" w:left="682" w:hanging="442"/>
              <w:rPr>
                <w:sz w:val="22"/>
                <w:szCs w:val="22"/>
              </w:rPr>
            </w:pPr>
            <w:r w:rsidRPr="00312B0A">
              <w:rPr>
                <w:rFonts w:hint="eastAsia"/>
                <w:sz w:val="22"/>
                <w:szCs w:val="22"/>
              </w:rPr>
              <w:t>身体障害児：身体障害者手帳所持者</w:t>
            </w:r>
          </w:p>
          <w:p w14:paraId="56C4F2C5" w14:textId="77777777" w:rsidR="009A009C" w:rsidRPr="00312B0A" w:rsidRDefault="009A009C" w:rsidP="000B2483">
            <w:pPr>
              <w:pStyle w:val="afb"/>
              <w:numPr>
                <w:ilvl w:val="0"/>
                <w:numId w:val="2"/>
              </w:numPr>
              <w:autoSpaceDE w:val="0"/>
              <w:snapToGrid w:val="0"/>
              <w:ind w:leftChars="100" w:left="682" w:hanging="442"/>
              <w:rPr>
                <w:sz w:val="22"/>
                <w:szCs w:val="22"/>
              </w:rPr>
            </w:pPr>
            <w:r w:rsidRPr="00312B0A">
              <w:rPr>
                <w:rFonts w:hint="eastAsia"/>
                <w:sz w:val="22"/>
                <w:szCs w:val="22"/>
              </w:rPr>
              <w:t>知的障害児：愛の手帳所持者</w:t>
            </w:r>
          </w:p>
          <w:p w14:paraId="5CA2498E" w14:textId="77777777" w:rsidR="009A009C" w:rsidRPr="00312B0A" w:rsidRDefault="009A009C" w:rsidP="000B2483">
            <w:pPr>
              <w:pStyle w:val="afb"/>
              <w:numPr>
                <w:ilvl w:val="0"/>
                <w:numId w:val="2"/>
              </w:numPr>
              <w:autoSpaceDE w:val="0"/>
              <w:snapToGrid w:val="0"/>
              <w:ind w:leftChars="100" w:left="524" w:hanging="284"/>
              <w:rPr>
                <w:sz w:val="22"/>
                <w:szCs w:val="22"/>
              </w:rPr>
            </w:pPr>
            <w:r w:rsidRPr="00312B0A">
              <w:rPr>
                <w:rFonts w:hint="eastAsia"/>
                <w:sz w:val="22"/>
                <w:szCs w:val="22"/>
              </w:rPr>
              <w:t>精神障害児：精神障害者保健福祉手帳所持者・自立支援医療（精神通院医療）</w:t>
            </w:r>
            <w:r>
              <w:rPr>
                <w:sz w:val="22"/>
                <w:szCs w:val="22"/>
              </w:rPr>
              <w:br/>
            </w:r>
            <w:r w:rsidRPr="00312B0A">
              <w:rPr>
                <w:rFonts w:hint="eastAsia"/>
                <w:sz w:val="22"/>
                <w:szCs w:val="22"/>
              </w:rPr>
              <w:t>受給者</w:t>
            </w:r>
          </w:p>
          <w:p w14:paraId="58ECAC31" w14:textId="77777777" w:rsidR="009A009C" w:rsidRPr="00312B0A" w:rsidRDefault="009A009C" w:rsidP="000B2483">
            <w:pPr>
              <w:pStyle w:val="afb"/>
              <w:numPr>
                <w:ilvl w:val="0"/>
                <w:numId w:val="2"/>
              </w:numPr>
              <w:autoSpaceDE w:val="0"/>
              <w:snapToGrid w:val="0"/>
              <w:ind w:leftChars="100" w:left="682" w:hanging="442"/>
              <w:rPr>
                <w:sz w:val="22"/>
                <w:szCs w:val="22"/>
              </w:rPr>
            </w:pPr>
            <w:r w:rsidRPr="00312B0A">
              <w:rPr>
                <w:rFonts w:hint="eastAsia"/>
                <w:sz w:val="22"/>
                <w:szCs w:val="22"/>
              </w:rPr>
              <w:t>難病患者：難病医療</w:t>
            </w:r>
            <w:r w:rsidRPr="00C36285">
              <w:rPr>
                <w:rFonts w:hint="eastAsia"/>
                <w:sz w:val="22"/>
                <w:szCs w:val="22"/>
              </w:rPr>
              <w:t>の給付を受けている方</w:t>
            </w:r>
          </w:p>
          <w:p w14:paraId="0A96CB51" w14:textId="77777777" w:rsidR="009A009C" w:rsidRPr="00AE3B89" w:rsidRDefault="009A009C" w:rsidP="000B2483">
            <w:pPr>
              <w:pStyle w:val="afb"/>
              <w:numPr>
                <w:ilvl w:val="0"/>
                <w:numId w:val="2"/>
              </w:numPr>
              <w:autoSpaceDE w:val="0"/>
              <w:snapToGrid w:val="0"/>
              <w:ind w:leftChars="100" w:left="524" w:hanging="284"/>
              <w:rPr>
                <w:szCs w:val="24"/>
              </w:rPr>
            </w:pPr>
            <w:r w:rsidRPr="00312B0A">
              <w:rPr>
                <w:rFonts w:hint="eastAsia"/>
                <w:sz w:val="22"/>
                <w:szCs w:val="22"/>
              </w:rPr>
              <w:t>障害者手帳を不所持で障害福祉サービス・地域生活支援事業・児童福祉法に</w:t>
            </w:r>
            <w:r>
              <w:rPr>
                <w:sz w:val="22"/>
                <w:szCs w:val="22"/>
              </w:rPr>
              <w:br/>
            </w:r>
            <w:r w:rsidRPr="00312B0A">
              <w:rPr>
                <w:rFonts w:hint="eastAsia"/>
                <w:sz w:val="22"/>
                <w:szCs w:val="22"/>
              </w:rPr>
              <w:t>基づく障害児通所支援を現に利用している児童</w:t>
            </w:r>
          </w:p>
        </w:tc>
      </w:tr>
      <w:tr w:rsidR="009A009C" w14:paraId="0C8233B7" w14:textId="77777777" w:rsidTr="00C93EE9">
        <w:tc>
          <w:tcPr>
            <w:tcW w:w="1271" w:type="dxa"/>
            <w:vAlign w:val="center"/>
          </w:tcPr>
          <w:p w14:paraId="3A9CC358" w14:textId="77777777" w:rsidR="009A009C" w:rsidRDefault="009A009C" w:rsidP="000B2483">
            <w:pPr>
              <w:autoSpaceDE w:val="0"/>
              <w:rPr>
                <w:szCs w:val="24"/>
              </w:rPr>
            </w:pPr>
            <w:r>
              <w:rPr>
                <w:rFonts w:hint="eastAsia"/>
                <w:szCs w:val="24"/>
              </w:rPr>
              <w:t>抽出方法</w:t>
            </w:r>
          </w:p>
        </w:tc>
        <w:tc>
          <w:tcPr>
            <w:tcW w:w="8357" w:type="dxa"/>
          </w:tcPr>
          <w:p w14:paraId="2AFED01A" w14:textId="77777777" w:rsidR="009A009C" w:rsidRPr="007E7E44" w:rsidRDefault="009A009C" w:rsidP="000B2483">
            <w:pPr>
              <w:autoSpaceDE w:val="0"/>
              <w:ind w:left="360" w:hangingChars="150" w:hanging="360"/>
              <w:rPr>
                <w:szCs w:val="24"/>
              </w:rPr>
            </w:pPr>
            <w:r>
              <w:rPr>
                <w:rFonts w:hint="eastAsia"/>
                <w:szCs w:val="24"/>
              </w:rPr>
              <w:t>悉皆調査</w:t>
            </w:r>
          </w:p>
        </w:tc>
      </w:tr>
      <w:tr w:rsidR="009A009C" w14:paraId="6BEC7A6D" w14:textId="77777777" w:rsidTr="00C93EE9">
        <w:tc>
          <w:tcPr>
            <w:tcW w:w="9628" w:type="dxa"/>
            <w:gridSpan w:val="2"/>
            <w:tcBorders>
              <w:top w:val="double" w:sz="4" w:space="0" w:color="auto"/>
            </w:tcBorders>
            <w:shd w:val="clear" w:color="auto" w:fill="D9D9D9" w:themeFill="background1" w:themeFillShade="D9"/>
            <w:vAlign w:val="center"/>
          </w:tcPr>
          <w:p w14:paraId="7A06A4C8" w14:textId="77777777" w:rsidR="009A009C" w:rsidRDefault="009A009C" w:rsidP="000B2483">
            <w:pPr>
              <w:autoSpaceDE w:val="0"/>
              <w:rPr>
                <w:szCs w:val="24"/>
              </w:rPr>
            </w:pPr>
            <w:r>
              <w:rPr>
                <w:rFonts w:hint="eastAsia"/>
                <w:szCs w:val="24"/>
              </w:rPr>
              <w:t>④</w:t>
            </w:r>
            <w:r w:rsidRPr="00F26C7D">
              <w:rPr>
                <w:rFonts w:hint="eastAsia"/>
                <w:szCs w:val="24"/>
              </w:rPr>
              <w:t xml:space="preserve">　サービス事業者を対象とした調査</w:t>
            </w:r>
          </w:p>
        </w:tc>
      </w:tr>
      <w:tr w:rsidR="009A009C" w14:paraId="6C2013C7" w14:textId="77777777" w:rsidTr="00C93EE9">
        <w:tc>
          <w:tcPr>
            <w:tcW w:w="1271" w:type="dxa"/>
            <w:vAlign w:val="center"/>
          </w:tcPr>
          <w:p w14:paraId="6A21857B" w14:textId="77777777" w:rsidR="009A009C" w:rsidRPr="00057ADF" w:rsidRDefault="009A009C" w:rsidP="000B2483">
            <w:pPr>
              <w:autoSpaceDE w:val="0"/>
              <w:rPr>
                <w:szCs w:val="24"/>
              </w:rPr>
            </w:pPr>
            <w:r>
              <w:rPr>
                <w:rFonts w:hint="eastAsia"/>
                <w:szCs w:val="24"/>
              </w:rPr>
              <w:t>調査対象</w:t>
            </w:r>
          </w:p>
        </w:tc>
        <w:tc>
          <w:tcPr>
            <w:tcW w:w="8357" w:type="dxa"/>
          </w:tcPr>
          <w:p w14:paraId="230AB074" w14:textId="77777777" w:rsidR="009A009C" w:rsidRPr="00CD076C" w:rsidRDefault="009A009C" w:rsidP="000B2483">
            <w:pPr>
              <w:autoSpaceDE w:val="0"/>
              <w:rPr>
                <w:szCs w:val="24"/>
              </w:rPr>
            </w:pPr>
            <w:r w:rsidRPr="00CD076C">
              <w:rPr>
                <w:rFonts w:hint="eastAsia"/>
                <w:szCs w:val="24"/>
              </w:rPr>
              <w:t>◇新宿区内の指定障害福祉サービス等事業者</w:t>
            </w:r>
          </w:p>
        </w:tc>
      </w:tr>
      <w:tr w:rsidR="009A009C" w14:paraId="6FC4DDE1" w14:textId="77777777" w:rsidTr="00C93EE9">
        <w:tc>
          <w:tcPr>
            <w:tcW w:w="1271" w:type="dxa"/>
            <w:vAlign w:val="center"/>
          </w:tcPr>
          <w:p w14:paraId="25A397A1" w14:textId="77777777" w:rsidR="009A009C" w:rsidRDefault="009A009C" w:rsidP="000B2483">
            <w:pPr>
              <w:autoSpaceDE w:val="0"/>
              <w:rPr>
                <w:szCs w:val="24"/>
              </w:rPr>
            </w:pPr>
            <w:r>
              <w:rPr>
                <w:rFonts w:hint="eastAsia"/>
                <w:szCs w:val="24"/>
              </w:rPr>
              <w:t>抽出方法</w:t>
            </w:r>
          </w:p>
        </w:tc>
        <w:tc>
          <w:tcPr>
            <w:tcW w:w="8357" w:type="dxa"/>
          </w:tcPr>
          <w:p w14:paraId="0FFCC958" w14:textId="77777777" w:rsidR="009A009C" w:rsidRPr="007E7E44" w:rsidRDefault="009A009C" w:rsidP="000B2483">
            <w:pPr>
              <w:autoSpaceDE w:val="0"/>
              <w:ind w:left="360" w:hangingChars="150" w:hanging="360"/>
              <w:rPr>
                <w:szCs w:val="24"/>
              </w:rPr>
            </w:pPr>
            <w:r>
              <w:rPr>
                <w:rFonts w:hint="eastAsia"/>
                <w:szCs w:val="24"/>
              </w:rPr>
              <w:t>悉皆調査</w:t>
            </w:r>
          </w:p>
        </w:tc>
      </w:tr>
    </w:tbl>
    <w:p w14:paraId="6E80E151" w14:textId="3B79CC06" w:rsidR="009A009C" w:rsidRDefault="009A009C" w:rsidP="000B2483">
      <w:pPr>
        <w:widowControl/>
        <w:autoSpaceDE w:val="0"/>
        <w:jc w:val="left"/>
        <w:rPr>
          <w:szCs w:val="24"/>
        </w:rPr>
      </w:pPr>
      <w:r>
        <w:rPr>
          <w:szCs w:val="24"/>
        </w:rPr>
        <w:br w:type="page"/>
      </w:r>
    </w:p>
    <w:p w14:paraId="6150E5DF" w14:textId="77777777" w:rsidR="009A009C" w:rsidRPr="004F6621" w:rsidRDefault="009A009C" w:rsidP="000B2483">
      <w:pPr>
        <w:autoSpaceDE w:val="0"/>
        <w:snapToGrid w:val="0"/>
        <w:rPr>
          <w:szCs w:val="24"/>
        </w:rPr>
      </w:pPr>
      <w:r w:rsidRPr="004F6621">
        <w:rPr>
          <w:rFonts w:hint="eastAsia"/>
          <w:szCs w:val="24"/>
        </w:rPr>
        <w:lastRenderedPageBreak/>
        <w:t>■強度行動障害の状況にある方への悉皆調査について</w:t>
      </w:r>
    </w:p>
    <w:p w14:paraId="778F892E" w14:textId="77777777" w:rsidR="009A009C" w:rsidRPr="003B0E3E" w:rsidRDefault="009A009C" w:rsidP="000B2483">
      <w:pPr>
        <w:autoSpaceDE w:val="0"/>
        <w:snapToGrid w:val="0"/>
        <w:spacing w:beforeLines="50" w:before="180"/>
        <w:ind w:firstLineChars="100" w:firstLine="240"/>
        <w:rPr>
          <w:szCs w:val="24"/>
        </w:rPr>
      </w:pPr>
      <w:r w:rsidRPr="003B0E3E">
        <w:rPr>
          <w:rFonts w:hint="eastAsia"/>
          <w:szCs w:val="24"/>
        </w:rPr>
        <w:t>今回の調査においては、前述の「■調査対象」における①～③の調査について、「強度行動障害」の状況にある方に対して悉皆で調査票を送付しました。</w:t>
      </w:r>
    </w:p>
    <w:p w14:paraId="588E9C80" w14:textId="77777777" w:rsidR="009A009C" w:rsidRPr="003B0E3E" w:rsidRDefault="009A009C" w:rsidP="000B2483">
      <w:pPr>
        <w:autoSpaceDE w:val="0"/>
        <w:snapToGrid w:val="0"/>
        <w:spacing w:beforeLines="50" w:before="180"/>
        <w:ind w:leftChars="100" w:left="240"/>
        <w:rPr>
          <w:szCs w:val="24"/>
        </w:rPr>
      </w:pPr>
      <w:r w:rsidRPr="003B0E3E">
        <w:rPr>
          <w:rFonts w:hint="eastAsia"/>
          <w:szCs w:val="24"/>
        </w:rPr>
        <w:t>○「強度行動障害」とは</w:t>
      </w:r>
    </w:p>
    <w:p w14:paraId="7216BED4" w14:textId="77777777" w:rsidR="009A009C" w:rsidRPr="003B0E3E" w:rsidRDefault="009A009C" w:rsidP="000B2483">
      <w:pPr>
        <w:autoSpaceDE w:val="0"/>
        <w:snapToGrid w:val="0"/>
        <w:ind w:leftChars="100" w:left="240" w:firstLineChars="100" w:firstLine="240"/>
        <w:rPr>
          <w:szCs w:val="24"/>
        </w:rPr>
      </w:pPr>
      <w:r w:rsidRPr="003B0E3E">
        <w:rPr>
          <w:rFonts w:hint="eastAsia"/>
          <w:szCs w:val="24"/>
        </w:rPr>
        <w:t>自分の体を叩いたり食べられないものを口に入れる、危険につながる飛び出しなど本人の健康を損ねる行動、他人を叩いたり物を壊す、大泣きが何時間も続くなど周囲の人のくらしに影響を及ぼす行動が、著しく高い頻度で起こるため、特別に配慮された支援が必要になっている状態のことを表します。</w:t>
      </w:r>
    </w:p>
    <w:p w14:paraId="6DA3AD2B" w14:textId="77777777" w:rsidR="009A009C" w:rsidRPr="004F6621" w:rsidRDefault="009A009C" w:rsidP="000B2483">
      <w:pPr>
        <w:autoSpaceDE w:val="0"/>
        <w:snapToGrid w:val="0"/>
        <w:spacing w:beforeLines="50" w:before="180"/>
        <w:ind w:leftChars="100" w:left="240"/>
        <w:rPr>
          <w:szCs w:val="24"/>
        </w:rPr>
      </w:pPr>
      <w:r w:rsidRPr="003B0E3E">
        <w:rPr>
          <w:rFonts w:hint="eastAsia"/>
          <w:szCs w:val="24"/>
        </w:rPr>
        <w:t>○悉皆で送付する対象について</w:t>
      </w:r>
    </w:p>
    <w:tbl>
      <w:tblPr>
        <w:tblStyle w:val="ac"/>
        <w:tblW w:w="0" w:type="auto"/>
        <w:tblInd w:w="310" w:type="dxa"/>
        <w:tblCellMar>
          <w:top w:w="28" w:type="dxa"/>
          <w:bottom w:w="28" w:type="dxa"/>
        </w:tblCellMar>
        <w:tblLook w:val="04A0" w:firstRow="1" w:lastRow="0" w:firstColumn="1" w:lastColumn="0" w:noHBand="0" w:noVBand="1"/>
      </w:tblPr>
      <w:tblGrid>
        <w:gridCol w:w="1050"/>
        <w:gridCol w:w="8268"/>
      </w:tblGrid>
      <w:tr w:rsidR="009A009C" w14:paraId="42520609" w14:textId="77777777" w:rsidTr="00C93EE9">
        <w:trPr>
          <w:trHeight w:val="567"/>
        </w:trPr>
        <w:tc>
          <w:tcPr>
            <w:tcW w:w="1050" w:type="dxa"/>
            <w:vAlign w:val="center"/>
          </w:tcPr>
          <w:p w14:paraId="3B374907" w14:textId="77777777" w:rsidR="009A009C" w:rsidRPr="00057ADF" w:rsidRDefault="009A009C" w:rsidP="000B2483">
            <w:pPr>
              <w:autoSpaceDE w:val="0"/>
              <w:rPr>
                <w:szCs w:val="24"/>
              </w:rPr>
            </w:pPr>
            <w:r w:rsidRPr="004F6621">
              <w:rPr>
                <w:rFonts w:hint="eastAsia"/>
                <w:szCs w:val="24"/>
              </w:rPr>
              <w:t>対象者</w:t>
            </w:r>
          </w:p>
        </w:tc>
        <w:tc>
          <w:tcPr>
            <w:tcW w:w="8268" w:type="dxa"/>
            <w:vAlign w:val="center"/>
          </w:tcPr>
          <w:p w14:paraId="52F95581" w14:textId="77777777" w:rsidR="009A009C" w:rsidRPr="00341EB7" w:rsidRDefault="009A009C" w:rsidP="000B2483">
            <w:pPr>
              <w:autoSpaceDE w:val="0"/>
              <w:snapToGrid w:val="0"/>
              <w:ind w:left="360" w:hangingChars="150" w:hanging="360"/>
              <w:rPr>
                <w:szCs w:val="24"/>
              </w:rPr>
            </w:pPr>
            <w:r w:rsidRPr="00F541EB">
              <w:rPr>
                <w:rFonts w:hint="eastAsia"/>
                <w:szCs w:val="24"/>
              </w:rPr>
              <w:t>「行動関連項目」の点数が</w:t>
            </w:r>
            <w:r w:rsidRPr="00F541EB">
              <w:rPr>
                <w:rFonts w:hint="eastAsia"/>
                <w:szCs w:val="24"/>
              </w:rPr>
              <w:t>10</w:t>
            </w:r>
            <w:r w:rsidRPr="00F541EB">
              <w:rPr>
                <w:rFonts w:hint="eastAsia"/>
                <w:szCs w:val="24"/>
              </w:rPr>
              <w:t>点以上となっている方</w:t>
            </w:r>
          </w:p>
        </w:tc>
      </w:tr>
    </w:tbl>
    <w:p w14:paraId="5FBE6EBE" w14:textId="77777777" w:rsidR="009A009C" w:rsidRPr="00C8049C" w:rsidRDefault="009A009C" w:rsidP="000B2483">
      <w:pPr>
        <w:widowControl/>
        <w:autoSpaceDE w:val="0"/>
        <w:spacing w:beforeLines="50" w:before="180"/>
        <w:ind w:leftChars="100" w:left="240"/>
        <w:rPr>
          <w:szCs w:val="24"/>
        </w:rPr>
      </w:pPr>
      <w:r w:rsidRPr="00C8049C">
        <w:rPr>
          <w:rFonts w:hint="eastAsia"/>
          <w:szCs w:val="24"/>
        </w:rPr>
        <w:t>○「行動関連項目」とは</w:t>
      </w:r>
    </w:p>
    <w:p w14:paraId="27AB694F" w14:textId="77777777" w:rsidR="009A009C" w:rsidRPr="00C8049C" w:rsidRDefault="009A009C" w:rsidP="000B2483">
      <w:pPr>
        <w:widowControl/>
        <w:autoSpaceDE w:val="0"/>
        <w:ind w:leftChars="100" w:left="240" w:firstLineChars="100" w:firstLine="240"/>
        <w:rPr>
          <w:szCs w:val="24"/>
        </w:rPr>
      </w:pPr>
      <w:r w:rsidRPr="00C8049C">
        <w:rPr>
          <w:rFonts w:hint="eastAsia"/>
          <w:szCs w:val="24"/>
        </w:rPr>
        <w:t>障害支援区分認定調査＊の認定調査項目である、「コミュニケーション」・「説明の理解」・「大声・奇声を出す」・「自傷・他害」などの</w:t>
      </w:r>
      <w:r w:rsidRPr="00C8049C">
        <w:rPr>
          <w:rFonts w:hint="eastAsia"/>
          <w:szCs w:val="24"/>
        </w:rPr>
        <w:t>11</w:t>
      </w:r>
      <w:r w:rsidRPr="00C8049C">
        <w:rPr>
          <w:rFonts w:hint="eastAsia"/>
          <w:szCs w:val="24"/>
        </w:rPr>
        <w:t>項目に、医師意見書のてんかんの項目を加えた</w:t>
      </w:r>
      <w:r w:rsidRPr="00C8049C">
        <w:rPr>
          <w:rFonts w:hint="eastAsia"/>
          <w:szCs w:val="24"/>
        </w:rPr>
        <w:t>12</w:t>
      </w:r>
      <w:r w:rsidRPr="00C8049C">
        <w:rPr>
          <w:rFonts w:hint="eastAsia"/>
          <w:szCs w:val="24"/>
        </w:rPr>
        <w:t>項目が行動関連項目とされ、各項目に</w:t>
      </w:r>
      <w:r w:rsidRPr="00C8049C">
        <w:rPr>
          <w:rFonts w:hint="eastAsia"/>
          <w:szCs w:val="24"/>
        </w:rPr>
        <w:t>0</w:t>
      </w:r>
      <w:r w:rsidRPr="00C8049C">
        <w:rPr>
          <w:rFonts w:hint="eastAsia"/>
          <w:szCs w:val="24"/>
        </w:rPr>
        <w:t>～</w:t>
      </w:r>
      <w:r w:rsidRPr="00C8049C">
        <w:rPr>
          <w:rFonts w:hint="eastAsia"/>
          <w:szCs w:val="24"/>
        </w:rPr>
        <w:t>2</w:t>
      </w:r>
      <w:r w:rsidRPr="00C8049C">
        <w:rPr>
          <w:rFonts w:hint="eastAsia"/>
          <w:szCs w:val="24"/>
        </w:rPr>
        <w:t>点の重みづけを行い、</w:t>
      </w:r>
      <w:r w:rsidRPr="00C8049C">
        <w:rPr>
          <w:rFonts w:hint="eastAsia"/>
          <w:szCs w:val="24"/>
        </w:rPr>
        <w:t>24</w:t>
      </w:r>
      <w:r w:rsidRPr="00C8049C">
        <w:rPr>
          <w:rFonts w:hint="eastAsia"/>
          <w:szCs w:val="24"/>
        </w:rPr>
        <w:t>点満点としています。</w:t>
      </w:r>
    </w:p>
    <w:p w14:paraId="75F3BFF5" w14:textId="77777777" w:rsidR="009A009C" w:rsidRPr="00C8049C" w:rsidRDefault="009A009C" w:rsidP="000B2483">
      <w:pPr>
        <w:widowControl/>
        <w:autoSpaceDE w:val="0"/>
        <w:ind w:leftChars="100" w:left="240" w:firstLineChars="100" w:firstLine="240"/>
        <w:rPr>
          <w:szCs w:val="24"/>
        </w:rPr>
      </w:pPr>
      <w:r w:rsidRPr="00A739BB">
        <w:rPr>
          <w:rFonts w:hint="eastAsia"/>
          <w:szCs w:val="24"/>
        </w:rPr>
        <w:t>障害福祉サービスでは、</w:t>
      </w:r>
      <w:r w:rsidRPr="00C8049C">
        <w:rPr>
          <w:rFonts w:hint="eastAsia"/>
          <w:szCs w:val="24"/>
        </w:rPr>
        <w:t>この項目の点数が</w:t>
      </w:r>
      <w:r w:rsidRPr="00C8049C">
        <w:rPr>
          <w:rFonts w:hint="eastAsia"/>
          <w:szCs w:val="24"/>
        </w:rPr>
        <w:t>24</w:t>
      </w:r>
      <w:r w:rsidRPr="00C8049C">
        <w:rPr>
          <w:rFonts w:hint="eastAsia"/>
          <w:szCs w:val="24"/>
        </w:rPr>
        <w:t>点中</w:t>
      </w:r>
      <w:r w:rsidRPr="00C8049C">
        <w:rPr>
          <w:rFonts w:hint="eastAsia"/>
          <w:szCs w:val="24"/>
        </w:rPr>
        <w:t>10</w:t>
      </w:r>
      <w:r w:rsidRPr="00C8049C">
        <w:rPr>
          <w:rFonts w:hint="eastAsia"/>
          <w:szCs w:val="24"/>
        </w:rPr>
        <w:t>点以上の方を「強度行動障害」に係る支援の対象とし</w:t>
      </w:r>
      <w:r>
        <w:rPr>
          <w:rFonts w:hint="eastAsia"/>
          <w:szCs w:val="24"/>
        </w:rPr>
        <w:t>て</w:t>
      </w:r>
      <w:r w:rsidRPr="00C8049C">
        <w:rPr>
          <w:rFonts w:hint="eastAsia"/>
          <w:szCs w:val="24"/>
        </w:rPr>
        <w:t>います。</w:t>
      </w:r>
    </w:p>
    <w:p w14:paraId="2318060D" w14:textId="77777777" w:rsidR="009A009C" w:rsidRPr="004F6621" w:rsidRDefault="009A009C" w:rsidP="000B2483">
      <w:pPr>
        <w:autoSpaceDE w:val="0"/>
        <w:snapToGrid w:val="0"/>
        <w:spacing w:beforeLines="50" w:before="180"/>
        <w:ind w:leftChars="100" w:left="600" w:hangingChars="150" w:hanging="360"/>
        <w:rPr>
          <w:szCs w:val="24"/>
        </w:rPr>
      </w:pPr>
      <w:r w:rsidRPr="00C8049C">
        <w:rPr>
          <w:rFonts w:hint="eastAsia"/>
          <w:szCs w:val="24"/>
        </w:rPr>
        <w:t>＊</w:t>
      </w:r>
      <w:r w:rsidRPr="00C8049C">
        <w:rPr>
          <w:rFonts w:hint="eastAsia"/>
          <w:szCs w:val="24"/>
        </w:rPr>
        <w:t xml:space="preserve"> </w:t>
      </w:r>
      <w:r w:rsidRPr="00C8049C">
        <w:rPr>
          <w:rFonts w:hint="eastAsia"/>
          <w:szCs w:val="24"/>
        </w:rPr>
        <w:t>障害福祉サービスの受給に必要な手続として、受給申請者に対して行う聞き取り調査</w:t>
      </w:r>
    </w:p>
    <w:p w14:paraId="6BACF7DD" w14:textId="77777777" w:rsidR="009A009C" w:rsidRDefault="009A009C" w:rsidP="000B2483">
      <w:pPr>
        <w:autoSpaceDE w:val="0"/>
        <w:snapToGrid w:val="0"/>
        <w:rPr>
          <w:szCs w:val="24"/>
        </w:rPr>
      </w:pPr>
    </w:p>
    <w:p w14:paraId="65ADBCA3" w14:textId="77777777" w:rsidR="009A009C" w:rsidRPr="00F26C7D" w:rsidRDefault="009A009C" w:rsidP="000B2483">
      <w:pPr>
        <w:pStyle w:val="4"/>
        <w:autoSpaceDE w:val="0"/>
        <w:spacing w:beforeLines="0" w:before="0"/>
      </w:pPr>
      <w:r w:rsidRPr="00F26C7D">
        <w:rPr>
          <w:rFonts w:hint="eastAsia"/>
        </w:rPr>
        <w:t>（３）</w:t>
      </w:r>
      <w:r>
        <w:rPr>
          <w:rFonts w:hint="eastAsia"/>
        </w:rPr>
        <w:t>基準日</w:t>
      </w:r>
    </w:p>
    <w:p w14:paraId="552AB405" w14:textId="77777777" w:rsidR="009A009C" w:rsidRDefault="009A009C" w:rsidP="000B2483">
      <w:pPr>
        <w:autoSpaceDE w:val="0"/>
        <w:ind w:firstLineChars="100" w:firstLine="240"/>
        <w:rPr>
          <w:szCs w:val="24"/>
        </w:rPr>
      </w:pPr>
      <w:r>
        <w:rPr>
          <w:rFonts w:hint="eastAsia"/>
          <w:szCs w:val="24"/>
        </w:rPr>
        <w:t>令和７年１０月１日</w:t>
      </w:r>
    </w:p>
    <w:p w14:paraId="624918DA" w14:textId="77777777" w:rsidR="009A009C" w:rsidRDefault="009A009C" w:rsidP="000B2483">
      <w:pPr>
        <w:autoSpaceDE w:val="0"/>
        <w:snapToGrid w:val="0"/>
        <w:rPr>
          <w:szCs w:val="24"/>
        </w:rPr>
      </w:pPr>
    </w:p>
    <w:p w14:paraId="294B58C2" w14:textId="77777777" w:rsidR="009A009C" w:rsidRPr="00F26C7D" w:rsidRDefault="009A009C" w:rsidP="000B2483">
      <w:pPr>
        <w:pStyle w:val="4"/>
        <w:autoSpaceDE w:val="0"/>
        <w:spacing w:beforeLines="0" w:before="0"/>
      </w:pPr>
      <w:r w:rsidRPr="00F26C7D">
        <w:rPr>
          <w:rFonts w:hint="eastAsia"/>
        </w:rPr>
        <w:t>（</w:t>
      </w:r>
      <w:r>
        <w:rPr>
          <w:rFonts w:hint="eastAsia"/>
        </w:rPr>
        <w:t>４</w:t>
      </w:r>
      <w:r w:rsidRPr="00F26C7D">
        <w:rPr>
          <w:rFonts w:hint="eastAsia"/>
        </w:rPr>
        <w:t>）調査</w:t>
      </w:r>
      <w:r>
        <w:rPr>
          <w:rFonts w:hint="eastAsia"/>
        </w:rPr>
        <w:t>方法</w:t>
      </w:r>
    </w:p>
    <w:p w14:paraId="4A98E417" w14:textId="77777777" w:rsidR="009A009C" w:rsidRPr="00F576B3" w:rsidRDefault="009A009C" w:rsidP="000B2483">
      <w:pPr>
        <w:autoSpaceDE w:val="0"/>
        <w:ind w:firstLineChars="100" w:firstLine="240"/>
        <w:rPr>
          <w:szCs w:val="24"/>
        </w:rPr>
      </w:pPr>
      <w:r w:rsidRPr="00D06CBD">
        <w:rPr>
          <w:rFonts w:hint="eastAsia"/>
          <w:szCs w:val="24"/>
        </w:rPr>
        <w:t>配布は郵送方式、回答収集は郵送方式又は</w:t>
      </w:r>
      <w:r w:rsidRPr="00D06CBD">
        <w:rPr>
          <w:rFonts w:hint="eastAsia"/>
          <w:szCs w:val="24"/>
        </w:rPr>
        <w:t>Web</w:t>
      </w:r>
      <w:r w:rsidRPr="00D06CBD">
        <w:rPr>
          <w:rFonts w:hint="eastAsia"/>
          <w:szCs w:val="24"/>
        </w:rPr>
        <w:t>回答方式</w:t>
      </w:r>
    </w:p>
    <w:p w14:paraId="6673297C" w14:textId="77777777" w:rsidR="009A009C" w:rsidRPr="00F26C7D" w:rsidRDefault="009A009C" w:rsidP="000B2483">
      <w:pPr>
        <w:autoSpaceDE w:val="0"/>
        <w:snapToGrid w:val="0"/>
        <w:rPr>
          <w:rFonts w:cs="Times New Roman"/>
          <w:szCs w:val="24"/>
        </w:rPr>
      </w:pPr>
    </w:p>
    <w:p w14:paraId="6B0B5FCC" w14:textId="77777777" w:rsidR="009A009C" w:rsidRPr="00F26C7D" w:rsidRDefault="009A009C" w:rsidP="000B2483">
      <w:pPr>
        <w:pStyle w:val="4"/>
        <w:autoSpaceDE w:val="0"/>
        <w:spacing w:beforeLines="0" w:before="0"/>
      </w:pPr>
      <w:r w:rsidRPr="00F26C7D">
        <w:rPr>
          <w:rFonts w:hint="eastAsia"/>
        </w:rPr>
        <w:t>（</w:t>
      </w:r>
      <w:r>
        <w:rPr>
          <w:rFonts w:hint="eastAsia"/>
        </w:rPr>
        <w:t>５</w:t>
      </w:r>
      <w:r w:rsidRPr="00F26C7D">
        <w:rPr>
          <w:rFonts w:hint="eastAsia"/>
        </w:rPr>
        <w:t>）調査期間</w:t>
      </w:r>
    </w:p>
    <w:p w14:paraId="2E670893" w14:textId="77777777" w:rsidR="009A009C" w:rsidRPr="009C086A" w:rsidRDefault="009A009C" w:rsidP="000B2483">
      <w:pPr>
        <w:autoSpaceDE w:val="0"/>
        <w:snapToGrid w:val="0"/>
        <w:ind w:firstLineChars="100" w:firstLine="240"/>
        <w:rPr>
          <w:rFonts w:ascii="BIZ UDPゴシック" w:hAnsi="BIZ UDPゴシック"/>
          <w:szCs w:val="24"/>
        </w:rPr>
      </w:pPr>
      <w:r w:rsidRPr="009C086A">
        <w:rPr>
          <w:rFonts w:ascii="BIZ UDPゴシック" w:hAnsi="BIZ UDPゴシック" w:hint="eastAsia"/>
          <w:szCs w:val="24"/>
        </w:rPr>
        <w:t>令和７年11月17日（月）～12月８日（月）の期間に実施しました。</w:t>
      </w:r>
    </w:p>
    <w:p w14:paraId="41C0C5CB" w14:textId="77777777" w:rsidR="009A009C" w:rsidRDefault="009A009C" w:rsidP="000B2483">
      <w:pPr>
        <w:widowControl/>
        <w:autoSpaceDE w:val="0"/>
        <w:jc w:val="left"/>
        <w:rPr>
          <w:szCs w:val="24"/>
        </w:rPr>
      </w:pPr>
      <w:r>
        <w:rPr>
          <w:szCs w:val="24"/>
        </w:rPr>
        <w:br w:type="page"/>
      </w:r>
    </w:p>
    <w:p w14:paraId="1B70E726" w14:textId="77777777" w:rsidR="009A009C" w:rsidRPr="00F26C7D" w:rsidRDefault="009A009C" w:rsidP="000B2483">
      <w:pPr>
        <w:pStyle w:val="4"/>
        <w:autoSpaceDE w:val="0"/>
      </w:pPr>
      <w:r w:rsidRPr="00F26C7D">
        <w:rPr>
          <w:rFonts w:hint="eastAsia"/>
        </w:rPr>
        <w:lastRenderedPageBreak/>
        <w:t>（</w:t>
      </w:r>
      <w:r>
        <w:rPr>
          <w:rFonts w:hint="eastAsia"/>
        </w:rPr>
        <w:t>６</w:t>
      </w:r>
      <w:r w:rsidRPr="00F26C7D">
        <w:rPr>
          <w:rFonts w:hint="eastAsia"/>
        </w:rPr>
        <w:t>）配</w:t>
      </w:r>
      <w:r>
        <w:rPr>
          <w:rFonts w:hint="eastAsia"/>
        </w:rPr>
        <w:t>布</w:t>
      </w:r>
      <w:r w:rsidRPr="00F26C7D">
        <w:rPr>
          <w:rFonts w:hint="eastAsia"/>
        </w:rPr>
        <w:t>・回収状況</w:t>
      </w:r>
    </w:p>
    <w:tbl>
      <w:tblPr>
        <w:tblStyle w:val="ac"/>
        <w:tblW w:w="5000" w:type="pct"/>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354"/>
        <w:gridCol w:w="1039"/>
        <w:gridCol w:w="995"/>
        <w:gridCol w:w="852"/>
        <w:gridCol w:w="1577"/>
        <w:gridCol w:w="933"/>
        <w:gridCol w:w="950"/>
        <w:gridCol w:w="918"/>
      </w:tblGrid>
      <w:tr w:rsidR="009A009C" w:rsidRPr="001038A1" w14:paraId="33FF86B8" w14:textId="77777777" w:rsidTr="00C93EE9">
        <w:tc>
          <w:tcPr>
            <w:tcW w:w="1224" w:type="pct"/>
            <w:shd w:val="clear" w:color="auto" w:fill="D9D9D9" w:themeFill="background1" w:themeFillShade="D9"/>
            <w:vAlign w:val="center"/>
            <w:hideMark/>
          </w:tcPr>
          <w:p w14:paraId="55604D95" w14:textId="77777777" w:rsidR="009A009C" w:rsidRPr="001038A1" w:rsidRDefault="009A009C" w:rsidP="000B2483">
            <w:pPr>
              <w:autoSpaceDE w:val="0"/>
              <w:snapToGrid w:val="0"/>
              <w:jc w:val="center"/>
              <w:rPr>
                <w:bCs/>
                <w:szCs w:val="24"/>
              </w:rPr>
            </w:pPr>
            <w:r w:rsidRPr="001038A1">
              <w:rPr>
                <w:rFonts w:hint="eastAsia"/>
                <w:bCs/>
                <w:szCs w:val="24"/>
              </w:rPr>
              <w:t>調査票の種類</w:t>
            </w:r>
          </w:p>
        </w:tc>
        <w:tc>
          <w:tcPr>
            <w:tcW w:w="540" w:type="pct"/>
            <w:shd w:val="clear" w:color="auto" w:fill="D9D9D9" w:themeFill="background1" w:themeFillShade="D9"/>
            <w:vAlign w:val="center"/>
            <w:hideMark/>
          </w:tcPr>
          <w:p w14:paraId="6A8D307B" w14:textId="77777777" w:rsidR="009A009C" w:rsidRPr="001038A1" w:rsidRDefault="009A009C" w:rsidP="000B2483">
            <w:pPr>
              <w:autoSpaceDE w:val="0"/>
              <w:snapToGrid w:val="0"/>
              <w:jc w:val="center"/>
              <w:rPr>
                <w:bCs/>
                <w:szCs w:val="24"/>
              </w:rPr>
            </w:pPr>
            <w:r w:rsidRPr="001038A1">
              <w:rPr>
                <w:rFonts w:hint="eastAsia"/>
                <w:bCs/>
                <w:szCs w:val="24"/>
              </w:rPr>
              <w:t>配</w:t>
            </w:r>
            <w:r>
              <w:rPr>
                <w:rFonts w:hint="eastAsia"/>
                <w:bCs/>
                <w:szCs w:val="24"/>
              </w:rPr>
              <w:t>布</w:t>
            </w:r>
            <w:r w:rsidRPr="001038A1">
              <w:rPr>
                <w:rFonts w:hint="eastAsia"/>
                <w:bCs/>
                <w:szCs w:val="24"/>
              </w:rPr>
              <w:t>数</w:t>
            </w:r>
          </w:p>
        </w:tc>
        <w:tc>
          <w:tcPr>
            <w:tcW w:w="517" w:type="pct"/>
            <w:shd w:val="clear" w:color="auto" w:fill="D9D9D9" w:themeFill="background1" w:themeFillShade="D9"/>
            <w:vAlign w:val="center"/>
            <w:hideMark/>
          </w:tcPr>
          <w:p w14:paraId="4589D957" w14:textId="77777777" w:rsidR="009A009C" w:rsidRPr="001038A1" w:rsidRDefault="009A009C" w:rsidP="000B2483">
            <w:pPr>
              <w:autoSpaceDE w:val="0"/>
              <w:snapToGrid w:val="0"/>
              <w:jc w:val="center"/>
              <w:rPr>
                <w:bCs/>
                <w:szCs w:val="24"/>
              </w:rPr>
            </w:pPr>
            <w:r w:rsidRPr="001038A1">
              <w:rPr>
                <w:rFonts w:hint="eastAsia"/>
                <w:bCs/>
                <w:szCs w:val="24"/>
              </w:rPr>
              <w:t>回収数</w:t>
            </w:r>
          </w:p>
        </w:tc>
        <w:tc>
          <w:tcPr>
            <w:tcW w:w="443" w:type="pct"/>
            <w:shd w:val="clear" w:color="auto" w:fill="D9D9D9" w:themeFill="background1" w:themeFillShade="D9"/>
            <w:vAlign w:val="center"/>
          </w:tcPr>
          <w:p w14:paraId="5463C5B5" w14:textId="77777777" w:rsidR="009A009C" w:rsidRPr="001038A1" w:rsidRDefault="009A009C" w:rsidP="000B2483">
            <w:pPr>
              <w:autoSpaceDE w:val="0"/>
              <w:snapToGrid w:val="0"/>
              <w:jc w:val="center"/>
              <w:rPr>
                <w:bCs/>
                <w:szCs w:val="24"/>
              </w:rPr>
            </w:pPr>
            <w:r w:rsidRPr="001038A1">
              <w:rPr>
                <w:rFonts w:hint="eastAsia"/>
                <w:bCs/>
                <w:szCs w:val="24"/>
              </w:rPr>
              <w:t>うち</w:t>
            </w:r>
            <w:r w:rsidRPr="001038A1">
              <w:rPr>
                <w:rFonts w:hint="eastAsia"/>
                <w:bCs/>
                <w:szCs w:val="24"/>
              </w:rPr>
              <w:t>WEB</w:t>
            </w:r>
            <w:r>
              <w:rPr>
                <w:bCs/>
                <w:szCs w:val="24"/>
              </w:rPr>
              <w:br/>
            </w:r>
            <w:r w:rsidRPr="001038A1">
              <w:rPr>
                <w:rFonts w:hint="eastAsia"/>
                <w:bCs/>
                <w:szCs w:val="24"/>
              </w:rPr>
              <w:t>回答</w:t>
            </w:r>
          </w:p>
        </w:tc>
        <w:tc>
          <w:tcPr>
            <w:tcW w:w="820" w:type="pct"/>
            <w:shd w:val="clear" w:color="auto" w:fill="D9D9D9" w:themeFill="background1" w:themeFillShade="D9"/>
          </w:tcPr>
          <w:p w14:paraId="12A48833" w14:textId="77777777" w:rsidR="009A009C" w:rsidRPr="001038A1" w:rsidRDefault="009A009C" w:rsidP="000B2483">
            <w:pPr>
              <w:autoSpaceDE w:val="0"/>
              <w:snapToGrid w:val="0"/>
              <w:jc w:val="center"/>
              <w:rPr>
                <w:bCs/>
                <w:sz w:val="22"/>
                <w:szCs w:val="22"/>
              </w:rPr>
            </w:pPr>
            <w:r w:rsidRPr="001038A1">
              <w:rPr>
                <w:rFonts w:hint="eastAsia"/>
                <w:bCs/>
                <w:sz w:val="22"/>
                <w:szCs w:val="22"/>
              </w:rPr>
              <w:t>有効回収数に占める</w:t>
            </w:r>
            <w:r w:rsidRPr="001038A1">
              <w:rPr>
                <w:rFonts w:hint="eastAsia"/>
                <w:bCs/>
                <w:sz w:val="22"/>
                <w:szCs w:val="22"/>
              </w:rPr>
              <w:t>WEB</w:t>
            </w:r>
            <w:r w:rsidRPr="001038A1">
              <w:rPr>
                <w:rFonts w:hint="eastAsia"/>
                <w:bCs/>
                <w:sz w:val="22"/>
                <w:szCs w:val="22"/>
              </w:rPr>
              <w:t>回答の割合</w:t>
            </w:r>
          </w:p>
        </w:tc>
        <w:tc>
          <w:tcPr>
            <w:tcW w:w="485" w:type="pct"/>
            <w:shd w:val="clear" w:color="auto" w:fill="D9D9D9" w:themeFill="background1" w:themeFillShade="D9"/>
            <w:vAlign w:val="center"/>
            <w:hideMark/>
          </w:tcPr>
          <w:p w14:paraId="4D09BF07" w14:textId="77777777" w:rsidR="009A009C" w:rsidRPr="001038A1" w:rsidRDefault="009A009C" w:rsidP="000B2483">
            <w:pPr>
              <w:autoSpaceDE w:val="0"/>
              <w:snapToGrid w:val="0"/>
              <w:jc w:val="center"/>
              <w:rPr>
                <w:bCs/>
                <w:szCs w:val="24"/>
              </w:rPr>
            </w:pPr>
            <w:r w:rsidRPr="001038A1">
              <w:rPr>
                <w:rFonts w:hint="eastAsia"/>
                <w:bCs/>
                <w:szCs w:val="24"/>
              </w:rPr>
              <w:t>白票無効票</w:t>
            </w:r>
          </w:p>
        </w:tc>
        <w:tc>
          <w:tcPr>
            <w:tcW w:w="494" w:type="pct"/>
            <w:shd w:val="clear" w:color="auto" w:fill="D9D9D9" w:themeFill="background1" w:themeFillShade="D9"/>
            <w:vAlign w:val="center"/>
            <w:hideMark/>
          </w:tcPr>
          <w:p w14:paraId="09F259B8" w14:textId="77777777" w:rsidR="009A009C" w:rsidRPr="001038A1" w:rsidRDefault="009A009C" w:rsidP="000B2483">
            <w:pPr>
              <w:autoSpaceDE w:val="0"/>
              <w:snapToGrid w:val="0"/>
              <w:jc w:val="center"/>
              <w:rPr>
                <w:bCs/>
                <w:szCs w:val="24"/>
              </w:rPr>
            </w:pPr>
            <w:r w:rsidRPr="001038A1">
              <w:rPr>
                <w:rFonts w:hint="eastAsia"/>
                <w:bCs/>
                <w:szCs w:val="24"/>
              </w:rPr>
              <w:t>有効</w:t>
            </w:r>
          </w:p>
          <w:p w14:paraId="3168AA15" w14:textId="77777777" w:rsidR="009A009C" w:rsidRPr="001038A1" w:rsidRDefault="009A009C" w:rsidP="000B2483">
            <w:pPr>
              <w:autoSpaceDE w:val="0"/>
              <w:snapToGrid w:val="0"/>
              <w:jc w:val="center"/>
              <w:rPr>
                <w:bCs/>
                <w:szCs w:val="24"/>
              </w:rPr>
            </w:pPr>
            <w:r w:rsidRPr="001038A1">
              <w:rPr>
                <w:rFonts w:hint="eastAsia"/>
                <w:bCs/>
                <w:szCs w:val="24"/>
              </w:rPr>
              <w:t>回収数</w:t>
            </w:r>
          </w:p>
        </w:tc>
        <w:tc>
          <w:tcPr>
            <w:tcW w:w="477" w:type="pct"/>
            <w:shd w:val="clear" w:color="auto" w:fill="D9D9D9" w:themeFill="background1" w:themeFillShade="D9"/>
            <w:vAlign w:val="center"/>
            <w:hideMark/>
          </w:tcPr>
          <w:p w14:paraId="1751B0FD" w14:textId="77777777" w:rsidR="009A009C" w:rsidRPr="001038A1" w:rsidRDefault="009A009C" w:rsidP="000B2483">
            <w:pPr>
              <w:autoSpaceDE w:val="0"/>
              <w:snapToGrid w:val="0"/>
              <w:jc w:val="center"/>
              <w:rPr>
                <w:bCs/>
                <w:szCs w:val="24"/>
              </w:rPr>
            </w:pPr>
            <w:r w:rsidRPr="001038A1">
              <w:rPr>
                <w:rFonts w:hint="eastAsia"/>
                <w:bCs/>
                <w:szCs w:val="24"/>
              </w:rPr>
              <w:t>有効回収率</w:t>
            </w:r>
          </w:p>
        </w:tc>
      </w:tr>
      <w:tr w:rsidR="009A009C" w:rsidRPr="00F26C7D" w14:paraId="7EF2EFA5" w14:textId="77777777" w:rsidTr="00C93EE9">
        <w:tc>
          <w:tcPr>
            <w:tcW w:w="1224" w:type="pct"/>
            <w:vAlign w:val="center"/>
            <w:hideMark/>
          </w:tcPr>
          <w:p w14:paraId="6CE00C25" w14:textId="77777777" w:rsidR="009A009C" w:rsidRPr="00F26C7D" w:rsidRDefault="009A009C" w:rsidP="000B2483">
            <w:pPr>
              <w:autoSpaceDE w:val="0"/>
              <w:snapToGrid w:val="0"/>
              <w:rPr>
                <w:szCs w:val="24"/>
              </w:rPr>
            </w:pPr>
            <w:r>
              <w:rPr>
                <w:rFonts w:hint="eastAsia"/>
                <w:szCs w:val="24"/>
              </w:rPr>
              <w:t>①</w:t>
            </w:r>
            <w:r w:rsidRPr="00F26C7D">
              <w:rPr>
                <w:rFonts w:hint="eastAsia"/>
                <w:szCs w:val="24"/>
              </w:rPr>
              <w:t xml:space="preserve">　在宅の方を対象とした調査</w:t>
            </w:r>
          </w:p>
        </w:tc>
        <w:tc>
          <w:tcPr>
            <w:tcW w:w="540" w:type="pct"/>
            <w:vAlign w:val="center"/>
            <w:hideMark/>
          </w:tcPr>
          <w:p w14:paraId="6A3ED655" w14:textId="77777777" w:rsidR="009A009C" w:rsidRPr="001038A1" w:rsidRDefault="009A009C" w:rsidP="000B2483">
            <w:pPr>
              <w:autoSpaceDE w:val="0"/>
              <w:snapToGrid w:val="0"/>
              <w:jc w:val="right"/>
              <w:rPr>
                <w:rFonts w:cs="Segoe UI"/>
                <w:szCs w:val="24"/>
              </w:rPr>
            </w:pPr>
            <w:r w:rsidRPr="001038A1">
              <w:rPr>
                <w:rFonts w:eastAsia="ＭＳ ゴシック" w:cs="Segoe UI"/>
                <w:color w:val="000000"/>
                <w:szCs w:val="24"/>
              </w:rPr>
              <w:t>5,190</w:t>
            </w:r>
          </w:p>
        </w:tc>
        <w:tc>
          <w:tcPr>
            <w:tcW w:w="517" w:type="pct"/>
            <w:vAlign w:val="center"/>
          </w:tcPr>
          <w:p w14:paraId="07B1747E" w14:textId="77777777" w:rsidR="009A009C" w:rsidRPr="001038A1" w:rsidRDefault="009A009C" w:rsidP="000B2483">
            <w:pPr>
              <w:autoSpaceDE w:val="0"/>
              <w:snapToGrid w:val="0"/>
              <w:jc w:val="right"/>
              <w:rPr>
                <w:rFonts w:cs="Segoe UI"/>
                <w:szCs w:val="24"/>
              </w:rPr>
            </w:pPr>
            <w:r w:rsidRPr="001038A1">
              <w:rPr>
                <w:rFonts w:eastAsia="ＭＳ ゴシック" w:cs="Segoe UI"/>
                <w:color w:val="000000"/>
                <w:szCs w:val="24"/>
              </w:rPr>
              <w:t>2,568</w:t>
            </w:r>
          </w:p>
        </w:tc>
        <w:tc>
          <w:tcPr>
            <w:tcW w:w="443" w:type="pct"/>
            <w:vAlign w:val="center"/>
          </w:tcPr>
          <w:p w14:paraId="3DCEB1AF" w14:textId="77777777" w:rsidR="009A009C" w:rsidRPr="001038A1" w:rsidRDefault="009A009C" w:rsidP="000B2483">
            <w:pPr>
              <w:autoSpaceDE w:val="0"/>
              <w:snapToGrid w:val="0"/>
              <w:jc w:val="right"/>
              <w:rPr>
                <w:rFonts w:cs="Segoe UI"/>
                <w:szCs w:val="24"/>
              </w:rPr>
            </w:pPr>
            <w:r w:rsidRPr="001038A1">
              <w:rPr>
                <w:rFonts w:eastAsia="ＭＳ ゴシック" w:cs="Segoe UI"/>
                <w:color w:val="000000"/>
                <w:szCs w:val="24"/>
              </w:rPr>
              <w:t>541</w:t>
            </w:r>
          </w:p>
        </w:tc>
        <w:tc>
          <w:tcPr>
            <w:tcW w:w="820" w:type="pct"/>
            <w:vAlign w:val="center"/>
          </w:tcPr>
          <w:p w14:paraId="3D834AFC" w14:textId="77777777" w:rsidR="009A009C" w:rsidRPr="001038A1" w:rsidRDefault="009A009C" w:rsidP="000B2483">
            <w:pPr>
              <w:autoSpaceDE w:val="0"/>
              <w:snapToGrid w:val="0"/>
              <w:jc w:val="right"/>
              <w:rPr>
                <w:rFonts w:cs="Segoe UI"/>
                <w:szCs w:val="24"/>
              </w:rPr>
            </w:pPr>
            <w:r w:rsidRPr="001038A1">
              <w:rPr>
                <w:rFonts w:eastAsia="ＭＳ ゴシック" w:cs="Segoe UI"/>
                <w:color w:val="000000"/>
                <w:szCs w:val="24"/>
              </w:rPr>
              <w:t>21.1%</w:t>
            </w:r>
          </w:p>
        </w:tc>
        <w:tc>
          <w:tcPr>
            <w:tcW w:w="485" w:type="pct"/>
            <w:vAlign w:val="center"/>
          </w:tcPr>
          <w:p w14:paraId="70E0792A" w14:textId="77777777" w:rsidR="009A009C" w:rsidRPr="001038A1" w:rsidRDefault="009A009C" w:rsidP="000B2483">
            <w:pPr>
              <w:autoSpaceDE w:val="0"/>
              <w:snapToGrid w:val="0"/>
              <w:jc w:val="right"/>
              <w:rPr>
                <w:rFonts w:cs="Segoe UI"/>
                <w:szCs w:val="24"/>
              </w:rPr>
            </w:pPr>
            <w:r w:rsidRPr="001038A1">
              <w:rPr>
                <w:rFonts w:eastAsia="ＭＳ ゴシック" w:cs="Segoe UI"/>
                <w:color w:val="000000"/>
                <w:szCs w:val="24"/>
              </w:rPr>
              <w:t>3</w:t>
            </w:r>
          </w:p>
        </w:tc>
        <w:tc>
          <w:tcPr>
            <w:tcW w:w="494" w:type="pct"/>
            <w:vAlign w:val="center"/>
          </w:tcPr>
          <w:p w14:paraId="6E95355E" w14:textId="77777777" w:rsidR="009A009C" w:rsidRPr="001038A1" w:rsidRDefault="009A009C" w:rsidP="000B2483">
            <w:pPr>
              <w:autoSpaceDE w:val="0"/>
              <w:snapToGrid w:val="0"/>
              <w:jc w:val="right"/>
              <w:rPr>
                <w:rFonts w:cs="Segoe UI"/>
                <w:szCs w:val="24"/>
              </w:rPr>
            </w:pPr>
            <w:r w:rsidRPr="001038A1">
              <w:rPr>
                <w:rFonts w:eastAsia="ＭＳ ゴシック" w:cs="Segoe UI"/>
                <w:color w:val="000000"/>
                <w:szCs w:val="24"/>
              </w:rPr>
              <w:t>2,565</w:t>
            </w:r>
          </w:p>
        </w:tc>
        <w:tc>
          <w:tcPr>
            <w:tcW w:w="477" w:type="pct"/>
            <w:vAlign w:val="center"/>
            <w:hideMark/>
          </w:tcPr>
          <w:p w14:paraId="6D2D53C0" w14:textId="77777777" w:rsidR="009A009C" w:rsidRPr="001038A1" w:rsidRDefault="009A009C" w:rsidP="000B2483">
            <w:pPr>
              <w:autoSpaceDE w:val="0"/>
              <w:snapToGrid w:val="0"/>
              <w:jc w:val="right"/>
              <w:rPr>
                <w:rFonts w:cs="Segoe UI"/>
                <w:szCs w:val="24"/>
              </w:rPr>
            </w:pPr>
            <w:r w:rsidRPr="001038A1">
              <w:rPr>
                <w:rFonts w:eastAsia="ＭＳ ゴシック" w:cs="Segoe UI"/>
                <w:color w:val="000000"/>
                <w:szCs w:val="24"/>
              </w:rPr>
              <w:t>49.4%</w:t>
            </w:r>
          </w:p>
        </w:tc>
      </w:tr>
      <w:tr w:rsidR="009A009C" w:rsidRPr="00F26C7D" w14:paraId="200AC178" w14:textId="77777777" w:rsidTr="00C93EE9">
        <w:tc>
          <w:tcPr>
            <w:tcW w:w="1224" w:type="pct"/>
            <w:vAlign w:val="center"/>
            <w:hideMark/>
          </w:tcPr>
          <w:p w14:paraId="48E099BB" w14:textId="77777777" w:rsidR="009A009C" w:rsidRPr="00F26C7D" w:rsidRDefault="009A009C" w:rsidP="000B2483">
            <w:pPr>
              <w:autoSpaceDE w:val="0"/>
              <w:snapToGrid w:val="0"/>
              <w:rPr>
                <w:szCs w:val="24"/>
              </w:rPr>
            </w:pPr>
            <w:r>
              <w:rPr>
                <w:rFonts w:hint="eastAsia"/>
                <w:szCs w:val="24"/>
              </w:rPr>
              <w:t>②</w:t>
            </w:r>
            <w:r w:rsidRPr="00F26C7D">
              <w:rPr>
                <w:rFonts w:hint="eastAsia"/>
                <w:szCs w:val="24"/>
              </w:rPr>
              <w:t xml:space="preserve">　施設に入所している方を対象とした調査</w:t>
            </w:r>
          </w:p>
        </w:tc>
        <w:tc>
          <w:tcPr>
            <w:tcW w:w="540" w:type="pct"/>
            <w:vAlign w:val="center"/>
            <w:hideMark/>
          </w:tcPr>
          <w:p w14:paraId="6B768076" w14:textId="77777777" w:rsidR="009A009C" w:rsidRPr="001038A1" w:rsidRDefault="009A009C" w:rsidP="000B2483">
            <w:pPr>
              <w:autoSpaceDE w:val="0"/>
              <w:snapToGrid w:val="0"/>
              <w:jc w:val="right"/>
              <w:rPr>
                <w:rFonts w:cs="Segoe UI"/>
                <w:szCs w:val="24"/>
              </w:rPr>
            </w:pPr>
            <w:r w:rsidRPr="001038A1">
              <w:rPr>
                <w:rFonts w:cs="Segoe UI"/>
                <w:szCs w:val="24"/>
              </w:rPr>
              <w:t>193</w:t>
            </w:r>
          </w:p>
        </w:tc>
        <w:tc>
          <w:tcPr>
            <w:tcW w:w="517" w:type="pct"/>
            <w:vAlign w:val="center"/>
          </w:tcPr>
          <w:p w14:paraId="3C2B0D6D" w14:textId="77777777" w:rsidR="009A009C" w:rsidRPr="001038A1" w:rsidRDefault="009A009C" w:rsidP="000B2483">
            <w:pPr>
              <w:autoSpaceDE w:val="0"/>
              <w:snapToGrid w:val="0"/>
              <w:jc w:val="right"/>
              <w:rPr>
                <w:rFonts w:cs="Segoe UI"/>
                <w:szCs w:val="24"/>
              </w:rPr>
            </w:pPr>
            <w:r w:rsidRPr="001038A1">
              <w:rPr>
                <w:rFonts w:cs="Segoe UI"/>
                <w:szCs w:val="24"/>
              </w:rPr>
              <w:t>126</w:t>
            </w:r>
          </w:p>
        </w:tc>
        <w:tc>
          <w:tcPr>
            <w:tcW w:w="443" w:type="pct"/>
            <w:vAlign w:val="center"/>
          </w:tcPr>
          <w:p w14:paraId="5AAEF16D" w14:textId="77777777" w:rsidR="009A009C" w:rsidRPr="001038A1" w:rsidRDefault="009A009C" w:rsidP="000B2483">
            <w:pPr>
              <w:autoSpaceDE w:val="0"/>
              <w:snapToGrid w:val="0"/>
              <w:jc w:val="right"/>
              <w:rPr>
                <w:rFonts w:cs="Segoe UI"/>
                <w:szCs w:val="24"/>
              </w:rPr>
            </w:pPr>
            <w:r w:rsidRPr="001038A1">
              <w:rPr>
                <w:rFonts w:cs="Segoe UI"/>
                <w:szCs w:val="24"/>
              </w:rPr>
              <w:t>17</w:t>
            </w:r>
          </w:p>
        </w:tc>
        <w:tc>
          <w:tcPr>
            <w:tcW w:w="820" w:type="pct"/>
            <w:vAlign w:val="center"/>
          </w:tcPr>
          <w:p w14:paraId="0470D2D8" w14:textId="77777777" w:rsidR="009A009C" w:rsidRPr="001038A1" w:rsidRDefault="009A009C" w:rsidP="000B2483">
            <w:pPr>
              <w:autoSpaceDE w:val="0"/>
              <w:snapToGrid w:val="0"/>
              <w:jc w:val="right"/>
              <w:rPr>
                <w:rFonts w:cs="Segoe UI"/>
                <w:szCs w:val="24"/>
              </w:rPr>
            </w:pPr>
            <w:r w:rsidRPr="001038A1">
              <w:rPr>
                <w:rFonts w:cs="Segoe UI"/>
                <w:szCs w:val="24"/>
              </w:rPr>
              <w:t>13.5%</w:t>
            </w:r>
          </w:p>
        </w:tc>
        <w:tc>
          <w:tcPr>
            <w:tcW w:w="485" w:type="pct"/>
            <w:vAlign w:val="center"/>
          </w:tcPr>
          <w:p w14:paraId="77555FB0" w14:textId="77777777" w:rsidR="009A009C" w:rsidRPr="001038A1" w:rsidRDefault="009A009C" w:rsidP="000B2483">
            <w:pPr>
              <w:autoSpaceDE w:val="0"/>
              <w:snapToGrid w:val="0"/>
              <w:jc w:val="right"/>
              <w:rPr>
                <w:rFonts w:cs="Segoe UI"/>
                <w:szCs w:val="24"/>
              </w:rPr>
            </w:pPr>
            <w:r w:rsidRPr="001038A1">
              <w:rPr>
                <w:rFonts w:cs="Segoe UI"/>
                <w:szCs w:val="24"/>
              </w:rPr>
              <w:t>0</w:t>
            </w:r>
          </w:p>
        </w:tc>
        <w:tc>
          <w:tcPr>
            <w:tcW w:w="494" w:type="pct"/>
            <w:vAlign w:val="center"/>
          </w:tcPr>
          <w:p w14:paraId="2144DE1F" w14:textId="77777777" w:rsidR="009A009C" w:rsidRPr="001038A1" w:rsidRDefault="009A009C" w:rsidP="000B2483">
            <w:pPr>
              <w:autoSpaceDE w:val="0"/>
              <w:snapToGrid w:val="0"/>
              <w:jc w:val="right"/>
              <w:rPr>
                <w:rFonts w:cs="Segoe UI"/>
                <w:szCs w:val="24"/>
              </w:rPr>
            </w:pPr>
            <w:r w:rsidRPr="001038A1">
              <w:rPr>
                <w:rFonts w:cs="Segoe UI"/>
                <w:szCs w:val="24"/>
              </w:rPr>
              <w:t>126</w:t>
            </w:r>
          </w:p>
        </w:tc>
        <w:tc>
          <w:tcPr>
            <w:tcW w:w="477" w:type="pct"/>
            <w:vAlign w:val="center"/>
            <w:hideMark/>
          </w:tcPr>
          <w:p w14:paraId="6A0A166A" w14:textId="77777777" w:rsidR="009A009C" w:rsidRPr="001038A1" w:rsidRDefault="009A009C" w:rsidP="000B2483">
            <w:pPr>
              <w:autoSpaceDE w:val="0"/>
              <w:snapToGrid w:val="0"/>
              <w:jc w:val="right"/>
              <w:rPr>
                <w:rFonts w:cs="Segoe UI"/>
                <w:szCs w:val="24"/>
              </w:rPr>
            </w:pPr>
            <w:r w:rsidRPr="001038A1">
              <w:rPr>
                <w:rFonts w:cs="Segoe UI"/>
                <w:szCs w:val="24"/>
              </w:rPr>
              <w:t>65.3%</w:t>
            </w:r>
          </w:p>
        </w:tc>
      </w:tr>
      <w:tr w:rsidR="009A009C" w:rsidRPr="00F26C7D" w14:paraId="1626EB2C" w14:textId="77777777" w:rsidTr="00C93EE9">
        <w:tc>
          <w:tcPr>
            <w:tcW w:w="1224" w:type="pct"/>
            <w:vAlign w:val="center"/>
            <w:hideMark/>
          </w:tcPr>
          <w:p w14:paraId="57ACCDB7" w14:textId="77777777" w:rsidR="009A009C" w:rsidRPr="00F26C7D" w:rsidRDefault="009A009C" w:rsidP="000B2483">
            <w:pPr>
              <w:autoSpaceDE w:val="0"/>
              <w:snapToGrid w:val="0"/>
              <w:rPr>
                <w:szCs w:val="24"/>
              </w:rPr>
            </w:pPr>
            <w:r>
              <w:rPr>
                <w:rFonts w:hint="eastAsia"/>
                <w:szCs w:val="24"/>
              </w:rPr>
              <w:t>③</w:t>
            </w:r>
            <w:r w:rsidRPr="00F26C7D">
              <w:rPr>
                <w:rFonts w:hint="eastAsia"/>
                <w:szCs w:val="24"/>
              </w:rPr>
              <w:t xml:space="preserve">　児童（</w:t>
            </w:r>
            <w:r w:rsidRPr="00F26C7D">
              <w:rPr>
                <w:rFonts w:hint="eastAsia"/>
                <w:szCs w:val="24"/>
              </w:rPr>
              <w:t>18</w:t>
            </w:r>
            <w:r w:rsidRPr="00F26C7D">
              <w:rPr>
                <w:rFonts w:hint="eastAsia"/>
                <w:szCs w:val="24"/>
              </w:rPr>
              <w:t>歳未満）の保護者の方を対象とした調査</w:t>
            </w:r>
          </w:p>
        </w:tc>
        <w:tc>
          <w:tcPr>
            <w:tcW w:w="540" w:type="pct"/>
            <w:vAlign w:val="center"/>
            <w:hideMark/>
          </w:tcPr>
          <w:p w14:paraId="1B5CDD5E" w14:textId="77777777" w:rsidR="009A009C" w:rsidRPr="001038A1" w:rsidRDefault="009A009C" w:rsidP="000B2483">
            <w:pPr>
              <w:autoSpaceDE w:val="0"/>
              <w:snapToGrid w:val="0"/>
              <w:jc w:val="right"/>
              <w:rPr>
                <w:rFonts w:cs="Segoe UI"/>
                <w:szCs w:val="24"/>
              </w:rPr>
            </w:pPr>
            <w:r w:rsidRPr="001038A1">
              <w:rPr>
                <w:rFonts w:cs="Segoe UI"/>
                <w:szCs w:val="24"/>
              </w:rPr>
              <w:t>1,320</w:t>
            </w:r>
          </w:p>
        </w:tc>
        <w:tc>
          <w:tcPr>
            <w:tcW w:w="517" w:type="pct"/>
            <w:vAlign w:val="center"/>
          </w:tcPr>
          <w:p w14:paraId="54A52A9A" w14:textId="77777777" w:rsidR="009A009C" w:rsidRPr="001038A1" w:rsidRDefault="009A009C" w:rsidP="000B2483">
            <w:pPr>
              <w:autoSpaceDE w:val="0"/>
              <w:snapToGrid w:val="0"/>
              <w:jc w:val="right"/>
              <w:rPr>
                <w:rFonts w:cs="Segoe UI"/>
                <w:szCs w:val="24"/>
              </w:rPr>
            </w:pPr>
            <w:r w:rsidRPr="001038A1">
              <w:rPr>
                <w:rFonts w:cs="Segoe UI"/>
                <w:szCs w:val="24"/>
              </w:rPr>
              <w:t>705</w:t>
            </w:r>
          </w:p>
        </w:tc>
        <w:tc>
          <w:tcPr>
            <w:tcW w:w="443" w:type="pct"/>
            <w:vAlign w:val="center"/>
          </w:tcPr>
          <w:p w14:paraId="5F602C69" w14:textId="77777777" w:rsidR="009A009C" w:rsidRPr="001038A1" w:rsidRDefault="009A009C" w:rsidP="000B2483">
            <w:pPr>
              <w:autoSpaceDE w:val="0"/>
              <w:snapToGrid w:val="0"/>
              <w:jc w:val="right"/>
              <w:rPr>
                <w:rFonts w:cs="Segoe UI"/>
                <w:szCs w:val="24"/>
              </w:rPr>
            </w:pPr>
            <w:r w:rsidRPr="001038A1">
              <w:rPr>
                <w:rFonts w:cs="Segoe UI"/>
                <w:szCs w:val="24"/>
              </w:rPr>
              <w:t>332</w:t>
            </w:r>
          </w:p>
        </w:tc>
        <w:tc>
          <w:tcPr>
            <w:tcW w:w="820" w:type="pct"/>
            <w:vAlign w:val="center"/>
          </w:tcPr>
          <w:p w14:paraId="0794A984" w14:textId="77777777" w:rsidR="009A009C" w:rsidRPr="001038A1" w:rsidRDefault="009A009C" w:rsidP="000B2483">
            <w:pPr>
              <w:autoSpaceDE w:val="0"/>
              <w:snapToGrid w:val="0"/>
              <w:jc w:val="right"/>
              <w:rPr>
                <w:rFonts w:cs="Segoe UI"/>
                <w:szCs w:val="24"/>
              </w:rPr>
            </w:pPr>
            <w:r w:rsidRPr="001038A1">
              <w:rPr>
                <w:rFonts w:cs="Segoe UI"/>
                <w:szCs w:val="24"/>
              </w:rPr>
              <w:t>47.1%</w:t>
            </w:r>
          </w:p>
        </w:tc>
        <w:tc>
          <w:tcPr>
            <w:tcW w:w="485" w:type="pct"/>
            <w:vAlign w:val="center"/>
          </w:tcPr>
          <w:p w14:paraId="6D37D99C" w14:textId="77777777" w:rsidR="009A009C" w:rsidRPr="001038A1" w:rsidRDefault="009A009C" w:rsidP="000B2483">
            <w:pPr>
              <w:autoSpaceDE w:val="0"/>
              <w:snapToGrid w:val="0"/>
              <w:jc w:val="right"/>
              <w:rPr>
                <w:rFonts w:cs="Segoe UI"/>
                <w:szCs w:val="24"/>
              </w:rPr>
            </w:pPr>
            <w:r w:rsidRPr="001038A1">
              <w:rPr>
                <w:rFonts w:cs="Segoe UI"/>
                <w:szCs w:val="24"/>
              </w:rPr>
              <w:t>0</w:t>
            </w:r>
          </w:p>
        </w:tc>
        <w:tc>
          <w:tcPr>
            <w:tcW w:w="494" w:type="pct"/>
            <w:vAlign w:val="center"/>
          </w:tcPr>
          <w:p w14:paraId="12A41968" w14:textId="77777777" w:rsidR="009A009C" w:rsidRPr="001038A1" w:rsidRDefault="009A009C" w:rsidP="000B2483">
            <w:pPr>
              <w:autoSpaceDE w:val="0"/>
              <w:snapToGrid w:val="0"/>
              <w:jc w:val="right"/>
              <w:rPr>
                <w:rFonts w:cs="Segoe UI"/>
                <w:szCs w:val="24"/>
              </w:rPr>
            </w:pPr>
            <w:r w:rsidRPr="001038A1">
              <w:rPr>
                <w:rFonts w:cs="Segoe UI"/>
                <w:szCs w:val="24"/>
              </w:rPr>
              <w:t>705</w:t>
            </w:r>
          </w:p>
        </w:tc>
        <w:tc>
          <w:tcPr>
            <w:tcW w:w="477" w:type="pct"/>
            <w:vAlign w:val="center"/>
            <w:hideMark/>
          </w:tcPr>
          <w:p w14:paraId="3C6F5544" w14:textId="77777777" w:rsidR="009A009C" w:rsidRPr="001038A1" w:rsidRDefault="009A009C" w:rsidP="000B2483">
            <w:pPr>
              <w:autoSpaceDE w:val="0"/>
              <w:snapToGrid w:val="0"/>
              <w:jc w:val="right"/>
              <w:rPr>
                <w:rFonts w:cs="Segoe UI"/>
                <w:szCs w:val="24"/>
              </w:rPr>
            </w:pPr>
            <w:r w:rsidRPr="001038A1">
              <w:rPr>
                <w:rFonts w:cs="Segoe UI"/>
                <w:szCs w:val="24"/>
              </w:rPr>
              <w:t>53.4%</w:t>
            </w:r>
          </w:p>
        </w:tc>
      </w:tr>
      <w:tr w:rsidR="009A009C" w:rsidRPr="00F26C7D" w14:paraId="137A9B44" w14:textId="77777777" w:rsidTr="00C93EE9">
        <w:tc>
          <w:tcPr>
            <w:tcW w:w="1224" w:type="pct"/>
            <w:tcBorders>
              <w:bottom w:val="double" w:sz="4" w:space="0" w:color="auto"/>
            </w:tcBorders>
            <w:vAlign w:val="center"/>
            <w:hideMark/>
          </w:tcPr>
          <w:p w14:paraId="6E18A5D0" w14:textId="77777777" w:rsidR="009A009C" w:rsidRPr="00F26C7D" w:rsidRDefault="009A009C" w:rsidP="000B2483">
            <w:pPr>
              <w:autoSpaceDE w:val="0"/>
              <w:snapToGrid w:val="0"/>
              <w:rPr>
                <w:szCs w:val="24"/>
              </w:rPr>
            </w:pPr>
            <w:r>
              <w:rPr>
                <w:rFonts w:hint="eastAsia"/>
                <w:szCs w:val="24"/>
              </w:rPr>
              <w:t>④</w:t>
            </w:r>
            <w:r w:rsidRPr="00F26C7D">
              <w:rPr>
                <w:rFonts w:hint="eastAsia"/>
                <w:szCs w:val="24"/>
              </w:rPr>
              <w:t xml:space="preserve">　サービス事業者を対象とした調査</w:t>
            </w:r>
          </w:p>
        </w:tc>
        <w:tc>
          <w:tcPr>
            <w:tcW w:w="540" w:type="pct"/>
            <w:tcBorders>
              <w:bottom w:val="double" w:sz="4" w:space="0" w:color="auto"/>
            </w:tcBorders>
            <w:vAlign w:val="center"/>
            <w:hideMark/>
          </w:tcPr>
          <w:p w14:paraId="429E0A8F" w14:textId="77777777" w:rsidR="009A009C" w:rsidRPr="001038A1" w:rsidRDefault="009A009C" w:rsidP="000B2483">
            <w:pPr>
              <w:autoSpaceDE w:val="0"/>
              <w:snapToGrid w:val="0"/>
              <w:jc w:val="right"/>
              <w:rPr>
                <w:rFonts w:cs="Segoe UI"/>
                <w:szCs w:val="24"/>
              </w:rPr>
            </w:pPr>
            <w:r w:rsidRPr="001038A1">
              <w:rPr>
                <w:rFonts w:cs="Segoe UI"/>
                <w:szCs w:val="24"/>
              </w:rPr>
              <w:t>217</w:t>
            </w:r>
          </w:p>
        </w:tc>
        <w:tc>
          <w:tcPr>
            <w:tcW w:w="517" w:type="pct"/>
            <w:tcBorders>
              <w:bottom w:val="double" w:sz="4" w:space="0" w:color="auto"/>
            </w:tcBorders>
            <w:vAlign w:val="center"/>
          </w:tcPr>
          <w:p w14:paraId="4407DC4D" w14:textId="77777777" w:rsidR="009A009C" w:rsidRPr="001038A1" w:rsidRDefault="009A009C" w:rsidP="000B2483">
            <w:pPr>
              <w:autoSpaceDE w:val="0"/>
              <w:snapToGrid w:val="0"/>
              <w:jc w:val="right"/>
              <w:rPr>
                <w:rFonts w:cs="Segoe UI"/>
                <w:szCs w:val="24"/>
              </w:rPr>
            </w:pPr>
            <w:r w:rsidRPr="001038A1">
              <w:rPr>
                <w:rFonts w:cs="Segoe UI"/>
                <w:szCs w:val="24"/>
              </w:rPr>
              <w:t>165</w:t>
            </w:r>
          </w:p>
        </w:tc>
        <w:tc>
          <w:tcPr>
            <w:tcW w:w="443" w:type="pct"/>
            <w:tcBorders>
              <w:bottom w:val="double" w:sz="4" w:space="0" w:color="auto"/>
            </w:tcBorders>
            <w:vAlign w:val="center"/>
          </w:tcPr>
          <w:p w14:paraId="7C9B5354" w14:textId="77777777" w:rsidR="009A009C" w:rsidRPr="001038A1" w:rsidRDefault="009A009C" w:rsidP="000B2483">
            <w:pPr>
              <w:autoSpaceDE w:val="0"/>
              <w:snapToGrid w:val="0"/>
              <w:jc w:val="right"/>
              <w:rPr>
                <w:rFonts w:cs="Segoe UI"/>
                <w:szCs w:val="24"/>
              </w:rPr>
            </w:pPr>
            <w:r w:rsidRPr="001038A1">
              <w:rPr>
                <w:rFonts w:cs="Segoe UI"/>
                <w:szCs w:val="24"/>
              </w:rPr>
              <w:t>86</w:t>
            </w:r>
          </w:p>
        </w:tc>
        <w:tc>
          <w:tcPr>
            <w:tcW w:w="820" w:type="pct"/>
            <w:tcBorders>
              <w:bottom w:val="double" w:sz="4" w:space="0" w:color="auto"/>
            </w:tcBorders>
            <w:vAlign w:val="center"/>
          </w:tcPr>
          <w:p w14:paraId="6DD8CA27" w14:textId="77777777" w:rsidR="009A009C" w:rsidRPr="001038A1" w:rsidRDefault="009A009C" w:rsidP="000B2483">
            <w:pPr>
              <w:autoSpaceDE w:val="0"/>
              <w:snapToGrid w:val="0"/>
              <w:jc w:val="right"/>
              <w:rPr>
                <w:rFonts w:cs="Segoe UI"/>
                <w:szCs w:val="24"/>
              </w:rPr>
            </w:pPr>
            <w:r w:rsidRPr="001038A1">
              <w:rPr>
                <w:rFonts w:cs="Segoe UI"/>
                <w:szCs w:val="24"/>
              </w:rPr>
              <w:t>52.1%</w:t>
            </w:r>
          </w:p>
        </w:tc>
        <w:tc>
          <w:tcPr>
            <w:tcW w:w="485" w:type="pct"/>
            <w:tcBorders>
              <w:bottom w:val="double" w:sz="4" w:space="0" w:color="auto"/>
            </w:tcBorders>
            <w:vAlign w:val="center"/>
          </w:tcPr>
          <w:p w14:paraId="30D03820" w14:textId="77777777" w:rsidR="009A009C" w:rsidRPr="001038A1" w:rsidRDefault="009A009C" w:rsidP="000B2483">
            <w:pPr>
              <w:autoSpaceDE w:val="0"/>
              <w:snapToGrid w:val="0"/>
              <w:jc w:val="right"/>
              <w:rPr>
                <w:rFonts w:cs="Segoe UI"/>
                <w:szCs w:val="24"/>
              </w:rPr>
            </w:pPr>
            <w:r w:rsidRPr="001038A1">
              <w:rPr>
                <w:rFonts w:cs="Segoe UI"/>
                <w:szCs w:val="24"/>
              </w:rPr>
              <w:t>0</w:t>
            </w:r>
          </w:p>
        </w:tc>
        <w:tc>
          <w:tcPr>
            <w:tcW w:w="494" w:type="pct"/>
            <w:tcBorders>
              <w:bottom w:val="double" w:sz="4" w:space="0" w:color="auto"/>
            </w:tcBorders>
            <w:vAlign w:val="center"/>
          </w:tcPr>
          <w:p w14:paraId="3F05E423" w14:textId="77777777" w:rsidR="009A009C" w:rsidRPr="001038A1" w:rsidRDefault="009A009C" w:rsidP="000B2483">
            <w:pPr>
              <w:autoSpaceDE w:val="0"/>
              <w:snapToGrid w:val="0"/>
              <w:jc w:val="right"/>
              <w:rPr>
                <w:rFonts w:cs="Segoe UI"/>
                <w:szCs w:val="24"/>
              </w:rPr>
            </w:pPr>
            <w:r w:rsidRPr="001038A1">
              <w:rPr>
                <w:rFonts w:cs="Segoe UI"/>
                <w:szCs w:val="24"/>
              </w:rPr>
              <w:t>165</w:t>
            </w:r>
          </w:p>
        </w:tc>
        <w:tc>
          <w:tcPr>
            <w:tcW w:w="477" w:type="pct"/>
            <w:tcBorders>
              <w:bottom w:val="double" w:sz="4" w:space="0" w:color="auto"/>
            </w:tcBorders>
            <w:vAlign w:val="center"/>
            <w:hideMark/>
          </w:tcPr>
          <w:p w14:paraId="600DFB9D" w14:textId="77777777" w:rsidR="009A009C" w:rsidRPr="001038A1" w:rsidRDefault="009A009C" w:rsidP="000B2483">
            <w:pPr>
              <w:autoSpaceDE w:val="0"/>
              <w:snapToGrid w:val="0"/>
              <w:jc w:val="right"/>
              <w:rPr>
                <w:rFonts w:cs="Segoe UI"/>
                <w:szCs w:val="24"/>
              </w:rPr>
            </w:pPr>
            <w:r w:rsidRPr="001038A1">
              <w:rPr>
                <w:rFonts w:cs="Segoe UI"/>
                <w:szCs w:val="24"/>
              </w:rPr>
              <w:t>76.0%</w:t>
            </w:r>
          </w:p>
        </w:tc>
      </w:tr>
      <w:tr w:rsidR="009A009C" w:rsidRPr="00F26C7D" w14:paraId="2C0C0B6F" w14:textId="77777777" w:rsidTr="00C93EE9">
        <w:trPr>
          <w:trHeight w:val="774"/>
        </w:trPr>
        <w:tc>
          <w:tcPr>
            <w:tcW w:w="1224" w:type="pct"/>
            <w:tcBorders>
              <w:top w:val="double" w:sz="4" w:space="0" w:color="auto"/>
            </w:tcBorders>
            <w:vAlign w:val="center"/>
            <w:hideMark/>
          </w:tcPr>
          <w:p w14:paraId="61A34263" w14:textId="77777777" w:rsidR="009A009C" w:rsidRPr="00F26C7D" w:rsidRDefault="009A009C" w:rsidP="000B2483">
            <w:pPr>
              <w:autoSpaceDE w:val="0"/>
              <w:snapToGrid w:val="0"/>
              <w:rPr>
                <w:szCs w:val="24"/>
              </w:rPr>
            </w:pPr>
            <w:r w:rsidRPr="00F26C7D">
              <w:rPr>
                <w:rFonts w:hint="eastAsia"/>
                <w:szCs w:val="24"/>
              </w:rPr>
              <w:t>全体</w:t>
            </w:r>
          </w:p>
        </w:tc>
        <w:tc>
          <w:tcPr>
            <w:tcW w:w="540" w:type="pct"/>
            <w:tcBorders>
              <w:top w:val="double" w:sz="4" w:space="0" w:color="auto"/>
            </w:tcBorders>
            <w:vAlign w:val="center"/>
            <w:hideMark/>
          </w:tcPr>
          <w:p w14:paraId="4F36C321" w14:textId="77777777" w:rsidR="009A009C" w:rsidRPr="001038A1" w:rsidRDefault="009A009C" w:rsidP="000B2483">
            <w:pPr>
              <w:autoSpaceDE w:val="0"/>
              <w:snapToGrid w:val="0"/>
              <w:jc w:val="right"/>
              <w:rPr>
                <w:rFonts w:cs="Segoe UI"/>
                <w:szCs w:val="24"/>
              </w:rPr>
            </w:pPr>
            <w:r w:rsidRPr="001038A1">
              <w:rPr>
                <w:rFonts w:cs="Segoe UI"/>
                <w:szCs w:val="24"/>
              </w:rPr>
              <w:t>6,920</w:t>
            </w:r>
          </w:p>
        </w:tc>
        <w:tc>
          <w:tcPr>
            <w:tcW w:w="517" w:type="pct"/>
            <w:tcBorders>
              <w:top w:val="double" w:sz="4" w:space="0" w:color="auto"/>
            </w:tcBorders>
            <w:vAlign w:val="center"/>
          </w:tcPr>
          <w:p w14:paraId="02E8A9CD" w14:textId="77777777" w:rsidR="009A009C" w:rsidRPr="001038A1" w:rsidRDefault="009A009C" w:rsidP="000B2483">
            <w:pPr>
              <w:autoSpaceDE w:val="0"/>
              <w:snapToGrid w:val="0"/>
              <w:jc w:val="right"/>
              <w:rPr>
                <w:rFonts w:cs="Segoe UI"/>
                <w:szCs w:val="24"/>
              </w:rPr>
            </w:pPr>
            <w:r w:rsidRPr="001038A1">
              <w:rPr>
                <w:rFonts w:cs="Segoe UI"/>
                <w:szCs w:val="24"/>
              </w:rPr>
              <w:t>3,564</w:t>
            </w:r>
          </w:p>
        </w:tc>
        <w:tc>
          <w:tcPr>
            <w:tcW w:w="443" w:type="pct"/>
            <w:tcBorders>
              <w:top w:val="double" w:sz="4" w:space="0" w:color="auto"/>
            </w:tcBorders>
            <w:vAlign w:val="center"/>
          </w:tcPr>
          <w:p w14:paraId="32C6C4A9" w14:textId="77777777" w:rsidR="009A009C" w:rsidRPr="001038A1" w:rsidRDefault="009A009C" w:rsidP="000B2483">
            <w:pPr>
              <w:autoSpaceDE w:val="0"/>
              <w:snapToGrid w:val="0"/>
              <w:jc w:val="right"/>
              <w:rPr>
                <w:rFonts w:cs="Segoe UI"/>
                <w:szCs w:val="24"/>
              </w:rPr>
            </w:pPr>
            <w:r w:rsidRPr="001038A1">
              <w:rPr>
                <w:rFonts w:cs="Segoe UI"/>
                <w:szCs w:val="24"/>
              </w:rPr>
              <w:t>976</w:t>
            </w:r>
          </w:p>
        </w:tc>
        <w:tc>
          <w:tcPr>
            <w:tcW w:w="820" w:type="pct"/>
            <w:tcBorders>
              <w:top w:val="double" w:sz="4" w:space="0" w:color="auto"/>
            </w:tcBorders>
            <w:vAlign w:val="center"/>
          </w:tcPr>
          <w:p w14:paraId="0E73612A" w14:textId="77777777" w:rsidR="009A009C" w:rsidRPr="001038A1" w:rsidRDefault="009A009C" w:rsidP="000B2483">
            <w:pPr>
              <w:autoSpaceDE w:val="0"/>
              <w:snapToGrid w:val="0"/>
              <w:jc w:val="right"/>
              <w:rPr>
                <w:rFonts w:cs="Segoe UI"/>
                <w:szCs w:val="24"/>
              </w:rPr>
            </w:pPr>
            <w:r w:rsidRPr="001038A1">
              <w:rPr>
                <w:rFonts w:cs="Segoe UI"/>
                <w:szCs w:val="24"/>
              </w:rPr>
              <w:t>27.4%</w:t>
            </w:r>
          </w:p>
        </w:tc>
        <w:tc>
          <w:tcPr>
            <w:tcW w:w="485" w:type="pct"/>
            <w:tcBorders>
              <w:top w:val="double" w:sz="4" w:space="0" w:color="auto"/>
            </w:tcBorders>
            <w:vAlign w:val="center"/>
          </w:tcPr>
          <w:p w14:paraId="7B634399" w14:textId="77777777" w:rsidR="009A009C" w:rsidRPr="001038A1" w:rsidRDefault="009A009C" w:rsidP="000B2483">
            <w:pPr>
              <w:autoSpaceDE w:val="0"/>
              <w:snapToGrid w:val="0"/>
              <w:jc w:val="right"/>
              <w:rPr>
                <w:rFonts w:cs="Segoe UI"/>
                <w:szCs w:val="24"/>
              </w:rPr>
            </w:pPr>
            <w:r w:rsidRPr="001038A1">
              <w:rPr>
                <w:rFonts w:cs="Segoe UI"/>
                <w:szCs w:val="24"/>
              </w:rPr>
              <w:t>3</w:t>
            </w:r>
          </w:p>
        </w:tc>
        <w:tc>
          <w:tcPr>
            <w:tcW w:w="494" w:type="pct"/>
            <w:tcBorders>
              <w:top w:val="double" w:sz="4" w:space="0" w:color="auto"/>
            </w:tcBorders>
            <w:vAlign w:val="center"/>
          </w:tcPr>
          <w:p w14:paraId="2A253F64" w14:textId="77777777" w:rsidR="009A009C" w:rsidRPr="001038A1" w:rsidRDefault="009A009C" w:rsidP="000B2483">
            <w:pPr>
              <w:autoSpaceDE w:val="0"/>
              <w:snapToGrid w:val="0"/>
              <w:jc w:val="right"/>
              <w:rPr>
                <w:rFonts w:cs="Segoe UI"/>
                <w:szCs w:val="24"/>
              </w:rPr>
            </w:pPr>
            <w:r w:rsidRPr="001038A1">
              <w:rPr>
                <w:rFonts w:cs="Segoe UI"/>
                <w:szCs w:val="24"/>
              </w:rPr>
              <w:t>3,561</w:t>
            </w:r>
          </w:p>
        </w:tc>
        <w:tc>
          <w:tcPr>
            <w:tcW w:w="477" w:type="pct"/>
            <w:tcBorders>
              <w:top w:val="double" w:sz="4" w:space="0" w:color="auto"/>
            </w:tcBorders>
            <w:vAlign w:val="center"/>
            <w:hideMark/>
          </w:tcPr>
          <w:p w14:paraId="71FDAE13" w14:textId="77777777" w:rsidR="009A009C" w:rsidRPr="001038A1" w:rsidRDefault="009A009C" w:rsidP="000B2483">
            <w:pPr>
              <w:autoSpaceDE w:val="0"/>
              <w:snapToGrid w:val="0"/>
              <w:jc w:val="right"/>
              <w:rPr>
                <w:rFonts w:cs="Segoe UI"/>
                <w:szCs w:val="24"/>
              </w:rPr>
            </w:pPr>
            <w:r w:rsidRPr="001038A1">
              <w:rPr>
                <w:rFonts w:cs="Segoe UI"/>
                <w:szCs w:val="24"/>
              </w:rPr>
              <w:t>51.5%</w:t>
            </w:r>
          </w:p>
        </w:tc>
      </w:tr>
    </w:tbl>
    <w:p w14:paraId="651F76F7" w14:textId="77777777" w:rsidR="009A009C" w:rsidRPr="00F26C7D" w:rsidRDefault="009A009C" w:rsidP="000B2483">
      <w:pPr>
        <w:autoSpaceDE w:val="0"/>
        <w:snapToGrid w:val="0"/>
        <w:rPr>
          <w:szCs w:val="24"/>
        </w:rPr>
      </w:pPr>
      <w:r w:rsidRPr="00F26C7D">
        <w:rPr>
          <w:rFonts w:hint="eastAsia"/>
          <w:szCs w:val="24"/>
        </w:rPr>
        <w:t>※　配</w:t>
      </w:r>
      <w:r>
        <w:rPr>
          <w:rFonts w:hint="eastAsia"/>
          <w:szCs w:val="24"/>
        </w:rPr>
        <w:t>布</w:t>
      </w:r>
      <w:r w:rsidRPr="00F26C7D">
        <w:rPr>
          <w:rFonts w:hint="eastAsia"/>
          <w:szCs w:val="24"/>
        </w:rPr>
        <w:t>後、宛先不明等の理由で返送された場合は、配</w:t>
      </w:r>
      <w:r>
        <w:rPr>
          <w:rFonts w:hint="eastAsia"/>
          <w:szCs w:val="24"/>
        </w:rPr>
        <w:t>布</w:t>
      </w:r>
      <w:r w:rsidRPr="00F26C7D">
        <w:rPr>
          <w:rFonts w:hint="eastAsia"/>
          <w:szCs w:val="24"/>
        </w:rPr>
        <w:t>数から除いてあります。</w:t>
      </w:r>
    </w:p>
    <w:p w14:paraId="0323D32D" w14:textId="02AAAE80" w:rsidR="009A009C" w:rsidRPr="00F26C7D" w:rsidRDefault="009A009C" w:rsidP="000B2483">
      <w:pPr>
        <w:autoSpaceDE w:val="0"/>
      </w:pPr>
    </w:p>
    <w:p w14:paraId="106918FA" w14:textId="77777777" w:rsidR="009A009C" w:rsidRPr="00F26C7D" w:rsidRDefault="009A009C" w:rsidP="000B2483">
      <w:pPr>
        <w:autoSpaceDE w:val="0"/>
      </w:pPr>
    </w:p>
    <w:p w14:paraId="2AEFE812" w14:textId="77777777" w:rsidR="009A009C" w:rsidRDefault="009A009C" w:rsidP="000B2483">
      <w:pPr>
        <w:widowControl/>
        <w:autoSpaceDE w:val="0"/>
        <w:jc w:val="left"/>
      </w:pPr>
      <w:r w:rsidRPr="00F26C7D">
        <w:rPr>
          <w:rFonts w:cs="ＭＳ Ｐゴシック"/>
          <w:noProof/>
          <w:kern w:val="0"/>
          <w:szCs w:val="24"/>
        </w:rPr>
        <mc:AlternateContent>
          <mc:Choice Requires="wps">
            <w:drawing>
              <wp:anchor distT="0" distB="0" distL="114300" distR="114300" simplePos="0" relativeHeight="251712512" behindDoc="0" locked="0" layoutInCell="1" allowOverlap="1" wp14:anchorId="1CECAB72" wp14:editId="16438BE1">
                <wp:simplePos x="0" y="0"/>
                <wp:positionH relativeFrom="column">
                  <wp:posOffset>-3810</wp:posOffset>
                </wp:positionH>
                <wp:positionV relativeFrom="paragraph">
                  <wp:posOffset>910590</wp:posOffset>
                </wp:positionV>
                <wp:extent cx="6130290" cy="2977515"/>
                <wp:effectExtent l="0" t="0" r="22860" b="13335"/>
                <wp:wrapNone/>
                <wp:docPr id="12" name="四角形: 角を丸くする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0290" cy="2977515"/>
                        </a:xfrm>
                        <a:prstGeom prst="roundRect">
                          <a:avLst>
                            <a:gd name="adj" fmla="val 2694"/>
                          </a:avLst>
                        </a:prstGeom>
                        <a:solidFill>
                          <a:srgbClr val="FFFFFF"/>
                        </a:solidFill>
                        <a:ln w="9525">
                          <a:solidFill>
                            <a:schemeClr val="tx1"/>
                          </a:solidFill>
                          <a:round/>
                          <a:headEnd/>
                          <a:tailEnd/>
                        </a:ln>
                        <a:effectLst/>
                      </wps:spPr>
                      <wps:txbx>
                        <w:txbxContent>
                          <w:p w14:paraId="0F72ADC5" w14:textId="77777777" w:rsidR="009A009C" w:rsidRPr="003B6694" w:rsidRDefault="009A009C" w:rsidP="009A009C">
                            <w:pPr>
                              <w:snapToGrid w:val="0"/>
                              <w:spacing w:afterLines="50" w:after="180" w:line="0" w:lineRule="atLeast"/>
                              <w:rPr>
                                <w:rFonts w:ascii="UD デジタル 教科書体 N-B" w:eastAsia="UD デジタル 教科書体 N-B" w:hAnsi="ＭＳ ゴシック"/>
                                <w:sz w:val="28"/>
                                <w:szCs w:val="28"/>
                                <w:u w:val="single"/>
                              </w:rPr>
                            </w:pPr>
                            <w:r w:rsidRPr="003B6694">
                              <w:rPr>
                                <w:rFonts w:ascii="UD デジタル 教科書体 N-B" w:eastAsia="UD デジタル 教科書体 N-B" w:hAnsi="ＭＳ ゴシック" w:hint="eastAsia"/>
                                <w:sz w:val="28"/>
                                <w:szCs w:val="28"/>
                                <w:u w:val="single"/>
                              </w:rPr>
                              <w:t>◆　調査結果の見方について</w:t>
                            </w:r>
                          </w:p>
                          <w:p w14:paraId="3D8125E6" w14:textId="4B6F3A51" w:rsidR="009A009C" w:rsidRPr="00C969D3" w:rsidRDefault="009A009C" w:rsidP="009A009C">
                            <w:pPr>
                              <w:snapToGrid w:val="0"/>
                              <w:spacing w:beforeLines="25" w:before="90" w:line="0" w:lineRule="atLeast"/>
                              <w:ind w:leftChars="87" w:left="449" w:hangingChars="100" w:hanging="240"/>
                              <w:jc w:val="left"/>
                              <w:rPr>
                                <w:rFonts w:ascii="BIZ UD明朝 Medium" w:eastAsia="BIZ UD明朝 Medium" w:hAnsi="BIZ UD明朝 Medium"/>
                                <w:szCs w:val="24"/>
                              </w:rPr>
                            </w:pPr>
                            <w:r w:rsidRPr="00C969D3">
                              <w:rPr>
                                <w:rFonts w:ascii="BIZ UD明朝 Medium" w:eastAsia="BIZ UD明朝 Medium" w:hAnsi="BIZ UD明朝 Medium" w:hint="eastAsia"/>
                                <w:szCs w:val="24"/>
                              </w:rPr>
                              <w:t>①　集計した数値（</w:t>
                            </w:r>
                            <w:r w:rsidR="00F376A2">
                              <w:rPr>
                                <w:rFonts w:ascii="BIZ UD明朝 Medium" w:eastAsia="BIZ UD明朝 Medium" w:hAnsi="BIZ UD明朝 Medium" w:hint="eastAsia"/>
                                <w:szCs w:val="24"/>
                              </w:rPr>
                              <w:t>%</w:t>
                            </w:r>
                            <w:r w:rsidRPr="00C969D3">
                              <w:rPr>
                                <w:rFonts w:ascii="BIZ UD明朝 Medium" w:eastAsia="BIZ UD明朝 Medium" w:hAnsi="BIZ UD明朝 Medium" w:hint="eastAsia"/>
                                <w:szCs w:val="24"/>
                              </w:rPr>
                              <w:t>）は小数点第２位を四捨五入し、小数点第１位まで表示しています。このため、質問に対する回答の選択肢が一つだけの場合、選択肢の数値（</w:t>
                            </w:r>
                            <w:r w:rsidR="00F376A2">
                              <w:rPr>
                                <w:rFonts w:ascii="BIZ UD明朝 Medium" w:eastAsia="BIZ UD明朝 Medium" w:hAnsi="BIZ UD明朝 Medium" w:hint="eastAsia"/>
                                <w:szCs w:val="24"/>
                              </w:rPr>
                              <w:t>%</w:t>
                            </w:r>
                            <w:r w:rsidRPr="00C969D3">
                              <w:rPr>
                                <w:rFonts w:ascii="BIZ UD明朝 Medium" w:eastAsia="BIZ UD明朝 Medium" w:hAnsi="BIZ UD明朝 Medium" w:hint="eastAsia"/>
                                <w:szCs w:val="24"/>
                              </w:rPr>
                              <w:t>）を全て合計しても、100</w:t>
                            </w:r>
                            <w:r w:rsidR="00F376A2">
                              <w:rPr>
                                <w:rFonts w:ascii="BIZ UD明朝 Medium" w:eastAsia="BIZ UD明朝 Medium" w:hAnsi="BIZ UD明朝 Medium" w:hint="eastAsia"/>
                                <w:szCs w:val="24"/>
                              </w:rPr>
                              <w:t>%</w:t>
                            </w:r>
                            <w:r w:rsidRPr="00C969D3">
                              <w:rPr>
                                <w:rFonts w:ascii="BIZ UD明朝 Medium" w:eastAsia="BIZ UD明朝 Medium" w:hAnsi="BIZ UD明朝 Medium" w:hint="eastAsia"/>
                                <w:szCs w:val="24"/>
                              </w:rPr>
                              <w:t>にならない場合があります。</w:t>
                            </w:r>
                          </w:p>
                          <w:p w14:paraId="1E97BF66" w14:textId="34BE1542" w:rsidR="009A009C" w:rsidRPr="00C969D3" w:rsidRDefault="009A009C" w:rsidP="009A009C">
                            <w:pPr>
                              <w:snapToGrid w:val="0"/>
                              <w:spacing w:beforeLines="25" w:before="90" w:line="0" w:lineRule="atLeast"/>
                              <w:ind w:leftChars="87" w:left="449" w:hangingChars="100" w:hanging="240"/>
                              <w:jc w:val="left"/>
                              <w:rPr>
                                <w:rFonts w:ascii="BIZ UD明朝 Medium" w:eastAsia="BIZ UD明朝 Medium" w:hAnsi="BIZ UD明朝 Medium"/>
                                <w:szCs w:val="24"/>
                              </w:rPr>
                            </w:pPr>
                            <w:r w:rsidRPr="00C969D3">
                              <w:rPr>
                                <w:rFonts w:ascii="BIZ UD明朝 Medium" w:eastAsia="BIZ UD明朝 Medium" w:hAnsi="BIZ UD明朝 Medium" w:hint="eastAsia"/>
                                <w:szCs w:val="24"/>
                              </w:rPr>
                              <w:t>②　回答者数を分母として割合（</w:t>
                            </w:r>
                            <w:r w:rsidR="00F376A2">
                              <w:rPr>
                                <w:rFonts w:ascii="BIZ UD明朝 Medium" w:eastAsia="BIZ UD明朝 Medium" w:hAnsi="BIZ UD明朝 Medium" w:hint="eastAsia"/>
                                <w:szCs w:val="24"/>
                              </w:rPr>
                              <w:t>%</w:t>
                            </w:r>
                            <w:r w:rsidRPr="00C969D3">
                              <w:rPr>
                                <w:rFonts w:ascii="BIZ UD明朝 Medium" w:eastAsia="BIZ UD明朝 Medium" w:hAnsi="BIZ UD明朝 Medium" w:hint="eastAsia"/>
                                <w:szCs w:val="24"/>
                              </w:rPr>
                              <w:t>）を計算しているため、複数回答の場合には、各選択肢の割合を合計すると100</w:t>
                            </w:r>
                            <w:r w:rsidR="00F376A2">
                              <w:rPr>
                                <w:rFonts w:ascii="BIZ UD明朝 Medium" w:eastAsia="BIZ UD明朝 Medium" w:hAnsi="BIZ UD明朝 Medium" w:hint="eastAsia"/>
                                <w:szCs w:val="24"/>
                              </w:rPr>
                              <w:t>%</w:t>
                            </w:r>
                            <w:r w:rsidRPr="00C969D3">
                              <w:rPr>
                                <w:rFonts w:ascii="BIZ UD明朝 Medium" w:eastAsia="BIZ UD明朝 Medium" w:hAnsi="BIZ UD明朝 Medium" w:hint="eastAsia"/>
                                <w:szCs w:val="24"/>
                              </w:rPr>
                              <w:t>を越えます。</w:t>
                            </w:r>
                          </w:p>
                          <w:p w14:paraId="3E967389" w14:textId="77777777" w:rsidR="009A009C" w:rsidRPr="00C969D3" w:rsidRDefault="009A009C" w:rsidP="009A009C">
                            <w:pPr>
                              <w:snapToGrid w:val="0"/>
                              <w:spacing w:beforeLines="25" w:before="90" w:line="0" w:lineRule="atLeast"/>
                              <w:ind w:leftChars="87" w:left="449" w:hangingChars="100" w:hanging="240"/>
                              <w:jc w:val="left"/>
                              <w:rPr>
                                <w:rFonts w:ascii="BIZ UD明朝 Medium" w:eastAsia="BIZ UD明朝 Medium" w:hAnsi="BIZ UD明朝 Medium"/>
                                <w:szCs w:val="24"/>
                              </w:rPr>
                            </w:pPr>
                            <w:r>
                              <w:rPr>
                                <w:rFonts w:ascii="BIZ UD明朝 Medium" w:eastAsia="BIZ UD明朝 Medium" w:hAnsi="BIZ UD明朝 Medium" w:hint="eastAsia"/>
                                <w:szCs w:val="24"/>
                              </w:rPr>
                              <w:t>③</w:t>
                            </w:r>
                            <w:r w:rsidRPr="00C969D3">
                              <w:rPr>
                                <w:rFonts w:ascii="BIZ UD明朝 Medium" w:eastAsia="BIZ UD明朝 Medium" w:hAnsi="BIZ UD明朝 Medium" w:hint="eastAsia"/>
                                <w:szCs w:val="24"/>
                              </w:rPr>
                              <w:t xml:space="preserve">　</w:t>
                            </w:r>
                            <w:r w:rsidRPr="00AD20B9">
                              <w:rPr>
                                <w:rFonts w:ascii="BIZ UD明朝 Medium" w:eastAsia="BIZ UD明朝 Medium" w:hAnsi="BIZ UD明朝 Medium" w:hint="eastAsia"/>
                                <w:szCs w:val="24"/>
                              </w:rPr>
                              <w:t>回答結果を見やすくするため、調査票の設問文、グラフ及び文章中の選択肢などを一部簡略化している場合があります。</w:t>
                            </w:r>
                          </w:p>
                          <w:p w14:paraId="2CDB338D" w14:textId="77777777" w:rsidR="009A009C" w:rsidRPr="00C969D3" w:rsidRDefault="009A009C" w:rsidP="009A009C">
                            <w:pPr>
                              <w:snapToGrid w:val="0"/>
                              <w:spacing w:beforeLines="25" w:before="90" w:line="0" w:lineRule="atLeast"/>
                              <w:ind w:leftChars="87" w:left="449" w:hangingChars="100" w:hanging="240"/>
                              <w:jc w:val="left"/>
                              <w:rPr>
                                <w:rFonts w:ascii="BIZ UD明朝 Medium" w:eastAsia="BIZ UD明朝 Medium" w:hAnsi="BIZ UD明朝 Medium"/>
                                <w:szCs w:val="24"/>
                              </w:rPr>
                            </w:pPr>
                            <w:r>
                              <w:rPr>
                                <w:rFonts w:ascii="BIZ UD明朝 Medium" w:eastAsia="BIZ UD明朝 Medium" w:hAnsi="BIZ UD明朝 Medium" w:hint="eastAsia"/>
                                <w:szCs w:val="24"/>
                              </w:rPr>
                              <w:t>④</w:t>
                            </w:r>
                            <w:r w:rsidRPr="00C969D3">
                              <w:rPr>
                                <w:rFonts w:ascii="BIZ UD明朝 Medium" w:eastAsia="BIZ UD明朝 Medium" w:hAnsi="BIZ UD明朝 Medium" w:hint="eastAsia"/>
                                <w:szCs w:val="24"/>
                              </w:rPr>
                              <w:t xml:space="preserve">　障害別の集計では、２つ以上の障害がある方は、それぞれの障害の集計結果に含まれています。このため、障害別の集計を合計したのべ人数は、全体の人数よりも多くなります。</w:t>
                            </w:r>
                          </w:p>
                          <w:p w14:paraId="70556776" w14:textId="77777777" w:rsidR="009A009C" w:rsidRDefault="009A009C" w:rsidP="009A009C">
                            <w:pPr>
                              <w:snapToGrid w:val="0"/>
                              <w:spacing w:beforeLines="25" w:before="90" w:line="0" w:lineRule="atLeast"/>
                              <w:ind w:leftChars="87" w:left="449" w:hangingChars="100" w:hanging="240"/>
                              <w:jc w:val="left"/>
                            </w:pPr>
                            <w:r>
                              <w:rPr>
                                <w:rFonts w:ascii="BIZ UD明朝 Medium" w:eastAsia="BIZ UD明朝 Medium" w:hAnsi="BIZ UD明朝 Medium" w:hint="eastAsia"/>
                                <w:szCs w:val="24"/>
                              </w:rPr>
                              <w:t xml:space="preserve">⑤　</w:t>
                            </w:r>
                            <w:r w:rsidRPr="00AD20B9">
                              <w:rPr>
                                <w:rFonts w:ascii="BIZ UD明朝 Medium" w:eastAsia="BIZ UD明朝 Medium" w:hAnsi="BIZ UD明朝 Medium" w:hint="eastAsia"/>
                                <w:szCs w:val="24"/>
                              </w:rPr>
                              <w:t>前回調査比較は、令和</w:t>
                            </w:r>
                            <w:r>
                              <w:rPr>
                                <w:rFonts w:ascii="BIZ UD明朝 Medium" w:eastAsia="BIZ UD明朝 Medium" w:hAnsi="BIZ UD明朝 Medium" w:hint="eastAsia"/>
                                <w:szCs w:val="24"/>
                              </w:rPr>
                              <w:t>４</w:t>
                            </w:r>
                            <w:r w:rsidRPr="00AD20B9">
                              <w:rPr>
                                <w:rFonts w:ascii="BIZ UD明朝 Medium" w:eastAsia="BIZ UD明朝 Medium" w:hAnsi="BIZ UD明朝 Medium" w:hint="eastAsia"/>
                                <w:szCs w:val="24"/>
                              </w:rPr>
                              <w:t>年度に実施した調査と比較をしています。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ECAB72" id="四角形: 角を丸くする 12" o:spid="_x0000_s1026" style="position:absolute;margin-left:-.3pt;margin-top:71.7pt;width:482.7pt;height:234.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7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" strokecolor="black [3213]">
                <v:textbox inset="5.85pt,.7pt,5.85pt,.7pt">
                  <w:txbxContent>
                    <w:p w14:paraId="0F72ADC5" w14:textId="77777777" w:rsidR="009A009C" w:rsidRPr="003B6694" w:rsidRDefault="009A009C" w:rsidP="009A009C">
                      <w:pPr>
                        <w:snapToGrid w:val="0"/>
                        <w:spacing w:afterLines="50" w:after="180" w:line="0" w:lineRule="atLeast"/>
                        <w:rPr>
                          <w:rFonts w:ascii="UD デジタル 教科書体 N-B" w:eastAsia="UD デジタル 教科書体 N-B" w:hAnsi="ＭＳ ゴシック"/>
                          <w:sz w:val="28"/>
                          <w:szCs w:val="28"/>
                          <w:u w:val="single"/>
                        </w:rPr>
                      </w:pPr>
                      <w:r w:rsidRPr="003B6694">
                        <w:rPr>
                          <w:rFonts w:ascii="UD デジタル 教科書体 N-B" w:eastAsia="UD デジタル 教科書体 N-B" w:hAnsi="ＭＳ ゴシック" w:hint="eastAsia"/>
                          <w:sz w:val="28"/>
                          <w:szCs w:val="28"/>
                          <w:u w:val="single"/>
                        </w:rPr>
                        <w:t>◆　調査結果の見方について</w:t>
                      </w:r>
                    </w:p>
                    <w:p w14:paraId="3D8125E6" w14:textId="4B6F3A51" w:rsidR="009A009C" w:rsidRPr="00C969D3" w:rsidRDefault="009A009C" w:rsidP="009A009C">
                      <w:pPr>
                        <w:snapToGrid w:val="0"/>
                        <w:spacing w:beforeLines="25" w:before="90" w:line="0" w:lineRule="atLeast"/>
                        <w:ind w:leftChars="87" w:left="449" w:hangingChars="100" w:hanging="240"/>
                        <w:jc w:val="left"/>
                        <w:rPr>
                          <w:rFonts w:ascii="BIZ UD明朝 Medium" w:eastAsia="BIZ UD明朝 Medium" w:hAnsi="BIZ UD明朝 Medium"/>
                          <w:szCs w:val="24"/>
                        </w:rPr>
                      </w:pPr>
                      <w:r w:rsidRPr="00C969D3">
                        <w:rPr>
                          <w:rFonts w:ascii="BIZ UD明朝 Medium" w:eastAsia="BIZ UD明朝 Medium" w:hAnsi="BIZ UD明朝 Medium" w:hint="eastAsia"/>
                          <w:szCs w:val="24"/>
                        </w:rPr>
                        <w:t>①　集計した数値（</w:t>
                      </w:r>
                      <w:r w:rsidR="00F376A2">
                        <w:rPr>
                          <w:rFonts w:ascii="BIZ UD明朝 Medium" w:eastAsia="BIZ UD明朝 Medium" w:hAnsi="BIZ UD明朝 Medium" w:hint="eastAsia"/>
                          <w:szCs w:val="24"/>
                        </w:rPr>
                        <w:t>%</w:t>
                      </w:r>
                      <w:r w:rsidRPr="00C969D3">
                        <w:rPr>
                          <w:rFonts w:ascii="BIZ UD明朝 Medium" w:eastAsia="BIZ UD明朝 Medium" w:hAnsi="BIZ UD明朝 Medium" w:hint="eastAsia"/>
                          <w:szCs w:val="24"/>
                        </w:rPr>
                        <w:t>）は小数点第２位を四捨五入し、小数点第１位まで表示しています。このため、質問に対する回答の選択肢が一つだけの場合、選択肢の数値（</w:t>
                      </w:r>
                      <w:r w:rsidR="00F376A2">
                        <w:rPr>
                          <w:rFonts w:ascii="BIZ UD明朝 Medium" w:eastAsia="BIZ UD明朝 Medium" w:hAnsi="BIZ UD明朝 Medium" w:hint="eastAsia"/>
                          <w:szCs w:val="24"/>
                        </w:rPr>
                        <w:t>%</w:t>
                      </w:r>
                      <w:r w:rsidRPr="00C969D3">
                        <w:rPr>
                          <w:rFonts w:ascii="BIZ UD明朝 Medium" w:eastAsia="BIZ UD明朝 Medium" w:hAnsi="BIZ UD明朝 Medium" w:hint="eastAsia"/>
                          <w:szCs w:val="24"/>
                        </w:rPr>
                        <w:t>）を全て合計しても、100</w:t>
                      </w:r>
                      <w:r w:rsidR="00F376A2">
                        <w:rPr>
                          <w:rFonts w:ascii="BIZ UD明朝 Medium" w:eastAsia="BIZ UD明朝 Medium" w:hAnsi="BIZ UD明朝 Medium" w:hint="eastAsia"/>
                          <w:szCs w:val="24"/>
                        </w:rPr>
                        <w:t>%</w:t>
                      </w:r>
                      <w:r w:rsidRPr="00C969D3">
                        <w:rPr>
                          <w:rFonts w:ascii="BIZ UD明朝 Medium" w:eastAsia="BIZ UD明朝 Medium" w:hAnsi="BIZ UD明朝 Medium" w:hint="eastAsia"/>
                          <w:szCs w:val="24"/>
                        </w:rPr>
                        <w:t>にならない場合があります。</w:t>
                      </w:r>
                    </w:p>
                    <w:p w14:paraId="1E97BF66" w14:textId="34BE1542" w:rsidR="009A009C" w:rsidRPr="00C969D3" w:rsidRDefault="009A009C" w:rsidP="009A009C">
                      <w:pPr>
                        <w:snapToGrid w:val="0"/>
                        <w:spacing w:beforeLines="25" w:before="90" w:line="0" w:lineRule="atLeast"/>
                        <w:ind w:leftChars="87" w:left="449" w:hangingChars="100" w:hanging="240"/>
                        <w:jc w:val="left"/>
                        <w:rPr>
                          <w:rFonts w:ascii="BIZ UD明朝 Medium" w:eastAsia="BIZ UD明朝 Medium" w:hAnsi="BIZ UD明朝 Medium"/>
                          <w:szCs w:val="24"/>
                        </w:rPr>
                      </w:pPr>
                      <w:r w:rsidRPr="00C969D3">
                        <w:rPr>
                          <w:rFonts w:ascii="BIZ UD明朝 Medium" w:eastAsia="BIZ UD明朝 Medium" w:hAnsi="BIZ UD明朝 Medium" w:hint="eastAsia"/>
                          <w:szCs w:val="24"/>
                        </w:rPr>
                        <w:t>②　回答者数を分母として割合（</w:t>
                      </w:r>
                      <w:r w:rsidR="00F376A2">
                        <w:rPr>
                          <w:rFonts w:ascii="BIZ UD明朝 Medium" w:eastAsia="BIZ UD明朝 Medium" w:hAnsi="BIZ UD明朝 Medium" w:hint="eastAsia"/>
                          <w:szCs w:val="24"/>
                        </w:rPr>
                        <w:t>%</w:t>
                      </w:r>
                      <w:r w:rsidRPr="00C969D3">
                        <w:rPr>
                          <w:rFonts w:ascii="BIZ UD明朝 Medium" w:eastAsia="BIZ UD明朝 Medium" w:hAnsi="BIZ UD明朝 Medium" w:hint="eastAsia"/>
                          <w:szCs w:val="24"/>
                        </w:rPr>
                        <w:t>）を計算しているため、複数回答の場合には、各選択肢の割合を合計すると100</w:t>
                      </w:r>
                      <w:r w:rsidR="00F376A2">
                        <w:rPr>
                          <w:rFonts w:ascii="BIZ UD明朝 Medium" w:eastAsia="BIZ UD明朝 Medium" w:hAnsi="BIZ UD明朝 Medium" w:hint="eastAsia"/>
                          <w:szCs w:val="24"/>
                        </w:rPr>
                        <w:t>%</w:t>
                      </w:r>
                      <w:r w:rsidRPr="00C969D3">
                        <w:rPr>
                          <w:rFonts w:ascii="BIZ UD明朝 Medium" w:eastAsia="BIZ UD明朝 Medium" w:hAnsi="BIZ UD明朝 Medium" w:hint="eastAsia"/>
                          <w:szCs w:val="24"/>
                        </w:rPr>
                        <w:t>を越えます。</w:t>
                      </w:r>
                    </w:p>
                    <w:p w14:paraId="3E967389" w14:textId="77777777" w:rsidR="009A009C" w:rsidRPr="00C969D3" w:rsidRDefault="009A009C" w:rsidP="009A009C">
                      <w:pPr>
                        <w:snapToGrid w:val="0"/>
                        <w:spacing w:beforeLines="25" w:before="90" w:line="0" w:lineRule="atLeast"/>
                        <w:ind w:leftChars="87" w:left="449" w:hangingChars="100" w:hanging="240"/>
                        <w:jc w:val="left"/>
                        <w:rPr>
                          <w:rFonts w:ascii="BIZ UD明朝 Medium" w:eastAsia="BIZ UD明朝 Medium" w:hAnsi="BIZ UD明朝 Medium"/>
                          <w:szCs w:val="24"/>
                        </w:rPr>
                      </w:pPr>
                      <w:r>
                        <w:rPr>
                          <w:rFonts w:ascii="BIZ UD明朝 Medium" w:eastAsia="BIZ UD明朝 Medium" w:hAnsi="BIZ UD明朝 Medium" w:hint="eastAsia"/>
                          <w:szCs w:val="24"/>
                        </w:rPr>
                        <w:t>③</w:t>
                      </w:r>
                      <w:r w:rsidRPr="00C969D3">
                        <w:rPr>
                          <w:rFonts w:ascii="BIZ UD明朝 Medium" w:eastAsia="BIZ UD明朝 Medium" w:hAnsi="BIZ UD明朝 Medium" w:hint="eastAsia"/>
                          <w:szCs w:val="24"/>
                        </w:rPr>
                        <w:t xml:space="preserve">　</w:t>
                      </w:r>
                      <w:r w:rsidRPr="00AD20B9">
                        <w:rPr>
                          <w:rFonts w:ascii="BIZ UD明朝 Medium" w:eastAsia="BIZ UD明朝 Medium" w:hAnsi="BIZ UD明朝 Medium" w:hint="eastAsia"/>
                          <w:szCs w:val="24"/>
                        </w:rPr>
                        <w:t>回答結果を見やすくするため、調査票の設問文、グラフ及び文章中の選択肢などを一部簡略化している場合があります。</w:t>
                      </w:r>
                    </w:p>
                    <w:p w14:paraId="2CDB338D" w14:textId="77777777" w:rsidR="009A009C" w:rsidRPr="00C969D3" w:rsidRDefault="009A009C" w:rsidP="009A009C">
                      <w:pPr>
                        <w:snapToGrid w:val="0"/>
                        <w:spacing w:beforeLines="25" w:before="90" w:line="0" w:lineRule="atLeast"/>
                        <w:ind w:leftChars="87" w:left="449" w:hangingChars="100" w:hanging="240"/>
                        <w:jc w:val="left"/>
                        <w:rPr>
                          <w:rFonts w:ascii="BIZ UD明朝 Medium" w:eastAsia="BIZ UD明朝 Medium" w:hAnsi="BIZ UD明朝 Medium"/>
                          <w:szCs w:val="24"/>
                        </w:rPr>
                      </w:pPr>
                      <w:r>
                        <w:rPr>
                          <w:rFonts w:ascii="BIZ UD明朝 Medium" w:eastAsia="BIZ UD明朝 Medium" w:hAnsi="BIZ UD明朝 Medium" w:hint="eastAsia"/>
                          <w:szCs w:val="24"/>
                        </w:rPr>
                        <w:t>④</w:t>
                      </w:r>
                      <w:r w:rsidRPr="00C969D3">
                        <w:rPr>
                          <w:rFonts w:ascii="BIZ UD明朝 Medium" w:eastAsia="BIZ UD明朝 Medium" w:hAnsi="BIZ UD明朝 Medium" w:hint="eastAsia"/>
                          <w:szCs w:val="24"/>
                        </w:rPr>
                        <w:t xml:space="preserve">　障害別の集計では、２つ以上の障害がある方は、それぞれの障害の集計結果に含まれています。このため、障害別の集計を合計したのべ人数は、全体の人数よりも多くなります。</w:t>
                      </w:r>
                    </w:p>
                    <w:p w14:paraId="70556776" w14:textId="77777777" w:rsidR="009A009C" w:rsidRDefault="009A009C" w:rsidP="009A009C">
                      <w:pPr>
                        <w:snapToGrid w:val="0"/>
                        <w:spacing w:beforeLines="25" w:before="90" w:line="0" w:lineRule="atLeast"/>
                        <w:ind w:leftChars="87" w:left="449" w:hangingChars="100" w:hanging="240"/>
                        <w:jc w:val="left"/>
                      </w:pPr>
                      <w:r>
                        <w:rPr>
                          <w:rFonts w:ascii="BIZ UD明朝 Medium" w:eastAsia="BIZ UD明朝 Medium" w:hAnsi="BIZ UD明朝 Medium" w:hint="eastAsia"/>
                          <w:szCs w:val="24"/>
                        </w:rPr>
                        <w:t xml:space="preserve">⑤　</w:t>
                      </w:r>
                      <w:r w:rsidRPr="00AD20B9">
                        <w:rPr>
                          <w:rFonts w:ascii="BIZ UD明朝 Medium" w:eastAsia="BIZ UD明朝 Medium" w:hAnsi="BIZ UD明朝 Medium" w:hint="eastAsia"/>
                          <w:szCs w:val="24"/>
                        </w:rPr>
                        <w:t>前回調査比較は、令和</w:t>
                      </w:r>
                      <w:r>
                        <w:rPr>
                          <w:rFonts w:ascii="BIZ UD明朝 Medium" w:eastAsia="BIZ UD明朝 Medium" w:hAnsi="BIZ UD明朝 Medium" w:hint="eastAsia"/>
                          <w:szCs w:val="24"/>
                        </w:rPr>
                        <w:t>４</w:t>
                      </w:r>
                      <w:r w:rsidRPr="00AD20B9">
                        <w:rPr>
                          <w:rFonts w:ascii="BIZ UD明朝 Medium" w:eastAsia="BIZ UD明朝 Medium" w:hAnsi="BIZ UD明朝 Medium" w:hint="eastAsia"/>
                          <w:szCs w:val="24"/>
                        </w:rPr>
                        <w:t>年度に実施した調査と比較をしています。</w:t>
                      </w:r>
                    </w:p>
                  </w:txbxContent>
                </v:textbox>
              </v:roundrect>
            </w:pict>
          </mc:Fallback>
        </mc:AlternateContent>
      </w:r>
      <w:r>
        <w:br w:type="page"/>
      </w:r>
    </w:p>
    <w:p w14:paraId="020244AB" w14:textId="77777777" w:rsidR="008D44E8" w:rsidRPr="000D4DB7" w:rsidRDefault="008D44E8" w:rsidP="000B2483">
      <w:pPr>
        <w:pStyle w:val="3"/>
        <w:autoSpaceDE w:val="0"/>
      </w:pPr>
      <w:bookmarkStart w:id="3" w:name="_Toc222729123"/>
      <w:bookmarkStart w:id="4" w:name="_Toc224237281"/>
      <w:r w:rsidRPr="000D4DB7">
        <w:rPr>
          <w:rFonts w:hint="eastAsia"/>
        </w:rPr>
        <w:lastRenderedPageBreak/>
        <w:t>２　調査結果</w:t>
      </w:r>
      <w:r w:rsidRPr="000D4DB7">
        <w:rPr>
          <w:rFonts w:cs="Malgun Gothic Semilight" w:hint="eastAsia"/>
        </w:rPr>
        <w:t>の</w:t>
      </w:r>
      <w:r w:rsidRPr="000D4DB7">
        <w:rPr>
          <w:rFonts w:hint="eastAsia"/>
        </w:rPr>
        <w:t>概要</w:t>
      </w:r>
      <w:bookmarkEnd w:id="3"/>
      <w:bookmarkEnd w:id="4"/>
    </w:p>
    <w:p w14:paraId="2C10FA69" w14:textId="77777777" w:rsidR="008D44E8" w:rsidRPr="00FE273B" w:rsidRDefault="008D44E8" w:rsidP="000B2483">
      <w:pPr>
        <w:pStyle w:val="4"/>
        <w:autoSpaceDE w:val="0"/>
      </w:pPr>
      <w:r w:rsidRPr="00FE273B">
        <w:rPr>
          <w:rFonts w:hint="eastAsia"/>
        </w:rPr>
        <w:t>（１）在宅の方を対象とした調査</w:t>
      </w:r>
    </w:p>
    <w:p w14:paraId="22636105" w14:textId="77777777" w:rsidR="008D44E8" w:rsidRPr="00FE273B" w:rsidRDefault="008D44E8" w:rsidP="000B2483">
      <w:pPr>
        <w:autoSpaceDE w:val="0"/>
        <w:spacing w:beforeLines="50" w:before="180"/>
      </w:pPr>
      <w:r w:rsidRPr="00FE273B">
        <w:rPr>
          <w:rFonts w:hint="eastAsia"/>
        </w:rPr>
        <w:t>●年齢（問３）</w:t>
      </w:r>
    </w:p>
    <w:p w14:paraId="598DC33F" w14:textId="77777777" w:rsidR="008D44E8" w:rsidRPr="004F452A" w:rsidRDefault="008D44E8" w:rsidP="000B2483">
      <w:pPr>
        <w:pStyle w:val="a"/>
        <w:autoSpaceDE w:val="0"/>
        <w:autoSpaceDN w:val="0"/>
      </w:pPr>
      <w:r w:rsidRPr="004F452A">
        <w:rPr>
          <w:rFonts w:hint="eastAsia"/>
        </w:rPr>
        <w:t>全体では、「</w:t>
      </w:r>
      <w:r w:rsidRPr="004F452A">
        <w:rPr>
          <w:rFonts w:hint="eastAsia"/>
        </w:rPr>
        <w:t>70</w:t>
      </w:r>
      <w:r w:rsidRPr="004F452A">
        <w:rPr>
          <w:rFonts w:hint="eastAsia"/>
        </w:rPr>
        <w:t>代以上」が</w:t>
      </w:r>
      <w:r w:rsidRPr="004F452A">
        <w:rPr>
          <w:rFonts w:hint="eastAsia"/>
        </w:rPr>
        <w:t>30.6</w:t>
      </w:r>
      <w:r>
        <w:rPr>
          <w:rFonts w:hint="eastAsia"/>
        </w:rPr>
        <w:t>%</w:t>
      </w:r>
      <w:r w:rsidRPr="004F452A">
        <w:rPr>
          <w:rFonts w:hint="eastAsia"/>
        </w:rPr>
        <w:t>で最も多く、次いで「</w:t>
      </w:r>
      <w:r w:rsidRPr="004F452A">
        <w:rPr>
          <w:rFonts w:hint="eastAsia"/>
        </w:rPr>
        <w:t>50</w:t>
      </w:r>
      <w:r w:rsidRPr="004F452A">
        <w:rPr>
          <w:rFonts w:hint="eastAsia"/>
        </w:rPr>
        <w:t>代」が</w:t>
      </w:r>
      <w:r w:rsidRPr="004F452A">
        <w:rPr>
          <w:rFonts w:hint="eastAsia"/>
        </w:rPr>
        <w:t>18.7</w:t>
      </w:r>
      <w:r>
        <w:rPr>
          <w:rFonts w:hint="eastAsia"/>
        </w:rPr>
        <w:t>%</w:t>
      </w:r>
      <w:r w:rsidRPr="004F452A">
        <w:rPr>
          <w:rFonts w:hint="eastAsia"/>
        </w:rPr>
        <w:t>、「</w:t>
      </w:r>
      <w:r w:rsidRPr="004F452A">
        <w:rPr>
          <w:rFonts w:hint="eastAsia"/>
        </w:rPr>
        <w:t>60</w:t>
      </w:r>
      <w:r w:rsidRPr="004F452A">
        <w:rPr>
          <w:rFonts w:hint="eastAsia"/>
        </w:rPr>
        <w:t>代」が</w:t>
      </w:r>
      <w:r w:rsidRPr="004F452A">
        <w:rPr>
          <w:rFonts w:hint="eastAsia"/>
        </w:rPr>
        <w:t>15.0</w:t>
      </w:r>
      <w:r>
        <w:rPr>
          <w:rFonts w:hint="eastAsia"/>
        </w:rPr>
        <w:t>%</w:t>
      </w:r>
      <w:r w:rsidRPr="004F452A">
        <w:rPr>
          <w:rFonts w:hint="eastAsia"/>
        </w:rPr>
        <w:t>などとなっています。</w:t>
      </w:r>
    </w:p>
    <w:p w14:paraId="2E883E33" w14:textId="77777777" w:rsidR="008D44E8" w:rsidRPr="004F452A" w:rsidRDefault="008D44E8" w:rsidP="000B2483">
      <w:pPr>
        <w:pStyle w:val="a"/>
        <w:autoSpaceDE w:val="0"/>
        <w:autoSpaceDN w:val="0"/>
      </w:pPr>
      <w:r w:rsidRPr="004F452A">
        <w:rPr>
          <w:rFonts w:hint="eastAsia"/>
        </w:rPr>
        <w:t>障害別では、身体障害と難病・特定疾患は「</w:t>
      </w:r>
      <w:r w:rsidRPr="004F452A">
        <w:rPr>
          <w:rFonts w:hint="eastAsia"/>
        </w:rPr>
        <w:t>70</w:t>
      </w:r>
      <w:r w:rsidRPr="004F452A">
        <w:rPr>
          <w:rFonts w:hint="eastAsia"/>
        </w:rPr>
        <w:t>代以上」、知的障害は「</w:t>
      </w:r>
      <w:r w:rsidRPr="004F452A">
        <w:rPr>
          <w:rFonts w:hint="eastAsia"/>
        </w:rPr>
        <w:t>20</w:t>
      </w:r>
      <w:r w:rsidRPr="004F452A">
        <w:rPr>
          <w:rFonts w:hint="eastAsia"/>
        </w:rPr>
        <w:t>代以下」、精神障害は「</w:t>
      </w:r>
      <w:r w:rsidRPr="004F452A">
        <w:rPr>
          <w:rFonts w:hint="eastAsia"/>
        </w:rPr>
        <w:t>50</w:t>
      </w:r>
      <w:r w:rsidRPr="004F452A">
        <w:rPr>
          <w:rFonts w:hint="eastAsia"/>
        </w:rPr>
        <w:t>代」が多くなっています。</w:t>
      </w:r>
    </w:p>
    <w:p w14:paraId="3BC6FD19" w14:textId="77777777" w:rsidR="008D44E8" w:rsidRPr="004F452A" w:rsidRDefault="008D44E8" w:rsidP="000B2483">
      <w:pPr>
        <w:pStyle w:val="a"/>
        <w:autoSpaceDE w:val="0"/>
        <w:autoSpaceDN w:val="0"/>
      </w:pPr>
      <w:r w:rsidRPr="004F452A">
        <w:rPr>
          <w:rFonts w:hint="eastAsia"/>
        </w:rPr>
        <w:t>強度行動障害では、「</w:t>
      </w:r>
      <w:r w:rsidRPr="004F452A">
        <w:t>20</w:t>
      </w:r>
      <w:r w:rsidRPr="004F452A">
        <w:rPr>
          <w:rFonts w:hint="eastAsia"/>
        </w:rPr>
        <w:t>代以下」が多くなっています。</w:t>
      </w:r>
    </w:p>
    <w:p w14:paraId="5BE8885D" w14:textId="77777777" w:rsidR="008D44E8" w:rsidRPr="00FE273B" w:rsidRDefault="008D44E8" w:rsidP="000B2483">
      <w:pPr>
        <w:autoSpaceDE w:val="0"/>
        <w:spacing w:beforeLines="50" w:before="180"/>
      </w:pPr>
      <w:r w:rsidRPr="00FE273B">
        <w:rPr>
          <w:rFonts w:hint="eastAsia"/>
        </w:rPr>
        <w:t>●手帳や医療券の種類（問５）</w:t>
      </w:r>
    </w:p>
    <w:p w14:paraId="02C4414A" w14:textId="77777777" w:rsidR="008D44E8"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「身体障害者手帳」が</w:t>
      </w:r>
      <w:r w:rsidRPr="00F26C7D">
        <w:rPr>
          <w:rFonts w:hint="eastAsia"/>
        </w:rPr>
        <w:t>5</w:t>
      </w:r>
      <w:r>
        <w:rPr>
          <w:rFonts w:hint="eastAsia"/>
        </w:rPr>
        <w:t>2.6%</w:t>
      </w:r>
      <w:r>
        <w:rPr>
          <w:rFonts w:hint="eastAsia"/>
        </w:rPr>
        <w:t>で最も多く</w:t>
      </w:r>
      <w:r w:rsidRPr="00F26C7D">
        <w:rPr>
          <w:rFonts w:hint="eastAsia"/>
        </w:rPr>
        <w:t>、次いで「自立支援医療（精神通院医療）の給付」が</w:t>
      </w:r>
      <w:r>
        <w:rPr>
          <w:rFonts w:hint="eastAsia"/>
        </w:rPr>
        <w:t>20.7%</w:t>
      </w:r>
      <w:r w:rsidRPr="00F26C7D">
        <w:rPr>
          <w:rFonts w:hint="eastAsia"/>
        </w:rPr>
        <w:t>、「愛の手帳」が</w:t>
      </w:r>
      <w:r w:rsidRPr="00F26C7D">
        <w:rPr>
          <w:rFonts w:hint="eastAsia"/>
        </w:rPr>
        <w:t>1</w:t>
      </w:r>
      <w:r>
        <w:rPr>
          <w:rFonts w:hint="eastAsia"/>
        </w:rPr>
        <w:t>8.2%</w:t>
      </w:r>
      <w:r w:rsidRPr="00F26C7D">
        <w:rPr>
          <w:rFonts w:hint="eastAsia"/>
        </w:rPr>
        <w:t>などとなっています。</w:t>
      </w:r>
    </w:p>
    <w:p w14:paraId="3E095DC5" w14:textId="77777777" w:rsidR="008D44E8" w:rsidRDefault="008D44E8" w:rsidP="000B2483">
      <w:pPr>
        <w:pStyle w:val="a"/>
        <w:numPr>
          <w:ilvl w:val="0"/>
          <w:numId w:val="6"/>
        </w:numPr>
        <w:autoSpaceDE w:val="0"/>
        <w:autoSpaceDN w:val="0"/>
        <w:ind w:left="120" w:hangingChars="50" w:hanging="120"/>
      </w:pPr>
      <w:r w:rsidRPr="0082532B">
        <w:t>障害別では、身体障害</w:t>
      </w:r>
      <w:r>
        <w:rPr>
          <w:rFonts w:hint="eastAsia"/>
        </w:rPr>
        <w:t>で</w:t>
      </w:r>
      <w:r w:rsidRPr="0082532B">
        <w:t>は</w:t>
      </w:r>
      <w:r>
        <w:rPr>
          <w:rFonts w:hint="eastAsia"/>
        </w:rPr>
        <w:t>9.1</w:t>
      </w:r>
      <w:r>
        <w:t>%</w:t>
      </w:r>
      <w:r w:rsidRPr="0082532B">
        <w:t>が難病医療の給付を受けています。知的障害では</w:t>
      </w:r>
      <w:r w:rsidRPr="00824F5A">
        <w:t>17.7</w:t>
      </w:r>
      <w:r>
        <w:t>%</w:t>
      </w:r>
      <w:r w:rsidRPr="0082532B">
        <w:t>、精神障害では</w:t>
      </w:r>
      <w:r w:rsidRPr="00824F5A">
        <w:t>13.4</w:t>
      </w:r>
      <w:r>
        <w:t>%</w:t>
      </w:r>
      <w:r w:rsidRPr="0082532B">
        <w:t>、難病・特定疾患では</w:t>
      </w:r>
      <w:r w:rsidRPr="00DE18C4">
        <w:t>40.7</w:t>
      </w:r>
      <w:r>
        <w:t>%</w:t>
      </w:r>
      <w:r w:rsidRPr="0082532B">
        <w:t>がそれぞれ身体障害者手帳を所持しています。</w:t>
      </w:r>
    </w:p>
    <w:p w14:paraId="085F16A7" w14:textId="77777777" w:rsidR="008D44E8" w:rsidRPr="00ED4E25" w:rsidRDefault="008D44E8" w:rsidP="000B2483">
      <w:pPr>
        <w:pStyle w:val="a"/>
        <w:numPr>
          <w:ilvl w:val="0"/>
          <w:numId w:val="6"/>
        </w:numPr>
        <w:autoSpaceDE w:val="0"/>
        <w:autoSpaceDN w:val="0"/>
        <w:ind w:left="120" w:hangingChars="50" w:hanging="120"/>
      </w:pPr>
      <w:r>
        <w:rPr>
          <w:rFonts w:hint="eastAsia"/>
        </w:rPr>
        <w:t>強度行動障害では、「</w:t>
      </w:r>
      <w:r w:rsidRPr="00ED4E25">
        <w:rPr>
          <w:rFonts w:cs="Segoe UI"/>
        </w:rPr>
        <w:t>愛の手帳</w:t>
      </w:r>
      <w:r>
        <w:rPr>
          <w:rFonts w:hint="eastAsia"/>
        </w:rPr>
        <w:t>」が９割以上と多くなっています。</w:t>
      </w:r>
    </w:p>
    <w:p w14:paraId="42F4C51B" w14:textId="77777777" w:rsidR="008D44E8" w:rsidRPr="00FE273B" w:rsidRDefault="008D44E8" w:rsidP="000B2483">
      <w:pPr>
        <w:autoSpaceDE w:val="0"/>
        <w:spacing w:beforeLines="50" w:before="180"/>
      </w:pPr>
      <w:r w:rsidRPr="00FE273B">
        <w:rPr>
          <w:rFonts w:hint="eastAsia"/>
        </w:rPr>
        <w:t>●医療的ケアの必要性（問８）</w:t>
      </w:r>
    </w:p>
    <w:p w14:paraId="433A7EBD" w14:textId="77777777" w:rsidR="008D44E8"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回答者全体から「特に必要としていない」と回答した方と無回答の方を差し引いた『何らかの医療的ケアを必要としている』方は</w:t>
      </w:r>
      <w:r w:rsidRPr="00F26C7D">
        <w:rPr>
          <w:rFonts w:hint="eastAsia"/>
        </w:rPr>
        <w:t>16.</w:t>
      </w:r>
      <w:r>
        <w:rPr>
          <w:rFonts w:hint="eastAsia"/>
        </w:rPr>
        <w:t>1%</w:t>
      </w:r>
      <w:r w:rsidRPr="00F26C7D">
        <w:rPr>
          <w:rFonts w:hint="eastAsia"/>
        </w:rPr>
        <w:t>となっています。</w:t>
      </w:r>
    </w:p>
    <w:p w14:paraId="361D0203"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w:t>
      </w:r>
      <w:bookmarkStart w:id="5" w:name="_Hlk129792810"/>
      <w:r w:rsidRPr="00F26C7D">
        <w:rPr>
          <w:rFonts w:hint="eastAsia"/>
        </w:rPr>
        <w:t>全体と比較して、身体障害と</w:t>
      </w:r>
      <w:bookmarkEnd w:id="5"/>
      <w:r w:rsidRPr="00F26C7D">
        <w:rPr>
          <w:rFonts w:hint="eastAsia"/>
        </w:rPr>
        <w:t>難病・特定疾患で『何らかの医療的ケアを必要としている』方が多くなっています。</w:t>
      </w:r>
    </w:p>
    <w:p w14:paraId="11E2EF68" w14:textId="77777777" w:rsidR="008D44E8" w:rsidRPr="00FE273B" w:rsidRDefault="008D44E8" w:rsidP="000B2483">
      <w:pPr>
        <w:autoSpaceDE w:val="0"/>
        <w:spacing w:beforeLines="50" w:before="180"/>
      </w:pPr>
      <w:r w:rsidRPr="00FE273B">
        <w:rPr>
          <w:rFonts w:hint="eastAsia"/>
        </w:rPr>
        <w:t>●主な介助者（問</w:t>
      </w:r>
      <w:r w:rsidRPr="00FE273B">
        <w:rPr>
          <w:rFonts w:hint="eastAsia"/>
        </w:rPr>
        <w:t>11</w:t>
      </w:r>
      <w:r w:rsidRPr="00FE273B">
        <w:rPr>
          <w:rFonts w:hint="eastAsia"/>
        </w:rPr>
        <w:t>）</w:t>
      </w:r>
    </w:p>
    <w:p w14:paraId="4A0712BE" w14:textId="06A24C65"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「母親」が</w:t>
      </w:r>
      <w:r w:rsidRPr="00F26C7D">
        <w:rPr>
          <w:rFonts w:hint="eastAsia"/>
        </w:rPr>
        <w:t>21.</w:t>
      </w:r>
      <w:r>
        <w:rPr>
          <w:rFonts w:hint="eastAsia"/>
        </w:rPr>
        <w:t>3%</w:t>
      </w:r>
      <w:r>
        <w:rPr>
          <w:rFonts w:hint="eastAsia"/>
        </w:rPr>
        <w:t>で最も多く</w:t>
      </w:r>
      <w:r w:rsidRPr="00F26C7D">
        <w:rPr>
          <w:rFonts w:hint="eastAsia"/>
        </w:rPr>
        <w:t>、次いで「配偶者・パートナー」が</w:t>
      </w:r>
      <w:r>
        <w:rPr>
          <w:rFonts w:hint="eastAsia"/>
        </w:rPr>
        <w:t>18.6%</w:t>
      </w:r>
      <w:r>
        <w:rPr>
          <w:rFonts w:hint="eastAsia"/>
        </w:rPr>
        <w:t>、</w:t>
      </w:r>
      <w:r w:rsidRPr="00F26C7D">
        <w:rPr>
          <w:rFonts w:hint="eastAsia"/>
        </w:rPr>
        <w:t>「ホームヘルパー」が</w:t>
      </w:r>
      <w:r w:rsidRPr="00F26C7D">
        <w:rPr>
          <w:rFonts w:hint="eastAsia"/>
        </w:rPr>
        <w:t>1</w:t>
      </w:r>
      <w:r>
        <w:rPr>
          <w:rFonts w:hint="eastAsia"/>
        </w:rPr>
        <w:t>1.9%</w:t>
      </w:r>
      <w:r w:rsidRPr="00F26C7D">
        <w:rPr>
          <w:rFonts w:hint="eastAsia"/>
        </w:rPr>
        <w:t>などとなっています。</w:t>
      </w:r>
    </w:p>
    <w:p w14:paraId="0C66D214"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障害別では、身体障害</w:t>
      </w:r>
      <w:r>
        <w:rPr>
          <w:rFonts w:hint="eastAsia"/>
        </w:rPr>
        <w:t>と</w:t>
      </w:r>
      <w:r w:rsidRPr="00F26C7D">
        <w:rPr>
          <w:rFonts w:hint="eastAsia"/>
        </w:rPr>
        <w:t>難病・特定疾患は「配偶者・パートナー」、知的障害</w:t>
      </w:r>
      <w:r>
        <w:rPr>
          <w:rFonts w:hint="eastAsia"/>
        </w:rPr>
        <w:t>と</w:t>
      </w:r>
      <w:r w:rsidRPr="00F26C7D">
        <w:rPr>
          <w:rFonts w:hint="eastAsia"/>
        </w:rPr>
        <w:t>精神障害は「母親」が多くなっています。</w:t>
      </w:r>
    </w:p>
    <w:p w14:paraId="5F95EE94" w14:textId="77777777" w:rsidR="008D44E8" w:rsidRPr="00295E71" w:rsidRDefault="008D44E8" w:rsidP="000B2483">
      <w:pPr>
        <w:pStyle w:val="a"/>
        <w:numPr>
          <w:ilvl w:val="0"/>
          <w:numId w:val="6"/>
        </w:numPr>
        <w:autoSpaceDE w:val="0"/>
        <w:autoSpaceDN w:val="0"/>
        <w:ind w:left="120" w:hangingChars="50" w:hanging="120"/>
        <w:rPr>
          <w:sz w:val="16"/>
          <w:szCs w:val="16"/>
        </w:rPr>
      </w:pPr>
      <w:r>
        <w:rPr>
          <w:rFonts w:hint="eastAsia"/>
        </w:rPr>
        <w:t>強度行動障害では、「</w:t>
      </w:r>
      <w:r w:rsidRPr="00295E71">
        <w:rPr>
          <w:rFonts w:cs="Segoe UI" w:hint="eastAsia"/>
        </w:rPr>
        <w:t>母親</w:t>
      </w:r>
      <w:r w:rsidRPr="00295E71">
        <w:rPr>
          <w:rFonts w:hint="eastAsia"/>
        </w:rPr>
        <w:t>」が</w:t>
      </w:r>
      <w:r>
        <w:rPr>
          <w:rFonts w:hint="eastAsia"/>
        </w:rPr>
        <w:t>７割以上と</w:t>
      </w:r>
      <w:r w:rsidRPr="00295E71">
        <w:rPr>
          <w:rFonts w:hint="eastAsia"/>
        </w:rPr>
        <w:t>多くなっています。</w:t>
      </w:r>
    </w:p>
    <w:p w14:paraId="15EE8F24" w14:textId="77777777" w:rsidR="008D44E8" w:rsidRPr="00FE273B" w:rsidRDefault="008D44E8" w:rsidP="000B2483">
      <w:pPr>
        <w:autoSpaceDE w:val="0"/>
        <w:spacing w:beforeLines="50" w:before="180"/>
      </w:pPr>
      <w:r w:rsidRPr="00FE273B">
        <w:rPr>
          <w:rFonts w:hint="eastAsia"/>
        </w:rPr>
        <w:t>●主な介助者の年齢（問</w:t>
      </w:r>
      <w:r w:rsidRPr="00FE273B">
        <w:rPr>
          <w:rFonts w:hint="eastAsia"/>
        </w:rPr>
        <w:t>12</w:t>
      </w:r>
      <w:r w:rsidRPr="00FE273B">
        <w:rPr>
          <w:rFonts w:hint="eastAsia"/>
        </w:rPr>
        <w:t>）</w:t>
      </w:r>
    </w:p>
    <w:p w14:paraId="7BF616B7" w14:textId="77777777" w:rsidR="008D44E8" w:rsidRPr="00F26C7D" w:rsidRDefault="008D44E8" w:rsidP="000B2483">
      <w:pPr>
        <w:pStyle w:val="a"/>
        <w:numPr>
          <w:ilvl w:val="0"/>
          <w:numId w:val="6"/>
        </w:numPr>
        <w:autoSpaceDE w:val="0"/>
        <w:autoSpaceDN w:val="0"/>
        <w:ind w:left="120" w:hangingChars="50" w:hanging="120"/>
      </w:pPr>
      <w:bookmarkStart w:id="6" w:name="_Hlk129787570"/>
      <w:r>
        <w:rPr>
          <w:rFonts w:hint="eastAsia"/>
        </w:rPr>
        <w:t>全体では、</w:t>
      </w:r>
      <w:r w:rsidRPr="00F26C7D">
        <w:rPr>
          <w:rFonts w:hint="eastAsia"/>
        </w:rPr>
        <w:t>「</w:t>
      </w:r>
      <w:r w:rsidRPr="00F26C7D">
        <w:rPr>
          <w:rFonts w:hint="eastAsia"/>
        </w:rPr>
        <w:t>75</w:t>
      </w:r>
      <w:r w:rsidRPr="00F26C7D">
        <w:rPr>
          <w:rFonts w:hint="eastAsia"/>
        </w:rPr>
        <w:t>歳以上」が</w:t>
      </w:r>
      <w:r w:rsidRPr="00F26C7D">
        <w:rPr>
          <w:rFonts w:hint="eastAsia"/>
        </w:rPr>
        <w:t>2</w:t>
      </w:r>
      <w:r>
        <w:rPr>
          <w:rFonts w:hint="eastAsia"/>
        </w:rPr>
        <w:t>3.7%</w:t>
      </w:r>
      <w:r>
        <w:rPr>
          <w:rFonts w:hint="eastAsia"/>
        </w:rPr>
        <w:t>で最も多く</w:t>
      </w:r>
      <w:r w:rsidRPr="00F26C7D">
        <w:rPr>
          <w:rFonts w:hint="eastAsia"/>
        </w:rPr>
        <w:t>、次いで「</w:t>
      </w:r>
      <w:r w:rsidRPr="00F26C7D">
        <w:rPr>
          <w:rFonts w:hint="eastAsia"/>
        </w:rPr>
        <w:t>65</w:t>
      </w:r>
      <w:r w:rsidRPr="00F26C7D">
        <w:rPr>
          <w:rFonts w:hint="eastAsia"/>
        </w:rPr>
        <w:t>～</w:t>
      </w:r>
      <w:r w:rsidRPr="00F26C7D">
        <w:rPr>
          <w:rFonts w:hint="eastAsia"/>
        </w:rPr>
        <w:t>74</w:t>
      </w:r>
      <w:r w:rsidRPr="00F26C7D">
        <w:rPr>
          <w:rFonts w:hint="eastAsia"/>
        </w:rPr>
        <w:t>歳」が</w:t>
      </w:r>
      <w:r w:rsidRPr="00F26C7D">
        <w:rPr>
          <w:rFonts w:hint="eastAsia"/>
        </w:rPr>
        <w:t>23.</w:t>
      </w:r>
      <w:r>
        <w:rPr>
          <w:rFonts w:hint="eastAsia"/>
        </w:rPr>
        <w:t>0%</w:t>
      </w:r>
      <w:r w:rsidRPr="00F26C7D">
        <w:rPr>
          <w:rFonts w:hint="eastAsia"/>
        </w:rPr>
        <w:t>、「</w:t>
      </w:r>
      <w:r w:rsidRPr="00F26C7D">
        <w:rPr>
          <w:rFonts w:hint="eastAsia"/>
        </w:rPr>
        <w:t>50</w:t>
      </w:r>
      <w:r w:rsidRPr="00F26C7D">
        <w:rPr>
          <w:rFonts w:hint="eastAsia"/>
        </w:rPr>
        <w:t>～</w:t>
      </w:r>
      <w:r w:rsidRPr="00F26C7D">
        <w:rPr>
          <w:rFonts w:hint="eastAsia"/>
        </w:rPr>
        <w:t>59</w:t>
      </w:r>
      <w:r w:rsidRPr="00F26C7D">
        <w:rPr>
          <w:rFonts w:hint="eastAsia"/>
        </w:rPr>
        <w:t>歳」が</w:t>
      </w:r>
      <w:r w:rsidRPr="00F26C7D">
        <w:rPr>
          <w:rFonts w:hint="eastAsia"/>
        </w:rPr>
        <w:t>22.4</w:t>
      </w:r>
      <w:r>
        <w:rPr>
          <w:rFonts w:hint="eastAsia"/>
        </w:rPr>
        <w:t>%</w:t>
      </w:r>
      <w:r w:rsidRPr="00F26C7D">
        <w:rPr>
          <w:rFonts w:hint="eastAsia"/>
        </w:rPr>
        <w:t>などとなっています。</w:t>
      </w:r>
    </w:p>
    <w:p w14:paraId="2AD264FD"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障害別では、身体障害と難病・特定疾患は「</w:t>
      </w:r>
      <w:r w:rsidRPr="00F26C7D">
        <w:rPr>
          <w:rFonts w:hint="eastAsia"/>
        </w:rPr>
        <w:t>75</w:t>
      </w:r>
      <w:r w:rsidRPr="00F26C7D">
        <w:rPr>
          <w:rFonts w:hint="eastAsia"/>
        </w:rPr>
        <w:t>歳以上」、知的障害は「</w:t>
      </w:r>
      <w:r w:rsidRPr="00F26C7D">
        <w:rPr>
          <w:rFonts w:hint="eastAsia"/>
        </w:rPr>
        <w:t>65</w:t>
      </w:r>
      <w:r w:rsidRPr="00F26C7D">
        <w:rPr>
          <w:rFonts w:hint="eastAsia"/>
        </w:rPr>
        <w:t>～</w:t>
      </w:r>
      <w:r w:rsidRPr="00F26C7D">
        <w:rPr>
          <w:rFonts w:hint="eastAsia"/>
        </w:rPr>
        <w:t>74</w:t>
      </w:r>
      <w:r w:rsidRPr="00F26C7D">
        <w:rPr>
          <w:rFonts w:hint="eastAsia"/>
        </w:rPr>
        <w:t>歳」、精神障害</w:t>
      </w:r>
      <w:r>
        <w:rPr>
          <w:rFonts w:hint="eastAsia"/>
        </w:rPr>
        <w:t>は</w:t>
      </w:r>
      <w:r w:rsidRPr="00F26C7D">
        <w:rPr>
          <w:rFonts w:hint="eastAsia"/>
        </w:rPr>
        <w:t>「</w:t>
      </w:r>
      <w:r w:rsidRPr="00F26C7D">
        <w:rPr>
          <w:rFonts w:hint="eastAsia"/>
        </w:rPr>
        <w:t>50</w:t>
      </w:r>
      <w:r w:rsidRPr="00F26C7D">
        <w:rPr>
          <w:rFonts w:hint="eastAsia"/>
        </w:rPr>
        <w:t>～</w:t>
      </w:r>
      <w:r w:rsidRPr="00F26C7D">
        <w:rPr>
          <w:rFonts w:hint="eastAsia"/>
        </w:rPr>
        <w:t>59</w:t>
      </w:r>
      <w:r w:rsidRPr="00F26C7D">
        <w:rPr>
          <w:rFonts w:hint="eastAsia"/>
        </w:rPr>
        <w:t>歳」が多くなっています。</w:t>
      </w:r>
    </w:p>
    <w:p w14:paraId="64791726" w14:textId="77777777" w:rsidR="008D44E8" w:rsidRDefault="008D44E8" w:rsidP="000B2483">
      <w:pPr>
        <w:pStyle w:val="a"/>
        <w:numPr>
          <w:ilvl w:val="0"/>
          <w:numId w:val="6"/>
        </w:numPr>
        <w:autoSpaceDE w:val="0"/>
        <w:autoSpaceDN w:val="0"/>
        <w:ind w:left="120" w:hangingChars="50" w:hanging="120"/>
      </w:pPr>
      <w:r>
        <w:rPr>
          <w:rFonts w:hint="eastAsia"/>
        </w:rPr>
        <w:t>強度行動障害では、「</w:t>
      </w:r>
      <w:r w:rsidRPr="008105B9">
        <w:rPr>
          <w:rFonts w:cs="Segoe UI" w:hint="eastAsia"/>
        </w:rPr>
        <w:t>65</w:t>
      </w:r>
      <w:r w:rsidRPr="008105B9">
        <w:rPr>
          <w:rFonts w:cs="Segoe UI" w:hint="eastAsia"/>
        </w:rPr>
        <w:t>～</w:t>
      </w:r>
      <w:r w:rsidRPr="008105B9">
        <w:rPr>
          <w:rFonts w:cs="Segoe UI" w:hint="eastAsia"/>
        </w:rPr>
        <w:t>74</w:t>
      </w:r>
      <w:r w:rsidRPr="008105B9">
        <w:rPr>
          <w:rFonts w:cs="Segoe UI" w:hint="eastAsia"/>
        </w:rPr>
        <w:t>歳</w:t>
      </w:r>
      <w:r w:rsidRPr="00295E71">
        <w:rPr>
          <w:rFonts w:hint="eastAsia"/>
        </w:rPr>
        <w:t>」が多くなっています。</w:t>
      </w:r>
    </w:p>
    <w:p w14:paraId="1479F376" w14:textId="77777777" w:rsidR="008D44E8" w:rsidRDefault="008D44E8" w:rsidP="000B2483">
      <w:pPr>
        <w:widowControl/>
        <w:autoSpaceDE w:val="0"/>
        <w:jc w:val="left"/>
        <w:rPr>
          <w:szCs w:val="24"/>
        </w:rPr>
      </w:pPr>
      <w:r>
        <w:br w:type="page"/>
      </w:r>
    </w:p>
    <w:bookmarkEnd w:id="6"/>
    <w:p w14:paraId="257DA380" w14:textId="77777777" w:rsidR="008D44E8" w:rsidRPr="00FE273B" w:rsidRDefault="008D44E8" w:rsidP="000B2483">
      <w:pPr>
        <w:autoSpaceDE w:val="0"/>
        <w:spacing w:beforeLines="50" w:before="180"/>
      </w:pPr>
      <w:r w:rsidRPr="004B686A">
        <w:rPr>
          <w:rFonts w:hint="eastAsia"/>
        </w:rPr>
        <w:lastRenderedPageBreak/>
        <w:t>●介助や支援をできなくなった場合（問</w:t>
      </w:r>
      <w:r w:rsidRPr="004B686A">
        <w:rPr>
          <w:rFonts w:hint="eastAsia"/>
        </w:rPr>
        <w:t>14</w:t>
      </w:r>
      <w:r w:rsidRPr="004B686A">
        <w:rPr>
          <w:rFonts w:hint="eastAsia"/>
        </w:rPr>
        <w:t>）</w:t>
      </w:r>
    </w:p>
    <w:p w14:paraId="5FF630BA"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「グループホーム、福祉ホームに入居する」が</w:t>
      </w:r>
      <w:r w:rsidRPr="00F26C7D">
        <w:rPr>
          <w:rFonts w:hint="eastAsia"/>
        </w:rPr>
        <w:t>19.</w:t>
      </w:r>
      <w:r>
        <w:rPr>
          <w:rFonts w:hint="eastAsia"/>
        </w:rPr>
        <w:t>9%</w:t>
      </w:r>
      <w:r>
        <w:rPr>
          <w:rFonts w:hint="eastAsia"/>
        </w:rPr>
        <w:t>で最も多く</w:t>
      </w:r>
      <w:r w:rsidRPr="00F26C7D">
        <w:rPr>
          <w:rFonts w:hint="eastAsia"/>
        </w:rPr>
        <w:t>、次いで</w:t>
      </w:r>
      <w:r>
        <w:rPr>
          <w:rFonts w:hint="eastAsia"/>
        </w:rPr>
        <w:t>「</w:t>
      </w:r>
      <w:r w:rsidRPr="003E7A05">
        <w:rPr>
          <w:rFonts w:hint="eastAsia"/>
        </w:rPr>
        <w:t>ホームヘルパー（居宅介護等）を利用する</w:t>
      </w:r>
      <w:r>
        <w:rPr>
          <w:rFonts w:hint="eastAsia"/>
        </w:rPr>
        <w:t>」が</w:t>
      </w:r>
      <w:r>
        <w:rPr>
          <w:rFonts w:hint="eastAsia"/>
        </w:rPr>
        <w:t>19.6%</w:t>
      </w:r>
      <w:r>
        <w:rPr>
          <w:rFonts w:hint="eastAsia"/>
        </w:rPr>
        <w:t>、</w:t>
      </w:r>
      <w:r w:rsidRPr="00F26C7D">
        <w:rPr>
          <w:rFonts w:hint="eastAsia"/>
        </w:rPr>
        <w:t>「施設に入所する」が</w:t>
      </w:r>
      <w:r w:rsidRPr="00F26C7D">
        <w:rPr>
          <w:rFonts w:hint="eastAsia"/>
        </w:rPr>
        <w:t>1</w:t>
      </w:r>
      <w:r>
        <w:rPr>
          <w:rFonts w:hint="eastAsia"/>
        </w:rPr>
        <w:t>8.1%</w:t>
      </w:r>
      <w:r w:rsidRPr="00F26C7D">
        <w:rPr>
          <w:rFonts w:hint="eastAsia"/>
        </w:rPr>
        <w:t>などとなっています。「まだわからない」は</w:t>
      </w:r>
      <w:r w:rsidRPr="00F26C7D">
        <w:rPr>
          <w:rFonts w:hint="eastAsia"/>
        </w:rPr>
        <w:t>24.</w:t>
      </w:r>
      <w:r>
        <w:rPr>
          <w:rFonts w:hint="eastAsia"/>
        </w:rPr>
        <w:t>3%</w:t>
      </w:r>
      <w:r w:rsidRPr="00F26C7D">
        <w:rPr>
          <w:rFonts w:hint="eastAsia"/>
        </w:rPr>
        <w:t>となっています。</w:t>
      </w:r>
    </w:p>
    <w:p w14:paraId="02B83780"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障害別では、身体障害と難病・特定疾患は「ホームヘルパー（居宅介護等）を利用する」、知的障害</w:t>
      </w:r>
      <w:r>
        <w:rPr>
          <w:rFonts w:hint="eastAsia"/>
        </w:rPr>
        <w:t>と</w:t>
      </w:r>
      <w:r w:rsidRPr="00F26C7D">
        <w:rPr>
          <w:rFonts w:hint="eastAsia"/>
        </w:rPr>
        <w:t>精神障害は「グループホーム、福祉ホームに入居する」が多くなっています。</w:t>
      </w:r>
    </w:p>
    <w:p w14:paraId="7035DA80" w14:textId="77777777" w:rsidR="008D44E8" w:rsidRPr="00F26C7D" w:rsidRDefault="008D44E8" w:rsidP="000B2483">
      <w:pPr>
        <w:pStyle w:val="a"/>
        <w:numPr>
          <w:ilvl w:val="0"/>
          <w:numId w:val="6"/>
        </w:numPr>
        <w:autoSpaceDE w:val="0"/>
        <w:autoSpaceDN w:val="0"/>
        <w:ind w:left="120" w:hangingChars="50" w:hanging="120"/>
      </w:pPr>
      <w:r>
        <w:rPr>
          <w:rFonts w:hint="eastAsia"/>
        </w:rPr>
        <w:t>強度行動障害では、「</w:t>
      </w:r>
      <w:r w:rsidRPr="00E02D2E">
        <w:rPr>
          <w:rFonts w:cs="Segoe UI" w:hint="eastAsia"/>
        </w:rPr>
        <w:t>グループホーム、福祉ホームに入居する</w:t>
      </w:r>
      <w:r w:rsidRPr="00295E71">
        <w:rPr>
          <w:rFonts w:hint="eastAsia"/>
        </w:rPr>
        <w:t>」が</w:t>
      </w:r>
      <w:r>
        <w:rPr>
          <w:rFonts w:hint="eastAsia"/>
        </w:rPr>
        <w:t>６割以上と</w:t>
      </w:r>
      <w:r w:rsidRPr="00295E71">
        <w:rPr>
          <w:rFonts w:hint="eastAsia"/>
        </w:rPr>
        <w:t>多くなっています。</w:t>
      </w:r>
    </w:p>
    <w:p w14:paraId="5D0C58C3" w14:textId="77777777" w:rsidR="008D44E8" w:rsidRPr="00FE273B" w:rsidRDefault="008D44E8" w:rsidP="000B2483">
      <w:pPr>
        <w:autoSpaceDE w:val="0"/>
        <w:spacing w:beforeLines="50" w:before="180"/>
      </w:pPr>
      <w:r w:rsidRPr="00FE273B">
        <w:rPr>
          <w:rFonts w:hint="eastAsia"/>
        </w:rPr>
        <w:t>●日常生活で困っていること（問</w:t>
      </w:r>
      <w:r w:rsidRPr="00FE273B">
        <w:rPr>
          <w:rFonts w:hint="eastAsia"/>
        </w:rPr>
        <w:t>15</w:t>
      </w:r>
      <w:r w:rsidRPr="00FE273B">
        <w:rPr>
          <w:rFonts w:hint="eastAsia"/>
        </w:rPr>
        <w:t>）</w:t>
      </w:r>
    </w:p>
    <w:p w14:paraId="3DB60FC6"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「将来に不安を感じている」が</w:t>
      </w:r>
      <w:r w:rsidRPr="00F26C7D">
        <w:rPr>
          <w:rFonts w:hint="eastAsia"/>
        </w:rPr>
        <w:t>4</w:t>
      </w:r>
      <w:r>
        <w:rPr>
          <w:rFonts w:hint="eastAsia"/>
        </w:rPr>
        <w:t>2</w:t>
      </w:r>
      <w:r w:rsidRPr="00F26C7D">
        <w:rPr>
          <w:rFonts w:hint="eastAsia"/>
        </w:rPr>
        <w:t>.9</w:t>
      </w:r>
      <w:r>
        <w:rPr>
          <w:rFonts w:hint="eastAsia"/>
        </w:rPr>
        <w:t>%</w:t>
      </w:r>
      <w:r>
        <w:rPr>
          <w:rFonts w:hint="eastAsia"/>
        </w:rPr>
        <w:t>で最も多く</w:t>
      </w:r>
      <w:r w:rsidRPr="00F26C7D">
        <w:rPr>
          <w:rFonts w:hint="eastAsia"/>
        </w:rPr>
        <w:t>、次いで</w:t>
      </w:r>
      <w:r>
        <w:rPr>
          <w:rFonts w:hint="eastAsia"/>
        </w:rPr>
        <w:t>「</w:t>
      </w:r>
      <w:r w:rsidRPr="00D53FB7">
        <w:rPr>
          <w:rFonts w:hint="eastAsia"/>
        </w:rPr>
        <w:t>物価の値上がりなど経済的に不安がある</w:t>
      </w:r>
      <w:r>
        <w:rPr>
          <w:rFonts w:hint="eastAsia"/>
        </w:rPr>
        <w:t>」が</w:t>
      </w:r>
      <w:r>
        <w:rPr>
          <w:rFonts w:hint="eastAsia"/>
        </w:rPr>
        <w:t>40.3%</w:t>
      </w:r>
      <w:r>
        <w:rPr>
          <w:rFonts w:hint="eastAsia"/>
        </w:rPr>
        <w:t>、</w:t>
      </w:r>
      <w:r w:rsidRPr="00F26C7D">
        <w:rPr>
          <w:rFonts w:hint="eastAsia"/>
        </w:rPr>
        <w:t>「健康状態に不安がある」</w:t>
      </w:r>
      <w:r>
        <w:rPr>
          <w:rFonts w:hint="eastAsia"/>
        </w:rPr>
        <w:t>が</w:t>
      </w:r>
      <w:r>
        <w:rPr>
          <w:rFonts w:hint="eastAsia"/>
        </w:rPr>
        <w:t>34.2%</w:t>
      </w:r>
      <w:r w:rsidRPr="00F26C7D">
        <w:rPr>
          <w:rFonts w:hint="eastAsia"/>
        </w:rPr>
        <w:t>などとなっています。</w:t>
      </w:r>
    </w:p>
    <w:p w14:paraId="0C87FE18"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w:t>
      </w:r>
      <w:r>
        <w:rPr>
          <w:rFonts w:hint="eastAsia"/>
        </w:rPr>
        <w:t>身体障害は「</w:t>
      </w:r>
      <w:r w:rsidRPr="00D2258A">
        <w:rPr>
          <w:rFonts w:hint="eastAsia"/>
        </w:rPr>
        <w:t>災害時の避難に不安がある</w:t>
      </w:r>
      <w:r>
        <w:rPr>
          <w:rFonts w:hint="eastAsia"/>
        </w:rPr>
        <w:t>」、知的障害は「</w:t>
      </w:r>
      <w:r w:rsidRPr="00E569DB">
        <w:rPr>
          <w:rFonts w:hint="eastAsia"/>
        </w:rPr>
        <w:t>役所などの手続きが難しい</w:t>
      </w:r>
      <w:r>
        <w:rPr>
          <w:rFonts w:hint="eastAsia"/>
        </w:rPr>
        <w:t>」、精神障害は「</w:t>
      </w:r>
      <w:r w:rsidRPr="005838AB">
        <w:t>将来に不安を感じている</w:t>
      </w:r>
      <w:r>
        <w:rPr>
          <w:rFonts w:hint="eastAsia"/>
        </w:rPr>
        <w:t>」、</w:t>
      </w:r>
      <w:r w:rsidRPr="00F26C7D">
        <w:rPr>
          <w:rFonts w:hint="eastAsia"/>
        </w:rPr>
        <w:t>難病・特定疾患は「健康状態に不安がある」</w:t>
      </w:r>
      <w:r>
        <w:rPr>
          <w:rFonts w:hint="eastAsia"/>
        </w:rPr>
        <w:t>と「</w:t>
      </w:r>
      <w:r w:rsidRPr="00640010">
        <w:rPr>
          <w:rFonts w:hint="eastAsia"/>
        </w:rPr>
        <w:t>将来に不安を感じている</w:t>
      </w:r>
      <w:r>
        <w:rPr>
          <w:rFonts w:hint="eastAsia"/>
        </w:rPr>
        <w:t>」</w:t>
      </w:r>
      <w:r w:rsidRPr="00F26C7D">
        <w:rPr>
          <w:rFonts w:hint="eastAsia"/>
        </w:rPr>
        <w:t>が多くなっています。</w:t>
      </w:r>
    </w:p>
    <w:p w14:paraId="582B860E" w14:textId="77777777" w:rsidR="008D44E8" w:rsidRPr="00F26C7D" w:rsidRDefault="008D44E8" w:rsidP="000B2483">
      <w:pPr>
        <w:pStyle w:val="a"/>
        <w:numPr>
          <w:ilvl w:val="0"/>
          <w:numId w:val="6"/>
        </w:numPr>
        <w:autoSpaceDE w:val="0"/>
        <w:autoSpaceDN w:val="0"/>
        <w:ind w:left="120" w:hangingChars="50" w:hanging="120"/>
      </w:pPr>
      <w:r>
        <w:rPr>
          <w:rFonts w:hint="eastAsia"/>
        </w:rPr>
        <w:t>強度行動障害では、「</w:t>
      </w:r>
      <w:r w:rsidRPr="00E806C1">
        <w:rPr>
          <w:rFonts w:hint="eastAsia"/>
        </w:rPr>
        <w:t>緊急時の対応に不安がある</w:t>
      </w:r>
      <w:r>
        <w:rPr>
          <w:rFonts w:hint="eastAsia"/>
        </w:rPr>
        <w:t>」と「</w:t>
      </w:r>
      <w:r w:rsidRPr="00A75AAC">
        <w:t>災害時の避難に不安がある</w:t>
      </w:r>
      <w:r>
        <w:rPr>
          <w:rFonts w:hint="eastAsia"/>
        </w:rPr>
        <w:t>」が７割以上と多くなっています。</w:t>
      </w:r>
    </w:p>
    <w:p w14:paraId="18C2AECA" w14:textId="77777777" w:rsidR="008D44E8" w:rsidRPr="00FE273B" w:rsidRDefault="008D44E8" w:rsidP="000B2483">
      <w:pPr>
        <w:autoSpaceDE w:val="0"/>
        <w:spacing w:beforeLines="50" w:before="180"/>
      </w:pPr>
      <w:r w:rsidRPr="00FE273B">
        <w:rPr>
          <w:rFonts w:hint="eastAsia"/>
        </w:rPr>
        <w:t>●気軽に相談するために必要なこと（問</w:t>
      </w:r>
      <w:r w:rsidRPr="00FE273B">
        <w:rPr>
          <w:rFonts w:hint="eastAsia"/>
        </w:rPr>
        <w:t>17</w:t>
      </w:r>
      <w:r w:rsidRPr="00FE273B">
        <w:rPr>
          <w:rFonts w:hint="eastAsia"/>
        </w:rPr>
        <w:t>）</w:t>
      </w:r>
    </w:p>
    <w:p w14:paraId="7FB83DD7"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w:t>
      </w:r>
      <w:r w:rsidRPr="00183A06">
        <w:rPr>
          <w:rFonts w:hint="eastAsia"/>
        </w:rPr>
        <w:t>どんな相談にも対応できる総合窓口」が</w:t>
      </w:r>
      <w:r w:rsidRPr="00183A06">
        <w:rPr>
          <w:rFonts w:hint="eastAsia"/>
        </w:rPr>
        <w:t>35.1</w:t>
      </w:r>
      <w:r>
        <w:rPr>
          <w:rFonts w:hint="eastAsia"/>
        </w:rPr>
        <w:t>%</w:t>
      </w:r>
      <w:r>
        <w:rPr>
          <w:rFonts w:hint="eastAsia"/>
        </w:rPr>
        <w:t>で最も多く</w:t>
      </w:r>
      <w:r w:rsidRPr="00F26C7D">
        <w:rPr>
          <w:rFonts w:hint="eastAsia"/>
        </w:rPr>
        <w:t>、次いで「</w:t>
      </w:r>
      <w:r w:rsidRPr="00D66DCF">
        <w:rPr>
          <w:rFonts w:hint="eastAsia"/>
        </w:rPr>
        <w:t>電話やファクスでの相談</w:t>
      </w:r>
      <w:r w:rsidRPr="00F26C7D">
        <w:rPr>
          <w:rFonts w:hint="eastAsia"/>
        </w:rPr>
        <w:t>」が</w:t>
      </w:r>
      <w:r>
        <w:rPr>
          <w:rFonts w:hint="eastAsia"/>
        </w:rPr>
        <w:t>22.1%</w:t>
      </w:r>
      <w:r w:rsidRPr="00F26C7D">
        <w:rPr>
          <w:rFonts w:hint="eastAsia"/>
        </w:rPr>
        <w:t>、「</w:t>
      </w:r>
      <w:r w:rsidRPr="00D66DCF">
        <w:rPr>
          <w:rFonts w:hint="eastAsia"/>
        </w:rPr>
        <w:t>プライバシーの遵守</w:t>
      </w:r>
      <w:r w:rsidRPr="00F26C7D">
        <w:rPr>
          <w:rFonts w:hint="eastAsia"/>
        </w:rPr>
        <w:t>」が</w:t>
      </w:r>
      <w:r>
        <w:rPr>
          <w:rFonts w:hint="eastAsia"/>
        </w:rPr>
        <w:t>21.4%</w:t>
      </w:r>
      <w:r w:rsidRPr="00F26C7D">
        <w:rPr>
          <w:rFonts w:hint="eastAsia"/>
        </w:rPr>
        <w:t>などとなっています。</w:t>
      </w:r>
    </w:p>
    <w:p w14:paraId="5A2965BA" w14:textId="77777777" w:rsidR="008D44E8" w:rsidRPr="00FE273B" w:rsidRDefault="008D44E8" w:rsidP="000B2483">
      <w:pPr>
        <w:autoSpaceDE w:val="0"/>
        <w:spacing w:beforeLines="50" w:before="180"/>
      </w:pPr>
      <w:r w:rsidRPr="00FE273B">
        <w:rPr>
          <w:rFonts w:hint="eastAsia"/>
        </w:rPr>
        <w:t>●過去１年間に利用した通信機器の機能・サービス（問</w:t>
      </w:r>
      <w:r w:rsidRPr="00FE273B">
        <w:rPr>
          <w:rFonts w:hint="eastAsia"/>
        </w:rPr>
        <w:t>19</w:t>
      </w:r>
      <w:r w:rsidRPr="00FE273B">
        <w:rPr>
          <w:rFonts w:hint="eastAsia"/>
        </w:rPr>
        <w:t>）</w:t>
      </w:r>
    </w:p>
    <w:p w14:paraId="01307DE5"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「電子メールの送受信」が</w:t>
      </w:r>
      <w:r w:rsidRPr="00F26C7D">
        <w:rPr>
          <w:rFonts w:hint="eastAsia"/>
        </w:rPr>
        <w:t>4</w:t>
      </w:r>
      <w:r>
        <w:rPr>
          <w:rFonts w:hint="eastAsia"/>
        </w:rPr>
        <w:t>9.4%</w:t>
      </w:r>
      <w:r>
        <w:rPr>
          <w:rFonts w:hint="eastAsia"/>
        </w:rPr>
        <w:t>で最も多く</w:t>
      </w:r>
      <w:r w:rsidRPr="00F26C7D">
        <w:rPr>
          <w:rFonts w:hint="eastAsia"/>
        </w:rPr>
        <w:t>、次いで「ホームページやブログ、動画の閲覧」が</w:t>
      </w:r>
      <w:r w:rsidRPr="00F26C7D">
        <w:rPr>
          <w:rFonts w:hint="eastAsia"/>
        </w:rPr>
        <w:t>4</w:t>
      </w:r>
      <w:r>
        <w:rPr>
          <w:rFonts w:hint="eastAsia"/>
        </w:rPr>
        <w:t>6.5%</w:t>
      </w:r>
      <w:r w:rsidRPr="00F26C7D">
        <w:rPr>
          <w:rFonts w:hint="eastAsia"/>
        </w:rPr>
        <w:t>、「</w:t>
      </w:r>
      <w:r w:rsidRPr="00F26C7D">
        <w:rPr>
          <w:rFonts w:hint="eastAsia"/>
        </w:rPr>
        <w:t>SNS</w:t>
      </w:r>
      <w:r w:rsidRPr="00F26C7D">
        <w:rPr>
          <w:rFonts w:hint="eastAsia"/>
        </w:rPr>
        <w:t>の利用（</w:t>
      </w:r>
      <w:r w:rsidRPr="00F26C7D">
        <w:rPr>
          <w:rFonts w:hint="eastAsia"/>
        </w:rPr>
        <w:t>Facebook</w:t>
      </w:r>
      <w:r w:rsidRPr="00F26C7D">
        <w:rPr>
          <w:rFonts w:hint="eastAsia"/>
        </w:rPr>
        <w:t>、</w:t>
      </w:r>
      <w:r>
        <w:rPr>
          <w:rFonts w:hint="eastAsia"/>
        </w:rPr>
        <w:t>X</w:t>
      </w:r>
      <w:r w:rsidRPr="00F26C7D">
        <w:rPr>
          <w:rFonts w:hint="eastAsia"/>
        </w:rPr>
        <w:t>、</w:t>
      </w:r>
      <w:r w:rsidRPr="00F26C7D">
        <w:rPr>
          <w:rFonts w:hint="eastAsia"/>
        </w:rPr>
        <w:t>LINE</w:t>
      </w:r>
      <w:r w:rsidRPr="00F26C7D">
        <w:rPr>
          <w:rFonts w:hint="eastAsia"/>
        </w:rPr>
        <w:t>、</w:t>
      </w:r>
      <w:r w:rsidRPr="00F26C7D">
        <w:rPr>
          <w:rFonts w:hint="eastAsia"/>
        </w:rPr>
        <w:t>Instagram</w:t>
      </w:r>
      <w:r w:rsidRPr="00F26C7D">
        <w:rPr>
          <w:rFonts w:hint="eastAsia"/>
        </w:rPr>
        <w:t>など）」が</w:t>
      </w:r>
      <w:r>
        <w:rPr>
          <w:rFonts w:hint="eastAsia"/>
        </w:rPr>
        <w:t>42.9%</w:t>
      </w:r>
      <w:r w:rsidRPr="00F26C7D">
        <w:rPr>
          <w:rFonts w:hint="eastAsia"/>
        </w:rPr>
        <w:t>などとなっています。</w:t>
      </w:r>
    </w:p>
    <w:p w14:paraId="3C5A6E31"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障害別では、身体障害と精神障害</w:t>
      </w:r>
      <w:r>
        <w:rPr>
          <w:rFonts w:hint="eastAsia"/>
        </w:rPr>
        <w:t>、</w:t>
      </w:r>
      <w:r w:rsidRPr="00F26C7D">
        <w:rPr>
          <w:rFonts w:hint="eastAsia"/>
        </w:rPr>
        <w:t>難病・特定疾患は「電子メールの送受信」、知的障害は「ホームページやブログ、動画の閲覧」が多くなっています。</w:t>
      </w:r>
    </w:p>
    <w:p w14:paraId="744229E3" w14:textId="77777777" w:rsidR="008D44E8" w:rsidRPr="00341EB7" w:rsidRDefault="008D44E8" w:rsidP="000B2483">
      <w:pPr>
        <w:pStyle w:val="a"/>
        <w:numPr>
          <w:ilvl w:val="0"/>
          <w:numId w:val="6"/>
        </w:numPr>
        <w:autoSpaceDE w:val="0"/>
        <w:autoSpaceDN w:val="0"/>
        <w:ind w:left="114" w:hangingChars="50" w:hanging="114"/>
        <w:rPr>
          <w:spacing w:val="-6"/>
        </w:rPr>
      </w:pPr>
      <w:r w:rsidRPr="00341EB7">
        <w:rPr>
          <w:rFonts w:hint="eastAsia"/>
          <w:spacing w:val="-6"/>
        </w:rPr>
        <w:t>強度行動障害では、「ホームページやブログ、動画の閲覧」が多くなっています。</w:t>
      </w:r>
    </w:p>
    <w:p w14:paraId="294DD7D6" w14:textId="77777777" w:rsidR="008D44E8" w:rsidRPr="00FE273B" w:rsidRDefault="008D44E8" w:rsidP="000B2483">
      <w:pPr>
        <w:autoSpaceDE w:val="0"/>
        <w:spacing w:beforeLines="50" w:before="180"/>
      </w:pPr>
      <w:r w:rsidRPr="00FE273B">
        <w:rPr>
          <w:rFonts w:hint="eastAsia"/>
        </w:rPr>
        <w:t>●日中の過ごし方（問</w:t>
      </w:r>
      <w:r w:rsidRPr="00FE273B">
        <w:rPr>
          <w:rFonts w:hint="eastAsia"/>
        </w:rPr>
        <w:t>20</w:t>
      </w:r>
      <w:r w:rsidRPr="00FE273B">
        <w:rPr>
          <w:rFonts w:hint="eastAsia"/>
        </w:rPr>
        <w:t>）</w:t>
      </w:r>
    </w:p>
    <w:p w14:paraId="2A5DF5A6"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「特になにもしていない」</w:t>
      </w:r>
      <w:r>
        <w:rPr>
          <w:rFonts w:hint="eastAsia"/>
        </w:rPr>
        <w:t>が</w:t>
      </w:r>
      <w:r>
        <w:rPr>
          <w:rFonts w:hint="eastAsia"/>
        </w:rPr>
        <w:t>19.4%</w:t>
      </w:r>
      <w:r>
        <w:rPr>
          <w:rFonts w:hint="eastAsia"/>
        </w:rPr>
        <w:t>で最も多く、次いで</w:t>
      </w:r>
      <w:r w:rsidRPr="00F26C7D">
        <w:rPr>
          <w:rFonts w:hint="eastAsia"/>
        </w:rPr>
        <w:t>「正社員・正職員として働いている（テレワークを含む）」が</w:t>
      </w:r>
      <w:r>
        <w:rPr>
          <w:rFonts w:hint="eastAsia"/>
        </w:rPr>
        <w:t>15.7%</w:t>
      </w:r>
      <w:r w:rsidRPr="00F26C7D">
        <w:rPr>
          <w:rFonts w:hint="eastAsia"/>
        </w:rPr>
        <w:t>、「</w:t>
      </w:r>
      <w:r w:rsidRPr="00833028">
        <w:rPr>
          <w:rFonts w:hint="eastAsia"/>
        </w:rPr>
        <w:t>自宅で家事をしている</w:t>
      </w:r>
      <w:r w:rsidRPr="00F26C7D">
        <w:rPr>
          <w:rFonts w:hint="eastAsia"/>
        </w:rPr>
        <w:t>」が</w:t>
      </w:r>
      <w:r>
        <w:rPr>
          <w:rFonts w:hint="eastAsia"/>
        </w:rPr>
        <w:t>13.8%</w:t>
      </w:r>
      <w:r w:rsidRPr="00F26C7D">
        <w:rPr>
          <w:rFonts w:hint="eastAsia"/>
        </w:rPr>
        <w:t>などとなっています。</w:t>
      </w:r>
    </w:p>
    <w:p w14:paraId="71A5B107" w14:textId="14F2B2F6" w:rsidR="008D44E8" w:rsidRPr="00F26C7D" w:rsidRDefault="008D44E8" w:rsidP="000B2483">
      <w:pPr>
        <w:pStyle w:val="a"/>
        <w:numPr>
          <w:ilvl w:val="0"/>
          <w:numId w:val="6"/>
        </w:numPr>
        <w:autoSpaceDE w:val="0"/>
        <w:autoSpaceDN w:val="0"/>
        <w:ind w:left="120" w:hangingChars="50" w:hanging="120"/>
      </w:pPr>
      <w:r w:rsidRPr="00F26C7D">
        <w:rPr>
          <w:rFonts w:hint="eastAsia"/>
        </w:rPr>
        <w:t>障害別では、身体障害は「特に何もしていない」、知的障害は「就労継続支援事業所（Ａ型・</w:t>
      </w:r>
      <w:r w:rsidR="000379B0" w:rsidRPr="00F26C7D">
        <w:rPr>
          <w:rFonts w:hint="eastAsia"/>
        </w:rPr>
        <w:t>Ｂ</w:t>
      </w:r>
      <w:r w:rsidRPr="00F26C7D">
        <w:rPr>
          <w:rFonts w:hint="eastAsia"/>
        </w:rPr>
        <w:t>型）、福祉作業所などで働いている」、</w:t>
      </w:r>
      <w:r>
        <w:rPr>
          <w:rFonts w:hint="eastAsia"/>
        </w:rPr>
        <w:t>精神障害は「</w:t>
      </w:r>
      <w:r w:rsidRPr="00F31E6F">
        <w:rPr>
          <w:rFonts w:hint="eastAsia"/>
        </w:rPr>
        <w:t>正社員・正職員として働いている（テレワークを含む）</w:t>
      </w:r>
      <w:r>
        <w:rPr>
          <w:rFonts w:hint="eastAsia"/>
        </w:rPr>
        <w:t>」と「</w:t>
      </w:r>
      <w:r w:rsidRPr="00F31E6F">
        <w:rPr>
          <w:rFonts w:hint="eastAsia"/>
        </w:rPr>
        <w:t>パート・アルバイト・派遣社員などで働いている</w:t>
      </w:r>
      <w:r>
        <w:rPr>
          <w:rFonts w:hint="eastAsia"/>
        </w:rPr>
        <w:t>」、</w:t>
      </w:r>
      <w:r w:rsidRPr="00F26C7D">
        <w:rPr>
          <w:rFonts w:hint="eastAsia"/>
        </w:rPr>
        <w:t>難病・特定疾患は「正社員・正職員として働いている（テレワークを含む）」が多くなっています。</w:t>
      </w:r>
    </w:p>
    <w:p w14:paraId="7C853D92" w14:textId="77777777" w:rsidR="008D44E8" w:rsidRDefault="008D44E8" w:rsidP="000B2483">
      <w:pPr>
        <w:pStyle w:val="a"/>
        <w:numPr>
          <w:ilvl w:val="0"/>
          <w:numId w:val="6"/>
        </w:numPr>
        <w:autoSpaceDE w:val="0"/>
        <w:autoSpaceDN w:val="0"/>
        <w:ind w:left="120" w:hangingChars="50" w:hanging="120"/>
      </w:pPr>
      <w:r>
        <w:rPr>
          <w:rFonts w:hint="eastAsia"/>
        </w:rPr>
        <w:t>強度行動障害では、「</w:t>
      </w:r>
      <w:r w:rsidRPr="005A5724">
        <w:rPr>
          <w:rFonts w:hint="eastAsia"/>
        </w:rPr>
        <w:t>通所施設に通っている（生活介護・自立訓練・地域活動支援センター・デイケア等）</w:t>
      </w:r>
      <w:r>
        <w:rPr>
          <w:rFonts w:hint="eastAsia"/>
        </w:rPr>
        <w:t>」が５割以上と多くなっています。</w:t>
      </w:r>
    </w:p>
    <w:p w14:paraId="1E97F6C3" w14:textId="77777777" w:rsidR="008D44E8" w:rsidRPr="00FE273B" w:rsidRDefault="008D44E8" w:rsidP="000B2483">
      <w:pPr>
        <w:autoSpaceDE w:val="0"/>
        <w:spacing w:beforeLines="50" w:before="180"/>
      </w:pPr>
      <w:r w:rsidRPr="00FE273B">
        <w:rPr>
          <w:rFonts w:hint="eastAsia"/>
        </w:rPr>
        <w:t>●仕事上の困りごと（問</w:t>
      </w:r>
      <w:r w:rsidRPr="00FE273B">
        <w:rPr>
          <w:rFonts w:hint="eastAsia"/>
        </w:rPr>
        <w:t>22</w:t>
      </w:r>
      <w:r w:rsidRPr="00FE273B">
        <w:rPr>
          <w:rFonts w:hint="eastAsia"/>
        </w:rPr>
        <w:t>）</w:t>
      </w:r>
    </w:p>
    <w:p w14:paraId="46E25FE5" w14:textId="77777777" w:rsidR="008D44E8" w:rsidRPr="007F588A" w:rsidRDefault="008D44E8" w:rsidP="000B2483">
      <w:pPr>
        <w:pStyle w:val="a"/>
        <w:numPr>
          <w:ilvl w:val="0"/>
          <w:numId w:val="6"/>
        </w:numPr>
        <w:autoSpaceDE w:val="0"/>
        <w:autoSpaceDN w:val="0"/>
        <w:ind w:left="120" w:hangingChars="50" w:hanging="120"/>
        <w:jc w:val="left"/>
      </w:pPr>
      <w:r w:rsidRPr="00F26C7D">
        <w:rPr>
          <w:rFonts w:hint="eastAsia"/>
        </w:rPr>
        <w:t>「収入が少ない」が</w:t>
      </w:r>
      <w:r w:rsidRPr="00F26C7D">
        <w:rPr>
          <w:rFonts w:hint="eastAsia"/>
        </w:rPr>
        <w:t>34.</w:t>
      </w:r>
      <w:r>
        <w:rPr>
          <w:rFonts w:hint="eastAsia"/>
        </w:rPr>
        <w:t>3%</w:t>
      </w:r>
      <w:r>
        <w:rPr>
          <w:rFonts w:hint="eastAsia"/>
        </w:rPr>
        <w:t>で最も多く</w:t>
      </w:r>
      <w:r w:rsidRPr="00F26C7D">
        <w:rPr>
          <w:rFonts w:hint="eastAsia"/>
        </w:rPr>
        <w:t>、次いで「体力的につらい」が</w:t>
      </w:r>
      <w:r>
        <w:rPr>
          <w:rFonts w:hint="eastAsia"/>
        </w:rPr>
        <w:t>19.2%</w:t>
      </w:r>
      <w:r w:rsidRPr="00F26C7D">
        <w:rPr>
          <w:rFonts w:hint="eastAsia"/>
        </w:rPr>
        <w:t>、「精神的につらい」が</w:t>
      </w:r>
      <w:r>
        <w:rPr>
          <w:rFonts w:hint="eastAsia"/>
        </w:rPr>
        <w:t>17.3%</w:t>
      </w:r>
      <w:r w:rsidRPr="00F26C7D">
        <w:rPr>
          <w:rFonts w:hint="eastAsia"/>
        </w:rPr>
        <w:t>などとなっています。「特にない」は</w:t>
      </w:r>
      <w:r>
        <w:rPr>
          <w:rFonts w:hint="eastAsia"/>
        </w:rPr>
        <w:t>31.5%</w:t>
      </w:r>
      <w:r>
        <w:rPr>
          <w:rFonts w:hint="eastAsia"/>
        </w:rPr>
        <w:t>となっています</w:t>
      </w:r>
      <w:r w:rsidRPr="00F26C7D">
        <w:rPr>
          <w:rFonts w:hint="eastAsia"/>
        </w:rPr>
        <w:t>。</w:t>
      </w:r>
      <w:r>
        <w:br w:type="page"/>
      </w:r>
    </w:p>
    <w:p w14:paraId="7585B1D9" w14:textId="77777777" w:rsidR="008D44E8" w:rsidRPr="00FE273B" w:rsidRDefault="008D44E8" w:rsidP="000B2483">
      <w:pPr>
        <w:autoSpaceDE w:val="0"/>
        <w:spacing w:beforeLines="50" w:before="180"/>
      </w:pPr>
      <w:r w:rsidRPr="00FE273B">
        <w:rPr>
          <w:rFonts w:hint="eastAsia"/>
        </w:rPr>
        <w:lastRenderedPageBreak/>
        <w:t>●就労のために必要な支援等（問</w:t>
      </w:r>
      <w:r w:rsidRPr="00FE273B">
        <w:rPr>
          <w:rFonts w:hint="eastAsia"/>
        </w:rPr>
        <w:t>24</w:t>
      </w:r>
      <w:r w:rsidRPr="00FE273B">
        <w:rPr>
          <w:rFonts w:hint="eastAsia"/>
        </w:rPr>
        <w:t>）</w:t>
      </w:r>
    </w:p>
    <w:p w14:paraId="2504D3FC"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w:t>
      </w:r>
      <w:r w:rsidRPr="00900C2D">
        <w:rPr>
          <w:rFonts w:hint="eastAsia"/>
        </w:rPr>
        <w:t>障害に応じた柔軟な勤務体系</w:t>
      </w:r>
      <w:r w:rsidRPr="00F26C7D">
        <w:rPr>
          <w:rFonts w:hint="eastAsia"/>
        </w:rPr>
        <w:t>」が</w:t>
      </w:r>
      <w:r>
        <w:rPr>
          <w:rFonts w:hint="eastAsia"/>
        </w:rPr>
        <w:t>22.3%</w:t>
      </w:r>
      <w:r>
        <w:rPr>
          <w:rFonts w:hint="eastAsia"/>
        </w:rPr>
        <w:t>で最も多く</w:t>
      </w:r>
      <w:r w:rsidRPr="00F26C7D">
        <w:rPr>
          <w:rFonts w:hint="eastAsia"/>
        </w:rPr>
        <w:t>、次いで「</w:t>
      </w:r>
      <w:r w:rsidRPr="00900C2D">
        <w:rPr>
          <w:rFonts w:hint="eastAsia"/>
        </w:rPr>
        <w:t>自分に合った仕事を見つける支援</w:t>
      </w:r>
      <w:r w:rsidRPr="00F26C7D">
        <w:rPr>
          <w:rFonts w:hint="eastAsia"/>
        </w:rPr>
        <w:t>」が</w:t>
      </w:r>
      <w:r w:rsidRPr="00F26C7D">
        <w:rPr>
          <w:rFonts w:hint="eastAsia"/>
        </w:rPr>
        <w:t>20.</w:t>
      </w:r>
      <w:r>
        <w:rPr>
          <w:rFonts w:hint="eastAsia"/>
        </w:rPr>
        <w:t>7%</w:t>
      </w:r>
      <w:r w:rsidRPr="00F26C7D">
        <w:rPr>
          <w:rFonts w:hint="eastAsia"/>
        </w:rPr>
        <w:t>、「就労に向けての相談支援」が</w:t>
      </w:r>
      <w:r>
        <w:rPr>
          <w:rFonts w:hint="eastAsia"/>
        </w:rPr>
        <w:t>19</w:t>
      </w:r>
      <w:r w:rsidRPr="00F26C7D">
        <w:rPr>
          <w:rFonts w:hint="eastAsia"/>
        </w:rPr>
        <w:t>.6</w:t>
      </w:r>
      <w:r>
        <w:rPr>
          <w:rFonts w:hint="eastAsia"/>
        </w:rPr>
        <w:t>%</w:t>
      </w:r>
      <w:r w:rsidRPr="00F26C7D">
        <w:rPr>
          <w:rFonts w:hint="eastAsia"/>
        </w:rPr>
        <w:t>などとなっています。「特にない」は</w:t>
      </w:r>
      <w:r>
        <w:rPr>
          <w:rFonts w:hint="eastAsia"/>
        </w:rPr>
        <w:t>13.7%</w:t>
      </w:r>
      <w:r>
        <w:rPr>
          <w:rFonts w:hint="eastAsia"/>
        </w:rPr>
        <w:t>となっています</w:t>
      </w:r>
      <w:r w:rsidRPr="00F26C7D">
        <w:rPr>
          <w:rFonts w:hint="eastAsia"/>
        </w:rPr>
        <w:t>。</w:t>
      </w:r>
    </w:p>
    <w:p w14:paraId="454531A7" w14:textId="77777777" w:rsidR="008D44E8" w:rsidRPr="00044344" w:rsidRDefault="008D44E8" w:rsidP="000B2483">
      <w:pPr>
        <w:pStyle w:val="a"/>
        <w:numPr>
          <w:ilvl w:val="0"/>
          <w:numId w:val="6"/>
        </w:numPr>
        <w:autoSpaceDE w:val="0"/>
        <w:autoSpaceDN w:val="0"/>
        <w:ind w:left="120" w:hangingChars="50" w:hanging="120"/>
      </w:pPr>
      <w:r w:rsidRPr="00044344">
        <w:rPr>
          <w:rFonts w:hint="eastAsia"/>
        </w:rPr>
        <w:t>障害別では、</w:t>
      </w:r>
      <w:r>
        <w:rPr>
          <w:rFonts w:hint="eastAsia"/>
        </w:rPr>
        <w:t>身体障害と難病・</w:t>
      </w:r>
      <w:r w:rsidRPr="00F26C7D">
        <w:rPr>
          <w:rFonts w:hint="eastAsia"/>
        </w:rPr>
        <w:t>特定疾患は</w:t>
      </w:r>
      <w:r>
        <w:rPr>
          <w:rFonts w:hint="eastAsia"/>
        </w:rPr>
        <w:t>「</w:t>
      </w:r>
      <w:r w:rsidRPr="00D157BD">
        <w:t>障害に応じた柔軟な勤務体系</w:t>
      </w:r>
      <w:r>
        <w:rPr>
          <w:rFonts w:hint="eastAsia"/>
        </w:rPr>
        <w:t>」、</w:t>
      </w:r>
      <w:r w:rsidRPr="00044344">
        <w:rPr>
          <w:rFonts w:hint="eastAsia"/>
        </w:rPr>
        <w:t>知的障害は「自分に合った仕事を見つける支援」、精神障害は「就労に向けての相談支援」と「自分に合った仕事を見つける支援」が多くなっています。</w:t>
      </w:r>
    </w:p>
    <w:p w14:paraId="0A8EBBF9" w14:textId="77777777" w:rsidR="008D44E8" w:rsidRPr="00466DA7" w:rsidRDefault="008D44E8" w:rsidP="000B2483">
      <w:pPr>
        <w:pStyle w:val="a"/>
        <w:numPr>
          <w:ilvl w:val="0"/>
          <w:numId w:val="6"/>
        </w:numPr>
        <w:autoSpaceDE w:val="0"/>
        <w:autoSpaceDN w:val="0"/>
        <w:ind w:left="120" w:hangingChars="50" w:hanging="120"/>
        <w:rPr>
          <w:sz w:val="26"/>
          <w:szCs w:val="26"/>
        </w:rPr>
      </w:pPr>
      <w:r>
        <w:rPr>
          <w:rFonts w:hint="eastAsia"/>
        </w:rPr>
        <w:t>強度行動障害では、「</w:t>
      </w:r>
      <w:r w:rsidRPr="00044344">
        <w:rPr>
          <w:rFonts w:hint="eastAsia"/>
        </w:rPr>
        <w:t>障害特性に合った仕事を見つける支援」が多くなっています。</w:t>
      </w:r>
    </w:p>
    <w:p w14:paraId="20CDECF1" w14:textId="77777777" w:rsidR="008D44E8" w:rsidRPr="00FE273B" w:rsidRDefault="008D44E8" w:rsidP="000B2483">
      <w:pPr>
        <w:autoSpaceDE w:val="0"/>
        <w:spacing w:beforeLines="50" w:before="180"/>
      </w:pPr>
      <w:r w:rsidRPr="00FE273B">
        <w:rPr>
          <w:rFonts w:hint="eastAsia"/>
        </w:rPr>
        <w:t>●外出に関して困っていること（問</w:t>
      </w:r>
      <w:r w:rsidRPr="00FE273B">
        <w:rPr>
          <w:rFonts w:hint="eastAsia"/>
        </w:rPr>
        <w:t>25</w:t>
      </w:r>
      <w:r w:rsidRPr="00FE273B">
        <w:rPr>
          <w:rFonts w:hint="eastAsia"/>
        </w:rPr>
        <w:t>）</w:t>
      </w:r>
    </w:p>
    <w:p w14:paraId="170796D8"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「疲れたときの休憩場所がない」が</w:t>
      </w:r>
      <w:r w:rsidRPr="00F26C7D">
        <w:rPr>
          <w:rFonts w:hint="eastAsia"/>
        </w:rPr>
        <w:t>19.</w:t>
      </w:r>
      <w:r>
        <w:rPr>
          <w:rFonts w:hint="eastAsia"/>
        </w:rPr>
        <w:t>5%</w:t>
      </w:r>
      <w:r>
        <w:rPr>
          <w:rFonts w:hint="eastAsia"/>
        </w:rPr>
        <w:t>で最も多く</w:t>
      </w:r>
      <w:r w:rsidRPr="00F26C7D">
        <w:rPr>
          <w:rFonts w:hint="eastAsia"/>
        </w:rPr>
        <w:t>、次いで「建物の段差や階段があると移動が困難」が</w:t>
      </w:r>
      <w:r w:rsidRPr="00F26C7D">
        <w:rPr>
          <w:rFonts w:hint="eastAsia"/>
        </w:rPr>
        <w:t>1</w:t>
      </w:r>
      <w:r>
        <w:rPr>
          <w:rFonts w:hint="eastAsia"/>
        </w:rPr>
        <w:t>7.4%</w:t>
      </w:r>
      <w:r w:rsidRPr="00F26C7D">
        <w:rPr>
          <w:rFonts w:hint="eastAsia"/>
        </w:rPr>
        <w:t>、「歩道の段差や傾斜があると移動が困難」が</w:t>
      </w:r>
      <w:r w:rsidRPr="00F26C7D">
        <w:rPr>
          <w:rFonts w:hint="eastAsia"/>
        </w:rPr>
        <w:t>1</w:t>
      </w:r>
      <w:r>
        <w:rPr>
          <w:rFonts w:hint="eastAsia"/>
        </w:rPr>
        <w:t>5.9%</w:t>
      </w:r>
      <w:r w:rsidRPr="00F26C7D">
        <w:rPr>
          <w:rFonts w:hint="eastAsia"/>
        </w:rPr>
        <w:t>などとなっています。「特にない」は</w:t>
      </w:r>
      <w:r w:rsidRPr="00F26C7D">
        <w:rPr>
          <w:rFonts w:hint="eastAsia"/>
        </w:rPr>
        <w:t>31.</w:t>
      </w:r>
      <w:r>
        <w:rPr>
          <w:rFonts w:hint="eastAsia"/>
        </w:rPr>
        <w:t>2%</w:t>
      </w:r>
      <w:r>
        <w:rPr>
          <w:rFonts w:hint="eastAsia"/>
        </w:rPr>
        <w:t>となっています</w:t>
      </w:r>
      <w:r w:rsidRPr="00F26C7D">
        <w:rPr>
          <w:rFonts w:hint="eastAsia"/>
        </w:rPr>
        <w:t>。</w:t>
      </w:r>
    </w:p>
    <w:p w14:paraId="1932A647"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障害別では、身体障害</w:t>
      </w:r>
      <w:r>
        <w:rPr>
          <w:rFonts w:hint="eastAsia"/>
        </w:rPr>
        <w:t>と</w:t>
      </w:r>
      <w:r w:rsidRPr="00F26C7D">
        <w:rPr>
          <w:rFonts w:hint="eastAsia"/>
        </w:rPr>
        <w:t>難病・特定疾患は「建物の段差や階段があると移動が困難」、知的障害は「外出するのに支援が必要である」</w:t>
      </w:r>
      <w:r>
        <w:rPr>
          <w:rFonts w:hint="eastAsia"/>
        </w:rPr>
        <w:t>、</w:t>
      </w:r>
      <w:r w:rsidRPr="00F400F9">
        <w:t>精神障害は「疲れたときの休憩場所がない」</w:t>
      </w:r>
      <w:r w:rsidRPr="00F26C7D">
        <w:rPr>
          <w:rFonts w:hint="eastAsia"/>
        </w:rPr>
        <w:t>が多くなっています。</w:t>
      </w:r>
    </w:p>
    <w:p w14:paraId="4721A20C" w14:textId="77777777" w:rsidR="008D44E8" w:rsidRPr="00C0450D" w:rsidRDefault="008D44E8" w:rsidP="000B2483">
      <w:pPr>
        <w:pStyle w:val="a"/>
        <w:numPr>
          <w:ilvl w:val="0"/>
          <w:numId w:val="6"/>
        </w:numPr>
        <w:autoSpaceDE w:val="0"/>
        <w:autoSpaceDN w:val="0"/>
        <w:ind w:left="120" w:hangingChars="50" w:hanging="120"/>
      </w:pPr>
      <w:r>
        <w:t>強度行動障害では、「</w:t>
      </w:r>
      <w:r w:rsidRPr="00C0450D">
        <w:rPr>
          <w:rFonts w:hint="eastAsia"/>
        </w:rPr>
        <w:t>外出するのに支援が必要である</w:t>
      </w:r>
      <w:r w:rsidRPr="00C0450D">
        <w:t>」</w:t>
      </w:r>
      <w:r w:rsidRPr="00C0450D">
        <w:rPr>
          <w:rFonts w:hint="eastAsia"/>
        </w:rPr>
        <w:t>が</w:t>
      </w:r>
      <w:r>
        <w:rPr>
          <w:rFonts w:hint="eastAsia"/>
        </w:rPr>
        <w:t>６割以上と</w:t>
      </w:r>
      <w:r w:rsidRPr="00C0450D">
        <w:rPr>
          <w:rFonts w:hint="eastAsia"/>
        </w:rPr>
        <w:t>多くなっています。</w:t>
      </w:r>
    </w:p>
    <w:p w14:paraId="70527F4C" w14:textId="77777777" w:rsidR="008D44E8" w:rsidRPr="00FE273B" w:rsidRDefault="008D44E8" w:rsidP="000B2483">
      <w:pPr>
        <w:autoSpaceDE w:val="0"/>
        <w:spacing w:beforeLines="50" w:before="180"/>
      </w:pPr>
      <w:r w:rsidRPr="00FE273B">
        <w:rPr>
          <w:rFonts w:hint="eastAsia"/>
        </w:rPr>
        <w:t>●</w:t>
      </w:r>
      <w:r w:rsidRPr="0068312A">
        <w:rPr>
          <w:rFonts w:hint="eastAsia"/>
        </w:rPr>
        <w:t>興味・関心のある社会参加</w:t>
      </w:r>
      <w:r w:rsidRPr="00FE273B">
        <w:rPr>
          <w:rFonts w:hint="eastAsia"/>
        </w:rPr>
        <w:t>（問</w:t>
      </w:r>
      <w:r w:rsidRPr="00FE273B">
        <w:rPr>
          <w:rFonts w:hint="eastAsia"/>
        </w:rPr>
        <w:t>26</w:t>
      </w:r>
      <w:r w:rsidRPr="00FE273B">
        <w:rPr>
          <w:rFonts w:hint="eastAsia"/>
        </w:rPr>
        <w:t>）</w:t>
      </w:r>
    </w:p>
    <w:p w14:paraId="27EA77C1" w14:textId="77777777" w:rsidR="008D44E8" w:rsidRPr="005B34ED" w:rsidRDefault="008D44E8" w:rsidP="000B2483">
      <w:pPr>
        <w:pStyle w:val="a"/>
        <w:numPr>
          <w:ilvl w:val="0"/>
          <w:numId w:val="6"/>
        </w:numPr>
        <w:autoSpaceDE w:val="0"/>
        <w:autoSpaceDN w:val="0"/>
        <w:ind w:left="120" w:hangingChars="50" w:hanging="120"/>
      </w:pPr>
      <w:r w:rsidRPr="00F26C7D">
        <w:rPr>
          <w:rFonts w:hint="eastAsia"/>
        </w:rPr>
        <w:t>「</w:t>
      </w:r>
      <w:r w:rsidRPr="005470E4">
        <w:rPr>
          <w:rFonts w:hint="eastAsia"/>
        </w:rPr>
        <w:t>地域との交流（イベントへの参加等）</w:t>
      </w:r>
      <w:r w:rsidRPr="00F26C7D">
        <w:rPr>
          <w:rFonts w:hint="eastAsia"/>
        </w:rPr>
        <w:t>」が</w:t>
      </w:r>
      <w:r>
        <w:rPr>
          <w:rFonts w:hint="eastAsia"/>
        </w:rPr>
        <w:t>26.4%</w:t>
      </w:r>
      <w:r>
        <w:rPr>
          <w:rFonts w:hint="eastAsia"/>
        </w:rPr>
        <w:t>で最も多く</w:t>
      </w:r>
      <w:r w:rsidRPr="00F26C7D">
        <w:rPr>
          <w:rFonts w:hint="eastAsia"/>
        </w:rPr>
        <w:t>、次いで「</w:t>
      </w:r>
      <w:r w:rsidRPr="000F6D83">
        <w:rPr>
          <w:rFonts w:hint="eastAsia"/>
        </w:rPr>
        <w:t>スポーツ又は文化的な活動を行う団体やサークルへの参加</w:t>
      </w:r>
      <w:r w:rsidRPr="00F26C7D">
        <w:rPr>
          <w:rFonts w:hint="eastAsia"/>
        </w:rPr>
        <w:t>」が</w:t>
      </w:r>
      <w:r>
        <w:rPr>
          <w:rFonts w:hint="eastAsia"/>
        </w:rPr>
        <w:t>19.7%</w:t>
      </w:r>
      <w:r w:rsidRPr="00F26C7D">
        <w:rPr>
          <w:rFonts w:hint="eastAsia"/>
        </w:rPr>
        <w:t>、「</w:t>
      </w:r>
      <w:r w:rsidRPr="00A938CF">
        <w:rPr>
          <w:rFonts w:hint="eastAsia"/>
        </w:rPr>
        <w:t>当事者同士の交流</w:t>
      </w:r>
      <w:r w:rsidRPr="00F26C7D">
        <w:rPr>
          <w:rFonts w:hint="eastAsia"/>
        </w:rPr>
        <w:t>」が</w:t>
      </w:r>
      <w:r w:rsidRPr="00F26C7D">
        <w:rPr>
          <w:rFonts w:hint="eastAsia"/>
        </w:rPr>
        <w:t>1</w:t>
      </w:r>
      <w:r>
        <w:rPr>
          <w:rFonts w:hint="eastAsia"/>
        </w:rPr>
        <w:t>7.5%</w:t>
      </w:r>
      <w:r w:rsidRPr="00F26C7D">
        <w:rPr>
          <w:rFonts w:hint="eastAsia"/>
        </w:rPr>
        <w:t>などとなっています。</w:t>
      </w:r>
    </w:p>
    <w:p w14:paraId="6900E560" w14:textId="77777777" w:rsidR="008D44E8" w:rsidRPr="00FE273B" w:rsidRDefault="008D44E8" w:rsidP="000B2483">
      <w:pPr>
        <w:autoSpaceDE w:val="0"/>
        <w:spacing w:beforeLines="50" w:before="180"/>
      </w:pPr>
      <w:r w:rsidRPr="00FE273B">
        <w:rPr>
          <w:rFonts w:hint="eastAsia"/>
        </w:rPr>
        <w:t>●</w:t>
      </w:r>
      <w:r w:rsidRPr="0040050E">
        <w:rPr>
          <w:rFonts w:hint="eastAsia"/>
        </w:rPr>
        <w:t>スポーツや運動をする頻度</w:t>
      </w:r>
      <w:r w:rsidRPr="00FE273B">
        <w:rPr>
          <w:rFonts w:hint="eastAsia"/>
        </w:rPr>
        <w:t>（問</w:t>
      </w:r>
      <w:r w:rsidRPr="00FE273B">
        <w:rPr>
          <w:rFonts w:hint="eastAsia"/>
        </w:rPr>
        <w:t>2</w:t>
      </w:r>
      <w:r>
        <w:rPr>
          <w:rFonts w:hint="eastAsia"/>
        </w:rPr>
        <w:t>7</w:t>
      </w:r>
      <w:r w:rsidRPr="00FE273B">
        <w:rPr>
          <w:rFonts w:hint="eastAsia"/>
        </w:rPr>
        <w:t>）</w:t>
      </w:r>
    </w:p>
    <w:p w14:paraId="5131517D" w14:textId="38DE18A0" w:rsidR="00BA1639" w:rsidRPr="00BA1639" w:rsidRDefault="00BA1639" w:rsidP="00BA1639">
      <w:pPr>
        <w:pStyle w:val="a"/>
      </w:pPr>
      <w:r w:rsidRPr="00BA1639">
        <w:rPr>
          <w:rFonts w:hint="eastAsia"/>
        </w:rPr>
        <w:t>全体では、「行っていない」が</w:t>
      </w:r>
      <w:r w:rsidRPr="00BA1639">
        <w:rPr>
          <w:rFonts w:hint="eastAsia"/>
        </w:rPr>
        <w:t>26.7</w:t>
      </w:r>
      <w:r w:rsidR="00F376A2">
        <w:rPr>
          <w:rFonts w:hint="eastAsia"/>
        </w:rPr>
        <w:t>%</w:t>
      </w:r>
      <w:r w:rsidRPr="00BA1639">
        <w:rPr>
          <w:rFonts w:hint="eastAsia"/>
        </w:rPr>
        <w:t>で最も多く、次いで「ほぼ毎日」が</w:t>
      </w:r>
      <w:r w:rsidRPr="00BA1639">
        <w:rPr>
          <w:rFonts w:hint="eastAsia"/>
        </w:rPr>
        <w:t>19.3</w:t>
      </w:r>
      <w:r w:rsidR="00F376A2">
        <w:rPr>
          <w:rFonts w:hint="eastAsia"/>
        </w:rPr>
        <w:t>%</w:t>
      </w:r>
      <w:r w:rsidRPr="00BA1639">
        <w:rPr>
          <w:rFonts w:hint="eastAsia"/>
        </w:rPr>
        <w:t>、「週３～５回程度」が</w:t>
      </w:r>
      <w:r w:rsidRPr="00BA1639">
        <w:rPr>
          <w:rFonts w:hint="eastAsia"/>
        </w:rPr>
        <w:t>16.1</w:t>
      </w:r>
      <w:r w:rsidR="00F376A2">
        <w:rPr>
          <w:rFonts w:hint="eastAsia"/>
        </w:rPr>
        <w:t>%</w:t>
      </w:r>
      <w:r w:rsidRPr="00BA1639">
        <w:rPr>
          <w:rFonts w:hint="eastAsia"/>
        </w:rPr>
        <w:t>などとなっています。</w:t>
      </w:r>
    </w:p>
    <w:p w14:paraId="6C101A39" w14:textId="77777777" w:rsidR="00BA1639" w:rsidRPr="00BA1639" w:rsidRDefault="00BA1639" w:rsidP="00BA1639">
      <w:pPr>
        <w:pStyle w:val="a"/>
      </w:pPr>
      <w:r w:rsidRPr="00BA1639">
        <w:rPr>
          <w:rFonts w:hint="eastAsia"/>
        </w:rPr>
        <w:t>障害別では、身体障害と知的障害、精神障害、難病・特定疾患は共に「行っていない」が多くなっています。</w:t>
      </w:r>
    </w:p>
    <w:p w14:paraId="40CAF98A" w14:textId="77777777" w:rsidR="00BA1639" w:rsidRPr="00BA1639" w:rsidRDefault="00BA1639" w:rsidP="00BA1639">
      <w:pPr>
        <w:pStyle w:val="a"/>
      </w:pPr>
      <w:r w:rsidRPr="00BA1639">
        <w:rPr>
          <w:rFonts w:hint="eastAsia"/>
        </w:rPr>
        <w:t>強度行動障害では、「週１回程度」が多くなっています。</w:t>
      </w:r>
    </w:p>
    <w:p w14:paraId="7A2638AF" w14:textId="77777777" w:rsidR="008D44E8" w:rsidRDefault="008D44E8" w:rsidP="000B2483">
      <w:pPr>
        <w:widowControl/>
        <w:autoSpaceDE w:val="0"/>
        <w:jc w:val="left"/>
        <w:rPr>
          <w:szCs w:val="24"/>
        </w:rPr>
      </w:pPr>
      <w:r>
        <w:br w:type="page"/>
      </w:r>
    </w:p>
    <w:p w14:paraId="275995C0" w14:textId="2FACC504" w:rsidR="008D44E8" w:rsidRPr="00FE273B" w:rsidRDefault="008D44E8" w:rsidP="000B2483">
      <w:pPr>
        <w:autoSpaceDE w:val="0"/>
        <w:spacing w:beforeLines="50" w:before="180"/>
      </w:pPr>
      <w:r w:rsidRPr="00FE273B">
        <w:rPr>
          <w:rFonts w:hint="eastAsia"/>
        </w:rPr>
        <w:lastRenderedPageBreak/>
        <w:t>●</w:t>
      </w:r>
      <w:r w:rsidR="007E058D">
        <w:rPr>
          <w:rFonts w:hint="eastAsia"/>
        </w:rPr>
        <w:t>障害</w:t>
      </w:r>
      <w:r w:rsidRPr="00FE273B">
        <w:rPr>
          <w:rFonts w:hint="eastAsia"/>
        </w:rPr>
        <w:t>福祉サービス</w:t>
      </w:r>
      <w:r w:rsidR="002510E6">
        <w:rPr>
          <w:rFonts w:hint="eastAsia"/>
        </w:rPr>
        <w:t>等</w:t>
      </w:r>
      <w:r w:rsidRPr="00FE273B">
        <w:rPr>
          <w:rFonts w:hint="eastAsia"/>
        </w:rPr>
        <w:t>の利用状況、利用意向（問</w:t>
      </w:r>
      <w:r w:rsidRPr="00FE273B">
        <w:rPr>
          <w:rFonts w:hint="eastAsia"/>
        </w:rPr>
        <w:t>2</w:t>
      </w:r>
      <w:r>
        <w:rPr>
          <w:rFonts w:hint="eastAsia"/>
        </w:rPr>
        <w:t>9</w:t>
      </w:r>
      <w:r w:rsidRPr="00FE273B">
        <w:rPr>
          <w:rFonts w:hint="eastAsia"/>
        </w:rPr>
        <w:t>）</w:t>
      </w:r>
    </w:p>
    <w:p w14:paraId="32D2AA1D" w14:textId="77777777" w:rsidR="008D44E8" w:rsidRDefault="008D44E8" w:rsidP="000B2483">
      <w:pPr>
        <w:pStyle w:val="a"/>
        <w:numPr>
          <w:ilvl w:val="0"/>
          <w:numId w:val="6"/>
        </w:numPr>
        <w:autoSpaceDE w:val="0"/>
        <w:autoSpaceDN w:val="0"/>
        <w:ind w:left="120" w:hangingChars="50" w:hanging="120"/>
      </w:pPr>
      <w:r>
        <w:rPr>
          <w:rFonts w:hint="eastAsia"/>
        </w:rPr>
        <w:t>全体では、</w:t>
      </w:r>
      <w:r w:rsidRPr="00656502">
        <w:t>「現在利用している」と「</w:t>
      </w:r>
      <w:r w:rsidRPr="00656502">
        <w:t>2</w:t>
      </w:r>
      <w:r w:rsidRPr="00656502">
        <w:t>～</w:t>
      </w:r>
      <w:r w:rsidRPr="00656502">
        <w:t>3</w:t>
      </w:r>
      <w:r w:rsidRPr="00656502">
        <w:t>年以内に利用したい」を合わせた『サービスの需要』は、「タクシー利用券」が</w:t>
      </w:r>
      <w:r w:rsidRPr="00C6293C">
        <w:t>32.1</w:t>
      </w:r>
      <w:r w:rsidRPr="00656502">
        <w:t>%</w:t>
      </w:r>
      <w:r w:rsidRPr="00656502">
        <w:t>、「居宅介護（ホームヘルプ）」が</w:t>
      </w:r>
      <w:r w:rsidRPr="00C6293C">
        <w:t>20.5</w:t>
      </w:r>
      <w:r w:rsidRPr="00656502">
        <w:t>%</w:t>
      </w:r>
      <w:r w:rsidRPr="00656502">
        <w:t>、「自立支援医療」が</w:t>
      </w:r>
      <w:r w:rsidRPr="00C6293C">
        <w:t>19.3</w:t>
      </w:r>
      <w:r w:rsidRPr="00656502">
        <w:t>%</w:t>
      </w:r>
      <w:r w:rsidRPr="00656502">
        <w:t>などとなっています。</w:t>
      </w:r>
    </w:p>
    <w:p w14:paraId="56D4D953" w14:textId="77777777" w:rsidR="008D44E8" w:rsidRDefault="008D44E8" w:rsidP="000B2483">
      <w:pPr>
        <w:pStyle w:val="a"/>
        <w:numPr>
          <w:ilvl w:val="0"/>
          <w:numId w:val="6"/>
        </w:numPr>
        <w:autoSpaceDE w:val="0"/>
        <w:autoSpaceDN w:val="0"/>
        <w:ind w:left="120" w:hangingChars="50" w:hanging="120"/>
      </w:pPr>
      <w:r w:rsidRPr="00CA7182">
        <w:rPr>
          <w:rFonts w:hint="eastAsia"/>
        </w:rPr>
        <w:t>強度行動障害では</w:t>
      </w:r>
      <w:r>
        <w:rPr>
          <w:rFonts w:hint="eastAsia"/>
        </w:rPr>
        <w:t>、</w:t>
      </w:r>
      <w:r w:rsidRPr="00656502">
        <w:t>『サービスの需要』は</w:t>
      </w:r>
      <w:r w:rsidRPr="00CA7182">
        <w:rPr>
          <w:rFonts w:hint="eastAsia"/>
        </w:rPr>
        <w:t>「</w:t>
      </w:r>
      <w:r w:rsidRPr="00762079">
        <w:t>移動支援事業</w:t>
      </w:r>
      <w:r w:rsidRPr="00CA7182">
        <w:rPr>
          <w:rFonts w:hint="eastAsia"/>
        </w:rPr>
        <w:t>」が多くなっています</w:t>
      </w:r>
      <w:r w:rsidRPr="00CA7182">
        <w:t>。</w:t>
      </w:r>
    </w:p>
    <w:p w14:paraId="3EA2273C" w14:textId="77777777" w:rsidR="008D44E8" w:rsidRDefault="008D44E8" w:rsidP="000B2483">
      <w:pPr>
        <w:pStyle w:val="a"/>
        <w:numPr>
          <w:ilvl w:val="0"/>
          <w:numId w:val="0"/>
        </w:numPr>
        <w:autoSpaceDE w:val="0"/>
        <w:autoSpaceDN w:val="0"/>
      </w:pPr>
    </w:p>
    <w:tbl>
      <w:tblPr>
        <w:tblW w:w="4894" w:type="pct"/>
        <w:tblInd w:w="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21"/>
        <w:gridCol w:w="3577"/>
        <w:gridCol w:w="1808"/>
        <w:gridCol w:w="1809"/>
        <w:gridCol w:w="1809"/>
      </w:tblGrid>
      <w:tr w:rsidR="008D44E8" w:rsidRPr="00C6293C" w14:paraId="0C5C6F2F" w14:textId="77777777" w:rsidTr="00A55073">
        <w:trPr>
          <w:trHeight w:val="270"/>
        </w:trPr>
        <w:tc>
          <w:tcPr>
            <w:tcW w:w="223" w:type="pct"/>
            <w:shd w:val="clear" w:color="auto" w:fill="D9D9D9" w:themeFill="background1" w:themeFillShade="D9"/>
            <w:noWrap/>
            <w:tcMar>
              <w:left w:w="28" w:type="dxa"/>
              <w:right w:w="28" w:type="dxa"/>
            </w:tcMar>
            <w:vAlign w:val="center"/>
          </w:tcPr>
          <w:p w14:paraId="6DC7F9B8" w14:textId="77777777" w:rsidR="008D44E8" w:rsidRPr="00C6293C" w:rsidRDefault="008D44E8" w:rsidP="000B2483">
            <w:pPr>
              <w:widowControl/>
              <w:autoSpaceDE w:val="0"/>
              <w:snapToGrid w:val="0"/>
              <w:spacing w:line="300" w:lineRule="exact"/>
              <w:jc w:val="center"/>
              <w:rPr>
                <w:rFonts w:cs="ＭＳ Ｐゴシック"/>
                <w:color w:val="000000"/>
                <w:kern w:val="0"/>
                <w:szCs w:val="24"/>
              </w:rPr>
            </w:pPr>
          </w:p>
        </w:tc>
        <w:tc>
          <w:tcPr>
            <w:tcW w:w="1898" w:type="pct"/>
            <w:shd w:val="clear" w:color="auto" w:fill="D9D9D9" w:themeFill="background1" w:themeFillShade="D9"/>
            <w:noWrap/>
            <w:vAlign w:val="center"/>
          </w:tcPr>
          <w:p w14:paraId="2BC3E847" w14:textId="77777777" w:rsidR="008D44E8" w:rsidRPr="00C6293C" w:rsidRDefault="008D44E8" w:rsidP="000B2483">
            <w:pPr>
              <w:widowControl/>
              <w:autoSpaceDE w:val="0"/>
              <w:snapToGrid w:val="0"/>
              <w:spacing w:line="300" w:lineRule="exact"/>
              <w:jc w:val="center"/>
              <w:rPr>
                <w:rFonts w:cs="ＭＳ Ｐゴシック"/>
                <w:color w:val="000000"/>
                <w:kern w:val="0"/>
                <w:szCs w:val="24"/>
              </w:rPr>
            </w:pPr>
            <w:r>
              <w:rPr>
                <w:rFonts w:cs="ＭＳ Ｐゴシック" w:hint="eastAsia"/>
                <w:color w:val="000000"/>
                <w:kern w:val="0"/>
                <w:szCs w:val="24"/>
              </w:rPr>
              <w:t>障害</w:t>
            </w:r>
            <w:r w:rsidRPr="00C6293C">
              <w:rPr>
                <w:rFonts w:cs="ＭＳ Ｐゴシック" w:hint="eastAsia"/>
                <w:color w:val="000000"/>
                <w:kern w:val="0"/>
                <w:szCs w:val="24"/>
              </w:rPr>
              <w:t>福祉サービス等</w:t>
            </w:r>
          </w:p>
        </w:tc>
        <w:tc>
          <w:tcPr>
            <w:tcW w:w="959" w:type="pct"/>
            <w:shd w:val="clear" w:color="auto" w:fill="D9D9D9" w:themeFill="background1" w:themeFillShade="D9"/>
            <w:noWrap/>
          </w:tcPr>
          <w:p w14:paraId="15B2BCF1" w14:textId="77777777" w:rsidR="008D44E8" w:rsidRPr="00C6293C" w:rsidRDefault="008D44E8" w:rsidP="000B2483">
            <w:pPr>
              <w:widowControl/>
              <w:autoSpaceDE w:val="0"/>
              <w:snapToGrid w:val="0"/>
              <w:spacing w:line="300" w:lineRule="exact"/>
              <w:jc w:val="center"/>
              <w:rPr>
                <w:szCs w:val="24"/>
              </w:rPr>
            </w:pPr>
            <w:r w:rsidRPr="00C6293C">
              <w:rPr>
                <w:rFonts w:hint="eastAsia"/>
                <w:szCs w:val="24"/>
              </w:rPr>
              <w:t>現在利用</w:t>
            </w:r>
          </w:p>
          <w:p w14:paraId="05073887" w14:textId="77777777" w:rsidR="008D44E8" w:rsidRPr="00C6293C" w:rsidRDefault="008D44E8" w:rsidP="000B2483">
            <w:pPr>
              <w:widowControl/>
              <w:autoSpaceDE w:val="0"/>
              <w:snapToGrid w:val="0"/>
              <w:spacing w:line="300" w:lineRule="exact"/>
              <w:jc w:val="center"/>
              <w:rPr>
                <w:rFonts w:cs="ＭＳ Ｐゴシック"/>
                <w:kern w:val="0"/>
                <w:szCs w:val="24"/>
              </w:rPr>
            </w:pPr>
            <w:r w:rsidRPr="00C6293C">
              <w:rPr>
                <w:rFonts w:hint="eastAsia"/>
                <w:szCs w:val="24"/>
              </w:rPr>
              <w:t>している（</w:t>
            </w:r>
            <w:r w:rsidRPr="00C6293C">
              <w:rPr>
                <w:rFonts w:hint="eastAsia"/>
                <w:szCs w:val="24"/>
              </w:rPr>
              <w:t>a</w:t>
            </w:r>
            <w:r w:rsidRPr="00C6293C">
              <w:rPr>
                <w:rFonts w:hint="eastAsia"/>
                <w:szCs w:val="24"/>
              </w:rPr>
              <w:t>）</w:t>
            </w:r>
          </w:p>
        </w:tc>
        <w:tc>
          <w:tcPr>
            <w:tcW w:w="960" w:type="pct"/>
            <w:shd w:val="clear" w:color="auto" w:fill="D9D9D9" w:themeFill="background1" w:themeFillShade="D9"/>
            <w:noWrap/>
          </w:tcPr>
          <w:p w14:paraId="011057C2" w14:textId="77777777" w:rsidR="008D44E8" w:rsidRPr="00C6293C" w:rsidRDefault="008D44E8" w:rsidP="000B2483">
            <w:pPr>
              <w:widowControl/>
              <w:autoSpaceDE w:val="0"/>
              <w:snapToGrid w:val="0"/>
              <w:spacing w:line="300" w:lineRule="exact"/>
              <w:jc w:val="center"/>
              <w:rPr>
                <w:szCs w:val="24"/>
              </w:rPr>
            </w:pPr>
            <w:r w:rsidRPr="00C6293C">
              <w:rPr>
                <w:rFonts w:hint="eastAsia"/>
                <w:szCs w:val="24"/>
              </w:rPr>
              <w:t>2</w:t>
            </w:r>
            <w:r w:rsidRPr="00C6293C">
              <w:rPr>
                <w:rFonts w:hint="eastAsia"/>
                <w:szCs w:val="24"/>
              </w:rPr>
              <w:t>～</w:t>
            </w:r>
            <w:r w:rsidRPr="00C6293C">
              <w:rPr>
                <w:rFonts w:hint="eastAsia"/>
                <w:szCs w:val="24"/>
              </w:rPr>
              <w:t>3</w:t>
            </w:r>
            <w:r w:rsidRPr="00C6293C">
              <w:rPr>
                <w:rFonts w:hint="eastAsia"/>
                <w:szCs w:val="24"/>
              </w:rPr>
              <w:t>年以内に</w:t>
            </w:r>
          </w:p>
          <w:p w14:paraId="6B03503E" w14:textId="77777777" w:rsidR="008D44E8" w:rsidRPr="00C6293C" w:rsidRDefault="008D44E8" w:rsidP="000B2483">
            <w:pPr>
              <w:widowControl/>
              <w:autoSpaceDE w:val="0"/>
              <w:snapToGrid w:val="0"/>
              <w:spacing w:line="300" w:lineRule="exact"/>
              <w:jc w:val="center"/>
              <w:rPr>
                <w:rFonts w:cs="ＭＳ Ｐゴシック"/>
                <w:kern w:val="0"/>
                <w:szCs w:val="24"/>
              </w:rPr>
            </w:pPr>
            <w:r w:rsidRPr="00C6293C">
              <w:rPr>
                <w:rFonts w:hint="eastAsia"/>
                <w:szCs w:val="24"/>
              </w:rPr>
              <w:t>利用したい（</w:t>
            </w:r>
            <w:r w:rsidRPr="00C6293C">
              <w:rPr>
                <w:rFonts w:hint="eastAsia"/>
                <w:szCs w:val="24"/>
              </w:rPr>
              <w:t>b</w:t>
            </w:r>
            <w:r w:rsidRPr="00C6293C">
              <w:rPr>
                <w:rFonts w:hint="eastAsia"/>
                <w:szCs w:val="24"/>
              </w:rPr>
              <w:t>）</w:t>
            </w:r>
          </w:p>
        </w:tc>
        <w:tc>
          <w:tcPr>
            <w:tcW w:w="960" w:type="pct"/>
            <w:shd w:val="clear" w:color="auto" w:fill="D9D9D9" w:themeFill="background1" w:themeFillShade="D9"/>
            <w:noWrap/>
            <w:vAlign w:val="center"/>
          </w:tcPr>
          <w:p w14:paraId="792A3F26" w14:textId="77777777" w:rsidR="008D44E8" w:rsidRPr="00C6293C" w:rsidRDefault="008D44E8" w:rsidP="000B2483">
            <w:pPr>
              <w:widowControl/>
              <w:autoSpaceDE w:val="0"/>
              <w:snapToGrid w:val="0"/>
              <w:spacing w:line="300" w:lineRule="exact"/>
              <w:jc w:val="center"/>
              <w:rPr>
                <w:rFonts w:cs="ＭＳ Ｐゴシック"/>
                <w:color w:val="000000"/>
                <w:kern w:val="0"/>
                <w:szCs w:val="24"/>
              </w:rPr>
            </w:pPr>
            <w:r w:rsidRPr="00C6293C">
              <w:rPr>
                <w:rFonts w:cs="ＭＳ Ｐゴシック" w:hint="eastAsia"/>
                <w:color w:val="000000"/>
                <w:kern w:val="0"/>
                <w:szCs w:val="24"/>
              </w:rPr>
              <w:t>サービスの</w:t>
            </w:r>
          </w:p>
          <w:p w14:paraId="64C59E72" w14:textId="77777777" w:rsidR="008D44E8" w:rsidRPr="00C6293C" w:rsidRDefault="008D44E8" w:rsidP="000B2483">
            <w:pPr>
              <w:widowControl/>
              <w:autoSpaceDE w:val="0"/>
              <w:snapToGrid w:val="0"/>
              <w:spacing w:line="300" w:lineRule="exact"/>
              <w:jc w:val="center"/>
              <w:rPr>
                <w:rFonts w:cs="ＭＳ Ｐゴシック"/>
                <w:color w:val="000000"/>
                <w:kern w:val="0"/>
                <w:szCs w:val="24"/>
              </w:rPr>
            </w:pPr>
            <w:r w:rsidRPr="00C6293C">
              <w:rPr>
                <w:rFonts w:cs="ＭＳ Ｐゴシック" w:hint="eastAsia"/>
                <w:color w:val="000000"/>
                <w:kern w:val="0"/>
                <w:szCs w:val="24"/>
              </w:rPr>
              <w:t>需要（</w:t>
            </w:r>
            <w:r w:rsidRPr="00C6293C">
              <w:rPr>
                <w:rFonts w:cs="ＭＳ Ｐゴシック" w:hint="eastAsia"/>
                <w:color w:val="000000"/>
                <w:kern w:val="0"/>
                <w:szCs w:val="24"/>
              </w:rPr>
              <w:t>a</w:t>
            </w:r>
            <w:r w:rsidRPr="00C6293C">
              <w:rPr>
                <w:rFonts w:cs="ＭＳ Ｐゴシック" w:hint="eastAsia"/>
                <w:color w:val="000000"/>
                <w:kern w:val="0"/>
                <w:szCs w:val="24"/>
              </w:rPr>
              <w:t>＋</w:t>
            </w:r>
            <w:r w:rsidRPr="00C6293C">
              <w:rPr>
                <w:rFonts w:cs="ＭＳ Ｐゴシック" w:hint="eastAsia"/>
                <w:color w:val="000000"/>
                <w:kern w:val="0"/>
                <w:szCs w:val="24"/>
              </w:rPr>
              <w:t>b</w:t>
            </w:r>
            <w:r w:rsidRPr="00C6293C">
              <w:rPr>
                <w:rFonts w:cs="ＭＳ Ｐゴシック" w:hint="eastAsia"/>
                <w:color w:val="000000"/>
                <w:kern w:val="0"/>
                <w:szCs w:val="24"/>
              </w:rPr>
              <w:t>）</w:t>
            </w:r>
          </w:p>
        </w:tc>
      </w:tr>
      <w:tr w:rsidR="008D44E8" w:rsidRPr="00C6293C" w14:paraId="56EFC0E8" w14:textId="77777777" w:rsidTr="00A55073">
        <w:trPr>
          <w:trHeight w:val="270"/>
        </w:trPr>
        <w:tc>
          <w:tcPr>
            <w:tcW w:w="223" w:type="pct"/>
            <w:noWrap/>
            <w:tcMar>
              <w:left w:w="28" w:type="dxa"/>
              <w:right w:w="28" w:type="dxa"/>
            </w:tcMar>
            <w:vAlign w:val="center"/>
            <w:hideMark/>
          </w:tcPr>
          <w:p w14:paraId="5122038A"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cs="ＭＳ Ｐゴシック" w:hint="eastAsia"/>
                <w:color w:val="000000"/>
                <w:kern w:val="0"/>
                <w:szCs w:val="24"/>
              </w:rPr>
              <w:t>1</w:t>
            </w:r>
          </w:p>
        </w:tc>
        <w:tc>
          <w:tcPr>
            <w:tcW w:w="1898" w:type="pct"/>
            <w:noWrap/>
            <w:hideMark/>
          </w:tcPr>
          <w:p w14:paraId="20EE9815" w14:textId="77777777" w:rsidR="008D44E8" w:rsidRPr="00C6293C" w:rsidRDefault="008D44E8" w:rsidP="000B2483">
            <w:pPr>
              <w:widowControl/>
              <w:autoSpaceDE w:val="0"/>
              <w:snapToGrid w:val="0"/>
              <w:jc w:val="left"/>
              <w:rPr>
                <w:rFonts w:cs="ＭＳ Ｐゴシック"/>
                <w:color w:val="000000"/>
                <w:kern w:val="0"/>
                <w:szCs w:val="28"/>
              </w:rPr>
            </w:pPr>
            <w:r w:rsidRPr="00C6293C">
              <w:rPr>
                <w:rFonts w:hint="eastAsia"/>
                <w:szCs w:val="28"/>
              </w:rPr>
              <w:t>タクシー利用券</w:t>
            </w:r>
          </w:p>
        </w:tc>
        <w:tc>
          <w:tcPr>
            <w:tcW w:w="959" w:type="pct"/>
            <w:noWrap/>
            <w:hideMark/>
          </w:tcPr>
          <w:p w14:paraId="7C4D1406"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22.2</w:t>
            </w:r>
            <w:r>
              <w:rPr>
                <w:rFonts w:hint="eastAsia"/>
              </w:rPr>
              <w:t>%</w:t>
            </w:r>
          </w:p>
        </w:tc>
        <w:tc>
          <w:tcPr>
            <w:tcW w:w="960" w:type="pct"/>
            <w:noWrap/>
            <w:hideMark/>
          </w:tcPr>
          <w:p w14:paraId="34062570"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9.9</w:t>
            </w:r>
            <w:r>
              <w:rPr>
                <w:rFonts w:hint="eastAsia"/>
              </w:rPr>
              <w:t>%</w:t>
            </w:r>
          </w:p>
        </w:tc>
        <w:tc>
          <w:tcPr>
            <w:tcW w:w="960" w:type="pct"/>
            <w:noWrap/>
            <w:hideMark/>
          </w:tcPr>
          <w:p w14:paraId="6AD70BE2"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hint="eastAsia"/>
              </w:rPr>
              <w:t>32.1</w:t>
            </w:r>
            <w:r>
              <w:rPr>
                <w:rFonts w:hint="eastAsia"/>
              </w:rPr>
              <w:t>%</w:t>
            </w:r>
          </w:p>
        </w:tc>
      </w:tr>
      <w:tr w:rsidR="008D44E8" w:rsidRPr="00C6293C" w14:paraId="76DC8A65" w14:textId="77777777" w:rsidTr="00A55073">
        <w:trPr>
          <w:trHeight w:val="270"/>
        </w:trPr>
        <w:tc>
          <w:tcPr>
            <w:tcW w:w="223" w:type="pct"/>
            <w:noWrap/>
            <w:tcMar>
              <w:left w:w="28" w:type="dxa"/>
              <w:right w:w="28" w:type="dxa"/>
            </w:tcMar>
            <w:vAlign w:val="center"/>
            <w:hideMark/>
          </w:tcPr>
          <w:p w14:paraId="46C85C06"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cs="ＭＳ Ｐゴシック" w:hint="eastAsia"/>
                <w:color w:val="000000"/>
                <w:kern w:val="0"/>
                <w:szCs w:val="24"/>
              </w:rPr>
              <w:t>2</w:t>
            </w:r>
          </w:p>
        </w:tc>
        <w:tc>
          <w:tcPr>
            <w:tcW w:w="1898" w:type="pct"/>
            <w:noWrap/>
            <w:hideMark/>
          </w:tcPr>
          <w:p w14:paraId="0F7F208F" w14:textId="77777777" w:rsidR="008D44E8" w:rsidRPr="00C6293C" w:rsidRDefault="008D44E8" w:rsidP="000B2483">
            <w:pPr>
              <w:widowControl/>
              <w:autoSpaceDE w:val="0"/>
              <w:snapToGrid w:val="0"/>
              <w:jc w:val="left"/>
              <w:rPr>
                <w:rFonts w:cs="ＭＳ Ｐゴシック"/>
                <w:color w:val="000000"/>
                <w:kern w:val="0"/>
                <w:szCs w:val="28"/>
              </w:rPr>
            </w:pPr>
            <w:r w:rsidRPr="00C6293C">
              <w:rPr>
                <w:rFonts w:hint="eastAsia"/>
                <w:szCs w:val="28"/>
              </w:rPr>
              <w:t>居宅介護（ホームヘルプ）</w:t>
            </w:r>
          </w:p>
        </w:tc>
        <w:tc>
          <w:tcPr>
            <w:tcW w:w="959" w:type="pct"/>
            <w:noWrap/>
            <w:hideMark/>
          </w:tcPr>
          <w:p w14:paraId="1B10C147"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11.0</w:t>
            </w:r>
            <w:r>
              <w:rPr>
                <w:rFonts w:hint="eastAsia"/>
              </w:rPr>
              <w:t>%</w:t>
            </w:r>
          </w:p>
        </w:tc>
        <w:tc>
          <w:tcPr>
            <w:tcW w:w="960" w:type="pct"/>
            <w:noWrap/>
            <w:hideMark/>
          </w:tcPr>
          <w:p w14:paraId="6CD38487"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9.4</w:t>
            </w:r>
            <w:r>
              <w:rPr>
                <w:rFonts w:hint="eastAsia"/>
              </w:rPr>
              <w:t>%</w:t>
            </w:r>
          </w:p>
        </w:tc>
        <w:tc>
          <w:tcPr>
            <w:tcW w:w="960" w:type="pct"/>
            <w:noWrap/>
            <w:hideMark/>
          </w:tcPr>
          <w:p w14:paraId="099010AE"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hint="eastAsia"/>
              </w:rPr>
              <w:t>20.5</w:t>
            </w:r>
            <w:r>
              <w:rPr>
                <w:rFonts w:hint="eastAsia"/>
              </w:rPr>
              <w:t>%</w:t>
            </w:r>
          </w:p>
        </w:tc>
      </w:tr>
      <w:tr w:rsidR="008D44E8" w:rsidRPr="00C6293C" w14:paraId="3F3354D7" w14:textId="77777777" w:rsidTr="00A55073">
        <w:trPr>
          <w:trHeight w:val="270"/>
        </w:trPr>
        <w:tc>
          <w:tcPr>
            <w:tcW w:w="223" w:type="pct"/>
            <w:noWrap/>
            <w:tcMar>
              <w:left w:w="28" w:type="dxa"/>
              <w:right w:w="28" w:type="dxa"/>
            </w:tcMar>
            <w:vAlign w:val="center"/>
            <w:hideMark/>
          </w:tcPr>
          <w:p w14:paraId="05B644D3"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cs="ＭＳ Ｐゴシック" w:hint="eastAsia"/>
                <w:color w:val="000000"/>
                <w:kern w:val="0"/>
                <w:szCs w:val="24"/>
              </w:rPr>
              <w:t>3</w:t>
            </w:r>
          </w:p>
        </w:tc>
        <w:tc>
          <w:tcPr>
            <w:tcW w:w="1898" w:type="pct"/>
            <w:noWrap/>
            <w:hideMark/>
          </w:tcPr>
          <w:p w14:paraId="3C7AF725" w14:textId="77777777" w:rsidR="008D44E8" w:rsidRPr="00C6293C" w:rsidRDefault="008D44E8" w:rsidP="000B2483">
            <w:pPr>
              <w:widowControl/>
              <w:autoSpaceDE w:val="0"/>
              <w:snapToGrid w:val="0"/>
              <w:jc w:val="left"/>
              <w:rPr>
                <w:rFonts w:cs="ＭＳ Ｐゴシック"/>
                <w:color w:val="000000"/>
                <w:kern w:val="0"/>
                <w:szCs w:val="28"/>
              </w:rPr>
            </w:pPr>
            <w:r w:rsidRPr="00C6293C">
              <w:rPr>
                <w:rFonts w:hint="eastAsia"/>
                <w:szCs w:val="28"/>
              </w:rPr>
              <w:t>自立支援医療</w:t>
            </w:r>
          </w:p>
        </w:tc>
        <w:tc>
          <w:tcPr>
            <w:tcW w:w="959" w:type="pct"/>
            <w:noWrap/>
            <w:hideMark/>
          </w:tcPr>
          <w:p w14:paraId="54680B86"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15.4</w:t>
            </w:r>
            <w:r>
              <w:rPr>
                <w:rFonts w:hint="eastAsia"/>
              </w:rPr>
              <w:t>%</w:t>
            </w:r>
          </w:p>
        </w:tc>
        <w:tc>
          <w:tcPr>
            <w:tcW w:w="960" w:type="pct"/>
            <w:noWrap/>
            <w:hideMark/>
          </w:tcPr>
          <w:p w14:paraId="368EFFA7"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3.9</w:t>
            </w:r>
            <w:r>
              <w:rPr>
                <w:rFonts w:hint="eastAsia"/>
              </w:rPr>
              <w:t>%</w:t>
            </w:r>
          </w:p>
        </w:tc>
        <w:tc>
          <w:tcPr>
            <w:tcW w:w="960" w:type="pct"/>
            <w:noWrap/>
            <w:hideMark/>
          </w:tcPr>
          <w:p w14:paraId="26F279B1"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hint="eastAsia"/>
              </w:rPr>
              <w:t>19.3</w:t>
            </w:r>
            <w:r>
              <w:rPr>
                <w:rFonts w:hint="eastAsia"/>
              </w:rPr>
              <w:t>%</w:t>
            </w:r>
          </w:p>
        </w:tc>
      </w:tr>
      <w:tr w:rsidR="008D44E8" w:rsidRPr="00C6293C" w14:paraId="0C677804" w14:textId="77777777" w:rsidTr="00A55073">
        <w:trPr>
          <w:trHeight w:val="270"/>
        </w:trPr>
        <w:tc>
          <w:tcPr>
            <w:tcW w:w="223" w:type="pct"/>
            <w:noWrap/>
            <w:tcMar>
              <w:left w:w="28" w:type="dxa"/>
              <w:right w:w="28" w:type="dxa"/>
            </w:tcMar>
            <w:vAlign w:val="center"/>
            <w:hideMark/>
          </w:tcPr>
          <w:p w14:paraId="2F4A9845"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cs="ＭＳ Ｐゴシック" w:hint="eastAsia"/>
                <w:color w:val="000000"/>
                <w:kern w:val="0"/>
                <w:szCs w:val="24"/>
              </w:rPr>
              <w:t>4</w:t>
            </w:r>
          </w:p>
        </w:tc>
        <w:tc>
          <w:tcPr>
            <w:tcW w:w="1898" w:type="pct"/>
            <w:noWrap/>
            <w:hideMark/>
          </w:tcPr>
          <w:p w14:paraId="5BC05293" w14:textId="77777777" w:rsidR="008D44E8" w:rsidRPr="00C6293C" w:rsidRDefault="008D44E8" w:rsidP="000B2483">
            <w:pPr>
              <w:widowControl/>
              <w:autoSpaceDE w:val="0"/>
              <w:snapToGrid w:val="0"/>
              <w:jc w:val="left"/>
              <w:rPr>
                <w:rFonts w:cs="ＭＳ Ｐゴシック"/>
                <w:color w:val="000000"/>
                <w:kern w:val="0"/>
                <w:szCs w:val="28"/>
              </w:rPr>
            </w:pPr>
            <w:r w:rsidRPr="00C6293C">
              <w:rPr>
                <w:rFonts w:hint="eastAsia"/>
                <w:szCs w:val="28"/>
              </w:rPr>
              <w:t>相談支援事業</w:t>
            </w:r>
          </w:p>
        </w:tc>
        <w:tc>
          <w:tcPr>
            <w:tcW w:w="959" w:type="pct"/>
            <w:noWrap/>
            <w:hideMark/>
          </w:tcPr>
          <w:p w14:paraId="7C2CC47D"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9.1</w:t>
            </w:r>
            <w:r>
              <w:rPr>
                <w:rFonts w:hint="eastAsia"/>
              </w:rPr>
              <w:t>%</w:t>
            </w:r>
          </w:p>
        </w:tc>
        <w:tc>
          <w:tcPr>
            <w:tcW w:w="960" w:type="pct"/>
            <w:noWrap/>
            <w:hideMark/>
          </w:tcPr>
          <w:p w14:paraId="5C7AEF9C"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8.6</w:t>
            </w:r>
            <w:r>
              <w:rPr>
                <w:rFonts w:hint="eastAsia"/>
              </w:rPr>
              <w:t>%</w:t>
            </w:r>
          </w:p>
        </w:tc>
        <w:tc>
          <w:tcPr>
            <w:tcW w:w="960" w:type="pct"/>
            <w:noWrap/>
            <w:hideMark/>
          </w:tcPr>
          <w:p w14:paraId="73472BC7"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hint="eastAsia"/>
              </w:rPr>
              <w:t>17.7</w:t>
            </w:r>
            <w:r>
              <w:rPr>
                <w:rFonts w:hint="eastAsia"/>
              </w:rPr>
              <w:t>%</w:t>
            </w:r>
          </w:p>
        </w:tc>
      </w:tr>
      <w:tr w:rsidR="008D44E8" w:rsidRPr="00C6293C" w14:paraId="0491C162" w14:textId="77777777" w:rsidTr="00A55073">
        <w:trPr>
          <w:trHeight w:val="270"/>
        </w:trPr>
        <w:tc>
          <w:tcPr>
            <w:tcW w:w="223" w:type="pct"/>
            <w:noWrap/>
            <w:tcMar>
              <w:left w:w="28" w:type="dxa"/>
              <w:right w:w="28" w:type="dxa"/>
            </w:tcMar>
            <w:vAlign w:val="center"/>
            <w:hideMark/>
          </w:tcPr>
          <w:p w14:paraId="7873FBB4"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cs="ＭＳ Ｐゴシック" w:hint="eastAsia"/>
                <w:color w:val="000000"/>
                <w:kern w:val="0"/>
                <w:szCs w:val="24"/>
              </w:rPr>
              <w:t>5</w:t>
            </w:r>
          </w:p>
        </w:tc>
        <w:tc>
          <w:tcPr>
            <w:tcW w:w="1898" w:type="pct"/>
            <w:noWrap/>
            <w:hideMark/>
          </w:tcPr>
          <w:p w14:paraId="148C28D2" w14:textId="77777777" w:rsidR="008D44E8" w:rsidRPr="00C6293C" w:rsidRDefault="008D44E8" w:rsidP="000B2483">
            <w:pPr>
              <w:widowControl/>
              <w:autoSpaceDE w:val="0"/>
              <w:snapToGrid w:val="0"/>
              <w:jc w:val="left"/>
              <w:rPr>
                <w:rFonts w:cs="ＭＳ Ｐゴシック"/>
                <w:color w:val="000000"/>
                <w:kern w:val="0"/>
                <w:szCs w:val="28"/>
              </w:rPr>
            </w:pPr>
            <w:r w:rsidRPr="00C6293C">
              <w:rPr>
                <w:rFonts w:hint="eastAsia"/>
                <w:szCs w:val="28"/>
              </w:rPr>
              <w:t>補装具費の支給等</w:t>
            </w:r>
          </w:p>
        </w:tc>
        <w:tc>
          <w:tcPr>
            <w:tcW w:w="959" w:type="pct"/>
            <w:noWrap/>
            <w:hideMark/>
          </w:tcPr>
          <w:p w14:paraId="6006C0A7"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9.6</w:t>
            </w:r>
            <w:r>
              <w:rPr>
                <w:rFonts w:hint="eastAsia"/>
              </w:rPr>
              <w:t>%</w:t>
            </w:r>
          </w:p>
        </w:tc>
        <w:tc>
          <w:tcPr>
            <w:tcW w:w="960" w:type="pct"/>
            <w:noWrap/>
            <w:hideMark/>
          </w:tcPr>
          <w:p w14:paraId="7E19A1A1"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6.3</w:t>
            </w:r>
            <w:r>
              <w:rPr>
                <w:rFonts w:hint="eastAsia"/>
              </w:rPr>
              <w:t>%</w:t>
            </w:r>
          </w:p>
        </w:tc>
        <w:tc>
          <w:tcPr>
            <w:tcW w:w="960" w:type="pct"/>
            <w:noWrap/>
            <w:hideMark/>
          </w:tcPr>
          <w:p w14:paraId="385A8AF6"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hint="eastAsia"/>
              </w:rPr>
              <w:t>15.9</w:t>
            </w:r>
            <w:r>
              <w:rPr>
                <w:rFonts w:hint="eastAsia"/>
              </w:rPr>
              <w:t>%</w:t>
            </w:r>
          </w:p>
        </w:tc>
      </w:tr>
      <w:tr w:rsidR="008D44E8" w:rsidRPr="00C6293C" w14:paraId="4F4E9D4E" w14:textId="77777777" w:rsidTr="00A55073">
        <w:trPr>
          <w:trHeight w:val="270"/>
        </w:trPr>
        <w:tc>
          <w:tcPr>
            <w:tcW w:w="223" w:type="pct"/>
            <w:noWrap/>
            <w:tcMar>
              <w:left w:w="28" w:type="dxa"/>
              <w:right w:w="28" w:type="dxa"/>
            </w:tcMar>
            <w:vAlign w:val="center"/>
            <w:hideMark/>
          </w:tcPr>
          <w:p w14:paraId="66B4810D"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cs="ＭＳ Ｐゴシック" w:hint="eastAsia"/>
                <w:color w:val="000000"/>
                <w:kern w:val="0"/>
                <w:szCs w:val="24"/>
              </w:rPr>
              <w:t>6</w:t>
            </w:r>
          </w:p>
        </w:tc>
        <w:tc>
          <w:tcPr>
            <w:tcW w:w="1898" w:type="pct"/>
            <w:noWrap/>
            <w:hideMark/>
          </w:tcPr>
          <w:p w14:paraId="35C7AF42" w14:textId="77777777" w:rsidR="008D44E8" w:rsidRPr="00C6293C" w:rsidRDefault="008D44E8" w:rsidP="000B2483">
            <w:pPr>
              <w:widowControl/>
              <w:autoSpaceDE w:val="0"/>
              <w:snapToGrid w:val="0"/>
              <w:jc w:val="left"/>
              <w:rPr>
                <w:rFonts w:cs="ＭＳ Ｐゴシック"/>
                <w:color w:val="000000"/>
                <w:kern w:val="0"/>
                <w:szCs w:val="28"/>
              </w:rPr>
            </w:pPr>
            <w:r w:rsidRPr="00C6293C">
              <w:rPr>
                <w:rFonts w:hint="eastAsia"/>
                <w:szCs w:val="28"/>
              </w:rPr>
              <w:t>移動支援事業</w:t>
            </w:r>
          </w:p>
        </w:tc>
        <w:tc>
          <w:tcPr>
            <w:tcW w:w="959" w:type="pct"/>
            <w:noWrap/>
            <w:hideMark/>
          </w:tcPr>
          <w:p w14:paraId="489B4128"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7.9</w:t>
            </w:r>
            <w:r>
              <w:rPr>
                <w:rFonts w:hint="eastAsia"/>
              </w:rPr>
              <w:t>%</w:t>
            </w:r>
          </w:p>
        </w:tc>
        <w:tc>
          <w:tcPr>
            <w:tcW w:w="960" w:type="pct"/>
            <w:noWrap/>
            <w:hideMark/>
          </w:tcPr>
          <w:p w14:paraId="071F6EA1"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6.2</w:t>
            </w:r>
            <w:r>
              <w:rPr>
                <w:rFonts w:hint="eastAsia"/>
              </w:rPr>
              <w:t>%</w:t>
            </w:r>
          </w:p>
        </w:tc>
        <w:tc>
          <w:tcPr>
            <w:tcW w:w="960" w:type="pct"/>
            <w:noWrap/>
            <w:hideMark/>
          </w:tcPr>
          <w:p w14:paraId="5BE3DAD2"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hint="eastAsia"/>
              </w:rPr>
              <w:t>14.1</w:t>
            </w:r>
            <w:r>
              <w:rPr>
                <w:rFonts w:hint="eastAsia"/>
              </w:rPr>
              <w:t>%</w:t>
            </w:r>
          </w:p>
        </w:tc>
      </w:tr>
      <w:tr w:rsidR="008D44E8" w:rsidRPr="00C6293C" w14:paraId="3239FED5" w14:textId="77777777" w:rsidTr="00A55073">
        <w:trPr>
          <w:trHeight w:val="270"/>
        </w:trPr>
        <w:tc>
          <w:tcPr>
            <w:tcW w:w="223" w:type="pct"/>
            <w:noWrap/>
            <w:tcMar>
              <w:left w:w="28" w:type="dxa"/>
              <w:right w:w="28" w:type="dxa"/>
            </w:tcMar>
            <w:vAlign w:val="center"/>
            <w:hideMark/>
          </w:tcPr>
          <w:p w14:paraId="15F58C36"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cs="ＭＳ Ｐゴシック" w:hint="eastAsia"/>
                <w:color w:val="000000"/>
                <w:kern w:val="0"/>
                <w:szCs w:val="24"/>
              </w:rPr>
              <w:t>7</w:t>
            </w:r>
          </w:p>
        </w:tc>
        <w:tc>
          <w:tcPr>
            <w:tcW w:w="1898" w:type="pct"/>
            <w:noWrap/>
            <w:hideMark/>
          </w:tcPr>
          <w:p w14:paraId="0810A30D" w14:textId="77777777" w:rsidR="008D44E8" w:rsidRPr="00C6293C" w:rsidRDefault="008D44E8" w:rsidP="000B2483">
            <w:pPr>
              <w:widowControl/>
              <w:autoSpaceDE w:val="0"/>
              <w:snapToGrid w:val="0"/>
              <w:jc w:val="left"/>
              <w:rPr>
                <w:rFonts w:cs="ＭＳ Ｐゴシック"/>
                <w:color w:val="000000"/>
                <w:kern w:val="0"/>
                <w:szCs w:val="28"/>
              </w:rPr>
            </w:pPr>
            <w:r w:rsidRPr="00C6293C">
              <w:rPr>
                <w:rFonts w:hint="eastAsia"/>
                <w:szCs w:val="28"/>
              </w:rPr>
              <w:t>日常生活用具給付事業</w:t>
            </w:r>
          </w:p>
        </w:tc>
        <w:tc>
          <w:tcPr>
            <w:tcW w:w="959" w:type="pct"/>
            <w:noWrap/>
            <w:hideMark/>
          </w:tcPr>
          <w:p w14:paraId="014BDC61"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6.7</w:t>
            </w:r>
            <w:r>
              <w:rPr>
                <w:rFonts w:hint="eastAsia"/>
              </w:rPr>
              <w:t>%</w:t>
            </w:r>
          </w:p>
        </w:tc>
        <w:tc>
          <w:tcPr>
            <w:tcW w:w="960" w:type="pct"/>
            <w:noWrap/>
            <w:hideMark/>
          </w:tcPr>
          <w:p w14:paraId="5652209F"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7.3</w:t>
            </w:r>
            <w:r>
              <w:rPr>
                <w:rFonts w:hint="eastAsia"/>
              </w:rPr>
              <w:t>%</w:t>
            </w:r>
          </w:p>
        </w:tc>
        <w:tc>
          <w:tcPr>
            <w:tcW w:w="960" w:type="pct"/>
            <w:noWrap/>
            <w:hideMark/>
          </w:tcPr>
          <w:p w14:paraId="27BA541F"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hint="eastAsia"/>
              </w:rPr>
              <w:t>13.9</w:t>
            </w:r>
            <w:r>
              <w:rPr>
                <w:rFonts w:hint="eastAsia"/>
              </w:rPr>
              <w:t>%</w:t>
            </w:r>
          </w:p>
        </w:tc>
      </w:tr>
      <w:tr w:rsidR="008D44E8" w:rsidRPr="00C6293C" w14:paraId="22E5ACFC" w14:textId="77777777" w:rsidTr="00A55073">
        <w:trPr>
          <w:trHeight w:val="270"/>
        </w:trPr>
        <w:tc>
          <w:tcPr>
            <w:tcW w:w="223" w:type="pct"/>
            <w:noWrap/>
            <w:tcMar>
              <w:left w:w="28" w:type="dxa"/>
              <w:right w:w="28" w:type="dxa"/>
            </w:tcMar>
            <w:vAlign w:val="center"/>
            <w:hideMark/>
          </w:tcPr>
          <w:p w14:paraId="75F1F57C"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cs="ＭＳ Ｐゴシック" w:hint="eastAsia"/>
                <w:color w:val="000000"/>
                <w:kern w:val="0"/>
                <w:szCs w:val="24"/>
              </w:rPr>
              <w:t>8</w:t>
            </w:r>
          </w:p>
        </w:tc>
        <w:tc>
          <w:tcPr>
            <w:tcW w:w="1898" w:type="pct"/>
            <w:noWrap/>
            <w:hideMark/>
          </w:tcPr>
          <w:p w14:paraId="5E639A85" w14:textId="77777777" w:rsidR="008D44E8" w:rsidRPr="00C6293C" w:rsidRDefault="008D44E8" w:rsidP="000B2483">
            <w:pPr>
              <w:widowControl/>
              <w:autoSpaceDE w:val="0"/>
              <w:snapToGrid w:val="0"/>
              <w:jc w:val="left"/>
              <w:rPr>
                <w:rFonts w:cs="ＭＳ Ｐゴシック"/>
                <w:color w:val="000000"/>
                <w:kern w:val="0"/>
                <w:szCs w:val="28"/>
              </w:rPr>
            </w:pPr>
            <w:r w:rsidRPr="00C6293C">
              <w:rPr>
                <w:rFonts w:hint="eastAsia"/>
                <w:szCs w:val="28"/>
              </w:rPr>
              <w:t>短期入所（ショートステイ）</w:t>
            </w:r>
          </w:p>
        </w:tc>
        <w:tc>
          <w:tcPr>
            <w:tcW w:w="959" w:type="pct"/>
            <w:noWrap/>
            <w:hideMark/>
          </w:tcPr>
          <w:p w14:paraId="2E2BBF8D"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5.5</w:t>
            </w:r>
            <w:r>
              <w:rPr>
                <w:rFonts w:hint="eastAsia"/>
              </w:rPr>
              <w:t>%</w:t>
            </w:r>
          </w:p>
        </w:tc>
        <w:tc>
          <w:tcPr>
            <w:tcW w:w="960" w:type="pct"/>
            <w:noWrap/>
            <w:hideMark/>
          </w:tcPr>
          <w:p w14:paraId="5F6058E4"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8.0</w:t>
            </w:r>
            <w:r>
              <w:rPr>
                <w:rFonts w:hint="eastAsia"/>
              </w:rPr>
              <w:t>%</w:t>
            </w:r>
          </w:p>
        </w:tc>
        <w:tc>
          <w:tcPr>
            <w:tcW w:w="960" w:type="pct"/>
            <w:noWrap/>
            <w:hideMark/>
          </w:tcPr>
          <w:p w14:paraId="0E3F0669"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hint="eastAsia"/>
              </w:rPr>
              <w:t>13.5</w:t>
            </w:r>
            <w:r>
              <w:rPr>
                <w:rFonts w:hint="eastAsia"/>
              </w:rPr>
              <w:t>%</w:t>
            </w:r>
          </w:p>
        </w:tc>
      </w:tr>
      <w:tr w:rsidR="008D44E8" w:rsidRPr="00C6293C" w14:paraId="4B897C70" w14:textId="77777777" w:rsidTr="00A55073">
        <w:trPr>
          <w:trHeight w:val="270"/>
        </w:trPr>
        <w:tc>
          <w:tcPr>
            <w:tcW w:w="223" w:type="pct"/>
            <w:noWrap/>
            <w:tcMar>
              <w:left w:w="28" w:type="dxa"/>
              <w:right w:w="28" w:type="dxa"/>
            </w:tcMar>
            <w:vAlign w:val="center"/>
            <w:hideMark/>
          </w:tcPr>
          <w:p w14:paraId="6029F3EC"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cs="ＭＳ Ｐゴシック" w:hint="eastAsia"/>
                <w:color w:val="000000"/>
                <w:kern w:val="0"/>
                <w:szCs w:val="24"/>
              </w:rPr>
              <w:t>9</w:t>
            </w:r>
          </w:p>
        </w:tc>
        <w:tc>
          <w:tcPr>
            <w:tcW w:w="1898" w:type="pct"/>
            <w:noWrap/>
            <w:hideMark/>
          </w:tcPr>
          <w:p w14:paraId="447F7D4D" w14:textId="77777777" w:rsidR="008D44E8" w:rsidRPr="00C6293C" w:rsidRDefault="008D44E8" w:rsidP="000B2483">
            <w:pPr>
              <w:widowControl/>
              <w:autoSpaceDE w:val="0"/>
              <w:snapToGrid w:val="0"/>
              <w:jc w:val="left"/>
              <w:rPr>
                <w:rFonts w:cs="ＭＳ Ｐゴシック"/>
                <w:color w:val="000000"/>
                <w:kern w:val="0"/>
                <w:szCs w:val="28"/>
              </w:rPr>
            </w:pPr>
            <w:r w:rsidRPr="00C6293C">
              <w:rPr>
                <w:rFonts w:hint="eastAsia"/>
                <w:szCs w:val="28"/>
              </w:rPr>
              <w:t>共同生活援助（グループホーム）</w:t>
            </w:r>
          </w:p>
        </w:tc>
        <w:tc>
          <w:tcPr>
            <w:tcW w:w="959" w:type="pct"/>
            <w:noWrap/>
            <w:hideMark/>
          </w:tcPr>
          <w:p w14:paraId="69F6C145"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5.8</w:t>
            </w:r>
            <w:r>
              <w:rPr>
                <w:rFonts w:hint="eastAsia"/>
              </w:rPr>
              <w:t>%</w:t>
            </w:r>
          </w:p>
        </w:tc>
        <w:tc>
          <w:tcPr>
            <w:tcW w:w="960" w:type="pct"/>
            <w:noWrap/>
            <w:hideMark/>
          </w:tcPr>
          <w:p w14:paraId="3A616D27"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5.8</w:t>
            </w:r>
            <w:r>
              <w:rPr>
                <w:rFonts w:hint="eastAsia"/>
              </w:rPr>
              <w:t>%</w:t>
            </w:r>
          </w:p>
        </w:tc>
        <w:tc>
          <w:tcPr>
            <w:tcW w:w="960" w:type="pct"/>
            <w:noWrap/>
            <w:hideMark/>
          </w:tcPr>
          <w:p w14:paraId="46A53906"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hint="eastAsia"/>
              </w:rPr>
              <w:t>11.6</w:t>
            </w:r>
            <w:r>
              <w:rPr>
                <w:rFonts w:hint="eastAsia"/>
              </w:rPr>
              <w:t>%</w:t>
            </w:r>
          </w:p>
        </w:tc>
      </w:tr>
      <w:tr w:rsidR="008D44E8" w:rsidRPr="00C6293C" w14:paraId="1BF2D507" w14:textId="77777777" w:rsidTr="00A55073">
        <w:trPr>
          <w:trHeight w:val="270"/>
        </w:trPr>
        <w:tc>
          <w:tcPr>
            <w:tcW w:w="223" w:type="pct"/>
            <w:noWrap/>
            <w:tcMar>
              <w:left w:w="28" w:type="dxa"/>
              <w:right w:w="28" w:type="dxa"/>
            </w:tcMar>
            <w:vAlign w:val="center"/>
            <w:hideMark/>
          </w:tcPr>
          <w:p w14:paraId="7477A5AF"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cs="ＭＳ Ｐゴシック" w:hint="eastAsia"/>
                <w:color w:val="000000"/>
                <w:kern w:val="0"/>
                <w:szCs w:val="24"/>
              </w:rPr>
              <w:t>10</w:t>
            </w:r>
          </w:p>
        </w:tc>
        <w:tc>
          <w:tcPr>
            <w:tcW w:w="1898" w:type="pct"/>
            <w:noWrap/>
            <w:hideMark/>
          </w:tcPr>
          <w:p w14:paraId="2D1C11FA" w14:textId="77777777" w:rsidR="008D44E8" w:rsidRPr="00C6293C" w:rsidRDefault="008D44E8" w:rsidP="000B2483">
            <w:pPr>
              <w:widowControl/>
              <w:autoSpaceDE w:val="0"/>
              <w:snapToGrid w:val="0"/>
              <w:jc w:val="left"/>
              <w:rPr>
                <w:rFonts w:cs="ＭＳ Ｐゴシック"/>
                <w:color w:val="000000"/>
                <w:kern w:val="0"/>
                <w:szCs w:val="28"/>
              </w:rPr>
            </w:pPr>
            <w:r w:rsidRPr="00C6293C">
              <w:rPr>
                <w:rFonts w:hint="eastAsia"/>
                <w:szCs w:val="28"/>
              </w:rPr>
              <w:t>生活介護</w:t>
            </w:r>
          </w:p>
        </w:tc>
        <w:tc>
          <w:tcPr>
            <w:tcW w:w="959" w:type="pct"/>
            <w:noWrap/>
            <w:hideMark/>
          </w:tcPr>
          <w:p w14:paraId="28EA70C6"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6.4</w:t>
            </w:r>
            <w:r>
              <w:rPr>
                <w:rFonts w:hint="eastAsia"/>
              </w:rPr>
              <w:t>%</w:t>
            </w:r>
          </w:p>
        </w:tc>
        <w:tc>
          <w:tcPr>
            <w:tcW w:w="960" w:type="pct"/>
            <w:noWrap/>
            <w:hideMark/>
          </w:tcPr>
          <w:p w14:paraId="44F5244F" w14:textId="77777777" w:rsidR="008D44E8" w:rsidRPr="00C6293C" w:rsidRDefault="008D44E8" w:rsidP="000B2483">
            <w:pPr>
              <w:widowControl/>
              <w:autoSpaceDE w:val="0"/>
              <w:snapToGrid w:val="0"/>
              <w:jc w:val="right"/>
              <w:rPr>
                <w:rFonts w:cs="ＭＳ Ｐゴシック"/>
                <w:kern w:val="0"/>
                <w:szCs w:val="24"/>
              </w:rPr>
            </w:pPr>
            <w:r w:rsidRPr="00C6293C">
              <w:rPr>
                <w:rFonts w:hint="eastAsia"/>
              </w:rPr>
              <w:t>4.6</w:t>
            </w:r>
            <w:r>
              <w:rPr>
                <w:rFonts w:hint="eastAsia"/>
              </w:rPr>
              <w:t>%</w:t>
            </w:r>
          </w:p>
        </w:tc>
        <w:tc>
          <w:tcPr>
            <w:tcW w:w="960" w:type="pct"/>
            <w:noWrap/>
            <w:hideMark/>
          </w:tcPr>
          <w:p w14:paraId="0B7ED660" w14:textId="77777777" w:rsidR="008D44E8" w:rsidRPr="00C6293C" w:rsidRDefault="008D44E8" w:rsidP="000B2483">
            <w:pPr>
              <w:widowControl/>
              <w:autoSpaceDE w:val="0"/>
              <w:snapToGrid w:val="0"/>
              <w:jc w:val="right"/>
              <w:rPr>
                <w:rFonts w:cs="ＭＳ Ｐゴシック"/>
                <w:color w:val="000000"/>
                <w:kern w:val="0"/>
                <w:szCs w:val="24"/>
              </w:rPr>
            </w:pPr>
            <w:r w:rsidRPr="00C6293C">
              <w:rPr>
                <w:rFonts w:hint="eastAsia"/>
              </w:rPr>
              <w:t>11.0</w:t>
            </w:r>
            <w:r>
              <w:rPr>
                <w:rFonts w:hint="eastAsia"/>
              </w:rPr>
              <w:t>%</w:t>
            </w:r>
          </w:p>
        </w:tc>
      </w:tr>
    </w:tbl>
    <w:p w14:paraId="4DE33134" w14:textId="77777777" w:rsidR="008D44E8" w:rsidRPr="00FE273B" w:rsidRDefault="008D44E8" w:rsidP="000B2483">
      <w:pPr>
        <w:autoSpaceDE w:val="0"/>
      </w:pPr>
    </w:p>
    <w:p w14:paraId="1FE3728E" w14:textId="77777777" w:rsidR="008D44E8" w:rsidRPr="00FE273B" w:rsidRDefault="008D44E8" w:rsidP="000B2483">
      <w:pPr>
        <w:autoSpaceDE w:val="0"/>
      </w:pPr>
      <w:r w:rsidRPr="00FE273B">
        <w:rPr>
          <w:rFonts w:hint="eastAsia"/>
        </w:rPr>
        <w:t>●サービス利用に関して困っていること（問</w:t>
      </w:r>
      <w:r>
        <w:rPr>
          <w:rFonts w:hint="eastAsia"/>
        </w:rPr>
        <w:t>30</w:t>
      </w:r>
      <w:r w:rsidRPr="00FE273B">
        <w:rPr>
          <w:rFonts w:hint="eastAsia"/>
        </w:rPr>
        <w:t>）</w:t>
      </w:r>
    </w:p>
    <w:p w14:paraId="73AE832E" w14:textId="77777777" w:rsidR="008D44E8" w:rsidRDefault="008D44E8" w:rsidP="000B2483">
      <w:pPr>
        <w:pStyle w:val="a"/>
        <w:numPr>
          <w:ilvl w:val="0"/>
          <w:numId w:val="6"/>
        </w:numPr>
        <w:autoSpaceDE w:val="0"/>
        <w:autoSpaceDN w:val="0"/>
        <w:ind w:left="120" w:hangingChars="50" w:hanging="120"/>
      </w:pPr>
      <w:r>
        <w:rPr>
          <w:rFonts w:hint="eastAsia"/>
        </w:rPr>
        <w:t>全体では、</w:t>
      </w:r>
      <w:r w:rsidRPr="001C3AAA">
        <w:rPr>
          <w:rStyle w:val="afd"/>
          <w:rFonts w:hint="eastAsia"/>
        </w:rPr>
        <w:t>「サービスに関する情報が少ない」が</w:t>
      </w:r>
      <w:r w:rsidRPr="001C3AAA">
        <w:rPr>
          <w:rStyle w:val="afd"/>
          <w:rFonts w:hint="eastAsia"/>
        </w:rPr>
        <w:t>2</w:t>
      </w:r>
      <w:r>
        <w:rPr>
          <w:rStyle w:val="afd"/>
          <w:rFonts w:hint="eastAsia"/>
        </w:rPr>
        <w:t>1</w:t>
      </w:r>
      <w:r w:rsidRPr="001C3AAA">
        <w:rPr>
          <w:rStyle w:val="afd"/>
          <w:rFonts w:hint="eastAsia"/>
        </w:rPr>
        <w:t>.</w:t>
      </w:r>
      <w:r>
        <w:rPr>
          <w:rStyle w:val="afd"/>
          <w:rFonts w:hint="eastAsia"/>
        </w:rPr>
        <w:t>9%</w:t>
      </w:r>
      <w:r>
        <w:rPr>
          <w:rStyle w:val="afd"/>
          <w:rFonts w:hint="eastAsia"/>
        </w:rPr>
        <w:t>で最も多く</w:t>
      </w:r>
      <w:r w:rsidRPr="001C3AAA">
        <w:rPr>
          <w:rStyle w:val="afd"/>
          <w:rFonts w:hint="eastAsia"/>
        </w:rPr>
        <w:t>、次いで「区役所での手続きが大変」が</w:t>
      </w:r>
      <w:r w:rsidRPr="001C3AAA">
        <w:rPr>
          <w:rStyle w:val="afd"/>
          <w:rFonts w:hint="eastAsia"/>
        </w:rPr>
        <w:t>1</w:t>
      </w:r>
      <w:r>
        <w:rPr>
          <w:rStyle w:val="afd"/>
          <w:rFonts w:hint="eastAsia"/>
        </w:rPr>
        <w:t>8.6%</w:t>
      </w:r>
      <w:r w:rsidRPr="001C3AAA">
        <w:rPr>
          <w:rStyle w:val="afd"/>
          <w:rFonts w:hint="eastAsia"/>
        </w:rPr>
        <w:t>、「</w:t>
      </w:r>
      <w:r w:rsidRPr="006B4F44">
        <w:rPr>
          <w:rStyle w:val="afd"/>
        </w:rPr>
        <w:t>利用したいサービスが、事業所が見つからず利用できない</w:t>
      </w:r>
      <w:r w:rsidRPr="001C3AAA">
        <w:rPr>
          <w:rStyle w:val="afd"/>
          <w:rFonts w:hint="eastAsia"/>
        </w:rPr>
        <w:t>」が</w:t>
      </w:r>
      <w:r w:rsidRPr="000256B7">
        <w:rPr>
          <w:rStyle w:val="afd"/>
        </w:rPr>
        <w:t>8.0</w:t>
      </w:r>
      <w:r>
        <w:rPr>
          <w:rStyle w:val="afd"/>
          <w:rFonts w:hint="eastAsia"/>
        </w:rPr>
        <w:t>%</w:t>
      </w:r>
      <w:r w:rsidRPr="001C3AAA">
        <w:rPr>
          <w:rStyle w:val="afd"/>
          <w:rFonts w:hint="eastAsia"/>
        </w:rPr>
        <w:t>などとなっています。「特にない」は</w:t>
      </w:r>
      <w:r w:rsidRPr="00F26C7D">
        <w:rPr>
          <w:rFonts w:hint="eastAsia"/>
        </w:rPr>
        <w:t>3</w:t>
      </w:r>
      <w:r>
        <w:rPr>
          <w:rFonts w:hint="eastAsia"/>
        </w:rPr>
        <w:t>5.0%</w:t>
      </w:r>
      <w:r>
        <w:rPr>
          <w:rFonts w:hint="eastAsia"/>
        </w:rPr>
        <w:t>となっています</w:t>
      </w:r>
      <w:r w:rsidRPr="00F26C7D">
        <w:rPr>
          <w:rFonts w:hint="eastAsia"/>
        </w:rPr>
        <w:t>。</w:t>
      </w:r>
    </w:p>
    <w:p w14:paraId="08EB7480" w14:textId="77777777" w:rsidR="008D44E8" w:rsidRPr="00F26C7D" w:rsidRDefault="008D44E8" w:rsidP="000B2483">
      <w:pPr>
        <w:pStyle w:val="a"/>
        <w:numPr>
          <w:ilvl w:val="0"/>
          <w:numId w:val="6"/>
        </w:numPr>
        <w:autoSpaceDE w:val="0"/>
        <w:autoSpaceDN w:val="0"/>
        <w:ind w:left="120" w:hangingChars="50" w:hanging="120"/>
      </w:pPr>
      <w:r>
        <w:rPr>
          <w:rFonts w:hint="eastAsia"/>
        </w:rPr>
        <w:t>強度行動障害では、「</w:t>
      </w:r>
      <w:r w:rsidRPr="00C8103D">
        <w:rPr>
          <w:rFonts w:hint="eastAsia"/>
        </w:rPr>
        <w:t>事業者との利用日等の調整が大変</w:t>
      </w:r>
      <w:r>
        <w:rPr>
          <w:rFonts w:hint="eastAsia"/>
        </w:rPr>
        <w:t>」が多くなっています。</w:t>
      </w:r>
    </w:p>
    <w:p w14:paraId="4BE0FE7C" w14:textId="77777777" w:rsidR="008D44E8" w:rsidRPr="00FE273B" w:rsidRDefault="008D44E8" w:rsidP="000B2483">
      <w:pPr>
        <w:autoSpaceDE w:val="0"/>
        <w:spacing w:beforeLines="50" w:before="180"/>
      </w:pPr>
      <w:r w:rsidRPr="00FE273B">
        <w:rPr>
          <w:rFonts w:hint="eastAsia"/>
        </w:rPr>
        <w:t>●災害が発生したときに困ること（問</w:t>
      </w:r>
      <w:r w:rsidRPr="00FE273B">
        <w:rPr>
          <w:rFonts w:hint="eastAsia"/>
        </w:rPr>
        <w:t>3</w:t>
      </w:r>
      <w:r>
        <w:rPr>
          <w:rFonts w:hint="eastAsia"/>
        </w:rPr>
        <w:t>4</w:t>
      </w:r>
      <w:r w:rsidRPr="00FE273B">
        <w:rPr>
          <w:rFonts w:hint="eastAsia"/>
        </w:rPr>
        <w:t>）</w:t>
      </w:r>
    </w:p>
    <w:p w14:paraId="118FA66E"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「薬や医療的ケアを確保できるかどうか不安」が</w:t>
      </w:r>
      <w:r w:rsidRPr="00F26C7D">
        <w:rPr>
          <w:rFonts w:hint="eastAsia"/>
        </w:rPr>
        <w:t>4</w:t>
      </w:r>
      <w:r>
        <w:rPr>
          <w:rFonts w:hint="eastAsia"/>
        </w:rPr>
        <w:t>2.7%</w:t>
      </w:r>
      <w:r>
        <w:rPr>
          <w:rFonts w:hint="eastAsia"/>
        </w:rPr>
        <w:t>で最も多く</w:t>
      </w:r>
      <w:r w:rsidRPr="00F26C7D">
        <w:rPr>
          <w:rFonts w:hint="eastAsia"/>
        </w:rPr>
        <w:t>、次いで「避難所で必要な支援が受けられるか不安」が</w:t>
      </w:r>
      <w:r w:rsidRPr="00F26C7D">
        <w:rPr>
          <w:rFonts w:hint="eastAsia"/>
        </w:rPr>
        <w:t>3</w:t>
      </w:r>
      <w:r>
        <w:rPr>
          <w:rFonts w:hint="eastAsia"/>
        </w:rPr>
        <w:t>3.4%</w:t>
      </w:r>
      <w:r w:rsidRPr="00F26C7D">
        <w:rPr>
          <w:rFonts w:hint="eastAsia"/>
        </w:rPr>
        <w:t>、「一人では避難できない」が</w:t>
      </w:r>
      <w:r>
        <w:rPr>
          <w:rFonts w:hint="eastAsia"/>
        </w:rPr>
        <w:t>27.6%</w:t>
      </w:r>
      <w:r w:rsidRPr="00F26C7D">
        <w:rPr>
          <w:rFonts w:hint="eastAsia"/>
        </w:rPr>
        <w:t>などとなっています。</w:t>
      </w:r>
    </w:p>
    <w:p w14:paraId="4EF07319" w14:textId="77777777" w:rsidR="008D44E8" w:rsidRDefault="008D44E8" w:rsidP="000B2483">
      <w:pPr>
        <w:pStyle w:val="a"/>
        <w:numPr>
          <w:ilvl w:val="0"/>
          <w:numId w:val="6"/>
        </w:numPr>
        <w:autoSpaceDE w:val="0"/>
        <w:autoSpaceDN w:val="0"/>
        <w:ind w:left="120" w:hangingChars="50" w:hanging="120"/>
      </w:pPr>
      <w:r w:rsidRPr="00D06644">
        <w:rPr>
          <w:rFonts w:hint="eastAsia"/>
        </w:rPr>
        <w:t>障害別では、身体障害</w:t>
      </w:r>
      <w:r>
        <w:rPr>
          <w:rFonts w:hint="eastAsia"/>
        </w:rPr>
        <w:t>と</w:t>
      </w:r>
      <w:r w:rsidRPr="00D06644">
        <w:rPr>
          <w:rFonts w:hint="eastAsia"/>
        </w:rPr>
        <w:t>精神障害、難病・</w:t>
      </w:r>
      <w:r w:rsidRPr="00F26C7D">
        <w:rPr>
          <w:rFonts w:hint="eastAsia"/>
        </w:rPr>
        <w:t>特定疾患は「薬や医療的ケアを確保できるかどうか不安」</w:t>
      </w:r>
      <w:r>
        <w:rPr>
          <w:rFonts w:hint="eastAsia"/>
        </w:rPr>
        <w:t>、</w:t>
      </w:r>
      <w:r w:rsidRPr="00D06644">
        <w:rPr>
          <w:rFonts w:hint="eastAsia"/>
        </w:rPr>
        <w:t>知的障害は「一人では避難できない」</w:t>
      </w:r>
      <w:r w:rsidRPr="00F26C7D">
        <w:rPr>
          <w:rFonts w:hint="eastAsia"/>
        </w:rPr>
        <w:t>が多くなっています。</w:t>
      </w:r>
    </w:p>
    <w:p w14:paraId="797C5534" w14:textId="77777777" w:rsidR="008D44E8" w:rsidRPr="00CA7182" w:rsidRDefault="008D44E8" w:rsidP="000B2483">
      <w:pPr>
        <w:pStyle w:val="a"/>
        <w:numPr>
          <w:ilvl w:val="0"/>
          <w:numId w:val="6"/>
        </w:numPr>
        <w:autoSpaceDE w:val="0"/>
        <w:autoSpaceDN w:val="0"/>
        <w:ind w:left="120" w:hangingChars="50" w:hanging="120"/>
      </w:pPr>
      <w:r>
        <w:rPr>
          <w:rFonts w:hint="eastAsia"/>
        </w:rPr>
        <w:t>強度行動障害では、「</w:t>
      </w:r>
      <w:r w:rsidRPr="00CA7182">
        <w:rPr>
          <w:rFonts w:hint="eastAsia"/>
        </w:rPr>
        <w:t>一人では避難できない」が</w:t>
      </w:r>
      <w:r>
        <w:rPr>
          <w:rFonts w:hint="eastAsia"/>
        </w:rPr>
        <w:t>７</w:t>
      </w:r>
      <w:r w:rsidRPr="00CA7182">
        <w:rPr>
          <w:rFonts w:hint="eastAsia"/>
        </w:rPr>
        <w:t>割</w:t>
      </w:r>
      <w:r>
        <w:rPr>
          <w:rFonts w:hint="eastAsia"/>
        </w:rPr>
        <w:t>以上</w:t>
      </w:r>
      <w:r w:rsidRPr="00CA7182">
        <w:rPr>
          <w:rFonts w:hint="eastAsia"/>
        </w:rPr>
        <w:t>と多くなっています</w:t>
      </w:r>
      <w:r w:rsidRPr="00CA7182">
        <w:t>。</w:t>
      </w:r>
    </w:p>
    <w:p w14:paraId="31DDA4E7" w14:textId="77777777" w:rsidR="008D44E8" w:rsidRPr="00FE273B" w:rsidRDefault="008D44E8" w:rsidP="000B2483">
      <w:pPr>
        <w:autoSpaceDE w:val="0"/>
        <w:spacing w:beforeLines="50" w:before="180"/>
      </w:pPr>
      <w:r w:rsidRPr="00FE273B">
        <w:rPr>
          <w:rFonts w:hint="eastAsia"/>
        </w:rPr>
        <w:t>●差別と感じる取扱いを受けた経験（問</w:t>
      </w:r>
      <w:r w:rsidRPr="00FE273B">
        <w:rPr>
          <w:rFonts w:hint="eastAsia"/>
        </w:rPr>
        <w:t>3</w:t>
      </w:r>
      <w:r>
        <w:rPr>
          <w:rFonts w:hint="eastAsia"/>
        </w:rPr>
        <w:t>6</w:t>
      </w:r>
      <w:r w:rsidRPr="00FE273B">
        <w:rPr>
          <w:rFonts w:hint="eastAsia"/>
        </w:rPr>
        <w:t>）</w:t>
      </w:r>
    </w:p>
    <w:p w14:paraId="1F0BF2E2" w14:textId="77777777" w:rsidR="008D44E8" w:rsidRPr="006E7D95" w:rsidRDefault="008D44E8" w:rsidP="000B2483">
      <w:pPr>
        <w:pStyle w:val="a"/>
        <w:numPr>
          <w:ilvl w:val="0"/>
          <w:numId w:val="6"/>
        </w:numPr>
        <w:autoSpaceDE w:val="0"/>
        <w:autoSpaceDN w:val="0"/>
        <w:ind w:left="120" w:hangingChars="50" w:hanging="120"/>
      </w:pPr>
      <w:r w:rsidRPr="006E7D95">
        <w:t>全体では、回答者全体から「特にない」と回答した方と無回答の方を差し引いた『何らかの差別と感じる取扱いを受けた経験がある』方は</w:t>
      </w:r>
      <w:r>
        <w:rPr>
          <w:rFonts w:hint="eastAsia"/>
        </w:rPr>
        <w:t>19.0</w:t>
      </w:r>
      <w:r>
        <w:t>%</w:t>
      </w:r>
      <w:r w:rsidRPr="006E7D95">
        <w:t>となっています。</w:t>
      </w:r>
    </w:p>
    <w:p w14:paraId="28718E16"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「公共交通、公共施設などで」が</w:t>
      </w:r>
      <w:r w:rsidRPr="00F26C7D">
        <w:rPr>
          <w:rFonts w:hint="eastAsia"/>
        </w:rPr>
        <w:t>4.</w:t>
      </w:r>
      <w:r>
        <w:rPr>
          <w:rFonts w:hint="eastAsia"/>
        </w:rPr>
        <w:t>8%</w:t>
      </w:r>
      <w:r>
        <w:rPr>
          <w:rFonts w:hint="eastAsia"/>
        </w:rPr>
        <w:t>で最も多く</w:t>
      </w:r>
      <w:r w:rsidRPr="00F26C7D">
        <w:rPr>
          <w:rFonts w:hint="eastAsia"/>
        </w:rPr>
        <w:t>、次いで「職場で」が</w:t>
      </w:r>
      <w:r>
        <w:rPr>
          <w:rFonts w:hint="eastAsia"/>
        </w:rPr>
        <w:t>4.6%</w:t>
      </w:r>
      <w:r w:rsidRPr="00F26C7D">
        <w:rPr>
          <w:rFonts w:hint="eastAsia"/>
        </w:rPr>
        <w:t>、「</w:t>
      </w:r>
      <w:r w:rsidRPr="005A031D">
        <w:rPr>
          <w:rFonts w:hint="eastAsia"/>
        </w:rPr>
        <w:t>民間サービス（飲食店、習い事など）</w:t>
      </w:r>
      <w:r>
        <w:rPr>
          <w:rFonts w:hint="eastAsia"/>
        </w:rPr>
        <w:t>で</w:t>
      </w:r>
      <w:r w:rsidRPr="00F26C7D">
        <w:rPr>
          <w:rFonts w:hint="eastAsia"/>
        </w:rPr>
        <w:t>」</w:t>
      </w:r>
      <w:r>
        <w:rPr>
          <w:rFonts w:hint="eastAsia"/>
        </w:rPr>
        <w:t>と「</w:t>
      </w:r>
      <w:r w:rsidRPr="00E6004E">
        <w:t>病院・診療所などで</w:t>
      </w:r>
      <w:r>
        <w:rPr>
          <w:rFonts w:hint="eastAsia"/>
        </w:rPr>
        <w:t>」</w:t>
      </w:r>
      <w:r w:rsidRPr="00F26C7D">
        <w:rPr>
          <w:rFonts w:hint="eastAsia"/>
        </w:rPr>
        <w:t>が</w:t>
      </w:r>
      <w:r>
        <w:rPr>
          <w:rFonts w:hint="eastAsia"/>
        </w:rPr>
        <w:t>3.0%</w:t>
      </w:r>
      <w:r w:rsidRPr="00F26C7D">
        <w:rPr>
          <w:rFonts w:hint="eastAsia"/>
        </w:rPr>
        <w:t>などとなっています。「特にない」は</w:t>
      </w:r>
      <w:r w:rsidRPr="00F26C7D">
        <w:rPr>
          <w:rFonts w:hint="eastAsia"/>
        </w:rPr>
        <w:t>62.</w:t>
      </w:r>
      <w:r>
        <w:rPr>
          <w:rFonts w:hint="eastAsia"/>
        </w:rPr>
        <w:t>2%</w:t>
      </w:r>
      <w:r>
        <w:rPr>
          <w:rFonts w:hint="eastAsia"/>
        </w:rPr>
        <w:t>となっています</w:t>
      </w:r>
      <w:r w:rsidRPr="00F26C7D">
        <w:rPr>
          <w:rFonts w:hint="eastAsia"/>
        </w:rPr>
        <w:t>。</w:t>
      </w:r>
    </w:p>
    <w:p w14:paraId="2764AE7F"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w:t>
      </w:r>
      <w:r>
        <w:rPr>
          <w:rFonts w:hint="eastAsia"/>
        </w:rPr>
        <w:t>身体障害と</w:t>
      </w:r>
      <w:r w:rsidRPr="006743AC">
        <w:t>難病・特定疾患</w:t>
      </w:r>
      <w:r>
        <w:rPr>
          <w:rFonts w:hint="eastAsia"/>
        </w:rPr>
        <w:t>は「</w:t>
      </w:r>
      <w:r w:rsidRPr="006743AC">
        <w:t>公共交通、公共施設などで</w:t>
      </w:r>
      <w:r>
        <w:rPr>
          <w:rFonts w:hint="eastAsia"/>
        </w:rPr>
        <w:t>」、</w:t>
      </w:r>
      <w:r w:rsidRPr="00F26C7D">
        <w:rPr>
          <w:rFonts w:hint="eastAsia"/>
        </w:rPr>
        <w:t>知的障害と精神障害は「職場で」が多くなっています。</w:t>
      </w:r>
    </w:p>
    <w:p w14:paraId="5C870312" w14:textId="77777777" w:rsidR="008D44E8" w:rsidRDefault="008D44E8" w:rsidP="000B2483">
      <w:pPr>
        <w:pStyle w:val="a"/>
        <w:numPr>
          <w:ilvl w:val="0"/>
          <w:numId w:val="6"/>
        </w:numPr>
        <w:autoSpaceDE w:val="0"/>
        <w:autoSpaceDN w:val="0"/>
        <w:ind w:left="120" w:hangingChars="50" w:hanging="120"/>
      </w:pPr>
      <w:r>
        <w:rPr>
          <w:rFonts w:hint="eastAsia"/>
        </w:rPr>
        <w:t>強度行動障害では、「</w:t>
      </w:r>
      <w:r w:rsidRPr="00990FD2">
        <w:t>公共交通、公共施設などで</w:t>
      </w:r>
      <w:r>
        <w:rPr>
          <w:rFonts w:hint="eastAsia"/>
        </w:rPr>
        <w:t>」が多くなっています。</w:t>
      </w:r>
    </w:p>
    <w:p w14:paraId="428DA793" w14:textId="77777777" w:rsidR="008D44E8" w:rsidRDefault="008D44E8" w:rsidP="000B2483">
      <w:pPr>
        <w:widowControl/>
        <w:autoSpaceDE w:val="0"/>
        <w:jc w:val="left"/>
        <w:rPr>
          <w:szCs w:val="24"/>
        </w:rPr>
      </w:pPr>
      <w:r>
        <w:br w:type="page"/>
      </w:r>
    </w:p>
    <w:p w14:paraId="4F628AAB" w14:textId="77777777" w:rsidR="008D44E8" w:rsidRPr="00FE273B" w:rsidRDefault="008D44E8" w:rsidP="000B2483">
      <w:pPr>
        <w:autoSpaceDE w:val="0"/>
      </w:pPr>
      <w:r w:rsidRPr="00FE273B">
        <w:rPr>
          <w:rFonts w:hint="eastAsia"/>
        </w:rPr>
        <w:lastRenderedPageBreak/>
        <w:t>●障害者差別の解消のために力を入れるべきこと（問</w:t>
      </w:r>
      <w:r w:rsidRPr="00FE273B">
        <w:rPr>
          <w:rFonts w:hint="eastAsia"/>
        </w:rPr>
        <w:t>3</w:t>
      </w:r>
      <w:r>
        <w:rPr>
          <w:rFonts w:hint="eastAsia"/>
        </w:rPr>
        <w:t>8</w:t>
      </w:r>
      <w:r w:rsidRPr="00FE273B">
        <w:rPr>
          <w:rFonts w:hint="eastAsia"/>
        </w:rPr>
        <w:t>）</w:t>
      </w:r>
    </w:p>
    <w:p w14:paraId="126E9AEA"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「障害者の一般就労の促進」が</w:t>
      </w:r>
      <w:r w:rsidRPr="00F26C7D">
        <w:rPr>
          <w:rFonts w:hint="eastAsia"/>
        </w:rPr>
        <w:t>25.</w:t>
      </w:r>
      <w:r>
        <w:rPr>
          <w:rFonts w:hint="eastAsia"/>
        </w:rPr>
        <w:t>2%</w:t>
      </w:r>
      <w:r>
        <w:rPr>
          <w:rFonts w:hint="eastAsia"/>
        </w:rPr>
        <w:t>で最も多く</w:t>
      </w:r>
      <w:r w:rsidRPr="00F26C7D">
        <w:rPr>
          <w:rFonts w:hint="eastAsia"/>
        </w:rPr>
        <w:t>、次いで「学校や生涯学習での障害に関する教育や情報の充実」が</w:t>
      </w:r>
      <w:r w:rsidRPr="00F26C7D">
        <w:rPr>
          <w:rFonts w:hint="eastAsia"/>
        </w:rPr>
        <w:t>2</w:t>
      </w:r>
      <w:r>
        <w:rPr>
          <w:rFonts w:hint="eastAsia"/>
        </w:rPr>
        <w:t>1.8%</w:t>
      </w:r>
      <w:r w:rsidRPr="00F26C7D">
        <w:rPr>
          <w:rFonts w:hint="eastAsia"/>
        </w:rPr>
        <w:t>、「障害者差別解消に向けた取組に関わる情報の提供・発信」が</w:t>
      </w:r>
      <w:r w:rsidRPr="00F26C7D">
        <w:rPr>
          <w:rFonts w:hint="eastAsia"/>
        </w:rPr>
        <w:t>2</w:t>
      </w:r>
      <w:r>
        <w:rPr>
          <w:rFonts w:hint="eastAsia"/>
        </w:rPr>
        <w:t>1.3%</w:t>
      </w:r>
      <w:r w:rsidRPr="00F26C7D">
        <w:rPr>
          <w:rFonts w:hint="eastAsia"/>
        </w:rPr>
        <w:t>などとなっています。</w:t>
      </w:r>
      <w:r>
        <w:rPr>
          <w:rFonts w:hint="eastAsia"/>
        </w:rPr>
        <w:t>「特にない」は</w:t>
      </w:r>
      <w:r>
        <w:rPr>
          <w:rFonts w:hint="eastAsia"/>
        </w:rPr>
        <w:t>22.8%</w:t>
      </w:r>
      <w:r>
        <w:rPr>
          <w:rFonts w:hint="eastAsia"/>
        </w:rPr>
        <w:t>となっています。</w:t>
      </w:r>
    </w:p>
    <w:p w14:paraId="3839BFDA" w14:textId="469F9A09" w:rsidR="008D44E8" w:rsidRPr="00C10DFB" w:rsidRDefault="008D328A" w:rsidP="000B2483">
      <w:pPr>
        <w:pStyle w:val="a"/>
        <w:autoSpaceDE w:val="0"/>
        <w:autoSpaceDN w:val="0"/>
      </w:pPr>
      <w:r w:rsidRPr="008D328A">
        <w:rPr>
          <w:rFonts w:hint="eastAsia"/>
        </w:rPr>
        <w:t>障害別では、身体障害と知的障害、精神障害、難病・特定疾患で共に「障害者の一般就労の促進」が多くなっています。</w:t>
      </w:r>
    </w:p>
    <w:p w14:paraId="1A81D48E" w14:textId="77777777" w:rsidR="008D44E8" w:rsidRPr="00F26C7D" w:rsidRDefault="008D44E8" w:rsidP="000B2483">
      <w:pPr>
        <w:pStyle w:val="a"/>
        <w:numPr>
          <w:ilvl w:val="0"/>
          <w:numId w:val="6"/>
        </w:numPr>
        <w:autoSpaceDE w:val="0"/>
        <w:autoSpaceDN w:val="0"/>
        <w:ind w:left="120" w:hangingChars="50" w:hanging="120"/>
      </w:pPr>
      <w:r>
        <w:rPr>
          <w:rFonts w:hint="eastAsia"/>
        </w:rPr>
        <w:t>強度行動障害では、「</w:t>
      </w:r>
      <w:r w:rsidRPr="00C716A1">
        <w:rPr>
          <w:rFonts w:hint="eastAsia"/>
        </w:rPr>
        <w:t>学校や生涯学習での障害に関する教育や情報の充実</w:t>
      </w:r>
      <w:r>
        <w:rPr>
          <w:rFonts w:hint="eastAsia"/>
        </w:rPr>
        <w:t>」が多くなっています。</w:t>
      </w:r>
    </w:p>
    <w:p w14:paraId="01C41492" w14:textId="77777777" w:rsidR="008D44E8" w:rsidRPr="00FE273B" w:rsidRDefault="008D44E8" w:rsidP="000B2483">
      <w:pPr>
        <w:autoSpaceDE w:val="0"/>
        <w:spacing w:beforeLines="50" w:before="180"/>
      </w:pPr>
      <w:r w:rsidRPr="00FE273B">
        <w:rPr>
          <w:rFonts w:hint="eastAsia"/>
        </w:rPr>
        <w:t>●成年後見制度の利用意向（問</w:t>
      </w:r>
      <w:r>
        <w:rPr>
          <w:rFonts w:hint="eastAsia"/>
        </w:rPr>
        <w:t>39</w:t>
      </w:r>
      <w:r w:rsidRPr="00FE273B">
        <w:rPr>
          <w:rFonts w:hint="eastAsia"/>
        </w:rPr>
        <w:t>）</w:t>
      </w:r>
    </w:p>
    <w:p w14:paraId="5A55D55E"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「利用は考えていない」が</w:t>
      </w:r>
      <w:r w:rsidRPr="00F105C4">
        <w:t>37.8</w:t>
      </w:r>
      <w:r>
        <w:rPr>
          <w:rFonts w:hint="eastAsia"/>
        </w:rPr>
        <w:t>%</w:t>
      </w:r>
      <w:r>
        <w:rPr>
          <w:rFonts w:hint="eastAsia"/>
        </w:rPr>
        <w:t>で最も多く</w:t>
      </w:r>
      <w:r w:rsidRPr="00F26C7D">
        <w:rPr>
          <w:rFonts w:hint="eastAsia"/>
        </w:rPr>
        <w:t>、次いで「わからない」が</w:t>
      </w:r>
      <w:r w:rsidRPr="00F105C4">
        <w:t>37.3</w:t>
      </w:r>
      <w:r>
        <w:rPr>
          <w:rFonts w:hint="eastAsia"/>
        </w:rPr>
        <w:t>%</w:t>
      </w:r>
      <w:r w:rsidRPr="00F26C7D">
        <w:rPr>
          <w:rFonts w:hint="eastAsia"/>
        </w:rPr>
        <w:t>、「今後利用したい」が</w:t>
      </w:r>
      <w:r w:rsidRPr="00547F62">
        <w:t>10.6</w:t>
      </w:r>
      <w:r>
        <w:rPr>
          <w:rFonts w:hint="eastAsia"/>
        </w:rPr>
        <w:t>%</w:t>
      </w:r>
      <w:r w:rsidRPr="00F26C7D">
        <w:rPr>
          <w:rFonts w:hint="eastAsia"/>
        </w:rPr>
        <w:t>、「現在、利用している」が</w:t>
      </w:r>
      <w:r w:rsidRPr="00547F62">
        <w:t>1.8</w:t>
      </w:r>
      <w:r>
        <w:rPr>
          <w:rFonts w:hint="eastAsia"/>
        </w:rPr>
        <w:t>%</w:t>
      </w:r>
      <w:r w:rsidRPr="00F26C7D">
        <w:rPr>
          <w:rFonts w:hint="eastAsia"/>
        </w:rPr>
        <w:t>となっています。</w:t>
      </w:r>
    </w:p>
    <w:p w14:paraId="29E75710"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障害別では、全体と比較して、知的障害は「現在、利用している」</w:t>
      </w:r>
      <w:r>
        <w:rPr>
          <w:rFonts w:hint="eastAsia"/>
        </w:rPr>
        <w:t>と</w:t>
      </w:r>
      <w:r w:rsidRPr="00F26C7D">
        <w:rPr>
          <w:rFonts w:hint="eastAsia"/>
        </w:rPr>
        <w:t>「今後利用したい」が多くなっています。</w:t>
      </w:r>
    </w:p>
    <w:p w14:paraId="2B03B81C" w14:textId="77777777" w:rsidR="008D44E8" w:rsidRPr="00FE273B" w:rsidRDefault="008D44E8" w:rsidP="000B2483">
      <w:pPr>
        <w:autoSpaceDE w:val="0"/>
        <w:spacing w:beforeLines="50" w:before="180"/>
      </w:pPr>
      <w:r w:rsidRPr="00FE273B">
        <w:rPr>
          <w:rFonts w:hint="eastAsia"/>
        </w:rPr>
        <w:t>●今後の生活の希望（問</w:t>
      </w:r>
      <w:r w:rsidRPr="00FE273B">
        <w:rPr>
          <w:rFonts w:hint="eastAsia"/>
        </w:rPr>
        <w:t>4</w:t>
      </w:r>
      <w:r>
        <w:rPr>
          <w:rFonts w:hint="eastAsia"/>
        </w:rPr>
        <w:t>1</w:t>
      </w:r>
      <w:r w:rsidRPr="00FE273B">
        <w:rPr>
          <w:rFonts w:hint="eastAsia"/>
        </w:rPr>
        <w:t>）</w:t>
      </w:r>
    </w:p>
    <w:p w14:paraId="48BAE5F5"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「必要に応じてサービスを利用しながら地域で在宅生活を継続する」が</w:t>
      </w:r>
      <w:r w:rsidRPr="00F26C7D">
        <w:rPr>
          <w:rFonts w:hint="eastAsia"/>
        </w:rPr>
        <w:t>4</w:t>
      </w:r>
      <w:r>
        <w:rPr>
          <w:rFonts w:hint="eastAsia"/>
        </w:rPr>
        <w:t>9.6%</w:t>
      </w:r>
      <w:r>
        <w:rPr>
          <w:rFonts w:hint="eastAsia"/>
        </w:rPr>
        <w:t>で最も多く</w:t>
      </w:r>
      <w:r w:rsidRPr="00F26C7D">
        <w:rPr>
          <w:rFonts w:hint="eastAsia"/>
        </w:rPr>
        <w:t>、次いで「グループホーム、福祉ホームで生活する」が</w:t>
      </w:r>
      <w:r>
        <w:rPr>
          <w:rFonts w:hint="eastAsia"/>
        </w:rPr>
        <w:t>7.8%</w:t>
      </w:r>
      <w:r w:rsidRPr="00F26C7D">
        <w:rPr>
          <w:rFonts w:hint="eastAsia"/>
        </w:rPr>
        <w:t>、「高齢者の入所施設に入所する」が</w:t>
      </w:r>
      <w:r>
        <w:rPr>
          <w:rFonts w:hint="eastAsia"/>
        </w:rPr>
        <w:t>5.1%</w:t>
      </w:r>
      <w:r w:rsidRPr="00F26C7D">
        <w:rPr>
          <w:rFonts w:hint="eastAsia"/>
        </w:rPr>
        <w:t>などとなっています。「わからない」は</w:t>
      </w:r>
      <w:r w:rsidRPr="00F26C7D">
        <w:rPr>
          <w:rFonts w:hint="eastAsia"/>
        </w:rPr>
        <w:t>2</w:t>
      </w:r>
      <w:r>
        <w:rPr>
          <w:rFonts w:hint="eastAsia"/>
        </w:rPr>
        <w:t>0</w:t>
      </w:r>
      <w:r w:rsidRPr="00F26C7D">
        <w:rPr>
          <w:rFonts w:hint="eastAsia"/>
        </w:rPr>
        <w:t>.9</w:t>
      </w:r>
      <w:r>
        <w:rPr>
          <w:rFonts w:hint="eastAsia"/>
        </w:rPr>
        <w:t>%</w:t>
      </w:r>
      <w:r>
        <w:rPr>
          <w:rFonts w:hint="eastAsia"/>
        </w:rPr>
        <w:t>となっています</w:t>
      </w:r>
      <w:r w:rsidRPr="00F26C7D">
        <w:rPr>
          <w:rFonts w:hint="eastAsia"/>
        </w:rPr>
        <w:t>。</w:t>
      </w:r>
    </w:p>
    <w:p w14:paraId="4514D566"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w:t>
      </w:r>
      <w:r>
        <w:rPr>
          <w:rFonts w:hint="eastAsia"/>
        </w:rPr>
        <w:t>身体障害と精神障害、難病・特定疾患は「</w:t>
      </w:r>
      <w:r w:rsidRPr="00F26C7D">
        <w:rPr>
          <w:rFonts w:hint="eastAsia"/>
        </w:rPr>
        <w:t>必要に応じてサービスを利用しながら地域で在宅生活を継続する</w:t>
      </w:r>
      <w:r>
        <w:rPr>
          <w:rFonts w:hint="eastAsia"/>
        </w:rPr>
        <w:t>」、</w:t>
      </w:r>
      <w:r w:rsidRPr="00F26C7D">
        <w:rPr>
          <w:rFonts w:hint="eastAsia"/>
        </w:rPr>
        <w:t>知的障害</w:t>
      </w:r>
      <w:r>
        <w:rPr>
          <w:rFonts w:hint="eastAsia"/>
        </w:rPr>
        <w:t>は</w:t>
      </w:r>
      <w:r w:rsidRPr="00F26C7D">
        <w:rPr>
          <w:rFonts w:hint="eastAsia"/>
        </w:rPr>
        <w:t>「グループホーム、福祉ホームで生活する」が多くなっています。</w:t>
      </w:r>
    </w:p>
    <w:p w14:paraId="4B4B8B63" w14:textId="77777777" w:rsidR="008D44E8" w:rsidRPr="00406AB5" w:rsidRDefault="008D44E8" w:rsidP="000B2483">
      <w:pPr>
        <w:pStyle w:val="a"/>
        <w:numPr>
          <w:ilvl w:val="0"/>
          <w:numId w:val="6"/>
        </w:numPr>
        <w:autoSpaceDE w:val="0"/>
        <w:autoSpaceDN w:val="0"/>
        <w:ind w:left="120" w:hangingChars="50" w:hanging="120"/>
      </w:pPr>
      <w:r>
        <w:t>強度行動障害では、「</w:t>
      </w:r>
      <w:r w:rsidRPr="00406AB5">
        <w:rPr>
          <w:rFonts w:hint="eastAsia"/>
        </w:rPr>
        <w:t>グループホーム、福祉ホームで生活する</w:t>
      </w:r>
      <w:r w:rsidRPr="00406AB5">
        <w:t>」が</w:t>
      </w:r>
      <w:r w:rsidRPr="00406AB5">
        <w:rPr>
          <w:rFonts w:hint="eastAsia"/>
        </w:rPr>
        <w:t>多くなって</w:t>
      </w:r>
      <w:r w:rsidRPr="00406AB5">
        <w:t>います。</w:t>
      </w:r>
    </w:p>
    <w:p w14:paraId="2C2F2CEF" w14:textId="77777777" w:rsidR="008D44E8" w:rsidRPr="00FE273B" w:rsidRDefault="008D44E8" w:rsidP="000B2483">
      <w:pPr>
        <w:autoSpaceDE w:val="0"/>
        <w:spacing w:beforeLines="50" w:before="180"/>
      </w:pPr>
      <w:r w:rsidRPr="00FE273B">
        <w:rPr>
          <w:rFonts w:hint="eastAsia"/>
        </w:rPr>
        <w:t>●地域で安心して暮らすために重要な施策（問</w:t>
      </w:r>
      <w:r w:rsidRPr="00FE273B">
        <w:rPr>
          <w:rFonts w:hint="eastAsia"/>
        </w:rPr>
        <w:t>4</w:t>
      </w:r>
      <w:r>
        <w:rPr>
          <w:rFonts w:hint="eastAsia"/>
        </w:rPr>
        <w:t>2</w:t>
      </w:r>
      <w:r w:rsidRPr="00FE273B">
        <w:rPr>
          <w:rFonts w:hint="eastAsia"/>
        </w:rPr>
        <w:t>）</w:t>
      </w:r>
    </w:p>
    <w:p w14:paraId="28DB89BE"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「経済的支援の充実」が</w:t>
      </w:r>
      <w:r>
        <w:rPr>
          <w:rFonts w:hint="eastAsia"/>
        </w:rPr>
        <w:t>19</w:t>
      </w:r>
      <w:r w:rsidRPr="00F26C7D">
        <w:rPr>
          <w:rFonts w:hint="eastAsia"/>
        </w:rPr>
        <w:t>.</w:t>
      </w:r>
      <w:r>
        <w:rPr>
          <w:rFonts w:hint="eastAsia"/>
        </w:rPr>
        <w:t>6%</w:t>
      </w:r>
      <w:r>
        <w:rPr>
          <w:rFonts w:hint="eastAsia"/>
        </w:rPr>
        <w:t>で最も多く</w:t>
      </w:r>
      <w:r w:rsidRPr="00F26C7D">
        <w:rPr>
          <w:rFonts w:hint="eastAsia"/>
        </w:rPr>
        <w:t>、次いで「相談支援体制の充実」が</w:t>
      </w:r>
      <w:r w:rsidRPr="00F26C7D">
        <w:rPr>
          <w:rFonts w:hint="eastAsia"/>
        </w:rPr>
        <w:t>1</w:t>
      </w:r>
      <w:r>
        <w:rPr>
          <w:rFonts w:hint="eastAsia"/>
        </w:rPr>
        <w:t>6.4%</w:t>
      </w:r>
      <w:r w:rsidRPr="00F26C7D">
        <w:rPr>
          <w:rFonts w:hint="eastAsia"/>
        </w:rPr>
        <w:t>、「医療に関するサービスの充実」が</w:t>
      </w:r>
      <w:r w:rsidRPr="00F26C7D">
        <w:rPr>
          <w:rFonts w:hint="eastAsia"/>
        </w:rPr>
        <w:t>1</w:t>
      </w:r>
      <w:r>
        <w:rPr>
          <w:rFonts w:hint="eastAsia"/>
        </w:rPr>
        <w:t>5.4%</w:t>
      </w:r>
      <w:r w:rsidRPr="00F26C7D">
        <w:rPr>
          <w:rFonts w:hint="eastAsia"/>
        </w:rPr>
        <w:t>などとなっています。</w:t>
      </w:r>
    </w:p>
    <w:p w14:paraId="09400B5A"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障害別では、身体障害</w:t>
      </w:r>
      <w:r>
        <w:rPr>
          <w:rFonts w:hint="eastAsia"/>
        </w:rPr>
        <w:t>と精神障害、難病・特定疾患は</w:t>
      </w:r>
      <w:r w:rsidRPr="00F26C7D">
        <w:rPr>
          <w:rFonts w:hint="eastAsia"/>
        </w:rPr>
        <w:t>「経済的支援の充実」</w:t>
      </w:r>
      <w:r>
        <w:rPr>
          <w:rFonts w:hint="eastAsia"/>
        </w:rPr>
        <w:t>、知的障害は「</w:t>
      </w:r>
      <w:r w:rsidRPr="003A55E7">
        <w:rPr>
          <w:rFonts w:hint="eastAsia"/>
        </w:rPr>
        <w:t>親や親族が高齢になったり、亡くなった時に本人の権利を守る仕組みづくり</w:t>
      </w:r>
      <w:r>
        <w:rPr>
          <w:rFonts w:hint="eastAsia"/>
        </w:rPr>
        <w:t>」</w:t>
      </w:r>
      <w:r w:rsidRPr="00F26C7D">
        <w:rPr>
          <w:rFonts w:hint="eastAsia"/>
        </w:rPr>
        <w:t>が多くなっています。</w:t>
      </w:r>
    </w:p>
    <w:p w14:paraId="7900408D" w14:textId="77777777" w:rsidR="008D44E8" w:rsidRPr="000C068D" w:rsidRDefault="008D44E8" w:rsidP="000B2483">
      <w:pPr>
        <w:pStyle w:val="a"/>
        <w:numPr>
          <w:ilvl w:val="0"/>
          <w:numId w:val="6"/>
        </w:numPr>
        <w:autoSpaceDE w:val="0"/>
        <w:autoSpaceDN w:val="0"/>
        <w:ind w:left="120" w:hangingChars="50" w:hanging="120"/>
      </w:pPr>
      <w:r>
        <w:t>強度行動障害では、「</w:t>
      </w:r>
      <w:r w:rsidRPr="000C068D">
        <w:rPr>
          <w:rFonts w:hint="eastAsia"/>
        </w:rPr>
        <w:t>グループホームの整備・充実</w:t>
      </w:r>
      <w:r w:rsidRPr="000C068D">
        <w:t>」</w:t>
      </w:r>
      <w:r w:rsidRPr="000C068D">
        <w:rPr>
          <w:rFonts w:hint="eastAsia"/>
        </w:rPr>
        <w:t>と「親や親族が高齢になったり、亡くなった時に本人の権利を守る仕組みづくり」</w:t>
      </w:r>
      <w:r w:rsidRPr="000C068D">
        <w:t>が</w:t>
      </w:r>
      <w:r w:rsidRPr="000C068D">
        <w:rPr>
          <w:rFonts w:hint="eastAsia"/>
        </w:rPr>
        <w:t>多くなっています。</w:t>
      </w:r>
    </w:p>
    <w:p w14:paraId="19B95EA8" w14:textId="77777777" w:rsidR="008D44E8" w:rsidRDefault="008D44E8" w:rsidP="000B2483">
      <w:pPr>
        <w:autoSpaceDE w:val="0"/>
      </w:pPr>
    </w:p>
    <w:p w14:paraId="77710934" w14:textId="77777777" w:rsidR="008D44E8" w:rsidRDefault="008D44E8" w:rsidP="000B2483">
      <w:pPr>
        <w:autoSpaceDE w:val="0"/>
      </w:pPr>
    </w:p>
    <w:p w14:paraId="467AF63E" w14:textId="77777777" w:rsidR="008D44E8" w:rsidRPr="00B47F95" w:rsidRDefault="008D44E8" w:rsidP="000B2483">
      <w:pPr>
        <w:autoSpaceDE w:val="0"/>
      </w:pPr>
    </w:p>
    <w:p w14:paraId="76458728" w14:textId="77777777" w:rsidR="008D44E8" w:rsidRPr="00FE273B" w:rsidRDefault="008D44E8" w:rsidP="000B2483">
      <w:pPr>
        <w:pStyle w:val="4"/>
        <w:autoSpaceDE w:val="0"/>
      </w:pPr>
      <w:r w:rsidRPr="00FE273B">
        <w:rPr>
          <w:rFonts w:hint="eastAsia"/>
        </w:rPr>
        <w:t>（２）施設に入所している方を対象とした調査</w:t>
      </w:r>
    </w:p>
    <w:p w14:paraId="645EF32E" w14:textId="77777777" w:rsidR="008D44E8" w:rsidRPr="00FE273B" w:rsidRDefault="008D44E8" w:rsidP="000B2483">
      <w:pPr>
        <w:autoSpaceDE w:val="0"/>
        <w:spacing w:beforeLines="50" w:before="180"/>
      </w:pPr>
      <w:r w:rsidRPr="00FE273B">
        <w:rPr>
          <w:rFonts w:hint="eastAsia"/>
        </w:rPr>
        <w:t>●年齢（問３）</w:t>
      </w:r>
    </w:p>
    <w:p w14:paraId="29A40A0C" w14:textId="77777777" w:rsidR="008D44E8"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w:t>
      </w:r>
      <w:r w:rsidRPr="00F26C7D">
        <w:rPr>
          <w:rFonts w:hint="eastAsia"/>
        </w:rPr>
        <w:t>50</w:t>
      </w:r>
      <w:r w:rsidRPr="00F26C7D">
        <w:rPr>
          <w:rFonts w:hint="eastAsia"/>
        </w:rPr>
        <w:t>代」が</w:t>
      </w:r>
      <w:r w:rsidRPr="00F26C7D">
        <w:rPr>
          <w:rFonts w:hint="eastAsia"/>
        </w:rPr>
        <w:t>2</w:t>
      </w:r>
      <w:r>
        <w:rPr>
          <w:rFonts w:hint="eastAsia"/>
        </w:rPr>
        <w:t>9.4%</w:t>
      </w:r>
      <w:r>
        <w:rPr>
          <w:rFonts w:hint="eastAsia"/>
        </w:rPr>
        <w:t>で最も多く</w:t>
      </w:r>
      <w:r w:rsidRPr="00F26C7D">
        <w:rPr>
          <w:rFonts w:hint="eastAsia"/>
        </w:rPr>
        <w:t>、次いで「</w:t>
      </w:r>
      <w:r w:rsidRPr="00F26C7D">
        <w:rPr>
          <w:rFonts w:hint="eastAsia"/>
        </w:rPr>
        <w:t>60</w:t>
      </w:r>
      <w:r w:rsidRPr="00F26C7D">
        <w:rPr>
          <w:rFonts w:hint="eastAsia"/>
        </w:rPr>
        <w:t>代」が</w:t>
      </w:r>
      <w:r w:rsidRPr="00F26C7D">
        <w:rPr>
          <w:rFonts w:hint="eastAsia"/>
        </w:rPr>
        <w:t>2</w:t>
      </w:r>
      <w:r>
        <w:rPr>
          <w:rFonts w:hint="eastAsia"/>
        </w:rPr>
        <w:t>0.6%</w:t>
      </w:r>
      <w:r w:rsidRPr="00F26C7D">
        <w:rPr>
          <w:rFonts w:hint="eastAsia"/>
        </w:rPr>
        <w:t>、「</w:t>
      </w:r>
      <w:r w:rsidRPr="00F26C7D">
        <w:rPr>
          <w:rFonts w:hint="eastAsia"/>
        </w:rPr>
        <w:t>40</w:t>
      </w:r>
      <w:r w:rsidRPr="00F26C7D">
        <w:rPr>
          <w:rFonts w:hint="eastAsia"/>
        </w:rPr>
        <w:t>代」が</w:t>
      </w:r>
      <w:r>
        <w:rPr>
          <w:rFonts w:hint="eastAsia"/>
        </w:rPr>
        <w:t>19.0%</w:t>
      </w:r>
      <w:r w:rsidRPr="00F26C7D">
        <w:rPr>
          <w:rFonts w:hint="eastAsia"/>
        </w:rPr>
        <w:t>などとなっています。</w:t>
      </w:r>
    </w:p>
    <w:p w14:paraId="15223C23" w14:textId="77777777" w:rsidR="008D44E8" w:rsidRPr="00DA74DC" w:rsidRDefault="008D44E8" w:rsidP="000B2483">
      <w:pPr>
        <w:pStyle w:val="a"/>
        <w:numPr>
          <w:ilvl w:val="0"/>
          <w:numId w:val="6"/>
        </w:numPr>
        <w:autoSpaceDE w:val="0"/>
        <w:autoSpaceDN w:val="0"/>
        <w:ind w:left="120" w:hangingChars="50" w:hanging="120"/>
      </w:pPr>
      <w:r w:rsidRPr="00DA74DC">
        <w:rPr>
          <w:rFonts w:hint="eastAsia"/>
        </w:rPr>
        <w:t>障害別では、身体障害と知的障害で共に「</w:t>
      </w:r>
      <w:r w:rsidRPr="00DA74DC">
        <w:rPr>
          <w:rFonts w:hint="eastAsia"/>
        </w:rPr>
        <w:t>50</w:t>
      </w:r>
      <w:r w:rsidRPr="00DA74DC">
        <w:rPr>
          <w:rFonts w:hint="eastAsia"/>
        </w:rPr>
        <w:t>代」が多くなっています。</w:t>
      </w:r>
    </w:p>
    <w:p w14:paraId="5D69D305" w14:textId="77777777" w:rsidR="008D44E8" w:rsidRDefault="008D44E8" w:rsidP="000B2483">
      <w:pPr>
        <w:pStyle w:val="a"/>
        <w:numPr>
          <w:ilvl w:val="0"/>
          <w:numId w:val="6"/>
        </w:numPr>
        <w:autoSpaceDE w:val="0"/>
        <w:autoSpaceDN w:val="0"/>
        <w:ind w:left="120" w:hangingChars="50" w:hanging="120"/>
      </w:pPr>
      <w:r w:rsidRPr="00DA74DC">
        <w:rPr>
          <w:rFonts w:hint="eastAsia"/>
        </w:rPr>
        <w:t>強度行動障害では、「</w:t>
      </w:r>
      <w:r w:rsidRPr="00DA74DC">
        <w:rPr>
          <w:rFonts w:hint="eastAsia"/>
        </w:rPr>
        <w:t>50</w:t>
      </w:r>
      <w:r w:rsidRPr="00DA74DC">
        <w:rPr>
          <w:rFonts w:hint="eastAsia"/>
        </w:rPr>
        <w:t>代」が多くなっています。</w:t>
      </w:r>
    </w:p>
    <w:p w14:paraId="3FD14B85" w14:textId="77777777" w:rsidR="008D44E8" w:rsidRDefault="008D44E8" w:rsidP="000B2483">
      <w:pPr>
        <w:widowControl/>
        <w:autoSpaceDE w:val="0"/>
        <w:jc w:val="left"/>
        <w:rPr>
          <w:szCs w:val="24"/>
        </w:rPr>
      </w:pPr>
      <w:r>
        <w:br w:type="page"/>
      </w:r>
    </w:p>
    <w:p w14:paraId="5B4B0BF3" w14:textId="77777777" w:rsidR="008D44E8" w:rsidRPr="00FE273B" w:rsidRDefault="008D44E8" w:rsidP="000B2483">
      <w:pPr>
        <w:autoSpaceDE w:val="0"/>
        <w:spacing w:beforeLines="50" w:before="180"/>
      </w:pPr>
      <w:r w:rsidRPr="00FE273B">
        <w:rPr>
          <w:rFonts w:hint="eastAsia"/>
        </w:rPr>
        <w:lastRenderedPageBreak/>
        <w:t>●手帳の種類（問４）</w:t>
      </w:r>
    </w:p>
    <w:p w14:paraId="691652ED" w14:textId="77777777" w:rsidR="008D44E8"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「愛の手帳」が</w:t>
      </w:r>
      <w:r w:rsidRPr="00F26C7D">
        <w:rPr>
          <w:rFonts w:hint="eastAsia"/>
        </w:rPr>
        <w:t>6</w:t>
      </w:r>
      <w:r>
        <w:rPr>
          <w:rFonts w:hint="eastAsia"/>
        </w:rPr>
        <w:t>2</w:t>
      </w:r>
      <w:r w:rsidRPr="00F26C7D">
        <w:rPr>
          <w:rFonts w:hint="eastAsia"/>
        </w:rPr>
        <w:t>.7</w:t>
      </w:r>
      <w:r>
        <w:rPr>
          <w:rFonts w:hint="eastAsia"/>
        </w:rPr>
        <w:t>%</w:t>
      </w:r>
      <w:r w:rsidRPr="00F26C7D">
        <w:rPr>
          <w:rFonts w:hint="eastAsia"/>
        </w:rPr>
        <w:t>で最も多く、次いで「身体障害者手帳」が</w:t>
      </w:r>
      <w:r w:rsidRPr="00F26C7D">
        <w:rPr>
          <w:rFonts w:hint="eastAsia"/>
        </w:rPr>
        <w:t>4</w:t>
      </w:r>
      <w:r>
        <w:rPr>
          <w:rFonts w:hint="eastAsia"/>
        </w:rPr>
        <w:t>1</w:t>
      </w:r>
      <w:r w:rsidRPr="00F26C7D">
        <w:rPr>
          <w:rFonts w:hint="eastAsia"/>
        </w:rPr>
        <w:t>.3</w:t>
      </w:r>
      <w:r>
        <w:rPr>
          <w:rFonts w:hint="eastAsia"/>
        </w:rPr>
        <w:t>%</w:t>
      </w:r>
      <w:r w:rsidRPr="00F26C7D">
        <w:rPr>
          <w:rFonts w:hint="eastAsia"/>
        </w:rPr>
        <w:t>、「精神障害者保健福祉手帳」が</w:t>
      </w:r>
      <w:r>
        <w:rPr>
          <w:rFonts w:hint="eastAsia"/>
        </w:rPr>
        <w:t>1.6%</w:t>
      </w:r>
      <w:r w:rsidRPr="00F26C7D">
        <w:rPr>
          <w:rFonts w:hint="eastAsia"/>
        </w:rPr>
        <w:t>、「これらの手帳は持っていない」が</w:t>
      </w:r>
      <w:r>
        <w:rPr>
          <w:rFonts w:hint="eastAsia"/>
        </w:rPr>
        <w:t>3.2%</w:t>
      </w:r>
      <w:r w:rsidRPr="00F26C7D">
        <w:rPr>
          <w:rFonts w:hint="eastAsia"/>
        </w:rPr>
        <w:t>となっています。</w:t>
      </w:r>
    </w:p>
    <w:p w14:paraId="18782C49" w14:textId="77777777" w:rsidR="008D44E8" w:rsidRDefault="008D44E8" w:rsidP="000B2483">
      <w:pPr>
        <w:pStyle w:val="a"/>
        <w:numPr>
          <w:ilvl w:val="0"/>
          <w:numId w:val="6"/>
        </w:numPr>
        <w:autoSpaceDE w:val="0"/>
        <w:autoSpaceDN w:val="0"/>
        <w:ind w:left="120" w:hangingChars="50" w:hanging="120"/>
      </w:pPr>
      <w:r>
        <w:rPr>
          <w:rFonts w:hint="eastAsia"/>
        </w:rPr>
        <w:t>障害別では、</w:t>
      </w:r>
      <w:r w:rsidRPr="00061C31">
        <w:t>身体障害の方のうち、</w:t>
      </w:r>
      <w:r>
        <w:rPr>
          <w:rFonts w:hint="eastAsia"/>
        </w:rPr>
        <w:t>28.8</w:t>
      </w:r>
      <w:r>
        <w:t>%</w:t>
      </w:r>
      <w:r w:rsidRPr="00061C31">
        <w:t>が愛の手帳を所持しており、知的障害のある方のうち、</w:t>
      </w:r>
      <w:r w:rsidRPr="007353C1">
        <w:t>19.0</w:t>
      </w:r>
      <w:r>
        <w:t>%</w:t>
      </w:r>
      <w:r w:rsidRPr="00061C31">
        <w:t>が身体障害者手帳を所持しています。</w:t>
      </w:r>
    </w:p>
    <w:p w14:paraId="5547AC5C" w14:textId="77777777" w:rsidR="008D44E8" w:rsidRPr="006F456A" w:rsidRDefault="008D44E8" w:rsidP="000B2483">
      <w:pPr>
        <w:pStyle w:val="a"/>
        <w:numPr>
          <w:ilvl w:val="0"/>
          <w:numId w:val="6"/>
        </w:numPr>
        <w:autoSpaceDE w:val="0"/>
        <w:autoSpaceDN w:val="0"/>
        <w:ind w:left="120" w:hangingChars="50" w:hanging="120"/>
      </w:pPr>
      <w:r w:rsidRPr="006F456A">
        <w:t>強度行動障害では、「愛の手帳」が</w:t>
      </w:r>
      <w:r>
        <w:rPr>
          <w:rFonts w:hint="eastAsia"/>
        </w:rPr>
        <w:t>８割以上と多く</w:t>
      </w:r>
      <w:r w:rsidRPr="006F456A">
        <w:t>なっています。</w:t>
      </w:r>
    </w:p>
    <w:p w14:paraId="39AC15F8" w14:textId="77777777" w:rsidR="008D44E8" w:rsidRPr="00FE273B" w:rsidRDefault="008D44E8" w:rsidP="000B2483">
      <w:pPr>
        <w:autoSpaceDE w:val="0"/>
        <w:spacing w:beforeLines="50" w:before="180"/>
      </w:pPr>
      <w:r w:rsidRPr="00FE273B">
        <w:rPr>
          <w:rFonts w:hint="eastAsia"/>
        </w:rPr>
        <w:t>●施設のある地域（問</w:t>
      </w:r>
      <w:r>
        <w:rPr>
          <w:rFonts w:hint="eastAsia"/>
        </w:rPr>
        <w:t>６</w:t>
      </w:r>
      <w:r w:rsidRPr="00FE273B">
        <w:rPr>
          <w:rFonts w:hint="eastAsia"/>
        </w:rPr>
        <w:t>）</w:t>
      </w:r>
    </w:p>
    <w:p w14:paraId="19D3AF0D"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「関東甲信越（東京都を除く）」が</w:t>
      </w:r>
      <w:r>
        <w:rPr>
          <w:rFonts w:hint="eastAsia"/>
        </w:rPr>
        <w:t>29.4%</w:t>
      </w:r>
      <w:r w:rsidRPr="00F26C7D">
        <w:rPr>
          <w:rFonts w:hint="eastAsia"/>
        </w:rPr>
        <w:t>で最も多く、次いで「新宿区内」が</w:t>
      </w:r>
      <w:r w:rsidRPr="00F26C7D">
        <w:rPr>
          <w:rFonts w:hint="eastAsia"/>
        </w:rPr>
        <w:t>19.</w:t>
      </w:r>
      <w:r>
        <w:rPr>
          <w:rFonts w:hint="eastAsia"/>
        </w:rPr>
        <w:t>8%</w:t>
      </w:r>
      <w:r>
        <w:rPr>
          <w:rFonts w:hint="eastAsia"/>
        </w:rPr>
        <w:t>、</w:t>
      </w:r>
      <w:r w:rsidRPr="00F26C7D">
        <w:rPr>
          <w:rFonts w:hint="eastAsia"/>
        </w:rPr>
        <w:t>「東京都（</w:t>
      </w:r>
      <w:r w:rsidRPr="00F26C7D">
        <w:rPr>
          <w:rFonts w:hint="eastAsia"/>
        </w:rPr>
        <w:t>23</w:t>
      </w:r>
      <w:r w:rsidRPr="00F26C7D">
        <w:rPr>
          <w:rFonts w:hint="eastAsia"/>
        </w:rPr>
        <w:t>区内を除く）」が</w:t>
      </w:r>
      <w:r>
        <w:rPr>
          <w:rFonts w:hint="eastAsia"/>
        </w:rPr>
        <w:t>19.0%</w:t>
      </w:r>
      <w:r w:rsidRPr="00F26C7D">
        <w:rPr>
          <w:rFonts w:hint="eastAsia"/>
        </w:rPr>
        <w:t>などとなっています。</w:t>
      </w:r>
    </w:p>
    <w:p w14:paraId="68EF4509"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障害別では、身体障害は「</w:t>
      </w:r>
      <w:r w:rsidRPr="00C21B5C">
        <w:rPr>
          <w:rFonts w:hint="eastAsia"/>
        </w:rPr>
        <w:t>東京都（</w:t>
      </w:r>
      <w:r w:rsidRPr="00C21B5C">
        <w:rPr>
          <w:rFonts w:hint="eastAsia"/>
        </w:rPr>
        <w:t>23</w:t>
      </w:r>
      <w:r w:rsidRPr="00C21B5C">
        <w:rPr>
          <w:rFonts w:hint="eastAsia"/>
        </w:rPr>
        <w:t>区内を除く）</w:t>
      </w:r>
      <w:r w:rsidRPr="00F26C7D">
        <w:rPr>
          <w:rFonts w:hint="eastAsia"/>
        </w:rPr>
        <w:t>」</w:t>
      </w:r>
      <w:r>
        <w:rPr>
          <w:rFonts w:hint="eastAsia"/>
        </w:rPr>
        <w:t>、知的障害は「</w:t>
      </w:r>
      <w:r w:rsidRPr="00FE7DB8">
        <w:t>関東甲信越（東京都を除く）</w:t>
      </w:r>
      <w:r>
        <w:rPr>
          <w:rFonts w:hint="eastAsia"/>
        </w:rPr>
        <w:t>」</w:t>
      </w:r>
      <w:r w:rsidRPr="00F26C7D">
        <w:rPr>
          <w:rFonts w:hint="eastAsia"/>
        </w:rPr>
        <w:t>が多くなっています。</w:t>
      </w:r>
    </w:p>
    <w:p w14:paraId="3E3856C4" w14:textId="77777777" w:rsidR="008D44E8" w:rsidRDefault="008D44E8" w:rsidP="000B2483">
      <w:pPr>
        <w:pStyle w:val="a"/>
        <w:numPr>
          <w:ilvl w:val="0"/>
          <w:numId w:val="6"/>
        </w:numPr>
        <w:autoSpaceDE w:val="0"/>
        <w:autoSpaceDN w:val="0"/>
        <w:ind w:left="120" w:hangingChars="50" w:hanging="120"/>
      </w:pPr>
      <w:r>
        <w:rPr>
          <w:rFonts w:hint="eastAsia"/>
        </w:rPr>
        <w:t>強度行動障害では、「</w:t>
      </w:r>
      <w:r w:rsidRPr="00FF0C8B">
        <w:rPr>
          <w:rFonts w:hint="eastAsia"/>
        </w:rPr>
        <w:t>関東甲信越（東京都を除く）</w:t>
      </w:r>
      <w:r>
        <w:rPr>
          <w:rFonts w:hint="eastAsia"/>
        </w:rPr>
        <w:t>」</w:t>
      </w:r>
      <w:r w:rsidRPr="00F26C7D">
        <w:rPr>
          <w:rFonts w:hint="eastAsia"/>
        </w:rPr>
        <w:t>が多くなっています。</w:t>
      </w:r>
    </w:p>
    <w:p w14:paraId="126577A5" w14:textId="77777777" w:rsidR="008D44E8" w:rsidRPr="00FE273B" w:rsidRDefault="008D44E8" w:rsidP="000B2483">
      <w:pPr>
        <w:autoSpaceDE w:val="0"/>
        <w:spacing w:beforeLines="50" w:before="180"/>
      </w:pPr>
      <w:r w:rsidRPr="00FE273B">
        <w:rPr>
          <w:rFonts w:hint="eastAsia"/>
        </w:rPr>
        <w:t>●入所期間（問</w:t>
      </w:r>
      <w:r>
        <w:rPr>
          <w:rFonts w:hint="eastAsia"/>
        </w:rPr>
        <w:t>７</w:t>
      </w:r>
      <w:r w:rsidRPr="00FE273B">
        <w:rPr>
          <w:rFonts w:hint="eastAsia"/>
        </w:rPr>
        <w:t>）</w:t>
      </w:r>
    </w:p>
    <w:p w14:paraId="59ABB1A2"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w:t>
      </w:r>
      <w:r w:rsidRPr="00F26C7D">
        <w:rPr>
          <w:rFonts w:hint="eastAsia"/>
        </w:rPr>
        <w:t>20</w:t>
      </w:r>
      <w:r w:rsidRPr="00F26C7D">
        <w:rPr>
          <w:rFonts w:hint="eastAsia"/>
        </w:rPr>
        <w:t>年以上」が</w:t>
      </w:r>
      <w:r w:rsidRPr="00F26C7D">
        <w:rPr>
          <w:rFonts w:hint="eastAsia"/>
        </w:rPr>
        <w:t>3</w:t>
      </w:r>
      <w:r>
        <w:rPr>
          <w:rFonts w:hint="eastAsia"/>
        </w:rPr>
        <w:t>6.5%</w:t>
      </w:r>
      <w:r w:rsidRPr="00F26C7D">
        <w:rPr>
          <w:rFonts w:hint="eastAsia"/>
        </w:rPr>
        <w:t>で最も多く、次いで「</w:t>
      </w:r>
      <w:r>
        <w:rPr>
          <w:rFonts w:hint="eastAsia"/>
        </w:rPr>
        <w:t>10</w:t>
      </w:r>
      <w:r w:rsidRPr="00F26C7D">
        <w:rPr>
          <w:rFonts w:hint="eastAsia"/>
        </w:rPr>
        <w:t>年以上～</w:t>
      </w:r>
      <w:r>
        <w:rPr>
          <w:rFonts w:hint="eastAsia"/>
        </w:rPr>
        <w:t>2</w:t>
      </w:r>
      <w:r w:rsidRPr="00F26C7D">
        <w:rPr>
          <w:rFonts w:hint="eastAsia"/>
        </w:rPr>
        <w:t>0</w:t>
      </w:r>
      <w:r w:rsidRPr="00F26C7D">
        <w:rPr>
          <w:rFonts w:hint="eastAsia"/>
        </w:rPr>
        <w:t>年未満」が</w:t>
      </w:r>
      <w:r>
        <w:rPr>
          <w:rFonts w:hint="eastAsia"/>
        </w:rPr>
        <w:t>31.7%</w:t>
      </w:r>
      <w:r w:rsidRPr="00F26C7D">
        <w:rPr>
          <w:rFonts w:hint="eastAsia"/>
        </w:rPr>
        <w:t>、「</w:t>
      </w:r>
      <w:r>
        <w:rPr>
          <w:rFonts w:hint="eastAsia"/>
        </w:rPr>
        <w:t>5</w:t>
      </w:r>
      <w:r w:rsidRPr="00F26C7D">
        <w:rPr>
          <w:rFonts w:hint="eastAsia"/>
        </w:rPr>
        <w:t>年以上～</w:t>
      </w:r>
      <w:r>
        <w:rPr>
          <w:rFonts w:hint="eastAsia"/>
        </w:rPr>
        <w:t>1</w:t>
      </w:r>
      <w:r w:rsidRPr="00F26C7D">
        <w:rPr>
          <w:rFonts w:hint="eastAsia"/>
        </w:rPr>
        <w:t>0</w:t>
      </w:r>
      <w:r w:rsidRPr="00F26C7D">
        <w:rPr>
          <w:rFonts w:hint="eastAsia"/>
        </w:rPr>
        <w:t>年未満」が</w:t>
      </w:r>
      <w:r>
        <w:rPr>
          <w:rFonts w:hint="eastAsia"/>
        </w:rPr>
        <w:t>11.9%</w:t>
      </w:r>
      <w:r w:rsidRPr="00F26C7D">
        <w:rPr>
          <w:rFonts w:hint="eastAsia"/>
        </w:rPr>
        <w:t>などとなっています。</w:t>
      </w:r>
    </w:p>
    <w:p w14:paraId="2ACA72A3"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障害別では、</w:t>
      </w:r>
      <w:r>
        <w:rPr>
          <w:rFonts w:hint="eastAsia"/>
        </w:rPr>
        <w:t>知的障害</w:t>
      </w:r>
      <w:r w:rsidRPr="00F26C7D">
        <w:rPr>
          <w:rFonts w:hint="eastAsia"/>
        </w:rPr>
        <w:t>で</w:t>
      </w:r>
      <w:r>
        <w:rPr>
          <w:rFonts w:hint="eastAsia"/>
        </w:rPr>
        <w:t>比較的長期間入所している人が多くなっています</w:t>
      </w:r>
      <w:r w:rsidRPr="00F26C7D">
        <w:rPr>
          <w:rFonts w:hint="eastAsia"/>
        </w:rPr>
        <w:t>。</w:t>
      </w:r>
    </w:p>
    <w:p w14:paraId="339CA870" w14:textId="77777777" w:rsidR="008D44E8" w:rsidRPr="00FE273B" w:rsidRDefault="008D44E8" w:rsidP="000B2483">
      <w:pPr>
        <w:autoSpaceDE w:val="0"/>
        <w:spacing w:beforeLines="50" w:before="180"/>
      </w:pPr>
      <w:r w:rsidRPr="00FE273B">
        <w:rPr>
          <w:rFonts w:hint="eastAsia"/>
        </w:rPr>
        <w:t>●施設に入所した理由（問</w:t>
      </w:r>
      <w:r>
        <w:rPr>
          <w:rFonts w:hint="eastAsia"/>
        </w:rPr>
        <w:t>８</w:t>
      </w:r>
      <w:r w:rsidRPr="00FE273B">
        <w:rPr>
          <w:rFonts w:hint="eastAsia"/>
        </w:rPr>
        <w:t>）</w:t>
      </w:r>
    </w:p>
    <w:p w14:paraId="1BF6A6A2"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「家族による介助が難しくなったため」が</w:t>
      </w:r>
      <w:r w:rsidRPr="00F26C7D">
        <w:rPr>
          <w:rFonts w:hint="eastAsia"/>
        </w:rPr>
        <w:t>5</w:t>
      </w:r>
      <w:r>
        <w:rPr>
          <w:rFonts w:hint="eastAsia"/>
        </w:rPr>
        <w:t>9.5%</w:t>
      </w:r>
      <w:r w:rsidRPr="00F26C7D">
        <w:rPr>
          <w:rFonts w:hint="eastAsia"/>
        </w:rPr>
        <w:t>で最も多く、次いで「常時介助が必要なため」が</w:t>
      </w:r>
      <w:r w:rsidRPr="00F26C7D">
        <w:rPr>
          <w:rFonts w:hint="eastAsia"/>
        </w:rPr>
        <w:t>34.</w:t>
      </w:r>
      <w:r>
        <w:rPr>
          <w:rFonts w:hint="eastAsia"/>
        </w:rPr>
        <w:t>1%</w:t>
      </w:r>
      <w:r w:rsidRPr="00F26C7D">
        <w:rPr>
          <w:rFonts w:hint="eastAsia"/>
        </w:rPr>
        <w:t>、「生活が保障され安心感があるため」が</w:t>
      </w:r>
      <w:r>
        <w:rPr>
          <w:rFonts w:hint="eastAsia"/>
        </w:rPr>
        <w:t>30.2%</w:t>
      </w:r>
      <w:r w:rsidRPr="00F26C7D">
        <w:rPr>
          <w:rFonts w:hint="eastAsia"/>
        </w:rPr>
        <w:t>などとなっています。</w:t>
      </w:r>
    </w:p>
    <w:p w14:paraId="60635570" w14:textId="77777777" w:rsidR="008D44E8" w:rsidRPr="00FE273B" w:rsidRDefault="008D44E8" w:rsidP="000B2483">
      <w:pPr>
        <w:autoSpaceDE w:val="0"/>
        <w:spacing w:beforeLines="50" w:before="180"/>
      </w:pPr>
      <w:r w:rsidRPr="00FE273B">
        <w:rPr>
          <w:rFonts w:hint="eastAsia"/>
        </w:rPr>
        <w:t>●施設生活で困っていること（問</w:t>
      </w:r>
      <w:r>
        <w:rPr>
          <w:rFonts w:hint="eastAsia"/>
        </w:rPr>
        <w:t>11</w:t>
      </w:r>
      <w:r w:rsidRPr="00FE273B">
        <w:rPr>
          <w:rFonts w:hint="eastAsia"/>
        </w:rPr>
        <w:t>）</w:t>
      </w:r>
    </w:p>
    <w:p w14:paraId="5DD1998E"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「身の回りのことが自分では十分にできない」が</w:t>
      </w:r>
      <w:r>
        <w:rPr>
          <w:rFonts w:hint="eastAsia"/>
        </w:rPr>
        <w:t>37.3%</w:t>
      </w:r>
      <w:r w:rsidRPr="00F26C7D">
        <w:rPr>
          <w:rFonts w:hint="eastAsia"/>
        </w:rPr>
        <w:t>で最も多く、次いで</w:t>
      </w:r>
      <w:r>
        <w:rPr>
          <w:rFonts w:hint="eastAsia"/>
        </w:rPr>
        <w:t>「</w:t>
      </w:r>
      <w:r w:rsidRPr="00935AEC">
        <w:rPr>
          <w:rFonts w:hint="eastAsia"/>
        </w:rPr>
        <w:t>健康状態に不安がある</w:t>
      </w:r>
      <w:r>
        <w:rPr>
          <w:rFonts w:hint="eastAsia"/>
        </w:rPr>
        <w:t>」と</w:t>
      </w:r>
      <w:r w:rsidRPr="00F26C7D">
        <w:rPr>
          <w:rFonts w:hint="eastAsia"/>
        </w:rPr>
        <w:t>「外出の機会が少ない」が</w:t>
      </w:r>
      <w:r>
        <w:rPr>
          <w:rFonts w:hint="eastAsia"/>
        </w:rPr>
        <w:t>28.6%</w:t>
      </w:r>
      <w:r w:rsidRPr="00F26C7D">
        <w:rPr>
          <w:rFonts w:hint="eastAsia"/>
        </w:rPr>
        <w:t>、「家族とあまり会えない」が</w:t>
      </w:r>
      <w:r>
        <w:rPr>
          <w:rFonts w:hint="eastAsia"/>
        </w:rPr>
        <w:t>27.0%</w:t>
      </w:r>
      <w:r w:rsidRPr="00F26C7D">
        <w:rPr>
          <w:rFonts w:hint="eastAsia"/>
        </w:rPr>
        <w:t>などとなっています。</w:t>
      </w:r>
    </w:p>
    <w:p w14:paraId="4CFCBDB1"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障害別では、身体障害</w:t>
      </w:r>
      <w:r>
        <w:rPr>
          <w:rFonts w:hint="eastAsia"/>
        </w:rPr>
        <w:t>と知的障害で共に</w:t>
      </w:r>
      <w:r w:rsidRPr="00F26C7D">
        <w:rPr>
          <w:rFonts w:hint="eastAsia"/>
        </w:rPr>
        <w:t>「身の回りのことが自分では十分にできない」が多くなっています。</w:t>
      </w:r>
    </w:p>
    <w:p w14:paraId="170618BA" w14:textId="77777777" w:rsidR="008D44E8" w:rsidRPr="00F26C7D" w:rsidRDefault="008D44E8" w:rsidP="000B2483">
      <w:pPr>
        <w:pStyle w:val="a"/>
        <w:numPr>
          <w:ilvl w:val="0"/>
          <w:numId w:val="6"/>
        </w:numPr>
        <w:autoSpaceDE w:val="0"/>
        <w:autoSpaceDN w:val="0"/>
        <w:ind w:left="120" w:hangingChars="50" w:hanging="120"/>
      </w:pPr>
      <w:r>
        <w:rPr>
          <w:rFonts w:hint="eastAsia"/>
        </w:rPr>
        <w:t>強度行動障害では、「</w:t>
      </w:r>
      <w:r w:rsidRPr="00F26C7D">
        <w:rPr>
          <w:rFonts w:hint="eastAsia"/>
        </w:rPr>
        <w:t>身の回りのことが自分では十分にできない</w:t>
      </w:r>
      <w:r>
        <w:rPr>
          <w:rFonts w:hint="eastAsia"/>
        </w:rPr>
        <w:t>」</w:t>
      </w:r>
      <w:r w:rsidRPr="00F26C7D">
        <w:rPr>
          <w:rFonts w:hint="eastAsia"/>
        </w:rPr>
        <w:t>が多くなっています。</w:t>
      </w:r>
    </w:p>
    <w:p w14:paraId="5FEF60D9" w14:textId="77777777" w:rsidR="008D44E8" w:rsidRPr="00FE273B" w:rsidRDefault="008D44E8" w:rsidP="000B2483">
      <w:pPr>
        <w:autoSpaceDE w:val="0"/>
        <w:spacing w:beforeLines="50" w:before="180"/>
      </w:pPr>
      <w:r w:rsidRPr="00FE273B">
        <w:rPr>
          <w:rFonts w:hint="eastAsia"/>
        </w:rPr>
        <w:t>●施設への要望（問</w:t>
      </w:r>
      <w:r w:rsidRPr="00FE273B">
        <w:rPr>
          <w:rFonts w:hint="eastAsia"/>
        </w:rPr>
        <w:t>1</w:t>
      </w:r>
      <w:r>
        <w:rPr>
          <w:rFonts w:hint="eastAsia"/>
        </w:rPr>
        <w:t>2</w:t>
      </w:r>
      <w:r w:rsidRPr="00FE273B">
        <w:rPr>
          <w:rFonts w:hint="eastAsia"/>
        </w:rPr>
        <w:t>）</w:t>
      </w:r>
    </w:p>
    <w:p w14:paraId="7D635765" w14:textId="77777777" w:rsidR="008D44E8"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「外出機会の増加」が</w:t>
      </w:r>
      <w:r>
        <w:rPr>
          <w:rFonts w:hint="eastAsia"/>
        </w:rPr>
        <w:t>32.5%</w:t>
      </w:r>
      <w:r w:rsidRPr="00F26C7D">
        <w:rPr>
          <w:rFonts w:hint="eastAsia"/>
        </w:rPr>
        <w:t>で最も多く、次いで「余暇活動の充実」が</w:t>
      </w:r>
      <w:r w:rsidRPr="00F26C7D">
        <w:rPr>
          <w:rFonts w:hint="eastAsia"/>
        </w:rPr>
        <w:t>25.4</w:t>
      </w:r>
      <w:r>
        <w:rPr>
          <w:rFonts w:hint="eastAsia"/>
        </w:rPr>
        <w:t>%</w:t>
      </w:r>
      <w:r>
        <w:rPr>
          <w:rFonts w:hint="eastAsia"/>
        </w:rPr>
        <w:t>、</w:t>
      </w:r>
      <w:r w:rsidRPr="00F26C7D">
        <w:rPr>
          <w:rFonts w:hint="eastAsia"/>
        </w:rPr>
        <w:t>「日中活動の充実」が</w:t>
      </w:r>
      <w:r w:rsidRPr="00F26C7D">
        <w:rPr>
          <w:rFonts w:hint="eastAsia"/>
        </w:rPr>
        <w:t>2</w:t>
      </w:r>
      <w:r>
        <w:rPr>
          <w:rFonts w:hint="eastAsia"/>
        </w:rPr>
        <w:t>3.8%</w:t>
      </w:r>
      <w:r w:rsidRPr="00F26C7D">
        <w:rPr>
          <w:rFonts w:hint="eastAsia"/>
        </w:rPr>
        <w:t>などとなっています。「特にない」は</w:t>
      </w:r>
      <w:r w:rsidRPr="00C765DC">
        <w:t>24.6</w:t>
      </w:r>
      <w:r>
        <w:rPr>
          <w:rFonts w:hint="eastAsia"/>
        </w:rPr>
        <w:t>%</w:t>
      </w:r>
      <w:r>
        <w:rPr>
          <w:rFonts w:hint="eastAsia"/>
        </w:rPr>
        <w:t>となっています</w:t>
      </w:r>
      <w:r w:rsidRPr="00F26C7D">
        <w:rPr>
          <w:rFonts w:hint="eastAsia"/>
        </w:rPr>
        <w:t>。</w:t>
      </w:r>
    </w:p>
    <w:p w14:paraId="671CB37A"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障害別では、身体障害</w:t>
      </w:r>
      <w:r>
        <w:rPr>
          <w:rFonts w:hint="eastAsia"/>
        </w:rPr>
        <w:t>と知的障害で共に</w:t>
      </w:r>
      <w:r w:rsidRPr="00F26C7D">
        <w:rPr>
          <w:rFonts w:hint="eastAsia"/>
        </w:rPr>
        <w:t>「外出機会の増加」が多くなっています。</w:t>
      </w:r>
    </w:p>
    <w:p w14:paraId="531E3DD7" w14:textId="77777777" w:rsidR="008D44E8" w:rsidRPr="00F26C7D" w:rsidRDefault="008D44E8" w:rsidP="000B2483">
      <w:pPr>
        <w:pStyle w:val="a"/>
        <w:numPr>
          <w:ilvl w:val="0"/>
          <w:numId w:val="6"/>
        </w:numPr>
        <w:autoSpaceDE w:val="0"/>
        <w:autoSpaceDN w:val="0"/>
        <w:ind w:left="120" w:hangingChars="50" w:hanging="120"/>
      </w:pPr>
      <w:r>
        <w:rPr>
          <w:rFonts w:hint="eastAsia"/>
        </w:rPr>
        <w:t>強度行動障害では、「</w:t>
      </w:r>
      <w:r w:rsidRPr="00F26C7D">
        <w:rPr>
          <w:rFonts w:hint="eastAsia"/>
        </w:rPr>
        <w:t>外出機会の増加</w:t>
      </w:r>
      <w:r>
        <w:rPr>
          <w:rFonts w:hint="eastAsia"/>
        </w:rPr>
        <w:t>」と</w:t>
      </w:r>
      <w:r w:rsidRPr="00F26C7D">
        <w:rPr>
          <w:rFonts w:hint="eastAsia"/>
        </w:rPr>
        <w:t>「余暇活動の充実」</w:t>
      </w:r>
      <w:r>
        <w:rPr>
          <w:rFonts w:hint="eastAsia"/>
        </w:rPr>
        <w:t>、</w:t>
      </w:r>
      <w:r w:rsidRPr="00F26C7D">
        <w:rPr>
          <w:rFonts w:hint="eastAsia"/>
        </w:rPr>
        <w:t>「日中活動の充実」</w:t>
      </w:r>
      <w:r>
        <w:rPr>
          <w:rFonts w:hint="eastAsia"/>
        </w:rPr>
        <w:t>、「</w:t>
      </w:r>
      <w:r w:rsidRPr="00880E9E">
        <w:t>健康への配慮</w:t>
      </w:r>
      <w:r>
        <w:rPr>
          <w:rFonts w:hint="eastAsia"/>
        </w:rPr>
        <w:t>」</w:t>
      </w:r>
      <w:r w:rsidRPr="00F26C7D">
        <w:rPr>
          <w:rFonts w:hint="eastAsia"/>
        </w:rPr>
        <w:t>が多くなっています。</w:t>
      </w:r>
    </w:p>
    <w:p w14:paraId="4A3737DF" w14:textId="77777777" w:rsidR="008D44E8" w:rsidRPr="00FE273B" w:rsidRDefault="008D44E8" w:rsidP="000B2483">
      <w:pPr>
        <w:autoSpaceDE w:val="0"/>
        <w:spacing w:beforeLines="50" w:before="180"/>
      </w:pPr>
      <w:r w:rsidRPr="00FE273B">
        <w:rPr>
          <w:rFonts w:hint="eastAsia"/>
        </w:rPr>
        <w:t>●医療的ケアの必要性（問</w:t>
      </w:r>
      <w:r w:rsidRPr="00FE273B">
        <w:rPr>
          <w:rFonts w:hint="eastAsia"/>
        </w:rPr>
        <w:t>1</w:t>
      </w:r>
      <w:r>
        <w:rPr>
          <w:rFonts w:hint="eastAsia"/>
        </w:rPr>
        <w:t>3</w:t>
      </w:r>
      <w:r w:rsidRPr="00FE273B">
        <w:rPr>
          <w:rFonts w:hint="eastAsia"/>
        </w:rPr>
        <w:t>）</w:t>
      </w:r>
    </w:p>
    <w:p w14:paraId="43674CE3"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回答者全体から「特に必要としていない」と回答した方と無回答の方を差し引いた『何らかの医療的ケアを必要としている』方は</w:t>
      </w:r>
      <w:r>
        <w:rPr>
          <w:rFonts w:hint="eastAsia"/>
        </w:rPr>
        <w:t>40.5%</w:t>
      </w:r>
      <w:r w:rsidRPr="00F26C7D">
        <w:rPr>
          <w:rFonts w:hint="eastAsia"/>
        </w:rPr>
        <w:t>となっています。</w:t>
      </w:r>
    </w:p>
    <w:p w14:paraId="6CFD895D" w14:textId="55A978C3" w:rsidR="008D44E8" w:rsidRDefault="008D44E8" w:rsidP="000B2483">
      <w:pPr>
        <w:pStyle w:val="a"/>
        <w:numPr>
          <w:ilvl w:val="0"/>
          <w:numId w:val="6"/>
        </w:numPr>
        <w:autoSpaceDE w:val="0"/>
        <w:autoSpaceDN w:val="0"/>
        <w:ind w:left="120" w:hangingChars="50" w:hanging="120"/>
      </w:pPr>
      <w:r w:rsidRPr="00F26C7D">
        <w:rPr>
          <w:rFonts w:hint="eastAsia"/>
        </w:rPr>
        <w:t>障害別では、身体障害で『何らかの医療的ケアを必要としている』</w:t>
      </w:r>
      <w:r>
        <w:rPr>
          <w:rFonts w:hint="eastAsia"/>
        </w:rPr>
        <w:t>が６割以上となっています</w:t>
      </w:r>
      <w:r w:rsidRPr="00F26C7D">
        <w:rPr>
          <w:rFonts w:hint="eastAsia"/>
        </w:rPr>
        <w:t>。</w:t>
      </w:r>
    </w:p>
    <w:p w14:paraId="558B9A03" w14:textId="77777777" w:rsidR="008D44E8" w:rsidRDefault="008D44E8" w:rsidP="000B2483">
      <w:pPr>
        <w:widowControl/>
        <w:autoSpaceDE w:val="0"/>
        <w:jc w:val="left"/>
        <w:rPr>
          <w:szCs w:val="24"/>
        </w:rPr>
      </w:pPr>
      <w:r>
        <w:br w:type="page"/>
      </w:r>
    </w:p>
    <w:p w14:paraId="67A04E36" w14:textId="77777777" w:rsidR="008D44E8" w:rsidRPr="00FE273B" w:rsidRDefault="008D44E8" w:rsidP="000B2483">
      <w:pPr>
        <w:autoSpaceDE w:val="0"/>
        <w:spacing w:beforeLines="50" w:before="180"/>
      </w:pPr>
      <w:r w:rsidRPr="00FE273B">
        <w:rPr>
          <w:rFonts w:hint="eastAsia"/>
        </w:rPr>
        <w:lastRenderedPageBreak/>
        <w:t>●成年後見制度の利用意向（問</w:t>
      </w:r>
      <w:r w:rsidRPr="00FE273B">
        <w:rPr>
          <w:rFonts w:hint="eastAsia"/>
        </w:rPr>
        <w:t>1</w:t>
      </w:r>
      <w:r>
        <w:rPr>
          <w:rFonts w:hint="eastAsia"/>
        </w:rPr>
        <w:t>9</w:t>
      </w:r>
      <w:r w:rsidRPr="00FE273B">
        <w:rPr>
          <w:rFonts w:hint="eastAsia"/>
        </w:rPr>
        <w:t>）</w:t>
      </w:r>
    </w:p>
    <w:p w14:paraId="0BE567C1"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「現在、利用している」が</w:t>
      </w:r>
      <w:r>
        <w:rPr>
          <w:rFonts w:hint="eastAsia"/>
        </w:rPr>
        <w:t>25.4%</w:t>
      </w:r>
      <w:r w:rsidRPr="00F26C7D">
        <w:rPr>
          <w:rFonts w:hint="eastAsia"/>
        </w:rPr>
        <w:t>、「今後利用したい」が</w:t>
      </w:r>
      <w:r w:rsidRPr="00F26C7D">
        <w:rPr>
          <w:rFonts w:hint="eastAsia"/>
        </w:rPr>
        <w:t>1</w:t>
      </w:r>
      <w:r>
        <w:rPr>
          <w:rFonts w:hint="eastAsia"/>
        </w:rPr>
        <w:t>1</w:t>
      </w:r>
      <w:r w:rsidRPr="00F26C7D">
        <w:rPr>
          <w:rFonts w:hint="eastAsia"/>
        </w:rPr>
        <w:t>.1</w:t>
      </w:r>
      <w:r>
        <w:rPr>
          <w:rFonts w:hint="eastAsia"/>
        </w:rPr>
        <w:t>%</w:t>
      </w:r>
      <w:r w:rsidRPr="00F26C7D">
        <w:rPr>
          <w:rFonts w:hint="eastAsia"/>
        </w:rPr>
        <w:t>、「利用は考えていない」が</w:t>
      </w:r>
      <w:r>
        <w:rPr>
          <w:rFonts w:hint="eastAsia"/>
        </w:rPr>
        <w:t>18.3%</w:t>
      </w:r>
      <w:r w:rsidRPr="00F26C7D">
        <w:rPr>
          <w:rFonts w:hint="eastAsia"/>
        </w:rPr>
        <w:t>、「わからない」は</w:t>
      </w:r>
      <w:r>
        <w:rPr>
          <w:rFonts w:hint="eastAsia"/>
        </w:rPr>
        <w:t>39.7%</w:t>
      </w:r>
      <w:r w:rsidRPr="00F26C7D">
        <w:rPr>
          <w:rFonts w:hint="eastAsia"/>
        </w:rPr>
        <w:t>となっています。</w:t>
      </w:r>
    </w:p>
    <w:p w14:paraId="7ACA0D6F"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障害別では、身体障害は「現在、利用している」が</w:t>
      </w:r>
      <w:r>
        <w:rPr>
          <w:rFonts w:hint="eastAsia"/>
        </w:rPr>
        <w:t>３割以上となっています</w:t>
      </w:r>
      <w:r w:rsidRPr="00F26C7D">
        <w:rPr>
          <w:rFonts w:hint="eastAsia"/>
        </w:rPr>
        <w:t>。</w:t>
      </w:r>
    </w:p>
    <w:p w14:paraId="34724F9D" w14:textId="77777777" w:rsidR="008D44E8" w:rsidRPr="00FE273B" w:rsidRDefault="008D44E8" w:rsidP="000B2483">
      <w:pPr>
        <w:autoSpaceDE w:val="0"/>
        <w:spacing w:beforeLines="50" w:before="180"/>
      </w:pPr>
      <w:r w:rsidRPr="00FE273B">
        <w:rPr>
          <w:rFonts w:hint="eastAsia"/>
        </w:rPr>
        <w:t>●今後の生活の希望（問</w:t>
      </w:r>
      <w:r w:rsidRPr="00FE273B">
        <w:rPr>
          <w:rFonts w:hint="eastAsia"/>
        </w:rPr>
        <w:t>21</w:t>
      </w:r>
      <w:r w:rsidRPr="00FE273B">
        <w:rPr>
          <w:rFonts w:hint="eastAsia"/>
        </w:rPr>
        <w:t>）</w:t>
      </w:r>
    </w:p>
    <w:p w14:paraId="20651048"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「現在の施設で生活したい」が</w:t>
      </w:r>
      <w:r w:rsidRPr="00F26C7D">
        <w:rPr>
          <w:rFonts w:hint="eastAsia"/>
        </w:rPr>
        <w:t>6</w:t>
      </w:r>
      <w:r>
        <w:rPr>
          <w:rFonts w:hint="eastAsia"/>
        </w:rPr>
        <w:t>5.1%</w:t>
      </w:r>
      <w:r w:rsidRPr="00F26C7D">
        <w:rPr>
          <w:rFonts w:hint="eastAsia"/>
        </w:rPr>
        <w:t>で最も多く、次いで「</w:t>
      </w:r>
      <w:r w:rsidRPr="0003561C">
        <w:rPr>
          <w:rFonts w:hint="eastAsia"/>
        </w:rPr>
        <w:t>施設を退所して、在宅の福祉サービスを利用しながら新宿区内で生活したい</w:t>
      </w:r>
      <w:r>
        <w:rPr>
          <w:rFonts w:hint="eastAsia"/>
        </w:rPr>
        <w:t>」が</w:t>
      </w:r>
      <w:r>
        <w:rPr>
          <w:rFonts w:hint="eastAsia"/>
        </w:rPr>
        <w:t>4.8%</w:t>
      </w:r>
      <w:r>
        <w:rPr>
          <w:rFonts w:hint="eastAsia"/>
        </w:rPr>
        <w:t>、</w:t>
      </w:r>
      <w:r w:rsidRPr="00F26C7D">
        <w:rPr>
          <w:rFonts w:hint="eastAsia"/>
        </w:rPr>
        <w:t>「施設を退所して、新宿区内のグループホームで生活したい」が</w:t>
      </w:r>
      <w:r>
        <w:rPr>
          <w:rFonts w:hint="eastAsia"/>
        </w:rPr>
        <w:t>4.0%</w:t>
      </w:r>
      <w:r w:rsidRPr="00F26C7D">
        <w:rPr>
          <w:rFonts w:hint="eastAsia"/>
        </w:rPr>
        <w:t>となっています。「わからない」は</w:t>
      </w:r>
      <w:r>
        <w:rPr>
          <w:rFonts w:hint="eastAsia"/>
        </w:rPr>
        <w:t>16.7%</w:t>
      </w:r>
      <w:r>
        <w:rPr>
          <w:rFonts w:hint="eastAsia"/>
        </w:rPr>
        <w:t>となっています</w:t>
      </w:r>
      <w:r w:rsidRPr="00F26C7D">
        <w:rPr>
          <w:rFonts w:hint="eastAsia"/>
        </w:rPr>
        <w:t>。</w:t>
      </w:r>
    </w:p>
    <w:p w14:paraId="602E5041" w14:textId="77777777" w:rsidR="008D44E8" w:rsidRPr="00FE273B" w:rsidRDefault="008D44E8" w:rsidP="000B2483">
      <w:pPr>
        <w:autoSpaceDE w:val="0"/>
        <w:spacing w:beforeLines="50" w:before="180"/>
      </w:pPr>
      <w:r w:rsidRPr="00FE273B">
        <w:rPr>
          <w:rFonts w:hint="eastAsia"/>
        </w:rPr>
        <w:t>●地域で安心して暮らすために重要な施策（問</w:t>
      </w:r>
      <w:r w:rsidRPr="00FE273B">
        <w:rPr>
          <w:rFonts w:hint="eastAsia"/>
        </w:rPr>
        <w:t>22</w:t>
      </w:r>
      <w:r w:rsidRPr="00FE273B">
        <w:rPr>
          <w:rFonts w:hint="eastAsia"/>
        </w:rPr>
        <w:t>）</w:t>
      </w:r>
    </w:p>
    <w:p w14:paraId="6BC9ACFF"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「入所施設の整備・充実」が</w:t>
      </w:r>
      <w:r>
        <w:rPr>
          <w:rFonts w:hint="eastAsia"/>
        </w:rPr>
        <w:t>23</w:t>
      </w:r>
      <w:r w:rsidRPr="00F26C7D">
        <w:rPr>
          <w:rFonts w:hint="eastAsia"/>
        </w:rPr>
        <w:t>.8</w:t>
      </w:r>
      <w:r>
        <w:rPr>
          <w:rFonts w:hint="eastAsia"/>
        </w:rPr>
        <w:t>%</w:t>
      </w:r>
      <w:r w:rsidRPr="00F26C7D">
        <w:rPr>
          <w:rFonts w:hint="eastAsia"/>
        </w:rPr>
        <w:t>で最も多く、次いで「親や親族が高齢になったり、亡くなった時に本人の権利を守る仕組みづくり」が</w:t>
      </w:r>
      <w:r w:rsidRPr="00F26C7D">
        <w:rPr>
          <w:rFonts w:hint="eastAsia"/>
        </w:rPr>
        <w:t>2</w:t>
      </w:r>
      <w:r>
        <w:rPr>
          <w:rFonts w:hint="eastAsia"/>
        </w:rPr>
        <w:t>2</w:t>
      </w:r>
      <w:r w:rsidRPr="00F26C7D">
        <w:rPr>
          <w:rFonts w:hint="eastAsia"/>
        </w:rPr>
        <w:t>.2</w:t>
      </w:r>
      <w:r>
        <w:rPr>
          <w:rFonts w:hint="eastAsia"/>
        </w:rPr>
        <w:t>%</w:t>
      </w:r>
      <w:r w:rsidRPr="00F26C7D">
        <w:rPr>
          <w:rFonts w:hint="eastAsia"/>
        </w:rPr>
        <w:t>、「医療に関するサービスの充実」が</w:t>
      </w:r>
      <w:r>
        <w:rPr>
          <w:rFonts w:hint="eastAsia"/>
        </w:rPr>
        <w:t>20.6%</w:t>
      </w:r>
      <w:r w:rsidRPr="00F26C7D">
        <w:rPr>
          <w:rFonts w:hint="eastAsia"/>
        </w:rPr>
        <w:t>などとなっています</w:t>
      </w:r>
      <w:r>
        <w:rPr>
          <w:rFonts w:hint="eastAsia"/>
        </w:rPr>
        <w:t>。</w:t>
      </w:r>
    </w:p>
    <w:p w14:paraId="32FE953E"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w:t>
      </w:r>
      <w:r>
        <w:rPr>
          <w:rFonts w:hint="eastAsia"/>
        </w:rPr>
        <w:t>身体障害は「</w:t>
      </w:r>
      <w:r w:rsidRPr="004226C8">
        <w:t>入所施設の整備・充実</w:t>
      </w:r>
      <w:r>
        <w:rPr>
          <w:rFonts w:hint="eastAsia"/>
        </w:rPr>
        <w:t>」、</w:t>
      </w:r>
      <w:r w:rsidRPr="00F26C7D">
        <w:rPr>
          <w:rFonts w:hint="eastAsia"/>
        </w:rPr>
        <w:t>知的障害は「親や親族が高齢になったり、亡くなった時に本人の権利を守る仕組みづくり」が多くなっています。</w:t>
      </w:r>
    </w:p>
    <w:p w14:paraId="6BB046DC" w14:textId="77777777" w:rsidR="008D44E8" w:rsidRDefault="008D44E8" w:rsidP="000B2483">
      <w:pPr>
        <w:pStyle w:val="a"/>
        <w:numPr>
          <w:ilvl w:val="0"/>
          <w:numId w:val="6"/>
        </w:numPr>
        <w:autoSpaceDE w:val="0"/>
        <w:autoSpaceDN w:val="0"/>
        <w:ind w:left="120" w:hangingChars="50" w:hanging="120"/>
      </w:pPr>
      <w:r>
        <w:rPr>
          <w:rFonts w:hint="eastAsia"/>
        </w:rPr>
        <w:t>強度行動障害では、「</w:t>
      </w:r>
      <w:r w:rsidRPr="00F26C7D">
        <w:rPr>
          <w:rFonts w:hint="eastAsia"/>
        </w:rPr>
        <w:t>親や親族が高齢になったり、亡くなった時に本人の権利を守る仕組みづくり」が多くなっています。</w:t>
      </w:r>
    </w:p>
    <w:p w14:paraId="649B4FDE" w14:textId="77777777" w:rsidR="008D44E8" w:rsidRPr="000D5235" w:rsidRDefault="008D44E8" w:rsidP="000B2483">
      <w:pPr>
        <w:autoSpaceDE w:val="0"/>
      </w:pPr>
    </w:p>
    <w:p w14:paraId="3553F1DC" w14:textId="77777777" w:rsidR="008D44E8" w:rsidRPr="00FE273B" w:rsidRDefault="008D44E8" w:rsidP="000B2483">
      <w:pPr>
        <w:autoSpaceDE w:val="0"/>
      </w:pPr>
    </w:p>
    <w:p w14:paraId="70724236" w14:textId="77777777" w:rsidR="008D44E8" w:rsidRPr="00FE273B" w:rsidRDefault="008D44E8" w:rsidP="000B2483">
      <w:pPr>
        <w:pStyle w:val="4"/>
        <w:autoSpaceDE w:val="0"/>
      </w:pPr>
      <w:r w:rsidRPr="00FE273B">
        <w:rPr>
          <w:rFonts w:hint="eastAsia"/>
        </w:rPr>
        <w:t>（３）児童（</w:t>
      </w:r>
      <w:r w:rsidRPr="00FE273B">
        <w:rPr>
          <w:rFonts w:hint="eastAsia"/>
        </w:rPr>
        <w:t>18</w:t>
      </w:r>
      <w:r w:rsidRPr="00FE273B">
        <w:rPr>
          <w:rFonts w:hint="eastAsia"/>
        </w:rPr>
        <w:t>歳未満）の保護者の方を対象とした調査</w:t>
      </w:r>
    </w:p>
    <w:p w14:paraId="6A6301C8" w14:textId="77777777" w:rsidR="008D44E8" w:rsidRPr="00FE273B" w:rsidRDefault="008D44E8" w:rsidP="000B2483">
      <w:pPr>
        <w:autoSpaceDE w:val="0"/>
        <w:spacing w:beforeLines="50" w:before="180"/>
      </w:pPr>
      <w:r w:rsidRPr="00FE273B">
        <w:rPr>
          <w:rFonts w:hint="eastAsia"/>
        </w:rPr>
        <w:t>●年齢（問３）</w:t>
      </w:r>
    </w:p>
    <w:p w14:paraId="734852B5"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「３～５歳」が</w:t>
      </w:r>
      <w:r>
        <w:rPr>
          <w:rFonts w:hint="eastAsia"/>
        </w:rPr>
        <w:t>28.5%</w:t>
      </w:r>
      <w:r w:rsidRPr="00F26C7D">
        <w:rPr>
          <w:rFonts w:hint="eastAsia"/>
        </w:rPr>
        <w:t>で最も多く、次いで「６～８歳」が</w:t>
      </w:r>
      <w:r>
        <w:rPr>
          <w:rFonts w:hint="eastAsia"/>
        </w:rPr>
        <w:t>23.8%</w:t>
      </w:r>
      <w:r w:rsidRPr="00F26C7D">
        <w:rPr>
          <w:rFonts w:hint="eastAsia"/>
        </w:rPr>
        <w:t>、「９～１１歳」が</w:t>
      </w:r>
      <w:r>
        <w:rPr>
          <w:rFonts w:hint="eastAsia"/>
        </w:rPr>
        <w:t>18.9%</w:t>
      </w:r>
      <w:r w:rsidRPr="00F26C7D">
        <w:rPr>
          <w:rFonts w:hint="eastAsia"/>
        </w:rPr>
        <w:t>などとなっています。</w:t>
      </w:r>
    </w:p>
    <w:p w14:paraId="3899F007" w14:textId="77777777" w:rsidR="008D44E8" w:rsidRDefault="008D44E8" w:rsidP="000B2483">
      <w:pPr>
        <w:pStyle w:val="a"/>
        <w:numPr>
          <w:ilvl w:val="0"/>
          <w:numId w:val="6"/>
        </w:numPr>
        <w:autoSpaceDE w:val="0"/>
        <w:autoSpaceDN w:val="0"/>
        <w:ind w:left="120" w:hangingChars="50" w:hanging="120"/>
      </w:pPr>
      <w:r>
        <w:rPr>
          <w:rFonts w:hint="eastAsia"/>
        </w:rPr>
        <w:t>障害別では</w:t>
      </w:r>
      <w:r w:rsidRPr="00F26C7D">
        <w:rPr>
          <w:rFonts w:hint="eastAsia"/>
        </w:rPr>
        <w:t>、身体障害</w:t>
      </w:r>
      <w:r>
        <w:rPr>
          <w:rFonts w:hint="eastAsia"/>
        </w:rPr>
        <w:t>は「９～１１歳」と「１２～１４歳」、知的障害は「１２～１４歳」、精神障害と発達障害は「９～１１歳」、手帳・診断なしは「</w:t>
      </w:r>
      <w:r w:rsidRPr="00F26C7D">
        <w:rPr>
          <w:rFonts w:hint="eastAsia"/>
        </w:rPr>
        <w:t>３～５歳</w:t>
      </w:r>
      <w:r>
        <w:rPr>
          <w:rFonts w:hint="eastAsia"/>
        </w:rPr>
        <w:t>」</w:t>
      </w:r>
      <w:r w:rsidRPr="00F26C7D">
        <w:rPr>
          <w:rFonts w:hint="eastAsia"/>
        </w:rPr>
        <w:t>が多くなっています。</w:t>
      </w:r>
    </w:p>
    <w:p w14:paraId="049A0334" w14:textId="77777777" w:rsidR="008D44E8" w:rsidRDefault="008D44E8" w:rsidP="000B2483">
      <w:pPr>
        <w:pStyle w:val="a"/>
        <w:numPr>
          <w:ilvl w:val="0"/>
          <w:numId w:val="6"/>
        </w:numPr>
        <w:autoSpaceDE w:val="0"/>
        <w:autoSpaceDN w:val="0"/>
        <w:ind w:left="120" w:hangingChars="50" w:hanging="120"/>
      </w:pPr>
      <w:r>
        <w:rPr>
          <w:rFonts w:hint="eastAsia"/>
        </w:rPr>
        <w:t>医療的ケア児では、</w:t>
      </w:r>
      <w:r w:rsidRPr="00F26C7D">
        <w:rPr>
          <w:rFonts w:hint="eastAsia"/>
        </w:rPr>
        <w:t>「３～５歳」</w:t>
      </w:r>
      <w:r>
        <w:rPr>
          <w:rFonts w:hint="eastAsia"/>
        </w:rPr>
        <w:t>と「９～１１歳」</w:t>
      </w:r>
      <w:r w:rsidRPr="00F26C7D">
        <w:rPr>
          <w:rFonts w:hint="eastAsia"/>
        </w:rPr>
        <w:t>が多くなっています。</w:t>
      </w:r>
    </w:p>
    <w:p w14:paraId="2379A062" w14:textId="77777777" w:rsidR="008D44E8" w:rsidRPr="00FE273B" w:rsidRDefault="008D44E8" w:rsidP="000B2483">
      <w:pPr>
        <w:autoSpaceDE w:val="0"/>
        <w:spacing w:beforeLines="50" w:before="180"/>
      </w:pPr>
      <w:r w:rsidRPr="00FE273B">
        <w:rPr>
          <w:rFonts w:hint="eastAsia"/>
        </w:rPr>
        <w:t>●手帳や医療券の種類（問５）</w:t>
      </w:r>
    </w:p>
    <w:p w14:paraId="0C0A95D0" w14:textId="77777777" w:rsidR="008D44E8"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「これらの手帳等は持ってないし、診断も受けていない」が</w:t>
      </w:r>
      <w:r w:rsidRPr="00F26C7D">
        <w:rPr>
          <w:rFonts w:hint="eastAsia"/>
        </w:rPr>
        <w:t>3</w:t>
      </w:r>
      <w:r>
        <w:rPr>
          <w:rFonts w:hint="eastAsia"/>
        </w:rPr>
        <w:t>8.3%</w:t>
      </w:r>
      <w:r w:rsidRPr="00F26C7D">
        <w:rPr>
          <w:rFonts w:hint="eastAsia"/>
        </w:rPr>
        <w:t>で最も多く、次いで「愛の手帳」が</w:t>
      </w:r>
      <w:r>
        <w:rPr>
          <w:rFonts w:hint="eastAsia"/>
        </w:rPr>
        <w:t>29.</w:t>
      </w:r>
      <w:r w:rsidRPr="00F26C7D">
        <w:rPr>
          <w:rFonts w:hint="eastAsia"/>
        </w:rPr>
        <w:t>8</w:t>
      </w:r>
      <w:r>
        <w:rPr>
          <w:rFonts w:hint="eastAsia"/>
        </w:rPr>
        <w:t>%</w:t>
      </w:r>
      <w:r w:rsidRPr="00F26C7D">
        <w:rPr>
          <w:rFonts w:hint="eastAsia"/>
        </w:rPr>
        <w:t>、「発達障害」が</w:t>
      </w:r>
      <w:r w:rsidRPr="00F26C7D">
        <w:rPr>
          <w:rFonts w:hint="eastAsia"/>
        </w:rPr>
        <w:t>2</w:t>
      </w:r>
      <w:r>
        <w:rPr>
          <w:rFonts w:hint="eastAsia"/>
        </w:rPr>
        <w:t>8.9%</w:t>
      </w:r>
      <w:r w:rsidRPr="00F26C7D">
        <w:rPr>
          <w:rFonts w:hint="eastAsia"/>
        </w:rPr>
        <w:t>、「身体障害者手帳」が</w:t>
      </w:r>
      <w:r>
        <w:rPr>
          <w:rFonts w:hint="eastAsia"/>
        </w:rPr>
        <w:t>9.5%</w:t>
      </w:r>
      <w:r w:rsidRPr="00F26C7D">
        <w:rPr>
          <w:rFonts w:hint="eastAsia"/>
        </w:rPr>
        <w:t>などとなっています。</w:t>
      </w:r>
    </w:p>
    <w:p w14:paraId="0D22079C" w14:textId="77777777" w:rsidR="008D44E8" w:rsidRPr="00F26C7D" w:rsidRDefault="008D44E8" w:rsidP="000B2483">
      <w:pPr>
        <w:pStyle w:val="a"/>
        <w:numPr>
          <w:ilvl w:val="0"/>
          <w:numId w:val="6"/>
        </w:numPr>
        <w:autoSpaceDE w:val="0"/>
        <w:autoSpaceDN w:val="0"/>
        <w:ind w:left="120" w:hangingChars="50" w:hanging="120"/>
      </w:pPr>
      <w:r w:rsidRPr="009D3B43">
        <w:t>身体障害のある方のうち、</w:t>
      </w:r>
      <w:r w:rsidRPr="00490E37">
        <w:t>28.4</w:t>
      </w:r>
      <w:r>
        <w:t>%</w:t>
      </w:r>
      <w:r w:rsidRPr="009D3B43">
        <w:t>が愛の手帳を所持しています。また、医療的ケア児のうち、</w:t>
      </w:r>
      <w:r w:rsidRPr="00490E37">
        <w:t>43.5</w:t>
      </w:r>
      <w:r>
        <w:t>%</w:t>
      </w:r>
      <w:r w:rsidRPr="009D3B43">
        <w:t>が身体障害者手帳、</w:t>
      </w:r>
      <w:r>
        <w:rPr>
          <w:rFonts w:hint="eastAsia"/>
        </w:rPr>
        <w:t>同じく</w:t>
      </w:r>
      <w:r w:rsidRPr="00490E37">
        <w:t>43.5</w:t>
      </w:r>
      <w:r>
        <w:t>%</w:t>
      </w:r>
      <w:r w:rsidRPr="009D3B43">
        <w:t>が愛の手帳を所持しています。</w:t>
      </w:r>
    </w:p>
    <w:p w14:paraId="6D8AA43E" w14:textId="0ABB3C6E" w:rsidR="008D44E8" w:rsidRPr="00FE273B" w:rsidRDefault="008D44E8" w:rsidP="00AE1644">
      <w:pPr>
        <w:tabs>
          <w:tab w:val="left" w:pos="1843"/>
        </w:tabs>
        <w:autoSpaceDE w:val="0"/>
        <w:spacing w:beforeLines="50" w:before="180"/>
      </w:pPr>
      <w:r w:rsidRPr="00FE273B">
        <w:rPr>
          <w:rFonts w:hint="eastAsia"/>
        </w:rPr>
        <w:t>●障害等に</w:t>
      </w:r>
      <w:r w:rsidR="00AE1644">
        <w:rPr>
          <w:rFonts w:hint="eastAsia"/>
        </w:rPr>
        <w:t>気付いた</w:t>
      </w:r>
      <w:r w:rsidRPr="00FE273B">
        <w:rPr>
          <w:rFonts w:hint="eastAsia"/>
        </w:rPr>
        <w:t>きっかけ（問８）</w:t>
      </w:r>
    </w:p>
    <w:p w14:paraId="7ACBBDAE"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w:t>
      </w:r>
      <w:r w:rsidRPr="00724A59">
        <w:t>家族や周りの人が気付いた</w:t>
      </w:r>
      <w:r w:rsidRPr="00F26C7D">
        <w:rPr>
          <w:rFonts w:hint="eastAsia"/>
        </w:rPr>
        <w:t>」が</w:t>
      </w:r>
      <w:r w:rsidRPr="00F26C7D">
        <w:rPr>
          <w:rFonts w:hint="eastAsia"/>
        </w:rPr>
        <w:t>29.1</w:t>
      </w:r>
      <w:r>
        <w:rPr>
          <w:rFonts w:hint="eastAsia"/>
        </w:rPr>
        <w:t>%</w:t>
      </w:r>
      <w:r w:rsidRPr="00F26C7D">
        <w:rPr>
          <w:rFonts w:hint="eastAsia"/>
        </w:rPr>
        <w:t>で最も多く、次いで「</w:t>
      </w:r>
      <w:r w:rsidRPr="00EF1F47">
        <w:rPr>
          <w:rFonts w:hint="eastAsia"/>
        </w:rPr>
        <w:t>乳幼児健診で知らされた</w:t>
      </w:r>
      <w:r w:rsidRPr="00F26C7D">
        <w:rPr>
          <w:rFonts w:hint="eastAsia"/>
        </w:rPr>
        <w:t>」が</w:t>
      </w:r>
      <w:r w:rsidRPr="00F26C7D">
        <w:rPr>
          <w:rFonts w:hint="eastAsia"/>
        </w:rPr>
        <w:t>14.</w:t>
      </w:r>
      <w:r>
        <w:rPr>
          <w:rFonts w:hint="eastAsia"/>
        </w:rPr>
        <w:t>9%</w:t>
      </w:r>
      <w:r w:rsidRPr="00F26C7D">
        <w:rPr>
          <w:rFonts w:hint="eastAsia"/>
        </w:rPr>
        <w:t>、「</w:t>
      </w:r>
      <w:r>
        <w:rPr>
          <w:rFonts w:hint="eastAsia"/>
        </w:rPr>
        <w:t>保育園、子ども園、幼稚園の先生が気付いた</w:t>
      </w:r>
      <w:r w:rsidRPr="00F26C7D">
        <w:rPr>
          <w:rFonts w:hint="eastAsia"/>
        </w:rPr>
        <w:t>」が</w:t>
      </w:r>
      <w:r w:rsidRPr="00F26C7D">
        <w:rPr>
          <w:rFonts w:hint="eastAsia"/>
        </w:rPr>
        <w:t>12.9</w:t>
      </w:r>
      <w:r>
        <w:rPr>
          <w:rFonts w:hint="eastAsia"/>
        </w:rPr>
        <w:t>%</w:t>
      </w:r>
      <w:r w:rsidRPr="00F26C7D">
        <w:rPr>
          <w:rFonts w:hint="eastAsia"/>
        </w:rPr>
        <w:t>などとなっています。</w:t>
      </w:r>
    </w:p>
    <w:p w14:paraId="7538B06C" w14:textId="77777777" w:rsidR="008D44E8" w:rsidRDefault="008D44E8" w:rsidP="000B2483">
      <w:pPr>
        <w:pStyle w:val="a"/>
        <w:numPr>
          <w:ilvl w:val="0"/>
          <w:numId w:val="6"/>
        </w:numPr>
        <w:autoSpaceDE w:val="0"/>
        <w:autoSpaceDN w:val="0"/>
        <w:ind w:left="120" w:hangingChars="50" w:hanging="120"/>
      </w:pPr>
      <w:r>
        <w:rPr>
          <w:rFonts w:hint="eastAsia"/>
        </w:rPr>
        <w:t>障害別では</w:t>
      </w:r>
      <w:r w:rsidRPr="00F26C7D">
        <w:rPr>
          <w:rFonts w:hint="eastAsia"/>
        </w:rPr>
        <w:t>、身体障害</w:t>
      </w:r>
      <w:r>
        <w:rPr>
          <w:rFonts w:hint="eastAsia"/>
        </w:rPr>
        <w:t>は</w:t>
      </w:r>
      <w:r w:rsidRPr="00F26C7D">
        <w:rPr>
          <w:rFonts w:hint="eastAsia"/>
        </w:rPr>
        <w:t>「生まれてまもなく知らされた」</w:t>
      </w:r>
      <w:r>
        <w:rPr>
          <w:rFonts w:hint="eastAsia"/>
        </w:rPr>
        <w:t>、知的障害と精神障害、発達障害、手帳・診断なしは「</w:t>
      </w:r>
      <w:r w:rsidRPr="00900B00">
        <w:t>家族や周りの人が気付いた</w:t>
      </w:r>
      <w:r>
        <w:rPr>
          <w:rFonts w:hint="eastAsia"/>
        </w:rPr>
        <w:t>」</w:t>
      </w:r>
      <w:r w:rsidRPr="00F26C7D">
        <w:rPr>
          <w:rFonts w:hint="eastAsia"/>
        </w:rPr>
        <w:t>が多くなっています。</w:t>
      </w:r>
    </w:p>
    <w:p w14:paraId="1AD514F3" w14:textId="77777777" w:rsidR="008D44E8" w:rsidRPr="00467F3A" w:rsidRDefault="008D44E8" w:rsidP="000B2483">
      <w:pPr>
        <w:pStyle w:val="a"/>
        <w:numPr>
          <w:ilvl w:val="0"/>
          <w:numId w:val="6"/>
        </w:numPr>
        <w:autoSpaceDE w:val="0"/>
        <w:autoSpaceDN w:val="0"/>
        <w:ind w:left="120" w:hangingChars="50" w:hanging="120"/>
        <w:jc w:val="left"/>
      </w:pPr>
      <w:r>
        <w:rPr>
          <w:rFonts w:hint="eastAsia"/>
        </w:rPr>
        <w:t>医療的ケア児では、</w:t>
      </w:r>
      <w:r w:rsidRPr="00F26C7D">
        <w:rPr>
          <w:rFonts w:hint="eastAsia"/>
        </w:rPr>
        <w:t>「</w:t>
      </w:r>
      <w:r w:rsidRPr="004B7743">
        <w:t>生まれてまもなく知らされた</w:t>
      </w:r>
      <w:r>
        <w:rPr>
          <w:rFonts w:hint="eastAsia"/>
        </w:rPr>
        <w:t>」</w:t>
      </w:r>
      <w:r w:rsidRPr="00F26C7D">
        <w:rPr>
          <w:rFonts w:hint="eastAsia"/>
        </w:rPr>
        <w:t>が多くなっています。</w:t>
      </w:r>
      <w:r>
        <w:br w:type="page"/>
      </w:r>
    </w:p>
    <w:p w14:paraId="7B916F89" w14:textId="77777777" w:rsidR="008D44E8" w:rsidRPr="00FE273B" w:rsidRDefault="008D44E8" w:rsidP="000B2483">
      <w:pPr>
        <w:autoSpaceDE w:val="0"/>
        <w:spacing w:beforeLines="50" w:before="180"/>
      </w:pPr>
      <w:r w:rsidRPr="00FE273B">
        <w:rPr>
          <w:rFonts w:hint="eastAsia"/>
        </w:rPr>
        <w:lastRenderedPageBreak/>
        <w:t>●医療的ケアの必要性（問９）</w:t>
      </w:r>
    </w:p>
    <w:p w14:paraId="1570E2FE"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回答者全体から「特に必要としていない」と回答した方と無回答の方を差し引いた『何らかの医療的ケアを必要としている』方は</w:t>
      </w:r>
      <w:r>
        <w:rPr>
          <w:rFonts w:hint="eastAsia"/>
        </w:rPr>
        <w:t>8.8%</w:t>
      </w:r>
      <w:r w:rsidRPr="00F26C7D">
        <w:rPr>
          <w:rFonts w:hint="eastAsia"/>
        </w:rPr>
        <w:t>となっています。</w:t>
      </w:r>
    </w:p>
    <w:p w14:paraId="26C0E671" w14:textId="77777777" w:rsidR="008D44E8" w:rsidRPr="00F26C7D" w:rsidRDefault="008D44E8" w:rsidP="000B2483">
      <w:pPr>
        <w:pStyle w:val="a"/>
        <w:numPr>
          <w:ilvl w:val="0"/>
          <w:numId w:val="6"/>
        </w:numPr>
        <w:autoSpaceDE w:val="0"/>
        <w:autoSpaceDN w:val="0"/>
        <w:ind w:left="120" w:hangingChars="50" w:hanging="120"/>
      </w:pPr>
      <w:r>
        <w:rPr>
          <w:rFonts w:hint="eastAsia"/>
        </w:rPr>
        <w:t>障害別では</w:t>
      </w:r>
      <w:r w:rsidRPr="00F26C7D">
        <w:rPr>
          <w:rFonts w:hint="eastAsia"/>
        </w:rPr>
        <w:t>、全体と比較して、身体障害</w:t>
      </w:r>
      <w:r>
        <w:rPr>
          <w:rFonts w:hint="eastAsia"/>
        </w:rPr>
        <w:t>と</w:t>
      </w:r>
      <w:r w:rsidRPr="00F26C7D">
        <w:rPr>
          <w:rFonts w:hint="eastAsia"/>
        </w:rPr>
        <w:t>難病・特定疾患で『何らかの医療的ケアを必要としている』方が多くなっています。</w:t>
      </w:r>
    </w:p>
    <w:p w14:paraId="5155516B" w14:textId="77777777" w:rsidR="008D44E8" w:rsidRPr="00FE273B" w:rsidRDefault="008D44E8" w:rsidP="000B2483">
      <w:pPr>
        <w:autoSpaceDE w:val="0"/>
        <w:spacing w:beforeLines="50" w:before="180"/>
      </w:pPr>
      <w:r w:rsidRPr="00FE273B">
        <w:rPr>
          <w:rFonts w:hint="eastAsia"/>
        </w:rPr>
        <w:t>●介助や支援についての悩み（問</w:t>
      </w:r>
      <w:r w:rsidRPr="00FE273B">
        <w:rPr>
          <w:rFonts w:hint="eastAsia"/>
        </w:rPr>
        <w:t>13</w:t>
      </w:r>
      <w:r w:rsidRPr="00FE273B">
        <w:rPr>
          <w:rFonts w:hint="eastAsia"/>
        </w:rPr>
        <w:t>）</w:t>
      </w:r>
    </w:p>
    <w:p w14:paraId="512163F1"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w:t>
      </w:r>
      <w:r w:rsidRPr="00B36C5A">
        <w:rPr>
          <w:rFonts w:hint="eastAsia"/>
        </w:rPr>
        <w:t>子どもの特性による育てにくさを感じる</w:t>
      </w:r>
      <w:r w:rsidRPr="00F26C7D">
        <w:rPr>
          <w:rFonts w:hint="eastAsia"/>
        </w:rPr>
        <w:t>」が</w:t>
      </w:r>
      <w:r>
        <w:rPr>
          <w:rFonts w:hint="eastAsia"/>
        </w:rPr>
        <w:t>47.3%</w:t>
      </w:r>
      <w:r w:rsidRPr="00F26C7D">
        <w:rPr>
          <w:rFonts w:hint="eastAsia"/>
        </w:rPr>
        <w:t>で最も多く、次いで「</w:t>
      </w:r>
      <w:r w:rsidRPr="00E459EC">
        <w:rPr>
          <w:rFonts w:hint="eastAsia"/>
        </w:rPr>
        <w:t>精神的な負担が大きい</w:t>
      </w:r>
      <w:r w:rsidRPr="00F26C7D">
        <w:rPr>
          <w:rFonts w:hint="eastAsia"/>
        </w:rPr>
        <w:t>」が</w:t>
      </w:r>
      <w:r w:rsidRPr="00F26C7D">
        <w:rPr>
          <w:rFonts w:hint="eastAsia"/>
        </w:rPr>
        <w:t>45.</w:t>
      </w:r>
      <w:r>
        <w:rPr>
          <w:rFonts w:hint="eastAsia"/>
        </w:rPr>
        <w:t>2%</w:t>
      </w:r>
      <w:r w:rsidRPr="00F26C7D">
        <w:rPr>
          <w:rFonts w:hint="eastAsia"/>
        </w:rPr>
        <w:t>、「何かあった時に介助を頼める人がいない」が</w:t>
      </w:r>
      <w:r w:rsidRPr="00F26C7D">
        <w:rPr>
          <w:rFonts w:hint="eastAsia"/>
        </w:rPr>
        <w:t>3</w:t>
      </w:r>
      <w:r>
        <w:rPr>
          <w:rFonts w:hint="eastAsia"/>
        </w:rPr>
        <w:t>3</w:t>
      </w:r>
      <w:r w:rsidRPr="00F26C7D">
        <w:rPr>
          <w:rFonts w:hint="eastAsia"/>
        </w:rPr>
        <w:t>.8</w:t>
      </w:r>
      <w:r>
        <w:rPr>
          <w:rFonts w:hint="eastAsia"/>
        </w:rPr>
        <w:t>%</w:t>
      </w:r>
      <w:r w:rsidRPr="00F26C7D">
        <w:rPr>
          <w:rFonts w:hint="eastAsia"/>
        </w:rPr>
        <w:t>などとなっています。</w:t>
      </w:r>
    </w:p>
    <w:p w14:paraId="0903E7E0" w14:textId="77777777" w:rsidR="008D44E8" w:rsidRDefault="008D44E8" w:rsidP="000B2483">
      <w:pPr>
        <w:pStyle w:val="a"/>
        <w:numPr>
          <w:ilvl w:val="0"/>
          <w:numId w:val="6"/>
        </w:numPr>
        <w:autoSpaceDE w:val="0"/>
        <w:autoSpaceDN w:val="0"/>
        <w:ind w:left="120" w:hangingChars="50" w:hanging="120"/>
      </w:pPr>
      <w:r>
        <w:rPr>
          <w:rFonts w:hint="eastAsia"/>
        </w:rPr>
        <w:t>障害別では</w:t>
      </w:r>
      <w:r w:rsidRPr="00F26C7D">
        <w:rPr>
          <w:rFonts w:hint="eastAsia"/>
        </w:rPr>
        <w:t>、身体障害と</w:t>
      </w:r>
      <w:r>
        <w:rPr>
          <w:rFonts w:hint="eastAsia"/>
        </w:rPr>
        <w:t>知的障害は</w:t>
      </w:r>
      <w:r w:rsidRPr="00F26C7D">
        <w:rPr>
          <w:rFonts w:hint="eastAsia"/>
        </w:rPr>
        <w:t>「</w:t>
      </w:r>
      <w:r w:rsidRPr="006134E8">
        <w:rPr>
          <w:rFonts w:hint="eastAsia"/>
        </w:rPr>
        <w:t>精神的な負担が大きい</w:t>
      </w:r>
      <w:r w:rsidRPr="00F26C7D">
        <w:rPr>
          <w:rFonts w:hint="eastAsia"/>
        </w:rPr>
        <w:t>」、</w:t>
      </w:r>
      <w:r>
        <w:rPr>
          <w:rFonts w:hint="eastAsia"/>
        </w:rPr>
        <w:t>精神障害と手帳・診断なしは「</w:t>
      </w:r>
      <w:r w:rsidRPr="00F53DBE">
        <w:t>子どもの特性による育てにくさを感じる</w:t>
      </w:r>
      <w:r>
        <w:rPr>
          <w:rFonts w:hint="eastAsia"/>
        </w:rPr>
        <w:t>」、発達障害は「</w:t>
      </w:r>
      <w:r w:rsidRPr="0094767B">
        <w:rPr>
          <w:rFonts w:hint="eastAsia"/>
        </w:rPr>
        <w:t>精神的な負担が大きい</w:t>
      </w:r>
      <w:r>
        <w:rPr>
          <w:rFonts w:hint="eastAsia"/>
        </w:rPr>
        <w:t>」と「</w:t>
      </w:r>
      <w:r w:rsidRPr="0094767B">
        <w:rPr>
          <w:rFonts w:hint="eastAsia"/>
        </w:rPr>
        <w:t>子どもの特性による育てにくさを感じる</w:t>
      </w:r>
      <w:r>
        <w:rPr>
          <w:rFonts w:hint="eastAsia"/>
        </w:rPr>
        <w:t>」</w:t>
      </w:r>
      <w:r w:rsidRPr="00F26C7D">
        <w:rPr>
          <w:rFonts w:hint="eastAsia"/>
        </w:rPr>
        <w:t>が多くなっています。</w:t>
      </w:r>
    </w:p>
    <w:p w14:paraId="75E32F40" w14:textId="77777777" w:rsidR="008D44E8" w:rsidRDefault="008D44E8" w:rsidP="000B2483">
      <w:pPr>
        <w:pStyle w:val="a"/>
        <w:numPr>
          <w:ilvl w:val="0"/>
          <w:numId w:val="6"/>
        </w:numPr>
        <w:autoSpaceDE w:val="0"/>
        <w:autoSpaceDN w:val="0"/>
        <w:ind w:left="120" w:hangingChars="50" w:hanging="120"/>
      </w:pPr>
      <w:r>
        <w:rPr>
          <w:rFonts w:hint="eastAsia"/>
        </w:rPr>
        <w:t>医療的ケア児では、「</w:t>
      </w:r>
      <w:r w:rsidRPr="00EA162D">
        <w:rPr>
          <w:rFonts w:hint="eastAsia"/>
        </w:rPr>
        <w:t>何かあった時に介助を頼める人がいない</w:t>
      </w:r>
      <w:r>
        <w:rPr>
          <w:rFonts w:hint="eastAsia"/>
        </w:rPr>
        <w:t>」</w:t>
      </w:r>
      <w:r w:rsidRPr="00F26C7D">
        <w:rPr>
          <w:rFonts w:hint="eastAsia"/>
        </w:rPr>
        <w:t>が多くなっています。</w:t>
      </w:r>
    </w:p>
    <w:p w14:paraId="279890E7" w14:textId="77777777" w:rsidR="008D44E8" w:rsidRDefault="008D44E8" w:rsidP="000B2483">
      <w:pPr>
        <w:pStyle w:val="a"/>
        <w:numPr>
          <w:ilvl w:val="0"/>
          <w:numId w:val="6"/>
        </w:numPr>
        <w:autoSpaceDE w:val="0"/>
        <w:autoSpaceDN w:val="0"/>
        <w:ind w:left="120" w:hangingChars="50" w:hanging="120"/>
      </w:pPr>
      <w:r w:rsidRPr="000D2779">
        <w:rPr>
          <w:rFonts w:hint="eastAsia"/>
        </w:rPr>
        <w:t>「きょうだい児の世話が十分にできない」は、</w:t>
      </w:r>
      <w:r>
        <w:rPr>
          <w:rFonts w:hint="eastAsia"/>
        </w:rPr>
        <w:t>身体障害（</w:t>
      </w:r>
      <w:r>
        <w:rPr>
          <w:rFonts w:hint="eastAsia"/>
        </w:rPr>
        <w:t>25.4%</w:t>
      </w:r>
      <w:r>
        <w:rPr>
          <w:rFonts w:hint="eastAsia"/>
        </w:rPr>
        <w:t>）と</w:t>
      </w:r>
      <w:r>
        <w:t>医療的</w:t>
      </w:r>
      <w:r>
        <w:rPr>
          <w:rFonts w:hint="eastAsia"/>
        </w:rPr>
        <w:t>ケア児（</w:t>
      </w:r>
      <w:r>
        <w:rPr>
          <w:rFonts w:hint="eastAsia"/>
        </w:rPr>
        <w:t>31.0%</w:t>
      </w:r>
      <w:r>
        <w:rPr>
          <w:rFonts w:hint="eastAsia"/>
        </w:rPr>
        <w:t>）で多くなっています。</w:t>
      </w:r>
    </w:p>
    <w:p w14:paraId="22FBC211" w14:textId="77777777" w:rsidR="008D44E8" w:rsidRPr="00FE273B" w:rsidRDefault="008D44E8" w:rsidP="000B2483">
      <w:pPr>
        <w:autoSpaceDE w:val="0"/>
        <w:spacing w:beforeLines="50" w:before="180"/>
      </w:pPr>
      <w:r w:rsidRPr="00FE273B">
        <w:rPr>
          <w:rFonts w:hint="eastAsia"/>
        </w:rPr>
        <w:t>●きょうだい児に関する悩み（問</w:t>
      </w:r>
      <w:r w:rsidRPr="00FE273B">
        <w:rPr>
          <w:rFonts w:hint="eastAsia"/>
        </w:rPr>
        <w:t>14</w:t>
      </w:r>
      <w:r w:rsidRPr="00FE273B">
        <w:rPr>
          <w:rFonts w:hint="eastAsia"/>
        </w:rPr>
        <w:t>）</w:t>
      </w:r>
    </w:p>
    <w:p w14:paraId="2F50B8FA"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「きょうだい児に日頃から我慢させていると感じる」が</w:t>
      </w:r>
      <w:r w:rsidRPr="00F26C7D">
        <w:rPr>
          <w:rFonts w:hint="eastAsia"/>
        </w:rPr>
        <w:t>74.0</w:t>
      </w:r>
      <w:r>
        <w:rPr>
          <w:rFonts w:hint="eastAsia"/>
        </w:rPr>
        <w:t>%</w:t>
      </w:r>
      <w:r w:rsidRPr="00F26C7D">
        <w:rPr>
          <w:rFonts w:hint="eastAsia"/>
        </w:rPr>
        <w:t>で最も多く、次いで「きょうだい児と過ごす時間が十分につくれない」が</w:t>
      </w:r>
      <w:r w:rsidRPr="00F26C7D">
        <w:rPr>
          <w:rFonts w:hint="eastAsia"/>
        </w:rPr>
        <w:t>60.</w:t>
      </w:r>
      <w:r>
        <w:rPr>
          <w:rFonts w:hint="eastAsia"/>
        </w:rPr>
        <w:t>4%</w:t>
      </w:r>
      <w:r w:rsidRPr="00F26C7D">
        <w:rPr>
          <w:rFonts w:hint="eastAsia"/>
        </w:rPr>
        <w:t>、「きょうだい児の相談に十分乗ってあげられない」が</w:t>
      </w:r>
      <w:r>
        <w:rPr>
          <w:rFonts w:hint="eastAsia"/>
        </w:rPr>
        <w:t>44.8%</w:t>
      </w:r>
      <w:r w:rsidRPr="00F26C7D">
        <w:rPr>
          <w:rFonts w:hint="eastAsia"/>
        </w:rPr>
        <w:t>などとなっています。</w:t>
      </w:r>
    </w:p>
    <w:p w14:paraId="46D52E81" w14:textId="77777777" w:rsidR="008D44E8" w:rsidRPr="00341EB7" w:rsidRDefault="008D44E8" w:rsidP="000B2483">
      <w:pPr>
        <w:pStyle w:val="a"/>
        <w:numPr>
          <w:ilvl w:val="0"/>
          <w:numId w:val="6"/>
        </w:numPr>
        <w:autoSpaceDE w:val="0"/>
        <w:autoSpaceDN w:val="0"/>
        <w:ind w:left="120" w:hangingChars="50" w:hanging="120"/>
      </w:pPr>
      <w:r w:rsidRPr="00341EB7">
        <w:rPr>
          <w:rFonts w:hint="eastAsia"/>
        </w:rPr>
        <w:t>障害別では、知的障害と発達障害で「きょうだい児に日頃から我慢させていると感じる」、手帳・診断なしは「きょうだい児と過ごす時間が十分につくれない」と「きょうだい児に日頃から我慢させていると感じる」が多くなっています。</w:t>
      </w:r>
    </w:p>
    <w:p w14:paraId="7B65E2FA" w14:textId="77777777" w:rsidR="008D44E8" w:rsidRPr="00FE273B" w:rsidRDefault="008D44E8" w:rsidP="000B2483">
      <w:pPr>
        <w:autoSpaceDE w:val="0"/>
        <w:spacing w:beforeLines="50" w:before="180"/>
      </w:pPr>
      <w:r w:rsidRPr="00FE273B">
        <w:rPr>
          <w:rFonts w:hint="eastAsia"/>
        </w:rPr>
        <w:t>●日常生活で困っていること（お子さんが困っていること）（問</w:t>
      </w:r>
      <w:r w:rsidRPr="00FE273B">
        <w:rPr>
          <w:rFonts w:hint="eastAsia"/>
        </w:rPr>
        <w:t>15</w:t>
      </w:r>
      <w:r w:rsidRPr="00FE273B">
        <w:rPr>
          <w:rFonts w:hint="eastAsia"/>
        </w:rPr>
        <w:t>）</w:t>
      </w:r>
    </w:p>
    <w:p w14:paraId="0EC1820A" w14:textId="77777777" w:rsidR="008D44E8" w:rsidRPr="00F26C7D" w:rsidRDefault="008D44E8" w:rsidP="000B2483">
      <w:pPr>
        <w:pStyle w:val="a"/>
        <w:numPr>
          <w:ilvl w:val="0"/>
          <w:numId w:val="6"/>
        </w:numPr>
        <w:autoSpaceDE w:val="0"/>
        <w:autoSpaceDN w:val="0"/>
        <w:ind w:left="120" w:hangingChars="50" w:hanging="120"/>
      </w:pPr>
      <w:r w:rsidRPr="006F2736">
        <w:t>全体では、</w:t>
      </w:r>
      <w:r w:rsidRPr="00F26C7D">
        <w:rPr>
          <w:rFonts w:hint="eastAsia"/>
        </w:rPr>
        <w:t>「将来に不安を感じる」が</w:t>
      </w:r>
      <w:r w:rsidRPr="00F26C7D">
        <w:rPr>
          <w:rFonts w:hint="eastAsia"/>
        </w:rPr>
        <w:t>4</w:t>
      </w:r>
      <w:r>
        <w:rPr>
          <w:rFonts w:hint="eastAsia"/>
        </w:rPr>
        <w:t>4.1%</w:t>
      </w:r>
      <w:r w:rsidRPr="00F26C7D">
        <w:rPr>
          <w:rFonts w:hint="eastAsia"/>
        </w:rPr>
        <w:t>で最も多く、次いで</w:t>
      </w:r>
      <w:r>
        <w:rPr>
          <w:rFonts w:hint="eastAsia"/>
        </w:rPr>
        <w:t>「</w:t>
      </w:r>
      <w:r w:rsidRPr="00327C89">
        <w:rPr>
          <w:rFonts w:hint="eastAsia"/>
        </w:rPr>
        <w:t>友だちとの関係がうまくいかない</w:t>
      </w:r>
      <w:r>
        <w:rPr>
          <w:rFonts w:hint="eastAsia"/>
        </w:rPr>
        <w:t>」が</w:t>
      </w:r>
      <w:r>
        <w:rPr>
          <w:rFonts w:hint="eastAsia"/>
        </w:rPr>
        <w:t>24.4%</w:t>
      </w:r>
      <w:r>
        <w:rPr>
          <w:rFonts w:hint="eastAsia"/>
        </w:rPr>
        <w:t>、</w:t>
      </w:r>
      <w:r w:rsidRPr="00F26C7D">
        <w:rPr>
          <w:rFonts w:hint="eastAsia"/>
        </w:rPr>
        <w:t>「障害のため、身の回りのことが十分できない」</w:t>
      </w:r>
      <w:r>
        <w:rPr>
          <w:rFonts w:hint="eastAsia"/>
        </w:rPr>
        <w:t>と</w:t>
      </w:r>
      <w:r w:rsidRPr="00F26C7D">
        <w:rPr>
          <w:rFonts w:hint="eastAsia"/>
        </w:rPr>
        <w:t>「緊急時の対応に不安がある」が</w:t>
      </w:r>
      <w:r w:rsidRPr="00F26C7D">
        <w:rPr>
          <w:rFonts w:hint="eastAsia"/>
        </w:rPr>
        <w:t>2</w:t>
      </w:r>
      <w:r>
        <w:rPr>
          <w:rFonts w:hint="eastAsia"/>
        </w:rPr>
        <w:t>0.4%</w:t>
      </w:r>
      <w:r w:rsidRPr="00F26C7D">
        <w:rPr>
          <w:rFonts w:hint="eastAsia"/>
        </w:rPr>
        <w:t>などとなっています。「特にない」は</w:t>
      </w:r>
      <w:r w:rsidRPr="00F26C7D">
        <w:rPr>
          <w:rFonts w:hint="eastAsia"/>
        </w:rPr>
        <w:t>2</w:t>
      </w:r>
      <w:r>
        <w:rPr>
          <w:rFonts w:hint="eastAsia"/>
        </w:rPr>
        <w:t>4.8%</w:t>
      </w:r>
      <w:r>
        <w:rPr>
          <w:rFonts w:hint="eastAsia"/>
        </w:rPr>
        <w:t>となっています</w:t>
      </w:r>
      <w:r w:rsidRPr="00F26C7D">
        <w:rPr>
          <w:rFonts w:hint="eastAsia"/>
        </w:rPr>
        <w:t>。</w:t>
      </w:r>
    </w:p>
    <w:p w14:paraId="30A67ECB" w14:textId="294B8258" w:rsidR="008D44E8" w:rsidRDefault="003D4552" w:rsidP="000B2483">
      <w:pPr>
        <w:pStyle w:val="a"/>
        <w:numPr>
          <w:ilvl w:val="0"/>
          <w:numId w:val="6"/>
        </w:numPr>
        <w:autoSpaceDE w:val="0"/>
        <w:autoSpaceDN w:val="0"/>
        <w:ind w:left="120" w:hangingChars="50" w:hanging="120"/>
      </w:pPr>
      <w:r w:rsidRPr="003D4552">
        <w:rPr>
          <w:rFonts w:hint="eastAsia"/>
        </w:rPr>
        <w:t>障害別では、身体障害は「障害のため、身の回りのことが十分できない」、知的障害と精神障害、発達障害、手帳・診断なしは「将来に不安を感じる」が多くなっています。</w:t>
      </w:r>
    </w:p>
    <w:p w14:paraId="7E5AFE52" w14:textId="77777777" w:rsidR="008D44E8" w:rsidRPr="00F26C7D" w:rsidRDefault="008D44E8" w:rsidP="000B2483">
      <w:pPr>
        <w:pStyle w:val="a"/>
        <w:numPr>
          <w:ilvl w:val="0"/>
          <w:numId w:val="6"/>
        </w:numPr>
        <w:autoSpaceDE w:val="0"/>
        <w:autoSpaceDN w:val="0"/>
        <w:ind w:left="120" w:hangingChars="50" w:hanging="120"/>
      </w:pPr>
      <w:r>
        <w:rPr>
          <w:rFonts w:hint="eastAsia"/>
        </w:rPr>
        <w:t>医療的ケア児では、</w:t>
      </w:r>
      <w:r w:rsidRPr="00F26C7D">
        <w:rPr>
          <w:rFonts w:hint="eastAsia"/>
        </w:rPr>
        <w:t>「障害のため、身の回りのことが十分できない」</w:t>
      </w:r>
      <w:r>
        <w:rPr>
          <w:rFonts w:hint="eastAsia"/>
        </w:rPr>
        <w:t>と</w:t>
      </w:r>
      <w:r w:rsidRPr="00F26C7D">
        <w:rPr>
          <w:rFonts w:hint="eastAsia"/>
        </w:rPr>
        <w:t>「将来に不安を感じる」が多くなっています。</w:t>
      </w:r>
    </w:p>
    <w:p w14:paraId="03DB820F" w14:textId="77777777" w:rsidR="008D44E8" w:rsidRPr="00FE273B" w:rsidRDefault="008D44E8" w:rsidP="000B2483">
      <w:pPr>
        <w:autoSpaceDE w:val="0"/>
        <w:spacing w:beforeLines="50" w:before="180"/>
      </w:pPr>
      <w:r w:rsidRPr="00FE273B">
        <w:rPr>
          <w:rFonts w:hint="eastAsia"/>
        </w:rPr>
        <w:t>●気軽に相談するために必要なこと（問</w:t>
      </w:r>
      <w:r w:rsidRPr="00FE273B">
        <w:rPr>
          <w:rFonts w:hint="eastAsia"/>
        </w:rPr>
        <w:t>17</w:t>
      </w:r>
      <w:r w:rsidRPr="00FE273B">
        <w:rPr>
          <w:rFonts w:hint="eastAsia"/>
        </w:rPr>
        <w:t>）</w:t>
      </w:r>
    </w:p>
    <w:p w14:paraId="17192D14" w14:textId="1B596668"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「スマートフォンによるアプリや</w:t>
      </w:r>
      <w:r w:rsidRPr="00F26C7D">
        <w:rPr>
          <w:rFonts w:hint="eastAsia"/>
        </w:rPr>
        <w:t>SNS</w:t>
      </w:r>
      <w:r w:rsidRPr="00F26C7D">
        <w:rPr>
          <w:rFonts w:hint="eastAsia"/>
        </w:rPr>
        <w:t>での相談」が</w:t>
      </w:r>
      <w:r>
        <w:rPr>
          <w:rFonts w:hint="eastAsia"/>
        </w:rPr>
        <w:t>42.4%</w:t>
      </w:r>
      <w:r w:rsidRPr="00F26C7D">
        <w:rPr>
          <w:rFonts w:hint="eastAsia"/>
        </w:rPr>
        <w:t>で最も多く、次いで「専門性の高い相談」が</w:t>
      </w:r>
      <w:r>
        <w:rPr>
          <w:rFonts w:hint="eastAsia"/>
        </w:rPr>
        <w:t>39.3%</w:t>
      </w:r>
      <w:r>
        <w:rPr>
          <w:rFonts w:hint="eastAsia"/>
        </w:rPr>
        <w:t>、</w:t>
      </w:r>
      <w:r w:rsidRPr="00F26C7D">
        <w:rPr>
          <w:rFonts w:hint="eastAsia"/>
        </w:rPr>
        <w:t>「</w:t>
      </w:r>
      <w:r w:rsidRPr="00B71860">
        <w:t>どんな相談にも対応できる総合窓口</w:t>
      </w:r>
      <w:r w:rsidRPr="00F26C7D">
        <w:rPr>
          <w:rFonts w:hint="eastAsia"/>
        </w:rPr>
        <w:t>」が</w:t>
      </w:r>
      <w:r w:rsidRPr="00F26C7D">
        <w:rPr>
          <w:rFonts w:hint="eastAsia"/>
        </w:rPr>
        <w:t>2</w:t>
      </w:r>
      <w:r>
        <w:rPr>
          <w:rFonts w:hint="eastAsia"/>
        </w:rPr>
        <w:t>8.2%</w:t>
      </w:r>
      <w:r w:rsidRPr="00F26C7D">
        <w:rPr>
          <w:rFonts w:hint="eastAsia"/>
        </w:rPr>
        <w:t>などとなっています。</w:t>
      </w:r>
    </w:p>
    <w:p w14:paraId="3BE31183" w14:textId="77777777" w:rsidR="008D44E8" w:rsidRDefault="008D44E8" w:rsidP="000B2483">
      <w:pPr>
        <w:pStyle w:val="a"/>
        <w:numPr>
          <w:ilvl w:val="0"/>
          <w:numId w:val="6"/>
        </w:numPr>
        <w:autoSpaceDE w:val="0"/>
        <w:autoSpaceDN w:val="0"/>
        <w:ind w:left="120" w:hangingChars="50" w:hanging="120"/>
      </w:pPr>
      <w:r>
        <w:rPr>
          <w:rFonts w:hint="eastAsia"/>
        </w:rPr>
        <w:t>障害別では</w:t>
      </w:r>
      <w:r w:rsidRPr="00F26C7D">
        <w:rPr>
          <w:rFonts w:hint="eastAsia"/>
        </w:rPr>
        <w:t>、</w:t>
      </w:r>
      <w:r>
        <w:rPr>
          <w:rFonts w:hint="eastAsia"/>
        </w:rPr>
        <w:t>身体障害と精神障害、発達障害は「専門性の高い相談」、知的障害と</w:t>
      </w:r>
      <w:r w:rsidRPr="00F26C7D">
        <w:rPr>
          <w:rFonts w:hint="eastAsia"/>
        </w:rPr>
        <w:t>手帳・診断なし</w:t>
      </w:r>
      <w:r>
        <w:rPr>
          <w:rFonts w:hint="eastAsia"/>
        </w:rPr>
        <w:t>は「</w:t>
      </w:r>
      <w:r w:rsidRPr="00597199">
        <w:t>スマートフォンによるアプリや</w:t>
      </w:r>
      <w:r w:rsidRPr="00597199">
        <w:t>SNS</w:t>
      </w:r>
      <w:r w:rsidRPr="00597199">
        <w:t>での相談</w:t>
      </w:r>
      <w:r>
        <w:rPr>
          <w:rFonts w:hint="eastAsia"/>
        </w:rPr>
        <w:t>」</w:t>
      </w:r>
      <w:r w:rsidRPr="00F26C7D">
        <w:rPr>
          <w:rFonts w:hint="eastAsia"/>
        </w:rPr>
        <w:t>が多くなっています。</w:t>
      </w:r>
    </w:p>
    <w:p w14:paraId="11239FBE" w14:textId="77777777" w:rsidR="008D44E8" w:rsidRDefault="008D44E8" w:rsidP="000B2483">
      <w:pPr>
        <w:pStyle w:val="a"/>
        <w:numPr>
          <w:ilvl w:val="0"/>
          <w:numId w:val="6"/>
        </w:numPr>
        <w:autoSpaceDE w:val="0"/>
        <w:autoSpaceDN w:val="0"/>
        <w:ind w:left="120" w:hangingChars="50" w:hanging="120"/>
      </w:pPr>
      <w:r>
        <w:rPr>
          <w:rFonts w:hint="eastAsia"/>
        </w:rPr>
        <w:t>医療的ケア児では、「</w:t>
      </w:r>
      <w:r w:rsidRPr="00597199">
        <w:t>スマートフォンによるアプリや</w:t>
      </w:r>
      <w:r w:rsidRPr="00597199">
        <w:t>SNS</w:t>
      </w:r>
      <w:r w:rsidRPr="00597199">
        <w:t>での相談</w:t>
      </w:r>
      <w:r>
        <w:rPr>
          <w:rFonts w:hint="eastAsia"/>
        </w:rPr>
        <w:t>」</w:t>
      </w:r>
      <w:r w:rsidRPr="00F26C7D">
        <w:rPr>
          <w:rFonts w:hint="eastAsia"/>
        </w:rPr>
        <w:t>が多くなっています。</w:t>
      </w:r>
    </w:p>
    <w:p w14:paraId="1EB3E4A3" w14:textId="77777777" w:rsidR="008D44E8" w:rsidRDefault="008D44E8" w:rsidP="000B2483">
      <w:pPr>
        <w:widowControl/>
        <w:autoSpaceDE w:val="0"/>
        <w:jc w:val="left"/>
        <w:rPr>
          <w:szCs w:val="24"/>
        </w:rPr>
      </w:pPr>
      <w:r>
        <w:br w:type="page"/>
      </w:r>
    </w:p>
    <w:p w14:paraId="765705EC" w14:textId="77777777" w:rsidR="008D44E8" w:rsidRPr="00FE273B" w:rsidRDefault="008D44E8" w:rsidP="000B2483">
      <w:pPr>
        <w:autoSpaceDE w:val="0"/>
      </w:pPr>
      <w:r w:rsidRPr="00FE273B">
        <w:rPr>
          <w:rFonts w:hint="eastAsia"/>
        </w:rPr>
        <w:lastRenderedPageBreak/>
        <w:t>●通園・通学先（問</w:t>
      </w:r>
      <w:r w:rsidRPr="00FE273B">
        <w:rPr>
          <w:rFonts w:hint="eastAsia"/>
        </w:rPr>
        <w:t>19</w:t>
      </w:r>
      <w:r w:rsidRPr="00FE273B">
        <w:rPr>
          <w:rFonts w:hint="eastAsia"/>
        </w:rPr>
        <w:t>）</w:t>
      </w:r>
    </w:p>
    <w:p w14:paraId="038B1E3B"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「小中学校等に在学中」が</w:t>
      </w:r>
      <w:r>
        <w:rPr>
          <w:rFonts w:hint="eastAsia"/>
        </w:rPr>
        <w:t>52.</w:t>
      </w:r>
      <w:r w:rsidRPr="00F26C7D">
        <w:rPr>
          <w:rFonts w:hint="eastAsia"/>
        </w:rPr>
        <w:t>3</w:t>
      </w:r>
      <w:r>
        <w:rPr>
          <w:rFonts w:hint="eastAsia"/>
        </w:rPr>
        <w:t>%</w:t>
      </w:r>
      <w:r w:rsidRPr="00F26C7D">
        <w:rPr>
          <w:rFonts w:hint="eastAsia"/>
        </w:rPr>
        <w:t>で最も多く、次いで「小学校入学前」が</w:t>
      </w:r>
      <w:r>
        <w:rPr>
          <w:rFonts w:hint="eastAsia"/>
        </w:rPr>
        <w:t>38.4%</w:t>
      </w:r>
      <w:r w:rsidRPr="00F26C7D">
        <w:rPr>
          <w:rFonts w:hint="eastAsia"/>
        </w:rPr>
        <w:t>、「高等学校等に在学中」が</w:t>
      </w:r>
      <w:r>
        <w:rPr>
          <w:rFonts w:hint="eastAsia"/>
        </w:rPr>
        <w:t>8.8%</w:t>
      </w:r>
      <w:r w:rsidRPr="00F26C7D">
        <w:rPr>
          <w:rFonts w:hint="eastAsia"/>
        </w:rPr>
        <w:t>などとなっています。</w:t>
      </w:r>
    </w:p>
    <w:p w14:paraId="0B137BB4" w14:textId="77777777" w:rsidR="008D44E8" w:rsidRDefault="008D44E8" w:rsidP="000B2483">
      <w:pPr>
        <w:pStyle w:val="a"/>
        <w:numPr>
          <w:ilvl w:val="0"/>
          <w:numId w:val="6"/>
        </w:numPr>
        <w:autoSpaceDE w:val="0"/>
        <w:autoSpaceDN w:val="0"/>
        <w:ind w:left="120" w:hangingChars="50" w:hanging="120"/>
      </w:pPr>
      <w:r>
        <w:rPr>
          <w:rFonts w:hint="eastAsia"/>
        </w:rPr>
        <w:t>障害別では</w:t>
      </w:r>
      <w:r w:rsidRPr="00F26C7D">
        <w:rPr>
          <w:rFonts w:hint="eastAsia"/>
        </w:rPr>
        <w:t>、</w:t>
      </w:r>
      <w:r>
        <w:rPr>
          <w:rFonts w:hint="eastAsia"/>
        </w:rPr>
        <w:t>身体障害と知的障害、精神障害、発達障害は「</w:t>
      </w:r>
      <w:r w:rsidRPr="00F26C7D">
        <w:rPr>
          <w:rFonts w:hint="eastAsia"/>
        </w:rPr>
        <w:t>小中学校等に在学中</w:t>
      </w:r>
      <w:r>
        <w:rPr>
          <w:rFonts w:hint="eastAsia"/>
        </w:rPr>
        <w:t>」、</w:t>
      </w:r>
      <w:r w:rsidRPr="00F26C7D">
        <w:rPr>
          <w:rFonts w:hint="eastAsia"/>
        </w:rPr>
        <w:t>手帳・診断なしは「小学校入学前」が多くなっています。</w:t>
      </w:r>
    </w:p>
    <w:p w14:paraId="057D59B3" w14:textId="77777777" w:rsidR="008D44E8" w:rsidRPr="00F26C7D" w:rsidRDefault="008D44E8" w:rsidP="000B2483">
      <w:pPr>
        <w:pStyle w:val="a"/>
        <w:numPr>
          <w:ilvl w:val="0"/>
          <w:numId w:val="6"/>
        </w:numPr>
        <w:autoSpaceDE w:val="0"/>
        <w:autoSpaceDN w:val="0"/>
        <w:ind w:left="120" w:hangingChars="50" w:hanging="120"/>
      </w:pPr>
      <w:r>
        <w:rPr>
          <w:rFonts w:hint="eastAsia"/>
        </w:rPr>
        <w:t>医療的ケア児では、「</w:t>
      </w:r>
      <w:r w:rsidRPr="00F26C7D">
        <w:rPr>
          <w:rFonts w:hint="eastAsia"/>
        </w:rPr>
        <w:t>小中学校等に在学中</w:t>
      </w:r>
      <w:r>
        <w:rPr>
          <w:rFonts w:hint="eastAsia"/>
        </w:rPr>
        <w:t>」</w:t>
      </w:r>
      <w:r w:rsidRPr="00F26C7D">
        <w:rPr>
          <w:rFonts w:hint="eastAsia"/>
        </w:rPr>
        <w:t>が多くなっています。</w:t>
      </w:r>
    </w:p>
    <w:p w14:paraId="34E6C912" w14:textId="77777777" w:rsidR="008D44E8" w:rsidRPr="00FE273B" w:rsidRDefault="008D44E8" w:rsidP="000B2483">
      <w:pPr>
        <w:autoSpaceDE w:val="0"/>
        <w:spacing w:beforeLines="50" w:before="180"/>
      </w:pPr>
      <w:r w:rsidRPr="00FE273B">
        <w:rPr>
          <w:rFonts w:hint="eastAsia"/>
        </w:rPr>
        <w:t>【小学校入学前】</w:t>
      </w:r>
    </w:p>
    <w:p w14:paraId="14BC955A"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「保育園」が</w:t>
      </w:r>
      <w:r>
        <w:rPr>
          <w:rFonts w:hint="eastAsia"/>
        </w:rPr>
        <w:t>51.3%</w:t>
      </w:r>
      <w:r w:rsidRPr="00F26C7D">
        <w:rPr>
          <w:rFonts w:hint="eastAsia"/>
        </w:rPr>
        <w:t>で最も多く、次いで「子ども総合センター以外の児童発達支援などの療育機関」が</w:t>
      </w:r>
      <w:r>
        <w:rPr>
          <w:rFonts w:hint="eastAsia"/>
        </w:rPr>
        <w:t>42.1%</w:t>
      </w:r>
      <w:r>
        <w:rPr>
          <w:rFonts w:hint="eastAsia"/>
        </w:rPr>
        <w:t>、「幼稚園」が</w:t>
      </w:r>
      <w:r>
        <w:rPr>
          <w:rFonts w:hint="eastAsia"/>
        </w:rPr>
        <w:t>23.2%</w:t>
      </w:r>
      <w:r w:rsidRPr="00F26C7D">
        <w:rPr>
          <w:rFonts w:hint="eastAsia"/>
        </w:rPr>
        <w:t>などとなっています。</w:t>
      </w:r>
    </w:p>
    <w:p w14:paraId="21BA610F" w14:textId="77777777" w:rsidR="008D44E8" w:rsidRPr="00FE273B" w:rsidRDefault="008D44E8" w:rsidP="000B2483">
      <w:pPr>
        <w:autoSpaceDE w:val="0"/>
        <w:spacing w:beforeLines="50" w:before="180"/>
      </w:pPr>
      <w:r w:rsidRPr="00FE273B">
        <w:rPr>
          <w:rFonts w:hint="eastAsia"/>
        </w:rPr>
        <w:t>【小中学校等に在学中】</w:t>
      </w:r>
    </w:p>
    <w:p w14:paraId="062A3B3E" w14:textId="77777777" w:rsidR="008D44E8"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「小学校の通常の学級」が</w:t>
      </w:r>
      <w:r>
        <w:rPr>
          <w:rFonts w:hint="eastAsia"/>
        </w:rPr>
        <w:t>22.5%</w:t>
      </w:r>
      <w:r w:rsidRPr="00F26C7D">
        <w:rPr>
          <w:rFonts w:hint="eastAsia"/>
        </w:rPr>
        <w:t>で最も多く、次いで「</w:t>
      </w:r>
      <w:r w:rsidRPr="00943D0C">
        <w:rPr>
          <w:rFonts w:hint="eastAsia"/>
        </w:rPr>
        <w:t>小学校の通常の学級とまなびの教室（特別支援教室）</w:t>
      </w:r>
      <w:r w:rsidRPr="00F26C7D">
        <w:rPr>
          <w:rFonts w:hint="eastAsia"/>
        </w:rPr>
        <w:t>」が</w:t>
      </w:r>
      <w:r w:rsidRPr="00F26C7D">
        <w:rPr>
          <w:rFonts w:hint="eastAsia"/>
        </w:rPr>
        <w:t>21.</w:t>
      </w:r>
      <w:r>
        <w:rPr>
          <w:rFonts w:hint="eastAsia"/>
        </w:rPr>
        <w:t>4%</w:t>
      </w:r>
      <w:r w:rsidRPr="00F26C7D">
        <w:rPr>
          <w:rFonts w:hint="eastAsia"/>
        </w:rPr>
        <w:t>、「</w:t>
      </w:r>
      <w:r w:rsidRPr="00E94D8B">
        <w:rPr>
          <w:rFonts w:hint="eastAsia"/>
        </w:rPr>
        <w:t>小学校の特別支援学級</w:t>
      </w:r>
      <w:r w:rsidRPr="00F26C7D">
        <w:rPr>
          <w:rFonts w:hint="eastAsia"/>
        </w:rPr>
        <w:t>」が</w:t>
      </w:r>
      <w:r w:rsidRPr="00F26C7D">
        <w:rPr>
          <w:rFonts w:hint="eastAsia"/>
        </w:rPr>
        <w:t>1</w:t>
      </w:r>
      <w:r>
        <w:rPr>
          <w:rFonts w:hint="eastAsia"/>
        </w:rPr>
        <w:t>6</w:t>
      </w:r>
      <w:r w:rsidRPr="00F26C7D">
        <w:rPr>
          <w:rFonts w:hint="eastAsia"/>
        </w:rPr>
        <w:t>.5</w:t>
      </w:r>
      <w:r>
        <w:rPr>
          <w:rFonts w:hint="eastAsia"/>
        </w:rPr>
        <w:t>%</w:t>
      </w:r>
      <w:r w:rsidRPr="00F26C7D">
        <w:rPr>
          <w:rFonts w:hint="eastAsia"/>
        </w:rPr>
        <w:t>などとなっています。</w:t>
      </w:r>
    </w:p>
    <w:p w14:paraId="1D2F753E" w14:textId="77777777" w:rsidR="008D44E8" w:rsidRDefault="008D44E8" w:rsidP="000B2483">
      <w:pPr>
        <w:pStyle w:val="a"/>
        <w:numPr>
          <w:ilvl w:val="0"/>
          <w:numId w:val="6"/>
        </w:numPr>
        <w:autoSpaceDE w:val="0"/>
        <w:autoSpaceDN w:val="0"/>
        <w:ind w:left="120" w:hangingChars="50" w:hanging="120"/>
      </w:pPr>
      <w:r>
        <w:rPr>
          <w:rFonts w:hint="eastAsia"/>
        </w:rPr>
        <w:t>障害別では</w:t>
      </w:r>
      <w:r w:rsidRPr="00F26C7D">
        <w:rPr>
          <w:rFonts w:hint="eastAsia"/>
        </w:rPr>
        <w:t>、</w:t>
      </w:r>
      <w:r>
        <w:rPr>
          <w:rFonts w:hint="eastAsia"/>
        </w:rPr>
        <w:t>身体障害と知的障害は「</w:t>
      </w:r>
      <w:r w:rsidRPr="000B1012">
        <w:t>特別支援学校の小学部</w:t>
      </w:r>
      <w:r>
        <w:rPr>
          <w:rFonts w:hint="eastAsia"/>
        </w:rPr>
        <w:t>」、精神障害と</w:t>
      </w:r>
      <w:r w:rsidRPr="00F26C7D">
        <w:rPr>
          <w:rFonts w:hint="eastAsia"/>
        </w:rPr>
        <w:t>手帳・診断なし</w:t>
      </w:r>
      <w:r>
        <w:rPr>
          <w:rFonts w:hint="eastAsia"/>
        </w:rPr>
        <w:t>は「</w:t>
      </w:r>
      <w:r w:rsidRPr="000B1012">
        <w:t>小学校の通常の学級とまなびの教室（特別支援教室）</w:t>
      </w:r>
      <w:r>
        <w:rPr>
          <w:rFonts w:hint="eastAsia"/>
        </w:rPr>
        <w:t>」、発達障害は「</w:t>
      </w:r>
      <w:r w:rsidRPr="00DA6698">
        <w:t>小学校の通常の学級</w:t>
      </w:r>
      <w:r>
        <w:rPr>
          <w:rFonts w:hint="eastAsia"/>
        </w:rPr>
        <w:t>」</w:t>
      </w:r>
      <w:r w:rsidRPr="00F26C7D">
        <w:rPr>
          <w:rFonts w:hint="eastAsia"/>
        </w:rPr>
        <w:t>が多くなっています。</w:t>
      </w:r>
    </w:p>
    <w:p w14:paraId="40B19C72" w14:textId="77777777" w:rsidR="008D44E8" w:rsidRDefault="008D44E8" w:rsidP="000B2483">
      <w:pPr>
        <w:pStyle w:val="a"/>
        <w:numPr>
          <w:ilvl w:val="0"/>
          <w:numId w:val="6"/>
        </w:numPr>
        <w:autoSpaceDE w:val="0"/>
        <w:autoSpaceDN w:val="0"/>
        <w:ind w:left="120" w:hangingChars="50" w:hanging="120"/>
      </w:pPr>
      <w:r>
        <w:rPr>
          <w:rFonts w:hint="eastAsia"/>
        </w:rPr>
        <w:t>医療的ケア児では、「</w:t>
      </w:r>
      <w:r w:rsidRPr="002B07FD">
        <w:t>特別支援学校の小学部</w:t>
      </w:r>
      <w:r>
        <w:rPr>
          <w:rFonts w:hint="eastAsia"/>
        </w:rPr>
        <w:t>」</w:t>
      </w:r>
      <w:r w:rsidRPr="00F26C7D">
        <w:rPr>
          <w:rFonts w:hint="eastAsia"/>
        </w:rPr>
        <w:t>が多くなっています。</w:t>
      </w:r>
    </w:p>
    <w:p w14:paraId="78CBA1D8" w14:textId="77777777" w:rsidR="008D44E8" w:rsidRPr="00FE273B" w:rsidRDefault="008D44E8" w:rsidP="000B2483">
      <w:pPr>
        <w:autoSpaceDE w:val="0"/>
        <w:spacing w:beforeLines="50" w:before="180"/>
      </w:pPr>
      <w:r w:rsidRPr="00FE273B">
        <w:rPr>
          <w:rFonts w:hint="eastAsia"/>
        </w:rPr>
        <w:t>【高等学校等に在学中】</w:t>
      </w:r>
    </w:p>
    <w:p w14:paraId="370CD2E8" w14:textId="77777777" w:rsidR="008D44E8" w:rsidRPr="00F26C7D" w:rsidRDefault="008D44E8" w:rsidP="000B2483">
      <w:pPr>
        <w:pStyle w:val="a"/>
        <w:numPr>
          <w:ilvl w:val="0"/>
          <w:numId w:val="6"/>
        </w:numPr>
        <w:autoSpaceDE w:val="0"/>
        <w:autoSpaceDN w:val="0"/>
        <w:ind w:left="120" w:hangingChars="50" w:hanging="120"/>
        <w:rPr>
          <w:sz w:val="26"/>
          <w:szCs w:val="26"/>
        </w:rPr>
      </w:pPr>
      <w:r w:rsidRPr="00F26C7D">
        <w:rPr>
          <w:rFonts w:hint="eastAsia"/>
        </w:rPr>
        <w:t>「特別支援学校の高等部」が</w:t>
      </w:r>
      <w:r>
        <w:rPr>
          <w:rFonts w:hint="eastAsia"/>
        </w:rPr>
        <w:t>62.9%</w:t>
      </w:r>
      <w:r w:rsidRPr="00F26C7D">
        <w:rPr>
          <w:rFonts w:hint="eastAsia"/>
        </w:rPr>
        <w:t>で最も多く、次いで「高等学校（定時制・通信制を含む）」が</w:t>
      </w:r>
      <w:r>
        <w:rPr>
          <w:rFonts w:hint="eastAsia"/>
        </w:rPr>
        <w:t>35.5%</w:t>
      </w:r>
      <w:r w:rsidRPr="00F26C7D">
        <w:rPr>
          <w:rFonts w:hint="eastAsia"/>
        </w:rPr>
        <w:t>、「その他の学校」が</w:t>
      </w:r>
      <w:r w:rsidRPr="00F26C7D">
        <w:rPr>
          <w:rFonts w:hint="eastAsia"/>
        </w:rPr>
        <w:t>1.</w:t>
      </w:r>
      <w:r>
        <w:rPr>
          <w:rFonts w:hint="eastAsia"/>
        </w:rPr>
        <w:t>6%</w:t>
      </w:r>
      <w:r w:rsidRPr="00F26C7D">
        <w:rPr>
          <w:rFonts w:hint="eastAsia"/>
        </w:rPr>
        <w:t>となっています。</w:t>
      </w:r>
    </w:p>
    <w:p w14:paraId="0203D671" w14:textId="77777777" w:rsidR="008D44E8" w:rsidRPr="00FE273B" w:rsidRDefault="008D44E8" w:rsidP="000B2483">
      <w:pPr>
        <w:autoSpaceDE w:val="0"/>
        <w:spacing w:beforeLines="50" w:before="180"/>
      </w:pPr>
      <w:r w:rsidRPr="00FE273B">
        <w:rPr>
          <w:rFonts w:hint="eastAsia"/>
        </w:rPr>
        <w:t>●通園生活等で困っていること</w:t>
      </w:r>
      <w:r w:rsidRPr="005B2755">
        <w:rPr>
          <w:rFonts w:hint="eastAsia"/>
        </w:rPr>
        <w:t>（小学校入学前）</w:t>
      </w:r>
      <w:r w:rsidRPr="00FE273B">
        <w:rPr>
          <w:rFonts w:hint="eastAsia"/>
        </w:rPr>
        <w:t>（問</w:t>
      </w:r>
      <w:r w:rsidRPr="00FE273B">
        <w:rPr>
          <w:rFonts w:hint="eastAsia"/>
        </w:rPr>
        <w:t>20</w:t>
      </w:r>
      <w:r w:rsidRPr="00FE273B">
        <w:rPr>
          <w:rFonts w:hint="eastAsia"/>
        </w:rPr>
        <w:t>）</w:t>
      </w:r>
    </w:p>
    <w:p w14:paraId="68465D74"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「本人の成長が心配」が</w:t>
      </w:r>
      <w:r w:rsidRPr="00E06847">
        <w:t>56.8</w:t>
      </w:r>
      <w:r>
        <w:rPr>
          <w:rFonts w:hint="eastAsia"/>
        </w:rPr>
        <w:t>%</w:t>
      </w:r>
      <w:r w:rsidRPr="00F26C7D">
        <w:rPr>
          <w:rFonts w:hint="eastAsia"/>
        </w:rPr>
        <w:t>で最も多く、次いで「子どもの将来に不安がある」が</w:t>
      </w:r>
      <w:r w:rsidRPr="00F26C7D">
        <w:rPr>
          <w:rFonts w:hint="eastAsia"/>
        </w:rPr>
        <w:t>4</w:t>
      </w:r>
      <w:r>
        <w:rPr>
          <w:rFonts w:hint="eastAsia"/>
        </w:rPr>
        <w:t>7.2%</w:t>
      </w:r>
      <w:r w:rsidRPr="00F26C7D">
        <w:rPr>
          <w:rFonts w:hint="eastAsia"/>
        </w:rPr>
        <w:t>、「周囲の子どもとの関係が心配」が</w:t>
      </w:r>
      <w:r w:rsidRPr="00F26C7D">
        <w:rPr>
          <w:rFonts w:hint="eastAsia"/>
        </w:rPr>
        <w:t>4</w:t>
      </w:r>
      <w:r>
        <w:rPr>
          <w:rFonts w:hint="eastAsia"/>
        </w:rPr>
        <w:t>2.8%</w:t>
      </w:r>
      <w:r w:rsidRPr="00F26C7D">
        <w:rPr>
          <w:rFonts w:hint="eastAsia"/>
        </w:rPr>
        <w:t>などとなっています。</w:t>
      </w:r>
    </w:p>
    <w:p w14:paraId="6E7C1204" w14:textId="77777777" w:rsidR="008D44E8" w:rsidRPr="00341EB7" w:rsidRDefault="008D44E8" w:rsidP="000B2483">
      <w:pPr>
        <w:pStyle w:val="a"/>
        <w:numPr>
          <w:ilvl w:val="0"/>
          <w:numId w:val="6"/>
        </w:numPr>
        <w:autoSpaceDE w:val="0"/>
        <w:autoSpaceDN w:val="0"/>
        <w:ind w:left="120" w:hangingChars="50" w:hanging="120"/>
      </w:pPr>
      <w:r>
        <w:rPr>
          <w:rFonts w:hint="eastAsia"/>
        </w:rPr>
        <w:t>障害別では、</w:t>
      </w:r>
      <w:r w:rsidRPr="00341EB7">
        <w:rPr>
          <w:rFonts w:hint="eastAsia"/>
        </w:rPr>
        <w:t>知的障害は「本人の成長が心配」と「子どもの将来に不安がある」、発達障害は「子どもの将来に不安がある」、手帳・診断なしは「本人の成長が心配」が多くなっています。</w:t>
      </w:r>
    </w:p>
    <w:p w14:paraId="28CC235C" w14:textId="77777777" w:rsidR="008D44E8" w:rsidRPr="00F26C7D" w:rsidRDefault="008D44E8" w:rsidP="000B2483">
      <w:pPr>
        <w:pStyle w:val="a"/>
        <w:numPr>
          <w:ilvl w:val="0"/>
          <w:numId w:val="6"/>
        </w:numPr>
        <w:autoSpaceDE w:val="0"/>
        <w:autoSpaceDN w:val="0"/>
        <w:ind w:left="120" w:hangingChars="50" w:hanging="120"/>
      </w:pPr>
      <w:r>
        <w:rPr>
          <w:rFonts w:hint="eastAsia"/>
        </w:rPr>
        <w:t>医療的ケア児では、「</w:t>
      </w:r>
      <w:r w:rsidRPr="00B6584A">
        <w:t>本人の成長が心配</w:t>
      </w:r>
      <w:r>
        <w:rPr>
          <w:rFonts w:hint="eastAsia"/>
        </w:rPr>
        <w:t>」</w:t>
      </w:r>
      <w:r w:rsidRPr="00F26C7D">
        <w:rPr>
          <w:rFonts w:hint="eastAsia"/>
        </w:rPr>
        <w:t>が多くなっています。</w:t>
      </w:r>
    </w:p>
    <w:p w14:paraId="3A75364C" w14:textId="77777777" w:rsidR="008D44E8" w:rsidRPr="00FE273B" w:rsidRDefault="008D44E8" w:rsidP="000B2483">
      <w:pPr>
        <w:autoSpaceDE w:val="0"/>
        <w:spacing w:beforeLines="50" w:before="180"/>
      </w:pPr>
      <w:r w:rsidRPr="00FE273B">
        <w:rPr>
          <w:rFonts w:hint="eastAsia"/>
        </w:rPr>
        <w:t>●通学生活等で困っていること</w:t>
      </w:r>
      <w:r w:rsidRPr="008D1320">
        <w:rPr>
          <w:rFonts w:hint="eastAsia"/>
        </w:rPr>
        <w:t>（小中学校等または高等学校等に在学中）</w:t>
      </w:r>
      <w:r w:rsidRPr="00FE273B">
        <w:rPr>
          <w:rFonts w:hint="eastAsia"/>
        </w:rPr>
        <w:t>（問</w:t>
      </w:r>
      <w:r w:rsidRPr="00FE273B">
        <w:rPr>
          <w:rFonts w:hint="eastAsia"/>
        </w:rPr>
        <w:t>22</w:t>
      </w:r>
      <w:r w:rsidRPr="00FE273B">
        <w:rPr>
          <w:rFonts w:hint="eastAsia"/>
        </w:rPr>
        <w:t>）</w:t>
      </w:r>
    </w:p>
    <w:p w14:paraId="3DB0CC17"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「子どもの将来に不安がある」が</w:t>
      </w:r>
      <w:r w:rsidRPr="00F26C7D">
        <w:rPr>
          <w:rFonts w:hint="eastAsia"/>
        </w:rPr>
        <w:t>6</w:t>
      </w:r>
      <w:r>
        <w:rPr>
          <w:rFonts w:hint="eastAsia"/>
        </w:rPr>
        <w:t>1.3%</w:t>
      </w:r>
      <w:r w:rsidRPr="00F26C7D">
        <w:rPr>
          <w:rFonts w:hint="eastAsia"/>
        </w:rPr>
        <w:t>で最も多く、次いで「本人の成長が心配」が</w:t>
      </w:r>
      <w:r w:rsidRPr="00F26C7D">
        <w:rPr>
          <w:rFonts w:hint="eastAsia"/>
        </w:rPr>
        <w:t>4</w:t>
      </w:r>
      <w:r>
        <w:rPr>
          <w:rFonts w:hint="eastAsia"/>
        </w:rPr>
        <w:t>2.5%</w:t>
      </w:r>
      <w:r w:rsidRPr="00F26C7D">
        <w:rPr>
          <w:rFonts w:hint="eastAsia"/>
        </w:rPr>
        <w:t>、「今後の進路について迷っている」が</w:t>
      </w:r>
      <w:r>
        <w:rPr>
          <w:rFonts w:hint="eastAsia"/>
        </w:rPr>
        <w:t>39.0%</w:t>
      </w:r>
      <w:r w:rsidRPr="00F26C7D">
        <w:rPr>
          <w:rFonts w:hint="eastAsia"/>
        </w:rPr>
        <w:t>などとなっています。</w:t>
      </w:r>
    </w:p>
    <w:p w14:paraId="429256F6" w14:textId="77777777" w:rsidR="008D44E8" w:rsidRDefault="008D44E8" w:rsidP="000B2483">
      <w:pPr>
        <w:pStyle w:val="a"/>
        <w:numPr>
          <w:ilvl w:val="0"/>
          <w:numId w:val="6"/>
        </w:numPr>
        <w:autoSpaceDE w:val="0"/>
        <w:autoSpaceDN w:val="0"/>
        <w:ind w:left="120" w:hangingChars="50" w:hanging="120"/>
      </w:pPr>
      <w:r>
        <w:rPr>
          <w:rFonts w:hint="eastAsia"/>
        </w:rPr>
        <w:t>障害別では</w:t>
      </w:r>
      <w:r w:rsidRPr="00F26C7D">
        <w:rPr>
          <w:rFonts w:hint="eastAsia"/>
        </w:rPr>
        <w:t>、</w:t>
      </w:r>
      <w:r>
        <w:rPr>
          <w:rFonts w:hint="eastAsia"/>
        </w:rPr>
        <w:t>身体障害と知的障害、精神障害、発達障害は「</w:t>
      </w:r>
      <w:r w:rsidRPr="00F43FAA">
        <w:t>子どもの将来に不安がある</w:t>
      </w:r>
      <w:r>
        <w:rPr>
          <w:rFonts w:hint="eastAsia"/>
        </w:rPr>
        <w:t>」、</w:t>
      </w:r>
      <w:r w:rsidRPr="00F26C7D">
        <w:rPr>
          <w:rFonts w:hint="eastAsia"/>
        </w:rPr>
        <w:t>手帳・診断なしは「</w:t>
      </w:r>
      <w:r w:rsidRPr="00F43FAA">
        <w:t>周囲の子どもとの関係が心配</w:t>
      </w:r>
      <w:r w:rsidRPr="00F26C7D">
        <w:rPr>
          <w:rFonts w:hint="eastAsia"/>
        </w:rPr>
        <w:t>」が多くなっています。</w:t>
      </w:r>
    </w:p>
    <w:p w14:paraId="031EF596" w14:textId="77777777" w:rsidR="008D44E8" w:rsidRPr="00F26C7D" w:rsidRDefault="008D44E8" w:rsidP="000B2483">
      <w:pPr>
        <w:pStyle w:val="a"/>
        <w:numPr>
          <w:ilvl w:val="0"/>
          <w:numId w:val="6"/>
        </w:numPr>
        <w:autoSpaceDE w:val="0"/>
        <w:autoSpaceDN w:val="0"/>
        <w:ind w:left="120" w:hangingChars="50" w:hanging="120"/>
      </w:pPr>
      <w:r>
        <w:rPr>
          <w:rFonts w:hint="eastAsia"/>
        </w:rPr>
        <w:t>医療的ケア児では、「</w:t>
      </w:r>
      <w:r w:rsidRPr="00F43FAA">
        <w:t>子どもの将来に不安がある</w:t>
      </w:r>
      <w:r>
        <w:rPr>
          <w:rFonts w:hint="eastAsia"/>
        </w:rPr>
        <w:t>」</w:t>
      </w:r>
      <w:r w:rsidRPr="00F26C7D">
        <w:rPr>
          <w:rFonts w:hint="eastAsia"/>
        </w:rPr>
        <w:t>が多くなっています。</w:t>
      </w:r>
    </w:p>
    <w:p w14:paraId="55C02347" w14:textId="77777777" w:rsidR="008D44E8" w:rsidRPr="00FE273B" w:rsidRDefault="008D44E8" w:rsidP="000B2483">
      <w:pPr>
        <w:autoSpaceDE w:val="0"/>
        <w:spacing w:beforeLines="50" w:before="180"/>
      </w:pPr>
      <w:r w:rsidRPr="00FE273B">
        <w:rPr>
          <w:rFonts w:hint="eastAsia"/>
        </w:rPr>
        <w:t>●高等学校（高等部）卒業後の進路（お子さんの希望）（問</w:t>
      </w:r>
      <w:r w:rsidRPr="00FE273B">
        <w:rPr>
          <w:rFonts w:hint="eastAsia"/>
        </w:rPr>
        <w:t>26</w:t>
      </w:r>
      <w:r w:rsidRPr="00FE273B">
        <w:rPr>
          <w:rFonts w:hint="eastAsia"/>
        </w:rPr>
        <w:t>）</w:t>
      </w:r>
    </w:p>
    <w:p w14:paraId="471645F1"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「企業等へ就職する（パート、アルバイト等を含む一般就労）」が</w:t>
      </w:r>
      <w:r w:rsidRPr="00733D86">
        <w:t>41.9</w:t>
      </w:r>
      <w:r>
        <w:rPr>
          <w:rFonts w:hint="eastAsia"/>
        </w:rPr>
        <w:t>%</w:t>
      </w:r>
      <w:r w:rsidRPr="00F26C7D">
        <w:rPr>
          <w:rFonts w:hint="eastAsia"/>
        </w:rPr>
        <w:t>で最も多く、次い</w:t>
      </w:r>
      <w:r>
        <w:rPr>
          <w:rFonts w:hint="eastAsia"/>
        </w:rPr>
        <w:t>で</w:t>
      </w:r>
      <w:r w:rsidRPr="00F26C7D">
        <w:rPr>
          <w:rFonts w:hint="eastAsia"/>
        </w:rPr>
        <w:t>「</w:t>
      </w:r>
      <w:r w:rsidRPr="000D3907">
        <w:rPr>
          <w:rFonts w:hint="eastAsia"/>
        </w:rPr>
        <w:t>就労移行支援や就労継続支援の事業所へ通う（福祉作業所、わーくすここ・からなど）</w:t>
      </w:r>
      <w:r w:rsidRPr="00F26C7D">
        <w:rPr>
          <w:rFonts w:hint="eastAsia"/>
        </w:rPr>
        <w:t>」が</w:t>
      </w:r>
      <w:r>
        <w:rPr>
          <w:rFonts w:hint="eastAsia"/>
        </w:rPr>
        <w:t>30.6%</w:t>
      </w:r>
      <w:r w:rsidRPr="00F26C7D">
        <w:rPr>
          <w:rFonts w:hint="eastAsia"/>
        </w:rPr>
        <w:t>、「</w:t>
      </w:r>
      <w:r w:rsidRPr="005C71DD">
        <w:rPr>
          <w:rFonts w:hint="eastAsia"/>
        </w:rPr>
        <w:t>大学や短期大学へ通う</w:t>
      </w:r>
      <w:r w:rsidRPr="00F26C7D">
        <w:rPr>
          <w:rFonts w:hint="eastAsia"/>
        </w:rPr>
        <w:t>」が</w:t>
      </w:r>
      <w:r>
        <w:rPr>
          <w:rFonts w:hint="eastAsia"/>
        </w:rPr>
        <w:t>27</w:t>
      </w:r>
      <w:r w:rsidRPr="00F26C7D">
        <w:rPr>
          <w:rFonts w:hint="eastAsia"/>
        </w:rPr>
        <w:t>.4</w:t>
      </w:r>
      <w:r>
        <w:rPr>
          <w:rFonts w:hint="eastAsia"/>
        </w:rPr>
        <w:t>%</w:t>
      </w:r>
      <w:r w:rsidRPr="00F26C7D">
        <w:rPr>
          <w:rFonts w:hint="eastAsia"/>
        </w:rPr>
        <w:t>などとなっています。</w:t>
      </w:r>
    </w:p>
    <w:p w14:paraId="3C8615A7" w14:textId="77777777" w:rsidR="008D44E8" w:rsidRPr="00BC3F2C" w:rsidRDefault="008D44E8" w:rsidP="000B2483">
      <w:pPr>
        <w:pStyle w:val="a"/>
        <w:numPr>
          <w:ilvl w:val="0"/>
          <w:numId w:val="6"/>
        </w:numPr>
        <w:autoSpaceDE w:val="0"/>
        <w:autoSpaceDN w:val="0"/>
        <w:ind w:left="120" w:hangingChars="50" w:hanging="120"/>
        <w:jc w:val="left"/>
      </w:pPr>
      <w:r>
        <w:rPr>
          <w:rFonts w:hint="eastAsia"/>
        </w:rPr>
        <w:t>障害別では</w:t>
      </w:r>
      <w:r w:rsidRPr="00341EB7">
        <w:rPr>
          <w:rFonts w:hint="eastAsia"/>
        </w:rPr>
        <w:t>、知的障害と発達障害は「企業等へ就職する（パート、アルバイト等を含む一般就労）」が多くなっています。</w:t>
      </w:r>
      <w:r>
        <w:br w:type="page"/>
      </w:r>
    </w:p>
    <w:p w14:paraId="7EF97F1B" w14:textId="77777777" w:rsidR="008D44E8" w:rsidRPr="00FE273B" w:rsidRDefault="008D44E8" w:rsidP="000B2483">
      <w:pPr>
        <w:autoSpaceDE w:val="0"/>
      </w:pPr>
      <w:r w:rsidRPr="00FE273B">
        <w:rPr>
          <w:rFonts w:hint="eastAsia"/>
        </w:rPr>
        <w:lastRenderedPageBreak/>
        <w:t>●外出に関して困っていること（問</w:t>
      </w:r>
      <w:r w:rsidRPr="00FE273B">
        <w:rPr>
          <w:rFonts w:hint="eastAsia"/>
        </w:rPr>
        <w:t>28</w:t>
      </w:r>
      <w:r w:rsidRPr="00FE273B">
        <w:rPr>
          <w:rFonts w:hint="eastAsia"/>
        </w:rPr>
        <w:t>）</w:t>
      </w:r>
    </w:p>
    <w:p w14:paraId="448E2E09" w14:textId="77777777" w:rsidR="008D44E8" w:rsidRDefault="008D44E8" w:rsidP="000B2483">
      <w:pPr>
        <w:pStyle w:val="a"/>
        <w:numPr>
          <w:ilvl w:val="0"/>
          <w:numId w:val="6"/>
        </w:numPr>
        <w:autoSpaceDE w:val="0"/>
        <w:autoSpaceDN w:val="0"/>
        <w:ind w:left="120" w:hangingChars="50" w:hanging="120"/>
      </w:pPr>
      <w:r w:rsidRPr="006E7D95">
        <w:t>全体では、回答者全体から「特にない」と回答した方と無回答の方を差し引いた『</w:t>
      </w:r>
      <w:r>
        <w:rPr>
          <w:rFonts w:hint="eastAsia"/>
        </w:rPr>
        <w:t>外出に関して困っている</w:t>
      </w:r>
      <w:r w:rsidRPr="006E7D95">
        <w:t>』方は</w:t>
      </w:r>
      <w:r>
        <w:rPr>
          <w:rFonts w:hint="eastAsia"/>
        </w:rPr>
        <w:t>51.8</w:t>
      </w:r>
      <w:r>
        <w:t>%</w:t>
      </w:r>
      <w:r w:rsidRPr="006E7D95">
        <w:t>となっています。</w:t>
      </w:r>
    </w:p>
    <w:p w14:paraId="1D88F998"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「外出するのに支援が必要である」が</w:t>
      </w:r>
      <w:r w:rsidRPr="00A24D90">
        <w:t>20.7</w:t>
      </w:r>
      <w:r>
        <w:rPr>
          <w:rFonts w:hint="eastAsia"/>
        </w:rPr>
        <w:t>%</w:t>
      </w:r>
      <w:r w:rsidRPr="00F26C7D">
        <w:rPr>
          <w:rFonts w:hint="eastAsia"/>
        </w:rPr>
        <w:t>で</w:t>
      </w:r>
      <w:r>
        <w:rPr>
          <w:rFonts w:hint="eastAsia"/>
        </w:rPr>
        <w:t>最も</w:t>
      </w:r>
      <w:r w:rsidRPr="00F26C7D">
        <w:rPr>
          <w:rFonts w:hint="eastAsia"/>
        </w:rPr>
        <w:t>多く、次いで「自動車・自転車に危険を感じる」が</w:t>
      </w:r>
      <w:r w:rsidRPr="00F26C7D">
        <w:rPr>
          <w:rFonts w:hint="eastAsia"/>
        </w:rPr>
        <w:t>19.</w:t>
      </w:r>
      <w:r>
        <w:rPr>
          <w:rFonts w:hint="eastAsia"/>
        </w:rPr>
        <w:t>0%</w:t>
      </w:r>
      <w:r w:rsidRPr="00F26C7D">
        <w:rPr>
          <w:rFonts w:hint="eastAsia"/>
        </w:rPr>
        <w:t>、「駅構内の移動や乗り換えが困難」が</w:t>
      </w:r>
      <w:r w:rsidRPr="00F26C7D">
        <w:rPr>
          <w:rFonts w:hint="eastAsia"/>
        </w:rPr>
        <w:t>11.</w:t>
      </w:r>
      <w:r>
        <w:rPr>
          <w:rFonts w:hint="eastAsia"/>
        </w:rPr>
        <w:t>3%</w:t>
      </w:r>
      <w:r w:rsidRPr="00F26C7D">
        <w:rPr>
          <w:rFonts w:hint="eastAsia"/>
        </w:rPr>
        <w:t>などとなっています。「特にない」は</w:t>
      </w:r>
      <w:r w:rsidRPr="00F26C7D">
        <w:rPr>
          <w:rFonts w:hint="eastAsia"/>
        </w:rPr>
        <w:t>4</w:t>
      </w:r>
      <w:r>
        <w:rPr>
          <w:rFonts w:hint="eastAsia"/>
        </w:rPr>
        <w:t>3.3%</w:t>
      </w:r>
      <w:r>
        <w:rPr>
          <w:rFonts w:hint="eastAsia"/>
        </w:rPr>
        <w:t>となっていま</w:t>
      </w:r>
      <w:r w:rsidRPr="00F26C7D">
        <w:rPr>
          <w:rFonts w:hint="eastAsia"/>
        </w:rPr>
        <w:t>す。</w:t>
      </w:r>
    </w:p>
    <w:p w14:paraId="2ADC0C65" w14:textId="512E6612" w:rsidR="008D44E8" w:rsidRPr="00F26C7D" w:rsidRDefault="0059212C" w:rsidP="000B2483">
      <w:pPr>
        <w:pStyle w:val="a"/>
        <w:numPr>
          <w:ilvl w:val="0"/>
          <w:numId w:val="6"/>
        </w:numPr>
        <w:autoSpaceDE w:val="0"/>
        <w:autoSpaceDN w:val="0"/>
        <w:ind w:left="120" w:hangingChars="50" w:hanging="120"/>
      </w:pPr>
      <w:r w:rsidRPr="0059212C">
        <w:rPr>
          <w:rFonts w:hint="eastAsia"/>
        </w:rPr>
        <w:t>障害別では、身体障害と知的障害、発達障害は「外出するのに支援が必要である」、精神障害と手帳・診断なしは「自動車・自転車に危険を感じる」が多くなっています。</w:t>
      </w:r>
    </w:p>
    <w:p w14:paraId="56D43FCE" w14:textId="77777777" w:rsidR="008D44E8" w:rsidRPr="00F26C7D" w:rsidRDefault="008D44E8" w:rsidP="000B2483">
      <w:pPr>
        <w:pStyle w:val="a"/>
        <w:numPr>
          <w:ilvl w:val="0"/>
          <w:numId w:val="6"/>
        </w:numPr>
        <w:autoSpaceDE w:val="0"/>
        <w:autoSpaceDN w:val="0"/>
        <w:ind w:left="120" w:hangingChars="50" w:hanging="120"/>
      </w:pPr>
      <w:r>
        <w:rPr>
          <w:rFonts w:hint="eastAsia"/>
        </w:rPr>
        <w:t>医療的ケア児では、「</w:t>
      </w:r>
      <w:r w:rsidRPr="00BD501B">
        <w:t>外出するのに支援が必要である</w:t>
      </w:r>
      <w:r>
        <w:rPr>
          <w:rFonts w:hint="eastAsia"/>
        </w:rPr>
        <w:t>」</w:t>
      </w:r>
      <w:r w:rsidRPr="00F26C7D">
        <w:rPr>
          <w:rFonts w:hint="eastAsia"/>
        </w:rPr>
        <w:t>が多くなっています。</w:t>
      </w:r>
    </w:p>
    <w:p w14:paraId="27A095C2" w14:textId="77777777" w:rsidR="008D44E8" w:rsidRPr="00FE273B" w:rsidRDefault="008D44E8" w:rsidP="000B2483">
      <w:pPr>
        <w:autoSpaceDE w:val="0"/>
        <w:spacing w:beforeLines="50" w:before="180"/>
      </w:pPr>
      <w:r w:rsidRPr="00FE273B">
        <w:rPr>
          <w:rFonts w:hint="eastAsia"/>
        </w:rPr>
        <w:t>●</w:t>
      </w:r>
      <w:r w:rsidRPr="005E1039">
        <w:rPr>
          <w:rFonts w:hint="eastAsia"/>
        </w:rPr>
        <w:t>スポーツや運動をする頻度</w:t>
      </w:r>
      <w:r w:rsidRPr="00FE273B">
        <w:rPr>
          <w:rFonts w:hint="eastAsia"/>
        </w:rPr>
        <w:t>（問</w:t>
      </w:r>
      <w:r w:rsidRPr="00FE273B">
        <w:rPr>
          <w:rFonts w:hint="eastAsia"/>
        </w:rPr>
        <w:t>29</w:t>
      </w:r>
      <w:r w:rsidRPr="00FE273B">
        <w:rPr>
          <w:rFonts w:hint="eastAsia"/>
        </w:rPr>
        <w:t>）</w:t>
      </w:r>
    </w:p>
    <w:p w14:paraId="569DF7BC"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w:t>
      </w:r>
      <w:r>
        <w:rPr>
          <w:rFonts w:hint="eastAsia"/>
        </w:rPr>
        <w:t>ほぼ毎日</w:t>
      </w:r>
      <w:r w:rsidRPr="00F26C7D">
        <w:rPr>
          <w:rFonts w:hint="eastAsia"/>
        </w:rPr>
        <w:t>」が</w:t>
      </w:r>
      <w:r>
        <w:rPr>
          <w:rFonts w:hint="eastAsia"/>
        </w:rPr>
        <w:t>34.8%</w:t>
      </w:r>
      <w:r w:rsidRPr="00F26C7D">
        <w:rPr>
          <w:rFonts w:hint="eastAsia"/>
        </w:rPr>
        <w:t>で最も多く、次いで「</w:t>
      </w:r>
      <w:r w:rsidRPr="004B0DF5">
        <w:rPr>
          <w:rFonts w:hint="eastAsia"/>
        </w:rPr>
        <w:t>週３～５回程度</w:t>
      </w:r>
      <w:r w:rsidRPr="00F26C7D">
        <w:rPr>
          <w:rFonts w:hint="eastAsia"/>
        </w:rPr>
        <w:t>」が</w:t>
      </w:r>
      <w:r>
        <w:rPr>
          <w:rFonts w:hint="eastAsia"/>
        </w:rPr>
        <w:t>22.4%</w:t>
      </w:r>
      <w:r w:rsidRPr="00F26C7D">
        <w:rPr>
          <w:rFonts w:hint="eastAsia"/>
        </w:rPr>
        <w:t>、「</w:t>
      </w:r>
      <w:r w:rsidRPr="004B0DF5">
        <w:rPr>
          <w:rFonts w:hint="eastAsia"/>
        </w:rPr>
        <w:t>週１回程度</w:t>
      </w:r>
      <w:r w:rsidRPr="00F26C7D">
        <w:rPr>
          <w:rFonts w:hint="eastAsia"/>
        </w:rPr>
        <w:t>」が</w:t>
      </w:r>
      <w:r>
        <w:rPr>
          <w:rFonts w:hint="eastAsia"/>
        </w:rPr>
        <w:t>15.5%</w:t>
      </w:r>
      <w:r w:rsidRPr="00F26C7D">
        <w:rPr>
          <w:rFonts w:hint="eastAsia"/>
        </w:rPr>
        <w:t>などとなっています。</w:t>
      </w:r>
    </w:p>
    <w:p w14:paraId="0535D359" w14:textId="77777777" w:rsidR="008D44E8" w:rsidRDefault="008D44E8" w:rsidP="000B2483">
      <w:pPr>
        <w:pStyle w:val="a"/>
        <w:numPr>
          <w:ilvl w:val="0"/>
          <w:numId w:val="6"/>
        </w:numPr>
        <w:autoSpaceDE w:val="0"/>
        <w:autoSpaceDN w:val="0"/>
        <w:ind w:left="120" w:hangingChars="50" w:hanging="120"/>
      </w:pPr>
      <w:r>
        <w:rPr>
          <w:rFonts w:hint="eastAsia"/>
        </w:rPr>
        <w:t>障害別では</w:t>
      </w:r>
      <w:r w:rsidRPr="00F26C7D">
        <w:rPr>
          <w:rFonts w:hint="eastAsia"/>
        </w:rPr>
        <w:t>、</w:t>
      </w:r>
      <w:r w:rsidRPr="003443A8">
        <w:rPr>
          <w:rFonts w:hint="eastAsia"/>
        </w:rPr>
        <w:t>身体障害</w:t>
      </w:r>
      <w:r w:rsidRPr="00F26C7D">
        <w:rPr>
          <w:rFonts w:hint="eastAsia"/>
        </w:rPr>
        <w:t>は「</w:t>
      </w:r>
      <w:r>
        <w:rPr>
          <w:rFonts w:hint="eastAsia"/>
        </w:rPr>
        <w:t>行っていない</w:t>
      </w:r>
      <w:r w:rsidRPr="00F26C7D">
        <w:rPr>
          <w:rFonts w:hint="eastAsia"/>
        </w:rPr>
        <w:t>」</w:t>
      </w:r>
      <w:r>
        <w:rPr>
          <w:rFonts w:hint="eastAsia"/>
        </w:rPr>
        <w:t>、知的障害と発達障害、</w:t>
      </w:r>
      <w:r w:rsidRPr="002C248A">
        <w:t>手帳・診断なし</w:t>
      </w:r>
      <w:r>
        <w:rPr>
          <w:rFonts w:hint="eastAsia"/>
        </w:rPr>
        <w:t>は「</w:t>
      </w:r>
      <w:r w:rsidRPr="00844269">
        <w:t>ほぼ毎日</w:t>
      </w:r>
      <w:r>
        <w:rPr>
          <w:rFonts w:hint="eastAsia"/>
        </w:rPr>
        <w:t>」、精神障害は「</w:t>
      </w:r>
      <w:r w:rsidRPr="00DC3C0B">
        <w:rPr>
          <w:rFonts w:hint="eastAsia"/>
        </w:rPr>
        <w:t>週３～５回程度</w:t>
      </w:r>
      <w:r>
        <w:rPr>
          <w:rFonts w:hint="eastAsia"/>
        </w:rPr>
        <w:t>」</w:t>
      </w:r>
      <w:r w:rsidRPr="00F26C7D">
        <w:rPr>
          <w:rFonts w:hint="eastAsia"/>
        </w:rPr>
        <w:t>が多くなっています。</w:t>
      </w:r>
    </w:p>
    <w:p w14:paraId="7CF9ADF5" w14:textId="77777777" w:rsidR="008D44E8" w:rsidRDefault="008D44E8" w:rsidP="000B2483">
      <w:pPr>
        <w:pStyle w:val="a"/>
        <w:numPr>
          <w:ilvl w:val="0"/>
          <w:numId w:val="6"/>
        </w:numPr>
        <w:autoSpaceDE w:val="0"/>
        <w:autoSpaceDN w:val="0"/>
        <w:ind w:left="120" w:hangingChars="50" w:hanging="120"/>
      </w:pPr>
      <w:r>
        <w:rPr>
          <w:rFonts w:hint="eastAsia"/>
        </w:rPr>
        <w:t>医療的ケア児では、「</w:t>
      </w:r>
      <w:r w:rsidRPr="00376C64">
        <w:t>行っていない</w:t>
      </w:r>
      <w:r>
        <w:rPr>
          <w:rFonts w:hint="eastAsia"/>
        </w:rPr>
        <w:t>」</w:t>
      </w:r>
      <w:r w:rsidRPr="00F26C7D">
        <w:rPr>
          <w:rFonts w:hint="eastAsia"/>
        </w:rPr>
        <w:t>が多くなっています。</w:t>
      </w:r>
    </w:p>
    <w:p w14:paraId="11938BCA" w14:textId="049EEEB3" w:rsidR="008D44E8" w:rsidRPr="00FE273B" w:rsidRDefault="008D44E8" w:rsidP="000B2483">
      <w:pPr>
        <w:autoSpaceDE w:val="0"/>
        <w:spacing w:beforeLines="50" w:before="180"/>
      </w:pPr>
      <w:r w:rsidRPr="00FE273B">
        <w:rPr>
          <w:rFonts w:hint="eastAsia"/>
        </w:rPr>
        <w:t>●</w:t>
      </w:r>
      <w:r w:rsidR="007E058D">
        <w:rPr>
          <w:rFonts w:hint="eastAsia"/>
        </w:rPr>
        <w:t>障害</w:t>
      </w:r>
      <w:r w:rsidRPr="00FE273B">
        <w:rPr>
          <w:rFonts w:hint="eastAsia"/>
        </w:rPr>
        <w:t>福祉サービス</w:t>
      </w:r>
      <w:r w:rsidR="00A8427E">
        <w:rPr>
          <w:rFonts w:hint="eastAsia"/>
        </w:rPr>
        <w:t>等</w:t>
      </w:r>
      <w:r w:rsidRPr="00FE273B">
        <w:rPr>
          <w:rFonts w:hint="eastAsia"/>
        </w:rPr>
        <w:t>の利用状況、利用意向（問</w:t>
      </w:r>
      <w:r w:rsidRPr="00FE273B">
        <w:rPr>
          <w:rFonts w:hint="eastAsia"/>
        </w:rPr>
        <w:t>30</w:t>
      </w:r>
      <w:r w:rsidRPr="00FE273B">
        <w:rPr>
          <w:rFonts w:hint="eastAsia"/>
        </w:rPr>
        <w:t>）</w:t>
      </w:r>
    </w:p>
    <w:p w14:paraId="64667A8E" w14:textId="77777777" w:rsidR="008D44E8" w:rsidRDefault="008D44E8" w:rsidP="000B2483">
      <w:pPr>
        <w:pStyle w:val="a"/>
        <w:numPr>
          <w:ilvl w:val="0"/>
          <w:numId w:val="6"/>
        </w:numPr>
        <w:autoSpaceDE w:val="0"/>
        <w:autoSpaceDN w:val="0"/>
        <w:ind w:left="120" w:hangingChars="50" w:hanging="120"/>
      </w:pPr>
      <w:r w:rsidRPr="005E0B14">
        <w:t>「現在利用している」と「</w:t>
      </w:r>
      <w:r w:rsidRPr="005E0B14">
        <w:t>2</w:t>
      </w:r>
      <w:r w:rsidRPr="005E0B14">
        <w:t>～</w:t>
      </w:r>
      <w:r w:rsidRPr="005E0B14">
        <w:t>3</w:t>
      </w:r>
      <w:r w:rsidRPr="005E0B14">
        <w:t>年以内に利用したい」を合わせた『サービスの需要』は、「放課後等デイサービス」が</w:t>
      </w:r>
      <w:r w:rsidRPr="005E0B14">
        <w:t>61.7%</w:t>
      </w:r>
      <w:r w:rsidRPr="005E0B14">
        <w:t>、「児童発達支援」が</w:t>
      </w:r>
      <w:r w:rsidRPr="005E0B14">
        <w:t>44.0%</w:t>
      </w:r>
      <w:r w:rsidRPr="005E0B14">
        <w:t>、「移動支援事業」が</w:t>
      </w:r>
      <w:r w:rsidRPr="005E0B14">
        <w:t>22.1%</w:t>
      </w:r>
      <w:r w:rsidRPr="005E0B14">
        <w:t>などとなっています。</w:t>
      </w:r>
    </w:p>
    <w:p w14:paraId="4A787FF0" w14:textId="77777777" w:rsidR="008D44E8" w:rsidRDefault="008D44E8" w:rsidP="000B2483">
      <w:pPr>
        <w:autoSpaceDE w:val="0"/>
      </w:pPr>
    </w:p>
    <w:tbl>
      <w:tblPr>
        <w:tblW w:w="4948" w:type="pct"/>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57"/>
        <w:gridCol w:w="4374"/>
        <w:gridCol w:w="1487"/>
        <w:gridCol w:w="1739"/>
        <w:gridCol w:w="1471"/>
      </w:tblGrid>
      <w:tr w:rsidR="008D44E8" w:rsidRPr="007A0D29" w14:paraId="08AF0F34" w14:textId="77777777" w:rsidTr="00A55073">
        <w:trPr>
          <w:trHeight w:val="270"/>
        </w:trPr>
        <w:tc>
          <w:tcPr>
            <w:tcW w:w="187" w:type="pct"/>
            <w:shd w:val="clear" w:color="auto" w:fill="D9D9D9" w:themeFill="background1" w:themeFillShade="D9"/>
            <w:noWrap/>
            <w:vAlign w:val="center"/>
          </w:tcPr>
          <w:p w14:paraId="0BD0F8AD" w14:textId="77777777" w:rsidR="008D44E8" w:rsidRPr="007A0D29" w:rsidRDefault="008D44E8" w:rsidP="000B2483">
            <w:pPr>
              <w:widowControl/>
              <w:autoSpaceDE w:val="0"/>
              <w:snapToGrid w:val="0"/>
              <w:spacing w:line="300" w:lineRule="exact"/>
              <w:jc w:val="center"/>
              <w:rPr>
                <w:rFonts w:cs="ＭＳ Ｐゴシック"/>
                <w:color w:val="000000"/>
                <w:kern w:val="0"/>
                <w:szCs w:val="24"/>
              </w:rPr>
            </w:pPr>
          </w:p>
        </w:tc>
        <w:tc>
          <w:tcPr>
            <w:tcW w:w="2295" w:type="pct"/>
            <w:shd w:val="clear" w:color="auto" w:fill="D9D9D9" w:themeFill="background1" w:themeFillShade="D9"/>
            <w:noWrap/>
            <w:vAlign w:val="center"/>
          </w:tcPr>
          <w:p w14:paraId="6AE0BA32" w14:textId="77777777" w:rsidR="008D44E8" w:rsidRPr="007A0D29" w:rsidRDefault="008D44E8" w:rsidP="000B2483">
            <w:pPr>
              <w:widowControl/>
              <w:autoSpaceDE w:val="0"/>
              <w:snapToGrid w:val="0"/>
              <w:spacing w:line="300" w:lineRule="exact"/>
              <w:jc w:val="center"/>
              <w:rPr>
                <w:rFonts w:cs="ＭＳ Ｐゴシック"/>
                <w:color w:val="000000"/>
                <w:kern w:val="0"/>
                <w:szCs w:val="24"/>
              </w:rPr>
            </w:pPr>
            <w:r w:rsidRPr="007A0D29">
              <w:rPr>
                <w:rFonts w:cs="ＭＳ Ｐゴシック"/>
                <w:color w:val="000000"/>
                <w:kern w:val="0"/>
                <w:szCs w:val="24"/>
              </w:rPr>
              <w:t>障害児通所支援等</w:t>
            </w:r>
          </w:p>
        </w:tc>
        <w:tc>
          <w:tcPr>
            <w:tcW w:w="798" w:type="pct"/>
            <w:shd w:val="clear" w:color="auto" w:fill="D9D9D9" w:themeFill="background1" w:themeFillShade="D9"/>
            <w:noWrap/>
          </w:tcPr>
          <w:p w14:paraId="4A53F697" w14:textId="77777777" w:rsidR="008D44E8" w:rsidRPr="007A0D29" w:rsidRDefault="008D44E8" w:rsidP="000B2483">
            <w:pPr>
              <w:widowControl/>
              <w:autoSpaceDE w:val="0"/>
              <w:snapToGrid w:val="0"/>
              <w:spacing w:line="300" w:lineRule="exact"/>
              <w:jc w:val="center"/>
              <w:rPr>
                <w:szCs w:val="24"/>
              </w:rPr>
            </w:pPr>
            <w:r w:rsidRPr="007A0D29">
              <w:rPr>
                <w:rFonts w:hint="eastAsia"/>
                <w:szCs w:val="24"/>
              </w:rPr>
              <w:t>現在利用</w:t>
            </w:r>
          </w:p>
          <w:p w14:paraId="1227E463" w14:textId="77777777" w:rsidR="008D44E8" w:rsidRPr="007A0D29" w:rsidRDefault="008D44E8" w:rsidP="000B2483">
            <w:pPr>
              <w:widowControl/>
              <w:autoSpaceDE w:val="0"/>
              <w:snapToGrid w:val="0"/>
              <w:spacing w:line="300" w:lineRule="exact"/>
              <w:jc w:val="center"/>
              <w:rPr>
                <w:rFonts w:cs="ＭＳ Ｐゴシック"/>
                <w:kern w:val="0"/>
                <w:szCs w:val="24"/>
              </w:rPr>
            </w:pPr>
            <w:r w:rsidRPr="007A0D29">
              <w:rPr>
                <w:rFonts w:hint="eastAsia"/>
                <w:szCs w:val="24"/>
              </w:rPr>
              <w:t>している（</w:t>
            </w:r>
            <w:r w:rsidRPr="007A0D29">
              <w:rPr>
                <w:rFonts w:hint="eastAsia"/>
                <w:szCs w:val="24"/>
              </w:rPr>
              <w:t>a</w:t>
            </w:r>
            <w:r w:rsidRPr="007A0D29">
              <w:rPr>
                <w:rFonts w:hint="eastAsia"/>
                <w:szCs w:val="24"/>
              </w:rPr>
              <w:t>）</w:t>
            </w:r>
          </w:p>
        </w:tc>
        <w:tc>
          <w:tcPr>
            <w:tcW w:w="913" w:type="pct"/>
            <w:shd w:val="clear" w:color="auto" w:fill="D9D9D9" w:themeFill="background1" w:themeFillShade="D9"/>
            <w:noWrap/>
          </w:tcPr>
          <w:p w14:paraId="1F71622A" w14:textId="77777777" w:rsidR="008D44E8" w:rsidRPr="007A0D29" w:rsidRDefault="008D44E8" w:rsidP="000B2483">
            <w:pPr>
              <w:widowControl/>
              <w:autoSpaceDE w:val="0"/>
              <w:snapToGrid w:val="0"/>
              <w:spacing w:line="300" w:lineRule="exact"/>
              <w:jc w:val="center"/>
              <w:rPr>
                <w:szCs w:val="24"/>
              </w:rPr>
            </w:pPr>
            <w:r w:rsidRPr="007A0D29">
              <w:rPr>
                <w:rFonts w:hint="eastAsia"/>
                <w:szCs w:val="24"/>
              </w:rPr>
              <w:t>2</w:t>
            </w:r>
            <w:r w:rsidRPr="007A0D29">
              <w:rPr>
                <w:rFonts w:hint="eastAsia"/>
                <w:szCs w:val="24"/>
              </w:rPr>
              <w:t>～</w:t>
            </w:r>
            <w:r w:rsidRPr="007A0D29">
              <w:rPr>
                <w:rFonts w:hint="eastAsia"/>
                <w:szCs w:val="24"/>
              </w:rPr>
              <w:t>3</w:t>
            </w:r>
            <w:r w:rsidRPr="007A0D29">
              <w:rPr>
                <w:rFonts w:hint="eastAsia"/>
                <w:szCs w:val="24"/>
              </w:rPr>
              <w:t>年以内に</w:t>
            </w:r>
          </w:p>
          <w:p w14:paraId="5BCFA193" w14:textId="77777777" w:rsidR="008D44E8" w:rsidRPr="007A0D29" w:rsidRDefault="008D44E8" w:rsidP="000B2483">
            <w:pPr>
              <w:widowControl/>
              <w:autoSpaceDE w:val="0"/>
              <w:snapToGrid w:val="0"/>
              <w:spacing w:line="300" w:lineRule="exact"/>
              <w:jc w:val="center"/>
              <w:rPr>
                <w:rFonts w:cs="ＭＳ Ｐゴシック"/>
                <w:kern w:val="0"/>
                <w:szCs w:val="24"/>
              </w:rPr>
            </w:pPr>
            <w:r w:rsidRPr="007A0D29">
              <w:rPr>
                <w:rFonts w:hint="eastAsia"/>
                <w:szCs w:val="24"/>
              </w:rPr>
              <w:t>利用したい（</w:t>
            </w:r>
            <w:r w:rsidRPr="007A0D29">
              <w:rPr>
                <w:rFonts w:hint="eastAsia"/>
                <w:szCs w:val="24"/>
              </w:rPr>
              <w:t>b</w:t>
            </w:r>
            <w:r w:rsidRPr="007A0D29">
              <w:rPr>
                <w:rFonts w:hint="eastAsia"/>
                <w:szCs w:val="24"/>
              </w:rPr>
              <w:t>）</w:t>
            </w:r>
          </w:p>
        </w:tc>
        <w:tc>
          <w:tcPr>
            <w:tcW w:w="807" w:type="pct"/>
            <w:shd w:val="clear" w:color="auto" w:fill="D9D9D9" w:themeFill="background1" w:themeFillShade="D9"/>
            <w:noWrap/>
            <w:vAlign w:val="center"/>
          </w:tcPr>
          <w:p w14:paraId="477666B5" w14:textId="77777777" w:rsidR="008D44E8" w:rsidRPr="007A0D29" w:rsidRDefault="008D44E8" w:rsidP="000B2483">
            <w:pPr>
              <w:widowControl/>
              <w:autoSpaceDE w:val="0"/>
              <w:snapToGrid w:val="0"/>
              <w:spacing w:line="300" w:lineRule="exact"/>
              <w:jc w:val="center"/>
              <w:rPr>
                <w:rFonts w:cs="ＭＳ Ｐゴシック"/>
                <w:color w:val="000000"/>
                <w:kern w:val="0"/>
                <w:szCs w:val="24"/>
              </w:rPr>
            </w:pPr>
            <w:r w:rsidRPr="007A0D29">
              <w:rPr>
                <w:rFonts w:cs="ＭＳ Ｐゴシック" w:hint="eastAsia"/>
                <w:color w:val="000000"/>
                <w:kern w:val="0"/>
                <w:szCs w:val="24"/>
              </w:rPr>
              <w:t>サービスの</w:t>
            </w:r>
          </w:p>
          <w:p w14:paraId="244F1395" w14:textId="77777777" w:rsidR="008D44E8" w:rsidRPr="007A0D29" w:rsidRDefault="008D44E8" w:rsidP="000B2483">
            <w:pPr>
              <w:widowControl/>
              <w:autoSpaceDE w:val="0"/>
              <w:snapToGrid w:val="0"/>
              <w:spacing w:line="300" w:lineRule="exact"/>
              <w:jc w:val="center"/>
              <w:rPr>
                <w:rFonts w:cs="ＭＳ Ｐゴシック"/>
                <w:color w:val="000000"/>
                <w:kern w:val="0"/>
                <w:szCs w:val="24"/>
              </w:rPr>
            </w:pPr>
            <w:r w:rsidRPr="007A0D29">
              <w:rPr>
                <w:rFonts w:cs="ＭＳ Ｐゴシック" w:hint="eastAsia"/>
                <w:color w:val="000000"/>
                <w:kern w:val="0"/>
                <w:szCs w:val="24"/>
              </w:rPr>
              <w:t>需要（</w:t>
            </w:r>
            <w:r w:rsidRPr="007A0D29">
              <w:rPr>
                <w:rFonts w:cs="ＭＳ Ｐゴシック" w:hint="eastAsia"/>
                <w:color w:val="000000"/>
                <w:kern w:val="0"/>
                <w:szCs w:val="24"/>
              </w:rPr>
              <w:t>a</w:t>
            </w:r>
            <w:r w:rsidRPr="007A0D29">
              <w:rPr>
                <w:rFonts w:cs="ＭＳ Ｐゴシック" w:hint="eastAsia"/>
                <w:color w:val="000000"/>
                <w:kern w:val="0"/>
                <w:szCs w:val="24"/>
              </w:rPr>
              <w:t>＋</w:t>
            </w:r>
            <w:r w:rsidRPr="007A0D29">
              <w:rPr>
                <w:rFonts w:cs="ＭＳ Ｐゴシック" w:hint="eastAsia"/>
                <w:color w:val="000000"/>
                <w:kern w:val="0"/>
                <w:szCs w:val="24"/>
              </w:rPr>
              <w:t>b</w:t>
            </w:r>
            <w:r w:rsidRPr="007A0D29">
              <w:rPr>
                <w:rFonts w:cs="ＭＳ Ｐゴシック" w:hint="eastAsia"/>
                <w:color w:val="000000"/>
                <w:kern w:val="0"/>
                <w:szCs w:val="24"/>
              </w:rPr>
              <w:t>）</w:t>
            </w:r>
          </w:p>
        </w:tc>
      </w:tr>
      <w:tr w:rsidR="008D44E8" w:rsidRPr="007A0D29" w14:paraId="458FC892" w14:textId="77777777" w:rsidTr="00A55073">
        <w:trPr>
          <w:trHeight w:val="270"/>
        </w:trPr>
        <w:tc>
          <w:tcPr>
            <w:tcW w:w="187" w:type="pct"/>
            <w:noWrap/>
            <w:vAlign w:val="center"/>
            <w:hideMark/>
          </w:tcPr>
          <w:p w14:paraId="3EE6E9B9" w14:textId="77777777" w:rsidR="008D44E8" w:rsidRPr="007A0D29" w:rsidRDefault="008D44E8" w:rsidP="000B2483">
            <w:pPr>
              <w:widowControl/>
              <w:autoSpaceDE w:val="0"/>
              <w:snapToGrid w:val="0"/>
              <w:jc w:val="right"/>
              <w:rPr>
                <w:rFonts w:cs="ＭＳ Ｐゴシック"/>
                <w:color w:val="000000"/>
                <w:kern w:val="0"/>
                <w:szCs w:val="24"/>
              </w:rPr>
            </w:pPr>
            <w:r w:rsidRPr="007A0D29">
              <w:rPr>
                <w:rFonts w:cs="ＭＳ Ｐゴシック" w:hint="eastAsia"/>
                <w:color w:val="000000"/>
                <w:kern w:val="0"/>
                <w:szCs w:val="24"/>
              </w:rPr>
              <w:t>1</w:t>
            </w:r>
          </w:p>
        </w:tc>
        <w:tc>
          <w:tcPr>
            <w:tcW w:w="2295" w:type="pct"/>
            <w:noWrap/>
            <w:hideMark/>
          </w:tcPr>
          <w:p w14:paraId="3BA14203" w14:textId="77777777" w:rsidR="008D44E8" w:rsidRPr="007A0D29" w:rsidRDefault="008D44E8" w:rsidP="000B2483">
            <w:pPr>
              <w:widowControl/>
              <w:autoSpaceDE w:val="0"/>
              <w:snapToGrid w:val="0"/>
              <w:jc w:val="left"/>
              <w:rPr>
                <w:rFonts w:cs="ＭＳ Ｐゴシック"/>
                <w:color w:val="000000"/>
                <w:kern w:val="0"/>
                <w:szCs w:val="28"/>
              </w:rPr>
            </w:pPr>
            <w:r w:rsidRPr="007A0D29">
              <w:rPr>
                <w:rFonts w:hint="eastAsia"/>
              </w:rPr>
              <w:t>放課後等デイサービス</w:t>
            </w:r>
          </w:p>
        </w:tc>
        <w:tc>
          <w:tcPr>
            <w:tcW w:w="798" w:type="pct"/>
            <w:noWrap/>
            <w:hideMark/>
          </w:tcPr>
          <w:p w14:paraId="346E44D5" w14:textId="77777777" w:rsidR="008D44E8" w:rsidRPr="007A0D29" w:rsidRDefault="008D44E8" w:rsidP="000B2483">
            <w:pPr>
              <w:widowControl/>
              <w:autoSpaceDE w:val="0"/>
              <w:snapToGrid w:val="0"/>
              <w:jc w:val="right"/>
              <w:rPr>
                <w:rFonts w:cs="ＭＳ Ｐゴシック"/>
                <w:kern w:val="0"/>
                <w:szCs w:val="24"/>
              </w:rPr>
            </w:pPr>
            <w:r w:rsidRPr="007A0D29">
              <w:t>42.3%</w:t>
            </w:r>
          </w:p>
        </w:tc>
        <w:tc>
          <w:tcPr>
            <w:tcW w:w="913" w:type="pct"/>
            <w:noWrap/>
            <w:hideMark/>
          </w:tcPr>
          <w:p w14:paraId="05536DC2" w14:textId="77777777" w:rsidR="008D44E8" w:rsidRPr="007A0D29" w:rsidRDefault="008D44E8" w:rsidP="000B2483">
            <w:pPr>
              <w:widowControl/>
              <w:autoSpaceDE w:val="0"/>
              <w:snapToGrid w:val="0"/>
              <w:jc w:val="right"/>
              <w:rPr>
                <w:rFonts w:cs="ＭＳ Ｐゴシック"/>
                <w:kern w:val="0"/>
                <w:szCs w:val="24"/>
              </w:rPr>
            </w:pPr>
            <w:r w:rsidRPr="007A0D29">
              <w:t>19.4%</w:t>
            </w:r>
          </w:p>
        </w:tc>
        <w:tc>
          <w:tcPr>
            <w:tcW w:w="807" w:type="pct"/>
            <w:noWrap/>
            <w:hideMark/>
          </w:tcPr>
          <w:p w14:paraId="6CA65ECD" w14:textId="77777777" w:rsidR="008D44E8" w:rsidRPr="007A0D29" w:rsidRDefault="008D44E8" w:rsidP="000B2483">
            <w:pPr>
              <w:widowControl/>
              <w:autoSpaceDE w:val="0"/>
              <w:snapToGrid w:val="0"/>
              <w:jc w:val="right"/>
              <w:rPr>
                <w:rFonts w:cs="ＭＳ Ｐゴシック"/>
                <w:color w:val="000000"/>
                <w:kern w:val="0"/>
                <w:szCs w:val="24"/>
              </w:rPr>
            </w:pPr>
            <w:r w:rsidRPr="007A0D29">
              <w:t>61.7%</w:t>
            </w:r>
          </w:p>
        </w:tc>
      </w:tr>
      <w:tr w:rsidR="008D44E8" w:rsidRPr="007A0D29" w14:paraId="12C3E994" w14:textId="77777777" w:rsidTr="00A55073">
        <w:trPr>
          <w:trHeight w:val="270"/>
        </w:trPr>
        <w:tc>
          <w:tcPr>
            <w:tcW w:w="187" w:type="pct"/>
            <w:noWrap/>
            <w:vAlign w:val="center"/>
            <w:hideMark/>
          </w:tcPr>
          <w:p w14:paraId="380E6AAC" w14:textId="77777777" w:rsidR="008D44E8" w:rsidRPr="007A0D29" w:rsidRDefault="008D44E8" w:rsidP="000B2483">
            <w:pPr>
              <w:widowControl/>
              <w:autoSpaceDE w:val="0"/>
              <w:snapToGrid w:val="0"/>
              <w:jc w:val="right"/>
              <w:rPr>
                <w:rFonts w:cs="ＭＳ Ｐゴシック"/>
                <w:color w:val="000000"/>
                <w:kern w:val="0"/>
                <w:szCs w:val="24"/>
              </w:rPr>
            </w:pPr>
            <w:r w:rsidRPr="007A0D29">
              <w:rPr>
                <w:rFonts w:cs="ＭＳ Ｐゴシック" w:hint="eastAsia"/>
                <w:color w:val="000000"/>
                <w:kern w:val="0"/>
                <w:szCs w:val="24"/>
              </w:rPr>
              <w:t>2</w:t>
            </w:r>
          </w:p>
        </w:tc>
        <w:tc>
          <w:tcPr>
            <w:tcW w:w="2295" w:type="pct"/>
            <w:noWrap/>
            <w:hideMark/>
          </w:tcPr>
          <w:p w14:paraId="1C1F15F6" w14:textId="77777777" w:rsidR="008D44E8" w:rsidRPr="007A0D29" w:rsidRDefault="008D44E8" w:rsidP="000B2483">
            <w:pPr>
              <w:widowControl/>
              <w:autoSpaceDE w:val="0"/>
              <w:snapToGrid w:val="0"/>
              <w:jc w:val="left"/>
              <w:rPr>
                <w:rFonts w:cs="ＭＳ Ｐゴシック"/>
                <w:color w:val="000000"/>
                <w:kern w:val="0"/>
                <w:szCs w:val="28"/>
              </w:rPr>
            </w:pPr>
            <w:r w:rsidRPr="007A0D29">
              <w:rPr>
                <w:rFonts w:hint="eastAsia"/>
              </w:rPr>
              <w:t>児童発達支援</w:t>
            </w:r>
          </w:p>
        </w:tc>
        <w:tc>
          <w:tcPr>
            <w:tcW w:w="798" w:type="pct"/>
            <w:noWrap/>
            <w:hideMark/>
          </w:tcPr>
          <w:p w14:paraId="6F9A5129" w14:textId="77777777" w:rsidR="008D44E8" w:rsidRPr="007A0D29" w:rsidRDefault="008D44E8" w:rsidP="000B2483">
            <w:pPr>
              <w:widowControl/>
              <w:autoSpaceDE w:val="0"/>
              <w:snapToGrid w:val="0"/>
              <w:jc w:val="right"/>
              <w:rPr>
                <w:rFonts w:cs="ＭＳ Ｐゴシック"/>
                <w:kern w:val="0"/>
                <w:szCs w:val="24"/>
              </w:rPr>
            </w:pPr>
            <w:r w:rsidRPr="007A0D29">
              <w:t>39.9%</w:t>
            </w:r>
          </w:p>
        </w:tc>
        <w:tc>
          <w:tcPr>
            <w:tcW w:w="913" w:type="pct"/>
            <w:noWrap/>
            <w:hideMark/>
          </w:tcPr>
          <w:p w14:paraId="0E288716" w14:textId="77777777" w:rsidR="008D44E8" w:rsidRPr="007A0D29" w:rsidRDefault="008D44E8" w:rsidP="000B2483">
            <w:pPr>
              <w:widowControl/>
              <w:autoSpaceDE w:val="0"/>
              <w:snapToGrid w:val="0"/>
              <w:jc w:val="right"/>
              <w:rPr>
                <w:rFonts w:cs="ＭＳ Ｐゴシック"/>
                <w:kern w:val="0"/>
                <w:szCs w:val="24"/>
              </w:rPr>
            </w:pPr>
            <w:r w:rsidRPr="007A0D29">
              <w:t>4.1%</w:t>
            </w:r>
          </w:p>
        </w:tc>
        <w:tc>
          <w:tcPr>
            <w:tcW w:w="807" w:type="pct"/>
            <w:noWrap/>
            <w:hideMark/>
          </w:tcPr>
          <w:p w14:paraId="43D30DC4" w14:textId="77777777" w:rsidR="008D44E8" w:rsidRPr="007A0D29" w:rsidRDefault="008D44E8" w:rsidP="000B2483">
            <w:pPr>
              <w:widowControl/>
              <w:autoSpaceDE w:val="0"/>
              <w:snapToGrid w:val="0"/>
              <w:jc w:val="right"/>
              <w:rPr>
                <w:rFonts w:cs="ＭＳ Ｐゴシック"/>
                <w:color w:val="000000"/>
                <w:kern w:val="0"/>
                <w:szCs w:val="24"/>
              </w:rPr>
            </w:pPr>
            <w:r w:rsidRPr="007A0D29">
              <w:t>44.0%</w:t>
            </w:r>
          </w:p>
        </w:tc>
      </w:tr>
      <w:tr w:rsidR="008D44E8" w:rsidRPr="007A0D29" w14:paraId="4D421323" w14:textId="77777777" w:rsidTr="00A55073">
        <w:trPr>
          <w:trHeight w:val="270"/>
        </w:trPr>
        <w:tc>
          <w:tcPr>
            <w:tcW w:w="187" w:type="pct"/>
            <w:noWrap/>
            <w:vAlign w:val="center"/>
            <w:hideMark/>
          </w:tcPr>
          <w:p w14:paraId="00E49049" w14:textId="77777777" w:rsidR="008D44E8" w:rsidRPr="007A0D29" w:rsidRDefault="008D44E8" w:rsidP="000B2483">
            <w:pPr>
              <w:widowControl/>
              <w:autoSpaceDE w:val="0"/>
              <w:snapToGrid w:val="0"/>
              <w:jc w:val="right"/>
              <w:rPr>
                <w:rFonts w:cs="ＭＳ Ｐゴシック"/>
                <w:color w:val="000000"/>
                <w:kern w:val="0"/>
                <w:szCs w:val="24"/>
              </w:rPr>
            </w:pPr>
            <w:r w:rsidRPr="007A0D29">
              <w:rPr>
                <w:rFonts w:cs="ＭＳ Ｐゴシック" w:hint="eastAsia"/>
                <w:color w:val="000000"/>
                <w:kern w:val="0"/>
                <w:szCs w:val="24"/>
              </w:rPr>
              <w:t>3</w:t>
            </w:r>
          </w:p>
        </w:tc>
        <w:tc>
          <w:tcPr>
            <w:tcW w:w="2295" w:type="pct"/>
            <w:noWrap/>
            <w:hideMark/>
          </w:tcPr>
          <w:p w14:paraId="5B7FF8DD" w14:textId="77777777" w:rsidR="008D44E8" w:rsidRPr="007A0D29" w:rsidRDefault="008D44E8" w:rsidP="000B2483">
            <w:pPr>
              <w:widowControl/>
              <w:autoSpaceDE w:val="0"/>
              <w:snapToGrid w:val="0"/>
              <w:jc w:val="left"/>
              <w:rPr>
                <w:rFonts w:cs="ＭＳ Ｐゴシック"/>
                <w:color w:val="000000"/>
                <w:kern w:val="0"/>
                <w:szCs w:val="28"/>
              </w:rPr>
            </w:pPr>
            <w:r w:rsidRPr="007A0D29">
              <w:rPr>
                <w:rFonts w:hint="eastAsia"/>
              </w:rPr>
              <w:t>移動支援事業</w:t>
            </w:r>
          </w:p>
        </w:tc>
        <w:tc>
          <w:tcPr>
            <w:tcW w:w="798" w:type="pct"/>
            <w:noWrap/>
            <w:hideMark/>
          </w:tcPr>
          <w:p w14:paraId="577B26E7" w14:textId="77777777" w:rsidR="008D44E8" w:rsidRPr="007A0D29" w:rsidRDefault="008D44E8" w:rsidP="000B2483">
            <w:pPr>
              <w:widowControl/>
              <w:autoSpaceDE w:val="0"/>
              <w:snapToGrid w:val="0"/>
              <w:jc w:val="right"/>
              <w:rPr>
                <w:rFonts w:cs="ＭＳ Ｐゴシック"/>
                <w:kern w:val="0"/>
                <w:szCs w:val="24"/>
              </w:rPr>
            </w:pPr>
            <w:r w:rsidRPr="007A0D29">
              <w:t>13.0%</w:t>
            </w:r>
          </w:p>
        </w:tc>
        <w:tc>
          <w:tcPr>
            <w:tcW w:w="913" w:type="pct"/>
            <w:noWrap/>
            <w:hideMark/>
          </w:tcPr>
          <w:p w14:paraId="2A905173" w14:textId="77777777" w:rsidR="008D44E8" w:rsidRPr="007A0D29" w:rsidRDefault="008D44E8" w:rsidP="000B2483">
            <w:pPr>
              <w:widowControl/>
              <w:autoSpaceDE w:val="0"/>
              <w:snapToGrid w:val="0"/>
              <w:jc w:val="right"/>
              <w:rPr>
                <w:rFonts w:cs="ＭＳ Ｐゴシック"/>
                <w:kern w:val="0"/>
                <w:szCs w:val="24"/>
              </w:rPr>
            </w:pPr>
            <w:r w:rsidRPr="007A0D29">
              <w:t>9.1%</w:t>
            </w:r>
          </w:p>
        </w:tc>
        <w:tc>
          <w:tcPr>
            <w:tcW w:w="807" w:type="pct"/>
            <w:noWrap/>
            <w:hideMark/>
          </w:tcPr>
          <w:p w14:paraId="7D9160F8" w14:textId="77777777" w:rsidR="008D44E8" w:rsidRPr="007A0D29" w:rsidRDefault="008D44E8" w:rsidP="000B2483">
            <w:pPr>
              <w:widowControl/>
              <w:autoSpaceDE w:val="0"/>
              <w:snapToGrid w:val="0"/>
              <w:jc w:val="right"/>
              <w:rPr>
                <w:rFonts w:cs="ＭＳ Ｐゴシック"/>
                <w:color w:val="000000"/>
                <w:kern w:val="0"/>
                <w:szCs w:val="24"/>
              </w:rPr>
            </w:pPr>
            <w:r w:rsidRPr="007A0D29">
              <w:t>22.1%</w:t>
            </w:r>
          </w:p>
        </w:tc>
      </w:tr>
      <w:tr w:rsidR="008D44E8" w:rsidRPr="007A0D29" w14:paraId="4D1C5E8A" w14:textId="77777777" w:rsidTr="00A55073">
        <w:trPr>
          <w:trHeight w:val="270"/>
        </w:trPr>
        <w:tc>
          <w:tcPr>
            <w:tcW w:w="187" w:type="pct"/>
            <w:noWrap/>
            <w:vAlign w:val="center"/>
            <w:hideMark/>
          </w:tcPr>
          <w:p w14:paraId="7AE50818" w14:textId="77777777" w:rsidR="008D44E8" w:rsidRPr="007A0D29" w:rsidRDefault="008D44E8" w:rsidP="000B2483">
            <w:pPr>
              <w:widowControl/>
              <w:autoSpaceDE w:val="0"/>
              <w:snapToGrid w:val="0"/>
              <w:jc w:val="right"/>
              <w:rPr>
                <w:rFonts w:cs="ＭＳ Ｐゴシック"/>
                <w:color w:val="000000"/>
                <w:kern w:val="0"/>
                <w:szCs w:val="24"/>
              </w:rPr>
            </w:pPr>
            <w:r w:rsidRPr="007A0D29">
              <w:rPr>
                <w:rFonts w:cs="ＭＳ Ｐゴシック" w:hint="eastAsia"/>
                <w:color w:val="000000"/>
                <w:kern w:val="0"/>
                <w:szCs w:val="24"/>
              </w:rPr>
              <w:t>4</w:t>
            </w:r>
          </w:p>
        </w:tc>
        <w:tc>
          <w:tcPr>
            <w:tcW w:w="2295" w:type="pct"/>
            <w:noWrap/>
            <w:hideMark/>
          </w:tcPr>
          <w:p w14:paraId="3F746D84" w14:textId="77777777" w:rsidR="008D44E8" w:rsidRPr="007A0D29" w:rsidRDefault="008D44E8" w:rsidP="000B2483">
            <w:pPr>
              <w:widowControl/>
              <w:autoSpaceDE w:val="0"/>
              <w:snapToGrid w:val="0"/>
              <w:jc w:val="left"/>
              <w:rPr>
                <w:rFonts w:cs="ＭＳ Ｐゴシック"/>
                <w:color w:val="000000"/>
                <w:kern w:val="0"/>
                <w:szCs w:val="28"/>
              </w:rPr>
            </w:pPr>
            <w:r w:rsidRPr="007A0D29">
              <w:rPr>
                <w:rFonts w:hint="eastAsia"/>
              </w:rPr>
              <w:t>日中一時支援事業（障害児等タイムケア）</w:t>
            </w:r>
          </w:p>
        </w:tc>
        <w:tc>
          <w:tcPr>
            <w:tcW w:w="798" w:type="pct"/>
            <w:noWrap/>
            <w:hideMark/>
          </w:tcPr>
          <w:p w14:paraId="709A30E6" w14:textId="77777777" w:rsidR="008D44E8" w:rsidRPr="007A0D29" w:rsidRDefault="008D44E8" w:rsidP="000B2483">
            <w:pPr>
              <w:widowControl/>
              <w:autoSpaceDE w:val="0"/>
              <w:snapToGrid w:val="0"/>
              <w:jc w:val="right"/>
              <w:rPr>
                <w:rFonts w:cs="ＭＳ Ｐゴシック"/>
                <w:kern w:val="0"/>
                <w:szCs w:val="24"/>
              </w:rPr>
            </w:pPr>
            <w:r w:rsidRPr="007A0D29">
              <w:t>4.7%</w:t>
            </w:r>
          </w:p>
        </w:tc>
        <w:tc>
          <w:tcPr>
            <w:tcW w:w="913" w:type="pct"/>
            <w:noWrap/>
            <w:hideMark/>
          </w:tcPr>
          <w:p w14:paraId="6652E07D" w14:textId="77777777" w:rsidR="008D44E8" w:rsidRPr="007A0D29" w:rsidRDefault="008D44E8" w:rsidP="000B2483">
            <w:pPr>
              <w:widowControl/>
              <w:autoSpaceDE w:val="0"/>
              <w:snapToGrid w:val="0"/>
              <w:jc w:val="right"/>
              <w:rPr>
                <w:rFonts w:cs="ＭＳ Ｐゴシック"/>
                <w:kern w:val="0"/>
                <w:szCs w:val="24"/>
              </w:rPr>
            </w:pPr>
            <w:r w:rsidRPr="007A0D29">
              <w:t>12.5%</w:t>
            </w:r>
          </w:p>
        </w:tc>
        <w:tc>
          <w:tcPr>
            <w:tcW w:w="807" w:type="pct"/>
            <w:noWrap/>
            <w:hideMark/>
          </w:tcPr>
          <w:p w14:paraId="147AFBD9" w14:textId="77777777" w:rsidR="008D44E8" w:rsidRPr="007A0D29" w:rsidRDefault="008D44E8" w:rsidP="000B2483">
            <w:pPr>
              <w:widowControl/>
              <w:autoSpaceDE w:val="0"/>
              <w:snapToGrid w:val="0"/>
              <w:jc w:val="right"/>
              <w:rPr>
                <w:rFonts w:cs="ＭＳ Ｐゴシック"/>
                <w:color w:val="000000"/>
                <w:kern w:val="0"/>
                <w:szCs w:val="24"/>
              </w:rPr>
            </w:pPr>
            <w:r w:rsidRPr="007A0D29">
              <w:t>17.2%</w:t>
            </w:r>
          </w:p>
        </w:tc>
      </w:tr>
      <w:tr w:rsidR="008D44E8" w:rsidRPr="007A0D29" w14:paraId="27187CF7" w14:textId="77777777" w:rsidTr="00A55073">
        <w:trPr>
          <w:trHeight w:val="270"/>
        </w:trPr>
        <w:tc>
          <w:tcPr>
            <w:tcW w:w="187" w:type="pct"/>
            <w:noWrap/>
            <w:vAlign w:val="center"/>
            <w:hideMark/>
          </w:tcPr>
          <w:p w14:paraId="5463C280" w14:textId="77777777" w:rsidR="008D44E8" w:rsidRPr="007A0D29" w:rsidRDefault="008D44E8" w:rsidP="000B2483">
            <w:pPr>
              <w:widowControl/>
              <w:autoSpaceDE w:val="0"/>
              <w:snapToGrid w:val="0"/>
              <w:jc w:val="right"/>
              <w:rPr>
                <w:rFonts w:cs="ＭＳ Ｐゴシック"/>
                <w:color w:val="000000"/>
                <w:kern w:val="0"/>
                <w:szCs w:val="24"/>
              </w:rPr>
            </w:pPr>
            <w:r w:rsidRPr="007A0D29">
              <w:rPr>
                <w:rFonts w:cs="ＭＳ Ｐゴシック" w:hint="eastAsia"/>
                <w:color w:val="000000"/>
                <w:kern w:val="0"/>
                <w:szCs w:val="24"/>
              </w:rPr>
              <w:t>5</w:t>
            </w:r>
          </w:p>
        </w:tc>
        <w:tc>
          <w:tcPr>
            <w:tcW w:w="2295" w:type="pct"/>
            <w:noWrap/>
            <w:hideMark/>
          </w:tcPr>
          <w:p w14:paraId="122997B2" w14:textId="77777777" w:rsidR="008D44E8" w:rsidRPr="007A0D29" w:rsidRDefault="008D44E8" w:rsidP="000B2483">
            <w:pPr>
              <w:widowControl/>
              <w:autoSpaceDE w:val="0"/>
              <w:snapToGrid w:val="0"/>
              <w:jc w:val="left"/>
              <w:rPr>
                <w:rFonts w:cs="ＭＳ Ｐゴシック"/>
                <w:color w:val="000000"/>
                <w:kern w:val="0"/>
                <w:szCs w:val="28"/>
              </w:rPr>
            </w:pPr>
            <w:r w:rsidRPr="007A0D29">
              <w:rPr>
                <w:rFonts w:hint="eastAsia"/>
              </w:rPr>
              <w:t>短期入所（ショートステイ）</w:t>
            </w:r>
          </w:p>
        </w:tc>
        <w:tc>
          <w:tcPr>
            <w:tcW w:w="798" w:type="pct"/>
            <w:noWrap/>
            <w:hideMark/>
          </w:tcPr>
          <w:p w14:paraId="60AD506B" w14:textId="77777777" w:rsidR="008D44E8" w:rsidRPr="007A0D29" w:rsidRDefault="008D44E8" w:rsidP="000B2483">
            <w:pPr>
              <w:widowControl/>
              <w:autoSpaceDE w:val="0"/>
              <w:snapToGrid w:val="0"/>
              <w:jc w:val="right"/>
              <w:rPr>
                <w:rFonts w:cs="ＭＳ Ｐゴシック"/>
                <w:kern w:val="0"/>
                <w:szCs w:val="24"/>
              </w:rPr>
            </w:pPr>
            <w:r w:rsidRPr="007A0D29">
              <w:t>2.6%</w:t>
            </w:r>
          </w:p>
        </w:tc>
        <w:tc>
          <w:tcPr>
            <w:tcW w:w="913" w:type="pct"/>
            <w:noWrap/>
            <w:hideMark/>
          </w:tcPr>
          <w:p w14:paraId="73F30105" w14:textId="77777777" w:rsidR="008D44E8" w:rsidRPr="007A0D29" w:rsidRDefault="008D44E8" w:rsidP="000B2483">
            <w:pPr>
              <w:widowControl/>
              <w:autoSpaceDE w:val="0"/>
              <w:snapToGrid w:val="0"/>
              <w:jc w:val="right"/>
              <w:rPr>
                <w:rFonts w:cs="ＭＳ Ｐゴシック"/>
                <w:kern w:val="0"/>
                <w:szCs w:val="24"/>
              </w:rPr>
            </w:pPr>
            <w:r w:rsidRPr="007A0D29">
              <w:t>11.2%</w:t>
            </w:r>
          </w:p>
        </w:tc>
        <w:tc>
          <w:tcPr>
            <w:tcW w:w="807" w:type="pct"/>
            <w:noWrap/>
            <w:hideMark/>
          </w:tcPr>
          <w:p w14:paraId="4C7B0916" w14:textId="77777777" w:rsidR="008D44E8" w:rsidRPr="007A0D29" w:rsidRDefault="008D44E8" w:rsidP="000B2483">
            <w:pPr>
              <w:widowControl/>
              <w:autoSpaceDE w:val="0"/>
              <w:snapToGrid w:val="0"/>
              <w:jc w:val="right"/>
              <w:rPr>
                <w:rFonts w:cs="ＭＳ Ｐゴシック"/>
                <w:color w:val="000000"/>
                <w:kern w:val="0"/>
                <w:szCs w:val="24"/>
              </w:rPr>
            </w:pPr>
            <w:r w:rsidRPr="007A0D29">
              <w:t>13.8%</w:t>
            </w:r>
          </w:p>
        </w:tc>
      </w:tr>
      <w:tr w:rsidR="008D44E8" w:rsidRPr="007A0D29" w14:paraId="6D957CA0" w14:textId="77777777" w:rsidTr="00A55073">
        <w:trPr>
          <w:trHeight w:val="270"/>
        </w:trPr>
        <w:tc>
          <w:tcPr>
            <w:tcW w:w="187" w:type="pct"/>
            <w:noWrap/>
            <w:vAlign w:val="center"/>
            <w:hideMark/>
          </w:tcPr>
          <w:p w14:paraId="717EDFC0" w14:textId="77777777" w:rsidR="008D44E8" w:rsidRPr="007A0D29" w:rsidRDefault="008D44E8" w:rsidP="000B2483">
            <w:pPr>
              <w:widowControl/>
              <w:autoSpaceDE w:val="0"/>
              <w:snapToGrid w:val="0"/>
              <w:jc w:val="right"/>
              <w:rPr>
                <w:rFonts w:cs="ＭＳ Ｐゴシック"/>
                <w:color w:val="000000"/>
                <w:kern w:val="0"/>
                <w:szCs w:val="24"/>
              </w:rPr>
            </w:pPr>
            <w:r w:rsidRPr="007A0D29">
              <w:rPr>
                <w:rFonts w:cs="ＭＳ Ｐゴシック" w:hint="eastAsia"/>
                <w:color w:val="000000"/>
                <w:kern w:val="0"/>
                <w:szCs w:val="24"/>
              </w:rPr>
              <w:t>6</w:t>
            </w:r>
          </w:p>
        </w:tc>
        <w:tc>
          <w:tcPr>
            <w:tcW w:w="2295" w:type="pct"/>
            <w:noWrap/>
            <w:hideMark/>
          </w:tcPr>
          <w:p w14:paraId="2B5AC8A7" w14:textId="77777777" w:rsidR="008D44E8" w:rsidRPr="007A0D29" w:rsidRDefault="008D44E8" w:rsidP="000B2483">
            <w:pPr>
              <w:widowControl/>
              <w:autoSpaceDE w:val="0"/>
              <w:snapToGrid w:val="0"/>
              <w:jc w:val="left"/>
              <w:rPr>
                <w:rFonts w:cs="ＭＳ Ｐゴシック"/>
                <w:color w:val="000000"/>
                <w:kern w:val="0"/>
                <w:szCs w:val="28"/>
              </w:rPr>
            </w:pPr>
            <w:r w:rsidRPr="007A0D29">
              <w:rPr>
                <w:rFonts w:hint="eastAsia"/>
              </w:rPr>
              <w:t>相談支援事業</w:t>
            </w:r>
          </w:p>
        </w:tc>
        <w:tc>
          <w:tcPr>
            <w:tcW w:w="798" w:type="pct"/>
            <w:noWrap/>
            <w:hideMark/>
          </w:tcPr>
          <w:p w14:paraId="54D08AE7" w14:textId="77777777" w:rsidR="008D44E8" w:rsidRPr="007A0D29" w:rsidRDefault="008D44E8" w:rsidP="000B2483">
            <w:pPr>
              <w:widowControl/>
              <w:autoSpaceDE w:val="0"/>
              <w:snapToGrid w:val="0"/>
              <w:jc w:val="right"/>
              <w:rPr>
                <w:rFonts w:cs="ＭＳ Ｐゴシック"/>
                <w:kern w:val="0"/>
                <w:szCs w:val="24"/>
              </w:rPr>
            </w:pPr>
            <w:r w:rsidRPr="007A0D29">
              <w:t>5.1%</w:t>
            </w:r>
          </w:p>
        </w:tc>
        <w:tc>
          <w:tcPr>
            <w:tcW w:w="913" w:type="pct"/>
            <w:noWrap/>
            <w:hideMark/>
          </w:tcPr>
          <w:p w14:paraId="5F6DB0C2" w14:textId="77777777" w:rsidR="008D44E8" w:rsidRPr="007A0D29" w:rsidRDefault="008D44E8" w:rsidP="000B2483">
            <w:pPr>
              <w:widowControl/>
              <w:autoSpaceDE w:val="0"/>
              <w:snapToGrid w:val="0"/>
              <w:jc w:val="right"/>
              <w:rPr>
                <w:rFonts w:cs="ＭＳ Ｐゴシック"/>
                <w:kern w:val="0"/>
                <w:szCs w:val="24"/>
              </w:rPr>
            </w:pPr>
            <w:r w:rsidRPr="007A0D29">
              <w:t>8.5%</w:t>
            </w:r>
          </w:p>
        </w:tc>
        <w:tc>
          <w:tcPr>
            <w:tcW w:w="807" w:type="pct"/>
            <w:noWrap/>
            <w:hideMark/>
          </w:tcPr>
          <w:p w14:paraId="0E22F173" w14:textId="77777777" w:rsidR="008D44E8" w:rsidRPr="007A0D29" w:rsidRDefault="008D44E8" w:rsidP="000B2483">
            <w:pPr>
              <w:widowControl/>
              <w:autoSpaceDE w:val="0"/>
              <w:snapToGrid w:val="0"/>
              <w:jc w:val="right"/>
              <w:rPr>
                <w:rFonts w:cs="ＭＳ Ｐゴシック"/>
                <w:color w:val="000000"/>
                <w:kern w:val="0"/>
                <w:szCs w:val="24"/>
              </w:rPr>
            </w:pPr>
            <w:r w:rsidRPr="007A0D29">
              <w:t>13.6%</w:t>
            </w:r>
          </w:p>
        </w:tc>
      </w:tr>
      <w:tr w:rsidR="008D44E8" w:rsidRPr="007A0D29" w14:paraId="1C2E92BD" w14:textId="77777777" w:rsidTr="00A55073">
        <w:trPr>
          <w:trHeight w:val="270"/>
        </w:trPr>
        <w:tc>
          <w:tcPr>
            <w:tcW w:w="187" w:type="pct"/>
            <w:noWrap/>
            <w:vAlign w:val="center"/>
            <w:hideMark/>
          </w:tcPr>
          <w:p w14:paraId="1ADAFAA4" w14:textId="77777777" w:rsidR="008D44E8" w:rsidRPr="007A0D29" w:rsidRDefault="008D44E8" w:rsidP="000B2483">
            <w:pPr>
              <w:widowControl/>
              <w:autoSpaceDE w:val="0"/>
              <w:snapToGrid w:val="0"/>
              <w:jc w:val="right"/>
              <w:rPr>
                <w:rFonts w:cs="ＭＳ Ｐゴシック"/>
                <w:color w:val="000000"/>
                <w:kern w:val="0"/>
                <w:szCs w:val="24"/>
              </w:rPr>
            </w:pPr>
            <w:r w:rsidRPr="007A0D29">
              <w:rPr>
                <w:rFonts w:cs="ＭＳ Ｐゴシック" w:hint="eastAsia"/>
                <w:color w:val="000000"/>
                <w:kern w:val="0"/>
                <w:szCs w:val="24"/>
              </w:rPr>
              <w:t>7</w:t>
            </w:r>
          </w:p>
        </w:tc>
        <w:tc>
          <w:tcPr>
            <w:tcW w:w="2295" w:type="pct"/>
            <w:noWrap/>
            <w:hideMark/>
          </w:tcPr>
          <w:p w14:paraId="5DCE2A70" w14:textId="77777777" w:rsidR="008D44E8" w:rsidRPr="007A0D29" w:rsidRDefault="008D44E8" w:rsidP="000B2483">
            <w:pPr>
              <w:widowControl/>
              <w:autoSpaceDE w:val="0"/>
              <w:snapToGrid w:val="0"/>
              <w:jc w:val="left"/>
              <w:rPr>
                <w:rFonts w:cs="ＭＳ Ｐゴシック"/>
                <w:color w:val="000000"/>
                <w:kern w:val="0"/>
                <w:szCs w:val="28"/>
              </w:rPr>
            </w:pPr>
            <w:r w:rsidRPr="007A0D29">
              <w:rPr>
                <w:rFonts w:hint="eastAsia"/>
              </w:rPr>
              <w:t>保育所等訪問支援</w:t>
            </w:r>
          </w:p>
        </w:tc>
        <w:tc>
          <w:tcPr>
            <w:tcW w:w="798" w:type="pct"/>
            <w:noWrap/>
            <w:hideMark/>
          </w:tcPr>
          <w:p w14:paraId="493EE1C1" w14:textId="77777777" w:rsidR="008D44E8" w:rsidRPr="007A0D29" w:rsidRDefault="008D44E8" w:rsidP="000B2483">
            <w:pPr>
              <w:widowControl/>
              <w:autoSpaceDE w:val="0"/>
              <w:snapToGrid w:val="0"/>
              <w:jc w:val="right"/>
              <w:rPr>
                <w:rFonts w:cs="ＭＳ Ｐゴシック"/>
                <w:kern w:val="0"/>
                <w:szCs w:val="24"/>
              </w:rPr>
            </w:pPr>
            <w:r w:rsidRPr="007A0D29">
              <w:t>5.2%</w:t>
            </w:r>
          </w:p>
        </w:tc>
        <w:tc>
          <w:tcPr>
            <w:tcW w:w="913" w:type="pct"/>
            <w:noWrap/>
            <w:hideMark/>
          </w:tcPr>
          <w:p w14:paraId="0C678581" w14:textId="77777777" w:rsidR="008D44E8" w:rsidRPr="007A0D29" w:rsidRDefault="008D44E8" w:rsidP="000B2483">
            <w:pPr>
              <w:widowControl/>
              <w:autoSpaceDE w:val="0"/>
              <w:snapToGrid w:val="0"/>
              <w:jc w:val="right"/>
              <w:rPr>
                <w:rFonts w:cs="ＭＳ Ｐゴシック"/>
                <w:kern w:val="0"/>
                <w:szCs w:val="24"/>
              </w:rPr>
            </w:pPr>
            <w:r w:rsidRPr="007A0D29">
              <w:t>5.1%</w:t>
            </w:r>
          </w:p>
        </w:tc>
        <w:tc>
          <w:tcPr>
            <w:tcW w:w="807" w:type="pct"/>
            <w:noWrap/>
            <w:hideMark/>
          </w:tcPr>
          <w:p w14:paraId="7A7957EA" w14:textId="77777777" w:rsidR="008D44E8" w:rsidRPr="007A0D29" w:rsidRDefault="008D44E8" w:rsidP="000B2483">
            <w:pPr>
              <w:widowControl/>
              <w:autoSpaceDE w:val="0"/>
              <w:snapToGrid w:val="0"/>
              <w:jc w:val="right"/>
              <w:rPr>
                <w:rFonts w:cs="ＭＳ Ｐゴシック"/>
                <w:color w:val="000000"/>
                <w:kern w:val="0"/>
                <w:szCs w:val="24"/>
              </w:rPr>
            </w:pPr>
            <w:r w:rsidRPr="007A0D29">
              <w:t>10.4%</w:t>
            </w:r>
          </w:p>
        </w:tc>
      </w:tr>
      <w:tr w:rsidR="008D44E8" w:rsidRPr="007A0D29" w14:paraId="2B5AAF15" w14:textId="77777777" w:rsidTr="00A55073">
        <w:trPr>
          <w:trHeight w:val="270"/>
        </w:trPr>
        <w:tc>
          <w:tcPr>
            <w:tcW w:w="187" w:type="pct"/>
            <w:noWrap/>
            <w:vAlign w:val="center"/>
            <w:hideMark/>
          </w:tcPr>
          <w:p w14:paraId="41C01156" w14:textId="77777777" w:rsidR="008D44E8" w:rsidRPr="007A0D29" w:rsidRDefault="008D44E8" w:rsidP="000B2483">
            <w:pPr>
              <w:widowControl/>
              <w:autoSpaceDE w:val="0"/>
              <w:snapToGrid w:val="0"/>
              <w:jc w:val="right"/>
              <w:rPr>
                <w:rFonts w:cs="ＭＳ Ｐゴシック"/>
                <w:color w:val="000000"/>
                <w:kern w:val="0"/>
                <w:szCs w:val="24"/>
              </w:rPr>
            </w:pPr>
            <w:r w:rsidRPr="007A0D29">
              <w:rPr>
                <w:rFonts w:cs="ＭＳ Ｐゴシック" w:hint="eastAsia"/>
                <w:color w:val="000000"/>
                <w:kern w:val="0"/>
                <w:szCs w:val="24"/>
              </w:rPr>
              <w:t>8</w:t>
            </w:r>
          </w:p>
        </w:tc>
        <w:tc>
          <w:tcPr>
            <w:tcW w:w="2295" w:type="pct"/>
            <w:noWrap/>
            <w:hideMark/>
          </w:tcPr>
          <w:p w14:paraId="0065DE52" w14:textId="77777777" w:rsidR="008D44E8" w:rsidRPr="007A0D29" w:rsidRDefault="008D44E8" w:rsidP="000B2483">
            <w:pPr>
              <w:widowControl/>
              <w:autoSpaceDE w:val="0"/>
              <w:snapToGrid w:val="0"/>
              <w:jc w:val="left"/>
              <w:rPr>
                <w:rFonts w:cs="ＭＳ Ｐゴシック"/>
                <w:color w:val="000000"/>
                <w:kern w:val="0"/>
                <w:szCs w:val="28"/>
              </w:rPr>
            </w:pPr>
            <w:r w:rsidRPr="007A0D29">
              <w:rPr>
                <w:rFonts w:hint="eastAsia"/>
              </w:rPr>
              <w:t>日中一時支援事業（日中ショート）</w:t>
            </w:r>
          </w:p>
        </w:tc>
        <w:tc>
          <w:tcPr>
            <w:tcW w:w="798" w:type="pct"/>
            <w:noWrap/>
            <w:hideMark/>
          </w:tcPr>
          <w:p w14:paraId="5F0EAD9A" w14:textId="77777777" w:rsidR="008D44E8" w:rsidRPr="007A0D29" w:rsidRDefault="008D44E8" w:rsidP="000B2483">
            <w:pPr>
              <w:widowControl/>
              <w:autoSpaceDE w:val="0"/>
              <w:snapToGrid w:val="0"/>
              <w:jc w:val="right"/>
              <w:rPr>
                <w:rFonts w:cs="ＭＳ Ｐゴシック"/>
                <w:kern w:val="0"/>
                <w:szCs w:val="24"/>
              </w:rPr>
            </w:pPr>
            <w:r w:rsidRPr="007A0D29">
              <w:t>1.7%</w:t>
            </w:r>
          </w:p>
        </w:tc>
        <w:tc>
          <w:tcPr>
            <w:tcW w:w="913" w:type="pct"/>
            <w:noWrap/>
            <w:hideMark/>
          </w:tcPr>
          <w:p w14:paraId="5126E787" w14:textId="77777777" w:rsidR="008D44E8" w:rsidRPr="007A0D29" w:rsidRDefault="008D44E8" w:rsidP="000B2483">
            <w:pPr>
              <w:widowControl/>
              <w:autoSpaceDE w:val="0"/>
              <w:snapToGrid w:val="0"/>
              <w:jc w:val="right"/>
              <w:rPr>
                <w:rFonts w:cs="ＭＳ Ｐゴシック"/>
                <w:kern w:val="0"/>
                <w:szCs w:val="24"/>
              </w:rPr>
            </w:pPr>
            <w:r w:rsidRPr="007A0D29">
              <w:t>8.4%</w:t>
            </w:r>
          </w:p>
        </w:tc>
        <w:tc>
          <w:tcPr>
            <w:tcW w:w="807" w:type="pct"/>
            <w:noWrap/>
            <w:hideMark/>
          </w:tcPr>
          <w:p w14:paraId="5C8D1490" w14:textId="77777777" w:rsidR="008D44E8" w:rsidRPr="007A0D29" w:rsidRDefault="008D44E8" w:rsidP="000B2483">
            <w:pPr>
              <w:widowControl/>
              <w:autoSpaceDE w:val="0"/>
              <w:snapToGrid w:val="0"/>
              <w:jc w:val="right"/>
              <w:rPr>
                <w:rFonts w:cs="ＭＳ Ｐゴシック"/>
                <w:color w:val="000000"/>
                <w:kern w:val="0"/>
                <w:szCs w:val="24"/>
              </w:rPr>
            </w:pPr>
            <w:r w:rsidRPr="007A0D29">
              <w:t>10.1%</w:t>
            </w:r>
          </w:p>
        </w:tc>
      </w:tr>
      <w:tr w:rsidR="008D44E8" w:rsidRPr="007A0D29" w14:paraId="045E57CD" w14:textId="77777777" w:rsidTr="00A55073">
        <w:trPr>
          <w:trHeight w:val="270"/>
        </w:trPr>
        <w:tc>
          <w:tcPr>
            <w:tcW w:w="187" w:type="pct"/>
            <w:noWrap/>
            <w:vAlign w:val="center"/>
            <w:hideMark/>
          </w:tcPr>
          <w:p w14:paraId="50FB7924" w14:textId="77777777" w:rsidR="008D44E8" w:rsidRPr="007A0D29" w:rsidRDefault="008D44E8" w:rsidP="000B2483">
            <w:pPr>
              <w:widowControl/>
              <w:autoSpaceDE w:val="0"/>
              <w:snapToGrid w:val="0"/>
              <w:jc w:val="right"/>
              <w:rPr>
                <w:rFonts w:cs="ＭＳ Ｐゴシック"/>
                <w:color w:val="000000"/>
                <w:kern w:val="0"/>
                <w:szCs w:val="24"/>
              </w:rPr>
            </w:pPr>
            <w:r w:rsidRPr="007A0D29">
              <w:rPr>
                <w:rFonts w:cs="ＭＳ Ｐゴシック" w:hint="eastAsia"/>
                <w:color w:val="000000"/>
                <w:kern w:val="0"/>
                <w:szCs w:val="24"/>
              </w:rPr>
              <w:t>9</w:t>
            </w:r>
          </w:p>
        </w:tc>
        <w:tc>
          <w:tcPr>
            <w:tcW w:w="2295" w:type="pct"/>
            <w:noWrap/>
            <w:hideMark/>
          </w:tcPr>
          <w:p w14:paraId="5A6342FA" w14:textId="77777777" w:rsidR="008D44E8" w:rsidRPr="007A0D29" w:rsidRDefault="008D44E8" w:rsidP="000B2483">
            <w:pPr>
              <w:widowControl/>
              <w:autoSpaceDE w:val="0"/>
              <w:snapToGrid w:val="0"/>
              <w:jc w:val="left"/>
              <w:rPr>
                <w:rFonts w:cs="ＭＳ Ｐゴシック"/>
                <w:color w:val="000000"/>
                <w:kern w:val="0"/>
                <w:szCs w:val="28"/>
              </w:rPr>
            </w:pPr>
            <w:r w:rsidRPr="007A0D29">
              <w:rPr>
                <w:rFonts w:hint="eastAsia"/>
              </w:rPr>
              <w:t>タクシー利用券</w:t>
            </w:r>
          </w:p>
        </w:tc>
        <w:tc>
          <w:tcPr>
            <w:tcW w:w="798" w:type="pct"/>
            <w:noWrap/>
            <w:hideMark/>
          </w:tcPr>
          <w:p w14:paraId="2D0D560D" w14:textId="77777777" w:rsidR="008D44E8" w:rsidRPr="007A0D29" w:rsidRDefault="008D44E8" w:rsidP="000B2483">
            <w:pPr>
              <w:widowControl/>
              <w:autoSpaceDE w:val="0"/>
              <w:snapToGrid w:val="0"/>
              <w:jc w:val="right"/>
              <w:rPr>
                <w:rFonts w:cs="ＭＳ Ｐゴシック"/>
                <w:kern w:val="0"/>
                <w:szCs w:val="24"/>
              </w:rPr>
            </w:pPr>
            <w:r w:rsidRPr="007A0D29">
              <w:t>8.4%</w:t>
            </w:r>
          </w:p>
        </w:tc>
        <w:tc>
          <w:tcPr>
            <w:tcW w:w="913" w:type="pct"/>
            <w:noWrap/>
            <w:hideMark/>
          </w:tcPr>
          <w:p w14:paraId="73AAF368" w14:textId="77777777" w:rsidR="008D44E8" w:rsidRPr="007A0D29" w:rsidRDefault="008D44E8" w:rsidP="000B2483">
            <w:pPr>
              <w:widowControl/>
              <w:autoSpaceDE w:val="0"/>
              <w:snapToGrid w:val="0"/>
              <w:jc w:val="right"/>
              <w:rPr>
                <w:rFonts w:cs="ＭＳ Ｐゴシック"/>
                <w:kern w:val="0"/>
                <w:szCs w:val="24"/>
              </w:rPr>
            </w:pPr>
            <w:r w:rsidRPr="007A0D29">
              <w:t>1.3%</w:t>
            </w:r>
          </w:p>
        </w:tc>
        <w:tc>
          <w:tcPr>
            <w:tcW w:w="807" w:type="pct"/>
            <w:noWrap/>
            <w:hideMark/>
          </w:tcPr>
          <w:p w14:paraId="0048CFF3" w14:textId="77777777" w:rsidR="008D44E8" w:rsidRPr="007A0D29" w:rsidRDefault="008D44E8" w:rsidP="000B2483">
            <w:pPr>
              <w:widowControl/>
              <w:autoSpaceDE w:val="0"/>
              <w:snapToGrid w:val="0"/>
              <w:jc w:val="right"/>
              <w:rPr>
                <w:rFonts w:cs="ＭＳ Ｐゴシック"/>
                <w:color w:val="000000"/>
                <w:kern w:val="0"/>
                <w:szCs w:val="24"/>
              </w:rPr>
            </w:pPr>
            <w:r w:rsidRPr="007A0D29">
              <w:t>9.6%</w:t>
            </w:r>
          </w:p>
        </w:tc>
      </w:tr>
      <w:tr w:rsidR="008D44E8" w:rsidRPr="007A0D29" w14:paraId="62E0D7C0" w14:textId="77777777" w:rsidTr="00A55073">
        <w:trPr>
          <w:trHeight w:val="270"/>
        </w:trPr>
        <w:tc>
          <w:tcPr>
            <w:tcW w:w="187" w:type="pct"/>
            <w:noWrap/>
            <w:vAlign w:val="center"/>
            <w:hideMark/>
          </w:tcPr>
          <w:p w14:paraId="325B01A2" w14:textId="77777777" w:rsidR="008D44E8" w:rsidRPr="007A0D29" w:rsidRDefault="008D44E8" w:rsidP="000B2483">
            <w:pPr>
              <w:widowControl/>
              <w:autoSpaceDE w:val="0"/>
              <w:snapToGrid w:val="0"/>
              <w:jc w:val="right"/>
              <w:rPr>
                <w:rFonts w:cs="ＭＳ Ｐゴシック"/>
                <w:color w:val="000000"/>
                <w:kern w:val="0"/>
                <w:szCs w:val="24"/>
              </w:rPr>
            </w:pPr>
            <w:r w:rsidRPr="007A0D29">
              <w:rPr>
                <w:rFonts w:cs="ＭＳ Ｐゴシック" w:hint="eastAsia"/>
                <w:color w:val="000000"/>
                <w:kern w:val="0"/>
                <w:szCs w:val="24"/>
              </w:rPr>
              <w:t>10</w:t>
            </w:r>
          </w:p>
        </w:tc>
        <w:tc>
          <w:tcPr>
            <w:tcW w:w="2295" w:type="pct"/>
            <w:noWrap/>
            <w:hideMark/>
          </w:tcPr>
          <w:p w14:paraId="685A6180" w14:textId="77777777" w:rsidR="008D44E8" w:rsidRPr="007A0D29" w:rsidRDefault="008D44E8" w:rsidP="000B2483">
            <w:pPr>
              <w:widowControl/>
              <w:autoSpaceDE w:val="0"/>
              <w:snapToGrid w:val="0"/>
              <w:jc w:val="left"/>
              <w:rPr>
                <w:rFonts w:cs="ＭＳ Ｐゴシック"/>
                <w:color w:val="000000"/>
                <w:kern w:val="0"/>
                <w:szCs w:val="28"/>
              </w:rPr>
            </w:pPr>
            <w:r w:rsidRPr="007A0D29">
              <w:rPr>
                <w:rFonts w:hint="eastAsia"/>
              </w:rPr>
              <w:t>補装具費の支給等</w:t>
            </w:r>
          </w:p>
        </w:tc>
        <w:tc>
          <w:tcPr>
            <w:tcW w:w="798" w:type="pct"/>
            <w:noWrap/>
            <w:hideMark/>
          </w:tcPr>
          <w:p w14:paraId="6E5B679E" w14:textId="77777777" w:rsidR="008D44E8" w:rsidRPr="007A0D29" w:rsidRDefault="008D44E8" w:rsidP="000B2483">
            <w:pPr>
              <w:widowControl/>
              <w:autoSpaceDE w:val="0"/>
              <w:snapToGrid w:val="0"/>
              <w:jc w:val="right"/>
              <w:rPr>
                <w:rFonts w:cs="ＭＳ Ｐゴシック"/>
                <w:kern w:val="0"/>
                <w:szCs w:val="24"/>
              </w:rPr>
            </w:pPr>
            <w:r w:rsidRPr="007A0D29">
              <w:t>8.5%</w:t>
            </w:r>
          </w:p>
        </w:tc>
        <w:tc>
          <w:tcPr>
            <w:tcW w:w="913" w:type="pct"/>
            <w:noWrap/>
            <w:hideMark/>
          </w:tcPr>
          <w:p w14:paraId="43A30126" w14:textId="77777777" w:rsidR="008D44E8" w:rsidRPr="007A0D29" w:rsidRDefault="008D44E8" w:rsidP="000B2483">
            <w:pPr>
              <w:widowControl/>
              <w:autoSpaceDE w:val="0"/>
              <w:snapToGrid w:val="0"/>
              <w:jc w:val="right"/>
              <w:rPr>
                <w:rFonts w:cs="ＭＳ Ｐゴシック"/>
                <w:kern w:val="0"/>
                <w:szCs w:val="24"/>
              </w:rPr>
            </w:pPr>
            <w:r w:rsidRPr="007A0D29">
              <w:t>1.0%</w:t>
            </w:r>
          </w:p>
        </w:tc>
        <w:tc>
          <w:tcPr>
            <w:tcW w:w="807" w:type="pct"/>
            <w:noWrap/>
            <w:hideMark/>
          </w:tcPr>
          <w:p w14:paraId="5F6FE63F" w14:textId="77777777" w:rsidR="008D44E8" w:rsidRPr="007A0D29" w:rsidRDefault="008D44E8" w:rsidP="000B2483">
            <w:pPr>
              <w:widowControl/>
              <w:autoSpaceDE w:val="0"/>
              <w:snapToGrid w:val="0"/>
              <w:jc w:val="right"/>
              <w:rPr>
                <w:rFonts w:cs="ＭＳ Ｐゴシック"/>
                <w:color w:val="000000"/>
                <w:kern w:val="0"/>
                <w:szCs w:val="24"/>
              </w:rPr>
            </w:pPr>
            <w:r w:rsidRPr="007A0D29">
              <w:t>9.5%</w:t>
            </w:r>
          </w:p>
        </w:tc>
      </w:tr>
    </w:tbl>
    <w:p w14:paraId="66C1CAEC" w14:textId="77777777" w:rsidR="008D44E8" w:rsidRPr="00FE273B" w:rsidRDefault="008D44E8" w:rsidP="000B2483">
      <w:pPr>
        <w:autoSpaceDE w:val="0"/>
      </w:pPr>
    </w:p>
    <w:p w14:paraId="3392A856" w14:textId="77777777" w:rsidR="008D44E8" w:rsidRPr="00FE273B" w:rsidRDefault="008D44E8" w:rsidP="000B2483">
      <w:pPr>
        <w:autoSpaceDE w:val="0"/>
      </w:pPr>
      <w:r w:rsidRPr="00FE273B">
        <w:rPr>
          <w:rFonts w:hint="eastAsia"/>
        </w:rPr>
        <w:t>●サービス利用に関して困っていること（問</w:t>
      </w:r>
      <w:r w:rsidRPr="00FE273B">
        <w:rPr>
          <w:rFonts w:hint="eastAsia"/>
        </w:rPr>
        <w:t>31</w:t>
      </w:r>
      <w:r w:rsidRPr="00FE273B">
        <w:rPr>
          <w:rFonts w:hint="eastAsia"/>
        </w:rPr>
        <w:t>）</w:t>
      </w:r>
    </w:p>
    <w:p w14:paraId="1C50B499" w14:textId="77777777" w:rsidR="008D44E8"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「サービスに関する情報が少ない」が</w:t>
      </w:r>
      <w:r>
        <w:rPr>
          <w:rFonts w:hint="eastAsia"/>
        </w:rPr>
        <w:t>35.5%</w:t>
      </w:r>
      <w:r w:rsidRPr="00F26C7D">
        <w:rPr>
          <w:rFonts w:hint="eastAsia"/>
        </w:rPr>
        <w:t>で最も多く、次いで「</w:t>
      </w:r>
      <w:r w:rsidRPr="000711FF">
        <w:t>利用したいサービスが、事業所が見つからず利用できない</w:t>
      </w:r>
      <w:r w:rsidRPr="00F26C7D">
        <w:rPr>
          <w:rFonts w:hint="eastAsia"/>
        </w:rPr>
        <w:t>」が</w:t>
      </w:r>
      <w:r w:rsidRPr="004C1CC7">
        <w:t>23.1</w:t>
      </w:r>
      <w:r>
        <w:rPr>
          <w:rFonts w:hint="eastAsia"/>
        </w:rPr>
        <w:t>%</w:t>
      </w:r>
      <w:r w:rsidRPr="00F26C7D">
        <w:rPr>
          <w:rFonts w:hint="eastAsia"/>
        </w:rPr>
        <w:t>、「</w:t>
      </w:r>
      <w:r w:rsidRPr="004C1CC7">
        <w:t>区役所での手続きが大変</w:t>
      </w:r>
      <w:r w:rsidRPr="00F26C7D">
        <w:rPr>
          <w:rFonts w:hint="eastAsia"/>
        </w:rPr>
        <w:t>」が</w:t>
      </w:r>
      <w:r w:rsidRPr="004C1CC7">
        <w:t>18.3</w:t>
      </w:r>
      <w:r>
        <w:rPr>
          <w:rFonts w:hint="eastAsia"/>
        </w:rPr>
        <w:t>%</w:t>
      </w:r>
      <w:r w:rsidRPr="00F26C7D">
        <w:rPr>
          <w:rFonts w:hint="eastAsia"/>
        </w:rPr>
        <w:t>などとなっています。「特にない」は</w:t>
      </w:r>
      <w:r w:rsidRPr="00A24D90">
        <w:t>29.8</w:t>
      </w:r>
      <w:r>
        <w:rPr>
          <w:rFonts w:hint="eastAsia"/>
        </w:rPr>
        <w:t>%</w:t>
      </w:r>
      <w:r>
        <w:rPr>
          <w:rFonts w:hint="eastAsia"/>
        </w:rPr>
        <w:t>となっています</w:t>
      </w:r>
      <w:r w:rsidRPr="00F26C7D">
        <w:rPr>
          <w:rFonts w:hint="eastAsia"/>
        </w:rPr>
        <w:t>。</w:t>
      </w:r>
    </w:p>
    <w:p w14:paraId="5F2D24C0" w14:textId="1123C099" w:rsidR="008D44E8" w:rsidRDefault="00CB601C" w:rsidP="000B2483">
      <w:pPr>
        <w:pStyle w:val="a"/>
        <w:numPr>
          <w:ilvl w:val="0"/>
          <w:numId w:val="6"/>
        </w:numPr>
        <w:autoSpaceDE w:val="0"/>
        <w:autoSpaceDN w:val="0"/>
        <w:ind w:left="120" w:hangingChars="50" w:hanging="120"/>
      </w:pPr>
      <w:r w:rsidRPr="00CB601C">
        <w:rPr>
          <w:rFonts w:hint="eastAsia"/>
        </w:rPr>
        <w:t>障害別では、身体障害と知的障害、精神障害、発達障害、手帳・診断なしで共に「サービスに関する情報が少ない」が多くなっています。</w:t>
      </w:r>
    </w:p>
    <w:p w14:paraId="61E7CB6A" w14:textId="77777777" w:rsidR="008D44E8" w:rsidRDefault="008D44E8" w:rsidP="000B2483">
      <w:pPr>
        <w:pStyle w:val="a"/>
        <w:numPr>
          <w:ilvl w:val="0"/>
          <w:numId w:val="6"/>
        </w:numPr>
        <w:autoSpaceDE w:val="0"/>
        <w:autoSpaceDN w:val="0"/>
        <w:ind w:left="120" w:hangingChars="50" w:hanging="120"/>
      </w:pPr>
      <w:r>
        <w:rPr>
          <w:rFonts w:hint="eastAsia"/>
        </w:rPr>
        <w:t>医療的ケア児では、「</w:t>
      </w:r>
      <w:r w:rsidRPr="00AE5250">
        <w:t>サービスに関する情報が少ない</w:t>
      </w:r>
      <w:r>
        <w:rPr>
          <w:rFonts w:hint="eastAsia"/>
        </w:rPr>
        <w:t>」</w:t>
      </w:r>
      <w:r w:rsidRPr="00F26C7D">
        <w:rPr>
          <w:rFonts w:hint="eastAsia"/>
        </w:rPr>
        <w:t>が多くなっています</w:t>
      </w:r>
      <w:r>
        <w:rPr>
          <w:rFonts w:hint="eastAsia"/>
        </w:rPr>
        <w:t>。</w:t>
      </w:r>
    </w:p>
    <w:p w14:paraId="14739068" w14:textId="77777777" w:rsidR="008D44E8" w:rsidRDefault="008D44E8" w:rsidP="000B2483">
      <w:pPr>
        <w:widowControl/>
        <w:autoSpaceDE w:val="0"/>
        <w:jc w:val="left"/>
        <w:rPr>
          <w:szCs w:val="24"/>
        </w:rPr>
      </w:pPr>
      <w:r>
        <w:br w:type="page"/>
      </w:r>
    </w:p>
    <w:p w14:paraId="307792AA" w14:textId="77777777" w:rsidR="008D44E8" w:rsidRPr="00FE273B" w:rsidRDefault="008D44E8" w:rsidP="000B2483">
      <w:pPr>
        <w:autoSpaceDE w:val="0"/>
      </w:pPr>
      <w:r w:rsidRPr="00FE273B">
        <w:rPr>
          <w:rFonts w:hint="eastAsia"/>
        </w:rPr>
        <w:lastRenderedPageBreak/>
        <w:t>●災害が発生したときに困ること（問</w:t>
      </w:r>
      <w:r w:rsidRPr="00FE273B">
        <w:rPr>
          <w:rFonts w:hint="eastAsia"/>
        </w:rPr>
        <w:t>34</w:t>
      </w:r>
      <w:r w:rsidRPr="00FE273B">
        <w:rPr>
          <w:rFonts w:hint="eastAsia"/>
        </w:rPr>
        <w:t>）</w:t>
      </w:r>
    </w:p>
    <w:p w14:paraId="76425607" w14:textId="77777777" w:rsidR="008D44E8" w:rsidRPr="00341EB7" w:rsidRDefault="008D44E8" w:rsidP="000B2483">
      <w:pPr>
        <w:pStyle w:val="a"/>
        <w:numPr>
          <w:ilvl w:val="0"/>
          <w:numId w:val="6"/>
        </w:numPr>
        <w:autoSpaceDE w:val="0"/>
        <w:autoSpaceDN w:val="0"/>
        <w:ind w:left="110" w:hangingChars="50" w:hanging="110"/>
        <w:rPr>
          <w:spacing w:val="-10"/>
        </w:rPr>
      </w:pPr>
      <w:r w:rsidRPr="00341EB7">
        <w:rPr>
          <w:rFonts w:hint="eastAsia"/>
          <w:spacing w:val="-10"/>
        </w:rPr>
        <w:t>全体では、「一人では避難できない」が</w:t>
      </w:r>
      <w:r w:rsidRPr="00341EB7">
        <w:rPr>
          <w:spacing w:val="-10"/>
        </w:rPr>
        <w:t>42.7</w:t>
      </w:r>
      <w:r>
        <w:rPr>
          <w:rFonts w:hint="eastAsia"/>
          <w:spacing w:val="-10"/>
        </w:rPr>
        <w:t>%</w:t>
      </w:r>
      <w:r w:rsidRPr="00341EB7">
        <w:rPr>
          <w:rFonts w:hint="eastAsia"/>
          <w:spacing w:val="-10"/>
        </w:rPr>
        <w:t>で最も多く、次いで「避難所で他の人と一緒に過ごすのが難しい」が</w:t>
      </w:r>
      <w:r w:rsidRPr="00341EB7">
        <w:rPr>
          <w:spacing w:val="-10"/>
        </w:rPr>
        <w:t>30.2</w:t>
      </w:r>
      <w:r>
        <w:rPr>
          <w:rFonts w:hint="eastAsia"/>
          <w:spacing w:val="-10"/>
        </w:rPr>
        <w:t>%</w:t>
      </w:r>
      <w:r w:rsidRPr="00341EB7">
        <w:rPr>
          <w:rFonts w:hint="eastAsia"/>
          <w:spacing w:val="-10"/>
        </w:rPr>
        <w:t>、「避難所で必要な支援が受けられるか不安」が</w:t>
      </w:r>
      <w:r w:rsidRPr="00341EB7">
        <w:rPr>
          <w:spacing w:val="-10"/>
        </w:rPr>
        <w:t>28.9</w:t>
      </w:r>
      <w:r>
        <w:rPr>
          <w:rFonts w:hint="eastAsia"/>
          <w:spacing w:val="-10"/>
        </w:rPr>
        <w:t>%</w:t>
      </w:r>
      <w:r w:rsidRPr="00341EB7">
        <w:rPr>
          <w:rFonts w:hint="eastAsia"/>
          <w:spacing w:val="-10"/>
        </w:rPr>
        <w:t>などとなっています。「特にない」は</w:t>
      </w:r>
      <w:r w:rsidRPr="00341EB7">
        <w:rPr>
          <w:spacing w:val="-10"/>
        </w:rPr>
        <w:t>23.0</w:t>
      </w:r>
      <w:r>
        <w:rPr>
          <w:rFonts w:hint="eastAsia"/>
          <w:spacing w:val="-10"/>
        </w:rPr>
        <w:t>%</w:t>
      </w:r>
      <w:r w:rsidRPr="00341EB7">
        <w:rPr>
          <w:rFonts w:hint="eastAsia"/>
          <w:spacing w:val="-10"/>
        </w:rPr>
        <w:t>となっています。</w:t>
      </w:r>
    </w:p>
    <w:p w14:paraId="69EB3550" w14:textId="5EE03B54" w:rsidR="008D44E8" w:rsidRDefault="008D44E8" w:rsidP="000B2483">
      <w:pPr>
        <w:pStyle w:val="a"/>
        <w:numPr>
          <w:ilvl w:val="0"/>
          <w:numId w:val="6"/>
        </w:numPr>
        <w:autoSpaceDE w:val="0"/>
        <w:autoSpaceDN w:val="0"/>
        <w:ind w:left="120" w:hangingChars="50" w:hanging="120"/>
      </w:pPr>
      <w:r>
        <w:rPr>
          <w:rFonts w:hint="eastAsia"/>
        </w:rPr>
        <w:t>障害別では</w:t>
      </w:r>
      <w:r w:rsidRPr="00F26C7D">
        <w:rPr>
          <w:rFonts w:hint="eastAsia"/>
        </w:rPr>
        <w:t>、</w:t>
      </w:r>
      <w:r>
        <w:rPr>
          <w:rFonts w:hint="eastAsia"/>
        </w:rPr>
        <w:t>身体障害と知的障害、発達障害</w:t>
      </w:r>
      <w:r w:rsidR="00241AB5">
        <w:rPr>
          <w:rFonts w:hint="eastAsia"/>
        </w:rPr>
        <w:t>、手帳・診断なし</w:t>
      </w:r>
      <w:r>
        <w:rPr>
          <w:rFonts w:hint="eastAsia"/>
        </w:rPr>
        <w:t>は「</w:t>
      </w:r>
      <w:r w:rsidRPr="0064154A">
        <w:t>一人では避難できない</w:t>
      </w:r>
      <w:r>
        <w:rPr>
          <w:rFonts w:hint="eastAsia"/>
        </w:rPr>
        <w:t>」、</w:t>
      </w:r>
      <w:r w:rsidRPr="00F26C7D">
        <w:rPr>
          <w:rFonts w:hint="eastAsia"/>
        </w:rPr>
        <w:t>精神障害</w:t>
      </w:r>
      <w:r>
        <w:rPr>
          <w:rFonts w:hint="eastAsia"/>
        </w:rPr>
        <w:t>は</w:t>
      </w:r>
      <w:r w:rsidRPr="00F26C7D">
        <w:rPr>
          <w:rFonts w:hint="eastAsia"/>
        </w:rPr>
        <w:t>「</w:t>
      </w:r>
      <w:r w:rsidRPr="00C70408">
        <w:rPr>
          <w:rFonts w:hint="eastAsia"/>
        </w:rPr>
        <w:t>近くに助けてくれる人がいない</w:t>
      </w:r>
      <w:r w:rsidRPr="00F26C7D">
        <w:rPr>
          <w:rFonts w:hint="eastAsia"/>
        </w:rPr>
        <w:t>」</w:t>
      </w:r>
      <w:r>
        <w:rPr>
          <w:rFonts w:hint="eastAsia"/>
        </w:rPr>
        <w:t>と「</w:t>
      </w:r>
      <w:r w:rsidRPr="00CB0A0D">
        <w:rPr>
          <w:rFonts w:hint="eastAsia"/>
        </w:rPr>
        <w:t>一人では避難できない</w:t>
      </w:r>
      <w:r>
        <w:rPr>
          <w:rFonts w:hint="eastAsia"/>
        </w:rPr>
        <w:t>」</w:t>
      </w:r>
      <w:r w:rsidRPr="00F26C7D">
        <w:rPr>
          <w:rFonts w:hint="eastAsia"/>
        </w:rPr>
        <w:t>が多くなっています。</w:t>
      </w:r>
    </w:p>
    <w:p w14:paraId="7F69381E" w14:textId="77777777" w:rsidR="008D44E8" w:rsidRPr="00341EB7" w:rsidRDefault="008D44E8" w:rsidP="000B2483">
      <w:pPr>
        <w:pStyle w:val="a"/>
        <w:numPr>
          <w:ilvl w:val="0"/>
          <w:numId w:val="6"/>
        </w:numPr>
        <w:autoSpaceDE w:val="0"/>
        <w:autoSpaceDN w:val="0"/>
        <w:ind w:left="120" w:hangingChars="50" w:hanging="120"/>
        <w:rPr>
          <w:sz w:val="26"/>
          <w:szCs w:val="26"/>
        </w:rPr>
      </w:pPr>
      <w:r>
        <w:rPr>
          <w:rFonts w:hint="eastAsia"/>
        </w:rPr>
        <w:t>医療的ケア児では、「</w:t>
      </w:r>
      <w:r w:rsidRPr="00CB0A0D">
        <w:rPr>
          <w:rFonts w:hint="eastAsia"/>
        </w:rPr>
        <w:t>一人では避難できない</w:t>
      </w:r>
      <w:r>
        <w:rPr>
          <w:rFonts w:hint="eastAsia"/>
        </w:rPr>
        <w:t>」</w:t>
      </w:r>
      <w:r w:rsidRPr="00F26C7D">
        <w:rPr>
          <w:rFonts w:hint="eastAsia"/>
        </w:rPr>
        <w:t>が多くなっています。</w:t>
      </w:r>
    </w:p>
    <w:p w14:paraId="029AD2FC" w14:textId="77777777" w:rsidR="008D44E8" w:rsidRPr="00FE273B" w:rsidRDefault="008D44E8" w:rsidP="000B2483">
      <w:pPr>
        <w:autoSpaceDE w:val="0"/>
        <w:spacing w:beforeLines="50" w:before="180"/>
      </w:pPr>
      <w:r w:rsidRPr="00FE273B">
        <w:rPr>
          <w:rFonts w:hint="eastAsia"/>
        </w:rPr>
        <w:t>●差別と感じる取扱いを受けた経験（問</w:t>
      </w:r>
      <w:r w:rsidRPr="00FE273B">
        <w:rPr>
          <w:rFonts w:hint="eastAsia"/>
        </w:rPr>
        <w:t>3</w:t>
      </w:r>
      <w:r>
        <w:rPr>
          <w:rFonts w:hint="eastAsia"/>
        </w:rPr>
        <w:t>6</w:t>
      </w:r>
      <w:r w:rsidRPr="00FE273B">
        <w:rPr>
          <w:rFonts w:hint="eastAsia"/>
        </w:rPr>
        <w:t>）</w:t>
      </w:r>
    </w:p>
    <w:p w14:paraId="089CB93C" w14:textId="77777777" w:rsidR="008D44E8" w:rsidRPr="006E7D95" w:rsidRDefault="008D44E8" w:rsidP="000B2483">
      <w:pPr>
        <w:pStyle w:val="a"/>
        <w:numPr>
          <w:ilvl w:val="0"/>
          <w:numId w:val="6"/>
        </w:numPr>
        <w:autoSpaceDE w:val="0"/>
        <w:autoSpaceDN w:val="0"/>
        <w:ind w:left="120" w:hangingChars="50" w:hanging="120"/>
      </w:pPr>
      <w:r w:rsidRPr="006E7D95">
        <w:t>全体では、回答者全体から「特にない」と回答した方と無回答の方を差し引いた『何らかの差別と感じる取扱いを受けた経験がある』方は</w:t>
      </w:r>
      <w:r>
        <w:rPr>
          <w:rFonts w:hint="eastAsia"/>
        </w:rPr>
        <w:t>25.1</w:t>
      </w:r>
      <w:r>
        <w:t>%</w:t>
      </w:r>
      <w:r w:rsidRPr="006E7D95">
        <w:t>となっています。</w:t>
      </w:r>
    </w:p>
    <w:p w14:paraId="7F7AE24D"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w:t>
      </w:r>
      <w:r w:rsidRPr="00362E24">
        <w:t>学校、教育の場面で</w:t>
      </w:r>
      <w:r w:rsidRPr="00F26C7D">
        <w:rPr>
          <w:rFonts w:hint="eastAsia"/>
        </w:rPr>
        <w:t>」が</w:t>
      </w:r>
      <w:r w:rsidRPr="00362E24">
        <w:t>9.4</w:t>
      </w:r>
      <w:r>
        <w:rPr>
          <w:rFonts w:hint="eastAsia"/>
        </w:rPr>
        <w:t>%</w:t>
      </w:r>
      <w:r>
        <w:rPr>
          <w:rFonts w:hint="eastAsia"/>
        </w:rPr>
        <w:t>で最も多く</w:t>
      </w:r>
      <w:r w:rsidRPr="00F26C7D">
        <w:rPr>
          <w:rFonts w:hint="eastAsia"/>
        </w:rPr>
        <w:t>、次いで「</w:t>
      </w:r>
      <w:r w:rsidRPr="00362E24">
        <w:t>保育園、子ども園、幼稚園などで</w:t>
      </w:r>
      <w:r w:rsidRPr="00F26C7D">
        <w:rPr>
          <w:rFonts w:hint="eastAsia"/>
        </w:rPr>
        <w:t>」が</w:t>
      </w:r>
      <w:r w:rsidRPr="00801B4C">
        <w:t>7.1</w:t>
      </w:r>
      <w:r>
        <w:rPr>
          <w:rFonts w:hint="eastAsia"/>
        </w:rPr>
        <w:t>%</w:t>
      </w:r>
      <w:r w:rsidRPr="00F26C7D">
        <w:rPr>
          <w:rFonts w:hint="eastAsia"/>
        </w:rPr>
        <w:t>、「</w:t>
      </w:r>
      <w:r w:rsidRPr="00480214">
        <w:t>公共交通、公共施設などで</w:t>
      </w:r>
      <w:r w:rsidRPr="00F26C7D">
        <w:rPr>
          <w:rFonts w:hint="eastAsia"/>
        </w:rPr>
        <w:t>」が</w:t>
      </w:r>
      <w:r w:rsidRPr="00660207">
        <w:t>3.7</w:t>
      </w:r>
      <w:r>
        <w:rPr>
          <w:rFonts w:hint="eastAsia"/>
        </w:rPr>
        <w:t>%</w:t>
      </w:r>
      <w:r w:rsidRPr="00F26C7D">
        <w:rPr>
          <w:rFonts w:hint="eastAsia"/>
        </w:rPr>
        <w:t>などとなっています。「特にない」は</w:t>
      </w:r>
      <w:r w:rsidRPr="00660207">
        <w:t>70.1</w:t>
      </w:r>
      <w:r>
        <w:rPr>
          <w:rFonts w:hint="eastAsia"/>
        </w:rPr>
        <w:t>%</w:t>
      </w:r>
      <w:r>
        <w:rPr>
          <w:rFonts w:hint="eastAsia"/>
        </w:rPr>
        <w:t>となっています</w:t>
      </w:r>
      <w:r w:rsidRPr="00F26C7D">
        <w:rPr>
          <w:rFonts w:hint="eastAsia"/>
        </w:rPr>
        <w:t>。</w:t>
      </w:r>
    </w:p>
    <w:p w14:paraId="28489AF4" w14:textId="77777777" w:rsidR="008D44E8" w:rsidRDefault="008D44E8" w:rsidP="000B2483">
      <w:pPr>
        <w:pStyle w:val="a"/>
        <w:numPr>
          <w:ilvl w:val="0"/>
          <w:numId w:val="6"/>
        </w:numPr>
        <w:autoSpaceDE w:val="0"/>
        <w:autoSpaceDN w:val="0"/>
        <w:ind w:left="120" w:hangingChars="50" w:hanging="120"/>
      </w:pPr>
      <w:r w:rsidRPr="00F26C7D">
        <w:rPr>
          <w:rFonts w:hint="eastAsia"/>
        </w:rPr>
        <w:t>障害別では、</w:t>
      </w:r>
      <w:r>
        <w:rPr>
          <w:rFonts w:hint="eastAsia"/>
        </w:rPr>
        <w:t>身体障害と精神障害、発達障害は「</w:t>
      </w:r>
      <w:r w:rsidRPr="00767779">
        <w:t>学校、教育の場面で</w:t>
      </w:r>
      <w:r>
        <w:rPr>
          <w:rFonts w:hint="eastAsia"/>
        </w:rPr>
        <w:t>」、</w:t>
      </w:r>
      <w:r w:rsidRPr="00F26C7D">
        <w:rPr>
          <w:rFonts w:hint="eastAsia"/>
        </w:rPr>
        <w:t>知的障害は「</w:t>
      </w:r>
      <w:r w:rsidRPr="00767779">
        <w:t>公共交通、公共施設などで</w:t>
      </w:r>
      <w:r w:rsidRPr="00F26C7D">
        <w:rPr>
          <w:rFonts w:hint="eastAsia"/>
        </w:rPr>
        <w:t>」</w:t>
      </w:r>
      <w:r>
        <w:rPr>
          <w:rFonts w:hint="eastAsia"/>
        </w:rPr>
        <w:t>、手帳・診断なしは「</w:t>
      </w:r>
      <w:r w:rsidRPr="00F33746">
        <w:t>保育園、子ども園、幼稚園などで</w:t>
      </w:r>
      <w:r>
        <w:rPr>
          <w:rFonts w:hint="eastAsia"/>
        </w:rPr>
        <w:t>」</w:t>
      </w:r>
      <w:r w:rsidRPr="00F26C7D">
        <w:rPr>
          <w:rFonts w:hint="eastAsia"/>
        </w:rPr>
        <w:t>が多くなっています。</w:t>
      </w:r>
    </w:p>
    <w:p w14:paraId="046D3812" w14:textId="77777777" w:rsidR="008D44E8" w:rsidRDefault="008D44E8" w:rsidP="000B2483">
      <w:pPr>
        <w:pStyle w:val="a"/>
        <w:numPr>
          <w:ilvl w:val="0"/>
          <w:numId w:val="6"/>
        </w:numPr>
        <w:autoSpaceDE w:val="0"/>
        <w:autoSpaceDN w:val="0"/>
        <w:ind w:left="120" w:hangingChars="50" w:hanging="120"/>
      </w:pPr>
      <w:r>
        <w:rPr>
          <w:rFonts w:hint="eastAsia"/>
        </w:rPr>
        <w:t>医療的ケア児では、「</w:t>
      </w:r>
      <w:r w:rsidRPr="00F33746">
        <w:t>保育園、子ども園、幼稚園などで</w:t>
      </w:r>
      <w:r>
        <w:rPr>
          <w:rFonts w:hint="eastAsia"/>
        </w:rPr>
        <w:t>」が多くなっています。</w:t>
      </w:r>
    </w:p>
    <w:p w14:paraId="6D0CAB35" w14:textId="77777777" w:rsidR="008D44E8" w:rsidRPr="00FE273B" w:rsidRDefault="008D44E8" w:rsidP="000B2483">
      <w:pPr>
        <w:autoSpaceDE w:val="0"/>
        <w:spacing w:beforeLines="50" w:before="180"/>
      </w:pPr>
      <w:r w:rsidRPr="00FE273B">
        <w:rPr>
          <w:rFonts w:hint="eastAsia"/>
        </w:rPr>
        <w:t>●障害者差別の解消のために力を入れるべきこと（問</w:t>
      </w:r>
      <w:r>
        <w:rPr>
          <w:rFonts w:hint="eastAsia"/>
        </w:rPr>
        <w:t>38</w:t>
      </w:r>
      <w:r w:rsidRPr="00FE273B">
        <w:rPr>
          <w:rFonts w:hint="eastAsia"/>
        </w:rPr>
        <w:t>）</w:t>
      </w:r>
    </w:p>
    <w:p w14:paraId="1A10F197" w14:textId="77777777" w:rsidR="008D44E8" w:rsidRDefault="008D44E8" w:rsidP="000B2483">
      <w:pPr>
        <w:pStyle w:val="a"/>
        <w:numPr>
          <w:ilvl w:val="0"/>
          <w:numId w:val="6"/>
        </w:numPr>
        <w:autoSpaceDE w:val="0"/>
        <w:autoSpaceDN w:val="0"/>
        <w:ind w:left="120" w:hangingChars="50" w:hanging="120"/>
      </w:pPr>
      <w:r w:rsidRPr="00F26C7D">
        <w:rPr>
          <w:rFonts w:hint="eastAsia"/>
        </w:rPr>
        <w:t>「学校や生涯学習での障害に関する教育や情報</w:t>
      </w:r>
      <w:r>
        <w:rPr>
          <w:rFonts w:hint="eastAsia"/>
        </w:rPr>
        <w:t>の充実</w:t>
      </w:r>
      <w:r w:rsidRPr="00F26C7D">
        <w:rPr>
          <w:rFonts w:hint="eastAsia"/>
        </w:rPr>
        <w:t>」が</w:t>
      </w:r>
      <w:r w:rsidRPr="00F26C7D">
        <w:rPr>
          <w:rFonts w:hint="eastAsia"/>
        </w:rPr>
        <w:t>4</w:t>
      </w:r>
      <w:r>
        <w:rPr>
          <w:rFonts w:hint="eastAsia"/>
        </w:rPr>
        <w:t>3.3%</w:t>
      </w:r>
      <w:r w:rsidRPr="00F26C7D">
        <w:rPr>
          <w:rFonts w:hint="eastAsia"/>
        </w:rPr>
        <w:t>で最も多く、次いで「地域や学校等でともに学び、ともに暮らすこと」が</w:t>
      </w:r>
      <w:r w:rsidRPr="00F26C7D">
        <w:rPr>
          <w:rFonts w:hint="eastAsia"/>
        </w:rPr>
        <w:t>4</w:t>
      </w:r>
      <w:r>
        <w:rPr>
          <w:rFonts w:hint="eastAsia"/>
        </w:rPr>
        <w:t>2.6%</w:t>
      </w:r>
      <w:r w:rsidRPr="00F26C7D">
        <w:rPr>
          <w:rFonts w:hint="eastAsia"/>
        </w:rPr>
        <w:t>、「地域や学校等で交流の機会を増やすこと」が</w:t>
      </w:r>
      <w:r w:rsidRPr="00F26C7D">
        <w:rPr>
          <w:rFonts w:hint="eastAsia"/>
        </w:rPr>
        <w:t>3</w:t>
      </w:r>
      <w:r>
        <w:rPr>
          <w:rFonts w:hint="eastAsia"/>
        </w:rPr>
        <w:t>7.3%</w:t>
      </w:r>
      <w:r w:rsidRPr="00F26C7D">
        <w:rPr>
          <w:rFonts w:hint="eastAsia"/>
        </w:rPr>
        <w:t>などとなっています。</w:t>
      </w:r>
    </w:p>
    <w:p w14:paraId="1710DF89" w14:textId="77777777" w:rsidR="008D44E8" w:rsidRPr="00FE273B" w:rsidRDefault="008D44E8" w:rsidP="000B2483">
      <w:pPr>
        <w:autoSpaceDE w:val="0"/>
        <w:spacing w:beforeLines="50" w:before="180"/>
      </w:pPr>
      <w:r w:rsidRPr="00FE273B">
        <w:rPr>
          <w:rFonts w:hint="eastAsia"/>
        </w:rPr>
        <w:t>●将来の生活の希望（問</w:t>
      </w:r>
      <w:r w:rsidRPr="00FE273B">
        <w:rPr>
          <w:rFonts w:hint="eastAsia"/>
        </w:rPr>
        <w:t>4</w:t>
      </w:r>
      <w:r>
        <w:rPr>
          <w:rFonts w:hint="eastAsia"/>
        </w:rPr>
        <w:t>1</w:t>
      </w:r>
      <w:r w:rsidRPr="00FE273B">
        <w:rPr>
          <w:rFonts w:hint="eastAsia"/>
        </w:rPr>
        <w:t>）</w:t>
      </w:r>
    </w:p>
    <w:p w14:paraId="7D5C4EA7"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「必要に応じてサービスを利用しながら地域で在宅生活を継続する」が</w:t>
      </w:r>
      <w:r>
        <w:rPr>
          <w:rFonts w:hint="eastAsia"/>
        </w:rPr>
        <w:t>38.6%</w:t>
      </w:r>
      <w:r w:rsidRPr="00F26C7D">
        <w:rPr>
          <w:rFonts w:hint="eastAsia"/>
        </w:rPr>
        <w:t>で</w:t>
      </w:r>
      <w:r>
        <w:rPr>
          <w:rFonts w:hint="eastAsia"/>
        </w:rPr>
        <w:t>最も</w:t>
      </w:r>
      <w:r w:rsidRPr="00F26C7D">
        <w:rPr>
          <w:rFonts w:hint="eastAsia"/>
        </w:rPr>
        <w:t>多く、次いで「グループホーム、福祉ホームで生活する」が</w:t>
      </w:r>
      <w:r>
        <w:rPr>
          <w:rFonts w:hint="eastAsia"/>
        </w:rPr>
        <w:t>5.2%</w:t>
      </w:r>
      <w:r w:rsidRPr="00F26C7D">
        <w:rPr>
          <w:rFonts w:hint="eastAsia"/>
        </w:rPr>
        <w:t>、「障害者の入所施設に入所する」が</w:t>
      </w:r>
      <w:r>
        <w:rPr>
          <w:rFonts w:hint="eastAsia"/>
        </w:rPr>
        <w:t>1.7%</w:t>
      </w:r>
      <w:r w:rsidRPr="00F26C7D">
        <w:rPr>
          <w:rFonts w:hint="eastAsia"/>
        </w:rPr>
        <w:t>となっています。「わからない」は</w:t>
      </w:r>
      <w:r w:rsidRPr="00F26C7D">
        <w:rPr>
          <w:rFonts w:hint="eastAsia"/>
        </w:rPr>
        <w:t>4</w:t>
      </w:r>
      <w:r>
        <w:rPr>
          <w:rFonts w:hint="eastAsia"/>
        </w:rPr>
        <w:t>3</w:t>
      </w:r>
      <w:r w:rsidRPr="00F26C7D">
        <w:rPr>
          <w:rFonts w:hint="eastAsia"/>
        </w:rPr>
        <w:t>.3</w:t>
      </w:r>
      <w:r>
        <w:rPr>
          <w:rFonts w:hint="eastAsia"/>
        </w:rPr>
        <w:t>%</w:t>
      </w:r>
      <w:r>
        <w:rPr>
          <w:rFonts w:hint="eastAsia"/>
        </w:rPr>
        <w:t>となっています</w:t>
      </w:r>
      <w:r w:rsidRPr="00F26C7D">
        <w:rPr>
          <w:rFonts w:hint="eastAsia"/>
        </w:rPr>
        <w:t>。</w:t>
      </w:r>
    </w:p>
    <w:p w14:paraId="59424C3C" w14:textId="3DD13D30" w:rsidR="008D44E8" w:rsidRDefault="00637FAF" w:rsidP="000B2483">
      <w:pPr>
        <w:pStyle w:val="a"/>
        <w:numPr>
          <w:ilvl w:val="0"/>
          <w:numId w:val="6"/>
        </w:numPr>
        <w:autoSpaceDE w:val="0"/>
        <w:autoSpaceDN w:val="0"/>
        <w:ind w:left="120" w:hangingChars="50" w:hanging="120"/>
      </w:pPr>
      <w:r w:rsidRPr="00637FAF">
        <w:rPr>
          <w:rFonts w:hint="eastAsia"/>
        </w:rPr>
        <w:t>障害別では、身体障害と知的障害、精神障害、発達障害、手帳・診断なしで共に「必要に応じてサービスを利用しながら地域で在宅生活を継続する」が多くなっています。</w:t>
      </w:r>
    </w:p>
    <w:p w14:paraId="5F738578" w14:textId="77777777" w:rsidR="008D44E8" w:rsidRPr="00F26C7D" w:rsidRDefault="008D44E8" w:rsidP="000B2483">
      <w:pPr>
        <w:pStyle w:val="a"/>
        <w:numPr>
          <w:ilvl w:val="0"/>
          <w:numId w:val="6"/>
        </w:numPr>
        <w:autoSpaceDE w:val="0"/>
        <w:autoSpaceDN w:val="0"/>
        <w:ind w:left="120" w:hangingChars="50" w:hanging="120"/>
      </w:pPr>
      <w:r w:rsidRPr="002C377D">
        <w:t>医療的ケア児では、「</w:t>
      </w:r>
      <w:r w:rsidRPr="0033083B">
        <w:t>必要に応じてサービスを利用しながら地域で在宅生活を継続する</w:t>
      </w:r>
      <w:r w:rsidRPr="002C377D">
        <w:t>」が多くなっています。</w:t>
      </w:r>
    </w:p>
    <w:p w14:paraId="6DD4271B" w14:textId="77777777" w:rsidR="008D44E8" w:rsidRPr="00FE273B" w:rsidRDefault="008D44E8" w:rsidP="000B2483">
      <w:pPr>
        <w:autoSpaceDE w:val="0"/>
        <w:spacing w:beforeLines="50" w:before="180"/>
      </w:pPr>
      <w:r w:rsidRPr="00FE273B">
        <w:rPr>
          <w:rFonts w:hint="eastAsia"/>
        </w:rPr>
        <w:t>●地域で安心して暮らすために重要な施策（問</w:t>
      </w:r>
      <w:r w:rsidRPr="00FE273B">
        <w:rPr>
          <w:rFonts w:hint="eastAsia"/>
        </w:rPr>
        <w:t>4</w:t>
      </w:r>
      <w:r>
        <w:rPr>
          <w:rFonts w:hint="eastAsia"/>
        </w:rPr>
        <w:t>2</w:t>
      </w:r>
      <w:r w:rsidRPr="00FE273B">
        <w:rPr>
          <w:rFonts w:hint="eastAsia"/>
        </w:rPr>
        <w:t>）</w:t>
      </w:r>
    </w:p>
    <w:p w14:paraId="7EED20D4" w14:textId="77777777" w:rsidR="008D44E8" w:rsidRPr="00F26C7D" w:rsidRDefault="008D44E8" w:rsidP="000B2483">
      <w:pPr>
        <w:pStyle w:val="a"/>
        <w:numPr>
          <w:ilvl w:val="0"/>
          <w:numId w:val="6"/>
        </w:numPr>
        <w:autoSpaceDE w:val="0"/>
        <w:autoSpaceDN w:val="0"/>
        <w:ind w:left="120" w:hangingChars="50" w:hanging="120"/>
      </w:pPr>
      <w:r>
        <w:rPr>
          <w:rFonts w:hint="eastAsia"/>
        </w:rPr>
        <w:t>全体では、</w:t>
      </w:r>
      <w:r w:rsidRPr="00F26C7D">
        <w:rPr>
          <w:rFonts w:hint="eastAsia"/>
        </w:rPr>
        <w:t>「教育・療育の充実」が</w:t>
      </w:r>
      <w:r w:rsidRPr="00F26C7D">
        <w:rPr>
          <w:rFonts w:hint="eastAsia"/>
        </w:rPr>
        <w:t>3</w:t>
      </w:r>
      <w:r>
        <w:rPr>
          <w:rFonts w:hint="eastAsia"/>
        </w:rPr>
        <w:t>7.3%</w:t>
      </w:r>
      <w:r w:rsidRPr="00F26C7D">
        <w:rPr>
          <w:rFonts w:hint="eastAsia"/>
        </w:rPr>
        <w:t>で最も多く、次いで「親が高齢になったり、亡くなった時に本人の権利を守る仕組みづくり」が</w:t>
      </w:r>
      <w:r>
        <w:rPr>
          <w:rFonts w:hint="eastAsia"/>
        </w:rPr>
        <w:t>25.1%</w:t>
      </w:r>
      <w:r>
        <w:rPr>
          <w:rFonts w:hint="eastAsia"/>
        </w:rPr>
        <w:t>、</w:t>
      </w:r>
      <w:r w:rsidRPr="00F26C7D">
        <w:rPr>
          <w:rFonts w:hint="eastAsia"/>
        </w:rPr>
        <w:t>「雇用・就労支援の充実」が</w:t>
      </w:r>
      <w:r>
        <w:rPr>
          <w:rFonts w:hint="eastAsia"/>
        </w:rPr>
        <w:t>24.0%</w:t>
      </w:r>
      <w:r w:rsidRPr="00F26C7D">
        <w:rPr>
          <w:rFonts w:hint="eastAsia"/>
        </w:rPr>
        <w:t>などとなっています。</w:t>
      </w:r>
    </w:p>
    <w:p w14:paraId="6A11661D" w14:textId="77777777" w:rsidR="008D44E8" w:rsidRDefault="008D44E8" w:rsidP="000B2483">
      <w:pPr>
        <w:pStyle w:val="a"/>
        <w:numPr>
          <w:ilvl w:val="0"/>
          <w:numId w:val="6"/>
        </w:numPr>
        <w:autoSpaceDE w:val="0"/>
        <w:autoSpaceDN w:val="0"/>
        <w:ind w:left="120" w:hangingChars="50" w:hanging="120"/>
      </w:pPr>
      <w:r>
        <w:rPr>
          <w:rFonts w:hint="eastAsia"/>
        </w:rPr>
        <w:t>障害別では</w:t>
      </w:r>
      <w:r w:rsidRPr="00F26C7D">
        <w:rPr>
          <w:rFonts w:hint="eastAsia"/>
        </w:rPr>
        <w:t>、身体障害と知的障害</w:t>
      </w:r>
      <w:r>
        <w:rPr>
          <w:rFonts w:hint="eastAsia"/>
        </w:rPr>
        <w:t>は</w:t>
      </w:r>
      <w:r w:rsidRPr="00F26C7D">
        <w:rPr>
          <w:rFonts w:hint="eastAsia"/>
        </w:rPr>
        <w:t>「親が高齢になったり、亡くなった時に本人の権利を守る仕組みづくり」、精神障害</w:t>
      </w:r>
      <w:r>
        <w:rPr>
          <w:rFonts w:hint="eastAsia"/>
        </w:rPr>
        <w:t>は</w:t>
      </w:r>
      <w:r w:rsidRPr="00F26C7D">
        <w:rPr>
          <w:rFonts w:hint="eastAsia"/>
        </w:rPr>
        <w:t>「雇用・就労支援の充実」</w:t>
      </w:r>
      <w:r>
        <w:rPr>
          <w:rFonts w:hint="eastAsia"/>
        </w:rPr>
        <w:t>、発達障害と手帳・診断なしは「</w:t>
      </w:r>
      <w:r w:rsidRPr="000E1B38">
        <w:t>教育・療育の充実</w:t>
      </w:r>
      <w:r>
        <w:rPr>
          <w:rFonts w:hint="eastAsia"/>
        </w:rPr>
        <w:t>」が多くなっています。</w:t>
      </w:r>
    </w:p>
    <w:p w14:paraId="3887658A" w14:textId="77777777" w:rsidR="008D44E8" w:rsidRPr="000A3E8D" w:rsidRDefault="008D44E8" w:rsidP="000B2483">
      <w:pPr>
        <w:pStyle w:val="a"/>
        <w:numPr>
          <w:ilvl w:val="0"/>
          <w:numId w:val="6"/>
        </w:numPr>
        <w:autoSpaceDE w:val="0"/>
        <w:autoSpaceDN w:val="0"/>
        <w:ind w:left="120" w:hangingChars="50" w:hanging="120"/>
        <w:jc w:val="left"/>
      </w:pPr>
      <w:r>
        <w:rPr>
          <w:rFonts w:hint="eastAsia"/>
        </w:rPr>
        <w:t>医療的ケア児では、「</w:t>
      </w:r>
      <w:r w:rsidRPr="000A3E8D">
        <w:t>親が高齢になったり、亡くなった時に本人の権利を守る仕組みづくり</w:t>
      </w:r>
      <w:r>
        <w:rPr>
          <w:rFonts w:hint="eastAsia"/>
        </w:rPr>
        <w:t>」が多くなっています。</w:t>
      </w:r>
    </w:p>
    <w:p w14:paraId="3D4F3467" w14:textId="77777777" w:rsidR="008D44E8" w:rsidRPr="00FE273B" w:rsidRDefault="008D44E8" w:rsidP="000B2483">
      <w:pPr>
        <w:autoSpaceDE w:val="0"/>
        <w:rPr>
          <w:sz w:val="26"/>
          <w:szCs w:val="26"/>
        </w:rPr>
      </w:pPr>
      <w:r w:rsidRPr="00FE273B">
        <w:rPr>
          <w:sz w:val="26"/>
          <w:szCs w:val="26"/>
        </w:rPr>
        <w:br w:type="page"/>
      </w:r>
    </w:p>
    <w:p w14:paraId="229A2205" w14:textId="77777777" w:rsidR="008D44E8" w:rsidRPr="00FE273B" w:rsidRDefault="008D44E8" w:rsidP="000B2483">
      <w:pPr>
        <w:pStyle w:val="4"/>
        <w:autoSpaceDE w:val="0"/>
      </w:pPr>
      <w:r w:rsidRPr="00FE273B">
        <w:rPr>
          <w:rFonts w:hint="eastAsia"/>
        </w:rPr>
        <w:lastRenderedPageBreak/>
        <w:t>（４）サービス事業者を対象とした調査</w:t>
      </w:r>
    </w:p>
    <w:p w14:paraId="0E17E20D" w14:textId="77777777" w:rsidR="008D44E8" w:rsidRPr="00FE273B" w:rsidRDefault="008D44E8" w:rsidP="000B2483">
      <w:pPr>
        <w:autoSpaceDE w:val="0"/>
        <w:spacing w:beforeLines="50" w:before="180"/>
      </w:pPr>
      <w:r w:rsidRPr="00FE273B">
        <w:rPr>
          <w:rFonts w:hint="eastAsia"/>
        </w:rPr>
        <w:t>●経営主体（問１）</w:t>
      </w:r>
    </w:p>
    <w:p w14:paraId="4547C418"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「株式会社・有限会社」が</w:t>
      </w:r>
      <w:r>
        <w:rPr>
          <w:rFonts w:hint="eastAsia"/>
        </w:rPr>
        <w:t>51.5%</w:t>
      </w:r>
      <w:r w:rsidRPr="00F26C7D">
        <w:rPr>
          <w:rFonts w:hint="eastAsia"/>
        </w:rPr>
        <w:t>で最も多く、次いで「社会福祉法人」が</w:t>
      </w:r>
      <w:r w:rsidRPr="00F26C7D">
        <w:rPr>
          <w:rFonts w:hint="eastAsia"/>
        </w:rPr>
        <w:t>1</w:t>
      </w:r>
      <w:r>
        <w:rPr>
          <w:rFonts w:hint="eastAsia"/>
        </w:rPr>
        <w:t>6.4%</w:t>
      </w:r>
      <w:r w:rsidRPr="00F26C7D">
        <w:rPr>
          <w:rFonts w:hint="eastAsia"/>
        </w:rPr>
        <w:t>、「特定非営利活動法人（</w:t>
      </w:r>
      <w:r w:rsidRPr="00F26C7D">
        <w:rPr>
          <w:rFonts w:hint="eastAsia"/>
        </w:rPr>
        <w:t>NPO</w:t>
      </w:r>
      <w:r w:rsidRPr="00F26C7D">
        <w:rPr>
          <w:rFonts w:hint="eastAsia"/>
        </w:rPr>
        <w:t>法人）」が</w:t>
      </w:r>
      <w:r w:rsidRPr="00F26C7D">
        <w:rPr>
          <w:rFonts w:hint="eastAsia"/>
        </w:rPr>
        <w:t>1</w:t>
      </w:r>
      <w:r>
        <w:rPr>
          <w:rFonts w:hint="eastAsia"/>
        </w:rPr>
        <w:t>2.7%</w:t>
      </w:r>
      <w:r w:rsidRPr="00F26C7D">
        <w:rPr>
          <w:rFonts w:hint="eastAsia"/>
        </w:rPr>
        <w:t>などとなっています。</w:t>
      </w:r>
    </w:p>
    <w:p w14:paraId="6D3AAF79" w14:textId="77777777" w:rsidR="008D44E8" w:rsidRPr="00FE273B" w:rsidRDefault="008D44E8" w:rsidP="000B2483">
      <w:pPr>
        <w:autoSpaceDE w:val="0"/>
        <w:spacing w:beforeLines="50" w:before="180"/>
      </w:pPr>
      <w:r w:rsidRPr="00FE273B">
        <w:rPr>
          <w:rFonts w:hint="eastAsia"/>
        </w:rPr>
        <w:t>●提供しているサービス（問３）</w:t>
      </w:r>
    </w:p>
    <w:p w14:paraId="7F6A9E3A"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「居宅介護」が</w:t>
      </w:r>
      <w:r w:rsidRPr="00F26C7D">
        <w:rPr>
          <w:rFonts w:hint="eastAsia"/>
        </w:rPr>
        <w:t>3</w:t>
      </w:r>
      <w:r>
        <w:rPr>
          <w:rFonts w:hint="eastAsia"/>
        </w:rPr>
        <w:t>5.8%</w:t>
      </w:r>
      <w:r w:rsidRPr="00F26C7D">
        <w:rPr>
          <w:rFonts w:hint="eastAsia"/>
        </w:rPr>
        <w:t>で最も多く、次いで「重度訪問介護」が</w:t>
      </w:r>
      <w:r w:rsidRPr="00F26C7D">
        <w:rPr>
          <w:rFonts w:hint="eastAsia"/>
        </w:rPr>
        <w:t>2</w:t>
      </w:r>
      <w:r>
        <w:rPr>
          <w:rFonts w:hint="eastAsia"/>
        </w:rPr>
        <w:t>3.0%</w:t>
      </w:r>
      <w:r w:rsidRPr="00F26C7D">
        <w:rPr>
          <w:rFonts w:hint="eastAsia"/>
        </w:rPr>
        <w:t>、「移動支援事業」が</w:t>
      </w:r>
      <w:r>
        <w:rPr>
          <w:rFonts w:hint="eastAsia"/>
        </w:rPr>
        <w:t>15.8%</w:t>
      </w:r>
      <w:r w:rsidRPr="00F26C7D">
        <w:rPr>
          <w:rFonts w:hint="eastAsia"/>
        </w:rPr>
        <w:t>などとなっています。</w:t>
      </w:r>
    </w:p>
    <w:p w14:paraId="38451F37" w14:textId="77777777" w:rsidR="008D44E8" w:rsidRPr="00FE273B" w:rsidRDefault="008D44E8" w:rsidP="000B2483">
      <w:pPr>
        <w:autoSpaceDE w:val="0"/>
        <w:spacing w:beforeLines="50" w:before="180"/>
      </w:pPr>
      <w:r w:rsidRPr="00FE273B">
        <w:rPr>
          <w:rFonts w:hint="eastAsia"/>
        </w:rPr>
        <w:t>●</w:t>
      </w:r>
      <w:r w:rsidRPr="009D531D">
        <w:rPr>
          <w:rFonts w:hint="eastAsia"/>
        </w:rPr>
        <w:t>対象としている障害種別等</w:t>
      </w:r>
      <w:r w:rsidRPr="00FE273B">
        <w:rPr>
          <w:rFonts w:hint="eastAsia"/>
        </w:rPr>
        <w:t>（問</w:t>
      </w:r>
      <w:r>
        <w:rPr>
          <w:rFonts w:hint="eastAsia"/>
        </w:rPr>
        <w:t>５</w:t>
      </w:r>
      <w:r w:rsidRPr="00FE273B">
        <w:rPr>
          <w:rFonts w:hint="eastAsia"/>
        </w:rPr>
        <w:t>）</w:t>
      </w:r>
    </w:p>
    <w:p w14:paraId="4ECB5C78" w14:textId="77777777" w:rsidR="008D44E8" w:rsidRDefault="008D44E8" w:rsidP="000B2483">
      <w:pPr>
        <w:pStyle w:val="a"/>
        <w:numPr>
          <w:ilvl w:val="0"/>
          <w:numId w:val="6"/>
        </w:numPr>
        <w:autoSpaceDE w:val="0"/>
        <w:autoSpaceDN w:val="0"/>
        <w:ind w:left="120" w:hangingChars="50" w:hanging="120"/>
      </w:pPr>
      <w:r w:rsidRPr="00F26C7D">
        <w:rPr>
          <w:rFonts w:hint="eastAsia"/>
        </w:rPr>
        <w:t>「</w:t>
      </w:r>
      <w:r w:rsidRPr="00E83936">
        <w:t>知的障害</w:t>
      </w:r>
      <w:r w:rsidRPr="00F26C7D">
        <w:rPr>
          <w:rFonts w:hint="eastAsia"/>
        </w:rPr>
        <w:t>」が</w:t>
      </w:r>
      <w:r w:rsidRPr="00CF07C3">
        <w:t>58.8</w:t>
      </w:r>
      <w:r>
        <w:rPr>
          <w:rFonts w:hint="eastAsia"/>
        </w:rPr>
        <w:t>%</w:t>
      </w:r>
      <w:r w:rsidRPr="00F26C7D">
        <w:rPr>
          <w:rFonts w:hint="eastAsia"/>
        </w:rPr>
        <w:t>で最も多く、次いで</w:t>
      </w:r>
      <w:r>
        <w:rPr>
          <w:rFonts w:hint="eastAsia"/>
        </w:rPr>
        <w:t>「</w:t>
      </w:r>
      <w:r w:rsidRPr="00E83936">
        <w:t>発達障害</w:t>
      </w:r>
      <w:r>
        <w:rPr>
          <w:rFonts w:hint="eastAsia"/>
        </w:rPr>
        <w:t>」</w:t>
      </w:r>
      <w:r w:rsidRPr="00CF07C3">
        <w:rPr>
          <w:sz w:val="26"/>
          <w:szCs w:val="26"/>
        </w:rPr>
        <w:t>58.2</w:t>
      </w:r>
      <w:r>
        <w:rPr>
          <w:rFonts w:hint="eastAsia"/>
        </w:rPr>
        <w:t>%</w:t>
      </w:r>
      <w:r>
        <w:rPr>
          <w:rFonts w:hint="eastAsia"/>
        </w:rPr>
        <w:t>、「</w:t>
      </w:r>
      <w:r w:rsidRPr="00E83936">
        <w:t>身体障害</w:t>
      </w:r>
      <w:r>
        <w:rPr>
          <w:rFonts w:hint="eastAsia"/>
        </w:rPr>
        <w:t>」</w:t>
      </w:r>
      <w:r w:rsidRPr="00CF07C3">
        <w:rPr>
          <w:sz w:val="26"/>
          <w:szCs w:val="26"/>
        </w:rPr>
        <w:t>57.6</w:t>
      </w:r>
      <w:r>
        <w:rPr>
          <w:rFonts w:hint="eastAsia"/>
        </w:rPr>
        <w:t>%</w:t>
      </w:r>
      <w:r>
        <w:rPr>
          <w:rFonts w:hint="eastAsia"/>
        </w:rPr>
        <w:t>、「</w:t>
      </w:r>
      <w:r w:rsidRPr="00E83936">
        <w:t>精神障害（高次脳機能障害を含む）</w:t>
      </w:r>
      <w:r>
        <w:rPr>
          <w:rFonts w:hint="eastAsia"/>
        </w:rPr>
        <w:t>」</w:t>
      </w:r>
      <w:r w:rsidRPr="00CF07C3">
        <w:rPr>
          <w:sz w:val="26"/>
          <w:szCs w:val="26"/>
        </w:rPr>
        <w:t>55.8</w:t>
      </w:r>
      <w:r>
        <w:rPr>
          <w:rFonts w:hint="eastAsia"/>
        </w:rPr>
        <w:t>%</w:t>
      </w:r>
      <w:r>
        <w:rPr>
          <w:rFonts w:hint="eastAsia"/>
        </w:rPr>
        <w:t>、「</w:t>
      </w:r>
      <w:r w:rsidRPr="00E83936">
        <w:t>難病</w:t>
      </w:r>
      <w:r w:rsidRPr="00F26C7D">
        <w:rPr>
          <w:rFonts w:hint="eastAsia"/>
        </w:rPr>
        <w:t>」</w:t>
      </w:r>
      <w:r w:rsidRPr="00CF07C3">
        <w:rPr>
          <w:sz w:val="26"/>
          <w:szCs w:val="26"/>
        </w:rPr>
        <w:t>24.2</w:t>
      </w:r>
      <w:r>
        <w:rPr>
          <w:rFonts w:hint="eastAsia"/>
        </w:rPr>
        <w:t>%</w:t>
      </w:r>
      <w:r>
        <w:rPr>
          <w:rFonts w:hint="eastAsia"/>
        </w:rPr>
        <w:t>となっています。</w:t>
      </w:r>
    </w:p>
    <w:p w14:paraId="6AA7391D" w14:textId="77777777" w:rsidR="008D44E8" w:rsidRPr="00FE273B" w:rsidRDefault="008D44E8" w:rsidP="000B2483">
      <w:pPr>
        <w:autoSpaceDE w:val="0"/>
        <w:spacing w:beforeLines="50" w:before="180"/>
      </w:pPr>
      <w:r w:rsidRPr="00FE273B">
        <w:rPr>
          <w:rFonts w:hint="eastAsia"/>
        </w:rPr>
        <w:t>●事業収支（問</w:t>
      </w:r>
      <w:r>
        <w:rPr>
          <w:rFonts w:hint="eastAsia"/>
        </w:rPr>
        <w:t>７</w:t>
      </w:r>
      <w:r w:rsidRPr="00FE273B">
        <w:rPr>
          <w:rFonts w:hint="eastAsia"/>
        </w:rPr>
        <w:t>）</w:t>
      </w:r>
    </w:p>
    <w:p w14:paraId="2C46FF5A"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「黒字だった」が</w:t>
      </w:r>
      <w:r w:rsidRPr="00F26C7D">
        <w:rPr>
          <w:rFonts w:hint="eastAsia"/>
        </w:rPr>
        <w:t>2</w:t>
      </w:r>
      <w:r>
        <w:rPr>
          <w:rFonts w:hint="eastAsia"/>
        </w:rPr>
        <w:t>7.9%</w:t>
      </w:r>
      <w:r w:rsidRPr="00F26C7D">
        <w:rPr>
          <w:rFonts w:hint="eastAsia"/>
        </w:rPr>
        <w:t>で最も多く、次いで「</w:t>
      </w:r>
      <w:r w:rsidRPr="00FA4FA8">
        <w:rPr>
          <w:rFonts w:hint="eastAsia"/>
        </w:rPr>
        <w:t>ほぼ収支が均衡した</w:t>
      </w:r>
      <w:r w:rsidRPr="00F26C7D">
        <w:rPr>
          <w:rFonts w:hint="eastAsia"/>
        </w:rPr>
        <w:t>」</w:t>
      </w:r>
      <w:r>
        <w:rPr>
          <w:rFonts w:hint="eastAsia"/>
        </w:rPr>
        <w:t>と</w:t>
      </w:r>
      <w:r w:rsidRPr="00F26C7D">
        <w:rPr>
          <w:rFonts w:hint="eastAsia"/>
        </w:rPr>
        <w:t>「</w:t>
      </w:r>
      <w:r w:rsidRPr="00624A7A">
        <w:rPr>
          <w:rFonts w:hint="eastAsia"/>
        </w:rPr>
        <w:t>やや赤字だった</w:t>
      </w:r>
      <w:r w:rsidRPr="00F26C7D">
        <w:rPr>
          <w:rFonts w:hint="eastAsia"/>
        </w:rPr>
        <w:t>」が</w:t>
      </w:r>
      <w:r w:rsidRPr="00F26C7D">
        <w:rPr>
          <w:rFonts w:hint="eastAsia"/>
        </w:rPr>
        <w:t>17.</w:t>
      </w:r>
      <w:r>
        <w:rPr>
          <w:rFonts w:hint="eastAsia"/>
        </w:rPr>
        <w:t>6%</w:t>
      </w:r>
      <w:r>
        <w:rPr>
          <w:rFonts w:hint="eastAsia"/>
        </w:rPr>
        <w:t>、</w:t>
      </w:r>
      <w:r w:rsidRPr="00F26C7D">
        <w:rPr>
          <w:rFonts w:hint="eastAsia"/>
        </w:rPr>
        <w:t>「</w:t>
      </w:r>
      <w:r w:rsidRPr="00280CE7">
        <w:rPr>
          <w:rFonts w:hint="eastAsia"/>
        </w:rPr>
        <w:t>大幅な赤字だった</w:t>
      </w:r>
      <w:r w:rsidRPr="00F26C7D">
        <w:rPr>
          <w:rFonts w:hint="eastAsia"/>
        </w:rPr>
        <w:t>」が</w:t>
      </w:r>
      <w:r>
        <w:rPr>
          <w:rFonts w:hint="eastAsia"/>
        </w:rPr>
        <w:t>11.5%</w:t>
      </w:r>
      <w:r>
        <w:rPr>
          <w:rFonts w:hint="eastAsia"/>
        </w:rPr>
        <w:t>となっています。</w:t>
      </w:r>
      <w:r w:rsidRPr="00F26C7D">
        <w:rPr>
          <w:rFonts w:hint="eastAsia"/>
        </w:rPr>
        <w:t>「わからない」</w:t>
      </w:r>
      <w:r>
        <w:rPr>
          <w:rFonts w:hint="eastAsia"/>
        </w:rPr>
        <w:t>は</w:t>
      </w:r>
      <w:r>
        <w:rPr>
          <w:rFonts w:hint="eastAsia"/>
        </w:rPr>
        <w:t>20.6%</w:t>
      </w:r>
      <w:r w:rsidRPr="00F26C7D">
        <w:rPr>
          <w:rFonts w:hint="eastAsia"/>
        </w:rPr>
        <w:t>となっています。</w:t>
      </w:r>
    </w:p>
    <w:p w14:paraId="3ABEF62A" w14:textId="77777777" w:rsidR="008D44E8" w:rsidRPr="00FE273B" w:rsidRDefault="008D44E8" w:rsidP="000B2483">
      <w:pPr>
        <w:autoSpaceDE w:val="0"/>
        <w:spacing w:beforeLines="50" w:before="180"/>
      </w:pPr>
      <w:r w:rsidRPr="00FE273B">
        <w:rPr>
          <w:rFonts w:hint="eastAsia"/>
        </w:rPr>
        <w:t>●経営上の課題（問</w:t>
      </w:r>
      <w:r>
        <w:rPr>
          <w:rFonts w:hint="eastAsia"/>
        </w:rPr>
        <w:t>８</w:t>
      </w:r>
      <w:r w:rsidRPr="00FE273B">
        <w:rPr>
          <w:rFonts w:hint="eastAsia"/>
        </w:rPr>
        <w:t>）</w:t>
      </w:r>
    </w:p>
    <w:p w14:paraId="4AF67443"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「職員の確保が難しい」が</w:t>
      </w:r>
      <w:r>
        <w:rPr>
          <w:rFonts w:hint="eastAsia"/>
        </w:rPr>
        <w:t>60.0%</w:t>
      </w:r>
      <w:r w:rsidRPr="00F26C7D">
        <w:rPr>
          <w:rFonts w:hint="eastAsia"/>
        </w:rPr>
        <w:t>で最も多く、次いで「事務作業量が多い」が</w:t>
      </w:r>
      <w:r>
        <w:rPr>
          <w:rFonts w:hint="eastAsia"/>
        </w:rPr>
        <w:t>46.1%</w:t>
      </w:r>
      <w:r w:rsidRPr="00F26C7D">
        <w:rPr>
          <w:rFonts w:hint="eastAsia"/>
        </w:rPr>
        <w:t>、「収益の確保が困難」が</w:t>
      </w:r>
      <w:r>
        <w:rPr>
          <w:rFonts w:hint="eastAsia"/>
        </w:rPr>
        <w:t>28.5%</w:t>
      </w:r>
      <w:r w:rsidRPr="00F26C7D">
        <w:rPr>
          <w:rFonts w:hint="eastAsia"/>
        </w:rPr>
        <w:t>などとなっています。</w:t>
      </w:r>
    </w:p>
    <w:p w14:paraId="6BD7015C" w14:textId="77777777" w:rsidR="008D44E8" w:rsidRPr="00FE273B" w:rsidRDefault="008D44E8" w:rsidP="000B2483">
      <w:pPr>
        <w:autoSpaceDE w:val="0"/>
        <w:spacing w:beforeLines="50" w:before="180"/>
      </w:pPr>
      <w:r w:rsidRPr="00FE273B">
        <w:rPr>
          <w:rFonts w:hint="eastAsia"/>
        </w:rPr>
        <w:t>●職員の充足状況（問</w:t>
      </w:r>
      <w:r>
        <w:rPr>
          <w:rFonts w:hint="eastAsia"/>
        </w:rPr>
        <w:t>10</w:t>
      </w:r>
      <w:r w:rsidRPr="00FE273B">
        <w:rPr>
          <w:rFonts w:hint="eastAsia"/>
        </w:rPr>
        <w:t>）</w:t>
      </w:r>
    </w:p>
    <w:p w14:paraId="325C0A27"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「やや不足している」が</w:t>
      </w:r>
      <w:r w:rsidRPr="006F22CC">
        <w:t>52.7</w:t>
      </w:r>
      <w:r>
        <w:rPr>
          <w:rFonts w:hint="eastAsia"/>
        </w:rPr>
        <w:t>%</w:t>
      </w:r>
      <w:r w:rsidRPr="00F26C7D">
        <w:rPr>
          <w:rFonts w:hint="eastAsia"/>
        </w:rPr>
        <w:t>で最も多く、次いで「非常に不足している」が</w:t>
      </w:r>
      <w:r w:rsidRPr="00F26C7D">
        <w:rPr>
          <w:rFonts w:hint="eastAsia"/>
        </w:rPr>
        <w:t>23.</w:t>
      </w:r>
      <w:r>
        <w:rPr>
          <w:rFonts w:hint="eastAsia"/>
        </w:rPr>
        <w:t>6%</w:t>
      </w:r>
      <w:r w:rsidRPr="00F26C7D">
        <w:rPr>
          <w:rFonts w:hint="eastAsia"/>
        </w:rPr>
        <w:t>、「十分である」が</w:t>
      </w:r>
      <w:r>
        <w:rPr>
          <w:rFonts w:hint="eastAsia"/>
        </w:rPr>
        <w:t>21.2%</w:t>
      </w:r>
      <w:r w:rsidRPr="00F26C7D">
        <w:rPr>
          <w:rFonts w:hint="eastAsia"/>
        </w:rPr>
        <w:t>、「わからない」が</w:t>
      </w:r>
      <w:r>
        <w:rPr>
          <w:rFonts w:hint="eastAsia"/>
        </w:rPr>
        <w:t>0.6%</w:t>
      </w:r>
      <w:r w:rsidRPr="00F26C7D">
        <w:rPr>
          <w:rFonts w:hint="eastAsia"/>
        </w:rPr>
        <w:t>となっています。</w:t>
      </w:r>
    </w:p>
    <w:p w14:paraId="0FFE4B05" w14:textId="77777777" w:rsidR="008D44E8" w:rsidRPr="00FE273B" w:rsidRDefault="008D44E8" w:rsidP="000B2483">
      <w:pPr>
        <w:autoSpaceDE w:val="0"/>
        <w:spacing w:beforeLines="50" w:before="180"/>
      </w:pPr>
      <w:r w:rsidRPr="00FE273B">
        <w:rPr>
          <w:rFonts w:hint="eastAsia"/>
        </w:rPr>
        <w:t>●職員が困っていること（問</w:t>
      </w:r>
      <w:r w:rsidRPr="00FE273B">
        <w:rPr>
          <w:rFonts w:hint="eastAsia"/>
        </w:rPr>
        <w:t>1</w:t>
      </w:r>
      <w:r>
        <w:rPr>
          <w:rFonts w:hint="eastAsia"/>
        </w:rPr>
        <w:t>3</w:t>
      </w:r>
      <w:r w:rsidRPr="00FE273B">
        <w:rPr>
          <w:rFonts w:hint="eastAsia"/>
        </w:rPr>
        <w:t>）</w:t>
      </w:r>
    </w:p>
    <w:p w14:paraId="2990B1EB" w14:textId="77777777" w:rsidR="008D44E8" w:rsidRDefault="008D44E8" w:rsidP="000B2483">
      <w:pPr>
        <w:pStyle w:val="a"/>
        <w:numPr>
          <w:ilvl w:val="0"/>
          <w:numId w:val="6"/>
        </w:numPr>
        <w:autoSpaceDE w:val="0"/>
        <w:autoSpaceDN w:val="0"/>
        <w:ind w:left="120" w:hangingChars="50" w:hanging="120"/>
      </w:pPr>
      <w:r w:rsidRPr="00F26C7D">
        <w:rPr>
          <w:rFonts w:hint="eastAsia"/>
        </w:rPr>
        <w:t>「必要な事務作業が多い」が</w:t>
      </w:r>
      <w:r w:rsidRPr="00F26C7D">
        <w:rPr>
          <w:rFonts w:hint="eastAsia"/>
        </w:rPr>
        <w:t>4</w:t>
      </w:r>
      <w:r>
        <w:rPr>
          <w:rFonts w:hint="eastAsia"/>
        </w:rPr>
        <w:t>3.6%</w:t>
      </w:r>
      <w:r w:rsidRPr="00F26C7D">
        <w:rPr>
          <w:rFonts w:hint="eastAsia"/>
        </w:rPr>
        <w:t>で最も多く、次いで「収入が少ない」が</w:t>
      </w:r>
      <w:r>
        <w:rPr>
          <w:rFonts w:hint="eastAsia"/>
        </w:rPr>
        <w:t>38.8%</w:t>
      </w:r>
      <w:r w:rsidRPr="00F26C7D">
        <w:rPr>
          <w:rFonts w:hint="eastAsia"/>
        </w:rPr>
        <w:t>、</w:t>
      </w:r>
      <w:r>
        <w:rPr>
          <w:rFonts w:hint="eastAsia"/>
        </w:rPr>
        <w:t>「体力的にきつい」と</w:t>
      </w:r>
      <w:r w:rsidRPr="00F26C7D">
        <w:rPr>
          <w:rFonts w:hint="eastAsia"/>
        </w:rPr>
        <w:t>「精神的にきつい」が</w:t>
      </w:r>
      <w:r>
        <w:rPr>
          <w:rFonts w:hint="eastAsia"/>
        </w:rPr>
        <w:t>28.5%</w:t>
      </w:r>
      <w:r w:rsidRPr="00F26C7D">
        <w:rPr>
          <w:rFonts w:hint="eastAsia"/>
        </w:rPr>
        <w:t>などとなっています。</w:t>
      </w:r>
    </w:p>
    <w:p w14:paraId="2F065991" w14:textId="77777777" w:rsidR="008D44E8" w:rsidRPr="00FE273B" w:rsidRDefault="008D44E8" w:rsidP="000B2483">
      <w:pPr>
        <w:autoSpaceDE w:val="0"/>
        <w:spacing w:beforeLines="50" w:before="180"/>
      </w:pPr>
      <w:r w:rsidRPr="00FE273B">
        <w:rPr>
          <w:rFonts w:hint="eastAsia"/>
        </w:rPr>
        <w:t>●サービス提供の課題（問</w:t>
      </w:r>
      <w:r>
        <w:rPr>
          <w:rFonts w:hint="eastAsia"/>
        </w:rPr>
        <w:t>14</w:t>
      </w:r>
      <w:r w:rsidRPr="00FE273B">
        <w:rPr>
          <w:rFonts w:hint="eastAsia"/>
        </w:rPr>
        <w:t>）</w:t>
      </w:r>
    </w:p>
    <w:p w14:paraId="21A6D74F"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「困難事例への対応が難しい」が</w:t>
      </w:r>
      <w:r w:rsidRPr="00F26C7D">
        <w:rPr>
          <w:rFonts w:hint="eastAsia"/>
        </w:rPr>
        <w:t>38.</w:t>
      </w:r>
      <w:r>
        <w:rPr>
          <w:rFonts w:hint="eastAsia"/>
        </w:rPr>
        <w:t>2%</w:t>
      </w:r>
      <w:r w:rsidRPr="00F26C7D">
        <w:rPr>
          <w:rFonts w:hint="eastAsia"/>
        </w:rPr>
        <w:t>で最も多く、次いで</w:t>
      </w:r>
      <w:r>
        <w:rPr>
          <w:rFonts w:hint="eastAsia"/>
        </w:rPr>
        <w:t>「</w:t>
      </w:r>
      <w:r w:rsidRPr="0091133C">
        <w:rPr>
          <w:rFonts w:hint="eastAsia"/>
        </w:rPr>
        <w:t>変更やキャンセルが多い</w:t>
      </w:r>
      <w:r>
        <w:rPr>
          <w:rFonts w:hint="eastAsia"/>
        </w:rPr>
        <w:t>」</w:t>
      </w:r>
      <w:r w:rsidRPr="00F26C7D">
        <w:rPr>
          <w:rFonts w:hint="eastAsia"/>
        </w:rPr>
        <w:t>が</w:t>
      </w:r>
      <w:r>
        <w:rPr>
          <w:rFonts w:hint="eastAsia"/>
        </w:rPr>
        <w:t>32.1%</w:t>
      </w:r>
      <w:r w:rsidRPr="00F26C7D">
        <w:rPr>
          <w:rFonts w:hint="eastAsia"/>
        </w:rPr>
        <w:t>、「休日や夜間の対応が難しい」</w:t>
      </w:r>
      <w:r>
        <w:rPr>
          <w:rFonts w:hint="eastAsia"/>
        </w:rPr>
        <w:t>が</w:t>
      </w:r>
      <w:r>
        <w:rPr>
          <w:rFonts w:hint="eastAsia"/>
        </w:rPr>
        <w:t>26.1%</w:t>
      </w:r>
      <w:r w:rsidRPr="00F26C7D">
        <w:rPr>
          <w:rFonts w:hint="eastAsia"/>
        </w:rPr>
        <w:t>などとなっています。</w:t>
      </w:r>
    </w:p>
    <w:p w14:paraId="189EBE0E" w14:textId="77777777" w:rsidR="008D44E8" w:rsidRPr="00FE273B" w:rsidRDefault="008D44E8" w:rsidP="000B2483">
      <w:pPr>
        <w:autoSpaceDE w:val="0"/>
        <w:spacing w:beforeLines="50" w:before="180"/>
      </w:pPr>
      <w:r w:rsidRPr="00FE273B">
        <w:rPr>
          <w:rFonts w:hint="eastAsia"/>
        </w:rPr>
        <w:t>●</w:t>
      </w:r>
      <w:r w:rsidRPr="00703EFD">
        <w:rPr>
          <w:rFonts w:hint="eastAsia"/>
        </w:rPr>
        <w:t>利用者支援で困った時の相談先</w:t>
      </w:r>
      <w:r w:rsidRPr="00FE273B">
        <w:rPr>
          <w:rFonts w:hint="eastAsia"/>
        </w:rPr>
        <w:t>（問</w:t>
      </w:r>
      <w:r w:rsidRPr="00FE273B">
        <w:rPr>
          <w:rFonts w:hint="eastAsia"/>
        </w:rPr>
        <w:t>1</w:t>
      </w:r>
      <w:r>
        <w:rPr>
          <w:rFonts w:hint="eastAsia"/>
        </w:rPr>
        <w:t>5</w:t>
      </w:r>
      <w:r w:rsidRPr="00FE273B">
        <w:rPr>
          <w:rFonts w:hint="eastAsia"/>
        </w:rPr>
        <w:t>）</w:t>
      </w:r>
    </w:p>
    <w:p w14:paraId="1CEDD616"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w:t>
      </w:r>
      <w:r w:rsidRPr="00B74466">
        <w:rPr>
          <w:rFonts w:hint="eastAsia"/>
        </w:rPr>
        <w:t>自事業所のスタッフ</w:t>
      </w:r>
      <w:r w:rsidRPr="00F26C7D">
        <w:rPr>
          <w:rFonts w:hint="eastAsia"/>
        </w:rPr>
        <w:t>」が</w:t>
      </w:r>
      <w:r>
        <w:rPr>
          <w:rFonts w:hint="eastAsia"/>
        </w:rPr>
        <w:t>83.0%</w:t>
      </w:r>
      <w:r>
        <w:rPr>
          <w:rFonts w:hint="eastAsia"/>
        </w:rPr>
        <w:t>で最も多く</w:t>
      </w:r>
      <w:r w:rsidRPr="00F26C7D">
        <w:rPr>
          <w:rFonts w:hint="eastAsia"/>
        </w:rPr>
        <w:t>、次いで「</w:t>
      </w:r>
      <w:r w:rsidRPr="00B74466">
        <w:rPr>
          <w:rFonts w:hint="eastAsia"/>
        </w:rPr>
        <w:t>相談支援事業所</w:t>
      </w:r>
      <w:r w:rsidRPr="00F26C7D">
        <w:rPr>
          <w:rFonts w:hint="eastAsia"/>
        </w:rPr>
        <w:t>」が</w:t>
      </w:r>
      <w:r>
        <w:rPr>
          <w:rFonts w:hint="eastAsia"/>
        </w:rPr>
        <w:t>52.1%</w:t>
      </w:r>
      <w:r w:rsidRPr="00F26C7D">
        <w:rPr>
          <w:rFonts w:hint="eastAsia"/>
        </w:rPr>
        <w:t>、「</w:t>
      </w:r>
      <w:r w:rsidRPr="00603C83">
        <w:rPr>
          <w:rFonts w:hint="eastAsia"/>
        </w:rPr>
        <w:t>法人本部</w:t>
      </w:r>
      <w:r w:rsidRPr="00F26C7D">
        <w:rPr>
          <w:rFonts w:hint="eastAsia"/>
        </w:rPr>
        <w:t>」が</w:t>
      </w:r>
      <w:r>
        <w:rPr>
          <w:rFonts w:hint="eastAsia"/>
        </w:rPr>
        <w:t>47.9%</w:t>
      </w:r>
      <w:r w:rsidRPr="00F26C7D">
        <w:rPr>
          <w:rFonts w:hint="eastAsia"/>
        </w:rPr>
        <w:t>などとなっています。</w:t>
      </w:r>
    </w:p>
    <w:p w14:paraId="6B3AC9E7" w14:textId="4B9B6759" w:rsidR="008D44E8" w:rsidRPr="00FE273B" w:rsidRDefault="008D44E8" w:rsidP="000B2483">
      <w:pPr>
        <w:autoSpaceDE w:val="0"/>
        <w:spacing w:beforeLines="50" w:before="180"/>
      </w:pPr>
      <w:r w:rsidRPr="00FE273B">
        <w:rPr>
          <w:rFonts w:hint="eastAsia"/>
        </w:rPr>
        <w:t>●新規</w:t>
      </w:r>
      <w:r w:rsidR="00BA7A1D">
        <w:rPr>
          <w:rFonts w:hint="eastAsia"/>
        </w:rPr>
        <w:t>サービスへの</w:t>
      </w:r>
      <w:r w:rsidRPr="00FE273B">
        <w:rPr>
          <w:rFonts w:hint="eastAsia"/>
        </w:rPr>
        <w:t>参入の予定（問</w:t>
      </w:r>
      <w:r w:rsidRPr="00FE273B">
        <w:rPr>
          <w:rFonts w:hint="eastAsia"/>
        </w:rPr>
        <w:t>1</w:t>
      </w:r>
      <w:r>
        <w:rPr>
          <w:rFonts w:hint="eastAsia"/>
        </w:rPr>
        <w:t>8</w:t>
      </w:r>
      <w:r w:rsidRPr="00FE273B">
        <w:rPr>
          <w:rFonts w:hint="eastAsia"/>
        </w:rPr>
        <w:t>）</w:t>
      </w:r>
    </w:p>
    <w:p w14:paraId="4960A0CC" w14:textId="77777777" w:rsidR="008D44E8" w:rsidRPr="00341EB7" w:rsidRDefault="008D44E8" w:rsidP="000B2483">
      <w:pPr>
        <w:pStyle w:val="a"/>
        <w:numPr>
          <w:ilvl w:val="0"/>
          <w:numId w:val="6"/>
        </w:numPr>
        <w:autoSpaceDE w:val="0"/>
        <w:autoSpaceDN w:val="0"/>
        <w:ind w:left="118" w:hangingChars="50" w:hanging="118"/>
        <w:rPr>
          <w:spacing w:val="-2"/>
        </w:rPr>
      </w:pPr>
      <w:r w:rsidRPr="00341EB7">
        <w:rPr>
          <w:rFonts w:hint="eastAsia"/>
          <w:spacing w:val="-2"/>
        </w:rPr>
        <w:t>回答者全体から「検討していない」及び「その他」と回答した事業者と無回答の事業者を差し引いた『新規に障害福祉サービス等への参入を検討している』事業者は</w:t>
      </w:r>
      <w:r w:rsidRPr="00341EB7">
        <w:rPr>
          <w:spacing w:val="-2"/>
        </w:rPr>
        <w:t>29.7</w:t>
      </w:r>
      <w:r>
        <w:rPr>
          <w:rFonts w:hint="eastAsia"/>
          <w:spacing w:val="-2"/>
        </w:rPr>
        <w:t>%</w:t>
      </w:r>
      <w:r w:rsidRPr="00341EB7">
        <w:rPr>
          <w:rFonts w:hint="eastAsia"/>
          <w:spacing w:val="-2"/>
        </w:rPr>
        <w:t>となっています。</w:t>
      </w:r>
    </w:p>
    <w:p w14:paraId="1B0591F2" w14:textId="5994735F" w:rsidR="008D44E8" w:rsidRDefault="008D44E8" w:rsidP="000B2483">
      <w:pPr>
        <w:pStyle w:val="a"/>
        <w:numPr>
          <w:ilvl w:val="0"/>
          <w:numId w:val="6"/>
        </w:numPr>
        <w:autoSpaceDE w:val="0"/>
        <w:autoSpaceDN w:val="0"/>
        <w:ind w:left="120" w:hangingChars="50" w:hanging="120"/>
      </w:pPr>
      <w:r w:rsidRPr="00F26C7D">
        <w:rPr>
          <w:rFonts w:hint="eastAsia"/>
        </w:rPr>
        <w:t>「</w:t>
      </w:r>
      <w:r w:rsidRPr="00976491">
        <w:rPr>
          <w:rFonts w:hint="eastAsia"/>
        </w:rPr>
        <w:t>就労継続支援（</w:t>
      </w:r>
      <w:r w:rsidR="009244F9" w:rsidRPr="00976491">
        <w:rPr>
          <w:rFonts w:hint="eastAsia"/>
        </w:rPr>
        <w:t>Ｂ</w:t>
      </w:r>
      <w:r w:rsidRPr="00976491">
        <w:rPr>
          <w:rFonts w:hint="eastAsia"/>
        </w:rPr>
        <w:t>型）</w:t>
      </w:r>
      <w:r w:rsidRPr="00F26C7D">
        <w:rPr>
          <w:rFonts w:hint="eastAsia"/>
        </w:rPr>
        <w:t>」が</w:t>
      </w:r>
      <w:r>
        <w:rPr>
          <w:rFonts w:hint="eastAsia"/>
        </w:rPr>
        <w:t>5.5%</w:t>
      </w:r>
      <w:r>
        <w:rPr>
          <w:rFonts w:hint="eastAsia"/>
        </w:rPr>
        <w:t>で最も多く</w:t>
      </w:r>
      <w:r w:rsidRPr="00F26C7D">
        <w:rPr>
          <w:rFonts w:hint="eastAsia"/>
        </w:rPr>
        <w:t>、次いで「</w:t>
      </w:r>
      <w:r w:rsidRPr="001D2228">
        <w:rPr>
          <w:rFonts w:hint="eastAsia"/>
        </w:rPr>
        <w:t>就労選択支援</w:t>
      </w:r>
      <w:r w:rsidRPr="00F26C7D">
        <w:rPr>
          <w:rFonts w:hint="eastAsia"/>
        </w:rPr>
        <w:t>」が</w:t>
      </w:r>
      <w:r>
        <w:rPr>
          <w:rFonts w:hint="eastAsia"/>
        </w:rPr>
        <w:t>4.8%</w:t>
      </w:r>
      <w:r w:rsidRPr="00F26C7D">
        <w:rPr>
          <w:rFonts w:hint="eastAsia"/>
        </w:rPr>
        <w:t>、「</w:t>
      </w:r>
      <w:r w:rsidRPr="001D2228">
        <w:rPr>
          <w:rFonts w:hint="eastAsia"/>
        </w:rPr>
        <w:t>放課後等デイサービス</w:t>
      </w:r>
      <w:r w:rsidRPr="00F26C7D">
        <w:rPr>
          <w:rFonts w:hint="eastAsia"/>
        </w:rPr>
        <w:t>」が</w:t>
      </w:r>
      <w:r w:rsidRPr="00F26C7D">
        <w:rPr>
          <w:rFonts w:hint="eastAsia"/>
        </w:rPr>
        <w:t>4.</w:t>
      </w:r>
      <w:r>
        <w:rPr>
          <w:rFonts w:hint="eastAsia"/>
        </w:rPr>
        <w:t>2%</w:t>
      </w:r>
      <w:r w:rsidRPr="00F26C7D">
        <w:rPr>
          <w:rFonts w:hint="eastAsia"/>
        </w:rPr>
        <w:t>などとなっています。</w:t>
      </w:r>
      <w:r>
        <w:rPr>
          <w:rFonts w:hint="eastAsia"/>
        </w:rPr>
        <w:t>「検討していない」は</w:t>
      </w:r>
      <w:r>
        <w:rPr>
          <w:rFonts w:hint="eastAsia"/>
        </w:rPr>
        <w:t>64.2%</w:t>
      </w:r>
      <w:r>
        <w:rPr>
          <w:rFonts w:hint="eastAsia"/>
        </w:rPr>
        <w:t>となっています。</w:t>
      </w:r>
    </w:p>
    <w:p w14:paraId="3FBCB09A" w14:textId="7F3986C3" w:rsidR="008D44E8" w:rsidRDefault="008D44E8" w:rsidP="000B2483">
      <w:pPr>
        <w:widowControl/>
        <w:autoSpaceDE w:val="0"/>
        <w:jc w:val="left"/>
        <w:rPr>
          <w:szCs w:val="24"/>
        </w:rPr>
      </w:pPr>
      <w:r>
        <w:br w:type="page"/>
      </w:r>
    </w:p>
    <w:p w14:paraId="44CFECEB" w14:textId="1C656F4E" w:rsidR="008D44E8" w:rsidRPr="00FE273B" w:rsidRDefault="008D44E8" w:rsidP="000B2483">
      <w:pPr>
        <w:autoSpaceDE w:val="0"/>
        <w:spacing w:beforeLines="50" w:before="180"/>
      </w:pPr>
      <w:r w:rsidRPr="00FE273B">
        <w:rPr>
          <w:rFonts w:hint="eastAsia"/>
        </w:rPr>
        <w:lastRenderedPageBreak/>
        <w:t>●新規</w:t>
      </w:r>
      <w:r w:rsidR="003E3403">
        <w:rPr>
          <w:rFonts w:hint="eastAsia"/>
        </w:rPr>
        <w:t>サービスへの</w:t>
      </w:r>
      <w:r w:rsidRPr="00FE273B">
        <w:rPr>
          <w:rFonts w:hint="eastAsia"/>
        </w:rPr>
        <w:t>参入にあたっての課題（問</w:t>
      </w:r>
      <w:r w:rsidRPr="00FE273B">
        <w:rPr>
          <w:rFonts w:hint="eastAsia"/>
        </w:rPr>
        <w:t>1</w:t>
      </w:r>
      <w:r>
        <w:rPr>
          <w:rFonts w:hint="eastAsia"/>
        </w:rPr>
        <w:t>9</w:t>
      </w:r>
      <w:r w:rsidRPr="00FE273B">
        <w:rPr>
          <w:rFonts w:hint="eastAsia"/>
        </w:rPr>
        <w:t>）</w:t>
      </w:r>
    </w:p>
    <w:p w14:paraId="77C0DF91" w14:textId="4FBA6199" w:rsidR="008D44E8" w:rsidRPr="00F26C7D" w:rsidRDefault="008D44E8" w:rsidP="000B2483">
      <w:pPr>
        <w:pStyle w:val="a"/>
        <w:numPr>
          <w:ilvl w:val="0"/>
          <w:numId w:val="6"/>
        </w:numPr>
        <w:autoSpaceDE w:val="0"/>
        <w:autoSpaceDN w:val="0"/>
        <w:ind w:left="120" w:hangingChars="50" w:hanging="120"/>
      </w:pPr>
      <w:r w:rsidRPr="00F26C7D">
        <w:rPr>
          <w:rFonts w:hint="eastAsia"/>
        </w:rPr>
        <w:t>「福祉人材の確保」が</w:t>
      </w:r>
      <w:r w:rsidRPr="00F26C7D">
        <w:rPr>
          <w:rFonts w:hint="eastAsia"/>
        </w:rPr>
        <w:t>6</w:t>
      </w:r>
      <w:r>
        <w:rPr>
          <w:rFonts w:hint="eastAsia"/>
        </w:rPr>
        <w:t>5.4%</w:t>
      </w:r>
      <w:r w:rsidRPr="00F26C7D">
        <w:rPr>
          <w:rFonts w:hint="eastAsia"/>
        </w:rPr>
        <w:t>で最も多く、次いで「土地（賃貸借物件を含む）の確保」が</w:t>
      </w:r>
      <w:r>
        <w:rPr>
          <w:rFonts w:hint="eastAsia"/>
        </w:rPr>
        <w:t>48.1%</w:t>
      </w:r>
      <w:r>
        <w:rPr>
          <w:rFonts w:hint="eastAsia"/>
        </w:rPr>
        <w:t>、</w:t>
      </w:r>
      <w:r w:rsidRPr="00F26C7D">
        <w:rPr>
          <w:rFonts w:hint="eastAsia"/>
        </w:rPr>
        <w:t>「利益（採算）の見込み」が</w:t>
      </w:r>
      <w:r>
        <w:rPr>
          <w:rFonts w:hint="eastAsia"/>
        </w:rPr>
        <w:t>44.2%</w:t>
      </w:r>
      <w:r w:rsidRPr="00F26C7D">
        <w:rPr>
          <w:rFonts w:hint="eastAsia"/>
        </w:rPr>
        <w:t>などとなっています。</w:t>
      </w:r>
    </w:p>
    <w:p w14:paraId="3D4DA29B" w14:textId="77777777" w:rsidR="008D44E8" w:rsidRPr="00FE273B" w:rsidRDefault="008D44E8" w:rsidP="000B2483">
      <w:pPr>
        <w:autoSpaceDE w:val="0"/>
        <w:spacing w:beforeLines="50" w:before="180"/>
      </w:pPr>
      <w:r w:rsidRPr="00FE273B">
        <w:rPr>
          <w:rFonts w:hint="eastAsia"/>
        </w:rPr>
        <w:t>●障害者が暮らしやすい地域づくりのために力を入れるべきこと（問</w:t>
      </w:r>
      <w:r w:rsidRPr="00FE273B">
        <w:rPr>
          <w:rFonts w:hint="eastAsia"/>
        </w:rPr>
        <w:t>2</w:t>
      </w:r>
      <w:r>
        <w:rPr>
          <w:rFonts w:hint="eastAsia"/>
        </w:rPr>
        <w:t>6</w:t>
      </w:r>
      <w:r w:rsidRPr="00FE273B">
        <w:rPr>
          <w:rFonts w:hint="eastAsia"/>
        </w:rPr>
        <w:t>）</w:t>
      </w:r>
    </w:p>
    <w:p w14:paraId="6663E18F"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「関係機関の連携強化」が</w:t>
      </w:r>
      <w:r>
        <w:rPr>
          <w:rFonts w:hint="eastAsia"/>
        </w:rPr>
        <w:t>63.6%</w:t>
      </w:r>
      <w:r w:rsidRPr="00F26C7D">
        <w:rPr>
          <w:rFonts w:hint="eastAsia"/>
        </w:rPr>
        <w:t>で最も多く、次いで「相談支援事業者への助言・指導、人材育成」が</w:t>
      </w:r>
      <w:r w:rsidRPr="00F26C7D">
        <w:rPr>
          <w:rFonts w:hint="eastAsia"/>
        </w:rPr>
        <w:t>5</w:t>
      </w:r>
      <w:r>
        <w:rPr>
          <w:rFonts w:hint="eastAsia"/>
        </w:rPr>
        <w:t>4.5%</w:t>
      </w:r>
      <w:r w:rsidRPr="00F26C7D">
        <w:rPr>
          <w:rFonts w:hint="eastAsia"/>
        </w:rPr>
        <w:t>、「地域住民への普及啓発」が</w:t>
      </w:r>
      <w:r w:rsidRPr="00F26C7D">
        <w:rPr>
          <w:rFonts w:hint="eastAsia"/>
        </w:rPr>
        <w:t>3</w:t>
      </w:r>
      <w:r>
        <w:rPr>
          <w:rFonts w:hint="eastAsia"/>
        </w:rPr>
        <w:t>3.9%</w:t>
      </w:r>
      <w:r w:rsidRPr="00F26C7D">
        <w:rPr>
          <w:rFonts w:hint="eastAsia"/>
        </w:rPr>
        <w:t>などとなっています。</w:t>
      </w:r>
    </w:p>
    <w:p w14:paraId="20D10F35" w14:textId="77777777" w:rsidR="008D44E8" w:rsidRPr="00FE273B" w:rsidRDefault="008D44E8" w:rsidP="000B2483">
      <w:pPr>
        <w:autoSpaceDE w:val="0"/>
        <w:spacing w:beforeLines="50" w:before="180"/>
      </w:pPr>
      <w:r w:rsidRPr="00FE273B">
        <w:rPr>
          <w:rFonts w:hint="eastAsia"/>
        </w:rPr>
        <w:t>●</w:t>
      </w:r>
      <w:r w:rsidRPr="00502B6A">
        <w:rPr>
          <w:rFonts w:hint="eastAsia"/>
        </w:rPr>
        <w:t>連携強化が必要だと感じる対象</w:t>
      </w:r>
      <w:r w:rsidRPr="00FE273B">
        <w:rPr>
          <w:rFonts w:hint="eastAsia"/>
        </w:rPr>
        <w:t>（問</w:t>
      </w:r>
      <w:r w:rsidRPr="00FE273B">
        <w:rPr>
          <w:rFonts w:hint="eastAsia"/>
        </w:rPr>
        <w:t>2</w:t>
      </w:r>
      <w:r>
        <w:rPr>
          <w:rFonts w:hint="eastAsia"/>
        </w:rPr>
        <w:t>7</w:t>
      </w:r>
      <w:r w:rsidRPr="00FE273B">
        <w:rPr>
          <w:rFonts w:hint="eastAsia"/>
        </w:rPr>
        <w:t>）</w:t>
      </w:r>
    </w:p>
    <w:p w14:paraId="0F411915"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w:t>
      </w:r>
      <w:r w:rsidRPr="006E3CBF">
        <w:rPr>
          <w:rFonts w:hint="eastAsia"/>
        </w:rPr>
        <w:t>基幹相談支援センター（区障害者福祉課）</w:t>
      </w:r>
      <w:r w:rsidRPr="00F26C7D">
        <w:rPr>
          <w:rFonts w:hint="eastAsia"/>
        </w:rPr>
        <w:t>」が</w:t>
      </w:r>
      <w:r w:rsidRPr="00B90345">
        <w:t>49.5</w:t>
      </w:r>
      <w:r>
        <w:rPr>
          <w:rFonts w:hint="eastAsia"/>
        </w:rPr>
        <w:t>%</w:t>
      </w:r>
      <w:r w:rsidRPr="00F26C7D">
        <w:rPr>
          <w:rFonts w:hint="eastAsia"/>
        </w:rPr>
        <w:t>で最も多く、次いで「</w:t>
      </w:r>
      <w:r w:rsidRPr="00D35CA4">
        <w:rPr>
          <w:rFonts w:hint="eastAsia"/>
        </w:rPr>
        <w:t>自事業所とは異なるサービスを提供している他事業所</w:t>
      </w:r>
      <w:r w:rsidRPr="00F26C7D">
        <w:rPr>
          <w:rFonts w:hint="eastAsia"/>
        </w:rPr>
        <w:t>」が</w:t>
      </w:r>
      <w:r w:rsidRPr="00805258">
        <w:t>43.8</w:t>
      </w:r>
      <w:r>
        <w:rPr>
          <w:rFonts w:hint="eastAsia"/>
        </w:rPr>
        <w:t>%</w:t>
      </w:r>
      <w:r w:rsidRPr="00F26C7D">
        <w:rPr>
          <w:rFonts w:hint="eastAsia"/>
        </w:rPr>
        <w:t>、「</w:t>
      </w:r>
      <w:r w:rsidRPr="006E3CBF">
        <w:rPr>
          <w:rFonts w:hint="eastAsia"/>
        </w:rPr>
        <w:t>自事業所と同サービスを提供している他事業所</w:t>
      </w:r>
      <w:r w:rsidRPr="00F26C7D">
        <w:rPr>
          <w:rFonts w:hint="eastAsia"/>
        </w:rPr>
        <w:t>」</w:t>
      </w:r>
      <w:r>
        <w:rPr>
          <w:rFonts w:hint="eastAsia"/>
        </w:rPr>
        <w:t>と「</w:t>
      </w:r>
      <w:r w:rsidRPr="00805258">
        <w:t>医療機関</w:t>
      </w:r>
      <w:r>
        <w:rPr>
          <w:rFonts w:hint="eastAsia"/>
        </w:rPr>
        <w:t>」</w:t>
      </w:r>
      <w:r w:rsidRPr="00F26C7D">
        <w:rPr>
          <w:rFonts w:hint="eastAsia"/>
        </w:rPr>
        <w:t>が</w:t>
      </w:r>
      <w:r w:rsidRPr="00805258">
        <w:t>37.1</w:t>
      </w:r>
      <w:r>
        <w:rPr>
          <w:rFonts w:hint="eastAsia"/>
        </w:rPr>
        <w:t>%</w:t>
      </w:r>
      <w:r w:rsidRPr="00F26C7D">
        <w:rPr>
          <w:rFonts w:hint="eastAsia"/>
        </w:rPr>
        <w:t>などとなっています。</w:t>
      </w:r>
    </w:p>
    <w:p w14:paraId="4F6BF047" w14:textId="77777777" w:rsidR="008D44E8" w:rsidRPr="00FE273B" w:rsidRDefault="008D44E8" w:rsidP="000B2483">
      <w:pPr>
        <w:autoSpaceDE w:val="0"/>
        <w:spacing w:beforeLines="50" w:before="180"/>
      </w:pPr>
      <w:r w:rsidRPr="00FE273B">
        <w:rPr>
          <w:rFonts w:hint="eastAsia"/>
        </w:rPr>
        <w:t>●障害者施策に期待すること（問</w:t>
      </w:r>
      <w:r w:rsidRPr="00FE273B">
        <w:rPr>
          <w:rFonts w:hint="eastAsia"/>
        </w:rPr>
        <w:t>2</w:t>
      </w:r>
      <w:r>
        <w:rPr>
          <w:rFonts w:hint="eastAsia"/>
        </w:rPr>
        <w:t>8</w:t>
      </w:r>
      <w:r w:rsidRPr="00FE273B">
        <w:rPr>
          <w:rFonts w:hint="eastAsia"/>
        </w:rPr>
        <w:t>）</w:t>
      </w:r>
    </w:p>
    <w:p w14:paraId="7AEDAFBA" w14:textId="77777777" w:rsidR="008D44E8" w:rsidRPr="00F26C7D" w:rsidRDefault="008D44E8" w:rsidP="000B2483">
      <w:pPr>
        <w:pStyle w:val="a"/>
        <w:numPr>
          <w:ilvl w:val="0"/>
          <w:numId w:val="6"/>
        </w:numPr>
        <w:autoSpaceDE w:val="0"/>
        <w:autoSpaceDN w:val="0"/>
        <w:ind w:left="120" w:hangingChars="50" w:hanging="120"/>
      </w:pPr>
      <w:r w:rsidRPr="00F26C7D">
        <w:rPr>
          <w:rFonts w:hint="eastAsia"/>
        </w:rPr>
        <w:t>「事務手続きの簡素化」が</w:t>
      </w:r>
      <w:r w:rsidRPr="00F26C7D">
        <w:rPr>
          <w:rFonts w:hint="eastAsia"/>
        </w:rPr>
        <w:t>6</w:t>
      </w:r>
      <w:r>
        <w:rPr>
          <w:rFonts w:hint="eastAsia"/>
        </w:rPr>
        <w:t>7.9%</w:t>
      </w:r>
      <w:r w:rsidRPr="00F26C7D">
        <w:rPr>
          <w:rFonts w:hint="eastAsia"/>
        </w:rPr>
        <w:t>で最も多く、次いで「福祉人材の確保のための方策」が</w:t>
      </w:r>
      <w:r w:rsidRPr="00F26C7D">
        <w:rPr>
          <w:rFonts w:hint="eastAsia"/>
        </w:rPr>
        <w:t>5</w:t>
      </w:r>
      <w:r>
        <w:rPr>
          <w:rFonts w:hint="eastAsia"/>
        </w:rPr>
        <w:t>3.3%</w:t>
      </w:r>
      <w:r w:rsidRPr="00F26C7D">
        <w:rPr>
          <w:rFonts w:hint="eastAsia"/>
        </w:rPr>
        <w:t>、「</w:t>
      </w:r>
      <w:r w:rsidRPr="00E91F0C">
        <w:t>福祉的就労における工賃向上</w:t>
      </w:r>
      <w:r w:rsidRPr="00F26C7D">
        <w:rPr>
          <w:rFonts w:hint="eastAsia"/>
        </w:rPr>
        <w:t>」が</w:t>
      </w:r>
      <w:r w:rsidRPr="00B5105B">
        <w:t>29.7</w:t>
      </w:r>
      <w:r>
        <w:rPr>
          <w:rFonts w:hint="eastAsia"/>
        </w:rPr>
        <w:t>%</w:t>
      </w:r>
      <w:r w:rsidRPr="00F26C7D">
        <w:rPr>
          <w:rFonts w:hint="eastAsia"/>
        </w:rPr>
        <w:t>などとなっています。</w:t>
      </w:r>
    </w:p>
    <w:p w14:paraId="295AE2BF" w14:textId="77777777" w:rsidR="00B16AE0" w:rsidRPr="008D44E8" w:rsidRDefault="00B16AE0" w:rsidP="000B2483">
      <w:pPr>
        <w:autoSpaceDE w:val="0"/>
      </w:pPr>
    </w:p>
    <w:p w14:paraId="7FB62A8A" w14:textId="77777777" w:rsidR="00B16AE0" w:rsidRPr="00FE273B" w:rsidRDefault="00B16AE0" w:rsidP="000B2483">
      <w:pPr>
        <w:autoSpaceDE w:val="0"/>
        <w:sectPr w:rsidR="00B16AE0" w:rsidRPr="00FE273B" w:rsidSect="00D447DB">
          <w:headerReference w:type="default" r:id="rId12"/>
          <w:footerReference w:type="default" r:id="rId13"/>
          <w:pgSz w:w="11906" w:h="16838" w:code="9"/>
          <w:pgMar w:top="1134" w:right="1134" w:bottom="851" w:left="1134" w:header="567" w:footer="397" w:gutter="0"/>
          <w:pgNumType w:start="3"/>
          <w:cols w:space="425"/>
          <w:docGrid w:type="lines" w:linePitch="360"/>
        </w:sectPr>
      </w:pPr>
    </w:p>
    <w:p w14:paraId="5FCE7F09" w14:textId="77777777" w:rsidR="00886112" w:rsidRDefault="00886112" w:rsidP="000B2483">
      <w:pPr>
        <w:autoSpaceDE w:val="0"/>
        <w:rPr>
          <w:rFonts w:ascii="BIZ UDゴシック" w:eastAsia="BIZ UDゴシック" w:hAnsi="BIZ UDゴシック"/>
        </w:rPr>
      </w:pPr>
    </w:p>
    <w:p w14:paraId="0FEC5716" w14:textId="77777777" w:rsidR="00886112" w:rsidRDefault="00886112" w:rsidP="000B2483">
      <w:pPr>
        <w:autoSpaceDE w:val="0"/>
        <w:rPr>
          <w:rFonts w:ascii="BIZ UDゴシック" w:eastAsia="BIZ UDゴシック" w:hAnsi="BIZ UDゴシック"/>
        </w:rPr>
      </w:pPr>
    </w:p>
    <w:p w14:paraId="78D5A029" w14:textId="77777777" w:rsidR="00886112" w:rsidRDefault="00886112" w:rsidP="000B2483">
      <w:pPr>
        <w:autoSpaceDE w:val="0"/>
        <w:rPr>
          <w:rFonts w:ascii="BIZ UDゴシック" w:eastAsia="BIZ UDゴシック" w:hAnsi="BIZ UDゴシック"/>
        </w:rPr>
      </w:pPr>
    </w:p>
    <w:p w14:paraId="366E3570" w14:textId="77777777" w:rsidR="00886112" w:rsidRDefault="00886112" w:rsidP="000B2483">
      <w:pPr>
        <w:autoSpaceDE w:val="0"/>
        <w:rPr>
          <w:rFonts w:ascii="BIZ UDゴシック" w:eastAsia="BIZ UDゴシック" w:hAnsi="BIZ UDゴシック"/>
        </w:rPr>
      </w:pPr>
    </w:p>
    <w:p w14:paraId="3D04DCEF" w14:textId="77777777" w:rsidR="00886112" w:rsidRDefault="00886112" w:rsidP="000B2483">
      <w:pPr>
        <w:autoSpaceDE w:val="0"/>
        <w:rPr>
          <w:rFonts w:ascii="BIZ UDゴシック" w:eastAsia="BIZ UDゴシック" w:hAnsi="BIZ UDゴシック"/>
        </w:rPr>
      </w:pPr>
    </w:p>
    <w:p w14:paraId="7E9C8F18" w14:textId="77777777" w:rsidR="00886112" w:rsidRDefault="00886112" w:rsidP="000B2483">
      <w:pPr>
        <w:autoSpaceDE w:val="0"/>
        <w:rPr>
          <w:rFonts w:ascii="BIZ UDゴシック" w:eastAsia="BIZ UDゴシック" w:hAnsi="BIZ UDゴシック"/>
        </w:rPr>
      </w:pPr>
    </w:p>
    <w:p w14:paraId="572A767E" w14:textId="77777777" w:rsidR="00886112" w:rsidRDefault="00886112" w:rsidP="000B2483">
      <w:pPr>
        <w:autoSpaceDE w:val="0"/>
        <w:rPr>
          <w:rFonts w:ascii="BIZ UDゴシック" w:eastAsia="BIZ UDゴシック" w:hAnsi="BIZ UDゴシック"/>
        </w:rPr>
      </w:pPr>
    </w:p>
    <w:p w14:paraId="13109379" w14:textId="77777777" w:rsidR="00886112" w:rsidRDefault="00886112" w:rsidP="000B2483">
      <w:pPr>
        <w:autoSpaceDE w:val="0"/>
        <w:rPr>
          <w:rFonts w:ascii="BIZ UDゴシック" w:eastAsia="BIZ UDゴシック" w:hAnsi="BIZ UDゴシック"/>
        </w:rPr>
      </w:pPr>
    </w:p>
    <w:p w14:paraId="7DF6384F" w14:textId="77777777" w:rsidR="00886112" w:rsidRDefault="00886112" w:rsidP="000B2483">
      <w:pPr>
        <w:autoSpaceDE w:val="0"/>
        <w:rPr>
          <w:rFonts w:ascii="BIZ UDゴシック" w:eastAsia="BIZ UDゴシック" w:hAnsi="BIZ UDゴシック"/>
        </w:rPr>
      </w:pPr>
    </w:p>
    <w:p w14:paraId="3B1DAC62" w14:textId="20DB0FB6" w:rsidR="00B16AE0" w:rsidRDefault="00B16AE0" w:rsidP="000B2483">
      <w:pPr>
        <w:pStyle w:val="1"/>
        <w:autoSpaceDE w:val="0"/>
      </w:pPr>
      <w:bookmarkStart w:id="7" w:name="_Toc224237282"/>
      <w:r w:rsidRPr="000D4DB7">
        <w:rPr>
          <w:rFonts w:hint="eastAsia"/>
        </w:rPr>
        <w:t>第２章　調査結果の詳細</w:t>
      </w:r>
      <w:bookmarkEnd w:id="7"/>
    </w:p>
    <w:p w14:paraId="0EF68E9D" w14:textId="5F661603" w:rsidR="00B16AE0" w:rsidRPr="00C9593A" w:rsidRDefault="00F01FB8" w:rsidP="000B2483">
      <w:pPr>
        <w:pStyle w:val="2"/>
        <w:autoSpaceDE w:val="0"/>
      </w:pPr>
      <w:bookmarkStart w:id="8" w:name="_Toc224237283"/>
      <w:r>
        <w:rPr>
          <w:rFonts w:hint="eastAsia"/>
        </w:rPr>
        <w:t>Ⅰ</w:t>
      </w:r>
      <w:r w:rsidR="00B16AE0" w:rsidRPr="00C9593A">
        <w:rPr>
          <w:rFonts w:hint="eastAsia"/>
        </w:rPr>
        <w:t xml:space="preserve">　在宅の方を対象とした調査</w:t>
      </w:r>
      <w:bookmarkEnd w:id="8"/>
    </w:p>
    <w:p w14:paraId="7C6B1120" w14:textId="77777777" w:rsidR="00B16AE0" w:rsidRPr="000D4DB7" w:rsidRDefault="00B16AE0" w:rsidP="000B2483">
      <w:pPr>
        <w:widowControl/>
        <w:autoSpaceDE w:val="0"/>
        <w:jc w:val="left"/>
        <w:rPr>
          <w:rFonts w:asciiTheme="majorEastAsia" w:eastAsiaTheme="majorEastAsia" w:hAnsiTheme="majorEastAsia"/>
        </w:rPr>
      </w:pPr>
    </w:p>
    <w:p w14:paraId="4F57C540" w14:textId="77777777" w:rsidR="00C74776" w:rsidRDefault="00C74776" w:rsidP="000B2483">
      <w:pPr>
        <w:widowControl/>
        <w:autoSpaceDE w:val="0"/>
        <w:jc w:val="left"/>
        <w:rPr>
          <w:rFonts w:asciiTheme="majorEastAsia" w:eastAsiaTheme="majorEastAsia" w:hAnsiTheme="majorEastAsia"/>
        </w:rPr>
      </w:pPr>
      <w:r>
        <w:rPr>
          <w:rFonts w:asciiTheme="majorEastAsia" w:eastAsiaTheme="majorEastAsia" w:hAnsiTheme="majorEastAsia"/>
        </w:rPr>
        <w:br w:type="page"/>
      </w:r>
    </w:p>
    <w:p w14:paraId="327CFD8D" w14:textId="339DFF4C" w:rsidR="00B16AE0" w:rsidRPr="000D4DB7" w:rsidRDefault="00B16AE0" w:rsidP="000B2483">
      <w:pPr>
        <w:widowControl/>
        <w:autoSpaceDE w:val="0"/>
        <w:jc w:val="left"/>
        <w:rPr>
          <w:rFonts w:asciiTheme="majorEastAsia" w:eastAsiaTheme="majorEastAsia" w:hAnsiTheme="majorEastAsia"/>
        </w:rPr>
      </w:pPr>
      <w:r w:rsidRPr="000D4DB7">
        <w:rPr>
          <w:rFonts w:asciiTheme="majorEastAsia" w:eastAsiaTheme="majorEastAsia" w:hAnsiTheme="majorEastAsia"/>
        </w:rPr>
        <w:lastRenderedPageBreak/>
        <w:br w:type="page"/>
      </w:r>
    </w:p>
    <w:p w14:paraId="04AE76EE" w14:textId="77777777" w:rsidR="00B16AE0" w:rsidRPr="000D4DB7" w:rsidRDefault="00B16AE0" w:rsidP="000B2483">
      <w:pPr>
        <w:autoSpaceDE w:val="0"/>
        <w:rPr>
          <w:rFonts w:asciiTheme="majorEastAsia" w:eastAsiaTheme="majorEastAsia" w:hAnsiTheme="majorEastAsia"/>
        </w:rPr>
        <w:sectPr w:rsidR="00B16AE0" w:rsidRPr="000D4DB7" w:rsidSect="00C74776">
          <w:headerReference w:type="default" r:id="rId14"/>
          <w:footerReference w:type="default" r:id="rId15"/>
          <w:pgSz w:w="11906" w:h="16838" w:code="9"/>
          <w:pgMar w:top="1418" w:right="1134" w:bottom="851" w:left="1134" w:header="851" w:footer="397" w:gutter="0"/>
          <w:cols w:space="425"/>
          <w:docGrid w:type="lines" w:linePitch="360"/>
        </w:sectPr>
      </w:pPr>
    </w:p>
    <w:p w14:paraId="17748D0B" w14:textId="44630262" w:rsidR="009E53FA" w:rsidRPr="000D4DB7" w:rsidRDefault="009E53FA" w:rsidP="000B2483">
      <w:pPr>
        <w:pStyle w:val="4"/>
        <w:autoSpaceDE w:val="0"/>
      </w:pPr>
      <w:r w:rsidRPr="000D4DB7">
        <w:rPr>
          <w:rFonts w:hint="eastAsia"/>
        </w:rPr>
        <w:lastRenderedPageBreak/>
        <w:t>＜調査票の回答者＞</w:t>
      </w:r>
    </w:p>
    <w:p w14:paraId="76D7F674" w14:textId="5BC68518" w:rsidR="00DF2FDD" w:rsidRPr="00A219F7" w:rsidRDefault="00DF2FDD" w:rsidP="000B2483">
      <w:pPr>
        <w:pStyle w:val="afe"/>
        <w:autoSpaceDE w:val="0"/>
        <w:spacing w:after="72"/>
        <w:ind w:left="744" w:hanging="744"/>
      </w:pPr>
      <w:r w:rsidRPr="00A219F7">
        <w:t>問</w:t>
      </w:r>
      <w:r w:rsidRPr="00A219F7">
        <w:rPr>
          <w:rFonts w:hint="eastAsia"/>
        </w:rPr>
        <w:t>１　この</w:t>
      </w:r>
      <w:r w:rsidRPr="00A219F7">
        <w:t>調査票</w:t>
      </w:r>
      <w:r w:rsidRPr="00A219F7">
        <w:rPr>
          <w:rFonts w:hint="eastAsia"/>
        </w:rPr>
        <w:t>に</w:t>
      </w:r>
      <w:r w:rsidRPr="00A219F7">
        <w:t>回答</w:t>
      </w:r>
      <w:r w:rsidRPr="00A219F7">
        <w:rPr>
          <w:rFonts w:hint="eastAsia"/>
        </w:rPr>
        <w:t>していただく</w:t>
      </w:r>
      <w:r w:rsidRPr="00A219F7">
        <w:t>方</w:t>
      </w:r>
      <w:r w:rsidRPr="00A219F7">
        <w:rPr>
          <w:rFonts w:hint="eastAsia"/>
        </w:rPr>
        <w:t>はどなたですか。（○はひとつ）</w:t>
      </w:r>
    </w:p>
    <w:p w14:paraId="1D2EA57B" w14:textId="1575CBF3" w:rsidR="00EA0941" w:rsidRPr="00F26C7D" w:rsidRDefault="00EA0941" w:rsidP="000B2483">
      <w:pPr>
        <w:pStyle w:val="32"/>
        <w:autoSpaceDE w:val="0"/>
      </w:pPr>
      <w:r w:rsidRPr="00F26C7D">
        <w:rPr>
          <w:rFonts w:hint="eastAsia"/>
        </w:rPr>
        <w:t>◆</w:t>
      </w:r>
      <w:r w:rsidR="00DB0188" w:rsidRPr="00DB0188">
        <w:rPr>
          <w:rFonts w:hint="eastAsia"/>
        </w:rPr>
        <w:t>「あて名ご本人」が</w:t>
      </w:r>
      <w:r w:rsidR="00DB0188" w:rsidRPr="00DB0188">
        <w:t>77.7</w:t>
      </w:r>
      <w:r w:rsidR="005008E7">
        <w:rPr>
          <w:rFonts w:hint="eastAsia"/>
        </w:rPr>
        <w:t>%</w:t>
      </w:r>
    </w:p>
    <w:p w14:paraId="01BFBD58" w14:textId="77777777" w:rsidR="00DF2FDD" w:rsidRDefault="00DF2FDD" w:rsidP="000B2483">
      <w:pPr>
        <w:pStyle w:val="a"/>
        <w:numPr>
          <w:ilvl w:val="0"/>
          <w:numId w:val="0"/>
        </w:numPr>
        <w:autoSpaceDE w:val="0"/>
        <w:autoSpaceDN w:val="0"/>
        <w:spacing w:beforeLines="50" w:before="180"/>
      </w:pPr>
      <w:r w:rsidRPr="00DF2FDD">
        <w:rPr>
          <w:rFonts w:hint="eastAsia"/>
        </w:rPr>
        <w:t>【全体】</w:t>
      </w:r>
    </w:p>
    <w:p w14:paraId="218F21FF" w14:textId="1648E6F4" w:rsidR="00EA0941" w:rsidRPr="00DC0994" w:rsidRDefault="00DB0188" w:rsidP="000B2483">
      <w:pPr>
        <w:pStyle w:val="a"/>
        <w:numPr>
          <w:ilvl w:val="0"/>
          <w:numId w:val="6"/>
        </w:numPr>
        <w:autoSpaceDE w:val="0"/>
        <w:autoSpaceDN w:val="0"/>
        <w:ind w:left="120" w:hangingChars="50" w:hanging="120"/>
      </w:pPr>
      <w:r w:rsidRPr="00DB0188">
        <w:rPr>
          <w:rFonts w:hint="eastAsia"/>
        </w:rPr>
        <w:t>「あて名ご本人」が</w:t>
      </w:r>
      <w:r w:rsidRPr="00DB0188">
        <w:rPr>
          <w:rFonts w:hint="eastAsia"/>
        </w:rPr>
        <w:t>77.7</w:t>
      </w:r>
      <w:r w:rsidR="005008E7">
        <w:rPr>
          <w:rFonts w:hint="eastAsia"/>
        </w:rPr>
        <w:t>%</w:t>
      </w:r>
      <w:r w:rsidR="00BE2465">
        <w:rPr>
          <w:rFonts w:hint="eastAsia"/>
        </w:rPr>
        <w:t>で</w:t>
      </w:r>
      <w:r w:rsidRPr="00DB0188">
        <w:rPr>
          <w:rFonts w:hint="eastAsia"/>
        </w:rPr>
        <w:t>最も多く、</w:t>
      </w:r>
      <w:r w:rsidR="009E0872">
        <w:rPr>
          <w:rFonts w:hint="eastAsia"/>
        </w:rPr>
        <w:t>次いで</w:t>
      </w:r>
      <w:r w:rsidRPr="00DB0188">
        <w:rPr>
          <w:rFonts w:hint="eastAsia"/>
        </w:rPr>
        <w:t>「ご家族の方」</w:t>
      </w:r>
      <w:r w:rsidR="009E0872">
        <w:rPr>
          <w:rFonts w:hint="eastAsia"/>
        </w:rPr>
        <w:t>が</w:t>
      </w:r>
      <w:r w:rsidRPr="00DB0188">
        <w:rPr>
          <w:rFonts w:hint="eastAsia"/>
        </w:rPr>
        <w:t>18.6</w:t>
      </w:r>
      <w:r w:rsidR="005008E7">
        <w:rPr>
          <w:rFonts w:hint="eastAsia"/>
        </w:rPr>
        <w:t>%</w:t>
      </w:r>
      <w:r w:rsidRPr="00DB0188">
        <w:rPr>
          <w:rFonts w:hint="eastAsia"/>
        </w:rPr>
        <w:t>、「その他」</w:t>
      </w:r>
      <w:r w:rsidR="009E0872">
        <w:rPr>
          <w:rFonts w:hint="eastAsia"/>
        </w:rPr>
        <w:t>が</w:t>
      </w:r>
      <w:r w:rsidRPr="00DB0188">
        <w:rPr>
          <w:rFonts w:hint="eastAsia"/>
        </w:rPr>
        <w:t>1.4</w:t>
      </w:r>
      <w:r w:rsidR="005008E7">
        <w:rPr>
          <w:rFonts w:hint="eastAsia"/>
        </w:rPr>
        <w:t>%</w:t>
      </w:r>
      <w:r w:rsidR="009E0872" w:rsidRPr="009E0872">
        <w:rPr>
          <w:rFonts w:hint="eastAsia"/>
        </w:rPr>
        <w:t>となっています。</w:t>
      </w:r>
    </w:p>
    <w:p w14:paraId="2E6DD3C6" w14:textId="2BE0CC5A" w:rsidR="007A4DC0" w:rsidRDefault="007A4DC0" w:rsidP="000B2483">
      <w:pPr>
        <w:pStyle w:val="aff1"/>
        <w:autoSpaceDE w:val="0"/>
        <w:autoSpaceDN w:val="0"/>
      </w:pPr>
      <w:r w:rsidRPr="00DF2FDD">
        <w:rPr>
          <w:rFonts w:hint="eastAsia"/>
        </w:rPr>
        <w:t>【</w:t>
      </w:r>
      <w:r w:rsidRPr="007A4DC0">
        <w:rPr>
          <w:rFonts w:hint="eastAsia"/>
        </w:rPr>
        <w:t>障害別</w:t>
      </w:r>
      <w:r w:rsidRPr="00DF2FDD">
        <w:rPr>
          <w:rFonts w:hint="eastAsia"/>
        </w:rPr>
        <w:t>】</w:t>
      </w:r>
    </w:p>
    <w:p w14:paraId="335CC36B" w14:textId="4FEDDAFA" w:rsidR="00EA0941" w:rsidRDefault="00AB2A1F" w:rsidP="000B2483">
      <w:pPr>
        <w:pStyle w:val="a"/>
        <w:numPr>
          <w:ilvl w:val="0"/>
          <w:numId w:val="6"/>
        </w:numPr>
        <w:autoSpaceDE w:val="0"/>
        <w:autoSpaceDN w:val="0"/>
        <w:ind w:left="120" w:hangingChars="50" w:hanging="120"/>
      </w:pPr>
      <w:r>
        <w:rPr>
          <w:rFonts w:hint="eastAsia"/>
        </w:rPr>
        <w:t>身体障害と精神障害、難病・特性疾患は</w:t>
      </w:r>
      <w:r w:rsidR="00482741">
        <w:rPr>
          <w:rFonts w:hint="eastAsia"/>
        </w:rPr>
        <w:t>「</w:t>
      </w:r>
      <w:r w:rsidR="009E0872" w:rsidRPr="00DB0188">
        <w:rPr>
          <w:rFonts w:hint="eastAsia"/>
        </w:rPr>
        <w:t>あて名ご本人</w:t>
      </w:r>
      <w:r>
        <w:rPr>
          <w:rFonts w:hint="eastAsia"/>
        </w:rPr>
        <w:t>」、</w:t>
      </w:r>
      <w:r w:rsidR="00FD1E52" w:rsidRPr="00FD1E52">
        <w:rPr>
          <w:rFonts w:hint="eastAsia"/>
        </w:rPr>
        <w:t>知的障害は「ご家族の方」が多くなっています。</w:t>
      </w:r>
    </w:p>
    <w:p w14:paraId="409DB43B" w14:textId="3471B132" w:rsidR="005519EB" w:rsidRDefault="00557E1E" w:rsidP="000B2483">
      <w:pPr>
        <w:pStyle w:val="a"/>
        <w:numPr>
          <w:ilvl w:val="0"/>
          <w:numId w:val="6"/>
        </w:numPr>
        <w:autoSpaceDE w:val="0"/>
        <w:autoSpaceDN w:val="0"/>
        <w:ind w:left="120" w:hangingChars="50" w:hanging="120"/>
      </w:pPr>
      <w:r w:rsidRPr="00557E1E">
        <w:rPr>
          <w:noProof/>
        </w:rPr>
        <w:drawing>
          <wp:anchor distT="0" distB="0" distL="114300" distR="114300" simplePos="0" relativeHeight="252438528" behindDoc="0" locked="0" layoutInCell="1" allowOverlap="1" wp14:anchorId="7678AAA7" wp14:editId="0C54E4CA">
            <wp:simplePos x="0" y="0"/>
            <wp:positionH relativeFrom="column">
              <wp:posOffset>542925</wp:posOffset>
            </wp:positionH>
            <wp:positionV relativeFrom="paragraph">
              <wp:posOffset>358140</wp:posOffset>
            </wp:positionV>
            <wp:extent cx="5610860" cy="2905125"/>
            <wp:effectExtent l="0" t="0" r="8890" b="9525"/>
            <wp:wrapTopAndBottom/>
            <wp:docPr id="2081838158"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0860"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637043" w:rsidRPr="00FD1E52">
        <w:rPr>
          <w:rFonts w:hint="eastAsia"/>
        </w:rPr>
        <w:t>ご家族の方」が多くなっています。</w:t>
      </w:r>
    </w:p>
    <w:p w14:paraId="5A4E9095" w14:textId="392ADDE4" w:rsidR="007721FB" w:rsidRPr="000D4DB7" w:rsidRDefault="007721FB" w:rsidP="000B2483">
      <w:pPr>
        <w:widowControl/>
        <w:autoSpaceDE w:val="0"/>
        <w:snapToGrid w:val="0"/>
        <w:jc w:val="left"/>
        <w:rPr>
          <w:rFonts w:asciiTheme="majorEastAsia" w:eastAsiaTheme="majorEastAsia" w:hAnsiTheme="majorEastAsia"/>
          <w:szCs w:val="24"/>
        </w:rPr>
      </w:pPr>
    </w:p>
    <w:p w14:paraId="27D6FB3A" w14:textId="3C8F4AE5" w:rsidR="000471FC" w:rsidRDefault="00583161" w:rsidP="000B2483">
      <w:pPr>
        <w:pStyle w:val="a"/>
        <w:numPr>
          <w:ilvl w:val="0"/>
          <w:numId w:val="0"/>
        </w:numPr>
        <w:autoSpaceDE w:val="0"/>
        <w:autoSpaceDN w:val="0"/>
        <w:spacing w:beforeLines="50" w:before="180"/>
      </w:pPr>
      <w:r w:rsidRPr="00421D9B">
        <w:rPr>
          <w:rFonts w:asciiTheme="majorEastAsia" w:eastAsiaTheme="majorEastAsia" w:hAnsiTheme="majorEastAsia"/>
          <w:noProof/>
          <w:sz w:val="18"/>
          <w:szCs w:val="18"/>
        </w:rPr>
        <w:drawing>
          <wp:anchor distT="0" distB="0" distL="114300" distR="114300" simplePos="0" relativeHeight="251752448" behindDoc="0" locked="0" layoutInCell="1" allowOverlap="1" wp14:anchorId="172443D3" wp14:editId="3859F5FB">
            <wp:simplePos x="0" y="0"/>
            <wp:positionH relativeFrom="column">
              <wp:posOffset>0</wp:posOffset>
            </wp:positionH>
            <wp:positionV relativeFrom="paragraph">
              <wp:posOffset>386080</wp:posOffset>
            </wp:positionV>
            <wp:extent cx="6153785" cy="2748280"/>
            <wp:effectExtent l="0" t="0" r="0" b="0"/>
            <wp:wrapTopAndBottom/>
            <wp:docPr id="1856703816"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t="6483"/>
                    <a:stretch>
                      <a:fillRect/>
                    </a:stretch>
                  </pic:blipFill>
                  <pic:spPr bwMode="auto">
                    <a:xfrm>
                      <a:off x="0" y="0"/>
                      <a:ext cx="6153785" cy="2748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71FC" w:rsidRPr="00DF2FDD">
        <w:rPr>
          <w:rFonts w:hint="eastAsia"/>
        </w:rPr>
        <w:t>【</w:t>
      </w:r>
      <w:r w:rsidR="000471FC" w:rsidRPr="000471FC">
        <w:rPr>
          <w:rFonts w:hint="eastAsia"/>
        </w:rPr>
        <w:t>身体障害の種類別</w:t>
      </w:r>
      <w:r w:rsidR="000471FC" w:rsidRPr="00DF2FDD">
        <w:rPr>
          <w:rFonts w:hint="eastAsia"/>
        </w:rPr>
        <w:t>】</w:t>
      </w:r>
    </w:p>
    <w:p w14:paraId="4275F3FA" w14:textId="46B4C431"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2D129E9E" w14:textId="20DE968F" w:rsidR="009E53FA" w:rsidRPr="000D4DB7" w:rsidRDefault="009E53FA" w:rsidP="000B2483">
      <w:pPr>
        <w:pStyle w:val="3"/>
        <w:autoSpaceDE w:val="0"/>
      </w:pPr>
      <w:bookmarkStart w:id="9" w:name="_Toc224237284"/>
      <w:r w:rsidRPr="000D4DB7">
        <w:rPr>
          <w:rFonts w:hint="eastAsia"/>
        </w:rPr>
        <w:lastRenderedPageBreak/>
        <w:t>１　ご本人について</w:t>
      </w:r>
      <w:bookmarkEnd w:id="9"/>
    </w:p>
    <w:p w14:paraId="3CA7CDCE" w14:textId="118D391E" w:rsidR="007721FB" w:rsidRPr="000D4DB7" w:rsidRDefault="007721FB" w:rsidP="000B2483">
      <w:pPr>
        <w:pStyle w:val="4"/>
        <w:autoSpaceDE w:val="0"/>
      </w:pPr>
      <w:r w:rsidRPr="000D4DB7">
        <w:rPr>
          <w:rFonts w:hint="eastAsia"/>
        </w:rPr>
        <w:t>（</w:t>
      </w:r>
      <w:r w:rsidR="009E53FA" w:rsidRPr="000D4DB7">
        <w:rPr>
          <w:rFonts w:hint="eastAsia"/>
        </w:rPr>
        <w:t>１</w:t>
      </w:r>
      <w:r w:rsidRPr="000D4DB7">
        <w:rPr>
          <w:rFonts w:hint="eastAsia"/>
        </w:rPr>
        <w:t>）性別</w:t>
      </w:r>
    </w:p>
    <w:p w14:paraId="1D6DD95B" w14:textId="4A541A8F" w:rsidR="00326572" w:rsidRPr="00A219F7" w:rsidRDefault="00326572" w:rsidP="000B2483">
      <w:pPr>
        <w:pStyle w:val="afe"/>
        <w:autoSpaceDE w:val="0"/>
        <w:spacing w:after="72"/>
        <w:ind w:left="744" w:hanging="744"/>
      </w:pPr>
      <w:r w:rsidRPr="00A219F7">
        <w:t>問</w:t>
      </w:r>
      <w:r w:rsidRPr="00A219F7">
        <w:rPr>
          <w:rFonts w:hint="eastAsia"/>
        </w:rPr>
        <w:t>２　あなたの</w:t>
      </w:r>
      <w:r w:rsidRPr="00A219F7">
        <w:t>性別</w:t>
      </w:r>
      <w:r w:rsidRPr="00A219F7">
        <w:rPr>
          <w:rFonts w:hint="eastAsia"/>
        </w:rPr>
        <w:t>をお</w:t>
      </w:r>
      <w:r w:rsidRPr="00A219F7">
        <w:t>聞</w:t>
      </w:r>
      <w:r w:rsidRPr="00A219F7">
        <w:rPr>
          <w:rFonts w:hint="eastAsia"/>
        </w:rPr>
        <w:t>きします。（○はひとつ）</w:t>
      </w:r>
    </w:p>
    <w:p w14:paraId="525A466A" w14:textId="0F33848C" w:rsidR="00DC30DB" w:rsidRPr="00F26C7D" w:rsidRDefault="00DC30DB" w:rsidP="000B2483">
      <w:pPr>
        <w:pStyle w:val="32"/>
        <w:autoSpaceDE w:val="0"/>
      </w:pPr>
      <w:r w:rsidRPr="00F26C7D">
        <w:rPr>
          <w:rFonts w:hint="eastAsia"/>
        </w:rPr>
        <w:t>◆</w:t>
      </w:r>
      <w:r w:rsidRPr="00DC30DB">
        <w:rPr>
          <w:rFonts w:hint="eastAsia"/>
        </w:rPr>
        <w:t>「男性」が</w:t>
      </w:r>
      <w:r w:rsidRPr="00DC30DB">
        <w:rPr>
          <w:rFonts w:hint="eastAsia"/>
        </w:rPr>
        <w:t>51.9</w:t>
      </w:r>
      <w:r w:rsidR="005008E7">
        <w:rPr>
          <w:rFonts w:hint="eastAsia"/>
        </w:rPr>
        <w:t>%</w:t>
      </w:r>
      <w:r w:rsidRPr="00DC30DB">
        <w:rPr>
          <w:rFonts w:hint="eastAsia"/>
        </w:rPr>
        <w:t>、「女性」が</w:t>
      </w:r>
      <w:r w:rsidRPr="00DC30DB">
        <w:rPr>
          <w:rFonts w:hint="eastAsia"/>
        </w:rPr>
        <w:t>46.6</w:t>
      </w:r>
      <w:r w:rsidR="005008E7">
        <w:rPr>
          <w:rFonts w:hint="eastAsia"/>
        </w:rPr>
        <w:t>%</w:t>
      </w:r>
    </w:p>
    <w:p w14:paraId="1606C1BA" w14:textId="77777777" w:rsidR="002F45C2" w:rsidRPr="000D4DB7" w:rsidRDefault="002F45C2" w:rsidP="000B2483">
      <w:pPr>
        <w:pStyle w:val="aff1"/>
        <w:autoSpaceDE w:val="0"/>
        <w:autoSpaceDN w:val="0"/>
      </w:pPr>
      <w:r w:rsidRPr="000D4DB7">
        <w:rPr>
          <w:rFonts w:hint="eastAsia"/>
        </w:rPr>
        <w:t>【全体】</w:t>
      </w:r>
    </w:p>
    <w:p w14:paraId="1C42B179" w14:textId="185FAD61" w:rsidR="002F45C2" w:rsidRPr="00DC30DB" w:rsidRDefault="00164F26" w:rsidP="000B2483">
      <w:pPr>
        <w:pStyle w:val="a"/>
        <w:autoSpaceDE w:val="0"/>
        <w:autoSpaceDN w:val="0"/>
      </w:pPr>
      <w:r w:rsidRPr="00DC30DB">
        <w:rPr>
          <w:rFonts w:hint="eastAsia"/>
        </w:rPr>
        <w:t>「男性」が</w:t>
      </w:r>
      <w:r w:rsidRPr="00DC30DB">
        <w:rPr>
          <w:rFonts w:hint="eastAsia"/>
        </w:rPr>
        <w:t>51.9</w:t>
      </w:r>
      <w:r w:rsidR="005008E7">
        <w:rPr>
          <w:rFonts w:hint="eastAsia"/>
        </w:rPr>
        <w:t>%</w:t>
      </w:r>
      <w:r w:rsidRPr="00DC30DB">
        <w:rPr>
          <w:rFonts w:hint="eastAsia"/>
        </w:rPr>
        <w:t>、「女性」が</w:t>
      </w:r>
      <w:r w:rsidRPr="00DC30DB">
        <w:rPr>
          <w:rFonts w:hint="eastAsia"/>
        </w:rPr>
        <w:t>46.6</w:t>
      </w:r>
      <w:r w:rsidR="005008E7">
        <w:rPr>
          <w:rFonts w:hint="eastAsia"/>
        </w:rPr>
        <w:t>%</w:t>
      </w:r>
      <w:r w:rsidRPr="00DC30DB">
        <w:rPr>
          <w:rFonts w:hint="eastAsia"/>
        </w:rPr>
        <w:t>、「回答しない」が</w:t>
      </w:r>
      <w:r w:rsidRPr="00DC30DB">
        <w:rPr>
          <w:rFonts w:hint="eastAsia"/>
        </w:rPr>
        <w:t>0.9</w:t>
      </w:r>
      <w:r w:rsidR="005008E7">
        <w:rPr>
          <w:rFonts w:hint="eastAsia"/>
        </w:rPr>
        <w:t>%</w:t>
      </w:r>
      <w:r w:rsidRPr="00DC30DB">
        <w:rPr>
          <w:rFonts w:hint="eastAsia"/>
        </w:rPr>
        <w:t>、「その他」</w:t>
      </w:r>
      <w:r w:rsidR="00B14E8C" w:rsidRPr="00DC30DB">
        <w:rPr>
          <w:rFonts w:hint="eastAsia"/>
        </w:rPr>
        <w:t>が</w:t>
      </w:r>
      <w:r w:rsidRPr="00DC30DB">
        <w:rPr>
          <w:rFonts w:hint="eastAsia"/>
        </w:rPr>
        <w:t>0.1</w:t>
      </w:r>
      <w:r w:rsidR="005008E7">
        <w:rPr>
          <w:rFonts w:hint="eastAsia"/>
        </w:rPr>
        <w:t>%</w:t>
      </w:r>
      <w:r w:rsidR="00DB7985" w:rsidRPr="00DC30DB">
        <w:rPr>
          <w:rFonts w:hint="eastAsia"/>
        </w:rPr>
        <w:t>となっています。</w:t>
      </w:r>
    </w:p>
    <w:p w14:paraId="515DB58B" w14:textId="6A0C718F" w:rsidR="00C53419" w:rsidRPr="000D4DB7" w:rsidRDefault="00C53419" w:rsidP="000B2483">
      <w:pPr>
        <w:pStyle w:val="aff1"/>
        <w:autoSpaceDE w:val="0"/>
        <w:autoSpaceDN w:val="0"/>
      </w:pPr>
      <w:r w:rsidRPr="000D4DB7">
        <w:rPr>
          <w:rFonts w:hint="eastAsia"/>
        </w:rPr>
        <w:t>【障害別】</w:t>
      </w:r>
    </w:p>
    <w:p w14:paraId="130A733C" w14:textId="7FED2723" w:rsidR="00C53419" w:rsidRPr="00DC30DB" w:rsidRDefault="00C53419" w:rsidP="000B2483">
      <w:pPr>
        <w:pStyle w:val="a"/>
        <w:autoSpaceDE w:val="0"/>
        <w:autoSpaceDN w:val="0"/>
      </w:pPr>
      <w:r w:rsidRPr="00DC30DB">
        <w:rPr>
          <w:rFonts w:hint="eastAsia"/>
        </w:rPr>
        <w:t>知的障害で「男性」、難病・特定疾患で「女性」が</w:t>
      </w:r>
      <w:r w:rsidR="00ED0A21" w:rsidRPr="00DC30DB">
        <w:rPr>
          <w:rFonts w:hint="eastAsia"/>
        </w:rPr>
        <w:t>やや</w:t>
      </w:r>
      <w:r w:rsidRPr="00DC30DB">
        <w:rPr>
          <w:rFonts w:hint="eastAsia"/>
        </w:rPr>
        <w:t>多くなっています。</w:t>
      </w:r>
    </w:p>
    <w:p w14:paraId="5FF745DF" w14:textId="0BE287E4" w:rsidR="009345BC" w:rsidRPr="009345BC" w:rsidRDefault="00E81BC3" w:rsidP="000B2483">
      <w:pPr>
        <w:pStyle w:val="a"/>
        <w:autoSpaceDE w:val="0"/>
        <w:autoSpaceDN w:val="0"/>
      </w:pPr>
      <w:r>
        <w:t>強度行動障害では、「</w:t>
      </w:r>
      <w:r w:rsidR="009345BC" w:rsidRPr="009345BC">
        <w:rPr>
          <w:rFonts w:hint="eastAsia"/>
        </w:rPr>
        <w:t>男性</w:t>
      </w:r>
      <w:r w:rsidR="009345BC" w:rsidRPr="009345BC">
        <w:t>」</w:t>
      </w:r>
      <w:r w:rsidR="009345BC" w:rsidRPr="009345BC">
        <w:rPr>
          <w:rFonts w:hint="eastAsia"/>
        </w:rPr>
        <w:t>が多くなっています。</w:t>
      </w:r>
      <w:r w:rsidR="00255C4D" w:rsidRPr="00255C4D">
        <w:rPr>
          <w:noProof/>
        </w:rPr>
        <w:drawing>
          <wp:anchor distT="0" distB="0" distL="114300" distR="114300" simplePos="0" relativeHeight="253573120" behindDoc="0" locked="0" layoutInCell="1" allowOverlap="1" wp14:anchorId="75ED0481" wp14:editId="0C83E1E4">
            <wp:simplePos x="0" y="0"/>
            <wp:positionH relativeFrom="column">
              <wp:posOffset>0</wp:posOffset>
            </wp:positionH>
            <wp:positionV relativeFrom="paragraph">
              <wp:posOffset>248285</wp:posOffset>
            </wp:positionV>
            <wp:extent cx="6093000" cy="3101760"/>
            <wp:effectExtent l="0" t="0" r="3175" b="0"/>
            <wp:wrapTopAndBottom/>
            <wp:docPr id="1533695220"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3000" cy="3101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16E6F7" w14:textId="0D73E51D" w:rsidR="002F45C2" w:rsidRPr="000D4DB7" w:rsidRDefault="002F45C2" w:rsidP="000B2483">
      <w:pPr>
        <w:pStyle w:val="af4"/>
        <w:autoSpaceDE w:val="0"/>
        <w:snapToGrid w:val="0"/>
        <w:spacing w:beforeLines="50" w:before="180"/>
        <w:ind w:left="720" w:hangingChars="300" w:hanging="720"/>
        <w:jc w:val="left"/>
        <w:rPr>
          <w:rFonts w:asciiTheme="majorEastAsia" w:eastAsiaTheme="majorEastAsia" w:hAnsiTheme="majorEastAsia"/>
        </w:rPr>
      </w:pPr>
    </w:p>
    <w:p w14:paraId="0555944D" w14:textId="17DDD30C"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0547CFB2" w14:textId="4717C8D6" w:rsidR="008822D3" w:rsidRDefault="00542F39" w:rsidP="000B2483">
      <w:pPr>
        <w:pStyle w:val="4"/>
        <w:autoSpaceDE w:val="0"/>
      </w:pPr>
      <w:r w:rsidRPr="00F26C7D">
        <w:rPr>
          <w:rFonts w:hint="eastAsia"/>
        </w:rPr>
        <w:lastRenderedPageBreak/>
        <w:t>（</w:t>
      </w:r>
      <w:r>
        <w:rPr>
          <w:rFonts w:hint="eastAsia"/>
        </w:rPr>
        <w:t>２</w:t>
      </w:r>
      <w:r w:rsidRPr="00F26C7D">
        <w:rPr>
          <w:rFonts w:hint="eastAsia"/>
        </w:rPr>
        <w:t>）</w:t>
      </w:r>
      <w:r w:rsidR="008822D3" w:rsidRPr="00F26C7D">
        <w:rPr>
          <w:rFonts w:hint="eastAsia"/>
        </w:rPr>
        <w:t>年齢</w:t>
      </w:r>
    </w:p>
    <w:p w14:paraId="2EF79131" w14:textId="77777777" w:rsidR="008822D3" w:rsidRPr="00353662" w:rsidRDefault="008822D3" w:rsidP="000B2483">
      <w:pPr>
        <w:pStyle w:val="afe"/>
        <w:autoSpaceDE w:val="0"/>
        <w:spacing w:after="72"/>
        <w:ind w:left="744" w:hanging="744"/>
        <w:rPr>
          <w:szCs w:val="24"/>
        </w:rPr>
      </w:pPr>
      <w:r w:rsidRPr="00353662">
        <w:rPr>
          <w:szCs w:val="24"/>
        </w:rPr>
        <w:t>問</w:t>
      </w:r>
      <w:r w:rsidRPr="00353662">
        <w:rPr>
          <w:rFonts w:hint="eastAsia"/>
          <w:szCs w:val="24"/>
        </w:rPr>
        <w:t>３　あなたの</w:t>
      </w:r>
      <w:r w:rsidRPr="00353662">
        <w:rPr>
          <w:szCs w:val="24"/>
        </w:rPr>
        <w:t>年齢</w:t>
      </w:r>
      <w:r w:rsidRPr="00353662">
        <w:rPr>
          <w:rFonts w:hint="eastAsia"/>
          <w:szCs w:val="24"/>
        </w:rPr>
        <w:t>をお</w:t>
      </w:r>
      <w:r w:rsidRPr="00353662">
        <w:rPr>
          <w:szCs w:val="24"/>
        </w:rPr>
        <w:t>聞</w:t>
      </w:r>
      <w:r w:rsidRPr="00353662">
        <w:rPr>
          <w:rFonts w:hint="eastAsia"/>
          <w:szCs w:val="24"/>
        </w:rPr>
        <w:t>きします。</w:t>
      </w:r>
      <w:r w:rsidRPr="00353662">
        <w:rPr>
          <w:b/>
          <w:bCs/>
          <w:szCs w:val="24"/>
          <w:u w:val="single"/>
        </w:rPr>
        <w:t>令和</w:t>
      </w:r>
      <w:r w:rsidRPr="00353662">
        <w:rPr>
          <w:rFonts w:hint="eastAsia"/>
          <w:b/>
          <w:bCs/>
          <w:szCs w:val="24"/>
          <w:u w:val="single"/>
        </w:rPr>
        <w:t>７</w:t>
      </w:r>
      <w:r w:rsidRPr="00353662">
        <w:rPr>
          <w:b/>
          <w:bCs/>
          <w:szCs w:val="24"/>
          <w:u w:val="single"/>
        </w:rPr>
        <w:t>年</w:t>
      </w:r>
      <w:r w:rsidRPr="00353662">
        <w:rPr>
          <w:rFonts w:hint="eastAsia"/>
          <w:b/>
          <w:bCs/>
          <w:szCs w:val="24"/>
          <w:u w:val="single"/>
        </w:rPr>
        <w:t>１１</w:t>
      </w:r>
      <w:r w:rsidRPr="00353662">
        <w:rPr>
          <w:b/>
          <w:bCs/>
          <w:szCs w:val="24"/>
          <w:u w:val="single"/>
        </w:rPr>
        <w:t>月１日現在</w:t>
      </w:r>
      <w:r w:rsidRPr="00353662">
        <w:rPr>
          <w:rFonts w:hint="eastAsia"/>
          <w:b/>
          <w:bCs/>
          <w:szCs w:val="24"/>
          <w:u w:val="single"/>
        </w:rPr>
        <w:t>の</w:t>
      </w:r>
      <w:r w:rsidRPr="00353662">
        <w:rPr>
          <w:b/>
          <w:bCs/>
          <w:szCs w:val="24"/>
          <w:u w:val="single"/>
        </w:rPr>
        <w:t>満年齢</w:t>
      </w:r>
      <w:r w:rsidRPr="00353662">
        <w:rPr>
          <w:rFonts w:hint="eastAsia"/>
          <w:szCs w:val="24"/>
        </w:rPr>
        <w:t>をお</w:t>
      </w:r>
      <w:r w:rsidRPr="00353662">
        <w:rPr>
          <w:szCs w:val="24"/>
        </w:rPr>
        <w:t>書</w:t>
      </w:r>
      <w:r w:rsidRPr="00353662">
        <w:rPr>
          <w:rFonts w:hint="eastAsia"/>
          <w:szCs w:val="24"/>
        </w:rPr>
        <w:t>きください。</w:t>
      </w:r>
    </w:p>
    <w:p w14:paraId="6A89E11C" w14:textId="59CF6800" w:rsidR="008822D3" w:rsidRPr="00F26C7D" w:rsidRDefault="008822D3" w:rsidP="000B2483">
      <w:pPr>
        <w:pStyle w:val="32"/>
        <w:autoSpaceDE w:val="0"/>
      </w:pPr>
      <w:r w:rsidRPr="00F26C7D">
        <w:rPr>
          <w:rFonts w:hint="eastAsia"/>
        </w:rPr>
        <w:t>◆「</w:t>
      </w:r>
      <w:r w:rsidRPr="00F26C7D">
        <w:rPr>
          <w:rFonts w:hint="eastAsia"/>
        </w:rPr>
        <w:t>70</w:t>
      </w:r>
      <w:r w:rsidRPr="00F26C7D">
        <w:rPr>
          <w:rFonts w:hint="eastAsia"/>
        </w:rPr>
        <w:t>代以上」が</w:t>
      </w:r>
      <w:r w:rsidRPr="00F26C7D">
        <w:rPr>
          <w:rFonts w:hint="eastAsia"/>
        </w:rPr>
        <w:t>3</w:t>
      </w:r>
      <w:r>
        <w:rPr>
          <w:rFonts w:hint="eastAsia"/>
        </w:rPr>
        <w:t>0.6</w:t>
      </w:r>
      <w:r w:rsidR="005008E7">
        <w:rPr>
          <w:rFonts w:hint="eastAsia"/>
        </w:rPr>
        <w:t>%</w:t>
      </w:r>
    </w:p>
    <w:p w14:paraId="24CC048D" w14:textId="77777777" w:rsidR="003E3309" w:rsidRDefault="003E3309" w:rsidP="000B2483">
      <w:pPr>
        <w:pStyle w:val="a"/>
        <w:numPr>
          <w:ilvl w:val="0"/>
          <w:numId w:val="0"/>
        </w:numPr>
        <w:autoSpaceDE w:val="0"/>
        <w:autoSpaceDN w:val="0"/>
        <w:spacing w:beforeLines="50" w:before="180"/>
      </w:pPr>
      <w:r w:rsidRPr="00DF2FDD">
        <w:rPr>
          <w:rFonts w:hint="eastAsia"/>
        </w:rPr>
        <w:t>【全体】</w:t>
      </w:r>
    </w:p>
    <w:p w14:paraId="468DE6FB" w14:textId="548257A7" w:rsidR="008822D3" w:rsidRPr="00DC0994" w:rsidRDefault="00863917" w:rsidP="000B2483">
      <w:pPr>
        <w:pStyle w:val="a"/>
        <w:numPr>
          <w:ilvl w:val="0"/>
          <w:numId w:val="6"/>
        </w:numPr>
        <w:autoSpaceDE w:val="0"/>
        <w:autoSpaceDN w:val="0"/>
        <w:ind w:left="120" w:hangingChars="50" w:hanging="120"/>
      </w:pPr>
      <w:r w:rsidRPr="00863917">
        <w:rPr>
          <w:noProof/>
        </w:rPr>
        <w:drawing>
          <wp:anchor distT="0" distB="0" distL="114300" distR="114300" simplePos="0" relativeHeight="251820032" behindDoc="0" locked="0" layoutInCell="1" allowOverlap="1" wp14:anchorId="4ABBE9D0" wp14:editId="698FFDE4">
            <wp:simplePos x="0" y="0"/>
            <wp:positionH relativeFrom="column">
              <wp:posOffset>262890</wp:posOffset>
            </wp:positionH>
            <wp:positionV relativeFrom="paragraph">
              <wp:posOffset>521970</wp:posOffset>
            </wp:positionV>
            <wp:extent cx="5579110" cy="2590800"/>
            <wp:effectExtent l="0" t="0" r="0" b="0"/>
            <wp:wrapTopAndBottom/>
            <wp:docPr id="349204862"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7911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8822D3" w:rsidRPr="00DC0994">
        <w:rPr>
          <w:rFonts w:hint="eastAsia"/>
        </w:rPr>
        <w:t>「</w:t>
      </w:r>
      <w:r w:rsidR="008822D3" w:rsidRPr="00DC0994">
        <w:rPr>
          <w:rFonts w:hint="eastAsia"/>
        </w:rPr>
        <w:t>70</w:t>
      </w:r>
      <w:r w:rsidR="008822D3" w:rsidRPr="00DC0994">
        <w:rPr>
          <w:rFonts w:hint="eastAsia"/>
        </w:rPr>
        <w:t>代以上」が</w:t>
      </w:r>
      <w:r w:rsidR="008822D3" w:rsidRPr="00DC0994">
        <w:rPr>
          <w:rFonts w:hint="eastAsia"/>
        </w:rPr>
        <w:t>3</w:t>
      </w:r>
      <w:r w:rsidR="008822D3">
        <w:rPr>
          <w:rFonts w:hint="eastAsia"/>
        </w:rPr>
        <w:t>0.6</w:t>
      </w:r>
      <w:r w:rsidR="005008E7">
        <w:rPr>
          <w:rFonts w:hint="eastAsia"/>
        </w:rPr>
        <w:t>%</w:t>
      </w:r>
      <w:r w:rsidR="00BE2465">
        <w:rPr>
          <w:rFonts w:hint="eastAsia"/>
        </w:rPr>
        <w:t>で</w:t>
      </w:r>
      <w:r w:rsidR="008822D3">
        <w:rPr>
          <w:rFonts w:hint="eastAsia"/>
        </w:rPr>
        <w:t>最も多く</w:t>
      </w:r>
      <w:r w:rsidR="008822D3" w:rsidRPr="00DC0994">
        <w:rPr>
          <w:rFonts w:hint="eastAsia"/>
        </w:rPr>
        <w:t>、次いで「</w:t>
      </w:r>
      <w:r w:rsidR="008822D3" w:rsidRPr="00DC0994">
        <w:rPr>
          <w:rFonts w:hint="eastAsia"/>
        </w:rPr>
        <w:t>50</w:t>
      </w:r>
      <w:r w:rsidR="008822D3" w:rsidRPr="00DC0994">
        <w:rPr>
          <w:rFonts w:hint="eastAsia"/>
        </w:rPr>
        <w:t>代」が</w:t>
      </w:r>
      <w:r w:rsidR="008822D3">
        <w:rPr>
          <w:rFonts w:hint="eastAsia"/>
        </w:rPr>
        <w:t>18.7</w:t>
      </w:r>
      <w:r w:rsidR="005008E7">
        <w:rPr>
          <w:rFonts w:hint="eastAsia"/>
        </w:rPr>
        <w:t>%</w:t>
      </w:r>
      <w:r w:rsidR="008822D3" w:rsidRPr="00DC0994">
        <w:rPr>
          <w:rFonts w:hint="eastAsia"/>
        </w:rPr>
        <w:t>、</w:t>
      </w:r>
      <w:r w:rsidR="008822D3">
        <w:rPr>
          <w:rFonts w:hint="eastAsia"/>
        </w:rPr>
        <w:t>「</w:t>
      </w:r>
      <w:r w:rsidR="008822D3" w:rsidRPr="00DC0994">
        <w:rPr>
          <w:rFonts w:hint="eastAsia"/>
        </w:rPr>
        <w:t>60</w:t>
      </w:r>
      <w:r w:rsidR="008822D3" w:rsidRPr="00DC0994">
        <w:rPr>
          <w:rFonts w:hint="eastAsia"/>
        </w:rPr>
        <w:t>代</w:t>
      </w:r>
      <w:r w:rsidR="008822D3">
        <w:rPr>
          <w:rFonts w:hint="eastAsia"/>
        </w:rPr>
        <w:t>」</w:t>
      </w:r>
      <w:r w:rsidR="008822D3" w:rsidRPr="00DC0994">
        <w:rPr>
          <w:rFonts w:hint="eastAsia"/>
        </w:rPr>
        <w:t>が</w:t>
      </w:r>
      <w:r w:rsidR="008822D3">
        <w:rPr>
          <w:rFonts w:hint="eastAsia"/>
        </w:rPr>
        <w:t>15.0</w:t>
      </w:r>
      <w:r w:rsidR="005008E7">
        <w:rPr>
          <w:rFonts w:hint="eastAsia"/>
        </w:rPr>
        <w:t>%</w:t>
      </w:r>
      <w:r w:rsidR="008822D3" w:rsidRPr="00DC0994">
        <w:rPr>
          <w:rFonts w:hint="eastAsia"/>
        </w:rPr>
        <w:t>などとなっています。</w:t>
      </w:r>
    </w:p>
    <w:p w14:paraId="11BD29D7" w14:textId="47DDC110" w:rsidR="003E3309" w:rsidRDefault="003E3309" w:rsidP="000B2483">
      <w:pPr>
        <w:pStyle w:val="a"/>
        <w:numPr>
          <w:ilvl w:val="0"/>
          <w:numId w:val="0"/>
        </w:numPr>
        <w:autoSpaceDE w:val="0"/>
        <w:autoSpaceDN w:val="0"/>
        <w:spacing w:beforeLines="50" w:before="180"/>
      </w:pPr>
      <w:r w:rsidRPr="00DF2FDD">
        <w:rPr>
          <w:rFonts w:hint="eastAsia"/>
        </w:rPr>
        <w:t>【</w:t>
      </w:r>
      <w:r w:rsidRPr="007A4DC0">
        <w:rPr>
          <w:rFonts w:hint="eastAsia"/>
        </w:rPr>
        <w:t>障害別</w:t>
      </w:r>
      <w:r w:rsidRPr="00DF2FDD">
        <w:rPr>
          <w:rFonts w:hint="eastAsia"/>
        </w:rPr>
        <w:t>】</w:t>
      </w:r>
    </w:p>
    <w:p w14:paraId="4CE31608" w14:textId="7F970E60" w:rsidR="008822D3" w:rsidRDefault="008822D3" w:rsidP="000B2483">
      <w:pPr>
        <w:pStyle w:val="a"/>
        <w:numPr>
          <w:ilvl w:val="0"/>
          <w:numId w:val="6"/>
        </w:numPr>
        <w:autoSpaceDE w:val="0"/>
        <w:autoSpaceDN w:val="0"/>
        <w:ind w:left="120" w:hangingChars="50" w:hanging="120"/>
      </w:pPr>
      <w:r w:rsidRPr="00DC0994">
        <w:rPr>
          <w:rFonts w:hint="eastAsia"/>
        </w:rPr>
        <w:t>身体障害</w:t>
      </w:r>
      <w:r>
        <w:rPr>
          <w:rFonts w:hint="eastAsia"/>
        </w:rPr>
        <w:t>と</w:t>
      </w:r>
      <w:r w:rsidRPr="00DC0994">
        <w:rPr>
          <w:rFonts w:hint="eastAsia"/>
        </w:rPr>
        <w:t>難病・特定疾患は「</w:t>
      </w:r>
      <w:r w:rsidRPr="00DC0994">
        <w:rPr>
          <w:rFonts w:hint="eastAsia"/>
        </w:rPr>
        <w:t>70</w:t>
      </w:r>
      <w:r w:rsidRPr="00DC0994">
        <w:rPr>
          <w:rFonts w:hint="eastAsia"/>
        </w:rPr>
        <w:t>代以上」、知的障害は「</w:t>
      </w:r>
      <w:r w:rsidRPr="00DC0994">
        <w:rPr>
          <w:rFonts w:hint="eastAsia"/>
        </w:rPr>
        <w:t>20</w:t>
      </w:r>
      <w:r w:rsidRPr="00DC0994">
        <w:rPr>
          <w:rFonts w:hint="eastAsia"/>
        </w:rPr>
        <w:t>代以下」、精神障害は「</w:t>
      </w:r>
      <w:r w:rsidRPr="00DC0994">
        <w:rPr>
          <w:rFonts w:hint="eastAsia"/>
        </w:rPr>
        <w:t>50</w:t>
      </w:r>
      <w:r w:rsidRPr="00DC0994">
        <w:rPr>
          <w:rFonts w:hint="eastAsia"/>
        </w:rPr>
        <w:t>代」が多くなっています。</w:t>
      </w:r>
    </w:p>
    <w:p w14:paraId="3ED10B7F" w14:textId="4F149268" w:rsidR="008822D3" w:rsidRPr="00DC0994" w:rsidRDefault="005D616A" w:rsidP="000B2483">
      <w:pPr>
        <w:pStyle w:val="a"/>
        <w:numPr>
          <w:ilvl w:val="0"/>
          <w:numId w:val="6"/>
        </w:numPr>
        <w:autoSpaceDE w:val="0"/>
        <w:autoSpaceDN w:val="0"/>
        <w:ind w:left="130" w:hangingChars="50" w:hanging="130"/>
      </w:pPr>
      <w:r w:rsidRPr="005D616A">
        <w:rPr>
          <w:noProof/>
          <w:sz w:val="26"/>
          <w:szCs w:val="26"/>
        </w:rPr>
        <w:drawing>
          <wp:anchor distT="0" distB="0" distL="114300" distR="114300" simplePos="0" relativeHeight="251899904" behindDoc="0" locked="0" layoutInCell="1" allowOverlap="1" wp14:anchorId="268D74AF" wp14:editId="1A865351">
            <wp:simplePos x="0" y="0"/>
            <wp:positionH relativeFrom="column">
              <wp:posOffset>1252</wp:posOffset>
            </wp:positionH>
            <wp:positionV relativeFrom="paragraph">
              <wp:posOffset>337964</wp:posOffset>
            </wp:positionV>
            <wp:extent cx="6094800" cy="2236320"/>
            <wp:effectExtent l="0" t="0" r="1270" b="0"/>
            <wp:wrapTopAndBottom/>
            <wp:docPr id="59346231"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4800" cy="223632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8822D3" w:rsidRPr="00265A0C">
        <w:rPr>
          <w:rFonts w:cs="Segoe UI"/>
        </w:rPr>
        <w:t>20</w:t>
      </w:r>
      <w:r w:rsidR="008822D3">
        <w:rPr>
          <w:rFonts w:hint="eastAsia"/>
        </w:rPr>
        <w:t>代以下」が多くなっています。</w:t>
      </w:r>
    </w:p>
    <w:p w14:paraId="1D0ED61D" w14:textId="40FAFC46" w:rsidR="008822D3" w:rsidRDefault="008822D3" w:rsidP="000B2483">
      <w:pPr>
        <w:widowControl/>
        <w:autoSpaceDE w:val="0"/>
        <w:snapToGrid w:val="0"/>
        <w:ind w:left="260" w:hangingChars="100" w:hanging="260"/>
        <w:jc w:val="left"/>
        <w:rPr>
          <w:sz w:val="26"/>
          <w:szCs w:val="26"/>
        </w:rPr>
      </w:pPr>
    </w:p>
    <w:p w14:paraId="469CC481" w14:textId="77777777" w:rsidR="002E204F" w:rsidRDefault="002E204F" w:rsidP="000B2483">
      <w:pPr>
        <w:widowControl/>
        <w:autoSpaceDE w:val="0"/>
        <w:snapToGrid w:val="0"/>
        <w:ind w:left="260" w:hangingChars="100" w:hanging="260"/>
        <w:jc w:val="left"/>
        <w:rPr>
          <w:sz w:val="26"/>
          <w:szCs w:val="26"/>
        </w:rPr>
      </w:pPr>
    </w:p>
    <w:p w14:paraId="6B64D050" w14:textId="4E928EAD" w:rsidR="009A77B3" w:rsidRDefault="009A77B3" w:rsidP="000B2483">
      <w:pPr>
        <w:widowControl/>
        <w:autoSpaceDE w:val="0"/>
        <w:jc w:val="left"/>
        <w:rPr>
          <w:sz w:val="26"/>
          <w:szCs w:val="26"/>
        </w:rPr>
      </w:pPr>
      <w:r>
        <w:rPr>
          <w:sz w:val="26"/>
          <w:szCs w:val="26"/>
        </w:rPr>
        <w:br w:type="page"/>
      </w:r>
    </w:p>
    <w:p w14:paraId="626386DC" w14:textId="021DAC61" w:rsidR="001D30D7" w:rsidRPr="000D4DB7" w:rsidRDefault="004179AA" w:rsidP="000B2483">
      <w:pPr>
        <w:pStyle w:val="aff1"/>
        <w:autoSpaceDE w:val="0"/>
        <w:autoSpaceDN w:val="0"/>
      </w:pPr>
      <w:r w:rsidRPr="004179AA">
        <w:rPr>
          <w:rFonts w:asciiTheme="majorEastAsia" w:eastAsiaTheme="majorEastAsia" w:hAnsiTheme="majorEastAsia"/>
          <w:noProof/>
        </w:rPr>
        <w:lastRenderedPageBreak/>
        <w:drawing>
          <wp:anchor distT="0" distB="0" distL="114300" distR="114300" simplePos="0" relativeHeight="252196864" behindDoc="0" locked="0" layoutInCell="1" allowOverlap="1" wp14:anchorId="78843A1A" wp14:editId="285ECE07">
            <wp:simplePos x="0" y="0"/>
            <wp:positionH relativeFrom="column">
              <wp:posOffset>28575</wp:posOffset>
            </wp:positionH>
            <wp:positionV relativeFrom="paragraph">
              <wp:posOffset>243840</wp:posOffset>
            </wp:positionV>
            <wp:extent cx="6099120" cy="2233440"/>
            <wp:effectExtent l="0" t="0" r="0" b="0"/>
            <wp:wrapTopAndBottom/>
            <wp:docPr id="104035243"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9120" cy="2233440"/>
                    </a:xfrm>
                    <a:prstGeom prst="rect">
                      <a:avLst/>
                    </a:prstGeom>
                    <a:noFill/>
                    <a:ln>
                      <a:noFill/>
                    </a:ln>
                  </pic:spPr>
                </pic:pic>
              </a:graphicData>
            </a:graphic>
            <wp14:sizeRelH relativeFrom="page">
              <wp14:pctWidth>0</wp14:pctWidth>
            </wp14:sizeRelH>
            <wp14:sizeRelV relativeFrom="page">
              <wp14:pctHeight>0</wp14:pctHeight>
            </wp14:sizeRelV>
          </wp:anchor>
        </w:drawing>
      </w:r>
      <w:r w:rsidR="001D30D7" w:rsidRPr="000D4DB7">
        <w:rPr>
          <w:rFonts w:hint="eastAsia"/>
        </w:rPr>
        <w:t>【身体障害の種類別】</w:t>
      </w:r>
    </w:p>
    <w:p w14:paraId="77CB8D8C" w14:textId="7566C197" w:rsidR="00077ACB" w:rsidRPr="004179AA" w:rsidRDefault="00077ACB" w:rsidP="000B2483">
      <w:pPr>
        <w:widowControl/>
        <w:autoSpaceDE w:val="0"/>
        <w:snapToGrid w:val="0"/>
        <w:jc w:val="left"/>
        <w:rPr>
          <w:rFonts w:asciiTheme="majorEastAsia" w:eastAsiaTheme="majorEastAsia" w:hAnsiTheme="majorEastAsia"/>
          <w:szCs w:val="24"/>
        </w:rPr>
      </w:pPr>
    </w:p>
    <w:p w14:paraId="0D17AB5B" w14:textId="12B911C2" w:rsidR="00297AE9" w:rsidRPr="000D4DB7" w:rsidRDefault="00934A93" w:rsidP="000B2483">
      <w:pPr>
        <w:pStyle w:val="aff1"/>
        <w:autoSpaceDE w:val="0"/>
        <w:autoSpaceDN w:val="0"/>
      </w:pPr>
      <w:r w:rsidRPr="00780FD0">
        <w:rPr>
          <w:rFonts w:asciiTheme="majorEastAsia" w:eastAsiaTheme="majorEastAsia" w:hAnsiTheme="majorEastAsia"/>
          <w:noProof/>
        </w:rPr>
        <w:drawing>
          <wp:anchor distT="0" distB="0" distL="114300" distR="114300" simplePos="0" relativeHeight="252172288" behindDoc="0" locked="0" layoutInCell="1" allowOverlap="1" wp14:anchorId="5A30A060" wp14:editId="2F370681">
            <wp:simplePos x="0" y="0"/>
            <wp:positionH relativeFrom="column">
              <wp:posOffset>35560</wp:posOffset>
            </wp:positionH>
            <wp:positionV relativeFrom="paragraph">
              <wp:posOffset>314325</wp:posOffset>
            </wp:positionV>
            <wp:extent cx="6032500" cy="2230755"/>
            <wp:effectExtent l="0" t="0" r="6350" b="0"/>
            <wp:wrapTopAndBottom/>
            <wp:docPr id="10191303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32500" cy="2230755"/>
                    </a:xfrm>
                    <a:prstGeom prst="rect">
                      <a:avLst/>
                    </a:prstGeom>
                    <a:noFill/>
                    <a:ln>
                      <a:noFill/>
                    </a:ln>
                  </pic:spPr>
                </pic:pic>
              </a:graphicData>
            </a:graphic>
            <wp14:sizeRelH relativeFrom="page">
              <wp14:pctWidth>0</wp14:pctWidth>
            </wp14:sizeRelH>
            <wp14:sizeRelV relativeFrom="page">
              <wp14:pctHeight>0</wp14:pctHeight>
            </wp14:sizeRelV>
          </wp:anchor>
        </w:drawing>
      </w:r>
      <w:r w:rsidR="00297AE9" w:rsidRPr="000D4DB7">
        <w:rPr>
          <w:rFonts w:hint="eastAsia"/>
        </w:rPr>
        <w:t>【精神障害の種類別】</w:t>
      </w:r>
    </w:p>
    <w:p w14:paraId="0680DDAA" w14:textId="5C9BB3D8" w:rsidR="006776C3" w:rsidRPr="000D4DB7" w:rsidRDefault="006776C3" w:rsidP="000B2483">
      <w:pPr>
        <w:widowControl/>
        <w:autoSpaceDE w:val="0"/>
        <w:snapToGrid w:val="0"/>
        <w:jc w:val="left"/>
        <w:rPr>
          <w:rFonts w:asciiTheme="majorEastAsia" w:eastAsiaTheme="majorEastAsia" w:hAnsiTheme="majorEastAsia"/>
          <w:szCs w:val="24"/>
        </w:rPr>
      </w:pPr>
    </w:p>
    <w:p w14:paraId="0710109A" w14:textId="0E598B36" w:rsidR="00297AE9" w:rsidRPr="000D4DB7" w:rsidRDefault="00297AE9" w:rsidP="000B2483">
      <w:pPr>
        <w:widowControl/>
        <w:autoSpaceDE w:val="0"/>
        <w:snapToGrid w:val="0"/>
        <w:jc w:val="left"/>
        <w:rPr>
          <w:rFonts w:asciiTheme="majorEastAsia" w:eastAsiaTheme="majorEastAsia" w:hAnsiTheme="majorEastAsia"/>
          <w:szCs w:val="24"/>
        </w:rPr>
      </w:pPr>
    </w:p>
    <w:p w14:paraId="1C3E50FD" w14:textId="77777777" w:rsidR="00297AE9" w:rsidRPr="000D4DB7" w:rsidRDefault="00297AE9" w:rsidP="000B2483">
      <w:pPr>
        <w:widowControl/>
        <w:autoSpaceDE w:val="0"/>
        <w:snapToGrid w:val="0"/>
        <w:jc w:val="left"/>
        <w:rPr>
          <w:rFonts w:asciiTheme="majorEastAsia" w:eastAsiaTheme="majorEastAsia" w:hAnsiTheme="majorEastAsia"/>
          <w:szCs w:val="24"/>
        </w:rPr>
      </w:pPr>
    </w:p>
    <w:p w14:paraId="2D4D98ED" w14:textId="77777777" w:rsidR="00297AE9" w:rsidRPr="000D4DB7" w:rsidRDefault="00297AE9" w:rsidP="000B2483">
      <w:pPr>
        <w:widowControl/>
        <w:autoSpaceDE w:val="0"/>
        <w:snapToGrid w:val="0"/>
        <w:jc w:val="left"/>
        <w:rPr>
          <w:rFonts w:asciiTheme="majorEastAsia" w:eastAsiaTheme="majorEastAsia" w:hAnsiTheme="majorEastAsia"/>
          <w:sz w:val="26"/>
          <w:szCs w:val="26"/>
        </w:rPr>
      </w:pPr>
      <w:r w:rsidRPr="000D4DB7">
        <w:rPr>
          <w:rFonts w:asciiTheme="majorEastAsia" w:eastAsiaTheme="majorEastAsia" w:hAnsiTheme="majorEastAsia"/>
          <w:sz w:val="26"/>
          <w:szCs w:val="26"/>
        </w:rPr>
        <w:br w:type="page"/>
      </w:r>
    </w:p>
    <w:p w14:paraId="7AD13209" w14:textId="5ACFFF5D" w:rsidR="00690C00" w:rsidRPr="000D4DB7" w:rsidRDefault="00690C00" w:rsidP="000B2483">
      <w:pPr>
        <w:pStyle w:val="4"/>
        <w:autoSpaceDE w:val="0"/>
      </w:pPr>
      <w:r w:rsidRPr="000D4DB7">
        <w:rPr>
          <w:rFonts w:hint="eastAsia"/>
        </w:rPr>
        <w:lastRenderedPageBreak/>
        <w:t>（</w:t>
      </w:r>
      <w:r w:rsidR="009E53FA" w:rsidRPr="000D4DB7">
        <w:rPr>
          <w:rFonts w:hint="eastAsia"/>
        </w:rPr>
        <w:t>３</w:t>
      </w:r>
      <w:r w:rsidRPr="000D4DB7">
        <w:rPr>
          <w:rFonts w:hint="eastAsia"/>
        </w:rPr>
        <w:t>）同居家族</w:t>
      </w:r>
      <w:r w:rsidR="002C5239">
        <w:rPr>
          <w:rFonts w:hint="eastAsia"/>
        </w:rPr>
        <w:t xml:space="preserve"> </w:t>
      </w:r>
      <w:r w:rsidR="002C5239" w:rsidRPr="00F26C7D">
        <w:rPr>
          <w:rFonts w:hint="eastAsia"/>
          <w:szCs w:val="21"/>
        </w:rPr>
        <w:t>[</w:t>
      </w:r>
      <w:r w:rsidR="002C5239" w:rsidRPr="00F26C7D">
        <w:rPr>
          <w:rFonts w:hint="eastAsia"/>
          <w:szCs w:val="21"/>
        </w:rPr>
        <w:t>複数回答</w:t>
      </w:r>
      <w:r w:rsidR="002C5239" w:rsidRPr="00F26C7D">
        <w:rPr>
          <w:rFonts w:hint="eastAsia"/>
          <w:szCs w:val="21"/>
        </w:rPr>
        <w:t>]</w:t>
      </w:r>
    </w:p>
    <w:p w14:paraId="77732AF4" w14:textId="63DEDAEE" w:rsidR="006F102B" w:rsidRPr="00A219F7" w:rsidRDefault="006F102B" w:rsidP="000B2483">
      <w:pPr>
        <w:pStyle w:val="afe"/>
        <w:autoSpaceDE w:val="0"/>
        <w:spacing w:after="72"/>
        <w:ind w:left="744" w:hanging="744"/>
      </w:pPr>
      <w:r w:rsidRPr="00A219F7">
        <w:t>問</w:t>
      </w:r>
      <w:r w:rsidRPr="00A219F7">
        <w:rPr>
          <w:rFonts w:hint="eastAsia"/>
        </w:rPr>
        <w:t>４　あなたと</w:t>
      </w:r>
      <w:r w:rsidRPr="00A219F7">
        <w:t>一緒</w:t>
      </w:r>
      <w:r w:rsidRPr="00A219F7">
        <w:rPr>
          <w:rFonts w:hint="eastAsia"/>
        </w:rPr>
        <w:t>に</w:t>
      </w:r>
      <w:r w:rsidRPr="00A219F7">
        <w:t>住</w:t>
      </w:r>
      <w:r w:rsidRPr="00A219F7">
        <w:rPr>
          <w:rFonts w:hint="eastAsia"/>
        </w:rPr>
        <w:t>んでいるのは</w:t>
      </w:r>
      <w:r w:rsidRPr="00A219F7">
        <w:t>誰</w:t>
      </w:r>
      <w:r w:rsidRPr="00A219F7">
        <w:rPr>
          <w:rFonts w:hint="eastAsia"/>
        </w:rPr>
        <w:t>ですか。（○はいくつでも）</w:t>
      </w:r>
    </w:p>
    <w:p w14:paraId="13866573" w14:textId="18A56A71" w:rsidR="009E7FCC" w:rsidRPr="00F26C7D" w:rsidRDefault="009E7FCC" w:rsidP="000B2483">
      <w:pPr>
        <w:pStyle w:val="32"/>
        <w:autoSpaceDE w:val="0"/>
      </w:pPr>
      <w:r w:rsidRPr="00F26C7D">
        <w:rPr>
          <w:rFonts w:hint="eastAsia"/>
        </w:rPr>
        <w:t>◆</w:t>
      </w:r>
      <w:r w:rsidR="002E28BC">
        <w:rPr>
          <w:rFonts w:hint="eastAsia"/>
        </w:rPr>
        <w:t>「</w:t>
      </w:r>
      <w:r w:rsidRPr="009E7FCC">
        <w:rPr>
          <w:rFonts w:hint="eastAsia"/>
        </w:rPr>
        <w:t>配偶者・パートナー」が</w:t>
      </w:r>
      <w:r w:rsidR="009634FA" w:rsidRPr="009634FA">
        <w:t>30.8</w:t>
      </w:r>
      <w:r w:rsidR="005008E7">
        <w:rPr>
          <w:rFonts w:hint="eastAsia"/>
        </w:rPr>
        <w:t>%</w:t>
      </w:r>
    </w:p>
    <w:p w14:paraId="692F59EC" w14:textId="77777777" w:rsidR="008F5763" w:rsidRPr="000D4DB7" w:rsidRDefault="008F5763" w:rsidP="000B2483">
      <w:pPr>
        <w:pStyle w:val="aff1"/>
        <w:autoSpaceDE w:val="0"/>
        <w:autoSpaceDN w:val="0"/>
      </w:pPr>
      <w:r w:rsidRPr="000D4DB7">
        <w:rPr>
          <w:rFonts w:hint="eastAsia"/>
        </w:rPr>
        <w:t>【全体】</w:t>
      </w:r>
    </w:p>
    <w:p w14:paraId="5899B363" w14:textId="1D305B41" w:rsidR="008F5763" w:rsidRPr="001458FF" w:rsidRDefault="004A7144" w:rsidP="000B2483">
      <w:pPr>
        <w:pStyle w:val="a"/>
        <w:autoSpaceDE w:val="0"/>
        <w:autoSpaceDN w:val="0"/>
      </w:pPr>
      <w:r w:rsidRPr="004A7144">
        <w:rPr>
          <w:noProof/>
        </w:rPr>
        <w:drawing>
          <wp:anchor distT="0" distB="0" distL="114300" distR="114300" simplePos="0" relativeHeight="253624320" behindDoc="0" locked="0" layoutInCell="1" allowOverlap="1" wp14:anchorId="1277211D" wp14:editId="08D74A02">
            <wp:simplePos x="0" y="0"/>
            <wp:positionH relativeFrom="column">
              <wp:posOffset>257175</wp:posOffset>
            </wp:positionH>
            <wp:positionV relativeFrom="paragraph">
              <wp:posOffset>451485</wp:posOffset>
            </wp:positionV>
            <wp:extent cx="5579110" cy="3427730"/>
            <wp:effectExtent l="0" t="0" r="0" b="1270"/>
            <wp:wrapTopAndBottom/>
            <wp:docPr id="2065282906"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79110" cy="3427730"/>
                    </a:xfrm>
                    <a:prstGeom prst="rect">
                      <a:avLst/>
                    </a:prstGeom>
                    <a:noFill/>
                    <a:ln>
                      <a:noFill/>
                    </a:ln>
                  </pic:spPr>
                </pic:pic>
              </a:graphicData>
            </a:graphic>
            <wp14:sizeRelH relativeFrom="page">
              <wp14:pctWidth>0</wp14:pctWidth>
            </wp14:sizeRelH>
            <wp14:sizeRelV relativeFrom="page">
              <wp14:pctHeight>0</wp14:pctHeight>
            </wp14:sizeRelV>
          </wp:anchor>
        </w:drawing>
      </w:r>
      <w:r w:rsidR="009634FA" w:rsidRPr="001458FF">
        <w:rPr>
          <w:rFonts w:hint="eastAsia"/>
        </w:rPr>
        <w:t>「配偶者・パートナー」が</w:t>
      </w:r>
      <w:r w:rsidR="009634FA" w:rsidRPr="001458FF">
        <w:rPr>
          <w:rFonts w:hint="eastAsia"/>
        </w:rPr>
        <w:t>30.8</w:t>
      </w:r>
      <w:r w:rsidR="005008E7">
        <w:rPr>
          <w:rFonts w:hint="eastAsia"/>
        </w:rPr>
        <w:t>%</w:t>
      </w:r>
      <w:r w:rsidR="00BE2465" w:rsidRPr="001458FF">
        <w:rPr>
          <w:rFonts w:hint="eastAsia"/>
        </w:rPr>
        <w:t>で</w:t>
      </w:r>
      <w:r w:rsidR="009634FA" w:rsidRPr="001458FF">
        <w:rPr>
          <w:rFonts w:hint="eastAsia"/>
        </w:rPr>
        <w:t>最も多く、</w:t>
      </w:r>
      <w:r w:rsidR="00BE2465" w:rsidRPr="001458FF">
        <w:rPr>
          <w:rFonts w:hint="eastAsia"/>
        </w:rPr>
        <w:t>次いで</w:t>
      </w:r>
      <w:r w:rsidR="009634FA" w:rsidRPr="001458FF">
        <w:rPr>
          <w:rFonts w:hint="eastAsia"/>
        </w:rPr>
        <w:t>「ひとり暮らし」</w:t>
      </w:r>
      <w:r w:rsidR="00BE2465" w:rsidRPr="001458FF">
        <w:rPr>
          <w:rFonts w:hint="eastAsia"/>
        </w:rPr>
        <w:t>が</w:t>
      </w:r>
      <w:r w:rsidR="009634FA" w:rsidRPr="001458FF">
        <w:rPr>
          <w:rFonts w:hint="eastAsia"/>
        </w:rPr>
        <w:t>30.6</w:t>
      </w:r>
      <w:r w:rsidR="005008E7">
        <w:rPr>
          <w:rFonts w:hint="eastAsia"/>
        </w:rPr>
        <w:t>%</w:t>
      </w:r>
      <w:r w:rsidR="009634FA" w:rsidRPr="001458FF">
        <w:rPr>
          <w:rFonts w:hint="eastAsia"/>
        </w:rPr>
        <w:t>、「母親」</w:t>
      </w:r>
      <w:r w:rsidR="00BE2465" w:rsidRPr="001458FF">
        <w:rPr>
          <w:rFonts w:hint="eastAsia"/>
        </w:rPr>
        <w:t>が</w:t>
      </w:r>
      <w:r w:rsidR="009634FA" w:rsidRPr="001458FF">
        <w:rPr>
          <w:rFonts w:hint="eastAsia"/>
        </w:rPr>
        <w:t>20.5</w:t>
      </w:r>
      <w:r w:rsidR="005008E7">
        <w:rPr>
          <w:rFonts w:hint="eastAsia"/>
        </w:rPr>
        <w:t>%</w:t>
      </w:r>
      <w:r w:rsidR="007D17C8" w:rsidRPr="001458FF">
        <w:rPr>
          <w:rFonts w:hint="eastAsia"/>
        </w:rPr>
        <w:t>などとなっています。</w:t>
      </w:r>
    </w:p>
    <w:p w14:paraId="74931B80" w14:textId="5F846449" w:rsidR="008F5763" w:rsidRPr="000D4DB7" w:rsidRDefault="008F5763" w:rsidP="000B2483">
      <w:pPr>
        <w:pStyle w:val="aff1"/>
        <w:autoSpaceDE w:val="0"/>
        <w:autoSpaceDN w:val="0"/>
      </w:pPr>
      <w:r w:rsidRPr="000D4DB7">
        <w:rPr>
          <w:rFonts w:hint="eastAsia"/>
        </w:rPr>
        <w:t>【障害別】</w:t>
      </w:r>
    </w:p>
    <w:p w14:paraId="4A9300D9" w14:textId="7AA19353" w:rsidR="008F5763" w:rsidRDefault="0063424F" w:rsidP="000B2483">
      <w:pPr>
        <w:pStyle w:val="a"/>
        <w:autoSpaceDE w:val="0"/>
        <w:autoSpaceDN w:val="0"/>
      </w:pPr>
      <w:r w:rsidRPr="0063424F">
        <w:rPr>
          <w:noProof/>
        </w:rPr>
        <w:drawing>
          <wp:anchor distT="0" distB="0" distL="114300" distR="114300" simplePos="0" relativeHeight="251901952" behindDoc="0" locked="0" layoutInCell="1" allowOverlap="1" wp14:anchorId="216BDF8D" wp14:editId="2E370AB7">
            <wp:simplePos x="0" y="0"/>
            <wp:positionH relativeFrom="column">
              <wp:posOffset>50165</wp:posOffset>
            </wp:positionH>
            <wp:positionV relativeFrom="paragraph">
              <wp:posOffset>727075</wp:posOffset>
            </wp:positionV>
            <wp:extent cx="6094800" cy="2888640"/>
            <wp:effectExtent l="0" t="0" r="1270" b="6985"/>
            <wp:wrapTopAndBottom/>
            <wp:docPr id="2109720950"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94800" cy="2888640"/>
                    </a:xfrm>
                    <a:prstGeom prst="rect">
                      <a:avLst/>
                    </a:prstGeom>
                    <a:noFill/>
                    <a:ln>
                      <a:noFill/>
                    </a:ln>
                  </pic:spPr>
                </pic:pic>
              </a:graphicData>
            </a:graphic>
            <wp14:sizeRelH relativeFrom="page">
              <wp14:pctWidth>0</wp14:pctWidth>
            </wp14:sizeRelH>
            <wp14:sizeRelV relativeFrom="page">
              <wp14:pctHeight>0</wp14:pctHeight>
            </wp14:sizeRelV>
          </wp:anchor>
        </w:drawing>
      </w:r>
      <w:r w:rsidR="008F5763" w:rsidRPr="000D4DB7">
        <w:rPr>
          <w:rFonts w:hint="eastAsia"/>
        </w:rPr>
        <w:t>身体障害、難病・特定疾患では「</w:t>
      </w:r>
      <w:r w:rsidR="003D32B8" w:rsidRPr="000D4DB7">
        <w:rPr>
          <w:rFonts w:hint="eastAsia"/>
        </w:rPr>
        <w:t>配偶者・パートナー</w:t>
      </w:r>
      <w:r w:rsidR="008F5763" w:rsidRPr="000D4DB7">
        <w:rPr>
          <w:rFonts w:hint="eastAsia"/>
        </w:rPr>
        <w:t>」、知的障害は「</w:t>
      </w:r>
      <w:r w:rsidR="003D32B8" w:rsidRPr="000D4DB7">
        <w:rPr>
          <w:rFonts w:hint="eastAsia"/>
        </w:rPr>
        <w:t>母親</w:t>
      </w:r>
      <w:r w:rsidR="008F5763" w:rsidRPr="000D4DB7">
        <w:rPr>
          <w:rFonts w:hint="eastAsia"/>
        </w:rPr>
        <w:t>」、精神障害は「</w:t>
      </w:r>
      <w:r w:rsidR="003D32B8" w:rsidRPr="000D4DB7">
        <w:rPr>
          <w:rFonts w:hint="eastAsia"/>
        </w:rPr>
        <w:t>ひとり暮らし</w:t>
      </w:r>
      <w:r w:rsidR="008F5763" w:rsidRPr="000D4DB7">
        <w:rPr>
          <w:rFonts w:hint="eastAsia"/>
        </w:rPr>
        <w:t>」が多くなっています。</w:t>
      </w:r>
    </w:p>
    <w:p w14:paraId="6D3A98B1" w14:textId="6336CB2C" w:rsidR="00463E2D" w:rsidRPr="000D4DB7" w:rsidRDefault="00E81BC3" w:rsidP="000B2483">
      <w:pPr>
        <w:pStyle w:val="a"/>
        <w:autoSpaceDE w:val="0"/>
        <w:autoSpaceDN w:val="0"/>
      </w:pPr>
      <w:r>
        <w:rPr>
          <w:rFonts w:hint="eastAsia"/>
        </w:rPr>
        <w:t>強度行動障害では、「</w:t>
      </w:r>
      <w:r w:rsidR="00463E2D">
        <w:rPr>
          <w:rFonts w:hint="eastAsia"/>
        </w:rPr>
        <w:t>母親」が多くなっています。</w:t>
      </w:r>
    </w:p>
    <w:p w14:paraId="0A048B86" w14:textId="083A5586" w:rsidR="00463E2D" w:rsidRDefault="00463E2D"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2975824F" w14:textId="29B43E3D" w:rsidR="001D30D7" w:rsidRPr="000D4DB7" w:rsidRDefault="00E120EA" w:rsidP="000B2483">
      <w:pPr>
        <w:pStyle w:val="aff1"/>
        <w:autoSpaceDE w:val="0"/>
        <w:autoSpaceDN w:val="0"/>
      </w:pPr>
      <w:r w:rsidRPr="00E120EA">
        <w:rPr>
          <w:rFonts w:asciiTheme="majorEastAsia" w:eastAsiaTheme="majorEastAsia" w:hAnsiTheme="majorEastAsia"/>
          <w:noProof/>
        </w:rPr>
        <w:lastRenderedPageBreak/>
        <w:drawing>
          <wp:anchor distT="0" distB="0" distL="114300" distR="114300" simplePos="0" relativeHeight="252198912" behindDoc="0" locked="0" layoutInCell="1" allowOverlap="1" wp14:anchorId="4CBEC42F" wp14:editId="5812B078">
            <wp:simplePos x="0" y="0"/>
            <wp:positionH relativeFrom="column">
              <wp:posOffset>721</wp:posOffset>
            </wp:positionH>
            <wp:positionV relativeFrom="paragraph">
              <wp:posOffset>205740</wp:posOffset>
            </wp:positionV>
            <wp:extent cx="6099120" cy="2882880"/>
            <wp:effectExtent l="0" t="0" r="0" b="0"/>
            <wp:wrapTopAndBottom/>
            <wp:docPr id="1744437256"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99120" cy="2882880"/>
                    </a:xfrm>
                    <a:prstGeom prst="rect">
                      <a:avLst/>
                    </a:prstGeom>
                    <a:noFill/>
                    <a:ln>
                      <a:noFill/>
                    </a:ln>
                  </pic:spPr>
                </pic:pic>
              </a:graphicData>
            </a:graphic>
            <wp14:sizeRelH relativeFrom="page">
              <wp14:pctWidth>0</wp14:pctWidth>
            </wp14:sizeRelH>
            <wp14:sizeRelV relativeFrom="page">
              <wp14:pctHeight>0</wp14:pctHeight>
            </wp14:sizeRelV>
          </wp:anchor>
        </w:drawing>
      </w:r>
      <w:r w:rsidR="001D30D7" w:rsidRPr="000D4DB7">
        <w:rPr>
          <w:rFonts w:hint="eastAsia"/>
        </w:rPr>
        <w:t>【身体障害の種類別】</w:t>
      </w:r>
    </w:p>
    <w:p w14:paraId="1D262B7D" w14:textId="1274E650" w:rsidR="00077ACB" w:rsidRPr="00077ACB" w:rsidRDefault="00077ACB" w:rsidP="000B2483">
      <w:pPr>
        <w:widowControl/>
        <w:autoSpaceDE w:val="0"/>
        <w:snapToGrid w:val="0"/>
        <w:jc w:val="left"/>
        <w:rPr>
          <w:rFonts w:asciiTheme="majorEastAsia" w:eastAsiaTheme="majorEastAsia" w:hAnsiTheme="majorEastAsia"/>
          <w:szCs w:val="24"/>
        </w:rPr>
      </w:pPr>
    </w:p>
    <w:p w14:paraId="67522C68" w14:textId="6BF87BDF" w:rsidR="00297AE9" w:rsidRPr="000D4DB7" w:rsidRDefault="004521ED" w:rsidP="000B2483">
      <w:pPr>
        <w:pStyle w:val="aff1"/>
        <w:autoSpaceDE w:val="0"/>
        <w:autoSpaceDN w:val="0"/>
      </w:pPr>
      <w:r w:rsidRPr="004521ED">
        <w:rPr>
          <w:rFonts w:asciiTheme="majorEastAsia" w:eastAsiaTheme="majorEastAsia" w:hAnsiTheme="majorEastAsia"/>
          <w:noProof/>
        </w:rPr>
        <w:drawing>
          <wp:anchor distT="0" distB="0" distL="114300" distR="114300" simplePos="0" relativeHeight="252174336" behindDoc="0" locked="0" layoutInCell="1" allowOverlap="1" wp14:anchorId="32852059" wp14:editId="6D013C55">
            <wp:simplePos x="0" y="0"/>
            <wp:positionH relativeFrom="column">
              <wp:posOffset>0</wp:posOffset>
            </wp:positionH>
            <wp:positionV relativeFrom="paragraph">
              <wp:posOffset>404495</wp:posOffset>
            </wp:positionV>
            <wp:extent cx="6033135" cy="2921000"/>
            <wp:effectExtent l="0" t="0" r="5715" b="0"/>
            <wp:wrapTopAndBottom/>
            <wp:docPr id="1434948655"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33135" cy="2921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7AE9" w:rsidRPr="000D4DB7">
        <w:rPr>
          <w:rFonts w:hint="eastAsia"/>
        </w:rPr>
        <w:t>【精神障害の種類別】</w:t>
      </w:r>
    </w:p>
    <w:p w14:paraId="764FF6E3" w14:textId="7941CA3D" w:rsidR="00297AE9" w:rsidRPr="000D4DB7" w:rsidRDefault="00297AE9" w:rsidP="000B2483">
      <w:pPr>
        <w:widowControl/>
        <w:autoSpaceDE w:val="0"/>
        <w:snapToGrid w:val="0"/>
        <w:jc w:val="left"/>
        <w:rPr>
          <w:rFonts w:asciiTheme="majorEastAsia" w:eastAsiaTheme="majorEastAsia" w:hAnsiTheme="majorEastAsia"/>
          <w:szCs w:val="24"/>
        </w:rPr>
      </w:pPr>
    </w:p>
    <w:p w14:paraId="7C401D24" w14:textId="00F58E26"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1347DDFE" w14:textId="5F8AB4F3" w:rsidR="00690C00" w:rsidRPr="000D4DB7" w:rsidRDefault="00690C00" w:rsidP="000B2483">
      <w:pPr>
        <w:pStyle w:val="3"/>
        <w:autoSpaceDE w:val="0"/>
      </w:pPr>
      <w:bookmarkStart w:id="10" w:name="_Toc224237285"/>
      <w:r w:rsidRPr="000D4DB7">
        <w:rPr>
          <w:rFonts w:hint="eastAsia"/>
        </w:rPr>
        <w:lastRenderedPageBreak/>
        <w:t>２　障害や健康の状況について</w:t>
      </w:r>
      <w:bookmarkEnd w:id="10"/>
    </w:p>
    <w:p w14:paraId="471C06C1" w14:textId="7B1D6625" w:rsidR="00690C00" w:rsidRPr="000D4DB7" w:rsidRDefault="00690C00" w:rsidP="000B2483">
      <w:pPr>
        <w:pStyle w:val="4"/>
        <w:autoSpaceDE w:val="0"/>
      </w:pPr>
      <w:r w:rsidRPr="000D4DB7">
        <w:rPr>
          <w:rFonts w:hint="eastAsia"/>
        </w:rPr>
        <w:t>（１）手帳や医療券の種類</w:t>
      </w:r>
    </w:p>
    <w:p w14:paraId="74F5E828" w14:textId="77777777" w:rsidR="001C736A" w:rsidRPr="008A5B5C" w:rsidRDefault="001C736A" w:rsidP="000B2483">
      <w:pPr>
        <w:pStyle w:val="afe"/>
        <w:autoSpaceDE w:val="0"/>
        <w:spacing w:after="72"/>
        <w:ind w:left="600" w:hangingChars="250" w:hanging="600"/>
        <w:rPr>
          <w:szCs w:val="24"/>
        </w:rPr>
      </w:pPr>
      <w:r w:rsidRPr="00A219F7">
        <w:t>問</w:t>
      </w:r>
      <w:r w:rsidRPr="008A5B5C">
        <w:rPr>
          <w:rFonts w:hint="eastAsia"/>
          <w:szCs w:val="24"/>
        </w:rPr>
        <w:t>５　あなたが</w:t>
      </w:r>
      <w:r w:rsidRPr="008A5B5C">
        <w:rPr>
          <w:szCs w:val="24"/>
        </w:rPr>
        <w:t>持</w:t>
      </w:r>
      <w:r w:rsidRPr="008A5B5C">
        <w:rPr>
          <w:rFonts w:hint="eastAsia"/>
          <w:szCs w:val="24"/>
        </w:rPr>
        <w:t>っている</w:t>
      </w:r>
      <w:r w:rsidRPr="008A5B5C">
        <w:rPr>
          <w:szCs w:val="24"/>
        </w:rPr>
        <w:t>手帳</w:t>
      </w:r>
      <w:r w:rsidRPr="008A5B5C">
        <w:rPr>
          <w:rFonts w:hint="eastAsia"/>
          <w:szCs w:val="24"/>
        </w:rPr>
        <w:t>や</w:t>
      </w:r>
      <w:r w:rsidRPr="008A5B5C">
        <w:rPr>
          <w:szCs w:val="24"/>
        </w:rPr>
        <w:t>医療券</w:t>
      </w:r>
      <w:r w:rsidRPr="008A5B5C">
        <w:rPr>
          <w:rFonts w:hint="eastAsia"/>
          <w:szCs w:val="24"/>
        </w:rPr>
        <w:t>などの</w:t>
      </w:r>
      <w:r w:rsidRPr="008A5B5C">
        <w:rPr>
          <w:szCs w:val="24"/>
        </w:rPr>
        <w:t>種類</w:t>
      </w:r>
      <w:r w:rsidRPr="008A5B5C">
        <w:rPr>
          <w:rFonts w:hint="eastAsia"/>
          <w:szCs w:val="24"/>
        </w:rPr>
        <w:t>をお</w:t>
      </w:r>
      <w:r w:rsidRPr="008A5B5C">
        <w:rPr>
          <w:szCs w:val="24"/>
        </w:rPr>
        <w:t>聞</w:t>
      </w:r>
      <w:r w:rsidRPr="008A5B5C">
        <w:rPr>
          <w:rFonts w:hint="eastAsia"/>
          <w:szCs w:val="24"/>
        </w:rPr>
        <w:t>きします。</w:t>
      </w:r>
      <w:r w:rsidRPr="008A5B5C">
        <w:rPr>
          <w:szCs w:val="24"/>
        </w:rPr>
        <w:t>手帳</w:t>
      </w:r>
      <w:r w:rsidRPr="008A5B5C">
        <w:rPr>
          <w:rFonts w:hint="eastAsia"/>
          <w:szCs w:val="24"/>
        </w:rPr>
        <w:t>をお</w:t>
      </w:r>
      <w:r w:rsidRPr="008A5B5C">
        <w:rPr>
          <w:szCs w:val="24"/>
        </w:rPr>
        <w:t>持</w:t>
      </w:r>
      <w:r w:rsidRPr="008A5B5C">
        <w:rPr>
          <w:rFonts w:hint="eastAsia"/>
          <w:szCs w:val="24"/>
        </w:rPr>
        <w:t>ちの</w:t>
      </w:r>
      <w:r w:rsidRPr="008A5B5C">
        <w:rPr>
          <w:szCs w:val="24"/>
        </w:rPr>
        <w:t>方</w:t>
      </w:r>
      <w:r w:rsidRPr="008A5B5C">
        <w:rPr>
          <w:rFonts w:hint="eastAsia"/>
          <w:szCs w:val="24"/>
        </w:rPr>
        <w:t>は、</w:t>
      </w:r>
      <w:r w:rsidRPr="008A5B5C">
        <w:rPr>
          <w:szCs w:val="24"/>
        </w:rPr>
        <w:t>等級</w:t>
      </w:r>
      <w:r w:rsidRPr="008A5B5C">
        <w:rPr>
          <w:rFonts w:hint="eastAsia"/>
          <w:szCs w:val="24"/>
        </w:rPr>
        <w:t>・</w:t>
      </w:r>
      <w:r w:rsidRPr="008A5B5C">
        <w:rPr>
          <w:szCs w:val="24"/>
        </w:rPr>
        <w:t>程度</w:t>
      </w:r>
      <w:r w:rsidRPr="008A5B5C">
        <w:rPr>
          <w:rFonts w:hint="eastAsia"/>
          <w:szCs w:val="24"/>
        </w:rPr>
        <w:t>も○をつけてください。また、</w:t>
      </w:r>
      <w:r w:rsidRPr="008A5B5C">
        <w:rPr>
          <w:szCs w:val="24"/>
        </w:rPr>
        <w:t>自立支援医療</w:t>
      </w:r>
      <w:r w:rsidRPr="008A5B5C">
        <w:rPr>
          <w:rFonts w:hint="eastAsia"/>
          <w:szCs w:val="24"/>
        </w:rPr>
        <w:t>や</w:t>
      </w:r>
      <w:r w:rsidRPr="008A5B5C">
        <w:rPr>
          <w:szCs w:val="24"/>
        </w:rPr>
        <w:t>難病医療</w:t>
      </w:r>
      <w:r w:rsidRPr="008A5B5C">
        <w:rPr>
          <w:rFonts w:hint="eastAsia"/>
          <w:szCs w:val="24"/>
        </w:rPr>
        <w:t>の</w:t>
      </w:r>
      <w:r w:rsidRPr="008A5B5C">
        <w:rPr>
          <w:szCs w:val="24"/>
        </w:rPr>
        <w:t>給付</w:t>
      </w:r>
      <w:r w:rsidRPr="008A5B5C">
        <w:rPr>
          <w:rFonts w:hint="eastAsia"/>
          <w:szCs w:val="24"/>
        </w:rPr>
        <w:t>を</w:t>
      </w:r>
      <w:r w:rsidRPr="008A5B5C">
        <w:rPr>
          <w:szCs w:val="24"/>
        </w:rPr>
        <w:t>受けて</w:t>
      </w:r>
      <w:r w:rsidRPr="008A5B5C">
        <w:rPr>
          <w:rFonts w:hint="eastAsia"/>
          <w:szCs w:val="24"/>
        </w:rPr>
        <w:t>いる</w:t>
      </w:r>
      <w:r w:rsidRPr="008A5B5C">
        <w:rPr>
          <w:szCs w:val="24"/>
        </w:rPr>
        <w:t>方</w:t>
      </w:r>
      <w:r w:rsidRPr="008A5B5C">
        <w:rPr>
          <w:rFonts w:hint="eastAsia"/>
          <w:szCs w:val="24"/>
        </w:rPr>
        <w:t>は、</w:t>
      </w:r>
      <w:r w:rsidRPr="008A5B5C">
        <w:rPr>
          <w:szCs w:val="24"/>
        </w:rPr>
        <w:t>当</w:t>
      </w:r>
      <w:r w:rsidRPr="008A5B5C">
        <w:rPr>
          <w:rFonts w:hint="eastAsia"/>
          <w:szCs w:val="24"/>
        </w:rPr>
        <w:t>てはまるものに○をつけてください。（○はいくつでも）</w:t>
      </w:r>
    </w:p>
    <w:p w14:paraId="5AB79E65" w14:textId="3F2EFC35" w:rsidR="00237261" w:rsidRPr="00266DF8" w:rsidRDefault="00237261" w:rsidP="000B2483">
      <w:pPr>
        <w:pStyle w:val="5"/>
        <w:autoSpaceDE w:val="0"/>
      </w:pPr>
      <w:r w:rsidRPr="00266DF8">
        <w:rPr>
          <w:rFonts w:hint="eastAsia"/>
        </w:rPr>
        <w:t>①手帳や医療券の種類</w:t>
      </w:r>
      <w:r w:rsidR="002C5239">
        <w:rPr>
          <w:rFonts w:hint="eastAsia"/>
        </w:rPr>
        <w:t xml:space="preserve"> </w:t>
      </w:r>
      <w:r w:rsidR="002C5239" w:rsidRPr="002C5239">
        <w:rPr>
          <w:rFonts w:hint="eastAsia"/>
        </w:rPr>
        <w:t>[複数回答]</w:t>
      </w:r>
    </w:p>
    <w:p w14:paraId="18D8374D" w14:textId="10E9F292" w:rsidR="001C736A" w:rsidRPr="00F26C7D" w:rsidRDefault="001C736A" w:rsidP="000B2483">
      <w:pPr>
        <w:pStyle w:val="32"/>
        <w:autoSpaceDE w:val="0"/>
      </w:pPr>
      <w:r w:rsidRPr="00F26C7D">
        <w:rPr>
          <w:rFonts w:hint="eastAsia"/>
        </w:rPr>
        <w:t>◆「身体障害者手帳」が</w:t>
      </w:r>
      <w:r w:rsidRPr="00F26C7D">
        <w:rPr>
          <w:rFonts w:hint="eastAsia"/>
        </w:rPr>
        <w:t>5</w:t>
      </w:r>
      <w:r>
        <w:rPr>
          <w:rFonts w:hint="eastAsia"/>
        </w:rPr>
        <w:t>2.6</w:t>
      </w:r>
      <w:r w:rsidR="005008E7">
        <w:rPr>
          <w:rFonts w:hint="eastAsia"/>
        </w:rPr>
        <w:t>%</w:t>
      </w:r>
    </w:p>
    <w:p w14:paraId="4CCCF98D" w14:textId="77777777" w:rsidR="001458FF" w:rsidRPr="000D4DB7" w:rsidRDefault="001458FF" w:rsidP="000B2483">
      <w:pPr>
        <w:pStyle w:val="aff1"/>
        <w:autoSpaceDE w:val="0"/>
        <w:autoSpaceDN w:val="0"/>
      </w:pPr>
      <w:r w:rsidRPr="000D4DB7">
        <w:rPr>
          <w:rFonts w:hint="eastAsia"/>
        </w:rPr>
        <w:t>【全体】</w:t>
      </w:r>
    </w:p>
    <w:p w14:paraId="39CE46AF" w14:textId="7A0B8362" w:rsidR="001C736A" w:rsidRDefault="00814F51" w:rsidP="000B2483">
      <w:pPr>
        <w:pStyle w:val="a"/>
        <w:numPr>
          <w:ilvl w:val="0"/>
          <w:numId w:val="6"/>
        </w:numPr>
        <w:autoSpaceDE w:val="0"/>
        <w:autoSpaceDN w:val="0"/>
        <w:ind w:left="120" w:hangingChars="50" w:hanging="120"/>
      </w:pPr>
      <w:r>
        <w:rPr>
          <w:noProof/>
        </w:rPr>
        <mc:AlternateContent>
          <mc:Choice Requires="wps">
            <w:drawing>
              <wp:anchor distT="0" distB="0" distL="114300" distR="114300" simplePos="0" relativeHeight="253258752" behindDoc="0" locked="0" layoutInCell="1" allowOverlap="1" wp14:anchorId="0911F2A4" wp14:editId="28EEC833">
                <wp:simplePos x="0" y="0"/>
                <wp:positionH relativeFrom="column">
                  <wp:posOffset>2261235</wp:posOffset>
                </wp:positionH>
                <wp:positionV relativeFrom="paragraph">
                  <wp:posOffset>2640330</wp:posOffset>
                </wp:positionV>
                <wp:extent cx="904875" cy="228600"/>
                <wp:effectExtent l="0" t="0" r="0" b="0"/>
                <wp:wrapNone/>
                <wp:docPr id="251227297" name="テキスト ボックス 1"/>
                <wp:cNvGraphicFramePr/>
                <a:graphic xmlns:a="http://schemas.openxmlformats.org/drawingml/2006/main">
                  <a:graphicData uri="http://schemas.microsoft.com/office/word/2010/wordprocessingShape">
                    <wps:wsp>
                      <wps:cNvSpPr txBox="1"/>
                      <wps:spPr>
                        <a:xfrm>
                          <a:off x="0" y="0"/>
                          <a:ext cx="904875" cy="228600"/>
                        </a:xfrm>
                        <a:prstGeom prst="rect">
                          <a:avLst/>
                        </a:prstGeom>
                        <a:noFill/>
                        <a:ln w="6350">
                          <a:noFill/>
                        </a:ln>
                      </wps:spPr>
                      <wps:txbx>
                        <w:txbxContent>
                          <w:p w14:paraId="3893E0DE" w14:textId="77777777" w:rsidR="00814F51" w:rsidRPr="00814F51" w:rsidRDefault="00814F51" w:rsidP="00EA0BBF">
                            <w:pPr>
                              <w:snapToGrid w:val="0"/>
                              <w:rPr>
                                <w:sz w:val="16"/>
                                <w:szCs w:val="14"/>
                              </w:rPr>
                            </w:pPr>
                            <w:r w:rsidRPr="00814F51">
                              <w:rPr>
                                <w:rFonts w:hint="eastAsia"/>
                                <w:sz w:val="16"/>
                                <w:szCs w:val="14"/>
                              </w:rPr>
                              <w:t>前回選択肢なし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11F2A4" id="_x0000_t202" coordsize="21600,21600" o:spt="202" path="m,l,21600r21600,l21600,xe">
                <v:stroke joinstyle="miter"/>
                <v:path gradientshapeok="t" o:connecttype="rect"/>
              </v:shapetype>
              <v:shape id="テキスト ボックス 1" o:spid="_x0000_s1027" type="#_x0000_t202" style="position:absolute;left:0;text-align:left;margin-left:178.05pt;margin-top:207.9pt;width:71.25pt;height:18pt;z-index:2532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" filled="f" stroked="f" strokeweight=".5pt">
                <v:textbox>
                  <w:txbxContent>
                    <w:p w14:paraId="3893E0DE" w14:textId="77777777" w:rsidR="00814F51" w:rsidRPr="00814F51" w:rsidRDefault="00814F51" w:rsidP="00EA0BBF">
                      <w:pPr>
                        <w:snapToGrid w:val="0"/>
                        <w:rPr>
                          <w:sz w:val="16"/>
                          <w:szCs w:val="14"/>
                        </w:rPr>
                      </w:pPr>
                      <w:r w:rsidRPr="00814F51">
                        <w:rPr>
                          <w:rFonts w:hint="eastAsia"/>
                          <w:sz w:val="16"/>
                          <w:szCs w:val="14"/>
                        </w:rPr>
                        <w:t>前回選択肢なし</w:t>
                      </w:r>
                    </w:p>
                  </w:txbxContent>
                </v:textbox>
              </v:shape>
            </w:pict>
          </mc:Fallback>
        </mc:AlternateContent>
      </w:r>
      <w:r w:rsidR="000650DC" w:rsidRPr="00082998">
        <w:rPr>
          <w:noProof/>
        </w:rPr>
        <w:drawing>
          <wp:anchor distT="0" distB="0" distL="114300" distR="114300" simplePos="0" relativeHeight="251826176" behindDoc="0" locked="0" layoutInCell="1" allowOverlap="1" wp14:anchorId="124B81B8" wp14:editId="6A027B46">
            <wp:simplePos x="0" y="0"/>
            <wp:positionH relativeFrom="column">
              <wp:posOffset>230505</wp:posOffset>
            </wp:positionH>
            <wp:positionV relativeFrom="paragraph">
              <wp:posOffset>533400</wp:posOffset>
            </wp:positionV>
            <wp:extent cx="5581015" cy="2677795"/>
            <wp:effectExtent l="0" t="0" r="0" b="8255"/>
            <wp:wrapTopAndBottom/>
            <wp:docPr id="982347225"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81015" cy="2677795"/>
                    </a:xfrm>
                    <a:prstGeom prst="rect">
                      <a:avLst/>
                    </a:prstGeom>
                    <a:noFill/>
                    <a:ln>
                      <a:noFill/>
                    </a:ln>
                  </pic:spPr>
                </pic:pic>
              </a:graphicData>
            </a:graphic>
            <wp14:sizeRelH relativeFrom="page">
              <wp14:pctWidth>0</wp14:pctWidth>
            </wp14:sizeRelH>
            <wp14:sizeRelV relativeFrom="page">
              <wp14:pctHeight>0</wp14:pctHeight>
            </wp14:sizeRelV>
          </wp:anchor>
        </w:drawing>
      </w:r>
      <w:r w:rsidR="001C736A" w:rsidRPr="00F26C7D">
        <w:rPr>
          <w:rFonts w:hint="eastAsia"/>
        </w:rPr>
        <w:t>「身体障害者手帳」が</w:t>
      </w:r>
      <w:r w:rsidR="001C736A" w:rsidRPr="00F26C7D">
        <w:rPr>
          <w:rFonts w:hint="eastAsia"/>
        </w:rPr>
        <w:t>5</w:t>
      </w:r>
      <w:r w:rsidR="001C736A">
        <w:rPr>
          <w:rFonts w:hint="eastAsia"/>
        </w:rPr>
        <w:t>2.6</w:t>
      </w:r>
      <w:r w:rsidR="005008E7">
        <w:rPr>
          <w:rFonts w:hint="eastAsia"/>
        </w:rPr>
        <w:t>%</w:t>
      </w:r>
      <w:r w:rsidR="001C736A">
        <w:rPr>
          <w:rFonts w:hint="eastAsia"/>
        </w:rPr>
        <w:t>で最も多く</w:t>
      </w:r>
      <w:r w:rsidR="001C736A" w:rsidRPr="00F26C7D">
        <w:rPr>
          <w:rFonts w:hint="eastAsia"/>
        </w:rPr>
        <w:t>、次いで「自立支援医療（精神通院医療）の給付」が</w:t>
      </w:r>
      <w:r w:rsidR="001C736A">
        <w:rPr>
          <w:rFonts w:hint="eastAsia"/>
        </w:rPr>
        <w:t>20.7</w:t>
      </w:r>
      <w:r w:rsidR="005008E7">
        <w:rPr>
          <w:rFonts w:hint="eastAsia"/>
        </w:rPr>
        <w:t>%</w:t>
      </w:r>
      <w:r w:rsidR="001C736A" w:rsidRPr="00F26C7D">
        <w:rPr>
          <w:rFonts w:hint="eastAsia"/>
        </w:rPr>
        <w:t>、「愛の手帳」が</w:t>
      </w:r>
      <w:r w:rsidR="001C736A" w:rsidRPr="00F26C7D">
        <w:rPr>
          <w:rFonts w:hint="eastAsia"/>
        </w:rPr>
        <w:t>1</w:t>
      </w:r>
      <w:r w:rsidR="001C736A">
        <w:rPr>
          <w:rFonts w:hint="eastAsia"/>
        </w:rPr>
        <w:t>8.2</w:t>
      </w:r>
      <w:r w:rsidR="005008E7">
        <w:rPr>
          <w:rFonts w:hint="eastAsia"/>
        </w:rPr>
        <w:t>%</w:t>
      </w:r>
      <w:r w:rsidR="001C736A" w:rsidRPr="00F26C7D">
        <w:rPr>
          <w:rFonts w:hint="eastAsia"/>
        </w:rPr>
        <w:t>などとなっています。</w:t>
      </w:r>
    </w:p>
    <w:p w14:paraId="5702503E" w14:textId="583DF8AA" w:rsidR="00082386" w:rsidRPr="000D4DB7" w:rsidRDefault="00082386" w:rsidP="000B2483">
      <w:pPr>
        <w:pStyle w:val="aff1"/>
        <w:autoSpaceDE w:val="0"/>
        <w:autoSpaceDN w:val="0"/>
      </w:pPr>
      <w:r w:rsidRPr="000D4DB7">
        <w:rPr>
          <w:rFonts w:hint="eastAsia"/>
        </w:rPr>
        <w:t>【障害別】</w:t>
      </w:r>
    </w:p>
    <w:p w14:paraId="397A8CE1" w14:textId="361E4F05" w:rsidR="001C736A" w:rsidRDefault="001C736A" w:rsidP="000B2483">
      <w:pPr>
        <w:pStyle w:val="a"/>
        <w:numPr>
          <w:ilvl w:val="0"/>
          <w:numId w:val="6"/>
        </w:numPr>
        <w:autoSpaceDE w:val="0"/>
        <w:autoSpaceDN w:val="0"/>
        <w:ind w:left="120" w:hangingChars="50" w:hanging="120"/>
      </w:pPr>
      <w:r w:rsidRPr="0082532B">
        <w:t>身体障害</w:t>
      </w:r>
      <w:r>
        <w:rPr>
          <w:rFonts w:hint="eastAsia"/>
        </w:rPr>
        <w:t>で</w:t>
      </w:r>
      <w:r w:rsidRPr="0082532B">
        <w:t>は</w:t>
      </w:r>
      <w:r>
        <w:rPr>
          <w:rFonts w:hint="eastAsia"/>
        </w:rPr>
        <w:t>9.1</w:t>
      </w:r>
      <w:r w:rsidR="005008E7">
        <w:t>%</w:t>
      </w:r>
      <w:r w:rsidRPr="0082532B">
        <w:t>が難病医療の給付を受けています。知的障害では</w:t>
      </w:r>
      <w:r w:rsidRPr="00824F5A">
        <w:t>17.7</w:t>
      </w:r>
      <w:r w:rsidR="005008E7">
        <w:t>%</w:t>
      </w:r>
      <w:r w:rsidRPr="0082532B">
        <w:t>、精神障害では</w:t>
      </w:r>
      <w:r w:rsidRPr="00824F5A">
        <w:t>13.4</w:t>
      </w:r>
      <w:r w:rsidR="005008E7">
        <w:t>%</w:t>
      </w:r>
      <w:r w:rsidRPr="0082532B">
        <w:t>、難病・特定疾患では</w:t>
      </w:r>
      <w:r w:rsidRPr="00DE18C4">
        <w:t>40.7</w:t>
      </w:r>
      <w:r w:rsidR="005008E7">
        <w:t>%</w:t>
      </w:r>
      <w:r w:rsidRPr="0082532B">
        <w:t>がそれぞれ身体障害者手帳を所持しています。</w:t>
      </w:r>
    </w:p>
    <w:p w14:paraId="2D7B5D65" w14:textId="24B2CBA2" w:rsidR="001C736A" w:rsidRPr="00ED4E25" w:rsidRDefault="00B53F73" w:rsidP="000B2483">
      <w:pPr>
        <w:pStyle w:val="a"/>
        <w:numPr>
          <w:ilvl w:val="0"/>
          <w:numId w:val="6"/>
        </w:numPr>
        <w:autoSpaceDE w:val="0"/>
        <w:autoSpaceDN w:val="0"/>
        <w:ind w:left="130" w:hangingChars="50" w:hanging="130"/>
      </w:pPr>
      <w:r w:rsidRPr="00B53F73">
        <w:rPr>
          <w:rFonts w:asciiTheme="majorEastAsia" w:hAnsiTheme="majorEastAsia"/>
          <w:b/>
          <w:bCs/>
          <w:noProof/>
          <w:sz w:val="26"/>
          <w:szCs w:val="26"/>
        </w:rPr>
        <w:drawing>
          <wp:anchor distT="0" distB="0" distL="114300" distR="114300" simplePos="0" relativeHeight="251904000" behindDoc="0" locked="0" layoutInCell="1" allowOverlap="1" wp14:anchorId="6E3F3303" wp14:editId="10A2E27A">
            <wp:simplePos x="0" y="0"/>
            <wp:positionH relativeFrom="column">
              <wp:posOffset>0</wp:posOffset>
            </wp:positionH>
            <wp:positionV relativeFrom="paragraph">
              <wp:posOffset>302895</wp:posOffset>
            </wp:positionV>
            <wp:extent cx="6094730" cy="2235835"/>
            <wp:effectExtent l="0" t="0" r="1270" b="0"/>
            <wp:wrapTopAndBottom/>
            <wp:docPr id="1426720968"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4730" cy="223583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1C736A" w:rsidRPr="00ED4E25">
        <w:rPr>
          <w:rFonts w:cs="Segoe UI"/>
        </w:rPr>
        <w:t>愛の手帳</w:t>
      </w:r>
      <w:r w:rsidR="001C736A">
        <w:rPr>
          <w:rFonts w:hint="eastAsia"/>
        </w:rPr>
        <w:t>」が９割以上と多くなっています。</w:t>
      </w:r>
    </w:p>
    <w:p w14:paraId="68F58B28" w14:textId="47E567AE" w:rsidR="00D36397" w:rsidRDefault="00D36397" w:rsidP="000B2483">
      <w:pPr>
        <w:widowControl/>
        <w:autoSpaceDE w:val="0"/>
        <w:jc w:val="left"/>
        <w:rPr>
          <w:rFonts w:asciiTheme="majorEastAsia" w:eastAsiaTheme="majorEastAsia" w:hAnsiTheme="majorEastAsia" w:cstheme="majorBidi"/>
          <w:b/>
          <w:bCs/>
          <w:sz w:val="26"/>
          <w:szCs w:val="26"/>
        </w:rPr>
      </w:pPr>
      <w:r>
        <w:rPr>
          <w:rFonts w:asciiTheme="majorEastAsia" w:hAnsiTheme="majorEastAsia"/>
          <w:b/>
          <w:bCs/>
          <w:sz w:val="26"/>
          <w:szCs w:val="26"/>
        </w:rPr>
        <w:br w:type="page"/>
      </w:r>
    </w:p>
    <w:p w14:paraId="2B944FC7" w14:textId="3BA7F5B0" w:rsidR="009F3024" w:rsidRPr="000D4DB7" w:rsidRDefault="00572C9E" w:rsidP="000B2483">
      <w:pPr>
        <w:pStyle w:val="aff1"/>
        <w:autoSpaceDE w:val="0"/>
        <w:autoSpaceDN w:val="0"/>
      </w:pPr>
      <w:r w:rsidRPr="00572C9E">
        <w:rPr>
          <w:rFonts w:asciiTheme="majorEastAsia" w:eastAsiaTheme="majorEastAsia" w:hAnsiTheme="majorEastAsia"/>
          <w:noProof/>
        </w:rPr>
        <w:lastRenderedPageBreak/>
        <w:drawing>
          <wp:anchor distT="0" distB="0" distL="114300" distR="114300" simplePos="0" relativeHeight="252200960" behindDoc="0" locked="0" layoutInCell="1" allowOverlap="1" wp14:anchorId="53C90952" wp14:editId="6008C1D6">
            <wp:simplePos x="0" y="0"/>
            <wp:positionH relativeFrom="column">
              <wp:posOffset>0</wp:posOffset>
            </wp:positionH>
            <wp:positionV relativeFrom="paragraph">
              <wp:posOffset>215265</wp:posOffset>
            </wp:positionV>
            <wp:extent cx="6099120" cy="1909080"/>
            <wp:effectExtent l="0" t="0" r="0" b="0"/>
            <wp:wrapTopAndBottom/>
            <wp:docPr id="179372320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9120" cy="1909080"/>
                    </a:xfrm>
                    <a:prstGeom prst="rect">
                      <a:avLst/>
                    </a:prstGeom>
                    <a:noFill/>
                    <a:ln>
                      <a:noFill/>
                    </a:ln>
                  </pic:spPr>
                </pic:pic>
              </a:graphicData>
            </a:graphic>
            <wp14:sizeRelH relativeFrom="page">
              <wp14:pctWidth>0</wp14:pctWidth>
            </wp14:sizeRelH>
            <wp14:sizeRelV relativeFrom="page">
              <wp14:pctHeight>0</wp14:pctHeight>
            </wp14:sizeRelV>
          </wp:anchor>
        </w:drawing>
      </w:r>
      <w:r w:rsidR="009F3024" w:rsidRPr="000D4DB7">
        <w:rPr>
          <w:rFonts w:hint="eastAsia"/>
        </w:rPr>
        <w:t>【身体障害の種類別】</w:t>
      </w:r>
    </w:p>
    <w:p w14:paraId="637C7A3D" w14:textId="2C971907" w:rsidR="00077ACB" w:rsidRDefault="00077ACB" w:rsidP="000B2483">
      <w:pPr>
        <w:widowControl/>
        <w:autoSpaceDE w:val="0"/>
        <w:snapToGrid w:val="0"/>
        <w:jc w:val="left"/>
        <w:rPr>
          <w:rFonts w:asciiTheme="majorEastAsia" w:eastAsiaTheme="majorEastAsia" w:hAnsiTheme="majorEastAsia"/>
          <w:szCs w:val="24"/>
        </w:rPr>
      </w:pPr>
    </w:p>
    <w:p w14:paraId="29065C3C" w14:textId="0AA75E1A" w:rsidR="00510C14" w:rsidRPr="000D4DB7" w:rsidRDefault="006053E4" w:rsidP="000B2483">
      <w:pPr>
        <w:pStyle w:val="5"/>
        <w:autoSpaceDE w:val="0"/>
      </w:pPr>
      <w:r w:rsidRPr="000D4DB7">
        <w:rPr>
          <w:rFonts w:hint="eastAsia"/>
        </w:rPr>
        <w:t>②身体障害者手帳の等級</w:t>
      </w:r>
    </w:p>
    <w:p w14:paraId="5E1FF754" w14:textId="73890571" w:rsidR="002E4EDA" w:rsidRPr="00F26C7D" w:rsidRDefault="002E4EDA" w:rsidP="000B2483">
      <w:pPr>
        <w:pStyle w:val="32"/>
        <w:autoSpaceDE w:val="0"/>
      </w:pPr>
      <w:r w:rsidRPr="00F26C7D">
        <w:rPr>
          <w:rFonts w:hint="eastAsia"/>
        </w:rPr>
        <w:t>◆</w:t>
      </w:r>
      <w:r w:rsidR="00C366F9" w:rsidRPr="00C366F9">
        <w:rPr>
          <w:rFonts w:hint="eastAsia"/>
        </w:rPr>
        <w:t>「１級」が</w:t>
      </w:r>
      <w:r w:rsidR="00C366F9" w:rsidRPr="00C366F9">
        <w:rPr>
          <w:rFonts w:hint="eastAsia"/>
        </w:rPr>
        <w:t>23.4</w:t>
      </w:r>
      <w:r w:rsidR="005008E7">
        <w:rPr>
          <w:rFonts w:hint="eastAsia"/>
        </w:rPr>
        <w:t>%</w:t>
      </w:r>
    </w:p>
    <w:p w14:paraId="21AD404C" w14:textId="59E9A781" w:rsidR="006B1295" w:rsidRPr="000D4DB7" w:rsidRDefault="00C366F9" w:rsidP="000B2483">
      <w:pPr>
        <w:pStyle w:val="a"/>
        <w:autoSpaceDE w:val="0"/>
        <w:autoSpaceDN w:val="0"/>
      </w:pPr>
      <w:r w:rsidRPr="00C366F9">
        <w:rPr>
          <w:rFonts w:hint="eastAsia"/>
        </w:rPr>
        <w:t>「１級」が</w:t>
      </w:r>
      <w:r w:rsidRPr="00C366F9">
        <w:rPr>
          <w:rFonts w:hint="eastAsia"/>
        </w:rPr>
        <w:t>23.4</w:t>
      </w:r>
      <w:r w:rsidR="005008E7">
        <w:rPr>
          <w:rFonts w:hint="eastAsia"/>
        </w:rPr>
        <w:t>%</w:t>
      </w:r>
      <w:r w:rsidRPr="00C366F9">
        <w:rPr>
          <w:rFonts w:hint="eastAsia"/>
        </w:rPr>
        <w:t>で最も多く、</w:t>
      </w:r>
      <w:r>
        <w:rPr>
          <w:rFonts w:hint="eastAsia"/>
        </w:rPr>
        <w:t>次いで</w:t>
      </w:r>
      <w:r w:rsidRPr="00C366F9">
        <w:rPr>
          <w:rFonts w:hint="eastAsia"/>
        </w:rPr>
        <w:t>「２級」</w:t>
      </w:r>
      <w:r>
        <w:rPr>
          <w:rFonts w:hint="eastAsia"/>
        </w:rPr>
        <w:t>が</w:t>
      </w:r>
      <w:r w:rsidRPr="00C366F9">
        <w:rPr>
          <w:rFonts w:hint="eastAsia"/>
        </w:rPr>
        <w:t>22.7</w:t>
      </w:r>
      <w:r w:rsidR="005008E7">
        <w:rPr>
          <w:rFonts w:hint="eastAsia"/>
        </w:rPr>
        <w:t>%</w:t>
      </w:r>
      <w:r w:rsidRPr="00C366F9">
        <w:rPr>
          <w:rFonts w:hint="eastAsia"/>
        </w:rPr>
        <w:t>、「４級」</w:t>
      </w:r>
      <w:r>
        <w:rPr>
          <w:rFonts w:hint="eastAsia"/>
        </w:rPr>
        <w:t>が</w:t>
      </w:r>
      <w:r w:rsidRPr="00C366F9">
        <w:rPr>
          <w:rFonts w:hint="eastAsia"/>
        </w:rPr>
        <w:t>18.9</w:t>
      </w:r>
      <w:r w:rsidR="005008E7">
        <w:rPr>
          <w:rFonts w:hint="eastAsia"/>
        </w:rPr>
        <w:t>%</w:t>
      </w:r>
      <w:r w:rsidRPr="00C366F9">
        <w:rPr>
          <w:rFonts w:hint="eastAsia"/>
        </w:rPr>
        <w:t>などとなっています。</w:t>
      </w:r>
    </w:p>
    <w:p w14:paraId="742CCDA4" w14:textId="70B1BED3" w:rsidR="00077ACB" w:rsidRPr="000D4DB7" w:rsidRDefault="00911F2C" w:rsidP="000B2483">
      <w:pPr>
        <w:widowControl/>
        <w:autoSpaceDE w:val="0"/>
        <w:snapToGrid w:val="0"/>
        <w:ind w:left="240" w:hangingChars="100" w:hanging="240"/>
        <w:jc w:val="left"/>
        <w:rPr>
          <w:rFonts w:asciiTheme="majorEastAsia" w:eastAsiaTheme="majorEastAsia" w:hAnsiTheme="majorEastAsia"/>
          <w:szCs w:val="24"/>
        </w:rPr>
      </w:pPr>
      <w:r w:rsidRPr="00911F2C">
        <w:rPr>
          <w:rFonts w:asciiTheme="majorEastAsia" w:eastAsiaTheme="majorEastAsia" w:hAnsiTheme="majorEastAsia"/>
          <w:noProof/>
          <w:szCs w:val="24"/>
        </w:rPr>
        <w:drawing>
          <wp:anchor distT="0" distB="0" distL="114300" distR="114300" simplePos="0" relativeHeight="252203008" behindDoc="0" locked="0" layoutInCell="1" allowOverlap="1" wp14:anchorId="34AF1AF3" wp14:editId="4B010B34">
            <wp:simplePos x="0" y="0"/>
            <wp:positionH relativeFrom="column">
              <wp:posOffset>0</wp:posOffset>
            </wp:positionH>
            <wp:positionV relativeFrom="paragraph">
              <wp:posOffset>3212465</wp:posOffset>
            </wp:positionV>
            <wp:extent cx="6098540" cy="2233295"/>
            <wp:effectExtent l="0" t="0" r="0" b="0"/>
            <wp:wrapTopAndBottom/>
            <wp:docPr id="2125039552"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98540" cy="2233295"/>
                    </a:xfrm>
                    <a:prstGeom prst="rect">
                      <a:avLst/>
                    </a:prstGeom>
                    <a:noFill/>
                    <a:ln>
                      <a:noFill/>
                    </a:ln>
                  </pic:spPr>
                </pic:pic>
              </a:graphicData>
            </a:graphic>
            <wp14:sizeRelH relativeFrom="page">
              <wp14:pctWidth>0</wp14:pctWidth>
            </wp14:sizeRelH>
            <wp14:sizeRelV relativeFrom="page">
              <wp14:pctHeight>0</wp14:pctHeight>
            </wp14:sizeRelV>
          </wp:anchor>
        </w:drawing>
      </w:r>
      <w:r w:rsidR="00147613" w:rsidRPr="00147613">
        <w:rPr>
          <w:rFonts w:asciiTheme="majorEastAsia" w:eastAsiaTheme="majorEastAsia" w:hAnsiTheme="majorEastAsia"/>
          <w:noProof/>
          <w:szCs w:val="24"/>
        </w:rPr>
        <w:drawing>
          <wp:anchor distT="0" distB="0" distL="114300" distR="114300" simplePos="0" relativeHeight="251830272" behindDoc="0" locked="0" layoutInCell="1" allowOverlap="1" wp14:anchorId="3E8CA891" wp14:editId="7C400A03">
            <wp:simplePos x="0" y="0"/>
            <wp:positionH relativeFrom="column">
              <wp:posOffset>300942</wp:posOffset>
            </wp:positionH>
            <wp:positionV relativeFrom="paragraph">
              <wp:posOffset>104416</wp:posOffset>
            </wp:positionV>
            <wp:extent cx="5581015" cy="2581275"/>
            <wp:effectExtent l="0" t="0" r="0" b="9525"/>
            <wp:wrapTopAndBottom/>
            <wp:docPr id="1065075910"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1015" cy="2581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F4ABA5" w14:textId="26871597" w:rsidR="00821319" w:rsidRPr="000D4DB7" w:rsidRDefault="00821319" w:rsidP="000B2483">
      <w:pPr>
        <w:pStyle w:val="aff1"/>
        <w:autoSpaceDE w:val="0"/>
        <w:autoSpaceDN w:val="0"/>
      </w:pPr>
      <w:r w:rsidRPr="000D4DB7">
        <w:rPr>
          <w:rFonts w:hint="eastAsia"/>
        </w:rPr>
        <w:t>【身体障害の種類別】</w:t>
      </w:r>
    </w:p>
    <w:p w14:paraId="1CE2ACAC" w14:textId="2C346274" w:rsidR="009E3234" w:rsidRDefault="009E3234"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281B89BE" w14:textId="71686A33" w:rsidR="00690C00" w:rsidRDefault="006053E4" w:rsidP="000B2483">
      <w:pPr>
        <w:pStyle w:val="5"/>
        <w:autoSpaceDE w:val="0"/>
      </w:pPr>
      <w:r w:rsidRPr="000D4DB7">
        <w:rPr>
          <w:rFonts w:hint="eastAsia"/>
        </w:rPr>
        <w:lastRenderedPageBreak/>
        <w:t>③</w:t>
      </w:r>
      <w:r w:rsidR="00690C00" w:rsidRPr="000D4DB7">
        <w:rPr>
          <w:rFonts w:hint="eastAsia"/>
        </w:rPr>
        <w:t>愛の手帳の程度</w:t>
      </w:r>
    </w:p>
    <w:p w14:paraId="69A868E9" w14:textId="4D9A6CB5" w:rsidR="00F77FA1" w:rsidRPr="00F26C7D" w:rsidRDefault="00F77FA1" w:rsidP="000B2483">
      <w:pPr>
        <w:pStyle w:val="32"/>
        <w:autoSpaceDE w:val="0"/>
      </w:pPr>
      <w:r w:rsidRPr="00F26C7D">
        <w:rPr>
          <w:rFonts w:hint="eastAsia"/>
        </w:rPr>
        <w:t>◆</w:t>
      </w:r>
      <w:r w:rsidRPr="00F77FA1">
        <w:rPr>
          <w:rFonts w:hint="eastAsia"/>
        </w:rPr>
        <w:t>「４度」が</w:t>
      </w:r>
      <w:r w:rsidRPr="00F77FA1">
        <w:rPr>
          <w:rFonts w:hint="eastAsia"/>
        </w:rPr>
        <w:t>44.7</w:t>
      </w:r>
      <w:r w:rsidR="005008E7">
        <w:rPr>
          <w:rFonts w:hint="eastAsia"/>
        </w:rPr>
        <w:t>%</w:t>
      </w:r>
    </w:p>
    <w:p w14:paraId="712BD56B" w14:textId="4B068756" w:rsidR="001526C9" w:rsidRPr="000D4DB7" w:rsidRDefault="0086266C" w:rsidP="000B2483">
      <w:pPr>
        <w:pStyle w:val="a"/>
        <w:autoSpaceDE w:val="0"/>
        <w:autoSpaceDN w:val="0"/>
      </w:pPr>
      <w:r w:rsidRPr="0086266C">
        <w:rPr>
          <w:rFonts w:hint="eastAsia"/>
        </w:rPr>
        <w:t>「４度」が</w:t>
      </w:r>
      <w:r w:rsidRPr="0086266C">
        <w:rPr>
          <w:rFonts w:hint="eastAsia"/>
        </w:rPr>
        <w:t>44.7</w:t>
      </w:r>
      <w:r w:rsidR="005008E7">
        <w:rPr>
          <w:rFonts w:hint="eastAsia"/>
        </w:rPr>
        <w:t>%</w:t>
      </w:r>
      <w:r w:rsidRPr="0086266C">
        <w:rPr>
          <w:rFonts w:hint="eastAsia"/>
        </w:rPr>
        <w:t>で最も多く、次いで「２度」</w:t>
      </w:r>
      <w:r w:rsidR="0057513E">
        <w:rPr>
          <w:rFonts w:hint="eastAsia"/>
        </w:rPr>
        <w:t>が</w:t>
      </w:r>
      <w:r w:rsidRPr="0086266C">
        <w:rPr>
          <w:rFonts w:hint="eastAsia"/>
        </w:rPr>
        <w:t>25.0</w:t>
      </w:r>
      <w:r w:rsidR="005008E7">
        <w:rPr>
          <w:rFonts w:hint="eastAsia"/>
        </w:rPr>
        <w:t>%</w:t>
      </w:r>
      <w:r w:rsidRPr="0086266C">
        <w:rPr>
          <w:rFonts w:hint="eastAsia"/>
        </w:rPr>
        <w:t>、「３度」</w:t>
      </w:r>
      <w:r w:rsidR="0057513E">
        <w:rPr>
          <w:rFonts w:hint="eastAsia"/>
        </w:rPr>
        <w:t>が</w:t>
      </w:r>
      <w:r w:rsidRPr="0086266C">
        <w:rPr>
          <w:rFonts w:hint="eastAsia"/>
        </w:rPr>
        <w:t>24.4</w:t>
      </w:r>
      <w:r w:rsidR="005008E7">
        <w:rPr>
          <w:rFonts w:hint="eastAsia"/>
        </w:rPr>
        <w:t>%</w:t>
      </w:r>
      <w:r w:rsidRPr="0086266C">
        <w:rPr>
          <w:rFonts w:hint="eastAsia"/>
        </w:rPr>
        <w:t>などとなっています。</w:t>
      </w:r>
    </w:p>
    <w:p w14:paraId="64A90326" w14:textId="626E6C3E" w:rsidR="001526C9" w:rsidRPr="000D4DB7" w:rsidRDefault="000201CE" w:rsidP="000B2483">
      <w:pPr>
        <w:widowControl/>
        <w:autoSpaceDE w:val="0"/>
        <w:snapToGrid w:val="0"/>
        <w:jc w:val="left"/>
        <w:rPr>
          <w:rFonts w:asciiTheme="majorEastAsia" w:eastAsiaTheme="majorEastAsia" w:hAnsiTheme="majorEastAsia"/>
          <w:szCs w:val="24"/>
        </w:rPr>
      </w:pPr>
      <w:r w:rsidRPr="000201CE">
        <w:rPr>
          <w:noProof/>
        </w:rPr>
        <w:drawing>
          <wp:anchor distT="0" distB="0" distL="114300" distR="114300" simplePos="0" relativeHeight="251832320" behindDoc="0" locked="0" layoutInCell="1" allowOverlap="1" wp14:anchorId="19511CC0" wp14:editId="3FCD1046">
            <wp:simplePos x="0" y="0"/>
            <wp:positionH relativeFrom="column">
              <wp:posOffset>267599</wp:posOffset>
            </wp:positionH>
            <wp:positionV relativeFrom="paragraph">
              <wp:posOffset>124879</wp:posOffset>
            </wp:positionV>
            <wp:extent cx="5581015" cy="2211705"/>
            <wp:effectExtent l="0" t="0" r="0" b="0"/>
            <wp:wrapTopAndBottom/>
            <wp:docPr id="44931235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1015" cy="221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F9B42C" w14:textId="080BA9B8" w:rsidR="001526C9" w:rsidRPr="000D4DB7" w:rsidRDefault="001526C9" w:rsidP="000B2483">
      <w:pPr>
        <w:widowControl/>
        <w:autoSpaceDE w:val="0"/>
        <w:snapToGrid w:val="0"/>
        <w:jc w:val="left"/>
        <w:rPr>
          <w:rFonts w:asciiTheme="majorEastAsia" w:eastAsiaTheme="majorEastAsia" w:hAnsiTheme="majorEastAsia"/>
          <w:szCs w:val="24"/>
        </w:rPr>
      </w:pPr>
    </w:p>
    <w:p w14:paraId="3B6E599F" w14:textId="1B88A5ED" w:rsidR="00690C00" w:rsidRDefault="006053E4" w:rsidP="000B2483">
      <w:pPr>
        <w:pStyle w:val="5"/>
        <w:autoSpaceDE w:val="0"/>
      </w:pPr>
      <w:r w:rsidRPr="000D4DB7">
        <w:rPr>
          <w:rFonts w:hint="eastAsia"/>
        </w:rPr>
        <w:t>④</w:t>
      </w:r>
      <w:r w:rsidR="00690C00" w:rsidRPr="000D4DB7">
        <w:rPr>
          <w:rFonts w:hint="eastAsia"/>
        </w:rPr>
        <w:t>精神障害者保健福祉手帳の等級</w:t>
      </w:r>
    </w:p>
    <w:p w14:paraId="60779C11" w14:textId="36C45081" w:rsidR="00F77FA1" w:rsidRPr="00781A1C" w:rsidRDefault="00F77FA1" w:rsidP="000B2483">
      <w:pPr>
        <w:pStyle w:val="32"/>
        <w:autoSpaceDE w:val="0"/>
      </w:pPr>
      <w:r w:rsidRPr="00781A1C">
        <w:rPr>
          <w:rFonts w:hint="eastAsia"/>
        </w:rPr>
        <w:t>◆「２級」が</w:t>
      </w:r>
      <w:r w:rsidRPr="00781A1C">
        <w:rPr>
          <w:rFonts w:hint="eastAsia"/>
        </w:rPr>
        <w:t>46.5</w:t>
      </w:r>
      <w:r w:rsidR="005008E7">
        <w:rPr>
          <w:rFonts w:hint="eastAsia"/>
        </w:rPr>
        <w:t>%</w:t>
      </w:r>
    </w:p>
    <w:p w14:paraId="3FE1F836" w14:textId="0CC43B5C" w:rsidR="00DB4CD4" w:rsidRPr="000D4DB7" w:rsidRDefault="00E46C4D" w:rsidP="000B2483">
      <w:pPr>
        <w:pStyle w:val="a"/>
        <w:autoSpaceDE w:val="0"/>
        <w:autoSpaceDN w:val="0"/>
      </w:pPr>
      <w:r w:rsidRPr="00E46C4D">
        <w:rPr>
          <w:rFonts w:asciiTheme="majorEastAsia" w:eastAsiaTheme="majorEastAsia" w:hAnsiTheme="majorEastAsia"/>
          <w:noProof/>
        </w:rPr>
        <w:drawing>
          <wp:anchor distT="0" distB="0" distL="114300" distR="114300" simplePos="0" relativeHeight="251834368" behindDoc="0" locked="0" layoutInCell="1" allowOverlap="1" wp14:anchorId="207F1BA3" wp14:editId="38F61895">
            <wp:simplePos x="0" y="0"/>
            <wp:positionH relativeFrom="column">
              <wp:posOffset>267335</wp:posOffset>
            </wp:positionH>
            <wp:positionV relativeFrom="paragraph">
              <wp:posOffset>396240</wp:posOffset>
            </wp:positionV>
            <wp:extent cx="5581015" cy="2125980"/>
            <wp:effectExtent l="0" t="0" r="0" b="7620"/>
            <wp:wrapTopAndBottom/>
            <wp:docPr id="750933126"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81015" cy="2125980"/>
                    </a:xfrm>
                    <a:prstGeom prst="rect">
                      <a:avLst/>
                    </a:prstGeom>
                    <a:noFill/>
                    <a:ln>
                      <a:noFill/>
                    </a:ln>
                  </pic:spPr>
                </pic:pic>
              </a:graphicData>
            </a:graphic>
            <wp14:sizeRelH relativeFrom="page">
              <wp14:pctWidth>0</wp14:pctWidth>
            </wp14:sizeRelH>
            <wp14:sizeRelV relativeFrom="page">
              <wp14:pctHeight>0</wp14:pctHeight>
            </wp14:sizeRelV>
          </wp:anchor>
        </w:drawing>
      </w:r>
      <w:r w:rsidR="009E47AA" w:rsidRPr="009E47AA">
        <w:rPr>
          <w:rFonts w:hint="eastAsia"/>
        </w:rPr>
        <w:t>「２級」が</w:t>
      </w:r>
      <w:r w:rsidR="009E47AA" w:rsidRPr="009E47AA">
        <w:rPr>
          <w:rFonts w:hint="eastAsia"/>
        </w:rPr>
        <w:t>46.5</w:t>
      </w:r>
      <w:r w:rsidR="005008E7">
        <w:rPr>
          <w:rFonts w:hint="eastAsia"/>
        </w:rPr>
        <w:t>%</w:t>
      </w:r>
      <w:r w:rsidR="009E47AA" w:rsidRPr="009E47AA">
        <w:rPr>
          <w:rFonts w:hint="eastAsia"/>
        </w:rPr>
        <w:t>で最も多く、次いで「３級」</w:t>
      </w:r>
      <w:r w:rsidR="00C0090E">
        <w:rPr>
          <w:rFonts w:hint="eastAsia"/>
        </w:rPr>
        <w:t>が</w:t>
      </w:r>
      <w:r w:rsidR="009E47AA" w:rsidRPr="009E47AA">
        <w:rPr>
          <w:rFonts w:hint="eastAsia"/>
        </w:rPr>
        <w:t>44.7</w:t>
      </w:r>
      <w:r w:rsidR="005008E7">
        <w:rPr>
          <w:rFonts w:hint="eastAsia"/>
        </w:rPr>
        <w:t>%</w:t>
      </w:r>
      <w:r w:rsidR="009E47AA" w:rsidRPr="009E47AA">
        <w:rPr>
          <w:rFonts w:hint="eastAsia"/>
        </w:rPr>
        <w:t>、「１級」</w:t>
      </w:r>
      <w:r w:rsidR="00C0090E">
        <w:rPr>
          <w:rFonts w:hint="eastAsia"/>
        </w:rPr>
        <w:t>が</w:t>
      </w:r>
      <w:r w:rsidR="009E47AA" w:rsidRPr="009E47AA">
        <w:rPr>
          <w:rFonts w:hint="eastAsia"/>
        </w:rPr>
        <w:t>6.2</w:t>
      </w:r>
      <w:r w:rsidR="005008E7">
        <w:rPr>
          <w:rFonts w:hint="eastAsia"/>
        </w:rPr>
        <w:t>%</w:t>
      </w:r>
      <w:r w:rsidR="009E47AA" w:rsidRPr="009E47AA">
        <w:rPr>
          <w:rFonts w:hint="eastAsia"/>
        </w:rPr>
        <w:t>などとなっています。</w:t>
      </w:r>
    </w:p>
    <w:p w14:paraId="47ABC3A3" w14:textId="3779AF5E" w:rsidR="00E46C4D" w:rsidRDefault="00E46C4D" w:rsidP="000B2483">
      <w:pPr>
        <w:widowControl/>
        <w:autoSpaceDE w:val="0"/>
        <w:snapToGrid w:val="0"/>
        <w:jc w:val="left"/>
        <w:rPr>
          <w:rFonts w:asciiTheme="majorEastAsia" w:eastAsiaTheme="majorEastAsia" w:hAnsiTheme="majorEastAsia"/>
          <w:szCs w:val="24"/>
        </w:rPr>
      </w:pPr>
    </w:p>
    <w:p w14:paraId="04BC6404" w14:textId="52497F17" w:rsidR="00821319" w:rsidRPr="000D4DB7" w:rsidRDefault="00444F9C" w:rsidP="000B2483">
      <w:pPr>
        <w:pStyle w:val="aff1"/>
        <w:autoSpaceDE w:val="0"/>
        <w:autoSpaceDN w:val="0"/>
      </w:pPr>
      <w:r w:rsidRPr="00444F9C">
        <w:rPr>
          <w:noProof/>
        </w:rPr>
        <w:drawing>
          <wp:anchor distT="0" distB="0" distL="114300" distR="114300" simplePos="0" relativeHeight="253571072" behindDoc="0" locked="0" layoutInCell="1" allowOverlap="1" wp14:anchorId="6C4C875E" wp14:editId="17CC6E18">
            <wp:simplePos x="0" y="0"/>
            <wp:positionH relativeFrom="column">
              <wp:posOffset>0</wp:posOffset>
            </wp:positionH>
            <wp:positionV relativeFrom="paragraph">
              <wp:posOffset>321310</wp:posOffset>
            </wp:positionV>
            <wp:extent cx="6032500" cy="1743075"/>
            <wp:effectExtent l="0" t="0" r="6350" b="9525"/>
            <wp:wrapTopAndBottom/>
            <wp:docPr id="1055425950"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3250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00821319" w:rsidRPr="000D4DB7">
        <w:rPr>
          <w:rFonts w:hint="eastAsia"/>
        </w:rPr>
        <w:t>【精神障害の種類別】</w:t>
      </w:r>
    </w:p>
    <w:p w14:paraId="7D9D64A1" w14:textId="021FE8B7" w:rsidR="001526C9" w:rsidRPr="000D4DB7" w:rsidRDefault="001526C9"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2C493A38" w14:textId="17850939" w:rsidR="00690C00" w:rsidRDefault="00DB4CD4" w:rsidP="000B2483">
      <w:pPr>
        <w:pStyle w:val="5"/>
        <w:autoSpaceDE w:val="0"/>
      </w:pPr>
      <w:r w:rsidRPr="000D4DB7">
        <w:rPr>
          <w:rFonts w:hint="eastAsia"/>
        </w:rPr>
        <w:lastRenderedPageBreak/>
        <w:t>⑤</w:t>
      </w:r>
      <w:r w:rsidR="00690C00" w:rsidRPr="000D4DB7">
        <w:rPr>
          <w:rFonts w:hint="eastAsia"/>
        </w:rPr>
        <w:t>難病の診断を受けてからの期間</w:t>
      </w:r>
    </w:p>
    <w:p w14:paraId="64975425" w14:textId="7F83CE63" w:rsidR="00781A1C" w:rsidRPr="00F26C7D" w:rsidRDefault="00781A1C" w:rsidP="000B2483">
      <w:pPr>
        <w:pStyle w:val="32"/>
        <w:autoSpaceDE w:val="0"/>
      </w:pPr>
      <w:r w:rsidRPr="00F26C7D">
        <w:rPr>
          <w:rFonts w:hint="eastAsia"/>
        </w:rPr>
        <w:t>◆</w:t>
      </w:r>
      <w:r w:rsidRPr="00781A1C">
        <w:rPr>
          <w:rFonts w:hint="eastAsia"/>
        </w:rPr>
        <w:t>「５年未満」が</w:t>
      </w:r>
      <w:r w:rsidRPr="00781A1C">
        <w:rPr>
          <w:rFonts w:hint="eastAsia"/>
        </w:rPr>
        <w:t>27.2</w:t>
      </w:r>
      <w:r w:rsidR="005008E7">
        <w:rPr>
          <w:rFonts w:hint="eastAsia"/>
        </w:rPr>
        <w:t>%</w:t>
      </w:r>
    </w:p>
    <w:p w14:paraId="4F964F5F" w14:textId="01F0BC6A" w:rsidR="00510C14" w:rsidRPr="000D4DB7" w:rsidRDefault="008941C3" w:rsidP="000B2483">
      <w:pPr>
        <w:pStyle w:val="a"/>
        <w:autoSpaceDE w:val="0"/>
        <w:autoSpaceDN w:val="0"/>
      </w:pPr>
      <w:r w:rsidRPr="008941C3">
        <w:rPr>
          <w:rFonts w:asciiTheme="majorEastAsia" w:eastAsiaTheme="majorEastAsia" w:hAnsiTheme="majorEastAsia"/>
          <w:noProof/>
        </w:rPr>
        <w:drawing>
          <wp:anchor distT="0" distB="0" distL="114300" distR="114300" simplePos="0" relativeHeight="251836416" behindDoc="0" locked="0" layoutInCell="1" allowOverlap="1" wp14:anchorId="2617FE81" wp14:editId="5419ED16">
            <wp:simplePos x="0" y="0"/>
            <wp:positionH relativeFrom="column">
              <wp:posOffset>270798</wp:posOffset>
            </wp:positionH>
            <wp:positionV relativeFrom="paragraph">
              <wp:posOffset>491945</wp:posOffset>
            </wp:positionV>
            <wp:extent cx="5400675" cy="2581275"/>
            <wp:effectExtent l="0" t="0" r="0" b="9525"/>
            <wp:wrapTopAndBottom/>
            <wp:docPr id="131924377"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675"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47AA" w:rsidRPr="009E47AA">
        <w:rPr>
          <w:rFonts w:hint="eastAsia"/>
        </w:rPr>
        <w:t>「５年未満」が</w:t>
      </w:r>
      <w:r w:rsidR="009E47AA" w:rsidRPr="009E47AA">
        <w:rPr>
          <w:rFonts w:hint="eastAsia"/>
        </w:rPr>
        <w:t>27.2</w:t>
      </w:r>
      <w:r w:rsidR="005008E7">
        <w:rPr>
          <w:rFonts w:hint="eastAsia"/>
        </w:rPr>
        <w:t>%</w:t>
      </w:r>
      <w:r w:rsidR="009E47AA" w:rsidRPr="009E47AA">
        <w:rPr>
          <w:rFonts w:hint="eastAsia"/>
        </w:rPr>
        <w:t>で最も多く、次いで「</w:t>
      </w:r>
      <w:r w:rsidR="009E47AA" w:rsidRPr="009E47AA">
        <w:rPr>
          <w:rFonts w:hint="eastAsia"/>
        </w:rPr>
        <w:t>20</w:t>
      </w:r>
      <w:r w:rsidR="009E47AA" w:rsidRPr="009E47AA">
        <w:rPr>
          <w:rFonts w:hint="eastAsia"/>
        </w:rPr>
        <w:t>年以上」</w:t>
      </w:r>
      <w:r w:rsidR="00C0090E">
        <w:rPr>
          <w:rFonts w:hint="eastAsia"/>
        </w:rPr>
        <w:t>が</w:t>
      </w:r>
      <w:r w:rsidR="009E47AA" w:rsidRPr="009E47AA">
        <w:rPr>
          <w:rFonts w:hint="eastAsia"/>
        </w:rPr>
        <w:t>17.5</w:t>
      </w:r>
      <w:r w:rsidR="005008E7">
        <w:rPr>
          <w:rFonts w:hint="eastAsia"/>
        </w:rPr>
        <w:t>%</w:t>
      </w:r>
      <w:r w:rsidR="009E47AA" w:rsidRPr="009E47AA">
        <w:rPr>
          <w:rFonts w:hint="eastAsia"/>
        </w:rPr>
        <w:t>、「</w:t>
      </w:r>
      <w:r w:rsidR="009E47AA" w:rsidRPr="009E47AA">
        <w:rPr>
          <w:rFonts w:hint="eastAsia"/>
        </w:rPr>
        <w:t>10</w:t>
      </w:r>
      <w:r w:rsidR="009E47AA" w:rsidRPr="009E47AA">
        <w:rPr>
          <w:rFonts w:hint="eastAsia"/>
        </w:rPr>
        <w:t>～</w:t>
      </w:r>
      <w:r w:rsidR="009E47AA" w:rsidRPr="009E47AA">
        <w:rPr>
          <w:rFonts w:hint="eastAsia"/>
        </w:rPr>
        <w:t>15</w:t>
      </w:r>
      <w:r w:rsidR="009E47AA" w:rsidRPr="009E47AA">
        <w:rPr>
          <w:rFonts w:hint="eastAsia"/>
        </w:rPr>
        <w:t>年未満」</w:t>
      </w:r>
      <w:r w:rsidR="00C0090E">
        <w:rPr>
          <w:rFonts w:hint="eastAsia"/>
        </w:rPr>
        <w:t>が</w:t>
      </w:r>
      <w:r w:rsidR="009E47AA" w:rsidRPr="009E47AA">
        <w:rPr>
          <w:rFonts w:hint="eastAsia"/>
        </w:rPr>
        <w:t>13.9</w:t>
      </w:r>
      <w:r w:rsidR="005008E7">
        <w:rPr>
          <w:rFonts w:hint="eastAsia"/>
        </w:rPr>
        <w:t>%</w:t>
      </w:r>
      <w:r w:rsidR="009E47AA" w:rsidRPr="009E47AA">
        <w:rPr>
          <w:rFonts w:hint="eastAsia"/>
        </w:rPr>
        <w:t>などとなっています。</w:t>
      </w:r>
    </w:p>
    <w:p w14:paraId="675B0704" w14:textId="2A292542" w:rsidR="001526C9" w:rsidRDefault="001526C9" w:rsidP="000B2483">
      <w:pPr>
        <w:widowControl/>
        <w:autoSpaceDE w:val="0"/>
        <w:snapToGrid w:val="0"/>
        <w:jc w:val="left"/>
        <w:rPr>
          <w:rFonts w:asciiTheme="majorEastAsia" w:eastAsiaTheme="majorEastAsia" w:hAnsiTheme="majorEastAsia"/>
          <w:szCs w:val="24"/>
        </w:rPr>
      </w:pPr>
    </w:p>
    <w:p w14:paraId="64646BF7" w14:textId="77777777" w:rsidR="000E3564" w:rsidRPr="000D4DB7" w:rsidRDefault="000E3564" w:rsidP="000B2483">
      <w:pPr>
        <w:widowControl/>
        <w:autoSpaceDE w:val="0"/>
        <w:snapToGrid w:val="0"/>
        <w:jc w:val="left"/>
        <w:rPr>
          <w:rFonts w:asciiTheme="majorEastAsia" w:eastAsiaTheme="majorEastAsia" w:hAnsiTheme="majorEastAsia"/>
          <w:szCs w:val="24"/>
        </w:rPr>
      </w:pPr>
    </w:p>
    <w:p w14:paraId="52FD2BD4" w14:textId="1857598E" w:rsidR="006053E4" w:rsidRPr="000D4DB7" w:rsidRDefault="006053E4" w:rsidP="000B2483">
      <w:pPr>
        <w:pStyle w:val="4"/>
        <w:autoSpaceDE w:val="0"/>
      </w:pPr>
      <w:r w:rsidRPr="000D4DB7">
        <w:rPr>
          <w:rFonts w:hint="eastAsia"/>
        </w:rPr>
        <w:t>（</w:t>
      </w:r>
      <w:r w:rsidR="00DB4CD4" w:rsidRPr="000D4DB7">
        <w:rPr>
          <w:rFonts w:hint="eastAsia"/>
        </w:rPr>
        <w:t>２</w:t>
      </w:r>
      <w:r w:rsidRPr="000D4DB7">
        <w:rPr>
          <w:rFonts w:hint="eastAsia"/>
        </w:rPr>
        <w:t>）身体障害の種類</w:t>
      </w:r>
      <w:r w:rsidR="001D0573">
        <w:rPr>
          <w:rFonts w:hint="eastAsia"/>
        </w:rPr>
        <w:t xml:space="preserve"> </w:t>
      </w:r>
      <w:r w:rsidR="001D0573" w:rsidRPr="001D0573">
        <w:rPr>
          <w:rFonts w:hint="eastAsia"/>
        </w:rPr>
        <w:t>[</w:t>
      </w:r>
      <w:r w:rsidR="001D0573" w:rsidRPr="001D0573">
        <w:rPr>
          <w:rFonts w:hint="eastAsia"/>
        </w:rPr>
        <w:t>複数回答</w:t>
      </w:r>
      <w:r w:rsidR="001D0573" w:rsidRPr="001D0573">
        <w:rPr>
          <w:rFonts w:hint="eastAsia"/>
        </w:rPr>
        <w:t>]</w:t>
      </w:r>
    </w:p>
    <w:p w14:paraId="1FDC4996" w14:textId="1D81AD94" w:rsidR="000E04C1" w:rsidRPr="00A219F7" w:rsidRDefault="000E04C1" w:rsidP="000B2483">
      <w:pPr>
        <w:pStyle w:val="afe"/>
        <w:autoSpaceDE w:val="0"/>
        <w:spacing w:after="72"/>
        <w:ind w:left="744" w:hanging="744"/>
      </w:pPr>
      <w:r w:rsidRPr="00A219F7">
        <w:t>問</w:t>
      </w:r>
      <w:r w:rsidRPr="00A219F7">
        <w:rPr>
          <w:rFonts w:hint="eastAsia"/>
        </w:rPr>
        <w:t xml:space="preserve">６　</w:t>
      </w:r>
      <w:r w:rsidRPr="00A219F7">
        <w:rPr>
          <w:rFonts w:hint="eastAsia"/>
          <w:b/>
          <w:bCs/>
          <w:u w:val="single"/>
        </w:rPr>
        <w:t>「</w:t>
      </w:r>
      <w:r w:rsidRPr="00A219F7">
        <w:rPr>
          <w:b/>
          <w:bCs/>
          <w:u w:val="single"/>
        </w:rPr>
        <w:t>身体障害者手帳</w:t>
      </w:r>
      <w:r w:rsidRPr="00A219F7">
        <w:rPr>
          <w:rFonts w:hint="eastAsia"/>
          <w:b/>
          <w:bCs/>
          <w:u w:val="single"/>
        </w:rPr>
        <w:t>」</w:t>
      </w:r>
      <w:r>
        <w:rPr>
          <w:rFonts w:hint="eastAsia"/>
          <w:b/>
          <w:bCs/>
          <w:u w:val="single"/>
        </w:rPr>
        <w:t>をお持ちの</w:t>
      </w:r>
      <w:r w:rsidRPr="00A219F7">
        <w:rPr>
          <w:b/>
          <w:bCs/>
          <w:u w:val="single"/>
        </w:rPr>
        <w:t>方</w:t>
      </w:r>
      <w:r w:rsidRPr="00A219F7">
        <w:rPr>
          <w:rFonts w:hint="eastAsia"/>
          <w:b/>
          <w:bCs/>
          <w:u w:val="single"/>
        </w:rPr>
        <w:t>にお</w:t>
      </w:r>
      <w:r w:rsidRPr="00A219F7">
        <w:rPr>
          <w:b/>
          <w:bCs/>
          <w:u w:val="single"/>
        </w:rPr>
        <w:t>聞</w:t>
      </w:r>
      <w:r w:rsidRPr="00A219F7">
        <w:rPr>
          <w:rFonts w:hint="eastAsia"/>
          <w:b/>
          <w:bCs/>
          <w:u w:val="single"/>
        </w:rPr>
        <w:t>きします。</w:t>
      </w:r>
      <w:r w:rsidRPr="00A219F7">
        <w:rPr>
          <w:rFonts w:hint="eastAsia"/>
        </w:rPr>
        <w:t>どのような</w:t>
      </w:r>
      <w:r w:rsidRPr="00A219F7">
        <w:t>障害</w:t>
      </w:r>
      <w:r w:rsidRPr="00A219F7">
        <w:rPr>
          <w:rFonts w:hint="eastAsia"/>
        </w:rPr>
        <w:t>がありますか。（○はいくつでも）</w:t>
      </w:r>
    </w:p>
    <w:p w14:paraId="0DEB2D48" w14:textId="34E7703A" w:rsidR="00FA0FF7" w:rsidRPr="00F26C7D" w:rsidRDefault="00FA0FF7" w:rsidP="000B2483">
      <w:pPr>
        <w:pStyle w:val="32"/>
        <w:autoSpaceDE w:val="0"/>
      </w:pPr>
      <w:r w:rsidRPr="00F26C7D">
        <w:rPr>
          <w:rFonts w:hint="eastAsia"/>
        </w:rPr>
        <w:t>◆</w:t>
      </w:r>
      <w:r w:rsidRPr="00FA0FF7">
        <w:rPr>
          <w:rFonts w:hint="eastAsia"/>
        </w:rPr>
        <w:t>「肢体不自由（上肢・下肢・体幹等）」が</w:t>
      </w:r>
      <w:r w:rsidRPr="00FA0FF7">
        <w:rPr>
          <w:rFonts w:hint="eastAsia"/>
        </w:rPr>
        <w:t>45.0</w:t>
      </w:r>
      <w:r w:rsidR="005008E7">
        <w:rPr>
          <w:rFonts w:hint="eastAsia"/>
        </w:rPr>
        <w:t>%</w:t>
      </w:r>
    </w:p>
    <w:p w14:paraId="728B998A" w14:textId="77777777" w:rsidR="002A5E34" w:rsidRPr="000D4DB7" w:rsidRDefault="002A5E34" w:rsidP="002A5E34">
      <w:pPr>
        <w:pStyle w:val="aff1"/>
      </w:pPr>
      <w:r w:rsidRPr="000D4DB7">
        <w:rPr>
          <w:rFonts w:hint="eastAsia"/>
        </w:rPr>
        <w:t>【全体】</w:t>
      </w:r>
    </w:p>
    <w:p w14:paraId="15754763" w14:textId="76CC53DD" w:rsidR="00510C14" w:rsidRPr="000D4DB7" w:rsidRDefault="000976C7" w:rsidP="000B2483">
      <w:pPr>
        <w:pStyle w:val="a"/>
        <w:autoSpaceDE w:val="0"/>
        <w:autoSpaceDN w:val="0"/>
      </w:pPr>
      <w:r w:rsidRPr="000976C7">
        <w:rPr>
          <w:rFonts w:asciiTheme="majorEastAsia" w:eastAsiaTheme="majorEastAsia" w:hAnsiTheme="majorEastAsia"/>
          <w:noProof/>
          <w:sz w:val="18"/>
          <w:szCs w:val="18"/>
        </w:rPr>
        <w:drawing>
          <wp:anchor distT="0" distB="0" distL="114300" distR="114300" simplePos="0" relativeHeight="251838464" behindDoc="0" locked="0" layoutInCell="1" allowOverlap="1" wp14:anchorId="52E51CFB" wp14:editId="01A9407C">
            <wp:simplePos x="0" y="0"/>
            <wp:positionH relativeFrom="column">
              <wp:posOffset>204123</wp:posOffset>
            </wp:positionH>
            <wp:positionV relativeFrom="paragraph">
              <wp:posOffset>590346</wp:posOffset>
            </wp:positionV>
            <wp:extent cx="5581015" cy="2581275"/>
            <wp:effectExtent l="0" t="0" r="0" b="9525"/>
            <wp:wrapTopAndBottom/>
            <wp:docPr id="136866424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81015"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47AA" w:rsidRPr="009E47AA">
        <w:rPr>
          <w:rFonts w:hint="eastAsia"/>
        </w:rPr>
        <w:t>「肢体不自由」が</w:t>
      </w:r>
      <w:r w:rsidR="009E47AA" w:rsidRPr="009E47AA">
        <w:rPr>
          <w:rFonts w:hint="eastAsia"/>
        </w:rPr>
        <w:t>45.0</w:t>
      </w:r>
      <w:r w:rsidR="005008E7">
        <w:rPr>
          <w:rFonts w:hint="eastAsia"/>
        </w:rPr>
        <w:t>%</w:t>
      </w:r>
      <w:r w:rsidR="009E47AA" w:rsidRPr="009E47AA">
        <w:rPr>
          <w:rFonts w:hint="eastAsia"/>
        </w:rPr>
        <w:t>で最も多く、次いで「聴覚・平衡機能障害」</w:t>
      </w:r>
      <w:r w:rsidR="00E455FB">
        <w:rPr>
          <w:rFonts w:hint="eastAsia"/>
        </w:rPr>
        <w:t>が</w:t>
      </w:r>
      <w:r w:rsidR="009E47AA" w:rsidRPr="009E47AA">
        <w:rPr>
          <w:rFonts w:hint="eastAsia"/>
        </w:rPr>
        <w:t>18.7</w:t>
      </w:r>
      <w:r w:rsidR="005008E7">
        <w:rPr>
          <w:rFonts w:hint="eastAsia"/>
        </w:rPr>
        <w:t>%</w:t>
      </w:r>
      <w:r w:rsidR="009E47AA" w:rsidRPr="009E47AA">
        <w:rPr>
          <w:rFonts w:hint="eastAsia"/>
        </w:rPr>
        <w:t>、「視覚障害」</w:t>
      </w:r>
      <w:r w:rsidR="00E455FB">
        <w:rPr>
          <w:rFonts w:hint="eastAsia"/>
        </w:rPr>
        <w:t>が</w:t>
      </w:r>
      <w:r w:rsidR="009E47AA" w:rsidRPr="009E47AA">
        <w:rPr>
          <w:rFonts w:hint="eastAsia"/>
        </w:rPr>
        <w:t>18.1</w:t>
      </w:r>
      <w:r w:rsidR="005008E7">
        <w:rPr>
          <w:rFonts w:hint="eastAsia"/>
        </w:rPr>
        <w:t>%</w:t>
      </w:r>
      <w:r w:rsidR="009E47AA" w:rsidRPr="009E47AA">
        <w:rPr>
          <w:rFonts w:hint="eastAsia"/>
        </w:rPr>
        <w:t>などとなっています。</w:t>
      </w:r>
    </w:p>
    <w:p w14:paraId="03761DBB" w14:textId="77777777" w:rsidR="00225025" w:rsidRDefault="00225025" w:rsidP="000B2483">
      <w:pPr>
        <w:widowControl/>
        <w:autoSpaceDE w:val="0"/>
        <w:jc w:val="left"/>
        <w:rPr>
          <w:rFonts w:asciiTheme="majorEastAsia" w:eastAsiaTheme="majorEastAsia" w:hAnsiTheme="majorEastAsia"/>
          <w:sz w:val="18"/>
          <w:szCs w:val="18"/>
        </w:rPr>
      </w:pPr>
      <w:r>
        <w:rPr>
          <w:rFonts w:asciiTheme="majorEastAsia" w:eastAsiaTheme="majorEastAsia" w:hAnsiTheme="majorEastAsia"/>
          <w:sz w:val="18"/>
          <w:szCs w:val="18"/>
        </w:rPr>
        <w:br w:type="page"/>
      </w:r>
    </w:p>
    <w:p w14:paraId="7E63D4CD" w14:textId="276EBD24" w:rsidR="006053E4" w:rsidRPr="000D4DB7" w:rsidRDefault="006053E4" w:rsidP="000B2483">
      <w:pPr>
        <w:pStyle w:val="4"/>
        <w:autoSpaceDE w:val="0"/>
      </w:pPr>
      <w:r w:rsidRPr="000D4DB7">
        <w:rPr>
          <w:rFonts w:hint="eastAsia"/>
        </w:rPr>
        <w:lastRenderedPageBreak/>
        <w:t>（</w:t>
      </w:r>
      <w:r w:rsidR="00DB4CD4" w:rsidRPr="000D4DB7">
        <w:rPr>
          <w:rFonts w:hint="eastAsia"/>
        </w:rPr>
        <w:t>３</w:t>
      </w:r>
      <w:r w:rsidRPr="000D4DB7">
        <w:rPr>
          <w:rFonts w:hint="eastAsia"/>
        </w:rPr>
        <w:t>）精神障害の種類</w:t>
      </w:r>
    </w:p>
    <w:p w14:paraId="0E16B3D4" w14:textId="2767468B" w:rsidR="00E83006" w:rsidRPr="00A219F7" w:rsidRDefault="00E83006" w:rsidP="000B2483">
      <w:pPr>
        <w:pStyle w:val="afe"/>
        <w:autoSpaceDE w:val="0"/>
        <w:spacing w:after="72"/>
        <w:ind w:left="744" w:hanging="744"/>
      </w:pPr>
      <w:r w:rsidRPr="00A219F7">
        <w:t>問</w:t>
      </w:r>
      <w:r w:rsidRPr="00A219F7">
        <w:rPr>
          <w:rFonts w:hint="eastAsia"/>
        </w:rPr>
        <w:t xml:space="preserve">７　</w:t>
      </w:r>
      <w:r w:rsidRPr="00A219F7">
        <w:rPr>
          <w:rFonts w:hint="eastAsia"/>
          <w:b/>
          <w:bCs/>
          <w:u w:val="single"/>
        </w:rPr>
        <w:t>「</w:t>
      </w:r>
      <w:r w:rsidRPr="00A219F7">
        <w:rPr>
          <w:b/>
          <w:bCs/>
          <w:u w:val="single"/>
        </w:rPr>
        <w:t>精神障害者保健福祉手帳</w:t>
      </w:r>
      <w:r w:rsidRPr="00A219F7">
        <w:rPr>
          <w:rFonts w:hint="eastAsia"/>
          <w:b/>
          <w:bCs/>
          <w:u w:val="single"/>
        </w:rPr>
        <w:t>」</w:t>
      </w:r>
      <w:r>
        <w:rPr>
          <w:rFonts w:hint="eastAsia"/>
          <w:b/>
          <w:bCs/>
          <w:u w:val="single"/>
        </w:rPr>
        <w:t>をお持ちの方</w:t>
      </w:r>
      <w:r w:rsidRPr="00A219F7">
        <w:rPr>
          <w:b/>
          <w:bCs/>
          <w:u w:val="single"/>
        </w:rPr>
        <w:t>又</w:t>
      </w:r>
      <w:r w:rsidRPr="00A219F7">
        <w:rPr>
          <w:rFonts w:hint="eastAsia"/>
          <w:b/>
          <w:bCs/>
          <w:u w:val="single"/>
        </w:rPr>
        <w:t>は「</w:t>
      </w:r>
      <w:r w:rsidRPr="00A219F7">
        <w:rPr>
          <w:b/>
          <w:bCs/>
          <w:u w:val="single"/>
        </w:rPr>
        <w:t>自立支援医療</w:t>
      </w:r>
      <w:r w:rsidRPr="00A219F7">
        <w:rPr>
          <w:rFonts w:hint="eastAsia"/>
          <w:b/>
          <w:bCs/>
          <w:u w:val="single"/>
        </w:rPr>
        <w:t>（</w:t>
      </w:r>
      <w:r w:rsidRPr="00A219F7">
        <w:rPr>
          <w:b/>
          <w:bCs/>
          <w:u w:val="single"/>
        </w:rPr>
        <w:t>精神通院医療</w:t>
      </w:r>
      <w:r w:rsidRPr="00A219F7">
        <w:rPr>
          <w:rFonts w:hint="eastAsia"/>
          <w:b/>
          <w:bCs/>
          <w:u w:val="single"/>
        </w:rPr>
        <w:t>）の</w:t>
      </w:r>
      <w:r w:rsidRPr="00A219F7">
        <w:rPr>
          <w:b/>
          <w:bCs/>
          <w:u w:val="single"/>
        </w:rPr>
        <w:t>給付</w:t>
      </w:r>
      <w:r w:rsidRPr="00A219F7">
        <w:rPr>
          <w:rFonts w:hint="eastAsia"/>
          <w:b/>
          <w:bCs/>
          <w:u w:val="single"/>
        </w:rPr>
        <w:t>」</w:t>
      </w:r>
      <w:r w:rsidR="00190777">
        <w:rPr>
          <w:rFonts w:hint="eastAsia"/>
          <w:b/>
          <w:bCs/>
          <w:u w:val="single"/>
        </w:rPr>
        <w:t>を受けている方</w:t>
      </w:r>
      <w:r w:rsidRPr="00A219F7">
        <w:rPr>
          <w:rFonts w:hint="eastAsia"/>
          <w:b/>
          <w:bCs/>
          <w:u w:val="single"/>
        </w:rPr>
        <w:t>、</w:t>
      </w:r>
      <w:r w:rsidRPr="00A219F7">
        <w:rPr>
          <w:b/>
          <w:bCs/>
          <w:u w:val="single"/>
        </w:rPr>
        <w:t>若</w:t>
      </w:r>
      <w:r w:rsidRPr="00A219F7">
        <w:rPr>
          <w:rFonts w:hint="eastAsia"/>
          <w:b/>
          <w:bCs/>
          <w:u w:val="single"/>
        </w:rPr>
        <w:t>しくは</w:t>
      </w:r>
      <w:r w:rsidRPr="00A219F7">
        <w:rPr>
          <w:b/>
          <w:bCs/>
          <w:u w:val="single"/>
        </w:rPr>
        <w:t>両方</w:t>
      </w:r>
      <w:r w:rsidR="00BA1BEB">
        <w:rPr>
          <w:rFonts w:hint="eastAsia"/>
          <w:b/>
          <w:bCs/>
          <w:u w:val="single"/>
        </w:rPr>
        <w:t>の</w:t>
      </w:r>
      <w:r w:rsidRPr="00A219F7">
        <w:rPr>
          <w:b/>
          <w:bCs/>
          <w:u w:val="single"/>
        </w:rPr>
        <w:t>方</w:t>
      </w:r>
      <w:r w:rsidRPr="00A219F7">
        <w:rPr>
          <w:rFonts w:hint="eastAsia"/>
          <w:b/>
          <w:bCs/>
          <w:u w:val="single"/>
        </w:rPr>
        <w:t>にお</w:t>
      </w:r>
      <w:r w:rsidRPr="00A219F7">
        <w:rPr>
          <w:b/>
          <w:bCs/>
          <w:u w:val="single"/>
        </w:rPr>
        <w:t>聞</w:t>
      </w:r>
      <w:r w:rsidRPr="00A219F7">
        <w:rPr>
          <w:rFonts w:hint="eastAsia"/>
          <w:b/>
          <w:bCs/>
          <w:u w:val="single"/>
        </w:rPr>
        <w:t>きします。</w:t>
      </w:r>
      <w:r w:rsidRPr="00A219F7">
        <w:rPr>
          <w:rFonts w:hint="eastAsia"/>
        </w:rPr>
        <w:t>どのような</w:t>
      </w:r>
      <w:r w:rsidRPr="00A219F7">
        <w:t>障害</w:t>
      </w:r>
      <w:r w:rsidRPr="00A219F7">
        <w:rPr>
          <w:rFonts w:hint="eastAsia"/>
        </w:rPr>
        <w:t>がありますか。（○はいくつでも）</w:t>
      </w:r>
    </w:p>
    <w:p w14:paraId="1370AAC1" w14:textId="5CFA34DF" w:rsidR="00DB4CD4" w:rsidRPr="000D4DB7" w:rsidRDefault="00DB4CD4" w:rsidP="000B2483">
      <w:pPr>
        <w:pStyle w:val="5"/>
        <w:autoSpaceDE w:val="0"/>
      </w:pPr>
      <w:r w:rsidRPr="000D4DB7">
        <w:rPr>
          <w:rFonts w:hint="eastAsia"/>
        </w:rPr>
        <w:t>①精神障害の種類</w:t>
      </w:r>
      <w:r w:rsidR="00906835">
        <w:rPr>
          <w:rFonts w:hint="eastAsia"/>
        </w:rPr>
        <w:t xml:space="preserve"> </w:t>
      </w:r>
      <w:r w:rsidR="00906835" w:rsidRPr="00906835">
        <w:rPr>
          <w:rFonts w:hint="eastAsia"/>
        </w:rPr>
        <w:t>[複数回答]</w:t>
      </w:r>
    </w:p>
    <w:p w14:paraId="039CBF37" w14:textId="5D2B9F0F" w:rsidR="006405ED" w:rsidRPr="000D4DB7" w:rsidRDefault="006405ED" w:rsidP="000B2483">
      <w:pPr>
        <w:pStyle w:val="32"/>
        <w:autoSpaceDE w:val="0"/>
      </w:pPr>
      <w:r w:rsidRPr="000D4DB7">
        <w:rPr>
          <w:rFonts w:hint="eastAsia"/>
        </w:rPr>
        <w:t>◆「気分障害（うつ病・双極性障害）」が</w:t>
      </w:r>
      <w:r w:rsidRPr="006405ED">
        <w:t>43.6</w:t>
      </w:r>
      <w:r w:rsidR="005008E7">
        <w:rPr>
          <w:rFonts w:hint="eastAsia"/>
        </w:rPr>
        <w:t>%</w:t>
      </w:r>
    </w:p>
    <w:p w14:paraId="32B4F66B" w14:textId="77777777" w:rsidR="00B57DEC" w:rsidRPr="000D4DB7" w:rsidRDefault="00B57DEC" w:rsidP="000B2483">
      <w:pPr>
        <w:pStyle w:val="aff1"/>
        <w:autoSpaceDE w:val="0"/>
        <w:autoSpaceDN w:val="0"/>
      </w:pPr>
      <w:r w:rsidRPr="000D4DB7">
        <w:rPr>
          <w:rFonts w:hint="eastAsia"/>
        </w:rPr>
        <w:t>【全体】</w:t>
      </w:r>
    </w:p>
    <w:p w14:paraId="60611C15" w14:textId="49D8848C" w:rsidR="00F548D7" w:rsidRDefault="00D04EEF" w:rsidP="000B2483">
      <w:pPr>
        <w:pStyle w:val="a"/>
        <w:autoSpaceDE w:val="0"/>
        <w:autoSpaceDN w:val="0"/>
      </w:pPr>
      <w:r w:rsidRPr="00D04EEF">
        <w:rPr>
          <w:rFonts w:asciiTheme="majorEastAsia" w:eastAsiaTheme="majorEastAsia" w:hAnsiTheme="majorEastAsia"/>
          <w:noProof/>
        </w:rPr>
        <w:drawing>
          <wp:anchor distT="0" distB="0" distL="114300" distR="114300" simplePos="0" relativeHeight="251840512" behindDoc="0" locked="0" layoutInCell="1" allowOverlap="1" wp14:anchorId="505BABD5" wp14:editId="551B8034">
            <wp:simplePos x="0" y="0"/>
            <wp:positionH relativeFrom="column">
              <wp:posOffset>337473</wp:posOffset>
            </wp:positionH>
            <wp:positionV relativeFrom="paragraph">
              <wp:posOffset>560214</wp:posOffset>
            </wp:positionV>
            <wp:extent cx="5581015" cy="3276600"/>
            <wp:effectExtent l="0" t="0" r="0" b="0"/>
            <wp:wrapTopAndBottom/>
            <wp:docPr id="34626757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81015"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E47AA" w:rsidRPr="009E47AA">
        <w:rPr>
          <w:rFonts w:hint="eastAsia"/>
        </w:rPr>
        <w:t>「気分障害（うつ病・双極性障害）」が</w:t>
      </w:r>
      <w:r w:rsidR="009E47AA" w:rsidRPr="009E47AA">
        <w:rPr>
          <w:rFonts w:hint="eastAsia"/>
        </w:rPr>
        <w:t>43.6</w:t>
      </w:r>
      <w:r w:rsidR="005008E7">
        <w:rPr>
          <w:rFonts w:hint="eastAsia"/>
        </w:rPr>
        <w:t>%</w:t>
      </w:r>
      <w:r w:rsidR="009E47AA" w:rsidRPr="009E47AA">
        <w:rPr>
          <w:rFonts w:hint="eastAsia"/>
        </w:rPr>
        <w:t>で最も多く、次いで「統合失調症」</w:t>
      </w:r>
      <w:r w:rsidR="00F548D7">
        <w:rPr>
          <w:rFonts w:hint="eastAsia"/>
        </w:rPr>
        <w:t>が</w:t>
      </w:r>
      <w:r w:rsidR="009E47AA" w:rsidRPr="009E47AA">
        <w:rPr>
          <w:rFonts w:hint="eastAsia"/>
        </w:rPr>
        <w:t>21.1</w:t>
      </w:r>
      <w:r w:rsidR="005008E7">
        <w:rPr>
          <w:rFonts w:hint="eastAsia"/>
        </w:rPr>
        <w:t>%</w:t>
      </w:r>
      <w:r w:rsidR="009E47AA" w:rsidRPr="009E47AA">
        <w:rPr>
          <w:rFonts w:hint="eastAsia"/>
        </w:rPr>
        <w:t>、「発達障害」</w:t>
      </w:r>
      <w:r w:rsidR="00F548D7">
        <w:rPr>
          <w:rFonts w:hint="eastAsia"/>
        </w:rPr>
        <w:t>が</w:t>
      </w:r>
      <w:r w:rsidR="009E47AA" w:rsidRPr="009E47AA">
        <w:rPr>
          <w:rFonts w:hint="eastAsia"/>
        </w:rPr>
        <w:t>20.3</w:t>
      </w:r>
      <w:r w:rsidR="005008E7">
        <w:rPr>
          <w:rFonts w:hint="eastAsia"/>
        </w:rPr>
        <w:t>%</w:t>
      </w:r>
      <w:r w:rsidR="009E47AA" w:rsidRPr="009E47AA">
        <w:rPr>
          <w:rFonts w:hint="eastAsia"/>
        </w:rPr>
        <w:t>などとなっています。</w:t>
      </w:r>
    </w:p>
    <w:p w14:paraId="5296688B" w14:textId="747F220B" w:rsidR="00077ACB" w:rsidRDefault="00077ACB" w:rsidP="000B2483">
      <w:pPr>
        <w:widowControl/>
        <w:autoSpaceDE w:val="0"/>
        <w:snapToGrid w:val="0"/>
        <w:jc w:val="left"/>
        <w:rPr>
          <w:rFonts w:asciiTheme="majorEastAsia" w:eastAsiaTheme="majorEastAsia" w:hAnsiTheme="majorEastAsia"/>
          <w:szCs w:val="24"/>
        </w:rPr>
      </w:pPr>
    </w:p>
    <w:p w14:paraId="50A5475D" w14:textId="15B85BD1" w:rsidR="00821319" w:rsidRPr="000D4DB7" w:rsidRDefault="00494BDC" w:rsidP="000B2483">
      <w:pPr>
        <w:pStyle w:val="aff1"/>
        <w:autoSpaceDE w:val="0"/>
        <w:autoSpaceDN w:val="0"/>
      </w:pPr>
      <w:r w:rsidRPr="00494BDC">
        <w:rPr>
          <w:noProof/>
        </w:rPr>
        <w:drawing>
          <wp:anchor distT="0" distB="0" distL="114300" distR="114300" simplePos="0" relativeHeight="252184576" behindDoc="0" locked="0" layoutInCell="1" allowOverlap="1" wp14:anchorId="50DD0F6F" wp14:editId="04D08997">
            <wp:simplePos x="0" y="0"/>
            <wp:positionH relativeFrom="column">
              <wp:posOffset>635</wp:posOffset>
            </wp:positionH>
            <wp:positionV relativeFrom="paragraph">
              <wp:posOffset>410845</wp:posOffset>
            </wp:positionV>
            <wp:extent cx="6033135" cy="2383790"/>
            <wp:effectExtent l="0" t="0" r="5715" b="0"/>
            <wp:wrapTopAndBottom/>
            <wp:docPr id="389500604"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33135" cy="2383790"/>
                    </a:xfrm>
                    <a:prstGeom prst="rect">
                      <a:avLst/>
                    </a:prstGeom>
                    <a:noFill/>
                    <a:ln>
                      <a:noFill/>
                    </a:ln>
                  </pic:spPr>
                </pic:pic>
              </a:graphicData>
            </a:graphic>
            <wp14:sizeRelH relativeFrom="page">
              <wp14:pctWidth>0</wp14:pctWidth>
            </wp14:sizeRelH>
            <wp14:sizeRelV relativeFrom="page">
              <wp14:pctHeight>0</wp14:pctHeight>
            </wp14:sizeRelV>
          </wp:anchor>
        </w:drawing>
      </w:r>
      <w:r w:rsidR="00821319" w:rsidRPr="000D4DB7">
        <w:rPr>
          <w:rFonts w:hint="eastAsia"/>
        </w:rPr>
        <w:t>【精神障害の種類別】</w:t>
      </w:r>
    </w:p>
    <w:p w14:paraId="3BB2C513" w14:textId="55679F29" w:rsidR="00077ACB" w:rsidRDefault="00077ACB" w:rsidP="000B2483">
      <w:pPr>
        <w:widowControl/>
        <w:autoSpaceDE w:val="0"/>
        <w:snapToGrid w:val="0"/>
        <w:jc w:val="right"/>
        <w:rPr>
          <w:rFonts w:asciiTheme="majorEastAsia" w:eastAsiaTheme="majorEastAsia" w:hAnsiTheme="majorEastAsia"/>
          <w:sz w:val="18"/>
          <w:szCs w:val="18"/>
        </w:rPr>
      </w:pPr>
    </w:p>
    <w:p w14:paraId="3CFE98C2" w14:textId="6C01A232" w:rsidR="00821319" w:rsidRPr="000D4DB7" w:rsidRDefault="00CD15FF" w:rsidP="000B2483">
      <w:pPr>
        <w:widowControl/>
        <w:autoSpaceDE w:val="0"/>
        <w:snapToGrid w:val="0"/>
        <w:jc w:val="left"/>
        <w:rPr>
          <w:rFonts w:asciiTheme="majorEastAsia" w:eastAsiaTheme="majorEastAsia" w:hAnsiTheme="majorEastAsia"/>
          <w:szCs w:val="24"/>
        </w:rPr>
      </w:pPr>
      <w:r w:rsidRPr="00CD15FF">
        <w:rPr>
          <w:rFonts w:asciiTheme="majorEastAsia" w:eastAsiaTheme="majorEastAsia" w:hAnsiTheme="majorEastAsia"/>
          <w:szCs w:val="24"/>
        </w:rPr>
        <w:t xml:space="preserve"> </w:t>
      </w:r>
      <w:r w:rsidR="00821319" w:rsidRPr="000D4DB7">
        <w:rPr>
          <w:rFonts w:asciiTheme="majorEastAsia" w:eastAsiaTheme="majorEastAsia" w:hAnsiTheme="majorEastAsia"/>
          <w:szCs w:val="24"/>
        </w:rPr>
        <w:br w:type="page"/>
      </w:r>
    </w:p>
    <w:p w14:paraId="682A9CBC" w14:textId="77DE2115" w:rsidR="00DB4CD4" w:rsidRPr="000D4DB7" w:rsidRDefault="00DB4CD4" w:rsidP="000B2483">
      <w:pPr>
        <w:pStyle w:val="5"/>
        <w:autoSpaceDE w:val="0"/>
      </w:pPr>
      <w:r w:rsidRPr="000D4DB7">
        <w:rPr>
          <w:rFonts w:hint="eastAsia"/>
        </w:rPr>
        <w:lastRenderedPageBreak/>
        <w:t>②発達障害の診断名</w:t>
      </w:r>
      <w:r w:rsidR="00906835">
        <w:rPr>
          <w:rFonts w:hint="eastAsia"/>
        </w:rPr>
        <w:t xml:space="preserve"> </w:t>
      </w:r>
      <w:r w:rsidR="00906835" w:rsidRPr="00906835">
        <w:rPr>
          <w:rFonts w:hint="eastAsia"/>
        </w:rPr>
        <w:t>[複数回答]</w:t>
      </w:r>
    </w:p>
    <w:p w14:paraId="4FFA5D28" w14:textId="0C1E19CF" w:rsidR="0082290A" w:rsidRPr="000D4DB7" w:rsidRDefault="0082290A" w:rsidP="000B2483">
      <w:pPr>
        <w:pStyle w:val="32"/>
        <w:autoSpaceDE w:val="0"/>
      </w:pPr>
      <w:r w:rsidRPr="000D4DB7">
        <w:rPr>
          <w:rFonts w:hint="eastAsia"/>
        </w:rPr>
        <w:t>◆「</w:t>
      </w:r>
      <w:r w:rsidRPr="0082290A">
        <w:rPr>
          <w:rFonts w:hint="eastAsia"/>
        </w:rPr>
        <w:t>自閉スペクトラム症（</w:t>
      </w:r>
      <w:r w:rsidRPr="0082290A">
        <w:rPr>
          <w:rFonts w:hint="eastAsia"/>
        </w:rPr>
        <w:t>ASD</w:t>
      </w:r>
      <w:r w:rsidRPr="0082290A">
        <w:rPr>
          <w:rFonts w:hint="eastAsia"/>
        </w:rPr>
        <w:t>）」が</w:t>
      </w:r>
      <w:r w:rsidRPr="0082290A">
        <w:rPr>
          <w:rFonts w:hint="eastAsia"/>
        </w:rPr>
        <w:t>54.1</w:t>
      </w:r>
      <w:r w:rsidR="005008E7">
        <w:rPr>
          <w:rFonts w:hint="eastAsia"/>
        </w:rPr>
        <w:t>%</w:t>
      </w:r>
    </w:p>
    <w:p w14:paraId="620D385B" w14:textId="51D0A179" w:rsidR="00510C14" w:rsidRPr="000D4DB7" w:rsidRDefault="003D4D60" w:rsidP="000B2483">
      <w:pPr>
        <w:pStyle w:val="a"/>
        <w:autoSpaceDE w:val="0"/>
        <w:autoSpaceDN w:val="0"/>
      </w:pPr>
      <w:r w:rsidRPr="003D4D60">
        <w:rPr>
          <w:rFonts w:asciiTheme="majorEastAsia" w:eastAsiaTheme="majorEastAsia" w:hAnsiTheme="majorEastAsia"/>
          <w:noProof/>
        </w:rPr>
        <w:drawing>
          <wp:anchor distT="0" distB="0" distL="114300" distR="114300" simplePos="0" relativeHeight="251842560" behindDoc="0" locked="0" layoutInCell="1" allowOverlap="1" wp14:anchorId="597115D0" wp14:editId="1B123CB6">
            <wp:simplePos x="0" y="0"/>
            <wp:positionH relativeFrom="column">
              <wp:posOffset>258793</wp:posOffset>
            </wp:positionH>
            <wp:positionV relativeFrom="paragraph">
              <wp:posOffset>527230</wp:posOffset>
            </wp:positionV>
            <wp:extent cx="5581015" cy="2440305"/>
            <wp:effectExtent l="0" t="0" r="0" b="0"/>
            <wp:wrapTopAndBottom/>
            <wp:docPr id="1241526250"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81015" cy="2440305"/>
                    </a:xfrm>
                    <a:prstGeom prst="rect">
                      <a:avLst/>
                    </a:prstGeom>
                    <a:noFill/>
                    <a:ln>
                      <a:noFill/>
                    </a:ln>
                  </pic:spPr>
                </pic:pic>
              </a:graphicData>
            </a:graphic>
            <wp14:sizeRelH relativeFrom="page">
              <wp14:pctWidth>0</wp14:pctWidth>
            </wp14:sizeRelH>
            <wp14:sizeRelV relativeFrom="page">
              <wp14:pctHeight>0</wp14:pctHeight>
            </wp14:sizeRelV>
          </wp:anchor>
        </w:drawing>
      </w:r>
      <w:r w:rsidR="009E47AA" w:rsidRPr="009E47AA">
        <w:rPr>
          <w:rFonts w:hint="eastAsia"/>
        </w:rPr>
        <w:t>「自閉スペクトラム症（</w:t>
      </w:r>
      <w:r w:rsidR="009E47AA" w:rsidRPr="009E47AA">
        <w:rPr>
          <w:rFonts w:hint="eastAsia"/>
        </w:rPr>
        <w:t>ASD</w:t>
      </w:r>
      <w:r w:rsidR="009E47AA" w:rsidRPr="009E47AA">
        <w:rPr>
          <w:rFonts w:hint="eastAsia"/>
        </w:rPr>
        <w:t>）」が</w:t>
      </w:r>
      <w:r w:rsidR="009E47AA" w:rsidRPr="009E47AA">
        <w:rPr>
          <w:rFonts w:hint="eastAsia"/>
        </w:rPr>
        <w:t>54.1</w:t>
      </w:r>
      <w:r w:rsidR="005008E7">
        <w:rPr>
          <w:rFonts w:hint="eastAsia"/>
        </w:rPr>
        <w:t>%</w:t>
      </w:r>
      <w:r w:rsidR="009E47AA" w:rsidRPr="009E47AA">
        <w:rPr>
          <w:rFonts w:hint="eastAsia"/>
        </w:rPr>
        <w:t>で最も多く、次いで「注意欠如・多動症（</w:t>
      </w:r>
      <w:r w:rsidR="009E47AA" w:rsidRPr="009E47AA">
        <w:rPr>
          <w:rFonts w:hint="eastAsia"/>
        </w:rPr>
        <w:t>ADHD</w:t>
      </w:r>
      <w:r w:rsidR="009E47AA" w:rsidRPr="009E47AA">
        <w:rPr>
          <w:rFonts w:hint="eastAsia"/>
        </w:rPr>
        <w:t>）」</w:t>
      </w:r>
      <w:r w:rsidR="004857A5">
        <w:rPr>
          <w:rFonts w:hint="eastAsia"/>
        </w:rPr>
        <w:t>が</w:t>
      </w:r>
      <w:r w:rsidR="009E47AA" w:rsidRPr="009E47AA">
        <w:rPr>
          <w:rFonts w:hint="eastAsia"/>
        </w:rPr>
        <w:t>50.7</w:t>
      </w:r>
      <w:r w:rsidR="005008E7">
        <w:rPr>
          <w:rFonts w:hint="eastAsia"/>
        </w:rPr>
        <w:t>%</w:t>
      </w:r>
      <w:r w:rsidR="009E47AA" w:rsidRPr="009E47AA">
        <w:rPr>
          <w:rFonts w:hint="eastAsia"/>
        </w:rPr>
        <w:t>、「学習障害（</w:t>
      </w:r>
      <w:r w:rsidR="009E47AA" w:rsidRPr="009E47AA">
        <w:rPr>
          <w:rFonts w:hint="eastAsia"/>
        </w:rPr>
        <w:t>LD</w:t>
      </w:r>
      <w:r w:rsidR="009E47AA" w:rsidRPr="009E47AA">
        <w:rPr>
          <w:rFonts w:hint="eastAsia"/>
        </w:rPr>
        <w:t>）」</w:t>
      </w:r>
      <w:r w:rsidR="004857A5">
        <w:rPr>
          <w:rFonts w:hint="eastAsia"/>
        </w:rPr>
        <w:t>が</w:t>
      </w:r>
      <w:r w:rsidR="009E47AA" w:rsidRPr="009E47AA">
        <w:rPr>
          <w:rFonts w:hint="eastAsia"/>
        </w:rPr>
        <w:t>7.4</w:t>
      </w:r>
      <w:r w:rsidR="005008E7">
        <w:rPr>
          <w:rFonts w:hint="eastAsia"/>
        </w:rPr>
        <w:t>%</w:t>
      </w:r>
      <w:r w:rsidR="009E47AA" w:rsidRPr="009E47AA">
        <w:rPr>
          <w:rFonts w:hint="eastAsia"/>
        </w:rPr>
        <w:t>などとなっています。</w:t>
      </w:r>
    </w:p>
    <w:p w14:paraId="402BCD0B" w14:textId="77777777" w:rsidR="00077ACB" w:rsidRPr="000D4DB7" w:rsidRDefault="00077ACB" w:rsidP="000B2483">
      <w:pPr>
        <w:widowControl/>
        <w:autoSpaceDE w:val="0"/>
        <w:snapToGrid w:val="0"/>
        <w:jc w:val="left"/>
        <w:rPr>
          <w:rFonts w:asciiTheme="majorEastAsia" w:eastAsiaTheme="majorEastAsia" w:hAnsiTheme="majorEastAsia"/>
          <w:szCs w:val="24"/>
        </w:rPr>
      </w:pPr>
    </w:p>
    <w:p w14:paraId="518BA50C" w14:textId="7F5059E9" w:rsidR="00510C14" w:rsidRPr="000D4DB7" w:rsidRDefault="00510C14" w:rsidP="000B2483">
      <w:pPr>
        <w:widowControl/>
        <w:autoSpaceDE w:val="0"/>
        <w:snapToGrid w:val="0"/>
        <w:jc w:val="left"/>
        <w:rPr>
          <w:rFonts w:asciiTheme="majorEastAsia" w:eastAsiaTheme="majorEastAsia" w:hAnsiTheme="majorEastAsia"/>
          <w:szCs w:val="24"/>
        </w:rPr>
      </w:pPr>
    </w:p>
    <w:p w14:paraId="0A0D9348" w14:textId="48962C97" w:rsidR="007E2E9F" w:rsidRPr="000D4DB7" w:rsidRDefault="003554CD" w:rsidP="000B2483">
      <w:pPr>
        <w:pStyle w:val="aff1"/>
        <w:autoSpaceDE w:val="0"/>
        <w:autoSpaceDN w:val="0"/>
      </w:pPr>
      <w:r w:rsidRPr="003554CD">
        <w:rPr>
          <w:noProof/>
        </w:rPr>
        <w:drawing>
          <wp:anchor distT="0" distB="0" distL="114300" distR="114300" simplePos="0" relativeHeight="252186624" behindDoc="0" locked="0" layoutInCell="1" allowOverlap="1" wp14:anchorId="79802C25" wp14:editId="4F3B1343">
            <wp:simplePos x="0" y="0"/>
            <wp:positionH relativeFrom="column">
              <wp:posOffset>5715</wp:posOffset>
            </wp:positionH>
            <wp:positionV relativeFrom="paragraph">
              <wp:posOffset>361315</wp:posOffset>
            </wp:positionV>
            <wp:extent cx="4743450" cy="1895475"/>
            <wp:effectExtent l="0" t="0" r="0" b="9525"/>
            <wp:wrapTopAndBottom/>
            <wp:docPr id="950489663"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4345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7E2E9F" w:rsidRPr="000D4DB7">
        <w:rPr>
          <w:rFonts w:hint="eastAsia"/>
        </w:rPr>
        <w:t>【精神障害の種類別】</w:t>
      </w:r>
    </w:p>
    <w:p w14:paraId="4F57162D" w14:textId="2E77812A" w:rsidR="00E40262" w:rsidRPr="00BD0049" w:rsidRDefault="00E40262" w:rsidP="000B2483">
      <w:pPr>
        <w:widowControl/>
        <w:autoSpaceDE w:val="0"/>
        <w:snapToGrid w:val="0"/>
        <w:jc w:val="right"/>
        <w:rPr>
          <w:rFonts w:asciiTheme="majorEastAsia" w:eastAsiaTheme="majorEastAsia" w:hAnsiTheme="majorEastAsia"/>
          <w:sz w:val="22"/>
        </w:rPr>
      </w:pPr>
      <w:r w:rsidRPr="00BD0049">
        <w:rPr>
          <w:rFonts w:hint="eastAsia"/>
          <w:sz w:val="22"/>
        </w:rPr>
        <w:t>※</w:t>
      </w:r>
      <w:r w:rsidR="00BD0049">
        <w:rPr>
          <w:rFonts w:hint="eastAsia"/>
          <w:sz w:val="22"/>
        </w:rPr>
        <w:t xml:space="preserve"> </w:t>
      </w:r>
      <w:r w:rsidR="008A752A" w:rsidRPr="00BD0049">
        <w:rPr>
          <w:rFonts w:hint="eastAsia"/>
          <w:sz w:val="22"/>
        </w:rPr>
        <w:t>高次脳機能障害と依存症</w:t>
      </w:r>
      <w:r w:rsidRPr="00BD0049">
        <w:rPr>
          <w:rFonts w:hint="eastAsia"/>
          <w:sz w:val="22"/>
        </w:rPr>
        <w:t>は回答者総数が少数のため非掲載</w:t>
      </w:r>
    </w:p>
    <w:p w14:paraId="419B9E1D" w14:textId="62997531" w:rsidR="007E2E9F" w:rsidRPr="00E40262" w:rsidRDefault="007E2E9F" w:rsidP="000B2483">
      <w:pPr>
        <w:widowControl/>
        <w:autoSpaceDE w:val="0"/>
        <w:snapToGrid w:val="0"/>
        <w:jc w:val="left"/>
        <w:rPr>
          <w:rFonts w:asciiTheme="majorEastAsia" w:eastAsiaTheme="majorEastAsia" w:hAnsiTheme="majorEastAsia"/>
          <w:szCs w:val="24"/>
        </w:rPr>
      </w:pPr>
    </w:p>
    <w:p w14:paraId="4DA906EA" w14:textId="77777777"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061B2541" w14:textId="485E6E70" w:rsidR="006053E4" w:rsidRPr="000D4DB7" w:rsidRDefault="006053E4" w:rsidP="000B2483">
      <w:pPr>
        <w:pStyle w:val="4"/>
        <w:autoSpaceDE w:val="0"/>
      </w:pPr>
      <w:r w:rsidRPr="000D4DB7">
        <w:rPr>
          <w:rFonts w:hint="eastAsia"/>
        </w:rPr>
        <w:lastRenderedPageBreak/>
        <w:t>（</w:t>
      </w:r>
      <w:r w:rsidR="00DB4CD4" w:rsidRPr="000D4DB7">
        <w:rPr>
          <w:rFonts w:hint="eastAsia"/>
        </w:rPr>
        <w:t>４</w:t>
      </w:r>
      <w:r w:rsidRPr="000D4DB7">
        <w:rPr>
          <w:rFonts w:hint="eastAsia"/>
        </w:rPr>
        <w:t>）医療的ケアの必要性</w:t>
      </w:r>
      <w:r w:rsidR="006A0CA0">
        <w:rPr>
          <w:rFonts w:hint="eastAsia"/>
        </w:rPr>
        <w:t xml:space="preserve"> </w:t>
      </w:r>
      <w:r w:rsidR="006A0CA0" w:rsidRPr="006A0CA0">
        <w:rPr>
          <w:rFonts w:hint="eastAsia"/>
        </w:rPr>
        <w:t>[</w:t>
      </w:r>
      <w:r w:rsidR="006A0CA0" w:rsidRPr="006A0CA0">
        <w:rPr>
          <w:rFonts w:hint="eastAsia"/>
        </w:rPr>
        <w:t>複数回答</w:t>
      </w:r>
      <w:r w:rsidR="006A0CA0" w:rsidRPr="006A0CA0">
        <w:rPr>
          <w:rFonts w:hint="eastAsia"/>
        </w:rPr>
        <w:t>]</w:t>
      </w:r>
    </w:p>
    <w:p w14:paraId="7579BBED" w14:textId="5C4FA3B2" w:rsidR="00B058EA" w:rsidRPr="00A219F7" w:rsidRDefault="00B058EA" w:rsidP="000B2483">
      <w:pPr>
        <w:pStyle w:val="afe"/>
        <w:autoSpaceDE w:val="0"/>
        <w:spacing w:after="72"/>
        <w:ind w:left="744" w:hanging="744"/>
        <w:rPr>
          <w:szCs w:val="22"/>
          <w:u w:val="single"/>
        </w:rPr>
      </w:pPr>
      <w:r w:rsidRPr="00A219F7">
        <w:t>問</w:t>
      </w:r>
      <w:r w:rsidRPr="00A219F7">
        <w:rPr>
          <w:rFonts w:hint="eastAsia"/>
        </w:rPr>
        <w:t>８　あなたは</w:t>
      </w:r>
      <w:r w:rsidRPr="00A219F7">
        <w:t>日常的</w:t>
      </w:r>
      <w:r w:rsidRPr="00A219F7">
        <w:rPr>
          <w:rFonts w:hint="eastAsia"/>
        </w:rPr>
        <w:t>に</w:t>
      </w:r>
      <w:r w:rsidRPr="00A219F7">
        <w:t>必要</w:t>
      </w:r>
      <w:r w:rsidRPr="00A219F7">
        <w:rPr>
          <w:rFonts w:hint="eastAsia"/>
        </w:rPr>
        <w:t>としている</w:t>
      </w:r>
      <w:r w:rsidRPr="00A219F7">
        <w:t>医療的ケア</w:t>
      </w:r>
      <w:r w:rsidRPr="00A219F7">
        <w:rPr>
          <w:rFonts w:hint="eastAsia"/>
        </w:rPr>
        <w:t>がありますか。</w:t>
      </w:r>
      <w:r w:rsidR="00222166" w:rsidRPr="002C2111">
        <w:rPr>
          <w:rFonts w:hint="eastAsia"/>
        </w:rPr>
        <w:t>（</w:t>
      </w:r>
      <w:r w:rsidR="00222166" w:rsidRPr="002C2111">
        <w:t>○</w:t>
      </w:r>
      <w:r w:rsidR="00222166" w:rsidRPr="002C2111">
        <w:rPr>
          <w:rFonts w:hint="eastAsia"/>
        </w:rPr>
        <w:t>はいくつでも）</w:t>
      </w:r>
    </w:p>
    <w:p w14:paraId="5A2B68BC" w14:textId="72B3A6A0" w:rsidR="00B058EA" w:rsidRDefault="00B058EA" w:rsidP="000B2483">
      <w:pPr>
        <w:widowControl/>
        <w:autoSpaceDE w:val="0"/>
        <w:snapToGrid w:val="0"/>
        <w:spacing w:afterLines="50" w:after="180"/>
        <w:ind w:left="260" w:hangingChars="100" w:hanging="260"/>
        <w:jc w:val="left"/>
        <w:rPr>
          <w:b/>
          <w:bCs/>
          <w:sz w:val="26"/>
          <w:szCs w:val="26"/>
        </w:rPr>
      </w:pPr>
      <w:r w:rsidRPr="00F26C7D">
        <w:rPr>
          <w:rFonts w:hint="eastAsia"/>
          <w:b/>
          <w:bCs/>
          <w:sz w:val="26"/>
          <w:szCs w:val="26"/>
        </w:rPr>
        <w:t>◆『何らかの医療的ケアを必要としている』が</w:t>
      </w:r>
      <w:r w:rsidRPr="00F26C7D">
        <w:rPr>
          <w:rFonts w:hint="eastAsia"/>
          <w:b/>
          <w:bCs/>
          <w:sz w:val="26"/>
          <w:szCs w:val="26"/>
        </w:rPr>
        <w:t>16.</w:t>
      </w:r>
      <w:r>
        <w:rPr>
          <w:rFonts w:hint="eastAsia"/>
          <w:b/>
          <w:bCs/>
          <w:sz w:val="26"/>
          <w:szCs w:val="26"/>
        </w:rPr>
        <w:t>1</w:t>
      </w:r>
      <w:r w:rsidR="005008E7">
        <w:rPr>
          <w:rFonts w:hint="eastAsia"/>
          <w:b/>
          <w:bCs/>
          <w:sz w:val="26"/>
          <w:szCs w:val="26"/>
        </w:rPr>
        <w:t>%</w:t>
      </w:r>
    </w:p>
    <w:p w14:paraId="4A6C8009" w14:textId="77777777" w:rsidR="00885514" w:rsidRPr="000D4DB7" w:rsidRDefault="00885514" w:rsidP="000B2483">
      <w:pPr>
        <w:pStyle w:val="aff1"/>
        <w:autoSpaceDE w:val="0"/>
        <w:autoSpaceDN w:val="0"/>
      </w:pPr>
      <w:r w:rsidRPr="000D4DB7">
        <w:rPr>
          <w:rFonts w:hint="eastAsia"/>
        </w:rPr>
        <w:t>【全体】</w:t>
      </w:r>
    </w:p>
    <w:p w14:paraId="4E5DD507" w14:textId="7C87EF8E" w:rsidR="00B058EA" w:rsidRPr="00F26C7D" w:rsidRDefault="00B058EA" w:rsidP="000B2483">
      <w:pPr>
        <w:pStyle w:val="a"/>
        <w:numPr>
          <w:ilvl w:val="0"/>
          <w:numId w:val="6"/>
        </w:numPr>
        <w:autoSpaceDE w:val="0"/>
        <w:autoSpaceDN w:val="0"/>
        <w:ind w:left="120" w:hangingChars="50" w:hanging="120"/>
      </w:pPr>
      <w:r w:rsidRPr="00F26C7D">
        <w:rPr>
          <w:rFonts w:hint="eastAsia"/>
        </w:rPr>
        <w:t>回答者全体から「特に必要としていない」と回答した方と無回答の方を差し引いた『何らかの医療的ケアを必要としている』方は</w:t>
      </w:r>
      <w:r w:rsidRPr="00F26C7D">
        <w:rPr>
          <w:rFonts w:hint="eastAsia"/>
        </w:rPr>
        <w:t>16.</w:t>
      </w:r>
      <w:r>
        <w:rPr>
          <w:rFonts w:hint="eastAsia"/>
        </w:rPr>
        <w:t>1</w:t>
      </w:r>
      <w:r w:rsidR="005008E7">
        <w:rPr>
          <w:rFonts w:hint="eastAsia"/>
        </w:rPr>
        <w:t>%</w:t>
      </w:r>
      <w:r w:rsidRPr="00F26C7D">
        <w:rPr>
          <w:rFonts w:hint="eastAsia"/>
        </w:rPr>
        <w:t>となっています。</w:t>
      </w:r>
    </w:p>
    <w:p w14:paraId="56319B14" w14:textId="4B2ADAE9" w:rsidR="00885514" w:rsidRPr="00885514" w:rsidRDefault="00885514" w:rsidP="000B2483">
      <w:pPr>
        <w:pStyle w:val="aff1"/>
        <w:autoSpaceDE w:val="0"/>
        <w:autoSpaceDN w:val="0"/>
      </w:pPr>
      <w:r w:rsidRPr="00885514">
        <w:rPr>
          <w:rFonts w:hint="eastAsia"/>
        </w:rPr>
        <w:t>【障害別】</w:t>
      </w:r>
    </w:p>
    <w:p w14:paraId="00C25A7E" w14:textId="55511F20" w:rsidR="00B058EA" w:rsidRDefault="005709B6" w:rsidP="000B2483">
      <w:pPr>
        <w:pStyle w:val="a"/>
        <w:numPr>
          <w:ilvl w:val="0"/>
          <w:numId w:val="6"/>
        </w:numPr>
        <w:autoSpaceDE w:val="0"/>
        <w:autoSpaceDN w:val="0"/>
        <w:ind w:left="120" w:hangingChars="50" w:hanging="120"/>
      </w:pPr>
      <w:r w:rsidRPr="005709B6">
        <w:rPr>
          <w:noProof/>
        </w:rPr>
        <w:drawing>
          <wp:anchor distT="0" distB="0" distL="114300" distR="114300" simplePos="0" relativeHeight="252442624" behindDoc="0" locked="0" layoutInCell="1" allowOverlap="1" wp14:anchorId="421CFDAA" wp14:editId="2FD9C824">
            <wp:simplePos x="0" y="0"/>
            <wp:positionH relativeFrom="column">
              <wp:posOffset>0</wp:posOffset>
            </wp:positionH>
            <wp:positionV relativeFrom="paragraph">
              <wp:posOffset>520065</wp:posOffset>
            </wp:positionV>
            <wp:extent cx="6092825" cy="2909570"/>
            <wp:effectExtent l="0" t="0" r="3175" b="5080"/>
            <wp:wrapTopAndBottom/>
            <wp:docPr id="1279965156"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2825" cy="2909570"/>
                    </a:xfrm>
                    <a:prstGeom prst="rect">
                      <a:avLst/>
                    </a:prstGeom>
                    <a:noFill/>
                    <a:ln>
                      <a:noFill/>
                    </a:ln>
                  </pic:spPr>
                </pic:pic>
              </a:graphicData>
            </a:graphic>
            <wp14:sizeRelH relativeFrom="page">
              <wp14:pctWidth>0</wp14:pctWidth>
            </wp14:sizeRelH>
            <wp14:sizeRelV relativeFrom="page">
              <wp14:pctHeight>0</wp14:pctHeight>
            </wp14:sizeRelV>
          </wp:anchor>
        </w:drawing>
      </w:r>
      <w:r w:rsidR="00B058EA" w:rsidRPr="00F26C7D">
        <w:rPr>
          <w:rFonts w:hint="eastAsia"/>
        </w:rPr>
        <w:t>全体と比較して、身体障害と難病・特定疾患で『何らかの医療的ケアを必要としている』方が多くなっています。</w:t>
      </w:r>
    </w:p>
    <w:p w14:paraId="206FB541" w14:textId="77777777" w:rsidR="00D25014" w:rsidRDefault="00D25014" w:rsidP="000B2483">
      <w:pPr>
        <w:widowControl/>
        <w:autoSpaceDE w:val="0"/>
        <w:jc w:val="left"/>
        <w:rPr>
          <w:szCs w:val="24"/>
        </w:rPr>
      </w:pPr>
      <w:r>
        <w:br w:type="page"/>
      </w:r>
    </w:p>
    <w:p w14:paraId="282003B9" w14:textId="67A782F9" w:rsidR="006B36E6" w:rsidRPr="000D4DB7" w:rsidRDefault="006B36E6" w:rsidP="000B2483">
      <w:pPr>
        <w:pStyle w:val="aff1"/>
        <w:autoSpaceDE w:val="0"/>
        <w:autoSpaceDN w:val="0"/>
      </w:pPr>
      <w:r w:rsidRPr="000D4DB7">
        <w:rPr>
          <w:rFonts w:hint="eastAsia"/>
        </w:rPr>
        <w:lastRenderedPageBreak/>
        <w:t>【</w:t>
      </w:r>
      <w:r w:rsidR="00F73734" w:rsidRPr="000D4DB7">
        <w:rPr>
          <w:rFonts w:hint="eastAsia"/>
        </w:rPr>
        <w:t>何らかの</w:t>
      </w:r>
      <w:r w:rsidRPr="000D4DB7">
        <w:rPr>
          <w:rFonts w:hint="eastAsia"/>
        </w:rPr>
        <w:t>医療的ケアが必要と回答した方のみ</w:t>
      </w:r>
      <w:r w:rsidR="00F73734" w:rsidRPr="000D4DB7">
        <w:rPr>
          <w:rFonts w:hint="eastAsia"/>
        </w:rPr>
        <w:t>の集計</w:t>
      </w:r>
      <w:r w:rsidRPr="000D4DB7">
        <w:rPr>
          <w:rFonts w:hint="eastAsia"/>
        </w:rPr>
        <w:t>】</w:t>
      </w:r>
      <w:r w:rsidR="002C5239">
        <w:rPr>
          <w:rFonts w:hint="eastAsia"/>
        </w:rPr>
        <w:t xml:space="preserve"> </w:t>
      </w:r>
      <w:r w:rsidR="002C5239" w:rsidRPr="00F26C7D">
        <w:rPr>
          <w:rFonts w:hint="eastAsia"/>
          <w:szCs w:val="21"/>
        </w:rPr>
        <w:t>[</w:t>
      </w:r>
      <w:r w:rsidR="002C5239" w:rsidRPr="00F26C7D">
        <w:rPr>
          <w:rFonts w:hint="eastAsia"/>
          <w:szCs w:val="21"/>
        </w:rPr>
        <w:t>複数回答</w:t>
      </w:r>
      <w:r w:rsidR="002C5239" w:rsidRPr="00F26C7D">
        <w:rPr>
          <w:rFonts w:hint="eastAsia"/>
          <w:szCs w:val="21"/>
        </w:rPr>
        <w:t>]</w:t>
      </w:r>
    </w:p>
    <w:p w14:paraId="0AB3CA2E" w14:textId="014DBE03" w:rsidR="00D25014" w:rsidRDefault="00D25014" w:rsidP="000B2483">
      <w:pPr>
        <w:pStyle w:val="32"/>
        <w:autoSpaceDE w:val="0"/>
      </w:pPr>
      <w:r w:rsidRPr="00F26C7D">
        <w:rPr>
          <w:rFonts w:hint="eastAsia"/>
        </w:rPr>
        <w:t>◆</w:t>
      </w:r>
      <w:r w:rsidRPr="00D25014">
        <w:rPr>
          <w:rFonts w:hint="eastAsia"/>
        </w:rPr>
        <w:t>「排便管理」が</w:t>
      </w:r>
      <w:r w:rsidRPr="00D25014">
        <w:rPr>
          <w:rFonts w:hint="eastAsia"/>
        </w:rPr>
        <w:t>30.2</w:t>
      </w:r>
      <w:r w:rsidR="005008E7">
        <w:rPr>
          <w:rFonts w:hint="eastAsia"/>
        </w:rPr>
        <w:t>%</w:t>
      </w:r>
    </w:p>
    <w:p w14:paraId="1820F632" w14:textId="54606DA2" w:rsidR="00F73734" w:rsidRPr="000D4DB7" w:rsidRDefault="001A47D9" w:rsidP="000B2483">
      <w:pPr>
        <w:pStyle w:val="a"/>
        <w:autoSpaceDE w:val="0"/>
        <w:autoSpaceDN w:val="0"/>
        <w:rPr>
          <w:rFonts w:asciiTheme="majorEastAsia" w:eastAsiaTheme="majorEastAsia" w:hAnsiTheme="majorEastAsia"/>
        </w:rPr>
      </w:pPr>
      <w:r w:rsidRPr="00D25014">
        <w:rPr>
          <w:rFonts w:asciiTheme="majorEastAsia" w:eastAsiaTheme="majorEastAsia" w:hAnsiTheme="majorEastAsia"/>
          <w:noProof/>
        </w:rPr>
        <w:drawing>
          <wp:anchor distT="0" distB="0" distL="114300" distR="114300" simplePos="0" relativeHeight="251850752" behindDoc="0" locked="0" layoutInCell="1" allowOverlap="1" wp14:anchorId="2060EBD5" wp14:editId="25AFCDB0">
            <wp:simplePos x="0" y="0"/>
            <wp:positionH relativeFrom="column">
              <wp:posOffset>288374</wp:posOffset>
            </wp:positionH>
            <wp:positionV relativeFrom="paragraph">
              <wp:posOffset>523480</wp:posOffset>
            </wp:positionV>
            <wp:extent cx="5581015" cy="4359910"/>
            <wp:effectExtent l="0" t="0" r="0" b="2540"/>
            <wp:wrapTopAndBottom/>
            <wp:docPr id="538912825"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2">
                      <a:extLst>
                        <a:ext uri="{28A0092B-C50C-407E-A947-70E740481C1C}">
                          <a14:useLocalDpi xmlns:a14="http://schemas.microsoft.com/office/drawing/2010/main" val="0"/>
                        </a:ext>
                      </a:extLst>
                    </a:blip>
                    <a:srcRect t="1749"/>
                    <a:stretch>
                      <a:fillRect/>
                    </a:stretch>
                  </pic:blipFill>
                  <pic:spPr bwMode="auto">
                    <a:xfrm>
                      <a:off x="0" y="0"/>
                      <a:ext cx="5581015" cy="4359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7309" w:rsidRPr="00487309">
        <w:rPr>
          <w:rStyle w:val="afd"/>
          <w:rFonts w:hint="eastAsia"/>
        </w:rPr>
        <w:t>「排便管理」が</w:t>
      </w:r>
      <w:r w:rsidR="00487309" w:rsidRPr="00487309">
        <w:rPr>
          <w:rStyle w:val="afd"/>
          <w:rFonts w:hint="eastAsia"/>
        </w:rPr>
        <w:t>30.2</w:t>
      </w:r>
      <w:r w:rsidR="005008E7">
        <w:rPr>
          <w:rStyle w:val="afd"/>
          <w:rFonts w:hint="eastAsia"/>
        </w:rPr>
        <w:t>%</w:t>
      </w:r>
      <w:r w:rsidR="00487309" w:rsidRPr="00487309">
        <w:rPr>
          <w:rStyle w:val="afd"/>
          <w:rFonts w:hint="eastAsia"/>
        </w:rPr>
        <w:t>で最も多く、次いで「血糖測定」が</w:t>
      </w:r>
      <w:r w:rsidR="00487309" w:rsidRPr="00487309">
        <w:rPr>
          <w:rStyle w:val="afd"/>
          <w:rFonts w:hint="eastAsia"/>
        </w:rPr>
        <w:t>21.5</w:t>
      </w:r>
      <w:r w:rsidR="005008E7">
        <w:rPr>
          <w:rStyle w:val="afd"/>
          <w:rFonts w:hint="eastAsia"/>
        </w:rPr>
        <w:t>%</w:t>
      </w:r>
      <w:r w:rsidR="00487309" w:rsidRPr="00487309">
        <w:rPr>
          <w:rStyle w:val="afd"/>
          <w:rFonts w:hint="eastAsia"/>
        </w:rPr>
        <w:t>、「皮下注射」が</w:t>
      </w:r>
      <w:r w:rsidR="00487309" w:rsidRPr="00487309">
        <w:rPr>
          <w:rStyle w:val="afd"/>
          <w:rFonts w:hint="eastAsia"/>
        </w:rPr>
        <w:t>20.0</w:t>
      </w:r>
      <w:r w:rsidR="005008E7">
        <w:rPr>
          <w:rStyle w:val="afd"/>
          <w:rFonts w:hint="eastAsia"/>
        </w:rPr>
        <w:t>%</w:t>
      </w:r>
      <w:r w:rsidR="00487309" w:rsidRPr="00487309">
        <w:rPr>
          <w:rStyle w:val="afd"/>
          <w:rFonts w:hint="eastAsia"/>
        </w:rPr>
        <w:t>などとなっています。</w:t>
      </w:r>
    </w:p>
    <w:p w14:paraId="6B0EDE1C" w14:textId="18C5B67A" w:rsidR="004E3C99" w:rsidRPr="004E3C99" w:rsidRDefault="004E3C99" w:rsidP="000B2483">
      <w:pPr>
        <w:autoSpaceDE w:val="0"/>
        <w:jc w:val="right"/>
        <w:rPr>
          <w:sz w:val="22"/>
          <w:szCs w:val="21"/>
        </w:rPr>
      </w:pPr>
      <w:r w:rsidRPr="004E3C99">
        <w:rPr>
          <w:rFonts w:hint="eastAsia"/>
          <w:sz w:val="22"/>
          <w:szCs w:val="21"/>
        </w:rPr>
        <w:t>※</w:t>
      </w:r>
      <w:r w:rsidRPr="004E3C99">
        <w:rPr>
          <w:rFonts w:hint="eastAsia"/>
          <w:sz w:val="22"/>
          <w:szCs w:val="21"/>
        </w:rPr>
        <w:t xml:space="preserve"> </w:t>
      </w:r>
      <w:r w:rsidRPr="004E3C99">
        <w:rPr>
          <w:rFonts w:hint="eastAsia"/>
          <w:sz w:val="22"/>
          <w:szCs w:val="21"/>
        </w:rPr>
        <w:t>「特に必要としていない」と無回答を除く集計</w:t>
      </w:r>
    </w:p>
    <w:p w14:paraId="359519C5" w14:textId="77777777" w:rsidR="00FE3549" w:rsidRDefault="00FE3549" w:rsidP="000B2483">
      <w:pPr>
        <w:widowControl/>
        <w:autoSpaceDE w:val="0"/>
        <w:jc w:val="left"/>
        <w:rPr>
          <w:b/>
          <w:bCs/>
          <w:sz w:val="26"/>
          <w:szCs w:val="26"/>
        </w:rPr>
      </w:pPr>
      <w:r>
        <w:br w:type="page"/>
      </w:r>
    </w:p>
    <w:p w14:paraId="0A356C41" w14:textId="62320FCD" w:rsidR="00510C14" w:rsidRPr="00D14BFA" w:rsidRDefault="009134D9" w:rsidP="00D14BFA">
      <w:pPr>
        <w:pStyle w:val="aff1"/>
      </w:pPr>
      <w:r w:rsidRPr="00D14BFA">
        <w:rPr>
          <w:rFonts w:hint="eastAsia"/>
        </w:rPr>
        <w:lastRenderedPageBreak/>
        <w:t>【障害別】</w:t>
      </w:r>
    </w:p>
    <w:p w14:paraId="3E869D81" w14:textId="56D96F3E" w:rsidR="00510C14" w:rsidRPr="000D4DB7" w:rsidRDefault="00BF0C2D" w:rsidP="000B2483">
      <w:pPr>
        <w:pStyle w:val="a"/>
        <w:autoSpaceDE w:val="0"/>
        <w:autoSpaceDN w:val="0"/>
      </w:pPr>
      <w:r w:rsidRPr="00BF0C2D">
        <w:rPr>
          <w:rFonts w:ascii="BIZ UDPゴシック" w:hAnsi="BIZ UDPゴシック"/>
          <w:noProof/>
          <w:sz w:val="22"/>
        </w:rPr>
        <w:drawing>
          <wp:anchor distT="0" distB="0" distL="114300" distR="114300" simplePos="0" relativeHeight="253562880" behindDoc="0" locked="0" layoutInCell="1" allowOverlap="1" wp14:anchorId="0D85EBE7" wp14:editId="270EC6A5">
            <wp:simplePos x="0" y="0"/>
            <wp:positionH relativeFrom="column">
              <wp:posOffset>650</wp:posOffset>
            </wp:positionH>
            <wp:positionV relativeFrom="paragraph">
              <wp:posOffset>469900</wp:posOffset>
            </wp:positionV>
            <wp:extent cx="6162120" cy="3378600"/>
            <wp:effectExtent l="0" t="0" r="0" b="0"/>
            <wp:wrapTopAndBottom/>
            <wp:docPr id="496455448"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62120" cy="337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D2C">
        <w:rPr>
          <w:rFonts w:hint="eastAsia"/>
        </w:rPr>
        <w:t>身体障害</w:t>
      </w:r>
      <w:r w:rsidR="00D607DF">
        <w:rPr>
          <w:rFonts w:hint="eastAsia"/>
        </w:rPr>
        <w:t>は</w:t>
      </w:r>
      <w:r w:rsidR="00583924">
        <w:rPr>
          <w:rFonts w:hint="eastAsia"/>
        </w:rPr>
        <w:t>「</w:t>
      </w:r>
      <w:r w:rsidR="00D607DF" w:rsidRPr="000D4DB7">
        <w:rPr>
          <w:rFonts w:hint="eastAsia"/>
        </w:rPr>
        <w:t>排便管理</w:t>
      </w:r>
      <w:r w:rsidR="00583924">
        <w:rPr>
          <w:rFonts w:hint="eastAsia"/>
        </w:rPr>
        <w:t>」</w:t>
      </w:r>
      <w:r w:rsidR="00377AD7">
        <w:rPr>
          <w:rFonts w:hint="eastAsia"/>
        </w:rPr>
        <w:t>、</w:t>
      </w:r>
      <w:r w:rsidR="00F73734" w:rsidRPr="000D4DB7">
        <w:rPr>
          <w:rFonts w:hint="eastAsia"/>
        </w:rPr>
        <w:t>知的障害</w:t>
      </w:r>
      <w:r w:rsidR="00DD273F">
        <w:rPr>
          <w:rFonts w:hint="eastAsia"/>
        </w:rPr>
        <w:t>は</w:t>
      </w:r>
      <w:r w:rsidR="00F73734" w:rsidRPr="000D4DB7">
        <w:rPr>
          <w:rFonts w:hint="eastAsia"/>
        </w:rPr>
        <w:t>「</w:t>
      </w:r>
      <w:r w:rsidR="00377AD7" w:rsidRPr="00377AD7">
        <w:rPr>
          <w:rFonts w:hint="eastAsia"/>
        </w:rPr>
        <w:t>痙攣時の対応（座薬、吸引、酸素投与等）</w:t>
      </w:r>
      <w:r w:rsidR="00F73734" w:rsidRPr="000D4DB7">
        <w:rPr>
          <w:rFonts w:hint="eastAsia"/>
        </w:rPr>
        <w:t>」</w:t>
      </w:r>
      <w:r w:rsidR="00377AD7">
        <w:rPr>
          <w:rFonts w:hint="eastAsia"/>
        </w:rPr>
        <w:t>、精神障害と難病・特定疾患</w:t>
      </w:r>
      <w:r w:rsidR="00DD273F">
        <w:rPr>
          <w:rFonts w:hint="eastAsia"/>
        </w:rPr>
        <w:t>は</w:t>
      </w:r>
      <w:r w:rsidR="00377AD7">
        <w:rPr>
          <w:rFonts w:hint="eastAsia"/>
        </w:rPr>
        <w:t>「</w:t>
      </w:r>
      <w:r w:rsidR="00DD273F" w:rsidRPr="00DD273F">
        <w:rPr>
          <w:rFonts w:hint="eastAsia"/>
        </w:rPr>
        <w:t>皮下注射</w:t>
      </w:r>
      <w:r w:rsidR="00377AD7">
        <w:rPr>
          <w:rFonts w:hint="eastAsia"/>
        </w:rPr>
        <w:t>」</w:t>
      </w:r>
      <w:r w:rsidR="00F73734" w:rsidRPr="000D4DB7">
        <w:rPr>
          <w:rFonts w:hint="eastAsia"/>
        </w:rPr>
        <w:t>が多く</w:t>
      </w:r>
      <w:r w:rsidR="00827E8B" w:rsidRPr="000D4DB7">
        <w:rPr>
          <w:rFonts w:hint="eastAsia"/>
        </w:rPr>
        <w:t>なっています。</w:t>
      </w:r>
    </w:p>
    <w:p w14:paraId="6B071150" w14:textId="6B91E3B4" w:rsidR="009134D9" w:rsidRPr="004E3C99" w:rsidRDefault="006B36E6" w:rsidP="000B2483">
      <w:pPr>
        <w:widowControl/>
        <w:autoSpaceDE w:val="0"/>
        <w:snapToGrid w:val="0"/>
        <w:jc w:val="right"/>
        <w:rPr>
          <w:rFonts w:ascii="BIZ UDPゴシック" w:hAnsi="BIZ UDPゴシック"/>
          <w:sz w:val="22"/>
        </w:rPr>
      </w:pPr>
      <w:r w:rsidRPr="004E3C99">
        <w:rPr>
          <w:rFonts w:ascii="BIZ UDPゴシック" w:hAnsi="BIZ UDPゴシック" w:hint="eastAsia"/>
          <w:sz w:val="22"/>
        </w:rPr>
        <w:t>※</w:t>
      </w:r>
      <w:r w:rsidR="004E3C99">
        <w:rPr>
          <w:rFonts w:ascii="BIZ UDPゴシック" w:hAnsi="BIZ UDPゴシック" w:hint="eastAsia"/>
          <w:sz w:val="22"/>
        </w:rPr>
        <w:t xml:space="preserve"> </w:t>
      </w:r>
      <w:r w:rsidRPr="004E3C99">
        <w:rPr>
          <w:rFonts w:ascii="BIZ UDPゴシック" w:hAnsi="BIZ UDPゴシック" w:hint="eastAsia"/>
          <w:sz w:val="22"/>
        </w:rPr>
        <w:t>「特に必要としていない」と無回答を除く集計</w:t>
      </w:r>
    </w:p>
    <w:p w14:paraId="0C9A6DA5" w14:textId="6DF297D1" w:rsidR="00077ACB" w:rsidRDefault="00077ACB" w:rsidP="000B2483">
      <w:pPr>
        <w:widowControl/>
        <w:autoSpaceDE w:val="0"/>
        <w:snapToGrid w:val="0"/>
        <w:jc w:val="left"/>
        <w:rPr>
          <w:rFonts w:asciiTheme="majorEastAsia" w:eastAsiaTheme="majorEastAsia" w:hAnsiTheme="majorEastAsia"/>
          <w:szCs w:val="24"/>
        </w:rPr>
      </w:pPr>
    </w:p>
    <w:p w14:paraId="31B1BC22" w14:textId="19B994C1" w:rsidR="00CD5FCA" w:rsidRPr="000D4DB7" w:rsidRDefault="00CD5FCA" w:rsidP="000B2483">
      <w:pPr>
        <w:pStyle w:val="aff1"/>
        <w:autoSpaceDE w:val="0"/>
        <w:autoSpaceDN w:val="0"/>
      </w:pPr>
      <w:r w:rsidRPr="000D4DB7">
        <w:rPr>
          <w:rFonts w:hint="eastAsia"/>
        </w:rPr>
        <w:t>【身体障害の種類別】</w:t>
      </w:r>
      <w:r w:rsidR="00B654FB" w:rsidRPr="00B654FB">
        <w:rPr>
          <w:noProof/>
        </w:rPr>
        <w:drawing>
          <wp:anchor distT="0" distB="0" distL="114300" distR="114300" simplePos="0" relativeHeight="252205056" behindDoc="0" locked="0" layoutInCell="1" allowOverlap="1" wp14:anchorId="76923C15" wp14:editId="0217A947">
            <wp:simplePos x="0" y="0"/>
            <wp:positionH relativeFrom="column">
              <wp:posOffset>0</wp:posOffset>
            </wp:positionH>
            <wp:positionV relativeFrom="paragraph">
              <wp:posOffset>313055</wp:posOffset>
            </wp:positionV>
            <wp:extent cx="6099480" cy="3369600"/>
            <wp:effectExtent l="0" t="0" r="0" b="2540"/>
            <wp:wrapTopAndBottom/>
            <wp:docPr id="2144611343"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9480" cy="336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17B50A" w14:textId="3DBDAB08" w:rsidR="0038669B" w:rsidRPr="004E3C99" w:rsidRDefault="0038669B" w:rsidP="000B2483">
      <w:pPr>
        <w:widowControl/>
        <w:autoSpaceDE w:val="0"/>
        <w:snapToGrid w:val="0"/>
        <w:jc w:val="right"/>
        <w:rPr>
          <w:rFonts w:ascii="BIZ UDPゴシック" w:hAnsi="BIZ UDPゴシック"/>
          <w:sz w:val="22"/>
        </w:rPr>
      </w:pPr>
      <w:r w:rsidRPr="004E3C99">
        <w:rPr>
          <w:rFonts w:ascii="BIZ UDPゴシック" w:hAnsi="BIZ UDPゴシック" w:hint="eastAsia"/>
          <w:sz w:val="22"/>
        </w:rPr>
        <w:t>※</w:t>
      </w:r>
      <w:r w:rsidR="004E3C99">
        <w:rPr>
          <w:rFonts w:ascii="BIZ UDPゴシック" w:hAnsi="BIZ UDPゴシック" w:hint="eastAsia"/>
          <w:sz w:val="22"/>
        </w:rPr>
        <w:t xml:space="preserve"> </w:t>
      </w:r>
      <w:r w:rsidRPr="004E3C99">
        <w:rPr>
          <w:rFonts w:ascii="BIZ UDPゴシック" w:hAnsi="BIZ UDPゴシック" w:hint="eastAsia"/>
          <w:sz w:val="22"/>
        </w:rPr>
        <w:t>「特に必要としていない」と無回答を除く集計</w:t>
      </w:r>
    </w:p>
    <w:p w14:paraId="3388EF3D" w14:textId="77777777" w:rsidR="0038669B" w:rsidRPr="004E3C99" w:rsidRDefault="0038669B" w:rsidP="000B2483">
      <w:pPr>
        <w:widowControl/>
        <w:autoSpaceDE w:val="0"/>
        <w:snapToGrid w:val="0"/>
        <w:jc w:val="left"/>
        <w:rPr>
          <w:rFonts w:asciiTheme="majorEastAsia" w:eastAsiaTheme="majorEastAsia" w:hAnsiTheme="majorEastAsia"/>
          <w:sz w:val="36"/>
          <w:szCs w:val="36"/>
        </w:rPr>
      </w:pPr>
    </w:p>
    <w:p w14:paraId="7E9FDD54" w14:textId="55FAE171" w:rsidR="00CD5FCA" w:rsidRPr="0038669B" w:rsidRDefault="00CD5FCA" w:rsidP="000B2483">
      <w:pPr>
        <w:widowControl/>
        <w:autoSpaceDE w:val="0"/>
        <w:snapToGrid w:val="0"/>
        <w:jc w:val="left"/>
        <w:rPr>
          <w:rFonts w:asciiTheme="majorEastAsia" w:eastAsiaTheme="majorEastAsia" w:hAnsiTheme="majorEastAsia"/>
          <w:szCs w:val="24"/>
        </w:rPr>
      </w:pPr>
    </w:p>
    <w:p w14:paraId="5E6CA93E" w14:textId="77777777" w:rsidR="00CD5FCA" w:rsidRPr="000D4DB7" w:rsidRDefault="00CD5FCA" w:rsidP="000B2483">
      <w:pPr>
        <w:widowControl/>
        <w:autoSpaceDE w:val="0"/>
        <w:snapToGrid w:val="0"/>
        <w:jc w:val="left"/>
        <w:rPr>
          <w:rFonts w:asciiTheme="majorEastAsia" w:eastAsiaTheme="majorEastAsia" w:hAnsiTheme="majorEastAsia"/>
          <w:sz w:val="26"/>
          <w:szCs w:val="26"/>
        </w:rPr>
      </w:pPr>
      <w:r w:rsidRPr="000D4DB7">
        <w:rPr>
          <w:rFonts w:asciiTheme="majorEastAsia" w:eastAsiaTheme="majorEastAsia" w:hAnsiTheme="majorEastAsia"/>
          <w:sz w:val="26"/>
          <w:szCs w:val="26"/>
        </w:rPr>
        <w:br w:type="page"/>
      </w:r>
    </w:p>
    <w:p w14:paraId="41F98A09" w14:textId="3D29A29A" w:rsidR="006053E4" w:rsidRPr="000D4DB7" w:rsidRDefault="006053E4" w:rsidP="000B2483">
      <w:pPr>
        <w:pStyle w:val="4"/>
        <w:autoSpaceDE w:val="0"/>
      </w:pPr>
      <w:r w:rsidRPr="000D4DB7">
        <w:rPr>
          <w:rFonts w:hint="eastAsia"/>
        </w:rPr>
        <w:lastRenderedPageBreak/>
        <w:t>（</w:t>
      </w:r>
      <w:r w:rsidR="00DB4CD4" w:rsidRPr="000D4DB7">
        <w:rPr>
          <w:rFonts w:hint="eastAsia"/>
        </w:rPr>
        <w:t>５</w:t>
      </w:r>
      <w:r w:rsidRPr="000D4DB7">
        <w:rPr>
          <w:rFonts w:hint="eastAsia"/>
        </w:rPr>
        <w:t>）治療や相談をしている医療機関</w:t>
      </w:r>
      <w:r w:rsidR="00462F8B">
        <w:rPr>
          <w:rFonts w:hint="eastAsia"/>
        </w:rPr>
        <w:t xml:space="preserve"> </w:t>
      </w:r>
      <w:r w:rsidR="00462F8B" w:rsidRPr="00F26C7D">
        <w:rPr>
          <w:rFonts w:hint="eastAsia"/>
          <w:szCs w:val="21"/>
        </w:rPr>
        <w:t>[</w:t>
      </w:r>
      <w:r w:rsidR="00462F8B" w:rsidRPr="00F26C7D">
        <w:rPr>
          <w:rFonts w:hint="eastAsia"/>
          <w:szCs w:val="21"/>
        </w:rPr>
        <w:t>複数回答</w:t>
      </w:r>
      <w:r w:rsidR="00462F8B" w:rsidRPr="00F26C7D">
        <w:rPr>
          <w:rFonts w:hint="eastAsia"/>
          <w:szCs w:val="21"/>
        </w:rPr>
        <w:t>]</w:t>
      </w:r>
    </w:p>
    <w:p w14:paraId="6BCB6D99" w14:textId="0128399C" w:rsidR="007F5A31" w:rsidRPr="00A219F7" w:rsidRDefault="007F5A31" w:rsidP="000B2483">
      <w:pPr>
        <w:pStyle w:val="afe"/>
        <w:autoSpaceDE w:val="0"/>
        <w:spacing w:after="72"/>
        <w:ind w:left="600" w:hangingChars="250" w:hanging="600"/>
      </w:pPr>
      <w:r w:rsidRPr="00A219F7">
        <w:t>問</w:t>
      </w:r>
      <w:r w:rsidRPr="00A219F7">
        <w:rPr>
          <w:rFonts w:hint="eastAsia"/>
        </w:rPr>
        <w:t>９　あなたは、</w:t>
      </w:r>
      <w:r w:rsidRPr="00A219F7">
        <w:t>障害</w:t>
      </w:r>
      <w:r w:rsidRPr="00A219F7">
        <w:rPr>
          <w:rFonts w:hint="eastAsia"/>
        </w:rPr>
        <w:t>や</w:t>
      </w:r>
      <w:r w:rsidRPr="00A219F7">
        <w:t>心身</w:t>
      </w:r>
      <w:r w:rsidRPr="00A219F7">
        <w:rPr>
          <w:rFonts w:hint="eastAsia"/>
        </w:rPr>
        <w:t>の</w:t>
      </w:r>
      <w:r w:rsidRPr="00A219F7">
        <w:t>不調</w:t>
      </w:r>
      <w:r w:rsidRPr="00A219F7">
        <w:rPr>
          <w:rFonts w:hint="eastAsia"/>
        </w:rPr>
        <w:t>・</w:t>
      </w:r>
      <w:r w:rsidRPr="00A219F7">
        <w:t>特性</w:t>
      </w:r>
      <w:r w:rsidRPr="00A219F7">
        <w:rPr>
          <w:rFonts w:hint="eastAsia"/>
        </w:rPr>
        <w:t>について、どのような</w:t>
      </w:r>
      <w:r w:rsidRPr="00A219F7">
        <w:t>医療機関</w:t>
      </w:r>
      <w:r w:rsidRPr="00A219F7">
        <w:rPr>
          <w:rFonts w:hint="eastAsia"/>
        </w:rPr>
        <w:t>で</w:t>
      </w:r>
      <w:r w:rsidRPr="00A219F7">
        <w:t>治療</w:t>
      </w:r>
      <w:r w:rsidRPr="00A219F7">
        <w:rPr>
          <w:rFonts w:hint="eastAsia"/>
        </w:rPr>
        <w:t>を</w:t>
      </w:r>
      <w:r w:rsidRPr="00A219F7">
        <w:t>受</w:t>
      </w:r>
      <w:r w:rsidRPr="00A219F7">
        <w:rPr>
          <w:rFonts w:hint="eastAsia"/>
        </w:rPr>
        <w:t>けたり、</w:t>
      </w:r>
      <w:r w:rsidRPr="00A219F7">
        <w:t>相談</w:t>
      </w:r>
      <w:r w:rsidRPr="00A219F7">
        <w:rPr>
          <w:rFonts w:hint="eastAsia"/>
        </w:rPr>
        <w:t>をしたりしていますか。（○はいくつでも）</w:t>
      </w:r>
    </w:p>
    <w:p w14:paraId="4E3A4FE1" w14:textId="7A7768BD" w:rsidR="002324D8" w:rsidRPr="000D4DB7" w:rsidRDefault="002324D8" w:rsidP="000B2483">
      <w:pPr>
        <w:pStyle w:val="32"/>
        <w:autoSpaceDE w:val="0"/>
      </w:pPr>
      <w:r w:rsidRPr="000D4DB7">
        <w:rPr>
          <w:rFonts w:hint="eastAsia"/>
        </w:rPr>
        <w:t>◆</w:t>
      </w:r>
      <w:r w:rsidR="006D3B7F" w:rsidRPr="000D4DB7">
        <w:rPr>
          <w:rFonts w:hint="eastAsia"/>
        </w:rPr>
        <w:t>「</w:t>
      </w:r>
      <w:r w:rsidR="00D50DB6" w:rsidRPr="00D50DB6">
        <w:rPr>
          <w:rFonts w:hint="eastAsia"/>
        </w:rPr>
        <w:t>専門の診療所・クリニック」が</w:t>
      </w:r>
      <w:r w:rsidR="00D50DB6" w:rsidRPr="00D50DB6">
        <w:rPr>
          <w:rFonts w:hint="eastAsia"/>
        </w:rPr>
        <w:t>29.2</w:t>
      </w:r>
      <w:r w:rsidR="005008E7">
        <w:rPr>
          <w:rFonts w:hint="eastAsia"/>
        </w:rPr>
        <w:t>%</w:t>
      </w:r>
    </w:p>
    <w:p w14:paraId="690348F5" w14:textId="72F91B67" w:rsidR="00510C14" w:rsidRPr="000D4DB7" w:rsidRDefault="00190BF4" w:rsidP="000B2483">
      <w:pPr>
        <w:pStyle w:val="aff1"/>
        <w:autoSpaceDE w:val="0"/>
        <w:autoSpaceDN w:val="0"/>
      </w:pPr>
      <w:r w:rsidRPr="000D4DB7">
        <w:rPr>
          <w:rFonts w:hint="eastAsia"/>
        </w:rPr>
        <w:t>【全体】</w:t>
      </w:r>
    </w:p>
    <w:p w14:paraId="7C3B18B9" w14:textId="66E77585" w:rsidR="004945FE" w:rsidRPr="004945FE" w:rsidRDefault="00006BE7" w:rsidP="000B2483">
      <w:pPr>
        <w:pStyle w:val="a"/>
        <w:autoSpaceDE w:val="0"/>
        <w:autoSpaceDN w:val="0"/>
      </w:pPr>
      <w:r w:rsidRPr="00006BE7">
        <w:rPr>
          <w:noProof/>
        </w:rPr>
        <w:drawing>
          <wp:anchor distT="0" distB="0" distL="114300" distR="114300" simplePos="0" relativeHeight="251869184" behindDoc="0" locked="0" layoutInCell="1" allowOverlap="1" wp14:anchorId="0A70231A" wp14:editId="1BD49569">
            <wp:simplePos x="0" y="0"/>
            <wp:positionH relativeFrom="column">
              <wp:posOffset>219710</wp:posOffset>
            </wp:positionH>
            <wp:positionV relativeFrom="paragraph">
              <wp:posOffset>459105</wp:posOffset>
            </wp:positionV>
            <wp:extent cx="5579110" cy="3233420"/>
            <wp:effectExtent l="0" t="0" r="0" b="5080"/>
            <wp:wrapTopAndBottom/>
            <wp:docPr id="1563355016"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t="1316"/>
                    <a:stretch>
                      <a:fillRect/>
                    </a:stretch>
                  </pic:blipFill>
                  <pic:spPr bwMode="auto">
                    <a:xfrm>
                      <a:off x="0" y="0"/>
                      <a:ext cx="5579110" cy="3233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45FE" w:rsidRPr="004945FE">
        <w:rPr>
          <w:rFonts w:hint="eastAsia"/>
        </w:rPr>
        <w:t>「専門の診療所・クリニック」が</w:t>
      </w:r>
      <w:r w:rsidR="004945FE" w:rsidRPr="004945FE">
        <w:rPr>
          <w:rFonts w:hint="eastAsia"/>
        </w:rPr>
        <w:t>29.2</w:t>
      </w:r>
      <w:r w:rsidR="005008E7">
        <w:rPr>
          <w:rFonts w:hint="eastAsia"/>
        </w:rPr>
        <w:t>%</w:t>
      </w:r>
      <w:r w:rsidR="004945FE" w:rsidRPr="004945FE">
        <w:rPr>
          <w:rFonts w:hint="eastAsia"/>
        </w:rPr>
        <w:t>で最も多く、次いで「一般病院」が</w:t>
      </w:r>
      <w:r w:rsidR="004945FE" w:rsidRPr="004945FE">
        <w:rPr>
          <w:rFonts w:hint="eastAsia"/>
        </w:rPr>
        <w:t>26.3</w:t>
      </w:r>
      <w:r w:rsidR="005008E7">
        <w:rPr>
          <w:rFonts w:hint="eastAsia"/>
        </w:rPr>
        <w:t>%</w:t>
      </w:r>
      <w:r w:rsidR="004945FE" w:rsidRPr="004945FE">
        <w:rPr>
          <w:rFonts w:hint="eastAsia"/>
        </w:rPr>
        <w:t>、「専門病院（療育・リハビリ科・精神科など）」</w:t>
      </w:r>
      <w:r w:rsidR="00B54055">
        <w:rPr>
          <w:rFonts w:hint="eastAsia"/>
        </w:rPr>
        <w:t>が</w:t>
      </w:r>
      <w:r w:rsidR="007C6499">
        <w:rPr>
          <w:rFonts w:hint="eastAsia"/>
        </w:rPr>
        <w:t>23.5%</w:t>
      </w:r>
      <w:r w:rsidR="004945FE" w:rsidRPr="004945FE">
        <w:rPr>
          <w:rFonts w:hint="eastAsia"/>
        </w:rPr>
        <w:t>などとなっています。</w:t>
      </w:r>
    </w:p>
    <w:p w14:paraId="47508DD0" w14:textId="77777777" w:rsidR="00077ACB" w:rsidRPr="000D4DB7" w:rsidRDefault="00077ACB" w:rsidP="000B2483">
      <w:pPr>
        <w:widowControl/>
        <w:autoSpaceDE w:val="0"/>
        <w:snapToGrid w:val="0"/>
        <w:jc w:val="left"/>
        <w:rPr>
          <w:rFonts w:asciiTheme="majorEastAsia" w:eastAsiaTheme="majorEastAsia" w:hAnsiTheme="majorEastAsia"/>
          <w:szCs w:val="24"/>
        </w:rPr>
      </w:pPr>
    </w:p>
    <w:p w14:paraId="4C5A803D" w14:textId="34BCBEF6" w:rsidR="00510C14" w:rsidRPr="000D4DB7" w:rsidRDefault="00190BF4" w:rsidP="000B2483">
      <w:pPr>
        <w:pStyle w:val="aff1"/>
        <w:autoSpaceDE w:val="0"/>
        <w:autoSpaceDN w:val="0"/>
      </w:pPr>
      <w:r w:rsidRPr="000D4DB7">
        <w:rPr>
          <w:rFonts w:hint="eastAsia"/>
        </w:rPr>
        <w:t>【障害別】</w:t>
      </w:r>
    </w:p>
    <w:p w14:paraId="31B1EBBE" w14:textId="517C6310" w:rsidR="00190BF4" w:rsidRDefault="00827E8B" w:rsidP="000B2483">
      <w:pPr>
        <w:pStyle w:val="a"/>
        <w:autoSpaceDE w:val="0"/>
        <w:autoSpaceDN w:val="0"/>
      </w:pPr>
      <w:r w:rsidRPr="000D4DB7">
        <w:rPr>
          <w:rFonts w:hint="eastAsia"/>
        </w:rPr>
        <w:t>身体障害は「一般病院」、知的障害</w:t>
      </w:r>
      <w:r w:rsidR="00BD24E6">
        <w:rPr>
          <w:rFonts w:hint="eastAsia"/>
        </w:rPr>
        <w:t>と</w:t>
      </w:r>
      <w:r w:rsidRPr="000D4DB7">
        <w:rPr>
          <w:rFonts w:hint="eastAsia"/>
        </w:rPr>
        <w:t>精神障害は「専門の診療所・クリニック」、難病・特定疾患は「大学病院」が多くなっています。</w:t>
      </w:r>
    </w:p>
    <w:p w14:paraId="00A2DACD" w14:textId="3E7F282A" w:rsidR="00CC4BFC" w:rsidRDefault="00AC5462" w:rsidP="000B2483">
      <w:pPr>
        <w:pStyle w:val="a"/>
        <w:autoSpaceDE w:val="0"/>
        <w:autoSpaceDN w:val="0"/>
      </w:pPr>
      <w:r w:rsidRPr="00AC5462">
        <w:rPr>
          <w:noProof/>
        </w:rPr>
        <w:drawing>
          <wp:anchor distT="0" distB="0" distL="114300" distR="114300" simplePos="0" relativeHeight="251908096" behindDoc="0" locked="0" layoutInCell="1" allowOverlap="1" wp14:anchorId="6520289B" wp14:editId="00FB3BCA">
            <wp:simplePos x="0" y="0"/>
            <wp:positionH relativeFrom="column">
              <wp:posOffset>5080</wp:posOffset>
            </wp:positionH>
            <wp:positionV relativeFrom="paragraph">
              <wp:posOffset>254000</wp:posOffset>
            </wp:positionV>
            <wp:extent cx="6094730" cy="2562225"/>
            <wp:effectExtent l="0" t="0" r="1270" b="9525"/>
            <wp:wrapTopAndBottom/>
            <wp:docPr id="7425448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94730"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8A2C2A" w:rsidRPr="008A2C2A">
        <w:rPr>
          <w:rFonts w:hint="eastAsia"/>
        </w:rPr>
        <w:t>専門病院（療育・リハビリ科・精神科など）</w:t>
      </w:r>
      <w:r w:rsidR="00CC4BFC">
        <w:rPr>
          <w:rFonts w:hint="eastAsia"/>
        </w:rPr>
        <w:t>」</w:t>
      </w:r>
      <w:r w:rsidR="008A2C2A" w:rsidRPr="000D4DB7">
        <w:rPr>
          <w:rFonts w:hint="eastAsia"/>
        </w:rPr>
        <w:t>が多くなっています。</w:t>
      </w:r>
    </w:p>
    <w:p w14:paraId="4530541A" w14:textId="60FCC5D9" w:rsidR="003975AB" w:rsidRDefault="003975AB" w:rsidP="000B2483">
      <w:pPr>
        <w:widowControl/>
        <w:autoSpaceDE w:val="0"/>
        <w:snapToGrid w:val="0"/>
        <w:jc w:val="left"/>
        <w:rPr>
          <w:rFonts w:asciiTheme="majorEastAsia" w:eastAsiaTheme="majorEastAsia" w:hAnsiTheme="majorEastAsia"/>
          <w:szCs w:val="24"/>
        </w:rPr>
      </w:pPr>
      <w:r>
        <w:rPr>
          <w:rFonts w:asciiTheme="majorEastAsia" w:eastAsiaTheme="majorEastAsia" w:hAnsiTheme="majorEastAsia"/>
          <w:szCs w:val="24"/>
        </w:rPr>
        <w:br w:type="page"/>
      </w:r>
    </w:p>
    <w:p w14:paraId="687ECC85" w14:textId="57205C14" w:rsidR="003B4068" w:rsidRPr="000D4DB7" w:rsidRDefault="00EC65CC" w:rsidP="000B2483">
      <w:pPr>
        <w:pStyle w:val="aff1"/>
        <w:autoSpaceDE w:val="0"/>
        <w:autoSpaceDN w:val="0"/>
      </w:pPr>
      <w:r w:rsidRPr="00EC65CC">
        <w:rPr>
          <w:noProof/>
        </w:rPr>
        <w:lastRenderedPageBreak/>
        <w:drawing>
          <wp:anchor distT="0" distB="0" distL="114300" distR="114300" simplePos="0" relativeHeight="252207104" behindDoc="0" locked="0" layoutInCell="1" allowOverlap="1" wp14:anchorId="29AAC905" wp14:editId="60C5C509">
            <wp:simplePos x="0" y="0"/>
            <wp:positionH relativeFrom="column">
              <wp:posOffset>0</wp:posOffset>
            </wp:positionH>
            <wp:positionV relativeFrom="paragraph">
              <wp:posOffset>200660</wp:posOffset>
            </wp:positionV>
            <wp:extent cx="6098540" cy="2557780"/>
            <wp:effectExtent l="0" t="0" r="0" b="0"/>
            <wp:wrapTopAndBottom/>
            <wp:docPr id="667046228"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8540" cy="2557780"/>
                    </a:xfrm>
                    <a:prstGeom prst="rect">
                      <a:avLst/>
                    </a:prstGeom>
                    <a:noFill/>
                    <a:ln>
                      <a:noFill/>
                    </a:ln>
                  </pic:spPr>
                </pic:pic>
              </a:graphicData>
            </a:graphic>
            <wp14:sizeRelH relativeFrom="page">
              <wp14:pctWidth>0</wp14:pctWidth>
            </wp14:sizeRelH>
            <wp14:sizeRelV relativeFrom="page">
              <wp14:pctHeight>0</wp14:pctHeight>
            </wp14:sizeRelV>
          </wp:anchor>
        </w:drawing>
      </w:r>
      <w:r w:rsidR="003B4068" w:rsidRPr="000D4DB7">
        <w:rPr>
          <w:rFonts w:hint="eastAsia"/>
        </w:rPr>
        <w:t>【身体障害の種類別】</w:t>
      </w:r>
    </w:p>
    <w:p w14:paraId="4ECBD37E" w14:textId="35C31EB8" w:rsidR="003B4068" w:rsidRPr="000D4DB7" w:rsidRDefault="003B4068" w:rsidP="000B2483">
      <w:pPr>
        <w:widowControl/>
        <w:autoSpaceDE w:val="0"/>
        <w:snapToGrid w:val="0"/>
        <w:jc w:val="left"/>
        <w:rPr>
          <w:rFonts w:asciiTheme="majorEastAsia" w:eastAsiaTheme="majorEastAsia" w:hAnsiTheme="majorEastAsia"/>
          <w:szCs w:val="24"/>
        </w:rPr>
      </w:pPr>
    </w:p>
    <w:p w14:paraId="70BB9886" w14:textId="77777777" w:rsidR="003B4068" w:rsidRPr="000D4DB7" w:rsidRDefault="003B4068" w:rsidP="000B2483">
      <w:pPr>
        <w:widowControl/>
        <w:autoSpaceDE w:val="0"/>
        <w:snapToGrid w:val="0"/>
        <w:jc w:val="left"/>
        <w:rPr>
          <w:rFonts w:asciiTheme="majorEastAsia" w:eastAsiaTheme="majorEastAsia" w:hAnsiTheme="majorEastAsia"/>
          <w:szCs w:val="24"/>
        </w:rPr>
      </w:pPr>
    </w:p>
    <w:p w14:paraId="48AA977D" w14:textId="77777777" w:rsidR="003B4068" w:rsidRPr="000D4DB7" w:rsidRDefault="003B4068" w:rsidP="000B2483">
      <w:pPr>
        <w:widowControl/>
        <w:autoSpaceDE w:val="0"/>
        <w:snapToGrid w:val="0"/>
        <w:jc w:val="left"/>
        <w:rPr>
          <w:rFonts w:asciiTheme="majorEastAsia" w:eastAsiaTheme="majorEastAsia" w:hAnsiTheme="majorEastAsia"/>
          <w:szCs w:val="24"/>
        </w:rPr>
      </w:pPr>
    </w:p>
    <w:p w14:paraId="498B9192" w14:textId="67D74623"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5537E8A0" w14:textId="5B4D654C" w:rsidR="00DB4CD4" w:rsidRPr="000D4DB7" w:rsidRDefault="00DB4CD4" w:rsidP="000B2483">
      <w:pPr>
        <w:pStyle w:val="4"/>
        <w:autoSpaceDE w:val="0"/>
      </w:pPr>
      <w:r w:rsidRPr="000D4DB7">
        <w:rPr>
          <w:rFonts w:hint="eastAsia"/>
        </w:rPr>
        <w:lastRenderedPageBreak/>
        <w:t>（６）介助や支援が必要な場面</w:t>
      </w:r>
      <w:r w:rsidR="00462F8B">
        <w:rPr>
          <w:rFonts w:hint="eastAsia"/>
        </w:rPr>
        <w:t xml:space="preserve"> </w:t>
      </w:r>
      <w:r w:rsidR="00462F8B" w:rsidRPr="00F26C7D">
        <w:rPr>
          <w:rFonts w:hint="eastAsia"/>
          <w:szCs w:val="21"/>
        </w:rPr>
        <w:t>[</w:t>
      </w:r>
      <w:r w:rsidR="00462F8B" w:rsidRPr="00F26C7D">
        <w:rPr>
          <w:rFonts w:hint="eastAsia"/>
          <w:szCs w:val="21"/>
        </w:rPr>
        <w:t>複数回答</w:t>
      </w:r>
      <w:r w:rsidR="00462F8B" w:rsidRPr="00F26C7D">
        <w:rPr>
          <w:rFonts w:hint="eastAsia"/>
          <w:szCs w:val="21"/>
        </w:rPr>
        <w:t>]</w:t>
      </w:r>
    </w:p>
    <w:p w14:paraId="70E7247B" w14:textId="79EE2C12" w:rsidR="009E7A2A" w:rsidRPr="00A219F7" w:rsidRDefault="009E7A2A" w:rsidP="000B2483">
      <w:pPr>
        <w:pStyle w:val="afe"/>
        <w:autoSpaceDE w:val="0"/>
        <w:spacing w:after="72"/>
        <w:ind w:left="744" w:hanging="744"/>
      </w:pPr>
      <w:r w:rsidRPr="00A219F7">
        <w:t>問</w:t>
      </w:r>
      <w:r w:rsidRPr="00A219F7">
        <w:rPr>
          <w:rFonts w:hint="eastAsia"/>
        </w:rPr>
        <w:t>10　あなたは、</w:t>
      </w:r>
      <w:r w:rsidRPr="00A219F7">
        <w:t>毎日</w:t>
      </w:r>
      <w:r w:rsidRPr="00A219F7">
        <w:rPr>
          <w:rFonts w:hint="eastAsia"/>
        </w:rPr>
        <w:t>の</w:t>
      </w:r>
      <w:r w:rsidRPr="00A219F7">
        <w:t>生活</w:t>
      </w:r>
      <w:r w:rsidRPr="00A219F7">
        <w:rPr>
          <w:rFonts w:hint="eastAsia"/>
        </w:rPr>
        <w:t>の</w:t>
      </w:r>
      <w:r w:rsidRPr="00A219F7">
        <w:t>中</w:t>
      </w:r>
      <w:r w:rsidRPr="00A219F7">
        <w:rPr>
          <w:rFonts w:hint="eastAsia"/>
        </w:rPr>
        <w:t>の</w:t>
      </w:r>
      <w:r w:rsidRPr="00A219F7">
        <w:rPr>
          <w:rFonts w:hint="eastAsia"/>
          <w:u w:val="single"/>
        </w:rPr>
        <w:t>どのような</w:t>
      </w:r>
      <w:r w:rsidRPr="00A219F7">
        <w:rPr>
          <w:u w:val="single"/>
        </w:rPr>
        <w:t>場面</w:t>
      </w:r>
      <w:r w:rsidRPr="00A219F7">
        <w:rPr>
          <w:rFonts w:hint="eastAsia"/>
        </w:rPr>
        <w:t>で、</w:t>
      </w:r>
      <w:r w:rsidRPr="00A219F7">
        <w:t>介助</w:t>
      </w:r>
      <w:r w:rsidRPr="00A219F7">
        <w:rPr>
          <w:rFonts w:hint="eastAsia"/>
        </w:rPr>
        <w:t>や</w:t>
      </w:r>
      <w:r w:rsidRPr="00A219F7">
        <w:t>支援</w:t>
      </w:r>
      <w:r w:rsidRPr="00A219F7">
        <w:rPr>
          <w:rFonts w:hint="eastAsia"/>
        </w:rPr>
        <w:t>が</w:t>
      </w:r>
      <w:r w:rsidRPr="00A219F7">
        <w:t>必要</w:t>
      </w:r>
      <w:r w:rsidRPr="00A219F7">
        <w:rPr>
          <w:rFonts w:hint="eastAsia"/>
        </w:rPr>
        <w:t>ですか。（○はいくつでも ※</w:t>
      </w:r>
      <w:r w:rsidRPr="00A219F7">
        <w:t>全</w:t>
      </w:r>
      <w:r w:rsidRPr="00A219F7">
        <w:rPr>
          <w:rFonts w:hint="eastAsia"/>
        </w:rPr>
        <w:t>てに</w:t>
      </w:r>
      <w:r w:rsidRPr="00A219F7">
        <w:t>当</w:t>
      </w:r>
      <w:r w:rsidRPr="00A219F7">
        <w:rPr>
          <w:rFonts w:hint="eastAsia"/>
        </w:rPr>
        <w:t>てはまる</w:t>
      </w:r>
      <w:r w:rsidRPr="00A219F7">
        <w:t>場合</w:t>
      </w:r>
      <w:r w:rsidRPr="00A219F7">
        <w:rPr>
          <w:rFonts w:hint="eastAsia"/>
        </w:rPr>
        <w:t>は</w:t>
      </w:r>
      <w:r w:rsidR="00EB4630">
        <w:rPr>
          <w:rFonts w:hint="eastAsia"/>
        </w:rPr>
        <w:t>「全て」</w:t>
      </w:r>
      <w:r w:rsidRPr="00A219F7">
        <w:rPr>
          <w:rFonts w:hint="eastAsia"/>
        </w:rPr>
        <w:t>に○）</w:t>
      </w:r>
    </w:p>
    <w:p w14:paraId="2E173CA3" w14:textId="7D4E3F8A" w:rsidR="002324D8" w:rsidRPr="000D4DB7" w:rsidRDefault="002324D8" w:rsidP="000B2483">
      <w:pPr>
        <w:pStyle w:val="32"/>
        <w:autoSpaceDE w:val="0"/>
      </w:pPr>
      <w:r w:rsidRPr="000D4DB7">
        <w:rPr>
          <w:rFonts w:hint="eastAsia"/>
        </w:rPr>
        <w:t>◆</w:t>
      </w:r>
      <w:r w:rsidR="00304A66" w:rsidRPr="000D4DB7">
        <w:rPr>
          <w:rFonts w:hint="eastAsia"/>
        </w:rPr>
        <w:t>「区役所や事業者などの手続き」が</w:t>
      </w:r>
      <w:r w:rsidR="0068513B" w:rsidRPr="0068513B">
        <w:t>28.9</w:t>
      </w:r>
      <w:r w:rsidR="005008E7">
        <w:rPr>
          <w:rFonts w:hint="eastAsia"/>
        </w:rPr>
        <w:t>%</w:t>
      </w:r>
    </w:p>
    <w:p w14:paraId="46F69275" w14:textId="78033746" w:rsidR="00510C14" w:rsidRPr="000D4DB7" w:rsidRDefault="00190BF4" w:rsidP="000B2483">
      <w:pPr>
        <w:pStyle w:val="aff1"/>
        <w:autoSpaceDE w:val="0"/>
        <w:autoSpaceDN w:val="0"/>
      </w:pPr>
      <w:r w:rsidRPr="000D4DB7">
        <w:rPr>
          <w:rFonts w:hint="eastAsia"/>
        </w:rPr>
        <w:t>【全体】</w:t>
      </w:r>
    </w:p>
    <w:p w14:paraId="3FC2BEB4" w14:textId="571F6989" w:rsidR="00766569" w:rsidRPr="00766569" w:rsidRDefault="00034CD2" w:rsidP="000B2483">
      <w:pPr>
        <w:pStyle w:val="a"/>
        <w:autoSpaceDE w:val="0"/>
        <w:autoSpaceDN w:val="0"/>
      </w:pPr>
      <w:r w:rsidRPr="00A350EB">
        <w:rPr>
          <w:noProof/>
        </w:rPr>
        <w:drawing>
          <wp:anchor distT="0" distB="0" distL="114300" distR="114300" simplePos="0" relativeHeight="251873280" behindDoc="0" locked="0" layoutInCell="1" allowOverlap="1" wp14:anchorId="667B8F28" wp14:editId="4574AD78">
            <wp:simplePos x="0" y="0"/>
            <wp:positionH relativeFrom="column">
              <wp:posOffset>200648</wp:posOffset>
            </wp:positionH>
            <wp:positionV relativeFrom="paragraph">
              <wp:posOffset>734779</wp:posOffset>
            </wp:positionV>
            <wp:extent cx="5581015" cy="6563995"/>
            <wp:effectExtent l="0" t="0" r="635" b="0"/>
            <wp:wrapTopAndBottom/>
            <wp:docPr id="48488394"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81015" cy="6563995"/>
                    </a:xfrm>
                    <a:prstGeom prst="rect">
                      <a:avLst/>
                    </a:prstGeom>
                    <a:noFill/>
                    <a:ln>
                      <a:noFill/>
                    </a:ln>
                  </pic:spPr>
                </pic:pic>
              </a:graphicData>
            </a:graphic>
            <wp14:sizeRelH relativeFrom="page">
              <wp14:pctWidth>0</wp14:pctWidth>
            </wp14:sizeRelH>
            <wp14:sizeRelV relativeFrom="page">
              <wp14:pctHeight>0</wp14:pctHeight>
            </wp14:sizeRelV>
          </wp:anchor>
        </w:drawing>
      </w:r>
      <w:r w:rsidR="00766569" w:rsidRPr="00766569">
        <w:rPr>
          <w:rFonts w:hint="eastAsia"/>
        </w:rPr>
        <w:t>「区役所や事業者などの手続き」が</w:t>
      </w:r>
      <w:r w:rsidR="00766569" w:rsidRPr="00766569">
        <w:rPr>
          <w:rFonts w:hint="eastAsia"/>
        </w:rPr>
        <w:t>28.9</w:t>
      </w:r>
      <w:r w:rsidR="005008E7">
        <w:rPr>
          <w:rFonts w:hint="eastAsia"/>
        </w:rPr>
        <w:t>%</w:t>
      </w:r>
      <w:r w:rsidR="00263FC2" w:rsidRPr="00766569">
        <w:rPr>
          <w:rFonts w:hint="eastAsia"/>
        </w:rPr>
        <w:t>で最も多く、次いで</w:t>
      </w:r>
      <w:r w:rsidR="00766569" w:rsidRPr="00766569">
        <w:rPr>
          <w:rFonts w:hint="eastAsia"/>
        </w:rPr>
        <w:t>「調理・掃除・洗濯等の家事」が</w:t>
      </w:r>
      <w:r w:rsidR="00766569" w:rsidRPr="00766569">
        <w:rPr>
          <w:rFonts w:hint="eastAsia"/>
        </w:rPr>
        <w:t>24.4</w:t>
      </w:r>
      <w:r w:rsidR="005008E7">
        <w:rPr>
          <w:rFonts w:hint="eastAsia"/>
        </w:rPr>
        <w:t>%</w:t>
      </w:r>
      <w:r w:rsidR="00766569" w:rsidRPr="00766569">
        <w:rPr>
          <w:rFonts w:hint="eastAsia"/>
        </w:rPr>
        <w:t>、「日常の買物」が</w:t>
      </w:r>
      <w:r w:rsidR="00766569" w:rsidRPr="00766569">
        <w:rPr>
          <w:rFonts w:hint="eastAsia"/>
        </w:rPr>
        <w:t>23.2</w:t>
      </w:r>
      <w:r w:rsidR="005008E7">
        <w:rPr>
          <w:rFonts w:hint="eastAsia"/>
        </w:rPr>
        <w:t>%</w:t>
      </w:r>
      <w:r w:rsidR="00766569" w:rsidRPr="00766569">
        <w:rPr>
          <w:rFonts w:hint="eastAsia"/>
        </w:rPr>
        <w:t>などとなっています。</w:t>
      </w:r>
      <w:r w:rsidR="00263FC2">
        <w:rPr>
          <w:rFonts w:hint="eastAsia"/>
        </w:rPr>
        <w:t>「全て」は</w:t>
      </w:r>
      <w:r>
        <w:rPr>
          <w:rFonts w:hint="eastAsia"/>
        </w:rPr>
        <w:t>4.6</w:t>
      </w:r>
      <w:r w:rsidR="005008E7">
        <w:rPr>
          <w:rFonts w:hint="eastAsia"/>
        </w:rPr>
        <w:t>%</w:t>
      </w:r>
      <w:r>
        <w:rPr>
          <w:rFonts w:hint="eastAsia"/>
        </w:rPr>
        <w:t>、</w:t>
      </w:r>
      <w:r w:rsidR="00263FC2" w:rsidRPr="00766569">
        <w:rPr>
          <w:rFonts w:hint="eastAsia"/>
        </w:rPr>
        <w:t>「介助や支援は必要ない」</w:t>
      </w:r>
      <w:r w:rsidR="0002427E">
        <w:rPr>
          <w:rFonts w:hint="eastAsia"/>
        </w:rPr>
        <w:t>は</w:t>
      </w:r>
      <w:r w:rsidR="00263FC2" w:rsidRPr="00766569">
        <w:rPr>
          <w:rFonts w:hint="eastAsia"/>
        </w:rPr>
        <w:t>39.3</w:t>
      </w:r>
      <w:r w:rsidR="005008E7">
        <w:rPr>
          <w:rFonts w:hint="eastAsia"/>
        </w:rPr>
        <w:t>%</w:t>
      </w:r>
      <w:r>
        <w:rPr>
          <w:rFonts w:hint="eastAsia"/>
        </w:rPr>
        <w:t>となっています。</w:t>
      </w:r>
    </w:p>
    <w:p w14:paraId="56F08321" w14:textId="7B6B6272" w:rsidR="00190BF4" w:rsidRPr="000D4DB7" w:rsidRDefault="00190BF4"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479C38FC" w14:textId="18CE2666" w:rsidR="00510C14" w:rsidRPr="000D4DB7" w:rsidRDefault="00190BF4" w:rsidP="000B2483">
      <w:pPr>
        <w:pStyle w:val="aff1"/>
        <w:autoSpaceDE w:val="0"/>
        <w:autoSpaceDN w:val="0"/>
      </w:pPr>
      <w:r w:rsidRPr="000D4DB7">
        <w:rPr>
          <w:rFonts w:hint="eastAsia"/>
        </w:rPr>
        <w:lastRenderedPageBreak/>
        <w:t>【障害別】</w:t>
      </w:r>
    </w:p>
    <w:p w14:paraId="65BBAF71" w14:textId="44801E71" w:rsidR="00B80768" w:rsidRDefault="00B80768" w:rsidP="000B2483">
      <w:pPr>
        <w:pStyle w:val="a"/>
        <w:autoSpaceDE w:val="0"/>
        <w:autoSpaceDN w:val="0"/>
      </w:pPr>
      <w:r w:rsidRPr="000D4DB7">
        <w:rPr>
          <w:rFonts w:hint="eastAsia"/>
        </w:rPr>
        <w:t>身体障害</w:t>
      </w:r>
      <w:r w:rsidR="009C4B0F">
        <w:rPr>
          <w:rFonts w:hint="eastAsia"/>
        </w:rPr>
        <w:t>と</w:t>
      </w:r>
      <w:r w:rsidR="00111D15" w:rsidRPr="000D4DB7">
        <w:rPr>
          <w:rFonts w:hint="eastAsia"/>
        </w:rPr>
        <w:t>知的障害</w:t>
      </w:r>
      <w:r w:rsidR="00111D15">
        <w:rPr>
          <w:rFonts w:hint="eastAsia"/>
        </w:rPr>
        <w:t>、</w:t>
      </w:r>
      <w:r w:rsidR="009C4B0F" w:rsidRPr="000D4DB7">
        <w:rPr>
          <w:rFonts w:hint="eastAsia"/>
        </w:rPr>
        <w:t>精神障害</w:t>
      </w:r>
      <w:r w:rsidRPr="000D4DB7">
        <w:rPr>
          <w:rFonts w:hint="eastAsia"/>
        </w:rPr>
        <w:t>は「</w:t>
      </w:r>
      <w:r w:rsidR="00672779" w:rsidRPr="0004777B">
        <w:rPr>
          <w:rFonts w:hint="eastAsia"/>
        </w:rPr>
        <w:t>区役所や事業者などの手続き</w:t>
      </w:r>
      <w:r w:rsidRPr="000D4DB7">
        <w:rPr>
          <w:rFonts w:hint="eastAsia"/>
        </w:rPr>
        <w:t>」、</w:t>
      </w:r>
      <w:r w:rsidR="00111D15" w:rsidRPr="000D4DB7">
        <w:rPr>
          <w:rFonts w:hint="eastAsia"/>
        </w:rPr>
        <w:t>難病・特定疾患</w:t>
      </w:r>
      <w:r w:rsidRPr="000D4DB7">
        <w:rPr>
          <w:rFonts w:hint="eastAsia"/>
        </w:rPr>
        <w:t>は「</w:t>
      </w:r>
      <w:r w:rsidR="006B1B9D" w:rsidRPr="006B1B9D">
        <w:rPr>
          <w:rFonts w:hint="eastAsia"/>
        </w:rPr>
        <w:t>調理・掃除・洗濯等の家事</w:t>
      </w:r>
      <w:r w:rsidRPr="000D4DB7">
        <w:rPr>
          <w:rFonts w:hint="eastAsia"/>
        </w:rPr>
        <w:t>」が多くなっています。</w:t>
      </w:r>
    </w:p>
    <w:p w14:paraId="6C46821A" w14:textId="4ABABC4D" w:rsidR="00B80768" w:rsidRDefault="00E24474" w:rsidP="000B2483">
      <w:pPr>
        <w:pStyle w:val="a"/>
        <w:autoSpaceDE w:val="0"/>
        <w:autoSpaceDN w:val="0"/>
      </w:pPr>
      <w:r w:rsidRPr="00E24474">
        <w:rPr>
          <w:rFonts w:asciiTheme="majorEastAsia" w:eastAsiaTheme="majorEastAsia" w:hAnsiTheme="majorEastAsia"/>
          <w:noProof/>
        </w:rPr>
        <w:drawing>
          <wp:anchor distT="0" distB="0" distL="114300" distR="114300" simplePos="0" relativeHeight="251910144" behindDoc="0" locked="0" layoutInCell="1" allowOverlap="1" wp14:anchorId="4DB1DFC2" wp14:editId="648DD21C">
            <wp:simplePos x="0" y="0"/>
            <wp:positionH relativeFrom="column">
              <wp:posOffset>23495</wp:posOffset>
            </wp:positionH>
            <wp:positionV relativeFrom="paragraph">
              <wp:posOffset>494030</wp:posOffset>
            </wp:positionV>
            <wp:extent cx="6089760" cy="4727880"/>
            <wp:effectExtent l="0" t="0" r="6350" b="0"/>
            <wp:wrapTopAndBottom/>
            <wp:docPr id="465626556"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9760" cy="472788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04777B" w:rsidRPr="0004777B">
        <w:rPr>
          <w:rFonts w:hint="eastAsia"/>
        </w:rPr>
        <w:t>区役所や事業者などの手続き</w:t>
      </w:r>
      <w:r w:rsidR="0047079B" w:rsidRPr="0047079B">
        <w:rPr>
          <w:rFonts w:hint="eastAsia"/>
        </w:rPr>
        <w:t>」と「お金の管理」、「通院、通学・通勤」</w:t>
      </w:r>
      <w:r w:rsidR="00B80768" w:rsidRPr="000D4DB7">
        <w:rPr>
          <w:rFonts w:hint="eastAsia"/>
        </w:rPr>
        <w:t>が</w:t>
      </w:r>
      <w:r w:rsidR="0082422A">
        <w:rPr>
          <w:rFonts w:hint="eastAsia"/>
        </w:rPr>
        <w:t>７割以上と</w:t>
      </w:r>
      <w:r w:rsidR="00B80768" w:rsidRPr="000D4DB7">
        <w:rPr>
          <w:rFonts w:hint="eastAsia"/>
        </w:rPr>
        <w:t>多くなっています。</w:t>
      </w:r>
    </w:p>
    <w:p w14:paraId="5CD8CB79" w14:textId="04FAB7D0" w:rsidR="007E2E9F" w:rsidRPr="000D4DB7" w:rsidRDefault="007E2E9F" w:rsidP="000B2483">
      <w:pPr>
        <w:widowControl/>
        <w:autoSpaceDE w:val="0"/>
        <w:snapToGrid w:val="0"/>
        <w:jc w:val="left"/>
        <w:rPr>
          <w:rFonts w:asciiTheme="majorEastAsia" w:eastAsiaTheme="majorEastAsia" w:hAnsiTheme="majorEastAsia"/>
          <w:szCs w:val="24"/>
        </w:rPr>
      </w:pPr>
    </w:p>
    <w:p w14:paraId="7EFBB24D" w14:textId="18F43381" w:rsidR="006D6F11" w:rsidRPr="000D4DB7" w:rsidRDefault="006D6F11"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42D8568B" w14:textId="37B7084E" w:rsidR="002810AD" w:rsidRPr="000D4DB7" w:rsidRDefault="0067312D" w:rsidP="000B2483">
      <w:pPr>
        <w:pStyle w:val="aff1"/>
        <w:autoSpaceDE w:val="0"/>
        <w:autoSpaceDN w:val="0"/>
      </w:pPr>
      <w:r w:rsidRPr="0067312D">
        <w:rPr>
          <w:rFonts w:asciiTheme="majorEastAsia" w:eastAsiaTheme="majorEastAsia" w:hAnsiTheme="majorEastAsia"/>
          <w:noProof/>
        </w:rPr>
        <w:lastRenderedPageBreak/>
        <w:drawing>
          <wp:anchor distT="0" distB="0" distL="114300" distR="114300" simplePos="0" relativeHeight="252143616" behindDoc="0" locked="0" layoutInCell="1" allowOverlap="1" wp14:anchorId="45246F30" wp14:editId="00DF0751">
            <wp:simplePos x="0" y="0"/>
            <wp:positionH relativeFrom="column">
              <wp:posOffset>0</wp:posOffset>
            </wp:positionH>
            <wp:positionV relativeFrom="paragraph">
              <wp:posOffset>203200</wp:posOffset>
            </wp:positionV>
            <wp:extent cx="4543425" cy="4276725"/>
            <wp:effectExtent l="0" t="0" r="9525" b="9525"/>
            <wp:wrapTopAndBottom/>
            <wp:docPr id="25274056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43425" cy="4276725"/>
                    </a:xfrm>
                    <a:prstGeom prst="rect">
                      <a:avLst/>
                    </a:prstGeom>
                    <a:noFill/>
                    <a:ln>
                      <a:noFill/>
                    </a:ln>
                  </pic:spPr>
                </pic:pic>
              </a:graphicData>
            </a:graphic>
            <wp14:sizeRelH relativeFrom="page">
              <wp14:pctWidth>0</wp14:pctWidth>
            </wp14:sizeRelH>
            <wp14:sizeRelV relativeFrom="page">
              <wp14:pctHeight>0</wp14:pctHeight>
            </wp14:sizeRelV>
          </wp:anchor>
        </w:drawing>
      </w:r>
      <w:r w:rsidR="002810AD" w:rsidRPr="000D4DB7">
        <w:rPr>
          <w:rFonts w:hint="eastAsia"/>
        </w:rPr>
        <w:t>【年齢別】</w:t>
      </w:r>
    </w:p>
    <w:p w14:paraId="77AA6A95" w14:textId="481413C3" w:rsidR="006D6F11" w:rsidRPr="000D4DB7" w:rsidRDefault="007202C6" w:rsidP="000B2483">
      <w:pPr>
        <w:pStyle w:val="aff1"/>
        <w:autoSpaceDE w:val="0"/>
        <w:autoSpaceDN w:val="0"/>
      </w:pPr>
      <w:r w:rsidRPr="007202C6">
        <w:rPr>
          <w:rFonts w:asciiTheme="majorEastAsia" w:eastAsiaTheme="majorEastAsia" w:hAnsiTheme="majorEastAsia"/>
          <w:noProof/>
        </w:rPr>
        <w:drawing>
          <wp:anchor distT="0" distB="0" distL="114300" distR="114300" simplePos="0" relativeHeight="252209152" behindDoc="0" locked="0" layoutInCell="1" allowOverlap="1" wp14:anchorId="238F0DA7" wp14:editId="1E24C59D">
            <wp:simplePos x="0" y="0"/>
            <wp:positionH relativeFrom="column">
              <wp:posOffset>3810</wp:posOffset>
            </wp:positionH>
            <wp:positionV relativeFrom="paragraph">
              <wp:posOffset>4598035</wp:posOffset>
            </wp:positionV>
            <wp:extent cx="6099810" cy="4667885"/>
            <wp:effectExtent l="0" t="0" r="0" b="0"/>
            <wp:wrapNone/>
            <wp:docPr id="1836167396"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99810" cy="4667885"/>
                    </a:xfrm>
                    <a:prstGeom prst="rect">
                      <a:avLst/>
                    </a:prstGeom>
                    <a:noFill/>
                    <a:ln>
                      <a:noFill/>
                    </a:ln>
                  </pic:spPr>
                </pic:pic>
              </a:graphicData>
            </a:graphic>
            <wp14:sizeRelH relativeFrom="page">
              <wp14:pctWidth>0</wp14:pctWidth>
            </wp14:sizeRelH>
            <wp14:sizeRelV relativeFrom="page">
              <wp14:pctHeight>0</wp14:pctHeight>
            </wp14:sizeRelV>
          </wp:anchor>
        </w:drawing>
      </w:r>
      <w:r w:rsidR="006D6F11" w:rsidRPr="000D4DB7">
        <w:rPr>
          <w:rFonts w:hint="eastAsia"/>
        </w:rPr>
        <w:t>【身体障害の種類別】</w:t>
      </w:r>
    </w:p>
    <w:p w14:paraId="085AB186" w14:textId="6DFE190E" w:rsidR="006D6F11" w:rsidRPr="000D4DB7" w:rsidRDefault="006D6F11" w:rsidP="000B2483">
      <w:pPr>
        <w:widowControl/>
        <w:autoSpaceDE w:val="0"/>
        <w:snapToGrid w:val="0"/>
        <w:jc w:val="left"/>
        <w:rPr>
          <w:rFonts w:asciiTheme="majorEastAsia" w:eastAsiaTheme="majorEastAsia" w:hAnsiTheme="majorEastAsia"/>
          <w:szCs w:val="24"/>
        </w:rPr>
      </w:pPr>
    </w:p>
    <w:p w14:paraId="674B28AA" w14:textId="7DBA475F" w:rsidR="006D6F11" w:rsidRPr="00821892" w:rsidRDefault="006D6F11" w:rsidP="000B2483">
      <w:pPr>
        <w:widowControl/>
        <w:autoSpaceDE w:val="0"/>
        <w:snapToGrid w:val="0"/>
        <w:jc w:val="left"/>
        <w:rPr>
          <w:rFonts w:asciiTheme="majorEastAsia" w:eastAsiaTheme="majorEastAsia" w:hAnsiTheme="majorEastAsia"/>
          <w:szCs w:val="24"/>
        </w:rPr>
      </w:pPr>
    </w:p>
    <w:p w14:paraId="1C1692C4" w14:textId="290932B6" w:rsidR="006D6F11" w:rsidRPr="000D4DB7" w:rsidRDefault="006D6F11" w:rsidP="000B2483">
      <w:pPr>
        <w:widowControl/>
        <w:autoSpaceDE w:val="0"/>
        <w:snapToGrid w:val="0"/>
        <w:jc w:val="left"/>
        <w:rPr>
          <w:rFonts w:asciiTheme="majorEastAsia" w:eastAsiaTheme="majorEastAsia" w:hAnsiTheme="majorEastAsia"/>
          <w:szCs w:val="24"/>
        </w:rPr>
      </w:pPr>
    </w:p>
    <w:p w14:paraId="60EB2ADC" w14:textId="38D82359" w:rsidR="006D6F11" w:rsidRPr="000D4DB7" w:rsidRDefault="006D6F11" w:rsidP="000B2483">
      <w:pPr>
        <w:widowControl/>
        <w:autoSpaceDE w:val="0"/>
        <w:snapToGrid w:val="0"/>
        <w:jc w:val="left"/>
        <w:rPr>
          <w:rFonts w:asciiTheme="majorEastAsia" w:eastAsiaTheme="majorEastAsia" w:hAnsiTheme="majorEastAsia"/>
          <w:szCs w:val="24"/>
        </w:rPr>
      </w:pPr>
    </w:p>
    <w:p w14:paraId="56D0D69C" w14:textId="787FBE06" w:rsidR="006D6F11" w:rsidRPr="000D4DB7" w:rsidRDefault="006D6F11" w:rsidP="000B2483">
      <w:pPr>
        <w:widowControl/>
        <w:autoSpaceDE w:val="0"/>
        <w:snapToGrid w:val="0"/>
        <w:jc w:val="left"/>
        <w:rPr>
          <w:rFonts w:asciiTheme="majorEastAsia" w:eastAsiaTheme="majorEastAsia" w:hAnsiTheme="majorEastAsia"/>
          <w:szCs w:val="24"/>
        </w:rPr>
      </w:pPr>
    </w:p>
    <w:p w14:paraId="5D902095" w14:textId="7D3EE2A5" w:rsidR="006D6F11" w:rsidRPr="000D4DB7" w:rsidRDefault="006D6F11" w:rsidP="000B2483">
      <w:pPr>
        <w:widowControl/>
        <w:autoSpaceDE w:val="0"/>
        <w:snapToGrid w:val="0"/>
        <w:jc w:val="left"/>
        <w:rPr>
          <w:rFonts w:asciiTheme="majorEastAsia" w:eastAsiaTheme="majorEastAsia" w:hAnsiTheme="majorEastAsia"/>
          <w:szCs w:val="24"/>
        </w:rPr>
      </w:pPr>
    </w:p>
    <w:p w14:paraId="6974CFF1" w14:textId="415A38ED" w:rsidR="006D6F11" w:rsidRPr="000D4DB7" w:rsidRDefault="006D6F11" w:rsidP="000B2483">
      <w:pPr>
        <w:widowControl/>
        <w:autoSpaceDE w:val="0"/>
        <w:snapToGrid w:val="0"/>
        <w:jc w:val="left"/>
        <w:rPr>
          <w:rFonts w:asciiTheme="majorEastAsia" w:eastAsiaTheme="majorEastAsia" w:hAnsiTheme="majorEastAsia"/>
          <w:szCs w:val="24"/>
        </w:rPr>
      </w:pPr>
    </w:p>
    <w:p w14:paraId="3D46B6E9" w14:textId="518E5066" w:rsidR="006D6F11" w:rsidRPr="000D4DB7" w:rsidRDefault="006D6F11" w:rsidP="000B2483">
      <w:pPr>
        <w:widowControl/>
        <w:autoSpaceDE w:val="0"/>
        <w:snapToGrid w:val="0"/>
        <w:jc w:val="left"/>
        <w:rPr>
          <w:rFonts w:asciiTheme="majorEastAsia" w:eastAsiaTheme="majorEastAsia" w:hAnsiTheme="majorEastAsia"/>
          <w:szCs w:val="24"/>
        </w:rPr>
      </w:pPr>
    </w:p>
    <w:p w14:paraId="71114215" w14:textId="3E2115B7" w:rsidR="006D6F11" w:rsidRPr="000D4DB7" w:rsidRDefault="006D6F11" w:rsidP="000B2483">
      <w:pPr>
        <w:widowControl/>
        <w:autoSpaceDE w:val="0"/>
        <w:snapToGrid w:val="0"/>
        <w:jc w:val="left"/>
        <w:rPr>
          <w:rFonts w:asciiTheme="majorEastAsia" w:eastAsiaTheme="majorEastAsia" w:hAnsiTheme="majorEastAsia"/>
          <w:szCs w:val="24"/>
        </w:rPr>
      </w:pPr>
    </w:p>
    <w:p w14:paraId="5562F839" w14:textId="4D0F017F" w:rsidR="00DB4CD4" w:rsidRPr="000D4DB7" w:rsidRDefault="00B02B45" w:rsidP="000B2483">
      <w:pPr>
        <w:pStyle w:val="4"/>
        <w:autoSpaceDE w:val="0"/>
      </w:pPr>
      <w:r w:rsidRPr="000D4DB7">
        <w:rPr>
          <w:szCs w:val="24"/>
        </w:rPr>
        <w:br w:type="page"/>
      </w:r>
      <w:r w:rsidR="00DB4CD4" w:rsidRPr="000D4DB7">
        <w:rPr>
          <w:rFonts w:hint="eastAsia"/>
        </w:rPr>
        <w:lastRenderedPageBreak/>
        <w:t>（７）主な介助者、その他の介助者</w:t>
      </w:r>
    </w:p>
    <w:p w14:paraId="38852D12" w14:textId="3FE08BF5" w:rsidR="00F47329" w:rsidRPr="00ED1961" w:rsidRDefault="00F47329" w:rsidP="000B2483">
      <w:pPr>
        <w:pStyle w:val="afe"/>
        <w:autoSpaceDE w:val="0"/>
        <w:spacing w:after="72"/>
        <w:ind w:left="744" w:hanging="744"/>
        <w:rPr>
          <w:szCs w:val="24"/>
        </w:rPr>
      </w:pPr>
      <w:r w:rsidRPr="00ED1961">
        <w:rPr>
          <w:szCs w:val="24"/>
        </w:rPr>
        <w:t>問</w:t>
      </w:r>
      <w:r w:rsidRPr="00ED1961">
        <w:rPr>
          <w:rFonts w:hint="eastAsia"/>
          <w:szCs w:val="24"/>
        </w:rPr>
        <w:t xml:space="preserve">11　</w:t>
      </w:r>
      <w:r w:rsidRPr="00ED1961">
        <w:rPr>
          <w:b/>
          <w:bCs/>
          <w:szCs w:val="24"/>
          <w:u w:val="single"/>
        </w:rPr>
        <w:t>毎日</w:t>
      </w:r>
      <w:r w:rsidRPr="00ED1961">
        <w:rPr>
          <w:rFonts w:hint="eastAsia"/>
          <w:b/>
          <w:bCs/>
          <w:szCs w:val="24"/>
          <w:u w:val="single"/>
        </w:rPr>
        <w:t>の</w:t>
      </w:r>
      <w:r w:rsidRPr="00ED1961">
        <w:rPr>
          <w:b/>
          <w:bCs/>
          <w:szCs w:val="24"/>
          <w:u w:val="single"/>
        </w:rPr>
        <w:t>生活</w:t>
      </w:r>
      <w:r w:rsidRPr="00ED1961">
        <w:rPr>
          <w:rFonts w:hint="eastAsia"/>
          <w:b/>
          <w:bCs/>
          <w:szCs w:val="24"/>
          <w:u w:val="single"/>
        </w:rPr>
        <w:t>の</w:t>
      </w:r>
      <w:r w:rsidRPr="00ED1961">
        <w:rPr>
          <w:b/>
          <w:bCs/>
          <w:szCs w:val="24"/>
          <w:u w:val="single"/>
        </w:rPr>
        <w:t>中</w:t>
      </w:r>
      <w:r w:rsidRPr="00ED1961">
        <w:rPr>
          <w:rFonts w:hint="eastAsia"/>
          <w:b/>
          <w:bCs/>
          <w:szCs w:val="24"/>
          <w:u w:val="single"/>
        </w:rPr>
        <w:t>で</w:t>
      </w:r>
      <w:r w:rsidRPr="00ED1961">
        <w:rPr>
          <w:b/>
          <w:bCs/>
          <w:szCs w:val="24"/>
          <w:u w:val="single"/>
        </w:rPr>
        <w:t>介助</w:t>
      </w:r>
      <w:r w:rsidRPr="00ED1961">
        <w:rPr>
          <w:rFonts w:hint="eastAsia"/>
          <w:b/>
          <w:bCs/>
          <w:szCs w:val="24"/>
          <w:u w:val="single"/>
        </w:rPr>
        <w:t>や</w:t>
      </w:r>
      <w:r w:rsidRPr="00ED1961">
        <w:rPr>
          <w:b/>
          <w:bCs/>
          <w:szCs w:val="24"/>
          <w:u w:val="single"/>
        </w:rPr>
        <w:t>支援</w:t>
      </w:r>
      <w:r w:rsidRPr="00ED1961">
        <w:rPr>
          <w:rFonts w:hint="eastAsia"/>
          <w:b/>
          <w:bCs/>
          <w:szCs w:val="24"/>
          <w:u w:val="single"/>
        </w:rPr>
        <w:t>が</w:t>
      </w:r>
      <w:r w:rsidRPr="00ED1961">
        <w:rPr>
          <w:b/>
          <w:bCs/>
          <w:szCs w:val="24"/>
          <w:u w:val="single"/>
        </w:rPr>
        <w:t>必要</w:t>
      </w:r>
      <w:r w:rsidRPr="00ED1961">
        <w:rPr>
          <w:rFonts w:hint="eastAsia"/>
          <w:b/>
          <w:bCs/>
          <w:szCs w:val="24"/>
          <w:u w:val="single"/>
        </w:rPr>
        <w:t>な</w:t>
      </w:r>
      <w:r w:rsidRPr="00ED1961">
        <w:rPr>
          <w:b/>
          <w:bCs/>
          <w:szCs w:val="24"/>
          <w:u w:val="single"/>
        </w:rPr>
        <w:t>方</w:t>
      </w:r>
      <w:r w:rsidRPr="00ED1961">
        <w:rPr>
          <w:rFonts w:hint="eastAsia"/>
          <w:b/>
          <w:bCs/>
          <w:szCs w:val="24"/>
          <w:u w:val="single"/>
        </w:rPr>
        <w:t>にお</w:t>
      </w:r>
      <w:r w:rsidRPr="00ED1961">
        <w:rPr>
          <w:b/>
          <w:bCs/>
          <w:szCs w:val="24"/>
          <w:u w:val="single"/>
        </w:rPr>
        <w:t>聞</w:t>
      </w:r>
      <w:r w:rsidRPr="00ED1961">
        <w:rPr>
          <w:rFonts w:hint="eastAsia"/>
          <w:b/>
          <w:bCs/>
          <w:szCs w:val="24"/>
          <w:u w:val="single"/>
        </w:rPr>
        <w:t>きします。</w:t>
      </w:r>
      <w:r w:rsidRPr="00ED1961">
        <w:rPr>
          <w:rFonts w:hint="eastAsia"/>
          <w:szCs w:val="24"/>
        </w:rPr>
        <w:t>あなたを</w:t>
      </w:r>
      <w:r w:rsidRPr="00ED1961">
        <w:rPr>
          <w:szCs w:val="24"/>
        </w:rPr>
        <w:t>介助</w:t>
      </w:r>
      <w:r w:rsidRPr="00ED1961">
        <w:rPr>
          <w:rFonts w:hint="eastAsia"/>
          <w:szCs w:val="24"/>
        </w:rPr>
        <w:t>・</w:t>
      </w:r>
      <w:r w:rsidRPr="00ED1961">
        <w:rPr>
          <w:szCs w:val="24"/>
        </w:rPr>
        <w:t>支援</w:t>
      </w:r>
      <w:r w:rsidRPr="00ED1961">
        <w:rPr>
          <w:rFonts w:hint="eastAsia"/>
          <w:szCs w:val="24"/>
        </w:rPr>
        <w:t>している</w:t>
      </w:r>
      <w:r w:rsidRPr="00ED1961">
        <w:rPr>
          <w:szCs w:val="24"/>
        </w:rPr>
        <w:t>人</w:t>
      </w:r>
      <w:r w:rsidRPr="00ED1961">
        <w:rPr>
          <w:rFonts w:hint="eastAsia"/>
          <w:szCs w:val="24"/>
        </w:rPr>
        <w:t>はどなたですか。【</w:t>
      </w:r>
      <w:r w:rsidRPr="00ED1961">
        <w:rPr>
          <w:szCs w:val="24"/>
        </w:rPr>
        <w:t>主</w:t>
      </w:r>
      <w:r w:rsidRPr="00ED1961">
        <w:rPr>
          <w:rFonts w:hint="eastAsia"/>
          <w:szCs w:val="24"/>
        </w:rPr>
        <w:t>な</w:t>
      </w:r>
      <w:r w:rsidRPr="00ED1961">
        <w:rPr>
          <w:szCs w:val="24"/>
        </w:rPr>
        <w:t>介助者</w:t>
      </w:r>
      <w:r w:rsidRPr="00ED1961">
        <w:rPr>
          <w:rFonts w:hint="eastAsia"/>
          <w:szCs w:val="24"/>
        </w:rPr>
        <w:t>】</w:t>
      </w:r>
      <w:r w:rsidR="00A83A7A" w:rsidRPr="00A219F7">
        <w:rPr>
          <w:rFonts w:hint="eastAsia"/>
        </w:rPr>
        <w:t>と【その</w:t>
      </w:r>
      <w:r w:rsidR="00A83A7A" w:rsidRPr="00A219F7">
        <w:t>他</w:t>
      </w:r>
      <w:r w:rsidR="00A83A7A" w:rsidRPr="00A219F7">
        <w:rPr>
          <w:rFonts w:hint="eastAsia"/>
        </w:rPr>
        <w:t>の</w:t>
      </w:r>
      <w:r w:rsidR="00A83A7A" w:rsidRPr="00A219F7">
        <w:t>介助者</w:t>
      </w:r>
      <w:r w:rsidR="00A83A7A" w:rsidRPr="00A219F7">
        <w:rPr>
          <w:rFonts w:hint="eastAsia"/>
        </w:rPr>
        <w:t>】</w:t>
      </w:r>
      <w:r w:rsidRPr="00ED1961">
        <w:rPr>
          <w:rFonts w:hint="eastAsia"/>
          <w:szCs w:val="24"/>
        </w:rPr>
        <w:t>についてお</w:t>
      </w:r>
      <w:r w:rsidRPr="00ED1961">
        <w:rPr>
          <w:szCs w:val="24"/>
        </w:rPr>
        <w:t>答</w:t>
      </w:r>
      <w:r w:rsidRPr="00ED1961">
        <w:rPr>
          <w:rFonts w:hint="eastAsia"/>
          <w:szCs w:val="24"/>
        </w:rPr>
        <w:t>えください。</w:t>
      </w:r>
    </w:p>
    <w:p w14:paraId="29B9E013" w14:textId="77777777" w:rsidR="00E15A84" w:rsidRPr="000D4DB7" w:rsidRDefault="00E15A84" w:rsidP="000B2483">
      <w:pPr>
        <w:pStyle w:val="5"/>
        <w:autoSpaceDE w:val="0"/>
      </w:pPr>
      <w:r w:rsidRPr="000D4DB7">
        <w:rPr>
          <w:rFonts w:hint="eastAsia"/>
        </w:rPr>
        <w:t>①主な介助者</w:t>
      </w:r>
    </w:p>
    <w:p w14:paraId="681ED052" w14:textId="0448A89A" w:rsidR="00F47329" w:rsidRDefault="00F47329" w:rsidP="000B2483">
      <w:pPr>
        <w:pStyle w:val="32"/>
        <w:autoSpaceDE w:val="0"/>
      </w:pPr>
      <w:r w:rsidRPr="00F26C7D">
        <w:rPr>
          <w:rFonts w:hint="eastAsia"/>
        </w:rPr>
        <w:t>◆「母親」が</w:t>
      </w:r>
      <w:r w:rsidRPr="00F26C7D">
        <w:rPr>
          <w:rFonts w:hint="eastAsia"/>
        </w:rPr>
        <w:t>2</w:t>
      </w:r>
      <w:r>
        <w:rPr>
          <w:rFonts w:hint="eastAsia"/>
        </w:rPr>
        <w:t>1.3</w:t>
      </w:r>
      <w:r w:rsidR="005008E7">
        <w:rPr>
          <w:rFonts w:hint="eastAsia"/>
        </w:rPr>
        <w:t>%</w:t>
      </w:r>
    </w:p>
    <w:p w14:paraId="75DEA16C" w14:textId="77777777" w:rsidR="00E15A84" w:rsidRPr="000D4DB7" w:rsidRDefault="00E15A84" w:rsidP="000B2483">
      <w:pPr>
        <w:pStyle w:val="aff1"/>
        <w:autoSpaceDE w:val="0"/>
        <w:autoSpaceDN w:val="0"/>
      </w:pPr>
      <w:r w:rsidRPr="000D4DB7">
        <w:rPr>
          <w:rFonts w:hint="eastAsia"/>
        </w:rPr>
        <w:t>【全体】</w:t>
      </w:r>
    </w:p>
    <w:p w14:paraId="012AD041" w14:textId="3C3EFECD" w:rsidR="00F47329" w:rsidRPr="00F26C7D" w:rsidRDefault="008E47AB" w:rsidP="000B2483">
      <w:pPr>
        <w:pStyle w:val="a"/>
        <w:numPr>
          <w:ilvl w:val="0"/>
          <w:numId w:val="6"/>
        </w:numPr>
        <w:autoSpaceDE w:val="0"/>
        <w:autoSpaceDN w:val="0"/>
        <w:ind w:left="80" w:hangingChars="50" w:hanging="80"/>
      </w:pPr>
      <w:r w:rsidRPr="008E47AB">
        <w:rPr>
          <w:noProof/>
          <w:sz w:val="16"/>
          <w:szCs w:val="16"/>
        </w:rPr>
        <w:drawing>
          <wp:anchor distT="0" distB="0" distL="114300" distR="114300" simplePos="0" relativeHeight="251877376" behindDoc="0" locked="0" layoutInCell="1" allowOverlap="1" wp14:anchorId="4642C456" wp14:editId="282FA3A5">
            <wp:simplePos x="0" y="0"/>
            <wp:positionH relativeFrom="column">
              <wp:posOffset>203835</wp:posOffset>
            </wp:positionH>
            <wp:positionV relativeFrom="paragraph">
              <wp:posOffset>522605</wp:posOffset>
            </wp:positionV>
            <wp:extent cx="5399405" cy="3276600"/>
            <wp:effectExtent l="0" t="0" r="0" b="0"/>
            <wp:wrapTopAndBottom/>
            <wp:docPr id="1425464463"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99405"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7329" w:rsidRPr="00F26C7D">
        <w:rPr>
          <w:rFonts w:hint="eastAsia"/>
        </w:rPr>
        <w:t>「母親」が</w:t>
      </w:r>
      <w:r w:rsidR="00F47329" w:rsidRPr="00F26C7D">
        <w:rPr>
          <w:rFonts w:hint="eastAsia"/>
        </w:rPr>
        <w:t>21.</w:t>
      </w:r>
      <w:r w:rsidR="00F47329">
        <w:rPr>
          <w:rFonts w:hint="eastAsia"/>
        </w:rPr>
        <w:t>3</w:t>
      </w:r>
      <w:r w:rsidR="005008E7">
        <w:rPr>
          <w:rFonts w:hint="eastAsia"/>
        </w:rPr>
        <w:t>%</w:t>
      </w:r>
      <w:r w:rsidR="00F47329">
        <w:rPr>
          <w:rFonts w:hint="eastAsia"/>
        </w:rPr>
        <w:t>で最も多く</w:t>
      </w:r>
      <w:r w:rsidR="00F47329" w:rsidRPr="00F26C7D">
        <w:rPr>
          <w:rFonts w:hint="eastAsia"/>
        </w:rPr>
        <w:t>、次いで「配偶者・パートナー」が</w:t>
      </w:r>
      <w:r w:rsidR="00F47329">
        <w:rPr>
          <w:rFonts w:hint="eastAsia"/>
        </w:rPr>
        <w:t>18.6</w:t>
      </w:r>
      <w:r w:rsidR="005008E7">
        <w:rPr>
          <w:rFonts w:hint="eastAsia"/>
        </w:rPr>
        <w:t>%</w:t>
      </w:r>
      <w:r w:rsidR="00F47329">
        <w:rPr>
          <w:rFonts w:hint="eastAsia"/>
        </w:rPr>
        <w:t>、</w:t>
      </w:r>
      <w:r w:rsidR="00F47329" w:rsidRPr="00F26C7D">
        <w:rPr>
          <w:rFonts w:hint="eastAsia"/>
        </w:rPr>
        <w:t>「ホームヘルパー」が</w:t>
      </w:r>
      <w:r w:rsidR="00F47329" w:rsidRPr="00F26C7D">
        <w:rPr>
          <w:rFonts w:hint="eastAsia"/>
        </w:rPr>
        <w:t>1</w:t>
      </w:r>
      <w:r w:rsidR="00F47329">
        <w:rPr>
          <w:rFonts w:hint="eastAsia"/>
        </w:rPr>
        <w:t>1.9</w:t>
      </w:r>
      <w:r w:rsidR="005008E7">
        <w:rPr>
          <w:rFonts w:hint="eastAsia"/>
        </w:rPr>
        <w:t>%</w:t>
      </w:r>
      <w:r w:rsidR="00F47329" w:rsidRPr="00F26C7D">
        <w:rPr>
          <w:rFonts w:hint="eastAsia"/>
        </w:rPr>
        <w:t>などとなっています。</w:t>
      </w:r>
    </w:p>
    <w:p w14:paraId="1B9A93E5" w14:textId="08078455" w:rsidR="00DB4CD4" w:rsidRPr="000D4DB7" w:rsidRDefault="00CD5FCA" w:rsidP="000B2483">
      <w:pPr>
        <w:pStyle w:val="aff1"/>
        <w:autoSpaceDE w:val="0"/>
        <w:autoSpaceDN w:val="0"/>
      </w:pPr>
      <w:r w:rsidRPr="000D4DB7">
        <w:rPr>
          <w:rFonts w:hint="eastAsia"/>
        </w:rPr>
        <w:t>【障害別】</w:t>
      </w:r>
    </w:p>
    <w:p w14:paraId="0615D23E" w14:textId="5F0C6C5F" w:rsidR="004D3238" w:rsidRDefault="004D3238" w:rsidP="000B2483">
      <w:pPr>
        <w:pStyle w:val="a"/>
        <w:numPr>
          <w:ilvl w:val="0"/>
          <w:numId w:val="6"/>
        </w:numPr>
        <w:autoSpaceDE w:val="0"/>
        <w:autoSpaceDN w:val="0"/>
        <w:ind w:left="120" w:hangingChars="50" w:hanging="120"/>
      </w:pPr>
      <w:r w:rsidRPr="00F26C7D">
        <w:rPr>
          <w:rFonts w:hint="eastAsia"/>
        </w:rPr>
        <w:t>身体障害</w:t>
      </w:r>
      <w:r>
        <w:rPr>
          <w:rFonts w:hint="eastAsia"/>
        </w:rPr>
        <w:t>と</w:t>
      </w:r>
      <w:r w:rsidRPr="00F26C7D">
        <w:rPr>
          <w:rFonts w:hint="eastAsia"/>
        </w:rPr>
        <w:t>難病・特定疾患は「配偶者・パートナー」、知的障害</w:t>
      </w:r>
      <w:r>
        <w:rPr>
          <w:rFonts w:hint="eastAsia"/>
        </w:rPr>
        <w:t>と</w:t>
      </w:r>
      <w:r w:rsidRPr="00F26C7D">
        <w:rPr>
          <w:rFonts w:hint="eastAsia"/>
        </w:rPr>
        <w:t>精神障害は「母親」が多くなっています。</w:t>
      </w:r>
    </w:p>
    <w:p w14:paraId="0E2F3678" w14:textId="7BDCFB0F" w:rsidR="004D3238" w:rsidRPr="00F47329" w:rsidRDefault="00E81BC3" w:rsidP="000B2483">
      <w:pPr>
        <w:pStyle w:val="a"/>
        <w:numPr>
          <w:ilvl w:val="0"/>
          <w:numId w:val="6"/>
        </w:numPr>
        <w:autoSpaceDE w:val="0"/>
        <w:autoSpaceDN w:val="0"/>
        <w:ind w:left="120" w:hangingChars="50" w:hanging="120"/>
        <w:rPr>
          <w:sz w:val="16"/>
          <w:szCs w:val="16"/>
        </w:rPr>
      </w:pPr>
      <w:r>
        <w:rPr>
          <w:rFonts w:hint="eastAsia"/>
        </w:rPr>
        <w:t>強度行動障害では、「</w:t>
      </w:r>
      <w:r w:rsidR="004D3238" w:rsidRPr="00295E71">
        <w:rPr>
          <w:rFonts w:cs="Segoe UI" w:hint="eastAsia"/>
        </w:rPr>
        <w:t>母親</w:t>
      </w:r>
      <w:r w:rsidR="004D3238" w:rsidRPr="00295E71">
        <w:rPr>
          <w:rFonts w:hint="eastAsia"/>
        </w:rPr>
        <w:t>」が</w:t>
      </w:r>
      <w:r w:rsidR="004D3238">
        <w:rPr>
          <w:rFonts w:hint="eastAsia"/>
        </w:rPr>
        <w:t>７割以上と</w:t>
      </w:r>
      <w:r w:rsidR="004D3238" w:rsidRPr="00295E71">
        <w:rPr>
          <w:rFonts w:hint="eastAsia"/>
        </w:rPr>
        <w:t>多くなっています。</w:t>
      </w:r>
      <w:r w:rsidR="00B51BBB" w:rsidRPr="00B51BBB">
        <w:rPr>
          <w:noProof/>
        </w:rPr>
        <w:drawing>
          <wp:anchor distT="0" distB="0" distL="114300" distR="114300" simplePos="0" relativeHeight="253564928" behindDoc="0" locked="0" layoutInCell="1" allowOverlap="1" wp14:anchorId="36FE1C87" wp14:editId="679873E5">
            <wp:simplePos x="0" y="0"/>
            <wp:positionH relativeFrom="column">
              <wp:posOffset>0</wp:posOffset>
            </wp:positionH>
            <wp:positionV relativeFrom="paragraph">
              <wp:posOffset>248285</wp:posOffset>
            </wp:positionV>
            <wp:extent cx="6162480" cy="2572200"/>
            <wp:effectExtent l="0" t="0" r="0" b="0"/>
            <wp:wrapTopAndBottom/>
            <wp:docPr id="1560646055"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62480" cy="257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4EA681" w14:textId="50D26926" w:rsidR="006D6F11" w:rsidRPr="000D4DB7" w:rsidRDefault="00CD5FCA" w:rsidP="000B2483">
      <w:pPr>
        <w:pStyle w:val="aff1"/>
        <w:autoSpaceDE w:val="0"/>
        <w:autoSpaceDN w:val="0"/>
        <w:spacing w:beforeLines="0" w:before="0"/>
      </w:pPr>
      <w:r w:rsidRPr="000D4DB7">
        <w:br w:type="page"/>
      </w:r>
      <w:r w:rsidR="006D6F11" w:rsidRPr="000D4DB7">
        <w:rPr>
          <w:rFonts w:hint="eastAsia"/>
        </w:rPr>
        <w:lastRenderedPageBreak/>
        <w:t>【年齢別】</w:t>
      </w:r>
    </w:p>
    <w:p w14:paraId="56F78BA1" w14:textId="27C7F498" w:rsidR="00C91AAC" w:rsidRPr="000D4DB7" w:rsidRDefault="00644293" w:rsidP="000B2483">
      <w:pPr>
        <w:pStyle w:val="a"/>
        <w:autoSpaceDE w:val="0"/>
        <w:autoSpaceDN w:val="0"/>
      </w:pPr>
      <w:r>
        <w:rPr>
          <w:rFonts w:hint="eastAsia"/>
        </w:rPr>
        <w:t>本人の年齢が</w:t>
      </w:r>
      <w:r w:rsidR="00B56E86" w:rsidRPr="00B56E86">
        <w:rPr>
          <w:noProof/>
        </w:rPr>
        <w:drawing>
          <wp:anchor distT="0" distB="0" distL="114300" distR="114300" simplePos="0" relativeHeight="252145664" behindDoc="0" locked="0" layoutInCell="1" allowOverlap="1" wp14:anchorId="4DE22E8B" wp14:editId="072854A5">
            <wp:simplePos x="0" y="0"/>
            <wp:positionH relativeFrom="column">
              <wp:posOffset>0</wp:posOffset>
            </wp:positionH>
            <wp:positionV relativeFrom="paragraph">
              <wp:posOffset>486410</wp:posOffset>
            </wp:positionV>
            <wp:extent cx="4543425" cy="2171700"/>
            <wp:effectExtent l="0" t="0" r="9525" b="0"/>
            <wp:wrapTopAndBottom/>
            <wp:docPr id="1305236019"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4342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1AAC" w:rsidRPr="000D4DB7">
        <w:rPr>
          <w:rFonts w:hint="eastAsia"/>
        </w:rPr>
        <w:t>18</w:t>
      </w:r>
      <w:r w:rsidR="00C91AAC" w:rsidRPr="000D4DB7">
        <w:rPr>
          <w:rFonts w:hint="eastAsia"/>
        </w:rPr>
        <w:t>～</w:t>
      </w:r>
      <w:r w:rsidR="00C91AAC" w:rsidRPr="000D4DB7">
        <w:rPr>
          <w:rFonts w:hint="eastAsia"/>
        </w:rPr>
        <w:t>39</w:t>
      </w:r>
      <w:r w:rsidR="00C91AAC" w:rsidRPr="000D4DB7">
        <w:rPr>
          <w:rFonts w:hint="eastAsia"/>
        </w:rPr>
        <w:t>歳</w:t>
      </w:r>
      <w:r w:rsidR="00D626F7">
        <w:rPr>
          <w:rFonts w:hint="eastAsia"/>
        </w:rPr>
        <w:t>の場合</w:t>
      </w:r>
      <w:r w:rsidR="00C91AAC" w:rsidRPr="000D4DB7">
        <w:rPr>
          <w:rFonts w:hint="eastAsia"/>
        </w:rPr>
        <w:t>は「母親」、</w:t>
      </w:r>
      <w:r w:rsidR="00256721" w:rsidRPr="000D4DB7">
        <w:rPr>
          <w:rFonts w:hint="eastAsia"/>
        </w:rPr>
        <w:t>40</w:t>
      </w:r>
      <w:r w:rsidR="00256721" w:rsidRPr="000D4DB7">
        <w:rPr>
          <w:rFonts w:hint="eastAsia"/>
        </w:rPr>
        <w:t>～</w:t>
      </w:r>
      <w:r w:rsidR="00256721" w:rsidRPr="000D4DB7">
        <w:rPr>
          <w:rFonts w:hint="eastAsia"/>
        </w:rPr>
        <w:t>64</w:t>
      </w:r>
      <w:r w:rsidR="00256721" w:rsidRPr="000D4DB7">
        <w:rPr>
          <w:rFonts w:hint="eastAsia"/>
        </w:rPr>
        <w:t>歳と</w:t>
      </w:r>
      <w:r w:rsidR="00256721" w:rsidRPr="000D4DB7">
        <w:rPr>
          <w:rFonts w:hint="eastAsia"/>
        </w:rPr>
        <w:t>65</w:t>
      </w:r>
      <w:r w:rsidR="00256721" w:rsidRPr="000D4DB7">
        <w:rPr>
          <w:rFonts w:hint="eastAsia"/>
        </w:rPr>
        <w:t>歳</w:t>
      </w:r>
      <w:r w:rsidR="00C91AAC" w:rsidRPr="000D4DB7">
        <w:rPr>
          <w:rFonts w:hint="eastAsia"/>
        </w:rPr>
        <w:t>以上は「配偶者・パートナー」が多くなっています。</w:t>
      </w:r>
    </w:p>
    <w:p w14:paraId="6E360DA7" w14:textId="77777777" w:rsidR="00077ACB" w:rsidRPr="000D4DB7" w:rsidRDefault="00077ACB" w:rsidP="000B2483">
      <w:pPr>
        <w:widowControl/>
        <w:autoSpaceDE w:val="0"/>
        <w:snapToGrid w:val="0"/>
        <w:jc w:val="left"/>
        <w:rPr>
          <w:rFonts w:asciiTheme="majorEastAsia" w:eastAsiaTheme="majorEastAsia" w:hAnsiTheme="majorEastAsia"/>
          <w:szCs w:val="24"/>
        </w:rPr>
      </w:pPr>
    </w:p>
    <w:p w14:paraId="68A455B3" w14:textId="5BE91A7F" w:rsidR="007E2E9F" w:rsidRPr="000D4DB7" w:rsidRDefault="007E2E9F" w:rsidP="000B2483">
      <w:pPr>
        <w:pStyle w:val="aff1"/>
        <w:autoSpaceDE w:val="0"/>
        <w:autoSpaceDN w:val="0"/>
      </w:pPr>
      <w:r w:rsidRPr="000D4DB7">
        <w:rPr>
          <w:rFonts w:hint="eastAsia"/>
        </w:rPr>
        <w:t>【身体障害の種類別】</w:t>
      </w:r>
      <w:r w:rsidR="00983BD3" w:rsidRPr="00983BD3">
        <w:rPr>
          <w:noProof/>
        </w:rPr>
        <w:drawing>
          <wp:anchor distT="0" distB="0" distL="114300" distR="114300" simplePos="0" relativeHeight="252211200" behindDoc="0" locked="0" layoutInCell="1" allowOverlap="1" wp14:anchorId="4BF1168F" wp14:editId="03BDCC44">
            <wp:simplePos x="0" y="0"/>
            <wp:positionH relativeFrom="column">
              <wp:posOffset>0</wp:posOffset>
            </wp:positionH>
            <wp:positionV relativeFrom="paragraph">
              <wp:posOffset>313055</wp:posOffset>
            </wp:positionV>
            <wp:extent cx="6099120" cy="2557800"/>
            <wp:effectExtent l="0" t="0" r="0" b="0"/>
            <wp:wrapTopAndBottom/>
            <wp:docPr id="908659029"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99120" cy="255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6292BD" w14:textId="45470C69" w:rsidR="007E2E9F" w:rsidRPr="000D4DB7" w:rsidRDefault="007E2E9F" w:rsidP="000B2483">
      <w:pPr>
        <w:widowControl/>
        <w:autoSpaceDE w:val="0"/>
        <w:snapToGrid w:val="0"/>
        <w:jc w:val="left"/>
        <w:rPr>
          <w:rFonts w:asciiTheme="majorEastAsia" w:eastAsiaTheme="majorEastAsia" w:hAnsiTheme="majorEastAsia"/>
          <w:szCs w:val="24"/>
        </w:rPr>
      </w:pPr>
    </w:p>
    <w:p w14:paraId="4CB58672" w14:textId="77777777" w:rsidR="00C91AAC" w:rsidRPr="000D4DB7" w:rsidRDefault="00C91AAC" w:rsidP="000B2483">
      <w:pPr>
        <w:widowControl/>
        <w:autoSpaceDE w:val="0"/>
        <w:snapToGrid w:val="0"/>
        <w:jc w:val="left"/>
        <w:rPr>
          <w:rFonts w:asciiTheme="majorEastAsia" w:eastAsiaTheme="majorEastAsia" w:hAnsiTheme="majorEastAsia"/>
          <w:szCs w:val="24"/>
        </w:rPr>
      </w:pPr>
    </w:p>
    <w:p w14:paraId="03062D57" w14:textId="77777777" w:rsidR="007E2E9F" w:rsidRPr="000D4DB7" w:rsidRDefault="007E2E9F"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14287AA8" w14:textId="617352C8" w:rsidR="00DB4CD4" w:rsidRPr="000D4DB7" w:rsidRDefault="00DB4CD4" w:rsidP="000B2483">
      <w:pPr>
        <w:pStyle w:val="5"/>
        <w:autoSpaceDE w:val="0"/>
      </w:pPr>
      <w:r w:rsidRPr="000D4DB7">
        <w:rPr>
          <w:rFonts w:hint="eastAsia"/>
        </w:rPr>
        <w:lastRenderedPageBreak/>
        <w:t>②その他の介助者</w:t>
      </w:r>
      <w:r w:rsidR="009C1030">
        <w:rPr>
          <w:rFonts w:hint="eastAsia"/>
        </w:rPr>
        <w:t xml:space="preserve"> </w:t>
      </w:r>
      <w:r w:rsidR="009C1030" w:rsidRPr="009C1030">
        <w:rPr>
          <w:rFonts w:hint="eastAsia"/>
        </w:rPr>
        <w:t>[複数回答]</w:t>
      </w:r>
    </w:p>
    <w:p w14:paraId="448F204B" w14:textId="090BA783" w:rsidR="00973D42" w:rsidRDefault="00973D42" w:rsidP="000B2483">
      <w:pPr>
        <w:pStyle w:val="32"/>
        <w:autoSpaceDE w:val="0"/>
      </w:pPr>
      <w:r w:rsidRPr="00F26C7D">
        <w:rPr>
          <w:rFonts w:hint="eastAsia"/>
        </w:rPr>
        <w:t>◆「</w:t>
      </w:r>
      <w:r w:rsidRPr="00973D42">
        <w:rPr>
          <w:rFonts w:hint="eastAsia"/>
        </w:rPr>
        <w:t>父親」が</w:t>
      </w:r>
      <w:r w:rsidRPr="00973D42">
        <w:rPr>
          <w:rFonts w:hint="eastAsia"/>
        </w:rPr>
        <w:t>12.5</w:t>
      </w:r>
      <w:r w:rsidR="005008E7">
        <w:rPr>
          <w:rFonts w:hint="eastAsia"/>
        </w:rPr>
        <w:t>%</w:t>
      </w:r>
    </w:p>
    <w:p w14:paraId="3BB02509" w14:textId="517525F4" w:rsidR="006D6F11" w:rsidRPr="000D4DB7" w:rsidRDefault="006D6F11" w:rsidP="000B2483">
      <w:pPr>
        <w:pStyle w:val="aff1"/>
        <w:autoSpaceDE w:val="0"/>
        <w:autoSpaceDN w:val="0"/>
      </w:pPr>
      <w:r w:rsidRPr="000D4DB7">
        <w:rPr>
          <w:rFonts w:hint="eastAsia"/>
        </w:rPr>
        <w:t>【全体】</w:t>
      </w:r>
    </w:p>
    <w:p w14:paraId="5FBCADC6" w14:textId="265A44BB" w:rsidR="00BD3EFD" w:rsidRPr="00BD3EFD" w:rsidRDefault="0094287B" w:rsidP="000B2483">
      <w:pPr>
        <w:pStyle w:val="a"/>
        <w:autoSpaceDE w:val="0"/>
        <w:autoSpaceDN w:val="0"/>
      </w:pPr>
      <w:r w:rsidRPr="0094287B">
        <w:rPr>
          <w:rFonts w:asciiTheme="majorEastAsia" w:eastAsiaTheme="majorEastAsia" w:hAnsiTheme="majorEastAsia"/>
          <w:noProof/>
          <w:sz w:val="18"/>
          <w:szCs w:val="18"/>
        </w:rPr>
        <w:drawing>
          <wp:anchor distT="0" distB="0" distL="114300" distR="114300" simplePos="0" relativeHeight="251883520" behindDoc="0" locked="0" layoutInCell="1" allowOverlap="1" wp14:anchorId="336A600D" wp14:editId="46A5BC9E">
            <wp:simplePos x="0" y="0"/>
            <wp:positionH relativeFrom="column">
              <wp:posOffset>204123</wp:posOffset>
            </wp:positionH>
            <wp:positionV relativeFrom="paragraph">
              <wp:posOffset>515872</wp:posOffset>
            </wp:positionV>
            <wp:extent cx="5579110" cy="3276600"/>
            <wp:effectExtent l="0" t="0" r="0" b="0"/>
            <wp:wrapTopAndBottom/>
            <wp:docPr id="720449182"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79110"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D3EFD" w:rsidRPr="00BD3EFD">
        <w:rPr>
          <w:rFonts w:hint="eastAsia"/>
        </w:rPr>
        <w:t>「父親」が</w:t>
      </w:r>
      <w:r w:rsidR="00BD3EFD" w:rsidRPr="00BD3EFD">
        <w:rPr>
          <w:rFonts w:hint="eastAsia"/>
        </w:rPr>
        <w:t>12.5</w:t>
      </w:r>
      <w:r w:rsidR="005008E7">
        <w:rPr>
          <w:rFonts w:hint="eastAsia"/>
        </w:rPr>
        <w:t>%</w:t>
      </w:r>
      <w:r w:rsidR="00BD3EFD" w:rsidRPr="00BD3EFD">
        <w:rPr>
          <w:rFonts w:hint="eastAsia"/>
        </w:rPr>
        <w:t>で最も多く、次いで「ホームヘルパー」が</w:t>
      </w:r>
      <w:r w:rsidR="00BD3EFD" w:rsidRPr="00BD3EFD">
        <w:rPr>
          <w:rFonts w:hint="eastAsia"/>
        </w:rPr>
        <w:t>10.0</w:t>
      </w:r>
      <w:r w:rsidR="005008E7">
        <w:rPr>
          <w:rFonts w:hint="eastAsia"/>
        </w:rPr>
        <w:t>%</w:t>
      </w:r>
      <w:r w:rsidR="00BD3EFD" w:rsidRPr="00BD3EFD">
        <w:rPr>
          <w:rFonts w:hint="eastAsia"/>
        </w:rPr>
        <w:t>、</w:t>
      </w:r>
      <w:r w:rsidR="006B6E48">
        <w:rPr>
          <w:rFonts w:hint="eastAsia"/>
        </w:rPr>
        <w:t>「</w:t>
      </w:r>
      <w:r w:rsidR="008D6739" w:rsidRPr="008D6739">
        <w:rPr>
          <w:rFonts w:hint="eastAsia"/>
        </w:rPr>
        <w:t>兄弟姉妹</w:t>
      </w:r>
      <w:r w:rsidR="006B6E48">
        <w:rPr>
          <w:rFonts w:hint="eastAsia"/>
        </w:rPr>
        <w:t>」</w:t>
      </w:r>
      <w:r w:rsidR="00D03E37">
        <w:rPr>
          <w:rFonts w:hint="eastAsia"/>
        </w:rPr>
        <w:t>が</w:t>
      </w:r>
      <w:r w:rsidR="00D03E37" w:rsidRPr="00D03E37">
        <w:t>8.2</w:t>
      </w:r>
      <w:r w:rsidR="00D03E37">
        <w:rPr>
          <w:rFonts w:hint="eastAsia"/>
        </w:rPr>
        <w:t>%</w:t>
      </w:r>
      <w:r w:rsidR="00BD3EFD" w:rsidRPr="00BD3EFD">
        <w:rPr>
          <w:rFonts w:hint="eastAsia"/>
        </w:rPr>
        <w:t>などとなっています。</w:t>
      </w:r>
    </w:p>
    <w:p w14:paraId="0469A468" w14:textId="77777777" w:rsidR="00077ACB" w:rsidRPr="000D4DB7" w:rsidRDefault="00077ACB" w:rsidP="000B2483">
      <w:pPr>
        <w:widowControl/>
        <w:autoSpaceDE w:val="0"/>
        <w:snapToGrid w:val="0"/>
        <w:jc w:val="left"/>
        <w:rPr>
          <w:rFonts w:asciiTheme="majorEastAsia" w:eastAsiaTheme="majorEastAsia" w:hAnsiTheme="majorEastAsia"/>
          <w:szCs w:val="24"/>
        </w:rPr>
      </w:pPr>
    </w:p>
    <w:p w14:paraId="1469B894" w14:textId="77777777" w:rsidR="006D6F11" w:rsidRPr="000D4DB7" w:rsidRDefault="006D6F11" w:rsidP="000B2483">
      <w:pPr>
        <w:pStyle w:val="aff1"/>
        <w:autoSpaceDE w:val="0"/>
        <w:autoSpaceDN w:val="0"/>
      </w:pPr>
      <w:r w:rsidRPr="000D4DB7">
        <w:rPr>
          <w:rFonts w:hint="eastAsia"/>
        </w:rPr>
        <w:t>【障害別】</w:t>
      </w:r>
    </w:p>
    <w:p w14:paraId="5E5A557E" w14:textId="60778207" w:rsidR="006D6F11" w:rsidRDefault="000422C7" w:rsidP="006677CC">
      <w:pPr>
        <w:pStyle w:val="a"/>
        <w:autoSpaceDE w:val="0"/>
        <w:autoSpaceDN w:val="0"/>
      </w:pPr>
      <w:r w:rsidRPr="000D4DB7">
        <w:rPr>
          <w:rFonts w:hint="eastAsia"/>
        </w:rPr>
        <w:t>身体障害</w:t>
      </w:r>
      <w:r w:rsidR="006677CC">
        <w:rPr>
          <w:rFonts w:hint="eastAsia"/>
        </w:rPr>
        <w:t>と</w:t>
      </w:r>
      <w:r w:rsidR="006677CC" w:rsidRPr="000D4DB7">
        <w:rPr>
          <w:rFonts w:hint="eastAsia"/>
        </w:rPr>
        <w:t>難病・特定疾患</w:t>
      </w:r>
      <w:r w:rsidRPr="000D4DB7">
        <w:rPr>
          <w:rFonts w:hint="eastAsia"/>
        </w:rPr>
        <w:t>は「</w:t>
      </w:r>
      <w:r w:rsidR="006677CC" w:rsidRPr="000D4DB7">
        <w:rPr>
          <w:rFonts w:hint="eastAsia"/>
        </w:rPr>
        <w:t>ホームヘルパー</w:t>
      </w:r>
      <w:r w:rsidRPr="000D4DB7">
        <w:rPr>
          <w:rFonts w:hint="eastAsia"/>
        </w:rPr>
        <w:t>」、知的障害</w:t>
      </w:r>
      <w:r w:rsidR="006677CC">
        <w:rPr>
          <w:rFonts w:hint="eastAsia"/>
        </w:rPr>
        <w:t>と</w:t>
      </w:r>
      <w:r w:rsidR="006677CC" w:rsidRPr="000D4DB7">
        <w:rPr>
          <w:rFonts w:hint="eastAsia"/>
        </w:rPr>
        <w:t>精神障害</w:t>
      </w:r>
      <w:r w:rsidRPr="000D4DB7">
        <w:rPr>
          <w:rFonts w:hint="eastAsia"/>
        </w:rPr>
        <w:t>は「父親」が多くなっています。</w:t>
      </w:r>
    </w:p>
    <w:p w14:paraId="17D6625D" w14:textId="6ACAB06E" w:rsidR="00E81BC3" w:rsidRPr="000D4DB7" w:rsidRDefault="001803C3" w:rsidP="006677CC">
      <w:pPr>
        <w:pStyle w:val="a"/>
        <w:autoSpaceDE w:val="0"/>
        <w:autoSpaceDN w:val="0"/>
      </w:pPr>
      <w:r w:rsidRPr="001803C3">
        <w:rPr>
          <w:rFonts w:asciiTheme="majorEastAsia" w:eastAsiaTheme="majorEastAsia" w:hAnsiTheme="majorEastAsia"/>
          <w:noProof/>
        </w:rPr>
        <w:drawing>
          <wp:anchor distT="0" distB="0" distL="114300" distR="114300" simplePos="0" relativeHeight="253566976" behindDoc="0" locked="0" layoutInCell="1" allowOverlap="1" wp14:anchorId="20B95816" wp14:editId="78679CD7">
            <wp:simplePos x="0" y="0"/>
            <wp:positionH relativeFrom="column">
              <wp:posOffset>0</wp:posOffset>
            </wp:positionH>
            <wp:positionV relativeFrom="paragraph">
              <wp:posOffset>289560</wp:posOffset>
            </wp:positionV>
            <wp:extent cx="6162040" cy="2571750"/>
            <wp:effectExtent l="0" t="0" r="0" b="0"/>
            <wp:wrapTopAndBottom/>
            <wp:docPr id="1493091720"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62040"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強度行動障害では、「父親」が多くなっています。</w:t>
      </w:r>
    </w:p>
    <w:p w14:paraId="385DFEB5" w14:textId="2A3C6A67" w:rsidR="00510C14" w:rsidRPr="009666EC" w:rsidRDefault="00510C14" w:rsidP="000B2483">
      <w:pPr>
        <w:widowControl/>
        <w:autoSpaceDE w:val="0"/>
        <w:snapToGrid w:val="0"/>
        <w:jc w:val="left"/>
        <w:rPr>
          <w:rFonts w:asciiTheme="majorEastAsia" w:eastAsiaTheme="majorEastAsia" w:hAnsiTheme="majorEastAsia"/>
          <w:szCs w:val="24"/>
        </w:rPr>
      </w:pPr>
    </w:p>
    <w:p w14:paraId="4876EF2F" w14:textId="77777777" w:rsidR="000422C7" w:rsidRPr="000D4DB7" w:rsidRDefault="000422C7" w:rsidP="000B2483">
      <w:pPr>
        <w:widowControl/>
        <w:autoSpaceDE w:val="0"/>
        <w:snapToGrid w:val="0"/>
        <w:jc w:val="left"/>
        <w:rPr>
          <w:rFonts w:asciiTheme="majorEastAsia" w:eastAsiaTheme="majorEastAsia" w:hAnsiTheme="majorEastAsia"/>
          <w:szCs w:val="24"/>
        </w:rPr>
      </w:pPr>
    </w:p>
    <w:p w14:paraId="3B06B1C1" w14:textId="69381117" w:rsidR="006D6F11" w:rsidRPr="000D4DB7" w:rsidRDefault="007E2E9F" w:rsidP="000B2483">
      <w:pPr>
        <w:pStyle w:val="aff1"/>
        <w:autoSpaceDE w:val="0"/>
        <w:autoSpaceDN w:val="0"/>
        <w:spacing w:beforeLines="0" w:before="0"/>
      </w:pPr>
      <w:r w:rsidRPr="000D4DB7">
        <w:br w:type="page"/>
      </w:r>
      <w:r w:rsidR="006D6F11" w:rsidRPr="000D4DB7">
        <w:rPr>
          <w:rFonts w:hint="eastAsia"/>
        </w:rPr>
        <w:lastRenderedPageBreak/>
        <w:t>【年齢別】</w:t>
      </w:r>
    </w:p>
    <w:p w14:paraId="3AB9C906" w14:textId="5BA0C53A" w:rsidR="006D6F11" w:rsidRPr="000D4DB7" w:rsidRDefault="00657547" w:rsidP="000B2483">
      <w:pPr>
        <w:pStyle w:val="a"/>
        <w:autoSpaceDE w:val="0"/>
        <w:autoSpaceDN w:val="0"/>
      </w:pPr>
      <w:r w:rsidRPr="00657547">
        <w:rPr>
          <w:rFonts w:asciiTheme="majorEastAsia" w:eastAsiaTheme="majorEastAsia" w:hAnsiTheme="majorEastAsia"/>
          <w:noProof/>
        </w:rPr>
        <w:drawing>
          <wp:anchor distT="0" distB="0" distL="114300" distR="114300" simplePos="0" relativeHeight="252147712" behindDoc="0" locked="0" layoutInCell="1" allowOverlap="1" wp14:anchorId="5B38F60A" wp14:editId="3143E37C">
            <wp:simplePos x="0" y="0"/>
            <wp:positionH relativeFrom="column">
              <wp:posOffset>0</wp:posOffset>
            </wp:positionH>
            <wp:positionV relativeFrom="paragraph">
              <wp:posOffset>483235</wp:posOffset>
            </wp:positionV>
            <wp:extent cx="4543425" cy="2171700"/>
            <wp:effectExtent l="0" t="0" r="9525" b="0"/>
            <wp:wrapTopAndBottom/>
            <wp:docPr id="420700228"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4342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60C4">
        <w:rPr>
          <w:rFonts w:hint="eastAsia"/>
        </w:rPr>
        <w:t>本人の年齢が</w:t>
      </w:r>
      <w:r w:rsidR="000422C7" w:rsidRPr="000D4DB7">
        <w:rPr>
          <w:rFonts w:hint="eastAsia"/>
        </w:rPr>
        <w:t>18</w:t>
      </w:r>
      <w:r w:rsidR="000422C7" w:rsidRPr="000D4DB7">
        <w:rPr>
          <w:rFonts w:hint="eastAsia"/>
        </w:rPr>
        <w:t>～</w:t>
      </w:r>
      <w:r w:rsidR="000422C7" w:rsidRPr="000D4DB7">
        <w:rPr>
          <w:rFonts w:hint="eastAsia"/>
        </w:rPr>
        <w:t>39</w:t>
      </w:r>
      <w:r w:rsidR="000422C7" w:rsidRPr="000D4DB7">
        <w:rPr>
          <w:rFonts w:hint="eastAsia"/>
        </w:rPr>
        <w:t>歳</w:t>
      </w:r>
      <w:r w:rsidR="002160C4">
        <w:rPr>
          <w:rFonts w:hint="eastAsia"/>
        </w:rPr>
        <w:t>の場合</w:t>
      </w:r>
      <w:r w:rsidR="000422C7" w:rsidRPr="000D4DB7">
        <w:rPr>
          <w:rFonts w:hint="eastAsia"/>
        </w:rPr>
        <w:t>は「父親」、</w:t>
      </w:r>
      <w:r w:rsidR="000422C7" w:rsidRPr="000D4DB7">
        <w:rPr>
          <w:rFonts w:hint="eastAsia"/>
        </w:rPr>
        <w:t>40</w:t>
      </w:r>
      <w:r w:rsidR="000422C7" w:rsidRPr="000D4DB7">
        <w:rPr>
          <w:rFonts w:hint="eastAsia"/>
        </w:rPr>
        <w:t>～</w:t>
      </w:r>
      <w:r w:rsidR="000422C7" w:rsidRPr="000D4DB7">
        <w:rPr>
          <w:rFonts w:hint="eastAsia"/>
        </w:rPr>
        <w:t>64</w:t>
      </w:r>
      <w:r w:rsidR="000422C7" w:rsidRPr="000D4DB7">
        <w:rPr>
          <w:rFonts w:hint="eastAsia"/>
        </w:rPr>
        <w:t>歳</w:t>
      </w:r>
      <w:r w:rsidR="007457DA">
        <w:rPr>
          <w:rFonts w:hint="eastAsia"/>
        </w:rPr>
        <w:t>は「兄弟姉妹」、</w:t>
      </w:r>
      <w:r w:rsidR="000422C7" w:rsidRPr="000D4DB7">
        <w:rPr>
          <w:rFonts w:hint="eastAsia"/>
        </w:rPr>
        <w:t>65</w:t>
      </w:r>
      <w:r w:rsidR="000422C7" w:rsidRPr="000D4DB7">
        <w:rPr>
          <w:rFonts w:hint="eastAsia"/>
        </w:rPr>
        <w:t>歳以上は「子（</w:t>
      </w:r>
      <w:r w:rsidR="000422C7" w:rsidRPr="000D4DB7">
        <w:rPr>
          <w:rFonts w:hint="eastAsia"/>
        </w:rPr>
        <w:t>18</w:t>
      </w:r>
      <w:r w:rsidR="000422C7" w:rsidRPr="000D4DB7">
        <w:rPr>
          <w:rFonts w:hint="eastAsia"/>
        </w:rPr>
        <w:t>歳以上）」が多くなっています。</w:t>
      </w:r>
    </w:p>
    <w:p w14:paraId="102314B7" w14:textId="1DC0AB16" w:rsidR="000422C7" w:rsidRPr="000D4DB7" w:rsidRDefault="000422C7" w:rsidP="000B2483">
      <w:pPr>
        <w:widowControl/>
        <w:autoSpaceDE w:val="0"/>
        <w:snapToGrid w:val="0"/>
        <w:ind w:left="240" w:hangingChars="100" w:hanging="240"/>
        <w:jc w:val="left"/>
        <w:rPr>
          <w:rFonts w:asciiTheme="majorEastAsia" w:eastAsiaTheme="majorEastAsia" w:hAnsiTheme="majorEastAsia"/>
          <w:szCs w:val="24"/>
        </w:rPr>
      </w:pPr>
    </w:p>
    <w:p w14:paraId="2E2AB6F8" w14:textId="77777777" w:rsidR="00077ACB" w:rsidRPr="00983BD3" w:rsidRDefault="00077ACB" w:rsidP="000B2483">
      <w:pPr>
        <w:widowControl/>
        <w:autoSpaceDE w:val="0"/>
        <w:snapToGrid w:val="0"/>
        <w:jc w:val="left"/>
        <w:rPr>
          <w:rFonts w:asciiTheme="majorEastAsia" w:eastAsiaTheme="majorEastAsia" w:hAnsiTheme="majorEastAsia"/>
          <w:szCs w:val="24"/>
        </w:rPr>
      </w:pPr>
    </w:p>
    <w:p w14:paraId="3E1C85C4" w14:textId="62B0F885" w:rsidR="007E2E9F" w:rsidRPr="000D4DB7" w:rsidRDefault="007E2E9F" w:rsidP="000B2483">
      <w:pPr>
        <w:pStyle w:val="aff1"/>
        <w:autoSpaceDE w:val="0"/>
        <w:autoSpaceDN w:val="0"/>
      </w:pPr>
      <w:r w:rsidRPr="000D4DB7">
        <w:rPr>
          <w:rFonts w:hint="eastAsia"/>
        </w:rPr>
        <w:t>【身体障害の種類別】</w:t>
      </w:r>
      <w:r w:rsidR="00120311" w:rsidRPr="00120311">
        <w:rPr>
          <w:noProof/>
        </w:rPr>
        <w:drawing>
          <wp:anchor distT="0" distB="0" distL="114300" distR="114300" simplePos="0" relativeHeight="252213248" behindDoc="0" locked="0" layoutInCell="1" allowOverlap="1" wp14:anchorId="7E4A6D2A" wp14:editId="2351F0F8">
            <wp:simplePos x="0" y="0"/>
            <wp:positionH relativeFrom="column">
              <wp:posOffset>0</wp:posOffset>
            </wp:positionH>
            <wp:positionV relativeFrom="paragraph">
              <wp:posOffset>313055</wp:posOffset>
            </wp:positionV>
            <wp:extent cx="6099120" cy="2557800"/>
            <wp:effectExtent l="0" t="0" r="0" b="0"/>
            <wp:wrapTopAndBottom/>
            <wp:docPr id="597046928"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9120" cy="255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20A190" w14:textId="00E30BE6" w:rsidR="007E2E9F" w:rsidRPr="000D4DB7" w:rsidRDefault="007E2E9F" w:rsidP="000B2483">
      <w:pPr>
        <w:widowControl/>
        <w:autoSpaceDE w:val="0"/>
        <w:snapToGrid w:val="0"/>
        <w:jc w:val="left"/>
        <w:rPr>
          <w:rFonts w:asciiTheme="majorEastAsia" w:eastAsiaTheme="majorEastAsia" w:hAnsiTheme="majorEastAsia"/>
          <w:szCs w:val="24"/>
        </w:rPr>
      </w:pPr>
    </w:p>
    <w:p w14:paraId="214C3054" w14:textId="02E6BBB8" w:rsidR="007E2E9F" w:rsidRPr="000D4DB7" w:rsidRDefault="007E2E9F" w:rsidP="000B2483">
      <w:pPr>
        <w:widowControl/>
        <w:autoSpaceDE w:val="0"/>
        <w:snapToGrid w:val="0"/>
        <w:jc w:val="left"/>
        <w:rPr>
          <w:rFonts w:asciiTheme="majorEastAsia" w:eastAsiaTheme="majorEastAsia" w:hAnsiTheme="majorEastAsia"/>
          <w:szCs w:val="24"/>
        </w:rPr>
      </w:pPr>
    </w:p>
    <w:p w14:paraId="68BC3F78" w14:textId="77777777" w:rsidR="007E2E9F" w:rsidRPr="000D4DB7" w:rsidRDefault="007E2E9F" w:rsidP="000B2483">
      <w:pPr>
        <w:widowControl/>
        <w:autoSpaceDE w:val="0"/>
        <w:snapToGrid w:val="0"/>
        <w:jc w:val="left"/>
        <w:rPr>
          <w:rFonts w:asciiTheme="majorEastAsia" w:eastAsiaTheme="majorEastAsia" w:hAnsiTheme="majorEastAsia"/>
          <w:szCs w:val="24"/>
        </w:rPr>
      </w:pPr>
    </w:p>
    <w:p w14:paraId="6A4E03AD" w14:textId="77777777"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5B421702" w14:textId="23A3D532" w:rsidR="00DB4CD4" w:rsidRPr="000D4DB7" w:rsidRDefault="00DB4CD4" w:rsidP="000B2483">
      <w:pPr>
        <w:pStyle w:val="4"/>
        <w:autoSpaceDE w:val="0"/>
      </w:pPr>
      <w:r w:rsidRPr="000D4DB7">
        <w:rPr>
          <w:rFonts w:hint="eastAsia"/>
        </w:rPr>
        <w:lastRenderedPageBreak/>
        <w:t>（８）主な介助者の年齢</w:t>
      </w:r>
    </w:p>
    <w:p w14:paraId="0F3DDD9A" w14:textId="77777777" w:rsidR="00B3529A" w:rsidRPr="00A219F7" w:rsidRDefault="00B3529A" w:rsidP="000B2483">
      <w:pPr>
        <w:pStyle w:val="afe"/>
        <w:autoSpaceDE w:val="0"/>
        <w:spacing w:after="72"/>
        <w:ind w:left="744" w:hanging="744"/>
      </w:pPr>
      <w:r w:rsidRPr="00A219F7">
        <w:t>問</w:t>
      </w:r>
      <w:r w:rsidRPr="00A219F7">
        <w:rPr>
          <w:rFonts w:hint="eastAsia"/>
        </w:rPr>
        <w:t xml:space="preserve">12　</w:t>
      </w:r>
      <w:r>
        <w:rPr>
          <w:rFonts w:hint="eastAsia"/>
          <w:b/>
          <w:bCs/>
          <w:szCs w:val="24"/>
          <w:u w:val="single"/>
        </w:rPr>
        <w:t>ご家族が</w:t>
      </w:r>
      <w:r w:rsidRPr="00730822">
        <w:rPr>
          <w:b/>
          <w:bCs/>
          <w:szCs w:val="24"/>
          <w:u w:val="single"/>
        </w:rPr>
        <w:t>介助・支援している</w:t>
      </w:r>
      <w:r w:rsidRPr="00ED1961">
        <w:rPr>
          <w:b/>
          <w:bCs/>
          <w:szCs w:val="24"/>
          <w:u w:val="single"/>
        </w:rPr>
        <w:t>方</w:t>
      </w:r>
      <w:r w:rsidRPr="00ED1961">
        <w:rPr>
          <w:rFonts w:hint="eastAsia"/>
          <w:b/>
          <w:bCs/>
          <w:szCs w:val="24"/>
          <w:u w:val="single"/>
        </w:rPr>
        <w:t>にお</w:t>
      </w:r>
      <w:r w:rsidRPr="00ED1961">
        <w:rPr>
          <w:b/>
          <w:bCs/>
          <w:szCs w:val="24"/>
          <w:u w:val="single"/>
        </w:rPr>
        <w:t>聞</w:t>
      </w:r>
      <w:r w:rsidRPr="00ED1961">
        <w:rPr>
          <w:rFonts w:hint="eastAsia"/>
          <w:b/>
          <w:bCs/>
          <w:szCs w:val="24"/>
          <w:u w:val="single"/>
        </w:rPr>
        <w:t>きします。</w:t>
      </w:r>
      <w:r w:rsidRPr="00A219F7">
        <w:rPr>
          <w:rFonts w:hint="eastAsia"/>
        </w:rPr>
        <w:t>あなたを</w:t>
      </w:r>
      <w:r w:rsidRPr="00A219F7">
        <w:t>主</w:t>
      </w:r>
      <w:r w:rsidRPr="00A219F7">
        <w:rPr>
          <w:rFonts w:hint="eastAsia"/>
        </w:rPr>
        <w:t>に</w:t>
      </w:r>
      <w:r w:rsidRPr="00A219F7">
        <w:t>介助</w:t>
      </w:r>
      <w:r w:rsidRPr="00A219F7">
        <w:rPr>
          <w:rFonts w:hint="eastAsia"/>
        </w:rPr>
        <w:t>・</w:t>
      </w:r>
      <w:r w:rsidRPr="00A219F7">
        <w:t>支援</w:t>
      </w:r>
      <w:r w:rsidRPr="00A219F7">
        <w:rPr>
          <w:rFonts w:hint="eastAsia"/>
        </w:rPr>
        <w:t>している</w:t>
      </w:r>
      <w:r w:rsidRPr="00A219F7">
        <w:t>人</w:t>
      </w:r>
      <w:r w:rsidRPr="00A219F7">
        <w:rPr>
          <w:rFonts w:hint="eastAsia"/>
        </w:rPr>
        <w:t>は</w:t>
      </w:r>
      <w:r w:rsidRPr="00A219F7">
        <w:t>何歳</w:t>
      </w:r>
      <w:r w:rsidRPr="00A219F7">
        <w:rPr>
          <w:rFonts w:hint="eastAsia"/>
        </w:rPr>
        <w:t>ですか。（○はひとつ）</w:t>
      </w:r>
    </w:p>
    <w:p w14:paraId="536B1EE2" w14:textId="0736D921" w:rsidR="00B3529A" w:rsidRPr="00F13BAB" w:rsidRDefault="00B3529A" w:rsidP="000B2483">
      <w:pPr>
        <w:pStyle w:val="32"/>
        <w:autoSpaceDE w:val="0"/>
      </w:pPr>
      <w:r w:rsidRPr="00F26C7D">
        <w:rPr>
          <w:rFonts w:hint="eastAsia"/>
        </w:rPr>
        <w:t>◆「</w:t>
      </w:r>
      <w:r w:rsidRPr="00F26C7D">
        <w:rPr>
          <w:rFonts w:hint="eastAsia"/>
        </w:rPr>
        <w:t>75</w:t>
      </w:r>
      <w:r w:rsidRPr="00F26C7D">
        <w:rPr>
          <w:rFonts w:hint="eastAsia"/>
        </w:rPr>
        <w:t>歳以上」が</w:t>
      </w:r>
      <w:r w:rsidRPr="00F26C7D">
        <w:rPr>
          <w:rFonts w:hint="eastAsia"/>
        </w:rPr>
        <w:t>2</w:t>
      </w:r>
      <w:r>
        <w:rPr>
          <w:rFonts w:hint="eastAsia"/>
        </w:rPr>
        <w:t>3.7</w:t>
      </w:r>
      <w:r w:rsidR="005008E7">
        <w:rPr>
          <w:rFonts w:hint="eastAsia"/>
        </w:rPr>
        <w:t>%</w:t>
      </w:r>
    </w:p>
    <w:p w14:paraId="6056E6A4" w14:textId="77777777" w:rsidR="003A667C" w:rsidRPr="003A667C" w:rsidRDefault="003A667C" w:rsidP="000B2483">
      <w:pPr>
        <w:pStyle w:val="aff1"/>
        <w:autoSpaceDE w:val="0"/>
        <w:autoSpaceDN w:val="0"/>
      </w:pPr>
      <w:r w:rsidRPr="003A667C">
        <w:rPr>
          <w:rFonts w:hint="eastAsia"/>
        </w:rPr>
        <w:t>【全体】</w:t>
      </w:r>
    </w:p>
    <w:p w14:paraId="4F8C97F2" w14:textId="5438EDD6" w:rsidR="00B3529A" w:rsidRPr="00F26C7D" w:rsidRDefault="00486943" w:rsidP="000B2483">
      <w:pPr>
        <w:pStyle w:val="a"/>
        <w:numPr>
          <w:ilvl w:val="0"/>
          <w:numId w:val="6"/>
        </w:numPr>
        <w:autoSpaceDE w:val="0"/>
        <w:autoSpaceDN w:val="0"/>
        <w:ind w:left="120" w:hangingChars="50" w:hanging="120"/>
      </w:pPr>
      <w:r w:rsidRPr="00486943">
        <w:rPr>
          <w:rFonts w:asciiTheme="majorEastAsia" w:eastAsiaTheme="majorEastAsia" w:hAnsiTheme="majorEastAsia"/>
          <w:noProof/>
        </w:rPr>
        <w:drawing>
          <wp:anchor distT="0" distB="0" distL="114300" distR="114300" simplePos="0" relativeHeight="251887616" behindDoc="0" locked="0" layoutInCell="1" allowOverlap="1" wp14:anchorId="07D3349F" wp14:editId="5F41E4C5">
            <wp:simplePos x="0" y="0"/>
            <wp:positionH relativeFrom="column">
              <wp:posOffset>270798</wp:posOffset>
            </wp:positionH>
            <wp:positionV relativeFrom="paragraph">
              <wp:posOffset>560585</wp:posOffset>
            </wp:positionV>
            <wp:extent cx="5579110" cy="3276600"/>
            <wp:effectExtent l="0" t="0" r="0" b="0"/>
            <wp:wrapTopAndBottom/>
            <wp:docPr id="1882571894"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79110"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529A" w:rsidRPr="00F26C7D">
        <w:rPr>
          <w:rFonts w:hint="eastAsia"/>
        </w:rPr>
        <w:t>「</w:t>
      </w:r>
      <w:r w:rsidR="00B3529A" w:rsidRPr="00F26C7D">
        <w:rPr>
          <w:rFonts w:hint="eastAsia"/>
        </w:rPr>
        <w:t>75</w:t>
      </w:r>
      <w:r w:rsidR="00B3529A" w:rsidRPr="00F26C7D">
        <w:rPr>
          <w:rFonts w:hint="eastAsia"/>
        </w:rPr>
        <w:t>歳以上」が</w:t>
      </w:r>
      <w:r w:rsidR="00B3529A" w:rsidRPr="00F26C7D">
        <w:rPr>
          <w:rFonts w:hint="eastAsia"/>
        </w:rPr>
        <w:t>2</w:t>
      </w:r>
      <w:r w:rsidR="00B3529A">
        <w:rPr>
          <w:rFonts w:hint="eastAsia"/>
        </w:rPr>
        <w:t>3.7</w:t>
      </w:r>
      <w:r w:rsidR="005008E7">
        <w:rPr>
          <w:rFonts w:hint="eastAsia"/>
        </w:rPr>
        <w:t>%</w:t>
      </w:r>
      <w:r w:rsidR="00B3529A">
        <w:rPr>
          <w:rFonts w:hint="eastAsia"/>
        </w:rPr>
        <w:t>で最も多く</w:t>
      </w:r>
      <w:r w:rsidR="00B3529A" w:rsidRPr="00F26C7D">
        <w:rPr>
          <w:rFonts w:hint="eastAsia"/>
        </w:rPr>
        <w:t>、次いで「</w:t>
      </w:r>
      <w:r w:rsidR="00B3529A" w:rsidRPr="00F26C7D">
        <w:rPr>
          <w:rFonts w:hint="eastAsia"/>
        </w:rPr>
        <w:t>65</w:t>
      </w:r>
      <w:r w:rsidR="00B3529A" w:rsidRPr="00F26C7D">
        <w:rPr>
          <w:rFonts w:hint="eastAsia"/>
        </w:rPr>
        <w:t>～</w:t>
      </w:r>
      <w:r w:rsidR="00B3529A" w:rsidRPr="00F26C7D">
        <w:rPr>
          <w:rFonts w:hint="eastAsia"/>
        </w:rPr>
        <w:t>74</w:t>
      </w:r>
      <w:r w:rsidR="00B3529A" w:rsidRPr="00F26C7D">
        <w:rPr>
          <w:rFonts w:hint="eastAsia"/>
        </w:rPr>
        <w:t>歳」が</w:t>
      </w:r>
      <w:r w:rsidR="00B3529A" w:rsidRPr="00F26C7D">
        <w:rPr>
          <w:rFonts w:hint="eastAsia"/>
        </w:rPr>
        <w:t>23.</w:t>
      </w:r>
      <w:r w:rsidR="00B3529A">
        <w:rPr>
          <w:rFonts w:hint="eastAsia"/>
        </w:rPr>
        <w:t>0</w:t>
      </w:r>
      <w:r w:rsidR="005008E7">
        <w:rPr>
          <w:rFonts w:hint="eastAsia"/>
        </w:rPr>
        <w:t>%</w:t>
      </w:r>
      <w:r w:rsidR="00B3529A" w:rsidRPr="00F26C7D">
        <w:rPr>
          <w:rFonts w:hint="eastAsia"/>
        </w:rPr>
        <w:t>、「</w:t>
      </w:r>
      <w:r w:rsidR="00B3529A" w:rsidRPr="00F26C7D">
        <w:rPr>
          <w:rFonts w:hint="eastAsia"/>
        </w:rPr>
        <w:t>50</w:t>
      </w:r>
      <w:r w:rsidR="00B3529A" w:rsidRPr="00F26C7D">
        <w:rPr>
          <w:rFonts w:hint="eastAsia"/>
        </w:rPr>
        <w:t>～</w:t>
      </w:r>
      <w:r w:rsidR="00B3529A" w:rsidRPr="00F26C7D">
        <w:rPr>
          <w:rFonts w:hint="eastAsia"/>
        </w:rPr>
        <w:t>59</w:t>
      </w:r>
      <w:r w:rsidR="00B3529A" w:rsidRPr="00F26C7D">
        <w:rPr>
          <w:rFonts w:hint="eastAsia"/>
        </w:rPr>
        <w:t>歳」が</w:t>
      </w:r>
      <w:r w:rsidR="00B3529A" w:rsidRPr="00F26C7D">
        <w:rPr>
          <w:rFonts w:hint="eastAsia"/>
        </w:rPr>
        <w:t>22.4</w:t>
      </w:r>
      <w:r w:rsidR="005008E7">
        <w:rPr>
          <w:rFonts w:hint="eastAsia"/>
        </w:rPr>
        <w:t>%</w:t>
      </w:r>
      <w:r w:rsidR="00B3529A" w:rsidRPr="00F26C7D">
        <w:rPr>
          <w:rFonts w:hint="eastAsia"/>
        </w:rPr>
        <w:t>などとなっています。</w:t>
      </w:r>
    </w:p>
    <w:p w14:paraId="2F5BB6E9" w14:textId="7F9A43B2" w:rsidR="006D6F11" w:rsidRPr="000D4DB7" w:rsidRDefault="006D6F11" w:rsidP="000B2483">
      <w:pPr>
        <w:pStyle w:val="aff1"/>
        <w:autoSpaceDE w:val="0"/>
        <w:autoSpaceDN w:val="0"/>
      </w:pPr>
      <w:r w:rsidRPr="000D4DB7">
        <w:rPr>
          <w:rFonts w:hint="eastAsia"/>
        </w:rPr>
        <w:t>【障害別】</w:t>
      </w:r>
    </w:p>
    <w:p w14:paraId="60D1EE2F" w14:textId="332EC4F4" w:rsidR="003A667C" w:rsidRDefault="003A667C" w:rsidP="000B2483">
      <w:pPr>
        <w:pStyle w:val="a"/>
        <w:numPr>
          <w:ilvl w:val="0"/>
          <w:numId w:val="6"/>
        </w:numPr>
        <w:autoSpaceDE w:val="0"/>
        <w:autoSpaceDN w:val="0"/>
        <w:ind w:left="120" w:hangingChars="50" w:hanging="120"/>
      </w:pPr>
      <w:r w:rsidRPr="00F26C7D">
        <w:rPr>
          <w:rFonts w:hint="eastAsia"/>
        </w:rPr>
        <w:t>身体障害と難病・特定疾患は「</w:t>
      </w:r>
      <w:r w:rsidRPr="00F26C7D">
        <w:rPr>
          <w:rFonts w:hint="eastAsia"/>
        </w:rPr>
        <w:t>75</w:t>
      </w:r>
      <w:r w:rsidRPr="00F26C7D">
        <w:rPr>
          <w:rFonts w:hint="eastAsia"/>
        </w:rPr>
        <w:t>歳以上」、知的障害は「</w:t>
      </w:r>
      <w:r w:rsidRPr="00F26C7D">
        <w:rPr>
          <w:rFonts w:hint="eastAsia"/>
        </w:rPr>
        <w:t>65</w:t>
      </w:r>
      <w:r w:rsidRPr="00F26C7D">
        <w:rPr>
          <w:rFonts w:hint="eastAsia"/>
        </w:rPr>
        <w:t>～</w:t>
      </w:r>
      <w:r w:rsidRPr="00F26C7D">
        <w:rPr>
          <w:rFonts w:hint="eastAsia"/>
        </w:rPr>
        <w:t>74</w:t>
      </w:r>
      <w:r w:rsidRPr="00F26C7D">
        <w:rPr>
          <w:rFonts w:hint="eastAsia"/>
        </w:rPr>
        <w:t>歳」、精神障害</w:t>
      </w:r>
      <w:r>
        <w:rPr>
          <w:rFonts w:hint="eastAsia"/>
        </w:rPr>
        <w:t>は</w:t>
      </w:r>
      <w:r w:rsidRPr="00F26C7D">
        <w:rPr>
          <w:rFonts w:hint="eastAsia"/>
        </w:rPr>
        <w:t>「</w:t>
      </w:r>
      <w:r w:rsidRPr="00F26C7D">
        <w:rPr>
          <w:rFonts w:hint="eastAsia"/>
        </w:rPr>
        <w:t>50</w:t>
      </w:r>
      <w:r w:rsidRPr="00F26C7D">
        <w:rPr>
          <w:rFonts w:hint="eastAsia"/>
        </w:rPr>
        <w:t>～</w:t>
      </w:r>
      <w:r w:rsidRPr="00F26C7D">
        <w:rPr>
          <w:rFonts w:hint="eastAsia"/>
        </w:rPr>
        <w:t>59</w:t>
      </w:r>
      <w:r w:rsidRPr="00F26C7D">
        <w:rPr>
          <w:rFonts w:hint="eastAsia"/>
        </w:rPr>
        <w:t>歳」が多くなっています。</w:t>
      </w:r>
    </w:p>
    <w:p w14:paraId="70AB6ED7" w14:textId="2FF39F18" w:rsidR="003A667C" w:rsidRPr="00F26C7D" w:rsidRDefault="009666EC" w:rsidP="000B2483">
      <w:pPr>
        <w:pStyle w:val="a"/>
        <w:numPr>
          <w:ilvl w:val="0"/>
          <w:numId w:val="6"/>
        </w:numPr>
        <w:autoSpaceDE w:val="0"/>
        <w:autoSpaceDN w:val="0"/>
        <w:ind w:left="120" w:hangingChars="50" w:hanging="120"/>
      </w:pPr>
      <w:r w:rsidRPr="009666EC">
        <w:rPr>
          <w:rFonts w:asciiTheme="majorEastAsia" w:eastAsiaTheme="majorEastAsia" w:hAnsiTheme="majorEastAsia"/>
          <w:noProof/>
        </w:rPr>
        <w:drawing>
          <wp:anchor distT="0" distB="0" distL="114300" distR="114300" simplePos="0" relativeHeight="251916288" behindDoc="0" locked="0" layoutInCell="1" allowOverlap="1" wp14:anchorId="4BEF0EEF" wp14:editId="115CE9AF">
            <wp:simplePos x="0" y="0"/>
            <wp:positionH relativeFrom="column">
              <wp:posOffset>0</wp:posOffset>
            </wp:positionH>
            <wp:positionV relativeFrom="paragraph">
              <wp:posOffset>306070</wp:posOffset>
            </wp:positionV>
            <wp:extent cx="6094095" cy="2734945"/>
            <wp:effectExtent l="0" t="0" r="1905" b="8255"/>
            <wp:wrapTopAndBottom/>
            <wp:docPr id="868806533"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94095" cy="273494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3A667C" w:rsidRPr="008105B9">
        <w:rPr>
          <w:rFonts w:cs="Segoe UI" w:hint="eastAsia"/>
        </w:rPr>
        <w:t>65</w:t>
      </w:r>
      <w:r w:rsidR="003A667C" w:rsidRPr="008105B9">
        <w:rPr>
          <w:rFonts w:cs="Segoe UI" w:hint="eastAsia"/>
        </w:rPr>
        <w:t>～</w:t>
      </w:r>
      <w:r w:rsidR="003A667C" w:rsidRPr="008105B9">
        <w:rPr>
          <w:rFonts w:cs="Segoe UI" w:hint="eastAsia"/>
        </w:rPr>
        <w:t>74</w:t>
      </w:r>
      <w:r w:rsidR="003A667C" w:rsidRPr="008105B9">
        <w:rPr>
          <w:rFonts w:cs="Segoe UI" w:hint="eastAsia"/>
        </w:rPr>
        <w:t>歳</w:t>
      </w:r>
      <w:r w:rsidR="003A667C" w:rsidRPr="00295E71">
        <w:rPr>
          <w:rFonts w:hint="eastAsia"/>
        </w:rPr>
        <w:t>」が多くなっています。</w:t>
      </w:r>
    </w:p>
    <w:p w14:paraId="632C1305" w14:textId="2DF25DCD" w:rsidR="00206391" w:rsidRDefault="00206391"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373E42F2" w14:textId="716669F9" w:rsidR="006D6F11" w:rsidRPr="000D4DB7" w:rsidRDefault="006D6F11" w:rsidP="000B2483">
      <w:pPr>
        <w:pStyle w:val="aff1"/>
        <w:autoSpaceDE w:val="0"/>
        <w:autoSpaceDN w:val="0"/>
      </w:pPr>
      <w:r w:rsidRPr="000D4DB7">
        <w:rPr>
          <w:rFonts w:hint="eastAsia"/>
        </w:rPr>
        <w:lastRenderedPageBreak/>
        <w:t>【年齢別】</w:t>
      </w:r>
    </w:p>
    <w:p w14:paraId="368418E1" w14:textId="6F56A49E" w:rsidR="00A4037E" w:rsidRPr="000D4DB7" w:rsidRDefault="00A440FE" w:rsidP="000B2483">
      <w:pPr>
        <w:pStyle w:val="a"/>
        <w:autoSpaceDE w:val="0"/>
        <w:autoSpaceDN w:val="0"/>
      </w:pPr>
      <w:r w:rsidRPr="00B3154F">
        <w:rPr>
          <w:rFonts w:asciiTheme="majorEastAsia" w:eastAsiaTheme="majorEastAsia" w:hAnsiTheme="majorEastAsia"/>
          <w:noProof/>
        </w:rPr>
        <w:drawing>
          <wp:anchor distT="0" distB="0" distL="114300" distR="114300" simplePos="0" relativeHeight="252149760" behindDoc="0" locked="0" layoutInCell="1" allowOverlap="1" wp14:anchorId="3C4F75DB" wp14:editId="147ACB1A">
            <wp:simplePos x="0" y="0"/>
            <wp:positionH relativeFrom="column">
              <wp:posOffset>0</wp:posOffset>
            </wp:positionH>
            <wp:positionV relativeFrom="paragraph">
              <wp:posOffset>466725</wp:posOffset>
            </wp:positionV>
            <wp:extent cx="4543425" cy="2333625"/>
            <wp:effectExtent l="0" t="0" r="9525" b="9525"/>
            <wp:wrapTopAndBottom/>
            <wp:docPr id="2044004132"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43425"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本人の年齢が</w:t>
      </w:r>
      <w:r w:rsidR="00A4037E" w:rsidRPr="000D4DB7">
        <w:rPr>
          <w:rFonts w:hint="eastAsia"/>
        </w:rPr>
        <w:t>18</w:t>
      </w:r>
      <w:r w:rsidR="00A4037E" w:rsidRPr="000D4DB7">
        <w:rPr>
          <w:rFonts w:hint="eastAsia"/>
        </w:rPr>
        <w:t>～</w:t>
      </w:r>
      <w:r w:rsidR="00A4037E" w:rsidRPr="000D4DB7">
        <w:rPr>
          <w:rFonts w:hint="eastAsia"/>
        </w:rPr>
        <w:t>39</w:t>
      </w:r>
      <w:r w:rsidR="00A4037E" w:rsidRPr="000D4DB7">
        <w:rPr>
          <w:rFonts w:hint="eastAsia"/>
        </w:rPr>
        <w:t>歳</w:t>
      </w:r>
      <w:r>
        <w:rPr>
          <w:rFonts w:hint="eastAsia"/>
        </w:rPr>
        <w:t>の場合</w:t>
      </w:r>
      <w:r w:rsidR="00A4037E" w:rsidRPr="000D4DB7">
        <w:rPr>
          <w:rFonts w:hint="eastAsia"/>
        </w:rPr>
        <w:t>は「</w:t>
      </w:r>
      <w:r w:rsidR="00A4037E">
        <w:rPr>
          <w:rFonts w:hint="eastAsia"/>
        </w:rPr>
        <w:t>5</w:t>
      </w:r>
      <w:r w:rsidR="00A4037E" w:rsidRPr="000D4DB7">
        <w:rPr>
          <w:rFonts w:hint="eastAsia"/>
        </w:rPr>
        <w:t>0</w:t>
      </w:r>
      <w:r w:rsidR="00A4037E" w:rsidRPr="000D4DB7">
        <w:rPr>
          <w:rFonts w:hint="eastAsia"/>
        </w:rPr>
        <w:t>～</w:t>
      </w:r>
      <w:r w:rsidR="00A4037E">
        <w:rPr>
          <w:rFonts w:hint="eastAsia"/>
        </w:rPr>
        <w:t>59</w:t>
      </w:r>
      <w:r w:rsidR="00A4037E">
        <w:rPr>
          <w:rFonts w:hint="eastAsia"/>
        </w:rPr>
        <w:t>歳</w:t>
      </w:r>
      <w:r w:rsidR="00A4037E" w:rsidRPr="000D4DB7">
        <w:rPr>
          <w:rFonts w:hint="eastAsia"/>
        </w:rPr>
        <w:t>」、</w:t>
      </w:r>
      <w:r w:rsidR="00A4037E" w:rsidRPr="000D4DB7">
        <w:rPr>
          <w:rFonts w:hint="eastAsia"/>
        </w:rPr>
        <w:t>40</w:t>
      </w:r>
      <w:r w:rsidR="00A4037E" w:rsidRPr="000D4DB7">
        <w:rPr>
          <w:rFonts w:hint="eastAsia"/>
        </w:rPr>
        <w:t>～</w:t>
      </w:r>
      <w:r w:rsidR="00A4037E" w:rsidRPr="000D4DB7">
        <w:rPr>
          <w:rFonts w:hint="eastAsia"/>
        </w:rPr>
        <w:t>64</w:t>
      </w:r>
      <w:r w:rsidR="00A4037E" w:rsidRPr="000D4DB7">
        <w:rPr>
          <w:rFonts w:hint="eastAsia"/>
        </w:rPr>
        <w:t>歳</w:t>
      </w:r>
      <w:r w:rsidR="00A4037E">
        <w:rPr>
          <w:rFonts w:hint="eastAsia"/>
        </w:rPr>
        <w:t>と</w:t>
      </w:r>
      <w:r w:rsidR="00A4037E" w:rsidRPr="000D4DB7">
        <w:rPr>
          <w:rFonts w:hint="eastAsia"/>
        </w:rPr>
        <w:t>65</w:t>
      </w:r>
      <w:r w:rsidR="00A4037E" w:rsidRPr="000D4DB7">
        <w:rPr>
          <w:rFonts w:hint="eastAsia"/>
        </w:rPr>
        <w:t>歳以上は「</w:t>
      </w:r>
      <w:r w:rsidR="00A4037E">
        <w:rPr>
          <w:rFonts w:hint="eastAsia"/>
        </w:rPr>
        <w:t>75</w:t>
      </w:r>
      <w:r w:rsidR="00A4037E">
        <w:rPr>
          <w:rFonts w:hint="eastAsia"/>
        </w:rPr>
        <w:t>歳以上</w:t>
      </w:r>
      <w:r w:rsidR="00A4037E" w:rsidRPr="000D4DB7">
        <w:rPr>
          <w:rFonts w:hint="eastAsia"/>
        </w:rPr>
        <w:t>」が多くなっています。</w:t>
      </w:r>
    </w:p>
    <w:p w14:paraId="39CBCC09" w14:textId="77777777" w:rsidR="00077ACB" w:rsidRDefault="00077ACB" w:rsidP="000B2483">
      <w:pPr>
        <w:widowControl/>
        <w:autoSpaceDE w:val="0"/>
        <w:snapToGrid w:val="0"/>
        <w:jc w:val="left"/>
        <w:rPr>
          <w:rFonts w:asciiTheme="majorEastAsia" w:eastAsiaTheme="majorEastAsia" w:hAnsiTheme="majorEastAsia"/>
          <w:szCs w:val="24"/>
        </w:rPr>
      </w:pPr>
    </w:p>
    <w:p w14:paraId="3A6903D0" w14:textId="7531DEC8" w:rsidR="007E2E9F" w:rsidRPr="000D4DB7" w:rsidRDefault="007E2E9F" w:rsidP="000B2483">
      <w:pPr>
        <w:pStyle w:val="aff1"/>
        <w:autoSpaceDE w:val="0"/>
        <w:autoSpaceDN w:val="0"/>
      </w:pPr>
      <w:r w:rsidRPr="000D4DB7">
        <w:rPr>
          <w:rFonts w:hint="eastAsia"/>
        </w:rPr>
        <w:t>【身体障害の種類別】</w:t>
      </w:r>
      <w:r w:rsidR="00DA10F9" w:rsidRPr="00DA10F9">
        <w:rPr>
          <w:noProof/>
        </w:rPr>
        <w:drawing>
          <wp:anchor distT="0" distB="0" distL="114300" distR="114300" simplePos="0" relativeHeight="252215296" behindDoc="0" locked="0" layoutInCell="1" allowOverlap="1" wp14:anchorId="3EB06B71" wp14:editId="199630A3">
            <wp:simplePos x="0" y="0"/>
            <wp:positionH relativeFrom="column">
              <wp:posOffset>0</wp:posOffset>
            </wp:positionH>
            <wp:positionV relativeFrom="paragraph">
              <wp:posOffset>313055</wp:posOffset>
            </wp:positionV>
            <wp:extent cx="6099480" cy="2720880"/>
            <wp:effectExtent l="0" t="0" r="0" b="3810"/>
            <wp:wrapTopAndBottom/>
            <wp:docPr id="1226144564"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99480" cy="272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CB247" w14:textId="1C723B7B" w:rsidR="006D6F11" w:rsidRPr="000D4DB7" w:rsidRDefault="006D6F11" w:rsidP="000B2483">
      <w:pPr>
        <w:widowControl/>
        <w:autoSpaceDE w:val="0"/>
        <w:snapToGrid w:val="0"/>
        <w:jc w:val="left"/>
        <w:rPr>
          <w:rFonts w:asciiTheme="majorEastAsia" w:eastAsiaTheme="majorEastAsia" w:hAnsiTheme="majorEastAsia"/>
          <w:szCs w:val="24"/>
        </w:rPr>
      </w:pPr>
    </w:p>
    <w:p w14:paraId="468E9260" w14:textId="77777777" w:rsidR="006D6F11" w:rsidRPr="000D4DB7" w:rsidRDefault="006D6F11" w:rsidP="000B2483">
      <w:pPr>
        <w:widowControl/>
        <w:autoSpaceDE w:val="0"/>
        <w:snapToGrid w:val="0"/>
        <w:jc w:val="left"/>
        <w:rPr>
          <w:rFonts w:asciiTheme="majorEastAsia" w:eastAsiaTheme="majorEastAsia" w:hAnsiTheme="majorEastAsia"/>
          <w:szCs w:val="24"/>
        </w:rPr>
      </w:pPr>
    </w:p>
    <w:p w14:paraId="790873B4" w14:textId="77777777"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24DD1D3A" w14:textId="718EFE6E" w:rsidR="00DB4CD4" w:rsidRPr="000D4DB7" w:rsidRDefault="00DB4CD4" w:rsidP="000B2483">
      <w:pPr>
        <w:pStyle w:val="4"/>
        <w:autoSpaceDE w:val="0"/>
      </w:pPr>
      <w:r w:rsidRPr="000D4DB7">
        <w:rPr>
          <w:rFonts w:hint="eastAsia"/>
        </w:rPr>
        <w:lastRenderedPageBreak/>
        <w:t>（</w:t>
      </w:r>
      <w:r w:rsidR="00514215" w:rsidRPr="000D4DB7">
        <w:rPr>
          <w:rFonts w:hint="eastAsia"/>
        </w:rPr>
        <w:t>９</w:t>
      </w:r>
      <w:r w:rsidRPr="000D4DB7">
        <w:rPr>
          <w:rFonts w:hint="eastAsia"/>
        </w:rPr>
        <w:t>）本人以外への介助・支援</w:t>
      </w:r>
      <w:r w:rsidR="009C1030">
        <w:rPr>
          <w:rFonts w:hint="eastAsia"/>
        </w:rPr>
        <w:t xml:space="preserve"> </w:t>
      </w:r>
      <w:r w:rsidR="009C1030" w:rsidRPr="009C1030">
        <w:rPr>
          <w:rFonts w:hint="eastAsia"/>
        </w:rPr>
        <w:t>[</w:t>
      </w:r>
      <w:r w:rsidR="009C1030" w:rsidRPr="009C1030">
        <w:rPr>
          <w:rFonts w:hint="eastAsia"/>
        </w:rPr>
        <w:t>複数回答</w:t>
      </w:r>
      <w:r w:rsidR="009C1030" w:rsidRPr="009C1030">
        <w:rPr>
          <w:rFonts w:hint="eastAsia"/>
        </w:rPr>
        <w:t>]</w:t>
      </w:r>
    </w:p>
    <w:p w14:paraId="6B0150E4" w14:textId="31FB882A" w:rsidR="002352FB" w:rsidRPr="00A219F7" w:rsidRDefault="002352FB" w:rsidP="000B2483">
      <w:pPr>
        <w:pStyle w:val="afe"/>
        <w:autoSpaceDE w:val="0"/>
        <w:spacing w:after="72"/>
        <w:ind w:left="744" w:hanging="744"/>
      </w:pPr>
      <w:r w:rsidRPr="00A219F7">
        <w:t>問</w:t>
      </w:r>
      <w:r w:rsidRPr="00A219F7">
        <w:rPr>
          <w:rFonts w:hint="eastAsia"/>
        </w:rPr>
        <w:t xml:space="preserve">13　</w:t>
      </w:r>
      <w:r>
        <w:rPr>
          <w:rFonts w:hint="eastAsia"/>
          <w:b/>
          <w:bCs/>
          <w:szCs w:val="24"/>
          <w:u w:val="single"/>
        </w:rPr>
        <w:t>ご家族が</w:t>
      </w:r>
      <w:r w:rsidRPr="00730822">
        <w:rPr>
          <w:b/>
          <w:bCs/>
          <w:szCs w:val="24"/>
          <w:u w:val="single"/>
        </w:rPr>
        <w:t>介助・支援している</w:t>
      </w:r>
      <w:r w:rsidRPr="00ED1961">
        <w:rPr>
          <w:b/>
          <w:bCs/>
          <w:szCs w:val="24"/>
          <w:u w:val="single"/>
        </w:rPr>
        <w:t>方</w:t>
      </w:r>
      <w:r w:rsidRPr="00ED1961">
        <w:rPr>
          <w:rFonts w:hint="eastAsia"/>
          <w:b/>
          <w:bCs/>
          <w:szCs w:val="24"/>
          <w:u w:val="single"/>
        </w:rPr>
        <w:t>にお</w:t>
      </w:r>
      <w:r w:rsidRPr="00ED1961">
        <w:rPr>
          <w:b/>
          <w:bCs/>
          <w:szCs w:val="24"/>
          <w:u w:val="single"/>
        </w:rPr>
        <w:t>聞</w:t>
      </w:r>
      <w:r w:rsidRPr="00ED1961">
        <w:rPr>
          <w:rFonts w:hint="eastAsia"/>
          <w:b/>
          <w:bCs/>
          <w:szCs w:val="24"/>
          <w:u w:val="single"/>
        </w:rPr>
        <w:t>きします。</w:t>
      </w:r>
      <w:r w:rsidRPr="00A219F7">
        <w:rPr>
          <w:rFonts w:hint="eastAsia"/>
        </w:rPr>
        <w:t>あなたを</w:t>
      </w:r>
      <w:r w:rsidRPr="00A219F7">
        <w:t>主</w:t>
      </w:r>
      <w:r w:rsidRPr="00A219F7">
        <w:rPr>
          <w:rFonts w:hint="eastAsia"/>
        </w:rPr>
        <w:t>に</w:t>
      </w:r>
      <w:r w:rsidRPr="00A219F7">
        <w:t>介助</w:t>
      </w:r>
      <w:r w:rsidRPr="00A219F7">
        <w:rPr>
          <w:rFonts w:hint="eastAsia"/>
        </w:rPr>
        <w:t>・</w:t>
      </w:r>
      <w:r w:rsidRPr="00A219F7">
        <w:t>支援</w:t>
      </w:r>
      <w:r w:rsidRPr="00A219F7">
        <w:rPr>
          <w:rFonts w:hint="eastAsia"/>
        </w:rPr>
        <w:t>している</w:t>
      </w:r>
      <w:r w:rsidRPr="00A219F7">
        <w:t>人</w:t>
      </w:r>
      <w:r w:rsidRPr="00A219F7">
        <w:rPr>
          <w:rFonts w:hint="eastAsia"/>
        </w:rPr>
        <w:t>は、あなた</w:t>
      </w:r>
      <w:r w:rsidRPr="00A219F7">
        <w:t>以外</w:t>
      </w:r>
      <w:r w:rsidRPr="00A219F7">
        <w:rPr>
          <w:rFonts w:hint="eastAsia"/>
        </w:rPr>
        <w:t>の</w:t>
      </w:r>
      <w:r w:rsidRPr="00A219F7">
        <w:t>人</w:t>
      </w:r>
      <w:r w:rsidRPr="00A219F7">
        <w:rPr>
          <w:rFonts w:hint="eastAsia"/>
        </w:rPr>
        <w:t>を</w:t>
      </w:r>
      <w:r w:rsidRPr="00A219F7">
        <w:t>介助</w:t>
      </w:r>
      <w:r w:rsidRPr="00A219F7">
        <w:rPr>
          <w:rFonts w:hint="eastAsia"/>
        </w:rPr>
        <w:t>・</w:t>
      </w:r>
      <w:r w:rsidRPr="00A219F7">
        <w:t>支援</w:t>
      </w:r>
      <w:r w:rsidRPr="00A219F7">
        <w:rPr>
          <w:rFonts w:hint="eastAsia"/>
        </w:rPr>
        <w:t>することがありますか。それはどのような</w:t>
      </w:r>
      <w:r w:rsidRPr="00A219F7">
        <w:t>場合</w:t>
      </w:r>
      <w:r w:rsidRPr="00A219F7">
        <w:rPr>
          <w:rFonts w:hint="eastAsia"/>
        </w:rPr>
        <w:t>ですか。（○はいくつでも）</w:t>
      </w:r>
    </w:p>
    <w:p w14:paraId="0297FD00" w14:textId="1337665F" w:rsidR="002324D8" w:rsidRPr="000D4DB7" w:rsidRDefault="002324D8" w:rsidP="000B2483">
      <w:pPr>
        <w:pStyle w:val="32"/>
        <w:autoSpaceDE w:val="0"/>
      </w:pPr>
      <w:r w:rsidRPr="000D4DB7">
        <w:rPr>
          <w:rFonts w:hint="eastAsia"/>
        </w:rPr>
        <w:t>◆</w:t>
      </w:r>
      <w:r w:rsidR="00DB01BE" w:rsidRPr="000D4DB7">
        <w:rPr>
          <w:rFonts w:hint="eastAsia"/>
        </w:rPr>
        <w:t>「高齢者の介護」が</w:t>
      </w:r>
      <w:r w:rsidR="00381DDB" w:rsidRPr="007738FF">
        <w:rPr>
          <w:rFonts w:hint="eastAsia"/>
        </w:rPr>
        <w:t>17.6</w:t>
      </w:r>
      <w:r w:rsidR="005008E7">
        <w:rPr>
          <w:rFonts w:hint="eastAsia"/>
        </w:rPr>
        <w:t>%</w:t>
      </w:r>
    </w:p>
    <w:p w14:paraId="4D1681B2" w14:textId="3D1319FC" w:rsidR="00510C14" w:rsidRPr="000D4DB7" w:rsidRDefault="00AA6D39" w:rsidP="000B2483">
      <w:pPr>
        <w:pStyle w:val="aff1"/>
        <w:autoSpaceDE w:val="0"/>
        <w:autoSpaceDN w:val="0"/>
      </w:pPr>
      <w:r w:rsidRPr="000D4DB7">
        <w:rPr>
          <w:rFonts w:hint="eastAsia"/>
        </w:rPr>
        <w:t>【全体】</w:t>
      </w:r>
    </w:p>
    <w:p w14:paraId="609B8D5F" w14:textId="01FB1C3C" w:rsidR="007738FF" w:rsidRPr="007738FF" w:rsidRDefault="007738FF" w:rsidP="000B2483">
      <w:pPr>
        <w:pStyle w:val="a"/>
        <w:autoSpaceDE w:val="0"/>
        <w:autoSpaceDN w:val="0"/>
      </w:pPr>
      <w:r w:rsidRPr="007738FF">
        <w:rPr>
          <w:rFonts w:hint="eastAsia"/>
        </w:rPr>
        <w:t>「高齢者の介護」が</w:t>
      </w:r>
      <w:r w:rsidRPr="007738FF">
        <w:rPr>
          <w:rFonts w:hint="eastAsia"/>
        </w:rPr>
        <w:t>17.6</w:t>
      </w:r>
      <w:r w:rsidR="005008E7">
        <w:rPr>
          <w:rFonts w:hint="eastAsia"/>
        </w:rPr>
        <w:t>%</w:t>
      </w:r>
      <w:r w:rsidR="00381807" w:rsidRPr="007738FF">
        <w:rPr>
          <w:rFonts w:hint="eastAsia"/>
        </w:rPr>
        <w:t>で最も多く</w:t>
      </w:r>
      <w:r w:rsidRPr="007738FF">
        <w:rPr>
          <w:rFonts w:hint="eastAsia"/>
        </w:rPr>
        <w:t>、</w:t>
      </w:r>
      <w:r w:rsidR="00381807" w:rsidRPr="007738FF">
        <w:rPr>
          <w:rFonts w:hint="eastAsia"/>
        </w:rPr>
        <w:t>次いで</w:t>
      </w:r>
      <w:r w:rsidRPr="007738FF">
        <w:rPr>
          <w:rFonts w:hint="eastAsia"/>
        </w:rPr>
        <w:t>「あなた以外の障害者の介護」が</w:t>
      </w:r>
      <w:r w:rsidRPr="007738FF">
        <w:rPr>
          <w:rFonts w:hint="eastAsia"/>
        </w:rPr>
        <w:t>5.8</w:t>
      </w:r>
      <w:r w:rsidR="005008E7">
        <w:rPr>
          <w:rFonts w:hint="eastAsia"/>
        </w:rPr>
        <w:t>%</w:t>
      </w:r>
      <w:r w:rsidRPr="007738FF">
        <w:rPr>
          <w:rFonts w:hint="eastAsia"/>
        </w:rPr>
        <w:t>、「</w:t>
      </w:r>
      <w:r w:rsidR="00F376A2" w:rsidRPr="00F376A2">
        <w:rPr>
          <w:rFonts w:hint="eastAsia"/>
        </w:rPr>
        <w:t>病人の看護</w:t>
      </w:r>
      <w:r w:rsidRPr="007738FF">
        <w:rPr>
          <w:rFonts w:hint="eastAsia"/>
        </w:rPr>
        <w:t>」が</w:t>
      </w:r>
      <w:r w:rsidR="00F376A2" w:rsidRPr="00F376A2">
        <w:t>3.8</w:t>
      </w:r>
      <w:r w:rsidR="005008E7">
        <w:rPr>
          <w:rFonts w:hint="eastAsia"/>
        </w:rPr>
        <w:t>%</w:t>
      </w:r>
      <w:r w:rsidRPr="007738FF">
        <w:rPr>
          <w:rFonts w:hint="eastAsia"/>
        </w:rPr>
        <w:t>などとなっています。</w:t>
      </w:r>
      <w:r w:rsidR="00381807" w:rsidRPr="007738FF">
        <w:rPr>
          <w:rFonts w:hint="eastAsia"/>
        </w:rPr>
        <w:t>「ない」</w:t>
      </w:r>
      <w:r w:rsidR="00775436">
        <w:rPr>
          <w:rFonts w:hint="eastAsia"/>
        </w:rPr>
        <w:t>は</w:t>
      </w:r>
      <w:r w:rsidR="00381807" w:rsidRPr="007738FF">
        <w:rPr>
          <w:rFonts w:hint="eastAsia"/>
        </w:rPr>
        <w:t>60.9</w:t>
      </w:r>
      <w:r w:rsidR="005008E7">
        <w:rPr>
          <w:rFonts w:hint="eastAsia"/>
        </w:rPr>
        <w:t>%</w:t>
      </w:r>
      <w:r w:rsidR="00381807">
        <w:rPr>
          <w:rFonts w:hint="eastAsia"/>
        </w:rPr>
        <w:t>となっています。</w:t>
      </w:r>
    </w:p>
    <w:p w14:paraId="3EBEFD4D" w14:textId="3375DCB8" w:rsidR="00AA6D39" w:rsidRPr="000D4DB7" w:rsidRDefault="008D2682" w:rsidP="000B2483">
      <w:pPr>
        <w:widowControl/>
        <w:autoSpaceDE w:val="0"/>
        <w:snapToGrid w:val="0"/>
        <w:jc w:val="left"/>
        <w:rPr>
          <w:rFonts w:asciiTheme="majorEastAsia" w:eastAsiaTheme="majorEastAsia" w:hAnsiTheme="majorEastAsia"/>
          <w:szCs w:val="24"/>
        </w:rPr>
      </w:pPr>
      <w:r w:rsidRPr="008D2682">
        <w:rPr>
          <w:rFonts w:asciiTheme="majorEastAsia" w:eastAsiaTheme="majorEastAsia" w:hAnsiTheme="majorEastAsia"/>
          <w:noProof/>
          <w:szCs w:val="24"/>
        </w:rPr>
        <w:drawing>
          <wp:anchor distT="0" distB="0" distL="114300" distR="114300" simplePos="0" relativeHeight="251889664" behindDoc="0" locked="0" layoutInCell="1" allowOverlap="1" wp14:anchorId="0535CD71" wp14:editId="7DF23E91">
            <wp:simplePos x="0" y="0"/>
            <wp:positionH relativeFrom="column">
              <wp:posOffset>337473</wp:posOffset>
            </wp:positionH>
            <wp:positionV relativeFrom="paragraph">
              <wp:posOffset>141833</wp:posOffset>
            </wp:positionV>
            <wp:extent cx="5581015" cy="2933700"/>
            <wp:effectExtent l="0" t="0" r="0" b="0"/>
            <wp:wrapTopAndBottom/>
            <wp:docPr id="2048628211"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81015" cy="293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BB0E2" w14:textId="0980BBCF" w:rsidR="00AA6D39" w:rsidRPr="000D4DB7" w:rsidRDefault="00AA6D39" w:rsidP="000B2483">
      <w:pPr>
        <w:pStyle w:val="aff1"/>
        <w:autoSpaceDE w:val="0"/>
        <w:autoSpaceDN w:val="0"/>
      </w:pPr>
      <w:r w:rsidRPr="000D4DB7">
        <w:rPr>
          <w:rFonts w:hint="eastAsia"/>
        </w:rPr>
        <w:t>【障害別】</w:t>
      </w:r>
    </w:p>
    <w:p w14:paraId="4F1EC489" w14:textId="7C232095" w:rsidR="00311E8D" w:rsidRDefault="00311E8D" w:rsidP="000B2483">
      <w:pPr>
        <w:pStyle w:val="a"/>
        <w:numPr>
          <w:ilvl w:val="0"/>
          <w:numId w:val="6"/>
        </w:numPr>
        <w:autoSpaceDE w:val="0"/>
        <w:autoSpaceDN w:val="0"/>
        <w:ind w:left="120" w:hangingChars="50" w:hanging="120"/>
      </w:pPr>
      <w:r w:rsidRPr="00F26C7D">
        <w:rPr>
          <w:rFonts w:hint="eastAsia"/>
        </w:rPr>
        <w:t>身体障害と知的障害</w:t>
      </w:r>
      <w:r w:rsidR="003E52FA">
        <w:rPr>
          <w:rFonts w:hint="eastAsia"/>
        </w:rPr>
        <w:t>、</w:t>
      </w:r>
      <w:r w:rsidR="003E52FA" w:rsidRPr="00F26C7D">
        <w:rPr>
          <w:rFonts w:hint="eastAsia"/>
        </w:rPr>
        <w:t>精神障害</w:t>
      </w:r>
      <w:r w:rsidR="003E52FA">
        <w:rPr>
          <w:rFonts w:hint="eastAsia"/>
        </w:rPr>
        <w:t>、</w:t>
      </w:r>
      <w:r w:rsidRPr="00F26C7D">
        <w:rPr>
          <w:rFonts w:hint="eastAsia"/>
        </w:rPr>
        <w:t>難病・特定疾患</w:t>
      </w:r>
      <w:r w:rsidR="003E52FA" w:rsidRPr="00DA74DC">
        <w:rPr>
          <w:rFonts w:hint="eastAsia"/>
        </w:rPr>
        <w:t>で共に「</w:t>
      </w:r>
      <w:r w:rsidR="0029394E" w:rsidRPr="00336385">
        <w:rPr>
          <w:rFonts w:cs="Segoe UI" w:hint="eastAsia"/>
        </w:rPr>
        <w:t>高齢者の介護</w:t>
      </w:r>
      <w:r w:rsidR="003E52FA" w:rsidRPr="00DA74DC">
        <w:rPr>
          <w:rFonts w:hint="eastAsia"/>
        </w:rPr>
        <w:t>」が多くなっています。</w:t>
      </w:r>
    </w:p>
    <w:p w14:paraId="6A669C0D" w14:textId="03BB4BBF" w:rsidR="00311E8D" w:rsidRPr="00F26C7D" w:rsidRDefault="00E81BC3" w:rsidP="000B2483">
      <w:pPr>
        <w:pStyle w:val="a"/>
        <w:numPr>
          <w:ilvl w:val="0"/>
          <w:numId w:val="6"/>
        </w:numPr>
        <w:autoSpaceDE w:val="0"/>
        <w:autoSpaceDN w:val="0"/>
        <w:ind w:left="120" w:hangingChars="50" w:hanging="120"/>
      </w:pPr>
      <w:r>
        <w:rPr>
          <w:rFonts w:hint="eastAsia"/>
        </w:rPr>
        <w:t>強度行動障害では、「</w:t>
      </w:r>
      <w:r w:rsidR="00336385" w:rsidRPr="00336385">
        <w:rPr>
          <w:rFonts w:cs="Segoe UI" w:hint="eastAsia"/>
        </w:rPr>
        <w:t>高齢者の介護</w:t>
      </w:r>
      <w:r w:rsidR="00311E8D" w:rsidRPr="00295E71">
        <w:rPr>
          <w:rFonts w:hint="eastAsia"/>
        </w:rPr>
        <w:t>」が</w:t>
      </w:r>
      <w:r w:rsidR="00336385">
        <w:rPr>
          <w:rFonts w:hint="eastAsia"/>
        </w:rPr>
        <w:t>３割以上となっています</w:t>
      </w:r>
      <w:r w:rsidR="00311E8D" w:rsidRPr="00295E71">
        <w:rPr>
          <w:rFonts w:hint="eastAsia"/>
        </w:rPr>
        <w:t>。</w:t>
      </w:r>
    </w:p>
    <w:p w14:paraId="361C9642" w14:textId="56583E27" w:rsidR="00510C14" w:rsidRPr="007C7DAE" w:rsidRDefault="007C7DAE" w:rsidP="000B2483">
      <w:pPr>
        <w:widowControl/>
        <w:autoSpaceDE w:val="0"/>
        <w:snapToGrid w:val="0"/>
        <w:jc w:val="left"/>
        <w:rPr>
          <w:rFonts w:asciiTheme="majorEastAsia" w:eastAsiaTheme="majorEastAsia" w:hAnsiTheme="majorEastAsia"/>
          <w:szCs w:val="24"/>
        </w:rPr>
      </w:pPr>
      <w:r w:rsidRPr="007C7DAE">
        <w:rPr>
          <w:rFonts w:asciiTheme="majorEastAsia" w:eastAsiaTheme="majorEastAsia" w:hAnsiTheme="majorEastAsia"/>
          <w:noProof/>
          <w:szCs w:val="24"/>
        </w:rPr>
        <w:drawing>
          <wp:anchor distT="0" distB="0" distL="114300" distR="114300" simplePos="0" relativeHeight="251918336" behindDoc="0" locked="0" layoutInCell="1" allowOverlap="1" wp14:anchorId="34BE46E1" wp14:editId="347D986B">
            <wp:simplePos x="0" y="0"/>
            <wp:positionH relativeFrom="column">
              <wp:posOffset>12185</wp:posOffset>
            </wp:positionH>
            <wp:positionV relativeFrom="paragraph">
              <wp:posOffset>167712</wp:posOffset>
            </wp:positionV>
            <wp:extent cx="6094800" cy="2246040"/>
            <wp:effectExtent l="0" t="0" r="1270" b="1905"/>
            <wp:wrapTopAndBottom/>
            <wp:docPr id="1621856289"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94800" cy="2246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F73289" w14:textId="77777777"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0F7527FB" w14:textId="73142E7F" w:rsidR="00FB7F49" w:rsidRDefault="00AA6D39" w:rsidP="000B2483">
      <w:pPr>
        <w:pStyle w:val="aff1"/>
        <w:autoSpaceDE w:val="0"/>
        <w:autoSpaceDN w:val="0"/>
      </w:pPr>
      <w:r w:rsidRPr="000D4DB7">
        <w:rPr>
          <w:rFonts w:hint="eastAsia"/>
        </w:rPr>
        <w:lastRenderedPageBreak/>
        <w:t>【年齢別】</w:t>
      </w:r>
    </w:p>
    <w:p w14:paraId="013DE1B9" w14:textId="71B7E9F0" w:rsidR="00204A44" w:rsidRPr="000D4DB7" w:rsidRDefault="00E00216" w:rsidP="00DE3EDC">
      <w:pPr>
        <w:pStyle w:val="a"/>
        <w:autoSpaceDE w:val="0"/>
        <w:autoSpaceDN w:val="0"/>
      </w:pPr>
      <w:r w:rsidRPr="00B47845">
        <w:rPr>
          <w:rFonts w:asciiTheme="majorEastAsia" w:eastAsiaTheme="majorEastAsia" w:hAnsiTheme="majorEastAsia"/>
          <w:noProof/>
        </w:rPr>
        <w:drawing>
          <wp:anchor distT="0" distB="0" distL="114300" distR="114300" simplePos="0" relativeHeight="252151808" behindDoc="0" locked="0" layoutInCell="1" allowOverlap="1" wp14:anchorId="32E738CB" wp14:editId="45CE655F">
            <wp:simplePos x="0" y="0"/>
            <wp:positionH relativeFrom="column">
              <wp:posOffset>0</wp:posOffset>
            </wp:positionH>
            <wp:positionV relativeFrom="paragraph">
              <wp:posOffset>283845</wp:posOffset>
            </wp:positionV>
            <wp:extent cx="4589145" cy="1866265"/>
            <wp:effectExtent l="0" t="0" r="1905" b="635"/>
            <wp:wrapTopAndBottom/>
            <wp:docPr id="560657768"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89145" cy="1866265"/>
                    </a:xfrm>
                    <a:prstGeom prst="rect">
                      <a:avLst/>
                    </a:prstGeom>
                    <a:noFill/>
                    <a:ln>
                      <a:noFill/>
                    </a:ln>
                  </pic:spPr>
                </pic:pic>
              </a:graphicData>
            </a:graphic>
            <wp14:sizeRelH relativeFrom="page">
              <wp14:pctWidth>0</wp14:pctWidth>
            </wp14:sizeRelH>
            <wp14:sizeRelV relativeFrom="page">
              <wp14:pctHeight>0</wp14:pctHeight>
            </wp14:sizeRelV>
          </wp:anchor>
        </w:drawing>
      </w:r>
      <w:r w:rsidR="00633D6F">
        <w:rPr>
          <w:rFonts w:hint="eastAsia"/>
        </w:rPr>
        <w:t>本人の年齢が</w:t>
      </w:r>
      <w:r w:rsidR="00633D6F" w:rsidRPr="000D4DB7">
        <w:rPr>
          <w:rFonts w:hint="eastAsia"/>
        </w:rPr>
        <w:t>18</w:t>
      </w:r>
      <w:r w:rsidR="00633D6F" w:rsidRPr="000D4DB7">
        <w:rPr>
          <w:rFonts w:hint="eastAsia"/>
        </w:rPr>
        <w:t>～</w:t>
      </w:r>
      <w:r w:rsidR="00633D6F" w:rsidRPr="000D4DB7">
        <w:rPr>
          <w:rFonts w:hint="eastAsia"/>
        </w:rPr>
        <w:t>39</w:t>
      </w:r>
      <w:r w:rsidR="00633D6F" w:rsidRPr="000D4DB7">
        <w:rPr>
          <w:rFonts w:hint="eastAsia"/>
        </w:rPr>
        <w:t>歳</w:t>
      </w:r>
      <w:r>
        <w:rPr>
          <w:rFonts w:hint="eastAsia"/>
        </w:rPr>
        <w:t>と</w:t>
      </w:r>
      <w:r w:rsidR="00633D6F" w:rsidRPr="000D4DB7">
        <w:rPr>
          <w:rFonts w:hint="eastAsia"/>
        </w:rPr>
        <w:t>40</w:t>
      </w:r>
      <w:r w:rsidR="00633D6F" w:rsidRPr="000D4DB7">
        <w:rPr>
          <w:rFonts w:hint="eastAsia"/>
        </w:rPr>
        <w:t>～</w:t>
      </w:r>
      <w:r w:rsidR="00633D6F" w:rsidRPr="000D4DB7">
        <w:rPr>
          <w:rFonts w:hint="eastAsia"/>
        </w:rPr>
        <w:t>64</w:t>
      </w:r>
      <w:r w:rsidR="00633D6F" w:rsidRPr="000D4DB7">
        <w:rPr>
          <w:rFonts w:hint="eastAsia"/>
        </w:rPr>
        <w:t>歳</w:t>
      </w:r>
      <w:r>
        <w:rPr>
          <w:rFonts w:hint="eastAsia"/>
        </w:rPr>
        <w:t>、</w:t>
      </w:r>
      <w:r w:rsidR="00633D6F" w:rsidRPr="000D4DB7">
        <w:rPr>
          <w:rFonts w:hint="eastAsia"/>
        </w:rPr>
        <w:t>65</w:t>
      </w:r>
      <w:r w:rsidR="00633D6F" w:rsidRPr="000D4DB7">
        <w:rPr>
          <w:rFonts w:hint="eastAsia"/>
        </w:rPr>
        <w:t>歳以上</w:t>
      </w:r>
      <w:r>
        <w:rPr>
          <w:rFonts w:hint="eastAsia"/>
        </w:rPr>
        <w:t>で共</w:t>
      </w:r>
      <w:r w:rsidR="00D75E6C">
        <w:rPr>
          <w:rFonts w:hint="eastAsia"/>
        </w:rPr>
        <w:t>に</w:t>
      </w:r>
      <w:r w:rsidR="00633D6F" w:rsidRPr="000D4DB7">
        <w:rPr>
          <w:rFonts w:hint="eastAsia"/>
        </w:rPr>
        <w:t>「</w:t>
      </w:r>
      <w:r>
        <w:rPr>
          <w:rFonts w:hint="eastAsia"/>
        </w:rPr>
        <w:t>高齢者の介護</w:t>
      </w:r>
      <w:r w:rsidR="00633D6F" w:rsidRPr="000D4DB7">
        <w:rPr>
          <w:rFonts w:hint="eastAsia"/>
        </w:rPr>
        <w:t>」が多くなっています。</w:t>
      </w:r>
    </w:p>
    <w:p w14:paraId="0496D089" w14:textId="449694D0" w:rsidR="00077ACB" w:rsidRDefault="009264F2" w:rsidP="000B2483">
      <w:pPr>
        <w:widowControl/>
        <w:autoSpaceDE w:val="0"/>
        <w:snapToGrid w:val="0"/>
        <w:jc w:val="left"/>
        <w:rPr>
          <w:rFonts w:asciiTheme="majorEastAsia" w:eastAsiaTheme="majorEastAsia" w:hAnsiTheme="majorEastAsia"/>
          <w:szCs w:val="24"/>
        </w:rPr>
      </w:pPr>
      <w:r w:rsidRPr="0054121E">
        <w:rPr>
          <w:noProof/>
        </w:rPr>
        <w:drawing>
          <wp:anchor distT="0" distB="0" distL="114300" distR="114300" simplePos="0" relativeHeight="252217344" behindDoc="0" locked="0" layoutInCell="1" allowOverlap="1" wp14:anchorId="6BF8B8ED" wp14:editId="31D4AF30">
            <wp:simplePos x="0" y="0"/>
            <wp:positionH relativeFrom="column">
              <wp:posOffset>0</wp:posOffset>
            </wp:positionH>
            <wp:positionV relativeFrom="paragraph">
              <wp:posOffset>2409825</wp:posOffset>
            </wp:positionV>
            <wp:extent cx="6098540" cy="2233295"/>
            <wp:effectExtent l="0" t="0" r="0" b="0"/>
            <wp:wrapTopAndBottom/>
            <wp:docPr id="291757835"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98540" cy="2233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9CDF41" w14:textId="09F62FDB" w:rsidR="007E2E9F" w:rsidRPr="000D4DB7" w:rsidRDefault="007E2E9F" w:rsidP="000B2483">
      <w:pPr>
        <w:pStyle w:val="aff1"/>
        <w:autoSpaceDE w:val="0"/>
        <w:autoSpaceDN w:val="0"/>
      </w:pPr>
      <w:r w:rsidRPr="000D4DB7">
        <w:rPr>
          <w:rFonts w:hint="eastAsia"/>
        </w:rPr>
        <w:t>【身体障害の種類別】</w:t>
      </w:r>
    </w:p>
    <w:p w14:paraId="40DB90CE" w14:textId="76503F0F" w:rsidR="00AA6D39" w:rsidRPr="000D4DB7" w:rsidRDefault="00AA6D39" w:rsidP="000B2483">
      <w:pPr>
        <w:widowControl/>
        <w:autoSpaceDE w:val="0"/>
        <w:snapToGrid w:val="0"/>
        <w:jc w:val="left"/>
        <w:rPr>
          <w:rFonts w:asciiTheme="majorEastAsia" w:eastAsiaTheme="majorEastAsia" w:hAnsiTheme="majorEastAsia"/>
          <w:szCs w:val="24"/>
        </w:rPr>
      </w:pPr>
    </w:p>
    <w:p w14:paraId="2B48A18B" w14:textId="403DE35A" w:rsidR="00AA6D39" w:rsidRPr="000D4DB7" w:rsidRDefault="00AA6D39" w:rsidP="000B2483">
      <w:pPr>
        <w:widowControl/>
        <w:autoSpaceDE w:val="0"/>
        <w:snapToGrid w:val="0"/>
        <w:jc w:val="left"/>
        <w:rPr>
          <w:rFonts w:asciiTheme="majorEastAsia" w:eastAsiaTheme="majorEastAsia" w:hAnsiTheme="majorEastAsia"/>
          <w:szCs w:val="24"/>
        </w:rPr>
      </w:pPr>
    </w:p>
    <w:p w14:paraId="1C6A0D5E" w14:textId="3E9F079C" w:rsidR="00AA6D39" w:rsidRPr="000D4DB7" w:rsidRDefault="00AA6D39"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5E3A1541" w14:textId="5E605405" w:rsidR="00DB4CD4" w:rsidRPr="000D4DB7" w:rsidRDefault="00DB4CD4" w:rsidP="000B2483">
      <w:pPr>
        <w:pStyle w:val="4"/>
        <w:autoSpaceDE w:val="0"/>
      </w:pPr>
      <w:r w:rsidRPr="000D4DB7">
        <w:rPr>
          <w:rFonts w:hint="eastAsia"/>
        </w:rPr>
        <w:lastRenderedPageBreak/>
        <w:t>（</w:t>
      </w:r>
      <w:r w:rsidRPr="000D4DB7">
        <w:rPr>
          <w:rFonts w:hint="eastAsia"/>
        </w:rPr>
        <w:t>1</w:t>
      </w:r>
      <w:r w:rsidR="00514215" w:rsidRPr="000D4DB7">
        <w:rPr>
          <w:rFonts w:hint="eastAsia"/>
        </w:rPr>
        <w:t>0</w:t>
      </w:r>
      <w:r w:rsidRPr="000D4DB7">
        <w:rPr>
          <w:rFonts w:hint="eastAsia"/>
        </w:rPr>
        <w:t>）介助や支援をできなくなった場合</w:t>
      </w:r>
      <w:r w:rsidR="00542F39">
        <w:rPr>
          <w:rFonts w:hint="eastAsia"/>
        </w:rPr>
        <w:t xml:space="preserve"> </w:t>
      </w:r>
      <w:r w:rsidR="00542F39" w:rsidRPr="00F26C7D">
        <w:rPr>
          <w:rFonts w:hint="eastAsia"/>
          <w:szCs w:val="21"/>
        </w:rPr>
        <w:t>[</w:t>
      </w:r>
      <w:r w:rsidR="00542F39" w:rsidRPr="00F26C7D">
        <w:rPr>
          <w:rFonts w:hint="eastAsia"/>
          <w:szCs w:val="21"/>
        </w:rPr>
        <w:t>複数回答</w:t>
      </w:r>
      <w:r w:rsidR="00542F39" w:rsidRPr="00F26C7D">
        <w:rPr>
          <w:rFonts w:hint="eastAsia"/>
          <w:szCs w:val="21"/>
        </w:rPr>
        <w:t>]</w:t>
      </w:r>
    </w:p>
    <w:p w14:paraId="59499CE4" w14:textId="77777777" w:rsidR="00C850B8" w:rsidRPr="00C37C1B" w:rsidRDefault="00C850B8" w:rsidP="000B2483">
      <w:pPr>
        <w:pStyle w:val="afe"/>
        <w:autoSpaceDE w:val="0"/>
        <w:spacing w:after="72"/>
        <w:ind w:left="744" w:hanging="744"/>
        <w:rPr>
          <w:szCs w:val="24"/>
        </w:rPr>
      </w:pPr>
      <w:r w:rsidRPr="00C37C1B">
        <w:rPr>
          <w:szCs w:val="24"/>
        </w:rPr>
        <w:t>問</w:t>
      </w:r>
      <w:r w:rsidRPr="00C37C1B">
        <w:rPr>
          <w:rFonts w:hint="eastAsia"/>
          <w:szCs w:val="24"/>
        </w:rPr>
        <w:t xml:space="preserve">14　</w:t>
      </w:r>
      <w:r w:rsidRPr="00C37C1B">
        <w:rPr>
          <w:b/>
          <w:bCs/>
          <w:szCs w:val="24"/>
          <w:u w:val="single"/>
        </w:rPr>
        <w:t>毎日</w:t>
      </w:r>
      <w:r w:rsidRPr="00C37C1B">
        <w:rPr>
          <w:rFonts w:hint="eastAsia"/>
          <w:b/>
          <w:bCs/>
          <w:szCs w:val="24"/>
          <w:u w:val="single"/>
        </w:rPr>
        <w:t>の</w:t>
      </w:r>
      <w:r w:rsidRPr="00C37C1B">
        <w:rPr>
          <w:b/>
          <w:bCs/>
          <w:szCs w:val="24"/>
          <w:u w:val="single"/>
        </w:rPr>
        <w:t>生活</w:t>
      </w:r>
      <w:r w:rsidRPr="00C37C1B">
        <w:rPr>
          <w:rFonts w:hint="eastAsia"/>
          <w:b/>
          <w:bCs/>
          <w:szCs w:val="24"/>
          <w:u w:val="single"/>
        </w:rPr>
        <w:t>の</w:t>
      </w:r>
      <w:r w:rsidRPr="00C37C1B">
        <w:rPr>
          <w:b/>
          <w:bCs/>
          <w:szCs w:val="24"/>
          <w:u w:val="single"/>
        </w:rPr>
        <w:t>中</w:t>
      </w:r>
      <w:r w:rsidRPr="00C37C1B">
        <w:rPr>
          <w:rFonts w:hint="eastAsia"/>
          <w:b/>
          <w:bCs/>
          <w:szCs w:val="24"/>
          <w:u w:val="single"/>
        </w:rPr>
        <w:t>で</w:t>
      </w:r>
      <w:r w:rsidRPr="00C37C1B">
        <w:rPr>
          <w:b/>
          <w:bCs/>
          <w:szCs w:val="24"/>
          <w:u w:val="single"/>
        </w:rPr>
        <w:t>介助</w:t>
      </w:r>
      <w:r w:rsidRPr="00C37C1B">
        <w:rPr>
          <w:rFonts w:hint="eastAsia"/>
          <w:b/>
          <w:bCs/>
          <w:szCs w:val="24"/>
          <w:u w:val="single"/>
        </w:rPr>
        <w:t>や</w:t>
      </w:r>
      <w:r w:rsidRPr="00C37C1B">
        <w:rPr>
          <w:b/>
          <w:bCs/>
          <w:szCs w:val="24"/>
          <w:u w:val="single"/>
        </w:rPr>
        <w:t>支援</w:t>
      </w:r>
      <w:r w:rsidRPr="00C37C1B">
        <w:rPr>
          <w:rFonts w:hint="eastAsia"/>
          <w:b/>
          <w:bCs/>
          <w:szCs w:val="24"/>
          <w:u w:val="single"/>
        </w:rPr>
        <w:t>が</w:t>
      </w:r>
      <w:r w:rsidRPr="00C37C1B">
        <w:rPr>
          <w:b/>
          <w:bCs/>
          <w:szCs w:val="24"/>
          <w:u w:val="single"/>
        </w:rPr>
        <w:t>必要</w:t>
      </w:r>
      <w:r w:rsidRPr="00C37C1B">
        <w:rPr>
          <w:rFonts w:hint="eastAsia"/>
          <w:b/>
          <w:bCs/>
          <w:szCs w:val="24"/>
          <w:u w:val="single"/>
        </w:rPr>
        <w:t>な</w:t>
      </w:r>
      <w:r w:rsidRPr="00C37C1B">
        <w:rPr>
          <w:b/>
          <w:bCs/>
          <w:szCs w:val="24"/>
          <w:u w:val="single"/>
        </w:rPr>
        <w:t>方</w:t>
      </w:r>
      <w:r w:rsidRPr="00C37C1B">
        <w:rPr>
          <w:rFonts w:hint="eastAsia"/>
          <w:b/>
          <w:bCs/>
          <w:szCs w:val="24"/>
          <w:u w:val="single"/>
        </w:rPr>
        <w:t>にお</w:t>
      </w:r>
      <w:r w:rsidRPr="00C37C1B">
        <w:rPr>
          <w:b/>
          <w:bCs/>
          <w:szCs w:val="24"/>
          <w:u w:val="single"/>
        </w:rPr>
        <w:t>聞</w:t>
      </w:r>
      <w:r w:rsidRPr="00C37C1B">
        <w:rPr>
          <w:rFonts w:hint="eastAsia"/>
          <w:b/>
          <w:bCs/>
          <w:szCs w:val="24"/>
          <w:u w:val="single"/>
        </w:rPr>
        <w:t>きします。</w:t>
      </w:r>
      <w:r w:rsidRPr="00C37C1B">
        <w:rPr>
          <w:szCs w:val="24"/>
        </w:rPr>
        <w:t>主</w:t>
      </w:r>
      <w:r w:rsidRPr="00C37C1B">
        <w:rPr>
          <w:rFonts w:hint="eastAsia"/>
          <w:szCs w:val="24"/>
        </w:rPr>
        <w:t>な</w:t>
      </w:r>
      <w:r w:rsidRPr="00C37C1B">
        <w:rPr>
          <w:szCs w:val="24"/>
        </w:rPr>
        <w:t>介助者</w:t>
      </w:r>
      <w:r w:rsidRPr="00C37C1B">
        <w:rPr>
          <w:rFonts w:hint="eastAsia"/>
          <w:szCs w:val="24"/>
        </w:rPr>
        <w:t>があなたを</w:t>
      </w:r>
      <w:r>
        <w:rPr>
          <w:szCs w:val="24"/>
        </w:rPr>
        <w:br/>
      </w:r>
      <w:r w:rsidRPr="00C37C1B">
        <w:rPr>
          <w:szCs w:val="24"/>
        </w:rPr>
        <w:t>介助</w:t>
      </w:r>
      <w:r w:rsidRPr="00C37C1B">
        <w:rPr>
          <w:rFonts w:hint="eastAsia"/>
          <w:szCs w:val="24"/>
        </w:rPr>
        <w:t>・</w:t>
      </w:r>
      <w:r w:rsidRPr="00C37C1B">
        <w:rPr>
          <w:szCs w:val="24"/>
        </w:rPr>
        <w:t>支援</w:t>
      </w:r>
      <w:r w:rsidRPr="00C37C1B">
        <w:rPr>
          <w:rFonts w:hint="eastAsia"/>
          <w:szCs w:val="24"/>
        </w:rPr>
        <w:t>できなくなった</w:t>
      </w:r>
      <w:r w:rsidRPr="00C37C1B">
        <w:rPr>
          <w:szCs w:val="24"/>
        </w:rPr>
        <w:t>場合</w:t>
      </w:r>
      <w:r w:rsidRPr="00C37C1B">
        <w:rPr>
          <w:rFonts w:hint="eastAsia"/>
          <w:szCs w:val="24"/>
        </w:rPr>
        <w:t>はどうしますか。（○はいくつでも）</w:t>
      </w:r>
    </w:p>
    <w:p w14:paraId="7814AFB1" w14:textId="66A13A79" w:rsidR="00C850B8" w:rsidRPr="00F26C7D" w:rsidRDefault="00C850B8" w:rsidP="000B2483">
      <w:pPr>
        <w:pStyle w:val="32"/>
        <w:autoSpaceDE w:val="0"/>
      </w:pPr>
      <w:r w:rsidRPr="00F26C7D">
        <w:rPr>
          <w:rFonts w:hint="eastAsia"/>
        </w:rPr>
        <w:t>◆「グループホーム、福祉ホームに入居する」が</w:t>
      </w:r>
      <w:r w:rsidRPr="00F26C7D">
        <w:rPr>
          <w:rFonts w:hint="eastAsia"/>
        </w:rPr>
        <w:t>19.</w:t>
      </w:r>
      <w:r>
        <w:rPr>
          <w:rFonts w:hint="eastAsia"/>
        </w:rPr>
        <w:t>9</w:t>
      </w:r>
      <w:r w:rsidR="005008E7">
        <w:rPr>
          <w:rFonts w:hint="eastAsia"/>
        </w:rPr>
        <w:t>%</w:t>
      </w:r>
    </w:p>
    <w:p w14:paraId="13A9F712" w14:textId="77777777" w:rsidR="00177CB7" w:rsidRPr="00177CB7" w:rsidRDefault="00177CB7" w:rsidP="000B2483">
      <w:pPr>
        <w:pStyle w:val="aff1"/>
        <w:autoSpaceDE w:val="0"/>
        <w:autoSpaceDN w:val="0"/>
      </w:pPr>
      <w:r w:rsidRPr="00177CB7">
        <w:rPr>
          <w:rFonts w:hint="eastAsia"/>
        </w:rPr>
        <w:t>【全体】</w:t>
      </w:r>
    </w:p>
    <w:p w14:paraId="4CA50379" w14:textId="704618C7" w:rsidR="00C850B8" w:rsidRPr="00F26C7D" w:rsidRDefault="00E316EB" w:rsidP="000B2483">
      <w:pPr>
        <w:pStyle w:val="a"/>
        <w:numPr>
          <w:ilvl w:val="0"/>
          <w:numId w:val="6"/>
        </w:numPr>
        <w:autoSpaceDE w:val="0"/>
        <w:autoSpaceDN w:val="0"/>
        <w:ind w:left="120" w:hangingChars="50" w:hanging="120"/>
      </w:pPr>
      <w:r w:rsidRPr="00E316EB">
        <w:rPr>
          <w:rFonts w:asciiTheme="majorEastAsia" w:eastAsiaTheme="majorEastAsia" w:hAnsiTheme="majorEastAsia"/>
          <w:noProof/>
        </w:rPr>
        <w:drawing>
          <wp:anchor distT="0" distB="0" distL="114300" distR="114300" simplePos="0" relativeHeight="251895808" behindDoc="0" locked="0" layoutInCell="1" allowOverlap="1" wp14:anchorId="6B375017" wp14:editId="51573B2F">
            <wp:simplePos x="0" y="0"/>
            <wp:positionH relativeFrom="column">
              <wp:posOffset>204123</wp:posOffset>
            </wp:positionH>
            <wp:positionV relativeFrom="paragraph">
              <wp:posOffset>787256</wp:posOffset>
            </wp:positionV>
            <wp:extent cx="5579110" cy="4476115"/>
            <wp:effectExtent l="0" t="0" r="0" b="635"/>
            <wp:wrapTopAndBottom/>
            <wp:docPr id="851211987"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79110" cy="4476115"/>
                    </a:xfrm>
                    <a:prstGeom prst="rect">
                      <a:avLst/>
                    </a:prstGeom>
                    <a:noFill/>
                    <a:ln>
                      <a:noFill/>
                    </a:ln>
                  </pic:spPr>
                </pic:pic>
              </a:graphicData>
            </a:graphic>
            <wp14:sizeRelH relativeFrom="page">
              <wp14:pctWidth>0</wp14:pctWidth>
            </wp14:sizeRelH>
            <wp14:sizeRelV relativeFrom="page">
              <wp14:pctHeight>0</wp14:pctHeight>
            </wp14:sizeRelV>
          </wp:anchor>
        </w:drawing>
      </w:r>
      <w:r w:rsidR="00C850B8" w:rsidRPr="00F26C7D">
        <w:rPr>
          <w:rFonts w:hint="eastAsia"/>
        </w:rPr>
        <w:t>「グループホーム、福祉ホームに入居する」が</w:t>
      </w:r>
      <w:r w:rsidR="00C850B8" w:rsidRPr="00F26C7D">
        <w:rPr>
          <w:rFonts w:hint="eastAsia"/>
        </w:rPr>
        <w:t>19.</w:t>
      </w:r>
      <w:r w:rsidR="00C850B8">
        <w:rPr>
          <w:rFonts w:hint="eastAsia"/>
        </w:rPr>
        <w:t>9</w:t>
      </w:r>
      <w:r w:rsidR="005008E7">
        <w:rPr>
          <w:rFonts w:hint="eastAsia"/>
        </w:rPr>
        <w:t>%</w:t>
      </w:r>
      <w:r w:rsidR="00C850B8">
        <w:rPr>
          <w:rFonts w:hint="eastAsia"/>
        </w:rPr>
        <w:t>で最も多く</w:t>
      </w:r>
      <w:r w:rsidR="00C850B8" w:rsidRPr="00F26C7D">
        <w:rPr>
          <w:rFonts w:hint="eastAsia"/>
        </w:rPr>
        <w:t>、次いで</w:t>
      </w:r>
      <w:r w:rsidR="00C850B8">
        <w:rPr>
          <w:rFonts w:hint="eastAsia"/>
        </w:rPr>
        <w:t>「</w:t>
      </w:r>
      <w:r w:rsidR="00C850B8" w:rsidRPr="003E7A05">
        <w:rPr>
          <w:rFonts w:hint="eastAsia"/>
        </w:rPr>
        <w:t>ホームヘルパー（居宅介護等）を利用する</w:t>
      </w:r>
      <w:r w:rsidR="00C850B8">
        <w:rPr>
          <w:rFonts w:hint="eastAsia"/>
        </w:rPr>
        <w:t>」が</w:t>
      </w:r>
      <w:r w:rsidR="00C850B8">
        <w:rPr>
          <w:rFonts w:hint="eastAsia"/>
        </w:rPr>
        <w:t>19.6</w:t>
      </w:r>
      <w:r w:rsidR="005008E7">
        <w:rPr>
          <w:rFonts w:hint="eastAsia"/>
        </w:rPr>
        <w:t>%</w:t>
      </w:r>
      <w:r w:rsidR="00C850B8">
        <w:rPr>
          <w:rFonts w:hint="eastAsia"/>
        </w:rPr>
        <w:t>、</w:t>
      </w:r>
      <w:r w:rsidR="00C850B8" w:rsidRPr="00F26C7D">
        <w:rPr>
          <w:rFonts w:hint="eastAsia"/>
        </w:rPr>
        <w:t>「施設に入所する」が</w:t>
      </w:r>
      <w:r w:rsidR="00C850B8" w:rsidRPr="00F26C7D">
        <w:rPr>
          <w:rFonts w:hint="eastAsia"/>
        </w:rPr>
        <w:t>1</w:t>
      </w:r>
      <w:r w:rsidR="00C850B8">
        <w:rPr>
          <w:rFonts w:hint="eastAsia"/>
        </w:rPr>
        <w:t>8.1</w:t>
      </w:r>
      <w:r w:rsidR="005008E7">
        <w:rPr>
          <w:rFonts w:hint="eastAsia"/>
        </w:rPr>
        <w:t>%</w:t>
      </w:r>
      <w:r w:rsidR="00C850B8" w:rsidRPr="00F26C7D">
        <w:rPr>
          <w:rFonts w:hint="eastAsia"/>
        </w:rPr>
        <w:t>などとなっています。「まだわからない」は</w:t>
      </w:r>
      <w:r w:rsidR="00C850B8" w:rsidRPr="00F26C7D">
        <w:rPr>
          <w:rFonts w:hint="eastAsia"/>
        </w:rPr>
        <w:t>24.</w:t>
      </w:r>
      <w:r w:rsidR="00C850B8">
        <w:rPr>
          <w:rFonts w:hint="eastAsia"/>
        </w:rPr>
        <w:t>3</w:t>
      </w:r>
      <w:r w:rsidR="005008E7">
        <w:rPr>
          <w:rFonts w:hint="eastAsia"/>
        </w:rPr>
        <w:t>%</w:t>
      </w:r>
      <w:r w:rsidR="00C850B8" w:rsidRPr="00F26C7D">
        <w:rPr>
          <w:rFonts w:hint="eastAsia"/>
        </w:rPr>
        <w:t>となっています。</w:t>
      </w:r>
    </w:p>
    <w:p w14:paraId="778CDA2A" w14:textId="645B2787" w:rsidR="00510C14" w:rsidRPr="000D4DB7" w:rsidRDefault="00510C14" w:rsidP="000B2483">
      <w:pPr>
        <w:widowControl/>
        <w:autoSpaceDE w:val="0"/>
        <w:snapToGrid w:val="0"/>
        <w:jc w:val="left"/>
        <w:rPr>
          <w:rFonts w:asciiTheme="majorEastAsia" w:eastAsiaTheme="majorEastAsia" w:hAnsiTheme="majorEastAsia"/>
          <w:szCs w:val="24"/>
        </w:rPr>
      </w:pPr>
    </w:p>
    <w:p w14:paraId="719A6B2D" w14:textId="667CB1C4" w:rsidR="001676D2" w:rsidRPr="000D4DB7" w:rsidRDefault="001676D2"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58BC99D2" w14:textId="06BA9B3E" w:rsidR="00510C14" w:rsidRPr="000D4DB7" w:rsidRDefault="001676D2" w:rsidP="000B2483">
      <w:pPr>
        <w:pStyle w:val="aff1"/>
        <w:autoSpaceDE w:val="0"/>
        <w:autoSpaceDN w:val="0"/>
      </w:pPr>
      <w:r w:rsidRPr="000D4DB7">
        <w:rPr>
          <w:rFonts w:hint="eastAsia"/>
        </w:rPr>
        <w:lastRenderedPageBreak/>
        <w:t>【障害別】</w:t>
      </w:r>
    </w:p>
    <w:p w14:paraId="2A140AC9" w14:textId="566A951A" w:rsidR="00177CB7" w:rsidRDefault="00177CB7" w:rsidP="000B2483">
      <w:pPr>
        <w:pStyle w:val="a"/>
        <w:numPr>
          <w:ilvl w:val="0"/>
          <w:numId w:val="6"/>
        </w:numPr>
        <w:autoSpaceDE w:val="0"/>
        <w:autoSpaceDN w:val="0"/>
        <w:ind w:left="120" w:hangingChars="50" w:hanging="120"/>
      </w:pPr>
      <w:r w:rsidRPr="00F26C7D">
        <w:rPr>
          <w:rFonts w:hint="eastAsia"/>
        </w:rPr>
        <w:t>身体障害と難病・特定疾患は「ホームヘルパー（居宅介護等）を利用する」、知的障害</w:t>
      </w:r>
      <w:r>
        <w:rPr>
          <w:rFonts w:hint="eastAsia"/>
        </w:rPr>
        <w:t>と</w:t>
      </w:r>
      <w:r w:rsidRPr="00F26C7D">
        <w:rPr>
          <w:rFonts w:hint="eastAsia"/>
        </w:rPr>
        <w:t>精神障害は「グループホーム、福祉ホームに入居する」が多くなっています。</w:t>
      </w:r>
    </w:p>
    <w:p w14:paraId="5DEE88F1" w14:textId="630B6CFD" w:rsidR="00177CB7" w:rsidRPr="00F26C7D" w:rsidRDefault="00B17005" w:rsidP="000B2483">
      <w:pPr>
        <w:pStyle w:val="a"/>
        <w:numPr>
          <w:ilvl w:val="0"/>
          <w:numId w:val="6"/>
        </w:numPr>
        <w:autoSpaceDE w:val="0"/>
        <w:autoSpaceDN w:val="0"/>
        <w:ind w:left="120" w:hangingChars="50" w:hanging="120"/>
      </w:pPr>
      <w:r w:rsidRPr="00B17005">
        <w:rPr>
          <w:rFonts w:asciiTheme="majorEastAsia" w:eastAsiaTheme="majorEastAsia" w:hAnsiTheme="majorEastAsia"/>
          <w:noProof/>
        </w:rPr>
        <w:drawing>
          <wp:anchor distT="0" distB="0" distL="114300" distR="114300" simplePos="0" relativeHeight="253569024" behindDoc="0" locked="0" layoutInCell="1" allowOverlap="1" wp14:anchorId="51BF58F4" wp14:editId="2A5C7A51">
            <wp:simplePos x="0" y="0"/>
            <wp:positionH relativeFrom="column">
              <wp:posOffset>15240</wp:posOffset>
            </wp:positionH>
            <wp:positionV relativeFrom="paragraph">
              <wp:posOffset>535305</wp:posOffset>
            </wp:positionV>
            <wp:extent cx="6162120" cy="3061800"/>
            <wp:effectExtent l="0" t="0" r="0" b="5715"/>
            <wp:wrapTopAndBottom/>
            <wp:docPr id="1126440439"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62120" cy="306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177CB7" w:rsidRPr="00E02D2E">
        <w:rPr>
          <w:rFonts w:cs="Segoe UI" w:hint="eastAsia"/>
        </w:rPr>
        <w:t>グループホーム、福祉ホームに入居する</w:t>
      </w:r>
      <w:r w:rsidR="00177CB7" w:rsidRPr="00295E71">
        <w:rPr>
          <w:rFonts w:hint="eastAsia"/>
        </w:rPr>
        <w:t>」が</w:t>
      </w:r>
      <w:r w:rsidR="00177CB7">
        <w:rPr>
          <w:rFonts w:hint="eastAsia"/>
        </w:rPr>
        <w:t>６割以上と</w:t>
      </w:r>
      <w:r w:rsidR="00177CB7" w:rsidRPr="00295E71">
        <w:rPr>
          <w:rFonts w:hint="eastAsia"/>
        </w:rPr>
        <w:t>多くなっています。</w:t>
      </w:r>
    </w:p>
    <w:p w14:paraId="4A83636C" w14:textId="5F98C9CD" w:rsidR="00077ACB" w:rsidRPr="00560884" w:rsidRDefault="00CC37B6" w:rsidP="000B2483">
      <w:pPr>
        <w:widowControl/>
        <w:autoSpaceDE w:val="0"/>
        <w:snapToGrid w:val="0"/>
        <w:jc w:val="left"/>
        <w:rPr>
          <w:rFonts w:asciiTheme="majorEastAsia" w:eastAsiaTheme="majorEastAsia" w:hAnsiTheme="majorEastAsia"/>
          <w:szCs w:val="24"/>
        </w:rPr>
      </w:pPr>
      <w:r w:rsidRPr="00644BED">
        <w:rPr>
          <w:noProof/>
        </w:rPr>
        <w:drawing>
          <wp:anchor distT="0" distB="0" distL="114300" distR="114300" simplePos="0" relativeHeight="252219392" behindDoc="0" locked="0" layoutInCell="1" allowOverlap="1" wp14:anchorId="0FB6BD0A" wp14:editId="47B97E48">
            <wp:simplePos x="0" y="0"/>
            <wp:positionH relativeFrom="column">
              <wp:posOffset>5080</wp:posOffset>
            </wp:positionH>
            <wp:positionV relativeFrom="paragraph">
              <wp:posOffset>3676650</wp:posOffset>
            </wp:positionV>
            <wp:extent cx="6099175" cy="3044825"/>
            <wp:effectExtent l="0" t="0" r="0" b="3175"/>
            <wp:wrapTopAndBottom/>
            <wp:docPr id="420337726"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99175" cy="3044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C9AA8D" w14:textId="6ADDF1F9" w:rsidR="007E2E9F" w:rsidRPr="000D4DB7" w:rsidRDefault="007E2E9F" w:rsidP="000B2483">
      <w:pPr>
        <w:pStyle w:val="aff1"/>
        <w:autoSpaceDE w:val="0"/>
        <w:autoSpaceDN w:val="0"/>
      </w:pPr>
      <w:r w:rsidRPr="000D4DB7">
        <w:rPr>
          <w:rFonts w:hint="eastAsia"/>
        </w:rPr>
        <w:t>【身体障害の種類別】</w:t>
      </w:r>
    </w:p>
    <w:p w14:paraId="310D8496" w14:textId="11BFE28B" w:rsidR="001676D2" w:rsidRPr="000D4DB7" w:rsidRDefault="001676D2" w:rsidP="000B2483">
      <w:pPr>
        <w:widowControl/>
        <w:autoSpaceDE w:val="0"/>
        <w:snapToGrid w:val="0"/>
        <w:jc w:val="left"/>
        <w:rPr>
          <w:rFonts w:asciiTheme="majorEastAsia" w:eastAsiaTheme="majorEastAsia" w:hAnsiTheme="majorEastAsia"/>
          <w:szCs w:val="24"/>
        </w:rPr>
      </w:pPr>
    </w:p>
    <w:p w14:paraId="456E094D" w14:textId="0476CDFB" w:rsidR="00B3444E" w:rsidRPr="00B3444E" w:rsidRDefault="00B3444E" w:rsidP="000B2483">
      <w:pPr>
        <w:autoSpaceDE w:val="0"/>
      </w:pPr>
      <w:r w:rsidRPr="00B3444E">
        <w:br w:type="page"/>
      </w:r>
    </w:p>
    <w:p w14:paraId="4A89E8B6" w14:textId="2193FD6D" w:rsidR="00514215" w:rsidRPr="000D4DB7" w:rsidRDefault="00514215" w:rsidP="000B2483">
      <w:pPr>
        <w:pStyle w:val="3"/>
        <w:autoSpaceDE w:val="0"/>
      </w:pPr>
      <w:bookmarkStart w:id="11" w:name="_Toc224237286"/>
      <w:r w:rsidRPr="000D4DB7">
        <w:rPr>
          <w:rFonts w:hint="eastAsia"/>
        </w:rPr>
        <w:lastRenderedPageBreak/>
        <w:t>３　相談</w:t>
      </w:r>
      <w:r w:rsidRPr="000D4DB7">
        <w:rPr>
          <w:rFonts w:cs="Malgun Gothic Semilight" w:hint="eastAsia"/>
        </w:rPr>
        <w:t>や</w:t>
      </w:r>
      <w:r w:rsidRPr="000D4DB7">
        <w:rPr>
          <w:rFonts w:hint="eastAsia"/>
        </w:rPr>
        <w:t>福祉</w:t>
      </w:r>
      <w:r w:rsidRPr="000D4DB7">
        <w:rPr>
          <w:rFonts w:cs="Malgun Gothic Semilight" w:hint="eastAsia"/>
        </w:rPr>
        <w:t>の</w:t>
      </w:r>
      <w:r w:rsidRPr="000D4DB7">
        <w:rPr>
          <w:rFonts w:hint="eastAsia"/>
        </w:rPr>
        <w:t>情報</w:t>
      </w:r>
      <w:r w:rsidRPr="000D4DB7">
        <w:rPr>
          <w:rFonts w:cs="Malgun Gothic Semilight" w:hint="eastAsia"/>
        </w:rPr>
        <w:t>について</w:t>
      </w:r>
      <w:bookmarkEnd w:id="11"/>
    </w:p>
    <w:p w14:paraId="27B17C0A" w14:textId="59A396F5" w:rsidR="00514215" w:rsidRPr="000D4DB7" w:rsidRDefault="00514215" w:rsidP="000B2483">
      <w:pPr>
        <w:pStyle w:val="4"/>
        <w:autoSpaceDE w:val="0"/>
      </w:pPr>
      <w:r w:rsidRPr="000D4DB7">
        <w:rPr>
          <w:rFonts w:hint="eastAsia"/>
        </w:rPr>
        <w:t>（１）日常生活で困っていること</w:t>
      </w:r>
      <w:r w:rsidR="00F02DB6">
        <w:rPr>
          <w:rFonts w:hint="eastAsia"/>
        </w:rPr>
        <w:t xml:space="preserve"> </w:t>
      </w:r>
      <w:r w:rsidR="00F02DB6" w:rsidRPr="00F26C7D">
        <w:rPr>
          <w:rFonts w:hint="eastAsia"/>
          <w:szCs w:val="21"/>
        </w:rPr>
        <w:t>[</w:t>
      </w:r>
      <w:r w:rsidR="00F02DB6" w:rsidRPr="00F26C7D">
        <w:rPr>
          <w:rFonts w:hint="eastAsia"/>
          <w:szCs w:val="21"/>
        </w:rPr>
        <w:t>複数回答</w:t>
      </w:r>
      <w:r w:rsidR="00F02DB6" w:rsidRPr="00F26C7D">
        <w:rPr>
          <w:rFonts w:hint="eastAsia"/>
          <w:szCs w:val="21"/>
        </w:rPr>
        <w:t>]</w:t>
      </w:r>
    </w:p>
    <w:p w14:paraId="225CD136" w14:textId="77777777" w:rsidR="00B81B67" w:rsidRPr="00A219F7" w:rsidRDefault="00B81B67" w:rsidP="000B2483">
      <w:pPr>
        <w:pStyle w:val="afe"/>
        <w:autoSpaceDE w:val="0"/>
        <w:spacing w:after="72"/>
        <w:ind w:left="744" w:hanging="744"/>
      </w:pPr>
      <w:r w:rsidRPr="00A219F7">
        <w:t>問</w:t>
      </w:r>
      <w:r w:rsidRPr="00A219F7">
        <w:rPr>
          <w:rFonts w:hint="eastAsia"/>
        </w:rPr>
        <w:t>15　あなたには、</w:t>
      </w:r>
      <w:r w:rsidRPr="00A219F7">
        <w:t>日常生活</w:t>
      </w:r>
      <w:r w:rsidRPr="00A219F7">
        <w:rPr>
          <w:rFonts w:hint="eastAsia"/>
        </w:rPr>
        <w:t>で</w:t>
      </w:r>
      <w:r w:rsidRPr="00A219F7">
        <w:t>困</w:t>
      </w:r>
      <w:r w:rsidRPr="00A219F7">
        <w:rPr>
          <w:rFonts w:hint="eastAsia"/>
        </w:rPr>
        <w:t>っていることがありますか。（○はいくつでも）</w:t>
      </w:r>
    </w:p>
    <w:p w14:paraId="5DD2C67A" w14:textId="04B1324E" w:rsidR="00B81B67" w:rsidRPr="00F26C7D" w:rsidRDefault="00B81B67" w:rsidP="000B2483">
      <w:pPr>
        <w:pStyle w:val="32"/>
        <w:autoSpaceDE w:val="0"/>
      </w:pPr>
      <w:r w:rsidRPr="00F26C7D">
        <w:rPr>
          <w:rFonts w:hint="eastAsia"/>
        </w:rPr>
        <w:t>◆「将来に不安を感じている」が</w:t>
      </w:r>
      <w:r w:rsidRPr="00F26C7D">
        <w:rPr>
          <w:rFonts w:hint="eastAsia"/>
        </w:rPr>
        <w:t>4</w:t>
      </w:r>
      <w:r>
        <w:rPr>
          <w:rFonts w:hint="eastAsia"/>
        </w:rPr>
        <w:t>2</w:t>
      </w:r>
      <w:r w:rsidRPr="00F26C7D">
        <w:rPr>
          <w:rFonts w:hint="eastAsia"/>
        </w:rPr>
        <w:t>.9</w:t>
      </w:r>
      <w:r w:rsidR="005008E7">
        <w:rPr>
          <w:rFonts w:hint="eastAsia"/>
        </w:rPr>
        <w:t>%</w:t>
      </w:r>
    </w:p>
    <w:p w14:paraId="296006BC" w14:textId="77777777" w:rsidR="002459D8" w:rsidRPr="002459D8" w:rsidRDefault="002459D8" w:rsidP="000B2483">
      <w:pPr>
        <w:pStyle w:val="aff1"/>
        <w:autoSpaceDE w:val="0"/>
        <w:autoSpaceDN w:val="0"/>
      </w:pPr>
      <w:r w:rsidRPr="002459D8">
        <w:rPr>
          <w:rFonts w:hint="eastAsia"/>
        </w:rPr>
        <w:t>【全体】</w:t>
      </w:r>
    </w:p>
    <w:p w14:paraId="7A15298F" w14:textId="7F2D4FDE" w:rsidR="00B81B67" w:rsidRPr="00F26C7D" w:rsidRDefault="00B81B67" w:rsidP="000B2483">
      <w:pPr>
        <w:pStyle w:val="a"/>
        <w:numPr>
          <w:ilvl w:val="0"/>
          <w:numId w:val="6"/>
        </w:numPr>
        <w:autoSpaceDE w:val="0"/>
        <w:autoSpaceDN w:val="0"/>
        <w:ind w:left="120" w:hangingChars="50" w:hanging="120"/>
      </w:pPr>
      <w:r w:rsidRPr="00F26C7D">
        <w:rPr>
          <w:rFonts w:hint="eastAsia"/>
        </w:rPr>
        <w:t>「将来に不安を感じている」が</w:t>
      </w:r>
      <w:r w:rsidRPr="00F26C7D">
        <w:rPr>
          <w:rFonts w:hint="eastAsia"/>
        </w:rPr>
        <w:t>4</w:t>
      </w:r>
      <w:r>
        <w:rPr>
          <w:rFonts w:hint="eastAsia"/>
        </w:rPr>
        <w:t>2</w:t>
      </w:r>
      <w:r w:rsidRPr="00F26C7D">
        <w:rPr>
          <w:rFonts w:hint="eastAsia"/>
        </w:rPr>
        <w:t>.9</w:t>
      </w:r>
      <w:r w:rsidR="005008E7">
        <w:rPr>
          <w:rFonts w:hint="eastAsia"/>
        </w:rPr>
        <w:t>%</w:t>
      </w:r>
      <w:r>
        <w:rPr>
          <w:rFonts w:hint="eastAsia"/>
        </w:rPr>
        <w:t>で最も多く</w:t>
      </w:r>
      <w:r w:rsidRPr="00F26C7D">
        <w:rPr>
          <w:rFonts w:hint="eastAsia"/>
        </w:rPr>
        <w:t>、次いで</w:t>
      </w:r>
      <w:r>
        <w:rPr>
          <w:rFonts w:hint="eastAsia"/>
        </w:rPr>
        <w:t>「</w:t>
      </w:r>
      <w:r w:rsidRPr="00D53FB7">
        <w:rPr>
          <w:rFonts w:hint="eastAsia"/>
        </w:rPr>
        <w:t>物価の値上がりなど経済的に不安がある</w:t>
      </w:r>
      <w:r>
        <w:rPr>
          <w:rFonts w:hint="eastAsia"/>
        </w:rPr>
        <w:t>」が</w:t>
      </w:r>
      <w:r>
        <w:rPr>
          <w:rFonts w:hint="eastAsia"/>
        </w:rPr>
        <w:t>40.3</w:t>
      </w:r>
      <w:r w:rsidR="005008E7">
        <w:rPr>
          <w:rFonts w:hint="eastAsia"/>
        </w:rPr>
        <w:t>%</w:t>
      </w:r>
      <w:r>
        <w:rPr>
          <w:rFonts w:hint="eastAsia"/>
        </w:rPr>
        <w:t>、</w:t>
      </w:r>
      <w:r w:rsidRPr="00F26C7D">
        <w:rPr>
          <w:rFonts w:hint="eastAsia"/>
        </w:rPr>
        <w:t>「健康状態に不安がある」</w:t>
      </w:r>
      <w:r>
        <w:rPr>
          <w:rFonts w:hint="eastAsia"/>
        </w:rPr>
        <w:t>が</w:t>
      </w:r>
      <w:r>
        <w:rPr>
          <w:rFonts w:hint="eastAsia"/>
        </w:rPr>
        <w:t>34.2</w:t>
      </w:r>
      <w:r w:rsidR="005008E7">
        <w:rPr>
          <w:rFonts w:hint="eastAsia"/>
        </w:rPr>
        <w:t>%</w:t>
      </w:r>
      <w:r w:rsidRPr="00F26C7D">
        <w:rPr>
          <w:rFonts w:hint="eastAsia"/>
        </w:rPr>
        <w:t>などとなっています。</w:t>
      </w:r>
      <w:r w:rsidR="00384B71" w:rsidRPr="00384B71">
        <w:rPr>
          <w:noProof/>
        </w:rPr>
        <w:drawing>
          <wp:anchor distT="0" distB="0" distL="114300" distR="114300" simplePos="0" relativeHeight="253262848" behindDoc="0" locked="0" layoutInCell="1" allowOverlap="1" wp14:anchorId="2D22F32D" wp14:editId="1F3BCEA7">
            <wp:simplePos x="0" y="0"/>
            <wp:positionH relativeFrom="column">
              <wp:posOffset>0</wp:posOffset>
            </wp:positionH>
            <wp:positionV relativeFrom="paragraph">
              <wp:posOffset>461010</wp:posOffset>
            </wp:positionV>
            <wp:extent cx="6093360" cy="6497640"/>
            <wp:effectExtent l="0" t="0" r="0" b="0"/>
            <wp:wrapTopAndBottom/>
            <wp:docPr id="2093728286"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93360" cy="6497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4EF073" w14:textId="4E04A20B" w:rsidR="00B81B67" w:rsidRPr="00516619" w:rsidRDefault="00B81B67" w:rsidP="000B2483">
      <w:pPr>
        <w:widowControl/>
        <w:autoSpaceDE w:val="0"/>
        <w:snapToGrid w:val="0"/>
        <w:ind w:left="220" w:hangingChars="100" w:hanging="220"/>
        <w:jc w:val="right"/>
        <w:rPr>
          <w:sz w:val="22"/>
        </w:rPr>
      </w:pPr>
      <w:r w:rsidRPr="00516619">
        <w:rPr>
          <w:rFonts w:hint="eastAsia"/>
          <w:sz w:val="22"/>
        </w:rPr>
        <w:t>＊　前回調査では、選択肢「経済的に不安がある」</w:t>
      </w:r>
    </w:p>
    <w:p w14:paraId="540CC9E5" w14:textId="2CF46495" w:rsidR="001676D2" w:rsidRPr="000D4DB7" w:rsidRDefault="001676D2" w:rsidP="000B2483">
      <w:pPr>
        <w:pStyle w:val="aff1"/>
        <w:autoSpaceDE w:val="0"/>
        <w:autoSpaceDN w:val="0"/>
        <w:spacing w:beforeLines="0" w:before="0"/>
      </w:pPr>
      <w:r w:rsidRPr="000D4DB7">
        <w:br w:type="page"/>
      </w:r>
      <w:r w:rsidRPr="000D4DB7">
        <w:rPr>
          <w:rFonts w:hint="eastAsia"/>
        </w:rPr>
        <w:lastRenderedPageBreak/>
        <w:t>【障害別】</w:t>
      </w:r>
    </w:p>
    <w:p w14:paraId="7751A224" w14:textId="7FB58CB8" w:rsidR="00E316EB" w:rsidRDefault="00E316EB" w:rsidP="000B2483">
      <w:pPr>
        <w:pStyle w:val="a"/>
        <w:numPr>
          <w:ilvl w:val="0"/>
          <w:numId w:val="6"/>
        </w:numPr>
        <w:autoSpaceDE w:val="0"/>
        <w:autoSpaceDN w:val="0"/>
        <w:ind w:left="120" w:hangingChars="50" w:hanging="120"/>
      </w:pPr>
      <w:r>
        <w:rPr>
          <w:rFonts w:hint="eastAsia"/>
        </w:rPr>
        <w:t>身体障害は「</w:t>
      </w:r>
      <w:r w:rsidRPr="00D2258A">
        <w:rPr>
          <w:rFonts w:hint="eastAsia"/>
        </w:rPr>
        <w:t>災害時の避難に不安がある</w:t>
      </w:r>
      <w:r>
        <w:rPr>
          <w:rFonts w:hint="eastAsia"/>
        </w:rPr>
        <w:t>」、知的障害は「</w:t>
      </w:r>
      <w:r w:rsidRPr="00E569DB">
        <w:rPr>
          <w:rFonts w:hint="eastAsia"/>
        </w:rPr>
        <w:t>役所などの手続きが難しい</w:t>
      </w:r>
      <w:r>
        <w:rPr>
          <w:rFonts w:hint="eastAsia"/>
        </w:rPr>
        <w:t>」、精神障害は「</w:t>
      </w:r>
      <w:r w:rsidRPr="005838AB">
        <w:t>将来に不安を感じている</w:t>
      </w:r>
      <w:r>
        <w:rPr>
          <w:rFonts w:hint="eastAsia"/>
        </w:rPr>
        <w:t>」、</w:t>
      </w:r>
      <w:r w:rsidRPr="00F26C7D">
        <w:rPr>
          <w:rFonts w:hint="eastAsia"/>
        </w:rPr>
        <w:t>難病・特定疾患は「健康状態に不安がある」</w:t>
      </w:r>
      <w:r>
        <w:rPr>
          <w:rFonts w:hint="eastAsia"/>
        </w:rPr>
        <w:t>と「</w:t>
      </w:r>
      <w:r w:rsidRPr="00640010">
        <w:rPr>
          <w:rFonts w:hint="eastAsia"/>
        </w:rPr>
        <w:t>将来に不安を感じている</w:t>
      </w:r>
      <w:r>
        <w:rPr>
          <w:rFonts w:hint="eastAsia"/>
        </w:rPr>
        <w:t>」</w:t>
      </w:r>
      <w:r w:rsidRPr="00F26C7D">
        <w:rPr>
          <w:rFonts w:hint="eastAsia"/>
        </w:rPr>
        <w:t>が多くなっています。</w:t>
      </w:r>
    </w:p>
    <w:p w14:paraId="11C628F4" w14:textId="14891471" w:rsidR="00E316EB" w:rsidRPr="00F26C7D" w:rsidRDefault="00132B7B" w:rsidP="000B2483">
      <w:pPr>
        <w:pStyle w:val="a"/>
        <w:numPr>
          <w:ilvl w:val="0"/>
          <w:numId w:val="6"/>
        </w:numPr>
        <w:autoSpaceDE w:val="0"/>
        <w:autoSpaceDN w:val="0"/>
        <w:ind w:left="120" w:hangingChars="50" w:hanging="120"/>
      </w:pPr>
      <w:r w:rsidRPr="00132B7B">
        <w:rPr>
          <w:rFonts w:asciiTheme="majorEastAsia" w:eastAsiaTheme="majorEastAsia" w:hAnsiTheme="majorEastAsia"/>
          <w:noProof/>
        </w:rPr>
        <w:drawing>
          <wp:anchor distT="0" distB="0" distL="114300" distR="114300" simplePos="0" relativeHeight="251922432" behindDoc="0" locked="0" layoutInCell="1" allowOverlap="1" wp14:anchorId="675B1AF5" wp14:editId="1753FACA">
            <wp:simplePos x="0" y="0"/>
            <wp:positionH relativeFrom="column">
              <wp:posOffset>-11430</wp:posOffset>
            </wp:positionH>
            <wp:positionV relativeFrom="paragraph">
              <wp:posOffset>530860</wp:posOffset>
            </wp:positionV>
            <wp:extent cx="6028690" cy="4471035"/>
            <wp:effectExtent l="0" t="0" r="0" b="5715"/>
            <wp:wrapTopAndBottom/>
            <wp:docPr id="1063000689"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28690" cy="447103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E316EB" w:rsidRPr="00E806C1">
        <w:rPr>
          <w:rFonts w:hint="eastAsia"/>
        </w:rPr>
        <w:t>緊急時の対応に不安がある</w:t>
      </w:r>
      <w:r w:rsidR="00E316EB">
        <w:rPr>
          <w:rFonts w:hint="eastAsia"/>
        </w:rPr>
        <w:t>」と「</w:t>
      </w:r>
      <w:r w:rsidR="00E316EB" w:rsidRPr="00A75AAC">
        <w:t>災害時の避難に不安がある</w:t>
      </w:r>
      <w:r w:rsidR="00E316EB">
        <w:rPr>
          <w:rFonts w:hint="eastAsia"/>
        </w:rPr>
        <w:t>」が７割以上と多くなっています。</w:t>
      </w:r>
    </w:p>
    <w:p w14:paraId="1A144E00" w14:textId="0FE12C76" w:rsidR="001676D2" w:rsidRPr="00C75459" w:rsidRDefault="001676D2" w:rsidP="000B2483">
      <w:pPr>
        <w:widowControl/>
        <w:autoSpaceDE w:val="0"/>
        <w:snapToGrid w:val="0"/>
        <w:jc w:val="left"/>
        <w:rPr>
          <w:rFonts w:asciiTheme="majorEastAsia" w:eastAsiaTheme="majorEastAsia" w:hAnsiTheme="majorEastAsia"/>
          <w:szCs w:val="24"/>
        </w:rPr>
      </w:pPr>
    </w:p>
    <w:p w14:paraId="7E9E1368" w14:textId="30A59B30" w:rsidR="001676D2" w:rsidRPr="000D4DB7" w:rsidRDefault="001676D2" w:rsidP="000B2483">
      <w:pPr>
        <w:widowControl/>
        <w:autoSpaceDE w:val="0"/>
        <w:snapToGrid w:val="0"/>
        <w:jc w:val="left"/>
        <w:rPr>
          <w:rFonts w:asciiTheme="majorEastAsia" w:eastAsiaTheme="majorEastAsia" w:hAnsiTheme="majorEastAsia"/>
          <w:szCs w:val="24"/>
        </w:rPr>
      </w:pPr>
    </w:p>
    <w:p w14:paraId="2F391769" w14:textId="3955CDE2" w:rsidR="00C57E42" w:rsidRDefault="00C57E42"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67EF5A47" w14:textId="32318F3E" w:rsidR="001676D2" w:rsidRPr="000D4DB7" w:rsidRDefault="007B7253" w:rsidP="000B2483">
      <w:pPr>
        <w:pStyle w:val="aff1"/>
        <w:autoSpaceDE w:val="0"/>
        <w:autoSpaceDN w:val="0"/>
      </w:pPr>
      <w:r w:rsidRPr="007B7253">
        <w:rPr>
          <w:noProof/>
        </w:rPr>
        <w:lastRenderedPageBreak/>
        <w:drawing>
          <wp:anchor distT="0" distB="0" distL="114300" distR="114300" simplePos="0" relativeHeight="253264896" behindDoc="0" locked="0" layoutInCell="1" allowOverlap="1" wp14:anchorId="03E607D9" wp14:editId="5473A7D2">
            <wp:simplePos x="0" y="0"/>
            <wp:positionH relativeFrom="column">
              <wp:posOffset>0</wp:posOffset>
            </wp:positionH>
            <wp:positionV relativeFrom="paragraph">
              <wp:posOffset>200660</wp:posOffset>
            </wp:positionV>
            <wp:extent cx="6232525" cy="4131945"/>
            <wp:effectExtent l="0" t="0" r="0" b="1905"/>
            <wp:wrapTopAndBottom/>
            <wp:docPr id="1230376522"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32525" cy="4131945"/>
                    </a:xfrm>
                    <a:prstGeom prst="rect">
                      <a:avLst/>
                    </a:prstGeom>
                    <a:noFill/>
                    <a:ln>
                      <a:noFill/>
                    </a:ln>
                  </pic:spPr>
                </pic:pic>
              </a:graphicData>
            </a:graphic>
            <wp14:sizeRelH relativeFrom="page">
              <wp14:pctWidth>0</wp14:pctWidth>
            </wp14:sizeRelH>
            <wp14:sizeRelV relativeFrom="page">
              <wp14:pctHeight>0</wp14:pctHeight>
            </wp14:sizeRelV>
          </wp:anchor>
        </w:drawing>
      </w:r>
      <w:r w:rsidR="001D443F" w:rsidRPr="000D4DB7">
        <w:rPr>
          <w:rFonts w:hint="eastAsia"/>
        </w:rPr>
        <w:t>【</w:t>
      </w:r>
      <w:r w:rsidR="009D7B40" w:rsidRPr="000D4DB7">
        <w:rPr>
          <w:rFonts w:hint="eastAsia"/>
        </w:rPr>
        <w:t>年齢別、</w:t>
      </w:r>
      <w:r w:rsidR="00256721" w:rsidRPr="000D4DB7">
        <w:rPr>
          <w:rFonts w:hint="eastAsia"/>
        </w:rPr>
        <w:t>性</w:t>
      </w:r>
      <w:r w:rsidR="001D443F" w:rsidRPr="000D4DB7">
        <w:rPr>
          <w:rFonts w:hint="eastAsia"/>
        </w:rPr>
        <w:t>別】</w:t>
      </w:r>
    </w:p>
    <w:p w14:paraId="7A357B77" w14:textId="692907E5" w:rsidR="001D443F" w:rsidRPr="000D4DB7" w:rsidRDefault="00B40D78" w:rsidP="000B2483">
      <w:pPr>
        <w:pStyle w:val="aff1"/>
        <w:autoSpaceDE w:val="0"/>
        <w:autoSpaceDN w:val="0"/>
      </w:pPr>
      <w:r w:rsidRPr="00B40D78">
        <w:rPr>
          <w:noProof/>
        </w:rPr>
        <w:drawing>
          <wp:anchor distT="0" distB="0" distL="114300" distR="114300" simplePos="0" relativeHeight="252221440" behindDoc="0" locked="0" layoutInCell="1" allowOverlap="1" wp14:anchorId="083EE5B3" wp14:editId="1F8E2E59">
            <wp:simplePos x="0" y="0"/>
            <wp:positionH relativeFrom="column">
              <wp:posOffset>9525</wp:posOffset>
            </wp:positionH>
            <wp:positionV relativeFrom="paragraph">
              <wp:posOffset>4485005</wp:posOffset>
            </wp:positionV>
            <wp:extent cx="6099480" cy="4496040"/>
            <wp:effectExtent l="0" t="0" r="0" b="0"/>
            <wp:wrapTopAndBottom/>
            <wp:docPr id="1147015560"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99480" cy="4496040"/>
                    </a:xfrm>
                    <a:prstGeom prst="rect">
                      <a:avLst/>
                    </a:prstGeom>
                    <a:noFill/>
                    <a:ln>
                      <a:noFill/>
                    </a:ln>
                  </pic:spPr>
                </pic:pic>
              </a:graphicData>
            </a:graphic>
            <wp14:sizeRelH relativeFrom="page">
              <wp14:pctWidth>0</wp14:pctWidth>
            </wp14:sizeRelH>
            <wp14:sizeRelV relativeFrom="page">
              <wp14:pctHeight>0</wp14:pctHeight>
            </wp14:sizeRelV>
          </wp:anchor>
        </w:drawing>
      </w:r>
      <w:r w:rsidR="001D443F" w:rsidRPr="000D4DB7">
        <w:rPr>
          <w:rFonts w:hint="eastAsia"/>
        </w:rPr>
        <w:t>【</w:t>
      </w:r>
      <w:r w:rsidR="00923BB6" w:rsidRPr="000D4DB7">
        <w:rPr>
          <w:rFonts w:hint="eastAsia"/>
        </w:rPr>
        <w:t>身体</w:t>
      </w:r>
      <w:r w:rsidR="001D443F" w:rsidRPr="000D4DB7">
        <w:rPr>
          <w:rFonts w:hint="eastAsia"/>
        </w:rPr>
        <w:t>障害の種類別】</w:t>
      </w:r>
    </w:p>
    <w:p w14:paraId="01D0367E" w14:textId="2A12CDEE" w:rsidR="00B930A3" w:rsidRPr="000D4DB7" w:rsidRDefault="00B930A3"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253639F9" w14:textId="64118EEB" w:rsidR="00B930A3" w:rsidRPr="000D4DB7" w:rsidRDefault="001208F3" w:rsidP="000B2483">
      <w:pPr>
        <w:pStyle w:val="aff1"/>
        <w:autoSpaceDE w:val="0"/>
        <w:autoSpaceDN w:val="0"/>
      </w:pPr>
      <w:r w:rsidRPr="001208F3">
        <w:rPr>
          <w:noProof/>
        </w:rPr>
        <w:lastRenderedPageBreak/>
        <w:drawing>
          <wp:anchor distT="0" distB="0" distL="114300" distR="114300" simplePos="0" relativeHeight="252223488" behindDoc="0" locked="0" layoutInCell="1" allowOverlap="1" wp14:anchorId="05EF67F9" wp14:editId="2C94D996">
            <wp:simplePos x="0" y="0"/>
            <wp:positionH relativeFrom="column">
              <wp:posOffset>0</wp:posOffset>
            </wp:positionH>
            <wp:positionV relativeFrom="paragraph">
              <wp:posOffset>200660</wp:posOffset>
            </wp:positionV>
            <wp:extent cx="6033135" cy="4500880"/>
            <wp:effectExtent l="0" t="0" r="5715" b="0"/>
            <wp:wrapTopAndBottom/>
            <wp:docPr id="1531042630"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33135" cy="450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B930A3" w:rsidRPr="000D4DB7">
        <w:rPr>
          <w:rFonts w:hint="eastAsia"/>
        </w:rPr>
        <w:t>【精神障害の種類別】</w:t>
      </w:r>
    </w:p>
    <w:p w14:paraId="211A6175" w14:textId="0C199156" w:rsidR="00B930A3" w:rsidRPr="000D4DB7" w:rsidRDefault="00B930A3" w:rsidP="000B2483">
      <w:pPr>
        <w:widowControl/>
        <w:autoSpaceDE w:val="0"/>
        <w:snapToGrid w:val="0"/>
        <w:jc w:val="left"/>
        <w:rPr>
          <w:rFonts w:asciiTheme="majorEastAsia" w:eastAsiaTheme="majorEastAsia" w:hAnsiTheme="majorEastAsia"/>
          <w:szCs w:val="24"/>
        </w:rPr>
      </w:pPr>
    </w:p>
    <w:p w14:paraId="4BE93CD3" w14:textId="77777777" w:rsidR="00B930A3" w:rsidRPr="000D4DB7" w:rsidRDefault="00B930A3" w:rsidP="000B2483">
      <w:pPr>
        <w:widowControl/>
        <w:autoSpaceDE w:val="0"/>
        <w:snapToGrid w:val="0"/>
        <w:jc w:val="left"/>
        <w:rPr>
          <w:rFonts w:asciiTheme="majorEastAsia" w:eastAsiaTheme="majorEastAsia" w:hAnsiTheme="majorEastAsia"/>
          <w:szCs w:val="24"/>
        </w:rPr>
      </w:pPr>
    </w:p>
    <w:p w14:paraId="631B6953" w14:textId="77777777"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3F292F53" w14:textId="16FAC76E" w:rsidR="00514215" w:rsidRPr="000D4DB7" w:rsidRDefault="00514215" w:rsidP="000B2483">
      <w:pPr>
        <w:pStyle w:val="4"/>
        <w:autoSpaceDE w:val="0"/>
      </w:pPr>
      <w:r w:rsidRPr="000D4DB7">
        <w:rPr>
          <w:rFonts w:hint="eastAsia"/>
        </w:rPr>
        <w:lastRenderedPageBreak/>
        <w:t>（２）困った時に相談する相手</w:t>
      </w:r>
      <w:r w:rsidR="006B0A2E">
        <w:rPr>
          <w:rFonts w:hint="eastAsia"/>
        </w:rPr>
        <w:t xml:space="preserve"> </w:t>
      </w:r>
      <w:r w:rsidR="006B0A2E" w:rsidRPr="00F26C7D">
        <w:rPr>
          <w:rFonts w:hint="eastAsia"/>
          <w:szCs w:val="21"/>
        </w:rPr>
        <w:t>[</w:t>
      </w:r>
      <w:r w:rsidR="006B0A2E" w:rsidRPr="00F26C7D">
        <w:rPr>
          <w:rFonts w:hint="eastAsia"/>
          <w:szCs w:val="21"/>
        </w:rPr>
        <w:t>複数回答</w:t>
      </w:r>
      <w:r w:rsidR="006B0A2E" w:rsidRPr="00F26C7D">
        <w:rPr>
          <w:rFonts w:hint="eastAsia"/>
          <w:szCs w:val="21"/>
        </w:rPr>
        <w:t>]</w:t>
      </w:r>
    </w:p>
    <w:p w14:paraId="3CF67423" w14:textId="77777777" w:rsidR="008A1402" w:rsidRDefault="008A1402" w:rsidP="000B2483">
      <w:pPr>
        <w:pStyle w:val="afe"/>
        <w:autoSpaceDE w:val="0"/>
        <w:spacing w:after="72"/>
        <w:ind w:left="744" w:hanging="744"/>
      </w:pPr>
      <w:r w:rsidRPr="00A219F7">
        <w:t>問1</w:t>
      </w:r>
      <w:r w:rsidRPr="00A219F7">
        <w:rPr>
          <w:rFonts w:hint="eastAsia"/>
        </w:rPr>
        <w:t>6　あなたが</w:t>
      </w:r>
      <w:r w:rsidRPr="00A219F7">
        <w:t>困</w:t>
      </w:r>
      <w:r w:rsidRPr="00A219F7">
        <w:rPr>
          <w:rFonts w:hint="eastAsia"/>
        </w:rPr>
        <w:t>ったときに</w:t>
      </w:r>
      <w:r w:rsidRPr="00A219F7">
        <w:t>相談</w:t>
      </w:r>
      <w:r w:rsidRPr="00A219F7">
        <w:rPr>
          <w:rFonts w:hint="eastAsia"/>
        </w:rPr>
        <w:t>する</w:t>
      </w:r>
      <w:r w:rsidRPr="00A219F7">
        <w:t>相手</w:t>
      </w:r>
      <w:r w:rsidRPr="00A219F7">
        <w:rPr>
          <w:rFonts w:hint="eastAsia"/>
        </w:rPr>
        <w:t>は</w:t>
      </w:r>
      <w:r w:rsidRPr="00A219F7">
        <w:t>誰</w:t>
      </w:r>
      <w:r w:rsidRPr="00A219F7">
        <w:rPr>
          <w:rFonts w:hint="eastAsia"/>
        </w:rPr>
        <w:t>ですか。（○はいくつでも）</w:t>
      </w:r>
    </w:p>
    <w:p w14:paraId="2E1D8155" w14:textId="3346263D" w:rsidR="002324D8" w:rsidRPr="000D4DB7" w:rsidRDefault="002324D8" w:rsidP="000B2483">
      <w:pPr>
        <w:pStyle w:val="32"/>
        <w:autoSpaceDE w:val="0"/>
      </w:pPr>
      <w:r w:rsidRPr="000D4DB7">
        <w:rPr>
          <w:rFonts w:hint="eastAsia"/>
        </w:rPr>
        <w:t>◆</w:t>
      </w:r>
      <w:r w:rsidR="00B07827" w:rsidRPr="000D4DB7">
        <w:rPr>
          <w:rFonts w:hint="eastAsia"/>
        </w:rPr>
        <w:t>「家族や親族」が</w:t>
      </w:r>
      <w:r w:rsidR="00DF144E" w:rsidRPr="00DF144E">
        <w:t>68.7</w:t>
      </w:r>
      <w:r w:rsidR="005008E7">
        <w:rPr>
          <w:rFonts w:hint="eastAsia"/>
        </w:rPr>
        <w:t>%</w:t>
      </w:r>
    </w:p>
    <w:p w14:paraId="718BB837" w14:textId="0DBCA7EA" w:rsidR="00510C14" w:rsidRPr="000D4DB7" w:rsidRDefault="001D443F" w:rsidP="000B2483">
      <w:pPr>
        <w:pStyle w:val="aff1"/>
        <w:autoSpaceDE w:val="0"/>
        <w:autoSpaceDN w:val="0"/>
      </w:pPr>
      <w:r w:rsidRPr="000D4DB7">
        <w:rPr>
          <w:rFonts w:hint="eastAsia"/>
        </w:rPr>
        <w:t>【全体】</w:t>
      </w:r>
    </w:p>
    <w:p w14:paraId="18D8ED68" w14:textId="1338946D" w:rsidR="007738FF" w:rsidRPr="007738FF" w:rsidRDefault="007738FF" w:rsidP="000B2483">
      <w:pPr>
        <w:pStyle w:val="a"/>
        <w:autoSpaceDE w:val="0"/>
        <w:autoSpaceDN w:val="0"/>
      </w:pPr>
      <w:r w:rsidRPr="007738FF">
        <w:rPr>
          <w:rFonts w:hint="eastAsia"/>
        </w:rPr>
        <w:t>「家族や親族」が</w:t>
      </w:r>
      <w:r w:rsidRPr="007738FF">
        <w:rPr>
          <w:rFonts w:hint="eastAsia"/>
        </w:rPr>
        <w:t>68.7</w:t>
      </w:r>
      <w:r w:rsidR="005008E7">
        <w:rPr>
          <w:rFonts w:hint="eastAsia"/>
        </w:rPr>
        <w:t>%</w:t>
      </w:r>
      <w:r w:rsidRPr="007738FF">
        <w:rPr>
          <w:rFonts w:hint="eastAsia"/>
        </w:rPr>
        <w:t>で最も多く、次いで「医療機関等の関係者（医師・看護師・ソーシャルワーカー）」が</w:t>
      </w:r>
      <w:r w:rsidRPr="007738FF">
        <w:rPr>
          <w:rFonts w:hint="eastAsia"/>
        </w:rPr>
        <w:t>27.4</w:t>
      </w:r>
      <w:r w:rsidR="005008E7">
        <w:rPr>
          <w:rFonts w:hint="eastAsia"/>
        </w:rPr>
        <w:t>%</w:t>
      </w:r>
      <w:r w:rsidRPr="007738FF">
        <w:rPr>
          <w:rFonts w:hint="eastAsia"/>
        </w:rPr>
        <w:t>、「友人・知人・職場の人」が</w:t>
      </w:r>
      <w:r w:rsidRPr="007738FF">
        <w:rPr>
          <w:rFonts w:hint="eastAsia"/>
        </w:rPr>
        <w:t>25.1</w:t>
      </w:r>
      <w:r w:rsidR="005008E7">
        <w:rPr>
          <w:rFonts w:hint="eastAsia"/>
        </w:rPr>
        <w:t>%</w:t>
      </w:r>
      <w:r w:rsidRPr="007738FF">
        <w:rPr>
          <w:rFonts w:hint="eastAsia"/>
        </w:rPr>
        <w:t>などとなっています。</w:t>
      </w:r>
      <w:r w:rsidR="000C774F" w:rsidRPr="000C774F">
        <w:rPr>
          <w:noProof/>
        </w:rPr>
        <w:drawing>
          <wp:anchor distT="0" distB="0" distL="114300" distR="114300" simplePos="0" relativeHeight="253266944" behindDoc="0" locked="0" layoutInCell="1" allowOverlap="1" wp14:anchorId="731F4890" wp14:editId="73FA043E">
            <wp:simplePos x="0" y="0"/>
            <wp:positionH relativeFrom="column">
              <wp:posOffset>0</wp:posOffset>
            </wp:positionH>
            <wp:positionV relativeFrom="paragraph">
              <wp:posOffset>461010</wp:posOffset>
            </wp:positionV>
            <wp:extent cx="6093000" cy="6913080"/>
            <wp:effectExtent l="0" t="0" r="0" b="2540"/>
            <wp:wrapTopAndBottom/>
            <wp:docPr id="453041996"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93000" cy="6913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A49E4" w14:textId="4DF42CB7" w:rsidR="00183B3E" w:rsidRPr="00183B3E" w:rsidRDefault="00183B3E" w:rsidP="00183B3E">
      <w:pPr>
        <w:jc w:val="right"/>
        <w:rPr>
          <w:szCs w:val="24"/>
        </w:rPr>
      </w:pPr>
      <w:r w:rsidRPr="00183B3E">
        <w:rPr>
          <w:rFonts w:hint="eastAsia"/>
          <w:sz w:val="22"/>
          <w:szCs w:val="21"/>
        </w:rPr>
        <w:t>＊</w:t>
      </w:r>
      <w:r w:rsidRPr="00183B3E">
        <w:rPr>
          <w:rFonts w:hint="eastAsia"/>
          <w:sz w:val="22"/>
          <w:szCs w:val="21"/>
        </w:rPr>
        <w:t xml:space="preserve"> </w:t>
      </w:r>
      <w:r w:rsidRPr="00183B3E">
        <w:rPr>
          <w:rFonts w:hint="eastAsia"/>
          <w:sz w:val="22"/>
          <w:szCs w:val="21"/>
        </w:rPr>
        <w:t>前回調査では、選択肢「</w:t>
      </w:r>
      <w:r w:rsidR="002112CB">
        <w:rPr>
          <w:rFonts w:hint="eastAsia"/>
          <w:sz w:val="22"/>
          <w:szCs w:val="21"/>
        </w:rPr>
        <w:t>保健センター</w:t>
      </w:r>
      <w:r w:rsidRPr="00183B3E">
        <w:rPr>
          <w:rFonts w:hint="eastAsia"/>
          <w:sz w:val="22"/>
          <w:szCs w:val="21"/>
        </w:rPr>
        <w:t>」</w:t>
      </w:r>
    </w:p>
    <w:p w14:paraId="398876D4" w14:textId="2E05854B" w:rsidR="001D443F" w:rsidRPr="000D4DB7" w:rsidRDefault="001D443F" w:rsidP="000B2483">
      <w:pPr>
        <w:widowControl/>
        <w:autoSpaceDE w:val="0"/>
        <w:snapToGrid w:val="0"/>
        <w:jc w:val="left"/>
        <w:rPr>
          <w:rFonts w:asciiTheme="majorEastAsia" w:eastAsiaTheme="majorEastAsia" w:hAnsiTheme="majorEastAsia"/>
          <w:szCs w:val="24"/>
        </w:rPr>
      </w:pPr>
    </w:p>
    <w:p w14:paraId="3337A7C4" w14:textId="792BD128" w:rsidR="001D443F" w:rsidRPr="000D4DB7" w:rsidRDefault="001D443F"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2103EC43" w14:textId="55FD1428" w:rsidR="001D443F" w:rsidRPr="000D4DB7" w:rsidRDefault="001D443F" w:rsidP="000B2483">
      <w:pPr>
        <w:pStyle w:val="aff1"/>
        <w:autoSpaceDE w:val="0"/>
        <w:autoSpaceDN w:val="0"/>
      </w:pPr>
      <w:r w:rsidRPr="000D4DB7">
        <w:rPr>
          <w:rFonts w:hint="eastAsia"/>
        </w:rPr>
        <w:lastRenderedPageBreak/>
        <w:t>【障害別】</w:t>
      </w:r>
    </w:p>
    <w:p w14:paraId="0CC42101" w14:textId="6EB5C683" w:rsidR="00F3769A" w:rsidRDefault="00F3769A" w:rsidP="000B2483">
      <w:pPr>
        <w:pStyle w:val="a"/>
        <w:numPr>
          <w:ilvl w:val="0"/>
          <w:numId w:val="6"/>
        </w:numPr>
        <w:autoSpaceDE w:val="0"/>
        <w:autoSpaceDN w:val="0"/>
        <w:ind w:left="120" w:hangingChars="50" w:hanging="120"/>
      </w:pPr>
      <w:r w:rsidRPr="00F26C7D">
        <w:rPr>
          <w:rFonts w:hint="eastAsia"/>
        </w:rPr>
        <w:t>身体障害と知的障害</w:t>
      </w:r>
      <w:r>
        <w:rPr>
          <w:rFonts w:hint="eastAsia"/>
        </w:rPr>
        <w:t>、</w:t>
      </w:r>
      <w:r w:rsidRPr="00F26C7D">
        <w:rPr>
          <w:rFonts w:hint="eastAsia"/>
        </w:rPr>
        <w:t>精神障害</w:t>
      </w:r>
      <w:r>
        <w:rPr>
          <w:rFonts w:hint="eastAsia"/>
        </w:rPr>
        <w:t>、</w:t>
      </w:r>
      <w:r w:rsidRPr="00F26C7D">
        <w:rPr>
          <w:rFonts w:hint="eastAsia"/>
        </w:rPr>
        <w:t>難病・特定疾患</w:t>
      </w:r>
      <w:r w:rsidRPr="00DA74DC">
        <w:rPr>
          <w:rFonts w:hint="eastAsia"/>
        </w:rPr>
        <w:t>で共に「</w:t>
      </w:r>
      <w:r w:rsidRPr="00F3769A">
        <w:rPr>
          <w:rFonts w:hint="eastAsia"/>
        </w:rPr>
        <w:t>家族や親族</w:t>
      </w:r>
      <w:r w:rsidRPr="00DA74DC">
        <w:rPr>
          <w:rFonts w:hint="eastAsia"/>
        </w:rPr>
        <w:t>」が多くなっています。</w:t>
      </w:r>
    </w:p>
    <w:p w14:paraId="5B32E320" w14:textId="2E1AE827" w:rsidR="00F3769A" w:rsidRPr="00F26C7D" w:rsidRDefault="006203C5" w:rsidP="000B2483">
      <w:pPr>
        <w:pStyle w:val="a"/>
        <w:numPr>
          <w:ilvl w:val="0"/>
          <w:numId w:val="6"/>
        </w:numPr>
        <w:autoSpaceDE w:val="0"/>
        <w:autoSpaceDN w:val="0"/>
        <w:ind w:left="120" w:hangingChars="50" w:hanging="120"/>
      </w:pPr>
      <w:r w:rsidRPr="00046CFA">
        <w:rPr>
          <w:rFonts w:asciiTheme="majorEastAsia" w:eastAsiaTheme="majorEastAsia" w:hAnsiTheme="majorEastAsia"/>
          <w:noProof/>
        </w:rPr>
        <w:drawing>
          <wp:anchor distT="0" distB="0" distL="114300" distR="114300" simplePos="0" relativeHeight="252229632" behindDoc="0" locked="0" layoutInCell="1" allowOverlap="1" wp14:anchorId="7B3B0C14" wp14:editId="25177866">
            <wp:simplePos x="0" y="0"/>
            <wp:positionH relativeFrom="column">
              <wp:posOffset>32385</wp:posOffset>
            </wp:positionH>
            <wp:positionV relativeFrom="paragraph">
              <wp:posOffset>295275</wp:posOffset>
            </wp:positionV>
            <wp:extent cx="6099480" cy="4964040"/>
            <wp:effectExtent l="0" t="0" r="0" b="8255"/>
            <wp:wrapTopAndBottom/>
            <wp:docPr id="60521937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99480" cy="4964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F95FD1" w:rsidRPr="00DA74DC">
        <w:rPr>
          <w:rFonts w:hint="eastAsia"/>
        </w:rPr>
        <w:t>「</w:t>
      </w:r>
      <w:r w:rsidR="00F95FD1" w:rsidRPr="00F3769A">
        <w:rPr>
          <w:rFonts w:hint="eastAsia"/>
        </w:rPr>
        <w:t>家族や親族</w:t>
      </w:r>
      <w:r w:rsidR="00F95FD1" w:rsidRPr="00DA74DC">
        <w:rPr>
          <w:rFonts w:hint="eastAsia"/>
        </w:rPr>
        <w:t>」</w:t>
      </w:r>
      <w:r w:rsidR="00F95FD1">
        <w:rPr>
          <w:rFonts w:hint="eastAsia"/>
        </w:rPr>
        <w:t>以外では</w:t>
      </w:r>
      <w:r w:rsidR="00E81BC3">
        <w:rPr>
          <w:rFonts w:hint="eastAsia"/>
        </w:rPr>
        <w:t>「</w:t>
      </w:r>
      <w:r w:rsidR="0008774B" w:rsidRPr="0008774B">
        <w:rPr>
          <w:rFonts w:cs="Segoe UI" w:hint="eastAsia"/>
        </w:rPr>
        <w:t>施設の職員</w:t>
      </w:r>
      <w:r w:rsidR="00F3769A" w:rsidRPr="00295E71">
        <w:rPr>
          <w:rFonts w:hint="eastAsia"/>
        </w:rPr>
        <w:t>」が</w:t>
      </w:r>
      <w:r w:rsidR="0008774B">
        <w:rPr>
          <w:rFonts w:hint="eastAsia"/>
        </w:rPr>
        <w:t>６</w:t>
      </w:r>
      <w:r w:rsidR="00F3769A">
        <w:rPr>
          <w:rFonts w:hint="eastAsia"/>
        </w:rPr>
        <w:t>割以上となっています</w:t>
      </w:r>
      <w:r w:rsidR="00F3769A" w:rsidRPr="00295E71">
        <w:rPr>
          <w:rFonts w:hint="eastAsia"/>
        </w:rPr>
        <w:t>。</w:t>
      </w:r>
    </w:p>
    <w:p w14:paraId="0AFA427B" w14:textId="46F4C666" w:rsidR="001D443F" w:rsidRPr="000D4DB7" w:rsidRDefault="001D443F" w:rsidP="000B2483">
      <w:pPr>
        <w:widowControl/>
        <w:autoSpaceDE w:val="0"/>
        <w:snapToGrid w:val="0"/>
        <w:jc w:val="left"/>
        <w:rPr>
          <w:rFonts w:asciiTheme="majorEastAsia" w:eastAsiaTheme="majorEastAsia" w:hAnsiTheme="majorEastAsia"/>
          <w:szCs w:val="24"/>
        </w:rPr>
      </w:pPr>
    </w:p>
    <w:p w14:paraId="05EA37E6" w14:textId="48D533FE" w:rsidR="001D443F" w:rsidRPr="000D4DB7" w:rsidRDefault="001D443F" w:rsidP="000B2483">
      <w:pPr>
        <w:widowControl/>
        <w:autoSpaceDE w:val="0"/>
        <w:snapToGrid w:val="0"/>
        <w:jc w:val="left"/>
        <w:rPr>
          <w:rFonts w:asciiTheme="majorEastAsia" w:eastAsiaTheme="majorEastAsia" w:hAnsiTheme="majorEastAsia"/>
          <w:szCs w:val="24"/>
        </w:rPr>
      </w:pPr>
    </w:p>
    <w:p w14:paraId="117AD075" w14:textId="66C240DE" w:rsidR="001D443F" w:rsidRPr="000D4DB7" w:rsidRDefault="001D443F" w:rsidP="000B2483">
      <w:pPr>
        <w:widowControl/>
        <w:autoSpaceDE w:val="0"/>
        <w:snapToGrid w:val="0"/>
        <w:jc w:val="left"/>
        <w:rPr>
          <w:rFonts w:asciiTheme="majorEastAsia" w:eastAsiaTheme="majorEastAsia" w:hAnsiTheme="majorEastAsia"/>
          <w:szCs w:val="24"/>
        </w:rPr>
      </w:pPr>
    </w:p>
    <w:p w14:paraId="05CADAEC" w14:textId="64A71594" w:rsidR="00F14120" w:rsidRPr="000D4DB7" w:rsidRDefault="00F14120"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6FF08DB8" w14:textId="2618A615" w:rsidR="00F14120" w:rsidRPr="000D4DB7" w:rsidRDefault="00A24A0E" w:rsidP="000B2483">
      <w:pPr>
        <w:pStyle w:val="aff1"/>
        <w:autoSpaceDE w:val="0"/>
        <w:autoSpaceDN w:val="0"/>
      </w:pPr>
      <w:r w:rsidRPr="00A24A0E">
        <w:rPr>
          <w:noProof/>
        </w:rPr>
        <w:lastRenderedPageBreak/>
        <w:drawing>
          <wp:anchor distT="0" distB="0" distL="114300" distR="114300" simplePos="0" relativeHeight="252227584" behindDoc="0" locked="0" layoutInCell="1" allowOverlap="1" wp14:anchorId="213559B1" wp14:editId="7D4A43C9">
            <wp:simplePos x="0" y="0"/>
            <wp:positionH relativeFrom="column">
              <wp:posOffset>0</wp:posOffset>
            </wp:positionH>
            <wp:positionV relativeFrom="paragraph">
              <wp:posOffset>200660</wp:posOffset>
            </wp:positionV>
            <wp:extent cx="6099175" cy="4963795"/>
            <wp:effectExtent l="0" t="0" r="0" b="8255"/>
            <wp:wrapTopAndBottom/>
            <wp:docPr id="1753178279"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99175" cy="496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F14120" w:rsidRPr="000D4DB7">
        <w:rPr>
          <w:rFonts w:hint="eastAsia"/>
        </w:rPr>
        <w:t>【身体障害の種類別】</w:t>
      </w:r>
    </w:p>
    <w:p w14:paraId="488D4A20" w14:textId="30721E06" w:rsidR="00792008" w:rsidRDefault="00792008" w:rsidP="000B2483">
      <w:pPr>
        <w:widowControl/>
        <w:autoSpaceDE w:val="0"/>
        <w:snapToGrid w:val="0"/>
        <w:jc w:val="left"/>
        <w:rPr>
          <w:rFonts w:asciiTheme="majorEastAsia" w:eastAsiaTheme="majorEastAsia" w:hAnsiTheme="majorEastAsia"/>
          <w:szCs w:val="24"/>
        </w:rPr>
      </w:pPr>
    </w:p>
    <w:p w14:paraId="230FD93A" w14:textId="77777777" w:rsidR="00F92FA1" w:rsidRDefault="00F92FA1" w:rsidP="000B2483">
      <w:pPr>
        <w:widowControl/>
        <w:autoSpaceDE w:val="0"/>
        <w:jc w:val="left"/>
        <w:rPr>
          <w:szCs w:val="24"/>
        </w:rPr>
      </w:pPr>
      <w:r>
        <w:br w:type="page"/>
      </w:r>
    </w:p>
    <w:p w14:paraId="57DEC1D0" w14:textId="24F6971C" w:rsidR="00792008" w:rsidRDefault="00173F9C" w:rsidP="000B2483">
      <w:pPr>
        <w:pStyle w:val="aff1"/>
        <w:autoSpaceDE w:val="0"/>
        <w:autoSpaceDN w:val="0"/>
        <w:rPr>
          <w:sz w:val="18"/>
          <w:szCs w:val="18"/>
        </w:rPr>
      </w:pPr>
      <w:r w:rsidRPr="000D4DB7">
        <w:rPr>
          <w:rFonts w:hint="eastAsia"/>
        </w:rPr>
        <w:lastRenderedPageBreak/>
        <w:t>【精神障害の種類別】</w:t>
      </w:r>
      <w:r w:rsidR="00647000" w:rsidRPr="00647000">
        <w:rPr>
          <w:noProof/>
        </w:rPr>
        <w:drawing>
          <wp:anchor distT="0" distB="0" distL="114300" distR="114300" simplePos="0" relativeHeight="252225536" behindDoc="0" locked="0" layoutInCell="1" allowOverlap="1" wp14:anchorId="2F9ACD42" wp14:editId="656C0D62">
            <wp:simplePos x="0" y="0"/>
            <wp:positionH relativeFrom="column">
              <wp:posOffset>0</wp:posOffset>
            </wp:positionH>
            <wp:positionV relativeFrom="paragraph">
              <wp:posOffset>313055</wp:posOffset>
            </wp:positionV>
            <wp:extent cx="6033240" cy="4970160"/>
            <wp:effectExtent l="0" t="0" r="5715" b="1905"/>
            <wp:wrapTopAndBottom/>
            <wp:docPr id="820457255"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33240" cy="497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59AB07" w14:textId="77777777" w:rsidR="001D443F" w:rsidRPr="000D4DB7" w:rsidRDefault="001D443F" w:rsidP="000B2483">
      <w:pPr>
        <w:widowControl/>
        <w:autoSpaceDE w:val="0"/>
        <w:snapToGrid w:val="0"/>
        <w:jc w:val="left"/>
        <w:rPr>
          <w:rFonts w:asciiTheme="majorEastAsia" w:eastAsiaTheme="majorEastAsia" w:hAnsiTheme="majorEastAsia"/>
          <w:szCs w:val="24"/>
        </w:rPr>
      </w:pPr>
    </w:p>
    <w:p w14:paraId="18375877" w14:textId="550ADCDF"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0F1D20CE" w14:textId="4458C81F" w:rsidR="00514215" w:rsidRPr="000D4DB7" w:rsidRDefault="00514215" w:rsidP="000B2483">
      <w:pPr>
        <w:pStyle w:val="4"/>
        <w:autoSpaceDE w:val="0"/>
      </w:pPr>
      <w:r w:rsidRPr="000D4DB7">
        <w:rPr>
          <w:rFonts w:hint="eastAsia"/>
        </w:rPr>
        <w:lastRenderedPageBreak/>
        <w:t>（３）気軽に相談するために必要なこと</w:t>
      </w:r>
      <w:r w:rsidR="00B221E3">
        <w:rPr>
          <w:rFonts w:hint="eastAsia"/>
        </w:rPr>
        <w:t xml:space="preserve"> </w:t>
      </w:r>
      <w:r w:rsidR="00B221E3" w:rsidRPr="00F26C7D">
        <w:rPr>
          <w:rFonts w:hint="eastAsia"/>
          <w:szCs w:val="21"/>
        </w:rPr>
        <w:t>[</w:t>
      </w:r>
      <w:r w:rsidR="00B221E3" w:rsidRPr="00F26C7D">
        <w:rPr>
          <w:rFonts w:hint="eastAsia"/>
          <w:szCs w:val="21"/>
        </w:rPr>
        <w:t>複数回答</w:t>
      </w:r>
      <w:r w:rsidR="00B221E3" w:rsidRPr="00F26C7D">
        <w:rPr>
          <w:rFonts w:hint="eastAsia"/>
          <w:szCs w:val="21"/>
        </w:rPr>
        <w:t>]</w:t>
      </w:r>
    </w:p>
    <w:p w14:paraId="75AA75AB" w14:textId="77777777" w:rsidR="00EC5B25" w:rsidRPr="00A219F7" w:rsidRDefault="00EC5B25" w:rsidP="000B2483">
      <w:pPr>
        <w:pStyle w:val="afe"/>
        <w:autoSpaceDE w:val="0"/>
        <w:spacing w:after="72"/>
        <w:ind w:left="756" w:hangingChars="315" w:hanging="756"/>
      </w:pPr>
      <w:r w:rsidRPr="00A219F7">
        <w:t>問</w:t>
      </w:r>
      <w:r w:rsidRPr="00A219F7">
        <w:rPr>
          <w:rFonts w:hint="eastAsia"/>
        </w:rPr>
        <w:t>17　あなたは、</w:t>
      </w:r>
      <w:r w:rsidRPr="00A219F7">
        <w:t>区役所</w:t>
      </w:r>
      <w:r w:rsidRPr="00A219F7">
        <w:rPr>
          <w:rFonts w:hint="eastAsia"/>
        </w:rPr>
        <w:t>や</w:t>
      </w:r>
      <w:r w:rsidRPr="00A219F7">
        <w:t>基幹相談支援</w:t>
      </w:r>
      <w:r w:rsidRPr="00A219F7">
        <w:rPr>
          <w:rFonts w:hint="eastAsia"/>
        </w:rPr>
        <w:t>センターなどに</w:t>
      </w:r>
      <w:r w:rsidRPr="00A219F7">
        <w:t>気軽</w:t>
      </w:r>
      <w:r w:rsidRPr="00A219F7">
        <w:rPr>
          <w:rFonts w:hint="eastAsia"/>
        </w:rPr>
        <w:t>に</w:t>
      </w:r>
      <w:r w:rsidRPr="00A219F7">
        <w:t>相談</w:t>
      </w:r>
      <w:r w:rsidRPr="00A219F7">
        <w:rPr>
          <w:rFonts w:hint="eastAsia"/>
        </w:rPr>
        <w:t>するためには、どのようなことが</w:t>
      </w:r>
      <w:r w:rsidRPr="00A219F7">
        <w:t>必要</w:t>
      </w:r>
      <w:r w:rsidRPr="00A219F7">
        <w:rPr>
          <w:rFonts w:hint="eastAsia"/>
        </w:rPr>
        <w:t>だと</w:t>
      </w:r>
      <w:r w:rsidRPr="00A219F7">
        <w:t>思</w:t>
      </w:r>
      <w:r w:rsidRPr="00A219F7">
        <w:rPr>
          <w:rFonts w:hint="eastAsia"/>
        </w:rPr>
        <w:t>いますか。（○はいくつでも）</w:t>
      </w:r>
    </w:p>
    <w:p w14:paraId="2771157D" w14:textId="73E72285" w:rsidR="00EC5B25" w:rsidRPr="00F26C7D" w:rsidRDefault="00EC5B25" w:rsidP="000B2483">
      <w:pPr>
        <w:pStyle w:val="32"/>
        <w:autoSpaceDE w:val="0"/>
      </w:pPr>
      <w:r w:rsidRPr="00F26C7D">
        <w:rPr>
          <w:rFonts w:hint="eastAsia"/>
        </w:rPr>
        <w:t>◆「</w:t>
      </w:r>
      <w:r w:rsidRPr="00183A06">
        <w:rPr>
          <w:rFonts w:hint="eastAsia"/>
        </w:rPr>
        <w:t>どんな相談にも対応できる総合窓口</w:t>
      </w:r>
      <w:r w:rsidRPr="00F26C7D">
        <w:rPr>
          <w:rFonts w:hint="eastAsia"/>
        </w:rPr>
        <w:t>」が</w:t>
      </w:r>
      <w:r w:rsidRPr="00F26C7D">
        <w:rPr>
          <w:rFonts w:hint="eastAsia"/>
        </w:rPr>
        <w:t>3</w:t>
      </w:r>
      <w:r>
        <w:rPr>
          <w:rFonts w:hint="eastAsia"/>
        </w:rPr>
        <w:t>5.1</w:t>
      </w:r>
      <w:r w:rsidR="005008E7">
        <w:rPr>
          <w:rFonts w:hint="eastAsia"/>
        </w:rPr>
        <w:t>%</w:t>
      </w:r>
    </w:p>
    <w:p w14:paraId="3DAAD61E" w14:textId="77777777" w:rsidR="00B221E3" w:rsidRPr="00B221E3" w:rsidRDefault="00B221E3" w:rsidP="000B2483">
      <w:pPr>
        <w:pStyle w:val="aff1"/>
        <w:autoSpaceDE w:val="0"/>
        <w:autoSpaceDN w:val="0"/>
      </w:pPr>
      <w:r w:rsidRPr="00B221E3">
        <w:rPr>
          <w:rFonts w:hint="eastAsia"/>
        </w:rPr>
        <w:t>【全体】</w:t>
      </w:r>
    </w:p>
    <w:p w14:paraId="38521355" w14:textId="3EF5E787" w:rsidR="00EC5B25" w:rsidRPr="00F26C7D" w:rsidRDefault="006D228B" w:rsidP="000B2483">
      <w:pPr>
        <w:pStyle w:val="a"/>
        <w:numPr>
          <w:ilvl w:val="0"/>
          <w:numId w:val="6"/>
        </w:numPr>
        <w:autoSpaceDE w:val="0"/>
        <w:autoSpaceDN w:val="0"/>
        <w:ind w:left="120" w:hangingChars="50" w:hanging="120"/>
      </w:pPr>
      <w:r>
        <w:rPr>
          <w:noProof/>
        </w:rPr>
        <mc:AlternateContent>
          <mc:Choice Requires="wps">
            <w:drawing>
              <wp:anchor distT="0" distB="0" distL="114300" distR="114300" simplePos="0" relativeHeight="253271040" behindDoc="0" locked="0" layoutInCell="1" allowOverlap="1" wp14:anchorId="53540A66" wp14:editId="5981C05F">
                <wp:simplePos x="0" y="0"/>
                <wp:positionH relativeFrom="page">
                  <wp:posOffset>3457575</wp:posOffset>
                </wp:positionH>
                <wp:positionV relativeFrom="paragraph">
                  <wp:posOffset>4158615</wp:posOffset>
                </wp:positionV>
                <wp:extent cx="933450" cy="350520"/>
                <wp:effectExtent l="0" t="0" r="0" b="0"/>
                <wp:wrapNone/>
                <wp:docPr id="1497580984" name="テキスト ボックス 1"/>
                <wp:cNvGraphicFramePr/>
                <a:graphic xmlns:a="http://schemas.openxmlformats.org/drawingml/2006/main">
                  <a:graphicData uri="http://schemas.microsoft.com/office/word/2010/wordprocessingShape">
                    <wps:wsp>
                      <wps:cNvSpPr txBox="1"/>
                      <wps:spPr>
                        <a:xfrm>
                          <a:off x="0" y="0"/>
                          <a:ext cx="933450" cy="350520"/>
                        </a:xfrm>
                        <a:prstGeom prst="rect">
                          <a:avLst/>
                        </a:prstGeom>
                        <a:noFill/>
                        <a:ln w="6350">
                          <a:noFill/>
                        </a:ln>
                      </wps:spPr>
                      <wps:txbx>
                        <w:txbxContent>
                          <w:p w14:paraId="162648B6" w14:textId="77777777" w:rsidR="006D228B" w:rsidRPr="006D228B" w:rsidRDefault="006D228B" w:rsidP="006D228B">
                            <w:pPr>
                              <w:rPr>
                                <w:sz w:val="16"/>
                                <w:szCs w:val="14"/>
                              </w:rPr>
                            </w:pPr>
                            <w:r w:rsidRPr="006D228B">
                              <w:rPr>
                                <w:rFonts w:hint="eastAsia"/>
                                <w:sz w:val="16"/>
                                <w:szCs w:val="14"/>
                              </w:rPr>
                              <w:t>前回選択肢なし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540A66" id="_x0000_s1028" type="#_x0000_t202" style="position:absolute;left:0;text-align:left;margin-left:272.25pt;margin-top:327.45pt;width:73.5pt;height:27.6pt;z-index:25327104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" filled="f" stroked="f" strokeweight=".5pt">
                <v:textbox>
                  <w:txbxContent>
                    <w:p w14:paraId="162648B6" w14:textId="77777777" w:rsidR="006D228B" w:rsidRPr="006D228B" w:rsidRDefault="006D228B" w:rsidP="006D228B">
                      <w:pPr>
                        <w:rPr>
                          <w:sz w:val="16"/>
                          <w:szCs w:val="14"/>
                        </w:rPr>
                      </w:pPr>
                      <w:r w:rsidRPr="006D228B">
                        <w:rPr>
                          <w:rFonts w:hint="eastAsia"/>
                          <w:sz w:val="16"/>
                          <w:szCs w:val="14"/>
                        </w:rPr>
                        <w:t>前回選択肢なし</w:t>
                      </w:r>
                    </w:p>
                  </w:txbxContent>
                </v:textbox>
                <w10:wrap anchorx="page"/>
              </v:shape>
            </w:pict>
          </mc:Fallback>
        </mc:AlternateContent>
      </w:r>
      <w:r w:rsidR="00EC5B25" w:rsidRPr="00F26C7D">
        <w:rPr>
          <w:rFonts w:hint="eastAsia"/>
        </w:rPr>
        <w:t>「</w:t>
      </w:r>
      <w:r w:rsidR="00EC5B25" w:rsidRPr="00183A06">
        <w:rPr>
          <w:rFonts w:hint="eastAsia"/>
        </w:rPr>
        <w:t>どんな相談にも対応できる総合窓口」が</w:t>
      </w:r>
      <w:r w:rsidR="00EC5B25" w:rsidRPr="00183A06">
        <w:rPr>
          <w:rFonts w:hint="eastAsia"/>
        </w:rPr>
        <w:t>35.1</w:t>
      </w:r>
      <w:r w:rsidR="005008E7">
        <w:rPr>
          <w:rFonts w:hint="eastAsia"/>
        </w:rPr>
        <w:t>%</w:t>
      </w:r>
      <w:r w:rsidR="00EC5B25">
        <w:rPr>
          <w:rFonts w:hint="eastAsia"/>
        </w:rPr>
        <w:t>で最も多く</w:t>
      </w:r>
      <w:r w:rsidR="00EC5B25" w:rsidRPr="00F26C7D">
        <w:rPr>
          <w:rFonts w:hint="eastAsia"/>
        </w:rPr>
        <w:t>、次いで「</w:t>
      </w:r>
      <w:r w:rsidR="00EC5B25" w:rsidRPr="00D66DCF">
        <w:rPr>
          <w:rFonts w:hint="eastAsia"/>
        </w:rPr>
        <w:t>電話やファクスでの相談</w:t>
      </w:r>
      <w:r w:rsidR="00EC5B25" w:rsidRPr="00F26C7D">
        <w:rPr>
          <w:rFonts w:hint="eastAsia"/>
        </w:rPr>
        <w:t>」が</w:t>
      </w:r>
      <w:r w:rsidR="00EC5B25">
        <w:rPr>
          <w:rFonts w:hint="eastAsia"/>
        </w:rPr>
        <w:t>22.1</w:t>
      </w:r>
      <w:r w:rsidR="005008E7">
        <w:rPr>
          <w:rFonts w:hint="eastAsia"/>
        </w:rPr>
        <w:t>%</w:t>
      </w:r>
      <w:r w:rsidR="00EC5B25" w:rsidRPr="00F26C7D">
        <w:rPr>
          <w:rFonts w:hint="eastAsia"/>
        </w:rPr>
        <w:t>、「</w:t>
      </w:r>
      <w:r w:rsidR="00EC5B25" w:rsidRPr="00D66DCF">
        <w:rPr>
          <w:rFonts w:hint="eastAsia"/>
        </w:rPr>
        <w:t>プライバシーの遵守</w:t>
      </w:r>
      <w:r w:rsidR="00EC5B25" w:rsidRPr="00F26C7D">
        <w:rPr>
          <w:rFonts w:hint="eastAsia"/>
        </w:rPr>
        <w:t>」が</w:t>
      </w:r>
      <w:r w:rsidR="00EC5B25">
        <w:rPr>
          <w:rFonts w:hint="eastAsia"/>
        </w:rPr>
        <w:t>21.4</w:t>
      </w:r>
      <w:r w:rsidR="005008E7">
        <w:rPr>
          <w:rFonts w:hint="eastAsia"/>
        </w:rPr>
        <w:t>%</w:t>
      </w:r>
      <w:r w:rsidR="00EC5B25" w:rsidRPr="00F26C7D">
        <w:rPr>
          <w:rFonts w:hint="eastAsia"/>
        </w:rPr>
        <w:t>などとなっています。</w:t>
      </w:r>
      <w:r w:rsidR="005A081D" w:rsidRPr="005A081D">
        <w:rPr>
          <w:noProof/>
        </w:rPr>
        <w:drawing>
          <wp:anchor distT="0" distB="0" distL="114300" distR="114300" simplePos="0" relativeHeight="251711487" behindDoc="0" locked="0" layoutInCell="1" allowOverlap="1" wp14:anchorId="0837D083" wp14:editId="11877FEE">
            <wp:simplePos x="0" y="0"/>
            <wp:positionH relativeFrom="column">
              <wp:posOffset>0</wp:posOffset>
            </wp:positionH>
            <wp:positionV relativeFrom="paragraph">
              <wp:posOffset>461010</wp:posOffset>
            </wp:positionV>
            <wp:extent cx="5906160" cy="5307840"/>
            <wp:effectExtent l="0" t="0" r="0" b="7620"/>
            <wp:wrapTopAndBottom/>
            <wp:docPr id="149211414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06160" cy="5307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7E4F00" w14:textId="114AD53F" w:rsidR="00EC5B25" w:rsidRDefault="00EC5B25" w:rsidP="000B2483">
      <w:pPr>
        <w:widowControl/>
        <w:autoSpaceDE w:val="0"/>
        <w:jc w:val="left"/>
        <w:rPr>
          <w:szCs w:val="24"/>
        </w:rPr>
      </w:pPr>
    </w:p>
    <w:p w14:paraId="45EF6C4A" w14:textId="77777777" w:rsidR="001D443F" w:rsidRPr="000D4DB7" w:rsidRDefault="001D443F"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4906E9FA" w14:textId="57A3D194" w:rsidR="001D443F" w:rsidRDefault="00A14C39" w:rsidP="000B2483">
      <w:pPr>
        <w:pStyle w:val="aff1"/>
        <w:autoSpaceDE w:val="0"/>
        <w:autoSpaceDN w:val="0"/>
      </w:pPr>
      <w:r w:rsidRPr="000D4DB7">
        <w:rPr>
          <w:rFonts w:hint="eastAsia"/>
        </w:rPr>
        <w:lastRenderedPageBreak/>
        <w:t>【障害別】</w:t>
      </w:r>
    </w:p>
    <w:p w14:paraId="64B6457D" w14:textId="4E9E6BBF" w:rsidR="006B0A2E" w:rsidRDefault="006B0A2E" w:rsidP="000B2483">
      <w:pPr>
        <w:pStyle w:val="a"/>
        <w:numPr>
          <w:ilvl w:val="0"/>
          <w:numId w:val="6"/>
        </w:numPr>
        <w:autoSpaceDE w:val="0"/>
        <w:autoSpaceDN w:val="0"/>
        <w:ind w:left="120" w:hangingChars="50" w:hanging="120"/>
      </w:pPr>
      <w:r w:rsidRPr="00F26C7D">
        <w:rPr>
          <w:rFonts w:hint="eastAsia"/>
        </w:rPr>
        <w:t>身体障害と知的障害</w:t>
      </w:r>
      <w:r>
        <w:rPr>
          <w:rFonts w:hint="eastAsia"/>
        </w:rPr>
        <w:t>、</w:t>
      </w:r>
      <w:r w:rsidRPr="00F26C7D">
        <w:rPr>
          <w:rFonts w:hint="eastAsia"/>
        </w:rPr>
        <w:t>精神障害</w:t>
      </w:r>
      <w:r>
        <w:rPr>
          <w:rFonts w:hint="eastAsia"/>
        </w:rPr>
        <w:t>、</w:t>
      </w:r>
      <w:r w:rsidRPr="00F26C7D">
        <w:rPr>
          <w:rFonts w:hint="eastAsia"/>
        </w:rPr>
        <w:t>難病・特定疾患</w:t>
      </w:r>
      <w:r w:rsidRPr="00DA74DC">
        <w:rPr>
          <w:rFonts w:hint="eastAsia"/>
        </w:rPr>
        <w:t>で共に「</w:t>
      </w:r>
      <w:r w:rsidR="00A635DC" w:rsidRPr="00183A06">
        <w:rPr>
          <w:rFonts w:hint="eastAsia"/>
        </w:rPr>
        <w:t>どんな相談にも対応できる総合窓口</w:t>
      </w:r>
      <w:r w:rsidRPr="00DA74DC">
        <w:rPr>
          <w:rFonts w:hint="eastAsia"/>
        </w:rPr>
        <w:t>」が多くなっています。</w:t>
      </w:r>
    </w:p>
    <w:p w14:paraId="3F94C293" w14:textId="389C3C7D" w:rsidR="006B0A2E" w:rsidRPr="00F26C7D" w:rsidRDefault="00A635DC" w:rsidP="000B2483">
      <w:pPr>
        <w:pStyle w:val="a"/>
        <w:numPr>
          <w:ilvl w:val="0"/>
          <w:numId w:val="6"/>
        </w:numPr>
        <w:autoSpaceDE w:val="0"/>
        <w:autoSpaceDN w:val="0"/>
        <w:ind w:left="90" w:hangingChars="50" w:hanging="90"/>
      </w:pPr>
      <w:r w:rsidRPr="00532D51">
        <w:rPr>
          <w:rFonts w:asciiTheme="majorEastAsia" w:eastAsiaTheme="majorEastAsia" w:hAnsiTheme="majorEastAsia"/>
          <w:noProof/>
          <w:sz w:val="18"/>
          <w:szCs w:val="18"/>
        </w:rPr>
        <w:drawing>
          <wp:anchor distT="0" distB="0" distL="114300" distR="114300" simplePos="0" relativeHeight="251930624" behindDoc="0" locked="0" layoutInCell="1" allowOverlap="1" wp14:anchorId="36B6B820" wp14:editId="0BC8DF18">
            <wp:simplePos x="0" y="0"/>
            <wp:positionH relativeFrom="column">
              <wp:posOffset>20320</wp:posOffset>
            </wp:positionH>
            <wp:positionV relativeFrom="paragraph">
              <wp:posOffset>452120</wp:posOffset>
            </wp:positionV>
            <wp:extent cx="6094730" cy="3858260"/>
            <wp:effectExtent l="0" t="0" r="1270" b="8890"/>
            <wp:wrapTopAndBottom/>
            <wp:docPr id="152701952"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94730" cy="38582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A25D7D" w:rsidRPr="00183A06">
        <w:rPr>
          <w:rFonts w:hint="eastAsia"/>
        </w:rPr>
        <w:t>どんな相談にも対応できる総合窓口</w:t>
      </w:r>
      <w:r w:rsidR="006B0A2E" w:rsidRPr="00295E71">
        <w:rPr>
          <w:rFonts w:hint="eastAsia"/>
        </w:rPr>
        <w:t>」</w:t>
      </w:r>
      <w:r w:rsidR="00CF5027">
        <w:rPr>
          <w:rFonts w:hint="eastAsia"/>
        </w:rPr>
        <w:t>と「</w:t>
      </w:r>
      <w:r w:rsidR="00F74953" w:rsidRPr="00F74953">
        <w:rPr>
          <w:rFonts w:hint="eastAsia"/>
        </w:rPr>
        <w:t>専門性の高い相談</w:t>
      </w:r>
      <w:r w:rsidR="00CF5027">
        <w:rPr>
          <w:rFonts w:hint="eastAsia"/>
        </w:rPr>
        <w:t>」</w:t>
      </w:r>
      <w:r w:rsidR="006B0A2E" w:rsidRPr="00295E71">
        <w:rPr>
          <w:rFonts w:hint="eastAsia"/>
        </w:rPr>
        <w:t>が</w:t>
      </w:r>
      <w:r w:rsidR="00F1782E">
        <w:rPr>
          <w:rFonts w:hint="eastAsia"/>
        </w:rPr>
        <w:t>４</w:t>
      </w:r>
      <w:r w:rsidR="006B0A2E">
        <w:rPr>
          <w:rFonts w:hint="eastAsia"/>
        </w:rPr>
        <w:t>割以上となっています</w:t>
      </w:r>
      <w:r w:rsidR="006B0A2E" w:rsidRPr="00295E71">
        <w:rPr>
          <w:rFonts w:hint="eastAsia"/>
        </w:rPr>
        <w:t>。</w:t>
      </w:r>
    </w:p>
    <w:p w14:paraId="1939D7D5" w14:textId="77777777" w:rsidR="00792008" w:rsidRPr="000D4DB7" w:rsidRDefault="00792008" w:rsidP="000B2483">
      <w:pPr>
        <w:widowControl/>
        <w:autoSpaceDE w:val="0"/>
        <w:snapToGrid w:val="0"/>
        <w:jc w:val="left"/>
        <w:rPr>
          <w:rFonts w:asciiTheme="majorEastAsia" w:eastAsiaTheme="majorEastAsia" w:hAnsiTheme="majorEastAsia"/>
          <w:szCs w:val="24"/>
        </w:rPr>
      </w:pPr>
    </w:p>
    <w:p w14:paraId="0F4AD92A" w14:textId="1BE743CE" w:rsidR="00F14120" w:rsidRPr="000D4DB7" w:rsidRDefault="00F14120" w:rsidP="000B2483">
      <w:pPr>
        <w:pStyle w:val="aff1"/>
        <w:autoSpaceDE w:val="0"/>
        <w:autoSpaceDN w:val="0"/>
      </w:pPr>
      <w:r w:rsidRPr="000D4DB7">
        <w:rPr>
          <w:rFonts w:hint="eastAsia"/>
        </w:rPr>
        <w:t>【身体障害の種類別】</w:t>
      </w:r>
      <w:r w:rsidR="007A0138" w:rsidRPr="007A0138">
        <w:rPr>
          <w:noProof/>
        </w:rPr>
        <w:drawing>
          <wp:anchor distT="0" distB="0" distL="114300" distR="114300" simplePos="0" relativeHeight="252231680" behindDoc="0" locked="0" layoutInCell="1" allowOverlap="1" wp14:anchorId="62743E3C" wp14:editId="107296A2">
            <wp:simplePos x="0" y="0"/>
            <wp:positionH relativeFrom="column">
              <wp:posOffset>0</wp:posOffset>
            </wp:positionH>
            <wp:positionV relativeFrom="paragraph">
              <wp:posOffset>313055</wp:posOffset>
            </wp:positionV>
            <wp:extent cx="6099480" cy="3837600"/>
            <wp:effectExtent l="0" t="0" r="0" b="0"/>
            <wp:wrapTopAndBottom/>
            <wp:docPr id="2033016320"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99480" cy="383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4245B" w14:textId="074ED7E8" w:rsidR="00173F9C" w:rsidRPr="00F74953" w:rsidRDefault="00173F9C" w:rsidP="000B2483">
      <w:pPr>
        <w:widowControl/>
        <w:autoSpaceDE w:val="0"/>
        <w:snapToGrid w:val="0"/>
        <w:jc w:val="left"/>
        <w:rPr>
          <w:rFonts w:asciiTheme="majorEastAsia" w:eastAsiaTheme="majorEastAsia" w:hAnsiTheme="majorEastAsia"/>
          <w:sz w:val="12"/>
          <w:szCs w:val="12"/>
        </w:rPr>
      </w:pPr>
      <w:r w:rsidRPr="00F74953">
        <w:rPr>
          <w:rFonts w:asciiTheme="majorEastAsia" w:eastAsiaTheme="majorEastAsia" w:hAnsiTheme="majorEastAsia"/>
          <w:sz w:val="12"/>
          <w:szCs w:val="12"/>
        </w:rPr>
        <w:br w:type="page"/>
      </w:r>
    </w:p>
    <w:p w14:paraId="780A6494" w14:textId="7705F373" w:rsidR="00173F9C" w:rsidRPr="000D4DB7" w:rsidRDefault="00D92E25" w:rsidP="000B2483">
      <w:pPr>
        <w:pStyle w:val="aff1"/>
        <w:autoSpaceDE w:val="0"/>
        <w:autoSpaceDN w:val="0"/>
      </w:pPr>
      <w:r w:rsidRPr="00D92E25">
        <w:rPr>
          <w:noProof/>
        </w:rPr>
        <w:lastRenderedPageBreak/>
        <w:drawing>
          <wp:anchor distT="0" distB="0" distL="114300" distR="114300" simplePos="0" relativeHeight="252233728" behindDoc="0" locked="0" layoutInCell="1" allowOverlap="1" wp14:anchorId="2F3FDBAC" wp14:editId="17097376">
            <wp:simplePos x="0" y="0"/>
            <wp:positionH relativeFrom="column">
              <wp:posOffset>0</wp:posOffset>
            </wp:positionH>
            <wp:positionV relativeFrom="paragraph">
              <wp:posOffset>200660</wp:posOffset>
            </wp:positionV>
            <wp:extent cx="6033135" cy="3839845"/>
            <wp:effectExtent l="0" t="0" r="5715" b="8255"/>
            <wp:wrapTopAndBottom/>
            <wp:docPr id="19266030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33135" cy="3839845"/>
                    </a:xfrm>
                    <a:prstGeom prst="rect">
                      <a:avLst/>
                    </a:prstGeom>
                    <a:noFill/>
                    <a:ln>
                      <a:noFill/>
                    </a:ln>
                  </pic:spPr>
                </pic:pic>
              </a:graphicData>
            </a:graphic>
            <wp14:sizeRelH relativeFrom="page">
              <wp14:pctWidth>0</wp14:pctWidth>
            </wp14:sizeRelH>
            <wp14:sizeRelV relativeFrom="page">
              <wp14:pctHeight>0</wp14:pctHeight>
            </wp14:sizeRelV>
          </wp:anchor>
        </w:drawing>
      </w:r>
      <w:r w:rsidR="00173F9C" w:rsidRPr="000D4DB7">
        <w:rPr>
          <w:rFonts w:hint="eastAsia"/>
        </w:rPr>
        <w:t>【精神障害の種類別】</w:t>
      </w:r>
    </w:p>
    <w:p w14:paraId="6C054DDF" w14:textId="22894FFC" w:rsidR="00173F9C" w:rsidRPr="000D4DB7" w:rsidRDefault="00173F9C" w:rsidP="000B2483">
      <w:pPr>
        <w:widowControl/>
        <w:autoSpaceDE w:val="0"/>
        <w:snapToGrid w:val="0"/>
        <w:jc w:val="left"/>
        <w:rPr>
          <w:rFonts w:asciiTheme="majorEastAsia" w:eastAsiaTheme="majorEastAsia" w:hAnsiTheme="majorEastAsia"/>
          <w:szCs w:val="24"/>
        </w:rPr>
      </w:pPr>
    </w:p>
    <w:p w14:paraId="08CE46A6" w14:textId="6C790872" w:rsidR="00173F9C" w:rsidRPr="000D4DB7" w:rsidRDefault="00173F9C" w:rsidP="000B2483">
      <w:pPr>
        <w:widowControl/>
        <w:autoSpaceDE w:val="0"/>
        <w:snapToGrid w:val="0"/>
        <w:jc w:val="left"/>
        <w:rPr>
          <w:rFonts w:asciiTheme="majorEastAsia" w:eastAsiaTheme="majorEastAsia" w:hAnsiTheme="majorEastAsia"/>
          <w:szCs w:val="24"/>
        </w:rPr>
      </w:pPr>
    </w:p>
    <w:p w14:paraId="7A45FBD1" w14:textId="77777777" w:rsidR="00173F9C" w:rsidRPr="000D4DB7" w:rsidRDefault="00173F9C" w:rsidP="000B2483">
      <w:pPr>
        <w:widowControl/>
        <w:autoSpaceDE w:val="0"/>
        <w:snapToGrid w:val="0"/>
        <w:jc w:val="left"/>
        <w:rPr>
          <w:rFonts w:asciiTheme="majorEastAsia" w:eastAsiaTheme="majorEastAsia" w:hAnsiTheme="majorEastAsia"/>
          <w:szCs w:val="24"/>
        </w:rPr>
      </w:pPr>
    </w:p>
    <w:p w14:paraId="074295C1" w14:textId="46A41320"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01F13D59" w14:textId="719FD693" w:rsidR="00514215" w:rsidRPr="000D4DB7" w:rsidRDefault="00514215" w:rsidP="000B2483">
      <w:pPr>
        <w:pStyle w:val="4"/>
        <w:autoSpaceDE w:val="0"/>
      </w:pPr>
      <w:r w:rsidRPr="000D4DB7">
        <w:rPr>
          <w:rFonts w:hint="eastAsia"/>
        </w:rPr>
        <w:lastRenderedPageBreak/>
        <w:t>（４）福祉に関する情報の入手先</w:t>
      </w:r>
      <w:r w:rsidR="006B0A2E">
        <w:rPr>
          <w:rFonts w:hint="eastAsia"/>
        </w:rPr>
        <w:t xml:space="preserve"> </w:t>
      </w:r>
      <w:r w:rsidR="006B0A2E" w:rsidRPr="00F26C7D">
        <w:rPr>
          <w:rFonts w:hint="eastAsia"/>
          <w:szCs w:val="21"/>
        </w:rPr>
        <w:t>[</w:t>
      </w:r>
      <w:r w:rsidR="006B0A2E" w:rsidRPr="00F26C7D">
        <w:rPr>
          <w:rFonts w:hint="eastAsia"/>
          <w:szCs w:val="21"/>
        </w:rPr>
        <w:t>複数回答</w:t>
      </w:r>
      <w:r w:rsidR="006B0A2E" w:rsidRPr="00F26C7D">
        <w:rPr>
          <w:rFonts w:hint="eastAsia"/>
          <w:szCs w:val="21"/>
        </w:rPr>
        <w:t>]</w:t>
      </w:r>
    </w:p>
    <w:p w14:paraId="7A309831" w14:textId="0B648EF9" w:rsidR="002975E4" w:rsidRPr="00A219F7" w:rsidRDefault="002975E4" w:rsidP="000B2483">
      <w:pPr>
        <w:pStyle w:val="afe"/>
        <w:autoSpaceDE w:val="0"/>
        <w:spacing w:after="72"/>
        <w:ind w:left="744" w:hanging="744"/>
      </w:pPr>
      <w:r w:rsidRPr="00A219F7">
        <w:t>問</w:t>
      </w:r>
      <w:r w:rsidRPr="00A219F7">
        <w:rPr>
          <w:rFonts w:hint="eastAsia"/>
        </w:rPr>
        <w:t>18　あなたは、</w:t>
      </w:r>
      <w:r w:rsidRPr="00A219F7">
        <w:t>福祉</w:t>
      </w:r>
      <w:r w:rsidRPr="00A219F7">
        <w:rPr>
          <w:rFonts w:hint="eastAsia"/>
        </w:rPr>
        <w:t>に</w:t>
      </w:r>
      <w:r w:rsidRPr="00A219F7">
        <w:t>関</w:t>
      </w:r>
      <w:r w:rsidRPr="00A219F7">
        <w:rPr>
          <w:rFonts w:hint="eastAsia"/>
        </w:rPr>
        <w:t>する</w:t>
      </w:r>
      <w:r w:rsidRPr="00A219F7">
        <w:t>情報</w:t>
      </w:r>
      <w:r w:rsidRPr="00A219F7">
        <w:rPr>
          <w:rFonts w:hint="eastAsia"/>
        </w:rPr>
        <w:t>を、</w:t>
      </w:r>
      <w:r w:rsidRPr="00A219F7">
        <w:t>主</w:t>
      </w:r>
      <w:r w:rsidRPr="00A219F7">
        <w:rPr>
          <w:rFonts w:hint="eastAsia"/>
        </w:rPr>
        <w:t>にどこから</w:t>
      </w:r>
      <w:r w:rsidRPr="00A219F7">
        <w:t>得</w:t>
      </w:r>
      <w:r w:rsidRPr="00A219F7">
        <w:rPr>
          <w:rFonts w:hint="eastAsia"/>
        </w:rPr>
        <w:t>ていますか。（○はいくつでも）</w:t>
      </w:r>
    </w:p>
    <w:p w14:paraId="77F79B5D" w14:textId="557DC48D" w:rsidR="002324D8" w:rsidRPr="000D4DB7" w:rsidRDefault="002324D8" w:rsidP="000B2483">
      <w:pPr>
        <w:pStyle w:val="32"/>
        <w:autoSpaceDE w:val="0"/>
      </w:pPr>
      <w:r w:rsidRPr="000D4DB7">
        <w:rPr>
          <w:rFonts w:hint="eastAsia"/>
        </w:rPr>
        <w:t>◆</w:t>
      </w:r>
      <w:r w:rsidR="00A70538" w:rsidRPr="000D4DB7">
        <w:rPr>
          <w:rFonts w:hint="eastAsia"/>
        </w:rPr>
        <w:t>「区の広報紙」が</w:t>
      </w:r>
      <w:r w:rsidR="00F1782E" w:rsidRPr="00F1782E">
        <w:t>30.4</w:t>
      </w:r>
      <w:r w:rsidR="005008E7">
        <w:rPr>
          <w:rFonts w:hint="eastAsia"/>
        </w:rPr>
        <w:t>%</w:t>
      </w:r>
    </w:p>
    <w:p w14:paraId="36CADBB8" w14:textId="0414E674" w:rsidR="00510C14" w:rsidRPr="000D4DB7" w:rsidRDefault="00A14C39" w:rsidP="000B2483">
      <w:pPr>
        <w:pStyle w:val="aff1"/>
        <w:autoSpaceDE w:val="0"/>
        <w:autoSpaceDN w:val="0"/>
      </w:pPr>
      <w:r w:rsidRPr="000D4DB7">
        <w:rPr>
          <w:rFonts w:hint="eastAsia"/>
        </w:rPr>
        <w:t>【全体】</w:t>
      </w:r>
    </w:p>
    <w:p w14:paraId="6E3D0189" w14:textId="55D65771" w:rsidR="00357BA4" w:rsidRPr="00357BA4" w:rsidRDefault="00357BA4" w:rsidP="000B2483">
      <w:pPr>
        <w:pStyle w:val="a"/>
        <w:autoSpaceDE w:val="0"/>
        <w:autoSpaceDN w:val="0"/>
      </w:pPr>
      <w:r w:rsidRPr="00357BA4">
        <w:rPr>
          <w:rFonts w:hint="eastAsia"/>
        </w:rPr>
        <w:t>「区の広報紙」が</w:t>
      </w:r>
      <w:r w:rsidRPr="00357BA4">
        <w:rPr>
          <w:rFonts w:hint="eastAsia"/>
        </w:rPr>
        <w:t>30.4</w:t>
      </w:r>
      <w:r w:rsidR="005008E7">
        <w:rPr>
          <w:rFonts w:hint="eastAsia"/>
        </w:rPr>
        <w:t>%</w:t>
      </w:r>
      <w:r w:rsidRPr="00357BA4">
        <w:rPr>
          <w:rFonts w:hint="eastAsia"/>
        </w:rPr>
        <w:t>で最も多く、次いで「インターネット」が</w:t>
      </w:r>
      <w:r w:rsidRPr="00357BA4">
        <w:rPr>
          <w:rFonts w:hint="eastAsia"/>
        </w:rPr>
        <w:t>22.8</w:t>
      </w:r>
      <w:r w:rsidR="005008E7">
        <w:rPr>
          <w:rFonts w:hint="eastAsia"/>
        </w:rPr>
        <w:t>%</w:t>
      </w:r>
      <w:r w:rsidRPr="00357BA4">
        <w:rPr>
          <w:rFonts w:hint="eastAsia"/>
        </w:rPr>
        <w:t>、「医療機関」が</w:t>
      </w:r>
      <w:r w:rsidRPr="00357BA4">
        <w:rPr>
          <w:rFonts w:hint="eastAsia"/>
        </w:rPr>
        <w:t>19.6</w:t>
      </w:r>
      <w:r w:rsidR="005008E7">
        <w:rPr>
          <w:rFonts w:hint="eastAsia"/>
        </w:rPr>
        <w:t>%</w:t>
      </w:r>
      <w:r w:rsidRPr="00357BA4">
        <w:rPr>
          <w:rFonts w:hint="eastAsia"/>
        </w:rPr>
        <w:t>などとなっています。</w:t>
      </w:r>
      <w:r w:rsidR="00CF5F39" w:rsidRPr="00357BA4">
        <w:rPr>
          <w:rFonts w:hint="eastAsia"/>
        </w:rPr>
        <w:t>「特にない」</w:t>
      </w:r>
      <w:r w:rsidR="00CF5F39">
        <w:rPr>
          <w:rFonts w:hint="eastAsia"/>
        </w:rPr>
        <w:t>は</w:t>
      </w:r>
      <w:r w:rsidR="00CF5F39" w:rsidRPr="00357BA4">
        <w:rPr>
          <w:rFonts w:hint="eastAsia"/>
        </w:rPr>
        <w:t>19.6</w:t>
      </w:r>
      <w:r w:rsidR="005008E7">
        <w:rPr>
          <w:rFonts w:hint="eastAsia"/>
        </w:rPr>
        <w:t>%</w:t>
      </w:r>
      <w:r w:rsidR="00CF5F39">
        <w:rPr>
          <w:rFonts w:hint="eastAsia"/>
        </w:rPr>
        <w:t>となっています。</w:t>
      </w:r>
      <w:r w:rsidR="00C62279" w:rsidRPr="00C62279">
        <w:rPr>
          <w:noProof/>
        </w:rPr>
        <w:drawing>
          <wp:anchor distT="0" distB="0" distL="114300" distR="114300" simplePos="0" relativeHeight="253275136" behindDoc="0" locked="0" layoutInCell="1" allowOverlap="1" wp14:anchorId="603D5AA5" wp14:editId="61BDF478">
            <wp:simplePos x="0" y="0"/>
            <wp:positionH relativeFrom="column">
              <wp:posOffset>0</wp:posOffset>
            </wp:positionH>
            <wp:positionV relativeFrom="paragraph">
              <wp:posOffset>461010</wp:posOffset>
            </wp:positionV>
            <wp:extent cx="5581015" cy="4820285"/>
            <wp:effectExtent l="0" t="0" r="0" b="0"/>
            <wp:wrapTopAndBottom/>
            <wp:docPr id="40248481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81015" cy="4820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BE2DD" w14:textId="77777777" w:rsidR="00256721" w:rsidRPr="000D4DB7" w:rsidRDefault="00256721" w:rsidP="000B2483">
      <w:pPr>
        <w:widowControl/>
        <w:autoSpaceDE w:val="0"/>
        <w:snapToGrid w:val="0"/>
        <w:jc w:val="left"/>
        <w:rPr>
          <w:rFonts w:asciiTheme="majorEastAsia" w:eastAsiaTheme="majorEastAsia" w:hAnsiTheme="majorEastAsia"/>
          <w:szCs w:val="24"/>
        </w:rPr>
      </w:pPr>
    </w:p>
    <w:p w14:paraId="47D15262" w14:textId="44524DD2" w:rsidR="00A14C39" w:rsidRPr="000D4DB7" w:rsidRDefault="00A14C39"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2480516D" w14:textId="3047FAC3" w:rsidR="00A14C39" w:rsidRPr="000D4DB7" w:rsidRDefault="00A14C39" w:rsidP="000B2483">
      <w:pPr>
        <w:pStyle w:val="aff1"/>
        <w:autoSpaceDE w:val="0"/>
        <w:autoSpaceDN w:val="0"/>
      </w:pPr>
      <w:r w:rsidRPr="000D4DB7">
        <w:rPr>
          <w:rFonts w:hint="eastAsia"/>
        </w:rPr>
        <w:lastRenderedPageBreak/>
        <w:t>【障害別】</w:t>
      </w:r>
    </w:p>
    <w:p w14:paraId="549B2FE2" w14:textId="64C3D18A" w:rsidR="00D361DE" w:rsidRDefault="00D361DE" w:rsidP="000B2483">
      <w:pPr>
        <w:pStyle w:val="a"/>
        <w:numPr>
          <w:ilvl w:val="0"/>
          <w:numId w:val="6"/>
        </w:numPr>
        <w:autoSpaceDE w:val="0"/>
        <w:autoSpaceDN w:val="0"/>
        <w:ind w:left="120" w:hangingChars="50" w:hanging="120"/>
      </w:pPr>
      <w:r>
        <w:rPr>
          <w:rFonts w:hint="eastAsia"/>
        </w:rPr>
        <w:t>身体障害と知的障害、</w:t>
      </w:r>
      <w:r w:rsidRPr="00F26C7D">
        <w:rPr>
          <w:rFonts w:hint="eastAsia"/>
        </w:rPr>
        <w:t>難病・特定疾患</w:t>
      </w:r>
      <w:r>
        <w:rPr>
          <w:rFonts w:hint="eastAsia"/>
        </w:rPr>
        <w:t>は「</w:t>
      </w:r>
      <w:r w:rsidR="003D15C8" w:rsidRPr="003D15C8">
        <w:rPr>
          <w:rFonts w:hint="eastAsia"/>
        </w:rPr>
        <w:t>区の広報紙</w:t>
      </w:r>
      <w:r>
        <w:rPr>
          <w:rFonts w:hint="eastAsia"/>
        </w:rPr>
        <w:t>」、精神障害は「</w:t>
      </w:r>
      <w:r w:rsidR="003D15C8" w:rsidRPr="003D15C8">
        <w:rPr>
          <w:rFonts w:hint="eastAsia"/>
        </w:rPr>
        <w:t>インターネット</w:t>
      </w:r>
      <w:r>
        <w:rPr>
          <w:rFonts w:hint="eastAsia"/>
        </w:rPr>
        <w:t>」</w:t>
      </w:r>
      <w:r w:rsidRPr="00F26C7D">
        <w:rPr>
          <w:rFonts w:hint="eastAsia"/>
        </w:rPr>
        <w:t>が多くなっています。</w:t>
      </w:r>
    </w:p>
    <w:p w14:paraId="6088E217" w14:textId="7C596CBB" w:rsidR="00D361DE" w:rsidRPr="00F26C7D" w:rsidRDefault="00875AAF" w:rsidP="000B2483">
      <w:pPr>
        <w:pStyle w:val="a"/>
        <w:numPr>
          <w:ilvl w:val="0"/>
          <w:numId w:val="6"/>
        </w:numPr>
        <w:autoSpaceDE w:val="0"/>
        <w:autoSpaceDN w:val="0"/>
        <w:ind w:left="120" w:hangingChars="50" w:hanging="120"/>
      </w:pPr>
      <w:r w:rsidRPr="00D361DE">
        <w:rPr>
          <w:rFonts w:asciiTheme="majorEastAsia" w:eastAsiaTheme="majorEastAsia" w:hAnsiTheme="majorEastAsia"/>
          <w:noProof/>
        </w:rPr>
        <w:drawing>
          <wp:anchor distT="0" distB="0" distL="114300" distR="114300" simplePos="0" relativeHeight="251934720" behindDoc="0" locked="0" layoutInCell="1" allowOverlap="1" wp14:anchorId="7C24EEDE" wp14:editId="342348AD">
            <wp:simplePos x="0" y="0"/>
            <wp:positionH relativeFrom="column">
              <wp:posOffset>232</wp:posOffset>
            </wp:positionH>
            <wp:positionV relativeFrom="paragraph">
              <wp:posOffset>273529</wp:posOffset>
            </wp:positionV>
            <wp:extent cx="6095160" cy="3224880"/>
            <wp:effectExtent l="0" t="0" r="1270" b="0"/>
            <wp:wrapTopAndBottom/>
            <wp:docPr id="35042750"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95160" cy="322488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Pr="00875AAF">
        <w:rPr>
          <w:rFonts w:hint="eastAsia"/>
        </w:rPr>
        <w:t>福祉施設</w:t>
      </w:r>
      <w:r w:rsidR="00D361DE">
        <w:rPr>
          <w:rFonts w:hint="eastAsia"/>
        </w:rPr>
        <w:t>」が</w:t>
      </w:r>
      <w:r>
        <w:rPr>
          <w:rFonts w:hint="eastAsia"/>
        </w:rPr>
        <w:t>５</w:t>
      </w:r>
      <w:r w:rsidR="00D361DE">
        <w:rPr>
          <w:rFonts w:hint="eastAsia"/>
        </w:rPr>
        <w:t>割以上と多くなっています。</w:t>
      </w:r>
    </w:p>
    <w:p w14:paraId="1416212F" w14:textId="77777777" w:rsidR="00792008" w:rsidRPr="000D4DB7" w:rsidRDefault="00792008" w:rsidP="000B2483">
      <w:pPr>
        <w:widowControl/>
        <w:autoSpaceDE w:val="0"/>
        <w:snapToGrid w:val="0"/>
        <w:jc w:val="left"/>
        <w:rPr>
          <w:rFonts w:asciiTheme="majorEastAsia" w:eastAsiaTheme="majorEastAsia" w:hAnsiTheme="majorEastAsia"/>
          <w:szCs w:val="24"/>
        </w:rPr>
      </w:pPr>
    </w:p>
    <w:p w14:paraId="711ABCDE" w14:textId="7B199DE3" w:rsidR="00833203" w:rsidRPr="000D4DB7" w:rsidRDefault="007133B0" w:rsidP="000B2483">
      <w:pPr>
        <w:pStyle w:val="aff1"/>
        <w:autoSpaceDE w:val="0"/>
        <w:autoSpaceDN w:val="0"/>
      </w:pPr>
      <w:r w:rsidRPr="007133B0">
        <w:rPr>
          <w:noProof/>
        </w:rPr>
        <w:drawing>
          <wp:anchor distT="0" distB="0" distL="114300" distR="114300" simplePos="0" relativeHeight="253277184" behindDoc="0" locked="0" layoutInCell="1" allowOverlap="1" wp14:anchorId="59146B4D" wp14:editId="4F589861">
            <wp:simplePos x="0" y="0"/>
            <wp:positionH relativeFrom="column">
              <wp:posOffset>0</wp:posOffset>
            </wp:positionH>
            <wp:positionV relativeFrom="paragraph">
              <wp:posOffset>569595</wp:posOffset>
            </wp:positionV>
            <wp:extent cx="4543425" cy="2809875"/>
            <wp:effectExtent l="0" t="0" r="9525" b="9525"/>
            <wp:wrapTopAndBottom/>
            <wp:docPr id="145569720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43425" cy="2809875"/>
                    </a:xfrm>
                    <a:prstGeom prst="rect">
                      <a:avLst/>
                    </a:prstGeom>
                    <a:noFill/>
                    <a:ln>
                      <a:noFill/>
                    </a:ln>
                  </pic:spPr>
                </pic:pic>
              </a:graphicData>
            </a:graphic>
            <wp14:sizeRelH relativeFrom="page">
              <wp14:pctWidth>0</wp14:pctWidth>
            </wp14:sizeRelH>
            <wp14:sizeRelV relativeFrom="page">
              <wp14:pctHeight>0</wp14:pctHeight>
            </wp14:sizeRelV>
          </wp:anchor>
        </w:drawing>
      </w:r>
      <w:r w:rsidR="00833203" w:rsidRPr="000D4DB7">
        <w:rPr>
          <w:rFonts w:hint="eastAsia"/>
        </w:rPr>
        <w:t>【年齢別】</w:t>
      </w:r>
    </w:p>
    <w:p w14:paraId="756B2FE7" w14:textId="39C95048" w:rsidR="00510C14" w:rsidRPr="000D4DB7" w:rsidRDefault="00C91AAC" w:rsidP="000B2483">
      <w:pPr>
        <w:pStyle w:val="a"/>
        <w:autoSpaceDE w:val="0"/>
        <w:autoSpaceDN w:val="0"/>
      </w:pPr>
      <w:r w:rsidRPr="000D4DB7">
        <w:rPr>
          <w:rFonts w:hint="eastAsia"/>
        </w:rPr>
        <w:t>18</w:t>
      </w:r>
      <w:r w:rsidRPr="000D4DB7">
        <w:rPr>
          <w:rFonts w:hint="eastAsia"/>
        </w:rPr>
        <w:t>～</w:t>
      </w:r>
      <w:r w:rsidRPr="000D4DB7">
        <w:rPr>
          <w:rFonts w:hint="eastAsia"/>
        </w:rPr>
        <w:t>39</w:t>
      </w:r>
      <w:r w:rsidRPr="000D4DB7">
        <w:rPr>
          <w:rFonts w:hint="eastAsia"/>
        </w:rPr>
        <w:t>歳</w:t>
      </w:r>
      <w:r w:rsidR="00515B87">
        <w:rPr>
          <w:rFonts w:hint="eastAsia"/>
        </w:rPr>
        <w:t>と</w:t>
      </w:r>
      <w:r w:rsidR="00515B87" w:rsidRPr="000D4DB7">
        <w:rPr>
          <w:rFonts w:hint="eastAsia"/>
        </w:rPr>
        <w:t>40</w:t>
      </w:r>
      <w:r w:rsidR="00515B87" w:rsidRPr="000D4DB7">
        <w:rPr>
          <w:rFonts w:hint="eastAsia"/>
        </w:rPr>
        <w:t>～</w:t>
      </w:r>
      <w:r w:rsidR="00515B87" w:rsidRPr="000D4DB7">
        <w:rPr>
          <w:rFonts w:hint="eastAsia"/>
        </w:rPr>
        <w:t>64</w:t>
      </w:r>
      <w:r w:rsidR="00515B87" w:rsidRPr="000D4DB7">
        <w:rPr>
          <w:rFonts w:hint="eastAsia"/>
        </w:rPr>
        <w:t>歳</w:t>
      </w:r>
      <w:r w:rsidRPr="000D4DB7">
        <w:rPr>
          <w:rFonts w:hint="eastAsia"/>
        </w:rPr>
        <w:t>は「インターネット」</w:t>
      </w:r>
      <w:r w:rsidR="00515B87">
        <w:rPr>
          <w:rFonts w:hint="eastAsia"/>
        </w:rPr>
        <w:t>、</w:t>
      </w:r>
      <w:r w:rsidR="00256721" w:rsidRPr="000D4DB7">
        <w:rPr>
          <w:rFonts w:hint="eastAsia"/>
        </w:rPr>
        <w:t>65</w:t>
      </w:r>
      <w:r w:rsidRPr="000D4DB7">
        <w:rPr>
          <w:rFonts w:hint="eastAsia"/>
        </w:rPr>
        <w:t>歳以上は「区の広報</w:t>
      </w:r>
      <w:r w:rsidR="00173F9C" w:rsidRPr="000D4DB7">
        <w:rPr>
          <w:rFonts w:hint="eastAsia"/>
        </w:rPr>
        <w:t>紙</w:t>
      </w:r>
      <w:r w:rsidRPr="000D4DB7">
        <w:rPr>
          <w:rFonts w:hint="eastAsia"/>
        </w:rPr>
        <w:t>」が多くなっています。</w:t>
      </w:r>
    </w:p>
    <w:p w14:paraId="30F1B5FB" w14:textId="2D7874E3" w:rsidR="00833203" w:rsidRPr="000D4DB7" w:rsidRDefault="00833203" w:rsidP="000B2483">
      <w:pPr>
        <w:widowControl/>
        <w:autoSpaceDE w:val="0"/>
        <w:snapToGrid w:val="0"/>
        <w:jc w:val="left"/>
        <w:rPr>
          <w:rFonts w:asciiTheme="majorEastAsia" w:eastAsiaTheme="majorEastAsia" w:hAnsiTheme="majorEastAsia"/>
          <w:szCs w:val="24"/>
        </w:rPr>
      </w:pPr>
    </w:p>
    <w:p w14:paraId="10AAE888" w14:textId="07A76654" w:rsidR="00F14120" w:rsidRPr="000D4DB7" w:rsidRDefault="00F14120"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36C011B3" w14:textId="4B02E1A5" w:rsidR="00F14120" w:rsidRPr="000D4DB7" w:rsidRDefault="00C67E77" w:rsidP="000B2483">
      <w:pPr>
        <w:pStyle w:val="aff1"/>
        <w:autoSpaceDE w:val="0"/>
        <w:autoSpaceDN w:val="0"/>
      </w:pPr>
      <w:r w:rsidRPr="00C67E77">
        <w:rPr>
          <w:noProof/>
        </w:rPr>
        <w:lastRenderedPageBreak/>
        <w:drawing>
          <wp:anchor distT="0" distB="0" distL="114300" distR="114300" simplePos="0" relativeHeight="252235776" behindDoc="0" locked="0" layoutInCell="1" allowOverlap="1" wp14:anchorId="10DDB4FC" wp14:editId="609F2898">
            <wp:simplePos x="0" y="0"/>
            <wp:positionH relativeFrom="column">
              <wp:posOffset>0</wp:posOffset>
            </wp:positionH>
            <wp:positionV relativeFrom="paragraph">
              <wp:posOffset>200660</wp:posOffset>
            </wp:positionV>
            <wp:extent cx="6099810" cy="3207385"/>
            <wp:effectExtent l="0" t="0" r="0" b="0"/>
            <wp:wrapTopAndBottom/>
            <wp:docPr id="1422043273"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99810" cy="3207385"/>
                    </a:xfrm>
                    <a:prstGeom prst="rect">
                      <a:avLst/>
                    </a:prstGeom>
                    <a:noFill/>
                    <a:ln>
                      <a:noFill/>
                    </a:ln>
                  </pic:spPr>
                </pic:pic>
              </a:graphicData>
            </a:graphic>
            <wp14:sizeRelH relativeFrom="page">
              <wp14:pctWidth>0</wp14:pctWidth>
            </wp14:sizeRelH>
            <wp14:sizeRelV relativeFrom="page">
              <wp14:pctHeight>0</wp14:pctHeight>
            </wp14:sizeRelV>
          </wp:anchor>
        </w:drawing>
      </w:r>
      <w:r w:rsidR="00F14120" w:rsidRPr="000D4DB7">
        <w:rPr>
          <w:rFonts w:hint="eastAsia"/>
        </w:rPr>
        <w:t>【身体障害の種類別】</w:t>
      </w:r>
    </w:p>
    <w:p w14:paraId="39118658" w14:textId="77777777" w:rsidR="00792008" w:rsidRDefault="00792008" w:rsidP="000B2483">
      <w:pPr>
        <w:widowControl/>
        <w:autoSpaceDE w:val="0"/>
        <w:snapToGrid w:val="0"/>
        <w:jc w:val="left"/>
        <w:rPr>
          <w:rFonts w:asciiTheme="majorEastAsia" w:eastAsiaTheme="majorEastAsia" w:hAnsiTheme="majorEastAsia"/>
          <w:szCs w:val="24"/>
        </w:rPr>
      </w:pPr>
    </w:p>
    <w:p w14:paraId="2037090E" w14:textId="47602961" w:rsidR="00173F9C" w:rsidRPr="000D4DB7" w:rsidRDefault="00173F9C" w:rsidP="000B2483">
      <w:pPr>
        <w:pStyle w:val="aff1"/>
        <w:autoSpaceDE w:val="0"/>
        <w:autoSpaceDN w:val="0"/>
      </w:pPr>
      <w:r w:rsidRPr="000D4DB7">
        <w:rPr>
          <w:rFonts w:hint="eastAsia"/>
        </w:rPr>
        <w:t>【精神障害の種類別】</w:t>
      </w:r>
      <w:r w:rsidR="00EB2C9E" w:rsidRPr="00EB2C9E">
        <w:rPr>
          <w:noProof/>
        </w:rPr>
        <w:drawing>
          <wp:anchor distT="0" distB="0" distL="114300" distR="114300" simplePos="0" relativeHeight="252237824" behindDoc="0" locked="0" layoutInCell="1" allowOverlap="1" wp14:anchorId="29730688" wp14:editId="54E527EF">
            <wp:simplePos x="0" y="0"/>
            <wp:positionH relativeFrom="column">
              <wp:posOffset>0</wp:posOffset>
            </wp:positionH>
            <wp:positionV relativeFrom="paragraph">
              <wp:posOffset>313055</wp:posOffset>
            </wp:positionV>
            <wp:extent cx="6033240" cy="3217320"/>
            <wp:effectExtent l="0" t="0" r="5715" b="2540"/>
            <wp:wrapTopAndBottom/>
            <wp:docPr id="1324505073"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33240" cy="321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3FD372" w14:textId="709F6CE4" w:rsidR="00173F9C" w:rsidRPr="000D4DB7" w:rsidRDefault="00173F9C" w:rsidP="000B2483">
      <w:pPr>
        <w:widowControl/>
        <w:autoSpaceDE w:val="0"/>
        <w:snapToGrid w:val="0"/>
        <w:jc w:val="left"/>
        <w:rPr>
          <w:rFonts w:asciiTheme="majorEastAsia" w:eastAsiaTheme="majorEastAsia" w:hAnsiTheme="majorEastAsia"/>
          <w:szCs w:val="24"/>
        </w:rPr>
      </w:pPr>
    </w:p>
    <w:p w14:paraId="70A9E436" w14:textId="77777777" w:rsidR="00510C14" w:rsidRPr="000D4DB7" w:rsidRDefault="00510C14" w:rsidP="000B2483">
      <w:pPr>
        <w:widowControl/>
        <w:autoSpaceDE w:val="0"/>
        <w:snapToGrid w:val="0"/>
        <w:jc w:val="left"/>
        <w:rPr>
          <w:rFonts w:asciiTheme="majorEastAsia" w:eastAsiaTheme="majorEastAsia" w:hAnsiTheme="majorEastAsia"/>
          <w:szCs w:val="24"/>
        </w:rPr>
      </w:pPr>
    </w:p>
    <w:p w14:paraId="2D243287" w14:textId="77777777"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27BB3C43" w14:textId="085F5FEC" w:rsidR="00514215" w:rsidRPr="000D4DB7" w:rsidRDefault="00514215" w:rsidP="000B2483">
      <w:pPr>
        <w:pStyle w:val="4"/>
        <w:autoSpaceDE w:val="0"/>
      </w:pPr>
      <w:r w:rsidRPr="000D4DB7">
        <w:rPr>
          <w:rFonts w:hint="eastAsia"/>
        </w:rPr>
        <w:lastRenderedPageBreak/>
        <w:t>（５）過去１年間に利用した通信機器の機能・サービス</w:t>
      </w:r>
      <w:r w:rsidR="006B0A2E">
        <w:rPr>
          <w:rFonts w:hint="eastAsia"/>
        </w:rPr>
        <w:t xml:space="preserve"> </w:t>
      </w:r>
      <w:r w:rsidR="006B0A2E" w:rsidRPr="00F26C7D">
        <w:rPr>
          <w:rFonts w:hint="eastAsia"/>
          <w:szCs w:val="21"/>
        </w:rPr>
        <w:t>[</w:t>
      </w:r>
      <w:r w:rsidR="006B0A2E" w:rsidRPr="00F26C7D">
        <w:rPr>
          <w:rFonts w:hint="eastAsia"/>
          <w:szCs w:val="21"/>
        </w:rPr>
        <w:t>複数回答</w:t>
      </w:r>
      <w:r w:rsidR="006B0A2E" w:rsidRPr="00F26C7D">
        <w:rPr>
          <w:rFonts w:hint="eastAsia"/>
          <w:szCs w:val="21"/>
        </w:rPr>
        <w:t>]</w:t>
      </w:r>
    </w:p>
    <w:p w14:paraId="70A4C7B1" w14:textId="77777777" w:rsidR="00B8592B" w:rsidRPr="00A219F7" w:rsidRDefault="00B8592B" w:rsidP="000B2483">
      <w:pPr>
        <w:pStyle w:val="afe"/>
        <w:autoSpaceDE w:val="0"/>
        <w:spacing w:after="72"/>
        <w:ind w:left="744" w:hanging="744"/>
      </w:pPr>
      <w:r w:rsidRPr="00A219F7">
        <w:t>問</w:t>
      </w:r>
      <w:r w:rsidRPr="00A219F7">
        <w:rPr>
          <w:rFonts w:hint="eastAsia"/>
        </w:rPr>
        <w:t>19　あなたが、</w:t>
      </w:r>
      <w:r w:rsidRPr="00A219F7">
        <w:t>過去</w:t>
      </w:r>
      <w:r w:rsidRPr="00A219F7">
        <w:rPr>
          <w:rFonts w:hint="eastAsia"/>
        </w:rPr>
        <w:t>１</w:t>
      </w:r>
      <w:r w:rsidRPr="00A219F7">
        <w:t>年間</w:t>
      </w:r>
      <w:r w:rsidRPr="00A219F7">
        <w:rPr>
          <w:rFonts w:hint="eastAsia"/>
        </w:rPr>
        <w:t>に</w:t>
      </w:r>
      <w:r w:rsidRPr="00A219F7">
        <w:t>利用</w:t>
      </w:r>
      <w:r w:rsidRPr="00A219F7">
        <w:rPr>
          <w:rFonts w:hint="eastAsia"/>
        </w:rPr>
        <w:t>した、</w:t>
      </w:r>
      <w:r w:rsidRPr="00A219F7">
        <w:t>通信機器</w:t>
      </w:r>
      <w:r w:rsidRPr="00A219F7">
        <w:rPr>
          <w:rFonts w:hint="eastAsia"/>
        </w:rPr>
        <w:t>を</w:t>
      </w:r>
      <w:r w:rsidRPr="00A219F7">
        <w:t>使</w:t>
      </w:r>
      <w:r w:rsidRPr="00A219F7">
        <w:rPr>
          <w:rFonts w:hint="eastAsia"/>
        </w:rPr>
        <w:t>った</w:t>
      </w:r>
      <w:r w:rsidRPr="00A219F7">
        <w:t>機能</w:t>
      </w:r>
      <w:r w:rsidRPr="00A219F7">
        <w:rPr>
          <w:rFonts w:hint="eastAsia"/>
        </w:rPr>
        <w:t>・サービスは</w:t>
      </w:r>
      <w:r w:rsidRPr="00A219F7">
        <w:t>何</w:t>
      </w:r>
      <w:r w:rsidRPr="00A219F7">
        <w:rPr>
          <w:rFonts w:hint="eastAsia"/>
        </w:rPr>
        <w:t>ですか。（○はいくつでも）</w:t>
      </w:r>
    </w:p>
    <w:p w14:paraId="7C8DD027" w14:textId="4443DE67" w:rsidR="00B8592B" w:rsidRDefault="00B8592B" w:rsidP="000B2483">
      <w:pPr>
        <w:pStyle w:val="32"/>
        <w:autoSpaceDE w:val="0"/>
      </w:pPr>
      <w:r w:rsidRPr="00F26C7D">
        <w:rPr>
          <w:rFonts w:hint="eastAsia"/>
        </w:rPr>
        <w:t>◆「電子メールの送受信」が</w:t>
      </w:r>
      <w:r w:rsidRPr="00F26C7D">
        <w:rPr>
          <w:rFonts w:hint="eastAsia"/>
        </w:rPr>
        <w:t>4</w:t>
      </w:r>
      <w:r>
        <w:rPr>
          <w:rFonts w:hint="eastAsia"/>
        </w:rPr>
        <w:t>9</w:t>
      </w:r>
      <w:r w:rsidRPr="00F26C7D">
        <w:rPr>
          <w:rFonts w:hint="eastAsia"/>
        </w:rPr>
        <w:t>.</w:t>
      </w:r>
      <w:r>
        <w:rPr>
          <w:rFonts w:hint="eastAsia"/>
        </w:rPr>
        <w:t>4</w:t>
      </w:r>
      <w:r w:rsidR="005008E7">
        <w:rPr>
          <w:rFonts w:hint="eastAsia"/>
        </w:rPr>
        <w:t>%</w:t>
      </w:r>
    </w:p>
    <w:p w14:paraId="71E9E125" w14:textId="77777777" w:rsidR="00706E04" w:rsidRPr="000D4DB7" w:rsidRDefault="00706E04" w:rsidP="000B2483">
      <w:pPr>
        <w:pStyle w:val="aff1"/>
        <w:autoSpaceDE w:val="0"/>
        <w:autoSpaceDN w:val="0"/>
      </w:pPr>
      <w:r w:rsidRPr="000D4DB7">
        <w:rPr>
          <w:rFonts w:hint="eastAsia"/>
        </w:rPr>
        <w:t>【全体】</w:t>
      </w:r>
    </w:p>
    <w:p w14:paraId="677755F0" w14:textId="6A217A87" w:rsidR="00B8592B" w:rsidRPr="00F26C7D" w:rsidRDefault="00916773" w:rsidP="000B2483">
      <w:pPr>
        <w:pStyle w:val="a"/>
        <w:numPr>
          <w:ilvl w:val="0"/>
          <w:numId w:val="6"/>
        </w:numPr>
        <w:autoSpaceDE w:val="0"/>
        <w:autoSpaceDN w:val="0"/>
        <w:ind w:left="120" w:hangingChars="50" w:hanging="120"/>
      </w:pPr>
      <w:r w:rsidRPr="00916773">
        <w:rPr>
          <w:noProof/>
        </w:rPr>
        <w:drawing>
          <wp:anchor distT="0" distB="0" distL="114300" distR="114300" simplePos="0" relativeHeight="253575168" behindDoc="0" locked="0" layoutInCell="1" allowOverlap="1" wp14:anchorId="4693ADBA" wp14:editId="46B770FF">
            <wp:simplePos x="0" y="0"/>
            <wp:positionH relativeFrom="column">
              <wp:posOffset>228600</wp:posOffset>
            </wp:positionH>
            <wp:positionV relativeFrom="paragraph">
              <wp:posOffset>518160</wp:posOffset>
            </wp:positionV>
            <wp:extent cx="5420360" cy="4067810"/>
            <wp:effectExtent l="0" t="0" r="0" b="8890"/>
            <wp:wrapTopAndBottom/>
            <wp:docPr id="2084626292"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20360" cy="4067810"/>
                    </a:xfrm>
                    <a:prstGeom prst="rect">
                      <a:avLst/>
                    </a:prstGeom>
                    <a:noFill/>
                    <a:ln>
                      <a:noFill/>
                    </a:ln>
                  </pic:spPr>
                </pic:pic>
              </a:graphicData>
            </a:graphic>
            <wp14:sizeRelH relativeFrom="page">
              <wp14:pctWidth>0</wp14:pctWidth>
            </wp14:sizeRelH>
            <wp14:sizeRelV relativeFrom="page">
              <wp14:pctHeight>0</wp14:pctHeight>
            </wp14:sizeRelV>
          </wp:anchor>
        </w:drawing>
      </w:r>
      <w:r w:rsidR="00B8592B" w:rsidRPr="00F26C7D">
        <w:rPr>
          <w:rFonts w:hint="eastAsia"/>
        </w:rPr>
        <w:t>「電子メールの送受信」が</w:t>
      </w:r>
      <w:r w:rsidR="00B8592B" w:rsidRPr="00F26C7D">
        <w:rPr>
          <w:rFonts w:hint="eastAsia"/>
        </w:rPr>
        <w:t>4</w:t>
      </w:r>
      <w:r w:rsidR="00B8592B">
        <w:rPr>
          <w:rFonts w:hint="eastAsia"/>
        </w:rPr>
        <w:t>9.4</w:t>
      </w:r>
      <w:r w:rsidR="005008E7">
        <w:rPr>
          <w:rFonts w:hint="eastAsia"/>
        </w:rPr>
        <w:t>%</w:t>
      </w:r>
      <w:r w:rsidR="00B8592B">
        <w:rPr>
          <w:rFonts w:hint="eastAsia"/>
        </w:rPr>
        <w:t>で最も多く</w:t>
      </w:r>
      <w:r w:rsidR="00B8592B" w:rsidRPr="00F26C7D">
        <w:rPr>
          <w:rFonts w:hint="eastAsia"/>
        </w:rPr>
        <w:t>、次いで「ホームページやブログ、動画の閲覧」が</w:t>
      </w:r>
      <w:r w:rsidR="00B8592B" w:rsidRPr="00F26C7D">
        <w:rPr>
          <w:rFonts w:hint="eastAsia"/>
        </w:rPr>
        <w:t>4</w:t>
      </w:r>
      <w:r w:rsidR="00B8592B">
        <w:rPr>
          <w:rFonts w:hint="eastAsia"/>
        </w:rPr>
        <w:t>6.5</w:t>
      </w:r>
      <w:r w:rsidR="005008E7">
        <w:rPr>
          <w:rFonts w:hint="eastAsia"/>
        </w:rPr>
        <w:t>%</w:t>
      </w:r>
      <w:r w:rsidR="00B8592B" w:rsidRPr="00F26C7D">
        <w:rPr>
          <w:rFonts w:hint="eastAsia"/>
        </w:rPr>
        <w:t>、「</w:t>
      </w:r>
      <w:r w:rsidR="00B8592B" w:rsidRPr="00F26C7D">
        <w:rPr>
          <w:rFonts w:hint="eastAsia"/>
        </w:rPr>
        <w:t>SNS</w:t>
      </w:r>
      <w:r w:rsidR="00B8592B" w:rsidRPr="00F26C7D">
        <w:rPr>
          <w:rFonts w:hint="eastAsia"/>
        </w:rPr>
        <w:t>の利用（</w:t>
      </w:r>
      <w:r w:rsidR="00B8592B" w:rsidRPr="00F26C7D">
        <w:rPr>
          <w:rFonts w:hint="eastAsia"/>
        </w:rPr>
        <w:t>Facebook</w:t>
      </w:r>
      <w:r w:rsidR="00B8592B" w:rsidRPr="00F26C7D">
        <w:rPr>
          <w:rFonts w:hint="eastAsia"/>
        </w:rPr>
        <w:t>、</w:t>
      </w:r>
      <w:r w:rsidR="00B8592B">
        <w:rPr>
          <w:rFonts w:hint="eastAsia"/>
        </w:rPr>
        <w:t>X</w:t>
      </w:r>
      <w:r w:rsidR="00B8592B" w:rsidRPr="00F26C7D">
        <w:rPr>
          <w:rFonts w:hint="eastAsia"/>
        </w:rPr>
        <w:t>、</w:t>
      </w:r>
      <w:r w:rsidR="00B8592B" w:rsidRPr="00F26C7D">
        <w:rPr>
          <w:rFonts w:hint="eastAsia"/>
        </w:rPr>
        <w:t>LINE</w:t>
      </w:r>
      <w:r w:rsidR="00B8592B" w:rsidRPr="00F26C7D">
        <w:rPr>
          <w:rFonts w:hint="eastAsia"/>
        </w:rPr>
        <w:t>、</w:t>
      </w:r>
      <w:r w:rsidR="00B8592B" w:rsidRPr="00F26C7D">
        <w:rPr>
          <w:rFonts w:hint="eastAsia"/>
        </w:rPr>
        <w:t>Instagram</w:t>
      </w:r>
      <w:r w:rsidR="00B8592B" w:rsidRPr="00F26C7D">
        <w:rPr>
          <w:rFonts w:hint="eastAsia"/>
        </w:rPr>
        <w:t>など）」が</w:t>
      </w:r>
      <w:r w:rsidR="00B8592B">
        <w:rPr>
          <w:rFonts w:hint="eastAsia"/>
        </w:rPr>
        <w:t>42.9</w:t>
      </w:r>
      <w:r w:rsidR="005008E7">
        <w:rPr>
          <w:rFonts w:hint="eastAsia"/>
        </w:rPr>
        <w:t>%</w:t>
      </w:r>
      <w:r w:rsidR="00B8592B" w:rsidRPr="00F26C7D">
        <w:rPr>
          <w:rFonts w:hint="eastAsia"/>
        </w:rPr>
        <w:t>などとなっています。</w:t>
      </w:r>
    </w:p>
    <w:p w14:paraId="6AE1CD14" w14:textId="1B53C1C6" w:rsidR="00792008" w:rsidRPr="009615D7" w:rsidRDefault="00792008" w:rsidP="000B2483">
      <w:pPr>
        <w:widowControl/>
        <w:autoSpaceDE w:val="0"/>
        <w:snapToGrid w:val="0"/>
        <w:jc w:val="left"/>
        <w:rPr>
          <w:rFonts w:asciiTheme="majorEastAsia" w:eastAsiaTheme="majorEastAsia" w:hAnsiTheme="majorEastAsia"/>
          <w:szCs w:val="24"/>
        </w:rPr>
      </w:pPr>
    </w:p>
    <w:p w14:paraId="7D390A80" w14:textId="77777777" w:rsidR="004821AF" w:rsidRDefault="004821AF" w:rsidP="000B2483">
      <w:pPr>
        <w:widowControl/>
        <w:autoSpaceDE w:val="0"/>
        <w:jc w:val="left"/>
        <w:rPr>
          <w:szCs w:val="24"/>
        </w:rPr>
      </w:pPr>
      <w:r>
        <w:br w:type="page"/>
      </w:r>
    </w:p>
    <w:p w14:paraId="695B475E" w14:textId="3FB42695" w:rsidR="00A14C39" w:rsidRPr="000D4DB7" w:rsidRDefault="00A14C39" w:rsidP="000B2483">
      <w:pPr>
        <w:pStyle w:val="aff1"/>
        <w:autoSpaceDE w:val="0"/>
        <w:autoSpaceDN w:val="0"/>
      </w:pPr>
      <w:r w:rsidRPr="000D4DB7">
        <w:rPr>
          <w:rFonts w:hint="eastAsia"/>
        </w:rPr>
        <w:lastRenderedPageBreak/>
        <w:t>【障害別】</w:t>
      </w:r>
    </w:p>
    <w:p w14:paraId="248E6D89" w14:textId="42AE25BB" w:rsidR="00706E04" w:rsidRPr="00F26C7D" w:rsidRDefault="00706E04" w:rsidP="000B2483">
      <w:pPr>
        <w:pStyle w:val="a"/>
        <w:numPr>
          <w:ilvl w:val="0"/>
          <w:numId w:val="6"/>
        </w:numPr>
        <w:autoSpaceDE w:val="0"/>
        <w:autoSpaceDN w:val="0"/>
        <w:ind w:left="120" w:hangingChars="50" w:hanging="120"/>
      </w:pPr>
      <w:r w:rsidRPr="00F26C7D">
        <w:rPr>
          <w:rFonts w:hint="eastAsia"/>
        </w:rPr>
        <w:t>身体障害と精神障害</w:t>
      </w:r>
      <w:r>
        <w:rPr>
          <w:rFonts w:hint="eastAsia"/>
        </w:rPr>
        <w:t>、</w:t>
      </w:r>
      <w:r w:rsidRPr="00F26C7D">
        <w:rPr>
          <w:rFonts w:hint="eastAsia"/>
        </w:rPr>
        <w:t>難病・特定疾患は「電子メールの送受信」、知的障害は「ホームページやブログ、動画の閲覧」が多くなっています。</w:t>
      </w:r>
    </w:p>
    <w:p w14:paraId="070CDA65" w14:textId="49A417E9" w:rsidR="00706E04" w:rsidRPr="00341EB7" w:rsidRDefault="00B149C8" w:rsidP="000B2483">
      <w:pPr>
        <w:pStyle w:val="a"/>
        <w:numPr>
          <w:ilvl w:val="0"/>
          <w:numId w:val="6"/>
        </w:numPr>
        <w:autoSpaceDE w:val="0"/>
        <w:autoSpaceDN w:val="0"/>
        <w:ind w:left="120" w:hangingChars="50" w:hanging="120"/>
        <w:rPr>
          <w:spacing w:val="-6"/>
        </w:rPr>
      </w:pPr>
      <w:r w:rsidRPr="00B149C8">
        <w:rPr>
          <w:noProof/>
        </w:rPr>
        <w:drawing>
          <wp:anchor distT="0" distB="0" distL="114300" distR="114300" simplePos="0" relativeHeight="251938816" behindDoc="0" locked="0" layoutInCell="1" allowOverlap="1" wp14:anchorId="1365AF05" wp14:editId="48A7EE16">
            <wp:simplePos x="0" y="0"/>
            <wp:positionH relativeFrom="column">
              <wp:posOffset>-635</wp:posOffset>
            </wp:positionH>
            <wp:positionV relativeFrom="paragraph">
              <wp:posOffset>273050</wp:posOffset>
            </wp:positionV>
            <wp:extent cx="6094730" cy="3666490"/>
            <wp:effectExtent l="0" t="0" r="1270" b="0"/>
            <wp:wrapTopAndBottom/>
            <wp:docPr id="1414214541"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94730" cy="366649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spacing w:val="-6"/>
        </w:rPr>
        <w:t>強度行動障害では、「</w:t>
      </w:r>
      <w:r w:rsidR="00706E04" w:rsidRPr="00341EB7">
        <w:rPr>
          <w:rFonts w:hint="eastAsia"/>
          <w:spacing w:val="-6"/>
        </w:rPr>
        <w:t>ホームページやブログ、動画の閲覧」が多くなっています。</w:t>
      </w:r>
    </w:p>
    <w:p w14:paraId="3B35E420" w14:textId="6CECC9B8" w:rsidR="00A14C39" w:rsidRPr="000D4DB7" w:rsidRDefault="00A14C39" w:rsidP="000B2483">
      <w:pPr>
        <w:widowControl/>
        <w:autoSpaceDE w:val="0"/>
        <w:snapToGrid w:val="0"/>
        <w:jc w:val="left"/>
        <w:rPr>
          <w:rFonts w:asciiTheme="majorEastAsia" w:eastAsiaTheme="majorEastAsia" w:hAnsiTheme="majorEastAsia"/>
          <w:szCs w:val="24"/>
        </w:rPr>
      </w:pPr>
    </w:p>
    <w:p w14:paraId="148781C1" w14:textId="6C02784B" w:rsidR="00833203" w:rsidRPr="000D4DB7" w:rsidRDefault="00833203" w:rsidP="000B2483">
      <w:pPr>
        <w:pStyle w:val="aff1"/>
        <w:autoSpaceDE w:val="0"/>
        <w:autoSpaceDN w:val="0"/>
      </w:pPr>
      <w:r w:rsidRPr="000D4DB7">
        <w:rPr>
          <w:rFonts w:hint="eastAsia"/>
        </w:rPr>
        <w:t>【</w:t>
      </w:r>
      <w:r w:rsidR="00923BB6" w:rsidRPr="000D4DB7">
        <w:rPr>
          <w:rFonts w:hint="eastAsia"/>
        </w:rPr>
        <w:t>身体障害の種類</w:t>
      </w:r>
      <w:r w:rsidRPr="000D4DB7">
        <w:rPr>
          <w:rFonts w:hint="eastAsia"/>
        </w:rPr>
        <w:t>別】</w:t>
      </w:r>
      <w:r w:rsidR="00D75D7D" w:rsidRPr="00D75D7D">
        <w:rPr>
          <w:noProof/>
        </w:rPr>
        <w:drawing>
          <wp:anchor distT="0" distB="0" distL="114300" distR="114300" simplePos="0" relativeHeight="252239872" behindDoc="0" locked="0" layoutInCell="1" allowOverlap="1" wp14:anchorId="353B867F" wp14:editId="7639D80F">
            <wp:simplePos x="0" y="0"/>
            <wp:positionH relativeFrom="column">
              <wp:posOffset>0</wp:posOffset>
            </wp:positionH>
            <wp:positionV relativeFrom="paragraph">
              <wp:posOffset>313055</wp:posOffset>
            </wp:positionV>
            <wp:extent cx="6099480" cy="3646440"/>
            <wp:effectExtent l="0" t="0" r="0" b="0"/>
            <wp:wrapTopAndBottom/>
            <wp:docPr id="1983734641"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99480" cy="3646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397941" w14:textId="75B391C9" w:rsidR="00833203" w:rsidRPr="000D4DB7" w:rsidRDefault="00833203" w:rsidP="000B2483">
      <w:pPr>
        <w:widowControl/>
        <w:autoSpaceDE w:val="0"/>
        <w:snapToGrid w:val="0"/>
        <w:jc w:val="left"/>
        <w:rPr>
          <w:rFonts w:asciiTheme="majorEastAsia" w:eastAsiaTheme="majorEastAsia" w:hAnsiTheme="majorEastAsia"/>
          <w:szCs w:val="24"/>
        </w:rPr>
      </w:pPr>
    </w:p>
    <w:p w14:paraId="60AE584A" w14:textId="642BA216" w:rsidR="00833203" w:rsidRPr="000D4DB7" w:rsidRDefault="00833203" w:rsidP="000B2483">
      <w:pPr>
        <w:widowControl/>
        <w:autoSpaceDE w:val="0"/>
        <w:snapToGrid w:val="0"/>
        <w:jc w:val="left"/>
        <w:rPr>
          <w:rFonts w:asciiTheme="majorEastAsia" w:eastAsiaTheme="majorEastAsia" w:hAnsiTheme="majorEastAsia"/>
          <w:szCs w:val="24"/>
        </w:rPr>
      </w:pPr>
    </w:p>
    <w:p w14:paraId="4BDC6A45" w14:textId="372A0B13" w:rsidR="0055569B" w:rsidRDefault="0055569B"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72611B9C" w14:textId="16FDAA14" w:rsidR="0055569B" w:rsidRDefault="0055569B" w:rsidP="000B2483">
      <w:pPr>
        <w:autoSpaceDE w:val="0"/>
      </w:pPr>
      <w:r w:rsidRPr="000D4DB7">
        <w:rPr>
          <w:rFonts w:hint="eastAsia"/>
        </w:rPr>
        <w:lastRenderedPageBreak/>
        <w:t>【精神障害の種類別】</w:t>
      </w:r>
      <w:r w:rsidR="00E849F1" w:rsidRPr="00E849F1">
        <w:rPr>
          <w:noProof/>
        </w:rPr>
        <w:drawing>
          <wp:anchor distT="0" distB="0" distL="114300" distR="114300" simplePos="0" relativeHeight="252241920" behindDoc="0" locked="0" layoutInCell="1" allowOverlap="1" wp14:anchorId="6BA41007" wp14:editId="2422A84B">
            <wp:simplePos x="0" y="0"/>
            <wp:positionH relativeFrom="column">
              <wp:posOffset>0</wp:posOffset>
            </wp:positionH>
            <wp:positionV relativeFrom="paragraph">
              <wp:posOffset>226695</wp:posOffset>
            </wp:positionV>
            <wp:extent cx="6032880" cy="3658320"/>
            <wp:effectExtent l="0" t="0" r="6350" b="0"/>
            <wp:wrapTopAndBottom/>
            <wp:docPr id="1303153120"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32880" cy="3658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6D2816" w14:textId="77777777" w:rsidR="0055569B" w:rsidRPr="000D4DB7" w:rsidRDefault="0055569B" w:rsidP="000B2483">
      <w:pPr>
        <w:pStyle w:val="aff1"/>
        <w:autoSpaceDE w:val="0"/>
        <w:autoSpaceDN w:val="0"/>
      </w:pPr>
    </w:p>
    <w:p w14:paraId="3335FA45" w14:textId="77777777" w:rsidR="00833203" w:rsidRPr="000D4DB7" w:rsidRDefault="00833203" w:rsidP="000B2483">
      <w:pPr>
        <w:widowControl/>
        <w:autoSpaceDE w:val="0"/>
        <w:snapToGrid w:val="0"/>
        <w:jc w:val="left"/>
        <w:rPr>
          <w:rFonts w:asciiTheme="majorEastAsia" w:eastAsiaTheme="majorEastAsia" w:hAnsiTheme="majorEastAsia"/>
          <w:szCs w:val="24"/>
        </w:rPr>
      </w:pPr>
    </w:p>
    <w:p w14:paraId="6A172230" w14:textId="77777777" w:rsidR="00833203" w:rsidRPr="000D4DB7" w:rsidRDefault="00833203" w:rsidP="000B2483">
      <w:pPr>
        <w:widowControl/>
        <w:autoSpaceDE w:val="0"/>
        <w:snapToGrid w:val="0"/>
        <w:jc w:val="left"/>
        <w:rPr>
          <w:rFonts w:asciiTheme="majorEastAsia" w:eastAsiaTheme="majorEastAsia" w:hAnsiTheme="majorEastAsia" w:cstheme="majorBidi"/>
          <w:sz w:val="28"/>
          <w:szCs w:val="28"/>
        </w:rPr>
      </w:pPr>
      <w:r w:rsidRPr="000D4DB7">
        <w:rPr>
          <w:rFonts w:asciiTheme="majorEastAsia" w:eastAsiaTheme="majorEastAsia" w:hAnsiTheme="majorEastAsia"/>
          <w:sz w:val="28"/>
          <w:szCs w:val="28"/>
        </w:rPr>
        <w:br w:type="page"/>
      </w:r>
    </w:p>
    <w:p w14:paraId="165F3272" w14:textId="21A24AAA" w:rsidR="00514215" w:rsidRPr="000D4DB7" w:rsidRDefault="00514215" w:rsidP="000B2483">
      <w:pPr>
        <w:pStyle w:val="3"/>
        <w:autoSpaceDE w:val="0"/>
      </w:pPr>
      <w:bookmarkStart w:id="12" w:name="_Toc224237287"/>
      <w:r w:rsidRPr="000D4DB7">
        <w:rPr>
          <w:rFonts w:hint="eastAsia"/>
        </w:rPr>
        <w:lastRenderedPageBreak/>
        <w:t>４　日中活動や仕事について</w:t>
      </w:r>
      <w:bookmarkEnd w:id="12"/>
    </w:p>
    <w:p w14:paraId="5D1EFE6D" w14:textId="7AB84141" w:rsidR="00514215" w:rsidRPr="000D4DB7" w:rsidRDefault="00514215" w:rsidP="000B2483">
      <w:pPr>
        <w:pStyle w:val="4"/>
        <w:autoSpaceDE w:val="0"/>
      </w:pPr>
      <w:r w:rsidRPr="000D4DB7">
        <w:rPr>
          <w:rFonts w:hint="eastAsia"/>
        </w:rPr>
        <w:t>（１）日中の過ごし方</w:t>
      </w:r>
    </w:p>
    <w:p w14:paraId="7F46AF2C" w14:textId="77777777" w:rsidR="005720D4" w:rsidRPr="00A219F7" w:rsidRDefault="005720D4" w:rsidP="000B2483">
      <w:pPr>
        <w:pStyle w:val="afe"/>
        <w:autoSpaceDE w:val="0"/>
        <w:spacing w:after="72"/>
        <w:ind w:left="744" w:hanging="744"/>
      </w:pPr>
      <w:r w:rsidRPr="00A219F7">
        <w:t>問</w:t>
      </w:r>
      <w:r w:rsidRPr="00A219F7">
        <w:rPr>
          <w:rFonts w:hint="eastAsia"/>
        </w:rPr>
        <w:t>20　あなたは、</w:t>
      </w:r>
      <w:r w:rsidRPr="00A219F7">
        <w:t>平日</w:t>
      </w:r>
      <w:r w:rsidRPr="00A219F7">
        <w:rPr>
          <w:rFonts w:hint="eastAsia"/>
        </w:rPr>
        <w:t>の</w:t>
      </w:r>
      <w:r w:rsidRPr="00A219F7">
        <w:t>日中</w:t>
      </w:r>
      <w:r w:rsidRPr="00A219F7">
        <w:rPr>
          <w:rFonts w:hint="eastAsia"/>
        </w:rPr>
        <w:t>、</w:t>
      </w:r>
      <w:r w:rsidRPr="00A219F7">
        <w:t>主</w:t>
      </w:r>
      <w:r w:rsidRPr="00A219F7">
        <w:rPr>
          <w:rFonts w:hint="eastAsia"/>
        </w:rPr>
        <w:t>にどのように</w:t>
      </w:r>
      <w:r w:rsidRPr="00A219F7">
        <w:t>過</w:t>
      </w:r>
      <w:r w:rsidRPr="00A219F7">
        <w:rPr>
          <w:rFonts w:hint="eastAsia"/>
        </w:rPr>
        <w:t>ごしていますか。（○はひとつ）</w:t>
      </w:r>
    </w:p>
    <w:p w14:paraId="55BB2E1C" w14:textId="3F9437B2" w:rsidR="005720D4" w:rsidRPr="00F26C7D" w:rsidRDefault="005720D4" w:rsidP="000B2483">
      <w:pPr>
        <w:pStyle w:val="32"/>
        <w:autoSpaceDE w:val="0"/>
      </w:pPr>
      <w:r w:rsidRPr="00F26C7D">
        <w:rPr>
          <w:rFonts w:hint="eastAsia"/>
        </w:rPr>
        <w:t>◆「</w:t>
      </w:r>
      <w:r w:rsidRPr="00173E58">
        <w:t>特になにもしていない</w:t>
      </w:r>
      <w:r w:rsidRPr="00F26C7D">
        <w:rPr>
          <w:rFonts w:hint="eastAsia"/>
        </w:rPr>
        <w:t>」が</w:t>
      </w:r>
      <w:r w:rsidRPr="00173E58">
        <w:t>19.4</w:t>
      </w:r>
      <w:r w:rsidR="005008E7">
        <w:rPr>
          <w:rFonts w:hint="eastAsia"/>
        </w:rPr>
        <w:t>%</w:t>
      </w:r>
    </w:p>
    <w:p w14:paraId="08E4BD38" w14:textId="70012493" w:rsidR="005720D4" w:rsidRPr="00F26C7D" w:rsidRDefault="00296452" w:rsidP="000B2483">
      <w:pPr>
        <w:pStyle w:val="a"/>
        <w:numPr>
          <w:ilvl w:val="0"/>
          <w:numId w:val="6"/>
        </w:numPr>
        <w:autoSpaceDE w:val="0"/>
        <w:autoSpaceDN w:val="0"/>
        <w:ind w:left="120" w:hangingChars="50" w:hanging="120"/>
      </w:pPr>
      <w:r w:rsidRPr="00296452">
        <w:rPr>
          <w:noProof/>
        </w:rPr>
        <w:drawing>
          <wp:anchor distT="0" distB="0" distL="114300" distR="114300" simplePos="0" relativeHeight="253577216" behindDoc="0" locked="0" layoutInCell="1" allowOverlap="1" wp14:anchorId="29FF216A" wp14:editId="0F4A8F68">
            <wp:simplePos x="0" y="0"/>
            <wp:positionH relativeFrom="column">
              <wp:posOffset>219075</wp:posOffset>
            </wp:positionH>
            <wp:positionV relativeFrom="paragraph">
              <wp:posOffset>462280</wp:posOffset>
            </wp:positionV>
            <wp:extent cx="5581015" cy="5334000"/>
            <wp:effectExtent l="0" t="0" r="0" b="0"/>
            <wp:wrapTopAndBottom/>
            <wp:docPr id="934502393"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81015" cy="533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720D4" w:rsidRPr="00F26C7D">
        <w:rPr>
          <w:rFonts w:hint="eastAsia"/>
        </w:rPr>
        <w:t>「特になにもしていない」</w:t>
      </w:r>
      <w:r w:rsidR="005720D4">
        <w:rPr>
          <w:rFonts w:hint="eastAsia"/>
        </w:rPr>
        <w:t>が</w:t>
      </w:r>
      <w:r w:rsidR="005720D4">
        <w:rPr>
          <w:rFonts w:hint="eastAsia"/>
        </w:rPr>
        <w:t>19.4</w:t>
      </w:r>
      <w:r w:rsidR="005008E7">
        <w:rPr>
          <w:rFonts w:hint="eastAsia"/>
        </w:rPr>
        <w:t>%</w:t>
      </w:r>
      <w:r w:rsidR="005720D4">
        <w:rPr>
          <w:rFonts w:hint="eastAsia"/>
        </w:rPr>
        <w:t>で最も多く、次いで</w:t>
      </w:r>
      <w:r w:rsidR="005720D4" w:rsidRPr="00F26C7D">
        <w:rPr>
          <w:rFonts w:hint="eastAsia"/>
        </w:rPr>
        <w:t>「正社員・正職員として働いている（テレワークを含む）」が</w:t>
      </w:r>
      <w:r w:rsidR="005720D4">
        <w:rPr>
          <w:rFonts w:hint="eastAsia"/>
        </w:rPr>
        <w:t>15.7</w:t>
      </w:r>
      <w:r w:rsidR="005008E7">
        <w:rPr>
          <w:rFonts w:hint="eastAsia"/>
        </w:rPr>
        <w:t>%</w:t>
      </w:r>
      <w:r w:rsidR="005720D4" w:rsidRPr="00F26C7D">
        <w:rPr>
          <w:rFonts w:hint="eastAsia"/>
        </w:rPr>
        <w:t>、「</w:t>
      </w:r>
      <w:r w:rsidR="005720D4" w:rsidRPr="00833028">
        <w:rPr>
          <w:rFonts w:hint="eastAsia"/>
        </w:rPr>
        <w:t>自宅で家事をしている</w:t>
      </w:r>
      <w:r w:rsidR="005720D4" w:rsidRPr="00F26C7D">
        <w:rPr>
          <w:rFonts w:hint="eastAsia"/>
        </w:rPr>
        <w:t>」が</w:t>
      </w:r>
      <w:r w:rsidR="005720D4">
        <w:rPr>
          <w:rFonts w:hint="eastAsia"/>
        </w:rPr>
        <w:t>13.8</w:t>
      </w:r>
      <w:r w:rsidR="005008E7">
        <w:rPr>
          <w:rFonts w:hint="eastAsia"/>
        </w:rPr>
        <w:t>%</w:t>
      </w:r>
      <w:r w:rsidR="005720D4" w:rsidRPr="00F26C7D">
        <w:rPr>
          <w:rFonts w:hint="eastAsia"/>
        </w:rPr>
        <w:t>などとなっています。</w:t>
      </w:r>
    </w:p>
    <w:p w14:paraId="3AC8361A" w14:textId="68F16F28" w:rsidR="00792008" w:rsidRDefault="00792008" w:rsidP="000B2483">
      <w:pPr>
        <w:widowControl/>
        <w:autoSpaceDE w:val="0"/>
        <w:snapToGrid w:val="0"/>
        <w:jc w:val="left"/>
        <w:rPr>
          <w:rFonts w:asciiTheme="majorEastAsia" w:eastAsiaTheme="majorEastAsia" w:hAnsiTheme="majorEastAsia"/>
          <w:szCs w:val="24"/>
        </w:rPr>
      </w:pPr>
    </w:p>
    <w:p w14:paraId="47E8186F" w14:textId="7C311C97" w:rsidR="00833203" w:rsidRPr="000D4DB7" w:rsidRDefault="00833203"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0322C9FD" w14:textId="24BCDBF2" w:rsidR="00510C14" w:rsidRPr="000D4DB7" w:rsidRDefault="00833203" w:rsidP="000B2483">
      <w:pPr>
        <w:pStyle w:val="aff1"/>
        <w:autoSpaceDE w:val="0"/>
        <w:autoSpaceDN w:val="0"/>
      </w:pPr>
      <w:r w:rsidRPr="000D4DB7">
        <w:rPr>
          <w:rFonts w:hint="eastAsia"/>
        </w:rPr>
        <w:lastRenderedPageBreak/>
        <w:t>【障害別】</w:t>
      </w:r>
    </w:p>
    <w:p w14:paraId="698F3980" w14:textId="3473F9D3" w:rsidR="000D27AF" w:rsidRPr="00F26C7D" w:rsidRDefault="000D27AF" w:rsidP="000B2483">
      <w:pPr>
        <w:pStyle w:val="a"/>
        <w:numPr>
          <w:ilvl w:val="0"/>
          <w:numId w:val="6"/>
        </w:numPr>
        <w:autoSpaceDE w:val="0"/>
        <w:autoSpaceDN w:val="0"/>
        <w:ind w:left="120" w:hangingChars="50" w:hanging="120"/>
      </w:pPr>
      <w:r w:rsidRPr="00F26C7D">
        <w:rPr>
          <w:rFonts w:hint="eastAsia"/>
        </w:rPr>
        <w:t>身体障害は「特に何もしていない」、知的障害は「就労継続支援事業所（Ａ型・</w:t>
      </w:r>
      <w:r w:rsidR="009244F9" w:rsidRPr="00F26C7D">
        <w:rPr>
          <w:rFonts w:hint="eastAsia"/>
        </w:rPr>
        <w:t>Ｂ</w:t>
      </w:r>
      <w:r w:rsidRPr="00F26C7D">
        <w:rPr>
          <w:rFonts w:hint="eastAsia"/>
        </w:rPr>
        <w:t>型）、福祉作業所などで働いている」、</w:t>
      </w:r>
      <w:r>
        <w:rPr>
          <w:rFonts w:hint="eastAsia"/>
        </w:rPr>
        <w:t>精神障害は「</w:t>
      </w:r>
      <w:r w:rsidRPr="00F31E6F">
        <w:rPr>
          <w:rFonts w:hint="eastAsia"/>
        </w:rPr>
        <w:t>正社員・正職員として働いている（テレワークを含む）</w:t>
      </w:r>
      <w:r>
        <w:rPr>
          <w:rFonts w:hint="eastAsia"/>
        </w:rPr>
        <w:t>」と「</w:t>
      </w:r>
      <w:r w:rsidRPr="00F31E6F">
        <w:rPr>
          <w:rFonts w:hint="eastAsia"/>
        </w:rPr>
        <w:t>パート・アルバイト・派遣社員などで働いている</w:t>
      </w:r>
      <w:r>
        <w:rPr>
          <w:rFonts w:hint="eastAsia"/>
        </w:rPr>
        <w:t>」、</w:t>
      </w:r>
      <w:r w:rsidRPr="00F26C7D">
        <w:rPr>
          <w:rFonts w:hint="eastAsia"/>
        </w:rPr>
        <w:t>難病・特定疾患は「正社員・正職員として働いている（テレワークを含む）」が多くなっています。</w:t>
      </w:r>
    </w:p>
    <w:p w14:paraId="369DC98E" w14:textId="3459B316" w:rsidR="000D27AF" w:rsidRDefault="005F7832" w:rsidP="000B2483">
      <w:pPr>
        <w:pStyle w:val="a"/>
        <w:numPr>
          <w:ilvl w:val="0"/>
          <w:numId w:val="6"/>
        </w:numPr>
        <w:autoSpaceDE w:val="0"/>
        <w:autoSpaceDN w:val="0"/>
        <w:ind w:left="120" w:hangingChars="50" w:hanging="120"/>
      </w:pPr>
      <w:r w:rsidRPr="0019761D">
        <w:rPr>
          <w:rFonts w:asciiTheme="majorEastAsia" w:eastAsiaTheme="majorEastAsia" w:hAnsiTheme="majorEastAsia"/>
          <w:noProof/>
        </w:rPr>
        <w:drawing>
          <wp:anchor distT="0" distB="0" distL="114300" distR="114300" simplePos="0" relativeHeight="251942912" behindDoc="0" locked="0" layoutInCell="1" allowOverlap="1" wp14:anchorId="19ED90BA" wp14:editId="700395EF">
            <wp:simplePos x="0" y="0"/>
            <wp:positionH relativeFrom="column">
              <wp:posOffset>-23938</wp:posOffset>
            </wp:positionH>
            <wp:positionV relativeFrom="paragraph">
              <wp:posOffset>555242</wp:posOffset>
            </wp:positionV>
            <wp:extent cx="6094800" cy="4155840"/>
            <wp:effectExtent l="0" t="0" r="1270" b="0"/>
            <wp:wrapTopAndBottom/>
            <wp:docPr id="537419250"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94800" cy="415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0D27AF" w:rsidRPr="005A5724">
        <w:rPr>
          <w:rFonts w:hint="eastAsia"/>
        </w:rPr>
        <w:t>通所施設に通っている（生活介護・自立訓練・地域活動支援センター・デイケア等）</w:t>
      </w:r>
      <w:r w:rsidR="000D27AF">
        <w:rPr>
          <w:rFonts w:hint="eastAsia"/>
        </w:rPr>
        <w:t>」が５割以上と多くなっています。</w:t>
      </w:r>
    </w:p>
    <w:p w14:paraId="0C9E2C71" w14:textId="379AB7C1" w:rsidR="00833203" w:rsidRPr="000D4DB7" w:rsidRDefault="00833203" w:rsidP="000B2483">
      <w:pPr>
        <w:widowControl/>
        <w:autoSpaceDE w:val="0"/>
        <w:snapToGrid w:val="0"/>
        <w:jc w:val="left"/>
        <w:rPr>
          <w:rFonts w:asciiTheme="majorEastAsia" w:eastAsiaTheme="majorEastAsia" w:hAnsiTheme="majorEastAsia"/>
          <w:szCs w:val="24"/>
        </w:rPr>
      </w:pPr>
    </w:p>
    <w:p w14:paraId="610A2B45" w14:textId="5DB44489" w:rsidR="00833203" w:rsidRPr="000D4DB7" w:rsidRDefault="00833203" w:rsidP="000B2483">
      <w:pPr>
        <w:widowControl/>
        <w:autoSpaceDE w:val="0"/>
        <w:snapToGrid w:val="0"/>
        <w:jc w:val="left"/>
        <w:rPr>
          <w:rFonts w:asciiTheme="majorEastAsia" w:eastAsiaTheme="majorEastAsia" w:hAnsiTheme="majorEastAsia"/>
          <w:szCs w:val="24"/>
        </w:rPr>
      </w:pPr>
    </w:p>
    <w:p w14:paraId="6A0B9A14" w14:textId="5A22D1D9" w:rsidR="00833203" w:rsidRPr="000D4DB7" w:rsidRDefault="00833203" w:rsidP="000B2483">
      <w:pPr>
        <w:widowControl/>
        <w:autoSpaceDE w:val="0"/>
        <w:snapToGrid w:val="0"/>
        <w:jc w:val="left"/>
        <w:rPr>
          <w:rFonts w:asciiTheme="majorEastAsia" w:eastAsiaTheme="majorEastAsia" w:hAnsiTheme="majorEastAsia"/>
          <w:szCs w:val="24"/>
        </w:rPr>
      </w:pPr>
    </w:p>
    <w:p w14:paraId="3B9B0FD3" w14:textId="0208CCE4" w:rsidR="00466DF5" w:rsidRPr="000D4DB7" w:rsidRDefault="00466DF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3CA8F96A" w14:textId="5133022B" w:rsidR="00F14120" w:rsidRPr="000D4DB7" w:rsidRDefault="00FB19C3" w:rsidP="000B2483">
      <w:pPr>
        <w:pStyle w:val="aff1"/>
        <w:autoSpaceDE w:val="0"/>
        <w:autoSpaceDN w:val="0"/>
      </w:pPr>
      <w:r w:rsidRPr="00FB19C3">
        <w:rPr>
          <w:noProof/>
        </w:rPr>
        <w:lastRenderedPageBreak/>
        <w:drawing>
          <wp:anchor distT="0" distB="0" distL="114300" distR="114300" simplePos="0" relativeHeight="252243968" behindDoc="0" locked="0" layoutInCell="1" allowOverlap="1" wp14:anchorId="25C26DED" wp14:editId="609F0E00">
            <wp:simplePos x="0" y="0"/>
            <wp:positionH relativeFrom="column">
              <wp:posOffset>0</wp:posOffset>
            </wp:positionH>
            <wp:positionV relativeFrom="paragraph">
              <wp:posOffset>200660</wp:posOffset>
            </wp:positionV>
            <wp:extent cx="6099810" cy="4132580"/>
            <wp:effectExtent l="0" t="0" r="0" b="1270"/>
            <wp:wrapTopAndBottom/>
            <wp:docPr id="40276140"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99810" cy="4132580"/>
                    </a:xfrm>
                    <a:prstGeom prst="rect">
                      <a:avLst/>
                    </a:prstGeom>
                    <a:noFill/>
                    <a:ln>
                      <a:noFill/>
                    </a:ln>
                  </pic:spPr>
                </pic:pic>
              </a:graphicData>
            </a:graphic>
            <wp14:sizeRelH relativeFrom="page">
              <wp14:pctWidth>0</wp14:pctWidth>
            </wp14:sizeRelH>
            <wp14:sizeRelV relativeFrom="page">
              <wp14:pctHeight>0</wp14:pctHeight>
            </wp14:sizeRelV>
          </wp:anchor>
        </w:drawing>
      </w:r>
      <w:r w:rsidR="00F14120" w:rsidRPr="000D4DB7">
        <w:rPr>
          <w:rFonts w:hint="eastAsia"/>
        </w:rPr>
        <w:t>【身体障害の種類別】</w:t>
      </w:r>
    </w:p>
    <w:p w14:paraId="01B72894" w14:textId="6A9C70A9" w:rsidR="00F14120" w:rsidRPr="000D4DB7" w:rsidRDefault="00F14120" w:rsidP="000B2483">
      <w:pPr>
        <w:widowControl/>
        <w:autoSpaceDE w:val="0"/>
        <w:snapToGrid w:val="0"/>
        <w:jc w:val="left"/>
        <w:rPr>
          <w:rFonts w:asciiTheme="majorEastAsia" w:eastAsiaTheme="majorEastAsia" w:hAnsiTheme="majorEastAsia"/>
          <w:szCs w:val="24"/>
        </w:rPr>
      </w:pPr>
    </w:p>
    <w:p w14:paraId="6B5154B0" w14:textId="1D00A064" w:rsidR="00173F9C" w:rsidRPr="000D4DB7" w:rsidRDefault="00173F9C" w:rsidP="000B2483">
      <w:pPr>
        <w:pStyle w:val="aff1"/>
        <w:autoSpaceDE w:val="0"/>
        <w:autoSpaceDN w:val="0"/>
      </w:pPr>
      <w:r w:rsidRPr="000D4DB7">
        <w:rPr>
          <w:rFonts w:hint="eastAsia"/>
        </w:rPr>
        <w:t>【精神障害の種類別】</w:t>
      </w:r>
      <w:r w:rsidR="00246D40" w:rsidRPr="00246D40">
        <w:rPr>
          <w:noProof/>
        </w:rPr>
        <w:drawing>
          <wp:anchor distT="0" distB="0" distL="114300" distR="114300" simplePos="0" relativeHeight="252246016" behindDoc="0" locked="0" layoutInCell="1" allowOverlap="1" wp14:anchorId="78717E07" wp14:editId="50E8FE26">
            <wp:simplePos x="0" y="0"/>
            <wp:positionH relativeFrom="column">
              <wp:posOffset>0</wp:posOffset>
            </wp:positionH>
            <wp:positionV relativeFrom="paragraph">
              <wp:posOffset>313055</wp:posOffset>
            </wp:positionV>
            <wp:extent cx="6032880" cy="4146480"/>
            <wp:effectExtent l="0" t="0" r="6350" b="6985"/>
            <wp:wrapTopAndBottom/>
            <wp:docPr id="53306897"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32880" cy="4146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4A24CD" w14:textId="13111379"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2D921441" w14:textId="48EE760A" w:rsidR="00514215" w:rsidRPr="000D4DB7" w:rsidRDefault="00514215" w:rsidP="000B2483">
      <w:pPr>
        <w:pStyle w:val="4"/>
        <w:autoSpaceDE w:val="0"/>
      </w:pPr>
      <w:r w:rsidRPr="000D4DB7">
        <w:rPr>
          <w:rFonts w:hint="eastAsia"/>
        </w:rPr>
        <w:lastRenderedPageBreak/>
        <w:t>（２）給与・工賃の額</w:t>
      </w:r>
    </w:p>
    <w:p w14:paraId="4D124AEC" w14:textId="0F4E578F" w:rsidR="006E7E6E" w:rsidRPr="00A219F7" w:rsidRDefault="006E7E6E" w:rsidP="000B2483">
      <w:pPr>
        <w:pStyle w:val="afe"/>
        <w:autoSpaceDE w:val="0"/>
        <w:spacing w:after="72"/>
        <w:ind w:left="744" w:hanging="744"/>
      </w:pPr>
      <w:r w:rsidRPr="00A219F7">
        <w:t>問</w:t>
      </w:r>
      <w:r w:rsidRPr="00A219F7">
        <w:rPr>
          <w:rFonts w:hint="eastAsia"/>
        </w:rPr>
        <w:t xml:space="preserve">21　</w:t>
      </w:r>
      <w:r>
        <w:rPr>
          <w:rFonts w:hint="eastAsia"/>
          <w:b/>
          <w:bCs/>
          <w:u w:val="single"/>
        </w:rPr>
        <w:t>就労している</w:t>
      </w:r>
      <w:r w:rsidRPr="00A219F7">
        <w:rPr>
          <w:b/>
          <w:bCs/>
          <w:u w:val="single"/>
        </w:rPr>
        <w:t>方</w:t>
      </w:r>
      <w:r w:rsidRPr="00A219F7">
        <w:rPr>
          <w:rFonts w:hint="eastAsia"/>
          <w:b/>
          <w:bCs/>
          <w:u w:val="single"/>
        </w:rPr>
        <w:t>にお</w:t>
      </w:r>
      <w:r w:rsidRPr="00A219F7">
        <w:rPr>
          <w:b/>
          <w:bCs/>
          <w:u w:val="single"/>
        </w:rPr>
        <w:t>聞</w:t>
      </w:r>
      <w:r w:rsidRPr="00A219F7">
        <w:rPr>
          <w:rFonts w:hint="eastAsia"/>
          <w:b/>
          <w:bCs/>
          <w:u w:val="single"/>
        </w:rPr>
        <w:t>きします。</w:t>
      </w:r>
      <w:r w:rsidRPr="00A219F7">
        <w:t>仕事</w:t>
      </w:r>
      <w:r w:rsidRPr="00A219F7">
        <w:rPr>
          <w:rFonts w:hint="eastAsia"/>
        </w:rPr>
        <w:t>で</w:t>
      </w:r>
      <w:r w:rsidRPr="00A219F7">
        <w:t>得て</w:t>
      </w:r>
      <w:r w:rsidRPr="00A219F7">
        <w:rPr>
          <w:rFonts w:hint="eastAsia"/>
        </w:rPr>
        <w:t>いる</w:t>
      </w:r>
      <w:r w:rsidRPr="00A219F7">
        <w:t>給与</w:t>
      </w:r>
      <w:r w:rsidRPr="00A219F7">
        <w:rPr>
          <w:rFonts w:hint="eastAsia"/>
        </w:rPr>
        <w:t>・</w:t>
      </w:r>
      <w:r w:rsidRPr="00A219F7">
        <w:t>工賃</w:t>
      </w:r>
      <w:r w:rsidRPr="00A219F7">
        <w:rPr>
          <w:rFonts w:hint="eastAsia"/>
        </w:rPr>
        <w:t>の</w:t>
      </w:r>
      <w:r w:rsidRPr="00A219F7">
        <w:t>金額</w:t>
      </w:r>
      <w:r w:rsidRPr="00A219F7">
        <w:rPr>
          <w:rFonts w:hint="eastAsia"/>
        </w:rPr>
        <w:t>について、</w:t>
      </w:r>
      <w:r w:rsidRPr="00A219F7">
        <w:t>税金</w:t>
      </w:r>
      <w:r w:rsidRPr="00A219F7">
        <w:rPr>
          <w:rFonts w:hint="eastAsia"/>
        </w:rPr>
        <w:t>を</w:t>
      </w:r>
      <w:r w:rsidRPr="00A219F7">
        <w:t>引く前</w:t>
      </w:r>
      <w:r w:rsidRPr="00A219F7">
        <w:rPr>
          <w:rFonts w:hint="eastAsia"/>
        </w:rPr>
        <w:t>の</w:t>
      </w:r>
      <w:r w:rsidRPr="00A219F7">
        <w:t>合計月額</w:t>
      </w:r>
      <w:r w:rsidRPr="00A219F7">
        <w:rPr>
          <w:rFonts w:hint="eastAsia"/>
        </w:rPr>
        <w:t>はいくらですか。（○はひとつ）</w:t>
      </w:r>
    </w:p>
    <w:p w14:paraId="74746955" w14:textId="310779DD" w:rsidR="002324D8" w:rsidRPr="000D4DB7" w:rsidRDefault="002324D8" w:rsidP="000B2483">
      <w:pPr>
        <w:pStyle w:val="32"/>
        <w:autoSpaceDE w:val="0"/>
      </w:pPr>
      <w:r w:rsidRPr="000D4DB7">
        <w:rPr>
          <w:rFonts w:hint="eastAsia"/>
        </w:rPr>
        <w:t>◆</w:t>
      </w:r>
      <w:r w:rsidR="003E4C6E" w:rsidRPr="000D4DB7">
        <w:rPr>
          <w:rFonts w:hint="eastAsia"/>
        </w:rPr>
        <w:t>「</w:t>
      </w:r>
      <w:r w:rsidR="003E4C6E" w:rsidRPr="000D4DB7">
        <w:rPr>
          <w:rFonts w:hint="eastAsia"/>
        </w:rPr>
        <w:t>20</w:t>
      </w:r>
      <w:r w:rsidR="003E4C6E" w:rsidRPr="000D4DB7">
        <w:rPr>
          <w:rFonts w:hint="eastAsia"/>
        </w:rPr>
        <w:t>万円以上」が</w:t>
      </w:r>
      <w:r w:rsidR="005F7832" w:rsidRPr="005F7832">
        <w:t>39.8</w:t>
      </w:r>
      <w:r w:rsidR="005008E7">
        <w:rPr>
          <w:rFonts w:hint="eastAsia"/>
        </w:rPr>
        <w:t>%</w:t>
      </w:r>
    </w:p>
    <w:p w14:paraId="7C651FCB" w14:textId="77777777" w:rsidR="00466DF5" w:rsidRPr="000D4DB7" w:rsidRDefault="00466DF5" w:rsidP="000B2483">
      <w:pPr>
        <w:pStyle w:val="aff1"/>
        <w:autoSpaceDE w:val="0"/>
        <w:autoSpaceDN w:val="0"/>
      </w:pPr>
      <w:r w:rsidRPr="000D4DB7">
        <w:rPr>
          <w:rFonts w:hint="eastAsia"/>
        </w:rPr>
        <w:t>【全体】</w:t>
      </w:r>
    </w:p>
    <w:p w14:paraId="091A52A1" w14:textId="12063405" w:rsidR="00357BA4" w:rsidRPr="00357BA4" w:rsidRDefault="00357BA4" w:rsidP="000B2483">
      <w:pPr>
        <w:pStyle w:val="a"/>
        <w:autoSpaceDE w:val="0"/>
        <w:autoSpaceDN w:val="0"/>
      </w:pPr>
      <w:r w:rsidRPr="00357BA4">
        <w:rPr>
          <w:rFonts w:hint="eastAsia"/>
        </w:rPr>
        <w:t>「</w:t>
      </w:r>
      <w:r w:rsidRPr="00357BA4">
        <w:rPr>
          <w:rFonts w:hint="eastAsia"/>
        </w:rPr>
        <w:t>20</w:t>
      </w:r>
      <w:r w:rsidRPr="00357BA4">
        <w:rPr>
          <w:rFonts w:hint="eastAsia"/>
        </w:rPr>
        <w:t>万円以上」が</w:t>
      </w:r>
      <w:r w:rsidRPr="00357BA4">
        <w:rPr>
          <w:rFonts w:hint="eastAsia"/>
        </w:rPr>
        <w:t>39.8</w:t>
      </w:r>
      <w:r w:rsidR="005008E7">
        <w:rPr>
          <w:rFonts w:hint="eastAsia"/>
        </w:rPr>
        <w:t>%</w:t>
      </w:r>
      <w:r w:rsidRPr="00357BA4">
        <w:rPr>
          <w:rFonts w:hint="eastAsia"/>
        </w:rPr>
        <w:t>で最も多く、次いで「１万円以上３万円未満」が</w:t>
      </w:r>
      <w:r w:rsidRPr="00357BA4">
        <w:rPr>
          <w:rFonts w:hint="eastAsia"/>
        </w:rPr>
        <w:t>13.1</w:t>
      </w:r>
      <w:r w:rsidR="005008E7">
        <w:rPr>
          <w:rFonts w:hint="eastAsia"/>
        </w:rPr>
        <w:t>%</w:t>
      </w:r>
      <w:r w:rsidRPr="00357BA4">
        <w:rPr>
          <w:rFonts w:hint="eastAsia"/>
        </w:rPr>
        <w:t>、「</w:t>
      </w:r>
      <w:r w:rsidRPr="00357BA4">
        <w:rPr>
          <w:rFonts w:hint="eastAsia"/>
        </w:rPr>
        <w:t>15</w:t>
      </w:r>
      <w:r w:rsidRPr="00357BA4">
        <w:rPr>
          <w:rFonts w:hint="eastAsia"/>
        </w:rPr>
        <w:t>万円以上</w:t>
      </w:r>
      <w:r w:rsidRPr="00357BA4">
        <w:rPr>
          <w:rFonts w:hint="eastAsia"/>
        </w:rPr>
        <w:t>20</w:t>
      </w:r>
      <w:r w:rsidRPr="00357BA4">
        <w:rPr>
          <w:rFonts w:hint="eastAsia"/>
        </w:rPr>
        <w:t>万円未満」が</w:t>
      </w:r>
      <w:r w:rsidRPr="00357BA4">
        <w:rPr>
          <w:rFonts w:hint="eastAsia"/>
        </w:rPr>
        <w:t>12.6</w:t>
      </w:r>
      <w:r w:rsidR="005008E7">
        <w:rPr>
          <w:rFonts w:hint="eastAsia"/>
        </w:rPr>
        <w:t>%</w:t>
      </w:r>
      <w:r w:rsidRPr="00357BA4">
        <w:rPr>
          <w:rFonts w:hint="eastAsia"/>
        </w:rPr>
        <w:t>などとなっています。</w:t>
      </w:r>
    </w:p>
    <w:p w14:paraId="32D3AFA2" w14:textId="4EF67483" w:rsidR="00510C14" w:rsidRPr="000D4DB7" w:rsidRDefault="00A1006B" w:rsidP="000B2483">
      <w:pPr>
        <w:widowControl/>
        <w:autoSpaceDE w:val="0"/>
        <w:snapToGrid w:val="0"/>
        <w:jc w:val="left"/>
        <w:rPr>
          <w:rFonts w:asciiTheme="majorEastAsia" w:eastAsiaTheme="majorEastAsia" w:hAnsiTheme="majorEastAsia"/>
          <w:szCs w:val="24"/>
        </w:rPr>
      </w:pPr>
      <w:r w:rsidRPr="00A1006B">
        <w:rPr>
          <w:rFonts w:asciiTheme="majorEastAsia" w:eastAsiaTheme="majorEastAsia" w:hAnsiTheme="majorEastAsia"/>
          <w:noProof/>
          <w:szCs w:val="24"/>
        </w:rPr>
        <w:drawing>
          <wp:anchor distT="0" distB="0" distL="114300" distR="114300" simplePos="0" relativeHeight="251944960" behindDoc="0" locked="0" layoutInCell="1" allowOverlap="1" wp14:anchorId="40C7B685" wp14:editId="549BE37D">
            <wp:simplePos x="0" y="0"/>
            <wp:positionH relativeFrom="column">
              <wp:posOffset>270798</wp:posOffset>
            </wp:positionH>
            <wp:positionV relativeFrom="paragraph">
              <wp:posOffset>111640</wp:posOffset>
            </wp:positionV>
            <wp:extent cx="5579110" cy="2999105"/>
            <wp:effectExtent l="0" t="0" r="0" b="0"/>
            <wp:wrapTopAndBottom/>
            <wp:docPr id="1847188105"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79110" cy="2999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1877DC" w14:textId="58B22548" w:rsidR="003E4C6E" w:rsidRPr="000D4DB7" w:rsidRDefault="00466DF5" w:rsidP="000B2483">
      <w:pPr>
        <w:pStyle w:val="aff1"/>
        <w:autoSpaceDE w:val="0"/>
        <w:autoSpaceDN w:val="0"/>
      </w:pPr>
      <w:r w:rsidRPr="000D4DB7">
        <w:rPr>
          <w:rFonts w:hint="eastAsia"/>
        </w:rPr>
        <w:t>【障害別】</w:t>
      </w:r>
    </w:p>
    <w:p w14:paraId="32ED1ECE" w14:textId="6E70467E" w:rsidR="0028762D" w:rsidRPr="00F26C7D" w:rsidRDefault="0028762D" w:rsidP="000B2483">
      <w:pPr>
        <w:pStyle w:val="a"/>
        <w:numPr>
          <w:ilvl w:val="0"/>
          <w:numId w:val="6"/>
        </w:numPr>
        <w:autoSpaceDE w:val="0"/>
        <w:autoSpaceDN w:val="0"/>
        <w:ind w:left="120" w:hangingChars="50" w:hanging="120"/>
      </w:pPr>
      <w:r w:rsidRPr="00F26C7D">
        <w:rPr>
          <w:rFonts w:hint="eastAsia"/>
        </w:rPr>
        <w:t>身体障害</w:t>
      </w:r>
      <w:r w:rsidR="00907525">
        <w:rPr>
          <w:rFonts w:hint="eastAsia"/>
        </w:rPr>
        <w:t>と</w:t>
      </w:r>
      <w:r>
        <w:rPr>
          <w:rFonts w:hint="eastAsia"/>
        </w:rPr>
        <w:t>精神障害</w:t>
      </w:r>
      <w:r w:rsidR="00907525">
        <w:rPr>
          <w:rFonts w:hint="eastAsia"/>
        </w:rPr>
        <w:t>、</w:t>
      </w:r>
      <w:r w:rsidRPr="00F26C7D">
        <w:rPr>
          <w:rFonts w:hint="eastAsia"/>
        </w:rPr>
        <w:t>難病・特定疾患は「</w:t>
      </w:r>
      <w:r w:rsidR="00907525" w:rsidRPr="00357BA4">
        <w:rPr>
          <w:rFonts w:hint="eastAsia"/>
        </w:rPr>
        <w:t>20</w:t>
      </w:r>
      <w:r w:rsidR="00907525" w:rsidRPr="00357BA4">
        <w:rPr>
          <w:rFonts w:hint="eastAsia"/>
        </w:rPr>
        <w:t>万円以上</w:t>
      </w:r>
      <w:r w:rsidRPr="00F26C7D">
        <w:rPr>
          <w:rFonts w:hint="eastAsia"/>
        </w:rPr>
        <w:t>」</w:t>
      </w:r>
      <w:r w:rsidR="00907525">
        <w:rPr>
          <w:rFonts w:hint="eastAsia"/>
        </w:rPr>
        <w:t>、</w:t>
      </w:r>
      <w:r w:rsidR="00907525" w:rsidRPr="00F26C7D">
        <w:rPr>
          <w:rFonts w:hint="eastAsia"/>
        </w:rPr>
        <w:t>知的障害は「</w:t>
      </w:r>
      <w:r w:rsidR="004F0574" w:rsidRPr="00357BA4">
        <w:rPr>
          <w:rFonts w:hint="eastAsia"/>
        </w:rPr>
        <w:t>１万円以上３万円未満</w:t>
      </w:r>
      <w:r w:rsidR="00907525" w:rsidRPr="00F26C7D">
        <w:rPr>
          <w:rFonts w:hint="eastAsia"/>
        </w:rPr>
        <w:t>」</w:t>
      </w:r>
      <w:r w:rsidRPr="00F26C7D">
        <w:rPr>
          <w:rFonts w:hint="eastAsia"/>
        </w:rPr>
        <w:t>が多くなっています。</w:t>
      </w:r>
    </w:p>
    <w:p w14:paraId="4DC39336" w14:textId="37338C82" w:rsidR="0028762D" w:rsidRDefault="00E40DD1" w:rsidP="000B2483">
      <w:pPr>
        <w:pStyle w:val="a"/>
        <w:numPr>
          <w:ilvl w:val="0"/>
          <w:numId w:val="6"/>
        </w:numPr>
        <w:autoSpaceDE w:val="0"/>
        <w:autoSpaceDN w:val="0"/>
        <w:ind w:left="120" w:hangingChars="50" w:hanging="120"/>
      </w:pPr>
      <w:r w:rsidRPr="00E40DD1">
        <w:rPr>
          <w:rFonts w:asciiTheme="majorEastAsia" w:eastAsiaTheme="majorEastAsia" w:hAnsiTheme="majorEastAsia"/>
          <w:noProof/>
        </w:rPr>
        <w:drawing>
          <wp:anchor distT="0" distB="0" distL="114300" distR="114300" simplePos="0" relativeHeight="251947008" behindDoc="0" locked="0" layoutInCell="1" allowOverlap="1" wp14:anchorId="1467E382" wp14:editId="7B732160">
            <wp:simplePos x="0" y="0"/>
            <wp:positionH relativeFrom="column">
              <wp:posOffset>26035</wp:posOffset>
            </wp:positionH>
            <wp:positionV relativeFrom="paragraph">
              <wp:posOffset>264160</wp:posOffset>
            </wp:positionV>
            <wp:extent cx="6094095" cy="2408555"/>
            <wp:effectExtent l="0" t="0" r="1905" b="0"/>
            <wp:wrapTopAndBottom/>
            <wp:docPr id="210269350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94095" cy="240855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4F0574" w:rsidRPr="00357BA4">
        <w:rPr>
          <w:rFonts w:hint="eastAsia"/>
        </w:rPr>
        <w:t>１万円以上３万円未満</w:t>
      </w:r>
      <w:r w:rsidR="0028762D">
        <w:rPr>
          <w:rFonts w:hint="eastAsia"/>
        </w:rPr>
        <w:t>」が５割以上と多くなっています。</w:t>
      </w:r>
    </w:p>
    <w:p w14:paraId="43CEC273" w14:textId="2AC0CD64" w:rsidR="00466DF5" w:rsidRPr="00E40DD1" w:rsidRDefault="00466DF5" w:rsidP="000B2483">
      <w:pPr>
        <w:widowControl/>
        <w:autoSpaceDE w:val="0"/>
        <w:snapToGrid w:val="0"/>
        <w:jc w:val="left"/>
        <w:rPr>
          <w:rFonts w:asciiTheme="majorEastAsia" w:eastAsiaTheme="majorEastAsia" w:hAnsiTheme="majorEastAsia"/>
          <w:szCs w:val="24"/>
        </w:rPr>
      </w:pPr>
    </w:p>
    <w:p w14:paraId="09DCCD92" w14:textId="77777777" w:rsidR="0028762D" w:rsidRDefault="0028762D"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0208CDF8" w14:textId="7A56F489" w:rsidR="00466DF5" w:rsidRPr="000D4DB7" w:rsidRDefault="00466DF5" w:rsidP="000B2483">
      <w:pPr>
        <w:pStyle w:val="aff1"/>
        <w:autoSpaceDE w:val="0"/>
        <w:autoSpaceDN w:val="0"/>
      </w:pPr>
      <w:r w:rsidRPr="000D4DB7">
        <w:rPr>
          <w:rFonts w:hint="eastAsia"/>
        </w:rPr>
        <w:lastRenderedPageBreak/>
        <w:t>【働き方別】</w:t>
      </w:r>
    </w:p>
    <w:p w14:paraId="16801BB9" w14:textId="77718AF4" w:rsidR="00466DF5" w:rsidRPr="000D4DB7" w:rsidRDefault="00A5160E" w:rsidP="000B2483">
      <w:pPr>
        <w:pStyle w:val="a"/>
        <w:autoSpaceDE w:val="0"/>
        <w:autoSpaceDN w:val="0"/>
      </w:pPr>
      <w:r>
        <w:rPr>
          <w:rFonts w:asciiTheme="majorEastAsia" w:eastAsiaTheme="majorEastAsia" w:hAnsiTheme="majorEastAsia"/>
          <w:noProof/>
        </w:rPr>
        <mc:AlternateContent>
          <mc:Choice Requires="wpg">
            <w:drawing>
              <wp:anchor distT="0" distB="0" distL="114300" distR="114300" simplePos="0" relativeHeight="252135424" behindDoc="0" locked="0" layoutInCell="1" allowOverlap="1" wp14:anchorId="265AD773" wp14:editId="3A0FFA52">
                <wp:simplePos x="0" y="0"/>
                <wp:positionH relativeFrom="column">
                  <wp:posOffset>3810</wp:posOffset>
                </wp:positionH>
                <wp:positionV relativeFrom="paragraph">
                  <wp:posOffset>872490</wp:posOffset>
                </wp:positionV>
                <wp:extent cx="5314950" cy="2705100"/>
                <wp:effectExtent l="0" t="0" r="0" b="0"/>
                <wp:wrapTopAndBottom/>
                <wp:docPr id="1996977415" name="グループ化 33"/>
                <wp:cNvGraphicFramePr/>
                <a:graphic xmlns:a="http://schemas.openxmlformats.org/drawingml/2006/main">
                  <a:graphicData uri="http://schemas.microsoft.com/office/word/2010/wordprocessingGroup">
                    <wpg:wgp>
                      <wpg:cNvGrpSpPr/>
                      <wpg:grpSpPr>
                        <a:xfrm>
                          <a:off x="0" y="0"/>
                          <a:ext cx="5314950" cy="2705100"/>
                          <a:chOff x="0" y="0"/>
                          <a:chExt cx="5314950" cy="2705100"/>
                        </a:xfrm>
                      </wpg:grpSpPr>
                      <wps:wsp>
                        <wps:cNvPr id="2023260046" name="テキスト ボックス 18"/>
                        <wps:cNvSpPr txBox="1"/>
                        <wps:spPr>
                          <a:xfrm>
                            <a:off x="4813300" y="530225"/>
                            <a:ext cx="334010" cy="343535"/>
                          </a:xfrm>
                          <a:prstGeom prst="rect">
                            <a:avLst/>
                          </a:prstGeom>
                          <a:noFill/>
                          <a:ln w="6350">
                            <a:noFill/>
                          </a:ln>
                        </wps:spPr>
                        <wps:txbx>
                          <w:txbxContent>
                            <w:p w14:paraId="35863FF3" w14:textId="77777777" w:rsidR="008A33F1" w:rsidRDefault="00E75DD2" w:rsidP="008A33F1">
                              <w:pPr>
                                <w:snapToGrid w:val="0"/>
                                <w:spacing w:line="160" w:lineRule="exact"/>
                                <w:jc w:val="center"/>
                                <w:rPr>
                                  <w:rFonts w:ascii="BIZ UDPゴシック" w:hAnsi="BIZ UDPゴシック"/>
                                  <w:sz w:val="16"/>
                                  <w:szCs w:val="16"/>
                                </w:rPr>
                              </w:pPr>
                              <w:r w:rsidRPr="00E75DD2">
                                <w:rPr>
                                  <w:rFonts w:ascii="BIZ UDPゴシック" w:hAnsi="BIZ UDPゴシック" w:hint="eastAsia"/>
                                  <w:sz w:val="16"/>
                                  <w:szCs w:val="16"/>
                                </w:rPr>
                                <w:t>A</w:t>
                              </w:r>
                            </w:p>
                            <w:p w14:paraId="30031061" w14:textId="6A756A92" w:rsidR="00D81036" w:rsidRPr="00E75DD2" w:rsidRDefault="00E75DD2" w:rsidP="008A33F1">
                              <w:pPr>
                                <w:snapToGrid w:val="0"/>
                                <w:spacing w:line="160" w:lineRule="exact"/>
                                <w:jc w:val="center"/>
                                <w:rPr>
                                  <w:rFonts w:ascii="BIZ UDPゴシック" w:hAnsi="BIZ UDPゴシック"/>
                                  <w:sz w:val="16"/>
                                  <w:szCs w:val="16"/>
                                </w:rPr>
                              </w:pPr>
                              <w:r w:rsidRPr="00E75DD2">
                                <w:rPr>
                                  <w:rFonts w:ascii="BIZ UDPゴシック" w:hAnsi="BIZ UDPゴシック" w:hint="eastAsia"/>
                                  <w:sz w:val="16"/>
                                  <w:szCs w:val="16"/>
                                </w:rPr>
                                <w:t>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2093988" name="テキスト ボックス 18"/>
                        <wps:cNvSpPr txBox="1"/>
                        <wps:spPr>
                          <a:xfrm>
                            <a:off x="4810125" y="825500"/>
                            <a:ext cx="334010" cy="343535"/>
                          </a:xfrm>
                          <a:prstGeom prst="rect">
                            <a:avLst/>
                          </a:prstGeom>
                          <a:noFill/>
                          <a:ln w="6350">
                            <a:noFill/>
                          </a:ln>
                        </wps:spPr>
                        <wps:txbx>
                          <w:txbxContent>
                            <w:p w14:paraId="7FE14768" w14:textId="60CA42CC" w:rsidR="008A33F1" w:rsidRDefault="008A33F1" w:rsidP="008A33F1">
                              <w:pPr>
                                <w:snapToGrid w:val="0"/>
                                <w:spacing w:line="160" w:lineRule="exact"/>
                                <w:jc w:val="center"/>
                                <w:rPr>
                                  <w:rFonts w:ascii="BIZ UDPゴシック" w:hAnsi="BIZ UDPゴシック"/>
                                  <w:sz w:val="16"/>
                                  <w:szCs w:val="16"/>
                                </w:rPr>
                              </w:pPr>
                              <w:r>
                                <w:rPr>
                                  <w:rFonts w:ascii="BIZ UDPゴシック" w:hAnsi="BIZ UDPゴシック" w:hint="eastAsia"/>
                                  <w:sz w:val="16"/>
                                  <w:szCs w:val="16"/>
                                </w:rPr>
                                <w:t>B</w:t>
                              </w:r>
                            </w:p>
                            <w:p w14:paraId="007D554D" w14:textId="77777777" w:rsidR="008A33F1" w:rsidRPr="00E75DD2" w:rsidRDefault="008A33F1" w:rsidP="008A33F1">
                              <w:pPr>
                                <w:snapToGrid w:val="0"/>
                                <w:spacing w:line="160" w:lineRule="exact"/>
                                <w:jc w:val="center"/>
                                <w:rPr>
                                  <w:rFonts w:ascii="BIZ UDPゴシック" w:hAnsi="BIZ UDPゴシック"/>
                                  <w:sz w:val="16"/>
                                  <w:szCs w:val="16"/>
                                </w:rPr>
                              </w:pPr>
                              <w:r w:rsidRPr="00E75DD2">
                                <w:rPr>
                                  <w:rFonts w:ascii="BIZ UDPゴシック" w:hAnsi="BIZ UDPゴシック" w:hint="eastAsia"/>
                                  <w:sz w:val="16"/>
                                  <w:szCs w:val="16"/>
                                </w:rPr>
                                <w:t>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473993" name="テキスト ボックス 18"/>
                        <wps:cNvSpPr txBox="1"/>
                        <wps:spPr>
                          <a:xfrm>
                            <a:off x="4841875" y="723900"/>
                            <a:ext cx="267335" cy="229235"/>
                          </a:xfrm>
                          <a:prstGeom prst="rect">
                            <a:avLst/>
                          </a:prstGeom>
                          <a:noFill/>
                          <a:ln w="6350">
                            <a:noFill/>
                          </a:ln>
                        </wps:spPr>
                        <wps:txbx>
                          <w:txbxContent>
                            <w:p w14:paraId="16882570" w14:textId="761843AA" w:rsidR="006519B4" w:rsidRPr="00E75DD2" w:rsidRDefault="007E7A87" w:rsidP="006519B4">
                              <w:pPr>
                                <w:snapToGrid w:val="0"/>
                                <w:spacing w:line="160" w:lineRule="exact"/>
                                <w:jc w:val="center"/>
                                <w:rPr>
                                  <w:rFonts w:ascii="BIZ UDPゴシック" w:hAnsi="BIZ UDPゴシック"/>
                                  <w:sz w:val="16"/>
                                  <w:szCs w:val="16"/>
                                </w:rPr>
                              </w:pPr>
                              <w:r>
                                <w:rPr>
                                  <w:rFonts w:ascii="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94465912" name="図 32"/>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14950" cy="2705100"/>
                          </a:xfrm>
                          <a:prstGeom prst="rect">
                            <a:avLst/>
                          </a:prstGeom>
                          <a:noFill/>
                          <a:ln>
                            <a:noFill/>
                          </a:ln>
                        </pic:spPr>
                      </pic:pic>
                    </wpg:wgp>
                  </a:graphicData>
                </a:graphic>
              </wp:anchor>
            </w:drawing>
          </mc:Choice>
          <mc:Fallback>
            <w:pict>
              <v:group w14:anchorId="265AD773" id="グループ化 33" o:spid="_x0000_s1029" style="position:absolute;left:0;text-align:left;margin-left:.3pt;margin-top:68.7pt;width:418.5pt;height:213pt;z-index:252135424" coordsize="53149,270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">
                <v:shape id="テキスト ボックス 18" o:spid="_x0000_s1030" type="#_x0000_t202" style="position:absolute;left:48133;top:5302;width:3340;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" filled="f" stroked="f" strokeweight=".5pt">
                  <v:textbox>
                    <w:txbxContent>
                      <w:p w14:paraId="35863FF3" w14:textId="77777777" w:rsidR="008A33F1" w:rsidRDefault="00E75DD2" w:rsidP="008A33F1">
                        <w:pPr>
                          <w:snapToGrid w:val="0"/>
                          <w:spacing w:line="160" w:lineRule="exact"/>
                          <w:jc w:val="center"/>
                          <w:rPr>
                            <w:rFonts w:ascii="BIZ UDPゴシック" w:hAnsi="BIZ UDPゴシック"/>
                            <w:sz w:val="16"/>
                            <w:szCs w:val="16"/>
                          </w:rPr>
                        </w:pPr>
                        <w:r w:rsidRPr="00E75DD2">
                          <w:rPr>
                            <w:rFonts w:ascii="BIZ UDPゴシック" w:hAnsi="BIZ UDPゴシック" w:hint="eastAsia"/>
                            <w:sz w:val="16"/>
                            <w:szCs w:val="16"/>
                          </w:rPr>
                          <w:t>A</w:t>
                        </w:r>
                      </w:p>
                      <w:p w14:paraId="30031061" w14:textId="6A756A92" w:rsidR="00D81036" w:rsidRPr="00E75DD2" w:rsidRDefault="00E75DD2" w:rsidP="008A33F1">
                        <w:pPr>
                          <w:snapToGrid w:val="0"/>
                          <w:spacing w:line="160" w:lineRule="exact"/>
                          <w:jc w:val="center"/>
                          <w:rPr>
                            <w:rFonts w:ascii="BIZ UDPゴシック" w:hAnsi="BIZ UDPゴシック"/>
                            <w:sz w:val="16"/>
                            <w:szCs w:val="16"/>
                          </w:rPr>
                        </w:pPr>
                        <w:r w:rsidRPr="00E75DD2">
                          <w:rPr>
                            <w:rFonts w:ascii="BIZ UDPゴシック" w:hAnsi="BIZ UDPゴシック" w:hint="eastAsia"/>
                            <w:sz w:val="16"/>
                            <w:szCs w:val="16"/>
                          </w:rPr>
                          <w:t>型</w:t>
                        </w:r>
                      </w:p>
                    </w:txbxContent>
                  </v:textbox>
                </v:shape>
                <v:shape id="テキスト ボックス 18" o:spid="_x0000_s1031" type="#_x0000_t202" style="position:absolute;left:48101;top:8255;width:3340;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" filled="f" stroked="f" strokeweight=".5pt">
                  <v:textbox>
                    <w:txbxContent>
                      <w:p w14:paraId="7FE14768" w14:textId="60CA42CC" w:rsidR="008A33F1" w:rsidRDefault="008A33F1" w:rsidP="008A33F1">
                        <w:pPr>
                          <w:snapToGrid w:val="0"/>
                          <w:spacing w:line="160" w:lineRule="exact"/>
                          <w:jc w:val="center"/>
                          <w:rPr>
                            <w:rFonts w:ascii="BIZ UDPゴシック" w:hAnsi="BIZ UDPゴシック"/>
                            <w:sz w:val="16"/>
                            <w:szCs w:val="16"/>
                          </w:rPr>
                        </w:pPr>
                        <w:r>
                          <w:rPr>
                            <w:rFonts w:ascii="BIZ UDPゴシック" w:hAnsi="BIZ UDPゴシック" w:hint="eastAsia"/>
                            <w:sz w:val="16"/>
                            <w:szCs w:val="16"/>
                          </w:rPr>
                          <w:t>B</w:t>
                        </w:r>
                      </w:p>
                      <w:p w14:paraId="007D554D" w14:textId="77777777" w:rsidR="008A33F1" w:rsidRPr="00E75DD2" w:rsidRDefault="008A33F1" w:rsidP="008A33F1">
                        <w:pPr>
                          <w:snapToGrid w:val="0"/>
                          <w:spacing w:line="160" w:lineRule="exact"/>
                          <w:jc w:val="center"/>
                          <w:rPr>
                            <w:rFonts w:ascii="BIZ UDPゴシック" w:hAnsi="BIZ UDPゴシック"/>
                            <w:sz w:val="16"/>
                            <w:szCs w:val="16"/>
                          </w:rPr>
                        </w:pPr>
                        <w:r w:rsidRPr="00E75DD2">
                          <w:rPr>
                            <w:rFonts w:ascii="BIZ UDPゴシック" w:hAnsi="BIZ UDPゴシック" w:hint="eastAsia"/>
                            <w:sz w:val="16"/>
                            <w:szCs w:val="16"/>
                          </w:rPr>
                          <w:t>型</w:t>
                        </w:r>
                      </w:p>
                    </w:txbxContent>
                  </v:textbox>
                </v:shape>
                <v:shape id="テキスト ボックス 18" o:spid="_x0000_s1032" type="#_x0000_t202" style="position:absolute;left:48418;top:7239;width:2674;height:2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" filled="f" stroked="f" strokeweight=".5pt">
                  <v:textbox>
                    <w:txbxContent>
                      <w:p w14:paraId="16882570" w14:textId="761843AA" w:rsidR="006519B4" w:rsidRPr="00E75DD2" w:rsidRDefault="007E7A87" w:rsidP="006519B4">
                        <w:pPr>
                          <w:snapToGrid w:val="0"/>
                          <w:spacing w:line="160" w:lineRule="exact"/>
                          <w:jc w:val="center"/>
                          <w:rPr>
                            <w:rFonts w:ascii="BIZ UDPゴシック" w:hAnsi="BIZ UDPゴシック"/>
                            <w:sz w:val="16"/>
                            <w:szCs w:val="16"/>
                          </w:rPr>
                        </w:pPr>
                        <w:r>
                          <w:rPr>
                            <w:rFonts w:ascii="BIZ UDPゴシック" w:hAnsi="BIZ UDPゴシック" w:hint="eastAsia"/>
                            <w:sz w:val="16"/>
                            <w:szCs w:val="16"/>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2" o:spid="_x0000_s1033" type="#_x0000_t75" style="position:absolute;width:53149;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">
                  <v:imagedata r:id="rId100" o:title=""/>
                </v:shape>
                <w10:wrap type="topAndBottom"/>
              </v:group>
            </w:pict>
          </mc:Fallback>
        </mc:AlternateContent>
      </w:r>
      <w:r w:rsidR="00C32765" w:rsidRPr="00C32765">
        <w:rPr>
          <w:rFonts w:hint="eastAsia"/>
        </w:rPr>
        <w:t>正社員・正職員として働いている（テレワークを含む）</w:t>
      </w:r>
      <w:r w:rsidR="00C32765">
        <w:rPr>
          <w:rFonts w:hint="eastAsia"/>
        </w:rPr>
        <w:t>は</w:t>
      </w:r>
      <w:r w:rsidR="00283AF8">
        <w:rPr>
          <w:rFonts w:hint="eastAsia"/>
        </w:rPr>
        <w:t>「</w:t>
      </w:r>
      <w:r w:rsidR="00283AF8" w:rsidRPr="00283AF8">
        <w:rPr>
          <w:rFonts w:hint="eastAsia"/>
        </w:rPr>
        <w:t>20</w:t>
      </w:r>
      <w:r w:rsidR="00283AF8" w:rsidRPr="00283AF8">
        <w:rPr>
          <w:rFonts w:hint="eastAsia"/>
        </w:rPr>
        <w:t>万円以上</w:t>
      </w:r>
      <w:r w:rsidR="00283AF8">
        <w:rPr>
          <w:rFonts w:hint="eastAsia"/>
        </w:rPr>
        <w:t>」</w:t>
      </w:r>
      <w:r w:rsidR="00C32765">
        <w:rPr>
          <w:rFonts w:hint="eastAsia"/>
        </w:rPr>
        <w:t>、</w:t>
      </w:r>
      <w:r w:rsidR="003E4C6E" w:rsidRPr="000D4DB7">
        <w:rPr>
          <w:rFonts w:hint="eastAsia"/>
        </w:rPr>
        <w:t>パート・アルバイト・派遣社員などで働いているは「</w:t>
      </w:r>
      <w:r w:rsidR="003E4C6E" w:rsidRPr="000D4DB7">
        <w:rPr>
          <w:rFonts w:hint="eastAsia"/>
        </w:rPr>
        <w:t>10</w:t>
      </w:r>
      <w:r w:rsidR="003E4C6E" w:rsidRPr="000D4DB7">
        <w:rPr>
          <w:rFonts w:hint="eastAsia"/>
        </w:rPr>
        <w:t>万円以上</w:t>
      </w:r>
      <w:r w:rsidR="003E4C6E" w:rsidRPr="000D4DB7">
        <w:rPr>
          <w:rFonts w:hint="eastAsia"/>
        </w:rPr>
        <w:t>15</w:t>
      </w:r>
      <w:r w:rsidR="003E4C6E" w:rsidRPr="000D4DB7">
        <w:rPr>
          <w:rFonts w:hint="eastAsia"/>
        </w:rPr>
        <w:t>万円未満」、</w:t>
      </w:r>
      <w:r w:rsidR="0091637D" w:rsidRPr="0091637D">
        <w:rPr>
          <w:rFonts w:hint="eastAsia"/>
        </w:rPr>
        <w:t>自宅で働いている（自営業・内職・家業の手伝いなど）は「</w:t>
      </w:r>
      <w:r w:rsidR="0091637D" w:rsidRPr="0091637D">
        <w:rPr>
          <w:rFonts w:hint="eastAsia"/>
        </w:rPr>
        <w:t>20</w:t>
      </w:r>
      <w:r w:rsidR="0091637D" w:rsidRPr="0091637D">
        <w:rPr>
          <w:rFonts w:hint="eastAsia"/>
        </w:rPr>
        <w:t>万円以上」、</w:t>
      </w:r>
      <w:r w:rsidR="003E4C6E" w:rsidRPr="000D4DB7">
        <w:rPr>
          <w:rFonts w:hint="eastAsia"/>
        </w:rPr>
        <w:t>就労継続支援事業所（</w:t>
      </w:r>
      <w:r w:rsidR="00861BF3" w:rsidRPr="000D4DB7">
        <w:rPr>
          <w:rFonts w:hint="eastAsia"/>
        </w:rPr>
        <w:t>Ａ</w:t>
      </w:r>
      <w:r w:rsidR="003E4C6E" w:rsidRPr="000D4DB7">
        <w:rPr>
          <w:rFonts w:hint="eastAsia"/>
        </w:rPr>
        <w:t>型・</w:t>
      </w:r>
      <w:r w:rsidR="00861BF3" w:rsidRPr="000D4DB7">
        <w:rPr>
          <w:rFonts w:hint="eastAsia"/>
        </w:rPr>
        <w:t>Ｂ</w:t>
      </w:r>
      <w:r w:rsidR="003E4C6E" w:rsidRPr="000D4DB7">
        <w:rPr>
          <w:rFonts w:hint="eastAsia"/>
        </w:rPr>
        <w:t>型）、福祉作業所などで働いている</w:t>
      </w:r>
      <w:r w:rsidR="000329D4" w:rsidRPr="000D4DB7">
        <w:rPr>
          <w:rFonts w:hint="eastAsia"/>
        </w:rPr>
        <w:t>は「</w:t>
      </w:r>
      <w:r w:rsidR="000329D4" w:rsidRPr="000D4DB7">
        <w:rPr>
          <w:rFonts w:hint="eastAsia"/>
        </w:rPr>
        <w:t>1</w:t>
      </w:r>
      <w:r w:rsidR="000329D4" w:rsidRPr="000D4DB7">
        <w:rPr>
          <w:rFonts w:hint="eastAsia"/>
        </w:rPr>
        <w:t>万円以上</w:t>
      </w:r>
      <w:r w:rsidR="000329D4" w:rsidRPr="000D4DB7">
        <w:rPr>
          <w:rFonts w:hint="eastAsia"/>
        </w:rPr>
        <w:t>3</w:t>
      </w:r>
      <w:r w:rsidR="000329D4" w:rsidRPr="000D4DB7">
        <w:rPr>
          <w:rFonts w:hint="eastAsia"/>
        </w:rPr>
        <w:t>万円未満」が多くなっています。</w:t>
      </w:r>
    </w:p>
    <w:p w14:paraId="125A2043" w14:textId="78721F73" w:rsidR="003E4C6E" w:rsidRPr="000D4DB7" w:rsidRDefault="003E4C6E" w:rsidP="000B2483">
      <w:pPr>
        <w:widowControl/>
        <w:autoSpaceDE w:val="0"/>
        <w:snapToGrid w:val="0"/>
        <w:ind w:left="240" w:hangingChars="100" w:hanging="240"/>
        <w:jc w:val="left"/>
        <w:rPr>
          <w:rFonts w:asciiTheme="majorEastAsia" w:eastAsiaTheme="majorEastAsia" w:hAnsiTheme="majorEastAsia"/>
          <w:szCs w:val="24"/>
        </w:rPr>
      </w:pPr>
    </w:p>
    <w:p w14:paraId="42B0D762" w14:textId="0EE73583" w:rsidR="0028762D" w:rsidRPr="000D4DB7" w:rsidRDefault="0028762D" w:rsidP="000B2483">
      <w:pPr>
        <w:widowControl/>
        <w:autoSpaceDE w:val="0"/>
        <w:snapToGrid w:val="0"/>
        <w:jc w:val="left"/>
        <w:rPr>
          <w:rFonts w:asciiTheme="majorEastAsia" w:eastAsiaTheme="majorEastAsia" w:hAnsiTheme="majorEastAsia"/>
          <w:szCs w:val="24"/>
        </w:rPr>
      </w:pPr>
    </w:p>
    <w:p w14:paraId="7D51F141" w14:textId="466ABD82" w:rsidR="00AD37BC" w:rsidRPr="000D4DB7" w:rsidRDefault="00AD37BC" w:rsidP="000B2483">
      <w:pPr>
        <w:pStyle w:val="aff1"/>
        <w:autoSpaceDE w:val="0"/>
        <w:autoSpaceDN w:val="0"/>
      </w:pPr>
      <w:r w:rsidRPr="000D4DB7">
        <w:rPr>
          <w:rFonts w:hint="eastAsia"/>
        </w:rPr>
        <w:t>【身体障害の種類別】</w:t>
      </w:r>
      <w:r w:rsidR="00D42548" w:rsidRPr="00D42548">
        <w:rPr>
          <w:noProof/>
        </w:rPr>
        <w:drawing>
          <wp:anchor distT="0" distB="0" distL="114300" distR="114300" simplePos="0" relativeHeight="252248064" behindDoc="0" locked="0" layoutInCell="1" allowOverlap="1" wp14:anchorId="14B35AA8" wp14:editId="156AE414">
            <wp:simplePos x="0" y="0"/>
            <wp:positionH relativeFrom="column">
              <wp:posOffset>0</wp:posOffset>
            </wp:positionH>
            <wp:positionV relativeFrom="paragraph">
              <wp:posOffset>313055</wp:posOffset>
            </wp:positionV>
            <wp:extent cx="6099480" cy="2395800"/>
            <wp:effectExtent l="0" t="0" r="0" b="5080"/>
            <wp:wrapTopAndBottom/>
            <wp:docPr id="1831945097"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99480" cy="239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028629" w14:textId="3F8B5A61" w:rsidR="00AD37BC" w:rsidRPr="000D4DB7" w:rsidRDefault="00AD37BC" w:rsidP="000B2483">
      <w:pPr>
        <w:widowControl/>
        <w:autoSpaceDE w:val="0"/>
        <w:snapToGrid w:val="0"/>
        <w:jc w:val="left"/>
        <w:rPr>
          <w:rFonts w:asciiTheme="majorEastAsia" w:eastAsiaTheme="majorEastAsia" w:hAnsiTheme="majorEastAsia"/>
          <w:szCs w:val="24"/>
        </w:rPr>
      </w:pPr>
    </w:p>
    <w:p w14:paraId="5FDECAF5" w14:textId="77777777" w:rsidR="00AD37BC" w:rsidRPr="000D4DB7" w:rsidRDefault="00AD37BC" w:rsidP="000B2483">
      <w:pPr>
        <w:widowControl/>
        <w:autoSpaceDE w:val="0"/>
        <w:snapToGrid w:val="0"/>
        <w:jc w:val="left"/>
        <w:rPr>
          <w:rFonts w:asciiTheme="majorEastAsia" w:eastAsiaTheme="majorEastAsia" w:hAnsiTheme="majorEastAsia"/>
          <w:szCs w:val="24"/>
        </w:rPr>
      </w:pPr>
    </w:p>
    <w:p w14:paraId="72B192CA" w14:textId="72B9FDF6"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282457B4" w14:textId="1204885E" w:rsidR="00514215" w:rsidRPr="000D4DB7" w:rsidRDefault="00514215" w:rsidP="000B2483">
      <w:pPr>
        <w:pStyle w:val="4"/>
        <w:autoSpaceDE w:val="0"/>
      </w:pPr>
      <w:r w:rsidRPr="000D4DB7">
        <w:rPr>
          <w:rFonts w:hint="eastAsia"/>
        </w:rPr>
        <w:lastRenderedPageBreak/>
        <w:t>（３）仕事上の困りごと</w:t>
      </w:r>
      <w:r w:rsidR="00E40DD1">
        <w:rPr>
          <w:rFonts w:hint="eastAsia"/>
        </w:rPr>
        <w:t xml:space="preserve"> </w:t>
      </w:r>
      <w:r w:rsidR="00E40DD1" w:rsidRPr="00F26C7D">
        <w:rPr>
          <w:rFonts w:hint="eastAsia"/>
          <w:szCs w:val="21"/>
        </w:rPr>
        <w:t>[</w:t>
      </w:r>
      <w:r w:rsidR="00E40DD1" w:rsidRPr="00F26C7D">
        <w:rPr>
          <w:rFonts w:hint="eastAsia"/>
          <w:szCs w:val="21"/>
        </w:rPr>
        <w:t>複数回答</w:t>
      </w:r>
      <w:r w:rsidR="00E40DD1" w:rsidRPr="00F26C7D">
        <w:rPr>
          <w:rFonts w:hint="eastAsia"/>
          <w:szCs w:val="21"/>
        </w:rPr>
        <w:t>]</w:t>
      </w:r>
    </w:p>
    <w:p w14:paraId="5A7A9F3F" w14:textId="3214944D" w:rsidR="008249F9" w:rsidRPr="00A219F7" w:rsidRDefault="008249F9" w:rsidP="000B2483">
      <w:pPr>
        <w:pStyle w:val="afe"/>
        <w:autoSpaceDE w:val="0"/>
        <w:spacing w:after="72"/>
        <w:ind w:left="768" w:hangingChars="320" w:hanging="768"/>
      </w:pPr>
      <w:r w:rsidRPr="00A219F7">
        <w:t>問</w:t>
      </w:r>
      <w:r w:rsidRPr="00A219F7">
        <w:rPr>
          <w:rFonts w:hint="eastAsia"/>
        </w:rPr>
        <w:t xml:space="preserve">22　</w:t>
      </w:r>
      <w:r>
        <w:rPr>
          <w:rFonts w:hint="eastAsia"/>
          <w:b/>
          <w:bCs/>
          <w:u w:val="single"/>
        </w:rPr>
        <w:t>就労している</w:t>
      </w:r>
      <w:r w:rsidRPr="00A219F7">
        <w:rPr>
          <w:b/>
          <w:bCs/>
          <w:u w:val="single"/>
        </w:rPr>
        <w:t>方</w:t>
      </w:r>
      <w:r w:rsidRPr="00A219F7">
        <w:rPr>
          <w:rFonts w:hint="eastAsia"/>
          <w:b/>
          <w:bCs/>
          <w:u w:val="single"/>
        </w:rPr>
        <w:t>にお</w:t>
      </w:r>
      <w:r w:rsidRPr="00A219F7">
        <w:rPr>
          <w:b/>
          <w:bCs/>
          <w:u w:val="single"/>
        </w:rPr>
        <w:t>聞</w:t>
      </w:r>
      <w:r w:rsidRPr="00A219F7">
        <w:rPr>
          <w:rFonts w:hint="eastAsia"/>
          <w:b/>
          <w:bCs/>
          <w:u w:val="single"/>
        </w:rPr>
        <w:t>きします。</w:t>
      </w:r>
      <w:r w:rsidRPr="00A219F7">
        <w:t>仕事</w:t>
      </w:r>
      <w:r w:rsidRPr="00A219F7">
        <w:rPr>
          <w:rFonts w:hint="eastAsia"/>
        </w:rPr>
        <w:t>をする</w:t>
      </w:r>
      <w:r w:rsidRPr="00A219F7">
        <w:t>上</w:t>
      </w:r>
      <w:r w:rsidRPr="00A219F7">
        <w:rPr>
          <w:rFonts w:hint="eastAsia"/>
        </w:rPr>
        <w:t>で</w:t>
      </w:r>
      <w:r w:rsidRPr="00A219F7">
        <w:t>困</w:t>
      </w:r>
      <w:r w:rsidRPr="00A219F7">
        <w:rPr>
          <w:rFonts w:hint="eastAsia"/>
        </w:rPr>
        <w:t>っていることはありますか（○はいくつでも）</w:t>
      </w:r>
    </w:p>
    <w:p w14:paraId="2D3C136C" w14:textId="7F07126D" w:rsidR="008249F9" w:rsidRPr="00F26C7D" w:rsidRDefault="008249F9" w:rsidP="000B2483">
      <w:pPr>
        <w:pStyle w:val="32"/>
        <w:autoSpaceDE w:val="0"/>
      </w:pPr>
      <w:r w:rsidRPr="00F26C7D">
        <w:rPr>
          <w:rFonts w:hint="eastAsia"/>
        </w:rPr>
        <w:t>◆「収入が少ない」が</w:t>
      </w:r>
      <w:r w:rsidRPr="00F26C7D">
        <w:rPr>
          <w:rFonts w:hint="eastAsia"/>
        </w:rPr>
        <w:t>34.</w:t>
      </w:r>
      <w:r>
        <w:rPr>
          <w:rFonts w:hint="eastAsia"/>
        </w:rPr>
        <w:t>3</w:t>
      </w:r>
      <w:r w:rsidR="005008E7">
        <w:rPr>
          <w:rFonts w:hint="eastAsia"/>
        </w:rPr>
        <w:t>%</w:t>
      </w:r>
    </w:p>
    <w:p w14:paraId="194F62F4" w14:textId="4C28F31E" w:rsidR="00F66E5E" w:rsidRPr="00F66E5E" w:rsidRDefault="00F66E5E" w:rsidP="00F66E5E">
      <w:pPr>
        <w:pStyle w:val="aff1"/>
      </w:pPr>
      <w:r w:rsidRPr="00F66E5E">
        <w:rPr>
          <w:rFonts w:hint="eastAsia"/>
        </w:rPr>
        <w:t>【全体】</w:t>
      </w:r>
    </w:p>
    <w:p w14:paraId="74C1E069" w14:textId="764F2992" w:rsidR="008249F9" w:rsidRPr="00F26C7D" w:rsidRDefault="00600009" w:rsidP="000B2483">
      <w:pPr>
        <w:pStyle w:val="a"/>
        <w:numPr>
          <w:ilvl w:val="0"/>
          <w:numId w:val="6"/>
        </w:numPr>
        <w:autoSpaceDE w:val="0"/>
        <w:autoSpaceDN w:val="0"/>
        <w:ind w:left="120" w:hangingChars="50" w:hanging="120"/>
      </w:pPr>
      <w:r w:rsidRPr="00600009">
        <w:rPr>
          <w:noProof/>
        </w:rPr>
        <w:drawing>
          <wp:anchor distT="0" distB="0" distL="114300" distR="114300" simplePos="0" relativeHeight="253579264" behindDoc="0" locked="0" layoutInCell="1" allowOverlap="1" wp14:anchorId="24290EE2" wp14:editId="3034C274">
            <wp:simplePos x="0" y="0"/>
            <wp:positionH relativeFrom="column">
              <wp:posOffset>190500</wp:posOffset>
            </wp:positionH>
            <wp:positionV relativeFrom="paragraph">
              <wp:posOffset>461010</wp:posOffset>
            </wp:positionV>
            <wp:extent cx="5581015" cy="3790315"/>
            <wp:effectExtent l="0" t="0" r="0" b="635"/>
            <wp:wrapTopAndBottom/>
            <wp:docPr id="103380548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81015" cy="3790315"/>
                    </a:xfrm>
                    <a:prstGeom prst="rect">
                      <a:avLst/>
                    </a:prstGeom>
                    <a:noFill/>
                    <a:ln>
                      <a:noFill/>
                    </a:ln>
                  </pic:spPr>
                </pic:pic>
              </a:graphicData>
            </a:graphic>
            <wp14:sizeRelH relativeFrom="page">
              <wp14:pctWidth>0</wp14:pctWidth>
            </wp14:sizeRelH>
            <wp14:sizeRelV relativeFrom="page">
              <wp14:pctHeight>0</wp14:pctHeight>
            </wp14:sizeRelV>
          </wp:anchor>
        </w:drawing>
      </w:r>
      <w:r w:rsidR="008249F9" w:rsidRPr="00F26C7D">
        <w:rPr>
          <w:rFonts w:hint="eastAsia"/>
        </w:rPr>
        <w:t>「収入が少ない」が</w:t>
      </w:r>
      <w:r w:rsidR="008249F9" w:rsidRPr="00F26C7D">
        <w:rPr>
          <w:rFonts w:hint="eastAsia"/>
        </w:rPr>
        <w:t>34.</w:t>
      </w:r>
      <w:r w:rsidR="008249F9">
        <w:rPr>
          <w:rFonts w:hint="eastAsia"/>
        </w:rPr>
        <w:t>3</w:t>
      </w:r>
      <w:r w:rsidR="005008E7">
        <w:rPr>
          <w:rFonts w:hint="eastAsia"/>
        </w:rPr>
        <w:t>%</w:t>
      </w:r>
      <w:r w:rsidR="008249F9">
        <w:rPr>
          <w:rFonts w:hint="eastAsia"/>
        </w:rPr>
        <w:t>で最も多く</w:t>
      </w:r>
      <w:r w:rsidR="008249F9" w:rsidRPr="00F26C7D">
        <w:rPr>
          <w:rFonts w:hint="eastAsia"/>
        </w:rPr>
        <w:t>、次いで「体力的につらい」が</w:t>
      </w:r>
      <w:r w:rsidR="008249F9">
        <w:rPr>
          <w:rFonts w:hint="eastAsia"/>
        </w:rPr>
        <w:t>19.2</w:t>
      </w:r>
      <w:r w:rsidR="005008E7">
        <w:rPr>
          <w:rFonts w:hint="eastAsia"/>
        </w:rPr>
        <w:t>%</w:t>
      </w:r>
      <w:r w:rsidR="008249F9" w:rsidRPr="00F26C7D">
        <w:rPr>
          <w:rFonts w:hint="eastAsia"/>
        </w:rPr>
        <w:t>、「精神的につらい」が</w:t>
      </w:r>
      <w:r w:rsidR="008249F9">
        <w:rPr>
          <w:rFonts w:hint="eastAsia"/>
        </w:rPr>
        <w:t>17.3</w:t>
      </w:r>
      <w:r w:rsidR="005008E7">
        <w:rPr>
          <w:rFonts w:hint="eastAsia"/>
        </w:rPr>
        <w:t>%</w:t>
      </w:r>
      <w:r w:rsidR="008249F9" w:rsidRPr="00F26C7D">
        <w:rPr>
          <w:rFonts w:hint="eastAsia"/>
        </w:rPr>
        <w:t>などとなっています。「特にない」は</w:t>
      </w:r>
      <w:r w:rsidR="008249F9">
        <w:rPr>
          <w:rFonts w:hint="eastAsia"/>
        </w:rPr>
        <w:t>31.5</w:t>
      </w:r>
      <w:r w:rsidR="005008E7">
        <w:rPr>
          <w:rFonts w:hint="eastAsia"/>
        </w:rPr>
        <w:t>%</w:t>
      </w:r>
      <w:r w:rsidR="008249F9">
        <w:rPr>
          <w:rFonts w:hint="eastAsia"/>
        </w:rPr>
        <w:t>となっています</w:t>
      </w:r>
      <w:r w:rsidR="008249F9" w:rsidRPr="00F26C7D">
        <w:rPr>
          <w:rFonts w:hint="eastAsia"/>
        </w:rPr>
        <w:t>。</w:t>
      </w:r>
    </w:p>
    <w:p w14:paraId="21768DC0" w14:textId="0439EB38" w:rsidR="00466DF5" w:rsidRPr="000D4DB7" w:rsidRDefault="00466DF5" w:rsidP="000B2483">
      <w:pPr>
        <w:widowControl/>
        <w:autoSpaceDE w:val="0"/>
        <w:snapToGrid w:val="0"/>
        <w:ind w:left="240" w:rightChars="2500" w:right="6000" w:hangingChars="100" w:hanging="240"/>
        <w:jc w:val="left"/>
      </w:pPr>
      <w:r w:rsidRPr="000D4DB7">
        <w:rPr>
          <w:rFonts w:hint="eastAsia"/>
        </w:rPr>
        <w:t>【障害別】</w:t>
      </w:r>
    </w:p>
    <w:p w14:paraId="4F85CE33" w14:textId="419CD7DD" w:rsidR="00F94D83" w:rsidRPr="00F26C7D" w:rsidRDefault="002E4C1B" w:rsidP="000B2483">
      <w:pPr>
        <w:pStyle w:val="a"/>
        <w:numPr>
          <w:ilvl w:val="0"/>
          <w:numId w:val="6"/>
        </w:numPr>
        <w:autoSpaceDE w:val="0"/>
        <w:autoSpaceDN w:val="0"/>
        <w:ind w:left="120" w:hangingChars="50" w:hanging="120"/>
      </w:pPr>
      <w:r w:rsidRPr="00F26C7D">
        <w:rPr>
          <w:rFonts w:hint="eastAsia"/>
        </w:rPr>
        <w:t>身体障害と知的障害</w:t>
      </w:r>
      <w:r>
        <w:rPr>
          <w:rFonts w:hint="eastAsia"/>
        </w:rPr>
        <w:t>、</w:t>
      </w:r>
      <w:r w:rsidRPr="00F26C7D">
        <w:rPr>
          <w:rFonts w:hint="eastAsia"/>
        </w:rPr>
        <w:t>精神障害</w:t>
      </w:r>
      <w:r>
        <w:rPr>
          <w:rFonts w:hint="eastAsia"/>
        </w:rPr>
        <w:t>、</w:t>
      </w:r>
      <w:r w:rsidRPr="00F26C7D">
        <w:rPr>
          <w:rFonts w:hint="eastAsia"/>
        </w:rPr>
        <w:t>難病・特定疾患</w:t>
      </w:r>
      <w:r w:rsidRPr="00DA74DC">
        <w:rPr>
          <w:rFonts w:hint="eastAsia"/>
        </w:rPr>
        <w:t>で共に</w:t>
      </w:r>
      <w:r w:rsidR="008270C5">
        <w:rPr>
          <w:rFonts w:hint="eastAsia"/>
        </w:rPr>
        <w:t>「収入が少ない</w:t>
      </w:r>
      <w:r w:rsidR="00F94D83" w:rsidRPr="00F26C7D">
        <w:rPr>
          <w:rFonts w:hint="eastAsia"/>
        </w:rPr>
        <w:t>」が多くなっています。</w:t>
      </w:r>
    </w:p>
    <w:p w14:paraId="5B4460F4" w14:textId="19C8C74D" w:rsidR="00F94D83" w:rsidRDefault="00CB5608" w:rsidP="000B2483">
      <w:pPr>
        <w:pStyle w:val="a"/>
        <w:numPr>
          <w:ilvl w:val="0"/>
          <w:numId w:val="6"/>
        </w:numPr>
        <w:autoSpaceDE w:val="0"/>
        <w:autoSpaceDN w:val="0"/>
        <w:ind w:left="130" w:hangingChars="50" w:hanging="130"/>
      </w:pPr>
      <w:r w:rsidRPr="00D90734">
        <w:rPr>
          <w:rFonts w:asciiTheme="majorEastAsia" w:eastAsiaTheme="majorEastAsia" w:hAnsiTheme="majorEastAsia"/>
          <w:noProof/>
          <w:sz w:val="26"/>
          <w:szCs w:val="26"/>
        </w:rPr>
        <w:drawing>
          <wp:anchor distT="0" distB="0" distL="114300" distR="114300" simplePos="0" relativeHeight="251951104" behindDoc="0" locked="0" layoutInCell="1" allowOverlap="1" wp14:anchorId="0CAA6051" wp14:editId="0AD46075">
            <wp:simplePos x="0" y="0"/>
            <wp:positionH relativeFrom="column">
              <wp:posOffset>-15240</wp:posOffset>
            </wp:positionH>
            <wp:positionV relativeFrom="paragraph">
              <wp:posOffset>233045</wp:posOffset>
            </wp:positionV>
            <wp:extent cx="6094730" cy="3061335"/>
            <wp:effectExtent l="0" t="0" r="1270" b="5715"/>
            <wp:wrapNone/>
            <wp:docPr id="650165889"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94730" cy="306133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8270C5">
        <w:rPr>
          <w:rFonts w:hint="eastAsia"/>
        </w:rPr>
        <w:t>収入が少ない</w:t>
      </w:r>
      <w:r w:rsidR="00F94D83">
        <w:rPr>
          <w:rFonts w:hint="eastAsia"/>
        </w:rPr>
        <w:t>」が多くなっています。</w:t>
      </w:r>
    </w:p>
    <w:p w14:paraId="6098E4D3" w14:textId="6863E290" w:rsidR="00CB5608" w:rsidRDefault="00CB5608"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0F9D2D40" w14:textId="77777777" w:rsidR="00C96890" w:rsidRPr="000D4DB7" w:rsidRDefault="00C96890" w:rsidP="000B2483">
      <w:pPr>
        <w:pStyle w:val="aff1"/>
        <w:autoSpaceDE w:val="0"/>
        <w:autoSpaceDN w:val="0"/>
      </w:pPr>
      <w:r w:rsidRPr="000D4DB7">
        <w:rPr>
          <w:rFonts w:hint="eastAsia"/>
        </w:rPr>
        <w:lastRenderedPageBreak/>
        <w:t>【働き方別】</w:t>
      </w:r>
    </w:p>
    <w:p w14:paraId="35C90557" w14:textId="08B7AC98" w:rsidR="00923BB6" w:rsidRPr="005A5B41" w:rsidRDefault="00A5160E" w:rsidP="000B2483">
      <w:pPr>
        <w:pStyle w:val="a"/>
        <w:autoSpaceDE w:val="0"/>
        <w:autoSpaceDN w:val="0"/>
      </w:pPr>
      <w:r>
        <w:rPr>
          <w:rFonts w:hint="eastAsia"/>
          <w:noProof/>
          <w:lang w:val="ja-JP"/>
        </w:rPr>
        <mc:AlternateContent>
          <mc:Choice Requires="wpg">
            <w:drawing>
              <wp:anchor distT="0" distB="0" distL="114300" distR="114300" simplePos="0" relativeHeight="252141568" behindDoc="0" locked="0" layoutInCell="1" allowOverlap="1" wp14:anchorId="1AF5379D" wp14:editId="0FEA9FA5">
                <wp:simplePos x="0" y="0"/>
                <wp:positionH relativeFrom="column">
                  <wp:posOffset>635</wp:posOffset>
                </wp:positionH>
                <wp:positionV relativeFrom="paragraph">
                  <wp:posOffset>866140</wp:posOffset>
                </wp:positionV>
                <wp:extent cx="5314950" cy="3352800"/>
                <wp:effectExtent l="0" t="0" r="0" b="0"/>
                <wp:wrapTopAndBottom/>
                <wp:docPr id="575558692" name="グループ化 34"/>
                <wp:cNvGraphicFramePr/>
                <a:graphic xmlns:a="http://schemas.openxmlformats.org/drawingml/2006/main">
                  <a:graphicData uri="http://schemas.microsoft.com/office/word/2010/wordprocessingGroup">
                    <wpg:wgp>
                      <wpg:cNvGrpSpPr/>
                      <wpg:grpSpPr>
                        <a:xfrm>
                          <a:off x="0" y="0"/>
                          <a:ext cx="5314950" cy="3352800"/>
                          <a:chOff x="0" y="0"/>
                          <a:chExt cx="5314950" cy="3352800"/>
                        </a:xfrm>
                      </wpg:grpSpPr>
                      <pic:pic xmlns:pic="http://schemas.openxmlformats.org/drawingml/2006/picture">
                        <pic:nvPicPr>
                          <pic:cNvPr id="435103091" name="図 31"/>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14950" cy="3352800"/>
                          </a:xfrm>
                          <a:prstGeom prst="rect">
                            <a:avLst/>
                          </a:prstGeom>
                          <a:noFill/>
                          <a:ln>
                            <a:noFill/>
                          </a:ln>
                        </pic:spPr>
                      </pic:pic>
                      <wps:wsp>
                        <wps:cNvPr id="806653687" name="テキスト ボックス 18"/>
                        <wps:cNvSpPr txBox="1"/>
                        <wps:spPr>
                          <a:xfrm>
                            <a:off x="4813300" y="533400"/>
                            <a:ext cx="334010" cy="343535"/>
                          </a:xfrm>
                          <a:prstGeom prst="rect">
                            <a:avLst/>
                          </a:prstGeom>
                          <a:noFill/>
                          <a:ln w="6350">
                            <a:noFill/>
                          </a:ln>
                        </wps:spPr>
                        <wps:txbx>
                          <w:txbxContent>
                            <w:p w14:paraId="4A7FB76D" w14:textId="77777777" w:rsidR="00A5160E" w:rsidRDefault="00A5160E" w:rsidP="00A5160E">
                              <w:pPr>
                                <w:snapToGrid w:val="0"/>
                                <w:spacing w:line="160" w:lineRule="exact"/>
                                <w:jc w:val="center"/>
                                <w:rPr>
                                  <w:rFonts w:ascii="BIZ UDPゴシック" w:hAnsi="BIZ UDPゴシック"/>
                                  <w:sz w:val="16"/>
                                  <w:szCs w:val="16"/>
                                </w:rPr>
                              </w:pPr>
                              <w:r w:rsidRPr="00E75DD2">
                                <w:rPr>
                                  <w:rFonts w:ascii="BIZ UDPゴシック" w:hAnsi="BIZ UDPゴシック" w:hint="eastAsia"/>
                                  <w:sz w:val="16"/>
                                  <w:szCs w:val="16"/>
                                </w:rPr>
                                <w:t>A</w:t>
                              </w:r>
                            </w:p>
                            <w:p w14:paraId="20ACB84D" w14:textId="77777777" w:rsidR="00A5160E" w:rsidRPr="00E75DD2" w:rsidRDefault="00A5160E" w:rsidP="00A5160E">
                              <w:pPr>
                                <w:snapToGrid w:val="0"/>
                                <w:spacing w:line="160" w:lineRule="exact"/>
                                <w:jc w:val="center"/>
                                <w:rPr>
                                  <w:rFonts w:ascii="BIZ UDPゴシック" w:hAnsi="BIZ UDPゴシック"/>
                                  <w:sz w:val="16"/>
                                  <w:szCs w:val="16"/>
                                </w:rPr>
                              </w:pPr>
                              <w:r w:rsidRPr="00E75DD2">
                                <w:rPr>
                                  <w:rFonts w:ascii="BIZ UDPゴシック" w:hAnsi="BIZ UDPゴシック" w:hint="eastAsia"/>
                                  <w:sz w:val="16"/>
                                  <w:szCs w:val="16"/>
                                </w:rPr>
                                <w:t>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7635468" name="テキスト ボックス 18"/>
                        <wps:cNvSpPr txBox="1"/>
                        <wps:spPr>
                          <a:xfrm>
                            <a:off x="4810125" y="828675"/>
                            <a:ext cx="334010" cy="343535"/>
                          </a:xfrm>
                          <a:prstGeom prst="rect">
                            <a:avLst/>
                          </a:prstGeom>
                          <a:noFill/>
                          <a:ln w="6350">
                            <a:noFill/>
                          </a:ln>
                        </wps:spPr>
                        <wps:txbx>
                          <w:txbxContent>
                            <w:p w14:paraId="1D272470" w14:textId="77777777" w:rsidR="00A5160E" w:rsidRDefault="00A5160E" w:rsidP="00A5160E">
                              <w:pPr>
                                <w:snapToGrid w:val="0"/>
                                <w:spacing w:line="160" w:lineRule="exact"/>
                                <w:jc w:val="center"/>
                                <w:rPr>
                                  <w:rFonts w:ascii="BIZ UDPゴシック" w:hAnsi="BIZ UDPゴシック"/>
                                  <w:sz w:val="16"/>
                                  <w:szCs w:val="16"/>
                                </w:rPr>
                              </w:pPr>
                              <w:r>
                                <w:rPr>
                                  <w:rFonts w:ascii="BIZ UDPゴシック" w:hAnsi="BIZ UDPゴシック" w:hint="eastAsia"/>
                                  <w:sz w:val="16"/>
                                  <w:szCs w:val="16"/>
                                </w:rPr>
                                <w:t>B</w:t>
                              </w:r>
                            </w:p>
                            <w:p w14:paraId="01AD9497" w14:textId="77777777" w:rsidR="00A5160E" w:rsidRPr="00E75DD2" w:rsidRDefault="00A5160E" w:rsidP="00A5160E">
                              <w:pPr>
                                <w:snapToGrid w:val="0"/>
                                <w:spacing w:line="160" w:lineRule="exact"/>
                                <w:jc w:val="center"/>
                                <w:rPr>
                                  <w:rFonts w:ascii="BIZ UDPゴシック" w:hAnsi="BIZ UDPゴシック"/>
                                  <w:sz w:val="16"/>
                                  <w:szCs w:val="16"/>
                                </w:rPr>
                              </w:pPr>
                              <w:r w:rsidRPr="00E75DD2">
                                <w:rPr>
                                  <w:rFonts w:ascii="BIZ UDPゴシック" w:hAnsi="BIZ UDPゴシック" w:hint="eastAsia"/>
                                  <w:sz w:val="16"/>
                                  <w:szCs w:val="16"/>
                                </w:rPr>
                                <w:t>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4625682" name="テキスト ボックス 18"/>
                        <wps:cNvSpPr txBox="1"/>
                        <wps:spPr>
                          <a:xfrm>
                            <a:off x="4841875" y="727075"/>
                            <a:ext cx="267335" cy="229235"/>
                          </a:xfrm>
                          <a:prstGeom prst="rect">
                            <a:avLst/>
                          </a:prstGeom>
                          <a:noFill/>
                          <a:ln w="6350">
                            <a:noFill/>
                          </a:ln>
                        </wps:spPr>
                        <wps:txbx>
                          <w:txbxContent>
                            <w:p w14:paraId="7B2A054C" w14:textId="77777777" w:rsidR="00A5160E" w:rsidRPr="00E75DD2" w:rsidRDefault="00A5160E" w:rsidP="00A5160E">
                              <w:pPr>
                                <w:snapToGrid w:val="0"/>
                                <w:spacing w:line="160" w:lineRule="exact"/>
                                <w:jc w:val="center"/>
                                <w:rPr>
                                  <w:rFonts w:ascii="BIZ UDPゴシック" w:hAnsi="BIZ UDPゴシック"/>
                                  <w:sz w:val="16"/>
                                  <w:szCs w:val="16"/>
                                </w:rPr>
                              </w:pPr>
                              <w:r>
                                <w:rPr>
                                  <w:rFonts w:ascii="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AF5379D" id="グループ化 34" o:spid="_x0000_s1034" style="position:absolute;left:0;text-align:left;margin-left:.05pt;margin-top:68.2pt;width:418.5pt;height:264pt;z-index:252141568" coordsize="53149,335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">
                <v:shape id="図 31" o:spid="_x0000_s1035" type="#_x0000_t75" style="position:absolute;width:53149;height:3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">
                  <v:imagedata r:id="rId105" o:title=""/>
                </v:shape>
                <v:shape id="テキスト ボックス 18" o:spid="_x0000_s1036" type="#_x0000_t202" style="position:absolute;left:48133;top:5334;width:3340;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" filled="f" stroked="f" strokeweight=".5pt">
                  <v:textbox>
                    <w:txbxContent>
                      <w:p w14:paraId="4A7FB76D" w14:textId="77777777" w:rsidR="00A5160E" w:rsidRDefault="00A5160E" w:rsidP="00A5160E">
                        <w:pPr>
                          <w:snapToGrid w:val="0"/>
                          <w:spacing w:line="160" w:lineRule="exact"/>
                          <w:jc w:val="center"/>
                          <w:rPr>
                            <w:rFonts w:ascii="BIZ UDPゴシック" w:hAnsi="BIZ UDPゴシック"/>
                            <w:sz w:val="16"/>
                            <w:szCs w:val="16"/>
                          </w:rPr>
                        </w:pPr>
                        <w:r w:rsidRPr="00E75DD2">
                          <w:rPr>
                            <w:rFonts w:ascii="BIZ UDPゴシック" w:hAnsi="BIZ UDPゴシック" w:hint="eastAsia"/>
                            <w:sz w:val="16"/>
                            <w:szCs w:val="16"/>
                          </w:rPr>
                          <w:t>A</w:t>
                        </w:r>
                      </w:p>
                      <w:p w14:paraId="20ACB84D" w14:textId="77777777" w:rsidR="00A5160E" w:rsidRPr="00E75DD2" w:rsidRDefault="00A5160E" w:rsidP="00A5160E">
                        <w:pPr>
                          <w:snapToGrid w:val="0"/>
                          <w:spacing w:line="160" w:lineRule="exact"/>
                          <w:jc w:val="center"/>
                          <w:rPr>
                            <w:rFonts w:ascii="BIZ UDPゴシック" w:hAnsi="BIZ UDPゴシック"/>
                            <w:sz w:val="16"/>
                            <w:szCs w:val="16"/>
                          </w:rPr>
                        </w:pPr>
                        <w:r w:rsidRPr="00E75DD2">
                          <w:rPr>
                            <w:rFonts w:ascii="BIZ UDPゴシック" w:hAnsi="BIZ UDPゴシック" w:hint="eastAsia"/>
                            <w:sz w:val="16"/>
                            <w:szCs w:val="16"/>
                          </w:rPr>
                          <w:t>型</w:t>
                        </w:r>
                      </w:p>
                    </w:txbxContent>
                  </v:textbox>
                </v:shape>
                <v:shape id="テキスト ボックス 18" o:spid="_x0000_s1037" type="#_x0000_t202" style="position:absolute;left:48101;top:8286;width:3340;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" filled="f" stroked="f" strokeweight=".5pt">
                  <v:textbox>
                    <w:txbxContent>
                      <w:p w14:paraId="1D272470" w14:textId="77777777" w:rsidR="00A5160E" w:rsidRDefault="00A5160E" w:rsidP="00A5160E">
                        <w:pPr>
                          <w:snapToGrid w:val="0"/>
                          <w:spacing w:line="160" w:lineRule="exact"/>
                          <w:jc w:val="center"/>
                          <w:rPr>
                            <w:rFonts w:ascii="BIZ UDPゴシック" w:hAnsi="BIZ UDPゴシック"/>
                            <w:sz w:val="16"/>
                            <w:szCs w:val="16"/>
                          </w:rPr>
                        </w:pPr>
                        <w:r>
                          <w:rPr>
                            <w:rFonts w:ascii="BIZ UDPゴシック" w:hAnsi="BIZ UDPゴシック" w:hint="eastAsia"/>
                            <w:sz w:val="16"/>
                            <w:szCs w:val="16"/>
                          </w:rPr>
                          <w:t>B</w:t>
                        </w:r>
                      </w:p>
                      <w:p w14:paraId="01AD9497" w14:textId="77777777" w:rsidR="00A5160E" w:rsidRPr="00E75DD2" w:rsidRDefault="00A5160E" w:rsidP="00A5160E">
                        <w:pPr>
                          <w:snapToGrid w:val="0"/>
                          <w:spacing w:line="160" w:lineRule="exact"/>
                          <w:jc w:val="center"/>
                          <w:rPr>
                            <w:rFonts w:ascii="BIZ UDPゴシック" w:hAnsi="BIZ UDPゴシック"/>
                            <w:sz w:val="16"/>
                            <w:szCs w:val="16"/>
                          </w:rPr>
                        </w:pPr>
                        <w:r w:rsidRPr="00E75DD2">
                          <w:rPr>
                            <w:rFonts w:ascii="BIZ UDPゴシック" w:hAnsi="BIZ UDPゴシック" w:hint="eastAsia"/>
                            <w:sz w:val="16"/>
                            <w:szCs w:val="16"/>
                          </w:rPr>
                          <w:t>型</w:t>
                        </w:r>
                      </w:p>
                    </w:txbxContent>
                  </v:textbox>
                </v:shape>
                <v:shape id="テキスト ボックス 18" o:spid="_x0000_s1038" type="#_x0000_t202" style="position:absolute;left:48418;top:7270;width:2674;height:2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" filled="f" stroked="f" strokeweight=".5pt">
                  <v:textbox>
                    <w:txbxContent>
                      <w:p w14:paraId="7B2A054C" w14:textId="77777777" w:rsidR="00A5160E" w:rsidRPr="00E75DD2" w:rsidRDefault="00A5160E" w:rsidP="00A5160E">
                        <w:pPr>
                          <w:snapToGrid w:val="0"/>
                          <w:spacing w:line="160" w:lineRule="exact"/>
                          <w:jc w:val="center"/>
                          <w:rPr>
                            <w:rFonts w:ascii="BIZ UDPゴシック" w:hAnsi="BIZ UDPゴシック"/>
                            <w:sz w:val="16"/>
                            <w:szCs w:val="16"/>
                          </w:rPr>
                        </w:pPr>
                        <w:r>
                          <w:rPr>
                            <w:rFonts w:ascii="BIZ UDPゴシック" w:hAnsi="BIZ UDPゴシック" w:hint="eastAsia"/>
                            <w:sz w:val="16"/>
                            <w:szCs w:val="16"/>
                          </w:rPr>
                          <w:t>・</w:t>
                        </w:r>
                      </w:p>
                    </w:txbxContent>
                  </v:textbox>
                </v:shape>
                <w10:wrap type="topAndBottom"/>
              </v:group>
            </w:pict>
          </mc:Fallback>
        </mc:AlternateContent>
      </w:r>
      <w:r w:rsidR="00FE65FF">
        <w:rPr>
          <w:rFonts w:hint="eastAsia"/>
        </w:rPr>
        <w:t>「</w:t>
      </w:r>
      <w:r w:rsidR="00FE65FF" w:rsidRPr="00C32765">
        <w:rPr>
          <w:rFonts w:hint="eastAsia"/>
        </w:rPr>
        <w:t>正社員・正職員として働いている（テレワークを含む）</w:t>
      </w:r>
      <w:r w:rsidR="00FE65FF">
        <w:rPr>
          <w:rFonts w:hint="eastAsia"/>
        </w:rPr>
        <w:t>」</w:t>
      </w:r>
      <w:r w:rsidR="00401F09">
        <w:rPr>
          <w:rFonts w:hint="eastAsia"/>
        </w:rPr>
        <w:t>と</w:t>
      </w:r>
      <w:r w:rsidR="00FE65FF" w:rsidRPr="000D4DB7">
        <w:rPr>
          <w:rFonts w:hint="eastAsia"/>
        </w:rPr>
        <w:t>「パート・アルバイト・派遣社員などで働いている」</w:t>
      </w:r>
      <w:r w:rsidR="00401F09">
        <w:rPr>
          <w:rFonts w:hint="eastAsia"/>
        </w:rPr>
        <w:t>、</w:t>
      </w:r>
      <w:r w:rsidR="00BE03FE">
        <w:rPr>
          <w:rFonts w:hint="eastAsia"/>
        </w:rPr>
        <w:t>「</w:t>
      </w:r>
      <w:r w:rsidR="00B84378" w:rsidRPr="00B84378">
        <w:rPr>
          <w:rFonts w:hint="eastAsia"/>
        </w:rPr>
        <w:t>自宅で働いている（自営業・内職・家業の手伝いなど）</w:t>
      </w:r>
      <w:r w:rsidR="00BE03FE">
        <w:rPr>
          <w:rFonts w:hint="eastAsia"/>
        </w:rPr>
        <w:t>」、</w:t>
      </w:r>
      <w:r w:rsidR="00FE65FF" w:rsidRPr="000D4DB7">
        <w:rPr>
          <w:rFonts w:hint="eastAsia"/>
        </w:rPr>
        <w:t>「就労継続支援事業所（</w:t>
      </w:r>
      <w:r w:rsidR="009244F9" w:rsidRPr="000D4DB7">
        <w:rPr>
          <w:rFonts w:hint="eastAsia"/>
        </w:rPr>
        <w:t>Ａ型・Ｂ</w:t>
      </w:r>
      <w:r w:rsidR="00FE65FF" w:rsidRPr="000D4DB7">
        <w:rPr>
          <w:rFonts w:hint="eastAsia"/>
        </w:rPr>
        <w:t>型）、福祉作業所などで働いている」</w:t>
      </w:r>
      <w:r w:rsidR="00401F09">
        <w:rPr>
          <w:rFonts w:hint="eastAsia"/>
        </w:rPr>
        <w:t>で共に</w:t>
      </w:r>
      <w:r w:rsidR="00FE65FF" w:rsidRPr="000D4DB7">
        <w:rPr>
          <w:rFonts w:hint="eastAsia"/>
        </w:rPr>
        <w:t>「</w:t>
      </w:r>
      <w:r w:rsidR="00401F09" w:rsidRPr="000D4DB7">
        <w:rPr>
          <w:rFonts w:hint="eastAsia"/>
        </w:rPr>
        <w:t>収入が少ない」が多くなっています。</w:t>
      </w:r>
    </w:p>
    <w:p w14:paraId="45C2B046" w14:textId="4B61F01E" w:rsidR="00AD37BC" w:rsidRPr="000D4DB7" w:rsidRDefault="00AD37BC" w:rsidP="000B2483">
      <w:pPr>
        <w:widowControl/>
        <w:autoSpaceDE w:val="0"/>
        <w:snapToGrid w:val="0"/>
        <w:jc w:val="left"/>
        <w:rPr>
          <w:rFonts w:asciiTheme="majorEastAsia" w:eastAsiaTheme="majorEastAsia" w:hAnsiTheme="majorEastAsia"/>
          <w:sz w:val="26"/>
          <w:szCs w:val="26"/>
        </w:rPr>
      </w:pPr>
    </w:p>
    <w:p w14:paraId="5E3AC741" w14:textId="06CF748D" w:rsidR="00AD37BC" w:rsidRPr="000D4DB7" w:rsidRDefault="00AD37BC" w:rsidP="000B2483">
      <w:pPr>
        <w:pStyle w:val="aff1"/>
        <w:autoSpaceDE w:val="0"/>
        <w:autoSpaceDN w:val="0"/>
      </w:pPr>
      <w:r w:rsidRPr="000D4DB7">
        <w:rPr>
          <w:rFonts w:hint="eastAsia"/>
        </w:rPr>
        <w:t>【身体障害の種類別】</w:t>
      </w:r>
      <w:r w:rsidR="000B7BB9" w:rsidRPr="000B7BB9">
        <w:rPr>
          <w:noProof/>
        </w:rPr>
        <w:drawing>
          <wp:anchor distT="0" distB="0" distL="114300" distR="114300" simplePos="0" relativeHeight="252250112" behindDoc="0" locked="0" layoutInCell="1" allowOverlap="1" wp14:anchorId="0DD91A89" wp14:editId="40BC98CD">
            <wp:simplePos x="0" y="0"/>
            <wp:positionH relativeFrom="column">
              <wp:posOffset>0</wp:posOffset>
            </wp:positionH>
            <wp:positionV relativeFrom="paragraph">
              <wp:posOffset>313055</wp:posOffset>
            </wp:positionV>
            <wp:extent cx="6099480" cy="3045240"/>
            <wp:effectExtent l="0" t="0" r="0" b="3175"/>
            <wp:wrapTopAndBottom/>
            <wp:docPr id="2085252545"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99480" cy="3045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1C5B0C" w14:textId="4227F47A" w:rsidR="00AD37BC" w:rsidRPr="003F29B0" w:rsidRDefault="00AD37BC" w:rsidP="000B2483">
      <w:pPr>
        <w:widowControl/>
        <w:autoSpaceDE w:val="0"/>
        <w:snapToGrid w:val="0"/>
        <w:jc w:val="left"/>
        <w:rPr>
          <w:rFonts w:asciiTheme="majorEastAsia" w:eastAsiaTheme="majorEastAsia" w:hAnsiTheme="majorEastAsia"/>
          <w:sz w:val="26"/>
          <w:szCs w:val="26"/>
        </w:rPr>
      </w:pPr>
    </w:p>
    <w:p w14:paraId="320A14C5" w14:textId="77777777" w:rsidR="003F29B0" w:rsidRDefault="003F29B0"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2FA630C9" w14:textId="0B7BF3EA" w:rsidR="003F29B0" w:rsidRPr="000D4DB7" w:rsidRDefault="000B7BB9" w:rsidP="000B2483">
      <w:pPr>
        <w:pStyle w:val="aff1"/>
        <w:autoSpaceDE w:val="0"/>
        <w:autoSpaceDN w:val="0"/>
      </w:pPr>
      <w:r w:rsidRPr="000B7BB9">
        <w:rPr>
          <w:noProof/>
        </w:rPr>
        <w:lastRenderedPageBreak/>
        <w:drawing>
          <wp:anchor distT="0" distB="0" distL="114300" distR="114300" simplePos="0" relativeHeight="252252160" behindDoc="0" locked="0" layoutInCell="1" allowOverlap="1" wp14:anchorId="381A561B" wp14:editId="1E3EB988">
            <wp:simplePos x="0" y="0"/>
            <wp:positionH relativeFrom="column">
              <wp:posOffset>0</wp:posOffset>
            </wp:positionH>
            <wp:positionV relativeFrom="paragraph">
              <wp:posOffset>200660</wp:posOffset>
            </wp:positionV>
            <wp:extent cx="6033135" cy="3054350"/>
            <wp:effectExtent l="0" t="0" r="5715" b="0"/>
            <wp:wrapTopAndBottom/>
            <wp:docPr id="1516426168"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33135" cy="3054350"/>
                    </a:xfrm>
                    <a:prstGeom prst="rect">
                      <a:avLst/>
                    </a:prstGeom>
                    <a:noFill/>
                    <a:ln>
                      <a:noFill/>
                    </a:ln>
                  </pic:spPr>
                </pic:pic>
              </a:graphicData>
            </a:graphic>
            <wp14:sizeRelH relativeFrom="page">
              <wp14:pctWidth>0</wp14:pctWidth>
            </wp14:sizeRelH>
            <wp14:sizeRelV relativeFrom="page">
              <wp14:pctHeight>0</wp14:pctHeight>
            </wp14:sizeRelV>
          </wp:anchor>
        </w:drawing>
      </w:r>
      <w:r w:rsidR="003F29B0" w:rsidRPr="000D4DB7">
        <w:rPr>
          <w:rFonts w:hint="eastAsia"/>
        </w:rPr>
        <w:t>【精神障害の種類別】</w:t>
      </w:r>
    </w:p>
    <w:p w14:paraId="2268CB41" w14:textId="2EF6182C" w:rsidR="00466DF5" w:rsidRPr="000D4DB7" w:rsidRDefault="00466DF5" w:rsidP="000B2483">
      <w:pPr>
        <w:widowControl/>
        <w:autoSpaceDE w:val="0"/>
        <w:snapToGrid w:val="0"/>
        <w:jc w:val="left"/>
        <w:rPr>
          <w:rFonts w:asciiTheme="majorEastAsia" w:eastAsiaTheme="majorEastAsia" w:hAnsiTheme="majorEastAsia"/>
          <w:sz w:val="26"/>
          <w:szCs w:val="26"/>
        </w:rPr>
      </w:pPr>
      <w:r w:rsidRPr="000D4DB7">
        <w:rPr>
          <w:rFonts w:asciiTheme="majorEastAsia" w:eastAsiaTheme="majorEastAsia" w:hAnsiTheme="majorEastAsia"/>
          <w:sz w:val="26"/>
          <w:szCs w:val="26"/>
        </w:rPr>
        <w:br w:type="page"/>
      </w:r>
    </w:p>
    <w:p w14:paraId="28143C87" w14:textId="3BB44F8D" w:rsidR="00514215" w:rsidRPr="000D4DB7" w:rsidRDefault="00514215" w:rsidP="000B2483">
      <w:pPr>
        <w:pStyle w:val="4"/>
        <w:autoSpaceDE w:val="0"/>
      </w:pPr>
      <w:r w:rsidRPr="000D4DB7">
        <w:rPr>
          <w:rFonts w:hint="eastAsia"/>
        </w:rPr>
        <w:lastRenderedPageBreak/>
        <w:t>（４）主な収入の内訳</w:t>
      </w:r>
      <w:r w:rsidR="00CB5608">
        <w:rPr>
          <w:rFonts w:hint="eastAsia"/>
        </w:rPr>
        <w:t xml:space="preserve"> </w:t>
      </w:r>
      <w:r w:rsidR="00CB5608" w:rsidRPr="00F26C7D">
        <w:rPr>
          <w:rFonts w:hint="eastAsia"/>
          <w:szCs w:val="21"/>
        </w:rPr>
        <w:t>[</w:t>
      </w:r>
      <w:r w:rsidR="00CB5608" w:rsidRPr="00F26C7D">
        <w:rPr>
          <w:rFonts w:hint="eastAsia"/>
          <w:szCs w:val="21"/>
        </w:rPr>
        <w:t>複数回答</w:t>
      </w:r>
      <w:r w:rsidR="00CB5608" w:rsidRPr="00F26C7D">
        <w:rPr>
          <w:rFonts w:hint="eastAsia"/>
          <w:szCs w:val="21"/>
        </w:rPr>
        <w:t>]</w:t>
      </w:r>
    </w:p>
    <w:p w14:paraId="28966B5E" w14:textId="178F36CF" w:rsidR="009805D7" w:rsidRPr="00A219F7" w:rsidRDefault="009805D7" w:rsidP="000B2483">
      <w:pPr>
        <w:pStyle w:val="afe"/>
        <w:autoSpaceDE w:val="0"/>
        <w:spacing w:after="72"/>
        <w:ind w:left="744" w:hanging="744"/>
      </w:pPr>
      <w:r w:rsidRPr="00A219F7">
        <w:t>問</w:t>
      </w:r>
      <w:r w:rsidRPr="00A219F7">
        <w:rPr>
          <w:rFonts w:hint="eastAsia"/>
        </w:rPr>
        <w:t>23　あなたご</w:t>
      </w:r>
      <w:r w:rsidRPr="00A219F7">
        <w:t>本人</w:t>
      </w:r>
      <w:r w:rsidRPr="00A219F7">
        <w:rPr>
          <w:rFonts w:hint="eastAsia"/>
        </w:rPr>
        <w:t>の</w:t>
      </w:r>
      <w:r w:rsidRPr="00A219F7">
        <w:t>主</w:t>
      </w:r>
      <w:r w:rsidRPr="00A219F7">
        <w:rPr>
          <w:rFonts w:hint="eastAsia"/>
        </w:rPr>
        <w:t>な</w:t>
      </w:r>
      <w:r w:rsidRPr="00A219F7">
        <w:t>収入</w:t>
      </w:r>
      <w:r w:rsidRPr="00A219F7">
        <w:rPr>
          <w:rFonts w:hint="eastAsia"/>
        </w:rPr>
        <w:t>の</w:t>
      </w:r>
      <w:r w:rsidRPr="00A219F7">
        <w:t>内訳</w:t>
      </w:r>
      <w:r w:rsidRPr="00A219F7">
        <w:rPr>
          <w:rFonts w:hint="eastAsia"/>
        </w:rPr>
        <w:t>をお</w:t>
      </w:r>
      <w:r w:rsidRPr="00A219F7">
        <w:t>聞</w:t>
      </w:r>
      <w:r w:rsidRPr="00A219F7">
        <w:rPr>
          <w:rFonts w:hint="eastAsia"/>
        </w:rPr>
        <w:t>きします。（○は３つまで）</w:t>
      </w:r>
    </w:p>
    <w:p w14:paraId="7A2FD64E" w14:textId="69270161" w:rsidR="002324D8" w:rsidRPr="000D4DB7" w:rsidRDefault="002324D8" w:rsidP="000B2483">
      <w:pPr>
        <w:pStyle w:val="32"/>
        <w:autoSpaceDE w:val="0"/>
      </w:pPr>
      <w:r w:rsidRPr="000D4DB7">
        <w:rPr>
          <w:rFonts w:hint="eastAsia"/>
        </w:rPr>
        <w:t>◆</w:t>
      </w:r>
      <w:r w:rsidR="000329D4" w:rsidRPr="000D4DB7">
        <w:rPr>
          <w:rFonts w:hint="eastAsia"/>
        </w:rPr>
        <w:t>「年金（障害基礎年金など）」が</w:t>
      </w:r>
      <w:r w:rsidR="00CB5608" w:rsidRPr="00CB5608">
        <w:t>54.4</w:t>
      </w:r>
      <w:r w:rsidR="005008E7">
        <w:rPr>
          <w:rFonts w:hint="eastAsia"/>
        </w:rPr>
        <w:t>%</w:t>
      </w:r>
    </w:p>
    <w:p w14:paraId="5F7F3593" w14:textId="77777777" w:rsidR="00C96890" w:rsidRPr="000D4DB7" w:rsidRDefault="00C96890" w:rsidP="000B2483">
      <w:pPr>
        <w:pStyle w:val="aff1"/>
        <w:autoSpaceDE w:val="0"/>
        <w:autoSpaceDN w:val="0"/>
      </w:pPr>
      <w:r w:rsidRPr="000D4DB7">
        <w:rPr>
          <w:rFonts w:hint="eastAsia"/>
        </w:rPr>
        <w:t>【全体】</w:t>
      </w:r>
    </w:p>
    <w:p w14:paraId="03970085" w14:textId="0BDD0308" w:rsidR="00E91876" w:rsidRPr="00E91876" w:rsidRDefault="00472008" w:rsidP="000B2483">
      <w:pPr>
        <w:pStyle w:val="a"/>
        <w:autoSpaceDE w:val="0"/>
        <w:autoSpaceDN w:val="0"/>
      </w:pPr>
      <w:r w:rsidRPr="00472008">
        <w:rPr>
          <w:rFonts w:asciiTheme="majorEastAsia" w:eastAsiaTheme="majorEastAsia" w:hAnsiTheme="majorEastAsia"/>
          <w:noProof/>
        </w:rPr>
        <w:drawing>
          <wp:anchor distT="0" distB="0" distL="114300" distR="114300" simplePos="0" relativeHeight="251953152" behindDoc="0" locked="0" layoutInCell="1" allowOverlap="1" wp14:anchorId="74F01101" wp14:editId="1085104B">
            <wp:simplePos x="0" y="0"/>
            <wp:positionH relativeFrom="column">
              <wp:posOffset>203835</wp:posOffset>
            </wp:positionH>
            <wp:positionV relativeFrom="paragraph">
              <wp:posOffset>522605</wp:posOffset>
            </wp:positionV>
            <wp:extent cx="5579110" cy="3570605"/>
            <wp:effectExtent l="0" t="0" r="0" b="0"/>
            <wp:wrapTopAndBottom/>
            <wp:docPr id="81437744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79110" cy="357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E91876" w:rsidRPr="00E91876">
        <w:rPr>
          <w:rFonts w:hint="eastAsia"/>
        </w:rPr>
        <w:t>「年金（障害基礎年金など）」が</w:t>
      </w:r>
      <w:r w:rsidR="00E91876" w:rsidRPr="00E91876">
        <w:rPr>
          <w:rFonts w:hint="eastAsia"/>
        </w:rPr>
        <w:t>54.4</w:t>
      </w:r>
      <w:r w:rsidR="005008E7">
        <w:rPr>
          <w:rFonts w:hint="eastAsia"/>
        </w:rPr>
        <w:t>%</w:t>
      </w:r>
      <w:r w:rsidR="00E91876" w:rsidRPr="00E91876">
        <w:rPr>
          <w:rFonts w:hint="eastAsia"/>
        </w:rPr>
        <w:t>で最も多く、次いで「給与・報酬（一般就労）」が</w:t>
      </w:r>
      <w:r w:rsidR="00E91876" w:rsidRPr="00E91876">
        <w:rPr>
          <w:rFonts w:hint="eastAsia"/>
        </w:rPr>
        <w:t>30.6</w:t>
      </w:r>
      <w:r w:rsidR="005008E7">
        <w:rPr>
          <w:rFonts w:hint="eastAsia"/>
        </w:rPr>
        <w:t>%</w:t>
      </w:r>
      <w:r w:rsidR="00E91876" w:rsidRPr="00E91876">
        <w:rPr>
          <w:rFonts w:hint="eastAsia"/>
        </w:rPr>
        <w:t>、「手当（障害者手当など）」が</w:t>
      </w:r>
      <w:r w:rsidR="00E91876" w:rsidRPr="00E91876">
        <w:rPr>
          <w:rFonts w:hint="eastAsia"/>
        </w:rPr>
        <w:t>19.3</w:t>
      </w:r>
      <w:r w:rsidR="005008E7">
        <w:rPr>
          <w:rFonts w:hint="eastAsia"/>
        </w:rPr>
        <w:t>%</w:t>
      </w:r>
      <w:r w:rsidR="00E91876" w:rsidRPr="00E91876">
        <w:rPr>
          <w:rFonts w:hint="eastAsia"/>
        </w:rPr>
        <w:t>などとなっています。</w:t>
      </w:r>
    </w:p>
    <w:p w14:paraId="24E8B5F2" w14:textId="77777777" w:rsidR="00792008" w:rsidRDefault="00792008" w:rsidP="000B2483">
      <w:pPr>
        <w:widowControl/>
        <w:autoSpaceDE w:val="0"/>
        <w:snapToGrid w:val="0"/>
        <w:jc w:val="left"/>
        <w:rPr>
          <w:rFonts w:asciiTheme="majorEastAsia" w:eastAsiaTheme="majorEastAsia" w:hAnsiTheme="majorEastAsia"/>
          <w:szCs w:val="24"/>
        </w:rPr>
      </w:pPr>
    </w:p>
    <w:p w14:paraId="1637033D" w14:textId="7F882462" w:rsidR="00C96890" w:rsidRPr="000D4DB7" w:rsidRDefault="00C96890" w:rsidP="000B2483">
      <w:pPr>
        <w:pStyle w:val="aff1"/>
        <w:autoSpaceDE w:val="0"/>
        <w:autoSpaceDN w:val="0"/>
      </w:pPr>
      <w:r w:rsidRPr="000D4DB7">
        <w:rPr>
          <w:rFonts w:hint="eastAsia"/>
        </w:rPr>
        <w:t>【障害別】</w:t>
      </w:r>
    </w:p>
    <w:p w14:paraId="79F7BCE2" w14:textId="6B67AD14" w:rsidR="003E151F" w:rsidRDefault="003E151F" w:rsidP="000B2483">
      <w:pPr>
        <w:pStyle w:val="a"/>
        <w:numPr>
          <w:ilvl w:val="0"/>
          <w:numId w:val="6"/>
        </w:numPr>
        <w:autoSpaceDE w:val="0"/>
        <w:autoSpaceDN w:val="0"/>
        <w:ind w:left="120" w:hangingChars="50" w:hanging="120"/>
      </w:pPr>
      <w:r w:rsidRPr="00F26C7D">
        <w:rPr>
          <w:rFonts w:hint="eastAsia"/>
        </w:rPr>
        <w:t>身体障害と知的障害</w:t>
      </w:r>
      <w:r>
        <w:rPr>
          <w:rFonts w:hint="eastAsia"/>
        </w:rPr>
        <w:t>、</w:t>
      </w:r>
      <w:r w:rsidRPr="00F26C7D">
        <w:rPr>
          <w:rFonts w:hint="eastAsia"/>
        </w:rPr>
        <w:t>精神障害</w:t>
      </w:r>
      <w:r>
        <w:rPr>
          <w:rFonts w:hint="eastAsia"/>
        </w:rPr>
        <w:t>、</w:t>
      </w:r>
      <w:r w:rsidRPr="00F26C7D">
        <w:rPr>
          <w:rFonts w:hint="eastAsia"/>
        </w:rPr>
        <w:t>難病・特定疾患</w:t>
      </w:r>
      <w:r w:rsidRPr="00DA74DC">
        <w:rPr>
          <w:rFonts w:hint="eastAsia"/>
        </w:rPr>
        <w:t>で共に「</w:t>
      </w:r>
      <w:r w:rsidRPr="00E91876">
        <w:rPr>
          <w:rFonts w:hint="eastAsia"/>
        </w:rPr>
        <w:t>年金（障害基礎年金など）</w:t>
      </w:r>
      <w:r w:rsidRPr="00DA74DC">
        <w:rPr>
          <w:rFonts w:hint="eastAsia"/>
        </w:rPr>
        <w:t>」が多くなっています。</w:t>
      </w:r>
    </w:p>
    <w:p w14:paraId="3016353F" w14:textId="54806B6C" w:rsidR="003E151F" w:rsidRPr="00F26C7D" w:rsidRDefault="00E81BC3" w:rsidP="000B2483">
      <w:pPr>
        <w:pStyle w:val="a"/>
        <w:numPr>
          <w:ilvl w:val="0"/>
          <w:numId w:val="6"/>
        </w:numPr>
        <w:autoSpaceDE w:val="0"/>
        <w:autoSpaceDN w:val="0"/>
        <w:ind w:left="120" w:hangingChars="50" w:hanging="120"/>
      </w:pPr>
      <w:r>
        <w:rPr>
          <w:rFonts w:hint="eastAsia"/>
        </w:rPr>
        <w:t>強度行動障害では、</w:t>
      </w:r>
      <w:r w:rsidR="00455392" w:rsidRPr="00DA74DC">
        <w:rPr>
          <w:rFonts w:hint="eastAsia"/>
        </w:rPr>
        <w:t>「</w:t>
      </w:r>
      <w:r w:rsidR="00455392" w:rsidRPr="00E91876">
        <w:rPr>
          <w:rFonts w:hint="eastAsia"/>
        </w:rPr>
        <w:t>年金（障害基礎年金など）</w:t>
      </w:r>
      <w:r w:rsidR="00455392" w:rsidRPr="00DA74DC">
        <w:rPr>
          <w:rFonts w:hint="eastAsia"/>
        </w:rPr>
        <w:t>」</w:t>
      </w:r>
      <w:r w:rsidR="005B54C8">
        <w:rPr>
          <w:rFonts w:hint="eastAsia"/>
        </w:rPr>
        <w:t>以外</w:t>
      </w:r>
      <w:r w:rsidR="00F95FD1">
        <w:rPr>
          <w:rFonts w:hint="eastAsia"/>
        </w:rPr>
        <w:t>では</w:t>
      </w:r>
      <w:r>
        <w:rPr>
          <w:rFonts w:hint="eastAsia"/>
        </w:rPr>
        <w:t>「</w:t>
      </w:r>
      <w:r w:rsidR="003E151F" w:rsidRPr="00E91876">
        <w:rPr>
          <w:rFonts w:hint="eastAsia"/>
        </w:rPr>
        <w:t>手当（障害者手当など）</w:t>
      </w:r>
      <w:r w:rsidR="003E151F" w:rsidRPr="00295E71">
        <w:rPr>
          <w:rFonts w:hint="eastAsia"/>
        </w:rPr>
        <w:t>」が</w:t>
      </w:r>
      <w:r w:rsidR="007E44BB">
        <w:rPr>
          <w:rFonts w:hint="eastAsia"/>
        </w:rPr>
        <w:t>６</w:t>
      </w:r>
      <w:r w:rsidR="003E151F">
        <w:rPr>
          <w:rFonts w:hint="eastAsia"/>
        </w:rPr>
        <w:t>割以上となっています</w:t>
      </w:r>
      <w:r w:rsidR="003E151F" w:rsidRPr="00295E71">
        <w:rPr>
          <w:rFonts w:hint="eastAsia"/>
        </w:rPr>
        <w:t>。</w:t>
      </w:r>
    </w:p>
    <w:p w14:paraId="23C3FF17" w14:textId="02FA5CBA" w:rsidR="00510C14" w:rsidRPr="000D4DB7" w:rsidRDefault="005B54C8" w:rsidP="000B2483">
      <w:pPr>
        <w:widowControl/>
        <w:autoSpaceDE w:val="0"/>
        <w:snapToGrid w:val="0"/>
        <w:ind w:left="240" w:hangingChars="100" w:hanging="240"/>
        <w:jc w:val="left"/>
        <w:rPr>
          <w:rFonts w:asciiTheme="majorEastAsia" w:eastAsiaTheme="majorEastAsia" w:hAnsiTheme="majorEastAsia"/>
          <w:szCs w:val="24"/>
        </w:rPr>
      </w:pPr>
      <w:r w:rsidRPr="00D5055A">
        <w:rPr>
          <w:rFonts w:asciiTheme="majorEastAsia" w:eastAsiaTheme="majorEastAsia" w:hAnsiTheme="majorEastAsia"/>
          <w:noProof/>
        </w:rPr>
        <w:drawing>
          <wp:anchor distT="0" distB="0" distL="114300" distR="114300" simplePos="0" relativeHeight="251955200" behindDoc="0" locked="0" layoutInCell="1" allowOverlap="1" wp14:anchorId="79CB3285" wp14:editId="5BCED207">
            <wp:simplePos x="0" y="0"/>
            <wp:positionH relativeFrom="column">
              <wp:posOffset>22860</wp:posOffset>
            </wp:positionH>
            <wp:positionV relativeFrom="paragraph">
              <wp:posOffset>31750</wp:posOffset>
            </wp:positionV>
            <wp:extent cx="6094730" cy="2572385"/>
            <wp:effectExtent l="0" t="0" r="1270" b="0"/>
            <wp:wrapNone/>
            <wp:docPr id="187793203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94730" cy="2572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C9086C" w14:textId="44C3923A" w:rsidR="00AD37BC" w:rsidRPr="000D4DB7" w:rsidRDefault="00AD37BC" w:rsidP="000B2483">
      <w:pPr>
        <w:pStyle w:val="aff1"/>
        <w:autoSpaceDE w:val="0"/>
        <w:autoSpaceDN w:val="0"/>
        <w:spacing w:beforeLines="0" w:before="0"/>
      </w:pPr>
      <w:r w:rsidRPr="000D4DB7">
        <w:br w:type="page"/>
      </w:r>
      <w:r w:rsidR="00A21F60" w:rsidRPr="00A21F60">
        <w:rPr>
          <w:noProof/>
        </w:rPr>
        <w:lastRenderedPageBreak/>
        <w:drawing>
          <wp:anchor distT="0" distB="0" distL="114300" distR="114300" simplePos="0" relativeHeight="252254208" behindDoc="0" locked="0" layoutInCell="1" allowOverlap="1" wp14:anchorId="2014321C" wp14:editId="67604DB4">
            <wp:simplePos x="0" y="0"/>
            <wp:positionH relativeFrom="column">
              <wp:posOffset>0</wp:posOffset>
            </wp:positionH>
            <wp:positionV relativeFrom="paragraph">
              <wp:posOffset>200660</wp:posOffset>
            </wp:positionV>
            <wp:extent cx="6098540" cy="2557780"/>
            <wp:effectExtent l="0" t="0" r="0" b="0"/>
            <wp:wrapTopAndBottom/>
            <wp:docPr id="2076494905"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98540" cy="2557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4DB7">
        <w:rPr>
          <w:rFonts w:hint="eastAsia"/>
        </w:rPr>
        <w:t>【身体障害の種類別】</w:t>
      </w:r>
    </w:p>
    <w:p w14:paraId="60E75551" w14:textId="25C0E4DC" w:rsidR="00AD37BC" w:rsidRPr="000D4DB7" w:rsidRDefault="00AD37BC" w:rsidP="000B2483">
      <w:pPr>
        <w:widowControl/>
        <w:autoSpaceDE w:val="0"/>
        <w:snapToGrid w:val="0"/>
        <w:jc w:val="left"/>
        <w:rPr>
          <w:rFonts w:asciiTheme="majorEastAsia" w:eastAsiaTheme="majorEastAsia" w:hAnsiTheme="majorEastAsia"/>
          <w:szCs w:val="24"/>
        </w:rPr>
      </w:pPr>
    </w:p>
    <w:p w14:paraId="79AB6353" w14:textId="760AEBA1" w:rsidR="003C2B57" w:rsidRPr="000D4DB7" w:rsidRDefault="003C2B57" w:rsidP="000B2483">
      <w:pPr>
        <w:pStyle w:val="aff1"/>
        <w:autoSpaceDE w:val="0"/>
        <w:autoSpaceDN w:val="0"/>
      </w:pPr>
      <w:r w:rsidRPr="000D4DB7">
        <w:rPr>
          <w:rFonts w:hint="eastAsia"/>
        </w:rPr>
        <w:t>【精神障害の種類別】</w:t>
      </w:r>
      <w:r w:rsidR="0079409E" w:rsidRPr="0079409E">
        <w:rPr>
          <w:noProof/>
        </w:rPr>
        <w:drawing>
          <wp:anchor distT="0" distB="0" distL="114300" distR="114300" simplePos="0" relativeHeight="252256256" behindDoc="0" locked="0" layoutInCell="1" allowOverlap="1" wp14:anchorId="34B53732" wp14:editId="7491CE2D">
            <wp:simplePos x="0" y="0"/>
            <wp:positionH relativeFrom="column">
              <wp:posOffset>0</wp:posOffset>
            </wp:positionH>
            <wp:positionV relativeFrom="paragraph">
              <wp:posOffset>313055</wp:posOffset>
            </wp:positionV>
            <wp:extent cx="6033600" cy="2566800"/>
            <wp:effectExtent l="0" t="0" r="5715" b="5080"/>
            <wp:wrapTopAndBottom/>
            <wp:docPr id="175138745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33600" cy="256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189CFE" w14:textId="6F4BAAA4" w:rsidR="00AD37BC" w:rsidRPr="000D4DB7" w:rsidRDefault="00AD37BC" w:rsidP="000B2483">
      <w:pPr>
        <w:widowControl/>
        <w:autoSpaceDE w:val="0"/>
        <w:snapToGrid w:val="0"/>
        <w:jc w:val="left"/>
        <w:rPr>
          <w:rFonts w:asciiTheme="majorEastAsia" w:eastAsiaTheme="majorEastAsia" w:hAnsiTheme="majorEastAsia"/>
          <w:szCs w:val="24"/>
        </w:rPr>
      </w:pPr>
    </w:p>
    <w:p w14:paraId="1C3E4885" w14:textId="77777777" w:rsidR="00AD37BC" w:rsidRPr="000D4DB7" w:rsidRDefault="00AD37BC" w:rsidP="000B2483">
      <w:pPr>
        <w:widowControl/>
        <w:autoSpaceDE w:val="0"/>
        <w:snapToGrid w:val="0"/>
        <w:jc w:val="left"/>
        <w:rPr>
          <w:rFonts w:asciiTheme="majorEastAsia" w:eastAsiaTheme="majorEastAsia" w:hAnsiTheme="majorEastAsia"/>
          <w:szCs w:val="24"/>
        </w:rPr>
      </w:pPr>
    </w:p>
    <w:p w14:paraId="194FD838" w14:textId="77777777"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011B1B29" w14:textId="15207D94" w:rsidR="00514215" w:rsidRPr="000D4DB7" w:rsidRDefault="00514215" w:rsidP="000B2483">
      <w:pPr>
        <w:pStyle w:val="4"/>
        <w:autoSpaceDE w:val="0"/>
      </w:pPr>
      <w:r w:rsidRPr="000D4DB7">
        <w:rPr>
          <w:rFonts w:hint="eastAsia"/>
        </w:rPr>
        <w:lastRenderedPageBreak/>
        <w:t>（５）</w:t>
      </w:r>
      <w:r w:rsidR="00882E16" w:rsidRPr="000D4DB7">
        <w:rPr>
          <w:rFonts w:hint="eastAsia"/>
        </w:rPr>
        <w:t>就労のために必要な支援等</w:t>
      </w:r>
      <w:r w:rsidR="007E44BB">
        <w:rPr>
          <w:rFonts w:hint="eastAsia"/>
        </w:rPr>
        <w:t xml:space="preserve"> </w:t>
      </w:r>
      <w:r w:rsidR="007E44BB" w:rsidRPr="00F26C7D">
        <w:rPr>
          <w:rFonts w:hint="eastAsia"/>
          <w:szCs w:val="21"/>
        </w:rPr>
        <w:t>[</w:t>
      </w:r>
      <w:r w:rsidR="007E44BB" w:rsidRPr="00F26C7D">
        <w:rPr>
          <w:rFonts w:cs="ＭＳ 明朝" w:hint="eastAsia"/>
          <w:szCs w:val="21"/>
        </w:rPr>
        <w:t>複数</w:t>
      </w:r>
      <w:r w:rsidR="007E44BB" w:rsidRPr="00F26C7D">
        <w:rPr>
          <w:rFonts w:hint="eastAsia"/>
          <w:szCs w:val="21"/>
        </w:rPr>
        <w:t>回答</w:t>
      </w:r>
      <w:r w:rsidR="007E44BB" w:rsidRPr="00F26C7D">
        <w:rPr>
          <w:rFonts w:hint="eastAsia"/>
          <w:szCs w:val="21"/>
        </w:rPr>
        <w:t>]</w:t>
      </w:r>
    </w:p>
    <w:p w14:paraId="3796360A" w14:textId="77777777" w:rsidR="00DD5C87" w:rsidRPr="00A219F7" w:rsidRDefault="00DD5C87" w:rsidP="000B2483">
      <w:pPr>
        <w:pStyle w:val="afe"/>
        <w:autoSpaceDE w:val="0"/>
        <w:spacing w:after="72"/>
        <w:ind w:left="768" w:hangingChars="320" w:hanging="768"/>
      </w:pPr>
      <w:r w:rsidRPr="00A219F7">
        <w:t>問</w:t>
      </w:r>
      <w:r w:rsidRPr="00A219F7">
        <w:rPr>
          <w:rFonts w:hint="eastAsia"/>
        </w:rPr>
        <w:t xml:space="preserve">24　</w:t>
      </w:r>
      <w:r w:rsidRPr="00A219F7">
        <w:t>障害</w:t>
      </w:r>
      <w:r w:rsidRPr="00A219F7">
        <w:rPr>
          <w:rFonts w:hint="eastAsia"/>
        </w:rPr>
        <w:t>のある</w:t>
      </w:r>
      <w:r w:rsidRPr="00A219F7">
        <w:t>方</w:t>
      </w:r>
      <w:r w:rsidRPr="00A219F7">
        <w:rPr>
          <w:rFonts w:hint="eastAsia"/>
        </w:rPr>
        <w:t>が</w:t>
      </w:r>
      <w:r w:rsidRPr="00A219F7">
        <w:t>企業</w:t>
      </w:r>
      <w:r w:rsidRPr="00A219F7">
        <w:rPr>
          <w:rFonts w:hint="eastAsia"/>
        </w:rPr>
        <w:t>などで</w:t>
      </w:r>
      <w:r w:rsidRPr="00A219F7">
        <w:t>働</w:t>
      </w:r>
      <w:r w:rsidRPr="00A219F7">
        <w:rPr>
          <w:rFonts w:hint="eastAsia"/>
        </w:rPr>
        <w:t>くためにはどのようなことが</w:t>
      </w:r>
      <w:r w:rsidRPr="00A219F7">
        <w:t>必要</w:t>
      </w:r>
      <w:r w:rsidRPr="00A219F7">
        <w:rPr>
          <w:rFonts w:hint="eastAsia"/>
        </w:rPr>
        <w:t>だと</w:t>
      </w:r>
      <w:r w:rsidRPr="00A219F7">
        <w:t>思</w:t>
      </w:r>
      <w:r w:rsidRPr="00A219F7">
        <w:rPr>
          <w:rFonts w:hint="eastAsia"/>
        </w:rPr>
        <w:t>いますか。（○は３つまで）</w:t>
      </w:r>
    </w:p>
    <w:p w14:paraId="18A3E81D" w14:textId="30EEF5AB" w:rsidR="00DD5C87" w:rsidRDefault="00DD5C87" w:rsidP="000B2483">
      <w:pPr>
        <w:pStyle w:val="32"/>
        <w:autoSpaceDE w:val="0"/>
      </w:pPr>
      <w:r w:rsidRPr="00F26C7D">
        <w:rPr>
          <w:rFonts w:hint="eastAsia"/>
        </w:rPr>
        <w:t>◆「</w:t>
      </w:r>
      <w:r w:rsidRPr="00AB190D">
        <w:rPr>
          <w:rFonts w:hint="eastAsia"/>
        </w:rPr>
        <w:t>障害に応じた柔軟な勤務体系</w:t>
      </w:r>
      <w:r w:rsidRPr="00F26C7D">
        <w:rPr>
          <w:rFonts w:hint="eastAsia"/>
        </w:rPr>
        <w:t>」が</w:t>
      </w:r>
      <w:r>
        <w:rPr>
          <w:rFonts w:hint="eastAsia"/>
        </w:rPr>
        <w:t>22.3</w:t>
      </w:r>
      <w:r w:rsidR="005008E7">
        <w:rPr>
          <w:rFonts w:hint="eastAsia"/>
        </w:rPr>
        <w:t>%</w:t>
      </w:r>
    </w:p>
    <w:p w14:paraId="3D7E8BEA" w14:textId="77777777" w:rsidR="007E44BB" w:rsidRPr="000D4DB7" w:rsidRDefault="007E44BB" w:rsidP="000B2483">
      <w:pPr>
        <w:pStyle w:val="aff1"/>
        <w:autoSpaceDE w:val="0"/>
        <w:autoSpaceDN w:val="0"/>
      </w:pPr>
      <w:r w:rsidRPr="000D4DB7">
        <w:rPr>
          <w:rFonts w:hint="eastAsia"/>
        </w:rPr>
        <w:t>【全体】</w:t>
      </w:r>
    </w:p>
    <w:p w14:paraId="630C6924" w14:textId="667968B3" w:rsidR="00DD5C87" w:rsidRPr="00F26C7D" w:rsidRDefault="000954B4" w:rsidP="000B2483">
      <w:pPr>
        <w:pStyle w:val="a"/>
        <w:numPr>
          <w:ilvl w:val="0"/>
          <w:numId w:val="6"/>
        </w:numPr>
        <w:autoSpaceDE w:val="0"/>
        <w:autoSpaceDN w:val="0"/>
        <w:ind w:left="120" w:hangingChars="50" w:hanging="120"/>
      </w:pPr>
      <w:r w:rsidRPr="000954B4">
        <w:rPr>
          <w:noProof/>
        </w:rPr>
        <w:drawing>
          <wp:anchor distT="0" distB="0" distL="114300" distR="114300" simplePos="0" relativeHeight="251957248" behindDoc="0" locked="0" layoutInCell="1" allowOverlap="1" wp14:anchorId="55C815C7" wp14:editId="285C4D02">
            <wp:simplePos x="0" y="0"/>
            <wp:positionH relativeFrom="column">
              <wp:posOffset>270798</wp:posOffset>
            </wp:positionH>
            <wp:positionV relativeFrom="paragraph">
              <wp:posOffset>672956</wp:posOffset>
            </wp:positionV>
            <wp:extent cx="5581015" cy="5324475"/>
            <wp:effectExtent l="0" t="0" r="0" b="0"/>
            <wp:wrapTopAndBottom/>
            <wp:docPr id="2038916329"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81015" cy="532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DD5C87" w:rsidRPr="00F26C7D">
        <w:rPr>
          <w:rFonts w:hint="eastAsia"/>
        </w:rPr>
        <w:t>「</w:t>
      </w:r>
      <w:r w:rsidR="00DD5C87" w:rsidRPr="00900C2D">
        <w:rPr>
          <w:rFonts w:hint="eastAsia"/>
        </w:rPr>
        <w:t>障害に応じた柔軟な勤務体系</w:t>
      </w:r>
      <w:r w:rsidR="00DD5C87" w:rsidRPr="00F26C7D">
        <w:rPr>
          <w:rFonts w:hint="eastAsia"/>
        </w:rPr>
        <w:t>」が</w:t>
      </w:r>
      <w:r w:rsidR="00DD5C87">
        <w:rPr>
          <w:rFonts w:hint="eastAsia"/>
        </w:rPr>
        <w:t>22.3</w:t>
      </w:r>
      <w:r w:rsidR="005008E7">
        <w:rPr>
          <w:rFonts w:hint="eastAsia"/>
        </w:rPr>
        <w:t>%</w:t>
      </w:r>
      <w:r w:rsidR="00DD5C87">
        <w:rPr>
          <w:rFonts w:hint="eastAsia"/>
        </w:rPr>
        <w:t>で最も多く</w:t>
      </w:r>
      <w:r w:rsidR="00DD5C87" w:rsidRPr="00F26C7D">
        <w:rPr>
          <w:rFonts w:hint="eastAsia"/>
        </w:rPr>
        <w:t>、次いで「</w:t>
      </w:r>
      <w:r w:rsidR="00DD5C87" w:rsidRPr="00900C2D">
        <w:rPr>
          <w:rFonts w:hint="eastAsia"/>
        </w:rPr>
        <w:t>自分に合った仕事を見つける支援</w:t>
      </w:r>
      <w:r w:rsidR="00DD5C87" w:rsidRPr="00F26C7D">
        <w:rPr>
          <w:rFonts w:hint="eastAsia"/>
        </w:rPr>
        <w:t>」が</w:t>
      </w:r>
      <w:r w:rsidR="00DD5C87" w:rsidRPr="00F26C7D">
        <w:rPr>
          <w:rFonts w:hint="eastAsia"/>
        </w:rPr>
        <w:t>20.</w:t>
      </w:r>
      <w:r w:rsidR="00DD5C87">
        <w:rPr>
          <w:rFonts w:hint="eastAsia"/>
        </w:rPr>
        <w:t>7</w:t>
      </w:r>
      <w:r w:rsidR="005008E7">
        <w:rPr>
          <w:rFonts w:hint="eastAsia"/>
        </w:rPr>
        <w:t>%</w:t>
      </w:r>
      <w:r w:rsidR="00DD5C87" w:rsidRPr="00F26C7D">
        <w:rPr>
          <w:rFonts w:hint="eastAsia"/>
        </w:rPr>
        <w:t>、「就労に向けての相談支援」が</w:t>
      </w:r>
      <w:r w:rsidR="00DD5C87">
        <w:rPr>
          <w:rFonts w:hint="eastAsia"/>
        </w:rPr>
        <w:t>19</w:t>
      </w:r>
      <w:r w:rsidR="00DD5C87" w:rsidRPr="00F26C7D">
        <w:rPr>
          <w:rFonts w:hint="eastAsia"/>
        </w:rPr>
        <w:t>.6</w:t>
      </w:r>
      <w:r w:rsidR="005008E7">
        <w:rPr>
          <w:rFonts w:hint="eastAsia"/>
        </w:rPr>
        <w:t>%</w:t>
      </w:r>
      <w:r w:rsidR="00DD5C87" w:rsidRPr="00F26C7D">
        <w:rPr>
          <w:rFonts w:hint="eastAsia"/>
        </w:rPr>
        <w:t>などとなっています。「特にない」は</w:t>
      </w:r>
      <w:r w:rsidR="00DD5C87">
        <w:rPr>
          <w:rFonts w:hint="eastAsia"/>
        </w:rPr>
        <w:t>13.7</w:t>
      </w:r>
      <w:r w:rsidR="005008E7">
        <w:rPr>
          <w:rFonts w:hint="eastAsia"/>
        </w:rPr>
        <w:t>%</w:t>
      </w:r>
      <w:r w:rsidR="00DD5C87">
        <w:rPr>
          <w:rFonts w:hint="eastAsia"/>
        </w:rPr>
        <w:t>となっています</w:t>
      </w:r>
      <w:r w:rsidR="00DD5C87" w:rsidRPr="00F26C7D">
        <w:rPr>
          <w:rFonts w:hint="eastAsia"/>
        </w:rPr>
        <w:t>。</w:t>
      </w:r>
    </w:p>
    <w:p w14:paraId="36A46E44" w14:textId="39D75BE7" w:rsidR="00510C14" w:rsidRPr="000D4DB7" w:rsidRDefault="00510C14" w:rsidP="000B2483">
      <w:pPr>
        <w:widowControl/>
        <w:autoSpaceDE w:val="0"/>
        <w:snapToGrid w:val="0"/>
        <w:jc w:val="left"/>
        <w:rPr>
          <w:rFonts w:asciiTheme="majorEastAsia" w:eastAsiaTheme="majorEastAsia" w:hAnsiTheme="majorEastAsia"/>
          <w:szCs w:val="24"/>
        </w:rPr>
      </w:pPr>
    </w:p>
    <w:p w14:paraId="4A3A72A5" w14:textId="4CA3DEF6" w:rsidR="00C96890" w:rsidRPr="000D4DB7" w:rsidRDefault="00C96890"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084C1D63" w14:textId="77777777" w:rsidR="00C96890" w:rsidRPr="000D4DB7" w:rsidRDefault="00C96890" w:rsidP="000B2483">
      <w:pPr>
        <w:pStyle w:val="aff1"/>
        <w:autoSpaceDE w:val="0"/>
        <w:autoSpaceDN w:val="0"/>
      </w:pPr>
      <w:r w:rsidRPr="000D4DB7">
        <w:rPr>
          <w:rFonts w:hint="eastAsia"/>
        </w:rPr>
        <w:lastRenderedPageBreak/>
        <w:t>【障害別】</w:t>
      </w:r>
    </w:p>
    <w:p w14:paraId="163A447C" w14:textId="47B4EC33" w:rsidR="007E44BB" w:rsidRPr="00044344" w:rsidRDefault="007E44BB" w:rsidP="000B2483">
      <w:pPr>
        <w:pStyle w:val="a"/>
        <w:numPr>
          <w:ilvl w:val="0"/>
          <w:numId w:val="6"/>
        </w:numPr>
        <w:autoSpaceDE w:val="0"/>
        <w:autoSpaceDN w:val="0"/>
        <w:ind w:left="120" w:hangingChars="50" w:hanging="120"/>
      </w:pPr>
      <w:r>
        <w:rPr>
          <w:rFonts w:hint="eastAsia"/>
        </w:rPr>
        <w:t>身体障害と難病・</w:t>
      </w:r>
      <w:r w:rsidRPr="00F26C7D">
        <w:rPr>
          <w:rFonts w:hint="eastAsia"/>
        </w:rPr>
        <w:t>特定疾患は</w:t>
      </w:r>
      <w:r>
        <w:rPr>
          <w:rFonts w:hint="eastAsia"/>
        </w:rPr>
        <w:t>「</w:t>
      </w:r>
      <w:r w:rsidRPr="00D157BD">
        <w:t>障害に応じた柔軟な勤務体系</w:t>
      </w:r>
      <w:r>
        <w:rPr>
          <w:rFonts w:hint="eastAsia"/>
        </w:rPr>
        <w:t>」、</w:t>
      </w:r>
      <w:r w:rsidRPr="00044344">
        <w:rPr>
          <w:rFonts w:hint="eastAsia"/>
        </w:rPr>
        <w:t>知的障害は「自分に合った仕事を見つける支援」、精神障害は「就労に向けての相談支援」と「自分に合った仕事を見つける支援」が多くなっています。</w:t>
      </w:r>
    </w:p>
    <w:p w14:paraId="54621579" w14:textId="25385E55" w:rsidR="007E44BB" w:rsidRPr="003A7282" w:rsidRDefault="00652C63" w:rsidP="000B2483">
      <w:pPr>
        <w:pStyle w:val="a"/>
        <w:numPr>
          <w:ilvl w:val="0"/>
          <w:numId w:val="6"/>
        </w:numPr>
        <w:autoSpaceDE w:val="0"/>
        <w:autoSpaceDN w:val="0"/>
        <w:ind w:left="120" w:hangingChars="50" w:hanging="120"/>
        <w:rPr>
          <w:sz w:val="26"/>
          <w:szCs w:val="26"/>
        </w:rPr>
      </w:pPr>
      <w:r w:rsidRPr="002A188E">
        <w:rPr>
          <w:rFonts w:asciiTheme="majorEastAsia" w:eastAsiaTheme="majorEastAsia" w:hAnsiTheme="majorEastAsia"/>
          <w:noProof/>
        </w:rPr>
        <w:drawing>
          <wp:anchor distT="0" distB="0" distL="114300" distR="114300" simplePos="0" relativeHeight="251959296" behindDoc="0" locked="0" layoutInCell="1" allowOverlap="1" wp14:anchorId="2485DCA9" wp14:editId="7802FFDE">
            <wp:simplePos x="0" y="0"/>
            <wp:positionH relativeFrom="column">
              <wp:posOffset>48</wp:posOffset>
            </wp:positionH>
            <wp:positionV relativeFrom="paragraph">
              <wp:posOffset>303722</wp:posOffset>
            </wp:positionV>
            <wp:extent cx="6094440" cy="3877560"/>
            <wp:effectExtent l="0" t="0" r="1905" b="8890"/>
            <wp:wrapTopAndBottom/>
            <wp:docPr id="1195537694"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94440" cy="38775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7E44BB" w:rsidRPr="00044344">
        <w:rPr>
          <w:rFonts w:hint="eastAsia"/>
        </w:rPr>
        <w:t>障害特性に合った仕事を見つける支援」が多くなっています</w:t>
      </w:r>
      <w:r w:rsidR="007E44BB">
        <w:rPr>
          <w:rFonts w:hint="eastAsia"/>
        </w:rPr>
        <w:t>。</w:t>
      </w:r>
    </w:p>
    <w:p w14:paraId="5C027FE3" w14:textId="1E6EF997" w:rsidR="00C96890" w:rsidRPr="002A188E" w:rsidRDefault="00C96890" w:rsidP="000B2483">
      <w:pPr>
        <w:widowControl/>
        <w:autoSpaceDE w:val="0"/>
        <w:snapToGrid w:val="0"/>
        <w:jc w:val="left"/>
        <w:rPr>
          <w:rFonts w:asciiTheme="majorEastAsia" w:eastAsiaTheme="majorEastAsia" w:hAnsiTheme="majorEastAsia"/>
          <w:szCs w:val="24"/>
        </w:rPr>
      </w:pPr>
    </w:p>
    <w:p w14:paraId="3561510F" w14:textId="77777777" w:rsidR="008C0287" w:rsidRDefault="008C0287" w:rsidP="000B2483">
      <w:pPr>
        <w:widowControl/>
        <w:autoSpaceDE w:val="0"/>
        <w:jc w:val="left"/>
        <w:rPr>
          <w:szCs w:val="24"/>
        </w:rPr>
      </w:pPr>
      <w:r>
        <w:br w:type="page"/>
      </w:r>
    </w:p>
    <w:p w14:paraId="7D4B1D07" w14:textId="5E5FE992" w:rsidR="00AD37BC" w:rsidRPr="000D4DB7" w:rsidRDefault="00A1061D" w:rsidP="000B2483">
      <w:pPr>
        <w:pStyle w:val="aff1"/>
        <w:autoSpaceDE w:val="0"/>
        <w:autoSpaceDN w:val="0"/>
      </w:pPr>
      <w:r w:rsidRPr="00A1061D">
        <w:rPr>
          <w:noProof/>
        </w:rPr>
        <w:lastRenderedPageBreak/>
        <w:drawing>
          <wp:anchor distT="0" distB="0" distL="114300" distR="114300" simplePos="0" relativeHeight="252258304" behindDoc="0" locked="0" layoutInCell="1" allowOverlap="1" wp14:anchorId="1EDCDFCD" wp14:editId="189F81BF">
            <wp:simplePos x="0" y="0"/>
            <wp:positionH relativeFrom="column">
              <wp:posOffset>0</wp:posOffset>
            </wp:positionH>
            <wp:positionV relativeFrom="paragraph">
              <wp:posOffset>200660</wp:posOffset>
            </wp:positionV>
            <wp:extent cx="6099175" cy="3855720"/>
            <wp:effectExtent l="0" t="0" r="0" b="0"/>
            <wp:wrapTopAndBottom/>
            <wp:docPr id="1280165908"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99175" cy="3855720"/>
                    </a:xfrm>
                    <a:prstGeom prst="rect">
                      <a:avLst/>
                    </a:prstGeom>
                    <a:noFill/>
                    <a:ln>
                      <a:noFill/>
                    </a:ln>
                  </pic:spPr>
                </pic:pic>
              </a:graphicData>
            </a:graphic>
            <wp14:sizeRelH relativeFrom="page">
              <wp14:pctWidth>0</wp14:pctWidth>
            </wp14:sizeRelH>
            <wp14:sizeRelV relativeFrom="page">
              <wp14:pctHeight>0</wp14:pctHeight>
            </wp14:sizeRelV>
          </wp:anchor>
        </w:drawing>
      </w:r>
      <w:r w:rsidR="00AD37BC" w:rsidRPr="000D4DB7">
        <w:rPr>
          <w:rFonts w:hint="eastAsia"/>
        </w:rPr>
        <w:t>【身体障害の種類別】</w:t>
      </w:r>
    </w:p>
    <w:p w14:paraId="75DEFF46" w14:textId="06F4261B" w:rsidR="00AD37BC" w:rsidRPr="000D4DB7" w:rsidRDefault="00AD37BC" w:rsidP="000B2483">
      <w:pPr>
        <w:widowControl/>
        <w:autoSpaceDE w:val="0"/>
        <w:snapToGrid w:val="0"/>
        <w:jc w:val="left"/>
        <w:rPr>
          <w:rFonts w:asciiTheme="majorEastAsia" w:eastAsiaTheme="majorEastAsia" w:hAnsiTheme="majorEastAsia"/>
          <w:szCs w:val="24"/>
        </w:rPr>
      </w:pPr>
    </w:p>
    <w:p w14:paraId="5F95C169" w14:textId="2DE8BB33" w:rsidR="001D5910" w:rsidRPr="000D4DB7" w:rsidRDefault="001D5910" w:rsidP="000B2483">
      <w:pPr>
        <w:pStyle w:val="aff1"/>
        <w:autoSpaceDE w:val="0"/>
        <w:autoSpaceDN w:val="0"/>
      </w:pPr>
      <w:r w:rsidRPr="000D4DB7">
        <w:rPr>
          <w:rFonts w:hint="eastAsia"/>
        </w:rPr>
        <w:t>【精神障害の種類別】</w:t>
      </w:r>
      <w:r w:rsidR="009C0275" w:rsidRPr="009C0275">
        <w:rPr>
          <w:noProof/>
        </w:rPr>
        <w:drawing>
          <wp:anchor distT="0" distB="0" distL="114300" distR="114300" simplePos="0" relativeHeight="252260352" behindDoc="0" locked="0" layoutInCell="1" allowOverlap="1" wp14:anchorId="6B073D59" wp14:editId="3A41375B">
            <wp:simplePos x="0" y="0"/>
            <wp:positionH relativeFrom="column">
              <wp:posOffset>0</wp:posOffset>
            </wp:positionH>
            <wp:positionV relativeFrom="paragraph">
              <wp:posOffset>313055</wp:posOffset>
            </wp:positionV>
            <wp:extent cx="6032880" cy="3868560"/>
            <wp:effectExtent l="0" t="0" r="6350" b="0"/>
            <wp:wrapTopAndBottom/>
            <wp:docPr id="583682978"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32880" cy="3868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0C3962" w14:textId="77777777" w:rsidR="001D5910" w:rsidRPr="000D4DB7" w:rsidRDefault="001D5910" w:rsidP="000B2483">
      <w:pPr>
        <w:widowControl/>
        <w:autoSpaceDE w:val="0"/>
        <w:snapToGrid w:val="0"/>
        <w:jc w:val="left"/>
        <w:rPr>
          <w:rFonts w:asciiTheme="majorEastAsia" w:eastAsiaTheme="majorEastAsia" w:hAnsiTheme="majorEastAsia"/>
          <w:szCs w:val="24"/>
        </w:rPr>
      </w:pPr>
    </w:p>
    <w:p w14:paraId="0E3FD344" w14:textId="77777777"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3EDCB9B6" w14:textId="1DDAD29B" w:rsidR="00882E16" w:rsidRPr="000D4DB7" w:rsidRDefault="00882E16" w:rsidP="000B2483">
      <w:pPr>
        <w:pStyle w:val="3"/>
        <w:autoSpaceDE w:val="0"/>
      </w:pPr>
      <w:bookmarkStart w:id="13" w:name="_Toc224237288"/>
      <w:r w:rsidRPr="000D4DB7">
        <w:rPr>
          <w:rFonts w:hint="eastAsia"/>
        </w:rPr>
        <w:lastRenderedPageBreak/>
        <w:t>５　外出やバリアフリーについて</w:t>
      </w:r>
      <w:bookmarkEnd w:id="13"/>
    </w:p>
    <w:p w14:paraId="34CD5B1A" w14:textId="57792FA9" w:rsidR="00882E16" w:rsidRPr="000D4DB7" w:rsidRDefault="00882E16" w:rsidP="000B2483">
      <w:pPr>
        <w:pStyle w:val="4"/>
        <w:autoSpaceDE w:val="0"/>
      </w:pPr>
      <w:r w:rsidRPr="000D4DB7">
        <w:rPr>
          <w:rFonts w:hint="eastAsia"/>
        </w:rPr>
        <w:t>（１）外出に関</w:t>
      </w:r>
      <w:r w:rsidR="00D830AD" w:rsidRPr="000D4DB7">
        <w:rPr>
          <w:rFonts w:hint="eastAsia"/>
        </w:rPr>
        <w:t>して困っているこ</w:t>
      </w:r>
      <w:r w:rsidR="009C2E27" w:rsidRPr="00F26C7D">
        <w:rPr>
          <w:rFonts w:hint="eastAsia"/>
        </w:rPr>
        <w:t>と</w:t>
      </w:r>
      <w:r w:rsidR="009C2E27" w:rsidRPr="00F26C7D">
        <w:rPr>
          <w:rFonts w:hint="eastAsia"/>
        </w:rPr>
        <w:t xml:space="preserve"> </w:t>
      </w:r>
      <w:r w:rsidR="009C2E27" w:rsidRPr="00F26C7D">
        <w:rPr>
          <w:rFonts w:hint="eastAsia"/>
          <w:szCs w:val="21"/>
        </w:rPr>
        <w:t>[</w:t>
      </w:r>
      <w:r w:rsidR="009C2E27" w:rsidRPr="00F26C7D">
        <w:rPr>
          <w:rFonts w:hint="eastAsia"/>
          <w:szCs w:val="21"/>
        </w:rPr>
        <w:t>複数回答</w:t>
      </w:r>
      <w:r w:rsidR="009C2E27" w:rsidRPr="00F26C7D">
        <w:rPr>
          <w:rFonts w:hint="eastAsia"/>
          <w:szCs w:val="21"/>
        </w:rPr>
        <w:t>]</w:t>
      </w:r>
    </w:p>
    <w:p w14:paraId="342A57BB" w14:textId="77777777" w:rsidR="00B174F6" w:rsidRPr="00A219F7" w:rsidRDefault="00B174F6" w:rsidP="000B2483">
      <w:pPr>
        <w:pStyle w:val="afe"/>
        <w:autoSpaceDE w:val="0"/>
        <w:spacing w:after="72"/>
        <w:ind w:left="744" w:hanging="744"/>
      </w:pPr>
      <w:r w:rsidRPr="00A219F7">
        <w:t>問</w:t>
      </w:r>
      <w:r w:rsidRPr="00A219F7">
        <w:rPr>
          <w:rFonts w:hint="eastAsia"/>
        </w:rPr>
        <w:t>２５　あなたは、</w:t>
      </w:r>
      <w:r w:rsidRPr="00A219F7">
        <w:t>外出</w:t>
      </w:r>
      <w:r w:rsidRPr="00A219F7">
        <w:rPr>
          <w:rFonts w:hint="eastAsia"/>
        </w:rPr>
        <w:t>に</w:t>
      </w:r>
      <w:r w:rsidRPr="00A219F7">
        <w:t>関</w:t>
      </w:r>
      <w:r w:rsidRPr="00A219F7">
        <w:rPr>
          <w:rFonts w:hint="eastAsia"/>
        </w:rPr>
        <w:t>してどのようなことで</w:t>
      </w:r>
      <w:r w:rsidRPr="00A219F7">
        <w:t>困</w:t>
      </w:r>
      <w:r w:rsidRPr="00A219F7">
        <w:rPr>
          <w:rFonts w:hint="eastAsia"/>
        </w:rPr>
        <w:t>っていますか。（○は３つまで）</w:t>
      </w:r>
    </w:p>
    <w:p w14:paraId="5774790C" w14:textId="1DDF0A63" w:rsidR="00B174F6" w:rsidRDefault="00B174F6" w:rsidP="000B2483">
      <w:pPr>
        <w:pStyle w:val="32"/>
        <w:autoSpaceDE w:val="0"/>
      </w:pPr>
      <w:r w:rsidRPr="00F26C7D">
        <w:rPr>
          <w:rFonts w:hint="eastAsia"/>
        </w:rPr>
        <w:t>◆「</w:t>
      </w:r>
      <w:r w:rsidRPr="0035165F">
        <w:rPr>
          <w:rFonts w:hint="eastAsia"/>
        </w:rPr>
        <w:t>疲れたときの休憩場所がない</w:t>
      </w:r>
      <w:r w:rsidRPr="00F26C7D">
        <w:rPr>
          <w:rFonts w:hint="eastAsia"/>
        </w:rPr>
        <w:t>」が</w:t>
      </w:r>
      <w:r w:rsidRPr="00F26C7D">
        <w:rPr>
          <w:rFonts w:hint="eastAsia"/>
        </w:rPr>
        <w:t>19.</w:t>
      </w:r>
      <w:r>
        <w:rPr>
          <w:rFonts w:hint="eastAsia"/>
        </w:rPr>
        <w:t>5</w:t>
      </w:r>
      <w:r w:rsidR="005008E7">
        <w:rPr>
          <w:rFonts w:hint="eastAsia"/>
        </w:rPr>
        <w:t>%</w:t>
      </w:r>
    </w:p>
    <w:p w14:paraId="3298035F" w14:textId="77777777" w:rsidR="009C2E27" w:rsidRPr="000D4DB7" w:rsidRDefault="009C2E27" w:rsidP="000B2483">
      <w:pPr>
        <w:pStyle w:val="aff1"/>
        <w:autoSpaceDE w:val="0"/>
        <w:autoSpaceDN w:val="0"/>
      </w:pPr>
      <w:r w:rsidRPr="000D4DB7">
        <w:rPr>
          <w:rFonts w:hint="eastAsia"/>
        </w:rPr>
        <w:t>【全体】</w:t>
      </w:r>
    </w:p>
    <w:p w14:paraId="2A54B294" w14:textId="6CA69D29" w:rsidR="00B174F6" w:rsidRPr="00F26C7D" w:rsidRDefault="00B174F6" w:rsidP="000B2483">
      <w:pPr>
        <w:pStyle w:val="a"/>
        <w:numPr>
          <w:ilvl w:val="0"/>
          <w:numId w:val="6"/>
        </w:numPr>
        <w:autoSpaceDE w:val="0"/>
        <w:autoSpaceDN w:val="0"/>
        <w:ind w:left="120" w:hangingChars="50" w:hanging="120"/>
      </w:pPr>
      <w:r w:rsidRPr="00F26C7D">
        <w:rPr>
          <w:rFonts w:hint="eastAsia"/>
        </w:rPr>
        <w:t>「疲れたときの休憩場所がない」が</w:t>
      </w:r>
      <w:r w:rsidRPr="00F26C7D">
        <w:rPr>
          <w:rFonts w:hint="eastAsia"/>
        </w:rPr>
        <w:t>19.</w:t>
      </w:r>
      <w:r>
        <w:rPr>
          <w:rFonts w:hint="eastAsia"/>
        </w:rPr>
        <w:t>5</w:t>
      </w:r>
      <w:r w:rsidR="005008E7">
        <w:rPr>
          <w:rFonts w:hint="eastAsia"/>
        </w:rPr>
        <w:t>%</w:t>
      </w:r>
      <w:r>
        <w:rPr>
          <w:rFonts w:hint="eastAsia"/>
        </w:rPr>
        <w:t>で最も多く</w:t>
      </w:r>
      <w:r w:rsidRPr="00F26C7D">
        <w:rPr>
          <w:rFonts w:hint="eastAsia"/>
        </w:rPr>
        <w:t>、次いで「建物の段差や階段があると移動が困難」が</w:t>
      </w:r>
      <w:r w:rsidRPr="00F26C7D">
        <w:rPr>
          <w:rFonts w:hint="eastAsia"/>
        </w:rPr>
        <w:t>1</w:t>
      </w:r>
      <w:r>
        <w:rPr>
          <w:rFonts w:hint="eastAsia"/>
        </w:rPr>
        <w:t>7.4</w:t>
      </w:r>
      <w:r w:rsidR="005008E7">
        <w:rPr>
          <w:rFonts w:hint="eastAsia"/>
        </w:rPr>
        <w:t>%</w:t>
      </w:r>
      <w:r w:rsidRPr="00F26C7D">
        <w:rPr>
          <w:rFonts w:hint="eastAsia"/>
        </w:rPr>
        <w:t>、「歩道の段差や傾斜があると移動が困難」が</w:t>
      </w:r>
      <w:r w:rsidRPr="00F26C7D">
        <w:rPr>
          <w:rFonts w:hint="eastAsia"/>
        </w:rPr>
        <w:t>1</w:t>
      </w:r>
      <w:r>
        <w:rPr>
          <w:rFonts w:hint="eastAsia"/>
        </w:rPr>
        <w:t>5.9</w:t>
      </w:r>
      <w:r w:rsidR="005008E7">
        <w:rPr>
          <w:rFonts w:hint="eastAsia"/>
        </w:rPr>
        <w:t>%</w:t>
      </w:r>
      <w:r w:rsidRPr="00F26C7D">
        <w:rPr>
          <w:rFonts w:hint="eastAsia"/>
        </w:rPr>
        <w:t>などとなっています。「特にない」は</w:t>
      </w:r>
      <w:r w:rsidRPr="00F26C7D">
        <w:rPr>
          <w:rFonts w:hint="eastAsia"/>
        </w:rPr>
        <w:t>31.</w:t>
      </w:r>
      <w:r>
        <w:rPr>
          <w:rFonts w:hint="eastAsia"/>
        </w:rPr>
        <w:t>2</w:t>
      </w:r>
      <w:r w:rsidR="005008E7">
        <w:rPr>
          <w:rFonts w:hint="eastAsia"/>
        </w:rPr>
        <w:t>%</w:t>
      </w:r>
      <w:r>
        <w:rPr>
          <w:rFonts w:hint="eastAsia"/>
        </w:rPr>
        <w:t>となっています</w:t>
      </w:r>
      <w:r w:rsidRPr="00F26C7D">
        <w:rPr>
          <w:rFonts w:hint="eastAsia"/>
        </w:rPr>
        <w:t>。</w:t>
      </w:r>
      <w:r w:rsidR="00F4207D" w:rsidRPr="00F4207D">
        <w:rPr>
          <w:noProof/>
        </w:rPr>
        <w:drawing>
          <wp:anchor distT="0" distB="0" distL="114300" distR="114300" simplePos="0" relativeHeight="253281280" behindDoc="0" locked="0" layoutInCell="1" allowOverlap="1" wp14:anchorId="02DB75BE" wp14:editId="14DA9396">
            <wp:simplePos x="0" y="0"/>
            <wp:positionH relativeFrom="column">
              <wp:posOffset>0</wp:posOffset>
            </wp:positionH>
            <wp:positionV relativeFrom="paragraph">
              <wp:posOffset>666115</wp:posOffset>
            </wp:positionV>
            <wp:extent cx="5581015" cy="4809490"/>
            <wp:effectExtent l="0" t="0" r="0" b="0"/>
            <wp:wrapTopAndBottom/>
            <wp:docPr id="117116025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81015" cy="4809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1EDADD" w14:textId="581EB1E7" w:rsidR="00B174F6" w:rsidRDefault="00B174F6" w:rsidP="000B2483">
      <w:pPr>
        <w:widowControl/>
        <w:autoSpaceDE w:val="0"/>
        <w:snapToGrid w:val="0"/>
        <w:jc w:val="left"/>
        <w:rPr>
          <w:szCs w:val="24"/>
        </w:rPr>
      </w:pPr>
    </w:p>
    <w:p w14:paraId="13BB99EA" w14:textId="77777777" w:rsidR="00B02B45" w:rsidRPr="00F4207D" w:rsidRDefault="00B02B45" w:rsidP="000B2483">
      <w:pPr>
        <w:autoSpaceDE w:val="0"/>
        <w:snapToGrid w:val="0"/>
        <w:rPr>
          <w:rFonts w:asciiTheme="majorEastAsia" w:eastAsiaTheme="majorEastAsia" w:hAnsiTheme="majorEastAsia"/>
          <w:szCs w:val="24"/>
        </w:rPr>
      </w:pPr>
    </w:p>
    <w:p w14:paraId="3E820A49" w14:textId="77777777" w:rsidR="00B12BB9" w:rsidRPr="000D4DB7" w:rsidRDefault="00B12BB9"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065F1549" w14:textId="08C05795" w:rsidR="00B12BB9" w:rsidRPr="000D4DB7" w:rsidRDefault="00B12BB9" w:rsidP="000B2483">
      <w:pPr>
        <w:pStyle w:val="aff1"/>
        <w:autoSpaceDE w:val="0"/>
        <w:autoSpaceDN w:val="0"/>
      </w:pPr>
      <w:r w:rsidRPr="000D4DB7">
        <w:rPr>
          <w:rFonts w:hint="eastAsia"/>
        </w:rPr>
        <w:lastRenderedPageBreak/>
        <w:t>【障害別】</w:t>
      </w:r>
    </w:p>
    <w:p w14:paraId="277A4B1C" w14:textId="3A80C76F" w:rsidR="009C2E27" w:rsidRDefault="009C2E27" w:rsidP="000B2483">
      <w:pPr>
        <w:pStyle w:val="a"/>
        <w:numPr>
          <w:ilvl w:val="0"/>
          <w:numId w:val="6"/>
        </w:numPr>
        <w:autoSpaceDE w:val="0"/>
        <w:autoSpaceDN w:val="0"/>
        <w:ind w:left="120" w:hangingChars="50" w:hanging="120"/>
      </w:pPr>
      <w:r w:rsidRPr="00F26C7D">
        <w:rPr>
          <w:rFonts w:hint="eastAsia"/>
        </w:rPr>
        <w:t>身体障害</w:t>
      </w:r>
      <w:r w:rsidR="00AA2462">
        <w:rPr>
          <w:rFonts w:hint="eastAsia"/>
        </w:rPr>
        <w:t>と</w:t>
      </w:r>
      <w:r w:rsidR="00AA2462" w:rsidRPr="00F26C7D">
        <w:rPr>
          <w:rFonts w:hint="eastAsia"/>
        </w:rPr>
        <w:t>難病・特定疾患</w:t>
      </w:r>
      <w:r w:rsidRPr="00F26C7D">
        <w:rPr>
          <w:rFonts w:hint="eastAsia"/>
        </w:rPr>
        <w:t>は「建物の段差や階段があると移動が困難」、知的障害は「外出するのに支援が必要である」</w:t>
      </w:r>
      <w:r>
        <w:rPr>
          <w:rFonts w:hint="eastAsia"/>
        </w:rPr>
        <w:t>、</w:t>
      </w:r>
      <w:r w:rsidRPr="00F400F9">
        <w:t>精神障害は「疲れたときの休憩場所がない」</w:t>
      </w:r>
      <w:r w:rsidRPr="00F26C7D">
        <w:rPr>
          <w:rFonts w:hint="eastAsia"/>
        </w:rPr>
        <w:t>が多くなっています。</w:t>
      </w:r>
    </w:p>
    <w:p w14:paraId="19A04BEA" w14:textId="32DF2FE3" w:rsidR="009C2E27" w:rsidRPr="00C0450D" w:rsidRDefault="00722DED" w:rsidP="000B2483">
      <w:pPr>
        <w:pStyle w:val="a"/>
        <w:numPr>
          <w:ilvl w:val="0"/>
          <w:numId w:val="6"/>
        </w:numPr>
        <w:autoSpaceDE w:val="0"/>
        <w:autoSpaceDN w:val="0"/>
        <w:ind w:left="120" w:hangingChars="50" w:hanging="120"/>
      </w:pPr>
      <w:r w:rsidRPr="00722DED">
        <w:rPr>
          <w:rFonts w:asciiTheme="majorEastAsia" w:eastAsiaTheme="majorEastAsia" w:hAnsiTheme="majorEastAsia"/>
          <w:noProof/>
        </w:rPr>
        <w:drawing>
          <wp:anchor distT="0" distB="0" distL="114300" distR="114300" simplePos="0" relativeHeight="251963392" behindDoc="0" locked="0" layoutInCell="1" allowOverlap="1" wp14:anchorId="23CDE553" wp14:editId="261EE60E">
            <wp:simplePos x="0" y="0"/>
            <wp:positionH relativeFrom="column">
              <wp:posOffset>10160</wp:posOffset>
            </wp:positionH>
            <wp:positionV relativeFrom="paragraph">
              <wp:posOffset>303530</wp:posOffset>
            </wp:positionV>
            <wp:extent cx="6094730" cy="3541395"/>
            <wp:effectExtent l="0" t="0" r="1270" b="1905"/>
            <wp:wrapTopAndBottom/>
            <wp:docPr id="182987710"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94730" cy="354139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t>強度行動障害では、「</w:t>
      </w:r>
      <w:r w:rsidR="009C2E27" w:rsidRPr="00C0450D">
        <w:rPr>
          <w:rFonts w:hint="eastAsia"/>
        </w:rPr>
        <w:t>外出するのに支援が必要である</w:t>
      </w:r>
      <w:r w:rsidR="009C2E27" w:rsidRPr="00C0450D">
        <w:t>」</w:t>
      </w:r>
      <w:r w:rsidR="009C2E27" w:rsidRPr="00C0450D">
        <w:rPr>
          <w:rFonts w:hint="eastAsia"/>
        </w:rPr>
        <w:t>が</w:t>
      </w:r>
      <w:r w:rsidR="009C2E27">
        <w:rPr>
          <w:rFonts w:hint="eastAsia"/>
        </w:rPr>
        <w:t>６割以上と</w:t>
      </w:r>
      <w:r w:rsidR="009C2E27" w:rsidRPr="00C0450D">
        <w:rPr>
          <w:rFonts w:hint="eastAsia"/>
        </w:rPr>
        <w:t>多くなっています。</w:t>
      </w:r>
    </w:p>
    <w:p w14:paraId="2A59CCD3" w14:textId="6D20D27A" w:rsidR="00B12BB9" w:rsidRPr="000D4DB7" w:rsidRDefault="00B12BB9" w:rsidP="000B2483">
      <w:pPr>
        <w:widowControl/>
        <w:autoSpaceDE w:val="0"/>
        <w:snapToGrid w:val="0"/>
        <w:jc w:val="left"/>
        <w:rPr>
          <w:rFonts w:asciiTheme="majorEastAsia" w:eastAsiaTheme="majorEastAsia" w:hAnsiTheme="majorEastAsia"/>
          <w:szCs w:val="24"/>
        </w:rPr>
      </w:pPr>
    </w:p>
    <w:p w14:paraId="7016CA8F" w14:textId="405E8C95" w:rsidR="00B12BB9" w:rsidRPr="000D4DB7" w:rsidRDefault="00AC4A92" w:rsidP="000B2483">
      <w:pPr>
        <w:pStyle w:val="aff1"/>
        <w:autoSpaceDE w:val="0"/>
        <w:autoSpaceDN w:val="0"/>
      </w:pPr>
      <w:r w:rsidRPr="00AC4A92">
        <w:rPr>
          <w:noProof/>
        </w:rPr>
        <w:drawing>
          <wp:anchor distT="0" distB="0" distL="114300" distR="114300" simplePos="0" relativeHeight="252157952" behindDoc="0" locked="0" layoutInCell="1" allowOverlap="1" wp14:anchorId="77330B83" wp14:editId="1A13C332">
            <wp:simplePos x="0" y="0"/>
            <wp:positionH relativeFrom="column">
              <wp:posOffset>9525</wp:posOffset>
            </wp:positionH>
            <wp:positionV relativeFrom="paragraph">
              <wp:posOffset>403225</wp:posOffset>
            </wp:positionV>
            <wp:extent cx="4543425" cy="3133725"/>
            <wp:effectExtent l="0" t="0" r="9525" b="9525"/>
            <wp:wrapTopAndBottom/>
            <wp:docPr id="604574691"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43425" cy="313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B12BB9" w:rsidRPr="000D4DB7">
        <w:rPr>
          <w:rFonts w:hint="eastAsia"/>
        </w:rPr>
        <w:t>【年齢別】</w:t>
      </w:r>
    </w:p>
    <w:p w14:paraId="2C67F797" w14:textId="20E94BAC" w:rsidR="00923BB6" w:rsidRPr="000D4DB7" w:rsidRDefault="00923BB6" w:rsidP="000B2483">
      <w:pPr>
        <w:widowControl/>
        <w:autoSpaceDE w:val="0"/>
        <w:snapToGrid w:val="0"/>
        <w:jc w:val="left"/>
        <w:rPr>
          <w:rFonts w:asciiTheme="majorEastAsia" w:eastAsiaTheme="majorEastAsia" w:hAnsiTheme="majorEastAsia"/>
          <w:szCs w:val="24"/>
        </w:rPr>
      </w:pPr>
    </w:p>
    <w:p w14:paraId="2117E3F0" w14:textId="77777777" w:rsidR="00B12BB9" w:rsidRPr="000D4DB7" w:rsidRDefault="00B12BB9"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2C903466" w14:textId="33972985" w:rsidR="00B12BB9" w:rsidRPr="000D4DB7" w:rsidRDefault="0055639A" w:rsidP="000B2483">
      <w:pPr>
        <w:pStyle w:val="aff1"/>
        <w:autoSpaceDE w:val="0"/>
        <w:autoSpaceDN w:val="0"/>
      </w:pPr>
      <w:r w:rsidRPr="0055639A">
        <w:rPr>
          <w:noProof/>
        </w:rPr>
        <w:lastRenderedPageBreak/>
        <w:drawing>
          <wp:anchor distT="0" distB="0" distL="114300" distR="114300" simplePos="0" relativeHeight="252262400" behindDoc="0" locked="0" layoutInCell="1" allowOverlap="1" wp14:anchorId="6BA825E2" wp14:editId="72F57606">
            <wp:simplePos x="0" y="0"/>
            <wp:positionH relativeFrom="column">
              <wp:posOffset>0</wp:posOffset>
            </wp:positionH>
            <wp:positionV relativeFrom="paragraph">
              <wp:posOffset>200660</wp:posOffset>
            </wp:positionV>
            <wp:extent cx="6099175" cy="3521710"/>
            <wp:effectExtent l="0" t="0" r="0" b="2540"/>
            <wp:wrapTopAndBottom/>
            <wp:docPr id="725447158"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99175" cy="3521710"/>
                    </a:xfrm>
                    <a:prstGeom prst="rect">
                      <a:avLst/>
                    </a:prstGeom>
                    <a:noFill/>
                    <a:ln>
                      <a:noFill/>
                    </a:ln>
                  </pic:spPr>
                </pic:pic>
              </a:graphicData>
            </a:graphic>
            <wp14:sizeRelH relativeFrom="page">
              <wp14:pctWidth>0</wp14:pctWidth>
            </wp14:sizeRelH>
            <wp14:sizeRelV relativeFrom="page">
              <wp14:pctHeight>0</wp14:pctHeight>
            </wp14:sizeRelV>
          </wp:anchor>
        </w:drawing>
      </w:r>
      <w:r w:rsidR="00B12BB9" w:rsidRPr="000D4DB7">
        <w:rPr>
          <w:rFonts w:hint="eastAsia"/>
        </w:rPr>
        <w:t>【身体障害の種類別】</w:t>
      </w:r>
    </w:p>
    <w:p w14:paraId="44D208E5" w14:textId="48AC06D1" w:rsidR="00B12BB9" w:rsidRPr="000D4DB7" w:rsidRDefault="00B12BB9" w:rsidP="000B2483">
      <w:pPr>
        <w:widowControl/>
        <w:autoSpaceDE w:val="0"/>
        <w:snapToGrid w:val="0"/>
        <w:jc w:val="left"/>
        <w:rPr>
          <w:rFonts w:asciiTheme="majorEastAsia" w:eastAsiaTheme="majorEastAsia" w:hAnsiTheme="majorEastAsia"/>
          <w:szCs w:val="24"/>
        </w:rPr>
      </w:pPr>
    </w:p>
    <w:p w14:paraId="6AF21A98" w14:textId="77777777" w:rsidR="00B12BB9" w:rsidRPr="000D4DB7" w:rsidRDefault="00B12BB9" w:rsidP="000B2483">
      <w:pPr>
        <w:widowControl/>
        <w:autoSpaceDE w:val="0"/>
        <w:snapToGrid w:val="0"/>
        <w:jc w:val="left"/>
        <w:rPr>
          <w:rFonts w:asciiTheme="majorEastAsia" w:eastAsiaTheme="majorEastAsia" w:hAnsiTheme="majorEastAsia"/>
          <w:szCs w:val="24"/>
        </w:rPr>
      </w:pPr>
    </w:p>
    <w:p w14:paraId="365EEC67" w14:textId="47304019"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0EE02DAC" w14:textId="724E7833" w:rsidR="005B2AC7" w:rsidRDefault="005B2AC7" w:rsidP="000B2483">
      <w:pPr>
        <w:pStyle w:val="4"/>
        <w:autoSpaceDE w:val="0"/>
        <w:rPr>
          <w:szCs w:val="21"/>
        </w:rPr>
      </w:pPr>
      <w:r w:rsidRPr="00F26C7D">
        <w:rPr>
          <w:rFonts w:hint="eastAsia"/>
        </w:rPr>
        <w:lastRenderedPageBreak/>
        <w:t>（</w:t>
      </w:r>
      <w:r w:rsidR="003A7282">
        <w:rPr>
          <w:rFonts w:hint="eastAsia"/>
        </w:rPr>
        <w:t>２</w:t>
      </w:r>
      <w:r w:rsidRPr="00F26C7D">
        <w:rPr>
          <w:rFonts w:hint="eastAsia"/>
        </w:rPr>
        <w:t>）</w:t>
      </w:r>
      <w:r w:rsidRPr="007E188C">
        <w:rPr>
          <w:rFonts w:hint="eastAsia"/>
        </w:rPr>
        <w:t>興味・関心のある社会参加</w:t>
      </w:r>
      <w:r w:rsidRPr="00F26C7D">
        <w:rPr>
          <w:rFonts w:hint="eastAsia"/>
        </w:rPr>
        <w:t xml:space="preserve"> </w:t>
      </w:r>
      <w:r w:rsidRPr="00F26C7D">
        <w:rPr>
          <w:rFonts w:hint="eastAsia"/>
          <w:szCs w:val="21"/>
        </w:rPr>
        <w:t>[</w:t>
      </w:r>
      <w:r w:rsidRPr="00F26C7D">
        <w:rPr>
          <w:rFonts w:hint="eastAsia"/>
          <w:szCs w:val="21"/>
        </w:rPr>
        <w:t>複数回答</w:t>
      </w:r>
      <w:r w:rsidRPr="00F26C7D">
        <w:rPr>
          <w:rFonts w:hint="eastAsia"/>
          <w:szCs w:val="21"/>
        </w:rPr>
        <w:t>]</w:t>
      </w:r>
    </w:p>
    <w:p w14:paraId="4944CADE" w14:textId="77777777" w:rsidR="005B2AC7" w:rsidRPr="003A7282" w:rsidRDefault="005B2AC7" w:rsidP="000B2483">
      <w:pPr>
        <w:pStyle w:val="afe"/>
        <w:autoSpaceDE w:val="0"/>
        <w:spacing w:after="72"/>
        <w:ind w:left="744" w:hanging="744"/>
      </w:pPr>
      <w:r w:rsidRPr="003A7282">
        <w:t>問</w:t>
      </w:r>
      <w:r w:rsidRPr="003A7282">
        <w:rPr>
          <w:rFonts w:hint="eastAsia"/>
        </w:rPr>
        <w:t>２６　あなたは、</w:t>
      </w:r>
      <w:r w:rsidRPr="003A7282">
        <w:t>地域</w:t>
      </w:r>
      <w:r w:rsidRPr="003A7282">
        <w:rPr>
          <w:rFonts w:hint="eastAsia"/>
        </w:rPr>
        <w:t>との</w:t>
      </w:r>
      <w:r w:rsidRPr="003A7282">
        <w:t>交流</w:t>
      </w:r>
      <w:r w:rsidRPr="003A7282">
        <w:rPr>
          <w:rFonts w:hint="eastAsia"/>
        </w:rPr>
        <w:t>やボランティア</w:t>
      </w:r>
      <w:r w:rsidRPr="003A7282">
        <w:t>活動</w:t>
      </w:r>
      <w:r w:rsidRPr="003A7282">
        <w:rPr>
          <w:rFonts w:hint="eastAsia"/>
        </w:rPr>
        <w:t>などの</w:t>
      </w:r>
      <w:r w:rsidRPr="003A7282">
        <w:t>社会参加</w:t>
      </w:r>
      <w:r w:rsidRPr="003A7282">
        <w:rPr>
          <w:rFonts w:hint="eastAsia"/>
        </w:rPr>
        <w:t>について、どのようなことに</w:t>
      </w:r>
      <w:r w:rsidRPr="003A7282">
        <w:t>興味</w:t>
      </w:r>
      <w:r w:rsidRPr="003A7282">
        <w:rPr>
          <w:rFonts w:hint="eastAsia"/>
        </w:rPr>
        <w:t>・</w:t>
      </w:r>
      <w:r w:rsidRPr="003A7282">
        <w:t>関心</w:t>
      </w:r>
      <w:r w:rsidRPr="003A7282">
        <w:rPr>
          <w:rFonts w:hint="eastAsia"/>
        </w:rPr>
        <w:t>がありますか。（○はいくつでも）</w:t>
      </w:r>
    </w:p>
    <w:p w14:paraId="6F278701" w14:textId="4145EBEB" w:rsidR="005B2AC7" w:rsidRDefault="005B2AC7" w:rsidP="000B2483">
      <w:pPr>
        <w:pStyle w:val="32"/>
        <w:autoSpaceDE w:val="0"/>
      </w:pPr>
      <w:r w:rsidRPr="00F26C7D">
        <w:rPr>
          <w:rFonts w:hint="eastAsia"/>
        </w:rPr>
        <w:t>◆「</w:t>
      </w:r>
      <w:r w:rsidRPr="0037107C">
        <w:rPr>
          <w:rFonts w:hint="eastAsia"/>
        </w:rPr>
        <w:t>地域との交流（イベントへの参加等）</w:t>
      </w:r>
      <w:r w:rsidRPr="00F26C7D">
        <w:rPr>
          <w:rFonts w:hint="eastAsia"/>
        </w:rPr>
        <w:t>」が</w:t>
      </w:r>
      <w:r>
        <w:rPr>
          <w:rFonts w:hint="eastAsia"/>
        </w:rPr>
        <w:t>26.4</w:t>
      </w:r>
      <w:r w:rsidR="005008E7">
        <w:rPr>
          <w:rFonts w:hint="eastAsia"/>
        </w:rPr>
        <w:t>%</w:t>
      </w:r>
    </w:p>
    <w:p w14:paraId="594225F5" w14:textId="77777777" w:rsidR="00637C4A" w:rsidRPr="000D4DB7" w:rsidRDefault="00637C4A" w:rsidP="000B2483">
      <w:pPr>
        <w:pStyle w:val="aff1"/>
        <w:autoSpaceDE w:val="0"/>
        <w:autoSpaceDN w:val="0"/>
      </w:pPr>
      <w:r w:rsidRPr="000D4DB7">
        <w:rPr>
          <w:rFonts w:hint="eastAsia"/>
        </w:rPr>
        <w:t>【全体】</w:t>
      </w:r>
    </w:p>
    <w:p w14:paraId="5A7321D4" w14:textId="42698ADB" w:rsidR="005B2AC7" w:rsidRDefault="002B1F83" w:rsidP="000B2483">
      <w:pPr>
        <w:pStyle w:val="a"/>
        <w:numPr>
          <w:ilvl w:val="0"/>
          <w:numId w:val="6"/>
        </w:numPr>
        <w:autoSpaceDE w:val="0"/>
        <w:autoSpaceDN w:val="0"/>
        <w:ind w:left="120" w:hangingChars="50" w:hanging="120"/>
      </w:pPr>
      <w:r w:rsidRPr="00773628">
        <w:rPr>
          <w:noProof/>
        </w:rPr>
        <w:drawing>
          <wp:anchor distT="0" distB="0" distL="114300" distR="114300" simplePos="0" relativeHeight="251965440" behindDoc="0" locked="0" layoutInCell="1" allowOverlap="1" wp14:anchorId="5A4701B7" wp14:editId="0A6C6B0D">
            <wp:simplePos x="0" y="0"/>
            <wp:positionH relativeFrom="column">
              <wp:posOffset>337473</wp:posOffset>
            </wp:positionH>
            <wp:positionV relativeFrom="paragraph">
              <wp:posOffset>665013</wp:posOffset>
            </wp:positionV>
            <wp:extent cx="5610225" cy="2839720"/>
            <wp:effectExtent l="0" t="0" r="9525" b="0"/>
            <wp:wrapTopAndBottom/>
            <wp:docPr id="1019070948"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10225" cy="2839720"/>
                    </a:xfrm>
                    <a:prstGeom prst="rect">
                      <a:avLst/>
                    </a:prstGeom>
                    <a:noFill/>
                    <a:ln>
                      <a:noFill/>
                    </a:ln>
                  </pic:spPr>
                </pic:pic>
              </a:graphicData>
            </a:graphic>
            <wp14:sizeRelH relativeFrom="page">
              <wp14:pctWidth>0</wp14:pctWidth>
            </wp14:sizeRelH>
            <wp14:sizeRelV relativeFrom="page">
              <wp14:pctHeight>0</wp14:pctHeight>
            </wp14:sizeRelV>
          </wp:anchor>
        </w:drawing>
      </w:r>
      <w:r w:rsidR="005B2AC7" w:rsidRPr="00F26C7D">
        <w:rPr>
          <w:rFonts w:hint="eastAsia"/>
        </w:rPr>
        <w:t>「</w:t>
      </w:r>
      <w:r w:rsidR="005B2AC7" w:rsidRPr="005470E4">
        <w:rPr>
          <w:rFonts w:hint="eastAsia"/>
        </w:rPr>
        <w:t>地域との交流（イベントへの参加等）</w:t>
      </w:r>
      <w:r w:rsidR="005B2AC7" w:rsidRPr="00F26C7D">
        <w:rPr>
          <w:rFonts w:hint="eastAsia"/>
        </w:rPr>
        <w:t>」が</w:t>
      </w:r>
      <w:r w:rsidR="005B2AC7">
        <w:rPr>
          <w:rFonts w:hint="eastAsia"/>
        </w:rPr>
        <w:t>26.4</w:t>
      </w:r>
      <w:r w:rsidR="005008E7">
        <w:rPr>
          <w:rFonts w:hint="eastAsia"/>
        </w:rPr>
        <w:t>%</w:t>
      </w:r>
      <w:r w:rsidR="005B2AC7">
        <w:rPr>
          <w:rFonts w:hint="eastAsia"/>
        </w:rPr>
        <w:t>で最も多く</w:t>
      </w:r>
      <w:r w:rsidR="005B2AC7" w:rsidRPr="00F26C7D">
        <w:rPr>
          <w:rFonts w:hint="eastAsia"/>
        </w:rPr>
        <w:t>、次いで「</w:t>
      </w:r>
      <w:r w:rsidR="005B2AC7" w:rsidRPr="000F6D83">
        <w:rPr>
          <w:rFonts w:hint="eastAsia"/>
        </w:rPr>
        <w:t>スポーツ又は文化的な活動を行う団体やサークルへの参加</w:t>
      </w:r>
      <w:r w:rsidR="005B2AC7" w:rsidRPr="00F26C7D">
        <w:rPr>
          <w:rFonts w:hint="eastAsia"/>
        </w:rPr>
        <w:t>」が</w:t>
      </w:r>
      <w:r w:rsidR="005B2AC7">
        <w:rPr>
          <w:rFonts w:hint="eastAsia"/>
        </w:rPr>
        <w:t>19.7</w:t>
      </w:r>
      <w:r w:rsidR="005008E7">
        <w:rPr>
          <w:rFonts w:hint="eastAsia"/>
        </w:rPr>
        <w:t>%</w:t>
      </w:r>
      <w:r w:rsidR="005B2AC7" w:rsidRPr="00F26C7D">
        <w:rPr>
          <w:rFonts w:hint="eastAsia"/>
        </w:rPr>
        <w:t>、「</w:t>
      </w:r>
      <w:r w:rsidR="005B2AC7" w:rsidRPr="00A938CF">
        <w:rPr>
          <w:rFonts w:hint="eastAsia"/>
        </w:rPr>
        <w:t>当事者同士の交流</w:t>
      </w:r>
      <w:r w:rsidR="005B2AC7" w:rsidRPr="00F26C7D">
        <w:rPr>
          <w:rFonts w:hint="eastAsia"/>
        </w:rPr>
        <w:t>」が</w:t>
      </w:r>
      <w:r w:rsidR="005B2AC7" w:rsidRPr="00F26C7D">
        <w:rPr>
          <w:rFonts w:hint="eastAsia"/>
        </w:rPr>
        <w:t>1</w:t>
      </w:r>
      <w:r w:rsidR="005B2AC7">
        <w:rPr>
          <w:rFonts w:hint="eastAsia"/>
        </w:rPr>
        <w:t>7.5</w:t>
      </w:r>
      <w:r w:rsidR="005008E7">
        <w:rPr>
          <w:rFonts w:hint="eastAsia"/>
        </w:rPr>
        <w:t>%</w:t>
      </w:r>
      <w:r w:rsidR="005B2AC7" w:rsidRPr="00F26C7D">
        <w:rPr>
          <w:rFonts w:hint="eastAsia"/>
        </w:rPr>
        <w:t>などとなっています。</w:t>
      </w:r>
    </w:p>
    <w:p w14:paraId="5BA64B15" w14:textId="77777777" w:rsidR="00792008" w:rsidRDefault="00792008" w:rsidP="000B2483">
      <w:pPr>
        <w:widowControl/>
        <w:autoSpaceDE w:val="0"/>
        <w:snapToGrid w:val="0"/>
        <w:jc w:val="left"/>
        <w:rPr>
          <w:rFonts w:asciiTheme="majorEastAsia" w:eastAsiaTheme="majorEastAsia" w:hAnsiTheme="majorEastAsia"/>
          <w:szCs w:val="24"/>
        </w:rPr>
      </w:pPr>
    </w:p>
    <w:p w14:paraId="10F9460E" w14:textId="4E9F9865" w:rsidR="00B12BB9" w:rsidRPr="000D4DB7" w:rsidRDefault="00B12BB9" w:rsidP="000B2483">
      <w:pPr>
        <w:pStyle w:val="aff1"/>
        <w:autoSpaceDE w:val="0"/>
        <w:autoSpaceDN w:val="0"/>
      </w:pPr>
      <w:r w:rsidRPr="000D4DB7">
        <w:rPr>
          <w:rFonts w:hint="eastAsia"/>
        </w:rPr>
        <w:t>【障害別】</w:t>
      </w:r>
    </w:p>
    <w:p w14:paraId="2FAD1CBE" w14:textId="63B3FD4B" w:rsidR="00F132DA" w:rsidRDefault="00F132DA" w:rsidP="000B2483">
      <w:pPr>
        <w:pStyle w:val="a"/>
        <w:numPr>
          <w:ilvl w:val="0"/>
          <w:numId w:val="6"/>
        </w:numPr>
        <w:autoSpaceDE w:val="0"/>
        <w:autoSpaceDN w:val="0"/>
        <w:ind w:left="120" w:hangingChars="50" w:hanging="120"/>
      </w:pPr>
      <w:r w:rsidRPr="00F26C7D">
        <w:rPr>
          <w:rFonts w:hint="eastAsia"/>
        </w:rPr>
        <w:t>身体障害と知的障害</w:t>
      </w:r>
      <w:r>
        <w:rPr>
          <w:rFonts w:hint="eastAsia"/>
        </w:rPr>
        <w:t>、</w:t>
      </w:r>
      <w:r w:rsidRPr="00F26C7D">
        <w:rPr>
          <w:rFonts w:hint="eastAsia"/>
        </w:rPr>
        <w:t>精神障害</w:t>
      </w:r>
      <w:r>
        <w:rPr>
          <w:rFonts w:hint="eastAsia"/>
        </w:rPr>
        <w:t>、</w:t>
      </w:r>
      <w:r w:rsidRPr="00F26C7D">
        <w:rPr>
          <w:rFonts w:hint="eastAsia"/>
        </w:rPr>
        <w:t>難病・特定疾患</w:t>
      </w:r>
      <w:r w:rsidRPr="00DA74DC">
        <w:rPr>
          <w:rFonts w:hint="eastAsia"/>
        </w:rPr>
        <w:t>で共に「</w:t>
      </w:r>
      <w:r w:rsidRPr="00F132DA">
        <w:rPr>
          <w:rFonts w:hint="eastAsia"/>
        </w:rPr>
        <w:t>地域との交流（イベントへの参加等）</w:t>
      </w:r>
      <w:r w:rsidRPr="00DA74DC">
        <w:rPr>
          <w:rFonts w:hint="eastAsia"/>
        </w:rPr>
        <w:t>」が多くなっています。</w:t>
      </w:r>
    </w:p>
    <w:p w14:paraId="1F347247" w14:textId="35DA27D7" w:rsidR="00F132DA" w:rsidRPr="00F26C7D" w:rsidRDefault="00E81BC3" w:rsidP="000B2483">
      <w:pPr>
        <w:pStyle w:val="a"/>
        <w:numPr>
          <w:ilvl w:val="0"/>
          <w:numId w:val="6"/>
        </w:numPr>
        <w:autoSpaceDE w:val="0"/>
        <w:autoSpaceDN w:val="0"/>
        <w:ind w:left="120" w:hangingChars="50" w:hanging="120"/>
      </w:pPr>
      <w:r>
        <w:rPr>
          <w:rFonts w:hint="eastAsia"/>
        </w:rPr>
        <w:t>強度行動障害では、「</w:t>
      </w:r>
      <w:r w:rsidR="00F132DA" w:rsidRPr="00F132DA">
        <w:rPr>
          <w:rFonts w:hint="eastAsia"/>
        </w:rPr>
        <w:t>地域との交流（イベントへの参加等）</w:t>
      </w:r>
      <w:r w:rsidR="00F132DA" w:rsidRPr="00295E71">
        <w:rPr>
          <w:rFonts w:hint="eastAsia"/>
        </w:rPr>
        <w:t>」が</w:t>
      </w:r>
      <w:r w:rsidR="00F132DA">
        <w:rPr>
          <w:rFonts w:hint="eastAsia"/>
        </w:rPr>
        <w:t>多くなっています</w:t>
      </w:r>
      <w:r w:rsidR="00F132DA" w:rsidRPr="00295E71">
        <w:rPr>
          <w:rFonts w:hint="eastAsia"/>
        </w:rPr>
        <w:t>。</w:t>
      </w:r>
    </w:p>
    <w:p w14:paraId="4FEB09C4" w14:textId="5C144EB7" w:rsidR="00B12BB9" w:rsidRPr="000D4DB7" w:rsidRDefault="000920B5" w:rsidP="000B2483">
      <w:pPr>
        <w:widowControl/>
        <w:autoSpaceDE w:val="0"/>
        <w:snapToGrid w:val="0"/>
        <w:jc w:val="left"/>
        <w:rPr>
          <w:rFonts w:asciiTheme="majorEastAsia" w:eastAsiaTheme="majorEastAsia" w:hAnsiTheme="majorEastAsia"/>
          <w:sz w:val="18"/>
          <w:szCs w:val="18"/>
        </w:rPr>
      </w:pPr>
      <w:r w:rsidRPr="000920B5">
        <w:rPr>
          <w:noProof/>
        </w:rPr>
        <w:drawing>
          <wp:anchor distT="0" distB="0" distL="114300" distR="114300" simplePos="0" relativeHeight="251967488" behindDoc="0" locked="0" layoutInCell="1" allowOverlap="1" wp14:anchorId="4269081D" wp14:editId="7C537B87">
            <wp:simplePos x="0" y="0"/>
            <wp:positionH relativeFrom="column">
              <wp:posOffset>254</wp:posOffset>
            </wp:positionH>
            <wp:positionV relativeFrom="paragraph">
              <wp:posOffset>79291</wp:posOffset>
            </wp:positionV>
            <wp:extent cx="6095160" cy="2716200"/>
            <wp:effectExtent l="0" t="0" r="1270" b="8255"/>
            <wp:wrapTopAndBottom/>
            <wp:docPr id="298444479"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95160" cy="271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32F4E4" w14:textId="77777777" w:rsidR="000054D8" w:rsidRPr="000D4DB7" w:rsidRDefault="000054D8"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174996AC" w14:textId="54FFF8EA" w:rsidR="000054D8" w:rsidRPr="000D4DB7" w:rsidRDefault="00422877" w:rsidP="000B2483">
      <w:pPr>
        <w:pStyle w:val="aff1"/>
        <w:autoSpaceDE w:val="0"/>
        <w:autoSpaceDN w:val="0"/>
      </w:pPr>
      <w:r w:rsidRPr="00422877">
        <w:rPr>
          <w:noProof/>
        </w:rPr>
        <w:lastRenderedPageBreak/>
        <w:drawing>
          <wp:anchor distT="0" distB="0" distL="114300" distR="114300" simplePos="0" relativeHeight="252268544" behindDoc="0" locked="0" layoutInCell="1" allowOverlap="1" wp14:anchorId="0D459BF6" wp14:editId="22C54DE5">
            <wp:simplePos x="0" y="0"/>
            <wp:positionH relativeFrom="column">
              <wp:posOffset>0</wp:posOffset>
            </wp:positionH>
            <wp:positionV relativeFrom="paragraph">
              <wp:posOffset>199390</wp:posOffset>
            </wp:positionV>
            <wp:extent cx="4543425" cy="2314575"/>
            <wp:effectExtent l="0" t="0" r="9525" b="9525"/>
            <wp:wrapTopAndBottom/>
            <wp:docPr id="345942713"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43425"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054D8" w:rsidRPr="000D4DB7">
        <w:rPr>
          <w:rFonts w:hint="eastAsia"/>
        </w:rPr>
        <w:t>【年齢別】</w:t>
      </w:r>
    </w:p>
    <w:p w14:paraId="567F18D9" w14:textId="71198782" w:rsidR="000054D8" w:rsidRPr="000D4DB7" w:rsidRDefault="000054D8" w:rsidP="000B2483">
      <w:pPr>
        <w:widowControl/>
        <w:autoSpaceDE w:val="0"/>
        <w:snapToGrid w:val="0"/>
        <w:jc w:val="left"/>
        <w:rPr>
          <w:rFonts w:asciiTheme="majorEastAsia" w:eastAsiaTheme="majorEastAsia" w:hAnsiTheme="majorEastAsia"/>
          <w:szCs w:val="24"/>
        </w:rPr>
      </w:pPr>
    </w:p>
    <w:p w14:paraId="01C16780" w14:textId="7B70823B" w:rsidR="00AD37BC" w:rsidRPr="000D4DB7" w:rsidRDefault="00422877" w:rsidP="000B2483">
      <w:pPr>
        <w:pStyle w:val="aff1"/>
        <w:autoSpaceDE w:val="0"/>
        <w:autoSpaceDN w:val="0"/>
      </w:pPr>
      <w:r w:rsidRPr="00C01551">
        <w:rPr>
          <w:noProof/>
        </w:rPr>
        <w:drawing>
          <wp:anchor distT="0" distB="0" distL="114300" distR="114300" simplePos="0" relativeHeight="252264448" behindDoc="0" locked="0" layoutInCell="1" allowOverlap="1" wp14:anchorId="763C7C35" wp14:editId="4DBDA776">
            <wp:simplePos x="0" y="0"/>
            <wp:positionH relativeFrom="column">
              <wp:posOffset>0</wp:posOffset>
            </wp:positionH>
            <wp:positionV relativeFrom="paragraph">
              <wp:posOffset>328930</wp:posOffset>
            </wp:positionV>
            <wp:extent cx="6099175" cy="2701290"/>
            <wp:effectExtent l="0" t="0" r="0" b="3810"/>
            <wp:wrapTopAndBottom/>
            <wp:docPr id="1622602252"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99175" cy="2701290"/>
                    </a:xfrm>
                    <a:prstGeom prst="rect">
                      <a:avLst/>
                    </a:prstGeom>
                    <a:noFill/>
                    <a:ln>
                      <a:noFill/>
                    </a:ln>
                  </pic:spPr>
                </pic:pic>
              </a:graphicData>
            </a:graphic>
            <wp14:sizeRelH relativeFrom="page">
              <wp14:pctWidth>0</wp14:pctWidth>
            </wp14:sizeRelH>
            <wp14:sizeRelV relativeFrom="page">
              <wp14:pctHeight>0</wp14:pctHeight>
            </wp14:sizeRelV>
          </wp:anchor>
        </w:drawing>
      </w:r>
      <w:r w:rsidR="00AD37BC" w:rsidRPr="000D4DB7">
        <w:rPr>
          <w:rFonts w:hint="eastAsia"/>
        </w:rPr>
        <w:t>【身体障害の種類別】</w:t>
      </w:r>
    </w:p>
    <w:p w14:paraId="227A7F0C" w14:textId="45B00241" w:rsidR="00792008" w:rsidRDefault="00771DA2" w:rsidP="000B2483">
      <w:pPr>
        <w:widowControl/>
        <w:autoSpaceDE w:val="0"/>
        <w:snapToGrid w:val="0"/>
        <w:jc w:val="left"/>
        <w:rPr>
          <w:rFonts w:asciiTheme="majorEastAsia" w:eastAsiaTheme="majorEastAsia" w:hAnsiTheme="majorEastAsia"/>
          <w:szCs w:val="24"/>
        </w:rPr>
      </w:pPr>
      <w:r w:rsidRPr="00771DA2">
        <w:rPr>
          <w:noProof/>
        </w:rPr>
        <w:drawing>
          <wp:anchor distT="0" distB="0" distL="114300" distR="114300" simplePos="0" relativeHeight="252266496" behindDoc="0" locked="0" layoutInCell="1" allowOverlap="1" wp14:anchorId="762DB53B" wp14:editId="7FCE2744">
            <wp:simplePos x="0" y="0"/>
            <wp:positionH relativeFrom="column">
              <wp:posOffset>0</wp:posOffset>
            </wp:positionH>
            <wp:positionV relativeFrom="paragraph">
              <wp:posOffset>3240405</wp:posOffset>
            </wp:positionV>
            <wp:extent cx="6033135" cy="2709545"/>
            <wp:effectExtent l="0" t="0" r="5715" b="0"/>
            <wp:wrapTopAndBottom/>
            <wp:docPr id="1691417387"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33135" cy="2709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CEA060" w14:textId="18A19528" w:rsidR="001D5910" w:rsidRPr="000D4DB7" w:rsidRDefault="001D5910" w:rsidP="000B2483">
      <w:pPr>
        <w:pStyle w:val="aff1"/>
        <w:autoSpaceDE w:val="0"/>
        <w:autoSpaceDN w:val="0"/>
      </w:pPr>
      <w:r w:rsidRPr="000D4DB7">
        <w:rPr>
          <w:rFonts w:hint="eastAsia"/>
        </w:rPr>
        <w:t>【精神障害の種類別】</w:t>
      </w:r>
    </w:p>
    <w:p w14:paraId="7F1370DD" w14:textId="77777777"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57888421" w14:textId="7A22C9E1" w:rsidR="00147F71" w:rsidRDefault="00147F71" w:rsidP="000B2483">
      <w:pPr>
        <w:pStyle w:val="4"/>
        <w:autoSpaceDE w:val="0"/>
        <w:rPr>
          <w:szCs w:val="21"/>
        </w:rPr>
      </w:pPr>
      <w:r w:rsidRPr="00F26C7D">
        <w:rPr>
          <w:rFonts w:hint="eastAsia"/>
        </w:rPr>
        <w:lastRenderedPageBreak/>
        <w:t>（</w:t>
      </w:r>
      <w:r w:rsidR="00B20834">
        <w:rPr>
          <w:rFonts w:hint="eastAsia"/>
        </w:rPr>
        <w:t>３</w:t>
      </w:r>
      <w:r w:rsidRPr="00F26C7D">
        <w:rPr>
          <w:rFonts w:hint="eastAsia"/>
        </w:rPr>
        <w:t>）</w:t>
      </w:r>
      <w:r w:rsidRPr="00DF555A">
        <w:rPr>
          <w:rFonts w:hint="eastAsia"/>
        </w:rPr>
        <w:t>スポーツや運動をする頻度</w:t>
      </w:r>
    </w:p>
    <w:p w14:paraId="2B41BF28" w14:textId="77777777" w:rsidR="00147F71" w:rsidRPr="00A219F7" w:rsidRDefault="00147F71" w:rsidP="000B2483">
      <w:pPr>
        <w:pStyle w:val="afe"/>
        <w:autoSpaceDE w:val="0"/>
        <w:spacing w:after="72"/>
        <w:ind w:left="744" w:hanging="744"/>
      </w:pPr>
      <w:r w:rsidRPr="00A219F7">
        <w:t>問</w:t>
      </w:r>
      <w:r w:rsidRPr="00A219F7">
        <w:rPr>
          <w:rFonts w:hint="eastAsia"/>
        </w:rPr>
        <w:t>27　あなたが、スポーツや</w:t>
      </w:r>
      <w:r w:rsidRPr="00A219F7">
        <w:t>運動</w:t>
      </w:r>
      <w:r w:rsidRPr="00A219F7">
        <w:rPr>
          <w:rFonts w:hint="eastAsia"/>
        </w:rPr>
        <w:t>（</w:t>
      </w:r>
      <w:r w:rsidRPr="00A219F7">
        <w:t>気晴</w:t>
      </w:r>
      <w:r w:rsidRPr="00A219F7">
        <w:rPr>
          <w:rFonts w:hint="eastAsia"/>
        </w:rPr>
        <w:t>らしや</w:t>
      </w:r>
      <w:r w:rsidRPr="00A219F7">
        <w:t>健康</w:t>
      </w:r>
      <w:r w:rsidRPr="00A219F7">
        <w:rPr>
          <w:rFonts w:hint="eastAsia"/>
        </w:rPr>
        <w:t>づくりのためのウォーキング・</w:t>
      </w:r>
      <w:r w:rsidRPr="00A219F7">
        <w:t>散歩</w:t>
      </w:r>
      <w:r w:rsidRPr="00A219F7">
        <w:rPr>
          <w:rFonts w:hint="eastAsia"/>
        </w:rPr>
        <w:t>、ひとつ</w:t>
      </w:r>
      <w:r w:rsidRPr="00A219F7">
        <w:t>手前</w:t>
      </w:r>
      <w:r w:rsidRPr="00A219F7">
        <w:rPr>
          <w:rFonts w:hint="eastAsia"/>
        </w:rPr>
        <w:t>の</w:t>
      </w:r>
      <w:r w:rsidRPr="00A219F7">
        <w:t>駅</w:t>
      </w:r>
      <w:r w:rsidRPr="00A219F7">
        <w:rPr>
          <w:rFonts w:hint="eastAsia"/>
        </w:rPr>
        <w:t>で</w:t>
      </w:r>
      <w:r w:rsidRPr="00A219F7">
        <w:t>降車</w:t>
      </w:r>
      <w:r w:rsidRPr="00A219F7">
        <w:rPr>
          <w:rFonts w:hint="eastAsia"/>
        </w:rPr>
        <w:t>して</w:t>
      </w:r>
      <w:r w:rsidRPr="00A219F7">
        <w:t>歩く</w:t>
      </w:r>
      <w:r w:rsidRPr="00A219F7">
        <w:rPr>
          <w:rFonts w:hint="eastAsia"/>
        </w:rPr>
        <w:t>こと、エレベーターを</w:t>
      </w:r>
      <w:r w:rsidRPr="00A219F7">
        <w:t>使</w:t>
      </w:r>
      <w:r w:rsidRPr="00A219F7">
        <w:rPr>
          <w:rFonts w:hint="eastAsia"/>
        </w:rPr>
        <w:t>わない</w:t>
      </w:r>
      <w:r w:rsidRPr="00A219F7">
        <w:t>階段移動</w:t>
      </w:r>
      <w:r w:rsidRPr="00A219F7">
        <w:rPr>
          <w:rFonts w:hint="eastAsia"/>
        </w:rPr>
        <w:t>、</w:t>
      </w:r>
      <w:r w:rsidRPr="00A219F7">
        <w:t>体</w:t>
      </w:r>
      <w:r w:rsidRPr="00A219F7">
        <w:rPr>
          <w:rFonts w:hint="eastAsia"/>
        </w:rPr>
        <w:t>を</w:t>
      </w:r>
      <w:r w:rsidRPr="00A219F7">
        <w:t>動かす</w:t>
      </w:r>
      <w:r w:rsidRPr="00A219F7">
        <w:rPr>
          <w:rFonts w:hint="eastAsia"/>
        </w:rPr>
        <w:t>レジャー、レクリエーションなどの</w:t>
      </w:r>
      <w:r w:rsidRPr="00A219F7">
        <w:t>身体活動</w:t>
      </w:r>
      <w:r w:rsidRPr="00A219F7">
        <w:rPr>
          <w:rFonts w:hint="eastAsia"/>
        </w:rPr>
        <w:t>を</w:t>
      </w:r>
      <w:r w:rsidRPr="00A219F7">
        <w:t>伴</w:t>
      </w:r>
      <w:r w:rsidRPr="00A219F7">
        <w:rPr>
          <w:rFonts w:hint="eastAsia"/>
        </w:rPr>
        <w:t>うもの</w:t>
      </w:r>
      <w:r w:rsidRPr="00A219F7">
        <w:t>等</w:t>
      </w:r>
      <w:r w:rsidRPr="00A219F7">
        <w:rPr>
          <w:rFonts w:hint="eastAsia"/>
        </w:rPr>
        <w:t>を</w:t>
      </w:r>
      <w:r w:rsidRPr="00A219F7">
        <w:t>含</w:t>
      </w:r>
      <w:r w:rsidRPr="00A219F7">
        <w:rPr>
          <w:rFonts w:hint="eastAsia"/>
        </w:rPr>
        <w:t>む。）をする</w:t>
      </w:r>
      <w:r w:rsidRPr="00A219F7">
        <w:t>頻度</w:t>
      </w:r>
      <w:r w:rsidRPr="00A219F7">
        <w:rPr>
          <w:rFonts w:hint="eastAsia"/>
        </w:rPr>
        <w:t>はどの</w:t>
      </w:r>
      <w:r w:rsidRPr="00A219F7">
        <w:t>程度</w:t>
      </w:r>
      <w:r w:rsidRPr="00A219F7">
        <w:rPr>
          <w:rFonts w:hint="eastAsia"/>
        </w:rPr>
        <w:t>ですか。（○はひとつ）</w:t>
      </w:r>
    </w:p>
    <w:p w14:paraId="144F1ADB" w14:textId="50F5DF8B" w:rsidR="00147F71" w:rsidRPr="00F86E8E" w:rsidRDefault="00147F71" w:rsidP="000B2483">
      <w:pPr>
        <w:pStyle w:val="32"/>
        <w:autoSpaceDE w:val="0"/>
      </w:pPr>
      <w:r w:rsidRPr="00F26C7D">
        <w:rPr>
          <w:rFonts w:hint="eastAsia"/>
        </w:rPr>
        <w:t>◆「</w:t>
      </w:r>
      <w:r>
        <w:rPr>
          <w:rFonts w:hint="eastAsia"/>
        </w:rPr>
        <w:t>行っていない</w:t>
      </w:r>
      <w:r w:rsidRPr="00F26C7D">
        <w:rPr>
          <w:rFonts w:hint="eastAsia"/>
        </w:rPr>
        <w:t>」が</w:t>
      </w:r>
      <w:r>
        <w:rPr>
          <w:rFonts w:hint="eastAsia"/>
        </w:rPr>
        <w:t>26.7</w:t>
      </w:r>
      <w:r w:rsidR="005008E7">
        <w:rPr>
          <w:rFonts w:hint="eastAsia"/>
        </w:rPr>
        <w:t>%</w:t>
      </w:r>
    </w:p>
    <w:p w14:paraId="71180B02" w14:textId="77777777" w:rsidR="00C92C2B" w:rsidRPr="00C92C2B" w:rsidRDefault="00C92C2B" w:rsidP="000B2483">
      <w:pPr>
        <w:pStyle w:val="aff1"/>
        <w:autoSpaceDE w:val="0"/>
        <w:autoSpaceDN w:val="0"/>
      </w:pPr>
      <w:r w:rsidRPr="00C92C2B">
        <w:rPr>
          <w:rFonts w:hint="eastAsia"/>
        </w:rPr>
        <w:t>【全体】</w:t>
      </w:r>
    </w:p>
    <w:p w14:paraId="39C5F550" w14:textId="37444AA6" w:rsidR="00147F71" w:rsidRDefault="00DB52A7" w:rsidP="000B2483">
      <w:pPr>
        <w:pStyle w:val="a"/>
        <w:numPr>
          <w:ilvl w:val="0"/>
          <w:numId w:val="6"/>
        </w:numPr>
        <w:autoSpaceDE w:val="0"/>
        <w:autoSpaceDN w:val="0"/>
        <w:ind w:left="120" w:hangingChars="50" w:hanging="120"/>
      </w:pPr>
      <w:r w:rsidRPr="00DB52A7">
        <w:rPr>
          <w:noProof/>
        </w:rPr>
        <w:drawing>
          <wp:anchor distT="0" distB="0" distL="114300" distR="114300" simplePos="0" relativeHeight="251969536" behindDoc="0" locked="0" layoutInCell="1" allowOverlap="1" wp14:anchorId="25284F29" wp14:editId="29B6F7E2">
            <wp:simplePos x="0" y="0"/>
            <wp:positionH relativeFrom="column">
              <wp:posOffset>378652</wp:posOffset>
            </wp:positionH>
            <wp:positionV relativeFrom="paragraph">
              <wp:posOffset>515237</wp:posOffset>
            </wp:positionV>
            <wp:extent cx="5579110" cy="2590800"/>
            <wp:effectExtent l="0" t="0" r="0" b="0"/>
            <wp:wrapTopAndBottom/>
            <wp:docPr id="1203728071"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7911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F71" w:rsidRPr="00F26C7D">
        <w:rPr>
          <w:rFonts w:hint="eastAsia"/>
        </w:rPr>
        <w:t>「</w:t>
      </w:r>
      <w:r w:rsidR="00147F71">
        <w:rPr>
          <w:rFonts w:hint="eastAsia"/>
        </w:rPr>
        <w:t>行っていない</w:t>
      </w:r>
      <w:r w:rsidR="00147F71" w:rsidRPr="00F26C7D">
        <w:rPr>
          <w:rFonts w:hint="eastAsia"/>
        </w:rPr>
        <w:t>」が</w:t>
      </w:r>
      <w:r w:rsidR="00147F71">
        <w:rPr>
          <w:rFonts w:hint="eastAsia"/>
        </w:rPr>
        <w:t>26.7</w:t>
      </w:r>
      <w:r w:rsidR="005008E7">
        <w:rPr>
          <w:rFonts w:hint="eastAsia"/>
        </w:rPr>
        <w:t>%</w:t>
      </w:r>
      <w:r w:rsidR="00147F71">
        <w:rPr>
          <w:rFonts w:hint="eastAsia"/>
        </w:rPr>
        <w:t>で最も多く</w:t>
      </w:r>
      <w:r w:rsidR="00147F71" w:rsidRPr="00F26C7D">
        <w:rPr>
          <w:rFonts w:hint="eastAsia"/>
        </w:rPr>
        <w:t>、次いで「</w:t>
      </w:r>
      <w:r w:rsidR="00147F71" w:rsidRPr="002F22C5">
        <w:rPr>
          <w:rFonts w:hint="eastAsia"/>
        </w:rPr>
        <w:t>ほぼ毎日</w:t>
      </w:r>
      <w:r w:rsidR="00147F71" w:rsidRPr="00F26C7D">
        <w:rPr>
          <w:rFonts w:hint="eastAsia"/>
        </w:rPr>
        <w:t>」が</w:t>
      </w:r>
      <w:r w:rsidR="00147F71">
        <w:rPr>
          <w:rFonts w:hint="eastAsia"/>
        </w:rPr>
        <w:t>19.3</w:t>
      </w:r>
      <w:r w:rsidR="005008E7">
        <w:rPr>
          <w:rFonts w:hint="eastAsia"/>
        </w:rPr>
        <w:t>%</w:t>
      </w:r>
      <w:r w:rsidR="00147F71" w:rsidRPr="00F26C7D">
        <w:rPr>
          <w:rFonts w:hint="eastAsia"/>
        </w:rPr>
        <w:t>、「</w:t>
      </w:r>
      <w:r w:rsidR="00147F71" w:rsidRPr="001968C8">
        <w:rPr>
          <w:rFonts w:hint="eastAsia"/>
        </w:rPr>
        <w:t>週３～５回程度</w:t>
      </w:r>
      <w:r w:rsidR="00147F71" w:rsidRPr="00F26C7D">
        <w:rPr>
          <w:rFonts w:hint="eastAsia"/>
        </w:rPr>
        <w:t>」が</w:t>
      </w:r>
      <w:r w:rsidR="00147F71" w:rsidRPr="00F26C7D">
        <w:rPr>
          <w:rFonts w:hint="eastAsia"/>
        </w:rPr>
        <w:t>1</w:t>
      </w:r>
      <w:r w:rsidR="00147F71">
        <w:rPr>
          <w:rFonts w:hint="eastAsia"/>
        </w:rPr>
        <w:t>6.1</w:t>
      </w:r>
      <w:r w:rsidR="005008E7">
        <w:rPr>
          <w:rFonts w:hint="eastAsia"/>
        </w:rPr>
        <w:t>%</w:t>
      </w:r>
      <w:r w:rsidR="00147F71" w:rsidRPr="00F26C7D">
        <w:rPr>
          <w:rFonts w:hint="eastAsia"/>
        </w:rPr>
        <w:t>などとなっています。</w:t>
      </w:r>
    </w:p>
    <w:p w14:paraId="1208D3A8" w14:textId="701E93C5" w:rsidR="00C92C2B" w:rsidRDefault="00C92C2B" w:rsidP="000B2483">
      <w:pPr>
        <w:pStyle w:val="a"/>
        <w:numPr>
          <w:ilvl w:val="0"/>
          <w:numId w:val="0"/>
        </w:numPr>
        <w:autoSpaceDE w:val="0"/>
        <w:autoSpaceDN w:val="0"/>
        <w:ind w:left="181" w:hanging="181"/>
      </w:pPr>
    </w:p>
    <w:p w14:paraId="38A76F81" w14:textId="0498E36B" w:rsidR="00C92C2B" w:rsidRPr="00C92C2B" w:rsidRDefault="00C92C2B" w:rsidP="000B2483">
      <w:pPr>
        <w:pStyle w:val="aff1"/>
        <w:autoSpaceDE w:val="0"/>
        <w:autoSpaceDN w:val="0"/>
      </w:pPr>
      <w:r w:rsidRPr="00C92C2B">
        <w:rPr>
          <w:rFonts w:hint="eastAsia"/>
        </w:rPr>
        <w:t>【</w:t>
      </w:r>
      <w:r>
        <w:rPr>
          <w:rFonts w:hint="eastAsia"/>
        </w:rPr>
        <w:t>障害別</w:t>
      </w:r>
      <w:r w:rsidRPr="00C92C2B">
        <w:rPr>
          <w:rFonts w:hint="eastAsia"/>
        </w:rPr>
        <w:t>】</w:t>
      </w:r>
    </w:p>
    <w:p w14:paraId="7A60C8EA" w14:textId="485C896A" w:rsidR="00147F71" w:rsidRDefault="00537925" w:rsidP="000B2483">
      <w:pPr>
        <w:pStyle w:val="a"/>
        <w:numPr>
          <w:ilvl w:val="0"/>
          <w:numId w:val="6"/>
        </w:numPr>
        <w:autoSpaceDE w:val="0"/>
        <w:autoSpaceDN w:val="0"/>
        <w:ind w:left="120" w:hangingChars="50" w:hanging="120"/>
      </w:pPr>
      <w:r w:rsidRPr="00537925">
        <w:rPr>
          <w:noProof/>
        </w:rPr>
        <w:drawing>
          <wp:anchor distT="0" distB="0" distL="114300" distR="114300" simplePos="0" relativeHeight="251971584" behindDoc="0" locked="0" layoutInCell="1" allowOverlap="1" wp14:anchorId="1D209B5B" wp14:editId="6B506D18">
            <wp:simplePos x="0" y="0"/>
            <wp:positionH relativeFrom="column">
              <wp:posOffset>-30049</wp:posOffset>
            </wp:positionH>
            <wp:positionV relativeFrom="paragraph">
              <wp:posOffset>523743</wp:posOffset>
            </wp:positionV>
            <wp:extent cx="6094440" cy="2408760"/>
            <wp:effectExtent l="0" t="0" r="1905" b="0"/>
            <wp:wrapTopAndBottom/>
            <wp:docPr id="449702322"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94440" cy="240876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F71" w:rsidRPr="00F26C7D">
        <w:rPr>
          <w:rFonts w:hint="eastAsia"/>
        </w:rPr>
        <w:t>身体障害</w:t>
      </w:r>
      <w:r w:rsidR="00147F71">
        <w:rPr>
          <w:rFonts w:hint="eastAsia"/>
        </w:rPr>
        <w:t>と知的障害、精神障害、</w:t>
      </w:r>
      <w:r w:rsidR="00147F71" w:rsidRPr="00F26C7D">
        <w:rPr>
          <w:rFonts w:hint="eastAsia"/>
        </w:rPr>
        <w:t>難病・特定疾患は</w:t>
      </w:r>
      <w:r w:rsidR="00147F71">
        <w:rPr>
          <w:rFonts w:hint="eastAsia"/>
        </w:rPr>
        <w:t>共に</w:t>
      </w:r>
      <w:r w:rsidR="00147F71" w:rsidRPr="00F26C7D">
        <w:rPr>
          <w:rFonts w:hint="eastAsia"/>
        </w:rPr>
        <w:t>「</w:t>
      </w:r>
      <w:r w:rsidR="00147F71" w:rsidRPr="00100505">
        <w:t>行っていない</w:t>
      </w:r>
      <w:r w:rsidR="00147F71" w:rsidRPr="00F400F9">
        <w:t>」</w:t>
      </w:r>
      <w:r w:rsidR="00147F71" w:rsidRPr="00F26C7D">
        <w:rPr>
          <w:rFonts w:hint="eastAsia"/>
        </w:rPr>
        <w:t>が多くなっています。</w:t>
      </w:r>
    </w:p>
    <w:p w14:paraId="6E08A474" w14:textId="18F0BB32" w:rsidR="00147F71" w:rsidRDefault="00E81BC3" w:rsidP="000B2483">
      <w:pPr>
        <w:pStyle w:val="a"/>
        <w:numPr>
          <w:ilvl w:val="0"/>
          <w:numId w:val="6"/>
        </w:numPr>
        <w:autoSpaceDE w:val="0"/>
        <w:autoSpaceDN w:val="0"/>
        <w:ind w:left="120" w:hangingChars="50" w:hanging="120"/>
      </w:pPr>
      <w:r>
        <w:rPr>
          <w:rFonts w:hint="eastAsia"/>
        </w:rPr>
        <w:t>強度行動障害では、「</w:t>
      </w:r>
      <w:r w:rsidR="00147F71" w:rsidRPr="009D0E80">
        <w:t>週１回程度</w:t>
      </w:r>
      <w:r w:rsidR="00147F71">
        <w:rPr>
          <w:rFonts w:hint="eastAsia"/>
        </w:rPr>
        <w:t>」が多くなっています。</w:t>
      </w:r>
    </w:p>
    <w:p w14:paraId="0047C55D" w14:textId="77777777" w:rsidR="00021C3B" w:rsidRDefault="00021C3B" w:rsidP="000B2483">
      <w:pPr>
        <w:widowControl/>
        <w:autoSpaceDE w:val="0"/>
        <w:jc w:val="left"/>
      </w:pPr>
      <w:r>
        <w:br w:type="page"/>
      </w:r>
    </w:p>
    <w:p w14:paraId="5693112B" w14:textId="1AA836BC" w:rsidR="004E2858" w:rsidRPr="000D4DB7" w:rsidRDefault="00550BAD" w:rsidP="000B2483">
      <w:pPr>
        <w:pStyle w:val="aff1"/>
        <w:autoSpaceDE w:val="0"/>
        <w:autoSpaceDN w:val="0"/>
      </w:pPr>
      <w:r w:rsidRPr="00550BAD">
        <w:rPr>
          <w:noProof/>
        </w:rPr>
        <w:lastRenderedPageBreak/>
        <w:drawing>
          <wp:anchor distT="0" distB="0" distL="114300" distR="114300" simplePos="0" relativeHeight="252162048" behindDoc="0" locked="0" layoutInCell="1" allowOverlap="1" wp14:anchorId="57D8188A" wp14:editId="03341083">
            <wp:simplePos x="0" y="0"/>
            <wp:positionH relativeFrom="column">
              <wp:posOffset>0</wp:posOffset>
            </wp:positionH>
            <wp:positionV relativeFrom="paragraph">
              <wp:posOffset>283210</wp:posOffset>
            </wp:positionV>
            <wp:extent cx="4543425" cy="2009775"/>
            <wp:effectExtent l="0" t="0" r="9525" b="9525"/>
            <wp:wrapTopAndBottom/>
            <wp:docPr id="2027107855"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43425"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E2858" w:rsidRPr="000D4DB7">
        <w:rPr>
          <w:rFonts w:hint="eastAsia"/>
        </w:rPr>
        <w:t>【年齢別】</w:t>
      </w:r>
    </w:p>
    <w:p w14:paraId="142C5D27" w14:textId="61587C5F" w:rsidR="00C92F2C" w:rsidRDefault="00C92F2C" w:rsidP="000B2483">
      <w:pPr>
        <w:widowControl/>
        <w:autoSpaceDE w:val="0"/>
        <w:jc w:val="left"/>
        <w:rPr>
          <w:sz w:val="26"/>
          <w:szCs w:val="26"/>
        </w:rPr>
      </w:pPr>
      <w:r>
        <w:br w:type="page"/>
      </w:r>
    </w:p>
    <w:p w14:paraId="4BA998D4" w14:textId="47262FE9" w:rsidR="00882E16" w:rsidRPr="000D4DB7" w:rsidRDefault="00882E16" w:rsidP="000B2483">
      <w:pPr>
        <w:pStyle w:val="4"/>
        <w:autoSpaceDE w:val="0"/>
      </w:pPr>
      <w:r w:rsidRPr="000D4DB7">
        <w:rPr>
          <w:rFonts w:hint="eastAsia"/>
        </w:rPr>
        <w:lastRenderedPageBreak/>
        <w:t>（</w:t>
      </w:r>
      <w:r w:rsidR="00B20834">
        <w:rPr>
          <w:rFonts w:hint="eastAsia"/>
        </w:rPr>
        <w:t>４</w:t>
      </w:r>
      <w:r w:rsidRPr="000D4DB7">
        <w:rPr>
          <w:rFonts w:hint="eastAsia"/>
        </w:rPr>
        <w:t>）住まいに関して必要な支援</w:t>
      </w:r>
      <w:r w:rsidR="00716CC8">
        <w:rPr>
          <w:rFonts w:hint="eastAsia"/>
        </w:rPr>
        <w:t xml:space="preserve"> </w:t>
      </w:r>
      <w:r w:rsidR="00716CC8" w:rsidRPr="00F26C7D">
        <w:rPr>
          <w:rFonts w:hint="eastAsia"/>
          <w:szCs w:val="21"/>
        </w:rPr>
        <w:t>[</w:t>
      </w:r>
      <w:r w:rsidR="00716CC8" w:rsidRPr="00F26C7D">
        <w:rPr>
          <w:rFonts w:hint="eastAsia"/>
          <w:szCs w:val="21"/>
        </w:rPr>
        <w:t>複数回答</w:t>
      </w:r>
      <w:r w:rsidR="00716CC8" w:rsidRPr="00F26C7D">
        <w:rPr>
          <w:rFonts w:hint="eastAsia"/>
          <w:szCs w:val="21"/>
        </w:rPr>
        <w:t>]</w:t>
      </w:r>
    </w:p>
    <w:p w14:paraId="7D61DBF2" w14:textId="1667E04E" w:rsidR="00CD22AB" w:rsidRPr="00A219F7" w:rsidRDefault="00CD22AB" w:rsidP="000B2483">
      <w:pPr>
        <w:pStyle w:val="afe"/>
        <w:autoSpaceDE w:val="0"/>
        <w:spacing w:after="72"/>
        <w:ind w:left="744" w:hanging="744"/>
      </w:pPr>
      <w:r w:rsidRPr="00A219F7">
        <w:t>問</w:t>
      </w:r>
      <w:r w:rsidRPr="00A219F7">
        <w:rPr>
          <w:rFonts w:hint="eastAsia"/>
        </w:rPr>
        <w:t>28　あなたは、</w:t>
      </w:r>
      <w:r w:rsidRPr="00A219F7">
        <w:t>住</w:t>
      </w:r>
      <w:r w:rsidRPr="00A219F7">
        <w:rPr>
          <w:rFonts w:hint="eastAsia"/>
        </w:rPr>
        <w:t>まいに</w:t>
      </w:r>
      <w:r w:rsidRPr="00A219F7">
        <w:t>関</w:t>
      </w:r>
      <w:r w:rsidRPr="00A219F7">
        <w:rPr>
          <w:rFonts w:hint="eastAsia"/>
        </w:rPr>
        <w:t>してどのような</w:t>
      </w:r>
      <w:r w:rsidRPr="00A219F7">
        <w:t>支援</w:t>
      </w:r>
      <w:r w:rsidRPr="00A219F7">
        <w:rPr>
          <w:rFonts w:hint="eastAsia"/>
        </w:rPr>
        <w:t>を</w:t>
      </w:r>
      <w:r w:rsidRPr="00A219F7">
        <w:t>必要</w:t>
      </w:r>
      <w:r w:rsidRPr="00A219F7">
        <w:rPr>
          <w:rFonts w:hint="eastAsia"/>
        </w:rPr>
        <w:t>としていますか。（○はいくつでも）</w:t>
      </w:r>
    </w:p>
    <w:p w14:paraId="05F5B4A2" w14:textId="15193AD5" w:rsidR="002324D8" w:rsidRPr="000D4DB7" w:rsidRDefault="002324D8" w:rsidP="000B2483">
      <w:pPr>
        <w:pStyle w:val="32"/>
        <w:autoSpaceDE w:val="0"/>
      </w:pPr>
      <w:r w:rsidRPr="000D4DB7">
        <w:rPr>
          <w:rFonts w:hint="eastAsia"/>
        </w:rPr>
        <w:t>◆</w:t>
      </w:r>
      <w:r w:rsidR="00CE5F06" w:rsidRPr="000D4DB7">
        <w:rPr>
          <w:rFonts w:hint="eastAsia"/>
        </w:rPr>
        <w:t>「公営住宅への優先入居の拡充」が</w:t>
      </w:r>
      <w:r w:rsidR="00AC7C75" w:rsidRPr="00AC7C75">
        <w:t>18.7</w:t>
      </w:r>
      <w:r w:rsidR="005008E7">
        <w:rPr>
          <w:rFonts w:hint="eastAsia"/>
        </w:rPr>
        <w:t>%</w:t>
      </w:r>
    </w:p>
    <w:p w14:paraId="6499FBED" w14:textId="77777777" w:rsidR="00AD13A9" w:rsidRPr="000D4DB7" w:rsidRDefault="00AD13A9" w:rsidP="000B2483">
      <w:pPr>
        <w:pStyle w:val="aff1"/>
        <w:autoSpaceDE w:val="0"/>
        <w:autoSpaceDN w:val="0"/>
      </w:pPr>
      <w:r w:rsidRPr="000D4DB7">
        <w:rPr>
          <w:rFonts w:hint="eastAsia"/>
        </w:rPr>
        <w:t>【全体】</w:t>
      </w:r>
    </w:p>
    <w:p w14:paraId="3AA40028" w14:textId="6B071D9C" w:rsidR="00E91876" w:rsidRPr="00E91876" w:rsidRDefault="00385834" w:rsidP="000B2483">
      <w:pPr>
        <w:pStyle w:val="a"/>
        <w:autoSpaceDE w:val="0"/>
        <w:autoSpaceDN w:val="0"/>
      </w:pPr>
      <w:r w:rsidRPr="00385834">
        <w:rPr>
          <w:rFonts w:asciiTheme="majorEastAsia" w:eastAsiaTheme="majorEastAsia" w:hAnsiTheme="majorEastAsia"/>
          <w:noProof/>
        </w:rPr>
        <w:drawing>
          <wp:anchor distT="0" distB="0" distL="114300" distR="114300" simplePos="0" relativeHeight="251973632" behindDoc="0" locked="0" layoutInCell="1" allowOverlap="1" wp14:anchorId="1CEE1A9D" wp14:editId="07762350">
            <wp:simplePos x="0" y="0"/>
            <wp:positionH relativeFrom="column">
              <wp:posOffset>270798</wp:posOffset>
            </wp:positionH>
            <wp:positionV relativeFrom="paragraph">
              <wp:posOffset>748437</wp:posOffset>
            </wp:positionV>
            <wp:extent cx="5581015" cy="3447415"/>
            <wp:effectExtent l="0" t="0" r="0" b="635"/>
            <wp:wrapTopAndBottom/>
            <wp:docPr id="1364543721"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81015" cy="3447415"/>
                    </a:xfrm>
                    <a:prstGeom prst="rect">
                      <a:avLst/>
                    </a:prstGeom>
                    <a:noFill/>
                    <a:ln>
                      <a:noFill/>
                    </a:ln>
                  </pic:spPr>
                </pic:pic>
              </a:graphicData>
            </a:graphic>
            <wp14:sizeRelH relativeFrom="page">
              <wp14:pctWidth>0</wp14:pctWidth>
            </wp14:sizeRelH>
            <wp14:sizeRelV relativeFrom="page">
              <wp14:pctHeight>0</wp14:pctHeight>
            </wp14:sizeRelV>
          </wp:anchor>
        </w:drawing>
      </w:r>
      <w:r w:rsidR="00E91876" w:rsidRPr="00E91876">
        <w:rPr>
          <w:rFonts w:hint="eastAsia"/>
        </w:rPr>
        <w:t>「公営住宅への優先入居の拡充」が</w:t>
      </w:r>
      <w:r w:rsidR="00E91876" w:rsidRPr="00E91876">
        <w:rPr>
          <w:rFonts w:hint="eastAsia"/>
        </w:rPr>
        <w:t>18.7</w:t>
      </w:r>
      <w:r w:rsidR="005008E7">
        <w:rPr>
          <w:rFonts w:hint="eastAsia"/>
        </w:rPr>
        <w:t>%</w:t>
      </w:r>
      <w:r w:rsidR="00716CC8" w:rsidRPr="00E91876">
        <w:rPr>
          <w:rFonts w:hint="eastAsia"/>
        </w:rPr>
        <w:t>で最も多く、次いで</w:t>
      </w:r>
      <w:r w:rsidR="00E91876" w:rsidRPr="00E91876">
        <w:rPr>
          <w:rFonts w:hint="eastAsia"/>
        </w:rPr>
        <w:t>「住宅設備改善費用の貸付・助成」が</w:t>
      </w:r>
      <w:r w:rsidR="00E91876" w:rsidRPr="00E91876">
        <w:rPr>
          <w:rFonts w:hint="eastAsia"/>
        </w:rPr>
        <w:t>18.6</w:t>
      </w:r>
      <w:r w:rsidR="005008E7">
        <w:rPr>
          <w:rFonts w:hint="eastAsia"/>
        </w:rPr>
        <w:t>%</w:t>
      </w:r>
      <w:r w:rsidR="00E91876" w:rsidRPr="00E91876">
        <w:rPr>
          <w:rFonts w:hint="eastAsia"/>
        </w:rPr>
        <w:t>、「家具転倒防止や耐震化など災害対策」が</w:t>
      </w:r>
      <w:r w:rsidR="00E91876" w:rsidRPr="00E91876">
        <w:rPr>
          <w:rFonts w:hint="eastAsia"/>
        </w:rPr>
        <w:t>14.2</w:t>
      </w:r>
      <w:r w:rsidR="005008E7">
        <w:rPr>
          <w:rFonts w:hint="eastAsia"/>
        </w:rPr>
        <w:t>%</w:t>
      </w:r>
      <w:r w:rsidR="00E91876" w:rsidRPr="00E91876">
        <w:rPr>
          <w:rFonts w:hint="eastAsia"/>
        </w:rPr>
        <w:t>などとなっています。</w:t>
      </w:r>
      <w:r w:rsidR="00716CC8" w:rsidRPr="00E91876">
        <w:rPr>
          <w:rFonts w:hint="eastAsia"/>
        </w:rPr>
        <w:t>「特にない」</w:t>
      </w:r>
      <w:r w:rsidR="00DB6FE9">
        <w:rPr>
          <w:rFonts w:hint="eastAsia"/>
        </w:rPr>
        <w:t>は</w:t>
      </w:r>
      <w:r w:rsidR="00716CC8" w:rsidRPr="00E91876">
        <w:rPr>
          <w:rFonts w:hint="eastAsia"/>
        </w:rPr>
        <w:t>40.9</w:t>
      </w:r>
      <w:r w:rsidR="005008E7">
        <w:rPr>
          <w:rFonts w:hint="eastAsia"/>
        </w:rPr>
        <w:t>%</w:t>
      </w:r>
      <w:r w:rsidR="00DB6FE9">
        <w:rPr>
          <w:rFonts w:hint="eastAsia"/>
        </w:rPr>
        <w:t>となっています。</w:t>
      </w:r>
    </w:p>
    <w:p w14:paraId="3D4BA790" w14:textId="77777777" w:rsidR="00AD13A9" w:rsidRPr="000D4DB7" w:rsidRDefault="00AD13A9" w:rsidP="000B2483">
      <w:pPr>
        <w:pStyle w:val="aff1"/>
        <w:autoSpaceDE w:val="0"/>
        <w:autoSpaceDN w:val="0"/>
      </w:pPr>
      <w:r w:rsidRPr="000D4DB7">
        <w:rPr>
          <w:rFonts w:hint="eastAsia"/>
        </w:rPr>
        <w:t>【障害別】</w:t>
      </w:r>
    </w:p>
    <w:p w14:paraId="1A681841" w14:textId="3E394427" w:rsidR="00AD13A9" w:rsidRDefault="00CE5F06" w:rsidP="000B2483">
      <w:pPr>
        <w:pStyle w:val="a"/>
        <w:autoSpaceDE w:val="0"/>
        <w:autoSpaceDN w:val="0"/>
      </w:pPr>
      <w:r w:rsidRPr="000D4DB7">
        <w:rPr>
          <w:rFonts w:hint="eastAsia"/>
        </w:rPr>
        <w:t>身体障害</w:t>
      </w:r>
      <w:r w:rsidR="001A26AA">
        <w:rPr>
          <w:rFonts w:hint="eastAsia"/>
        </w:rPr>
        <w:t>は「</w:t>
      </w:r>
      <w:r w:rsidR="00037E2C" w:rsidRPr="00037E2C">
        <w:rPr>
          <w:rFonts w:hint="eastAsia"/>
        </w:rPr>
        <w:t>住宅設備改善費用の貸付・助成</w:t>
      </w:r>
      <w:r w:rsidR="001A26AA">
        <w:rPr>
          <w:rFonts w:hint="eastAsia"/>
        </w:rPr>
        <w:t>」</w:t>
      </w:r>
      <w:r w:rsidR="00037E2C">
        <w:rPr>
          <w:rFonts w:hint="eastAsia"/>
        </w:rPr>
        <w:t>、</w:t>
      </w:r>
      <w:r w:rsidR="00037E2C" w:rsidRPr="000D4DB7">
        <w:rPr>
          <w:rFonts w:hint="eastAsia"/>
        </w:rPr>
        <w:t>知的障害</w:t>
      </w:r>
      <w:r w:rsidR="00037E2C">
        <w:rPr>
          <w:rFonts w:hint="eastAsia"/>
        </w:rPr>
        <w:t>は「</w:t>
      </w:r>
      <w:r w:rsidR="00037E2C" w:rsidRPr="00037E2C">
        <w:rPr>
          <w:rFonts w:hint="eastAsia"/>
        </w:rPr>
        <w:t>グループホームなどの整備</w:t>
      </w:r>
      <w:r w:rsidR="00037E2C">
        <w:rPr>
          <w:rFonts w:hint="eastAsia"/>
        </w:rPr>
        <w:t>」、</w:t>
      </w:r>
      <w:r w:rsidR="00037E2C" w:rsidRPr="000D4DB7">
        <w:rPr>
          <w:rFonts w:hint="eastAsia"/>
        </w:rPr>
        <w:t>精神障害</w:t>
      </w:r>
      <w:r w:rsidR="00037E2C">
        <w:rPr>
          <w:rFonts w:hint="eastAsia"/>
        </w:rPr>
        <w:t>は「</w:t>
      </w:r>
      <w:r w:rsidR="00A329C2" w:rsidRPr="00A329C2">
        <w:rPr>
          <w:rFonts w:hint="eastAsia"/>
        </w:rPr>
        <w:t>公営住宅への優先入居の拡充</w:t>
      </w:r>
      <w:r w:rsidR="00037E2C">
        <w:rPr>
          <w:rFonts w:hint="eastAsia"/>
        </w:rPr>
        <w:t>」、</w:t>
      </w:r>
      <w:r w:rsidRPr="000D4DB7">
        <w:rPr>
          <w:rFonts w:hint="eastAsia"/>
        </w:rPr>
        <w:t>難病・特定疾患</w:t>
      </w:r>
      <w:r w:rsidR="001D5910" w:rsidRPr="000D4DB7">
        <w:rPr>
          <w:rFonts w:hint="eastAsia"/>
        </w:rPr>
        <w:t>は</w:t>
      </w:r>
      <w:r w:rsidRPr="000D4DB7">
        <w:rPr>
          <w:rFonts w:hint="eastAsia"/>
        </w:rPr>
        <w:t>「</w:t>
      </w:r>
      <w:r w:rsidR="00A329C2">
        <w:rPr>
          <w:rFonts w:hint="eastAsia"/>
        </w:rPr>
        <w:t>公営住宅への優先入居の拡充」と「住宅設備改善費用の貸付・助成</w:t>
      </w:r>
      <w:r w:rsidRPr="000D4DB7">
        <w:rPr>
          <w:rFonts w:hint="eastAsia"/>
        </w:rPr>
        <w:t>」が多くなっています。</w:t>
      </w:r>
    </w:p>
    <w:p w14:paraId="121AF9D8" w14:textId="464E742E" w:rsidR="00A329C2" w:rsidRDefault="00621B3F" w:rsidP="000B2483">
      <w:pPr>
        <w:pStyle w:val="a"/>
        <w:autoSpaceDE w:val="0"/>
        <w:autoSpaceDN w:val="0"/>
      </w:pPr>
      <w:r w:rsidRPr="00621B3F">
        <w:rPr>
          <w:noProof/>
        </w:rPr>
        <w:drawing>
          <wp:anchor distT="0" distB="0" distL="114300" distR="114300" simplePos="0" relativeHeight="252020736" behindDoc="0" locked="0" layoutInCell="1" allowOverlap="1" wp14:anchorId="59952613" wp14:editId="56141FF1">
            <wp:simplePos x="0" y="0"/>
            <wp:positionH relativeFrom="column">
              <wp:posOffset>0</wp:posOffset>
            </wp:positionH>
            <wp:positionV relativeFrom="paragraph">
              <wp:posOffset>288290</wp:posOffset>
            </wp:positionV>
            <wp:extent cx="6093460" cy="2400935"/>
            <wp:effectExtent l="0" t="0" r="2540" b="0"/>
            <wp:wrapTopAndBottom/>
            <wp:docPr id="218603591"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93460" cy="240093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A329C2" w:rsidRPr="00037E2C">
        <w:rPr>
          <w:rFonts w:hint="eastAsia"/>
        </w:rPr>
        <w:t>グループホームなどの整備</w:t>
      </w:r>
      <w:r w:rsidR="009E070D">
        <w:rPr>
          <w:rFonts w:hint="eastAsia"/>
        </w:rPr>
        <w:t>」</w:t>
      </w:r>
      <w:r w:rsidR="00A329C2" w:rsidRPr="000D4DB7">
        <w:rPr>
          <w:rFonts w:hint="eastAsia"/>
        </w:rPr>
        <w:t>が多くなっています。</w:t>
      </w:r>
    </w:p>
    <w:p w14:paraId="004505D2" w14:textId="77777777"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1F9C4F7B" w14:textId="57264289" w:rsidR="00AD13A9" w:rsidRPr="000D4DB7" w:rsidRDefault="00AD13A9" w:rsidP="000B2483">
      <w:pPr>
        <w:pStyle w:val="aff1"/>
        <w:autoSpaceDE w:val="0"/>
        <w:autoSpaceDN w:val="0"/>
      </w:pPr>
      <w:r w:rsidRPr="000D4DB7">
        <w:rPr>
          <w:rFonts w:hint="eastAsia"/>
        </w:rPr>
        <w:lastRenderedPageBreak/>
        <w:t>【年齢別】</w:t>
      </w:r>
    </w:p>
    <w:p w14:paraId="06A7B9D2" w14:textId="08C301CF" w:rsidR="00AD13A9" w:rsidRPr="000D4DB7" w:rsidRDefault="00742850" w:rsidP="000B2483">
      <w:pPr>
        <w:pStyle w:val="a"/>
        <w:autoSpaceDE w:val="0"/>
        <w:autoSpaceDN w:val="0"/>
      </w:pPr>
      <w:r w:rsidRPr="00742850">
        <w:rPr>
          <w:rFonts w:asciiTheme="majorEastAsia" w:eastAsiaTheme="majorEastAsia" w:hAnsiTheme="majorEastAsia"/>
          <w:b/>
          <w:bCs/>
          <w:noProof/>
        </w:rPr>
        <w:drawing>
          <wp:anchor distT="0" distB="0" distL="114300" distR="114300" simplePos="0" relativeHeight="252164096" behindDoc="0" locked="0" layoutInCell="1" allowOverlap="1" wp14:anchorId="78086A4F" wp14:editId="7F6A1FAB">
            <wp:simplePos x="0" y="0"/>
            <wp:positionH relativeFrom="column">
              <wp:posOffset>0</wp:posOffset>
            </wp:positionH>
            <wp:positionV relativeFrom="paragraph">
              <wp:posOffset>554355</wp:posOffset>
            </wp:positionV>
            <wp:extent cx="4543425" cy="2009775"/>
            <wp:effectExtent l="0" t="0" r="9525" b="9525"/>
            <wp:wrapTopAndBottom/>
            <wp:docPr id="864909080"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43425"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CE5F06" w:rsidRPr="000D4DB7">
        <w:rPr>
          <w:rFonts w:hint="eastAsia"/>
        </w:rPr>
        <w:t>18</w:t>
      </w:r>
      <w:r w:rsidR="00CE5F06" w:rsidRPr="000D4DB7">
        <w:rPr>
          <w:rFonts w:hint="eastAsia"/>
        </w:rPr>
        <w:t>～</w:t>
      </w:r>
      <w:r w:rsidR="00CE5F06" w:rsidRPr="000D4DB7">
        <w:rPr>
          <w:rFonts w:hint="eastAsia"/>
        </w:rPr>
        <w:t>39</w:t>
      </w:r>
      <w:r w:rsidR="00CE5F06" w:rsidRPr="000D4DB7">
        <w:rPr>
          <w:rFonts w:hint="eastAsia"/>
        </w:rPr>
        <w:t>歳</w:t>
      </w:r>
      <w:r w:rsidR="001D5910" w:rsidRPr="000D4DB7">
        <w:rPr>
          <w:rFonts w:hint="eastAsia"/>
        </w:rPr>
        <w:t>は</w:t>
      </w:r>
      <w:r w:rsidR="00CE5F06" w:rsidRPr="000D4DB7">
        <w:rPr>
          <w:rFonts w:hint="eastAsia"/>
        </w:rPr>
        <w:t>「グループホームなどの整備」、</w:t>
      </w:r>
      <w:r w:rsidR="00CE5F06" w:rsidRPr="000D4DB7">
        <w:rPr>
          <w:rFonts w:hint="eastAsia"/>
        </w:rPr>
        <w:t>40</w:t>
      </w:r>
      <w:r w:rsidR="00CE5F06" w:rsidRPr="000D4DB7">
        <w:rPr>
          <w:rFonts w:hint="eastAsia"/>
        </w:rPr>
        <w:t>～</w:t>
      </w:r>
      <w:r w:rsidR="00CE5F06" w:rsidRPr="000D4DB7">
        <w:rPr>
          <w:rFonts w:hint="eastAsia"/>
        </w:rPr>
        <w:t>64</w:t>
      </w:r>
      <w:r w:rsidR="00CE5F06" w:rsidRPr="000D4DB7">
        <w:rPr>
          <w:rFonts w:hint="eastAsia"/>
        </w:rPr>
        <w:t>歳</w:t>
      </w:r>
      <w:r w:rsidR="001D5910" w:rsidRPr="000D4DB7">
        <w:rPr>
          <w:rFonts w:hint="eastAsia"/>
        </w:rPr>
        <w:t>は</w:t>
      </w:r>
      <w:r w:rsidR="00CE5F06" w:rsidRPr="000D4DB7">
        <w:rPr>
          <w:rFonts w:hint="eastAsia"/>
        </w:rPr>
        <w:t>「公営住宅への優先入居の拡充」</w:t>
      </w:r>
      <w:r w:rsidR="00895F18">
        <w:rPr>
          <w:rFonts w:hint="eastAsia"/>
        </w:rPr>
        <w:t>、</w:t>
      </w:r>
      <w:r w:rsidR="00895F18">
        <w:rPr>
          <w:rFonts w:hint="eastAsia"/>
        </w:rPr>
        <w:t>65</w:t>
      </w:r>
      <w:r w:rsidR="00895F18">
        <w:rPr>
          <w:rFonts w:hint="eastAsia"/>
        </w:rPr>
        <w:t>歳以上は「</w:t>
      </w:r>
      <w:r w:rsidR="00C2599B" w:rsidRPr="00C2599B">
        <w:rPr>
          <w:rFonts w:hint="eastAsia"/>
        </w:rPr>
        <w:t>住宅設備改善費用の貸付・助成</w:t>
      </w:r>
      <w:r w:rsidR="00895F18">
        <w:rPr>
          <w:rFonts w:hint="eastAsia"/>
        </w:rPr>
        <w:t>」</w:t>
      </w:r>
      <w:r w:rsidR="00F4207D">
        <w:rPr>
          <w:rFonts w:hint="eastAsia"/>
        </w:rPr>
        <w:t>が</w:t>
      </w:r>
      <w:r w:rsidR="00CE5F06" w:rsidRPr="000D4DB7">
        <w:rPr>
          <w:rFonts w:hint="eastAsia"/>
        </w:rPr>
        <w:t>多くなっています。</w:t>
      </w:r>
    </w:p>
    <w:p w14:paraId="37CA68C4" w14:textId="77777777" w:rsidR="00792008" w:rsidRDefault="00792008" w:rsidP="000B2483">
      <w:pPr>
        <w:widowControl/>
        <w:autoSpaceDE w:val="0"/>
        <w:snapToGrid w:val="0"/>
        <w:jc w:val="left"/>
        <w:rPr>
          <w:rFonts w:asciiTheme="majorEastAsia" w:eastAsiaTheme="majorEastAsia" w:hAnsiTheme="majorEastAsia"/>
          <w:szCs w:val="24"/>
        </w:rPr>
      </w:pPr>
    </w:p>
    <w:p w14:paraId="489A3132" w14:textId="3AE949F1" w:rsidR="00373E09" w:rsidRPr="000D4DB7" w:rsidRDefault="00373E09" w:rsidP="000B2483">
      <w:pPr>
        <w:pStyle w:val="aff1"/>
        <w:autoSpaceDE w:val="0"/>
        <w:autoSpaceDN w:val="0"/>
      </w:pPr>
      <w:r w:rsidRPr="000D4DB7">
        <w:rPr>
          <w:rFonts w:hint="eastAsia"/>
        </w:rPr>
        <w:t>【身体障害の種類別】</w:t>
      </w:r>
      <w:r w:rsidR="005E25B4" w:rsidRPr="005E25B4">
        <w:rPr>
          <w:noProof/>
        </w:rPr>
        <w:drawing>
          <wp:anchor distT="0" distB="0" distL="114300" distR="114300" simplePos="0" relativeHeight="252270592" behindDoc="0" locked="0" layoutInCell="1" allowOverlap="1" wp14:anchorId="33EBC302" wp14:editId="064A1D24">
            <wp:simplePos x="0" y="0"/>
            <wp:positionH relativeFrom="column">
              <wp:posOffset>0</wp:posOffset>
            </wp:positionH>
            <wp:positionV relativeFrom="paragraph">
              <wp:posOffset>313055</wp:posOffset>
            </wp:positionV>
            <wp:extent cx="6099480" cy="2395800"/>
            <wp:effectExtent l="0" t="0" r="0" b="5080"/>
            <wp:wrapTopAndBottom/>
            <wp:docPr id="2013534900"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99480" cy="239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86EBD" w14:textId="3C79739E" w:rsidR="00373E09" w:rsidRPr="000D4DB7" w:rsidRDefault="00373E09" w:rsidP="000B2483">
      <w:pPr>
        <w:widowControl/>
        <w:autoSpaceDE w:val="0"/>
        <w:snapToGrid w:val="0"/>
        <w:jc w:val="left"/>
        <w:rPr>
          <w:rFonts w:asciiTheme="majorEastAsia" w:eastAsiaTheme="majorEastAsia" w:hAnsiTheme="majorEastAsia"/>
          <w:szCs w:val="24"/>
        </w:rPr>
      </w:pPr>
    </w:p>
    <w:p w14:paraId="1A554074" w14:textId="539663A1" w:rsidR="00373E09" w:rsidRPr="000D4DB7" w:rsidRDefault="00373E09" w:rsidP="000B2483">
      <w:pPr>
        <w:widowControl/>
        <w:autoSpaceDE w:val="0"/>
        <w:snapToGrid w:val="0"/>
        <w:jc w:val="left"/>
        <w:rPr>
          <w:rFonts w:asciiTheme="majorEastAsia" w:eastAsiaTheme="majorEastAsia" w:hAnsiTheme="majorEastAsia"/>
          <w:szCs w:val="24"/>
        </w:rPr>
      </w:pPr>
    </w:p>
    <w:p w14:paraId="4B78E7E3" w14:textId="7864C57B" w:rsidR="00373E09" w:rsidRPr="000D4DB7" w:rsidRDefault="00373E09" w:rsidP="000B2483">
      <w:pPr>
        <w:widowControl/>
        <w:autoSpaceDE w:val="0"/>
        <w:snapToGrid w:val="0"/>
        <w:jc w:val="left"/>
        <w:rPr>
          <w:rFonts w:asciiTheme="majorEastAsia" w:eastAsiaTheme="majorEastAsia" w:hAnsiTheme="majorEastAsia"/>
          <w:szCs w:val="24"/>
        </w:rPr>
      </w:pPr>
    </w:p>
    <w:p w14:paraId="4CF8ED9A" w14:textId="04C018C5" w:rsidR="00373E09" w:rsidRPr="000D4DB7" w:rsidRDefault="00373E09" w:rsidP="000B2483">
      <w:pPr>
        <w:widowControl/>
        <w:autoSpaceDE w:val="0"/>
        <w:snapToGrid w:val="0"/>
        <w:jc w:val="left"/>
        <w:rPr>
          <w:rFonts w:asciiTheme="majorEastAsia" w:eastAsiaTheme="majorEastAsia" w:hAnsiTheme="majorEastAsia"/>
          <w:szCs w:val="24"/>
        </w:rPr>
      </w:pPr>
    </w:p>
    <w:p w14:paraId="5882FFA7" w14:textId="77777777" w:rsidR="00373E09" w:rsidRPr="000D4DB7" w:rsidRDefault="00373E09" w:rsidP="000B2483">
      <w:pPr>
        <w:widowControl/>
        <w:autoSpaceDE w:val="0"/>
        <w:snapToGrid w:val="0"/>
        <w:jc w:val="left"/>
        <w:rPr>
          <w:rFonts w:asciiTheme="majorEastAsia" w:eastAsiaTheme="majorEastAsia" w:hAnsiTheme="majorEastAsia"/>
          <w:szCs w:val="24"/>
        </w:rPr>
      </w:pPr>
    </w:p>
    <w:p w14:paraId="49F6B899" w14:textId="77777777" w:rsidR="00AD13A9" w:rsidRPr="000D4DB7" w:rsidRDefault="00AD13A9" w:rsidP="000B2483">
      <w:pPr>
        <w:widowControl/>
        <w:autoSpaceDE w:val="0"/>
        <w:snapToGrid w:val="0"/>
        <w:jc w:val="left"/>
        <w:rPr>
          <w:rFonts w:asciiTheme="majorEastAsia" w:eastAsiaTheme="majorEastAsia" w:hAnsiTheme="majorEastAsia"/>
          <w:szCs w:val="24"/>
        </w:rPr>
      </w:pPr>
    </w:p>
    <w:p w14:paraId="62061D3B" w14:textId="0A1C0510" w:rsidR="00AD13A9" w:rsidRPr="000D4DB7" w:rsidRDefault="00AD13A9" w:rsidP="000B2483">
      <w:pPr>
        <w:widowControl/>
        <w:autoSpaceDE w:val="0"/>
        <w:snapToGrid w:val="0"/>
        <w:jc w:val="left"/>
        <w:rPr>
          <w:rFonts w:asciiTheme="majorEastAsia" w:eastAsiaTheme="majorEastAsia" w:hAnsiTheme="majorEastAsia" w:cstheme="majorBidi"/>
          <w:sz w:val="28"/>
          <w:szCs w:val="28"/>
        </w:rPr>
      </w:pPr>
      <w:r w:rsidRPr="000D4DB7">
        <w:rPr>
          <w:rFonts w:asciiTheme="majorEastAsia" w:eastAsiaTheme="majorEastAsia" w:hAnsiTheme="majorEastAsia"/>
          <w:sz w:val="28"/>
          <w:szCs w:val="28"/>
        </w:rPr>
        <w:br w:type="page"/>
      </w:r>
    </w:p>
    <w:p w14:paraId="1CEE4FCA" w14:textId="0B75239E" w:rsidR="00882E16" w:rsidRDefault="00882E16" w:rsidP="000B2483">
      <w:pPr>
        <w:pStyle w:val="3"/>
        <w:autoSpaceDE w:val="0"/>
      </w:pPr>
      <w:bookmarkStart w:id="14" w:name="_Toc224237289"/>
      <w:r w:rsidRPr="00F65B46">
        <w:rPr>
          <w:rFonts w:hint="eastAsia"/>
        </w:rPr>
        <w:lastRenderedPageBreak/>
        <w:t>６　福祉サービスについて</w:t>
      </w:r>
      <w:bookmarkEnd w:id="14"/>
    </w:p>
    <w:p w14:paraId="7B83D4AB" w14:textId="29B39C06" w:rsidR="00D9085D" w:rsidRPr="00F26C7D" w:rsidRDefault="00B9269A" w:rsidP="000B2483">
      <w:pPr>
        <w:pStyle w:val="4"/>
        <w:autoSpaceDE w:val="0"/>
      </w:pPr>
      <w:r w:rsidRPr="00F26C7D">
        <w:rPr>
          <w:rFonts w:hint="eastAsia"/>
        </w:rPr>
        <w:t>（</w:t>
      </w:r>
      <w:r>
        <w:rPr>
          <w:rFonts w:hint="eastAsia"/>
        </w:rPr>
        <w:t>１</w:t>
      </w:r>
      <w:r w:rsidRPr="00F26C7D">
        <w:rPr>
          <w:rFonts w:hint="eastAsia"/>
        </w:rPr>
        <w:t>）</w:t>
      </w:r>
      <w:r w:rsidR="00D9085D">
        <w:rPr>
          <w:rFonts w:hint="eastAsia"/>
        </w:rPr>
        <w:t>障害</w:t>
      </w:r>
      <w:r w:rsidR="00D9085D" w:rsidRPr="00F26C7D">
        <w:rPr>
          <w:rFonts w:hint="eastAsia"/>
        </w:rPr>
        <w:t>福祉サービス</w:t>
      </w:r>
      <w:r w:rsidR="00D9085D">
        <w:rPr>
          <w:rFonts w:hint="eastAsia"/>
        </w:rPr>
        <w:t>等</w:t>
      </w:r>
      <w:r w:rsidR="00D9085D" w:rsidRPr="00F26C7D">
        <w:rPr>
          <w:rFonts w:hint="eastAsia"/>
        </w:rPr>
        <w:t>の利用状況、利用意向</w:t>
      </w:r>
    </w:p>
    <w:p w14:paraId="70799D16" w14:textId="77777777" w:rsidR="00B55F37" w:rsidRPr="00A219F7" w:rsidRDefault="00B55F37" w:rsidP="000B2483">
      <w:pPr>
        <w:pStyle w:val="afe"/>
        <w:autoSpaceDE w:val="0"/>
        <w:spacing w:after="72"/>
        <w:ind w:left="792" w:hangingChars="330" w:hanging="792"/>
      </w:pPr>
      <w:r w:rsidRPr="00A219F7">
        <w:t>問</w:t>
      </w:r>
      <w:r w:rsidRPr="00A219F7">
        <w:rPr>
          <w:rFonts w:hint="eastAsia"/>
        </w:rPr>
        <w:t>２９　あなたは、</w:t>
      </w:r>
      <w:r w:rsidRPr="00A219F7">
        <w:t>次</w:t>
      </w:r>
      <w:r w:rsidRPr="00A219F7">
        <w:rPr>
          <w:rFonts w:hint="eastAsia"/>
        </w:rPr>
        <w:t>のようなサービスを</w:t>
      </w:r>
      <w:r w:rsidRPr="00A219F7">
        <w:t>利用</w:t>
      </w:r>
      <w:r w:rsidRPr="00A219F7">
        <w:rPr>
          <w:rFonts w:hint="eastAsia"/>
        </w:rPr>
        <w:t>していますか。また、２～３</w:t>
      </w:r>
      <w:r w:rsidRPr="00A219F7">
        <w:t>年以内</w:t>
      </w:r>
      <w:r w:rsidRPr="00A219F7">
        <w:rPr>
          <w:rFonts w:hint="eastAsia"/>
        </w:rPr>
        <w:t>に</w:t>
      </w:r>
      <w:r w:rsidRPr="00A219F7">
        <w:t>利用</w:t>
      </w:r>
      <w:r w:rsidRPr="00A219F7">
        <w:rPr>
          <w:rFonts w:hint="eastAsia"/>
        </w:rPr>
        <w:t>したいと</w:t>
      </w:r>
      <w:r w:rsidRPr="00A219F7">
        <w:t>思</w:t>
      </w:r>
      <w:r w:rsidRPr="00A219F7">
        <w:rPr>
          <w:rFonts w:hint="eastAsia"/>
        </w:rPr>
        <w:t>いますか。</w:t>
      </w:r>
    </w:p>
    <w:p w14:paraId="40CF772E" w14:textId="666D7041" w:rsidR="00882E16" w:rsidRPr="000D4DB7" w:rsidRDefault="00701AFD" w:rsidP="000B2483">
      <w:pPr>
        <w:pStyle w:val="5"/>
        <w:autoSpaceDE w:val="0"/>
      </w:pPr>
      <w:r>
        <w:rPr>
          <w:rFonts w:hint="eastAsia"/>
        </w:rPr>
        <w:t>①</w:t>
      </w:r>
      <w:r w:rsidR="00882E16" w:rsidRPr="000D4DB7">
        <w:rPr>
          <w:rFonts w:hint="eastAsia"/>
        </w:rPr>
        <w:t>自宅での生活を支援するサービス</w:t>
      </w:r>
    </w:p>
    <w:p w14:paraId="28D1DAAC" w14:textId="20FCD8CD" w:rsidR="009959E5" w:rsidRPr="000D4DB7" w:rsidRDefault="009959E5" w:rsidP="000B2483">
      <w:pPr>
        <w:pStyle w:val="32"/>
        <w:autoSpaceDE w:val="0"/>
      </w:pPr>
      <w:r w:rsidRPr="000D4DB7">
        <w:rPr>
          <w:rFonts w:hint="eastAsia"/>
        </w:rPr>
        <w:t>◆</w:t>
      </w:r>
      <w:r w:rsidR="00D830AD" w:rsidRPr="000D4DB7">
        <w:rPr>
          <w:rFonts w:hint="eastAsia"/>
        </w:rPr>
        <w:t>「現在利用している」と「</w:t>
      </w:r>
      <w:r w:rsidR="00D830AD" w:rsidRPr="000D4DB7">
        <w:rPr>
          <w:rFonts w:hint="eastAsia"/>
        </w:rPr>
        <w:t>2</w:t>
      </w:r>
      <w:r w:rsidR="00D830AD" w:rsidRPr="000D4DB7">
        <w:rPr>
          <w:rFonts w:hint="eastAsia"/>
        </w:rPr>
        <w:t>～</w:t>
      </w:r>
      <w:r w:rsidR="00D830AD" w:rsidRPr="000D4DB7">
        <w:rPr>
          <w:rFonts w:hint="eastAsia"/>
        </w:rPr>
        <w:t>3</w:t>
      </w:r>
      <w:r w:rsidR="00D830AD" w:rsidRPr="000D4DB7">
        <w:rPr>
          <w:rFonts w:hint="eastAsia"/>
        </w:rPr>
        <w:t>年以内に利用したい」を合わせた『サービスの需要』（以下『サービスの需要』と表記）は、「居宅介護」で</w:t>
      </w:r>
      <w:r w:rsidR="00552A51">
        <w:rPr>
          <w:rFonts w:hint="eastAsia"/>
        </w:rPr>
        <w:t>20.</w:t>
      </w:r>
      <w:r w:rsidR="00A42BB9">
        <w:rPr>
          <w:rFonts w:hint="eastAsia"/>
        </w:rPr>
        <w:t>5</w:t>
      </w:r>
      <w:r w:rsidR="005008E7" w:rsidRPr="000D4DB7">
        <w:t>%</w:t>
      </w:r>
    </w:p>
    <w:p w14:paraId="2EEC27DE" w14:textId="77777777" w:rsidR="00FB0867" w:rsidRPr="000D4DB7" w:rsidRDefault="00FB0867" w:rsidP="000B2483">
      <w:pPr>
        <w:pStyle w:val="aff1"/>
        <w:autoSpaceDE w:val="0"/>
        <w:autoSpaceDN w:val="0"/>
      </w:pPr>
      <w:r w:rsidRPr="000D4DB7">
        <w:rPr>
          <w:rFonts w:hint="eastAsia"/>
        </w:rPr>
        <w:t>【全体】</w:t>
      </w:r>
    </w:p>
    <w:p w14:paraId="39C9DC57" w14:textId="063634E0" w:rsidR="00E969F9" w:rsidRDefault="00B47105" w:rsidP="000B2483">
      <w:pPr>
        <w:pStyle w:val="a"/>
        <w:autoSpaceDE w:val="0"/>
        <w:autoSpaceDN w:val="0"/>
      </w:pPr>
      <w:r w:rsidRPr="000D4DB7">
        <w:rPr>
          <w:rFonts w:hint="eastAsia"/>
        </w:rPr>
        <w:t>「現在利用している」は、居宅介護（ホームヘルプ）が</w:t>
      </w:r>
      <w:r w:rsidRPr="000D4DB7">
        <w:rPr>
          <w:rFonts w:hint="eastAsia"/>
        </w:rPr>
        <w:t>11.</w:t>
      </w:r>
      <w:r w:rsidR="00E23765">
        <w:rPr>
          <w:rFonts w:hint="eastAsia"/>
        </w:rPr>
        <w:t>0</w:t>
      </w:r>
      <w:r w:rsidR="005008E7" w:rsidRPr="000D4DB7">
        <w:t>%</w:t>
      </w:r>
      <w:r w:rsidRPr="000D4DB7">
        <w:rPr>
          <w:rFonts w:hint="eastAsia"/>
        </w:rPr>
        <w:t>、重度訪問介護が</w:t>
      </w:r>
      <w:r w:rsidRPr="000D4DB7">
        <w:rPr>
          <w:rFonts w:hint="eastAsia"/>
        </w:rPr>
        <w:t>1.2</w:t>
      </w:r>
      <w:r w:rsidR="005008E7">
        <w:rPr>
          <w:rFonts w:hint="eastAsia"/>
        </w:rPr>
        <w:t>%</w:t>
      </w:r>
      <w:r w:rsidRPr="000D4DB7">
        <w:rPr>
          <w:rFonts w:hint="eastAsia"/>
        </w:rPr>
        <w:t>、重度障害者等包括支援が</w:t>
      </w:r>
      <w:r w:rsidRPr="000D4DB7">
        <w:rPr>
          <w:rFonts w:hint="eastAsia"/>
        </w:rPr>
        <w:t>0.</w:t>
      </w:r>
      <w:r w:rsidR="00E23765">
        <w:rPr>
          <w:rFonts w:hint="eastAsia"/>
        </w:rPr>
        <w:t>9</w:t>
      </w:r>
      <w:r w:rsidR="005008E7">
        <w:rPr>
          <w:rFonts w:hint="eastAsia"/>
        </w:rPr>
        <w:t>%</w:t>
      </w:r>
      <w:r w:rsidR="00E969F9" w:rsidRPr="000D4DB7">
        <w:rPr>
          <w:rFonts w:hint="eastAsia"/>
        </w:rPr>
        <w:t>となっています。</w:t>
      </w:r>
    </w:p>
    <w:p w14:paraId="197395A6" w14:textId="43EFDD3B" w:rsidR="00FB0867" w:rsidRDefault="00B47105" w:rsidP="000B2483">
      <w:pPr>
        <w:pStyle w:val="a"/>
        <w:autoSpaceDE w:val="0"/>
        <w:autoSpaceDN w:val="0"/>
      </w:pPr>
      <w:r w:rsidRPr="000D4DB7">
        <w:rPr>
          <w:rFonts w:hint="eastAsia"/>
        </w:rPr>
        <w:t>「</w:t>
      </w:r>
      <w:r w:rsidRPr="000D4DB7">
        <w:rPr>
          <w:rFonts w:hint="eastAsia"/>
        </w:rPr>
        <w:t>2</w:t>
      </w:r>
      <w:r w:rsidRPr="000D4DB7">
        <w:rPr>
          <w:rFonts w:hint="eastAsia"/>
        </w:rPr>
        <w:t>～</w:t>
      </w:r>
      <w:r w:rsidRPr="000D4DB7">
        <w:rPr>
          <w:rFonts w:hint="eastAsia"/>
        </w:rPr>
        <w:t>3</w:t>
      </w:r>
      <w:r w:rsidRPr="000D4DB7">
        <w:rPr>
          <w:rFonts w:hint="eastAsia"/>
        </w:rPr>
        <w:t>年以内に利用したい」は、居宅介護（ホームヘルプ）が</w:t>
      </w:r>
      <w:r w:rsidR="00E23765">
        <w:rPr>
          <w:rFonts w:hint="eastAsia"/>
        </w:rPr>
        <w:t>9.4</w:t>
      </w:r>
      <w:r w:rsidR="005008E7">
        <w:rPr>
          <w:rFonts w:hint="eastAsia"/>
        </w:rPr>
        <w:t>%</w:t>
      </w:r>
      <w:r w:rsidRPr="000D4DB7">
        <w:rPr>
          <w:rFonts w:hint="eastAsia"/>
        </w:rPr>
        <w:t>、重度訪問介護が</w:t>
      </w:r>
      <w:r w:rsidRPr="000D4DB7">
        <w:rPr>
          <w:rFonts w:hint="eastAsia"/>
        </w:rPr>
        <w:t>3.</w:t>
      </w:r>
      <w:r w:rsidR="00E23765">
        <w:rPr>
          <w:rFonts w:hint="eastAsia"/>
        </w:rPr>
        <w:t>9</w:t>
      </w:r>
      <w:r w:rsidR="005008E7">
        <w:rPr>
          <w:rFonts w:hint="eastAsia"/>
        </w:rPr>
        <w:t>%</w:t>
      </w:r>
      <w:r w:rsidRPr="000D4DB7">
        <w:rPr>
          <w:rFonts w:hint="eastAsia"/>
        </w:rPr>
        <w:t>、重度障害者等包括支援が</w:t>
      </w:r>
      <w:r w:rsidR="00E23765">
        <w:rPr>
          <w:rFonts w:hint="eastAsia"/>
        </w:rPr>
        <w:t>3.0</w:t>
      </w:r>
      <w:r w:rsidR="005008E7">
        <w:rPr>
          <w:rFonts w:hint="eastAsia"/>
        </w:rPr>
        <w:t>%</w:t>
      </w:r>
      <w:r w:rsidRPr="000D4DB7">
        <w:rPr>
          <w:rFonts w:hint="eastAsia"/>
        </w:rPr>
        <w:t>となっています。</w:t>
      </w:r>
      <w:r w:rsidR="00A42BB9" w:rsidRPr="00A42BB9">
        <w:rPr>
          <w:noProof/>
        </w:rPr>
        <w:drawing>
          <wp:anchor distT="0" distB="0" distL="114300" distR="114300" simplePos="0" relativeHeight="252893184" behindDoc="0" locked="0" layoutInCell="1" allowOverlap="1" wp14:anchorId="374581DE" wp14:editId="28E1515A">
            <wp:simplePos x="0" y="0"/>
            <wp:positionH relativeFrom="column">
              <wp:posOffset>0</wp:posOffset>
            </wp:positionH>
            <wp:positionV relativeFrom="paragraph">
              <wp:posOffset>461010</wp:posOffset>
            </wp:positionV>
            <wp:extent cx="6093360" cy="3061800"/>
            <wp:effectExtent l="0" t="0" r="3175" b="0"/>
            <wp:wrapTopAndBottom/>
            <wp:docPr id="728424759"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93360" cy="306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5F2095" w14:textId="77777777" w:rsidR="00810164" w:rsidRDefault="00810164" w:rsidP="000B2483">
      <w:pPr>
        <w:pStyle w:val="a"/>
        <w:numPr>
          <w:ilvl w:val="0"/>
          <w:numId w:val="0"/>
        </w:numPr>
        <w:autoSpaceDE w:val="0"/>
        <w:autoSpaceDN w:val="0"/>
        <w:ind w:left="181" w:hanging="181"/>
      </w:pPr>
    </w:p>
    <w:p w14:paraId="4D01333C" w14:textId="77777777" w:rsidR="009060F7" w:rsidRPr="000D4DB7" w:rsidRDefault="009060F7" w:rsidP="000B2483">
      <w:pPr>
        <w:pStyle w:val="a"/>
        <w:numPr>
          <w:ilvl w:val="0"/>
          <w:numId w:val="0"/>
        </w:numPr>
        <w:autoSpaceDE w:val="0"/>
        <w:autoSpaceDN w:val="0"/>
        <w:ind w:left="181" w:hanging="181"/>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35"/>
        <w:gridCol w:w="6812"/>
      </w:tblGrid>
      <w:tr w:rsidR="00810164" w:rsidRPr="00810164" w14:paraId="3A45F6F4" w14:textId="77777777" w:rsidTr="00810164">
        <w:tc>
          <w:tcPr>
            <w:tcW w:w="29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34A0B1" w14:textId="77777777" w:rsidR="00810164" w:rsidRPr="00810164" w:rsidRDefault="00810164" w:rsidP="000B2483">
            <w:pPr>
              <w:autoSpaceDE w:val="0"/>
              <w:snapToGrid w:val="0"/>
              <w:jc w:val="center"/>
              <w:rPr>
                <w:rFonts w:ascii="BIZ UDPゴシック" w:hAnsi="BIZ UDPゴシック"/>
                <w:b/>
                <w:bCs/>
                <w:szCs w:val="24"/>
              </w:rPr>
            </w:pPr>
            <w:r w:rsidRPr="00810164">
              <w:rPr>
                <w:rFonts w:ascii="BIZ UDPゴシック" w:hAnsi="BIZ UDPゴシック" w:hint="eastAsia"/>
                <w:b/>
                <w:bCs/>
                <w:szCs w:val="24"/>
              </w:rPr>
              <w:br w:type="page"/>
              <w:t>サービス名</w:t>
            </w:r>
          </w:p>
        </w:tc>
        <w:tc>
          <w:tcPr>
            <w:tcW w:w="6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B056D7C" w14:textId="77777777" w:rsidR="00810164" w:rsidRPr="00810164" w:rsidRDefault="00810164" w:rsidP="000B2483">
            <w:pPr>
              <w:autoSpaceDE w:val="0"/>
              <w:snapToGrid w:val="0"/>
              <w:jc w:val="center"/>
              <w:rPr>
                <w:rFonts w:ascii="BIZ UDPゴシック" w:hAnsi="BIZ UDPゴシック"/>
                <w:b/>
                <w:bCs/>
                <w:szCs w:val="24"/>
              </w:rPr>
            </w:pPr>
            <w:r w:rsidRPr="00810164">
              <w:rPr>
                <w:rFonts w:ascii="BIZ UDPゴシック" w:hAnsi="BIZ UDPゴシック" w:hint="eastAsia"/>
                <w:b/>
                <w:bCs/>
                <w:szCs w:val="24"/>
              </w:rPr>
              <w:t>サービスの内容</w:t>
            </w:r>
          </w:p>
        </w:tc>
      </w:tr>
      <w:tr w:rsidR="00810164" w:rsidRPr="00810164" w14:paraId="6A6EED35" w14:textId="77777777" w:rsidTr="00810164">
        <w:tc>
          <w:tcPr>
            <w:tcW w:w="2935" w:type="dxa"/>
            <w:tcBorders>
              <w:top w:val="single" w:sz="4" w:space="0" w:color="auto"/>
              <w:left w:val="single" w:sz="4" w:space="0" w:color="auto"/>
              <w:bottom w:val="single" w:sz="4" w:space="0" w:color="auto"/>
              <w:right w:val="single" w:sz="4" w:space="0" w:color="auto"/>
            </w:tcBorders>
            <w:vAlign w:val="center"/>
            <w:hideMark/>
          </w:tcPr>
          <w:p w14:paraId="291FBE5E"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居宅介護（ホームヘルプ）</w:t>
            </w:r>
          </w:p>
        </w:tc>
        <w:tc>
          <w:tcPr>
            <w:tcW w:w="6812" w:type="dxa"/>
            <w:tcBorders>
              <w:top w:val="single" w:sz="4" w:space="0" w:color="auto"/>
              <w:left w:val="single" w:sz="4" w:space="0" w:color="auto"/>
              <w:bottom w:val="single" w:sz="4" w:space="0" w:color="auto"/>
              <w:right w:val="single" w:sz="4" w:space="0" w:color="auto"/>
            </w:tcBorders>
            <w:vAlign w:val="center"/>
            <w:hideMark/>
          </w:tcPr>
          <w:p w14:paraId="41D6D9D1"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自宅で身体介護・家事援助や通院等介助を行います。</w:t>
            </w:r>
          </w:p>
        </w:tc>
      </w:tr>
      <w:tr w:rsidR="00810164" w:rsidRPr="00810164" w14:paraId="17AF9A82" w14:textId="77777777" w:rsidTr="00810164">
        <w:tc>
          <w:tcPr>
            <w:tcW w:w="2935" w:type="dxa"/>
            <w:tcBorders>
              <w:top w:val="single" w:sz="4" w:space="0" w:color="auto"/>
              <w:left w:val="single" w:sz="4" w:space="0" w:color="auto"/>
              <w:bottom w:val="single" w:sz="4" w:space="0" w:color="auto"/>
              <w:right w:val="single" w:sz="4" w:space="0" w:color="auto"/>
            </w:tcBorders>
            <w:vAlign w:val="center"/>
            <w:hideMark/>
          </w:tcPr>
          <w:p w14:paraId="3C8EF2A1"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重度訪問介護</w:t>
            </w:r>
          </w:p>
        </w:tc>
        <w:tc>
          <w:tcPr>
            <w:tcW w:w="6812" w:type="dxa"/>
            <w:tcBorders>
              <w:top w:val="single" w:sz="4" w:space="0" w:color="auto"/>
              <w:left w:val="single" w:sz="4" w:space="0" w:color="auto"/>
              <w:bottom w:val="single" w:sz="4" w:space="0" w:color="auto"/>
              <w:right w:val="single" w:sz="4" w:space="0" w:color="auto"/>
            </w:tcBorders>
            <w:vAlign w:val="center"/>
            <w:hideMark/>
          </w:tcPr>
          <w:p w14:paraId="52FEE54D"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重度の障害者に、総合的な介護を行います。</w:t>
            </w:r>
          </w:p>
        </w:tc>
      </w:tr>
      <w:tr w:rsidR="00810164" w:rsidRPr="00810164" w14:paraId="5AF57312" w14:textId="77777777" w:rsidTr="00810164">
        <w:tc>
          <w:tcPr>
            <w:tcW w:w="2935" w:type="dxa"/>
            <w:tcBorders>
              <w:top w:val="single" w:sz="4" w:space="0" w:color="auto"/>
              <w:left w:val="single" w:sz="4" w:space="0" w:color="auto"/>
              <w:bottom w:val="single" w:sz="4" w:space="0" w:color="auto"/>
              <w:right w:val="single" w:sz="4" w:space="0" w:color="auto"/>
            </w:tcBorders>
            <w:vAlign w:val="center"/>
            <w:hideMark/>
          </w:tcPr>
          <w:p w14:paraId="46C73768"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重度障害者等包括支援</w:t>
            </w:r>
          </w:p>
        </w:tc>
        <w:tc>
          <w:tcPr>
            <w:tcW w:w="6812" w:type="dxa"/>
            <w:tcBorders>
              <w:top w:val="single" w:sz="4" w:space="0" w:color="auto"/>
              <w:left w:val="single" w:sz="4" w:space="0" w:color="auto"/>
              <w:bottom w:val="single" w:sz="4" w:space="0" w:color="auto"/>
              <w:right w:val="single" w:sz="4" w:space="0" w:color="auto"/>
            </w:tcBorders>
            <w:vAlign w:val="center"/>
            <w:hideMark/>
          </w:tcPr>
          <w:p w14:paraId="63A563E0"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常に介護を必要として、意思疎通に著しい困難を有する最重度の障害者に、包括的なサービスを提供します。</w:t>
            </w:r>
          </w:p>
        </w:tc>
      </w:tr>
    </w:tbl>
    <w:p w14:paraId="443BAB7F" w14:textId="77777777" w:rsidR="00810164" w:rsidRDefault="00810164"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29ED14F0" w14:textId="3768275E" w:rsidR="00FC770F" w:rsidRPr="000D4DB7" w:rsidRDefault="00B94AE9" w:rsidP="000B2483">
      <w:pPr>
        <w:pStyle w:val="aff1"/>
        <w:autoSpaceDE w:val="0"/>
        <w:autoSpaceDN w:val="0"/>
      </w:pPr>
      <w:r w:rsidRPr="00B94AE9">
        <w:rPr>
          <w:noProof/>
        </w:rPr>
        <w:lastRenderedPageBreak/>
        <w:drawing>
          <wp:anchor distT="0" distB="0" distL="114300" distR="114300" simplePos="0" relativeHeight="253283328" behindDoc="0" locked="0" layoutInCell="1" allowOverlap="1" wp14:anchorId="0AA88AD1" wp14:editId="205CACDF">
            <wp:simplePos x="0" y="0"/>
            <wp:positionH relativeFrom="column">
              <wp:posOffset>0</wp:posOffset>
            </wp:positionH>
            <wp:positionV relativeFrom="paragraph">
              <wp:posOffset>199390</wp:posOffset>
            </wp:positionV>
            <wp:extent cx="3724275" cy="2771775"/>
            <wp:effectExtent l="0" t="0" r="9525" b="9525"/>
            <wp:wrapTopAndBottom/>
            <wp:docPr id="743137769"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2427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770F" w:rsidRPr="000D4DB7">
        <w:rPr>
          <w:rFonts w:hint="eastAsia"/>
        </w:rPr>
        <w:t>【障害別】</w:t>
      </w:r>
    </w:p>
    <w:p w14:paraId="60878404" w14:textId="31BB112C" w:rsidR="008C0B36" w:rsidRPr="000D4DB7" w:rsidRDefault="00DB609D" w:rsidP="000B2483">
      <w:pPr>
        <w:widowControl/>
        <w:autoSpaceDE w:val="0"/>
        <w:snapToGrid w:val="0"/>
        <w:spacing w:beforeLines="50" w:before="180"/>
        <w:jc w:val="left"/>
      </w:pPr>
      <w:r w:rsidRPr="001021CD">
        <w:rPr>
          <w:noProof/>
        </w:rPr>
        <w:drawing>
          <wp:anchor distT="0" distB="0" distL="114300" distR="114300" simplePos="0" relativeHeight="253307904" behindDoc="0" locked="0" layoutInCell="1" allowOverlap="1" wp14:anchorId="4463B8BD" wp14:editId="0239D0E1">
            <wp:simplePos x="0" y="0"/>
            <wp:positionH relativeFrom="column">
              <wp:posOffset>-38100</wp:posOffset>
            </wp:positionH>
            <wp:positionV relativeFrom="paragraph">
              <wp:posOffset>3096260</wp:posOffset>
            </wp:positionV>
            <wp:extent cx="3771900" cy="2771775"/>
            <wp:effectExtent l="0" t="0" r="0" b="9525"/>
            <wp:wrapTopAndBottom/>
            <wp:docPr id="90257769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71900"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8C0B36" w:rsidRPr="000D4DB7">
        <w:rPr>
          <w:rFonts w:hint="eastAsia"/>
        </w:rPr>
        <w:t>【身体障害</w:t>
      </w:r>
      <w:r w:rsidR="00C516A6" w:rsidRPr="000D4DB7">
        <w:rPr>
          <w:rFonts w:hint="eastAsia"/>
        </w:rPr>
        <w:t>の種類別</w:t>
      </w:r>
      <w:r w:rsidR="008C0B36" w:rsidRPr="000D4DB7">
        <w:rPr>
          <w:rFonts w:hint="eastAsia"/>
        </w:rPr>
        <w:t>】</w:t>
      </w:r>
    </w:p>
    <w:p w14:paraId="49860B26" w14:textId="7043363F" w:rsidR="008C0B36" w:rsidRPr="000D4DB7" w:rsidRDefault="00DB609D" w:rsidP="000B2483">
      <w:pPr>
        <w:pStyle w:val="aff1"/>
        <w:autoSpaceDE w:val="0"/>
        <w:autoSpaceDN w:val="0"/>
      </w:pPr>
      <w:r w:rsidRPr="00DB609D">
        <w:rPr>
          <w:noProof/>
        </w:rPr>
        <w:drawing>
          <wp:anchor distT="0" distB="0" distL="114300" distR="114300" simplePos="0" relativeHeight="253309952" behindDoc="0" locked="0" layoutInCell="1" allowOverlap="1" wp14:anchorId="25B7E598" wp14:editId="7F0EEA5A">
            <wp:simplePos x="0" y="0"/>
            <wp:positionH relativeFrom="column">
              <wp:posOffset>41910</wp:posOffset>
            </wp:positionH>
            <wp:positionV relativeFrom="paragraph">
              <wp:posOffset>3073400</wp:posOffset>
            </wp:positionV>
            <wp:extent cx="2047875" cy="3057525"/>
            <wp:effectExtent l="0" t="0" r="9525" b="9525"/>
            <wp:wrapNone/>
            <wp:docPr id="334368424"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47875" cy="305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F80">
        <w:rPr>
          <w:rFonts w:hint="eastAsia"/>
        </w:rPr>
        <w:t>【</w:t>
      </w:r>
      <w:r w:rsidR="00412F80" w:rsidRPr="000D4DB7">
        <w:rPr>
          <w:rFonts w:hint="eastAsia"/>
        </w:rPr>
        <w:t>精神障害の種類別</w:t>
      </w:r>
      <w:r w:rsidR="00412F80">
        <w:rPr>
          <w:rFonts w:hint="eastAsia"/>
        </w:rPr>
        <w:t>】</w:t>
      </w:r>
    </w:p>
    <w:p w14:paraId="15801D86" w14:textId="5C1B492A" w:rsidR="008C0B36" w:rsidRPr="000D4DB7" w:rsidRDefault="008C0B36" w:rsidP="000B2483">
      <w:pPr>
        <w:pStyle w:val="aff1"/>
        <w:autoSpaceDE w:val="0"/>
        <w:autoSpaceDN w:val="0"/>
      </w:pPr>
    </w:p>
    <w:p w14:paraId="458E8FDA" w14:textId="552BA019" w:rsidR="00792008" w:rsidRDefault="00792008" w:rsidP="000B2483">
      <w:pPr>
        <w:widowControl/>
        <w:autoSpaceDE w:val="0"/>
        <w:snapToGrid w:val="0"/>
        <w:jc w:val="left"/>
        <w:rPr>
          <w:rFonts w:asciiTheme="majorEastAsia" w:eastAsiaTheme="majorEastAsia" w:hAnsiTheme="majorEastAsia"/>
          <w:szCs w:val="24"/>
        </w:rPr>
      </w:pPr>
    </w:p>
    <w:p w14:paraId="6AB3949F" w14:textId="6916FDF5" w:rsidR="00792008" w:rsidRPr="000D4DB7" w:rsidRDefault="00792008" w:rsidP="000B2483">
      <w:pPr>
        <w:widowControl/>
        <w:autoSpaceDE w:val="0"/>
        <w:snapToGrid w:val="0"/>
        <w:jc w:val="left"/>
        <w:rPr>
          <w:rFonts w:asciiTheme="majorEastAsia" w:eastAsiaTheme="majorEastAsia" w:hAnsiTheme="majorEastAsia"/>
          <w:szCs w:val="24"/>
        </w:rPr>
      </w:pPr>
    </w:p>
    <w:p w14:paraId="76C32C8E" w14:textId="38913AB9" w:rsidR="002317DD" w:rsidRPr="000D4DB7" w:rsidRDefault="002317DD" w:rsidP="000B2483">
      <w:pPr>
        <w:widowControl/>
        <w:autoSpaceDE w:val="0"/>
        <w:snapToGrid w:val="0"/>
        <w:jc w:val="left"/>
        <w:rPr>
          <w:rFonts w:asciiTheme="majorEastAsia" w:eastAsiaTheme="majorEastAsia" w:hAnsiTheme="majorEastAsia"/>
          <w:szCs w:val="24"/>
        </w:rPr>
      </w:pPr>
    </w:p>
    <w:p w14:paraId="36869DDB" w14:textId="45E1AF47" w:rsidR="002317DD" w:rsidRDefault="002317DD" w:rsidP="000B2483">
      <w:pPr>
        <w:widowControl/>
        <w:autoSpaceDE w:val="0"/>
        <w:snapToGrid w:val="0"/>
        <w:jc w:val="left"/>
        <w:rPr>
          <w:rFonts w:asciiTheme="majorEastAsia" w:eastAsiaTheme="majorEastAsia" w:hAnsiTheme="majorEastAsia"/>
          <w:szCs w:val="24"/>
        </w:rPr>
      </w:pPr>
    </w:p>
    <w:p w14:paraId="7E0E1FEA" w14:textId="77777777" w:rsidR="00792008" w:rsidRPr="000D4DB7" w:rsidRDefault="00792008" w:rsidP="000B2483">
      <w:pPr>
        <w:widowControl/>
        <w:autoSpaceDE w:val="0"/>
        <w:snapToGrid w:val="0"/>
        <w:jc w:val="left"/>
        <w:rPr>
          <w:rFonts w:asciiTheme="majorEastAsia" w:eastAsiaTheme="majorEastAsia" w:hAnsiTheme="majorEastAsia"/>
          <w:szCs w:val="24"/>
        </w:rPr>
      </w:pPr>
    </w:p>
    <w:p w14:paraId="3B1278A2" w14:textId="18195890" w:rsidR="00882E16" w:rsidRPr="000D4DB7" w:rsidRDefault="00B57DEC" w:rsidP="000B2483">
      <w:pPr>
        <w:pStyle w:val="5"/>
        <w:autoSpaceDE w:val="0"/>
        <w:spacing w:beforeLines="0" w:before="0"/>
      </w:pPr>
      <w:r w:rsidRPr="000D4DB7">
        <w:br w:type="page"/>
      </w:r>
      <w:r w:rsidR="00701AFD">
        <w:rPr>
          <w:rFonts w:hint="eastAsia"/>
        </w:rPr>
        <w:lastRenderedPageBreak/>
        <w:t>②</w:t>
      </w:r>
      <w:r w:rsidR="00882E16" w:rsidRPr="000D4DB7">
        <w:rPr>
          <w:rFonts w:hint="eastAsia"/>
        </w:rPr>
        <w:t>外出を支援するサービス</w:t>
      </w:r>
    </w:p>
    <w:p w14:paraId="52115B4E" w14:textId="70DB7F2E" w:rsidR="009959E5" w:rsidRPr="000D4DB7" w:rsidRDefault="009959E5" w:rsidP="000B2483">
      <w:pPr>
        <w:pStyle w:val="32"/>
        <w:autoSpaceDE w:val="0"/>
      </w:pPr>
      <w:r w:rsidRPr="000D4DB7">
        <w:rPr>
          <w:rFonts w:hint="eastAsia"/>
        </w:rPr>
        <w:t>◆</w:t>
      </w:r>
      <w:r w:rsidR="00D830AD" w:rsidRPr="000D4DB7">
        <w:rPr>
          <w:rFonts w:hint="eastAsia"/>
        </w:rPr>
        <w:t>タクシー利用券のサービスの需要は</w:t>
      </w:r>
      <w:r w:rsidR="0009120C">
        <w:rPr>
          <w:rFonts w:hint="eastAsia"/>
        </w:rPr>
        <w:t>32.1</w:t>
      </w:r>
      <w:r w:rsidR="005008E7">
        <w:rPr>
          <w:rFonts w:hint="eastAsia"/>
        </w:rPr>
        <w:t>%</w:t>
      </w:r>
    </w:p>
    <w:p w14:paraId="06C912B2" w14:textId="6BFB9E94" w:rsidR="00723E3B" w:rsidRPr="000D4DB7" w:rsidRDefault="00723E3B" w:rsidP="000B2483">
      <w:pPr>
        <w:pStyle w:val="aff1"/>
        <w:autoSpaceDE w:val="0"/>
        <w:autoSpaceDN w:val="0"/>
      </w:pPr>
      <w:r w:rsidRPr="000D4DB7">
        <w:rPr>
          <w:rFonts w:hint="eastAsia"/>
        </w:rPr>
        <w:t>【全体】</w:t>
      </w:r>
    </w:p>
    <w:p w14:paraId="0CCB85FD" w14:textId="77F33EDF" w:rsidR="00E969F9" w:rsidRDefault="0020704A" w:rsidP="000B2483">
      <w:pPr>
        <w:pStyle w:val="a"/>
        <w:autoSpaceDE w:val="0"/>
        <w:autoSpaceDN w:val="0"/>
      </w:pPr>
      <w:r w:rsidRPr="000D4DB7">
        <w:rPr>
          <w:rFonts w:hint="eastAsia"/>
        </w:rPr>
        <w:t>「現在利用している」は、同行援護が</w:t>
      </w:r>
      <w:r w:rsidRPr="000D4DB7">
        <w:rPr>
          <w:rFonts w:hint="eastAsia"/>
        </w:rPr>
        <w:t>3.</w:t>
      </w:r>
      <w:r w:rsidR="0009120C">
        <w:rPr>
          <w:rFonts w:hint="eastAsia"/>
        </w:rPr>
        <w:t>3</w:t>
      </w:r>
      <w:r w:rsidR="005008E7">
        <w:rPr>
          <w:rFonts w:hint="eastAsia"/>
        </w:rPr>
        <w:t>%</w:t>
      </w:r>
      <w:r w:rsidRPr="000D4DB7">
        <w:rPr>
          <w:rFonts w:hint="eastAsia"/>
        </w:rPr>
        <w:t>、</w:t>
      </w:r>
      <w:r w:rsidR="00CC4724" w:rsidRPr="000D4DB7">
        <w:rPr>
          <w:rFonts w:hint="eastAsia"/>
        </w:rPr>
        <w:t>行動援護</w:t>
      </w:r>
      <w:r w:rsidRPr="000D4DB7">
        <w:rPr>
          <w:rFonts w:hint="eastAsia"/>
        </w:rPr>
        <w:t>が</w:t>
      </w:r>
      <w:r w:rsidRPr="000D4DB7">
        <w:rPr>
          <w:rFonts w:hint="eastAsia"/>
        </w:rPr>
        <w:t>1.</w:t>
      </w:r>
      <w:r w:rsidR="0009120C">
        <w:rPr>
          <w:rFonts w:hint="eastAsia"/>
        </w:rPr>
        <w:t>7</w:t>
      </w:r>
      <w:r w:rsidR="005008E7">
        <w:rPr>
          <w:rFonts w:hint="eastAsia"/>
        </w:rPr>
        <w:t>%</w:t>
      </w:r>
      <w:r w:rsidRPr="000D4DB7">
        <w:rPr>
          <w:rFonts w:hint="eastAsia"/>
        </w:rPr>
        <w:t>、</w:t>
      </w:r>
      <w:r w:rsidR="00CC4724" w:rsidRPr="000D4DB7">
        <w:rPr>
          <w:rFonts w:hint="eastAsia"/>
        </w:rPr>
        <w:t>移動支援事業</w:t>
      </w:r>
      <w:r w:rsidRPr="000D4DB7">
        <w:rPr>
          <w:rFonts w:hint="eastAsia"/>
        </w:rPr>
        <w:t>が</w:t>
      </w:r>
      <w:r w:rsidRPr="000D4DB7">
        <w:rPr>
          <w:rFonts w:hint="eastAsia"/>
        </w:rPr>
        <w:t>7</w:t>
      </w:r>
      <w:r w:rsidR="00CC4724" w:rsidRPr="000D4DB7">
        <w:rPr>
          <w:rFonts w:hint="eastAsia"/>
        </w:rPr>
        <w:t>.</w:t>
      </w:r>
      <w:r w:rsidR="0009120C">
        <w:rPr>
          <w:rFonts w:hint="eastAsia"/>
        </w:rPr>
        <w:t>9</w:t>
      </w:r>
      <w:r w:rsidR="005008E7">
        <w:rPr>
          <w:rFonts w:hint="eastAsia"/>
        </w:rPr>
        <w:t>%</w:t>
      </w:r>
      <w:r w:rsidRPr="000D4DB7">
        <w:rPr>
          <w:rFonts w:hint="eastAsia"/>
        </w:rPr>
        <w:t>、</w:t>
      </w:r>
      <w:r w:rsidR="00CC4724" w:rsidRPr="000D4DB7">
        <w:rPr>
          <w:rFonts w:hint="eastAsia"/>
        </w:rPr>
        <w:t>タクシー利用券が</w:t>
      </w:r>
      <w:r w:rsidR="00CC4724" w:rsidRPr="000D4DB7">
        <w:rPr>
          <w:rFonts w:hint="eastAsia"/>
        </w:rPr>
        <w:t>2</w:t>
      </w:r>
      <w:r w:rsidR="0009120C">
        <w:rPr>
          <w:rFonts w:hint="eastAsia"/>
        </w:rPr>
        <w:t>2.2</w:t>
      </w:r>
      <w:r w:rsidR="005008E7">
        <w:rPr>
          <w:rFonts w:hint="eastAsia"/>
        </w:rPr>
        <w:t>%</w:t>
      </w:r>
      <w:r w:rsidR="00E969F9" w:rsidRPr="000D4DB7">
        <w:rPr>
          <w:rFonts w:hint="eastAsia"/>
        </w:rPr>
        <w:t>となっています。</w:t>
      </w:r>
    </w:p>
    <w:p w14:paraId="05EB3294" w14:textId="7F020858" w:rsidR="0020704A" w:rsidRPr="000D4DB7" w:rsidRDefault="0020704A" w:rsidP="000B2483">
      <w:pPr>
        <w:pStyle w:val="a"/>
        <w:autoSpaceDE w:val="0"/>
        <w:autoSpaceDN w:val="0"/>
      </w:pPr>
      <w:r w:rsidRPr="000D4DB7">
        <w:rPr>
          <w:rFonts w:hint="eastAsia"/>
        </w:rPr>
        <w:t>「</w:t>
      </w:r>
      <w:r w:rsidRPr="000D4DB7">
        <w:rPr>
          <w:rFonts w:hint="eastAsia"/>
        </w:rPr>
        <w:t>2</w:t>
      </w:r>
      <w:r w:rsidRPr="000D4DB7">
        <w:rPr>
          <w:rFonts w:hint="eastAsia"/>
        </w:rPr>
        <w:t>～</w:t>
      </w:r>
      <w:r w:rsidRPr="000D4DB7">
        <w:rPr>
          <w:rFonts w:hint="eastAsia"/>
        </w:rPr>
        <w:t>3</w:t>
      </w:r>
      <w:r w:rsidRPr="000D4DB7">
        <w:rPr>
          <w:rFonts w:hint="eastAsia"/>
        </w:rPr>
        <w:t>年以内に利用したい」は、</w:t>
      </w:r>
      <w:r w:rsidR="00751865" w:rsidRPr="000D4DB7">
        <w:rPr>
          <w:rFonts w:hint="eastAsia"/>
        </w:rPr>
        <w:t>同行援護が</w:t>
      </w:r>
      <w:r w:rsidR="00751865" w:rsidRPr="000D4DB7">
        <w:rPr>
          <w:rFonts w:hint="eastAsia"/>
        </w:rPr>
        <w:t>4.</w:t>
      </w:r>
      <w:r w:rsidR="0009120C">
        <w:rPr>
          <w:rFonts w:hint="eastAsia"/>
        </w:rPr>
        <w:t>7</w:t>
      </w:r>
      <w:r w:rsidR="005008E7">
        <w:rPr>
          <w:rFonts w:hint="eastAsia"/>
        </w:rPr>
        <w:t>%</w:t>
      </w:r>
      <w:r w:rsidR="00751865" w:rsidRPr="000D4DB7">
        <w:rPr>
          <w:rFonts w:hint="eastAsia"/>
        </w:rPr>
        <w:t>、行動援護が</w:t>
      </w:r>
      <w:r w:rsidR="0009120C">
        <w:rPr>
          <w:rFonts w:hint="eastAsia"/>
        </w:rPr>
        <w:t>5.1</w:t>
      </w:r>
      <w:r w:rsidR="005008E7">
        <w:rPr>
          <w:rFonts w:hint="eastAsia"/>
        </w:rPr>
        <w:t>%</w:t>
      </w:r>
      <w:r w:rsidR="00751865" w:rsidRPr="000D4DB7">
        <w:rPr>
          <w:rFonts w:hint="eastAsia"/>
        </w:rPr>
        <w:t>、移動支援事業が</w:t>
      </w:r>
      <w:r w:rsidR="003D3CB3">
        <w:rPr>
          <w:rFonts w:hint="eastAsia"/>
        </w:rPr>
        <w:t>6.2</w:t>
      </w:r>
      <w:r w:rsidR="005008E7">
        <w:rPr>
          <w:rFonts w:hint="eastAsia"/>
        </w:rPr>
        <w:t>%</w:t>
      </w:r>
      <w:r w:rsidR="00751865" w:rsidRPr="000D4DB7">
        <w:rPr>
          <w:rFonts w:hint="eastAsia"/>
        </w:rPr>
        <w:t>、タクシー利用券が</w:t>
      </w:r>
      <w:r w:rsidR="00751865" w:rsidRPr="000D4DB7">
        <w:rPr>
          <w:rFonts w:hint="eastAsia"/>
        </w:rPr>
        <w:t>9.</w:t>
      </w:r>
      <w:r w:rsidR="003D3CB3">
        <w:rPr>
          <w:rFonts w:hint="eastAsia"/>
        </w:rPr>
        <w:t>9</w:t>
      </w:r>
      <w:r w:rsidR="005008E7">
        <w:rPr>
          <w:rFonts w:hint="eastAsia"/>
        </w:rPr>
        <w:t>%</w:t>
      </w:r>
      <w:r w:rsidRPr="000D4DB7">
        <w:rPr>
          <w:rFonts w:hint="eastAsia"/>
        </w:rPr>
        <w:t>となっています。</w:t>
      </w:r>
      <w:r w:rsidR="00550D64" w:rsidRPr="00550D64">
        <w:rPr>
          <w:noProof/>
        </w:rPr>
        <w:drawing>
          <wp:anchor distT="0" distB="0" distL="114300" distR="114300" simplePos="0" relativeHeight="252895232" behindDoc="0" locked="0" layoutInCell="1" allowOverlap="1" wp14:anchorId="2A706F76" wp14:editId="66FABDD6">
            <wp:simplePos x="0" y="0"/>
            <wp:positionH relativeFrom="column">
              <wp:posOffset>0</wp:posOffset>
            </wp:positionH>
            <wp:positionV relativeFrom="paragraph">
              <wp:posOffset>461010</wp:posOffset>
            </wp:positionV>
            <wp:extent cx="6094440" cy="2901600"/>
            <wp:effectExtent l="0" t="0" r="1905" b="0"/>
            <wp:wrapTopAndBottom/>
            <wp:docPr id="1200404186"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94440" cy="290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D381E2" w14:textId="77777777" w:rsidR="00810164" w:rsidRPr="00550D64" w:rsidRDefault="00810164" w:rsidP="000B2483">
      <w:pPr>
        <w:widowControl/>
        <w:autoSpaceDE w:val="0"/>
        <w:snapToGrid w:val="0"/>
        <w:ind w:left="240" w:hangingChars="100" w:hanging="240"/>
        <w:jc w:val="left"/>
        <w:rPr>
          <w:rFonts w:asciiTheme="majorEastAsia" w:eastAsiaTheme="majorEastAsia" w:hAnsiTheme="majorEastAsia"/>
          <w:szCs w:val="24"/>
        </w:rPr>
      </w:pPr>
    </w:p>
    <w:p w14:paraId="34986AA2" w14:textId="77777777" w:rsidR="00810164" w:rsidRDefault="00810164" w:rsidP="000B2483">
      <w:pPr>
        <w:widowControl/>
        <w:autoSpaceDE w:val="0"/>
        <w:snapToGrid w:val="0"/>
        <w:ind w:left="240" w:hangingChars="100" w:hanging="240"/>
        <w:jc w:val="left"/>
        <w:rPr>
          <w:rFonts w:asciiTheme="majorEastAsia" w:eastAsiaTheme="majorEastAsia" w:hAnsiTheme="majorEastAsia"/>
          <w:szCs w:val="24"/>
        </w:rPr>
      </w:pPr>
    </w:p>
    <w:p w14:paraId="5F0CCE9C" w14:textId="7072606B" w:rsidR="00810164" w:rsidRDefault="00810164" w:rsidP="000B2483">
      <w:pPr>
        <w:widowControl/>
        <w:autoSpaceDE w:val="0"/>
        <w:snapToGrid w:val="0"/>
        <w:ind w:left="240" w:hangingChars="100" w:hanging="240"/>
        <w:jc w:val="left"/>
        <w:rPr>
          <w:rFonts w:asciiTheme="majorEastAsia" w:eastAsiaTheme="majorEastAsia" w:hAnsiTheme="majorEastAsia"/>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51"/>
        <w:gridCol w:w="7796"/>
      </w:tblGrid>
      <w:tr w:rsidR="00810164" w:rsidRPr="00810164" w14:paraId="570CB612" w14:textId="77777777" w:rsidTr="00E60EA9">
        <w:tc>
          <w:tcPr>
            <w:tcW w:w="19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5F10F7" w14:textId="77777777" w:rsidR="00810164" w:rsidRPr="00810164" w:rsidRDefault="00810164" w:rsidP="000B2483">
            <w:pPr>
              <w:autoSpaceDE w:val="0"/>
              <w:snapToGrid w:val="0"/>
              <w:jc w:val="center"/>
              <w:rPr>
                <w:rFonts w:ascii="BIZ UDPゴシック" w:hAnsi="BIZ UDPゴシック"/>
                <w:b/>
                <w:bCs/>
                <w:szCs w:val="24"/>
              </w:rPr>
            </w:pPr>
            <w:r w:rsidRPr="00810164">
              <w:rPr>
                <w:rFonts w:ascii="BIZ UDPゴシック" w:hAnsi="BIZ UDPゴシック" w:hint="eastAsia"/>
                <w:b/>
                <w:bCs/>
                <w:szCs w:val="24"/>
              </w:rPr>
              <w:br w:type="page"/>
              <w:t>サービス名</w:t>
            </w:r>
          </w:p>
        </w:tc>
        <w:tc>
          <w:tcPr>
            <w:tcW w:w="77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1A827D" w14:textId="0CB52A4F" w:rsidR="00810164" w:rsidRPr="00810164" w:rsidRDefault="00810164" w:rsidP="000B2483">
            <w:pPr>
              <w:autoSpaceDE w:val="0"/>
              <w:snapToGrid w:val="0"/>
              <w:jc w:val="center"/>
              <w:rPr>
                <w:rFonts w:ascii="BIZ UDPゴシック" w:hAnsi="BIZ UDPゴシック"/>
                <w:b/>
                <w:bCs/>
                <w:szCs w:val="24"/>
              </w:rPr>
            </w:pPr>
            <w:r w:rsidRPr="00810164">
              <w:rPr>
                <w:rFonts w:ascii="BIZ UDPゴシック" w:hAnsi="BIZ UDPゴシック" w:hint="eastAsia"/>
                <w:b/>
                <w:bCs/>
                <w:szCs w:val="24"/>
              </w:rPr>
              <w:t>サービスの内容</w:t>
            </w:r>
          </w:p>
        </w:tc>
      </w:tr>
      <w:tr w:rsidR="00810164" w:rsidRPr="00810164" w14:paraId="08EE03B9" w14:textId="77777777" w:rsidTr="00E60EA9">
        <w:tc>
          <w:tcPr>
            <w:tcW w:w="1951" w:type="dxa"/>
            <w:tcBorders>
              <w:top w:val="single" w:sz="4" w:space="0" w:color="auto"/>
              <w:left w:val="single" w:sz="4" w:space="0" w:color="auto"/>
              <w:bottom w:val="single" w:sz="4" w:space="0" w:color="auto"/>
              <w:right w:val="single" w:sz="4" w:space="0" w:color="auto"/>
            </w:tcBorders>
            <w:vAlign w:val="center"/>
            <w:hideMark/>
          </w:tcPr>
          <w:p w14:paraId="1DB1C761"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同行援護</w:t>
            </w:r>
          </w:p>
        </w:tc>
        <w:tc>
          <w:tcPr>
            <w:tcW w:w="7796" w:type="dxa"/>
            <w:tcBorders>
              <w:top w:val="single" w:sz="4" w:space="0" w:color="auto"/>
              <w:left w:val="single" w:sz="4" w:space="0" w:color="auto"/>
              <w:bottom w:val="single" w:sz="4" w:space="0" w:color="auto"/>
              <w:right w:val="single" w:sz="4" w:space="0" w:color="auto"/>
            </w:tcBorders>
            <w:hideMark/>
          </w:tcPr>
          <w:p w14:paraId="483A8ADC"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視覚障害者の外出に同行し、移動の援護や移動に必要な情報の提供をします。</w:t>
            </w:r>
          </w:p>
        </w:tc>
      </w:tr>
      <w:tr w:rsidR="00810164" w:rsidRPr="00810164" w14:paraId="357B1199" w14:textId="77777777" w:rsidTr="00E60EA9">
        <w:tc>
          <w:tcPr>
            <w:tcW w:w="1951" w:type="dxa"/>
            <w:tcBorders>
              <w:top w:val="single" w:sz="4" w:space="0" w:color="auto"/>
              <w:left w:val="single" w:sz="4" w:space="0" w:color="auto"/>
              <w:bottom w:val="single" w:sz="4" w:space="0" w:color="auto"/>
              <w:right w:val="single" w:sz="4" w:space="0" w:color="auto"/>
            </w:tcBorders>
            <w:vAlign w:val="center"/>
            <w:hideMark/>
          </w:tcPr>
          <w:p w14:paraId="2E1195F7"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行動援護</w:t>
            </w:r>
          </w:p>
        </w:tc>
        <w:tc>
          <w:tcPr>
            <w:tcW w:w="7796" w:type="dxa"/>
            <w:tcBorders>
              <w:top w:val="single" w:sz="4" w:space="0" w:color="auto"/>
              <w:left w:val="single" w:sz="4" w:space="0" w:color="auto"/>
              <w:bottom w:val="single" w:sz="4" w:space="0" w:color="auto"/>
              <w:right w:val="single" w:sz="4" w:space="0" w:color="auto"/>
            </w:tcBorders>
            <w:hideMark/>
          </w:tcPr>
          <w:p w14:paraId="73B302B0"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行動障害のある方に、移動介護や危険回避の援護などを行います。</w:t>
            </w:r>
          </w:p>
        </w:tc>
      </w:tr>
      <w:tr w:rsidR="00810164" w:rsidRPr="00810164" w14:paraId="3FF79114" w14:textId="77777777" w:rsidTr="00E60EA9">
        <w:tc>
          <w:tcPr>
            <w:tcW w:w="1951" w:type="dxa"/>
            <w:tcBorders>
              <w:top w:val="single" w:sz="4" w:space="0" w:color="auto"/>
              <w:left w:val="single" w:sz="4" w:space="0" w:color="auto"/>
              <w:bottom w:val="single" w:sz="4" w:space="0" w:color="auto"/>
              <w:right w:val="single" w:sz="4" w:space="0" w:color="auto"/>
            </w:tcBorders>
            <w:vAlign w:val="center"/>
            <w:hideMark/>
          </w:tcPr>
          <w:p w14:paraId="4D5EF791"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移動支援事業</w:t>
            </w:r>
          </w:p>
        </w:tc>
        <w:tc>
          <w:tcPr>
            <w:tcW w:w="7796" w:type="dxa"/>
            <w:tcBorders>
              <w:top w:val="single" w:sz="4" w:space="0" w:color="auto"/>
              <w:left w:val="single" w:sz="4" w:space="0" w:color="auto"/>
              <w:bottom w:val="single" w:sz="4" w:space="0" w:color="auto"/>
              <w:right w:val="single" w:sz="4" w:space="0" w:color="auto"/>
            </w:tcBorders>
            <w:hideMark/>
          </w:tcPr>
          <w:p w14:paraId="4F4C5F79" w14:textId="1C886D8D"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社会参加のための移動に必要な支援をヘルパーが行います。</w:t>
            </w:r>
          </w:p>
        </w:tc>
      </w:tr>
      <w:tr w:rsidR="00810164" w:rsidRPr="00810164" w14:paraId="27F28710" w14:textId="77777777" w:rsidTr="00E60EA9">
        <w:tc>
          <w:tcPr>
            <w:tcW w:w="1951" w:type="dxa"/>
            <w:tcBorders>
              <w:top w:val="single" w:sz="4" w:space="0" w:color="auto"/>
              <w:left w:val="single" w:sz="4" w:space="0" w:color="auto"/>
              <w:bottom w:val="single" w:sz="4" w:space="0" w:color="auto"/>
              <w:right w:val="single" w:sz="4" w:space="0" w:color="auto"/>
            </w:tcBorders>
            <w:vAlign w:val="center"/>
          </w:tcPr>
          <w:p w14:paraId="17858A3A"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タクシー利用券</w:t>
            </w:r>
          </w:p>
        </w:tc>
        <w:tc>
          <w:tcPr>
            <w:tcW w:w="7796" w:type="dxa"/>
            <w:tcBorders>
              <w:top w:val="single" w:sz="4" w:space="0" w:color="auto"/>
              <w:left w:val="single" w:sz="4" w:space="0" w:color="auto"/>
              <w:bottom w:val="single" w:sz="4" w:space="0" w:color="auto"/>
              <w:right w:val="single" w:sz="4" w:space="0" w:color="auto"/>
            </w:tcBorders>
          </w:tcPr>
          <w:p w14:paraId="7914A45D"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下肢の障害者等で、日常生活を営むのに支障がある方にタクシー券を交付します。リフト付きタクシーの予約、迎車、ストレッチャー利用券を別に交付します。</w:t>
            </w:r>
          </w:p>
        </w:tc>
      </w:tr>
    </w:tbl>
    <w:p w14:paraId="6ADEF30E" w14:textId="5FF92488" w:rsidR="00723E3B" w:rsidRPr="000D4DB7" w:rsidRDefault="00723E3B" w:rsidP="000B2483">
      <w:pPr>
        <w:widowControl/>
        <w:autoSpaceDE w:val="0"/>
        <w:snapToGrid w:val="0"/>
        <w:ind w:left="240" w:hangingChars="100" w:hanging="240"/>
        <w:jc w:val="left"/>
        <w:rPr>
          <w:rFonts w:asciiTheme="majorEastAsia" w:eastAsiaTheme="majorEastAsia" w:hAnsiTheme="majorEastAsia"/>
          <w:szCs w:val="24"/>
        </w:rPr>
      </w:pPr>
    </w:p>
    <w:p w14:paraId="4CC5FE2B" w14:textId="7878C5A1" w:rsidR="00810164" w:rsidRDefault="00810164" w:rsidP="000B2483">
      <w:pPr>
        <w:widowControl/>
        <w:autoSpaceDE w:val="0"/>
        <w:jc w:val="left"/>
        <w:rPr>
          <w:rFonts w:asciiTheme="majorEastAsia" w:eastAsiaTheme="majorEastAsia" w:hAnsiTheme="majorEastAsia"/>
          <w:szCs w:val="24"/>
        </w:rPr>
      </w:pPr>
    </w:p>
    <w:p w14:paraId="7CF049FE" w14:textId="5940226E" w:rsidR="00FC770F" w:rsidRPr="000D4DB7" w:rsidRDefault="00B94AE9" w:rsidP="000B2483">
      <w:pPr>
        <w:pStyle w:val="aff1"/>
        <w:autoSpaceDE w:val="0"/>
        <w:autoSpaceDN w:val="0"/>
      </w:pPr>
      <w:r w:rsidRPr="00B94AE9">
        <w:rPr>
          <w:noProof/>
        </w:rPr>
        <w:lastRenderedPageBreak/>
        <w:drawing>
          <wp:anchor distT="0" distB="0" distL="114300" distR="114300" simplePos="0" relativeHeight="253285376" behindDoc="0" locked="0" layoutInCell="1" allowOverlap="1" wp14:anchorId="1AEE3E0B" wp14:editId="1E60B683">
            <wp:simplePos x="0" y="0"/>
            <wp:positionH relativeFrom="column">
              <wp:posOffset>0</wp:posOffset>
            </wp:positionH>
            <wp:positionV relativeFrom="paragraph">
              <wp:posOffset>199390</wp:posOffset>
            </wp:positionV>
            <wp:extent cx="4562475" cy="2771775"/>
            <wp:effectExtent l="0" t="0" r="9525" b="9525"/>
            <wp:wrapTopAndBottom/>
            <wp:docPr id="1350956284"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56247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770F" w:rsidRPr="000D4DB7">
        <w:rPr>
          <w:rFonts w:hint="eastAsia"/>
        </w:rPr>
        <w:t>【障害別】</w:t>
      </w:r>
    </w:p>
    <w:p w14:paraId="719A15F6" w14:textId="0C75CA1A" w:rsidR="00A70D24" w:rsidRPr="000D4DB7" w:rsidRDefault="007072FA" w:rsidP="000B2483">
      <w:pPr>
        <w:widowControl/>
        <w:autoSpaceDE w:val="0"/>
        <w:snapToGrid w:val="0"/>
        <w:spacing w:beforeLines="50" w:before="180"/>
        <w:jc w:val="left"/>
      </w:pPr>
      <w:r w:rsidRPr="007072FA">
        <w:rPr>
          <w:noProof/>
        </w:rPr>
        <w:drawing>
          <wp:anchor distT="0" distB="0" distL="114300" distR="114300" simplePos="0" relativeHeight="253314048" behindDoc="0" locked="0" layoutInCell="1" allowOverlap="1" wp14:anchorId="60BD883C" wp14:editId="3D356BA9">
            <wp:simplePos x="0" y="0"/>
            <wp:positionH relativeFrom="column">
              <wp:posOffset>-28575</wp:posOffset>
            </wp:positionH>
            <wp:positionV relativeFrom="paragraph">
              <wp:posOffset>3096260</wp:posOffset>
            </wp:positionV>
            <wp:extent cx="4610100" cy="2771775"/>
            <wp:effectExtent l="0" t="0" r="0" b="9525"/>
            <wp:wrapTopAndBottom/>
            <wp:docPr id="1637956577"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610100"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A70D24" w:rsidRPr="000D4DB7">
        <w:rPr>
          <w:rFonts w:hint="eastAsia"/>
        </w:rPr>
        <w:t>【身体障害</w:t>
      </w:r>
      <w:r w:rsidR="00EB7E52" w:rsidRPr="000D4DB7">
        <w:rPr>
          <w:rFonts w:hint="eastAsia"/>
        </w:rPr>
        <w:t>の種類別</w:t>
      </w:r>
      <w:r w:rsidR="00A70D24" w:rsidRPr="000D4DB7">
        <w:rPr>
          <w:rFonts w:hint="eastAsia"/>
        </w:rPr>
        <w:t>】</w:t>
      </w:r>
    </w:p>
    <w:p w14:paraId="3F49683E" w14:textId="5310ED64" w:rsidR="00A70D24" w:rsidRPr="000D4DB7" w:rsidRDefault="00A70D24" w:rsidP="000B2483">
      <w:pPr>
        <w:pStyle w:val="aff1"/>
        <w:autoSpaceDE w:val="0"/>
        <w:autoSpaceDN w:val="0"/>
      </w:pPr>
      <w:r>
        <w:rPr>
          <w:rFonts w:hint="eastAsia"/>
        </w:rPr>
        <w:t>【</w:t>
      </w:r>
      <w:r w:rsidRPr="000D4DB7">
        <w:rPr>
          <w:rFonts w:hint="eastAsia"/>
        </w:rPr>
        <w:t>精神障害の種類別</w:t>
      </w:r>
      <w:r>
        <w:rPr>
          <w:rFonts w:hint="eastAsia"/>
        </w:rPr>
        <w:t>】</w:t>
      </w:r>
    </w:p>
    <w:p w14:paraId="7E30DF52" w14:textId="23477400" w:rsidR="00A70D24" w:rsidRPr="000D4DB7" w:rsidRDefault="0054711A" w:rsidP="000B2483">
      <w:pPr>
        <w:pStyle w:val="aff1"/>
        <w:autoSpaceDE w:val="0"/>
        <w:autoSpaceDN w:val="0"/>
      </w:pPr>
      <w:r w:rsidRPr="0054711A">
        <w:rPr>
          <w:noProof/>
        </w:rPr>
        <w:drawing>
          <wp:anchor distT="0" distB="0" distL="114300" distR="114300" simplePos="0" relativeHeight="253312000" behindDoc="0" locked="0" layoutInCell="1" allowOverlap="1" wp14:anchorId="3E09AC77" wp14:editId="7A417BC0">
            <wp:simplePos x="0" y="0"/>
            <wp:positionH relativeFrom="column">
              <wp:posOffset>3810</wp:posOffset>
            </wp:positionH>
            <wp:positionV relativeFrom="paragraph">
              <wp:posOffset>22860</wp:posOffset>
            </wp:positionV>
            <wp:extent cx="2047875" cy="3057525"/>
            <wp:effectExtent l="0" t="0" r="9525" b="9525"/>
            <wp:wrapNone/>
            <wp:docPr id="1944050643"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47875" cy="3057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6D4E88" w14:textId="38CBF1FF" w:rsidR="002317DD" w:rsidRPr="000D4DB7" w:rsidRDefault="002317DD"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6C7C486E" w14:textId="4F3F3B74" w:rsidR="00882E16" w:rsidRPr="000D4DB7" w:rsidRDefault="00B9269A" w:rsidP="000B2483">
      <w:pPr>
        <w:pStyle w:val="5"/>
        <w:autoSpaceDE w:val="0"/>
        <w:spacing w:beforeLines="0" w:before="0"/>
      </w:pPr>
      <w:r>
        <w:rPr>
          <w:rFonts w:hint="eastAsia"/>
        </w:rPr>
        <w:lastRenderedPageBreak/>
        <w:t>③</w:t>
      </w:r>
      <w:r w:rsidR="00882E16" w:rsidRPr="000D4DB7">
        <w:rPr>
          <w:rFonts w:hint="eastAsia"/>
        </w:rPr>
        <w:t>日中の活動を支援するサービス</w:t>
      </w:r>
    </w:p>
    <w:p w14:paraId="590C2446" w14:textId="3F2820AF" w:rsidR="00AF7BD6" w:rsidRPr="000D4DB7" w:rsidRDefault="00AF7BD6" w:rsidP="000B2483">
      <w:pPr>
        <w:pStyle w:val="32"/>
        <w:autoSpaceDE w:val="0"/>
      </w:pPr>
      <w:r w:rsidRPr="000D4DB7">
        <w:rPr>
          <w:rFonts w:hint="eastAsia"/>
        </w:rPr>
        <w:t>◆</w:t>
      </w:r>
      <w:r w:rsidR="00D830AD" w:rsidRPr="000D4DB7">
        <w:rPr>
          <w:rFonts w:hint="eastAsia"/>
        </w:rPr>
        <w:t>生活介護のサービスの需要は</w:t>
      </w:r>
      <w:r w:rsidR="00D830AD" w:rsidRPr="000D4DB7">
        <w:rPr>
          <w:rFonts w:hint="eastAsia"/>
        </w:rPr>
        <w:t>1</w:t>
      </w:r>
      <w:r w:rsidR="00CE65B5">
        <w:rPr>
          <w:rFonts w:hint="eastAsia"/>
        </w:rPr>
        <w:t>1.0</w:t>
      </w:r>
      <w:r w:rsidR="005008E7">
        <w:rPr>
          <w:rFonts w:hint="eastAsia"/>
        </w:rPr>
        <w:t>%</w:t>
      </w:r>
    </w:p>
    <w:p w14:paraId="59B88114" w14:textId="15193FEA" w:rsidR="00723E3B" w:rsidRPr="000D4DB7" w:rsidRDefault="00723E3B" w:rsidP="000B2483">
      <w:pPr>
        <w:pStyle w:val="aff1"/>
        <w:autoSpaceDE w:val="0"/>
        <w:autoSpaceDN w:val="0"/>
      </w:pPr>
      <w:r w:rsidRPr="000D4DB7">
        <w:rPr>
          <w:rFonts w:hint="eastAsia"/>
        </w:rPr>
        <w:t>【全体】</w:t>
      </w:r>
    </w:p>
    <w:p w14:paraId="5FC6C349" w14:textId="165CE1EE" w:rsidR="00C948CD" w:rsidRDefault="00CE1D9A" w:rsidP="000B2483">
      <w:pPr>
        <w:pStyle w:val="a"/>
        <w:autoSpaceDE w:val="0"/>
        <w:autoSpaceDN w:val="0"/>
      </w:pPr>
      <w:r w:rsidRPr="00CE1D9A">
        <w:rPr>
          <w:noProof/>
        </w:rPr>
        <w:drawing>
          <wp:anchor distT="0" distB="0" distL="114300" distR="114300" simplePos="0" relativeHeight="251987968" behindDoc="0" locked="0" layoutInCell="1" allowOverlap="1" wp14:anchorId="5342345E" wp14:editId="5A3575A0">
            <wp:simplePos x="0" y="0"/>
            <wp:positionH relativeFrom="column">
              <wp:posOffset>343</wp:posOffset>
            </wp:positionH>
            <wp:positionV relativeFrom="paragraph">
              <wp:posOffset>965595</wp:posOffset>
            </wp:positionV>
            <wp:extent cx="6094800" cy="2731320"/>
            <wp:effectExtent l="0" t="0" r="1270" b="0"/>
            <wp:wrapTopAndBottom/>
            <wp:docPr id="740445151"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94800" cy="2731320"/>
                    </a:xfrm>
                    <a:prstGeom prst="rect">
                      <a:avLst/>
                    </a:prstGeom>
                    <a:noFill/>
                    <a:ln>
                      <a:noFill/>
                    </a:ln>
                  </pic:spPr>
                </pic:pic>
              </a:graphicData>
            </a:graphic>
            <wp14:sizeRelH relativeFrom="page">
              <wp14:pctWidth>0</wp14:pctWidth>
            </wp14:sizeRelH>
            <wp14:sizeRelV relativeFrom="page">
              <wp14:pctHeight>0</wp14:pctHeight>
            </wp14:sizeRelV>
          </wp:anchor>
        </w:drawing>
      </w:r>
      <w:r w:rsidR="00133FAC" w:rsidRPr="000D4DB7">
        <w:rPr>
          <w:rFonts w:hint="eastAsia"/>
        </w:rPr>
        <w:t>「現在利用している」は、生活介護が</w:t>
      </w:r>
      <w:r w:rsidR="00E7172C">
        <w:rPr>
          <w:rFonts w:hint="eastAsia"/>
        </w:rPr>
        <w:t>6.4</w:t>
      </w:r>
      <w:r w:rsidR="005008E7">
        <w:rPr>
          <w:rFonts w:hint="eastAsia"/>
        </w:rPr>
        <w:t>%</w:t>
      </w:r>
      <w:r w:rsidR="00133FAC" w:rsidRPr="000D4DB7">
        <w:rPr>
          <w:rFonts w:hint="eastAsia"/>
        </w:rPr>
        <w:t>、地域</w:t>
      </w:r>
      <w:r w:rsidR="006E2B5F">
        <w:rPr>
          <w:rFonts w:hint="eastAsia"/>
        </w:rPr>
        <w:t>活動</w:t>
      </w:r>
      <w:r w:rsidR="00133FAC" w:rsidRPr="000D4DB7">
        <w:rPr>
          <w:rFonts w:hint="eastAsia"/>
        </w:rPr>
        <w:t>支援センター事業が</w:t>
      </w:r>
      <w:r w:rsidR="00E7172C">
        <w:rPr>
          <w:rFonts w:hint="eastAsia"/>
        </w:rPr>
        <w:t>2.9</w:t>
      </w:r>
      <w:r w:rsidR="005008E7">
        <w:rPr>
          <w:rFonts w:hint="eastAsia"/>
        </w:rPr>
        <w:t>%</w:t>
      </w:r>
      <w:r w:rsidR="00133FAC" w:rsidRPr="000D4DB7">
        <w:rPr>
          <w:rFonts w:hint="eastAsia"/>
        </w:rPr>
        <w:t>、日中一時支援事業（土曜ケアサポート）が</w:t>
      </w:r>
      <w:r w:rsidR="00133FAC" w:rsidRPr="000D4DB7">
        <w:rPr>
          <w:rFonts w:hint="eastAsia"/>
        </w:rPr>
        <w:t>2.</w:t>
      </w:r>
      <w:r w:rsidR="00E7172C">
        <w:rPr>
          <w:rFonts w:hint="eastAsia"/>
        </w:rPr>
        <w:t>1</w:t>
      </w:r>
      <w:r w:rsidR="005008E7">
        <w:rPr>
          <w:rFonts w:hint="eastAsia"/>
        </w:rPr>
        <w:t>%</w:t>
      </w:r>
      <w:r w:rsidR="00C948CD" w:rsidRPr="000D4DB7">
        <w:rPr>
          <w:rFonts w:hint="eastAsia"/>
        </w:rPr>
        <w:t>となっています。</w:t>
      </w:r>
    </w:p>
    <w:p w14:paraId="21EC9DF8" w14:textId="01570414" w:rsidR="00133FAC" w:rsidRPr="000D4DB7" w:rsidRDefault="00133FAC" w:rsidP="000B2483">
      <w:pPr>
        <w:pStyle w:val="a"/>
        <w:autoSpaceDE w:val="0"/>
        <w:autoSpaceDN w:val="0"/>
      </w:pPr>
      <w:r w:rsidRPr="000D4DB7">
        <w:rPr>
          <w:rFonts w:hint="eastAsia"/>
        </w:rPr>
        <w:t>「</w:t>
      </w:r>
      <w:r w:rsidRPr="000D4DB7">
        <w:rPr>
          <w:rFonts w:hint="eastAsia"/>
        </w:rPr>
        <w:t>2</w:t>
      </w:r>
      <w:r w:rsidRPr="000D4DB7">
        <w:rPr>
          <w:rFonts w:hint="eastAsia"/>
        </w:rPr>
        <w:t>～</w:t>
      </w:r>
      <w:r w:rsidRPr="000D4DB7">
        <w:rPr>
          <w:rFonts w:hint="eastAsia"/>
        </w:rPr>
        <w:t>3</w:t>
      </w:r>
      <w:r w:rsidRPr="000D4DB7">
        <w:rPr>
          <w:rFonts w:hint="eastAsia"/>
        </w:rPr>
        <w:t>年以内に利用したい」は、</w:t>
      </w:r>
      <w:r w:rsidR="003A6F9C" w:rsidRPr="000D4DB7">
        <w:rPr>
          <w:rFonts w:hint="eastAsia"/>
        </w:rPr>
        <w:t>生活介護が</w:t>
      </w:r>
      <w:r w:rsidR="003A6F9C" w:rsidRPr="000D4DB7">
        <w:rPr>
          <w:rFonts w:hint="eastAsia"/>
        </w:rPr>
        <w:t>4.</w:t>
      </w:r>
      <w:r w:rsidR="005647BC">
        <w:rPr>
          <w:rFonts w:hint="eastAsia"/>
        </w:rPr>
        <w:t>6</w:t>
      </w:r>
      <w:r w:rsidR="005008E7">
        <w:rPr>
          <w:rFonts w:hint="eastAsia"/>
        </w:rPr>
        <w:t>%</w:t>
      </w:r>
      <w:r w:rsidR="003A6F9C" w:rsidRPr="000D4DB7">
        <w:rPr>
          <w:rFonts w:hint="eastAsia"/>
        </w:rPr>
        <w:t>、地域</w:t>
      </w:r>
      <w:r w:rsidR="006E2B5F">
        <w:rPr>
          <w:rFonts w:hint="eastAsia"/>
        </w:rPr>
        <w:t>活動</w:t>
      </w:r>
      <w:r w:rsidR="003A6F9C" w:rsidRPr="000D4DB7">
        <w:rPr>
          <w:rFonts w:hint="eastAsia"/>
        </w:rPr>
        <w:t>支援センター事業が</w:t>
      </w:r>
      <w:r w:rsidR="005647BC">
        <w:rPr>
          <w:rFonts w:hint="eastAsia"/>
        </w:rPr>
        <w:t>5.8</w:t>
      </w:r>
      <w:r w:rsidR="005008E7">
        <w:rPr>
          <w:rFonts w:hint="eastAsia"/>
        </w:rPr>
        <w:t>%</w:t>
      </w:r>
      <w:r w:rsidR="003A6F9C" w:rsidRPr="000D4DB7">
        <w:rPr>
          <w:rFonts w:hint="eastAsia"/>
        </w:rPr>
        <w:t>、日中一時支援事業（土曜ケアサポート）が</w:t>
      </w:r>
      <w:r w:rsidR="005647BC">
        <w:rPr>
          <w:rFonts w:hint="eastAsia"/>
        </w:rPr>
        <w:t>4.2</w:t>
      </w:r>
      <w:r w:rsidR="005008E7">
        <w:rPr>
          <w:rFonts w:hint="eastAsia"/>
        </w:rPr>
        <w:t>%</w:t>
      </w:r>
      <w:r w:rsidRPr="000D4DB7">
        <w:rPr>
          <w:rFonts w:hint="eastAsia"/>
        </w:rPr>
        <w:t>となっています。</w:t>
      </w:r>
    </w:p>
    <w:p w14:paraId="163CB00A" w14:textId="74D1CB95" w:rsidR="00723E3B" w:rsidRDefault="00723E3B" w:rsidP="000B2483">
      <w:pPr>
        <w:widowControl/>
        <w:autoSpaceDE w:val="0"/>
        <w:snapToGrid w:val="0"/>
        <w:ind w:left="240" w:hangingChars="100" w:hanging="240"/>
        <w:jc w:val="left"/>
        <w:rPr>
          <w:rFonts w:asciiTheme="majorEastAsia" w:eastAsiaTheme="majorEastAsia" w:hAnsiTheme="majorEastAsia"/>
          <w:szCs w:val="24"/>
        </w:rPr>
      </w:pPr>
    </w:p>
    <w:p w14:paraId="2225ED3B" w14:textId="77777777" w:rsidR="006A0D20" w:rsidRPr="000D4DB7" w:rsidRDefault="006A0D20" w:rsidP="000B2483">
      <w:pPr>
        <w:widowControl/>
        <w:autoSpaceDE w:val="0"/>
        <w:snapToGrid w:val="0"/>
        <w:ind w:left="240" w:hangingChars="100" w:hanging="240"/>
        <w:jc w:val="left"/>
        <w:rPr>
          <w:rFonts w:asciiTheme="majorEastAsia" w:eastAsiaTheme="majorEastAsia" w:hAnsiTheme="majorEastAsia"/>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45"/>
        <w:gridCol w:w="6602"/>
      </w:tblGrid>
      <w:tr w:rsidR="00810164" w:rsidRPr="00810164" w14:paraId="20C38DE2" w14:textId="77777777" w:rsidTr="00810164">
        <w:tc>
          <w:tcPr>
            <w:tcW w:w="31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B58DBD" w14:textId="77777777" w:rsidR="00810164" w:rsidRPr="00810164" w:rsidRDefault="00810164" w:rsidP="000B2483">
            <w:pPr>
              <w:autoSpaceDE w:val="0"/>
              <w:snapToGrid w:val="0"/>
              <w:jc w:val="center"/>
              <w:rPr>
                <w:rFonts w:ascii="BIZ UDPゴシック" w:hAnsi="BIZ UDPゴシック"/>
                <w:b/>
                <w:bCs/>
                <w:szCs w:val="24"/>
              </w:rPr>
            </w:pPr>
            <w:r w:rsidRPr="00810164">
              <w:rPr>
                <w:rFonts w:ascii="BIZ UDPゴシック" w:hAnsi="BIZ UDPゴシック" w:hint="eastAsia"/>
                <w:b/>
                <w:bCs/>
                <w:szCs w:val="24"/>
              </w:rPr>
              <w:br w:type="page"/>
              <w:t>サービス名</w:t>
            </w:r>
          </w:p>
        </w:tc>
        <w:tc>
          <w:tcPr>
            <w:tcW w:w="66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0B54DD" w14:textId="77777777" w:rsidR="00810164" w:rsidRPr="00810164" w:rsidRDefault="00810164" w:rsidP="000B2483">
            <w:pPr>
              <w:autoSpaceDE w:val="0"/>
              <w:snapToGrid w:val="0"/>
              <w:jc w:val="center"/>
              <w:rPr>
                <w:rFonts w:ascii="BIZ UDPゴシック" w:hAnsi="BIZ UDPゴシック"/>
                <w:b/>
                <w:bCs/>
                <w:szCs w:val="24"/>
              </w:rPr>
            </w:pPr>
            <w:r w:rsidRPr="00810164">
              <w:rPr>
                <w:rFonts w:ascii="BIZ UDPゴシック" w:hAnsi="BIZ UDPゴシック" w:hint="eastAsia"/>
                <w:b/>
                <w:bCs/>
                <w:szCs w:val="24"/>
              </w:rPr>
              <w:t>サービスの内容</w:t>
            </w:r>
          </w:p>
        </w:tc>
      </w:tr>
      <w:tr w:rsidR="00810164" w:rsidRPr="00810164" w14:paraId="0EFDE849" w14:textId="77777777" w:rsidTr="00810164">
        <w:tc>
          <w:tcPr>
            <w:tcW w:w="3145" w:type="dxa"/>
            <w:tcBorders>
              <w:top w:val="single" w:sz="4" w:space="0" w:color="auto"/>
              <w:left w:val="single" w:sz="4" w:space="0" w:color="auto"/>
              <w:bottom w:val="single" w:sz="4" w:space="0" w:color="auto"/>
              <w:right w:val="single" w:sz="4" w:space="0" w:color="auto"/>
            </w:tcBorders>
            <w:vAlign w:val="center"/>
            <w:hideMark/>
          </w:tcPr>
          <w:p w14:paraId="0926EAA6"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生活介護</w:t>
            </w:r>
          </w:p>
        </w:tc>
        <w:tc>
          <w:tcPr>
            <w:tcW w:w="6602" w:type="dxa"/>
            <w:tcBorders>
              <w:top w:val="single" w:sz="4" w:space="0" w:color="auto"/>
              <w:left w:val="single" w:sz="4" w:space="0" w:color="auto"/>
              <w:bottom w:val="single" w:sz="4" w:space="0" w:color="auto"/>
              <w:right w:val="single" w:sz="4" w:space="0" w:color="auto"/>
            </w:tcBorders>
            <w:hideMark/>
          </w:tcPr>
          <w:p w14:paraId="3504AA16"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常に介護を必要とする障害者に、施設などで介護や活動機会を提供します。</w:t>
            </w:r>
          </w:p>
        </w:tc>
      </w:tr>
      <w:tr w:rsidR="00810164" w:rsidRPr="00810164" w14:paraId="229A0BFB" w14:textId="77777777" w:rsidTr="00810164">
        <w:tc>
          <w:tcPr>
            <w:tcW w:w="3145" w:type="dxa"/>
            <w:tcBorders>
              <w:top w:val="single" w:sz="4" w:space="0" w:color="auto"/>
              <w:left w:val="single" w:sz="4" w:space="0" w:color="auto"/>
              <w:bottom w:val="single" w:sz="4" w:space="0" w:color="auto"/>
              <w:right w:val="single" w:sz="4" w:space="0" w:color="auto"/>
            </w:tcBorders>
            <w:vAlign w:val="center"/>
            <w:hideMark/>
          </w:tcPr>
          <w:p w14:paraId="3DC4E746"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地域活動支援センター事業</w:t>
            </w:r>
          </w:p>
        </w:tc>
        <w:tc>
          <w:tcPr>
            <w:tcW w:w="6602" w:type="dxa"/>
            <w:tcBorders>
              <w:top w:val="single" w:sz="4" w:space="0" w:color="auto"/>
              <w:left w:val="single" w:sz="4" w:space="0" w:color="auto"/>
              <w:bottom w:val="single" w:sz="4" w:space="0" w:color="auto"/>
              <w:right w:val="single" w:sz="4" w:space="0" w:color="auto"/>
            </w:tcBorders>
            <w:hideMark/>
          </w:tcPr>
          <w:p w14:paraId="45E94F75"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地域活動支援センターで、日中活動の支援を行います。</w:t>
            </w:r>
          </w:p>
        </w:tc>
      </w:tr>
      <w:tr w:rsidR="00810164" w:rsidRPr="00810164" w14:paraId="7F213CF8" w14:textId="77777777" w:rsidTr="00810164">
        <w:tc>
          <w:tcPr>
            <w:tcW w:w="3145" w:type="dxa"/>
            <w:tcBorders>
              <w:top w:val="single" w:sz="4" w:space="0" w:color="auto"/>
              <w:left w:val="single" w:sz="4" w:space="0" w:color="auto"/>
              <w:bottom w:val="single" w:sz="4" w:space="0" w:color="auto"/>
              <w:right w:val="single" w:sz="4" w:space="0" w:color="auto"/>
            </w:tcBorders>
            <w:vAlign w:val="center"/>
            <w:hideMark/>
          </w:tcPr>
          <w:p w14:paraId="0ACA52CF" w14:textId="0037DDC2"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日中一時支援事業</w:t>
            </w:r>
            <w:r>
              <w:rPr>
                <w:rFonts w:ascii="BIZ UDPゴシック" w:hAnsi="BIZ UDPゴシック"/>
                <w:szCs w:val="24"/>
              </w:rPr>
              <w:br/>
            </w:r>
            <w:r w:rsidRPr="00810164">
              <w:rPr>
                <w:rFonts w:ascii="BIZ UDPゴシック" w:hAnsi="BIZ UDPゴシック" w:hint="eastAsia"/>
                <w:szCs w:val="24"/>
              </w:rPr>
              <w:t>（土曜ケアサポート）</w:t>
            </w:r>
          </w:p>
        </w:tc>
        <w:tc>
          <w:tcPr>
            <w:tcW w:w="6602" w:type="dxa"/>
            <w:tcBorders>
              <w:top w:val="single" w:sz="4" w:space="0" w:color="auto"/>
              <w:left w:val="single" w:sz="4" w:space="0" w:color="auto"/>
              <w:bottom w:val="single" w:sz="4" w:space="0" w:color="auto"/>
              <w:right w:val="single" w:sz="4" w:space="0" w:color="auto"/>
            </w:tcBorders>
            <w:hideMark/>
          </w:tcPr>
          <w:p w14:paraId="0ED792A3"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生活介護の支給を受けている方を対象に、土曜日の日中に、施設での活動の場を提供します。</w:t>
            </w:r>
          </w:p>
        </w:tc>
      </w:tr>
    </w:tbl>
    <w:p w14:paraId="19A4D64B" w14:textId="405F2EA1" w:rsidR="00810164" w:rsidRDefault="00810164" w:rsidP="000B2483">
      <w:pPr>
        <w:widowControl/>
        <w:autoSpaceDE w:val="0"/>
        <w:snapToGrid w:val="0"/>
        <w:jc w:val="left"/>
        <w:rPr>
          <w:rFonts w:asciiTheme="majorEastAsia" w:eastAsiaTheme="majorEastAsia" w:hAnsiTheme="majorEastAsia"/>
          <w:szCs w:val="24"/>
        </w:rPr>
      </w:pPr>
    </w:p>
    <w:p w14:paraId="6B369883" w14:textId="260387CF" w:rsidR="00FC770F" w:rsidRPr="000D4DB7" w:rsidRDefault="00FC770F" w:rsidP="000B2483">
      <w:pPr>
        <w:pStyle w:val="aff1"/>
        <w:autoSpaceDE w:val="0"/>
        <w:autoSpaceDN w:val="0"/>
      </w:pPr>
      <w:r w:rsidRPr="000D4DB7">
        <w:rPr>
          <w:rFonts w:hint="eastAsia"/>
        </w:rPr>
        <w:t>【障害別】</w:t>
      </w:r>
      <w:r w:rsidR="008C14BD" w:rsidRPr="008C14BD">
        <w:rPr>
          <w:noProof/>
        </w:rPr>
        <w:drawing>
          <wp:anchor distT="0" distB="0" distL="114300" distR="114300" simplePos="0" relativeHeight="253287424" behindDoc="0" locked="0" layoutInCell="1" allowOverlap="1" wp14:anchorId="7B77C60D" wp14:editId="7F468EB6">
            <wp:simplePos x="0" y="0"/>
            <wp:positionH relativeFrom="column">
              <wp:posOffset>0</wp:posOffset>
            </wp:positionH>
            <wp:positionV relativeFrom="paragraph">
              <wp:posOffset>314325</wp:posOffset>
            </wp:positionV>
            <wp:extent cx="3819525" cy="2771775"/>
            <wp:effectExtent l="0" t="0" r="9525" b="9525"/>
            <wp:wrapTopAndBottom/>
            <wp:docPr id="1165457424"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1952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EE2BE3" w14:textId="190681C7" w:rsidR="002317DD" w:rsidRPr="006A0D20" w:rsidRDefault="002317DD" w:rsidP="000B2483">
      <w:pPr>
        <w:widowControl/>
        <w:autoSpaceDE w:val="0"/>
        <w:snapToGrid w:val="0"/>
        <w:jc w:val="left"/>
        <w:rPr>
          <w:rFonts w:asciiTheme="majorEastAsia" w:eastAsiaTheme="majorEastAsia" w:hAnsiTheme="majorEastAsia"/>
          <w:sz w:val="6"/>
          <w:szCs w:val="6"/>
        </w:rPr>
      </w:pPr>
      <w:r w:rsidRPr="006A0D20">
        <w:rPr>
          <w:rFonts w:asciiTheme="majorEastAsia" w:eastAsiaTheme="majorEastAsia" w:hAnsiTheme="majorEastAsia"/>
          <w:sz w:val="6"/>
          <w:szCs w:val="6"/>
        </w:rPr>
        <w:br w:type="page"/>
      </w:r>
    </w:p>
    <w:p w14:paraId="7C7E4DA7" w14:textId="257CAA39" w:rsidR="007C47E0" w:rsidRPr="000D4DB7" w:rsidRDefault="00DD3990" w:rsidP="000B2483">
      <w:pPr>
        <w:widowControl/>
        <w:autoSpaceDE w:val="0"/>
        <w:snapToGrid w:val="0"/>
        <w:spacing w:beforeLines="50" w:before="180"/>
        <w:jc w:val="left"/>
      </w:pPr>
      <w:r w:rsidRPr="00DD3990">
        <w:rPr>
          <w:noProof/>
        </w:rPr>
        <w:lastRenderedPageBreak/>
        <w:drawing>
          <wp:anchor distT="0" distB="0" distL="114300" distR="114300" simplePos="0" relativeHeight="253318144" behindDoc="0" locked="0" layoutInCell="1" allowOverlap="1" wp14:anchorId="4253E5BD" wp14:editId="781919E1">
            <wp:simplePos x="0" y="0"/>
            <wp:positionH relativeFrom="column">
              <wp:posOffset>0</wp:posOffset>
            </wp:positionH>
            <wp:positionV relativeFrom="paragraph">
              <wp:posOffset>3294380</wp:posOffset>
            </wp:positionV>
            <wp:extent cx="2047875" cy="3057525"/>
            <wp:effectExtent l="0" t="0" r="9525" b="9525"/>
            <wp:wrapTopAndBottom/>
            <wp:docPr id="123113131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47875" cy="3057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3990">
        <w:rPr>
          <w:noProof/>
        </w:rPr>
        <w:drawing>
          <wp:anchor distT="0" distB="0" distL="114300" distR="114300" simplePos="0" relativeHeight="253316096" behindDoc="0" locked="0" layoutInCell="1" allowOverlap="1" wp14:anchorId="6D81DEB8" wp14:editId="4570166C">
            <wp:simplePos x="0" y="0"/>
            <wp:positionH relativeFrom="column">
              <wp:posOffset>0</wp:posOffset>
            </wp:positionH>
            <wp:positionV relativeFrom="paragraph">
              <wp:posOffset>199390</wp:posOffset>
            </wp:positionV>
            <wp:extent cx="3867150" cy="2771775"/>
            <wp:effectExtent l="0" t="0" r="0" b="9525"/>
            <wp:wrapTopAndBottom/>
            <wp:docPr id="1754680660"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67150"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7C47E0" w:rsidRPr="000D4DB7">
        <w:rPr>
          <w:rFonts w:hint="eastAsia"/>
        </w:rPr>
        <w:t>【身体障害</w:t>
      </w:r>
      <w:r w:rsidR="00440216" w:rsidRPr="000D4DB7">
        <w:rPr>
          <w:rFonts w:hint="eastAsia"/>
        </w:rPr>
        <w:t>の種類別</w:t>
      </w:r>
      <w:r w:rsidR="007C47E0" w:rsidRPr="000D4DB7">
        <w:rPr>
          <w:rFonts w:hint="eastAsia"/>
        </w:rPr>
        <w:t>】</w:t>
      </w:r>
    </w:p>
    <w:p w14:paraId="147601F9" w14:textId="0136919B" w:rsidR="007C47E0" w:rsidRPr="000D4DB7" w:rsidRDefault="007C47E0" w:rsidP="000B2483">
      <w:pPr>
        <w:pStyle w:val="aff1"/>
        <w:autoSpaceDE w:val="0"/>
        <w:autoSpaceDN w:val="0"/>
      </w:pPr>
      <w:r>
        <w:rPr>
          <w:rFonts w:hint="eastAsia"/>
        </w:rPr>
        <w:t>【</w:t>
      </w:r>
      <w:r w:rsidRPr="000D4DB7">
        <w:rPr>
          <w:rFonts w:hint="eastAsia"/>
        </w:rPr>
        <w:t>精神障害の種類別</w:t>
      </w:r>
      <w:r>
        <w:rPr>
          <w:rFonts w:hint="eastAsia"/>
        </w:rPr>
        <w:t>】</w:t>
      </w:r>
    </w:p>
    <w:p w14:paraId="0E365C24" w14:textId="77777777" w:rsidR="007C47E0" w:rsidRPr="000D4DB7" w:rsidRDefault="007C47E0" w:rsidP="000B2483">
      <w:pPr>
        <w:pStyle w:val="aff1"/>
        <w:autoSpaceDE w:val="0"/>
        <w:autoSpaceDN w:val="0"/>
      </w:pPr>
    </w:p>
    <w:p w14:paraId="56798AC6" w14:textId="77777777" w:rsidR="007C47E0" w:rsidRPr="000D4DB7" w:rsidRDefault="007C47E0"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6B2FD34B" w14:textId="28978BEF" w:rsidR="00882E16" w:rsidRPr="000D4DB7" w:rsidRDefault="00B9269A" w:rsidP="000B2483">
      <w:pPr>
        <w:pStyle w:val="5"/>
        <w:autoSpaceDE w:val="0"/>
        <w:spacing w:beforeLines="0" w:before="0"/>
      </w:pPr>
      <w:r>
        <w:rPr>
          <w:rFonts w:hint="eastAsia"/>
        </w:rPr>
        <w:lastRenderedPageBreak/>
        <w:t>④</w:t>
      </w:r>
      <w:r w:rsidR="00882E16" w:rsidRPr="000D4DB7">
        <w:rPr>
          <w:rFonts w:hint="eastAsia"/>
        </w:rPr>
        <w:t>一時的な支援を行うサービス</w:t>
      </w:r>
    </w:p>
    <w:p w14:paraId="24B00C37" w14:textId="42FCD356" w:rsidR="00AF7BD6" w:rsidRPr="000D4DB7" w:rsidRDefault="00AF7BD6" w:rsidP="000B2483">
      <w:pPr>
        <w:pStyle w:val="32"/>
        <w:autoSpaceDE w:val="0"/>
      </w:pPr>
      <w:r w:rsidRPr="000D4DB7">
        <w:rPr>
          <w:rFonts w:hint="eastAsia"/>
        </w:rPr>
        <w:t>◆</w:t>
      </w:r>
      <w:r w:rsidR="001D5910" w:rsidRPr="000D4DB7">
        <w:rPr>
          <w:rFonts w:hint="eastAsia"/>
        </w:rPr>
        <w:t>短期入所の</w:t>
      </w:r>
      <w:r w:rsidR="00D830AD" w:rsidRPr="000D4DB7">
        <w:rPr>
          <w:rFonts w:hint="eastAsia"/>
        </w:rPr>
        <w:t>サービス</w:t>
      </w:r>
      <w:r w:rsidR="006B1295" w:rsidRPr="000D4DB7">
        <w:rPr>
          <w:rFonts w:hint="eastAsia"/>
        </w:rPr>
        <w:t>の</w:t>
      </w:r>
      <w:r w:rsidR="00D830AD" w:rsidRPr="000D4DB7">
        <w:rPr>
          <w:rFonts w:hint="eastAsia"/>
        </w:rPr>
        <w:t>需要</w:t>
      </w:r>
      <w:r w:rsidR="001D5910" w:rsidRPr="000D4DB7">
        <w:rPr>
          <w:rFonts w:hint="eastAsia"/>
        </w:rPr>
        <w:t>は</w:t>
      </w:r>
      <w:r w:rsidR="00D830AD" w:rsidRPr="000D4DB7">
        <w:rPr>
          <w:rFonts w:hint="eastAsia"/>
        </w:rPr>
        <w:t>13.</w:t>
      </w:r>
      <w:r w:rsidR="007A33B7">
        <w:rPr>
          <w:rFonts w:hint="eastAsia"/>
        </w:rPr>
        <w:t>5</w:t>
      </w:r>
      <w:r w:rsidR="005008E7">
        <w:rPr>
          <w:rFonts w:hint="eastAsia"/>
        </w:rPr>
        <w:t>%</w:t>
      </w:r>
    </w:p>
    <w:p w14:paraId="5E4C9B67" w14:textId="77777777" w:rsidR="00723E3B" w:rsidRPr="000D4DB7" w:rsidRDefault="00723E3B" w:rsidP="000B2483">
      <w:pPr>
        <w:pStyle w:val="aff1"/>
        <w:autoSpaceDE w:val="0"/>
        <w:autoSpaceDN w:val="0"/>
      </w:pPr>
      <w:r w:rsidRPr="000D4DB7">
        <w:rPr>
          <w:rFonts w:hint="eastAsia"/>
        </w:rPr>
        <w:t>【全体】</w:t>
      </w:r>
    </w:p>
    <w:p w14:paraId="19F65AB2" w14:textId="0270262C" w:rsidR="00C948CD" w:rsidRDefault="003A6F9C" w:rsidP="000B2483">
      <w:pPr>
        <w:pStyle w:val="a"/>
        <w:autoSpaceDE w:val="0"/>
        <w:autoSpaceDN w:val="0"/>
      </w:pPr>
      <w:r w:rsidRPr="000D4DB7">
        <w:rPr>
          <w:rFonts w:hint="eastAsia"/>
        </w:rPr>
        <w:t>「現在利用している」は、短期入所（ショートステイ）が</w:t>
      </w:r>
      <w:r w:rsidRPr="000D4DB7">
        <w:rPr>
          <w:rFonts w:hint="eastAsia"/>
        </w:rPr>
        <w:t>5.</w:t>
      </w:r>
      <w:r w:rsidR="007A33B7">
        <w:rPr>
          <w:rFonts w:hint="eastAsia"/>
        </w:rPr>
        <w:t>5</w:t>
      </w:r>
      <w:r w:rsidR="005008E7">
        <w:rPr>
          <w:rFonts w:hint="eastAsia"/>
        </w:rPr>
        <w:t>%</w:t>
      </w:r>
      <w:r w:rsidRPr="000D4DB7">
        <w:rPr>
          <w:rFonts w:hint="eastAsia"/>
        </w:rPr>
        <w:t>、日中一時支援事業（日中ショート）が</w:t>
      </w:r>
      <w:r w:rsidRPr="000D4DB7">
        <w:rPr>
          <w:rFonts w:hint="eastAsia"/>
        </w:rPr>
        <w:t>2.</w:t>
      </w:r>
      <w:r w:rsidR="007A33B7">
        <w:rPr>
          <w:rFonts w:hint="eastAsia"/>
        </w:rPr>
        <w:t>9</w:t>
      </w:r>
      <w:r w:rsidR="005008E7">
        <w:rPr>
          <w:rFonts w:hint="eastAsia"/>
        </w:rPr>
        <w:t>%</w:t>
      </w:r>
      <w:r w:rsidR="00C948CD" w:rsidRPr="000D4DB7">
        <w:rPr>
          <w:rFonts w:hint="eastAsia"/>
        </w:rPr>
        <w:t>となっています。</w:t>
      </w:r>
    </w:p>
    <w:p w14:paraId="5BD60DC8" w14:textId="3C88163E" w:rsidR="003A6F9C" w:rsidRDefault="00C948CD" w:rsidP="000B2483">
      <w:pPr>
        <w:pStyle w:val="a"/>
        <w:autoSpaceDE w:val="0"/>
        <w:autoSpaceDN w:val="0"/>
      </w:pPr>
      <w:r w:rsidRPr="007A33B7">
        <w:rPr>
          <w:noProof/>
        </w:rPr>
        <w:drawing>
          <wp:anchor distT="0" distB="0" distL="114300" distR="114300" simplePos="0" relativeHeight="251990016" behindDoc="0" locked="0" layoutInCell="1" allowOverlap="1" wp14:anchorId="67E88038" wp14:editId="4FEE527E">
            <wp:simplePos x="0" y="0"/>
            <wp:positionH relativeFrom="column">
              <wp:posOffset>15773</wp:posOffset>
            </wp:positionH>
            <wp:positionV relativeFrom="paragraph">
              <wp:posOffset>506898</wp:posOffset>
            </wp:positionV>
            <wp:extent cx="6093000" cy="1892520"/>
            <wp:effectExtent l="0" t="0" r="3175" b="0"/>
            <wp:wrapTopAndBottom/>
            <wp:docPr id="1502260124"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93000" cy="1892520"/>
                    </a:xfrm>
                    <a:prstGeom prst="rect">
                      <a:avLst/>
                    </a:prstGeom>
                    <a:noFill/>
                    <a:ln>
                      <a:noFill/>
                    </a:ln>
                  </pic:spPr>
                </pic:pic>
              </a:graphicData>
            </a:graphic>
            <wp14:sizeRelH relativeFrom="page">
              <wp14:pctWidth>0</wp14:pctWidth>
            </wp14:sizeRelH>
            <wp14:sizeRelV relativeFrom="page">
              <wp14:pctHeight>0</wp14:pctHeight>
            </wp14:sizeRelV>
          </wp:anchor>
        </w:drawing>
      </w:r>
      <w:r w:rsidR="003A6F9C" w:rsidRPr="000D4DB7">
        <w:rPr>
          <w:rFonts w:hint="eastAsia"/>
        </w:rPr>
        <w:t>「</w:t>
      </w:r>
      <w:r w:rsidR="003A6F9C" w:rsidRPr="000D4DB7">
        <w:rPr>
          <w:rFonts w:hint="eastAsia"/>
        </w:rPr>
        <w:t>2</w:t>
      </w:r>
      <w:r w:rsidR="003A6F9C" w:rsidRPr="000D4DB7">
        <w:rPr>
          <w:rFonts w:hint="eastAsia"/>
        </w:rPr>
        <w:t>～</w:t>
      </w:r>
      <w:r w:rsidR="003A6F9C" w:rsidRPr="000D4DB7">
        <w:rPr>
          <w:rFonts w:hint="eastAsia"/>
        </w:rPr>
        <w:t>3</w:t>
      </w:r>
      <w:r w:rsidR="003A6F9C" w:rsidRPr="000D4DB7">
        <w:rPr>
          <w:rFonts w:hint="eastAsia"/>
        </w:rPr>
        <w:t>年以内に利用したい」は、短期入所（ショートステイ）が</w:t>
      </w:r>
      <w:r w:rsidR="003A6F9C" w:rsidRPr="000D4DB7">
        <w:rPr>
          <w:rFonts w:hint="eastAsia"/>
        </w:rPr>
        <w:t>8.0</w:t>
      </w:r>
      <w:r w:rsidR="005008E7">
        <w:rPr>
          <w:rFonts w:hint="eastAsia"/>
        </w:rPr>
        <w:t>%</w:t>
      </w:r>
      <w:r w:rsidR="003A6F9C" w:rsidRPr="000D4DB7">
        <w:rPr>
          <w:rFonts w:hint="eastAsia"/>
        </w:rPr>
        <w:t>、日中一時支援事業（日中ショート）が</w:t>
      </w:r>
      <w:r w:rsidR="007A33B7">
        <w:rPr>
          <w:rFonts w:hint="eastAsia"/>
        </w:rPr>
        <w:t>6.</w:t>
      </w:r>
      <w:r w:rsidR="003A6F9C" w:rsidRPr="000D4DB7">
        <w:rPr>
          <w:rFonts w:hint="eastAsia"/>
        </w:rPr>
        <w:t>7</w:t>
      </w:r>
      <w:r w:rsidR="005008E7">
        <w:rPr>
          <w:rFonts w:hint="eastAsia"/>
        </w:rPr>
        <w:t>%</w:t>
      </w:r>
      <w:r w:rsidR="003A6F9C" w:rsidRPr="000D4DB7">
        <w:rPr>
          <w:rFonts w:hint="eastAsia"/>
        </w:rPr>
        <w:t>となっています。</w:t>
      </w:r>
    </w:p>
    <w:p w14:paraId="024D2F21" w14:textId="77777777" w:rsidR="00810164" w:rsidRDefault="00810164" w:rsidP="000B2483">
      <w:pPr>
        <w:pStyle w:val="a"/>
        <w:numPr>
          <w:ilvl w:val="0"/>
          <w:numId w:val="0"/>
        </w:numPr>
        <w:autoSpaceDE w:val="0"/>
        <w:autoSpaceDN w:val="0"/>
        <w:ind w:left="181" w:hanging="181"/>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27"/>
        <w:gridCol w:w="6520"/>
      </w:tblGrid>
      <w:tr w:rsidR="00810164" w:rsidRPr="00810164" w14:paraId="546F5386" w14:textId="77777777" w:rsidTr="00E60EA9">
        <w:tc>
          <w:tcPr>
            <w:tcW w:w="322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4E9E7D" w14:textId="77777777" w:rsidR="00810164" w:rsidRPr="00810164" w:rsidRDefault="00810164" w:rsidP="000B2483">
            <w:pPr>
              <w:autoSpaceDE w:val="0"/>
              <w:snapToGrid w:val="0"/>
              <w:jc w:val="center"/>
              <w:rPr>
                <w:rFonts w:ascii="BIZ UDPゴシック" w:hAnsi="BIZ UDPゴシック"/>
                <w:b/>
                <w:bCs/>
                <w:szCs w:val="24"/>
              </w:rPr>
            </w:pPr>
            <w:r w:rsidRPr="00810164">
              <w:rPr>
                <w:rFonts w:ascii="BIZ UDPゴシック" w:hAnsi="BIZ UDPゴシック" w:hint="eastAsia"/>
                <w:b/>
                <w:bCs/>
                <w:szCs w:val="24"/>
              </w:rPr>
              <w:br w:type="page"/>
              <w:t>サービス名</w:t>
            </w:r>
          </w:p>
        </w:tc>
        <w:tc>
          <w:tcPr>
            <w:tcW w:w="65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22FDCC" w14:textId="77777777" w:rsidR="00810164" w:rsidRPr="00810164" w:rsidRDefault="00810164" w:rsidP="000B2483">
            <w:pPr>
              <w:autoSpaceDE w:val="0"/>
              <w:snapToGrid w:val="0"/>
              <w:jc w:val="center"/>
              <w:rPr>
                <w:rFonts w:ascii="BIZ UDPゴシック" w:hAnsi="BIZ UDPゴシック"/>
                <w:b/>
                <w:bCs/>
                <w:szCs w:val="24"/>
              </w:rPr>
            </w:pPr>
            <w:r w:rsidRPr="00810164">
              <w:rPr>
                <w:rFonts w:ascii="BIZ UDPゴシック" w:hAnsi="BIZ UDPゴシック" w:hint="eastAsia"/>
                <w:b/>
                <w:bCs/>
                <w:szCs w:val="24"/>
              </w:rPr>
              <w:t>サービスの内容</w:t>
            </w:r>
          </w:p>
        </w:tc>
      </w:tr>
      <w:tr w:rsidR="00810164" w:rsidRPr="00810164" w14:paraId="2056C87F" w14:textId="77777777" w:rsidTr="00E60EA9">
        <w:tc>
          <w:tcPr>
            <w:tcW w:w="3227" w:type="dxa"/>
            <w:tcBorders>
              <w:top w:val="single" w:sz="4" w:space="0" w:color="auto"/>
              <w:left w:val="single" w:sz="4" w:space="0" w:color="auto"/>
              <w:bottom w:val="single" w:sz="4" w:space="0" w:color="auto"/>
              <w:right w:val="single" w:sz="4" w:space="0" w:color="auto"/>
            </w:tcBorders>
            <w:vAlign w:val="center"/>
            <w:hideMark/>
          </w:tcPr>
          <w:p w14:paraId="4DE42268"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短期入所（ショートステイ）</w:t>
            </w:r>
          </w:p>
        </w:tc>
        <w:tc>
          <w:tcPr>
            <w:tcW w:w="6520" w:type="dxa"/>
            <w:tcBorders>
              <w:top w:val="single" w:sz="4" w:space="0" w:color="auto"/>
              <w:left w:val="single" w:sz="4" w:space="0" w:color="auto"/>
              <w:bottom w:val="single" w:sz="4" w:space="0" w:color="auto"/>
              <w:right w:val="single" w:sz="4" w:space="0" w:color="auto"/>
            </w:tcBorders>
            <w:hideMark/>
          </w:tcPr>
          <w:p w14:paraId="4408CABF"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介護者が介護できないとき、短期間の入所による介護を行います。</w:t>
            </w:r>
          </w:p>
        </w:tc>
      </w:tr>
      <w:tr w:rsidR="00810164" w:rsidRPr="00810164" w14:paraId="749F4CCC" w14:textId="77777777" w:rsidTr="00E60EA9">
        <w:tc>
          <w:tcPr>
            <w:tcW w:w="3227" w:type="dxa"/>
            <w:tcBorders>
              <w:top w:val="single" w:sz="4" w:space="0" w:color="auto"/>
              <w:left w:val="single" w:sz="4" w:space="0" w:color="auto"/>
              <w:bottom w:val="single" w:sz="4" w:space="0" w:color="auto"/>
              <w:right w:val="single" w:sz="4" w:space="0" w:color="auto"/>
            </w:tcBorders>
            <w:vAlign w:val="center"/>
            <w:hideMark/>
          </w:tcPr>
          <w:p w14:paraId="3C567213"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日中一時支援事業</w:t>
            </w:r>
          </w:p>
          <w:p w14:paraId="5B6316BF"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（日中ショート）</w:t>
            </w:r>
          </w:p>
        </w:tc>
        <w:tc>
          <w:tcPr>
            <w:tcW w:w="6520" w:type="dxa"/>
            <w:tcBorders>
              <w:top w:val="single" w:sz="4" w:space="0" w:color="auto"/>
              <w:left w:val="single" w:sz="4" w:space="0" w:color="auto"/>
              <w:bottom w:val="single" w:sz="4" w:space="0" w:color="auto"/>
              <w:right w:val="single" w:sz="4" w:space="0" w:color="auto"/>
            </w:tcBorders>
            <w:hideMark/>
          </w:tcPr>
          <w:p w14:paraId="036C810C"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介護を行う方の都合等で一時的に見守りなどが必要な方に対し、日中、入浴や食事などの介助を行います。</w:t>
            </w:r>
          </w:p>
        </w:tc>
      </w:tr>
    </w:tbl>
    <w:p w14:paraId="684A364F" w14:textId="77777777" w:rsidR="00810164" w:rsidRPr="00810164" w:rsidRDefault="00810164" w:rsidP="000B2483">
      <w:pPr>
        <w:pStyle w:val="a"/>
        <w:numPr>
          <w:ilvl w:val="0"/>
          <w:numId w:val="0"/>
        </w:numPr>
        <w:autoSpaceDE w:val="0"/>
        <w:autoSpaceDN w:val="0"/>
        <w:ind w:left="181" w:hanging="181"/>
      </w:pPr>
    </w:p>
    <w:p w14:paraId="032EA818" w14:textId="77777777" w:rsidR="00723E3B" w:rsidRPr="000D4DB7" w:rsidRDefault="00723E3B" w:rsidP="000B2483">
      <w:pPr>
        <w:widowControl/>
        <w:autoSpaceDE w:val="0"/>
        <w:snapToGrid w:val="0"/>
        <w:jc w:val="left"/>
        <w:rPr>
          <w:rFonts w:asciiTheme="majorEastAsia" w:eastAsiaTheme="majorEastAsia" w:hAnsiTheme="majorEastAsia"/>
          <w:szCs w:val="24"/>
        </w:rPr>
      </w:pPr>
    </w:p>
    <w:p w14:paraId="2885D8D2" w14:textId="5BAB7E37" w:rsidR="00FC770F" w:rsidRPr="000D4DB7" w:rsidRDefault="00FC770F" w:rsidP="000B2483">
      <w:pPr>
        <w:pStyle w:val="aff1"/>
        <w:autoSpaceDE w:val="0"/>
        <w:autoSpaceDN w:val="0"/>
      </w:pPr>
      <w:r w:rsidRPr="000D4DB7">
        <w:rPr>
          <w:rFonts w:hint="eastAsia"/>
        </w:rPr>
        <w:t>【障害別】</w:t>
      </w:r>
      <w:r w:rsidR="008C14BD" w:rsidRPr="008C14BD">
        <w:rPr>
          <w:noProof/>
        </w:rPr>
        <w:drawing>
          <wp:anchor distT="0" distB="0" distL="114300" distR="114300" simplePos="0" relativeHeight="253289472" behindDoc="0" locked="0" layoutInCell="1" allowOverlap="1" wp14:anchorId="5A6B7B74" wp14:editId="50DDD520">
            <wp:simplePos x="0" y="0"/>
            <wp:positionH relativeFrom="column">
              <wp:posOffset>0</wp:posOffset>
            </wp:positionH>
            <wp:positionV relativeFrom="paragraph">
              <wp:posOffset>313690</wp:posOffset>
            </wp:positionV>
            <wp:extent cx="2962275" cy="2771775"/>
            <wp:effectExtent l="0" t="0" r="9525" b="9525"/>
            <wp:wrapTopAndBottom/>
            <wp:docPr id="861681245"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6227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2ED739" w14:textId="707DE624" w:rsidR="003C0B12" w:rsidRPr="000D4DB7" w:rsidRDefault="003C0B12" w:rsidP="000B2483">
      <w:pPr>
        <w:widowControl/>
        <w:autoSpaceDE w:val="0"/>
        <w:snapToGrid w:val="0"/>
        <w:ind w:left="240" w:hangingChars="100" w:hanging="240"/>
        <w:jc w:val="left"/>
        <w:rPr>
          <w:rFonts w:asciiTheme="majorEastAsia" w:eastAsiaTheme="majorEastAsia" w:hAnsiTheme="majorEastAsia"/>
          <w:szCs w:val="24"/>
        </w:rPr>
      </w:pPr>
    </w:p>
    <w:p w14:paraId="4C9C3CA4" w14:textId="20CF3141" w:rsidR="003C0B12" w:rsidRPr="000D4DB7" w:rsidRDefault="003C0B12" w:rsidP="000B2483">
      <w:pPr>
        <w:widowControl/>
        <w:autoSpaceDE w:val="0"/>
        <w:snapToGrid w:val="0"/>
        <w:jc w:val="left"/>
        <w:rPr>
          <w:rFonts w:asciiTheme="majorEastAsia" w:eastAsiaTheme="majorEastAsia" w:hAnsiTheme="majorEastAsia"/>
          <w:szCs w:val="24"/>
        </w:rPr>
      </w:pPr>
    </w:p>
    <w:p w14:paraId="65DF70D3" w14:textId="7BD711DA" w:rsidR="006A5DFD" w:rsidRPr="000D4DB7" w:rsidRDefault="006A5DFD"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38176387" w14:textId="660B7C8D" w:rsidR="00C0717B" w:rsidRPr="000D4DB7" w:rsidRDefault="00AE5058" w:rsidP="000B2483">
      <w:pPr>
        <w:widowControl/>
        <w:autoSpaceDE w:val="0"/>
        <w:snapToGrid w:val="0"/>
        <w:spacing w:beforeLines="50" w:before="180"/>
        <w:jc w:val="left"/>
      </w:pPr>
      <w:r w:rsidRPr="00AE5058">
        <w:rPr>
          <w:noProof/>
        </w:rPr>
        <w:lastRenderedPageBreak/>
        <w:drawing>
          <wp:anchor distT="0" distB="0" distL="114300" distR="114300" simplePos="0" relativeHeight="253322240" behindDoc="0" locked="0" layoutInCell="1" allowOverlap="1" wp14:anchorId="05018EEA" wp14:editId="60EAF46C">
            <wp:simplePos x="0" y="0"/>
            <wp:positionH relativeFrom="column">
              <wp:posOffset>0</wp:posOffset>
            </wp:positionH>
            <wp:positionV relativeFrom="paragraph">
              <wp:posOffset>199390</wp:posOffset>
            </wp:positionV>
            <wp:extent cx="3009900" cy="2771775"/>
            <wp:effectExtent l="0" t="0" r="0" b="9525"/>
            <wp:wrapTopAndBottom/>
            <wp:docPr id="2086918968"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09900"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C0717B" w:rsidRPr="000D4DB7">
        <w:rPr>
          <w:rFonts w:hint="eastAsia"/>
        </w:rPr>
        <w:t>【身体障害</w:t>
      </w:r>
      <w:r w:rsidR="00440216" w:rsidRPr="000D4DB7">
        <w:rPr>
          <w:rFonts w:hint="eastAsia"/>
        </w:rPr>
        <w:t>の種類別</w:t>
      </w:r>
      <w:r w:rsidR="00C0717B" w:rsidRPr="000D4DB7">
        <w:rPr>
          <w:rFonts w:hint="eastAsia"/>
        </w:rPr>
        <w:t>】</w:t>
      </w:r>
    </w:p>
    <w:p w14:paraId="7451F626" w14:textId="61B618E5" w:rsidR="00C0717B" w:rsidRPr="000D4DB7" w:rsidRDefault="00AE5058" w:rsidP="000B2483">
      <w:pPr>
        <w:pStyle w:val="aff1"/>
        <w:autoSpaceDE w:val="0"/>
        <w:autoSpaceDN w:val="0"/>
      </w:pPr>
      <w:r w:rsidRPr="002B43BA">
        <w:rPr>
          <w:noProof/>
        </w:rPr>
        <w:drawing>
          <wp:anchor distT="0" distB="0" distL="114300" distR="114300" simplePos="0" relativeHeight="253320192" behindDoc="0" locked="0" layoutInCell="1" allowOverlap="1" wp14:anchorId="60FC9F51" wp14:editId="7602B51C">
            <wp:simplePos x="0" y="0"/>
            <wp:positionH relativeFrom="column">
              <wp:posOffset>19050</wp:posOffset>
            </wp:positionH>
            <wp:positionV relativeFrom="paragraph">
              <wp:posOffset>3096260</wp:posOffset>
            </wp:positionV>
            <wp:extent cx="2047875" cy="3057525"/>
            <wp:effectExtent l="0" t="0" r="9525" b="9525"/>
            <wp:wrapTopAndBottom/>
            <wp:docPr id="482248015"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47875" cy="305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0717B">
        <w:rPr>
          <w:rFonts w:hint="eastAsia"/>
        </w:rPr>
        <w:t>【</w:t>
      </w:r>
      <w:r w:rsidR="00C0717B" w:rsidRPr="000D4DB7">
        <w:rPr>
          <w:rFonts w:hint="eastAsia"/>
        </w:rPr>
        <w:t>精神障害の種類別</w:t>
      </w:r>
      <w:r w:rsidR="00C0717B">
        <w:rPr>
          <w:rFonts w:hint="eastAsia"/>
        </w:rPr>
        <w:t>】</w:t>
      </w:r>
    </w:p>
    <w:p w14:paraId="075D1448" w14:textId="77777777" w:rsidR="00C0717B" w:rsidRPr="000D4DB7" w:rsidRDefault="00C0717B" w:rsidP="000B2483">
      <w:pPr>
        <w:pStyle w:val="aff1"/>
        <w:autoSpaceDE w:val="0"/>
        <w:autoSpaceDN w:val="0"/>
      </w:pPr>
    </w:p>
    <w:p w14:paraId="52A6CAEB" w14:textId="48D2E164" w:rsidR="00882E16" w:rsidRPr="000D4DB7" w:rsidRDefault="003C0B12" w:rsidP="000B2483">
      <w:pPr>
        <w:pStyle w:val="5"/>
        <w:autoSpaceDE w:val="0"/>
        <w:spacing w:beforeLines="0" w:before="0"/>
      </w:pPr>
      <w:r w:rsidRPr="002B43BA">
        <w:br w:type="page"/>
      </w:r>
      <w:r w:rsidR="00B9269A">
        <w:rPr>
          <w:rFonts w:hint="eastAsia"/>
        </w:rPr>
        <w:lastRenderedPageBreak/>
        <w:t>⑤</w:t>
      </w:r>
      <w:r w:rsidR="00882E16" w:rsidRPr="000D4DB7">
        <w:rPr>
          <w:rFonts w:hint="eastAsia"/>
        </w:rPr>
        <w:t>自立や就労を支援するサービス</w:t>
      </w:r>
    </w:p>
    <w:p w14:paraId="3278746A" w14:textId="063A7B91" w:rsidR="009E14EC" w:rsidRPr="000D4DB7" w:rsidRDefault="009E14EC" w:rsidP="000B2483">
      <w:pPr>
        <w:pStyle w:val="32"/>
        <w:autoSpaceDE w:val="0"/>
      </w:pPr>
      <w:r w:rsidRPr="000D4DB7">
        <w:rPr>
          <w:rFonts w:hint="eastAsia"/>
        </w:rPr>
        <w:t>◆</w:t>
      </w:r>
      <w:r w:rsidR="00D830AD" w:rsidRPr="000D4DB7">
        <w:rPr>
          <w:rFonts w:hint="eastAsia"/>
        </w:rPr>
        <w:t>就労継続支援（</w:t>
      </w:r>
      <w:r w:rsidR="00BB237B" w:rsidRPr="000D4DB7">
        <w:rPr>
          <w:rFonts w:hint="eastAsia"/>
        </w:rPr>
        <w:t>Ｂ</w:t>
      </w:r>
      <w:r w:rsidR="00D830AD" w:rsidRPr="000D4DB7">
        <w:rPr>
          <w:rFonts w:hint="eastAsia"/>
        </w:rPr>
        <w:t>型・非雇用型）のサービスの需要は</w:t>
      </w:r>
      <w:r w:rsidR="00E969F9">
        <w:rPr>
          <w:rFonts w:hint="eastAsia"/>
        </w:rPr>
        <w:t>9.9</w:t>
      </w:r>
      <w:r w:rsidR="005008E7">
        <w:rPr>
          <w:rFonts w:hint="eastAsia"/>
        </w:rPr>
        <w:t>%</w:t>
      </w:r>
    </w:p>
    <w:p w14:paraId="1F6792F1" w14:textId="6FB5A26B" w:rsidR="00723E3B" w:rsidRPr="000D4DB7" w:rsidRDefault="00723E3B" w:rsidP="000B2483">
      <w:pPr>
        <w:pStyle w:val="aff1"/>
        <w:autoSpaceDE w:val="0"/>
        <w:autoSpaceDN w:val="0"/>
      </w:pPr>
      <w:r w:rsidRPr="000D4DB7">
        <w:rPr>
          <w:rFonts w:hint="eastAsia"/>
        </w:rPr>
        <w:t>【全体】</w:t>
      </w:r>
    </w:p>
    <w:p w14:paraId="66902C8B" w14:textId="587E3E2B" w:rsidR="006E7ACA" w:rsidRDefault="003A6F9C" w:rsidP="000B2483">
      <w:pPr>
        <w:pStyle w:val="a"/>
        <w:autoSpaceDE w:val="0"/>
        <w:autoSpaceDN w:val="0"/>
      </w:pPr>
      <w:r w:rsidRPr="000D4DB7">
        <w:rPr>
          <w:rFonts w:hint="eastAsia"/>
        </w:rPr>
        <w:t>「現在利用している」は、自立訓練（機能訓練・生活訓練）が</w:t>
      </w:r>
      <w:r w:rsidRPr="000D4DB7">
        <w:rPr>
          <w:rFonts w:hint="eastAsia"/>
        </w:rPr>
        <w:t>3.4</w:t>
      </w:r>
      <w:r w:rsidR="005008E7">
        <w:rPr>
          <w:rFonts w:hint="eastAsia"/>
        </w:rPr>
        <w:t>%</w:t>
      </w:r>
      <w:r w:rsidRPr="000D4DB7">
        <w:rPr>
          <w:rFonts w:hint="eastAsia"/>
        </w:rPr>
        <w:t>、就労移行支援が</w:t>
      </w:r>
      <w:r w:rsidRPr="000D4DB7">
        <w:rPr>
          <w:rFonts w:hint="eastAsia"/>
        </w:rPr>
        <w:t>1.</w:t>
      </w:r>
      <w:r w:rsidR="00045E5F">
        <w:rPr>
          <w:rFonts w:hint="eastAsia"/>
        </w:rPr>
        <w:t>8</w:t>
      </w:r>
      <w:r w:rsidR="005008E7">
        <w:rPr>
          <w:rFonts w:hint="eastAsia"/>
        </w:rPr>
        <w:t>%</w:t>
      </w:r>
      <w:r w:rsidRPr="000D4DB7">
        <w:rPr>
          <w:rFonts w:hint="eastAsia"/>
        </w:rPr>
        <w:t>、就労継続支援（</w:t>
      </w:r>
      <w:r w:rsidR="00BB237B" w:rsidRPr="000D4DB7">
        <w:rPr>
          <w:rFonts w:hint="eastAsia"/>
        </w:rPr>
        <w:t>Ａ</w:t>
      </w:r>
      <w:r w:rsidRPr="000D4DB7">
        <w:rPr>
          <w:rFonts w:hint="eastAsia"/>
        </w:rPr>
        <w:t>型・雇用型）が</w:t>
      </w:r>
      <w:r w:rsidR="00045E5F">
        <w:rPr>
          <w:rFonts w:hint="eastAsia"/>
        </w:rPr>
        <w:t>0.9</w:t>
      </w:r>
      <w:r w:rsidR="005008E7">
        <w:rPr>
          <w:rFonts w:hint="eastAsia"/>
        </w:rPr>
        <w:t>%</w:t>
      </w:r>
      <w:r w:rsidRPr="000D4DB7">
        <w:rPr>
          <w:rFonts w:hint="eastAsia"/>
        </w:rPr>
        <w:t>、就労継続支援（</w:t>
      </w:r>
      <w:r w:rsidR="00BB237B" w:rsidRPr="000D4DB7">
        <w:rPr>
          <w:rFonts w:hint="eastAsia"/>
        </w:rPr>
        <w:t>Ｂ</w:t>
      </w:r>
      <w:r w:rsidRPr="000D4DB7">
        <w:rPr>
          <w:rFonts w:hint="eastAsia"/>
        </w:rPr>
        <w:t>型・非雇用型）が</w:t>
      </w:r>
      <w:r w:rsidR="00045E5F">
        <w:rPr>
          <w:rFonts w:hint="eastAsia"/>
        </w:rPr>
        <w:t>6.5</w:t>
      </w:r>
      <w:r w:rsidR="005008E7">
        <w:rPr>
          <w:rFonts w:hint="eastAsia"/>
        </w:rPr>
        <w:t>%</w:t>
      </w:r>
      <w:r w:rsidR="00045E5F">
        <w:rPr>
          <w:rFonts w:hint="eastAsia"/>
        </w:rPr>
        <w:t>、自立生活援助</w:t>
      </w:r>
      <w:r w:rsidR="008C5568">
        <w:rPr>
          <w:rFonts w:hint="eastAsia"/>
        </w:rPr>
        <w:t>が</w:t>
      </w:r>
      <w:r w:rsidR="008C5568">
        <w:rPr>
          <w:rFonts w:hint="eastAsia"/>
        </w:rPr>
        <w:t>1.3</w:t>
      </w:r>
      <w:r w:rsidR="005008E7">
        <w:rPr>
          <w:rFonts w:hint="eastAsia"/>
        </w:rPr>
        <w:t>%</w:t>
      </w:r>
      <w:r w:rsidR="008C5568">
        <w:rPr>
          <w:rFonts w:hint="eastAsia"/>
        </w:rPr>
        <w:t>、</w:t>
      </w:r>
      <w:r w:rsidR="00045E5F">
        <w:rPr>
          <w:rFonts w:hint="eastAsia"/>
        </w:rPr>
        <w:t>就労定着支援</w:t>
      </w:r>
      <w:r w:rsidR="008C5568">
        <w:rPr>
          <w:rFonts w:hint="eastAsia"/>
        </w:rPr>
        <w:t>が</w:t>
      </w:r>
      <w:r w:rsidR="001F4F15">
        <w:rPr>
          <w:rFonts w:hint="eastAsia"/>
        </w:rPr>
        <w:t>1.9</w:t>
      </w:r>
      <w:r w:rsidR="005008E7">
        <w:rPr>
          <w:rFonts w:hint="eastAsia"/>
        </w:rPr>
        <w:t>%</w:t>
      </w:r>
      <w:r w:rsidR="001F4F15">
        <w:rPr>
          <w:rFonts w:hint="eastAsia"/>
        </w:rPr>
        <w:t>、</w:t>
      </w:r>
      <w:r w:rsidR="00045E5F">
        <w:rPr>
          <w:rFonts w:hint="eastAsia"/>
        </w:rPr>
        <w:t>重度障害者等就労支援事業</w:t>
      </w:r>
      <w:r w:rsidR="001F4F15">
        <w:rPr>
          <w:rFonts w:hint="eastAsia"/>
        </w:rPr>
        <w:t>が</w:t>
      </w:r>
      <w:r w:rsidR="001F4F15">
        <w:rPr>
          <w:rFonts w:hint="eastAsia"/>
        </w:rPr>
        <w:t>0.2</w:t>
      </w:r>
      <w:r w:rsidR="005008E7">
        <w:rPr>
          <w:rFonts w:hint="eastAsia"/>
        </w:rPr>
        <w:t>%</w:t>
      </w:r>
      <w:r w:rsidR="001F4F15">
        <w:rPr>
          <w:rFonts w:hint="eastAsia"/>
        </w:rPr>
        <w:t>となっています。</w:t>
      </w:r>
    </w:p>
    <w:p w14:paraId="52726FB0" w14:textId="1498819D" w:rsidR="00440216" w:rsidRDefault="00440216" w:rsidP="000B2483">
      <w:pPr>
        <w:pStyle w:val="a"/>
        <w:autoSpaceDE w:val="0"/>
        <w:autoSpaceDN w:val="0"/>
        <w:rPr>
          <w:spacing w:val="-2"/>
        </w:rPr>
      </w:pPr>
      <w:r>
        <w:rPr>
          <w:noProof/>
        </w:rPr>
        <mc:AlternateContent>
          <mc:Choice Requires="wps">
            <w:drawing>
              <wp:anchor distT="0" distB="0" distL="114300" distR="114300" simplePos="0" relativeHeight="253305856" behindDoc="0" locked="0" layoutInCell="1" allowOverlap="1" wp14:anchorId="3ED33E0E" wp14:editId="2A330454">
                <wp:simplePos x="0" y="0"/>
                <wp:positionH relativeFrom="column">
                  <wp:posOffset>2251710</wp:posOffset>
                </wp:positionH>
                <wp:positionV relativeFrom="paragraph">
                  <wp:posOffset>4894580</wp:posOffset>
                </wp:positionV>
                <wp:extent cx="1019175" cy="266700"/>
                <wp:effectExtent l="0" t="0" r="0" b="0"/>
                <wp:wrapNone/>
                <wp:docPr id="2069171286" name="テキスト ボックス 1"/>
                <wp:cNvGraphicFramePr/>
                <a:graphic xmlns:a="http://schemas.openxmlformats.org/drawingml/2006/main">
                  <a:graphicData uri="http://schemas.microsoft.com/office/word/2010/wordprocessingShape">
                    <wps:wsp>
                      <wps:cNvSpPr txBox="1"/>
                      <wps:spPr>
                        <a:xfrm>
                          <a:off x="0" y="0"/>
                          <a:ext cx="1019175" cy="266700"/>
                        </a:xfrm>
                        <a:prstGeom prst="rect">
                          <a:avLst/>
                        </a:prstGeom>
                        <a:noFill/>
                        <a:ln w="6350">
                          <a:noFill/>
                        </a:ln>
                      </wps:spPr>
                      <wps:txbx>
                        <w:txbxContent>
                          <w:p w14:paraId="48FF4709" w14:textId="77777777" w:rsidR="00440216" w:rsidRPr="00814F51" w:rsidRDefault="00440216" w:rsidP="00440216">
                            <w:pPr>
                              <w:snapToGrid w:val="0"/>
                              <w:rPr>
                                <w:sz w:val="16"/>
                                <w:szCs w:val="14"/>
                              </w:rPr>
                            </w:pPr>
                            <w:r w:rsidRPr="00814F51">
                              <w:rPr>
                                <w:rFonts w:hint="eastAsia"/>
                                <w:sz w:val="16"/>
                                <w:szCs w:val="14"/>
                              </w:rPr>
                              <w:t>前回選択肢なし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33E0E" id="_x0000_s1039" type="#_x0000_t202" style="position:absolute;left:0;text-align:left;margin-left:177.3pt;margin-top:385.4pt;width:80.25pt;height:21pt;z-index:2533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" filled="f" stroked="f" strokeweight=".5pt">
                <v:textbox>
                  <w:txbxContent>
                    <w:p w14:paraId="48FF4709" w14:textId="77777777" w:rsidR="00440216" w:rsidRPr="00814F51" w:rsidRDefault="00440216" w:rsidP="00440216">
                      <w:pPr>
                        <w:snapToGrid w:val="0"/>
                        <w:rPr>
                          <w:sz w:val="16"/>
                          <w:szCs w:val="14"/>
                        </w:rPr>
                      </w:pPr>
                      <w:r w:rsidRPr="00814F51">
                        <w:rPr>
                          <w:rFonts w:hint="eastAsia"/>
                          <w:sz w:val="16"/>
                          <w:szCs w:val="14"/>
                        </w:rPr>
                        <w:t>前回選択肢なし</w:t>
                      </w:r>
                    </w:p>
                  </w:txbxContent>
                </v:textbox>
              </v:shape>
            </w:pict>
          </mc:Fallback>
        </mc:AlternateContent>
      </w:r>
      <w:r w:rsidR="00BF3FED" w:rsidRPr="00BF3FED">
        <w:rPr>
          <w:noProof/>
          <w:spacing w:val="-2"/>
        </w:rPr>
        <w:drawing>
          <wp:anchor distT="0" distB="0" distL="114300" distR="114300" simplePos="0" relativeHeight="251992064" behindDoc="0" locked="0" layoutInCell="1" allowOverlap="1" wp14:anchorId="7E607765" wp14:editId="04DF7DAD">
            <wp:simplePos x="0" y="0"/>
            <wp:positionH relativeFrom="column">
              <wp:posOffset>-3810</wp:posOffset>
            </wp:positionH>
            <wp:positionV relativeFrom="paragraph">
              <wp:posOffset>739404</wp:posOffset>
            </wp:positionV>
            <wp:extent cx="6093360" cy="4266360"/>
            <wp:effectExtent l="0" t="0" r="3175" b="1270"/>
            <wp:wrapTopAndBottom/>
            <wp:docPr id="1025587888"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8">
                      <a:extLst>
                        <a:ext uri="{28A0092B-C50C-407E-A947-70E740481C1C}">
                          <a14:useLocalDpi xmlns:a14="http://schemas.microsoft.com/office/drawing/2010/main" val="0"/>
                        </a:ext>
                      </a:extLst>
                    </a:blip>
                    <a:srcRect t="3514" b="2447"/>
                    <a:stretch>
                      <a:fillRect/>
                    </a:stretch>
                  </pic:blipFill>
                  <pic:spPr bwMode="auto">
                    <a:xfrm>
                      <a:off x="0" y="0"/>
                      <a:ext cx="6093360" cy="4266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6F9C" w:rsidRPr="00832F43">
        <w:rPr>
          <w:rFonts w:hint="eastAsia"/>
          <w:spacing w:val="-2"/>
        </w:rPr>
        <w:t>「</w:t>
      </w:r>
      <w:r w:rsidR="003A6F9C" w:rsidRPr="00832F43">
        <w:rPr>
          <w:rFonts w:hint="eastAsia"/>
          <w:spacing w:val="-2"/>
        </w:rPr>
        <w:t>2</w:t>
      </w:r>
      <w:r w:rsidR="003A6F9C" w:rsidRPr="00832F43">
        <w:rPr>
          <w:rFonts w:hint="eastAsia"/>
          <w:spacing w:val="-2"/>
        </w:rPr>
        <w:t>～</w:t>
      </w:r>
      <w:r w:rsidR="003A6F9C" w:rsidRPr="00832F43">
        <w:rPr>
          <w:rFonts w:hint="eastAsia"/>
          <w:spacing w:val="-2"/>
        </w:rPr>
        <w:t>3</w:t>
      </w:r>
      <w:r w:rsidR="003A6F9C" w:rsidRPr="00832F43">
        <w:rPr>
          <w:rFonts w:hint="eastAsia"/>
          <w:spacing w:val="-2"/>
        </w:rPr>
        <w:t>年以内に利用したい」は、自立訓練（機能訓練・生活訓練）が</w:t>
      </w:r>
      <w:r w:rsidR="001F4F15" w:rsidRPr="00832F43">
        <w:rPr>
          <w:rFonts w:hint="eastAsia"/>
          <w:spacing w:val="-2"/>
        </w:rPr>
        <w:t>5.4</w:t>
      </w:r>
      <w:r w:rsidR="005008E7">
        <w:rPr>
          <w:rFonts w:hint="eastAsia"/>
          <w:spacing w:val="-2"/>
        </w:rPr>
        <w:t>%</w:t>
      </w:r>
      <w:r w:rsidR="003A6F9C" w:rsidRPr="00832F43">
        <w:rPr>
          <w:rFonts w:hint="eastAsia"/>
          <w:spacing w:val="-2"/>
        </w:rPr>
        <w:t>、就労移行支援が</w:t>
      </w:r>
      <w:r w:rsidR="001F4F15" w:rsidRPr="00832F43">
        <w:rPr>
          <w:rFonts w:hint="eastAsia"/>
          <w:spacing w:val="-2"/>
        </w:rPr>
        <w:t>4</w:t>
      </w:r>
      <w:r w:rsidR="003A6F9C" w:rsidRPr="00832F43">
        <w:rPr>
          <w:rFonts w:hint="eastAsia"/>
          <w:spacing w:val="-2"/>
        </w:rPr>
        <w:t>.0</w:t>
      </w:r>
      <w:r w:rsidR="005008E7">
        <w:rPr>
          <w:rFonts w:hint="eastAsia"/>
          <w:spacing w:val="-2"/>
        </w:rPr>
        <w:t>%</w:t>
      </w:r>
      <w:r w:rsidR="003A6F9C" w:rsidRPr="00832F43">
        <w:rPr>
          <w:rFonts w:hint="eastAsia"/>
          <w:spacing w:val="-2"/>
        </w:rPr>
        <w:t>、就労継続支援（</w:t>
      </w:r>
      <w:r w:rsidR="00BB237B" w:rsidRPr="00832F43">
        <w:rPr>
          <w:rFonts w:hint="eastAsia"/>
          <w:spacing w:val="-2"/>
        </w:rPr>
        <w:t>Ａ</w:t>
      </w:r>
      <w:r w:rsidR="003A6F9C" w:rsidRPr="00832F43">
        <w:rPr>
          <w:rFonts w:hint="eastAsia"/>
          <w:spacing w:val="-2"/>
        </w:rPr>
        <w:t>型・雇用型）が</w:t>
      </w:r>
      <w:r w:rsidR="001F4F15" w:rsidRPr="00832F43">
        <w:rPr>
          <w:rFonts w:hint="eastAsia"/>
          <w:spacing w:val="-2"/>
        </w:rPr>
        <w:t>3.8</w:t>
      </w:r>
      <w:r w:rsidR="005008E7">
        <w:rPr>
          <w:rFonts w:hint="eastAsia"/>
          <w:spacing w:val="-2"/>
        </w:rPr>
        <w:t>%</w:t>
      </w:r>
      <w:r w:rsidR="003A6F9C" w:rsidRPr="00832F43">
        <w:rPr>
          <w:rFonts w:hint="eastAsia"/>
          <w:spacing w:val="-2"/>
        </w:rPr>
        <w:t>、就労継続支援（</w:t>
      </w:r>
      <w:r w:rsidR="00BB237B" w:rsidRPr="00832F43">
        <w:rPr>
          <w:rFonts w:hint="eastAsia"/>
          <w:spacing w:val="-2"/>
        </w:rPr>
        <w:t>Ｂ</w:t>
      </w:r>
      <w:r w:rsidR="003A6F9C" w:rsidRPr="00832F43">
        <w:rPr>
          <w:rFonts w:hint="eastAsia"/>
          <w:spacing w:val="-2"/>
        </w:rPr>
        <w:t>型・非雇用型）</w:t>
      </w:r>
      <w:r w:rsidR="006B1295" w:rsidRPr="00832F43">
        <w:rPr>
          <w:rFonts w:hint="eastAsia"/>
          <w:spacing w:val="-2"/>
        </w:rPr>
        <w:t>が</w:t>
      </w:r>
      <w:r w:rsidR="001F4F15" w:rsidRPr="00832F43">
        <w:rPr>
          <w:rFonts w:hint="eastAsia"/>
          <w:spacing w:val="-2"/>
        </w:rPr>
        <w:t>3.4</w:t>
      </w:r>
      <w:r w:rsidR="005008E7">
        <w:rPr>
          <w:rFonts w:hint="eastAsia"/>
          <w:spacing w:val="-2"/>
        </w:rPr>
        <w:t>%</w:t>
      </w:r>
      <w:r w:rsidR="001F4F15" w:rsidRPr="00832F43">
        <w:rPr>
          <w:rFonts w:hint="eastAsia"/>
          <w:spacing w:val="-2"/>
        </w:rPr>
        <w:t>、自立生活援助が</w:t>
      </w:r>
      <w:r w:rsidR="00163815" w:rsidRPr="00832F43">
        <w:rPr>
          <w:rFonts w:hint="eastAsia"/>
          <w:spacing w:val="-2"/>
        </w:rPr>
        <w:t>4.9</w:t>
      </w:r>
      <w:r w:rsidR="005008E7">
        <w:rPr>
          <w:rFonts w:hint="eastAsia"/>
          <w:spacing w:val="-2"/>
        </w:rPr>
        <w:t>%</w:t>
      </w:r>
      <w:r w:rsidR="001F4F15" w:rsidRPr="00832F43">
        <w:rPr>
          <w:rFonts w:hint="eastAsia"/>
          <w:spacing w:val="-2"/>
        </w:rPr>
        <w:t>、就労定着支援が</w:t>
      </w:r>
      <w:r w:rsidR="00163815" w:rsidRPr="00832F43">
        <w:rPr>
          <w:rFonts w:hint="eastAsia"/>
          <w:spacing w:val="-2"/>
        </w:rPr>
        <w:t>3.0</w:t>
      </w:r>
      <w:r w:rsidR="005008E7">
        <w:rPr>
          <w:rFonts w:hint="eastAsia"/>
          <w:spacing w:val="-2"/>
        </w:rPr>
        <w:t>%</w:t>
      </w:r>
      <w:r w:rsidR="001F4F15" w:rsidRPr="00832F43">
        <w:rPr>
          <w:rFonts w:hint="eastAsia"/>
          <w:spacing w:val="-2"/>
        </w:rPr>
        <w:t>、重度障害者等就労支援事業が</w:t>
      </w:r>
      <w:r w:rsidR="00163815" w:rsidRPr="00832F43">
        <w:rPr>
          <w:rFonts w:hint="eastAsia"/>
          <w:spacing w:val="-2"/>
        </w:rPr>
        <w:t>2.1</w:t>
      </w:r>
      <w:r w:rsidR="005008E7">
        <w:rPr>
          <w:rFonts w:hint="eastAsia"/>
          <w:spacing w:val="-2"/>
        </w:rPr>
        <w:t>%</w:t>
      </w:r>
      <w:r w:rsidR="001F4F15" w:rsidRPr="00832F43">
        <w:rPr>
          <w:rFonts w:hint="eastAsia"/>
          <w:spacing w:val="-2"/>
        </w:rPr>
        <w:t>となっています。</w:t>
      </w:r>
    </w:p>
    <w:p w14:paraId="59520DAC" w14:textId="6A9B747F" w:rsidR="00440216" w:rsidRDefault="00440216">
      <w:pPr>
        <w:widowControl/>
        <w:autoSpaceDN/>
        <w:jc w:val="left"/>
        <w:rPr>
          <w:spacing w:val="-2"/>
        </w:rPr>
      </w:pPr>
    </w:p>
    <w:p w14:paraId="0ADC5958" w14:textId="77777777" w:rsidR="00440216" w:rsidRPr="00440216" w:rsidRDefault="00440216">
      <w:pPr>
        <w:widowControl/>
        <w:autoSpaceDN/>
        <w:jc w:val="left"/>
        <w:rPr>
          <w:spacing w:val="-2"/>
        </w:rPr>
      </w:pPr>
    </w:p>
    <w:p w14:paraId="6CA95447" w14:textId="789A7A48" w:rsidR="00440216" w:rsidRDefault="00440216">
      <w:pPr>
        <w:widowControl/>
        <w:autoSpaceDN/>
        <w:jc w:val="left"/>
        <w:rPr>
          <w:spacing w:val="-2"/>
          <w:szCs w:val="24"/>
        </w:rPr>
      </w:pPr>
      <w:r>
        <w:rPr>
          <w:spacing w:val="-2"/>
        </w:rPr>
        <w:br w:type="page"/>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15"/>
        <w:gridCol w:w="7232"/>
      </w:tblGrid>
      <w:tr w:rsidR="00810164" w:rsidRPr="00810164" w14:paraId="3C0CF492" w14:textId="77777777" w:rsidTr="00810164">
        <w:trPr>
          <w:tblHeader/>
        </w:trPr>
        <w:tc>
          <w:tcPr>
            <w:tcW w:w="2515" w:type="dxa"/>
            <w:shd w:val="clear" w:color="auto" w:fill="D9D9D9" w:themeFill="background1" w:themeFillShade="D9"/>
            <w:vAlign w:val="center"/>
          </w:tcPr>
          <w:p w14:paraId="72E37A09" w14:textId="77777777" w:rsidR="00810164" w:rsidRPr="00810164" w:rsidRDefault="00810164" w:rsidP="000B2483">
            <w:pPr>
              <w:autoSpaceDE w:val="0"/>
              <w:snapToGrid w:val="0"/>
              <w:jc w:val="center"/>
              <w:rPr>
                <w:rFonts w:ascii="BIZ UDPゴシック" w:hAnsi="BIZ UDPゴシック"/>
                <w:b/>
                <w:bCs/>
                <w:szCs w:val="24"/>
              </w:rPr>
            </w:pPr>
            <w:r w:rsidRPr="00810164">
              <w:rPr>
                <w:rFonts w:ascii="BIZ UDPゴシック" w:hAnsi="BIZ UDPゴシック" w:hint="eastAsia"/>
                <w:b/>
                <w:bCs/>
                <w:szCs w:val="24"/>
              </w:rPr>
              <w:lastRenderedPageBreak/>
              <w:br w:type="page"/>
              <w:t>サービス名</w:t>
            </w:r>
          </w:p>
        </w:tc>
        <w:tc>
          <w:tcPr>
            <w:tcW w:w="7232" w:type="dxa"/>
            <w:shd w:val="clear" w:color="auto" w:fill="D9D9D9" w:themeFill="background1" w:themeFillShade="D9"/>
            <w:vAlign w:val="center"/>
          </w:tcPr>
          <w:p w14:paraId="1BCDAA5A" w14:textId="77777777" w:rsidR="00810164" w:rsidRPr="00810164" w:rsidRDefault="00810164" w:rsidP="000B2483">
            <w:pPr>
              <w:autoSpaceDE w:val="0"/>
              <w:snapToGrid w:val="0"/>
              <w:jc w:val="center"/>
              <w:rPr>
                <w:rFonts w:ascii="BIZ UDPゴシック" w:hAnsi="BIZ UDPゴシック"/>
                <w:b/>
                <w:bCs/>
                <w:szCs w:val="24"/>
              </w:rPr>
            </w:pPr>
            <w:r w:rsidRPr="00810164">
              <w:rPr>
                <w:rFonts w:ascii="BIZ UDPゴシック" w:hAnsi="BIZ UDPゴシック" w:hint="eastAsia"/>
                <w:b/>
                <w:bCs/>
                <w:szCs w:val="24"/>
              </w:rPr>
              <w:t>サービスの内容</w:t>
            </w:r>
          </w:p>
        </w:tc>
      </w:tr>
      <w:tr w:rsidR="00810164" w:rsidRPr="00810164" w14:paraId="2BF0A46E" w14:textId="77777777" w:rsidTr="00873A04">
        <w:tc>
          <w:tcPr>
            <w:tcW w:w="2515" w:type="dxa"/>
            <w:vAlign w:val="center"/>
            <w:hideMark/>
          </w:tcPr>
          <w:p w14:paraId="580F4F84"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自立訓練</w:t>
            </w:r>
          </w:p>
          <w:p w14:paraId="5E6A69EC"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（機能訓練・生活訓練）</w:t>
            </w:r>
          </w:p>
        </w:tc>
        <w:tc>
          <w:tcPr>
            <w:tcW w:w="7232" w:type="dxa"/>
            <w:vAlign w:val="center"/>
            <w:hideMark/>
          </w:tcPr>
          <w:p w14:paraId="336E5CF3"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自立生活のために、身体機能や生活能力向上のための訓練を行います。通所型と宿泊型があります。</w:t>
            </w:r>
          </w:p>
        </w:tc>
      </w:tr>
      <w:tr w:rsidR="00810164" w:rsidRPr="00810164" w14:paraId="49B13C8E" w14:textId="77777777" w:rsidTr="00873A04">
        <w:tc>
          <w:tcPr>
            <w:tcW w:w="2515" w:type="dxa"/>
            <w:vAlign w:val="center"/>
            <w:hideMark/>
          </w:tcPr>
          <w:p w14:paraId="49E0D4BF"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就労移行支援</w:t>
            </w:r>
          </w:p>
        </w:tc>
        <w:tc>
          <w:tcPr>
            <w:tcW w:w="7232" w:type="dxa"/>
            <w:vAlign w:val="center"/>
            <w:hideMark/>
          </w:tcPr>
          <w:p w14:paraId="514E737C"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一般就労を希望する障害者に、一定期間就労のための訓練を行います。</w:t>
            </w:r>
          </w:p>
        </w:tc>
      </w:tr>
      <w:tr w:rsidR="00810164" w:rsidRPr="00810164" w14:paraId="5A7A81DD" w14:textId="77777777" w:rsidTr="00873A04">
        <w:tc>
          <w:tcPr>
            <w:tcW w:w="2515" w:type="dxa"/>
            <w:vAlign w:val="center"/>
          </w:tcPr>
          <w:p w14:paraId="2F6CEBA1"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就労継続支援</w:t>
            </w:r>
          </w:p>
          <w:p w14:paraId="00984361"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（Ａ型・雇用型）</w:t>
            </w:r>
          </w:p>
        </w:tc>
        <w:tc>
          <w:tcPr>
            <w:tcW w:w="7232" w:type="dxa"/>
            <w:vAlign w:val="center"/>
          </w:tcPr>
          <w:p w14:paraId="6C5D8314"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障害者に雇用型の就労や生産活動の機会を提供します。</w:t>
            </w:r>
          </w:p>
        </w:tc>
      </w:tr>
      <w:tr w:rsidR="00810164" w:rsidRPr="00810164" w14:paraId="7914536A" w14:textId="77777777" w:rsidTr="00873A04">
        <w:tc>
          <w:tcPr>
            <w:tcW w:w="2515" w:type="dxa"/>
            <w:vAlign w:val="center"/>
          </w:tcPr>
          <w:p w14:paraId="28D4DA5F"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就労継続支援</w:t>
            </w:r>
          </w:p>
          <w:p w14:paraId="08CA353F" w14:textId="404F8038"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w:t>
            </w:r>
            <w:r w:rsidR="00BB237B" w:rsidRPr="00810164">
              <w:rPr>
                <w:rFonts w:ascii="BIZ UDPゴシック" w:hAnsi="BIZ UDPゴシック" w:hint="eastAsia"/>
                <w:szCs w:val="24"/>
              </w:rPr>
              <w:t>Ｂ</w:t>
            </w:r>
            <w:r w:rsidRPr="00810164">
              <w:rPr>
                <w:rFonts w:ascii="BIZ UDPゴシック" w:hAnsi="BIZ UDPゴシック" w:hint="eastAsia"/>
                <w:szCs w:val="24"/>
              </w:rPr>
              <w:t>型・非雇用型）</w:t>
            </w:r>
          </w:p>
        </w:tc>
        <w:tc>
          <w:tcPr>
            <w:tcW w:w="7232" w:type="dxa"/>
            <w:vAlign w:val="center"/>
          </w:tcPr>
          <w:p w14:paraId="50697758"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障害者に就労や生産活動の機会を提供します。</w:t>
            </w:r>
          </w:p>
        </w:tc>
      </w:tr>
      <w:tr w:rsidR="00810164" w:rsidRPr="00810164" w14:paraId="7715430D" w14:textId="77777777" w:rsidTr="00873A04">
        <w:tc>
          <w:tcPr>
            <w:tcW w:w="2515" w:type="dxa"/>
            <w:vAlign w:val="center"/>
          </w:tcPr>
          <w:p w14:paraId="1BD111A8"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自立生活援助</w:t>
            </w:r>
          </w:p>
        </w:tc>
        <w:tc>
          <w:tcPr>
            <w:tcW w:w="7232" w:type="dxa"/>
            <w:vAlign w:val="center"/>
          </w:tcPr>
          <w:p w14:paraId="3E9F0F28"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定期的な巡回訪問や随時の対応により、円滑な地域生活に向けた相談・助言等を行います。</w:t>
            </w:r>
          </w:p>
        </w:tc>
      </w:tr>
      <w:tr w:rsidR="00810164" w:rsidRPr="00810164" w14:paraId="71B305D1" w14:textId="77777777" w:rsidTr="00873A04">
        <w:tc>
          <w:tcPr>
            <w:tcW w:w="2515" w:type="dxa"/>
            <w:vAlign w:val="center"/>
          </w:tcPr>
          <w:p w14:paraId="05BA3B8B"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就労定着支援</w:t>
            </w:r>
          </w:p>
        </w:tc>
        <w:tc>
          <w:tcPr>
            <w:tcW w:w="7232" w:type="dxa"/>
            <w:vAlign w:val="center"/>
          </w:tcPr>
          <w:p w14:paraId="548AF3AD"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zCs w:val="24"/>
              </w:rPr>
              <w:t>就業に伴う生活面の課題に対応するため、事業所・家族との連絡調整等の支援を行います。</w:t>
            </w:r>
          </w:p>
        </w:tc>
      </w:tr>
      <w:tr w:rsidR="00810164" w:rsidRPr="00810164" w14:paraId="1F23FAB2" w14:textId="77777777" w:rsidTr="00873A04">
        <w:tc>
          <w:tcPr>
            <w:tcW w:w="2515" w:type="dxa"/>
            <w:vAlign w:val="center"/>
          </w:tcPr>
          <w:p w14:paraId="7BF3182F" w14:textId="6FF227DA"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rPr>
              <w:t>重度障害者等</w:t>
            </w:r>
            <w:r w:rsidR="00BE4561">
              <w:rPr>
                <w:rFonts w:ascii="BIZ UDPゴシック" w:hAnsi="BIZ UDPゴシック"/>
              </w:rPr>
              <w:br/>
            </w:r>
            <w:r w:rsidRPr="00810164">
              <w:rPr>
                <w:rFonts w:ascii="BIZ UDPゴシック" w:hAnsi="BIZ UDPゴシック" w:hint="eastAsia"/>
              </w:rPr>
              <w:t>就労支援事業</w:t>
            </w:r>
          </w:p>
        </w:tc>
        <w:tc>
          <w:tcPr>
            <w:tcW w:w="7232" w:type="dxa"/>
            <w:vAlign w:val="center"/>
          </w:tcPr>
          <w:p w14:paraId="37F3CD9E" w14:textId="77777777" w:rsidR="00810164" w:rsidRPr="00810164" w:rsidRDefault="00810164" w:rsidP="000B2483">
            <w:pPr>
              <w:autoSpaceDE w:val="0"/>
              <w:snapToGrid w:val="0"/>
              <w:rPr>
                <w:rFonts w:ascii="BIZ UDPゴシック" w:hAnsi="BIZ UDPゴシック"/>
                <w:szCs w:val="24"/>
              </w:rPr>
            </w:pPr>
            <w:r w:rsidRPr="00810164">
              <w:rPr>
                <w:rFonts w:ascii="BIZ UDPゴシック" w:hAnsi="BIZ UDPゴシック" w:hint="eastAsia"/>
                <w:spacing w:val="-6"/>
                <w:sz w:val="22"/>
              </w:rPr>
              <w:t>重度障害者等に対する就労支援として、雇用施策と連動して、通勤、職場等で必要となる支援を行います。</w:t>
            </w:r>
          </w:p>
        </w:tc>
      </w:tr>
    </w:tbl>
    <w:p w14:paraId="2AD3B056" w14:textId="77777777" w:rsidR="00440216" w:rsidRDefault="00440216" w:rsidP="00440216"/>
    <w:p w14:paraId="31DBB440" w14:textId="0F4A2755" w:rsidR="00FC770F" w:rsidRPr="000D4DB7" w:rsidRDefault="00440216" w:rsidP="000B2483">
      <w:pPr>
        <w:pStyle w:val="aff1"/>
        <w:autoSpaceDE w:val="0"/>
        <w:autoSpaceDN w:val="0"/>
      </w:pPr>
      <w:r w:rsidRPr="00603D8E">
        <w:rPr>
          <w:rFonts w:asciiTheme="majorEastAsia" w:eastAsiaTheme="majorEastAsia" w:hAnsiTheme="majorEastAsia"/>
          <w:noProof/>
        </w:rPr>
        <w:drawing>
          <wp:anchor distT="0" distB="0" distL="114300" distR="114300" simplePos="0" relativeHeight="253293568" behindDoc="0" locked="0" layoutInCell="1" allowOverlap="1" wp14:anchorId="692E847C" wp14:editId="40783DA0">
            <wp:simplePos x="0" y="0"/>
            <wp:positionH relativeFrom="column">
              <wp:posOffset>0</wp:posOffset>
            </wp:positionH>
            <wp:positionV relativeFrom="paragraph">
              <wp:posOffset>3189605</wp:posOffset>
            </wp:positionV>
            <wp:extent cx="3305175" cy="2771775"/>
            <wp:effectExtent l="0" t="0" r="9525" b="9525"/>
            <wp:wrapTopAndBottom/>
            <wp:docPr id="808539973"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30517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3D8E">
        <w:rPr>
          <w:noProof/>
        </w:rPr>
        <w:drawing>
          <wp:anchor distT="0" distB="0" distL="114300" distR="114300" simplePos="0" relativeHeight="253291520" behindDoc="0" locked="0" layoutInCell="1" allowOverlap="1" wp14:anchorId="567B3D72" wp14:editId="694613F3">
            <wp:simplePos x="0" y="0"/>
            <wp:positionH relativeFrom="column">
              <wp:posOffset>0</wp:posOffset>
            </wp:positionH>
            <wp:positionV relativeFrom="paragraph">
              <wp:posOffset>323215</wp:posOffset>
            </wp:positionV>
            <wp:extent cx="4562475" cy="2771775"/>
            <wp:effectExtent l="0" t="0" r="9525" b="9525"/>
            <wp:wrapTopAndBottom/>
            <wp:docPr id="623841114"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6247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770F" w:rsidRPr="000D4DB7">
        <w:rPr>
          <w:rFonts w:hint="eastAsia"/>
        </w:rPr>
        <w:t>【障害別】</w:t>
      </w:r>
    </w:p>
    <w:p w14:paraId="0B523349" w14:textId="3468ADFE" w:rsidR="00E641AC" w:rsidRPr="000D4DB7" w:rsidRDefault="00E641AC"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60FB193F" w14:textId="366F7969" w:rsidR="00883E14" w:rsidRPr="000D4DB7" w:rsidRDefault="008B43AF" w:rsidP="000B2483">
      <w:pPr>
        <w:widowControl/>
        <w:autoSpaceDE w:val="0"/>
        <w:snapToGrid w:val="0"/>
        <w:spacing w:beforeLines="50" w:before="180"/>
        <w:jc w:val="left"/>
      </w:pPr>
      <w:r w:rsidRPr="008B43AF">
        <w:rPr>
          <w:noProof/>
        </w:rPr>
        <w:lastRenderedPageBreak/>
        <w:drawing>
          <wp:anchor distT="0" distB="0" distL="114300" distR="114300" simplePos="0" relativeHeight="253326336" behindDoc="0" locked="0" layoutInCell="1" allowOverlap="1" wp14:anchorId="135F3EC2" wp14:editId="60782D96">
            <wp:simplePos x="0" y="0"/>
            <wp:positionH relativeFrom="column">
              <wp:posOffset>-9525</wp:posOffset>
            </wp:positionH>
            <wp:positionV relativeFrom="paragraph">
              <wp:posOffset>3074670</wp:posOffset>
            </wp:positionV>
            <wp:extent cx="3352800" cy="2771775"/>
            <wp:effectExtent l="0" t="0" r="0" b="9525"/>
            <wp:wrapTopAndBottom/>
            <wp:docPr id="2005629435"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52800"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425C3F" w:rsidRPr="00425C3F">
        <w:rPr>
          <w:noProof/>
        </w:rPr>
        <w:drawing>
          <wp:anchor distT="0" distB="0" distL="114300" distR="114300" simplePos="0" relativeHeight="253324288" behindDoc="0" locked="0" layoutInCell="1" allowOverlap="1" wp14:anchorId="1B82994E" wp14:editId="30AFB9D0">
            <wp:simplePos x="0" y="0"/>
            <wp:positionH relativeFrom="column">
              <wp:posOffset>0</wp:posOffset>
            </wp:positionH>
            <wp:positionV relativeFrom="paragraph">
              <wp:posOffset>199390</wp:posOffset>
            </wp:positionV>
            <wp:extent cx="4610100" cy="2771775"/>
            <wp:effectExtent l="0" t="0" r="0" b="9525"/>
            <wp:wrapTopAndBottom/>
            <wp:docPr id="1042658143"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610100"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883E14" w:rsidRPr="000D4DB7">
        <w:rPr>
          <w:rFonts w:hint="eastAsia"/>
        </w:rPr>
        <w:t>【身体障害</w:t>
      </w:r>
      <w:r w:rsidR="00C516A6" w:rsidRPr="000D4DB7">
        <w:rPr>
          <w:rFonts w:hint="eastAsia"/>
        </w:rPr>
        <w:t>の種類別</w:t>
      </w:r>
      <w:r w:rsidR="00883E14" w:rsidRPr="000D4DB7">
        <w:rPr>
          <w:rFonts w:hint="eastAsia"/>
        </w:rPr>
        <w:t>】</w:t>
      </w:r>
    </w:p>
    <w:p w14:paraId="52FAB3A1" w14:textId="50B7CE3A" w:rsidR="008F6065" w:rsidRDefault="008B43AF" w:rsidP="000B2483">
      <w:pPr>
        <w:widowControl/>
        <w:autoSpaceDE w:val="0"/>
        <w:jc w:val="left"/>
        <w:rPr>
          <w:szCs w:val="24"/>
        </w:rPr>
      </w:pPr>
      <w:r w:rsidRPr="008B43AF">
        <w:t xml:space="preserve"> </w:t>
      </w:r>
      <w:r w:rsidR="008F6065">
        <w:br w:type="page"/>
      </w:r>
    </w:p>
    <w:p w14:paraId="1C048172" w14:textId="65B77B8F" w:rsidR="00883E14" w:rsidRPr="000D4DB7" w:rsidRDefault="00A05657" w:rsidP="000B2483">
      <w:pPr>
        <w:pStyle w:val="aff1"/>
        <w:autoSpaceDE w:val="0"/>
        <w:autoSpaceDN w:val="0"/>
      </w:pPr>
      <w:r w:rsidRPr="00A05657">
        <w:rPr>
          <w:noProof/>
        </w:rPr>
        <w:lastRenderedPageBreak/>
        <w:drawing>
          <wp:anchor distT="0" distB="0" distL="114300" distR="114300" simplePos="0" relativeHeight="253330432" behindDoc="0" locked="0" layoutInCell="1" allowOverlap="1" wp14:anchorId="0F40B2DB" wp14:editId="4428B771">
            <wp:simplePos x="0" y="0"/>
            <wp:positionH relativeFrom="column">
              <wp:posOffset>0</wp:posOffset>
            </wp:positionH>
            <wp:positionV relativeFrom="paragraph">
              <wp:posOffset>3361055</wp:posOffset>
            </wp:positionV>
            <wp:extent cx="3305175" cy="3057525"/>
            <wp:effectExtent l="0" t="0" r="9525" b="9525"/>
            <wp:wrapTopAndBottom/>
            <wp:docPr id="1382646241"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305175" cy="3057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5657">
        <w:rPr>
          <w:noProof/>
        </w:rPr>
        <w:drawing>
          <wp:anchor distT="0" distB="0" distL="114300" distR="114300" simplePos="0" relativeHeight="253328384" behindDoc="0" locked="0" layoutInCell="1" allowOverlap="1" wp14:anchorId="142BA8BF" wp14:editId="7D79C933">
            <wp:simplePos x="0" y="0"/>
            <wp:positionH relativeFrom="column">
              <wp:posOffset>0</wp:posOffset>
            </wp:positionH>
            <wp:positionV relativeFrom="paragraph">
              <wp:posOffset>199390</wp:posOffset>
            </wp:positionV>
            <wp:extent cx="4562475" cy="3057525"/>
            <wp:effectExtent l="0" t="0" r="9525" b="9525"/>
            <wp:wrapTopAndBottom/>
            <wp:docPr id="1942858949"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562475" cy="305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883E14">
        <w:rPr>
          <w:rFonts w:hint="eastAsia"/>
        </w:rPr>
        <w:t>【</w:t>
      </w:r>
      <w:r w:rsidR="00883E14" w:rsidRPr="000D4DB7">
        <w:rPr>
          <w:rFonts w:hint="eastAsia"/>
        </w:rPr>
        <w:t>精神障害の種類別</w:t>
      </w:r>
      <w:r w:rsidR="00883E14">
        <w:rPr>
          <w:rFonts w:hint="eastAsia"/>
        </w:rPr>
        <w:t>】</w:t>
      </w:r>
    </w:p>
    <w:p w14:paraId="73E6BA0B" w14:textId="3E588A1E" w:rsidR="00883E14" w:rsidRPr="00A05657" w:rsidRDefault="00883E14" w:rsidP="000B2483">
      <w:pPr>
        <w:pStyle w:val="aff1"/>
        <w:autoSpaceDE w:val="0"/>
        <w:autoSpaceDN w:val="0"/>
      </w:pPr>
    </w:p>
    <w:p w14:paraId="74206ECE" w14:textId="2EE7C55D" w:rsidR="009E14EC" w:rsidRPr="00883E14" w:rsidRDefault="009E14EC" w:rsidP="000B2483">
      <w:pPr>
        <w:widowControl/>
        <w:autoSpaceDE w:val="0"/>
        <w:snapToGrid w:val="0"/>
        <w:jc w:val="left"/>
        <w:rPr>
          <w:rFonts w:asciiTheme="majorEastAsia" w:eastAsiaTheme="majorEastAsia" w:hAnsiTheme="majorEastAsia"/>
          <w:szCs w:val="24"/>
        </w:rPr>
      </w:pPr>
    </w:p>
    <w:p w14:paraId="4C8BDF3B" w14:textId="115752BD" w:rsidR="00E641AC" w:rsidRPr="000D4DB7" w:rsidRDefault="00E641AC" w:rsidP="000B2483">
      <w:pPr>
        <w:widowControl/>
        <w:autoSpaceDE w:val="0"/>
        <w:snapToGrid w:val="0"/>
        <w:jc w:val="left"/>
        <w:rPr>
          <w:rFonts w:asciiTheme="majorEastAsia" w:eastAsiaTheme="majorEastAsia" w:hAnsiTheme="majorEastAsia"/>
          <w:szCs w:val="24"/>
        </w:rPr>
      </w:pPr>
    </w:p>
    <w:p w14:paraId="696E8AB1" w14:textId="50CBA8BA" w:rsidR="00E641AC" w:rsidRPr="000D4DB7" w:rsidRDefault="00E641AC" w:rsidP="000B2483">
      <w:pPr>
        <w:widowControl/>
        <w:autoSpaceDE w:val="0"/>
        <w:snapToGrid w:val="0"/>
        <w:jc w:val="left"/>
        <w:rPr>
          <w:rFonts w:asciiTheme="majorEastAsia" w:eastAsiaTheme="majorEastAsia" w:hAnsiTheme="majorEastAsia"/>
          <w:szCs w:val="24"/>
        </w:rPr>
      </w:pPr>
    </w:p>
    <w:p w14:paraId="3014CE26" w14:textId="293554D5" w:rsidR="00E641AC" w:rsidRPr="000D4DB7" w:rsidRDefault="00E641AC" w:rsidP="000B2483">
      <w:pPr>
        <w:widowControl/>
        <w:autoSpaceDE w:val="0"/>
        <w:snapToGrid w:val="0"/>
        <w:jc w:val="left"/>
        <w:rPr>
          <w:rFonts w:asciiTheme="majorEastAsia" w:eastAsiaTheme="majorEastAsia" w:hAnsiTheme="majorEastAsia"/>
          <w:szCs w:val="24"/>
        </w:rPr>
      </w:pPr>
    </w:p>
    <w:p w14:paraId="7E043EB9" w14:textId="03E74D20" w:rsidR="00E641AC" w:rsidRPr="000D4DB7" w:rsidRDefault="00E641AC" w:rsidP="000B2483">
      <w:pPr>
        <w:widowControl/>
        <w:autoSpaceDE w:val="0"/>
        <w:snapToGrid w:val="0"/>
        <w:jc w:val="left"/>
        <w:rPr>
          <w:rFonts w:asciiTheme="majorEastAsia" w:eastAsiaTheme="majorEastAsia" w:hAnsiTheme="majorEastAsia"/>
          <w:szCs w:val="24"/>
        </w:rPr>
      </w:pPr>
    </w:p>
    <w:p w14:paraId="5B86794C" w14:textId="50E84D0C" w:rsidR="00E641AC" w:rsidRPr="000D4DB7" w:rsidRDefault="00E641AC" w:rsidP="000B2483">
      <w:pPr>
        <w:widowControl/>
        <w:autoSpaceDE w:val="0"/>
        <w:snapToGrid w:val="0"/>
        <w:jc w:val="left"/>
        <w:rPr>
          <w:rFonts w:asciiTheme="majorEastAsia" w:eastAsiaTheme="majorEastAsia" w:hAnsiTheme="majorEastAsia"/>
          <w:szCs w:val="24"/>
        </w:rPr>
      </w:pPr>
    </w:p>
    <w:p w14:paraId="7AE0A989" w14:textId="17D4E75B" w:rsidR="00E641AC" w:rsidRPr="000D4DB7" w:rsidRDefault="00E641AC" w:rsidP="000B2483">
      <w:pPr>
        <w:widowControl/>
        <w:autoSpaceDE w:val="0"/>
        <w:snapToGrid w:val="0"/>
        <w:jc w:val="left"/>
        <w:rPr>
          <w:rFonts w:asciiTheme="majorEastAsia" w:eastAsiaTheme="majorEastAsia" w:hAnsiTheme="majorEastAsia"/>
          <w:szCs w:val="24"/>
        </w:rPr>
      </w:pPr>
    </w:p>
    <w:p w14:paraId="239BDA0D" w14:textId="77777777" w:rsidR="00C12827" w:rsidRPr="000D4DB7" w:rsidRDefault="00C12827" w:rsidP="000B2483">
      <w:pPr>
        <w:widowControl/>
        <w:autoSpaceDE w:val="0"/>
        <w:snapToGrid w:val="0"/>
        <w:jc w:val="left"/>
        <w:rPr>
          <w:rFonts w:asciiTheme="majorEastAsia" w:eastAsiaTheme="majorEastAsia" w:hAnsiTheme="majorEastAsia"/>
          <w:szCs w:val="24"/>
        </w:rPr>
      </w:pPr>
    </w:p>
    <w:p w14:paraId="7916B622" w14:textId="77777777" w:rsidR="009E14EC" w:rsidRPr="000D4DB7" w:rsidRDefault="009E14EC" w:rsidP="000B2483">
      <w:pPr>
        <w:widowControl/>
        <w:autoSpaceDE w:val="0"/>
        <w:snapToGrid w:val="0"/>
        <w:jc w:val="left"/>
        <w:rPr>
          <w:rFonts w:asciiTheme="majorEastAsia" w:eastAsiaTheme="majorEastAsia" w:hAnsiTheme="majorEastAsia"/>
          <w:szCs w:val="24"/>
        </w:rPr>
      </w:pPr>
    </w:p>
    <w:p w14:paraId="2EC54104" w14:textId="73697AC6" w:rsidR="00882E16" w:rsidRPr="000D4DB7" w:rsidRDefault="00E641AC" w:rsidP="000B2483">
      <w:pPr>
        <w:pStyle w:val="5"/>
        <w:autoSpaceDE w:val="0"/>
        <w:spacing w:beforeLines="0" w:before="0"/>
      </w:pPr>
      <w:r w:rsidRPr="000D4DB7">
        <w:br w:type="page"/>
      </w:r>
      <w:r w:rsidR="00B9269A">
        <w:rPr>
          <w:rFonts w:hint="eastAsia"/>
        </w:rPr>
        <w:lastRenderedPageBreak/>
        <w:t>⑥</w:t>
      </w:r>
      <w:r w:rsidR="00882E16" w:rsidRPr="000D4DB7">
        <w:rPr>
          <w:rFonts w:hint="eastAsia"/>
        </w:rPr>
        <w:t>住まいの場・住まいに関するサービス</w:t>
      </w:r>
    </w:p>
    <w:p w14:paraId="169C8FCE" w14:textId="65462502" w:rsidR="009E14EC" w:rsidRPr="000D4DB7" w:rsidRDefault="009E14EC" w:rsidP="000B2483">
      <w:pPr>
        <w:pStyle w:val="32"/>
        <w:autoSpaceDE w:val="0"/>
      </w:pPr>
      <w:r w:rsidRPr="000D4DB7">
        <w:rPr>
          <w:rFonts w:hint="eastAsia"/>
        </w:rPr>
        <w:t>◆</w:t>
      </w:r>
      <w:r w:rsidR="001D5910" w:rsidRPr="000D4DB7">
        <w:rPr>
          <w:rFonts w:hint="eastAsia"/>
        </w:rPr>
        <w:t>共同生活援助（グループホーム）の</w:t>
      </w:r>
      <w:r w:rsidR="00D830AD" w:rsidRPr="000D4DB7">
        <w:rPr>
          <w:rFonts w:hint="eastAsia"/>
        </w:rPr>
        <w:t>サービス</w:t>
      </w:r>
      <w:r w:rsidR="006B1295" w:rsidRPr="000D4DB7">
        <w:rPr>
          <w:rFonts w:hint="eastAsia"/>
        </w:rPr>
        <w:t>の</w:t>
      </w:r>
      <w:r w:rsidR="00D830AD" w:rsidRPr="000D4DB7">
        <w:rPr>
          <w:rFonts w:hint="eastAsia"/>
        </w:rPr>
        <w:t>需要は</w:t>
      </w:r>
      <w:r w:rsidR="00D830AD" w:rsidRPr="000D4DB7">
        <w:rPr>
          <w:rFonts w:hint="eastAsia"/>
        </w:rPr>
        <w:t>1</w:t>
      </w:r>
      <w:r w:rsidR="008003A0">
        <w:rPr>
          <w:rFonts w:hint="eastAsia"/>
        </w:rPr>
        <w:t>1</w:t>
      </w:r>
      <w:r w:rsidR="00D830AD" w:rsidRPr="000D4DB7">
        <w:rPr>
          <w:rFonts w:hint="eastAsia"/>
        </w:rPr>
        <w:t>.6</w:t>
      </w:r>
      <w:r w:rsidR="005008E7">
        <w:rPr>
          <w:rFonts w:hint="eastAsia"/>
        </w:rPr>
        <w:t>%</w:t>
      </w:r>
    </w:p>
    <w:p w14:paraId="72FBD6FD" w14:textId="77777777" w:rsidR="00723E3B" w:rsidRPr="000D4DB7" w:rsidRDefault="00723E3B" w:rsidP="000B2483">
      <w:pPr>
        <w:pStyle w:val="aff1"/>
        <w:autoSpaceDE w:val="0"/>
        <w:autoSpaceDN w:val="0"/>
      </w:pPr>
      <w:r w:rsidRPr="000D4DB7">
        <w:rPr>
          <w:rFonts w:hint="eastAsia"/>
        </w:rPr>
        <w:t>【全体】</w:t>
      </w:r>
    </w:p>
    <w:p w14:paraId="145A50A9" w14:textId="6AEC7F56" w:rsidR="00A44197" w:rsidRDefault="003A6F9C" w:rsidP="000B2483">
      <w:pPr>
        <w:pStyle w:val="a"/>
        <w:autoSpaceDE w:val="0"/>
        <w:autoSpaceDN w:val="0"/>
      </w:pPr>
      <w:r w:rsidRPr="000D4DB7">
        <w:rPr>
          <w:rFonts w:hint="eastAsia"/>
        </w:rPr>
        <w:t>「現在利用している」は、療養介護が</w:t>
      </w:r>
      <w:r w:rsidRPr="000D4DB7">
        <w:rPr>
          <w:rFonts w:hint="eastAsia"/>
        </w:rPr>
        <w:t>0.</w:t>
      </w:r>
      <w:r w:rsidR="008003A0">
        <w:rPr>
          <w:rFonts w:hint="eastAsia"/>
        </w:rPr>
        <w:t>7</w:t>
      </w:r>
      <w:r w:rsidR="005008E7">
        <w:rPr>
          <w:rFonts w:hint="eastAsia"/>
        </w:rPr>
        <w:t>%</w:t>
      </w:r>
      <w:r w:rsidRPr="000D4DB7">
        <w:rPr>
          <w:rFonts w:hint="eastAsia"/>
        </w:rPr>
        <w:t>、共同生活援助（グループホーム）が</w:t>
      </w:r>
      <w:r w:rsidR="008003A0">
        <w:rPr>
          <w:rFonts w:hint="eastAsia"/>
        </w:rPr>
        <w:t>5</w:t>
      </w:r>
      <w:r w:rsidRPr="000D4DB7">
        <w:rPr>
          <w:rFonts w:hint="eastAsia"/>
        </w:rPr>
        <w:t>.8</w:t>
      </w:r>
      <w:r w:rsidR="005008E7">
        <w:rPr>
          <w:rFonts w:hint="eastAsia"/>
        </w:rPr>
        <w:t>%</w:t>
      </w:r>
      <w:r w:rsidRPr="000D4DB7">
        <w:rPr>
          <w:rFonts w:hint="eastAsia"/>
        </w:rPr>
        <w:t>、福祉ホームが</w:t>
      </w:r>
      <w:r w:rsidR="008003A0">
        <w:rPr>
          <w:rFonts w:hint="eastAsia"/>
        </w:rPr>
        <w:t>0.9</w:t>
      </w:r>
      <w:r w:rsidR="005008E7">
        <w:rPr>
          <w:rFonts w:hint="eastAsia"/>
        </w:rPr>
        <w:t>%</w:t>
      </w:r>
      <w:r w:rsidR="00834C50" w:rsidRPr="000D4DB7">
        <w:rPr>
          <w:rFonts w:hint="eastAsia"/>
        </w:rPr>
        <w:t>となっています。</w:t>
      </w:r>
    </w:p>
    <w:p w14:paraId="4705AD30" w14:textId="6466D11E" w:rsidR="003A6F9C" w:rsidRPr="000D4DB7" w:rsidRDefault="003A6F9C" w:rsidP="000B2483">
      <w:pPr>
        <w:pStyle w:val="a"/>
        <w:autoSpaceDE w:val="0"/>
        <w:autoSpaceDN w:val="0"/>
      </w:pPr>
      <w:r w:rsidRPr="000D4DB7">
        <w:rPr>
          <w:rFonts w:hint="eastAsia"/>
        </w:rPr>
        <w:t>「</w:t>
      </w:r>
      <w:r w:rsidRPr="000D4DB7">
        <w:rPr>
          <w:rFonts w:hint="eastAsia"/>
        </w:rPr>
        <w:t>2</w:t>
      </w:r>
      <w:r w:rsidRPr="000D4DB7">
        <w:rPr>
          <w:rFonts w:hint="eastAsia"/>
        </w:rPr>
        <w:t>～</w:t>
      </w:r>
      <w:r w:rsidRPr="000D4DB7">
        <w:rPr>
          <w:rFonts w:hint="eastAsia"/>
        </w:rPr>
        <w:t>3</w:t>
      </w:r>
      <w:r w:rsidRPr="000D4DB7">
        <w:rPr>
          <w:rFonts w:hint="eastAsia"/>
        </w:rPr>
        <w:t>年以内に利用したい」は、施設入所支援が</w:t>
      </w:r>
      <w:r w:rsidR="00F63B2C">
        <w:rPr>
          <w:rFonts w:hint="eastAsia"/>
        </w:rPr>
        <w:t>4</w:t>
      </w:r>
      <w:r w:rsidRPr="000D4DB7">
        <w:rPr>
          <w:rFonts w:hint="eastAsia"/>
        </w:rPr>
        <w:t>.6</w:t>
      </w:r>
      <w:r w:rsidR="005008E7">
        <w:rPr>
          <w:rFonts w:hint="eastAsia"/>
        </w:rPr>
        <w:t>%</w:t>
      </w:r>
      <w:r w:rsidRPr="000D4DB7">
        <w:rPr>
          <w:rFonts w:hint="eastAsia"/>
        </w:rPr>
        <w:t>、療養介護が</w:t>
      </w:r>
      <w:r w:rsidRPr="000D4DB7">
        <w:rPr>
          <w:rFonts w:hint="eastAsia"/>
        </w:rPr>
        <w:t>3.8</w:t>
      </w:r>
      <w:r w:rsidR="005008E7">
        <w:rPr>
          <w:rFonts w:hint="eastAsia"/>
        </w:rPr>
        <w:t>%</w:t>
      </w:r>
      <w:r w:rsidRPr="000D4DB7">
        <w:rPr>
          <w:rFonts w:hint="eastAsia"/>
        </w:rPr>
        <w:t>、共同生活援助（グループホーム）が</w:t>
      </w:r>
      <w:r w:rsidRPr="000D4DB7">
        <w:rPr>
          <w:rFonts w:hint="eastAsia"/>
        </w:rPr>
        <w:t>5.8</w:t>
      </w:r>
      <w:r w:rsidR="005008E7">
        <w:rPr>
          <w:rFonts w:hint="eastAsia"/>
        </w:rPr>
        <w:t>%</w:t>
      </w:r>
      <w:r w:rsidRPr="000D4DB7">
        <w:rPr>
          <w:rFonts w:hint="eastAsia"/>
        </w:rPr>
        <w:t>、福祉ホームが</w:t>
      </w:r>
      <w:r w:rsidRPr="000D4DB7">
        <w:rPr>
          <w:rFonts w:hint="eastAsia"/>
        </w:rPr>
        <w:t>5.</w:t>
      </w:r>
      <w:r w:rsidR="00F63B2C">
        <w:rPr>
          <w:rFonts w:hint="eastAsia"/>
        </w:rPr>
        <w:t>9</w:t>
      </w:r>
      <w:r w:rsidR="005008E7">
        <w:rPr>
          <w:rFonts w:hint="eastAsia"/>
        </w:rPr>
        <w:t>%</w:t>
      </w:r>
      <w:r w:rsidRPr="000D4DB7">
        <w:rPr>
          <w:rFonts w:hint="eastAsia"/>
        </w:rPr>
        <w:t>となっています。</w:t>
      </w:r>
      <w:r w:rsidR="004D70C6" w:rsidRPr="004D70C6">
        <w:rPr>
          <w:noProof/>
        </w:rPr>
        <w:drawing>
          <wp:anchor distT="0" distB="0" distL="114300" distR="114300" simplePos="0" relativeHeight="252897280" behindDoc="0" locked="0" layoutInCell="1" allowOverlap="1" wp14:anchorId="388B16BF" wp14:editId="3C51BA45">
            <wp:simplePos x="0" y="0"/>
            <wp:positionH relativeFrom="column">
              <wp:posOffset>0</wp:posOffset>
            </wp:positionH>
            <wp:positionV relativeFrom="paragraph">
              <wp:posOffset>461010</wp:posOffset>
            </wp:positionV>
            <wp:extent cx="6094440" cy="3360600"/>
            <wp:effectExtent l="0" t="0" r="1905" b="0"/>
            <wp:wrapTopAndBottom/>
            <wp:docPr id="383969737"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94440" cy="336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EB5385" w14:textId="47C8E44A" w:rsidR="00723E3B" w:rsidRPr="004D70C6" w:rsidRDefault="00723E3B" w:rsidP="000B2483">
      <w:pPr>
        <w:widowControl/>
        <w:autoSpaceDE w:val="0"/>
        <w:snapToGrid w:val="0"/>
        <w:jc w:val="left"/>
        <w:rPr>
          <w:rFonts w:asciiTheme="majorEastAsia" w:eastAsiaTheme="majorEastAsia" w:hAnsiTheme="majorEastAsia"/>
          <w:szCs w:val="24"/>
        </w:rPr>
      </w:pPr>
    </w:p>
    <w:p w14:paraId="57DFBE32" w14:textId="77777777" w:rsidR="005B38BA" w:rsidRPr="000D4DB7" w:rsidRDefault="005B38BA" w:rsidP="000B2483">
      <w:pPr>
        <w:widowControl/>
        <w:autoSpaceDE w:val="0"/>
        <w:snapToGrid w:val="0"/>
        <w:jc w:val="left"/>
        <w:rPr>
          <w:rFonts w:asciiTheme="majorEastAsia" w:eastAsiaTheme="majorEastAsia" w:hAnsiTheme="majorEastAsia"/>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0"/>
        <w:gridCol w:w="7547"/>
      </w:tblGrid>
      <w:tr w:rsidR="00F63B2C" w:rsidRPr="00F63B2C" w14:paraId="43110A99" w14:textId="77777777" w:rsidTr="00F63B2C">
        <w:trPr>
          <w:tblHeader/>
        </w:trPr>
        <w:tc>
          <w:tcPr>
            <w:tcW w:w="22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E3E21E" w14:textId="77777777" w:rsidR="00F63B2C" w:rsidRPr="00F63B2C" w:rsidRDefault="00F63B2C" w:rsidP="000B2483">
            <w:pPr>
              <w:autoSpaceDE w:val="0"/>
              <w:snapToGrid w:val="0"/>
              <w:jc w:val="center"/>
              <w:rPr>
                <w:rFonts w:ascii="BIZ UDPゴシック" w:hAnsi="BIZ UDPゴシック"/>
                <w:b/>
                <w:bCs/>
                <w:szCs w:val="24"/>
              </w:rPr>
            </w:pPr>
            <w:r w:rsidRPr="00F63B2C">
              <w:rPr>
                <w:rFonts w:ascii="BIZ UDPゴシック" w:hAnsi="BIZ UDPゴシック" w:hint="eastAsia"/>
                <w:b/>
                <w:bCs/>
                <w:szCs w:val="24"/>
              </w:rPr>
              <w:br w:type="page"/>
              <w:t>サービス名</w:t>
            </w:r>
          </w:p>
        </w:tc>
        <w:tc>
          <w:tcPr>
            <w:tcW w:w="75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664FD1" w14:textId="77777777" w:rsidR="00F63B2C" w:rsidRPr="00F63B2C" w:rsidRDefault="00F63B2C" w:rsidP="000B2483">
            <w:pPr>
              <w:autoSpaceDE w:val="0"/>
              <w:snapToGrid w:val="0"/>
              <w:jc w:val="center"/>
              <w:rPr>
                <w:rFonts w:ascii="BIZ UDPゴシック" w:hAnsi="BIZ UDPゴシック"/>
                <w:b/>
                <w:bCs/>
                <w:szCs w:val="24"/>
              </w:rPr>
            </w:pPr>
            <w:r w:rsidRPr="00F63B2C">
              <w:rPr>
                <w:rFonts w:ascii="BIZ UDPゴシック" w:hAnsi="BIZ UDPゴシック" w:hint="eastAsia"/>
                <w:b/>
                <w:bCs/>
                <w:szCs w:val="24"/>
              </w:rPr>
              <w:t>サービスの内容</w:t>
            </w:r>
          </w:p>
        </w:tc>
      </w:tr>
      <w:tr w:rsidR="00F63B2C" w:rsidRPr="00F63B2C" w14:paraId="2879FC33" w14:textId="77777777" w:rsidTr="00F63B2C">
        <w:tc>
          <w:tcPr>
            <w:tcW w:w="2200" w:type="dxa"/>
            <w:tcBorders>
              <w:top w:val="single" w:sz="4" w:space="0" w:color="auto"/>
              <w:left w:val="single" w:sz="4" w:space="0" w:color="auto"/>
              <w:bottom w:val="single" w:sz="4" w:space="0" w:color="auto"/>
              <w:right w:val="single" w:sz="4" w:space="0" w:color="auto"/>
            </w:tcBorders>
            <w:vAlign w:val="center"/>
            <w:hideMark/>
          </w:tcPr>
          <w:p w14:paraId="7FD06B37" w14:textId="77777777" w:rsidR="00F63B2C" w:rsidRPr="00F63B2C" w:rsidRDefault="00F63B2C" w:rsidP="000B2483">
            <w:pPr>
              <w:autoSpaceDE w:val="0"/>
              <w:snapToGrid w:val="0"/>
              <w:rPr>
                <w:rFonts w:ascii="BIZ UDPゴシック" w:hAnsi="BIZ UDPゴシック"/>
                <w:szCs w:val="24"/>
              </w:rPr>
            </w:pPr>
            <w:r w:rsidRPr="00F63B2C">
              <w:rPr>
                <w:rFonts w:ascii="BIZ UDPゴシック" w:hAnsi="BIZ UDPゴシック" w:hint="eastAsia"/>
                <w:szCs w:val="24"/>
              </w:rPr>
              <w:t>施設入所支援</w:t>
            </w:r>
          </w:p>
        </w:tc>
        <w:tc>
          <w:tcPr>
            <w:tcW w:w="7547" w:type="dxa"/>
            <w:tcBorders>
              <w:top w:val="single" w:sz="4" w:space="0" w:color="auto"/>
              <w:left w:val="single" w:sz="4" w:space="0" w:color="auto"/>
              <w:bottom w:val="single" w:sz="4" w:space="0" w:color="auto"/>
              <w:right w:val="single" w:sz="4" w:space="0" w:color="auto"/>
            </w:tcBorders>
            <w:vAlign w:val="center"/>
            <w:hideMark/>
          </w:tcPr>
          <w:p w14:paraId="79AE22CD" w14:textId="77777777" w:rsidR="00F63B2C" w:rsidRPr="00F63B2C" w:rsidRDefault="00F63B2C" w:rsidP="000B2483">
            <w:pPr>
              <w:autoSpaceDE w:val="0"/>
              <w:snapToGrid w:val="0"/>
              <w:rPr>
                <w:rFonts w:ascii="BIZ UDPゴシック" w:hAnsi="BIZ UDPゴシック"/>
                <w:szCs w:val="24"/>
              </w:rPr>
            </w:pPr>
            <w:r w:rsidRPr="00F63B2C">
              <w:rPr>
                <w:rFonts w:ascii="BIZ UDPゴシック" w:hAnsi="BIZ UDPゴシック" w:hint="eastAsia"/>
                <w:szCs w:val="24"/>
              </w:rPr>
              <w:t>障害者支援施設に入所する障害者に、介護などの支援を提供します。</w:t>
            </w:r>
          </w:p>
        </w:tc>
      </w:tr>
      <w:tr w:rsidR="00F63B2C" w:rsidRPr="00F63B2C" w14:paraId="10962E31" w14:textId="77777777" w:rsidTr="00F63B2C">
        <w:tc>
          <w:tcPr>
            <w:tcW w:w="2200" w:type="dxa"/>
            <w:tcBorders>
              <w:top w:val="single" w:sz="4" w:space="0" w:color="auto"/>
              <w:left w:val="single" w:sz="4" w:space="0" w:color="auto"/>
              <w:bottom w:val="single" w:sz="4" w:space="0" w:color="auto"/>
              <w:right w:val="single" w:sz="4" w:space="0" w:color="auto"/>
            </w:tcBorders>
            <w:vAlign w:val="center"/>
            <w:hideMark/>
          </w:tcPr>
          <w:p w14:paraId="6ACCEF64" w14:textId="77777777" w:rsidR="00F63B2C" w:rsidRPr="00F63B2C" w:rsidRDefault="00F63B2C" w:rsidP="000B2483">
            <w:pPr>
              <w:autoSpaceDE w:val="0"/>
              <w:snapToGrid w:val="0"/>
              <w:rPr>
                <w:rFonts w:ascii="BIZ UDPゴシック" w:hAnsi="BIZ UDPゴシック"/>
                <w:szCs w:val="24"/>
              </w:rPr>
            </w:pPr>
            <w:r w:rsidRPr="00F63B2C">
              <w:rPr>
                <w:rFonts w:ascii="BIZ UDPゴシック" w:hAnsi="BIZ UDPゴシック" w:hint="eastAsia"/>
                <w:szCs w:val="24"/>
              </w:rPr>
              <w:t>療養介護</w:t>
            </w:r>
          </w:p>
        </w:tc>
        <w:tc>
          <w:tcPr>
            <w:tcW w:w="7547" w:type="dxa"/>
            <w:tcBorders>
              <w:top w:val="single" w:sz="4" w:space="0" w:color="auto"/>
              <w:left w:val="single" w:sz="4" w:space="0" w:color="auto"/>
              <w:bottom w:val="single" w:sz="4" w:space="0" w:color="auto"/>
              <w:right w:val="single" w:sz="4" w:space="0" w:color="auto"/>
            </w:tcBorders>
            <w:vAlign w:val="center"/>
            <w:hideMark/>
          </w:tcPr>
          <w:p w14:paraId="5308B860" w14:textId="77777777" w:rsidR="00F63B2C" w:rsidRPr="00F63B2C" w:rsidRDefault="00F63B2C" w:rsidP="000B2483">
            <w:pPr>
              <w:autoSpaceDE w:val="0"/>
              <w:snapToGrid w:val="0"/>
              <w:rPr>
                <w:rFonts w:ascii="BIZ UDPゴシック" w:hAnsi="BIZ UDPゴシック"/>
                <w:szCs w:val="24"/>
              </w:rPr>
            </w:pPr>
            <w:r w:rsidRPr="00F63B2C">
              <w:rPr>
                <w:rFonts w:ascii="BIZ UDPゴシック" w:hAnsi="BIZ UDPゴシック" w:hint="eastAsia"/>
                <w:szCs w:val="24"/>
              </w:rPr>
              <w:t>医療を必要とする障害者に、病院などで機能訓練や看護・介護を行います。</w:t>
            </w:r>
          </w:p>
        </w:tc>
      </w:tr>
      <w:tr w:rsidR="00F63B2C" w:rsidRPr="00F63B2C" w14:paraId="7531C26D" w14:textId="77777777" w:rsidTr="00F63B2C">
        <w:tc>
          <w:tcPr>
            <w:tcW w:w="2200" w:type="dxa"/>
            <w:tcBorders>
              <w:top w:val="single" w:sz="4" w:space="0" w:color="auto"/>
              <w:left w:val="single" w:sz="4" w:space="0" w:color="auto"/>
              <w:bottom w:val="single" w:sz="4" w:space="0" w:color="auto"/>
              <w:right w:val="single" w:sz="4" w:space="0" w:color="auto"/>
            </w:tcBorders>
            <w:vAlign w:val="center"/>
          </w:tcPr>
          <w:p w14:paraId="6C76D62E" w14:textId="77777777" w:rsidR="00F63B2C" w:rsidRPr="00F63B2C" w:rsidRDefault="00F63B2C" w:rsidP="000B2483">
            <w:pPr>
              <w:autoSpaceDE w:val="0"/>
              <w:snapToGrid w:val="0"/>
              <w:rPr>
                <w:rFonts w:ascii="BIZ UDPゴシック" w:hAnsi="BIZ UDPゴシック"/>
                <w:szCs w:val="24"/>
              </w:rPr>
            </w:pPr>
            <w:r w:rsidRPr="00F63B2C">
              <w:rPr>
                <w:rFonts w:ascii="BIZ UDPゴシック" w:hAnsi="BIZ UDPゴシック" w:hint="eastAsia"/>
                <w:szCs w:val="24"/>
              </w:rPr>
              <w:t>共同生活援助</w:t>
            </w:r>
          </w:p>
          <w:p w14:paraId="26038E63" w14:textId="77777777" w:rsidR="00F63B2C" w:rsidRPr="00F63B2C" w:rsidRDefault="00F63B2C" w:rsidP="000B2483">
            <w:pPr>
              <w:autoSpaceDE w:val="0"/>
              <w:snapToGrid w:val="0"/>
              <w:rPr>
                <w:rFonts w:ascii="BIZ UDPゴシック" w:hAnsi="BIZ UDPゴシック"/>
                <w:szCs w:val="24"/>
              </w:rPr>
            </w:pPr>
            <w:r w:rsidRPr="00F63B2C">
              <w:rPr>
                <w:rFonts w:ascii="BIZ UDPゴシック" w:hAnsi="BIZ UDPゴシック" w:hint="eastAsia"/>
                <w:szCs w:val="24"/>
              </w:rPr>
              <w:t>（グループホーム）</w:t>
            </w:r>
          </w:p>
        </w:tc>
        <w:tc>
          <w:tcPr>
            <w:tcW w:w="7547" w:type="dxa"/>
            <w:tcBorders>
              <w:top w:val="single" w:sz="4" w:space="0" w:color="auto"/>
              <w:left w:val="single" w:sz="4" w:space="0" w:color="auto"/>
              <w:bottom w:val="single" w:sz="4" w:space="0" w:color="auto"/>
              <w:right w:val="single" w:sz="4" w:space="0" w:color="auto"/>
            </w:tcBorders>
            <w:vAlign w:val="center"/>
          </w:tcPr>
          <w:p w14:paraId="717A2030" w14:textId="77777777" w:rsidR="00F63B2C" w:rsidRPr="00F63B2C" w:rsidRDefault="00F63B2C" w:rsidP="000B2483">
            <w:pPr>
              <w:autoSpaceDE w:val="0"/>
              <w:snapToGrid w:val="0"/>
              <w:rPr>
                <w:rFonts w:ascii="BIZ UDPゴシック" w:hAnsi="BIZ UDPゴシック"/>
                <w:szCs w:val="24"/>
              </w:rPr>
            </w:pPr>
            <w:r w:rsidRPr="00F63B2C">
              <w:rPr>
                <w:rFonts w:ascii="BIZ UDPゴシック" w:hAnsi="BIZ UDPゴシック" w:hint="eastAsia"/>
                <w:szCs w:val="24"/>
              </w:rPr>
              <w:t>共同生活を営む住居で、日常生活の援助を行います。居室は原則個室です。</w:t>
            </w:r>
          </w:p>
        </w:tc>
      </w:tr>
      <w:tr w:rsidR="00F63B2C" w:rsidRPr="00F63B2C" w14:paraId="6899BA83" w14:textId="77777777" w:rsidTr="00F63B2C">
        <w:tc>
          <w:tcPr>
            <w:tcW w:w="2200" w:type="dxa"/>
            <w:tcBorders>
              <w:top w:val="single" w:sz="4" w:space="0" w:color="auto"/>
              <w:left w:val="single" w:sz="4" w:space="0" w:color="auto"/>
              <w:bottom w:val="single" w:sz="4" w:space="0" w:color="auto"/>
              <w:right w:val="single" w:sz="4" w:space="0" w:color="auto"/>
            </w:tcBorders>
            <w:vAlign w:val="center"/>
          </w:tcPr>
          <w:p w14:paraId="10FCCC82" w14:textId="77777777" w:rsidR="00F63B2C" w:rsidRPr="00F63B2C" w:rsidRDefault="00F63B2C" w:rsidP="000B2483">
            <w:pPr>
              <w:autoSpaceDE w:val="0"/>
              <w:snapToGrid w:val="0"/>
              <w:rPr>
                <w:rFonts w:ascii="BIZ UDPゴシック" w:hAnsi="BIZ UDPゴシック"/>
                <w:szCs w:val="24"/>
              </w:rPr>
            </w:pPr>
            <w:r w:rsidRPr="00F63B2C">
              <w:rPr>
                <w:rFonts w:ascii="BIZ UDPゴシック" w:hAnsi="BIZ UDPゴシック" w:hint="eastAsia"/>
                <w:szCs w:val="24"/>
              </w:rPr>
              <w:t>福祉ホーム</w:t>
            </w:r>
          </w:p>
        </w:tc>
        <w:tc>
          <w:tcPr>
            <w:tcW w:w="7547" w:type="dxa"/>
            <w:tcBorders>
              <w:top w:val="single" w:sz="4" w:space="0" w:color="auto"/>
              <w:left w:val="single" w:sz="4" w:space="0" w:color="auto"/>
              <w:bottom w:val="single" w:sz="4" w:space="0" w:color="auto"/>
              <w:right w:val="single" w:sz="4" w:space="0" w:color="auto"/>
            </w:tcBorders>
            <w:vAlign w:val="center"/>
          </w:tcPr>
          <w:p w14:paraId="4D3E42E9" w14:textId="77777777" w:rsidR="00F63B2C" w:rsidRPr="00F63B2C" w:rsidRDefault="00F63B2C" w:rsidP="000B2483">
            <w:pPr>
              <w:autoSpaceDE w:val="0"/>
              <w:snapToGrid w:val="0"/>
              <w:rPr>
                <w:rFonts w:ascii="BIZ UDPゴシック" w:hAnsi="BIZ UDPゴシック"/>
                <w:szCs w:val="24"/>
              </w:rPr>
            </w:pPr>
            <w:r w:rsidRPr="00F63B2C">
              <w:rPr>
                <w:rFonts w:ascii="BIZ UDPゴシック" w:hAnsi="BIZ UDPゴシック" w:hint="eastAsia"/>
                <w:szCs w:val="24"/>
              </w:rPr>
              <w:t>低額な料金で居室等を提供するとともに、日常生活に必要な支援を行います。</w:t>
            </w:r>
          </w:p>
        </w:tc>
      </w:tr>
    </w:tbl>
    <w:p w14:paraId="51D8C793" w14:textId="77777777" w:rsidR="00723E3B" w:rsidRPr="00F63B2C" w:rsidRDefault="00723E3B" w:rsidP="000B2483">
      <w:pPr>
        <w:widowControl/>
        <w:autoSpaceDE w:val="0"/>
        <w:snapToGrid w:val="0"/>
        <w:jc w:val="left"/>
        <w:rPr>
          <w:rFonts w:asciiTheme="majorEastAsia" w:eastAsiaTheme="majorEastAsia" w:hAnsiTheme="majorEastAsia"/>
          <w:szCs w:val="24"/>
        </w:rPr>
      </w:pPr>
    </w:p>
    <w:p w14:paraId="49A5E52F" w14:textId="4AA6907E" w:rsidR="00C12827" w:rsidRDefault="00C12827" w:rsidP="000B2483">
      <w:pPr>
        <w:widowControl/>
        <w:autoSpaceDE w:val="0"/>
        <w:snapToGrid w:val="0"/>
        <w:jc w:val="left"/>
        <w:rPr>
          <w:rFonts w:asciiTheme="majorEastAsia" w:eastAsiaTheme="majorEastAsia" w:hAnsiTheme="majorEastAsia"/>
          <w:szCs w:val="24"/>
        </w:rPr>
      </w:pPr>
    </w:p>
    <w:p w14:paraId="7302029E" w14:textId="32A17331" w:rsidR="00834C50" w:rsidRDefault="00834C50"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549ECB6C" w14:textId="51516372" w:rsidR="00FC770F" w:rsidRPr="000D4DB7" w:rsidRDefault="00EA46A3" w:rsidP="000B2483">
      <w:pPr>
        <w:pStyle w:val="aff1"/>
        <w:autoSpaceDE w:val="0"/>
        <w:autoSpaceDN w:val="0"/>
      </w:pPr>
      <w:r w:rsidRPr="00EA46A3">
        <w:rPr>
          <w:noProof/>
        </w:rPr>
        <w:lastRenderedPageBreak/>
        <w:drawing>
          <wp:anchor distT="0" distB="0" distL="114300" distR="114300" simplePos="0" relativeHeight="253295616" behindDoc="0" locked="0" layoutInCell="1" allowOverlap="1" wp14:anchorId="1C3E3AE6" wp14:editId="5FE0EFA0">
            <wp:simplePos x="0" y="0"/>
            <wp:positionH relativeFrom="column">
              <wp:posOffset>0</wp:posOffset>
            </wp:positionH>
            <wp:positionV relativeFrom="paragraph">
              <wp:posOffset>199390</wp:posOffset>
            </wp:positionV>
            <wp:extent cx="4600575" cy="2771775"/>
            <wp:effectExtent l="0" t="0" r="9525" b="9525"/>
            <wp:wrapTopAndBottom/>
            <wp:docPr id="778311210"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60057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770F" w:rsidRPr="000D4DB7">
        <w:rPr>
          <w:rFonts w:hint="eastAsia"/>
        </w:rPr>
        <w:t>【障害別】</w:t>
      </w:r>
    </w:p>
    <w:p w14:paraId="7984A28B" w14:textId="4AC71565" w:rsidR="003C0B12" w:rsidRPr="000D4DB7" w:rsidRDefault="003C0B12" w:rsidP="000B2483">
      <w:pPr>
        <w:widowControl/>
        <w:autoSpaceDE w:val="0"/>
        <w:snapToGrid w:val="0"/>
        <w:ind w:left="240" w:hangingChars="100" w:hanging="240"/>
        <w:jc w:val="left"/>
        <w:rPr>
          <w:rFonts w:asciiTheme="majorEastAsia" w:eastAsiaTheme="majorEastAsia" w:hAnsiTheme="majorEastAsia"/>
          <w:szCs w:val="24"/>
        </w:rPr>
      </w:pPr>
    </w:p>
    <w:p w14:paraId="055A6CEE" w14:textId="0B0C74B6" w:rsidR="00883E14" w:rsidRDefault="00883E14" w:rsidP="000B2483">
      <w:pPr>
        <w:pStyle w:val="aff1"/>
        <w:autoSpaceDE w:val="0"/>
        <w:autoSpaceDN w:val="0"/>
        <w:spacing w:beforeLines="0" w:before="0"/>
      </w:pPr>
      <w:r w:rsidRPr="000D4DB7">
        <w:rPr>
          <w:rFonts w:hint="eastAsia"/>
        </w:rPr>
        <w:t>【年齢別】</w:t>
      </w:r>
      <w:r w:rsidR="00EA739B" w:rsidRPr="00EA739B">
        <w:rPr>
          <w:noProof/>
        </w:rPr>
        <w:drawing>
          <wp:anchor distT="0" distB="0" distL="114300" distR="114300" simplePos="0" relativeHeight="253334528" behindDoc="0" locked="0" layoutInCell="1" allowOverlap="1" wp14:anchorId="7DF8E959" wp14:editId="7CF1516D">
            <wp:simplePos x="0" y="0"/>
            <wp:positionH relativeFrom="column">
              <wp:posOffset>0</wp:posOffset>
            </wp:positionH>
            <wp:positionV relativeFrom="paragraph">
              <wp:posOffset>200025</wp:posOffset>
            </wp:positionV>
            <wp:extent cx="4714875" cy="2200275"/>
            <wp:effectExtent l="0" t="0" r="9525" b="9525"/>
            <wp:wrapTopAndBottom/>
            <wp:docPr id="588544560"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14875" cy="220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DACD9" w14:textId="5C62407C" w:rsidR="00B44348" w:rsidRDefault="00B44348" w:rsidP="000B2483">
      <w:pPr>
        <w:widowControl/>
        <w:autoSpaceDE w:val="0"/>
        <w:snapToGrid w:val="0"/>
        <w:jc w:val="left"/>
        <w:rPr>
          <w:rFonts w:asciiTheme="majorEastAsia" w:eastAsiaTheme="majorEastAsia" w:hAnsiTheme="majorEastAsia"/>
          <w:szCs w:val="24"/>
        </w:rPr>
      </w:pPr>
    </w:p>
    <w:p w14:paraId="4E85D8E1" w14:textId="59305AEA" w:rsidR="00883E14" w:rsidRPr="000D4DB7" w:rsidRDefault="00883E14" w:rsidP="000B2483">
      <w:pPr>
        <w:widowControl/>
        <w:autoSpaceDE w:val="0"/>
        <w:snapToGrid w:val="0"/>
        <w:jc w:val="left"/>
      </w:pPr>
      <w:r w:rsidRPr="000D4DB7">
        <w:rPr>
          <w:rFonts w:hint="eastAsia"/>
        </w:rPr>
        <w:t>【身体障害</w:t>
      </w:r>
      <w:r w:rsidR="00814E4B" w:rsidRPr="000D4DB7">
        <w:rPr>
          <w:rFonts w:hint="eastAsia"/>
        </w:rPr>
        <w:t>の種類別</w:t>
      </w:r>
      <w:r w:rsidRPr="000D4DB7">
        <w:rPr>
          <w:rFonts w:hint="eastAsia"/>
        </w:rPr>
        <w:t>】</w:t>
      </w:r>
      <w:r w:rsidR="000E6813" w:rsidRPr="000E6813">
        <w:rPr>
          <w:noProof/>
        </w:rPr>
        <w:drawing>
          <wp:anchor distT="0" distB="0" distL="114300" distR="114300" simplePos="0" relativeHeight="253336576" behindDoc="0" locked="0" layoutInCell="1" allowOverlap="1" wp14:anchorId="50F92449" wp14:editId="50CDCD24">
            <wp:simplePos x="0" y="0"/>
            <wp:positionH relativeFrom="column">
              <wp:posOffset>0</wp:posOffset>
            </wp:positionH>
            <wp:positionV relativeFrom="paragraph">
              <wp:posOffset>200025</wp:posOffset>
            </wp:positionV>
            <wp:extent cx="4648200" cy="2771775"/>
            <wp:effectExtent l="0" t="0" r="0" b="9525"/>
            <wp:wrapTopAndBottom/>
            <wp:docPr id="1078023776"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648200"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00D011" w14:textId="77777777" w:rsidR="009F24DA" w:rsidRDefault="009F24DA" w:rsidP="000B2483">
      <w:pPr>
        <w:widowControl/>
        <w:autoSpaceDE w:val="0"/>
        <w:jc w:val="left"/>
        <w:rPr>
          <w:szCs w:val="24"/>
        </w:rPr>
      </w:pPr>
      <w:r>
        <w:br w:type="page"/>
      </w:r>
    </w:p>
    <w:p w14:paraId="7FDE13D7" w14:textId="34F8D25A" w:rsidR="00883E14" w:rsidRPr="000D4DB7" w:rsidRDefault="000E6813" w:rsidP="000B2483">
      <w:pPr>
        <w:pStyle w:val="aff1"/>
        <w:autoSpaceDE w:val="0"/>
        <w:autoSpaceDN w:val="0"/>
      </w:pPr>
      <w:r w:rsidRPr="000E6813">
        <w:rPr>
          <w:noProof/>
        </w:rPr>
        <w:lastRenderedPageBreak/>
        <w:drawing>
          <wp:anchor distT="0" distB="0" distL="114300" distR="114300" simplePos="0" relativeHeight="253338624" behindDoc="0" locked="0" layoutInCell="1" allowOverlap="1" wp14:anchorId="38E94EA5" wp14:editId="0243B260">
            <wp:simplePos x="0" y="0"/>
            <wp:positionH relativeFrom="column">
              <wp:posOffset>0</wp:posOffset>
            </wp:positionH>
            <wp:positionV relativeFrom="paragraph">
              <wp:posOffset>199390</wp:posOffset>
            </wp:positionV>
            <wp:extent cx="2962275" cy="3057525"/>
            <wp:effectExtent l="0" t="0" r="9525" b="9525"/>
            <wp:wrapTopAndBottom/>
            <wp:docPr id="1577102542"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62275" cy="305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883E14">
        <w:rPr>
          <w:rFonts w:hint="eastAsia"/>
        </w:rPr>
        <w:t>【</w:t>
      </w:r>
      <w:r w:rsidR="00883E14" w:rsidRPr="000D4DB7">
        <w:rPr>
          <w:rFonts w:hint="eastAsia"/>
        </w:rPr>
        <w:t>精神障害の種類別</w:t>
      </w:r>
      <w:r w:rsidR="00883E14">
        <w:rPr>
          <w:rFonts w:hint="eastAsia"/>
        </w:rPr>
        <w:t>】</w:t>
      </w:r>
    </w:p>
    <w:p w14:paraId="05AC12B9" w14:textId="77777777" w:rsidR="00883E14" w:rsidRPr="000D4DB7" w:rsidRDefault="00883E14" w:rsidP="000B2483">
      <w:pPr>
        <w:pStyle w:val="aff1"/>
        <w:autoSpaceDE w:val="0"/>
        <w:autoSpaceDN w:val="0"/>
      </w:pPr>
    </w:p>
    <w:p w14:paraId="429BC384" w14:textId="6CA87BB6" w:rsidR="003C0B12" w:rsidRPr="000D4DB7" w:rsidRDefault="003C0B12" w:rsidP="000B2483">
      <w:pPr>
        <w:widowControl/>
        <w:autoSpaceDE w:val="0"/>
        <w:snapToGrid w:val="0"/>
        <w:jc w:val="left"/>
        <w:rPr>
          <w:rFonts w:asciiTheme="majorEastAsia" w:eastAsiaTheme="majorEastAsia" w:hAnsiTheme="majorEastAsia"/>
          <w:szCs w:val="24"/>
        </w:rPr>
      </w:pPr>
    </w:p>
    <w:p w14:paraId="169EF061" w14:textId="71CCE96D" w:rsidR="009E14EC" w:rsidRPr="000D4DB7" w:rsidRDefault="009E14EC"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76B63BA8" w14:textId="255A4C73" w:rsidR="006C2F87" w:rsidRPr="000D4DB7" w:rsidRDefault="00B9269A" w:rsidP="000B2483">
      <w:pPr>
        <w:pStyle w:val="5"/>
        <w:autoSpaceDE w:val="0"/>
      </w:pPr>
      <w:r>
        <w:rPr>
          <w:rFonts w:hint="eastAsia"/>
        </w:rPr>
        <w:lastRenderedPageBreak/>
        <w:t>⑦</w:t>
      </w:r>
      <w:r w:rsidR="006C2F87" w:rsidRPr="000D4DB7">
        <w:rPr>
          <w:rFonts w:hint="eastAsia"/>
        </w:rPr>
        <w:t>補装具費・日常生活用具・住宅設備改善</w:t>
      </w:r>
    </w:p>
    <w:p w14:paraId="72B05390" w14:textId="386653BC" w:rsidR="009E14EC" w:rsidRPr="000D4DB7" w:rsidRDefault="009E14EC" w:rsidP="000B2483">
      <w:pPr>
        <w:pStyle w:val="32"/>
        <w:autoSpaceDE w:val="0"/>
      </w:pPr>
      <w:r w:rsidRPr="000D4DB7">
        <w:rPr>
          <w:rFonts w:hint="eastAsia"/>
        </w:rPr>
        <w:t>◆</w:t>
      </w:r>
      <w:r w:rsidR="001D5910" w:rsidRPr="000D4DB7">
        <w:rPr>
          <w:rFonts w:hint="eastAsia"/>
        </w:rPr>
        <w:t>補装具費の支給等の</w:t>
      </w:r>
      <w:r w:rsidR="00D830AD" w:rsidRPr="000D4DB7">
        <w:rPr>
          <w:rFonts w:hint="eastAsia"/>
        </w:rPr>
        <w:t>サービス</w:t>
      </w:r>
      <w:r w:rsidR="006B1295" w:rsidRPr="000D4DB7">
        <w:rPr>
          <w:rFonts w:hint="eastAsia"/>
        </w:rPr>
        <w:t>の</w:t>
      </w:r>
      <w:r w:rsidR="00D830AD" w:rsidRPr="000D4DB7">
        <w:rPr>
          <w:rFonts w:hint="eastAsia"/>
        </w:rPr>
        <w:t>需要</w:t>
      </w:r>
      <w:r w:rsidR="001D5910" w:rsidRPr="000D4DB7">
        <w:rPr>
          <w:rFonts w:hint="eastAsia"/>
        </w:rPr>
        <w:t>は</w:t>
      </w:r>
      <w:r w:rsidR="00D830AD" w:rsidRPr="000D4DB7">
        <w:rPr>
          <w:rFonts w:hint="eastAsia"/>
        </w:rPr>
        <w:t>1</w:t>
      </w:r>
      <w:r w:rsidR="001D5910" w:rsidRPr="000D4DB7">
        <w:rPr>
          <w:rFonts w:hint="eastAsia"/>
        </w:rPr>
        <w:t>5.9</w:t>
      </w:r>
      <w:r w:rsidR="005008E7">
        <w:rPr>
          <w:rFonts w:hint="eastAsia"/>
        </w:rPr>
        <w:t>%</w:t>
      </w:r>
    </w:p>
    <w:p w14:paraId="5AD3DE54" w14:textId="77777777" w:rsidR="00723E3B" w:rsidRPr="000D4DB7" w:rsidRDefault="00723E3B" w:rsidP="000B2483">
      <w:pPr>
        <w:pStyle w:val="aff1"/>
        <w:autoSpaceDE w:val="0"/>
        <w:autoSpaceDN w:val="0"/>
      </w:pPr>
      <w:r w:rsidRPr="000D4DB7">
        <w:rPr>
          <w:rFonts w:hint="eastAsia"/>
        </w:rPr>
        <w:t>【全体】</w:t>
      </w:r>
    </w:p>
    <w:p w14:paraId="6D9DBACF" w14:textId="675F0FE9" w:rsidR="00D1314D" w:rsidRDefault="003A6F9C" w:rsidP="000B2483">
      <w:pPr>
        <w:pStyle w:val="a"/>
        <w:autoSpaceDE w:val="0"/>
        <w:autoSpaceDN w:val="0"/>
      </w:pPr>
      <w:r w:rsidRPr="000D4DB7">
        <w:rPr>
          <w:rFonts w:hint="eastAsia"/>
        </w:rPr>
        <w:t>「現在利用している」は、補装具費の支給等が</w:t>
      </w:r>
      <w:r w:rsidR="00D1314D">
        <w:rPr>
          <w:rFonts w:hint="eastAsia"/>
        </w:rPr>
        <w:t>9.6</w:t>
      </w:r>
      <w:r w:rsidR="005008E7">
        <w:rPr>
          <w:rFonts w:hint="eastAsia"/>
        </w:rPr>
        <w:t>%</w:t>
      </w:r>
      <w:r w:rsidRPr="000D4DB7">
        <w:rPr>
          <w:rFonts w:hint="eastAsia"/>
        </w:rPr>
        <w:t>、日常生活用具給付事業が</w:t>
      </w:r>
      <w:r w:rsidR="00D1314D">
        <w:rPr>
          <w:rFonts w:hint="eastAsia"/>
        </w:rPr>
        <w:t>6.7</w:t>
      </w:r>
      <w:r w:rsidR="005008E7">
        <w:rPr>
          <w:rFonts w:hint="eastAsia"/>
        </w:rPr>
        <w:t>%</w:t>
      </w:r>
      <w:r w:rsidRPr="000D4DB7">
        <w:rPr>
          <w:rFonts w:hint="eastAsia"/>
        </w:rPr>
        <w:t>、住宅設備改善費の給付が</w:t>
      </w:r>
      <w:r w:rsidRPr="000D4DB7">
        <w:rPr>
          <w:rFonts w:hint="eastAsia"/>
        </w:rPr>
        <w:t>2.</w:t>
      </w:r>
      <w:r w:rsidR="00D1314D">
        <w:rPr>
          <w:rFonts w:hint="eastAsia"/>
        </w:rPr>
        <w:t>2</w:t>
      </w:r>
      <w:r w:rsidR="005008E7">
        <w:rPr>
          <w:rFonts w:hint="eastAsia"/>
        </w:rPr>
        <w:t>%</w:t>
      </w:r>
      <w:r w:rsidR="00D1314D" w:rsidRPr="000D4DB7">
        <w:rPr>
          <w:rFonts w:hint="eastAsia"/>
        </w:rPr>
        <w:t>となっています。</w:t>
      </w:r>
    </w:p>
    <w:p w14:paraId="43388215" w14:textId="221903AB" w:rsidR="003A6F9C" w:rsidRPr="000D4DB7" w:rsidRDefault="00797FB3" w:rsidP="000B2483">
      <w:pPr>
        <w:pStyle w:val="a"/>
        <w:autoSpaceDE w:val="0"/>
        <w:autoSpaceDN w:val="0"/>
      </w:pPr>
      <w:r w:rsidRPr="00797FB3">
        <w:rPr>
          <w:rFonts w:asciiTheme="majorEastAsia" w:eastAsiaTheme="majorEastAsia" w:hAnsiTheme="majorEastAsia"/>
          <w:noProof/>
        </w:rPr>
        <w:drawing>
          <wp:anchor distT="0" distB="0" distL="114300" distR="114300" simplePos="0" relativeHeight="252899328" behindDoc="0" locked="0" layoutInCell="1" allowOverlap="1" wp14:anchorId="7AC9BDD4" wp14:editId="2663C8C0">
            <wp:simplePos x="0" y="0"/>
            <wp:positionH relativeFrom="column">
              <wp:posOffset>0</wp:posOffset>
            </wp:positionH>
            <wp:positionV relativeFrom="paragraph">
              <wp:posOffset>648970</wp:posOffset>
            </wp:positionV>
            <wp:extent cx="6093460" cy="2731135"/>
            <wp:effectExtent l="0" t="0" r="2540" b="0"/>
            <wp:wrapTopAndBottom/>
            <wp:docPr id="1721968518"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093460"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3A6F9C" w:rsidRPr="000D4DB7">
        <w:rPr>
          <w:rFonts w:hint="eastAsia"/>
        </w:rPr>
        <w:t>「</w:t>
      </w:r>
      <w:r w:rsidR="003A6F9C" w:rsidRPr="000D4DB7">
        <w:rPr>
          <w:rFonts w:hint="eastAsia"/>
        </w:rPr>
        <w:t>2</w:t>
      </w:r>
      <w:r w:rsidR="003A6F9C" w:rsidRPr="000D4DB7">
        <w:rPr>
          <w:rFonts w:hint="eastAsia"/>
        </w:rPr>
        <w:t>～</w:t>
      </w:r>
      <w:r w:rsidR="003A6F9C" w:rsidRPr="000D4DB7">
        <w:rPr>
          <w:rFonts w:hint="eastAsia"/>
        </w:rPr>
        <w:t>3</w:t>
      </w:r>
      <w:r w:rsidR="003A6F9C" w:rsidRPr="000D4DB7">
        <w:rPr>
          <w:rFonts w:hint="eastAsia"/>
        </w:rPr>
        <w:t>年以内に利用したい」は、補装具費の支給等が</w:t>
      </w:r>
      <w:r w:rsidR="00D1314D">
        <w:rPr>
          <w:rFonts w:hint="eastAsia"/>
        </w:rPr>
        <w:t>6.3</w:t>
      </w:r>
      <w:r w:rsidR="005008E7">
        <w:rPr>
          <w:rFonts w:hint="eastAsia"/>
        </w:rPr>
        <w:t>%</w:t>
      </w:r>
      <w:r w:rsidR="003A6F9C" w:rsidRPr="000D4DB7">
        <w:rPr>
          <w:rFonts w:hint="eastAsia"/>
        </w:rPr>
        <w:t>、日常生活用具給付事業が</w:t>
      </w:r>
      <w:r w:rsidR="00D1314D">
        <w:rPr>
          <w:rFonts w:hint="eastAsia"/>
        </w:rPr>
        <w:t>7.3</w:t>
      </w:r>
      <w:r w:rsidR="005008E7">
        <w:rPr>
          <w:rFonts w:hint="eastAsia"/>
        </w:rPr>
        <w:t>%</w:t>
      </w:r>
      <w:r w:rsidR="003A6F9C" w:rsidRPr="000D4DB7">
        <w:rPr>
          <w:rFonts w:hint="eastAsia"/>
        </w:rPr>
        <w:t>、住宅設備改善費の給付が</w:t>
      </w:r>
      <w:r w:rsidR="003A6F9C" w:rsidRPr="000D4DB7">
        <w:rPr>
          <w:rFonts w:hint="eastAsia"/>
        </w:rPr>
        <w:t>6.</w:t>
      </w:r>
      <w:r w:rsidR="00D1314D">
        <w:rPr>
          <w:rFonts w:hint="eastAsia"/>
        </w:rPr>
        <w:t>1</w:t>
      </w:r>
      <w:r w:rsidR="005008E7">
        <w:rPr>
          <w:rFonts w:hint="eastAsia"/>
        </w:rPr>
        <w:t>%</w:t>
      </w:r>
      <w:r w:rsidR="003A6F9C" w:rsidRPr="000D4DB7">
        <w:rPr>
          <w:rFonts w:hint="eastAsia"/>
        </w:rPr>
        <w:t>となっています。</w:t>
      </w:r>
    </w:p>
    <w:p w14:paraId="1F57F8E0" w14:textId="5CD30679" w:rsidR="00723E3B" w:rsidRPr="000D4DB7" w:rsidRDefault="00723E3B" w:rsidP="000B2483">
      <w:pPr>
        <w:widowControl/>
        <w:autoSpaceDE w:val="0"/>
        <w:snapToGrid w:val="0"/>
        <w:jc w:val="left"/>
        <w:rPr>
          <w:rFonts w:asciiTheme="majorEastAsia" w:eastAsiaTheme="majorEastAsia" w:hAnsiTheme="majorEastAsia"/>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60"/>
        <w:gridCol w:w="7087"/>
      </w:tblGrid>
      <w:tr w:rsidR="00D1314D" w:rsidRPr="00D1314D" w14:paraId="65865879" w14:textId="77777777" w:rsidTr="008E4CCC">
        <w:trPr>
          <w:tblHeader/>
        </w:trPr>
        <w:tc>
          <w:tcPr>
            <w:tcW w:w="26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DF4852" w14:textId="77777777" w:rsidR="00D1314D" w:rsidRPr="00D1314D" w:rsidRDefault="00D1314D" w:rsidP="000B2483">
            <w:pPr>
              <w:autoSpaceDE w:val="0"/>
              <w:snapToGrid w:val="0"/>
              <w:jc w:val="center"/>
              <w:rPr>
                <w:rFonts w:ascii="BIZ UDPゴシック" w:hAnsi="BIZ UDPゴシック"/>
                <w:b/>
                <w:bCs/>
                <w:szCs w:val="24"/>
              </w:rPr>
            </w:pPr>
            <w:r w:rsidRPr="00D1314D">
              <w:rPr>
                <w:rFonts w:ascii="BIZ UDPゴシック" w:hAnsi="BIZ UDPゴシック" w:hint="eastAsia"/>
                <w:b/>
                <w:bCs/>
                <w:szCs w:val="24"/>
              </w:rPr>
              <w:br w:type="page"/>
              <w:t>サービス名</w:t>
            </w:r>
          </w:p>
        </w:tc>
        <w:tc>
          <w:tcPr>
            <w:tcW w:w="708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E634DA" w14:textId="77777777" w:rsidR="00D1314D" w:rsidRPr="00D1314D" w:rsidRDefault="00D1314D" w:rsidP="000B2483">
            <w:pPr>
              <w:autoSpaceDE w:val="0"/>
              <w:snapToGrid w:val="0"/>
              <w:jc w:val="center"/>
              <w:rPr>
                <w:rFonts w:ascii="BIZ UDPゴシック" w:hAnsi="BIZ UDPゴシック"/>
                <w:b/>
                <w:bCs/>
                <w:szCs w:val="24"/>
              </w:rPr>
            </w:pPr>
            <w:r w:rsidRPr="00D1314D">
              <w:rPr>
                <w:rFonts w:ascii="BIZ UDPゴシック" w:hAnsi="BIZ UDPゴシック" w:hint="eastAsia"/>
                <w:b/>
                <w:bCs/>
                <w:szCs w:val="24"/>
              </w:rPr>
              <w:t>サービスの内容</w:t>
            </w:r>
          </w:p>
        </w:tc>
      </w:tr>
      <w:tr w:rsidR="00D1314D" w:rsidRPr="00D1314D" w14:paraId="796613F6" w14:textId="77777777" w:rsidTr="008E4CCC">
        <w:tc>
          <w:tcPr>
            <w:tcW w:w="2660" w:type="dxa"/>
            <w:tcBorders>
              <w:top w:val="single" w:sz="4" w:space="0" w:color="auto"/>
              <w:left w:val="single" w:sz="4" w:space="0" w:color="auto"/>
              <w:bottom w:val="single" w:sz="4" w:space="0" w:color="auto"/>
              <w:right w:val="single" w:sz="4" w:space="0" w:color="auto"/>
            </w:tcBorders>
            <w:vAlign w:val="center"/>
            <w:hideMark/>
          </w:tcPr>
          <w:p w14:paraId="6DFD0C85" w14:textId="77777777" w:rsidR="00D1314D" w:rsidRPr="00D1314D" w:rsidRDefault="00D1314D" w:rsidP="000B2483">
            <w:pPr>
              <w:autoSpaceDE w:val="0"/>
              <w:snapToGrid w:val="0"/>
              <w:rPr>
                <w:rFonts w:ascii="BIZ UDPゴシック" w:hAnsi="BIZ UDPゴシック"/>
                <w:szCs w:val="24"/>
              </w:rPr>
            </w:pPr>
            <w:r w:rsidRPr="00D1314D">
              <w:rPr>
                <w:rFonts w:ascii="BIZ UDPゴシック" w:hAnsi="BIZ UDPゴシック" w:hint="eastAsia"/>
                <w:szCs w:val="24"/>
              </w:rPr>
              <w:t>補装具費の支給等</w:t>
            </w:r>
          </w:p>
        </w:tc>
        <w:tc>
          <w:tcPr>
            <w:tcW w:w="7087" w:type="dxa"/>
            <w:tcBorders>
              <w:top w:val="single" w:sz="4" w:space="0" w:color="auto"/>
              <w:left w:val="single" w:sz="4" w:space="0" w:color="auto"/>
              <w:bottom w:val="single" w:sz="4" w:space="0" w:color="auto"/>
              <w:right w:val="single" w:sz="4" w:space="0" w:color="auto"/>
            </w:tcBorders>
            <w:vAlign w:val="center"/>
            <w:hideMark/>
          </w:tcPr>
          <w:p w14:paraId="1FD6401B" w14:textId="77777777" w:rsidR="00D1314D" w:rsidRPr="00D1314D" w:rsidRDefault="00D1314D" w:rsidP="000B2483">
            <w:pPr>
              <w:autoSpaceDE w:val="0"/>
              <w:snapToGrid w:val="0"/>
              <w:rPr>
                <w:rFonts w:ascii="BIZ UDPゴシック" w:hAnsi="BIZ UDPゴシック"/>
                <w:szCs w:val="24"/>
              </w:rPr>
            </w:pPr>
            <w:r w:rsidRPr="00D1314D">
              <w:rPr>
                <w:rFonts w:ascii="BIZ UDPゴシック" w:hAnsi="BIZ UDPゴシック" w:hint="eastAsia"/>
                <w:szCs w:val="24"/>
              </w:rPr>
              <w:t>障害者の身体機能を補完するために作成された補装具の費用を支給します。</w:t>
            </w:r>
          </w:p>
        </w:tc>
      </w:tr>
      <w:tr w:rsidR="00D1314D" w:rsidRPr="00D1314D" w14:paraId="481377BB" w14:textId="77777777" w:rsidTr="008E4CCC">
        <w:tc>
          <w:tcPr>
            <w:tcW w:w="2660" w:type="dxa"/>
            <w:tcBorders>
              <w:top w:val="single" w:sz="4" w:space="0" w:color="auto"/>
              <w:left w:val="single" w:sz="4" w:space="0" w:color="auto"/>
              <w:bottom w:val="single" w:sz="4" w:space="0" w:color="auto"/>
              <w:right w:val="single" w:sz="4" w:space="0" w:color="auto"/>
            </w:tcBorders>
            <w:vAlign w:val="center"/>
            <w:hideMark/>
          </w:tcPr>
          <w:p w14:paraId="5C18C17F" w14:textId="77777777" w:rsidR="00D1314D" w:rsidRPr="00D1314D" w:rsidRDefault="00D1314D" w:rsidP="000B2483">
            <w:pPr>
              <w:autoSpaceDE w:val="0"/>
              <w:snapToGrid w:val="0"/>
              <w:rPr>
                <w:rFonts w:ascii="BIZ UDPゴシック" w:hAnsi="BIZ UDPゴシック"/>
                <w:szCs w:val="24"/>
              </w:rPr>
            </w:pPr>
            <w:r w:rsidRPr="00D1314D">
              <w:rPr>
                <w:rFonts w:ascii="BIZ UDPゴシック" w:hAnsi="BIZ UDPゴシック" w:hint="eastAsia"/>
                <w:szCs w:val="24"/>
              </w:rPr>
              <w:t>日常生活用具給付事業</w:t>
            </w:r>
          </w:p>
        </w:tc>
        <w:tc>
          <w:tcPr>
            <w:tcW w:w="7087" w:type="dxa"/>
            <w:tcBorders>
              <w:top w:val="single" w:sz="4" w:space="0" w:color="auto"/>
              <w:left w:val="single" w:sz="4" w:space="0" w:color="auto"/>
              <w:bottom w:val="single" w:sz="4" w:space="0" w:color="auto"/>
              <w:right w:val="single" w:sz="4" w:space="0" w:color="auto"/>
            </w:tcBorders>
            <w:vAlign w:val="center"/>
            <w:hideMark/>
          </w:tcPr>
          <w:p w14:paraId="3CC40C2A" w14:textId="77777777" w:rsidR="00D1314D" w:rsidRPr="00D1314D" w:rsidRDefault="00D1314D" w:rsidP="000B2483">
            <w:pPr>
              <w:autoSpaceDE w:val="0"/>
              <w:snapToGrid w:val="0"/>
              <w:rPr>
                <w:rFonts w:ascii="BIZ UDPゴシック" w:hAnsi="BIZ UDPゴシック"/>
                <w:szCs w:val="24"/>
              </w:rPr>
            </w:pPr>
            <w:r w:rsidRPr="00D1314D">
              <w:rPr>
                <w:rFonts w:ascii="BIZ UDPゴシック" w:hAnsi="BIZ UDPゴシック" w:hint="eastAsia"/>
                <w:szCs w:val="24"/>
              </w:rPr>
              <w:t>日常生活における福祉用具の給付を行います。</w:t>
            </w:r>
          </w:p>
        </w:tc>
      </w:tr>
      <w:tr w:rsidR="00D1314D" w:rsidRPr="00D1314D" w14:paraId="72C21FBD" w14:textId="77777777" w:rsidTr="008E4CCC">
        <w:tc>
          <w:tcPr>
            <w:tcW w:w="2660" w:type="dxa"/>
            <w:tcBorders>
              <w:top w:val="single" w:sz="4" w:space="0" w:color="auto"/>
              <w:left w:val="single" w:sz="4" w:space="0" w:color="auto"/>
              <w:bottom w:val="single" w:sz="4" w:space="0" w:color="auto"/>
              <w:right w:val="single" w:sz="4" w:space="0" w:color="auto"/>
            </w:tcBorders>
            <w:vAlign w:val="center"/>
          </w:tcPr>
          <w:p w14:paraId="2DE51DEC" w14:textId="77777777" w:rsidR="00D1314D" w:rsidRPr="00D1314D" w:rsidRDefault="00D1314D" w:rsidP="000B2483">
            <w:pPr>
              <w:autoSpaceDE w:val="0"/>
              <w:snapToGrid w:val="0"/>
              <w:rPr>
                <w:rFonts w:ascii="BIZ UDPゴシック" w:hAnsi="BIZ UDPゴシック"/>
                <w:szCs w:val="24"/>
              </w:rPr>
            </w:pPr>
            <w:r w:rsidRPr="00D1314D">
              <w:rPr>
                <w:rFonts w:ascii="BIZ UDPゴシック" w:hAnsi="BIZ UDPゴシック" w:hint="eastAsia"/>
                <w:szCs w:val="24"/>
              </w:rPr>
              <w:t>住宅設備改善費の給付</w:t>
            </w:r>
          </w:p>
        </w:tc>
        <w:tc>
          <w:tcPr>
            <w:tcW w:w="7087" w:type="dxa"/>
            <w:tcBorders>
              <w:top w:val="single" w:sz="4" w:space="0" w:color="auto"/>
              <w:left w:val="single" w:sz="4" w:space="0" w:color="auto"/>
              <w:bottom w:val="single" w:sz="4" w:space="0" w:color="auto"/>
              <w:right w:val="single" w:sz="4" w:space="0" w:color="auto"/>
            </w:tcBorders>
            <w:vAlign w:val="center"/>
          </w:tcPr>
          <w:p w14:paraId="49B9AA2B" w14:textId="77777777" w:rsidR="00D1314D" w:rsidRPr="00D1314D" w:rsidRDefault="00D1314D" w:rsidP="000B2483">
            <w:pPr>
              <w:autoSpaceDE w:val="0"/>
              <w:snapToGrid w:val="0"/>
              <w:rPr>
                <w:rFonts w:ascii="BIZ UDPゴシック" w:hAnsi="BIZ UDPゴシック"/>
                <w:szCs w:val="24"/>
              </w:rPr>
            </w:pPr>
            <w:r w:rsidRPr="00D1314D">
              <w:rPr>
                <w:rFonts w:ascii="BIZ UDPゴシック" w:hAnsi="BIZ UDPゴシック" w:hint="eastAsia"/>
                <w:szCs w:val="24"/>
              </w:rPr>
              <w:t>在宅の重度の障害者の住宅設備を事前の申請により改善します。</w:t>
            </w:r>
          </w:p>
        </w:tc>
      </w:tr>
    </w:tbl>
    <w:p w14:paraId="0CF35942" w14:textId="272DAFFC" w:rsidR="00723E3B" w:rsidRPr="00D1314D" w:rsidRDefault="00723E3B" w:rsidP="000B2483">
      <w:pPr>
        <w:widowControl/>
        <w:autoSpaceDE w:val="0"/>
        <w:snapToGrid w:val="0"/>
        <w:jc w:val="left"/>
        <w:rPr>
          <w:rFonts w:asciiTheme="majorEastAsia" w:eastAsiaTheme="majorEastAsia" w:hAnsiTheme="majorEastAsia"/>
          <w:szCs w:val="24"/>
        </w:rPr>
      </w:pPr>
    </w:p>
    <w:p w14:paraId="6AEED5B5" w14:textId="3F3AF15D" w:rsidR="00FC770F" w:rsidRPr="000D4DB7" w:rsidRDefault="00FC770F" w:rsidP="000B2483">
      <w:pPr>
        <w:pStyle w:val="aff1"/>
        <w:autoSpaceDE w:val="0"/>
        <w:autoSpaceDN w:val="0"/>
      </w:pPr>
      <w:r w:rsidRPr="000D4DB7">
        <w:rPr>
          <w:rFonts w:hint="eastAsia"/>
        </w:rPr>
        <w:t>【障害別】</w:t>
      </w:r>
      <w:r w:rsidR="00AB6F46" w:rsidRPr="00AB6F46">
        <w:rPr>
          <w:noProof/>
        </w:rPr>
        <w:drawing>
          <wp:anchor distT="0" distB="0" distL="114300" distR="114300" simplePos="0" relativeHeight="253297664" behindDoc="0" locked="0" layoutInCell="1" allowOverlap="1" wp14:anchorId="1FF614D0" wp14:editId="5355B86C">
            <wp:simplePos x="0" y="0"/>
            <wp:positionH relativeFrom="column">
              <wp:posOffset>0</wp:posOffset>
            </wp:positionH>
            <wp:positionV relativeFrom="paragraph">
              <wp:posOffset>313690</wp:posOffset>
            </wp:positionV>
            <wp:extent cx="3724275" cy="2771775"/>
            <wp:effectExtent l="0" t="0" r="9525" b="9525"/>
            <wp:wrapTopAndBottom/>
            <wp:docPr id="504724074"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2427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007681" w14:textId="3E759EC1" w:rsidR="00C81F5B" w:rsidRPr="000D4DB7" w:rsidRDefault="00C81F5B"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09B2762C" w14:textId="2214229E" w:rsidR="00106ACD" w:rsidRPr="000D4DB7" w:rsidRDefault="005E7600" w:rsidP="000B2483">
      <w:pPr>
        <w:widowControl/>
        <w:autoSpaceDE w:val="0"/>
        <w:snapToGrid w:val="0"/>
        <w:spacing w:beforeLines="50" w:before="180"/>
        <w:jc w:val="left"/>
      </w:pPr>
      <w:r w:rsidRPr="005E7600">
        <w:rPr>
          <w:noProof/>
        </w:rPr>
        <w:lastRenderedPageBreak/>
        <w:drawing>
          <wp:anchor distT="0" distB="0" distL="114300" distR="114300" simplePos="0" relativeHeight="253340672" behindDoc="0" locked="0" layoutInCell="1" allowOverlap="1" wp14:anchorId="299129D6" wp14:editId="7A1ECD9C">
            <wp:simplePos x="0" y="0"/>
            <wp:positionH relativeFrom="column">
              <wp:posOffset>0</wp:posOffset>
            </wp:positionH>
            <wp:positionV relativeFrom="paragraph">
              <wp:posOffset>199390</wp:posOffset>
            </wp:positionV>
            <wp:extent cx="3771900" cy="2771775"/>
            <wp:effectExtent l="0" t="0" r="0" b="9525"/>
            <wp:wrapTopAndBottom/>
            <wp:docPr id="1883662906"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1900"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106ACD" w:rsidRPr="000D4DB7">
        <w:rPr>
          <w:rFonts w:hint="eastAsia"/>
        </w:rPr>
        <w:t>【身体障害</w:t>
      </w:r>
      <w:r w:rsidR="00791EB7" w:rsidRPr="000D4DB7">
        <w:rPr>
          <w:rFonts w:hint="eastAsia"/>
        </w:rPr>
        <w:t>の種類別</w:t>
      </w:r>
      <w:r w:rsidR="00106ACD" w:rsidRPr="000D4DB7">
        <w:rPr>
          <w:rFonts w:hint="eastAsia"/>
        </w:rPr>
        <w:t>】</w:t>
      </w:r>
    </w:p>
    <w:p w14:paraId="3A21BB02" w14:textId="0C194256" w:rsidR="00B9269A" w:rsidRDefault="00B9269A" w:rsidP="000B2483">
      <w:pPr>
        <w:widowControl/>
        <w:autoSpaceDE w:val="0"/>
        <w:snapToGrid w:val="0"/>
        <w:jc w:val="left"/>
        <w:rPr>
          <w:rFonts w:asciiTheme="majorEastAsia" w:eastAsiaTheme="majorEastAsia" w:hAnsiTheme="majorEastAsia"/>
          <w:szCs w:val="24"/>
        </w:rPr>
      </w:pPr>
    </w:p>
    <w:p w14:paraId="40128960" w14:textId="77777777" w:rsidR="00B9269A" w:rsidRDefault="00B9269A"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2A207281" w14:textId="1759EBB8" w:rsidR="006C2F87" w:rsidRPr="000D4DB7" w:rsidRDefault="00552DA7" w:rsidP="000B2483">
      <w:pPr>
        <w:pStyle w:val="5"/>
        <w:autoSpaceDE w:val="0"/>
      </w:pPr>
      <w:r>
        <w:rPr>
          <w:rFonts w:hint="eastAsia"/>
        </w:rPr>
        <w:lastRenderedPageBreak/>
        <w:t>⑧</w:t>
      </w:r>
      <w:r w:rsidR="006C2F87" w:rsidRPr="000D4DB7">
        <w:rPr>
          <w:rFonts w:hint="eastAsia"/>
        </w:rPr>
        <w:t>日常生活のサービス</w:t>
      </w:r>
    </w:p>
    <w:p w14:paraId="6BECCE8D" w14:textId="3737C55B" w:rsidR="00681D61" w:rsidRPr="000D4DB7" w:rsidRDefault="00681D61" w:rsidP="000B2483">
      <w:pPr>
        <w:pStyle w:val="32"/>
        <w:autoSpaceDE w:val="0"/>
      </w:pPr>
      <w:r w:rsidRPr="000D4DB7">
        <w:rPr>
          <w:rFonts w:hint="eastAsia"/>
        </w:rPr>
        <w:t>◆</w:t>
      </w:r>
      <w:r w:rsidR="006B1295" w:rsidRPr="000D4DB7">
        <w:rPr>
          <w:rFonts w:hint="eastAsia"/>
        </w:rPr>
        <w:t>自立支援医療</w:t>
      </w:r>
      <w:r w:rsidR="006B7E85" w:rsidRPr="000D4DB7">
        <w:rPr>
          <w:rFonts w:hint="eastAsia"/>
        </w:rPr>
        <w:t>の</w:t>
      </w:r>
      <w:r w:rsidR="00D830AD" w:rsidRPr="000D4DB7">
        <w:rPr>
          <w:rFonts w:hint="eastAsia"/>
        </w:rPr>
        <w:t>サービス</w:t>
      </w:r>
      <w:r w:rsidR="005E493C" w:rsidRPr="000D4DB7">
        <w:rPr>
          <w:rFonts w:hint="eastAsia"/>
        </w:rPr>
        <w:t>の</w:t>
      </w:r>
      <w:r w:rsidR="00D830AD" w:rsidRPr="000D4DB7">
        <w:rPr>
          <w:rFonts w:hint="eastAsia"/>
        </w:rPr>
        <w:t>需要</w:t>
      </w:r>
      <w:r w:rsidR="006B7E85" w:rsidRPr="000D4DB7">
        <w:rPr>
          <w:rFonts w:hint="eastAsia"/>
        </w:rPr>
        <w:t>は</w:t>
      </w:r>
      <w:r w:rsidR="00D80F7C">
        <w:rPr>
          <w:rFonts w:hint="eastAsia"/>
        </w:rPr>
        <w:t>19.3</w:t>
      </w:r>
      <w:r w:rsidR="005008E7">
        <w:rPr>
          <w:rFonts w:hint="eastAsia"/>
        </w:rPr>
        <w:t>%</w:t>
      </w:r>
    </w:p>
    <w:p w14:paraId="5B261D7D" w14:textId="77777777" w:rsidR="00723E3B" w:rsidRPr="000D4DB7" w:rsidRDefault="00723E3B" w:rsidP="000B2483">
      <w:pPr>
        <w:pStyle w:val="aff1"/>
        <w:autoSpaceDE w:val="0"/>
        <w:autoSpaceDN w:val="0"/>
      </w:pPr>
      <w:r w:rsidRPr="000D4DB7">
        <w:rPr>
          <w:rFonts w:hint="eastAsia"/>
        </w:rPr>
        <w:t>【全体】</w:t>
      </w:r>
    </w:p>
    <w:p w14:paraId="0229AE44" w14:textId="28BBDDDF" w:rsidR="008D2A46" w:rsidRDefault="003A6F9C" w:rsidP="000B2483">
      <w:pPr>
        <w:pStyle w:val="a"/>
        <w:autoSpaceDE w:val="0"/>
        <w:autoSpaceDN w:val="0"/>
      </w:pPr>
      <w:r w:rsidRPr="000D4DB7">
        <w:rPr>
          <w:rFonts w:hint="eastAsia"/>
        </w:rPr>
        <w:t>「現在利用している」は、相談支援事業が</w:t>
      </w:r>
      <w:r w:rsidR="00A247C4">
        <w:rPr>
          <w:rFonts w:hint="eastAsia"/>
        </w:rPr>
        <w:t>9.1</w:t>
      </w:r>
      <w:r w:rsidR="005008E7">
        <w:rPr>
          <w:rFonts w:hint="eastAsia"/>
        </w:rPr>
        <w:t>%</w:t>
      </w:r>
      <w:r w:rsidRPr="000D4DB7">
        <w:rPr>
          <w:rFonts w:hint="eastAsia"/>
        </w:rPr>
        <w:t>、</w:t>
      </w:r>
      <w:r w:rsidR="003C1F9B" w:rsidRPr="003C1F9B">
        <w:rPr>
          <w:rFonts w:hint="eastAsia"/>
        </w:rPr>
        <w:t>意思疎通支援事業</w:t>
      </w:r>
      <w:r w:rsidR="008D5C6A">
        <w:rPr>
          <w:rFonts w:hint="eastAsia"/>
        </w:rPr>
        <w:t>が</w:t>
      </w:r>
      <w:r w:rsidR="008D5C6A">
        <w:rPr>
          <w:rFonts w:hint="eastAsia"/>
        </w:rPr>
        <w:t>0.7</w:t>
      </w:r>
      <w:r w:rsidR="005008E7">
        <w:rPr>
          <w:rFonts w:hint="eastAsia"/>
        </w:rPr>
        <w:t>%</w:t>
      </w:r>
      <w:r w:rsidR="003C1F9B">
        <w:rPr>
          <w:rFonts w:hint="eastAsia"/>
        </w:rPr>
        <w:t>、重症心身障害児等在宅レスパイト等サービス</w:t>
      </w:r>
      <w:r w:rsidR="008D5C6A" w:rsidRPr="000D4DB7">
        <w:rPr>
          <w:rFonts w:hint="eastAsia"/>
        </w:rPr>
        <w:t>が</w:t>
      </w:r>
      <w:r w:rsidR="008D5C6A">
        <w:rPr>
          <w:rFonts w:hint="eastAsia"/>
        </w:rPr>
        <w:t>0.5</w:t>
      </w:r>
      <w:r w:rsidR="005008E7">
        <w:rPr>
          <w:rFonts w:hint="eastAsia"/>
        </w:rPr>
        <w:t>%</w:t>
      </w:r>
      <w:r w:rsidR="003C1F9B">
        <w:rPr>
          <w:rFonts w:hint="eastAsia"/>
        </w:rPr>
        <w:t>、巡回入浴サービス</w:t>
      </w:r>
      <w:r w:rsidR="008D5C6A" w:rsidRPr="000D4DB7">
        <w:rPr>
          <w:rFonts w:hint="eastAsia"/>
        </w:rPr>
        <w:t>が</w:t>
      </w:r>
      <w:r w:rsidR="008D5C6A">
        <w:rPr>
          <w:rFonts w:hint="eastAsia"/>
        </w:rPr>
        <w:t>0.8</w:t>
      </w:r>
      <w:r w:rsidR="005008E7">
        <w:rPr>
          <w:rFonts w:hint="eastAsia"/>
        </w:rPr>
        <w:t>%</w:t>
      </w:r>
      <w:r w:rsidR="003C1F9B">
        <w:rPr>
          <w:rFonts w:hint="eastAsia"/>
        </w:rPr>
        <w:t>、自立支援医療</w:t>
      </w:r>
      <w:r w:rsidR="008D5C6A" w:rsidRPr="000D4DB7">
        <w:rPr>
          <w:rFonts w:hint="eastAsia"/>
        </w:rPr>
        <w:t>が</w:t>
      </w:r>
      <w:r w:rsidR="008D3369">
        <w:rPr>
          <w:rFonts w:hint="eastAsia"/>
        </w:rPr>
        <w:t>15.4</w:t>
      </w:r>
      <w:r w:rsidR="005008E7">
        <w:rPr>
          <w:rFonts w:hint="eastAsia"/>
        </w:rPr>
        <w:t>%</w:t>
      </w:r>
      <w:r w:rsidR="003C1F9B">
        <w:rPr>
          <w:rFonts w:hint="eastAsia"/>
        </w:rPr>
        <w:t>、日中一時支援事業（障害児等タイムケア）</w:t>
      </w:r>
      <w:r w:rsidRPr="000D4DB7">
        <w:rPr>
          <w:rFonts w:hint="eastAsia"/>
        </w:rPr>
        <w:t>が</w:t>
      </w:r>
      <w:r w:rsidR="008D3369">
        <w:rPr>
          <w:rFonts w:hint="eastAsia"/>
        </w:rPr>
        <w:t>0.9</w:t>
      </w:r>
      <w:r w:rsidR="005008E7">
        <w:rPr>
          <w:rFonts w:hint="eastAsia"/>
        </w:rPr>
        <w:t>%</w:t>
      </w:r>
      <w:r w:rsidR="008D5C6A">
        <w:rPr>
          <w:rFonts w:hint="eastAsia"/>
        </w:rPr>
        <w:t>と</w:t>
      </w:r>
      <w:r w:rsidR="001D5910" w:rsidRPr="000D4DB7">
        <w:rPr>
          <w:rFonts w:hint="eastAsia"/>
        </w:rPr>
        <w:t>なっています。</w:t>
      </w:r>
    </w:p>
    <w:p w14:paraId="60463686" w14:textId="0CA0FC4F" w:rsidR="00723E3B" w:rsidRDefault="00EF6B78" w:rsidP="000B2483">
      <w:pPr>
        <w:pStyle w:val="a"/>
        <w:autoSpaceDE w:val="0"/>
        <w:autoSpaceDN w:val="0"/>
      </w:pPr>
      <w:r>
        <w:rPr>
          <w:noProof/>
        </w:rPr>
        <mc:AlternateContent>
          <mc:Choice Requires="wps">
            <w:drawing>
              <wp:anchor distT="0" distB="0" distL="114300" distR="114300" simplePos="0" relativeHeight="253332480" behindDoc="0" locked="0" layoutInCell="1" allowOverlap="1" wp14:anchorId="7D480CB4" wp14:editId="69124516">
                <wp:simplePos x="0" y="0"/>
                <wp:positionH relativeFrom="column">
                  <wp:posOffset>2695575</wp:posOffset>
                </wp:positionH>
                <wp:positionV relativeFrom="paragraph">
                  <wp:posOffset>4616450</wp:posOffset>
                </wp:positionV>
                <wp:extent cx="1019175" cy="266700"/>
                <wp:effectExtent l="0" t="0" r="0" b="0"/>
                <wp:wrapNone/>
                <wp:docPr id="1119077315" name="テキスト ボックス 1"/>
                <wp:cNvGraphicFramePr/>
                <a:graphic xmlns:a="http://schemas.openxmlformats.org/drawingml/2006/main">
                  <a:graphicData uri="http://schemas.microsoft.com/office/word/2010/wordprocessingShape">
                    <wps:wsp>
                      <wps:cNvSpPr txBox="1"/>
                      <wps:spPr>
                        <a:xfrm>
                          <a:off x="0" y="0"/>
                          <a:ext cx="1019175" cy="266700"/>
                        </a:xfrm>
                        <a:prstGeom prst="rect">
                          <a:avLst/>
                        </a:prstGeom>
                        <a:noFill/>
                        <a:ln w="6350">
                          <a:noFill/>
                        </a:ln>
                      </wps:spPr>
                      <wps:txbx>
                        <w:txbxContent>
                          <w:p w14:paraId="303046FA" w14:textId="77777777" w:rsidR="00EF6B78" w:rsidRPr="00814F51" w:rsidRDefault="00EF6B78" w:rsidP="00EF6B78">
                            <w:pPr>
                              <w:snapToGrid w:val="0"/>
                              <w:rPr>
                                <w:sz w:val="16"/>
                                <w:szCs w:val="14"/>
                              </w:rPr>
                            </w:pPr>
                            <w:r w:rsidRPr="00814F51">
                              <w:rPr>
                                <w:rFonts w:hint="eastAsia"/>
                                <w:sz w:val="16"/>
                                <w:szCs w:val="14"/>
                              </w:rPr>
                              <w:t>前回選択肢なし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80CB4" id="_x0000_s1040" type="#_x0000_t202" style="position:absolute;left:0;text-align:left;margin-left:212.25pt;margin-top:363.5pt;width:80.25pt;height:21pt;z-index:2533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" filled="f" stroked="f" strokeweight=".5pt">
                <v:textbox>
                  <w:txbxContent>
                    <w:p w14:paraId="303046FA" w14:textId="77777777" w:rsidR="00EF6B78" w:rsidRPr="00814F51" w:rsidRDefault="00EF6B78" w:rsidP="00EF6B78">
                      <w:pPr>
                        <w:snapToGrid w:val="0"/>
                        <w:rPr>
                          <w:sz w:val="16"/>
                          <w:szCs w:val="14"/>
                        </w:rPr>
                      </w:pPr>
                      <w:r w:rsidRPr="00814F51">
                        <w:rPr>
                          <w:rFonts w:hint="eastAsia"/>
                          <w:sz w:val="16"/>
                          <w:szCs w:val="14"/>
                        </w:rPr>
                        <w:t>前回選択肢なし</w:t>
                      </w:r>
                    </w:p>
                  </w:txbxContent>
                </v:textbox>
              </v:shape>
            </w:pict>
          </mc:Fallback>
        </mc:AlternateContent>
      </w:r>
      <w:r w:rsidR="000077BD" w:rsidRPr="000077BD">
        <w:rPr>
          <w:rFonts w:asciiTheme="majorEastAsia" w:eastAsiaTheme="majorEastAsia" w:hAnsiTheme="majorEastAsia"/>
          <w:noProof/>
        </w:rPr>
        <w:drawing>
          <wp:anchor distT="0" distB="0" distL="114300" distR="114300" simplePos="0" relativeHeight="252901376" behindDoc="0" locked="0" layoutInCell="1" allowOverlap="1" wp14:anchorId="3C3637AE" wp14:editId="5D1945DD">
            <wp:simplePos x="0" y="0"/>
            <wp:positionH relativeFrom="column">
              <wp:posOffset>-6985</wp:posOffset>
            </wp:positionH>
            <wp:positionV relativeFrom="paragraph">
              <wp:posOffset>781050</wp:posOffset>
            </wp:positionV>
            <wp:extent cx="6093360" cy="4016520"/>
            <wp:effectExtent l="0" t="0" r="3175" b="0"/>
            <wp:wrapTopAndBottom/>
            <wp:docPr id="75548672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093360" cy="4016520"/>
                    </a:xfrm>
                    <a:prstGeom prst="rect">
                      <a:avLst/>
                    </a:prstGeom>
                    <a:noFill/>
                    <a:ln>
                      <a:noFill/>
                    </a:ln>
                  </pic:spPr>
                </pic:pic>
              </a:graphicData>
            </a:graphic>
            <wp14:sizeRelH relativeFrom="page">
              <wp14:pctWidth>0</wp14:pctWidth>
            </wp14:sizeRelH>
            <wp14:sizeRelV relativeFrom="page">
              <wp14:pctHeight>0</wp14:pctHeight>
            </wp14:sizeRelV>
          </wp:anchor>
        </w:drawing>
      </w:r>
      <w:r w:rsidR="003A6F9C" w:rsidRPr="000D4DB7">
        <w:rPr>
          <w:rFonts w:hint="eastAsia"/>
        </w:rPr>
        <w:t>「</w:t>
      </w:r>
      <w:r w:rsidR="003A6F9C" w:rsidRPr="000D4DB7">
        <w:rPr>
          <w:rFonts w:hint="eastAsia"/>
        </w:rPr>
        <w:t>2</w:t>
      </w:r>
      <w:r w:rsidR="003A6F9C" w:rsidRPr="000D4DB7">
        <w:rPr>
          <w:rFonts w:hint="eastAsia"/>
        </w:rPr>
        <w:t>～</w:t>
      </w:r>
      <w:r w:rsidR="003A6F9C" w:rsidRPr="000D4DB7">
        <w:rPr>
          <w:rFonts w:hint="eastAsia"/>
        </w:rPr>
        <w:t>3</w:t>
      </w:r>
      <w:r w:rsidR="003A6F9C" w:rsidRPr="000D4DB7">
        <w:rPr>
          <w:rFonts w:hint="eastAsia"/>
        </w:rPr>
        <w:t>年以内に利用したい」は、</w:t>
      </w:r>
      <w:r w:rsidR="008D3369" w:rsidRPr="000D4DB7">
        <w:rPr>
          <w:rFonts w:hint="eastAsia"/>
        </w:rPr>
        <w:t>相談支援事業が</w:t>
      </w:r>
      <w:r w:rsidR="008D3369">
        <w:rPr>
          <w:rFonts w:hint="eastAsia"/>
        </w:rPr>
        <w:t>8.6</w:t>
      </w:r>
      <w:r w:rsidR="005008E7">
        <w:rPr>
          <w:rFonts w:hint="eastAsia"/>
        </w:rPr>
        <w:t>%</w:t>
      </w:r>
      <w:r w:rsidR="008D3369" w:rsidRPr="000D4DB7">
        <w:rPr>
          <w:rFonts w:hint="eastAsia"/>
        </w:rPr>
        <w:t>、</w:t>
      </w:r>
      <w:r w:rsidR="008D3369" w:rsidRPr="003C1F9B">
        <w:rPr>
          <w:rFonts w:hint="eastAsia"/>
        </w:rPr>
        <w:t>意思疎通支援事業</w:t>
      </w:r>
      <w:r w:rsidR="008D3369">
        <w:rPr>
          <w:rFonts w:hint="eastAsia"/>
        </w:rPr>
        <w:t>が</w:t>
      </w:r>
      <w:r w:rsidR="00D80F7C">
        <w:rPr>
          <w:rFonts w:hint="eastAsia"/>
        </w:rPr>
        <w:t>3.2</w:t>
      </w:r>
      <w:r w:rsidR="005008E7">
        <w:rPr>
          <w:rFonts w:hint="eastAsia"/>
        </w:rPr>
        <w:t>%</w:t>
      </w:r>
      <w:r w:rsidR="008D3369">
        <w:rPr>
          <w:rFonts w:hint="eastAsia"/>
        </w:rPr>
        <w:t>、重症心身障害児等在宅レスパイト等サービス</w:t>
      </w:r>
      <w:r w:rsidR="008D3369" w:rsidRPr="000D4DB7">
        <w:rPr>
          <w:rFonts w:hint="eastAsia"/>
        </w:rPr>
        <w:t>が</w:t>
      </w:r>
      <w:r w:rsidR="00AE65B0">
        <w:rPr>
          <w:rFonts w:hint="eastAsia"/>
        </w:rPr>
        <w:t>2.3</w:t>
      </w:r>
      <w:r w:rsidR="005008E7">
        <w:rPr>
          <w:rFonts w:hint="eastAsia"/>
        </w:rPr>
        <w:t>%</w:t>
      </w:r>
      <w:r w:rsidR="008D3369">
        <w:rPr>
          <w:rFonts w:hint="eastAsia"/>
        </w:rPr>
        <w:t>、巡回入浴サービス</w:t>
      </w:r>
      <w:r w:rsidR="008D3369" w:rsidRPr="000D4DB7">
        <w:rPr>
          <w:rFonts w:hint="eastAsia"/>
        </w:rPr>
        <w:t>が</w:t>
      </w:r>
      <w:r w:rsidR="00AE65B0">
        <w:rPr>
          <w:rFonts w:hint="eastAsia"/>
        </w:rPr>
        <w:t>3.1</w:t>
      </w:r>
      <w:r w:rsidR="005008E7">
        <w:rPr>
          <w:rFonts w:hint="eastAsia"/>
        </w:rPr>
        <w:t>%</w:t>
      </w:r>
      <w:r w:rsidR="008D3369">
        <w:rPr>
          <w:rFonts w:hint="eastAsia"/>
        </w:rPr>
        <w:t>、自立支援医療</w:t>
      </w:r>
      <w:r w:rsidR="008D3369" w:rsidRPr="000D4DB7">
        <w:rPr>
          <w:rFonts w:hint="eastAsia"/>
        </w:rPr>
        <w:t>が</w:t>
      </w:r>
      <w:r w:rsidR="00AE65B0">
        <w:rPr>
          <w:rFonts w:hint="eastAsia"/>
        </w:rPr>
        <w:t>3.9</w:t>
      </w:r>
      <w:r w:rsidR="005008E7">
        <w:rPr>
          <w:rFonts w:hint="eastAsia"/>
        </w:rPr>
        <w:t>%</w:t>
      </w:r>
      <w:r w:rsidR="008D3369">
        <w:rPr>
          <w:rFonts w:hint="eastAsia"/>
        </w:rPr>
        <w:t>、日中一時支援事業（障害児等タイムケア）</w:t>
      </w:r>
      <w:r w:rsidR="008D3369" w:rsidRPr="000D4DB7">
        <w:rPr>
          <w:rFonts w:hint="eastAsia"/>
        </w:rPr>
        <w:t>が</w:t>
      </w:r>
      <w:r w:rsidR="00AE65B0">
        <w:rPr>
          <w:rFonts w:hint="eastAsia"/>
        </w:rPr>
        <w:t>2.3</w:t>
      </w:r>
      <w:r w:rsidR="005008E7">
        <w:rPr>
          <w:rFonts w:hint="eastAsia"/>
        </w:rPr>
        <w:t>%</w:t>
      </w:r>
      <w:r w:rsidR="008D3369">
        <w:rPr>
          <w:rFonts w:hint="eastAsia"/>
        </w:rPr>
        <w:t>と</w:t>
      </w:r>
      <w:r w:rsidR="008D3369" w:rsidRPr="000D4DB7">
        <w:rPr>
          <w:rFonts w:hint="eastAsia"/>
        </w:rPr>
        <w:t>なっています。</w:t>
      </w:r>
    </w:p>
    <w:p w14:paraId="2BBEBAC8" w14:textId="4E256BAF" w:rsidR="00F92347" w:rsidRPr="00FA07BB" w:rsidRDefault="00F92347" w:rsidP="000B2483">
      <w:pPr>
        <w:pStyle w:val="a"/>
        <w:numPr>
          <w:ilvl w:val="0"/>
          <w:numId w:val="0"/>
        </w:numPr>
        <w:autoSpaceDE w:val="0"/>
        <w:autoSpaceDN w:val="0"/>
        <w:ind w:left="181"/>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35"/>
        <w:gridCol w:w="6812"/>
      </w:tblGrid>
      <w:tr w:rsidR="00F92347" w:rsidRPr="00F92347" w14:paraId="5B3EA1F3" w14:textId="77777777" w:rsidTr="00F92347">
        <w:trPr>
          <w:tblHeader/>
        </w:trPr>
        <w:tc>
          <w:tcPr>
            <w:tcW w:w="29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E70DD7C" w14:textId="347B42BD" w:rsidR="00F92347" w:rsidRPr="00F92347" w:rsidRDefault="00F92347" w:rsidP="000B2483">
            <w:pPr>
              <w:autoSpaceDE w:val="0"/>
              <w:snapToGrid w:val="0"/>
              <w:jc w:val="center"/>
              <w:rPr>
                <w:rFonts w:ascii="BIZ UDPゴシック" w:hAnsi="BIZ UDPゴシック"/>
                <w:b/>
                <w:bCs/>
                <w:szCs w:val="24"/>
              </w:rPr>
            </w:pPr>
            <w:r w:rsidRPr="00F92347">
              <w:rPr>
                <w:rFonts w:ascii="BIZ UDPゴシック" w:hAnsi="BIZ UDPゴシック"/>
                <w:szCs w:val="24"/>
              </w:rPr>
              <w:br w:type="page"/>
            </w:r>
            <w:r w:rsidRPr="00F92347">
              <w:rPr>
                <w:rFonts w:ascii="BIZ UDPゴシック" w:hAnsi="BIZ UDPゴシック" w:hint="eastAsia"/>
                <w:b/>
                <w:bCs/>
                <w:szCs w:val="24"/>
              </w:rPr>
              <w:br w:type="page"/>
              <w:t>サービス名</w:t>
            </w:r>
          </w:p>
        </w:tc>
        <w:tc>
          <w:tcPr>
            <w:tcW w:w="6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AEDAE26" w14:textId="77777777" w:rsidR="00F92347" w:rsidRPr="00F92347" w:rsidRDefault="00F92347" w:rsidP="000B2483">
            <w:pPr>
              <w:autoSpaceDE w:val="0"/>
              <w:snapToGrid w:val="0"/>
              <w:jc w:val="center"/>
              <w:rPr>
                <w:rFonts w:ascii="BIZ UDPゴシック" w:hAnsi="BIZ UDPゴシック"/>
                <w:b/>
                <w:bCs/>
                <w:szCs w:val="24"/>
              </w:rPr>
            </w:pPr>
            <w:r w:rsidRPr="00F92347">
              <w:rPr>
                <w:rFonts w:ascii="BIZ UDPゴシック" w:hAnsi="BIZ UDPゴシック" w:hint="eastAsia"/>
                <w:b/>
                <w:bCs/>
                <w:szCs w:val="24"/>
              </w:rPr>
              <w:t>サービスの内容</w:t>
            </w:r>
          </w:p>
        </w:tc>
      </w:tr>
      <w:tr w:rsidR="00F92347" w:rsidRPr="00F92347" w14:paraId="0996660E" w14:textId="77777777" w:rsidTr="00F92347">
        <w:tc>
          <w:tcPr>
            <w:tcW w:w="2935" w:type="dxa"/>
            <w:tcBorders>
              <w:top w:val="single" w:sz="4" w:space="0" w:color="auto"/>
              <w:left w:val="single" w:sz="4" w:space="0" w:color="auto"/>
              <w:bottom w:val="single" w:sz="4" w:space="0" w:color="auto"/>
              <w:right w:val="single" w:sz="4" w:space="0" w:color="auto"/>
            </w:tcBorders>
            <w:vAlign w:val="center"/>
            <w:hideMark/>
          </w:tcPr>
          <w:p w14:paraId="0CD7BF52" w14:textId="77777777" w:rsidR="00F92347" w:rsidRPr="00F92347" w:rsidRDefault="00F92347" w:rsidP="000B2483">
            <w:pPr>
              <w:autoSpaceDE w:val="0"/>
              <w:snapToGrid w:val="0"/>
              <w:rPr>
                <w:rFonts w:ascii="BIZ UDPゴシック" w:hAnsi="BIZ UDPゴシック"/>
                <w:szCs w:val="24"/>
              </w:rPr>
            </w:pPr>
            <w:r w:rsidRPr="00F92347">
              <w:rPr>
                <w:rFonts w:ascii="BIZ UDPゴシック" w:hAnsi="BIZ UDPゴシック" w:hint="eastAsia"/>
                <w:szCs w:val="24"/>
              </w:rPr>
              <w:t>相談支援事業</w:t>
            </w:r>
          </w:p>
        </w:tc>
        <w:tc>
          <w:tcPr>
            <w:tcW w:w="6812" w:type="dxa"/>
            <w:tcBorders>
              <w:top w:val="single" w:sz="4" w:space="0" w:color="auto"/>
              <w:left w:val="single" w:sz="4" w:space="0" w:color="auto"/>
              <w:bottom w:val="single" w:sz="4" w:space="0" w:color="auto"/>
              <w:right w:val="single" w:sz="4" w:space="0" w:color="auto"/>
            </w:tcBorders>
            <w:vAlign w:val="center"/>
            <w:hideMark/>
          </w:tcPr>
          <w:p w14:paraId="4BD370AC" w14:textId="77777777" w:rsidR="00F92347" w:rsidRPr="00F92347" w:rsidRDefault="00F92347" w:rsidP="000B2483">
            <w:pPr>
              <w:autoSpaceDE w:val="0"/>
              <w:snapToGrid w:val="0"/>
              <w:rPr>
                <w:rFonts w:ascii="BIZ UDPゴシック" w:hAnsi="BIZ UDPゴシック"/>
                <w:szCs w:val="24"/>
              </w:rPr>
            </w:pPr>
            <w:r w:rsidRPr="00F92347">
              <w:rPr>
                <w:rFonts w:ascii="BIZ UDPゴシック" w:hAnsi="BIZ UDPゴシック" w:hint="eastAsia"/>
                <w:szCs w:val="24"/>
              </w:rPr>
              <w:t>地域生活を支援するための様々な相談に応じます。</w:t>
            </w:r>
          </w:p>
        </w:tc>
      </w:tr>
      <w:tr w:rsidR="00F92347" w:rsidRPr="00F92347" w14:paraId="49B98006" w14:textId="77777777" w:rsidTr="00F92347">
        <w:tc>
          <w:tcPr>
            <w:tcW w:w="2935" w:type="dxa"/>
            <w:tcBorders>
              <w:top w:val="single" w:sz="4" w:space="0" w:color="auto"/>
              <w:left w:val="single" w:sz="4" w:space="0" w:color="auto"/>
              <w:bottom w:val="single" w:sz="4" w:space="0" w:color="auto"/>
              <w:right w:val="single" w:sz="4" w:space="0" w:color="auto"/>
            </w:tcBorders>
            <w:vAlign w:val="center"/>
            <w:hideMark/>
          </w:tcPr>
          <w:p w14:paraId="69D5EC51" w14:textId="77777777" w:rsidR="00F92347" w:rsidRPr="00F92347" w:rsidRDefault="00F92347" w:rsidP="000B2483">
            <w:pPr>
              <w:autoSpaceDE w:val="0"/>
              <w:snapToGrid w:val="0"/>
              <w:rPr>
                <w:rFonts w:ascii="BIZ UDPゴシック" w:hAnsi="BIZ UDPゴシック"/>
                <w:szCs w:val="24"/>
              </w:rPr>
            </w:pPr>
            <w:r w:rsidRPr="00F92347">
              <w:rPr>
                <w:rFonts w:ascii="BIZ UDPゴシック" w:hAnsi="BIZ UDPゴシック" w:hint="eastAsia"/>
                <w:szCs w:val="24"/>
              </w:rPr>
              <w:t>意思疎通支援事業</w:t>
            </w:r>
          </w:p>
        </w:tc>
        <w:tc>
          <w:tcPr>
            <w:tcW w:w="6812" w:type="dxa"/>
            <w:tcBorders>
              <w:top w:val="single" w:sz="4" w:space="0" w:color="auto"/>
              <w:left w:val="single" w:sz="4" w:space="0" w:color="auto"/>
              <w:bottom w:val="single" w:sz="4" w:space="0" w:color="auto"/>
              <w:right w:val="single" w:sz="4" w:space="0" w:color="auto"/>
            </w:tcBorders>
            <w:vAlign w:val="center"/>
            <w:hideMark/>
          </w:tcPr>
          <w:p w14:paraId="4ED7D955" w14:textId="77777777" w:rsidR="00F92347" w:rsidRPr="00F92347" w:rsidRDefault="00F92347" w:rsidP="000B2483">
            <w:pPr>
              <w:autoSpaceDE w:val="0"/>
              <w:snapToGrid w:val="0"/>
              <w:rPr>
                <w:rFonts w:ascii="BIZ UDPゴシック" w:hAnsi="BIZ UDPゴシック"/>
                <w:szCs w:val="24"/>
              </w:rPr>
            </w:pPr>
            <w:r w:rsidRPr="00F92347">
              <w:rPr>
                <w:rFonts w:ascii="BIZ UDPゴシック" w:hAnsi="BIZ UDPゴシック" w:hint="eastAsia"/>
                <w:szCs w:val="24"/>
              </w:rPr>
              <w:t>手話通訳者、要約筆記者等の派遣により、コミュニケーションを支援します。</w:t>
            </w:r>
          </w:p>
        </w:tc>
      </w:tr>
      <w:tr w:rsidR="00F92347" w:rsidRPr="00F92347" w14:paraId="0964FD26" w14:textId="77777777" w:rsidTr="00F92347">
        <w:tc>
          <w:tcPr>
            <w:tcW w:w="2935" w:type="dxa"/>
            <w:tcBorders>
              <w:top w:val="single" w:sz="4" w:space="0" w:color="auto"/>
              <w:left w:val="single" w:sz="4" w:space="0" w:color="auto"/>
              <w:bottom w:val="single" w:sz="4" w:space="0" w:color="auto"/>
              <w:right w:val="single" w:sz="4" w:space="0" w:color="auto"/>
            </w:tcBorders>
            <w:vAlign w:val="center"/>
          </w:tcPr>
          <w:p w14:paraId="6C714077" w14:textId="6F794091" w:rsidR="00F92347" w:rsidRPr="00F92347" w:rsidRDefault="00F92347" w:rsidP="000B2483">
            <w:pPr>
              <w:autoSpaceDE w:val="0"/>
              <w:snapToGrid w:val="0"/>
              <w:rPr>
                <w:rFonts w:ascii="BIZ UDPゴシック" w:hAnsi="BIZ UDPゴシック"/>
                <w:szCs w:val="24"/>
              </w:rPr>
            </w:pPr>
            <w:r w:rsidRPr="00F92347">
              <w:rPr>
                <w:rFonts w:ascii="BIZ UDPゴシック" w:hAnsi="BIZ UDPゴシック" w:hint="eastAsia"/>
                <w:szCs w:val="24"/>
              </w:rPr>
              <w:t>重症心身障害児等在宅</w:t>
            </w:r>
            <w:r>
              <w:rPr>
                <w:rFonts w:ascii="BIZ UDPゴシック" w:hAnsi="BIZ UDPゴシック"/>
                <w:szCs w:val="24"/>
              </w:rPr>
              <w:br/>
            </w:r>
            <w:r w:rsidRPr="00F92347">
              <w:rPr>
                <w:rFonts w:ascii="BIZ UDPゴシック" w:hAnsi="BIZ UDPゴシック" w:hint="eastAsia"/>
                <w:szCs w:val="24"/>
              </w:rPr>
              <w:t>レスパイト等サービス</w:t>
            </w:r>
          </w:p>
        </w:tc>
        <w:tc>
          <w:tcPr>
            <w:tcW w:w="6812" w:type="dxa"/>
            <w:tcBorders>
              <w:top w:val="single" w:sz="4" w:space="0" w:color="auto"/>
              <w:left w:val="single" w:sz="4" w:space="0" w:color="auto"/>
              <w:bottom w:val="single" w:sz="4" w:space="0" w:color="auto"/>
              <w:right w:val="single" w:sz="4" w:space="0" w:color="auto"/>
            </w:tcBorders>
            <w:vAlign w:val="center"/>
          </w:tcPr>
          <w:p w14:paraId="4FC310B6" w14:textId="77777777" w:rsidR="00F92347" w:rsidRPr="00F92347" w:rsidRDefault="00F92347" w:rsidP="000B2483">
            <w:pPr>
              <w:autoSpaceDE w:val="0"/>
              <w:snapToGrid w:val="0"/>
              <w:rPr>
                <w:rFonts w:ascii="BIZ UDPゴシック" w:hAnsi="BIZ UDPゴシック"/>
                <w:szCs w:val="24"/>
              </w:rPr>
            </w:pPr>
            <w:r w:rsidRPr="00F92347">
              <w:rPr>
                <w:rFonts w:ascii="BIZ UDPゴシック" w:hAnsi="BIZ UDPゴシック" w:hint="eastAsia"/>
                <w:szCs w:val="24"/>
              </w:rPr>
              <w:t>医療的ケアの必要な重症心身障害児（者）の自宅において、訪問看護師が、医療的ケアをともなう見守りを行います。</w:t>
            </w:r>
          </w:p>
        </w:tc>
      </w:tr>
      <w:tr w:rsidR="00F92347" w:rsidRPr="00F92347" w14:paraId="68037713" w14:textId="77777777" w:rsidTr="00F92347">
        <w:tc>
          <w:tcPr>
            <w:tcW w:w="2935" w:type="dxa"/>
            <w:tcBorders>
              <w:top w:val="single" w:sz="4" w:space="0" w:color="auto"/>
              <w:left w:val="single" w:sz="4" w:space="0" w:color="auto"/>
              <w:bottom w:val="single" w:sz="4" w:space="0" w:color="auto"/>
              <w:right w:val="single" w:sz="4" w:space="0" w:color="auto"/>
            </w:tcBorders>
            <w:vAlign w:val="center"/>
          </w:tcPr>
          <w:p w14:paraId="025044EB" w14:textId="77777777" w:rsidR="00F92347" w:rsidRPr="00F92347" w:rsidRDefault="00F92347" w:rsidP="000B2483">
            <w:pPr>
              <w:autoSpaceDE w:val="0"/>
              <w:snapToGrid w:val="0"/>
              <w:rPr>
                <w:rFonts w:ascii="BIZ UDPゴシック" w:hAnsi="BIZ UDPゴシック"/>
                <w:szCs w:val="24"/>
              </w:rPr>
            </w:pPr>
            <w:r w:rsidRPr="00F92347">
              <w:rPr>
                <w:rFonts w:ascii="BIZ UDPゴシック" w:hAnsi="BIZ UDPゴシック" w:hint="eastAsia"/>
                <w:szCs w:val="24"/>
              </w:rPr>
              <w:t>巡回入浴サービス</w:t>
            </w:r>
          </w:p>
        </w:tc>
        <w:tc>
          <w:tcPr>
            <w:tcW w:w="6812" w:type="dxa"/>
            <w:tcBorders>
              <w:top w:val="single" w:sz="4" w:space="0" w:color="auto"/>
              <w:left w:val="single" w:sz="4" w:space="0" w:color="auto"/>
              <w:bottom w:val="single" w:sz="4" w:space="0" w:color="auto"/>
              <w:right w:val="single" w:sz="4" w:space="0" w:color="auto"/>
            </w:tcBorders>
            <w:vAlign w:val="center"/>
          </w:tcPr>
          <w:p w14:paraId="5C70A1FE" w14:textId="77777777" w:rsidR="00F92347" w:rsidRPr="00F92347" w:rsidRDefault="00F92347" w:rsidP="000B2483">
            <w:pPr>
              <w:autoSpaceDE w:val="0"/>
              <w:snapToGrid w:val="0"/>
              <w:rPr>
                <w:rFonts w:ascii="BIZ UDPゴシック" w:hAnsi="BIZ UDPゴシック"/>
                <w:szCs w:val="24"/>
              </w:rPr>
            </w:pPr>
            <w:r w:rsidRPr="00F92347">
              <w:rPr>
                <w:rFonts w:ascii="BIZ UDPゴシック" w:hAnsi="BIZ UDPゴシック" w:hint="eastAsia"/>
                <w:szCs w:val="24"/>
              </w:rPr>
              <w:t>在宅で寝たきりの重度心身障害者に、巡回入浴車を派遣して、入浴の機会を提供します。</w:t>
            </w:r>
          </w:p>
        </w:tc>
      </w:tr>
      <w:tr w:rsidR="00F92347" w:rsidRPr="00F92347" w14:paraId="5CA39ECA" w14:textId="77777777" w:rsidTr="00F92347">
        <w:tc>
          <w:tcPr>
            <w:tcW w:w="2935" w:type="dxa"/>
            <w:tcBorders>
              <w:top w:val="single" w:sz="4" w:space="0" w:color="auto"/>
              <w:left w:val="single" w:sz="4" w:space="0" w:color="auto"/>
              <w:bottom w:val="single" w:sz="4" w:space="0" w:color="auto"/>
              <w:right w:val="single" w:sz="4" w:space="0" w:color="auto"/>
            </w:tcBorders>
            <w:vAlign w:val="center"/>
          </w:tcPr>
          <w:p w14:paraId="67FBF0A9" w14:textId="77777777" w:rsidR="00F92347" w:rsidRPr="00F92347" w:rsidRDefault="00F92347" w:rsidP="000B2483">
            <w:pPr>
              <w:autoSpaceDE w:val="0"/>
              <w:snapToGrid w:val="0"/>
              <w:rPr>
                <w:rFonts w:ascii="BIZ UDPゴシック" w:hAnsi="BIZ UDPゴシック"/>
                <w:szCs w:val="24"/>
              </w:rPr>
            </w:pPr>
            <w:r w:rsidRPr="00F92347">
              <w:rPr>
                <w:rFonts w:ascii="BIZ UDPゴシック" w:hAnsi="BIZ UDPゴシック" w:hint="eastAsia"/>
                <w:szCs w:val="24"/>
              </w:rPr>
              <w:t>自立支援医療</w:t>
            </w:r>
          </w:p>
        </w:tc>
        <w:tc>
          <w:tcPr>
            <w:tcW w:w="6812" w:type="dxa"/>
            <w:tcBorders>
              <w:top w:val="single" w:sz="4" w:space="0" w:color="auto"/>
              <w:left w:val="single" w:sz="4" w:space="0" w:color="auto"/>
              <w:bottom w:val="single" w:sz="4" w:space="0" w:color="auto"/>
              <w:right w:val="single" w:sz="4" w:space="0" w:color="auto"/>
            </w:tcBorders>
            <w:vAlign w:val="center"/>
          </w:tcPr>
          <w:p w14:paraId="474C7EA7" w14:textId="77777777" w:rsidR="00F92347" w:rsidRPr="00F92347" w:rsidRDefault="00F92347" w:rsidP="000B2483">
            <w:pPr>
              <w:autoSpaceDE w:val="0"/>
              <w:snapToGrid w:val="0"/>
              <w:rPr>
                <w:rFonts w:ascii="BIZ UDPゴシック" w:hAnsi="BIZ UDPゴシック"/>
                <w:szCs w:val="24"/>
              </w:rPr>
            </w:pPr>
            <w:r w:rsidRPr="00F92347">
              <w:rPr>
                <w:rFonts w:ascii="BIZ UDPゴシック" w:hAnsi="BIZ UDPゴシック" w:hint="eastAsia"/>
                <w:szCs w:val="24"/>
              </w:rPr>
              <w:t>障害を軽減する医療（更生医療・育成医療・精神通院）を給付します。</w:t>
            </w:r>
          </w:p>
        </w:tc>
      </w:tr>
      <w:tr w:rsidR="00F92347" w:rsidRPr="00F92347" w14:paraId="00E6C742" w14:textId="77777777" w:rsidTr="00F92347">
        <w:tc>
          <w:tcPr>
            <w:tcW w:w="2935" w:type="dxa"/>
            <w:tcBorders>
              <w:top w:val="single" w:sz="4" w:space="0" w:color="auto"/>
              <w:left w:val="single" w:sz="4" w:space="0" w:color="auto"/>
              <w:bottom w:val="single" w:sz="4" w:space="0" w:color="auto"/>
              <w:right w:val="single" w:sz="4" w:space="0" w:color="auto"/>
            </w:tcBorders>
            <w:vAlign w:val="center"/>
          </w:tcPr>
          <w:p w14:paraId="0C0F8839" w14:textId="5251D38A" w:rsidR="00F92347" w:rsidRPr="00F92347" w:rsidRDefault="00F92347" w:rsidP="000B2483">
            <w:pPr>
              <w:autoSpaceDE w:val="0"/>
              <w:snapToGrid w:val="0"/>
              <w:rPr>
                <w:rFonts w:ascii="BIZ UDPゴシック" w:hAnsi="BIZ UDPゴシック"/>
                <w:szCs w:val="24"/>
              </w:rPr>
            </w:pPr>
            <w:r w:rsidRPr="00F92347">
              <w:rPr>
                <w:rFonts w:ascii="BIZ UDPゴシック" w:hAnsi="BIZ UDPゴシック" w:hint="eastAsia"/>
              </w:rPr>
              <w:t>日中一時支援事業</w:t>
            </w:r>
            <w:r>
              <w:rPr>
                <w:rFonts w:ascii="BIZ UDPゴシック" w:hAnsi="BIZ UDPゴシック"/>
              </w:rPr>
              <w:br/>
            </w:r>
            <w:r w:rsidRPr="00F92347">
              <w:rPr>
                <w:rFonts w:ascii="BIZ UDPゴシック" w:hAnsi="BIZ UDPゴシック" w:hint="eastAsia"/>
              </w:rPr>
              <w:t>（障害児等</w:t>
            </w:r>
            <w:r w:rsidRPr="00F92347">
              <w:rPr>
                <w:rFonts w:ascii="BIZ UDPゴシック" w:hAnsi="BIZ UDPゴシック"/>
              </w:rPr>
              <w:t>タイムケア</w:t>
            </w:r>
            <w:r w:rsidRPr="00F92347">
              <w:rPr>
                <w:rFonts w:ascii="BIZ UDPゴシック" w:hAnsi="BIZ UDPゴシック" w:hint="eastAsia"/>
              </w:rPr>
              <w:t>）</w:t>
            </w:r>
          </w:p>
        </w:tc>
        <w:tc>
          <w:tcPr>
            <w:tcW w:w="6812" w:type="dxa"/>
            <w:tcBorders>
              <w:top w:val="single" w:sz="4" w:space="0" w:color="auto"/>
              <w:left w:val="single" w:sz="4" w:space="0" w:color="auto"/>
              <w:bottom w:val="single" w:sz="4" w:space="0" w:color="auto"/>
              <w:right w:val="single" w:sz="4" w:space="0" w:color="auto"/>
            </w:tcBorders>
            <w:vAlign w:val="center"/>
          </w:tcPr>
          <w:p w14:paraId="4AE9A835" w14:textId="77777777" w:rsidR="00F92347" w:rsidRPr="00F92347" w:rsidRDefault="00F92347" w:rsidP="000B2483">
            <w:pPr>
              <w:pStyle w:val="32"/>
              <w:autoSpaceDE w:val="0"/>
              <w:ind w:left="0" w:firstLineChars="0" w:firstLine="0"/>
              <w:rPr>
                <w:rFonts w:ascii="BIZ UDPゴシック" w:hAnsi="BIZ UDPゴシック"/>
                <w:b w:val="0"/>
                <w:bCs w:val="0"/>
                <w:sz w:val="24"/>
                <w:szCs w:val="24"/>
              </w:rPr>
            </w:pPr>
            <w:r w:rsidRPr="00F92347">
              <w:rPr>
                <w:rFonts w:ascii="BIZ UDPゴシック" w:hAnsi="BIZ UDPゴシック" w:hint="eastAsia"/>
                <w:b w:val="0"/>
                <w:bCs w:val="0"/>
                <w:sz w:val="24"/>
                <w:szCs w:val="24"/>
              </w:rPr>
              <w:t>障害児（者）の、日中活動終了後・放課後・夏休</w:t>
            </w:r>
            <w:r w:rsidRPr="00F92347">
              <w:rPr>
                <w:rFonts w:ascii="BIZ UDPゴシック" w:hAnsi="BIZ UDPゴシック"/>
                <w:b w:val="0"/>
                <w:bCs w:val="0"/>
                <w:sz w:val="24"/>
                <w:szCs w:val="24"/>
              </w:rPr>
              <w:t>み</w:t>
            </w:r>
            <w:r w:rsidRPr="00F92347">
              <w:rPr>
                <w:rFonts w:ascii="BIZ UDPゴシック" w:hAnsi="BIZ UDPゴシック" w:hint="eastAsia"/>
                <w:b w:val="0"/>
                <w:bCs w:val="0"/>
                <w:sz w:val="24"/>
                <w:szCs w:val="24"/>
              </w:rPr>
              <w:t>等の長期学校休校中の活動場所を提供します。※年齢制限はありません</w:t>
            </w:r>
          </w:p>
        </w:tc>
      </w:tr>
    </w:tbl>
    <w:p w14:paraId="381B462C" w14:textId="39ED9A7B" w:rsidR="0086374F" w:rsidRPr="00FA07BB" w:rsidRDefault="0086374F" w:rsidP="000B2483">
      <w:pPr>
        <w:widowControl/>
        <w:autoSpaceDE w:val="0"/>
        <w:snapToGrid w:val="0"/>
        <w:jc w:val="left"/>
        <w:rPr>
          <w:rFonts w:asciiTheme="majorEastAsia" w:eastAsiaTheme="majorEastAsia" w:hAnsiTheme="majorEastAsia"/>
          <w:sz w:val="10"/>
          <w:szCs w:val="10"/>
        </w:rPr>
      </w:pPr>
      <w:r w:rsidRPr="00FA07BB">
        <w:rPr>
          <w:rFonts w:asciiTheme="majorEastAsia" w:eastAsiaTheme="majorEastAsia" w:hAnsiTheme="majorEastAsia"/>
          <w:sz w:val="10"/>
          <w:szCs w:val="10"/>
        </w:rPr>
        <w:br w:type="page"/>
      </w:r>
    </w:p>
    <w:p w14:paraId="67897B09" w14:textId="4B588DE0" w:rsidR="00FC770F" w:rsidRPr="000D4DB7" w:rsidRDefault="00DF399A" w:rsidP="000B2483">
      <w:pPr>
        <w:pStyle w:val="aff1"/>
        <w:autoSpaceDE w:val="0"/>
        <w:autoSpaceDN w:val="0"/>
      </w:pPr>
      <w:r w:rsidRPr="00DF399A">
        <w:rPr>
          <w:noProof/>
        </w:rPr>
        <w:lastRenderedPageBreak/>
        <w:drawing>
          <wp:anchor distT="0" distB="0" distL="114300" distR="114300" simplePos="0" relativeHeight="253299712" behindDoc="0" locked="0" layoutInCell="1" allowOverlap="1" wp14:anchorId="26B3A92B" wp14:editId="1A90E546">
            <wp:simplePos x="0" y="0"/>
            <wp:positionH relativeFrom="column">
              <wp:posOffset>0</wp:posOffset>
            </wp:positionH>
            <wp:positionV relativeFrom="paragraph">
              <wp:posOffset>200660</wp:posOffset>
            </wp:positionV>
            <wp:extent cx="6303010" cy="2936875"/>
            <wp:effectExtent l="0" t="0" r="2540" b="0"/>
            <wp:wrapTopAndBottom/>
            <wp:docPr id="993599132"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303010" cy="293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770F" w:rsidRPr="000D4DB7">
        <w:rPr>
          <w:rFonts w:hint="eastAsia"/>
        </w:rPr>
        <w:t>【障害別】</w:t>
      </w:r>
    </w:p>
    <w:p w14:paraId="25E8E8F6" w14:textId="2FFD64C0" w:rsidR="00CC47FC" w:rsidRDefault="00CC47FC" w:rsidP="000B2483">
      <w:pPr>
        <w:widowControl/>
        <w:autoSpaceDE w:val="0"/>
        <w:snapToGrid w:val="0"/>
        <w:ind w:left="240" w:hangingChars="100" w:hanging="240"/>
        <w:jc w:val="left"/>
      </w:pPr>
    </w:p>
    <w:p w14:paraId="64E1A7D4" w14:textId="44FF16F2" w:rsidR="00106ACD" w:rsidRPr="000D4DB7" w:rsidRDefault="005E7600" w:rsidP="000B2483">
      <w:pPr>
        <w:widowControl/>
        <w:autoSpaceDE w:val="0"/>
        <w:snapToGrid w:val="0"/>
        <w:ind w:left="240" w:hangingChars="100" w:hanging="240"/>
        <w:jc w:val="left"/>
      </w:pPr>
      <w:r w:rsidRPr="005E7600">
        <w:rPr>
          <w:noProof/>
        </w:rPr>
        <w:drawing>
          <wp:anchor distT="0" distB="0" distL="114300" distR="114300" simplePos="0" relativeHeight="253342720" behindDoc="0" locked="0" layoutInCell="1" allowOverlap="1" wp14:anchorId="16159521" wp14:editId="0AC2D77B">
            <wp:simplePos x="0" y="0"/>
            <wp:positionH relativeFrom="column">
              <wp:posOffset>-47625</wp:posOffset>
            </wp:positionH>
            <wp:positionV relativeFrom="paragraph">
              <wp:posOffset>201930</wp:posOffset>
            </wp:positionV>
            <wp:extent cx="6372225" cy="2946400"/>
            <wp:effectExtent l="0" t="0" r="9525" b="6350"/>
            <wp:wrapTopAndBottom/>
            <wp:docPr id="815818916"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372225" cy="294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06ACD" w:rsidRPr="000D4DB7">
        <w:rPr>
          <w:rFonts w:hint="eastAsia"/>
        </w:rPr>
        <w:t>【身体障害</w:t>
      </w:r>
      <w:r w:rsidR="00791EB7" w:rsidRPr="000D4DB7">
        <w:rPr>
          <w:rFonts w:hint="eastAsia"/>
        </w:rPr>
        <w:t>の種類別</w:t>
      </w:r>
      <w:r w:rsidR="00106ACD" w:rsidRPr="000D4DB7">
        <w:rPr>
          <w:rFonts w:hint="eastAsia"/>
        </w:rPr>
        <w:t>】</w:t>
      </w:r>
    </w:p>
    <w:p w14:paraId="2ED52FE3" w14:textId="77777777" w:rsidR="00CC47FC" w:rsidRDefault="00CC47FC" w:rsidP="000B2483">
      <w:pPr>
        <w:widowControl/>
        <w:autoSpaceDE w:val="0"/>
        <w:jc w:val="left"/>
        <w:rPr>
          <w:szCs w:val="24"/>
        </w:rPr>
      </w:pPr>
      <w:r>
        <w:br w:type="page"/>
      </w:r>
    </w:p>
    <w:p w14:paraId="3FF04A01" w14:textId="7BCAC1F7" w:rsidR="00106ACD" w:rsidRPr="000D4DB7" w:rsidRDefault="00B95559" w:rsidP="000B2483">
      <w:pPr>
        <w:pStyle w:val="aff1"/>
        <w:autoSpaceDE w:val="0"/>
        <w:autoSpaceDN w:val="0"/>
      </w:pPr>
      <w:r w:rsidRPr="00B95559">
        <w:rPr>
          <w:noProof/>
        </w:rPr>
        <w:lastRenderedPageBreak/>
        <w:drawing>
          <wp:anchor distT="0" distB="0" distL="114300" distR="114300" simplePos="0" relativeHeight="253344768" behindDoc="0" locked="0" layoutInCell="1" allowOverlap="1" wp14:anchorId="5816198C" wp14:editId="6FD15330">
            <wp:simplePos x="0" y="0"/>
            <wp:positionH relativeFrom="column">
              <wp:posOffset>0</wp:posOffset>
            </wp:positionH>
            <wp:positionV relativeFrom="paragraph">
              <wp:posOffset>199390</wp:posOffset>
            </wp:positionV>
            <wp:extent cx="2047875" cy="3057525"/>
            <wp:effectExtent l="0" t="0" r="9525" b="9525"/>
            <wp:wrapTopAndBottom/>
            <wp:docPr id="903177162"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47875" cy="305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106ACD">
        <w:rPr>
          <w:rFonts w:hint="eastAsia"/>
        </w:rPr>
        <w:t>【</w:t>
      </w:r>
      <w:r w:rsidR="00106ACD" w:rsidRPr="000D4DB7">
        <w:rPr>
          <w:rFonts w:hint="eastAsia"/>
        </w:rPr>
        <w:t>精神障害の種類別</w:t>
      </w:r>
      <w:r w:rsidR="00106ACD">
        <w:rPr>
          <w:rFonts w:hint="eastAsia"/>
        </w:rPr>
        <w:t>】</w:t>
      </w:r>
    </w:p>
    <w:p w14:paraId="0053E7FA" w14:textId="77777777" w:rsidR="00106ACD" w:rsidRPr="00B95559" w:rsidRDefault="00106ACD" w:rsidP="000B2483">
      <w:pPr>
        <w:pStyle w:val="aff1"/>
        <w:autoSpaceDE w:val="0"/>
        <w:autoSpaceDN w:val="0"/>
      </w:pPr>
    </w:p>
    <w:p w14:paraId="11E73E6A" w14:textId="5BC212CC" w:rsidR="00C12827" w:rsidRDefault="00C12827" w:rsidP="000B2483">
      <w:pPr>
        <w:widowControl/>
        <w:autoSpaceDE w:val="0"/>
        <w:snapToGrid w:val="0"/>
        <w:jc w:val="left"/>
        <w:rPr>
          <w:rFonts w:asciiTheme="majorEastAsia" w:eastAsiaTheme="majorEastAsia" w:hAnsiTheme="majorEastAsia"/>
          <w:szCs w:val="24"/>
        </w:rPr>
      </w:pPr>
    </w:p>
    <w:p w14:paraId="098CAF7E" w14:textId="5C50540B" w:rsidR="00552DA7" w:rsidRDefault="00552DA7"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2405E185" w14:textId="7EB72D83" w:rsidR="006C2F87" w:rsidRPr="000D4DB7" w:rsidRDefault="00552DA7" w:rsidP="000B2483">
      <w:pPr>
        <w:pStyle w:val="5"/>
        <w:autoSpaceDE w:val="0"/>
      </w:pPr>
      <w:r>
        <w:rPr>
          <w:rFonts w:hint="eastAsia"/>
        </w:rPr>
        <w:lastRenderedPageBreak/>
        <w:t>⑨</w:t>
      </w:r>
      <w:r w:rsidR="006C2F87" w:rsidRPr="000D4DB7">
        <w:rPr>
          <w:rFonts w:hint="eastAsia"/>
        </w:rPr>
        <w:t>精神障害者を対象としたデイケア</w:t>
      </w:r>
    </w:p>
    <w:p w14:paraId="01008535" w14:textId="1B85109E" w:rsidR="00681D61" w:rsidRPr="000D4DB7" w:rsidRDefault="00681D61" w:rsidP="000B2483">
      <w:pPr>
        <w:pStyle w:val="32"/>
        <w:autoSpaceDE w:val="0"/>
      </w:pPr>
      <w:r w:rsidRPr="000D4DB7">
        <w:rPr>
          <w:rFonts w:hint="eastAsia"/>
        </w:rPr>
        <w:t>◆</w:t>
      </w:r>
      <w:r w:rsidR="001B287C" w:rsidRPr="001B287C">
        <w:rPr>
          <w:rFonts w:hint="eastAsia"/>
        </w:rPr>
        <w:t>精神科医療ショートケア、デイケア、ナイトケ</w:t>
      </w:r>
      <w:r w:rsidR="001F556C">
        <w:rPr>
          <w:rFonts w:hint="eastAsia"/>
        </w:rPr>
        <w:t>ア</w:t>
      </w:r>
      <w:r w:rsidR="001D5910" w:rsidRPr="000D4DB7">
        <w:rPr>
          <w:rFonts w:hint="eastAsia"/>
        </w:rPr>
        <w:t>の</w:t>
      </w:r>
      <w:r w:rsidR="00D830AD" w:rsidRPr="000D4DB7">
        <w:rPr>
          <w:rFonts w:hint="eastAsia"/>
        </w:rPr>
        <w:t>サービス</w:t>
      </w:r>
      <w:r w:rsidR="005E493C" w:rsidRPr="000D4DB7">
        <w:rPr>
          <w:rFonts w:hint="eastAsia"/>
        </w:rPr>
        <w:t>の</w:t>
      </w:r>
      <w:r w:rsidR="00D830AD" w:rsidRPr="000D4DB7">
        <w:rPr>
          <w:rFonts w:hint="eastAsia"/>
        </w:rPr>
        <w:t>需要</w:t>
      </w:r>
      <w:r w:rsidR="001D5910" w:rsidRPr="000D4DB7">
        <w:rPr>
          <w:rFonts w:hint="eastAsia"/>
        </w:rPr>
        <w:t>は</w:t>
      </w:r>
      <w:r w:rsidR="001B287C">
        <w:rPr>
          <w:rFonts w:hint="eastAsia"/>
        </w:rPr>
        <w:t>6.3</w:t>
      </w:r>
      <w:r w:rsidR="005008E7">
        <w:rPr>
          <w:rFonts w:hint="eastAsia"/>
        </w:rPr>
        <w:t>%</w:t>
      </w:r>
    </w:p>
    <w:p w14:paraId="7E6E6689" w14:textId="77777777" w:rsidR="00723E3B" w:rsidRPr="000D4DB7" w:rsidRDefault="00723E3B" w:rsidP="000B2483">
      <w:pPr>
        <w:pStyle w:val="aff1"/>
        <w:autoSpaceDE w:val="0"/>
        <w:autoSpaceDN w:val="0"/>
      </w:pPr>
      <w:r w:rsidRPr="000D4DB7">
        <w:rPr>
          <w:rFonts w:hint="eastAsia"/>
        </w:rPr>
        <w:t>【全体】</w:t>
      </w:r>
    </w:p>
    <w:p w14:paraId="47EBB674" w14:textId="4411CAF1" w:rsidR="00780BCE" w:rsidRDefault="009959E5" w:rsidP="000B2483">
      <w:pPr>
        <w:pStyle w:val="a"/>
        <w:autoSpaceDE w:val="0"/>
        <w:autoSpaceDN w:val="0"/>
      </w:pPr>
      <w:r w:rsidRPr="000D4DB7">
        <w:rPr>
          <w:rFonts w:hint="eastAsia"/>
        </w:rPr>
        <w:t>「現在利用している」は、保健センターデイケアが</w:t>
      </w:r>
      <w:r w:rsidRPr="000D4DB7">
        <w:rPr>
          <w:rFonts w:hint="eastAsia"/>
        </w:rPr>
        <w:t>1.</w:t>
      </w:r>
      <w:r w:rsidR="00D21478">
        <w:rPr>
          <w:rFonts w:hint="eastAsia"/>
        </w:rPr>
        <w:t>1</w:t>
      </w:r>
      <w:r w:rsidR="005008E7">
        <w:rPr>
          <w:rFonts w:hint="eastAsia"/>
        </w:rPr>
        <w:t>%</w:t>
      </w:r>
      <w:r w:rsidRPr="000D4DB7">
        <w:rPr>
          <w:rFonts w:hint="eastAsia"/>
        </w:rPr>
        <w:t>、精神科医療ショートケア、デイケア、ナイトケアが</w:t>
      </w:r>
      <w:r w:rsidR="00D21478">
        <w:rPr>
          <w:rFonts w:hint="eastAsia"/>
        </w:rPr>
        <w:t>2.4</w:t>
      </w:r>
      <w:r w:rsidR="005008E7">
        <w:rPr>
          <w:rFonts w:hint="eastAsia"/>
        </w:rPr>
        <w:t>%</w:t>
      </w:r>
      <w:r w:rsidR="00780BCE" w:rsidRPr="000D4DB7">
        <w:rPr>
          <w:rFonts w:hint="eastAsia"/>
        </w:rPr>
        <w:t>となっています。</w:t>
      </w:r>
    </w:p>
    <w:p w14:paraId="245BED3B" w14:textId="5C57D465" w:rsidR="009959E5" w:rsidRPr="000D4DB7" w:rsidRDefault="009959E5" w:rsidP="000B2483">
      <w:pPr>
        <w:pStyle w:val="a"/>
        <w:autoSpaceDE w:val="0"/>
        <w:autoSpaceDN w:val="0"/>
      </w:pPr>
      <w:r w:rsidRPr="000D4DB7">
        <w:rPr>
          <w:rFonts w:hint="eastAsia"/>
        </w:rPr>
        <w:t>「</w:t>
      </w:r>
      <w:r w:rsidRPr="000D4DB7">
        <w:rPr>
          <w:rFonts w:hint="eastAsia"/>
        </w:rPr>
        <w:t>2</w:t>
      </w:r>
      <w:r w:rsidRPr="000D4DB7">
        <w:rPr>
          <w:rFonts w:hint="eastAsia"/>
        </w:rPr>
        <w:t>～</w:t>
      </w:r>
      <w:r w:rsidRPr="000D4DB7">
        <w:rPr>
          <w:rFonts w:hint="eastAsia"/>
        </w:rPr>
        <w:t>3</w:t>
      </w:r>
      <w:r w:rsidRPr="000D4DB7">
        <w:rPr>
          <w:rFonts w:hint="eastAsia"/>
        </w:rPr>
        <w:t>年以内に利用したい」は、保健センターデイケアが</w:t>
      </w:r>
      <w:r w:rsidRPr="000D4DB7">
        <w:rPr>
          <w:rFonts w:hint="eastAsia"/>
        </w:rPr>
        <w:t>4.</w:t>
      </w:r>
      <w:r w:rsidR="00D21478">
        <w:rPr>
          <w:rFonts w:hint="eastAsia"/>
        </w:rPr>
        <w:t>3</w:t>
      </w:r>
      <w:r w:rsidR="005008E7">
        <w:rPr>
          <w:rFonts w:hint="eastAsia"/>
        </w:rPr>
        <w:t>%</w:t>
      </w:r>
      <w:r w:rsidRPr="000D4DB7">
        <w:rPr>
          <w:rFonts w:hint="eastAsia"/>
        </w:rPr>
        <w:t>、精神科医療ショートケア、デイケア、ナイトケアが</w:t>
      </w:r>
      <w:r w:rsidRPr="000D4DB7">
        <w:rPr>
          <w:rFonts w:hint="eastAsia"/>
        </w:rPr>
        <w:t>3.</w:t>
      </w:r>
      <w:r w:rsidR="00D21478">
        <w:rPr>
          <w:rFonts w:hint="eastAsia"/>
        </w:rPr>
        <w:t>9</w:t>
      </w:r>
      <w:r w:rsidR="005008E7">
        <w:rPr>
          <w:rFonts w:hint="eastAsia"/>
        </w:rPr>
        <w:t>%</w:t>
      </w:r>
      <w:r w:rsidRPr="000D4DB7">
        <w:rPr>
          <w:rFonts w:hint="eastAsia"/>
        </w:rPr>
        <w:t>となっています。</w:t>
      </w:r>
    </w:p>
    <w:p w14:paraId="51D632A6" w14:textId="6BDEB472" w:rsidR="00723E3B" w:rsidRPr="000D4DB7" w:rsidRDefault="001B287C" w:rsidP="000B2483">
      <w:pPr>
        <w:pStyle w:val="a"/>
        <w:numPr>
          <w:ilvl w:val="0"/>
          <w:numId w:val="0"/>
        </w:numPr>
        <w:autoSpaceDE w:val="0"/>
        <w:autoSpaceDN w:val="0"/>
      </w:pPr>
      <w:r w:rsidRPr="001B287C">
        <w:rPr>
          <w:noProof/>
        </w:rPr>
        <w:drawing>
          <wp:anchor distT="0" distB="0" distL="114300" distR="114300" simplePos="0" relativeHeight="252000256" behindDoc="0" locked="0" layoutInCell="1" allowOverlap="1" wp14:anchorId="2FE6FFE7" wp14:editId="0CE4F76B">
            <wp:simplePos x="0" y="0"/>
            <wp:positionH relativeFrom="column">
              <wp:posOffset>0</wp:posOffset>
            </wp:positionH>
            <wp:positionV relativeFrom="paragraph">
              <wp:posOffset>248285</wp:posOffset>
            </wp:positionV>
            <wp:extent cx="6093360" cy="1986480"/>
            <wp:effectExtent l="0" t="0" r="3175" b="0"/>
            <wp:wrapTopAndBottom/>
            <wp:docPr id="68470247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093360" cy="1986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61F455" w14:textId="4564A1B4" w:rsidR="00723E3B" w:rsidRPr="000D4DB7" w:rsidRDefault="00723E3B" w:rsidP="000B2483">
      <w:pPr>
        <w:widowControl/>
        <w:autoSpaceDE w:val="0"/>
        <w:snapToGrid w:val="0"/>
        <w:jc w:val="left"/>
        <w:rPr>
          <w:rFonts w:asciiTheme="majorEastAsia" w:eastAsiaTheme="majorEastAsia" w:hAnsiTheme="majorEastAsia"/>
          <w:szCs w:val="24"/>
        </w:rPr>
      </w:pPr>
    </w:p>
    <w:p w14:paraId="45E7152E" w14:textId="74C1CB25" w:rsidR="00723E3B" w:rsidRPr="000D4DB7" w:rsidRDefault="00723E3B" w:rsidP="000B2483">
      <w:pPr>
        <w:widowControl/>
        <w:autoSpaceDE w:val="0"/>
        <w:snapToGrid w:val="0"/>
        <w:jc w:val="left"/>
        <w:rPr>
          <w:rFonts w:asciiTheme="majorEastAsia" w:eastAsiaTheme="majorEastAsia" w:hAnsiTheme="majorEastAsia"/>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30"/>
        <w:gridCol w:w="6917"/>
      </w:tblGrid>
      <w:tr w:rsidR="00D21478" w:rsidRPr="00D21478" w14:paraId="3F9EEE4A" w14:textId="77777777" w:rsidTr="00D21478">
        <w:trPr>
          <w:tblHeader/>
        </w:trPr>
        <w:tc>
          <w:tcPr>
            <w:tcW w:w="2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8EA662" w14:textId="77777777" w:rsidR="00D21478" w:rsidRPr="00D21478" w:rsidRDefault="00D21478" w:rsidP="000B2483">
            <w:pPr>
              <w:autoSpaceDE w:val="0"/>
              <w:snapToGrid w:val="0"/>
              <w:jc w:val="center"/>
              <w:rPr>
                <w:rFonts w:ascii="BIZ UDPゴシック" w:hAnsi="BIZ UDPゴシック"/>
                <w:b/>
                <w:bCs/>
                <w:szCs w:val="24"/>
              </w:rPr>
            </w:pPr>
            <w:r w:rsidRPr="00D21478">
              <w:rPr>
                <w:rFonts w:ascii="BIZ UDPゴシック" w:hAnsi="BIZ UDPゴシック" w:hint="eastAsia"/>
                <w:b/>
                <w:bCs/>
                <w:szCs w:val="24"/>
              </w:rPr>
              <w:br w:type="page"/>
              <w:t>サービス名</w:t>
            </w:r>
          </w:p>
        </w:tc>
        <w:tc>
          <w:tcPr>
            <w:tcW w:w="69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91BA25" w14:textId="77777777" w:rsidR="00D21478" w:rsidRPr="00D21478" w:rsidRDefault="00D21478" w:rsidP="000B2483">
            <w:pPr>
              <w:autoSpaceDE w:val="0"/>
              <w:snapToGrid w:val="0"/>
              <w:jc w:val="center"/>
              <w:rPr>
                <w:rFonts w:ascii="BIZ UDPゴシック" w:hAnsi="BIZ UDPゴシック"/>
                <w:b/>
                <w:bCs/>
                <w:szCs w:val="24"/>
              </w:rPr>
            </w:pPr>
            <w:r w:rsidRPr="00D21478">
              <w:rPr>
                <w:rFonts w:ascii="BIZ UDPゴシック" w:hAnsi="BIZ UDPゴシック" w:hint="eastAsia"/>
                <w:b/>
                <w:bCs/>
                <w:szCs w:val="24"/>
              </w:rPr>
              <w:t>サービスの内容</w:t>
            </w:r>
          </w:p>
        </w:tc>
      </w:tr>
      <w:tr w:rsidR="00D21478" w:rsidRPr="00D21478" w14:paraId="6A0AB7AC" w14:textId="77777777" w:rsidTr="00D21478">
        <w:tc>
          <w:tcPr>
            <w:tcW w:w="2830" w:type="dxa"/>
            <w:tcBorders>
              <w:top w:val="single" w:sz="4" w:space="0" w:color="auto"/>
              <w:left w:val="single" w:sz="4" w:space="0" w:color="auto"/>
              <w:bottom w:val="single" w:sz="4" w:space="0" w:color="auto"/>
              <w:right w:val="single" w:sz="4" w:space="0" w:color="auto"/>
            </w:tcBorders>
            <w:vAlign w:val="center"/>
            <w:hideMark/>
          </w:tcPr>
          <w:p w14:paraId="4F286659" w14:textId="77777777" w:rsidR="00D21478" w:rsidRPr="00D21478" w:rsidRDefault="00D21478" w:rsidP="000B2483">
            <w:pPr>
              <w:autoSpaceDE w:val="0"/>
              <w:snapToGrid w:val="0"/>
              <w:rPr>
                <w:rFonts w:ascii="BIZ UDPゴシック" w:hAnsi="BIZ UDPゴシック"/>
                <w:szCs w:val="24"/>
              </w:rPr>
            </w:pPr>
            <w:r w:rsidRPr="00D21478">
              <w:rPr>
                <w:rFonts w:ascii="BIZ UDPゴシック" w:hAnsi="BIZ UDPゴシック" w:hint="eastAsia"/>
                <w:szCs w:val="24"/>
              </w:rPr>
              <w:t>保健センターデイケア</w:t>
            </w:r>
          </w:p>
        </w:tc>
        <w:tc>
          <w:tcPr>
            <w:tcW w:w="6917" w:type="dxa"/>
            <w:tcBorders>
              <w:top w:val="single" w:sz="4" w:space="0" w:color="auto"/>
              <w:left w:val="single" w:sz="4" w:space="0" w:color="auto"/>
              <w:bottom w:val="single" w:sz="4" w:space="0" w:color="auto"/>
              <w:right w:val="single" w:sz="4" w:space="0" w:color="auto"/>
            </w:tcBorders>
            <w:vAlign w:val="center"/>
            <w:hideMark/>
          </w:tcPr>
          <w:p w14:paraId="5BEB3986" w14:textId="77777777" w:rsidR="00D21478" w:rsidRPr="00D21478" w:rsidRDefault="00D21478" w:rsidP="000B2483">
            <w:pPr>
              <w:autoSpaceDE w:val="0"/>
              <w:snapToGrid w:val="0"/>
              <w:rPr>
                <w:rFonts w:ascii="BIZ UDPゴシック" w:hAnsi="BIZ UDPゴシック"/>
                <w:szCs w:val="24"/>
              </w:rPr>
            </w:pPr>
            <w:r w:rsidRPr="00D21478">
              <w:rPr>
                <w:rFonts w:ascii="BIZ UDPゴシック" w:hAnsi="BIZ UDPゴシック" w:hint="eastAsia"/>
                <w:szCs w:val="24"/>
              </w:rPr>
              <w:t>グループでの活動を通じて生活習慣や対人関係を築けるようになるための場の提供を行います。</w:t>
            </w:r>
          </w:p>
        </w:tc>
      </w:tr>
      <w:tr w:rsidR="00D21478" w:rsidRPr="00D21478" w14:paraId="31F19BBE" w14:textId="77777777" w:rsidTr="00D21478">
        <w:tc>
          <w:tcPr>
            <w:tcW w:w="2830" w:type="dxa"/>
            <w:tcBorders>
              <w:top w:val="single" w:sz="4" w:space="0" w:color="auto"/>
              <w:left w:val="single" w:sz="4" w:space="0" w:color="auto"/>
              <w:bottom w:val="single" w:sz="4" w:space="0" w:color="auto"/>
              <w:right w:val="single" w:sz="4" w:space="0" w:color="auto"/>
            </w:tcBorders>
            <w:vAlign w:val="center"/>
            <w:hideMark/>
          </w:tcPr>
          <w:p w14:paraId="38353433" w14:textId="77777777" w:rsidR="00D21478" w:rsidRPr="00D21478" w:rsidRDefault="00D21478" w:rsidP="000B2483">
            <w:pPr>
              <w:autoSpaceDE w:val="0"/>
              <w:snapToGrid w:val="0"/>
              <w:rPr>
                <w:rFonts w:ascii="BIZ UDPゴシック" w:hAnsi="BIZ UDPゴシック"/>
                <w:szCs w:val="24"/>
              </w:rPr>
            </w:pPr>
            <w:r w:rsidRPr="00D21478">
              <w:rPr>
                <w:rFonts w:ascii="BIZ UDPゴシック" w:hAnsi="BIZ UDPゴシック" w:hint="eastAsia"/>
                <w:szCs w:val="24"/>
              </w:rPr>
              <w:t>精神科医療ショートケア、デイケア、ナイトケア</w:t>
            </w:r>
          </w:p>
        </w:tc>
        <w:tc>
          <w:tcPr>
            <w:tcW w:w="6917" w:type="dxa"/>
            <w:tcBorders>
              <w:top w:val="single" w:sz="4" w:space="0" w:color="auto"/>
              <w:left w:val="single" w:sz="4" w:space="0" w:color="auto"/>
              <w:bottom w:val="single" w:sz="4" w:space="0" w:color="auto"/>
              <w:right w:val="single" w:sz="4" w:space="0" w:color="auto"/>
            </w:tcBorders>
            <w:vAlign w:val="center"/>
            <w:hideMark/>
          </w:tcPr>
          <w:p w14:paraId="6C2065E3" w14:textId="77777777" w:rsidR="00D21478" w:rsidRPr="00D21478" w:rsidRDefault="00D21478" w:rsidP="000B2483">
            <w:pPr>
              <w:autoSpaceDE w:val="0"/>
              <w:snapToGrid w:val="0"/>
              <w:rPr>
                <w:rFonts w:ascii="BIZ UDPゴシック" w:hAnsi="BIZ UDPゴシック"/>
                <w:szCs w:val="24"/>
              </w:rPr>
            </w:pPr>
            <w:r w:rsidRPr="00D21478">
              <w:rPr>
                <w:rFonts w:ascii="BIZ UDPゴシック" w:hAnsi="BIZ UDPゴシック" w:hint="eastAsia"/>
                <w:szCs w:val="24"/>
              </w:rPr>
              <w:t>精神科治療（医療保険）の一環。グループ活動を通して、生活習慣や対人関係の練習など社会復帰の準備を行う場です。</w:t>
            </w:r>
          </w:p>
        </w:tc>
      </w:tr>
    </w:tbl>
    <w:p w14:paraId="68F58BE6" w14:textId="77777777" w:rsidR="00C12827" w:rsidRDefault="00C12827" w:rsidP="000B2483">
      <w:pPr>
        <w:widowControl/>
        <w:autoSpaceDE w:val="0"/>
        <w:snapToGrid w:val="0"/>
        <w:jc w:val="left"/>
        <w:rPr>
          <w:rFonts w:asciiTheme="majorEastAsia" w:eastAsiaTheme="majorEastAsia" w:hAnsiTheme="majorEastAsia"/>
          <w:szCs w:val="24"/>
        </w:rPr>
      </w:pPr>
    </w:p>
    <w:p w14:paraId="2041F2E5" w14:textId="024D0DFD" w:rsidR="00FC770F" w:rsidRPr="000D4DB7" w:rsidRDefault="00FC770F" w:rsidP="000B2483">
      <w:pPr>
        <w:pStyle w:val="aff1"/>
        <w:autoSpaceDE w:val="0"/>
        <w:autoSpaceDN w:val="0"/>
      </w:pPr>
      <w:r w:rsidRPr="000D4DB7">
        <w:rPr>
          <w:rFonts w:hint="eastAsia"/>
        </w:rPr>
        <w:t>【障害別】</w:t>
      </w:r>
      <w:r w:rsidR="00656F04" w:rsidRPr="00656F04">
        <w:rPr>
          <w:noProof/>
        </w:rPr>
        <w:drawing>
          <wp:anchor distT="0" distB="0" distL="114300" distR="114300" simplePos="0" relativeHeight="253301760" behindDoc="0" locked="0" layoutInCell="1" allowOverlap="1" wp14:anchorId="168F4AC4" wp14:editId="43B86055">
            <wp:simplePos x="0" y="0"/>
            <wp:positionH relativeFrom="column">
              <wp:posOffset>0</wp:posOffset>
            </wp:positionH>
            <wp:positionV relativeFrom="paragraph">
              <wp:posOffset>313690</wp:posOffset>
            </wp:positionV>
            <wp:extent cx="3114675" cy="1790700"/>
            <wp:effectExtent l="0" t="0" r="9525" b="0"/>
            <wp:wrapTopAndBottom/>
            <wp:docPr id="1084576357"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14675"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E262D" w14:textId="635609C2" w:rsidR="00106ACD" w:rsidRPr="000D4DB7" w:rsidRDefault="00132483" w:rsidP="000B2483">
      <w:pPr>
        <w:widowControl/>
        <w:autoSpaceDE w:val="0"/>
        <w:snapToGrid w:val="0"/>
        <w:spacing w:beforeLines="50" w:before="180"/>
        <w:jc w:val="left"/>
      </w:pPr>
      <w:r w:rsidRPr="000D4DB7">
        <w:rPr>
          <w:rFonts w:asciiTheme="majorEastAsia" w:eastAsiaTheme="majorEastAsia" w:hAnsiTheme="majorEastAsia"/>
          <w:szCs w:val="24"/>
        </w:rPr>
        <w:br w:type="page"/>
      </w:r>
    </w:p>
    <w:p w14:paraId="541B8774" w14:textId="185A97E4" w:rsidR="00106ACD" w:rsidRPr="000D4DB7" w:rsidRDefault="006467EC" w:rsidP="000B2483">
      <w:pPr>
        <w:pStyle w:val="aff1"/>
        <w:autoSpaceDE w:val="0"/>
        <w:autoSpaceDN w:val="0"/>
      </w:pPr>
      <w:r w:rsidRPr="006467EC">
        <w:rPr>
          <w:noProof/>
        </w:rPr>
        <w:lastRenderedPageBreak/>
        <w:drawing>
          <wp:anchor distT="0" distB="0" distL="114300" distR="114300" simplePos="0" relativeHeight="253346816" behindDoc="0" locked="0" layoutInCell="1" allowOverlap="1" wp14:anchorId="7A435FC6" wp14:editId="4C71398B">
            <wp:simplePos x="0" y="0"/>
            <wp:positionH relativeFrom="column">
              <wp:posOffset>0</wp:posOffset>
            </wp:positionH>
            <wp:positionV relativeFrom="paragraph">
              <wp:posOffset>199390</wp:posOffset>
            </wp:positionV>
            <wp:extent cx="3019425" cy="3486150"/>
            <wp:effectExtent l="0" t="0" r="9525" b="0"/>
            <wp:wrapTopAndBottom/>
            <wp:docPr id="15386084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19425" cy="348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106ACD">
        <w:rPr>
          <w:rFonts w:hint="eastAsia"/>
        </w:rPr>
        <w:t>【</w:t>
      </w:r>
      <w:r w:rsidR="00106ACD" w:rsidRPr="000D4DB7">
        <w:rPr>
          <w:rFonts w:hint="eastAsia"/>
        </w:rPr>
        <w:t>精神障害の種類別</w:t>
      </w:r>
      <w:r w:rsidR="00106ACD">
        <w:rPr>
          <w:rFonts w:hint="eastAsia"/>
        </w:rPr>
        <w:t>】</w:t>
      </w:r>
    </w:p>
    <w:p w14:paraId="3A2B536B" w14:textId="34464618" w:rsidR="00552DA7" w:rsidRDefault="00552DA7" w:rsidP="000B2483">
      <w:pPr>
        <w:widowControl/>
        <w:autoSpaceDE w:val="0"/>
        <w:snapToGrid w:val="0"/>
        <w:jc w:val="left"/>
        <w:rPr>
          <w:rFonts w:asciiTheme="majorEastAsia" w:eastAsiaTheme="majorEastAsia" w:hAnsiTheme="majorEastAsia"/>
          <w:sz w:val="26"/>
          <w:szCs w:val="26"/>
        </w:rPr>
      </w:pPr>
    </w:p>
    <w:p w14:paraId="06FBE967" w14:textId="77777777" w:rsidR="00552DA7" w:rsidRDefault="00552DA7"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5D26A643" w14:textId="0FF05427" w:rsidR="00882E16" w:rsidRPr="000D4DB7" w:rsidRDefault="00552DA7" w:rsidP="000B2483">
      <w:pPr>
        <w:pStyle w:val="5"/>
        <w:autoSpaceDE w:val="0"/>
      </w:pPr>
      <w:r>
        <w:rPr>
          <w:rFonts w:hint="eastAsia"/>
        </w:rPr>
        <w:lastRenderedPageBreak/>
        <w:t>⑩</w:t>
      </w:r>
      <w:r w:rsidR="006C2F87" w:rsidRPr="000D4DB7">
        <w:rPr>
          <w:rFonts w:hint="eastAsia"/>
        </w:rPr>
        <w:t>難病患者に関する支援</w:t>
      </w:r>
    </w:p>
    <w:p w14:paraId="31461612" w14:textId="232F906C" w:rsidR="00CD0F7B" w:rsidRPr="000D4DB7" w:rsidRDefault="00CD0F7B" w:rsidP="000B2483">
      <w:pPr>
        <w:pStyle w:val="32"/>
        <w:autoSpaceDE w:val="0"/>
      </w:pPr>
      <w:r w:rsidRPr="000D4DB7">
        <w:rPr>
          <w:rFonts w:hint="eastAsia"/>
        </w:rPr>
        <w:t>◆</w:t>
      </w:r>
      <w:r w:rsidR="006B7E85" w:rsidRPr="000D4DB7">
        <w:rPr>
          <w:rFonts w:hint="eastAsia"/>
        </w:rPr>
        <w:t>在宅難病患者一時入院事業の</w:t>
      </w:r>
      <w:r w:rsidR="00D830AD" w:rsidRPr="000D4DB7">
        <w:rPr>
          <w:rFonts w:hint="eastAsia"/>
        </w:rPr>
        <w:t>サービス</w:t>
      </w:r>
      <w:r w:rsidR="005E493C" w:rsidRPr="000D4DB7">
        <w:rPr>
          <w:rFonts w:hint="eastAsia"/>
        </w:rPr>
        <w:t>の</w:t>
      </w:r>
      <w:r w:rsidR="00D830AD" w:rsidRPr="000D4DB7">
        <w:rPr>
          <w:rFonts w:hint="eastAsia"/>
        </w:rPr>
        <w:t>需要</w:t>
      </w:r>
      <w:r w:rsidR="006B7E85" w:rsidRPr="000D4DB7">
        <w:rPr>
          <w:rFonts w:hint="eastAsia"/>
        </w:rPr>
        <w:t>は</w:t>
      </w:r>
      <w:r w:rsidR="00905E82">
        <w:rPr>
          <w:rFonts w:hint="eastAsia"/>
        </w:rPr>
        <w:t>3.6</w:t>
      </w:r>
      <w:r w:rsidR="005008E7">
        <w:rPr>
          <w:rFonts w:hint="eastAsia"/>
        </w:rPr>
        <w:t>%</w:t>
      </w:r>
    </w:p>
    <w:p w14:paraId="362B55C4" w14:textId="77777777" w:rsidR="00723E3B" w:rsidRPr="000D4DB7" w:rsidRDefault="00723E3B" w:rsidP="000B2483">
      <w:pPr>
        <w:pStyle w:val="aff1"/>
        <w:autoSpaceDE w:val="0"/>
        <w:autoSpaceDN w:val="0"/>
      </w:pPr>
      <w:r w:rsidRPr="000D4DB7">
        <w:rPr>
          <w:rFonts w:hint="eastAsia"/>
        </w:rPr>
        <w:t>【全体】</w:t>
      </w:r>
    </w:p>
    <w:p w14:paraId="7A7C6DE1" w14:textId="000A5DEB" w:rsidR="00905E82" w:rsidRDefault="009959E5" w:rsidP="000B2483">
      <w:pPr>
        <w:pStyle w:val="a"/>
        <w:autoSpaceDE w:val="0"/>
        <w:autoSpaceDN w:val="0"/>
      </w:pPr>
      <w:r w:rsidRPr="000D4DB7">
        <w:rPr>
          <w:rFonts w:hint="eastAsia"/>
        </w:rPr>
        <w:t>「現在利用している」は、在宅難病患者一時入院事業が</w:t>
      </w:r>
      <w:r w:rsidRPr="000D4DB7">
        <w:rPr>
          <w:rFonts w:hint="eastAsia"/>
        </w:rPr>
        <w:t>0.</w:t>
      </w:r>
      <w:r w:rsidR="005E37C8">
        <w:rPr>
          <w:rFonts w:hint="eastAsia"/>
        </w:rPr>
        <w:t>3</w:t>
      </w:r>
      <w:r w:rsidR="005008E7">
        <w:rPr>
          <w:rFonts w:hint="eastAsia"/>
        </w:rPr>
        <w:t>%</w:t>
      </w:r>
      <w:r w:rsidRPr="000D4DB7">
        <w:rPr>
          <w:rFonts w:hint="eastAsia"/>
        </w:rPr>
        <w:t>、難病患者・家族会「しんじゅく難病サロン」が</w:t>
      </w:r>
      <w:r w:rsidRPr="000D4DB7">
        <w:rPr>
          <w:rFonts w:hint="eastAsia"/>
        </w:rPr>
        <w:t>0.</w:t>
      </w:r>
      <w:r w:rsidR="005E37C8">
        <w:rPr>
          <w:rFonts w:hint="eastAsia"/>
        </w:rPr>
        <w:t>1</w:t>
      </w:r>
      <w:r w:rsidR="005008E7">
        <w:rPr>
          <w:rFonts w:hint="eastAsia"/>
        </w:rPr>
        <w:t>%</w:t>
      </w:r>
      <w:r w:rsidR="005E37C8" w:rsidRPr="000D4DB7">
        <w:rPr>
          <w:rFonts w:hint="eastAsia"/>
        </w:rPr>
        <w:t>となっています。</w:t>
      </w:r>
    </w:p>
    <w:p w14:paraId="37193E0C" w14:textId="41996653" w:rsidR="009959E5" w:rsidRPr="000D4DB7" w:rsidRDefault="005E37C8" w:rsidP="000B2483">
      <w:pPr>
        <w:pStyle w:val="a"/>
        <w:autoSpaceDE w:val="0"/>
        <w:autoSpaceDN w:val="0"/>
      </w:pPr>
      <w:r w:rsidRPr="00905E82">
        <w:rPr>
          <w:rFonts w:asciiTheme="majorEastAsia" w:eastAsiaTheme="majorEastAsia" w:hAnsiTheme="majorEastAsia"/>
          <w:noProof/>
        </w:rPr>
        <w:drawing>
          <wp:anchor distT="0" distB="0" distL="114300" distR="114300" simplePos="0" relativeHeight="252002304" behindDoc="0" locked="0" layoutInCell="1" allowOverlap="1" wp14:anchorId="2962489C" wp14:editId="46F485BC">
            <wp:simplePos x="0" y="0"/>
            <wp:positionH relativeFrom="column">
              <wp:posOffset>0</wp:posOffset>
            </wp:positionH>
            <wp:positionV relativeFrom="paragraph">
              <wp:posOffset>527685</wp:posOffset>
            </wp:positionV>
            <wp:extent cx="6094095" cy="2043430"/>
            <wp:effectExtent l="0" t="0" r="1905" b="0"/>
            <wp:wrapTopAndBottom/>
            <wp:docPr id="1801156518"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094095" cy="2043430"/>
                    </a:xfrm>
                    <a:prstGeom prst="rect">
                      <a:avLst/>
                    </a:prstGeom>
                    <a:noFill/>
                    <a:ln>
                      <a:noFill/>
                    </a:ln>
                  </pic:spPr>
                </pic:pic>
              </a:graphicData>
            </a:graphic>
            <wp14:sizeRelH relativeFrom="page">
              <wp14:pctWidth>0</wp14:pctWidth>
            </wp14:sizeRelH>
            <wp14:sizeRelV relativeFrom="page">
              <wp14:pctHeight>0</wp14:pctHeight>
            </wp14:sizeRelV>
          </wp:anchor>
        </w:drawing>
      </w:r>
      <w:r w:rsidR="009959E5" w:rsidRPr="000D4DB7">
        <w:rPr>
          <w:rFonts w:hint="eastAsia"/>
        </w:rPr>
        <w:t>「</w:t>
      </w:r>
      <w:r w:rsidR="009959E5" w:rsidRPr="000D4DB7">
        <w:rPr>
          <w:rFonts w:hint="eastAsia"/>
        </w:rPr>
        <w:t>2</w:t>
      </w:r>
      <w:r w:rsidR="009959E5" w:rsidRPr="000D4DB7">
        <w:rPr>
          <w:rFonts w:hint="eastAsia"/>
        </w:rPr>
        <w:t>～</w:t>
      </w:r>
      <w:r w:rsidR="009959E5" w:rsidRPr="000D4DB7">
        <w:rPr>
          <w:rFonts w:hint="eastAsia"/>
        </w:rPr>
        <w:t>3</w:t>
      </w:r>
      <w:r w:rsidR="009959E5" w:rsidRPr="000D4DB7">
        <w:rPr>
          <w:rFonts w:hint="eastAsia"/>
        </w:rPr>
        <w:t>年以内に利用したい」は、在宅難病患者一時入院事業が</w:t>
      </w:r>
      <w:r w:rsidR="009959E5" w:rsidRPr="000D4DB7">
        <w:rPr>
          <w:rFonts w:hint="eastAsia"/>
        </w:rPr>
        <w:t>3.</w:t>
      </w:r>
      <w:r>
        <w:rPr>
          <w:rFonts w:hint="eastAsia"/>
        </w:rPr>
        <w:t>3</w:t>
      </w:r>
      <w:r w:rsidR="005008E7">
        <w:rPr>
          <w:rFonts w:hint="eastAsia"/>
        </w:rPr>
        <w:t>%</w:t>
      </w:r>
      <w:r w:rsidR="009959E5" w:rsidRPr="000D4DB7">
        <w:rPr>
          <w:rFonts w:hint="eastAsia"/>
        </w:rPr>
        <w:t>、難病患者・家族会「しんじゅく難病サロン」が</w:t>
      </w:r>
      <w:r w:rsidR="009959E5" w:rsidRPr="000D4DB7">
        <w:rPr>
          <w:rFonts w:hint="eastAsia"/>
        </w:rPr>
        <w:t>3.1</w:t>
      </w:r>
      <w:r w:rsidR="005008E7">
        <w:rPr>
          <w:rFonts w:hint="eastAsia"/>
        </w:rPr>
        <w:t>%</w:t>
      </w:r>
      <w:r w:rsidR="009959E5" w:rsidRPr="000D4DB7">
        <w:rPr>
          <w:rFonts w:hint="eastAsia"/>
        </w:rPr>
        <w:t>となっています。</w:t>
      </w:r>
    </w:p>
    <w:p w14:paraId="37861E50" w14:textId="470BFEFC" w:rsidR="00723E3B" w:rsidRPr="000D4DB7" w:rsidRDefault="00723E3B" w:rsidP="000B2483">
      <w:pPr>
        <w:widowControl/>
        <w:autoSpaceDE w:val="0"/>
        <w:snapToGrid w:val="0"/>
        <w:ind w:left="240" w:hangingChars="100" w:hanging="240"/>
        <w:jc w:val="left"/>
        <w:rPr>
          <w:rFonts w:asciiTheme="majorEastAsia" w:eastAsiaTheme="majorEastAsia" w:hAnsiTheme="majorEastAsia"/>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45"/>
        <w:gridCol w:w="6602"/>
      </w:tblGrid>
      <w:tr w:rsidR="005E37C8" w:rsidRPr="005E37C8" w14:paraId="5D4996C9" w14:textId="77777777" w:rsidTr="005E37C8">
        <w:trPr>
          <w:tblHeader/>
        </w:trPr>
        <w:tc>
          <w:tcPr>
            <w:tcW w:w="31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29DC25D" w14:textId="77777777" w:rsidR="005E37C8" w:rsidRPr="005E37C8" w:rsidRDefault="005E37C8" w:rsidP="000B2483">
            <w:pPr>
              <w:autoSpaceDE w:val="0"/>
              <w:snapToGrid w:val="0"/>
              <w:jc w:val="center"/>
              <w:rPr>
                <w:rFonts w:ascii="BIZ UDPゴシック" w:hAnsi="BIZ UDPゴシック"/>
                <w:b/>
                <w:bCs/>
                <w:szCs w:val="24"/>
              </w:rPr>
            </w:pPr>
            <w:r w:rsidRPr="005E37C8">
              <w:rPr>
                <w:rFonts w:ascii="BIZ UDPゴシック" w:hAnsi="BIZ UDPゴシック" w:hint="eastAsia"/>
                <w:b/>
                <w:bCs/>
                <w:szCs w:val="24"/>
              </w:rPr>
              <w:br w:type="page"/>
              <w:t>サービス名</w:t>
            </w:r>
          </w:p>
        </w:tc>
        <w:tc>
          <w:tcPr>
            <w:tcW w:w="66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362580" w14:textId="77777777" w:rsidR="005E37C8" w:rsidRPr="005E37C8" w:rsidRDefault="005E37C8" w:rsidP="000B2483">
            <w:pPr>
              <w:autoSpaceDE w:val="0"/>
              <w:snapToGrid w:val="0"/>
              <w:jc w:val="center"/>
              <w:rPr>
                <w:rFonts w:ascii="BIZ UDPゴシック" w:hAnsi="BIZ UDPゴシック"/>
                <w:b/>
                <w:bCs/>
                <w:szCs w:val="24"/>
              </w:rPr>
            </w:pPr>
            <w:r w:rsidRPr="005E37C8">
              <w:rPr>
                <w:rFonts w:ascii="BIZ UDPゴシック" w:hAnsi="BIZ UDPゴシック" w:hint="eastAsia"/>
                <w:b/>
                <w:bCs/>
                <w:szCs w:val="24"/>
              </w:rPr>
              <w:t>サービスの内容</w:t>
            </w:r>
          </w:p>
        </w:tc>
      </w:tr>
      <w:tr w:rsidR="005E37C8" w:rsidRPr="005E37C8" w14:paraId="3644B223" w14:textId="77777777" w:rsidTr="005E37C8">
        <w:tc>
          <w:tcPr>
            <w:tcW w:w="3145" w:type="dxa"/>
            <w:tcBorders>
              <w:top w:val="single" w:sz="4" w:space="0" w:color="auto"/>
              <w:left w:val="single" w:sz="4" w:space="0" w:color="auto"/>
              <w:bottom w:val="single" w:sz="4" w:space="0" w:color="auto"/>
              <w:right w:val="single" w:sz="4" w:space="0" w:color="auto"/>
            </w:tcBorders>
            <w:vAlign w:val="center"/>
            <w:hideMark/>
          </w:tcPr>
          <w:p w14:paraId="6B2A7D73" w14:textId="77777777" w:rsidR="005E37C8" w:rsidRPr="005E37C8" w:rsidRDefault="005E37C8" w:rsidP="000B2483">
            <w:pPr>
              <w:autoSpaceDE w:val="0"/>
              <w:snapToGrid w:val="0"/>
              <w:rPr>
                <w:rFonts w:ascii="BIZ UDPゴシック" w:hAnsi="BIZ UDPゴシック"/>
                <w:szCs w:val="24"/>
              </w:rPr>
            </w:pPr>
            <w:r w:rsidRPr="005E37C8">
              <w:rPr>
                <w:rFonts w:ascii="BIZ UDPゴシック" w:hAnsi="BIZ UDPゴシック" w:hint="eastAsia"/>
                <w:szCs w:val="24"/>
              </w:rPr>
              <w:t>在宅難病患者一時入院事業</w:t>
            </w:r>
          </w:p>
        </w:tc>
        <w:tc>
          <w:tcPr>
            <w:tcW w:w="6602" w:type="dxa"/>
            <w:tcBorders>
              <w:top w:val="single" w:sz="4" w:space="0" w:color="auto"/>
              <w:left w:val="single" w:sz="4" w:space="0" w:color="auto"/>
              <w:bottom w:val="single" w:sz="4" w:space="0" w:color="auto"/>
              <w:right w:val="single" w:sz="4" w:space="0" w:color="auto"/>
            </w:tcBorders>
            <w:vAlign w:val="center"/>
          </w:tcPr>
          <w:p w14:paraId="581B9C36" w14:textId="77777777" w:rsidR="005E37C8" w:rsidRPr="005E37C8" w:rsidRDefault="005E37C8" w:rsidP="000B2483">
            <w:pPr>
              <w:autoSpaceDE w:val="0"/>
              <w:snapToGrid w:val="0"/>
              <w:rPr>
                <w:rFonts w:ascii="BIZ UDPゴシック" w:hAnsi="BIZ UDPゴシック"/>
                <w:szCs w:val="24"/>
              </w:rPr>
            </w:pPr>
            <w:r w:rsidRPr="005E37C8">
              <w:rPr>
                <w:rFonts w:ascii="BIZ UDPゴシック" w:hAnsi="BIZ UDPゴシック" w:hint="eastAsia"/>
                <w:szCs w:val="24"/>
              </w:rPr>
              <w:t>難病医療の給付を受けている方で、介護者が一時的に介護できなくなった場合、東京都が委託している病院に短期間入院することができます。</w:t>
            </w:r>
          </w:p>
        </w:tc>
      </w:tr>
      <w:tr w:rsidR="005E37C8" w:rsidRPr="005E37C8" w14:paraId="103B2010" w14:textId="77777777" w:rsidTr="005E37C8">
        <w:tc>
          <w:tcPr>
            <w:tcW w:w="3145" w:type="dxa"/>
            <w:tcBorders>
              <w:top w:val="single" w:sz="4" w:space="0" w:color="auto"/>
              <w:left w:val="single" w:sz="4" w:space="0" w:color="auto"/>
              <w:bottom w:val="single" w:sz="4" w:space="0" w:color="auto"/>
              <w:right w:val="single" w:sz="4" w:space="0" w:color="auto"/>
            </w:tcBorders>
            <w:vAlign w:val="center"/>
            <w:hideMark/>
          </w:tcPr>
          <w:p w14:paraId="0472BF7C" w14:textId="77777777" w:rsidR="005E37C8" w:rsidRPr="005E37C8" w:rsidRDefault="005E37C8" w:rsidP="000B2483">
            <w:pPr>
              <w:autoSpaceDE w:val="0"/>
              <w:snapToGrid w:val="0"/>
              <w:rPr>
                <w:rFonts w:ascii="BIZ UDPゴシック" w:hAnsi="BIZ UDPゴシック"/>
                <w:szCs w:val="24"/>
              </w:rPr>
            </w:pPr>
            <w:r w:rsidRPr="005E37C8">
              <w:rPr>
                <w:rFonts w:ascii="BIZ UDPゴシック" w:hAnsi="BIZ UDPゴシック" w:hint="eastAsia"/>
                <w:szCs w:val="24"/>
              </w:rPr>
              <w:t>難病患者・家族会</w:t>
            </w:r>
          </w:p>
          <w:p w14:paraId="4128B88F" w14:textId="77777777" w:rsidR="005E37C8" w:rsidRPr="005E37C8" w:rsidRDefault="005E37C8" w:rsidP="000B2483">
            <w:pPr>
              <w:autoSpaceDE w:val="0"/>
              <w:snapToGrid w:val="0"/>
              <w:rPr>
                <w:rFonts w:ascii="BIZ UDPゴシック" w:hAnsi="BIZ UDPゴシック"/>
                <w:szCs w:val="24"/>
              </w:rPr>
            </w:pPr>
            <w:r w:rsidRPr="005E37C8">
              <w:rPr>
                <w:rFonts w:ascii="BIZ UDPゴシック" w:hAnsi="BIZ UDPゴシック" w:hint="eastAsia"/>
                <w:szCs w:val="24"/>
              </w:rPr>
              <w:t>「しんじゅく難病サロン」</w:t>
            </w:r>
          </w:p>
        </w:tc>
        <w:tc>
          <w:tcPr>
            <w:tcW w:w="6602" w:type="dxa"/>
            <w:tcBorders>
              <w:top w:val="single" w:sz="4" w:space="0" w:color="auto"/>
              <w:left w:val="single" w:sz="4" w:space="0" w:color="auto"/>
              <w:bottom w:val="single" w:sz="4" w:space="0" w:color="auto"/>
              <w:right w:val="single" w:sz="4" w:space="0" w:color="auto"/>
            </w:tcBorders>
            <w:vAlign w:val="center"/>
          </w:tcPr>
          <w:p w14:paraId="523D2ED9" w14:textId="77777777" w:rsidR="005E37C8" w:rsidRPr="005E37C8" w:rsidRDefault="005E37C8" w:rsidP="000B2483">
            <w:pPr>
              <w:autoSpaceDE w:val="0"/>
              <w:snapToGrid w:val="0"/>
              <w:rPr>
                <w:rFonts w:ascii="BIZ UDPゴシック" w:hAnsi="BIZ UDPゴシック"/>
                <w:szCs w:val="24"/>
              </w:rPr>
            </w:pPr>
            <w:r w:rsidRPr="005E37C8">
              <w:rPr>
                <w:rFonts w:ascii="BIZ UDPゴシック" w:hAnsi="BIZ UDPゴシック" w:hint="eastAsia"/>
                <w:szCs w:val="24"/>
              </w:rPr>
              <w:t>難病を抱えながらも自分らしく生活するため、療養生活の情報交換や体験を分かち合うことができます。</w:t>
            </w:r>
          </w:p>
        </w:tc>
      </w:tr>
    </w:tbl>
    <w:p w14:paraId="2F45C24C" w14:textId="4FD31F49" w:rsidR="00723E3B" w:rsidRPr="005E37C8" w:rsidRDefault="00723E3B" w:rsidP="000B2483">
      <w:pPr>
        <w:widowControl/>
        <w:autoSpaceDE w:val="0"/>
        <w:snapToGrid w:val="0"/>
        <w:jc w:val="left"/>
        <w:rPr>
          <w:rFonts w:asciiTheme="majorEastAsia" w:eastAsiaTheme="majorEastAsia" w:hAnsiTheme="majorEastAsia"/>
          <w:szCs w:val="24"/>
        </w:rPr>
      </w:pPr>
    </w:p>
    <w:p w14:paraId="6733315F" w14:textId="579344B8" w:rsidR="00723E3B" w:rsidRPr="000D4DB7" w:rsidRDefault="00723E3B" w:rsidP="000B2483">
      <w:pPr>
        <w:widowControl/>
        <w:autoSpaceDE w:val="0"/>
        <w:snapToGrid w:val="0"/>
        <w:jc w:val="left"/>
        <w:rPr>
          <w:rFonts w:asciiTheme="majorEastAsia" w:eastAsiaTheme="majorEastAsia" w:hAnsiTheme="majorEastAsia"/>
          <w:szCs w:val="24"/>
        </w:rPr>
      </w:pPr>
    </w:p>
    <w:p w14:paraId="1D1000E1" w14:textId="2E164FBC" w:rsidR="00FC770F" w:rsidRPr="000D4DB7" w:rsidRDefault="00FC770F" w:rsidP="000B2483">
      <w:pPr>
        <w:pStyle w:val="aff1"/>
        <w:autoSpaceDE w:val="0"/>
        <w:autoSpaceDN w:val="0"/>
      </w:pPr>
      <w:r w:rsidRPr="000D4DB7">
        <w:rPr>
          <w:rFonts w:hint="eastAsia"/>
        </w:rPr>
        <w:t>【障害別】</w:t>
      </w:r>
      <w:r w:rsidR="00624B1A" w:rsidRPr="00624B1A">
        <w:rPr>
          <w:noProof/>
        </w:rPr>
        <w:drawing>
          <wp:anchor distT="0" distB="0" distL="114300" distR="114300" simplePos="0" relativeHeight="253303808" behindDoc="0" locked="0" layoutInCell="1" allowOverlap="1" wp14:anchorId="66934479" wp14:editId="135475AC">
            <wp:simplePos x="0" y="0"/>
            <wp:positionH relativeFrom="column">
              <wp:posOffset>0</wp:posOffset>
            </wp:positionH>
            <wp:positionV relativeFrom="paragraph">
              <wp:posOffset>313690</wp:posOffset>
            </wp:positionV>
            <wp:extent cx="2886075" cy="1790700"/>
            <wp:effectExtent l="0" t="0" r="9525" b="0"/>
            <wp:wrapTopAndBottom/>
            <wp:docPr id="181009028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86075"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A3C316" w14:textId="4781C218" w:rsidR="00CD0F7B" w:rsidRPr="008266CC" w:rsidRDefault="00CD0F7B" w:rsidP="000B2483">
      <w:pPr>
        <w:widowControl/>
        <w:autoSpaceDE w:val="0"/>
        <w:snapToGrid w:val="0"/>
        <w:jc w:val="left"/>
        <w:rPr>
          <w:rFonts w:asciiTheme="majorEastAsia" w:eastAsiaTheme="majorEastAsia" w:hAnsiTheme="majorEastAsia"/>
          <w:b/>
          <w:bCs/>
          <w:szCs w:val="24"/>
        </w:rPr>
      </w:pPr>
    </w:p>
    <w:p w14:paraId="4D6F5BE2" w14:textId="77777777" w:rsidR="009071D4" w:rsidRPr="000D4DB7" w:rsidRDefault="009071D4" w:rsidP="000B2483">
      <w:pPr>
        <w:widowControl/>
        <w:autoSpaceDE w:val="0"/>
        <w:snapToGrid w:val="0"/>
        <w:jc w:val="left"/>
        <w:rPr>
          <w:rFonts w:asciiTheme="majorEastAsia" w:eastAsiaTheme="majorEastAsia" w:hAnsiTheme="majorEastAsia"/>
          <w:sz w:val="26"/>
          <w:szCs w:val="26"/>
        </w:rPr>
      </w:pPr>
      <w:r w:rsidRPr="000D4DB7">
        <w:rPr>
          <w:rFonts w:asciiTheme="majorEastAsia" w:eastAsiaTheme="majorEastAsia" w:hAnsiTheme="majorEastAsia"/>
          <w:sz w:val="26"/>
          <w:szCs w:val="26"/>
        </w:rPr>
        <w:br w:type="page"/>
      </w:r>
    </w:p>
    <w:p w14:paraId="762669B6" w14:textId="4AE2EB8F" w:rsidR="006C2F87" w:rsidRPr="000D4DB7" w:rsidRDefault="006C2F87" w:rsidP="000B2483">
      <w:pPr>
        <w:pStyle w:val="4"/>
        <w:autoSpaceDE w:val="0"/>
      </w:pPr>
      <w:r w:rsidRPr="000D4DB7">
        <w:rPr>
          <w:rFonts w:hint="eastAsia"/>
        </w:rPr>
        <w:lastRenderedPageBreak/>
        <w:t>（</w:t>
      </w:r>
      <w:r w:rsidR="001817FC">
        <w:rPr>
          <w:rFonts w:hint="eastAsia"/>
        </w:rPr>
        <w:t>２</w:t>
      </w:r>
      <w:r w:rsidRPr="000D4DB7">
        <w:rPr>
          <w:rFonts w:hint="eastAsia"/>
        </w:rPr>
        <w:t>）サービス利用に関して困っていること</w:t>
      </w:r>
      <w:r w:rsidR="00832F43">
        <w:rPr>
          <w:rFonts w:hint="eastAsia"/>
        </w:rPr>
        <w:t xml:space="preserve"> </w:t>
      </w:r>
      <w:r w:rsidR="00832F43" w:rsidRPr="00F26C7D">
        <w:rPr>
          <w:rFonts w:hint="eastAsia"/>
          <w:szCs w:val="21"/>
        </w:rPr>
        <w:t>[</w:t>
      </w:r>
      <w:r w:rsidR="00832F43" w:rsidRPr="00F26C7D">
        <w:rPr>
          <w:rFonts w:hint="eastAsia"/>
          <w:szCs w:val="21"/>
        </w:rPr>
        <w:t>複数回答</w:t>
      </w:r>
      <w:r w:rsidR="00832F43" w:rsidRPr="00F26C7D">
        <w:rPr>
          <w:rFonts w:hint="eastAsia"/>
          <w:szCs w:val="21"/>
        </w:rPr>
        <w:t>]</w:t>
      </w:r>
    </w:p>
    <w:p w14:paraId="470748E0" w14:textId="77777777" w:rsidR="00970D84" w:rsidRPr="00A219F7" w:rsidRDefault="00970D84" w:rsidP="000B2483">
      <w:pPr>
        <w:pStyle w:val="afe"/>
        <w:autoSpaceDE w:val="0"/>
        <w:spacing w:after="72"/>
        <w:ind w:left="744" w:hanging="744"/>
      </w:pPr>
      <w:r w:rsidRPr="00A219F7">
        <w:t>問</w:t>
      </w:r>
      <w:r w:rsidRPr="00A219F7">
        <w:rPr>
          <w:rFonts w:hint="eastAsia"/>
        </w:rPr>
        <w:t>30　あなたは、サービス</w:t>
      </w:r>
      <w:r w:rsidRPr="00A219F7">
        <w:t>利用</w:t>
      </w:r>
      <w:r w:rsidRPr="00A219F7">
        <w:rPr>
          <w:rFonts w:hint="eastAsia"/>
        </w:rPr>
        <w:t>に</w:t>
      </w:r>
      <w:r w:rsidRPr="00A219F7">
        <w:t>関</w:t>
      </w:r>
      <w:r w:rsidRPr="00A219F7">
        <w:rPr>
          <w:rFonts w:hint="eastAsia"/>
        </w:rPr>
        <w:t>して</w:t>
      </w:r>
      <w:r w:rsidRPr="00A219F7">
        <w:t>困</w:t>
      </w:r>
      <w:r w:rsidRPr="00A219F7">
        <w:rPr>
          <w:rFonts w:hint="eastAsia"/>
        </w:rPr>
        <w:t>っていることがありますか。（○はいくつでも）</w:t>
      </w:r>
    </w:p>
    <w:p w14:paraId="7D83A33F" w14:textId="0F426519" w:rsidR="00970D84" w:rsidRDefault="00970D84" w:rsidP="000B2483">
      <w:pPr>
        <w:pStyle w:val="32"/>
        <w:autoSpaceDE w:val="0"/>
      </w:pPr>
      <w:r w:rsidRPr="00F26C7D">
        <w:rPr>
          <w:rFonts w:hint="eastAsia"/>
        </w:rPr>
        <w:t>◆「サービスに関する情報が少ない」が</w:t>
      </w:r>
      <w:r w:rsidRPr="00F26C7D">
        <w:rPr>
          <w:rFonts w:hint="eastAsia"/>
        </w:rPr>
        <w:t>2</w:t>
      </w:r>
      <w:r>
        <w:rPr>
          <w:rFonts w:hint="eastAsia"/>
        </w:rPr>
        <w:t>1.9</w:t>
      </w:r>
      <w:r w:rsidR="005008E7">
        <w:rPr>
          <w:rFonts w:hint="eastAsia"/>
        </w:rPr>
        <w:t>%</w:t>
      </w:r>
    </w:p>
    <w:p w14:paraId="0675B555" w14:textId="77777777" w:rsidR="00C543DC" w:rsidRPr="000D4DB7" w:rsidRDefault="00C543DC" w:rsidP="000B2483">
      <w:pPr>
        <w:pStyle w:val="aff1"/>
        <w:autoSpaceDE w:val="0"/>
        <w:autoSpaceDN w:val="0"/>
      </w:pPr>
      <w:r w:rsidRPr="000D4DB7">
        <w:rPr>
          <w:rFonts w:hint="eastAsia"/>
        </w:rPr>
        <w:t>【全体】</w:t>
      </w:r>
    </w:p>
    <w:p w14:paraId="3E1A9AFA" w14:textId="5E968134" w:rsidR="00970D84" w:rsidRDefault="00941096" w:rsidP="000B2483">
      <w:pPr>
        <w:pStyle w:val="a"/>
        <w:numPr>
          <w:ilvl w:val="0"/>
          <w:numId w:val="6"/>
        </w:numPr>
        <w:autoSpaceDE w:val="0"/>
        <w:autoSpaceDN w:val="0"/>
        <w:ind w:left="120" w:hangingChars="50" w:hanging="120"/>
      </w:pPr>
      <w:r w:rsidRPr="00941096">
        <w:rPr>
          <w:noProof/>
        </w:rPr>
        <w:drawing>
          <wp:anchor distT="0" distB="0" distL="114300" distR="114300" simplePos="0" relativeHeight="252004352" behindDoc="0" locked="0" layoutInCell="1" allowOverlap="1" wp14:anchorId="4C1BED0D" wp14:editId="2DBB4A2D">
            <wp:simplePos x="0" y="0"/>
            <wp:positionH relativeFrom="column">
              <wp:posOffset>70773</wp:posOffset>
            </wp:positionH>
            <wp:positionV relativeFrom="paragraph">
              <wp:posOffset>675005</wp:posOffset>
            </wp:positionV>
            <wp:extent cx="5843880" cy="4116240"/>
            <wp:effectExtent l="0" t="0" r="0" b="0"/>
            <wp:wrapTopAndBottom/>
            <wp:docPr id="782397559"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843880" cy="4116240"/>
                    </a:xfrm>
                    <a:prstGeom prst="rect">
                      <a:avLst/>
                    </a:prstGeom>
                    <a:noFill/>
                    <a:ln>
                      <a:noFill/>
                    </a:ln>
                  </pic:spPr>
                </pic:pic>
              </a:graphicData>
            </a:graphic>
            <wp14:sizeRelH relativeFrom="page">
              <wp14:pctWidth>0</wp14:pctWidth>
            </wp14:sizeRelH>
            <wp14:sizeRelV relativeFrom="page">
              <wp14:pctHeight>0</wp14:pctHeight>
            </wp14:sizeRelV>
          </wp:anchor>
        </w:drawing>
      </w:r>
      <w:r w:rsidR="00970D84" w:rsidRPr="001C3AAA">
        <w:rPr>
          <w:rStyle w:val="afd"/>
          <w:rFonts w:hint="eastAsia"/>
        </w:rPr>
        <w:t>「サービスに関する情報が少ない」が</w:t>
      </w:r>
      <w:r w:rsidR="00970D84" w:rsidRPr="001C3AAA">
        <w:rPr>
          <w:rStyle w:val="afd"/>
          <w:rFonts w:hint="eastAsia"/>
        </w:rPr>
        <w:t>2</w:t>
      </w:r>
      <w:r w:rsidR="00970D84">
        <w:rPr>
          <w:rStyle w:val="afd"/>
          <w:rFonts w:hint="eastAsia"/>
        </w:rPr>
        <w:t>1</w:t>
      </w:r>
      <w:r w:rsidR="00970D84" w:rsidRPr="001C3AAA">
        <w:rPr>
          <w:rStyle w:val="afd"/>
          <w:rFonts w:hint="eastAsia"/>
        </w:rPr>
        <w:t>.</w:t>
      </w:r>
      <w:r w:rsidR="00970D84">
        <w:rPr>
          <w:rStyle w:val="afd"/>
          <w:rFonts w:hint="eastAsia"/>
        </w:rPr>
        <w:t>9</w:t>
      </w:r>
      <w:r w:rsidR="005008E7">
        <w:rPr>
          <w:rStyle w:val="afd"/>
          <w:rFonts w:hint="eastAsia"/>
        </w:rPr>
        <w:t>%</w:t>
      </w:r>
      <w:r w:rsidR="00970D84">
        <w:rPr>
          <w:rStyle w:val="afd"/>
          <w:rFonts w:hint="eastAsia"/>
        </w:rPr>
        <w:t>で最も多く</w:t>
      </w:r>
      <w:r w:rsidR="00970D84" w:rsidRPr="001C3AAA">
        <w:rPr>
          <w:rStyle w:val="afd"/>
          <w:rFonts w:hint="eastAsia"/>
        </w:rPr>
        <w:t>、次いで「区役所での手続きが大変」が</w:t>
      </w:r>
      <w:r w:rsidR="00970D84" w:rsidRPr="001C3AAA">
        <w:rPr>
          <w:rStyle w:val="afd"/>
          <w:rFonts w:hint="eastAsia"/>
        </w:rPr>
        <w:t>1</w:t>
      </w:r>
      <w:r w:rsidR="00970D84">
        <w:rPr>
          <w:rStyle w:val="afd"/>
          <w:rFonts w:hint="eastAsia"/>
        </w:rPr>
        <w:t>8.6</w:t>
      </w:r>
      <w:r w:rsidR="005008E7">
        <w:rPr>
          <w:rStyle w:val="afd"/>
          <w:rFonts w:hint="eastAsia"/>
        </w:rPr>
        <w:t>%</w:t>
      </w:r>
      <w:r w:rsidR="00970D84" w:rsidRPr="001C3AAA">
        <w:rPr>
          <w:rStyle w:val="afd"/>
          <w:rFonts w:hint="eastAsia"/>
        </w:rPr>
        <w:t>、「</w:t>
      </w:r>
      <w:r w:rsidR="00970D84" w:rsidRPr="006B4F44">
        <w:rPr>
          <w:rStyle w:val="afd"/>
        </w:rPr>
        <w:t>利用したいサービスが、事業所が見つからず利用できない</w:t>
      </w:r>
      <w:r w:rsidR="00970D84" w:rsidRPr="001C3AAA">
        <w:rPr>
          <w:rStyle w:val="afd"/>
          <w:rFonts w:hint="eastAsia"/>
        </w:rPr>
        <w:t>」が</w:t>
      </w:r>
      <w:r w:rsidR="00970D84" w:rsidRPr="000256B7">
        <w:rPr>
          <w:rStyle w:val="afd"/>
        </w:rPr>
        <w:t>8.0</w:t>
      </w:r>
      <w:r w:rsidR="005008E7">
        <w:rPr>
          <w:rStyle w:val="afd"/>
          <w:rFonts w:hint="eastAsia"/>
        </w:rPr>
        <w:t>%</w:t>
      </w:r>
      <w:r w:rsidR="00970D84" w:rsidRPr="001C3AAA">
        <w:rPr>
          <w:rStyle w:val="afd"/>
          <w:rFonts w:hint="eastAsia"/>
        </w:rPr>
        <w:t>などとなっています。「特にない」は</w:t>
      </w:r>
      <w:r w:rsidR="00970D84" w:rsidRPr="00F26C7D">
        <w:rPr>
          <w:rFonts w:hint="eastAsia"/>
        </w:rPr>
        <w:t>3</w:t>
      </w:r>
      <w:r w:rsidR="00970D84">
        <w:rPr>
          <w:rFonts w:hint="eastAsia"/>
        </w:rPr>
        <w:t>5.0</w:t>
      </w:r>
      <w:r w:rsidR="005008E7">
        <w:rPr>
          <w:rFonts w:hint="eastAsia"/>
        </w:rPr>
        <w:t>%</w:t>
      </w:r>
      <w:r w:rsidR="00970D84">
        <w:rPr>
          <w:rFonts w:hint="eastAsia"/>
        </w:rPr>
        <w:t>となっています</w:t>
      </w:r>
      <w:r w:rsidR="00970D84" w:rsidRPr="00F26C7D">
        <w:rPr>
          <w:rFonts w:hint="eastAsia"/>
        </w:rPr>
        <w:t>。</w:t>
      </w:r>
    </w:p>
    <w:p w14:paraId="3DCEA891" w14:textId="6F02A37A" w:rsidR="00970D84" w:rsidRPr="00516619" w:rsidRDefault="00970D84" w:rsidP="000B2483">
      <w:pPr>
        <w:widowControl/>
        <w:autoSpaceDE w:val="0"/>
        <w:snapToGrid w:val="0"/>
        <w:ind w:left="330" w:hangingChars="150" w:hanging="330"/>
        <w:jc w:val="right"/>
        <w:rPr>
          <w:sz w:val="28"/>
          <w:szCs w:val="28"/>
        </w:rPr>
      </w:pPr>
      <w:r w:rsidRPr="00516619">
        <w:rPr>
          <w:rFonts w:hint="eastAsia"/>
          <w:sz w:val="22"/>
        </w:rPr>
        <w:t>＊</w:t>
      </w:r>
      <w:r w:rsidRPr="00516619">
        <w:rPr>
          <w:rFonts w:hint="eastAsia"/>
          <w:sz w:val="22"/>
        </w:rPr>
        <w:t xml:space="preserve"> </w:t>
      </w:r>
      <w:r w:rsidRPr="00516619">
        <w:rPr>
          <w:rFonts w:hint="eastAsia"/>
          <w:sz w:val="22"/>
        </w:rPr>
        <w:t>前回調査では、選択肢「利用したいサービスが利用できない」</w:t>
      </w:r>
    </w:p>
    <w:p w14:paraId="3C2590E7" w14:textId="3A742CB9" w:rsidR="00970D84" w:rsidRPr="002B3A88" w:rsidRDefault="00970D84" w:rsidP="000B2483">
      <w:pPr>
        <w:widowControl/>
        <w:autoSpaceDE w:val="0"/>
        <w:snapToGrid w:val="0"/>
        <w:ind w:left="240" w:hangingChars="100" w:hanging="240"/>
        <w:jc w:val="left"/>
        <w:rPr>
          <w:szCs w:val="24"/>
        </w:rPr>
      </w:pPr>
    </w:p>
    <w:p w14:paraId="31339040" w14:textId="77777777" w:rsidR="00510C14" w:rsidRPr="000D4DB7" w:rsidRDefault="00510C14" w:rsidP="000B2483">
      <w:pPr>
        <w:widowControl/>
        <w:autoSpaceDE w:val="0"/>
        <w:snapToGrid w:val="0"/>
        <w:jc w:val="left"/>
        <w:rPr>
          <w:rFonts w:asciiTheme="majorEastAsia" w:eastAsiaTheme="majorEastAsia" w:hAnsiTheme="majorEastAsia"/>
          <w:szCs w:val="24"/>
        </w:rPr>
      </w:pPr>
    </w:p>
    <w:p w14:paraId="2231C1FE" w14:textId="77777777" w:rsidR="00510C14" w:rsidRPr="000D4DB7" w:rsidRDefault="00510C14" w:rsidP="000B2483">
      <w:pPr>
        <w:widowControl/>
        <w:autoSpaceDE w:val="0"/>
        <w:snapToGrid w:val="0"/>
        <w:jc w:val="left"/>
        <w:rPr>
          <w:rFonts w:asciiTheme="majorEastAsia" w:eastAsiaTheme="majorEastAsia" w:hAnsiTheme="majorEastAsia"/>
          <w:szCs w:val="24"/>
        </w:rPr>
      </w:pPr>
    </w:p>
    <w:p w14:paraId="6C77CDAD" w14:textId="77777777" w:rsidR="00CD0F7B" w:rsidRPr="000D4DB7" w:rsidRDefault="00CD0F7B"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795BE571" w14:textId="2AEA17C6" w:rsidR="00AD13A9" w:rsidRDefault="00AD13A9" w:rsidP="000B2483">
      <w:pPr>
        <w:pStyle w:val="aff1"/>
        <w:autoSpaceDE w:val="0"/>
        <w:autoSpaceDN w:val="0"/>
      </w:pPr>
      <w:r w:rsidRPr="000D4DB7">
        <w:rPr>
          <w:rFonts w:hint="eastAsia"/>
        </w:rPr>
        <w:lastRenderedPageBreak/>
        <w:t>【障害別】</w:t>
      </w:r>
    </w:p>
    <w:p w14:paraId="5E3EFC0F" w14:textId="73004E2C" w:rsidR="00EB612F" w:rsidRDefault="00EB612F" w:rsidP="000B2483">
      <w:pPr>
        <w:pStyle w:val="a"/>
        <w:numPr>
          <w:ilvl w:val="0"/>
          <w:numId w:val="6"/>
        </w:numPr>
        <w:autoSpaceDE w:val="0"/>
        <w:autoSpaceDN w:val="0"/>
        <w:ind w:left="120" w:hangingChars="50" w:hanging="120"/>
      </w:pPr>
      <w:r w:rsidRPr="00F26C7D">
        <w:rPr>
          <w:rFonts w:hint="eastAsia"/>
        </w:rPr>
        <w:t>身体障害と知的障害</w:t>
      </w:r>
      <w:r>
        <w:rPr>
          <w:rFonts w:hint="eastAsia"/>
        </w:rPr>
        <w:t>、</w:t>
      </w:r>
      <w:r w:rsidRPr="00F26C7D">
        <w:rPr>
          <w:rFonts w:hint="eastAsia"/>
        </w:rPr>
        <w:t>精神障害</w:t>
      </w:r>
      <w:r>
        <w:rPr>
          <w:rFonts w:hint="eastAsia"/>
        </w:rPr>
        <w:t>、</w:t>
      </w:r>
      <w:r w:rsidRPr="00F26C7D">
        <w:rPr>
          <w:rFonts w:hint="eastAsia"/>
        </w:rPr>
        <w:t>難病・特定疾患</w:t>
      </w:r>
      <w:r w:rsidRPr="00DA74DC">
        <w:rPr>
          <w:rFonts w:hint="eastAsia"/>
        </w:rPr>
        <w:t>で共に「</w:t>
      </w:r>
      <w:r w:rsidR="00AD2EE7" w:rsidRPr="001C3AAA">
        <w:rPr>
          <w:rStyle w:val="afd"/>
          <w:rFonts w:hint="eastAsia"/>
        </w:rPr>
        <w:t>サービスに関する情報が少ない</w:t>
      </w:r>
      <w:r w:rsidRPr="00DA74DC">
        <w:rPr>
          <w:rFonts w:hint="eastAsia"/>
        </w:rPr>
        <w:t>」が多くなっています。</w:t>
      </w:r>
    </w:p>
    <w:p w14:paraId="27518AB3" w14:textId="09A55992" w:rsidR="00C543DC" w:rsidRPr="00F26C7D" w:rsidRDefault="00EB612F" w:rsidP="000B2483">
      <w:pPr>
        <w:pStyle w:val="a"/>
        <w:numPr>
          <w:ilvl w:val="0"/>
          <w:numId w:val="6"/>
        </w:numPr>
        <w:autoSpaceDE w:val="0"/>
        <w:autoSpaceDN w:val="0"/>
        <w:ind w:left="120" w:hangingChars="50" w:hanging="120"/>
      </w:pPr>
      <w:r w:rsidRPr="00EB612F">
        <w:rPr>
          <w:rFonts w:asciiTheme="majorEastAsia" w:eastAsiaTheme="majorEastAsia" w:hAnsiTheme="majorEastAsia"/>
          <w:noProof/>
        </w:rPr>
        <w:drawing>
          <wp:anchor distT="0" distB="0" distL="114300" distR="114300" simplePos="0" relativeHeight="252006400" behindDoc="0" locked="0" layoutInCell="1" allowOverlap="1" wp14:anchorId="624CF60E" wp14:editId="051961C4">
            <wp:simplePos x="0" y="0"/>
            <wp:positionH relativeFrom="column">
              <wp:posOffset>-2828</wp:posOffset>
            </wp:positionH>
            <wp:positionV relativeFrom="paragraph">
              <wp:posOffset>313918</wp:posOffset>
            </wp:positionV>
            <wp:extent cx="6094095" cy="3051810"/>
            <wp:effectExtent l="0" t="0" r="1905" b="0"/>
            <wp:wrapTopAndBottom/>
            <wp:docPr id="719561691"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094095" cy="305181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C543DC" w:rsidRPr="00C8103D">
        <w:rPr>
          <w:rFonts w:hint="eastAsia"/>
        </w:rPr>
        <w:t>事業者との利用日等の調整が大変</w:t>
      </w:r>
      <w:r w:rsidR="00C543DC">
        <w:rPr>
          <w:rFonts w:hint="eastAsia"/>
        </w:rPr>
        <w:t>」が多くなっています。</w:t>
      </w:r>
    </w:p>
    <w:p w14:paraId="07FB1B06" w14:textId="47486476" w:rsidR="00CD0F7B" w:rsidRPr="000D4DB7" w:rsidRDefault="00CD0F7B" w:rsidP="000B2483">
      <w:pPr>
        <w:widowControl/>
        <w:autoSpaceDE w:val="0"/>
        <w:snapToGrid w:val="0"/>
        <w:jc w:val="left"/>
        <w:rPr>
          <w:rFonts w:asciiTheme="majorEastAsia" w:eastAsiaTheme="majorEastAsia" w:hAnsiTheme="majorEastAsia"/>
          <w:szCs w:val="24"/>
        </w:rPr>
      </w:pPr>
    </w:p>
    <w:p w14:paraId="6FC878BD" w14:textId="5F09850A" w:rsidR="009071D4" w:rsidRPr="000D4DB7" w:rsidRDefault="009071D4" w:rsidP="000B2483">
      <w:pPr>
        <w:pStyle w:val="aff1"/>
        <w:autoSpaceDE w:val="0"/>
        <w:autoSpaceDN w:val="0"/>
      </w:pPr>
      <w:r w:rsidRPr="000D4DB7">
        <w:rPr>
          <w:rFonts w:hint="eastAsia"/>
        </w:rPr>
        <w:t>【身体障害の種類別】</w:t>
      </w:r>
      <w:r w:rsidR="00CA52A2" w:rsidRPr="00CA52A2">
        <w:rPr>
          <w:noProof/>
        </w:rPr>
        <w:drawing>
          <wp:anchor distT="0" distB="0" distL="114300" distR="114300" simplePos="0" relativeHeight="252272640" behindDoc="0" locked="0" layoutInCell="1" allowOverlap="1" wp14:anchorId="4D097A72" wp14:editId="644CA479">
            <wp:simplePos x="0" y="0"/>
            <wp:positionH relativeFrom="column">
              <wp:posOffset>0</wp:posOffset>
            </wp:positionH>
            <wp:positionV relativeFrom="paragraph">
              <wp:posOffset>313055</wp:posOffset>
            </wp:positionV>
            <wp:extent cx="6099480" cy="3035520"/>
            <wp:effectExtent l="0" t="0" r="0" b="0"/>
            <wp:wrapTopAndBottom/>
            <wp:docPr id="119183713"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099480" cy="3035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5B7802" w14:textId="5C17EC32" w:rsidR="009071D4" w:rsidRPr="000D4DB7" w:rsidRDefault="009071D4" w:rsidP="000B2483">
      <w:pPr>
        <w:widowControl/>
        <w:autoSpaceDE w:val="0"/>
        <w:snapToGrid w:val="0"/>
        <w:jc w:val="left"/>
        <w:rPr>
          <w:rFonts w:asciiTheme="majorEastAsia" w:eastAsiaTheme="majorEastAsia" w:hAnsiTheme="majorEastAsia"/>
          <w:szCs w:val="24"/>
        </w:rPr>
      </w:pPr>
    </w:p>
    <w:p w14:paraId="1CCD2397" w14:textId="04DB2124" w:rsidR="009071D4" w:rsidRPr="000D4DB7" w:rsidRDefault="009071D4" w:rsidP="000B2483">
      <w:pPr>
        <w:widowControl/>
        <w:autoSpaceDE w:val="0"/>
        <w:snapToGrid w:val="0"/>
        <w:jc w:val="left"/>
        <w:rPr>
          <w:rFonts w:asciiTheme="majorEastAsia" w:eastAsiaTheme="majorEastAsia" w:hAnsiTheme="majorEastAsia"/>
          <w:szCs w:val="24"/>
        </w:rPr>
      </w:pPr>
    </w:p>
    <w:p w14:paraId="659307EA" w14:textId="54A391CB" w:rsidR="009071D4" w:rsidRPr="000D4DB7" w:rsidRDefault="009071D4" w:rsidP="000B2483">
      <w:pPr>
        <w:widowControl/>
        <w:autoSpaceDE w:val="0"/>
        <w:snapToGrid w:val="0"/>
        <w:jc w:val="left"/>
        <w:rPr>
          <w:rFonts w:asciiTheme="majorEastAsia" w:eastAsiaTheme="majorEastAsia" w:hAnsiTheme="majorEastAsia"/>
          <w:szCs w:val="24"/>
        </w:rPr>
      </w:pPr>
    </w:p>
    <w:p w14:paraId="221D0744" w14:textId="77777777" w:rsidR="009071D4" w:rsidRPr="000D4DB7" w:rsidRDefault="009071D4" w:rsidP="000B2483">
      <w:pPr>
        <w:widowControl/>
        <w:autoSpaceDE w:val="0"/>
        <w:snapToGrid w:val="0"/>
        <w:jc w:val="left"/>
        <w:rPr>
          <w:rFonts w:asciiTheme="majorEastAsia" w:eastAsiaTheme="majorEastAsia" w:hAnsiTheme="majorEastAsia"/>
          <w:szCs w:val="24"/>
        </w:rPr>
      </w:pPr>
    </w:p>
    <w:p w14:paraId="7D0B7E48" w14:textId="32D59819"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432B293A" w14:textId="1BC960C6" w:rsidR="006C2F87" w:rsidRPr="000D4DB7" w:rsidRDefault="006C2F87" w:rsidP="000B2483">
      <w:pPr>
        <w:pStyle w:val="4"/>
        <w:autoSpaceDE w:val="0"/>
      </w:pPr>
      <w:r w:rsidRPr="000D4DB7">
        <w:rPr>
          <w:rFonts w:hint="eastAsia"/>
        </w:rPr>
        <w:lastRenderedPageBreak/>
        <w:t>（</w:t>
      </w:r>
      <w:r w:rsidR="001817FC">
        <w:rPr>
          <w:rFonts w:hint="eastAsia"/>
        </w:rPr>
        <w:t>３</w:t>
      </w:r>
      <w:r w:rsidRPr="000D4DB7">
        <w:rPr>
          <w:rFonts w:hint="eastAsia"/>
        </w:rPr>
        <w:t>）サービス等利用計画の現状</w:t>
      </w:r>
    </w:p>
    <w:p w14:paraId="295F9366" w14:textId="68528DD9" w:rsidR="008E4FC9" w:rsidRPr="00A219F7" w:rsidRDefault="008E4FC9" w:rsidP="000B2483">
      <w:pPr>
        <w:pStyle w:val="afe"/>
        <w:autoSpaceDE w:val="0"/>
        <w:spacing w:after="72"/>
        <w:ind w:left="744" w:hanging="744"/>
      </w:pPr>
      <w:r w:rsidRPr="00A219F7">
        <w:t>問</w:t>
      </w:r>
      <w:r w:rsidRPr="00A219F7">
        <w:rPr>
          <w:rFonts w:hint="eastAsia"/>
        </w:rPr>
        <w:t xml:space="preserve">３１　</w:t>
      </w:r>
      <w:r w:rsidRPr="00A219F7">
        <w:rPr>
          <w:b/>
          <w:bCs/>
          <w:u w:val="single"/>
        </w:rPr>
        <w:t>障害福祉</w:t>
      </w:r>
      <w:r w:rsidRPr="00A219F7">
        <w:rPr>
          <w:rFonts w:hint="eastAsia"/>
          <w:b/>
          <w:bCs/>
          <w:u w:val="single"/>
        </w:rPr>
        <w:t>サービスを</w:t>
      </w:r>
      <w:r w:rsidRPr="00A219F7">
        <w:rPr>
          <w:b/>
          <w:bCs/>
          <w:u w:val="single"/>
        </w:rPr>
        <w:t>利用</w:t>
      </w:r>
      <w:r w:rsidRPr="00A219F7">
        <w:rPr>
          <w:rFonts w:hint="eastAsia"/>
          <w:b/>
          <w:bCs/>
          <w:u w:val="single"/>
        </w:rPr>
        <w:t>している</w:t>
      </w:r>
      <w:r w:rsidRPr="00A219F7">
        <w:rPr>
          <w:b/>
          <w:bCs/>
          <w:u w:val="single"/>
        </w:rPr>
        <w:t>方</w:t>
      </w:r>
      <w:r w:rsidRPr="00A219F7">
        <w:rPr>
          <w:rFonts w:hint="eastAsia"/>
          <w:b/>
          <w:bCs/>
          <w:u w:val="single"/>
        </w:rPr>
        <w:t>にお</w:t>
      </w:r>
      <w:r w:rsidRPr="00A219F7">
        <w:rPr>
          <w:b/>
          <w:bCs/>
          <w:u w:val="single"/>
        </w:rPr>
        <w:t>聞</w:t>
      </w:r>
      <w:r w:rsidRPr="00A219F7">
        <w:rPr>
          <w:rFonts w:hint="eastAsia"/>
          <w:b/>
          <w:bCs/>
          <w:u w:val="single"/>
        </w:rPr>
        <w:t>きします。</w:t>
      </w:r>
      <w:r w:rsidRPr="00A219F7">
        <w:rPr>
          <w:rFonts w:hint="eastAsia"/>
        </w:rPr>
        <w:t>サービス</w:t>
      </w:r>
      <w:r w:rsidRPr="00A219F7">
        <w:t>等利用計画</w:t>
      </w:r>
      <w:r w:rsidRPr="00A219F7">
        <w:rPr>
          <w:rFonts w:hint="eastAsia"/>
        </w:rPr>
        <w:t>について、</w:t>
      </w:r>
      <w:r w:rsidRPr="00A219F7">
        <w:t>現状</w:t>
      </w:r>
      <w:r w:rsidRPr="00A219F7">
        <w:rPr>
          <w:rFonts w:hint="eastAsia"/>
        </w:rPr>
        <w:t>を</w:t>
      </w:r>
      <w:r w:rsidRPr="00A219F7">
        <w:t>教えて</w:t>
      </w:r>
      <w:r w:rsidRPr="00A219F7">
        <w:rPr>
          <w:rFonts w:hint="eastAsia"/>
        </w:rPr>
        <w:t>ください。（○はひとつ）</w:t>
      </w:r>
    </w:p>
    <w:p w14:paraId="3DC0B6E9" w14:textId="1D2F066E" w:rsidR="002324D8" w:rsidRPr="000D4DB7" w:rsidRDefault="002324D8" w:rsidP="000B2483">
      <w:pPr>
        <w:pStyle w:val="32"/>
        <w:autoSpaceDE w:val="0"/>
      </w:pPr>
      <w:r w:rsidRPr="000D4DB7">
        <w:rPr>
          <w:rFonts w:hint="eastAsia"/>
        </w:rPr>
        <w:t>◆</w:t>
      </w:r>
      <w:r w:rsidR="00B9141C" w:rsidRPr="000D4DB7">
        <w:rPr>
          <w:rFonts w:hint="eastAsia"/>
        </w:rPr>
        <w:t>「相談支援事業所の相談支援専門員に作成を依頼している」が</w:t>
      </w:r>
      <w:r w:rsidR="00AD71AB" w:rsidRPr="00AD71AB">
        <w:t>56.5</w:t>
      </w:r>
      <w:r w:rsidR="005008E7">
        <w:rPr>
          <w:rFonts w:hint="eastAsia"/>
        </w:rPr>
        <w:t>%</w:t>
      </w:r>
    </w:p>
    <w:p w14:paraId="5D1F319C" w14:textId="77777777" w:rsidR="00121280" w:rsidRPr="000D4DB7" w:rsidRDefault="00121280" w:rsidP="000B2483">
      <w:pPr>
        <w:pStyle w:val="aff1"/>
        <w:autoSpaceDE w:val="0"/>
        <w:autoSpaceDN w:val="0"/>
      </w:pPr>
      <w:r w:rsidRPr="000D4DB7">
        <w:rPr>
          <w:rFonts w:hint="eastAsia"/>
        </w:rPr>
        <w:t>【全体】</w:t>
      </w:r>
    </w:p>
    <w:p w14:paraId="163D385F" w14:textId="08F7E4A6" w:rsidR="00D636E4" w:rsidRPr="00D636E4" w:rsidRDefault="00D636E4" w:rsidP="000B2483">
      <w:pPr>
        <w:pStyle w:val="a"/>
        <w:autoSpaceDE w:val="0"/>
        <w:autoSpaceDN w:val="0"/>
      </w:pPr>
      <w:r w:rsidRPr="00D636E4">
        <w:rPr>
          <w:rFonts w:hint="eastAsia"/>
        </w:rPr>
        <w:t>「相談支援事業所の相談支援専門員に作成を依頼している」が</w:t>
      </w:r>
      <w:r w:rsidRPr="00D636E4">
        <w:rPr>
          <w:rFonts w:hint="eastAsia"/>
        </w:rPr>
        <w:t>56.5</w:t>
      </w:r>
      <w:r w:rsidR="005008E7">
        <w:rPr>
          <w:rFonts w:hint="eastAsia"/>
        </w:rPr>
        <w:t>%</w:t>
      </w:r>
      <w:r w:rsidRPr="00D636E4">
        <w:rPr>
          <w:rFonts w:hint="eastAsia"/>
        </w:rPr>
        <w:t>で最も多く、次いで「介護保険と障害福祉サービスの併給を受けているので、ケアマネジャーにケアプランを作成依頼している」が</w:t>
      </w:r>
      <w:r w:rsidRPr="00D636E4">
        <w:rPr>
          <w:rFonts w:hint="eastAsia"/>
        </w:rPr>
        <w:t>26.9</w:t>
      </w:r>
      <w:r w:rsidR="005008E7">
        <w:rPr>
          <w:rFonts w:hint="eastAsia"/>
        </w:rPr>
        <w:t>%</w:t>
      </w:r>
      <w:r w:rsidRPr="00D636E4">
        <w:rPr>
          <w:rFonts w:hint="eastAsia"/>
        </w:rPr>
        <w:t>、「自分及び家族や支援者とセルフプランを作成している」が</w:t>
      </w:r>
      <w:r w:rsidRPr="00D636E4">
        <w:rPr>
          <w:rFonts w:hint="eastAsia"/>
        </w:rPr>
        <w:t>16.6</w:t>
      </w:r>
      <w:r w:rsidR="005008E7">
        <w:rPr>
          <w:rFonts w:hint="eastAsia"/>
        </w:rPr>
        <w:t>%</w:t>
      </w:r>
      <w:r w:rsidRPr="00D636E4">
        <w:rPr>
          <w:rFonts w:hint="eastAsia"/>
        </w:rPr>
        <w:t>となっています。</w:t>
      </w:r>
    </w:p>
    <w:p w14:paraId="4B4B116E" w14:textId="64F4DC7B" w:rsidR="00501F42" w:rsidRPr="000D4DB7" w:rsidRDefault="00501F42" w:rsidP="000B2483">
      <w:pPr>
        <w:pStyle w:val="aff1"/>
        <w:autoSpaceDE w:val="0"/>
        <w:autoSpaceDN w:val="0"/>
      </w:pPr>
      <w:r w:rsidRPr="000D4DB7">
        <w:rPr>
          <w:rFonts w:hint="eastAsia"/>
        </w:rPr>
        <w:t>【障害別】</w:t>
      </w:r>
    </w:p>
    <w:p w14:paraId="789A6176" w14:textId="543D96A7" w:rsidR="00510C14" w:rsidRDefault="00B9141C" w:rsidP="000B2483">
      <w:pPr>
        <w:pStyle w:val="a"/>
        <w:autoSpaceDE w:val="0"/>
        <w:autoSpaceDN w:val="0"/>
      </w:pPr>
      <w:r w:rsidRPr="000D4DB7">
        <w:rPr>
          <w:rFonts w:hint="eastAsia"/>
        </w:rPr>
        <w:t>知的障害と精神障害で「相談支援事業所の相談支援専門員に作成を依頼している」が多くなっています。</w:t>
      </w:r>
    </w:p>
    <w:p w14:paraId="2F4E6075" w14:textId="28271C7C" w:rsidR="00ED1EEF" w:rsidRPr="000D4DB7" w:rsidRDefault="00E81BC3" w:rsidP="000B2483">
      <w:pPr>
        <w:pStyle w:val="a"/>
        <w:autoSpaceDE w:val="0"/>
        <w:autoSpaceDN w:val="0"/>
      </w:pPr>
      <w:r>
        <w:rPr>
          <w:rFonts w:hint="eastAsia"/>
        </w:rPr>
        <w:t>強度行動障害では、「</w:t>
      </w:r>
      <w:r w:rsidR="00ED1EEF" w:rsidRPr="000D4DB7">
        <w:rPr>
          <w:rFonts w:hint="eastAsia"/>
        </w:rPr>
        <w:t>相談支援事業所の相談支援専門員に作成を依頼している」が多くなっています。</w:t>
      </w:r>
    </w:p>
    <w:p w14:paraId="22F33165" w14:textId="1E270EB4" w:rsidR="00121280" w:rsidRPr="00C42A7B" w:rsidRDefault="00F85C0D" w:rsidP="000B2483">
      <w:pPr>
        <w:widowControl/>
        <w:autoSpaceDE w:val="0"/>
        <w:snapToGrid w:val="0"/>
        <w:jc w:val="right"/>
        <w:rPr>
          <w:rFonts w:asciiTheme="majorEastAsia" w:eastAsiaTheme="majorEastAsia" w:hAnsiTheme="majorEastAsia"/>
          <w:sz w:val="22"/>
        </w:rPr>
      </w:pPr>
      <w:r w:rsidRPr="00C42A7B">
        <w:rPr>
          <w:noProof/>
          <w:sz w:val="22"/>
        </w:rPr>
        <w:drawing>
          <wp:anchor distT="0" distB="0" distL="114300" distR="114300" simplePos="0" relativeHeight="252444672" behindDoc="0" locked="0" layoutInCell="1" allowOverlap="1" wp14:anchorId="1CB864C0" wp14:editId="50DFD93E">
            <wp:simplePos x="0" y="0"/>
            <wp:positionH relativeFrom="column">
              <wp:posOffset>0</wp:posOffset>
            </wp:positionH>
            <wp:positionV relativeFrom="paragraph">
              <wp:posOffset>151130</wp:posOffset>
            </wp:positionV>
            <wp:extent cx="6094800" cy="3637440"/>
            <wp:effectExtent l="0" t="0" r="1270" b="1270"/>
            <wp:wrapTopAndBottom/>
            <wp:docPr id="126515067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094800" cy="3637440"/>
                    </a:xfrm>
                    <a:prstGeom prst="rect">
                      <a:avLst/>
                    </a:prstGeom>
                    <a:noFill/>
                    <a:ln>
                      <a:noFill/>
                    </a:ln>
                  </pic:spPr>
                </pic:pic>
              </a:graphicData>
            </a:graphic>
            <wp14:sizeRelH relativeFrom="page">
              <wp14:pctWidth>0</wp14:pctWidth>
            </wp14:sizeRelH>
            <wp14:sizeRelV relativeFrom="page">
              <wp14:pctHeight>0</wp14:pctHeight>
            </wp14:sizeRelV>
          </wp:anchor>
        </w:drawing>
      </w:r>
      <w:r w:rsidR="00121280" w:rsidRPr="00C42A7B">
        <w:rPr>
          <w:rFonts w:hint="eastAsia"/>
          <w:sz w:val="22"/>
        </w:rPr>
        <w:t>※</w:t>
      </w:r>
      <w:r w:rsidR="00C42A7B">
        <w:rPr>
          <w:rFonts w:hint="eastAsia"/>
          <w:sz w:val="22"/>
        </w:rPr>
        <w:t xml:space="preserve"> </w:t>
      </w:r>
      <w:r w:rsidR="00121280" w:rsidRPr="00C42A7B">
        <w:rPr>
          <w:rFonts w:hint="eastAsia"/>
          <w:sz w:val="22"/>
        </w:rPr>
        <w:t>無回答を除</w:t>
      </w:r>
      <w:r w:rsidR="00501F42" w:rsidRPr="00C42A7B">
        <w:rPr>
          <w:rFonts w:hint="eastAsia"/>
          <w:sz w:val="22"/>
        </w:rPr>
        <w:t>いた</w:t>
      </w:r>
      <w:r w:rsidR="00121280" w:rsidRPr="00C42A7B">
        <w:rPr>
          <w:rFonts w:hint="eastAsia"/>
          <w:sz w:val="22"/>
        </w:rPr>
        <w:t>集計</w:t>
      </w:r>
    </w:p>
    <w:p w14:paraId="34A308E6" w14:textId="77777777" w:rsidR="000E0F5E" w:rsidRPr="000D4DB7" w:rsidRDefault="000E0F5E" w:rsidP="000B2483">
      <w:pPr>
        <w:widowControl/>
        <w:autoSpaceDE w:val="0"/>
        <w:snapToGrid w:val="0"/>
        <w:jc w:val="right"/>
        <w:rPr>
          <w:rFonts w:asciiTheme="majorEastAsia" w:eastAsiaTheme="majorEastAsia" w:hAnsiTheme="majorEastAsia"/>
          <w:sz w:val="18"/>
          <w:szCs w:val="18"/>
        </w:rPr>
      </w:pPr>
    </w:p>
    <w:p w14:paraId="119BCAC7" w14:textId="77777777" w:rsidR="000E0F5E" w:rsidRPr="000D4DB7" w:rsidRDefault="000E0F5E"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5559D164" w14:textId="764AF638" w:rsidR="00E77388" w:rsidRPr="000D4DB7" w:rsidRDefault="009D0428" w:rsidP="000B2483">
      <w:pPr>
        <w:pStyle w:val="aff1"/>
        <w:autoSpaceDE w:val="0"/>
        <w:autoSpaceDN w:val="0"/>
      </w:pPr>
      <w:r w:rsidRPr="009D0428">
        <w:rPr>
          <w:rFonts w:asciiTheme="majorEastAsia" w:eastAsiaTheme="majorEastAsia" w:hAnsiTheme="majorEastAsia"/>
          <w:noProof/>
          <w:sz w:val="18"/>
          <w:szCs w:val="18"/>
        </w:rPr>
        <w:lastRenderedPageBreak/>
        <w:drawing>
          <wp:anchor distT="0" distB="0" distL="114300" distR="114300" simplePos="0" relativeHeight="252010496" behindDoc="0" locked="0" layoutInCell="1" allowOverlap="1" wp14:anchorId="6D21C12C" wp14:editId="39C83F45">
            <wp:simplePos x="0" y="0"/>
            <wp:positionH relativeFrom="column">
              <wp:posOffset>-12257</wp:posOffset>
            </wp:positionH>
            <wp:positionV relativeFrom="paragraph">
              <wp:posOffset>232075</wp:posOffset>
            </wp:positionV>
            <wp:extent cx="6098400" cy="2733840"/>
            <wp:effectExtent l="0" t="0" r="0" b="0"/>
            <wp:wrapTopAndBottom/>
            <wp:docPr id="314849807"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098400" cy="2733840"/>
                    </a:xfrm>
                    <a:prstGeom prst="rect">
                      <a:avLst/>
                    </a:prstGeom>
                    <a:noFill/>
                    <a:ln>
                      <a:noFill/>
                    </a:ln>
                  </pic:spPr>
                </pic:pic>
              </a:graphicData>
            </a:graphic>
            <wp14:sizeRelH relativeFrom="page">
              <wp14:pctWidth>0</wp14:pctWidth>
            </wp14:sizeRelH>
            <wp14:sizeRelV relativeFrom="page">
              <wp14:pctHeight>0</wp14:pctHeight>
            </wp14:sizeRelV>
          </wp:anchor>
        </w:drawing>
      </w:r>
      <w:r w:rsidR="00E77388" w:rsidRPr="000D4DB7">
        <w:rPr>
          <w:rFonts w:hint="eastAsia"/>
        </w:rPr>
        <w:t>【身体障害の種類別】</w:t>
      </w:r>
    </w:p>
    <w:p w14:paraId="68BB6FE6" w14:textId="5B6BDFA3" w:rsidR="00ED1EEF" w:rsidRPr="00C42A7B" w:rsidRDefault="00ED1EEF" w:rsidP="000B2483">
      <w:pPr>
        <w:widowControl/>
        <w:autoSpaceDE w:val="0"/>
        <w:snapToGrid w:val="0"/>
        <w:jc w:val="right"/>
        <w:rPr>
          <w:rFonts w:asciiTheme="majorEastAsia" w:eastAsiaTheme="majorEastAsia" w:hAnsiTheme="majorEastAsia"/>
          <w:sz w:val="22"/>
        </w:rPr>
      </w:pPr>
      <w:r w:rsidRPr="00C42A7B">
        <w:rPr>
          <w:rFonts w:hint="eastAsia"/>
          <w:sz w:val="22"/>
        </w:rPr>
        <w:t>※</w:t>
      </w:r>
      <w:r w:rsidR="00C42A7B" w:rsidRPr="00C42A7B">
        <w:rPr>
          <w:rFonts w:hint="eastAsia"/>
          <w:sz w:val="22"/>
        </w:rPr>
        <w:t xml:space="preserve"> </w:t>
      </w:r>
      <w:r w:rsidRPr="00C42A7B">
        <w:rPr>
          <w:rFonts w:hint="eastAsia"/>
          <w:sz w:val="22"/>
        </w:rPr>
        <w:t>無回答を除いた集計</w:t>
      </w:r>
    </w:p>
    <w:p w14:paraId="229DB713" w14:textId="77777777" w:rsidR="000E0F5E" w:rsidRPr="000D4DB7" w:rsidRDefault="000E0F5E" w:rsidP="000B2483">
      <w:pPr>
        <w:widowControl/>
        <w:autoSpaceDE w:val="0"/>
        <w:snapToGrid w:val="0"/>
        <w:jc w:val="left"/>
        <w:rPr>
          <w:rFonts w:asciiTheme="majorEastAsia" w:eastAsiaTheme="majorEastAsia" w:hAnsiTheme="majorEastAsia"/>
          <w:sz w:val="26"/>
          <w:szCs w:val="26"/>
        </w:rPr>
      </w:pPr>
      <w:r w:rsidRPr="000D4DB7">
        <w:rPr>
          <w:rFonts w:asciiTheme="majorEastAsia" w:eastAsiaTheme="majorEastAsia" w:hAnsiTheme="majorEastAsia"/>
          <w:sz w:val="26"/>
          <w:szCs w:val="26"/>
        </w:rPr>
        <w:br w:type="page"/>
      </w:r>
    </w:p>
    <w:p w14:paraId="2BB9BCDC" w14:textId="26B6DF7D" w:rsidR="006C2F87" w:rsidRPr="000D4DB7" w:rsidRDefault="006C2F87" w:rsidP="000B2483">
      <w:pPr>
        <w:pStyle w:val="4"/>
        <w:autoSpaceDE w:val="0"/>
      </w:pPr>
      <w:r w:rsidRPr="000D4DB7">
        <w:rPr>
          <w:rFonts w:hint="eastAsia"/>
        </w:rPr>
        <w:lastRenderedPageBreak/>
        <w:t>（</w:t>
      </w:r>
      <w:r w:rsidR="00170AC0">
        <w:rPr>
          <w:rFonts w:hint="eastAsia"/>
        </w:rPr>
        <w:t>４</w:t>
      </w:r>
      <w:r w:rsidRPr="000D4DB7">
        <w:rPr>
          <w:rFonts w:hint="eastAsia"/>
        </w:rPr>
        <w:t>）介護保険サービスの利用状況</w:t>
      </w:r>
    </w:p>
    <w:p w14:paraId="414B18AC" w14:textId="3F0F965E" w:rsidR="00170AC0" w:rsidRPr="00A219F7" w:rsidRDefault="00170AC0" w:rsidP="000B2483">
      <w:pPr>
        <w:pStyle w:val="afe"/>
        <w:autoSpaceDE w:val="0"/>
        <w:spacing w:after="72"/>
        <w:ind w:left="732" w:hanging="732"/>
      </w:pPr>
      <w:r w:rsidRPr="00A219F7">
        <w:rPr>
          <w:spacing w:val="-2"/>
        </w:rPr>
        <w:t>問</w:t>
      </w:r>
      <w:r w:rsidRPr="00A219F7">
        <w:rPr>
          <w:rFonts w:hint="eastAsia"/>
          <w:spacing w:val="-2"/>
        </w:rPr>
        <w:t xml:space="preserve">３２　</w:t>
      </w:r>
      <w:r w:rsidRPr="00A219F7">
        <w:rPr>
          <w:b/>
          <w:bCs/>
          <w:spacing w:val="-2"/>
          <w:u w:val="single"/>
        </w:rPr>
        <w:t>65歳以上</w:t>
      </w:r>
      <w:r w:rsidRPr="00A219F7">
        <w:rPr>
          <w:rFonts w:hint="eastAsia"/>
          <w:b/>
          <w:bCs/>
          <w:spacing w:val="-2"/>
          <w:u w:val="single"/>
        </w:rPr>
        <w:t>の</w:t>
      </w:r>
      <w:r w:rsidRPr="00A219F7">
        <w:rPr>
          <w:b/>
          <w:bCs/>
          <w:spacing w:val="-2"/>
          <w:u w:val="single"/>
        </w:rPr>
        <w:t>方</w:t>
      </w:r>
      <w:r w:rsidRPr="00A219F7">
        <w:rPr>
          <w:rFonts w:hint="eastAsia"/>
          <w:b/>
          <w:bCs/>
          <w:spacing w:val="-2"/>
          <w:u w:val="single"/>
        </w:rPr>
        <w:t>（</w:t>
      </w:r>
      <w:r w:rsidRPr="00A219F7">
        <w:rPr>
          <w:b/>
          <w:bCs/>
          <w:spacing w:val="-2"/>
          <w:u w:val="single"/>
        </w:rPr>
        <w:t>4</w:t>
      </w:r>
      <w:r w:rsidRPr="00A219F7">
        <w:rPr>
          <w:rFonts w:hint="eastAsia"/>
          <w:b/>
          <w:bCs/>
          <w:spacing w:val="-2"/>
          <w:u w:val="single"/>
        </w:rPr>
        <w:t>0～</w:t>
      </w:r>
      <w:r w:rsidRPr="00A219F7">
        <w:rPr>
          <w:b/>
          <w:bCs/>
          <w:spacing w:val="-2"/>
          <w:u w:val="single"/>
        </w:rPr>
        <w:t>64歳</w:t>
      </w:r>
      <w:r w:rsidRPr="00A219F7">
        <w:rPr>
          <w:rFonts w:hint="eastAsia"/>
          <w:b/>
          <w:bCs/>
          <w:spacing w:val="-2"/>
          <w:u w:val="single"/>
        </w:rPr>
        <w:t>で</w:t>
      </w:r>
      <w:r w:rsidRPr="00A219F7">
        <w:rPr>
          <w:b/>
          <w:bCs/>
          <w:spacing w:val="-2"/>
          <w:u w:val="single"/>
        </w:rPr>
        <w:t>特定疾病</w:t>
      </w:r>
      <w:r w:rsidRPr="00A219F7">
        <w:rPr>
          <w:rFonts w:hint="eastAsia"/>
          <w:b/>
          <w:bCs/>
          <w:spacing w:val="-2"/>
          <w:u w:val="single"/>
        </w:rPr>
        <w:t>の、いわゆる</w:t>
      </w:r>
      <w:r w:rsidRPr="00A219F7">
        <w:rPr>
          <w:b/>
          <w:bCs/>
          <w:spacing w:val="-2"/>
          <w:u w:val="single"/>
        </w:rPr>
        <w:t>介護保険</w:t>
      </w:r>
      <w:r w:rsidRPr="00A219F7">
        <w:rPr>
          <w:rFonts w:hint="eastAsia"/>
          <w:b/>
          <w:bCs/>
          <w:spacing w:val="-2"/>
          <w:u w:val="single"/>
        </w:rPr>
        <w:t>の「</w:t>
      </w:r>
      <w:r w:rsidRPr="00A219F7">
        <w:rPr>
          <w:b/>
          <w:bCs/>
          <w:spacing w:val="-2"/>
          <w:u w:val="single"/>
        </w:rPr>
        <w:t>第</w:t>
      </w:r>
      <w:r w:rsidRPr="00A219F7">
        <w:rPr>
          <w:rFonts w:hint="eastAsia"/>
          <w:b/>
          <w:bCs/>
          <w:spacing w:val="-2"/>
          <w:u w:val="single"/>
        </w:rPr>
        <w:t>２</w:t>
      </w:r>
      <w:r w:rsidRPr="00A219F7">
        <w:rPr>
          <w:b/>
          <w:bCs/>
          <w:spacing w:val="-2"/>
          <w:u w:val="single"/>
        </w:rPr>
        <w:t>号被保険者</w:t>
      </w:r>
      <w:r w:rsidRPr="00A219F7">
        <w:rPr>
          <w:rFonts w:hint="eastAsia"/>
          <w:b/>
          <w:bCs/>
          <w:spacing w:val="-2"/>
          <w:u w:val="single"/>
        </w:rPr>
        <w:t>」の</w:t>
      </w:r>
      <w:r w:rsidRPr="00A219F7">
        <w:rPr>
          <w:b/>
          <w:bCs/>
          <w:spacing w:val="-2"/>
          <w:u w:val="single"/>
        </w:rPr>
        <w:t>方</w:t>
      </w:r>
      <w:r w:rsidRPr="00A219F7">
        <w:rPr>
          <w:rFonts w:hint="eastAsia"/>
          <w:b/>
          <w:bCs/>
          <w:spacing w:val="-2"/>
          <w:u w:val="single"/>
        </w:rPr>
        <w:t>を</w:t>
      </w:r>
      <w:r w:rsidRPr="00A219F7">
        <w:rPr>
          <w:b/>
          <w:bCs/>
          <w:spacing w:val="-2"/>
          <w:u w:val="single"/>
        </w:rPr>
        <w:t>含みます</w:t>
      </w:r>
      <w:r w:rsidRPr="00A219F7">
        <w:rPr>
          <w:rFonts w:hint="eastAsia"/>
          <w:b/>
          <w:bCs/>
          <w:spacing w:val="-2"/>
          <w:u w:val="single"/>
        </w:rPr>
        <w:t>）に</w:t>
      </w:r>
      <w:r w:rsidRPr="00A219F7">
        <w:rPr>
          <w:b/>
          <w:bCs/>
          <w:spacing w:val="-2"/>
          <w:u w:val="single"/>
        </w:rPr>
        <w:t>お聞</w:t>
      </w:r>
      <w:r w:rsidRPr="00A219F7">
        <w:rPr>
          <w:rFonts w:hint="eastAsia"/>
          <w:b/>
          <w:bCs/>
          <w:spacing w:val="-2"/>
          <w:u w:val="single"/>
        </w:rPr>
        <w:t>きします。</w:t>
      </w:r>
      <w:r w:rsidRPr="00A219F7">
        <w:rPr>
          <w:rFonts w:hint="eastAsia"/>
        </w:rPr>
        <w:t>あなたに</w:t>
      </w:r>
      <w:r w:rsidRPr="00A219F7">
        <w:t>当</w:t>
      </w:r>
      <w:r w:rsidRPr="00A219F7">
        <w:rPr>
          <w:rFonts w:hint="eastAsia"/>
        </w:rPr>
        <w:t>てはまるものはどれですか。（</w:t>
      </w:r>
      <w:r w:rsidRPr="00A219F7">
        <w:t>○</w:t>
      </w:r>
      <w:r w:rsidRPr="00A219F7">
        <w:rPr>
          <w:rFonts w:hint="eastAsia"/>
        </w:rPr>
        <w:t>はひとつ）</w:t>
      </w:r>
    </w:p>
    <w:p w14:paraId="2535D958" w14:textId="4787961C" w:rsidR="002324D8" w:rsidRPr="000D4DB7" w:rsidRDefault="002324D8" w:rsidP="000B2483">
      <w:pPr>
        <w:pStyle w:val="32"/>
        <w:autoSpaceDE w:val="0"/>
        <w:jc w:val="both"/>
      </w:pPr>
      <w:r w:rsidRPr="000D4DB7">
        <w:rPr>
          <w:rFonts w:hint="eastAsia"/>
        </w:rPr>
        <w:t>◆</w:t>
      </w:r>
      <w:r w:rsidR="00F46888" w:rsidRPr="000D4DB7">
        <w:rPr>
          <w:rFonts w:hint="eastAsia"/>
        </w:rPr>
        <w:t>「</w:t>
      </w:r>
      <w:r w:rsidR="003B5D6E" w:rsidRPr="003B5D6E">
        <w:rPr>
          <w:rFonts w:hint="eastAsia"/>
        </w:rPr>
        <w:t>要介護・要支援認定を受けていないし、介護保険サービスも障害福祉サービスも利用していない」が</w:t>
      </w:r>
      <w:r w:rsidR="003B5D6E" w:rsidRPr="003B5D6E">
        <w:rPr>
          <w:rFonts w:hint="eastAsia"/>
        </w:rPr>
        <w:t>34.3</w:t>
      </w:r>
      <w:r w:rsidR="005008E7">
        <w:rPr>
          <w:rFonts w:hint="eastAsia"/>
        </w:rPr>
        <w:t>%</w:t>
      </w:r>
    </w:p>
    <w:p w14:paraId="3CF2969F" w14:textId="577CCF5A" w:rsidR="00FD2CEB" w:rsidRPr="000D4DB7" w:rsidRDefault="00FD2CEB" w:rsidP="000B2483">
      <w:pPr>
        <w:pStyle w:val="aff1"/>
        <w:autoSpaceDE w:val="0"/>
        <w:autoSpaceDN w:val="0"/>
      </w:pPr>
      <w:r w:rsidRPr="000D4DB7">
        <w:rPr>
          <w:rFonts w:hint="eastAsia"/>
        </w:rPr>
        <w:t>【全体】</w:t>
      </w:r>
    </w:p>
    <w:p w14:paraId="2234016E" w14:textId="41302197" w:rsidR="00391CDF" w:rsidRPr="00391CDF" w:rsidRDefault="007414EC" w:rsidP="000B2483">
      <w:pPr>
        <w:pStyle w:val="a"/>
        <w:autoSpaceDE w:val="0"/>
        <w:autoSpaceDN w:val="0"/>
      </w:pPr>
      <w:r w:rsidRPr="007414EC">
        <w:rPr>
          <w:noProof/>
        </w:rPr>
        <w:drawing>
          <wp:anchor distT="0" distB="0" distL="114300" distR="114300" simplePos="0" relativeHeight="252016640" behindDoc="0" locked="0" layoutInCell="1" allowOverlap="1" wp14:anchorId="3DA0FA5D" wp14:editId="1983FC70">
            <wp:simplePos x="0" y="0"/>
            <wp:positionH relativeFrom="column">
              <wp:posOffset>-66675</wp:posOffset>
            </wp:positionH>
            <wp:positionV relativeFrom="paragraph">
              <wp:posOffset>922463</wp:posOffset>
            </wp:positionV>
            <wp:extent cx="6345720" cy="3444480"/>
            <wp:effectExtent l="0" t="0" r="0" b="3810"/>
            <wp:wrapTopAndBottom/>
            <wp:docPr id="552077028"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77">
                      <a:extLst>
                        <a:ext uri="{28A0092B-C50C-407E-A947-70E740481C1C}">
                          <a14:useLocalDpi xmlns:a14="http://schemas.microsoft.com/office/drawing/2010/main" val="0"/>
                        </a:ext>
                      </a:extLst>
                    </a:blip>
                    <a:srcRect l="3537" r="17266"/>
                    <a:stretch>
                      <a:fillRect/>
                    </a:stretch>
                  </pic:blipFill>
                  <pic:spPr bwMode="auto">
                    <a:xfrm>
                      <a:off x="0" y="0"/>
                      <a:ext cx="6345720" cy="3444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1CDF" w:rsidRPr="00391CDF">
        <w:rPr>
          <w:rFonts w:hint="eastAsia"/>
        </w:rPr>
        <w:t>「要介護・要支援認定を受けていないし、介護保険サービスも障害福祉サービスも利用していない」が</w:t>
      </w:r>
      <w:r w:rsidR="00391CDF" w:rsidRPr="00391CDF">
        <w:rPr>
          <w:rFonts w:hint="eastAsia"/>
        </w:rPr>
        <w:t>34.3</w:t>
      </w:r>
      <w:r w:rsidR="005008E7">
        <w:rPr>
          <w:rFonts w:hint="eastAsia"/>
        </w:rPr>
        <w:t>%</w:t>
      </w:r>
      <w:r w:rsidR="00391CDF" w:rsidRPr="00391CDF">
        <w:rPr>
          <w:rFonts w:hint="eastAsia"/>
        </w:rPr>
        <w:t>で最も多く、次いで「要介護・要支援認定を受けており、介護保険サービスだけを利用している」が</w:t>
      </w:r>
      <w:r w:rsidR="00391CDF" w:rsidRPr="00391CDF">
        <w:rPr>
          <w:rFonts w:hint="eastAsia"/>
        </w:rPr>
        <w:t>29.6</w:t>
      </w:r>
      <w:r w:rsidR="005008E7">
        <w:rPr>
          <w:rFonts w:hint="eastAsia"/>
        </w:rPr>
        <w:t>%</w:t>
      </w:r>
      <w:r w:rsidR="00391CDF" w:rsidRPr="00391CDF">
        <w:rPr>
          <w:rFonts w:hint="eastAsia"/>
        </w:rPr>
        <w:t>、「要介護・要支援認定を受けており、介護保険サービスと障害福祉サービスとを合わせて利用している」が</w:t>
      </w:r>
      <w:r w:rsidR="00391CDF" w:rsidRPr="00391CDF">
        <w:rPr>
          <w:rFonts w:hint="eastAsia"/>
        </w:rPr>
        <w:t>22.1</w:t>
      </w:r>
      <w:r w:rsidR="005008E7">
        <w:rPr>
          <w:rFonts w:hint="eastAsia"/>
        </w:rPr>
        <w:t>%</w:t>
      </w:r>
      <w:r w:rsidR="00391CDF" w:rsidRPr="00391CDF">
        <w:rPr>
          <w:rFonts w:hint="eastAsia"/>
        </w:rPr>
        <w:t>などとなっています。</w:t>
      </w:r>
    </w:p>
    <w:p w14:paraId="29AA9C68" w14:textId="546F5EA9" w:rsidR="006B36B1" w:rsidRPr="00C42A7B" w:rsidRDefault="006B36B1" w:rsidP="000B2483">
      <w:pPr>
        <w:autoSpaceDE w:val="0"/>
        <w:jc w:val="right"/>
        <w:rPr>
          <w:rFonts w:asciiTheme="majorEastAsia" w:eastAsiaTheme="majorEastAsia" w:hAnsiTheme="majorEastAsia"/>
          <w:sz w:val="22"/>
        </w:rPr>
      </w:pPr>
      <w:r w:rsidRPr="00C42A7B">
        <w:rPr>
          <w:rFonts w:hint="eastAsia"/>
          <w:sz w:val="22"/>
        </w:rPr>
        <w:t>※</w:t>
      </w:r>
      <w:r w:rsidR="00C42A7B">
        <w:rPr>
          <w:rFonts w:hint="eastAsia"/>
          <w:sz w:val="22"/>
        </w:rPr>
        <w:t xml:space="preserve"> </w:t>
      </w:r>
      <w:r w:rsidRPr="00C42A7B">
        <w:rPr>
          <w:rFonts w:hint="eastAsia"/>
          <w:sz w:val="22"/>
        </w:rPr>
        <w:t>無回答を除いた集計</w:t>
      </w:r>
    </w:p>
    <w:p w14:paraId="535D3E6B" w14:textId="77777777" w:rsidR="007510D6" w:rsidRDefault="007510D6" w:rsidP="000B2483">
      <w:pPr>
        <w:widowControl/>
        <w:autoSpaceDE w:val="0"/>
        <w:jc w:val="left"/>
        <w:rPr>
          <w:szCs w:val="24"/>
        </w:rPr>
      </w:pPr>
      <w:r>
        <w:br w:type="page"/>
      </w:r>
    </w:p>
    <w:p w14:paraId="4635264C" w14:textId="0A394D75" w:rsidR="00FD2CEB" w:rsidRPr="000D4DB7" w:rsidRDefault="00FD2CEB" w:rsidP="000B2483">
      <w:pPr>
        <w:pStyle w:val="aff1"/>
        <w:autoSpaceDE w:val="0"/>
        <w:autoSpaceDN w:val="0"/>
      </w:pPr>
      <w:r w:rsidRPr="000D4DB7">
        <w:rPr>
          <w:rFonts w:hint="eastAsia"/>
        </w:rPr>
        <w:lastRenderedPageBreak/>
        <w:t>【障害別】</w:t>
      </w:r>
    </w:p>
    <w:p w14:paraId="6BCD26DC" w14:textId="17AA1752" w:rsidR="00FD2CEB" w:rsidRPr="000D4DB7" w:rsidRDefault="002904BC" w:rsidP="000B2483">
      <w:pPr>
        <w:pStyle w:val="a"/>
        <w:autoSpaceDE w:val="0"/>
        <w:autoSpaceDN w:val="0"/>
      </w:pPr>
      <w:r w:rsidRPr="002904BC">
        <w:rPr>
          <w:noProof/>
          <w:sz w:val="18"/>
          <w:szCs w:val="18"/>
        </w:rPr>
        <w:drawing>
          <wp:anchor distT="0" distB="0" distL="114300" distR="114300" simplePos="0" relativeHeight="252014592" behindDoc="0" locked="0" layoutInCell="1" allowOverlap="1" wp14:anchorId="3E198753" wp14:editId="52301434">
            <wp:simplePos x="0" y="0"/>
            <wp:positionH relativeFrom="column">
              <wp:posOffset>0</wp:posOffset>
            </wp:positionH>
            <wp:positionV relativeFrom="paragraph">
              <wp:posOffset>942807</wp:posOffset>
            </wp:positionV>
            <wp:extent cx="6096960" cy="3125160"/>
            <wp:effectExtent l="0" t="0" r="0" b="0"/>
            <wp:wrapTopAndBottom/>
            <wp:docPr id="1366248258"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096960" cy="312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B9141C" w:rsidRPr="000D4DB7">
        <w:rPr>
          <w:rFonts w:hint="eastAsia"/>
        </w:rPr>
        <w:t>身体障害</w:t>
      </w:r>
      <w:r w:rsidR="00F84381" w:rsidRPr="000D4DB7">
        <w:rPr>
          <w:rFonts w:hint="eastAsia"/>
        </w:rPr>
        <w:t>は</w:t>
      </w:r>
      <w:r w:rsidR="00B9141C" w:rsidRPr="000D4DB7">
        <w:rPr>
          <w:rFonts w:hint="eastAsia"/>
        </w:rPr>
        <w:t>「</w:t>
      </w:r>
      <w:r w:rsidR="00C12F0D">
        <w:rPr>
          <w:rFonts w:hint="eastAsia"/>
        </w:rPr>
        <w:t>要介護・要支援認定を受けており、介護保険サービスだけを利用している</w:t>
      </w:r>
      <w:r w:rsidR="00B9141C" w:rsidRPr="000D4DB7">
        <w:rPr>
          <w:rFonts w:hint="eastAsia"/>
        </w:rPr>
        <w:t>」</w:t>
      </w:r>
      <w:r w:rsidR="00681D4C">
        <w:rPr>
          <w:rFonts w:hint="eastAsia"/>
        </w:rPr>
        <w:t>、知的障害は「</w:t>
      </w:r>
      <w:r w:rsidR="00A01C82">
        <w:rPr>
          <w:rFonts w:hint="eastAsia"/>
        </w:rPr>
        <w:t>要介護・要支援認定を受けており、介護保険サービスと障害福祉サービスとを合わせて利用している</w:t>
      </w:r>
      <w:r w:rsidR="00681D4C">
        <w:rPr>
          <w:rFonts w:hint="eastAsia"/>
        </w:rPr>
        <w:t>」、</w:t>
      </w:r>
      <w:r w:rsidR="00A01C82">
        <w:rPr>
          <w:rFonts w:hint="eastAsia"/>
        </w:rPr>
        <w:t>精神障害と難病・特定疾患は「</w:t>
      </w:r>
      <w:r w:rsidR="00AA3C21">
        <w:rPr>
          <w:rFonts w:hint="eastAsia"/>
        </w:rPr>
        <w:t>要介護・要支援認定を受けていないし、介護保険サービスも障害福祉サービスも利用していない</w:t>
      </w:r>
      <w:r w:rsidR="00A01C82">
        <w:rPr>
          <w:rFonts w:hint="eastAsia"/>
        </w:rPr>
        <w:t>」</w:t>
      </w:r>
      <w:r w:rsidR="00681D4C">
        <w:rPr>
          <w:rFonts w:hint="eastAsia"/>
        </w:rPr>
        <w:t>が</w:t>
      </w:r>
      <w:r w:rsidR="00D45EF2" w:rsidRPr="000D4DB7">
        <w:rPr>
          <w:rFonts w:hint="eastAsia"/>
        </w:rPr>
        <w:t>多くなっています。</w:t>
      </w:r>
    </w:p>
    <w:p w14:paraId="4084A46A" w14:textId="4F8F4931" w:rsidR="008830E3" w:rsidRPr="00C42A7B" w:rsidRDefault="008830E3" w:rsidP="000B2483">
      <w:pPr>
        <w:autoSpaceDE w:val="0"/>
        <w:jc w:val="right"/>
        <w:rPr>
          <w:rFonts w:asciiTheme="majorEastAsia" w:eastAsiaTheme="majorEastAsia" w:hAnsiTheme="majorEastAsia"/>
          <w:sz w:val="22"/>
          <w:szCs w:val="21"/>
        </w:rPr>
      </w:pPr>
      <w:r w:rsidRPr="00C42A7B">
        <w:rPr>
          <w:rFonts w:hint="eastAsia"/>
          <w:sz w:val="22"/>
          <w:szCs w:val="21"/>
        </w:rPr>
        <w:t>※</w:t>
      </w:r>
      <w:r w:rsidR="00C42A7B">
        <w:rPr>
          <w:rFonts w:hint="eastAsia"/>
          <w:sz w:val="22"/>
          <w:szCs w:val="21"/>
        </w:rPr>
        <w:t xml:space="preserve"> </w:t>
      </w:r>
      <w:r w:rsidRPr="00C42A7B">
        <w:rPr>
          <w:rFonts w:hint="eastAsia"/>
          <w:sz w:val="22"/>
          <w:szCs w:val="21"/>
        </w:rPr>
        <w:t>無回答を除いた集計</w:t>
      </w:r>
    </w:p>
    <w:p w14:paraId="321B4411" w14:textId="46F7C7CC" w:rsidR="009E4DA6" w:rsidRPr="00C42A7B" w:rsidRDefault="009E4DA6" w:rsidP="000B2483">
      <w:pPr>
        <w:widowControl/>
        <w:autoSpaceDE w:val="0"/>
        <w:snapToGrid w:val="0"/>
        <w:jc w:val="right"/>
        <w:rPr>
          <w:rFonts w:asciiTheme="majorEastAsia" w:eastAsiaTheme="majorEastAsia" w:hAnsiTheme="majorEastAsia"/>
          <w:sz w:val="22"/>
        </w:rPr>
      </w:pPr>
      <w:r w:rsidRPr="00C42A7B">
        <w:rPr>
          <w:rFonts w:hint="eastAsia"/>
          <w:sz w:val="22"/>
        </w:rPr>
        <w:t>※</w:t>
      </w:r>
      <w:r w:rsidR="00C42A7B">
        <w:rPr>
          <w:rFonts w:hint="eastAsia"/>
          <w:sz w:val="22"/>
        </w:rPr>
        <w:t xml:space="preserve"> </w:t>
      </w:r>
      <w:r w:rsidR="00306731" w:rsidRPr="00C42A7B">
        <w:rPr>
          <w:rFonts w:hint="eastAsia"/>
          <w:sz w:val="22"/>
        </w:rPr>
        <w:t>強度行動障害は回答者総数</w:t>
      </w:r>
      <w:r w:rsidR="00D104AF" w:rsidRPr="00C42A7B">
        <w:rPr>
          <w:rFonts w:hint="eastAsia"/>
          <w:sz w:val="22"/>
        </w:rPr>
        <w:t>が少数のため非掲載</w:t>
      </w:r>
    </w:p>
    <w:p w14:paraId="133DEE88" w14:textId="00C5872C" w:rsidR="00E77388" w:rsidRPr="000D4DB7" w:rsidRDefault="00E77388" w:rsidP="000B2483">
      <w:pPr>
        <w:pStyle w:val="aff1"/>
        <w:autoSpaceDE w:val="0"/>
        <w:autoSpaceDN w:val="0"/>
      </w:pPr>
      <w:r w:rsidRPr="000D4DB7">
        <w:rPr>
          <w:rFonts w:hint="eastAsia"/>
        </w:rPr>
        <w:t>【身体障害の種類別】</w:t>
      </w:r>
      <w:r w:rsidR="00C82257" w:rsidRPr="00C82257">
        <w:rPr>
          <w:noProof/>
        </w:rPr>
        <w:drawing>
          <wp:anchor distT="0" distB="0" distL="114300" distR="114300" simplePos="0" relativeHeight="252274688" behindDoc="0" locked="0" layoutInCell="1" allowOverlap="1" wp14:anchorId="606F0ED1" wp14:editId="6B4EB136">
            <wp:simplePos x="0" y="0"/>
            <wp:positionH relativeFrom="column">
              <wp:posOffset>0</wp:posOffset>
            </wp:positionH>
            <wp:positionV relativeFrom="paragraph">
              <wp:posOffset>313055</wp:posOffset>
            </wp:positionV>
            <wp:extent cx="6099480" cy="4104720"/>
            <wp:effectExtent l="0" t="0" r="0" b="0"/>
            <wp:wrapTopAndBottom/>
            <wp:docPr id="1459682327"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099480" cy="4104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2877B5" w14:textId="2AB8C5A3" w:rsidR="000C0B1D" w:rsidRPr="00C42A7B" w:rsidRDefault="000C0B1D" w:rsidP="000B2483">
      <w:pPr>
        <w:autoSpaceDE w:val="0"/>
        <w:jc w:val="right"/>
        <w:rPr>
          <w:sz w:val="22"/>
          <w:szCs w:val="21"/>
        </w:rPr>
      </w:pPr>
      <w:r w:rsidRPr="00C42A7B">
        <w:rPr>
          <w:rFonts w:hint="eastAsia"/>
          <w:sz w:val="22"/>
          <w:szCs w:val="21"/>
        </w:rPr>
        <w:t>※</w:t>
      </w:r>
      <w:r w:rsidR="00C42A7B">
        <w:rPr>
          <w:rFonts w:hint="eastAsia"/>
          <w:sz w:val="22"/>
          <w:szCs w:val="21"/>
        </w:rPr>
        <w:t xml:space="preserve"> </w:t>
      </w:r>
      <w:r w:rsidRPr="00C42A7B">
        <w:rPr>
          <w:rFonts w:hint="eastAsia"/>
          <w:sz w:val="22"/>
          <w:szCs w:val="21"/>
        </w:rPr>
        <w:t>無回答を除いた集計</w:t>
      </w:r>
    </w:p>
    <w:p w14:paraId="0B5DFAD5" w14:textId="77777777" w:rsidR="000C0B1D" w:rsidRPr="00C42A7B" w:rsidRDefault="000C0B1D" w:rsidP="000B2483">
      <w:pPr>
        <w:widowControl/>
        <w:autoSpaceDE w:val="0"/>
        <w:snapToGrid w:val="0"/>
        <w:jc w:val="left"/>
        <w:rPr>
          <w:sz w:val="12"/>
          <w:szCs w:val="10"/>
        </w:rPr>
      </w:pPr>
      <w:r w:rsidRPr="00C42A7B">
        <w:rPr>
          <w:sz w:val="12"/>
          <w:szCs w:val="10"/>
        </w:rPr>
        <w:br w:type="page"/>
      </w:r>
    </w:p>
    <w:p w14:paraId="671F2FAA" w14:textId="5E576058" w:rsidR="006C2F87" w:rsidRPr="0020585D" w:rsidRDefault="006C2F87" w:rsidP="000B2483">
      <w:pPr>
        <w:pStyle w:val="4"/>
        <w:autoSpaceDE w:val="0"/>
        <w:rPr>
          <w:b/>
          <w:bCs/>
        </w:rPr>
      </w:pPr>
      <w:r w:rsidRPr="000D4DB7">
        <w:rPr>
          <w:rFonts w:hint="eastAsia"/>
        </w:rPr>
        <w:lastRenderedPageBreak/>
        <w:t>（</w:t>
      </w:r>
      <w:r w:rsidR="0020585D">
        <w:rPr>
          <w:rFonts w:hint="eastAsia"/>
        </w:rPr>
        <w:t>５</w:t>
      </w:r>
      <w:r w:rsidRPr="000D4DB7">
        <w:rPr>
          <w:rFonts w:hint="eastAsia"/>
        </w:rPr>
        <w:t>）介護保険サービスの利用に関すること</w:t>
      </w:r>
      <w:r w:rsidR="0020585D">
        <w:rPr>
          <w:rFonts w:hint="eastAsia"/>
        </w:rPr>
        <w:t xml:space="preserve"> </w:t>
      </w:r>
      <w:r w:rsidR="0020585D" w:rsidRPr="00F26C7D">
        <w:rPr>
          <w:rFonts w:hint="eastAsia"/>
          <w:szCs w:val="21"/>
        </w:rPr>
        <w:t>[</w:t>
      </w:r>
      <w:r w:rsidR="0020585D" w:rsidRPr="00F26C7D">
        <w:rPr>
          <w:rFonts w:hint="eastAsia"/>
          <w:szCs w:val="21"/>
        </w:rPr>
        <w:t>複数回答</w:t>
      </w:r>
      <w:r w:rsidR="0020585D" w:rsidRPr="00F26C7D">
        <w:rPr>
          <w:rFonts w:hint="eastAsia"/>
          <w:szCs w:val="21"/>
        </w:rPr>
        <w:t>]</w:t>
      </w:r>
    </w:p>
    <w:p w14:paraId="67A52210" w14:textId="35586200" w:rsidR="006B1DFC" w:rsidRPr="00A219F7" w:rsidRDefault="006B1DFC" w:rsidP="000B2483">
      <w:pPr>
        <w:pStyle w:val="afe"/>
        <w:autoSpaceDE w:val="0"/>
        <w:spacing w:after="72"/>
        <w:ind w:left="744" w:hanging="744"/>
      </w:pPr>
      <w:r w:rsidRPr="00A219F7">
        <w:t>問</w:t>
      </w:r>
      <w:r w:rsidRPr="00A219F7">
        <w:rPr>
          <w:rFonts w:hint="eastAsia"/>
        </w:rPr>
        <w:t xml:space="preserve">３３　</w:t>
      </w:r>
      <w:r w:rsidR="007A3336">
        <w:rPr>
          <w:rFonts w:hint="eastAsia"/>
          <w:b/>
          <w:bCs/>
          <w:u w:val="single"/>
        </w:rPr>
        <w:t>介護保険サービスを利用している方</w:t>
      </w:r>
      <w:r w:rsidR="00B30651">
        <w:rPr>
          <w:rFonts w:hint="eastAsia"/>
          <w:b/>
          <w:bCs/>
          <w:u w:val="single"/>
        </w:rPr>
        <w:t>のうち</w:t>
      </w:r>
      <w:r w:rsidRPr="00A219F7">
        <w:rPr>
          <w:rFonts w:hint="eastAsia"/>
          <w:b/>
          <w:bCs/>
          <w:u w:val="single"/>
        </w:rPr>
        <w:t>、</w:t>
      </w:r>
      <w:r w:rsidRPr="00A219F7">
        <w:rPr>
          <w:b/>
          <w:bCs/>
          <w:u w:val="single"/>
        </w:rPr>
        <w:t>障害福祉</w:t>
      </w:r>
      <w:r w:rsidRPr="00A219F7">
        <w:rPr>
          <w:rFonts w:hint="eastAsia"/>
          <w:b/>
          <w:bCs/>
          <w:u w:val="single"/>
        </w:rPr>
        <w:t>サービスを</w:t>
      </w:r>
      <w:r w:rsidRPr="00A219F7">
        <w:rPr>
          <w:b/>
          <w:bCs/>
          <w:u w:val="single"/>
        </w:rPr>
        <w:t>利用</w:t>
      </w:r>
      <w:r w:rsidRPr="00A219F7">
        <w:rPr>
          <w:rFonts w:hint="eastAsia"/>
          <w:b/>
          <w:bCs/>
          <w:u w:val="single"/>
        </w:rPr>
        <w:t>したことがある</w:t>
      </w:r>
      <w:r w:rsidRPr="00A219F7">
        <w:rPr>
          <w:b/>
          <w:bCs/>
          <w:u w:val="single"/>
        </w:rPr>
        <w:t>方</w:t>
      </w:r>
      <w:r w:rsidRPr="00A219F7">
        <w:rPr>
          <w:rFonts w:hint="eastAsia"/>
          <w:b/>
          <w:bCs/>
          <w:u w:val="single"/>
        </w:rPr>
        <w:t>にお</w:t>
      </w:r>
      <w:r w:rsidRPr="00A219F7">
        <w:rPr>
          <w:b/>
          <w:bCs/>
          <w:u w:val="single"/>
        </w:rPr>
        <w:t>聞</w:t>
      </w:r>
      <w:r w:rsidRPr="00A219F7">
        <w:rPr>
          <w:rFonts w:hint="eastAsia"/>
          <w:b/>
          <w:bCs/>
          <w:u w:val="single"/>
        </w:rPr>
        <w:t>きします。</w:t>
      </w:r>
      <w:r w:rsidRPr="00A219F7">
        <w:t>介護保険</w:t>
      </w:r>
      <w:r w:rsidRPr="00A219F7">
        <w:rPr>
          <w:rFonts w:hint="eastAsia"/>
        </w:rPr>
        <w:t>サービスを</w:t>
      </w:r>
      <w:r w:rsidRPr="00A219F7">
        <w:t>利用</w:t>
      </w:r>
      <w:r w:rsidRPr="00A219F7">
        <w:rPr>
          <w:rFonts w:hint="eastAsia"/>
        </w:rPr>
        <w:t>するようになって、どんなことがありましたか。（○はいくつでも）</w:t>
      </w:r>
    </w:p>
    <w:p w14:paraId="5CC79CF5" w14:textId="2CEE5088" w:rsidR="002324D8" w:rsidRPr="000D4DB7" w:rsidRDefault="002324D8" w:rsidP="000B2483">
      <w:pPr>
        <w:pStyle w:val="32"/>
        <w:autoSpaceDE w:val="0"/>
      </w:pPr>
      <w:r w:rsidRPr="000D4DB7">
        <w:rPr>
          <w:rFonts w:hint="eastAsia"/>
        </w:rPr>
        <w:t>◆</w:t>
      </w:r>
      <w:r w:rsidR="003A3B93" w:rsidRPr="000D4DB7">
        <w:rPr>
          <w:rFonts w:hint="eastAsia"/>
        </w:rPr>
        <w:t>「ケアマネジャーに何でも相談できるようになってよかった」が</w:t>
      </w:r>
      <w:r w:rsidR="0020585D" w:rsidRPr="0020585D">
        <w:rPr>
          <w:rFonts w:hint="eastAsia"/>
        </w:rPr>
        <w:t>61.2</w:t>
      </w:r>
      <w:r w:rsidR="005008E7">
        <w:rPr>
          <w:rFonts w:hint="eastAsia"/>
        </w:rPr>
        <w:t>%</w:t>
      </w:r>
    </w:p>
    <w:p w14:paraId="3A133733" w14:textId="56FE406B" w:rsidR="00634AF8" w:rsidRPr="000D4DB7" w:rsidRDefault="00CC1808" w:rsidP="000B2483">
      <w:pPr>
        <w:pStyle w:val="aff1"/>
        <w:autoSpaceDE w:val="0"/>
        <w:autoSpaceDN w:val="0"/>
      </w:pPr>
      <w:r w:rsidRPr="000D4DB7">
        <w:rPr>
          <w:rFonts w:hint="eastAsia"/>
        </w:rPr>
        <w:t>【全体】</w:t>
      </w:r>
    </w:p>
    <w:p w14:paraId="09116DB6" w14:textId="408E8C2F" w:rsidR="00391CDF" w:rsidRPr="00391CDF" w:rsidRDefault="0005643A" w:rsidP="000B2483">
      <w:pPr>
        <w:pStyle w:val="a"/>
        <w:autoSpaceDE w:val="0"/>
        <w:autoSpaceDN w:val="0"/>
      </w:pPr>
      <w:r w:rsidRPr="0005643A">
        <w:rPr>
          <w:rFonts w:asciiTheme="majorEastAsia" w:eastAsiaTheme="majorEastAsia" w:hAnsiTheme="majorEastAsia"/>
          <w:noProof/>
        </w:rPr>
        <w:drawing>
          <wp:anchor distT="0" distB="0" distL="114300" distR="114300" simplePos="0" relativeHeight="252018688" behindDoc="0" locked="0" layoutInCell="1" allowOverlap="1" wp14:anchorId="3A8E34FD" wp14:editId="77781D97">
            <wp:simplePos x="0" y="0"/>
            <wp:positionH relativeFrom="column">
              <wp:posOffset>-635</wp:posOffset>
            </wp:positionH>
            <wp:positionV relativeFrom="paragraph">
              <wp:posOffset>887730</wp:posOffset>
            </wp:positionV>
            <wp:extent cx="6031230" cy="3869690"/>
            <wp:effectExtent l="0" t="0" r="0" b="0"/>
            <wp:wrapTopAndBottom/>
            <wp:docPr id="940308706"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31230" cy="3869690"/>
                    </a:xfrm>
                    <a:prstGeom prst="rect">
                      <a:avLst/>
                    </a:prstGeom>
                    <a:noFill/>
                    <a:ln>
                      <a:noFill/>
                    </a:ln>
                  </pic:spPr>
                </pic:pic>
              </a:graphicData>
            </a:graphic>
            <wp14:sizeRelH relativeFrom="page">
              <wp14:pctWidth>0</wp14:pctWidth>
            </wp14:sizeRelH>
            <wp14:sizeRelV relativeFrom="page">
              <wp14:pctHeight>0</wp14:pctHeight>
            </wp14:sizeRelV>
          </wp:anchor>
        </w:drawing>
      </w:r>
      <w:r w:rsidR="00391CDF" w:rsidRPr="00391CDF">
        <w:rPr>
          <w:rFonts w:hint="eastAsia"/>
        </w:rPr>
        <w:t>「ケアマネジャーに何でも相談できるようになってよかった」が</w:t>
      </w:r>
      <w:r w:rsidR="00391CDF" w:rsidRPr="00391CDF">
        <w:rPr>
          <w:rFonts w:hint="eastAsia"/>
        </w:rPr>
        <w:t>61.2</w:t>
      </w:r>
      <w:r w:rsidR="005008E7">
        <w:rPr>
          <w:rFonts w:hint="eastAsia"/>
        </w:rPr>
        <w:t>%</w:t>
      </w:r>
      <w:r w:rsidR="00391CDF" w:rsidRPr="00391CDF">
        <w:rPr>
          <w:rFonts w:hint="eastAsia"/>
        </w:rPr>
        <w:t>で最も多く、次いで「福祉用具がレンタルできるようになってよかった」が</w:t>
      </w:r>
      <w:r w:rsidR="00391CDF" w:rsidRPr="00391CDF">
        <w:rPr>
          <w:rFonts w:hint="eastAsia"/>
        </w:rPr>
        <w:t>53.2</w:t>
      </w:r>
      <w:r w:rsidR="005008E7">
        <w:rPr>
          <w:rFonts w:hint="eastAsia"/>
        </w:rPr>
        <w:t>%</w:t>
      </w:r>
      <w:r w:rsidR="00391CDF" w:rsidRPr="00391CDF">
        <w:rPr>
          <w:rFonts w:hint="eastAsia"/>
        </w:rPr>
        <w:t>、「障害福祉サービスにない訪問リハビリ、夜間対応型訪問といった介護保険サービスが使えるようになってよかった」が</w:t>
      </w:r>
      <w:r w:rsidR="00391CDF" w:rsidRPr="00391CDF">
        <w:rPr>
          <w:rFonts w:hint="eastAsia"/>
        </w:rPr>
        <w:t>18.9</w:t>
      </w:r>
      <w:r w:rsidR="005008E7">
        <w:rPr>
          <w:rFonts w:hint="eastAsia"/>
        </w:rPr>
        <w:t>%</w:t>
      </w:r>
      <w:r w:rsidR="00391CDF" w:rsidRPr="00391CDF">
        <w:rPr>
          <w:rFonts w:hint="eastAsia"/>
        </w:rPr>
        <w:t>などとなっています。</w:t>
      </w:r>
    </w:p>
    <w:p w14:paraId="4AA7A2B6" w14:textId="2A5E220D" w:rsidR="00634AF8" w:rsidRDefault="00634AF8" w:rsidP="000B2483">
      <w:pPr>
        <w:widowControl/>
        <w:autoSpaceDE w:val="0"/>
        <w:snapToGrid w:val="0"/>
        <w:jc w:val="left"/>
        <w:rPr>
          <w:rFonts w:asciiTheme="majorEastAsia" w:eastAsiaTheme="majorEastAsia" w:hAnsiTheme="majorEastAsia"/>
          <w:szCs w:val="24"/>
        </w:rPr>
      </w:pPr>
    </w:p>
    <w:p w14:paraId="04208D25" w14:textId="6FD38135" w:rsidR="00CC1808" w:rsidRPr="000D4DB7" w:rsidRDefault="00CC1808" w:rsidP="000B2483">
      <w:pPr>
        <w:widowControl/>
        <w:autoSpaceDE w:val="0"/>
        <w:snapToGrid w:val="0"/>
        <w:jc w:val="left"/>
        <w:rPr>
          <w:rFonts w:asciiTheme="majorEastAsia" w:eastAsiaTheme="majorEastAsia" w:hAnsiTheme="majorEastAsia"/>
          <w:szCs w:val="24"/>
        </w:rPr>
      </w:pPr>
    </w:p>
    <w:p w14:paraId="4D2ED109" w14:textId="18162655" w:rsidR="00CC1808" w:rsidRPr="000D4DB7" w:rsidRDefault="00CC1808"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64EDB8B2" w14:textId="77777777" w:rsidR="00CC1808" w:rsidRPr="000D4DB7" w:rsidRDefault="00CC1808" w:rsidP="000B2483">
      <w:pPr>
        <w:pStyle w:val="aff1"/>
        <w:autoSpaceDE w:val="0"/>
        <w:autoSpaceDN w:val="0"/>
      </w:pPr>
      <w:r w:rsidRPr="000D4DB7">
        <w:rPr>
          <w:rFonts w:hint="eastAsia"/>
        </w:rPr>
        <w:lastRenderedPageBreak/>
        <w:t>【障害別】</w:t>
      </w:r>
    </w:p>
    <w:p w14:paraId="5F30A036" w14:textId="5145E4DA" w:rsidR="006F434C" w:rsidRDefault="006F434C" w:rsidP="000B2483">
      <w:pPr>
        <w:pStyle w:val="a"/>
        <w:numPr>
          <w:ilvl w:val="0"/>
          <w:numId w:val="6"/>
        </w:numPr>
        <w:autoSpaceDE w:val="0"/>
        <w:autoSpaceDN w:val="0"/>
        <w:ind w:left="120" w:hangingChars="50" w:hanging="120"/>
      </w:pPr>
      <w:r w:rsidRPr="00F26C7D">
        <w:rPr>
          <w:rFonts w:hint="eastAsia"/>
        </w:rPr>
        <w:t>身体障害と精神障害</w:t>
      </w:r>
      <w:r>
        <w:rPr>
          <w:rFonts w:hint="eastAsia"/>
        </w:rPr>
        <w:t>は</w:t>
      </w:r>
      <w:r w:rsidRPr="00DA74DC">
        <w:rPr>
          <w:rFonts w:hint="eastAsia"/>
        </w:rPr>
        <w:t>「</w:t>
      </w:r>
      <w:r w:rsidR="007F6BD2" w:rsidRPr="007F6BD2">
        <w:rPr>
          <w:rStyle w:val="afd"/>
          <w:rFonts w:hint="eastAsia"/>
        </w:rPr>
        <w:t>ケアマネジャーに何でも相談できるようになってよかった</w:t>
      </w:r>
      <w:r w:rsidRPr="00DA74DC">
        <w:rPr>
          <w:rFonts w:hint="eastAsia"/>
        </w:rPr>
        <w:t>」</w:t>
      </w:r>
      <w:r>
        <w:rPr>
          <w:rFonts w:hint="eastAsia"/>
        </w:rPr>
        <w:t>、</w:t>
      </w:r>
      <w:r w:rsidRPr="00F26C7D">
        <w:rPr>
          <w:rFonts w:hint="eastAsia"/>
        </w:rPr>
        <w:t>難病・特定疾患</w:t>
      </w:r>
      <w:r w:rsidR="007F6BD2">
        <w:rPr>
          <w:rFonts w:hint="eastAsia"/>
        </w:rPr>
        <w:t>は「</w:t>
      </w:r>
      <w:r w:rsidR="007F6BD2" w:rsidRPr="007F6BD2">
        <w:rPr>
          <w:rFonts w:hint="eastAsia"/>
        </w:rPr>
        <w:t>福祉用具がレンタルできるようになってよかった</w:t>
      </w:r>
      <w:r w:rsidR="007F6BD2">
        <w:rPr>
          <w:rFonts w:hint="eastAsia"/>
        </w:rPr>
        <w:t>」</w:t>
      </w:r>
      <w:r w:rsidRPr="00DA74DC">
        <w:rPr>
          <w:rFonts w:hint="eastAsia"/>
        </w:rPr>
        <w:t>が多くなっています。</w:t>
      </w:r>
      <w:r w:rsidR="00335A36" w:rsidRPr="00335A36">
        <w:rPr>
          <w:noProof/>
        </w:rPr>
        <w:drawing>
          <wp:anchor distT="0" distB="0" distL="114300" distR="114300" simplePos="0" relativeHeight="253348864" behindDoc="0" locked="0" layoutInCell="1" allowOverlap="1" wp14:anchorId="1E1F1D1F" wp14:editId="2EB972EC">
            <wp:simplePos x="0" y="0"/>
            <wp:positionH relativeFrom="column">
              <wp:posOffset>0</wp:posOffset>
            </wp:positionH>
            <wp:positionV relativeFrom="paragraph">
              <wp:posOffset>442595</wp:posOffset>
            </wp:positionV>
            <wp:extent cx="6032520" cy="3006360"/>
            <wp:effectExtent l="0" t="0" r="6350" b="3810"/>
            <wp:wrapTopAndBottom/>
            <wp:docPr id="1053533898"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032520" cy="3006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424EA2" w14:textId="253D9F50" w:rsidR="00B7664F" w:rsidRPr="004E3C99" w:rsidRDefault="00B7664F" w:rsidP="000B2483">
      <w:pPr>
        <w:widowControl/>
        <w:autoSpaceDE w:val="0"/>
        <w:snapToGrid w:val="0"/>
        <w:jc w:val="right"/>
        <w:rPr>
          <w:rFonts w:asciiTheme="majorEastAsia" w:eastAsiaTheme="majorEastAsia" w:hAnsiTheme="majorEastAsia"/>
          <w:sz w:val="22"/>
        </w:rPr>
      </w:pPr>
      <w:r w:rsidRPr="004E3C99">
        <w:rPr>
          <w:rFonts w:hint="eastAsia"/>
          <w:sz w:val="22"/>
        </w:rPr>
        <w:t>※</w:t>
      </w:r>
      <w:r w:rsidR="004E3C99">
        <w:rPr>
          <w:rFonts w:hint="eastAsia"/>
          <w:sz w:val="22"/>
        </w:rPr>
        <w:t xml:space="preserve"> </w:t>
      </w:r>
      <w:r w:rsidRPr="004E3C99">
        <w:rPr>
          <w:rFonts w:hint="eastAsia"/>
          <w:sz w:val="22"/>
        </w:rPr>
        <w:t>強度行動障害は回答者総数が少数のため非掲載</w:t>
      </w:r>
    </w:p>
    <w:p w14:paraId="2B16451D" w14:textId="6299087D" w:rsidR="00634AF8" w:rsidRPr="000D4DB7" w:rsidRDefault="00634AF8" w:rsidP="000B2483">
      <w:pPr>
        <w:widowControl/>
        <w:autoSpaceDE w:val="0"/>
        <w:snapToGrid w:val="0"/>
        <w:jc w:val="left"/>
        <w:rPr>
          <w:rFonts w:asciiTheme="majorEastAsia" w:eastAsiaTheme="majorEastAsia" w:hAnsiTheme="majorEastAsia"/>
          <w:szCs w:val="24"/>
        </w:rPr>
      </w:pPr>
    </w:p>
    <w:p w14:paraId="7E518BD2" w14:textId="2AF7A627" w:rsidR="00E77388" w:rsidRPr="000D4DB7" w:rsidRDefault="00E77388" w:rsidP="000B2483">
      <w:pPr>
        <w:pStyle w:val="aff1"/>
        <w:autoSpaceDE w:val="0"/>
        <w:autoSpaceDN w:val="0"/>
      </w:pPr>
      <w:r w:rsidRPr="000D4DB7">
        <w:rPr>
          <w:rFonts w:hint="eastAsia"/>
        </w:rPr>
        <w:t>【身体障害の種類別】</w:t>
      </w:r>
      <w:r w:rsidR="009B6FD7" w:rsidRPr="009B6FD7">
        <w:rPr>
          <w:noProof/>
        </w:rPr>
        <w:drawing>
          <wp:anchor distT="0" distB="0" distL="114300" distR="114300" simplePos="0" relativeHeight="252276736" behindDoc="0" locked="0" layoutInCell="1" allowOverlap="1" wp14:anchorId="0D4ED0E2" wp14:editId="44F15D1A">
            <wp:simplePos x="0" y="0"/>
            <wp:positionH relativeFrom="column">
              <wp:posOffset>0</wp:posOffset>
            </wp:positionH>
            <wp:positionV relativeFrom="paragraph">
              <wp:posOffset>313055</wp:posOffset>
            </wp:positionV>
            <wp:extent cx="6099480" cy="3827880"/>
            <wp:effectExtent l="0" t="0" r="0" b="1270"/>
            <wp:wrapTopAndBottom/>
            <wp:docPr id="1331167789"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099480" cy="3827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6AE7C" w14:textId="77777777" w:rsidR="00750831" w:rsidRPr="000D4DB7" w:rsidRDefault="00750831" w:rsidP="000B2483">
      <w:pPr>
        <w:widowControl/>
        <w:autoSpaceDE w:val="0"/>
        <w:snapToGrid w:val="0"/>
        <w:jc w:val="left"/>
        <w:rPr>
          <w:rFonts w:asciiTheme="majorEastAsia" w:eastAsiaTheme="majorEastAsia" w:hAnsiTheme="majorEastAsia"/>
          <w:szCs w:val="24"/>
        </w:rPr>
      </w:pPr>
    </w:p>
    <w:p w14:paraId="6EDB2E4F" w14:textId="587DF1ED" w:rsidR="006C2F87" w:rsidRPr="000D4DB7" w:rsidRDefault="00B02B45" w:rsidP="000B2483">
      <w:pPr>
        <w:pStyle w:val="3"/>
        <w:autoSpaceDE w:val="0"/>
      </w:pPr>
      <w:r w:rsidRPr="000D4DB7">
        <w:rPr>
          <w:sz w:val="24"/>
          <w:szCs w:val="24"/>
        </w:rPr>
        <w:br w:type="page"/>
      </w:r>
      <w:bookmarkStart w:id="15" w:name="_Toc224237290"/>
      <w:r w:rsidR="006C2F87" w:rsidRPr="000D4DB7">
        <w:rPr>
          <w:rFonts w:hint="eastAsia"/>
        </w:rPr>
        <w:lastRenderedPageBreak/>
        <w:t>７　災害対策</w:t>
      </w:r>
      <w:r w:rsidR="006C2F87" w:rsidRPr="000D4DB7">
        <w:rPr>
          <w:rFonts w:cs="Malgun Gothic Semilight" w:hint="eastAsia"/>
        </w:rPr>
        <w:t>について</w:t>
      </w:r>
      <w:bookmarkEnd w:id="15"/>
    </w:p>
    <w:p w14:paraId="4B2F6354" w14:textId="3EAED1F1" w:rsidR="006C2F87" w:rsidRPr="000D4DB7" w:rsidRDefault="006C2F87" w:rsidP="000B2483">
      <w:pPr>
        <w:pStyle w:val="4"/>
        <w:autoSpaceDE w:val="0"/>
      </w:pPr>
      <w:r w:rsidRPr="000D4DB7">
        <w:rPr>
          <w:rFonts w:hint="eastAsia"/>
        </w:rPr>
        <w:t>（１）災害</w:t>
      </w:r>
      <w:r w:rsidR="004D2452" w:rsidRPr="000D4DB7">
        <w:rPr>
          <w:rFonts w:hint="eastAsia"/>
        </w:rPr>
        <w:t>が発生したとき</w:t>
      </w:r>
      <w:r w:rsidRPr="000D4DB7">
        <w:rPr>
          <w:rFonts w:hint="eastAsia"/>
        </w:rPr>
        <w:t>に困ること</w:t>
      </w:r>
      <w:r w:rsidR="00C16025">
        <w:rPr>
          <w:rFonts w:hint="eastAsia"/>
        </w:rPr>
        <w:t xml:space="preserve"> </w:t>
      </w:r>
      <w:r w:rsidR="00414B0B" w:rsidRPr="00414B0B">
        <w:rPr>
          <w:rFonts w:hint="eastAsia"/>
        </w:rPr>
        <w:t>[</w:t>
      </w:r>
      <w:r w:rsidR="00414B0B" w:rsidRPr="00414B0B">
        <w:rPr>
          <w:rFonts w:hint="eastAsia"/>
        </w:rPr>
        <w:t>複数回答</w:t>
      </w:r>
      <w:r w:rsidR="00414B0B" w:rsidRPr="00414B0B">
        <w:rPr>
          <w:rFonts w:hint="eastAsia"/>
        </w:rPr>
        <w:t>]</w:t>
      </w:r>
    </w:p>
    <w:p w14:paraId="42704ECF" w14:textId="77777777" w:rsidR="00DB1FEA" w:rsidRPr="00A219F7" w:rsidRDefault="00DB1FEA" w:rsidP="000B2483">
      <w:pPr>
        <w:pStyle w:val="afe"/>
        <w:autoSpaceDE w:val="0"/>
        <w:spacing w:after="72"/>
        <w:ind w:left="744" w:hanging="744"/>
      </w:pPr>
      <w:r w:rsidRPr="00A219F7">
        <w:t>問</w:t>
      </w:r>
      <w:r w:rsidRPr="00A219F7">
        <w:rPr>
          <w:rFonts w:hint="eastAsia"/>
        </w:rPr>
        <w:t>３４　あなたが、</w:t>
      </w:r>
      <w:r w:rsidRPr="00A219F7">
        <w:t>地震</w:t>
      </w:r>
      <w:r w:rsidRPr="00A219F7">
        <w:rPr>
          <w:rFonts w:hint="eastAsia"/>
        </w:rPr>
        <w:t>や</w:t>
      </w:r>
      <w:r w:rsidRPr="00A219F7">
        <w:t>風水害</w:t>
      </w:r>
      <w:r w:rsidRPr="00A219F7">
        <w:rPr>
          <w:rFonts w:hint="eastAsia"/>
        </w:rPr>
        <w:t>などの</w:t>
      </w:r>
      <w:r w:rsidRPr="00A219F7">
        <w:t>災害</w:t>
      </w:r>
      <w:r w:rsidRPr="00A219F7">
        <w:rPr>
          <w:rFonts w:hint="eastAsia"/>
        </w:rPr>
        <w:t>が</w:t>
      </w:r>
      <w:r w:rsidRPr="00A219F7">
        <w:t>発生</w:t>
      </w:r>
      <w:r w:rsidRPr="00A219F7">
        <w:rPr>
          <w:rFonts w:hint="eastAsia"/>
        </w:rPr>
        <w:t>したときに</w:t>
      </w:r>
      <w:r w:rsidRPr="00A219F7">
        <w:t>困</w:t>
      </w:r>
      <w:r w:rsidRPr="00A219F7">
        <w:rPr>
          <w:rFonts w:hint="eastAsia"/>
        </w:rPr>
        <w:t>ることや</w:t>
      </w:r>
      <w:r w:rsidRPr="00A219F7">
        <w:t>不安</w:t>
      </w:r>
      <w:r w:rsidRPr="00A219F7">
        <w:rPr>
          <w:rFonts w:hint="eastAsia"/>
        </w:rPr>
        <w:t>なことは</w:t>
      </w:r>
      <w:r w:rsidRPr="00A219F7">
        <w:t>何</w:t>
      </w:r>
      <w:r w:rsidRPr="00A219F7">
        <w:rPr>
          <w:rFonts w:hint="eastAsia"/>
        </w:rPr>
        <w:t>ですか。（○はいくつでも）</w:t>
      </w:r>
    </w:p>
    <w:p w14:paraId="698C212E" w14:textId="226737EA" w:rsidR="00DB1FEA" w:rsidRPr="00F26C7D" w:rsidRDefault="00DB1FEA" w:rsidP="000B2483">
      <w:pPr>
        <w:pStyle w:val="32"/>
        <w:autoSpaceDE w:val="0"/>
      </w:pPr>
      <w:r w:rsidRPr="00F26C7D">
        <w:rPr>
          <w:rFonts w:hint="eastAsia"/>
        </w:rPr>
        <w:t>◆「薬や医療的ケアを確保できるかどうか不安」が</w:t>
      </w:r>
      <w:r w:rsidRPr="00F26C7D">
        <w:rPr>
          <w:rFonts w:hint="eastAsia"/>
        </w:rPr>
        <w:t>4</w:t>
      </w:r>
      <w:r>
        <w:rPr>
          <w:rFonts w:hint="eastAsia"/>
        </w:rPr>
        <w:t>2.7</w:t>
      </w:r>
      <w:r w:rsidR="005008E7">
        <w:rPr>
          <w:rFonts w:hint="eastAsia"/>
        </w:rPr>
        <w:t>%</w:t>
      </w:r>
    </w:p>
    <w:p w14:paraId="490E3DAA" w14:textId="77777777" w:rsidR="00414B0B" w:rsidRPr="000D4DB7" w:rsidRDefault="00414B0B" w:rsidP="000B2483">
      <w:pPr>
        <w:pStyle w:val="aff1"/>
        <w:autoSpaceDE w:val="0"/>
        <w:autoSpaceDN w:val="0"/>
      </w:pPr>
      <w:r w:rsidRPr="000D4DB7">
        <w:rPr>
          <w:rFonts w:hint="eastAsia"/>
        </w:rPr>
        <w:t>【全体】</w:t>
      </w:r>
    </w:p>
    <w:p w14:paraId="3FE1D494" w14:textId="1CA3BBDC" w:rsidR="00DB1FEA" w:rsidRPr="00F26C7D" w:rsidRDefault="00441E1D" w:rsidP="000B2483">
      <w:pPr>
        <w:pStyle w:val="a"/>
        <w:numPr>
          <w:ilvl w:val="0"/>
          <w:numId w:val="6"/>
        </w:numPr>
        <w:autoSpaceDE w:val="0"/>
        <w:autoSpaceDN w:val="0"/>
        <w:ind w:left="130" w:hangingChars="50" w:hanging="130"/>
      </w:pPr>
      <w:r w:rsidRPr="00441E1D">
        <w:rPr>
          <w:noProof/>
          <w:sz w:val="26"/>
          <w:szCs w:val="26"/>
        </w:rPr>
        <w:drawing>
          <wp:anchor distT="0" distB="0" distL="114300" distR="114300" simplePos="0" relativeHeight="253350912" behindDoc="0" locked="0" layoutInCell="1" allowOverlap="1" wp14:anchorId="350A2CCA" wp14:editId="1B7A9104">
            <wp:simplePos x="0" y="0"/>
            <wp:positionH relativeFrom="column">
              <wp:posOffset>142875</wp:posOffset>
            </wp:positionH>
            <wp:positionV relativeFrom="paragraph">
              <wp:posOffset>551815</wp:posOffset>
            </wp:positionV>
            <wp:extent cx="5581015" cy="4724400"/>
            <wp:effectExtent l="0" t="0" r="0" b="0"/>
            <wp:wrapTopAndBottom/>
            <wp:docPr id="18834605"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81015" cy="472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1FEA" w:rsidRPr="00F26C7D">
        <w:rPr>
          <w:rFonts w:hint="eastAsia"/>
        </w:rPr>
        <w:t>「薬や医療的ケアを確保できるかどうか不安」が</w:t>
      </w:r>
      <w:r w:rsidR="00DB1FEA" w:rsidRPr="00F26C7D">
        <w:rPr>
          <w:rFonts w:hint="eastAsia"/>
        </w:rPr>
        <w:t>4</w:t>
      </w:r>
      <w:r w:rsidR="00DB1FEA">
        <w:rPr>
          <w:rFonts w:hint="eastAsia"/>
        </w:rPr>
        <w:t>2.7</w:t>
      </w:r>
      <w:r w:rsidR="005008E7">
        <w:rPr>
          <w:rFonts w:hint="eastAsia"/>
        </w:rPr>
        <w:t>%</w:t>
      </w:r>
      <w:r w:rsidR="00DB1FEA">
        <w:rPr>
          <w:rFonts w:hint="eastAsia"/>
        </w:rPr>
        <w:t>で最も多く</w:t>
      </w:r>
      <w:r w:rsidR="00DB1FEA" w:rsidRPr="00F26C7D">
        <w:rPr>
          <w:rFonts w:hint="eastAsia"/>
        </w:rPr>
        <w:t>、次いで「避難所で必要な支援が受けられるか不安」が</w:t>
      </w:r>
      <w:r w:rsidR="00DB1FEA" w:rsidRPr="00F26C7D">
        <w:rPr>
          <w:rFonts w:hint="eastAsia"/>
        </w:rPr>
        <w:t>3</w:t>
      </w:r>
      <w:r w:rsidR="00DB1FEA">
        <w:rPr>
          <w:rFonts w:hint="eastAsia"/>
        </w:rPr>
        <w:t>3.4</w:t>
      </w:r>
      <w:r w:rsidR="005008E7">
        <w:rPr>
          <w:rFonts w:hint="eastAsia"/>
        </w:rPr>
        <w:t>%</w:t>
      </w:r>
      <w:r w:rsidR="00DB1FEA" w:rsidRPr="00F26C7D">
        <w:rPr>
          <w:rFonts w:hint="eastAsia"/>
        </w:rPr>
        <w:t>、「一人では避難できない」が</w:t>
      </w:r>
      <w:r w:rsidR="00DB1FEA">
        <w:rPr>
          <w:rFonts w:hint="eastAsia"/>
        </w:rPr>
        <w:t>27.6</w:t>
      </w:r>
      <w:r w:rsidR="005008E7">
        <w:rPr>
          <w:rFonts w:hint="eastAsia"/>
        </w:rPr>
        <w:t>%</w:t>
      </w:r>
      <w:r w:rsidR="00DB1FEA" w:rsidRPr="00F26C7D">
        <w:rPr>
          <w:rFonts w:hint="eastAsia"/>
        </w:rPr>
        <w:t>などとなっています。</w:t>
      </w:r>
    </w:p>
    <w:p w14:paraId="6EE3B113" w14:textId="0539FCCB" w:rsidR="00DB1FEA" w:rsidRDefault="00DB1FEA" w:rsidP="000B2483">
      <w:pPr>
        <w:pStyle w:val="a"/>
        <w:numPr>
          <w:ilvl w:val="0"/>
          <w:numId w:val="0"/>
        </w:numPr>
        <w:autoSpaceDE w:val="0"/>
        <w:autoSpaceDN w:val="0"/>
        <w:ind w:left="181" w:hanging="181"/>
        <w:rPr>
          <w:sz w:val="26"/>
          <w:szCs w:val="26"/>
        </w:rPr>
      </w:pPr>
      <w:r>
        <w:rPr>
          <w:sz w:val="26"/>
          <w:szCs w:val="26"/>
        </w:rPr>
        <w:br w:type="page"/>
      </w:r>
    </w:p>
    <w:p w14:paraId="163B1CCB" w14:textId="77777777" w:rsidR="00CC1808" w:rsidRPr="000D4DB7" w:rsidRDefault="00CC1808" w:rsidP="000B2483">
      <w:pPr>
        <w:pStyle w:val="aff1"/>
        <w:autoSpaceDE w:val="0"/>
        <w:autoSpaceDN w:val="0"/>
      </w:pPr>
      <w:r w:rsidRPr="000D4DB7">
        <w:rPr>
          <w:rFonts w:hint="eastAsia"/>
        </w:rPr>
        <w:lastRenderedPageBreak/>
        <w:t>【障害別】</w:t>
      </w:r>
    </w:p>
    <w:p w14:paraId="475243ED" w14:textId="1824AB50" w:rsidR="00414B0B" w:rsidRDefault="00414B0B" w:rsidP="000B2483">
      <w:pPr>
        <w:pStyle w:val="a"/>
        <w:numPr>
          <w:ilvl w:val="0"/>
          <w:numId w:val="6"/>
        </w:numPr>
        <w:autoSpaceDE w:val="0"/>
        <w:autoSpaceDN w:val="0"/>
        <w:ind w:left="120" w:hangingChars="50" w:hanging="120"/>
      </w:pPr>
      <w:r w:rsidRPr="00D06644">
        <w:rPr>
          <w:rFonts w:hint="eastAsia"/>
        </w:rPr>
        <w:t>身体障害</w:t>
      </w:r>
      <w:r>
        <w:rPr>
          <w:rFonts w:hint="eastAsia"/>
        </w:rPr>
        <w:t>と</w:t>
      </w:r>
      <w:r w:rsidRPr="00D06644">
        <w:rPr>
          <w:rFonts w:hint="eastAsia"/>
        </w:rPr>
        <w:t>精神障害、難病・</w:t>
      </w:r>
      <w:r w:rsidRPr="00F26C7D">
        <w:rPr>
          <w:rFonts w:hint="eastAsia"/>
        </w:rPr>
        <w:t>特定疾患は「薬や医療的ケアを確保できるかどうか不安」</w:t>
      </w:r>
      <w:r>
        <w:rPr>
          <w:rFonts w:hint="eastAsia"/>
        </w:rPr>
        <w:t>、</w:t>
      </w:r>
      <w:r w:rsidRPr="00D06644">
        <w:rPr>
          <w:rFonts w:hint="eastAsia"/>
        </w:rPr>
        <w:t>知的障害は「一人では避難できない」</w:t>
      </w:r>
      <w:r w:rsidRPr="00F26C7D">
        <w:rPr>
          <w:rFonts w:hint="eastAsia"/>
        </w:rPr>
        <w:t>が多くなっています。</w:t>
      </w:r>
    </w:p>
    <w:p w14:paraId="3A04B084" w14:textId="682CA0B5" w:rsidR="00414B0B" w:rsidRPr="00CA7182" w:rsidRDefault="004B5C3B" w:rsidP="000B2483">
      <w:pPr>
        <w:pStyle w:val="a"/>
        <w:numPr>
          <w:ilvl w:val="0"/>
          <w:numId w:val="6"/>
        </w:numPr>
        <w:autoSpaceDE w:val="0"/>
        <w:autoSpaceDN w:val="0"/>
        <w:ind w:left="120" w:hangingChars="50" w:hanging="120"/>
      </w:pPr>
      <w:r w:rsidRPr="004B5C3B">
        <w:rPr>
          <w:rFonts w:asciiTheme="majorEastAsia" w:eastAsiaTheme="majorEastAsia" w:hAnsiTheme="majorEastAsia"/>
          <w:noProof/>
        </w:rPr>
        <w:drawing>
          <wp:anchor distT="0" distB="0" distL="114300" distR="114300" simplePos="0" relativeHeight="252026880" behindDoc="0" locked="0" layoutInCell="1" allowOverlap="1" wp14:anchorId="1236FAC8" wp14:editId="5D1A4494">
            <wp:simplePos x="0" y="0"/>
            <wp:positionH relativeFrom="column">
              <wp:posOffset>0</wp:posOffset>
            </wp:positionH>
            <wp:positionV relativeFrom="paragraph">
              <wp:posOffset>273529</wp:posOffset>
            </wp:positionV>
            <wp:extent cx="6099840" cy="3207600"/>
            <wp:effectExtent l="0" t="0" r="0" b="0"/>
            <wp:wrapTopAndBottom/>
            <wp:docPr id="617650116"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099840" cy="320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414B0B" w:rsidRPr="00CA7182">
        <w:rPr>
          <w:rFonts w:hint="eastAsia"/>
        </w:rPr>
        <w:t>一人では避難できない」が</w:t>
      </w:r>
      <w:r w:rsidR="00414B0B">
        <w:rPr>
          <w:rFonts w:hint="eastAsia"/>
        </w:rPr>
        <w:t>７</w:t>
      </w:r>
      <w:r w:rsidR="00414B0B" w:rsidRPr="00CA7182">
        <w:rPr>
          <w:rFonts w:hint="eastAsia"/>
        </w:rPr>
        <w:t>割</w:t>
      </w:r>
      <w:r w:rsidR="00414B0B">
        <w:rPr>
          <w:rFonts w:hint="eastAsia"/>
        </w:rPr>
        <w:t>以上</w:t>
      </w:r>
      <w:r w:rsidR="00414B0B" w:rsidRPr="00CA7182">
        <w:rPr>
          <w:rFonts w:hint="eastAsia"/>
        </w:rPr>
        <w:t>と多くなっています</w:t>
      </w:r>
      <w:r w:rsidR="00414B0B" w:rsidRPr="00CA7182">
        <w:t>。</w:t>
      </w:r>
    </w:p>
    <w:p w14:paraId="17754216" w14:textId="151F6E94" w:rsidR="00CC1808" w:rsidRPr="000D4DB7" w:rsidRDefault="00CC1808" w:rsidP="000B2483">
      <w:pPr>
        <w:widowControl/>
        <w:autoSpaceDE w:val="0"/>
        <w:snapToGrid w:val="0"/>
        <w:jc w:val="left"/>
        <w:rPr>
          <w:rFonts w:asciiTheme="majorEastAsia" w:eastAsiaTheme="majorEastAsia" w:hAnsiTheme="majorEastAsia"/>
          <w:szCs w:val="24"/>
        </w:rPr>
      </w:pPr>
    </w:p>
    <w:p w14:paraId="2687FED3" w14:textId="357259F1" w:rsidR="00750831" w:rsidRPr="000D4DB7" w:rsidRDefault="00750831" w:rsidP="000B2483">
      <w:pPr>
        <w:pStyle w:val="aff1"/>
        <w:autoSpaceDE w:val="0"/>
        <w:autoSpaceDN w:val="0"/>
      </w:pPr>
      <w:r w:rsidRPr="000D4DB7">
        <w:rPr>
          <w:rFonts w:hint="eastAsia"/>
        </w:rPr>
        <w:t>【身体障害の種類別】</w:t>
      </w:r>
      <w:r w:rsidR="006A75BC" w:rsidRPr="006A75BC">
        <w:rPr>
          <w:noProof/>
        </w:rPr>
        <w:drawing>
          <wp:anchor distT="0" distB="0" distL="114300" distR="114300" simplePos="0" relativeHeight="252278784" behindDoc="0" locked="0" layoutInCell="1" allowOverlap="1" wp14:anchorId="60B00B3E" wp14:editId="7A8D8B47">
            <wp:simplePos x="0" y="0"/>
            <wp:positionH relativeFrom="column">
              <wp:posOffset>0</wp:posOffset>
            </wp:positionH>
            <wp:positionV relativeFrom="paragraph">
              <wp:posOffset>313055</wp:posOffset>
            </wp:positionV>
            <wp:extent cx="6099840" cy="3207600"/>
            <wp:effectExtent l="0" t="0" r="0" b="0"/>
            <wp:wrapTopAndBottom/>
            <wp:docPr id="123852429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99840" cy="320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9D8EB7" w14:textId="77777777" w:rsidR="00750831" w:rsidRPr="000D4DB7" w:rsidRDefault="00750831" w:rsidP="000B2483">
      <w:pPr>
        <w:widowControl/>
        <w:autoSpaceDE w:val="0"/>
        <w:snapToGrid w:val="0"/>
        <w:jc w:val="left"/>
        <w:rPr>
          <w:rFonts w:asciiTheme="majorEastAsia" w:eastAsiaTheme="majorEastAsia" w:hAnsiTheme="majorEastAsia"/>
          <w:szCs w:val="24"/>
        </w:rPr>
      </w:pPr>
    </w:p>
    <w:p w14:paraId="6AF6B999" w14:textId="77777777" w:rsidR="00CC1808" w:rsidRPr="000D4DB7" w:rsidRDefault="00CC1808" w:rsidP="000B2483">
      <w:pPr>
        <w:widowControl/>
        <w:autoSpaceDE w:val="0"/>
        <w:snapToGrid w:val="0"/>
        <w:jc w:val="left"/>
        <w:rPr>
          <w:rFonts w:asciiTheme="majorEastAsia" w:eastAsiaTheme="majorEastAsia" w:hAnsiTheme="majorEastAsia"/>
          <w:szCs w:val="24"/>
        </w:rPr>
      </w:pPr>
    </w:p>
    <w:p w14:paraId="702EC991" w14:textId="77777777"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17F9BCD6" w14:textId="1F119E7A" w:rsidR="006C2F87" w:rsidRPr="000D4DB7" w:rsidRDefault="006C2F87" w:rsidP="000B2483">
      <w:pPr>
        <w:pStyle w:val="4"/>
        <w:autoSpaceDE w:val="0"/>
      </w:pPr>
      <w:r w:rsidRPr="000D4DB7">
        <w:rPr>
          <w:rFonts w:hint="eastAsia"/>
        </w:rPr>
        <w:lastRenderedPageBreak/>
        <w:t>（２）災害に対して備えていること</w:t>
      </w:r>
      <w:r w:rsidR="00C16025">
        <w:rPr>
          <w:rFonts w:hint="eastAsia"/>
        </w:rPr>
        <w:t xml:space="preserve"> </w:t>
      </w:r>
      <w:r w:rsidR="00C16025" w:rsidRPr="00414B0B">
        <w:rPr>
          <w:rFonts w:hint="eastAsia"/>
        </w:rPr>
        <w:t>[</w:t>
      </w:r>
      <w:r w:rsidR="00C16025" w:rsidRPr="00414B0B">
        <w:rPr>
          <w:rFonts w:hint="eastAsia"/>
        </w:rPr>
        <w:t>複数回答</w:t>
      </w:r>
      <w:r w:rsidR="00C16025" w:rsidRPr="00414B0B">
        <w:rPr>
          <w:rFonts w:hint="eastAsia"/>
        </w:rPr>
        <w:t>]</w:t>
      </w:r>
    </w:p>
    <w:p w14:paraId="37E9B878" w14:textId="72DAE64F" w:rsidR="00213F51" w:rsidRPr="00A219F7" w:rsidRDefault="00213F51" w:rsidP="000B2483">
      <w:pPr>
        <w:pStyle w:val="afe"/>
        <w:autoSpaceDE w:val="0"/>
        <w:spacing w:after="72"/>
        <w:ind w:left="744" w:hanging="744"/>
      </w:pPr>
      <w:r w:rsidRPr="00A219F7">
        <w:t>問</w:t>
      </w:r>
      <w:r w:rsidRPr="00A219F7">
        <w:rPr>
          <w:rFonts w:hint="eastAsia"/>
        </w:rPr>
        <w:t>35　あなたは、</w:t>
      </w:r>
      <w:r w:rsidRPr="00A219F7">
        <w:t>災害</w:t>
      </w:r>
      <w:r w:rsidRPr="00A219F7">
        <w:rPr>
          <w:rFonts w:hint="eastAsia"/>
        </w:rPr>
        <w:t>に</w:t>
      </w:r>
      <w:r w:rsidRPr="00A219F7">
        <w:t>対</w:t>
      </w:r>
      <w:r w:rsidRPr="00A219F7">
        <w:rPr>
          <w:rFonts w:hint="eastAsia"/>
        </w:rPr>
        <w:t>してどのような</w:t>
      </w:r>
      <w:r w:rsidRPr="00A219F7">
        <w:t>備</w:t>
      </w:r>
      <w:r w:rsidRPr="00A219F7">
        <w:rPr>
          <w:rFonts w:hint="eastAsia"/>
        </w:rPr>
        <w:t>えをしていますか。（○はいくつでも）</w:t>
      </w:r>
    </w:p>
    <w:p w14:paraId="757C1938" w14:textId="00BC89C0" w:rsidR="002324D8" w:rsidRPr="000D4DB7" w:rsidRDefault="002324D8" w:rsidP="000B2483">
      <w:pPr>
        <w:pStyle w:val="32"/>
        <w:autoSpaceDE w:val="0"/>
      </w:pPr>
      <w:r w:rsidRPr="000D4DB7">
        <w:rPr>
          <w:rFonts w:hint="eastAsia"/>
        </w:rPr>
        <w:t>◆</w:t>
      </w:r>
      <w:r w:rsidR="00E41126" w:rsidRPr="000D4DB7">
        <w:rPr>
          <w:rFonts w:hint="eastAsia"/>
        </w:rPr>
        <w:t>「非常時持ち出し品の用意、非常食等の備蓄をしている」が</w:t>
      </w:r>
      <w:r w:rsidR="00A21168" w:rsidRPr="00A21168">
        <w:t>36.4</w:t>
      </w:r>
      <w:r w:rsidR="005008E7">
        <w:rPr>
          <w:rFonts w:hint="eastAsia"/>
        </w:rPr>
        <w:t>%</w:t>
      </w:r>
    </w:p>
    <w:p w14:paraId="70E51C84" w14:textId="77777777" w:rsidR="001B51F8" w:rsidRPr="000D4DB7" w:rsidRDefault="001B51F8" w:rsidP="000B2483">
      <w:pPr>
        <w:pStyle w:val="aff1"/>
        <w:autoSpaceDE w:val="0"/>
        <w:autoSpaceDN w:val="0"/>
      </w:pPr>
      <w:r w:rsidRPr="000D4DB7">
        <w:rPr>
          <w:rFonts w:hint="eastAsia"/>
        </w:rPr>
        <w:t>【全体】</w:t>
      </w:r>
    </w:p>
    <w:p w14:paraId="2B1F1CF4" w14:textId="6EE03FA6" w:rsidR="00391CDF" w:rsidRPr="00391CDF" w:rsidRDefault="00526ABE" w:rsidP="000B2483">
      <w:pPr>
        <w:pStyle w:val="a"/>
        <w:autoSpaceDE w:val="0"/>
        <w:autoSpaceDN w:val="0"/>
      </w:pPr>
      <w:r w:rsidRPr="00A21168">
        <w:rPr>
          <w:rFonts w:asciiTheme="majorEastAsia" w:eastAsiaTheme="majorEastAsia" w:hAnsiTheme="majorEastAsia"/>
          <w:noProof/>
        </w:rPr>
        <w:drawing>
          <wp:anchor distT="0" distB="0" distL="114300" distR="114300" simplePos="0" relativeHeight="252028928" behindDoc="0" locked="0" layoutInCell="1" allowOverlap="1" wp14:anchorId="454275C6" wp14:editId="53C5CE69">
            <wp:simplePos x="0" y="0"/>
            <wp:positionH relativeFrom="column">
              <wp:posOffset>330464</wp:posOffset>
            </wp:positionH>
            <wp:positionV relativeFrom="paragraph">
              <wp:posOffset>754787</wp:posOffset>
            </wp:positionV>
            <wp:extent cx="5302800" cy="4095720"/>
            <wp:effectExtent l="0" t="0" r="0" b="0"/>
            <wp:wrapTopAndBottom/>
            <wp:docPr id="518429781"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86">
                      <a:extLst>
                        <a:ext uri="{28A0092B-C50C-407E-A947-70E740481C1C}">
                          <a14:useLocalDpi xmlns:a14="http://schemas.microsoft.com/office/drawing/2010/main" val="0"/>
                        </a:ext>
                      </a:extLst>
                    </a:blip>
                    <a:srcRect r="16758"/>
                    <a:stretch>
                      <a:fillRect/>
                    </a:stretch>
                  </pic:blipFill>
                  <pic:spPr bwMode="auto">
                    <a:xfrm>
                      <a:off x="0" y="0"/>
                      <a:ext cx="5302800" cy="4095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1CDF" w:rsidRPr="00391CDF">
        <w:rPr>
          <w:rFonts w:hint="eastAsia"/>
        </w:rPr>
        <w:t>「非常時持ち出し品の用意、非常食等の備蓄をしている」が</w:t>
      </w:r>
      <w:r w:rsidR="00391CDF" w:rsidRPr="00391CDF">
        <w:rPr>
          <w:rFonts w:hint="eastAsia"/>
        </w:rPr>
        <w:t>36.4</w:t>
      </w:r>
      <w:r w:rsidR="005008E7">
        <w:rPr>
          <w:rFonts w:hint="eastAsia"/>
        </w:rPr>
        <w:t>%</w:t>
      </w:r>
      <w:r w:rsidR="00391CDF" w:rsidRPr="00391CDF">
        <w:rPr>
          <w:rFonts w:hint="eastAsia"/>
        </w:rPr>
        <w:t>で最も多く、次いで「避難所の位置を知っている」が</w:t>
      </w:r>
      <w:r w:rsidR="00391CDF" w:rsidRPr="00391CDF">
        <w:rPr>
          <w:rFonts w:hint="eastAsia"/>
        </w:rPr>
        <w:t>30.5</w:t>
      </w:r>
      <w:r w:rsidR="005008E7">
        <w:rPr>
          <w:rFonts w:hint="eastAsia"/>
        </w:rPr>
        <w:t>%</w:t>
      </w:r>
      <w:r w:rsidR="00391CDF" w:rsidRPr="00391CDF">
        <w:rPr>
          <w:rFonts w:hint="eastAsia"/>
        </w:rPr>
        <w:t>、「疾病等で必要な薬や医療機関の連絡先などを備えている」が</w:t>
      </w:r>
      <w:r w:rsidR="00391CDF" w:rsidRPr="00391CDF">
        <w:rPr>
          <w:rFonts w:hint="eastAsia"/>
        </w:rPr>
        <w:t>18.0</w:t>
      </w:r>
      <w:r w:rsidR="005008E7">
        <w:rPr>
          <w:rFonts w:hint="eastAsia"/>
        </w:rPr>
        <w:t>%</w:t>
      </w:r>
      <w:r w:rsidR="00391CDF" w:rsidRPr="00391CDF">
        <w:rPr>
          <w:rFonts w:hint="eastAsia"/>
        </w:rPr>
        <w:t>などとなっています。</w:t>
      </w:r>
      <w:r w:rsidRPr="00391CDF">
        <w:rPr>
          <w:rFonts w:hint="eastAsia"/>
        </w:rPr>
        <w:t>「特にない」</w:t>
      </w:r>
      <w:r>
        <w:rPr>
          <w:rFonts w:hint="eastAsia"/>
        </w:rPr>
        <w:t>は</w:t>
      </w:r>
      <w:r>
        <w:rPr>
          <w:rFonts w:hint="eastAsia"/>
        </w:rPr>
        <w:t>2</w:t>
      </w:r>
      <w:r w:rsidRPr="00391CDF">
        <w:rPr>
          <w:rFonts w:hint="eastAsia"/>
        </w:rPr>
        <w:t>6.3</w:t>
      </w:r>
      <w:r w:rsidR="005008E7">
        <w:rPr>
          <w:rFonts w:hint="eastAsia"/>
        </w:rPr>
        <w:t>%</w:t>
      </w:r>
      <w:r>
        <w:rPr>
          <w:rFonts w:hint="eastAsia"/>
        </w:rPr>
        <w:t>となっています。</w:t>
      </w:r>
    </w:p>
    <w:p w14:paraId="60575981" w14:textId="4287BCC7" w:rsidR="00634AF8" w:rsidRPr="000D4DB7" w:rsidRDefault="00634AF8" w:rsidP="000B2483">
      <w:pPr>
        <w:widowControl/>
        <w:autoSpaceDE w:val="0"/>
        <w:snapToGrid w:val="0"/>
        <w:jc w:val="left"/>
        <w:rPr>
          <w:rFonts w:asciiTheme="majorEastAsia" w:eastAsiaTheme="majorEastAsia" w:hAnsiTheme="majorEastAsia"/>
          <w:szCs w:val="24"/>
        </w:rPr>
      </w:pPr>
    </w:p>
    <w:p w14:paraId="121184FB" w14:textId="72549DCA" w:rsidR="00634AF8" w:rsidRDefault="00634AF8" w:rsidP="000B2483">
      <w:pPr>
        <w:widowControl/>
        <w:autoSpaceDE w:val="0"/>
        <w:snapToGrid w:val="0"/>
        <w:jc w:val="left"/>
        <w:rPr>
          <w:rFonts w:asciiTheme="majorEastAsia" w:eastAsiaTheme="majorEastAsia" w:hAnsiTheme="majorEastAsia"/>
          <w:szCs w:val="24"/>
        </w:rPr>
      </w:pPr>
    </w:p>
    <w:p w14:paraId="0A6416EB" w14:textId="15DCF067" w:rsidR="00277BF8" w:rsidRDefault="00277BF8" w:rsidP="000B2483">
      <w:pPr>
        <w:widowControl/>
        <w:autoSpaceDE w:val="0"/>
        <w:snapToGrid w:val="0"/>
        <w:jc w:val="left"/>
        <w:rPr>
          <w:rFonts w:asciiTheme="majorEastAsia" w:eastAsiaTheme="majorEastAsia" w:hAnsiTheme="majorEastAsia"/>
          <w:szCs w:val="24"/>
        </w:rPr>
      </w:pPr>
    </w:p>
    <w:p w14:paraId="1A3E710A" w14:textId="55234A29" w:rsidR="00277BF8" w:rsidRDefault="00277BF8" w:rsidP="000B2483">
      <w:pPr>
        <w:widowControl/>
        <w:autoSpaceDE w:val="0"/>
        <w:snapToGrid w:val="0"/>
        <w:jc w:val="left"/>
        <w:rPr>
          <w:rFonts w:asciiTheme="majorEastAsia" w:eastAsiaTheme="majorEastAsia" w:hAnsiTheme="majorEastAsia"/>
          <w:szCs w:val="24"/>
        </w:rPr>
      </w:pPr>
    </w:p>
    <w:p w14:paraId="45E0EED2" w14:textId="5A236564" w:rsidR="00277BF8" w:rsidRDefault="00277BF8" w:rsidP="000B2483">
      <w:pPr>
        <w:widowControl/>
        <w:autoSpaceDE w:val="0"/>
        <w:snapToGrid w:val="0"/>
        <w:jc w:val="left"/>
        <w:rPr>
          <w:rFonts w:asciiTheme="majorEastAsia" w:eastAsiaTheme="majorEastAsia" w:hAnsiTheme="majorEastAsia"/>
          <w:szCs w:val="24"/>
        </w:rPr>
      </w:pPr>
    </w:p>
    <w:p w14:paraId="52AEA978" w14:textId="77777777" w:rsidR="00E41126" w:rsidRPr="000D4DB7" w:rsidRDefault="00E41126"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2054BBA3" w14:textId="4AD2C26F" w:rsidR="001B51F8" w:rsidRPr="000D4DB7" w:rsidRDefault="001B51F8" w:rsidP="000B2483">
      <w:pPr>
        <w:pStyle w:val="aff1"/>
        <w:autoSpaceDE w:val="0"/>
        <w:autoSpaceDN w:val="0"/>
      </w:pPr>
      <w:r w:rsidRPr="000D4DB7">
        <w:rPr>
          <w:rFonts w:hint="eastAsia"/>
        </w:rPr>
        <w:lastRenderedPageBreak/>
        <w:t>【障害別】</w:t>
      </w:r>
    </w:p>
    <w:p w14:paraId="7AA08FEF" w14:textId="480BC3D6" w:rsidR="005B1BF6" w:rsidRDefault="005B1BF6" w:rsidP="000B2483">
      <w:pPr>
        <w:pStyle w:val="a"/>
        <w:numPr>
          <w:ilvl w:val="0"/>
          <w:numId w:val="6"/>
        </w:numPr>
        <w:autoSpaceDE w:val="0"/>
        <w:autoSpaceDN w:val="0"/>
        <w:ind w:left="120" w:hangingChars="50" w:hanging="120"/>
      </w:pPr>
      <w:r w:rsidRPr="00F26C7D">
        <w:rPr>
          <w:rFonts w:hint="eastAsia"/>
        </w:rPr>
        <w:t>身体障害と知的障害</w:t>
      </w:r>
      <w:r>
        <w:rPr>
          <w:rFonts w:hint="eastAsia"/>
        </w:rPr>
        <w:t>、</w:t>
      </w:r>
      <w:r w:rsidRPr="00F26C7D">
        <w:rPr>
          <w:rFonts w:hint="eastAsia"/>
        </w:rPr>
        <w:t>精神障害</w:t>
      </w:r>
      <w:r>
        <w:rPr>
          <w:rFonts w:hint="eastAsia"/>
        </w:rPr>
        <w:t>、</w:t>
      </w:r>
      <w:r w:rsidRPr="00F26C7D">
        <w:rPr>
          <w:rFonts w:hint="eastAsia"/>
        </w:rPr>
        <w:t>難病・特定疾患</w:t>
      </w:r>
      <w:r w:rsidRPr="00DA74DC">
        <w:rPr>
          <w:rFonts w:hint="eastAsia"/>
        </w:rPr>
        <w:t>で共に「</w:t>
      </w:r>
      <w:r w:rsidRPr="005B1BF6">
        <w:rPr>
          <w:rFonts w:hint="eastAsia"/>
        </w:rPr>
        <w:t>非常時持ち出し品の用意、非常食等の備蓄をしている</w:t>
      </w:r>
      <w:r w:rsidRPr="00DA74DC">
        <w:rPr>
          <w:rFonts w:hint="eastAsia"/>
        </w:rPr>
        <w:t>」が多くなっています。</w:t>
      </w:r>
    </w:p>
    <w:p w14:paraId="7CBECC31" w14:textId="07131383" w:rsidR="005B1BF6" w:rsidRPr="00F26C7D" w:rsidRDefault="007F2CC5" w:rsidP="000B2483">
      <w:pPr>
        <w:pStyle w:val="a"/>
        <w:numPr>
          <w:ilvl w:val="0"/>
          <w:numId w:val="6"/>
        </w:numPr>
        <w:autoSpaceDE w:val="0"/>
        <w:autoSpaceDN w:val="0"/>
        <w:ind w:left="120" w:hangingChars="50" w:hanging="120"/>
      </w:pPr>
      <w:r w:rsidRPr="005B1BF6">
        <w:rPr>
          <w:rFonts w:asciiTheme="majorEastAsia" w:eastAsiaTheme="majorEastAsia" w:hAnsiTheme="majorEastAsia"/>
          <w:noProof/>
        </w:rPr>
        <w:drawing>
          <wp:anchor distT="0" distB="0" distL="114300" distR="114300" simplePos="0" relativeHeight="252030976" behindDoc="0" locked="0" layoutInCell="1" allowOverlap="1" wp14:anchorId="07DADADA" wp14:editId="668C7A85">
            <wp:simplePos x="0" y="0"/>
            <wp:positionH relativeFrom="column">
              <wp:posOffset>-36195</wp:posOffset>
            </wp:positionH>
            <wp:positionV relativeFrom="paragraph">
              <wp:posOffset>505460</wp:posOffset>
            </wp:positionV>
            <wp:extent cx="6099175" cy="4114165"/>
            <wp:effectExtent l="0" t="0" r="0" b="635"/>
            <wp:wrapTopAndBottom/>
            <wp:docPr id="1000178815"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099175" cy="411416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5B1BF6" w:rsidRPr="005B1BF6">
        <w:rPr>
          <w:rFonts w:hint="eastAsia"/>
        </w:rPr>
        <w:t>非常時持ち出し品の用意、非常食等の備蓄をしている</w:t>
      </w:r>
      <w:r w:rsidR="005B1BF6" w:rsidRPr="00295E71">
        <w:rPr>
          <w:rFonts w:hint="eastAsia"/>
        </w:rPr>
        <w:t>」が</w:t>
      </w:r>
      <w:r w:rsidR="005B1BF6">
        <w:rPr>
          <w:rFonts w:hint="eastAsia"/>
        </w:rPr>
        <w:t>多くなっています</w:t>
      </w:r>
      <w:r w:rsidR="005B1BF6" w:rsidRPr="00295E71">
        <w:rPr>
          <w:rFonts w:hint="eastAsia"/>
        </w:rPr>
        <w:t>。</w:t>
      </w:r>
    </w:p>
    <w:p w14:paraId="6524A9D2" w14:textId="72D1CCE6" w:rsidR="00FC5505" w:rsidRDefault="00FC5505"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32537234" w14:textId="28F415B8" w:rsidR="00826B90" w:rsidRPr="000D4DB7" w:rsidRDefault="00FC5505" w:rsidP="000B2483">
      <w:pPr>
        <w:pStyle w:val="aff1"/>
        <w:autoSpaceDE w:val="0"/>
        <w:autoSpaceDN w:val="0"/>
      </w:pPr>
      <w:r w:rsidRPr="00FC5505">
        <w:rPr>
          <w:noProof/>
        </w:rPr>
        <w:lastRenderedPageBreak/>
        <w:drawing>
          <wp:anchor distT="0" distB="0" distL="114300" distR="114300" simplePos="0" relativeHeight="252280832" behindDoc="0" locked="0" layoutInCell="1" allowOverlap="1" wp14:anchorId="3D96AB25" wp14:editId="23252505">
            <wp:simplePos x="0" y="0"/>
            <wp:positionH relativeFrom="column">
              <wp:posOffset>0</wp:posOffset>
            </wp:positionH>
            <wp:positionV relativeFrom="paragraph">
              <wp:posOffset>201930</wp:posOffset>
            </wp:positionV>
            <wp:extent cx="6099480" cy="4114440"/>
            <wp:effectExtent l="0" t="0" r="0" b="635"/>
            <wp:wrapTopAndBottom/>
            <wp:docPr id="1529333560"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099480" cy="4114440"/>
                    </a:xfrm>
                    <a:prstGeom prst="rect">
                      <a:avLst/>
                    </a:prstGeom>
                    <a:noFill/>
                    <a:ln>
                      <a:noFill/>
                    </a:ln>
                  </pic:spPr>
                </pic:pic>
              </a:graphicData>
            </a:graphic>
            <wp14:sizeRelH relativeFrom="page">
              <wp14:pctWidth>0</wp14:pctWidth>
            </wp14:sizeRelH>
            <wp14:sizeRelV relativeFrom="page">
              <wp14:pctHeight>0</wp14:pctHeight>
            </wp14:sizeRelV>
          </wp:anchor>
        </w:drawing>
      </w:r>
      <w:r w:rsidR="00826B90" w:rsidRPr="000D4DB7">
        <w:rPr>
          <w:rFonts w:hint="eastAsia"/>
        </w:rPr>
        <w:t>【身体障害の種類別】</w:t>
      </w:r>
    </w:p>
    <w:p w14:paraId="5A6D5DBC" w14:textId="3EAB5411" w:rsidR="00770858" w:rsidRPr="000D4DB7" w:rsidRDefault="00770858" w:rsidP="000B2483">
      <w:pPr>
        <w:pStyle w:val="aff1"/>
        <w:autoSpaceDE w:val="0"/>
        <w:autoSpaceDN w:val="0"/>
      </w:pPr>
      <w:r w:rsidRPr="000D4DB7">
        <w:rPr>
          <w:rFonts w:hint="eastAsia"/>
        </w:rPr>
        <w:t>【精神障害の種類別】</w:t>
      </w:r>
      <w:r w:rsidR="003A2A0B" w:rsidRPr="003A2A0B">
        <w:rPr>
          <w:noProof/>
        </w:rPr>
        <w:drawing>
          <wp:anchor distT="0" distB="0" distL="114300" distR="114300" simplePos="0" relativeHeight="252282880" behindDoc="0" locked="0" layoutInCell="1" allowOverlap="1" wp14:anchorId="3F265D11" wp14:editId="6309FEF7">
            <wp:simplePos x="0" y="0"/>
            <wp:positionH relativeFrom="column">
              <wp:posOffset>0</wp:posOffset>
            </wp:positionH>
            <wp:positionV relativeFrom="paragraph">
              <wp:posOffset>4432300</wp:posOffset>
            </wp:positionV>
            <wp:extent cx="6032880" cy="4127400"/>
            <wp:effectExtent l="0" t="0" r="6350" b="6985"/>
            <wp:wrapTopAndBottom/>
            <wp:docPr id="149346964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032880" cy="412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726FFA" w14:textId="09860F07" w:rsidR="00B02B45" w:rsidRPr="000D4DB7" w:rsidRDefault="00B02B45"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4BB15265" w14:textId="4D79CFE7" w:rsidR="006904C7" w:rsidRPr="000D4DB7" w:rsidRDefault="00DB1FEA" w:rsidP="000B2483">
      <w:pPr>
        <w:pStyle w:val="3"/>
        <w:autoSpaceDE w:val="0"/>
      </w:pPr>
      <w:bookmarkStart w:id="16" w:name="_Toc224237291"/>
      <w:r>
        <w:rPr>
          <w:rFonts w:hint="eastAsia"/>
        </w:rPr>
        <w:lastRenderedPageBreak/>
        <w:t>８</w:t>
      </w:r>
      <w:r w:rsidR="006904C7" w:rsidRPr="000D4DB7">
        <w:rPr>
          <w:rFonts w:hint="eastAsia"/>
        </w:rPr>
        <w:t xml:space="preserve">　権利擁護について</w:t>
      </w:r>
      <w:bookmarkEnd w:id="16"/>
    </w:p>
    <w:p w14:paraId="6CB2C781" w14:textId="17E39A82" w:rsidR="006904C7" w:rsidRPr="000D4DB7" w:rsidRDefault="006904C7" w:rsidP="000B2483">
      <w:pPr>
        <w:pStyle w:val="4"/>
        <w:autoSpaceDE w:val="0"/>
      </w:pPr>
      <w:r w:rsidRPr="000D4DB7">
        <w:rPr>
          <w:rFonts w:hint="eastAsia"/>
        </w:rPr>
        <w:t>（１）差別と感じる取扱いを受けた経験</w:t>
      </w:r>
      <w:r w:rsidR="007F2CC5">
        <w:rPr>
          <w:rFonts w:hint="eastAsia"/>
        </w:rPr>
        <w:t xml:space="preserve"> </w:t>
      </w:r>
      <w:r w:rsidR="007F2CC5" w:rsidRPr="007F2CC5">
        <w:rPr>
          <w:rFonts w:hint="eastAsia"/>
        </w:rPr>
        <w:t>[</w:t>
      </w:r>
      <w:r w:rsidR="007F2CC5" w:rsidRPr="007F2CC5">
        <w:rPr>
          <w:rFonts w:hint="eastAsia"/>
        </w:rPr>
        <w:t>複数回答</w:t>
      </w:r>
      <w:r w:rsidR="007F2CC5" w:rsidRPr="007F2CC5">
        <w:rPr>
          <w:rFonts w:hint="eastAsia"/>
        </w:rPr>
        <w:t>]</w:t>
      </w:r>
    </w:p>
    <w:p w14:paraId="37687721" w14:textId="02A81D5A" w:rsidR="00323E03" w:rsidRPr="00A219F7" w:rsidRDefault="00323E03" w:rsidP="000B2483">
      <w:pPr>
        <w:pStyle w:val="afe"/>
        <w:autoSpaceDE w:val="0"/>
        <w:spacing w:after="72"/>
        <w:ind w:left="744" w:hanging="744"/>
        <w:rPr>
          <w:u w:val="single"/>
        </w:rPr>
      </w:pPr>
      <w:r w:rsidRPr="00A219F7">
        <w:t>問</w:t>
      </w:r>
      <w:r w:rsidRPr="00A219F7">
        <w:rPr>
          <w:rFonts w:hint="eastAsia"/>
        </w:rPr>
        <w:t>３６　あなたは</w:t>
      </w:r>
      <w:r w:rsidRPr="00A219F7">
        <w:t>最近３年間</w:t>
      </w:r>
      <w:r w:rsidRPr="00A219F7">
        <w:rPr>
          <w:rFonts w:hint="eastAsia"/>
        </w:rPr>
        <w:t>で、</w:t>
      </w:r>
      <w:r w:rsidRPr="00A219F7">
        <w:t>障害</w:t>
      </w:r>
      <w:r w:rsidRPr="00A219F7">
        <w:rPr>
          <w:rFonts w:hint="eastAsia"/>
        </w:rPr>
        <w:t>があることが</w:t>
      </w:r>
      <w:r w:rsidRPr="00A219F7">
        <w:t>原因</w:t>
      </w:r>
      <w:r w:rsidRPr="00A219F7">
        <w:rPr>
          <w:rFonts w:hint="eastAsia"/>
        </w:rPr>
        <w:t>で、</w:t>
      </w:r>
      <w:r w:rsidRPr="00A219F7">
        <w:t>差別</w:t>
      </w:r>
      <w:r w:rsidRPr="00A219F7">
        <w:rPr>
          <w:rFonts w:hint="eastAsia"/>
        </w:rPr>
        <w:t>と</w:t>
      </w:r>
      <w:r w:rsidRPr="00A219F7">
        <w:t>感じる取扱いを受けた経験</w:t>
      </w:r>
      <w:r w:rsidRPr="00A219F7">
        <w:rPr>
          <w:rFonts w:hint="eastAsia"/>
        </w:rPr>
        <w:t>がありますか。（</w:t>
      </w:r>
      <w:r w:rsidR="009B2D22">
        <w:t>○</w:t>
      </w:r>
      <w:r w:rsidRPr="00A219F7">
        <w:rPr>
          <w:rFonts w:hint="eastAsia"/>
        </w:rPr>
        <w:t>はいくつでも）</w:t>
      </w:r>
    </w:p>
    <w:p w14:paraId="3DAF0BB3" w14:textId="62A71185" w:rsidR="00323E03" w:rsidRPr="00F26C7D" w:rsidRDefault="00323E03" w:rsidP="000B2483">
      <w:pPr>
        <w:pStyle w:val="32"/>
        <w:autoSpaceDE w:val="0"/>
      </w:pPr>
      <w:r w:rsidRPr="00F26C7D">
        <w:rPr>
          <w:rFonts w:hint="eastAsia"/>
        </w:rPr>
        <w:t>◆</w:t>
      </w:r>
      <w:r>
        <w:rPr>
          <w:rFonts w:hint="eastAsia"/>
        </w:rPr>
        <w:t>『何らかの差別と感じる取扱いを受けた経験がある』方は</w:t>
      </w:r>
      <w:r>
        <w:rPr>
          <w:rFonts w:hint="eastAsia"/>
        </w:rPr>
        <w:t>19.0</w:t>
      </w:r>
      <w:r w:rsidR="005008E7">
        <w:rPr>
          <w:rFonts w:hint="eastAsia"/>
        </w:rPr>
        <w:t>%</w:t>
      </w:r>
      <w:r>
        <w:rPr>
          <w:rFonts w:hint="eastAsia"/>
        </w:rPr>
        <w:t>、</w:t>
      </w:r>
      <w:r>
        <w:br/>
      </w:r>
      <w:r>
        <w:rPr>
          <w:rFonts w:hint="eastAsia"/>
        </w:rPr>
        <w:t>「公共交通、公共施設などで」が</w:t>
      </w:r>
      <w:r>
        <w:rPr>
          <w:rFonts w:hint="eastAsia"/>
        </w:rPr>
        <w:t>4.8</w:t>
      </w:r>
      <w:r w:rsidR="005008E7">
        <w:rPr>
          <w:rFonts w:hint="eastAsia"/>
        </w:rPr>
        <w:t>%</w:t>
      </w:r>
    </w:p>
    <w:p w14:paraId="7B504EB4" w14:textId="77777777" w:rsidR="00B833EB" w:rsidRPr="00B833EB" w:rsidRDefault="00B833EB" w:rsidP="000B2483">
      <w:pPr>
        <w:pStyle w:val="aff1"/>
        <w:autoSpaceDE w:val="0"/>
        <w:autoSpaceDN w:val="0"/>
      </w:pPr>
      <w:r w:rsidRPr="000D4DB7">
        <w:rPr>
          <w:rFonts w:hint="eastAsia"/>
        </w:rPr>
        <w:t>【全体】</w:t>
      </w:r>
    </w:p>
    <w:p w14:paraId="7F609C47" w14:textId="5483963B" w:rsidR="00323E03" w:rsidRPr="006E7D95" w:rsidRDefault="00323E03" w:rsidP="000B2483">
      <w:pPr>
        <w:pStyle w:val="a"/>
        <w:numPr>
          <w:ilvl w:val="0"/>
          <w:numId w:val="6"/>
        </w:numPr>
        <w:autoSpaceDE w:val="0"/>
        <w:autoSpaceDN w:val="0"/>
        <w:ind w:left="120" w:hangingChars="50" w:hanging="120"/>
      </w:pPr>
      <w:r w:rsidRPr="006E7D95">
        <w:t>回答者全体から「特にない」と回答した方と無回答の方を差し引いた『何らかの差別と感じる取扱いを受けた経験がある』方は</w:t>
      </w:r>
      <w:r>
        <w:rPr>
          <w:rFonts w:hint="eastAsia"/>
        </w:rPr>
        <w:t>19.0</w:t>
      </w:r>
      <w:r w:rsidR="005008E7">
        <w:t>%</w:t>
      </w:r>
      <w:r w:rsidRPr="006E7D95">
        <w:t>となっています。</w:t>
      </w:r>
    </w:p>
    <w:p w14:paraId="38585039" w14:textId="75236BE2" w:rsidR="00323E03" w:rsidRPr="00F26C7D" w:rsidRDefault="005639D4" w:rsidP="000B2483">
      <w:pPr>
        <w:pStyle w:val="a"/>
        <w:numPr>
          <w:ilvl w:val="0"/>
          <w:numId w:val="6"/>
        </w:numPr>
        <w:autoSpaceDE w:val="0"/>
        <w:autoSpaceDN w:val="0"/>
        <w:ind w:left="120" w:hangingChars="50" w:hanging="120"/>
      </w:pPr>
      <w:r w:rsidRPr="005639D4">
        <w:rPr>
          <w:noProof/>
        </w:rPr>
        <w:drawing>
          <wp:anchor distT="0" distB="0" distL="114300" distR="114300" simplePos="0" relativeHeight="252033024" behindDoc="0" locked="0" layoutInCell="1" allowOverlap="1" wp14:anchorId="0272799D" wp14:editId="36451B21">
            <wp:simplePos x="0" y="0"/>
            <wp:positionH relativeFrom="column">
              <wp:posOffset>270798</wp:posOffset>
            </wp:positionH>
            <wp:positionV relativeFrom="paragraph">
              <wp:posOffset>1852702</wp:posOffset>
            </wp:positionV>
            <wp:extent cx="5581015" cy="3951605"/>
            <wp:effectExtent l="0" t="0" r="0" b="0"/>
            <wp:wrapTopAndBottom/>
            <wp:docPr id="1700507773"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581015" cy="3951605"/>
                    </a:xfrm>
                    <a:prstGeom prst="rect">
                      <a:avLst/>
                    </a:prstGeom>
                    <a:noFill/>
                    <a:ln>
                      <a:noFill/>
                    </a:ln>
                  </pic:spPr>
                </pic:pic>
              </a:graphicData>
            </a:graphic>
            <wp14:sizeRelH relativeFrom="page">
              <wp14:pctWidth>0</wp14:pctWidth>
            </wp14:sizeRelH>
            <wp14:sizeRelV relativeFrom="page">
              <wp14:pctHeight>0</wp14:pctHeight>
            </wp14:sizeRelV>
          </wp:anchor>
        </w:drawing>
      </w:r>
      <w:r w:rsidR="00B833EB" w:rsidRPr="000A080D">
        <w:rPr>
          <w:noProof/>
        </w:rPr>
        <w:drawing>
          <wp:anchor distT="0" distB="0" distL="114300" distR="114300" simplePos="0" relativeHeight="251793408" behindDoc="0" locked="0" layoutInCell="1" allowOverlap="1" wp14:anchorId="66A3BF89" wp14:editId="6E3E5D58">
            <wp:simplePos x="0" y="0"/>
            <wp:positionH relativeFrom="column">
              <wp:posOffset>1270</wp:posOffset>
            </wp:positionH>
            <wp:positionV relativeFrom="paragraph">
              <wp:posOffset>802005</wp:posOffset>
            </wp:positionV>
            <wp:extent cx="6120130" cy="1028065"/>
            <wp:effectExtent l="0" t="0" r="0" b="635"/>
            <wp:wrapTopAndBottom/>
            <wp:docPr id="149926361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20130" cy="1028065"/>
                    </a:xfrm>
                    <a:prstGeom prst="rect">
                      <a:avLst/>
                    </a:prstGeom>
                    <a:noFill/>
                    <a:ln>
                      <a:noFill/>
                    </a:ln>
                  </pic:spPr>
                </pic:pic>
              </a:graphicData>
            </a:graphic>
          </wp:anchor>
        </w:drawing>
      </w:r>
      <w:r w:rsidR="00323E03" w:rsidRPr="00F26C7D">
        <w:rPr>
          <w:rFonts w:hint="eastAsia"/>
        </w:rPr>
        <w:t>「公共交通、公共施設などで」が</w:t>
      </w:r>
      <w:r w:rsidR="00323E03" w:rsidRPr="00F26C7D">
        <w:rPr>
          <w:rFonts w:hint="eastAsia"/>
        </w:rPr>
        <w:t>4.</w:t>
      </w:r>
      <w:r w:rsidR="00323E03">
        <w:rPr>
          <w:rFonts w:hint="eastAsia"/>
        </w:rPr>
        <w:t>8</w:t>
      </w:r>
      <w:r w:rsidR="005008E7">
        <w:rPr>
          <w:rFonts w:hint="eastAsia"/>
        </w:rPr>
        <w:t>%</w:t>
      </w:r>
      <w:r w:rsidR="00323E03">
        <w:rPr>
          <w:rFonts w:hint="eastAsia"/>
        </w:rPr>
        <w:t>で最も多く</w:t>
      </w:r>
      <w:r w:rsidR="00323E03" w:rsidRPr="00F26C7D">
        <w:rPr>
          <w:rFonts w:hint="eastAsia"/>
        </w:rPr>
        <w:t>、次いで「職場で」が</w:t>
      </w:r>
      <w:r w:rsidR="00323E03">
        <w:rPr>
          <w:rFonts w:hint="eastAsia"/>
        </w:rPr>
        <w:t>4.6</w:t>
      </w:r>
      <w:r w:rsidR="005008E7">
        <w:rPr>
          <w:rFonts w:hint="eastAsia"/>
        </w:rPr>
        <w:t>%</w:t>
      </w:r>
      <w:r w:rsidR="00323E03" w:rsidRPr="00F26C7D">
        <w:rPr>
          <w:rFonts w:hint="eastAsia"/>
        </w:rPr>
        <w:t>、「</w:t>
      </w:r>
      <w:r w:rsidR="00323E03" w:rsidRPr="005A031D">
        <w:rPr>
          <w:rFonts w:hint="eastAsia"/>
        </w:rPr>
        <w:t>民間サービス（飲食店、習い事など）</w:t>
      </w:r>
      <w:r w:rsidR="00323E03">
        <w:rPr>
          <w:rFonts w:hint="eastAsia"/>
        </w:rPr>
        <w:t>で</w:t>
      </w:r>
      <w:r w:rsidR="00323E03" w:rsidRPr="00F26C7D">
        <w:rPr>
          <w:rFonts w:hint="eastAsia"/>
        </w:rPr>
        <w:t>」</w:t>
      </w:r>
      <w:r w:rsidR="00323E03">
        <w:rPr>
          <w:rFonts w:hint="eastAsia"/>
        </w:rPr>
        <w:t>と「</w:t>
      </w:r>
      <w:r w:rsidR="00323E03" w:rsidRPr="00E6004E">
        <w:t>病院・診療所などで</w:t>
      </w:r>
      <w:r w:rsidR="00323E03">
        <w:rPr>
          <w:rFonts w:hint="eastAsia"/>
        </w:rPr>
        <w:t>」</w:t>
      </w:r>
      <w:r w:rsidR="00323E03" w:rsidRPr="00F26C7D">
        <w:rPr>
          <w:rFonts w:hint="eastAsia"/>
        </w:rPr>
        <w:t>が</w:t>
      </w:r>
      <w:r w:rsidR="00323E03">
        <w:rPr>
          <w:rFonts w:hint="eastAsia"/>
        </w:rPr>
        <w:t>3.0</w:t>
      </w:r>
      <w:r w:rsidR="005008E7">
        <w:rPr>
          <w:rFonts w:hint="eastAsia"/>
        </w:rPr>
        <w:t>%</w:t>
      </w:r>
      <w:r w:rsidR="00323E03" w:rsidRPr="00F26C7D">
        <w:rPr>
          <w:rFonts w:hint="eastAsia"/>
        </w:rPr>
        <w:t>などとなっています。「特にない」は</w:t>
      </w:r>
      <w:r w:rsidR="00323E03" w:rsidRPr="00F26C7D">
        <w:rPr>
          <w:rFonts w:hint="eastAsia"/>
        </w:rPr>
        <w:t>62.</w:t>
      </w:r>
      <w:r w:rsidR="00323E03">
        <w:rPr>
          <w:rFonts w:hint="eastAsia"/>
        </w:rPr>
        <w:t>2</w:t>
      </w:r>
      <w:r w:rsidR="005008E7">
        <w:rPr>
          <w:rFonts w:hint="eastAsia"/>
        </w:rPr>
        <w:t>%</w:t>
      </w:r>
      <w:r w:rsidR="00323E03">
        <w:rPr>
          <w:rFonts w:hint="eastAsia"/>
        </w:rPr>
        <w:t>となっています</w:t>
      </w:r>
      <w:r w:rsidR="00323E03" w:rsidRPr="00F26C7D">
        <w:rPr>
          <w:rFonts w:hint="eastAsia"/>
        </w:rPr>
        <w:t>。</w:t>
      </w:r>
    </w:p>
    <w:p w14:paraId="049B62B9" w14:textId="6E87CF86" w:rsidR="005639D4" w:rsidRDefault="005639D4" w:rsidP="000B2483">
      <w:pPr>
        <w:widowControl/>
        <w:autoSpaceDE w:val="0"/>
        <w:jc w:val="left"/>
        <w:rPr>
          <w:szCs w:val="24"/>
        </w:rPr>
      </w:pPr>
      <w:r>
        <w:rPr>
          <w:szCs w:val="24"/>
        </w:rPr>
        <w:br w:type="page"/>
      </w:r>
    </w:p>
    <w:p w14:paraId="0E9C4085" w14:textId="475DD475" w:rsidR="004311E3" w:rsidRPr="000D4DB7" w:rsidRDefault="004311E3" w:rsidP="000B2483">
      <w:pPr>
        <w:pStyle w:val="aff1"/>
        <w:autoSpaceDE w:val="0"/>
        <w:autoSpaceDN w:val="0"/>
      </w:pPr>
      <w:r w:rsidRPr="000D4DB7">
        <w:rPr>
          <w:rFonts w:hint="eastAsia"/>
        </w:rPr>
        <w:lastRenderedPageBreak/>
        <w:t>【障害別】</w:t>
      </w:r>
    </w:p>
    <w:p w14:paraId="17B17231" w14:textId="42223054" w:rsidR="00C11FFB" w:rsidRDefault="00C11FFB" w:rsidP="000B2483">
      <w:pPr>
        <w:pStyle w:val="a"/>
        <w:numPr>
          <w:ilvl w:val="0"/>
          <w:numId w:val="6"/>
        </w:numPr>
        <w:autoSpaceDE w:val="0"/>
        <w:autoSpaceDN w:val="0"/>
        <w:ind w:left="120" w:hangingChars="50" w:hanging="120"/>
      </w:pPr>
      <w:r>
        <w:rPr>
          <w:rFonts w:hint="eastAsia"/>
        </w:rPr>
        <w:t>身体障害と</w:t>
      </w:r>
      <w:r w:rsidRPr="006743AC">
        <w:t>難病・特定疾患</w:t>
      </w:r>
      <w:r>
        <w:rPr>
          <w:rFonts w:hint="eastAsia"/>
        </w:rPr>
        <w:t>は「</w:t>
      </w:r>
      <w:r w:rsidRPr="006743AC">
        <w:t>公共交通、公共施設などで</w:t>
      </w:r>
      <w:r>
        <w:rPr>
          <w:rFonts w:hint="eastAsia"/>
        </w:rPr>
        <w:t>」、</w:t>
      </w:r>
      <w:r w:rsidRPr="00F26C7D">
        <w:rPr>
          <w:rFonts w:hint="eastAsia"/>
        </w:rPr>
        <w:t>知的障害と精神障害は「職場で」が多くなっています。</w:t>
      </w:r>
    </w:p>
    <w:p w14:paraId="0D766D30" w14:textId="12DA64F0" w:rsidR="00C11FFB" w:rsidRDefault="005C0A89" w:rsidP="000B2483">
      <w:pPr>
        <w:pStyle w:val="a"/>
        <w:numPr>
          <w:ilvl w:val="0"/>
          <w:numId w:val="6"/>
        </w:numPr>
        <w:autoSpaceDE w:val="0"/>
        <w:autoSpaceDN w:val="0"/>
        <w:ind w:left="120" w:hangingChars="50" w:hanging="120"/>
      </w:pPr>
      <w:r w:rsidRPr="005C0A89">
        <w:rPr>
          <w:rFonts w:asciiTheme="majorEastAsia" w:eastAsiaTheme="majorEastAsia" w:hAnsiTheme="majorEastAsia"/>
          <w:noProof/>
        </w:rPr>
        <w:drawing>
          <wp:anchor distT="0" distB="0" distL="114300" distR="114300" simplePos="0" relativeHeight="252035072" behindDoc="0" locked="0" layoutInCell="1" allowOverlap="1" wp14:anchorId="66735075" wp14:editId="142EA086">
            <wp:simplePos x="0" y="0"/>
            <wp:positionH relativeFrom="column">
              <wp:posOffset>0</wp:posOffset>
            </wp:positionH>
            <wp:positionV relativeFrom="paragraph">
              <wp:posOffset>273050</wp:posOffset>
            </wp:positionV>
            <wp:extent cx="6099810" cy="3207385"/>
            <wp:effectExtent l="0" t="0" r="0" b="0"/>
            <wp:wrapTopAndBottom/>
            <wp:docPr id="191044224"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099810" cy="320738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C11FFB" w:rsidRPr="00990FD2">
        <w:t>公共交通、公共施設などで</w:t>
      </w:r>
      <w:r w:rsidR="00C11FFB">
        <w:rPr>
          <w:rFonts w:hint="eastAsia"/>
        </w:rPr>
        <w:t>」が多くなっています。</w:t>
      </w:r>
    </w:p>
    <w:p w14:paraId="09DAFC99" w14:textId="17F6D5E5" w:rsidR="00277BF8" w:rsidRDefault="00277BF8" w:rsidP="000B2483">
      <w:pPr>
        <w:widowControl/>
        <w:autoSpaceDE w:val="0"/>
        <w:snapToGrid w:val="0"/>
        <w:jc w:val="left"/>
        <w:rPr>
          <w:rFonts w:asciiTheme="majorEastAsia" w:eastAsiaTheme="majorEastAsia" w:hAnsiTheme="majorEastAsia"/>
          <w:szCs w:val="24"/>
        </w:rPr>
      </w:pPr>
    </w:p>
    <w:p w14:paraId="39B82A68" w14:textId="46488E8F" w:rsidR="003F0C7C" w:rsidRPr="000D4DB7" w:rsidRDefault="009B3F3D" w:rsidP="000B2483">
      <w:pPr>
        <w:widowControl/>
        <w:autoSpaceDE w:val="0"/>
        <w:snapToGrid w:val="0"/>
        <w:jc w:val="left"/>
      </w:pPr>
      <w:r w:rsidRPr="009B3F3D">
        <w:rPr>
          <w:noProof/>
        </w:rPr>
        <w:drawing>
          <wp:anchor distT="0" distB="0" distL="114300" distR="114300" simplePos="0" relativeHeight="252125184" behindDoc="0" locked="0" layoutInCell="1" allowOverlap="1" wp14:anchorId="45772D26" wp14:editId="5AC8E278">
            <wp:simplePos x="0" y="0"/>
            <wp:positionH relativeFrom="column">
              <wp:posOffset>0</wp:posOffset>
            </wp:positionH>
            <wp:positionV relativeFrom="paragraph">
              <wp:posOffset>257175</wp:posOffset>
            </wp:positionV>
            <wp:extent cx="3771900" cy="2819400"/>
            <wp:effectExtent l="0" t="0" r="0" b="0"/>
            <wp:wrapTopAndBottom/>
            <wp:docPr id="239361277"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71900"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C7C" w:rsidRPr="000D4DB7">
        <w:rPr>
          <w:rFonts w:hint="eastAsia"/>
        </w:rPr>
        <w:t>【</w:t>
      </w:r>
      <w:r w:rsidR="00B30129" w:rsidRPr="000D4DB7">
        <w:rPr>
          <w:rFonts w:hint="eastAsia"/>
        </w:rPr>
        <w:t>性</w:t>
      </w:r>
      <w:r w:rsidR="003F0C7C" w:rsidRPr="000D4DB7">
        <w:rPr>
          <w:rFonts w:hint="eastAsia"/>
        </w:rPr>
        <w:t>別】</w:t>
      </w:r>
    </w:p>
    <w:p w14:paraId="5F3BF7AD" w14:textId="3A681709" w:rsidR="00277BF8" w:rsidRDefault="00277BF8" w:rsidP="000B2483">
      <w:pPr>
        <w:widowControl/>
        <w:autoSpaceDE w:val="0"/>
        <w:snapToGrid w:val="0"/>
        <w:jc w:val="left"/>
        <w:rPr>
          <w:rFonts w:asciiTheme="majorEastAsia" w:eastAsiaTheme="majorEastAsia" w:hAnsiTheme="majorEastAsia"/>
          <w:szCs w:val="24"/>
        </w:rPr>
      </w:pPr>
    </w:p>
    <w:p w14:paraId="65CD7A69" w14:textId="4286A182" w:rsidR="00142C4D" w:rsidRDefault="00142C4D"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4F460E1C" w14:textId="36170EC1" w:rsidR="00750831" w:rsidRPr="000D4DB7" w:rsidRDefault="002B6BF4" w:rsidP="000B2483">
      <w:pPr>
        <w:pStyle w:val="aff1"/>
        <w:autoSpaceDE w:val="0"/>
        <w:autoSpaceDN w:val="0"/>
        <w:rPr>
          <w:rFonts w:asciiTheme="majorEastAsia" w:eastAsiaTheme="majorEastAsia" w:hAnsiTheme="majorEastAsia"/>
        </w:rPr>
      </w:pPr>
      <w:r w:rsidRPr="002B6BF4">
        <w:rPr>
          <w:noProof/>
        </w:rPr>
        <w:lastRenderedPageBreak/>
        <w:drawing>
          <wp:anchor distT="0" distB="0" distL="114300" distR="114300" simplePos="0" relativeHeight="252286976" behindDoc="0" locked="0" layoutInCell="1" allowOverlap="1" wp14:anchorId="360933D2" wp14:editId="0B046BD7">
            <wp:simplePos x="0" y="0"/>
            <wp:positionH relativeFrom="column">
              <wp:posOffset>0</wp:posOffset>
            </wp:positionH>
            <wp:positionV relativeFrom="paragraph">
              <wp:posOffset>200660</wp:posOffset>
            </wp:positionV>
            <wp:extent cx="6099810" cy="3207385"/>
            <wp:effectExtent l="0" t="0" r="0" b="0"/>
            <wp:wrapTopAndBottom/>
            <wp:docPr id="969459750"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099810" cy="3207385"/>
                    </a:xfrm>
                    <a:prstGeom prst="rect">
                      <a:avLst/>
                    </a:prstGeom>
                    <a:noFill/>
                    <a:ln>
                      <a:noFill/>
                    </a:ln>
                  </pic:spPr>
                </pic:pic>
              </a:graphicData>
            </a:graphic>
            <wp14:sizeRelH relativeFrom="page">
              <wp14:pctWidth>0</wp14:pctWidth>
            </wp14:sizeRelH>
            <wp14:sizeRelV relativeFrom="page">
              <wp14:pctHeight>0</wp14:pctHeight>
            </wp14:sizeRelV>
          </wp:anchor>
        </w:drawing>
      </w:r>
      <w:r w:rsidR="00750831" w:rsidRPr="000D4DB7">
        <w:rPr>
          <w:rFonts w:hint="eastAsia"/>
        </w:rPr>
        <w:t>【身体障害の種類別】</w:t>
      </w:r>
    </w:p>
    <w:p w14:paraId="64099478" w14:textId="5E91BA79" w:rsidR="00750831" w:rsidRPr="000D4DB7" w:rsidRDefault="00750831" w:rsidP="000B2483">
      <w:pPr>
        <w:widowControl/>
        <w:autoSpaceDE w:val="0"/>
        <w:snapToGrid w:val="0"/>
        <w:jc w:val="left"/>
        <w:rPr>
          <w:rFonts w:asciiTheme="majorEastAsia" w:eastAsiaTheme="majorEastAsia" w:hAnsiTheme="majorEastAsia"/>
          <w:szCs w:val="24"/>
        </w:rPr>
      </w:pPr>
    </w:p>
    <w:p w14:paraId="329DE60D" w14:textId="20A6605A" w:rsidR="00D6481C" w:rsidRDefault="00D6481C" w:rsidP="000B2483">
      <w:pPr>
        <w:autoSpaceDE w:val="0"/>
      </w:pPr>
      <w:r w:rsidRPr="000D4DB7">
        <w:rPr>
          <w:rFonts w:hint="eastAsia"/>
        </w:rPr>
        <w:t>【精神障害の種類別】</w:t>
      </w:r>
      <w:r w:rsidR="00301446" w:rsidRPr="00301446">
        <w:rPr>
          <w:noProof/>
        </w:rPr>
        <w:drawing>
          <wp:anchor distT="0" distB="0" distL="114300" distR="114300" simplePos="0" relativeHeight="252284928" behindDoc="0" locked="0" layoutInCell="1" allowOverlap="1" wp14:anchorId="5BD1A17F" wp14:editId="118734E2">
            <wp:simplePos x="0" y="0"/>
            <wp:positionH relativeFrom="column">
              <wp:posOffset>0</wp:posOffset>
            </wp:positionH>
            <wp:positionV relativeFrom="paragraph">
              <wp:posOffset>226695</wp:posOffset>
            </wp:positionV>
            <wp:extent cx="6033240" cy="3217320"/>
            <wp:effectExtent l="0" t="0" r="5715" b="2540"/>
            <wp:wrapTopAndBottom/>
            <wp:docPr id="1029294658"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033240" cy="321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F4EDF" w14:textId="77777777" w:rsidR="00D6481C" w:rsidRPr="000D4DB7" w:rsidRDefault="00D6481C" w:rsidP="000B2483">
      <w:pPr>
        <w:pStyle w:val="aff1"/>
        <w:autoSpaceDE w:val="0"/>
        <w:autoSpaceDN w:val="0"/>
      </w:pPr>
    </w:p>
    <w:p w14:paraId="17ABAFF7" w14:textId="77777777" w:rsidR="00750831" w:rsidRPr="000D4DB7" w:rsidRDefault="00750831" w:rsidP="000B2483">
      <w:pPr>
        <w:widowControl/>
        <w:autoSpaceDE w:val="0"/>
        <w:snapToGrid w:val="0"/>
        <w:jc w:val="left"/>
        <w:rPr>
          <w:rFonts w:asciiTheme="majorEastAsia" w:eastAsiaTheme="majorEastAsia" w:hAnsiTheme="majorEastAsia"/>
          <w:szCs w:val="24"/>
        </w:rPr>
      </w:pPr>
    </w:p>
    <w:p w14:paraId="47D71C30" w14:textId="77777777" w:rsidR="00750831" w:rsidRPr="000D4DB7" w:rsidRDefault="00750831"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1FE004C3" w14:textId="4D1B686A" w:rsidR="00AA012B" w:rsidRDefault="00AA012B" w:rsidP="000B2483">
      <w:pPr>
        <w:pStyle w:val="aff1"/>
        <w:autoSpaceDE w:val="0"/>
        <w:autoSpaceDN w:val="0"/>
        <w:jc w:val="right"/>
      </w:pPr>
      <w:r w:rsidRPr="00F40341">
        <w:rPr>
          <w:rFonts w:ascii="BIZ UDPゴシック" w:hAnsi="BIZ UDPゴシック" w:hint="eastAsia"/>
          <w:sz w:val="22"/>
        </w:rPr>
        <w:lastRenderedPageBreak/>
        <w:t>※</w:t>
      </w:r>
      <w:r w:rsidR="00B07AD6">
        <w:rPr>
          <w:rFonts w:ascii="BIZ UDPゴシック" w:hAnsi="BIZ UDPゴシック" w:hint="eastAsia"/>
          <w:sz w:val="22"/>
        </w:rPr>
        <w:t xml:space="preserve"> </w:t>
      </w:r>
      <w:r w:rsidRPr="00F40341">
        <w:rPr>
          <w:rFonts w:ascii="BIZ UDPゴシック" w:hAnsi="BIZ UDPゴシック" w:hint="eastAsia"/>
          <w:sz w:val="22"/>
        </w:rPr>
        <w:t>ここで掲載した回答は、大意を変えずに一部を省略・要約している場合があります。</w:t>
      </w:r>
    </w:p>
    <w:p w14:paraId="6E835FCE" w14:textId="236975FC" w:rsidR="00D40A03" w:rsidRPr="00F40341" w:rsidRDefault="00826B90" w:rsidP="000B2483">
      <w:pPr>
        <w:pStyle w:val="aff1"/>
        <w:autoSpaceDE w:val="0"/>
        <w:autoSpaceDN w:val="0"/>
        <w:rPr>
          <w:rFonts w:ascii="BIZ UDPゴシック" w:hAnsi="BIZ UDPゴシック"/>
          <w:sz w:val="22"/>
        </w:rPr>
      </w:pPr>
      <w:r w:rsidRPr="000D4DB7">
        <w:rPr>
          <w:rFonts w:hint="eastAsia"/>
        </w:rPr>
        <w:t>【記述式回答・主な意見】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99" w:type="dxa"/>
          <w:bottom w:w="28" w:type="dxa"/>
          <w:right w:w="99" w:type="dxa"/>
        </w:tblCellMar>
        <w:tblLook w:val="04A0" w:firstRow="1" w:lastRow="0" w:firstColumn="1" w:lastColumn="0" w:noHBand="0" w:noVBand="1"/>
      </w:tblPr>
      <w:tblGrid>
        <w:gridCol w:w="6232"/>
        <w:gridCol w:w="1843"/>
        <w:gridCol w:w="1553"/>
      </w:tblGrid>
      <w:tr w:rsidR="00826B90" w:rsidRPr="00AA5147" w14:paraId="6DADEA00" w14:textId="77777777" w:rsidTr="00777570">
        <w:trPr>
          <w:cantSplit/>
          <w:tblHeader/>
        </w:trPr>
        <w:tc>
          <w:tcPr>
            <w:tcW w:w="6232" w:type="dxa"/>
            <w:shd w:val="clear" w:color="auto" w:fill="D9D9D9" w:themeFill="background1" w:themeFillShade="D9"/>
            <w:vAlign w:val="center"/>
          </w:tcPr>
          <w:p w14:paraId="40B3B819" w14:textId="77777777" w:rsidR="00826B90" w:rsidRPr="00AA5147" w:rsidRDefault="00826B90"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1843" w:type="dxa"/>
            <w:shd w:val="clear" w:color="auto" w:fill="D9D9D9" w:themeFill="background1" w:themeFillShade="D9"/>
            <w:noWrap/>
            <w:vAlign w:val="center"/>
          </w:tcPr>
          <w:p w14:paraId="49AA77E4" w14:textId="77777777" w:rsidR="00826B90" w:rsidRPr="00AA5147" w:rsidRDefault="00826B90"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1553" w:type="dxa"/>
            <w:shd w:val="clear" w:color="auto" w:fill="D9D9D9" w:themeFill="background1" w:themeFillShade="D9"/>
            <w:noWrap/>
            <w:vAlign w:val="center"/>
          </w:tcPr>
          <w:p w14:paraId="3CDB8A72" w14:textId="685D3E38" w:rsidR="00826B90" w:rsidRPr="00AA5147" w:rsidRDefault="00D40A03"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2BC63361" w14:textId="60C10803" w:rsidR="00D40A03" w:rsidRPr="00AA5147" w:rsidRDefault="00D40A03"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02555A" w:rsidRPr="00AA5147" w14:paraId="38A4078C" w14:textId="77777777" w:rsidTr="00777570">
        <w:trPr>
          <w:cantSplit/>
        </w:trPr>
        <w:tc>
          <w:tcPr>
            <w:tcW w:w="6232" w:type="dxa"/>
            <w:vAlign w:val="center"/>
          </w:tcPr>
          <w:p w14:paraId="43F6F311" w14:textId="0AB0A091" w:rsidR="0002555A" w:rsidRPr="00AA5147" w:rsidRDefault="009E22F9" w:rsidP="000B2483">
            <w:pPr>
              <w:widowControl/>
              <w:autoSpaceDE w:val="0"/>
              <w:spacing w:line="320" w:lineRule="exact"/>
              <w:rPr>
                <w:rFonts w:ascii="BIZ UDPゴシック" w:hAnsi="BIZ UDPゴシック" w:cs="ＭＳ Ｐゴシック"/>
                <w:color w:val="000000"/>
                <w:kern w:val="0"/>
                <w:szCs w:val="24"/>
              </w:rPr>
            </w:pPr>
            <w:r w:rsidRPr="009E22F9">
              <w:rPr>
                <w:rFonts w:ascii="BIZ UDPゴシック" w:hAnsi="BIZ UDPゴシック" w:cs="ＭＳ Ｐゴシック" w:hint="eastAsia"/>
                <w:color w:val="000000"/>
                <w:kern w:val="0"/>
                <w:szCs w:val="24"/>
              </w:rPr>
              <w:t>バスに乗車した際、運転手が横柄な態度をした。</w:t>
            </w:r>
          </w:p>
        </w:tc>
        <w:tc>
          <w:tcPr>
            <w:tcW w:w="1843" w:type="dxa"/>
            <w:noWrap/>
            <w:vAlign w:val="center"/>
          </w:tcPr>
          <w:p w14:paraId="73D7B0C2" w14:textId="07BFA32E" w:rsidR="0002555A" w:rsidRPr="00AA5147" w:rsidRDefault="0002555A" w:rsidP="000B2483">
            <w:pPr>
              <w:widowControl/>
              <w:autoSpaceDE w:val="0"/>
              <w:spacing w:line="320" w:lineRule="exact"/>
              <w:rPr>
                <w:rFonts w:ascii="BIZ UDPゴシック" w:hAnsi="BIZ UDPゴシック" w:cs="ＭＳ Ｐゴシック"/>
                <w:color w:val="000000"/>
                <w:kern w:val="0"/>
                <w:szCs w:val="24"/>
              </w:rPr>
            </w:pPr>
            <w:r w:rsidRPr="00081DE7">
              <w:rPr>
                <w:rFonts w:hint="eastAsia"/>
              </w:rPr>
              <w:t>知的障害</w:t>
            </w:r>
          </w:p>
        </w:tc>
        <w:tc>
          <w:tcPr>
            <w:tcW w:w="1553" w:type="dxa"/>
            <w:noWrap/>
            <w:vAlign w:val="center"/>
          </w:tcPr>
          <w:p w14:paraId="34A4FDA9" w14:textId="5DE3D69A" w:rsidR="0002555A" w:rsidRPr="00AA5147" w:rsidRDefault="0002555A" w:rsidP="000B2483">
            <w:pPr>
              <w:widowControl/>
              <w:autoSpaceDE w:val="0"/>
              <w:spacing w:line="320" w:lineRule="exact"/>
              <w:rPr>
                <w:rFonts w:ascii="BIZ UDPゴシック" w:hAnsi="BIZ UDPゴシック" w:cs="ＭＳ Ｐゴシック"/>
                <w:color w:val="000000"/>
                <w:kern w:val="0"/>
                <w:szCs w:val="24"/>
              </w:rPr>
            </w:pPr>
            <w:r w:rsidRPr="00081DE7">
              <w:rPr>
                <w:rFonts w:hint="eastAsia"/>
              </w:rPr>
              <w:t>男性、</w:t>
            </w:r>
            <w:r w:rsidRPr="00081DE7">
              <w:rPr>
                <w:rFonts w:hint="eastAsia"/>
              </w:rPr>
              <w:t>50</w:t>
            </w:r>
            <w:r w:rsidRPr="00081DE7">
              <w:rPr>
                <w:rFonts w:hint="eastAsia"/>
              </w:rPr>
              <w:t>代、ご家族</w:t>
            </w:r>
          </w:p>
        </w:tc>
      </w:tr>
      <w:tr w:rsidR="00E2268E" w:rsidRPr="00AA5147" w14:paraId="57BB6FC8" w14:textId="77777777" w:rsidTr="00777570">
        <w:trPr>
          <w:cantSplit/>
        </w:trPr>
        <w:tc>
          <w:tcPr>
            <w:tcW w:w="6232" w:type="dxa"/>
            <w:vAlign w:val="center"/>
          </w:tcPr>
          <w:p w14:paraId="381560E4" w14:textId="5C0D0126" w:rsidR="00E2268E" w:rsidRPr="00AA5147" w:rsidRDefault="00E2268E" w:rsidP="000B2483">
            <w:pPr>
              <w:widowControl/>
              <w:autoSpaceDE w:val="0"/>
              <w:spacing w:line="320" w:lineRule="exact"/>
              <w:rPr>
                <w:rFonts w:ascii="BIZ UDPゴシック" w:hAnsi="BIZ UDPゴシック" w:cs="ＭＳ Ｐゴシック"/>
                <w:color w:val="000000"/>
                <w:kern w:val="0"/>
                <w:szCs w:val="24"/>
              </w:rPr>
            </w:pPr>
            <w:r w:rsidRPr="00C064F5">
              <w:rPr>
                <w:rFonts w:ascii="BIZ UDPゴシック" w:hAnsi="BIZ UDPゴシック" w:cs="ＭＳ Ｐゴシック" w:hint="eastAsia"/>
                <w:color w:val="000000"/>
                <w:kern w:val="0"/>
                <w:szCs w:val="24"/>
              </w:rPr>
              <w:t>車いすに乗っているとき</w:t>
            </w:r>
            <w:r>
              <w:rPr>
                <w:rFonts w:ascii="BIZ UDPゴシック" w:hAnsi="BIZ UDPゴシック" w:cs="ＭＳ Ｐゴシック" w:hint="eastAsia"/>
                <w:color w:val="000000"/>
                <w:kern w:val="0"/>
                <w:szCs w:val="24"/>
              </w:rPr>
              <w:t>、</w:t>
            </w:r>
            <w:r w:rsidRPr="0058561B">
              <w:rPr>
                <w:rFonts w:ascii="BIZ UDPゴシック" w:hAnsi="BIZ UDPゴシック" w:cs="ＭＳ Ｐゴシック" w:hint="eastAsia"/>
                <w:color w:val="000000"/>
                <w:kern w:val="0"/>
                <w:szCs w:val="24"/>
              </w:rPr>
              <w:t>タクシーが避けて走り去っていく。</w:t>
            </w:r>
          </w:p>
        </w:tc>
        <w:tc>
          <w:tcPr>
            <w:tcW w:w="1843" w:type="dxa"/>
            <w:noWrap/>
            <w:vAlign w:val="center"/>
          </w:tcPr>
          <w:p w14:paraId="2732D5D5" w14:textId="7512FE13" w:rsidR="00E2268E" w:rsidRPr="00AA5147" w:rsidRDefault="00E2268E" w:rsidP="000B2483">
            <w:pPr>
              <w:widowControl/>
              <w:autoSpaceDE w:val="0"/>
              <w:spacing w:line="320" w:lineRule="exact"/>
              <w:rPr>
                <w:rFonts w:ascii="BIZ UDPゴシック" w:hAnsi="BIZ UDPゴシック" w:cs="ＭＳ Ｐゴシック"/>
                <w:color w:val="000000"/>
                <w:kern w:val="0"/>
                <w:szCs w:val="24"/>
              </w:rPr>
            </w:pPr>
            <w:r w:rsidRPr="006F2CEF">
              <w:rPr>
                <w:rFonts w:hint="eastAsia"/>
              </w:rPr>
              <w:t>肢体不自由</w:t>
            </w:r>
          </w:p>
        </w:tc>
        <w:tc>
          <w:tcPr>
            <w:tcW w:w="1553" w:type="dxa"/>
            <w:noWrap/>
            <w:vAlign w:val="center"/>
          </w:tcPr>
          <w:p w14:paraId="64421F66" w14:textId="74AA0361" w:rsidR="00E2268E" w:rsidRPr="00AA5147" w:rsidRDefault="00E2268E" w:rsidP="000B2483">
            <w:pPr>
              <w:widowControl/>
              <w:autoSpaceDE w:val="0"/>
              <w:spacing w:line="320" w:lineRule="exact"/>
              <w:rPr>
                <w:rFonts w:ascii="BIZ UDPゴシック" w:hAnsi="BIZ UDPゴシック" w:cs="ＭＳ Ｐゴシック"/>
                <w:color w:val="000000"/>
                <w:kern w:val="0"/>
                <w:szCs w:val="24"/>
              </w:rPr>
            </w:pPr>
            <w:r w:rsidRPr="006F2CEF">
              <w:rPr>
                <w:rFonts w:hint="eastAsia"/>
              </w:rPr>
              <w:t>女性、</w:t>
            </w:r>
            <w:r w:rsidRPr="006F2CEF">
              <w:rPr>
                <w:rFonts w:hint="eastAsia"/>
              </w:rPr>
              <w:t>90</w:t>
            </w:r>
            <w:r w:rsidRPr="006F2CEF">
              <w:rPr>
                <w:rFonts w:hint="eastAsia"/>
              </w:rPr>
              <w:t>代、ご家族</w:t>
            </w:r>
          </w:p>
        </w:tc>
      </w:tr>
      <w:tr w:rsidR="00C05506" w:rsidRPr="00AA5147" w14:paraId="3860AE5D" w14:textId="77777777" w:rsidTr="00777570">
        <w:trPr>
          <w:cantSplit/>
        </w:trPr>
        <w:tc>
          <w:tcPr>
            <w:tcW w:w="6232" w:type="dxa"/>
            <w:vAlign w:val="center"/>
          </w:tcPr>
          <w:p w14:paraId="4CBC42CB" w14:textId="6C4F05E6" w:rsidR="00C05506" w:rsidRPr="00AA5147" w:rsidRDefault="00C05506" w:rsidP="000B2483">
            <w:pPr>
              <w:widowControl/>
              <w:autoSpaceDE w:val="0"/>
              <w:spacing w:line="320" w:lineRule="exact"/>
              <w:rPr>
                <w:rFonts w:ascii="BIZ UDPゴシック" w:hAnsi="BIZ UDPゴシック" w:cs="ＭＳ Ｐゴシック"/>
                <w:color w:val="000000"/>
                <w:kern w:val="0"/>
                <w:szCs w:val="24"/>
              </w:rPr>
            </w:pPr>
            <w:r w:rsidRPr="0039109A">
              <w:rPr>
                <w:rFonts w:ascii="BIZ UDPゴシック" w:hAnsi="BIZ UDPゴシック" w:cs="ＭＳ Ｐゴシック" w:hint="eastAsia"/>
                <w:color w:val="000000"/>
                <w:kern w:val="0"/>
                <w:szCs w:val="24"/>
              </w:rPr>
              <w:t>バスやタクシー（車いす対応マークのついている車種）の乗車拒否がとても多い。</w:t>
            </w:r>
          </w:p>
        </w:tc>
        <w:tc>
          <w:tcPr>
            <w:tcW w:w="1843" w:type="dxa"/>
            <w:noWrap/>
            <w:vAlign w:val="center"/>
          </w:tcPr>
          <w:p w14:paraId="6D5B383D" w14:textId="65B42428" w:rsidR="00C05506" w:rsidRPr="00AA5147" w:rsidRDefault="00C05506" w:rsidP="000B2483">
            <w:pPr>
              <w:widowControl/>
              <w:autoSpaceDE w:val="0"/>
              <w:spacing w:line="320" w:lineRule="exact"/>
              <w:rPr>
                <w:rFonts w:ascii="BIZ UDPゴシック" w:hAnsi="BIZ UDPゴシック" w:cs="ＭＳ Ｐゴシック"/>
                <w:color w:val="000000"/>
                <w:kern w:val="0"/>
                <w:szCs w:val="24"/>
              </w:rPr>
            </w:pPr>
            <w:r w:rsidRPr="00896AA9">
              <w:rPr>
                <w:rFonts w:hint="eastAsia"/>
              </w:rPr>
              <w:t>肢体不自由</w:t>
            </w:r>
          </w:p>
        </w:tc>
        <w:tc>
          <w:tcPr>
            <w:tcW w:w="1553" w:type="dxa"/>
            <w:noWrap/>
            <w:vAlign w:val="center"/>
          </w:tcPr>
          <w:p w14:paraId="5F897BD6" w14:textId="4ADC10DC" w:rsidR="00C05506" w:rsidRPr="00AA5147" w:rsidRDefault="00C05506" w:rsidP="000B2483">
            <w:pPr>
              <w:widowControl/>
              <w:autoSpaceDE w:val="0"/>
              <w:spacing w:line="320" w:lineRule="exact"/>
              <w:rPr>
                <w:rFonts w:ascii="BIZ UDPゴシック" w:hAnsi="BIZ UDPゴシック" w:cs="ＭＳ Ｐゴシック"/>
                <w:color w:val="000000"/>
                <w:kern w:val="0"/>
                <w:szCs w:val="24"/>
              </w:rPr>
            </w:pPr>
            <w:r w:rsidRPr="00896AA9">
              <w:rPr>
                <w:rFonts w:hint="eastAsia"/>
              </w:rPr>
              <w:t>女性、</w:t>
            </w:r>
            <w:r w:rsidRPr="00896AA9">
              <w:rPr>
                <w:rFonts w:hint="eastAsia"/>
              </w:rPr>
              <w:t>20</w:t>
            </w:r>
            <w:r w:rsidRPr="00896AA9">
              <w:rPr>
                <w:rFonts w:hint="eastAsia"/>
              </w:rPr>
              <w:t>代、本人</w:t>
            </w:r>
          </w:p>
        </w:tc>
      </w:tr>
      <w:tr w:rsidR="009B22E4" w:rsidRPr="00AA5147" w14:paraId="04833B6E" w14:textId="77777777" w:rsidTr="00777570">
        <w:trPr>
          <w:cantSplit/>
        </w:trPr>
        <w:tc>
          <w:tcPr>
            <w:tcW w:w="6232" w:type="dxa"/>
            <w:vAlign w:val="center"/>
          </w:tcPr>
          <w:p w14:paraId="7E51E622" w14:textId="41A6155B" w:rsidR="009B22E4" w:rsidRPr="00AA5147" w:rsidRDefault="009B22E4" w:rsidP="000B2483">
            <w:pPr>
              <w:widowControl/>
              <w:autoSpaceDE w:val="0"/>
              <w:spacing w:line="320" w:lineRule="exact"/>
              <w:rPr>
                <w:rFonts w:ascii="BIZ UDPゴシック" w:hAnsi="BIZ UDPゴシック" w:cs="ＭＳ Ｐゴシック"/>
                <w:color w:val="000000"/>
                <w:kern w:val="0"/>
                <w:szCs w:val="24"/>
              </w:rPr>
            </w:pPr>
            <w:r w:rsidRPr="003E4DC5">
              <w:rPr>
                <w:rFonts w:ascii="BIZ UDPゴシック" w:hAnsi="BIZ UDPゴシック" w:cs="ＭＳ Ｐゴシック" w:hint="eastAsia"/>
                <w:color w:val="000000"/>
                <w:kern w:val="0"/>
                <w:szCs w:val="24"/>
              </w:rPr>
              <w:t>公共交通機関（電車）を利用する時、一時的に止めてしまうため</w:t>
            </w:r>
            <w:r w:rsidR="00607FF5">
              <w:rPr>
                <w:rFonts w:ascii="BIZ UDPゴシック" w:hAnsi="BIZ UDPゴシック" w:cs="ＭＳ Ｐゴシック" w:hint="eastAsia"/>
                <w:color w:val="000000"/>
                <w:kern w:val="0"/>
                <w:szCs w:val="24"/>
              </w:rPr>
              <w:t>、</w:t>
            </w:r>
            <w:r w:rsidRPr="003E4DC5">
              <w:rPr>
                <w:rFonts w:ascii="BIZ UDPゴシック" w:hAnsi="BIZ UDPゴシック" w:cs="ＭＳ Ｐゴシック" w:hint="eastAsia"/>
                <w:color w:val="000000"/>
                <w:kern w:val="0"/>
                <w:szCs w:val="24"/>
              </w:rPr>
              <w:t>嫌な目をされたことが多々ある。</w:t>
            </w:r>
          </w:p>
        </w:tc>
        <w:tc>
          <w:tcPr>
            <w:tcW w:w="1843" w:type="dxa"/>
            <w:noWrap/>
            <w:vAlign w:val="center"/>
          </w:tcPr>
          <w:p w14:paraId="70FDD8F5" w14:textId="77777777" w:rsidR="009B22E4" w:rsidRDefault="009B22E4" w:rsidP="000B2483">
            <w:pPr>
              <w:widowControl/>
              <w:autoSpaceDE w:val="0"/>
              <w:spacing w:line="320" w:lineRule="exact"/>
            </w:pPr>
            <w:r w:rsidRPr="00E05DDF">
              <w:rPr>
                <w:rFonts w:hint="eastAsia"/>
              </w:rPr>
              <w:t>肢体不自由、</w:t>
            </w:r>
          </w:p>
          <w:p w14:paraId="26F6A9DA" w14:textId="6A8AFC4C" w:rsidR="009B22E4" w:rsidRPr="00AA5147" w:rsidRDefault="009B22E4" w:rsidP="000B2483">
            <w:pPr>
              <w:widowControl/>
              <w:autoSpaceDE w:val="0"/>
              <w:spacing w:line="320" w:lineRule="exact"/>
              <w:rPr>
                <w:rFonts w:ascii="BIZ UDPゴシック" w:hAnsi="BIZ UDPゴシック" w:cs="ＭＳ Ｐゴシック"/>
                <w:color w:val="000000"/>
                <w:kern w:val="0"/>
                <w:szCs w:val="24"/>
              </w:rPr>
            </w:pPr>
            <w:r w:rsidRPr="00E05DDF">
              <w:rPr>
                <w:rFonts w:hint="eastAsia"/>
              </w:rPr>
              <w:t>内部障害</w:t>
            </w:r>
          </w:p>
        </w:tc>
        <w:tc>
          <w:tcPr>
            <w:tcW w:w="1553" w:type="dxa"/>
            <w:noWrap/>
            <w:vAlign w:val="center"/>
          </w:tcPr>
          <w:p w14:paraId="5FDEE1A4" w14:textId="46659DB0" w:rsidR="009B22E4" w:rsidRPr="00AA5147" w:rsidRDefault="009B22E4" w:rsidP="000B2483">
            <w:pPr>
              <w:widowControl/>
              <w:autoSpaceDE w:val="0"/>
              <w:spacing w:line="320" w:lineRule="exact"/>
              <w:rPr>
                <w:rFonts w:ascii="BIZ UDPゴシック" w:hAnsi="BIZ UDPゴシック" w:cs="ＭＳ Ｐゴシック"/>
                <w:color w:val="000000"/>
                <w:kern w:val="0"/>
                <w:szCs w:val="24"/>
              </w:rPr>
            </w:pPr>
            <w:r w:rsidRPr="00E05DDF">
              <w:rPr>
                <w:rFonts w:hint="eastAsia"/>
              </w:rPr>
              <w:t>男性、</w:t>
            </w:r>
            <w:r w:rsidRPr="00E05DDF">
              <w:rPr>
                <w:rFonts w:hint="eastAsia"/>
              </w:rPr>
              <w:t>20</w:t>
            </w:r>
            <w:r w:rsidRPr="00E05DDF">
              <w:rPr>
                <w:rFonts w:hint="eastAsia"/>
              </w:rPr>
              <w:t>代、本人</w:t>
            </w:r>
          </w:p>
        </w:tc>
      </w:tr>
      <w:tr w:rsidR="00DE4237" w:rsidRPr="00AA5147" w14:paraId="4D652382" w14:textId="77777777" w:rsidTr="00777570">
        <w:trPr>
          <w:cantSplit/>
        </w:trPr>
        <w:tc>
          <w:tcPr>
            <w:tcW w:w="6232" w:type="dxa"/>
            <w:vAlign w:val="center"/>
          </w:tcPr>
          <w:p w14:paraId="7A86D0FB" w14:textId="746C655C" w:rsidR="00DE4237" w:rsidRPr="003E4DC5" w:rsidRDefault="00DE4237" w:rsidP="000B2483">
            <w:pPr>
              <w:widowControl/>
              <w:autoSpaceDE w:val="0"/>
              <w:spacing w:line="320" w:lineRule="exact"/>
              <w:rPr>
                <w:rFonts w:ascii="BIZ UDPゴシック" w:hAnsi="BIZ UDPゴシック" w:cs="ＭＳ Ｐゴシック"/>
                <w:color w:val="000000"/>
                <w:kern w:val="0"/>
                <w:szCs w:val="24"/>
              </w:rPr>
            </w:pPr>
            <w:r w:rsidRPr="00202C8C">
              <w:rPr>
                <w:rFonts w:ascii="BIZ UDPゴシック" w:hAnsi="BIZ UDPゴシック" w:cs="ＭＳ Ｐゴシック" w:hint="eastAsia"/>
                <w:color w:val="000000"/>
                <w:kern w:val="0"/>
                <w:szCs w:val="24"/>
              </w:rPr>
              <w:t>乗り換えの</w:t>
            </w:r>
            <w:r>
              <w:rPr>
                <w:rFonts w:ascii="BIZ UDPゴシック" w:hAnsi="BIZ UDPゴシック" w:cs="ＭＳ Ｐゴシック" w:hint="eastAsia"/>
                <w:color w:val="000000"/>
                <w:kern w:val="0"/>
                <w:szCs w:val="24"/>
              </w:rPr>
              <w:t>駅</w:t>
            </w:r>
            <w:r w:rsidRPr="00202C8C">
              <w:rPr>
                <w:rFonts w:ascii="BIZ UDPゴシック" w:hAnsi="BIZ UDPゴシック" w:cs="ＭＳ Ｐゴシック" w:hint="eastAsia"/>
                <w:color w:val="000000"/>
                <w:kern w:val="0"/>
                <w:szCs w:val="24"/>
              </w:rPr>
              <w:t>職員</w:t>
            </w:r>
            <w:r w:rsidR="0038433D">
              <w:rPr>
                <w:rFonts w:ascii="BIZ UDPゴシック" w:hAnsi="BIZ UDPゴシック" w:cs="ＭＳ Ｐゴシック" w:hint="eastAsia"/>
                <w:color w:val="000000"/>
                <w:kern w:val="0"/>
                <w:szCs w:val="24"/>
              </w:rPr>
              <w:t>に</w:t>
            </w:r>
            <w:r w:rsidRPr="00202C8C">
              <w:rPr>
                <w:rFonts w:ascii="BIZ UDPゴシック" w:hAnsi="BIZ UDPゴシック" w:cs="ＭＳ Ｐゴシック" w:hint="eastAsia"/>
                <w:color w:val="000000"/>
                <w:kern w:val="0"/>
                <w:szCs w:val="24"/>
              </w:rPr>
              <w:t>、非常に冷たく対応された。</w:t>
            </w:r>
          </w:p>
        </w:tc>
        <w:tc>
          <w:tcPr>
            <w:tcW w:w="1843" w:type="dxa"/>
            <w:noWrap/>
            <w:vAlign w:val="center"/>
          </w:tcPr>
          <w:p w14:paraId="768F8F5E" w14:textId="77777777" w:rsidR="00DE4237" w:rsidRDefault="00DE4237" w:rsidP="000B2483">
            <w:pPr>
              <w:widowControl/>
              <w:autoSpaceDE w:val="0"/>
              <w:spacing w:line="320" w:lineRule="exact"/>
            </w:pPr>
            <w:r w:rsidRPr="00601DA4">
              <w:rPr>
                <w:rFonts w:hint="eastAsia"/>
              </w:rPr>
              <w:t>肢体不自由、</w:t>
            </w:r>
          </w:p>
          <w:p w14:paraId="210C1809" w14:textId="5848A931" w:rsidR="00DE4237" w:rsidRPr="00E05DDF" w:rsidRDefault="00DE4237" w:rsidP="000B2483">
            <w:pPr>
              <w:widowControl/>
              <w:autoSpaceDE w:val="0"/>
              <w:spacing w:line="320" w:lineRule="exact"/>
            </w:pPr>
            <w:r w:rsidRPr="00601DA4">
              <w:rPr>
                <w:rFonts w:hint="eastAsia"/>
              </w:rPr>
              <w:t>難病・特定疾患</w:t>
            </w:r>
          </w:p>
        </w:tc>
        <w:tc>
          <w:tcPr>
            <w:tcW w:w="1553" w:type="dxa"/>
            <w:noWrap/>
            <w:vAlign w:val="center"/>
          </w:tcPr>
          <w:p w14:paraId="6802C5A4" w14:textId="330425B5" w:rsidR="00DE4237" w:rsidRPr="00E05DDF" w:rsidRDefault="00DE4237" w:rsidP="000B2483">
            <w:pPr>
              <w:widowControl/>
              <w:autoSpaceDE w:val="0"/>
              <w:spacing w:line="320" w:lineRule="exact"/>
            </w:pPr>
            <w:r w:rsidRPr="00601DA4">
              <w:rPr>
                <w:rFonts w:hint="eastAsia"/>
              </w:rPr>
              <w:t>女性、</w:t>
            </w:r>
            <w:r w:rsidRPr="00601DA4">
              <w:rPr>
                <w:rFonts w:hint="eastAsia"/>
              </w:rPr>
              <w:t>40</w:t>
            </w:r>
            <w:r w:rsidRPr="00601DA4">
              <w:rPr>
                <w:rFonts w:hint="eastAsia"/>
              </w:rPr>
              <w:t>代、本人</w:t>
            </w:r>
          </w:p>
        </w:tc>
      </w:tr>
      <w:tr w:rsidR="00380726" w:rsidRPr="00AA5147" w14:paraId="00F9F5D2" w14:textId="77777777" w:rsidTr="00777570">
        <w:trPr>
          <w:cantSplit/>
        </w:trPr>
        <w:tc>
          <w:tcPr>
            <w:tcW w:w="6232" w:type="dxa"/>
            <w:vAlign w:val="center"/>
          </w:tcPr>
          <w:p w14:paraId="398B9F30" w14:textId="58678E35" w:rsidR="00380726" w:rsidRPr="00AA5147" w:rsidRDefault="002E0B87" w:rsidP="000B2483">
            <w:pPr>
              <w:widowControl/>
              <w:autoSpaceDE w:val="0"/>
              <w:spacing w:line="320" w:lineRule="exact"/>
              <w:rPr>
                <w:rFonts w:ascii="BIZ UDPゴシック" w:hAnsi="BIZ UDPゴシック" w:cs="ＭＳ Ｐゴシック"/>
                <w:color w:val="000000"/>
                <w:kern w:val="0"/>
                <w:szCs w:val="24"/>
              </w:rPr>
            </w:pPr>
            <w:r w:rsidRPr="002E0B87">
              <w:rPr>
                <w:rFonts w:ascii="BIZ UDPゴシック" w:hAnsi="BIZ UDPゴシック" w:cs="ＭＳ Ｐゴシック" w:hint="eastAsia"/>
                <w:color w:val="000000"/>
                <w:kern w:val="0"/>
                <w:szCs w:val="24"/>
              </w:rPr>
              <w:t>電車の優先席に元気な若者が座り、高齢者の方、ヘルプマーク</w:t>
            </w:r>
            <w:r w:rsidR="0038433D">
              <w:rPr>
                <w:rFonts w:ascii="BIZ UDPゴシック" w:hAnsi="BIZ UDPゴシック" w:cs="ＭＳ Ｐゴシック" w:hint="eastAsia"/>
                <w:color w:val="000000"/>
                <w:kern w:val="0"/>
                <w:szCs w:val="24"/>
              </w:rPr>
              <w:t>を</w:t>
            </w:r>
            <w:r w:rsidRPr="002E0B87">
              <w:rPr>
                <w:rFonts w:ascii="BIZ UDPゴシック" w:hAnsi="BIZ UDPゴシック" w:cs="ＭＳ Ｐゴシック" w:hint="eastAsia"/>
                <w:color w:val="000000"/>
                <w:kern w:val="0"/>
                <w:szCs w:val="24"/>
              </w:rPr>
              <w:t>付けた人に席を譲らない。</w:t>
            </w:r>
          </w:p>
        </w:tc>
        <w:tc>
          <w:tcPr>
            <w:tcW w:w="1843" w:type="dxa"/>
            <w:noWrap/>
            <w:vAlign w:val="center"/>
          </w:tcPr>
          <w:p w14:paraId="14713B27" w14:textId="77777777" w:rsidR="00380726" w:rsidRDefault="00380726" w:rsidP="000B2483">
            <w:pPr>
              <w:widowControl/>
              <w:autoSpaceDE w:val="0"/>
              <w:spacing w:line="320" w:lineRule="exact"/>
            </w:pPr>
            <w:r w:rsidRPr="00DB5D33">
              <w:rPr>
                <w:rFonts w:hint="eastAsia"/>
              </w:rPr>
              <w:t>知的障害、</w:t>
            </w:r>
          </w:p>
          <w:p w14:paraId="3C66BF11" w14:textId="30BB1715" w:rsidR="00380726" w:rsidRPr="00AA5147" w:rsidRDefault="00380726" w:rsidP="000B2483">
            <w:pPr>
              <w:widowControl/>
              <w:autoSpaceDE w:val="0"/>
              <w:spacing w:line="320" w:lineRule="exact"/>
              <w:rPr>
                <w:rFonts w:ascii="BIZ UDPゴシック" w:hAnsi="BIZ UDPゴシック" w:cs="ＭＳ Ｐゴシック"/>
                <w:color w:val="000000"/>
                <w:kern w:val="0"/>
                <w:szCs w:val="24"/>
              </w:rPr>
            </w:pPr>
            <w:r w:rsidRPr="00DB5D33">
              <w:rPr>
                <w:rFonts w:hint="eastAsia"/>
              </w:rPr>
              <w:t>精神障害</w:t>
            </w:r>
          </w:p>
        </w:tc>
        <w:tc>
          <w:tcPr>
            <w:tcW w:w="1553" w:type="dxa"/>
            <w:noWrap/>
            <w:vAlign w:val="center"/>
          </w:tcPr>
          <w:p w14:paraId="4CBCC5B8" w14:textId="49ADA757" w:rsidR="00380726" w:rsidRPr="00AA5147" w:rsidRDefault="00380726" w:rsidP="000B2483">
            <w:pPr>
              <w:widowControl/>
              <w:autoSpaceDE w:val="0"/>
              <w:spacing w:line="320" w:lineRule="exact"/>
              <w:rPr>
                <w:rFonts w:ascii="BIZ UDPゴシック" w:hAnsi="BIZ UDPゴシック" w:cs="ＭＳ Ｐゴシック"/>
                <w:color w:val="000000"/>
                <w:kern w:val="0"/>
                <w:szCs w:val="24"/>
              </w:rPr>
            </w:pPr>
            <w:r w:rsidRPr="00DB5D33">
              <w:rPr>
                <w:rFonts w:hint="eastAsia"/>
              </w:rPr>
              <w:t>女性、</w:t>
            </w:r>
            <w:r w:rsidRPr="00DB5D33">
              <w:rPr>
                <w:rFonts w:hint="eastAsia"/>
              </w:rPr>
              <w:t>70</w:t>
            </w:r>
            <w:r w:rsidRPr="00DB5D33">
              <w:rPr>
                <w:rFonts w:hint="eastAsia"/>
              </w:rPr>
              <w:t>代、ご家族</w:t>
            </w:r>
          </w:p>
        </w:tc>
      </w:tr>
      <w:tr w:rsidR="00FC0FAA" w:rsidRPr="00AA5147" w14:paraId="409EB9F9" w14:textId="77777777" w:rsidTr="00777570">
        <w:trPr>
          <w:cantSplit/>
        </w:trPr>
        <w:tc>
          <w:tcPr>
            <w:tcW w:w="6232" w:type="dxa"/>
            <w:vAlign w:val="center"/>
          </w:tcPr>
          <w:p w14:paraId="105821D4" w14:textId="08FC6546" w:rsidR="00FC0FAA" w:rsidRPr="00AA5147" w:rsidRDefault="00FC0FAA" w:rsidP="000B2483">
            <w:pPr>
              <w:widowControl/>
              <w:autoSpaceDE w:val="0"/>
              <w:spacing w:line="320" w:lineRule="exact"/>
              <w:rPr>
                <w:rFonts w:ascii="BIZ UDPゴシック" w:hAnsi="BIZ UDPゴシック" w:cs="ＭＳ Ｐゴシック"/>
                <w:color w:val="000000"/>
                <w:kern w:val="0"/>
                <w:szCs w:val="24"/>
              </w:rPr>
            </w:pPr>
            <w:r w:rsidRPr="0007586B">
              <w:rPr>
                <w:rFonts w:ascii="BIZ UDPゴシック" w:hAnsi="BIZ UDPゴシック" w:cs="ＭＳ Ｐゴシック" w:hint="eastAsia"/>
                <w:color w:val="000000"/>
                <w:kern w:val="0"/>
                <w:szCs w:val="24"/>
              </w:rPr>
              <w:t>職場で「バカ」などの悪口を言われたり「そんなことばかりしていたら仕事なくなって辞めさせられるよ」と脅されたり、障害者と関わりたくないと言われた。</w:t>
            </w:r>
          </w:p>
        </w:tc>
        <w:tc>
          <w:tcPr>
            <w:tcW w:w="1843" w:type="dxa"/>
            <w:noWrap/>
            <w:vAlign w:val="center"/>
          </w:tcPr>
          <w:p w14:paraId="1E2E9EAC" w14:textId="77777777" w:rsidR="00FC0FAA" w:rsidRDefault="00FC0FAA" w:rsidP="000B2483">
            <w:pPr>
              <w:widowControl/>
              <w:autoSpaceDE w:val="0"/>
              <w:spacing w:line="320" w:lineRule="exact"/>
            </w:pPr>
            <w:r w:rsidRPr="000015DD">
              <w:rPr>
                <w:rFonts w:hint="eastAsia"/>
              </w:rPr>
              <w:t>知的障害、</w:t>
            </w:r>
          </w:p>
          <w:p w14:paraId="20167FC3" w14:textId="6D20CB92" w:rsidR="00FC0FAA" w:rsidRPr="00AA5147" w:rsidRDefault="00FC0FAA" w:rsidP="000B2483">
            <w:pPr>
              <w:widowControl/>
              <w:autoSpaceDE w:val="0"/>
              <w:spacing w:line="320" w:lineRule="exact"/>
              <w:rPr>
                <w:rFonts w:ascii="BIZ UDPゴシック" w:hAnsi="BIZ UDPゴシック" w:cs="ＭＳ Ｐゴシック"/>
                <w:color w:val="000000"/>
                <w:kern w:val="0"/>
                <w:szCs w:val="24"/>
              </w:rPr>
            </w:pPr>
            <w:r w:rsidRPr="000015DD">
              <w:rPr>
                <w:rFonts w:hint="eastAsia"/>
              </w:rPr>
              <w:t>精神障害</w:t>
            </w:r>
          </w:p>
        </w:tc>
        <w:tc>
          <w:tcPr>
            <w:tcW w:w="1553" w:type="dxa"/>
            <w:noWrap/>
            <w:vAlign w:val="center"/>
          </w:tcPr>
          <w:p w14:paraId="1A300E3B" w14:textId="4EC87E30" w:rsidR="00FC0FAA" w:rsidRPr="00AA5147" w:rsidRDefault="00FC0FAA" w:rsidP="000B2483">
            <w:pPr>
              <w:widowControl/>
              <w:autoSpaceDE w:val="0"/>
              <w:spacing w:line="320" w:lineRule="exact"/>
              <w:rPr>
                <w:rFonts w:ascii="BIZ UDPゴシック" w:hAnsi="BIZ UDPゴシック" w:cs="ＭＳ Ｐゴシック"/>
                <w:color w:val="000000"/>
                <w:kern w:val="0"/>
                <w:szCs w:val="24"/>
              </w:rPr>
            </w:pPr>
            <w:r w:rsidRPr="000015DD">
              <w:rPr>
                <w:rFonts w:hint="eastAsia"/>
              </w:rPr>
              <w:t>男性、</w:t>
            </w:r>
            <w:r w:rsidRPr="000015DD">
              <w:rPr>
                <w:rFonts w:hint="eastAsia"/>
              </w:rPr>
              <w:t>10</w:t>
            </w:r>
            <w:r w:rsidRPr="000015DD">
              <w:rPr>
                <w:rFonts w:hint="eastAsia"/>
              </w:rPr>
              <w:t>代、本人</w:t>
            </w:r>
          </w:p>
        </w:tc>
      </w:tr>
      <w:tr w:rsidR="00FD370D" w:rsidRPr="00AA5147" w14:paraId="7E8009CB" w14:textId="77777777" w:rsidTr="00777570">
        <w:trPr>
          <w:cantSplit/>
        </w:trPr>
        <w:tc>
          <w:tcPr>
            <w:tcW w:w="6232" w:type="dxa"/>
            <w:vAlign w:val="center"/>
          </w:tcPr>
          <w:p w14:paraId="2451610F" w14:textId="5C7A2F7B" w:rsidR="00FD370D" w:rsidRPr="00AA5147" w:rsidRDefault="00FD370D" w:rsidP="000B2483">
            <w:pPr>
              <w:widowControl/>
              <w:autoSpaceDE w:val="0"/>
              <w:spacing w:line="320" w:lineRule="exact"/>
              <w:rPr>
                <w:rFonts w:ascii="BIZ UDPゴシック" w:hAnsi="BIZ UDPゴシック" w:cs="ＭＳ Ｐゴシック"/>
                <w:color w:val="000000"/>
                <w:kern w:val="0"/>
                <w:szCs w:val="24"/>
              </w:rPr>
            </w:pPr>
            <w:r w:rsidRPr="002500DE">
              <w:rPr>
                <w:rFonts w:ascii="BIZ UDPゴシック" w:hAnsi="BIZ UDPゴシック" w:cs="ＭＳ Ｐゴシック" w:hint="eastAsia"/>
                <w:color w:val="000000"/>
                <w:kern w:val="0"/>
                <w:szCs w:val="24"/>
              </w:rPr>
              <w:t>職場で「平等」という名のもと、障害に対し、配慮がなく健常者と同じ条件、設備で働いた。身体的に不可能であることについても配慮されず、「出来なかった、やれなかった」と怒られ、減給された。</w:t>
            </w:r>
          </w:p>
        </w:tc>
        <w:tc>
          <w:tcPr>
            <w:tcW w:w="1843" w:type="dxa"/>
            <w:noWrap/>
            <w:vAlign w:val="center"/>
          </w:tcPr>
          <w:p w14:paraId="61054547" w14:textId="4D4038BF" w:rsidR="00FD370D" w:rsidRPr="00AA5147" w:rsidRDefault="00FD370D" w:rsidP="000B2483">
            <w:pPr>
              <w:widowControl/>
              <w:autoSpaceDE w:val="0"/>
              <w:spacing w:line="320" w:lineRule="exact"/>
              <w:rPr>
                <w:rFonts w:ascii="BIZ UDPゴシック" w:hAnsi="BIZ UDPゴシック" w:cs="ＭＳ Ｐゴシック"/>
                <w:color w:val="000000"/>
                <w:kern w:val="0"/>
                <w:szCs w:val="24"/>
              </w:rPr>
            </w:pPr>
            <w:r w:rsidRPr="004A7E38">
              <w:rPr>
                <w:rFonts w:hint="eastAsia"/>
              </w:rPr>
              <w:t>視覚障害</w:t>
            </w:r>
          </w:p>
        </w:tc>
        <w:tc>
          <w:tcPr>
            <w:tcW w:w="1553" w:type="dxa"/>
            <w:noWrap/>
            <w:vAlign w:val="center"/>
          </w:tcPr>
          <w:p w14:paraId="223FA3EA" w14:textId="33CDC5B0" w:rsidR="00FD370D" w:rsidRPr="00AA5147" w:rsidRDefault="00FD370D" w:rsidP="000B2483">
            <w:pPr>
              <w:widowControl/>
              <w:autoSpaceDE w:val="0"/>
              <w:spacing w:line="320" w:lineRule="exact"/>
              <w:rPr>
                <w:rFonts w:ascii="BIZ UDPゴシック" w:hAnsi="BIZ UDPゴシック" w:cs="ＭＳ Ｐゴシック"/>
                <w:color w:val="000000"/>
                <w:kern w:val="0"/>
                <w:szCs w:val="24"/>
              </w:rPr>
            </w:pPr>
            <w:r w:rsidRPr="004A7E38">
              <w:rPr>
                <w:rFonts w:hint="eastAsia"/>
              </w:rPr>
              <w:t>女性、</w:t>
            </w:r>
            <w:r w:rsidRPr="004A7E38">
              <w:rPr>
                <w:rFonts w:hint="eastAsia"/>
              </w:rPr>
              <w:t>60</w:t>
            </w:r>
            <w:r w:rsidRPr="004A7E38">
              <w:rPr>
                <w:rFonts w:hint="eastAsia"/>
              </w:rPr>
              <w:t>代、本人</w:t>
            </w:r>
          </w:p>
        </w:tc>
      </w:tr>
      <w:tr w:rsidR="000303D8" w:rsidRPr="00AA5147" w14:paraId="12C69C4E" w14:textId="77777777" w:rsidTr="00777570">
        <w:trPr>
          <w:cantSplit/>
        </w:trPr>
        <w:tc>
          <w:tcPr>
            <w:tcW w:w="6232" w:type="dxa"/>
            <w:vAlign w:val="center"/>
          </w:tcPr>
          <w:p w14:paraId="11049D05" w14:textId="6977188D" w:rsidR="000303D8" w:rsidRPr="00AA5147" w:rsidRDefault="000303D8" w:rsidP="000B2483">
            <w:pPr>
              <w:widowControl/>
              <w:autoSpaceDE w:val="0"/>
              <w:spacing w:line="320" w:lineRule="exact"/>
              <w:rPr>
                <w:rFonts w:ascii="BIZ UDPゴシック" w:hAnsi="BIZ UDPゴシック" w:cs="ＭＳ Ｐゴシック"/>
                <w:color w:val="000000"/>
                <w:kern w:val="0"/>
                <w:szCs w:val="24"/>
              </w:rPr>
            </w:pPr>
            <w:r w:rsidRPr="006C16EB">
              <w:rPr>
                <w:rFonts w:ascii="BIZ UDPゴシック" w:hAnsi="BIZ UDPゴシック" w:cs="ＭＳ Ｐゴシック" w:hint="eastAsia"/>
                <w:color w:val="000000"/>
                <w:kern w:val="0"/>
                <w:szCs w:val="24"/>
              </w:rPr>
              <w:t>病気が原因で休職した後に、遠回しに、あてにならないので退職して欲しいと言われた。</w:t>
            </w:r>
          </w:p>
        </w:tc>
        <w:tc>
          <w:tcPr>
            <w:tcW w:w="1843" w:type="dxa"/>
            <w:noWrap/>
            <w:vAlign w:val="center"/>
          </w:tcPr>
          <w:p w14:paraId="79088E6C" w14:textId="5ABD8C82" w:rsidR="000303D8" w:rsidRPr="00AA5147" w:rsidRDefault="000303D8" w:rsidP="000B2483">
            <w:pPr>
              <w:widowControl/>
              <w:autoSpaceDE w:val="0"/>
              <w:spacing w:line="320" w:lineRule="exact"/>
              <w:rPr>
                <w:rFonts w:ascii="BIZ UDPゴシック" w:hAnsi="BIZ UDPゴシック" w:cs="ＭＳ Ｐゴシック"/>
                <w:color w:val="000000"/>
                <w:kern w:val="0"/>
                <w:szCs w:val="24"/>
              </w:rPr>
            </w:pPr>
            <w:r w:rsidRPr="00B40884">
              <w:rPr>
                <w:rFonts w:hint="eastAsia"/>
              </w:rPr>
              <w:t>難病・特定疾患</w:t>
            </w:r>
          </w:p>
        </w:tc>
        <w:tc>
          <w:tcPr>
            <w:tcW w:w="1553" w:type="dxa"/>
            <w:noWrap/>
            <w:vAlign w:val="center"/>
          </w:tcPr>
          <w:p w14:paraId="584CBB9F" w14:textId="34C42C7F" w:rsidR="000303D8" w:rsidRPr="00AA5147" w:rsidRDefault="000303D8" w:rsidP="000B2483">
            <w:pPr>
              <w:widowControl/>
              <w:autoSpaceDE w:val="0"/>
              <w:spacing w:line="320" w:lineRule="exact"/>
              <w:rPr>
                <w:rFonts w:ascii="BIZ UDPゴシック" w:hAnsi="BIZ UDPゴシック" w:cs="ＭＳ Ｐゴシック"/>
                <w:color w:val="000000"/>
                <w:kern w:val="0"/>
                <w:szCs w:val="24"/>
              </w:rPr>
            </w:pPr>
            <w:r w:rsidRPr="00B40884">
              <w:rPr>
                <w:rFonts w:hint="eastAsia"/>
              </w:rPr>
              <w:t>女性、</w:t>
            </w:r>
            <w:r w:rsidRPr="00B40884">
              <w:rPr>
                <w:rFonts w:hint="eastAsia"/>
              </w:rPr>
              <w:t>50</w:t>
            </w:r>
            <w:r w:rsidRPr="00B40884">
              <w:rPr>
                <w:rFonts w:hint="eastAsia"/>
              </w:rPr>
              <w:t>代、本人</w:t>
            </w:r>
          </w:p>
        </w:tc>
      </w:tr>
      <w:tr w:rsidR="00786F86" w:rsidRPr="00AA5147" w14:paraId="1338C0F4" w14:textId="77777777" w:rsidTr="00777570">
        <w:trPr>
          <w:cantSplit/>
        </w:trPr>
        <w:tc>
          <w:tcPr>
            <w:tcW w:w="6232" w:type="dxa"/>
            <w:vAlign w:val="center"/>
          </w:tcPr>
          <w:p w14:paraId="68671222" w14:textId="181BF5E8" w:rsidR="00786F86" w:rsidRPr="00AA5147" w:rsidRDefault="009E5E96" w:rsidP="000B2483">
            <w:pPr>
              <w:widowControl/>
              <w:autoSpaceDE w:val="0"/>
              <w:spacing w:line="320" w:lineRule="exact"/>
              <w:rPr>
                <w:rFonts w:ascii="BIZ UDPゴシック" w:hAnsi="BIZ UDPゴシック" w:cs="ＭＳ Ｐゴシック"/>
                <w:color w:val="000000"/>
                <w:kern w:val="0"/>
                <w:szCs w:val="24"/>
              </w:rPr>
            </w:pPr>
            <w:r w:rsidRPr="009E5E96">
              <w:rPr>
                <w:rFonts w:ascii="BIZ UDPゴシック" w:hAnsi="BIZ UDPゴシック" w:cs="ＭＳ Ｐゴシック" w:hint="eastAsia"/>
                <w:color w:val="000000"/>
                <w:kern w:val="0"/>
                <w:szCs w:val="24"/>
              </w:rPr>
              <w:t>残業が出来ない為、アルバイト職員と同じ作業しかさせてもらえない。「過小な要求」型のパワハラを受けている。</w:t>
            </w:r>
          </w:p>
        </w:tc>
        <w:tc>
          <w:tcPr>
            <w:tcW w:w="1843" w:type="dxa"/>
            <w:noWrap/>
            <w:vAlign w:val="center"/>
          </w:tcPr>
          <w:p w14:paraId="0F9E6E41" w14:textId="77777777" w:rsidR="006E7648" w:rsidRDefault="00786F86" w:rsidP="000B2483">
            <w:pPr>
              <w:widowControl/>
              <w:autoSpaceDE w:val="0"/>
              <w:spacing w:line="320" w:lineRule="exact"/>
            </w:pPr>
            <w:r w:rsidRPr="00496DC5">
              <w:rPr>
                <w:rFonts w:hint="eastAsia"/>
              </w:rPr>
              <w:t>肢体不自由、</w:t>
            </w:r>
          </w:p>
          <w:p w14:paraId="552F8C39" w14:textId="7B29DA08" w:rsidR="00786F86" w:rsidRPr="00AA5147" w:rsidRDefault="00786F86" w:rsidP="000B2483">
            <w:pPr>
              <w:widowControl/>
              <w:autoSpaceDE w:val="0"/>
              <w:spacing w:line="320" w:lineRule="exact"/>
              <w:rPr>
                <w:rFonts w:ascii="BIZ UDPゴシック" w:hAnsi="BIZ UDPゴシック" w:cs="ＭＳ Ｐゴシック"/>
                <w:color w:val="000000"/>
                <w:kern w:val="0"/>
                <w:szCs w:val="24"/>
              </w:rPr>
            </w:pPr>
            <w:r w:rsidRPr="00496DC5">
              <w:rPr>
                <w:rFonts w:hint="eastAsia"/>
              </w:rPr>
              <w:t>難病・特定疾患</w:t>
            </w:r>
          </w:p>
        </w:tc>
        <w:tc>
          <w:tcPr>
            <w:tcW w:w="1553" w:type="dxa"/>
            <w:noWrap/>
            <w:vAlign w:val="center"/>
          </w:tcPr>
          <w:p w14:paraId="1C2359CD" w14:textId="29B3C835" w:rsidR="00786F86" w:rsidRPr="00AA5147" w:rsidRDefault="00786F86" w:rsidP="000B2483">
            <w:pPr>
              <w:widowControl/>
              <w:autoSpaceDE w:val="0"/>
              <w:spacing w:line="320" w:lineRule="exact"/>
              <w:rPr>
                <w:rFonts w:ascii="BIZ UDPゴシック" w:hAnsi="BIZ UDPゴシック" w:cs="ＭＳ Ｐゴシック"/>
                <w:color w:val="000000"/>
                <w:kern w:val="0"/>
                <w:szCs w:val="24"/>
              </w:rPr>
            </w:pPr>
            <w:r w:rsidRPr="00496DC5">
              <w:rPr>
                <w:rFonts w:hint="eastAsia"/>
              </w:rPr>
              <w:t>女性、</w:t>
            </w:r>
            <w:r w:rsidRPr="00496DC5">
              <w:rPr>
                <w:rFonts w:hint="eastAsia"/>
              </w:rPr>
              <w:t>40</w:t>
            </w:r>
            <w:r w:rsidRPr="00496DC5">
              <w:rPr>
                <w:rFonts w:hint="eastAsia"/>
              </w:rPr>
              <w:t>代、本人</w:t>
            </w:r>
          </w:p>
        </w:tc>
      </w:tr>
      <w:tr w:rsidR="004B6F8C" w:rsidRPr="00AA5147" w14:paraId="072BB115" w14:textId="77777777" w:rsidTr="00777570">
        <w:trPr>
          <w:cantSplit/>
        </w:trPr>
        <w:tc>
          <w:tcPr>
            <w:tcW w:w="6232" w:type="dxa"/>
            <w:vAlign w:val="center"/>
          </w:tcPr>
          <w:p w14:paraId="034EFBF4" w14:textId="3FA0D86D" w:rsidR="004B6F8C" w:rsidRPr="00AA5147" w:rsidRDefault="00302406"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転職時</w:t>
            </w:r>
            <w:r w:rsidR="004B6F8C" w:rsidRPr="004B6F8C">
              <w:rPr>
                <w:rFonts w:ascii="BIZ UDPゴシック" w:hAnsi="BIZ UDPゴシック" w:cs="ＭＳ Ｐゴシック" w:hint="eastAsia"/>
                <w:color w:val="000000"/>
                <w:kern w:val="0"/>
                <w:szCs w:val="24"/>
              </w:rPr>
              <w:t>、障害者雇用の枠で「吃音があり発声に時間がかかる」事を改め伝えた上で面接を受けたが、スムーズにコミュニケーションが取れないことを理由に不採用となった。</w:t>
            </w:r>
          </w:p>
        </w:tc>
        <w:tc>
          <w:tcPr>
            <w:tcW w:w="1843" w:type="dxa"/>
            <w:noWrap/>
            <w:vAlign w:val="center"/>
          </w:tcPr>
          <w:p w14:paraId="082472AC" w14:textId="2EB4C40E" w:rsidR="004B6F8C" w:rsidRPr="00AA5147" w:rsidRDefault="004B6F8C" w:rsidP="000B2483">
            <w:pPr>
              <w:widowControl/>
              <w:autoSpaceDE w:val="0"/>
              <w:spacing w:line="320" w:lineRule="exact"/>
              <w:rPr>
                <w:rFonts w:ascii="BIZ UDPゴシック" w:hAnsi="BIZ UDPゴシック" w:cs="ＭＳ Ｐゴシック"/>
                <w:color w:val="000000"/>
                <w:kern w:val="0"/>
                <w:szCs w:val="24"/>
              </w:rPr>
            </w:pPr>
            <w:r w:rsidRPr="00FF1B4C">
              <w:rPr>
                <w:rFonts w:hint="eastAsia"/>
              </w:rPr>
              <w:t>精神障害</w:t>
            </w:r>
          </w:p>
        </w:tc>
        <w:tc>
          <w:tcPr>
            <w:tcW w:w="1553" w:type="dxa"/>
            <w:noWrap/>
            <w:vAlign w:val="center"/>
          </w:tcPr>
          <w:p w14:paraId="794FD858" w14:textId="67D2213A" w:rsidR="004B6F8C" w:rsidRPr="00AA5147" w:rsidRDefault="004B6F8C" w:rsidP="000B2483">
            <w:pPr>
              <w:widowControl/>
              <w:autoSpaceDE w:val="0"/>
              <w:spacing w:line="320" w:lineRule="exact"/>
              <w:rPr>
                <w:rFonts w:ascii="BIZ UDPゴシック" w:hAnsi="BIZ UDPゴシック" w:cs="ＭＳ Ｐゴシック"/>
                <w:color w:val="000000"/>
                <w:kern w:val="0"/>
                <w:szCs w:val="24"/>
              </w:rPr>
            </w:pPr>
            <w:r w:rsidRPr="00FF1B4C">
              <w:rPr>
                <w:rFonts w:hint="eastAsia"/>
              </w:rPr>
              <w:t>女性、</w:t>
            </w:r>
            <w:r w:rsidRPr="00FF1B4C">
              <w:rPr>
                <w:rFonts w:hint="eastAsia"/>
              </w:rPr>
              <w:t>20</w:t>
            </w:r>
            <w:r w:rsidRPr="00FF1B4C">
              <w:rPr>
                <w:rFonts w:hint="eastAsia"/>
              </w:rPr>
              <w:t>代、本人</w:t>
            </w:r>
          </w:p>
        </w:tc>
      </w:tr>
      <w:tr w:rsidR="00CF20E5" w:rsidRPr="00AA5147" w14:paraId="106E52F1" w14:textId="77777777" w:rsidTr="00777570">
        <w:trPr>
          <w:cantSplit/>
        </w:trPr>
        <w:tc>
          <w:tcPr>
            <w:tcW w:w="6232" w:type="dxa"/>
            <w:vAlign w:val="center"/>
          </w:tcPr>
          <w:p w14:paraId="32352668" w14:textId="487DA7A9" w:rsidR="00CF20E5" w:rsidRPr="00AA5147" w:rsidRDefault="00BB237B"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Ｂ</w:t>
            </w:r>
            <w:r w:rsidR="00CF20E5" w:rsidRPr="00CF20E5">
              <w:rPr>
                <w:rFonts w:ascii="BIZ UDPゴシック" w:hAnsi="BIZ UDPゴシック" w:cs="ＭＳ Ｐゴシック" w:hint="eastAsia"/>
                <w:color w:val="000000"/>
                <w:kern w:val="0"/>
                <w:szCs w:val="24"/>
              </w:rPr>
              <w:t>型作業所</w:t>
            </w:r>
            <w:r w:rsidR="00CF20E5">
              <w:rPr>
                <w:rFonts w:ascii="BIZ UDPゴシック" w:hAnsi="BIZ UDPゴシック" w:cs="ＭＳ Ｐゴシック" w:hint="eastAsia"/>
                <w:color w:val="000000"/>
                <w:kern w:val="0"/>
                <w:szCs w:val="24"/>
              </w:rPr>
              <w:t>で</w:t>
            </w:r>
            <w:r w:rsidR="00CF20E5" w:rsidRPr="00CF20E5">
              <w:rPr>
                <w:rFonts w:ascii="BIZ UDPゴシック" w:hAnsi="BIZ UDPゴシック" w:cs="ＭＳ Ｐゴシック" w:hint="eastAsia"/>
                <w:color w:val="000000"/>
                <w:kern w:val="0"/>
                <w:szCs w:val="24"/>
              </w:rPr>
              <w:t>、職員とのコミュニケーションが上手くいかず、職員の人手不足によ</w:t>
            </w:r>
            <w:r w:rsidR="00BC422D">
              <w:rPr>
                <w:rFonts w:ascii="BIZ UDPゴシック" w:hAnsi="BIZ UDPゴシック" w:cs="ＭＳ Ｐゴシック" w:hint="eastAsia"/>
                <w:color w:val="000000"/>
                <w:kern w:val="0"/>
                <w:szCs w:val="24"/>
              </w:rPr>
              <w:t>り</w:t>
            </w:r>
            <w:r w:rsidR="00CF20E5" w:rsidRPr="00CF20E5">
              <w:rPr>
                <w:rFonts w:ascii="BIZ UDPゴシック" w:hAnsi="BIZ UDPゴシック" w:cs="ＭＳ Ｐゴシック" w:hint="eastAsia"/>
                <w:color w:val="000000"/>
                <w:kern w:val="0"/>
                <w:szCs w:val="24"/>
              </w:rPr>
              <w:t>、面倒が見られない</w:t>
            </w:r>
            <w:r w:rsidR="00624859">
              <w:rPr>
                <w:rFonts w:ascii="BIZ UDPゴシック" w:hAnsi="BIZ UDPゴシック" w:cs="ＭＳ Ｐゴシック" w:hint="eastAsia"/>
                <w:color w:val="000000"/>
                <w:kern w:val="0"/>
                <w:szCs w:val="24"/>
              </w:rPr>
              <w:t>こと</w:t>
            </w:r>
            <w:r w:rsidR="00CF20E5" w:rsidRPr="00CF20E5">
              <w:rPr>
                <w:rFonts w:ascii="BIZ UDPゴシック" w:hAnsi="BIZ UDPゴシック" w:cs="ＭＳ Ｐゴシック" w:hint="eastAsia"/>
                <w:color w:val="000000"/>
                <w:kern w:val="0"/>
                <w:szCs w:val="24"/>
              </w:rPr>
              <w:t>を理由に作業時間を短縮された。それによ</w:t>
            </w:r>
            <w:r w:rsidR="00BC422D">
              <w:rPr>
                <w:rFonts w:ascii="BIZ UDPゴシック" w:hAnsi="BIZ UDPゴシック" w:cs="ＭＳ Ｐゴシック" w:hint="eastAsia"/>
                <w:color w:val="000000"/>
                <w:kern w:val="0"/>
                <w:szCs w:val="24"/>
              </w:rPr>
              <w:t>り</w:t>
            </w:r>
            <w:r w:rsidR="00CF20E5" w:rsidRPr="00CF20E5">
              <w:rPr>
                <w:rFonts w:ascii="BIZ UDPゴシック" w:hAnsi="BIZ UDPゴシック" w:cs="ＭＳ Ｐゴシック" w:hint="eastAsia"/>
                <w:color w:val="000000"/>
                <w:kern w:val="0"/>
                <w:szCs w:val="24"/>
              </w:rPr>
              <w:t>工賃も下げられ納得できない。</w:t>
            </w:r>
          </w:p>
        </w:tc>
        <w:tc>
          <w:tcPr>
            <w:tcW w:w="1843" w:type="dxa"/>
            <w:noWrap/>
            <w:vAlign w:val="center"/>
          </w:tcPr>
          <w:p w14:paraId="3C0F2AF7" w14:textId="04468C15" w:rsidR="00CF20E5" w:rsidRPr="00AA5147" w:rsidRDefault="00CF20E5" w:rsidP="000B2483">
            <w:pPr>
              <w:widowControl/>
              <w:autoSpaceDE w:val="0"/>
              <w:spacing w:line="320" w:lineRule="exact"/>
              <w:rPr>
                <w:rFonts w:ascii="BIZ UDPゴシック" w:hAnsi="BIZ UDPゴシック" w:cs="ＭＳ Ｐゴシック"/>
                <w:color w:val="000000"/>
                <w:kern w:val="0"/>
                <w:szCs w:val="24"/>
              </w:rPr>
            </w:pPr>
            <w:r w:rsidRPr="008A523B">
              <w:rPr>
                <w:rFonts w:hint="eastAsia"/>
              </w:rPr>
              <w:t>知的障害</w:t>
            </w:r>
          </w:p>
        </w:tc>
        <w:tc>
          <w:tcPr>
            <w:tcW w:w="1553" w:type="dxa"/>
            <w:noWrap/>
            <w:vAlign w:val="center"/>
          </w:tcPr>
          <w:p w14:paraId="2CF00EA3" w14:textId="2178A9DE" w:rsidR="00CF20E5" w:rsidRPr="00AA5147" w:rsidRDefault="00CF20E5" w:rsidP="000B2483">
            <w:pPr>
              <w:widowControl/>
              <w:autoSpaceDE w:val="0"/>
              <w:spacing w:line="320" w:lineRule="exact"/>
              <w:rPr>
                <w:rFonts w:ascii="BIZ UDPゴシック" w:hAnsi="BIZ UDPゴシック" w:cs="ＭＳ Ｐゴシック"/>
                <w:color w:val="000000"/>
                <w:kern w:val="0"/>
                <w:szCs w:val="24"/>
              </w:rPr>
            </w:pPr>
            <w:r w:rsidRPr="008A523B">
              <w:rPr>
                <w:rFonts w:hint="eastAsia"/>
              </w:rPr>
              <w:t>女性、</w:t>
            </w:r>
            <w:r w:rsidRPr="008A523B">
              <w:rPr>
                <w:rFonts w:hint="eastAsia"/>
              </w:rPr>
              <w:t>20</w:t>
            </w:r>
            <w:r w:rsidRPr="008A523B">
              <w:rPr>
                <w:rFonts w:hint="eastAsia"/>
              </w:rPr>
              <w:t>代、ご家族</w:t>
            </w:r>
          </w:p>
        </w:tc>
      </w:tr>
      <w:tr w:rsidR="00465371" w:rsidRPr="00AA5147" w14:paraId="6BD3160D" w14:textId="77777777" w:rsidTr="00777570">
        <w:trPr>
          <w:cantSplit/>
        </w:trPr>
        <w:tc>
          <w:tcPr>
            <w:tcW w:w="6232" w:type="dxa"/>
            <w:vAlign w:val="center"/>
          </w:tcPr>
          <w:p w14:paraId="7370A537" w14:textId="09FB54CD" w:rsidR="00465371" w:rsidRPr="00AA5147" w:rsidRDefault="00465371" w:rsidP="000B2483">
            <w:pPr>
              <w:widowControl/>
              <w:autoSpaceDE w:val="0"/>
              <w:spacing w:line="320" w:lineRule="exact"/>
              <w:rPr>
                <w:rFonts w:ascii="BIZ UDPゴシック" w:hAnsi="BIZ UDPゴシック" w:cs="ＭＳ Ｐゴシック"/>
                <w:color w:val="000000"/>
                <w:kern w:val="0"/>
                <w:szCs w:val="24"/>
              </w:rPr>
            </w:pPr>
            <w:r w:rsidRPr="00823A31">
              <w:rPr>
                <w:rFonts w:ascii="BIZ UDPゴシック" w:hAnsi="BIZ UDPゴシック" w:cs="ＭＳ Ｐゴシック" w:hint="eastAsia"/>
                <w:color w:val="000000"/>
                <w:kern w:val="0"/>
                <w:szCs w:val="24"/>
              </w:rPr>
              <w:t>求人先の面接で知的障害は掃除していればいいと言われた。</w:t>
            </w:r>
          </w:p>
        </w:tc>
        <w:tc>
          <w:tcPr>
            <w:tcW w:w="1843" w:type="dxa"/>
            <w:noWrap/>
            <w:vAlign w:val="center"/>
          </w:tcPr>
          <w:p w14:paraId="134CF265" w14:textId="77777777" w:rsidR="006E7648" w:rsidRDefault="00465371" w:rsidP="000B2483">
            <w:pPr>
              <w:widowControl/>
              <w:autoSpaceDE w:val="0"/>
              <w:spacing w:line="320" w:lineRule="exact"/>
            </w:pPr>
            <w:r w:rsidRPr="00A970ED">
              <w:rPr>
                <w:rFonts w:hint="eastAsia"/>
              </w:rPr>
              <w:t>知的障害、</w:t>
            </w:r>
          </w:p>
          <w:p w14:paraId="437F1BA0" w14:textId="4BF86524" w:rsidR="00465371" w:rsidRPr="00AA5147" w:rsidRDefault="00465371" w:rsidP="000B2483">
            <w:pPr>
              <w:widowControl/>
              <w:autoSpaceDE w:val="0"/>
              <w:spacing w:line="320" w:lineRule="exact"/>
              <w:rPr>
                <w:rFonts w:ascii="BIZ UDPゴシック" w:hAnsi="BIZ UDPゴシック" w:cs="ＭＳ Ｐゴシック"/>
                <w:color w:val="000000"/>
                <w:kern w:val="0"/>
                <w:szCs w:val="24"/>
              </w:rPr>
            </w:pPr>
            <w:r w:rsidRPr="00A970ED">
              <w:rPr>
                <w:rFonts w:hint="eastAsia"/>
              </w:rPr>
              <w:t>精神障害</w:t>
            </w:r>
          </w:p>
        </w:tc>
        <w:tc>
          <w:tcPr>
            <w:tcW w:w="1553" w:type="dxa"/>
            <w:noWrap/>
            <w:vAlign w:val="center"/>
          </w:tcPr>
          <w:p w14:paraId="7E53B1A6" w14:textId="362E8397" w:rsidR="00465371" w:rsidRPr="00AA5147" w:rsidRDefault="00465371" w:rsidP="000B2483">
            <w:pPr>
              <w:widowControl/>
              <w:autoSpaceDE w:val="0"/>
              <w:spacing w:line="320" w:lineRule="exact"/>
              <w:rPr>
                <w:rFonts w:ascii="BIZ UDPゴシック" w:hAnsi="BIZ UDPゴシック" w:cs="ＭＳ Ｐゴシック"/>
                <w:color w:val="000000"/>
                <w:kern w:val="0"/>
                <w:szCs w:val="24"/>
              </w:rPr>
            </w:pPr>
            <w:r w:rsidRPr="00A970ED">
              <w:rPr>
                <w:rFonts w:hint="eastAsia"/>
              </w:rPr>
              <w:t>女性、</w:t>
            </w:r>
            <w:r w:rsidRPr="00A970ED">
              <w:rPr>
                <w:rFonts w:hint="eastAsia"/>
              </w:rPr>
              <w:t>30</w:t>
            </w:r>
            <w:r w:rsidRPr="00A970ED">
              <w:rPr>
                <w:rFonts w:hint="eastAsia"/>
              </w:rPr>
              <w:t>代、本人</w:t>
            </w:r>
          </w:p>
        </w:tc>
      </w:tr>
      <w:tr w:rsidR="009320C0" w:rsidRPr="00AA5147" w14:paraId="236023C8" w14:textId="77777777" w:rsidTr="00777570">
        <w:trPr>
          <w:cantSplit/>
        </w:trPr>
        <w:tc>
          <w:tcPr>
            <w:tcW w:w="6232" w:type="dxa"/>
            <w:vAlign w:val="center"/>
          </w:tcPr>
          <w:p w14:paraId="4E85BC72" w14:textId="77777777" w:rsidR="009320C0" w:rsidRPr="00AA5147" w:rsidRDefault="009320C0" w:rsidP="000B2483">
            <w:pPr>
              <w:widowControl/>
              <w:autoSpaceDE w:val="0"/>
              <w:spacing w:line="320" w:lineRule="exact"/>
              <w:rPr>
                <w:rFonts w:ascii="BIZ UDPゴシック" w:hAnsi="BIZ UDPゴシック" w:cs="ＭＳ Ｐゴシック"/>
                <w:color w:val="000000"/>
                <w:kern w:val="0"/>
                <w:szCs w:val="24"/>
              </w:rPr>
            </w:pPr>
            <w:r w:rsidRPr="00401EEF">
              <w:rPr>
                <w:rFonts w:ascii="BIZ UDPゴシック" w:hAnsi="BIZ UDPゴシック" w:cs="ＭＳ Ｐゴシック" w:hint="eastAsia"/>
                <w:color w:val="000000"/>
                <w:kern w:val="0"/>
                <w:szCs w:val="24"/>
              </w:rPr>
              <w:t>無職であることをことさらに強調され、バカにしたような見下したような態度、言動をされる。</w:t>
            </w:r>
          </w:p>
        </w:tc>
        <w:tc>
          <w:tcPr>
            <w:tcW w:w="1843" w:type="dxa"/>
            <w:noWrap/>
            <w:vAlign w:val="center"/>
          </w:tcPr>
          <w:p w14:paraId="7B9B3747" w14:textId="77777777" w:rsidR="009320C0" w:rsidRPr="00AA5147" w:rsidRDefault="009320C0" w:rsidP="000B2483">
            <w:pPr>
              <w:widowControl/>
              <w:autoSpaceDE w:val="0"/>
              <w:spacing w:line="320" w:lineRule="exact"/>
              <w:rPr>
                <w:rFonts w:ascii="BIZ UDPゴシック" w:hAnsi="BIZ UDPゴシック" w:cs="ＭＳ Ｐゴシック"/>
                <w:color w:val="000000"/>
                <w:kern w:val="0"/>
                <w:szCs w:val="24"/>
              </w:rPr>
            </w:pPr>
            <w:r w:rsidRPr="00C65C22">
              <w:rPr>
                <w:rFonts w:hint="eastAsia"/>
              </w:rPr>
              <w:t>精神障害</w:t>
            </w:r>
          </w:p>
        </w:tc>
        <w:tc>
          <w:tcPr>
            <w:tcW w:w="1553" w:type="dxa"/>
            <w:noWrap/>
            <w:vAlign w:val="center"/>
          </w:tcPr>
          <w:p w14:paraId="0CA4A525" w14:textId="77777777" w:rsidR="009320C0" w:rsidRPr="00AA5147" w:rsidRDefault="009320C0" w:rsidP="000B2483">
            <w:pPr>
              <w:widowControl/>
              <w:autoSpaceDE w:val="0"/>
              <w:spacing w:line="320" w:lineRule="exact"/>
              <w:rPr>
                <w:rFonts w:ascii="BIZ UDPゴシック" w:hAnsi="BIZ UDPゴシック" w:cs="ＭＳ Ｐゴシック"/>
                <w:color w:val="000000"/>
                <w:kern w:val="0"/>
                <w:szCs w:val="24"/>
              </w:rPr>
            </w:pPr>
            <w:r w:rsidRPr="00C65C22">
              <w:rPr>
                <w:rFonts w:hint="eastAsia"/>
              </w:rPr>
              <w:t>男性、</w:t>
            </w:r>
            <w:r w:rsidRPr="00C65C22">
              <w:rPr>
                <w:rFonts w:hint="eastAsia"/>
              </w:rPr>
              <w:t>40</w:t>
            </w:r>
            <w:r w:rsidRPr="00C65C22">
              <w:rPr>
                <w:rFonts w:hint="eastAsia"/>
              </w:rPr>
              <w:t>代、本人</w:t>
            </w:r>
          </w:p>
        </w:tc>
      </w:tr>
      <w:tr w:rsidR="00080D73" w:rsidRPr="00AA5147" w14:paraId="1A837BA2" w14:textId="77777777" w:rsidTr="00777570">
        <w:trPr>
          <w:cantSplit/>
        </w:trPr>
        <w:tc>
          <w:tcPr>
            <w:tcW w:w="6232" w:type="dxa"/>
            <w:vAlign w:val="center"/>
          </w:tcPr>
          <w:p w14:paraId="1C01EE88" w14:textId="687CEC5A" w:rsidR="00080D73" w:rsidRPr="00AA5147" w:rsidRDefault="00080D73" w:rsidP="000B2483">
            <w:pPr>
              <w:widowControl/>
              <w:autoSpaceDE w:val="0"/>
              <w:spacing w:line="320" w:lineRule="exact"/>
              <w:rPr>
                <w:rFonts w:ascii="BIZ UDPゴシック" w:hAnsi="BIZ UDPゴシック" w:cs="ＭＳ Ｐゴシック"/>
                <w:color w:val="000000"/>
                <w:kern w:val="0"/>
                <w:szCs w:val="24"/>
              </w:rPr>
            </w:pPr>
            <w:r w:rsidRPr="001D1DCE">
              <w:rPr>
                <w:rFonts w:ascii="BIZ UDPゴシック" w:hAnsi="BIZ UDPゴシック" w:cs="ＭＳ Ｐゴシック" w:hint="eastAsia"/>
                <w:color w:val="000000"/>
                <w:kern w:val="0"/>
                <w:szCs w:val="24"/>
              </w:rPr>
              <w:t>あるサービスを利用しようとしたが、</w:t>
            </w:r>
            <w:r w:rsidR="002F67A1" w:rsidRPr="001D1DCE">
              <w:rPr>
                <w:rFonts w:ascii="BIZ UDPゴシック" w:hAnsi="BIZ UDPゴシック" w:cs="ＭＳ Ｐゴシック" w:hint="eastAsia"/>
                <w:color w:val="000000"/>
                <w:kern w:val="0"/>
                <w:szCs w:val="24"/>
              </w:rPr>
              <w:t>メールでやり取りでき</w:t>
            </w:r>
            <w:r w:rsidR="002F67A1">
              <w:rPr>
                <w:rFonts w:ascii="BIZ UDPゴシック" w:hAnsi="BIZ UDPゴシック" w:cs="ＭＳ Ｐゴシック" w:hint="eastAsia"/>
                <w:color w:val="000000"/>
                <w:kern w:val="0"/>
                <w:szCs w:val="24"/>
              </w:rPr>
              <w:t>ず、</w:t>
            </w:r>
            <w:r w:rsidRPr="001D1DCE">
              <w:rPr>
                <w:rFonts w:ascii="BIZ UDPゴシック" w:hAnsi="BIZ UDPゴシック" w:cs="ＭＳ Ｐゴシック" w:hint="eastAsia"/>
                <w:color w:val="000000"/>
                <w:kern w:val="0"/>
                <w:szCs w:val="24"/>
              </w:rPr>
              <w:t>電話のみでしか連絡が取れ</w:t>
            </w:r>
            <w:r w:rsidR="002F67A1">
              <w:rPr>
                <w:rFonts w:ascii="BIZ UDPゴシック" w:hAnsi="BIZ UDPゴシック" w:cs="ＭＳ Ｐゴシック" w:hint="eastAsia"/>
                <w:color w:val="000000"/>
                <w:kern w:val="0"/>
                <w:szCs w:val="24"/>
              </w:rPr>
              <w:t>ず、</w:t>
            </w:r>
            <w:r w:rsidRPr="001D1DCE">
              <w:rPr>
                <w:rFonts w:ascii="BIZ UDPゴシック" w:hAnsi="BIZ UDPゴシック" w:cs="ＭＳ Ｐゴシック" w:hint="eastAsia"/>
                <w:color w:val="000000"/>
                <w:kern w:val="0"/>
                <w:szCs w:val="24"/>
              </w:rPr>
              <w:t>使</w:t>
            </w:r>
            <w:r w:rsidR="002F67A1">
              <w:rPr>
                <w:rFonts w:ascii="BIZ UDPゴシック" w:hAnsi="BIZ UDPゴシック" w:cs="ＭＳ Ｐゴシック" w:hint="eastAsia"/>
                <w:color w:val="000000"/>
                <w:kern w:val="0"/>
                <w:szCs w:val="24"/>
              </w:rPr>
              <w:t>え</w:t>
            </w:r>
            <w:r w:rsidRPr="001D1DCE">
              <w:rPr>
                <w:rFonts w:ascii="BIZ UDPゴシック" w:hAnsi="BIZ UDPゴシック" w:cs="ＭＳ Ｐゴシック" w:hint="eastAsia"/>
                <w:color w:val="000000"/>
                <w:kern w:val="0"/>
                <w:szCs w:val="24"/>
              </w:rPr>
              <w:t>な</w:t>
            </w:r>
            <w:r w:rsidR="002F67A1">
              <w:rPr>
                <w:rFonts w:ascii="BIZ UDPゴシック" w:hAnsi="BIZ UDPゴシック" w:cs="ＭＳ Ｐゴシック" w:hint="eastAsia"/>
                <w:color w:val="000000"/>
                <w:kern w:val="0"/>
                <w:szCs w:val="24"/>
              </w:rPr>
              <w:t>かった</w:t>
            </w:r>
            <w:r w:rsidRPr="001D1DCE">
              <w:rPr>
                <w:rFonts w:ascii="BIZ UDPゴシック" w:hAnsi="BIZ UDPゴシック" w:cs="ＭＳ Ｐゴシック" w:hint="eastAsia"/>
                <w:color w:val="000000"/>
                <w:kern w:val="0"/>
                <w:szCs w:val="24"/>
              </w:rPr>
              <w:t>。</w:t>
            </w:r>
          </w:p>
        </w:tc>
        <w:tc>
          <w:tcPr>
            <w:tcW w:w="1843" w:type="dxa"/>
            <w:noWrap/>
            <w:vAlign w:val="center"/>
          </w:tcPr>
          <w:p w14:paraId="112889FC" w14:textId="1378B82C" w:rsidR="00080D73" w:rsidRPr="00AA5147" w:rsidRDefault="00080D73" w:rsidP="000B2483">
            <w:pPr>
              <w:widowControl/>
              <w:autoSpaceDE w:val="0"/>
              <w:spacing w:line="320" w:lineRule="exact"/>
              <w:rPr>
                <w:rFonts w:ascii="BIZ UDPゴシック" w:hAnsi="BIZ UDPゴシック" w:cs="ＭＳ Ｐゴシック"/>
                <w:color w:val="000000"/>
                <w:kern w:val="0"/>
                <w:szCs w:val="24"/>
              </w:rPr>
            </w:pPr>
            <w:r w:rsidRPr="009C40BB">
              <w:rPr>
                <w:rFonts w:hint="eastAsia"/>
              </w:rPr>
              <w:t>聴覚・平衡機能障害</w:t>
            </w:r>
          </w:p>
        </w:tc>
        <w:tc>
          <w:tcPr>
            <w:tcW w:w="1553" w:type="dxa"/>
            <w:noWrap/>
            <w:vAlign w:val="center"/>
          </w:tcPr>
          <w:p w14:paraId="5B425353" w14:textId="193E3811" w:rsidR="00080D73" w:rsidRPr="00AA5147" w:rsidRDefault="00080D73" w:rsidP="000B2483">
            <w:pPr>
              <w:widowControl/>
              <w:autoSpaceDE w:val="0"/>
              <w:spacing w:line="320" w:lineRule="exact"/>
              <w:rPr>
                <w:rFonts w:ascii="BIZ UDPゴシック" w:hAnsi="BIZ UDPゴシック" w:cs="ＭＳ Ｐゴシック"/>
                <w:color w:val="000000"/>
                <w:kern w:val="0"/>
                <w:szCs w:val="24"/>
              </w:rPr>
            </w:pPr>
            <w:r w:rsidRPr="009C40BB">
              <w:rPr>
                <w:rFonts w:hint="eastAsia"/>
              </w:rPr>
              <w:t>女性、</w:t>
            </w:r>
            <w:r w:rsidRPr="009C40BB">
              <w:rPr>
                <w:rFonts w:hint="eastAsia"/>
              </w:rPr>
              <w:t>20</w:t>
            </w:r>
            <w:r w:rsidRPr="009C40BB">
              <w:rPr>
                <w:rFonts w:hint="eastAsia"/>
              </w:rPr>
              <w:t>代、本人</w:t>
            </w:r>
          </w:p>
        </w:tc>
      </w:tr>
      <w:tr w:rsidR="00933347" w:rsidRPr="00AA5147" w14:paraId="6D7F910F" w14:textId="77777777" w:rsidTr="00777570">
        <w:trPr>
          <w:cantSplit/>
        </w:trPr>
        <w:tc>
          <w:tcPr>
            <w:tcW w:w="6232" w:type="dxa"/>
            <w:tcBorders>
              <w:top w:val="single" w:sz="4" w:space="0" w:color="auto"/>
              <w:left w:val="single" w:sz="4" w:space="0" w:color="auto"/>
              <w:bottom w:val="single" w:sz="4" w:space="0" w:color="auto"/>
              <w:right w:val="single" w:sz="4" w:space="0" w:color="auto"/>
            </w:tcBorders>
            <w:vAlign w:val="center"/>
          </w:tcPr>
          <w:p w14:paraId="584F55EE" w14:textId="77777777" w:rsidR="00933347" w:rsidRPr="00AA5147" w:rsidRDefault="00933347" w:rsidP="000B2483">
            <w:pPr>
              <w:widowControl/>
              <w:autoSpaceDE w:val="0"/>
              <w:spacing w:line="320" w:lineRule="exact"/>
              <w:rPr>
                <w:rFonts w:ascii="BIZ UDPゴシック" w:hAnsi="BIZ UDPゴシック" w:cs="ＭＳ Ｐゴシック"/>
                <w:color w:val="000000"/>
                <w:kern w:val="0"/>
                <w:szCs w:val="24"/>
              </w:rPr>
            </w:pPr>
            <w:r w:rsidRPr="009F6A2D">
              <w:rPr>
                <w:rFonts w:ascii="BIZ UDPゴシック" w:hAnsi="BIZ UDPゴシック" w:cs="ＭＳ Ｐゴシック" w:hint="eastAsia"/>
                <w:color w:val="000000"/>
                <w:kern w:val="0"/>
                <w:szCs w:val="24"/>
              </w:rPr>
              <w:lastRenderedPageBreak/>
              <w:t>シュノーケリングを申し込む際、パーキンソン病を理由に断られた。薬が効いていれば、通常と変わらないことを説明しても受け入れてもらえなかった。</w:t>
            </w:r>
          </w:p>
        </w:tc>
        <w:tc>
          <w:tcPr>
            <w:tcW w:w="1843" w:type="dxa"/>
            <w:tcBorders>
              <w:top w:val="single" w:sz="4" w:space="0" w:color="auto"/>
              <w:left w:val="single" w:sz="4" w:space="0" w:color="auto"/>
              <w:bottom w:val="single" w:sz="4" w:space="0" w:color="auto"/>
              <w:right w:val="single" w:sz="4" w:space="0" w:color="auto"/>
            </w:tcBorders>
            <w:noWrap/>
            <w:vAlign w:val="center"/>
          </w:tcPr>
          <w:p w14:paraId="76A080F2" w14:textId="77777777" w:rsidR="00933347" w:rsidRPr="00AA5147" w:rsidRDefault="00933347" w:rsidP="000B2483">
            <w:pPr>
              <w:widowControl/>
              <w:autoSpaceDE w:val="0"/>
              <w:spacing w:line="320" w:lineRule="exact"/>
              <w:rPr>
                <w:rFonts w:ascii="BIZ UDPゴシック" w:hAnsi="BIZ UDPゴシック" w:cs="ＭＳ Ｐゴシック"/>
                <w:color w:val="000000"/>
                <w:kern w:val="0"/>
                <w:szCs w:val="24"/>
              </w:rPr>
            </w:pPr>
            <w:r w:rsidRPr="00677EF7">
              <w:rPr>
                <w:rFonts w:hint="eastAsia"/>
              </w:rPr>
              <w:t>難病・特定疾患</w:t>
            </w:r>
          </w:p>
        </w:tc>
        <w:tc>
          <w:tcPr>
            <w:tcW w:w="1553" w:type="dxa"/>
            <w:tcBorders>
              <w:top w:val="single" w:sz="4" w:space="0" w:color="auto"/>
              <w:left w:val="single" w:sz="4" w:space="0" w:color="auto"/>
              <w:bottom w:val="single" w:sz="4" w:space="0" w:color="auto"/>
              <w:right w:val="single" w:sz="4" w:space="0" w:color="auto"/>
            </w:tcBorders>
            <w:noWrap/>
            <w:vAlign w:val="center"/>
          </w:tcPr>
          <w:p w14:paraId="067FBCED" w14:textId="77777777" w:rsidR="00933347" w:rsidRPr="00AA5147" w:rsidRDefault="00933347" w:rsidP="000B2483">
            <w:pPr>
              <w:widowControl/>
              <w:autoSpaceDE w:val="0"/>
              <w:spacing w:line="320" w:lineRule="exact"/>
              <w:rPr>
                <w:rFonts w:ascii="BIZ UDPゴシック" w:hAnsi="BIZ UDPゴシック" w:cs="ＭＳ Ｐゴシック"/>
                <w:color w:val="000000"/>
                <w:kern w:val="0"/>
                <w:szCs w:val="24"/>
              </w:rPr>
            </w:pPr>
            <w:r w:rsidRPr="00677EF7">
              <w:rPr>
                <w:rFonts w:hint="eastAsia"/>
              </w:rPr>
              <w:t>女性、</w:t>
            </w:r>
            <w:r w:rsidRPr="00677EF7">
              <w:rPr>
                <w:rFonts w:hint="eastAsia"/>
              </w:rPr>
              <w:t>50</w:t>
            </w:r>
            <w:r w:rsidRPr="00677EF7">
              <w:rPr>
                <w:rFonts w:hint="eastAsia"/>
              </w:rPr>
              <w:t>代、本人</w:t>
            </w:r>
          </w:p>
        </w:tc>
      </w:tr>
      <w:tr w:rsidR="00933347" w:rsidRPr="00AA5147" w14:paraId="5792B726" w14:textId="77777777" w:rsidTr="00777570">
        <w:trPr>
          <w:cantSplit/>
        </w:trPr>
        <w:tc>
          <w:tcPr>
            <w:tcW w:w="6232" w:type="dxa"/>
            <w:tcBorders>
              <w:top w:val="single" w:sz="4" w:space="0" w:color="auto"/>
              <w:left w:val="single" w:sz="4" w:space="0" w:color="auto"/>
              <w:bottom w:val="single" w:sz="4" w:space="0" w:color="auto"/>
              <w:right w:val="single" w:sz="4" w:space="0" w:color="auto"/>
            </w:tcBorders>
            <w:vAlign w:val="center"/>
          </w:tcPr>
          <w:p w14:paraId="4FE5BB8D" w14:textId="77777777" w:rsidR="00933347" w:rsidRPr="00AA5147" w:rsidRDefault="00933347" w:rsidP="000B2483">
            <w:pPr>
              <w:widowControl/>
              <w:autoSpaceDE w:val="0"/>
              <w:spacing w:line="320" w:lineRule="exact"/>
              <w:rPr>
                <w:rFonts w:ascii="BIZ UDPゴシック" w:hAnsi="BIZ UDPゴシック" w:cs="ＭＳ Ｐゴシック"/>
                <w:color w:val="000000"/>
                <w:kern w:val="0"/>
                <w:szCs w:val="24"/>
              </w:rPr>
            </w:pPr>
            <w:r w:rsidRPr="008741B6">
              <w:rPr>
                <w:rFonts w:ascii="BIZ UDPゴシック" w:hAnsi="BIZ UDPゴシック" w:cs="ＭＳ Ｐゴシック" w:hint="eastAsia"/>
                <w:color w:val="000000"/>
                <w:kern w:val="0"/>
                <w:szCs w:val="24"/>
              </w:rPr>
              <w:t>車椅子を店の前に置いて店内に入ろうとしたところ拒否された。</w:t>
            </w:r>
          </w:p>
        </w:tc>
        <w:tc>
          <w:tcPr>
            <w:tcW w:w="1843" w:type="dxa"/>
            <w:tcBorders>
              <w:top w:val="single" w:sz="4" w:space="0" w:color="auto"/>
              <w:left w:val="single" w:sz="4" w:space="0" w:color="auto"/>
              <w:bottom w:val="single" w:sz="4" w:space="0" w:color="auto"/>
              <w:right w:val="single" w:sz="4" w:space="0" w:color="auto"/>
            </w:tcBorders>
            <w:noWrap/>
            <w:vAlign w:val="center"/>
          </w:tcPr>
          <w:p w14:paraId="3B58FED1" w14:textId="77777777" w:rsidR="00933347" w:rsidRPr="00AA5147" w:rsidRDefault="00933347" w:rsidP="000B2483">
            <w:pPr>
              <w:widowControl/>
              <w:autoSpaceDE w:val="0"/>
              <w:spacing w:line="320" w:lineRule="exact"/>
              <w:rPr>
                <w:rFonts w:ascii="BIZ UDPゴシック" w:hAnsi="BIZ UDPゴシック" w:cs="ＭＳ Ｐゴシック"/>
                <w:color w:val="000000"/>
                <w:kern w:val="0"/>
                <w:szCs w:val="24"/>
              </w:rPr>
            </w:pPr>
            <w:r w:rsidRPr="004209D4">
              <w:rPr>
                <w:rFonts w:hint="eastAsia"/>
              </w:rPr>
              <w:t>肢体不自由</w:t>
            </w:r>
          </w:p>
        </w:tc>
        <w:tc>
          <w:tcPr>
            <w:tcW w:w="1553" w:type="dxa"/>
            <w:tcBorders>
              <w:top w:val="single" w:sz="4" w:space="0" w:color="auto"/>
              <w:left w:val="single" w:sz="4" w:space="0" w:color="auto"/>
              <w:bottom w:val="single" w:sz="4" w:space="0" w:color="auto"/>
              <w:right w:val="single" w:sz="4" w:space="0" w:color="auto"/>
            </w:tcBorders>
            <w:noWrap/>
            <w:vAlign w:val="center"/>
          </w:tcPr>
          <w:p w14:paraId="603475A9" w14:textId="77777777" w:rsidR="00933347" w:rsidRPr="00AA5147" w:rsidRDefault="00933347" w:rsidP="000B2483">
            <w:pPr>
              <w:widowControl/>
              <w:autoSpaceDE w:val="0"/>
              <w:spacing w:line="320" w:lineRule="exact"/>
              <w:rPr>
                <w:rFonts w:ascii="BIZ UDPゴシック" w:hAnsi="BIZ UDPゴシック" w:cs="ＭＳ Ｐゴシック"/>
                <w:color w:val="000000"/>
                <w:kern w:val="0"/>
                <w:szCs w:val="24"/>
              </w:rPr>
            </w:pPr>
            <w:r w:rsidRPr="004209D4">
              <w:rPr>
                <w:rFonts w:hint="eastAsia"/>
              </w:rPr>
              <w:t>男性、</w:t>
            </w:r>
            <w:r w:rsidRPr="004209D4">
              <w:rPr>
                <w:rFonts w:hint="eastAsia"/>
              </w:rPr>
              <w:t>40</w:t>
            </w:r>
            <w:r w:rsidRPr="004209D4">
              <w:rPr>
                <w:rFonts w:hint="eastAsia"/>
              </w:rPr>
              <w:t>代、本人</w:t>
            </w:r>
          </w:p>
        </w:tc>
      </w:tr>
      <w:tr w:rsidR="00FF5B92" w:rsidRPr="00AA5147" w14:paraId="791514CA" w14:textId="77777777" w:rsidTr="00777570">
        <w:trPr>
          <w:cantSplit/>
        </w:trPr>
        <w:tc>
          <w:tcPr>
            <w:tcW w:w="6232" w:type="dxa"/>
            <w:tcBorders>
              <w:top w:val="single" w:sz="4" w:space="0" w:color="auto"/>
              <w:left w:val="single" w:sz="4" w:space="0" w:color="auto"/>
              <w:bottom w:val="single" w:sz="4" w:space="0" w:color="auto"/>
              <w:right w:val="single" w:sz="4" w:space="0" w:color="auto"/>
            </w:tcBorders>
            <w:vAlign w:val="center"/>
          </w:tcPr>
          <w:p w14:paraId="618A98FD" w14:textId="46C78680" w:rsidR="00FF5B92" w:rsidRPr="00AA5147" w:rsidRDefault="00FF5B92" w:rsidP="000B2483">
            <w:pPr>
              <w:widowControl/>
              <w:autoSpaceDE w:val="0"/>
              <w:spacing w:line="320" w:lineRule="exact"/>
              <w:rPr>
                <w:rFonts w:ascii="BIZ UDPゴシック" w:hAnsi="BIZ UDPゴシック" w:cs="ＭＳ Ｐゴシック"/>
                <w:color w:val="000000"/>
                <w:kern w:val="0"/>
                <w:szCs w:val="24"/>
              </w:rPr>
            </w:pPr>
            <w:r w:rsidRPr="00ED1F88">
              <w:rPr>
                <w:rFonts w:ascii="BIZ UDPゴシック" w:hAnsi="BIZ UDPゴシック" w:cs="ＭＳ Ｐゴシック" w:hint="eastAsia"/>
                <w:color w:val="000000"/>
                <w:kern w:val="0"/>
                <w:szCs w:val="24"/>
              </w:rPr>
              <w:t>レストラン</w:t>
            </w:r>
            <w:r>
              <w:rPr>
                <w:rFonts w:ascii="BIZ UDPゴシック" w:hAnsi="BIZ UDPゴシック" w:cs="ＭＳ Ｐゴシック" w:hint="eastAsia"/>
                <w:color w:val="000000"/>
                <w:kern w:val="0"/>
                <w:szCs w:val="24"/>
              </w:rPr>
              <w:t>等で</w:t>
            </w:r>
            <w:r w:rsidRPr="00ED1F88">
              <w:rPr>
                <w:rFonts w:ascii="BIZ UDPゴシック" w:hAnsi="BIZ UDPゴシック" w:cs="ＭＳ Ｐゴシック" w:hint="eastAsia"/>
                <w:color w:val="000000"/>
                <w:kern w:val="0"/>
                <w:szCs w:val="24"/>
              </w:rPr>
              <w:t>、店内に段差があるという理由で</w:t>
            </w:r>
            <w:r>
              <w:rPr>
                <w:rFonts w:ascii="BIZ UDPゴシック" w:hAnsi="BIZ UDPゴシック" w:cs="ＭＳ Ｐゴシック" w:hint="eastAsia"/>
                <w:color w:val="000000"/>
                <w:kern w:val="0"/>
                <w:szCs w:val="24"/>
              </w:rPr>
              <w:t>、車いすでの</w:t>
            </w:r>
            <w:r w:rsidRPr="00ED1F88">
              <w:rPr>
                <w:rFonts w:ascii="BIZ UDPゴシック" w:hAnsi="BIZ UDPゴシック" w:cs="ＭＳ Ｐゴシック" w:hint="eastAsia"/>
                <w:color w:val="000000"/>
                <w:kern w:val="0"/>
                <w:szCs w:val="24"/>
              </w:rPr>
              <w:t>入店を断られた。店内で支えがあれば移動できると説明しても聞き入れてもらえ</w:t>
            </w:r>
            <w:r>
              <w:rPr>
                <w:rFonts w:ascii="BIZ UDPゴシック" w:hAnsi="BIZ UDPゴシック" w:cs="ＭＳ Ｐゴシック" w:hint="eastAsia"/>
                <w:color w:val="000000"/>
                <w:kern w:val="0"/>
                <w:szCs w:val="24"/>
              </w:rPr>
              <w:t>ない</w:t>
            </w:r>
            <w:r w:rsidRPr="00ED1F88">
              <w:rPr>
                <w:rFonts w:ascii="BIZ UDPゴシック" w:hAnsi="BIZ UDPゴシック" w:cs="ＭＳ Ｐゴシック" w:hint="eastAsia"/>
                <w:color w:val="000000"/>
                <w:kern w:val="0"/>
                <w:szCs w:val="24"/>
              </w:rPr>
              <w:t>。</w:t>
            </w:r>
            <w:r w:rsidR="007151C2">
              <w:rPr>
                <w:rFonts w:ascii="BIZ UDPゴシック" w:hAnsi="BIZ UDPゴシック" w:cs="ＭＳ Ｐゴシック" w:hint="eastAsia"/>
                <w:color w:val="000000"/>
                <w:kern w:val="0"/>
                <w:szCs w:val="24"/>
              </w:rPr>
              <w:t>家を探す時に</w:t>
            </w:r>
            <w:r w:rsidRPr="00ED1F88">
              <w:rPr>
                <w:rFonts w:ascii="BIZ UDPゴシック" w:hAnsi="BIZ UDPゴシック" w:cs="ＭＳ Ｐゴシック" w:hint="eastAsia"/>
                <w:color w:val="000000"/>
                <w:kern w:val="0"/>
                <w:szCs w:val="24"/>
              </w:rPr>
              <w:t>、外出時のみ車椅子を使用すると説明したにもかかわらず、車椅子利用者を認めない物件が</w:t>
            </w:r>
            <w:r w:rsidR="007151C2">
              <w:rPr>
                <w:rFonts w:ascii="BIZ UDPゴシック" w:hAnsi="BIZ UDPゴシック" w:cs="ＭＳ Ｐゴシック" w:hint="eastAsia"/>
                <w:color w:val="000000"/>
                <w:kern w:val="0"/>
                <w:szCs w:val="24"/>
              </w:rPr>
              <w:t>多くあった</w:t>
            </w:r>
            <w:r w:rsidRPr="00ED1F88">
              <w:rPr>
                <w:rFonts w:ascii="BIZ UDPゴシック" w:hAnsi="BIZ UDPゴシック" w:cs="ＭＳ Ｐゴシック" w:hint="eastAsia"/>
                <w:color w:val="000000"/>
                <w:kern w:val="0"/>
                <w:szCs w:val="24"/>
              </w:rPr>
              <w:t>。</w:t>
            </w:r>
            <w:r>
              <w:rPr>
                <w:rFonts w:ascii="BIZ UDPゴシック" w:hAnsi="BIZ UDPゴシック" w:cs="ＭＳ Ｐゴシック" w:hint="eastAsia"/>
                <w:color w:val="000000"/>
                <w:kern w:val="0"/>
                <w:szCs w:val="24"/>
              </w:rPr>
              <w:t>（※原文は英語）</w:t>
            </w:r>
          </w:p>
        </w:tc>
        <w:tc>
          <w:tcPr>
            <w:tcW w:w="1843" w:type="dxa"/>
            <w:tcBorders>
              <w:top w:val="single" w:sz="4" w:space="0" w:color="auto"/>
              <w:left w:val="single" w:sz="4" w:space="0" w:color="auto"/>
              <w:bottom w:val="single" w:sz="4" w:space="0" w:color="auto"/>
              <w:right w:val="single" w:sz="4" w:space="0" w:color="auto"/>
            </w:tcBorders>
            <w:noWrap/>
            <w:vAlign w:val="center"/>
          </w:tcPr>
          <w:p w14:paraId="1D1C15AD" w14:textId="77777777" w:rsidR="00FF5B92" w:rsidRPr="00AA5147" w:rsidRDefault="00FF5B92" w:rsidP="000B2483">
            <w:pPr>
              <w:widowControl/>
              <w:autoSpaceDE w:val="0"/>
              <w:spacing w:line="320" w:lineRule="exact"/>
              <w:rPr>
                <w:rFonts w:ascii="BIZ UDPゴシック" w:hAnsi="BIZ UDPゴシック" w:cs="ＭＳ Ｐゴシック"/>
                <w:color w:val="000000"/>
                <w:kern w:val="0"/>
                <w:szCs w:val="24"/>
              </w:rPr>
            </w:pPr>
            <w:r w:rsidRPr="004803BB">
              <w:rPr>
                <w:rFonts w:hint="eastAsia"/>
              </w:rPr>
              <w:t>肢体不自由</w:t>
            </w:r>
          </w:p>
        </w:tc>
        <w:tc>
          <w:tcPr>
            <w:tcW w:w="1553" w:type="dxa"/>
            <w:tcBorders>
              <w:top w:val="single" w:sz="4" w:space="0" w:color="auto"/>
              <w:left w:val="single" w:sz="4" w:space="0" w:color="auto"/>
              <w:bottom w:val="single" w:sz="4" w:space="0" w:color="auto"/>
              <w:right w:val="single" w:sz="4" w:space="0" w:color="auto"/>
            </w:tcBorders>
            <w:noWrap/>
            <w:vAlign w:val="center"/>
          </w:tcPr>
          <w:p w14:paraId="597859AD" w14:textId="77777777" w:rsidR="00FF5B92" w:rsidRPr="00AA5147" w:rsidRDefault="00FF5B92" w:rsidP="000B2483">
            <w:pPr>
              <w:widowControl/>
              <w:autoSpaceDE w:val="0"/>
              <w:spacing w:line="320" w:lineRule="exact"/>
              <w:rPr>
                <w:rFonts w:ascii="BIZ UDPゴシック" w:hAnsi="BIZ UDPゴシック" w:cs="ＭＳ Ｐゴシック"/>
                <w:color w:val="000000"/>
                <w:kern w:val="0"/>
                <w:szCs w:val="24"/>
              </w:rPr>
            </w:pPr>
            <w:r w:rsidRPr="004803BB">
              <w:rPr>
                <w:rFonts w:hint="eastAsia"/>
              </w:rPr>
              <w:t>女性、</w:t>
            </w:r>
            <w:r w:rsidRPr="004803BB">
              <w:rPr>
                <w:rFonts w:hint="eastAsia"/>
              </w:rPr>
              <w:t>20</w:t>
            </w:r>
            <w:r w:rsidRPr="004803BB">
              <w:rPr>
                <w:rFonts w:hint="eastAsia"/>
              </w:rPr>
              <w:t>代、本人</w:t>
            </w:r>
          </w:p>
        </w:tc>
      </w:tr>
      <w:tr w:rsidR="002721F7" w:rsidRPr="00AA5147" w14:paraId="57904FFF" w14:textId="77777777" w:rsidTr="00777570">
        <w:trPr>
          <w:cantSplit/>
        </w:trPr>
        <w:tc>
          <w:tcPr>
            <w:tcW w:w="6232" w:type="dxa"/>
            <w:tcBorders>
              <w:top w:val="single" w:sz="4" w:space="0" w:color="auto"/>
              <w:left w:val="single" w:sz="4" w:space="0" w:color="auto"/>
              <w:bottom w:val="single" w:sz="4" w:space="0" w:color="auto"/>
              <w:right w:val="single" w:sz="4" w:space="0" w:color="auto"/>
            </w:tcBorders>
            <w:vAlign w:val="center"/>
          </w:tcPr>
          <w:p w14:paraId="32BFC8F8" w14:textId="77777777" w:rsidR="004B0579" w:rsidRPr="00AA5147" w:rsidRDefault="004B0579" w:rsidP="000B2483">
            <w:pPr>
              <w:widowControl/>
              <w:autoSpaceDE w:val="0"/>
              <w:spacing w:line="320" w:lineRule="exact"/>
              <w:rPr>
                <w:rFonts w:ascii="BIZ UDPゴシック" w:hAnsi="BIZ UDPゴシック" w:cs="ＭＳ Ｐゴシック"/>
                <w:color w:val="000000"/>
                <w:kern w:val="0"/>
                <w:szCs w:val="24"/>
              </w:rPr>
            </w:pPr>
            <w:r w:rsidRPr="00900254">
              <w:rPr>
                <w:rFonts w:ascii="BIZ UDPゴシック" w:hAnsi="BIZ UDPゴシック" w:cs="ＭＳ Ｐゴシック" w:hint="eastAsia"/>
                <w:color w:val="000000"/>
                <w:kern w:val="0"/>
                <w:szCs w:val="24"/>
              </w:rPr>
              <w:t>温泉施設の利用拒否</w:t>
            </w:r>
          </w:p>
        </w:tc>
        <w:tc>
          <w:tcPr>
            <w:tcW w:w="1843" w:type="dxa"/>
            <w:tcBorders>
              <w:top w:val="single" w:sz="4" w:space="0" w:color="auto"/>
              <w:left w:val="single" w:sz="4" w:space="0" w:color="auto"/>
              <w:bottom w:val="single" w:sz="4" w:space="0" w:color="auto"/>
              <w:right w:val="single" w:sz="4" w:space="0" w:color="auto"/>
            </w:tcBorders>
            <w:noWrap/>
            <w:vAlign w:val="center"/>
          </w:tcPr>
          <w:p w14:paraId="028DA831" w14:textId="77777777" w:rsidR="004B0579" w:rsidRPr="00AA5147" w:rsidRDefault="004B0579" w:rsidP="000B2483">
            <w:pPr>
              <w:widowControl/>
              <w:autoSpaceDE w:val="0"/>
              <w:spacing w:line="320" w:lineRule="exact"/>
              <w:rPr>
                <w:rFonts w:ascii="BIZ UDPゴシック" w:hAnsi="BIZ UDPゴシック" w:cs="ＭＳ Ｐゴシック"/>
                <w:color w:val="000000"/>
                <w:kern w:val="0"/>
                <w:szCs w:val="24"/>
              </w:rPr>
            </w:pPr>
            <w:r w:rsidRPr="009544EC">
              <w:rPr>
                <w:rFonts w:hint="eastAsia"/>
              </w:rPr>
              <w:t>肢体不自由</w:t>
            </w:r>
          </w:p>
        </w:tc>
        <w:tc>
          <w:tcPr>
            <w:tcW w:w="1553" w:type="dxa"/>
            <w:tcBorders>
              <w:top w:val="single" w:sz="4" w:space="0" w:color="auto"/>
              <w:left w:val="single" w:sz="4" w:space="0" w:color="auto"/>
              <w:bottom w:val="single" w:sz="4" w:space="0" w:color="auto"/>
              <w:right w:val="single" w:sz="4" w:space="0" w:color="auto"/>
            </w:tcBorders>
            <w:noWrap/>
            <w:vAlign w:val="center"/>
          </w:tcPr>
          <w:p w14:paraId="0F7A07F7" w14:textId="77777777" w:rsidR="004B0579" w:rsidRPr="00AA5147" w:rsidRDefault="004B0579" w:rsidP="000B2483">
            <w:pPr>
              <w:widowControl/>
              <w:autoSpaceDE w:val="0"/>
              <w:spacing w:line="320" w:lineRule="exact"/>
              <w:rPr>
                <w:rFonts w:ascii="BIZ UDPゴシック" w:hAnsi="BIZ UDPゴシック" w:cs="ＭＳ Ｐゴシック"/>
                <w:color w:val="000000"/>
                <w:kern w:val="0"/>
                <w:szCs w:val="24"/>
              </w:rPr>
            </w:pPr>
            <w:r w:rsidRPr="009544EC">
              <w:rPr>
                <w:rFonts w:hint="eastAsia"/>
              </w:rPr>
              <w:t>男性、</w:t>
            </w:r>
            <w:r w:rsidRPr="009544EC">
              <w:rPr>
                <w:rFonts w:hint="eastAsia"/>
              </w:rPr>
              <w:t>30</w:t>
            </w:r>
            <w:r w:rsidRPr="009544EC">
              <w:rPr>
                <w:rFonts w:hint="eastAsia"/>
              </w:rPr>
              <w:t>代、本人</w:t>
            </w:r>
          </w:p>
        </w:tc>
      </w:tr>
      <w:tr w:rsidR="002721F7" w:rsidRPr="00AA5147" w14:paraId="3D72CE98" w14:textId="77777777" w:rsidTr="00777570">
        <w:trPr>
          <w:cantSplit/>
        </w:trPr>
        <w:tc>
          <w:tcPr>
            <w:tcW w:w="6232" w:type="dxa"/>
            <w:tcBorders>
              <w:top w:val="single" w:sz="4" w:space="0" w:color="auto"/>
              <w:left w:val="single" w:sz="4" w:space="0" w:color="auto"/>
              <w:bottom w:val="single" w:sz="4" w:space="0" w:color="auto"/>
              <w:right w:val="single" w:sz="4" w:space="0" w:color="auto"/>
            </w:tcBorders>
            <w:vAlign w:val="center"/>
          </w:tcPr>
          <w:p w14:paraId="32891615" w14:textId="7FCAB5D7" w:rsidR="00933347" w:rsidRPr="00AA5147" w:rsidRDefault="00933347" w:rsidP="000B2483">
            <w:pPr>
              <w:widowControl/>
              <w:autoSpaceDE w:val="0"/>
              <w:spacing w:line="320" w:lineRule="exact"/>
              <w:rPr>
                <w:rFonts w:ascii="BIZ UDPゴシック" w:hAnsi="BIZ UDPゴシック" w:cs="ＭＳ Ｐゴシック"/>
                <w:color w:val="000000"/>
                <w:kern w:val="0"/>
                <w:szCs w:val="24"/>
              </w:rPr>
            </w:pPr>
            <w:r w:rsidRPr="009E3C5C">
              <w:rPr>
                <w:rFonts w:ascii="BIZ UDPゴシック" w:hAnsi="BIZ UDPゴシック" w:cs="ＭＳ Ｐゴシック" w:hint="eastAsia"/>
                <w:color w:val="000000"/>
                <w:kern w:val="0"/>
                <w:szCs w:val="24"/>
              </w:rPr>
              <w:t>夜間に（身体的な）救急病院にかかった時に、すれ違い時に「プシコ」（精神科を意味する隠語）だからと言っている医師がいた。軽蔑的な感じ</w:t>
            </w:r>
            <w:r w:rsidR="00EF10FE">
              <w:rPr>
                <w:rFonts w:ascii="BIZ UDPゴシック" w:hAnsi="BIZ UDPゴシック" w:cs="ＭＳ Ｐゴシック" w:hint="eastAsia"/>
                <w:color w:val="000000"/>
                <w:kern w:val="0"/>
                <w:szCs w:val="24"/>
              </w:rPr>
              <w:t>で</w:t>
            </w:r>
            <w:r w:rsidRPr="009E3C5C">
              <w:rPr>
                <w:rFonts w:ascii="BIZ UDPゴシック" w:hAnsi="BIZ UDPゴシック" w:cs="ＭＳ Ｐゴシック" w:hint="eastAsia"/>
                <w:color w:val="000000"/>
                <w:kern w:val="0"/>
                <w:szCs w:val="24"/>
              </w:rPr>
              <w:t>話しており悲しくなった。</w:t>
            </w:r>
          </w:p>
        </w:tc>
        <w:tc>
          <w:tcPr>
            <w:tcW w:w="1843" w:type="dxa"/>
            <w:tcBorders>
              <w:top w:val="single" w:sz="4" w:space="0" w:color="auto"/>
              <w:left w:val="single" w:sz="4" w:space="0" w:color="auto"/>
              <w:bottom w:val="single" w:sz="4" w:space="0" w:color="auto"/>
              <w:right w:val="single" w:sz="4" w:space="0" w:color="auto"/>
            </w:tcBorders>
            <w:noWrap/>
            <w:vAlign w:val="center"/>
          </w:tcPr>
          <w:p w14:paraId="5020DEF9" w14:textId="77777777" w:rsidR="00933347" w:rsidRPr="00AA5147" w:rsidRDefault="00933347" w:rsidP="000B2483">
            <w:pPr>
              <w:widowControl/>
              <w:autoSpaceDE w:val="0"/>
              <w:spacing w:line="320" w:lineRule="exact"/>
              <w:rPr>
                <w:rFonts w:ascii="BIZ UDPゴシック" w:hAnsi="BIZ UDPゴシック" w:cs="ＭＳ Ｐゴシック"/>
                <w:color w:val="000000"/>
                <w:kern w:val="0"/>
                <w:szCs w:val="24"/>
              </w:rPr>
            </w:pPr>
            <w:r w:rsidRPr="00756F38">
              <w:rPr>
                <w:rFonts w:hint="eastAsia"/>
              </w:rPr>
              <w:t>精神障害</w:t>
            </w:r>
          </w:p>
        </w:tc>
        <w:tc>
          <w:tcPr>
            <w:tcW w:w="1553" w:type="dxa"/>
            <w:tcBorders>
              <w:top w:val="single" w:sz="4" w:space="0" w:color="auto"/>
              <w:left w:val="single" w:sz="4" w:space="0" w:color="auto"/>
              <w:bottom w:val="single" w:sz="4" w:space="0" w:color="auto"/>
              <w:right w:val="single" w:sz="4" w:space="0" w:color="auto"/>
            </w:tcBorders>
            <w:noWrap/>
            <w:vAlign w:val="center"/>
          </w:tcPr>
          <w:p w14:paraId="1816CAE7" w14:textId="77777777" w:rsidR="00933347" w:rsidRPr="00AA5147" w:rsidRDefault="00933347" w:rsidP="000B2483">
            <w:pPr>
              <w:widowControl/>
              <w:autoSpaceDE w:val="0"/>
              <w:spacing w:line="320" w:lineRule="exact"/>
              <w:rPr>
                <w:rFonts w:ascii="BIZ UDPゴシック" w:hAnsi="BIZ UDPゴシック" w:cs="ＭＳ Ｐゴシック"/>
                <w:color w:val="000000"/>
                <w:kern w:val="0"/>
                <w:szCs w:val="24"/>
              </w:rPr>
            </w:pPr>
            <w:r w:rsidRPr="00756F38">
              <w:rPr>
                <w:rFonts w:hint="eastAsia"/>
              </w:rPr>
              <w:t>女性、</w:t>
            </w:r>
            <w:r w:rsidRPr="00756F38">
              <w:rPr>
                <w:rFonts w:hint="eastAsia"/>
              </w:rPr>
              <w:t>50</w:t>
            </w:r>
            <w:r w:rsidRPr="00756F38">
              <w:rPr>
                <w:rFonts w:hint="eastAsia"/>
              </w:rPr>
              <w:t>代、本人</w:t>
            </w:r>
          </w:p>
        </w:tc>
      </w:tr>
      <w:tr w:rsidR="00933347" w:rsidRPr="00AA5147" w14:paraId="6E57CA2C" w14:textId="77777777" w:rsidTr="00777570">
        <w:trPr>
          <w:cantSplit/>
        </w:trPr>
        <w:tc>
          <w:tcPr>
            <w:tcW w:w="6232" w:type="dxa"/>
            <w:tcBorders>
              <w:top w:val="single" w:sz="4" w:space="0" w:color="auto"/>
              <w:left w:val="single" w:sz="4" w:space="0" w:color="auto"/>
              <w:bottom w:val="single" w:sz="4" w:space="0" w:color="auto"/>
              <w:right w:val="single" w:sz="4" w:space="0" w:color="auto"/>
            </w:tcBorders>
            <w:vAlign w:val="center"/>
          </w:tcPr>
          <w:p w14:paraId="786C6C6A" w14:textId="77777777" w:rsidR="00933347" w:rsidRPr="00AA5147" w:rsidRDefault="00933347" w:rsidP="000B2483">
            <w:pPr>
              <w:widowControl/>
              <w:autoSpaceDE w:val="0"/>
              <w:spacing w:line="320" w:lineRule="exact"/>
              <w:rPr>
                <w:rFonts w:ascii="BIZ UDPゴシック" w:hAnsi="BIZ UDPゴシック" w:cs="ＭＳ Ｐゴシック"/>
                <w:color w:val="000000"/>
                <w:kern w:val="0"/>
                <w:szCs w:val="24"/>
              </w:rPr>
            </w:pPr>
            <w:r w:rsidRPr="002E5487">
              <w:rPr>
                <w:rFonts w:ascii="BIZ UDPゴシック" w:hAnsi="BIZ UDPゴシック" w:cs="ＭＳ Ｐゴシック" w:hint="eastAsia"/>
                <w:color w:val="000000"/>
                <w:kern w:val="0"/>
                <w:szCs w:val="24"/>
              </w:rPr>
              <w:t>歯医者で断られることがある。</w:t>
            </w:r>
          </w:p>
        </w:tc>
        <w:tc>
          <w:tcPr>
            <w:tcW w:w="1843" w:type="dxa"/>
            <w:tcBorders>
              <w:top w:val="single" w:sz="4" w:space="0" w:color="auto"/>
              <w:left w:val="single" w:sz="4" w:space="0" w:color="auto"/>
              <w:bottom w:val="single" w:sz="4" w:space="0" w:color="auto"/>
              <w:right w:val="single" w:sz="4" w:space="0" w:color="auto"/>
            </w:tcBorders>
            <w:noWrap/>
            <w:vAlign w:val="center"/>
          </w:tcPr>
          <w:p w14:paraId="72881E7C" w14:textId="77777777" w:rsidR="00933347" w:rsidRPr="00AA5147" w:rsidRDefault="00933347" w:rsidP="000B2483">
            <w:pPr>
              <w:widowControl/>
              <w:autoSpaceDE w:val="0"/>
              <w:spacing w:line="320" w:lineRule="exact"/>
              <w:rPr>
                <w:rFonts w:ascii="BIZ UDPゴシック" w:hAnsi="BIZ UDPゴシック" w:cs="ＭＳ Ｐゴシック"/>
                <w:color w:val="000000"/>
                <w:kern w:val="0"/>
                <w:szCs w:val="24"/>
              </w:rPr>
            </w:pPr>
            <w:r w:rsidRPr="00AF4A06">
              <w:rPr>
                <w:rFonts w:hint="eastAsia"/>
              </w:rPr>
              <w:t>内部障害</w:t>
            </w:r>
          </w:p>
        </w:tc>
        <w:tc>
          <w:tcPr>
            <w:tcW w:w="1553" w:type="dxa"/>
            <w:tcBorders>
              <w:top w:val="single" w:sz="4" w:space="0" w:color="auto"/>
              <w:left w:val="single" w:sz="4" w:space="0" w:color="auto"/>
              <w:bottom w:val="single" w:sz="4" w:space="0" w:color="auto"/>
              <w:right w:val="single" w:sz="4" w:space="0" w:color="auto"/>
            </w:tcBorders>
            <w:noWrap/>
            <w:vAlign w:val="center"/>
          </w:tcPr>
          <w:p w14:paraId="6B065E2D" w14:textId="77777777" w:rsidR="00933347" w:rsidRPr="00AA5147" w:rsidRDefault="00933347" w:rsidP="000B2483">
            <w:pPr>
              <w:widowControl/>
              <w:autoSpaceDE w:val="0"/>
              <w:spacing w:line="320" w:lineRule="exact"/>
              <w:rPr>
                <w:rFonts w:ascii="BIZ UDPゴシック" w:hAnsi="BIZ UDPゴシック" w:cs="ＭＳ Ｐゴシック"/>
                <w:color w:val="000000"/>
                <w:kern w:val="0"/>
                <w:szCs w:val="24"/>
              </w:rPr>
            </w:pPr>
            <w:r w:rsidRPr="00AF4A06">
              <w:rPr>
                <w:rFonts w:hint="eastAsia"/>
              </w:rPr>
              <w:t>男性、</w:t>
            </w:r>
            <w:r w:rsidRPr="00AF4A06">
              <w:rPr>
                <w:rFonts w:hint="eastAsia"/>
              </w:rPr>
              <w:t>30</w:t>
            </w:r>
            <w:r w:rsidRPr="00AF4A06">
              <w:rPr>
                <w:rFonts w:hint="eastAsia"/>
              </w:rPr>
              <w:t>代、本人</w:t>
            </w:r>
          </w:p>
        </w:tc>
      </w:tr>
      <w:tr w:rsidR="004B0579" w:rsidRPr="00AA5147" w14:paraId="4560369E" w14:textId="77777777" w:rsidTr="00777570">
        <w:trPr>
          <w:cantSplit/>
        </w:trPr>
        <w:tc>
          <w:tcPr>
            <w:tcW w:w="6232" w:type="dxa"/>
            <w:tcBorders>
              <w:top w:val="single" w:sz="4" w:space="0" w:color="auto"/>
              <w:left w:val="single" w:sz="4" w:space="0" w:color="auto"/>
              <w:bottom w:val="single" w:sz="4" w:space="0" w:color="auto"/>
              <w:right w:val="single" w:sz="4" w:space="0" w:color="auto"/>
            </w:tcBorders>
            <w:vAlign w:val="center"/>
          </w:tcPr>
          <w:p w14:paraId="39474147" w14:textId="77777777" w:rsidR="004B0579" w:rsidRPr="00AA5147" w:rsidRDefault="004B0579" w:rsidP="000B2483">
            <w:pPr>
              <w:widowControl/>
              <w:autoSpaceDE w:val="0"/>
              <w:spacing w:line="320" w:lineRule="exact"/>
              <w:rPr>
                <w:rFonts w:ascii="BIZ UDPゴシック" w:hAnsi="BIZ UDPゴシック" w:cs="ＭＳ Ｐゴシック"/>
                <w:color w:val="000000"/>
                <w:kern w:val="0"/>
                <w:szCs w:val="24"/>
              </w:rPr>
            </w:pPr>
            <w:r w:rsidRPr="00DC4DDE">
              <w:rPr>
                <w:rFonts w:ascii="BIZ UDPゴシック" w:hAnsi="BIZ UDPゴシック" w:cs="ＭＳ Ｐゴシック" w:hint="eastAsia"/>
                <w:color w:val="000000"/>
                <w:kern w:val="0"/>
                <w:szCs w:val="24"/>
              </w:rPr>
              <w:t>病気を理由に医療を受けられなかった。</w:t>
            </w:r>
          </w:p>
        </w:tc>
        <w:tc>
          <w:tcPr>
            <w:tcW w:w="1843" w:type="dxa"/>
            <w:tcBorders>
              <w:top w:val="single" w:sz="4" w:space="0" w:color="auto"/>
              <w:left w:val="single" w:sz="4" w:space="0" w:color="auto"/>
              <w:bottom w:val="single" w:sz="4" w:space="0" w:color="auto"/>
              <w:right w:val="single" w:sz="4" w:space="0" w:color="auto"/>
            </w:tcBorders>
            <w:noWrap/>
            <w:vAlign w:val="center"/>
          </w:tcPr>
          <w:p w14:paraId="7DA00460" w14:textId="77777777" w:rsidR="004B0579" w:rsidRPr="00AA5147" w:rsidRDefault="004B0579" w:rsidP="000B2483">
            <w:pPr>
              <w:widowControl/>
              <w:autoSpaceDE w:val="0"/>
              <w:spacing w:line="320" w:lineRule="exact"/>
              <w:rPr>
                <w:rFonts w:ascii="BIZ UDPゴシック" w:hAnsi="BIZ UDPゴシック" w:cs="ＭＳ Ｐゴシック"/>
                <w:color w:val="000000"/>
                <w:kern w:val="0"/>
                <w:szCs w:val="24"/>
              </w:rPr>
            </w:pPr>
            <w:r w:rsidRPr="00B71BC6">
              <w:rPr>
                <w:rFonts w:hint="eastAsia"/>
              </w:rPr>
              <w:t>内部障害</w:t>
            </w:r>
          </w:p>
        </w:tc>
        <w:tc>
          <w:tcPr>
            <w:tcW w:w="1553" w:type="dxa"/>
            <w:tcBorders>
              <w:top w:val="single" w:sz="4" w:space="0" w:color="auto"/>
              <w:left w:val="single" w:sz="4" w:space="0" w:color="auto"/>
              <w:bottom w:val="single" w:sz="4" w:space="0" w:color="auto"/>
              <w:right w:val="single" w:sz="4" w:space="0" w:color="auto"/>
            </w:tcBorders>
            <w:noWrap/>
            <w:vAlign w:val="center"/>
          </w:tcPr>
          <w:p w14:paraId="7ED4D0EE" w14:textId="77777777" w:rsidR="004B0579" w:rsidRPr="00AA5147" w:rsidRDefault="004B0579" w:rsidP="000B2483">
            <w:pPr>
              <w:widowControl/>
              <w:autoSpaceDE w:val="0"/>
              <w:spacing w:line="320" w:lineRule="exact"/>
              <w:rPr>
                <w:rFonts w:ascii="BIZ UDPゴシック" w:hAnsi="BIZ UDPゴシック" w:cs="ＭＳ Ｐゴシック"/>
                <w:color w:val="000000"/>
                <w:kern w:val="0"/>
                <w:szCs w:val="24"/>
              </w:rPr>
            </w:pPr>
            <w:r w:rsidRPr="00B71BC6">
              <w:rPr>
                <w:rFonts w:hint="eastAsia"/>
              </w:rPr>
              <w:t>男性、</w:t>
            </w:r>
            <w:r w:rsidRPr="00B71BC6">
              <w:rPr>
                <w:rFonts w:hint="eastAsia"/>
              </w:rPr>
              <w:t>40</w:t>
            </w:r>
            <w:r w:rsidRPr="00B71BC6">
              <w:rPr>
                <w:rFonts w:hint="eastAsia"/>
              </w:rPr>
              <w:t>代、本人</w:t>
            </w:r>
          </w:p>
        </w:tc>
      </w:tr>
      <w:tr w:rsidR="00811DBD" w:rsidRPr="00AA5147" w14:paraId="69588E75" w14:textId="77777777" w:rsidTr="00777570">
        <w:trPr>
          <w:cantSplit/>
        </w:trPr>
        <w:tc>
          <w:tcPr>
            <w:tcW w:w="6232" w:type="dxa"/>
            <w:vAlign w:val="center"/>
          </w:tcPr>
          <w:p w14:paraId="36BE7BF3" w14:textId="7B4088F6" w:rsidR="00811DBD" w:rsidRPr="00AA5147" w:rsidRDefault="00811DBD" w:rsidP="000B2483">
            <w:pPr>
              <w:widowControl/>
              <w:autoSpaceDE w:val="0"/>
              <w:spacing w:line="320" w:lineRule="exact"/>
              <w:rPr>
                <w:rFonts w:ascii="BIZ UDPゴシック" w:hAnsi="BIZ UDPゴシック" w:cs="ＭＳ Ｐゴシック"/>
                <w:color w:val="000000"/>
                <w:kern w:val="0"/>
                <w:szCs w:val="24"/>
              </w:rPr>
            </w:pPr>
            <w:r w:rsidRPr="007B432F">
              <w:rPr>
                <w:rFonts w:ascii="BIZ UDPゴシック" w:hAnsi="BIZ UDPゴシック" w:cs="ＭＳ Ｐゴシック" w:hint="eastAsia"/>
                <w:color w:val="000000"/>
                <w:kern w:val="0"/>
                <w:szCs w:val="24"/>
              </w:rPr>
              <w:t>区役所で手続き待ちの間、内部障害があると伝えたが、座る場所がなく他に立っている人もいるので我慢するよう言われた。</w:t>
            </w:r>
          </w:p>
        </w:tc>
        <w:tc>
          <w:tcPr>
            <w:tcW w:w="1843" w:type="dxa"/>
            <w:noWrap/>
            <w:vAlign w:val="center"/>
          </w:tcPr>
          <w:p w14:paraId="44A5EFAB" w14:textId="34B311DC" w:rsidR="00811DBD" w:rsidRPr="00AA5147" w:rsidRDefault="00811DBD" w:rsidP="000B2483">
            <w:pPr>
              <w:widowControl/>
              <w:autoSpaceDE w:val="0"/>
              <w:spacing w:line="320" w:lineRule="exact"/>
              <w:rPr>
                <w:rFonts w:ascii="BIZ UDPゴシック" w:hAnsi="BIZ UDPゴシック" w:cs="ＭＳ Ｐゴシック"/>
                <w:color w:val="000000"/>
                <w:kern w:val="0"/>
                <w:szCs w:val="24"/>
              </w:rPr>
            </w:pPr>
            <w:r w:rsidRPr="00A9549B">
              <w:rPr>
                <w:rFonts w:hint="eastAsia"/>
              </w:rPr>
              <w:t>内部障害</w:t>
            </w:r>
          </w:p>
        </w:tc>
        <w:tc>
          <w:tcPr>
            <w:tcW w:w="1553" w:type="dxa"/>
            <w:noWrap/>
            <w:vAlign w:val="center"/>
          </w:tcPr>
          <w:p w14:paraId="2CE85D85" w14:textId="54C0E955" w:rsidR="00811DBD" w:rsidRPr="00AA5147" w:rsidRDefault="00811DBD" w:rsidP="000B2483">
            <w:pPr>
              <w:widowControl/>
              <w:autoSpaceDE w:val="0"/>
              <w:spacing w:line="320" w:lineRule="exact"/>
              <w:rPr>
                <w:rFonts w:ascii="BIZ UDPゴシック" w:hAnsi="BIZ UDPゴシック" w:cs="ＭＳ Ｐゴシック"/>
                <w:color w:val="000000"/>
                <w:kern w:val="0"/>
                <w:szCs w:val="24"/>
              </w:rPr>
            </w:pPr>
            <w:r w:rsidRPr="00A9549B">
              <w:rPr>
                <w:rFonts w:hint="eastAsia"/>
              </w:rPr>
              <w:t>男性、</w:t>
            </w:r>
            <w:r w:rsidRPr="00A9549B">
              <w:rPr>
                <w:rFonts w:hint="eastAsia"/>
              </w:rPr>
              <w:t>50</w:t>
            </w:r>
            <w:r w:rsidRPr="00A9549B">
              <w:rPr>
                <w:rFonts w:hint="eastAsia"/>
              </w:rPr>
              <w:t>代、本人</w:t>
            </w:r>
          </w:p>
        </w:tc>
      </w:tr>
      <w:tr w:rsidR="006E7648" w:rsidRPr="00AA5147" w14:paraId="2A5A450D" w14:textId="77777777" w:rsidTr="00777570">
        <w:trPr>
          <w:cantSplit/>
        </w:trPr>
        <w:tc>
          <w:tcPr>
            <w:tcW w:w="6232" w:type="dxa"/>
            <w:vAlign w:val="center"/>
          </w:tcPr>
          <w:p w14:paraId="13264184" w14:textId="2BCA366C" w:rsidR="006E7648" w:rsidRPr="00AA5147" w:rsidRDefault="006E7648" w:rsidP="000B2483">
            <w:pPr>
              <w:widowControl/>
              <w:autoSpaceDE w:val="0"/>
              <w:spacing w:line="320" w:lineRule="exact"/>
              <w:rPr>
                <w:rFonts w:ascii="BIZ UDPゴシック" w:hAnsi="BIZ UDPゴシック" w:cs="ＭＳ Ｐゴシック"/>
                <w:color w:val="000000"/>
                <w:kern w:val="0"/>
                <w:szCs w:val="24"/>
              </w:rPr>
            </w:pPr>
            <w:r w:rsidRPr="00871899">
              <w:rPr>
                <w:rFonts w:ascii="BIZ UDPゴシック" w:hAnsi="BIZ UDPゴシック" w:cs="ＭＳ Ｐゴシック" w:hint="eastAsia"/>
                <w:color w:val="000000"/>
                <w:kern w:val="0"/>
                <w:szCs w:val="24"/>
              </w:rPr>
              <w:t>ロービジョンに対する理解が</w:t>
            </w:r>
            <w:r w:rsidR="00F75DC7">
              <w:rPr>
                <w:rFonts w:ascii="BIZ UDPゴシック" w:hAnsi="BIZ UDPゴシック" w:cs="ＭＳ Ｐゴシック" w:hint="eastAsia"/>
                <w:color w:val="000000"/>
                <w:kern w:val="0"/>
                <w:szCs w:val="24"/>
              </w:rPr>
              <w:t>さ</w:t>
            </w:r>
            <w:r w:rsidRPr="00871899">
              <w:rPr>
                <w:rFonts w:ascii="BIZ UDPゴシック" w:hAnsi="BIZ UDPゴシック" w:cs="ＭＳ Ｐゴシック" w:hint="eastAsia"/>
                <w:color w:val="000000"/>
                <w:kern w:val="0"/>
                <w:szCs w:val="24"/>
              </w:rPr>
              <w:t>れておらず、白杖を持っていると全盲と思われ、見えるのではないか？と詐病・似非障害者とされる。</w:t>
            </w:r>
          </w:p>
        </w:tc>
        <w:tc>
          <w:tcPr>
            <w:tcW w:w="1843" w:type="dxa"/>
            <w:noWrap/>
            <w:vAlign w:val="center"/>
          </w:tcPr>
          <w:p w14:paraId="3DAC1056" w14:textId="77777777" w:rsidR="006E7648" w:rsidRPr="00AA5147" w:rsidRDefault="006E7648" w:rsidP="000B2483">
            <w:pPr>
              <w:widowControl/>
              <w:autoSpaceDE w:val="0"/>
              <w:spacing w:line="320" w:lineRule="exact"/>
              <w:rPr>
                <w:rFonts w:ascii="BIZ UDPゴシック" w:hAnsi="BIZ UDPゴシック" w:cs="ＭＳ Ｐゴシック"/>
                <w:color w:val="000000"/>
                <w:kern w:val="0"/>
                <w:szCs w:val="24"/>
              </w:rPr>
            </w:pPr>
            <w:r w:rsidRPr="00276D4C">
              <w:rPr>
                <w:rFonts w:hint="eastAsia"/>
              </w:rPr>
              <w:t>視覚障害</w:t>
            </w:r>
          </w:p>
        </w:tc>
        <w:tc>
          <w:tcPr>
            <w:tcW w:w="1553" w:type="dxa"/>
            <w:noWrap/>
            <w:vAlign w:val="center"/>
          </w:tcPr>
          <w:p w14:paraId="0CFB939A" w14:textId="77777777" w:rsidR="006E7648" w:rsidRPr="00AA5147" w:rsidRDefault="006E7648" w:rsidP="000B2483">
            <w:pPr>
              <w:widowControl/>
              <w:autoSpaceDE w:val="0"/>
              <w:spacing w:line="320" w:lineRule="exact"/>
              <w:rPr>
                <w:rFonts w:ascii="BIZ UDPゴシック" w:hAnsi="BIZ UDPゴシック" w:cs="ＭＳ Ｐゴシック"/>
                <w:color w:val="000000"/>
                <w:kern w:val="0"/>
                <w:szCs w:val="24"/>
              </w:rPr>
            </w:pPr>
            <w:r w:rsidRPr="00276D4C">
              <w:rPr>
                <w:rFonts w:hint="eastAsia"/>
              </w:rPr>
              <w:t>男性、</w:t>
            </w:r>
            <w:r w:rsidRPr="00276D4C">
              <w:rPr>
                <w:rFonts w:hint="eastAsia"/>
              </w:rPr>
              <w:t>60</w:t>
            </w:r>
            <w:r w:rsidRPr="00276D4C">
              <w:rPr>
                <w:rFonts w:hint="eastAsia"/>
              </w:rPr>
              <w:t>代、本人</w:t>
            </w:r>
          </w:p>
        </w:tc>
      </w:tr>
      <w:tr w:rsidR="006E7648" w:rsidRPr="00AA5147" w14:paraId="71DFBA4E" w14:textId="77777777" w:rsidTr="00777570">
        <w:trPr>
          <w:cantSplit/>
        </w:trPr>
        <w:tc>
          <w:tcPr>
            <w:tcW w:w="6232" w:type="dxa"/>
            <w:vAlign w:val="center"/>
          </w:tcPr>
          <w:p w14:paraId="6417CFD9" w14:textId="77777777" w:rsidR="006E7648" w:rsidRPr="00AA5147" w:rsidRDefault="006E7648" w:rsidP="000B2483">
            <w:pPr>
              <w:widowControl/>
              <w:autoSpaceDE w:val="0"/>
              <w:spacing w:line="320" w:lineRule="exact"/>
              <w:rPr>
                <w:rFonts w:ascii="BIZ UDPゴシック" w:hAnsi="BIZ UDPゴシック" w:cs="ＭＳ Ｐゴシック"/>
                <w:color w:val="000000"/>
                <w:kern w:val="0"/>
                <w:szCs w:val="24"/>
              </w:rPr>
            </w:pPr>
            <w:r w:rsidRPr="00AC19CC">
              <w:rPr>
                <w:rFonts w:ascii="BIZ UDPゴシック" w:hAnsi="BIZ UDPゴシック" w:cs="ＭＳ Ｐゴシック" w:hint="eastAsia"/>
                <w:color w:val="000000"/>
                <w:kern w:val="0"/>
                <w:szCs w:val="24"/>
              </w:rPr>
              <w:t>障害を持っていると打ち明けると周りの対応がよそよそしくなったり、距離を置かれたり、面倒がられる時がある。</w:t>
            </w:r>
          </w:p>
        </w:tc>
        <w:tc>
          <w:tcPr>
            <w:tcW w:w="1843" w:type="dxa"/>
            <w:noWrap/>
            <w:vAlign w:val="center"/>
          </w:tcPr>
          <w:p w14:paraId="008DA6A8" w14:textId="77777777" w:rsidR="006E7648" w:rsidRPr="00AA5147" w:rsidRDefault="006E7648" w:rsidP="000B2483">
            <w:pPr>
              <w:widowControl/>
              <w:autoSpaceDE w:val="0"/>
              <w:spacing w:line="320" w:lineRule="exact"/>
              <w:rPr>
                <w:rFonts w:ascii="BIZ UDPゴシック" w:hAnsi="BIZ UDPゴシック" w:cs="ＭＳ Ｐゴシック"/>
                <w:color w:val="000000"/>
                <w:kern w:val="0"/>
                <w:szCs w:val="24"/>
              </w:rPr>
            </w:pPr>
            <w:r w:rsidRPr="00AC40A9">
              <w:rPr>
                <w:rFonts w:hint="eastAsia"/>
              </w:rPr>
              <w:t>精神障害</w:t>
            </w:r>
          </w:p>
        </w:tc>
        <w:tc>
          <w:tcPr>
            <w:tcW w:w="1553" w:type="dxa"/>
            <w:noWrap/>
            <w:vAlign w:val="center"/>
          </w:tcPr>
          <w:p w14:paraId="553F20F2" w14:textId="77777777" w:rsidR="006E7648" w:rsidRPr="00AA5147" w:rsidRDefault="006E7648" w:rsidP="000B2483">
            <w:pPr>
              <w:widowControl/>
              <w:autoSpaceDE w:val="0"/>
              <w:spacing w:line="320" w:lineRule="exact"/>
              <w:rPr>
                <w:rFonts w:ascii="BIZ UDPゴシック" w:hAnsi="BIZ UDPゴシック" w:cs="ＭＳ Ｐゴシック"/>
                <w:color w:val="000000"/>
                <w:kern w:val="0"/>
                <w:szCs w:val="24"/>
              </w:rPr>
            </w:pPr>
            <w:r w:rsidRPr="00AC40A9">
              <w:rPr>
                <w:rFonts w:hint="eastAsia"/>
              </w:rPr>
              <w:t>女性、</w:t>
            </w:r>
            <w:r w:rsidRPr="00AC40A9">
              <w:rPr>
                <w:rFonts w:hint="eastAsia"/>
              </w:rPr>
              <w:t>30</w:t>
            </w:r>
            <w:r w:rsidRPr="00AC40A9">
              <w:rPr>
                <w:rFonts w:hint="eastAsia"/>
              </w:rPr>
              <w:t>代、本人</w:t>
            </w:r>
          </w:p>
        </w:tc>
      </w:tr>
      <w:tr w:rsidR="00EB73B6" w:rsidRPr="00AA5147" w14:paraId="7DC4AECC" w14:textId="77777777" w:rsidTr="00777570">
        <w:trPr>
          <w:cantSplit/>
        </w:trPr>
        <w:tc>
          <w:tcPr>
            <w:tcW w:w="6232" w:type="dxa"/>
            <w:vAlign w:val="center"/>
          </w:tcPr>
          <w:p w14:paraId="600ACE13" w14:textId="5487C298" w:rsidR="00EB73B6" w:rsidRPr="00AA5147" w:rsidRDefault="00EB73B6" w:rsidP="000B2483">
            <w:pPr>
              <w:widowControl/>
              <w:autoSpaceDE w:val="0"/>
              <w:spacing w:line="320" w:lineRule="exact"/>
              <w:rPr>
                <w:rFonts w:ascii="BIZ UDPゴシック" w:hAnsi="BIZ UDPゴシック" w:cs="ＭＳ Ｐゴシック"/>
                <w:color w:val="000000"/>
                <w:kern w:val="0"/>
                <w:szCs w:val="24"/>
              </w:rPr>
            </w:pPr>
            <w:r w:rsidRPr="009D14FC">
              <w:rPr>
                <w:rFonts w:ascii="BIZ UDPゴシック" w:hAnsi="BIZ UDPゴシック" w:cs="ＭＳ Ｐゴシック" w:hint="eastAsia"/>
                <w:color w:val="000000"/>
                <w:kern w:val="0"/>
                <w:szCs w:val="24"/>
              </w:rPr>
              <w:t>障害特性を理解されず、近隣や地域で疎遠にされたり、白い目で見られたり、陰口を叩かれるなど、度々感じる。</w:t>
            </w:r>
          </w:p>
        </w:tc>
        <w:tc>
          <w:tcPr>
            <w:tcW w:w="1843" w:type="dxa"/>
            <w:noWrap/>
            <w:vAlign w:val="center"/>
          </w:tcPr>
          <w:p w14:paraId="674481DB" w14:textId="77777777" w:rsidR="00EB73B6" w:rsidRDefault="00EB73B6" w:rsidP="000B2483">
            <w:pPr>
              <w:widowControl/>
              <w:autoSpaceDE w:val="0"/>
              <w:spacing w:line="320" w:lineRule="exact"/>
            </w:pPr>
            <w:r w:rsidRPr="002D2DBF">
              <w:rPr>
                <w:rFonts w:hint="eastAsia"/>
              </w:rPr>
              <w:t>知的障害、</w:t>
            </w:r>
          </w:p>
          <w:p w14:paraId="1990A3A5" w14:textId="0F37B5C2" w:rsidR="00EB73B6" w:rsidRPr="00AA5147" w:rsidRDefault="00EB73B6" w:rsidP="000B2483">
            <w:pPr>
              <w:widowControl/>
              <w:autoSpaceDE w:val="0"/>
              <w:spacing w:line="320" w:lineRule="exact"/>
              <w:rPr>
                <w:rFonts w:ascii="BIZ UDPゴシック" w:hAnsi="BIZ UDPゴシック" w:cs="ＭＳ Ｐゴシック"/>
                <w:color w:val="000000"/>
                <w:kern w:val="0"/>
                <w:szCs w:val="24"/>
              </w:rPr>
            </w:pPr>
            <w:r w:rsidRPr="002D2DBF">
              <w:rPr>
                <w:rFonts w:hint="eastAsia"/>
              </w:rPr>
              <w:t>精神障害</w:t>
            </w:r>
          </w:p>
        </w:tc>
        <w:tc>
          <w:tcPr>
            <w:tcW w:w="1553" w:type="dxa"/>
            <w:noWrap/>
            <w:vAlign w:val="center"/>
          </w:tcPr>
          <w:p w14:paraId="5CE2A444" w14:textId="753F0F37" w:rsidR="00EB73B6" w:rsidRPr="00AA5147" w:rsidRDefault="00EB73B6" w:rsidP="000B2483">
            <w:pPr>
              <w:widowControl/>
              <w:autoSpaceDE w:val="0"/>
              <w:spacing w:line="320" w:lineRule="exact"/>
              <w:rPr>
                <w:rFonts w:ascii="BIZ UDPゴシック" w:hAnsi="BIZ UDPゴシック" w:cs="ＭＳ Ｐゴシック"/>
                <w:color w:val="000000"/>
                <w:kern w:val="0"/>
                <w:szCs w:val="24"/>
              </w:rPr>
            </w:pPr>
            <w:r w:rsidRPr="002D2DBF">
              <w:rPr>
                <w:rFonts w:hint="eastAsia"/>
              </w:rPr>
              <w:t>女性、</w:t>
            </w:r>
            <w:r w:rsidRPr="002D2DBF">
              <w:rPr>
                <w:rFonts w:hint="eastAsia"/>
              </w:rPr>
              <w:t>30</w:t>
            </w:r>
            <w:r w:rsidRPr="002D2DBF">
              <w:rPr>
                <w:rFonts w:hint="eastAsia"/>
              </w:rPr>
              <w:t>代、施設職員</w:t>
            </w:r>
          </w:p>
        </w:tc>
      </w:tr>
      <w:tr w:rsidR="00DB352A" w:rsidRPr="00AA5147" w14:paraId="3F93AC1C" w14:textId="77777777" w:rsidTr="00777570">
        <w:trPr>
          <w:cantSplit/>
        </w:trPr>
        <w:tc>
          <w:tcPr>
            <w:tcW w:w="6232" w:type="dxa"/>
            <w:vAlign w:val="center"/>
          </w:tcPr>
          <w:p w14:paraId="11C26569" w14:textId="2F7B3BE7" w:rsidR="00DB352A" w:rsidRPr="00AA5147" w:rsidRDefault="00DB352A" w:rsidP="000B2483">
            <w:pPr>
              <w:widowControl/>
              <w:autoSpaceDE w:val="0"/>
              <w:spacing w:line="320" w:lineRule="exact"/>
              <w:rPr>
                <w:rFonts w:ascii="BIZ UDPゴシック" w:hAnsi="BIZ UDPゴシック" w:cs="ＭＳ Ｐゴシック"/>
                <w:color w:val="000000"/>
                <w:kern w:val="0"/>
                <w:szCs w:val="24"/>
              </w:rPr>
            </w:pPr>
            <w:r w:rsidRPr="009D37C7">
              <w:rPr>
                <w:rFonts w:ascii="BIZ UDPゴシック" w:hAnsi="BIZ UDPゴシック" w:cs="ＭＳ Ｐゴシック" w:hint="eastAsia"/>
                <w:color w:val="000000"/>
                <w:kern w:val="0"/>
                <w:szCs w:val="24"/>
              </w:rPr>
              <w:t>聴覚障害を理由にアパートの入居審査を受けられなかった。</w:t>
            </w:r>
          </w:p>
        </w:tc>
        <w:tc>
          <w:tcPr>
            <w:tcW w:w="1843" w:type="dxa"/>
            <w:noWrap/>
            <w:vAlign w:val="center"/>
          </w:tcPr>
          <w:p w14:paraId="69B927E3" w14:textId="5DFBEFCF" w:rsidR="00DB352A" w:rsidRPr="00AA5147" w:rsidRDefault="00DB352A" w:rsidP="000B2483">
            <w:pPr>
              <w:widowControl/>
              <w:autoSpaceDE w:val="0"/>
              <w:spacing w:line="320" w:lineRule="exact"/>
              <w:rPr>
                <w:rFonts w:ascii="BIZ UDPゴシック" w:hAnsi="BIZ UDPゴシック" w:cs="ＭＳ Ｐゴシック"/>
                <w:color w:val="000000"/>
                <w:kern w:val="0"/>
                <w:szCs w:val="24"/>
              </w:rPr>
            </w:pPr>
            <w:r w:rsidRPr="007E3FC4">
              <w:rPr>
                <w:rFonts w:hint="eastAsia"/>
              </w:rPr>
              <w:t>聴覚・平衡機能障害</w:t>
            </w:r>
          </w:p>
        </w:tc>
        <w:tc>
          <w:tcPr>
            <w:tcW w:w="1553" w:type="dxa"/>
            <w:noWrap/>
            <w:vAlign w:val="center"/>
          </w:tcPr>
          <w:p w14:paraId="319E4F7A" w14:textId="77777777" w:rsidR="006F65FB" w:rsidRDefault="00DB352A" w:rsidP="000B2483">
            <w:pPr>
              <w:widowControl/>
              <w:autoSpaceDE w:val="0"/>
              <w:spacing w:line="320" w:lineRule="exact"/>
            </w:pPr>
            <w:r w:rsidRPr="007E3FC4">
              <w:rPr>
                <w:rFonts w:hint="eastAsia"/>
              </w:rPr>
              <w:t>女性、</w:t>
            </w:r>
          </w:p>
          <w:p w14:paraId="7F3C18E3" w14:textId="191E11D1" w:rsidR="00DB352A" w:rsidRPr="00AA5147" w:rsidRDefault="006F65FB" w:rsidP="000B2483">
            <w:pPr>
              <w:widowControl/>
              <w:autoSpaceDE w:val="0"/>
              <w:spacing w:line="320" w:lineRule="exact"/>
              <w:rPr>
                <w:rFonts w:ascii="BIZ UDPゴシック" w:hAnsi="BIZ UDPゴシック" w:cs="ＭＳ Ｐゴシック"/>
                <w:color w:val="000000"/>
                <w:kern w:val="0"/>
                <w:szCs w:val="24"/>
              </w:rPr>
            </w:pPr>
            <w:r>
              <w:rPr>
                <w:rFonts w:hint="eastAsia"/>
              </w:rPr>
              <w:t>無回答</w:t>
            </w:r>
            <w:r w:rsidR="006C409C">
              <w:rPr>
                <w:rFonts w:hint="eastAsia"/>
              </w:rPr>
              <w:t>、</w:t>
            </w:r>
            <w:r w:rsidR="00DB352A" w:rsidRPr="007E3FC4">
              <w:rPr>
                <w:rFonts w:hint="eastAsia"/>
              </w:rPr>
              <w:t>本人</w:t>
            </w:r>
          </w:p>
        </w:tc>
      </w:tr>
      <w:tr w:rsidR="002721F7" w:rsidRPr="00AA5147" w14:paraId="623631A5" w14:textId="77777777" w:rsidTr="00777570">
        <w:trPr>
          <w:cantSplit/>
        </w:trPr>
        <w:tc>
          <w:tcPr>
            <w:tcW w:w="6232" w:type="dxa"/>
            <w:tcBorders>
              <w:top w:val="single" w:sz="4" w:space="0" w:color="auto"/>
              <w:left w:val="single" w:sz="4" w:space="0" w:color="auto"/>
              <w:bottom w:val="single" w:sz="4" w:space="0" w:color="auto"/>
              <w:right w:val="single" w:sz="4" w:space="0" w:color="auto"/>
            </w:tcBorders>
            <w:vAlign w:val="center"/>
          </w:tcPr>
          <w:p w14:paraId="529F8A04" w14:textId="6C472E88" w:rsidR="007E2D93" w:rsidRPr="00AA5147" w:rsidRDefault="007E2D93" w:rsidP="000B2483">
            <w:pPr>
              <w:widowControl/>
              <w:autoSpaceDE w:val="0"/>
              <w:spacing w:line="320" w:lineRule="exact"/>
              <w:rPr>
                <w:rFonts w:ascii="BIZ UDPゴシック" w:hAnsi="BIZ UDPゴシック" w:cs="ＭＳ Ｐゴシック"/>
                <w:color w:val="000000"/>
                <w:kern w:val="0"/>
                <w:szCs w:val="24"/>
              </w:rPr>
            </w:pPr>
            <w:r w:rsidRPr="0083697A">
              <w:rPr>
                <w:rFonts w:ascii="BIZ UDPゴシック" w:hAnsi="BIZ UDPゴシック" w:cs="ＭＳ Ｐゴシック" w:hint="eastAsia"/>
                <w:color w:val="000000"/>
                <w:kern w:val="0"/>
                <w:szCs w:val="24"/>
              </w:rPr>
              <w:t>民間住宅を探している際に、障害者がいるという理由で断られる。</w:t>
            </w:r>
          </w:p>
        </w:tc>
        <w:tc>
          <w:tcPr>
            <w:tcW w:w="1843" w:type="dxa"/>
            <w:tcBorders>
              <w:top w:val="single" w:sz="4" w:space="0" w:color="auto"/>
              <w:left w:val="single" w:sz="4" w:space="0" w:color="auto"/>
              <w:bottom w:val="single" w:sz="4" w:space="0" w:color="auto"/>
              <w:right w:val="single" w:sz="4" w:space="0" w:color="auto"/>
            </w:tcBorders>
            <w:noWrap/>
            <w:vAlign w:val="center"/>
          </w:tcPr>
          <w:p w14:paraId="4D7EACAB" w14:textId="3FED0E2C" w:rsidR="007E2D93" w:rsidRPr="00AA5147" w:rsidRDefault="007E2D93" w:rsidP="000B2483">
            <w:pPr>
              <w:widowControl/>
              <w:autoSpaceDE w:val="0"/>
              <w:spacing w:line="320" w:lineRule="exact"/>
              <w:rPr>
                <w:rFonts w:ascii="BIZ UDPゴシック" w:hAnsi="BIZ UDPゴシック" w:cs="ＭＳ Ｐゴシック"/>
                <w:color w:val="000000"/>
                <w:kern w:val="0"/>
                <w:szCs w:val="24"/>
              </w:rPr>
            </w:pPr>
            <w:r w:rsidRPr="00FC0410">
              <w:rPr>
                <w:rFonts w:hint="eastAsia"/>
              </w:rPr>
              <w:t>知的障害</w:t>
            </w:r>
          </w:p>
        </w:tc>
        <w:tc>
          <w:tcPr>
            <w:tcW w:w="1553" w:type="dxa"/>
            <w:tcBorders>
              <w:top w:val="single" w:sz="4" w:space="0" w:color="auto"/>
              <w:left w:val="single" w:sz="4" w:space="0" w:color="auto"/>
              <w:bottom w:val="single" w:sz="4" w:space="0" w:color="auto"/>
              <w:right w:val="single" w:sz="4" w:space="0" w:color="auto"/>
            </w:tcBorders>
            <w:noWrap/>
            <w:vAlign w:val="center"/>
          </w:tcPr>
          <w:p w14:paraId="0FB30792" w14:textId="04458CFF" w:rsidR="007E2D93" w:rsidRPr="00AA5147" w:rsidRDefault="007E2D93" w:rsidP="000B2483">
            <w:pPr>
              <w:widowControl/>
              <w:autoSpaceDE w:val="0"/>
              <w:spacing w:line="320" w:lineRule="exact"/>
              <w:rPr>
                <w:rFonts w:ascii="BIZ UDPゴシック" w:hAnsi="BIZ UDPゴシック" w:cs="ＭＳ Ｐゴシック"/>
                <w:color w:val="000000"/>
                <w:kern w:val="0"/>
                <w:szCs w:val="24"/>
              </w:rPr>
            </w:pPr>
            <w:r w:rsidRPr="00FC0410">
              <w:rPr>
                <w:rFonts w:hint="eastAsia"/>
              </w:rPr>
              <w:t>男性、</w:t>
            </w:r>
            <w:r w:rsidRPr="00FC0410">
              <w:rPr>
                <w:rFonts w:hint="eastAsia"/>
              </w:rPr>
              <w:t>20</w:t>
            </w:r>
            <w:r w:rsidRPr="00FC0410">
              <w:rPr>
                <w:rFonts w:hint="eastAsia"/>
              </w:rPr>
              <w:t>代、ご家族</w:t>
            </w:r>
          </w:p>
        </w:tc>
      </w:tr>
      <w:tr w:rsidR="00FF5B92" w:rsidRPr="00AA5147" w14:paraId="2DAFBE57" w14:textId="77777777" w:rsidTr="00777570">
        <w:trPr>
          <w:cantSplit/>
        </w:trPr>
        <w:tc>
          <w:tcPr>
            <w:tcW w:w="6232" w:type="dxa"/>
            <w:tcBorders>
              <w:top w:val="single" w:sz="4" w:space="0" w:color="auto"/>
              <w:left w:val="single" w:sz="4" w:space="0" w:color="auto"/>
              <w:bottom w:val="single" w:sz="4" w:space="0" w:color="auto"/>
              <w:right w:val="single" w:sz="4" w:space="0" w:color="auto"/>
            </w:tcBorders>
            <w:vAlign w:val="center"/>
          </w:tcPr>
          <w:p w14:paraId="0CB56342" w14:textId="594D131A" w:rsidR="009320C0" w:rsidRPr="00AA5147" w:rsidRDefault="009320C0" w:rsidP="000B2483">
            <w:pPr>
              <w:widowControl/>
              <w:autoSpaceDE w:val="0"/>
              <w:spacing w:line="320" w:lineRule="exact"/>
              <w:rPr>
                <w:rFonts w:ascii="BIZ UDPゴシック" w:hAnsi="BIZ UDPゴシック" w:cs="ＭＳ Ｐゴシック"/>
                <w:color w:val="000000"/>
                <w:kern w:val="0"/>
                <w:szCs w:val="24"/>
              </w:rPr>
            </w:pPr>
            <w:r w:rsidRPr="00F23CF3">
              <w:rPr>
                <w:rFonts w:ascii="BIZ UDPゴシック" w:hAnsi="BIZ UDPゴシック" w:cs="ＭＳ Ｐゴシック" w:hint="eastAsia"/>
                <w:color w:val="000000"/>
                <w:kern w:val="0"/>
                <w:szCs w:val="24"/>
              </w:rPr>
              <w:t>視野狭窄であることから歩行中に接触して舌打ちされたり、手を振り払われたことがある。</w:t>
            </w:r>
          </w:p>
        </w:tc>
        <w:tc>
          <w:tcPr>
            <w:tcW w:w="1843" w:type="dxa"/>
            <w:tcBorders>
              <w:top w:val="single" w:sz="4" w:space="0" w:color="auto"/>
              <w:left w:val="single" w:sz="4" w:space="0" w:color="auto"/>
              <w:bottom w:val="single" w:sz="4" w:space="0" w:color="auto"/>
              <w:right w:val="single" w:sz="4" w:space="0" w:color="auto"/>
            </w:tcBorders>
            <w:noWrap/>
            <w:vAlign w:val="center"/>
          </w:tcPr>
          <w:p w14:paraId="25AD8756" w14:textId="43B648C9" w:rsidR="009320C0" w:rsidRPr="00AA5147" w:rsidRDefault="009320C0" w:rsidP="000B2483">
            <w:pPr>
              <w:widowControl/>
              <w:autoSpaceDE w:val="0"/>
              <w:spacing w:line="320" w:lineRule="exact"/>
              <w:rPr>
                <w:rFonts w:ascii="BIZ UDPゴシック" w:hAnsi="BIZ UDPゴシック" w:cs="ＭＳ Ｐゴシック"/>
                <w:color w:val="000000"/>
                <w:kern w:val="0"/>
                <w:szCs w:val="24"/>
              </w:rPr>
            </w:pPr>
            <w:r w:rsidRPr="00994A5F">
              <w:rPr>
                <w:rFonts w:hint="eastAsia"/>
              </w:rPr>
              <w:t>視覚障害</w:t>
            </w:r>
          </w:p>
        </w:tc>
        <w:tc>
          <w:tcPr>
            <w:tcW w:w="1553" w:type="dxa"/>
            <w:tcBorders>
              <w:top w:val="single" w:sz="4" w:space="0" w:color="auto"/>
              <w:left w:val="single" w:sz="4" w:space="0" w:color="auto"/>
              <w:bottom w:val="single" w:sz="4" w:space="0" w:color="auto"/>
              <w:right w:val="single" w:sz="4" w:space="0" w:color="auto"/>
            </w:tcBorders>
            <w:noWrap/>
            <w:vAlign w:val="center"/>
          </w:tcPr>
          <w:p w14:paraId="0D2DB61A" w14:textId="43131578" w:rsidR="009320C0" w:rsidRPr="00AA5147" w:rsidRDefault="009320C0" w:rsidP="000B2483">
            <w:pPr>
              <w:widowControl/>
              <w:autoSpaceDE w:val="0"/>
              <w:spacing w:line="320" w:lineRule="exact"/>
              <w:rPr>
                <w:rFonts w:ascii="BIZ UDPゴシック" w:hAnsi="BIZ UDPゴシック" w:cs="ＭＳ Ｐゴシック"/>
                <w:color w:val="000000"/>
                <w:kern w:val="0"/>
                <w:szCs w:val="24"/>
              </w:rPr>
            </w:pPr>
            <w:r w:rsidRPr="00994A5F">
              <w:rPr>
                <w:rFonts w:hint="eastAsia"/>
              </w:rPr>
              <w:t>女性、</w:t>
            </w:r>
            <w:r w:rsidRPr="00994A5F">
              <w:rPr>
                <w:rFonts w:hint="eastAsia"/>
              </w:rPr>
              <w:t>60</w:t>
            </w:r>
            <w:r w:rsidRPr="00994A5F">
              <w:rPr>
                <w:rFonts w:hint="eastAsia"/>
              </w:rPr>
              <w:t>代、本人</w:t>
            </w:r>
          </w:p>
        </w:tc>
      </w:tr>
      <w:tr w:rsidR="000524BA" w:rsidRPr="00AA5147" w14:paraId="03DCCCD6" w14:textId="77777777" w:rsidTr="00777570">
        <w:trPr>
          <w:cantSplit/>
        </w:trPr>
        <w:tc>
          <w:tcPr>
            <w:tcW w:w="6232" w:type="dxa"/>
            <w:tcBorders>
              <w:top w:val="single" w:sz="4" w:space="0" w:color="auto"/>
              <w:left w:val="single" w:sz="4" w:space="0" w:color="auto"/>
              <w:bottom w:val="single" w:sz="4" w:space="0" w:color="auto"/>
              <w:right w:val="single" w:sz="4" w:space="0" w:color="auto"/>
            </w:tcBorders>
            <w:vAlign w:val="center"/>
          </w:tcPr>
          <w:p w14:paraId="73517D39" w14:textId="240EB927" w:rsidR="000524BA" w:rsidRPr="00AA5147" w:rsidRDefault="000524BA"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近所の人から、</w:t>
            </w:r>
            <w:r w:rsidRPr="00EA6185">
              <w:rPr>
                <w:rFonts w:cs="Segoe UI"/>
                <w:color w:val="000000"/>
                <w:kern w:val="0"/>
                <w:szCs w:val="24"/>
              </w:rPr>
              <w:t>30</w:t>
            </w:r>
            <w:r>
              <w:rPr>
                <w:rFonts w:ascii="BIZ UDPゴシック" w:hAnsi="BIZ UDPゴシック" w:cs="ＭＳ Ｐゴシック" w:hint="eastAsia"/>
                <w:color w:val="000000"/>
                <w:kern w:val="0"/>
                <w:szCs w:val="24"/>
              </w:rPr>
              <w:t>代</w:t>
            </w:r>
            <w:r w:rsidRPr="00E40754">
              <w:rPr>
                <w:rFonts w:ascii="BIZ UDPゴシック" w:hAnsi="BIZ UDPゴシック" w:cs="ＭＳ Ｐゴシック" w:hint="eastAsia"/>
                <w:color w:val="000000"/>
                <w:kern w:val="0"/>
                <w:szCs w:val="24"/>
              </w:rPr>
              <w:t>の成人に対し坊やと声をかけられた。</w:t>
            </w:r>
          </w:p>
        </w:tc>
        <w:tc>
          <w:tcPr>
            <w:tcW w:w="1843" w:type="dxa"/>
            <w:tcBorders>
              <w:top w:val="single" w:sz="4" w:space="0" w:color="auto"/>
              <w:left w:val="single" w:sz="4" w:space="0" w:color="auto"/>
              <w:bottom w:val="single" w:sz="4" w:space="0" w:color="auto"/>
              <w:right w:val="single" w:sz="4" w:space="0" w:color="auto"/>
            </w:tcBorders>
            <w:noWrap/>
            <w:vAlign w:val="center"/>
          </w:tcPr>
          <w:p w14:paraId="2D9CBD48" w14:textId="77777777" w:rsidR="00EA6185" w:rsidRDefault="000524BA" w:rsidP="000B2483">
            <w:pPr>
              <w:widowControl/>
              <w:autoSpaceDE w:val="0"/>
              <w:spacing w:line="320" w:lineRule="exact"/>
            </w:pPr>
            <w:r w:rsidRPr="00513109">
              <w:rPr>
                <w:rFonts w:hint="eastAsia"/>
              </w:rPr>
              <w:t>知的障害、</w:t>
            </w:r>
          </w:p>
          <w:p w14:paraId="183DF496" w14:textId="0667A2A4" w:rsidR="000524BA" w:rsidRPr="00AA5147" w:rsidRDefault="0093459A" w:rsidP="000B2483">
            <w:pPr>
              <w:widowControl/>
              <w:autoSpaceDE w:val="0"/>
              <w:spacing w:line="320" w:lineRule="exact"/>
              <w:rPr>
                <w:rFonts w:ascii="BIZ UDPゴシック" w:hAnsi="BIZ UDPゴシック" w:cs="ＭＳ Ｐゴシック"/>
                <w:color w:val="000000"/>
                <w:kern w:val="0"/>
                <w:szCs w:val="24"/>
              </w:rPr>
            </w:pPr>
            <w:r>
              <w:rPr>
                <w:rFonts w:hint="eastAsia"/>
              </w:rPr>
              <w:t>精神</w:t>
            </w:r>
            <w:r w:rsidR="000524BA" w:rsidRPr="00513109">
              <w:rPr>
                <w:rFonts w:hint="eastAsia"/>
              </w:rPr>
              <w:t>障害</w:t>
            </w:r>
          </w:p>
        </w:tc>
        <w:tc>
          <w:tcPr>
            <w:tcW w:w="1553" w:type="dxa"/>
            <w:tcBorders>
              <w:top w:val="single" w:sz="4" w:space="0" w:color="auto"/>
              <w:left w:val="single" w:sz="4" w:space="0" w:color="auto"/>
              <w:bottom w:val="single" w:sz="4" w:space="0" w:color="auto"/>
              <w:right w:val="single" w:sz="4" w:space="0" w:color="auto"/>
            </w:tcBorders>
            <w:noWrap/>
            <w:vAlign w:val="center"/>
          </w:tcPr>
          <w:p w14:paraId="1BDCE228" w14:textId="4C24565C" w:rsidR="000524BA" w:rsidRPr="00AA5147" w:rsidRDefault="00EA6185" w:rsidP="000B2483">
            <w:pPr>
              <w:widowControl/>
              <w:autoSpaceDE w:val="0"/>
              <w:spacing w:line="320" w:lineRule="exact"/>
              <w:rPr>
                <w:rFonts w:ascii="BIZ UDPゴシック" w:hAnsi="BIZ UDPゴシック" w:cs="ＭＳ Ｐゴシック"/>
                <w:color w:val="000000"/>
                <w:kern w:val="0"/>
                <w:szCs w:val="24"/>
              </w:rPr>
            </w:pPr>
            <w:r w:rsidRPr="00EA6185">
              <w:rPr>
                <w:rFonts w:ascii="BIZ UDPゴシック" w:hAnsi="BIZ UDPゴシック" w:cs="ＭＳ Ｐゴシック" w:hint="eastAsia"/>
                <w:color w:val="000000"/>
                <w:kern w:val="0"/>
                <w:szCs w:val="24"/>
              </w:rPr>
              <w:t>男性、</w:t>
            </w:r>
            <w:r w:rsidRPr="00AC40A9">
              <w:rPr>
                <w:rFonts w:hint="eastAsia"/>
              </w:rPr>
              <w:t>30</w:t>
            </w:r>
            <w:r w:rsidRPr="00EA6185">
              <w:rPr>
                <w:rFonts w:ascii="BIZ UDPゴシック" w:hAnsi="BIZ UDPゴシック" w:cs="ＭＳ Ｐゴシック" w:hint="eastAsia"/>
                <w:color w:val="000000"/>
                <w:kern w:val="0"/>
                <w:szCs w:val="24"/>
              </w:rPr>
              <w:t>代、本人</w:t>
            </w:r>
          </w:p>
        </w:tc>
      </w:tr>
      <w:tr w:rsidR="005A7CE3" w:rsidRPr="00AA5147" w14:paraId="5EB8A175" w14:textId="77777777" w:rsidTr="00777570">
        <w:trPr>
          <w:cantSplit/>
        </w:trPr>
        <w:tc>
          <w:tcPr>
            <w:tcW w:w="6232" w:type="dxa"/>
            <w:tcBorders>
              <w:top w:val="single" w:sz="4" w:space="0" w:color="auto"/>
              <w:left w:val="single" w:sz="4" w:space="0" w:color="auto"/>
              <w:bottom w:val="single" w:sz="4" w:space="0" w:color="auto"/>
              <w:right w:val="single" w:sz="4" w:space="0" w:color="auto"/>
            </w:tcBorders>
            <w:vAlign w:val="center"/>
          </w:tcPr>
          <w:p w14:paraId="5E572AD3" w14:textId="3F35952B" w:rsidR="005A7CE3" w:rsidRPr="00AA5147" w:rsidRDefault="005A7CE3" w:rsidP="000B2483">
            <w:pPr>
              <w:widowControl/>
              <w:autoSpaceDE w:val="0"/>
              <w:spacing w:line="320" w:lineRule="exact"/>
              <w:rPr>
                <w:rFonts w:ascii="BIZ UDPゴシック" w:hAnsi="BIZ UDPゴシック" w:cs="ＭＳ Ｐゴシック"/>
                <w:color w:val="000000"/>
                <w:kern w:val="0"/>
                <w:szCs w:val="24"/>
              </w:rPr>
            </w:pPr>
            <w:r w:rsidRPr="00C47E0E">
              <w:rPr>
                <w:rFonts w:ascii="BIZ UDPゴシック" w:hAnsi="BIZ UDPゴシック" w:cs="ＭＳ Ｐゴシック" w:hint="eastAsia"/>
                <w:color w:val="000000"/>
                <w:kern w:val="0"/>
                <w:szCs w:val="24"/>
              </w:rPr>
              <w:t>信号待ち</w:t>
            </w:r>
            <w:r w:rsidR="00EA7B4D">
              <w:rPr>
                <w:rFonts w:ascii="BIZ UDPゴシック" w:hAnsi="BIZ UDPゴシック" w:cs="ＭＳ Ｐゴシック" w:hint="eastAsia"/>
                <w:color w:val="000000"/>
                <w:kern w:val="0"/>
                <w:szCs w:val="24"/>
              </w:rPr>
              <w:t>の時</w:t>
            </w:r>
            <w:r w:rsidRPr="00C47E0E">
              <w:rPr>
                <w:rFonts w:ascii="BIZ UDPゴシック" w:hAnsi="BIZ UDPゴシック" w:cs="ＭＳ Ｐゴシック" w:hint="eastAsia"/>
                <w:color w:val="000000"/>
                <w:kern w:val="0"/>
                <w:szCs w:val="24"/>
              </w:rPr>
              <w:t>、ヘルプマークを</w:t>
            </w:r>
            <w:r>
              <w:rPr>
                <w:rFonts w:ascii="BIZ UDPゴシック" w:hAnsi="BIZ UDPゴシック" w:cs="ＭＳ Ｐゴシック" w:hint="eastAsia"/>
                <w:color w:val="000000"/>
                <w:kern w:val="0"/>
                <w:szCs w:val="24"/>
              </w:rPr>
              <w:t>見て</w:t>
            </w:r>
            <w:r w:rsidRPr="00C47E0E">
              <w:rPr>
                <w:rFonts w:ascii="BIZ UDPゴシック" w:hAnsi="BIZ UDPゴシック" w:cs="ＭＳ Ｐゴシック" w:hint="eastAsia"/>
                <w:color w:val="000000"/>
                <w:kern w:val="0"/>
                <w:szCs w:val="24"/>
              </w:rPr>
              <w:t>、</w:t>
            </w:r>
            <w:r>
              <w:rPr>
                <w:rFonts w:ascii="BIZ UDPゴシック" w:hAnsi="BIZ UDPゴシック" w:cs="ＭＳ Ｐゴシック" w:hint="eastAsia"/>
                <w:color w:val="000000"/>
                <w:kern w:val="0"/>
                <w:szCs w:val="24"/>
              </w:rPr>
              <w:t>子どもたち</w:t>
            </w:r>
            <w:r w:rsidR="00522BB4">
              <w:rPr>
                <w:rFonts w:ascii="BIZ UDPゴシック" w:hAnsi="BIZ UDPゴシック" w:cs="ＭＳ Ｐゴシック" w:hint="eastAsia"/>
                <w:color w:val="000000"/>
                <w:kern w:val="0"/>
                <w:szCs w:val="24"/>
              </w:rPr>
              <w:t>に</w:t>
            </w:r>
            <w:r w:rsidRPr="00C47E0E">
              <w:rPr>
                <w:rFonts w:ascii="BIZ UDPゴシック" w:hAnsi="BIZ UDPゴシック" w:cs="ＭＳ Ｐゴシック" w:hint="eastAsia"/>
                <w:color w:val="000000"/>
                <w:kern w:val="0"/>
                <w:szCs w:val="24"/>
              </w:rPr>
              <w:t>「このマークを付けている人は、ヤバイ人なんだよー」と</w:t>
            </w:r>
            <w:r w:rsidR="00522BB4">
              <w:rPr>
                <w:rFonts w:ascii="BIZ UDPゴシック" w:hAnsi="BIZ UDPゴシック" w:cs="ＭＳ Ｐゴシック" w:hint="eastAsia"/>
                <w:color w:val="000000"/>
                <w:kern w:val="0"/>
                <w:szCs w:val="24"/>
              </w:rPr>
              <w:t>言われた</w:t>
            </w:r>
            <w:r w:rsidRPr="00C47E0E">
              <w:rPr>
                <w:rFonts w:ascii="BIZ UDPゴシック" w:hAnsi="BIZ UDPゴシック" w:cs="ＭＳ Ｐゴシック" w:hint="eastAsia"/>
                <w:color w:val="000000"/>
                <w:kern w:val="0"/>
                <w:szCs w:val="24"/>
              </w:rPr>
              <w:t>。</w:t>
            </w:r>
          </w:p>
        </w:tc>
        <w:tc>
          <w:tcPr>
            <w:tcW w:w="1843" w:type="dxa"/>
            <w:tcBorders>
              <w:top w:val="single" w:sz="4" w:space="0" w:color="auto"/>
              <w:left w:val="single" w:sz="4" w:space="0" w:color="auto"/>
              <w:bottom w:val="single" w:sz="4" w:space="0" w:color="auto"/>
              <w:right w:val="single" w:sz="4" w:space="0" w:color="auto"/>
            </w:tcBorders>
            <w:noWrap/>
            <w:vAlign w:val="center"/>
          </w:tcPr>
          <w:p w14:paraId="5112D624" w14:textId="05A857C9" w:rsidR="005A7CE3" w:rsidRPr="00AA5147" w:rsidRDefault="005A7CE3" w:rsidP="000B2483">
            <w:pPr>
              <w:widowControl/>
              <w:autoSpaceDE w:val="0"/>
              <w:spacing w:line="320" w:lineRule="exact"/>
              <w:rPr>
                <w:rFonts w:ascii="BIZ UDPゴシック" w:hAnsi="BIZ UDPゴシック" w:cs="ＭＳ Ｐゴシック"/>
                <w:color w:val="000000"/>
                <w:kern w:val="0"/>
                <w:szCs w:val="24"/>
              </w:rPr>
            </w:pPr>
            <w:r w:rsidRPr="00873F3E">
              <w:rPr>
                <w:rFonts w:hint="eastAsia"/>
              </w:rPr>
              <w:t>知的障害</w:t>
            </w:r>
          </w:p>
        </w:tc>
        <w:tc>
          <w:tcPr>
            <w:tcW w:w="1553" w:type="dxa"/>
            <w:tcBorders>
              <w:top w:val="single" w:sz="4" w:space="0" w:color="auto"/>
              <w:left w:val="single" w:sz="4" w:space="0" w:color="auto"/>
              <w:bottom w:val="single" w:sz="4" w:space="0" w:color="auto"/>
              <w:right w:val="single" w:sz="4" w:space="0" w:color="auto"/>
            </w:tcBorders>
            <w:noWrap/>
            <w:vAlign w:val="center"/>
          </w:tcPr>
          <w:p w14:paraId="5AADF5B9" w14:textId="3A522B5E" w:rsidR="005A7CE3" w:rsidRPr="00AA5147" w:rsidRDefault="00EA7B4D" w:rsidP="000B2483">
            <w:pPr>
              <w:widowControl/>
              <w:autoSpaceDE w:val="0"/>
              <w:spacing w:line="320" w:lineRule="exact"/>
              <w:rPr>
                <w:rFonts w:ascii="BIZ UDPゴシック" w:hAnsi="BIZ UDPゴシック" w:cs="ＭＳ Ｐゴシック"/>
                <w:color w:val="000000"/>
                <w:kern w:val="0"/>
                <w:szCs w:val="24"/>
              </w:rPr>
            </w:pPr>
            <w:r w:rsidRPr="00EA7B4D">
              <w:rPr>
                <w:rFonts w:ascii="BIZ UDPゴシック" w:hAnsi="BIZ UDPゴシック" w:cs="ＭＳ Ｐゴシック" w:hint="eastAsia"/>
                <w:color w:val="000000"/>
                <w:kern w:val="0"/>
                <w:szCs w:val="24"/>
              </w:rPr>
              <w:t>男性、</w:t>
            </w:r>
            <w:r w:rsidRPr="00EA7B4D">
              <w:rPr>
                <w:rFonts w:cs="Segoe UI"/>
                <w:color w:val="000000"/>
                <w:kern w:val="0"/>
                <w:szCs w:val="24"/>
              </w:rPr>
              <w:t>20</w:t>
            </w:r>
            <w:r w:rsidRPr="00EA7B4D">
              <w:rPr>
                <w:rFonts w:ascii="BIZ UDPゴシック" w:hAnsi="BIZ UDPゴシック" w:cs="ＭＳ Ｐゴシック" w:hint="eastAsia"/>
                <w:color w:val="000000"/>
                <w:kern w:val="0"/>
                <w:szCs w:val="24"/>
              </w:rPr>
              <w:t>代、ご家族</w:t>
            </w:r>
          </w:p>
        </w:tc>
      </w:tr>
    </w:tbl>
    <w:p w14:paraId="42B5F509" w14:textId="77777777" w:rsidR="00B02B45" w:rsidRPr="004B0579" w:rsidRDefault="00B02B45" w:rsidP="000B2483">
      <w:pPr>
        <w:widowControl/>
        <w:autoSpaceDE w:val="0"/>
        <w:snapToGrid w:val="0"/>
        <w:jc w:val="left"/>
        <w:rPr>
          <w:rFonts w:asciiTheme="majorEastAsia" w:eastAsiaTheme="majorEastAsia" w:hAnsiTheme="majorEastAsia"/>
          <w:sz w:val="16"/>
          <w:szCs w:val="16"/>
        </w:rPr>
      </w:pPr>
      <w:r w:rsidRPr="004B0579">
        <w:rPr>
          <w:rFonts w:asciiTheme="majorEastAsia" w:eastAsiaTheme="majorEastAsia" w:hAnsiTheme="majorEastAsia"/>
          <w:sz w:val="16"/>
          <w:szCs w:val="16"/>
        </w:rPr>
        <w:br w:type="page"/>
      </w:r>
    </w:p>
    <w:p w14:paraId="706A5F61" w14:textId="4845A115" w:rsidR="006904C7" w:rsidRPr="000D4DB7" w:rsidRDefault="006904C7" w:rsidP="000B2483">
      <w:pPr>
        <w:pStyle w:val="4"/>
        <w:autoSpaceDE w:val="0"/>
      </w:pPr>
      <w:r w:rsidRPr="000D4DB7">
        <w:rPr>
          <w:rFonts w:hint="eastAsia"/>
        </w:rPr>
        <w:lastRenderedPageBreak/>
        <w:t>（２）配慮があってよかったこと</w:t>
      </w:r>
      <w:r w:rsidR="00D35857">
        <w:rPr>
          <w:rFonts w:hint="eastAsia"/>
        </w:rPr>
        <w:t xml:space="preserve"> </w:t>
      </w:r>
      <w:r w:rsidR="00D35857" w:rsidRPr="007F2CC5">
        <w:rPr>
          <w:rFonts w:hint="eastAsia"/>
        </w:rPr>
        <w:t>[</w:t>
      </w:r>
      <w:r w:rsidR="00D35857" w:rsidRPr="007F2CC5">
        <w:rPr>
          <w:rFonts w:hint="eastAsia"/>
        </w:rPr>
        <w:t>複数回答</w:t>
      </w:r>
      <w:r w:rsidR="00D35857" w:rsidRPr="007F2CC5">
        <w:rPr>
          <w:rFonts w:hint="eastAsia"/>
        </w:rPr>
        <w:t>]</w:t>
      </w:r>
    </w:p>
    <w:p w14:paraId="325D0173" w14:textId="2B91F082" w:rsidR="00390AB7" w:rsidRPr="00A219F7" w:rsidRDefault="00390AB7" w:rsidP="000B2483">
      <w:pPr>
        <w:pStyle w:val="afe"/>
        <w:autoSpaceDE w:val="0"/>
        <w:spacing w:after="72"/>
        <w:ind w:left="744" w:hanging="744"/>
        <w:rPr>
          <w:dstrike/>
        </w:rPr>
      </w:pPr>
      <w:r w:rsidRPr="00A219F7">
        <w:t>問</w:t>
      </w:r>
      <w:r w:rsidRPr="00A219F7">
        <w:rPr>
          <w:rFonts w:hint="eastAsia"/>
        </w:rPr>
        <w:t>３７　あなたが、</w:t>
      </w:r>
      <w:r w:rsidRPr="00A219F7">
        <w:t>障害者</w:t>
      </w:r>
      <w:r w:rsidRPr="00A219F7">
        <w:rPr>
          <w:rFonts w:hint="eastAsia"/>
        </w:rPr>
        <w:t>への</w:t>
      </w:r>
      <w:r w:rsidRPr="00A219F7">
        <w:t>配慮</w:t>
      </w:r>
      <w:r w:rsidRPr="00A219F7">
        <w:rPr>
          <w:rFonts w:hint="eastAsia"/>
        </w:rPr>
        <w:t>として</w:t>
      </w:r>
      <w:r w:rsidRPr="00A219F7">
        <w:t>良いと思った</w:t>
      </w:r>
      <w:r w:rsidRPr="00A219F7">
        <w:rPr>
          <w:rFonts w:hint="eastAsia"/>
        </w:rPr>
        <w:t>こと、</w:t>
      </w:r>
      <w:r w:rsidRPr="00A219F7">
        <w:t>配慮</w:t>
      </w:r>
      <w:r w:rsidRPr="00A219F7">
        <w:rPr>
          <w:rFonts w:hint="eastAsia"/>
        </w:rPr>
        <w:t>があって</w:t>
      </w:r>
      <w:r w:rsidRPr="00A219F7">
        <w:t>助かった</w:t>
      </w:r>
      <w:r w:rsidRPr="00A219F7">
        <w:rPr>
          <w:rFonts w:hint="eastAsia"/>
        </w:rPr>
        <w:t>こと、</w:t>
      </w:r>
      <w:r w:rsidRPr="00A219F7">
        <w:t>改善</w:t>
      </w:r>
      <w:r w:rsidRPr="00A219F7">
        <w:rPr>
          <w:rFonts w:hint="eastAsia"/>
        </w:rPr>
        <w:t>されたと</w:t>
      </w:r>
      <w:r w:rsidRPr="00A219F7">
        <w:t>感じ</w:t>
      </w:r>
      <w:r w:rsidRPr="00A219F7">
        <w:rPr>
          <w:rFonts w:hint="eastAsia"/>
        </w:rPr>
        <w:t>たことはありますか。（</w:t>
      </w:r>
      <w:r w:rsidR="009B2D22">
        <w:t>○</w:t>
      </w:r>
      <w:r w:rsidRPr="00A219F7">
        <w:rPr>
          <w:rFonts w:hint="eastAsia"/>
        </w:rPr>
        <w:t>はいくつでも）</w:t>
      </w:r>
    </w:p>
    <w:p w14:paraId="460A489D" w14:textId="0C575FF6" w:rsidR="00C6424B" w:rsidRPr="00F26C7D" w:rsidRDefault="00C6424B" w:rsidP="000B2483">
      <w:pPr>
        <w:pStyle w:val="32"/>
        <w:autoSpaceDE w:val="0"/>
      </w:pPr>
      <w:r w:rsidRPr="00F26C7D">
        <w:rPr>
          <w:rFonts w:hint="eastAsia"/>
        </w:rPr>
        <w:t>◆</w:t>
      </w:r>
      <w:r>
        <w:rPr>
          <w:rFonts w:hint="eastAsia"/>
        </w:rPr>
        <w:t>『</w:t>
      </w:r>
      <w:r w:rsidR="00F10C0C" w:rsidRPr="00F10C0C">
        <w:rPr>
          <w:rFonts w:hint="eastAsia"/>
        </w:rPr>
        <w:t>障害者への配慮として良いと思ったこと等がある</w:t>
      </w:r>
      <w:r>
        <w:rPr>
          <w:rFonts w:hint="eastAsia"/>
        </w:rPr>
        <w:t>』方は</w:t>
      </w:r>
      <w:r w:rsidR="00F10C0C">
        <w:rPr>
          <w:rFonts w:hint="eastAsia"/>
        </w:rPr>
        <w:t>36.9</w:t>
      </w:r>
      <w:r w:rsidR="005008E7">
        <w:rPr>
          <w:rFonts w:hint="eastAsia"/>
        </w:rPr>
        <w:t>%</w:t>
      </w:r>
      <w:r>
        <w:rPr>
          <w:rFonts w:hint="eastAsia"/>
        </w:rPr>
        <w:t>、</w:t>
      </w:r>
      <w:r>
        <w:br/>
      </w:r>
      <w:r>
        <w:rPr>
          <w:rFonts w:hint="eastAsia"/>
        </w:rPr>
        <w:t>「公共交通、公共施設などで」が</w:t>
      </w:r>
      <w:r w:rsidR="00F10C0C" w:rsidRPr="00F10C0C">
        <w:t>14.5</w:t>
      </w:r>
      <w:r w:rsidR="005008E7">
        <w:rPr>
          <w:rFonts w:hint="eastAsia"/>
        </w:rPr>
        <w:t>%</w:t>
      </w:r>
    </w:p>
    <w:p w14:paraId="13908DAC" w14:textId="77777777" w:rsidR="00C6424B" w:rsidRPr="00B833EB" w:rsidRDefault="00C6424B" w:rsidP="000B2483">
      <w:pPr>
        <w:pStyle w:val="aff1"/>
        <w:autoSpaceDE w:val="0"/>
        <w:autoSpaceDN w:val="0"/>
      </w:pPr>
      <w:r w:rsidRPr="000D4DB7">
        <w:rPr>
          <w:rFonts w:hint="eastAsia"/>
        </w:rPr>
        <w:t>【全体】</w:t>
      </w:r>
    </w:p>
    <w:p w14:paraId="2B97C2C6" w14:textId="6A9B9384" w:rsidR="00C6424B" w:rsidRPr="006E7D95" w:rsidRDefault="00C6424B" w:rsidP="000B2483">
      <w:pPr>
        <w:pStyle w:val="a"/>
        <w:numPr>
          <w:ilvl w:val="0"/>
          <w:numId w:val="6"/>
        </w:numPr>
        <w:autoSpaceDE w:val="0"/>
        <w:autoSpaceDN w:val="0"/>
        <w:ind w:left="120" w:hangingChars="50" w:hanging="120"/>
      </w:pPr>
      <w:r w:rsidRPr="006E7D95">
        <w:t>回答者全体から「特にない」と回答した方と無回答の方を差し引いた『</w:t>
      </w:r>
      <w:r w:rsidR="00DE3CDC" w:rsidRPr="00DE3CDC">
        <w:rPr>
          <w:rFonts w:hint="eastAsia"/>
        </w:rPr>
        <w:t>障害者への配慮として良いと思ったこと等がある</w:t>
      </w:r>
      <w:r w:rsidRPr="006E7D95">
        <w:t>』方は</w:t>
      </w:r>
      <w:r w:rsidR="00436343" w:rsidRPr="00436343">
        <w:t>36.9</w:t>
      </w:r>
      <w:r w:rsidR="005008E7">
        <w:t>%</w:t>
      </w:r>
      <w:r w:rsidRPr="006E7D95">
        <w:t>となっています。</w:t>
      </w:r>
    </w:p>
    <w:p w14:paraId="7817DDC0" w14:textId="1B93D37A" w:rsidR="00C6424B" w:rsidRPr="00F26C7D" w:rsidRDefault="001F2CF7" w:rsidP="000B2483">
      <w:pPr>
        <w:pStyle w:val="a"/>
        <w:numPr>
          <w:ilvl w:val="0"/>
          <w:numId w:val="6"/>
        </w:numPr>
        <w:autoSpaceDE w:val="0"/>
        <w:autoSpaceDN w:val="0"/>
        <w:ind w:left="120" w:hangingChars="50" w:hanging="120"/>
      </w:pPr>
      <w:r w:rsidRPr="0099654E">
        <w:rPr>
          <w:rFonts w:asciiTheme="majorEastAsia" w:eastAsiaTheme="majorEastAsia" w:hAnsiTheme="majorEastAsia"/>
          <w:noProof/>
        </w:rPr>
        <w:drawing>
          <wp:anchor distT="0" distB="0" distL="114300" distR="114300" simplePos="0" relativeHeight="252039168" behindDoc="0" locked="0" layoutInCell="1" allowOverlap="1" wp14:anchorId="0149F6BA" wp14:editId="5BD0FEDB">
            <wp:simplePos x="0" y="0"/>
            <wp:positionH relativeFrom="column">
              <wp:posOffset>267335</wp:posOffset>
            </wp:positionH>
            <wp:positionV relativeFrom="paragraph">
              <wp:posOffset>1823085</wp:posOffset>
            </wp:positionV>
            <wp:extent cx="5581015" cy="4038600"/>
            <wp:effectExtent l="0" t="0" r="0" b="0"/>
            <wp:wrapTopAndBottom/>
            <wp:docPr id="1054598890"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81015" cy="403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6424B" w:rsidRPr="00F26C7D">
        <w:rPr>
          <w:rFonts w:hint="eastAsia"/>
        </w:rPr>
        <w:t>「公共交通、公共施設などで」が</w:t>
      </w:r>
      <w:r w:rsidR="00C6424B" w:rsidRPr="00C6424B">
        <w:t>14.5</w:t>
      </w:r>
      <w:r w:rsidR="005008E7">
        <w:rPr>
          <w:rFonts w:hint="eastAsia"/>
        </w:rPr>
        <w:t>%</w:t>
      </w:r>
      <w:r w:rsidR="00C6424B">
        <w:rPr>
          <w:rFonts w:hint="eastAsia"/>
        </w:rPr>
        <w:t>で最も多く</w:t>
      </w:r>
      <w:r w:rsidR="00C6424B" w:rsidRPr="00F26C7D">
        <w:rPr>
          <w:rFonts w:hint="eastAsia"/>
        </w:rPr>
        <w:t>、次いで</w:t>
      </w:r>
      <w:r w:rsidR="00B82ABD">
        <w:rPr>
          <w:rFonts w:hint="eastAsia"/>
        </w:rPr>
        <w:t>「</w:t>
      </w:r>
      <w:r w:rsidR="00C6424B" w:rsidRPr="00C6424B">
        <w:rPr>
          <w:rFonts w:hint="eastAsia"/>
        </w:rPr>
        <w:t>区役所などの行政機関で」が</w:t>
      </w:r>
      <w:r w:rsidR="00C6424B" w:rsidRPr="00C6424B">
        <w:rPr>
          <w:rFonts w:hint="eastAsia"/>
        </w:rPr>
        <w:t>11.9</w:t>
      </w:r>
      <w:r w:rsidR="005008E7">
        <w:rPr>
          <w:rFonts w:hint="eastAsia"/>
        </w:rPr>
        <w:t>%</w:t>
      </w:r>
      <w:r w:rsidR="00C6424B" w:rsidRPr="00C6424B">
        <w:rPr>
          <w:rFonts w:hint="eastAsia"/>
        </w:rPr>
        <w:t>、「病院・診療所などで」が</w:t>
      </w:r>
      <w:r w:rsidR="00C6424B" w:rsidRPr="00C6424B">
        <w:rPr>
          <w:rFonts w:hint="eastAsia"/>
        </w:rPr>
        <w:t>11.8</w:t>
      </w:r>
      <w:r w:rsidR="005008E7">
        <w:rPr>
          <w:rFonts w:hint="eastAsia"/>
        </w:rPr>
        <w:t>%</w:t>
      </w:r>
      <w:r w:rsidR="00C6424B" w:rsidRPr="00F26C7D">
        <w:rPr>
          <w:rFonts w:hint="eastAsia"/>
        </w:rPr>
        <w:t>などとなっています。「特にない」は</w:t>
      </w:r>
      <w:r w:rsidR="00B95BA5" w:rsidRPr="00B95BA5">
        <w:rPr>
          <w:rFonts w:hint="eastAsia"/>
        </w:rPr>
        <w:t>44.1</w:t>
      </w:r>
      <w:r w:rsidR="005008E7">
        <w:rPr>
          <w:rFonts w:hint="eastAsia"/>
        </w:rPr>
        <w:t>%</w:t>
      </w:r>
      <w:r w:rsidR="00C6424B">
        <w:rPr>
          <w:rFonts w:hint="eastAsia"/>
        </w:rPr>
        <w:t>となっています</w:t>
      </w:r>
      <w:r w:rsidR="00C6424B" w:rsidRPr="00F26C7D">
        <w:rPr>
          <w:rFonts w:hint="eastAsia"/>
        </w:rPr>
        <w:t>。</w:t>
      </w:r>
      <w:r w:rsidRPr="001F2CF7">
        <w:rPr>
          <w:noProof/>
        </w:rPr>
        <w:drawing>
          <wp:anchor distT="0" distB="0" distL="114300" distR="114300" simplePos="0" relativeHeight="252875776" behindDoc="0" locked="0" layoutInCell="1" allowOverlap="1" wp14:anchorId="62516FBE" wp14:editId="60186250">
            <wp:simplePos x="0" y="0"/>
            <wp:positionH relativeFrom="column">
              <wp:posOffset>0</wp:posOffset>
            </wp:positionH>
            <wp:positionV relativeFrom="paragraph">
              <wp:posOffset>655320</wp:posOffset>
            </wp:positionV>
            <wp:extent cx="6098760" cy="1025640"/>
            <wp:effectExtent l="0" t="0" r="0" b="3175"/>
            <wp:wrapTopAndBottom/>
            <wp:docPr id="1785360909"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098760" cy="1025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2385FA" w14:textId="728B20C2" w:rsidR="00826B90" w:rsidRPr="000D4DB7" w:rsidRDefault="00826B90" w:rsidP="000B2483">
      <w:pPr>
        <w:widowControl/>
        <w:autoSpaceDE w:val="0"/>
        <w:snapToGrid w:val="0"/>
        <w:jc w:val="left"/>
        <w:rPr>
          <w:rFonts w:asciiTheme="majorEastAsia" w:eastAsiaTheme="majorEastAsia" w:hAnsiTheme="majorEastAsia"/>
          <w:szCs w:val="24"/>
        </w:rPr>
      </w:pPr>
    </w:p>
    <w:p w14:paraId="32357EF3" w14:textId="24B6E80A" w:rsidR="00826B90" w:rsidRPr="000D4DB7" w:rsidRDefault="00826B90" w:rsidP="000B2483">
      <w:pPr>
        <w:widowControl/>
        <w:autoSpaceDE w:val="0"/>
        <w:snapToGrid w:val="0"/>
        <w:jc w:val="left"/>
        <w:rPr>
          <w:rFonts w:asciiTheme="majorEastAsia" w:eastAsiaTheme="majorEastAsia" w:hAnsiTheme="majorEastAsia"/>
          <w:szCs w:val="24"/>
        </w:rPr>
      </w:pPr>
    </w:p>
    <w:p w14:paraId="33B10523" w14:textId="73AD7499" w:rsidR="00826B90" w:rsidRPr="000D4DB7" w:rsidRDefault="00826B90" w:rsidP="000B2483">
      <w:pPr>
        <w:widowControl/>
        <w:autoSpaceDE w:val="0"/>
        <w:snapToGrid w:val="0"/>
        <w:jc w:val="left"/>
        <w:rPr>
          <w:rFonts w:asciiTheme="majorEastAsia" w:eastAsiaTheme="majorEastAsia" w:hAnsiTheme="majorEastAsia"/>
          <w:szCs w:val="24"/>
        </w:rPr>
      </w:pPr>
    </w:p>
    <w:p w14:paraId="5D665AD7" w14:textId="5EBCF3A0" w:rsidR="00B60398" w:rsidRPr="000D4DB7" w:rsidRDefault="00B60398"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577D3E16" w14:textId="77777777" w:rsidR="00826B90" w:rsidRPr="000D4DB7" w:rsidRDefault="00826B90" w:rsidP="000B2483">
      <w:pPr>
        <w:pStyle w:val="aff1"/>
        <w:autoSpaceDE w:val="0"/>
        <w:autoSpaceDN w:val="0"/>
      </w:pPr>
      <w:r w:rsidRPr="000D4DB7">
        <w:rPr>
          <w:rFonts w:hint="eastAsia"/>
        </w:rPr>
        <w:lastRenderedPageBreak/>
        <w:t>【障害別】</w:t>
      </w:r>
    </w:p>
    <w:p w14:paraId="7AC3C6BA" w14:textId="51E93379" w:rsidR="00826B90" w:rsidRPr="000D4DB7" w:rsidRDefault="00053B50" w:rsidP="000B2483">
      <w:pPr>
        <w:pStyle w:val="a"/>
        <w:autoSpaceDE w:val="0"/>
        <w:autoSpaceDN w:val="0"/>
      </w:pPr>
      <w:r w:rsidRPr="000D4DB7">
        <w:rPr>
          <w:rFonts w:hint="eastAsia"/>
        </w:rPr>
        <w:t>身体障害と精神障害は「公共交通、公共施設などで」、知的障害は「</w:t>
      </w:r>
      <w:r w:rsidR="00911CA4">
        <w:rPr>
          <w:rFonts w:hint="eastAsia"/>
        </w:rPr>
        <w:t>福祉サービス</w:t>
      </w:r>
      <w:r w:rsidRPr="000D4DB7">
        <w:rPr>
          <w:rFonts w:hint="eastAsia"/>
        </w:rPr>
        <w:t>で」、難病・特定疾患は「病院・診療所などで」が多くなっています。</w:t>
      </w:r>
    </w:p>
    <w:p w14:paraId="212C98D0" w14:textId="59D2AEA4" w:rsidR="00826B90" w:rsidRPr="000D4DB7" w:rsidRDefault="00E81BC3" w:rsidP="000B2483">
      <w:pPr>
        <w:pStyle w:val="a"/>
        <w:autoSpaceDE w:val="0"/>
        <w:autoSpaceDN w:val="0"/>
      </w:pPr>
      <w:r>
        <w:rPr>
          <w:rFonts w:hint="eastAsia"/>
        </w:rPr>
        <w:t>強度行動障害では、「</w:t>
      </w:r>
      <w:r w:rsidR="00060D62" w:rsidRPr="000D4DB7">
        <w:rPr>
          <w:rFonts w:hint="eastAsia"/>
        </w:rPr>
        <w:t>病院・診療所などで」が多くなっています。</w:t>
      </w:r>
      <w:r w:rsidR="00060D62" w:rsidRPr="00EC2E15">
        <w:rPr>
          <w:noProof/>
        </w:rPr>
        <w:drawing>
          <wp:anchor distT="0" distB="0" distL="114300" distR="114300" simplePos="0" relativeHeight="252041216" behindDoc="0" locked="0" layoutInCell="1" allowOverlap="1" wp14:anchorId="04D500A4" wp14:editId="7BCE1104">
            <wp:simplePos x="0" y="0"/>
            <wp:positionH relativeFrom="column">
              <wp:posOffset>6985</wp:posOffset>
            </wp:positionH>
            <wp:positionV relativeFrom="paragraph">
              <wp:posOffset>271145</wp:posOffset>
            </wp:positionV>
            <wp:extent cx="6099810" cy="3207385"/>
            <wp:effectExtent l="0" t="0" r="0" b="0"/>
            <wp:wrapTopAndBottom/>
            <wp:docPr id="1526837907"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099810" cy="3207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E7A5BD" w14:textId="7492EA98" w:rsidR="003F0C7C" w:rsidRPr="000D4DB7" w:rsidRDefault="003F0C7C" w:rsidP="000B2483">
      <w:pPr>
        <w:widowControl/>
        <w:autoSpaceDE w:val="0"/>
        <w:snapToGrid w:val="0"/>
        <w:jc w:val="left"/>
        <w:rPr>
          <w:rFonts w:asciiTheme="majorEastAsia" w:eastAsiaTheme="majorEastAsia" w:hAnsiTheme="majorEastAsia"/>
          <w:szCs w:val="24"/>
        </w:rPr>
      </w:pPr>
    </w:p>
    <w:p w14:paraId="70F3E816" w14:textId="2E614B64" w:rsidR="003F0C7C" w:rsidRPr="000D4DB7" w:rsidRDefault="003F0C7C" w:rsidP="000B2483">
      <w:pPr>
        <w:pStyle w:val="aff1"/>
        <w:autoSpaceDE w:val="0"/>
        <w:autoSpaceDN w:val="0"/>
      </w:pPr>
      <w:r w:rsidRPr="000D4DB7">
        <w:rPr>
          <w:rFonts w:hint="eastAsia"/>
        </w:rPr>
        <w:t>【身体障害の種類別】</w:t>
      </w:r>
      <w:r w:rsidR="00566CAC" w:rsidRPr="00566CAC">
        <w:rPr>
          <w:noProof/>
        </w:rPr>
        <w:drawing>
          <wp:anchor distT="0" distB="0" distL="114300" distR="114300" simplePos="0" relativeHeight="252289024" behindDoc="0" locked="0" layoutInCell="1" allowOverlap="1" wp14:anchorId="1B628113" wp14:editId="43A9D140">
            <wp:simplePos x="0" y="0"/>
            <wp:positionH relativeFrom="column">
              <wp:posOffset>0</wp:posOffset>
            </wp:positionH>
            <wp:positionV relativeFrom="paragraph">
              <wp:posOffset>313055</wp:posOffset>
            </wp:positionV>
            <wp:extent cx="6099840" cy="3207600"/>
            <wp:effectExtent l="0" t="0" r="0" b="0"/>
            <wp:wrapTopAndBottom/>
            <wp:docPr id="2121802331"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099840" cy="320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561A1" w14:textId="0D9F1B75" w:rsidR="003F0C7C" w:rsidRPr="000D4DB7" w:rsidRDefault="003F0C7C" w:rsidP="000B2483">
      <w:pPr>
        <w:widowControl/>
        <w:autoSpaceDE w:val="0"/>
        <w:snapToGrid w:val="0"/>
        <w:jc w:val="left"/>
        <w:rPr>
          <w:rFonts w:asciiTheme="majorEastAsia" w:eastAsiaTheme="majorEastAsia" w:hAnsiTheme="majorEastAsia"/>
          <w:szCs w:val="24"/>
        </w:rPr>
      </w:pPr>
    </w:p>
    <w:p w14:paraId="55ED17D6" w14:textId="480D776F" w:rsidR="00566CAC" w:rsidRDefault="00566CAC"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078A88BC" w14:textId="2F8177E9" w:rsidR="00AA012B" w:rsidRDefault="00AA012B" w:rsidP="000B2483">
      <w:pPr>
        <w:pStyle w:val="aff1"/>
        <w:autoSpaceDE w:val="0"/>
        <w:autoSpaceDN w:val="0"/>
        <w:spacing w:beforeLines="0" w:before="0"/>
        <w:jc w:val="right"/>
      </w:pPr>
      <w:r w:rsidRPr="00F40341">
        <w:rPr>
          <w:rFonts w:ascii="BIZ UDPゴシック" w:hAnsi="BIZ UDPゴシック" w:hint="eastAsia"/>
          <w:sz w:val="22"/>
        </w:rPr>
        <w:lastRenderedPageBreak/>
        <w:t>※</w:t>
      </w:r>
      <w:r w:rsidR="00B07AD6">
        <w:rPr>
          <w:rFonts w:ascii="BIZ UDPゴシック" w:hAnsi="BIZ UDPゴシック" w:hint="eastAsia"/>
          <w:sz w:val="22"/>
        </w:rPr>
        <w:t xml:space="preserve"> </w:t>
      </w:r>
      <w:r w:rsidRPr="00F40341">
        <w:rPr>
          <w:rFonts w:ascii="BIZ UDPゴシック" w:hAnsi="BIZ UDPゴシック" w:hint="eastAsia"/>
          <w:sz w:val="22"/>
        </w:rPr>
        <w:t>ここで掲載した回答は、大意を変えずに一部を省略・要約している場合があります。</w:t>
      </w:r>
    </w:p>
    <w:p w14:paraId="2652E4E8" w14:textId="5D57ACBC" w:rsidR="00D875A8" w:rsidRPr="00F40341" w:rsidRDefault="00D875A8" w:rsidP="000B2483">
      <w:pPr>
        <w:pStyle w:val="aff1"/>
        <w:autoSpaceDE w:val="0"/>
        <w:autoSpaceDN w:val="0"/>
        <w:rPr>
          <w:rFonts w:ascii="BIZ UDPゴシック" w:hAnsi="BIZ UDPゴシック"/>
          <w:sz w:val="22"/>
        </w:rPr>
      </w:pPr>
      <w:r w:rsidRPr="000D4DB7">
        <w:rPr>
          <w:rFonts w:hint="eastAsia"/>
        </w:rPr>
        <w:t>【記述式回答・主な意見】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99" w:type="dxa"/>
          <w:bottom w:w="28" w:type="dxa"/>
          <w:right w:w="99" w:type="dxa"/>
        </w:tblCellMar>
        <w:tblLook w:val="04A0" w:firstRow="1" w:lastRow="0" w:firstColumn="1" w:lastColumn="0" w:noHBand="0" w:noVBand="1"/>
      </w:tblPr>
      <w:tblGrid>
        <w:gridCol w:w="6350"/>
        <w:gridCol w:w="1778"/>
        <w:gridCol w:w="1500"/>
      </w:tblGrid>
      <w:tr w:rsidR="00D875A8" w:rsidRPr="00AA5147" w14:paraId="416880A9" w14:textId="77777777" w:rsidTr="00601A47">
        <w:trPr>
          <w:tblHeader/>
        </w:trPr>
        <w:tc>
          <w:tcPr>
            <w:tcW w:w="6350" w:type="dxa"/>
            <w:shd w:val="clear" w:color="auto" w:fill="D9D9D9" w:themeFill="background1" w:themeFillShade="D9"/>
            <w:vAlign w:val="center"/>
          </w:tcPr>
          <w:p w14:paraId="552458B8" w14:textId="77777777" w:rsidR="00D875A8" w:rsidRPr="00AA5147" w:rsidRDefault="00D875A8"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1778" w:type="dxa"/>
            <w:shd w:val="clear" w:color="auto" w:fill="D9D9D9" w:themeFill="background1" w:themeFillShade="D9"/>
            <w:noWrap/>
            <w:vAlign w:val="center"/>
          </w:tcPr>
          <w:p w14:paraId="6E6C6CC6" w14:textId="77777777" w:rsidR="00D875A8" w:rsidRPr="00AA5147" w:rsidRDefault="00D875A8"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1500" w:type="dxa"/>
            <w:shd w:val="clear" w:color="auto" w:fill="D9D9D9" w:themeFill="background1" w:themeFillShade="D9"/>
            <w:noWrap/>
            <w:vAlign w:val="center"/>
          </w:tcPr>
          <w:p w14:paraId="5095D147" w14:textId="77777777" w:rsidR="00D875A8" w:rsidRPr="00AA5147" w:rsidRDefault="00D875A8"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1E8A799F" w14:textId="77777777" w:rsidR="00D875A8" w:rsidRPr="00AA5147" w:rsidRDefault="00D875A8"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945ED6" w:rsidRPr="00AA5147" w14:paraId="75CFEA44" w14:textId="77777777" w:rsidTr="00601A47">
        <w:tc>
          <w:tcPr>
            <w:tcW w:w="6350" w:type="dxa"/>
            <w:vAlign w:val="center"/>
          </w:tcPr>
          <w:p w14:paraId="611C9A33" w14:textId="70954AAA" w:rsidR="00945ED6" w:rsidRPr="00AA5147" w:rsidRDefault="00945ED6" w:rsidP="000B2483">
            <w:pPr>
              <w:widowControl/>
              <w:autoSpaceDE w:val="0"/>
              <w:spacing w:line="320" w:lineRule="exact"/>
              <w:rPr>
                <w:rFonts w:ascii="BIZ UDPゴシック" w:hAnsi="BIZ UDPゴシック" w:cs="ＭＳ Ｐゴシック"/>
                <w:color w:val="000000"/>
                <w:kern w:val="0"/>
                <w:szCs w:val="24"/>
              </w:rPr>
            </w:pPr>
            <w:r w:rsidRPr="00D733DD">
              <w:rPr>
                <w:rFonts w:ascii="BIZ UDPゴシック" w:hAnsi="BIZ UDPゴシック" w:cs="ＭＳ Ｐゴシック" w:hint="eastAsia"/>
                <w:color w:val="000000"/>
                <w:kern w:val="0"/>
                <w:szCs w:val="24"/>
              </w:rPr>
              <w:t>都バスの乗降の際にゆっくりでいいですよ等の声掛けをしてもらえるようになった。</w:t>
            </w:r>
          </w:p>
        </w:tc>
        <w:tc>
          <w:tcPr>
            <w:tcW w:w="1778" w:type="dxa"/>
            <w:noWrap/>
            <w:vAlign w:val="center"/>
          </w:tcPr>
          <w:p w14:paraId="21548952" w14:textId="677EF193" w:rsidR="00945ED6" w:rsidRPr="00AA5147" w:rsidRDefault="00945ED6" w:rsidP="000B2483">
            <w:pPr>
              <w:widowControl/>
              <w:autoSpaceDE w:val="0"/>
              <w:spacing w:line="320" w:lineRule="exact"/>
              <w:rPr>
                <w:rFonts w:ascii="BIZ UDPゴシック" w:hAnsi="BIZ UDPゴシック" w:cs="ＭＳ Ｐゴシック"/>
                <w:color w:val="000000"/>
                <w:kern w:val="0"/>
                <w:szCs w:val="24"/>
              </w:rPr>
            </w:pPr>
            <w:r w:rsidRPr="00C21841">
              <w:rPr>
                <w:rFonts w:hint="eastAsia"/>
              </w:rPr>
              <w:t>知的障害</w:t>
            </w:r>
          </w:p>
        </w:tc>
        <w:tc>
          <w:tcPr>
            <w:tcW w:w="1500" w:type="dxa"/>
            <w:noWrap/>
            <w:vAlign w:val="center"/>
          </w:tcPr>
          <w:p w14:paraId="4324CCC1" w14:textId="6E022F38" w:rsidR="00945ED6" w:rsidRPr="00AA5147" w:rsidRDefault="00945ED6" w:rsidP="000B2483">
            <w:pPr>
              <w:widowControl/>
              <w:autoSpaceDE w:val="0"/>
              <w:spacing w:line="320" w:lineRule="exact"/>
              <w:rPr>
                <w:rFonts w:ascii="BIZ UDPゴシック" w:hAnsi="BIZ UDPゴシック" w:cs="ＭＳ Ｐゴシック"/>
                <w:color w:val="000000"/>
                <w:kern w:val="0"/>
                <w:szCs w:val="24"/>
              </w:rPr>
            </w:pPr>
            <w:r w:rsidRPr="00C21841">
              <w:rPr>
                <w:rFonts w:hint="eastAsia"/>
              </w:rPr>
              <w:t>女性、</w:t>
            </w:r>
            <w:r w:rsidRPr="00C21841">
              <w:rPr>
                <w:rFonts w:hint="eastAsia"/>
              </w:rPr>
              <w:t>40</w:t>
            </w:r>
            <w:r w:rsidRPr="00C21841">
              <w:rPr>
                <w:rFonts w:hint="eastAsia"/>
              </w:rPr>
              <w:t>代、ご家族</w:t>
            </w:r>
          </w:p>
        </w:tc>
      </w:tr>
      <w:tr w:rsidR="007E6F19" w:rsidRPr="00AA5147" w14:paraId="5978BEC0" w14:textId="77777777" w:rsidTr="00601A47">
        <w:tc>
          <w:tcPr>
            <w:tcW w:w="6350" w:type="dxa"/>
            <w:vAlign w:val="center"/>
          </w:tcPr>
          <w:p w14:paraId="445B30F5" w14:textId="07CFDAE9" w:rsidR="007E6F19" w:rsidRPr="00AA5147" w:rsidRDefault="007E6F19" w:rsidP="000B2483">
            <w:pPr>
              <w:widowControl/>
              <w:autoSpaceDE w:val="0"/>
              <w:spacing w:line="320" w:lineRule="exact"/>
              <w:rPr>
                <w:rFonts w:ascii="BIZ UDPゴシック" w:hAnsi="BIZ UDPゴシック" w:cs="ＭＳ Ｐゴシック"/>
                <w:color w:val="000000"/>
                <w:kern w:val="0"/>
                <w:szCs w:val="24"/>
              </w:rPr>
            </w:pPr>
            <w:r w:rsidRPr="00E47295">
              <w:rPr>
                <w:rFonts w:ascii="BIZ UDPゴシック" w:hAnsi="BIZ UDPゴシック" w:cs="ＭＳ Ｐゴシック" w:hint="eastAsia"/>
                <w:color w:val="000000"/>
                <w:kern w:val="0"/>
                <w:szCs w:val="24"/>
              </w:rPr>
              <w:t>都営バスが無料になって移動のハードルが下がった。以前はお金も元気もなく、道でうずくまって中々家に帰ることが出来なかった。</w:t>
            </w:r>
          </w:p>
        </w:tc>
        <w:tc>
          <w:tcPr>
            <w:tcW w:w="1778" w:type="dxa"/>
            <w:noWrap/>
            <w:vAlign w:val="center"/>
          </w:tcPr>
          <w:p w14:paraId="79720363" w14:textId="2213023A" w:rsidR="007E6F19" w:rsidRPr="00AA5147" w:rsidRDefault="007E6F19" w:rsidP="000B2483">
            <w:pPr>
              <w:widowControl/>
              <w:autoSpaceDE w:val="0"/>
              <w:spacing w:line="320" w:lineRule="exact"/>
              <w:rPr>
                <w:rFonts w:ascii="BIZ UDPゴシック" w:hAnsi="BIZ UDPゴシック" w:cs="ＭＳ Ｐゴシック"/>
                <w:color w:val="000000"/>
                <w:kern w:val="0"/>
                <w:szCs w:val="24"/>
              </w:rPr>
            </w:pPr>
            <w:r w:rsidRPr="003B5B0B">
              <w:rPr>
                <w:rFonts w:hint="eastAsia"/>
              </w:rPr>
              <w:t>精神障害</w:t>
            </w:r>
          </w:p>
        </w:tc>
        <w:tc>
          <w:tcPr>
            <w:tcW w:w="1500" w:type="dxa"/>
            <w:noWrap/>
            <w:vAlign w:val="center"/>
          </w:tcPr>
          <w:p w14:paraId="25F8EBBF" w14:textId="4E4928E3" w:rsidR="007E6F19" w:rsidRPr="00AA5147" w:rsidRDefault="007E6F19" w:rsidP="000B2483">
            <w:pPr>
              <w:widowControl/>
              <w:autoSpaceDE w:val="0"/>
              <w:spacing w:line="320" w:lineRule="exact"/>
              <w:rPr>
                <w:rFonts w:ascii="BIZ UDPゴシック" w:hAnsi="BIZ UDPゴシック" w:cs="ＭＳ Ｐゴシック"/>
                <w:color w:val="000000"/>
                <w:kern w:val="0"/>
                <w:szCs w:val="24"/>
              </w:rPr>
            </w:pPr>
            <w:r w:rsidRPr="003B5B0B">
              <w:rPr>
                <w:rFonts w:hint="eastAsia"/>
              </w:rPr>
              <w:t>女性、</w:t>
            </w:r>
            <w:r w:rsidRPr="003B5B0B">
              <w:rPr>
                <w:rFonts w:hint="eastAsia"/>
              </w:rPr>
              <w:t>30</w:t>
            </w:r>
            <w:r w:rsidRPr="003B5B0B">
              <w:rPr>
                <w:rFonts w:hint="eastAsia"/>
              </w:rPr>
              <w:t>代、本人</w:t>
            </w:r>
          </w:p>
        </w:tc>
      </w:tr>
      <w:tr w:rsidR="00661A79" w:rsidRPr="00AA5147" w14:paraId="119E2298" w14:textId="77777777" w:rsidTr="00601A47">
        <w:tc>
          <w:tcPr>
            <w:tcW w:w="6350" w:type="dxa"/>
            <w:vAlign w:val="center"/>
          </w:tcPr>
          <w:p w14:paraId="083AA6B7" w14:textId="48829387" w:rsidR="00661A79" w:rsidRPr="00AA5147" w:rsidRDefault="00661A79" w:rsidP="000B2483">
            <w:pPr>
              <w:widowControl/>
              <w:autoSpaceDE w:val="0"/>
              <w:spacing w:line="320" w:lineRule="exact"/>
              <w:rPr>
                <w:rFonts w:ascii="BIZ UDPゴシック" w:hAnsi="BIZ UDPゴシック" w:cs="ＭＳ Ｐゴシック"/>
                <w:color w:val="000000"/>
                <w:kern w:val="0"/>
                <w:szCs w:val="24"/>
              </w:rPr>
            </w:pPr>
            <w:r w:rsidRPr="001E15DA">
              <w:rPr>
                <w:rFonts w:ascii="BIZ UDPゴシック" w:hAnsi="BIZ UDPゴシック" w:cs="ＭＳ Ｐゴシック" w:hint="eastAsia"/>
                <w:color w:val="000000"/>
                <w:kern w:val="0"/>
                <w:szCs w:val="24"/>
              </w:rPr>
              <w:t>バス</w:t>
            </w:r>
            <w:r w:rsidR="007067B1">
              <w:rPr>
                <w:rFonts w:ascii="BIZ UDPゴシック" w:hAnsi="BIZ UDPゴシック" w:cs="ＭＳ Ｐゴシック" w:hint="eastAsia"/>
                <w:color w:val="000000"/>
                <w:kern w:val="0"/>
                <w:szCs w:val="24"/>
              </w:rPr>
              <w:t>に</w:t>
            </w:r>
            <w:r w:rsidRPr="001E15DA">
              <w:rPr>
                <w:rFonts w:ascii="BIZ UDPゴシック" w:hAnsi="BIZ UDPゴシック" w:cs="ＭＳ Ｐゴシック" w:hint="eastAsia"/>
                <w:color w:val="000000"/>
                <w:kern w:val="0"/>
                <w:szCs w:val="24"/>
              </w:rPr>
              <w:t>乗車した時、席が満席でしたが運転手さん</w:t>
            </w:r>
            <w:r>
              <w:rPr>
                <w:rFonts w:ascii="BIZ UDPゴシック" w:hAnsi="BIZ UDPゴシック" w:cs="ＭＳ Ｐゴシック" w:hint="eastAsia"/>
                <w:color w:val="000000"/>
                <w:kern w:val="0"/>
                <w:szCs w:val="24"/>
              </w:rPr>
              <w:t>が</w:t>
            </w:r>
            <w:r w:rsidRPr="001E15DA">
              <w:rPr>
                <w:rFonts w:ascii="BIZ UDPゴシック" w:hAnsi="BIZ UDPゴシック" w:cs="ＭＳ Ｐゴシック" w:hint="eastAsia"/>
                <w:color w:val="000000"/>
                <w:kern w:val="0"/>
                <w:szCs w:val="24"/>
              </w:rPr>
              <w:t>「どなたか席を譲ってもらえませんか」</w:t>
            </w:r>
            <w:r>
              <w:rPr>
                <w:rFonts w:ascii="BIZ UDPゴシック" w:hAnsi="BIZ UDPゴシック" w:cs="ＭＳ Ｐゴシック" w:hint="eastAsia"/>
                <w:color w:val="000000"/>
                <w:kern w:val="0"/>
                <w:szCs w:val="24"/>
              </w:rPr>
              <w:t>と呼び掛けてくれ</w:t>
            </w:r>
            <w:r w:rsidRPr="001E15DA">
              <w:rPr>
                <w:rFonts w:ascii="BIZ UDPゴシック" w:hAnsi="BIZ UDPゴシック" w:cs="ＭＳ Ｐゴシック" w:hint="eastAsia"/>
                <w:color w:val="000000"/>
                <w:kern w:val="0"/>
                <w:szCs w:val="24"/>
              </w:rPr>
              <w:t>、乗客から快く席を譲って</w:t>
            </w:r>
            <w:r>
              <w:rPr>
                <w:rFonts w:ascii="BIZ UDPゴシック" w:hAnsi="BIZ UDPゴシック" w:cs="ＭＳ Ｐゴシック" w:hint="eastAsia"/>
                <w:color w:val="000000"/>
                <w:kern w:val="0"/>
                <w:szCs w:val="24"/>
              </w:rPr>
              <w:t>もらい</w:t>
            </w:r>
            <w:r w:rsidRPr="001E15DA">
              <w:rPr>
                <w:rFonts w:ascii="BIZ UDPゴシック" w:hAnsi="BIZ UDPゴシック" w:cs="ＭＳ Ｐゴシック" w:hint="eastAsia"/>
                <w:color w:val="000000"/>
                <w:kern w:val="0"/>
                <w:szCs w:val="24"/>
              </w:rPr>
              <w:t>、座ることが出来た。</w:t>
            </w:r>
          </w:p>
        </w:tc>
        <w:tc>
          <w:tcPr>
            <w:tcW w:w="1778" w:type="dxa"/>
            <w:noWrap/>
            <w:vAlign w:val="center"/>
          </w:tcPr>
          <w:p w14:paraId="4D1A8196" w14:textId="105249CD" w:rsidR="00661A79" w:rsidRPr="00AA5147" w:rsidRDefault="00661A79" w:rsidP="000B2483">
            <w:pPr>
              <w:widowControl/>
              <w:autoSpaceDE w:val="0"/>
              <w:spacing w:line="320" w:lineRule="exact"/>
              <w:rPr>
                <w:rFonts w:ascii="BIZ UDPゴシック" w:hAnsi="BIZ UDPゴシック" w:cs="ＭＳ Ｐゴシック"/>
                <w:color w:val="000000"/>
                <w:kern w:val="0"/>
                <w:szCs w:val="24"/>
              </w:rPr>
            </w:pPr>
            <w:r w:rsidRPr="002F7BFB">
              <w:rPr>
                <w:rFonts w:hint="eastAsia"/>
              </w:rPr>
              <w:t>肢体不自由</w:t>
            </w:r>
          </w:p>
        </w:tc>
        <w:tc>
          <w:tcPr>
            <w:tcW w:w="1500" w:type="dxa"/>
            <w:noWrap/>
            <w:vAlign w:val="center"/>
          </w:tcPr>
          <w:p w14:paraId="0CEA3FCC" w14:textId="3FE608C7" w:rsidR="00661A79" w:rsidRPr="00AA5147" w:rsidRDefault="00661A79" w:rsidP="000B2483">
            <w:pPr>
              <w:widowControl/>
              <w:autoSpaceDE w:val="0"/>
              <w:spacing w:line="320" w:lineRule="exact"/>
              <w:rPr>
                <w:rFonts w:ascii="BIZ UDPゴシック" w:hAnsi="BIZ UDPゴシック" w:cs="ＭＳ Ｐゴシック"/>
                <w:color w:val="000000"/>
                <w:kern w:val="0"/>
                <w:szCs w:val="24"/>
              </w:rPr>
            </w:pPr>
            <w:r w:rsidRPr="002F7BFB">
              <w:rPr>
                <w:rFonts w:hint="eastAsia"/>
              </w:rPr>
              <w:t>男性、</w:t>
            </w:r>
            <w:r w:rsidRPr="002F7BFB">
              <w:rPr>
                <w:rFonts w:hint="eastAsia"/>
              </w:rPr>
              <w:t>60</w:t>
            </w:r>
            <w:r w:rsidRPr="002F7BFB">
              <w:rPr>
                <w:rFonts w:hint="eastAsia"/>
              </w:rPr>
              <w:t>代、本人</w:t>
            </w:r>
          </w:p>
        </w:tc>
      </w:tr>
      <w:tr w:rsidR="00964903" w:rsidRPr="00AA5147" w14:paraId="686D3502" w14:textId="77777777" w:rsidTr="00601A47">
        <w:tc>
          <w:tcPr>
            <w:tcW w:w="6350" w:type="dxa"/>
            <w:vAlign w:val="center"/>
          </w:tcPr>
          <w:p w14:paraId="4CDB313F" w14:textId="1725FE25" w:rsidR="00964903" w:rsidRPr="00AA5147" w:rsidRDefault="00964903" w:rsidP="000B2483">
            <w:pPr>
              <w:widowControl/>
              <w:autoSpaceDE w:val="0"/>
              <w:spacing w:line="320" w:lineRule="exact"/>
              <w:rPr>
                <w:rFonts w:ascii="BIZ UDPゴシック" w:hAnsi="BIZ UDPゴシック" w:cs="ＭＳ Ｐゴシック"/>
                <w:color w:val="000000"/>
                <w:kern w:val="0"/>
                <w:szCs w:val="24"/>
              </w:rPr>
            </w:pPr>
            <w:r w:rsidRPr="00FB5B73">
              <w:rPr>
                <w:rFonts w:ascii="BIZ UDPゴシック" w:hAnsi="BIZ UDPゴシック" w:cs="ＭＳ Ｐゴシック" w:hint="eastAsia"/>
                <w:color w:val="000000"/>
                <w:kern w:val="0"/>
                <w:szCs w:val="24"/>
              </w:rPr>
              <w:t>企業のホームページからスロープ設置のお願いの投稿をしたら、施設の入り口の段差</w:t>
            </w:r>
            <w:r w:rsidR="00C8041F">
              <w:rPr>
                <w:rFonts w:ascii="BIZ UDPゴシック" w:hAnsi="BIZ UDPゴシック" w:cs="ＭＳ Ｐゴシック" w:hint="eastAsia"/>
                <w:color w:val="000000"/>
                <w:kern w:val="0"/>
                <w:szCs w:val="24"/>
              </w:rPr>
              <w:t>に</w:t>
            </w:r>
            <w:r w:rsidRPr="00FB5B73">
              <w:rPr>
                <w:rFonts w:ascii="BIZ UDPゴシック" w:hAnsi="BIZ UDPゴシック" w:cs="ＭＳ Ｐゴシック" w:hint="eastAsia"/>
                <w:color w:val="000000"/>
                <w:kern w:val="0"/>
                <w:szCs w:val="24"/>
              </w:rPr>
              <w:t>スロープを設置することで、利用できるようになった</w:t>
            </w:r>
            <w:r>
              <w:rPr>
                <w:rFonts w:ascii="BIZ UDPゴシック" w:hAnsi="BIZ UDPゴシック" w:cs="ＭＳ Ｐゴシック" w:hint="eastAsia"/>
                <w:color w:val="000000"/>
                <w:kern w:val="0"/>
                <w:szCs w:val="24"/>
              </w:rPr>
              <w:t>。</w:t>
            </w:r>
            <w:r w:rsidRPr="00FB5B73">
              <w:rPr>
                <w:rFonts w:ascii="BIZ UDPゴシック" w:hAnsi="BIZ UDPゴシック" w:cs="ＭＳ Ｐゴシック" w:hint="eastAsia"/>
                <w:color w:val="000000"/>
                <w:kern w:val="0"/>
                <w:szCs w:val="24"/>
              </w:rPr>
              <w:t>駅のホームに、段差解消のドアの表示の掲載されるようになり、どこのドアなら乗車が出来るか明確になって、迷わなくなった</w:t>
            </w:r>
          </w:p>
        </w:tc>
        <w:tc>
          <w:tcPr>
            <w:tcW w:w="1778" w:type="dxa"/>
            <w:noWrap/>
            <w:vAlign w:val="center"/>
          </w:tcPr>
          <w:p w14:paraId="63F1D393" w14:textId="77777777" w:rsidR="00C916B0" w:rsidRDefault="00964903" w:rsidP="000B2483">
            <w:pPr>
              <w:widowControl/>
              <w:autoSpaceDE w:val="0"/>
              <w:spacing w:line="320" w:lineRule="exact"/>
            </w:pPr>
            <w:r w:rsidRPr="004E27E1">
              <w:rPr>
                <w:rFonts w:hint="eastAsia"/>
              </w:rPr>
              <w:t>肢体不自由、</w:t>
            </w:r>
          </w:p>
          <w:p w14:paraId="0FFD22BF" w14:textId="5EF7CFF5" w:rsidR="00964903" w:rsidRPr="00AA5147" w:rsidRDefault="00964903" w:rsidP="000B2483">
            <w:pPr>
              <w:widowControl/>
              <w:autoSpaceDE w:val="0"/>
              <w:spacing w:line="320" w:lineRule="exact"/>
              <w:rPr>
                <w:rFonts w:ascii="BIZ UDPゴシック" w:hAnsi="BIZ UDPゴシック" w:cs="ＭＳ Ｐゴシック"/>
                <w:color w:val="000000"/>
                <w:kern w:val="0"/>
                <w:szCs w:val="24"/>
              </w:rPr>
            </w:pPr>
            <w:r w:rsidRPr="004E27E1">
              <w:rPr>
                <w:rFonts w:hint="eastAsia"/>
              </w:rPr>
              <w:t>難病・特定疾患</w:t>
            </w:r>
          </w:p>
        </w:tc>
        <w:tc>
          <w:tcPr>
            <w:tcW w:w="1500" w:type="dxa"/>
            <w:noWrap/>
            <w:vAlign w:val="center"/>
          </w:tcPr>
          <w:p w14:paraId="7D2AA79D" w14:textId="6C4F28A8" w:rsidR="00964903" w:rsidRPr="00AA5147" w:rsidRDefault="00964903" w:rsidP="000B2483">
            <w:pPr>
              <w:widowControl/>
              <w:autoSpaceDE w:val="0"/>
              <w:spacing w:line="320" w:lineRule="exact"/>
              <w:rPr>
                <w:rFonts w:ascii="BIZ UDPゴシック" w:hAnsi="BIZ UDPゴシック" w:cs="ＭＳ Ｐゴシック"/>
                <w:color w:val="000000"/>
                <w:kern w:val="0"/>
                <w:szCs w:val="24"/>
              </w:rPr>
            </w:pPr>
            <w:r w:rsidRPr="004E27E1">
              <w:rPr>
                <w:rFonts w:hint="eastAsia"/>
              </w:rPr>
              <w:t>女性、</w:t>
            </w:r>
            <w:r w:rsidRPr="004E27E1">
              <w:rPr>
                <w:rFonts w:hint="eastAsia"/>
              </w:rPr>
              <w:t>40</w:t>
            </w:r>
            <w:r w:rsidRPr="004E27E1">
              <w:rPr>
                <w:rFonts w:hint="eastAsia"/>
              </w:rPr>
              <w:t>代、本人</w:t>
            </w:r>
          </w:p>
        </w:tc>
      </w:tr>
      <w:tr w:rsidR="00C916B0" w:rsidRPr="00AA5147" w14:paraId="640FFE26" w14:textId="77777777" w:rsidTr="00601A47">
        <w:tc>
          <w:tcPr>
            <w:tcW w:w="6350" w:type="dxa"/>
            <w:vAlign w:val="center"/>
          </w:tcPr>
          <w:p w14:paraId="40977B0C" w14:textId="4B2098DA" w:rsidR="00C916B0" w:rsidRPr="00AA5147" w:rsidRDefault="00C916B0" w:rsidP="000B2483">
            <w:pPr>
              <w:widowControl/>
              <w:autoSpaceDE w:val="0"/>
              <w:spacing w:line="320" w:lineRule="exact"/>
              <w:rPr>
                <w:rFonts w:ascii="BIZ UDPゴシック" w:hAnsi="BIZ UDPゴシック" w:cs="ＭＳ Ｐゴシック"/>
                <w:color w:val="000000"/>
                <w:kern w:val="0"/>
                <w:szCs w:val="24"/>
              </w:rPr>
            </w:pPr>
            <w:r w:rsidRPr="00C21DDF">
              <w:rPr>
                <w:rFonts w:ascii="BIZ UDPゴシック" w:hAnsi="BIZ UDPゴシック" w:cs="ＭＳ Ｐゴシック" w:hint="eastAsia"/>
                <w:color w:val="000000"/>
                <w:kern w:val="0"/>
                <w:szCs w:val="24"/>
              </w:rPr>
              <w:t>電車に乗る時</w:t>
            </w:r>
            <w:r>
              <w:rPr>
                <w:rFonts w:ascii="BIZ UDPゴシック" w:hAnsi="BIZ UDPゴシック" w:cs="ＭＳ Ｐゴシック" w:hint="eastAsia"/>
                <w:color w:val="000000"/>
                <w:kern w:val="0"/>
                <w:szCs w:val="24"/>
              </w:rPr>
              <w:t>に駅員から</w:t>
            </w:r>
            <w:r w:rsidRPr="00C21DDF">
              <w:rPr>
                <w:rFonts w:ascii="BIZ UDPゴシック" w:hAnsi="BIZ UDPゴシック" w:cs="ＭＳ Ｐゴシック" w:hint="eastAsia"/>
                <w:color w:val="000000"/>
                <w:kern w:val="0"/>
                <w:szCs w:val="24"/>
              </w:rPr>
              <w:t>「お手伝いしましょうか？」と</w:t>
            </w:r>
            <w:r>
              <w:rPr>
                <w:rFonts w:ascii="BIZ UDPゴシック" w:hAnsi="BIZ UDPゴシック" w:cs="ＭＳ Ｐゴシック" w:hint="eastAsia"/>
                <w:color w:val="000000"/>
                <w:kern w:val="0"/>
                <w:szCs w:val="24"/>
              </w:rPr>
              <w:t>声をかけてもらった</w:t>
            </w:r>
            <w:r w:rsidRPr="00C21DDF">
              <w:rPr>
                <w:rFonts w:ascii="BIZ UDPゴシック" w:hAnsi="BIZ UDPゴシック" w:cs="ＭＳ Ｐゴシック" w:hint="eastAsia"/>
                <w:color w:val="000000"/>
                <w:kern w:val="0"/>
                <w:szCs w:val="24"/>
              </w:rPr>
              <w:t>。</w:t>
            </w:r>
          </w:p>
        </w:tc>
        <w:tc>
          <w:tcPr>
            <w:tcW w:w="1778" w:type="dxa"/>
            <w:noWrap/>
            <w:vAlign w:val="center"/>
          </w:tcPr>
          <w:p w14:paraId="31F6AA80" w14:textId="77777777" w:rsidR="00C916B0" w:rsidRDefault="00C916B0" w:rsidP="000B2483">
            <w:pPr>
              <w:widowControl/>
              <w:autoSpaceDE w:val="0"/>
              <w:spacing w:line="320" w:lineRule="exact"/>
            </w:pPr>
            <w:r w:rsidRPr="00BF4C9B">
              <w:rPr>
                <w:rFonts w:hint="eastAsia"/>
              </w:rPr>
              <w:t>身体障害、</w:t>
            </w:r>
          </w:p>
          <w:p w14:paraId="0E5855BA" w14:textId="3C94C281" w:rsidR="00C916B0" w:rsidRPr="00AA5147" w:rsidRDefault="00C916B0" w:rsidP="000B2483">
            <w:pPr>
              <w:widowControl/>
              <w:autoSpaceDE w:val="0"/>
              <w:spacing w:line="320" w:lineRule="exact"/>
              <w:rPr>
                <w:rFonts w:ascii="BIZ UDPゴシック" w:hAnsi="BIZ UDPゴシック" w:cs="ＭＳ Ｐゴシック"/>
                <w:color w:val="000000"/>
                <w:kern w:val="0"/>
                <w:szCs w:val="24"/>
              </w:rPr>
            </w:pPr>
            <w:r w:rsidRPr="00BF4C9B">
              <w:rPr>
                <w:rFonts w:hint="eastAsia"/>
              </w:rPr>
              <w:t>精神障害</w:t>
            </w:r>
          </w:p>
        </w:tc>
        <w:tc>
          <w:tcPr>
            <w:tcW w:w="1500" w:type="dxa"/>
            <w:noWrap/>
            <w:vAlign w:val="center"/>
          </w:tcPr>
          <w:p w14:paraId="6DDD764B" w14:textId="5E0FA581" w:rsidR="00C916B0" w:rsidRPr="00AA5147" w:rsidRDefault="00C916B0" w:rsidP="000B2483">
            <w:pPr>
              <w:widowControl/>
              <w:autoSpaceDE w:val="0"/>
              <w:spacing w:line="320" w:lineRule="exact"/>
              <w:rPr>
                <w:rFonts w:ascii="BIZ UDPゴシック" w:hAnsi="BIZ UDPゴシック" w:cs="ＭＳ Ｐゴシック"/>
                <w:color w:val="000000"/>
                <w:kern w:val="0"/>
                <w:szCs w:val="24"/>
              </w:rPr>
            </w:pPr>
            <w:r w:rsidRPr="00BF4C9B">
              <w:rPr>
                <w:rFonts w:hint="eastAsia"/>
              </w:rPr>
              <w:t>男性、</w:t>
            </w:r>
            <w:r w:rsidRPr="00BF4C9B">
              <w:rPr>
                <w:rFonts w:hint="eastAsia"/>
              </w:rPr>
              <w:t>40</w:t>
            </w:r>
            <w:r w:rsidRPr="00BF4C9B">
              <w:rPr>
                <w:rFonts w:hint="eastAsia"/>
              </w:rPr>
              <w:t>代、本人</w:t>
            </w:r>
          </w:p>
        </w:tc>
      </w:tr>
      <w:tr w:rsidR="009C76E9" w:rsidRPr="00AA5147" w14:paraId="1CBD0B4F" w14:textId="77777777" w:rsidTr="00601A47">
        <w:tc>
          <w:tcPr>
            <w:tcW w:w="6350" w:type="dxa"/>
            <w:vAlign w:val="center"/>
          </w:tcPr>
          <w:p w14:paraId="5495EF04" w14:textId="70B24F1A" w:rsidR="009C76E9" w:rsidRPr="00AA5147" w:rsidRDefault="009C76E9" w:rsidP="000B2483">
            <w:pPr>
              <w:widowControl/>
              <w:autoSpaceDE w:val="0"/>
              <w:spacing w:line="320" w:lineRule="exact"/>
              <w:rPr>
                <w:rFonts w:ascii="BIZ UDPゴシック" w:hAnsi="BIZ UDPゴシック" w:cs="ＭＳ Ｐゴシック"/>
                <w:color w:val="000000"/>
                <w:kern w:val="0"/>
                <w:szCs w:val="24"/>
              </w:rPr>
            </w:pPr>
            <w:r w:rsidRPr="005C760F">
              <w:rPr>
                <w:rFonts w:ascii="BIZ UDPゴシック" w:hAnsi="BIZ UDPゴシック" w:cs="ＭＳ Ｐゴシック" w:hint="eastAsia"/>
                <w:color w:val="000000"/>
                <w:kern w:val="0"/>
                <w:szCs w:val="24"/>
              </w:rPr>
              <w:t>車いす利用者に対して慣れてきたと感じる（駅員さん等）。コンビニ等でも、とてもやさしいことが多い。</w:t>
            </w:r>
          </w:p>
        </w:tc>
        <w:tc>
          <w:tcPr>
            <w:tcW w:w="1778" w:type="dxa"/>
            <w:noWrap/>
            <w:vAlign w:val="center"/>
          </w:tcPr>
          <w:p w14:paraId="16FF45EC" w14:textId="2E4A6BED" w:rsidR="009C76E9" w:rsidRPr="00AA5147" w:rsidRDefault="009C76E9" w:rsidP="000B2483">
            <w:pPr>
              <w:widowControl/>
              <w:autoSpaceDE w:val="0"/>
              <w:spacing w:line="320" w:lineRule="exact"/>
              <w:rPr>
                <w:rFonts w:ascii="BIZ UDPゴシック" w:hAnsi="BIZ UDPゴシック" w:cs="ＭＳ Ｐゴシック"/>
                <w:color w:val="000000"/>
                <w:kern w:val="0"/>
                <w:szCs w:val="24"/>
              </w:rPr>
            </w:pPr>
            <w:r w:rsidRPr="00D464CA">
              <w:rPr>
                <w:rFonts w:hint="eastAsia"/>
              </w:rPr>
              <w:t>肢体不自由</w:t>
            </w:r>
          </w:p>
        </w:tc>
        <w:tc>
          <w:tcPr>
            <w:tcW w:w="1500" w:type="dxa"/>
            <w:noWrap/>
            <w:vAlign w:val="center"/>
          </w:tcPr>
          <w:p w14:paraId="5A2A1D90" w14:textId="781B2CF9" w:rsidR="009C76E9" w:rsidRPr="00AA5147" w:rsidRDefault="009C76E9" w:rsidP="000B2483">
            <w:pPr>
              <w:widowControl/>
              <w:autoSpaceDE w:val="0"/>
              <w:spacing w:line="320" w:lineRule="exact"/>
              <w:rPr>
                <w:rFonts w:ascii="BIZ UDPゴシック" w:hAnsi="BIZ UDPゴシック" w:cs="ＭＳ Ｐゴシック"/>
                <w:color w:val="000000"/>
                <w:kern w:val="0"/>
                <w:szCs w:val="24"/>
              </w:rPr>
            </w:pPr>
            <w:r w:rsidRPr="00D464CA">
              <w:rPr>
                <w:rFonts w:hint="eastAsia"/>
              </w:rPr>
              <w:t>女性、</w:t>
            </w:r>
            <w:r w:rsidRPr="00D464CA">
              <w:rPr>
                <w:rFonts w:hint="eastAsia"/>
              </w:rPr>
              <w:t>80</w:t>
            </w:r>
            <w:r w:rsidRPr="00D464CA">
              <w:rPr>
                <w:rFonts w:hint="eastAsia"/>
              </w:rPr>
              <w:t>代、ご家族</w:t>
            </w:r>
          </w:p>
        </w:tc>
      </w:tr>
      <w:tr w:rsidR="00DB44F6" w:rsidRPr="00AA5147" w14:paraId="3B54025D" w14:textId="77777777" w:rsidTr="00601A47">
        <w:tc>
          <w:tcPr>
            <w:tcW w:w="6350" w:type="dxa"/>
            <w:vAlign w:val="center"/>
          </w:tcPr>
          <w:p w14:paraId="30BC083D" w14:textId="0725C96D" w:rsidR="00DB44F6" w:rsidRPr="005C760F" w:rsidRDefault="00DB44F6" w:rsidP="000B2483">
            <w:pPr>
              <w:widowControl/>
              <w:autoSpaceDE w:val="0"/>
              <w:spacing w:line="320" w:lineRule="exact"/>
              <w:rPr>
                <w:rFonts w:ascii="BIZ UDPゴシック" w:hAnsi="BIZ UDPゴシック" w:cs="ＭＳ Ｐゴシック"/>
                <w:color w:val="000000"/>
                <w:kern w:val="0"/>
                <w:szCs w:val="24"/>
              </w:rPr>
            </w:pPr>
            <w:r w:rsidRPr="00DB44F6">
              <w:rPr>
                <w:rFonts w:ascii="BIZ UDPゴシック" w:hAnsi="BIZ UDPゴシック" w:cs="ＭＳ Ｐゴシック" w:hint="eastAsia"/>
                <w:color w:val="000000"/>
                <w:kern w:val="0"/>
                <w:szCs w:val="24"/>
              </w:rPr>
              <w:t>エレベーターの「障害者等優先」が大きく色分けなどされ掲示され、アナウンスされるようになった。最近では優先エレベーターだとこちらが大きな声でお願いしなくても降りて譲って</w:t>
            </w:r>
            <w:r>
              <w:rPr>
                <w:rFonts w:ascii="BIZ UDPゴシック" w:hAnsi="BIZ UDPゴシック" w:cs="ＭＳ Ｐゴシック" w:hint="eastAsia"/>
                <w:color w:val="000000"/>
                <w:kern w:val="0"/>
                <w:szCs w:val="24"/>
              </w:rPr>
              <w:t>もらえる</w:t>
            </w:r>
            <w:r w:rsidRPr="00DB44F6">
              <w:rPr>
                <w:rFonts w:ascii="BIZ UDPゴシック" w:hAnsi="BIZ UDPゴシック" w:cs="ＭＳ Ｐゴシック" w:hint="eastAsia"/>
                <w:color w:val="000000"/>
                <w:kern w:val="0"/>
                <w:szCs w:val="24"/>
              </w:rPr>
              <w:t>こと</w:t>
            </w:r>
            <w:r>
              <w:rPr>
                <w:rFonts w:ascii="BIZ UDPゴシック" w:hAnsi="BIZ UDPゴシック" w:cs="ＭＳ Ｐゴシック" w:hint="eastAsia"/>
                <w:color w:val="000000"/>
                <w:kern w:val="0"/>
                <w:szCs w:val="24"/>
              </w:rPr>
              <w:t>が</w:t>
            </w:r>
            <w:r w:rsidRPr="00DB44F6">
              <w:rPr>
                <w:rFonts w:ascii="BIZ UDPゴシック" w:hAnsi="BIZ UDPゴシック" w:cs="ＭＳ Ｐゴシック" w:hint="eastAsia"/>
                <w:color w:val="000000"/>
                <w:kern w:val="0"/>
                <w:szCs w:val="24"/>
              </w:rPr>
              <w:t>増えた。</w:t>
            </w:r>
          </w:p>
        </w:tc>
        <w:tc>
          <w:tcPr>
            <w:tcW w:w="1778" w:type="dxa"/>
            <w:noWrap/>
            <w:vAlign w:val="center"/>
          </w:tcPr>
          <w:p w14:paraId="3894D06C" w14:textId="0BB27A0F" w:rsidR="00DB44F6" w:rsidRPr="00D464CA" w:rsidRDefault="00DB44F6" w:rsidP="000B2483">
            <w:pPr>
              <w:widowControl/>
              <w:autoSpaceDE w:val="0"/>
              <w:spacing w:line="320" w:lineRule="exact"/>
            </w:pPr>
            <w:r w:rsidRPr="00314AAE">
              <w:rPr>
                <w:rFonts w:hint="eastAsia"/>
              </w:rPr>
              <w:t>肢体不自由</w:t>
            </w:r>
          </w:p>
        </w:tc>
        <w:tc>
          <w:tcPr>
            <w:tcW w:w="1500" w:type="dxa"/>
            <w:noWrap/>
            <w:vAlign w:val="center"/>
          </w:tcPr>
          <w:p w14:paraId="400C84EB" w14:textId="59015A81" w:rsidR="00DB44F6" w:rsidRPr="00D464CA" w:rsidRDefault="00DB44F6" w:rsidP="000B2483">
            <w:pPr>
              <w:widowControl/>
              <w:autoSpaceDE w:val="0"/>
              <w:spacing w:line="320" w:lineRule="exact"/>
            </w:pPr>
            <w:r w:rsidRPr="00314AAE">
              <w:rPr>
                <w:rFonts w:hint="eastAsia"/>
              </w:rPr>
              <w:t>女性、</w:t>
            </w:r>
            <w:r w:rsidRPr="00314AAE">
              <w:rPr>
                <w:rFonts w:hint="eastAsia"/>
              </w:rPr>
              <w:t>50</w:t>
            </w:r>
            <w:r w:rsidRPr="00314AAE">
              <w:rPr>
                <w:rFonts w:hint="eastAsia"/>
              </w:rPr>
              <w:t>代、本人</w:t>
            </w:r>
          </w:p>
        </w:tc>
      </w:tr>
      <w:tr w:rsidR="00AC226C" w:rsidRPr="00AA5147" w14:paraId="356D14E0" w14:textId="77777777" w:rsidTr="00601A47">
        <w:tc>
          <w:tcPr>
            <w:tcW w:w="6350" w:type="dxa"/>
            <w:vAlign w:val="center"/>
          </w:tcPr>
          <w:p w14:paraId="1B67A20E" w14:textId="299040E9" w:rsidR="00AC226C" w:rsidRPr="00AA5147" w:rsidRDefault="00AC226C" w:rsidP="000B2483">
            <w:pPr>
              <w:widowControl/>
              <w:autoSpaceDE w:val="0"/>
              <w:spacing w:line="320" w:lineRule="exact"/>
              <w:rPr>
                <w:rFonts w:ascii="BIZ UDPゴシック" w:hAnsi="BIZ UDPゴシック" w:cs="ＭＳ Ｐゴシック"/>
                <w:color w:val="000000"/>
                <w:kern w:val="0"/>
                <w:szCs w:val="24"/>
              </w:rPr>
            </w:pPr>
            <w:r w:rsidRPr="0045288B">
              <w:rPr>
                <w:rFonts w:ascii="BIZ UDPゴシック" w:hAnsi="BIZ UDPゴシック" w:cs="ＭＳ Ｐゴシック" w:hint="eastAsia"/>
                <w:color w:val="000000"/>
                <w:kern w:val="0"/>
                <w:szCs w:val="24"/>
              </w:rPr>
              <w:t>ヘルプマークをつけているので</w:t>
            </w:r>
            <w:r>
              <w:rPr>
                <w:rFonts w:ascii="BIZ UDPゴシック" w:hAnsi="BIZ UDPゴシック" w:cs="ＭＳ Ｐゴシック" w:hint="eastAsia"/>
                <w:color w:val="000000"/>
                <w:kern w:val="0"/>
                <w:szCs w:val="24"/>
              </w:rPr>
              <w:t>、</w:t>
            </w:r>
            <w:r w:rsidRPr="0045288B">
              <w:rPr>
                <w:rFonts w:ascii="BIZ UDPゴシック" w:hAnsi="BIZ UDPゴシック" w:cs="ＭＳ Ｐゴシック" w:hint="eastAsia"/>
                <w:color w:val="000000"/>
                <w:kern w:val="0"/>
                <w:szCs w:val="24"/>
              </w:rPr>
              <w:t>最近は席を譲ってく</w:t>
            </w:r>
            <w:r>
              <w:rPr>
                <w:rFonts w:ascii="BIZ UDPゴシック" w:hAnsi="BIZ UDPゴシック" w:cs="ＭＳ Ｐゴシック" w:hint="eastAsia"/>
                <w:color w:val="000000"/>
                <w:kern w:val="0"/>
                <w:szCs w:val="24"/>
              </w:rPr>
              <w:t>れるよ</w:t>
            </w:r>
            <w:r w:rsidRPr="0045288B">
              <w:rPr>
                <w:rFonts w:ascii="BIZ UDPゴシック" w:hAnsi="BIZ UDPゴシック" w:cs="ＭＳ Ｐゴシック" w:hint="eastAsia"/>
                <w:color w:val="000000"/>
                <w:kern w:val="0"/>
                <w:szCs w:val="24"/>
              </w:rPr>
              <w:t>うにな</w:t>
            </w:r>
            <w:r>
              <w:rPr>
                <w:rFonts w:ascii="BIZ UDPゴシック" w:hAnsi="BIZ UDPゴシック" w:cs="ＭＳ Ｐゴシック" w:hint="eastAsia"/>
                <w:color w:val="000000"/>
                <w:kern w:val="0"/>
                <w:szCs w:val="24"/>
              </w:rPr>
              <w:t>った</w:t>
            </w:r>
            <w:r w:rsidRPr="0045288B">
              <w:rPr>
                <w:rFonts w:ascii="BIZ UDPゴシック" w:hAnsi="BIZ UDPゴシック" w:cs="ＭＳ Ｐゴシック" w:hint="eastAsia"/>
                <w:color w:val="000000"/>
                <w:kern w:val="0"/>
                <w:szCs w:val="24"/>
              </w:rPr>
              <w:t>。</w:t>
            </w:r>
          </w:p>
        </w:tc>
        <w:tc>
          <w:tcPr>
            <w:tcW w:w="1778" w:type="dxa"/>
            <w:noWrap/>
            <w:vAlign w:val="center"/>
          </w:tcPr>
          <w:p w14:paraId="71C0AA15" w14:textId="7EE2E512" w:rsidR="00AC226C" w:rsidRPr="00AA5147" w:rsidRDefault="00AC226C" w:rsidP="000B2483">
            <w:pPr>
              <w:widowControl/>
              <w:autoSpaceDE w:val="0"/>
              <w:spacing w:line="320" w:lineRule="exact"/>
              <w:rPr>
                <w:rFonts w:ascii="BIZ UDPゴシック" w:hAnsi="BIZ UDPゴシック" w:cs="ＭＳ Ｐゴシック"/>
                <w:color w:val="000000"/>
                <w:kern w:val="0"/>
                <w:szCs w:val="24"/>
              </w:rPr>
            </w:pPr>
            <w:r w:rsidRPr="00E01827">
              <w:rPr>
                <w:rFonts w:hint="eastAsia"/>
              </w:rPr>
              <w:t>難病・特定疾患</w:t>
            </w:r>
          </w:p>
        </w:tc>
        <w:tc>
          <w:tcPr>
            <w:tcW w:w="1500" w:type="dxa"/>
            <w:noWrap/>
            <w:vAlign w:val="center"/>
          </w:tcPr>
          <w:p w14:paraId="0749CDE9" w14:textId="617ADDE5" w:rsidR="00AC226C" w:rsidRPr="00AA5147" w:rsidRDefault="00AC226C" w:rsidP="000B2483">
            <w:pPr>
              <w:widowControl/>
              <w:autoSpaceDE w:val="0"/>
              <w:spacing w:line="320" w:lineRule="exact"/>
              <w:rPr>
                <w:rFonts w:ascii="BIZ UDPゴシック" w:hAnsi="BIZ UDPゴシック" w:cs="ＭＳ Ｐゴシック"/>
                <w:color w:val="000000"/>
                <w:kern w:val="0"/>
                <w:szCs w:val="24"/>
              </w:rPr>
            </w:pPr>
            <w:r w:rsidRPr="00E01827">
              <w:rPr>
                <w:rFonts w:hint="eastAsia"/>
              </w:rPr>
              <w:t>女性、</w:t>
            </w:r>
            <w:r w:rsidRPr="00E01827">
              <w:rPr>
                <w:rFonts w:hint="eastAsia"/>
              </w:rPr>
              <w:t>60</w:t>
            </w:r>
            <w:r w:rsidRPr="00E01827">
              <w:rPr>
                <w:rFonts w:hint="eastAsia"/>
              </w:rPr>
              <w:t>代、本人</w:t>
            </w:r>
          </w:p>
        </w:tc>
      </w:tr>
      <w:tr w:rsidR="001D140F" w:rsidRPr="00AA5147" w14:paraId="37386AF0" w14:textId="77777777" w:rsidTr="00601A47">
        <w:tc>
          <w:tcPr>
            <w:tcW w:w="6350" w:type="dxa"/>
            <w:vAlign w:val="center"/>
          </w:tcPr>
          <w:p w14:paraId="34C695D0" w14:textId="69CE5EB8" w:rsidR="001D140F" w:rsidRPr="00AA5147" w:rsidRDefault="001D140F" w:rsidP="000B2483">
            <w:pPr>
              <w:widowControl/>
              <w:autoSpaceDE w:val="0"/>
              <w:spacing w:line="320" w:lineRule="exact"/>
              <w:rPr>
                <w:rFonts w:ascii="BIZ UDPゴシック" w:hAnsi="BIZ UDPゴシック" w:cs="ＭＳ Ｐゴシック"/>
                <w:color w:val="000000"/>
                <w:kern w:val="0"/>
                <w:szCs w:val="24"/>
              </w:rPr>
            </w:pPr>
            <w:r w:rsidRPr="00E85EC3">
              <w:rPr>
                <w:rFonts w:ascii="BIZ UDPゴシック" w:hAnsi="BIZ UDPゴシック" w:cs="ＭＳ Ｐゴシック" w:hint="eastAsia"/>
                <w:color w:val="000000"/>
                <w:kern w:val="0"/>
                <w:szCs w:val="24"/>
              </w:rPr>
              <w:t>都営交通の無料乗車券や、障害者手帳で割引を受けられるサービス等が良いこと。職場でも、業務量の調整などの配慮を受けており助かってい</w:t>
            </w:r>
            <w:r>
              <w:rPr>
                <w:rFonts w:ascii="BIZ UDPゴシック" w:hAnsi="BIZ UDPゴシック" w:cs="ＭＳ Ｐゴシック" w:hint="eastAsia"/>
                <w:color w:val="000000"/>
                <w:kern w:val="0"/>
                <w:szCs w:val="24"/>
              </w:rPr>
              <w:t>る</w:t>
            </w:r>
            <w:r w:rsidRPr="00E85EC3">
              <w:rPr>
                <w:rFonts w:ascii="BIZ UDPゴシック" w:hAnsi="BIZ UDPゴシック" w:cs="ＭＳ Ｐゴシック" w:hint="eastAsia"/>
                <w:color w:val="000000"/>
                <w:kern w:val="0"/>
                <w:szCs w:val="24"/>
              </w:rPr>
              <w:t>。</w:t>
            </w:r>
          </w:p>
        </w:tc>
        <w:tc>
          <w:tcPr>
            <w:tcW w:w="1778" w:type="dxa"/>
            <w:noWrap/>
            <w:vAlign w:val="center"/>
          </w:tcPr>
          <w:p w14:paraId="416E2E7E" w14:textId="02C00424" w:rsidR="001D140F" w:rsidRPr="00AA5147" w:rsidRDefault="001D140F" w:rsidP="000B2483">
            <w:pPr>
              <w:widowControl/>
              <w:autoSpaceDE w:val="0"/>
              <w:spacing w:line="320" w:lineRule="exact"/>
              <w:rPr>
                <w:rFonts w:ascii="BIZ UDPゴシック" w:hAnsi="BIZ UDPゴシック" w:cs="ＭＳ Ｐゴシック"/>
                <w:color w:val="000000"/>
                <w:kern w:val="0"/>
                <w:szCs w:val="24"/>
              </w:rPr>
            </w:pPr>
            <w:r w:rsidRPr="000D3E88">
              <w:rPr>
                <w:rFonts w:hint="eastAsia"/>
              </w:rPr>
              <w:t>精神障害</w:t>
            </w:r>
          </w:p>
        </w:tc>
        <w:tc>
          <w:tcPr>
            <w:tcW w:w="1500" w:type="dxa"/>
            <w:noWrap/>
            <w:vAlign w:val="center"/>
          </w:tcPr>
          <w:p w14:paraId="3AFA8120" w14:textId="1B6B8091" w:rsidR="001D140F" w:rsidRPr="00AA5147" w:rsidRDefault="001D140F" w:rsidP="000B2483">
            <w:pPr>
              <w:widowControl/>
              <w:autoSpaceDE w:val="0"/>
              <w:spacing w:line="320" w:lineRule="exact"/>
              <w:rPr>
                <w:rFonts w:ascii="BIZ UDPゴシック" w:hAnsi="BIZ UDPゴシック" w:cs="ＭＳ Ｐゴシック"/>
                <w:color w:val="000000"/>
                <w:kern w:val="0"/>
                <w:szCs w:val="24"/>
              </w:rPr>
            </w:pPr>
            <w:r w:rsidRPr="000D3E88">
              <w:rPr>
                <w:rFonts w:hint="eastAsia"/>
              </w:rPr>
              <w:t>男性、</w:t>
            </w:r>
            <w:r w:rsidRPr="000D3E88">
              <w:rPr>
                <w:rFonts w:hint="eastAsia"/>
              </w:rPr>
              <w:t>30</w:t>
            </w:r>
            <w:r w:rsidRPr="000D3E88">
              <w:rPr>
                <w:rFonts w:hint="eastAsia"/>
              </w:rPr>
              <w:t>代、本人</w:t>
            </w:r>
          </w:p>
        </w:tc>
      </w:tr>
      <w:tr w:rsidR="00B567CC" w:rsidRPr="00AA5147" w14:paraId="030C88FD" w14:textId="77777777" w:rsidTr="00601A47">
        <w:tc>
          <w:tcPr>
            <w:tcW w:w="6350" w:type="dxa"/>
            <w:vAlign w:val="center"/>
          </w:tcPr>
          <w:p w14:paraId="0A6B4984" w14:textId="5E36B530" w:rsidR="00B567CC" w:rsidRPr="00AA5147" w:rsidRDefault="00B567CC" w:rsidP="000B2483">
            <w:pPr>
              <w:widowControl/>
              <w:autoSpaceDE w:val="0"/>
              <w:spacing w:line="320" w:lineRule="exact"/>
              <w:rPr>
                <w:rFonts w:ascii="BIZ UDPゴシック" w:hAnsi="BIZ UDPゴシック" w:cs="ＭＳ Ｐゴシック"/>
                <w:color w:val="000000"/>
                <w:kern w:val="0"/>
                <w:szCs w:val="24"/>
              </w:rPr>
            </w:pPr>
            <w:r w:rsidRPr="004E39F7">
              <w:rPr>
                <w:rFonts w:ascii="BIZ UDPゴシック" w:hAnsi="BIZ UDPゴシック" w:cs="ＭＳ Ｐゴシック" w:hint="eastAsia"/>
                <w:color w:val="000000"/>
                <w:kern w:val="0"/>
                <w:szCs w:val="24"/>
              </w:rPr>
              <w:t>職場の仲間に自分の症状を伝え、必要であれば一度休憩したり等の理解が得られること。</w:t>
            </w:r>
          </w:p>
        </w:tc>
        <w:tc>
          <w:tcPr>
            <w:tcW w:w="1778" w:type="dxa"/>
            <w:noWrap/>
            <w:vAlign w:val="center"/>
          </w:tcPr>
          <w:p w14:paraId="50EFF5A3" w14:textId="0C1CFA14" w:rsidR="00B567CC" w:rsidRPr="00AA5147" w:rsidRDefault="00B567CC" w:rsidP="000B2483">
            <w:pPr>
              <w:widowControl/>
              <w:autoSpaceDE w:val="0"/>
              <w:spacing w:line="320" w:lineRule="exact"/>
              <w:rPr>
                <w:rFonts w:ascii="BIZ UDPゴシック" w:hAnsi="BIZ UDPゴシック" w:cs="ＭＳ Ｐゴシック"/>
                <w:color w:val="000000"/>
                <w:kern w:val="0"/>
                <w:szCs w:val="24"/>
              </w:rPr>
            </w:pPr>
            <w:r w:rsidRPr="007E4364">
              <w:rPr>
                <w:rFonts w:hint="eastAsia"/>
              </w:rPr>
              <w:t>精神障害</w:t>
            </w:r>
          </w:p>
        </w:tc>
        <w:tc>
          <w:tcPr>
            <w:tcW w:w="1500" w:type="dxa"/>
            <w:noWrap/>
            <w:vAlign w:val="center"/>
          </w:tcPr>
          <w:p w14:paraId="20AF6042" w14:textId="4EB29620" w:rsidR="00B567CC" w:rsidRPr="00AA5147" w:rsidRDefault="00B567CC" w:rsidP="000B2483">
            <w:pPr>
              <w:widowControl/>
              <w:autoSpaceDE w:val="0"/>
              <w:spacing w:line="320" w:lineRule="exact"/>
              <w:rPr>
                <w:rFonts w:ascii="BIZ UDPゴシック" w:hAnsi="BIZ UDPゴシック" w:cs="ＭＳ Ｐゴシック"/>
                <w:color w:val="000000"/>
                <w:kern w:val="0"/>
                <w:szCs w:val="24"/>
              </w:rPr>
            </w:pPr>
            <w:r w:rsidRPr="007E4364">
              <w:rPr>
                <w:rFonts w:hint="eastAsia"/>
              </w:rPr>
              <w:t>男性、</w:t>
            </w:r>
            <w:r w:rsidRPr="007E4364">
              <w:rPr>
                <w:rFonts w:hint="eastAsia"/>
              </w:rPr>
              <w:t>30</w:t>
            </w:r>
            <w:r w:rsidRPr="007E4364">
              <w:rPr>
                <w:rFonts w:hint="eastAsia"/>
              </w:rPr>
              <w:t>代、本人</w:t>
            </w:r>
          </w:p>
        </w:tc>
      </w:tr>
      <w:tr w:rsidR="009332B5" w:rsidRPr="00AA5147" w14:paraId="3C88D50B" w14:textId="77777777" w:rsidTr="00601A47">
        <w:tc>
          <w:tcPr>
            <w:tcW w:w="6350" w:type="dxa"/>
            <w:vAlign w:val="center"/>
          </w:tcPr>
          <w:p w14:paraId="12F0108E" w14:textId="6E2E44ED" w:rsidR="009332B5" w:rsidRPr="00AA5147" w:rsidRDefault="009332B5" w:rsidP="000B2483">
            <w:pPr>
              <w:widowControl/>
              <w:autoSpaceDE w:val="0"/>
              <w:spacing w:line="320" w:lineRule="exact"/>
              <w:rPr>
                <w:rFonts w:ascii="BIZ UDPゴシック" w:hAnsi="BIZ UDPゴシック" w:cs="ＭＳ Ｐゴシック"/>
                <w:color w:val="000000"/>
                <w:kern w:val="0"/>
                <w:szCs w:val="24"/>
              </w:rPr>
            </w:pPr>
            <w:r w:rsidRPr="00D75FC7">
              <w:rPr>
                <w:rFonts w:ascii="BIZ UDPゴシック" w:hAnsi="BIZ UDPゴシック" w:cs="ＭＳ Ｐゴシック" w:hint="eastAsia"/>
                <w:color w:val="000000"/>
                <w:kern w:val="0"/>
                <w:szCs w:val="24"/>
              </w:rPr>
              <w:t>勤務時間や職場環境など、本人に合わせて対応してもらえた。</w:t>
            </w:r>
          </w:p>
        </w:tc>
        <w:tc>
          <w:tcPr>
            <w:tcW w:w="1778" w:type="dxa"/>
            <w:noWrap/>
            <w:vAlign w:val="center"/>
          </w:tcPr>
          <w:p w14:paraId="7A5BF56F" w14:textId="77777777" w:rsidR="00341AD2" w:rsidRDefault="009332B5" w:rsidP="000B2483">
            <w:pPr>
              <w:widowControl/>
              <w:autoSpaceDE w:val="0"/>
              <w:spacing w:line="320" w:lineRule="exact"/>
            </w:pPr>
            <w:r w:rsidRPr="006152A1">
              <w:rPr>
                <w:rFonts w:hint="eastAsia"/>
              </w:rPr>
              <w:t>知的障害、</w:t>
            </w:r>
          </w:p>
          <w:p w14:paraId="1EB7C55F" w14:textId="448340DB" w:rsidR="009332B5" w:rsidRPr="00AA5147" w:rsidRDefault="009332B5" w:rsidP="000B2483">
            <w:pPr>
              <w:widowControl/>
              <w:autoSpaceDE w:val="0"/>
              <w:spacing w:line="320" w:lineRule="exact"/>
              <w:rPr>
                <w:rFonts w:ascii="BIZ UDPゴシック" w:hAnsi="BIZ UDPゴシック" w:cs="ＭＳ Ｐゴシック"/>
                <w:color w:val="000000"/>
                <w:kern w:val="0"/>
                <w:szCs w:val="24"/>
              </w:rPr>
            </w:pPr>
            <w:r w:rsidRPr="006152A1">
              <w:rPr>
                <w:rFonts w:hint="eastAsia"/>
              </w:rPr>
              <w:t>精神障害</w:t>
            </w:r>
          </w:p>
        </w:tc>
        <w:tc>
          <w:tcPr>
            <w:tcW w:w="1500" w:type="dxa"/>
            <w:noWrap/>
            <w:vAlign w:val="center"/>
          </w:tcPr>
          <w:p w14:paraId="0B1B9752" w14:textId="2EF6CEDC" w:rsidR="009332B5" w:rsidRPr="00AA5147" w:rsidRDefault="009332B5" w:rsidP="000B2483">
            <w:pPr>
              <w:widowControl/>
              <w:autoSpaceDE w:val="0"/>
              <w:spacing w:line="320" w:lineRule="exact"/>
              <w:rPr>
                <w:rFonts w:ascii="BIZ UDPゴシック" w:hAnsi="BIZ UDPゴシック" w:cs="ＭＳ Ｐゴシック"/>
                <w:color w:val="000000"/>
                <w:kern w:val="0"/>
                <w:szCs w:val="24"/>
              </w:rPr>
            </w:pPr>
            <w:r w:rsidRPr="006152A1">
              <w:rPr>
                <w:rFonts w:hint="eastAsia"/>
              </w:rPr>
              <w:t>男性</w:t>
            </w:r>
            <w:r w:rsidRPr="006152A1">
              <w:rPr>
                <w:rFonts w:hint="eastAsia"/>
              </w:rPr>
              <w:t>30</w:t>
            </w:r>
            <w:r w:rsidRPr="006152A1">
              <w:rPr>
                <w:rFonts w:hint="eastAsia"/>
              </w:rPr>
              <w:t>代、ご家族</w:t>
            </w:r>
          </w:p>
        </w:tc>
      </w:tr>
      <w:tr w:rsidR="009575BA" w:rsidRPr="00AA5147" w14:paraId="088C0D5A" w14:textId="77777777" w:rsidTr="00601A47">
        <w:tc>
          <w:tcPr>
            <w:tcW w:w="6350" w:type="dxa"/>
            <w:vAlign w:val="center"/>
          </w:tcPr>
          <w:p w14:paraId="6861DFEF" w14:textId="695C576B" w:rsidR="009575BA" w:rsidRPr="00AA5147" w:rsidRDefault="009575BA" w:rsidP="000B2483">
            <w:pPr>
              <w:widowControl/>
              <w:autoSpaceDE w:val="0"/>
              <w:spacing w:line="320" w:lineRule="exact"/>
              <w:rPr>
                <w:rFonts w:ascii="BIZ UDPゴシック" w:hAnsi="BIZ UDPゴシック" w:cs="ＭＳ Ｐゴシック"/>
                <w:color w:val="000000"/>
                <w:kern w:val="0"/>
                <w:szCs w:val="24"/>
              </w:rPr>
            </w:pPr>
            <w:r w:rsidRPr="009C26D3">
              <w:rPr>
                <w:rFonts w:ascii="BIZ UDPゴシック" w:hAnsi="BIZ UDPゴシック" w:cs="ＭＳ Ｐゴシック" w:hint="eastAsia"/>
                <w:color w:val="000000"/>
                <w:kern w:val="0"/>
                <w:szCs w:val="24"/>
              </w:rPr>
              <w:t>区役所で職員の笑顔の対応、筆談に時間をかけてくれた。親切が嬉しかった。</w:t>
            </w:r>
          </w:p>
        </w:tc>
        <w:tc>
          <w:tcPr>
            <w:tcW w:w="1778" w:type="dxa"/>
            <w:noWrap/>
            <w:vAlign w:val="center"/>
          </w:tcPr>
          <w:p w14:paraId="0DD8C4F8" w14:textId="62F93DD9" w:rsidR="009575BA" w:rsidRPr="00AA5147" w:rsidRDefault="009575BA" w:rsidP="000B2483">
            <w:pPr>
              <w:widowControl/>
              <w:autoSpaceDE w:val="0"/>
              <w:spacing w:line="320" w:lineRule="exact"/>
              <w:rPr>
                <w:rFonts w:ascii="BIZ UDPゴシック" w:hAnsi="BIZ UDPゴシック" w:cs="ＭＳ Ｐゴシック"/>
                <w:color w:val="000000"/>
                <w:kern w:val="0"/>
                <w:szCs w:val="24"/>
              </w:rPr>
            </w:pPr>
            <w:r w:rsidRPr="00B30C59">
              <w:rPr>
                <w:rFonts w:hint="eastAsia"/>
              </w:rPr>
              <w:t>聴覚・平衡機能障害</w:t>
            </w:r>
          </w:p>
        </w:tc>
        <w:tc>
          <w:tcPr>
            <w:tcW w:w="1500" w:type="dxa"/>
            <w:noWrap/>
            <w:vAlign w:val="center"/>
          </w:tcPr>
          <w:p w14:paraId="50091C35" w14:textId="0EC68C78" w:rsidR="009575BA" w:rsidRPr="00AA5147" w:rsidRDefault="009575BA" w:rsidP="000B2483">
            <w:pPr>
              <w:widowControl/>
              <w:autoSpaceDE w:val="0"/>
              <w:spacing w:line="320" w:lineRule="exact"/>
              <w:rPr>
                <w:rFonts w:ascii="BIZ UDPゴシック" w:hAnsi="BIZ UDPゴシック" w:cs="ＭＳ Ｐゴシック"/>
                <w:color w:val="000000"/>
                <w:kern w:val="0"/>
                <w:szCs w:val="24"/>
              </w:rPr>
            </w:pPr>
            <w:r w:rsidRPr="00B30C59">
              <w:rPr>
                <w:rFonts w:hint="eastAsia"/>
              </w:rPr>
              <w:t>男性、</w:t>
            </w:r>
            <w:r w:rsidRPr="00B30C59">
              <w:rPr>
                <w:rFonts w:hint="eastAsia"/>
              </w:rPr>
              <w:t>90</w:t>
            </w:r>
            <w:r w:rsidRPr="00B30C59">
              <w:rPr>
                <w:rFonts w:hint="eastAsia"/>
              </w:rPr>
              <w:t>代、本人</w:t>
            </w:r>
          </w:p>
        </w:tc>
      </w:tr>
      <w:tr w:rsidR="00D875A8" w:rsidRPr="00AA5147" w14:paraId="4AA34DA0" w14:textId="77777777" w:rsidTr="00601A47">
        <w:tc>
          <w:tcPr>
            <w:tcW w:w="6350" w:type="dxa"/>
            <w:vAlign w:val="center"/>
          </w:tcPr>
          <w:p w14:paraId="7FE8DEFA" w14:textId="7A2989DD" w:rsidR="00D875A8" w:rsidRPr="00AA5147" w:rsidRDefault="0094037E" w:rsidP="000B2483">
            <w:pPr>
              <w:widowControl/>
              <w:autoSpaceDE w:val="0"/>
              <w:spacing w:line="320" w:lineRule="exact"/>
              <w:rPr>
                <w:rFonts w:ascii="BIZ UDPゴシック" w:hAnsi="BIZ UDPゴシック" w:cs="ＭＳ Ｐゴシック"/>
                <w:color w:val="000000"/>
                <w:kern w:val="0"/>
                <w:szCs w:val="24"/>
              </w:rPr>
            </w:pPr>
            <w:r w:rsidRPr="0094037E">
              <w:rPr>
                <w:rFonts w:ascii="BIZ UDPゴシック" w:hAnsi="BIZ UDPゴシック" w:cs="ＭＳ Ｐゴシック" w:hint="eastAsia"/>
                <w:color w:val="000000"/>
                <w:kern w:val="0"/>
                <w:szCs w:val="24"/>
              </w:rPr>
              <w:t>訪問リハビリテーションの利用開始に向けて</w:t>
            </w:r>
            <w:r w:rsidR="00A55297">
              <w:rPr>
                <w:rFonts w:ascii="BIZ UDPゴシック" w:hAnsi="BIZ UDPゴシック" w:cs="ＭＳ Ｐゴシック" w:hint="eastAsia"/>
                <w:color w:val="000000"/>
                <w:kern w:val="0"/>
                <w:szCs w:val="24"/>
              </w:rPr>
              <w:t>、</w:t>
            </w:r>
            <w:r w:rsidRPr="0094037E">
              <w:rPr>
                <w:rFonts w:ascii="BIZ UDPゴシック" w:hAnsi="BIZ UDPゴシック" w:cs="ＭＳ Ｐゴシック" w:hint="eastAsia"/>
                <w:color w:val="000000"/>
                <w:kern w:val="0"/>
                <w:szCs w:val="24"/>
              </w:rPr>
              <w:t>勤務先に就業中に訪問リハビリの為に中抜けすることを、フレックス勤務を活用することで了承</w:t>
            </w:r>
            <w:r w:rsidR="00A55297">
              <w:rPr>
                <w:rFonts w:ascii="BIZ UDPゴシック" w:hAnsi="BIZ UDPゴシック" w:cs="ＭＳ Ｐゴシック" w:hint="eastAsia"/>
                <w:color w:val="000000"/>
                <w:kern w:val="0"/>
                <w:szCs w:val="24"/>
              </w:rPr>
              <w:t>してもらった。</w:t>
            </w:r>
          </w:p>
        </w:tc>
        <w:tc>
          <w:tcPr>
            <w:tcW w:w="1778" w:type="dxa"/>
            <w:noWrap/>
            <w:vAlign w:val="center"/>
          </w:tcPr>
          <w:p w14:paraId="23BF203F" w14:textId="387703C4" w:rsidR="00D875A8" w:rsidRPr="00AA5147" w:rsidRDefault="00A55297" w:rsidP="000B2483">
            <w:pPr>
              <w:widowControl/>
              <w:autoSpaceDE w:val="0"/>
              <w:spacing w:line="320" w:lineRule="exact"/>
              <w:rPr>
                <w:rFonts w:ascii="BIZ UDPゴシック" w:hAnsi="BIZ UDPゴシック" w:cs="ＭＳ Ｐゴシック"/>
                <w:color w:val="000000"/>
                <w:kern w:val="0"/>
                <w:szCs w:val="24"/>
              </w:rPr>
            </w:pPr>
            <w:r w:rsidRPr="00A55297">
              <w:rPr>
                <w:rFonts w:ascii="BIZ UDPゴシック" w:hAnsi="BIZ UDPゴシック" w:cs="ＭＳ Ｐゴシック" w:hint="eastAsia"/>
                <w:color w:val="000000"/>
                <w:kern w:val="0"/>
                <w:szCs w:val="24"/>
              </w:rPr>
              <w:t>肢体不自由</w:t>
            </w:r>
          </w:p>
        </w:tc>
        <w:tc>
          <w:tcPr>
            <w:tcW w:w="1500" w:type="dxa"/>
            <w:noWrap/>
            <w:vAlign w:val="center"/>
          </w:tcPr>
          <w:p w14:paraId="7644DB70" w14:textId="48D83D4F" w:rsidR="00D875A8" w:rsidRPr="00AA5147" w:rsidRDefault="00A55297" w:rsidP="000B2483">
            <w:pPr>
              <w:widowControl/>
              <w:autoSpaceDE w:val="0"/>
              <w:spacing w:line="320" w:lineRule="exact"/>
              <w:rPr>
                <w:rFonts w:ascii="BIZ UDPゴシック" w:hAnsi="BIZ UDPゴシック" w:cs="ＭＳ Ｐゴシック"/>
                <w:color w:val="000000"/>
                <w:kern w:val="0"/>
                <w:szCs w:val="24"/>
              </w:rPr>
            </w:pPr>
            <w:r w:rsidRPr="00A55297">
              <w:rPr>
                <w:rFonts w:ascii="BIZ UDPゴシック" w:hAnsi="BIZ UDPゴシック" w:cs="ＭＳ Ｐゴシック" w:hint="eastAsia"/>
                <w:color w:val="000000"/>
                <w:kern w:val="0"/>
                <w:szCs w:val="24"/>
              </w:rPr>
              <w:t>女性、</w:t>
            </w:r>
            <w:r w:rsidRPr="00A55297">
              <w:rPr>
                <w:rFonts w:cs="Segoe UI"/>
                <w:color w:val="000000"/>
                <w:kern w:val="0"/>
                <w:szCs w:val="24"/>
              </w:rPr>
              <w:t>30</w:t>
            </w:r>
            <w:r w:rsidRPr="00A55297">
              <w:rPr>
                <w:rFonts w:ascii="BIZ UDPゴシック" w:hAnsi="BIZ UDPゴシック" w:cs="ＭＳ Ｐゴシック" w:hint="eastAsia"/>
                <w:color w:val="000000"/>
                <w:kern w:val="0"/>
                <w:szCs w:val="24"/>
              </w:rPr>
              <w:t>代、本人</w:t>
            </w:r>
          </w:p>
        </w:tc>
      </w:tr>
      <w:tr w:rsidR="00341AD2" w:rsidRPr="00AA5147" w14:paraId="1116EA70" w14:textId="77777777" w:rsidTr="00601A47">
        <w:tc>
          <w:tcPr>
            <w:tcW w:w="6350" w:type="dxa"/>
            <w:vAlign w:val="center"/>
          </w:tcPr>
          <w:p w14:paraId="75E5C95D" w14:textId="16E4917B" w:rsidR="00341AD2" w:rsidRPr="00CB56E3" w:rsidRDefault="00341AD2" w:rsidP="000B2483">
            <w:pPr>
              <w:widowControl/>
              <w:autoSpaceDE w:val="0"/>
              <w:spacing w:line="320" w:lineRule="exact"/>
              <w:rPr>
                <w:rFonts w:ascii="BIZ UDPゴシック" w:hAnsi="BIZ UDPゴシック" w:cs="ＭＳ Ｐゴシック"/>
                <w:color w:val="000000"/>
                <w:kern w:val="0"/>
                <w:szCs w:val="24"/>
              </w:rPr>
            </w:pPr>
            <w:r w:rsidRPr="00CB56E3">
              <w:rPr>
                <w:rFonts w:ascii="BIZ UDPゴシック" w:hAnsi="BIZ UDPゴシック" w:cs="ＭＳ Ｐゴシック" w:hint="eastAsia"/>
                <w:color w:val="000000"/>
                <w:kern w:val="0"/>
                <w:szCs w:val="24"/>
              </w:rPr>
              <w:t>在宅勤務やフレックスタイムを積極的にすすめてもらっていること。</w:t>
            </w:r>
          </w:p>
        </w:tc>
        <w:tc>
          <w:tcPr>
            <w:tcW w:w="1778" w:type="dxa"/>
            <w:noWrap/>
            <w:vAlign w:val="center"/>
          </w:tcPr>
          <w:p w14:paraId="0B6AF79D" w14:textId="7AB4E87B" w:rsidR="00341AD2" w:rsidRPr="00AA5147" w:rsidRDefault="00341AD2" w:rsidP="000B2483">
            <w:pPr>
              <w:widowControl/>
              <w:autoSpaceDE w:val="0"/>
              <w:spacing w:line="320" w:lineRule="exact"/>
              <w:rPr>
                <w:rFonts w:ascii="BIZ UDPゴシック" w:hAnsi="BIZ UDPゴシック" w:cs="ＭＳ Ｐゴシック"/>
                <w:color w:val="000000"/>
                <w:kern w:val="0"/>
                <w:szCs w:val="24"/>
              </w:rPr>
            </w:pPr>
            <w:r w:rsidRPr="00FB43B1">
              <w:rPr>
                <w:rFonts w:hint="eastAsia"/>
              </w:rPr>
              <w:t>難病・特定疾患</w:t>
            </w:r>
          </w:p>
        </w:tc>
        <w:tc>
          <w:tcPr>
            <w:tcW w:w="1500" w:type="dxa"/>
            <w:noWrap/>
            <w:vAlign w:val="center"/>
          </w:tcPr>
          <w:p w14:paraId="21A9FB35" w14:textId="0947A2E2" w:rsidR="00341AD2" w:rsidRPr="00AA5147" w:rsidRDefault="00341AD2" w:rsidP="000B2483">
            <w:pPr>
              <w:widowControl/>
              <w:autoSpaceDE w:val="0"/>
              <w:spacing w:line="320" w:lineRule="exact"/>
              <w:rPr>
                <w:rFonts w:ascii="BIZ UDPゴシック" w:hAnsi="BIZ UDPゴシック" w:cs="ＭＳ Ｐゴシック"/>
                <w:color w:val="000000"/>
                <w:kern w:val="0"/>
                <w:szCs w:val="24"/>
              </w:rPr>
            </w:pPr>
            <w:r w:rsidRPr="00FB43B1">
              <w:rPr>
                <w:rFonts w:hint="eastAsia"/>
              </w:rPr>
              <w:t>女性、</w:t>
            </w:r>
            <w:r w:rsidRPr="00FB43B1">
              <w:rPr>
                <w:rFonts w:hint="eastAsia"/>
              </w:rPr>
              <w:t>30</w:t>
            </w:r>
            <w:r w:rsidRPr="00FB43B1">
              <w:rPr>
                <w:rFonts w:hint="eastAsia"/>
              </w:rPr>
              <w:t>代、本人</w:t>
            </w:r>
          </w:p>
        </w:tc>
      </w:tr>
      <w:tr w:rsidR="00FA3B71" w:rsidRPr="00AA5147" w14:paraId="7866502B" w14:textId="77777777" w:rsidTr="00601A47">
        <w:tc>
          <w:tcPr>
            <w:tcW w:w="6350" w:type="dxa"/>
            <w:vAlign w:val="center"/>
          </w:tcPr>
          <w:p w14:paraId="372C776C" w14:textId="096DD12B" w:rsidR="00FA3B71" w:rsidRPr="00CB56E3" w:rsidRDefault="00FA3B71" w:rsidP="000B2483">
            <w:pPr>
              <w:widowControl/>
              <w:autoSpaceDE w:val="0"/>
              <w:spacing w:line="320" w:lineRule="exact"/>
              <w:rPr>
                <w:rFonts w:ascii="BIZ UDPゴシック" w:hAnsi="BIZ UDPゴシック" w:cs="ＭＳ Ｐゴシック"/>
                <w:color w:val="000000"/>
                <w:kern w:val="0"/>
                <w:szCs w:val="24"/>
              </w:rPr>
            </w:pPr>
            <w:r w:rsidRPr="00CB56E3">
              <w:rPr>
                <w:rFonts w:ascii="BIZ UDPゴシック" w:hAnsi="BIZ UDPゴシック" w:cs="ＭＳ Ｐゴシック" w:hint="eastAsia"/>
                <w:color w:val="000000"/>
                <w:kern w:val="0"/>
                <w:szCs w:val="24"/>
              </w:rPr>
              <w:lastRenderedPageBreak/>
              <w:t>障害者向けの採用を推進している</w:t>
            </w:r>
            <w:r w:rsidR="000F1EB5">
              <w:rPr>
                <w:rFonts w:ascii="BIZ UDPゴシック" w:hAnsi="BIZ UDPゴシック" w:cs="ＭＳ Ｐゴシック" w:hint="eastAsia"/>
                <w:color w:val="000000"/>
                <w:kern w:val="0"/>
                <w:szCs w:val="24"/>
              </w:rPr>
              <w:t>。</w:t>
            </w:r>
          </w:p>
        </w:tc>
        <w:tc>
          <w:tcPr>
            <w:tcW w:w="1778" w:type="dxa"/>
            <w:noWrap/>
            <w:vAlign w:val="center"/>
          </w:tcPr>
          <w:p w14:paraId="3FEE2E92" w14:textId="7127F0D8" w:rsidR="00FA3B71" w:rsidRPr="00AA5147" w:rsidRDefault="00FA3B71" w:rsidP="000B2483">
            <w:pPr>
              <w:widowControl/>
              <w:autoSpaceDE w:val="0"/>
              <w:spacing w:line="320" w:lineRule="exact"/>
              <w:rPr>
                <w:rFonts w:ascii="BIZ UDPゴシック" w:hAnsi="BIZ UDPゴシック" w:cs="ＭＳ Ｐゴシック"/>
                <w:color w:val="000000"/>
                <w:kern w:val="0"/>
                <w:szCs w:val="24"/>
              </w:rPr>
            </w:pPr>
            <w:r w:rsidRPr="003833E9">
              <w:rPr>
                <w:rFonts w:hint="eastAsia"/>
              </w:rPr>
              <w:t>難病・特定疾患</w:t>
            </w:r>
          </w:p>
        </w:tc>
        <w:tc>
          <w:tcPr>
            <w:tcW w:w="1500" w:type="dxa"/>
            <w:noWrap/>
            <w:vAlign w:val="center"/>
          </w:tcPr>
          <w:p w14:paraId="2F7D63B1" w14:textId="244F8B27" w:rsidR="00FA3B71" w:rsidRPr="00AA5147" w:rsidRDefault="00FA3B71" w:rsidP="000B2483">
            <w:pPr>
              <w:widowControl/>
              <w:autoSpaceDE w:val="0"/>
              <w:spacing w:line="320" w:lineRule="exact"/>
              <w:rPr>
                <w:rFonts w:ascii="BIZ UDPゴシック" w:hAnsi="BIZ UDPゴシック" w:cs="ＭＳ Ｐゴシック"/>
                <w:color w:val="000000"/>
                <w:kern w:val="0"/>
                <w:szCs w:val="24"/>
              </w:rPr>
            </w:pPr>
            <w:r w:rsidRPr="003833E9">
              <w:rPr>
                <w:rFonts w:hint="eastAsia"/>
              </w:rPr>
              <w:t>男性、</w:t>
            </w:r>
            <w:r w:rsidRPr="003833E9">
              <w:rPr>
                <w:rFonts w:hint="eastAsia"/>
              </w:rPr>
              <w:t>20</w:t>
            </w:r>
            <w:r w:rsidRPr="003833E9">
              <w:rPr>
                <w:rFonts w:hint="eastAsia"/>
              </w:rPr>
              <w:t>代、本人</w:t>
            </w:r>
          </w:p>
        </w:tc>
      </w:tr>
      <w:tr w:rsidR="000F0E49" w:rsidRPr="00AA5147" w14:paraId="47B933C5" w14:textId="77777777" w:rsidTr="00601A47">
        <w:tc>
          <w:tcPr>
            <w:tcW w:w="6350" w:type="dxa"/>
            <w:vAlign w:val="center"/>
          </w:tcPr>
          <w:p w14:paraId="26F1C3ED" w14:textId="48DAE71E" w:rsidR="000F0E49" w:rsidRPr="00AA5147" w:rsidRDefault="000F0E49" w:rsidP="000B2483">
            <w:pPr>
              <w:widowControl/>
              <w:autoSpaceDE w:val="0"/>
              <w:spacing w:line="320" w:lineRule="exact"/>
              <w:rPr>
                <w:rFonts w:ascii="BIZ UDPゴシック" w:hAnsi="BIZ UDPゴシック" w:cs="ＭＳ Ｐゴシック"/>
                <w:color w:val="000000"/>
                <w:kern w:val="0"/>
                <w:szCs w:val="24"/>
              </w:rPr>
            </w:pPr>
            <w:r w:rsidRPr="005D2B27">
              <w:rPr>
                <w:rFonts w:ascii="BIZ UDPゴシック" w:hAnsi="BIZ UDPゴシック" w:cs="ＭＳ Ｐゴシック" w:hint="eastAsia"/>
                <w:color w:val="000000"/>
                <w:kern w:val="0"/>
                <w:szCs w:val="24"/>
              </w:rPr>
              <w:t>リワークでOB、OG交流やスタッフに相談が出来る点、会社とのやり取りについても相談できる点。</w:t>
            </w:r>
          </w:p>
        </w:tc>
        <w:tc>
          <w:tcPr>
            <w:tcW w:w="1778" w:type="dxa"/>
            <w:noWrap/>
            <w:vAlign w:val="center"/>
          </w:tcPr>
          <w:p w14:paraId="23F622CE" w14:textId="7BFB88B1" w:rsidR="000F0E49" w:rsidRPr="00AA5147" w:rsidRDefault="000F0E49" w:rsidP="000B2483">
            <w:pPr>
              <w:widowControl/>
              <w:autoSpaceDE w:val="0"/>
              <w:spacing w:line="320" w:lineRule="exact"/>
              <w:rPr>
                <w:rFonts w:ascii="BIZ UDPゴシック" w:hAnsi="BIZ UDPゴシック" w:cs="ＭＳ Ｐゴシック"/>
                <w:color w:val="000000"/>
                <w:kern w:val="0"/>
                <w:szCs w:val="24"/>
              </w:rPr>
            </w:pPr>
            <w:r w:rsidRPr="0086516C">
              <w:rPr>
                <w:rFonts w:hint="eastAsia"/>
              </w:rPr>
              <w:t>精神障害</w:t>
            </w:r>
          </w:p>
        </w:tc>
        <w:tc>
          <w:tcPr>
            <w:tcW w:w="1500" w:type="dxa"/>
            <w:noWrap/>
            <w:vAlign w:val="center"/>
          </w:tcPr>
          <w:p w14:paraId="34A20C28" w14:textId="7BB7E1FD" w:rsidR="000F0E49" w:rsidRPr="00AA5147" w:rsidRDefault="000F0E49" w:rsidP="000B2483">
            <w:pPr>
              <w:widowControl/>
              <w:autoSpaceDE w:val="0"/>
              <w:spacing w:line="320" w:lineRule="exact"/>
              <w:rPr>
                <w:rFonts w:ascii="BIZ UDPゴシック" w:hAnsi="BIZ UDPゴシック" w:cs="ＭＳ Ｐゴシック"/>
                <w:color w:val="000000"/>
                <w:kern w:val="0"/>
                <w:szCs w:val="24"/>
              </w:rPr>
            </w:pPr>
            <w:r w:rsidRPr="0086516C">
              <w:rPr>
                <w:rFonts w:hint="eastAsia"/>
              </w:rPr>
              <w:t>女性、</w:t>
            </w:r>
            <w:r w:rsidRPr="0086516C">
              <w:rPr>
                <w:rFonts w:hint="eastAsia"/>
              </w:rPr>
              <w:t>20</w:t>
            </w:r>
            <w:r w:rsidRPr="0086516C">
              <w:rPr>
                <w:rFonts w:hint="eastAsia"/>
              </w:rPr>
              <w:t>代、本人</w:t>
            </w:r>
          </w:p>
        </w:tc>
      </w:tr>
      <w:tr w:rsidR="00DB44F6" w:rsidRPr="00AA5147" w14:paraId="77A178F7" w14:textId="77777777" w:rsidTr="00601A47">
        <w:tc>
          <w:tcPr>
            <w:tcW w:w="6350" w:type="dxa"/>
            <w:vAlign w:val="center"/>
          </w:tcPr>
          <w:p w14:paraId="11AA1664" w14:textId="3D6D8A2D" w:rsidR="00DB44F6" w:rsidRPr="00AA5147" w:rsidRDefault="00DB44F6" w:rsidP="000B2483">
            <w:pPr>
              <w:widowControl/>
              <w:autoSpaceDE w:val="0"/>
              <w:spacing w:line="320" w:lineRule="exact"/>
              <w:rPr>
                <w:rFonts w:ascii="BIZ UDPゴシック" w:hAnsi="BIZ UDPゴシック" w:cs="ＭＳ Ｐゴシック"/>
                <w:color w:val="000000"/>
                <w:kern w:val="0"/>
                <w:szCs w:val="24"/>
              </w:rPr>
            </w:pPr>
            <w:r w:rsidRPr="000741F7">
              <w:rPr>
                <w:rFonts w:ascii="BIZ UDPゴシック" w:hAnsi="BIZ UDPゴシック" w:cs="ＭＳ Ｐゴシック" w:hint="eastAsia"/>
                <w:color w:val="000000"/>
                <w:kern w:val="0"/>
                <w:szCs w:val="24"/>
              </w:rPr>
              <w:t>歯科治療</w:t>
            </w:r>
            <w:r>
              <w:rPr>
                <w:rFonts w:ascii="BIZ UDPゴシック" w:hAnsi="BIZ UDPゴシック" w:cs="ＭＳ Ｐゴシック" w:hint="eastAsia"/>
                <w:color w:val="000000"/>
                <w:kern w:val="0"/>
                <w:szCs w:val="24"/>
              </w:rPr>
              <w:t>で</w:t>
            </w:r>
            <w:r w:rsidRPr="000741F7">
              <w:rPr>
                <w:rFonts w:ascii="BIZ UDPゴシック" w:hAnsi="BIZ UDPゴシック" w:cs="ＭＳ Ｐゴシック" w:hint="eastAsia"/>
                <w:color w:val="000000"/>
                <w:kern w:val="0"/>
                <w:szCs w:val="24"/>
              </w:rPr>
              <w:t>、本人が苦痛や不安を感じないですむ、静脈鎮静剤で十分な治療ができた。障害者本人に対しても付き添う、家族に対しても丁寧な説明と対応だった。</w:t>
            </w:r>
          </w:p>
        </w:tc>
        <w:tc>
          <w:tcPr>
            <w:tcW w:w="1778" w:type="dxa"/>
            <w:noWrap/>
            <w:vAlign w:val="center"/>
          </w:tcPr>
          <w:p w14:paraId="6A6ECC0E" w14:textId="77777777" w:rsidR="00DB44F6" w:rsidRDefault="00DB44F6" w:rsidP="000B2483">
            <w:pPr>
              <w:widowControl/>
              <w:autoSpaceDE w:val="0"/>
              <w:spacing w:line="320" w:lineRule="exact"/>
            </w:pPr>
            <w:r w:rsidRPr="00490974">
              <w:rPr>
                <w:rFonts w:hint="eastAsia"/>
              </w:rPr>
              <w:t>知的障害、</w:t>
            </w:r>
          </w:p>
          <w:p w14:paraId="4529C16F" w14:textId="2E5ABF6F" w:rsidR="00DB44F6" w:rsidRPr="00AA5147" w:rsidRDefault="00DB44F6" w:rsidP="000B2483">
            <w:pPr>
              <w:widowControl/>
              <w:autoSpaceDE w:val="0"/>
              <w:spacing w:line="320" w:lineRule="exact"/>
              <w:rPr>
                <w:rFonts w:ascii="BIZ UDPゴシック" w:hAnsi="BIZ UDPゴシック" w:cs="ＭＳ Ｐゴシック"/>
                <w:color w:val="000000"/>
                <w:kern w:val="0"/>
                <w:szCs w:val="24"/>
              </w:rPr>
            </w:pPr>
            <w:r w:rsidRPr="00490974">
              <w:rPr>
                <w:rFonts w:hint="eastAsia"/>
              </w:rPr>
              <w:t>精神障害</w:t>
            </w:r>
          </w:p>
        </w:tc>
        <w:tc>
          <w:tcPr>
            <w:tcW w:w="1500" w:type="dxa"/>
            <w:noWrap/>
            <w:vAlign w:val="center"/>
          </w:tcPr>
          <w:p w14:paraId="6DEEA79F" w14:textId="27C02298" w:rsidR="00DB44F6" w:rsidRPr="00AA5147" w:rsidRDefault="00DB44F6" w:rsidP="000B2483">
            <w:pPr>
              <w:widowControl/>
              <w:autoSpaceDE w:val="0"/>
              <w:spacing w:line="320" w:lineRule="exact"/>
              <w:rPr>
                <w:rFonts w:ascii="BIZ UDPゴシック" w:hAnsi="BIZ UDPゴシック" w:cs="ＭＳ Ｐゴシック"/>
                <w:color w:val="000000"/>
                <w:kern w:val="0"/>
                <w:szCs w:val="24"/>
              </w:rPr>
            </w:pPr>
            <w:r w:rsidRPr="00490974">
              <w:rPr>
                <w:rFonts w:hint="eastAsia"/>
              </w:rPr>
              <w:t>男性、</w:t>
            </w:r>
            <w:r w:rsidRPr="00490974">
              <w:rPr>
                <w:rFonts w:hint="eastAsia"/>
              </w:rPr>
              <w:t>30</w:t>
            </w:r>
            <w:r w:rsidRPr="00490974">
              <w:rPr>
                <w:rFonts w:hint="eastAsia"/>
              </w:rPr>
              <w:t>代、ご家族</w:t>
            </w:r>
          </w:p>
        </w:tc>
      </w:tr>
      <w:tr w:rsidR="00044471" w:rsidRPr="00AA5147" w14:paraId="510C4E12" w14:textId="77777777" w:rsidTr="00601A47">
        <w:tc>
          <w:tcPr>
            <w:tcW w:w="6350" w:type="dxa"/>
            <w:vAlign w:val="center"/>
          </w:tcPr>
          <w:p w14:paraId="33BE2E6D" w14:textId="5CB02425" w:rsidR="00044471" w:rsidRPr="00AA5147" w:rsidRDefault="00044471" w:rsidP="000B2483">
            <w:pPr>
              <w:widowControl/>
              <w:autoSpaceDE w:val="0"/>
              <w:spacing w:line="320" w:lineRule="exact"/>
              <w:rPr>
                <w:rFonts w:ascii="BIZ UDPゴシック" w:hAnsi="BIZ UDPゴシック" w:cs="ＭＳ Ｐゴシック"/>
                <w:color w:val="000000"/>
                <w:kern w:val="0"/>
                <w:szCs w:val="24"/>
              </w:rPr>
            </w:pPr>
            <w:r w:rsidRPr="00157231">
              <w:rPr>
                <w:rFonts w:ascii="BIZ UDPゴシック" w:hAnsi="BIZ UDPゴシック" w:cs="ＭＳ Ｐゴシック" w:hint="eastAsia"/>
                <w:color w:val="000000"/>
                <w:kern w:val="0"/>
                <w:szCs w:val="24"/>
              </w:rPr>
              <w:t>作業所で自信がない時に「自信持ってください」と女性の職員さんに言われたこと。話しかけてくれるところ。</w:t>
            </w:r>
          </w:p>
        </w:tc>
        <w:tc>
          <w:tcPr>
            <w:tcW w:w="1778" w:type="dxa"/>
            <w:noWrap/>
            <w:vAlign w:val="center"/>
          </w:tcPr>
          <w:p w14:paraId="2207D8ED" w14:textId="356AB561" w:rsidR="00044471" w:rsidRPr="00AA5147" w:rsidRDefault="00044471" w:rsidP="000B2483">
            <w:pPr>
              <w:widowControl/>
              <w:autoSpaceDE w:val="0"/>
              <w:spacing w:line="320" w:lineRule="exact"/>
              <w:rPr>
                <w:rFonts w:ascii="BIZ UDPゴシック" w:hAnsi="BIZ UDPゴシック" w:cs="ＭＳ Ｐゴシック"/>
                <w:color w:val="000000"/>
                <w:kern w:val="0"/>
                <w:szCs w:val="24"/>
              </w:rPr>
            </w:pPr>
            <w:r w:rsidRPr="00422522">
              <w:rPr>
                <w:rFonts w:hint="eastAsia"/>
              </w:rPr>
              <w:t>精神障害</w:t>
            </w:r>
          </w:p>
        </w:tc>
        <w:tc>
          <w:tcPr>
            <w:tcW w:w="1500" w:type="dxa"/>
            <w:noWrap/>
            <w:vAlign w:val="center"/>
          </w:tcPr>
          <w:p w14:paraId="2219C0F5" w14:textId="59BD1CF5" w:rsidR="00044471" w:rsidRPr="00AA5147" w:rsidRDefault="00044471" w:rsidP="000B2483">
            <w:pPr>
              <w:widowControl/>
              <w:autoSpaceDE w:val="0"/>
              <w:spacing w:line="320" w:lineRule="exact"/>
              <w:rPr>
                <w:rFonts w:ascii="BIZ UDPゴシック" w:hAnsi="BIZ UDPゴシック" w:cs="ＭＳ Ｐゴシック"/>
                <w:color w:val="000000"/>
                <w:kern w:val="0"/>
                <w:szCs w:val="24"/>
              </w:rPr>
            </w:pPr>
            <w:r w:rsidRPr="00422522">
              <w:rPr>
                <w:rFonts w:hint="eastAsia"/>
              </w:rPr>
              <w:t>女性、</w:t>
            </w:r>
            <w:r w:rsidRPr="00422522">
              <w:rPr>
                <w:rFonts w:hint="eastAsia"/>
              </w:rPr>
              <w:t>40</w:t>
            </w:r>
            <w:r w:rsidRPr="00422522">
              <w:rPr>
                <w:rFonts w:hint="eastAsia"/>
              </w:rPr>
              <w:t>代、本人</w:t>
            </w:r>
          </w:p>
        </w:tc>
      </w:tr>
      <w:tr w:rsidR="00DB44F6" w:rsidRPr="00AA5147" w14:paraId="6AF0E896" w14:textId="77777777" w:rsidTr="00601A47">
        <w:tc>
          <w:tcPr>
            <w:tcW w:w="6350" w:type="dxa"/>
            <w:vAlign w:val="center"/>
          </w:tcPr>
          <w:p w14:paraId="1E3CF657" w14:textId="68137963" w:rsidR="00DB44F6" w:rsidRPr="00AA5147" w:rsidRDefault="00DB44F6" w:rsidP="000B2483">
            <w:pPr>
              <w:widowControl/>
              <w:autoSpaceDE w:val="0"/>
              <w:spacing w:line="320" w:lineRule="exact"/>
              <w:rPr>
                <w:rFonts w:ascii="BIZ UDPゴシック" w:hAnsi="BIZ UDPゴシック" w:cs="ＭＳ Ｐゴシック"/>
                <w:color w:val="000000"/>
                <w:kern w:val="0"/>
                <w:szCs w:val="24"/>
              </w:rPr>
            </w:pPr>
            <w:r w:rsidRPr="00DB44F6">
              <w:rPr>
                <w:rFonts w:ascii="BIZ UDPゴシック" w:hAnsi="BIZ UDPゴシック" w:cs="ＭＳ Ｐゴシック" w:hint="eastAsia"/>
                <w:color w:val="000000"/>
                <w:kern w:val="0"/>
                <w:szCs w:val="24"/>
              </w:rPr>
              <w:t>子供が受験する際の配慮申請がちゃんと通ったこと。断られることなくスムーズに進んだ。</w:t>
            </w:r>
          </w:p>
        </w:tc>
        <w:tc>
          <w:tcPr>
            <w:tcW w:w="1778" w:type="dxa"/>
            <w:noWrap/>
            <w:vAlign w:val="center"/>
          </w:tcPr>
          <w:p w14:paraId="23C32952" w14:textId="792DF654" w:rsidR="00DB44F6" w:rsidRPr="00AA5147" w:rsidRDefault="00DB44F6" w:rsidP="000B2483">
            <w:pPr>
              <w:widowControl/>
              <w:autoSpaceDE w:val="0"/>
              <w:spacing w:line="320" w:lineRule="exact"/>
              <w:rPr>
                <w:rFonts w:ascii="BIZ UDPゴシック" w:hAnsi="BIZ UDPゴシック" w:cs="ＭＳ Ｐゴシック"/>
                <w:color w:val="000000"/>
                <w:kern w:val="0"/>
                <w:szCs w:val="24"/>
              </w:rPr>
            </w:pPr>
            <w:r w:rsidRPr="006B1E40">
              <w:rPr>
                <w:rFonts w:hint="eastAsia"/>
              </w:rPr>
              <w:t>精神障害</w:t>
            </w:r>
          </w:p>
        </w:tc>
        <w:tc>
          <w:tcPr>
            <w:tcW w:w="1500" w:type="dxa"/>
            <w:noWrap/>
            <w:vAlign w:val="center"/>
          </w:tcPr>
          <w:p w14:paraId="1114EDBB" w14:textId="1F02109D" w:rsidR="00DB44F6" w:rsidRPr="00AA5147" w:rsidRDefault="00DB44F6" w:rsidP="000B2483">
            <w:pPr>
              <w:widowControl/>
              <w:autoSpaceDE w:val="0"/>
              <w:spacing w:line="320" w:lineRule="exact"/>
              <w:rPr>
                <w:rFonts w:ascii="BIZ UDPゴシック" w:hAnsi="BIZ UDPゴシック" w:cs="ＭＳ Ｐゴシック"/>
                <w:color w:val="000000"/>
                <w:kern w:val="0"/>
                <w:szCs w:val="24"/>
              </w:rPr>
            </w:pPr>
            <w:r w:rsidRPr="006B1E40">
              <w:rPr>
                <w:rFonts w:hint="eastAsia"/>
              </w:rPr>
              <w:t>女性、</w:t>
            </w:r>
            <w:r w:rsidRPr="006B1E40">
              <w:rPr>
                <w:rFonts w:hint="eastAsia"/>
              </w:rPr>
              <w:t>30</w:t>
            </w:r>
            <w:r w:rsidRPr="006B1E40">
              <w:rPr>
                <w:rFonts w:hint="eastAsia"/>
              </w:rPr>
              <w:t>代、本</w:t>
            </w:r>
            <w:r w:rsidR="00616BE4">
              <w:rPr>
                <w:rFonts w:hint="eastAsia"/>
              </w:rPr>
              <w:t>人</w:t>
            </w:r>
          </w:p>
        </w:tc>
      </w:tr>
      <w:tr w:rsidR="0087356F" w:rsidRPr="00AA5147" w14:paraId="40B9972A" w14:textId="77777777" w:rsidTr="00601A47">
        <w:tc>
          <w:tcPr>
            <w:tcW w:w="6350" w:type="dxa"/>
            <w:vAlign w:val="center"/>
          </w:tcPr>
          <w:p w14:paraId="08A7482C" w14:textId="235D63B8" w:rsidR="0087356F" w:rsidRPr="00AA5147" w:rsidRDefault="0087356F" w:rsidP="000B2483">
            <w:pPr>
              <w:widowControl/>
              <w:autoSpaceDE w:val="0"/>
              <w:spacing w:line="320" w:lineRule="exact"/>
              <w:rPr>
                <w:rFonts w:ascii="BIZ UDPゴシック" w:hAnsi="BIZ UDPゴシック" w:cs="ＭＳ Ｐゴシック"/>
                <w:color w:val="000000"/>
                <w:kern w:val="0"/>
                <w:szCs w:val="24"/>
              </w:rPr>
            </w:pPr>
            <w:r w:rsidRPr="0087356F">
              <w:rPr>
                <w:rFonts w:ascii="BIZ UDPゴシック" w:hAnsi="BIZ UDPゴシック" w:cs="ＭＳ Ｐゴシック" w:hint="eastAsia"/>
                <w:color w:val="000000"/>
                <w:kern w:val="0"/>
                <w:szCs w:val="24"/>
              </w:rPr>
              <w:t>公共交通機関における障害者援助、トイレのバリアフリー、多目的対応が増えており、利便性が上がっている。</w:t>
            </w:r>
          </w:p>
        </w:tc>
        <w:tc>
          <w:tcPr>
            <w:tcW w:w="1778" w:type="dxa"/>
            <w:noWrap/>
            <w:vAlign w:val="center"/>
          </w:tcPr>
          <w:p w14:paraId="3A5F7A93" w14:textId="77777777" w:rsidR="0087356F" w:rsidRDefault="0087356F" w:rsidP="000B2483">
            <w:pPr>
              <w:widowControl/>
              <w:autoSpaceDE w:val="0"/>
              <w:spacing w:line="320" w:lineRule="exact"/>
            </w:pPr>
            <w:r w:rsidRPr="00E265A2">
              <w:rPr>
                <w:rFonts w:hint="eastAsia"/>
              </w:rPr>
              <w:t>内部障害、</w:t>
            </w:r>
          </w:p>
          <w:p w14:paraId="14887722" w14:textId="596CB4C3" w:rsidR="0087356F" w:rsidRPr="00AA5147" w:rsidRDefault="0087356F" w:rsidP="000B2483">
            <w:pPr>
              <w:widowControl/>
              <w:autoSpaceDE w:val="0"/>
              <w:spacing w:line="320" w:lineRule="exact"/>
              <w:rPr>
                <w:rFonts w:ascii="BIZ UDPゴシック" w:hAnsi="BIZ UDPゴシック" w:cs="ＭＳ Ｐゴシック"/>
                <w:color w:val="000000"/>
                <w:kern w:val="0"/>
                <w:szCs w:val="24"/>
              </w:rPr>
            </w:pPr>
            <w:r w:rsidRPr="00E265A2">
              <w:rPr>
                <w:rFonts w:hint="eastAsia"/>
              </w:rPr>
              <w:t>難病・特定疾患</w:t>
            </w:r>
          </w:p>
        </w:tc>
        <w:tc>
          <w:tcPr>
            <w:tcW w:w="1500" w:type="dxa"/>
            <w:noWrap/>
            <w:vAlign w:val="center"/>
          </w:tcPr>
          <w:p w14:paraId="524F2134" w14:textId="7A66BC24" w:rsidR="0087356F" w:rsidRPr="00AA5147" w:rsidRDefault="0087356F" w:rsidP="000B2483">
            <w:pPr>
              <w:widowControl/>
              <w:autoSpaceDE w:val="0"/>
              <w:spacing w:line="320" w:lineRule="exact"/>
              <w:rPr>
                <w:rFonts w:ascii="BIZ UDPゴシック" w:hAnsi="BIZ UDPゴシック" w:cs="ＭＳ Ｐゴシック"/>
                <w:color w:val="000000"/>
                <w:kern w:val="0"/>
                <w:szCs w:val="24"/>
              </w:rPr>
            </w:pPr>
            <w:r w:rsidRPr="00E265A2">
              <w:rPr>
                <w:rFonts w:hint="eastAsia"/>
              </w:rPr>
              <w:t>男性、</w:t>
            </w:r>
            <w:r w:rsidRPr="00E265A2">
              <w:rPr>
                <w:rFonts w:hint="eastAsia"/>
              </w:rPr>
              <w:t>40</w:t>
            </w:r>
            <w:r w:rsidRPr="00E265A2">
              <w:rPr>
                <w:rFonts w:hint="eastAsia"/>
              </w:rPr>
              <w:t>代、本人</w:t>
            </w:r>
          </w:p>
        </w:tc>
      </w:tr>
      <w:tr w:rsidR="007358B2" w:rsidRPr="00AA5147" w14:paraId="4AAF3C13" w14:textId="77777777" w:rsidTr="00601A47">
        <w:tc>
          <w:tcPr>
            <w:tcW w:w="6350" w:type="dxa"/>
            <w:vAlign w:val="center"/>
          </w:tcPr>
          <w:p w14:paraId="29921D68" w14:textId="434A0FFD" w:rsidR="007358B2" w:rsidRPr="00AA5147" w:rsidRDefault="007358B2" w:rsidP="000B2483">
            <w:pPr>
              <w:widowControl/>
              <w:autoSpaceDE w:val="0"/>
              <w:spacing w:line="320" w:lineRule="exact"/>
              <w:rPr>
                <w:rFonts w:ascii="BIZ UDPゴシック" w:hAnsi="BIZ UDPゴシック" w:cs="ＭＳ Ｐゴシック"/>
                <w:color w:val="000000"/>
                <w:kern w:val="0"/>
                <w:szCs w:val="24"/>
              </w:rPr>
            </w:pPr>
            <w:r w:rsidRPr="00DA0333">
              <w:rPr>
                <w:rFonts w:ascii="BIZ UDPゴシック" w:hAnsi="BIZ UDPゴシック" w:cs="ＭＳ Ｐゴシック" w:hint="eastAsia"/>
                <w:color w:val="000000"/>
                <w:kern w:val="0"/>
                <w:szCs w:val="24"/>
              </w:rPr>
              <w:t>携帯ショップでスタッフが話してる内容をiPadでzoomモニターで手話通訳をつけてくれた。手話通訳で対応して</w:t>
            </w:r>
            <w:r w:rsidR="00F17C7F">
              <w:rPr>
                <w:rFonts w:ascii="BIZ UDPゴシック" w:hAnsi="BIZ UDPゴシック" w:cs="ＭＳ Ｐゴシック" w:hint="eastAsia"/>
                <w:color w:val="000000"/>
                <w:kern w:val="0"/>
                <w:szCs w:val="24"/>
              </w:rPr>
              <w:t>もらえ</w:t>
            </w:r>
            <w:r w:rsidRPr="00DA0333">
              <w:rPr>
                <w:rFonts w:ascii="BIZ UDPゴシック" w:hAnsi="BIZ UDPゴシック" w:cs="ＭＳ Ｐゴシック" w:hint="eastAsia"/>
                <w:color w:val="000000"/>
                <w:kern w:val="0"/>
                <w:szCs w:val="24"/>
              </w:rPr>
              <w:t>ると思わなかったのでとても嬉しく思</w:t>
            </w:r>
            <w:r w:rsidR="00F17C7F">
              <w:rPr>
                <w:rFonts w:ascii="BIZ UDPゴシック" w:hAnsi="BIZ UDPゴシック" w:cs="ＭＳ Ｐゴシック" w:hint="eastAsia"/>
                <w:color w:val="000000"/>
                <w:kern w:val="0"/>
                <w:szCs w:val="24"/>
              </w:rPr>
              <w:t>った</w:t>
            </w:r>
            <w:r w:rsidRPr="00DA0333">
              <w:rPr>
                <w:rFonts w:ascii="BIZ UDPゴシック" w:hAnsi="BIZ UDPゴシック" w:cs="ＭＳ Ｐゴシック" w:hint="eastAsia"/>
                <w:color w:val="000000"/>
                <w:kern w:val="0"/>
                <w:szCs w:val="24"/>
              </w:rPr>
              <w:t>。</w:t>
            </w:r>
          </w:p>
        </w:tc>
        <w:tc>
          <w:tcPr>
            <w:tcW w:w="1778" w:type="dxa"/>
            <w:noWrap/>
            <w:vAlign w:val="center"/>
          </w:tcPr>
          <w:p w14:paraId="657EDDA5" w14:textId="0786D51B" w:rsidR="007358B2" w:rsidRPr="00AA5147" w:rsidRDefault="007358B2" w:rsidP="000B2483">
            <w:pPr>
              <w:widowControl/>
              <w:autoSpaceDE w:val="0"/>
              <w:spacing w:line="320" w:lineRule="exact"/>
              <w:rPr>
                <w:rFonts w:ascii="BIZ UDPゴシック" w:hAnsi="BIZ UDPゴシック" w:cs="ＭＳ Ｐゴシック"/>
                <w:color w:val="000000"/>
                <w:kern w:val="0"/>
                <w:szCs w:val="24"/>
              </w:rPr>
            </w:pPr>
            <w:r w:rsidRPr="001324CC">
              <w:rPr>
                <w:rFonts w:hint="eastAsia"/>
              </w:rPr>
              <w:t>聴覚・平衡機能障害</w:t>
            </w:r>
          </w:p>
        </w:tc>
        <w:tc>
          <w:tcPr>
            <w:tcW w:w="1500" w:type="dxa"/>
            <w:noWrap/>
            <w:vAlign w:val="center"/>
          </w:tcPr>
          <w:p w14:paraId="4F09EBFE" w14:textId="5AAA2D06" w:rsidR="007358B2" w:rsidRPr="00AA5147" w:rsidRDefault="007358B2" w:rsidP="000B2483">
            <w:pPr>
              <w:widowControl/>
              <w:autoSpaceDE w:val="0"/>
              <w:spacing w:line="320" w:lineRule="exact"/>
              <w:rPr>
                <w:rFonts w:ascii="BIZ UDPゴシック" w:hAnsi="BIZ UDPゴシック" w:cs="ＭＳ Ｐゴシック"/>
                <w:color w:val="000000"/>
                <w:kern w:val="0"/>
                <w:szCs w:val="24"/>
              </w:rPr>
            </w:pPr>
            <w:r w:rsidRPr="001324CC">
              <w:rPr>
                <w:rFonts w:hint="eastAsia"/>
              </w:rPr>
              <w:t>女性、</w:t>
            </w:r>
            <w:r w:rsidRPr="001324CC">
              <w:rPr>
                <w:rFonts w:hint="eastAsia"/>
              </w:rPr>
              <w:t>40</w:t>
            </w:r>
            <w:r w:rsidRPr="001324CC">
              <w:rPr>
                <w:rFonts w:hint="eastAsia"/>
              </w:rPr>
              <w:t>代、本人</w:t>
            </w:r>
          </w:p>
        </w:tc>
      </w:tr>
      <w:tr w:rsidR="00A07AFC" w:rsidRPr="00AA5147" w14:paraId="48823364" w14:textId="77777777" w:rsidTr="00601A47">
        <w:tc>
          <w:tcPr>
            <w:tcW w:w="6350" w:type="dxa"/>
            <w:vAlign w:val="center"/>
          </w:tcPr>
          <w:p w14:paraId="2EF1734D" w14:textId="16B613A8" w:rsidR="00A07AFC" w:rsidRPr="00AA5147" w:rsidRDefault="00A07AFC" w:rsidP="000B2483">
            <w:pPr>
              <w:widowControl/>
              <w:autoSpaceDE w:val="0"/>
              <w:spacing w:line="320" w:lineRule="exact"/>
              <w:rPr>
                <w:rFonts w:ascii="BIZ UDPゴシック" w:hAnsi="BIZ UDPゴシック" w:cs="ＭＳ Ｐゴシック"/>
                <w:color w:val="000000"/>
                <w:kern w:val="0"/>
                <w:szCs w:val="24"/>
              </w:rPr>
            </w:pPr>
            <w:r w:rsidRPr="00A07AFC">
              <w:rPr>
                <w:rFonts w:ascii="BIZ UDPゴシック" w:hAnsi="BIZ UDPゴシック" w:cs="ＭＳ Ｐゴシック" w:hint="eastAsia"/>
                <w:color w:val="000000"/>
                <w:kern w:val="0"/>
                <w:szCs w:val="24"/>
              </w:rPr>
              <w:t>筆談やスマホアプリの音声文字変換等で対応してくれた。</w:t>
            </w:r>
          </w:p>
        </w:tc>
        <w:tc>
          <w:tcPr>
            <w:tcW w:w="1778" w:type="dxa"/>
            <w:noWrap/>
            <w:vAlign w:val="center"/>
          </w:tcPr>
          <w:p w14:paraId="7FE11F1F" w14:textId="3E797C52" w:rsidR="00A07AFC" w:rsidRPr="00AA5147" w:rsidRDefault="00A07AFC" w:rsidP="000B2483">
            <w:pPr>
              <w:widowControl/>
              <w:autoSpaceDE w:val="0"/>
              <w:spacing w:line="320" w:lineRule="exact"/>
              <w:rPr>
                <w:rFonts w:ascii="BIZ UDPゴシック" w:hAnsi="BIZ UDPゴシック" w:cs="ＭＳ Ｐゴシック"/>
                <w:color w:val="000000"/>
                <w:kern w:val="0"/>
                <w:szCs w:val="24"/>
              </w:rPr>
            </w:pPr>
            <w:r w:rsidRPr="00D6716D">
              <w:rPr>
                <w:rFonts w:hint="eastAsia"/>
              </w:rPr>
              <w:t>聴覚・平衡機能障害</w:t>
            </w:r>
          </w:p>
        </w:tc>
        <w:tc>
          <w:tcPr>
            <w:tcW w:w="1500" w:type="dxa"/>
            <w:noWrap/>
            <w:vAlign w:val="center"/>
          </w:tcPr>
          <w:p w14:paraId="7A73D368" w14:textId="55A33ACB" w:rsidR="00A07AFC" w:rsidRPr="00AA5147" w:rsidRDefault="00A07AFC" w:rsidP="000B2483">
            <w:pPr>
              <w:widowControl/>
              <w:autoSpaceDE w:val="0"/>
              <w:spacing w:line="320" w:lineRule="exact"/>
              <w:rPr>
                <w:rFonts w:ascii="BIZ UDPゴシック" w:hAnsi="BIZ UDPゴシック" w:cs="ＭＳ Ｐゴシック"/>
                <w:color w:val="000000"/>
                <w:kern w:val="0"/>
                <w:szCs w:val="24"/>
              </w:rPr>
            </w:pPr>
            <w:r w:rsidRPr="00D6716D">
              <w:rPr>
                <w:rFonts w:hint="eastAsia"/>
              </w:rPr>
              <w:t>女性、</w:t>
            </w:r>
            <w:r w:rsidRPr="00D6716D">
              <w:rPr>
                <w:rFonts w:hint="eastAsia"/>
              </w:rPr>
              <w:t>60</w:t>
            </w:r>
            <w:r w:rsidRPr="00D6716D">
              <w:rPr>
                <w:rFonts w:hint="eastAsia"/>
              </w:rPr>
              <w:t>代、本人</w:t>
            </w:r>
          </w:p>
        </w:tc>
      </w:tr>
      <w:tr w:rsidR="003B35FD" w:rsidRPr="00AA5147" w14:paraId="57056B93" w14:textId="77777777" w:rsidTr="00601A47">
        <w:tc>
          <w:tcPr>
            <w:tcW w:w="6350" w:type="dxa"/>
            <w:vAlign w:val="center"/>
          </w:tcPr>
          <w:p w14:paraId="718C6005" w14:textId="387D7BFD" w:rsidR="003B35FD" w:rsidRPr="00AA5147" w:rsidRDefault="003B35FD" w:rsidP="000B2483">
            <w:pPr>
              <w:widowControl/>
              <w:autoSpaceDE w:val="0"/>
              <w:spacing w:line="320" w:lineRule="exact"/>
              <w:rPr>
                <w:rFonts w:ascii="BIZ UDPゴシック" w:hAnsi="BIZ UDPゴシック" w:cs="ＭＳ Ｐゴシック"/>
                <w:color w:val="000000"/>
                <w:kern w:val="0"/>
                <w:szCs w:val="24"/>
              </w:rPr>
            </w:pPr>
            <w:r w:rsidRPr="00C26627">
              <w:rPr>
                <w:rFonts w:ascii="BIZ UDPゴシック" w:hAnsi="BIZ UDPゴシック" w:cs="ＭＳ Ｐゴシック" w:hint="eastAsia"/>
                <w:color w:val="000000"/>
                <w:kern w:val="0"/>
                <w:szCs w:val="24"/>
              </w:rPr>
              <w:t>言葉が分からないので実際の動作で示してくれた</w:t>
            </w:r>
            <w:r>
              <w:rPr>
                <w:rFonts w:ascii="BIZ UDPゴシック" w:hAnsi="BIZ UDPゴシック" w:cs="ＭＳ Ｐゴシック" w:hint="eastAsia"/>
                <w:color w:val="000000"/>
                <w:kern w:val="0"/>
                <w:szCs w:val="24"/>
              </w:rPr>
              <w:t>。</w:t>
            </w:r>
          </w:p>
        </w:tc>
        <w:tc>
          <w:tcPr>
            <w:tcW w:w="1778" w:type="dxa"/>
            <w:noWrap/>
            <w:vAlign w:val="center"/>
          </w:tcPr>
          <w:p w14:paraId="314C9BF9" w14:textId="22DDAC25" w:rsidR="003B35FD" w:rsidRPr="00DB7ADE" w:rsidRDefault="003B35FD" w:rsidP="000B2483">
            <w:pPr>
              <w:widowControl/>
              <w:autoSpaceDE w:val="0"/>
              <w:spacing w:line="320" w:lineRule="exact"/>
              <w:rPr>
                <w:rFonts w:ascii="BIZ UDPゴシック" w:hAnsi="BIZ UDPゴシック" w:cs="ＭＳ Ｐゴシック"/>
                <w:color w:val="000000"/>
                <w:spacing w:val="-2"/>
                <w:kern w:val="0"/>
                <w:szCs w:val="24"/>
              </w:rPr>
            </w:pPr>
            <w:r w:rsidRPr="00DB7ADE">
              <w:rPr>
                <w:rFonts w:hint="eastAsia"/>
                <w:spacing w:val="-2"/>
              </w:rPr>
              <w:t>音声・言語・そしゃく機能障害</w:t>
            </w:r>
          </w:p>
        </w:tc>
        <w:tc>
          <w:tcPr>
            <w:tcW w:w="1500" w:type="dxa"/>
            <w:noWrap/>
            <w:vAlign w:val="center"/>
          </w:tcPr>
          <w:p w14:paraId="6308788C" w14:textId="2D21C2DC" w:rsidR="003B35FD" w:rsidRPr="00AA5147" w:rsidRDefault="003B35FD" w:rsidP="000B2483">
            <w:pPr>
              <w:widowControl/>
              <w:autoSpaceDE w:val="0"/>
              <w:spacing w:line="320" w:lineRule="exact"/>
              <w:rPr>
                <w:rFonts w:ascii="BIZ UDPゴシック" w:hAnsi="BIZ UDPゴシック" w:cs="ＭＳ Ｐゴシック"/>
                <w:color w:val="000000"/>
                <w:kern w:val="0"/>
                <w:szCs w:val="24"/>
              </w:rPr>
            </w:pPr>
            <w:r w:rsidRPr="0090330D">
              <w:rPr>
                <w:rFonts w:hint="eastAsia"/>
              </w:rPr>
              <w:t>男性、</w:t>
            </w:r>
            <w:r w:rsidRPr="0090330D">
              <w:rPr>
                <w:rFonts w:hint="eastAsia"/>
              </w:rPr>
              <w:t>40</w:t>
            </w:r>
            <w:r w:rsidRPr="0090330D">
              <w:rPr>
                <w:rFonts w:hint="eastAsia"/>
              </w:rPr>
              <w:t>代、ご家族</w:t>
            </w:r>
          </w:p>
        </w:tc>
      </w:tr>
      <w:tr w:rsidR="00E22F6A" w:rsidRPr="00AA5147" w14:paraId="3A59F11E" w14:textId="77777777" w:rsidTr="00601A47">
        <w:tc>
          <w:tcPr>
            <w:tcW w:w="6350" w:type="dxa"/>
            <w:vAlign w:val="center"/>
          </w:tcPr>
          <w:p w14:paraId="10B71351" w14:textId="547905F9" w:rsidR="00E22F6A" w:rsidRPr="00AA5147" w:rsidRDefault="00E22F6A" w:rsidP="000B2483">
            <w:pPr>
              <w:widowControl/>
              <w:autoSpaceDE w:val="0"/>
              <w:spacing w:line="320" w:lineRule="exact"/>
              <w:rPr>
                <w:rFonts w:ascii="BIZ UDPゴシック" w:hAnsi="BIZ UDPゴシック" w:cs="ＭＳ Ｐゴシック"/>
                <w:color w:val="000000"/>
                <w:kern w:val="0"/>
                <w:szCs w:val="24"/>
              </w:rPr>
            </w:pPr>
            <w:r w:rsidRPr="008249CF">
              <w:rPr>
                <w:rFonts w:ascii="BIZ UDPゴシック" w:hAnsi="BIZ UDPゴシック" w:cs="ＭＳ Ｐゴシック" w:hint="eastAsia"/>
                <w:color w:val="000000"/>
                <w:kern w:val="0"/>
                <w:szCs w:val="24"/>
              </w:rPr>
              <w:t>外出時に声をかけてくれる人が多くなった。</w:t>
            </w:r>
          </w:p>
        </w:tc>
        <w:tc>
          <w:tcPr>
            <w:tcW w:w="1778" w:type="dxa"/>
            <w:noWrap/>
            <w:vAlign w:val="center"/>
          </w:tcPr>
          <w:p w14:paraId="5A6CB3B6" w14:textId="4F9375C9" w:rsidR="00E22F6A" w:rsidRPr="00AA5147" w:rsidRDefault="00E22F6A" w:rsidP="000B2483">
            <w:pPr>
              <w:widowControl/>
              <w:autoSpaceDE w:val="0"/>
              <w:spacing w:line="320" w:lineRule="exact"/>
              <w:rPr>
                <w:rFonts w:ascii="BIZ UDPゴシック" w:hAnsi="BIZ UDPゴシック" w:cs="ＭＳ Ｐゴシック"/>
                <w:color w:val="000000"/>
                <w:kern w:val="0"/>
                <w:szCs w:val="24"/>
              </w:rPr>
            </w:pPr>
            <w:r w:rsidRPr="00DC5CE8">
              <w:rPr>
                <w:rFonts w:hint="eastAsia"/>
              </w:rPr>
              <w:t>視覚障害</w:t>
            </w:r>
          </w:p>
        </w:tc>
        <w:tc>
          <w:tcPr>
            <w:tcW w:w="1500" w:type="dxa"/>
            <w:noWrap/>
            <w:vAlign w:val="center"/>
          </w:tcPr>
          <w:p w14:paraId="17372A2E" w14:textId="671A701E" w:rsidR="00E22F6A" w:rsidRPr="00AA5147" w:rsidRDefault="00E22F6A" w:rsidP="000B2483">
            <w:pPr>
              <w:widowControl/>
              <w:autoSpaceDE w:val="0"/>
              <w:spacing w:line="320" w:lineRule="exact"/>
              <w:rPr>
                <w:rFonts w:ascii="BIZ UDPゴシック" w:hAnsi="BIZ UDPゴシック" w:cs="ＭＳ Ｐゴシック"/>
                <w:color w:val="000000"/>
                <w:kern w:val="0"/>
                <w:szCs w:val="24"/>
              </w:rPr>
            </w:pPr>
            <w:r w:rsidRPr="00DC5CE8">
              <w:rPr>
                <w:rFonts w:hint="eastAsia"/>
              </w:rPr>
              <w:t>男性、</w:t>
            </w:r>
            <w:r w:rsidRPr="00DC5CE8">
              <w:rPr>
                <w:rFonts w:hint="eastAsia"/>
              </w:rPr>
              <w:t>50</w:t>
            </w:r>
            <w:r w:rsidRPr="00DC5CE8">
              <w:rPr>
                <w:rFonts w:hint="eastAsia"/>
              </w:rPr>
              <w:t>代、本人</w:t>
            </w:r>
          </w:p>
        </w:tc>
      </w:tr>
      <w:tr w:rsidR="00641EC4" w:rsidRPr="00AA5147" w14:paraId="34BA2ECD" w14:textId="77777777" w:rsidTr="00601A47">
        <w:tc>
          <w:tcPr>
            <w:tcW w:w="6350" w:type="dxa"/>
            <w:vAlign w:val="center"/>
          </w:tcPr>
          <w:p w14:paraId="2783CD8A" w14:textId="687F0825" w:rsidR="00641EC4" w:rsidRPr="00AA5147" w:rsidRDefault="00641EC4" w:rsidP="000B2483">
            <w:pPr>
              <w:widowControl/>
              <w:autoSpaceDE w:val="0"/>
              <w:spacing w:line="320" w:lineRule="exact"/>
              <w:rPr>
                <w:rFonts w:ascii="BIZ UDPゴシック" w:hAnsi="BIZ UDPゴシック" w:cs="ＭＳ Ｐゴシック"/>
                <w:color w:val="000000"/>
                <w:kern w:val="0"/>
                <w:szCs w:val="24"/>
              </w:rPr>
            </w:pPr>
            <w:r w:rsidRPr="00F41C01">
              <w:rPr>
                <w:rFonts w:ascii="BIZ UDPゴシック" w:hAnsi="BIZ UDPゴシック" w:cs="ＭＳ Ｐゴシック" w:hint="eastAsia"/>
                <w:color w:val="000000"/>
                <w:kern w:val="0"/>
                <w:szCs w:val="24"/>
              </w:rPr>
              <w:t>歩道に備えられていたフットランプが点灯するようになった。暗所での移動が見えづらく困っていたので助か</w:t>
            </w:r>
            <w:r>
              <w:rPr>
                <w:rFonts w:ascii="BIZ UDPゴシック" w:hAnsi="BIZ UDPゴシック" w:cs="ＭＳ Ｐゴシック" w:hint="eastAsia"/>
                <w:color w:val="000000"/>
                <w:kern w:val="0"/>
                <w:szCs w:val="24"/>
              </w:rPr>
              <w:t>った</w:t>
            </w:r>
            <w:r w:rsidRPr="00F41C01">
              <w:rPr>
                <w:rFonts w:ascii="BIZ UDPゴシック" w:hAnsi="BIZ UDPゴシック" w:cs="ＭＳ Ｐゴシック" w:hint="eastAsia"/>
                <w:color w:val="000000"/>
                <w:kern w:val="0"/>
                <w:szCs w:val="24"/>
              </w:rPr>
              <w:t>。</w:t>
            </w:r>
          </w:p>
        </w:tc>
        <w:tc>
          <w:tcPr>
            <w:tcW w:w="1778" w:type="dxa"/>
            <w:noWrap/>
            <w:vAlign w:val="center"/>
          </w:tcPr>
          <w:p w14:paraId="100B8843" w14:textId="77777777" w:rsidR="00641EC4" w:rsidRDefault="00641EC4" w:rsidP="000B2483">
            <w:pPr>
              <w:widowControl/>
              <w:autoSpaceDE w:val="0"/>
              <w:spacing w:line="320" w:lineRule="exact"/>
            </w:pPr>
            <w:r w:rsidRPr="006117D8">
              <w:rPr>
                <w:rFonts w:hint="eastAsia"/>
              </w:rPr>
              <w:t>視覚障害、</w:t>
            </w:r>
          </w:p>
          <w:p w14:paraId="0670DF1C" w14:textId="6BA76646" w:rsidR="00641EC4" w:rsidRPr="00AA5147" w:rsidRDefault="00641EC4" w:rsidP="000B2483">
            <w:pPr>
              <w:widowControl/>
              <w:autoSpaceDE w:val="0"/>
              <w:spacing w:line="320" w:lineRule="exact"/>
              <w:rPr>
                <w:rFonts w:ascii="BIZ UDPゴシック" w:hAnsi="BIZ UDPゴシック" w:cs="ＭＳ Ｐゴシック"/>
                <w:color w:val="000000"/>
                <w:kern w:val="0"/>
                <w:szCs w:val="24"/>
              </w:rPr>
            </w:pPr>
            <w:r w:rsidRPr="006117D8">
              <w:rPr>
                <w:rFonts w:hint="eastAsia"/>
              </w:rPr>
              <w:t>難病・特定疾患</w:t>
            </w:r>
          </w:p>
        </w:tc>
        <w:tc>
          <w:tcPr>
            <w:tcW w:w="1500" w:type="dxa"/>
            <w:noWrap/>
            <w:vAlign w:val="center"/>
          </w:tcPr>
          <w:p w14:paraId="332BDC96" w14:textId="01367189" w:rsidR="00641EC4" w:rsidRPr="00AA5147" w:rsidRDefault="00641EC4" w:rsidP="000B2483">
            <w:pPr>
              <w:widowControl/>
              <w:autoSpaceDE w:val="0"/>
              <w:spacing w:line="320" w:lineRule="exact"/>
              <w:rPr>
                <w:rFonts w:ascii="BIZ UDPゴシック" w:hAnsi="BIZ UDPゴシック" w:cs="ＭＳ Ｐゴシック"/>
                <w:color w:val="000000"/>
                <w:kern w:val="0"/>
                <w:szCs w:val="24"/>
              </w:rPr>
            </w:pPr>
            <w:r w:rsidRPr="006117D8">
              <w:rPr>
                <w:rFonts w:hint="eastAsia"/>
              </w:rPr>
              <w:t>女性、</w:t>
            </w:r>
            <w:r w:rsidRPr="006117D8">
              <w:rPr>
                <w:rFonts w:hint="eastAsia"/>
              </w:rPr>
              <w:t>30</w:t>
            </w:r>
            <w:r w:rsidRPr="006117D8">
              <w:rPr>
                <w:rFonts w:hint="eastAsia"/>
              </w:rPr>
              <w:t>代、本人</w:t>
            </w:r>
          </w:p>
        </w:tc>
      </w:tr>
      <w:tr w:rsidR="007D6859" w:rsidRPr="00AA5147" w14:paraId="48242E27" w14:textId="77777777" w:rsidTr="00601A47">
        <w:tc>
          <w:tcPr>
            <w:tcW w:w="6350" w:type="dxa"/>
            <w:tcBorders>
              <w:top w:val="single" w:sz="4" w:space="0" w:color="auto"/>
              <w:left w:val="single" w:sz="4" w:space="0" w:color="auto"/>
              <w:bottom w:val="single" w:sz="4" w:space="0" w:color="auto"/>
              <w:right w:val="single" w:sz="4" w:space="0" w:color="auto"/>
            </w:tcBorders>
            <w:vAlign w:val="center"/>
          </w:tcPr>
          <w:p w14:paraId="43E4038F" w14:textId="68886F8E" w:rsidR="007D6859" w:rsidRPr="00AA5147" w:rsidRDefault="007D6859" w:rsidP="000B2483">
            <w:pPr>
              <w:widowControl/>
              <w:autoSpaceDE w:val="0"/>
              <w:spacing w:line="320" w:lineRule="exact"/>
              <w:rPr>
                <w:rFonts w:ascii="BIZ UDPゴシック" w:hAnsi="BIZ UDPゴシック" w:cs="ＭＳ Ｐゴシック"/>
                <w:color w:val="000000"/>
                <w:kern w:val="0"/>
                <w:szCs w:val="24"/>
              </w:rPr>
            </w:pPr>
            <w:r w:rsidRPr="001F7F61">
              <w:rPr>
                <w:rFonts w:ascii="BIZ UDPゴシック" w:hAnsi="BIZ UDPゴシック" w:cs="ＭＳ Ｐゴシック" w:hint="eastAsia"/>
                <w:color w:val="000000"/>
                <w:kern w:val="0"/>
                <w:szCs w:val="24"/>
              </w:rPr>
              <w:t>大学の専門部署が合理的配慮依頼を取りまとめてくれて授業時のサポートを受けられている。</w:t>
            </w:r>
          </w:p>
        </w:tc>
        <w:tc>
          <w:tcPr>
            <w:tcW w:w="1778" w:type="dxa"/>
            <w:tcBorders>
              <w:top w:val="single" w:sz="4" w:space="0" w:color="auto"/>
              <w:left w:val="single" w:sz="4" w:space="0" w:color="auto"/>
              <w:bottom w:val="single" w:sz="4" w:space="0" w:color="auto"/>
              <w:right w:val="single" w:sz="4" w:space="0" w:color="auto"/>
            </w:tcBorders>
            <w:noWrap/>
            <w:vAlign w:val="center"/>
          </w:tcPr>
          <w:p w14:paraId="1D694C82" w14:textId="445A44DE" w:rsidR="007D6859" w:rsidRPr="00AA5147" w:rsidRDefault="007D6859" w:rsidP="000B2483">
            <w:pPr>
              <w:widowControl/>
              <w:autoSpaceDE w:val="0"/>
              <w:spacing w:line="320" w:lineRule="exact"/>
              <w:rPr>
                <w:rFonts w:ascii="BIZ UDPゴシック" w:hAnsi="BIZ UDPゴシック" w:cs="ＭＳ Ｐゴシック"/>
                <w:color w:val="000000"/>
                <w:kern w:val="0"/>
                <w:szCs w:val="24"/>
              </w:rPr>
            </w:pPr>
            <w:r w:rsidRPr="00382048">
              <w:rPr>
                <w:rFonts w:hint="eastAsia"/>
              </w:rPr>
              <w:t>肢体不自由</w:t>
            </w:r>
          </w:p>
        </w:tc>
        <w:tc>
          <w:tcPr>
            <w:tcW w:w="1500" w:type="dxa"/>
            <w:tcBorders>
              <w:top w:val="single" w:sz="4" w:space="0" w:color="auto"/>
              <w:left w:val="single" w:sz="4" w:space="0" w:color="auto"/>
              <w:bottom w:val="single" w:sz="4" w:space="0" w:color="auto"/>
              <w:right w:val="single" w:sz="4" w:space="0" w:color="auto"/>
            </w:tcBorders>
            <w:noWrap/>
            <w:vAlign w:val="center"/>
          </w:tcPr>
          <w:p w14:paraId="6BA8DC9C" w14:textId="5610DA0E" w:rsidR="007D6859" w:rsidRPr="00AA5147" w:rsidRDefault="007D6859" w:rsidP="000B2483">
            <w:pPr>
              <w:widowControl/>
              <w:autoSpaceDE w:val="0"/>
              <w:spacing w:line="320" w:lineRule="exact"/>
              <w:rPr>
                <w:rFonts w:ascii="BIZ UDPゴシック" w:hAnsi="BIZ UDPゴシック" w:cs="ＭＳ Ｐゴシック"/>
                <w:color w:val="000000"/>
                <w:kern w:val="0"/>
                <w:szCs w:val="24"/>
              </w:rPr>
            </w:pPr>
            <w:r w:rsidRPr="00382048">
              <w:rPr>
                <w:rFonts w:hint="eastAsia"/>
              </w:rPr>
              <w:t>男性、</w:t>
            </w:r>
            <w:r w:rsidRPr="00382048">
              <w:rPr>
                <w:rFonts w:hint="eastAsia"/>
              </w:rPr>
              <w:t>10</w:t>
            </w:r>
            <w:r w:rsidRPr="00382048">
              <w:rPr>
                <w:rFonts w:hint="eastAsia"/>
              </w:rPr>
              <w:t>代、本人</w:t>
            </w:r>
          </w:p>
        </w:tc>
      </w:tr>
      <w:tr w:rsidR="001722D7" w:rsidRPr="00AA5147" w14:paraId="1298947E" w14:textId="77777777" w:rsidTr="00601A47">
        <w:tc>
          <w:tcPr>
            <w:tcW w:w="6350" w:type="dxa"/>
            <w:tcBorders>
              <w:top w:val="single" w:sz="4" w:space="0" w:color="auto"/>
              <w:left w:val="single" w:sz="4" w:space="0" w:color="auto"/>
              <w:bottom w:val="single" w:sz="4" w:space="0" w:color="auto"/>
              <w:right w:val="single" w:sz="4" w:space="0" w:color="auto"/>
            </w:tcBorders>
            <w:vAlign w:val="center"/>
          </w:tcPr>
          <w:p w14:paraId="2F0B7426" w14:textId="3E8ED083" w:rsidR="00DE6402" w:rsidRPr="00AA5147" w:rsidRDefault="001722D7" w:rsidP="000B2483">
            <w:pPr>
              <w:widowControl/>
              <w:autoSpaceDE w:val="0"/>
              <w:spacing w:line="320" w:lineRule="exact"/>
              <w:rPr>
                <w:rFonts w:ascii="BIZ UDPゴシック" w:hAnsi="BIZ UDPゴシック" w:cs="ＭＳ Ｐゴシック"/>
                <w:color w:val="000000"/>
                <w:kern w:val="0"/>
                <w:szCs w:val="24"/>
              </w:rPr>
            </w:pPr>
            <w:r w:rsidRPr="00FD5309">
              <w:rPr>
                <w:rFonts w:ascii="BIZ UDPゴシック" w:hAnsi="BIZ UDPゴシック" w:cs="ＭＳ Ｐゴシック" w:hint="eastAsia"/>
                <w:color w:val="000000"/>
                <w:kern w:val="0"/>
                <w:szCs w:val="24"/>
              </w:rPr>
              <w:t>近隣の方が、本人に、おはよう、いってらっしゃい、おかえり等、声かけしてく</w:t>
            </w:r>
            <w:r>
              <w:rPr>
                <w:rFonts w:ascii="BIZ UDPゴシック" w:hAnsi="BIZ UDPゴシック" w:cs="ＭＳ Ｐゴシック" w:hint="eastAsia"/>
                <w:color w:val="000000"/>
                <w:kern w:val="0"/>
                <w:szCs w:val="24"/>
              </w:rPr>
              <w:t>れる</w:t>
            </w:r>
            <w:r w:rsidRPr="00FD5309">
              <w:rPr>
                <w:rFonts w:ascii="BIZ UDPゴシック" w:hAnsi="BIZ UDPゴシック" w:cs="ＭＳ Ｐゴシック" w:hint="eastAsia"/>
                <w:color w:val="000000"/>
                <w:kern w:val="0"/>
                <w:szCs w:val="24"/>
              </w:rPr>
              <w:t>。電車に乗ると、よかったらどうぞと声かけ</w:t>
            </w:r>
            <w:r>
              <w:rPr>
                <w:rFonts w:ascii="BIZ UDPゴシック" w:hAnsi="BIZ UDPゴシック" w:cs="ＭＳ Ｐゴシック" w:hint="eastAsia"/>
                <w:color w:val="000000"/>
                <w:kern w:val="0"/>
                <w:szCs w:val="24"/>
              </w:rPr>
              <w:t>を</w:t>
            </w:r>
            <w:r w:rsidRPr="00FD5309">
              <w:rPr>
                <w:rFonts w:ascii="BIZ UDPゴシック" w:hAnsi="BIZ UDPゴシック" w:cs="ＭＳ Ｐゴシック" w:hint="eastAsia"/>
                <w:color w:val="000000"/>
                <w:kern w:val="0"/>
                <w:szCs w:val="24"/>
              </w:rPr>
              <w:t>してく</w:t>
            </w:r>
            <w:r>
              <w:rPr>
                <w:rFonts w:ascii="BIZ UDPゴシック" w:hAnsi="BIZ UDPゴシック" w:cs="ＭＳ Ｐゴシック" w:hint="eastAsia"/>
                <w:color w:val="000000"/>
                <w:kern w:val="0"/>
                <w:szCs w:val="24"/>
              </w:rPr>
              <w:t>れる方が多い。</w:t>
            </w:r>
          </w:p>
        </w:tc>
        <w:tc>
          <w:tcPr>
            <w:tcW w:w="1778" w:type="dxa"/>
            <w:tcBorders>
              <w:top w:val="single" w:sz="4" w:space="0" w:color="auto"/>
              <w:left w:val="single" w:sz="4" w:space="0" w:color="auto"/>
              <w:bottom w:val="single" w:sz="4" w:space="0" w:color="auto"/>
              <w:right w:val="single" w:sz="4" w:space="0" w:color="auto"/>
            </w:tcBorders>
            <w:noWrap/>
            <w:vAlign w:val="center"/>
          </w:tcPr>
          <w:p w14:paraId="0CF1F7E3" w14:textId="77777777" w:rsidR="001722D7" w:rsidRDefault="001722D7" w:rsidP="000B2483">
            <w:pPr>
              <w:widowControl/>
              <w:autoSpaceDE w:val="0"/>
              <w:spacing w:line="320" w:lineRule="exact"/>
            </w:pPr>
            <w:r w:rsidRPr="00C255D3">
              <w:rPr>
                <w:rFonts w:hint="eastAsia"/>
              </w:rPr>
              <w:t>内部障害、</w:t>
            </w:r>
          </w:p>
          <w:p w14:paraId="65739172" w14:textId="66F2D569" w:rsidR="001722D7" w:rsidRPr="00AA5147" w:rsidRDefault="001722D7" w:rsidP="000B2483">
            <w:pPr>
              <w:widowControl/>
              <w:autoSpaceDE w:val="0"/>
              <w:spacing w:line="320" w:lineRule="exact"/>
              <w:rPr>
                <w:rFonts w:ascii="BIZ UDPゴシック" w:hAnsi="BIZ UDPゴシック" w:cs="ＭＳ Ｐゴシック"/>
                <w:color w:val="000000"/>
                <w:kern w:val="0"/>
                <w:szCs w:val="24"/>
              </w:rPr>
            </w:pPr>
            <w:r w:rsidRPr="00C255D3">
              <w:rPr>
                <w:rFonts w:hint="eastAsia"/>
              </w:rPr>
              <w:t>知的障害</w:t>
            </w:r>
          </w:p>
        </w:tc>
        <w:tc>
          <w:tcPr>
            <w:tcW w:w="1500" w:type="dxa"/>
            <w:tcBorders>
              <w:top w:val="single" w:sz="4" w:space="0" w:color="auto"/>
              <w:left w:val="single" w:sz="4" w:space="0" w:color="auto"/>
              <w:bottom w:val="single" w:sz="4" w:space="0" w:color="auto"/>
              <w:right w:val="single" w:sz="4" w:space="0" w:color="auto"/>
            </w:tcBorders>
            <w:noWrap/>
            <w:vAlign w:val="center"/>
          </w:tcPr>
          <w:p w14:paraId="1D9FB2BC" w14:textId="083D4D2B" w:rsidR="001722D7" w:rsidRPr="00AA5147" w:rsidRDefault="001722D7" w:rsidP="000B2483">
            <w:pPr>
              <w:widowControl/>
              <w:autoSpaceDE w:val="0"/>
              <w:spacing w:line="320" w:lineRule="exact"/>
              <w:rPr>
                <w:rFonts w:ascii="BIZ UDPゴシック" w:hAnsi="BIZ UDPゴシック" w:cs="ＭＳ Ｐゴシック"/>
                <w:color w:val="000000"/>
                <w:kern w:val="0"/>
                <w:szCs w:val="24"/>
              </w:rPr>
            </w:pPr>
            <w:r w:rsidRPr="00C255D3">
              <w:rPr>
                <w:rFonts w:hint="eastAsia"/>
              </w:rPr>
              <w:t>男性、</w:t>
            </w:r>
            <w:r w:rsidRPr="00C255D3">
              <w:rPr>
                <w:rFonts w:hint="eastAsia"/>
              </w:rPr>
              <w:t>20</w:t>
            </w:r>
            <w:r w:rsidRPr="00C255D3">
              <w:rPr>
                <w:rFonts w:hint="eastAsia"/>
              </w:rPr>
              <w:t>代、ご家族</w:t>
            </w:r>
          </w:p>
        </w:tc>
      </w:tr>
      <w:tr w:rsidR="00196B5A" w:rsidRPr="00AA5147" w14:paraId="0DE3D81E" w14:textId="77777777" w:rsidTr="00601A47">
        <w:tc>
          <w:tcPr>
            <w:tcW w:w="6350" w:type="dxa"/>
            <w:tcBorders>
              <w:top w:val="single" w:sz="4" w:space="0" w:color="auto"/>
              <w:left w:val="single" w:sz="4" w:space="0" w:color="auto"/>
              <w:bottom w:val="single" w:sz="4" w:space="0" w:color="auto"/>
              <w:right w:val="single" w:sz="4" w:space="0" w:color="auto"/>
            </w:tcBorders>
            <w:vAlign w:val="center"/>
          </w:tcPr>
          <w:p w14:paraId="0285501D" w14:textId="7BEF9996" w:rsidR="00196B5A" w:rsidRPr="00AA5147" w:rsidRDefault="00196B5A" w:rsidP="000B2483">
            <w:pPr>
              <w:widowControl/>
              <w:autoSpaceDE w:val="0"/>
              <w:spacing w:line="320" w:lineRule="exact"/>
              <w:rPr>
                <w:rFonts w:ascii="BIZ UDPゴシック" w:hAnsi="BIZ UDPゴシック" w:cs="ＭＳ Ｐゴシック"/>
                <w:color w:val="000000"/>
                <w:kern w:val="0"/>
                <w:szCs w:val="24"/>
              </w:rPr>
            </w:pPr>
            <w:r w:rsidRPr="00D94299">
              <w:rPr>
                <w:rFonts w:ascii="BIZ UDPゴシック" w:hAnsi="BIZ UDPゴシック" w:cs="ＭＳ Ｐゴシック" w:hint="eastAsia"/>
                <w:color w:val="000000"/>
                <w:kern w:val="0"/>
                <w:szCs w:val="24"/>
              </w:rPr>
              <w:t>障害課の対応が良い。合気道や空手の道場の対応が良い。自動車学校で特別指導チームを作ってくれた。</w:t>
            </w:r>
          </w:p>
        </w:tc>
        <w:tc>
          <w:tcPr>
            <w:tcW w:w="1778" w:type="dxa"/>
            <w:tcBorders>
              <w:top w:val="single" w:sz="4" w:space="0" w:color="auto"/>
              <w:left w:val="single" w:sz="4" w:space="0" w:color="auto"/>
              <w:bottom w:val="single" w:sz="4" w:space="0" w:color="auto"/>
              <w:right w:val="single" w:sz="4" w:space="0" w:color="auto"/>
            </w:tcBorders>
            <w:noWrap/>
            <w:vAlign w:val="center"/>
          </w:tcPr>
          <w:p w14:paraId="4F5F0DB3" w14:textId="78CD1A4B" w:rsidR="00196B5A" w:rsidRPr="00AA5147" w:rsidRDefault="00196B5A" w:rsidP="000B2483">
            <w:pPr>
              <w:widowControl/>
              <w:autoSpaceDE w:val="0"/>
              <w:spacing w:line="320" w:lineRule="exact"/>
              <w:rPr>
                <w:rFonts w:ascii="BIZ UDPゴシック" w:hAnsi="BIZ UDPゴシック" w:cs="ＭＳ Ｐゴシック"/>
                <w:color w:val="000000"/>
                <w:kern w:val="0"/>
                <w:szCs w:val="24"/>
              </w:rPr>
            </w:pPr>
            <w:r w:rsidRPr="007E005E">
              <w:rPr>
                <w:rFonts w:hint="eastAsia"/>
              </w:rPr>
              <w:t>知的障害</w:t>
            </w:r>
          </w:p>
        </w:tc>
        <w:tc>
          <w:tcPr>
            <w:tcW w:w="1500" w:type="dxa"/>
            <w:tcBorders>
              <w:top w:val="single" w:sz="4" w:space="0" w:color="auto"/>
              <w:left w:val="single" w:sz="4" w:space="0" w:color="auto"/>
              <w:bottom w:val="single" w:sz="4" w:space="0" w:color="auto"/>
              <w:right w:val="single" w:sz="4" w:space="0" w:color="auto"/>
            </w:tcBorders>
            <w:noWrap/>
            <w:vAlign w:val="center"/>
          </w:tcPr>
          <w:p w14:paraId="0C9D6978" w14:textId="6F76B930" w:rsidR="00196B5A" w:rsidRPr="00AA5147" w:rsidRDefault="00196B5A" w:rsidP="000B2483">
            <w:pPr>
              <w:widowControl/>
              <w:autoSpaceDE w:val="0"/>
              <w:spacing w:line="320" w:lineRule="exact"/>
              <w:rPr>
                <w:rFonts w:ascii="BIZ UDPゴシック" w:hAnsi="BIZ UDPゴシック" w:cs="ＭＳ Ｐゴシック"/>
                <w:color w:val="000000"/>
                <w:kern w:val="0"/>
                <w:szCs w:val="24"/>
              </w:rPr>
            </w:pPr>
            <w:r w:rsidRPr="007E005E">
              <w:rPr>
                <w:rFonts w:hint="eastAsia"/>
              </w:rPr>
              <w:t>男性、</w:t>
            </w:r>
            <w:r w:rsidRPr="007E005E">
              <w:rPr>
                <w:rFonts w:hint="eastAsia"/>
              </w:rPr>
              <w:t>20</w:t>
            </w:r>
            <w:r w:rsidRPr="007E005E">
              <w:rPr>
                <w:rFonts w:hint="eastAsia"/>
              </w:rPr>
              <w:t>代、ご家族</w:t>
            </w:r>
          </w:p>
        </w:tc>
      </w:tr>
      <w:tr w:rsidR="000741F7" w:rsidRPr="00AA5147" w14:paraId="40216FE2" w14:textId="77777777" w:rsidTr="00601A47">
        <w:tc>
          <w:tcPr>
            <w:tcW w:w="6350" w:type="dxa"/>
            <w:tcBorders>
              <w:top w:val="single" w:sz="4" w:space="0" w:color="auto"/>
              <w:left w:val="single" w:sz="4" w:space="0" w:color="auto"/>
              <w:bottom w:val="single" w:sz="4" w:space="0" w:color="auto"/>
              <w:right w:val="single" w:sz="4" w:space="0" w:color="auto"/>
            </w:tcBorders>
            <w:vAlign w:val="center"/>
          </w:tcPr>
          <w:p w14:paraId="731908A7" w14:textId="31814D02" w:rsidR="000741F7" w:rsidRPr="00AA5147" w:rsidRDefault="000741F7" w:rsidP="000B2483">
            <w:pPr>
              <w:widowControl/>
              <w:autoSpaceDE w:val="0"/>
              <w:spacing w:line="320" w:lineRule="exact"/>
              <w:rPr>
                <w:rFonts w:ascii="BIZ UDPゴシック" w:hAnsi="BIZ UDPゴシック" w:cs="ＭＳ Ｐゴシック"/>
                <w:color w:val="000000"/>
                <w:kern w:val="0"/>
                <w:szCs w:val="24"/>
              </w:rPr>
            </w:pPr>
            <w:r w:rsidRPr="000741F7">
              <w:rPr>
                <w:rFonts w:ascii="BIZ UDPゴシック" w:hAnsi="BIZ UDPゴシック" w:cs="ＭＳ Ｐゴシック" w:hint="eastAsia"/>
                <w:color w:val="000000"/>
                <w:kern w:val="0"/>
                <w:szCs w:val="24"/>
              </w:rPr>
              <w:t>参加するスポーツ団体でユニファイドスポーツが常態化されてきている。</w:t>
            </w:r>
          </w:p>
        </w:tc>
        <w:tc>
          <w:tcPr>
            <w:tcW w:w="1778" w:type="dxa"/>
            <w:tcBorders>
              <w:top w:val="single" w:sz="4" w:space="0" w:color="auto"/>
              <w:left w:val="single" w:sz="4" w:space="0" w:color="auto"/>
              <w:bottom w:val="single" w:sz="4" w:space="0" w:color="auto"/>
              <w:right w:val="single" w:sz="4" w:space="0" w:color="auto"/>
            </w:tcBorders>
            <w:noWrap/>
            <w:vAlign w:val="center"/>
          </w:tcPr>
          <w:p w14:paraId="226DF64A" w14:textId="1B7834FB" w:rsidR="000741F7" w:rsidRPr="00AA5147" w:rsidRDefault="000741F7" w:rsidP="000B2483">
            <w:pPr>
              <w:widowControl/>
              <w:autoSpaceDE w:val="0"/>
              <w:spacing w:line="320" w:lineRule="exact"/>
              <w:rPr>
                <w:rFonts w:ascii="BIZ UDPゴシック" w:hAnsi="BIZ UDPゴシック" w:cs="ＭＳ Ｐゴシック"/>
                <w:color w:val="000000"/>
                <w:kern w:val="0"/>
                <w:szCs w:val="24"/>
              </w:rPr>
            </w:pPr>
            <w:r w:rsidRPr="004739AD">
              <w:rPr>
                <w:rFonts w:hint="eastAsia"/>
              </w:rPr>
              <w:t>知的障害</w:t>
            </w:r>
          </w:p>
        </w:tc>
        <w:tc>
          <w:tcPr>
            <w:tcW w:w="1500" w:type="dxa"/>
            <w:tcBorders>
              <w:top w:val="single" w:sz="4" w:space="0" w:color="auto"/>
              <w:left w:val="single" w:sz="4" w:space="0" w:color="auto"/>
              <w:bottom w:val="single" w:sz="4" w:space="0" w:color="auto"/>
              <w:right w:val="single" w:sz="4" w:space="0" w:color="auto"/>
            </w:tcBorders>
            <w:noWrap/>
            <w:vAlign w:val="center"/>
          </w:tcPr>
          <w:p w14:paraId="6F8E4607" w14:textId="6D954BA9" w:rsidR="000741F7" w:rsidRPr="00AA5147" w:rsidRDefault="000741F7" w:rsidP="000B2483">
            <w:pPr>
              <w:widowControl/>
              <w:autoSpaceDE w:val="0"/>
              <w:spacing w:line="320" w:lineRule="exact"/>
              <w:rPr>
                <w:rFonts w:ascii="BIZ UDPゴシック" w:hAnsi="BIZ UDPゴシック" w:cs="ＭＳ Ｐゴシック"/>
                <w:color w:val="000000"/>
                <w:kern w:val="0"/>
                <w:szCs w:val="24"/>
              </w:rPr>
            </w:pPr>
            <w:r w:rsidRPr="004739AD">
              <w:rPr>
                <w:rFonts w:hint="eastAsia"/>
              </w:rPr>
              <w:t>女性、</w:t>
            </w:r>
            <w:r w:rsidRPr="004739AD">
              <w:rPr>
                <w:rFonts w:hint="eastAsia"/>
              </w:rPr>
              <w:t>30</w:t>
            </w:r>
            <w:r w:rsidRPr="004739AD">
              <w:rPr>
                <w:rFonts w:hint="eastAsia"/>
              </w:rPr>
              <w:t>代、本人</w:t>
            </w:r>
          </w:p>
        </w:tc>
      </w:tr>
      <w:tr w:rsidR="000E5613" w:rsidRPr="00AA5147" w14:paraId="19924FC9" w14:textId="77777777" w:rsidTr="00601A47">
        <w:tc>
          <w:tcPr>
            <w:tcW w:w="6350" w:type="dxa"/>
            <w:tcBorders>
              <w:top w:val="single" w:sz="4" w:space="0" w:color="auto"/>
              <w:left w:val="single" w:sz="4" w:space="0" w:color="auto"/>
              <w:bottom w:val="single" w:sz="4" w:space="0" w:color="auto"/>
              <w:right w:val="single" w:sz="4" w:space="0" w:color="auto"/>
            </w:tcBorders>
            <w:vAlign w:val="center"/>
          </w:tcPr>
          <w:p w14:paraId="4AA6A522" w14:textId="77FD4A7F" w:rsidR="000E5613" w:rsidRPr="00AA5147" w:rsidRDefault="000E5613" w:rsidP="000B2483">
            <w:pPr>
              <w:widowControl/>
              <w:autoSpaceDE w:val="0"/>
              <w:spacing w:line="320" w:lineRule="exact"/>
              <w:rPr>
                <w:rFonts w:ascii="BIZ UDPゴシック" w:hAnsi="BIZ UDPゴシック" w:cs="ＭＳ Ｐゴシック"/>
                <w:color w:val="000000"/>
                <w:kern w:val="0"/>
                <w:szCs w:val="24"/>
              </w:rPr>
            </w:pPr>
            <w:r w:rsidRPr="004A780A">
              <w:rPr>
                <w:rFonts w:ascii="BIZ UDPゴシック" w:hAnsi="BIZ UDPゴシック" w:cs="ＭＳ Ｐゴシック" w:hint="eastAsia"/>
                <w:color w:val="000000"/>
                <w:kern w:val="0"/>
                <w:szCs w:val="24"/>
              </w:rPr>
              <w:t>飲食店にて車いすが十分に通れる場所に案内してもらった。</w:t>
            </w:r>
          </w:p>
        </w:tc>
        <w:tc>
          <w:tcPr>
            <w:tcW w:w="1778" w:type="dxa"/>
            <w:tcBorders>
              <w:top w:val="single" w:sz="4" w:space="0" w:color="auto"/>
              <w:left w:val="single" w:sz="4" w:space="0" w:color="auto"/>
              <w:bottom w:val="single" w:sz="4" w:space="0" w:color="auto"/>
              <w:right w:val="single" w:sz="4" w:space="0" w:color="auto"/>
            </w:tcBorders>
            <w:noWrap/>
            <w:vAlign w:val="center"/>
          </w:tcPr>
          <w:p w14:paraId="14D841F8" w14:textId="77777777" w:rsidR="000E5613" w:rsidRDefault="000E5613" w:rsidP="000B2483">
            <w:pPr>
              <w:widowControl/>
              <w:autoSpaceDE w:val="0"/>
              <w:spacing w:line="320" w:lineRule="exact"/>
            </w:pPr>
            <w:r w:rsidRPr="0093736C">
              <w:rPr>
                <w:rFonts w:hint="eastAsia"/>
              </w:rPr>
              <w:t>肢体不自由、</w:t>
            </w:r>
          </w:p>
          <w:p w14:paraId="7619E450" w14:textId="7B9817DC" w:rsidR="000E5613" w:rsidRPr="00AA5147" w:rsidRDefault="000E5613" w:rsidP="000B2483">
            <w:pPr>
              <w:widowControl/>
              <w:autoSpaceDE w:val="0"/>
              <w:spacing w:line="320" w:lineRule="exact"/>
              <w:rPr>
                <w:rFonts w:ascii="BIZ UDPゴシック" w:hAnsi="BIZ UDPゴシック" w:cs="ＭＳ Ｐゴシック"/>
                <w:color w:val="000000"/>
                <w:kern w:val="0"/>
                <w:szCs w:val="24"/>
              </w:rPr>
            </w:pPr>
            <w:r w:rsidRPr="0093736C">
              <w:rPr>
                <w:rFonts w:hint="eastAsia"/>
              </w:rPr>
              <w:t>内部障害</w:t>
            </w:r>
          </w:p>
        </w:tc>
        <w:tc>
          <w:tcPr>
            <w:tcW w:w="1500" w:type="dxa"/>
            <w:tcBorders>
              <w:top w:val="single" w:sz="4" w:space="0" w:color="auto"/>
              <w:left w:val="single" w:sz="4" w:space="0" w:color="auto"/>
              <w:bottom w:val="single" w:sz="4" w:space="0" w:color="auto"/>
              <w:right w:val="single" w:sz="4" w:space="0" w:color="auto"/>
            </w:tcBorders>
            <w:noWrap/>
            <w:vAlign w:val="center"/>
          </w:tcPr>
          <w:p w14:paraId="5A58BE88" w14:textId="63499A78" w:rsidR="000E5613" w:rsidRPr="00AA5147" w:rsidRDefault="000E5613" w:rsidP="000B2483">
            <w:pPr>
              <w:widowControl/>
              <w:autoSpaceDE w:val="0"/>
              <w:spacing w:line="320" w:lineRule="exact"/>
              <w:rPr>
                <w:rFonts w:ascii="BIZ UDPゴシック" w:hAnsi="BIZ UDPゴシック" w:cs="ＭＳ Ｐゴシック"/>
                <w:color w:val="000000"/>
                <w:kern w:val="0"/>
                <w:szCs w:val="24"/>
              </w:rPr>
            </w:pPr>
            <w:r w:rsidRPr="0093736C">
              <w:rPr>
                <w:rFonts w:hint="eastAsia"/>
              </w:rPr>
              <w:t>男性、</w:t>
            </w:r>
            <w:r w:rsidRPr="0093736C">
              <w:rPr>
                <w:rFonts w:hint="eastAsia"/>
              </w:rPr>
              <w:t>20</w:t>
            </w:r>
            <w:r w:rsidRPr="0093736C">
              <w:rPr>
                <w:rFonts w:hint="eastAsia"/>
              </w:rPr>
              <w:t>代、本人</w:t>
            </w:r>
          </w:p>
        </w:tc>
      </w:tr>
      <w:tr w:rsidR="00DB7ADE" w:rsidRPr="00AA5147" w14:paraId="224F80F7" w14:textId="77777777" w:rsidTr="00601A47">
        <w:tc>
          <w:tcPr>
            <w:tcW w:w="6350" w:type="dxa"/>
            <w:tcBorders>
              <w:top w:val="single" w:sz="4" w:space="0" w:color="auto"/>
              <w:left w:val="single" w:sz="4" w:space="0" w:color="auto"/>
              <w:bottom w:val="single" w:sz="4" w:space="0" w:color="auto"/>
              <w:right w:val="single" w:sz="4" w:space="0" w:color="auto"/>
            </w:tcBorders>
            <w:vAlign w:val="center"/>
          </w:tcPr>
          <w:p w14:paraId="435F5CD2" w14:textId="4505A318" w:rsidR="00DB7ADE" w:rsidRPr="00DB7ADE" w:rsidRDefault="00DB7ADE" w:rsidP="000B2483">
            <w:pPr>
              <w:widowControl/>
              <w:autoSpaceDE w:val="0"/>
              <w:spacing w:line="320" w:lineRule="exact"/>
              <w:rPr>
                <w:rFonts w:ascii="BIZ UDPゴシック" w:hAnsi="BIZ UDPゴシック" w:cs="ＭＳ Ｐゴシック"/>
                <w:color w:val="000000"/>
                <w:kern w:val="0"/>
                <w:szCs w:val="24"/>
              </w:rPr>
            </w:pPr>
            <w:r w:rsidRPr="00DB7ADE">
              <w:rPr>
                <w:rFonts w:ascii="BIZ UDPゴシック" w:hAnsi="BIZ UDPゴシック" w:cs="ＭＳ Ｐゴシック" w:hint="eastAsia"/>
                <w:color w:val="000000"/>
                <w:kern w:val="0"/>
                <w:szCs w:val="24"/>
              </w:rPr>
              <w:t>少しずつですが、障害理解を持っている人が増えていると感じる。</w:t>
            </w:r>
          </w:p>
        </w:tc>
        <w:tc>
          <w:tcPr>
            <w:tcW w:w="1778" w:type="dxa"/>
            <w:tcBorders>
              <w:top w:val="single" w:sz="4" w:space="0" w:color="auto"/>
              <w:left w:val="single" w:sz="4" w:space="0" w:color="auto"/>
              <w:bottom w:val="single" w:sz="4" w:space="0" w:color="auto"/>
              <w:right w:val="single" w:sz="4" w:space="0" w:color="auto"/>
            </w:tcBorders>
            <w:noWrap/>
            <w:vAlign w:val="center"/>
          </w:tcPr>
          <w:p w14:paraId="3C78AE3E" w14:textId="4A8726B0" w:rsidR="00DB7ADE" w:rsidRPr="009361B8" w:rsidRDefault="00DB7ADE" w:rsidP="000B2483">
            <w:pPr>
              <w:widowControl/>
              <w:autoSpaceDE w:val="0"/>
              <w:spacing w:line="320" w:lineRule="exact"/>
            </w:pPr>
            <w:r w:rsidRPr="002E17EA">
              <w:rPr>
                <w:rFonts w:hint="eastAsia"/>
              </w:rPr>
              <w:t>知的障害</w:t>
            </w:r>
          </w:p>
        </w:tc>
        <w:tc>
          <w:tcPr>
            <w:tcW w:w="1500" w:type="dxa"/>
            <w:tcBorders>
              <w:top w:val="single" w:sz="4" w:space="0" w:color="auto"/>
              <w:left w:val="single" w:sz="4" w:space="0" w:color="auto"/>
              <w:bottom w:val="single" w:sz="4" w:space="0" w:color="auto"/>
              <w:right w:val="single" w:sz="4" w:space="0" w:color="auto"/>
            </w:tcBorders>
            <w:noWrap/>
            <w:vAlign w:val="center"/>
          </w:tcPr>
          <w:p w14:paraId="7CC16513" w14:textId="3DE415CA" w:rsidR="00DB7ADE" w:rsidRPr="009361B8" w:rsidRDefault="00DB7ADE" w:rsidP="000B2483">
            <w:pPr>
              <w:widowControl/>
              <w:autoSpaceDE w:val="0"/>
              <w:spacing w:line="320" w:lineRule="exact"/>
            </w:pPr>
            <w:r w:rsidRPr="002E17EA">
              <w:rPr>
                <w:rFonts w:hint="eastAsia"/>
              </w:rPr>
              <w:t>男性、</w:t>
            </w:r>
            <w:r w:rsidRPr="002E17EA">
              <w:rPr>
                <w:rFonts w:hint="eastAsia"/>
              </w:rPr>
              <w:t>20</w:t>
            </w:r>
            <w:r w:rsidRPr="002E17EA">
              <w:rPr>
                <w:rFonts w:hint="eastAsia"/>
              </w:rPr>
              <w:t>代、ご家族</w:t>
            </w:r>
          </w:p>
        </w:tc>
      </w:tr>
    </w:tbl>
    <w:p w14:paraId="40557DFC" w14:textId="77777777" w:rsidR="003F0C7C" w:rsidRPr="00DB7ADE" w:rsidRDefault="003F0C7C" w:rsidP="000B2483">
      <w:pPr>
        <w:widowControl/>
        <w:autoSpaceDE w:val="0"/>
        <w:snapToGrid w:val="0"/>
        <w:jc w:val="left"/>
        <w:rPr>
          <w:rFonts w:asciiTheme="majorEastAsia" w:eastAsiaTheme="majorEastAsia" w:hAnsiTheme="majorEastAsia"/>
          <w:sz w:val="16"/>
          <w:szCs w:val="16"/>
        </w:rPr>
      </w:pPr>
      <w:r w:rsidRPr="00DB7ADE">
        <w:rPr>
          <w:rFonts w:asciiTheme="majorEastAsia" w:eastAsiaTheme="majorEastAsia" w:hAnsiTheme="majorEastAsia"/>
          <w:sz w:val="16"/>
          <w:szCs w:val="16"/>
        </w:rPr>
        <w:br w:type="page"/>
      </w:r>
    </w:p>
    <w:p w14:paraId="5B5BEF78" w14:textId="668AA5D9" w:rsidR="006904C7" w:rsidRPr="000D4DB7" w:rsidRDefault="006904C7" w:rsidP="000B2483">
      <w:pPr>
        <w:pStyle w:val="4"/>
        <w:autoSpaceDE w:val="0"/>
      </w:pPr>
      <w:r w:rsidRPr="000D4DB7">
        <w:rPr>
          <w:rFonts w:hint="eastAsia"/>
        </w:rPr>
        <w:lastRenderedPageBreak/>
        <w:t>（３）障害者差別の解消のために力を入れるべきこと</w:t>
      </w:r>
      <w:r w:rsidR="00D35857">
        <w:rPr>
          <w:rFonts w:hint="eastAsia"/>
        </w:rPr>
        <w:t xml:space="preserve"> </w:t>
      </w:r>
      <w:r w:rsidR="00D35857" w:rsidRPr="007F2CC5">
        <w:rPr>
          <w:rFonts w:hint="eastAsia"/>
        </w:rPr>
        <w:t>[</w:t>
      </w:r>
      <w:r w:rsidR="00D35857" w:rsidRPr="007F2CC5">
        <w:rPr>
          <w:rFonts w:hint="eastAsia"/>
        </w:rPr>
        <w:t>複数回答</w:t>
      </w:r>
      <w:r w:rsidR="00D35857" w:rsidRPr="007F2CC5">
        <w:rPr>
          <w:rFonts w:hint="eastAsia"/>
        </w:rPr>
        <w:t>]</w:t>
      </w:r>
    </w:p>
    <w:p w14:paraId="12115028" w14:textId="77777777" w:rsidR="003F6C3A" w:rsidRPr="00A219F7" w:rsidRDefault="003F6C3A" w:rsidP="000B2483">
      <w:pPr>
        <w:pStyle w:val="afe"/>
        <w:autoSpaceDE w:val="0"/>
        <w:spacing w:after="72"/>
        <w:ind w:left="744" w:hanging="744"/>
      </w:pPr>
      <w:r w:rsidRPr="00A219F7">
        <w:t>問</w:t>
      </w:r>
      <w:r w:rsidRPr="00A219F7">
        <w:rPr>
          <w:rFonts w:hint="eastAsia"/>
        </w:rPr>
        <w:t xml:space="preserve">38　</w:t>
      </w:r>
      <w:r w:rsidRPr="00A219F7">
        <w:t>障害者差別</w:t>
      </w:r>
      <w:r w:rsidRPr="00A219F7">
        <w:rPr>
          <w:rFonts w:hint="eastAsia"/>
        </w:rPr>
        <w:t>の</w:t>
      </w:r>
      <w:r w:rsidRPr="00A219F7">
        <w:t>解消</w:t>
      </w:r>
      <w:r w:rsidRPr="00A219F7">
        <w:rPr>
          <w:rFonts w:hint="eastAsia"/>
        </w:rPr>
        <w:t>を</w:t>
      </w:r>
      <w:r w:rsidRPr="00A219F7">
        <w:t>推進</w:t>
      </w:r>
      <w:r w:rsidRPr="00A219F7">
        <w:rPr>
          <w:rFonts w:hint="eastAsia"/>
        </w:rPr>
        <w:t>するために、どのようなことに</w:t>
      </w:r>
      <w:r w:rsidRPr="00A219F7">
        <w:t>力</w:t>
      </w:r>
      <w:r w:rsidRPr="00A219F7">
        <w:rPr>
          <w:rFonts w:hint="eastAsia"/>
        </w:rPr>
        <w:t>を</w:t>
      </w:r>
      <w:r w:rsidRPr="00A219F7">
        <w:t>入</w:t>
      </w:r>
      <w:r w:rsidRPr="00A219F7">
        <w:rPr>
          <w:rFonts w:hint="eastAsia"/>
        </w:rPr>
        <w:t>れるべきだと</w:t>
      </w:r>
      <w:r w:rsidRPr="00A219F7">
        <w:t>思</w:t>
      </w:r>
      <w:r w:rsidRPr="00A219F7">
        <w:rPr>
          <w:rFonts w:hint="eastAsia"/>
        </w:rPr>
        <w:t>いますか。（○はいくつでも）</w:t>
      </w:r>
    </w:p>
    <w:p w14:paraId="3D3CB8CB" w14:textId="6689C8CE" w:rsidR="003F6C3A" w:rsidRDefault="003F6C3A" w:rsidP="000B2483">
      <w:pPr>
        <w:pStyle w:val="32"/>
        <w:autoSpaceDE w:val="0"/>
      </w:pPr>
      <w:r w:rsidRPr="00F26C7D">
        <w:rPr>
          <w:rFonts w:hint="eastAsia"/>
        </w:rPr>
        <w:t>◆「障害者の一般就労の促進」が</w:t>
      </w:r>
      <w:r w:rsidRPr="00F26C7D">
        <w:rPr>
          <w:rFonts w:hint="eastAsia"/>
        </w:rPr>
        <w:t>25.</w:t>
      </w:r>
      <w:r>
        <w:rPr>
          <w:rFonts w:hint="eastAsia"/>
        </w:rPr>
        <w:t>2</w:t>
      </w:r>
      <w:r w:rsidR="005008E7">
        <w:rPr>
          <w:rFonts w:hint="eastAsia"/>
        </w:rPr>
        <w:t>%</w:t>
      </w:r>
    </w:p>
    <w:p w14:paraId="4BE5B41C" w14:textId="77777777" w:rsidR="00081787" w:rsidRPr="000D4DB7" w:rsidRDefault="00081787" w:rsidP="000B2483">
      <w:pPr>
        <w:pStyle w:val="aff1"/>
        <w:autoSpaceDE w:val="0"/>
        <w:autoSpaceDN w:val="0"/>
      </w:pPr>
      <w:r w:rsidRPr="000D4DB7">
        <w:rPr>
          <w:rFonts w:hint="eastAsia"/>
        </w:rPr>
        <w:t>【全体】</w:t>
      </w:r>
    </w:p>
    <w:p w14:paraId="5D8A084E" w14:textId="3C2AE247" w:rsidR="003F6C3A" w:rsidRPr="00F26C7D" w:rsidRDefault="003F6C3A" w:rsidP="000B2483">
      <w:pPr>
        <w:pStyle w:val="a"/>
        <w:numPr>
          <w:ilvl w:val="0"/>
          <w:numId w:val="6"/>
        </w:numPr>
        <w:autoSpaceDE w:val="0"/>
        <w:autoSpaceDN w:val="0"/>
        <w:ind w:left="120" w:hangingChars="50" w:hanging="120"/>
      </w:pPr>
      <w:r w:rsidRPr="00F26C7D">
        <w:rPr>
          <w:rFonts w:hint="eastAsia"/>
        </w:rPr>
        <w:t>「障害者の一般就労の促進」が</w:t>
      </w:r>
      <w:r w:rsidRPr="00F26C7D">
        <w:rPr>
          <w:rFonts w:hint="eastAsia"/>
        </w:rPr>
        <w:t>25.</w:t>
      </w:r>
      <w:r>
        <w:rPr>
          <w:rFonts w:hint="eastAsia"/>
        </w:rPr>
        <w:t>2</w:t>
      </w:r>
      <w:r w:rsidR="005008E7">
        <w:rPr>
          <w:rFonts w:hint="eastAsia"/>
        </w:rPr>
        <w:t>%</w:t>
      </w:r>
      <w:r>
        <w:rPr>
          <w:rFonts w:hint="eastAsia"/>
        </w:rPr>
        <w:t>で最も多く</w:t>
      </w:r>
      <w:r w:rsidRPr="00F26C7D">
        <w:rPr>
          <w:rFonts w:hint="eastAsia"/>
        </w:rPr>
        <w:t>、次いで「学校や生涯学習での障害に関する教育や情報の充実」が</w:t>
      </w:r>
      <w:r w:rsidRPr="00F26C7D">
        <w:rPr>
          <w:rFonts w:hint="eastAsia"/>
        </w:rPr>
        <w:t>2</w:t>
      </w:r>
      <w:r>
        <w:rPr>
          <w:rFonts w:hint="eastAsia"/>
        </w:rPr>
        <w:t>1.8</w:t>
      </w:r>
      <w:r w:rsidR="005008E7">
        <w:rPr>
          <w:rFonts w:hint="eastAsia"/>
        </w:rPr>
        <w:t>%</w:t>
      </w:r>
      <w:r w:rsidRPr="00F26C7D">
        <w:rPr>
          <w:rFonts w:hint="eastAsia"/>
        </w:rPr>
        <w:t>、「障害者差別解消に向けた取組に関わる情報の提供・発信」が</w:t>
      </w:r>
      <w:r w:rsidRPr="00F26C7D">
        <w:rPr>
          <w:rFonts w:hint="eastAsia"/>
        </w:rPr>
        <w:t>2</w:t>
      </w:r>
      <w:r>
        <w:rPr>
          <w:rFonts w:hint="eastAsia"/>
        </w:rPr>
        <w:t>1.3</w:t>
      </w:r>
      <w:r w:rsidR="005008E7">
        <w:rPr>
          <w:rFonts w:hint="eastAsia"/>
        </w:rPr>
        <w:t>%</w:t>
      </w:r>
      <w:r w:rsidRPr="00F26C7D">
        <w:rPr>
          <w:rFonts w:hint="eastAsia"/>
        </w:rPr>
        <w:t>などとなっています。</w:t>
      </w:r>
      <w:r>
        <w:rPr>
          <w:rFonts w:hint="eastAsia"/>
        </w:rPr>
        <w:t>「特にない」は</w:t>
      </w:r>
      <w:r>
        <w:rPr>
          <w:rFonts w:hint="eastAsia"/>
        </w:rPr>
        <w:t>22.8</w:t>
      </w:r>
      <w:r w:rsidR="005008E7">
        <w:rPr>
          <w:rFonts w:hint="eastAsia"/>
        </w:rPr>
        <w:t>%</w:t>
      </w:r>
      <w:r>
        <w:rPr>
          <w:rFonts w:hint="eastAsia"/>
        </w:rPr>
        <w:t>となっています。</w:t>
      </w:r>
    </w:p>
    <w:p w14:paraId="52F605F1" w14:textId="4FFE08F3" w:rsidR="003F6C3A" w:rsidRDefault="009E4DF2" w:rsidP="000B2483">
      <w:pPr>
        <w:autoSpaceDE w:val="0"/>
      </w:pPr>
      <w:r w:rsidRPr="009E4DF2">
        <w:rPr>
          <w:noProof/>
        </w:rPr>
        <w:drawing>
          <wp:anchor distT="0" distB="0" distL="114300" distR="114300" simplePos="0" relativeHeight="252043264" behindDoc="0" locked="0" layoutInCell="1" allowOverlap="1" wp14:anchorId="0C13C2E3" wp14:editId="2B6FB127">
            <wp:simplePos x="0" y="0"/>
            <wp:positionH relativeFrom="column">
              <wp:posOffset>0</wp:posOffset>
            </wp:positionH>
            <wp:positionV relativeFrom="paragraph">
              <wp:posOffset>120267</wp:posOffset>
            </wp:positionV>
            <wp:extent cx="6093360" cy="4788720"/>
            <wp:effectExtent l="0" t="0" r="0" b="0"/>
            <wp:wrapTopAndBottom/>
            <wp:docPr id="1258768135"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093360" cy="4788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40973" w14:textId="1B1A0351" w:rsidR="00634AF8" w:rsidRPr="000D4DB7" w:rsidRDefault="00634AF8" w:rsidP="000B2483">
      <w:pPr>
        <w:widowControl/>
        <w:autoSpaceDE w:val="0"/>
        <w:snapToGrid w:val="0"/>
        <w:jc w:val="left"/>
        <w:rPr>
          <w:rFonts w:asciiTheme="majorEastAsia" w:eastAsiaTheme="majorEastAsia" w:hAnsiTheme="majorEastAsia"/>
          <w:szCs w:val="24"/>
        </w:rPr>
      </w:pPr>
    </w:p>
    <w:p w14:paraId="13CB5E84" w14:textId="77777777" w:rsidR="00634AF8" w:rsidRPr="000D4DB7" w:rsidRDefault="00634AF8" w:rsidP="000B2483">
      <w:pPr>
        <w:widowControl/>
        <w:autoSpaceDE w:val="0"/>
        <w:snapToGrid w:val="0"/>
        <w:jc w:val="left"/>
        <w:rPr>
          <w:rFonts w:asciiTheme="majorEastAsia" w:eastAsiaTheme="majorEastAsia" w:hAnsiTheme="majorEastAsia"/>
          <w:szCs w:val="24"/>
        </w:rPr>
      </w:pPr>
    </w:p>
    <w:p w14:paraId="7BF5AA58" w14:textId="77777777" w:rsidR="00634AF8" w:rsidRPr="000D4DB7" w:rsidRDefault="00634AF8" w:rsidP="000B2483">
      <w:pPr>
        <w:widowControl/>
        <w:autoSpaceDE w:val="0"/>
        <w:snapToGrid w:val="0"/>
        <w:jc w:val="left"/>
        <w:rPr>
          <w:rFonts w:asciiTheme="majorEastAsia" w:eastAsiaTheme="majorEastAsia" w:hAnsiTheme="majorEastAsia"/>
          <w:szCs w:val="24"/>
        </w:rPr>
      </w:pPr>
    </w:p>
    <w:p w14:paraId="38D9A6A4" w14:textId="77777777" w:rsidR="007811B6" w:rsidRPr="000D4DB7" w:rsidRDefault="007811B6"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6F7EFFAE" w14:textId="72EAE82B" w:rsidR="007811B6" w:rsidRPr="000D4DB7" w:rsidRDefault="007811B6" w:rsidP="000B2483">
      <w:pPr>
        <w:pStyle w:val="aff1"/>
        <w:autoSpaceDE w:val="0"/>
        <w:autoSpaceDN w:val="0"/>
      </w:pPr>
      <w:r w:rsidRPr="000D4DB7">
        <w:rPr>
          <w:rFonts w:hint="eastAsia"/>
        </w:rPr>
        <w:lastRenderedPageBreak/>
        <w:t>【障害別】</w:t>
      </w:r>
    </w:p>
    <w:p w14:paraId="0C870C10" w14:textId="1048FF96" w:rsidR="00081787" w:rsidRDefault="00155727" w:rsidP="000B2483">
      <w:pPr>
        <w:pStyle w:val="a"/>
        <w:numPr>
          <w:ilvl w:val="0"/>
          <w:numId w:val="6"/>
        </w:numPr>
        <w:autoSpaceDE w:val="0"/>
        <w:autoSpaceDN w:val="0"/>
        <w:ind w:left="120" w:hangingChars="50" w:hanging="120"/>
      </w:pPr>
      <w:r>
        <w:rPr>
          <w:rFonts w:hint="eastAsia"/>
        </w:rPr>
        <w:t>身体障害と</w:t>
      </w:r>
      <w:r w:rsidR="00081787">
        <w:rPr>
          <w:rFonts w:hint="eastAsia"/>
        </w:rPr>
        <w:t>知的障害</w:t>
      </w:r>
      <w:r>
        <w:rPr>
          <w:rFonts w:hint="eastAsia"/>
        </w:rPr>
        <w:t>、</w:t>
      </w:r>
      <w:r w:rsidR="00081787">
        <w:rPr>
          <w:rFonts w:hint="eastAsia"/>
        </w:rPr>
        <w:t>精神障害、難病・特定疾患</w:t>
      </w:r>
      <w:r>
        <w:rPr>
          <w:rFonts w:hint="eastAsia"/>
        </w:rPr>
        <w:t>で共に</w:t>
      </w:r>
      <w:r w:rsidR="00081787">
        <w:rPr>
          <w:rFonts w:hint="eastAsia"/>
        </w:rPr>
        <w:t>「</w:t>
      </w:r>
      <w:r w:rsidR="00081787" w:rsidRPr="00F26C7D">
        <w:rPr>
          <w:rFonts w:hint="eastAsia"/>
        </w:rPr>
        <w:t>障害者の一般就労の促進</w:t>
      </w:r>
      <w:r w:rsidR="00081787">
        <w:rPr>
          <w:rFonts w:hint="eastAsia"/>
        </w:rPr>
        <w:t>」</w:t>
      </w:r>
      <w:r w:rsidR="00081787" w:rsidRPr="00F26C7D">
        <w:rPr>
          <w:rFonts w:hint="eastAsia"/>
        </w:rPr>
        <w:t>が多くなっています。</w:t>
      </w:r>
    </w:p>
    <w:p w14:paraId="33E6877F" w14:textId="683CF79E" w:rsidR="00081787" w:rsidRPr="00F26C7D" w:rsidRDefault="004E4767" w:rsidP="000B2483">
      <w:pPr>
        <w:pStyle w:val="a"/>
        <w:numPr>
          <w:ilvl w:val="0"/>
          <w:numId w:val="6"/>
        </w:numPr>
        <w:autoSpaceDE w:val="0"/>
        <w:autoSpaceDN w:val="0"/>
        <w:ind w:left="120" w:hangingChars="50" w:hanging="120"/>
      </w:pPr>
      <w:r w:rsidRPr="008A7582">
        <w:rPr>
          <w:noProof/>
        </w:rPr>
        <w:drawing>
          <wp:anchor distT="0" distB="0" distL="114300" distR="114300" simplePos="0" relativeHeight="252168192" behindDoc="0" locked="0" layoutInCell="1" allowOverlap="1" wp14:anchorId="28815D7A" wp14:editId="366A832C">
            <wp:simplePos x="0" y="0"/>
            <wp:positionH relativeFrom="column">
              <wp:posOffset>30480</wp:posOffset>
            </wp:positionH>
            <wp:positionV relativeFrom="paragraph">
              <wp:posOffset>443230</wp:posOffset>
            </wp:positionV>
            <wp:extent cx="6099480" cy="4114440"/>
            <wp:effectExtent l="0" t="0" r="0" b="635"/>
            <wp:wrapTopAndBottom/>
            <wp:docPr id="1772041276"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099480" cy="411444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081787" w:rsidRPr="00C716A1">
        <w:rPr>
          <w:rFonts w:hint="eastAsia"/>
        </w:rPr>
        <w:t>学校や生涯学習での障害に関する教育や情報の充実</w:t>
      </w:r>
      <w:r w:rsidR="00081787">
        <w:rPr>
          <w:rFonts w:hint="eastAsia"/>
        </w:rPr>
        <w:t>」が多くなっています。</w:t>
      </w:r>
    </w:p>
    <w:p w14:paraId="268ADC85" w14:textId="77777777" w:rsidR="002A02BB" w:rsidRDefault="002A02BB" w:rsidP="000B2483">
      <w:pPr>
        <w:widowControl/>
        <w:autoSpaceDE w:val="0"/>
        <w:jc w:val="left"/>
      </w:pPr>
      <w:r>
        <w:br w:type="page"/>
      </w:r>
    </w:p>
    <w:p w14:paraId="02A0E3E2" w14:textId="28A61944" w:rsidR="007811B6" w:rsidRPr="000D4DB7" w:rsidRDefault="007811B6" w:rsidP="000B2483">
      <w:pPr>
        <w:widowControl/>
        <w:autoSpaceDE w:val="0"/>
        <w:snapToGrid w:val="0"/>
        <w:jc w:val="left"/>
      </w:pPr>
      <w:r w:rsidRPr="000D4DB7">
        <w:rPr>
          <w:rFonts w:hint="eastAsia"/>
        </w:rPr>
        <w:lastRenderedPageBreak/>
        <w:t>【年齢別】</w:t>
      </w:r>
    </w:p>
    <w:p w14:paraId="3B00FF2D" w14:textId="0380335A" w:rsidR="002A02BB" w:rsidRPr="002A02BB" w:rsidRDefault="002A02BB" w:rsidP="000B2483">
      <w:pPr>
        <w:pStyle w:val="a"/>
        <w:autoSpaceDE w:val="0"/>
        <w:autoSpaceDN w:val="0"/>
        <w:rPr>
          <w:rFonts w:asciiTheme="majorEastAsia" w:eastAsiaTheme="majorEastAsia" w:hAnsiTheme="majorEastAsia"/>
        </w:rPr>
      </w:pPr>
      <w:r w:rsidRPr="0090714B">
        <w:rPr>
          <w:noProof/>
        </w:rPr>
        <w:drawing>
          <wp:anchor distT="0" distB="0" distL="114300" distR="114300" simplePos="0" relativeHeight="252166144" behindDoc="0" locked="0" layoutInCell="1" allowOverlap="1" wp14:anchorId="38175FF0" wp14:editId="254DD82A">
            <wp:simplePos x="0" y="0"/>
            <wp:positionH relativeFrom="column">
              <wp:posOffset>66675</wp:posOffset>
            </wp:positionH>
            <wp:positionV relativeFrom="paragraph">
              <wp:posOffset>653415</wp:posOffset>
            </wp:positionV>
            <wp:extent cx="4543425" cy="3724275"/>
            <wp:effectExtent l="0" t="0" r="9525" b="9525"/>
            <wp:wrapTopAndBottom/>
            <wp:docPr id="1626159263"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543425" cy="3724275"/>
                    </a:xfrm>
                    <a:prstGeom prst="rect">
                      <a:avLst/>
                    </a:prstGeom>
                    <a:noFill/>
                    <a:ln>
                      <a:noFill/>
                    </a:ln>
                  </pic:spPr>
                </pic:pic>
              </a:graphicData>
            </a:graphic>
            <wp14:sizeRelH relativeFrom="page">
              <wp14:pctWidth>0</wp14:pctWidth>
            </wp14:sizeRelH>
            <wp14:sizeRelV relativeFrom="page">
              <wp14:pctHeight>0</wp14:pctHeight>
            </wp14:sizeRelV>
          </wp:anchor>
        </w:drawing>
      </w:r>
      <w:r w:rsidR="004E4767" w:rsidRPr="000D4DB7">
        <w:rPr>
          <w:rFonts w:hint="eastAsia"/>
        </w:rPr>
        <w:t>18</w:t>
      </w:r>
      <w:r w:rsidR="004E4767" w:rsidRPr="000D4DB7">
        <w:rPr>
          <w:rFonts w:hint="eastAsia"/>
        </w:rPr>
        <w:t>～</w:t>
      </w:r>
      <w:r w:rsidR="004E4767" w:rsidRPr="000D4DB7">
        <w:rPr>
          <w:rFonts w:hint="eastAsia"/>
        </w:rPr>
        <w:t>39</w:t>
      </w:r>
      <w:r w:rsidR="004E4767" w:rsidRPr="000D4DB7">
        <w:rPr>
          <w:rFonts w:hint="eastAsia"/>
        </w:rPr>
        <w:t>歳</w:t>
      </w:r>
      <w:r w:rsidR="009A6550">
        <w:rPr>
          <w:rFonts w:hint="eastAsia"/>
        </w:rPr>
        <w:t>と</w:t>
      </w:r>
      <w:r w:rsidR="004E4767" w:rsidRPr="000D4DB7">
        <w:rPr>
          <w:rFonts w:hint="eastAsia"/>
        </w:rPr>
        <w:t>40</w:t>
      </w:r>
      <w:r w:rsidR="004E4767" w:rsidRPr="000D4DB7">
        <w:rPr>
          <w:rFonts w:hint="eastAsia"/>
        </w:rPr>
        <w:t>～</w:t>
      </w:r>
      <w:r w:rsidR="004E4767" w:rsidRPr="000D4DB7">
        <w:rPr>
          <w:rFonts w:hint="eastAsia"/>
        </w:rPr>
        <w:t>64</w:t>
      </w:r>
      <w:r w:rsidR="004E4767" w:rsidRPr="000D4DB7">
        <w:rPr>
          <w:rFonts w:hint="eastAsia"/>
        </w:rPr>
        <w:t>歳は「</w:t>
      </w:r>
      <w:r w:rsidR="009A6550" w:rsidRPr="00F26C7D">
        <w:rPr>
          <w:rFonts w:hint="eastAsia"/>
        </w:rPr>
        <w:t>障害者の一般就労の促進</w:t>
      </w:r>
      <w:r w:rsidR="004E4767" w:rsidRPr="000D4DB7">
        <w:rPr>
          <w:rFonts w:hint="eastAsia"/>
        </w:rPr>
        <w:t>」</w:t>
      </w:r>
      <w:r w:rsidR="004E4767">
        <w:rPr>
          <w:rFonts w:hint="eastAsia"/>
        </w:rPr>
        <w:t>、</w:t>
      </w:r>
      <w:r w:rsidR="004E4767">
        <w:rPr>
          <w:rFonts w:hint="eastAsia"/>
        </w:rPr>
        <w:t>65</w:t>
      </w:r>
      <w:r w:rsidR="004E4767">
        <w:rPr>
          <w:rFonts w:hint="eastAsia"/>
        </w:rPr>
        <w:t>歳以上は「</w:t>
      </w:r>
      <w:r w:rsidR="00757F04">
        <w:rPr>
          <w:rFonts w:hint="eastAsia"/>
        </w:rPr>
        <w:t>学校や生涯学習での障害に関する教育や情報の充実」と「障害者差別解消に向けた取組に関わる情報の提供・発信</w:t>
      </w:r>
      <w:r w:rsidR="004E4767">
        <w:rPr>
          <w:rFonts w:hint="eastAsia"/>
        </w:rPr>
        <w:t>」</w:t>
      </w:r>
      <w:r>
        <w:rPr>
          <w:rFonts w:hint="eastAsia"/>
        </w:rPr>
        <w:t>が</w:t>
      </w:r>
      <w:r w:rsidR="004E4767" w:rsidRPr="000D4DB7">
        <w:rPr>
          <w:rFonts w:hint="eastAsia"/>
        </w:rPr>
        <w:t>多くなっています。</w:t>
      </w:r>
    </w:p>
    <w:p w14:paraId="2BBEE73F" w14:textId="7A900E44" w:rsidR="002A02BB" w:rsidRDefault="002A02BB" w:rsidP="000B2483">
      <w:pPr>
        <w:pStyle w:val="a"/>
        <w:numPr>
          <w:ilvl w:val="0"/>
          <w:numId w:val="0"/>
        </w:numPr>
        <w:autoSpaceDE w:val="0"/>
        <w:autoSpaceDN w:val="0"/>
        <w:ind w:left="181" w:hanging="181"/>
        <w:jc w:val="left"/>
      </w:pPr>
    </w:p>
    <w:p w14:paraId="487AB82E" w14:textId="77777777" w:rsidR="002A02BB" w:rsidRDefault="002A02BB" w:rsidP="000B2483">
      <w:pPr>
        <w:pStyle w:val="a"/>
        <w:numPr>
          <w:ilvl w:val="0"/>
          <w:numId w:val="0"/>
        </w:numPr>
        <w:autoSpaceDE w:val="0"/>
        <w:autoSpaceDN w:val="0"/>
        <w:ind w:left="181" w:hanging="181"/>
        <w:jc w:val="left"/>
      </w:pPr>
    </w:p>
    <w:p w14:paraId="41935231" w14:textId="12D31FE1" w:rsidR="003F0C7C" w:rsidRPr="002A02BB" w:rsidRDefault="003F0C7C" w:rsidP="000B2483">
      <w:pPr>
        <w:pStyle w:val="a"/>
        <w:numPr>
          <w:ilvl w:val="0"/>
          <w:numId w:val="0"/>
        </w:numPr>
        <w:autoSpaceDE w:val="0"/>
        <w:autoSpaceDN w:val="0"/>
        <w:ind w:left="181" w:hanging="181"/>
        <w:jc w:val="left"/>
        <w:rPr>
          <w:rFonts w:asciiTheme="majorEastAsia" w:eastAsiaTheme="majorEastAsia" w:hAnsiTheme="majorEastAsia"/>
        </w:rPr>
      </w:pPr>
      <w:r w:rsidRPr="002A02BB">
        <w:rPr>
          <w:rFonts w:asciiTheme="majorEastAsia" w:eastAsiaTheme="majorEastAsia" w:hAnsiTheme="majorEastAsia"/>
        </w:rPr>
        <w:br w:type="page"/>
      </w:r>
    </w:p>
    <w:p w14:paraId="0883CF71" w14:textId="71A3CE67" w:rsidR="003F0C7C" w:rsidRPr="000D4DB7" w:rsidRDefault="007A27C7" w:rsidP="000B2483">
      <w:pPr>
        <w:pStyle w:val="aff1"/>
        <w:autoSpaceDE w:val="0"/>
        <w:autoSpaceDN w:val="0"/>
      </w:pPr>
      <w:r w:rsidRPr="007A27C7">
        <w:rPr>
          <w:noProof/>
        </w:rPr>
        <w:lastRenderedPageBreak/>
        <w:drawing>
          <wp:anchor distT="0" distB="0" distL="114300" distR="114300" simplePos="0" relativeHeight="252293120" behindDoc="0" locked="0" layoutInCell="1" allowOverlap="1" wp14:anchorId="3D117A5F" wp14:editId="355A6D22">
            <wp:simplePos x="0" y="0"/>
            <wp:positionH relativeFrom="column">
              <wp:posOffset>0</wp:posOffset>
            </wp:positionH>
            <wp:positionV relativeFrom="paragraph">
              <wp:posOffset>4629150</wp:posOffset>
            </wp:positionV>
            <wp:extent cx="6032500" cy="4126865"/>
            <wp:effectExtent l="0" t="0" r="6350" b="6985"/>
            <wp:wrapTopAndBottom/>
            <wp:docPr id="685607731"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032500" cy="4126865"/>
                    </a:xfrm>
                    <a:prstGeom prst="rect">
                      <a:avLst/>
                    </a:prstGeom>
                    <a:noFill/>
                    <a:ln>
                      <a:noFill/>
                    </a:ln>
                  </pic:spPr>
                </pic:pic>
              </a:graphicData>
            </a:graphic>
            <wp14:sizeRelH relativeFrom="page">
              <wp14:pctWidth>0</wp14:pctWidth>
            </wp14:sizeRelH>
            <wp14:sizeRelV relativeFrom="page">
              <wp14:pctHeight>0</wp14:pctHeight>
            </wp14:sizeRelV>
          </wp:anchor>
        </w:drawing>
      </w:r>
      <w:r w:rsidR="00924345" w:rsidRPr="00924345">
        <w:rPr>
          <w:noProof/>
        </w:rPr>
        <w:drawing>
          <wp:anchor distT="0" distB="0" distL="114300" distR="114300" simplePos="0" relativeHeight="252291072" behindDoc="0" locked="0" layoutInCell="1" allowOverlap="1" wp14:anchorId="5D5F2513" wp14:editId="64CD5C4A">
            <wp:simplePos x="0" y="0"/>
            <wp:positionH relativeFrom="column">
              <wp:posOffset>0</wp:posOffset>
            </wp:positionH>
            <wp:positionV relativeFrom="paragraph">
              <wp:posOffset>200660</wp:posOffset>
            </wp:positionV>
            <wp:extent cx="6099175" cy="4114165"/>
            <wp:effectExtent l="0" t="0" r="0" b="635"/>
            <wp:wrapTopAndBottom/>
            <wp:docPr id="433291999"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099175" cy="4114165"/>
                    </a:xfrm>
                    <a:prstGeom prst="rect">
                      <a:avLst/>
                    </a:prstGeom>
                    <a:noFill/>
                    <a:ln>
                      <a:noFill/>
                    </a:ln>
                  </pic:spPr>
                </pic:pic>
              </a:graphicData>
            </a:graphic>
            <wp14:sizeRelH relativeFrom="page">
              <wp14:pctWidth>0</wp14:pctWidth>
            </wp14:sizeRelH>
            <wp14:sizeRelV relativeFrom="page">
              <wp14:pctHeight>0</wp14:pctHeight>
            </wp14:sizeRelV>
          </wp:anchor>
        </w:drawing>
      </w:r>
      <w:r w:rsidR="003F0C7C" w:rsidRPr="000D4DB7">
        <w:rPr>
          <w:rFonts w:hint="eastAsia"/>
        </w:rPr>
        <w:t>【身体障害の種類別】</w:t>
      </w:r>
    </w:p>
    <w:p w14:paraId="6DB1B427" w14:textId="0F9F69A0" w:rsidR="00946A00" w:rsidRPr="000D4DB7" w:rsidRDefault="00946A00" w:rsidP="000B2483">
      <w:pPr>
        <w:pStyle w:val="aff1"/>
        <w:autoSpaceDE w:val="0"/>
        <w:autoSpaceDN w:val="0"/>
      </w:pPr>
      <w:r w:rsidRPr="000D4DB7">
        <w:rPr>
          <w:rFonts w:hint="eastAsia"/>
        </w:rPr>
        <w:t>【精神障害の種類別】</w:t>
      </w:r>
    </w:p>
    <w:p w14:paraId="749B2DD4" w14:textId="34C730EA" w:rsidR="003F0C7C" w:rsidRPr="000D4DB7" w:rsidRDefault="003F0C7C" w:rsidP="000B2483">
      <w:pPr>
        <w:widowControl/>
        <w:autoSpaceDE w:val="0"/>
        <w:snapToGrid w:val="0"/>
        <w:jc w:val="left"/>
        <w:rPr>
          <w:rFonts w:asciiTheme="majorEastAsia" w:eastAsiaTheme="majorEastAsia" w:hAnsiTheme="majorEastAsia"/>
          <w:szCs w:val="24"/>
        </w:rPr>
      </w:pPr>
    </w:p>
    <w:p w14:paraId="57EC0E24" w14:textId="77777777" w:rsidR="003F0C7C" w:rsidRPr="000D4DB7" w:rsidRDefault="003F0C7C" w:rsidP="000B2483">
      <w:pPr>
        <w:widowControl/>
        <w:autoSpaceDE w:val="0"/>
        <w:snapToGrid w:val="0"/>
        <w:jc w:val="left"/>
        <w:rPr>
          <w:rFonts w:asciiTheme="majorEastAsia" w:eastAsiaTheme="majorEastAsia" w:hAnsiTheme="majorEastAsia"/>
          <w:szCs w:val="24"/>
        </w:rPr>
      </w:pPr>
    </w:p>
    <w:p w14:paraId="370D2AC7" w14:textId="77777777" w:rsidR="00B60398" w:rsidRPr="000D4DB7" w:rsidRDefault="00B60398"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46FAB045" w14:textId="4F3F6841" w:rsidR="006904C7" w:rsidRPr="000D4DB7" w:rsidRDefault="006904C7" w:rsidP="000B2483">
      <w:pPr>
        <w:pStyle w:val="4"/>
        <w:autoSpaceDE w:val="0"/>
      </w:pPr>
      <w:r w:rsidRPr="000D4DB7">
        <w:rPr>
          <w:rFonts w:hint="eastAsia"/>
        </w:rPr>
        <w:lastRenderedPageBreak/>
        <w:t>（４）成年後見制度の利用意向</w:t>
      </w:r>
    </w:p>
    <w:p w14:paraId="1DE8E56C" w14:textId="42D019CD" w:rsidR="00F05B33" w:rsidRPr="00A219F7" w:rsidRDefault="00F05B33" w:rsidP="000B2483">
      <w:pPr>
        <w:pStyle w:val="afe"/>
        <w:autoSpaceDE w:val="0"/>
        <w:spacing w:after="72"/>
        <w:ind w:left="744" w:hanging="744"/>
      </w:pPr>
      <w:r w:rsidRPr="00A219F7">
        <w:t>問</w:t>
      </w:r>
      <w:r w:rsidRPr="00A219F7">
        <w:rPr>
          <w:rFonts w:hint="eastAsia"/>
        </w:rPr>
        <w:t xml:space="preserve">３９　</w:t>
      </w:r>
      <w:r w:rsidRPr="00A219F7">
        <w:t>成年後見制度</w:t>
      </w:r>
      <w:r w:rsidRPr="00A219F7">
        <w:rPr>
          <w:rFonts w:hint="eastAsia"/>
        </w:rPr>
        <w:t>を</w:t>
      </w:r>
      <w:r w:rsidRPr="00A219F7">
        <w:t>利用</w:t>
      </w:r>
      <w:r w:rsidRPr="00A219F7">
        <w:rPr>
          <w:rFonts w:hint="eastAsia"/>
        </w:rPr>
        <w:t>したいと</w:t>
      </w:r>
      <w:r w:rsidRPr="00A219F7">
        <w:t>思</w:t>
      </w:r>
      <w:r w:rsidRPr="00A219F7">
        <w:rPr>
          <w:rFonts w:hint="eastAsia"/>
        </w:rPr>
        <w:t>いますか。（</w:t>
      </w:r>
      <w:r w:rsidR="009B2D22">
        <w:t>○</w:t>
      </w:r>
      <w:r w:rsidRPr="00A219F7">
        <w:rPr>
          <w:rFonts w:hint="eastAsia"/>
        </w:rPr>
        <w:t>はひとつ）</w:t>
      </w:r>
    </w:p>
    <w:p w14:paraId="0AB61A28" w14:textId="6FE20D06" w:rsidR="00F05B33" w:rsidRPr="00F26C7D" w:rsidRDefault="00F05B33" w:rsidP="00BB7742">
      <w:pPr>
        <w:pStyle w:val="32"/>
      </w:pPr>
      <w:r w:rsidRPr="00F26C7D">
        <w:rPr>
          <w:rFonts w:hint="eastAsia"/>
        </w:rPr>
        <w:t>◆「</w:t>
      </w:r>
      <w:r w:rsidRPr="00547F62">
        <w:t>今後利用したい」が</w:t>
      </w:r>
      <w:r w:rsidRPr="00547F62">
        <w:t>10.6</w:t>
      </w:r>
      <w:r w:rsidR="005008E7">
        <w:t>%</w:t>
      </w:r>
      <w:r w:rsidRPr="00F26C7D">
        <w:rPr>
          <w:rFonts w:hint="eastAsia"/>
        </w:rPr>
        <w:t>に対し、「利用は考えていない」は</w:t>
      </w:r>
      <w:r w:rsidRPr="00547F62">
        <w:t>37.8</w:t>
      </w:r>
      <w:r w:rsidR="005008E7">
        <w:rPr>
          <w:rFonts w:hint="eastAsia"/>
        </w:rPr>
        <w:t>%</w:t>
      </w:r>
    </w:p>
    <w:p w14:paraId="74CCEB4F" w14:textId="77777777" w:rsidR="009F3BDC" w:rsidRDefault="009F3BDC" w:rsidP="000B2483">
      <w:pPr>
        <w:pStyle w:val="aff1"/>
        <w:autoSpaceDE w:val="0"/>
        <w:autoSpaceDN w:val="0"/>
      </w:pPr>
      <w:r w:rsidRPr="009F3BDC">
        <w:rPr>
          <w:rFonts w:hint="eastAsia"/>
        </w:rPr>
        <w:t>【全体】</w:t>
      </w:r>
    </w:p>
    <w:p w14:paraId="635950CE" w14:textId="2D784848" w:rsidR="009F3BDC" w:rsidRPr="00F26C7D" w:rsidRDefault="009F3BDC" w:rsidP="000B2483">
      <w:pPr>
        <w:pStyle w:val="a"/>
        <w:numPr>
          <w:ilvl w:val="0"/>
          <w:numId w:val="6"/>
        </w:numPr>
        <w:autoSpaceDE w:val="0"/>
        <w:autoSpaceDN w:val="0"/>
        <w:ind w:left="120" w:hangingChars="50" w:hanging="120"/>
      </w:pPr>
      <w:r w:rsidRPr="00F26C7D">
        <w:rPr>
          <w:rFonts w:hint="eastAsia"/>
        </w:rPr>
        <w:t>「利用は考えていない」が</w:t>
      </w:r>
      <w:r w:rsidRPr="00F105C4">
        <w:t>37.8</w:t>
      </w:r>
      <w:r w:rsidR="005008E7">
        <w:rPr>
          <w:rFonts w:hint="eastAsia"/>
        </w:rPr>
        <w:t>%</w:t>
      </w:r>
      <w:r>
        <w:rPr>
          <w:rFonts w:hint="eastAsia"/>
        </w:rPr>
        <w:t>で最も多く</w:t>
      </w:r>
      <w:r w:rsidRPr="00F26C7D">
        <w:rPr>
          <w:rFonts w:hint="eastAsia"/>
        </w:rPr>
        <w:t>、次いで「わからない」が</w:t>
      </w:r>
      <w:r w:rsidRPr="00F105C4">
        <w:t>37.3</w:t>
      </w:r>
      <w:r w:rsidR="005008E7">
        <w:rPr>
          <w:rFonts w:hint="eastAsia"/>
        </w:rPr>
        <w:t>%</w:t>
      </w:r>
      <w:r w:rsidRPr="00F26C7D">
        <w:rPr>
          <w:rFonts w:hint="eastAsia"/>
        </w:rPr>
        <w:t>、「今後利用したい」が</w:t>
      </w:r>
      <w:r w:rsidRPr="00547F62">
        <w:t>10.6</w:t>
      </w:r>
      <w:r w:rsidR="005008E7">
        <w:rPr>
          <w:rFonts w:hint="eastAsia"/>
        </w:rPr>
        <w:t>%</w:t>
      </w:r>
      <w:r w:rsidRPr="00F26C7D">
        <w:rPr>
          <w:rFonts w:hint="eastAsia"/>
        </w:rPr>
        <w:t>、「現在、利用している」が</w:t>
      </w:r>
      <w:r w:rsidRPr="00547F62">
        <w:t>1.8</w:t>
      </w:r>
      <w:r w:rsidR="005008E7">
        <w:rPr>
          <w:rFonts w:hint="eastAsia"/>
        </w:rPr>
        <w:t>%</w:t>
      </w:r>
      <w:r w:rsidRPr="00F26C7D">
        <w:rPr>
          <w:rFonts w:hint="eastAsia"/>
        </w:rPr>
        <w:t>となっています。</w:t>
      </w:r>
    </w:p>
    <w:p w14:paraId="746C2C9C" w14:textId="77777777" w:rsidR="009F3BDC" w:rsidRPr="009F3BDC" w:rsidRDefault="009F3BDC" w:rsidP="000B2483">
      <w:pPr>
        <w:pStyle w:val="aff1"/>
        <w:autoSpaceDE w:val="0"/>
        <w:autoSpaceDN w:val="0"/>
      </w:pPr>
      <w:r w:rsidRPr="009F3BDC">
        <w:rPr>
          <w:rFonts w:hint="eastAsia"/>
        </w:rPr>
        <w:t>【障害別】</w:t>
      </w:r>
    </w:p>
    <w:p w14:paraId="79C8F75E" w14:textId="790E1A61" w:rsidR="00F05B33" w:rsidRPr="00F26C7D" w:rsidRDefault="00D81C92" w:rsidP="000B2483">
      <w:pPr>
        <w:pStyle w:val="a"/>
        <w:numPr>
          <w:ilvl w:val="0"/>
          <w:numId w:val="6"/>
        </w:numPr>
        <w:autoSpaceDE w:val="0"/>
        <w:autoSpaceDN w:val="0"/>
        <w:ind w:left="120" w:hangingChars="50" w:hanging="120"/>
      </w:pPr>
      <w:r w:rsidRPr="00D81C92">
        <w:rPr>
          <w:noProof/>
        </w:rPr>
        <w:drawing>
          <wp:anchor distT="0" distB="0" distL="114300" distR="114300" simplePos="0" relativeHeight="253352960" behindDoc="0" locked="0" layoutInCell="1" allowOverlap="1" wp14:anchorId="4870799A" wp14:editId="481A12A8">
            <wp:simplePos x="0" y="0"/>
            <wp:positionH relativeFrom="column">
              <wp:posOffset>645160</wp:posOffset>
            </wp:positionH>
            <wp:positionV relativeFrom="paragraph">
              <wp:posOffset>333375</wp:posOffset>
            </wp:positionV>
            <wp:extent cx="5420360" cy="2922905"/>
            <wp:effectExtent l="0" t="0" r="8890" b="0"/>
            <wp:wrapTopAndBottom/>
            <wp:docPr id="1071240380"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20360" cy="2922905"/>
                    </a:xfrm>
                    <a:prstGeom prst="rect">
                      <a:avLst/>
                    </a:prstGeom>
                    <a:noFill/>
                    <a:ln>
                      <a:noFill/>
                    </a:ln>
                  </pic:spPr>
                </pic:pic>
              </a:graphicData>
            </a:graphic>
            <wp14:sizeRelH relativeFrom="page">
              <wp14:pctWidth>0</wp14:pctWidth>
            </wp14:sizeRelH>
            <wp14:sizeRelV relativeFrom="page">
              <wp14:pctHeight>0</wp14:pctHeight>
            </wp14:sizeRelV>
          </wp:anchor>
        </w:drawing>
      </w:r>
      <w:r w:rsidR="00F05B33" w:rsidRPr="00F26C7D">
        <w:rPr>
          <w:rFonts w:hint="eastAsia"/>
        </w:rPr>
        <w:t>全体と比較して、知的障害は「現在、利用している」</w:t>
      </w:r>
      <w:r w:rsidR="00F05B33">
        <w:rPr>
          <w:rFonts w:hint="eastAsia"/>
        </w:rPr>
        <w:t>と</w:t>
      </w:r>
      <w:r w:rsidR="00F05B33" w:rsidRPr="00F26C7D">
        <w:rPr>
          <w:rFonts w:hint="eastAsia"/>
        </w:rPr>
        <w:t>「今後利用したい」が多くなっています。</w:t>
      </w:r>
    </w:p>
    <w:p w14:paraId="5B783BBA" w14:textId="77777777" w:rsidR="003B7244" w:rsidRPr="003B7244" w:rsidRDefault="003B7244" w:rsidP="000B2483">
      <w:pPr>
        <w:autoSpaceDE w:val="0"/>
      </w:pPr>
    </w:p>
    <w:p w14:paraId="1B3E12B7" w14:textId="156901C5" w:rsidR="003B7244" w:rsidRPr="003B7244" w:rsidRDefault="003B7244" w:rsidP="000B2483">
      <w:pPr>
        <w:pStyle w:val="aff1"/>
        <w:autoSpaceDE w:val="0"/>
        <w:autoSpaceDN w:val="0"/>
      </w:pPr>
      <w:r w:rsidRPr="003B7244">
        <w:rPr>
          <w:rFonts w:hint="eastAsia"/>
        </w:rPr>
        <w:t>【身体障害の種類別】</w:t>
      </w:r>
      <w:r w:rsidR="00230A2F" w:rsidRPr="00230A2F">
        <w:rPr>
          <w:noProof/>
        </w:rPr>
        <w:drawing>
          <wp:anchor distT="0" distB="0" distL="114300" distR="114300" simplePos="0" relativeHeight="253355008" behindDoc="0" locked="0" layoutInCell="1" allowOverlap="1" wp14:anchorId="1C2E61C4" wp14:editId="2B4A8675">
            <wp:simplePos x="0" y="0"/>
            <wp:positionH relativeFrom="column">
              <wp:posOffset>0</wp:posOffset>
            </wp:positionH>
            <wp:positionV relativeFrom="paragraph">
              <wp:posOffset>313055</wp:posOffset>
            </wp:positionV>
            <wp:extent cx="6093360" cy="2568960"/>
            <wp:effectExtent l="0" t="0" r="0" b="0"/>
            <wp:wrapTopAndBottom/>
            <wp:docPr id="1210529608"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93360" cy="2568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6BF98" w14:textId="377D94CE" w:rsidR="00F05B33" w:rsidRDefault="00F05B33" w:rsidP="000B2483">
      <w:pPr>
        <w:widowControl/>
        <w:autoSpaceDE w:val="0"/>
        <w:jc w:val="left"/>
        <w:rPr>
          <w:sz w:val="26"/>
          <w:szCs w:val="26"/>
        </w:rPr>
      </w:pPr>
      <w:r>
        <w:rPr>
          <w:sz w:val="26"/>
          <w:szCs w:val="26"/>
        </w:rPr>
        <w:br w:type="page"/>
      </w:r>
    </w:p>
    <w:p w14:paraId="534E19C7" w14:textId="533BDB4D" w:rsidR="006904C7" w:rsidRPr="000D4DB7" w:rsidRDefault="006904C7" w:rsidP="000B2483">
      <w:pPr>
        <w:pStyle w:val="4"/>
        <w:autoSpaceDE w:val="0"/>
      </w:pPr>
      <w:r w:rsidRPr="000D4DB7">
        <w:rPr>
          <w:rFonts w:hint="eastAsia"/>
        </w:rPr>
        <w:lastRenderedPageBreak/>
        <w:t>（５）成年後見制度を利用しない理由</w:t>
      </w:r>
      <w:r w:rsidR="00D35857">
        <w:rPr>
          <w:rFonts w:hint="eastAsia"/>
        </w:rPr>
        <w:t xml:space="preserve"> </w:t>
      </w:r>
      <w:r w:rsidR="00D35857" w:rsidRPr="007F2CC5">
        <w:rPr>
          <w:rFonts w:hint="eastAsia"/>
        </w:rPr>
        <w:t>[</w:t>
      </w:r>
      <w:r w:rsidR="00D35857" w:rsidRPr="007F2CC5">
        <w:rPr>
          <w:rFonts w:hint="eastAsia"/>
        </w:rPr>
        <w:t>複数回答</w:t>
      </w:r>
      <w:r w:rsidR="00D35857" w:rsidRPr="007F2CC5">
        <w:rPr>
          <w:rFonts w:hint="eastAsia"/>
        </w:rPr>
        <w:t>]</w:t>
      </w:r>
    </w:p>
    <w:p w14:paraId="1899BBE2" w14:textId="2FA11326" w:rsidR="00CB07F9" w:rsidRPr="00A219F7" w:rsidRDefault="00CB07F9" w:rsidP="000B2483">
      <w:pPr>
        <w:pStyle w:val="afe"/>
        <w:autoSpaceDE w:val="0"/>
        <w:spacing w:after="72"/>
        <w:ind w:left="744" w:hanging="744"/>
        <w:rPr>
          <w:highlight w:val="yellow"/>
        </w:rPr>
      </w:pPr>
      <w:r w:rsidRPr="00A219F7">
        <w:t>問</w:t>
      </w:r>
      <w:r w:rsidRPr="00A219F7">
        <w:rPr>
          <w:rFonts w:hint="eastAsia"/>
        </w:rPr>
        <w:t xml:space="preserve">４０　</w:t>
      </w:r>
      <w:r w:rsidRPr="00CB07F9">
        <w:rPr>
          <w:rFonts w:hint="eastAsia"/>
          <w:b/>
          <w:bCs/>
          <w:u w:val="single"/>
        </w:rPr>
        <w:t>成年後見制度</w:t>
      </w:r>
      <w:r>
        <w:rPr>
          <w:rFonts w:hint="eastAsia"/>
          <w:b/>
          <w:bCs/>
          <w:u w:val="single"/>
        </w:rPr>
        <w:t>の</w:t>
      </w:r>
      <w:r w:rsidRPr="00A219F7">
        <w:rPr>
          <w:b/>
          <w:bCs/>
          <w:u w:val="single"/>
        </w:rPr>
        <w:t>利用</w:t>
      </w:r>
      <w:r>
        <w:rPr>
          <w:rFonts w:hint="eastAsia"/>
          <w:b/>
          <w:bCs/>
          <w:u w:val="single"/>
        </w:rPr>
        <w:t>を</w:t>
      </w:r>
      <w:r w:rsidRPr="00A219F7">
        <w:rPr>
          <w:b/>
          <w:bCs/>
          <w:u w:val="single"/>
        </w:rPr>
        <w:t>考</w:t>
      </w:r>
      <w:r w:rsidRPr="00A219F7">
        <w:rPr>
          <w:rFonts w:hint="eastAsia"/>
          <w:b/>
          <w:bCs/>
          <w:u w:val="single"/>
        </w:rPr>
        <w:t>えていない</w:t>
      </w:r>
      <w:r>
        <w:rPr>
          <w:rFonts w:hint="eastAsia"/>
          <w:b/>
          <w:bCs/>
          <w:u w:val="single"/>
        </w:rPr>
        <w:t>方</w:t>
      </w:r>
      <w:r w:rsidRPr="00A219F7">
        <w:rPr>
          <w:b/>
          <w:bCs/>
          <w:u w:val="single"/>
        </w:rPr>
        <w:t>又</w:t>
      </w:r>
      <w:r w:rsidRPr="00A219F7">
        <w:rPr>
          <w:rFonts w:hint="eastAsia"/>
          <w:b/>
          <w:bCs/>
          <w:u w:val="single"/>
        </w:rPr>
        <w:t>はわからない</w:t>
      </w:r>
      <w:r>
        <w:rPr>
          <w:rFonts w:hint="eastAsia"/>
          <w:b/>
          <w:bCs/>
          <w:u w:val="single"/>
        </w:rPr>
        <w:t>方</w:t>
      </w:r>
      <w:r w:rsidRPr="00A219F7">
        <w:rPr>
          <w:rFonts w:hint="eastAsia"/>
          <w:b/>
          <w:bCs/>
          <w:u w:val="single"/>
        </w:rPr>
        <w:t>に</w:t>
      </w:r>
      <w:r w:rsidRPr="00A219F7">
        <w:rPr>
          <w:b/>
          <w:bCs/>
          <w:u w:val="single"/>
        </w:rPr>
        <w:t>お聞</w:t>
      </w:r>
      <w:r w:rsidRPr="00A219F7">
        <w:rPr>
          <w:rFonts w:hint="eastAsia"/>
          <w:b/>
          <w:bCs/>
          <w:u w:val="single"/>
        </w:rPr>
        <w:t>きします。</w:t>
      </w:r>
      <w:r w:rsidRPr="00A219F7">
        <w:rPr>
          <w:rFonts w:hint="eastAsia"/>
        </w:rPr>
        <w:t>その</w:t>
      </w:r>
      <w:r w:rsidRPr="00A219F7">
        <w:t>理由</w:t>
      </w:r>
      <w:r w:rsidRPr="00A219F7">
        <w:rPr>
          <w:rFonts w:hint="eastAsia"/>
        </w:rPr>
        <w:t>はなんですか。（</w:t>
      </w:r>
      <w:r w:rsidR="009B2D22">
        <w:t>○</w:t>
      </w:r>
      <w:r w:rsidRPr="00A219F7">
        <w:rPr>
          <w:rFonts w:hint="eastAsia"/>
        </w:rPr>
        <w:t>はいくつでも）</w:t>
      </w:r>
    </w:p>
    <w:p w14:paraId="5DFCE897" w14:textId="295AF7F0" w:rsidR="002324D8" w:rsidRPr="00BB7742" w:rsidRDefault="002324D8" w:rsidP="00BB7742">
      <w:pPr>
        <w:pStyle w:val="32"/>
      </w:pPr>
      <w:r w:rsidRPr="00BB7742">
        <w:rPr>
          <w:rFonts w:hint="eastAsia"/>
        </w:rPr>
        <w:t>◆</w:t>
      </w:r>
      <w:r w:rsidR="00C447D9" w:rsidRPr="00BB7742">
        <w:rPr>
          <w:rFonts w:hint="eastAsia"/>
        </w:rPr>
        <w:t>「制度の利用を必要とする状況ではない」が</w:t>
      </w:r>
      <w:r w:rsidR="003B7244" w:rsidRPr="00BB7742">
        <w:rPr>
          <w:rFonts w:hint="eastAsia"/>
        </w:rPr>
        <w:t>43.4</w:t>
      </w:r>
      <w:r w:rsidR="005008E7" w:rsidRPr="00BB7742">
        <w:rPr>
          <w:rFonts w:hint="eastAsia"/>
        </w:rPr>
        <w:t>%</w:t>
      </w:r>
    </w:p>
    <w:p w14:paraId="56113440" w14:textId="77777777" w:rsidR="00996C1D" w:rsidRPr="000D4DB7" w:rsidRDefault="00996C1D" w:rsidP="000B2483">
      <w:pPr>
        <w:pStyle w:val="aff1"/>
        <w:autoSpaceDE w:val="0"/>
        <w:autoSpaceDN w:val="0"/>
      </w:pPr>
      <w:r w:rsidRPr="000D4DB7">
        <w:rPr>
          <w:rFonts w:hint="eastAsia"/>
        </w:rPr>
        <w:t>【全体】</w:t>
      </w:r>
    </w:p>
    <w:p w14:paraId="1A871F2A" w14:textId="6D544646" w:rsidR="006A092A" w:rsidRPr="00C10D98" w:rsidRDefault="00DC4A98" w:rsidP="006A092A">
      <w:pPr>
        <w:pStyle w:val="a"/>
        <w:autoSpaceDE w:val="0"/>
        <w:autoSpaceDN w:val="0"/>
      </w:pPr>
      <w:r w:rsidRPr="00DC4A98">
        <w:rPr>
          <w:rFonts w:asciiTheme="majorEastAsia" w:eastAsiaTheme="majorEastAsia" w:hAnsiTheme="majorEastAsia"/>
          <w:noProof/>
        </w:rPr>
        <w:drawing>
          <wp:anchor distT="0" distB="0" distL="114300" distR="114300" simplePos="0" relativeHeight="252051456" behindDoc="0" locked="0" layoutInCell="1" allowOverlap="1" wp14:anchorId="2A7ADEB8" wp14:editId="76EBF1D1">
            <wp:simplePos x="0" y="0"/>
            <wp:positionH relativeFrom="column">
              <wp:posOffset>203835</wp:posOffset>
            </wp:positionH>
            <wp:positionV relativeFrom="paragraph">
              <wp:posOffset>711200</wp:posOffset>
            </wp:positionV>
            <wp:extent cx="5579110" cy="2933700"/>
            <wp:effectExtent l="0" t="0" r="0" b="0"/>
            <wp:wrapTopAndBottom/>
            <wp:docPr id="718364311"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57911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10D98" w:rsidRPr="00C10D98">
        <w:rPr>
          <w:rFonts w:hint="eastAsia"/>
        </w:rPr>
        <w:t>「制度の利用を必要とする状況ではない」が</w:t>
      </w:r>
      <w:r w:rsidR="00C10D98" w:rsidRPr="00C10D98">
        <w:rPr>
          <w:rFonts w:hint="eastAsia"/>
        </w:rPr>
        <w:t>43.4</w:t>
      </w:r>
      <w:r w:rsidR="005008E7">
        <w:rPr>
          <w:rFonts w:hint="eastAsia"/>
        </w:rPr>
        <w:t>%</w:t>
      </w:r>
      <w:r w:rsidR="00C10D98" w:rsidRPr="00C10D98">
        <w:rPr>
          <w:rFonts w:hint="eastAsia"/>
        </w:rPr>
        <w:t>で最も多く、次いで「信頼できる後見人候補者が思い当たらない」が</w:t>
      </w:r>
      <w:r w:rsidR="00C10D98" w:rsidRPr="00C10D98">
        <w:rPr>
          <w:rFonts w:hint="eastAsia"/>
        </w:rPr>
        <w:t>14.4</w:t>
      </w:r>
      <w:r w:rsidR="005008E7">
        <w:rPr>
          <w:rFonts w:hint="eastAsia"/>
        </w:rPr>
        <w:t>%</w:t>
      </w:r>
      <w:r w:rsidR="00BB7742">
        <w:rPr>
          <w:rFonts w:hint="eastAsia"/>
        </w:rPr>
        <w:t>、「</w:t>
      </w:r>
      <w:r w:rsidR="006A092A" w:rsidRPr="006A092A">
        <w:rPr>
          <w:rFonts w:hint="eastAsia"/>
        </w:rPr>
        <w:t>費用の負担が心配</w:t>
      </w:r>
      <w:r w:rsidR="00BB7742">
        <w:rPr>
          <w:rFonts w:hint="eastAsia"/>
        </w:rPr>
        <w:t>」が</w:t>
      </w:r>
      <w:r w:rsidR="006A092A" w:rsidRPr="006A092A">
        <w:t>13.0</w:t>
      </w:r>
      <w:r w:rsidR="006A092A">
        <w:rPr>
          <w:rFonts w:hint="eastAsia"/>
        </w:rPr>
        <w:t>%</w:t>
      </w:r>
      <w:r w:rsidR="00C10D98" w:rsidRPr="00C10D98">
        <w:rPr>
          <w:rFonts w:hint="eastAsia"/>
        </w:rPr>
        <w:t>などとなっています。</w:t>
      </w:r>
      <w:r w:rsidR="006A092A">
        <w:rPr>
          <w:rFonts w:hint="eastAsia"/>
        </w:rPr>
        <w:t>「</w:t>
      </w:r>
      <w:r w:rsidR="00017F59" w:rsidRPr="00017F59">
        <w:rPr>
          <w:rFonts w:hint="eastAsia"/>
        </w:rPr>
        <w:t>特に考えたことがない</w:t>
      </w:r>
      <w:r w:rsidR="006A092A">
        <w:rPr>
          <w:rFonts w:hint="eastAsia"/>
        </w:rPr>
        <w:t>」</w:t>
      </w:r>
      <w:r w:rsidR="00017F59">
        <w:rPr>
          <w:rFonts w:hint="eastAsia"/>
        </w:rPr>
        <w:t>は</w:t>
      </w:r>
      <w:r w:rsidR="00017F59" w:rsidRPr="00017F59">
        <w:t>30.0</w:t>
      </w:r>
      <w:r w:rsidR="00017F59">
        <w:rPr>
          <w:rFonts w:hint="eastAsia"/>
        </w:rPr>
        <w:t>%</w:t>
      </w:r>
      <w:r w:rsidR="00017F59">
        <w:rPr>
          <w:rFonts w:hint="eastAsia"/>
        </w:rPr>
        <w:t>となっています。</w:t>
      </w:r>
    </w:p>
    <w:p w14:paraId="707225E2" w14:textId="77777777" w:rsidR="0029196F" w:rsidRPr="000D4DB7" w:rsidRDefault="0029196F" w:rsidP="000B2483">
      <w:pPr>
        <w:widowControl/>
        <w:autoSpaceDE w:val="0"/>
        <w:snapToGrid w:val="0"/>
        <w:jc w:val="left"/>
        <w:rPr>
          <w:rFonts w:asciiTheme="majorEastAsia" w:eastAsiaTheme="majorEastAsia" w:hAnsiTheme="majorEastAsia"/>
          <w:szCs w:val="24"/>
        </w:rPr>
      </w:pPr>
    </w:p>
    <w:p w14:paraId="64441C0D" w14:textId="77777777" w:rsidR="00996C1D" w:rsidRPr="000D4DB7" w:rsidRDefault="00996C1D" w:rsidP="000B2483">
      <w:pPr>
        <w:pStyle w:val="aff1"/>
        <w:autoSpaceDE w:val="0"/>
        <w:autoSpaceDN w:val="0"/>
      </w:pPr>
      <w:r w:rsidRPr="000D4DB7">
        <w:rPr>
          <w:rFonts w:hint="eastAsia"/>
        </w:rPr>
        <w:t>【障害別】</w:t>
      </w:r>
    </w:p>
    <w:p w14:paraId="23F51B41" w14:textId="727DFA38" w:rsidR="00996C1D" w:rsidRDefault="004752DF" w:rsidP="000B2483">
      <w:pPr>
        <w:pStyle w:val="a"/>
        <w:autoSpaceDE w:val="0"/>
        <w:autoSpaceDN w:val="0"/>
      </w:pPr>
      <w:r>
        <w:rPr>
          <w:rFonts w:hint="eastAsia"/>
        </w:rPr>
        <w:t>身体障害と</w:t>
      </w:r>
      <w:r w:rsidR="00CA44C9" w:rsidRPr="000D4DB7">
        <w:rPr>
          <w:rFonts w:hint="eastAsia"/>
        </w:rPr>
        <w:t>知的障害</w:t>
      </w:r>
      <w:r w:rsidR="00CA44C9">
        <w:rPr>
          <w:rFonts w:hint="eastAsia"/>
        </w:rPr>
        <w:t>、</w:t>
      </w:r>
      <w:r>
        <w:rPr>
          <w:rFonts w:hint="eastAsia"/>
        </w:rPr>
        <w:t>精神障害、難病・特定疾患</w:t>
      </w:r>
      <w:r w:rsidR="00CA44C9">
        <w:rPr>
          <w:rFonts w:hint="eastAsia"/>
        </w:rPr>
        <w:t>で共に</w:t>
      </w:r>
      <w:r>
        <w:rPr>
          <w:rFonts w:hint="eastAsia"/>
        </w:rPr>
        <w:t>「</w:t>
      </w:r>
      <w:r w:rsidR="00EE4A32" w:rsidRPr="00EE4A32">
        <w:rPr>
          <w:rFonts w:hint="eastAsia"/>
        </w:rPr>
        <w:t>制度の利用を必要とする状況ではない</w:t>
      </w:r>
      <w:r>
        <w:rPr>
          <w:rFonts w:hint="eastAsia"/>
        </w:rPr>
        <w:t>」、</w:t>
      </w:r>
      <w:r w:rsidR="00C447D9" w:rsidRPr="000D4DB7">
        <w:rPr>
          <w:rFonts w:hint="eastAsia"/>
        </w:rPr>
        <w:t>が多くなっています。</w:t>
      </w:r>
    </w:p>
    <w:p w14:paraId="2884106D" w14:textId="0C94622B" w:rsidR="00DA6625" w:rsidRDefault="00DA6625" w:rsidP="000B2483">
      <w:pPr>
        <w:pStyle w:val="a"/>
        <w:autoSpaceDE w:val="0"/>
        <w:autoSpaceDN w:val="0"/>
      </w:pPr>
      <w:r w:rsidRPr="00AA23D1">
        <w:rPr>
          <w:rFonts w:asciiTheme="majorEastAsia" w:eastAsiaTheme="majorEastAsia" w:hAnsiTheme="majorEastAsia"/>
          <w:noProof/>
        </w:rPr>
        <w:drawing>
          <wp:anchor distT="0" distB="0" distL="114300" distR="114300" simplePos="0" relativeHeight="252053504" behindDoc="0" locked="0" layoutInCell="1" allowOverlap="1" wp14:anchorId="1DC541D8" wp14:editId="54A8D829">
            <wp:simplePos x="0" y="0"/>
            <wp:positionH relativeFrom="column">
              <wp:posOffset>25400</wp:posOffset>
            </wp:positionH>
            <wp:positionV relativeFrom="paragraph">
              <wp:posOffset>342265</wp:posOffset>
            </wp:positionV>
            <wp:extent cx="6099175" cy="2395220"/>
            <wp:effectExtent l="0" t="0" r="0" b="5080"/>
            <wp:wrapTopAndBottom/>
            <wp:docPr id="23341313"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099175" cy="239522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Pr="00DA6625">
        <w:rPr>
          <w:rFonts w:hint="eastAsia"/>
        </w:rPr>
        <w:t>信頼できる後見人候補者が思い当たらない</w:t>
      </w:r>
      <w:r w:rsidR="00EE4A32">
        <w:rPr>
          <w:rFonts w:hint="eastAsia"/>
        </w:rPr>
        <w:t>」</w:t>
      </w:r>
      <w:r w:rsidRPr="000D4DB7">
        <w:rPr>
          <w:rFonts w:hint="eastAsia"/>
        </w:rPr>
        <w:t>が多くなっています。</w:t>
      </w:r>
    </w:p>
    <w:p w14:paraId="61AC5580" w14:textId="3994D3A0" w:rsidR="003F0C7C" w:rsidRPr="000D4DB7" w:rsidRDefault="003F0C7C"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0EE51F1E" w14:textId="22909A44" w:rsidR="003F0C7C" w:rsidRPr="000D4DB7" w:rsidRDefault="008C65F2" w:rsidP="000B2483">
      <w:pPr>
        <w:pStyle w:val="aff1"/>
        <w:autoSpaceDE w:val="0"/>
        <w:autoSpaceDN w:val="0"/>
      </w:pPr>
      <w:r w:rsidRPr="008C65F2">
        <w:rPr>
          <w:noProof/>
        </w:rPr>
        <w:lastRenderedPageBreak/>
        <w:drawing>
          <wp:anchor distT="0" distB="0" distL="114300" distR="114300" simplePos="0" relativeHeight="252295168" behindDoc="0" locked="0" layoutInCell="1" allowOverlap="1" wp14:anchorId="3F68F188" wp14:editId="69197A8E">
            <wp:simplePos x="0" y="0"/>
            <wp:positionH relativeFrom="column">
              <wp:posOffset>0</wp:posOffset>
            </wp:positionH>
            <wp:positionV relativeFrom="paragraph">
              <wp:posOffset>200660</wp:posOffset>
            </wp:positionV>
            <wp:extent cx="6099175" cy="2386330"/>
            <wp:effectExtent l="0" t="0" r="0" b="0"/>
            <wp:wrapTopAndBottom/>
            <wp:docPr id="165445890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099175" cy="238633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C7C" w:rsidRPr="000D4DB7">
        <w:rPr>
          <w:rFonts w:hint="eastAsia"/>
        </w:rPr>
        <w:t>【身体障害の種類別】</w:t>
      </w:r>
    </w:p>
    <w:p w14:paraId="39ED83C5" w14:textId="77777777" w:rsidR="003F0C7C" w:rsidRPr="000D4DB7" w:rsidRDefault="003F0C7C" w:rsidP="000B2483">
      <w:pPr>
        <w:widowControl/>
        <w:autoSpaceDE w:val="0"/>
        <w:snapToGrid w:val="0"/>
        <w:jc w:val="left"/>
        <w:rPr>
          <w:rFonts w:asciiTheme="majorEastAsia" w:eastAsiaTheme="majorEastAsia" w:hAnsiTheme="majorEastAsia"/>
          <w:szCs w:val="24"/>
        </w:rPr>
      </w:pPr>
    </w:p>
    <w:p w14:paraId="4375BCBC" w14:textId="77777777" w:rsidR="00B60398" w:rsidRPr="000D4DB7" w:rsidRDefault="00B60398"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42EF7989" w14:textId="73287A7E" w:rsidR="006904C7" w:rsidRPr="000D4DB7" w:rsidRDefault="00DB1FEA" w:rsidP="000B2483">
      <w:pPr>
        <w:pStyle w:val="3"/>
        <w:autoSpaceDE w:val="0"/>
      </w:pPr>
      <w:bookmarkStart w:id="17" w:name="_Toc224237292"/>
      <w:r>
        <w:rPr>
          <w:rFonts w:hint="eastAsia"/>
        </w:rPr>
        <w:lastRenderedPageBreak/>
        <w:t>９</w:t>
      </w:r>
      <w:r w:rsidR="006904C7" w:rsidRPr="000D4DB7">
        <w:rPr>
          <w:rFonts w:hint="eastAsia"/>
        </w:rPr>
        <w:t xml:space="preserve">　将来について</w:t>
      </w:r>
      <w:bookmarkEnd w:id="17"/>
    </w:p>
    <w:p w14:paraId="7816521C" w14:textId="54D54358" w:rsidR="006904C7" w:rsidRPr="000D4DB7" w:rsidRDefault="006904C7" w:rsidP="000B2483">
      <w:pPr>
        <w:pStyle w:val="4"/>
        <w:autoSpaceDE w:val="0"/>
      </w:pPr>
      <w:r w:rsidRPr="000D4DB7">
        <w:rPr>
          <w:rFonts w:hint="eastAsia"/>
        </w:rPr>
        <w:t>（１）今後の生活の希望</w:t>
      </w:r>
    </w:p>
    <w:p w14:paraId="4C7F36D0" w14:textId="77777777" w:rsidR="006375B8" w:rsidRPr="00A219F7" w:rsidRDefault="006375B8" w:rsidP="000B2483">
      <w:pPr>
        <w:pStyle w:val="afe"/>
        <w:autoSpaceDE w:val="0"/>
        <w:spacing w:after="72"/>
        <w:ind w:left="744" w:hanging="744"/>
      </w:pPr>
      <w:r w:rsidRPr="00A219F7">
        <w:t>問</w:t>
      </w:r>
      <w:r w:rsidRPr="00A219F7">
        <w:rPr>
          <w:rFonts w:hint="eastAsia"/>
        </w:rPr>
        <w:t>41　あなたは</w:t>
      </w:r>
      <w:r w:rsidRPr="00A219F7">
        <w:t>今後</w:t>
      </w:r>
      <w:r w:rsidRPr="00A219F7">
        <w:rPr>
          <w:rFonts w:hint="eastAsia"/>
        </w:rPr>
        <w:t>、どのような</w:t>
      </w:r>
      <w:r w:rsidRPr="00A219F7">
        <w:t>生活</w:t>
      </w:r>
      <w:r w:rsidRPr="00A219F7">
        <w:rPr>
          <w:rFonts w:hint="eastAsia"/>
        </w:rPr>
        <w:t>を</w:t>
      </w:r>
      <w:r w:rsidRPr="00A219F7">
        <w:t>希望</w:t>
      </w:r>
      <w:r w:rsidRPr="00A219F7">
        <w:rPr>
          <w:rFonts w:hint="eastAsia"/>
        </w:rPr>
        <w:t>しますか。（○はひとつ）</w:t>
      </w:r>
    </w:p>
    <w:p w14:paraId="4766AB6B" w14:textId="741175DC" w:rsidR="006375B8" w:rsidRPr="00F26C7D" w:rsidRDefault="006375B8" w:rsidP="000B2483">
      <w:pPr>
        <w:pStyle w:val="32"/>
        <w:autoSpaceDE w:val="0"/>
      </w:pPr>
      <w:r w:rsidRPr="00F26C7D">
        <w:rPr>
          <w:rFonts w:hint="eastAsia"/>
        </w:rPr>
        <w:t>◆「必要に応じてサービスを利用しながら地域で在宅生活を継続する」が</w:t>
      </w:r>
      <w:r w:rsidRPr="00F26C7D">
        <w:rPr>
          <w:rFonts w:hint="eastAsia"/>
        </w:rPr>
        <w:t>4</w:t>
      </w:r>
      <w:r>
        <w:rPr>
          <w:rFonts w:hint="eastAsia"/>
        </w:rPr>
        <w:t>9.6</w:t>
      </w:r>
      <w:r w:rsidR="005008E7">
        <w:rPr>
          <w:rFonts w:hint="eastAsia"/>
        </w:rPr>
        <w:t>%</w:t>
      </w:r>
    </w:p>
    <w:p w14:paraId="3D53BFEC" w14:textId="77777777" w:rsidR="003A639D" w:rsidRPr="003A639D" w:rsidRDefault="003A639D" w:rsidP="000B2483">
      <w:pPr>
        <w:pStyle w:val="aff1"/>
        <w:autoSpaceDE w:val="0"/>
        <w:autoSpaceDN w:val="0"/>
      </w:pPr>
      <w:r w:rsidRPr="003A639D">
        <w:rPr>
          <w:rFonts w:hint="eastAsia"/>
        </w:rPr>
        <w:t>【全体】</w:t>
      </w:r>
    </w:p>
    <w:p w14:paraId="48CB0A40" w14:textId="1ADA7720" w:rsidR="006375B8" w:rsidRPr="00F26C7D" w:rsidRDefault="00C5267F" w:rsidP="000B2483">
      <w:pPr>
        <w:pStyle w:val="a"/>
        <w:numPr>
          <w:ilvl w:val="0"/>
          <w:numId w:val="6"/>
        </w:numPr>
        <w:autoSpaceDE w:val="0"/>
        <w:autoSpaceDN w:val="0"/>
        <w:ind w:left="120" w:hangingChars="50" w:hanging="120"/>
      </w:pPr>
      <w:r w:rsidRPr="00C5267F">
        <w:rPr>
          <w:rFonts w:asciiTheme="majorEastAsia" w:eastAsiaTheme="majorEastAsia" w:hAnsiTheme="majorEastAsia"/>
          <w:noProof/>
        </w:rPr>
        <w:drawing>
          <wp:anchor distT="0" distB="0" distL="114300" distR="114300" simplePos="0" relativeHeight="252057600" behindDoc="0" locked="0" layoutInCell="1" allowOverlap="1" wp14:anchorId="7D7E2A8E" wp14:editId="6C7972D6">
            <wp:simplePos x="0" y="0"/>
            <wp:positionH relativeFrom="column">
              <wp:posOffset>270798</wp:posOffset>
            </wp:positionH>
            <wp:positionV relativeFrom="paragraph">
              <wp:posOffset>728022</wp:posOffset>
            </wp:positionV>
            <wp:extent cx="5581015" cy="2411095"/>
            <wp:effectExtent l="0" t="0" r="0" b="8255"/>
            <wp:wrapTopAndBottom/>
            <wp:docPr id="1678212359"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581015" cy="2411095"/>
                    </a:xfrm>
                    <a:prstGeom prst="rect">
                      <a:avLst/>
                    </a:prstGeom>
                    <a:noFill/>
                    <a:ln>
                      <a:noFill/>
                    </a:ln>
                  </pic:spPr>
                </pic:pic>
              </a:graphicData>
            </a:graphic>
            <wp14:sizeRelH relativeFrom="page">
              <wp14:pctWidth>0</wp14:pctWidth>
            </wp14:sizeRelH>
            <wp14:sizeRelV relativeFrom="page">
              <wp14:pctHeight>0</wp14:pctHeight>
            </wp14:sizeRelV>
          </wp:anchor>
        </w:drawing>
      </w:r>
      <w:r w:rsidR="006375B8" w:rsidRPr="00F26C7D">
        <w:rPr>
          <w:rFonts w:hint="eastAsia"/>
        </w:rPr>
        <w:t>「必要に応じてサービスを利用しながら地域で在宅生活を継続する」が</w:t>
      </w:r>
      <w:r w:rsidR="006375B8" w:rsidRPr="00F26C7D">
        <w:rPr>
          <w:rFonts w:hint="eastAsia"/>
        </w:rPr>
        <w:t>4</w:t>
      </w:r>
      <w:r w:rsidR="006375B8">
        <w:rPr>
          <w:rFonts w:hint="eastAsia"/>
        </w:rPr>
        <w:t>9.6</w:t>
      </w:r>
      <w:r w:rsidR="005008E7">
        <w:rPr>
          <w:rFonts w:hint="eastAsia"/>
        </w:rPr>
        <w:t>%</w:t>
      </w:r>
      <w:r w:rsidR="006375B8">
        <w:rPr>
          <w:rFonts w:hint="eastAsia"/>
        </w:rPr>
        <w:t>で最も多く</w:t>
      </w:r>
      <w:r w:rsidR="006375B8" w:rsidRPr="00F26C7D">
        <w:rPr>
          <w:rFonts w:hint="eastAsia"/>
        </w:rPr>
        <w:t>、次いで「グループホーム、福祉ホームで生活する」が</w:t>
      </w:r>
      <w:r w:rsidR="006375B8">
        <w:rPr>
          <w:rFonts w:hint="eastAsia"/>
        </w:rPr>
        <w:t>7.8</w:t>
      </w:r>
      <w:r w:rsidR="005008E7">
        <w:rPr>
          <w:rFonts w:hint="eastAsia"/>
        </w:rPr>
        <w:t>%</w:t>
      </w:r>
      <w:r w:rsidR="006375B8" w:rsidRPr="00F26C7D">
        <w:rPr>
          <w:rFonts w:hint="eastAsia"/>
        </w:rPr>
        <w:t>、「高齢者の入所施設に入所する」が</w:t>
      </w:r>
      <w:r w:rsidR="006375B8">
        <w:rPr>
          <w:rFonts w:hint="eastAsia"/>
        </w:rPr>
        <w:t>5.1</w:t>
      </w:r>
      <w:r w:rsidR="005008E7">
        <w:rPr>
          <w:rFonts w:hint="eastAsia"/>
        </w:rPr>
        <w:t>%</w:t>
      </w:r>
      <w:r w:rsidR="006375B8" w:rsidRPr="00F26C7D">
        <w:rPr>
          <w:rFonts w:hint="eastAsia"/>
        </w:rPr>
        <w:t>などとなっています。「わからない」は</w:t>
      </w:r>
      <w:r w:rsidR="006375B8" w:rsidRPr="00F26C7D">
        <w:rPr>
          <w:rFonts w:hint="eastAsia"/>
        </w:rPr>
        <w:t>2</w:t>
      </w:r>
      <w:r w:rsidR="006375B8">
        <w:rPr>
          <w:rFonts w:hint="eastAsia"/>
        </w:rPr>
        <w:t>0</w:t>
      </w:r>
      <w:r w:rsidR="006375B8" w:rsidRPr="00F26C7D">
        <w:rPr>
          <w:rFonts w:hint="eastAsia"/>
        </w:rPr>
        <w:t>.9</w:t>
      </w:r>
      <w:r w:rsidR="005008E7">
        <w:rPr>
          <w:rFonts w:hint="eastAsia"/>
        </w:rPr>
        <w:t>%</w:t>
      </w:r>
      <w:r w:rsidR="006375B8">
        <w:rPr>
          <w:rFonts w:hint="eastAsia"/>
        </w:rPr>
        <w:t>となっています</w:t>
      </w:r>
      <w:r w:rsidR="006375B8" w:rsidRPr="00F26C7D">
        <w:rPr>
          <w:rFonts w:hint="eastAsia"/>
        </w:rPr>
        <w:t>。</w:t>
      </w:r>
    </w:p>
    <w:p w14:paraId="125F038D" w14:textId="77777777" w:rsidR="0029196F" w:rsidRPr="000D4DB7" w:rsidRDefault="0029196F" w:rsidP="000B2483">
      <w:pPr>
        <w:widowControl/>
        <w:autoSpaceDE w:val="0"/>
        <w:snapToGrid w:val="0"/>
        <w:jc w:val="left"/>
        <w:rPr>
          <w:rFonts w:asciiTheme="majorEastAsia" w:eastAsiaTheme="majorEastAsia" w:hAnsiTheme="majorEastAsia"/>
          <w:szCs w:val="24"/>
        </w:rPr>
      </w:pPr>
    </w:p>
    <w:p w14:paraId="11485EB2" w14:textId="77777777" w:rsidR="00620856" w:rsidRPr="000D4DB7" w:rsidRDefault="00620856" w:rsidP="000B2483">
      <w:pPr>
        <w:pStyle w:val="aff1"/>
        <w:autoSpaceDE w:val="0"/>
        <w:autoSpaceDN w:val="0"/>
      </w:pPr>
      <w:r w:rsidRPr="000D4DB7">
        <w:rPr>
          <w:rFonts w:hint="eastAsia"/>
        </w:rPr>
        <w:t>【障害別】</w:t>
      </w:r>
    </w:p>
    <w:p w14:paraId="3B46F302" w14:textId="250B3BE4" w:rsidR="003A639D" w:rsidRDefault="003A639D" w:rsidP="000B2483">
      <w:pPr>
        <w:pStyle w:val="a"/>
        <w:numPr>
          <w:ilvl w:val="0"/>
          <w:numId w:val="6"/>
        </w:numPr>
        <w:autoSpaceDE w:val="0"/>
        <w:autoSpaceDN w:val="0"/>
        <w:ind w:left="120" w:hangingChars="50" w:hanging="120"/>
      </w:pPr>
      <w:r>
        <w:rPr>
          <w:rFonts w:hint="eastAsia"/>
        </w:rPr>
        <w:t>身体障害と精神障害、難病・特定疾患は「</w:t>
      </w:r>
      <w:r w:rsidRPr="00F26C7D">
        <w:rPr>
          <w:rFonts w:hint="eastAsia"/>
        </w:rPr>
        <w:t>必要に応じてサービスを利用しながら地域で在宅生活を継続する</w:t>
      </w:r>
      <w:r>
        <w:rPr>
          <w:rFonts w:hint="eastAsia"/>
        </w:rPr>
        <w:t>」、</w:t>
      </w:r>
      <w:r w:rsidRPr="00F26C7D">
        <w:rPr>
          <w:rFonts w:hint="eastAsia"/>
        </w:rPr>
        <w:t>知的障害</w:t>
      </w:r>
      <w:r>
        <w:rPr>
          <w:rFonts w:hint="eastAsia"/>
        </w:rPr>
        <w:t>は</w:t>
      </w:r>
      <w:r w:rsidRPr="00F26C7D">
        <w:rPr>
          <w:rFonts w:hint="eastAsia"/>
        </w:rPr>
        <w:t>「グループホーム、福祉ホームで生活する」が多くなっています。</w:t>
      </w:r>
    </w:p>
    <w:p w14:paraId="2BE559C9" w14:textId="51B486E5" w:rsidR="003A639D" w:rsidRPr="00406AB5" w:rsidRDefault="00BC77FF" w:rsidP="000B2483">
      <w:pPr>
        <w:pStyle w:val="a"/>
        <w:numPr>
          <w:ilvl w:val="0"/>
          <w:numId w:val="6"/>
        </w:numPr>
        <w:autoSpaceDE w:val="0"/>
        <w:autoSpaceDN w:val="0"/>
        <w:ind w:left="120" w:hangingChars="50" w:hanging="120"/>
      </w:pPr>
      <w:r w:rsidRPr="00BC77FF">
        <w:rPr>
          <w:rFonts w:asciiTheme="majorEastAsia" w:eastAsiaTheme="majorEastAsia" w:hAnsiTheme="majorEastAsia"/>
          <w:noProof/>
        </w:rPr>
        <w:drawing>
          <wp:anchor distT="0" distB="0" distL="114300" distR="114300" simplePos="0" relativeHeight="252059648" behindDoc="0" locked="0" layoutInCell="1" allowOverlap="1" wp14:anchorId="3A763CD5" wp14:editId="0A3762B3">
            <wp:simplePos x="0" y="0"/>
            <wp:positionH relativeFrom="column">
              <wp:posOffset>896</wp:posOffset>
            </wp:positionH>
            <wp:positionV relativeFrom="paragraph">
              <wp:posOffset>284312</wp:posOffset>
            </wp:positionV>
            <wp:extent cx="6099480" cy="2386800"/>
            <wp:effectExtent l="0" t="0" r="0" b="0"/>
            <wp:wrapTopAndBottom/>
            <wp:docPr id="1855513117"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099480" cy="238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t>強度行動障害では、「</w:t>
      </w:r>
      <w:r w:rsidR="003A639D" w:rsidRPr="00406AB5">
        <w:rPr>
          <w:rFonts w:hint="eastAsia"/>
        </w:rPr>
        <w:t>グループホーム、福祉ホームで生活する</w:t>
      </w:r>
      <w:r w:rsidR="003A639D" w:rsidRPr="00406AB5">
        <w:t>」が</w:t>
      </w:r>
      <w:r w:rsidR="003A639D" w:rsidRPr="00406AB5">
        <w:rPr>
          <w:rFonts w:hint="eastAsia"/>
        </w:rPr>
        <w:t>多くなって</w:t>
      </w:r>
      <w:r w:rsidR="003A639D" w:rsidRPr="00406AB5">
        <w:t>います。</w:t>
      </w:r>
    </w:p>
    <w:p w14:paraId="0FFD2FD5" w14:textId="3B7533E5" w:rsidR="003F0C7C" w:rsidRPr="000D4DB7" w:rsidRDefault="003F0C7C" w:rsidP="000B2483">
      <w:pPr>
        <w:widowControl/>
        <w:autoSpaceDE w:val="0"/>
        <w:snapToGrid w:val="0"/>
        <w:jc w:val="left"/>
        <w:rPr>
          <w:rFonts w:asciiTheme="majorEastAsia" w:eastAsiaTheme="majorEastAsia" w:hAnsiTheme="majorEastAsia"/>
          <w:szCs w:val="24"/>
        </w:rPr>
      </w:pPr>
    </w:p>
    <w:p w14:paraId="7B02A4B7" w14:textId="2F75EDCD" w:rsidR="003F0C7C" w:rsidRPr="000D4DB7" w:rsidRDefault="003F0C7C"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64E7DE8A" w14:textId="139CE3FF" w:rsidR="003F0C7C" w:rsidRPr="000D4DB7" w:rsidRDefault="00452957" w:rsidP="000B2483">
      <w:pPr>
        <w:pStyle w:val="aff1"/>
        <w:autoSpaceDE w:val="0"/>
        <w:autoSpaceDN w:val="0"/>
      </w:pPr>
      <w:r w:rsidRPr="00452957">
        <w:rPr>
          <w:noProof/>
        </w:rPr>
        <w:lastRenderedPageBreak/>
        <w:drawing>
          <wp:anchor distT="0" distB="0" distL="114300" distR="114300" simplePos="0" relativeHeight="252297216" behindDoc="0" locked="0" layoutInCell="1" allowOverlap="1" wp14:anchorId="44B81317" wp14:editId="117F8530">
            <wp:simplePos x="0" y="0"/>
            <wp:positionH relativeFrom="column">
              <wp:posOffset>0</wp:posOffset>
            </wp:positionH>
            <wp:positionV relativeFrom="paragraph">
              <wp:posOffset>200660</wp:posOffset>
            </wp:positionV>
            <wp:extent cx="6099175" cy="2386330"/>
            <wp:effectExtent l="0" t="0" r="0" b="0"/>
            <wp:wrapTopAndBottom/>
            <wp:docPr id="1553772413"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099175" cy="238633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C7C" w:rsidRPr="000D4DB7">
        <w:rPr>
          <w:rFonts w:hint="eastAsia"/>
        </w:rPr>
        <w:t>【身体障害の種類別】</w:t>
      </w:r>
    </w:p>
    <w:p w14:paraId="1EFAC44C" w14:textId="77777777" w:rsidR="003F0C7C" w:rsidRPr="000D4DB7" w:rsidRDefault="003F0C7C" w:rsidP="000B2483">
      <w:pPr>
        <w:widowControl/>
        <w:autoSpaceDE w:val="0"/>
        <w:snapToGrid w:val="0"/>
        <w:jc w:val="left"/>
        <w:rPr>
          <w:rFonts w:asciiTheme="majorEastAsia" w:eastAsiaTheme="majorEastAsia" w:hAnsiTheme="majorEastAsia"/>
          <w:szCs w:val="24"/>
        </w:rPr>
      </w:pPr>
    </w:p>
    <w:p w14:paraId="3656632F" w14:textId="58A5C9DD" w:rsidR="00B60398" w:rsidRPr="000D4DB7" w:rsidRDefault="00B60398"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1A649DF1" w14:textId="43364FC9" w:rsidR="006904C7" w:rsidRPr="000D4DB7" w:rsidRDefault="006904C7" w:rsidP="000B2483">
      <w:pPr>
        <w:pStyle w:val="4"/>
        <w:autoSpaceDE w:val="0"/>
      </w:pPr>
      <w:r w:rsidRPr="000D4DB7">
        <w:rPr>
          <w:rFonts w:hint="eastAsia"/>
        </w:rPr>
        <w:lastRenderedPageBreak/>
        <w:t>（２）地域で安心して暮らすために重要な施策</w:t>
      </w:r>
      <w:r w:rsidR="00A71844">
        <w:rPr>
          <w:rFonts w:hint="eastAsia"/>
        </w:rPr>
        <w:t xml:space="preserve"> </w:t>
      </w:r>
      <w:r w:rsidR="00A71844" w:rsidRPr="00F26C7D">
        <w:rPr>
          <w:rFonts w:hint="eastAsia"/>
          <w:szCs w:val="21"/>
        </w:rPr>
        <w:t>[</w:t>
      </w:r>
      <w:r w:rsidR="00A71844" w:rsidRPr="00F26C7D">
        <w:rPr>
          <w:rFonts w:hint="eastAsia"/>
          <w:szCs w:val="21"/>
        </w:rPr>
        <w:t>複数回答</w:t>
      </w:r>
      <w:r w:rsidR="00A71844" w:rsidRPr="00F26C7D">
        <w:rPr>
          <w:rFonts w:hint="eastAsia"/>
          <w:szCs w:val="21"/>
        </w:rPr>
        <w:t>]</w:t>
      </w:r>
    </w:p>
    <w:p w14:paraId="6E35AD4A" w14:textId="2E2C6F94" w:rsidR="00412645" w:rsidRPr="00A219F7" w:rsidRDefault="00412645" w:rsidP="000B2483">
      <w:pPr>
        <w:pStyle w:val="afe"/>
        <w:autoSpaceDE w:val="0"/>
        <w:spacing w:after="72"/>
        <w:ind w:left="744" w:hanging="744"/>
      </w:pPr>
      <w:r w:rsidRPr="00A219F7">
        <w:t>問</w:t>
      </w:r>
      <w:r w:rsidRPr="00A219F7">
        <w:rPr>
          <w:rFonts w:hint="eastAsia"/>
        </w:rPr>
        <w:t>４２　あなたが</w:t>
      </w:r>
      <w:r w:rsidRPr="00A219F7">
        <w:t>地域</w:t>
      </w:r>
      <w:r w:rsidRPr="00A219F7">
        <w:rPr>
          <w:rFonts w:hint="eastAsia"/>
        </w:rPr>
        <w:t>で</w:t>
      </w:r>
      <w:r w:rsidRPr="00A219F7">
        <w:t>安心</w:t>
      </w:r>
      <w:r w:rsidRPr="00A219F7">
        <w:rPr>
          <w:rFonts w:hint="eastAsia"/>
        </w:rPr>
        <w:t>して</w:t>
      </w:r>
      <w:r w:rsidRPr="00A219F7">
        <w:t>暮</w:t>
      </w:r>
      <w:r w:rsidRPr="00A219F7">
        <w:rPr>
          <w:rFonts w:hint="eastAsia"/>
        </w:rPr>
        <w:t>らしていくためには、どのような</w:t>
      </w:r>
      <w:r w:rsidRPr="00A219F7">
        <w:t>施策</w:t>
      </w:r>
      <w:r w:rsidRPr="00A219F7">
        <w:rPr>
          <w:rFonts w:hint="eastAsia"/>
        </w:rPr>
        <w:t>が</w:t>
      </w:r>
      <w:r w:rsidRPr="00A219F7">
        <w:t>重要</w:t>
      </w:r>
      <w:r w:rsidRPr="00A219F7">
        <w:rPr>
          <w:rFonts w:hint="eastAsia"/>
        </w:rPr>
        <w:t>だと</w:t>
      </w:r>
      <w:r w:rsidRPr="00A219F7">
        <w:t>思</w:t>
      </w:r>
      <w:r w:rsidRPr="00A219F7">
        <w:rPr>
          <w:rFonts w:hint="eastAsia"/>
        </w:rPr>
        <w:t>いますか。（○は３つまで）</w:t>
      </w:r>
    </w:p>
    <w:p w14:paraId="1C45E5BF" w14:textId="2CAB74A7" w:rsidR="00412645" w:rsidRDefault="00412645" w:rsidP="00250813">
      <w:pPr>
        <w:pStyle w:val="32"/>
      </w:pPr>
      <w:r w:rsidRPr="00F26C7D">
        <w:rPr>
          <w:rFonts w:hint="eastAsia"/>
        </w:rPr>
        <w:t>◆「経済的支援の充実」が</w:t>
      </w:r>
      <w:r>
        <w:rPr>
          <w:rFonts w:hint="eastAsia"/>
        </w:rPr>
        <w:t>19</w:t>
      </w:r>
      <w:r w:rsidRPr="00F26C7D">
        <w:rPr>
          <w:rFonts w:hint="eastAsia"/>
        </w:rPr>
        <w:t>.</w:t>
      </w:r>
      <w:r>
        <w:rPr>
          <w:rFonts w:hint="eastAsia"/>
        </w:rPr>
        <w:t>6</w:t>
      </w:r>
      <w:r w:rsidR="005008E7">
        <w:rPr>
          <w:rFonts w:hint="eastAsia"/>
        </w:rPr>
        <w:t>%</w:t>
      </w:r>
    </w:p>
    <w:p w14:paraId="1929F8EA" w14:textId="7162D3E6" w:rsidR="00A71844" w:rsidRPr="000D4DB7" w:rsidRDefault="00A71844" w:rsidP="000B2483">
      <w:pPr>
        <w:pStyle w:val="aff1"/>
        <w:autoSpaceDE w:val="0"/>
        <w:autoSpaceDN w:val="0"/>
      </w:pPr>
      <w:r w:rsidRPr="000D4DB7">
        <w:rPr>
          <w:rFonts w:hint="eastAsia"/>
        </w:rPr>
        <w:t>【全体】</w:t>
      </w:r>
    </w:p>
    <w:p w14:paraId="408B9F96" w14:textId="4B9D9C6A" w:rsidR="00412645" w:rsidRPr="00F26C7D" w:rsidRDefault="00412645" w:rsidP="000B2483">
      <w:pPr>
        <w:pStyle w:val="a"/>
        <w:numPr>
          <w:ilvl w:val="0"/>
          <w:numId w:val="6"/>
        </w:numPr>
        <w:autoSpaceDE w:val="0"/>
        <w:autoSpaceDN w:val="0"/>
        <w:ind w:left="120" w:hangingChars="50" w:hanging="120"/>
      </w:pPr>
      <w:r w:rsidRPr="00F26C7D">
        <w:rPr>
          <w:rFonts w:hint="eastAsia"/>
        </w:rPr>
        <w:t>「経済的支援の充実」が</w:t>
      </w:r>
      <w:r>
        <w:rPr>
          <w:rFonts w:hint="eastAsia"/>
        </w:rPr>
        <w:t>19</w:t>
      </w:r>
      <w:r w:rsidRPr="00F26C7D">
        <w:rPr>
          <w:rFonts w:hint="eastAsia"/>
        </w:rPr>
        <w:t>.</w:t>
      </w:r>
      <w:r>
        <w:rPr>
          <w:rFonts w:hint="eastAsia"/>
        </w:rPr>
        <w:t>6</w:t>
      </w:r>
      <w:r w:rsidR="005008E7">
        <w:rPr>
          <w:rFonts w:hint="eastAsia"/>
        </w:rPr>
        <w:t>%</w:t>
      </w:r>
      <w:r>
        <w:rPr>
          <w:rFonts w:hint="eastAsia"/>
        </w:rPr>
        <w:t>で最も多く</w:t>
      </w:r>
      <w:r w:rsidRPr="00F26C7D">
        <w:rPr>
          <w:rFonts w:hint="eastAsia"/>
        </w:rPr>
        <w:t>、次いで「相談支援体制の充実」が</w:t>
      </w:r>
      <w:r w:rsidRPr="00F26C7D">
        <w:rPr>
          <w:rFonts w:hint="eastAsia"/>
        </w:rPr>
        <w:t>1</w:t>
      </w:r>
      <w:r>
        <w:rPr>
          <w:rFonts w:hint="eastAsia"/>
        </w:rPr>
        <w:t>6.4</w:t>
      </w:r>
      <w:r w:rsidR="005008E7">
        <w:rPr>
          <w:rFonts w:hint="eastAsia"/>
        </w:rPr>
        <w:t>%</w:t>
      </w:r>
      <w:r w:rsidRPr="00F26C7D">
        <w:rPr>
          <w:rFonts w:hint="eastAsia"/>
        </w:rPr>
        <w:t>、「医療に関するサービスの充実」が</w:t>
      </w:r>
      <w:r w:rsidRPr="00F26C7D">
        <w:rPr>
          <w:rFonts w:hint="eastAsia"/>
        </w:rPr>
        <w:t>1</w:t>
      </w:r>
      <w:r>
        <w:rPr>
          <w:rFonts w:hint="eastAsia"/>
        </w:rPr>
        <w:t>5.4</w:t>
      </w:r>
      <w:r w:rsidR="005008E7">
        <w:rPr>
          <w:rFonts w:hint="eastAsia"/>
        </w:rPr>
        <w:t>%</w:t>
      </w:r>
      <w:r w:rsidRPr="00F26C7D">
        <w:rPr>
          <w:rFonts w:hint="eastAsia"/>
        </w:rPr>
        <w:t>などとなっています。</w:t>
      </w:r>
    </w:p>
    <w:p w14:paraId="675E61F0" w14:textId="540F1A6C" w:rsidR="00412645" w:rsidRDefault="001A3D74" w:rsidP="000B2483">
      <w:pPr>
        <w:widowControl/>
        <w:autoSpaceDE w:val="0"/>
        <w:snapToGrid w:val="0"/>
        <w:ind w:left="240" w:hangingChars="100" w:hanging="240"/>
        <w:jc w:val="left"/>
        <w:rPr>
          <w:szCs w:val="24"/>
        </w:rPr>
      </w:pPr>
      <w:r>
        <w:rPr>
          <w:noProof/>
          <w:szCs w:val="24"/>
        </w:rPr>
        <mc:AlternateContent>
          <mc:Choice Requires="wpg">
            <w:drawing>
              <wp:anchor distT="0" distB="0" distL="114300" distR="114300" simplePos="0" relativeHeight="251867136" behindDoc="0" locked="0" layoutInCell="1" allowOverlap="1" wp14:anchorId="627580B1" wp14:editId="64729BEC">
                <wp:simplePos x="0" y="0"/>
                <wp:positionH relativeFrom="column">
                  <wp:posOffset>-64482</wp:posOffset>
                </wp:positionH>
                <wp:positionV relativeFrom="paragraph">
                  <wp:posOffset>28791</wp:posOffset>
                </wp:positionV>
                <wp:extent cx="6197348" cy="7336155"/>
                <wp:effectExtent l="0" t="0" r="0" b="0"/>
                <wp:wrapNone/>
                <wp:docPr id="1009772367" name="グループ化 30"/>
                <wp:cNvGraphicFramePr/>
                <a:graphic xmlns:a="http://schemas.openxmlformats.org/drawingml/2006/main">
                  <a:graphicData uri="http://schemas.microsoft.com/office/word/2010/wordprocessingGroup">
                    <wpg:wgp>
                      <wpg:cNvGrpSpPr/>
                      <wpg:grpSpPr>
                        <a:xfrm>
                          <a:off x="0" y="0"/>
                          <a:ext cx="6197348" cy="7336155"/>
                          <a:chOff x="0" y="0"/>
                          <a:chExt cx="6197348" cy="7336155"/>
                        </a:xfrm>
                      </wpg:grpSpPr>
                      <pic:pic xmlns:pic="http://schemas.openxmlformats.org/drawingml/2006/picture">
                        <pic:nvPicPr>
                          <pic:cNvPr id="1562987030" name="図 26"/>
                          <pic:cNvPicPr>
                            <a:picLocks noChangeAspect="1"/>
                          </pic:cNvPicPr>
                        </pic:nvPicPr>
                        <pic:blipFill rotWithShape="1">
                          <a:blip r:embed="rId213">
                            <a:extLst>
                              <a:ext uri="{28A0092B-C50C-407E-A947-70E740481C1C}">
                                <a14:useLocalDpi xmlns:a14="http://schemas.microsoft.com/office/drawing/2010/main" val="0"/>
                              </a:ext>
                            </a:extLst>
                          </a:blip>
                          <a:srcRect r="51397"/>
                          <a:stretch>
                            <a:fillRect/>
                          </a:stretch>
                        </pic:blipFill>
                        <pic:spPr bwMode="auto">
                          <a:xfrm>
                            <a:off x="0" y="0"/>
                            <a:ext cx="3493135" cy="73215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70729102" name="図 29"/>
                          <pic:cNvPicPr>
                            <a:picLocks noChangeAspect="1"/>
                          </pic:cNvPicPr>
                        </pic:nvPicPr>
                        <pic:blipFill rotWithShape="1">
                          <a:blip r:embed="rId214">
                            <a:extLst>
                              <a:ext uri="{28A0092B-C50C-407E-A947-70E740481C1C}">
                                <a14:useLocalDpi xmlns:a14="http://schemas.microsoft.com/office/drawing/2010/main" val="0"/>
                              </a:ext>
                            </a:extLst>
                          </a:blip>
                          <a:srcRect l="43070"/>
                          <a:stretch>
                            <a:fillRect/>
                          </a:stretch>
                        </pic:blipFill>
                        <pic:spPr bwMode="auto">
                          <a:xfrm>
                            <a:off x="3312543" y="0"/>
                            <a:ext cx="2884805" cy="733615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28E7B92" id="グループ化 30" o:spid="_x0000_s1026" style="position:absolute;margin-left:-5.1pt;margin-top:2.25pt;width:488pt;height:577.65pt;z-index:251867136" coordsize="61973,733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">
                <v:shape id="図 26" o:spid="_x0000_s1027" type="#_x0000_t75" style="position:absolute;width:34931;height:73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">
                  <v:imagedata r:id="rId215" o:title="" cropright="33684f"/>
                </v:shape>
                <v:shape id="図 29" o:spid="_x0000_s1028" type="#_x0000_t75" style="position:absolute;left:33125;width:28848;height:7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">
                  <v:imagedata r:id="rId216" o:title="" cropleft="28226f"/>
                </v:shape>
              </v:group>
            </w:pict>
          </mc:Fallback>
        </mc:AlternateContent>
      </w:r>
    </w:p>
    <w:p w14:paraId="6B7825C3" w14:textId="64459EC0" w:rsidR="006B0058" w:rsidRPr="00F26C7D" w:rsidRDefault="006B0058" w:rsidP="000B2483">
      <w:pPr>
        <w:widowControl/>
        <w:autoSpaceDE w:val="0"/>
        <w:snapToGrid w:val="0"/>
        <w:ind w:left="240" w:hangingChars="100" w:hanging="240"/>
        <w:jc w:val="left"/>
        <w:rPr>
          <w:szCs w:val="24"/>
        </w:rPr>
      </w:pPr>
    </w:p>
    <w:p w14:paraId="16464E62" w14:textId="4CB54AEF" w:rsidR="00F75C21" w:rsidRPr="000D4DB7" w:rsidRDefault="00F75C21" w:rsidP="000B2483">
      <w:pPr>
        <w:widowControl/>
        <w:autoSpaceDE w:val="0"/>
        <w:snapToGrid w:val="0"/>
        <w:jc w:val="left"/>
        <w:rPr>
          <w:rFonts w:asciiTheme="majorEastAsia" w:eastAsiaTheme="majorEastAsia" w:hAnsiTheme="majorEastAsia"/>
          <w:szCs w:val="24"/>
        </w:rPr>
      </w:pPr>
    </w:p>
    <w:p w14:paraId="1A55F343" w14:textId="5AAD9511" w:rsidR="00F75C21" w:rsidRPr="000D4DB7" w:rsidRDefault="00F75C21" w:rsidP="000B2483">
      <w:pPr>
        <w:widowControl/>
        <w:autoSpaceDE w:val="0"/>
        <w:snapToGrid w:val="0"/>
        <w:jc w:val="left"/>
        <w:rPr>
          <w:rFonts w:asciiTheme="majorEastAsia" w:eastAsiaTheme="majorEastAsia" w:hAnsiTheme="majorEastAsia"/>
          <w:szCs w:val="24"/>
        </w:rPr>
      </w:pPr>
    </w:p>
    <w:p w14:paraId="41AD341B" w14:textId="343ECA9C" w:rsidR="00F75C21" w:rsidRPr="000D4DB7" w:rsidRDefault="00F75C21" w:rsidP="000B2483">
      <w:pPr>
        <w:widowControl/>
        <w:autoSpaceDE w:val="0"/>
        <w:snapToGrid w:val="0"/>
        <w:jc w:val="left"/>
        <w:rPr>
          <w:rFonts w:asciiTheme="majorEastAsia" w:eastAsiaTheme="majorEastAsia" w:hAnsiTheme="majorEastAsia"/>
          <w:szCs w:val="24"/>
        </w:rPr>
      </w:pPr>
    </w:p>
    <w:p w14:paraId="2F2CF107" w14:textId="04542DE4" w:rsidR="00F75C21" w:rsidRPr="000D4DB7" w:rsidRDefault="00F75C21" w:rsidP="000B2483">
      <w:pPr>
        <w:widowControl/>
        <w:autoSpaceDE w:val="0"/>
        <w:snapToGrid w:val="0"/>
        <w:jc w:val="left"/>
        <w:rPr>
          <w:rFonts w:asciiTheme="majorEastAsia" w:eastAsiaTheme="majorEastAsia" w:hAnsiTheme="majorEastAsia"/>
          <w:szCs w:val="24"/>
        </w:rPr>
      </w:pPr>
    </w:p>
    <w:p w14:paraId="06C7452C" w14:textId="2D7BEF77" w:rsidR="00F75C21" w:rsidRPr="000D4DB7" w:rsidRDefault="00F75C21" w:rsidP="000B2483">
      <w:pPr>
        <w:widowControl/>
        <w:autoSpaceDE w:val="0"/>
        <w:snapToGrid w:val="0"/>
        <w:jc w:val="left"/>
        <w:rPr>
          <w:rFonts w:asciiTheme="majorEastAsia" w:eastAsiaTheme="majorEastAsia" w:hAnsiTheme="majorEastAsia"/>
          <w:szCs w:val="24"/>
        </w:rPr>
      </w:pPr>
    </w:p>
    <w:p w14:paraId="2A3FF808" w14:textId="379069CF" w:rsidR="00F75C21" w:rsidRPr="000D4DB7" w:rsidRDefault="00F75C21" w:rsidP="000B2483">
      <w:pPr>
        <w:widowControl/>
        <w:autoSpaceDE w:val="0"/>
        <w:snapToGrid w:val="0"/>
        <w:jc w:val="left"/>
        <w:rPr>
          <w:rFonts w:asciiTheme="majorEastAsia" w:eastAsiaTheme="majorEastAsia" w:hAnsiTheme="majorEastAsia"/>
          <w:szCs w:val="24"/>
        </w:rPr>
      </w:pPr>
    </w:p>
    <w:p w14:paraId="0AA68FEE" w14:textId="77777777" w:rsidR="00B60398" w:rsidRPr="000D4DB7" w:rsidRDefault="00B60398" w:rsidP="000B2483">
      <w:pPr>
        <w:widowControl/>
        <w:autoSpaceDE w:val="0"/>
        <w:snapToGrid w:val="0"/>
        <w:jc w:val="left"/>
        <w:rPr>
          <w:rFonts w:asciiTheme="majorEastAsia" w:eastAsiaTheme="majorEastAsia" w:hAnsiTheme="majorEastAsia"/>
          <w:szCs w:val="24"/>
        </w:rPr>
      </w:pPr>
    </w:p>
    <w:p w14:paraId="2C9F733E" w14:textId="77777777" w:rsidR="00B60398" w:rsidRPr="000D4DB7" w:rsidRDefault="00B60398" w:rsidP="000B2483">
      <w:pPr>
        <w:widowControl/>
        <w:autoSpaceDE w:val="0"/>
        <w:snapToGrid w:val="0"/>
        <w:jc w:val="left"/>
        <w:rPr>
          <w:rFonts w:asciiTheme="majorEastAsia" w:eastAsiaTheme="majorEastAsia" w:hAnsiTheme="majorEastAsia"/>
          <w:szCs w:val="24"/>
        </w:rPr>
      </w:pPr>
    </w:p>
    <w:p w14:paraId="490666EC" w14:textId="77777777" w:rsidR="00B60398" w:rsidRPr="000D4DB7" w:rsidRDefault="00B60398" w:rsidP="000B2483">
      <w:pPr>
        <w:widowControl/>
        <w:autoSpaceDE w:val="0"/>
        <w:snapToGrid w:val="0"/>
        <w:jc w:val="left"/>
        <w:rPr>
          <w:rFonts w:asciiTheme="majorEastAsia" w:eastAsiaTheme="majorEastAsia" w:hAnsiTheme="majorEastAsia"/>
          <w:szCs w:val="24"/>
        </w:rPr>
      </w:pPr>
    </w:p>
    <w:p w14:paraId="6A2025C7" w14:textId="77777777" w:rsidR="00F75C21" w:rsidRPr="000D4DB7" w:rsidRDefault="00F75C21" w:rsidP="000B2483">
      <w:pPr>
        <w:widowControl/>
        <w:autoSpaceDE w:val="0"/>
        <w:snapToGrid w:val="0"/>
        <w:jc w:val="left"/>
        <w:rPr>
          <w:rFonts w:asciiTheme="majorEastAsia" w:eastAsiaTheme="majorEastAsia" w:hAnsiTheme="majorEastAsia"/>
          <w:szCs w:val="24"/>
        </w:rPr>
      </w:pPr>
    </w:p>
    <w:p w14:paraId="799CC807" w14:textId="77777777" w:rsidR="00F75C21" w:rsidRPr="000D4DB7" w:rsidRDefault="00F75C21"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238B971B" w14:textId="77777777" w:rsidR="00F75C21" w:rsidRPr="000D4DB7" w:rsidRDefault="00F75C21" w:rsidP="000B2483">
      <w:pPr>
        <w:pStyle w:val="aff1"/>
        <w:autoSpaceDE w:val="0"/>
        <w:autoSpaceDN w:val="0"/>
      </w:pPr>
      <w:r w:rsidRPr="000D4DB7">
        <w:rPr>
          <w:rFonts w:hint="eastAsia"/>
        </w:rPr>
        <w:lastRenderedPageBreak/>
        <w:t>【障害別】</w:t>
      </w:r>
    </w:p>
    <w:p w14:paraId="2811F3EF" w14:textId="067B19C3" w:rsidR="000555F8" w:rsidRDefault="000555F8" w:rsidP="000B2483">
      <w:pPr>
        <w:pStyle w:val="a"/>
        <w:numPr>
          <w:ilvl w:val="0"/>
          <w:numId w:val="6"/>
        </w:numPr>
        <w:autoSpaceDE w:val="0"/>
        <w:autoSpaceDN w:val="0"/>
        <w:ind w:left="120" w:hangingChars="50" w:hanging="120"/>
      </w:pPr>
      <w:r w:rsidRPr="00F26C7D">
        <w:rPr>
          <w:rFonts w:hint="eastAsia"/>
        </w:rPr>
        <w:t>身体障害</w:t>
      </w:r>
      <w:r>
        <w:rPr>
          <w:rFonts w:hint="eastAsia"/>
        </w:rPr>
        <w:t>と精神障害、難病・特定疾患は</w:t>
      </w:r>
      <w:r w:rsidRPr="00F26C7D">
        <w:rPr>
          <w:rFonts w:hint="eastAsia"/>
        </w:rPr>
        <w:t>「経済的支援の充実」</w:t>
      </w:r>
      <w:r>
        <w:rPr>
          <w:rFonts w:hint="eastAsia"/>
        </w:rPr>
        <w:t>、知的障害は「</w:t>
      </w:r>
      <w:r w:rsidRPr="003A55E7">
        <w:rPr>
          <w:rFonts w:hint="eastAsia"/>
        </w:rPr>
        <w:t>親や親族が高齢になったり、亡くなった時に本人の権利を守る仕組みづくり</w:t>
      </w:r>
      <w:r>
        <w:rPr>
          <w:rFonts w:hint="eastAsia"/>
        </w:rPr>
        <w:t>」</w:t>
      </w:r>
      <w:r w:rsidRPr="00F26C7D">
        <w:rPr>
          <w:rFonts w:hint="eastAsia"/>
        </w:rPr>
        <w:t>が多くなっています。</w:t>
      </w:r>
    </w:p>
    <w:p w14:paraId="53C7D531" w14:textId="62972114" w:rsidR="000555F8" w:rsidRPr="000C068D" w:rsidRDefault="0049609C" w:rsidP="000B2483">
      <w:pPr>
        <w:pStyle w:val="a"/>
        <w:numPr>
          <w:ilvl w:val="0"/>
          <w:numId w:val="6"/>
        </w:numPr>
        <w:autoSpaceDE w:val="0"/>
        <w:autoSpaceDN w:val="0"/>
        <w:ind w:left="120" w:hangingChars="50" w:hanging="120"/>
      </w:pPr>
      <w:r w:rsidRPr="0049609C">
        <w:rPr>
          <w:rFonts w:asciiTheme="majorEastAsia" w:eastAsiaTheme="majorEastAsia" w:hAnsiTheme="majorEastAsia"/>
          <w:noProof/>
        </w:rPr>
        <w:drawing>
          <wp:anchor distT="0" distB="0" distL="114300" distR="114300" simplePos="0" relativeHeight="252061696" behindDoc="0" locked="0" layoutInCell="1" allowOverlap="1" wp14:anchorId="1D71F5A7" wp14:editId="09D21052">
            <wp:simplePos x="0" y="0"/>
            <wp:positionH relativeFrom="column">
              <wp:posOffset>380</wp:posOffset>
            </wp:positionH>
            <wp:positionV relativeFrom="paragraph">
              <wp:posOffset>500919</wp:posOffset>
            </wp:positionV>
            <wp:extent cx="6099480" cy="5612760"/>
            <wp:effectExtent l="0" t="0" r="0" b="7620"/>
            <wp:wrapTopAndBottom/>
            <wp:docPr id="1687704323"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099480" cy="561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t>強度行動障害では、「</w:t>
      </w:r>
      <w:r w:rsidR="000555F8" w:rsidRPr="000C068D">
        <w:rPr>
          <w:rFonts w:hint="eastAsia"/>
        </w:rPr>
        <w:t>グループホームの整備・充実</w:t>
      </w:r>
      <w:r w:rsidR="000555F8" w:rsidRPr="000C068D">
        <w:t>」</w:t>
      </w:r>
      <w:r w:rsidR="000555F8" w:rsidRPr="000C068D">
        <w:rPr>
          <w:rFonts w:hint="eastAsia"/>
        </w:rPr>
        <w:t>と「親や親族が高齢になったり、亡くなった時に本人の権利を守る仕組みづくり」</w:t>
      </w:r>
      <w:r w:rsidR="000555F8" w:rsidRPr="000C068D">
        <w:t>が</w:t>
      </w:r>
      <w:r w:rsidR="000555F8" w:rsidRPr="000C068D">
        <w:rPr>
          <w:rFonts w:hint="eastAsia"/>
        </w:rPr>
        <w:t>多くなっています。</w:t>
      </w:r>
    </w:p>
    <w:p w14:paraId="49E62724" w14:textId="04E01413" w:rsidR="00F75C21" w:rsidRPr="000D4DB7" w:rsidRDefault="00F75C21" w:rsidP="000B2483">
      <w:pPr>
        <w:widowControl/>
        <w:autoSpaceDE w:val="0"/>
        <w:snapToGrid w:val="0"/>
        <w:jc w:val="left"/>
        <w:rPr>
          <w:rFonts w:asciiTheme="majorEastAsia" w:eastAsiaTheme="majorEastAsia" w:hAnsiTheme="majorEastAsia"/>
          <w:szCs w:val="24"/>
        </w:rPr>
      </w:pPr>
    </w:p>
    <w:p w14:paraId="3213908F" w14:textId="454A10AB" w:rsidR="00F75C21" w:rsidRPr="000D4DB7" w:rsidRDefault="00F75C21" w:rsidP="000B2483">
      <w:pPr>
        <w:widowControl/>
        <w:autoSpaceDE w:val="0"/>
        <w:snapToGrid w:val="0"/>
        <w:jc w:val="left"/>
        <w:rPr>
          <w:rFonts w:asciiTheme="majorEastAsia" w:eastAsiaTheme="majorEastAsia" w:hAnsiTheme="majorEastAsia"/>
          <w:szCs w:val="24"/>
        </w:rPr>
      </w:pPr>
    </w:p>
    <w:p w14:paraId="3CEF536C" w14:textId="44066D0F" w:rsidR="007E2652" w:rsidRPr="000D4DB7" w:rsidRDefault="007E2652"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653E7A11" w14:textId="5DF6010B" w:rsidR="007E2652" w:rsidRPr="000D4DB7" w:rsidRDefault="007C3A55" w:rsidP="000B2483">
      <w:pPr>
        <w:pStyle w:val="aff1"/>
        <w:autoSpaceDE w:val="0"/>
        <w:autoSpaceDN w:val="0"/>
      </w:pPr>
      <w:r w:rsidRPr="007C3A55">
        <w:rPr>
          <w:noProof/>
        </w:rPr>
        <w:lastRenderedPageBreak/>
        <w:drawing>
          <wp:anchor distT="0" distB="0" distL="114300" distR="114300" simplePos="0" relativeHeight="252299264" behindDoc="0" locked="0" layoutInCell="1" allowOverlap="1" wp14:anchorId="7156AB12" wp14:editId="64252F9E">
            <wp:simplePos x="0" y="0"/>
            <wp:positionH relativeFrom="column">
              <wp:posOffset>0</wp:posOffset>
            </wp:positionH>
            <wp:positionV relativeFrom="paragraph">
              <wp:posOffset>200660</wp:posOffset>
            </wp:positionV>
            <wp:extent cx="6099175" cy="5612130"/>
            <wp:effectExtent l="0" t="0" r="0" b="7620"/>
            <wp:wrapTopAndBottom/>
            <wp:docPr id="453932805"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099175" cy="5612130"/>
                    </a:xfrm>
                    <a:prstGeom prst="rect">
                      <a:avLst/>
                    </a:prstGeom>
                    <a:noFill/>
                    <a:ln>
                      <a:noFill/>
                    </a:ln>
                  </pic:spPr>
                </pic:pic>
              </a:graphicData>
            </a:graphic>
            <wp14:sizeRelH relativeFrom="page">
              <wp14:pctWidth>0</wp14:pctWidth>
            </wp14:sizeRelH>
            <wp14:sizeRelV relativeFrom="page">
              <wp14:pctHeight>0</wp14:pctHeight>
            </wp14:sizeRelV>
          </wp:anchor>
        </w:drawing>
      </w:r>
      <w:r w:rsidR="007E2652" w:rsidRPr="000D4DB7">
        <w:rPr>
          <w:rFonts w:hint="eastAsia"/>
        </w:rPr>
        <w:t>【身体障害の種類別】</w:t>
      </w:r>
    </w:p>
    <w:p w14:paraId="197361F6" w14:textId="4E3978DA" w:rsidR="00234643" w:rsidRDefault="00234643"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5047980D" w14:textId="3BA8A066" w:rsidR="00234643" w:rsidRDefault="00234643" w:rsidP="000B2483">
      <w:pPr>
        <w:autoSpaceDE w:val="0"/>
      </w:pPr>
      <w:r w:rsidRPr="000D4DB7">
        <w:rPr>
          <w:rFonts w:hint="eastAsia"/>
        </w:rPr>
        <w:lastRenderedPageBreak/>
        <w:t>【精神障害の種類別】</w:t>
      </w:r>
      <w:r w:rsidR="00EA2FDE" w:rsidRPr="00EA2FDE">
        <w:rPr>
          <w:noProof/>
        </w:rPr>
        <w:drawing>
          <wp:anchor distT="0" distB="0" distL="114300" distR="114300" simplePos="0" relativeHeight="252301312" behindDoc="0" locked="0" layoutInCell="1" allowOverlap="1" wp14:anchorId="02E5B0D5" wp14:editId="01A0AE8C">
            <wp:simplePos x="0" y="0"/>
            <wp:positionH relativeFrom="column">
              <wp:posOffset>0</wp:posOffset>
            </wp:positionH>
            <wp:positionV relativeFrom="paragraph">
              <wp:posOffset>226695</wp:posOffset>
            </wp:positionV>
            <wp:extent cx="6033240" cy="5631120"/>
            <wp:effectExtent l="0" t="0" r="5715" b="8255"/>
            <wp:wrapTopAndBottom/>
            <wp:docPr id="1837580442"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033240" cy="5631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A1187E" w14:textId="77777777" w:rsidR="00234643" w:rsidRDefault="00234643" w:rsidP="000B2483">
      <w:pPr>
        <w:autoSpaceDE w:val="0"/>
      </w:pPr>
    </w:p>
    <w:p w14:paraId="6251AF1C" w14:textId="77777777" w:rsidR="007E2652" w:rsidRPr="000D4DB7" w:rsidRDefault="007E2652" w:rsidP="000B2483">
      <w:pPr>
        <w:widowControl/>
        <w:autoSpaceDE w:val="0"/>
        <w:snapToGrid w:val="0"/>
        <w:jc w:val="left"/>
        <w:rPr>
          <w:rFonts w:asciiTheme="majorEastAsia" w:eastAsiaTheme="majorEastAsia" w:hAnsiTheme="majorEastAsia"/>
          <w:szCs w:val="24"/>
        </w:rPr>
      </w:pPr>
    </w:p>
    <w:p w14:paraId="0BCF14C9" w14:textId="339D8475" w:rsidR="006904C7" w:rsidRPr="000D4DB7" w:rsidRDefault="006904C7" w:rsidP="000B2483">
      <w:pPr>
        <w:widowControl/>
        <w:autoSpaceDE w:val="0"/>
        <w:snapToGrid w:val="0"/>
        <w:jc w:val="left"/>
        <w:rPr>
          <w:rFonts w:asciiTheme="majorEastAsia" w:eastAsiaTheme="majorEastAsia" w:hAnsiTheme="majorEastAsia"/>
          <w:szCs w:val="24"/>
        </w:rPr>
      </w:pPr>
      <w:r w:rsidRPr="000D4DB7">
        <w:rPr>
          <w:rFonts w:asciiTheme="majorEastAsia" w:eastAsiaTheme="majorEastAsia" w:hAnsiTheme="majorEastAsia"/>
          <w:szCs w:val="24"/>
        </w:rPr>
        <w:br w:type="page"/>
      </w:r>
    </w:p>
    <w:p w14:paraId="36A42AFA" w14:textId="6B6BF23D" w:rsidR="006904C7" w:rsidRPr="000D4DB7" w:rsidRDefault="006904C7" w:rsidP="000B2483">
      <w:pPr>
        <w:pStyle w:val="3"/>
        <w:autoSpaceDE w:val="0"/>
      </w:pPr>
      <w:bookmarkStart w:id="18" w:name="_Toc224237293"/>
      <w:r w:rsidRPr="000D4DB7">
        <w:rPr>
          <w:rFonts w:hint="eastAsia"/>
        </w:rPr>
        <w:lastRenderedPageBreak/>
        <w:t>1</w:t>
      </w:r>
      <w:r w:rsidR="00DB1FEA">
        <w:rPr>
          <w:rFonts w:hint="eastAsia"/>
        </w:rPr>
        <w:t>0</w:t>
      </w:r>
      <w:r w:rsidRPr="000D4DB7">
        <w:rPr>
          <w:rFonts w:hint="eastAsia"/>
        </w:rPr>
        <w:t xml:space="preserve">　自由意見</w:t>
      </w:r>
      <w:bookmarkEnd w:id="18"/>
    </w:p>
    <w:p w14:paraId="2AB767FB" w14:textId="3FA3195A" w:rsidR="00A6599E" w:rsidRPr="00A219F7" w:rsidRDefault="00A6599E" w:rsidP="000B2483">
      <w:pPr>
        <w:pStyle w:val="afe"/>
        <w:autoSpaceDE w:val="0"/>
        <w:spacing w:after="72"/>
        <w:ind w:left="744" w:hanging="744"/>
      </w:pPr>
      <w:r w:rsidRPr="00A219F7">
        <w:t>問</w:t>
      </w:r>
      <w:r w:rsidR="00460759" w:rsidRPr="00A219F7">
        <w:t>43</w:t>
      </w:r>
      <w:r w:rsidRPr="00A219F7">
        <w:rPr>
          <w:rFonts w:hint="eastAsia"/>
        </w:rPr>
        <w:t xml:space="preserve">　</w:t>
      </w:r>
      <w:r w:rsidRPr="00A219F7">
        <w:t>障害者福祉施策</w:t>
      </w:r>
      <w:r w:rsidRPr="00A219F7">
        <w:rPr>
          <w:rFonts w:hint="eastAsia"/>
        </w:rPr>
        <w:t>に</w:t>
      </w:r>
      <w:r w:rsidRPr="00A219F7">
        <w:t>関</w:t>
      </w:r>
      <w:r w:rsidRPr="00A219F7">
        <w:rPr>
          <w:rFonts w:hint="eastAsia"/>
        </w:rPr>
        <w:t>して、ご</w:t>
      </w:r>
      <w:r w:rsidRPr="00A219F7">
        <w:t>意見</w:t>
      </w:r>
      <w:r w:rsidRPr="00A219F7">
        <w:rPr>
          <w:rFonts w:hint="eastAsia"/>
        </w:rPr>
        <w:t>・ご</w:t>
      </w:r>
      <w:r w:rsidRPr="00A219F7">
        <w:t>要望</w:t>
      </w:r>
      <w:r w:rsidRPr="00A219F7">
        <w:rPr>
          <w:rFonts w:hint="eastAsia"/>
        </w:rPr>
        <w:t>などがありましたら、ご</w:t>
      </w:r>
      <w:r w:rsidRPr="00A219F7">
        <w:t>自由</w:t>
      </w:r>
      <w:r w:rsidRPr="00A219F7">
        <w:rPr>
          <w:rFonts w:hint="eastAsia"/>
        </w:rPr>
        <w:t>にお</w:t>
      </w:r>
      <w:r w:rsidRPr="00A219F7">
        <w:t>書</w:t>
      </w:r>
      <w:r w:rsidRPr="00A219F7">
        <w:rPr>
          <w:rFonts w:hint="eastAsia"/>
        </w:rPr>
        <w:t>きください。</w:t>
      </w:r>
    </w:p>
    <w:p w14:paraId="046FCFDA" w14:textId="5A366A29" w:rsidR="009255C6" w:rsidRPr="000D4DB7" w:rsidRDefault="009255C6" w:rsidP="009255C6">
      <w:pPr>
        <w:pStyle w:val="a"/>
        <w:autoSpaceDE w:val="0"/>
        <w:autoSpaceDN w:val="0"/>
      </w:pPr>
      <w:r w:rsidRPr="007D6499">
        <w:rPr>
          <w:rFonts w:hint="eastAsia"/>
        </w:rPr>
        <w:t>「区への意見・要望」が</w:t>
      </w:r>
      <w:r>
        <w:rPr>
          <w:rFonts w:hint="eastAsia"/>
        </w:rPr>
        <w:t>145</w:t>
      </w:r>
      <w:r w:rsidRPr="007D6499">
        <w:rPr>
          <w:rFonts w:hint="eastAsia"/>
        </w:rPr>
        <w:t>件と最も多く、次いで「</w:t>
      </w:r>
      <w:r w:rsidRPr="006D34C5">
        <w:rPr>
          <w:rFonts w:ascii="BIZ UDPゴシック" w:hAnsi="BIZ UDPゴシック" w:cs="ＭＳ Ｐゴシック" w:hint="eastAsia"/>
          <w:color w:val="000000"/>
          <w:kern w:val="0"/>
          <w:sz w:val="22"/>
        </w:rPr>
        <w:t>福祉サービス</w:t>
      </w:r>
      <w:r w:rsidRPr="007D6499">
        <w:rPr>
          <w:rFonts w:hint="eastAsia"/>
        </w:rPr>
        <w:t>」が</w:t>
      </w:r>
      <w:r>
        <w:rPr>
          <w:rFonts w:hint="eastAsia"/>
        </w:rPr>
        <w:t>100</w:t>
      </w:r>
      <w:r w:rsidRPr="007D6499">
        <w:rPr>
          <w:rFonts w:hint="eastAsia"/>
        </w:rPr>
        <w:t>件、「</w:t>
      </w:r>
      <w:r>
        <w:rPr>
          <w:rFonts w:hint="eastAsia"/>
        </w:rPr>
        <w:t>経済的支援</w:t>
      </w:r>
      <w:r w:rsidRPr="007D6499">
        <w:rPr>
          <w:rFonts w:hint="eastAsia"/>
        </w:rPr>
        <w:t>」が</w:t>
      </w:r>
      <w:r>
        <w:rPr>
          <w:rFonts w:hint="eastAsia"/>
        </w:rPr>
        <w:t>67</w:t>
      </w:r>
      <w:r w:rsidRPr="007D6499">
        <w:rPr>
          <w:rFonts w:hint="eastAsia"/>
        </w:rPr>
        <w:t>件などとなっています。</w:t>
      </w:r>
    </w:p>
    <w:p w14:paraId="70692950" w14:textId="77777777" w:rsidR="00AD1504" w:rsidRPr="009255C6" w:rsidRDefault="00AD1504" w:rsidP="000B2483">
      <w:pPr>
        <w:autoSpaceDE w:val="0"/>
        <w:snapToGrid w:val="0"/>
        <w:rPr>
          <w:rFonts w:asciiTheme="majorEastAsia" w:eastAsiaTheme="majorEastAsia" w:hAnsiTheme="majorEastAsia"/>
          <w:szCs w:val="24"/>
        </w:rPr>
      </w:pPr>
    </w:p>
    <w:tbl>
      <w:tblPr>
        <w:tblW w:w="6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504"/>
        <w:gridCol w:w="4521"/>
        <w:gridCol w:w="1080"/>
      </w:tblGrid>
      <w:tr w:rsidR="00F75C21" w:rsidRPr="00716AD5" w14:paraId="4F6C51D1" w14:textId="77777777" w:rsidTr="00855770">
        <w:trPr>
          <w:trHeight w:val="270"/>
          <w:jc w:val="center"/>
        </w:trPr>
        <w:tc>
          <w:tcPr>
            <w:tcW w:w="5025" w:type="dxa"/>
            <w:gridSpan w:val="2"/>
            <w:shd w:val="clear" w:color="auto" w:fill="D9D9D9" w:themeFill="background1" w:themeFillShade="D9"/>
            <w:noWrap/>
            <w:vAlign w:val="center"/>
          </w:tcPr>
          <w:p w14:paraId="64528571" w14:textId="77777777" w:rsidR="00F75C21" w:rsidRPr="00716AD5" w:rsidRDefault="00F75C21" w:rsidP="000B2483">
            <w:pPr>
              <w:widowControl/>
              <w:autoSpaceDE w:val="0"/>
              <w:spacing w:line="320" w:lineRule="exact"/>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回答の内容</w:t>
            </w:r>
          </w:p>
        </w:tc>
        <w:tc>
          <w:tcPr>
            <w:tcW w:w="1080" w:type="dxa"/>
            <w:shd w:val="clear" w:color="auto" w:fill="D9D9D9" w:themeFill="background1" w:themeFillShade="D9"/>
            <w:noWrap/>
            <w:vAlign w:val="center"/>
          </w:tcPr>
          <w:p w14:paraId="4CD62C3F" w14:textId="77777777" w:rsidR="00F75C21" w:rsidRPr="00716AD5" w:rsidRDefault="00F75C21"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件数</w:t>
            </w:r>
          </w:p>
        </w:tc>
      </w:tr>
      <w:tr w:rsidR="00855770" w:rsidRPr="00716AD5" w14:paraId="016B652A" w14:textId="77777777" w:rsidTr="00855770">
        <w:trPr>
          <w:trHeight w:val="270"/>
          <w:jc w:val="center"/>
        </w:trPr>
        <w:tc>
          <w:tcPr>
            <w:tcW w:w="504" w:type="dxa"/>
            <w:noWrap/>
            <w:vAlign w:val="center"/>
            <w:hideMark/>
          </w:tcPr>
          <w:p w14:paraId="098B8C1B" w14:textId="77777777" w:rsidR="00855770" w:rsidRPr="00716AD5" w:rsidRDefault="00855770"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１</w:t>
            </w:r>
          </w:p>
        </w:tc>
        <w:tc>
          <w:tcPr>
            <w:tcW w:w="4521" w:type="dxa"/>
            <w:noWrap/>
          </w:tcPr>
          <w:p w14:paraId="498A9EBB" w14:textId="39F8B685" w:rsidR="00855770" w:rsidRPr="00716AD5" w:rsidRDefault="00855770" w:rsidP="000B2483">
            <w:pPr>
              <w:widowControl/>
              <w:autoSpaceDE w:val="0"/>
              <w:jc w:val="left"/>
              <w:rPr>
                <w:rFonts w:ascii="BIZ UDPゴシック" w:hAnsi="BIZ UDPゴシック" w:cs="ＭＳ Ｐゴシック"/>
                <w:color w:val="000000"/>
                <w:kern w:val="0"/>
                <w:sz w:val="22"/>
              </w:rPr>
            </w:pPr>
            <w:r w:rsidRPr="009519E4">
              <w:rPr>
                <w:rFonts w:hint="eastAsia"/>
              </w:rPr>
              <w:t>区への意見・要望</w:t>
            </w:r>
          </w:p>
        </w:tc>
        <w:tc>
          <w:tcPr>
            <w:tcW w:w="1080" w:type="dxa"/>
            <w:noWrap/>
          </w:tcPr>
          <w:p w14:paraId="65F84B3E" w14:textId="73F1794D" w:rsidR="00855770" w:rsidRPr="00716AD5" w:rsidRDefault="00855770" w:rsidP="000B2483">
            <w:pPr>
              <w:widowControl/>
              <w:autoSpaceDE w:val="0"/>
              <w:jc w:val="right"/>
              <w:rPr>
                <w:rFonts w:ascii="BIZ UDPゴシック" w:hAnsi="BIZ UDPゴシック" w:cs="ＭＳ Ｐゴシック"/>
                <w:color w:val="000000"/>
                <w:kern w:val="0"/>
                <w:sz w:val="22"/>
              </w:rPr>
            </w:pPr>
            <w:r w:rsidRPr="009519E4">
              <w:rPr>
                <w:rFonts w:hint="eastAsia"/>
              </w:rPr>
              <w:t>1</w:t>
            </w:r>
            <w:r w:rsidR="00987094">
              <w:rPr>
                <w:rFonts w:hint="eastAsia"/>
              </w:rPr>
              <w:t>4</w:t>
            </w:r>
            <w:r w:rsidR="00382171">
              <w:rPr>
                <w:rFonts w:hint="eastAsia"/>
              </w:rPr>
              <w:t>5</w:t>
            </w:r>
          </w:p>
        </w:tc>
      </w:tr>
      <w:tr w:rsidR="00915975" w:rsidRPr="00716AD5" w14:paraId="769E68B9" w14:textId="77777777" w:rsidTr="009F2BD0">
        <w:trPr>
          <w:trHeight w:val="270"/>
          <w:jc w:val="center"/>
        </w:trPr>
        <w:tc>
          <w:tcPr>
            <w:tcW w:w="504" w:type="dxa"/>
            <w:noWrap/>
            <w:vAlign w:val="center"/>
            <w:hideMark/>
          </w:tcPr>
          <w:p w14:paraId="35C766A2" w14:textId="21C41D33" w:rsidR="00915975" w:rsidRPr="00716AD5" w:rsidRDefault="00915975" w:rsidP="000B2483">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２</w:t>
            </w:r>
          </w:p>
        </w:tc>
        <w:tc>
          <w:tcPr>
            <w:tcW w:w="4521" w:type="dxa"/>
            <w:noWrap/>
          </w:tcPr>
          <w:p w14:paraId="3DB91B96" w14:textId="77777777" w:rsidR="00915975" w:rsidRPr="00716AD5" w:rsidRDefault="00915975" w:rsidP="000B2483">
            <w:pPr>
              <w:widowControl/>
              <w:autoSpaceDE w:val="0"/>
              <w:jc w:val="left"/>
              <w:rPr>
                <w:rFonts w:ascii="BIZ UDPゴシック" w:hAnsi="BIZ UDPゴシック" w:cs="ＭＳ Ｐゴシック"/>
                <w:color w:val="000000"/>
                <w:kern w:val="0"/>
                <w:sz w:val="22"/>
              </w:rPr>
            </w:pPr>
            <w:r w:rsidRPr="009519E4">
              <w:rPr>
                <w:rFonts w:hint="eastAsia"/>
              </w:rPr>
              <w:t>福祉サービス</w:t>
            </w:r>
          </w:p>
        </w:tc>
        <w:tc>
          <w:tcPr>
            <w:tcW w:w="1080" w:type="dxa"/>
            <w:noWrap/>
          </w:tcPr>
          <w:p w14:paraId="01640EF4" w14:textId="77777777" w:rsidR="00915975" w:rsidRPr="00716AD5" w:rsidRDefault="00915975" w:rsidP="000B2483">
            <w:pPr>
              <w:widowControl/>
              <w:autoSpaceDE w:val="0"/>
              <w:jc w:val="right"/>
              <w:rPr>
                <w:rFonts w:ascii="BIZ UDPゴシック" w:hAnsi="BIZ UDPゴシック" w:cs="ＭＳ Ｐゴシック"/>
                <w:color w:val="000000"/>
                <w:kern w:val="0"/>
                <w:sz w:val="22"/>
              </w:rPr>
            </w:pPr>
            <w:r w:rsidRPr="009519E4">
              <w:rPr>
                <w:rFonts w:hint="eastAsia"/>
              </w:rPr>
              <w:t>100</w:t>
            </w:r>
          </w:p>
        </w:tc>
      </w:tr>
      <w:tr w:rsidR="00855770" w:rsidRPr="00716AD5" w14:paraId="61FEA77F" w14:textId="77777777" w:rsidTr="00855770">
        <w:trPr>
          <w:trHeight w:val="270"/>
          <w:jc w:val="center"/>
        </w:trPr>
        <w:tc>
          <w:tcPr>
            <w:tcW w:w="504" w:type="dxa"/>
            <w:noWrap/>
            <w:vAlign w:val="center"/>
          </w:tcPr>
          <w:p w14:paraId="455AB5AF" w14:textId="2E6F03AE" w:rsidR="00855770" w:rsidRPr="00716AD5" w:rsidRDefault="00915975" w:rsidP="000B2483">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３</w:t>
            </w:r>
          </w:p>
        </w:tc>
        <w:tc>
          <w:tcPr>
            <w:tcW w:w="4521" w:type="dxa"/>
            <w:noWrap/>
          </w:tcPr>
          <w:p w14:paraId="43F8E546" w14:textId="291E1A8B" w:rsidR="00855770" w:rsidRPr="00716AD5" w:rsidRDefault="00855770" w:rsidP="000B2483">
            <w:pPr>
              <w:widowControl/>
              <w:autoSpaceDE w:val="0"/>
              <w:jc w:val="left"/>
              <w:rPr>
                <w:rFonts w:ascii="BIZ UDPゴシック" w:hAnsi="BIZ UDPゴシック" w:cs="ＭＳ Ｐゴシック"/>
                <w:color w:val="000000"/>
                <w:kern w:val="0"/>
                <w:sz w:val="22"/>
              </w:rPr>
            </w:pPr>
            <w:r w:rsidRPr="009519E4">
              <w:rPr>
                <w:rFonts w:hint="eastAsia"/>
              </w:rPr>
              <w:t>経済的支援</w:t>
            </w:r>
          </w:p>
        </w:tc>
        <w:tc>
          <w:tcPr>
            <w:tcW w:w="1080" w:type="dxa"/>
            <w:noWrap/>
          </w:tcPr>
          <w:p w14:paraId="3E807B15" w14:textId="5EBE5721" w:rsidR="00855770" w:rsidRPr="00716AD5" w:rsidRDefault="00855770" w:rsidP="000B2483">
            <w:pPr>
              <w:widowControl/>
              <w:autoSpaceDE w:val="0"/>
              <w:jc w:val="right"/>
              <w:rPr>
                <w:rFonts w:ascii="BIZ UDPゴシック" w:hAnsi="BIZ UDPゴシック" w:cs="ＭＳ Ｐゴシック"/>
                <w:color w:val="000000"/>
                <w:kern w:val="0"/>
                <w:sz w:val="22"/>
              </w:rPr>
            </w:pPr>
            <w:r w:rsidRPr="009519E4">
              <w:rPr>
                <w:rFonts w:hint="eastAsia"/>
              </w:rPr>
              <w:t>67</w:t>
            </w:r>
          </w:p>
        </w:tc>
      </w:tr>
      <w:tr w:rsidR="00915975" w:rsidRPr="00716AD5" w14:paraId="4C865538" w14:textId="77777777" w:rsidTr="009F2BD0">
        <w:trPr>
          <w:trHeight w:val="270"/>
          <w:jc w:val="center"/>
        </w:trPr>
        <w:tc>
          <w:tcPr>
            <w:tcW w:w="504" w:type="dxa"/>
            <w:noWrap/>
            <w:vAlign w:val="center"/>
          </w:tcPr>
          <w:p w14:paraId="6C71CF3E" w14:textId="1373A7D1" w:rsidR="00915975" w:rsidRPr="00716AD5" w:rsidRDefault="00915975" w:rsidP="000B2483">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４</w:t>
            </w:r>
          </w:p>
        </w:tc>
        <w:tc>
          <w:tcPr>
            <w:tcW w:w="4521" w:type="dxa"/>
            <w:noWrap/>
          </w:tcPr>
          <w:p w14:paraId="652878A1" w14:textId="77777777" w:rsidR="00915975" w:rsidRPr="00716AD5" w:rsidRDefault="00915975" w:rsidP="000B2483">
            <w:pPr>
              <w:widowControl/>
              <w:autoSpaceDE w:val="0"/>
              <w:jc w:val="left"/>
              <w:rPr>
                <w:rFonts w:ascii="BIZ UDPゴシック" w:hAnsi="BIZ UDPゴシック" w:cs="ＭＳ Ｐゴシック"/>
                <w:color w:val="000000"/>
                <w:kern w:val="0"/>
                <w:sz w:val="22"/>
              </w:rPr>
            </w:pPr>
            <w:r w:rsidRPr="009519E4">
              <w:rPr>
                <w:rFonts w:hint="eastAsia"/>
              </w:rPr>
              <w:t>将来の不安</w:t>
            </w:r>
          </w:p>
        </w:tc>
        <w:tc>
          <w:tcPr>
            <w:tcW w:w="1080" w:type="dxa"/>
            <w:noWrap/>
          </w:tcPr>
          <w:p w14:paraId="5CA8A31C" w14:textId="77777777" w:rsidR="00915975" w:rsidRPr="00716AD5" w:rsidRDefault="00915975" w:rsidP="000B2483">
            <w:pPr>
              <w:widowControl/>
              <w:autoSpaceDE w:val="0"/>
              <w:jc w:val="right"/>
              <w:rPr>
                <w:rFonts w:ascii="BIZ UDPゴシック" w:hAnsi="BIZ UDPゴシック" w:cs="ＭＳ Ｐゴシック"/>
                <w:color w:val="000000"/>
                <w:kern w:val="0"/>
                <w:sz w:val="22"/>
              </w:rPr>
            </w:pPr>
            <w:r w:rsidRPr="009519E4">
              <w:rPr>
                <w:rFonts w:hint="eastAsia"/>
              </w:rPr>
              <w:t>53</w:t>
            </w:r>
          </w:p>
        </w:tc>
      </w:tr>
      <w:tr w:rsidR="00915975" w:rsidRPr="00716AD5" w14:paraId="0A674ACD" w14:textId="77777777" w:rsidTr="009F2BD0">
        <w:trPr>
          <w:trHeight w:val="270"/>
          <w:jc w:val="center"/>
        </w:trPr>
        <w:tc>
          <w:tcPr>
            <w:tcW w:w="504" w:type="dxa"/>
            <w:noWrap/>
            <w:vAlign w:val="center"/>
          </w:tcPr>
          <w:p w14:paraId="2518E7E6" w14:textId="6194F009" w:rsidR="00915975" w:rsidRPr="00716AD5" w:rsidRDefault="00915975" w:rsidP="000B2483">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５</w:t>
            </w:r>
          </w:p>
        </w:tc>
        <w:tc>
          <w:tcPr>
            <w:tcW w:w="4521" w:type="dxa"/>
            <w:noWrap/>
          </w:tcPr>
          <w:p w14:paraId="47853760" w14:textId="77777777" w:rsidR="00915975" w:rsidRPr="00716AD5" w:rsidRDefault="00915975" w:rsidP="000B2483">
            <w:pPr>
              <w:widowControl/>
              <w:autoSpaceDE w:val="0"/>
              <w:jc w:val="left"/>
              <w:rPr>
                <w:rFonts w:ascii="BIZ UDPゴシック" w:hAnsi="BIZ UDPゴシック" w:cs="ＭＳ Ｐゴシック"/>
                <w:color w:val="000000"/>
                <w:kern w:val="0"/>
                <w:sz w:val="22"/>
              </w:rPr>
            </w:pPr>
            <w:r w:rsidRPr="009519E4">
              <w:rPr>
                <w:rFonts w:hint="eastAsia"/>
              </w:rPr>
              <w:t>生活環境</w:t>
            </w:r>
          </w:p>
        </w:tc>
        <w:tc>
          <w:tcPr>
            <w:tcW w:w="1080" w:type="dxa"/>
            <w:noWrap/>
          </w:tcPr>
          <w:p w14:paraId="5CAA4008" w14:textId="77777777" w:rsidR="00915975" w:rsidRPr="00716AD5" w:rsidRDefault="00915975" w:rsidP="000B2483">
            <w:pPr>
              <w:widowControl/>
              <w:autoSpaceDE w:val="0"/>
              <w:jc w:val="right"/>
              <w:rPr>
                <w:rFonts w:ascii="BIZ UDPゴシック" w:hAnsi="BIZ UDPゴシック" w:cs="ＭＳ Ｐゴシック"/>
                <w:color w:val="000000"/>
                <w:kern w:val="0"/>
                <w:sz w:val="22"/>
              </w:rPr>
            </w:pPr>
            <w:r w:rsidRPr="009519E4">
              <w:rPr>
                <w:rFonts w:hint="eastAsia"/>
              </w:rPr>
              <w:t>52</w:t>
            </w:r>
          </w:p>
        </w:tc>
      </w:tr>
      <w:tr w:rsidR="00855770" w:rsidRPr="00716AD5" w14:paraId="1941412C" w14:textId="77777777" w:rsidTr="00855770">
        <w:trPr>
          <w:trHeight w:val="270"/>
          <w:jc w:val="center"/>
        </w:trPr>
        <w:tc>
          <w:tcPr>
            <w:tcW w:w="504" w:type="dxa"/>
            <w:noWrap/>
            <w:vAlign w:val="center"/>
            <w:hideMark/>
          </w:tcPr>
          <w:p w14:paraId="48C4A02B" w14:textId="77BAD9CC" w:rsidR="00855770" w:rsidRPr="00716AD5" w:rsidRDefault="00915975" w:rsidP="000B2483">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６</w:t>
            </w:r>
          </w:p>
        </w:tc>
        <w:tc>
          <w:tcPr>
            <w:tcW w:w="4521" w:type="dxa"/>
            <w:noWrap/>
          </w:tcPr>
          <w:p w14:paraId="3A4178B9" w14:textId="5894D33F" w:rsidR="00855770" w:rsidRPr="00716AD5" w:rsidRDefault="00855770" w:rsidP="000B2483">
            <w:pPr>
              <w:widowControl/>
              <w:autoSpaceDE w:val="0"/>
              <w:jc w:val="left"/>
              <w:rPr>
                <w:rFonts w:ascii="BIZ UDPゴシック" w:hAnsi="BIZ UDPゴシック" w:cs="ＭＳ Ｐゴシック"/>
                <w:color w:val="000000"/>
                <w:kern w:val="0"/>
                <w:sz w:val="22"/>
              </w:rPr>
            </w:pPr>
            <w:r w:rsidRPr="009519E4">
              <w:rPr>
                <w:rFonts w:hint="eastAsia"/>
              </w:rPr>
              <w:t>障害理解</w:t>
            </w:r>
          </w:p>
        </w:tc>
        <w:tc>
          <w:tcPr>
            <w:tcW w:w="1080" w:type="dxa"/>
            <w:noWrap/>
          </w:tcPr>
          <w:p w14:paraId="7CC128A5" w14:textId="570F21F2" w:rsidR="00855770" w:rsidRPr="00716AD5" w:rsidRDefault="00855770" w:rsidP="000B2483">
            <w:pPr>
              <w:widowControl/>
              <w:autoSpaceDE w:val="0"/>
              <w:jc w:val="right"/>
              <w:rPr>
                <w:rFonts w:ascii="BIZ UDPゴシック" w:hAnsi="BIZ UDPゴシック" w:cs="ＭＳ Ｐゴシック"/>
                <w:color w:val="000000"/>
                <w:kern w:val="0"/>
                <w:sz w:val="22"/>
              </w:rPr>
            </w:pPr>
            <w:r w:rsidRPr="009519E4">
              <w:rPr>
                <w:rFonts w:hint="eastAsia"/>
              </w:rPr>
              <w:t>34</w:t>
            </w:r>
          </w:p>
        </w:tc>
      </w:tr>
      <w:tr w:rsidR="00855770" w:rsidRPr="00716AD5" w14:paraId="306C8B4D" w14:textId="77777777" w:rsidTr="00855770">
        <w:trPr>
          <w:trHeight w:val="270"/>
          <w:jc w:val="center"/>
        </w:trPr>
        <w:tc>
          <w:tcPr>
            <w:tcW w:w="504" w:type="dxa"/>
            <w:noWrap/>
            <w:vAlign w:val="center"/>
          </w:tcPr>
          <w:p w14:paraId="19C4021D" w14:textId="0289660A" w:rsidR="00855770" w:rsidRPr="00716AD5" w:rsidRDefault="00915975" w:rsidP="000B2483">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７</w:t>
            </w:r>
          </w:p>
        </w:tc>
        <w:tc>
          <w:tcPr>
            <w:tcW w:w="4521" w:type="dxa"/>
            <w:noWrap/>
          </w:tcPr>
          <w:p w14:paraId="0F91D719" w14:textId="1F45228D" w:rsidR="00855770" w:rsidRPr="00716AD5" w:rsidRDefault="00855770" w:rsidP="000B2483">
            <w:pPr>
              <w:widowControl/>
              <w:autoSpaceDE w:val="0"/>
              <w:jc w:val="left"/>
              <w:rPr>
                <w:rFonts w:ascii="BIZ UDPゴシック" w:hAnsi="BIZ UDPゴシック" w:cs="ＭＳ Ｐゴシック"/>
                <w:color w:val="000000"/>
                <w:kern w:val="0"/>
                <w:sz w:val="22"/>
              </w:rPr>
            </w:pPr>
            <w:r w:rsidRPr="009519E4">
              <w:rPr>
                <w:rFonts w:hint="eastAsia"/>
              </w:rPr>
              <w:t>就労</w:t>
            </w:r>
          </w:p>
        </w:tc>
        <w:tc>
          <w:tcPr>
            <w:tcW w:w="1080" w:type="dxa"/>
            <w:noWrap/>
          </w:tcPr>
          <w:p w14:paraId="68F59546" w14:textId="309A9DA6" w:rsidR="00855770" w:rsidRPr="00716AD5" w:rsidRDefault="00855770" w:rsidP="000B2483">
            <w:pPr>
              <w:widowControl/>
              <w:autoSpaceDE w:val="0"/>
              <w:jc w:val="right"/>
              <w:rPr>
                <w:rFonts w:ascii="BIZ UDPゴシック" w:hAnsi="BIZ UDPゴシック" w:cs="ＭＳ Ｐゴシック"/>
                <w:color w:val="000000"/>
                <w:kern w:val="0"/>
                <w:sz w:val="22"/>
              </w:rPr>
            </w:pPr>
            <w:r w:rsidRPr="009519E4">
              <w:rPr>
                <w:rFonts w:hint="eastAsia"/>
              </w:rPr>
              <w:t>2</w:t>
            </w:r>
            <w:r w:rsidR="00382171">
              <w:rPr>
                <w:rFonts w:hint="eastAsia"/>
              </w:rPr>
              <w:t>8</w:t>
            </w:r>
          </w:p>
        </w:tc>
      </w:tr>
      <w:tr w:rsidR="00855770" w:rsidRPr="00716AD5" w14:paraId="4C2A2F27" w14:textId="77777777" w:rsidTr="00855770">
        <w:trPr>
          <w:trHeight w:val="270"/>
          <w:jc w:val="center"/>
        </w:trPr>
        <w:tc>
          <w:tcPr>
            <w:tcW w:w="504" w:type="dxa"/>
            <w:noWrap/>
            <w:vAlign w:val="center"/>
            <w:hideMark/>
          </w:tcPr>
          <w:p w14:paraId="737C1ADC" w14:textId="583EC6CF" w:rsidR="00855770" w:rsidRPr="00716AD5" w:rsidRDefault="00915975" w:rsidP="000B2483">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８</w:t>
            </w:r>
          </w:p>
        </w:tc>
        <w:tc>
          <w:tcPr>
            <w:tcW w:w="4521" w:type="dxa"/>
            <w:noWrap/>
          </w:tcPr>
          <w:p w14:paraId="7B1F51FE" w14:textId="19B3EFB7" w:rsidR="00855770" w:rsidRPr="00716AD5" w:rsidRDefault="00855770" w:rsidP="000B2483">
            <w:pPr>
              <w:widowControl/>
              <w:autoSpaceDE w:val="0"/>
              <w:jc w:val="left"/>
              <w:rPr>
                <w:rFonts w:ascii="BIZ UDPゴシック" w:hAnsi="BIZ UDPゴシック" w:cs="ＭＳ Ｐゴシック"/>
                <w:color w:val="000000"/>
                <w:kern w:val="0"/>
                <w:sz w:val="22"/>
              </w:rPr>
            </w:pPr>
            <w:r w:rsidRPr="009519E4">
              <w:rPr>
                <w:rFonts w:hint="eastAsia"/>
              </w:rPr>
              <w:t>健康・</w:t>
            </w:r>
            <w:r w:rsidR="00915975" w:rsidRPr="009519E4">
              <w:rPr>
                <w:rFonts w:hint="eastAsia"/>
              </w:rPr>
              <w:t>医療</w:t>
            </w:r>
          </w:p>
        </w:tc>
        <w:tc>
          <w:tcPr>
            <w:tcW w:w="1080" w:type="dxa"/>
            <w:noWrap/>
          </w:tcPr>
          <w:p w14:paraId="7B998903" w14:textId="3ED53708" w:rsidR="00855770" w:rsidRPr="00716AD5" w:rsidRDefault="00855770" w:rsidP="000B2483">
            <w:pPr>
              <w:widowControl/>
              <w:autoSpaceDE w:val="0"/>
              <w:jc w:val="right"/>
              <w:rPr>
                <w:rFonts w:ascii="BIZ UDPゴシック" w:hAnsi="BIZ UDPゴシック" w:cs="ＭＳ Ｐゴシック"/>
                <w:color w:val="000000"/>
                <w:kern w:val="0"/>
                <w:sz w:val="22"/>
              </w:rPr>
            </w:pPr>
            <w:r w:rsidRPr="009519E4">
              <w:rPr>
                <w:rFonts w:hint="eastAsia"/>
              </w:rPr>
              <w:t>20</w:t>
            </w:r>
          </w:p>
        </w:tc>
      </w:tr>
      <w:tr w:rsidR="00855770" w:rsidRPr="00716AD5" w14:paraId="05CE112C" w14:textId="77777777" w:rsidTr="00855770">
        <w:trPr>
          <w:trHeight w:val="270"/>
          <w:jc w:val="center"/>
        </w:trPr>
        <w:tc>
          <w:tcPr>
            <w:tcW w:w="504" w:type="dxa"/>
            <w:noWrap/>
            <w:vAlign w:val="center"/>
          </w:tcPr>
          <w:p w14:paraId="7A492158" w14:textId="307914BF" w:rsidR="00855770" w:rsidRPr="00716AD5" w:rsidRDefault="00855770"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９</w:t>
            </w:r>
          </w:p>
        </w:tc>
        <w:tc>
          <w:tcPr>
            <w:tcW w:w="4521" w:type="dxa"/>
            <w:noWrap/>
          </w:tcPr>
          <w:p w14:paraId="62912C92" w14:textId="4517A19D" w:rsidR="00855770" w:rsidRPr="00716AD5" w:rsidRDefault="00915975" w:rsidP="000B2483">
            <w:pPr>
              <w:widowControl/>
              <w:autoSpaceDE w:val="0"/>
              <w:jc w:val="lef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その他</w:t>
            </w:r>
          </w:p>
        </w:tc>
        <w:tc>
          <w:tcPr>
            <w:tcW w:w="1080" w:type="dxa"/>
            <w:noWrap/>
          </w:tcPr>
          <w:p w14:paraId="7667C3C3" w14:textId="6C1B21AE" w:rsidR="00855770" w:rsidRPr="00716AD5" w:rsidRDefault="00855770" w:rsidP="000B2483">
            <w:pPr>
              <w:widowControl/>
              <w:autoSpaceDE w:val="0"/>
              <w:jc w:val="right"/>
              <w:rPr>
                <w:rFonts w:ascii="BIZ UDPゴシック" w:hAnsi="BIZ UDPゴシック" w:cs="ＭＳ Ｐゴシック"/>
                <w:color w:val="000000"/>
                <w:kern w:val="0"/>
                <w:sz w:val="22"/>
              </w:rPr>
            </w:pPr>
            <w:r w:rsidRPr="009519E4">
              <w:rPr>
                <w:rFonts w:hint="eastAsia"/>
              </w:rPr>
              <w:t>1</w:t>
            </w:r>
            <w:r w:rsidR="00987094">
              <w:rPr>
                <w:rFonts w:hint="eastAsia"/>
              </w:rPr>
              <w:t>04</w:t>
            </w:r>
          </w:p>
        </w:tc>
      </w:tr>
      <w:tr w:rsidR="00AD1504" w:rsidRPr="00716AD5" w14:paraId="7FC46722" w14:textId="77777777" w:rsidTr="00855770">
        <w:trPr>
          <w:trHeight w:val="270"/>
          <w:jc w:val="center"/>
        </w:trPr>
        <w:tc>
          <w:tcPr>
            <w:tcW w:w="5025" w:type="dxa"/>
            <w:gridSpan w:val="2"/>
            <w:tcBorders>
              <w:top w:val="double" w:sz="4" w:space="0" w:color="auto"/>
            </w:tcBorders>
            <w:noWrap/>
            <w:vAlign w:val="center"/>
          </w:tcPr>
          <w:p w14:paraId="047E74BD" w14:textId="77777777" w:rsidR="00AD1504" w:rsidRPr="00716AD5" w:rsidRDefault="00AD1504"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合計</w:t>
            </w:r>
          </w:p>
        </w:tc>
        <w:tc>
          <w:tcPr>
            <w:tcW w:w="1080" w:type="dxa"/>
            <w:tcBorders>
              <w:top w:val="double" w:sz="4" w:space="0" w:color="auto"/>
            </w:tcBorders>
            <w:noWrap/>
            <w:vAlign w:val="center"/>
          </w:tcPr>
          <w:p w14:paraId="025130A9" w14:textId="28F2049B" w:rsidR="00AD1504" w:rsidRPr="00716AD5" w:rsidRDefault="00855770"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603</w:t>
            </w:r>
          </w:p>
        </w:tc>
      </w:tr>
    </w:tbl>
    <w:p w14:paraId="2CB575D9" w14:textId="6314A9D9" w:rsidR="00F75C21" w:rsidRDefault="00F75C21" w:rsidP="000B2483">
      <w:pPr>
        <w:autoSpaceDE w:val="0"/>
        <w:snapToGrid w:val="0"/>
        <w:rPr>
          <w:rFonts w:asciiTheme="majorEastAsia" w:eastAsiaTheme="majorEastAsia" w:hAnsiTheme="majorEastAsia"/>
          <w:szCs w:val="24"/>
        </w:rPr>
      </w:pPr>
    </w:p>
    <w:p w14:paraId="517885A5" w14:textId="77777777" w:rsidR="00773EF0" w:rsidRDefault="00773EF0" w:rsidP="000B2483">
      <w:pPr>
        <w:autoSpaceDE w:val="0"/>
        <w:snapToGrid w:val="0"/>
        <w:rPr>
          <w:rFonts w:asciiTheme="majorEastAsia" w:eastAsiaTheme="majorEastAsia" w:hAnsiTheme="majorEastAsia"/>
          <w:szCs w:val="24"/>
        </w:rPr>
      </w:pPr>
    </w:p>
    <w:p w14:paraId="75DA0309" w14:textId="14E1F17A" w:rsidR="00823B06" w:rsidRPr="000D4DB7" w:rsidRDefault="00773EF0" w:rsidP="000B2483">
      <w:pPr>
        <w:autoSpaceDE w:val="0"/>
        <w:snapToGrid w:val="0"/>
        <w:jc w:val="right"/>
        <w:rPr>
          <w:rFonts w:asciiTheme="majorEastAsia" w:eastAsiaTheme="majorEastAsia" w:hAnsiTheme="majorEastAsia"/>
          <w:szCs w:val="24"/>
        </w:rPr>
      </w:pPr>
      <w:r w:rsidRPr="007A3992">
        <w:rPr>
          <w:rFonts w:ascii="BIZ UDPゴシック" w:hAnsi="BIZ UDPゴシック" w:hint="eastAsia"/>
          <w:sz w:val="22"/>
        </w:rPr>
        <w:t>※</w:t>
      </w:r>
      <w:r w:rsidR="00B07AD6">
        <w:rPr>
          <w:rFonts w:ascii="BIZ UDPゴシック" w:hAnsi="BIZ UDPゴシック" w:hint="eastAsia"/>
          <w:sz w:val="22"/>
        </w:rPr>
        <w:t xml:space="preserve"> </w:t>
      </w:r>
      <w:r w:rsidRPr="007A3992">
        <w:rPr>
          <w:rFonts w:ascii="BIZ UDPゴシック" w:hAnsi="BIZ UDPゴシック" w:hint="eastAsia"/>
          <w:sz w:val="22"/>
        </w:rPr>
        <w:t>ここで掲載した回答は、大意を変えずに一部を省略・要約している場合があります。</w:t>
      </w:r>
    </w:p>
    <w:p w14:paraId="4876BF01" w14:textId="3605B878" w:rsidR="00F75C21" w:rsidRPr="007A3992" w:rsidRDefault="00F75C21" w:rsidP="000B2483">
      <w:pPr>
        <w:pStyle w:val="aff1"/>
        <w:autoSpaceDE w:val="0"/>
        <w:autoSpaceDN w:val="0"/>
      </w:pPr>
      <w:r w:rsidRPr="007A3992">
        <w:rPr>
          <w:rFonts w:hint="eastAsia"/>
        </w:rPr>
        <w:t xml:space="preserve">【１　</w:t>
      </w:r>
      <w:r w:rsidR="00773EF0" w:rsidRPr="00773EF0">
        <w:rPr>
          <w:rFonts w:hint="eastAsia"/>
        </w:rPr>
        <w:t>区への意見・要望</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99" w:type="dxa"/>
          <w:bottom w:w="28" w:type="dxa"/>
          <w:right w:w="99" w:type="dxa"/>
        </w:tblCellMar>
        <w:tblLook w:val="04A0" w:firstRow="1" w:lastRow="0" w:firstColumn="1" w:lastColumn="0" w:noHBand="0" w:noVBand="1"/>
      </w:tblPr>
      <w:tblGrid>
        <w:gridCol w:w="6232"/>
        <w:gridCol w:w="1843"/>
        <w:gridCol w:w="1553"/>
      </w:tblGrid>
      <w:tr w:rsidR="002E22B2" w:rsidRPr="00AA5147" w14:paraId="04C986A1" w14:textId="77777777" w:rsidTr="002C3E1F">
        <w:trPr>
          <w:cantSplit/>
          <w:tblHeader/>
        </w:trPr>
        <w:tc>
          <w:tcPr>
            <w:tcW w:w="6232" w:type="dxa"/>
            <w:shd w:val="clear" w:color="auto" w:fill="D9D9D9" w:themeFill="background1" w:themeFillShade="D9"/>
            <w:vAlign w:val="center"/>
          </w:tcPr>
          <w:p w14:paraId="32FDF706" w14:textId="77777777" w:rsidR="002E22B2" w:rsidRPr="00AA5147" w:rsidRDefault="002E22B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1843" w:type="dxa"/>
            <w:shd w:val="clear" w:color="auto" w:fill="D9D9D9" w:themeFill="background1" w:themeFillShade="D9"/>
            <w:noWrap/>
            <w:vAlign w:val="center"/>
          </w:tcPr>
          <w:p w14:paraId="53FA739A" w14:textId="77777777" w:rsidR="002E22B2" w:rsidRPr="00AA5147" w:rsidRDefault="002E22B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1553" w:type="dxa"/>
            <w:shd w:val="clear" w:color="auto" w:fill="D9D9D9" w:themeFill="background1" w:themeFillShade="D9"/>
            <w:noWrap/>
            <w:vAlign w:val="center"/>
          </w:tcPr>
          <w:p w14:paraId="4A31AD4B" w14:textId="77777777" w:rsidR="002E22B2" w:rsidRPr="00AA5147" w:rsidRDefault="002E22B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6ED1E19F" w14:textId="77777777" w:rsidR="002E22B2" w:rsidRPr="00AA5147" w:rsidRDefault="002E22B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B20E6A" w:rsidRPr="00AA5147" w14:paraId="552F40B5" w14:textId="77777777" w:rsidTr="002C3E1F">
        <w:trPr>
          <w:cantSplit/>
        </w:trPr>
        <w:tc>
          <w:tcPr>
            <w:tcW w:w="6232" w:type="dxa"/>
            <w:vAlign w:val="center"/>
          </w:tcPr>
          <w:p w14:paraId="423E7753" w14:textId="03940995" w:rsidR="00B20E6A" w:rsidRPr="00AA5147" w:rsidRDefault="001E49EB" w:rsidP="000B2483">
            <w:pPr>
              <w:widowControl/>
              <w:autoSpaceDE w:val="0"/>
              <w:spacing w:line="320" w:lineRule="exact"/>
              <w:rPr>
                <w:rFonts w:ascii="BIZ UDPゴシック" w:hAnsi="BIZ UDPゴシック" w:cs="ＭＳ Ｐゴシック"/>
                <w:color w:val="000000"/>
                <w:kern w:val="0"/>
                <w:szCs w:val="24"/>
              </w:rPr>
            </w:pPr>
            <w:r w:rsidRPr="00EE7EB3">
              <w:rPr>
                <w:rFonts w:ascii="BIZ UDPゴシック" w:hAnsi="BIZ UDPゴシック" w:cs="ＭＳ Ｐゴシック" w:hint="eastAsia"/>
                <w:color w:val="000000"/>
                <w:kern w:val="0"/>
                <w:szCs w:val="24"/>
              </w:rPr>
              <w:t>サービスや申請方法などが知りたい</w:t>
            </w:r>
            <w:r>
              <w:rPr>
                <w:rFonts w:ascii="BIZ UDPゴシック" w:hAnsi="BIZ UDPゴシック" w:cs="ＭＳ Ｐゴシック" w:hint="eastAsia"/>
                <w:color w:val="000000"/>
                <w:kern w:val="0"/>
                <w:szCs w:val="24"/>
              </w:rPr>
              <w:t>。</w:t>
            </w:r>
            <w:r w:rsidR="00B20E6A" w:rsidRPr="00EE7EB3">
              <w:rPr>
                <w:rFonts w:ascii="BIZ UDPゴシック" w:hAnsi="BIZ UDPゴシック" w:cs="ＭＳ Ｐゴシック" w:hint="eastAsia"/>
                <w:color w:val="000000"/>
                <w:kern w:val="0"/>
                <w:szCs w:val="24"/>
              </w:rPr>
              <w:t>実際にどのようなサポート・サービスがあるのかを知らない</w:t>
            </w:r>
            <w:r>
              <w:rPr>
                <w:rFonts w:ascii="BIZ UDPゴシック" w:hAnsi="BIZ UDPゴシック" w:cs="ＭＳ Ｐゴシック" w:hint="eastAsia"/>
                <w:color w:val="000000"/>
                <w:kern w:val="0"/>
                <w:szCs w:val="24"/>
              </w:rPr>
              <w:t>ため、</w:t>
            </w:r>
            <w:r w:rsidR="002E6476">
              <w:rPr>
                <w:rFonts w:ascii="BIZ UDPゴシック" w:hAnsi="BIZ UDPゴシック" w:cs="ＭＳ Ｐゴシック" w:hint="eastAsia"/>
                <w:color w:val="000000"/>
                <w:kern w:val="0"/>
                <w:szCs w:val="24"/>
              </w:rPr>
              <w:t>検索もできない</w:t>
            </w:r>
            <w:r w:rsidR="00B20E6A" w:rsidRPr="00EE7EB3">
              <w:rPr>
                <w:rFonts w:ascii="BIZ UDPゴシック" w:hAnsi="BIZ UDPゴシック" w:cs="ＭＳ Ｐゴシック" w:hint="eastAsia"/>
                <w:color w:val="000000"/>
                <w:kern w:val="0"/>
                <w:szCs w:val="24"/>
              </w:rPr>
              <w:t>。Webサイトなどの</w:t>
            </w:r>
            <w:r w:rsidR="008E3775">
              <w:rPr>
                <w:rFonts w:ascii="BIZ UDPゴシック" w:hAnsi="BIZ UDPゴシック" w:cs="ＭＳ Ｐゴシック" w:hint="eastAsia"/>
                <w:color w:val="000000"/>
                <w:kern w:val="0"/>
                <w:szCs w:val="24"/>
              </w:rPr>
              <w:t>、</w:t>
            </w:r>
            <w:r w:rsidR="00B20E6A" w:rsidRPr="00EE7EB3">
              <w:rPr>
                <w:rFonts w:ascii="BIZ UDPゴシック" w:hAnsi="BIZ UDPゴシック" w:cs="ＭＳ Ｐゴシック" w:hint="eastAsia"/>
                <w:color w:val="000000"/>
                <w:kern w:val="0"/>
                <w:szCs w:val="24"/>
              </w:rPr>
              <w:t>時間を気に</w:t>
            </w:r>
            <w:r w:rsidR="00AD0657">
              <w:rPr>
                <w:rFonts w:ascii="BIZ UDPゴシック" w:hAnsi="BIZ UDPゴシック" w:cs="ＭＳ Ｐゴシック" w:hint="eastAsia"/>
                <w:color w:val="000000"/>
                <w:kern w:val="0"/>
                <w:szCs w:val="24"/>
              </w:rPr>
              <w:t>せず</w:t>
            </w:r>
            <w:r w:rsidR="008E3775">
              <w:rPr>
                <w:rFonts w:ascii="BIZ UDPゴシック" w:hAnsi="BIZ UDPゴシック" w:cs="ＭＳ Ｐゴシック" w:hint="eastAsia"/>
                <w:color w:val="000000"/>
                <w:kern w:val="0"/>
                <w:szCs w:val="24"/>
              </w:rPr>
              <w:t>に</w:t>
            </w:r>
            <w:r w:rsidR="003C16E6">
              <w:rPr>
                <w:rFonts w:ascii="BIZ UDPゴシック" w:hAnsi="BIZ UDPゴシック" w:cs="ＭＳ Ｐゴシック" w:hint="eastAsia"/>
                <w:color w:val="000000"/>
                <w:kern w:val="0"/>
                <w:szCs w:val="24"/>
              </w:rPr>
              <w:t>自分に合ったサービスや支援策</w:t>
            </w:r>
            <w:r w:rsidR="008E3775">
              <w:rPr>
                <w:rFonts w:ascii="BIZ UDPゴシック" w:hAnsi="BIZ UDPゴシック" w:cs="ＭＳ Ｐゴシック" w:hint="eastAsia"/>
                <w:color w:val="000000"/>
                <w:kern w:val="0"/>
                <w:szCs w:val="24"/>
              </w:rPr>
              <w:t>を知ることができる</w:t>
            </w:r>
            <w:r w:rsidR="00AD0657">
              <w:rPr>
                <w:rFonts w:ascii="BIZ UDPゴシック" w:hAnsi="BIZ UDPゴシック" w:cs="ＭＳ Ｐゴシック" w:hint="eastAsia"/>
                <w:color w:val="000000"/>
                <w:kern w:val="0"/>
                <w:szCs w:val="24"/>
              </w:rPr>
              <w:t>窓口がほしい。</w:t>
            </w:r>
          </w:p>
        </w:tc>
        <w:tc>
          <w:tcPr>
            <w:tcW w:w="1843" w:type="dxa"/>
            <w:noWrap/>
            <w:vAlign w:val="center"/>
          </w:tcPr>
          <w:p w14:paraId="717484C4" w14:textId="40B0914A" w:rsidR="00B20E6A" w:rsidRPr="00AA5147" w:rsidRDefault="00B20E6A" w:rsidP="000B2483">
            <w:pPr>
              <w:widowControl/>
              <w:autoSpaceDE w:val="0"/>
              <w:spacing w:line="320" w:lineRule="exact"/>
              <w:rPr>
                <w:rFonts w:ascii="BIZ UDPゴシック" w:hAnsi="BIZ UDPゴシック" w:cs="ＭＳ Ｐゴシック"/>
                <w:color w:val="000000"/>
                <w:kern w:val="0"/>
                <w:szCs w:val="24"/>
              </w:rPr>
            </w:pPr>
            <w:r w:rsidRPr="005818CD">
              <w:rPr>
                <w:rFonts w:hint="eastAsia"/>
              </w:rPr>
              <w:t>内部障害</w:t>
            </w:r>
          </w:p>
        </w:tc>
        <w:tc>
          <w:tcPr>
            <w:tcW w:w="1553" w:type="dxa"/>
            <w:noWrap/>
            <w:vAlign w:val="center"/>
          </w:tcPr>
          <w:p w14:paraId="1E163656" w14:textId="50C294CE" w:rsidR="00B20E6A" w:rsidRPr="00AA5147" w:rsidRDefault="00B20E6A" w:rsidP="000B2483">
            <w:pPr>
              <w:widowControl/>
              <w:autoSpaceDE w:val="0"/>
              <w:spacing w:line="320" w:lineRule="exact"/>
              <w:rPr>
                <w:rFonts w:ascii="BIZ UDPゴシック" w:hAnsi="BIZ UDPゴシック" w:cs="ＭＳ Ｐゴシック"/>
                <w:color w:val="000000"/>
                <w:kern w:val="0"/>
                <w:szCs w:val="24"/>
              </w:rPr>
            </w:pPr>
            <w:r w:rsidRPr="005818CD">
              <w:rPr>
                <w:rFonts w:hint="eastAsia"/>
              </w:rPr>
              <w:t>女性、</w:t>
            </w:r>
            <w:r w:rsidRPr="005818CD">
              <w:rPr>
                <w:rFonts w:hint="eastAsia"/>
              </w:rPr>
              <w:t>80</w:t>
            </w:r>
            <w:r w:rsidRPr="005818CD">
              <w:rPr>
                <w:rFonts w:hint="eastAsia"/>
              </w:rPr>
              <w:t>歳、ご家族</w:t>
            </w:r>
          </w:p>
        </w:tc>
      </w:tr>
      <w:tr w:rsidR="00D44AB2" w:rsidRPr="00AA5147" w14:paraId="2CF707E8" w14:textId="77777777" w:rsidTr="002C3E1F">
        <w:trPr>
          <w:cantSplit/>
        </w:trPr>
        <w:tc>
          <w:tcPr>
            <w:tcW w:w="6232" w:type="dxa"/>
            <w:vAlign w:val="center"/>
          </w:tcPr>
          <w:p w14:paraId="31C0B461" w14:textId="014AFA7B" w:rsidR="00D44AB2" w:rsidRPr="00AA5147" w:rsidRDefault="00D44AB2" w:rsidP="000B2483">
            <w:pPr>
              <w:widowControl/>
              <w:autoSpaceDE w:val="0"/>
              <w:spacing w:line="320" w:lineRule="exact"/>
              <w:rPr>
                <w:rFonts w:ascii="BIZ UDPゴシック" w:hAnsi="BIZ UDPゴシック" w:cs="ＭＳ Ｐゴシック"/>
                <w:color w:val="000000"/>
                <w:kern w:val="0"/>
                <w:szCs w:val="24"/>
              </w:rPr>
            </w:pPr>
            <w:r w:rsidRPr="00EC3DAE">
              <w:rPr>
                <w:rFonts w:ascii="BIZ UDPゴシック" w:hAnsi="BIZ UDPゴシック" w:cs="ＭＳ Ｐゴシック" w:hint="eastAsia"/>
                <w:color w:val="000000"/>
                <w:kern w:val="0"/>
                <w:szCs w:val="24"/>
              </w:rPr>
              <w:t>制度に関する情報提供</w:t>
            </w:r>
            <w:r w:rsidR="0028274E">
              <w:rPr>
                <w:rFonts w:ascii="BIZ UDPゴシック" w:hAnsi="BIZ UDPゴシック" w:cs="ＭＳ Ｐゴシック" w:hint="eastAsia"/>
                <w:color w:val="000000"/>
                <w:kern w:val="0"/>
                <w:szCs w:val="24"/>
              </w:rPr>
              <w:t>を</w:t>
            </w:r>
            <w:r w:rsidRPr="00EC3DAE">
              <w:rPr>
                <w:rFonts w:ascii="BIZ UDPゴシック" w:hAnsi="BIZ UDPゴシック" w:cs="ＭＳ Ｐゴシック" w:hint="eastAsia"/>
                <w:color w:val="000000"/>
                <w:kern w:val="0"/>
                <w:szCs w:val="24"/>
              </w:rPr>
              <w:t>充実</w:t>
            </w:r>
            <w:r w:rsidR="0028274E">
              <w:rPr>
                <w:rFonts w:ascii="BIZ UDPゴシック" w:hAnsi="BIZ UDPゴシック" w:cs="ＭＳ Ｐゴシック" w:hint="eastAsia"/>
                <w:color w:val="000000"/>
                <w:kern w:val="0"/>
                <w:szCs w:val="24"/>
              </w:rPr>
              <w:t>させてほしい</w:t>
            </w:r>
            <w:r w:rsidRPr="00EC3DAE">
              <w:rPr>
                <w:rFonts w:ascii="BIZ UDPゴシック" w:hAnsi="BIZ UDPゴシック" w:cs="ＭＳ Ｐゴシック" w:hint="eastAsia"/>
                <w:color w:val="000000"/>
                <w:kern w:val="0"/>
                <w:szCs w:val="24"/>
              </w:rPr>
              <w:t>。</w:t>
            </w:r>
            <w:r w:rsidR="0028274E">
              <w:rPr>
                <w:rFonts w:ascii="BIZ UDPゴシック" w:hAnsi="BIZ UDPゴシック" w:cs="ＭＳ Ｐゴシック" w:hint="eastAsia"/>
                <w:color w:val="000000"/>
                <w:kern w:val="0"/>
                <w:szCs w:val="24"/>
              </w:rPr>
              <w:t>区</w:t>
            </w:r>
            <w:r w:rsidRPr="00EC3DAE">
              <w:rPr>
                <w:rFonts w:ascii="BIZ UDPゴシック" w:hAnsi="BIZ UDPゴシック" w:cs="ＭＳ Ｐゴシック" w:hint="eastAsia"/>
                <w:color w:val="000000"/>
                <w:kern w:val="0"/>
                <w:szCs w:val="24"/>
              </w:rPr>
              <w:t>の</w:t>
            </w:r>
            <w:r w:rsidR="0028274E">
              <w:rPr>
                <w:rFonts w:ascii="BIZ UDPゴシック" w:hAnsi="BIZ UDPゴシック" w:cs="ＭＳ Ｐゴシック" w:hint="eastAsia"/>
                <w:color w:val="000000"/>
                <w:kern w:val="0"/>
                <w:szCs w:val="24"/>
              </w:rPr>
              <w:t>HP</w:t>
            </w:r>
            <w:r w:rsidRPr="00EC3DAE">
              <w:rPr>
                <w:rFonts w:ascii="BIZ UDPゴシック" w:hAnsi="BIZ UDPゴシック" w:cs="ＭＳ Ｐゴシック" w:hint="eastAsia"/>
                <w:color w:val="000000"/>
                <w:kern w:val="0"/>
                <w:szCs w:val="24"/>
              </w:rPr>
              <w:t>にも掲載されているのかもしれ</w:t>
            </w:r>
            <w:r w:rsidR="009A600A">
              <w:rPr>
                <w:rFonts w:ascii="BIZ UDPゴシック" w:hAnsi="BIZ UDPゴシック" w:cs="ＭＳ Ｐゴシック" w:hint="eastAsia"/>
                <w:color w:val="000000"/>
                <w:kern w:val="0"/>
                <w:szCs w:val="24"/>
              </w:rPr>
              <w:t>ないが</w:t>
            </w:r>
            <w:r w:rsidRPr="00EC3DAE">
              <w:rPr>
                <w:rFonts w:ascii="BIZ UDPゴシック" w:hAnsi="BIZ UDPゴシック" w:cs="ＭＳ Ｐゴシック" w:hint="eastAsia"/>
                <w:color w:val="000000"/>
                <w:kern w:val="0"/>
                <w:szCs w:val="24"/>
              </w:rPr>
              <w:t>、難解で制度の内容や手続きを理解するのは困難。情報提供をより分かりやすく、必要とする情報を入手</w:t>
            </w:r>
            <w:r w:rsidR="009A600A">
              <w:rPr>
                <w:rFonts w:ascii="BIZ UDPゴシック" w:hAnsi="BIZ UDPゴシック" w:cs="ＭＳ Ｐゴシック" w:hint="eastAsia"/>
                <w:color w:val="000000"/>
                <w:kern w:val="0"/>
                <w:szCs w:val="24"/>
              </w:rPr>
              <w:t>できるようにしてほしい</w:t>
            </w:r>
            <w:r w:rsidRPr="00EC3DAE">
              <w:rPr>
                <w:rFonts w:ascii="BIZ UDPゴシック" w:hAnsi="BIZ UDPゴシック" w:cs="ＭＳ Ｐゴシック" w:hint="eastAsia"/>
                <w:color w:val="000000"/>
                <w:kern w:val="0"/>
                <w:szCs w:val="24"/>
              </w:rPr>
              <w:t>。</w:t>
            </w:r>
          </w:p>
        </w:tc>
        <w:tc>
          <w:tcPr>
            <w:tcW w:w="1843" w:type="dxa"/>
            <w:noWrap/>
            <w:vAlign w:val="center"/>
          </w:tcPr>
          <w:p w14:paraId="48D4C6EE" w14:textId="6B2C41B3" w:rsidR="00D44AB2" w:rsidRPr="00AA5147" w:rsidRDefault="00D44AB2" w:rsidP="000B2483">
            <w:pPr>
              <w:widowControl/>
              <w:autoSpaceDE w:val="0"/>
              <w:spacing w:line="320" w:lineRule="exact"/>
              <w:rPr>
                <w:rFonts w:ascii="BIZ UDPゴシック" w:hAnsi="BIZ UDPゴシック" w:cs="ＭＳ Ｐゴシック"/>
                <w:color w:val="000000"/>
                <w:kern w:val="0"/>
                <w:szCs w:val="24"/>
              </w:rPr>
            </w:pPr>
            <w:r w:rsidRPr="004E5E33">
              <w:rPr>
                <w:rFonts w:hint="eastAsia"/>
              </w:rPr>
              <w:t>難病・特定疾患</w:t>
            </w:r>
          </w:p>
        </w:tc>
        <w:tc>
          <w:tcPr>
            <w:tcW w:w="1553" w:type="dxa"/>
            <w:noWrap/>
            <w:vAlign w:val="center"/>
          </w:tcPr>
          <w:p w14:paraId="25E067B3" w14:textId="1BE14DEA" w:rsidR="00D44AB2" w:rsidRPr="00AA5147" w:rsidRDefault="00D44AB2" w:rsidP="000B2483">
            <w:pPr>
              <w:widowControl/>
              <w:autoSpaceDE w:val="0"/>
              <w:spacing w:line="320" w:lineRule="exact"/>
              <w:rPr>
                <w:rFonts w:ascii="BIZ UDPゴシック" w:hAnsi="BIZ UDPゴシック" w:cs="ＭＳ Ｐゴシック"/>
                <w:color w:val="000000"/>
                <w:kern w:val="0"/>
                <w:szCs w:val="24"/>
              </w:rPr>
            </w:pPr>
            <w:r w:rsidRPr="004E5E33">
              <w:rPr>
                <w:rFonts w:hint="eastAsia"/>
              </w:rPr>
              <w:t>男性、</w:t>
            </w:r>
            <w:r w:rsidRPr="004E5E33">
              <w:rPr>
                <w:rFonts w:hint="eastAsia"/>
              </w:rPr>
              <w:t>40</w:t>
            </w:r>
            <w:r w:rsidRPr="004E5E33">
              <w:rPr>
                <w:rFonts w:hint="eastAsia"/>
              </w:rPr>
              <w:t>代、本人</w:t>
            </w:r>
          </w:p>
        </w:tc>
      </w:tr>
      <w:tr w:rsidR="00960422" w:rsidRPr="00AA5147" w14:paraId="7795EB6A" w14:textId="77777777" w:rsidTr="002C3E1F">
        <w:trPr>
          <w:cantSplit/>
        </w:trPr>
        <w:tc>
          <w:tcPr>
            <w:tcW w:w="6232" w:type="dxa"/>
            <w:vAlign w:val="center"/>
          </w:tcPr>
          <w:p w14:paraId="1BF72CDF" w14:textId="58FA6D36" w:rsidR="00960422" w:rsidRPr="00AA5147" w:rsidRDefault="00960422" w:rsidP="000B2483">
            <w:pPr>
              <w:widowControl/>
              <w:autoSpaceDE w:val="0"/>
              <w:spacing w:line="320" w:lineRule="exact"/>
              <w:rPr>
                <w:rFonts w:ascii="BIZ UDPゴシック" w:hAnsi="BIZ UDPゴシック" w:cs="ＭＳ Ｐゴシック"/>
                <w:color w:val="000000"/>
                <w:kern w:val="0"/>
                <w:szCs w:val="24"/>
              </w:rPr>
            </w:pPr>
            <w:r w:rsidRPr="00A07AAE">
              <w:rPr>
                <w:rFonts w:ascii="BIZ UDPゴシック" w:hAnsi="BIZ UDPゴシック" w:cs="ＭＳ Ｐゴシック" w:hint="eastAsia"/>
                <w:color w:val="000000"/>
                <w:kern w:val="0"/>
                <w:szCs w:val="24"/>
              </w:rPr>
              <w:t>介護サービス、障害福祉サービス</w:t>
            </w:r>
            <w:r w:rsidR="008F1EDF">
              <w:rPr>
                <w:rFonts w:ascii="BIZ UDPゴシック" w:hAnsi="BIZ UDPゴシック" w:cs="ＭＳ Ｐゴシック" w:hint="eastAsia"/>
                <w:color w:val="000000"/>
                <w:kern w:val="0"/>
                <w:szCs w:val="24"/>
              </w:rPr>
              <w:t>の</w:t>
            </w:r>
            <w:r w:rsidRPr="00A07AAE">
              <w:rPr>
                <w:rFonts w:ascii="BIZ UDPゴシック" w:hAnsi="BIZ UDPゴシック" w:cs="ＭＳ Ｐゴシック" w:hint="eastAsia"/>
                <w:color w:val="000000"/>
                <w:kern w:val="0"/>
                <w:szCs w:val="24"/>
              </w:rPr>
              <w:t>区別</w:t>
            </w:r>
            <w:r w:rsidR="008F1EDF">
              <w:rPr>
                <w:rFonts w:ascii="BIZ UDPゴシック" w:hAnsi="BIZ UDPゴシック" w:cs="ＭＳ Ｐゴシック" w:hint="eastAsia"/>
                <w:color w:val="000000"/>
                <w:kern w:val="0"/>
                <w:szCs w:val="24"/>
              </w:rPr>
              <w:t>が</w:t>
            </w:r>
            <w:r w:rsidRPr="00A07AAE">
              <w:rPr>
                <w:rFonts w:ascii="BIZ UDPゴシック" w:hAnsi="BIZ UDPゴシック" w:cs="ＭＳ Ｐゴシック" w:hint="eastAsia"/>
                <w:color w:val="000000"/>
                <w:kern w:val="0"/>
                <w:szCs w:val="24"/>
              </w:rPr>
              <w:t>分かりにくい。</w:t>
            </w:r>
            <w:r w:rsidR="00CF3474" w:rsidRPr="00A07AAE">
              <w:rPr>
                <w:rFonts w:ascii="BIZ UDPゴシック" w:hAnsi="BIZ UDPゴシック" w:cs="ＭＳ Ｐゴシック" w:hint="eastAsia"/>
                <w:color w:val="000000"/>
                <w:kern w:val="0"/>
                <w:szCs w:val="24"/>
              </w:rPr>
              <w:t>ニーズは分野に分けられるようなものではない</w:t>
            </w:r>
            <w:r w:rsidR="00CF3474">
              <w:rPr>
                <w:rFonts w:ascii="BIZ UDPゴシック" w:hAnsi="BIZ UDPゴシック" w:cs="ＭＳ Ｐゴシック" w:hint="eastAsia"/>
                <w:color w:val="000000"/>
                <w:kern w:val="0"/>
                <w:szCs w:val="24"/>
              </w:rPr>
              <w:t>。</w:t>
            </w:r>
            <w:r w:rsidRPr="00A07AAE">
              <w:rPr>
                <w:rFonts w:ascii="BIZ UDPゴシック" w:hAnsi="BIZ UDPゴシック" w:cs="ＭＳ Ｐゴシック" w:hint="eastAsia"/>
                <w:color w:val="000000"/>
                <w:kern w:val="0"/>
                <w:szCs w:val="24"/>
              </w:rPr>
              <w:t>人一人に対するサービス</w:t>
            </w:r>
            <w:r w:rsidR="00CF3474">
              <w:rPr>
                <w:rFonts w:ascii="BIZ UDPゴシック" w:hAnsi="BIZ UDPゴシック" w:cs="ＭＳ Ｐゴシック" w:hint="eastAsia"/>
                <w:color w:val="000000"/>
                <w:kern w:val="0"/>
                <w:szCs w:val="24"/>
              </w:rPr>
              <w:t>を</w:t>
            </w:r>
            <w:r w:rsidRPr="00A07AAE">
              <w:rPr>
                <w:rFonts w:ascii="BIZ UDPゴシック" w:hAnsi="BIZ UDPゴシック" w:cs="ＭＳ Ｐゴシック" w:hint="eastAsia"/>
                <w:color w:val="000000"/>
                <w:kern w:val="0"/>
                <w:szCs w:val="24"/>
              </w:rPr>
              <w:t>包括的に考えて</w:t>
            </w:r>
            <w:r w:rsidR="00CF3474">
              <w:rPr>
                <w:rFonts w:ascii="BIZ UDPゴシック" w:hAnsi="BIZ UDPゴシック" w:cs="ＭＳ Ｐゴシック" w:hint="eastAsia"/>
                <w:color w:val="000000"/>
                <w:kern w:val="0"/>
                <w:szCs w:val="24"/>
              </w:rPr>
              <w:t>もらい</w:t>
            </w:r>
            <w:r w:rsidRPr="00A07AAE">
              <w:rPr>
                <w:rFonts w:ascii="BIZ UDPゴシック" w:hAnsi="BIZ UDPゴシック" w:cs="ＭＳ Ｐゴシック" w:hint="eastAsia"/>
                <w:color w:val="000000"/>
                <w:kern w:val="0"/>
                <w:szCs w:val="24"/>
              </w:rPr>
              <w:t>たい。</w:t>
            </w:r>
          </w:p>
        </w:tc>
        <w:tc>
          <w:tcPr>
            <w:tcW w:w="1843" w:type="dxa"/>
            <w:noWrap/>
            <w:vAlign w:val="center"/>
          </w:tcPr>
          <w:p w14:paraId="74811577" w14:textId="6C2F2046" w:rsidR="00960422" w:rsidRPr="00AA5147" w:rsidRDefault="00960422" w:rsidP="000B2483">
            <w:pPr>
              <w:widowControl/>
              <w:autoSpaceDE w:val="0"/>
              <w:spacing w:line="320" w:lineRule="exact"/>
              <w:rPr>
                <w:rFonts w:ascii="BIZ UDPゴシック" w:hAnsi="BIZ UDPゴシック" w:cs="ＭＳ Ｐゴシック"/>
                <w:color w:val="000000"/>
                <w:kern w:val="0"/>
                <w:szCs w:val="24"/>
              </w:rPr>
            </w:pPr>
            <w:r w:rsidRPr="00354605">
              <w:rPr>
                <w:rFonts w:hint="eastAsia"/>
              </w:rPr>
              <w:t>聴覚・平衡機能障害</w:t>
            </w:r>
          </w:p>
        </w:tc>
        <w:tc>
          <w:tcPr>
            <w:tcW w:w="1553" w:type="dxa"/>
            <w:noWrap/>
            <w:vAlign w:val="center"/>
          </w:tcPr>
          <w:p w14:paraId="172167C0" w14:textId="66F5FBB0" w:rsidR="00960422" w:rsidRPr="00AA5147" w:rsidRDefault="00960422" w:rsidP="000B2483">
            <w:pPr>
              <w:widowControl/>
              <w:autoSpaceDE w:val="0"/>
              <w:spacing w:line="320" w:lineRule="exact"/>
              <w:rPr>
                <w:rFonts w:ascii="BIZ UDPゴシック" w:hAnsi="BIZ UDPゴシック" w:cs="ＭＳ Ｐゴシック"/>
                <w:color w:val="000000"/>
                <w:kern w:val="0"/>
                <w:szCs w:val="24"/>
              </w:rPr>
            </w:pPr>
            <w:r w:rsidRPr="00354605">
              <w:rPr>
                <w:rFonts w:hint="eastAsia"/>
              </w:rPr>
              <w:t>女性、</w:t>
            </w:r>
            <w:r w:rsidRPr="00354605">
              <w:rPr>
                <w:rFonts w:hint="eastAsia"/>
              </w:rPr>
              <w:t>80</w:t>
            </w:r>
            <w:r w:rsidRPr="00354605">
              <w:rPr>
                <w:rFonts w:hint="eastAsia"/>
              </w:rPr>
              <w:t>代、ご家族</w:t>
            </w:r>
          </w:p>
        </w:tc>
      </w:tr>
      <w:tr w:rsidR="002648D4" w:rsidRPr="00AA5147" w14:paraId="6E2AD3DB" w14:textId="77777777" w:rsidTr="002C3E1F">
        <w:trPr>
          <w:cantSplit/>
        </w:trPr>
        <w:tc>
          <w:tcPr>
            <w:tcW w:w="6232" w:type="dxa"/>
            <w:vAlign w:val="center"/>
          </w:tcPr>
          <w:p w14:paraId="0CF8CFA3" w14:textId="77777777" w:rsidR="002648D4" w:rsidRPr="00AA5147" w:rsidRDefault="002648D4" w:rsidP="000B2483">
            <w:pPr>
              <w:widowControl/>
              <w:autoSpaceDE w:val="0"/>
              <w:spacing w:line="320" w:lineRule="exact"/>
              <w:rPr>
                <w:rFonts w:ascii="BIZ UDPゴシック" w:hAnsi="BIZ UDPゴシック" w:cs="ＭＳ Ｐゴシック"/>
                <w:color w:val="000000"/>
                <w:kern w:val="0"/>
                <w:szCs w:val="24"/>
              </w:rPr>
            </w:pPr>
            <w:r w:rsidRPr="00577A0E">
              <w:rPr>
                <w:rFonts w:ascii="BIZ UDPゴシック" w:hAnsi="BIZ UDPゴシック" w:cs="ＭＳ Ｐゴシック" w:hint="eastAsia"/>
                <w:color w:val="000000"/>
                <w:kern w:val="0"/>
                <w:szCs w:val="24"/>
              </w:rPr>
              <w:t>手続きを出張所でも行えるようにしてほしい</w:t>
            </w:r>
            <w:r>
              <w:rPr>
                <w:rFonts w:ascii="BIZ UDPゴシック" w:hAnsi="BIZ UDPゴシック" w:cs="ＭＳ Ｐゴシック" w:hint="eastAsia"/>
                <w:color w:val="000000"/>
                <w:kern w:val="0"/>
                <w:szCs w:val="24"/>
              </w:rPr>
              <w:t>。</w:t>
            </w:r>
            <w:r w:rsidRPr="00577A0E">
              <w:rPr>
                <w:rFonts w:ascii="BIZ UDPゴシック" w:hAnsi="BIZ UDPゴシック" w:cs="ＭＳ Ｐゴシック" w:hint="eastAsia"/>
                <w:color w:val="000000"/>
                <w:kern w:val="0"/>
                <w:szCs w:val="24"/>
              </w:rPr>
              <w:t>障害福祉課</w:t>
            </w:r>
            <w:r>
              <w:rPr>
                <w:rFonts w:ascii="BIZ UDPゴシック" w:hAnsi="BIZ UDPゴシック" w:cs="ＭＳ Ｐゴシック" w:hint="eastAsia"/>
                <w:color w:val="000000"/>
                <w:kern w:val="0"/>
                <w:szCs w:val="24"/>
              </w:rPr>
              <w:t>に、</w:t>
            </w:r>
            <w:r w:rsidRPr="00577A0E">
              <w:rPr>
                <w:rFonts w:ascii="BIZ UDPゴシック" w:hAnsi="BIZ UDPゴシック" w:cs="ＭＳ Ｐゴシック" w:hint="eastAsia"/>
                <w:color w:val="000000"/>
                <w:kern w:val="0"/>
                <w:szCs w:val="24"/>
              </w:rPr>
              <w:t>説明なしの手続きや視覚障害を無視したような対応の職員が複数名い</w:t>
            </w:r>
            <w:r>
              <w:rPr>
                <w:rFonts w:ascii="BIZ UDPゴシック" w:hAnsi="BIZ UDPゴシック" w:cs="ＭＳ Ｐゴシック" w:hint="eastAsia"/>
                <w:color w:val="000000"/>
                <w:kern w:val="0"/>
                <w:szCs w:val="24"/>
              </w:rPr>
              <w:t>る</w:t>
            </w:r>
            <w:r w:rsidRPr="00577A0E">
              <w:rPr>
                <w:rFonts w:ascii="BIZ UDPゴシック" w:hAnsi="BIZ UDPゴシック" w:cs="ＭＳ Ｐゴシック" w:hint="eastAsia"/>
                <w:color w:val="000000"/>
                <w:kern w:val="0"/>
                <w:szCs w:val="24"/>
              </w:rPr>
              <w:t>。対応についての研修やマニュアルなどをきちんと行ってほしい。</w:t>
            </w:r>
          </w:p>
        </w:tc>
        <w:tc>
          <w:tcPr>
            <w:tcW w:w="1843" w:type="dxa"/>
            <w:noWrap/>
            <w:vAlign w:val="center"/>
          </w:tcPr>
          <w:p w14:paraId="404266DF" w14:textId="77777777" w:rsidR="002648D4" w:rsidRPr="00AA5147" w:rsidRDefault="002648D4" w:rsidP="000B2483">
            <w:pPr>
              <w:widowControl/>
              <w:autoSpaceDE w:val="0"/>
              <w:spacing w:line="320" w:lineRule="exact"/>
              <w:rPr>
                <w:rFonts w:ascii="BIZ UDPゴシック" w:hAnsi="BIZ UDPゴシック" w:cs="ＭＳ Ｐゴシック"/>
                <w:color w:val="000000"/>
                <w:kern w:val="0"/>
                <w:szCs w:val="24"/>
              </w:rPr>
            </w:pPr>
            <w:r w:rsidRPr="000C4DDE">
              <w:rPr>
                <w:rFonts w:hint="eastAsia"/>
              </w:rPr>
              <w:t>視覚障害</w:t>
            </w:r>
          </w:p>
        </w:tc>
        <w:tc>
          <w:tcPr>
            <w:tcW w:w="1553" w:type="dxa"/>
            <w:noWrap/>
            <w:vAlign w:val="center"/>
          </w:tcPr>
          <w:p w14:paraId="4E715DDD" w14:textId="77777777" w:rsidR="002648D4" w:rsidRPr="00AA5147" w:rsidRDefault="002648D4" w:rsidP="000B2483">
            <w:pPr>
              <w:widowControl/>
              <w:autoSpaceDE w:val="0"/>
              <w:spacing w:line="320" w:lineRule="exact"/>
              <w:rPr>
                <w:rFonts w:ascii="BIZ UDPゴシック" w:hAnsi="BIZ UDPゴシック" w:cs="ＭＳ Ｐゴシック"/>
                <w:color w:val="000000"/>
                <w:kern w:val="0"/>
                <w:szCs w:val="24"/>
              </w:rPr>
            </w:pPr>
            <w:r w:rsidRPr="000C4DDE">
              <w:rPr>
                <w:rFonts w:hint="eastAsia"/>
              </w:rPr>
              <w:t>女性、</w:t>
            </w:r>
            <w:r w:rsidRPr="000C4DDE">
              <w:rPr>
                <w:rFonts w:hint="eastAsia"/>
              </w:rPr>
              <w:t>50</w:t>
            </w:r>
            <w:r w:rsidRPr="000C4DDE">
              <w:rPr>
                <w:rFonts w:hint="eastAsia"/>
              </w:rPr>
              <w:t>代、本人</w:t>
            </w:r>
          </w:p>
        </w:tc>
      </w:tr>
      <w:tr w:rsidR="002648D4" w:rsidRPr="00AA5147" w14:paraId="26E3C00F" w14:textId="77777777" w:rsidTr="002C3E1F">
        <w:trPr>
          <w:cantSplit/>
        </w:trPr>
        <w:tc>
          <w:tcPr>
            <w:tcW w:w="6232" w:type="dxa"/>
            <w:vAlign w:val="center"/>
          </w:tcPr>
          <w:p w14:paraId="049177F6" w14:textId="77777777" w:rsidR="002648D4" w:rsidRPr="00AA5147" w:rsidRDefault="002648D4" w:rsidP="000B2483">
            <w:pPr>
              <w:widowControl/>
              <w:autoSpaceDE w:val="0"/>
              <w:spacing w:line="320" w:lineRule="exact"/>
              <w:rPr>
                <w:rFonts w:ascii="BIZ UDPゴシック" w:hAnsi="BIZ UDPゴシック" w:cs="ＭＳ Ｐゴシック"/>
                <w:color w:val="000000"/>
                <w:kern w:val="0"/>
                <w:szCs w:val="24"/>
              </w:rPr>
            </w:pPr>
            <w:r w:rsidRPr="0053529B">
              <w:rPr>
                <w:rFonts w:ascii="BIZ UDPゴシック" w:hAnsi="BIZ UDPゴシック" w:cs="ＭＳ Ｐゴシック" w:hint="eastAsia"/>
                <w:color w:val="000000"/>
                <w:kern w:val="0"/>
                <w:szCs w:val="24"/>
              </w:rPr>
              <w:t>新宿区役所の障害福祉課にはいつも丁寧な対応をしていただき感謝しています</w:t>
            </w:r>
            <w:r>
              <w:rPr>
                <w:rFonts w:ascii="BIZ UDPゴシック" w:hAnsi="BIZ UDPゴシック" w:cs="ＭＳ Ｐゴシック" w:hint="eastAsia"/>
                <w:color w:val="000000"/>
                <w:kern w:val="0"/>
                <w:szCs w:val="24"/>
              </w:rPr>
              <w:t>。</w:t>
            </w:r>
          </w:p>
        </w:tc>
        <w:tc>
          <w:tcPr>
            <w:tcW w:w="1843" w:type="dxa"/>
            <w:noWrap/>
            <w:vAlign w:val="center"/>
          </w:tcPr>
          <w:p w14:paraId="5BB3BF1B" w14:textId="77777777" w:rsidR="002648D4" w:rsidRPr="00AA5147" w:rsidRDefault="002648D4" w:rsidP="000B2483">
            <w:pPr>
              <w:widowControl/>
              <w:autoSpaceDE w:val="0"/>
              <w:spacing w:line="320" w:lineRule="exact"/>
              <w:rPr>
                <w:rFonts w:ascii="BIZ UDPゴシック" w:hAnsi="BIZ UDPゴシック" w:cs="ＭＳ Ｐゴシック"/>
                <w:color w:val="000000"/>
                <w:kern w:val="0"/>
                <w:szCs w:val="24"/>
              </w:rPr>
            </w:pPr>
            <w:r w:rsidRPr="000645EE">
              <w:rPr>
                <w:rFonts w:hint="eastAsia"/>
              </w:rPr>
              <w:t>肢体不自由</w:t>
            </w:r>
          </w:p>
        </w:tc>
        <w:tc>
          <w:tcPr>
            <w:tcW w:w="1553" w:type="dxa"/>
            <w:noWrap/>
            <w:vAlign w:val="center"/>
          </w:tcPr>
          <w:p w14:paraId="19B74521" w14:textId="77777777" w:rsidR="002648D4" w:rsidRPr="00AA5147" w:rsidRDefault="002648D4" w:rsidP="000B2483">
            <w:pPr>
              <w:widowControl/>
              <w:autoSpaceDE w:val="0"/>
              <w:spacing w:line="320" w:lineRule="exact"/>
              <w:rPr>
                <w:rFonts w:ascii="BIZ UDPゴシック" w:hAnsi="BIZ UDPゴシック" w:cs="ＭＳ Ｐゴシック"/>
                <w:color w:val="000000"/>
                <w:kern w:val="0"/>
                <w:szCs w:val="24"/>
              </w:rPr>
            </w:pPr>
            <w:r w:rsidRPr="000645EE">
              <w:rPr>
                <w:rFonts w:hint="eastAsia"/>
              </w:rPr>
              <w:t>男性、</w:t>
            </w:r>
            <w:r w:rsidRPr="000645EE">
              <w:rPr>
                <w:rFonts w:hint="eastAsia"/>
              </w:rPr>
              <w:t>50</w:t>
            </w:r>
            <w:r w:rsidRPr="000645EE">
              <w:rPr>
                <w:rFonts w:hint="eastAsia"/>
              </w:rPr>
              <w:t>代、本人</w:t>
            </w:r>
          </w:p>
        </w:tc>
      </w:tr>
      <w:tr w:rsidR="00057A5F" w:rsidRPr="00AA5147" w14:paraId="1309E9CE" w14:textId="77777777" w:rsidTr="002C3E1F">
        <w:trPr>
          <w:cantSplit/>
        </w:trPr>
        <w:tc>
          <w:tcPr>
            <w:tcW w:w="6232" w:type="dxa"/>
            <w:vAlign w:val="center"/>
          </w:tcPr>
          <w:p w14:paraId="2D188E20" w14:textId="4DAB772D" w:rsidR="00057A5F" w:rsidRPr="00AA5147" w:rsidRDefault="00057A5F" w:rsidP="000B2483">
            <w:pPr>
              <w:widowControl/>
              <w:autoSpaceDE w:val="0"/>
              <w:spacing w:line="320" w:lineRule="exact"/>
              <w:rPr>
                <w:rFonts w:ascii="BIZ UDPゴシック" w:hAnsi="BIZ UDPゴシック" w:cs="ＭＳ Ｐゴシック"/>
                <w:color w:val="000000"/>
                <w:kern w:val="0"/>
                <w:szCs w:val="24"/>
              </w:rPr>
            </w:pPr>
            <w:r w:rsidRPr="00DF458A">
              <w:rPr>
                <w:rFonts w:ascii="BIZ UDPゴシック" w:hAnsi="BIZ UDPゴシック" w:cs="ＭＳ Ｐゴシック" w:hint="eastAsia"/>
                <w:color w:val="000000"/>
                <w:kern w:val="0"/>
                <w:szCs w:val="24"/>
              </w:rPr>
              <w:lastRenderedPageBreak/>
              <w:t>手続きのために区役所に行く必要があるが、平日しか開いていなく</w:t>
            </w:r>
            <w:r w:rsidR="00A6671D">
              <w:rPr>
                <w:rFonts w:ascii="BIZ UDPゴシック" w:hAnsi="BIZ UDPゴシック" w:cs="ＭＳ Ｐゴシック" w:hint="eastAsia"/>
                <w:color w:val="000000"/>
                <w:kern w:val="0"/>
                <w:szCs w:val="24"/>
              </w:rPr>
              <w:t>、</w:t>
            </w:r>
            <w:r w:rsidRPr="00DF458A">
              <w:rPr>
                <w:rFonts w:ascii="BIZ UDPゴシック" w:hAnsi="BIZ UDPゴシック" w:cs="ＭＳ Ｐゴシック" w:hint="eastAsia"/>
                <w:color w:val="000000"/>
                <w:kern w:val="0"/>
                <w:szCs w:val="24"/>
              </w:rPr>
              <w:t>仕事を休まないといけない</w:t>
            </w:r>
            <w:r w:rsidR="00A6671D">
              <w:rPr>
                <w:rFonts w:ascii="BIZ UDPゴシック" w:hAnsi="BIZ UDPゴシック" w:cs="ＭＳ Ｐゴシック" w:hint="eastAsia"/>
                <w:color w:val="000000"/>
                <w:kern w:val="0"/>
                <w:szCs w:val="24"/>
              </w:rPr>
              <w:t>ため困る</w:t>
            </w:r>
            <w:r w:rsidRPr="00DF458A">
              <w:rPr>
                <w:rFonts w:ascii="BIZ UDPゴシック" w:hAnsi="BIZ UDPゴシック" w:cs="ＭＳ Ｐゴシック" w:hint="eastAsia"/>
                <w:color w:val="000000"/>
                <w:kern w:val="0"/>
                <w:szCs w:val="24"/>
              </w:rPr>
              <w:t>。</w:t>
            </w:r>
          </w:p>
        </w:tc>
        <w:tc>
          <w:tcPr>
            <w:tcW w:w="1843" w:type="dxa"/>
            <w:noWrap/>
            <w:vAlign w:val="center"/>
          </w:tcPr>
          <w:p w14:paraId="22112F7A" w14:textId="4459D8E0" w:rsidR="00057A5F" w:rsidRPr="00AA5147" w:rsidRDefault="00057A5F" w:rsidP="000B2483">
            <w:pPr>
              <w:widowControl/>
              <w:autoSpaceDE w:val="0"/>
              <w:spacing w:line="320" w:lineRule="exact"/>
              <w:rPr>
                <w:rFonts w:ascii="BIZ UDPゴシック" w:hAnsi="BIZ UDPゴシック" w:cs="ＭＳ Ｐゴシック"/>
                <w:color w:val="000000"/>
                <w:kern w:val="0"/>
                <w:szCs w:val="24"/>
              </w:rPr>
            </w:pPr>
            <w:r w:rsidRPr="00077684">
              <w:rPr>
                <w:rFonts w:hint="eastAsia"/>
              </w:rPr>
              <w:t>精神障害</w:t>
            </w:r>
          </w:p>
        </w:tc>
        <w:tc>
          <w:tcPr>
            <w:tcW w:w="1553" w:type="dxa"/>
            <w:noWrap/>
            <w:vAlign w:val="center"/>
          </w:tcPr>
          <w:p w14:paraId="08572A99" w14:textId="45E1E6CF" w:rsidR="00057A5F" w:rsidRPr="00AA5147" w:rsidRDefault="00057A5F" w:rsidP="000B2483">
            <w:pPr>
              <w:widowControl/>
              <w:autoSpaceDE w:val="0"/>
              <w:spacing w:line="320" w:lineRule="exact"/>
              <w:rPr>
                <w:rFonts w:ascii="BIZ UDPゴシック" w:hAnsi="BIZ UDPゴシック" w:cs="ＭＳ Ｐゴシック"/>
                <w:color w:val="000000"/>
                <w:kern w:val="0"/>
                <w:szCs w:val="24"/>
              </w:rPr>
            </w:pPr>
            <w:r w:rsidRPr="00077684">
              <w:rPr>
                <w:rFonts w:hint="eastAsia"/>
              </w:rPr>
              <w:t>男性、</w:t>
            </w:r>
            <w:r w:rsidRPr="00077684">
              <w:rPr>
                <w:rFonts w:hint="eastAsia"/>
              </w:rPr>
              <w:t>40</w:t>
            </w:r>
            <w:r w:rsidRPr="00077684">
              <w:rPr>
                <w:rFonts w:hint="eastAsia"/>
              </w:rPr>
              <w:t>代、本人</w:t>
            </w:r>
          </w:p>
        </w:tc>
      </w:tr>
      <w:tr w:rsidR="00CF2CAF" w:rsidRPr="00AA5147" w14:paraId="784A631A" w14:textId="77777777" w:rsidTr="002C3E1F">
        <w:trPr>
          <w:cantSplit/>
        </w:trPr>
        <w:tc>
          <w:tcPr>
            <w:tcW w:w="6232" w:type="dxa"/>
            <w:vAlign w:val="center"/>
          </w:tcPr>
          <w:p w14:paraId="3015C247" w14:textId="246DB26D" w:rsidR="00CF2CAF" w:rsidRPr="000D634B" w:rsidRDefault="00CF2CAF" w:rsidP="000B2483">
            <w:pPr>
              <w:widowControl/>
              <w:autoSpaceDE w:val="0"/>
              <w:spacing w:line="320" w:lineRule="exact"/>
              <w:rPr>
                <w:rFonts w:ascii="BIZ UDPゴシック" w:hAnsi="BIZ UDPゴシック" w:cs="ＭＳ Ｐゴシック"/>
                <w:color w:val="000000"/>
                <w:kern w:val="0"/>
                <w:szCs w:val="24"/>
              </w:rPr>
            </w:pPr>
            <w:r w:rsidRPr="00E8642F">
              <w:rPr>
                <w:rFonts w:ascii="BIZ UDPゴシック" w:hAnsi="BIZ UDPゴシック" w:cs="ＭＳ Ｐゴシック" w:hint="eastAsia"/>
                <w:color w:val="000000"/>
                <w:kern w:val="0"/>
                <w:szCs w:val="24"/>
              </w:rPr>
              <w:t>何の手続きにしても時間がかかるし、窓口に行く事自体も大変で手続きを後回しにしてしまうことも多い。手続きの簡略化やネット申請できる範囲</w:t>
            </w:r>
            <w:r w:rsidR="007F3413">
              <w:rPr>
                <w:rFonts w:ascii="BIZ UDPゴシック" w:hAnsi="BIZ UDPゴシック" w:cs="ＭＳ Ｐゴシック" w:hint="eastAsia"/>
                <w:color w:val="000000"/>
                <w:kern w:val="0"/>
                <w:szCs w:val="24"/>
              </w:rPr>
              <w:t>を</w:t>
            </w:r>
            <w:r w:rsidRPr="00E8642F">
              <w:rPr>
                <w:rFonts w:ascii="BIZ UDPゴシック" w:hAnsi="BIZ UDPゴシック" w:cs="ＭＳ Ｐゴシック" w:hint="eastAsia"/>
                <w:color w:val="000000"/>
                <w:kern w:val="0"/>
                <w:szCs w:val="24"/>
              </w:rPr>
              <w:t>拡大</w:t>
            </w:r>
            <w:r w:rsidR="007F3413">
              <w:rPr>
                <w:rFonts w:ascii="BIZ UDPゴシック" w:hAnsi="BIZ UDPゴシック" w:cs="ＭＳ Ｐゴシック" w:hint="eastAsia"/>
                <w:color w:val="000000"/>
                <w:kern w:val="0"/>
                <w:szCs w:val="24"/>
              </w:rPr>
              <w:t>してほしい</w:t>
            </w:r>
            <w:r w:rsidRPr="00E8642F">
              <w:rPr>
                <w:rFonts w:ascii="BIZ UDPゴシック" w:hAnsi="BIZ UDPゴシック" w:cs="ＭＳ Ｐゴシック" w:hint="eastAsia"/>
                <w:color w:val="000000"/>
                <w:kern w:val="0"/>
                <w:szCs w:val="24"/>
              </w:rPr>
              <w:t>。</w:t>
            </w:r>
          </w:p>
        </w:tc>
        <w:tc>
          <w:tcPr>
            <w:tcW w:w="1843" w:type="dxa"/>
            <w:noWrap/>
            <w:vAlign w:val="center"/>
          </w:tcPr>
          <w:p w14:paraId="4DCAE1AD" w14:textId="7A65DC1F" w:rsidR="00CF2CAF" w:rsidRPr="00A66A93" w:rsidRDefault="00CF2CAF" w:rsidP="000B2483">
            <w:pPr>
              <w:widowControl/>
              <w:autoSpaceDE w:val="0"/>
              <w:spacing w:line="320" w:lineRule="exact"/>
              <w:rPr>
                <w:rFonts w:ascii="BIZ UDPゴシック" w:hAnsi="BIZ UDPゴシック" w:cs="ＭＳ Ｐゴシック"/>
                <w:color w:val="000000"/>
                <w:kern w:val="0"/>
                <w:szCs w:val="24"/>
              </w:rPr>
            </w:pPr>
            <w:r w:rsidRPr="00900D71">
              <w:rPr>
                <w:rFonts w:hint="eastAsia"/>
              </w:rPr>
              <w:t>精神障害</w:t>
            </w:r>
          </w:p>
        </w:tc>
        <w:tc>
          <w:tcPr>
            <w:tcW w:w="1553" w:type="dxa"/>
            <w:noWrap/>
            <w:vAlign w:val="center"/>
          </w:tcPr>
          <w:p w14:paraId="7B40996A" w14:textId="30BA9211" w:rsidR="00CF2CAF" w:rsidRPr="000A1929" w:rsidRDefault="00CF2CAF" w:rsidP="000B2483">
            <w:pPr>
              <w:widowControl/>
              <w:autoSpaceDE w:val="0"/>
              <w:spacing w:line="320" w:lineRule="exact"/>
              <w:rPr>
                <w:rFonts w:ascii="BIZ UDPゴシック" w:hAnsi="BIZ UDPゴシック" w:cs="ＭＳ Ｐゴシック"/>
                <w:color w:val="000000"/>
                <w:kern w:val="0"/>
                <w:szCs w:val="24"/>
              </w:rPr>
            </w:pPr>
            <w:r w:rsidRPr="00900D71">
              <w:rPr>
                <w:rFonts w:hint="eastAsia"/>
              </w:rPr>
              <w:t>女性、</w:t>
            </w:r>
            <w:r w:rsidRPr="00900D71">
              <w:rPr>
                <w:rFonts w:hint="eastAsia"/>
              </w:rPr>
              <w:t>20</w:t>
            </w:r>
            <w:r w:rsidRPr="00900D71">
              <w:rPr>
                <w:rFonts w:hint="eastAsia"/>
              </w:rPr>
              <w:t>代、本人</w:t>
            </w:r>
          </w:p>
        </w:tc>
      </w:tr>
      <w:tr w:rsidR="002E22B2" w:rsidRPr="00AA5147" w14:paraId="4BB04E06" w14:textId="77777777" w:rsidTr="002C3E1F">
        <w:trPr>
          <w:cantSplit/>
        </w:trPr>
        <w:tc>
          <w:tcPr>
            <w:tcW w:w="6232" w:type="dxa"/>
            <w:vAlign w:val="center"/>
          </w:tcPr>
          <w:p w14:paraId="7E5B3C7A" w14:textId="67E04918" w:rsidR="002E22B2" w:rsidRPr="00AA5147" w:rsidRDefault="000D634B" w:rsidP="000B2483">
            <w:pPr>
              <w:widowControl/>
              <w:autoSpaceDE w:val="0"/>
              <w:spacing w:line="320" w:lineRule="exact"/>
              <w:rPr>
                <w:rFonts w:ascii="BIZ UDPゴシック" w:hAnsi="BIZ UDPゴシック" w:cs="ＭＳ Ｐゴシック"/>
                <w:color w:val="000000"/>
                <w:kern w:val="0"/>
                <w:szCs w:val="24"/>
              </w:rPr>
            </w:pPr>
            <w:r w:rsidRPr="000D634B">
              <w:rPr>
                <w:rFonts w:ascii="BIZ UDPゴシック" w:hAnsi="BIZ UDPゴシック" w:cs="ＭＳ Ｐゴシック" w:hint="eastAsia"/>
                <w:color w:val="000000"/>
                <w:kern w:val="0"/>
                <w:szCs w:val="24"/>
              </w:rPr>
              <w:t>当事者としては新宿での生活は恵まれていると思</w:t>
            </w:r>
            <w:r w:rsidR="000A1929">
              <w:rPr>
                <w:rFonts w:ascii="BIZ UDPゴシック" w:hAnsi="BIZ UDPゴシック" w:cs="ＭＳ Ｐゴシック" w:hint="eastAsia"/>
                <w:color w:val="000000"/>
                <w:kern w:val="0"/>
                <w:szCs w:val="24"/>
              </w:rPr>
              <w:t>う</w:t>
            </w:r>
            <w:r w:rsidRPr="000D634B">
              <w:rPr>
                <w:rFonts w:ascii="BIZ UDPゴシック" w:hAnsi="BIZ UDPゴシック" w:cs="ＭＳ Ｐゴシック" w:hint="eastAsia"/>
                <w:color w:val="000000"/>
                <w:kern w:val="0"/>
                <w:szCs w:val="24"/>
              </w:rPr>
              <w:t>。ただ福祉に携わる職員、関係者の待遇はどうなのか？人材の育成、充分な人材確保に一層の力を注いで</w:t>
            </w:r>
            <w:r w:rsidR="000A1929">
              <w:rPr>
                <w:rFonts w:ascii="BIZ UDPゴシック" w:hAnsi="BIZ UDPゴシック" w:cs="ＭＳ Ｐゴシック" w:hint="eastAsia"/>
                <w:color w:val="000000"/>
                <w:kern w:val="0"/>
                <w:szCs w:val="24"/>
              </w:rPr>
              <w:t>ほしい</w:t>
            </w:r>
            <w:r w:rsidRPr="000D634B">
              <w:rPr>
                <w:rFonts w:ascii="BIZ UDPゴシック" w:hAnsi="BIZ UDPゴシック" w:cs="ＭＳ Ｐゴシック" w:hint="eastAsia"/>
                <w:color w:val="000000"/>
                <w:kern w:val="0"/>
                <w:szCs w:val="24"/>
              </w:rPr>
              <w:t>。</w:t>
            </w:r>
          </w:p>
        </w:tc>
        <w:tc>
          <w:tcPr>
            <w:tcW w:w="1843" w:type="dxa"/>
            <w:noWrap/>
            <w:vAlign w:val="center"/>
          </w:tcPr>
          <w:p w14:paraId="45B0047F" w14:textId="77777777" w:rsidR="00A66A93" w:rsidRPr="00C3239F" w:rsidRDefault="00A66A93" w:rsidP="00C3239F">
            <w:pPr>
              <w:widowControl/>
              <w:autoSpaceDE w:val="0"/>
              <w:spacing w:line="320" w:lineRule="exact"/>
              <w:jc w:val="left"/>
              <w:rPr>
                <w:rFonts w:ascii="BIZ UDPゴシック" w:hAnsi="BIZ UDPゴシック" w:cs="ＭＳ Ｐゴシック"/>
                <w:color w:val="000000"/>
                <w:kern w:val="0"/>
                <w:szCs w:val="24"/>
              </w:rPr>
            </w:pPr>
            <w:r w:rsidRPr="00C3239F">
              <w:rPr>
                <w:rFonts w:ascii="BIZ UDPゴシック" w:hAnsi="BIZ UDPゴシック" w:cs="ＭＳ Ｐゴシック" w:hint="eastAsia"/>
                <w:color w:val="000000"/>
                <w:kern w:val="0"/>
                <w:szCs w:val="24"/>
              </w:rPr>
              <w:t>肢体不自由、</w:t>
            </w:r>
          </w:p>
          <w:p w14:paraId="57CA0430" w14:textId="547F4C61" w:rsidR="002E22B2" w:rsidRPr="00C3239F" w:rsidRDefault="00A66A93" w:rsidP="00C3239F">
            <w:pPr>
              <w:widowControl/>
              <w:autoSpaceDE w:val="0"/>
              <w:spacing w:line="320" w:lineRule="exact"/>
              <w:jc w:val="left"/>
              <w:rPr>
                <w:rFonts w:ascii="BIZ UDPゴシック" w:hAnsi="BIZ UDPゴシック" w:cs="ＭＳ Ｐゴシック"/>
                <w:color w:val="000000"/>
                <w:kern w:val="0"/>
                <w:szCs w:val="24"/>
              </w:rPr>
            </w:pPr>
            <w:r w:rsidRPr="00C3239F">
              <w:rPr>
                <w:rFonts w:ascii="BIZ UDPゴシック" w:hAnsi="BIZ UDPゴシック" w:cs="ＭＳ Ｐゴシック" w:hint="eastAsia"/>
                <w:color w:val="000000"/>
                <w:kern w:val="0"/>
                <w:szCs w:val="24"/>
              </w:rPr>
              <w:t>音声・言語・そしゃく機能障害</w:t>
            </w:r>
            <w:r w:rsidR="002D4564">
              <w:rPr>
                <w:rFonts w:ascii="BIZ UDPゴシック" w:hAnsi="BIZ UDPゴシック" w:cs="ＭＳ Ｐゴシック" w:hint="eastAsia"/>
                <w:color w:val="000000"/>
                <w:kern w:val="0"/>
                <w:szCs w:val="24"/>
              </w:rPr>
              <w:t>、</w:t>
            </w:r>
          </w:p>
          <w:p w14:paraId="0D2C20D0" w14:textId="5D6A23A9" w:rsidR="00A66A93" w:rsidRPr="00C3239F" w:rsidRDefault="00A66A93" w:rsidP="00C3239F">
            <w:pPr>
              <w:widowControl/>
              <w:autoSpaceDE w:val="0"/>
              <w:spacing w:line="320" w:lineRule="exact"/>
              <w:jc w:val="left"/>
              <w:rPr>
                <w:rFonts w:ascii="BIZ UDPゴシック" w:hAnsi="BIZ UDPゴシック" w:cs="ＭＳ Ｐゴシック"/>
                <w:color w:val="000000"/>
                <w:kern w:val="0"/>
                <w:szCs w:val="24"/>
              </w:rPr>
            </w:pPr>
            <w:r w:rsidRPr="00C3239F">
              <w:rPr>
                <w:rFonts w:ascii="BIZ UDPゴシック" w:hAnsi="BIZ UDPゴシック" w:cs="ＭＳ Ｐゴシック" w:hint="eastAsia"/>
                <w:color w:val="000000"/>
                <w:kern w:val="0"/>
                <w:szCs w:val="24"/>
              </w:rPr>
              <w:t>知的障害</w:t>
            </w:r>
          </w:p>
        </w:tc>
        <w:tc>
          <w:tcPr>
            <w:tcW w:w="1553" w:type="dxa"/>
            <w:noWrap/>
            <w:vAlign w:val="center"/>
          </w:tcPr>
          <w:p w14:paraId="70F39537" w14:textId="31D9B616" w:rsidR="002E22B2" w:rsidRPr="00AA5147" w:rsidRDefault="000A1929" w:rsidP="000B2483">
            <w:pPr>
              <w:widowControl/>
              <w:autoSpaceDE w:val="0"/>
              <w:spacing w:line="320" w:lineRule="exact"/>
              <w:rPr>
                <w:rFonts w:ascii="BIZ UDPゴシック" w:hAnsi="BIZ UDPゴシック" w:cs="ＭＳ Ｐゴシック"/>
                <w:color w:val="000000"/>
                <w:kern w:val="0"/>
                <w:szCs w:val="24"/>
              </w:rPr>
            </w:pPr>
            <w:r w:rsidRPr="000A1929">
              <w:rPr>
                <w:rFonts w:ascii="BIZ UDPゴシック" w:hAnsi="BIZ UDPゴシック" w:cs="ＭＳ Ｐゴシック" w:hint="eastAsia"/>
                <w:color w:val="000000"/>
                <w:kern w:val="0"/>
                <w:szCs w:val="24"/>
              </w:rPr>
              <w:t>男性、</w:t>
            </w:r>
            <w:r w:rsidRPr="000A1929">
              <w:rPr>
                <w:rFonts w:cs="Segoe UI"/>
                <w:color w:val="000000"/>
                <w:kern w:val="0"/>
                <w:szCs w:val="24"/>
              </w:rPr>
              <w:t>50</w:t>
            </w:r>
            <w:r w:rsidRPr="000A1929">
              <w:rPr>
                <w:rFonts w:ascii="BIZ UDPゴシック" w:hAnsi="BIZ UDPゴシック" w:cs="ＭＳ Ｐゴシック" w:hint="eastAsia"/>
                <w:color w:val="000000"/>
                <w:kern w:val="0"/>
                <w:szCs w:val="24"/>
              </w:rPr>
              <w:t>代、ご家族</w:t>
            </w:r>
          </w:p>
        </w:tc>
      </w:tr>
      <w:tr w:rsidR="000C5D0C" w:rsidRPr="00AA5147" w14:paraId="5FB5E5F9" w14:textId="77777777" w:rsidTr="002C3E1F">
        <w:trPr>
          <w:cantSplit/>
        </w:trPr>
        <w:tc>
          <w:tcPr>
            <w:tcW w:w="6232" w:type="dxa"/>
            <w:vAlign w:val="center"/>
          </w:tcPr>
          <w:p w14:paraId="45AE1D83" w14:textId="200CE655" w:rsidR="000C5D0C" w:rsidRPr="00AA5147" w:rsidRDefault="000C5D0C" w:rsidP="000B2483">
            <w:pPr>
              <w:widowControl/>
              <w:autoSpaceDE w:val="0"/>
              <w:spacing w:line="320" w:lineRule="exact"/>
              <w:rPr>
                <w:rFonts w:ascii="BIZ UDPゴシック" w:hAnsi="BIZ UDPゴシック" w:cs="ＭＳ Ｐゴシック"/>
                <w:color w:val="000000"/>
                <w:kern w:val="0"/>
                <w:szCs w:val="24"/>
              </w:rPr>
            </w:pPr>
            <w:r w:rsidRPr="0020769A">
              <w:rPr>
                <w:rFonts w:ascii="BIZ UDPゴシック" w:hAnsi="BIZ UDPゴシック" w:cs="ＭＳ Ｐゴシック" w:hint="eastAsia"/>
                <w:color w:val="000000"/>
                <w:kern w:val="0"/>
                <w:szCs w:val="24"/>
              </w:rPr>
              <w:t>精神福祉手帳や障害年金などの更新頻度が</w:t>
            </w:r>
            <w:r>
              <w:rPr>
                <w:rFonts w:ascii="BIZ UDPゴシック" w:hAnsi="BIZ UDPゴシック" w:cs="ＭＳ Ｐゴシック" w:hint="eastAsia"/>
                <w:color w:val="000000"/>
                <w:kern w:val="0"/>
                <w:szCs w:val="24"/>
              </w:rPr>
              <w:t>高すぎる</w:t>
            </w:r>
            <w:r w:rsidRPr="0020769A">
              <w:rPr>
                <w:rFonts w:ascii="BIZ UDPゴシック" w:hAnsi="BIZ UDPゴシック" w:cs="ＭＳ Ｐゴシック" w:hint="eastAsia"/>
                <w:color w:val="000000"/>
                <w:kern w:val="0"/>
                <w:szCs w:val="24"/>
              </w:rPr>
              <w:t>。郵送、ネットでの申請等</w:t>
            </w:r>
            <w:r w:rsidR="000A1929">
              <w:rPr>
                <w:rFonts w:ascii="BIZ UDPゴシック" w:hAnsi="BIZ UDPゴシック" w:cs="ＭＳ Ｐゴシック" w:hint="eastAsia"/>
                <w:color w:val="000000"/>
                <w:kern w:val="0"/>
                <w:szCs w:val="24"/>
              </w:rPr>
              <w:t>を</w:t>
            </w:r>
            <w:r w:rsidRPr="0020769A">
              <w:rPr>
                <w:rFonts w:ascii="BIZ UDPゴシック" w:hAnsi="BIZ UDPゴシック" w:cs="ＭＳ Ｐゴシック" w:hint="eastAsia"/>
                <w:color w:val="000000"/>
                <w:kern w:val="0"/>
                <w:szCs w:val="24"/>
              </w:rPr>
              <w:t>可能にしてほしい。外出機会の少ない人には</w:t>
            </w:r>
            <w:r w:rsidR="00DD1F60">
              <w:rPr>
                <w:rFonts w:ascii="BIZ UDPゴシック" w:hAnsi="BIZ UDPゴシック" w:cs="ＭＳ Ｐゴシック" w:hint="eastAsia"/>
                <w:color w:val="000000"/>
                <w:kern w:val="0"/>
                <w:szCs w:val="24"/>
              </w:rPr>
              <w:t>、</w:t>
            </w:r>
            <w:r w:rsidRPr="0020769A">
              <w:rPr>
                <w:rFonts w:ascii="BIZ UDPゴシック" w:hAnsi="BIZ UDPゴシック" w:cs="ＭＳ Ｐゴシック" w:hint="eastAsia"/>
                <w:color w:val="000000"/>
                <w:kern w:val="0"/>
                <w:szCs w:val="24"/>
              </w:rPr>
              <w:t>更新の申請期間が1ヵ月しかないの</w:t>
            </w:r>
            <w:r w:rsidR="00DD1F60">
              <w:rPr>
                <w:rFonts w:ascii="BIZ UDPゴシック" w:hAnsi="BIZ UDPゴシック" w:cs="ＭＳ Ｐゴシック" w:hint="eastAsia"/>
                <w:color w:val="000000"/>
                <w:kern w:val="0"/>
                <w:szCs w:val="24"/>
              </w:rPr>
              <w:t>は</w:t>
            </w:r>
            <w:r w:rsidRPr="0020769A">
              <w:rPr>
                <w:rFonts w:ascii="BIZ UDPゴシック" w:hAnsi="BIZ UDPゴシック" w:cs="ＭＳ Ｐゴシック" w:hint="eastAsia"/>
                <w:color w:val="000000"/>
                <w:kern w:val="0"/>
                <w:szCs w:val="24"/>
              </w:rPr>
              <w:t>負担が大きい。</w:t>
            </w:r>
          </w:p>
        </w:tc>
        <w:tc>
          <w:tcPr>
            <w:tcW w:w="1843" w:type="dxa"/>
            <w:noWrap/>
            <w:vAlign w:val="center"/>
          </w:tcPr>
          <w:p w14:paraId="43AF028E" w14:textId="3A420CD5" w:rsidR="000C5D0C" w:rsidRPr="00AA5147" w:rsidRDefault="000C5D0C" w:rsidP="000B2483">
            <w:pPr>
              <w:widowControl/>
              <w:autoSpaceDE w:val="0"/>
              <w:spacing w:line="320" w:lineRule="exact"/>
              <w:rPr>
                <w:rFonts w:ascii="BIZ UDPゴシック" w:hAnsi="BIZ UDPゴシック" w:cs="ＭＳ Ｐゴシック"/>
                <w:color w:val="000000"/>
                <w:kern w:val="0"/>
                <w:szCs w:val="24"/>
              </w:rPr>
            </w:pPr>
            <w:r w:rsidRPr="00F86E93">
              <w:rPr>
                <w:rFonts w:hint="eastAsia"/>
              </w:rPr>
              <w:t>精神障害</w:t>
            </w:r>
          </w:p>
        </w:tc>
        <w:tc>
          <w:tcPr>
            <w:tcW w:w="1553" w:type="dxa"/>
            <w:noWrap/>
            <w:vAlign w:val="center"/>
          </w:tcPr>
          <w:p w14:paraId="2C01E4DE" w14:textId="12F31CF3" w:rsidR="000C5D0C" w:rsidRPr="00AA5147" w:rsidRDefault="000C5D0C" w:rsidP="000B2483">
            <w:pPr>
              <w:widowControl/>
              <w:autoSpaceDE w:val="0"/>
              <w:spacing w:line="320" w:lineRule="exact"/>
              <w:rPr>
                <w:rFonts w:ascii="BIZ UDPゴシック" w:hAnsi="BIZ UDPゴシック" w:cs="ＭＳ Ｐゴシック"/>
                <w:color w:val="000000"/>
                <w:kern w:val="0"/>
                <w:szCs w:val="24"/>
              </w:rPr>
            </w:pPr>
            <w:r w:rsidRPr="00F86E93">
              <w:rPr>
                <w:rFonts w:hint="eastAsia"/>
              </w:rPr>
              <w:t>男性、</w:t>
            </w:r>
            <w:r w:rsidRPr="00F86E93">
              <w:rPr>
                <w:rFonts w:hint="eastAsia"/>
              </w:rPr>
              <w:t>40</w:t>
            </w:r>
            <w:r w:rsidRPr="00F86E93">
              <w:rPr>
                <w:rFonts w:hint="eastAsia"/>
              </w:rPr>
              <w:t>代、本人</w:t>
            </w:r>
          </w:p>
        </w:tc>
      </w:tr>
      <w:tr w:rsidR="00A172E9" w:rsidRPr="00AA5147" w14:paraId="0CBA3F39" w14:textId="77777777" w:rsidTr="002C3E1F">
        <w:trPr>
          <w:cantSplit/>
        </w:trPr>
        <w:tc>
          <w:tcPr>
            <w:tcW w:w="6232" w:type="dxa"/>
            <w:vAlign w:val="center"/>
          </w:tcPr>
          <w:p w14:paraId="6087EFC0" w14:textId="3A534D3A" w:rsidR="00A172E9" w:rsidRPr="0020769A" w:rsidRDefault="00A172E9" w:rsidP="000B2483">
            <w:pPr>
              <w:widowControl/>
              <w:autoSpaceDE w:val="0"/>
              <w:spacing w:line="320" w:lineRule="exact"/>
              <w:rPr>
                <w:rFonts w:ascii="BIZ UDPゴシック" w:hAnsi="BIZ UDPゴシック" w:cs="ＭＳ Ｐゴシック"/>
                <w:color w:val="000000"/>
                <w:kern w:val="0"/>
                <w:szCs w:val="24"/>
              </w:rPr>
            </w:pPr>
            <w:r w:rsidRPr="00BA323D">
              <w:rPr>
                <w:rFonts w:ascii="BIZ UDPゴシック" w:hAnsi="BIZ UDPゴシック" w:cs="ＭＳ Ｐゴシック" w:hint="eastAsia"/>
                <w:color w:val="000000"/>
                <w:kern w:val="0"/>
                <w:szCs w:val="24"/>
              </w:rPr>
              <w:t>不要な福祉や過剰なサービスがない</w:t>
            </w:r>
            <w:r w:rsidR="00407DB2">
              <w:rPr>
                <w:rFonts w:ascii="BIZ UDPゴシック" w:hAnsi="BIZ UDPゴシック" w:cs="ＭＳ Ｐゴシック" w:hint="eastAsia"/>
                <w:color w:val="000000"/>
                <w:kern w:val="0"/>
                <w:szCs w:val="24"/>
              </w:rPr>
              <w:t>か</w:t>
            </w:r>
            <w:r w:rsidRPr="00BA323D">
              <w:rPr>
                <w:rFonts w:ascii="BIZ UDPゴシック" w:hAnsi="BIZ UDPゴシック" w:cs="ＭＳ Ｐゴシック" w:hint="eastAsia"/>
                <w:color w:val="000000"/>
                <w:kern w:val="0"/>
                <w:szCs w:val="24"/>
              </w:rPr>
              <w:t>、施策全体を再点検し、公費の効率的かつ公平な配分を徹底してほしい。</w:t>
            </w:r>
          </w:p>
        </w:tc>
        <w:tc>
          <w:tcPr>
            <w:tcW w:w="1843" w:type="dxa"/>
            <w:noWrap/>
            <w:vAlign w:val="center"/>
          </w:tcPr>
          <w:p w14:paraId="5A058120" w14:textId="2ABFE2C0" w:rsidR="00A172E9" w:rsidRPr="00F86E93" w:rsidRDefault="00A172E9" w:rsidP="000B2483">
            <w:pPr>
              <w:widowControl/>
              <w:autoSpaceDE w:val="0"/>
              <w:spacing w:line="320" w:lineRule="exact"/>
            </w:pPr>
            <w:r w:rsidRPr="00D54F47">
              <w:rPr>
                <w:rFonts w:hint="eastAsia"/>
              </w:rPr>
              <w:t>精神障害</w:t>
            </w:r>
          </w:p>
        </w:tc>
        <w:tc>
          <w:tcPr>
            <w:tcW w:w="1553" w:type="dxa"/>
            <w:noWrap/>
            <w:vAlign w:val="center"/>
          </w:tcPr>
          <w:p w14:paraId="20378371" w14:textId="1E6AB997" w:rsidR="00A172E9" w:rsidRPr="00F86E93" w:rsidRDefault="00A172E9" w:rsidP="000B2483">
            <w:pPr>
              <w:widowControl/>
              <w:autoSpaceDE w:val="0"/>
              <w:spacing w:line="320" w:lineRule="exact"/>
            </w:pPr>
            <w:r w:rsidRPr="00D54F47">
              <w:rPr>
                <w:rFonts w:hint="eastAsia"/>
              </w:rPr>
              <w:t>女性、</w:t>
            </w:r>
            <w:r w:rsidRPr="00D54F47">
              <w:rPr>
                <w:rFonts w:hint="eastAsia"/>
              </w:rPr>
              <w:t>30</w:t>
            </w:r>
            <w:r w:rsidRPr="00D54F47">
              <w:rPr>
                <w:rFonts w:hint="eastAsia"/>
              </w:rPr>
              <w:t>代、本人</w:t>
            </w:r>
          </w:p>
        </w:tc>
      </w:tr>
      <w:tr w:rsidR="008A4190" w:rsidRPr="00AA5147" w14:paraId="6BA31320" w14:textId="77777777" w:rsidTr="002C3E1F">
        <w:trPr>
          <w:cantSplit/>
        </w:trPr>
        <w:tc>
          <w:tcPr>
            <w:tcW w:w="6232" w:type="dxa"/>
            <w:vAlign w:val="center"/>
          </w:tcPr>
          <w:p w14:paraId="60446CAE" w14:textId="5FC7AC9D" w:rsidR="008A4190" w:rsidRPr="00AA5147" w:rsidRDefault="008A4190" w:rsidP="000B2483">
            <w:pPr>
              <w:widowControl/>
              <w:autoSpaceDE w:val="0"/>
              <w:spacing w:line="320" w:lineRule="exact"/>
              <w:rPr>
                <w:rFonts w:ascii="BIZ UDPゴシック" w:hAnsi="BIZ UDPゴシック" w:cs="ＭＳ Ｐゴシック"/>
                <w:color w:val="000000"/>
                <w:kern w:val="0"/>
                <w:szCs w:val="24"/>
              </w:rPr>
            </w:pPr>
            <w:r w:rsidRPr="00F04101">
              <w:rPr>
                <w:rFonts w:ascii="BIZ UDPゴシック" w:hAnsi="BIZ UDPゴシック" w:cs="ＭＳ Ｐゴシック" w:hint="eastAsia"/>
                <w:color w:val="000000"/>
                <w:kern w:val="0"/>
                <w:szCs w:val="24"/>
              </w:rPr>
              <w:t>アンケートを回答することで様々なサービスがあることを知ることができた。</w:t>
            </w:r>
            <w:r w:rsidR="00CB3EA1" w:rsidRPr="00CB3EA1">
              <w:rPr>
                <w:rFonts w:ascii="BIZ UDPゴシック" w:hAnsi="BIZ UDPゴシック" w:cs="ＭＳ Ｐゴシック" w:hint="eastAsia"/>
                <w:color w:val="000000"/>
                <w:kern w:val="0"/>
                <w:szCs w:val="24"/>
              </w:rPr>
              <w:t>区には色々な施設やサービスがあること</w:t>
            </w:r>
            <w:r w:rsidR="00C51065" w:rsidRPr="00C51065">
              <w:rPr>
                <w:rFonts w:ascii="BIZ UDPゴシック" w:hAnsi="BIZ UDPゴシック" w:cs="ＭＳ Ｐゴシック" w:hint="eastAsia"/>
                <w:color w:val="000000"/>
                <w:kern w:val="0"/>
                <w:szCs w:val="24"/>
              </w:rPr>
              <w:t>、</w:t>
            </w:r>
            <w:r w:rsidRPr="00F04101">
              <w:rPr>
                <w:rFonts w:ascii="BIZ UDPゴシック" w:hAnsi="BIZ UDPゴシック" w:cs="ＭＳ Ｐゴシック" w:hint="eastAsia"/>
                <w:color w:val="000000"/>
                <w:kern w:val="0"/>
                <w:szCs w:val="24"/>
              </w:rPr>
              <w:t>もっと区政について知っておきたいと感じた。</w:t>
            </w:r>
          </w:p>
        </w:tc>
        <w:tc>
          <w:tcPr>
            <w:tcW w:w="1843" w:type="dxa"/>
            <w:noWrap/>
            <w:vAlign w:val="center"/>
          </w:tcPr>
          <w:p w14:paraId="3C0A2647" w14:textId="7ABCE4C1" w:rsidR="008A4190" w:rsidRPr="00AA5147" w:rsidRDefault="008A4190" w:rsidP="000B2483">
            <w:pPr>
              <w:widowControl/>
              <w:autoSpaceDE w:val="0"/>
              <w:spacing w:line="320" w:lineRule="exact"/>
              <w:rPr>
                <w:rFonts w:ascii="BIZ UDPゴシック" w:hAnsi="BIZ UDPゴシック" w:cs="ＭＳ Ｐゴシック"/>
                <w:color w:val="000000"/>
                <w:kern w:val="0"/>
                <w:szCs w:val="24"/>
              </w:rPr>
            </w:pPr>
            <w:r w:rsidRPr="002A3BA3">
              <w:rPr>
                <w:rFonts w:hint="eastAsia"/>
              </w:rPr>
              <w:t>精神障害</w:t>
            </w:r>
          </w:p>
        </w:tc>
        <w:tc>
          <w:tcPr>
            <w:tcW w:w="1553" w:type="dxa"/>
            <w:noWrap/>
            <w:vAlign w:val="center"/>
          </w:tcPr>
          <w:p w14:paraId="6C6B4E2D" w14:textId="3BA0B647" w:rsidR="008A4190" w:rsidRPr="00AA5147" w:rsidRDefault="008A4190" w:rsidP="000B2483">
            <w:pPr>
              <w:widowControl/>
              <w:autoSpaceDE w:val="0"/>
              <w:spacing w:line="320" w:lineRule="exact"/>
              <w:rPr>
                <w:rFonts w:ascii="BIZ UDPゴシック" w:hAnsi="BIZ UDPゴシック" w:cs="ＭＳ Ｐゴシック"/>
                <w:color w:val="000000"/>
                <w:kern w:val="0"/>
                <w:szCs w:val="24"/>
              </w:rPr>
            </w:pPr>
            <w:r w:rsidRPr="002A3BA3">
              <w:rPr>
                <w:rFonts w:hint="eastAsia"/>
              </w:rPr>
              <w:t>女性、</w:t>
            </w:r>
            <w:r w:rsidRPr="002A3BA3">
              <w:rPr>
                <w:rFonts w:hint="eastAsia"/>
              </w:rPr>
              <w:t>60</w:t>
            </w:r>
            <w:r w:rsidRPr="002A3BA3">
              <w:rPr>
                <w:rFonts w:hint="eastAsia"/>
              </w:rPr>
              <w:t>代、本人</w:t>
            </w:r>
          </w:p>
        </w:tc>
      </w:tr>
      <w:tr w:rsidR="009B6EDB" w:rsidRPr="00AA5147" w14:paraId="1E333EB1" w14:textId="77777777" w:rsidTr="002C3E1F">
        <w:trPr>
          <w:cantSplit/>
        </w:trPr>
        <w:tc>
          <w:tcPr>
            <w:tcW w:w="6232" w:type="dxa"/>
            <w:vAlign w:val="center"/>
          </w:tcPr>
          <w:p w14:paraId="6A219959" w14:textId="42051030" w:rsidR="009B6EDB" w:rsidRPr="00AA5147" w:rsidRDefault="00CF3146"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年の瀬の</w:t>
            </w:r>
            <w:r w:rsidR="009B6EDB" w:rsidRPr="004412FA">
              <w:rPr>
                <w:rFonts w:ascii="BIZ UDPゴシック" w:hAnsi="BIZ UDPゴシック" w:cs="ＭＳ Ｐゴシック" w:hint="eastAsia"/>
                <w:color w:val="000000"/>
                <w:kern w:val="0"/>
                <w:szCs w:val="24"/>
              </w:rPr>
              <w:t>最も多忙な時期の回答は厳しく、もう少し配布時期</w:t>
            </w:r>
            <w:r w:rsidR="00A547A1">
              <w:rPr>
                <w:rFonts w:ascii="BIZ UDPゴシック" w:hAnsi="BIZ UDPゴシック" w:cs="ＭＳ Ｐゴシック" w:hint="eastAsia"/>
                <w:color w:val="000000"/>
                <w:kern w:val="0"/>
                <w:szCs w:val="24"/>
              </w:rPr>
              <w:t>を</w:t>
            </w:r>
            <w:r w:rsidR="009B6EDB" w:rsidRPr="004412FA">
              <w:rPr>
                <w:rFonts w:ascii="BIZ UDPゴシック" w:hAnsi="BIZ UDPゴシック" w:cs="ＭＳ Ｐゴシック" w:hint="eastAsia"/>
                <w:color w:val="000000"/>
                <w:kern w:val="0"/>
                <w:szCs w:val="24"/>
              </w:rPr>
              <w:t>検討</w:t>
            </w:r>
            <w:r w:rsidR="00A547A1">
              <w:rPr>
                <w:rFonts w:ascii="BIZ UDPゴシック" w:hAnsi="BIZ UDPゴシック" w:cs="ＭＳ Ｐゴシック" w:hint="eastAsia"/>
                <w:color w:val="000000"/>
                <w:kern w:val="0"/>
                <w:szCs w:val="24"/>
              </w:rPr>
              <w:t>してほしい</w:t>
            </w:r>
            <w:r w:rsidR="009B6EDB" w:rsidRPr="004412FA">
              <w:rPr>
                <w:rFonts w:ascii="BIZ UDPゴシック" w:hAnsi="BIZ UDPゴシック" w:cs="ＭＳ Ｐゴシック" w:hint="eastAsia"/>
                <w:color w:val="000000"/>
                <w:kern w:val="0"/>
                <w:szCs w:val="24"/>
              </w:rPr>
              <w:t>。提出期間が短かすぎ</w:t>
            </w:r>
            <w:r w:rsidR="00D7259D">
              <w:rPr>
                <w:rFonts w:ascii="BIZ UDPゴシック" w:hAnsi="BIZ UDPゴシック" w:cs="ＭＳ Ｐゴシック" w:hint="eastAsia"/>
                <w:color w:val="000000"/>
                <w:kern w:val="0"/>
                <w:szCs w:val="24"/>
              </w:rPr>
              <w:t>る。</w:t>
            </w:r>
          </w:p>
        </w:tc>
        <w:tc>
          <w:tcPr>
            <w:tcW w:w="1843" w:type="dxa"/>
            <w:noWrap/>
            <w:vAlign w:val="center"/>
          </w:tcPr>
          <w:p w14:paraId="2604ECBC" w14:textId="71F35602" w:rsidR="009B6EDB" w:rsidRPr="00AA5147" w:rsidRDefault="009B6EDB" w:rsidP="000B2483">
            <w:pPr>
              <w:widowControl/>
              <w:autoSpaceDE w:val="0"/>
              <w:spacing w:line="320" w:lineRule="exact"/>
              <w:rPr>
                <w:rFonts w:ascii="BIZ UDPゴシック" w:hAnsi="BIZ UDPゴシック" w:cs="ＭＳ Ｐゴシック"/>
                <w:color w:val="000000"/>
                <w:kern w:val="0"/>
                <w:szCs w:val="24"/>
              </w:rPr>
            </w:pPr>
            <w:r w:rsidRPr="00626030">
              <w:rPr>
                <w:rFonts w:hint="eastAsia"/>
              </w:rPr>
              <w:t>内部障害</w:t>
            </w:r>
          </w:p>
        </w:tc>
        <w:tc>
          <w:tcPr>
            <w:tcW w:w="1553" w:type="dxa"/>
            <w:noWrap/>
            <w:vAlign w:val="center"/>
          </w:tcPr>
          <w:p w14:paraId="25FAB660" w14:textId="1F378EE7" w:rsidR="009B6EDB" w:rsidRPr="00AA5147" w:rsidRDefault="009B6EDB" w:rsidP="000B2483">
            <w:pPr>
              <w:widowControl/>
              <w:autoSpaceDE w:val="0"/>
              <w:spacing w:line="320" w:lineRule="exact"/>
              <w:rPr>
                <w:rFonts w:ascii="BIZ UDPゴシック" w:hAnsi="BIZ UDPゴシック" w:cs="ＭＳ Ｐゴシック"/>
                <w:color w:val="000000"/>
                <w:kern w:val="0"/>
                <w:szCs w:val="24"/>
              </w:rPr>
            </w:pPr>
            <w:r w:rsidRPr="00626030">
              <w:rPr>
                <w:rFonts w:hint="eastAsia"/>
              </w:rPr>
              <w:t>男性、</w:t>
            </w:r>
            <w:r w:rsidRPr="00626030">
              <w:rPr>
                <w:rFonts w:hint="eastAsia"/>
              </w:rPr>
              <w:t>80</w:t>
            </w:r>
            <w:r w:rsidRPr="00626030">
              <w:rPr>
                <w:rFonts w:hint="eastAsia"/>
              </w:rPr>
              <w:t>代、ご家族</w:t>
            </w:r>
          </w:p>
        </w:tc>
      </w:tr>
      <w:tr w:rsidR="001C4CF2" w:rsidRPr="00AA5147" w14:paraId="1D265B19" w14:textId="77777777" w:rsidTr="002C3E1F">
        <w:trPr>
          <w:cantSplit/>
        </w:trPr>
        <w:tc>
          <w:tcPr>
            <w:tcW w:w="6232" w:type="dxa"/>
            <w:vAlign w:val="center"/>
          </w:tcPr>
          <w:p w14:paraId="2EF8E086" w14:textId="105ED5A4" w:rsidR="001C4CF2" w:rsidRPr="00AA5147" w:rsidRDefault="001C4CF2" w:rsidP="000B2483">
            <w:pPr>
              <w:widowControl/>
              <w:autoSpaceDE w:val="0"/>
              <w:spacing w:line="320" w:lineRule="exact"/>
              <w:rPr>
                <w:rFonts w:ascii="BIZ UDPゴシック" w:hAnsi="BIZ UDPゴシック" w:cs="ＭＳ Ｐゴシック"/>
                <w:color w:val="000000"/>
                <w:kern w:val="0"/>
                <w:szCs w:val="24"/>
              </w:rPr>
            </w:pPr>
            <w:r w:rsidRPr="00F52331">
              <w:rPr>
                <w:rFonts w:ascii="BIZ UDPゴシック" w:hAnsi="BIZ UDPゴシック" w:cs="ＭＳ Ｐゴシック" w:hint="eastAsia"/>
                <w:color w:val="000000"/>
                <w:kern w:val="0"/>
                <w:szCs w:val="24"/>
              </w:rPr>
              <w:t>アンケートの回答だけで大分疲れた。もっと簡略化して欲しい。</w:t>
            </w:r>
          </w:p>
        </w:tc>
        <w:tc>
          <w:tcPr>
            <w:tcW w:w="1843" w:type="dxa"/>
            <w:noWrap/>
            <w:vAlign w:val="center"/>
          </w:tcPr>
          <w:p w14:paraId="1CCA2E74" w14:textId="08E731CC" w:rsidR="001C4CF2" w:rsidRPr="00AA5147" w:rsidRDefault="001C4CF2" w:rsidP="000B2483">
            <w:pPr>
              <w:widowControl/>
              <w:autoSpaceDE w:val="0"/>
              <w:spacing w:line="320" w:lineRule="exact"/>
              <w:rPr>
                <w:rFonts w:ascii="BIZ UDPゴシック" w:hAnsi="BIZ UDPゴシック" w:cs="ＭＳ Ｐゴシック"/>
                <w:color w:val="000000"/>
                <w:kern w:val="0"/>
                <w:szCs w:val="24"/>
              </w:rPr>
            </w:pPr>
            <w:r w:rsidRPr="006F4B2E">
              <w:rPr>
                <w:rFonts w:hint="eastAsia"/>
              </w:rPr>
              <w:t>精神障害</w:t>
            </w:r>
          </w:p>
        </w:tc>
        <w:tc>
          <w:tcPr>
            <w:tcW w:w="1553" w:type="dxa"/>
            <w:noWrap/>
            <w:vAlign w:val="center"/>
          </w:tcPr>
          <w:p w14:paraId="1364CD58" w14:textId="286E08C5" w:rsidR="001C4CF2" w:rsidRPr="00AA5147" w:rsidRDefault="001C4CF2" w:rsidP="000B2483">
            <w:pPr>
              <w:widowControl/>
              <w:autoSpaceDE w:val="0"/>
              <w:spacing w:line="320" w:lineRule="exact"/>
              <w:rPr>
                <w:rFonts w:ascii="BIZ UDPゴシック" w:hAnsi="BIZ UDPゴシック" w:cs="ＭＳ Ｐゴシック"/>
                <w:color w:val="000000"/>
                <w:kern w:val="0"/>
                <w:szCs w:val="24"/>
              </w:rPr>
            </w:pPr>
            <w:r w:rsidRPr="006F4B2E">
              <w:rPr>
                <w:rFonts w:hint="eastAsia"/>
              </w:rPr>
              <w:t>女性、</w:t>
            </w:r>
            <w:r w:rsidRPr="006F4B2E">
              <w:rPr>
                <w:rFonts w:hint="eastAsia"/>
              </w:rPr>
              <w:t>30</w:t>
            </w:r>
            <w:r w:rsidRPr="006F4B2E">
              <w:rPr>
                <w:rFonts w:hint="eastAsia"/>
              </w:rPr>
              <w:t>代、本人</w:t>
            </w:r>
          </w:p>
        </w:tc>
      </w:tr>
      <w:tr w:rsidR="002F42A4" w:rsidRPr="00AA5147" w14:paraId="7B115220" w14:textId="77777777" w:rsidTr="002C3E1F">
        <w:trPr>
          <w:cantSplit/>
        </w:trPr>
        <w:tc>
          <w:tcPr>
            <w:tcW w:w="6232" w:type="dxa"/>
            <w:vAlign w:val="center"/>
          </w:tcPr>
          <w:p w14:paraId="39396CC9" w14:textId="1327E27D" w:rsidR="002F42A4" w:rsidRPr="00F52331" w:rsidRDefault="006D7483" w:rsidP="002F42A4">
            <w:pPr>
              <w:widowControl/>
              <w:autoSpaceDE w:val="0"/>
              <w:spacing w:line="320" w:lineRule="exact"/>
              <w:rPr>
                <w:rFonts w:ascii="BIZ UDPゴシック" w:hAnsi="BIZ UDPゴシック" w:cs="ＭＳ Ｐゴシック"/>
                <w:color w:val="000000"/>
                <w:kern w:val="0"/>
                <w:szCs w:val="24"/>
              </w:rPr>
            </w:pPr>
            <w:r w:rsidRPr="006D7483">
              <w:rPr>
                <w:rFonts w:ascii="BIZ UDPゴシック" w:hAnsi="BIZ UDPゴシック" w:cs="ＭＳ Ｐゴシック" w:hint="eastAsia"/>
                <w:color w:val="000000"/>
                <w:kern w:val="0"/>
                <w:szCs w:val="24"/>
              </w:rPr>
              <w:t>障害者が受けられる支援の内容を知る機会に乏しい</w:t>
            </w:r>
            <w:r>
              <w:rPr>
                <w:rFonts w:ascii="BIZ UDPゴシック" w:hAnsi="BIZ UDPゴシック" w:cs="ＭＳ Ｐゴシック" w:hint="eastAsia"/>
                <w:color w:val="000000"/>
                <w:kern w:val="0"/>
                <w:szCs w:val="24"/>
              </w:rPr>
              <w:t>。</w:t>
            </w:r>
            <w:r w:rsidR="002F42A4" w:rsidRPr="00F12165">
              <w:rPr>
                <w:rFonts w:ascii="BIZ UDPゴシック" w:hAnsi="BIZ UDPゴシック" w:cs="ＭＳ Ｐゴシック" w:hint="eastAsia"/>
                <w:color w:val="000000"/>
                <w:kern w:val="0"/>
                <w:szCs w:val="24"/>
              </w:rPr>
              <w:t>生活に身近な支援策を口頭で説明してもらったり、関連して質問などができる機会を設けてほしかった。</w:t>
            </w:r>
          </w:p>
        </w:tc>
        <w:tc>
          <w:tcPr>
            <w:tcW w:w="1843" w:type="dxa"/>
            <w:noWrap/>
            <w:vAlign w:val="center"/>
          </w:tcPr>
          <w:p w14:paraId="6B0F1BD5" w14:textId="5C221407" w:rsidR="002F42A4" w:rsidRPr="006F4B2E" w:rsidRDefault="002F42A4" w:rsidP="006D7483">
            <w:pPr>
              <w:widowControl/>
              <w:autoSpaceDE w:val="0"/>
              <w:spacing w:line="320" w:lineRule="exact"/>
            </w:pPr>
            <w:r w:rsidRPr="002F78E7">
              <w:rPr>
                <w:rFonts w:hint="eastAsia"/>
              </w:rPr>
              <w:t>精神障害</w:t>
            </w:r>
          </w:p>
        </w:tc>
        <w:tc>
          <w:tcPr>
            <w:tcW w:w="1553" w:type="dxa"/>
            <w:noWrap/>
            <w:vAlign w:val="center"/>
          </w:tcPr>
          <w:p w14:paraId="3DAB98CA" w14:textId="2267485B" w:rsidR="002F42A4" w:rsidRPr="006F4B2E" w:rsidRDefault="002F42A4" w:rsidP="006D7483">
            <w:pPr>
              <w:widowControl/>
              <w:autoSpaceDE w:val="0"/>
              <w:spacing w:line="320" w:lineRule="exact"/>
            </w:pPr>
            <w:r w:rsidRPr="002F78E7">
              <w:rPr>
                <w:rFonts w:hint="eastAsia"/>
              </w:rPr>
              <w:t>男性、</w:t>
            </w:r>
            <w:r w:rsidRPr="002F78E7">
              <w:rPr>
                <w:rFonts w:hint="eastAsia"/>
              </w:rPr>
              <w:t>60</w:t>
            </w:r>
            <w:r w:rsidRPr="002F78E7">
              <w:rPr>
                <w:rFonts w:hint="eastAsia"/>
              </w:rPr>
              <w:t>代、本人</w:t>
            </w:r>
          </w:p>
        </w:tc>
      </w:tr>
    </w:tbl>
    <w:p w14:paraId="5B78915A" w14:textId="34B29C82" w:rsidR="005F57F2" w:rsidRPr="007A3992" w:rsidRDefault="005F57F2" w:rsidP="000B2483">
      <w:pPr>
        <w:pStyle w:val="aff1"/>
        <w:autoSpaceDE w:val="0"/>
        <w:autoSpaceDN w:val="0"/>
      </w:pPr>
      <w:r w:rsidRPr="007A3992">
        <w:rPr>
          <w:rFonts w:hint="eastAsia"/>
        </w:rPr>
        <w:t>【</w:t>
      </w:r>
      <w:r w:rsidR="008272BE" w:rsidRPr="008272BE">
        <w:rPr>
          <w:rFonts w:hint="eastAsia"/>
        </w:rPr>
        <w:t>２</w:t>
      </w:r>
      <w:r w:rsidR="008272BE">
        <w:rPr>
          <w:rFonts w:hint="eastAsia"/>
        </w:rPr>
        <w:t xml:space="preserve">　</w:t>
      </w:r>
      <w:r w:rsidR="008272BE" w:rsidRPr="008272BE">
        <w:rPr>
          <w:rFonts w:hint="eastAsia"/>
        </w:rPr>
        <w:t>福祉サービス</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99" w:type="dxa"/>
          <w:bottom w:w="28" w:type="dxa"/>
          <w:right w:w="99" w:type="dxa"/>
        </w:tblCellMar>
        <w:tblLook w:val="04A0" w:firstRow="1" w:lastRow="0" w:firstColumn="1" w:lastColumn="0" w:noHBand="0" w:noVBand="1"/>
      </w:tblPr>
      <w:tblGrid>
        <w:gridCol w:w="6232"/>
        <w:gridCol w:w="1843"/>
        <w:gridCol w:w="1553"/>
      </w:tblGrid>
      <w:tr w:rsidR="005F57F2" w:rsidRPr="00AA5147" w14:paraId="5C2C4162" w14:textId="77777777" w:rsidTr="002C3E1F">
        <w:trPr>
          <w:cantSplit/>
          <w:tblHeader/>
        </w:trPr>
        <w:tc>
          <w:tcPr>
            <w:tcW w:w="6232" w:type="dxa"/>
            <w:shd w:val="clear" w:color="auto" w:fill="D9D9D9" w:themeFill="background1" w:themeFillShade="D9"/>
            <w:vAlign w:val="center"/>
          </w:tcPr>
          <w:p w14:paraId="64CADB49" w14:textId="77777777" w:rsidR="005F57F2" w:rsidRPr="00AA5147" w:rsidRDefault="005F57F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1843" w:type="dxa"/>
            <w:shd w:val="clear" w:color="auto" w:fill="D9D9D9" w:themeFill="background1" w:themeFillShade="D9"/>
            <w:noWrap/>
            <w:vAlign w:val="center"/>
          </w:tcPr>
          <w:p w14:paraId="554B7980" w14:textId="77777777" w:rsidR="005F57F2" w:rsidRPr="00AA5147" w:rsidRDefault="005F57F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1553" w:type="dxa"/>
            <w:shd w:val="clear" w:color="auto" w:fill="D9D9D9" w:themeFill="background1" w:themeFillShade="D9"/>
            <w:noWrap/>
            <w:vAlign w:val="center"/>
          </w:tcPr>
          <w:p w14:paraId="4B81189D" w14:textId="77777777" w:rsidR="005F57F2" w:rsidRPr="00AA5147" w:rsidRDefault="005F57F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329A1534" w14:textId="77777777" w:rsidR="005F57F2" w:rsidRPr="00AA5147" w:rsidRDefault="005F57F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C11E70" w:rsidRPr="00AA5147" w14:paraId="4CF6ADF7" w14:textId="77777777" w:rsidTr="002C3E1F">
        <w:trPr>
          <w:cantSplit/>
        </w:trPr>
        <w:tc>
          <w:tcPr>
            <w:tcW w:w="6232" w:type="dxa"/>
            <w:vAlign w:val="center"/>
          </w:tcPr>
          <w:p w14:paraId="28D5301C" w14:textId="6108A122" w:rsidR="00C11E70" w:rsidRPr="00AA5147" w:rsidRDefault="00C11E70" w:rsidP="000B2483">
            <w:pPr>
              <w:widowControl/>
              <w:autoSpaceDE w:val="0"/>
              <w:spacing w:line="320" w:lineRule="exact"/>
              <w:rPr>
                <w:rFonts w:ascii="BIZ UDPゴシック" w:hAnsi="BIZ UDPゴシック" w:cs="ＭＳ Ｐゴシック"/>
                <w:color w:val="000000"/>
                <w:kern w:val="0"/>
                <w:szCs w:val="24"/>
              </w:rPr>
            </w:pPr>
            <w:r w:rsidRPr="004E27F0">
              <w:rPr>
                <w:rFonts w:ascii="BIZ UDPゴシック" w:hAnsi="BIZ UDPゴシック" w:cs="ＭＳ Ｐゴシック" w:hint="eastAsia"/>
                <w:color w:val="000000"/>
                <w:kern w:val="0"/>
                <w:szCs w:val="24"/>
              </w:rPr>
              <w:t>ショートステイの利用の予約が難しい。予約を取りやすくして欲しい。</w:t>
            </w:r>
          </w:p>
        </w:tc>
        <w:tc>
          <w:tcPr>
            <w:tcW w:w="1843" w:type="dxa"/>
            <w:noWrap/>
            <w:vAlign w:val="center"/>
          </w:tcPr>
          <w:p w14:paraId="15A35E0B" w14:textId="0EA912AF" w:rsidR="00C11E70" w:rsidRPr="00AA5147" w:rsidRDefault="00C11E70" w:rsidP="000B2483">
            <w:pPr>
              <w:widowControl/>
              <w:autoSpaceDE w:val="0"/>
              <w:spacing w:line="320" w:lineRule="exact"/>
              <w:rPr>
                <w:rFonts w:ascii="BIZ UDPゴシック" w:hAnsi="BIZ UDPゴシック" w:cs="ＭＳ Ｐゴシック"/>
                <w:color w:val="000000"/>
                <w:kern w:val="0"/>
                <w:szCs w:val="24"/>
              </w:rPr>
            </w:pPr>
            <w:r w:rsidRPr="006C7BDC">
              <w:rPr>
                <w:rFonts w:hint="eastAsia"/>
              </w:rPr>
              <w:t>知的障害</w:t>
            </w:r>
          </w:p>
        </w:tc>
        <w:tc>
          <w:tcPr>
            <w:tcW w:w="1553" w:type="dxa"/>
            <w:noWrap/>
            <w:vAlign w:val="center"/>
          </w:tcPr>
          <w:p w14:paraId="375B847E" w14:textId="073E781A" w:rsidR="00C11E70" w:rsidRPr="00AA5147" w:rsidRDefault="00C11E70" w:rsidP="000B2483">
            <w:pPr>
              <w:widowControl/>
              <w:autoSpaceDE w:val="0"/>
              <w:spacing w:line="320" w:lineRule="exact"/>
              <w:rPr>
                <w:rFonts w:ascii="BIZ UDPゴシック" w:hAnsi="BIZ UDPゴシック" w:cs="ＭＳ Ｐゴシック"/>
                <w:color w:val="000000"/>
                <w:kern w:val="0"/>
                <w:szCs w:val="24"/>
              </w:rPr>
            </w:pPr>
            <w:r w:rsidRPr="006C7BDC">
              <w:rPr>
                <w:rFonts w:hint="eastAsia"/>
              </w:rPr>
              <w:t>女性、</w:t>
            </w:r>
            <w:r w:rsidRPr="006C7BDC">
              <w:rPr>
                <w:rFonts w:hint="eastAsia"/>
              </w:rPr>
              <w:t>20</w:t>
            </w:r>
            <w:r w:rsidRPr="006C7BDC">
              <w:rPr>
                <w:rFonts w:hint="eastAsia"/>
              </w:rPr>
              <w:t>代、本人</w:t>
            </w:r>
          </w:p>
        </w:tc>
      </w:tr>
      <w:tr w:rsidR="009B182C" w:rsidRPr="00AA5147" w14:paraId="1EAF56C2" w14:textId="77777777" w:rsidTr="002C3E1F">
        <w:trPr>
          <w:cantSplit/>
        </w:trPr>
        <w:tc>
          <w:tcPr>
            <w:tcW w:w="6232" w:type="dxa"/>
            <w:vAlign w:val="center"/>
          </w:tcPr>
          <w:p w14:paraId="2E7CAE8E" w14:textId="451B893A" w:rsidR="009B182C" w:rsidRPr="00AA5147" w:rsidRDefault="009B182C" w:rsidP="000B2483">
            <w:pPr>
              <w:widowControl/>
              <w:autoSpaceDE w:val="0"/>
              <w:spacing w:line="320" w:lineRule="exact"/>
              <w:rPr>
                <w:rFonts w:ascii="BIZ UDPゴシック" w:hAnsi="BIZ UDPゴシック" w:cs="ＭＳ Ｐゴシック"/>
                <w:color w:val="000000"/>
                <w:kern w:val="0"/>
                <w:szCs w:val="24"/>
              </w:rPr>
            </w:pPr>
            <w:r w:rsidRPr="00E219EA">
              <w:rPr>
                <w:rFonts w:ascii="BIZ UDPゴシック" w:hAnsi="BIZ UDPゴシック" w:cs="ＭＳ Ｐゴシック" w:hint="eastAsia"/>
                <w:color w:val="000000"/>
                <w:kern w:val="0"/>
                <w:szCs w:val="24"/>
              </w:rPr>
              <w:t>重度の障害者を抱える家族の中ではグループホームへのニーズが高まってい</w:t>
            </w:r>
            <w:r>
              <w:rPr>
                <w:rFonts w:ascii="BIZ UDPゴシック" w:hAnsi="BIZ UDPゴシック" w:cs="ＭＳ Ｐゴシック" w:hint="eastAsia"/>
                <w:color w:val="000000"/>
                <w:kern w:val="0"/>
                <w:szCs w:val="24"/>
              </w:rPr>
              <w:t>る</w:t>
            </w:r>
            <w:r w:rsidRPr="00E219EA">
              <w:rPr>
                <w:rFonts w:ascii="BIZ UDPゴシック" w:hAnsi="BIZ UDPゴシック" w:cs="ＭＳ Ｐゴシック" w:hint="eastAsia"/>
                <w:color w:val="000000"/>
                <w:kern w:val="0"/>
                <w:szCs w:val="24"/>
              </w:rPr>
              <w:t>。近年、グループホームの整備は進んでいる</w:t>
            </w:r>
            <w:r>
              <w:rPr>
                <w:rFonts w:ascii="BIZ UDPゴシック" w:hAnsi="BIZ UDPゴシック" w:cs="ＭＳ Ｐゴシック" w:hint="eastAsia"/>
                <w:color w:val="000000"/>
                <w:kern w:val="0"/>
                <w:szCs w:val="24"/>
              </w:rPr>
              <w:t>が、</w:t>
            </w:r>
            <w:r w:rsidRPr="00E219EA">
              <w:rPr>
                <w:rFonts w:ascii="BIZ UDPゴシック" w:hAnsi="BIZ UDPゴシック" w:cs="ＭＳ Ｐゴシック" w:hint="eastAsia"/>
                <w:color w:val="000000"/>
                <w:kern w:val="0"/>
                <w:szCs w:val="24"/>
              </w:rPr>
              <w:t>重度の障害者は依然として「排除」されている</w:t>
            </w:r>
            <w:r>
              <w:rPr>
                <w:rFonts w:ascii="BIZ UDPゴシック" w:hAnsi="BIZ UDPゴシック" w:cs="ＭＳ Ｐゴシック" w:hint="eastAsia"/>
                <w:color w:val="000000"/>
                <w:kern w:val="0"/>
                <w:szCs w:val="24"/>
              </w:rPr>
              <w:t>のでは</w:t>
            </w:r>
            <w:r w:rsidRPr="00E219EA">
              <w:rPr>
                <w:rFonts w:ascii="BIZ UDPゴシック" w:hAnsi="BIZ UDPゴシック" w:cs="ＭＳ Ｐゴシック" w:hint="eastAsia"/>
                <w:color w:val="000000"/>
                <w:kern w:val="0"/>
                <w:szCs w:val="24"/>
              </w:rPr>
              <w:t>と思えてな</w:t>
            </w:r>
            <w:r>
              <w:rPr>
                <w:rFonts w:ascii="BIZ UDPゴシック" w:hAnsi="BIZ UDPゴシック" w:cs="ＭＳ Ｐゴシック" w:hint="eastAsia"/>
                <w:color w:val="000000"/>
                <w:kern w:val="0"/>
                <w:szCs w:val="24"/>
              </w:rPr>
              <w:t>らない</w:t>
            </w:r>
            <w:r w:rsidRPr="00E219EA">
              <w:rPr>
                <w:rFonts w:ascii="BIZ UDPゴシック" w:hAnsi="BIZ UDPゴシック" w:cs="ＭＳ Ｐゴシック" w:hint="eastAsia"/>
                <w:color w:val="000000"/>
                <w:kern w:val="0"/>
                <w:szCs w:val="24"/>
              </w:rPr>
              <w:t>。</w:t>
            </w:r>
            <w:r w:rsidR="008053DC" w:rsidRPr="008053DC">
              <w:rPr>
                <w:rFonts w:ascii="BIZ UDPゴシック" w:hAnsi="BIZ UDPゴシック" w:cs="ＭＳ Ｐゴシック" w:hint="eastAsia"/>
                <w:color w:val="000000"/>
                <w:kern w:val="0"/>
                <w:szCs w:val="24"/>
              </w:rPr>
              <w:t>今後の整備の際は、重度の障害者も受け入れるよう行政は事業者を強く指導して欲しい。</w:t>
            </w:r>
          </w:p>
        </w:tc>
        <w:tc>
          <w:tcPr>
            <w:tcW w:w="1843" w:type="dxa"/>
            <w:noWrap/>
            <w:vAlign w:val="center"/>
          </w:tcPr>
          <w:p w14:paraId="401752A4" w14:textId="77777777" w:rsidR="009B182C" w:rsidRDefault="009B182C" w:rsidP="000B2483">
            <w:pPr>
              <w:widowControl/>
              <w:autoSpaceDE w:val="0"/>
              <w:spacing w:line="320" w:lineRule="exact"/>
            </w:pPr>
            <w:r w:rsidRPr="00DD5328">
              <w:rPr>
                <w:rFonts w:hint="eastAsia"/>
              </w:rPr>
              <w:t>肢体不自由、</w:t>
            </w:r>
          </w:p>
          <w:p w14:paraId="3D6C592A" w14:textId="77777777" w:rsidR="009B182C" w:rsidRDefault="009B182C" w:rsidP="000B2483">
            <w:pPr>
              <w:widowControl/>
              <w:autoSpaceDE w:val="0"/>
              <w:spacing w:line="320" w:lineRule="exact"/>
            </w:pPr>
            <w:r w:rsidRPr="00DD5328">
              <w:rPr>
                <w:rFonts w:hint="eastAsia"/>
              </w:rPr>
              <w:t>聴覚・平衡機能障害、</w:t>
            </w:r>
          </w:p>
          <w:p w14:paraId="00413E8E" w14:textId="59CA3551" w:rsidR="009B182C" w:rsidRPr="00AA5147" w:rsidRDefault="009B182C" w:rsidP="000B2483">
            <w:pPr>
              <w:widowControl/>
              <w:autoSpaceDE w:val="0"/>
              <w:spacing w:line="320" w:lineRule="exact"/>
              <w:rPr>
                <w:rFonts w:ascii="BIZ UDPゴシック" w:hAnsi="BIZ UDPゴシック" w:cs="ＭＳ Ｐゴシック"/>
                <w:color w:val="000000"/>
                <w:kern w:val="0"/>
                <w:szCs w:val="24"/>
              </w:rPr>
            </w:pPr>
            <w:r w:rsidRPr="00DD5328">
              <w:rPr>
                <w:rFonts w:hint="eastAsia"/>
              </w:rPr>
              <w:t>知的障害</w:t>
            </w:r>
          </w:p>
        </w:tc>
        <w:tc>
          <w:tcPr>
            <w:tcW w:w="1553" w:type="dxa"/>
            <w:noWrap/>
            <w:vAlign w:val="center"/>
          </w:tcPr>
          <w:p w14:paraId="62096D34" w14:textId="2DB4644D" w:rsidR="009B182C" w:rsidRPr="00AA5147" w:rsidRDefault="009B182C" w:rsidP="000B2483">
            <w:pPr>
              <w:widowControl/>
              <w:autoSpaceDE w:val="0"/>
              <w:spacing w:line="320" w:lineRule="exact"/>
              <w:rPr>
                <w:rFonts w:ascii="BIZ UDPゴシック" w:hAnsi="BIZ UDPゴシック" w:cs="ＭＳ Ｐゴシック"/>
                <w:color w:val="000000"/>
                <w:kern w:val="0"/>
                <w:szCs w:val="24"/>
              </w:rPr>
            </w:pPr>
            <w:r w:rsidRPr="00DD5328">
              <w:rPr>
                <w:rFonts w:hint="eastAsia"/>
              </w:rPr>
              <w:t>男性、</w:t>
            </w:r>
            <w:r w:rsidRPr="00DD5328">
              <w:rPr>
                <w:rFonts w:hint="eastAsia"/>
              </w:rPr>
              <w:t>40</w:t>
            </w:r>
            <w:r w:rsidRPr="00DD5328">
              <w:rPr>
                <w:rFonts w:hint="eastAsia"/>
              </w:rPr>
              <w:t>代、ご家族</w:t>
            </w:r>
          </w:p>
        </w:tc>
      </w:tr>
      <w:tr w:rsidR="00F77AF9" w:rsidRPr="00AA5147" w14:paraId="6B31158A" w14:textId="77777777" w:rsidTr="002C3E1F">
        <w:trPr>
          <w:cantSplit/>
        </w:trPr>
        <w:tc>
          <w:tcPr>
            <w:tcW w:w="6232" w:type="dxa"/>
            <w:vAlign w:val="center"/>
          </w:tcPr>
          <w:p w14:paraId="47A023CC" w14:textId="392ADD92" w:rsidR="00F77AF9" w:rsidRPr="00AA5147" w:rsidRDefault="00F77AF9" w:rsidP="000B2483">
            <w:pPr>
              <w:widowControl/>
              <w:autoSpaceDE w:val="0"/>
              <w:spacing w:line="320" w:lineRule="exact"/>
              <w:rPr>
                <w:rFonts w:ascii="BIZ UDPゴシック" w:hAnsi="BIZ UDPゴシック" w:cs="ＭＳ Ｐゴシック"/>
                <w:color w:val="000000"/>
                <w:kern w:val="0"/>
                <w:szCs w:val="24"/>
              </w:rPr>
            </w:pPr>
            <w:r w:rsidRPr="00357A37">
              <w:rPr>
                <w:rFonts w:ascii="BIZ UDPゴシック" w:hAnsi="BIZ UDPゴシック" w:cs="ＭＳ Ｐゴシック" w:hint="eastAsia"/>
                <w:color w:val="000000"/>
                <w:kern w:val="0"/>
                <w:szCs w:val="24"/>
              </w:rPr>
              <w:t>入所施設、グループホームが不足している。18歳の壁があるので、生活介護の時間延長、日中タイムケアの18歳以上枠の拡大（未満は放課後等デイサービスが充実している）、日中タイムケアの公平性の確保をお願いしたい</w:t>
            </w:r>
            <w:r w:rsidR="004E27A5">
              <w:rPr>
                <w:rFonts w:ascii="BIZ UDPゴシック" w:hAnsi="BIZ UDPゴシック" w:cs="ＭＳ Ｐゴシック" w:hint="eastAsia"/>
                <w:color w:val="000000"/>
                <w:kern w:val="0"/>
                <w:szCs w:val="24"/>
              </w:rPr>
              <w:t>。</w:t>
            </w:r>
          </w:p>
        </w:tc>
        <w:tc>
          <w:tcPr>
            <w:tcW w:w="1843" w:type="dxa"/>
            <w:noWrap/>
            <w:vAlign w:val="center"/>
          </w:tcPr>
          <w:p w14:paraId="658A2259" w14:textId="1E728926" w:rsidR="00F77AF9" w:rsidRPr="00AA5147" w:rsidRDefault="00F77AF9" w:rsidP="000B2483">
            <w:pPr>
              <w:widowControl/>
              <w:autoSpaceDE w:val="0"/>
              <w:spacing w:line="320" w:lineRule="exact"/>
              <w:rPr>
                <w:rFonts w:ascii="BIZ UDPゴシック" w:hAnsi="BIZ UDPゴシック" w:cs="ＭＳ Ｐゴシック"/>
                <w:color w:val="000000"/>
                <w:kern w:val="0"/>
                <w:szCs w:val="24"/>
              </w:rPr>
            </w:pPr>
            <w:r w:rsidRPr="007F7191">
              <w:rPr>
                <w:rFonts w:hint="eastAsia"/>
              </w:rPr>
              <w:t>知的障害</w:t>
            </w:r>
          </w:p>
        </w:tc>
        <w:tc>
          <w:tcPr>
            <w:tcW w:w="1553" w:type="dxa"/>
            <w:noWrap/>
            <w:vAlign w:val="center"/>
          </w:tcPr>
          <w:p w14:paraId="7F5496FB" w14:textId="2B043453" w:rsidR="00F77AF9" w:rsidRPr="00AA5147" w:rsidRDefault="00F77AF9" w:rsidP="000B2483">
            <w:pPr>
              <w:widowControl/>
              <w:autoSpaceDE w:val="0"/>
              <w:spacing w:line="320" w:lineRule="exact"/>
              <w:rPr>
                <w:rFonts w:ascii="BIZ UDPゴシック" w:hAnsi="BIZ UDPゴシック" w:cs="ＭＳ Ｐゴシック"/>
                <w:color w:val="000000"/>
                <w:kern w:val="0"/>
                <w:szCs w:val="24"/>
              </w:rPr>
            </w:pPr>
            <w:r w:rsidRPr="007F7191">
              <w:rPr>
                <w:rFonts w:hint="eastAsia"/>
              </w:rPr>
              <w:t>男性、</w:t>
            </w:r>
            <w:r w:rsidRPr="007F7191">
              <w:rPr>
                <w:rFonts w:hint="eastAsia"/>
              </w:rPr>
              <w:t>10</w:t>
            </w:r>
            <w:r w:rsidRPr="007F7191">
              <w:rPr>
                <w:rFonts w:hint="eastAsia"/>
              </w:rPr>
              <w:t>代、ご家族</w:t>
            </w:r>
          </w:p>
        </w:tc>
      </w:tr>
      <w:tr w:rsidR="0052784A" w:rsidRPr="00AA5147" w14:paraId="37E19AD6" w14:textId="77777777" w:rsidTr="0002340D">
        <w:trPr>
          <w:cantSplit/>
        </w:trPr>
        <w:tc>
          <w:tcPr>
            <w:tcW w:w="6232" w:type="dxa"/>
            <w:vAlign w:val="center"/>
          </w:tcPr>
          <w:p w14:paraId="551440CC" w14:textId="428C1416" w:rsidR="0052784A" w:rsidRPr="00AA5147" w:rsidRDefault="0052784A" w:rsidP="0002340D">
            <w:pPr>
              <w:widowControl/>
              <w:autoSpaceDE w:val="0"/>
              <w:spacing w:line="320" w:lineRule="exact"/>
              <w:rPr>
                <w:rFonts w:ascii="BIZ UDPゴシック" w:hAnsi="BIZ UDPゴシック" w:cs="ＭＳ Ｐゴシック"/>
                <w:color w:val="000000"/>
                <w:kern w:val="0"/>
                <w:szCs w:val="24"/>
              </w:rPr>
            </w:pPr>
            <w:r w:rsidRPr="00445B85">
              <w:rPr>
                <w:rFonts w:ascii="BIZ UDPゴシック" w:hAnsi="BIZ UDPゴシック" w:cs="ＭＳ Ｐゴシック" w:hint="eastAsia"/>
                <w:color w:val="000000"/>
                <w:kern w:val="0"/>
                <w:szCs w:val="24"/>
              </w:rPr>
              <w:lastRenderedPageBreak/>
              <w:t>本人が1人で眠</w:t>
            </w:r>
            <w:r w:rsidR="001734D2">
              <w:rPr>
                <w:rFonts w:ascii="BIZ UDPゴシック" w:hAnsi="BIZ UDPゴシック" w:cs="ＭＳ Ｐゴシック" w:hint="eastAsia"/>
                <w:color w:val="000000"/>
                <w:kern w:val="0"/>
                <w:szCs w:val="24"/>
              </w:rPr>
              <w:t>ら</w:t>
            </w:r>
            <w:r w:rsidRPr="00445B85">
              <w:rPr>
                <w:rFonts w:ascii="BIZ UDPゴシック" w:hAnsi="BIZ UDPゴシック" w:cs="ＭＳ Ｐゴシック" w:hint="eastAsia"/>
                <w:color w:val="000000"/>
                <w:kern w:val="0"/>
                <w:szCs w:val="24"/>
              </w:rPr>
              <w:t>れ</w:t>
            </w:r>
            <w:r w:rsidR="00114393">
              <w:rPr>
                <w:rFonts w:ascii="BIZ UDPゴシック" w:hAnsi="BIZ UDPゴシック" w:cs="ＭＳ Ｐゴシック" w:hint="eastAsia"/>
                <w:color w:val="000000"/>
                <w:kern w:val="0"/>
                <w:szCs w:val="24"/>
              </w:rPr>
              <w:t>ないため、</w:t>
            </w:r>
            <w:r w:rsidRPr="00445B85">
              <w:rPr>
                <w:rFonts w:ascii="BIZ UDPゴシック" w:hAnsi="BIZ UDPゴシック" w:cs="ＭＳ Ｐゴシック" w:hint="eastAsia"/>
                <w:color w:val="000000"/>
                <w:kern w:val="0"/>
                <w:szCs w:val="24"/>
              </w:rPr>
              <w:t>1人で泊まれるように家以外で練習の場が必要です。トワイライトサービスが利用できると、少しずつ慣れる機会</w:t>
            </w:r>
            <w:r w:rsidR="005333A2">
              <w:rPr>
                <w:rFonts w:ascii="BIZ UDPゴシック" w:hAnsi="BIZ UDPゴシック" w:cs="ＭＳ Ｐゴシック" w:hint="eastAsia"/>
                <w:color w:val="000000"/>
                <w:kern w:val="0"/>
                <w:szCs w:val="24"/>
              </w:rPr>
              <w:t>が</w:t>
            </w:r>
            <w:r w:rsidRPr="00445B85">
              <w:rPr>
                <w:rFonts w:ascii="BIZ UDPゴシック" w:hAnsi="BIZ UDPゴシック" w:cs="ＭＳ Ｐゴシック" w:hint="eastAsia"/>
                <w:color w:val="000000"/>
                <w:kern w:val="0"/>
                <w:szCs w:val="24"/>
              </w:rPr>
              <w:t>持</w:t>
            </w:r>
            <w:r w:rsidR="00CB1CA3">
              <w:rPr>
                <w:rFonts w:ascii="BIZ UDPゴシック" w:hAnsi="BIZ UDPゴシック" w:cs="ＭＳ Ｐゴシック" w:hint="eastAsia"/>
                <w:color w:val="000000"/>
                <w:kern w:val="0"/>
                <w:szCs w:val="24"/>
              </w:rPr>
              <w:t>てる</w:t>
            </w:r>
            <w:r w:rsidR="005333A2">
              <w:rPr>
                <w:rFonts w:ascii="BIZ UDPゴシック" w:hAnsi="BIZ UDPゴシック" w:cs="ＭＳ Ｐゴシック" w:hint="eastAsia"/>
                <w:color w:val="000000"/>
                <w:kern w:val="0"/>
                <w:szCs w:val="24"/>
              </w:rPr>
              <w:t>ようになる</w:t>
            </w:r>
            <w:r w:rsidRPr="00445B85">
              <w:rPr>
                <w:rFonts w:ascii="BIZ UDPゴシック" w:hAnsi="BIZ UDPゴシック" w:cs="ＭＳ Ｐゴシック" w:hint="eastAsia"/>
                <w:color w:val="000000"/>
                <w:kern w:val="0"/>
                <w:szCs w:val="24"/>
              </w:rPr>
              <w:t>。</w:t>
            </w:r>
            <w:r w:rsidR="005333A2">
              <w:rPr>
                <w:rFonts w:ascii="BIZ UDPゴシック" w:hAnsi="BIZ UDPゴシック" w:cs="ＭＳ Ｐゴシック" w:hint="eastAsia"/>
                <w:color w:val="000000"/>
                <w:kern w:val="0"/>
                <w:szCs w:val="24"/>
              </w:rPr>
              <w:t>将来的に</w:t>
            </w:r>
            <w:r w:rsidRPr="00445B85">
              <w:rPr>
                <w:rFonts w:ascii="BIZ UDPゴシック" w:hAnsi="BIZ UDPゴシック" w:cs="ＭＳ Ｐゴシック" w:hint="eastAsia"/>
                <w:color w:val="000000"/>
                <w:kern w:val="0"/>
                <w:szCs w:val="24"/>
              </w:rPr>
              <w:t>グループホームに入居できるように</w:t>
            </w:r>
            <w:r w:rsidR="00CB1CA3">
              <w:rPr>
                <w:rFonts w:ascii="BIZ UDPゴシック" w:hAnsi="BIZ UDPゴシック" w:cs="ＭＳ Ｐゴシック" w:hint="eastAsia"/>
                <w:color w:val="000000"/>
                <w:kern w:val="0"/>
                <w:szCs w:val="24"/>
              </w:rPr>
              <w:t>、</w:t>
            </w:r>
            <w:r w:rsidRPr="00445B85">
              <w:rPr>
                <w:rFonts w:ascii="BIZ UDPゴシック" w:hAnsi="BIZ UDPゴシック" w:cs="ＭＳ Ｐゴシック" w:hint="eastAsia"/>
                <w:color w:val="000000"/>
                <w:kern w:val="0"/>
                <w:szCs w:val="24"/>
              </w:rPr>
              <w:t>短期入所で”泊まりな</w:t>
            </w:r>
            <w:r w:rsidR="00F60387">
              <w:rPr>
                <w:rFonts w:ascii="BIZ UDPゴシック" w:hAnsi="BIZ UDPゴシック" w:cs="ＭＳ Ｐゴシック" w:hint="eastAsia"/>
                <w:color w:val="000000"/>
                <w:kern w:val="0"/>
                <w:szCs w:val="24"/>
              </w:rPr>
              <w:t>し</w:t>
            </w:r>
            <w:r w:rsidRPr="00445B85">
              <w:rPr>
                <w:rFonts w:ascii="BIZ UDPゴシック" w:hAnsi="BIZ UDPゴシック" w:cs="ＭＳ Ｐゴシック" w:hint="eastAsia"/>
                <w:color w:val="000000"/>
                <w:kern w:val="0"/>
                <w:szCs w:val="24"/>
              </w:rPr>
              <w:t>”のサービスを利用できるようにして</w:t>
            </w:r>
            <w:r w:rsidR="00390AA6">
              <w:rPr>
                <w:rFonts w:ascii="BIZ UDPゴシック" w:hAnsi="BIZ UDPゴシック" w:cs="ＭＳ Ｐゴシック" w:hint="eastAsia"/>
                <w:color w:val="000000"/>
                <w:kern w:val="0"/>
                <w:szCs w:val="24"/>
              </w:rPr>
              <w:t>ほしい</w:t>
            </w:r>
            <w:r w:rsidRPr="00445B85">
              <w:rPr>
                <w:rFonts w:ascii="BIZ UDPゴシック" w:hAnsi="BIZ UDPゴシック" w:cs="ＭＳ Ｐゴシック" w:hint="eastAsia"/>
                <w:color w:val="000000"/>
                <w:kern w:val="0"/>
                <w:szCs w:val="24"/>
              </w:rPr>
              <w:t>。</w:t>
            </w:r>
          </w:p>
        </w:tc>
        <w:tc>
          <w:tcPr>
            <w:tcW w:w="1843" w:type="dxa"/>
            <w:noWrap/>
            <w:vAlign w:val="center"/>
          </w:tcPr>
          <w:p w14:paraId="0506C115" w14:textId="1D487339" w:rsidR="0052784A" w:rsidRPr="00AA5147" w:rsidRDefault="0052784A" w:rsidP="0002340D">
            <w:pPr>
              <w:widowControl/>
              <w:autoSpaceDE w:val="0"/>
              <w:spacing w:line="320" w:lineRule="exact"/>
              <w:rPr>
                <w:rFonts w:ascii="BIZ UDPゴシック" w:hAnsi="BIZ UDPゴシック" w:cs="ＭＳ Ｐゴシック"/>
                <w:color w:val="000000"/>
                <w:kern w:val="0"/>
                <w:szCs w:val="24"/>
              </w:rPr>
            </w:pPr>
            <w:r w:rsidRPr="0018790C">
              <w:rPr>
                <w:rFonts w:hint="eastAsia"/>
              </w:rPr>
              <w:t>知的障害</w:t>
            </w:r>
          </w:p>
        </w:tc>
        <w:tc>
          <w:tcPr>
            <w:tcW w:w="1553" w:type="dxa"/>
            <w:noWrap/>
            <w:vAlign w:val="center"/>
          </w:tcPr>
          <w:p w14:paraId="6F29F67A" w14:textId="7F790DDF" w:rsidR="0052784A" w:rsidRPr="00AA5147" w:rsidRDefault="0052784A" w:rsidP="0002340D">
            <w:pPr>
              <w:widowControl/>
              <w:autoSpaceDE w:val="0"/>
              <w:spacing w:line="320" w:lineRule="exact"/>
              <w:rPr>
                <w:rFonts w:ascii="BIZ UDPゴシック" w:hAnsi="BIZ UDPゴシック" w:cs="ＭＳ Ｐゴシック"/>
                <w:color w:val="000000"/>
                <w:kern w:val="0"/>
                <w:szCs w:val="24"/>
              </w:rPr>
            </w:pPr>
            <w:r w:rsidRPr="0018790C">
              <w:rPr>
                <w:rFonts w:hint="eastAsia"/>
              </w:rPr>
              <w:t>男性、</w:t>
            </w:r>
            <w:r w:rsidRPr="0018790C">
              <w:rPr>
                <w:rFonts w:hint="eastAsia"/>
              </w:rPr>
              <w:t>30</w:t>
            </w:r>
            <w:r w:rsidRPr="0018790C">
              <w:rPr>
                <w:rFonts w:hint="eastAsia"/>
              </w:rPr>
              <w:t>代、ご家族</w:t>
            </w:r>
          </w:p>
        </w:tc>
      </w:tr>
      <w:tr w:rsidR="006E3A53" w:rsidRPr="00AA5147" w14:paraId="0F22EA7A" w14:textId="77777777" w:rsidTr="0002340D">
        <w:trPr>
          <w:cantSplit/>
        </w:trPr>
        <w:tc>
          <w:tcPr>
            <w:tcW w:w="6232" w:type="dxa"/>
            <w:vAlign w:val="center"/>
          </w:tcPr>
          <w:p w14:paraId="6CF478E4" w14:textId="5F6A0532" w:rsidR="006E3A53" w:rsidRPr="00AA5147" w:rsidRDefault="006E3A53" w:rsidP="0002340D">
            <w:pPr>
              <w:widowControl/>
              <w:autoSpaceDE w:val="0"/>
              <w:spacing w:line="320" w:lineRule="exact"/>
              <w:rPr>
                <w:rFonts w:ascii="BIZ UDPゴシック" w:hAnsi="BIZ UDPゴシック" w:cs="ＭＳ Ｐゴシック"/>
                <w:color w:val="000000"/>
                <w:kern w:val="0"/>
                <w:szCs w:val="24"/>
              </w:rPr>
            </w:pPr>
            <w:r w:rsidRPr="00E861E7">
              <w:rPr>
                <w:rFonts w:ascii="BIZ UDPゴシック" w:hAnsi="BIZ UDPゴシック" w:cs="ＭＳ Ｐゴシック" w:hint="eastAsia"/>
                <w:color w:val="000000"/>
                <w:kern w:val="0"/>
                <w:szCs w:val="24"/>
              </w:rPr>
              <w:t>福祉作業所の終了後（16:00）から夜19:00位まで面倒と夕食</w:t>
            </w:r>
            <w:r w:rsidR="001A4B3A">
              <w:rPr>
                <w:rFonts w:ascii="BIZ UDPゴシック" w:hAnsi="BIZ UDPゴシック" w:cs="ＭＳ Ｐゴシック" w:hint="eastAsia"/>
                <w:color w:val="000000"/>
                <w:kern w:val="0"/>
                <w:szCs w:val="24"/>
              </w:rPr>
              <w:t>を</w:t>
            </w:r>
            <w:r w:rsidRPr="00E861E7">
              <w:rPr>
                <w:rFonts w:ascii="BIZ UDPゴシック" w:hAnsi="BIZ UDPゴシック" w:cs="ＭＳ Ｐゴシック" w:hint="eastAsia"/>
                <w:color w:val="000000"/>
                <w:kern w:val="0"/>
                <w:szCs w:val="24"/>
              </w:rPr>
              <w:t>見てくれる施設があると良い。</w:t>
            </w:r>
          </w:p>
        </w:tc>
        <w:tc>
          <w:tcPr>
            <w:tcW w:w="1843" w:type="dxa"/>
            <w:noWrap/>
            <w:vAlign w:val="center"/>
          </w:tcPr>
          <w:p w14:paraId="79CEC008" w14:textId="4E4A62BB" w:rsidR="006E3A53" w:rsidRPr="00AA5147" w:rsidRDefault="006E3A53" w:rsidP="0002340D">
            <w:pPr>
              <w:widowControl/>
              <w:autoSpaceDE w:val="0"/>
              <w:spacing w:line="320" w:lineRule="exact"/>
              <w:rPr>
                <w:rFonts w:ascii="BIZ UDPゴシック" w:hAnsi="BIZ UDPゴシック" w:cs="ＭＳ Ｐゴシック"/>
                <w:color w:val="000000"/>
                <w:kern w:val="0"/>
                <w:szCs w:val="24"/>
              </w:rPr>
            </w:pPr>
            <w:r w:rsidRPr="00501CE7">
              <w:rPr>
                <w:rFonts w:hint="eastAsia"/>
              </w:rPr>
              <w:t>知的障害</w:t>
            </w:r>
          </w:p>
        </w:tc>
        <w:tc>
          <w:tcPr>
            <w:tcW w:w="1553" w:type="dxa"/>
            <w:noWrap/>
            <w:vAlign w:val="center"/>
          </w:tcPr>
          <w:p w14:paraId="0BA9E0D4" w14:textId="16BA78A7" w:rsidR="006E3A53" w:rsidRPr="00AA5147" w:rsidRDefault="006E3A53" w:rsidP="0002340D">
            <w:pPr>
              <w:widowControl/>
              <w:autoSpaceDE w:val="0"/>
              <w:spacing w:line="320" w:lineRule="exact"/>
              <w:rPr>
                <w:rFonts w:ascii="BIZ UDPゴシック" w:hAnsi="BIZ UDPゴシック" w:cs="ＭＳ Ｐゴシック"/>
                <w:color w:val="000000"/>
                <w:kern w:val="0"/>
                <w:szCs w:val="24"/>
              </w:rPr>
            </w:pPr>
            <w:r w:rsidRPr="00501CE7">
              <w:rPr>
                <w:rFonts w:hint="eastAsia"/>
              </w:rPr>
              <w:t>女性、</w:t>
            </w:r>
            <w:r w:rsidRPr="00501CE7">
              <w:rPr>
                <w:rFonts w:hint="eastAsia"/>
              </w:rPr>
              <w:t>20</w:t>
            </w:r>
            <w:r w:rsidRPr="00501CE7">
              <w:rPr>
                <w:rFonts w:hint="eastAsia"/>
              </w:rPr>
              <w:t>代、ご家族</w:t>
            </w:r>
          </w:p>
        </w:tc>
      </w:tr>
      <w:tr w:rsidR="007D1133" w:rsidRPr="00AA5147" w14:paraId="566BA81F" w14:textId="77777777" w:rsidTr="0002340D">
        <w:trPr>
          <w:cantSplit/>
        </w:trPr>
        <w:tc>
          <w:tcPr>
            <w:tcW w:w="6232" w:type="dxa"/>
            <w:vAlign w:val="center"/>
          </w:tcPr>
          <w:p w14:paraId="498A0C68" w14:textId="07094D68" w:rsidR="007D1133" w:rsidRPr="00AA5147" w:rsidRDefault="007D1133" w:rsidP="0002340D">
            <w:pPr>
              <w:widowControl/>
              <w:autoSpaceDE w:val="0"/>
              <w:spacing w:line="320" w:lineRule="exact"/>
              <w:rPr>
                <w:rFonts w:ascii="BIZ UDPゴシック" w:hAnsi="BIZ UDPゴシック" w:cs="ＭＳ Ｐゴシック"/>
                <w:color w:val="000000"/>
                <w:kern w:val="0"/>
                <w:szCs w:val="24"/>
              </w:rPr>
            </w:pPr>
            <w:r w:rsidRPr="005473E5">
              <w:rPr>
                <w:rFonts w:ascii="BIZ UDPゴシック" w:hAnsi="BIZ UDPゴシック" w:cs="ＭＳ Ｐゴシック" w:hint="eastAsia"/>
                <w:color w:val="000000"/>
                <w:kern w:val="0"/>
                <w:szCs w:val="24"/>
              </w:rPr>
              <w:t>吸引以外の簡単な医療行為ですらヘルパーさんだとやって貰えない。家族が居ない事もある。もっとヘルパーさんにも医療行為に参加できる様に勉強してもらい全員が最低限の医療行為をマスターして欲しい</w:t>
            </w:r>
          </w:p>
        </w:tc>
        <w:tc>
          <w:tcPr>
            <w:tcW w:w="1843" w:type="dxa"/>
            <w:noWrap/>
            <w:vAlign w:val="center"/>
          </w:tcPr>
          <w:p w14:paraId="2EA3C5B3" w14:textId="77777777" w:rsidR="007D1133" w:rsidRDefault="007D1133" w:rsidP="0002340D">
            <w:pPr>
              <w:widowControl/>
              <w:autoSpaceDE w:val="0"/>
              <w:spacing w:line="320" w:lineRule="exact"/>
            </w:pPr>
            <w:r w:rsidRPr="007A2D67">
              <w:rPr>
                <w:rFonts w:hint="eastAsia"/>
              </w:rPr>
              <w:t>肢体不自由、</w:t>
            </w:r>
          </w:p>
          <w:p w14:paraId="5A71A9FF" w14:textId="77777777" w:rsidR="007D1133" w:rsidRDefault="007D1133" w:rsidP="0002340D">
            <w:pPr>
              <w:widowControl/>
              <w:autoSpaceDE w:val="0"/>
              <w:spacing w:line="320" w:lineRule="exact"/>
            </w:pPr>
            <w:r w:rsidRPr="007A2D67">
              <w:rPr>
                <w:rFonts w:hint="eastAsia"/>
              </w:rPr>
              <w:t>音声・言語・そしゃく機能障害、</w:t>
            </w:r>
          </w:p>
          <w:p w14:paraId="500AD390" w14:textId="5BE42523" w:rsidR="007D1133" w:rsidRPr="00AA5147" w:rsidRDefault="007D1133" w:rsidP="0002340D">
            <w:pPr>
              <w:widowControl/>
              <w:autoSpaceDE w:val="0"/>
              <w:spacing w:line="320" w:lineRule="exact"/>
              <w:rPr>
                <w:rFonts w:ascii="BIZ UDPゴシック" w:hAnsi="BIZ UDPゴシック" w:cs="ＭＳ Ｐゴシック"/>
                <w:color w:val="000000"/>
                <w:kern w:val="0"/>
                <w:szCs w:val="24"/>
              </w:rPr>
            </w:pPr>
            <w:r w:rsidRPr="007A2D67">
              <w:rPr>
                <w:rFonts w:hint="eastAsia"/>
              </w:rPr>
              <w:t>難病・特定疾患</w:t>
            </w:r>
          </w:p>
        </w:tc>
        <w:tc>
          <w:tcPr>
            <w:tcW w:w="1553" w:type="dxa"/>
            <w:noWrap/>
            <w:vAlign w:val="center"/>
          </w:tcPr>
          <w:p w14:paraId="4A6316BA" w14:textId="6A85A40F" w:rsidR="007D1133" w:rsidRPr="00AA5147" w:rsidRDefault="007D1133" w:rsidP="0002340D">
            <w:pPr>
              <w:widowControl/>
              <w:autoSpaceDE w:val="0"/>
              <w:spacing w:line="320" w:lineRule="exact"/>
              <w:rPr>
                <w:rFonts w:ascii="BIZ UDPゴシック" w:hAnsi="BIZ UDPゴシック" w:cs="ＭＳ Ｐゴシック"/>
                <w:color w:val="000000"/>
                <w:kern w:val="0"/>
                <w:szCs w:val="24"/>
              </w:rPr>
            </w:pPr>
            <w:r w:rsidRPr="007A2D67">
              <w:rPr>
                <w:rFonts w:hint="eastAsia"/>
              </w:rPr>
              <w:t>男性、</w:t>
            </w:r>
            <w:r w:rsidRPr="007A2D67">
              <w:rPr>
                <w:rFonts w:hint="eastAsia"/>
              </w:rPr>
              <w:t>70</w:t>
            </w:r>
            <w:r w:rsidRPr="007A2D67">
              <w:rPr>
                <w:rFonts w:hint="eastAsia"/>
              </w:rPr>
              <w:t>代、ご家族</w:t>
            </w:r>
          </w:p>
        </w:tc>
      </w:tr>
      <w:tr w:rsidR="005F4460" w:rsidRPr="00AA5147" w14:paraId="36878B04" w14:textId="77777777" w:rsidTr="0002340D">
        <w:trPr>
          <w:cantSplit/>
        </w:trPr>
        <w:tc>
          <w:tcPr>
            <w:tcW w:w="6232" w:type="dxa"/>
            <w:vAlign w:val="center"/>
          </w:tcPr>
          <w:p w14:paraId="7B1DA332" w14:textId="31916A47" w:rsidR="005F4460" w:rsidRPr="00AA5147" w:rsidRDefault="005F4460" w:rsidP="0002340D">
            <w:pPr>
              <w:widowControl/>
              <w:autoSpaceDE w:val="0"/>
              <w:spacing w:line="320" w:lineRule="exact"/>
              <w:rPr>
                <w:rFonts w:ascii="BIZ UDPゴシック" w:hAnsi="BIZ UDPゴシック" w:cs="ＭＳ Ｐゴシック"/>
                <w:color w:val="000000"/>
                <w:kern w:val="0"/>
                <w:szCs w:val="24"/>
              </w:rPr>
            </w:pPr>
            <w:r w:rsidRPr="00140294">
              <w:rPr>
                <w:rFonts w:ascii="BIZ UDPゴシック" w:hAnsi="BIZ UDPゴシック" w:cs="ＭＳ Ｐゴシック" w:hint="eastAsia"/>
                <w:color w:val="000000"/>
                <w:kern w:val="0"/>
                <w:szCs w:val="24"/>
              </w:rPr>
              <w:t>風邪をはじめとする感染症で重症化するため</w:t>
            </w:r>
            <w:r w:rsidR="00592435">
              <w:rPr>
                <w:rFonts w:ascii="BIZ UDPゴシック" w:hAnsi="BIZ UDPゴシック" w:cs="ＭＳ Ｐゴシック" w:hint="eastAsia"/>
                <w:color w:val="000000"/>
                <w:kern w:val="0"/>
                <w:szCs w:val="24"/>
              </w:rPr>
              <w:t>、</w:t>
            </w:r>
            <w:r w:rsidRPr="00140294">
              <w:rPr>
                <w:rFonts w:ascii="BIZ UDPゴシック" w:hAnsi="BIZ UDPゴシック" w:cs="ＭＳ Ｐゴシック" w:hint="eastAsia"/>
                <w:color w:val="000000"/>
                <w:kern w:val="0"/>
                <w:szCs w:val="24"/>
              </w:rPr>
              <w:t>通所や短期入所等の利用は現実的に難しいので、そういう人を受け入れられる施設があると助か</w:t>
            </w:r>
            <w:r>
              <w:rPr>
                <w:rFonts w:ascii="BIZ UDPゴシック" w:hAnsi="BIZ UDPゴシック" w:cs="ＭＳ Ｐゴシック" w:hint="eastAsia"/>
                <w:color w:val="000000"/>
                <w:kern w:val="0"/>
                <w:szCs w:val="24"/>
              </w:rPr>
              <w:t>る</w:t>
            </w:r>
            <w:r w:rsidRPr="00140294">
              <w:rPr>
                <w:rFonts w:ascii="BIZ UDPゴシック" w:hAnsi="BIZ UDPゴシック" w:cs="ＭＳ Ｐゴシック" w:hint="eastAsia"/>
                <w:color w:val="000000"/>
                <w:kern w:val="0"/>
                <w:szCs w:val="24"/>
              </w:rPr>
              <w:t>。施設内での医療にかかれる看護師等の質を確保して欲しい。</w:t>
            </w:r>
          </w:p>
        </w:tc>
        <w:tc>
          <w:tcPr>
            <w:tcW w:w="1843" w:type="dxa"/>
            <w:noWrap/>
            <w:vAlign w:val="center"/>
          </w:tcPr>
          <w:p w14:paraId="47CFC7E2" w14:textId="77777777" w:rsidR="00592435" w:rsidRDefault="005F4460" w:rsidP="0002340D">
            <w:pPr>
              <w:widowControl/>
              <w:autoSpaceDE w:val="0"/>
              <w:spacing w:line="320" w:lineRule="exact"/>
            </w:pPr>
            <w:r w:rsidRPr="00FD22EB">
              <w:rPr>
                <w:rFonts w:hint="eastAsia"/>
              </w:rPr>
              <w:t>肢体不自由、</w:t>
            </w:r>
          </w:p>
          <w:p w14:paraId="3B0AB19F" w14:textId="32A6E5EF" w:rsidR="005F4460" w:rsidRPr="00AA5147" w:rsidRDefault="005F4460" w:rsidP="0002340D">
            <w:pPr>
              <w:widowControl/>
              <w:autoSpaceDE w:val="0"/>
              <w:spacing w:line="320" w:lineRule="exact"/>
              <w:rPr>
                <w:rFonts w:ascii="BIZ UDPゴシック" w:hAnsi="BIZ UDPゴシック" w:cs="ＭＳ Ｐゴシック"/>
                <w:color w:val="000000"/>
                <w:kern w:val="0"/>
                <w:szCs w:val="24"/>
              </w:rPr>
            </w:pPr>
            <w:r w:rsidRPr="00FD22EB">
              <w:rPr>
                <w:rFonts w:hint="eastAsia"/>
              </w:rPr>
              <w:t>知的障害</w:t>
            </w:r>
          </w:p>
        </w:tc>
        <w:tc>
          <w:tcPr>
            <w:tcW w:w="1553" w:type="dxa"/>
            <w:noWrap/>
            <w:vAlign w:val="center"/>
          </w:tcPr>
          <w:p w14:paraId="244CEF5D" w14:textId="5CC364F4" w:rsidR="005F4460" w:rsidRPr="00AA5147" w:rsidRDefault="005F4460" w:rsidP="0002340D">
            <w:pPr>
              <w:widowControl/>
              <w:autoSpaceDE w:val="0"/>
              <w:spacing w:line="320" w:lineRule="exact"/>
              <w:rPr>
                <w:rFonts w:ascii="BIZ UDPゴシック" w:hAnsi="BIZ UDPゴシック" w:cs="ＭＳ Ｐゴシック"/>
                <w:color w:val="000000"/>
                <w:kern w:val="0"/>
                <w:szCs w:val="24"/>
              </w:rPr>
            </w:pPr>
            <w:r w:rsidRPr="00FD22EB">
              <w:rPr>
                <w:rFonts w:hint="eastAsia"/>
              </w:rPr>
              <w:t>女性、</w:t>
            </w:r>
            <w:r w:rsidRPr="00FD22EB">
              <w:rPr>
                <w:rFonts w:hint="eastAsia"/>
              </w:rPr>
              <w:t>20</w:t>
            </w:r>
            <w:r w:rsidRPr="00FD22EB">
              <w:rPr>
                <w:rFonts w:hint="eastAsia"/>
              </w:rPr>
              <w:t>代、ご家族</w:t>
            </w:r>
          </w:p>
        </w:tc>
      </w:tr>
      <w:tr w:rsidR="00AE6973" w:rsidRPr="00AA5147" w14:paraId="0369D99D" w14:textId="77777777" w:rsidTr="0002340D">
        <w:trPr>
          <w:cantSplit/>
        </w:trPr>
        <w:tc>
          <w:tcPr>
            <w:tcW w:w="6232" w:type="dxa"/>
            <w:vAlign w:val="center"/>
          </w:tcPr>
          <w:p w14:paraId="08ECF631" w14:textId="23272E2E" w:rsidR="00AE6973" w:rsidRPr="00AA5147" w:rsidRDefault="00AE6973" w:rsidP="0002340D">
            <w:pPr>
              <w:widowControl/>
              <w:autoSpaceDE w:val="0"/>
              <w:spacing w:line="320" w:lineRule="exact"/>
              <w:rPr>
                <w:rFonts w:ascii="BIZ UDPゴシック" w:hAnsi="BIZ UDPゴシック" w:cs="ＭＳ Ｐゴシック"/>
                <w:color w:val="000000"/>
                <w:kern w:val="0"/>
                <w:szCs w:val="24"/>
              </w:rPr>
            </w:pPr>
            <w:r w:rsidRPr="00662CC9">
              <w:rPr>
                <w:rFonts w:ascii="BIZ UDPゴシック" w:hAnsi="BIZ UDPゴシック" w:cs="ＭＳ Ｐゴシック" w:hint="eastAsia"/>
                <w:color w:val="000000"/>
                <w:kern w:val="0"/>
                <w:szCs w:val="24"/>
              </w:rPr>
              <w:t>障害のある人</w:t>
            </w:r>
            <w:r w:rsidR="00E3161E">
              <w:rPr>
                <w:rFonts w:ascii="BIZ UDPゴシック" w:hAnsi="BIZ UDPゴシック" w:cs="ＭＳ Ｐゴシック" w:hint="eastAsia"/>
                <w:color w:val="000000"/>
                <w:kern w:val="0"/>
                <w:szCs w:val="24"/>
              </w:rPr>
              <w:t>が</w:t>
            </w:r>
            <w:r w:rsidRPr="00662CC9">
              <w:rPr>
                <w:rFonts w:ascii="BIZ UDPゴシック" w:hAnsi="BIZ UDPゴシック" w:cs="ＭＳ Ｐゴシック" w:hint="eastAsia"/>
                <w:color w:val="000000"/>
                <w:kern w:val="0"/>
                <w:szCs w:val="24"/>
              </w:rPr>
              <w:t>福祉サービスの適切な利用を続けるのには、相談支援専門員の存在は欠かせない。人材の確保や育成、身分の確定を進め</w:t>
            </w:r>
            <w:r>
              <w:rPr>
                <w:rFonts w:ascii="BIZ UDPゴシック" w:hAnsi="BIZ UDPゴシック" w:cs="ＭＳ Ｐゴシック" w:hint="eastAsia"/>
                <w:color w:val="000000"/>
                <w:kern w:val="0"/>
                <w:szCs w:val="24"/>
              </w:rPr>
              <w:t>てほしい</w:t>
            </w:r>
            <w:r w:rsidRPr="00662CC9">
              <w:rPr>
                <w:rFonts w:ascii="BIZ UDPゴシック" w:hAnsi="BIZ UDPゴシック" w:cs="ＭＳ Ｐゴシック" w:hint="eastAsia"/>
                <w:color w:val="000000"/>
                <w:kern w:val="0"/>
                <w:szCs w:val="24"/>
              </w:rPr>
              <w:t>。ヘルパー、支援員不足は生活の質を上げることに大きな支障となってい</w:t>
            </w:r>
            <w:r>
              <w:rPr>
                <w:rFonts w:ascii="BIZ UDPゴシック" w:hAnsi="BIZ UDPゴシック" w:cs="ＭＳ Ｐゴシック" w:hint="eastAsia"/>
                <w:color w:val="000000"/>
                <w:kern w:val="0"/>
                <w:szCs w:val="24"/>
              </w:rPr>
              <w:t>る</w:t>
            </w:r>
            <w:r w:rsidRPr="00662CC9">
              <w:rPr>
                <w:rFonts w:ascii="BIZ UDPゴシック" w:hAnsi="BIZ UDPゴシック" w:cs="ＭＳ Ｐゴシック" w:hint="eastAsia"/>
                <w:color w:val="000000"/>
                <w:kern w:val="0"/>
                <w:szCs w:val="24"/>
              </w:rPr>
              <w:t>。</w:t>
            </w:r>
          </w:p>
        </w:tc>
        <w:tc>
          <w:tcPr>
            <w:tcW w:w="1843" w:type="dxa"/>
            <w:noWrap/>
            <w:vAlign w:val="center"/>
          </w:tcPr>
          <w:p w14:paraId="05AD7232" w14:textId="78F7BD75" w:rsidR="00AE6973" w:rsidRPr="00AA5147" w:rsidRDefault="00AE6973" w:rsidP="0002340D">
            <w:pPr>
              <w:widowControl/>
              <w:autoSpaceDE w:val="0"/>
              <w:spacing w:line="320" w:lineRule="exact"/>
              <w:rPr>
                <w:rFonts w:ascii="BIZ UDPゴシック" w:hAnsi="BIZ UDPゴシック" w:cs="ＭＳ Ｐゴシック"/>
                <w:color w:val="000000"/>
                <w:kern w:val="0"/>
                <w:szCs w:val="24"/>
              </w:rPr>
            </w:pPr>
            <w:r w:rsidRPr="00FF3CD1">
              <w:rPr>
                <w:rFonts w:hint="eastAsia"/>
              </w:rPr>
              <w:t>知的障害</w:t>
            </w:r>
          </w:p>
        </w:tc>
        <w:tc>
          <w:tcPr>
            <w:tcW w:w="1553" w:type="dxa"/>
            <w:noWrap/>
            <w:vAlign w:val="center"/>
          </w:tcPr>
          <w:p w14:paraId="6A02AB13" w14:textId="532C2232" w:rsidR="00AE6973" w:rsidRPr="00AA5147" w:rsidRDefault="00AE6973" w:rsidP="0002340D">
            <w:pPr>
              <w:widowControl/>
              <w:autoSpaceDE w:val="0"/>
              <w:spacing w:line="320" w:lineRule="exact"/>
              <w:rPr>
                <w:rFonts w:ascii="BIZ UDPゴシック" w:hAnsi="BIZ UDPゴシック" w:cs="ＭＳ Ｐゴシック"/>
                <w:color w:val="000000"/>
                <w:kern w:val="0"/>
                <w:szCs w:val="24"/>
              </w:rPr>
            </w:pPr>
            <w:r w:rsidRPr="00FF3CD1">
              <w:rPr>
                <w:rFonts w:hint="eastAsia"/>
              </w:rPr>
              <w:t>女性、</w:t>
            </w:r>
            <w:r w:rsidRPr="00FF3CD1">
              <w:rPr>
                <w:rFonts w:hint="eastAsia"/>
              </w:rPr>
              <w:t>40</w:t>
            </w:r>
            <w:r w:rsidRPr="00FF3CD1">
              <w:rPr>
                <w:rFonts w:hint="eastAsia"/>
              </w:rPr>
              <w:t>代、ご家族</w:t>
            </w:r>
          </w:p>
        </w:tc>
      </w:tr>
      <w:tr w:rsidR="002775A6" w:rsidRPr="00AA5147" w14:paraId="1BD45290" w14:textId="77777777" w:rsidTr="0002340D">
        <w:trPr>
          <w:cantSplit/>
        </w:trPr>
        <w:tc>
          <w:tcPr>
            <w:tcW w:w="6232" w:type="dxa"/>
            <w:vAlign w:val="center"/>
          </w:tcPr>
          <w:p w14:paraId="0ECE0A1F" w14:textId="23C049F9" w:rsidR="002775A6" w:rsidRPr="00AA5147" w:rsidRDefault="002775A6" w:rsidP="0002340D">
            <w:pPr>
              <w:widowControl/>
              <w:autoSpaceDE w:val="0"/>
              <w:spacing w:line="320" w:lineRule="exact"/>
              <w:rPr>
                <w:rFonts w:ascii="BIZ UDPゴシック" w:hAnsi="BIZ UDPゴシック" w:cs="ＭＳ Ｐゴシック"/>
                <w:color w:val="000000"/>
                <w:kern w:val="0"/>
                <w:szCs w:val="24"/>
              </w:rPr>
            </w:pPr>
            <w:r w:rsidRPr="00562B70">
              <w:rPr>
                <w:rFonts w:ascii="BIZ UDPゴシック" w:hAnsi="BIZ UDPゴシック" w:cs="ＭＳ Ｐゴシック" w:hint="eastAsia"/>
                <w:color w:val="000000"/>
                <w:kern w:val="0"/>
                <w:szCs w:val="24"/>
              </w:rPr>
              <w:t>支援者と利用者が「</w:t>
            </w:r>
            <w:r>
              <w:rPr>
                <w:rFonts w:ascii="BIZ UDPゴシック" w:hAnsi="BIZ UDPゴシック" w:cs="ＭＳ Ｐゴシック" w:hint="eastAsia"/>
                <w:color w:val="000000"/>
                <w:kern w:val="0"/>
                <w:szCs w:val="24"/>
              </w:rPr>
              <w:t>対等</w:t>
            </w:r>
            <w:r w:rsidRPr="00562B70">
              <w:rPr>
                <w:rFonts w:ascii="BIZ UDPゴシック" w:hAnsi="BIZ UDPゴシック" w:cs="ＭＳ Ｐゴシック" w:hint="eastAsia"/>
                <w:color w:val="000000"/>
                <w:kern w:val="0"/>
                <w:szCs w:val="24"/>
              </w:rPr>
              <w:t>」だという</w:t>
            </w:r>
            <w:r w:rsidR="00317502">
              <w:rPr>
                <w:rFonts w:ascii="BIZ UDPゴシック" w:hAnsi="BIZ UDPゴシック" w:cs="ＭＳ Ｐゴシック" w:hint="eastAsia"/>
                <w:color w:val="000000"/>
                <w:kern w:val="0"/>
                <w:szCs w:val="24"/>
              </w:rPr>
              <w:t>理念</w:t>
            </w:r>
            <w:r w:rsidRPr="00562B70">
              <w:rPr>
                <w:rFonts w:ascii="BIZ UDPゴシック" w:hAnsi="BIZ UDPゴシック" w:cs="ＭＳ Ｐゴシック" w:hint="eastAsia"/>
                <w:color w:val="000000"/>
                <w:kern w:val="0"/>
                <w:szCs w:val="24"/>
              </w:rPr>
              <w:t>を聞</w:t>
            </w:r>
            <w:r>
              <w:rPr>
                <w:rFonts w:ascii="BIZ UDPゴシック" w:hAnsi="BIZ UDPゴシック" w:cs="ＭＳ Ｐゴシック" w:hint="eastAsia"/>
                <w:color w:val="000000"/>
                <w:kern w:val="0"/>
                <w:szCs w:val="24"/>
              </w:rPr>
              <w:t>くが</w:t>
            </w:r>
            <w:r w:rsidRPr="00562B70">
              <w:rPr>
                <w:rFonts w:ascii="BIZ UDPゴシック" w:hAnsi="BIZ UDPゴシック" w:cs="ＭＳ Ｐゴシック" w:hint="eastAsia"/>
                <w:color w:val="000000"/>
                <w:kern w:val="0"/>
                <w:szCs w:val="24"/>
              </w:rPr>
              <w:t>、私</w:t>
            </w:r>
            <w:r w:rsidR="00317502">
              <w:rPr>
                <w:rFonts w:ascii="BIZ UDPゴシック" w:hAnsi="BIZ UDPゴシック" w:cs="ＭＳ Ｐゴシック" w:hint="eastAsia"/>
                <w:color w:val="000000"/>
                <w:kern w:val="0"/>
                <w:szCs w:val="24"/>
              </w:rPr>
              <w:t>は</w:t>
            </w:r>
            <w:r w:rsidRPr="00562B70">
              <w:rPr>
                <w:rFonts w:ascii="BIZ UDPゴシック" w:hAnsi="BIZ UDPゴシック" w:cs="ＭＳ Ｐゴシック" w:hint="eastAsia"/>
                <w:color w:val="000000"/>
                <w:kern w:val="0"/>
                <w:szCs w:val="24"/>
              </w:rPr>
              <w:t>それがストレス</w:t>
            </w:r>
            <w:r>
              <w:rPr>
                <w:rFonts w:ascii="BIZ UDPゴシック" w:hAnsi="BIZ UDPゴシック" w:cs="ＭＳ Ｐゴシック" w:hint="eastAsia"/>
                <w:color w:val="000000"/>
                <w:kern w:val="0"/>
                <w:szCs w:val="24"/>
              </w:rPr>
              <w:t>になっている</w:t>
            </w:r>
            <w:r w:rsidRPr="00562B70">
              <w:rPr>
                <w:rFonts w:ascii="BIZ UDPゴシック" w:hAnsi="BIZ UDPゴシック" w:cs="ＭＳ Ｐゴシック" w:hint="eastAsia"/>
                <w:color w:val="000000"/>
                <w:kern w:val="0"/>
                <w:szCs w:val="24"/>
              </w:rPr>
              <w:t>。利用者は客として「支援」という仕事を支援者に依頼している</w:t>
            </w:r>
            <w:r w:rsidR="00837CCF">
              <w:rPr>
                <w:rFonts w:ascii="BIZ UDPゴシック" w:hAnsi="BIZ UDPゴシック" w:cs="ＭＳ Ｐゴシック" w:hint="eastAsia"/>
                <w:color w:val="000000"/>
                <w:kern w:val="0"/>
                <w:szCs w:val="24"/>
              </w:rPr>
              <w:t>。</w:t>
            </w:r>
            <w:r w:rsidRPr="00562B70">
              <w:rPr>
                <w:rFonts w:ascii="BIZ UDPゴシック" w:hAnsi="BIZ UDPゴシック" w:cs="ＭＳ Ｐゴシック" w:hint="eastAsia"/>
                <w:color w:val="000000"/>
                <w:kern w:val="0"/>
                <w:szCs w:val="24"/>
              </w:rPr>
              <w:t>その認識が欠けて支援者を友達のように思ってしまうと、依存が生まれやすい。</w:t>
            </w:r>
          </w:p>
        </w:tc>
        <w:tc>
          <w:tcPr>
            <w:tcW w:w="1843" w:type="dxa"/>
            <w:noWrap/>
            <w:vAlign w:val="center"/>
          </w:tcPr>
          <w:p w14:paraId="1166EF94" w14:textId="2B678527" w:rsidR="002775A6" w:rsidRPr="00AA5147" w:rsidRDefault="002775A6" w:rsidP="0002340D">
            <w:pPr>
              <w:widowControl/>
              <w:autoSpaceDE w:val="0"/>
              <w:spacing w:line="320" w:lineRule="exact"/>
              <w:rPr>
                <w:rFonts w:ascii="BIZ UDPゴシック" w:hAnsi="BIZ UDPゴシック" w:cs="ＭＳ Ｐゴシック"/>
                <w:color w:val="000000"/>
                <w:kern w:val="0"/>
                <w:szCs w:val="24"/>
              </w:rPr>
            </w:pPr>
            <w:r w:rsidRPr="00250BB4">
              <w:rPr>
                <w:rFonts w:hint="eastAsia"/>
              </w:rPr>
              <w:t>精神障害</w:t>
            </w:r>
          </w:p>
        </w:tc>
        <w:tc>
          <w:tcPr>
            <w:tcW w:w="1553" w:type="dxa"/>
            <w:noWrap/>
            <w:vAlign w:val="center"/>
          </w:tcPr>
          <w:p w14:paraId="3501A99A" w14:textId="3D6C0448" w:rsidR="002775A6" w:rsidRPr="00AA5147" w:rsidRDefault="002775A6" w:rsidP="0002340D">
            <w:pPr>
              <w:widowControl/>
              <w:autoSpaceDE w:val="0"/>
              <w:spacing w:line="320" w:lineRule="exact"/>
              <w:rPr>
                <w:rFonts w:ascii="BIZ UDPゴシック" w:hAnsi="BIZ UDPゴシック" w:cs="ＭＳ Ｐゴシック"/>
                <w:color w:val="000000"/>
                <w:kern w:val="0"/>
                <w:szCs w:val="24"/>
              </w:rPr>
            </w:pPr>
            <w:r w:rsidRPr="00250BB4">
              <w:rPr>
                <w:rFonts w:hint="eastAsia"/>
              </w:rPr>
              <w:t>女性、</w:t>
            </w:r>
            <w:r w:rsidRPr="00250BB4">
              <w:rPr>
                <w:rFonts w:hint="eastAsia"/>
              </w:rPr>
              <w:t>20</w:t>
            </w:r>
            <w:r w:rsidRPr="00250BB4">
              <w:rPr>
                <w:rFonts w:hint="eastAsia"/>
              </w:rPr>
              <w:t>代、本人</w:t>
            </w:r>
          </w:p>
        </w:tc>
      </w:tr>
      <w:tr w:rsidR="00394D48" w:rsidRPr="00AA5147" w14:paraId="47B83DB0" w14:textId="77777777" w:rsidTr="0002340D">
        <w:trPr>
          <w:cantSplit/>
        </w:trPr>
        <w:tc>
          <w:tcPr>
            <w:tcW w:w="6232" w:type="dxa"/>
            <w:vAlign w:val="center"/>
          </w:tcPr>
          <w:p w14:paraId="3B701B14" w14:textId="1C9E50C1" w:rsidR="00183075" w:rsidRPr="00AA5147" w:rsidRDefault="00394D48" w:rsidP="0002340D">
            <w:pPr>
              <w:widowControl/>
              <w:autoSpaceDE w:val="0"/>
              <w:spacing w:line="320" w:lineRule="exact"/>
              <w:rPr>
                <w:rFonts w:ascii="BIZ UDPゴシック" w:hAnsi="BIZ UDPゴシック" w:cs="ＭＳ Ｐゴシック"/>
                <w:color w:val="000000"/>
                <w:kern w:val="0"/>
                <w:szCs w:val="24"/>
              </w:rPr>
            </w:pPr>
            <w:r w:rsidRPr="000E2BE9">
              <w:rPr>
                <w:rFonts w:ascii="BIZ UDPゴシック" w:hAnsi="BIZ UDPゴシック" w:cs="ＭＳ Ｐゴシック" w:hint="eastAsia"/>
                <w:color w:val="000000"/>
                <w:kern w:val="0"/>
                <w:szCs w:val="24"/>
              </w:rPr>
              <w:t>病院等への外出時に妻に同行してもらってい</w:t>
            </w:r>
            <w:r>
              <w:rPr>
                <w:rFonts w:ascii="BIZ UDPゴシック" w:hAnsi="BIZ UDPゴシック" w:cs="ＭＳ Ｐゴシック" w:hint="eastAsia"/>
                <w:color w:val="000000"/>
                <w:kern w:val="0"/>
                <w:szCs w:val="24"/>
              </w:rPr>
              <w:t>る</w:t>
            </w:r>
            <w:r w:rsidRPr="000E2BE9">
              <w:rPr>
                <w:rFonts w:ascii="BIZ UDPゴシック" w:hAnsi="BIZ UDPゴシック" w:cs="ＭＳ Ｐゴシック" w:hint="eastAsia"/>
                <w:color w:val="000000"/>
                <w:kern w:val="0"/>
                <w:szCs w:val="24"/>
              </w:rPr>
              <w:t>が、</w:t>
            </w:r>
            <w:r w:rsidR="00183075">
              <w:rPr>
                <w:rFonts w:ascii="BIZ UDPゴシック" w:hAnsi="BIZ UDPゴシック" w:cs="ＭＳ Ｐゴシック" w:hint="eastAsia"/>
                <w:color w:val="000000"/>
                <w:kern w:val="0"/>
                <w:szCs w:val="24"/>
              </w:rPr>
              <w:t>妻が</w:t>
            </w:r>
            <w:r w:rsidRPr="000E2BE9">
              <w:rPr>
                <w:rFonts w:ascii="BIZ UDPゴシック" w:hAnsi="BIZ UDPゴシック" w:cs="ＭＳ Ｐゴシック" w:hint="eastAsia"/>
                <w:color w:val="000000"/>
                <w:kern w:val="0"/>
                <w:szCs w:val="24"/>
              </w:rPr>
              <w:t>体調不良や都合が悪い時に同行してもらえるサービスを探してい</w:t>
            </w:r>
            <w:r>
              <w:rPr>
                <w:rFonts w:ascii="BIZ UDPゴシック" w:hAnsi="BIZ UDPゴシック" w:cs="ＭＳ Ｐゴシック" w:hint="eastAsia"/>
                <w:color w:val="000000"/>
                <w:kern w:val="0"/>
                <w:szCs w:val="24"/>
              </w:rPr>
              <w:t>る</w:t>
            </w:r>
            <w:r w:rsidRPr="000E2BE9">
              <w:rPr>
                <w:rFonts w:ascii="BIZ UDPゴシック" w:hAnsi="BIZ UDPゴシック" w:cs="ＭＳ Ｐゴシック" w:hint="eastAsia"/>
                <w:color w:val="000000"/>
                <w:kern w:val="0"/>
                <w:szCs w:val="24"/>
              </w:rPr>
              <w:t>。また、妻が寝込んだ</w:t>
            </w:r>
            <w:r w:rsidR="00183075">
              <w:rPr>
                <w:rFonts w:ascii="BIZ UDPゴシック" w:hAnsi="BIZ UDPゴシック" w:cs="ＭＳ Ｐゴシック" w:hint="eastAsia"/>
                <w:color w:val="000000"/>
                <w:kern w:val="0"/>
                <w:szCs w:val="24"/>
              </w:rPr>
              <w:t>時</w:t>
            </w:r>
            <w:r w:rsidRPr="000E2BE9">
              <w:rPr>
                <w:rFonts w:ascii="BIZ UDPゴシック" w:hAnsi="BIZ UDPゴシック" w:cs="ＭＳ Ｐゴシック" w:hint="eastAsia"/>
                <w:color w:val="000000"/>
                <w:kern w:val="0"/>
                <w:szCs w:val="24"/>
              </w:rPr>
              <w:t>の食事の用意や家事</w:t>
            </w:r>
            <w:r w:rsidR="00183075">
              <w:rPr>
                <w:rFonts w:ascii="BIZ UDPゴシック" w:hAnsi="BIZ UDPゴシック" w:cs="ＭＳ Ｐゴシック" w:hint="eastAsia"/>
                <w:color w:val="000000"/>
                <w:kern w:val="0"/>
                <w:szCs w:val="24"/>
              </w:rPr>
              <w:t>に</w:t>
            </w:r>
            <w:r w:rsidRPr="000E2BE9">
              <w:rPr>
                <w:rFonts w:ascii="BIZ UDPゴシック" w:hAnsi="BIZ UDPゴシック" w:cs="ＭＳ Ｐゴシック" w:hint="eastAsia"/>
                <w:color w:val="000000"/>
                <w:kern w:val="0"/>
                <w:szCs w:val="24"/>
              </w:rPr>
              <w:t>ついても心配してい</w:t>
            </w:r>
            <w:r w:rsidR="00183075">
              <w:rPr>
                <w:rFonts w:ascii="BIZ UDPゴシック" w:hAnsi="BIZ UDPゴシック" w:cs="ＭＳ Ｐゴシック" w:hint="eastAsia"/>
                <w:color w:val="000000"/>
                <w:kern w:val="0"/>
                <w:szCs w:val="24"/>
              </w:rPr>
              <w:t>る</w:t>
            </w:r>
            <w:r w:rsidRPr="000E2BE9">
              <w:rPr>
                <w:rFonts w:ascii="BIZ UDPゴシック" w:hAnsi="BIZ UDPゴシック" w:cs="ＭＳ Ｐゴシック" w:hint="eastAsia"/>
                <w:color w:val="000000"/>
                <w:kern w:val="0"/>
                <w:szCs w:val="24"/>
              </w:rPr>
              <w:t>。</w:t>
            </w:r>
          </w:p>
        </w:tc>
        <w:tc>
          <w:tcPr>
            <w:tcW w:w="1843" w:type="dxa"/>
            <w:noWrap/>
            <w:vAlign w:val="center"/>
          </w:tcPr>
          <w:p w14:paraId="56CBB404" w14:textId="742BEC55" w:rsidR="00394D48" w:rsidRPr="00AA5147" w:rsidRDefault="00394D48" w:rsidP="0002340D">
            <w:pPr>
              <w:widowControl/>
              <w:autoSpaceDE w:val="0"/>
              <w:spacing w:line="320" w:lineRule="exact"/>
              <w:rPr>
                <w:rFonts w:ascii="BIZ UDPゴシック" w:hAnsi="BIZ UDPゴシック" w:cs="ＭＳ Ｐゴシック"/>
                <w:color w:val="000000"/>
                <w:kern w:val="0"/>
                <w:szCs w:val="24"/>
              </w:rPr>
            </w:pPr>
            <w:r w:rsidRPr="00FD06DD">
              <w:rPr>
                <w:rFonts w:hint="eastAsia"/>
              </w:rPr>
              <w:t>視覚障害</w:t>
            </w:r>
          </w:p>
        </w:tc>
        <w:tc>
          <w:tcPr>
            <w:tcW w:w="1553" w:type="dxa"/>
            <w:noWrap/>
            <w:vAlign w:val="center"/>
          </w:tcPr>
          <w:p w14:paraId="5FC5F0EA" w14:textId="54165E1B" w:rsidR="00394D48" w:rsidRPr="00AA5147" w:rsidRDefault="00394D48" w:rsidP="0002340D">
            <w:pPr>
              <w:widowControl/>
              <w:autoSpaceDE w:val="0"/>
              <w:spacing w:line="320" w:lineRule="exact"/>
              <w:rPr>
                <w:rFonts w:ascii="BIZ UDPゴシック" w:hAnsi="BIZ UDPゴシック" w:cs="ＭＳ Ｐゴシック"/>
                <w:color w:val="000000"/>
                <w:kern w:val="0"/>
                <w:szCs w:val="24"/>
              </w:rPr>
            </w:pPr>
            <w:r w:rsidRPr="00FD06DD">
              <w:rPr>
                <w:rFonts w:hint="eastAsia"/>
              </w:rPr>
              <w:t>男性、</w:t>
            </w:r>
            <w:r w:rsidRPr="00FD06DD">
              <w:rPr>
                <w:rFonts w:hint="eastAsia"/>
              </w:rPr>
              <w:t>70</w:t>
            </w:r>
            <w:r w:rsidRPr="00FD06DD">
              <w:rPr>
                <w:rFonts w:hint="eastAsia"/>
              </w:rPr>
              <w:t>代、本人</w:t>
            </w:r>
          </w:p>
        </w:tc>
      </w:tr>
      <w:tr w:rsidR="00557824" w:rsidRPr="00AA5147" w14:paraId="6A36D271" w14:textId="77777777" w:rsidTr="0002340D">
        <w:trPr>
          <w:cantSplit/>
        </w:trPr>
        <w:tc>
          <w:tcPr>
            <w:tcW w:w="6232" w:type="dxa"/>
            <w:vAlign w:val="center"/>
          </w:tcPr>
          <w:p w14:paraId="02236C5F" w14:textId="17CE6FCD" w:rsidR="00557824" w:rsidRPr="00AA5147" w:rsidRDefault="00557824" w:rsidP="0002340D">
            <w:pPr>
              <w:widowControl/>
              <w:autoSpaceDE w:val="0"/>
              <w:spacing w:line="320" w:lineRule="exact"/>
              <w:rPr>
                <w:rFonts w:ascii="BIZ UDPゴシック" w:hAnsi="BIZ UDPゴシック" w:cs="ＭＳ Ｐゴシック"/>
                <w:color w:val="000000"/>
                <w:kern w:val="0"/>
                <w:szCs w:val="24"/>
              </w:rPr>
            </w:pPr>
            <w:r w:rsidRPr="00752656">
              <w:rPr>
                <w:rFonts w:ascii="BIZ UDPゴシック" w:hAnsi="BIZ UDPゴシック" w:cs="ＭＳ Ｐゴシック" w:hint="eastAsia"/>
                <w:color w:val="000000"/>
                <w:kern w:val="0"/>
                <w:szCs w:val="24"/>
              </w:rPr>
              <w:t>ヘルパーや施設職員のスキル向上を希望</w:t>
            </w:r>
            <w:r>
              <w:rPr>
                <w:rFonts w:ascii="BIZ UDPゴシック" w:hAnsi="BIZ UDPゴシック" w:cs="ＭＳ Ｐゴシック" w:hint="eastAsia"/>
                <w:color w:val="000000"/>
                <w:kern w:val="0"/>
                <w:szCs w:val="24"/>
              </w:rPr>
              <w:t>する</w:t>
            </w:r>
            <w:r w:rsidRPr="00752656">
              <w:rPr>
                <w:rFonts w:ascii="BIZ UDPゴシック" w:hAnsi="BIZ UDPゴシック" w:cs="ＭＳ Ｐゴシック" w:hint="eastAsia"/>
                <w:color w:val="000000"/>
                <w:kern w:val="0"/>
                <w:szCs w:val="24"/>
              </w:rPr>
              <w:t>。申し送りにお願い事項を記載してもそれが守られていな</w:t>
            </w:r>
            <w:r w:rsidR="00663BF2">
              <w:rPr>
                <w:rFonts w:ascii="BIZ UDPゴシック" w:hAnsi="BIZ UDPゴシック" w:cs="ＭＳ Ｐゴシック" w:hint="eastAsia"/>
                <w:color w:val="000000"/>
                <w:kern w:val="0"/>
                <w:szCs w:val="24"/>
              </w:rPr>
              <w:t>いなど、</w:t>
            </w:r>
            <w:r w:rsidRPr="00752656">
              <w:rPr>
                <w:rFonts w:ascii="BIZ UDPゴシック" w:hAnsi="BIZ UDPゴシック" w:cs="ＭＳ Ｐゴシック" w:hint="eastAsia"/>
                <w:color w:val="000000"/>
                <w:kern w:val="0"/>
                <w:szCs w:val="24"/>
              </w:rPr>
              <w:t>細かなこと</w:t>
            </w:r>
            <w:r w:rsidR="001523C2">
              <w:rPr>
                <w:rFonts w:ascii="BIZ UDPゴシック" w:hAnsi="BIZ UDPゴシック" w:cs="ＭＳ Ｐゴシック" w:hint="eastAsia"/>
                <w:color w:val="000000"/>
                <w:kern w:val="0"/>
                <w:szCs w:val="24"/>
              </w:rPr>
              <w:t>がたくさんある。</w:t>
            </w:r>
            <w:r w:rsidRPr="00752656">
              <w:rPr>
                <w:rFonts w:ascii="BIZ UDPゴシック" w:hAnsi="BIZ UDPゴシック" w:cs="ＭＳ Ｐゴシック" w:hint="eastAsia"/>
                <w:color w:val="000000"/>
                <w:kern w:val="0"/>
                <w:szCs w:val="24"/>
              </w:rPr>
              <w:t>施設職員へ直接伝えることには不安があり、我慢してしま</w:t>
            </w:r>
            <w:r w:rsidR="001523C2">
              <w:rPr>
                <w:rFonts w:ascii="BIZ UDPゴシック" w:hAnsi="BIZ UDPゴシック" w:cs="ＭＳ Ｐゴシック" w:hint="eastAsia"/>
                <w:color w:val="000000"/>
                <w:kern w:val="0"/>
                <w:szCs w:val="24"/>
              </w:rPr>
              <w:t>う</w:t>
            </w:r>
            <w:r w:rsidRPr="00752656">
              <w:rPr>
                <w:rFonts w:ascii="BIZ UDPゴシック" w:hAnsi="BIZ UDPゴシック" w:cs="ＭＳ Ｐゴシック" w:hint="eastAsia"/>
                <w:color w:val="000000"/>
                <w:kern w:val="0"/>
                <w:szCs w:val="24"/>
              </w:rPr>
              <w:t>。</w:t>
            </w:r>
          </w:p>
        </w:tc>
        <w:tc>
          <w:tcPr>
            <w:tcW w:w="1843" w:type="dxa"/>
            <w:noWrap/>
            <w:vAlign w:val="center"/>
          </w:tcPr>
          <w:p w14:paraId="4ACF8C5E" w14:textId="77777777" w:rsidR="00D2537C" w:rsidRDefault="00557824" w:rsidP="0002340D">
            <w:pPr>
              <w:widowControl/>
              <w:autoSpaceDE w:val="0"/>
              <w:spacing w:line="320" w:lineRule="exact"/>
            </w:pPr>
            <w:r w:rsidRPr="0002232F">
              <w:rPr>
                <w:rFonts w:hint="eastAsia"/>
              </w:rPr>
              <w:t>肢体不自由、</w:t>
            </w:r>
          </w:p>
          <w:p w14:paraId="24012D6A" w14:textId="79B90A5D" w:rsidR="00557824" w:rsidRPr="00AA5147" w:rsidRDefault="00557824" w:rsidP="0002340D">
            <w:pPr>
              <w:widowControl/>
              <w:autoSpaceDE w:val="0"/>
              <w:spacing w:line="320" w:lineRule="exact"/>
              <w:rPr>
                <w:rFonts w:ascii="BIZ UDPゴシック" w:hAnsi="BIZ UDPゴシック" w:cs="ＭＳ Ｐゴシック"/>
                <w:color w:val="000000"/>
                <w:kern w:val="0"/>
                <w:szCs w:val="24"/>
              </w:rPr>
            </w:pPr>
            <w:r w:rsidRPr="0002232F">
              <w:rPr>
                <w:rFonts w:hint="eastAsia"/>
              </w:rPr>
              <w:t>知的障害</w:t>
            </w:r>
          </w:p>
        </w:tc>
        <w:tc>
          <w:tcPr>
            <w:tcW w:w="1553" w:type="dxa"/>
            <w:noWrap/>
            <w:vAlign w:val="center"/>
          </w:tcPr>
          <w:p w14:paraId="5C37F820" w14:textId="4AE1F459" w:rsidR="00557824" w:rsidRPr="00AA5147" w:rsidRDefault="00557824" w:rsidP="0002340D">
            <w:pPr>
              <w:widowControl/>
              <w:autoSpaceDE w:val="0"/>
              <w:spacing w:line="320" w:lineRule="exact"/>
              <w:rPr>
                <w:rFonts w:ascii="BIZ UDPゴシック" w:hAnsi="BIZ UDPゴシック" w:cs="ＭＳ Ｐゴシック"/>
                <w:color w:val="000000"/>
                <w:kern w:val="0"/>
                <w:szCs w:val="24"/>
              </w:rPr>
            </w:pPr>
            <w:r w:rsidRPr="0002232F">
              <w:rPr>
                <w:rFonts w:hint="eastAsia"/>
              </w:rPr>
              <w:t>男性、</w:t>
            </w:r>
            <w:r w:rsidRPr="0002232F">
              <w:rPr>
                <w:rFonts w:hint="eastAsia"/>
              </w:rPr>
              <w:t>10</w:t>
            </w:r>
            <w:r w:rsidRPr="0002232F">
              <w:rPr>
                <w:rFonts w:hint="eastAsia"/>
              </w:rPr>
              <w:t>代、ご家族</w:t>
            </w:r>
          </w:p>
        </w:tc>
      </w:tr>
      <w:tr w:rsidR="0004444C" w:rsidRPr="00AA5147" w14:paraId="68A7000E" w14:textId="77777777" w:rsidTr="0002340D">
        <w:trPr>
          <w:cantSplit/>
        </w:trPr>
        <w:tc>
          <w:tcPr>
            <w:tcW w:w="6232" w:type="dxa"/>
            <w:vAlign w:val="center"/>
          </w:tcPr>
          <w:p w14:paraId="6E193AB6" w14:textId="21EF49A7" w:rsidR="0004444C" w:rsidRPr="00752656" w:rsidRDefault="000B646F" w:rsidP="0002340D">
            <w:pPr>
              <w:widowControl/>
              <w:autoSpaceDE w:val="0"/>
              <w:spacing w:line="320" w:lineRule="exact"/>
              <w:rPr>
                <w:rFonts w:ascii="BIZ UDPゴシック" w:hAnsi="BIZ UDPゴシック" w:cs="ＭＳ Ｐゴシック"/>
                <w:color w:val="000000"/>
                <w:kern w:val="0"/>
                <w:szCs w:val="24"/>
              </w:rPr>
            </w:pPr>
            <w:r w:rsidRPr="000B646F">
              <w:rPr>
                <w:rFonts w:ascii="BIZ UDPゴシック" w:hAnsi="BIZ UDPゴシック" w:cs="ＭＳ Ｐゴシック" w:hint="eastAsia"/>
                <w:color w:val="000000"/>
                <w:kern w:val="0"/>
                <w:szCs w:val="24"/>
              </w:rPr>
              <w:t>同じ病名でも症状の程度は様々なので、同じ病気で同じような症状の方と意見交換ができる場があると嬉しい(日常で気を付けていることなど)。</w:t>
            </w:r>
          </w:p>
        </w:tc>
        <w:tc>
          <w:tcPr>
            <w:tcW w:w="1843" w:type="dxa"/>
            <w:noWrap/>
            <w:vAlign w:val="center"/>
          </w:tcPr>
          <w:p w14:paraId="58EE473C" w14:textId="7E060C4A" w:rsidR="0004444C" w:rsidRPr="0002232F" w:rsidRDefault="00D93224" w:rsidP="0002340D">
            <w:pPr>
              <w:widowControl/>
              <w:autoSpaceDE w:val="0"/>
              <w:spacing w:line="320" w:lineRule="exact"/>
            </w:pPr>
            <w:r w:rsidRPr="00D93224">
              <w:rPr>
                <w:rFonts w:hint="eastAsia"/>
              </w:rPr>
              <w:t>難病・特定疾患</w:t>
            </w:r>
          </w:p>
        </w:tc>
        <w:tc>
          <w:tcPr>
            <w:tcW w:w="1553" w:type="dxa"/>
            <w:noWrap/>
            <w:vAlign w:val="center"/>
          </w:tcPr>
          <w:p w14:paraId="482FB106" w14:textId="5B5033FD" w:rsidR="0004444C" w:rsidRPr="0002232F" w:rsidRDefault="00D93224" w:rsidP="0002340D">
            <w:pPr>
              <w:widowControl/>
              <w:autoSpaceDE w:val="0"/>
              <w:spacing w:line="320" w:lineRule="exact"/>
            </w:pPr>
            <w:r>
              <w:rPr>
                <w:rFonts w:hint="eastAsia"/>
              </w:rPr>
              <w:t>女性、</w:t>
            </w:r>
            <w:r>
              <w:rPr>
                <w:rFonts w:hint="eastAsia"/>
              </w:rPr>
              <w:t>30</w:t>
            </w:r>
            <w:r>
              <w:rPr>
                <w:rFonts w:hint="eastAsia"/>
              </w:rPr>
              <w:t>代、本人</w:t>
            </w:r>
          </w:p>
        </w:tc>
      </w:tr>
    </w:tbl>
    <w:p w14:paraId="16888780" w14:textId="3F0698B1" w:rsidR="002C21A2" w:rsidRPr="007A3992" w:rsidRDefault="002C21A2" w:rsidP="000B2483">
      <w:pPr>
        <w:pStyle w:val="aff1"/>
        <w:autoSpaceDE w:val="0"/>
        <w:autoSpaceDN w:val="0"/>
      </w:pPr>
      <w:r w:rsidRPr="007A3992">
        <w:rPr>
          <w:rFonts w:hint="eastAsia"/>
        </w:rPr>
        <w:t>【</w:t>
      </w:r>
      <w:r w:rsidR="00A065F8">
        <w:rPr>
          <w:rFonts w:hint="eastAsia"/>
        </w:rPr>
        <w:t>３</w:t>
      </w:r>
      <w:r w:rsidRPr="007A3992">
        <w:rPr>
          <w:rFonts w:hint="eastAsia"/>
        </w:rPr>
        <w:t xml:space="preserve">　</w:t>
      </w:r>
      <w:r w:rsidR="00A065F8" w:rsidRPr="00A065F8">
        <w:rPr>
          <w:rFonts w:hint="eastAsia"/>
        </w:rPr>
        <w:t>経済的支援</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99" w:type="dxa"/>
          <w:bottom w:w="28" w:type="dxa"/>
          <w:right w:w="99" w:type="dxa"/>
        </w:tblCellMar>
        <w:tblLook w:val="04A0" w:firstRow="1" w:lastRow="0" w:firstColumn="1" w:lastColumn="0" w:noHBand="0" w:noVBand="1"/>
      </w:tblPr>
      <w:tblGrid>
        <w:gridCol w:w="6285"/>
        <w:gridCol w:w="1790"/>
        <w:gridCol w:w="1553"/>
      </w:tblGrid>
      <w:tr w:rsidR="002C21A2" w:rsidRPr="00AA5147" w14:paraId="2E74589E" w14:textId="77777777" w:rsidTr="002C3E1F">
        <w:trPr>
          <w:cantSplit/>
          <w:tblHeader/>
        </w:trPr>
        <w:tc>
          <w:tcPr>
            <w:tcW w:w="6285" w:type="dxa"/>
            <w:shd w:val="clear" w:color="auto" w:fill="D9D9D9" w:themeFill="background1" w:themeFillShade="D9"/>
            <w:vAlign w:val="center"/>
          </w:tcPr>
          <w:p w14:paraId="696B6913"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1790" w:type="dxa"/>
            <w:shd w:val="clear" w:color="auto" w:fill="D9D9D9" w:themeFill="background1" w:themeFillShade="D9"/>
            <w:noWrap/>
            <w:vAlign w:val="center"/>
          </w:tcPr>
          <w:p w14:paraId="58AADFFB"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1553" w:type="dxa"/>
            <w:shd w:val="clear" w:color="auto" w:fill="D9D9D9" w:themeFill="background1" w:themeFillShade="D9"/>
            <w:noWrap/>
            <w:vAlign w:val="center"/>
          </w:tcPr>
          <w:p w14:paraId="2E5F9779"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2442B707"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694697" w:rsidRPr="00AA5147" w14:paraId="6643CF88" w14:textId="77777777" w:rsidTr="002C3E1F">
        <w:trPr>
          <w:cantSplit/>
        </w:trPr>
        <w:tc>
          <w:tcPr>
            <w:tcW w:w="6285" w:type="dxa"/>
            <w:vAlign w:val="center"/>
          </w:tcPr>
          <w:p w14:paraId="40786D68" w14:textId="280ACA74" w:rsidR="00694697" w:rsidRPr="00AA5147" w:rsidRDefault="00694697" w:rsidP="000B2483">
            <w:pPr>
              <w:widowControl/>
              <w:autoSpaceDE w:val="0"/>
              <w:spacing w:line="320" w:lineRule="exact"/>
              <w:rPr>
                <w:rFonts w:ascii="BIZ UDPゴシック" w:hAnsi="BIZ UDPゴシック" w:cs="ＭＳ Ｐゴシック"/>
                <w:color w:val="000000"/>
                <w:kern w:val="0"/>
                <w:szCs w:val="24"/>
              </w:rPr>
            </w:pPr>
            <w:r w:rsidRPr="00503FE3">
              <w:rPr>
                <w:rFonts w:ascii="BIZ UDPゴシック" w:hAnsi="BIZ UDPゴシック" w:cs="ＭＳ Ｐゴシック" w:hint="eastAsia"/>
                <w:color w:val="000000"/>
                <w:kern w:val="0"/>
                <w:szCs w:val="24"/>
              </w:rPr>
              <w:t>一番感謝している</w:t>
            </w:r>
            <w:r>
              <w:rPr>
                <w:rFonts w:ascii="BIZ UDPゴシック" w:hAnsi="BIZ UDPゴシック" w:cs="ＭＳ Ｐゴシック" w:hint="eastAsia"/>
                <w:color w:val="000000"/>
                <w:kern w:val="0"/>
                <w:szCs w:val="24"/>
              </w:rPr>
              <w:t>のは</w:t>
            </w:r>
            <w:r w:rsidRPr="00503FE3">
              <w:rPr>
                <w:rFonts w:ascii="BIZ UDPゴシック" w:hAnsi="BIZ UDPゴシック" w:cs="ＭＳ Ｐゴシック" w:hint="eastAsia"/>
                <w:color w:val="000000"/>
                <w:kern w:val="0"/>
                <w:szCs w:val="24"/>
              </w:rPr>
              <w:t>お金の補助です。物価高の現在、難病医療の給付金が非常にありがたく、役に立って</w:t>
            </w:r>
            <w:r>
              <w:rPr>
                <w:rFonts w:ascii="BIZ UDPゴシック" w:hAnsi="BIZ UDPゴシック" w:cs="ＭＳ Ｐゴシック" w:hint="eastAsia"/>
                <w:color w:val="000000"/>
                <w:kern w:val="0"/>
                <w:szCs w:val="24"/>
              </w:rPr>
              <w:t>います</w:t>
            </w:r>
            <w:r w:rsidRPr="00503FE3">
              <w:rPr>
                <w:rFonts w:ascii="BIZ UDPゴシック" w:hAnsi="BIZ UDPゴシック" w:cs="ＭＳ Ｐゴシック" w:hint="eastAsia"/>
                <w:color w:val="000000"/>
                <w:kern w:val="0"/>
                <w:szCs w:val="24"/>
              </w:rPr>
              <w:t>。</w:t>
            </w:r>
          </w:p>
        </w:tc>
        <w:tc>
          <w:tcPr>
            <w:tcW w:w="1790" w:type="dxa"/>
            <w:noWrap/>
            <w:vAlign w:val="center"/>
          </w:tcPr>
          <w:p w14:paraId="6709F79C" w14:textId="3404E2F7" w:rsidR="00694697" w:rsidRPr="00AA5147" w:rsidRDefault="00694697" w:rsidP="000B2483">
            <w:pPr>
              <w:widowControl/>
              <w:autoSpaceDE w:val="0"/>
              <w:spacing w:line="320" w:lineRule="exact"/>
              <w:rPr>
                <w:rFonts w:ascii="BIZ UDPゴシック" w:hAnsi="BIZ UDPゴシック" w:cs="ＭＳ Ｐゴシック"/>
                <w:color w:val="000000"/>
                <w:kern w:val="0"/>
                <w:szCs w:val="24"/>
              </w:rPr>
            </w:pPr>
            <w:r w:rsidRPr="0024214F">
              <w:rPr>
                <w:rFonts w:hint="eastAsia"/>
              </w:rPr>
              <w:t>難病・特定疾患</w:t>
            </w:r>
          </w:p>
        </w:tc>
        <w:tc>
          <w:tcPr>
            <w:tcW w:w="1553" w:type="dxa"/>
            <w:noWrap/>
            <w:vAlign w:val="center"/>
          </w:tcPr>
          <w:p w14:paraId="046D0ACB" w14:textId="3A83E1B1" w:rsidR="00694697" w:rsidRPr="00AA5147" w:rsidRDefault="00694697" w:rsidP="000B2483">
            <w:pPr>
              <w:widowControl/>
              <w:autoSpaceDE w:val="0"/>
              <w:spacing w:line="320" w:lineRule="exact"/>
              <w:rPr>
                <w:rFonts w:ascii="BIZ UDPゴシック" w:hAnsi="BIZ UDPゴシック" w:cs="ＭＳ Ｐゴシック"/>
                <w:color w:val="000000"/>
                <w:kern w:val="0"/>
                <w:szCs w:val="24"/>
              </w:rPr>
            </w:pPr>
            <w:r w:rsidRPr="0024214F">
              <w:rPr>
                <w:rFonts w:hint="eastAsia"/>
              </w:rPr>
              <w:t>男性、</w:t>
            </w:r>
            <w:r w:rsidRPr="0024214F">
              <w:rPr>
                <w:rFonts w:hint="eastAsia"/>
              </w:rPr>
              <w:t>50</w:t>
            </w:r>
            <w:r w:rsidRPr="0024214F">
              <w:rPr>
                <w:rFonts w:hint="eastAsia"/>
              </w:rPr>
              <w:t>代、本人</w:t>
            </w:r>
          </w:p>
        </w:tc>
      </w:tr>
      <w:tr w:rsidR="00EE4956" w:rsidRPr="00AA5147" w14:paraId="6E03ACB5" w14:textId="77777777" w:rsidTr="002C3E1F">
        <w:trPr>
          <w:cantSplit/>
        </w:trPr>
        <w:tc>
          <w:tcPr>
            <w:tcW w:w="6285" w:type="dxa"/>
            <w:vAlign w:val="center"/>
          </w:tcPr>
          <w:p w14:paraId="527D80AD" w14:textId="6A1C68B4" w:rsidR="00EE4956" w:rsidRPr="00F90ED2" w:rsidRDefault="00F90ED2" w:rsidP="000B2483">
            <w:pPr>
              <w:autoSpaceDE w:val="0"/>
            </w:pPr>
            <w:r w:rsidRPr="00F90ED2">
              <w:rPr>
                <w:rFonts w:hint="eastAsia"/>
              </w:rPr>
              <w:lastRenderedPageBreak/>
              <w:t>物価高騰</w:t>
            </w:r>
            <w:r>
              <w:rPr>
                <w:rFonts w:hint="eastAsia"/>
              </w:rPr>
              <w:t>で</w:t>
            </w:r>
            <w:r w:rsidRPr="00F90ED2">
              <w:rPr>
                <w:rFonts w:hint="eastAsia"/>
              </w:rPr>
              <w:t>生活が苦しい</w:t>
            </w:r>
            <w:r>
              <w:rPr>
                <w:rFonts w:hint="eastAsia"/>
              </w:rPr>
              <w:t>ため、</w:t>
            </w:r>
            <w:r w:rsidRPr="00F90ED2">
              <w:rPr>
                <w:rFonts w:hint="eastAsia"/>
              </w:rPr>
              <w:t>障害者向けの特別給付金</w:t>
            </w:r>
            <w:r w:rsidR="00643683">
              <w:rPr>
                <w:rFonts w:hint="eastAsia"/>
              </w:rPr>
              <w:t>がもらえると</w:t>
            </w:r>
            <w:r w:rsidRPr="00F90ED2">
              <w:rPr>
                <w:rFonts w:hint="eastAsia"/>
              </w:rPr>
              <w:t>うれしい。</w:t>
            </w:r>
          </w:p>
        </w:tc>
        <w:tc>
          <w:tcPr>
            <w:tcW w:w="1790" w:type="dxa"/>
            <w:noWrap/>
            <w:vAlign w:val="center"/>
          </w:tcPr>
          <w:p w14:paraId="33BE58BF" w14:textId="46FF7A9A" w:rsidR="00EE4956" w:rsidRPr="00AA5147" w:rsidRDefault="00EE4956" w:rsidP="000B2483">
            <w:pPr>
              <w:widowControl/>
              <w:autoSpaceDE w:val="0"/>
              <w:spacing w:line="320" w:lineRule="exact"/>
              <w:rPr>
                <w:rFonts w:ascii="BIZ UDPゴシック" w:hAnsi="BIZ UDPゴシック" w:cs="ＭＳ Ｐゴシック"/>
                <w:color w:val="000000"/>
                <w:kern w:val="0"/>
                <w:szCs w:val="24"/>
              </w:rPr>
            </w:pPr>
            <w:r w:rsidRPr="00997AEF">
              <w:rPr>
                <w:rFonts w:hint="eastAsia"/>
              </w:rPr>
              <w:t>知的障害</w:t>
            </w:r>
          </w:p>
        </w:tc>
        <w:tc>
          <w:tcPr>
            <w:tcW w:w="1553" w:type="dxa"/>
            <w:noWrap/>
            <w:vAlign w:val="center"/>
          </w:tcPr>
          <w:p w14:paraId="285F6072" w14:textId="520F373E" w:rsidR="00EE4956" w:rsidRPr="00AA5147" w:rsidRDefault="00EE4956" w:rsidP="000B2483">
            <w:pPr>
              <w:widowControl/>
              <w:autoSpaceDE w:val="0"/>
              <w:spacing w:line="320" w:lineRule="exact"/>
              <w:rPr>
                <w:rFonts w:ascii="BIZ UDPゴシック" w:hAnsi="BIZ UDPゴシック" w:cs="ＭＳ Ｐゴシック"/>
                <w:color w:val="000000"/>
                <w:kern w:val="0"/>
                <w:szCs w:val="24"/>
              </w:rPr>
            </w:pPr>
            <w:r w:rsidRPr="00997AEF">
              <w:rPr>
                <w:rFonts w:hint="eastAsia"/>
              </w:rPr>
              <w:t>女性、</w:t>
            </w:r>
            <w:r w:rsidRPr="00997AEF">
              <w:rPr>
                <w:rFonts w:hint="eastAsia"/>
              </w:rPr>
              <w:t>50</w:t>
            </w:r>
            <w:r w:rsidRPr="00997AEF">
              <w:rPr>
                <w:rFonts w:hint="eastAsia"/>
              </w:rPr>
              <w:t>代、本人</w:t>
            </w:r>
          </w:p>
        </w:tc>
      </w:tr>
      <w:tr w:rsidR="00BF4CC3" w:rsidRPr="00AA5147" w14:paraId="19163E8D" w14:textId="77777777" w:rsidTr="002C3E1F">
        <w:trPr>
          <w:cantSplit/>
        </w:trPr>
        <w:tc>
          <w:tcPr>
            <w:tcW w:w="6285" w:type="dxa"/>
            <w:vAlign w:val="center"/>
          </w:tcPr>
          <w:p w14:paraId="1E059DE8" w14:textId="70C63068" w:rsidR="00BF4CC3" w:rsidRPr="00AA5147" w:rsidRDefault="00BF4CC3" w:rsidP="000B2483">
            <w:pPr>
              <w:widowControl/>
              <w:autoSpaceDE w:val="0"/>
              <w:spacing w:line="320" w:lineRule="exact"/>
              <w:rPr>
                <w:rFonts w:ascii="BIZ UDPゴシック" w:hAnsi="BIZ UDPゴシック" w:cs="ＭＳ Ｐゴシック"/>
                <w:color w:val="000000"/>
                <w:kern w:val="0"/>
                <w:szCs w:val="24"/>
              </w:rPr>
            </w:pPr>
            <w:r w:rsidRPr="000E3819">
              <w:rPr>
                <w:rFonts w:ascii="BIZ UDPゴシック" w:hAnsi="BIZ UDPゴシック" w:cs="ＭＳ Ｐゴシック" w:hint="eastAsia"/>
                <w:color w:val="000000"/>
                <w:kern w:val="0"/>
                <w:szCs w:val="24"/>
              </w:rPr>
              <w:t>区営住宅を増やして欲しい。生活保護をはじめ、障害者雇用での給与では、民間の賃貸では毎月の生活費</w:t>
            </w:r>
            <w:r w:rsidR="00A85785">
              <w:rPr>
                <w:rFonts w:ascii="BIZ UDPゴシック" w:hAnsi="BIZ UDPゴシック" w:cs="ＭＳ Ｐゴシック" w:hint="eastAsia"/>
                <w:color w:val="000000"/>
                <w:kern w:val="0"/>
                <w:szCs w:val="24"/>
              </w:rPr>
              <w:t>が苦しい</w:t>
            </w:r>
            <w:r w:rsidRPr="000E3819">
              <w:rPr>
                <w:rFonts w:ascii="BIZ UDPゴシック" w:hAnsi="BIZ UDPゴシック" w:cs="ＭＳ Ｐゴシック" w:hint="eastAsia"/>
                <w:color w:val="000000"/>
                <w:kern w:val="0"/>
                <w:szCs w:val="24"/>
              </w:rPr>
              <w:t>。</w:t>
            </w:r>
          </w:p>
        </w:tc>
        <w:tc>
          <w:tcPr>
            <w:tcW w:w="1790" w:type="dxa"/>
            <w:noWrap/>
            <w:vAlign w:val="center"/>
          </w:tcPr>
          <w:p w14:paraId="5F7697D6" w14:textId="77777777" w:rsidR="00A85785" w:rsidRDefault="00BF4CC3" w:rsidP="000B2483">
            <w:pPr>
              <w:widowControl/>
              <w:autoSpaceDE w:val="0"/>
              <w:spacing w:line="320" w:lineRule="exact"/>
            </w:pPr>
            <w:r w:rsidRPr="003E6611">
              <w:rPr>
                <w:rFonts w:hint="eastAsia"/>
              </w:rPr>
              <w:t>知的障害、</w:t>
            </w:r>
          </w:p>
          <w:p w14:paraId="58879463" w14:textId="66AEC890" w:rsidR="00BF4CC3" w:rsidRPr="00AA5147" w:rsidRDefault="00BF4CC3" w:rsidP="000B2483">
            <w:pPr>
              <w:widowControl/>
              <w:autoSpaceDE w:val="0"/>
              <w:spacing w:line="320" w:lineRule="exact"/>
              <w:rPr>
                <w:rFonts w:ascii="BIZ UDPゴシック" w:hAnsi="BIZ UDPゴシック" w:cs="ＭＳ Ｐゴシック"/>
                <w:color w:val="000000"/>
                <w:kern w:val="0"/>
                <w:szCs w:val="24"/>
              </w:rPr>
            </w:pPr>
            <w:r w:rsidRPr="003E6611">
              <w:rPr>
                <w:rFonts w:hint="eastAsia"/>
              </w:rPr>
              <w:t>精神障害</w:t>
            </w:r>
          </w:p>
        </w:tc>
        <w:tc>
          <w:tcPr>
            <w:tcW w:w="1553" w:type="dxa"/>
            <w:noWrap/>
            <w:vAlign w:val="center"/>
          </w:tcPr>
          <w:p w14:paraId="64548243" w14:textId="1EB416A1" w:rsidR="00BF4CC3" w:rsidRPr="00AA5147" w:rsidRDefault="00BF4CC3" w:rsidP="000B2483">
            <w:pPr>
              <w:widowControl/>
              <w:autoSpaceDE w:val="0"/>
              <w:spacing w:line="320" w:lineRule="exact"/>
              <w:rPr>
                <w:rFonts w:ascii="BIZ UDPゴシック" w:hAnsi="BIZ UDPゴシック" w:cs="ＭＳ Ｐゴシック"/>
                <w:color w:val="000000"/>
                <w:kern w:val="0"/>
                <w:szCs w:val="24"/>
              </w:rPr>
            </w:pPr>
            <w:r w:rsidRPr="003E6611">
              <w:rPr>
                <w:rFonts w:hint="eastAsia"/>
              </w:rPr>
              <w:t>男性、</w:t>
            </w:r>
            <w:r w:rsidRPr="003E6611">
              <w:rPr>
                <w:rFonts w:hint="eastAsia"/>
              </w:rPr>
              <w:t>30</w:t>
            </w:r>
            <w:r w:rsidRPr="003E6611">
              <w:rPr>
                <w:rFonts w:hint="eastAsia"/>
              </w:rPr>
              <w:t>代、本人</w:t>
            </w:r>
          </w:p>
        </w:tc>
      </w:tr>
      <w:tr w:rsidR="00944347" w:rsidRPr="00AA5147" w14:paraId="5DB2E3A8" w14:textId="77777777" w:rsidTr="002C3E1F">
        <w:trPr>
          <w:cantSplit/>
        </w:trPr>
        <w:tc>
          <w:tcPr>
            <w:tcW w:w="6285" w:type="dxa"/>
            <w:vAlign w:val="center"/>
          </w:tcPr>
          <w:p w14:paraId="056A6485" w14:textId="1BBFDF5D" w:rsidR="00944347" w:rsidRPr="00AA5147" w:rsidRDefault="00944347" w:rsidP="000B2483">
            <w:pPr>
              <w:widowControl/>
              <w:autoSpaceDE w:val="0"/>
              <w:spacing w:line="320" w:lineRule="exact"/>
              <w:rPr>
                <w:rFonts w:ascii="BIZ UDPゴシック" w:hAnsi="BIZ UDPゴシック" w:cs="ＭＳ Ｐゴシック"/>
                <w:color w:val="000000"/>
                <w:kern w:val="0"/>
                <w:szCs w:val="24"/>
              </w:rPr>
            </w:pPr>
            <w:r w:rsidRPr="00B61309">
              <w:rPr>
                <w:rFonts w:ascii="BIZ UDPゴシック" w:hAnsi="BIZ UDPゴシック" w:cs="ＭＳ Ｐゴシック" w:hint="eastAsia"/>
                <w:color w:val="000000"/>
                <w:kern w:val="0"/>
                <w:szCs w:val="24"/>
              </w:rPr>
              <w:t>タクシー券の増額。住宅サービスの拡充（家賃補助、公営住宅をもっと増やしてほしい）</w:t>
            </w:r>
            <w:r>
              <w:rPr>
                <w:rFonts w:ascii="BIZ UDPゴシック" w:hAnsi="BIZ UDPゴシック" w:cs="ＭＳ Ｐゴシック" w:hint="eastAsia"/>
                <w:color w:val="000000"/>
                <w:kern w:val="0"/>
                <w:szCs w:val="24"/>
              </w:rPr>
              <w:t>。</w:t>
            </w:r>
            <w:r w:rsidRPr="00B61309">
              <w:rPr>
                <w:rFonts w:ascii="BIZ UDPゴシック" w:hAnsi="BIZ UDPゴシック" w:cs="ＭＳ Ｐゴシック" w:hint="eastAsia"/>
                <w:color w:val="000000"/>
                <w:kern w:val="0"/>
                <w:szCs w:val="24"/>
              </w:rPr>
              <w:t>本人のみでなく、介護してる人に対するバックアップを考えて欲しい。</w:t>
            </w:r>
          </w:p>
        </w:tc>
        <w:tc>
          <w:tcPr>
            <w:tcW w:w="1790" w:type="dxa"/>
            <w:noWrap/>
            <w:vAlign w:val="center"/>
          </w:tcPr>
          <w:p w14:paraId="56C42FCA" w14:textId="77777777" w:rsidR="00595719" w:rsidRDefault="00944347" w:rsidP="000B2483">
            <w:pPr>
              <w:widowControl/>
              <w:autoSpaceDE w:val="0"/>
              <w:spacing w:line="320" w:lineRule="exact"/>
            </w:pPr>
            <w:r w:rsidRPr="00C3478E">
              <w:rPr>
                <w:rFonts w:hint="eastAsia"/>
              </w:rPr>
              <w:t>視覚障害、</w:t>
            </w:r>
          </w:p>
          <w:p w14:paraId="5D9EE5C2" w14:textId="16019BD6" w:rsidR="00944347" w:rsidRPr="00AA5147" w:rsidRDefault="00944347" w:rsidP="000B2483">
            <w:pPr>
              <w:widowControl/>
              <w:autoSpaceDE w:val="0"/>
              <w:spacing w:line="320" w:lineRule="exact"/>
              <w:rPr>
                <w:rFonts w:ascii="BIZ UDPゴシック" w:hAnsi="BIZ UDPゴシック" w:cs="ＭＳ Ｐゴシック"/>
                <w:color w:val="000000"/>
                <w:kern w:val="0"/>
                <w:szCs w:val="24"/>
              </w:rPr>
            </w:pPr>
            <w:r w:rsidRPr="00C3478E">
              <w:rPr>
                <w:rFonts w:hint="eastAsia"/>
              </w:rPr>
              <w:t>難病・特定疾患</w:t>
            </w:r>
          </w:p>
        </w:tc>
        <w:tc>
          <w:tcPr>
            <w:tcW w:w="1553" w:type="dxa"/>
            <w:noWrap/>
            <w:vAlign w:val="center"/>
          </w:tcPr>
          <w:p w14:paraId="33E11A18" w14:textId="1C51C71F" w:rsidR="00944347" w:rsidRPr="00AA5147" w:rsidRDefault="00944347" w:rsidP="000B2483">
            <w:pPr>
              <w:widowControl/>
              <w:autoSpaceDE w:val="0"/>
              <w:spacing w:line="320" w:lineRule="exact"/>
              <w:rPr>
                <w:rFonts w:ascii="BIZ UDPゴシック" w:hAnsi="BIZ UDPゴシック" w:cs="ＭＳ Ｐゴシック"/>
                <w:color w:val="000000"/>
                <w:kern w:val="0"/>
                <w:szCs w:val="24"/>
              </w:rPr>
            </w:pPr>
            <w:r w:rsidRPr="00C3478E">
              <w:rPr>
                <w:rFonts w:hint="eastAsia"/>
              </w:rPr>
              <w:t>男性、</w:t>
            </w:r>
            <w:r w:rsidRPr="00C3478E">
              <w:rPr>
                <w:rFonts w:hint="eastAsia"/>
              </w:rPr>
              <w:t>60</w:t>
            </w:r>
            <w:r w:rsidRPr="00C3478E">
              <w:rPr>
                <w:rFonts w:hint="eastAsia"/>
              </w:rPr>
              <w:t>代、本人</w:t>
            </w:r>
          </w:p>
        </w:tc>
      </w:tr>
      <w:tr w:rsidR="00F4606F" w:rsidRPr="00AA5147" w14:paraId="0B2C5805" w14:textId="77777777" w:rsidTr="002C3E1F">
        <w:trPr>
          <w:cantSplit/>
        </w:trPr>
        <w:tc>
          <w:tcPr>
            <w:tcW w:w="6285" w:type="dxa"/>
            <w:vAlign w:val="center"/>
          </w:tcPr>
          <w:p w14:paraId="32D4952D" w14:textId="4E3ECAB6" w:rsidR="00F4606F" w:rsidRPr="00AA5147" w:rsidRDefault="00F4606F" w:rsidP="000B2483">
            <w:pPr>
              <w:widowControl/>
              <w:autoSpaceDE w:val="0"/>
              <w:spacing w:line="320" w:lineRule="exact"/>
              <w:rPr>
                <w:rFonts w:ascii="BIZ UDPゴシック" w:hAnsi="BIZ UDPゴシック" w:cs="ＭＳ Ｐゴシック"/>
                <w:color w:val="000000"/>
                <w:kern w:val="0"/>
                <w:szCs w:val="24"/>
              </w:rPr>
            </w:pPr>
            <w:r w:rsidRPr="00645CA3">
              <w:rPr>
                <w:rFonts w:ascii="BIZ UDPゴシック" w:hAnsi="BIZ UDPゴシック" w:cs="ＭＳ Ｐゴシック" w:hint="eastAsia"/>
                <w:color w:val="000000"/>
                <w:kern w:val="0"/>
                <w:szCs w:val="24"/>
              </w:rPr>
              <w:t>生活費高騰</w:t>
            </w:r>
            <w:r w:rsidR="00004EEC">
              <w:rPr>
                <w:rFonts w:ascii="BIZ UDPゴシック" w:hAnsi="BIZ UDPゴシック" w:cs="ＭＳ Ｐゴシック" w:hint="eastAsia"/>
                <w:color w:val="000000"/>
                <w:kern w:val="0"/>
                <w:szCs w:val="24"/>
              </w:rPr>
              <w:t>が</w:t>
            </w:r>
            <w:r w:rsidRPr="00645CA3">
              <w:rPr>
                <w:rFonts w:ascii="BIZ UDPゴシック" w:hAnsi="BIZ UDPゴシック" w:cs="ＭＳ Ｐゴシック" w:hint="eastAsia"/>
                <w:color w:val="000000"/>
                <w:kern w:val="0"/>
                <w:szCs w:val="24"/>
              </w:rPr>
              <w:t>、障害者の生活を直撃している。</w:t>
            </w:r>
            <w:r w:rsidR="002E4ADB" w:rsidRPr="00645CA3">
              <w:rPr>
                <w:rFonts w:ascii="BIZ UDPゴシック" w:hAnsi="BIZ UDPゴシック" w:cs="ＭＳ Ｐゴシック" w:hint="eastAsia"/>
                <w:color w:val="000000"/>
                <w:kern w:val="0"/>
                <w:szCs w:val="24"/>
              </w:rPr>
              <w:t>家賃高騰で民間の賃貸物件を借りる事が困難になりつつある。</w:t>
            </w:r>
            <w:r w:rsidRPr="00645CA3">
              <w:rPr>
                <w:rFonts w:ascii="BIZ UDPゴシック" w:hAnsi="BIZ UDPゴシック" w:cs="ＭＳ Ｐゴシック" w:hint="eastAsia"/>
                <w:color w:val="000000"/>
                <w:kern w:val="0"/>
                <w:szCs w:val="24"/>
              </w:rPr>
              <w:t>補助金や、光熱費の補填、家賃費用の補填があれば助かる。</w:t>
            </w:r>
          </w:p>
        </w:tc>
        <w:tc>
          <w:tcPr>
            <w:tcW w:w="1790" w:type="dxa"/>
            <w:noWrap/>
            <w:vAlign w:val="center"/>
          </w:tcPr>
          <w:p w14:paraId="206B9D77" w14:textId="169B5261" w:rsidR="00F4606F" w:rsidRPr="00AA5147" w:rsidRDefault="00F4606F" w:rsidP="000B2483">
            <w:pPr>
              <w:widowControl/>
              <w:autoSpaceDE w:val="0"/>
              <w:spacing w:line="320" w:lineRule="exact"/>
              <w:rPr>
                <w:rFonts w:ascii="BIZ UDPゴシック" w:hAnsi="BIZ UDPゴシック" w:cs="ＭＳ Ｐゴシック"/>
                <w:color w:val="000000"/>
                <w:kern w:val="0"/>
                <w:szCs w:val="24"/>
              </w:rPr>
            </w:pPr>
            <w:r w:rsidRPr="004040C4">
              <w:rPr>
                <w:rFonts w:hint="eastAsia"/>
              </w:rPr>
              <w:t>精神障害</w:t>
            </w:r>
          </w:p>
        </w:tc>
        <w:tc>
          <w:tcPr>
            <w:tcW w:w="1553" w:type="dxa"/>
            <w:noWrap/>
            <w:vAlign w:val="center"/>
          </w:tcPr>
          <w:p w14:paraId="5B84A7F5" w14:textId="60D7E5D3" w:rsidR="00F4606F" w:rsidRPr="00AA5147" w:rsidRDefault="00F4606F" w:rsidP="000B2483">
            <w:pPr>
              <w:widowControl/>
              <w:autoSpaceDE w:val="0"/>
              <w:spacing w:line="320" w:lineRule="exact"/>
              <w:rPr>
                <w:rFonts w:ascii="BIZ UDPゴシック" w:hAnsi="BIZ UDPゴシック" w:cs="ＭＳ Ｐゴシック"/>
                <w:color w:val="000000"/>
                <w:kern w:val="0"/>
                <w:szCs w:val="24"/>
              </w:rPr>
            </w:pPr>
            <w:r w:rsidRPr="004040C4">
              <w:rPr>
                <w:rFonts w:hint="eastAsia"/>
              </w:rPr>
              <w:t>無回答、</w:t>
            </w:r>
            <w:r>
              <w:br/>
            </w:r>
            <w:r w:rsidRPr="004040C4">
              <w:rPr>
                <w:rFonts w:hint="eastAsia"/>
              </w:rPr>
              <w:t>30</w:t>
            </w:r>
            <w:r w:rsidRPr="004040C4">
              <w:rPr>
                <w:rFonts w:hint="eastAsia"/>
              </w:rPr>
              <w:t>代、本人</w:t>
            </w:r>
          </w:p>
        </w:tc>
      </w:tr>
      <w:tr w:rsidR="00FE718B" w:rsidRPr="00AA5147" w14:paraId="6270FF08" w14:textId="77777777" w:rsidTr="002C3E1F">
        <w:trPr>
          <w:cantSplit/>
        </w:trPr>
        <w:tc>
          <w:tcPr>
            <w:tcW w:w="6285" w:type="dxa"/>
            <w:vAlign w:val="center"/>
          </w:tcPr>
          <w:p w14:paraId="0C4440CC" w14:textId="38E6F6F2" w:rsidR="00FE718B" w:rsidRPr="00AA5147" w:rsidRDefault="00FE718B" w:rsidP="000B2483">
            <w:pPr>
              <w:widowControl/>
              <w:autoSpaceDE w:val="0"/>
              <w:spacing w:line="320" w:lineRule="exact"/>
              <w:rPr>
                <w:rFonts w:ascii="BIZ UDPゴシック" w:hAnsi="BIZ UDPゴシック" w:cs="ＭＳ Ｐゴシック"/>
                <w:color w:val="000000"/>
                <w:kern w:val="0"/>
                <w:szCs w:val="24"/>
              </w:rPr>
            </w:pPr>
            <w:r w:rsidRPr="0071607D">
              <w:rPr>
                <w:rFonts w:ascii="BIZ UDPゴシック" w:hAnsi="BIZ UDPゴシック" w:cs="ＭＳ Ｐゴシック" w:hint="eastAsia"/>
                <w:color w:val="000000"/>
                <w:kern w:val="0"/>
                <w:szCs w:val="24"/>
              </w:rPr>
              <w:t>障害基礎年金の金額を上げて</w:t>
            </w:r>
            <w:r>
              <w:rPr>
                <w:rFonts w:ascii="BIZ UDPゴシック" w:hAnsi="BIZ UDPゴシック" w:cs="ＭＳ Ｐゴシック" w:hint="eastAsia"/>
                <w:color w:val="000000"/>
                <w:kern w:val="0"/>
                <w:szCs w:val="24"/>
              </w:rPr>
              <w:t>ほしい</w:t>
            </w:r>
            <w:r w:rsidRPr="0071607D">
              <w:rPr>
                <w:rFonts w:ascii="BIZ UDPゴシック" w:hAnsi="BIZ UDPゴシック" w:cs="ＭＳ Ｐゴシック" w:hint="eastAsia"/>
                <w:color w:val="000000"/>
                <w:kern w:val="0"/>
                <w:szCs w:val="24"/>
              </w:rPr>
              <w:t>。就労移行支援事業所に通っている間は動けないので増額して欲しい。</w:t>
            </w:r>
          </w:p>
        </w:tc>
        <w:tc>
          <w:tcPr>
            <w:tcW w:w="1790" w:type="dxa"/>
            <w:noWrap/>
            <w:vAlign w:val="center"/>
          </w:tcPr>
          <w:p w14:paraId="31769A91" w14:textId="5E82971C" w:rsidR="00FE718B" w:rsidRPr="00AA5147" w:rsidRDefault="00FE718B" w:rsidP="000B2483">
            <w:pPr>
              <w:widowControl/>
              <w:autoSpaceDE w:val="0"/>
              <w:spacing w:line="320" w:lineRule="exact"/>
              <w:rPr>
                <w:rFonts w:ascii="BIZ UDPゴシック" w:hAnsi="BIZ UDPゴシック" w:cs="ＭＳ Ｐゴシック"/>
                <w:color w:val="000000"/>
                <w:kern w:val="0"/>
                <w:szCs w:val="24"/>
              </w:rPr>
            </w:pPr>
            <w:r w:rsidRPr="008573B7">
              <w:rPr>
                <w:rFonts w:hint="eastAsia"/>
              </w:rPr>
              <w:t>精神障害</w:t>
            </w:r>
          </w:p>
        </w:tc>
        <w:tc>
          <w:tcPr>
            <w:tcW w:w="1553" w:type="dxa"/>
            <w:noWrap/>
            <w:vAlign w:val="center"/>
          </w:tcPr>
          <w:p w14:paraId="2E1478F4" w14:textId="52EBEC8E" w:rsidR="00FE718B" w:rsidRPr="00AA5147" w:rsidRDefault="00FE718B" w:rsidP="000B2483">
            <w:pPr>
              <w:widowControl/>
              <w:autoSpaceDE w:val="0"/>
              <w:spacing w:line="320" w:lineRule="exact"/>
              <w:rPr>
                <w:rFonts w:ascii="BIZ UDPゴシック" w:hAnsi="BIZ UDPゴシック" w:cs="ＭＳ Ｐゴシック"/>
                <w:color w:val="000000"/>
                <w:kern w:val="0"/>
                <w:szCs w:val="24"/>
              </w:rPr>
            </w:pPr>
            <w:r w:rsidRPr="008573B7">
              <w:rPr>
                <w:rFonts w:hint="eastAsia"/>
              </w:rPr>
              <w:t>男性、</w:t>
            </w:r>
            <w:r w:rsidRPr="008573B7">
              <w:rPr>
                <w:rFonts w:hint="eastAsia"/>
              </w:rPr>
              <w:t>30</w:t>
            </w:r>
            <w:r w:rsidRPr="008573B7">
              <w:rPr>
                <w:rFonts w:hint="eastAsia"/>
              </w:rPr>
              <w:t>代、本人</w:t>
            </w:r>
          </w:p>
        </w:tc>
      </w:tr>
      <w:tr w:rsidR="00F90DDC" w:rsidRPr="00AA5147" w14:paraId="1F887FD2" w14:textId="77777777" w:rsidTr="002C3E1F">
        <w:trPr>
          <w:cantSplit/>
        </w:trPr>
        <w:tc>
          <w:tcPr>
            <w:tcW w:w="6285" w:type="dxa"/>
            <w:vAlign w:val="center"/>
          </w:tcPr>
          <w:p w14:paraId="660D4EEB" w14:textId="1C55A99B" w:rsidR="00F90DDC" w:rsidRPr="00AA5147" w:rsidRDefault="00F90DDC" w:rsidP="000B2483">
            <w:pPr>
              <w:widowControl/>
              <w:autoSpaceDE w:val="0"/>
              <w:spacing w:line="320" w:lineRule="exact"/>
              <w:rPr>
                <w:rFonts w:ascii="BIZ UDPゴシック" w:hAnsi="BIZ UDPゴシック" w:cs="ＭＳ Ｐゴシック"/>
                <w:color w:val="000000"/>
                <w:kern w:val="0"/>
                <w:szCs w:val="24"/>
              </w:rPr>
            </w:pPr>
            <w:r w:rsidRPr="003858CC">
              <w:rPr>
                <w:rFonts w:ascii="BIZ UDPゴシック" w:hAnsi="BIZ UDPゴシック" w:cs="ＭＳ Ｐゴシック" w:hint="eastAsia"/>
                <w:color w:val="000000"/>
                <w:kern w:val="0"/>
                <w:szCs w:val="24"/>
              </w:rPr>
              <w:t>難病で薬の値段が高い。自己負担が大きい。ある程度収入があっても、月額数万円の医療費が毎月掛かり困る。</w:t>
            </w:r>
          </w:p>
        </w:tc>
        <w:tc>
          <w:tcPr>
            <w:tcW w:w="1790" w:type="dxa"/>
            <w:noWrap/>
            <w:vAlign w:val="center"/>
          </w:tcPr>
          <w:p w14:paraId="279982EF" w14:textId="3DC40760" w:rsidR="00F90DDC" w:rsidRPr="00AA5147" w:rsidRDefault="00F90DDC" w:rsidP="000B2483">
            <w:pPr>
              <w:widowControl/>
              <w:autoSpaceDE w:val="0"/>
              <w:spacing w:line="320" w:lineRule="exact"/>
              <w:rPr>
                <w:rFonts w:ascii="BIZ UDPゴシック" w:hAnsi="BIZ UDPゴシック" w:cs="ＭＳ Ｐゴシック"/>
                <w:color w:val="000000"/>
                <w:kern w:val="0"/>
                <w:szCs w:val="24"/>
              </w:rPr>
            </w:pPr>
            <w:r w:rsidRPr="00AF2E63">
              <w:rPr>
                <w:rFonts w:hint="eastAsia"/>
              </w:rPr>
              <w:t>難病・特定疾患</w:t>
            </w:r>
          </w:p>
        </w:tc>
        <w:tc>
          <w:tcPr>
            <w:tcW w:w="1553" w:type="dxa"/>
            <w:noWrap/>
            <w:vAlign w:val="center"/>
          </w:tcPr>
          <w:p w14:paraId="4740E470" w14:textId="6F5D1EC6" w:rsidR="00F90DDC" w:rsidRPr="00AA5147" w:rsidRDefault="00F90DDC" w:rsidP="000B2483">
            <w:pPr>
              <w:widowControl/>
              <w:autoSpaceDE w:val="0"/>
              <w:spacing w:line="320" w:lineRule="exact"/>
              <w:rPr>
                <w:rFonts w:ascii="BIZ UDPゴシック" w:hAnsi="BIZ UDPゴシック" w:cs="ＭＳ Ｐゴシック"/>
                <w:color w:val="000000"/>
                <w:kern w:val="0"/>
                <w:szCs w:val="24"/>
              </w:rPr>
            </w:pPr>
            <w:r w:rsidRPr="00AF2E63">
              <w:rPr>
                <w:rFonts w:hint="eastAsia"/>
              </w:rPr>
              <w:t>男性、</w:t>
            </w:r>
            <w:r w:rsidRPr="00AF2E63">
              <w:rPr>
                <w:rFonts w:hint="eastAsia"/>
              </w:rPr>
              <w:t>30</w:t>
            </w:r>
            <w:r w:rsidRPr="00AF2E63">
              <w:rPr>
                <w:rFonts w:hint="eastAsia"/>
              </w:rPr>
              <w:t>代、本人</w:t>
            </w:r>
          </w:p>
        </w:tc>
      </w:tr>
      <w:tr w:rsidR="00A03965" w:rsidRPr="00AA5147" w14:paraId="38B5B5AB" w14:textId="77777777" w:rsidTr="002C3E1F">
        <w:trPr>
          <w:cantSplit/>
        </w:trPr>
        <w:tc>
          <w:tcPr>
            <w:tcW w:w="6285" w:type="dxa"/>
            <w:vAlign w:val="center"/>
          </w:tcPr>
          <w:p w14:paraId="529C5AAD" w14:textId="44FAD858" w:rsidR="00A03965" w:rsidRPr="00AA5147" w:rsidRDefault="00A03965" w:rsidP="000B2483">
            <w:pPr>
              <w:widowControl/>
              <w:autoSpaceDE w:val="0"/>
              <w:spacing w:line="320" w:lineRule="exact"/>
              <w:rPr>
                <w:rFonts w:ascii="BIZ UDPゴシック" w:hAnsi="BIZ UDPゴシック" w:cs="ＭＳ Ｐゴシック"/>
                <w:color w:val="000000"/>
                <w:kern w:val="0"/>
                <w:szCs w:val="24"/>
              </w:rPr>
            </w:pPr>
            <w:r w:rsidRPr="00975A98">
              <w:rPr>
                <w:rFonts w:ascii="BIZ UDPゴシック" w:hAnsi="BIZ UDPゴシック" w:cs="ＭＳ Ｐゴシック" w:hint="eastAsia"/>
                <w:color w:val="000000"/>
                <w:kern w:val="0"/>
                <w:szCs w:val="24"/>
              </w:rPr>
              <w:t>新宿区のグループホーム代はとても高い</w:t>
            </w:r>
            <w:r>
              <w:rPr>
                <w:rFonts w:ascii="BIZ UDPゴシック" w:hAnsi="BIZ UDPゴシック" w:cs="ＭＳ Ｐゴシック" w:hint="eastAsia"/>
                <w:color w:val="000000"/>
                <w:kern w:val="0"/>
                <w:szCs w:val="24"/>
              </w:rPr>
              <w:t>。</w:t>
            </w:r>
            <w:r w:rsidRPr="00975A98">
              <w:rPr>
                <w:rFonts w:ascii="BIZ UDPゴシック" w:hAnsi="BIZ UDPゴシック" w:cs="ＭＳ Ｐゴシック" w:hint="eastAsia"/>
                <w:color w:val="000000"/>
                <w:kern w:val="0"/>
                <w:szCs w:val="24"/>
              </w:rPr>
              <w:t>補助を</w:t>
            </w:r>
            <w:r>
              <w:rPr>
                <w:rFonts w:ascii="BIZ UDPゴシック" w:hAnsi="BIZ UDPゴシック" w:cs="ＭＳ Ｐゴシック" w:hint="eastAsia"/>
                <w:color w:val="000000"/>
                <w:kern w:val="0"/>
                <w:szCs w:val="24"/>
              </w:rPr>
              <w:t>もらっていても</w:t>
            </w:r>
            <w:r w:rsidRPr="00975A98">
              <w:rPr>
                <w:rFonts w:ascii="BIZ UDPゴシック" w:hAnsi="BIZ UDPゴシック" w:cs="ＭＳ Ｐゴシック" w:hint="eastAsia"/>
                <w:color w:val="000000"/>
                <w:kern w:val="0"/>
                <w:szCs w:val="24"/>
              </w:rPr>
              <w:t>大変。月々</w:t>
            </w:r>
            <w:r w:rsidRPr="00A03965">
              <w:rPr>
                <w:rFonts w:cs="Segoe UI"/>
                <w:color w:val="000000"/>
                <w:kern w:val="0"/>
                <w:szCs w:val="24"/>
              </w:rPr>
              <w:t>20</w:t>
            </w:r>
            <w:r w:rsidRPr="00975A98">
              <w:rPr>
                <w:rFonts w:ascii="BIZ UDPゴシック" w:hAnsi="BIZ UDPゴシック" w:cs="ＭＳ Ｐゴシック" w:hint="eastAsia"/>
                <w:color w:val="000000"/>
                <w:kern w:val="0"/>
                <w:szCs w:val="24"/>
              </w:rPr>
              <w:t>万円近い生活費家賃なので、もう少し</w:t>
            </w:r>
            <w:r>
              <w:rPr>
                <w:rFonts w:ascii="BIZ UDPゴシック" w:hAnsi="BIZ UDPゴシック" w:cs="ＭＳ Ｐゴシック" w:hint="eastAsia"/>
                <w:color w:val="000000"/>
                <w:kern w:val="0"/>
                <w:szCs w:val="24"/>
              </w:rPr>
              <w:t>もらえると</w:t>
            </w:r>
            <w:r w:rsidRPr="00975A98">
              <w:rPr>
                <w:rFonts w:ascii="BIZ UDPゴシック" w:hAnsi="BIZ UDPゴシック" w:cs="ＭＳ Ｐゴシック" w:hint="eastAsia"/>
                <w:color w:val="000000"/>
                <w:kern w:val="0"/>
                <w:szCs w:val="24"/>
              </w:rPr>
              <w:t>、将来が安心できます。</w:t>
            </w:r>
          </w:p>
        </w:tc>
        <w:tc>
          <w:tcPr>
            <w:tcW w:w="1790" w:type="dxa"/>
            <w:noWrap/>
            <w:vAlign w:val="center"/>
          </w:tcPr>
          <w:p w14:paraId="47077697" w14:textId="77777777" w:rsidR="00A03965" w:rsidRDefault="00A03965" w:rsidP="000B2483">
            <w:pPr>
              <w:widowControl/>
              <w:autoSpaceDE w:val="0"/>
              <w:spacing w:line="320" w:lineRule="exact"/>
            </w:pPr>
            <w:r w:rsidRPr="00AB7588">
              <w:rPr>
                <w:rFonts w:hint="eastAsia"/>
              </w:rPr>
              <w:t>肢体不自由、</w:t>
            </w:r>
          </w:p>
          <w:p w14:paraId="534F9250" w14:textId="045D564D" w:rsidR="00A03965" w:rsidRPr="00AA5147" w:rsidRDefault="00A03965" w:rsidP="000B2483">
            <w:pPr>
              <w:widowControl/>
              <w:autoSpaceDE w:val="0"/>
              <w:spacing w:line="320" w:lineRule="exact"/>
              <w:rPr>
                <w:rFonts w:ascii="BIZ UDPゴシック" w:hAnsi="BIZ UDPゴシック" w:cs="ＭＳ Ｐゴシック"/>
                <w:color w:val="000000"/>
                <w:kern w:val="0"/>
                <w:szCs w:val="24"/>
              </w:rPr>
            </w:pPr>
            <w:r w:rsidRPr="00AB7588">
              <w:rPr>
                <w:rFonts w:hint="eastAsia"/>
              </w:rPr>
              <w:t>知的障害</w:t>
            </w:r>
          </w:p>
        </w:tc>
        <w:tc>
          <w:tcPr>
            <w:tcW w:w="1553" w:type="dxa"/>
            <w:noWrap/>
            <w:vAlign w:val="center"/>
          </w:tcPr>
          <w:p w14:paraId="2EACDD62" w14:textId="03B36EF8" w:rsidR="00A03965" w:rsidRPr="00AA5147" w:rsidRDefault="00A03965" w:rsidP="000B2483">
            <w:pPr>
              <w:widowControl/>
              <w:autoSpaceDE w:val="0"/>
              <w:spacing w:line="320" w:lineRule="exact"/>
              <w:rPr>
                <w:rFonts w:ascii="BIZ UDPゴシック" w:hAnsi="BIZ UDPゴシック" w:cs="ＭＳ Ｐゴシック"/>
                <w:color w:val="000000"/>
                <w:kern w:val="0"/>
                <w:szCs w:val="24"/>
              </w:rPr>
            </w:pPr>
            <w:r w:rsidRPr="00AB7588">
              <w:rPr>
                <w:rFonts w:hint="eastAsia"/>
              </w:rPr>
              <w:t>女性、</w:t>
            </w:r>
            <w:r w:rsidRPr="00AB7588">
              <w:rPr>
                <w:rFonts w:hint="eastAsia"/>
              </w:rPr>
              <w:t>20</w:t>
            </w:r>
            <w:r w:rsidRPr="00AB7588">
              <w:rPr>
                <w:rFonts w:hint="eastAsia"/>
              </w:rPr>
              <w:t>代、ご家族</w:t>
            </w:r>
          </w:p>
        </w:tc>
      </w:tr>
    </w:tbl>
    <w:p w14:paraId="6B3AC113" w14:textId="4A948287" w:rsidR="002C21A2" w:rsidRPr="007A3992" w:rsidRDefault="002C21A2" w:rsidP="000B2483">
      <w:pPr>
        <w:pStyle w:val="aff1"/>
        <w:autoSpaceDE w:val="0"/>
        <w:autoSpaceDN w:val="0"/>
      </w:pPr>
      <w:r w:rsidRPr="007A3992">
        <w:rPr>
          <w:rFonts w:hint="eastAsia"/>
        </w:rPr>
        <w:t>【</w:t>
      </w:r>
      <w:r w:rsidR="00A065F8" w:rsidRPr="00A065F8">
        <w:rPr>
          <w:rFonts w:hint="eastAsia"/>
        </w:rPr>
        <w:t>４</w:t>
      </w:r>
      <w:r w:rsidR="00A065F8">
        <w:rPr>
          <w:rFonts w:hint="eastAsia"/>
        </w:rPr>
        <w:t xml:space="preserve">　</w:t>
      </w:r>
      <w:r w:rsidR="00A065F8" w:rsidRPr="00A065F8">
        <w:rPr>
          <w:rFonts w:hint="eastAsia"/>
        </w:rPr>
        <w:t>将来の不安</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99" w:type="dxa"/>
          <w:bottom w:w="28" w:type="dxa"/>
          <w:right w:w="99" w:type="dxa"/>
        </w:tblCellMar>
        <w:tblLook w:val="04A0" w:firstRow="1" w:lastRow="0" w:firstColumn="1" w:lastColumn="0" w:noHBand="0" w:noVBand="1"/>
      </w:tblPr>
      <w:tblGrid>
        <w:gridCol w:w="6285"/>
        <w:gridCol w:w="1790"/>
        <w:gridCol w:w="1553"/>
      </w:tblGrid>
      <w:tr w:rsidR="002C21A2" w:rsidRPr="00AA5147" w14:paraId="019003D1" w14:textId="77777777" w:rsidTr="002C3E1F">
        <w:trPr>
          <w:cantSplit/>
          <w:tblHeader/>
        </w:trPr>
        <w:tc>
          <w:tcPr>
            <w:tcW w:w="6285" w:type="dxa"/>
            <w:shd w:val="clear" w:color="auto" w:fill="D9D9D9" w:themeFill="background1" w:themeFillShade="D9"/>
            <w:vAlign w:val="center"/>
          </w:tcPr>
          <w:p w14:paraId="573D62DF"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1790" w:type="dxa"/>
            <w:shd w:val="clear" w:color="auto" w:fill="D9D9D9" w:themeFill="background1" w:themeFillShade="D9"/>
            <w:noWrap/>
            <w:vAlign w:val="center"/>
          </w:tcPr>
          <w:p w14:paraId="6906D82E"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1553" w:type="dxa"/>
            <w:shd w:val="clear" w:color="auto" w:fill="D9D9D9" w:themeFill="background1" w:themeFillShade="D9"/>
            <w:noWrap/>
            <w:vAlign w:val="center"/>
          </w:tcPr>
          <w:p w14:paraId="46A04E61"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0EEBA7C6"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8B61AB" w:rsidRPr="00AA5147" w14:paraId="568BD93E" w14:textId="77777777" w:rsidTr="002C3E1F">
        <w:trPr>
          <w:cantSplit/>
        </w:trPr>
        <w:tc>
          <w:tcPr>
            <w:tcW w:w="6285" w:type="dxa"/>
            <w:vAlign w:val="center"/>
          </w:tcPr>
          <w:p w14:paraId="0CEF14D6" w14:textId="4BE8ACC1" w:rsidR="008B61AB" w:rsidRPr="00AA5147" w:rsidRDefault="008B61AB" w:rsidP="000B2483">
            <w:pPr>
              <w:widowControl/>
              <w:autoSpaceDE w:val="0"/>
              <w:spacing w:line="320" w:lineRule="exact"/>
              <w:rPr>
                <w:rFonts w:ascii="BIZ UDPゴシック" w:hAnsi="BIZ UDPゴシック" w:cs="ＭＳ Ｐゴシック"/>
                <w:color w:val="000000"/>
                <w:kern w:val="0"/>
                <w:szCs w:val="24"/>
              </w:rPr>
            </w:pPr>
            <w:r w:rsidRPr="008B61AB">
              <w:rPr>
                <w:rFonts w:ascii="BIZ UDPゴシック" w:hAnsi="BIZ UDPゴシック" w:cs="ＭＳ Ｐゴシック" w:hint="eastAsia"/>
                <w:color w:val="000000"/>
                <w:kern w:val="0"/>
                <w:szCs w:val="24"/>
              </w:rPr>
              <w:t>父親が元気なうちは何とかなると思えるが、父親が亡くなった後のことを考え</w:t>
            </w:r>
            <w:r>
              <w:rPr>
                <w:rFonts w:ascii="BIZ UDPゴシック" w:hAnsi="BIZ UDPゴシック" w:cs="ＭＳ Ｐゴシック" w:hint="eastAsia"/>
                <w:color w:val="000000"/>
                <w:kern w:val="0"/>
                <w:szCs w:val="24"/>
              </w:rPr>
              <w:t>る</w:t>
            </w:r>
            <w:r w:rsidRPr="008B61AB">
              <w:rPr>
                <w:rFonts w:ascii="BIZ UDPゴシック" w:hAnsi="BIZ UDPゴシック" w:cs="ＭＳ Ｐゴシック" w:hint="eastAsia"/>
                <w:color w:val="000000"/>
                <w:kern w:val="0"/>
                <w:szCs w:val="24"/>
              </w:rPr>
              <w:t>と、どうしたらよいのかわか</w:t>
            </w:r>
            <w:r>
              <w:rPr>
                <w:rFonts w:ascii="BIZ UDPゴシック" w:hAnsi="BIZ UDPゴシック" w:cs="ＭＳ Ｐゴシック" w:hint="eastAsia"/>
                <w:color w:val="000000"/>
                <w:kern w:val="0"/>
                <w:szCs w:val="24"/>
              </w:rPr>
              <w:t>らない</w:t>
            </w:r>
            <w:r w:rsidRPr="008B61AB">
              <w:rPr>
                <w:rFonts w:ascii="BIZ UDPゴシック" w:hAnsi="BIZ UDPゴシック" w:cs="ＭＳ Ｐゴシック" w:hint="eastAsia"/>
                <w:color w:val="000000"/>
                <w:kern w:val="0"/>
                <w:szCs w:val="24"/>
              </w:rPr>
              <w:t>。</w:t>
            </w:r>
          </w:p>
        </w:tc>
        <w:tc>
          <w:tcPr>
            <w:tcW w:w="1790" w:type="dxa"/>
            <w:noWrap/>
            <w:vAlign w:val="center"/>
          </w:tcPr>
          <w:p w14:paraId="4AFF1A27" w14:textId="33FDE11E" w:rsidR="008B61AB" w:rsidRPr="00AA5147" w:rsidRDefault="008B61AB" w:rsidP="000B2483">
            <w:pPr>
              <w:widowControl/>
              <w:autoSpaceDE w:val="0"/>
              <w:spacing w:line="320" w:lineRule="exact"/>
              <w:rPr>
                <w:rFonts w:ascii="BIZ UDPゴシック" w:hAnsi="BIZ UDPゴシック" w:cs="ＭＳ Ｐゴシック"/>
                <w:color w:val="000000"/>
                <w:kern w:val="0"/>
                <w:szCs w:val="24"/>
              </w:rPr>
            </w:pPr>
            <w:r w:rsidRPr="002D10ED">
              <w:rPr>
                <w:rFonts w:hint="eastAsia"/>
              </w:rPr>
              <w:t>精神障害</w:t>
            </w:r>
          </w:p>
        </w:tc>
        <w:tc>
          <w:tcPr>
            <w:tcW w:w="1553" w:type="dxa"/>
            <w:noWrap/>
            <w:vAlign w:val="center"/>
          </w:tcPr>
          <w:p w14:paraId="379B294A" w14:textId="2DB21CDB" w:rsidR="008B61AB" w:rsidRPr="00AA5147" w:rsidRDefault="008B61AB" w:rsidP="000B2483">
            <w:pPr>
              <w:widowControl/>
              <w:autoSpaceDE w:val="0"/>
              <w:spacing w:line="320" w:lineRule="exact"/>
              <w:rPr>
                <w:rFonts w:ascii="BIZ UDPゴシック" w:hAnsi="BIZ UDPゴシック" w:cs="ＭＳ Ｐゴシック"/>
                <w:color w:val="000000"/>
                <w:kern w:val="0"/>
                <w:szCs w:val="24"/>
              </w:rPr>
            </w:pPr>
            <w:r w:rsidRPr="002D10ED">
              <w:rPr>
                <w:rFonts w:hint="eastAsia"/>
              </w:rPr>
              <w:t>女性、</w:t>
            </w:r>
            <w:r w:rsidRPr="002D10ED">
              <w:rPr>
                <w:rFonts w:hint="eastAsia"/>
              </w:rPr>
              <w:t>30</w:t>
            </w:r>
            <w:r w:rsidRPr="002D10ED">
              <w:rPr>
                <w:rFonts w:hint="eastAsia"/>
              </w:rPr>
              <w:t>代、本人</w:t>
            </w:r>
          </w:p>
        </w:tc>
      </w:tr>
      <w:tr w:rsidR="008B61AB" w:rsidRPr="00AA5147" w14:paraId="2EA2C414" w14:textId="77777777" w:rsidTr="002C3E1F">
        <w:trPr>
          <w:cantSplit/>
        </w:trPr>
        <w:tc>
          <w:tcPr>
            <w:tcW w:w="6285" w:type="dxa"/>
            <w:vAlign w:val="center"/>
          </w:tcPr>
          <w:p w14:paraId="4E1A05CD" w14:textId="5B46CB08" w:rsidR="008B61AB" w:rsidRPr="00AA5147" w:rsidRDefault="008B61AB" w:rsidP="000B2483">
            <w:pPr>
              <w:widowControl/>
              <w:autoSpaceDE w:val="0"/>
              <w:spacing w:line="320" w:lineRule="exact"/>
              <w:rPr>
                <w:rFonts w:ascii="BIZ UDPゴシック" w:hAnsi="BIZ UDPゴシック" w:cs="ＭＳ Ｐゴシック"/>
                <w:color w:val="000000"/>
                <w:kern w:val="0"/>
                <w:szCs w:val="24"/>
              </w:rPr>
            </w:pPr>
            <w:r w:rsidRPr="008B61AB">
              <w:rPr>
                <w:rFonts w:ascii="BIZ UDPゴシック" w:hAnsi="BIZ UDPゴシック" w:cs="ＭＳ Ｐゴシック" w:hint="eastAsia"/>
                <w:color w:val="000000"/>
                <w:kern w:val="0"/>
                <w:szCs w:val="24"/>
              </w:rPr>
              <w:t>親亡き後の事は一番気になる事で、兄も障害があり、頼る事は出来ない。後見人制度はまだまだ使い難いし、人間をそう簡単に信じる事は不可能ではないかと強く思います。</w:t>
            </w:r>
          </w:p>
        </w:tc>
        <w:tc>
          <w:tcPr>
            <w:tcW w:w="1790" w:type="dxa"/>
            <w:noWrap/>
            <w:vAlign w:val="center"/>
          </w:tcPr>
          <w:p w14:paraId="20DC9D07" w14:textId="77777777" w:rsidR="008B61AB" w:rsidRDefault="008B61AB" w:rsidP="000B2483">
            <w:pPr>
              <w:widowControl/>
              <w:autoSpaceDE w:val="0"/>
              <w:spacing w:line="320" w:lineRule="exact"/>
            </w:pPr>
            <w:r w:rsidRPr="00180F40">
              <w:rPr>
                <w:rFonts w:hint="eastAsia"/>
              </w:rPr>
              <w:t>身体障害、</w:t>
            </w:r>
          </w:p>
          <w:p w14:paraId="575D60FD" w14:textId="7EC32E85" w:rsidR="008B61AB" w:rsidRPr="00AA5147" w:rsidRDefault="008B61AB" w:rsidP="000B2483">
            <w:pPr>
              <w:widowControl/>
              <w:autoSpaceDE w:val="0"/>
              <w:spacing w:line="320" w:lineRule="exact"/>
              <w:rPr>
                <w:rFonts w:ascii="BIZ UDPゴシック" w:hAnsi="BIZ UDPゴシック" w:cs="ＭＳ Ｐゴシック"/>
                <w:color w:val="000000"/>
                <w:kern w:val="0"/>
                <w:szCs w:val="24"/>
              </w:rPr>
            </w:pPr>
            <w:r w:rsidRPr="00180F40">
              <w:rPr>
                <w:rFonts w:hint="eastAsia"/>
              </w:rPr>
              <w:t>知的障害</w:t>
            </w:r>
          </w:p>
        </w:tc>
        <w:tc>
          <w:tcPr>
            <w:tcW w:w="1553" w:type="dxa"/>
            <w:noWrap/>
            <w:vAlign w:val="center"/>
          </w:tcPr>
          <w:p w14:paraId="345EA9BF" w14:textId="14C97882" w:rsidR="008B61AB" w:rsidRPr="00AA5147" w:rsidRDefault="008B61AB" w:rsidP="000B2483">
            <w:pPr>
              <w:widowControl/>
              <w:autoSpaceDE w:val="0"/>
              <w:spacing w:line="320" w:lineRule="exact"/>
              <w:rPr>
                <w:rFonts w:ascii="BIZ UDPゴシック" w:hAnsi="BIZ UDPゴシック" w:cs="ＭＳ Ｐゴシック"/>
                <w:color w:val="000000"/>
                <w:kern w:val="0"/>
                <w:szCs w:val="24"/>
              </w:rPr>
            </w:pPr>
            <w:r w:rsidRPr="00180F40">
              <w:rPr>
                <w:rFonts w:hint="eastAsia"/>
              </w:rPr>
              <w:t>女性、</w:t>
            </w:r>
            <w:r w:rsidRPr="00180F40">
              <w:rPr>
                <w:rFonts w:hint="eastAsia"/>
              </w:rPr>
              <w:t>40</w:t>
            </w:r>
            <w:r w:rsidRPr="00180F40">
              <w:rPr>
                <w:rFonts w:hint="eastAsia"/>
              </w:rPr>
              <w:t>代、本人</w:t>
            </w:r>
          </w:p>
        </w:tc>
      </w:tr>
      <w:tr w:rsidR="008B61AB" w:rsidRPr="00AA5147" w14:paraId="05AF7646" w14:textId="77777777" w:rsidTr="002C3E1F">
        <w:trPr>
          <w:cantSplit/>
        </w:trPr>
        <w:tc>
          <w:tcPr>
            <w:tcW w:w="6285" w:type="dxa"/>
            <w:vAlign w:val="center"/>
          </w:tcPr>
          <w:p w14:paraId="3548F5E1" w14:textId="449F1A4D" w:rsidR="008B61AB" w:rsidRPr="00AA5147" w:rsidRDefault="008B61AB" w:rsidP="000B2483">
            <w:pPr>
              <w:widowControl/>
              <w:autoSpaceDE w:val="0"/>
              <w:spacing w:line="320" w:lineRule="exact"/>
              <w:rPr>
                <w:rFonts w:ascii="BIZ UDPゴシック" w:hAnsi="BIZ UDPゴシック" w:cs="ＭＳ Ｐゴシック"/>
                <w:color w:val="000000"/>
                <w:kern w:val="0"/>
                <w:szCs w:val="24"/>
              </w:rPr>
            </w:pPr>
            <w:r w:rsidRPr="008B61AB">
              <w:rPr>
                <w:rFonts w:ascii="BIZ UDPゴシック" w:hAnsi="BIZ UDPゴシック" w:cs="ＭＳ Ｐゴシック" w:hint="eastAsia"/>
                <w:color w:val="000000"/>
                <w:kern w:val="0"/>
                <w:szCs w:val="24"/>
              </w:rPr>
              <w:t>親亡き後の生活</w:t>
            </w:r>
            <w:r w:rsidR="00FB3BFE">
              <w:rPr>
                <w:rFonts w:ascii="BIZ UDPゴシック" w:hAnsi="BIZ UDPゴシック" w:cs="ＭＳ Ｐゴシック" w:hint="eastAsia"/>
                <w:color w:val="000000"/>
                <w:kern w:val="0"/>
                <w:szCs w:val="24"/>
              </w:rPr>
              <w:t>について、</w:t>
            </w:r>
            <w:r w:rsidRPr="008B61AB">
              <w:rPr>
                <w:rFonts w:ascii="BIZ UDPゴシック" w:hAnsi="BIZ UDPゴシック" w:cs="ＭＳ Ｐゴシック" w:hint="eastAsia"/>
                <w:color w:val="000000"/>
                <w:kern w:val="0"/>
                <w:szCs w:val="24"/>
              </w:rPr>
              <w:t>現在、母親が担っている福祉サービスの契約</w:t>
            </w:r>
            <w:r>
              <w:rPr>
                <w:rFonts w:ascii="BIZ UDPゴシック" w:hAnsi="BIZ UDPゴシック" w:cs="ＭＳ Ｐゴシック" w:hint="eastAsia"/>
                <w:color w:val="000000"/>
                <w:kern w:val="0"/>
                <w:szCs w:val="24"/>
              </w:rPr>
              <w:t>・</w:t>
            </w:r>
            <w:r w:rsidRPr="008B61AB">
              <w:rPr>
                <w:rFonts w:ascii="BIZ UDPゴシック" w:hAnsi="BIZ UDPゴシック" w:cs="ＭＳ Ｐゴシック" w:hint="eastAsia"/>
                <w:color w:val="000000"/>
                <w:kern w:val="0"/>
                <w:szCs w:val="24"/>
              </w:rPr>
              <w:t>申請、財産</w:t>
            </w:r>
            <w:r>
              <w:rPr>
                <w:rFonts w:ascii="BIZ UDPゴシック" w:hAnsi="BIZ UDPゴシック" w:cs="ＭＳ Ｐゴシック" w:hint="eastAsia"/>
                <w:color w:val="000000"/>
                <w:kern w:val="0"/>
                <w:szCs w:val="24"/>
              </w:rPr>
              <w:t>・</w:t>
            </w:r>
            <w:r w:rsidRPr="008B61AB">
              <w:rPr>
                <w:rFonts w:ascii="BIZ UDPゴシック" w:hAnsi="BIZ UDPゴシック" w:cs="ＭＳ Ｐゴシック" w:hint="eastAsia"/>
                <w:color w:val="000000"/>
                <w:kern w:val="0"/>
                <w:szCs w:val="24"/>
              </w:rPr>
              <w:t>預金の管理、通院などを誰にどこに託すか</w:t>
            </w:r>
            <w:r>
              <w:rPr>
                <w:rFonts w:ascii="BIZ UDPゴシック" w:hAnsi="BIZ UDPゴシック" w:cs="ＭＳ Ｐゴシック" w:hint="eastAsia"/>
                <w:color w:val="000000"/>
                <w:kern w:val="0"/>
                <w:szCs w:val="24"/>
              </w:rPr>
              <w:t>。</w:t>
            </w:r>
            <w:r w:rsidRPr="008B61AB">
              <w:rPr>
                <w:rFonts w:ascii="BIZ UDPゴシック" w:hAnsi="BIZ UDPゴシック" w:cs="ＭＳ Ｐゴシック" w:hint="eastAsia"/>
                <w:color w:val="000000"/>
                <w:kern w:val="0"/>
                <w:szCs w:val="24"/>
              </w:rPr>
              <w:t>分かりやすく安心な仕組みを構築して</w:t>
            </w:r>
            <w:r w:rsidR="00FB3BFE">
              <w:rPr>
                <w:rFonts w:ascii="BIZ UDPゴシック" w:hAnsi="BIZ UDPゴシック" w:cs="ＭＳ Ｐゴシック" w:hint="eastAsia"/>
                <w:color w:val="000000"/>
                <w:kern w:val="0"/>
                <w:szCs w:val="24"/>
              </w:rPr>
              <w:t>ほしい</w:t>
            </w:r>
            <w:r w:rsidRPr="008B61AB">
              <w:rPr>
                <w:rFonts w:ascii="BIZ UDPゴシック" w:hAnsi="BIZ UDPゴシック" w:cs="ＭＳ Ｐゴシック" w:hint="eastAsia"/>
                <w:color w:val="000000"/>
                <w:kern w:val="0"/>
                <w:szCs w:val="24"/>
              </w:rPr>
              <w:t>。</w:t>
            </w:r>
          </w:p>
        </w:tc>
        <w:tc>
          <w:tcPr>
            <w:tcW w:w="1790" w:type="dxa"/>
            <w:noWrap/>
            <w:vAlign w:val="center"/>
          </w:tcPr>
          <w:p w14:paraId="4B0D7E92" w14:textId="59EA7AE9" w:rsidR="008B61AB" w:rsidRPr="00AA5147" w:rsidRDefault="008B61AB" w:rsidP="000B2483">
            <w:pPr>
              <w:widowControl/>
              <w:autoSpaceDE w:val="0"/>
              <w:spacing w:line="320" w:lineRule="exact"/>
              <w:rPr>
                <w:rFonts w:ascii="BIZ UDPゴシック" w:hAnsi="BIZ UDPゴシック" w:cs="ＭＳ Ｐゴシック"/>
                <w:color w:val="000000"/>
                <w:kern w:val="0"/>
                <w:szCs w:val="24"/>
              </w:rPr>
            </w:pPr>
            <w:r w:rsidRPr="00781C51">
              <w:rPr>
                <w:rFonts w:hint="eastAsia"/>
              </w:rPr>
              <w:t>知的障害</w:t>
            </w:r>
          </w:p>
        </w:tc>
        <w:tc>
          <w:tcPr>
            <w:tcW w:w="1553" w:type="dxa"/>
            <w:noWrap/>
            <w:vAlign w:val="center"/>
          </w:tcPr>
          <w:p w14:paraId="5FBD8BF7" w14:textId="137A2E9D" w:rsidR="008B61AB" w:rsidRPr="00AA5147" w:rsidRDefault="008B61AB" w:rsidP="000B2483">
            <w:pPr>
              <w:widowControl/>
              <w:autoSpaceDE w:val="0"/>
              <w:spacing w:line="320" w:lineRule="exact"/>
              <w:rPr>
                <w:rFonts w:ascii="BIZ UDPゴシック" w:hAnsi="BIZ UDPゴシック" w:cs="ＭＳ Ｐゴシック"/>
                <w:color w:val="000000"/>
                <w:kern w:val="0"/>
                <w:szCs w:val="24"/>
              </w:rPr>
            </w:pPr>
            <w:r w:rsidRPr="00781C51">
              <w:rPr>
                <w:rFonts w:hint="eastAsia"/>
              </w:rPr>
              <w:t>男性、</w:t>
            </w:r>
            <w:r w:rsidRPr="00781C51">
              <w:rPr>
                <w:rFonts w:hint="eastAsia"/>
              </w:rPr>
              <w:t>20</w:t>
            </w:r>
            <w:r w:rsidRPr="00781C51">
              <w:rPr>
                <w:rFonts w:hint="eastAsia"/>
              </w:rPr>
              <w:t>代、ご家族</w:t>
            </w:r>
          </w:p>
        </w:tc>
      </w:tr>
      <w:tr w:rsidR="00FB3BFE" w:rsidRPr="00AA5147" w14:paraId="3F7E2F89" w14:textId="77777777" w:rsidTr="002C3E1F">
        <w:trPr>
          <w:cantSplit/>
        </w:trPr>
        <w:tc>
          <w:tcPr>
            <w:tcW w:w="6285" w:type="dxa"/>
            <w:vAlign w:val="center"/>
          </w:tcPr>
          <w:p w14:paraId="3759125A" w14:textId="5607D500" w:rsidR="00FB3BFE" w:rsidRPr="00AA5147" w:rsidRDefault="00FB3BFE" w:rsidP="000B2483">
            <w:pPr>
              <w:widowControl/>
              <w:autoSpaceDE w:val="0"/>
              <w:spacing w:line="320" w:lineRule="exact"/>
              <w:rPr>
                <w:rFonts w:ascii="BIZ UDPゴシック" w:hAnsi="BIZ UDPゴシック" w:cs="ＭＳ Ｐゴシック"/>
                <w:color w:val="000000"/>
                <w:kern w:val="0"/>
                <w:szCs w:val="24"/>
              </w:rPr>
            </w:pPr>
            <w:r w:rsidRPr="00FB3BFE">
              <w:rPr>
                <w:rFonts w:ascii="BIZ UDPゴシック" w:hAnsi="BIZ UDPゴシック" w:cs="ＭＳ Ｐゴシック" w:hint="eastAsia"/>
                <w:color w:val="000000"/>
                <w:kern w:val="0"/>
                <w:szCs w:val="24"/>
              </w:rPr>
              <w:t>重度知的障害者なので、本人の意思に添った支援を親亡き後も継続出来るような人材と体制が必要。</w:t>
            </w:r>
          </w:p>
        </w:tc>
        <w:tc>
          <w:tcPr>
            <w:tcW w:w="1790" w:type="dxa"/>
            <w:noWrap/>
            <w:vAlign w:val="center"/>
          </w:tcPr>
          <w:p w14:paraId="6F21E600" w14:textId="2AD104A6" w:rsidR="00FB3BFE" w:rsidRPr="00AA5147" w:rsidRDefault="00FB3BFE" w:rsidP="000B2483">
            <w:pPr>
              <w:widowControl/>
              <w:autoSpaceDE w:val="0"/>
              <w:spacing w:line="320" w:lineRule="exact"/>
              <w:rPr>
                <w:rFonts w:ascii="BIZ UDPゴシック" w:hAnsi="BIZ UDPゴシック" w:cs="ＭＳ Ｐゴシック"/>
                <w:color w:val="000000"/>
                <w:kern w:val="0"/>
                <w:szCs w:val="24"/>
              </w:rPr>
            </w:pPr>
            <w:r w:rsidRPr="001A42DD">
              <w:rPr>
                <w:rFonts w:hint="eastAsia"/>
              </w:rPr>
              <w:t>知的障害</w:t>
            </w:r>
          </w:p>
        </w:tc>
        <w:tc>
          <w:tcPr>
            <w:tcW w:w="1553" w:type="dxa"/>
            <w:noWrap/>
            <w:vAlign w:val="center"/>
          </w:tcPr>
          <w:p w14:paraId="02819001" w14:textId="2FAC1F76" w:rsidR="00FB3BFE" w:rsidRPr="00AA5147" w:rsidRDefault="00FB3BFE" w:rsidP="000B2483">
            <w:pPr>
              <w:widowControl/>
              <w:autoSpaceDE w:val="0"/>
              <w:spacing w:line="320" w:lineRule="exact"/>
              <w:rPr>
                <w:rFonts w:ascii="BIZ UDPゴシック" w:hAnsi="BIZ UDPゴシック" w:cs="ＭＳ Ｐゴシック"/>
                <w:color w:val="000000"/>
                <w:kern w:val="0"/>
                <w:szCs w:val="24"/>
              </w:rPr>
            </w:pPr>
            <w:r w:rsidRPr="001A42DD">
              <w:rPr>
                <w:rFonts w:hint="eastAsia"/>
              </w:rPr>
              <w:t>男性、</w:t>
            </w:r>
            <w:r w:rsidRPr="001A42DD">
              <w:rPr>
                <w:rFonts w:hint="eastAsia"/>
              </w:rPr>
              <w:t>50</w:t>
            </w:r>
            <w:r w:rsidRPr="001A42DD">
              <w:rPr>
                <w:rFonts w:hint="eastAsia"/>
              </w:rPr>
              <w:t>代、ご家族</w:t>
            </w:r>
          </w:p>
        </w:tc>
      </w:tr>
      <w:tr w:rsidR="00FB3BFE" w:rsidRPr="00AA5147" w14:paraId="3DBAE4C7" w14:textId="77777777" w:rsidTr="002C3E1F">
        <w:trPr>
          <w:cantSplit/>
        </w:trPr>
        <w:tc>
          <w:tcPr>
            <w:tcW w:w="6285" w:type="dxa"/>
            <w:vAlign w:val="center"/>
          </w:tcPr>
          <w:p w14:paraId="66F264F3" w14:textId="12D2D72F" w:rsidR="00FB3BFE" w:rsidRPr="00AA5147" w:rsidRDefault="00FB3BFE" w:rsidP="000B2483">
            <w:pPr>
              <w:widowControl/>
              <w:autoSpaceDE w:val="0"/>
              <w:spacing w:line="320" w:lineRule="exact"/>
              <w:rPr>
                <w:rFonts w:ascii="BIZ UDPゴシック" w:hAnsi="BIZ UDPゴシック" w:cs="ＭＳ Ｐゴシック"/>
                <w:color w:val="000000"/>
                <w:kern w:val="0"/>
                <w:szCs w:val="24"/>
              </w:rPr>
            </w:pPr>
            <w:r w:rsidRPr="00FB3BFE">
              <w:rPr>
                <w:rFonts w:ascii="BIZ UDPゴシック" w:hAnsi="BIZ UDPゴシック" w:cs="ＭＳ Ｐゴシック" w:hint="eastAsia"/>
                <w:color w:val="000000"/>
                <w:kern w:val="0"/>
                <w:szCs w:val="24"/>
              </w:rPr>
              <w:t>親の高齢化で、兄弟に負担がある。施設入所していても大切な手続きは家族がやらなければいけない。本人への支援とともに家族への支援もお願い</w:t>
            </w:r>
            <w:r w:rsidR="00D82ABC">
              <w:rPr>
                <w:rFonts w:ascii="BIZ UDPゴシック" w:hAnsi="BIZ UDPゴシック" w:cs="ＭＳ Ｐゴシック" w:hint="eastAsia"/>
                <w:color w:val="000000"/>
                <w:kern w:val="0"/>
                <w:szCs w:val="24"/>
              </w:rPr>
              <w:t>たい</w:t>
            </w:r>
            <w:r w:rsidRPr="00FB3BFE">
              <w:rPr>
                <w:rFonts w:ascii="BIZ UDPゴシック" w:hAnsi="BIZ UDPゴシック" w:cs="ＭＳ Ｐゴシック" w:hint="eastAsia"/>
                <w:color w:val="000000"/>
                <w:kern w:val="0"/>
                <w:szCs w:val="24"/>
              </w:rPr>
              <w:t>。体だけでなく、精神面でも家族は負担を強いられ</w:t>
            </w:r>
            <w:r w:rsidR="00D82ABC">
              <w:rPr>
                <w:rFonts w:ascii="BIZ UDPゴシック" w:hAnsi="BIZ UDPゴシック" w:cs="ＭＳ Ｐゴシック" w:hint="eastAsia"/>
                <w:color w:val="000000"/>
                <w:kern w:val="0"/>
                <w:szCs w:val="24"/>
              </w:rPr>
              <w:t>ている</w:t>
            </w:r>
            <w:r w:rsidRPr="00FB3BFE">
              <w:rPr>
                <w:rFonts w:ascii="BIZ UDPゴシック" w:hAnsi="BIZ UDPゴシック" w:cs="ＭＳ Ｐゴシック" w:hint="eastAsia"/>
                <w:color w:val="000000"/>
                <w:kern w:val="0"/>
                <w:szCs w:val="24"/>
              </w:rPr>
              <w:t>。</w:t>
            </w:r>
          </w:p>
        </w:tc>
        <w:tc>
          <w:tcPr>
            <w:tcW w:w="1790" w:type="dxa"/>
            <w:noWrap/>
            <w:vAlign w:val="center"/>
          </w:tcPr>
          <w:p w14:paraId="14DF9B86" w14:textId="77777777" w:rsidR="00FB3BFE" w:rsidRDefault="00FB3BFE" w:rsidP="000B2483">
            <w:pPr>
              <w:widowControl/>
              <w:autoSpaceDE w:val="0"/>
              <w:spacing w:line="320" w:lineRule="exact"/>
            </w:pPr>
            <w:r w:rsidRPr="003B2F1B">
              <w:rPr>
                <w:rFonts w:hint="eastAsia"/>
              </w:rPr>
              <w:t>肢体不自由、</w:t>
            </w:r>
          </w:p>
          <w:p w14:paraId="7C17A85F" w14:textId="5A1C907B" w:rsidR="00FB3BFE" w:rsidRPr="00AA5147" w:rsidRDefault="00FB3BFE" w:rsidP="000B2483">
            <w:pPr>
              <w:widowControl/>
              <w:autoSpaceDE w:val="0"/>
              <w:spacing w:line="320" w:lineRule="exact"/>
              <w:rPr>
                <w:rFonts w:ascii="BIZ UDPゴシック" w:hAnsi="BIZ UDPゴシック" w:cs="ＭＳ Ｐゴシック"/>
                <w:color w:val="000000"/>
                <w:kern w:val="0"/>
                <w:szCs w:val="24"/>
              </w:rPr>
            </w:pPr>
            <w:r w:rsidRPr="003B2F1B">
              <w:rPr>
                <w:rFonts w:hint="eastAsia"/>
              </w:rPr>
              <w:t>知的障害</w:t>
            </w:r>
          </w:p>
        </w:tc>
        <w:tc>
          <w:tcPr>
            <w:tcW w:w="1553" w:type="dxa"/>
            <w:noWrap/>
            <w:vAlign w:val="center"/>
          </w:tcPr>
          <w:p w14:paraId="32A34C82" w14:textId="179C7DFB" w:rsidR="00FB3BFE" w:rsidRPr="00AA5147" w:rsidRDefault="00FB3BFE" w:rsidP="000B2483">
            <w:pPr>
              <w:widowControl/>
              <w:autoSpaceDE w:val="0"/>
              <w:spacing w:line="320" w:lineRule="exact"/>
              <w:rPr>
                <w:rFonts w:ascii="BIZ UDPゴシック" w:hAnsi="BIZ UDPゴシック" w:cs="ＭＳ Ｐゴシック"/>
                <w:color w:val="000000"/>
                <w:kern w:val="0"/>
                <w:szCs w:val="24"/>
              </w:rPr>
            </w:pPr>
            <w:r w:rsidRPr="003B2F1B">
              <w:rPr>
                <w:rFonts w:hint="eastAsia"/>
              </w:rPr>
              <w:t>女性、</w:t>
            </w:r>
            <w:r w:rsidRPr="003B2F1B">
              <w:rPr>
                <w:rFonts w:hint="eastAsia"/>
              </w:rPr>
              <w:t>50</w:t>
            </w:r>
            <w:r w:rsidRPr="003B2F1B">
              <w:rPr>
                <w:rFonts w:hint="eastAsia"/>
              </w:rPr>
              <w:t>代、ご家族</w:t>
            </w:r>
          </w:p>
        </w:tc>
      </w:tr>
      <w:tr w:rsidR="00C56D2C" w:rsidRPr="00AA5147" w14:paraId="4086FC10" w14:textId="77777777" w:rsidTr="002C3E1F">
        <w:trPr>
          <w:cantSplit/>
        </w:trPr>
        <w:tc>
          <w:tcPr>
            <w:tcW w:w="6285" w:type="dxa"/>
            <w:vAlign w:val="center"/>
          </w:tcPr>
          <w:p w14:paraId="45E7800F" w14:textId="380ED8B2" w:rsidR="00C56D2C" w:rsidRPr="00AA5147" w:rsidRDefault="00C56D2C" w:rsidP="000B2483">
            <w:pPr>
              <w:widowControl/>
              <w:autoSpaceDE w:val="0"/>
              <w:spacing w:line="320" w:lineRule="exact"/>
              <w:rPr>
                <w:rFonts w:ascii="BIZ UDPゴシック" w:hAnsi="BIZ UDPゴシック" w:cs="ＭＳ Ｐゴシック"/>
                <w:color w:val="000000"/>
                <w:kern w:val="0"/>
                <w:szCs w:val="24"/>
              </w:rPr>
            </w:pPr>
            <w:r w:rsidRPr="00794373">
              <w:rPr>
                <w:rFonts w:ascii="BIZ UDPゴシック" w:hAnsi="BIZ UDPゴシック" w:cs="ＭＳ Ｐゴシック" w:hint="eastAsia"/>
                <w:color w:val="000000"/>
                <w:kern w:val="0"/>
                <w:szCs w:val="24"/>
              </w:rPr>
              <w:t>災害時、</w:t>
            </w:r>
            <w:r w:rsidR="00162F41">
              <w:rPr>
                <w:rFonts w:ascii="BIZ UDPゴシック" w:hAnsi="BIZ UDPゴシック" w:cs="ＭＳ Ｐゴシック" w:hint="eastAsia"/>
                <w:color w:val="000000"/>
                <w:kern w:val="0"/>
                <w:szCs w:val="24"/>
              </w:rPr>
              <w:t>障害をもっている人たちが、</w:t>
            </w:r>
            <w:r w:rsidRPr="00794373">
              <w:rPr>
                <w:rFonts w:ascii="BIZ UDPゴシック" w:hAnsi="BIZ UDPゴシック" w:cs="ＭＳ Ｐゴシック" w:hint="eastAsia"/>
                <w:color w:val="000000"/>
                <w:kern w:val="0"/>
                <w:szCs w:val="24"/>
              </w:rPr>
              <w:t>安心して身を寄せることのできる場所の確保が急がれる。</w:t>
            </w:r>
          </w:p>
        </w:tc>
        <w:tc>
          <w:tcPr>
            <w:tcW w:w="1790" w:type="dxa"/>
            <w:noWrap/>
            <w:vAlign w:val="center"/>
          </w:tcPr>
          <w:p w14:paraId="5D288A27" w14:textId="098500AB" w:rsidR="00C56D2C" w:rsidRPr="00AA5147" w:rsidRDefault="00C56D2C" w:rsidP="000B2483">
            <w:pPr>
              <w:widowControl/>
              <w:autoSpaceDE w:val="0"/>
              <w:spacing w:line="320" w:lineRule="exact"/>
              <w:rPr>
                <w:rFonts w:ascii="BIZ UDPゴシック" w:hAnsi="BIZ UDPゴシック" w:cs="ＭＳ Ｐゴシック"/>
                <w:color w:val="000000"/>
                <w:kern w:val="0"/>
                <w:szCs w:val="24"/>
              </w:rPr>
            </w:pPr>
            <w:r w:rsidRPr="005B13B2">
              <w:rPr>
                <w:rFonts w:hint="eastAsia"/>
              </w:rPr>
              <w:t>知的障害</w:t>
            </w:r>
          </w:p>
        </w:tc>
        <w:tc>
          <w:tcPr>
            <w:tcW w:w="1553" w:type="dxa"/>
            <w:noWrap/>
            <w:vAlign w:val="center"/>
          </w:tcPr>
          <w:p w14:paraId="7748D7AD" w14:textId="4E775D1D" w:rsidR="00C56D2C" w:rsidRPr="00AA5147" w:rsidRDefault="00C56D2C" w:rsidP="000B2483">
            <w:pPr>
              <w:widowControl/>
              <w:autoSpaceDE w:val="0"/>
              <w:spacing w:line="320" w:lineRule="exact"/>
              <w:rPr>
                <w:rFonts w:ascii="BIZ UDPゴシック" w:hAnsi="BIZ UDPゴシック" w:cs="ＭＳ Ｐゴシック"/>
                <w:color w:val="000000"/>
                <w:kern w:val="0"/>
                <w:szCs w:val="24"/>
              </w:rPr>
            </w:pPr>
            <w:r w:rsidRPr="005B13B2">
              <w:rPr>
                <w:rFonts w:hint="eastAsia"/>
              </w:rPr>
              <w:t>女性、</w:t>
            </w:r>
            <w:r w:rsidRPr="005B13B2">
              <w:rPr>
                <w:rFonts w:hint="eastAsia"/>
              </w:rPr>
              <w:t>30</w:t>
            </w:r>
            <w:r w:rsidRPr="005B13B2">
              <w:rPr>
                <w:rFonts w:hint="eastAsia"/>
              </w:rPr>
              <w:t>代、ご家族</w:t>
            </w:r>
          </w:p>
        </w:tc>
      </w:tr>
      <w:tr w:rsidR="009412BD" w:rsidRPr="00AA5147" w14:paraId="41B4D17A" w14:textId="77777777" w:rsidTr="002C3E1F">
        <w:trPr>
          <w:cantSplit/>
        </w:trPr>
        <w:tc>
          <w:tcPr>
            <w:tcW w:w="6285" w:type="dxa"/>
            <w:vAlign w:val="center"/>
          </w:tcPr>
          <w:p w14:paraId="1580C12A" w14:textId="46BB127D" w:rsidR="009412BD" w:rsidRPr="00AA5147" w:rsidRDefault="009412BD" w:rsidP="000B2483">
            <w:pPr>
              <w:widowControl/>
              <w:autoSpaceDE w:val="0"/>
              <w:spacing w:line="320" w:lineRule="exact"/>
              <w:rPr>
                <w:rFonts w:ascii="BIZ UDPゴシック" w:hAnsi="BIZ UDPゴシック" w:cs="ＭＳ Ｐゴシック"/>
                <w:color w:val="000000"/>
                <w:kern w:val="0"/>
                <w:szCs w:val="24"/>
              </w:rPr>
            </w:pPr>
            <w:r w:rsidRPr="00AE0A96">
              <w:rPr>
                <w:rFonts w:ascii="BIZ UDPゴシック" w:hAnsi="BIZ UDPゴシック" w:cs="ＭＳ Ｐゴシック" w:hint="eastAsia"/>
                <w:color w:val="000000"/>
                <w:kern w:val="0"/>
                <w:szCs w:val="24"/>
              </w:rPr>
              <w:t>新宿区の福祉は充実している。ただ、親の生活も年金に頼っていることを考えると、いつまでもこの地域にいることが、物価高で難しくなり、将来に対して不安があ</w:t>
            </w:r>
            <w:r>
              <w:rPr>
                <w:rFonts w:ascii="BIZ UDPゴシック" w:hAnsi="BIZ UDPゴシック" w:cs="ＭＳ Ｐゴシック" w:hint="eastAsia"/>
                <w:color w:val="000000"/>
                <w:kern w:val="0"/>
                <w:szCs w:val="24"/>
              </w:rPr>
              <w:t>る</w:t>
            </w:r>
            <w:r w:rsidRPr="00AE0A96">
              <w:rPr>
                <w:rFonts w:ascii="BIZ UDPゴシック" w:hAnsi="BIZ UDPゴシック" w:cs="ＭＳ Ｐゴシック" w:hint="eastAsia"/>
                <w:color w:val="000000"/>
                <w:kern w:val="0"/>
                <w:szCs w:val="24"/>
              </w:rPr>
              <w:t>。</w:t>
            </w:r>
          </w:p>
        </w:tc>
        <w:tc>
          <w:tcPr>
            <w:tcW w:w="1790" w:type="dxa"/>
            <w:noWrap/>
            <w:vAlign w:val="center"/>
          </w:tcPr>
          <w:p w14:paraId="077F2973" w14:textId="1FA6C6FD" w:rsidR="009412BD" w:rsidRPr="00AA5147" w:rsidRDefault="009412BD" w:rsidP="000B2483">
            <w:pPr>
              <w:widowControl/>
              <w:autoSpaceDE w:val="0"/>
              <w:spacing w:line="320" w:lineRule="exact"/>
              <w:rPr>
                <w:rFonts w:ascii="BIZ UDPゴシック" w:hAnsi="BIZ UDPゴシック" w:cs="ＭＳ Ｐゴシック"/>
                <w:color w:val="000000"/>
                <w:kern w:val="0"/>
                <w:szCs w:val="24"/>
              </w:rPr>
            </w:pPr>
            <w:r w:rsidRPr="00636604">
              <w:rPr>
                <w:rFonts w:hint="eastAsia"/>
              </w:rPr>
              <w:t>知的障害</w:t>
            </w:r>
          </w:p>
        </w:tc>
        <w:tc>
          <w:tcPr>
            <w:tcW w:w="1553" w:type="dxa"/>
            <w:noWrap/>
            <w:vAlign w:val="center"/>
          </w:tcPr>
          <w:p w14:paraId="3465D54E" w14:textId="5C2CA6BC" w:rsidR="009412BD" w:rsidRPr="00AA5147" w:rsidRDefault="009412BD" w:rsidP="000B2483">
            <w:pPr>
              <w:widowControl/>
              <w:autoSpaceDE w:val="0"/>
              <w:spacing w:line="320" w:lineRule="exact"/>
              <w:rPr>
                <w:rFonts w:ascii="BIZ UDPゴシック" w:hAnsi="BIZ UDPゴシック" w:cs="ＭＳ Ｐゴシック"/>
                <w:color w:val="000000"/>
                <w:kern w:val="0"/>
                <w:szCs w:val="24"/>
              </w:rPr>
            </w:pPr>
            <w:r w:rsidRPr="00636604">
              <w:rPr>
                <w:rFonts w:hint="eastAsia"/>
              </w:rPr>
              <w:t>男性、</w:t>
            </w:r>
            <w:r w:rsidRPr="00636604">
              <w:rPr>
                <w:rFonts w:hint="eastAsia"/>
              </w:rPr>
              <w:t>20</w:t>
            </w:r>
            <w:r w:rsidRPr="00636604">
              <w:rPr>
                <w:rFonts w:hint="eastAsia"/>
              </w:rPr>
              <w:t>代、ご家族</w:t>
            </w:r>
          </w:p>
        </w:tc>
      </w:tr>
      <w:tr w:rsidR="00147D76" w:rsidRPr="00AA5147" w14:paraId="6246D9DE" w14:textId="77777777" w:rsidTr="002C3E1F">
        <w:trPr>
          <w:cantSplit/>
        </w:trPr>
        <w:tc>
          <w:tcPr>
            <w:tcW w:w="6285" w:type="dxa"/>
            <w:vAlign w:val="center"/>
          </w:tcPr>
          <w:p w14:paraId="50D4FB61" w14:textId="3167C35C" w:rsidR="00147D76" w:rsidRPr="00AA5147" w:rsidRDefault="00AA4F3E"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lastRenderedPageBreak/>
              <w:t>親なき後、</w:t>
            </w:r>
            <w:r w:rsidR="00147D76" w:rsidRPr="0083344B">
              <w:rPr>
                <w:rFonts w:ascii="BIZ UDPゴシック" w:hAnsi="BIZ UDPゴシック" w:cs="ＭＳ Ｐゴシック" w:hint="eastAsia"/>
                <w:color w:val="000000"/>
                <w:kern w:val="0"/>
                <w:szCs w:val="24"/>
              </w:rPr>
              <w:t>成年後見人も1回決めたら一生解約出来ないなど、自由が出来ないとり決めがある様なので</w:t>
            </w:r>
            <w:r>
              <w:rPr>
                <w:rFonts w:ascii="BIZ UDPゴシック" w:hAnsi="BIZ UDPゴシック" w:cs="ＭＳ Ｐゴシック" w:hint="eastAsia"/>
                <w:color w:val="000000"/>
                <w:kern w:val="0"/>
                <w:szCs w:val="24"/>
              </w:rPr>
              <w:t>、</w:t>
            </w:r>
            <w:r w:rsidR="00147D76" w:rsidRPr="0083344B">
              <w:rPr>
                <w:rFonts w:ascii="BIZ UDPゴシック" w:hAnsi="BIZ UDPゴシック" w:cs="ＭＳ Ｐゴシック" w:hint="eastAsia"/>
                <w:color w:val="000000"/>
                <w:kern w:val="0"/>
                <w:szCs w:val="24"/>
              </w:rPr>
              <w:t>親が元気なうちは決めかねて</w:t>
            </w:r>
            <w:r>
              <w:rPr>
                <w:rFonts w:ascii="BIZ UDPゴシック" w:hAnsi="BIZ UDPゴシック" w:cs="ＭＳ Ｐゴシック" w:hint="eastAsia"/>
                <w:color w:val="000000"/>
                <w:kern w:val="0"/>
                <w:szCs w:val="24"/>
              </w:rPr>
              <w:t>いる</w:t>
            </w:r>
            <w:r w:rsidR="00147D76" w:rsidRPr="0083344B">
              <w:rPr>
                <w:rFonts w:ascii="BIZ UDPゴシック" w:hAnsi="BIZ UDPゴシック" w:cs="ＭＳ Ｐゴシック" w:hint="eastAsia"/>
                <w:color w:val="000000"/>
                <w:kern w:val="0"/>
                <w:szCs w:val="24"/>
              </w:rPr>
              <w:t>。</w:t>
            </w:r>
          </w:p>
        </w:tc>
        <w:tc>
          <w:tcPr>
            <w:tcW w:w="1790" w:type="dxa"/>
            <w:noWrap/>
            <w:vAlign w:val="center"/>
          </w:tcPr>
          <w:p w14:paraId="15BC8BB6" w14:textId="16BBE91D" w:rsidR="00147D76" w:rsidRPr="00AA5147" w:rsidRDefault="00147D76" w:rsidP="000B2483">
            <w:pPr>
              <w:widowControl/>
              <w:autoSpaceDE w:val="0"/>
              <w:spacing w:line="320" w:lineRule="exact"/>
              <w:rPr>
                <w:rFonts w:ascii="BIZ UDPゴシック" w:hAnsi="BIZ UDPゴシック" w:cs="ＭＳ Ｐゴシック"/>
                <w:color w:val="000000"/>
                <w:kern w:val="0"/>
                <w:szCs w:val="24"/>
              </w:rPr>
            </w:pPr>
            <w:r w:rsidRPr="00F9738E">
              <w:rPr>
                <w:rFonts w:hint="eastAsia"/>
              </w:rPr>
              <w:t>肢体不自由</w:t>
            </w:r>
          </w:p>
        </w:tc>
        <w:tc>
          <w:tcPr>
            <w:tcW w:w="1553" w:type="dxa"/>
            <w:noWrap/>
            <w:vAlign w:val="center"/>
          </w:tcPr>
          <w:p w14:paraId="7D4885ED" w14:textId="41EAC312" w:rsidR="00147D76" w:rsidRPr="00AA5147" w:rsidRDefault="00147D76" w:rsidP="000B2483">
            <w:pPr>
              <w:widowControl/>
              <w:autoSpaceDE w:val="0"/>
              <w:spacing w:line="320" w:lineRule="exact"/>
              <w:rPr>
                <w:rFonts w:ascii="BIZ UDPゴシック" w:hAnsi="BIZ UDPゴシック" w:cs="ＭＳ Ｐゴシック"/>
                <w:color w:val="000000"/>
                <w:kern w:val="0"/>
                <w:szCs w:val="24"/>
              </w:rPr>
            </w:pPr>
            <w:r w:rsidRPr="00F9738E">
              <w:rPr>
                <w:rFonts w:hint="eastAsia"/>
              </w:rPr>
              <w:t>男性</w:t>
            </w:r>
            <w:r w:rsidRPr="00F9738E">
              <w:rPr>
                <w:rFonts w:hint="eastAsia"/>
              </w:rPr>
              <w:t>30</w:t>
            </w:r>
            <w:r w:rsidRPr="00F9738E">
              <w:rPr>
                <w:rFonts w:hint="eastAsia"/>
              </w:rPr>
              <w:t>代、ご家族</w:t>
            </w:r>
          </w:p>
        </w:tc>
      </w:tr>
      <w:tr w:rsidR="00B90605" w:rsidRPr="00AA5147" w14:paraId="786DBF11" w14:textId="77777777" w:rsidTr="002C3E1F">
        <w:trPr>
          <w:cantSplit/>
        </w:trPr>
        <w:tc>
          <w:tcPr>
            <w:tcW w:w="6285" w:type="dxa"/>
            <w:vAlign w:val="center"/>
          </w:tcPr>
          <w:p w14:paraId="532114C1" w14:textId="5D3DB8B3" w:rsidR="00B90605" w:rsidRPr="00AA5147" w:rsidRDefault="00B90605" w:rsidP="000B2483">
            <w:pPr>
              <w:widowControl/>
              <w:autoSpaceDE w:val="0"/>
              <w:spacing w:line="320" w:lineRule="exact"/>
              <w:rPr>
                <w:rFonts w:ascii="BIZ UDPゴシック" w:hAnsi="BIZ UDPゴシック" w:cs="ＭＳ Ｐゴシック"/>
                <w:color w:val="000000"/>
                <w:kern w:val="0"/>
                <w:szCs w:val="24"/>
              </w:rPr>
            </w:pPr>
            <w:r w:rsidRPr="00796736">
              <w:rPr>
                <w:rFonts w:ascii="BIZ UDPゴシック" w:hAnsi="BIZ UDPゴシック" w:cs="ＭＳ Ｐゴシック" w:hint="eastAsia"/>
                <w:color w:val="000000"/>
                <w:kern w:val="0"/>
                <w:szCs w:val="24"/>
              </w:rPr>
              <w:t>仕事も今はまだ働けていますが1、2年後はわからないので常に不安です。</w:t>
            </w:r>
          </w:p>
        </w:tc>
        <w:tc>
          <w:tcPr>
            <w:tcW w:w="1790" w:type="dxa"/>
            <w:noWrap/>
            <w:vAlign w:val="center"/>
          </w:tcPr>
          <w:p w14:paraId="37261AAA" w14:textId="33025C51" w:rsidR="00B90605" w:rsidRPr="00AA5147" w:rsidRDefault="00B90605" w:rsidP="000B2483">
            <w:pPr>
              <w:widowControl/>
              <w:autoSpaceDE w:val="0"/>
              <w:spacing w:line="320" w:lineRule="exact"/>
              <w:rPr>
                <w:rFonts w:ascii="BIZ UDPゴシック" w:hAnsi="BIZ UDPゴシック" w:cs="ＭＳ Ｐゴシック"/>
                <w:color w:val="000000"/>
                <w:kern w:val="0"/>
                <w:szCs w:val="24"/>
              </w:rPr>
            </w:pPr>
            <w:r w:rsidRPr="00A842D0">
              <w:rPr>
                <w:rFonts w:hint="eastAsia"/>
              </w:rPr>
              <w:t>肢体不自由</w:t>
            </w:r>
          </w:p>
        </w:tc>
        <w:tc>
          <w:tcPr>
            <w:tcW w:w="1553" w:type="dxa"/>
            <w:noWrap/>
            <w:vAlign w:val="center"/>
          </w:tcPr>
          <w:p w14:paraId="4BD9AA79" w14:textId="7C9C6178" w:rsidR="00B90605" w:rsidRPr="00AA5147" w:rsidRDefault="00B90605" w:rsidP="000B2483">
            <w:pPr>
              <w:widowControl/>
              <w:autoSpaceDE w:val="0"/>
              <w:spacing w:line="320" w:lineRule="exact"/>
              <w:rPr>
                <w:rFonts w:ascii="BIZ UDPゴシック" w:hAnsi="BIZ UDPゴシック" w:cs="ＭＳ Ｐゴシック"/>
                <w:color w:val="000000"/>
                <w:kern w:val="0"/>
                <w:szCs w:val="24"/>
              </w:rPr>
            </w:pPr>
            <w:r w:rsidRPr="00A842D0">
              <w:rPr>
                <w:rFonts w:hint="eastAsia"/>
              </w:rPr>
              <w:t>女性、</w:t>
            </w:r>
            <w:r w:rsidRPr="00A842D0">
              <w:rPr>
                <w:rFonts w:hint="eastAsia"/>
              </w:rPr>
              <w:t>50</w:t>
            </w:r>
            <w:r w:rsidRPr="00A842D0">
              <w:rPr>
                <w:rFonts w:hint="eastAsia"/>
              </w:rPr>
              <w:t>代、本人</w:t>
            </w:r>
          </w:p>
        </w:tc>
      </w:tr>
      <w:tr w:rsidR="00E811DC" w:rsidRPr="00AA5147" w14:paraId="37BE0D69" w14:textId="77777777" w:rsidTr="002C3E1F">
        <w:trPr>
          <w:cantSplit/>
        </w:trPr>
        <w:tc>
          <w:tcPr>
            <w:tcW w:w="6285" w:type="dxa"/>
            <w:vAlign w:val="center"/>
          </w:tcPr>
          <w:p w14:paraId="2547EA96" w14:textId="59F7A0D4" w:rsidR="00E811DC" w:rsidRPr="00AA5147" w:rsidRDefault="00E811DC" w:rsidP="000B2483">
            <w:pPr>
              <w:widowControl/>
              <w:autoSpaceDE w:val="0"/>
              <w:spacing w:line="320" w:lineRule="exact"/>
              <w:rPr>
                <w:rFonts w:ascii="BIZ UDPゴシック" w:hAnsi="BIZ UDPゴシック" w:cs="ＭＳ Ｐゴシック"/>
                <w:color w:val="000000"/>
                <w:kern w:val="0"/>
                <w:szCs w:val="24"/>
              </w:rPr>
            </w:pPr>
            <w:r w:rsidRPr="00C16D71">
              <w:rPr>
                <w:rFonts w:ascii="BIZ UDPゴシック" w:hAnsi="BIZ UDPゴシック" w:cs="ＭＳ Ｐゴシック" w:hint="eastAsia"/>
                <w:color w:val="000000"/>
                <w:kern w:val="0"/>
                <w:szCs w:val="24"/>
              </w:rPr>
              <w:t>民間の借家で契約を2年単位で更新しているが、定年を迎えたあと、契約の更新を行い続けられるか不安。初期費用、継続費用が掛からな</w:t>
            </w:r>
            <w:r w:rsidR="004D35A6">
              <w:rPr>
                <w:rFonts w:ascii="BIZ UDPゴシック" w:hAnsi="BIZ UDPゴシック" w:cs="ＭＳ Ｐゴシック" w:hint="eastAsia"/>
                <w:color w:val="000000"/>
                <w:kern w:val="0"/>
                <w:szCs w:val="24"/>
              </w:rPr>
              <w:t>い</w:t>
            </w:r>
            <w:r w:rsidRPr="00C16D71">
              <w:rPr>
                <w:rFonts w:ascii="BIZ UDPゴシック" w:hAnsi="BIZ UDPゴシック" w:cs="ＭＳ Ｐゴシック" w:hint="eastAsia"/>
                <w:color w:val="000000"/>
                <w:kern w:val="0"/>
                <w:szCs w:val="24"/>
              </w:rPr>
              <w:t>公営住宅等の優先入居等に関する情報環境の整備、提供の充実をお願い</w:t>
            </w:r>
            <w:r w:rsidR="004D35A6">
              <w:rPr>
                <w:rFonts w:ascii="BIZ UDPゴシック" w:hAnsi="BIZ UDPゴシック" w:cs="ＭＳ Ｐゴシック" w:hint="eastAsia"/>
                <w:color w:val="000000"/>
                <w:kern w:val="0"/>
                <w:szCs w:val="24"/>
              </w:rPr>
              <w:t>したい</w:t>
            </w:r>
            <w:r w:rsidRPr="00C16D71">
              <w:rPr>
                <w:rFonts w:ascii="BIZ UDPゴシック" w:hAnsi="BIZ UDPゴシック" w:cs="ＭＳ Ｐゴシック" w:hint="eastAsia"/>
                <w:color w:val="000000"/>
                <w:kern w:val="0"/>
                <w:szCs w:val="24"/>
              </w:rPr>
              <w:t>。</w:t>
            </w:r>
          </w:p>
        </w:tc>
        <w:tc>
          <w:tcPr>
            <w:tcW w:w="1790" w:type="dxa"/>
            <w:noWrap/>
            <w:vAlign w:val="center"/>
          </w:tcPr>
          <w:p w14:paraId="52FF3643" w14:textId="73E846B3" w:rsidR="00E811DC" w:rsidRPr="00AA5147" w:rsidRDefault="00E811DC" w:rsidP="000B2483">
            <w:pPr>
              <w:widowControl/>
              <w:autoSpaceDE w:val="0"/>
              <w:spacing w:line="320" w:lineRule="exact"/>
              <w:rPr>
                <w:rFonts w:ascii="BIZ UDPゴシック" w:hAnsi="BIZ UDPゴシック" w:cs="ＭＳ Ｐゴシック"/>
                <w:color w:val="000000"/>
                <w:kern w:val="0"/>
                <w:szCs w:val="24"/>
              </w:rPr>
            </w:pPr>
            <w:r w:rsidRPr="002F2EBA">
              <w:rPr>
                <w:rFonts w:hint="eastAsia"/>
              </w:rPr>
              <w:t>視覚障害</w:t>
            </w:r>
          </w:p>
        </w:tc>
        <w:tc>
          <w:tcPr>
            <w:tcW w:w="1553" w:type="dxa"/>
            <w:noWrap/>
            <w:vAlign w:val="center"/>
          </w:tcPr>
          <w:p w14:paraId="23D183E7" w14:textId="30ED4966" w:rsidR="00E811DC" w:rsidRPr="00AA5147" w:rsidRDefault="00E811DC" w:rsidP="000B2483">
            <w:pPr>
              <w:widowControl/>
              <w:autoSpaceDE w:val="0"/>
              <w:spacing w:line="320" w:lineRule="exact"/>
              <w:rPr>
                <w:rFonts w:ascii="BIZ UDPゴシック" w:hAnsi="BIZ UDPゴシック" w:cs="ＭＳ Ｐゴシック"/>
                <w:color w:val="000000"/>
                <w:kern w:val="0"/>
                <w:szCs w:val="24"/>
              </w:rPr>
            </w:pPr>
            <w:r w:rsidRPr="002F2EBA">
              <w:rPr>
                <w:rFonts w:hint="eastAsia"/>
              </w:rPr>
              <w:t>男性、</w:t>
            </w:r>
            <w:r w:rsidRPr="002F2EBA">
              <w:rPr>
                <w:rFonts w:hint="eastAsia"/>
              </w:rPr>
              <w:t>50</w:t>
            </w:r>
            <w:r w:rsidRPr="002F2EBA">
              <w:rPr>
                <w:rFonts w:hint="eastAsia"/>
              </w:rPr>
              <w:t>代、本人</w:t>
            </w:r>
          </w:p>
        </w:tc>
      </w:tr>
    </w:tbl>
    <w:p w14:paraId="593C8A71" w14:textId="4A182B19" w:rsidR="002C21A2" w:rsidRPr="007A3992" w:rsidRDefault="002C21A2" w:rsidP="000B2483">
      <w:pPr>
        <w:pStyle w:val="aff1"/>
        <w:autoSpaceDE w:val="0"/>
        <w:autoSpaceDN w:val="0"/>
      </w:pPr>
      <w:r w:rsidRPr="007A3992">
        <w:rPr>
          <w:rFonts w:hint="eastAsia"/>
        </w:rPr>
        <w:t>【</w:t>
      </w:r>
      <w:r w:rsidR="00A03965" w:rsidRPr="00A03965">
        <w:rPr>
          <w:rFonts w:hint="eastAsia"/>
        </w:rPr>
        <w:t>５</w:t>
      </w:r>
      <w:r w:rsidR="00A03965">
        <w:rPr>
          <w:rFonts w:hint="eastAsia"/>
        </w:rPr>
        <w:t xml:space="preserve">　</w:t>
      </w:r>
      <w:r w:rsidR="00A03965" w:rsidRPr="00A03965">
        <w:rPr>
          <w:rFonts w:hint="eastAsia"/>
        </w:rPr>
        <w:t>生活環境</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99" w:type="dxa"/>
          <w:bottom w:w="28" w:type="dxa"/>
          <w:right w:w="99" w:type="dxa"/>
        </w:tblCellMar>
        <w:tblLook w:val="04A0" w:firstRow="1" w:lastRow="0" w:firstColumn="1" w:lastColumn="0" w:noHBand="0" w:noVBand="1"/>
      </w:tblPr>
      <w:tblGrid>
        <w:gridCol w:w="6232"/>
        <w:gridCol w:w="1843"/>
        <w:gridCol w:w="1553"/>
      </w:tblGrid>
      <w:tr w:rsidR="002C21A2" w:rsidRPr="00AA5147" w14:paraId="103838FD" w14:textId="77777777" w:rsidTr="002C3E1F">
        <w:trPr>
          <w:tblHeader/>
        </w:trPr>
        <w:tc>
          <w:tcPr>
            <w:tcW w:w="6232" w:type="dxa"/>
            <w:shd w:val="clear" w:color="auto" w:fill="D9D9D9" w:themeFill="background1" w:themeFillShade="D9"/>
            <w:vAlign w:val="center"/>
          </w:tcPr>
          <w:p w14:paraId="1AF82909"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1843" w:type="dxa"/>
            <w:shd w:val="clear" w:color="auto" w:fill="D9D9D9" w:themeFill="background1" w:themeFillShade="D9"/>
            <w:noWrap/>
            <w:vAlign w:val="center"/>
          </w:tcPr>
          <w:p w14:paraId="3D4AF7BE"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1553" w:type="dxa"/>
            <w:shd w:val="clear" w:color="auto" w:fill="D9D9D9" w:themeFill="background1" w:themeFillShade="D9"/>
            <w:noWrap/>
            <w:vAlign w:val="center"/>
          </w:tcPr>
          <w:p w14:paraId="000F0AB8"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5C1AEE63"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D4053C" w:rsidRPr="00AA5147" w14:paraId="5F39713E" w14:textId="77777777" w:rsidTr="002C3E1F">
        <w:tc>
          <w:tcPr>
            <w:tcW w:w="6232" w:type="dxa"/>
            <w:vAlign w:val="center"/>
          </w:tcPr>
          <w:p w14:paraId="57EF0E09" w14:textId="11057B55" w:rsidR="00D4053C" w:rsidRPr="00AA5147" w:rsidRDefault="00D4053C" w:rsidP="000B2483">
            <w:pPr>
              <w:widowControl/>
              <w:autoSpaceDE w:val="0"/>
              <w:spacing w:line="320" w:lineRule="exact"/>
              <w:rPr>
                <w:rFonts w:ascii="BIZ UDPゴシック" w:hAnsi="BIZ UDPゴシック" w:cs="ＭＳ Ｐゴシック"/>
                <w:color w:val="000000"/>
                <w:kern w:val="0"/>
                <w:szCs w:val="24"/>
              </w:rPr>
            </w:pPr>
            <w:r w:rsidRPr="00F061CA">
              <w:rPr>
                <w:rFonts w:ascii="BIZ UDPゴシック" w:hAnsi="BIZ UDPゴシック" w:cs="ＭＳ Ｐゴシック" w:hint="eastAsia"/>
                <w:color w:val="000000"/>
                <w:kern w:val="0"/>
                <w:szCs w:val="24"/>
              </w:rPr>
              <w:t>バリアフリー化は進んだ</w:t>
            </w:r>
            <w:r w:rsidR="007B46D2">
              <w:rPr>
                <w:rFonts w:ascii="BIZ UDPゴシック" w:hAnsi="BIZ UDPゴシック" w:cs="ＭＳ Ｐゴシック" w:hint="eastAsia"/>
                <w:color w:val="000000"/>
                <w:kern w:val="0"/>
                <w:szCs w:val="24"/>
              </w:rPr>
              <w:t>が</w:t>
            </w:r>
            <w:r w:rsidRPr="00F061CA">
              <w:rPr>
                <w:rFonts w:ascii="BIZ UDPゴシック" w:hAnsi="BIZ UDPゴシック" w:cs="ＭＳ Ｐゴシック" w:hint="eastAsia"/>
                <w:color w:val="000000"/>
                <w:kern w:val="0"/>
                <w:szCs w:val="24"/>
              </w:rPr>
              <w:t>、健常者目線でのバリアフリーと感じることもある</w:t>
            </w:r>
            <w:r>
              <w:rPr>
                <w:rFonts w:ascii="BIZ UDPゴシック" w:hAnsi="BIZ UDPゴシック" w:cs="ＭＳ Ｐゴシック" w:hint="eastAsia"/>
                <w:color w:val="000000"/>
                <w:kern w:val="0"/>
                <w:szCs w:val="24"/>
              </w:rPr>
              <w:t>。</w:t>
            </w:r>
            <w:r w:rsidRPr="00F061CA">
              <w:rPr>
                <w:rFonts w:ascii="BIZ UDPゴシック" w:hAnsi="BIZ UDPゴシック" w:cs="ＭＳ Ｐゴシック" w:hint="eastAsia"/>
                <w:color w:val="000000"/>
                <w:kern w:val="0"/>
                <w:szCs w:val="24"/>
              </w:rPr>
              <w:t>障害者の意見も取り入れて欲し</w:t>
            </w:r>
            <w:r>
              <w:rPr>
                <w:rFonts w:ascii="BIZ UDPゴシック" w:hAnsi="BIZ UDPゴシック" w:cs="ＭＳ Ｐゴシック" w:hint="eastAsia"/>
                <w:color w:val="000000"/>
                <w:kern w:val="0"/>
                <w:szCs w:val="24"/>
              </w:rPr>
              <w:t>い</w:t>
            </w:r>
            <w:r w:rsidRPr="00F061CA">
              <w:rPr>
                <w:rFonts w:ascii="BIZ UDPゴシック" w:hAnsi="BIZ UDPゴシック" w:cs="ＭＳ Ｐゴシック" w:hint="eastAsia"/>
                <w:color w:val="000000"/>
                <w:kern w:val="0"/>
                <w:szCs w:val="24"/>
              </w:rPr>
              <w:t>。</w:t>
            </w:r>
          </w:p>
        </w:tc>
        <w:tc>
          <w:tcPr>
            <w:tcW w:w="1843" w:type="dxa"/>
            <w:noWrap/>
            <w:vAlign w:val="center"/>
          </w:tcPr>
          <w:p w14:paraId="08FA5E18" w14:textId="6662836C" w:rsidR="00D4053C" w:rsidRPr="00AA5147" w:rsidRDefault="00D4053C" w:rsidP="000B2483">
            <w:pPr>
              <w:widowControl/>
              <w:autoSpaceDE w:val="0"/>
              <w:spacing w:line="320" w:lineRule="exact"/>
              <w:rPr>
                <w:rFonts w:ascii="BIZ UDPゴシック" w:hAnsi="BIZ UDPゴシック" w:cs="ＭＳ Ｐゴシック"/>
                <w:color w:val="000000"/>
                <w:kern w:val="0"/>
                <w:szCs w:val="24"/>
              </w:rPr>
            </w:pPr>
            <w:r w:rsidRPr="00D73A92">
              <w:rPr>
                <w:rFonts w:hint="eastAsia"/>
              </w:rPr>
              <w:t>肢体不自由</w:t>
            </w:r>
          </w:p>
        </w:tc>
        <w:tc>
          <w:tcPr>
            <w:tcW w:w="1553" w:type="dxa"/>
            <w:noWrap/>
            <w:vAlign w:val="center"/>
          </w:tcPr>
          <w:p w14:paraId="07F864A3" w14:textId="6C58A5EA" w:rsidR="00D4053C" w:rsidRPr="00AA5147" w:rsidRDefault="00D4053C" w:rsidP="000B2483">
            <w:pPr>
              <w:widowControl/>
              <w:autoSpaceDE w:val="0"/>
              <w:spacing w:line="320" w:lineRule="exact"/>
              <w:rPr>
                <w:rFonts w:ascii="BIZ UDPゴシック" w:hAnsi="BIZ UDPゴシック" w:cs="ＭＳ Ｐゴシック"/>
                <w:color w:val="000000"/>
                <w:kern w:val="0"/>
                <w:szCs w:val="24"/>
              </w:rPr>
            </w:pPr>
            <w:r w:rsidRPr="00D73A92">
              <w:rPr>
                <w:rFonts w:hint="eastAsia"/>
              </w:rPr>
              <w:t>男性、</w:t>
            </w:r>
            <w:r w:rsidRPr="00D73A92">
              <w:rPr>
                <w:rFonts w:hint="eastAsia"/>
              </w:rPr>
              <w:t>50</w:t>
            </w:r>
            <w:r w:rsidRPr="00D73A92">
              <w:rPr>
                <w:rFonts w:hint="eastAsia"/>
              </w:rPr>
              <w:t>代、本人</w:t>
            </w:r>
          </w:p>
        </w:tc>
      </w:tr>
      <w:tr w:rsidR="00FA2DA2" w:rsidRPr="00AA5147" w14:paraId="51E9173A" w14:textId="77777777" w:rsidTr="002C3E1F">
        <w:tc>
          <w:tcPr>
            <w:tcW w:w="6232" w:type="dxa"/>
            <w:vAlign w:val="center"/>
          </w:tcPr>
          <w:p w14:paraId="39BA41EC" w14:textId="03F516E0" w:rsidR="00FA2DA2" w:rsidRPr="00AA5147" w:rsidRDefault="00FA2DA2" w:rsidP="000B2483">
            <w:pPr>
              <w:widowControl/>
              <w:autoSpaceDE w:val="0"/>
              <w:spacing w:line="320" w:lineRule="exact"/>
              <w:rPr>
                <w:rFonts w:ascii="BIZ UDPゴシック" w:hAnsi="BIZ UDPゴシック" w:cs="ＭＳ Ｐゴシック"/>
                <w:color w:val="000000"/>
                <w:kern w:val="0"/>
                <w:szCs w:val="24"/>
              </w:rPr>
            </w:pPr>
            <w:r w:rsidRPr="00C832CE">
              <w:rPr>
                <w:rFonts w:ascii="BIZ UDPゴシック" w:hAnsi="BIZ UDPゴシック" w:cs="ＭＳ Ｐゴシック" w:hint="eastAsia"/>
                <w:color w:val="000000"/>
                <w:kern w:val="0"/>
                <w:szCs w:val="24"/>
              </w:rPr>
              <w:t>人身事故等で交通機関がストップ</w:t>
            </w:r>
            <w:r w:rsidR="00A80B82">
              <w:rPr>
                <w:rFonts w:ascii="BIZ UDPゴシック" w:hAnsi="BIZ UDPゴシック" w:cs="ＭＳ Ｐゴシック" w:hint="eastAsia"/>
                <w:color w:val="000000"/>
                <w:kern w:val="0"/>
                <w:szCs w:val="24"/>
              </w:rPr>
              <w:t>すると</w:t>
            </w:r>
            <w:r w:rsidRPr="00C832CE">
              <w:rPr>
                <w:rFonts w:ascii="BIZ UDPゴシック" w:hAnsi="BIZ UDPゴシック" w:cs="ＭＳ Ｐゴシック" w:hint="eastAsia"/>
                <w:color w:val="000000"/>
                <w:kern w:val="0"/>
                <w:szCs w:val="24"/>
              </w:rPr>
              <w:t>、車内アナウンスが全く聞こえない</w:t>
            </w:r>
            <w:r w:rsidR="00E813B9">
              <w:rPr>
                <w:rFonts w:ascii="BIZ UDPゴシック" w:hAnsi="BIZ UDPゴシック" w:cs="ＭＳ Ｐゴシック" w:hint="eastAsia"/>
                <w:color w:val="000000"/>
                <w:kern w:val="0"/>
                <w:szCs w:val="24"/>
              </w:rPr>
              <w:t>ため、</w:t>
            </w:r>
            <w:r w:rsidRPr="00C832CE">
              <w:rPr>
                <w:rFonts w:ascii="BIZ UDPゴシック" w:hAnsi="BIZ UDPゴシック" w:cs="ＭＳ Ｐゴシック" w:hint="eastAsia"/>
                <w:color w:val="000000"/>
                <w:kern w:val="0"/>
                <w:szCs w:val="24"/>
              </w:rPr>
              <w:t>途方に暮れる。人身事故等で電車が止まったりした時は車内アナウンスだけで</w:t>
            </w:r>
            <w:r w:rsidR="004F0AD0">
              <w:rPr>
                <w:rFonts w:ascii="BIZ UDPゴシック" w:hAnsi="BIZ UDPゴシック" w:cs="ＭＳ Ｐゴシック" w:hint="eastAsia"/>
                <w:color w:val="000000"/>
                <w:kern w:val="0"/>
                <w:szCs w:val="24"/>
              </w:rPr>
              <w:t>なく</w:t>
            </w:r>
            <w:r w:rsidRPr="00C832CE">
              <w:rPr>
                <w:rFonts w:ascii="BIZ UDPゴシック" w:hAnsi="BIZ UDPゴシック" w:cs="ＭＳ Ｐゴシック" w:hint="eastAsia"/>
                <w:color w:val="000000"/>
                <w:kern w:val="0"/>
                <w:szCs w:val="24"/>
              </w:rPr>
              <w:t>、車内の電光掲示板に情報を入れるようお願いしたい。</w:t>
            </w:r>
          </w:p>
        </w:tc>
        <w:tc>
          <w:tcPr>
            <w:tcW w:w="1843" w:type="dxa"/>
            <w:noWrap/>
            <w:vAlign w:val="center"/>
          </w:tcPr>
          <w:p w14:paraId="397FD1E0" w14:textId="4E073EFB" w:rsidR="00FA2DA2" w:rsidRPr="00AA5147" w:rsidRDefault="00FA2DA2" w:rsidP="000B2483">
            <w:pPr>
              <w:widowControl/>
              <w:autoSpaceDE w:val="0"/>
              <w:spacing w:line="320" w:lineRule="exact"/>
              <w:rPr>
                <w:rFonts w:ascii="BIZ UDPゴシック" w:hAnsi="BIZ UDPゴシック" w:cs="ＭＳ Ｐゴシック"/>
                <w:color w:val="000000"/>
                <w:kern w:val="0"/>
                <w:szCs w:val="24"/>
              </w:rPr>
            </w:pPr>
            <w:r w:rsidRPr="001D6D2F">
              <w:rPr>
                <w:rFonts w:hint="eastAsia"/>
              </w:rPr>
              <w:t>聴覚・平衡機能障害</w:t>
            </w:r>
          </w:p>
        </w:tc>
        <w:tc>
          <w:tcPr>
            <w:tcW w:w="1553" w:type="dxa"/>
            <w:noWrap/>
            <w:vAlign w:val="center"/>
          </w:tcPr>
          <w:p w14:paraId="3EE74020" w14:textId="77777777" w:rsidR="00A22A67" w:rsidRDefault="00FA2DA2" w:rsidP="000B2483">
            <w:pPr>
              <w:widowControl/>
              <w:autoSpaceDE w:val="0"/>
              <w:spacing w:line="320" w:lineRule="exact"/>
            </w:pPr>
            <w:r w:rsidRPr="001D6D2F">
              <w:rPr>
                <w:rFonts w:hint="eastAsia"/>
              </w:rPr>
              <w:t>女性、</w:t>
            </w:r>
          </w:p>
          <w:p w14:paraId="77A361BA" w14:textId="57F3CC08" w:rsidR="00FA2DA2" w:rsidRPr="00AA5147" w:rsidRDefault="00A22A67" w:rsidP="000B2483">
            <w:pPr>
              <w:widowControl/>
              <w:autoSpaceDE w:val="0"/>
              <w:spacing w:line="320" w:lineRule="exact"/>
              <w:rPr>
                <w:rFonts w:ascii="BIZ UDPゴシック" w:hAnsi="BIZ UDPゴシック" w:cs="ＭＳ Ｐゴシック"/>
                <w:color w:val="000000"/>
                <w:kern w:val="0"/>
                <w:szCs w:val="24"/>
              </w:rPr>
            </w:pPr>
            <w:r>
              <w:rPr>
                <w:rFonts w:hint="eastAsia"/>
              </w:rPr>
              <w:t>無回答、</w:t>
            </w:r>
            <w:r w:rsidR="00FA2DA2" w:rsidRPr="001D6D2F">
              <w:rPr>
                <w:rFonts w:hint="eastAsia"/>
              </w:rPr>
              <w:t>本人</w:t>
            </w:r>
          </w:p>
        </w:tc>
      </w:tr>
      <w:tr w:rsidR="00A22A67" w:rsidRPr="00AA5147" w14:paraId="6EC6853E" w14:textId="77777777" w:rsidTr="002C3E1F">
        <w:tc>
          <w:tcPr>
            <w:tcW w:w="6232" w:type="dxa"/>
            <w:vAlign w:val="center"/>
          </w:tcPr>
          <w:p w14:paraId="762CF33E" w14:textId="3AD037A1" w:rsidR="00A22A67" w:rsidRPr="00AA5147" w:rsidRDefault="00A22A67" w:rsidP="000B2483">
            <w:pPr>
              <w:widowControl/>
              <w:autoSpaceDE w:val="0"/>
              <w:spacing w:line="320" w:lineRule="exact"/>
              <w:rPr>
                <w:rFonts w:ascii="BIZ UDPゴシック" w:hAnsi="BIZ UDPゴシック" w:cs="ＭＳ Ｐゴシック"/>
                <w:color w:val="000000"/>
                <w:kern w:val="0"/>
                <w:szCs w:val="24"/>
              </w:rPr>
            </w:pPr>
            <w:r w:rsidRPr="00C832CE">
              <w:rPr>
                <w:rFonts w:ascii="BIZ UDPゴシック" w:hAnsi="BIZ UDPゴシック" w:cs="ＭＳ Ｐゴシック" w:hint="eastAsia"/>
                <w:color w:val="000000"/>
                <w:kern w:val="0"/>
                <w:szCs w:val="24"/>
              </w:rPr>
              <w:t>街や施設のバリアフリー化は必須。鉄道や建物利用などで、エレベーターの数が少なすぎる。場所がわかりにくい。</w:t>
            </w:r>
          </w:p>
        </w:tc>
        <w:tc>
          <w:tcPr>
            <w:tcW w:w="1843" w:type="dxa"/>
            <w:noWrap/>
            <w:vAlign w:val="center"/>
          </w:tcPr>
          <w:p w14:paraId="357C964C" w14:textId="391BFCC0" w:rsidR="00A22A67" w:rsidRPr="00AA5147" w:rsidRDefault="00A22A67" w:rsidP="000B2483">
            <w:pPr>
              <w:widowControl/>
              <w:autoSpaceDE w:val="0"/>
              <w:spacing w:line="320" w:lineRule="exact"/>
              <w:rPr>
                <w:rFonts w:ascii="BIZ UDPゴシック" w:hAnsi="BIZ UDPゴシック" w:cs="ＭＳ Ｐゴシック"/>
                <w:color w:val="000000"/>
                <w:kern w:val="0"/>
                <w:szCs w:val="24"/>
              </w:rPr>
            </w:pPr>
            <w:r w:rsidRPr="00813E58">
              <w:rPr>
                <w:rFonts w:hint="eastAsia"/>
              </w:rPr>
              <w:t>肢体不自由</w:t>
            </w:r>
          </w:p>
        </w:tc>
        <w:tc>
          <w:tcPr>
            <w:tcW w:w="1553" w:type="dxa"/>
            <w:noWrap/>
            <w:vAlign w:val="center"/>
          </w:tcPr>
          <w:p w14:paraId="079EB65B" w14:textId="01BC2E37" w:rsidR="00A22A67" w:rsidRPr="00AA5147" w:rsidRDefault="00A22A67" w:rsidP="000B2483">
            <w:pPr>
              <w:widowControl/>
              <w:autoSpaceDE w:val="0"/>
              <w:spacing w:line="320" w:lineRule="exact"/>
              <w:rPr>
                <w:rFonts w:ascii="BIZ UDPゴシック" w:hAnsi="BIZ UDPゴシック" w:cs="ＭＳ Ｐゴシック"/>
                <w:color w:val="000000"/>
                <w:kern w:val="0"/>
                <w:szCs w:val="24"/>
              </w:rPr>
            </w:pPr>
            <w:r w:rsidRPr="00813E58">
              <w:rPr>
                <w:rFonts w:hint="eastAsia"/>
              </w:rPr>
              <w:t>男性、</w:t>
            </w:r>
            <w:r w:rsidRPr="00813E58">
              <w:rPr>
                <w:rFonts w:hint="eastAsia"/>
              </w:rPr>
              <w:t>60</w:t>
            </w:r>
            <w:r w:rsidRPr="00813E58">
              <w:rPr>
                <w:rFonts w:hint="eastAsia"/>
              </w:rPr>
              <w:t>代、本人</w:t>
            </w:r>
          </w:p>
        </w:tc>
      </w:tr>
      <w:tr w:rsidR="0004444C" w:rsidRPr="00AA5147" w14:paraId="4B3E96B9" w14:textId="77777777" w:rsidTr="002C3E1F">
        <w:tc>
          <w:tcPr>
            <w:tcW w:w="6232" w:type="dxa"/>
            <w:vAlign w:val="center"/>
          </w:tcPr>
          <w:p w14:paraId="50F2809A" w14:textId="50FF245F" w:rsidR="0004444C" w:rsidRPr="00AA5147" w:rsidRDefault="0004444C" w:rsidP="000B2483">
            <w:pPr>
              <w:widowControl/>
              <w:autoSpaceDE w:val="0"/>
              <w:spacing w:line="320" w:lineRule="exact"/>
              <w:rPr>
                <w:rFonts w:ascii="BIZ UDPゴシック" w:hAnsi="BIZ UDPゴシック" w:cs="ＭＳ Ｐゴシック"/>
                <w:color w:val="000000"/>
                <w:kern w:val="0"/>
                <w:szCs w:val="24"/>
              </w:rPr>
            </w:pPr>
            <w:r w:rsidRPr="001D0F19">
              <w:rPr>
                <w:rFonts w:ascii="BIZ UDPゴシック" w:hAnsi="BIZ UDPゴシック" w:cs="ＭＳ Ｐゴシック" w:hint="eastAsia"/>
                <w:color w:val="000000"/>
                <w:kern w:val="0"/>
                <w:szCs w:val="24"/>
              </w:rPr>
              <w:t>点字ブロックの充実。横断歩道の音で青信号が分かる設備の充実。</w:t>
            </w:r>
          </w:p>
        </w:tc>
        <w:tc>
          <w:tcPr>
            <w:tcW w:w="1843" w:type="dxa"/>
            <w:noWrap/>
            <w:vAlign w:val="center"/>
          </w:tcPr>
          <w:p w14:paraId="023C6F23" w14:textId="67BB4D69" w:rsidR="0004444C" w:rsidRPr="00AA5147" w:rsidRDefault="0004444C" w:rsidP="000B2483">
            <w:pPr>
              <w:widowControl/>
              <w:autoSpaceDE w:val="0"/>
              <w:spacing w:line="320" w:lineRule="exact"/>
              <w:rPr>
                <w:rFonts w:ascii="BIZ UDPゴシック" w:hAnsi="BIZ UDPゴシック" w:cs="ＭＳ Ｐゴシック"/>
                <w:color w:val="000000"/>
                <w:kern w:val="0"/>
                <w:szCs w:val="24"/>
              </w:rPr>
            </w:pPr>
            <w:r w:rsidRPr="006F605C">
              <w:rPr>
                <w:rFonts w:hint="eastAsia"/>
              </w:rPr>
              <w:t>視覚障害</w:t>
            </w:r>
          </w:p>
        </w:tc>
        <w:tc>
          <w:tcPr>
            <w:tcW w:w="1553" w:type="dxa"/>
            <w:noWrap/>
            <w:vAlign w:val="center"/>
          </w:tcPr>
          <w:p w14:paraId="6380475D" w14:textId="1795A517" w:rsidR="0004444C" w:rsidRPr="00AA5147" w:rsidRDefault="0004444C" w:rsidP="000B2483">
            <w:pPr>
              <w:widowControl/>
              <w:autoSpaceDE w:val="0"/>
              <w:spacing w:line="320" w:lineRule="exact"/>
              <w:rPr>
                <w:rFonts w:ascii="BIZ UDPゴシック" w:hAnsi="BIZ UDPゴシック" w:cs="ＭＳ Ｐゴシック"/>
                <w:color w:val="000000"/>
                <w:kern w:val="0"/>
                <w:szCs w:val="24"/>
              </w:rPr>
            </w:pPr>
            <w:r w:rsidRPr="006F605C">
              <w:rPr>
                <w:rFonts w:hint="eastAsia"/>
              </w:rPr>
              <w:t>男性、</w:t>
            </w:r>
            <w:r w:rsidRPr="006F605C">
              <w:rPr>
                <w:rFonts w:hint="eastAsia"/>
              </w:rPr>
              <w:t>40</w:t>
            </w:r>
            <w:r w:rsidRPr="006F605C">
              <w:rPr>
                <w:rFonts w:hint="eastAsia"/>
              </w:rPr>
              <w:t>代、本人</w:t>
            </w:r>
          </w:p>
        </w:tc>
      </w:tr>
      <w:tr w:rsidR="004045A5" w:rsidRPr="00AA5147" w14:paraId="4E53C1E7" w14:textId="77777777" w:rsidTr="002C3E1F">
        <w:tc>
          <w:tcPr>
            <w:tcW w:w="6232" w:type="dxa"/>
            <w:vAlign w:val="center"/>
          </w:tcPr>
          <w:p w14:paraId="3B29232E" w14:textId="0E38E782" w:rsidR="004045A5" w:rsidRPr="00AA5147" w:rsidRDefault="004045A5" w:rsidP="000B2483">
            <w:pPr>
              <w:widowControl/>
              <w:autoSpaceDE w:val="0"/>
              <w:spacing w:line="320" w:lineRule="exact"/>
              <w:rPr>
                <w:rFonts w:ascii="BIZ UDPゴシック" w:hAnsi="BIZ UDPゴシック" w:cs="ＭＳ Ｐゴシック"/>
                <w:color w:val="000000"/>
                <w:kern w:val="0"/>
                <w:szCs w:val="24"/>
              </w:rPr>
            </w:pPr>
            <w:r w:rsidRPr="00EE31EF">
              <w:rPr>
                <w:rFonts w:ascii="BIZ UDPゴシック" w:hAnsi="BIZ UDPゴシック" w:cs="ＭＳ Ｐゴシック" w:hint="eastAsia"/>
                <w:color w:val="000000"/>
                <w:kern w:val="0"/>
                <w:szCs w:val="24"/>
              </w:rPr>
              <w:t>白杖で歩行していて街路樹の枝に何度か顔をぶつけてい</w:t>
            </w:r>
            <w:r>
              <w:rPr>
                <w:rFonts w:ascii="BIZ UDPゴシック" w:hAnsi="BIZ UDPゴシック" w:cs="ＭＳ Ｐゴシック" w:hint="eastAsia"/>
                <w:color w:val="000000"/>
                <w:kern w:val="0"/>
                <w:szCs w:val="24"/>
              </w:rPr>
              <w:t>る</w:t>
            </w:r>
            <w:r w:rsidRPr="00EE31EF">
              <w:rPr>
                <w:rFonts w:ascii="BIZ UDPゴシック" w:hAnsi="BIZ UDPゴシック" w:cs="ＭＳ Ｐゴシック" w:hint="eastAsia"/>
                <w:color w:val="000000"/>
                <w:kern w:val="0"/>
                <w:szCs w:val="24"/>
              </w:rPr>
              <w:t>。2メートル位まで切ってあると助か</w:t>
            </w:r>
            <w:r>
              <w:rPr>
                <w:rFonts w:ascii="BIZ UDPゴシック" w:hAnsi="BIZ UDPゴシック" w:cs="ＭＳ Ｐゴシック" w:hint="eastAsia"/>
                <w:color w:val="000000"/>
                <w:kern w:val="0"/>
                <w:szCs w:val="24"/>
              </w:rPr>
              <w:t>る</w:t>
            </w:r>
            <w:r w:rsidRPr="00EE31EF">
              <w:rPr>
                <w:rFonts w:ascii="BIZ UDPゴシック" w:hAnsi="BIZ UDPゴシック" w:cs="ＭＳ Ｐゴシック" w:hint="eastAsia"/>
                <w:color w:val="000000"/>
                <w:kern w:val="0"/>
                <w:szCs w:val="24"/>
              </w:rPr>
              <w:t>。</w:t>
            </w:r>
          </w:p>
        </w:tc>
        <w:tc>
          <w:tcPr>
            <w:tcW w:w="1843" w:type="dxa"/>
            <w:noWrap/>
            <w:vAlign w:val="center"/>
          </w:tcPr>
          <w:p w14:paraId="34376BBC" w14:textId="700BB790" w:rsidR="004045A5" w:rsidRPr="00AA5147" w:rsidRDefault="004045A5" w:rsidP="000B2483">
            <w:pPr>
              <w:widowControl/>
              <w:autoSpaceDE w:val="0"/>
              <w:spacing w:line="320" w:lineRule="exact"/>
              <w:rPr>
                <w:rFonts w:ascii="BIZ UDPゴシック" w:hAnsi="BIZ UDPゴシック" w:cs="ＭＳ Ｐゴシック"/>
                <w:color w:val="000000"/>
                <w:kern w:val="0"/>
                <w:szCs w:val="24"/>
              </w:rPr>
            </w:pPr>
            <w:r w:rsidRPr="004E293D">
              <w:rPr>
                <w:rFonts w:hint="eastAsia"/>
              </w:rPr>
              <w:t>視覚障害</w:t>
            </w:r>
          </w:p>
        </w:tc>
        <w:tc>
          <w:tcPr>
            <w:tcW w:w="1553" w:type="dxa"/>
            <w:noWrap/>
            <w:vAlign w:val="center"/>
          </w:tcPr>
          <w:p w14:paraId="4D2CE4D6" w14:textId="0C8E033B" w:rsidR="004045A5" w:rsidRPr="00AA5147" w:rsidRDefault="004045A5" w:rsidP="000B2483">
            <w:pPr>
              <w:widowControl/>
              <w:autoSpaceDE w:val="0"/>
              <w:spacing w:line="320" w:lineRule="exact"/>
              <w:rPr>
                <w:rFonts w:ascii="BIZ UDPゴシック" w:hAnsi="BIZ UDPゴシック" w:cs="ＭＳ Ｐゴシック"/>
                <w:color w:val="000000"/>
                <w:kern w:val="0"/>
                <w:szCs w:val="24"/>
              </w:rPr>
            </w:pPr>
            <w:r w:rsidRPr="004E293D">
              <w:rPr>
                <w:rFonts w:hint="eastAsia"/>
              </w:rPr>
              <w:t>男性、</w:t>
            </w:r>
            <w:r w:rsidRPr="004E293D">
              <w:rPr>
                <w:rFonts w:hint="eastAsia"/>
              </w:rPr>
              <w:t>50</w:t>
            </w:r>
            <w:r w:rsidRPr="004E293D">
              <w:rPr>
                <w:rFonts w:hint="eastAsia"/>
              </w:rPr>
              <w:t>代、本人</w:t>
            </w:r>
          </w:p>
        </w:tc>
      </w:tr>
      <w:tr w:rsidR="00C37551" w:rsidRPr="00AA5147" w14:paraId="4762BEC8" w14:textId="77777777" w:rsidTr="002C3E1F">
        <w:tc>
          <w:tcPr>
            <w:tcW w:w="6232" w:type="dxa"/>
            <w:vAlign w:val="center"/>
          </w:tcPr>
          <w:p w14:paraId="7E42A4CA" w14:textId="17CA9BC7" w:rsidR="00C37551" w:rsidRPr="00AA5147" w:rsidRDefault="00C37551" w:rsidP="000B2483">
            <w:pPr>
              <w:widowControl/>
              <w:autoSpaceDE w:val="0"/>
              <w:spacing w:line="320" w:lineRule="exact"/>
              <w:rPr>
                <w:rFonts w:ascii="BIZ UDPゴシック" w:hAnsi="BIZ UDPゴシック" w:cs="ＭＳ Ｐゴシック"/>
                <w:color w:val="000000"/>
                <w:kern w:val="0"/>
                <w:szCs w:val="24"/>
              </w:rPr>
            </w:pPr>
            <w:r w:rsidRPr="00C37551">
              <w:rPr>
                <w:rFonts w:ascii="BIZ UDPゴシック" w:hAnsi="BIZ UDPゴシック" w:cs="ＭＳ Ｐゴシック" w:hint="eastAsia"/>
                <w:color w:val="000000"/>
                <w:kern w:val="0"/>
                <w:szCs w:val="24"/>
              </w:rPr>
              <w:t>外出時に周りにトイレがなく公共施設や駅のトイレまで移動するのに苦労することが多い。コンビニ・スーパー等も利用できない所も多く、店舗開放などを検討して</w:t>
            </w:r>
            <w:r w:rsidR="00734606">
              <w:rPr>
                <w:rFonts w:ascii="BIZ UDPゴシック" w:hAnsi="BIZ UDPゴシック" w:cs="ＭＳ Ｐゴシック" w:hint="eastAsia"/>
                <w:color w:val="000000"/>
                <w:kern w:val="0"/>
                <w:szCs w:val="24"/>
              </w:rPr>
              <w:t>ほしい</w:t>
            </w:r>
            <w:r w:rsidRPr="00C37551">
              <w:rPr>
                <w:rFonts w:ascii="BIZ UDPゴシック" w:hAnsi="BIZ UDPゴシック" w:cs="ＭＳ Ｐゴシック" w:hint="eastAsia"/>
                <w:color w:val="000000"/>
                <w:kern w:val="0"/>
                <w:szCs w:val="24"/>
              </w:rPr>
              <w:t>。</w:t>
            </w:r>
          </w:p>
        </w:tc>
        <w:tc>
          <w:tcPr>
            <w:tcW w:w="1843" w:type="dxa"/>
            <w:noWrap/>
            <w:vAlign w:val="center"/>
          </w:tcPr>
          <w:p w14:paraId="5DB8CC79" w14:textId="677B9245" w:rsidR="00C37551" w:rsidRPr="00AA5147" w:rsidRDefault="00C37551" w:rsidP="000B2483">
            <w:pPr>
              <w:widowControl/>
              <w:autoSpaceDE w:val="0"/>
              <w:spacing w:line="320" w:lineRule="exact"/>
              <w:rPr>
                <w:rFonts w:ascii="BIZ UDPゴシック" w:hAnsi="BIZ UDPゴシック" w:cs="ＭＳ Ｐゴシック"/>
                <w:color w:val="000000"/>
                <w:kern w:val="0"/>
                <w:szCs w:val="24"/>
              </w:rPr>
            </w:pPr>
            <w:r w:rsidRPr="00DB43D8">
              <w:rPr>
                <w:rFonts w:hint="eastAsia"/>
              </w:rPr>
              <w:t>難病・特定疾患</w:t>
            </w:r>
          </w:p>
        </w:tc>
        <w:tc>
          <w:tcPr>
            <w:tcW w:w="1553" w:type="dxa"/>
            <w:noWrap/>
            <w:vAlign w:val="center"/>
          </w:tcPr>
          <w:p w14:paraId="158917CD" w14:textId="0AA75835" w:rsidR="00C37551" w:rsidRPr="00AA5147" w:rsidRDefault="00C37551" w:rsidP="000B2483">
            <w:pPr>
              <w:widowControl/>
              <w:autoSpaceDE w:val="0"/>
              <w:spacing w:line="320" w:lineRule="exact"/>
              <w:rPr>
                <w:rFonts w:ascii="BIZ UDPゴシック" w:hAnsi="BIZ UDPゴシック" w:cs="ＭＳ Ｐゴシック"/>
                <w:color w:val="000000"/>
                <w:kern w:val="0"/>
                <w:szCs w:val="24"/>
              </w:rPr>
            </w:pPr>
            <w:r w:rsidRPr="00DB43D8">
              <w:rPr>
                <w:rFonts w:hint="eastAsia"/>
              </w:rPr>
              <w:t>女性、</w:t>
            </w:r>
            <w:r w:rsidRPr="00DB43D8">
              <w:rPr>
                <w:rFonts w:hint="eastAsia"/>
              </w:rPr>
              <w:t>50</w:t>
            </w:r>
            <w:r w:rsidRPr="00DB43D8">
              <w:rPr>
                <w:rFonts w:hint="eastAsia"/>
              </w:rPr>
              <w:t>代、本人</w:t>
            </w:r>
          </w:p>
        </w:tc>
      </w:tr>
      <w:tr w:rsidR="00B460BA" w:rsidRPr="00AA5147" w14:paraId="513A7D2D" w14:textId="77777777" w:rsidTr="002C3E1F">
        <w:tc>
          <w:tcPr>
            <w:tcW w:w="6232" w:type="dxa"/>
            <w:vAlign w:val="center"/>
          </w:tcPr>
          <w:p w14:paraId="16881B2C" w14:textId="39910FF7" w:rsidR="00B460BA" w:rsidRPr="00AA5147" w:rsidRDefault="00B460BA" w:rsidP="00B460BA">
            <w:pPr>
              <w:widowControl/>
              <w:autoSpaceDE w:val="0"/>
              <w:spacing w:line="320" w:lineRule="exact"/>
              <w:rPr>
                <w:rFonts w:ascii="BIZ UDPゴシック" w:hAnsi="BIZ UDPゴシック" w:cs="ＭＳ Ｐゴシック"/>
                <w:color w:val="000000"/>
                <w:kern w:val="0"/>
                <w:szCs w:val="24"/>
              </w:rPr>
            </w:pPr>
            <w:r w:rsidRPr="00A247E5">
              <w:rPr>
                <w:rFonts w:ascii="BIZ UDPゴシック" w:hAnsi="BIZ UDPゴシック" w:cs="ＭＳ Ｐゴシック" w:hint="eastAsia"/>
                <w:color w:val="000000"/>
                <w:kern w:val="0"/>
                <w:szCs w:val="24"/>
              </w:rPr>
              <w:t>路上で危険運転の電動自転車、キックボードが多く、外出時に恐い思いを</w:t>
            </w:r>
            <w:r w:rsidR="003A396B">
              <w:rPr>
                <w:rFonts w:ascii="BIZ UDPゴシック" w:hAnsi="BIZ UDPゴシック" w:cs="ＭＳ Ｐゴシック" w:hint="eastAsia"/>
                <w:color w:val="000000"/>
                <w:kern w:val="0"/>
                <w:szCs w:val="24"/>
              </w:rPr>
              <w:t>する</w:t>
            </w:r>
            <w:r w:rsidRPr="00A247E5">
              <w:rPr>
                <w:rFonts w:ascii="BIZ UDPゴシック" w:hAnsi="BIZ UDPゴシック" w:cs="ＭＳ Ｐゴシック" w:hint="eastAsia"/>
                <w:color w:val="000000"/>
                <w:kern w:val="0"/>
                <w:szCs w:val="24"/>
              </w:rPr>
              <w:t>。身体が不自由な人は、とっさに体勢を変えようとしても転倒しやすく、ケガのリスクも高い。</w:t>
            </w:r>
          </w:p>
        </w:tc>
        <w:tc>
          <w:tcPr>
            <w:tcW w:w="1843" w:type="dxa"/>
            <w:noWrap/>
            <w:vAlign w:val="center"/>
          </w:tcPr>
          <w:p w14:paraId="6B80FA10" w14:textId="77777777" w:rsidR="00B460BA" w:rsidRDefault="00B460BA" w:rsidP="00170001">
            <w:pPr>
              <w:widowControl/>
              <w:autoSpaceDE w:val="0"/>
              <w:spacing w:line="320" w:lineRule="exact"/>
            </w:pPr>
            <w:r w:rsidRPr="006D22A4">
              <w:rPr>
                <w:rFonts w:hint="eastAsia"/>
              </w:rPr>
              <w:t>肢体不自由、</w:t>
            </w:r>
          </w:p>
          <w:p w14:paraId="7E871536" w14:textId="4AF67205" w:rsidR="00B460BA" w:rsidRPr="00AA5147" w:rsidRDefault="00B460BA" w:rsidP="00170001">
            <w:pPr>
              <w:widowControl/>
              <w:autoSpaceDE w:val="0"/>
              <w:spacing w:line="320" w:lineRule="exact"/>
              <w:rPr>
                <w:rFonts w:ascii="BIZ UDPゴシック" w:hAnsi="BIZ UDPゴシック" w:cs="ＭＳ Ｐゴシック"/>
                <w:color w:val="000000"/>
                <w:kern w:val="0"/>
                <w:szCs w:val="24"/>
              </w:rPr>
            </w:pPr>
            <w:r w:rsidRPr="006D22A4">
              <w:rPr>
                <w:rFonts w:hint="eastAsia"/>
              </w:rPr>
              <w:t>難病・特定疾患</w:t>
            </w:r>
          </w:p>
        </w:tc>
        <w:tc>
          <w:tcPr>
            <w:tcW w:w="1553" w:type="dxa"/>
            <w:noWrap/>
            <w:vAlign w:val="center"/>
          </w:tcPr>
          <w:p w14:paraId="1F45BB98" w14:textId="79A1461F" w:rsidR="00B460BA" w:rsidRPr="00AA5147" w:rsidRDefault="00B460BA" w:rsidP="00170001">
            <w:pPr>
              <w:widowControl/>
              <w:autoSpaceDE w:val="0"/>
              <w:spacing w:line="320" w:lineRule="exact"/>
              <w:rPr>
                <w:rFonts w:ascii="BIZ UDPゴシック" w:hAnsi="BIZ UDPゴシック" w:cs="ＭＳ Ｐゴシック"/>
                <w:color w:val="000000"/>
                <w:kern w:val="0"/>
                <w:szCs w:val="24"/>
              </w:rPr>
            </w:pPr>
            <w:r w:rsidRPr="006D22A4">
              <w:rPr>
                <w:rFonts w:hint="eastAsia"/>
              </w:rPr>
              <w:t>男性、</w:t>
            </w:r>
            <w:r w:rsidRPr="006D22A4">
              <w:rPr>
                <w:rFonts w:hint="eastAsia"/>
              </w:rPr>
              <w:t>50</w:t>
            </w:r>
            <w:r w:rsidRPr="006D22A4">
              <w:rPr>
                <w:rFonts w:hint="eastAsia"/>
              </w:rPr>
              <w:t>代、本人</w:t>
            </w:r>
          </w:p>
        </w:tc>
      </w:tr>
      <w:tr w:rsidR="003E7475" w:rsidRPr="00AA5147" w14:paraId="6C25F2F4" w14:textId="77777777" w:rsidTr="002C3E1F">
        <w:tc>
          <w:tcPr>
            <w:tcW w:w="6232" w:type="dxa"/>
            <w:vAlign w:val="center"/>
          </w:tcPr>
          <w:p w14:paraId="4BE101B6" w14:textId="16AB1069" w:rsidR="003E7475" w:rsidRPr="00AA5147" w:rsidRDefault="003E7475" w:rsidP="0055484A">
            <w:pPr>
              <w:widowControl/>
              <w:autoSpaceDE w:val="0"/>
              <w:spacing w:line="320" w:lineRule="exact"/>
              <w:rPr>
                <w:rFonts w:ascii="BIZ UDPゴシック" w:hAnsi="BIZ UDPゴシック" w:cs="ＭＳ Ｐゴシック"/>
                <w:color w:val="000000"/>
                <w:kern w:val="0"/>
                <w:szCs w:val="24"/>
              </w:rPr>
            </w:pPr>
            <w:r w:rsidRPr="00EF41B7">
              <w:rPr>
                <w:rFonts w:ascii="BIZ UDPゴシック" w:hAnsi="BIZ UDPゴシック" w:cs="ＭＳ Ｐゴシック" w:hint="eastAsia"/>
                <w:color w:val="000000"/>
                <w:kern w:val="0"/>
                <w:szCs w:val="24"/>
              </w:rPr>
              <w:t>タクシー運転手が車いす利用者への対応方法をよく</w:t>
            </w:r>
            <w:r>
              <w:rPr>
                <w:rFonts w:ascii="BIZ UDPゴシック" w:hAnsi="BIZ UDPゴシック" w:cs="ＭＳ Ｐゴシック" w:hint="eastAsia"/>
                <w:color w:val="000000"/>
                <w:kern w:val="0"/>
                <w:szCs w:val="24"/>
              </w:rPr>
              <w:t>知らない</w:t>
            </w:r>
            <w:r w:rsidRPr="00EF41B7">
              <w:rPr>
                <w:rFonts w:ascii="BIZ UDPゴシック" w:hAnsi="BIZ UDPゴシック" w:cs="ＭＳ Ｐゴシック" w:hint="eastAsia"/>
                <w:color w:val="000000"/>
                <w:kern w:val="0"/>
                <w:szCs w:val="24"/>
              </w:rPr>
              <w:t>。車内の座席の折りたたみ方が分からなかったり、スロープの使い方に慣れていなかったりするため、乗車を断られてしまうことがあ</w:t>
            </w:r>
            <w:r w:rsidR="0055484A">
              <w:rPr>
                <w:rFonts w:ascii="BIZ UDPゴシック" w:hAnsi="BIZ UDPゴシック" w:cs="ＭＳ Ｐゴシック" w:hint="eastAsia"/>
                <w:color w:val="000000"/>
                <w:kern w:val="0"/>
                <w:szCs w:val="24"/>
              </w:rPr>
              <w:t>る</w:t>
            </w:r>
            <w:r w:rsidRPr="00EF41B7">
              <w:rPr>
                <w:rFonts w:ascii="BIZ UDPゴシック" w:hAnsi="BIZ UDPゴシック" w:cs="ＭＳ Ｐゴシック" w:hint="eastAsia"/>
                <w:color w:val="000000"/>
                <w:kern w:val="0"/>
                <w:szCs w:val="24"/>
              </w:rPr>
              <w:t>。車いす利用者への接遇や操作方法に関する研修をもっと充実させて</w:t>
            </w:r>
            <w:r w:rsidR="0055484A">
              <w:rPr>
                <w:rFonts w:ascii="BIZ UDPゴシック" w:hAnsi="BIZ UDPゴシック" w:cs="ＭＳ Ｐゴシック" w:hint="eastAsia"/>
                <w:color w:val="000000"/>
                <w:kern w:val="0"/>
                <w:szCs w:val="24"/>
              </w:rPr>
              <w:t>ほしい</w:t>
            </w:r>
            <w:r w:rsidRPr="00EF41B7">
              <w:rPr>
                <w:rFonts w:ascii="BIZ UDPゴシック" w:hAnsi="BIZ UDPゴシック" w:cs="ＭＳ Ｐゴシック" w:hint="eastAsia"/>
                <w:color w:val="000000"/>
                <w:kern w:val="0"/>
                <w:szCs w:val="24"/>
              </w:rPr>
              <w:t>。</w:t>
            </w:r>
          </w:p>
        </w:tc>
        <w:tc>
          <w:tcPr>
            <w:tcW w:w="1843" w:type="dxa"/>
            <w:noWrap/>
            <w:vAlign w:val="center"/>
          </w:tcPr>
          <w:p w14:paraId="120B7F35" w14:textId="0EF79DB0" w:rsidR="003E7475" w:rsidRPr="00AA5147" w:rsidRDefault="003E7475" w:rsidP="0055484A">
            <w:pPr>
              <w:widowControl/>
              <w:autoSpaceDE w:val="0"/>
              <w:spacing w:line="320" w:lineRule="exact"/>
              <w:rPr>
                <w:rFonts w:ascii="BIZ UDPゴシック" w:hAnsi="BIZ UDPゴシック" w:cs="ＭＳ Ｐゴシック"/>
                <w:color w:val="000000"/>
                <w:kern w:val="0"/>
                <w:szCs w:val="24"/>
              </w:rPr>
            </w:pPr>
            <w:r w:rsidRPr="00200D07">
              <w:rPr>
                <w:rFonts w:hint="eastAsia"/>
              </w:rPr>
              <w:t>肢体不自由</w:t>
            </w:r>
          </w:p>
        </w:tc>
        <w:tc>
          <w:tcPr>
            <w:tcW w:w="1553" w:type="dxa"/>
            <w:noWrap/>
            <w:vAlign w:val="center"/>
          </w:tcPr>
          <w:p w14:paraId="5E1BD0CB" w14:textId="4C6919F1" w:rsidR="003E7475" w:rsidRPr="00AA5147" w:rsidRDefault="003E7475" w:rsidP="0055484A">
            <w:pPr>
              <w:widowControl/>
              <w:autoSpaceDE w:val="0"/>
              <w:spacing w:line="320" w:lineRule="exact"/>
              <w:rPr>
                <w:rFonts w:ascii="BIZ UDPゴシック" w:hAnsi="BIZ UDPゴシック" w:cs="ＭＳ Ｐゴシック"/>
                <w:color w:val="000000"/>
                <w:kern w:val="0"/>
                <w:szCs w:val="24"/>
              </w:rPr>
            </w:pPr>
            <w:r w:rsidRPr="00200D07">
              <w:rPr>
                <w:rFonts w:hint="eastAsia"/>
              </w:rPr>
              <w:t>男性、</w:t>
            </w:r>
            <w:r w:rsidRPr="00200D07">
              <w:rPr>
                <w:rFonts w:hint="eastAsia"/>
              </w:rPr>
              <w:t>20</w:t>
            </w:r>
            <w:r w:rsidRPr="00200D07">
              <w:rPr>
                <w:rFonts w:hint="eastAsia"/>
              </w:rPr>
              <w:t>代、本人</w:t>
            </w:r>
          </w:p>
        </w:tc>
      </w:tr>
      <w:tr w:rsidR="008F2A76" w:rsidRPr="00AA5147" w14:paraId="34BDA496" w14:textId="77777777" w:rsidTr="002C3E1F">
        <w:tc>
          <w:tcPr>
            <w:tcW w:w="6232" w:type="dxa"/>
            <w:vAlign w:val="center"/>
          </w:tcPr>
          <w:p w14:paraId="06E67A79" w14:textId="122F619A" w:rsidR="008F2A76" w:rsidRPr="00AA5147" w:rsidRDefault="008F2A76" w:rsidP="008F2A76">
            <w:pPr>
              <w:widowControl/>
              <w:autoSpaceDE w:val="0"/>
              <w:spacing w:line="320" w:lineRule="exact"/>
              <w:rPr>
                <w:rFonts w:ascii="BIZ UDPゴシック" w:hAnsi="BIZ UDPゴシック" w:cs="ＭＳ Ｐゴシック"/>
                <w:color w:val="000000"/>
                <w:kern w:val="0"/>
                <w:szCs w:val="24"/>
              </w:rPr>
            </w:pPr>
            <w:r w:rsidRPr="00340890">
              <w:rPr>
                <w:rFonts w:ascii="BIZ UDPゴシック" w:hAnsi="BIZ UDPゴシック" w:cs="ＭＳ Ｐゴシック" w:hint="eastAsia"/>
                <w:color w:val="000000"/>
                <w:kern w:val="0"/>
                <w:szCs w:val="24"/>
              </w:rPr>
              <w:t>新宿区役所へのアクセスがハード。視覚障害者にとって人混みの中を歩くのは大変</w:t>
            </w:r>
            <w:r w:rsidR="00FB1958">
              <w:rPr>
                <w:rFonts w:ascii="BIZ UDPゴシック" w:hAnsi="BIZ UDPゴシック" w:cs="ＭＳ Ｐゴシック" w:hint="eastAsia"/>
                <w:color w:val="000000"/>
                <w:kern w:val="0"/>
                <w:szCs w:val="24"/>
              </w:rPr>
              <w:t>。</w:t>
            </w:r>
            <w:r w:rsidRPr="00340890">
              <w:rPr>
                <w:rFonts w:ascii="BIZ UDPゴシック" w:hAnsi="BIZ UDPゴシック" w:cs="ＭＳ Ｐゴシック" w:hint="eastAsia"/>
                <w:color w:val="000000"/>
                <w:kern w:val="0"/>
                <w:szCs w:val="24"/>
              </w:rPr>
              <w:t>保健所は離れた所にあって移動するのが大変。街灯はLEDだと明るくて歩きやすい。</w:t>
            </w:r>
          </w:p>
        </w:tc>
        <w:tc>
          <w:tcPr>
            <w:tcW w:w="1843" w:type="dxa"/>
            <w:noWrap/>
            <w:vAlign w:val="center"/>
          </w:tcPr>
          <w:p w14:paraId="7EC1F8D1" w14:textId="77777777" w:rsidR="008F2A76" w:rsidRDefault="008F2A76" w:rsidP="00FB1958">
            <w:pPr>
              <w:widowControl/>
              <w:autoSpaceDE w:val="0"/>
              <w:spacing w:line="320" w:lineRule="exact"/>
            </w:pPr>
            <w:r w:rsidRPr="006F3A9D">
              <w:rPr>
                <w:rFonts w:hint="eastAsia"/>
              </w:rPr>
              <w:t>視覚障害、</w:t>
            </w:r>
          </w:p>
          <w:p w14:paraId="52F522F0" w14:textId="7CD12694" w:rsidR="008F2A76" w:rsidRPr="00AA5147" w:rsidRDefault="008F2A76" w:rsidP="00FB1958">
            <w:pPr>
              <w:widowControl/>
              <w:autoSpaceDE w:val="0"/>
              <w:spacing w:line="320" w:lineRule="exact"/>
              <w:rPr>
                <w:rFonts w:ascii="BIZ UDPゴシック" w:hAnsi="BIZ UDPゴシック" w:cs="ＭＳ Ｐゴシック"/>
                <w:color w:val="000000"/>
                <w:kern w:val="0"/>
                <w:szCs w:val="24"/>
              </w:rPr>
            </w:pPr>
            <w:r w:rsidRPr="006F3A9D">
              <w:rPr>
                <w:rFonts w:hint="eastAsia"/>
              </w:rPr>
              <w:t>難病・特定疾患</w:t>
            </w:r>
          </w:p>
        </w:tc>
        <w:tc>
          <w:tcPr>
            <w:tcW w:w="1553" w:type="dxa"/>
            <w:noWrap/>
            <w:vAlign w:val="center"/>
          </w:tcPr>
          <w:p w14:paraId="214A26C2" w14:textId="7CA51CAA" w:rsidR="008F2A76" w:rsidRPr="00AA5147" w:rsidRDefault="008F2A76" w:rsidP="00FB1958">
            <w:pPr>
              <w:widowControl/>
              <w:autoSpaceDE w:val="0"/>
              <w:spacing w:line="320" w:lineRule="exact"/>
              <w:rPr>
                <w:rFonts w:ascii="BIZ UDPゴシック" w:hAnsi="BIZ UDPゴシック" w:cs="ＭＳ Ｐゴシック"/>
                <w:color w:val="000000"/>
                <w:kern w:val="0"/>
                <w:szCs w:val="24"/>
              </w:rPr>
            </w:pPr>
            <w:r w:rsidRPr="006F3A9D">
              <w:rPr>
                <w:rFonts w:hint="eastAsia"/>
              </w:rPr>
              <w:t>女性、</w:t>
            </w:r>
            <w:r w:rsidRPr="006F3A9D">
              <w:rPr>
                <w:rFonts w:hint="eastAsia"/>
              </w:rPr>
              <w:t>30</w:t>
            </w:r>
            <w:r w:rsidRPr="006F3A9D">
              <w:rPr>
                <w:rFonts w:hint="eastAsia"/>
              </w:rPr>
              <w:t>代、本人</w:t>
            </w:r>
          </w:p>
        </w:tc>
      </w:tr>
    </w:tbl>
    <w:p w14:paraId="10A36DFE" w14:textId="77777777" w:rsidR="002C3E1F" w:rsidRDefault="002C3E1F" w:rsidP="000B2483">
      <w:pPr>
        <w:pStyle w:val="aff1"/>
        <w:autoSpaceDE w:val="0"/>
        <w:autoSpaceDN w:val="0"/>
      </w:pPr>
    </w:p>
    <w:p w14:paraId="12640BC2" w14:textId="77777777" w:rsidR="002C3E1F" w:rsidRDefault="002C3E1F">
      <w:pPr>
        <w:widowControl/>
        <w:autoSpaceDN/>
        <w:jc w:val="left"/>
        <w:rPr>
          <w:szCs w:val="24"/>
        </w:rPr>
      </w:pPr>
      <w:r>
        <w:br w:type="page"/>
      </w:r>
    </w:p>
    <w:p w14:paraId="35E88A41" w14:textId="68BF6A75" w:rsidR="002C21A2" w:rsidRPr="007A3992" w:rsidRDefault="002C21A2" w:rsidP="000B2483">
      <w:pPr>
        <w:pStyle w:val="aff1"/>
        <w:autoSpaceDE w:val="0"/>
        <w:autoSpaceDN w:val="0"/>
      </w:pPr>
      <w:r w:rsidRPr="007A3992">
        <w:rPr>
          <w:rFonts w:hint="eastAsia"/>
        </w:rPr>
        <w:lastRenderedPageBreak/>
        <w:t>【</w:t>
      </w:r>
      <w:r w:rsidR="00A03965" w:rsidRPr="00A03965">
        <w:rPr>
          <w:rFonts w:hint="eastAsia"/>
        </w:rPr>
        <w:t>６</w:t>
      </w:r>
      <w:r w:rsidR="00A03965">
        <w:rPr>
          <w:rFonts w:hint="eastAsia"/>
        </w:rPr>
        <w:t xml:space="preserve">　</w:t>
      </w:r>
      <w:r w:rsidR="00A03965" w:rsidRPr="00A03965">
        <w:rPr>
          <w:rFonts w:hint="eastAsia"/>
        </w:rPr>
        <w:t>障害理解</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99" w:type="dxa"/>
          <w:bottom w:w="28" w:type="dxa"/>
          <w:right w:w="99" w:type="dxa"/>
        </w:tblCellMar>
        <w:tblLook w:val="04A0" w:firstRow="1" w:lastRow="0" w:firstColumn="1" w:lastColumn="0" w:noHBand="0" w:noVBand="1"/>
      </w:tblPr>
      <w:tblGrid>
        <w:gridCol w:w="6232"/>
        <w:gridCol w:w="1856"/>
        <w:gridCol w:w="1540"/>
      </w:tblGrid>
      <w:tr w:rsidR="002C21A2" w:rsidRPr="00AA5147" w14:paraId="75B3E149" w14:textId="77777777" w:rsidTr="002C3E1F">
        <w:trPr>
          <w:cantSplit/>
          <w:tblHeader/>
        </w:trPr>
        <w:tc>
          <w:tcPr>
            <w:tcW w:w="6232" w:type="dxa"/>
            <w:shd w:val="clear" w:color="auto" w:fill="D9D9D9" w:themeFill="background1" w:themeFillShade="D9"/>
            <w:vAlign w:val="center"/>
          </w:tcPr>
          <w:p w14:paraId="4205C1E7"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1856" w:type="dxa"/>
            <w:shd w:val="clear" w:color="auto" w:fill="D9D9D9" w:themeFill="background1" w:themeFillShade="D9"/>
            <w:noWrap/>
            <w:vAlign w:val="center"/>
          </w:tcPr>
          <w:p w14:paraId="71EC8E29"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1540" w:type="dxa"/>
            <w:shd w:val="clear" w:color="auto" w:fill="D9D9D9" w:themeFill="background1" w:themeFillShade="D9"/>
            <w:noWrap/>
            <w:vAlign w:val="center"/>
          </w:tcPr>
          <w:p w14:paraId="1B16B388"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50F22CF7"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2C21A2" w:rsidRPr="00AA5147" w14:paraId="58EFBDCA" w14:textId="77777777" w:rsidTr="002C3E1F">
        <w:trPr>
          <w:cantSplit/>
        </w:trPr>
        <w:tc>
          <w:tcPr>
            <w:tcW w:w="6232" w:type="dxa"/>
            <w:vAlign w:val="center"/>
          </w:tcPr>
          <w:p w14:paraId="10D69A65" w14:textId="1797CE49" w:rsidR="002C21A2" w:rsidRPr="00AA5147" w:rsidRDefault="0005350D" w:rsidP="000B2483">
            <w:pPr>
              <w:widowControl/>
              <w:autoSpaceDE w:val="0"/>
              <w:spacing w:line="320" w:lineRule="exact"/>
              <w:rPr>
                <w:rFonts w:ascii="BIZ UDPゴシック" w:hAnsi="BIZ UDPゴシック" w:cs="ＭＳ Ｐゴシック"/>
                <w:color w:val="000000"/>
                <w:kern w:val="0"/>
                <w:szCs w:val="24"/>
              </w:rPr>
            </w:pPr>
            <w:r w:rsidRPr="0005350D">
              <w:rPr>
                <w:rFonts w:ascii="BIZ UDPゴシック" w:hAnsi="BIZ UDPゴシック" w:cs="ＭＳ Ｐゴシック" w:hint="eastAsia"/>
                <w:color w:val="000000"/>
                <w:kern w:val="0"/>
                <w:szCs w:val="24"/>
              </w:rPr>
              <w:t>必要以上に障害者扱いされたくない。同情されるのもうれしくない。出来る限り迷惑を掛けずに生活するよう心掛けているので、現状の生活を続けたい。</w:t>
            </w:r>
          </w:p>
        </w:tc>
        <w:tc>
          <w:tcPr>
            <w:tcW w:w="1856" w:type="dxa"/>
            <w:noWrap/>
            <w:vAlign w:val="center"/>
          </w:tcPr>
          <w:p w14:paraId="13EDC553" w14:textId="6D0246F2" w:rsidR="002C21A2" w:rsidRPr="00AA5147" w:rsidRDefault="003E10F5" w:rsidP="00332E85">
            <w:pPr>
              <w:widowControl/>
              <w:autoSpaceDE w:val="0"/>
              <w:spacing w:line="320" w:lineRule="exact"/>
              <w:rPr>
                <w:rFonts w:ascii="BIZ UDPゴシック" w:hAnsi="BIZ UDPゴシック" w:cs="ＭＳ Ｐゴシック"/>
                <w:color w:val="000000"/>
                <w:kern w:val="0"/>
                <w:szCs w:val="24"/>
              </w:rPr>
            </w:pPr>
            <w:r w:rsidRPr="003E10F5">
              <w:rPr>
                <w:rFonts w:ascii="BIZ UDPゴシック" w:hAnsi="BIZ UDPゴシック" w:cs="ＭＳ Ｐゴシック" w:hint="eastAsia"/>
                <w:color w:val="000000"/>
                <w:kern w:val="0"/>
                <w:szCs w:val="24"/>
              </w:rPr>
              <w:t>肢体不自由</w:t>
            </w:r>
          </w:p>
        </w:tc>
        <w:tc>
          <w:tcPr>
            <w:tcW w:w="1540" w:type="dxa"/>
            <w:noWrap/>
            <w:vAlign w:val="center"/>
          </w:tcPr>
          <w:p w14:paraId="23B7B036" w14:textId="064F3233" w:rsidR="002C21A2" w:rsidRPr="00AA5147" w:rsidRDefault="003E10F5" w:rsidP="00332E85">
            <w:pPr>
              <w:widowControl/>
              <w:autoSpaceDE w:val="0"/>
              <w:spacing w:line="320" w:lineRule="exact"/>
              <w:rPr>
                <w:rFonts w:ascii="BIZ UDPゴシック" w:hAnsi="BIZ UDPゴシック" w:cs="ＭＳ Ｐゴシック"/>
                <w:color w:val="000000"/>
                <w:kern w:val="0"/>
                <w:szCs w:val="24"/>
              </w:rPr>
            </w:pPr>
            <w:r w:rsidRPr="003E10F5">
              <w:rPr>
                <w:rFonts w:ascii="BIZ UDPゴシック" w:hAnsi="BIZ UDPゴシック" w:cs="ＭＳ Ｐゴシック" w:hint="eastAsia"/>
                <w:color w:val="000000"/>
                <w:kern w:val="0"/>
                <w:szCs w:val="24"/>
              </w:rPr>
              <w:t>女性、</w:t>
            </w:r>
            <w:r w:rsidRPr="003E10F5">
              <w:rPr>
                <w:rFonts w:cs="Segoe UI"/>
                <w:color w:val="000000"/>
                <w:kern w:val="0"/>
                <w:szCs w:val="24"/>
              </w:rPr>
              <w:t>80</w:t>
            </w:r>
            <w:r w:rsidRPr="003E10F5">
              <w:rPr>
                <w:rFonts w:ascii="BIZ UDPゴシック" w:hAnsi="BIZ UDPゴシック" w:cs="ＭＳ Ｐゴシック" w:hint="eastAsia"/>
                <w:color w:val="000000"/>
                <w:kern w:val="0"/>
                <w:szCs w:val="24"/>
              </w:rPr>
              <w:t>代、本人</w:t>
            </w:r>
          </w:p>
        </w:tc>
      </w:tr>
      <w:tr w:rsidR="00132F87" w:rsidRPr="00AA5147" w14:paraId="4DF10CF6" w14:textId="77777777" w:rsidTr="002C3E1F">
        <w:trPr>
          <w:cantSplit/>
        </w:trPr>
        <w:tc>
          <w:tcPr>
            <w:tcW w:w="6232" w:type="dxa"/>
            <w:vAlign w:val="center"/>
          </w:tcPr>
          <w:p w14:paraId="0050D4BD" w14:textId="74A0FDAC" w:rsidR="00132F87" w:rsidRPr="00AA5147" w:rsidRDefault="00132F87" w:rsidP="00132F87">
            <w:pPr>
              <w:widowControl/>
              <w:autoSpaceDE w:val="0"/>
              <w:spacing w:line="320" w:lineRule="exact"/>
              <w:rPr>
                <w:rFonts w:ascii="BIZ UDPゴシック" w:hAnsi="BIZ UDPゴシック" w:cs="ＭＳ Ｐゴシック"/>
                <w:color w:val="000000"/>
                <w:kern w:val="0"/>
                <w:szCs w:val="24"/>
              </w:rPr>
            </w:pPr>
            <w:r w:rsidRPr="00510622">
              <w:rPr>
                <w:rFonts w:ascii="BIZ UDPゴシック" w:hAnsi="BIZ UDPゴシック" w:cs="ＭＳ Ｐゴシック" w:hint="eastAsia"/>
                <w:color w:val="000000"/>
                <w:kern w:val="0"/>
                <w:szCs w:val="24"/>
              </w:rPr>
              <w:t>内部障害者の施策充実は、特に期待していません。ヘルプマークをつけていても、外見で判断されることが多い。</w:t>
            </w:r>
          </w:p>
        </w:tc>
        <w:tc>
          <w:tcPr>
            <w:tcW w:w="1856" w:type="dxa"/>
            <w:noWrap/>
            <w:vAlign w:val="center"/>
          </w:tcPr>
          <w:p w14:paraId="37FE0EC8" w14:textId="014BBF51" w:rsidR="00132F87" w:rsidRPr="00AA5147" w:rsidRDefault="00132F87" w:rsidP="00332E85">
            <w:pPr>
              <w:widowControl/>
              <w:autoSpaceDE w:val="0"/>
              <w:spacing w:line="320" w:lineRule="exact"/>
              <w:rPr>
                <w:rFonts w:ascii="BIZ UDPゴシック" w:hAnsi="BIZ UDPゴシック" w:cs="ＭＳ Ｐゴシック"/>
                <w:color w:val="000000"/>
                <w:kern w:val="0"/>
                <w:szCs w:val="24"/>
              </w:rPr>
            </w:pPr>
            <w:r w:rsidRPr="00396526">
              <w:rPr>
                <w:rFonts w:hint="eastAsia"/>
              </w:rPr>
              <w:t>内部障害</w:t>
            </w:r>
          </w:p>
        </w:tc>
        <w:tc>
          <w:tcPr>
            <w:tcW w:w="1540" w:type="dxa"/>
            <w:noWrap/>
            <w:vAlign w:val="center"/>
          </w:tcPr>
          <w:p w14:paraId="2889EA5F" w14:textId="51F74909" w:rsidR="00132F87" w:rsidRPr="00AA5147" w:rsidRDefault="00132F87" w:rsidP="00332E85">
            <w:pPr>
              <w:widowControl/>
              <w:autoSpaceDE w:val="0"/>
              <w:spacing w:line="320" w:lineRule="exact"/>
              <w:rPr>
                <w:rFonts w:ascii="BIZ UDPゴシック" w:hAnsi="BIZ UDPゴシック" w:cs="ＭＳ Ｐゴシック"/>
                <w:color w:val="000000"/>
                <w:kern w:val="0"/>
                <w:szCs w:val="24"/>
              </w:rPr>
            </w:pPr>
            <w:r w:rsidRPr="00396526">
              <w:rPr>
                <w:rFonts w:hint="eastAsia"/>
              </w:rPr>
              <w:t>男性、</w:t>
            </w:r>
            <w:r w:rsidRPr="00396526">
              <w:rPr>
                <w:rFonts w:hint="eastAsia"/>
              </w:rPr>
              <w:t>50</w:t>
            </w:r>
            <w:r w:rsidRPr="00396526">
              <w:rPr>
                <w:rFonts w:hint="eastAsia"/>
              </w:rPr>
              <w:t>代、本人</w:t>
            </w:r>
          </w:p>
        </w:tc>
      </w:tr>
      <w:tr w:rsidR="00401F0F" w:rsidRPr="00AA5147" w14:paraId="7BB58615" w14:textId="77777777" w:rsidTr="002C3E1F">
        <w:trPr>
          <w:cantSplit/>
        </w:trPr>
        <w:tc>
          <w:tcPr>
            <w:tcW w:w="6232" w:type="dxa"/>
            <w:vAlign w:val="center"/>
          </w:tcPr>
          <w:p w14:paraId="338B1A07" w14:textId="217F3F5C" w:rsidR="00401F0F" w:rsidRPr="00AA5147" w:rsidRDefault="00401F0F" w:rsidP="00401F0F">
            <w:pPr>
              <w:widowControl/>
              <w:autoSpaceDE w:val="0"/>
              <w:spacing w:line="320" w:lineRule="exact"/>
              <w:rPr>
                <w:rFonts w:ascii="BIZ UDPゴシック" w:hAnsi="BIZ UDPゴシック" w:cs="ＭＳ Ｐゴシック"/>
                <w:color w:val="000000"/>
                <w:kern w:val="0"/>
                <w:szCs w:val="24"/>
              </w:rPr>
            </w:pPr>
            <w:r w:rsidRPr="00401F0F">
              <w:rPr>
                <w:rFonts w:ascii="BIZ UDPゴシック" w:hAnsi="BIZ UDPゴシック" w:cs="ＭＳ Ｐゴシック" w:hint="eastAsia"/>
                <w:color w:val="000000"/>
                <w:kern w:val="0"/>
                <w:szCs w:val="24"/>
              </w:rPr>
              <w:t>親族の中にも、無理解な方が少なからずいることが、生きにくさを促進してい</w:t>
            </w:r>
            <w:r w:rsidR="00C51F3A">
              <w:rPr>
                <w:rFonts w:ascii="BIZ UDPゴシック" w:hAnsi="BIZ UDPゴシック" w:cs="ＭＳ Ｐゴシック" w:hint="eastAsia"/>
                <w:color w:val="000000"/>
                <w:kern w:val="0"/>
                <w:szCs w:val="24"/>
              </w:rPr>
              <w:t>る</w:t>
            </w:r>
            <w:r w:rsidRPr="00401F0F">
              <w:rPr>
                <w:rFonts w:ascii="BIZ UDPゴシック" w:hAnsi="BIZ UDPゴシック" w:cs="ＭＳ Ｐゴシック" w:hint="eastAsia"/>
                <w:color w:val="000000"/>
                <w:kern w:val="0"/>
                <w:szCs w:val="24"/>
              </w:rPr>
              <w:t>。「いろいろな背景の人たちがいる」ことを積極的に認識し、より若い世代で障害を抱える人たちが生きやすくなって欲しい。</w:t>
            </w:r>
          </w:p>
        </w:tc>
        <w:tc>
          <w:tcPr>
            <w:tcW w:w="1856" w:type="dxa"/>
            <w:noWrap/>
            <w:vAlign w:val="center"/>
          </w:tcPr>
          <w:p w14:paraId="7A723E27" w14:textId="45A1466A" w:rsidR="00401F0F" w:rsidRPr="00AA5147" w:rsidRDefault="00401F0F" w:rsidP="00332E85">
            <w:pPr>
              <w:widowControl/>
              <w:autoSpaceDE w:val="0"/>
              <w:spacing w:line="320" w:lineRule="exact"/>
              <w:rPr>
                <w:rFonts w:ascii="BIZ UDPゴシック" w:hAnsi="BIZ UDPゴシック" w:cs="ＭＳ Ｐゴシック"/>
                <w:color w:val="000000"/>
                <w:kern w:val="0"/>
                <w:szCs w:val="24"/>
              </w:rPr>
            </w:pPr>
            <w:r w:rsidRPr="007E1BAF">
              <w:rPr>
                <w:rFonts w:hint="eastAsia"/>
              </w:rPr>
              <w:t>精神障害</w:t>
            </w:r>
          </w:p>
        </w:tc>
        <w:tc>
          <w:tcPr>
            <w:tcW w:w="1540" w:type="dxa"/>
            <w:noWrap/>
            <w:vAlign w:val="center"/>
          </w:tcPr>
          <w:p w14:paraId="0BC7668A" w14:textId="57172746" w:rsidR="00401F0F" w:rsidRPr="00AA5147" w:rsidRDefault="00401F0F" w:rsidP="00332E85">
            <w:pPr>
              <w:widowControl/>
              <w:autoSpaceDE w:val="0"/>
              <w:spacing w:line="320" w:lineRule="exact"/>
              <w:rPr>
                <w:rFonts w:ascii="BIZ UDPゴシック" w:hAnsi="BIZ UDPゴシック" w:cs="ＭＳ Ｐゴシック"/>
                <w:color w:val="000000"/>
                <w:kern w:val="0"/>
                <w:szCs w:val="24"/>
              </w:rPr>
            </w:pPr>
            <w:r w:rsidRPr="007E1BAF">
              <w:rPr>
                <w:rFonts w:hint="eastAsia"/>
              </w:rPr>
              <w:t>女性、</w:t>
            </w:r>
            <w:r w:rsidRPr="007E1BAF">
              <w:rPr>
                <w:rFonts w:hint="eastAsia"/>
              </w:rPr>
              <w:t>40</w:t>
            </w:r>
            <w:r w:rsidRPr="007E1BAF">
              <w:rPr>
                <w:rFonts w:hint="eastAsia"/>
              </w:rPr>
              <w:t>代、本人</w:t>
            </w:r>
          </w:p>
        </w:tc>
      </w:tr>
      <w:tr w:rsidR="00BD7158" w:rsidRPr="00AA5147" w14:paraId="549B7B77" w14:textId="77777777" w:rsidTr="002C3E1F">
        <w:trPr>
          <w:cantSplit/>
        </w:trPr>
        <w:tc>
          <w:tcPr>
            <w:tcW w:w="6232" w:type="dxa"/>
            <w:vAlign w:val="center"/>
          </w:tcPr>
          <w:p w14:paraId="670B2A86" w14:textId="7ABB024B" w:rsidR="00BD7158" w:rsidRPr="00AA5147" w:rsidRDefault="00BD7158" w:rsidP="00BD7158">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障害者も、</w:t>
            </w:r>
            <w:r w:rsidRPr="00751F16">
              <w:rPr>
                <w:rFonts w:ascii="BIZ UDPゴシック" w:hAnsi="BIZ UDPゴシック" w:cs="ＭＳ Ｐゴシック" w:hint="eastAsia"/>
                <w:color w:val="000000"/>
                <w:kern w:val="0"/>
                <w:szCs w:val="24"/>
              </w:rPr>
              <w:t>普通に暮らしている人間と、違いはちょっとだけで</w:t>
            </w:r>
            <w:r>
              <w:rPr>
                <w:rFonts w:ascii="BIZ UDPゴシック" w:hAnsi="BIZ UDPゴシック" w:cs="ＭＳ Ｐゴシック" w:hint="eastAsia"/>
                <w:color w:val="000000"/>
                <w:kern w:val="0"/>
                <w:szCs w:val="24"/>
              </w:rPr>
              <w:t>、</w:t>
            </w:r>
            <w:r w:rsidRPr="00751F16">
              <w:rPr>
                <w:rFonts w:ascii="BIZ UDPゴシック" w:hAnsi="BIZ UDPゴシック" w:cs="ＭＳ Ｐゴシック" w:hint="eastAsia"/>
                <w:color w:val="000000"/>
                <w:kern w:val="0"/>
                <w:szCs w:val="24"/>
              </w:rPr>
              <w:t>大して変わりはないという理解が必要。でも聴こえないというストレスはとても大きい。</w:t>
            </w:r>
          </w:p>
        </w:tc>
        <w:tc>
          <w:tcPr>
            <w:tcW w:w="1856" w:type="dxa"/>
            <w:noWrap/>
            <w:vAlign w:val="center"/>
          </w:tcPr>
          <w:p w14:paraId="326B45A6" w14:textId="239F4417" w:rsidR="00BD7158" w:rsidRPr="00AA5147" w:rsidRDefault="00BD7158" w:rsidP="00332E85">
            <w:pPr>
              <w:widowControl/>
              <w:autoSpaceDE w:val="0"/>
              <w:spacing w:line="320" w:lineRule="exact"/>
              <w:rPr>
                <w:rFonts w:ascii="BIZ UDPゴシック" w:hAnsi="BIZ UDPゴシック" w:cs="ＭＳ Ｐゴシック"/>
                <w:color w:val="000000"/>
                <w:kern w:val="0"/>
                <w:szCs w:val="24"/>
              </w:rPr>
            </w:pPr>
            <w:r w:rsidRPr="003C28D9">
              <w:rPr>
                <w:rFonts w:hint="eastAsia"/>
              </w:rPr>
              <w:t>聴覚・平衡機能障害</w:t>
            </w:r>
          </w:p>
        </w:tc>
        <w:tc>
          <w:tcPr>
            <w:tcW w:w="1540" w:type="dxa"/>
            <w:noWrap/>
            <w:vAlign w:val="center"/>
          </w:tcPr>
          <w:p w14:paraId="585BCB84" w14:textId="3003DBA1" w:rsidR="00BD7158" w:rsidRPr="00AA5147" w:rsidRDefault="00BD7158" w:rsidP="00332E85">
            <w:pPr>
              <w:widowControl/>
              <w:autoSpaceDE w:val="0"/>
              <w:spacing w:line="320" w:lineRule="exact"/>
              <w:rPr>
                <w:rFonts w:ascii="BIZ UDPゴシック" w:hAnsi="BIZ UDPゴシック" w:cs="ＭＳ Ｐゴシック"/>
                <w:color w:val="000000"/>
                <w:kern w:val="0"/>
                <w:szCs w:val="24"/>
              </w:rPr>
            </w:pPr>
            <w:r w:rsidRPr="003C28D9">
              <w:rPr>
                <w:rFonts w:hint="eastAsia"/>
              </w:rPr>
              <w:t>男性、</w:t>
            </w:r>
            <w:r w:rsidRPr="003C28D9">
              <w:rPr>
                <w:rFonts w:hint="eastAsia"/>
              </w:rPr>
              <w:t>60</w:t>
            </w:r>
            <w:r w:rsidRPr="003C28D9">
              <w:rPr>
                <w:rFonts w:hint="eastAsia"/>
              </w:rPr>
              <w:t>代、本人</w:t>
            </w:r>
          </w:p>
        </w:tc>
      </w:tr>
      <w:tr w:rsidR="00096813" w:rsidRPr="00AA5147" w14:paraId="75AE60A9" w14:textId="77777777" w:rsidTr="002C3E1F">
        <w:trPr>
          <w:cantSplit/>
        </w:trPr>
        <w:tc>
          <w:tcPr>
            <w:tcW w:w="6232" w:type="dxa"/>
            <w:vAlign w:val="center"/>
          </w:tcPr>
          <w:p w14:paraId="6BDC6F60" w14:textId="017462D8" w:rsidR="00096813" w:rsidRPr="00AA5147" w:rsidRDefault="00096813" w:rsidP="00096813">
            <w:pPr>
              <w:widowControl/>
              <w:autoSpaceDE w:val="0"/>
              <w:spacing w:line="320" w:lineRule="exact"/>
              <w:rPr>
                <w:rFonts w:ascii="BIZ UDPゴシック" w:hAnsi="BIZ UDPゴシック" w:cs="ＭＳ Ｐゴシック"/>
                <w:color w:val="000000"/>
                <w:kern w:val="0"/>
                <w:szCs w:val="24"/>
              </w:rPr>
            </w:pPr>
            <w:r w:rsidRPr="00751F16">
              <w:rPr>
                <w:rFonts w:ascii="BIZ UDPゴシック" w:hAnsi="BIZ UDPゴシック" w:cs="ＭＳ Ｐゴシック" w:hint="eastAsia"/>
                <w:color w:val="000000"/>
                <w:kern w:val="0"/>
                <w:szCs w:val="24"/>
              </w:rPr>
              <w:t>障害者となり、弱者、差別の対象となった事、日常生活の不便さ、不自由さへの苦しみ、辛さは計りしれない。</w:t>
            </w:r>
            <w:r>
              <w:rPr>
                <w:rFonts w:ascii="BIZ UDPゴシック" w:hAnsi="BIZ UDPゴシック" w:cs="ＭＳ Ｐゴシック" w:hint="eastAsia"/>
                <w:color w:val="000000"/>
                <w:kern w:val="0"/>
                <w:szCs w:val="24"/>
              </w:rPr>
              <w:t>当事者</w:t>
            </w:r>
            <w:r w:rsidRPr="00751F16">
              <w:rPr>
                <w:rFonts w:ascii="BIZ UDPゴシック" w:hAnsi="BIZ UDPゴシック" w:cs="ＭＳ Ｐゴシック" w:hint="eastAsia"/>
                <w:color w:val="000000"/>
                <w:kern w:val="0"/>
                <w:szCs w:val="24"/>
              </w:rPr>
              <w:t>でなければ分からない。災害時の恐怖、死への覚悟等心のケアが必要でもあろうと思う。</w:t>
            </w:r>
          </w:p>
        </w:tc>
        <w:tc>
          <w:tcPr>
            <w:tcW w:w="1856" w:type="dxa"/>
            <w:noWrap/>
            <w:vAlign w:val="center"/>
          </w:tcPr>
          <w:p w14:paraId="3CDD5E7D" w14:textId="77777777" w:rsidR="00096813" w:rsidRDefault="00096813" w:rsidP="00332E85">
            <w:pPr>
              <w:widowControl/>
              <w:autoSpaceDE w:val="0"/>
              <w:spacing w:line="320" w:lineRule="exact"/>
            </w:pPr>
            <w:r w:rsidRPr="002F1120">
              <w:rPr>
                <w:rFonts w:hint="eastAsia"/>
              </w:rPr>
              <w:t>肢体不自由、</w:t>
            </w:r>
          </w:p>
          <w:p w14:paraId="7FD6D870" w14:textId="77777777" w:rsidR="00096813" w:rsidRDefault="00096813" w:rsidP="00332E85">
            <w:pPr>
              <w:widowControl/>
              <w:autoSpaceDE w:val="0"/>
              <w:spacing w:line="320" w:lineRule="exact"/>
            </w:pPr>
            <w:r w:rsidRPr="002F1120">
              <w:rPr>
                <w:rFonts w:hint="eastAsia"/>
              </w:rPr>
              <w:t>視覚障害、</w:t>
            </w:r>
          </w:p>
          <w:p w14:paraId="02A9AC57" w14:textId="137EBAF4" w:rsidR="00096813" w:rsidRPr="00AA5147" w:rsidRDefault="00096813" w:rsidP="00332E85">
            <w:pPr>
              <w:widowControl/>
              <w:autoSpaceDE w:val="0"/>
              <w:spacing w:line="320" w:lineRule="exact"/>
              <w:rPr>
                <w:rFonts w:ascii="BIZ UDPゴシック" w:hAnsi="BIZ UDPゴシック" w:cs="ＭＳ Ｐゴシック"/>
                <w:color w:val="000000"/>
                <w:kern w:val="0"/>
                <w:szCs w:val="24"/>
              </w:rPr>
            </w:pPr>
            <w:r w:rsidRPr="002F1120">
              <w:rPr>
                <w:rFonts w:hint="eastAsia"/>
              </w:rPr>
              <w:t>内部障害</w:t>
            </w:r>
          </w:p>
        </w:tc>
        <w:tc>
          <w:tcPr>
            <w:tcW w:w="1540" w:type="dxa"/>
            <w:noWrap/>
            <w:vAlign w:val="center"/>
          </w:tcPr>
          <w:p w14:paraId="42453FD3" w14:textId="2FEEC327" w:rsidR="00096813" w:rsidRPr="00AA5147" w:rsidRDefault="00096813" w:rsidP="00332E85">
            <w:pPr>
              <w:widowControl/>
              <w:autoSpaceDE w:val="0"/>
              <w:spacing w:line="320" w:lineRule="exact"/>
              <w:rPr>
                <w:rFonts w:ascii="BIZ UDPゴシック" w:hAnsi="BIZ UDPゴシック" w:cs="ＭＳ Ｐゴシック"/>
                <w:color w:val="000000"/>
                <w:kern w:val="0"/>
                <w:szCs w:val="24"/>
              </w:rPr>
            </w:pPr>
            <w:r w:rsidRPr="002F1120">
              <w:rPr>
                <w:rFonts w:hint="eastAsia"/>
              </w:rPr>
              <w:t>女性、</w:t>
            </w:r>
            <w:r w:rsidRPr="002F1120">
              <w:rPr>
                <w:rFonts w:hint="eastAsia"/>
              </w:rPr>
              <w:t>60</w:t>
            </w:r>
            <w:r w:rsidRPr="002F1120">
              <w:rPr>
                <w:rFonts w:hint="eastAsia"/>
              </w:rPr>
              <w:t>代、本人</w:t>
            </w:r>
          </w:p>
        </w:tc>
      </w:tr>
      <w:tr w:rsidR="00332E85" w:rsidRPr="00AA5147" w14:paraId="73A7C10E" w14:textId="77777777" w:rsidTr="002C3E1F">
        <w:trPr>
          <w:cantSplit/>
        </w:trPr>
        <w:tc>
          <w:tcPr>
            <w:tcW w:w="6232" w:type="dxa"/>
            <w:vAlign w:val="center"/>
          </w:tcPr>
          <w:p w14:paraId="3DBF3086" w14:textId="116D0C74" w:rsidR="00332E85" w:rsidRPr="00AA5147" w:rsidRDefault="00332E85" w:rsidP="00332E85">
            <w:pPr>
              <w:widowControl/>
              <w:autoSpaceDE w:val="0"/>
              <w:spacing w:line="320" w:lineRule="exact"/>
              <w:rPr>
                <w:rFonts w:ascii="BIZ UDPゴシック" w:hAnsi="BIZ UDPゴシック" w:cs="ＭＳ Ｐゴシック"/>
                <w:color w:val="000000"/>
                <w:kern w:val="0"/>
                <w:szCs w:val="24"/>
              </w:rPr>
            </w:pPr>
            <w:r w:rsidRPr="00964673">
              <w:rPr>
                <w:rFonts w:ascii="BIZ UDPゴシック" w:hAnsi="BIZ UDPゴシック" w:cs="ＭＳ Ｐゴシック" w:hint="eastAsia"/>
                <w:color w:val="000000"/>
                <w:kern w:val="0"/>
                <w:szCs w:val="24"/>
              </w:rPr>
              <w:t>SNS</w:t>
            </w:r>
            <w:r>
              <w:rPr>
                <w:rFonts w:ascii="BIZ UDPゴシック" w:hAnsi="BIZ UDPゴシック" w:cs="ＭＳ Ｐゴシック" w:hint="eastAsia"/>
                <w:color w:val="000000"/>
                <w:kern w:val="0"/>
                <w:szCs w:val="24"/>
              </w:rPr>
              <w:t>など</w:t>
            </w:r>
            <w:r w:rsidRPr="00964673">
              <w:rPr>
                <w:rFonts w:ascii="BIZ UDPゴシック" w:hAnsi="BIZ UDPゴシック" w:cs="ＭＳ Ｐゴシック" w:hint="eastAsia"/>
                <w:color w:val="000000"/>
                <w:kern w:val="0"/>
                <w:szCs w:val="24"/>
              </w:rPr>
              <w:t>で</w:t>
            </w:r>
            <w:r>
              <w:rPr>
                <w:rFonts w:ascii="BIZ UDPゴシック" w:hAnsi="BIZ UDPゴシック" w:cs="ＭＳ Ｐゴシック" w:hint="eastAsia"/>
                <w:color w:val="000000"/>
                <w:kern w:val="0"/>
                <w:szCs w:val="24"/>
              </w:rPr>
              <w:t>、</w:t>
            </w:r>
            <w:r w:rsidRPr="00964673">
              <w:rPr>
                <w:rFonts w:ascii="BIZ UDPゴシック" w:hAnsi="BIZ UDPゴシック" w:cs="ＭＳ Ｐゴシック" w:hint="eastAsia"/>
                <w:color w:val="000000"/>
                <w:kern w:val="0"/>
                <w:szCs w:val="24"/>
              </w:rPr>
              <w:t>「精神障害の人は子どもを産むな！」や、障害年金に対する批判が見られ</w:t>
            </w:r>
            <w:r>
              <w:rPr>
                <w:rFonts w:ascii="BIZ UDPゴシック" w:hAnsi="BIZ UDPゴシック" w:cs="ＭＳ Ｐゴシック" w:hint="eastAsia"/>
                <w:color w:val="000000"/>
                <w:kern w:val="0"/>
                <w:szCs w:val="24"/>
              </w:rPr>
              <w:t>る。</w:t>
            </w:r>
            <w:r w:rsidRPr="00964673">
              <w:rPr>
                <w:rFonts w:ascii="BIZ UDPゴシック" w:hAnsi="BIZ UDPゴシック" w:cs="ＭＳ Ｐゴシック" w:hint="eastAsia"/>
                <w:color w:val="000000"/>
                <w:kern w:val="0"/>
                <w:szCs w:val="24"/>
              </w:rPr>
              <w:t>一部の人の軽はずみな発信で、障害や疾患に対する偏見が生まれている現状が悲しいなと感じて</w:t>
            </w:r>
            <w:r>
              <w:rPr>
                <w:rFonts w:ascii="BIZ UDPゴシック" w:hAnsi="BIZ UDPゴシック" w:cs="ＭＳ Ｐゴシック" w:hint="eastAsia"/>
                <w:color w:val="000000"/>
                <w:kern w:val="0"/>
                <w:szCs w:val="24"/>
              </w:rPr>
              <w:t>いる。</w:t>
            </w:r>
          </w:p>
        </w:tc>
        <w:tc>
          <w:tcPr>
            <w:tcW w:w="1856" w:type="dxa"/>
            <w:noWrap/>
            <w:vAlign w:val="center"/>
          </w:tcPr>
          <w:p w14:paraId="6AB56BB4" w14:textId="61FD60EC" w:rsidR="00332E85" w:rsidRPr="00AA5147" w:rsidRDefault="00332E85" w:rsidP="00332E85">
            <w:pPr>
              <w:widowControl/>
              <w:autoSpaceDE w:val="0"/>
              <w:spacing w:line="320" w:lineRule="exact"/>
              <w:rPr>
                <w:rFonts w:ascii="BIZ UDPゴシック" w:hAnsi="BIZ UDPゴシック" w:cs="ＭＳ Ｐゴシック"/>
                <w:color w:val="000000"/>
                <w:kern w:val="0"/>
                <w:szCs w:val="24"/>
              </w:rPr>
            </w:pPr>
            <w:r w:rsidRPr="0057220A">
              <w:rPr>
                <w:rFonts w:hint="eastAsia"/>
              </w:rPr>
              <w:t>精神障害</w:t>
            </w:r>
          </w:p>
        </w:tc>
        <w:tc>
          <w:tcPr>
            <w:tcW w:w="1540" w:type="dxa"/>
            <w:noWrap/>
            <w:vAlign w:val="center"/>
          </w:tcPr>
          <w:p w14:paraId="4CF1CF3A" w14:textId="507C2822" w:rsidR="00332E85" w:rsidRPr="00AA5147" w:rsidRDefault="00332E85" w:rsidP="00332E85">
            <w:pPr>
              <w:widowControl/>
              <w:autoSpaceDE w:val="0"/>
              <w:spacing w:line="320" w:lineRule="exact"/>
              <w:rPr>
                <w:rFonts w:ascii="BIZ UDPゴシック" w:hAnsi="BIZ UDPゴシック" w:cs="ＭＳ Ｐゴシック"/>
                <w:color w:val="000000"/>
                <w:kern w:val="0"/>
                <w:szCs w:val="24"/>
              </w:rPr>
            </w:pPr>
            <w:r w:rsidRPr="0057220A">
              <w:rPr>
                <w:rFonts w:hint="eastAsia"/>
              </w:rPr>
              <w:t>女性、</w:t>
            </w:r>
            <w:r w:rsidRPr="0057220A">
              <w:rPr>
                <w:rFonts w:hint="eastAsia"/>
              </w:rPr>
              <w:t>20</w:t>
            </w:r>
            <w:r w:rsidRPr="0057220A">
              <w:rPr>
                <w:rFonts w:hint="eastAsia"/>
              </w:rPr>
              <w:t>代、本人</w:t>
            </w:r>
          </w:p>
        </w:tc>
      </w:tr>
    </w:tbl>
    <w:p w14:paraId="13907E4F" w14:textId="2E2D6339" w:rsidR="002C21A2" w:rsidRPr="007A3992" w:rsidRDefault="002C21A2" w:rsidP="000B2483">
      <w:pPr>
        <w:pStyle w:val="aff1"/>
        <w:autoSpaceDE w:val="0"/>
        <w:autoSpaceDN w:val="0"/>
      </w:pPr>
      <w:r w:rsidRPr="007A3992">
        <w:rPr>
          <w:rFonts w:hint="eastAsia"/>
        </w:rPr>
        <w:t>【</w:t>
      </w:r>
      <w:r w:rsidR="00A03965" w:rsidRPr="00A03965">
        <w:rPr>
          <w:rFonts w:hint="eastAsia"/>
        </w:rPr>
        <w:t>７</w:t>
      </w:r>
      <w:r w:rsidR="00A03965">
        <w:rPr>
          <w:rFonts w:hint="eastAsia"/>
        </w:rPr>
        <w:t xml:space="preserve">　</w:t>
      </w:r>
      <w:r w:rsidR="00A03965" w:rsidRPr="00A03965">
        <w:rPr>
          <w:rFonts w:hint="eastAsia"/>
        </w:rPr>
        <w:t>就労</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99" w:type="dxa"/>
          <w:bottom w:w="28" w:type="dxa"/>
          <w:right w:w="99" w:type="dxa"/>
        </w:tblCellMar>
        <w:tblLook w:val="04A0" w:firstRow="1" w:lastRow="0" w:firstColumn="1" w:lastColumn="0" w:noHBand="0" w:noVBand="1"/>
      </w:tblPr>
      <w:tblGrid>
        <w:gridCol w:w="6232"/>
        <w:gridCol w:w="1843"/>
        <w:gridCol w:w="1553"/>
      </w:tblGrid>
      <w:tr w:rsidR="002C21A2" w:rsidRPr="00AA5147" w14:paraId="65258EA8" w14:textId="77777777" w:rsidTr="002C3E1F">
        <w:trPr>
          <w:tblHeader/>
        </w:trPr>
        <w:tc>
          <w:tcPr>
            <w:tcW w:w="6232" w:type="dxa"/>
            <w:shd w:val="clear" w:color="auto" w:fill="D9D9D9" w:themeFill="background1" w:themeFillShade="D9"/>
            <w:vAlign w:val="center"/>
          </w:tcPr>
          <w:p w14:paraId="24822E0C"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1843" w:type="dxa"/>
            <w:shd w:val="clear" w:color="auto" w:fill="D9D9D9" w:themeFill="background1" w:themeFillShade="D9"/>
            <w:noWrap/>
            <w:vAlign w:val="center"/>
          </w:tcPr>
          <w:p w14:paraId="312D3802"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1553" w:type="dxa"/>
            <w:shd w:val="clear" w:color="auto" w:fill="D9D9D9" w:themeFill="background1" w:themeFillShade="D9"/>
            <w:noWrap/>
            <w:vAlign w:val="center"/>
          </w:tcPr>
          <w:p w14:paraId="2ECA80AA"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29B6CEBA" w14:textId="77777777" w:rsidR="002C21A2" w:rsidRPr="00AA5147" w:rsidRDefault="002C21A2"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4742CF" w:rsidRPr="00AA5147" w14:paraId="080C189B" w14:textId="77777777" w:rsidTr="002C3E1F">
        <w:tc>
          <w:tcPr>
            <w:tcW w:w="6232" w:type="dxa"/>
            <w:vAlign w:val="center"/>
          </w:tcPr>
          <w:p w14:paraId="6CDEC21B" w14:textId="2BD8BE18" w:rsidR="004742CF" w:rsidRPr="00AA5147" w:rsidRDefault="004742CF" w:rsidP="004742CF">
            <w:pPr>
              <w:widowControl/>
              <w:autoSpaceDE w:val="0"/>
              <w:spacing w:line="320" w:lineRule="exact"/>
              <w:rPr>
                <w:rFonts w:ascii="BIZ UDPゴシック" w:hAnsi="BIZ UDPゴシック" w:cs="ＭＳ Ｐゴシック"/>
                <w:color w:val="000000"/>
                <w:kern w:val="0"/>
                <w:szCs w:val="24"/>
              </w:rPr>
            </w:pPr>
            <w:r w:rsidRPr="00FE753B">
              <w:rPr>
                <w:rFonts w:ascii="BIZ UDPゴシック" w:hAnsi="BIZ UDPゴシック" w:cs="ＭＳ Ｐゴシック" w:hint="eastAsia"/>
                <w:color w:val="000000"/>
                <w:kern w:val="0"/>
                <w:szCs w:val="24"/>
              </w:rPr>
              <w:t>障害者の自立のためには就労機会があることが重要。政府・地方自治体には就労支援、民間企業への啓発というより自ら障害者雇用を率先して進めることを求めます。</w:t>
            </w:r>
          </w:p>
        </w:tc>
        <w:tc>
          <w:tcPr>
            <w:tcW w:w="1843" w:type="dxa"/>
            <w:noWrap/>
            <w:vAlign w:val="center"/>
          </w:tcPr>
          <w:p w14:paraId="38C98869" w14:textId="591095AE" w:rsidR="004742CF" w:rsidRPr="00AA5147" w:rsidRDefault="004742CF" w:rsidP="00B04F10">
            <w:pPr>
              <w:widowControl/>
              <w:autoSpaceDE w:val="0"/>
              <w:spacing w:line="320" w:lineRule="exact"/>
              <w:rPr>
                <w:rFonts w:ascii="BIZ UDPゴシック" w:hAnsi="BIZ UDPゴシック" w:cs="ＭＳ Ｐゴシック"/>
                <w:color w:val="000000"/>
                <w:kern w:val="0"/>
                <w:szCs w:val="24"/>
              </w:rPr>
            </w:pPr>
            <w:r w:rsidRPr="00D67059">
              <w:rPr>
                <w:rFonts w:hint="eastAsia"/>
              </w:rPr>
              <w:t>音声・言語・そしゃく機能障害</w:t>
            </w:r>
          </w:p>
        </w:tc>
        <w:tc>
          <w:tcPr>
            <w:tcW w:w="1553" w:type="dxa"/>
            <w:noWrap/>
            <w:vAlign w:val="center"/>
          </w:tcPr>
          <w:p w14:paraId="2682EEB3" w14:textId="6C4B0EDF" w:rsidR="004742CF" w:rsidRPr="00AA5147" w:rsidRDefault="004742CF" w:rsidP="00B04F10">
            <w:pPr>
              <w:widowControl/>
              <w:autoSpaceDE w:val="0"/>
              <w:spacing w:line="320" w:lineRule="exact"/>
              <w:rPr>
                <w:rFonts w:ascii="BIZ UDPゴシック" w:hAnsi="BIZ UDPゴシック" w:cs="ＭＳ Ｐゴシック"/>
                <w:color w:val="000000"/>
                <w:kern w:val="0"/>
                <w:szCs w:val="24"/>
              </w:rPr>
            </w:pPr>
            <w:r w:rsidRPr="00D67059">
              <w:rPr>
                <w:rFonts w:hint="eastAsia"/>
              </w:rPr>
              <w:t>男性、</w:t>
            </w:r>
            <w:r w:rsidRPr="00D67059">
              <w:rPr>
                <w:rFonts w:hint="eastAsia"/>
              </w:rPr>
              <w:t>70</w:t>
            </w:r>
            <w:r w:rsidRPr="00D67059">
              <w:rPr>
                <w:rFonts w:hint="eastAsia"/>
              </w:rPr>
              <w:t>代、本人</w:t>
            </w:r>
          </w:p>
        </w:tc>
      </w:tr>
      <w:tr w:rsidR="00934CA7" w:rsidRPr="00AA5147" w14:paraId="22F0D677" w14:textId="77777777" w:rsidTr="002C3E1F">
        <w:tc>
          <w:tcPr>
            <w:tcW w:w="6232" w:type="dxa"/>
            <w:vAlign w:val="center"/>
          </w:tcPr>
          <w:p w14:paraId="5318A209" w14:textId="4832C208" w:rsidR="00934CA7" w:rsidRPr="00AA5147" w:rsidRDefault="00934CA7" w:rsidP="00934CA7">
            <w:pPr>
              <w:widowControl/>
              <w:autoSpaceDE w:val="0"/>
              <w:spacing w:line="320" w:lineRule="exact"/>
              <w:rPr>
                <w:rFonts w:ascii="BIZ UDPゴシック" w:hAnsi="BIZ UDPゴシック" w:cs="ＭＳ Ｐゴシック"/>
                <w:color w:val="000000"/>
                <w:kern w:val="0"/>
                <w:szCs w:val="24"/>
              </w:rPr>
            </w:pPr>
            <w:r w:rsidRPr="007F59AD">
              <w:rPr>
                <w:rFonts w:ascii="BIZ UDPゴシック" w:hAnsi="BIZ UDPゴシック" w:cs="ＭＳ Ｐゴシック" w:hint="eastAsia"/>
                <w:color w:val="000000"/>
                <w:kern w:val="0"/>
                <w:szCs w:val="24"/>
              </w:rPr>
              <w:t>工賃が低く過ぎる。1か月</w:t>
            </w:r>
            <w:r w:rsidR="006C4F94">
              <w:rPr>
                <w:rFonts w:ascii="BIZ UDPゴシック" w:hAnsi="BIZ UDPゴシック" w:cs="ＭＳ Ｐゴシック" w:hint="eastAsia"/>
                <w:color w:val="000000"/>
                <w:kern w:val="0"/>
                <w:szCs w:val="24"/>
              </w:rPr>
              <w:t>、</w:t>
            </w:r>
            <w:r w:rsidRPr="007F59AD">
              <w:rPr>
                <w:rFonts w:ascii="BIZ UDPゴシック" w:hAnsi="BIZ UDPゴシック" w:cs="ＭＳ Ｐゴシック" w:hint="eastAsia"/>
                <w:color w:val="000000"/>
                <w:kern w:val="0"/>
                <w:szCs w:val="24"/>
              </w:rPr>
              <w:t>給食費引いたら</w:t>
            </w:r>
            <w:r w:rsidR="00C86210" w:rsidRPr="00C86210">
              <w:rPr>
                <w:rFonts w:cs="Segoe UI"/>
                <w:color w:val="000000"/>
                <w:kern w:val="0"/>
                <w:szCs w:val="24"/>
              </w:rPr>
              <w:t>2,000</w:t>
            </w:r>
            <w:r w:rsidRPr="007F59AD">
              <w:rPr>
                <w:rFonts w:ascii="BIZ UDPゴシック" w:hAnsi="BIZ UDPゴシック" w:cs="ＭＳ Ｐゴシック" w:hint="eastAsia"/>
                <w:color w:val="000000"/>
                <w:kern w:val="0"/>
                <w:szCs w:val="24"/>
              </w:rPr>
              <w:t>円程。仕事に行きたくても働かせてもらえない。</w:t>
            </w:r>
          </w:p>
        </w:tc>
        <w:tc>
          <w:tcPr>
            <w:tcW w:w="1843" w:type="dxa"/>
            <w:noWrap/>
            <w:vAlign w:val="center"/>
          </w:tcPr>
          <w:p w14:paraId="730D2828" w14:textId="6B797127" w:rsidR="00934CA7" w:rsidRPr="00AA5147" w:rsidRDefault="00934CA7" w:rsidP="00B04F10">
            <w:pPr>
              <w:widowControl/>
              <w:autoSpaceDE w:val="0"/>
              <w:spacing w:line="320" w:lineRule="exact"/>
              <w:rPr>
                <w:rFonts w:ascii="BIZ UDPゴシック" w:hAnsi="BIZ UDPゴシック" w:cs="ＭＳ Ｐゴシック"/>
                <w:color w:val="000000"/>
                <w:kern w:val="0"/>
                <w:szCs w:val="24"/>
              </w:rPr>
            </w:pPr>
            <w:r w:rsidRPr="00C37DA3">
              <w:rPr>
                <w:rFonts w:hint="eastAsia"/>
              </w:rPr>
              <w:t>知的障害</w:t>
            </w:r>
          </w:p>
        </w:tc>
        <w:tc>
          <w:tcPr>
            <w:tcW w:w="1553" w:type="dxa"/>
            <w:noWrap/>
            <w:vAlign w:val="center"/>
          </w:tcPr>
          <w:p w14:paraId="5ACA6E28" w14:textId="2CF6D0D7" w:rsidR="00934CA7" w:rsidRPr="00AA5147" w:rsidRDefault="00934CA7" w:rsidP="00B04F10">
            <w:pPr>
              <w:widowControl/>
              <w:autoSpaceDE w:val="0"/>
              <w:spacing w:line="320" w:lineRule="exact"/>
              <w:rPr>
                <w:rFonts w:ascii="BIZ UDPゴシック" w:hAnsi="BIZ UDPゴシック" w:cs="ＭＳ Ｐゴシック"/>
                <w:color w:val="000000"/>
                <w:kern w:val="0"/>
                <w:szCs w:val="24"/>
              </w:rPr>
            </w:pPr>
            <w:r w:rsidRPr="00C37DA3">
              <w:rPr>
                <w:rFonts w:hint="eastAsia"/>
              </w:rPr>
              <w:t>女性、</w:t>
            </w:r>
            <w:r w:rsidRPr="00C37DA3">
              <w:rPr>
                <w:rFonts w:hint="eastAsia"/>
              </w:rPr>
              <w:t>20</w:t>
            </w:r>
            <w:r w:rsidRPr="00C37DA3">
              <w:rPr>
                <w:rFonts w:hint="eastAsia"/>
              </w:rPr>
              <w:t>代、ご家族</w:t>
            </w:r>
          </w:p>
        </w:tc>
      </w:tr>
      <w:tr w:rsidR="00DF1A24" w:rsidRPr="00AA5147" w14:paraId="392FDF1C" w14:textId="77777777" w:rsidTr="002C3E1F">
        <w:tc>
          <w:tcPr>
            <w:tcW w:w="6232" w:type="dxa"/>
            <w:vAlign w:val="center"/>
          </w:tcPr>
          <w:p w14:paraId="0C605638" w14:textId="0273A19F" w:rsidR="00DF1A24" w:rsidRPr="00942963" w:rsidRDefault="00DF1A24" w:rsidP="00DF1A24">
            <w:pPr>
              <w:widowControl/>
              <w:autoSpaceDE w:val="0"/>
              <w:spacing w:line="320" w:lineRule="exact"/>
              <w:rPr>
                <w:rFonts w:ascii="BIZ UDPゴシック" w:hAnsi="BIZ UDPゴシック" w:cs="ＭＳ Ｐゴシック"/>
                <w:color w:val="000000"/>
                <w:spacing w:val="-2"/>
                <w:kern w:val="0"/>
                <w:szCs w:val="24"/>
              </w:rPr>
            </w:pPr>
            <w:r w:rsidRPr="00942963">
              <w:rPr>
                <w:rFonts w:ascii="BIZ UDPゴシック" w:hAnsi="BIZ UDPゴシック" w:cs="ＭＳ Ｐゴシック" w:hint="eastAsia"/>
                <w:color w:val="000000"/>
                <w:spacing w:val="-2"/>
                <w:kern w:val="0"/>
                <w:szCs w:val="24"/>
              </w:rPr>
              <w:t>軽度の障害者であっても、就職</w:t>
            </w:r>
            <w:r w:rsidR="00942963" w:rsidRPr="00942963">
              <w:rPr>
                <w:rFonts w:ascii="BIZ UDPゴシック" w:hAnsi="BIZ UDPゴシック" w:cs="ＭＳ Ｐゴシック" w:hint="eastAsia"/>
                <w:color w:val="000000"/>
                <w:spacing w:val="-2"/>
                <w:kern w:val="0"/>
                <w:szCs w:val="24"/>
              </w:rPr>
              <w:t>等</w:t>
            </w:r>
            <w:r w:rsidRPr="00942963">
              <w:rPr>
                <w:rFonts w:ascii="BIZ UDPゴシック" w:hAnsi="BIZ UDPゴシック" w:cs="ＭＳ Ｐゴシック" w:hint="eastAsia"/>
                <w:color w:val="000000"/>
                <w:spacing w:val="-2"/>
                <w:kern w:val="0"/>
                <w:szCs w:val="24"/>
              </w:rPr>
              <w:t>が思うようにいかず、能力に見合った所得が</w:t>
            </w:r>
            <w:r w:rsidR="008D504C" w:rsidRPr="00942963">
              <w:rPr>
                <w:rFonts w:ascii="BIZ UDPゴシック" w:hAnsi="BIZ UDPゴシック" w:cs="ＭＳ Ｐゴシック" w:hint="eastAsia"/>
                <w:color w:val="000000"/>
                <w:spacing w:val="-2"/>
                <w:kern w:val="0"/>
                <w:szCs w:val="24"/>
              </w:rPr>
              <w:t>得られ</w:t>
            </w:r>
            <w:r w:rsidR="00E9269E" w:rsidRPr="00942963">
              <w:rPr>
                <w:rFonts w:ascii="BIZ UDPゴシック" w:hAnsi="BIZ UDPゴシック" w:cs="ＭＳ Ｐゴシック" w:hint="eastAsia"/>
                <w:color w:val="000000"/>
                <w:spacing w:val="-2"/>
                <w:kern w:val="0"/>
                <w:szCs w:val="24"/>
              </w:rPr>
              <w:t>ず、</w:t>
            </w:r>
            <w:r w:rsidRPr="00942963">
              <w:rPr>
                <w:rFonts w:ascii="BIZ UDPゴシック" w:hAnsi="BIZ UDPゴシック" w:cs="ＭＳ Ｐゴシック" w:hint="eastAsia"/>
                <w:color w:val="000000"/>
                <w:spacing w:val="-2"/>
                <w:kern w:val="0"/>
                <w:szCs w:val="24"/>
              </w:rPr>
              <w:t>リストラの不安がある。雇用における障害者の受容促進のための施策の充実を望</w:t>
            </w:r>
            <w:r w:rsidR="00F644FE" w:rsidRPr="00942963">
              <w:rPr>
                <w:rFonts w:ascii="BIZ UDPゴシック" w:hAnsi="BIZ UDPゴシック" w:cs="ＭＳ Ｐゴシック" w:hint="eastAsia"/>
                <w:color w:val="000000"/>
                <w:spacing w:val="-2"/>
                <w:kern w:val="0"/>
                <w:szCs w:val="24"/>
              </w:rPr>
              <w:t>む</w:t>
            </w:r>
            <w:r w:rsidRPr="00942963">
              <w:rPr>
                <w:rFonts w:ascii="BIZ UDPゴシック" w:hAnsi="BIZ UDPゴシック" w:cs="ＭＳ Ｐゴシック" w:hint="eastAsia"/>
                <w:color w:val="000000"/>
                <w:spacing w:val="-2"/>
                <w:kern w:val="0"/>
                <w:szCs w:val="24"/>
              </w:rPr>
              <w:t>。</w:t>
            </w:r>
          </w:p>
        </w:tc>
        <w:tc>
          <w:tcPr>
            <w:tcW w:w="1843" w:type="dxa"/>
            <w:noWrap/>
            <w:vAlign w:val="center"/>
          </w:tcPr>
          <w:p w14:paraId="66D864A7" w14:textId="5D1798CD" w:rsidR="00DF1A24" w:rsidRPr="00AA5147" w:rsidRDefault="00DF1A24" w:rsidP="00B04F10">
            <w:pPr>
              <w:widowControl/>
              <w:autoSpaceDE w:val="0"/>
              <w:spacing w:line="320" w:lineRule="exact"/>
              <w:rPr>
                <w:rFonts w:ascii="BIZ UDPゴシック" w:hAnsi="BIZ UDPゴシック" w:cs="ＭＳ Ｐゴシック"/>
                <w:color w:val="000000"/>
                <w:kern w:val="0"/>
                <w:szCs w:val="24"/>
              </w:rPr>
            </w:pPr>
            <w:r w:rsidRPr="003B0C0E">
              <w:rPr>
                <w:rFonts w:hint="eastAsia"/>
              </w:rPr>
              <w:t>肢体不自由</w:t>
            </w:r>
          </w:p>
        </w:tc>
        <w:tc>
          <w:tcPr>
            <w:tcW w:w="1553" w:type="dxa"/>
            <w:noWrap/>
            <w:vAlign w:val="center"/>
          </w:tcPr>
          <w:p w14:paraId="169A515B" w14:textId="6D4DD925" w:rsidR="00DF1A24" w:rsidRPr="00AA5147" w:rsidRDefault="00DF1A24" w:rsidP="00B04F10">
            <w:pPr>
              <w:widowControl/>
              <w:autoSpaceDE w:val="0"/>
              <w:spacing w:line="320" w:lineRule="exact"/>
              <w:rPr>
                <w:rFonts w:ascii="BIZ UDPゴシック" w:hAnsi="BIZ UDPゴシック" w:cs="ＭＳ Ｐゴシック"/>
                <w:color w:val="000000"/>
                <w:kern w:val="0"/>
                <w:szCs w:val="24"/>
              </w:rPr>
            </w:pPr>
            <w:r w:rsidRPr="003B0C0E">
              <w:rPr>
                <w:rFonts w:hint="eastAsia"/>
              </w:rPr>
              <w:t>男性、</w:t>
            </w:r>
            <w:r w:rsidRPr="003B0C0E">
              <w:rPr>
                <w:rFonts w:hint="eastAsia"/>
              </w:rPr>
              <w:t>50</w:t>
            </w:r>
            <w:r w:rsidRPr="003B0C0E">
              <w:rPr>
                <w:rFonts w:hint="eastAsia"/>
              </w:rPr>
              <w:t>代、本人</w:t>
            </w:r>
          </w:p>
        </w:tc>
      </w:tr>
      <w:tr w:rsidR="006C14DD" w:rsidRPr="00AA5147" w14:paraId="11A1EE18" w14:textId="77777777" w:rsidTr="002C3E1F">
        <w:tc>
          <w:tcPr>
            <w:tcW w:w="6232" w:type="dxa"/>
            <w:vAlign w:val="center"/>
          </w:tcPr>
          <w:p w14:paraId="13912E4D" w14:textId="7A7BE5B0" w:rsidR="006C14DD" w:rsidRPr="00AA5147" w:rsidRDefault="006C14DD" w:rsidP="006C14DD">
            <w:pPr>
              <w:widowControl/>
              <w:autoSpaceDE w:val="0"/>
              <w:spacing w:line="320" w:lineRule="exact"/>
              <w:rPr>
                <w:rFonts w:ascii="BIZ UDPゴシック" w:hAnsi="BIZ UDPゴシック" w:cs="ＭＳ Ｐゴシック"/>
                <w:color w:val="000000"/>
                <w:kern w:val="0"/>
                <w:szCs w:val="24"/>
              </w:rPr>
            </w:pPr>
            <w:r w:rsidRPr="00207246">
              <w:rPr>
                <w:rFonts w:ascii="BIZ UDPゴシック" w:hAnsi="BIZ UDPゴシック" w:cs="ＭＳ Ｐゴシック" w:hint="eastAsia"/>
                <w:color w:val="000000"/>
                <w:kern w:val="0"/>
                <w:szCs w:val="24"/>
              </w:rPr>
              <w:t>就労継続支援B型を利用中だが、仕事につなげるのが難しい。しかし、A型はほぼ仕事と同じ感じなので、A型が工賃低くてもいいのでもっとハードル低いと利用しやすい</w:t>
            </w:r>
            <w:r>
              <w:rPr>
                <w:rFonts w:ascii="BIZ UDPゴシック" w:hAnsi="BIZ UDPゴシック" w:cs="ＭＳ Ｐゴシック" w:hint="eastAsia"/>
                <w:color w:val="000000"/>
                <w:kern w:val="0"/>
                <w:szCs w:val="24"/>
              </w:rPr>
              <w:t>。</w:t>
            </w:r>
          </w:p>
        </w:tc>
        <w:tc>
          <w:tcPr>
            <w:tcW w:w="1843" w:type="dxa"/>
            <w:noWrap/>
            <w:vAlign w:val="center"/>
          </w:tcPr>
          <w:p w14:paraId="43A9F9AB" w14:textId="7553EDB8" w:rsidR="006C14DD" w:rsidRPr="00AA5147" w:rsidRDefault="006C14DD" w:rsidP="006C14DD">
            <w:pPr>
              <w:widowControl/>
              <w:autoSpaceDE w:val="0"/>
              <w:spacing w:line="320" w:lineRule="exact"/>
              <w:rPr>
                <w:rFonts w:ascii="BIZ UDPゴシック" w:hAnsi="BIZ UDPゴシック" w:cs="ＭＳ Ｐゴシック"/>
                <w:color w:val="000000"/>
                <w:kern w:val="0"/>
                <w:szCs w:val="24"/>
              </w:rPr>
            </w:pPr>
            <w:r w:rsidRPr="00D91BBA">
              <w:rPr>
                <w:rFonts w:hint="eastAsia"/>
              </w:rPr>
              <w:t>精神障害</w:t>
            </w:r>
          </w:p>
        </w:tc>
        <w:tc>
          <w:tcPr>
            <w:tcW w:w="1553" w:type="dxa"/>
            <w:noWrap/>
            <w:vAlign w:val="center"/>
          </w:tcPr>
          <w:p w14:paraId="6ADBE9B6" w14:textId="2FD39FE9" w:rsidR="006C14DD" w:rsidRPr="00AA5147" w:rsidRDefault="006C14DD" w:rsidP="006C14DD">
            <w:pPr>
              <w:widowControl/>
              <w:autoSpaceDE w:val="0"/>
              <w:spacing w:line="320" w:lineRule="exact"/>
              <w:rPr>
                <w:rFonts w:ascii="BIZ UDPゴシック" w:hAnsi="BIZ UDPゴシック" w:cs="ＭＳ Ｐゴシック"/>
                <w:color w:val="000000"/>
                <w:kern w:val="0"/>
                <w:szCs w:val="24"/>
              </w:rPr>
            </w:pPr>
            <w:r w:rsidRPr="00D91BBA">
              <w:rPr>
                <w:rFonts w:hint="eastAsia"/>
              </w:rPr>
              <w:t>女性、</w:t>
            </w:r>
            <w:r w:rsidRPr="00D91BBA">
              <w:rPr>
                <w:rFonts w:hint="eastAsia"/>
              </w:rPr>
              <w:t>40</w:t>
            </w:r>
            <w:r w:rsidRPr="00D91BBA">
              <w:rPr>
                <w:rFonts w:hint="eastAsia"/>
              </w:rPr>
              <w:t>代、本人</w:t>
            </w:r>
          </w:p>
        </w:tc>
      </w:tr>
      <w:tr w:rsidR="00B42B21" w:rsidRPr="00AA5147" w14:paraId="63B28B4B" w14:textId="77777777" w:rsidTr="002C3E1F">
        <w:tc>
          <w:tcPr>
            <w:tcW w:w="6232" w:type="dxa"/>
            <w:vAlign w:val="center"/>
          </w:tcPr>
          <w:p w14:paraId="0C37D5AE" w14:textId="2F14FA69" w:rsidR="00B42B21" w:rsidRPr="00AA5147" w:rsidRDefault="00B42B21" w:rsidP="00B42B21">
            <w:pPr>
              <w:widowControl/>
              <w:autoSpaceDE w:val="0"/>
              <w:spacing w:line="320" w:lineRule="exact"/>
              <w:rPr>
                <w:rFonts w:ascii="BIZ UDPゴシック" w:hAnsi="BIZ UDPゴシック" w:cs="ＭＳ Ｐゴシック"/>
                <w:color w:val="000000"/>
                <w:kern w:val="0"/>
                <w:szCs w:val="24"/>
              </w:rPr>
            </w:pPr>
            <w:r w:rsidRPr="00991AF0">
              <w:rPr>
                <w:rFonts w:ascii="BIZ UDPゴシック" w:hAnsi="BIZ UDPゴシック" w:cs="ＭＳ Ｐゴシック" w:hint="eastAsia"/>
                <w:color w:val="000000"/>
                <w:kern w:val="0"/>
                <w:szCs w:val="24"/>
              </w:rPr>
              <w:t>疾病による休職期間の可能日数が企業によりばらつきがあるのもおかしい。障害があっても一般就労ができる(健常者と待遇も変わらない)、障害があることをオープンにして就活しても不利にならない制度</w:t>
            </w:r>
            <w:r w:rsidR="00100063">
              <w:rPr>
                <w:rFonts w:ascii="BIZ UDPゴシック" w:hAnsi="BIZ UDPゴシック" w:cs="ＭＳ Ｐゴシック" w:hint="eastAsia"/>
                <w:color w:val="000000"/>
                <w:kern w:val="0"/>
                <w:szCs w:val="24"/>
              </w:rPr>
              <w:t>を実現してほしい</w:t>
            </w:r>
            <w:r w:rsidRPr="00991AF0">
              <w:rPr>
                <w:rFonts w:ascii="BIZ UDPゴシック" w:hAnsi="BIZ UDPゴシック" w:cs="ＭＳ Ｐゴシック" w:hint="eastAsia"/>
                <w:color w:val="000000"/>
                <w:kern w:val="0"/>
                <w:szCs w:val="24"/>
              </w:rPr>
              <w:t>。</w:t>
            </w:r>
          </w:p>
        </w:tc>
        <w:tc>
          <w:tcPr>
            <w:tcW w:w="1843" w:type="dxa"/>
            <w:noWrap/>
            <w:vAlign w:val="center"/>
          </w:tcPr>
          <w:p w14:paraId="550D2836" w14:textId="3E375E9D" w:rsidR="00B42B21" w:rsidRPr="00AA5147" w:rsidRDefault="00B42B21" w:rsidP="006A3F91">
            <w:pPr>
              <w:widowControl/>
              <w:autoSpaceDE w:val="0"/>
              <w:spacing w:line="320" w:lineRule="exact"/>
              <w:rPr>
                <w:rFonts w:ascii="BIZ UDPゴシック" w:hAnsi="BIZ UDPゴシック" w:cs="ＭＳ Ｐゴシック"/>
                <w:color w:val="000000"/>
                <w:kern w:val="0"/>
                <w:szCs w:val="24"/>
              </w:rPr>
            </w:pPr>
            <w:r w:rsidRPr="00656ABF">
              <w:rPr>
                <w:rFonts w:hint="eastAsia"/>
              </w:rPr>
              <w:t>精神障害</w:t>
            </w:r>
          </w:p>
        </w:tc>
        <w:tc>
          <w:tcPr>
            <w:tcW w:w="1553" w:type="dxa"/>
            <w:noWrap/>
            <w:vAlign w:val="center"/>
          </w:tcPr>
          <w:p w14:paraId="74CC7BB3" w14:textId="6D358825" w:rsidR="00B42B21" w:rsidRPr="00AA5147" w:rsidRDefault="00B42B21" w:rsidP="006A3F91">
            <w:pPr>
              <w:widowControl/>
              <w:autoSpaceDE w:val="0"/>
              <w:spacing w:line="320" w:lineRule="exact"/>
              <w:rPr>
                <w:rFonts w:ascii="BIZ UDPゴシック" w:hAnsi="BIZ UDPゴシック" w:cs="ＭＳ Ｐゴシック"/>
                <w:color w:val="000000"/>
                <w:kern w:val="0"/>
                <w:szCs w:val="24"/>
              </w:rPr>
            </w:pPr>
            <w:r w:rsidRPr="00656ABF">
              <w:rPr>
                <w:rFonts w:hint="eastAsia"/>
              </w:rPr>
              <w:t>女性、</w:t>
            </w:r>
            <w:r w:rsidRPr="00656ABF">
              <w:rPr>
                <w:rFonts w:hint="eastAsia"/>
              </w:rPr>
              <w:t>30</w:t>
            </w:r>
            <w:r w:rsidRPr="00656ABF">
              <w:rPr>
                <w:rFonts w:hint="eastAsia"/>
              </w:rPr>
              <w:t>代、本人</w:t>
            </w:r>
          </w:p>
        </w:tc>
      </w:tr>
      <w:tr w:rsidR="009A3D57" w:rsidRPr="00AA5147" w14:paraId="665C2983" w14:textId="77777777" w:rsidTr="002C3E1F">
        <w:tc>
          <w:tcPr>
            <w:tcW w:w="6232" w:type="dxa"/>
            <w:vAlign w:val="center"/>
          </w:tcPr>
          <w:p w14:paraId="5396B375" w14:textId="3E8983E0" w:rsidR="009A3D57" w:rsidRPr="00AA5147" w:rsidRDefault="009A3D57" w:rsidP="009A3D57">
            <w:pPr>
              <w:widowControl/>
              <w:autoSpaceDE w:val="0"/>
              <w:spacing w:line="320" w:lineRule="exact"/>
              <w:rPr>
                <w:rFonts w:ascii="BIZ UDPゴシック" w:hAnsi="BIZ UDPゴシック" w:cs="ＭＳ Ｐゴシック"/>
                <w:color w:val="000000"/>
                <w:kern w:val="0"/>
                <w:szCs w:val="24"/>
              </w:rPr>
            </w:pPr>
            <w:r w:rsidRPr="00337CB9">
              <w:rPr>
                <w:rFonts w:ascii="BIZ UDPゴシック" w:hAnsi="BIZ UDPゴシック" w:cs="ＭＳ Ｐゴシック" w:hint="eastAsia"/>
                <w:color w:val="000000"/>
                <w:kern w:val="0"/>
                <w:szCs w:val="24"/>
              </w:rPr>
              <w:lastRenderedPageBreak/>
              <w:t>障害者雇用は週20時間以上の勤務が条件になってい</w:t>
            </w:r>
            <w:r>
              <w:rPr>
                <w:rFonts w:ascii="BIZ UDPゴシック" w:hAnsi="BIZ UDPゴシック" w:cs="ＭＳ Ｐゴシック" w:hint="eastAsia"/>
                <w:color w:val="000000"/>
                <w:kern w:val="0"/>
                <w:szCs w:val="24"/>
              </w:rPr>
              <w:t>る</w:t>
            </w:r>
            <w:r w:rsidRPr="00337CB9">
              <w:rPr>
                <w:rFonts w:ascii="BIZ UDPゴシック" w:hAnsi="BIZ UDPゴシック" w:cs="ＭＳ Ｐゴシック" w:hint="eastAsia"/>
                <w:color w:val="000000"/>
                <w:kern w:val="0"/>
                <w:szCs w:val="24"/>
              </w:rPr>
              <w:t>が</w:t>
            </w:r>
            <w:r>
              <w:rPr>
                <w:rFonts w:ascii="BIZ UDPゴシック" w:hAnsi="BIZ UDPゴシック" w:cs="ＭＳ Ｐゴシック" w:hint="eastAsia"/>
                <w:color w:val="000000"/>
                <w:kern w:val="0"/>
                <w:szCs w:val="24"/>
              </w:rPr>
              <w:t>、</w:t>
            </w:r>
            <w:r w:rsidRPr="00337CB9">
              <w:rPr>
                <w:rFonts w:ascii="BIZ UDPゴシック" w:hAnsi="BIZ UDPゴシック" w:cs="ＭＳ Ｐゴシック" w:hint="eastAsia"/>
                <w:color w:val="000000"/>
                <w:kern w:val="0"/>
                <w:szCs w:val="24"/>
              </w:rPr>
              <w:t>短時間から(週6時間～)可能にしてほしい。在宅勤務の機会を増やす取り組みを</w:t>
            </w:r>
            <w:r>
              <w:rPr>
                <w:rFonts w:ascii="BIZ UDPゴシック" w:hAnsi="BIZ UDPゴシック" w:cs="ＭＳ Ｐゴシック" w:hint="eastAsia"/>
                <w:color w:val="000000"/>
                <w:kern w:val="0"/>
                <w:szCs w:val="24"/>
              </w:rPr>
              <w:t>進めてほしい</w:t>
            </w:r>
            <w:r w:rsidRPr="00337CB9">
              <w:rPr>
                <w:rFonts w:ascii="BIZ UDPゴシック" w:hAnsi="BIZ UDPゴシック" w:cs="ＭＳ Ｐゴシック" w:hint="eastAsia"/>
                <w:color w:val="000000"/>
                <w:kern w:val="0"/>
                <w:szCs w:val="24"/>
              </w:rPr>
              <w:t>。</w:t>
            </w:r>
          </w:p>
        </w:tc>
        <w:tc>
          <w:tcPr>
            <w:tcW w:w="1843" w:type="dxa"/>
            <w:noWrap/>
            <w:vAlign w:val="center"/>
          </w:tcPr>
          <w:p w14:paraId="576F68F8" w14:textId="433325CB" w:rsidR="009A3D57" w:rsidRPr="00AA5147" w:rsidRDefault="009A3D57" w:rsidP="006A3F91">
            <w:pPr>
              <w:widowControl/>
              <w:autoSpaceDE w:val="0"/>
              <w:spacing w:line="320" w:lineRule="exact"/>
              <w:rPr>
                <w:rFonts w:ascii="BIZ UDPゴシック" w:hAnsi="BIZ UDPゴシック" w:cs="ＭＳ Ｐゴシック"/>
                <w:color w:val="000000"/>
                <w:kern w:val="0"/>
                <w:szCs w:val="24"/>
              </w:rPr>
            </w:pPr>
            <w:r w:rsidRPr="00135ADC">
              <w:rPr>
                <w:rFonts w:hint="eastAsia"/>
              </w:rPr>
              <w:t>精神障害</w:t>
            </w:r>
          </w:p>
        </w:tc>
        <w:tc>
          <w:tcPr>
            <w:tcW w:w="1553" w:type="dxa"/>
            <w:noWrap/>
            <w:vAlign w:val="center"/>
          </w:tcPr>
          <w:p w14:paraId="681AC749" w14:textId="1C3DC187" w:rsidR="009A3D57" w:rsidRPr="00AA5147" w:rsidRDefault="009A3D57" w:rsidP="006A3F91">
            <w:pPr>
              <w:widowControl/>
              <w:autoSpaceDE w:val="0"/>
              <w:spacing w:line="320" w:lineRule="exact"/>
              <w:rPr>
                <w:rFonts w:ascii="BIZ UDPゴシック" w:hAnsi="BIZ UDPゴシック" w:cs="ＭＳ Ｐゴシック"/>
                <w:color w:val="000000"/>
                <w:kern w:val="0"/>
                <w:szCs w:val="24"/>
              </w:rPr>
            </w:pPr>
            <w:r w:rsidRPr="00135ADC">
              <w:rPr>
                <w:rFonts w:hint="eastAsia"/>
              </w:rPr>
              <w:t>女性、</w:t>
            </w:r>
            <w:r w:rsidRPr="00135ADC">
              <w:rPr>
                <w:rFonts w:hint="eastAsia"/>
              </w:rPr>
              <w:t>40</w:t>
            </w:r>
            <w:r w:rsidRPr="00135ADC">
              <w:rPr>
                <w:rFonts w:hint="eastAsia"/>
              </w:rPr>
              <w:t>代、本人</w:t>
            </w:r>
          </w:p>
        </w:tc>
      </w:tr>
    </w:tbl>
    <w:p w14:paraId="06C52A0C" w14:textId="43CC04C3" w:rsidR="00A03965" w:rsidRPr="007A3992" w:rsidRDefault="00A03965" w:rsidP="000B2483">
      <w:pPr>
        <w:pStyle w:val="aff1"/>
        <w:autoSpaceDE w:val="0"/>
        <w:autoSpaceDN w:val="0"/>
      </w:pPr>
      <w:r w:rsidRPr="007A3992">
        <w:rPr>
          <w:rFonts w:hint="eastAsia"/>
        </w:rPr>
        <w:t>【</w:t>
      </w:r>
      <w:r w:rsidRPr="00A03965">
        <w:rPr>
          <w:rFonts w:hint="eastAsia"/>
        </w:rPr>
        <w:t>８</w:t>
      </w:r>
      <w:r>
        <w:rPr>
          <w:rFonts w:hint="eastAsia"/>
        </w:rPr>
        <w:t xml:space="preserve">　</w:t>
      </w:r>
      <w:r w:rsidRPr="00A03965">
        <w:rPr>
          <w:rFonts w:hint="eastAsia"/>
        </w:rPr>
        <w:t>健康・医療</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99" w:type="dxa"/>
          <w:bottom w:w="28" w:type="dxa"/>
          <w:right w:w="99" w:type="dxa"/>
        </w:tblCellMar>
        <w:tblLook w:val="04A0" w:firstRow="1" w:lastRow="0" w:firstColumn="1" w:lastColumn="0" w:noHBand="0" w:noVBand="1"/>
      </w:tblPr>
      <w:tblGrid>
        <w:gridCol w:w="6232"/>
        <w:gridCol w:w="1843"/>
        <w:gridCol w:w="1553"/>
      </w:tblGrid>
      <w:tr w:rsidR="00A03965" w:rsidRPr="00AA5147" w14:paraId="01731D54" w14:textId="77777777" w:rsidTr="002C3E1F">
        <w:trPr>
          <w:cantSplit/>
          <w:tblHeader/>
        </w:trPr>
        <w:tc>
          <w:tcPr>
            <w:tcW w:w="6232" w:type="dxa"/>
            <w:shd w:val="clear" w:color="auto" w:fill="D9D9D9" w:themeFill="background1" w:themeFillShade="D9"/>
            <w:vAlign w:val="center"/>
          </w:tcPr>
          <w:p w14:paraId="54EAB027" w14:textId="77777777" w:rsidR="00A03965" w:rsidRPr="00AA5147" w:rsidRDefault="00A03965"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1843" w:type="dxa"/>
            <w:shd w:val="clear" w:color="auto" w:fill="D9D9D9" w:themeFill="background1" w:themeFillShade="D9"/>
            <w:noWrap/>
            <w:vAlign w:val="center"/>
          </w:tcPr>
          <w:p w14:paraId="4A749EEF" w14:textId="77777777" w:rsidR="00A03965" w:rsidRPr="00AA5147" w:rsidRDefault="00A03965"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1553" w:type="dxa"/>
            <w:shd w:val="clear" w:color="auto" w:fill="D9D9D9" w:themeFill="background1" w:themeFillShade="D9"/>
            <w:noWrap/>
            <w:vAlign w:val="center"/>
          </w:tcPr>
          <w:p w14:paraId="77021DB3" w14:textId="77777777" w:rsidR="00A03965" w:rsidRPr="00AA5147" w:rsidRDefault="00A03965"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273A44EE" w14:textId="77777777" w:rsidR="00A03965" w:rsidRPr="00AA5147" w:rsidRDefault="00A03965"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7837A8" w:rsidRPr="00AA5147" w14:paraId="42B53003" w14:textId="77777777" w:rsidTr="002C3E1F">
        <w:trPr>
          <w:cantSplit/>
        </w:trPr>
        <w:tc>
          <w:tcPr>
            <w:tcW w:w="6232" w:type="dxa"/>
            <w:vAlign w:val="center"/>
          </w:tcPr>
          <w:p w14:paraId="3838E234" w14:textId="593D095E" w:rsidR="007837A8" w:rsidRPr="00AA5147" w:rsidRDefault="007837A8" w:rsidP="007837A8">
            <w:pPr>
              <w:widowControl/>
              <w:autoSpaceDE w:val="0"/>
              <w:spacing w:line="320" w:lineRule="exact"/>
              <w:rPr>
                <w:rFonts w:ascii="BIZ UDPゴシック" w:hAnsi="BIZ UDPゴシック" w:cs="ＭＳ Ｐゴシック"/>
                <w:color w:val="000000"/>
                <w:kern w:val="0"/>
                <w:szCs w:val="24"/>
              </w:rPr>
            </w:pPr>
            <w:r w:rsidRPr="0083617F">
              <w:rPr>
                <w:rFonts w:ascii="BIZ UDPゴシック" w:hAnsi="BIZ UDPゴシック" w:cs="ＭＳ Ｐゴシック" w:hint="eastAsia"/>
                <w:color w:val="000000"/>
                <w:kern w:val="0"/>
                <w:szCs w:val="24"/>
              </w:rPr>
              <w:t>成人してから大きな事故に遭い、身体障害者とな</w:t>
            </w:r>
            <w:r>
              <w:rPr>
                <w:rFonts w:ascii="BIZ UDPゴシック" w:hAnsi="BIZ UDPゴシック" w:cs="ＭＳ Ｐゴシック" w:hint="eastAsia"/>
                <w:color w:val="000000"/>
                <w:kern w:val="0"/>
                <w:szCs w:val="24"/>
              </w:rPr>
              <w:t>った</w:t>
            </w:r>
            <w:r w:rsidRPr="0083617F">
              <w:rPr>
                <w:rFonts w:ascii="BIZ UDPゴシック" w:hAnsi="BIZ UDPゴシック" w:cs="ＭＳ Ｐゴシック" w:hint="eastAsia"/>
                <w:color w:val="000000"/>
                <w:kern w:val="0"/>
                <w:szCs w:val="24"/>
              </w:rPr>
              <w:t>。障害の受容、障害と共に生きるつらさや悲しみなど、心理的支援は全くといって良いほど受けられ</w:t>
            </w:r>
            <w:r>
              <w:rPr>
                <w:rFonts w:ascii="BIZ UDPゴシック" w:hAnsi="BIZ UDPゴシック" w:cs="ＭＳ Ｐゴシック" w:hint="eastAsia"/>
                <w:color w:val="000000"/>
                <w:kern w:val="0"/>
                <w:szCs w:val="24"/>
              </w:rPr>
              <w:t>なかった</w:t>
            </w:r>
            <w:r w:rsidRPr="0083617F">
              <w:rPr>
                <w:rFonts w:ascii="BIZ UDPゴシック" w:hAnsi="BIZ UDPゴシック" w:cs="ＭＳ Ｐゴシック" w:hint="eastAsia"/>
                <w:color w:val="000000"/>
                <w:kern w:val="0"/>
                <w:szCs w:val="24"/>
              </w:rPr>
              <w:t>。ピアサポートもあ</w:t>
            </w:r>
            <w:r w:rsidR="00C3652F">
              <w:rPr>
                <w:rFonts w:ascii="BIZ UDPゴシック" w:hAnsi="BIZ UDPゴシック" w:cs="ＭＳ Ｐゴシック" w:hint="eastAsia"/>
                <w:color w:val="000000"/>
                <w:kern w:val="0"/>
                <w:szCs w:val="24"/>
              </w:rPr>
              <w:t>る</w:t>
            </w:r>
            <w:r w:rsidRPr="0083617F">
              <w:rPr>
                <w:rFonts w:ascii="BIZ UDPゴシック" w:hAnsi="BIZ UDPゴシック" w:cs="ＭＳ Ｐゴシック" w:hint="eastAsia"/>
                <w:color w:val="000000"/>
                <w:kern w:val="0"/>
                <w:szCs w:val="24"/>
              </w:rPr>
              <w:t>が喪失、グリーフ、障害受容などを専門とするカウンセラーと相談できる仕組みを構築して</w:t>
            </w:r>
            <w:r w:rsidR="002B391D">
              <w:rPr>
                <w:rFonts w:ascii="BIZ UDPゴシック" w:hAnsi="BIZ UDPゴシック" w:cs="ＭＳ Ｐゴシック" w:hint="eastAsia"/>
                <w:color w:val="000000"/>
                <w:kern w:val="0"/>
                <w:szCs w:val="24"/>
              </w:rPr>
              <w:t>ほしい</w:t>
            </w:r>
            <w:r w:rsidRPr="0083617F">
              <w:rPr>
                <w:rFonts w:ascii="BIZ UDPゴシック" w:hAnsi="BIZ UDPゴシック" w:cs="ＭＳ Ｐゴシック" w:hint="eastAsia"/>
                <w:color w:val="000000"/>
                <w:kern w:val="0"/>
                <w:szCs w:val="24"/>
              </w:rPr>
              <w:t>。</w:t>
            </w:r>
          </w:p>
        </w:tc>
        <w:tc>
          <w:tcPr>
            <w:tcW w:w="1843" w:type="dxa"/>
            <w:noWrap/>
            <w:vAlign w:val="center"/>
          </w:tcPr>
          <w:p w14:paraId="7E7D1686" w14:textId="77777777" w:rsidR="007837A8" w:rsidRDefault="007837A8" w:rsidP="00A4334D">
            <w:pPr>
              <w:widowControl/>
              <w:autoSpaceDE w:val="0"/>
              <w:spacing w:line="320" w:lineRule="exact"/>
            </w:pPr>
            <w:r w:rsidRPr="00E4237F">
              <w:rPr>
                <w:rFonts w:hint="eastAsia"/>
              </w:rPr>
              <w:t>肢体不自由、</w:t>
            </w:r>
          </w:p>
          <w:p w14:paraId="794AB1B1" w14:textId="17359AB7" w:rsidR="007837A8" w:rsidRPr="00AA5147" w:rsidRDefault="007837A8" w:rsidP="00A4334D">
            <w:pPr>
              <w:widowControl/>
              <w:autoSpaceDE w:val="0"/>
              <w:spacing w:line="320" w:lineRule="exact"/>
              <w:rPr>
                <w:rFonts w:ascii="BIZ UDPゴシック" w:hAnsi="BIZ UDPゴシック" w:cs="ＭＳ Ｐゴシック"/>
                <w:color w:val="000000"/>
                <w:kern w:val="0"/>
                <w:szCs w:val="24"/>
              </w:rPr>
            </w:pPr>
            <w:r w:rsidRPr="00E4237F">
              <w:rPr>
                <w:rFonts w:hint="eastAsia"/>
              </w:rPr>
              <w:t>精神障害</w:t>
            </w:r>
          </w:p>
        </w:tc>
        <w:tc>
          <w:tcPr>
            <w:tcW w:w="1553" w:type="dxa"/>
            <w:noWrap/>
            <w:vAlign w:val="center"/>
          </w:tcPr>
          <w:p w14:paraId="418FBF93" w14:textId="6B44111D" w:rsidR="007837A8" w:rsidRPr="00AA5147" w:rsidRDefault="007837A8" w:rsidP="00A4334D">
            <w:pPr>
              <w:widowControl/>
              <w:autoSpaceDE w:val="0"/>
              <w:spacing w:line="320" w:lineRule="exact"/>
              <w:rPr>
                <w:rFonts w:ascii="BIZ UDPゴシック" w:hAnsi="BIZ UDPゴシック" w:cs="ＭＳ Ｐゴシック"/>
                <w:color w:val="000000"/>
                <w:kern w:val="0"/>
                <w:szCs w:val="24"/>
              </w:rPr>
            </w:pPr>
            <w:r w:rsidRPr="00E4237F">
              <w:rPr>
                <w:rFonts w:hint="eastAsia"/>
              </w:rPr>
              <w:t>女性、</w:t>
            </w:r>
            <w:r w:rsidRPr="00E4237F">
              <w:rPr>
                <w:rFonts w:hint="eastAsia"/>
              </w:rPr>
              <w:t>60</w:t>
            </w:r>
            <w:r w:rsidRPr="00E4237F">
              <w:rPr>
                <w:rFonts w:hint="eastAsia"/>
              </w:rPr>
              <w:t>代、本人</w:t>
            </w:r>
          </w:p>
        </w:tc>
      </w:tr>
      <w:tr w:rsidR="00B70467" w:rsidRPr="00AA5147" w14:paraId="7DE2D1AF" w14:textId="77777777" w:rsidTr="002C3E1F">
        <w:trPr>
          <w:cantSplit/>
        </w:trPr>
        <w:tc>
          <w:tcPr>
            <w:tcW w:w="6232" w:type="dxa"/>
            <w:vAlign w:val="center"/>
          </w:tcPr>
          <w:p w14:paraId="3BFFB31D" w14:textId="6994ADDD" w:rsidR="00B70467" w:rsidRPr="00AA5147" w:rsidRDefault="00B70467" w:rsidP="00B70467">
            <w:pPr>
              <w:widowControl/>
              <w:autoSpaceDE w:val="0"/>
              <w:spacing w:line="320" w:lineRule="exact"/>
              <w:rPr>
                <w:rFonts w:ascii="BIZ UDPゴシック" w:hAnsi="BIZ UDPゴシック" w:cs="ＭＳ Ｐゴシック"/>
                <w:color w:val="000000"/>
                <w:kern w:val="0"/>
                <w:szCs w:val="24"/>
              </w:rPr>
            </w:pPr>
            <w:r w:rsidRPr="00D76044">
              <w:rPr>
                <w:rFonts w:ascii="BIZ UDPゴシック" w:hAnsi="BIZ UDPゴシック" w:cs="ＭＳ Ｐゴシック" w:hint="eastAsia"/>
                <w:color w:val="000000"/>
                <w:kern w:val="0"/>
                <w:szCs w:val="24"/>
              </w:rPr>
              <w:t>気分によって症状がすぐに変化す</w:t>
            </w:r>
            <w:r>
              <w:rPr>
                <w:rFonts w:ascii="BIZ UDPゴシック" w:hAnsi="BIZ UDPゴシック" w:cs="ＭＳ Ｐゴシック" w:hint="eastAsia"/>
                <w:color w:val="000000"/>
                <w:kern w:val="0"/>
                <w:szCs w:val="24"/>
              </w:rPr>
              <w:t>る</w:t>
            </w:r>
            <w:r w:rsidRPr="00D76044">
              <w:rPr>
                <w:rFonts w:ascii="BIZ UDPゴシック" w:hAnsi="BIZ UDPゴシック" w:cs="ＭＳ Ｐゴシック" w:hint="eastAsia"/>
                <w:color w:val="000000"/>
                <w:kern w:val="0"/>
                <w:szCs w:val="24"/>
              </w:rPr>
              <w:t>。症状によって病院に行く回数が変化するので手帳があることで、負担が軽減されて助かってい</w:t>
            </w:r>
            <w:r>
              <w:rPr>
                <w:rFonts w:ascii="BIZ UDPゴシック" w:hAnsi="BIZ UDPゴシック" w:cs="ＭＳ Ｐゴシック" w:hint="eastAsia"/>
                <w:color w:val="000000"/>
                <w:kern w:val="0"/>
                <w:szCs w:val="24"/>
              </w:rPr>
              <w:t>る</w:t>
            </w:r>
            <w:r w:rsidRPr="00D76044">
              <w:rPr>
                <w:rFonts w:ascii="BIZ UDPゴシック" w:hAnsi="BIZ UDPゴシック" w:cs="ＭＳ Ｐゴシック" w:hint="eastAsia"/>
                <w:color w:val="000000"/>
                <w:kern w:val="0"/>
                <w:szCs w:val="24"/>
              </w:rPr>
              <w:t>。</w:t>
            </w:r>
          </w:p>
        </w:tc>
        <w:tc>
          <w:tcPr>
            <w:tcW w:w="1843" w:type="dxa"/>
            <w:noWrap/>
            <w:vAlign w:val="center"/>
          </w:tcPr>
          <w:p w14:paraId="5B873913" w14:textId="1E030D52" w:rsidR="00B70467" w:rsidRPr="00AA5147" w:rsidRDefault="00B70467" w:rsidP="00A4334D">
            <w:pPr>
              <w:widowControl/>
              <w:autoSpaceDE w:val="0"/>
              <w:spacing w:line="320" w:lineRule="exact"/>
              <w:rPr>
                <w:rFonts w:ascii="BIZ UDPゴシック" w:hAnsi="BIZ UDPゴシック" w:cs="ＭＳ Ｐゴシック"/>
                <w:color w:val="000000"/>
                <w:kern w:val="0"/>
                <w:szCs w:val="24"/>
              </w:rPr>
            </w:pPr>
            <w:r w:rsidRPr="0026069E">
              <w:rPr>
                <w:rFonts w:hint="eastAsia"/>
              </w:rPr>
              <w:t>精神障害</w:t>
            </w:r>
          </w:p>
        </w:tc>
        <w:tc>
          <w:tcPr>
            <w:tcW w:w="1553" w:type="dxa"/>
            <w:noWrap/>
            <w:vAlign w:val="center"/>
          </w:tcPr>
          <w:p w14:paraId="6DA56A10" w14:textId="7622B54A" w:rsidR="00B70467" w:rsidRPr="00AA5147" w:rsidRDefault="00B70467" w:rsidP="00A4334D">
            <w:pPr>
              <w:widowControl/>
              <w:autoSpaceDE w:val="0"/>
              <w:spacing w:line="320" w:lineRule="exact"/>
              <w:rPr>
                <w:rFonts w:ascii="BIZ UDPゴシック" w:hAnsi="BIZ UDPゴシック" w:cs="ＭＳ Ｐゴシック"/>
                <w:color w:val="000000"/>
                <w:kern w:val="0"/>
                <w:szCs w:val="24"/>
              </w:rPr>
            </w:pPr>
            <w:r w:rsidRPr="0026069E">
              <w:rPr>
                <w:rFonts w:hint="eastAsia"/>
              </w:rPr>
              <w:t>女性、</w:t>
            </w:r>
            <w:r w:rsidRPr="0026069E">
              <w:rPr>
                <w:rFonts w:hint="eastAsia"/>
              </w:rPr>
              <w:t>40</w:t>
            </w:r>
            <w:r w:rsidRPr="0026069E">
              <w:rPr>
                <w:rFonts w:hint="eastAsia"/>
              </w:rPr>
              <w:t>代、本人</w:t>
            </w:r>
          </w:p>
        </w:tc>
      </w:tr>
      <w:tr w:rsidR="002E7A5E" w:rsidRPr="00AA5147" w14:paraId="4EC56798" w14:textId="77777777" w:rsidTr="002C3E1F">
        <w:trPr>
          <w:cantSplit/>
        </w:trPr>
        <w:tc>
          <w:tcPr>
            <w:tcW w:w="6232" w:type="dxa"/>
            <w:vAlign w:val="center"/>
          </w:tcPr>
          <w:p w14:paraId="019319BE" w14:textId="7F5510B8" w:rsidR="002E7A5E" w:rsidRPr="00AA5147" w:rsidRDefault="002E7A5E" w:rsidP="002E7A5E">
            <w:pPr>
              <w:widowControl/>
              <w:autoSpaceDE w:val="0"/>
              <w:spacing w:line="320" w:lineRule="exact"/>
              <w:rPr>
                <w:rFonts w:ascii="BIZ UDPゴシック" w:hAnsi="BIZ UDPゴシック" w:cs="ＭＳ Ｐゴシック"/>
                <w:color w:val="000000"/>
                <w:kern w:val="0"/>
                <w:szCs w:val="24"/>
              </w:rPr>
            </w:pPr>
            <w:r w:rsidRPr="00440069">
              <w:rPr>
                <w:rFonts w:ascii="BIZ UDPゴシック" w:hAnsi="BIZ UDPゴシック" w:cs="ＭＳ Ｐゴシック" w:hint="eastAsia"/>
                <w:color w:val="000000"/>
                <w:kern w:val="0"/>
                <w:szCs w:val="24"/>
              </w:rPr>
              <w:t>医療</w:t>
            </w:r>
            <w:r>
              <w:rPr>
                <w:rFonts w:ascii="BIZ UDPゴシック" w:hAnsi="BIZ UDPゴシック" w:cs="ＭＳ Ｐゴシック" w:hint="eastAsia"/>
                <w:color w:val="000000"/>
                <w:kern w:val="0"/>
                <w:szCs w:val="24"/>
              </w:rPr>
              <w:t>が</w:t>
            </w:r>
            <w:r w:rsidRPr="00440069">
              <w:rPr>
                <w:rFonts w:ascii="BIZ UDPゴシック" w:hAnsi="BIZ UDPゴシック" w:cs="ＭＳ Ｐゴシック" w:hint="eastAsia"/>
                <w:color w:val="000000"/>
                <w:kern w:val="0"/>
                <w:szCs w:val="24"/>
              </w:rPr>
              <w:t>進み、いつか障害も治せる時が来ると信じ、今まで来た。リハビリ系の施設、人材が増えることを望んでい</w:t>
            </w:r>
            <w:r w:rsidR="0035703F">
              <w:rPr>
                <w:rFonts w:ascii="BIZ UDPゴシック" w:hAnsi="BIZ UDPゴシック" w:cs="ＭＳ Ｐゴシック" w:hint="eastAsia"/>
                <w:color w:val="000000"/>
                <w:kern w:val="0"/>
                <w:szCs w:val="24"/>
              </w:rPr>
              <w:t>る</w:t>
            </w:r>
            <w:r w:rsidRPr="00440069">
              <w:rPr>
                <w:rFonts w:ascii="BIZ UDPゴシック" w:hAnsi="BIZ UDPゴシック" w:cs="ＭＳ Ｐゴシック" w:hint="eastAsia"/>
                <w:color w:val="000000"/>
                <w:kern w:val="0"/>
                <w:szCs w:val="24"/>
              </w:rPr>
              <w:t>。だれでもが生きている喜びを感じることが大切です。</w:t>
            </w:r>
          </w:p>
        </w:tc>
        <w:tc>
          <w:tcPr>
            <w:tcW w:w="1843" w:type="dxa"/>
            <w:noWrap/>
            <w:vAlign w:val="center"/>
          </w:tcPr>
          <w:p w14:paraId="034F488C" w14:textId="75BA466A" w:rsidR="002E7A5E" w:rsidRPr="00AA5147" w:rsidRDefault="002E7A5E" w:rsidP="00A4334D">
            <w:pPr>
              <w:widowControl/>
              <w:autoSpaceDE w:val="0"/>
              <w:spacing w:line="320" w:lineRule="exact"/>
              <w:rPr>
                <w:rFonts w:ascii="BIZ UDPゴシック" w:hAnsi="BIZ UDPゴシック" w:cs="ＭＳ Ｐゴシック"/>
                <w:color w:val="000000"/>
                <w:kern w:val="0"/>
                <w:szCs w:val="24"/>
              </w:rPr>
            </w:pPr>
            <w:r w:rsidRPr="00B33D2E">
              <w:rPr>
                <w:rFonts w:hint="eastAsia"/>
              </w:rPr>
              <w:t>肢体不自由</w:t>
            </w:r>
          </w:p>
        </w:tc>
        <w:tc>
          <w:tcPr>
            <w:tcW w:w="1553" w:type="dxa"/>
            <w:noWrap/>
            <w:vAlign w:val="center"/>
          </w:tcPr>
          <w:p w14:paraId="139ED105" w14:textId="062C5463" w:rsidR="002E7A5E" w:rsidRPr="00AA5147" w:rsidRDefault="002E7A5E" w:rsidP="00A4334D">
            <w:pPr>
              <w:widowControl/>
              <w:autoSpaceDE w:val="0"/>
              <w:spacing w:line="320" w:lineRule="exact"/>
              <w:rPr>
                <w:rFonts w:ascii="BIZ UDPゴシック" w:hAnsi="BIZ UDPゴシック" w:cs="ＭＳ Ｐゴシック"/>
                <w:color w:val="000000"/>
                <w:kern w:val="0"/>
                <w:szCs w:val="24"/>
              </w:rPr>
            </w:pPr>
            <w:r w:rsidRPr="00B33D2E">
              <w:rPr>
                <w:rFonts w:hint="eastAsia"/>
              </w:rPr>
              <w:t>女性、</w:t>
            </w:r>
            <w:r w:rsidRPr="00B33D2E">
              <w:rPr>
                <w:rFonts w:hint="eastAsia"/>
              </w:rPr>
              <w:t>70</w:t>
            </w:r>
            <w:r w:rsidRPr="00B33D2E">
              <w:rPr>
                <w:rFonts w:hint="eastAsia"/>
              </w:rPr>
              <w:t>代、本人</w:t>
            </w:r>
          </w:p>
        </w:tc>
      </w:tr>
      <w:tr w:rsidR="00FB6F61" w:rsidRPr="00AA5147" w14:paraId="58F7261A" w14:textId="77777777" w:rsidTr="002C3E1F">
        <w:trPr>
          <w:cantSplit/>
        </w:trPr>
        <w:tc>
          <w:tcPr>
            <w:tcW w:w="6232" w:type="dxa"/>
            <w:vAlign w:val="center"/>
          </w:tcPr>
          <w:p w14:paraId="06241B4F" w14:textId="4C0B23C6" w:rsidR="00FB6F61" w:rsidRPr="00AA5147" w:rsidRDefault="00FB6F61" w:rsidP="00FB6F61">
            <w:pPr>
              <w:widowControl/>
              <w:autoSpaceDE w:val="0"/>
              <w:spacing w:line="320" w:lineRule="exact"/>
              <w:rPr>
                <w:rFonts w:ascii="BIZ UDPゴシック" w:hAnsi="BIZ UDPゴシック" w:cs="ＭＳ Ｐゴシック"/>
                <w:color w:val="000000"/>
                <w:kern w:val="0"/>
                <w:szCs w:val="24"/>
              </w:rPr>
            </w:pPr>
            <w:r w:rsidRPr="008256CC">
              <w:rPr>
                <w:rFonts w:ascii="BIZ UDPゴシック" w:hAnsi="BIZ UDPゴシック" w:cs="ＭＳ Ｐゴシック" w:hint="eastAsia"/>
                <w:color w:val="000000"/>
                <w:kern w:val="0"/>
                <w:szCs w:val="24"/>
              </w:rPr>
              <w:t>病気をしたとき、身体的なことなど相談や受診をしたいときに断られることが多い。ちゃんと診てもらうことが出来ない。医療機関で疎まれるのでまともに相談も出来ない。</w:t>
            </w:r>
          </w:p>
        </w:tc>
        <w:tc>
          <w:tcPr>
            <w:tcW w:w="1843" w:type="dxa"/>
            <w:noWrap/>
            <w:vAlign w:val="center"/>
          </w:tcPr>
          <w:p w14:paraId="571D9EA3" w14:textId="77777777" w:rsidR="00993977" w:rsidRDefault="00FB6F61" w:rsidP="00A4334D">
            <w:pPr>
              <w:widowControl/>
              <w:autoSpaceDE w:val="0"/>
              <w:spacing w:line="320" w:lineRule="exact"/>
            </w:pPr>
            <w:r w:rsidRPr="00FA3ACC">
              <w:rPr>
                <w:rFonts w:hint="eastAsia"/>
              </w:rPr>
              <w:t>肢体不自由、</w:t>
            </w:r>
          </w:p>
          <w:p w14:paraId="323862D8" w14:textId="626851F9" w:rsidR="00FB6F61" w:rsidRPr="00AA5147" w:rsidRDefault="00FB6F61" w:rsidP="00A4334D">
            <w:pPr>
              <w:widowControl/>
              <w:autoSpaceDE w:val="0"/>
              <w:spacing w:line="320" w:lineRule="exact"/>
              <w:rPr>
                <w:rFonts w:ascii="BIZ UDPゴシック" w:hAnsi="BIZ UDPゴシック" w:cs="ＭＳ Ｐゴシック"/>
                <w:color w:val="000000"/>
                <w:kern w:val="0"/>
                <w:szCs w:val="24"/>
              </w:rPr>
            </w:pPr>
            <w:r w:rsidRPr="00FA3ACC">
              <w:rPr>
                <w:rFonts w:hint="eastAsia"/>
              </w:rPr>
              <w:t>知的障害</w:t>
            </w:r>
          </w:p>
        </w:tc>
        <w:tc>
          <w:tcPr>
            <w:tcW w:w="1553" w:type="dxa"/>
            <w:noWrap/>
            <w:vAlign w:val="center"/>
          </w:tcPr>
          <w:p w14:paraId="3834B456" w14:textId="1B0D4C62" w:rsidR="00FB6F61" w:rsidRPr="00AA5147" w:rsidRDefault="00FB6F61" w:rsidP="00A4334D">
            <w:pPr>
              <w:widowControl/>
              <w:autoSpaceDE w:val="0"/>
              <w:spacing w:line="320" w:lineRule="exact"/>
              <w:rPr>
                <w:rFonts w:ascii="BIZ UDPゴシック" w:hAnsi="BIZ UDPゴシック" w:cs="ＭＳ Ｐゴシック"/>
                <w:color w:val="000000"/>
                <w:kern w:val="0"/>
                <w:szCs w:val="24"/>
              </w:rPr>
            </w:pPr>
            <w:r w:rsidRPr="00FA3ACC">
              <w:rPr>
                <w:rFonts w:hint="eastAsia"/>
              </w:rPr>
              <w:t>女性、</w:t>
            </w:r>
            <w:r w:rsidRPr="00FA3ACC">
              <w:rPr>
                <w:rFonts w:hint="eastAsia"/>
              </w:rPr>
              <w:t>40</w:t>
            </w:r>
            <w:r w:rsidRPr="00FA3ACC">
              <w:rPr>
                <w:rFonts w:hint="eastAsia"/>
              </w:rPr>
              <w:t>代、ご家族</w:t>
            </w:r>
          </w:p>
        </w:tc>
      </w:tr>
      <w:tr w:rsidR="00A4334D" w:rsidRPr="00AA5147" w14:paraId="119E2191" w14:textId="77777777" w:rsidTr="002C3E1F">
        <w:trPr>
          <w:cantSplit/>
        </w:trPr>
        <w:tc>
          <w:tcPr>
            <w:tcW w:w="6232" w:type="dxa"/>
            <w:vAlign w:val="center"/>
          </w:tcPr>
          <w:p w14:paraId="1C7D8BA3" w14:textId="5DD5B559" w:rsidR="00A4334D" w:rsidRPr="00AA5147" w:rsidRDefault="00A4334D" w:rsidP="00A4334D">
            <w:pPr>
              <w:widowControl/>
              <w:autoSpaceDE w:val="0"/>
              <w:spacing w:line="320" w:lineRule="exact"/>
              <w:rPr>
                <w:rFonts w:ascii="BIZ UDPゴシック" w:hAnsi="BIZ UDPゴシック" w:cs="ＭＳ Ｐゴシック"/>
                <w:color w:val="000000"/>
                <w:kern w:val="0"/>
                <w:szCs w:val="24"/>
              </w:rPr>
            </w:pPr>
            <w:r w:rsidRPr="00490D15">
              <w:rPr>
                <w:rFonts w:ascii="BIZ UDPゴシック" w:hAnsi="BIZ UDPゴシック" w:cs="ＭＳ Ｐゴシック" w:hint="eastAsia"/>
                <w:color w:val="000000"/>
                <w:kern w:val="0"/>
                <w:szCs w:val="24"/>
              </w:rPr>
              <w:t>医学の最先端の知識が臨床の場に活用されていないと感じ</w:t>
            </w:r>
            <w:r>
              <w:rPr>
                <w:rFonts w:ascii="BIZ UDPゴシック" w:hAnsi="BIZ UDPゴシック" w:cs="ＭＳ Ｐゴシック" w:hint="eastAsia"/>
                <w:color w:val="000000"/>
                <w:kern w:val="0"/>
                <w:szCs w:val="24"/>
              </w:rPr>
              <w:t>る</w:t>
            </w:r>
            <w:r w:rsidRPr="00490D15">
              <w:rPr>
                <w:rFonts w:ascii="BIZ UDPゴシック" w:hAnsi="BIZ UDPゴシック" w:cs="ＭＳ Ｐゴシック" w:hint="eastAsia"/>
                <w:color w:val="000000"/>
                <w:kern w:val="0"/>
                <w:szCs w:val="24"/>
              </w:rPr>
              <w:t>。</w:t>
            </w:r>
          </w:p>
        </w:tc>
        <w:tc>
          <w:tcPr>
            <w:tcW w:w="1843" w:type="dxa"/>
            <w:noWrap/>
            <w:vAlign w:val="center"/>
          </w:tcPr>
          <w:p w14:paraId="1762BE0A" w14:textId="4D414F90" w:rsidR="00A4334D" w:rsidRPr="00AA5147" w:rsidRDefault="00A4334D" w:rsidP="00A4334D">
            <w:pPr>
              <w:widowControl/>
              <w:autoSpaceDE w:val="0"/>
              <w:spacing w:line="320" w:lineRule="exact"/>
              <w:rPr>
                <w:rFonts w:ascii="BIZ UDPゴシック" w:hAnsi="BIZ UDPゴシック" w:cs="ＭＳ Ｐゴシック"/>
                <w:color w:val="000000"/>
                <w:kern w:val="0"/>
                <w:szCs w:val="24"/>
              </w:rPr>
            </w:pPr>
            <w:r w:rsidRPr="00161DFF">
              <w:rPr>
                <w:rFonts w:hint="eastAsia"/>
              </w:rPr>
              <w:t>難病・特定疾患</w:t>
            </w:r>
          </w:p>
        </w:tc>
        <w:tc>
          <w:tcPr>
            <w:tcW w:w="1553" w:type="dxa"/>
            <w:noWrap/>
            <w:vAlign w:val="center"/>
          </w:tcPr>
          <w:p w14:paraId="3AA5FA4A" w14:textId="77777777" w:rsidR="00A4334D" w:rsidRDefault="00A4334D" w:rsidP="00A4334D">
            <w:pPr>
              <w:widowControl/>
              <w:autoSpaceDE w:val="0"/>
              <w:spacing w:line="320" w:lineRule="exact"/>
            </w:pPr>
            <w:r w:rsidRPr="00161DFF">
              <w:rPr>
                <w:rFonts w:hint="eastAsia"/>
              </w:rPr>
              <w:t>男性、</w:t>
            </w:r>
          </w:p>
          <w:p w14:paraId="42214699" w14:textId="502871E3" w:rsidR="00A4334D" w:rsidRPr="00AA5147" w:rsidRDefault="00A4334D" w:rsidP="00A4334D">
            <w:pPr>
              <w:widowControl/>
              <w:autoSpaceDE w:val="0"/>
              <w:spacing w:line="320" w:lineRule="exact"/>
              <w:rPr>
                <w:rFonts w:ascii="BIZ UDPゴシック" w:hAnsi="BIZ UDPゴシック" w:cs="ＭＳ Ｐゴシック"/>
                <w:color w:val="000000"/>
                <w:kern w:val="0"/>
                <w:szCs w:val="24"/>
              </w:rPr>
            </w:pPr>
            <w:r w:rsidRPr="00161DFF">
              <w:rPr>
                <w:rFonts w:hint="eastAsia"/>
              </w:rPr>
              <w:t>無回答、本人</w:t>
            </w:r>
          </w:p>
        </w:tc>
      </w:tr>
    </w:tbl>
    <w:p w14:paraId="602A24C9" w14:textId="23200C0A" w:rsidR="00A03965" w:rsidRPr="007A3992" w:rsidRDefault="00A03965" w:rsidP="000B2483">
      <w:pPr>
        <w:pStyle w:val="aff1"/>
        <w:autoSpaceDE w:val="0"/>
        <w:autoSpaceDN w:val="0"/>
      </w:pPr>
      <w:r w:rsidRPr="007A3992">
        <w:rPr>
          <w:rFonts w:hint="eastAsia"/>
        </w:rPr>
        <w:t>【</w:t>
      </w:r>
      <w:r>
        <w:rPr>
          <w:rFonts w:hint="eastAsia"/>
        </w:rPr>
        <w:t>９　その他</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99" w:type="dxa"/>
          <w:bottom w:w="28" w:type="dxa"/>
          <w:right w:w="99" w:type="dxa"/>
        </w:tblCellMar>
        <w:tblLook w:val="04A0" w:firstRow="1" w:lastRow="0" w:firstColumn="1" w:lastColumn="0" w:noHBand="0" w:noVBand="1"/>
      </w:tblPr>
      <w:tblGrid>
        <w:gridCol w:w="6232"/>
        <w:gridCol w:w="1843"/>
        <w:gridCol w:w="1553"/>
      </w:tblGrid>
      <w:tr w:rsidR="00A03965" w:rsidRPr="00AA5147" w14:paraId="7CD75EC4" w14:textId="77777777" w:rsidTr="004141E7">
        <w:trPr>
          <w:cantSplit/>
          <w:tblHeader/>
        </w:trPr>
        <w:tc>
          <w:tcPr>
            <w:tcW w:w="6232" w:type="dxa"/>
            <w:shd w:val="clear" w:color="auto" w:fill="D9D9D9" w:themeFill="background1" w:themeFillShade="D9"/>
            <w:vAlign w:val="center"/>
          </w:tcPr>
          <w:p w14:paraId="4BD21207" w14:textId="77777777" w:rsidR="00A03965" w:rsidRPr="00AA5147" w:rsidRDefault="00A03965"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1843" w:type="dxa"/>
            <w:shd w:val="clear" w:color="auto" w:fill="D9D9D9" w:themeFill="background1" w:themeFillShade="D9"/>
            <w:noWrap/>
            <w:vAlign w:val="center"/>
          </w:tcPr>
          <w:p w14:paraId="550A7CAB" w14:textId="77777777" w:rsidR="00A03965" w:rsidRPr="00AA5147" w:rsidRDefault="00A03965"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1553" w:type="dxa"/>
            <w:shd w:val="clear" w:color="auto" w:fill="D9D9D9" w:themeFill="background1" w:themeFillShade="D9"/>
            <w:noWrap/>
            <w:vAlign w:val="center"/>
          </w:tcPr>
          <w:p w14:paraId="0E5D9C11" w14:textId="77777777" w:rsidR="00A03965" w:rsidRPr="00AA5147" w:rsidRDefault="00A03965"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3838F9E4" w14:textId="77777777" w:rsidR="00A03965" w:rsidRPr="00AA5147" w:rsidRDefault="00A03965"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A03965" w:rsidRPr="00AA5147" w14:paraId="73CDB498" w14:textId="77777777" w:rsidTr="004141E7">
        <w:trPr>
          <w:cantSplit/>
        </w:trPr>
        <w:tc>
          <w:tcPr>
            <w:tcW w:w="6232" w:type="dxa"/>
            <w:vAlign w:val="center"/>
          </w:tcPr>
          <w:p w14:paraId="6D5B7538" w14:textId="76BB6B4E" w:rsidR="00A03965" w:rsidRPr="00AA5147" w:rsidRDefault="009F2A2B" w:rsidP="000B2483">
            <w:pPr>
              <w:widowControl/>
              <w:autoSpaceDE w:val="0"/>
              <w:spacing w:line="320" w:lineRule="exact"/>
              <w:rPr>
                <w:rFonts w:ascii="BIZ UDPゴシック" w:hAnsi="BIZ UDPゴシック" w:cs="ＭＳ Ｐゴシック"/>
                <w:color w:val="000000"/>
                <w:kern w:val="0"/>
                <w:szCs w:val="24"/>
              </w:rPr>
            </w:pPr>
            <w:r w:rsidRPr="009F2A2B">
              <w:rPr>
                <w:rFonts w:ascii="BIZ UDPゴシック" w:hAnsi="BIZ UDPゴシック" w:cs="ＭＳ Ｐゴシック" w:hint="eastAsia"/>
                <w:color w:val="000000"/>
                <w:kern w:val="0"/>
                <w:szCs w:val="24"/>
              </w:rPr>
              <w:t>より困難な状況にある人への支援を優先的に行って</w:t>
            </w:r>
            <w:r>
              <w:rPr>
                <w:rFonts w:ascii="BIZ UDPゴシック" w:hAnsi="BIZ UDPゴシック" w:cs="ＭＳ Ｐゴシック" w:hint="eastAsia"/>
                <w:color w:val="000000"/>
                <w:kern w:val="0"/>
                <w:szCs w:val="24"/>
              </w:rPr>
              <w:t>ほしい</w:t>
            </w:r>
            <w:r w:rsidRPr="009F2A2B">
              <w:rPr>
                <w:rFonts w:ascii="BIZ UDPゴシック" w:hAnsi="BIZ UDPゴシック" w:cs="ＭＳ Ｐゴシック" w:hint="eastAsia"/>
                <w:color w:val="000000"/>
                <w:kern w:val="0"/>
                <w:szCs w:val="24"/>
              </w:rPr>
              <w:t>。その上で障害のある人もない人も、より余裕のある暮らしが出来る社会にして</w:t>
            </w:r>
            <w:r>
              <w:rPr>
                <w:rFonts w:ascii="BIZ UDPゴシック" w:hAnsi="BIZ UDPゴシック" w:cs="ＭＳ Ｐゴシック" w:hint="eastAsia"/>
                <w:color w:val="000000"/>
                <w:kern w:val="0"/>
                <w:szCs w:val="24"/>
              </w:rPr>
              <w:t>ほしい</w:t>
            </w:r>
            <w:r w:rsidRPr="009F2A2B">
              <w:rPr>
                <w:rFonts w:ascii="BIZ UDPゴシック" w:hAnsi="BIZ UDPゴシック" w:cs="ＭＳ Ｐゴシック" w:hint="eastAsia"/>
                <w:color w:val="000000"/>
                <w:kern w:val="0"/>
                <w:szCs w:val="24"/>
              </w:rPr>
              <w:t>。</w:t>
            </w:r>
          </w:p>
        </w:tc>
        <w:tc>
          <w:tcPr>
            <w:tcW w:w="1843" w:type="dxa"/>
            <w:noWrap/>
            <w:vAlign w:val="center"/>
          </w:tcPr>
          <w:p w14:paraId="68ACD476" w14:textId="16FD7993" w:rsidR="00A03965" w:rsidRPr="00AA5147" w:rsidRDefault="00580416"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精神障害</w:t>
            </w:r>
          </w:p>
        </w:tc>
        <w:tc>
          <w:tcPr>
            <w:tcW w:w="1553" w:type="dxa"/>
            <w:noWrap/>
            <w:vAlign w:val="center"/>
          </w:tcPr>
          <w:p w14:paraId="495F9B18" w14:textId="7C726A79" w:rsidR="009841CB" w:rsidRPr="00AA5147" w:rsidRDefault="009841CB" w:rsidP="009841CB">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女性</w:t>
            </w:r>
            <w:r w:rsidR="00580416">
              <w:rPr>
                <w:rFonts w:ascii="BIZ UDPゴシック" w:hAnsi="BIZ UDPゴシック" w:cs="ＭＳ Ｐゴシック" w:hint="eastAsia"/>
                <w:color w:val="000000"/>
                <w:kern w:val="0"/>
                <w:szCs w:val="24"/>
              </w:rPr>
              <w:t>、</w:t>
            </w:r>
            <w:r w:rsidR="00580416" w:rsidRPr="009841CB">
              <w:rPr>
                <w:rFonts w:cs="Segoe UI"/>
                <w:color w:val="000000"/>
                <w:kern w:val="0"/>
                <w:szCs w:val="24"/>
              </w:rPr>
              <w:t>30</w:t>
            </w:r>
            <w:r w:rsidR="00580416">
              <w:rPr>
                <w:rFonts w:ascii="BIZ UDPゴシック" w:hAnsi="BIZ UDPゴシック" w:cs="ＭＳ Ｐゴシック" w:hint="eastAsia"/>
                <w:color w:val="000000"/>
                <w:kern w:val="0"/>
                <w:szCs w:val="24"/>
              </w:rPr>
              <w:t>代、</w:t>
            </w:r>
            <w:r>
              <w:rPr>
                <w:rFonts w:ascii="BIZ UDPゴシック" w:hAnsi="BIZ UDPゴシック" w:cs="ＭＳ Ｐゴシック" w:hint="eastAsia"/>
                <w:color w:val="000000"/>
                <w:kern w:val="0"/>
                <w:szCs w:val="24"/>
              </w:rPr>
              <w:t>本人</w:t>
            </w:r>
          </w:p>
        </w:tc>
      </w:tr>
      <w:tr w:rsidR="00A03965" w:rsidRPr="00AA5147" w14:paraId="7DC69C7C" w14:textId="77777777" w:rsidTr="004141E7">
        <w:trPr>
          <w:cantSplit/>
        </w:trPr>
        <w:tc>
          <w:tcPr>
            <w:tcW w:w="6232" w:type="dxa"/>
            <w:vAlign w:val="center"/>
          </w:tcPr>
          <w:p w14:paraId="216043C8" w14:textId="1D0F5D7A" w:rsidR="00A03965" w:rsidRPr="00AA5147" w:rsidRDefault="00A26AE1" w:rsidP="000B2483">
            <w:pPr>
              <w:widowControl/>
              <w:autoSpaceDE w:val="0"/>
              <w:spacing w:line="320" w:lineRule="exact"/>
              <w:rPr>
                <w:rFonts w:ascii="BIZ UDPゴシック" w:hAnsi="BIZ UDPゴシック" w:cs="ＭＳ Ｐゴシック"/>
                <w:color w:val="000000"/>
                <w:kern w:val="0"/>
                <w:szCs w:val="24"/>
              </w:rPr>
            </w:pPr>
            <w:r w:rsidRPr="00A26AE1">
              <w:rPr>
                <w:rFonts w:ascii="BIZ UDPゴシック" w:hAnsi="BIZ UDPゴシック" w:cs="ＭＳ Ｐゴシック" w:hint="eastAsia"/>
                <w:color w:val="000000"/>
                <w:kern w:val="0"/>
                <w:szCs w:val="24"/>
              </w:rPr>
              <w:t>症状が軽いので不安は</w:t>
            </w:r>
            <w:r w:rsidR="004C5138">
              <w:rPr>
                <w:rFonts w:ascii="BIZ UDPゴシック" w:hAnsi="BIZ UDPゴシック" w:cs="ＭＳ Ｐゴシック" w:hint="eastAsia"/>
                <w:color w:val="000000"/>
                <w:kern w:val="0"/>
                <w:szCs w:val="24"/>
              </w:rPr>
              <w:t>ない</w:t>
            </w:r>
            <w:r w:rsidRPr="00A26AE1">
              <w:rPr>
                <w:rFonts w:ascii="BIZ UDPゴシック" w:hAnsi="BIZ UDPゴシック" w:cs="ＭＳ Ｐゴシック" w:hint="eastAsia"/>
                <w:color w:val="000000"/>
                <w:kern w:val="0"/>
                <w:szCs w:val="24"/>
              </w:rPr>
              <w:t>が、相談することがあっても、なかなか行動に出せない、言えない。</w:t>
            </w:r>
          </w:p>
        </w:tc>
        <w:tc>
          <w:tcPr>
            <w:tcW w:w="1843" w:type="dxa"/>
            <w:noWrap/>
            <w:vAlign w:val="center"/>
          </w:tcPr>
          <w:p w14:paraId="05151BDD" w14:textId="6DDA59EC" w:rsidR="00A03965" w:rsidRPr="00AA5147" w:rsidRDefault="00AA155C" w:rsidP="000B2483">
            <w:pPr>
              <w:widowControl/>
              <w:autoSpaceDE w:val="0"/>
              <w:spacing w:line="320" w:lineRule="exact"/>
              <w:rPr>
                <w:rFonts w:ascii="BIZ UDPゴシック" w:hAnsi="BIZ UDPゴシック" w:cs="ＭＳ Ｐゴシック"/>
                <w:color w:val="000000"/>
                <w:kern w:val="0"/>
                <w:szCs w:val="24"/>
              </w:rPr>
            </w:pPr>
            <w:r w:rsidRPr="00AA155C">
              <w:rPr>
                <w:rFonts w:ascii="BIZ UDPゴシック" w:hAnsi="BIZ UDPゴシック" w:cs="ＭＳ Ｐゴシック" w:hint="eastAsia"/>
                <w:color w:val="000000"/>
                <w:kern w:val="0"/>
                <w:szCs w:val="24"/>
              </w:rPr>
              <w:t>難病・特定疾患</w:t>
            </w:r>
          </w:p>
        </w:tc>
        <w:tc>
          <w:tcPr>
            <w:tcW w:w="1553" w:type="dxa"/>
            <w:noWrap/>
            <w:vAlign w:val="center"/>
          </w:tcPr>
          <w:p w14:paraId="15DA9659" w14:textId="1A6D8524" w:rsidR="00A03965" w:rsidRPr="00AA5147" w:rsidRDefault="00AA155C"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女性、</w:t>
            </w:r>
            <w:r w:rsidRPr="00AA155C">
              <w:rPr>
                <w:rFonts w:cs="Segoe UI"/>
                <w:color w:val="000000"/>
                <w:kern w:val="0"/>
                <w:szCs w:val="24"/>
              </w:rPr>
              <w:t>60</w:t>
            </w:r>
            <w:r>
              <w:rPr>
                <w:rFonts w:ascii="BIZ UDPゴシック" w:hAnsi="BIZ UDPゴシック" w:cs="ＭＳ Ｐゴシック" w:hint="eastAsia"/>
                <w:color w:val="000000"/>
                <w:kern w:val="0"/>
                <w:szCs w:val="24"/>
              </w:rPr>
              <w:t>代、本人</w:t>
            </w:r>
          </w:p>
        </w:tc>
      </w:tr>
      <w:tr w:rsidR="00A03965" w:rsidRPr="00AA5147" w14:paraId="7B627D77" w14:textId="77777777" w:rsidTr="004141E7">
        <w:trPr>
          <w:cantSplit/>
        </w:trPr>
        <w:tc>
          <w:tcPr>
            <w:tcW w:w="6232" w:type="dxa"/>
            <w:vAlign w:val="center"/>
          </w:tcPr>
          <w:p w14:paraId="476E3E2D" w14:textId="351105CB" w:rsidR="00A03965" w:rsidRPr="00AA5147" w:rsidRDefault="0090761B" w:rsidP="00A127EE">
            <w:pPr>
              <w:widowControl/>
              <w:autoSpaceDE w:val="0"/>
              <w:spacing w:line="320" w:lineRule="exact"/>
              <w:rPr>
                <w:rFonts w:ascii="BIZ UDPゴシック" w:hAnsi="BIZ UDPゴシック" w:cs="ＭＳ Ｐゴシック"/>
                <w:color w:val="000000"/>
                <w:kern w:val="0"/>
                <w:szCs w:val="24"/>
              </w:rPr>
            </w:pPr>
            <w:r w:rsidRPr="0090761B">
              <w:rPr>
                <w:rFonts w:ascii="BIZ UDPゴシック" w:hAnsi="BIZ UDPゴシック" w:cs="ＭＳ Ｐゴシック" w:hint="eastAsia"/>
                <w:color w:val="000000"/>
                <w:kern w:val="0"/>
                <w:szCs w:val="24"/>
              </w:rPr>
              <w:t>わが国の障害者行政は比較的良いサービスを提供している。インフラ整備（外面）などは非常に高い評価をせざるをえない。世界でもトップクラスの障害者対応になったが、内面の精神面での不安は大いに残る。</w:t>
            </w:r>
          </w:p>
        </w:tc>
        <w:tc>
          <w:tcPr>
            <w:tcW w:w="1843" w:type="dxa"/>
            <w:noWrap/>
            <w:vAlign w:val="center"/>
          </w:tcPr>
          <w:p w14:paraId="5146CC34" w14:textId="77777777" w:rsidR="00A03965" w:rsidRDefault="00EE777A" w:rsidP="000B2483">
            <w:pPr>
              <w:widowControl/>
              <w:autoSpaceDE w:val="0"/>
              <w:spacing w:line="320" w:lineRule="exact"/>
              <w:rPr>
                <w:rFonts w:ascii="BIZ UDPゴシック" w:hAnsi="BIZ UDPゴシック" w:cs="ＭＳ Ｐゴシック"/>
                <w:color w:val="000000"/>
                <w:kern w:val="0"/>
                <w:szCs w:val="24"/>
              </w:rPr>
            </w:pPr>
            <w:r w:rsidRPr="00EE777A">
              <w:rPr>
                <w:rFonts w:ascii="BIZ UDPゴシック" w:hAnsi="BIZ UDPゴシック" w:cs="ＭＳ Ｐゴシック" w:hint="eastAsia"/>
                <w:color w:val="000000"/>
                <w:kern w:val="0"/>
                <w:szCs w:val="24"/>
              </w:rPr>
              <w:t>肢体不自由</w:t>
            </w:r>
            <w:r>
              <w:rPr>
                <w:rFonts w:ascii="BIZ UDPゴシック" w:hAnsi="BIZ UDPゴシック" w:cs="ＭＳ Ｐゴシック" w:hint="eastAsia"/>
                <w:color w:val="000000"/>
                <w:kern w:val="0"/>
                <w:szCs w:val="24"/>
              </w:rPr>
              <w:t>、</w:t>
            </w:r>
          </w:p>
          <w:p w14:paraId="3F179DAE" w14:textId="77777777" w:rsidR="00EE777A" w:rsidRDefault="00EE777A" w:rsidP="000B2483">
            <w:pPr>
              <w:widowControl/>
              <w:autoSpaceDE w:val="0"/>
              <w:spacing w:line="320" w:lineRule="exact"/>
              <w:rPr>
                <w:rFonts w:ascii="BIZ UDPゴシック" w:hAnsi="BIZ UDPゴシック" w:cs="ＭＳ Ｐゴシック"/>
                <w:color w:val="000000"/>
                <w:kern w:val="0"/>
                <w:szCs w:val="24"/>
              </w:rPr>
            </w:pPr>
            <w:r w:rsidRPr="00EE777A">
              <w:rPr>
                <w:rFonts w:ascii="BIZ UDPゴシック" w:hAnsi="BIZ UDPゴシック" w:cs="ＭＳ Ｐゴシック" w:hint="eastAsia"/>
                <w:color w:val="000000"/>
                <w:kern w:val="0"/>
                <w:szCs w:val="24"/>
              </w:rPr>
              <w:t>知的障害</w:t>
            </w:r>
            <w:r>
              <w:rPr>
                <w:rFonts w:ascii="BIZ UDPゴシック" w:hAnsi="BIZ UDPゴシック" w:cs="ＭＳ Ｐゴシック" w:hint="eastAsia"/>
                <w:color w:val="000000"/>
                <w:kern w:val="0"/>
                <w:szCs w:val="24"/>
              </w:rPr>
              <w:t>、</w:t>
            </w:r>
          </w:p>
          <w:p w14:paraId="6B542B5F" w14:textId="2CC5236E" w:rsidR="00EE777A" w:rsidRPr="00AA5147" w:rsidRDefault="00EE777A" w:rsidP="000B2483">
            <w:pPr>
              <w:widowControl/>
              <w:autoSpaceDE w:val="0"/>
              <w:spacing w:line="320" w:lineRule="exact"/>
              <w:rPr>
                <w:rFonts w:ascii="BIZ UDPゴシック" w:hAnsi="BIZ UDPゴシック" w:cs="ＭＳ Ｐゴシック"/>
                <w:color w:val="000000"/>
                <w:kern w:val="0"/>
                <w:szCs w:val="24"/>
              </w:rPr>
            </w:pPr>
            <w:r w:rsidRPr="00EE777A">
              <w:rPr>
                <w:rFonts w:ascii="BIZ UDPゴシック" w:hAnsi="BIZ UDPゴシック" w:cs="ＭＳ Ｐゴシック" w:hint="eastAsia"/>
                <w:color w:val="000000"/>
                <w:kern w:val="0"/>
                <w:szCs w:val="24"/>
              </w:rPr>
              <w:t>難病・特定疾患</w:t>
            </w:r>
          </w:p>
        </w:tc>
        <w:tc>
          <w:tcPr>
            <w:tcW w:w="1553" w:type="dxa"/>
            <w:noWrap/>
            <w:vAlign w:val="center"/>
          </w:tcPr>
          <w:p w14:paraId="1710D25A" w14:textId="49453E8A" w:rsidR="00EE777A" w:rsidRPr="00AA5147" w:rsidRDefault="00EE777A"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男性、</w:t>
            </w:r>
            <w:r w:rsidRPr="00EE777A">
              <w:rPr>
                <w:rFonts w:cs="Segoe UI"/>
                <w:color w:val="000000"/>
                <w:kern w:val="0"/>
                <w:szCs w:val="24"/>
              </w:rPr>
              <w:t>70</w:t>
            </w:r>
            <w:r>
              <w:rPr>
                <w:rFonts w:ascii="BIZ UDPゴシック" w:hAnsi="BIZ UDPゴシック" w:cs="ＭＳ Ｐゴシック" w:hint="eastAsia"/>
                <w:color w:val="000000"/>
                <w:kern w:val="0"/>
                <w:szCs w:val="24"/>
              </w:rPr>
              <w:t>代、本人</w:t>
            </w:r>
          </w:p>
        </w:tc>
      </w:tr>
      <w:tr w:rsidR="00A03965" w:rsidRPr="00AA5147" w14:paraId="769398A2" w14:textId="77777777" w:rsidTr="004141E7">
        <w:trPr>
          <w:cantSplit/>
        </w:trPr>
        <w:tc>
          <w:tcPr>
            <w:tcW w:w="6232" w:type="dxa"/>
            <w:vAlign w:val="center"/>
          </w:tcPr>
          <w:p w14:paraId="0C7435F8" w14:textId="238E2DE8" w:rsidR="00A03965" w:rsidRPr="00AA5147" w:rsidRDefault="00EC7555" w:rsidP="000B2483">
            <w:pPr>
              <w:widowControl/>
              <w:autoSpaceDE w:val="0"/>
              <w:spacing w:line="320" w:lineRule="exact"/>
              <w:rPr>
                <w:rFonts w:ascii="BIZ UDPゴシック" w:hAnsi="BIZ UDPゴシック" w:cs="ＭＳ Ｐゴシック"/>
                <w:color w:val="000000"/>
                <w:kern w:val="0"/>
                <w:szCs w:val="24"/>
              </w:rPr>
            </w:pPr>
            <w:r w:rsidRPr="00EC7555">
              <w:rPr>
                <w:rFonts w:ascii="BIZ UDPゴシック" w:hAnsi="BIZ UDPゴシック" w:cs="ＭＳ Ｐゴシック" w:hint="eastAsia"/>
                <w:color w:val="000000"/>
                <w:kern w:val="0"/>
                <w:szCs w:val="24"/>
              </w:rPr>
              <w:t>在宅で気ままに過ごす。病院、介護施設の利用を望まない。歩く事をつづけ、スポーツを楽しむ。自然に消滅。</w:t>
            </w:r>
          </w:p>
        </w:tc>
        <w:tc>
          <w:tcPr>
            <w:tcW w:w="1843" w:type="dxa"/>
            <w:noWrap/>
            <w:vAlign w:val="center"/>
          </w:tcPr>
          <w:p w14:paraId="5C3896D9" w14:textId="77777777" w:rsidR="00A03965" w:rsidRDefault="00FA2CED" w:rsidP="000B2483">
            <w:pPr>
              <w:widowControl/>
              <w:autoSpaceDE w:val="0"/>
              <w:spacing w:line="320" w:lineRule="exact"/>
              <w:rPr>
                <w:rFonts w:ascii="BIZ UDPゴシック" w:hAnsi="BIZ UDPゴシック" w:cs="ＭＳ Ｐゴシック"/>
                <w:color w:val="000000"/>
                <w:kern w:val="0"/>
                <w:szCs w:val="24"/>
              </w:rPr>
            </w:pPr>
            <w:r w:rsidRPr="00FA2CED">
              <w:rPr>
                <w:rFonts w:ascii="BIZ UDPゴシック" w:hAnsi="BIZ UDPゴシック" w:cs="ＭＳ Ｐゴシック" w:hint="eastAsia"/>
                <w:color w:val="000000"/>
                <w:kern w:val="0"/>
                <w:szCs w:val="24"/>
              </w:rPr>
              <w:t>肢体不自由</w:t>
            </w:r>
            <w:r>
              <w:rPr>
                <w:rFonts w:ascii="BIZ UDPゴシック" w:hAnsi="BIZ UDPゴシック" w:cs="ＭＳ Ｐゴシック" w:hint="eastAsia"/>
                <w:color w:val="000000"/>
                <w:kern w:val="0"/>
                <w:szCs w:val="24"/>
              </w:rPr>
              <w:t>、</w:t>
            </w:r>
          </w:p>
          <w:p w14:paraId="50AC7FCF" w14:textId="77777777" w:rsidR="00FA2CED" w:rsidRDefault="00FA2CED" w:rsidP="000B2483">
            <w:pPr>
              <w:widowControl/>
              <w:autoSpaceDE w:val="0"/>
              <w:spacing w:line="320" w:lineRule="exact"/>
              <w:rPr>
                <w:rFonts w:ascii="BIZ UDPゴシック" w:hAnsi="BIZ UDPゴシック" w:cs="ＭＳ Ｐゴシック"/>
                <w:color w:val="000000"/>
                <w:kern w:val="0"/>
                <w:szCs w:val="24"/>
              </w:rPr>
            </w:pPr>
            <w:r w:rsidRPr="00FA2CED">
              <w:rPr>
                <w:rFonts w:ascii="BIZ UDPゴシック" w:hAnsi="BIZ UDPゴシック" w:cs="ＭＳ Ｐゴシック" w:hint="eastAsia"/>
                <w:color w:val="000000"/>
                <w:kern w:val="0"/>
                <w:szCs w:val="24"/>
              </w:rPr>
              <w:t>聴覚・平衡機能障害</w:t>
            </w:r>
            <w:r>
              <w:rPr>
                <w:rFonts w:ascii="BIZ UDPゴシック" w:hAnsi="BIZ UDPゴシック" w:cs="ＭＳ Ｐゴシック" w:hint="eastAsia"/>
                <w:color w:val="000000"/>
                <w:kern w:val="0"/>
                <w:szCs w:val="24"/>
              </w:rPr>
              <w:t>、</w:t>
            </w:r>
          </w:p>
          <w:p w14:paraId="614728C2" w14:textId="1F04D192" w:rsidR="00FA2CED" w:rsidRPr="00AA5147" w:rsidRDefault="00FA2CED" w:rsidP="000B2483">
            <w:pPr>
              <w:widowControl/>
              <w:autoSpaceDE w:val="0"/>
              <w:spacing w:line="320" w:lineRule="exact"/>
              <w:rPr>
                <w:rFonts w:ascii="BIZ UDPゴシック" w:hAnsi="BIZ UDPゴシック" w:cs="ＭＳ Ｐゴシック"/>
                <w:color w:val="000000"/>
                <w:kern w:val="0"/>
                <w:szCs w:val="24"/>
              </w:rPr>
            </w:pPr>
            <w:r w:rsidRPr="00FA2CED">
              <w:rPr>
                <w:rFonts w:ascii="BIZ UDPゴシック" w:hAnsi="BIZ UDPゴシック" w:cs="ＭＳ Ｐゴシック" w:hint="eastAsia"/>
                <w:color w:val="000000"/>
                <w:kern w:val="0"/>
                <w:szCs w:val="24"/>
              </w:rPr>
              <w:t>難病・特定疾患</w:t>
            </w:r>
          </w:p>
        </w:tc>
        <w:tc>
          <w:tcPr>
            <w:tcW w:w="1553" w:type="dxa"/>
            <w:noWrap/>
            <w:vAlign w:val="center"/>
          </w:tcPr>
          <w:p w14:paraId="01F38720" w14:textId="79297865" w:rsidR="00A03965" w:rsidRPr="00AA5147" w:rsidRDefault="00FA2CED"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女性、</w:t>
            </w:r>
            <w:r w:rsidR="006A3F91" w:rsidRPr="006A3F91">
              <w:rPr>
                <w:rFonts w:cs="Segoe UI"/>
                <w:color w:val="000000"/>
                <w:kern w:val="0"/>
                <w:szCs w:val="24"/>
              </w:rPr>
              <w:t>80</w:t>
            </w:r>
            <w:r w:rsidR="006A3F91">
              <w:rPr>
                <w:rFonts w:ascii="BIZ UDPゴシック" w:hAnsi="BIZ UDPゴシック" w:cs="ＭＳ Ｐゴシック" w:hint="eastAsia"/>
                <w:color w:val="000000"/>
                <w:kern w:val="0"/>
                <w:szCs w:val="24"/>
              </w:rPr>
              <w:t>代、本人</w:t>
            </w:r>
          </w:p>
        </w:tc>
      </w:tr>
    </w:tbl>
    <w:p w14:paraId="1E175852" w14:textId="77777777" w:rsidR="00DE2142" w:rsidRDefault="00DE2142" w:rsidP="000B2483">
      <w:pPr>
        <w:widowControl/>
        <w:autoSpaceDE w:val="0"/>
        <w:jc w:val="left"/>
        <w:rPr>
          <w:rFonts w:ascii="BIZ UDゴシック" w:eastAsia="BIZ UDゴシック" w:hAnsi="BIZ UDゴシック"/>
          <w:szCs w:val="24"/>
        </w:rPr>
        <w:sectPr w:rsidR="00DE2142" w:rsidSect="009B1ECA">
          <w:headerReference w:type="default" r:id="rId220"/>
          <w:pgSz w:w="11906" w:h="16838" w:code="9"/>
          <w:pgMar w:top="1134" w:right="1134" w:bottom="851" w:left="1134" w:header="567" w:footer="397" w:gutter="0"/>
          <w:cols w:space="425"/>
          <w:docGrid w:type="lines" w:linePitch="360"/>
        </w:sectPr>
      </w:pPr>
    </w:p>
    <w:p w14:paraId="2AD0266E" w14:textId="77777777" w:rsidR="00886112" w:rsidRDefault="00886112" w:rsidP="000B2483">
      <w:pPr>
        <w:autoSpaceDE w:val="0"/>
        <w:rPr>
          <w:rFonts w:ascii="BIZ UDゴシック" w:eastAsia="BIZ UDゴシック" w:hAnsi="BIZ UDゴシック"/>
        </w:rPr>
      </w:pPr>
      <w:bookmarkStart w:id="19" w:name="_Toc129600377"/>
    </w:p>
    <w:p w14:paraId="0E5F236E" w14:textId="77777777" w:rsidR="00886112" w:rsidRDefault="00886112" w:rsidP="000B2483">
      <w:pPr>
        <w:autoSpaceDE w:val="0"/>
        <w:rPr>
          <w:rFonts w:ascii="BIZ UDゴシック" w:eastAsia="BIZ UDゴシック" w:hAnsi="BIZ UDゴシック"/>
        </w:rPr>
      </w:pPr>
    </w:p>
    <w:p w14:paraId="72DEE1CA" w14:textId="77777777" w:rsidR="00886112" w:rsidRDefault="00886112" w:rsidP="000B2483">
      <w:pPr>
        <w:autoSpaceDE w:val="0"/>
        <w:rPr>
          <w:rFonts w:ascii="BIZ UDゴシック" w:eastAsia="BIZ UDゴシック" w:hAnsi="BIZ UDゴシック"/>
        </w:rPr>
      </w:pPr>
    </w:p>
    <w:p w14:paraId="6B88F060" w14:textId="77777777" w:rsidR="00886112" w:rsidRDefault="00886112" w:rsidP="000B2483">
      <w:pPr>
        <w:autoSpaceDE w:val="0"/>
        <w:rPr>
          <w:rFonts w:ascii="BIZ UDゴシック" w:eastAsia="BIZ UDゴシック" w:hAnsi="BIZ UDゴシック"/>
        </w:rPr>
      </w:pPr>
    </w:p>
    <w:p w14:paraId="7F7A8596" w14:textId="77777777" w:rsidR="00886112" w:rsidRDefault="00886112" w:rsidP="000B2483">
      <w:pPr>
        <w:autoSpaceDE w:val="0"/>
        <w:rPr>
          <w:rFonts w:ascii="BIZ UDゴシック" w:eastAsia="BIZ UDゴシック" w:hAnsi="BIZ UDゴシック"/>
        </w:rPr>
      </w:pPr>
    </w:p>
    <w:p w14:paraId="1A63CF4B" w14:textId="77777777" w:rsidR="00886112" w:rsidRDefault="00886112" w:rsidP="000B2483">
      <w:pPr>
        <w:autoSpaceDE w:val="0"/>
        <w:rPr>
          <w:rFonts w:ascii="BIZ UDゴシック" w:eastAsia="BIZ UDゴシック" w:hAnsi="BIZ UDゴシック"/>
        </w:rPr>
      </w:pPr>
    </w:p>
    <w:p w14:paraId="02143735" w14:textId="77777777" w:rsidR="00886112" w:rsidRDefault="00886112" w:rsidP="000B2483">
      <w:pPr>
        <w:autoSpaceDE w:val="0"/>
        <w:rPr>
          <w:rFonts w:ascii="BIZ UDゴシック" w:eastAsia="BIZ UDゴシック" w:hAnsi="BIZ UDゴシック"/>
        </w:rPr>
      </w:pPr>
    </w:p>
    <w:p w14:paraId="5C96A041" w14:textId="77777777" w:rsidR="00886112" w:rsidRDefault="00886112" w:rsidP="000B2483">
      <w:pPr>
        <w:autoSpaceDE w:val="0"/>
        <w:rPr>
          <w:rFonts w:ascii="BIZ UDゴシック" w:eastAsia="BIZ UDゴシック" w:hAnsi="BIZ UDゴシック"/>
        </w:rPr>
      </w:pPr>
    </w:p>
    <w:p w14:paraId="198EB9B5" w14:textId="77777777" w:rsidR="00886112" w:rsidRDefault="00886112" w:rsidP="000B2483">
      <w:pPr>
        <w:autoSpaceDE w:val="0"/>
        <w:rPr>
          <w:rFonts w:ascii="BIZ UDゴシック" w:eastAsia="BIZ UDゴシック" w:hAnsi="BIZ UDゴシック"/>
        </w:rPr>
      </w:pPr>
    </w:p>
    <w:p w14:paraId="137701F0" w14:textId="5A8061E2" w:rsidR="00886112" w:rsidRPr="00C01385" w:rsidRDefault="00886112" w:rsidP="000B2483">
      <w:pPr>
        <w:autoSpaceDE w:val="0"/>
        <w:rPr>
          <w:sz w:val="48"/>
          <w:szCs w:val="48"/>
        </w:rPr>
      </w:pPr>
    </w:p>
    <w:p w14:paraId="729B8F6A" w14:textId="77777777" w:rsidR="00907CA7" w:rsidRPr="00516652" w:rsidRDefault="00907CA7" w:rsidP="000B2483">
      <w:pPr>
        <w:pStyle w:val="2"/>
        <w:autoSpaceDE w:val="0"/>
      </w:pPr>
      <w:bookmarkStart w:id="20" w:name="_Toc224237294"/>
      <w:r w:rsidRPr="00516652">
        <w:rPr>
          <w:rFonts w:hint="eastAsia"/>
        </w:rPr>
        <w:t>Ⅱ　施設に入所している方を対象とした調査</w:t>
      </w:r>
      <w:bookmarkEnd w:id="19"/>
      <w:bookmarkEnd w:id="20"/>
    </w:p>
    <w:p w14:paraId="54D9CEAA" w14:textId="77777777" w:rsidR="00907CA7" w:rsidRPr="00516652" w:rsidRDefault="00907CA7" w:rsidP="000B2483">
      <w:pPr>
        <w:widowControl/>
        <w:autoSpaceDE w:val="0"/>
        <w:jc w:val="left"/>
        <w:rPr>
          <w:rFonts w:asciiTheme="majorEastAsia" w:eastAsiaTheme="majorEastAsia" w:hAnsiTheme="majorEastAsia"/>
        </w:rPr>
      </w:pPr>
    </w:p>
    <w:p w14:paraId="22F964EF" w14:textId="77777777" w:rsidR="00723FC8" w:rsidRDefault="00723FC8" w:rsidP="000B2483">
      <w:pPr>
        <w:widowControl/>
        <w:autoSpaceDE w:val="0"/>
        <w:jc w:val="left"/>
        <w:rPr>
          <w:rFonts w:asciiTheme="majorEastAsia" w:eastAsiaTheme="majorEastAsia" w:hAnsiTheme="majorEastAsia"/>
        </w:rPr>
      </w:pPr>
      <w:r>
        <w:rPr>
          <w:rFonts w:asciiTheme="majorEastAsia" w:eastAsiaTheme="majorEastAsia" w:hAnsiTheme="majorEastAsia"/>
        </w:rPr>
        <w:br w:type="page"/>
      </w:r>
    </w:p>
    <w:p w14:paraId="42DA4505" w14:textId="196A6D8C" w:rsidR="00907CA7" w:rsidRPr="00516652" w:rsidRDefault="00907CA7" w:rsidP="000B2483">
      <w:pPr>
        <w:widowControl/>
        <w:autoSpaceDE w:val="0"/>
        <w:jc w:val="left"/>
        <w:rPr>
          <w:rFonts w:asciiTheme="majorEastAsia" w:eastAsiaTheme="majorEastAsia" w:hAnsiTheme="majorEastAsia"/>
        </w:rPr>
        <w:sectPr w:rsidR="00907CA7" w:rsidRPr="00516652" w:rsidSect="00E170A6">
          <w:footerReference w:type="default" r:id="rId221"/>
          <w:pgSz w:w="11906" w:h="16838" w:code="9"/>
          <w:pgMar w:top="1418" w:right="1134" w:bottom="851" w:left="1134" w:header="851" w:footer="397" w:gutter="0"/>
          <w:cols w:space="425"/>
          <w:docGrid w:type="lines" w:linePitch="360"/>
        </w:sectPr>
      </w:pPr>
      <w:r w:rsidRPr="00516652">
        <w:rPr>
          <w:rFonts w:asciiTheme="majorEastAsia" w:eastAsiaTheme="majorEastAsia" w:hAnsiTheme="majorEastAsia"/>
        </w:rPr>
        <w:lastRenderedPageBreak/>
        <w:br w:type="page"/>
      </w:r>
    </w:p>
    <w:p w14:paraId="4A96B4EC" w14:textId="77777777" w:rsidR="00907CA7" w:rsidRPr="00516652" w:rsidRDefault="00907CA7" w:rsidP="000B2483">
      <w:pPr>
        <w:pStyle w:val="4"/>
        <w:autoSpaceDE w:val="0"/>
      </w:pPr>
      <w:r w:rsidRPr="00516652">
        <w:rPr>
          <w:rFonts w:hint="eastAsia"/>
        </w:rPr>
        <w:lastRenderedPageBreak/>
        <w:t>＜調査票の回答者＞</w:t>
      </w:r>
    </w:p>
    <w:p w14:paraId="1C2B6B9D" w14:textId="3C7AEA63" w:rsidR="00DA316D" w:rsidRPr="002C2111" w:rsidRDefault="00DA316D" w:rsidP="000B2483">
      <w:pPr>
        <w:pStyle w:val="afe"/>
        <w:autoSpaceDE w:val="0"/>
        <w:spacing w:after="72"/>
        <w:ind w:left="744" w:hanging="744"/>
      </w:pPr>
      <w:r w:rsidRPr="002C2111">
        <w:t>問</w:t>
      </w:r>
      <w:r w:rsidRPr="002C2111">
        <w:rPr>
          <w:rFonts w:hint="eastAsia"/>
        </w:rPr>
        <w:t>１　この</w:t>
      </w:r>
      <w:r w:rsidRPr="002C2111">
        <w:t>調査票</w:t>
      </w:r>
      <w:r w:rsidRPr="002C2111">
        <w:rPr>
          <w:rFonts w:hint="eastAsia"/>
        </w:rPr>
        <w:t>に</w:t>
      </w:r>
      <w:r w:rsidRPr="002C2111">
        <w:t>回答</w:t>
      </w:r>
      <w:r w:rsidRPr="002C2111">
        <w:rPr>
          <w:rFonts w:hint="eastAsia"/>
        </w:rPr>
        <w:t>していただく</w:t>
      </w:r>
      <w:r w:rsidRPr="002C2111">
        <w:t>方</w:t>
      </w:r>
      <w:r w:rsidRPr="002C2111">
        <w:rPr>
          <w:rFonts w:hint="eastAsia"/>
        </w:rPr>
        <w:t>はどなたですか。（○はひとつ）</w:t>
      </w:r>
    </w:p>
    <w:p w14:paraId="12A78EFD" w14:textId="47F3F96A" w:rsidR="00907CA7" w:rsidRPr="00516652" w:rsidRDefault="00907CA7" w:rsidP="000B2483">
      <w:pPr>
        <w:pStyle w:val="32"/>
        <w:autoSpaceDE w:val="0"/>
      </w:pPr>
      <w:r w:rsidRPr="00516652">
        <w:rPr>
          <w:rFonts w:hint="eastAsia"/>
        </w:rPr>
        <w:t>◆「施設の職員」が</w:t>
      </w:r>
      <w:r w:rsidR="00005190" w:rsidRPr="00005190">
        <w:t>51.6</w:t>
      </w:r>
      <w:r w:rsidR="00284BD8">
        <w:rPr>
          <w:rFonts w:hint="eastAsia"/>
        </w:rPr>
        <w:t>%</w:t>
      </w:r>
    </w:p>
    <w:p w14:paraId="41253DCD" w14:textId="77777777" w:rsidR="00907CA7" w:rsidRPr="00516652" w:rsidRDefault="00907CA7" w:rsidP="000B2483">
      <w:pPr>
        <w:pStyle w:val="aff1"/>
        <w:autoSpaceDE w:val="0"/>
        <w:autoSpaceDN w:val="0"/>
      </w:pPr>
      <w:r w:rsidRPr="00516652">
        <w:rPr>
          <w:rFonts w:hint="eastAsia"/>
        </w:rPr>
        <w:t>【全体】</w:t>
      </w:r>
    </w:p>
    <w:p w14:paraId="23818795" w14:textId="7EA11830" w:rsidR="00EA6F54" w:rsidRDefault="00EA6F54" w:rsidP="000B2483">
      <w:pPr>
        <w:pStyle w:val="a"/>
        <w:autoSpaceDE w:val="0"/>
        <w:autoSpaceDN w:val="0"/>
      </w:pPr>
      <w:r w:rsidRPr="00EA6F54">
        <w:rPr>
          <w:rFonts w:hint="eastAsia"/>
        </w:rPr>
        <w:t>「施設の職員」が</w:t>
      </w:r>
      <w:r w:rsidRPr="00EA6F54">
        <w:rPr>
          <w:rFonts w:hint="eastAsia"/>
        </w:rPr>
        <w:t>51.6</w:t>
      </w:r>
      <w:r w:rsidR="00284BD8">
        <w:rPr>
          <w:rFonts w:hint="eastAsia"/>
        </w:rPr>
        <w:t>%</w:t>
      </w:r>
      <w:r w:rsidRPr="00EA6F54">
        <w:rPr>
          <w:rFonts w:hint="eastAsia"/>
        </w:rPr>
        <w:t>で最も多く、次いで「ご家族の方」が</w:t>
      </w:r>
      <w:r w:rsidRPr="00EA6F54">
        <w:rPr>
          <w:rFonts w:hint="eastAsia"/>
        </w:rPr>
        <w:t>27.8</w:t>
      </w:r>
      <w:r w:rsidR="00284BD8">
        <w:rPr>
          <w:rFonts w:hint="eastAsia"/>
        </w:rPr>
        <w:t>%</w:t>
      </w:r>
      <w:r w:rsidRPr="00EA6F54">
        <w:rPr>
          <w:rFonts w:hint="eastAsia"/>
        </w:rPr>
        <w:t>、「あて名ご本人」が</w:t>
      </w:r>
      <w:r w:rsidRPr="00EA6F54">
        <w:rPr>
          <w:rFonts w:hint="eastAsia"/>
        </w:rPr>
        <w:t>15.1</w:t>
      </w:r>
      <w:r w:rsidR="00284BD8">
        <w:rPr>
          <w:rFonts w:hint="eastAsia"/>
        </w:rPr>
        <w:t>%</w:t>
      </w:r>
      <w:r w:rsidRPr="00EA6F54">
        <w:rPr>
          <w:rFonts w:hint="eastAsia"/>
        </w:rPr>
        <w:t>などとなっています。</w:t>
      </w:r>
    </w:p>
    <w:p w14:paraId="02CD3AF4" w14:textId="77777777" w:rsidR="00FF0C38" w:rsidRPr="00516652" w:rsidRDefault="00FF0C38" w:rsidP="000B2483">
      <w:pPr>
        <w:pStyle w:val="aff1"/>
        <w:autoSpaceDE w:val="0"/>
        <w:autoSpaceDN w:val="0"/>
      </w:pPr>
      <w:r w:rsidRPr="00516652">
        <w:rPr>
          <w:rFonts w:hint="eastAsia"/>
        </w:rPr>
        <w:t>【障害別】</w:t>
      </w:r>
    </w:p>
    <w:p w14:paraId="165B433D" w14:textId="4287D287" w:rsidR="00FF0C38" w:rsidRDefault="00497C06" w:rsidP="000B2483">
      <w:pPr>
        <w:pStyle w:val="a"/>
        <w:autoSpaceDE w:val="0"/>
        <w:autoSpaceDN w:val="0"/>
      </w:pPr>
      <w:r>
        <w:rPr>
          <w:rFonts w:hint="eastAsia"/>
        </w:rPr>
        <w:t>全体と比較して、</w:t>
      </w:r>
      <w:r w:rsidR="00A43ACD">
        <w:rPr>
          <w:rFonts w:hint="eastAsia"/>
        </w:rPr>
        <w:t>知的障害は「</w:t>
      </w:r>
      <w:r w:rsidR="00ED47B8">
        <w:rPr>
          <w:rFonts w:hint="eastAsia"/>
        </w:rPr>
        <w:t>あて名ご本人</w:t>
      </w:r>
      <w:r w:rsidR="00A43ACD">
        <w:rPr>
          <w:rFonts w:hint="eastAsia"/>
        </w:rPr>
        <w:t>」が</w:t>
      </w:r>
      <w:r w:rsidR="00ED47B8">
        <w:rPr>
          <w:rFonts w:hint="eastAsia"/>
        </w:rPr>
        <w:t>少なく</w:t>
      </w:r>
      <w:r w:rsidR="00A43ACD">
        <w:rPr>
          <w:rFonts w:hint="eastAsia"/>
        </w:rPr>
        <w:t>なっています。</w:t>
      </w:r>
    </w:p>
    <w:p w14:paraId="462F2F2A" w14:textId="6FA46F5D" w:rsidR="00FF0C38" w:rsidRPr="00516652" w:rsidRDefault="000C4D06" w:rsidP="000B2483">
      <w:pPr>
        <w:pStyle w:val="a"/>
        <w:autoSpaceDE w:val="0"/>
        <w:autoSpaceDN w:val="0"/>
      </w:pPr>
      <w:r w:rsidRPr="00B51FDD">
        <w:rPr>
          <w:noProof/>
        </w:rPr>
        <w:drawing>
          <wp:anchor distT="0" distB="0" distL="114300" distR="114300" simplePos="0" relativeHeight="252448768" behindDoc="0" locked="0" layoutInCell="1" allowOverlap="1" wp14:anchorId="51EFEEE3" wp14:editId="369DFEA5">
            <wp:simplePos x="0" y="0"/>
            <wp:positionH relativeFrom="column">
              <wp:posOffset>24765</wp:posOffset>
            </wp:positionH>
            <wp:positionV relativeFrom="paragraph">
              <wp:posOffset>344170</wp:posOffset>
            </wp:positionV>
            <wp:extent cx="6094730" cy="2322195"/>
            <wp:effectExtent l="0" t="0" r="1270" b="1905"/>
            <wp:wrapTopAndBottom/>
            <wp:docPr id="324929518"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094730" cy="2322195"/>
                    </a:xfrm>
                    <a:prstGeom prst="rect">
                      <a:avLst/>
                    </a:prstGeom>
                    <a:noFill/>
                    <a:ln>
                      <a:noFill/>
                    </a:ln>
                  </pic:spPr>
                </pic:pic>
              </a:graphicData>
            </a:graphic>
            <wp14:sizeRelH relativeFrom="page">
              <wp14:pctWidth>0</wp14:pctWidth>
            </wp14:sizeRelH>
            <wp14:sizeRelV relativeFrom="page">
              <wp14:pctHeight>0</wp14:pctHeight>
            </wp14:sizeRelV>
          </wp:anchor>
        </w:drawing>
      </w:r>
      <w:r w:rsidR="00497C06">
        <w:rPr>
          <w:rFonts w:hint="eastAsia"/>
        </w:rPr>
        <w:t>全体と比較して、</w:t>
      </w:r>
      <w:r w:rsidR="00FF0C38">
        <w:rPr>
          <w:rFonts w:hint="eastAsia"/>
        </w:rPr>
        <w:t>強度行動障害は</w:t>
      </w:r>
      <w:r w:rsidR="00ED47B8">
        <w:rPr>
          <w:rFonts w:hint="eastAsia"/>
        </w:rPr>
        <w:t>「あて名ご本人」が少なくなっています。</w:t>
      </w:r>
    </w:p>
    <w:p w14:paraId="3F659B2A" w14:textId="77777777" w:rsidR="00907CA7" w:rsidRPr="00516652" w:rsidRDefault="00907CA7" w:rsidP="000B2483">
      <w:pPr>
        <w:widowControl/>
        <w:autoSpaceDE w:val="0"/>
        <w:jc w:val="left"/>
        <w:rPr>
          <w:rFonts w:asciiTheme="majorEastAsia" w:eastAsiaTheme="majorEastAsia" w:hAnsiTheme="majorEastAsia"/>
          <w:szCs w:val="24"/>
        </w:rPr>
      </w:pPr>
    </w:p>
    <w:p w14:paraId="37FE8209" w14:textId="77777777" w:rsidR="00907CA7" w:rsidRPr="00516652" w:rsidRDefault="00907CA7" w:rsidP="000B2483">
      <w:pPr>
        <w:widowControl/>
        <w:autoSpaceDE w:val="0"/>
        <w:jc w:val="left"/>
        <w:rPr>
          <w:rFonts w:asciiTheme="majorEastAsia" w:eastAsiaTheme="majorEastAsia" w:hAnsiTheme="majorEastAsia"/>
          <w:sz w:val="26"/>
          <w:szCs w:val="26"/>
        </w:rPr>
      </w:pPr>
      <w:r w:rsidRPr="00516652">
        <w:rPr>
          <w:rFonts w:asciiTheme="majorEastAsia" w:eastAsiaTheme="majorEastAsia" w:hAnsiTheme="majorEastAsia"/>
          <w:sz w:val="26"/>
          <w:szCs w:val="26"/>
        </w:rPr>
        <w:br w:type="page"/>
      </w:r>
    </w:p>
    <w:p w14:paraId="39CF5CB3" w14:textId="77777777" w:rsidR="00907CA7" w:rsidRPr="00516652" w:rsidRDefault="00907CA7" w:rsidP="000B2483">
      <w:pPr>
        <w:pStyle w:val="3"/>
        <w:autoSpaceDE w:val="0"/>
      </w:pPr>
      <w:bookmarkStart w:id="21" w:name="_Toc129600378"/>
      <w:bookmarkStart w:id="22" w:name="_Toc224237295"/>
      <w:r w:rsidRPr="00516652">
        <w:rPr>
          <w:rFonts w:hint="eastAsia"/>
        </w:rPr>
        <w:lastRenderedPageBreak/>
        <w:t>１　ご本人について</w:t>
      </w:r>
      <w:bookmarkEnd w:id="21"/>
      <w:bookmarkEnd w:id="22"/>
    </w:p>
    <w:p w14:paraId="6324192A" w14:textId="77777777" w:rsidR="00907CA7" w:rsidRPr="00516652" w:rsidRDefault="00907CA7" w:rsidP="000B2483">
      <w:pPr>
        <w:pStyle w:val="4"/>
        <w:autoSpaceDE w:val="0"/>
      </w:pPr>
      <w:r w:rsidRPr="00516652">
        <w:rPr>
          <w:rFonts w:hint="eastAsia"/>
        </w:rPr>
        <w:t>（１）性別</w:t>
      </w:r>
    </w:p>
    <w:p w14:paraId="6941DA56" w14:textId="54128069" w:rsidR="006F1FB7" w:rsidRPr="002C2111" w:rsidRDefault="006F1FB7" w:rsidP="000B2483">
      <w:pPr>
        <w:pStyle w:val="afe"/>
        <w:autoSpaceDE w:val="0"/>
        <w:spacing w:after="72"/>
        <w:ind w:left="744" w:hanging="744"/>
      </w:pPr>
      <w:r w:rsidRPr="002C2111">
        <w:t>問</w:t>
      </w:r>
      <w:r w:rsidRPr="002C2111">
        <w:rPr>
          <w:rFonts w:hint="eastAsia"/>
        </w:rPr>
        <w:t>２　あなたの</w:t>
      </w:r>
      <w:r w:rsidRPr="002C2111">
        <w:t>性別</w:t>
      </w:r>
      <w:r w:rsidRPr="002C2111">
        <w:rPr>
          <w:rFonts w:hint="eastAsia"/>
        </w:rPr>
        <w:t>をお</w:t>
      </w:r>
      <w:r w:rsidRPr="002C2111">
        <w:t>聞</w:t>
      </w:r>
      <w:r w:rsidRPr="002C2111">
        <w:rPr>
          <w:rFonts w:hint="eastAsia"/>
        </w:rPr>
        <w:t>きします。（○はひとつ）</w:t>
      </w:r>
    </w:p>
    <w:p w14:paraId="7AE64DCD" w14:textId="3B645645" w:rsidR="00907CA7" w:rsidRPr="00516652" w:rsidRDefault="00907CA7" w:rsidP="000B2483">
      <w:pPr>
        <w:pStyle w:val="32"/>
        <w:autoSpaceDE w:val="0"/>
      </w:pPr>
      <w:r w:rsidRPr="00516652">
        <w:rPr>
          <w:rFonts w:hint="eastAsia"/>
        </w:rPr>
        <w:t>◆「男性」が</w:t>
      </w:r>
      <w:r w:rsidR="00284BD8" w:rsidRPr="00284BD8">
        <w:rPr>
          <w:rFonts w:hint="eastAsia"/>
        </w:rPr>
        <w:t>56.3</w:t>
      </w:r>
      <w:r w:rsidR="00284BD8">
        <w:rPr>
          <w:rFonts w:hint="eastAsia"/>
        </w:rPr>
        <w:t>%</w:t>
      </w:r>
      <w:r w:rsidRPr="00516652">
        <w:rPr>
          <w:rFonts w:hint="eastAsia"/>
        </w:rPr>
        <w:t>、「女性」が</w:t>
      </w:r>
      <w:r w:rsidR="00284BD8" w:rsidRPr="00284BD8">
        <w:rPr>
          <w:rFonts w:hint="eastAsia"/>
        </w:rPr>
        <w:t>42.1</w:t>
      </w:r>
      <w:r w:rsidR="00284BD8">
        <w:rPr>
          <w:rFonts w:hint="eastAsia"/>
        </w:rPr>
        <w:t>%</w:t>
      </w:r>
    </w:p>
    <w:p w14:paraId="7043A0BD" w14:textId="77777777" w:rsidR="00907CA7" w:rsidRPr="00516652" w:rsidRDefault="00907CA7" w:rsidP="000B2483">
      <w:pPr>
        <w:pStyle w:val="aff1"/>
        <w:autoSpaceDE w:val="0"/>
        <w:autoSpaceDN w:val="0"/>
      </w:pPr>
      <w:r w:rsidRPr="00516652">
        <w:rPr>
          <w:rFonts w:hint="eastAsia"/>
        </w:rPr>
        <w:t>【全体】</w:t>
      </w:r>
    </w:p>
    <w:p w14:paraId="361F6B91" w14:textId="668EFE6D" w:rsidR="00EA6F54" w:rsidRPr="00EA6F54" w:rsidRDefault="00EA6F54" w:rsidP="000B2483">
      <w:pPr>
        <w:pStyle w:val="a"/>
        <w:autoSpaceDE w:val="0"/>
        <w:autoSpaceDN w:val="0"/>
      </w:pPr>
      <w:r w:rsidRPr="00EA6F54">
        <w:rPr>
          <w:rFonts w:hint="eastAsia"/>
        </w:rPr>
        <w:t>「男性」が</w:t>
      </w:r>
      <w:r w:rsidRPr="00EA6F54">
        <w:rPr>
          <w:rFonts w:hint="eastAsia"/>
        </w:rPr>
        <w:t>56.3</w:t>
      </w:r>
      <w:r w:rsidR="00284BD8">
        <w:rPr>
          <w:rFonts w:hint="eastAsia"/>
        </w:rPr>
        <w:t>%</w:t>
      </w:r>
      <w:r w:rsidRPr="00EA6F54">
        <w:rPr>
          <w:rFonts w:hint="eastAsia"/>
        </w:rPr>
        <w:t>、「女性」が</w:t>
      </w:r>
      <w:r w:rsidRPr="00EA6F54">
        <w:rPr>
          <w:rFonts w:hint="eastAsia"/>
        </w:rPr>
        <w:t>42.1</w:t>
      </w:r>
      <w:r w:rsidR="00284BD8">
        <w:rPr>
          <w:rFonts w:hint="eastAsia"/>
        </w:rPr>
        <w:t>%</w:t>
      </w:r>
      <w:r w:rsidRPr="00EA6F54">
        <w:rPr>
          <w:rFonts w:hint="eastAsia"/>
        </w:rPr>
        <w:t>となっています。</w:t>
      </w:r>
    </w:p>
    <w:p w14:paraId="0C142B5D" w14:textId="77777777" w:rsidR="00907CA7" w:rsidRPr="00516652" w:rsidRDefault="00907CA7" w:rsidP="000B2483">
      <w:pPr>
        <w:pStyle w:val="aff1"/>
        <w:autoSpaceDE w:val="0"/>
        <w:autoSpaceDN w:val="0"/>
      </w:pPr>
      <w:r w:rsidRPr="00516652">
        <w:rPr>
          <w:rFonts w:hint="eastAsia"/>
        </w:rPr>
        <w:t>【障害別】</w:t>
      </w:r>
    </w:p>
    <w:p w14:paraId="58510156" w14:textId="46B699FF" w:rsidR="00C201AB" w:rsidRPr="00516652" w:rsidRDefault="00907CA7" w:rsidP="00250813">
      <w:pPr>
        <w:pStyle w:val="a"/>
        <w:autoSpaceDE w:val="0"/>
        <w:autoSpaceDN w:val="0"/>
      </w:pPr>
      <w:r w:rsidRPr="00516652">
        <w:rPr>
          <w:rFonts w:hint="eastAsia"/>
        </w:rPr>
        <w:t>障害別の結果も、概ね同様の傾向となっています。</w:t>
      </w:r>
      <w:r w:rsidR="000C4D06" w:rsidRPr="00174C86">
        <w:rPr>
          <w:rFonts w:asciiTheme="majorEastAsia" w:eastAsiaTheme="majorEastAsia" w:hAnsiTheme="majorEastAsia"/>
          <w:noProof/>
        </w:rPr>
        <w:drawing>
          <wp:anchor distT="0" distB="0" distL="114300" distR="114300" simplePos="0" relativeHeight="252450816" behindDoc="0" locked="0" layoutInCell="1" allowOverlap="1" wp14:anchorId="653872DB" wp14:editId="663EDD4D">
            <wp:simplePos x="0" y="0"/>
            <wp:positionH relativeFrom="column">
              <wp:posOffset>0</wp:posOffset>
            </wp:positionH>
            <wp:positionV relativeFrom="paragraph">
              <wp:posOffset>356235</wp:posOffset>
            </wp:positionV>
            <wp:extent cx="6094095" cy="2559685"/>
            <wp:effectExtent l="0" t="0" r="1905" b="0"/>
            <wp:wrapTopAndBottom/>
            <wp:docPr id="2045424482"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094095" cy="2559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BEF91A" w14:textId="26A1A02F" w:rsidR="00907CA7" w:rsidRPr="00516652" w:rsidRDefault="00907CA7" w:rsidP="000B2483">
      <w:pPr>
        <w:widowControl/>
        <w:autoSpaceDE w:val="0"/>
        <w:ind w:left="240" w:hangingChars="100" w:hanging="240"/>
        <w:jc w:val="left"/>
        <w:rPr>
          <w:rFonts w:asciiTheme="majorEastAsia" w:eastAsiaTheme="majorEastAsia" w:hAnsiTheme="majorEastAsia"/>
          <w:szCs w:val="24"/>
        </w:rPr>
      </w:pPr>
    </w:p>
    <w:p w14:paraId="3C675494" w14:textId="77777777" w:rsidR="00907CA7" w:rsidRPr="00516652" w:rsidRDefault="00907CA7" w:rsidP="000B2483">
      <w:pPr>
        <w:widowControl/>
        <w:autoSpaceDE w:val="0"/>
        <w:ind w:left="240" w:hangingChars="100" w:hanging="240"/>
        <w:jc w:val="left"/>
        <w:rPr>
          <w:rFonts w:asciiTheme="majorEastAsia" w:eastAsiaTheme="majorEastAsia" w:hAnsiTheme="majorEastAsia"/>
          <w:szCs w:val="24"/>
        </w:rPr>
      </w:pPr>
      <w:r w:rsidRPr="00516652">
        <w:rPr>
          <w:rFonts w:asciiTheme="majorEastAsia" w:eastAsiaTheme="majorEastAsia" w:hAnsiTheme="majorEastAsia"/>
          <w:szCs w:val="24"/>
        </w:rPr>
        <w:br w:type="page"/>
      </w:r>
    </w:p>
    <w:p w14:paraId="63248E73" w14:textId="77777777" w:rsidR="00907CA7" w:rsidRPr="00516652" w:rsidRDefault="00907CA7" w:rsidP="000B2483">
      <w:pPr>
        <w:pStyle w:val="4"/>
        <w:autoSpaceDE w:val="0"/>
      </w:pPr>
      <w:r w:rsidRPr="00516652">
        <w:rPr>
          <w:rFonts w:hint="eastAsia"/>
        </w:rPr>
        <w:lastRenderedPageBreak/>
        <w:t>（２）年齢</w:t>
      </w:r>
    </w:p>
    <w:p w14:paraId="10EAD6BE" w14:textId="77777777" w:rsidR="006D581A" w:rsidRPr="002C2111" w:rsidRDefault="006D581A" w:rsidP="000B2483">
      <w:pPr>
        <w:pStyle w:val="afe"/>
        <w:autoSpaceDE w:val="0"/>
        <w:spacing w:after="72"/>
        <w:ind w:left="744" w:hanging="744"/>
      </w:pPr>
      <w:r w:rsidRPr="002C2111">
        <w:t>問</w:t>
      </w:r>
      <w:r w:rsidRPr="002C2111">
        <w:rPr>
          <w:rFonts w:hint="eastAsia"/>
        </w:rPr>
        <w:t>３　あなたの</w:t>
      </w:r>
      <w:r w:rsidRPr="002C2111">
        <w:t>年齢</w:t>
      </w:r>
      <w:r w:rsidRPr="002C2111">
        <w:rPr>
          <w:rFonts w:hint="eastAsia"/>
        </w:rPr>
        <w:t>をお</w:t>
      </w:r>
      <w:r w:rsidRPr="002C2111">
        <w:t>聞</w:t>
      </w:r>
      <w:r w:rsidRPr="002C2111">
        <w:rPr>
          <w:rFonts w:hint="eastAsia"/>
        </w:rPr>
        <w:t>きします。</w:t>
      </w:r>
      <w:r w:rsidRPr="002C2111">
        <w:rPr>
          <w:b/>
          <w:bCs/>
          <w:u w:val="single"/>
        </w:rPr>
        <w:t>令和</w:t>
      </w:r>
      <w:r w:rsidRPr="002C2111">
        <w:rPr>
          <w:rFonts w:hint="eastAsia"/>
          <w:b/>
          <w:bCs/>
          <w:color w:val="000000" w:themeColor="text1"/>
          <w:u w:val="single"/>
        </w:rPr>
        <w:t>７</w:t>
      </w:r>
      <w:r w:rsidRPr="002C2111">
        <w:rPr>
          <w:b/>
          <w:bCs/>
          <w:color w:val="000000" w:themeColor="text1"/>
          <w:u w:val="single"/>
        </w:rPr>
        <w:t>年</w:t>
      </w:r>
      <w:r w:rsidRPr="002C2111">
        <w:rPr>
          <w:rFonts w:hint="eastAsia"/>
          <w:b/>
          <w:bCs/>
          <w:color w:val="000000" w:themeColor="text1"/>
          <w:u w:val="single"/>
        </w:rPr>
        <w:t>１１</w:t>
      </w:r>
      <w:r w:rsidRPr="002C2111">
        <w:rPr>
          <w:b/>
          <w:bCs/>
          <w:u w:val="single"/>
        </w:rPr>
        <w:t>月１日現在</w:t>
      </w:r>
      <w:r w:rsidRPr="002C2111">
        <w:rPr>
          <w:rFonts w:hint="eastAsia"/>
          <w:b/>
          <w:bCs/>
          <w:u w:val="single"/>
        </w:rPr>
        <w:t>の</w:t>
      </w:r>
      <w:r w:rsidRPr="002C2111">
        <w:rPr>
          <w:b/>
          <w:bCs/>
          <w:u w:val="single"/>
        </w:rPr>
        <w:t>満年齢</w:t>
      </w:r>
      <w:r w:rsidRPr="002C2111">
        <w:rPr>
          <w:rFonts w:hint="eastAsia"/>
        </w:rPr>
        <w:t>をお</w:t>
      </w:r>
      <w:r w:rsidRPr="002C2111">
        <w:t>書</w:t>
      </w:r>
      <w:r w:rsidRPr="002C2111">
        <w:rPr>
          <w:rFonts w:hint="eastAsia"/>
        </w:rPr>
        <w:t>きください。</w:t>
      </w:r>
    </w:p>
    <w:p w14:paraId="1C3CE5C8" w14:textId="727F2ECA" w:rsidR="006D581A" w:rsidRPr="00F26C7D" w:rsidRDefault="006D581A" w:rsidP="000B2483">
      <w:pPr>
        <w:pStyle w:val="32"/>
        <w:autoSpaceDE w:val="0"/>
      </w:pPr>
      <w:r w:rsidRPr="00F26C7D">
        <w:rPr>
          <w:rFonts w:hint="eastAsia"/>
        </w:rPr>
        <w:t>◆「</w:t>
      </w:r>
      <w:r w:rsidRPr="00F26C7D">
        <w:rPr>
          <w:rFonts w:hint="eastAsia"/>
        </w:rPr>
        <w:t>50</w:t>
      </w:r>
      <w:r w:rsidRPr="00F26C7D">
        <w:rPr>
          <w:rFonts w:hint="eastAsia"/>
        </w:rPr>
        <w:t>代」が</w:t>
      </w:r>
      <w:r w:rsidRPr="00F26C7D">
        <w:rPr>
          <w:rFonts w:hint="eastAsia"/>
        </w:rPr>
        <w:t>2</w:t>
      </w:r>
      <w:r>
        <w:rPr>
          <w:rFonts w:hint="eastAsia"/>
        </w:rPr>
        <w:t>9.4</w:t>
      </w:r>
      <w:r w:rsidR="00284BD8">
        <w:rPr>
          <w:rFonts w:hint="eastAsia"/>
        </w:rPr>
        <w:t>%</w:t>
      </w:r>
    </w:p>
    <w:p w14:paraId="3426A955" w14:textId="77777777" w:rsidR="00ED47B8" w:rsidRPr="00ED47B8" w:rsidRDefault="00ED47B8" w:rsidP="000B2483">
      <w:pPr>
        <w:pStyle w:val="aff1"/>
        <w:autoSpaceDE w:val="0"/>
        <w:autoSpaceDN w:val="0"/>
      </w:pPr>
      <w:r w:rsidRPr="00ED47B8">
        <w:rPr>
          <w:rFonts w:hint="eastAsia"/>
        </w:rPr>
        <w:t>【全体】</w:t>
      </w:r>
    </w:p>
    <w:p w14:paraId="6747EA51" w14:textId="0349056E" w:rsidR="006D581A" w:rsidRDefault="002103C4" w:rsidP="000B2483">
      <w:pPr>
        <w:pStyle w:val="a"/>
        <w:numPr>
          <w:ilvl w:val="0"/>
          <w:numId w:val="6"/>
        </w:numPr>
        <w:autoSpaceDE w:val="0"/>
        <w:autoSpaceDN w:val="0"/>
        <w:ind w:left="120" w:hangingChars="50" w:hanging="120"/>
      </w:pPr>
      <w:r w:rsidRPr="002103C4">
        <w:rPr>
          <w:noProof/>
        </w:rPr>
        <w:drawing>
          <wp:anchor distT="0" distB="0" distL="114300" distR="114300" simplePos="0" relativeHeight="252452864" behindDoc="0" locked="0" layoutInCell="1" allowOverlap="1" wp14:anchorId="0472DEE5" wp14:editId="14BCB941">
            <wp:simplePos x="0" y="0"/>
            <wp:positionH relativeFrom="column">
              <wp:posOffset>196215</wp:posOffset>
            </wp:positionH>
            <wp:positionV relativeFrom="paragraph">
              <wp:posOffset>367665</wp:posOffset>
            </wp:positionV>
            <wp:extent cx="5579110" cy="2592070"/>
            <wp:effectExtent l="0" t="0" r="0" b="0"/>
            <wp:wrapTopAndBottom/>
            <wp:docPr id="1522540963"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579110"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6D581A" w:rsidRPr="00F26C7D">
        <w:rPr>
          <w:rFonts w:hint="eastAsia"/>
        </w:rPr>
        <w:t>「</w:t>
      </w:r>
      <w:r w:rsidR="006D581A" w:rsidRPr="00F26C7D">
        <w:rPr>
          <w:rFonts w:hint="eastAsia"/>
        </w:rPr>
        <w:t>50</w:t>
      </w:r>
      <w:r w:rsidR="006D581A" w:rsidRPr="00F26C7D">
        <w:rPr>
          <w:rFonts w:hint="eastAsia"/>
        </w:rPr>
        <w:t>代」が</w:t>
      </w:r>
      <w:r w:rsidR="006D581A" w:rsidRPr="00F26C7D">
        <w:rPr>
          <w:rFonts w:hint="eastAsia"/>
        </w:rPr>
        <w:t>2</w:t>
      </w:r>
      <w:r w:rsidR="006D581A">
        <w:rPr>
          <w:rFonts w:hint="eastAsia"/>
        </w:rPr>
        <w:t>9.4</w:t>
      </w:r>
      <w:r w:rsidR="00284BD8">
        <w:rPr>
          <w:rFonts w:hint="eastAsia"/>
        </w:rPr>
        <w:t>%</w:t>
      </w:r>
      <w:r w:rsidR="006D581A">
        <w:rPr>
          <w:rFonts w:hint="eastAsia"/>
        </w:rPr>
        <w:t>で最も多く</w:t>
      </w:r>
      <w:r w:rsidR="006D581A" w:rsidRPr="00F26C7D">
        <w:rPr>
          <w:rFonts w:hint="eastAsia"/>
        </w:rPr>
        <w:t>、次いで「</w:t>
      </w:r>
      <w:r w:rsidR="006D581A" w:rsidRPr="00F26C7D">
        <w:rPr>
          <w:rFonts w:hint="eastAsia"/>
        </w:rPr>
        <w:t>60</w:t>
      </w:r>
      <w:r w:rsidR="006D581A" w:rsidRPr="00F26C7D">
        <w:rPr>
          <w:rFonts w:hint="eastAsia"/>
        </w:rPr>
        <w:t>代」が</w:t>
      </w:r>
      <w:r w:rsidR="006D581A" w:rsidRPr="00F26C7D">
        <w:rPr>
          <w:rFonts w:hint="eastAsia"/>
        </w:rPr>
        <w:t>2</w:t>
      </w:r>
      <w:r w:rsidR="006D581A">
        <w:rPr>
          <w:rFonts w:hint="eastAsia"/>
        </w:rPr>
        <w:t>0.6</w:t>
      </w:r>
      <w:r w:rsidR="00284BD8">
        <w:rPr>
          <w:rFonts w:hint="eastAsia"/>
        </w:rPr>
        <w:t>%</w:t>
      </w:r>
      <w:r w:rsidR="006D581A" w:rsidRPr="00F26C7D">
        <w:rPr>
          <w:rFonts w:hint="eastAsia"/>
        </w:rPr>
        <w:t>、「</w:t>
      </w:r>
      <w:r w:rsidR="006D581A" w:rsidRPr="00F26C7D">
        <w:rPr>
          <w:rFonts w:hint="eastAsia"/>
        </w:rPr>
        <w:t>40</w:t>
      </w:r>
      <w:r w:rsidR="006D581A" w:rsidRPr="00F26C7D">
        <w:rPr>
          <w:rFonts w:hint="eastAsia"/>
        </w:rPr>
        <w:t>代」が</w:t>
      </w:r>
      <w:r w:rsidR="006D581A">
        <w:rPr>
          <w:rFonts w:hint="eastAsia"/>
        </w:rPr>
        <w:t>19.0</w:t>
      </w:r>
      <w:r w:rsidR="00284BD8">
        <w:rPr>
          <w:rFonts w:hint="eastAsia"/>
        </w:rPr>
        <w:t>%</w:t>
      </w:r>
      <w:r w:rsidR="006D581A" w:rsidRPr="00F26C7D">
        <w:rPr>
          <w:rFonts w:hint="eastAsia"/>
        </w:rPr>
        <w:t>などとなっています。</w:t>
      </w:r>
    </w:p>
    <w:p w14:paraId="25321D2A" w14:textId="2015E0A3" w:rsidR="00D54DC0" w:rsidRDefault="00D54DC0" w:rsidP="000B2483">
      <w:pPr>
        <w:pStyle w:val="a"/>
        <w:numPr>
          <w:ilvl w:val="0"/>
          <w:numId w:val="0"/>
        </w:numPr>
        <w:autoSpaceDE w:val="0"/>
        <w:autoSpaceDN w:val="0"/>
        <w:ind w:left="181" w:hanging="181"/>
      </w:pPr>
    </w:p>
    <w:p w14:paraId="27FA2943" w14:textId="7E98B10C" w:rsidR="00D54DC0" w:rsidRPr="00516652" w:rsidRDefault="00D54DC0" w:rsidP="000B2483">
      <w:pPr>
        <w:pStyle w:val="aff1"/>
        <w:autoSpaceDE w:val="0"/>
        <w:autoSpaceDN w:val="0"/>
      </w:pPr>
      <w:r w:rsidRPr="00516652">
        <w:rPr>
          <w:rFonts w:hint="eastAsia"/>
        </w:rPr>
        <w:t>【障害別】</w:t>
      </w:r>
    </w:p>
    <w:p w14:paraId="4CF51C43" w14:textId="0FBC6454" w:rsidR="006D581A" w:rsidRPr="00DA74DC" w:rsidRDefault="000C4D06" w:rsidP="000B2483">
      <w:pPr>
        <w:pStyle w:val="a"/>
        <w:numPr>
          <w:ilvl w:val="0"/>
          <w:numId w:val="6"/>
        </w:numPr>
        <w:autoSpaceDE w:val="0"/>
        <w:autoSpaceDN w:val="0"/>
        <w:ind w:left="120" w:hangingChars="50" w:hanging="120"/>
      </w:pPr>
      <w:r w:rsidRPr="000C4D06">
        <w:rPr>
          <w:noProof/>
        </w:rPr>
        <w:drawing>
          <wp:anchor distT="0" distB="0" distL="114300" distR="114300" simplePos="0" relativeHeight="252539904" behindDoc="0" locked="0" layoutInCell="1" allowOverlap="1" wp14:anchorId="67304599" wp14:editId="1FDC31A2">
            <wp:simplePos x="0" y="0"/>
            <wp:positionH relativeFrom="column">
              <wp:posOffset>0</wp:posOffset>
            </wp:positionH>
            <wp:positionV relativeFrom="paragraph">
              <wp:posOffset>508000</wp:posOffset>
            </wp:positionV>
            <wp:extent cx="5048250" cy="2219325"/>
            <wp:effectExtent l="0" t="0" r="0" b="9525"/>
            <wp:wrapTopAndBottom/>
            <wp:docPr id="1666001394"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04825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6D581A" w:rsidRPr="00DA74DC">
        <w:rPr>
          <w:rFonts w:hint="eastAsia"/>
        </w:rPr>
        <w:t>身体障害と知的障害で共に「</w:t>
      </w:r>
      <w:r w:rsidR="006D581A" w:rsidRPr="00DA74DC">
        <w:rPr>
          <w:rFonts w:hint="eastAsia"/>
        </w:rPr>
        <w:t>50</w:t>
      </w:r>
      <w:r w:rsidR="006D581A" w:rsidRPr="00DA74DC">
        <w:rPr>
          <w:rFonts w:hint="eastAsia"/>
        </w:rPr>
        <w:t>代」が多くなっています。</w:t>
      </w:r>
    </w:p>
    <w:p w14:paraId="724A1353" w14:textId="66508CFE" w:rsidR="006D581A" w:rsidRPr="00DA74DC" w:rsidRDefault="00E81BC3" w:rsidP="000B2483">
      <w:pPr>
        <w:pStyle w:val="a"/>
        <w:numPr>
          <w:ilvl w:val="0"/>
          <w:numId w:val="6"/>
        </w:numPr>
        <w:autoSpaceDE w:val="0"/>
        <w:autoSpaceDN w:val="0"/>
        <w:ind w:left="120" w:hangingChars="50" w:hanging="120"/>
      </w:pPr>
      <w:r>
        <w:rPr>
          <w:rFonts w:hint="eastAsia"/>
        </w:rPr>
        <w:t>強度行動障害では、「</w:t>
      </w:r>
      <w:r w:rsidR="006D581A" w:rsidRPr="00DA74DC">
        <w:rPr>
          <w:rFonts w:hint="eastAsia"/>
        </w:rPr>
        <w:t>50</w:t>
      </w:r>
      <w:r w:rsidR="006D581A" w:rsidRPr="00DA74DC">
        <w:rPr>
          <w:rFonts w:hint="eastAsia"/>
        </w:rPr>
        <w:t>代」が多くなっています。</w:t>
      </w:r>
    </w:p>
    <w:p w14:paraId="67615266" w14:textId="77777777" w:rsidR="00907CA7" w:rsidRDefault="00907CA7" w:rsidP="000B2483">
      <w:pPr>
        <w:widowControl/>
        <w:autoSpaceDE w:val="0"/>
        <w:jc w:val="left"/>
        <w:rPr>
          <w:rFonts w:asciiTheme="majorEastAsia" w:eastAsiaTheme="majorEastAsia" w:hAnsiTheme="majorEastAsia"/>
          <w:szCs w:val="24"/>
        </w:rPr>
      </w:pPr>
    </w:p>
    <w:p w14:paraId="1BA31176" w14:textId="06C6C9A2" w:rsidR="00FF6B74" w:rsidRDefault="00FF6B74"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59E19FC0" w14:textId="77777777" w:rsidR="00907CA7" w:rsidRPr="00516652" w:rsidRDefault="00907CA7" w:rsidP="000B2483">
      <w:pPr>
        <w:pStyle w:val="4"/>
        <w:autoSpaceDE w:val="0"/>
      </w:pPr>
      <w:r w:rsidRPr="00516652">
        <w:rPr>
          <w:rFonts w:hint="eastAsia"/>
        </w:rPr>
        <w:lastRenderedPageBreak/>
        <w:t>（３）手帳の種類</w:t>
      </w:r>
    </w:p>
    <w:p w14:paraId="37756F11" w14:textId="77777777" w:rsidR="00CA199F" w:rsidRPr="002C2111" w:rsidRDefault="00CA199F" w:rsidP="000B2483">
      <w:pPr>
        <w:pStyle w:val="afe"/>
        <w:autoSpaceDE w:val="0"/>
        <w:spacing w:after="72"/>
        <w:ind w:left="648" w:hangingChars="270" w:hanging="648"/>
      </w:pPr>
      <w:r w:rsidRPr="002C2111">
        <w:t>問</w:t>
      </w:r>
      <w:r w:rsidRPr="002C2111">
        <w:rPr>
          <w:rFonts w:hint="eastAsia"/>
        </w:rPr>
        <w:t>４　あなたが</w:t>
      </w:r>
      <w:r w:rsidRPr="002C2111">
        <w:t>持</w:t>
      </w:r>
      <w:r w:rsidRPr="002C2111">
        <w:rPr>
          <w:rFonts w:hint="eastAsia"/>
        </w:rPr>
        <w:t>っている</w:t>
      </w:r>
      <w:r w:rsidRPr="002C2111">
        <w:t>手帳</w:t>
      </w:r>
      <w:r w:rsidRPr="002C2111">
        <w:rPr>
          <w:rFonts w:hint="eastAsia"/>
        </w:rPr>
        <w:t>の</w:t>
      </w:r>
      <w:r w:rsidRPr="002C2111">
        <w:t>種類</w:t>
      </w:r>
      <w:r w:rsidRPr="002C2111">
        <w:rPr>
          <w:rFonts w:hint="eastAsia"/>
        </w:rPr>
        <w:t>をお</w:t>
      </w:r>
      <w:r w:rsidRPr="002C2111">
        <w:t>聞</w:t>
      </w:r>
      <w:r w:rsidRPr="002C2111">
        <w:rPr>
          <w:rFonts w:hint="eastAsia"/>
        </w:rPr>
        <w:t>きします。</w:t>
      </w:r>
      <w:r w:rsidRPr="002C2111">
        <w:t>手帳</w:t>
      </w:r>
      <w:r w:rsidRPr="002C2111">
        <w:rPr>
          <w:rFonts w:hint="eastAsia"/>
        </w:rPr>
        <w:t>をお</w:t>
      </w:r>
      <w:r w:rsidRPr="002C2111">
        <w:t>持</w:t>
      </w:r>
      <w:r w:rsidRPr="002C2111">
        <w:rPr>
          <w:rFonts w:hint="eastAsia"/>
        </w:rPr>
        <w:t>ちの</w:t>
      </w:r>
      <w:r w:rsidRPr="002C2111">
        <w:t>方</w:t>
      </w:r>
      <w:r w:rsidRPr="002C2111">
        <w:rPr>
          <w:rFonts w:hint="eastAsia"/>
        </w:rPr>
        <w:t>は、</w:t>
      </w:r>
      <w:r w:rsidRPr="002C2111">
        <w:t>等級</w:t>
      </w:r>
      <w:r w:rsidRPr="002C2111">
        <w:rPr>
          <w:rFonts w:hint="eastAsia"/>
        </w:rPr>
        <w:t>・</w:t>
      </w:r>
      <w:r w:rsidRPr="002C2111">
        <w:t>程度</w:t>
      </w:r>
      <w:r w:rsidRPr="002C2111">
        <w:rPr>
          <w:rFonts w:hint="eastAsia"/>
        </w:rPr>
        <w:t>にも○をつけてください。（○はいくつでも）</w:t>
      </w:r>
    </w:p>
    <w:p w14:paraId="6B9D7B5E" w14:textId="2140F08F" w:rsidR="009048F4" w:rsidRPr="00266DF8" w:rsidRDefault="009048F4" w:rsidP="000B2483">
      <w:pPr>
        <w:pStyle w:val="5"/>
        <w:autoSpaceDE w:val="0"/>
      </w:pPr>
      <w:r w:rsidRPr="00266DF8">
        <w:rPr>
          <w:rFonts w:hint="eastAsia"/>
        </w:rPr>
        <w:t>①手帳の種類</w:t>
      </w:r>
      <w:r>
        <w:rPr>
          <w:rFonts w:hint="eastAsia"/>
        </w:rPr>
        <w:t xml:space="preserve"> </w:t>
      </w:r>
      <w:r w:rsidRPr="002C5239">
        <w:rPr>
          <w:rFonts w:hint="eastAsia"/>
        </w:rPr>
        <w:t>[複数回答]</w:t>
      </w:r>
    </w:p>
    <w:p w14:paraId="2DCE71B1" w14:textId="4691EFE7" w:rsidR="00B45C6F" w:rsidRPr="00F26C7D" w:rsidRDefault="00B45C6F" w:rsidP="00250813">
      <w:pPr>
        <w:pStyle w:val="32"/>
      </w:pPr>
      <w:r w:rsidRPr="00F26C7D">
        <w:rPr>
          <w:rFonts w:hint="eastAsia"/>
        </w:rPr>
        <w:t>◆「愛の手帳」が</w:t>
      </w:r>
      <w:r w:rsidRPr="00F26C7D">
        <w:rPr>
          <w:rFonts w:hint="eastAsia"/>
        </w:rPr>
        <w:t>6</w:t>
      </w:r>
      <w:r>
        <w:rPr>
          <w:rFonts w:hint="eastAsia"/>
        </w:rPr>
        <w:t>2</w:t>
      </w:r>
      <w:r w:rsidRPr="00F26C7D">
        <w:rPr>
          <w:rFonts w:hint="eastAsia"/>
        </w:rPr>
        <w:t>.7</w:t>
      </w:r>
      <w:r w:rsidR="00284BD8">
        <w:rPr>
          <w:rFonts w:hint="eastAsia"/>
        </w:rPr>
        <w:t>%</w:t>
      </w:r>
    </w:p>
    <w:p w14:paraId="6B0753F2" w14:textId="77777777" w:rsidR="00CA199F" w:rsidRPr="00CA199F" w:rsidRDefault="00CA199F" w:rsidP="000B2483">
      <w:pPr>
        <w:pStyle w:val="aff1"/>
        <w:autoSpaceDE w:val="0"/>
        <w:autoSpaceDN w:val="0"/>
      </w:pPr>
      <w:r w:rsidRPr="00CA199F">
        <w:rPr>
          <w:rFonts w:hint="eastAsia"/>
        </w:rPr>
        <w:t>【全体】</w:t>
      </w:r>
    </w:p>
    <w:p w14:paraId="63EC4F86" w14:textId="0987692C" w:rsidR="00B45C6F" w:rsidRDefault="00B45C6F" w:rsidP="000B2483">
      <w:pPr>
        <w:pStyle w:val="a"/>
        <w:numPr>
          <w:ilvl w:val="0"/>
          <w:numId w:val="6"/>
        </w:numPr>
        <w:autoSpaceDE w:val="0"/>
        <w:autoSpaceDN w:val="0"/>
        <w:ind w:left="120" w:hangingChars="50" w:hanging="120"/>
      </w:pPr>
      <w:r w:rsidRPr="00F26C7D">
        <w:rPr>
          <w:rFonts w:hint="eastAsia"/>
        </w:rPr>
        <w:t>「愛の手帳」が</w:t>
      </w:r>
      <w:r w:rsidRPr="00F26C7D">
        <w:rPr>
          <w:rFonts w:hint="eastAsia"/>
        </w:rPr>
        <w:t>6</w:t>
      </w:r>
      <w:r>
        <w:rPr>
          <w:rFonts w:hint="eastAsia"/>
        </w:rPr>
        <w:t>2</w:t>
      </w:r>
      <w:r w:rsidRPr="00F26C7D">
        <w:rPr>
          <w:rFonts w:hint="eastAsia"/>
        </w:rPr>
        <w:t>.7</w:t>
      </w:r>
      <w:r w:rsidR="00284BD8">
        <w:rPr>
          <w:rFonts w:hint="eastAsia"/>
        </w:rPr>
        <w:t>%</w:t>
      </w:r>
      <w:r w:rsidRPr="00F26C7D">
        <w:rPr>
          <w:rFonts w:hint="eastAsia"/>
        </w:rPr>
        <w:t>で最も多く、次いで「身体障害者手帳」が</w:t>
      </w:r>
      <w:r w:rsidRPr="00F26C7D">
        <w:rPr>
          <w:rFonts w:hint="eastAsia"/>
        </w:rPr>
        <w:t>4</w:t>
      </w:r>
      <w:r>
        <w:rPr>
          <w:rFonts w:hint="eastAsia"/>
        </w:rPr>
        <w:t>1</w:t>
      </w:r>
      <w:r w:rsidRPr="00F26C7D">
        <w:rPr>
          <w:rFonts w:hint="eastAsia"/>
        </w:rPr>
        <w:t>.3</w:t>
      </w:r>
      <w:r w:rsidR="00284BD8">
        <w:rPr>
          <w:rFonts w:hint="eastAsia"/>
        </w:rPr>
        <w:t>%</w:t>
      </w:r>
      <w:r w:rsidRPr="00F26C7D">
        <w:rPr>
          <w:rFonts w:hint="eastAsia"/>
        </w:rPr>
        <w:t>、「精神障害者保健福祉手帳」が</w:t>
      </w:r>
      <w:r>
        <w:rPr>
          <w:rFonts w:hint="eastAsia"/>
        </w:rPr>
        <w:t>1.6</w:t>
      </w:r>
      <w:r w:rsidR="00284BD8">
        <w:rPr>
          <w:rFonts w:hint="eastAsia"/>
        </w:rPr>
        <w:t>%</w:t>
      </w:r>
      <w:r w:rsidRPr="00F26C7D">
        <w:rPr>
          <w:rFonts w:hint="eastAsia"/>
        </w:rPr>
        <w:t>、「これらの手帳は持っていない」が</w:t>
      </w:r>
      <w:r>
        <w:rPr>
          <w:rFonts w:hint="eastAsia"/>
        </w:rPr>
        <w:t>3.2</w:t>
      </w:r>
      <w:r w:rsidR="00284BD8">
        <w:rPr>
          <w:rFonts w:hint="eastAsia"/>
        </w:rPr>
        <w:t>%</w:t>
      </w:r>
      <w:r w:rsidRPr="00F26C7D">
        <w:rPr>
          <w:rFonts w:hint="eastAsia"/>
        </w:rPr>
        <w:t>となっています。</w:t>
      </w:r>
    </w:p>
    <w:p w14:paraId="52625610" w14:textId="013EDE74" w:rsidR="00907CA7" w:rsidRPr="00516652" w:rsidRDefault="00175322" w:rsidP="000B2483">
      <w:pPr>
        <w:widowControl/>
        <w:autoSpaceDE w:val="0"/>
        <w:jc w:val="left"/>
        <w:rPr>
          <w:rFonts w:asciiTheme="majorEastAsia" w:eastAsiaTheme="majorEastAsia" w:hAnsiTheme="majorEastAsia"/>
          <w:szCs w:val="24"/>
        </w:rPr>
      </w:pPr>
      <w:r w:rsidRPr="00175322">
        <w:rPr>
          <w:rFonts w:asciiTheme="majorEastAsia" w:eastAsiaTheme="majorEastAsia" w:hAnsiTheme="majorEastAsia"/>
          <w:noProof/>
          <w:szCs w:val="24"/>
        </w:rPr>
        <w:drawing>
          <wp:anchor distT="0" distB="0" distL="114300" distR="114300" simplePos="0" relativeHeight="252454912" behindDoc="0" locked="0" layoutInCell="1" allowOverlap="1" wp14:anchorId="0A876F44" wp14:editId="271BA3C5">
            <wp:simplePos x="0" y="0"/>
            <wp:positionH relativeFrom="column">
              <wp:posOffset>196215</wp:posOffset>
            </wp:positionH>
            <wp:positionV relativeFrom="paragraph">
              <wp:posOffset>186690</wp:posOffset>
            </wp:positionV>
            <wp:extent cx="5579110" cy="2249805"/>
            <wp:effectExtent l="0" t="0" r="0" b="0"/>
            <wp:wrapTopAndBottom/>
            <wp:docPr id="548235902"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579110" cy="2249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EC87F" w14:textId="3B0DF0A2" w:rsidR="00907CA7" w:rsidRPr="00516652" w:rsidRDefault="00907CA7" w:rsidP="000B2483">
      <w:pPr>
        <w:pStyle w:val="aff1"/>
        <w:autoSpaceDE w:val="0"/>
        <w:autoSpaceDN w:val="0"/>
      </w:pPr>
      <w:r w:rsidRPr="00516652">
        <w:rPr>
          <w:rFonts w:hint="eastAsia"/>
        </w:rPr>
        <w:t>【障害</w:t>
      </w:r>
      <w:r w:rsidR="00175322">
        <w:rPr>
          <w:rFonts w:hint="eastAsia"/>
        </w:rPr>
        <w:t>別</w:t>
      </w:r>
      <w:r w:rsidRPr="00516652">
        <w:rPr>
          <w:rFonts w:hint="eastAsia"/>
        </w:rPr>
        <w:t>】</w:t>
      </w:r>
    </w:p>
    <w:p w14:paraId="167AC195" w14:textId="601517D0" w:rsidR="00CA199F" w:rsidRDefault="00CA199F" w:rsidP="000B2483">
      <w:pPr>
        <w:pStyle w:val="a"/>
        <w:numPr>
          <w:ilvl w:val="0"/>
          <w:numId w:val="6"/>
        </w:numPr>
        <w:autoSpaceDE w:val="0"/>
        <w:autoSpaceDN w:val="0"/>
        <w:ind w:left="120" w:hangingChars="50" w:hanging="120"/>
      </w:pPr>
      <w:r w:rsidRPr="00061C31">
        <w:t>身体障害</w:t>
      </w:r>
      <w:r w:rsidR="008A6221">
        <w:rPr>
          <w:rFonts w:hint="eastAsia"/>
        </w:rPr>
        <w:t>では</w:t>
      </w:r>
      <w:r>
        <w:rPr>
          <w:rFonts w:hint="eastAsia"/>
        </w:rPr>
        <w:t>28.8</w:t>
      </w:r>
      <w:r>
        <w:t>%</w:t>
      </w:r>
      <w:r w:rsidRPr="00061C31">
        <w:t>が愛の手帳を所持しており、知的障害</w:t>
      </w:r>
      <w:r w:rsidR="008A6221">
        <w:rPr>
          <w:rFonts w:hint="eastAsia"/>
        </w:rPr>
        <w:t>では</w:t>
      </w:r>
      <w:r w:rsidRPr="007353C1">
        <w:t>19.0</w:t>
      </w:r>
      <w:r>
        <w:t>%</w:t>
      </w:r>
      <w:r w:rsidRPr="00061C31">
        <w:t>が身体障害者手帳を所持しています。</w:t>
      </w:r>
    </w:p>
    <w:p w14:paraId="7E612F64" w14:textId="516698D6" w:rsidR="00CA199F" w:rsidRPr="006F456A" w:rsidRDefault="00FD68F9" w:rsidP="000B2483">
      <w:pPr>
        <w:pStyle w:val="a"/>
        <w:numPr>
          <w:ilvl w:val="0"/>
          <w:numId w:val="6"/>
        </w:numPr>
        <w:autoSpaceDE w:val="0"/>
        <w:autoSpaceDN w:val="0"/>
        <w:ind w:left="120" w:hangingChars="50" w:hanging="120"/>
      </w:pPr>
      <w:r w:rsidRPr="00FD68F9">
        <w:rPr>
          <w:rFonts w:asciiTheme="majorEastAsia" w:eastAsiaTheme="majorEastAsia" w:hAnsiTheme="majorEastAsia"/>
          <w:noProof/>
        </w:rPr>
        <w:drawing>
          <wp:anchor distT="0" distB="0" distL="114300" distR="114300" simplePos="0" relativeHeight="252537856" behindDoc="0" locked="0" layoutInCell="1" allowOverlap="1" wp14:anchorId="2CB1A681" wp14:editId="4EF1732C">
            <wp:simplePos x="0" y="0"/>
            <wp:positionH relativeFrom="column">
              <wp:posOffset>0</wp:posOffset>
            </wp:positionH>
            <wp:positionV relativeFrom="paragraph">
              <wp:posOffset>319405</wp:posOffset>
            </wp:positionV>
            <wp:extent cx="5048250" cy="1905000"/>
            <wp:effectExtent l="0" t="0" r="0" b="0"/>
            <wp:wrapTopAndBottom/>
            <wp:docPr id="862575077"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04825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t>強度行動障害では、「</w:t>
      </w:r>
      <w:r w:rsidR="00CA199F" w:rsidRPr="006F456A">
        <w:t>愛の手帳」が</w:t>
      </w:r>
      <w:r w:rsidR="00CA199F">
        <w:rPr>
          <w:rFonts w:hint="eastAsia"/>
        </w:rPr>
        <w:t>８割以上と多く</w:t>
      </w:r>
      <w:r w:rsidR="00CA199F" w:rsidRPr="006F456A">
        <w:t>なっています。</w:t>
      </w:r>
    </w:p>
    <w:p w14:paraId="4C1E4BBD" w14:textId="2FE7FBC0" w:rsidR="00907CA7" w:rsidRPr="00516652" w:rsidRDefault="00907CA7" w:rsidP="000B2483">
      <w:pPr>
        <w:widowControl/>
        <w:autoSpaceDE w:val="0"/>
        <w:jc w:val="left"/>
        <w:rPr>
          <w:rFonts w:asciiTheme="majorEastAsia" w:eastAsiaTheme="majorEastAsia" w:hAnsiTheme="majorEastAsia"/>
          <w:szCs w:val="24"/>
        </w:rPr>
      </w:pPr>
    </w:p>
    <w:p w14:paraId="7EDFA637" w14:textId="77777777" w:rsidR="00907CA7" w:rsidRDefault="00907CA7" w:rsidP="000B2483">
      <w:pPr>
        <w:widowControl/>
        <w:autoSpaceDE w:val="0"/>
        <w:jc w:val="left"/>
        <w:rPr>
          <w:rFonts w:asciiTheme="majorEastAsia" w:eastAsiaTheme="majorEastAsia" w:hAnsiTheme="majorEastAsia"/>
          <w:szCs w:val="24"/>
        </w:rPr>
      </w:pPr>
    </w:p>
    <w:p w14:paraId="5598C52E" w14:textId="3955DD14" w:rsidR="00175322" w:rsidRDefault="00175322"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7F00FFA4" w14:textId="234F80F1" w:rsidR="00907CA7" w:rsidRPr="00516652" w:rsidRDefault="008A2288" w:rsidP="000B2483">
      <w:pPr>
        <w:pStyle w:val="5"/>
        <w:autoSpaceDE w:val="0"/>
      </w:pPr>
      <w:r>
        <w:rPr>
          <w:rFonts w:hint="eastAsia"/>
        </w:rPr>
        <w:lastRenderedPageBreak/>
        <w:t>②</w:t>
      </w:r>
      <w:r w:rsidR="00907CA7" w:rsidRPr="00516652">
        <w:rPr>
          <w:rFonts w:hint="eastAsia"/>
        </w:rPr>
        <w:t>身体障害の等級</w:t>
      </w:r>
    </w:p>
    <w:p w14:paraId="2AB1789E" w14:textId="1957268A" w:rsidR="007277AC" w:rsidRPr="00F26C7D" w:rsidRDefault="007277AC" w:rsidP="000B2483">
      <w:pPr>
        <w:pStyle w:val="32"/>
        <w:autoSpaceDE w:val="0"/>
      </w:pPr>
      <w:r w:rsidRPr="00F26C7D">
        <w:rPr>
          <w:rFonts w:hint="eastAsia"/>
        </w:rPr>
        <w:t>◆</w:t>
      </w:r>
      <w:r w:rsidRPr="007277AC">
        <w:rPr>
          <w:rFonts w:hint="eastAsia"/>
        </w:rPr>
        <w:t>「１級」が</w:t>
      </w:r>
      <w:r w:rsidRPr="007277AC">
        <w:rPr>
          <w:rFonts w:hint="eastAsia"/>
        </w:rPr>
        <w:t>69.2%</w:t>
      </w:r>
    </w:p>
    <w:p w14:paraId="3CD1903C" w14:textId="31F72BBF" w:rsidR="002B0937" w:rsidRPr="002B0937" w:rsidRDefault="007277AC" w:rsidP="000B2483">
      <w:pPr>
        <w:pStyle w:val="a"/>
        <w:autoSpaceDE w:val="0"/>
        <w:autoSpaceDN w:val="0"/>
      </w:pPr>
      <w:r w:rsidRPr="007277AC">
        <w:rPr>
          <w:rFonts w:asciiTheme="majorEastAsia" w:eastAsiaTheme="majorEastAsia" w:hAnsiTheme="majorEastAsia"/>
          <w:noProof/>
        </w:rPr>
        <w:drawing>
          <wp:anchor distT="0" distB="0" distL="114300" distR="114300" simplePos="0" relativeHeight="252456960" behindDoc="0" locked="0" layoutInCell="1" allowOverlap="1" wp14:anchorId="4DF82FFA" wp14:editId="6A667609">
            <wp:simplePos x="0" y="0"/>
            <wp:positionH relativeFrom="column">
              <wp:posOffset>396240</wp:posOffset>
            </wp:positionH>
            <wp:positionV relativeFrom="paragraph">
              <wp:posOffset>370840</wp:posOffset>
            </wp:positionV>
            <wp:extent cx="5581015" cy="2592070"/>
            <wp:effectExtent l="0" t="0" r="0" b="0"/>
            <wp:wrapTopAndBottom/>
            <wp:docPr id="1759577613"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81015"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2B0937" w:rsidRPr="002B0937">
        <w:rPr>
          <w:rFonts w:hint="eastAsia"/>
        </w:rPr>
        <w:t>「１級」が</w:t>
      </w:r>
      <w:r w:rsidR="002B0937" w:rsidRPr="002B0937">
        <w:rPr>
          <w:rFonts w:hint="eastAsia"/>
        </w:rPr>
        <w:t>69.2</w:t>
      </w:r>
      <w:r w:rsidR="00284BD8">
        <w:rPr>
          <w:rFonts w:hint="eastAsia"/>
        </w:rPr>
        <w:t>%</w:t>
      </w:r>
      <w:r w:rsidR="002B0937" w:rsidRPr="002B0937">
        <w:rPr>
          <w:rFonts w:hint="eastAsia"/>
        </w:rPr>
        <w:t>で最も多く、次いで「２級」が</w:t>
      </w:r>
      <w:r w:rsidR="002B0937" w:rsidRPr="002B0937">
        <w:rPr>
          <w:rFonts w:hint="eastAsia"/>
        </w:rPr>
        <w:t>15.4</w:t>
      </w:r>
      <w:r w:rsidR="00284BD8">
        <w:rPr>
          <w:rFonts w:hint="eastAsia"/>
        </w:rPr>
        <w:t>%</w:t>
      </w:r>
      <w:r w:rsidR="002B0937" w:rsidRPr="002B0937">
        <w:rPr>
          <w:rFonts w:hint="eastAsia"/>
        </w:rPr>
        <w:t>、「３級」が</w:t>
      </w:r>
      <w:r w:rsidR="002B0937" w:rsidRPr="002B0937">
        <w:rPr>
          <w:rFonts w:hint="eastAsia"/>
        </w:rPr>
        <w:t>9.6</w:t>
      </w:r>
      <w:r w:rsidR="00284BD8">
        <w:rPr>
          <w:rFonts w:hint="eastAsia"/>
        </w:rPr>
        <w:t>%</w:t>
      </w:r>
      <w:r w:rsidR="002B0937" w:rsidRPr="002B0937">
        <w:rPr>
          <w:rFonts w:hint="eastAsia"/>
        </w:rPr>
        <w:t>などとなっています。</w:t>
      </w:r>
    </w:p>
    <w:p w14:paraId="5501EEA8" w14:textId="77777777" w:rsidR="00907CA7" w:rsidRDefault="00907CA7" w:rsidP="000B2483">
      <w:pPr>
        <w:widowControl/>
        <w:autoSpaceDE w:val="0"/>
        <w:jc w:val="left"/>
        <w:rPr>
          <w:rFonts w:asciiTheme="majorEastAsia" w:eastAsiaTheme="majorEastAsia" w:hAnsiTheme="majorEastAsia"/>
          <w:szCs w:val="24"/>
        </w:rPr>
      </w:pPr>
    </w:p>
    <w:p w14:paraId="462D967F" w14:textId="1A036EBF" w:rsidR="00907CA7" w:rsidRPr="00516652" w:rsidRDefault="000121A3" w:rsidP="000B2483">
      <w:pPr>
        <w:pStyle w:val="5"/>
        <w:autoSpaceDE w:val="0"/>
      </w:pPr>
      <w:r>
        <w:rPr>
          <w:rFonts w:hint="eastAsia"/>
        </w:rPr>
        <w:t>③</w:t>
      </w:r>
      <w:r w:rsidR="00907CA7" w:rsidRPr="00516652">
        <w:rPr>
          <w:rFonts w:hint="eastAsia"/>
        </w:rPr>
        <w:t>愛の手帳の程度</w:t>
      </w:r>
    </w:p>
    <w:p w14:paraId="4EEFF0E4" w14:textId="0C4B66E0" w:rsidR="007277AC" w:rsidRPr="00F26C7D" w:rsidRDefault="007277AC" w:rsidP="000B2483">
      <w:pPr>
        <w:pStyle w:val="32"/>
        <w:autoSpaceDE w:val="0"/>
      </w:pPr>
      <w:r w:rsidRPr="00F26C7D">
        <w:rPr>
          <w:rFonts w:hint="eastAsia"/>
        </w:rPr>
        <w:t>◆</w:t>
      </w:r>
      <w:r w:rsidRPr="007277AC">
        <w:rPr>
          <w:rFonts w:hint="eastAsia"/>
        </w:rPr>
        <w:t>「２度」が</w:t>
      </w:r>
      <w:r w:rsidRPr="007277AC">
        <w:rPr>
          <w:rFonts w:hint="eastAsia"/>
        </w:rPr>
        <w:t>55.7%</w:t>
      </w:r>
    </w:p>
    <w:p w14:paraId="48DF46F2" w14:textId="72560737" w:rsidR="002B0937" w:rsidRPr="002B0937" w:rsidRDefault="002B0937" w:rsidP="000B2483">
      <w:pPr>
        <w:pStyle w:val="a"/>
        <w:autoSpaceDE w:val="0"/>
        <w:autoSpaceDN w:val="0"/>
      </w:pPr>
      <w:r w:rsidRPr="002B0937">
        <w:rPr>
          <w:rFonts w:hint="eastAsia"/>
        </w:rPr>
        <w:t>「２度」が</w:t>
      </w:r>
      <w:r w:rsidRPr="002B0937">
        <w:rPr>
          <w:rFonts w:hint="eastAsia"/>
        </w:rPr>
        <w:t>55.7</w:t>
      </w:r>
      <w:r w:rsidR="00284BD8">
        <w:rPr>
          <w:rFonts w:hint="eastAsia"/>
        </w:rPr>
        <w:t>%</w:t>
      </w:r>
      <w:r w:rsidRPr="002B0937">
        <w:rPr>
          <w:rFonts w:hint="eastAsia"/>
        </w:rPr>
        <w:t>で最も多く、次いで「３度」が</w:t>
      </w:r>
      <w:r w:rsidRPr="002B0937">
        <w:rPr>
          <w:rFonts w:hint="eastAsia"/>
        </w:rPr>
        <w:t>21.5</w:t>
      </w:r>
      <w:r w:rsidR="00284BD8">
        <w:rPr>
          <w:rFonts w:hint="eastAsia"/>
        </w:rPr>
        <w:t>%</w:t>
      </w:r>
      <w:r w:rsidRPr="002B0937">
        <w:rPr>
          <w:rFonts w:hint="eastAsia"/>
        </w:rPr>
        <w:t>、「４度」が</w:t>
      </w:r>
      <w:r w:rsidRPr="002B0937">
        <w:rPr>
          <w:rFonts w:hint="eastAsia"/>
        </w:rPr>
        <w:t>10.1</w:t>
      </w:r>
      <w:r w:rsidR="00284BD8">
        <w:rPr>
          <w:rFonts w:hint="eastAsia"/>
        </w:rPr>
        <w:t>%</w:t>
      </w:r>
      <w:r w:rsidRPr="002B0937">
        <w:rPr>
          <w:rFonts w:hint="eastAsia"/>
        </w:rPr>
        <w:t>などとなっています。</w:t>
      </w:r>
    </w:p>
    <w:p w14:paraId="065F094E" w14:textId="74D8E6F6" w:rsidR="00907CA7" w:rsidRPr="00516652" w:rsidRDefault="007277AC" w:rsidP="000B2483">
      <w:pPr>
        <w:widowControl/>
        <w:autoSpaceDE w:val="0"/>
        <w:jc w:val="left"/>
        <w:rPr>
          <w:rFonts w:asciiTheme="majorEastAsia" w:eastAsiaTheme="majorEastAsia" w:hAnsiTheme="majorEastAsia"/>
          <w:szCs w:val="24"/>
        </w:rPr>
      </w:pPr>
      <w:r w:rsidRPr="007277AC">
        <w:rPr>
          <w:rFonts w:asciiTheme="majorEastAsia" w:eastAsiaTheme="majorEastAsia" w:hAnsiTheme="majorEastAsia"/>
          <w:noProof/>
          <w:szCs w:val="24"/>
        </w:rPr>
        <w:drawing>
          <wp:anchor distT="0" distB="0" distL="114300" distR="114300" simplePos="0" relativeHeight="252459008" behindDoc="0" locked="0" layoutInCell="1" allowOverlap="1" wp14:anchorId="075C3FD5" wp14:editId="77CB1D52">
            <wp:simplePos x="0" y="0"/>
            <wp:positionH relativeFrom="column">
              <wp:posOffset>329565</wp:posOffset>
            </wp:positionH>
            <wp:positionV relativeFrom="paragraph">
              <wp:posOffset>218440</wp:posOffset>
            </wp:positionV>
            <wp:extent cx="5581015" cy="2249805"/>
            <wp:effectExtent l="0" t="0" r="0" b="0"/>
            <wp:wrapTopAndBottom/>
            <wp:docPr id="1029422060"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581015" cy="2249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4B1F5" w14:textId="77777777" w:rsidR="00907CA7" w:rsidRPr="00516652" w:rsidRDefault="00907CA7" w:rsidP="000B2483">
      <w:pPr>
        <w:widowControl/>
        <w:autoSpaceDE w:val="0"/>
        <w:jc w:val="left"/>
        <w:rPr>
          <w:rFonts w:asciiTheme="majorEastAsia" w:eastAsiaTheme="majorEastAsia" w:hAnsiTheme="majorEastAsia"/>
          <w:szCs w:val="24"/>
        </w:rPr>
      </w:pPr>
    </w:p>
    <w:p w14:paraId="763A29E9" w14:textId="1AD06754" w:rsidR="007277AC" w:rsidRDefault="007277AC"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737FC6BB" w14:textId="2E630423" w:rsidR="00907CA7" w:rsidRPr="00516652" w:rsidRDefault="000121A3" w:rsidP="000B2483">
      <w:pPr>
        <w:pStyle w:val="5"/>
        <w:autoSpaceDE w:val="0"/>
      </w:pPr>
      <w:r>
        <w:rPr>
          <w:rFonts w:hint="eastAsia"/>
        </w:rPr>
        <w:lastRenderedPageBreak/>
        <w:t>④</w:t>
      </w:r>
      <w:r w:rsidR="00907CA7" w:rsidRPr="00516652">
        <w:rPr>
          <w:rFonts w:hint="eastAsia"/>
        </w:rPr>
        <w:t>精神障害者保健福祉手帳の等級</w:t>
      </w:r>
    </w:p>
    <w:p w14:paraId="108A8071" w14:textId="119BBE09" w:rsidR="007277AC" w:rsidRPr="00F26C7D" w:rsidRDefault="007277AC" w:rsidP="000B2483">
      <w:pPr>
        <w:pStyle w:val="32"/>
        <w:autoSpaceDE w:val="0"/>
      </w:pPr>
      <w:r w:rsidRPr="00F26C7D">
        <w:rPr>
          <w:rFonts w:hint="eastAsia"/>
        </w:rPr>
        <w:t>◆</w:t>
      </w:r>
      <w:r w:rsidRPr="007277AC">
        <w:rPr>
          <w:rFonts w:hint="eastAsia"/>
        </w:rPr>
        <w:t>「１級」と「２級」が</w:t>
      </w:r>
      <w:r w:rsidRPr="007277AC">
        <w:rPr>
          <w:rFonts w:hint="eastAsia"/>
        </w:rPr>
        <w:t>50.0%</w:t>
      </w:r>
    </w:p>
    <w:p w14:paraId="28480FB7" w14:textId="203D8065" w:rsidR="005837DE" w:rsidRPr="007277AC" w:rsidRDefault="00276A6C" w:rsidP="000B2483">
      <w:pPr>
        <w:pStyle w:val="a"/>
        <w:autoSpaceDE w:val="0"/>
        <w:autoSpaceDN w:val="0"/>
      </w:pPr>
      <w:r w:rsidRPr="00276A6C">
        <w:rPr>
          <w:rFonts w:asciiTheme="majorEastAsia" w:eastAsiaTheme="majorEastAsia" w:hAnsiTheme="majorEastAsia"/>
          <w:noProof/>
        </w:rPr>
        <w:drawing>
          <wp:anchor distT="0" distB="0" distL="114300" distR="114300" simplePos="0" relativeHeight="252461056" behindDoc="0" locked="0" layoutInCell="1" allowOverlap="1" wp14:anchorId="032AA1E2" wp14:editId="4630BBC3">
            <wp:simplePos x="0" y="0"/>
            <wp:positionH relativeFrom="column">
              <wp:posOffset>196215</wp:posOffset>
            </wp:positionH>
            <wp:positionV relativeFrom="paragraph">
              <wp:posOffset>267970</wp:posOffset>
            </wp:positionV>
            <wp:extent cx="5581015" cy="1906270"/>
            <wp:effectExtent l="0" t="0" r="0" b="0"/>
            <wp:wrapTopAndBottom/>
            <wp:docPr id="305548044"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581015" cy="1906270"/>
                    </a:xfrm>
                    <a:prstGeom prst="rect">
                      <a:avLst/>
                    </a:prstGeom>
                    <a:noFill/>
                    <a:ln>
                      <a:noFill/>
                    </a:ln>
                  </pic:spPr>
                </pic:pic>
              </a:graphicData>
            </a:graphic>
            <wp14:sizeRelH relativeFrom="page">
              <wp14:pctWidth>0</wp14:pctWidth>
            </wp14:sizeRelH>
            <wp14:sizeRelV relativeFrom="page">
              <wp14:pctHeight>0</wp14:pctHeight>
            </wp14:sizeRelV>
          </wp:anchor>
        </w:drawing>
      </w:r>
      <w:r w:rsidR="005837DE" w:rsidRPr="007277AC">
        <w:rPr>
          <w:rFonts w:hint="eastAsia"/>
        </w:rPr>
        <w:t>「１級」と「２級」が</w:t>
      </w:r>
      <w:r w:rsidR="00250813">
        <w:rPr>
          <w:rFonts w:hint="eastAsia"/>
        </w:rPr>
        <w:t>それぞれ</w:t>
      </w:r>
      <w:r w:rsidR="005837DE" w:rsidRPr="007277AC">
        <w:rPr>
          <w:rFonts w:hint="eastAsia"/>
        </w:rPr>
        <w:t>50.0</w:t>
      </w:r>
      <w:r w:rsidR="00284BD8" w:rsidRPr="007277AC">
        <w:rPr>
          <w:rFonts w:hint="eastAsia"/>
        </w:rPr>
        <w:t>%</w:t>
      </w:r>
      <w:r w:rsidR="005837DE" w:rsidRPr="007277AC">
        <w:rPr>
          <w:rFonts w:hint="eastAsia"/>
        </w:rPr>
        <w:t>となっています。</w:t>
      </w:r>
    </w:p>
    <w:p w14:paraId="774A2D4A" w14:textId="20C53CA9" w:rsidR="000121A3" w:rsidRDefault="000121A3" w:rsidP="000B2483">
      <w:pPr>
        <w:widowControl/>
        <w:autoSpaceDE w:val="0"/>
        <w:ind w:left="240" w:hangingChars="100" w:hanging="240"/>
        <w:jc w:val="left"/>
        <w:rPr>
          <w:rFonts w:asciiTheme="majorEastAsia" w:eastAsiaTheme="majorEastAsia" w:hAnsiTheme="majorEastAsia"/>
          <w:szCs w:val="24"/>
        </w:rPr>
      </w:pPr>
    </w:p>
    <w:p w14:paraId="0347A8CD" w14:textId="77777777" w:rsidR="000121A3" w:rsidRDefault="000121A3" w:rsidP="000B2483">
      <w:pPr>
        <w:widowControl/>
        <w:autoSpaceDE w:val="0"/>
        <w:ind w:left="240" w:hangingChars="100" w:hanging="240"/>
        <w:jc w:val="left"/>
        <w:rPr>
          <w:rFonts w:asciiTheme="majorEastAsia" w:eastAsiaTheme="majorEastAsia" w:hAnsiTheme="majorEastAsia"/>
          <w:szCs w:val="24"/>
        </w:rPr>
      </w:pPr>
    </w:p>
    <w:p w14:paraId="7428DE5F" w14:textId="5B75304F" w:rsidR="000121A3" w:rsidRPr="00A219F7" w:rsidRDefault="000121A3" w:rsidP="000B2483">
      <w:pPr>
        <w:pStyle w:val="4"/>
        <w:autoSpaceDE w:val="0"/>
      </w:pPr>
      <w:r w:rsidRPr="000D4DB7">
        <w:rPr>
          <w:rFonts w:hint="eastAsia"/>
        </w:rPr>
        <w:t>（</w:t>
      </w:r>
      <w:r w:rsidR="00270EB5">
        <w:rPr>
          <w:rFonts w:hint="eastAsia"/>
        </w:rPr>
        <w:t>４</w:t>
      </w:r>
      <w:r w:rsidRPr="000D4DB7">
        <w:rPr>
          <w:rFonts w:hint="eastAsia"/>
        </w:rPr>
        <w:t>）身体障害の種類</w:t>
      </w:r>
      <w:r>
        <w:rPr>
          <w:rFonts w:hint="eastAsia"/>
        </w:rPr>
        <w:t xml:space="preserve"> </w:t>
      </w:r>
      <w:r w:rsidRPr="001D0573">
        <w:rPr>
          <w:rFonts w:hint="eastAsia"/>
        </w:rPr>
        <w:t>[</w:t>
      </w:r>
      <w:r w:rsidRPr="001D0573">
        <w:rPr>
          <w:rFonts w:hint="eastAsia"/>
        </w:rPr>
        <w:t>複数回答</w:t>
      </w:r>
      <w:r w:rsidRPr="001D0573">
        <w:rPr>
          <w:rFonts w:hint="eastAsia"/>
        </w:rPr>
        <w:t>]</w:t>
      </w:r>
    </w:p>
    <w:p w14:paraId="46E5CE62" w14:textId="6D165B41" w:rsidR="003C5285" w:rsidRPr="00B608D4" w:rsidRDefault="003C5285" w:rsidP="000B2483">
      <w:pPr>
        <w:pStyle w:val="afe"/>
        <w:autoSpaceDE w:val="0"/>
        <w:spacing w:after="72"/>
        <w:ind w:left="744" w:hanging="744"/>
      </w:pPr>
      <w:r w:rsidRPr="00B608D4">
        <w:t>問</w:t>
      </w:r>
      <w:r w:rsidRPr="00B608D4">
        <w:rPr>
          <w:rFonts w:hint="eastAsia"/>
        </w:rPr>
        <w:t xml:space="preserve">５　</w:t>
      </w:r>
      <w:r w:rsidR="005C6FEA" w:rsidRPr="005C6FEA">
        <w:rPr>
          <w:rFonts w:hint="eastAsia"/>
          <w:u w:val="single"/>
        </w:rPr>
        <w:t>「</w:t>
      </w:r>
      <w:r w:rsidRPr="00A219F7">
        <w:rPr>
          <w:b/>
          <w:bCs/>
          <w:u w:val="single"/>
        </w:rPr>
        <w:t>身体障害者手帳</w:t>
      </w:r>
      <w:r w:rsidRPr="00A219F7">
        <w:rPr>
          <w:rFonts w:hint="eastAsia"/>
          <w:b/>
          <w:bCs/>
          <w:u w:val="single"/>
        </w:rPr>
        <w:t>」</w:t>
      </w:r>
      <w:r>
        <w:rPr>
          <w:rFonts w:hint="eastAsia"/>
          <w:b/>
          <w:bCs/>
          <w:u w:val="single"/>
        </w:rPr>
        <w:t>をお持ちの</w:t>
      </w:r>
      <w:r w:rsidRPr="00A219F7">
        <w:rPr>
          <w:b/>
          <w:bCs/>
          <w:u w:val="single"/>
        </w:rPr>
        <w:t>方</w:t>
      </w:r>
      <w:r w:rsidRPr="00A219F7">
        <w:rPr>
          <w:rFonts w:hint="eastAsia"/>
          <w:b/>
          <w:bCs/>
          <w:u w:val="single"/>
        </w:rPr>
        <w:t>にお</w:t>
      </w:r>
      <w:r w:rsidRPr="00A219F7">
        <w:rPr>
          <w:b/>
          <w:bCs/>
          <w:u w:val="single"/>
        </w:rPr>
        <w:t>聞</w:t>
      </w:r>
      <w:r w:rsidRPr="00A219F7">
        <w:rPr>
          <w:rFonts w:hint="eastAsia"/>
          <w:b/>
          <w:bCs/>
          <w:u w:val="single"/>
        </w:rPr>
        <w:t>きします。</w:t>
      </w:r>
      <w:r w:rsidRPr="00B608D4">
        <w:rPr>
          <w:rFonts w:hint="eastAsia"/>
        </w:rPr>
        <w:t>どのような</w:t>
      </w:r>
      <w:r w:rsidRPr="00B608D4">
        <w:t>障害</w:t>
      </w:r>
      <w:r w:rsidRPr="00B608D4">
        <w:rPr>
          <w:rFonts w:hint="eastAsia"/>
        </w:rPr>
        <w:t>がありますか。（○はいくつでも）</w:t>
      </w:r>
    </w:p>
    <w:p w14:paraId="5EE7DEBE" w14:textId="6B186A40" w:rsidR="000121A3" w:rsidRPr="00F26C7D" w:rsidRDefault="000121A3" w:rsidP="000B2483">
      <w:pPr>
        <w:pStyle w:val="32"/>
        <w:autoSpaceDE w:val="0"/>
      </w:pPr>
      <w:r w:rsidRPr="00F26C7D">
        <w:rPr>
          <w:rFonts w:hint="eastAsia"/>
        </w:rPr>
        <w:t>◆</w:t>
      </w:r>
      <w:r w:rsidRPr="00FA0FF7">
        <w:rPr>
          <w:rFonts w:hint="eastAsia"/>
        </w:rPr>
        <w:t>「肢体不自由（上肢・下肢・体幹等）」が</w:t>
      </w:r>
      <w:r w:rsidR="00D23F3D" w:rsidRPr="005837DE">
        <w:rPr>
          <w:rFonts w:hint="eastAsia"/>
        </w:rPr>
        <w:t>88.5</w:t>
      </w:r>
      <w:r>
        <w:rPr>
          <w:rFonts w:hint="eastAsia"/>
        </w:rPr>
        <w:t>%</w:t>
      </w:r>
    </w:p>
    <w:p w14:paraId="225346F9" w14:textId="77777777" w:rsidR="00E04B07" w:rsidRPr="00CA199F" w:rsidRDefault="00E04B07" w:rsidP="00E04B07">
      <w:pPr>
        <w:pStyle w:val="aff1"/>
      </w:pPr>
      <w:r w:rsidRPr="00CA199F">
        <w:rPr>
          <w:rFonts w:hint="eastAsia"/>
        </w:rPr>
        <w:t>【全体】</w:t>
      </w:r>
    </w:p>
    <w:p w14:paraId="672C2C58" w14:textId="7595826D" w:rsidR="005837DE" w:rsidRPr="005837DE" w:rsidRDefault="007C033E" w:rsidP="000B2483">
      <w:pPr>
        <w:pStyle w:val="a"/>
        <w:autoSpaceDE w:val="0"/>
        <w:autoSpaceDN w:val="0"/>
      </w:pPr>
      <w:r w:rsidRPr="007C033E">
        <w:rPr>
          <w:rFonts w:asciiTheme="majorEastAsia" w:eastAsiaTheme="majorEastAsia" w:hAnsiTheme="majorEastAsia"/>
          <w:noProof/>
        </w:rPr>
        <w:drawing>
          <wp:anchor distT="0" distB="0" distL="114300" distR="114300" simplePos="0" relativeHeight="252463104" behindDoc="0" locked="0" layoutInCell="1" allowOverlap="1" wp14:anchorId="5DEC2E67" wp14:editId="7B6B62F7">
            <wp:simplePos x="0" y="0"/>
            <wp:positionH relativeFrom="column">
              <wp:posOffset>262890</wp:posOffset>
            </wp:positionH>
            <wp:positionV relativeFrom="paragraph">
              <wp:posOffset>464185</wp:posOffset>
            </wp:positionV>
            <wp:extent cx="5581015" cy="2381885"/>
            <wp:effectExtent l="0" t="0" r="0" b="0"/>
            <wp:wrapTopAndBottom/>
            <wp:docPr id="195488686"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81015" cy="2381885"/>
                    </a:xfrm>
                    <a:prstGeom prst="rect">
                      <a:avLst/>
                    </a:prstGeom>
                    <a:noFill/>
                    <a:ln>
                      <a:noFill/>
                    </a:ln>
                  </pic:spPr>
                </pic:pic>
              </a:graphicData>
            </a:graphic>
            <wp14:sizeRelH relativeFrom="page">
              <wp14:pctWidth>0</wp14:pctWidth>
            </wp14:sizeRelH>
            <wp14:sizeRelV relativeFrom="page">
              <wp14:pctHeight>0</wp14:pctHeight>
            </wp14:sizeRelV>
          </wp:anchor>
        </w:drawing>
      </w:r>
      <w:r w:rsidR="005837DE" w:rsidRPr="005837DE">
        <w:rPr>
          <w:rFonts w:hint="eastAsia"/>
        </w:rPr>
        <w:t>「肢体不自由（上肢・下肢・体幹等）」が</w:t>
      </w:r>
      <w:r w:rsidR="005837DE" w:rsidRPr="005837DE">
        <w:rPr>
          <w:rFonts w:hint="eastAsia"/>
        </w:rPr>
        <w:t>88.5</w:t>
      </w:r>
      <w:r w:rsidR="00284BD8">
        <w:rPr>
          <w:rFonts w:hint="eastAsia"/>
        </w:rPr>
        <w:t>%</w:t>
      </w:r>
      <w:r w:rsidR="005837DE" w:rsidRPr="005837DE">
        <w:rPr>
          <w:rFonts w:hint="eastAsia"/>
        </w:rPr>
        <w:t>で最も多く、次いで「音声・言語・そしゃく機能障害」が</w:t>
      </w:r>
      <w:r w:rsidR="005837DE" w:rsidRPr="005837DE">
        <w:rPr>
          <w:rFonts w:hint="eastAsia"/>
        </w:rPr>
        <w:t>26.9</w:t>
      </w:r>
      <w:r w:rsidR="00284BD8">
        <w:rPr>
          <w:rFonts w:hint="eastAsia"/>
        </w:rPr>
        <w:t>%</w:t>
      </w:r>
      <w:r w:rsidR="005837DE" w:rsidRPr="005837DE">
        <w:rPr>
          <w:rFonts w:hint="eastAsia"/>
        </w:rPr>
        <w:t>、「視覚障害」が</w:t>
      </w:r>
      <w:r w:rsidR="005837DE" w:rsidRPr="005837DE">
        <w:rPr>
          <w:rFonts w:hint="eastAsia"/>
        </w:rPr>
        <w:t>11.5</w:t>
      </w:r>
      <w:r w:rsidR="00284BD8">
        <w:rPr>
          <w:rFonts w:hint="eastAsia"/>
        </w:rPr>
        <w:t>%</w:t>
      </w:r>
      <w:r w:rsidR="005837DE" w:rsidRPr="005837DE">
        <w:rPr>
          <w:rFonts w:hint="eastAsia"/>
        </w:rPr>
        <w:t>などとなっています。</w:t>
      </w:r>
    </w:p>
    <w:p w14:paraId="07F7ECB9" w14:textId="2F7BB2F1" w:rsidR="00907CA7" w:rsidRPr="00516652" w:rsidRDefault="00907CA7" w:rsidP="000B2483">
      <w:pPr>
        <w:widowControl/>
        <w:autoSpaceDE w:val="0"/>
        <w:ind w:left="240" w:hangingChars="100" w:hanging="240"/>
        <w:jc w:val="left"/>
        <w:rPr>
          <w:rFonts w:asciiTheme="majorEastAsia" w:eastAsiaTheme="majorEastAsia" w:hAnsiTheme="majorEastAsia"/>
          <w:szCs w:val="24"/>
        </w:rPr>
      </w:pPr>
      <w:r w:rsidRPr="00516652">
        <w:rPr>
          <w:rFonts w:asciiTheme="majorEastAsia" w:eastAsiaTheme="majorEastAsia" w:hAnsiTheme="majorEastAsia" w:hint="eastAsia"/>
          <w:szCs w:val="24"/>
        </w:rPr>
        <w:t>。</w:t>
      </w:r>
      <w:r w:rsidRPr="00516652">
        <w:rPr>
          <w:rFonts w:asciiTheme="majorEastAsia" w:eastAsiaTheme="majorEastAsia" w:hAnsiTheme="majorEastAsia"/>
          <w:szCs w:val="24"/>
        </w:rPr>
        <w:br w:type="page"/>
      </w:r>
    </w:p>
    <w:p w14:paraId="4D412131" w14:textId="77777777" w:rsidR="00907CA7" w:rsidRPr="00516652" w:rsidRDefault="00907CA7" w:rsidP="000B2483">
      <w:pPr>
        <w:pStyle w:val="3"/>
        <w:autoSpaceDE w:val="0"/>
      </w:pPr>
      <w:bookmarkStart w:id="23" w:name="_Toc129600379"/>
      <w:bookmarkStart w:id="24" w:name="_Toc224237296"/>
      <w:r w:rsidRPr="00516652">
        <w:rPr>
          <w:rFonts w:hint="eastAsia"/>
        </w:rPr>
        <w:lastRenderedPageBreak/>
        <w:t>２　施設入所について</w:t>
      </w:r>
      <w:bookmarkEnd w:id="23"/>
      <w:bookmarkEnd w:id="24"/>
    </w:p>
    <w:p w14:paraId="56A3202D" w14:textId="724D9D1F" w:rsidR="00907CA7" w:rsidRPr="00516652" w:rsidRDefault="00907CA7" w:rsidP="000B2483">
      <w:pPr>
        <w:pStyle w:val="4"/>
        <w:autoSpaceDE w:val="0"/>
      </w:pPr>
      <w:r w:rsidRPr="00516652">
        <w:rPr>
          <w:rFonts w:hint="eastAsia"/>
        </w:rPr>
        <w:t>（１）施設のある地域</w:t>
      </w:r>
    </w:p>
    <w:p w14:paraId="730DCA77" w14:textId="38421D49" w:rsidR="0004156A" w:rsidRPr="002C2111" w:rsidRDefault="0004156A" w:rsidP="000B2483">
      <w:pPr>
        <w:pStyle w:val="afe"/>
        <w:autoSpaceDE w:val="0"/>
        <w:spacing w:after="72"/>
        <w:ind w:left="744" w:hanging="744"/>
      </w:pPr>
      <w:r w:rsidRPr="002C2111">
        <w:t>問</w:t>
      </w:r>
      <w:r w:rsidRPr="00375948">
        <w:rPr>
          <w:rFonts w:hint="eastAsia"/>
        </w:rPr>
        <w:t>６</w:t>
      </w:r>
      <w:r w:rsidRPr="002C2111">
        <w:rPr>
          <w:rFonts w:hint="eastAsia"/>
        </w:rPr>
        <w:t xml:space="preserve">　あなたが</w:t>
      </w:r>
      <w:r w:rsidRPr="002C2111">
        <w:t>現在入所</w:t>
      </w:r>
      <w:r w:rsidRPr="002C2111">
        <w:rPr>
          <w:rFonts w:hint="eastAsia"/>
        </w:rPr>
        <w:t>している</w:t>
      </w:r>
      <w:r w:rsidRPr="002C2111">
        <w:t>施設</w:t>
      </w:r>
      <w:r w:rsidRPr="002C2111">
        <w:rPr>
          <w:rFonts w:hint="eastAsia"/>
        </w:rPr>
        <w:t>のある</w:t>
      </w:r>
      <w:r w:rsidRPr="002C2111">
        <w:t>地域</w:t>
      </w:r>
      <w:r w:rsidRPr="002C2111">
        <w:rPr>
          <w:rFonts w:hint="eastAsia"/>
        </w:rPr>
        <w:t>をお</w:t>
      </w:r>
      <w:r w:rsidRPr="002C2111">
        <w:t>聞</w:t>
      </w:r>
      <w:r w:rsidRPr="002C2111">
        <w:rPr>
          <w:rFonts w:hint="eastAsia"/>
        </w:rPr>
        <w:t>きします。（○はひとつ）</w:t>
      </w:r>
    </w:p>
    <w:p w14:paraId="731D30D6" w14:textId="2122C166" w:rsidR="0004156A" w:rsidRPr="00F26C7D" w:rsidRDefault="0004156A" w:rsidP="00250813">
      <w:pPr>
        <w:pStyle w:val="32"/>
      </w:pPr>
      <w:r w:rsidRPr="00F26C7D">
        <w:rPr>
          <w:rFonts w:hint="eastAsia"/>
        </w:rPr>
        <w:t>◆「関東甲信越（東京都を除く）」が</w:t>
      </w:r>
      <w:r>
        <w:rPr>
          <w:rFonts w:hint="eastAsia"/>
        </w:rPr>
        <w:t>29.4</w:t>
      </w:r>
      <w:r w:rsidR="00284BD8">
        <w:rPr>
          <w:rFonts w:hint="eastAsia"/>
        </w:rPr>
        <w:t>%</w:t>
      </w:r>
    </w:p>
    <w:p w14:paraId="49FDC9F1" w14:textId="042464AB" w:rsidR="007C033E" w:rsidRPr="007C033E" w:rsidRDefault="007C033E" w:rsidP="000B2483">
      <w:pPr>
        <w:pStyle w:val="aff1"/>
        <w:autoSpaceDE w:val="0"/>
        <w:autoSpaceDN w:val="0"/>
      </w:pPr>
      <w:r w:rsidRPr="007C033E">
        <w:rPr>
          <w:rFonts w:hint="eastAsia"/>
        </w:rPr>
        <w:t>【全体】</w:t>
      </w:r>
    </w:p>
    <w:p w14:paraId="41E77A74" w14:textId="0E2259DF" w:rsidR="0004156A" w:rsidRDefault="0004156A" w:rsidP="000B2483">
      <w:pPr>
        <w:pStyle w:val="a"/>
        <w:numPr>
          <w:ilvl w:val="0"/>
          <w:numId w:val="6"/>
        </w:numPr>
        <w:autoSpaceDE w:val="0"/>
        <w:autoSpaceDN w:val="0"/>
        <w:ind w:left="120" w:hangingChars="50" w:hanging="120"/>
      </w:pPr>
      <w:r w:rsidRPr="00F26C7D">
        <w:rPr>
          <w:rFonts w:hint="eastAsia"/>
        </w:rPr>
        <w:t>「関東甲信越（東京都を除く）」が</w:t>
      </w:r>
      <w:r>
        <w:rPr>
          <w:rFonts w:hint="eastAsia"/>
        </w:rPr>
        <w:t>29.4</w:t>
      </w:r>
      <w:r w:rsidR="00284BD8">
        <w:rPr>
          <w:rFonts w:hint="eastAsia"/>
        </w:rPr>
        <w:t>%</w:t>
      </w:r>
      <w:r w:rsidRPr="00F26C7D">
        <w:rPr>
          <w:rFonts w:hint="eastAsia"/>
        </w:rPr>
        <w:t>で最も多く、次いで「新宿区内」が</w:t>
      </w:r>
      <w:r w:rsidRPr="00F26C7D">
        <w:rPr>
          <w:rFonts w:hint="eastAsia"/>
        </w:rPr>
        <w:t>19.</w:t>
      </w:r>
      <w:r>
        <w:rPr>
          <w:rFonts w:hint="eastAsia"/>
        </w:rPr>
        <w:t>8</w:t>
      </w:r>
      <w:r w:rsidR="00284BD8">
        <w:rPr>
          <w:rFonts w:hint="eastAsia"/>
        </w:rPr>
        <w:t>%</w:t>
      </w:r>
      <w:r>
        <w:rPr>
          <w:rFonts w:hint="eastAsia"/>
        </w:rPr>
        <w:t>、</w:t>
      </w:r>
      <w:r w:rsidRPr="00F26C7D">
        <w:rPr>
          <w:rFonts w:hint="eastAsia"/>
        </w:rPr>
        <w:t>「東京都（</w:t>
      </w:r>
      <w:r w:rsidRPr="00F26C7D">
        <w:rPr>
          <w:rFonts w:hint="eastAsia"/>
        </w:rPr>
        <w:t>23</w:t>
      </w:r>
      <w:r w:rsidRPr="00F26C7D">
        <w:rPr>
          <w:rFonts w:hint="eastAsia"/>
        </w:rPr>
        <w:t>区内を除く）」が</w:t>
      </w:r>
      <w:r>
        <w:rPr>
          <w:rFonts w:hint="eastAsia"/>
        </w:rPr>
        <w:t>19.0</w:t>
      </w:r>
      <w:r w:rsidR="00284BD8">
        <w:rPr>
          <w:rFonts w:hint="eastAsia"/>
        </w:rPr>
        <w:t>%</w:t>
      </w:r>
      <w:r w:rsidRPr="00F26C7D">
        <w:rPr>
          <w:rFonts w:hint="eastAsia"/>
        </w:rPr>
        <w:t>などとなっています。</w:t>
      </w:r>
    </w:p>
    <w:p w14:paraId="276D7676" w14:textId="35709076" w:rsidR="00C21EF4" w:rsidRPr="00C21EF4" w:rsidRDefault="00C21EF4" w:rsidP="000B2483">
      <w:pPr>
        <w:pStyle w:val="aff1"/>
        <w:autoSpaceDE w:val="0"/>
        <w:autoSpaceDN w:val="0"/>
      </w:pPr>
      <w:r w:rsidRPr="00C21EF4">
        <w:rPr>
          <w:rFonts w:hint="eastAsia"/>
        </w:rPr>
        <w:t>【障害別】</w:t>
      </w:r>
    </w:p>
    <w:p w14:paraId="68517F97" w14:textId="20BB319D" w:rsidR="0004156A" w:rsidRDefault="0004156A" w:rsidP="000B2483">
      <w:pPr>
        <w:pStyle w:val="a"/>
        <w:numPr>
          <w:ilvl w:val="0"/>
          <w:numId w:val="6"/>
        </w:numPr>
        <w:autoSpaceDE w:val="0"/>
        <w:autoSpaceDN w:val="0"/>
        <w:ind w:left="120" w:hangingChars="50" w:hanging="120"/>
      </w:pPr>
      <w:r w:rsidRPr="00F26C7D">
        <w:rPr>
          <w:rFonts w:hint="eastAsia"/>
        </w:rPr>
        <w:t>身体障害は「</w:t>
      </w:r>
      <w:r w:rsidRPr="00C21B5C">
        <w:rPr>
          <w:rFonts w:hint="eastAsia"/>
        </w:rPr>
        <w:t>東京都（</w:t>
      </w:r>
      <w:r w:rsidRPr="00C21B5C">
        <w:rPr>
          <w:rFonts w:hint="eastAsia"/>
        </w:rPr>
        <w:t>23</w:t>
      </w:r>
      <w:r w:rsidRPr="00C21B5C">
        <w:rPr>
          <w:rFonts w:hint="eastAsia"/>
        </w:rPr>
        <w:t>区内を除く）</w:t>
      </w:r>
      <w:r w:rsidRPr="00F26C7D">
        <w:rPr>
          <w:rFonts w:hint="eastAsia"/>
        </w:rPr>
        <w:t>」</w:t>
      </w:r>
      <w:r>
        <w:rPr>
          <w:rFonts w:hint="eastAsia"/>
        </w:rPr>
        <w:t>、知的障害は「</w:t>
      </w:r>
      <w:r w:rsidRPr="00FE7DB8">
        <w:t>関東甲信越（東京都を除く）</w:t>
      </w:r>
      <w:r>
        <w:rPr>
          <w:rFonts w:hint="eastAsia"/>
        </w:rPr>
        <w:t>」</w:t>
      </w:r>
      <w:r w:rsidRPr="00F26C7D">
        <w:rPr>
          <w:rFonts w:hint="eastAsia"/>
        </w:rPr>
        <w:t>が多くなっています。</w:t>
      </w:r>
    </w:p>
    <w:p w14:paraId="1998C0B0" w14:textId="37214586" w:rsidR="0004156A" w:rsidRDefault="00B5566E" w:rsidP="000B2483">
      <w:pPr>
        <w:pStyle w:val="a"/>
        <w:numPr>
          <w:ilvl w:val="0"/>
          <w:numId w:val="6"/>
        </w:numPr>
        <w:autoSpaceDE w:val="0"/>
        <w:autoSpaceDN w:val="0"/>
        <w:ind w:left="120" w:hangingChars="50" w:hanging="120"/>
      </w:pPr>
      <w:r w:rsidRPr="00C21EF4">
        <w:rPr>
          <w:noProof/>
        </w:rPr>
        <w:drawing>
          <wp:anchor distT="0" distB="0" distL="114300" distR="114300" simplePos="0" relativeHeight="252465152" behindDoc="0" locked="0" layoutInCell="1" allowOverlap="1" wp14:anchorId="5BF30A53" wp14:editId="56306211">
            <wp:simplePos x="0" y="0"/>
            <wp:positionH relativeFrom="column">
              <wp:posOffset>0</wp:posOffset>
            </wp:positionH>
            <wp:positionV relativeFrom="paragraph">
              <wp:posOffset>276225</wp:posOffset>
            </wp:positionV>
            <wp:extent cx="6094730" cy="2329180"/>
            <wp:effectExtent l="0" t="0" r="1270" b="0"/>
            <wp:wrapTopAndBottom/>
            <wp:docPr id="1123881249"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094730" cy="232918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04156A" w:rsidRPr="00FF0C8B">
        <w:rPr>
          <w:rFonts w:hint="eastAsia"/>
        </w:rPr>
        <w:t>関東甲信越（東京都を除く）</w:t>
      </w:r>
      <w:r w:rsidR="0004156A">
        <w:rPr>
          <w:rFonts w:hint="eastAsia"/>
        </w:rPr>
        <w:t>」</w:t>
      </w:r>
      <w:r w:rsidR="0004156A" w:rsidRPr="00F26C7D">
        <w:rPr>
          <w:rFonts w:hint="eastAsia"/>
        </w:rPr>
        <w:t>が多くなっています。</w:t>
      </w:r>
    </w:p>
    <w:p w14:paraId="672CA8F2" w14:textId="1DB9D324" w:rsidR="008C1383" w:rsidRPr="008C1383" w:rsidRDefault="008C1383" w:rsidP="000B2483">
      <w:pPr>
        <w:pStyle w:val="aff1"/>
        <w:autoSpaceDE w:val="0"/>
        <w:autoSpaceDN w:val="0"/>
      </w:pPr>
      <w:r w:rsidRPr="008C1383">
        <w:rPr>
          <w:rFonts w:hint="eastAsia"/>
        </w:rPr>
        <w:t>【</w:t>
      </w:r>
      <w:r>
        <w:rPr>
          <w:rFonts w:hint="eastAsia"/>
        </w:rPr>
        <w:t>年齢</w:t>
      </w:r>
      <w:r w:rsidRPr="008C1383">
        <w:rPr>
          <w:rFonts w:hint="eastAsia"/>
        </w:rPr>
        <w:t>別】</w:t>
      </w:r>
      <w:r w:rsidR="009205C9" w:rsidRPr="009205C9">
        <w:rPr>
          <w:noProof/>
        </w:rPr>
        <w:drawing>
          <wp:anchor distT="0" distB="0" distL="114300" distR="114300" simplePos="0" relativeHeight="252544000" behindDoc="0" locked="0" layoutInCell="1" allowOverlap="1" wp14:anchorId="096C3DB2" wp14:editId="19B63C0A">
            <wp:simplePos x="0" y="0"/>
            <wp:positionH relativeFrom="column">
              <wp:posOffset>0</wp:posOffset>
            </wp:positionH>
            <wp:positionV relativeFrom="paragraph">
              <wp:posOffset>2675255</wp:posOffset>
            </wp:positionV>
            <wp:extent cx="5725080" cy="2095560"/>
            <wp:effectExtent l="0" t="0" r="9525" b="0"/>
            <wp:wrapTopAndBottom/>
            <wp:docPr id="1665915870"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25080" cy="2095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62475" w14:textId="13515E7C" w:rsidR="007A2694" w:rsidRDefault="007A2694"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10917C44" w14:textId="77777777" w:rsidR="00907CA7" w:rsidRPr="00516652" w:rsidRDefault="00907CA7" w:rsidP="000B2483">
      <w:pPr>
        <w:pStyle w:val="4"/>
        <w:autoSpaceDE w:val="0"/>
      </w:pPr>
      <w:r w:rsidRPr="00516652">
        <w:rPr>
          <w:rFonts w:hint="eastAsia"/>
        </w:rPr>
        <w:lastRenderedPageBreak/>
        <w:t>（２）入所期間</w:t>
      </w:r>
    </w:p>
    <w:p w14:paraId="55BE3DDF" w14:textId="77777777" w:rsidR="008D5BBB" w:rsidRPr="002C2111" w:rsidRDefault="008D5BBB" w:rsidP="000B2483">
      <w:pPr>
        <w:pStyle w:val="afe"/>
        <w:autoSpaceDE w:val="0"/>
        <w:spacing w:after="72"/>
        <w:ind w:left="744" w:hanging="744"/>
      </w:pPr>
      <w:r w:rsidRPr="002C2111">
        <w:t>問</w:t>
      </w:r>
      <w:r w:rsidRPr="00375948">
        <w:rPr>
          <w:rFonts w:hint="eastAsia"/>
        </w:rPr>
        <w:t>７</w:t>
      </w:r>
      <w:r w:rsidRPr="002C2111">
        <w:rPr>
          <w:rFonts w:hint="eastAsia"/>
        </w:rPr>
        <w:t xml:space="preserve">　あなたが</w:t>
      </w:r>
      <w:r w:rsidRPr="002C2111">
        <w:t>現在</w:t>
      </w:r>
      <w:r w:rsidRPr="002C2111">
        <w:rPr>
          <w:rFonts w:hint="eastAsia"/>
        </w:rPr>
        <w:t>の</w:t>
      </w:r>
      <w:r w:rsidRPr="002C2111">
        <w:t>施設</w:t>
      </w:r>
      <w:r w:rsidRPr="002C2111">
        <w:rPr>
          <w:rFonts w:hint="eastAsia"/>
        </w:rPr>
        <w:t>に</w:t>
      </w:r>
      <w:r w:rsidRPr="002C2111">
        <w:t>入所</w:t>
      </w:r>
      <w:r w:rsidRPr="002C2111">
        <w:rPr>
          <w:rFonts w:hint="eastAsia"/>
        </w:rPr>
        <w:t>してからの</w:t>
      </w:r>
      <w:r w:rsidRPr="002C2111">
        <w:t>年数</w:t>
      </w:r>
      <w:r w:rsidRPr="002C2111">
        <w:rPr>
          <w:rFonts w:hint="eastAsia"/>
        </w:rPr>
        <w:t>をお</w:t>
      </w:r>
      <w:r w:rsidRPr="002C2111">
        <w:t>聞</w:t>
      </w:r>
      <w:r w:rsidRPr="002C2111">
        <w:rPr>
          <w:rFonts w:hint="eastAsia"/>
        </w:rPr>
        <w:t>きします。（○はひとつ）</w:t>
      </w:r>
    </w:p>
    <w:p w14:paraId="7E58799C" w14:textId="2F27FB34" w:rsidR="008D5BBB" w:rsidRPr="00F26C7D" w:rsidRDefault="008D5BBB" w:rsidP="00250813">
      <w:pPr>
        <w:pStyle w:val="32"/>
      </w:pPr>
      <w:r w:rsidRPr="00F26C7D">
        <w:rPr>
          <w:rFonts w:hint="eastAsia"/>
        </w:rPr>
        <w:t>◆「</w:t>
      </w:r>
      <w:r w:rsidRPr="00F26C7D">
        <w:rPr>
          <w:rFonts w:hint="eastAsia"/>
        </w:rPr>
        <w:t>20</w:t>
      </w:r>
      <w:r w:rsidRPr="00F26C7D">
        <w:rPr>
          <w:rFonts w:hint="eastAsia"/>
        </w:rPr>
        <w:t>年以上」が</w:t>
      </w:r>
      <w:r w:rsidRPr="00F26C7D">
        <w:rPr>
          <w:rFonts w:hint="eastAsia"/>
        </w:rPr>
        <w:t>3</w:t>
      </w:r>
      <w:r>
        <w:rPr>
          <w:rFonts w:hint="eastAsia"/>
        </w:rPr>
        <w:t>6.5</w:t>
      </w:r>
      <w:r w:rsidR="00284BD8">
        <w:rPr>
          <w:rFonts w:hint="eastAsia"/>
        </w:rPr>
        <w:t>%</w:t>
      </w:r>
    </w:p>
    <w:p w14:paraId="68404FAE" w14:textId="77777777" w:rsidR="00456DF4" w:rsidRPr="00456DF4" w:rsidRDefault="00456DF4" w:rsidP="000B2483">
      <w:pPr>
        <w:pStyle w:val="aff1"/>
        <w:autoSpaceDE w:val="0"/>
        <w:autoSpaceDN w:val="0"/>
      </w:pPr>
      <w:r w:rsidRPr="00456DF4">
        <w:rPr>
          <w:rFonts w:hint="eastAsia"/>
        </w:rPr>
        <w:t>【全体】</w:t>
      </w:r>
    </w:p>
    <w:p w14:paraId="233E6191" w14:textId="6E871D86" w:rsidR="008D5BBB" w:rsidRPr="00F26C7D" w:rsidRDefault="008D5BBB" w:rsidP="000B2483">
      <w:pPr>
        <w:pStyle w:val="a"/>
        <w:numPr>
          <w:ilvl w:val="0"/>
          <w:numId w:val="6"/>
        </w:numPr>
        <w:autoSpaceDE w:val="0"/>
        <w:autoSpaceDN w:val="0"/>
        <w:ind w:left="120" w:hangingChars="50" w:hanging="120"/>
      </w:pPr>
      <w:r w:rsidRPr="00F26C7D">
        <w:rPr>
          <w:rFonts w:hint="eastAsia"/>
        </w:rPr>
        <w:t>「</w:t>
      </w:r>
      <w:r w:rsidRPr="00F26C7D">
        <w:rPr>
          <w:rFonts w:hint="eastAsia"/>
        </w:rPr>
        <w:t>20</w:t>
      </w:r>
      <w:r w:rsidRPr="00F26C7D">
        <w:rPr>
          <w:rFonts w:hint="eastAsia"/>
        </w:rPr>
        <w:t>年以上」が</w:t>
      </w:r>
      <w:r w:rsidRPr="00F26C7D">
        <w:rPr>
          <w:rFonts w:hint="eastAsia"/>
        </w:rPr>
        <w:t>3</w:t>
      </w:r>
      <w:r>
        <w:rPr>
          <w:rFonts w:hint="eastAsia"/>
        </w:rPr>
        <w:t>6.5</w:t>
      </w:r>
      <w:r w:rsidR="00284BD8">
        <w:rPr>
          <w:rFonts w:hint="eastAsia"/>
        </w:rPr>
        <w:t>%</w:t>
      </w:r>
      <w:r w:rsidRPr="00F26C7D">
        <w:rPr>
          <w:rFonts w:hint="eastAsia"/>
        </w:rPr>
        <w:t>で最も多く、次いで「</w:t>
      </w:r>
      <w:r>
        <w:rPr>
          <w:rFonts w:hint="eastAsia"/>
        </w:rPr>
        <w:t>10</w:t>
      </w:r>
      <w:r w:rsidRPr="00F26C7D">
        <w:rPr>
          <w:rFonts w:hint="eastAsia"/>
        </w:rPr>
        <w:t>年以上～</w:t>
      </w:r>
      <w:r>
        <w:rPr>
          <w:rFonts w:hint="eastAsia"/>
        </w:rPr>
        <w:t>2</w:t>
      </w:r>
      <w:r w:rsidRPr="00F26C7D">
        <w:rPr>
          <w:rFonts w:hint="eastAsia"/>
        </w:rPr>
        <w:t>0</w:t>
      </w:r>
      <w:r w:rsidRPr="00F26C7D">
        <w:rPr>
          <w:rFonts w:hint="eastAsia"/>
        </w:rPr>
        <w:t>年未満」が</w:t>
      </w:r>
      <w:r>
        <w:rPr>
          <w:rFonts w:hint="eastAsia"/>
        </w:rPr>
        <w:t>31.7</w:t>
      </w:r>
      <w:r w:rsidR="00284BD8">
        <w:rPr>
          <w:rFonts w:hint="eastAsia"/>
        </w:rPr>
        <w:t>%</w:t>
      </w:r>
      <w:r w:rsidRPr="00F26C7D">
        <w:rPr>
          <w:rFonts w:hint="eastAsia"/>
        </w:rPr>
        <w:t>、「</w:t>
      </w:r>
      <w:r>
        <w:rPr>
          <w:rFonts w:hint="eastAsia"/>
        </w:rPr>
        <w:t>5</w:t>
      </w:r>
      <w:r w:rsidRPr="00F26C7D">
        <w:rPr>
          <w:rFonts w:hint="eastAsia"/>
        </w:rPr>
        <w:t>年以上～</w:t>
      </w:r>
      <w:r>
        <w:rPr>
          <w:rFonts w:hint="eastAsia"/>
        </w:rPr>
        <w:t>1</w:t>
      </w:r>
      <w:r w:rsidRPr="00F26C7D">
        <w:rPr>
          <w:rFonts w:hint="eastAsia"/>
        </w:rPr>
        <w:t>0</w:t>
      </w:r>
      <w:r w:rsidRPr="00F26C7D">
        <w:rPr>
          <w:rFonts w:hint="eastAsia"/>
        </w:rPr>
        <w:t>年未満」が</w:t>
      </w:r>
      <w:r>
        <w:rPr>
          <w:rFonts w:hint="eastAsia"/>
        </w:rPr>
        <w:t>11.9</w:t>
      </w:r>
      <w:r w:rsidR="00284BD8">
        <w:rPr>
          <w:rFonts w:hint="eastAsia"/>
        </w:rPr>
        <w:t>%</w:t>
      </w:r>
      <w:r w:rsidRPr="00F26C7D">
        <w:rPr>
          <w:rFonts w:hint="eastAsia"/>
        </w:rPr>
        <w:t>などとなっています。</w:t>
      </w:r>
    </w:p>
    <w:p w14:paraId="06D864D3" w14:textId="77777777" w:rsidR="00456DF4" w:rsidRPr="00456DF4" w:rsidRDefault="00456DF4" w:rsidP="000B2483">
      <w:pPr>
        <w:pStyle w:val="aff1"/>
        <w:autoSpaceDE w:val="0"/>
        <w:autoSpaceDN w:val="0"/>
      </w:pPr>
      <w:r w:rsidRPr="00456DF4">
        <w:rPr>
          <w:rFonts w:hint="eastAsia"/>
        </w:rPr>
        <w:t>【障害別】</w:t>
      </w:r>
    </w:p>
    <w:p w14:paraId="2B31AFF3" w14:textId="20D286D8" w:rsidR="008D5BBB" w:rsidRPr="00F26C7D" w:rsidRDefault="008D5BBB" w:rsidP="000B2483">
      <w:pPr>
        <w:pStyle w:val="a"/>
        <w:numPr>
          <w:ilvl w:val="0"/>
          <w:numId w:val="6"/>
        </w:numPr>
        <w:autoSpaceDE w:val="0"/>
        <w:autoSpaceDN w:val="0"/>
        <w:ind w:left="120" w:hangingChars="50" w:hanging="120"/>
      </w:pPr>
      <w:r>
        <w:rPr>
          <w:rFonts w:hint="eastAsia"/>
        </w:rPr>
        <w:t>知的障害</w:t>
      </w:r>
      <w:r w:rsidRPr="00F26C7D">
        <w:rPr>
          <w:rFonts w:hint="eastAsia"/>
        </w:rPr>
        <w:t>で</w:t>
      </w:r>
      <w:r>
        <w:rPr>
          <w:rFonts w:hint="eastAsia"/>
        </w:rPr>
        <w:t>比較的長期間入所している人が多くなっています</w:t>
      </w:r>
      <w:r w:rsidRPr="00F26C7D">
        <w:rPr>
          <w:rFonts w:hint="eastAsia"/>
        </w:rPr>
        <w:t>。</w:t>
      </w:r>
      <w:r w:rsidR="00522E91" w:rsidRPr="00522E91">
        <w:rPr>
          <w:noProof/>
        </w:rPr>
        <w:drawing>
          <wp:anchor distT="0" distB="0" distL="114300" distR="114300" simplePos="0" relativeHeight="253359104" behindDoc="0" locked="0" layoutInCell="1" allowOverlap="1" wp14:anchorId="0DEDBE0B" wp14:editId="717A7029">
            <wp:simplePos x="0" y="0"/>
            <wp:positionH relativeFrom="column">
              <wp:posOffset>0</wp:posOffset>
            </wp:positionH>
            <wp:positionV relativeFrom="paragraph">
              <wp:posOffset>248285</wp:posOffset>
            </wp:positionV>
            <wp:extent cx="6094440" cy="2958840"/>
            <wp:effectExtent l="0" t="0" r="1905" b="0"/>
            <wp:wrapTopAndBottom/>
            <wp:docPr id="203847461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094440" cy="2958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7C091" w14:textId="4A76B9DC" w:rsidR="008D5BBB" w:rsidRPr="00F26C7D" w:rsidRDefault="008D5BBB" w:rsidP="000B2483">
      <w:pPr>
        <w:widowControl/>
        <w:autoSpaceDE w:val="0"/>
        <w:snapToGrid w:val="0"/>
        <w:ind w:left="240" w:hangingChars="100" w:hanging="240"/>
        <w:jc w:val="left"/>
        <w:rPr>
          <w:szCs w:val="24"/>
        </w:rPr>
      </w:pPr>
    </w:p>
    <w:p w14:paraId="51E46DE1" w14:textId="47C50590" w:rsidR="00907CA7" w:rsidRPr="00516652" w:rsidRDefault="0052604F" w:rsidP="000B2483">
      <w:pPr>
        <w:pStyle w:val="aff1"/>
        <w:autoSpaceDE w:val="0"/>
        <w:autoSpaceDN w:val="0"/>
      </w:pPr>
      <w:r w:rsidRPr="00200F6D">
        <w:rPr>
          <w:noProof/>
        </w:rPr>
        <w:drawing>
          <wp:anchor distT="0" distB="0" distL="114300" distR="114300" simplePos="0" relativeHeight="252541952" behindDoc="0" locked="0" layoutInCell="1" allowOverlap="1" wp14:anchorId="25D6E603" wp14:editId="5D68D4BD">
            <wp:simplePos x="0" y="0"/>
            <wp:positionH relativeFrom="column">
              <wp:posOffset>0</wp:posOffset>
            </wp:positionH>
            <wp:positionV relativeFrom="paragraph">
              <wp:posOffset>335915</wp:posOffset>
            </wp:positionV>
            <wp:extent cx="5724525" cy="2247265"/>
            <wp:effectExtent l="0" t="0" r="9525" b="635"/>
            <wp:wrapTopAndBottom/>
            <wp:docPr id="161662721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724525" cy="2247265"/>
                    </a:xfrm>
                    <a:prstGeom prst="rect">
                      <a:avLst/>
                    </a:prstGeom>
                    <a:noFill/>
                    <a:ln>
                      <a:noFill/>
                    </a:ln>
                  </pic:spPr>
                </pic:pic>
              </a:graphicData>
            </a:graphic>
            <wp14:sizeRelH relativeFrom="page">
              <wp14:pctWidth>0</wp14:pctWidth>
            </wp14:sizeRelH>
            <wp14:sizeRelV relativeFrom="page">
              <wp14:pctHeight>0</wp14:pctHeight>
            </wp14:sizeRelV>
          </wp:anchor>
        </w:drawing>
      </w:r>
      <w:r w:rsidR="00907CA7" w:rsidRPr="00516652">
        <w:rPr>
          <w:rFonts w:hint="eastAsia"/>
        </w:rPr>
        <w:t>【施設のある地域別】</w:t>
      </w:r>
    </w:p>
    <w:p w14:paraId="435844F4" w14:textId="736FE125" w:rsidR="00907CA7" w:rsidRPr="00516652" w:rsidRDefault="00907CA7" w:rsidP="000B2483">
      <w:pPr>
        <w:widowControl/>
        <w:autoSpaceDE w:val="0"/>
        <w:jc w:val="left"/>
        <w:rPr>
          <w:rFonts w:asciiTheme="majorEastAsia" w:eastAsiaTheme="majorEastAsia" w:hAnsiTheme="majorEastAsia"/>
          <w:szCs w:val="24"/>
        </w:rPr>
      </w:pPr>
    </w:p>
    <w:p w14:paraId="6BFE3328" w14:textId="14A5A944" w:rsidR="005C3D1A" w:rsidRDefault="005C3D1A"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11FD782D" w14:textId="7E8BC88C" w:rsidR="00907CA7" w:rsidRPr="00516652" w:rsidRDefault="00907CA7" w:rsidP="000B2483">
      <w:pPr>
        <w:pStyle w:val="4"/>
        <w:autoSpaceDE w:val="0"/>
      </w:pPr>
      <w:r w:rsidRPr="00516652">
        <w:rPr>
          <w:rFonts w:hint="eastAsia"/>
        </w:rPr>
        <w:lastRenderedPageBreak/>
        <w:t>（３）施設に入所した理由</w:t>
      </w:r>
      <w:r w:rsidR="002E23F1">
        <w:rPr>
          <w:rFonts w:hint="eastAsia"/>
        </w:rPr>
        <w:t xml:space="preserve"> </w:t>
      </w:r>
      <w:r w:rsidR="002E23F1" w:rsidRPr="00F26C7D">
        <w:rPr>
          <w:rFonts w:hint="eastAsia"/>
          <w:szCs w:val="21"/>
        </w:rPr>
        <w:t>[</w:t>
      </w:r>
      <w:r w:rsidR="002E23F1" w:rsidRPr="00F26C7D">
        <w:rPr>
          <w:rFonts w:hint="eastAsia"/>
          <w:szCs w:val="21"/>
        </w:rPr>
        <w:t>複数回答</w:t>
      </w:r>
      <w:r w:rsidR="002E23F1" w:rsidRPr="00F26C7D">
        <w:rPr>
          <w:rFonts w:hint="eastAsia"/>
          <w:szCs w:val="21"/>
        </w:rPr>
        <w:t>]</w:t>
      </w:r>
    </w:p>
    <w:p w14:paraId="577729B3" w14:textId="77777777" w:rsidR="00A31ED2" w:rsidRPr="002C2111" w:rsidRDefault="00A31ED2" w:rsidP="000B2483">
      <w:pPr>
        <w:pStyle w:val="afe"/>
        <w:autoSpaceDE w:val="0"/>
        <w:spacing w:after="72"/>
        <w:ind w:left="744" w:hanging="744"/>
      </w:pPr>
      <w:r w:rsidRPr="002C2111">
        <w:t>問</w:t>
      </w:r>
      <w:r w:rsidRPr="00375948">
        <w:rPr>
          <w:rFonts w:hint="eastAsia"/>
        </w:rPr>
        <w:t>８</w:t>
      </w:r>
      <w:r w:rsidRPr="002C2111">
        <w:rPr>
          <w:rFonts w:hint="eastAsia"/>
        </w:rPr>
        <w:t xml:space="preserve">　あなたが</w:t>
      </w:r>
      <w:r w:rsidRPr="002C2111">
        <w:t>現在</w:t>
      </w:r>
      <w:r w:rsidRPr="002C2111">
        <w:rPr>
          <w:rFonts w:hint="eastAsia"/>
        </w:rPr>
        <w:t>の</w:t>
      </w:r>
      <w:r w:rsidRPr="002C2111">
        <w:t>施設</w:t>
      </w:r>
      <w:r w:rsidRPr="002C2111">
        <w:rPr>
          <w:rFonts w:hint="eastAsia"/>
        </w:rPr>
        <w:t>に</w:t>
      </w:r>
      <w:r w:rsidRPr="002C2111">
        <w:t>入所</w:t>
      </w:r>
      <w:r w:rsidRPr="002C2111">
        <w:rPr>
          <w:rFonts w:hint="eastAsia"/>
        </w:rPr>
        <w:t>することになった</w:t>
      </w:r>
      <w:r w:rsidRPr="002C2111">
        <w:t>理由</w:t>
      </w:r>
      <w:r w:rsidRPr="002C2111">
        <w:rPr>
          <w:rFonts w:hint="eastAsia"/>
        </w:rPr>
        <w:t>は</w:t>
      </w:r>
      <w:r w:rsidRPr="002C2111">
        <w:t>何</w:t>
      </w:r>
      <w:r w:rsidRPr="002C2111">
        <w:rPr>
          <w:rFonts w:hint="eastAsia"/>
        </w:rPr>
        <w:t>ですか。（○はいくつでも）</w:t>
      </w:r>
    </w:p>
    <w:p w14:paraId="1187A966" w14:textId="577CA542" w:rsidR="00A31ED2" w:rsidRPr="00F26C7D" w:rsidRDefault="00A31ED2" w:rsidP="000B2483">
      <w:pPr>
        <w:pStyle w:val="32"/>
        <w:autoSpaceDE w:val="0"/>
      </w:pPr>
      <w:r w:rsidRPr="00F26C7D">
        <w:rPr>
          <w:rFonts w:hint="eastAsia"/>
        </w:rPr>
        <w:t>◆「家族による介助が難しくなったため」が</w:t>
      </w:r>
      <w:r w:rsidRPr="00F26C7D">
        <w:rPr>
          <w:rFonts w:hint="eastAsia"/>
        </w:rPr>
        <w:t>5</w:t>
      </w:r>
      <w:r>
        <w:rPr>
          <w:rFonts w:hint="eastAsia"/>
        </w:rPr>
        <w:t>9.5</w:t>
      </w:r>
      <w:r w:rsidR="00284BD8">
        <w:rPr>
          <w:rFonts w:hint="eastAsia"/>
        </w:rPr>
        <w:t>%</w:t>
      </w:r>
    </w:p>
    <w:p w14:paraId="41AE5FE4" w14:textId="77777777" w:rsidR="00F91A62" w:rsidRPr="00F91A62" w:rsidRDefault="00F91A62" w:rsidP="000B2483">
      <w:pPr>
        <w:pStyle w:val="aff1"/>
        <w:autoSpaceDE w:val="0"/>
        <w:autoSpaceDN w:val="0"/>
      </w:pPr>
      <w:r w:rsidRPr="00F91A62">
        <w:rPr>
          <w:rFonts w:hint="eastAsia"/>
        </w:rPr>
        <w:t>【全体】</w:t>
      </w:r>
    </w:p>
    <w:p w14:paraId="1C7A5AB7" w14:textId="4615D1E1" w:rsidR="00A31ED2" w:rsidRPr="00F26C7D" w:rsidRDefault="00A31ED2" w:rsidP="000B2483">
      <w:pPr>
        <w:pStyle w:val="a"/>
        <w:numPr>
          <w:ilvl w:val="0"/>
          <w:numId w:val="6"/>
        </w:numPr>
        <w:autoSpaceDE w:val="0"/>
        <w:autoSpaceDN w:val="0"/>
        <w:ind w:left="120" w:hangingChars="50" w:hanging="120"/>
      </w:pPr>
      <w:r w:rsidRPr="00F26C7D">
        <w:rPr>
          <w:rFonts w:hint="eastAsia"/>
        </w:rPr>
        <w:t>「家族による介助が難しくなったため」が</w:t>
      </w:r>
      <w:r w:rsidRPr="00F26C7D">
        <w:rPr>
          <w:rFonts w:hint="eastAsia"/>
        </w:rPr>
        <w:t>5</w:t>
      </w:r>
      <w:r>
        <w:rPr>
          <w:rFonts w:hint="eastAsia"/>
        </w:rPr>
        <w:t>9.5</w:t>
      </w:r>
      <w:r w:rsidR="00284BD8">
        <w:rPr>
          <w:rFonts w:hint="eastAsia"/>
        </w:rPr>
        <w:t>%</w:t>
      </w:r>
      <w:r w:rsidRPr="00F26C7D">
        <w:rPr>
          <w:rFonts w:hint="eastAsia"/>
        </w:rPr>
        <w:t>で最も多く、次いで「常時介助が必要なため」が</w:t>
      </w:r>
      <w:r w:rsidRPr="00F26C7D">
        <w:rPr>
          <w:rFonts w:hint="eastAsia"/>
        </w:rPr>
        <w:t>34.</w:t>
      </w:r>
      <w:r>
        <w:rPr>
          <w:rFonts w:hint="eastAsia"/>
        </w:rPr>
        <w:t>1</w:t>
      </w:r>
      <w:r w:rsidR="00284BD8">
        <w:rPr>
          <w:rFonts w:hint="eastAsia"/>
        </w:rPr>
        <w:t>%</w:t>
      </w:r>
      <w:r w:rsidRPr="00F26C7D">
        <w:rPr>
          <w:rFonts w:hint="eastAsia"/>
        </w:rPr>
        <w:t>、「生活が保障され安心感があるため」が</w:t>
      </w:r>
      <w:r>
        <w:rPr>
          <w:rFonts w:hint="eastAsia"/>
        </w:rPr>
        <w:t>30.2</w:t>
      </w:r>
      <w:r w:rsidR="00284BD8">
        <w:rPr>
          <w:rFonts w:hint="eastAsia"/>
        </w:rPr>
        <w:t>%</w:t>
      </w:r>
      <w:r w:rsidRPr="00F26C7D">
        <w:rPr>
          <w:rFonts w:hint="eastAsia"/>
        </w:rPr>
        <w:t>などとなっています。</w:t>
      </w:r>
      <w:r w:rsidR="0003360F" w:rsidRPr="0003360F">
        <w:rPr>
          <w:noProof/>
        </w:rPr>
        <w:drawing>
          <wp:anchor distT="0" distB="0" distL="114300" distR="114300" simplePos="0" relativeHeight="253361152" behindDoc="0" locked="0" layoutInCell="1" allowOverlap="1" wp14:anchorId="55514084" wp14:editId="012DBBC6">
            <wp:simplePos x="0" y="0"/>
            <wp:positionH relativeFrom="column">
              <wp:posOffset>0</wp:posOffset>
            </wp:positionH>
            <wp:positionV relativeFrom="paragraph">
              <wp:posOffset>461010</wp:posOffset>
            </wp:positionV>
            <wp:extent cx="5581015" cy="3637915"/>
            <wp:effectExtent l="0" t="0" r="0" b="635"/>
            <wp:wrapTopAndBottom/>
            <wp:docPr id="1473765514"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581015" cy="3637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9726E" w14:textId="66AC7C37" w:rsidR="00907CA7" w:rsidRPr="00516652" w:rsidRDefault="00907CA7" w:rsidP="000B2483">
      <w:pPr>
        <w:pStyle w:val="aff1"/>
        <w:autoSpaceDE w:val="0"/>
        <w:autoSpaceDN w:val="0"/>
      </w:pPr>
      <w:r w:rsidRPr="00516652">
        <w:rPr>
          <w:rFonts w:hint="eastAsia"/>
        </w:rPr>
        <w:t>【障害別】</w:t>
      </w:r>
    </w:p>
    <w:p w14:paraId="0179DA68" w14:textId="55F3955F" w:rsidR="00B32AB9" w:rsidRDefault="00B32AB9" w:rsidP="000B2483">
      <w:pPr>
        <w:pStyle w:val="a"/>
        <w:numPr>
          <w:ilvl w:val="0"/>
          <w:numId w:val="6"/>
        </w:numPr>
        <w:autoSpaceDE w:val="0"/>
        <w:autoSpaceDN w:val="0"/>
        <w:ind w:left="120" w:hangingChars="50" w:hanging="120"/>
      </w:pPr>
      <w:r w:rsidRPr="00F26C7D">
        <w:rPr>
          <w:rFonts w:hint="eastAsia"/>
        </w:rPr>
        <w:t>身体障害</w:t>
      </w:r>
      <w:r>
        <w:rPr>
          <w:rFonts w:hint="eastAsia"/>
        </w:rPr>
        <w:t>と知的障害で共に</w:t>
      </w:r>
      <w:r w:rsidRPr="00F26C7D">
        <w:rPr>
          <w:rFonts w:hint="eastAsia"/>
        </w:rPr>
        <w:t>「</w:t>
      </w:r>
      <w:r w:rsidRPr="00B32AB9">
        <w:rPr>
          <w:rFonts w:hint="eastAsia"/>
        </w:rPr>
        <w:t>家族による介助が難しくなったため</w:t>
      </w:r>
      <w:r w:rsidRPr="00F26C7D">
        <w:rPr>
          <w:rFonts w:hint="eastAsia"/>
        </w:rPr>
        <w:t>」が多くなっています。</w:t>
      </w:r>
    </w:p>
    <w:p w14:paraId="3ABC775D" w14:textId="2B7BBA03" w:rsidR="00B32AB9" w:rsidRPr="00900259" w:rsidRDefault="00B32AB9" w:rsidP="000B2483">
      <w:pPr>
        <w:pStyle w:val="a"/>
        <w:numPr>
          <w:ilvl w:val="0"/>
          <w:numId w:val="6"/>
        </w:numPr>
        <w:autoSpaceDE w:val="0"/>
        <w:autoSpaceDN w:val="0"/>
        <w:ind w:left="120" w:hangingChars="50" w:hanging="120"/>
        <w:jc w:val="left"/>
      </w:pPr>
      <w:r w:rsidRPr="00B32AB9">
        <w:rPr>
          <w:rFonts w:asciiTheme="majorEastAsia" w:eastAsiaTheme="majorEastAsia" w:hAnsiTheme="majorEastAsia"/>
          <w:noProof/>
        </w:rPr>
        <w:drawing>
          <wp:anchor distT="0" distB="0" distL="114300" distR="114300" simplePos="0" relativeHeight="252535808" behindDoc="0" locked="0" layoutInCell="1" allowOverlap="1" wp14:anchorId="47497339" wp14:editId="7AD16A8C">
            <wp:simplePos x="0" y="0"/>
            <wp:positionH relativeFrom="column">
              <wp:posOffset>66675</wp:posOffset>
            </wp:positionH>
            <wp:positionV relativeFrom="paragraph">
              <wp:posOffset>281940</wp:posOffset>
            </wp:positionV>
            <wp:extent cx="5048250" cy="3038475"/>
            <wp:effectExtent l="0" t="0" r="0" b="9525"/>
            <wp:wrapTopAndBottom/>
            <wp:docPr id="1751053032"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048250" cy="303847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Pr="00B32AB9">
        <w:rPr>
          <w:rFonts w:hint="eastAsia"/>
        </w:rPr>
        <w:t>家族による介助が難しくなったため</w:t>
      </w:r>
      <w:r>
        <w:rPr>
          <w:rFonts w:hint="eastAsia"/>
        </w:rPr>
        <w:t>」</w:t>
      </w:r>
      <w:r w:rsidRPr="00F26C7D">
        <w:rPr>
          <w:rFonts w:hint="eastAsia"/>
        </w:rPr>
        <w:t>が多くなっています。</w:t>
      </w:r>
      <w:r w:rsidRPr="00900259">
        <w:br w:type="page"/>
      </w:r>
    </w:p>
    <w:p w14:paraId="3B7097BD" w14:textId="77777777" w:rsidR="00907CA7" w:rsidRPr="00516652" w:rsidRDefault="00907CA7" w:rsidP="000B2483">
      <w:pPr>
        <w:pStyle w:val="3"/>
        <w:autoSpaceDE w:val="0"/>
      </w:pPr>
      <w:bookmarkStart w:id="25" w:name="_Toc129600380"/>
      <w:bookmarkStart w:id="26" w:name="_Toc224237297"/>
      <w:r w:rsidRPr="00516652">
        <w:rPr>
          <w:rFonts w:hint="eastAsia"/>
        </w:rPr>
        <w:lastRenderedPageBreak/>
        <w:t>３　施設での生活について</w:t>
      </w:r>
      <w:bookmarkEnd w:id="25"/>
      <w:bookmarkEnd w:id="26"/>
    </w:p>
    <w:p w14:paraId="697A0C98" w14:textId="5809B7BE" w:rsidR="00907CA7" w:rsidRPr="00516652" w:rsidRDefault="00907CA7" w:rsidP="000B2483">
      <w:pPr>
        <w:pStyle w:val="4"/>
        <w:autoSpaceDE w:val="0"/>
      </w:pPr>
      <w:r w:rsidRPr="00516652">
        <w:rPr>
          <w:rFonts w:hint="eastAsia"/>
        </w:rPr>
        <w:t>（１）出身世帯に帰るときなどに困ること</w:t>
      </w:r>
      <w:r w:rsidR="0091089E">
        <w:rPr>
          <w:rFonts w:hint="eastAsia"/>
        </w:rPr>
        <w:t xml:space="preserve"> </w:t>
      </w:r>
      <w:r w:rsidR="0091089E" w:rsidRPr="0091089E">
        <w:rPr>
          <w:rFonts w:hint="eastAsia"/>
        </w:rPr>
        <w:t>[</w:t>
      </w:r>
      <w:r w:rsidR="0091089E" w:rsidRPr="0091089E">
        <w:rPr>
          <w:rFonts w:hint="eastAsia"/>
        </w:rPr>
        <w:t>複数回答</w:t>
      </w:r>
      <w:r w:rsidR="0091089E" w:rsidRPr="0091089E">
        <w:rPr>
          <w:rFonts w:hint="eastAsia"/>
        </w:rPr>
        <w:t>]</w:t>
      </w:r>
    </w:p>
    <w:p w14:paraId="41793077" w14:textId="3F2F9950" w:rsidR="000E0BB5" w:rsidRPr="002C2111" w:rsidRDefault="000E0BB5" w:rsidP="009E228B">
      <w:pPr>
        <w:pStyle w:val="afe"/>
        <w:autoSpaceDE w:val="0"/>
        <w:spacing w:after="72"/>
        <w:ind w:left="600" w:hangingChars="250" w:hanging="600"/>
      </w:pPr>
      <w:r w:rsidRPr="005D0E84">
        <w:t>問</w:t>
      </w:r>
      <w:r w:rsidRPr="005D0E84">
        <w:rPr>
          <w:rFonts w:hint="eastAsia"/>
        </w:rPr>
        <w:t>９　あなたが</w:t>
      </w:r>
      <w:r w:rsidRPr="005D0E84">
        <w:t>一時</w:t>
      </w:r>
      <w:r w:rsidRPr="005D0E84">
        <w:rPr>
          <w:rFonts w:hint="eastAsia"/>
        </w:rPr>
        <w:t>、</w:t>
      </w:r>
      <w:r w:rsidRPr="005D0E84">
        <w:t>出身世帯</w:t>
      </w:r>
      <w:r w:rsidRPr="005D0E84">
        <w:rPr>
          <w:rFonts w:hint="eastAsia"/>
        </w:rPr>
        <w:t>（</w:t>
      </w:r>
      <w:r w:rsidRPr="005D0E84">
        <w:t>施設</w:t>
      </w:r>
      <w:r w:rsidRPr="005D0E84">
        <w:rPr>
          <w:rFonts w:hint="eastAsia"/>
        </w:rPr>
        <w:t>に</w:t>
      </w:r>
      <w:r w:rsidRPr="005D0E84">
        <w:t>入る前</w:t>
      </w:r>
      <w:r w:rsidRPr="005D0E84">
        <w:rPr>
          <w:rFonts w:hint="eastAsia"/>
        </w:rPr>
        <w:t>に</w:t>
      </w:r>
      <w:r w:rsidRPr="005D0E84">
        <w:t>住んで</w:t>
      </w:r>
      <w:r w:rsidRPr="005D0E84">
        <w:rPr>
          <w:rFonts w:hint="eastAsia"/>
        </w:rPr>
        <w:t>いた</w:t>
      </w:r>
      <w:r w:rsidRPr="005D0E84">
        <w:t>家</w:t>
      </w:r>
      <w:r w:rsidRPr="005D0E84">
        <w:rPr>
          <w:rFonts w:hint="eastAsia"/>
        </w:rPr>
        <w:t>）などに</w:t>
      </w:r>
      <w:r w:rsidRPr="005D0E84">
        <w:t>帰</w:t>
      </w:r>
      <w:r w:rsidRPr="005D0E84">
        <w:rPr>
          <w:rFonts w:hint="eastAsia"/>
        </w:rPr>
        <w:t>るときに</w:t>
      </w:r>
      <w:r w:rsidRPr="005D0E84">
        <w:t>困</w:t>
      </w:r>
      <w:r w:rsidRPr="005D0E84">
        <w:rPr>
          <w:rFonts w:hint="eastAsia"/>
        </w:rPr>
        <w:t>るこ</w:t>
      </w:r>
      <w:r w:rsidRPr="002C2111">
        <w:rPr>
          <w:rFonts w:hint="eastAsia"/>
        </w:rPr>
        <w:t>とはありますか。（○はいくつでも）</w:t>
      </w:r>
    </w:p>
    <w:p w14:paraId="0A420262" w14:textId="4181868F" w:rsidR="00907CA7" w:rsidRPr="00516652" w:rsidRDefault="00907CA7" w:rsidP="000B2483">
      <w:pPr>
        <w:pStyle w:val="32"/>
        <w:autoSpaceDE w:val="0"/>
      </w:pPr>
      <w:r w:rsidRPr="00516652">
        <w:rPr>
          <w:rFonts w:hint="eastAsia"/>
        </w:rPr>
        <w:t>◆「出身世帯では十分な介助が受けられない」が</w:t>
      </w:r>
      <w:r w:rsidR="00E52FE6" w:rsidRPr="00E52FE6">
        <w:t>36.5</w:t>
      </w:r>
      <w:r w:rsidR="00284BD8">
        <w:rPr>
          <w:rFonts w:hint="eastAsia"/>
        </w:rPr>
        <w:t>%</w:t>
      </w:r>
    </w:p>
    <w:p w14:paraId="216210F1" w14:textId="77777777" w:rsidR="00907CA7" w:rsidRPr="00516652" w:rsidRDefault="00907CA7" w:rsidP="000B2483">
      <w:pPr>
        <w:pStyle w:val="aff1"/>
        <w:autoSpaceDE w:val="0"/>
        <w:autoSpaceDN w:val="0"/>
      </w:pPr>
      <w:r w:rsidRPr="00516652">
        <w:rPr>
          <w:rFonts w:hint="eastAsia"/>
        </w:rPr>
        <w:t>【全体】</w:t>
      </w:r>
    </w:p>
    <w:p w14:paraId="47B2F3C2" w14:textId="03AA067C" w:rsidR="0009340B" w:rsidRPr="0009340B" w:rsidRDefault="0009340B" w:rsidP="000B2483">
      <w:pPr>
        <w:pStyle w:val="a"/>
        <w:autoSpaceDE w:val="0"/>
        <w:autoSpaceDN w:val="0"/>
      </w:pPr>
      <w:r w:rsidRPr="0009340B">
        <w:rPr>
          <w:rFonts w:hint="eastAsia"/>
        </w:rPr>
        <w:t>「出身世帯では十分な介助が受けられない」が</w:t>
      </w:r>
      <w:r w:rsidRPr="0009340B">
        <w:rPr>
          <w:rFonts w:hint="eastAsia"/>
        </w:rPr>
        <w:t>36.5</w:t>
      </w:r>
      <w:r w:rsidR="00284BD8">
        <w:rPr>
          <w:rFonts w:hint="eastAsia"/>
        </w:rPr>
        <w:t>%</w:t>
      </w:r>
      <w:r w:rsidRPr="0009340B">
        <w:rPr>
          <w:rFonts w:hint="eastAsia"/>
        </w:rPr>
        <w:t>で最も多く、次いで「帰る手段がない、または移動が難しい」が</w:t>
      </w:r>
      <w:r w:rsidRPr="0009340B">
        <w:rPr>
          <w:rFonts w:hint="eastAsia"/>
        </w:rPr>
        <w:t>29.4</w:t>
      </w:r>
      <w:r w:rsidR="00284BD8">
        <w:rPr>
          <w:rFonts w:hint="eastAsia"/>
        </w:rPr>
        <w:t>%</w:t>
      </w:r>
      <w:r w:rsidRPr="0009340B">
        <w:rPr>
          <w:rFonts w:hint="eastAsia"/>
        </w:rPr>
        <w:t>、「帰るときの介助者がいない」が</w:t>
      </w:r>
      <w:r w:rsidRPr="0009340B">
        <w:rPr>
          <w:rFonts w:hint="eastAsia"/>
        </w:rPr>
        <w:t>27.8</w:t>
      </w:r>
      <w:r w:rsidR="00284BD8">
        <w:rPr>
          <w:rFonts w:hint="eastAsia"/>
        </w:rPr>
        <w:t>%</w:t>
      </w:r>
      <w:r w:rsidRPr="0009340B">
        <w:rPr>
          <w:rFonts w:hint="eastAsia"/>
        </w:rPr>
        <w:t>などとなっています。</w:t>
      </w:r>
      <w:r w:rsidR="00382745" w:rsidRPr="00382745">
        <w:rPr>
          <w:noProof/>
        </w:rPr>
        <w:drawing>
          <wp:anchor distT="0" distB="0" distL="114300" distR="114300" simplePos="0" relativeHeight="253363200" behindDoc="0" locked="0" layoutInCell="1" allowOverlap="1" wp14:anchorId="7F8AF2A0" wp14:editId="52895D8A">
            <wp:simplePos x="0" y="0"/>
            <wp:positionH relativeFrom="column">
              <wp:posOffset>0</wp:posOffset>
            </wp:positionH>
            <wp:positionV relativeFrom="paragraph">
              <wp:posOffset>461010</wp:posOffset>
            </wp:positionV>
            <wp:extent cx="6098760" cy="3522960"/>
            <wp:effectExtent l="0" t="0" r="0" b="1905"/>
            <wp:wrapTopAndBottom/>
            <wp:docPr id="418664296"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098760" cy="3522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ADA484" w14:textId="77777777" w:rsidR="00907CA7" w:rsidRPr="00516652" w:rsidRDefault="00907CA7" w:rsidP="000B2483">
      <w:pPr>
        <w:pStyle w:val="aff1"/>
        <w:autoSpaceDE w:val="0"/>
        <w:autoSpaceDN w:val="0"/>
      </w:pPr>
      <w:r w:rsidRPr="00516652">
        <w:rPr>
          <w:rFonts w:hint="eastAsia"/>
        </w:rPr>
        <w:t>【障害別】</w:t>
      </w:r>
    </w:p>
    <w:p w14:paraId="582A4E6A" w14:textId="357D0F50" w:rsidR="00810F71" w:rsidRDefault="00810F71" w:rsidP="000B2483">
      <w:pPr>
        <w:pStyle w:val="a"/>
        <w:numPr>
          <w:ilvl w:val="0"/>
          <w:numId w:val="6"/>
        </w:numPr>
        <w:autoSpaceDE w:val="0"/>
        <w:autoSpaceDN w:val="0"/>
        <w:ind w:left="120" w:hangingChars="50" w:hanging="120"/>
      </w:pPr>
      <w:r w:rsidRPr="00F26C7D">
        <w:rPr>
          <w:rFonts w:hint="eastAsia"/>
        </w:rPr>
        <w:t>身体障害</w:t>
      </w:r>
      <w:r>
        <w:rPr>
          <w:rFonts w:hint="eastAsia"/>
        </w:rPr>
        <w:t>と知的障害で共に</w:t>
      </w:r>
      <w:r w:rsidRPr="00F26C7D">
        <w:rPr>
          <w:rFonts w:hint="eastAsia"/>
        </w:rPr>
        <w:t>「</w:t>
      </w:r>
      <w:r w:rsidRPr="00810F71">
        <w:rPr>
          <w:rFonts w:hint="eastAsia"/>
        </w:rPr>
        <w:t>出身世帯では十分な介助が受けられない</w:t>
      </w:r>
      <w:r w:rsidRPr="00F26C7D">
        <w:rPr>
          <w:rFonts w:hint="eastAsia"/>
        </w:rPr>
        <w:t>」が多くなっています。</w:t>
      </w:r>
    </w:p>
    <w:p w14:paraId="459A1845" w14:textId="25A55D1B" w:rsidR="00900259" w:rsidRPr="00900259" w:rsidRDefault="00900259" w:rsidP="000B2483">
      <w:pPr>
        <w:pStyle w:val="a"/>
        <w:numPr>
          <w:ilvl w:val="0"/>
          <w:numId w:val="6"/>
        </w:numPr>
        <w:autoSpaceDE w:val="0"/>
        <w:autoSpaceDN w:val="0"/>
        <w:ind w:left="120" w:hangingChars="50" w:hanging="120"/>
        <w:jc w:val="left"/>
      </w:pPr>
      <w:r w:rsidRPr="004A5379">
        <w:rPr>
          <w:rFonts w:asciiTheme="majorEastAsia" w:eastAsiaTheme="majorEastAsia" w:hAnsiTheme="majorEastAsia"/>
          <w:noProof/>
        </w:rPr>
        <w:drawing>
          <wp:anchor distT="0" distB="0" distL="114300" distR="114300" simplePos="0" relativeHeight="252533760" behindDoc="0" locked="0" layoutInCell="1" allowOverlap="1" wp14:anchorId="57DFA7A3" wp14:editId="613CF6B5">
            <wp:simplePos x="0" y="0"/>
            <wp:positionH relativeFrom="column">
              <wp:posOffset>-5715</wp:posOffset>
            </wp:positionH>
            <wp:positionV relativeFrom="paragraph">
              <wp:posOffset>241300</wp:posOffset>
            </wp:positionV>
            <wp:extent cx="5048250" cy="2876550"/>
            <wp:effectExtent l="0" t="0" r="0" b="0"/>
            <wp:wrapNone/>
            <wp:docPr id="267435789"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048250" cy="287655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810F71" w:rsidRPr="00810F71">
        <w:rPr>
          <w:rFonts w:hint="eastAsia"/>
        </w:rPr>
        <w:t>出身世帯では十分な介助が受けられない</w:t>
      </w:r>
      <w:r w:rsidR="00810F71">
        <w:rPr>
          <w:rFonts w:hint="eastAsia"/>
        </w:rPr>
        <w:t>」</w:t>
      </w:r>
      <w:r w:rsidR="00810F71" w:rsidRPr="00F26C7D">
        <w:rPr>
          <w:rFonts w:hint="eastAsia"/>
        </w:rPr>
        <w:t>が多くなっています。</w:t>
      </w:r>
      <w:r w:rsidRPr="00900259">
        <w:br w:type="page"/>
      </w:r>
    </w:p>
    <w:p w14:paraId="4B149A3F" w14:textId="43A1FB6A" w:rsidR="00907CA7" w:rsidRPr="00516652" w:rsidRDefault="00907CA7" w:rsidP="000B2483">
      <w:pPr>
        <w:pStyle w:val="4"/>
        <w:autoSpaceDE w:val="0"/>
      </w:pPr>
      <w:r w:rsidRPr="00516652">
        <w:rPr>
          <w:rFonts w:hint="eastAsia"/>
        </w:rPr>
        <w:lastRenderedPageBreak/>
        <w:t>（２）施設生活の満足度</w:t>
      </w:r>
    </w:p>
    <w:p w14:paraId="6FB595B3" w14:textId="01ADE554" w:rsidR="008812CF" w:rsidRPr="002C2111" w:rsidRDefault="008812CF" w:rsidP="000B2483">
      <w:pPr>
        <w:pStyle w:val="afe"/>
        <w:autoSpaceDE w:val="0"/>
        <w:spacing w:after="72"/>
        <w:ind w:left="744" w:hanging="744"/>
      </w:pPr>
      <w:r w:rsidRPr="00375948">
        <w:t>問</w:t>
      </w:r>
      <w:r w:rsidRPr="00375948">
        <w:rPr>
          <w:rFonts w:hint="eastAsia"/>
        </w:rPr>
        <w:t>１０</w:t>
      </w:r>
      <w:r w:rsidRPr="002C2111">
        <w:rPr>
          <w:rFonts w:hint="eastAsia"/>
        </w:rPr>
        <w:t xml:space="preserve">　あなたは、</w:t>
      </w:r>
      <w:r>
        <w:t>施設</w:t>
      </w:r>
      <w:r w:rsidRPr="002C2111">
        <w:rPr>
          <w:rFonts w:hint="eastAsia"/>
        </w:rPr>
        <w:t>での</w:t>
      </w:r>
      <w:r>
        <w:t>生活</w:t>
      </w:r>
      <w:r w:rsidRPr="002C2111">
        <w:rPr>
          <w:rFonts w:hint="eastAsia"/>
        </w:rPr>
        <w:t>に</w:t>
      </w:r>
      <w:r>
        <w:t>満足</w:t>
      </w:r>
      <w:r w:rsidRPr="002C2111">
        <w:rPr>
          <w:rFonts w:hint="eastAsia"/>
        </w:rPr>
        <w:t>していますか。（○はひとつ）</w:t>
      </w:r>
    </w:p>
    <w:p w14:paraId="706E47AA" w14:textId="6F42BAC5" w:rsidR="00907CA7" w:rsidRPr="00516652" w:rsidRDefault="00907CA7" w:rsidP="000B2483">
      <w:pPr>
        <w:pStyle w:val="32"/>
        <w:autoSpaceDE w:val="0"/>
      </w:pPr>
      <w:r w:rsidRPr="00516652">
        <w:rPr>
          <w:rFonts w:hint="eastAsia"/>
        </w:rPr>
        <w:t>◆「</w:t>
      </w:r>
      <w:r w:rsidR="00B707E6" w:rsidRPr="00B707E6">
        <w:rPr>
          <w:rFonts w:hint="eastAsia"/>
        </w:rPr>
        <w:t>やや満足している」が</w:t>
      </w:r>
      <w:r w:rsidR="00B707E6" w:rsidRPr="00B707E6">
        <w:rPr>
          <w:rFonts w:hint="eastAsia"/>
        </w:rPr>
        <w:t>32.5%</w:t>
      </w:r>
    </w:p>
    <w:p w14:paraId="51C0415D" w14:textId="77777777" w:rsidR="00907CA7" w:rsidRPr="00516652" w:rsidRDefault="00907CA7" w:rsidP="000B2483">
      <w:pPr>
        <w:pStyle w:val="aff1"/>
        <w:autoSpaceDE w:val="0"/>
        <w:autoSpaceDN w:val="0"/>
      </w:pPr>
      <w:r w:rsidRPr="00516652">
        <w:rPr>
          <w:rFonts w:hint="eastAsia"/>
        </w:rPr>
        <w:t>【全体】</w:t>
      </w:r>
    </w:p>
    <w:p w14:paraId="248B7DAE" w14:textId="337EC9FA" w:rsidR="0009340B" w:rsidRPr="0009340B" w:rsidRDefault="001E6905" w:rsidP="000B2483">
      <w:pPr>
        <w:pStyle w:val="a"/>
        <w:autoSpaceDE w:val="0"/>
        <w:autoSpaceDN w:val="0"/>
      </w:pPr>
      <w:r w:rsidRPr="009B026E">
        <w:rPr>
          <w:rFonts w:asciiTheme="majorEastAsia" w:eastAsiaTheme="majorEastAsia" w:hAnsiTheme="majorEastAsia"/>
          <w:noProof/>
        </w:rPr>
        <w:drawing>
          <wp:anchor distT="0" distB="0" distL="114300" distR="114300" simplePos="0" relativeHeight="252473344" behindDoc="0" locked="0" layoutInCell="1" allowOverlap="1" wp14:anchorId="461ECB03" wp14:editId="192F1599">
            <wp:simplePos x="0" y="0"/>
            <wp:positionH relativeFrom="column">
              <wp:posOffset>34290</wp:posOffset>
            </wp:positionH>
            <wp:positionV relativeFrom="paragraph">
              <wp:posOffset>706755</wp:posOffset>
            </wp:positionV>
            <wp:extent cx="6093460" cy="2624455"/>
            <wp:effectExtent l="0" t="0" r="2540" b="4445"/>
            <wp:wrapTopAndBottom/>
            <wp:docPr id="182583103"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0">
                      <a:extLst>
                        <a:ext uri="{28A0092B-C50C-407E-A947-70E740481C1C}">
                          <a14:useLocalDpi xmlns:a14="http://schemas.microsoft.com/office/drawing/2010/main" val="0"/>
                        </a:ext>
                      </a:extLst>
                    </a:blip>
                    <a:srcRect t="6451"/>
                    <a:stretch>
                      <a:fillRect/>
                    </a:stretch>
                  </pic:blipFill>
                  <pic:spPr bwMode="auto">
                    <a:xfrm>
                      <a:off x="0" y="0"/>
                      <a:ext cx="6093460" cy="2624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340B" w:rsidRPr="0009340B">
        <w:rPr>
          <w:rFonts w:hint="eastAsia"/>
        </w:rPr>
        <w:t>「やや満足している」が</w:t>
      </w:r>
      <w:r w:rsidR="0009340B" w:rsidRPr="0009340B">
        <w:rPr>
          <w:rFonts w:hint="eastAsia"/>
        </w:rPr>
        <w:t>32.5</w:t>
      </w:r>
      <w:r w:rsidR="00284BD8">
        <w:rPr>
          <w:rFonts w:hint="eastAsia"/>
        </w:rPr>
        <w:t>%</w:t>
      </w:r>
      <w:r w:rsidR="0009340B" w:rsidRPr="0009340B">
        <w:rPr>
          <w:rFonts w:hint="eastAsia"/>
        </w:rPr>
        <w:t>で最も多く、次いで「非常に満足している」が</w:t>
      </w:r>
      <w:r w:rsidR="0009340B" w:rsidRPr="0009340B">
        <w:rPr>
          <w:rFonts w:hint="eastAsia"/>
        </w:rPr>
        <w:t>28.6</w:t>
      </w:r>
      <w:r w:rsidR="00284BD8">
        <w:rPr>
          <w:rFonts w:hint="eastAsia"/>
        </w:rPr>
        <w:t>%</w:t>
      </w:r>
      <w:r w:rsidR="0009340B" w:rsidRPr="0009340B">
        <w:rPr>
          <w:rFonts w:hint="eastAsia"/>
        </w:rPr>
        <w:t>、</w:t>
      </w:r>
      <w:r w:rsidR="002F071F">
        <w:rPr>
          <w:rFonts w:hint="eastAsia"/>
        </w:rPr>
        <w:t>「</w:t>
      </w:r>
      <w:r w:rsidR="00BC71BA">
        <w:rPr>
          <w:rFonts w:hint="eastAsia"/>
        </w:rPr>
        <w:t>やや不満である</w:t>
      </w:r>
      <w:r w:rsidR="002F071F">
        <w:rPr>
          <w:rFonts w:hint="eastAsia"/>
        </w:rPr>
        <w:t>」</w:t>
      </w:r>
      <w:r w:rsidR="00BC71BA">
        <w:rPr>
          <w:rFonts w:hint="eastAsia"/>
        </w:rPr>
        <w:t>が</w:t>
      </w:r>
      <w:r w:rsidR="00BC71BA">
        <w:rPr>
          <w:rFonts w:hint="eastAsia"/>
        </w:rPr>
        <w:t>6.3%</w:t>
      </w:r>
      <w:r w:rsidR="00BC71BA">
        <w:rPr>
          <w:rFonts w:hint="eastAsia"/>
        </w:rPr>
        <w:t>、「非常に不満である」が</w:t>
      </w:r>
      <w:r>
        <w:rPr>
          <w:rFonts w:hint="eastAsia"/>
        </w:rPr>
        <w:t>4.0%</w:t>
      </w:r>
      <w:r>
        <w:rPr>
          <w:rFonts w:hint="eastAsia"/>
        </w:rPr>
        <w:t>となっています。</w:t>
      </w:r>
      <w:r w:rsidR="0009340B" w:rsidRPr="0009340B">
        <w:rPr>
          <w:rFonts w:hint="eastAsia"/>
        </w:rPr>
        <w:t>「わからない」</w:t>
      </w:r>
      <w:r w:rsidR="00382745">
        <w:rPr>
          <w:rFonts w:hint="eastAsia"/>
        </w:rPr>
        <w:t>は</w:t>
      </w:r>
      <w:r w:rsidR="0009340B" w:rsidRPr="0009340B">
        <w:rPr>
          <w:rFonts w:hint="eastAsia"/>
        </w:rPr>
        <w:t>26.2</w:t>
      </w:r>
      <w:r w:rsidR="00284BD8">
        <w:rPr>
          <w:rFonts w:hint="eastAsia"/>
        </w:rPr>
        <w:t>%</w:t>
      </w:r>
      <w:r w:rsidR="0009340B" w:rsidRPr="0009340B">
        <w:rPr>
          <w:rFonts w:hint="eastAsia"/>
        </w:rPr>
        <w:t>となっています。</w:t>
      </w:r>
    </w:p>
    <w:p w14:paraId="48372A52" w14:textId="77777777" w:rsidR="00907CA7" w:rsidRPr="00516652" w:rsidRDefault="00907CA7" w:rsidP="000B2483">
      <w:pPr>
        <w:widowControl/>
        <w:autoSpaceDE w:val="0"/>
        <w:jc w:val="left"/>
        <w:rPr>
          <w:rFonts w:asciiTheme="majorEastAsia" w:eastAsiaTheme="majorEastAsia" w:hAnsiTheme="majorEastAsia"/>
          <w:szCs w:val="24"/>
        </w:rPr>
      </w:pPr>
    </w:p>
    <w:p w14:paraId="075F773D" w14:textId="4A82F5F8" w:rsidR="00907CA7" w:rsidRPr="00516652" w:rsidRDefault="00907CA7" w:rsidP="000B2483">
      <w:pPr>
        <w:pStyle w:val="4"/>
        <w:autoSpaceDE w:val="0"/>
        <w:ind w:left="240" w:hanging="240"/>
      </w:pPr>
      <w:r w:rsidRPr="00516652">
        <w:rPr>
          <w:sz w:val="24"/>
          <w:szCs w:val="24"/>
        </w:rPr>
        <w:br w:type="page"/>
      </w:r>
      <w:r w:rsidRPr="00516652">
        <w:rPr>
          <w:rFonts w:hint="eastAsia"/>
        </w:rPr>
        <w:lastRenderedPageBreak/>
        <w:t>（３）施設生活で困っていること</w:t>
      </w:r>
      <w:r w:rsidR="0091089E">
        <w:rPr>
          <w:rFonts w:hint="eastAsia"/>
        </w:rPr>
        <w:t xml:space="preserve"> </w:t>
      </w:r>
      <w:r w:rsidR="0091089E" w:rsidRPr="0091089E">
        <w:rPr>
          <w:rFonts w:hint="eastAsia"/>
        </w:rPr>
        <w:t>[</w:t>
      </w:r>
      <w:r w:rsidR="0091089E" w:rsidRPr="0091089E">
        <w:rPr>
          <w:rFonts w:hint="eastAsia"/>
        </w:rPr>
        <w:t>複数回答</w:t>
      </w:r>
      <w:r w:rsidR="0091089E" w:rsidRPr="0091089E">
        <w:rPr>
          <w:rFonts w:hint="eastAsia"/>
        </w:rPr>
        <w:t>]</w:t>
      </w:r>
    </w:p>
    <w:p w14:paraId="352F7333" w14:textId="77777777" w:rsidR="00A741B4" w:rsidRPr="002C2111" w:rsidRDefault="00A741B4" w:rsidP="000B2483">
      <w:pPr>
        <w:pStyle w:val="afe"/>
        <w:autoSpaceDE w:val="0"/>
        <w:spacing w:after="72"/>
        <w:ind w:left="744" w:hanging="744"/>
      </w:pPr>
      <w:r w:rsidRPr="00375948">
        <w:t>問</w:t>
      </w:r>
      <w:r w:rsidRPr="00375948">
        <w:rPr>
          <w:rFonts w:hint="eastAsia"/>
        </w:rPr>
        <w:t>１１</w:t>
      </w:r>
      <w:r w:rsidRPr="002C2111">
        <w:rPr>
          <w:rFonts w:hint="eastAsia"/>
        </w:rPr>
        <w:t xml:space="preserve">　あなたが</w:t>
      </w:r>
      <w:r>
        <w:t>現在</w:t>
      </w:r>
      <w:r w:rsidRPr="002C2111">
        <w:rPr>
          <w:rFonts w:hint="eastAsia"/>
        </w:rPr>
        <w:t>の</w:t>
      </w:r>
      <w:r>
        <w:t>暮</w:t>
      </w:r>
      <w:r w:rsidRPr="002C2111">
        <w:rPr>
          <w:rFonts w:hint="eastAsia"/>
        </w:rPr>
        <w:t>らしの</w:t>
      </w:r>
      <w:r>
        <w:t>中</w:t>
      </w:r>
      <w:r w:rsidRPr="002C2111">
        <w:rPr>
          <w:rFonts w:hint="eastAsia"/>
        </w:rPr>
        <w:t>で、</w:t>
      </w:r>
      <w:r>
        <w:t>困</w:t>
      </w:r>
      <w:r w:rsidRPr="002C2111">
        <w:rPr>
          <w:rFonts w:hint="eastAsia"/>
        </w:rPr>
        <w:t>ることや</w:t>
      </w:r>
      <w:r>
        <w:t>不安</w:t>
      </w:r>
      <w:r w:rsidRPr="002C2111">
        <w:rPr>
          <w:rFonts w:hint="eastAsia"/>
        </w:rPr>
        <w:t>に</w:t>
      </w:r>
      <w:r>
        <w:t>感</w:t>
      </w:r>
      <w:r w:rsidRPr="002C2111">
        <w:rPr>
          <w:rFonts w:hint="eastAsia"/>
        </w:rPr>
        <w:t>じていることはありますか。（○はいくつでも）</w:t>
      </w:r>
    </w:p>
    <w:p w14:paraId="78633BB3" w14:textId="67B0521F" w:rsidR="00A741B4" w:rsidRPr="00F26C7D" w:rsidRDefault="00A741B4" w:rsidP="000B2483">
      <w:pPr>
        <w:pStyle w:val="32"/>
        <w:autoSpaceDE w:val="0"/>
      </w:pPr>
      <w:r w:rsidRPr="00F26C7D">
        <w:rPr>
          <w:rFonts w:hint="eastAsia"/>
        </w:rPr>
        <w:t>◆「身の回りのことが自分では十分にできない」が</w:t>
      </w:r>
      <w:r>
        <w:rPr>
          <w:rFonts w:hint="eastAsia"/>
        </w:rPr>
        <w:t>3</w:t>
      </w:r>
      <w:r w:rsidRPr="00F26C7D">
        <w:rPr>
          <w:rFonts w:hint="eastAsia"/>
        </w:rPr>
        <w:t>7.</w:t>
      </w:r>
      <w:r>
        <w:rPr>
          <w:rFonts w:hint="eastAsia"/>
        </w:rPr>
        <w:t>3</w:t>
      </w:r>
      <w:r w:rsidR="00284BD8">
        <w:rPr>
          <w:rFonts w:hint="eastAsia"/>
        </w:rPr>
        <w:t>%</w:t>
      </w:r>
    </w:p>
    <w:p w14:paraId="6DB7D459" w14:textId="77777777" w:rsidR="009B026E" w:rsidRPr="009B026E" w:rsidRDefault="009B026E" w:rsidP="000B2483">
      <w:pPr>
        <w:pStyle w:val="aff1"/>
        <w:autoSpaceDE w:val="0"/>
        <w:autoSpaceDN w:val="0"/>
      </w:pPr>
      <w:r w:rsidRPr="009B026E">
        <w:rPr>
          <w:rFonts w:hint="eastAsia"/>
        </w:rPr>
        <w:t>【全体】</w:t>
      </w:r>
    </w:p>
    <w:p w14:paraId="11F62982" w14:textId="4A9FDE21" w:rsidR="00A741B4" w:rsidRPr="00F26C7D" w:rsidRDefault="00A741B4" w:rsidP="000B2483">
      <w:pPr>
        <w:pStyle w:val="a"/>
        <w:numPr>
          <w:ilvl w:val="0"/>
          <w:numId w:val="6"/>
        </w:numPr>
        <w:autoSpaceDE w:val="0"/>
        <w:autoSpaceDN w:val="0"/>
        <w:ind w:left="120" w:hangingChars="50" w:hanging="120"/>
      </w:pPr>
      <w:r w:rsidRPr="00F26C7D">
        <w:rPr>
          <w:rFonts w:hint="eastAsia"/>
        </w:rPr>
        <w:t>「身の回りのことが自分では十分にできない」が</w:t>
      </w:r>
      <w:r>
        <w:rPr>
          <w:rFonts w:hint="eastAsia"/>
        </w:rPr>
        <w:t>37.3</w:t>
      </w:r>
      <w:r w:rsidR="00284BD8">
        <w:rPr>
          <w:rFonts w:hint="eastAsia"/>
        </w:rPr>
        <w:t>%</w:t>
      </w:r>
      <w:r w:rsidRPr="00F26C7D">
        <w:rPr>
          <w:rFonts w:hint="eastAsia"/>
        </w:rPr>
        <w:t>で最も多く、次いで</w:t>
      </w:r>
      <w:r>
        <w:rPr>
          <w:rFonts w:hint="eastAsia"/>
        </w:rPr>
        <w:t>「</w:t>
      </w:r>
      <w:r w:rsidRPr="00935AEC">
        <w:rPr>
          <w:rFonts w:hint="eastAsia"/>
        </w:rPr>
        <w:t>健康状態に不安がある</w:t>
      </w:r>
      <w:r>
        <w:rPr>
          <w:rFonts w:hint="eastAsia"/>
        </w:rPr>
        <w:t>」と</w:t>
      </w:r>
      <w:r w:rsidRPr="00F26C7D">
        <w:rPr>
          <w:rFonts w:hint="eastAsia"/>
        </w:rPr>
        <w:t>「外出の機会が少ない」が</w:t>
      </w:r>
      <w:r>
        <w:rPr>
          <w:rFonts w:hint="eastAsia"/>
        </w:rPr>
        <w:t>28.6</w:t>
      </w:r>
      <w:r w:rsidR="00284BD8">
        <w:rPr>
          <w:rFonts w:hint="eastAsia"/>
        </w:rPr>
        <w:t>%</w:t>
      </w:r>
      <w:r w:rsidRPr="00F26C7D">
        <w:rPr>
          <w:rFonts w:hint="eastAsia"/>
        </w:rPr>
        <w:t>、「家族とあまり会えない」が</w:t>
      </w:r>
      <w:r>
        <w:rPr>
          <w:rFonts w:hint="eastAsia"/>
        </w:rPr>
        <w:t>27.0</w:t>
      </w:r>
      <w:r w:rsidR="00284BD8">
        <w:rPr>
          <w:rFonts w:hint="eastAsia"/>
        </w:rPr>
        <w:t>%</w:t>
      </w:r>
      <w:r w:rsidRPr="00F26C7D">
        <w:rPr>
          <w:rFonts w:hint="eastAsia"/>
        </w:rPr>
        <w:t>などとなっています。</w:t>
      </w:r>
      <w:r w:rsidR="00024128" w:rsidRPr="00024128">
        <w:rPr>
          <w:noProof/>
        </w:rPr>
        <w:drawing>
          <wp:anchor distT="0" distB="0" distL="114300" distR="114300" simplePos="0" relativeHeight="253365248" behindDoc="0" locked="0" layoutInCell="1" allowOverlap="1" wp14:anchorId="5DB4EA2B" wp14:editId="7AD66354">
            <wp:simplePos x="0" y="0"/>
            <wp:positionH relativeFrom="column">
              <wp:posOffset>0</wp:posOffset>
            </wp:positionH>
            <wp:positionV relativeFrom="paragraph">
              <wp:posOffset>656590</wp:posOffset>
            </wp:positionV>
            <wp:extent cx="5579110" cy="5152390"/>
            <wp:effectExtent l="0" t="0" r="0" b="0"/>
            <wp:wrapTopAndBottom/>
            <wp:docPr id="1152955550"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579110" cy="5152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754595" w14:textId="3312256A" w:rsidR="00907CA7" w:rsidRDefault="00907CA7" w:rsidP="000B2483">
      <w:pPr>
        <w:widowControl/>
        <w:autoSpaceDE w:val="0"/>
        <w:jc w:val="left"/>
        <w:rPr>
          <w:rFonts w:asciiTheme="majorEastAsia" w:eastAsiaTheme="majorEastAsia" w:hAnsiTheme="majorEastAsia"/>
          <w:szCs w:val="24"/>
        </w:rPr>
      </w:pPr>
    </w:p>
    <w:p w14:paraId="2DB2313E" w14:textId="77777777" w:rsidR="00907CA7" w:rsidRPr="00516652" w:rsidRDefault="00907CA7" w:rsidP="000B2483">
      <w:pPr>
        <w:widowControl/>
        <w:autoSpaceDE w:val="0"/>
        <w:jc w:val="left"/>
        <w:rPr>
          <w:rFonts w:asciiTheme="majorEastAsia" w:eastAsiaTheme="majorEastAsia" w:hAnsiTheme="majorEastAsia"/>
          <w:szCs w:val="24"/>
        </w:rPr>
      </w:pPr>
    </w:p>
    <w:p w14:paraId="2817F243" w14:textId="03F44A62" w:rsidR="009B026E" w:rsidRDefault="009B026E"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39B5CCE8" w14:textId="77777777" w:rsidR="00907CA7" w:rsidRPr="00516652" w:rsidRDefault="00907CA7" w:rsidP="000B2483">
      <w:pPr>
        <w:pStyle w:val="aff1"/>
        <w:autoSpaceDE w:val="0"/>
        <w:autoSpaceDN w:val="0"/>
      </w:pPr>
      <w:r w:rsidRPr="00516652">
        <w:rPr>
          <w:rFonts w:hint="eastAsia"/>
        </w:rPr>
        <w:lastRenderedPageBreak/>
        <w:t>【障害別】</w:t>
      </w:r>
    </w:p>
    <w:p w14:paraId="38DEC12D" w14:textId="21183AF2" w:rsidR="009B026E" w:rsidRDefault="009B026E" w:rsidP="000B2483">
      <w:pPr>
        <w:pStyle w:val="a"/>
        <w:numPr>
          <w:ilvl w:val="0"/>
          <w:numId w:val="6"/>
        </w:numPr>
        <w:autoSpaceDE w:val="0"/>
        <w:autoSpaceDN w:val="0"/>
        <w:ind w:left="120" w:hangingChars="50" w:hanging="120"/>
      </w:pPr>
      <w:r w:rsidRPr="00F26C7D">
        <w:rPr>
          <w:rFonts w:hint="eastAsia"/>
        </w:rPr>
        <w:t>身体障害</w:t>
      </w:r>
      <w:r>
        <w:rPr>
          <w:rFonts w:hint="eastAsia"/>
        </w:rPr>
        <w:t>と知的障害で共に</w:t>
      </w:r>
      <w:r w:rsidRPr="00F26C7D">
        <w:rPr>
          <w:rFonts w:hint="eastAsia"/>
        </w:rPr>
        <w:t>「身の回りのことが自分では十分にできない」が多くなっています。</w:t>
      </w:r>
    </w:p>
    <w:p w14:paraId="54A5B077" w14:textId="799DA9C9" w:rsidR="009B026E" w:rsidRPr="00F26C7D" w:rsidRDefault="00382643" w:rsidP="000B2483">
      <w:pPr>
        <w:pStyle w:val="a"/>
        <w:numPr>
          <w:ilvl w:val="0"/>
          <w:numId w:val="6"/>
        </w:numPr>
        <w:autoSpaceDE w:val="0"/>
        <w:autoSpaceDN w:val="0"/>
        <w:ind w:left="120" w:hangingChars="50" w:hanging="120"/>
      </w:pPr>
      <w:r w:rsidRPr="00382643">
        <w:rPr>
          <w:rFonts w:asciiTheme="majorEastAsia" w:eastAsiaTheme="majorEastAsia" w:hAnsiTheme="majorEastAsia"/>
          <w:noProof/>
        </w:rPr>
        <w:drawing>
          <wp:anchor distT="0" distB="0" distL="114300" distR="114300" simplePos="0" relativeHeight="252531712" behindDoc="0" locked="0" layoutInCell="1" allowOverlap="1" wp14:anchorId="33B627BD" wp14:editId="4763F864">
            <wp:simplePos x="0" y="0"/>
            <wp:positionH relativeFrom="column">
              <wp:posOffset>0</wp:posOffset>
            </wp:positionH>
            <wp:positionV relativeFrom="paragraph">
              <wp:posOffset>271780</wp:posOffset>
            </wp:positionV>
            <wp:extent cx="5048250" cy="3524250"/>
            <wp:effectExtent l="0" t="0" r="0" b="0"/>
            <wp:wrapTopAndBottom/>
            <wp:docPr id="378758112"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048250" cy="352425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9B026E" w:rsidRPr="00F26C7D">
        <w:rPr>
          <w:rFonts w:hint="eastAsia"/>
        </w:rPr>
        <w:t>身の回りのことが自分では十分にできない</w:t>
      </w:r>
      <w:r w:rsidR="009B026E">
        <w:rPr>
          <w:rFonts w:hint="eastAsia"/>
        </w:rPr>
        <w:t>」</w:t>
      </w:r>
      <w:r w:rsidR="009B026E" w:rsidRPr="00F26C7D">
        <w:rPr>
          <w:rFonts w:hint="eastAsia"/>
        </w:rPr>
        <w:t>が多くなっています。</w:t>
      </w:r>
    </w:p>
    <w:p w14:paraId="44DEDFFC" w14:textId="10E3A032" w:rsidR="00382643" w:rsidRDefault="00382643"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3543B0F2" w14:textId="454F07CA" w:rsidR="00907CA7" w:rsidRPr="00516652" w:rsidRDefault="00907CA7" w:rsidP="000B2483">
      <w:pPr>
        <w:pStyle w:val="4"/>
        <w:autoSpaceDE w:val="0"/>
        <w:spacing w:beforeLines="0" w:before="0"/>
      </w:pPr>
      <w:r w:rsidRPr="00516652">
        <w:rPr>
          <w:rFonts w:hint="eastAsia"/>
        </w:rPr>
        <w:lastRenderedPageBreak/>
        <w:t>（４）施設への要望</w:t>
      </w:r>
      <w:r w:rsidR="00820AFF">
        <w:rPr>
          <w:rFonts w:hint="eastAsia"/>
        </w:rPr>
        <w:t xml:space="preserve"> </w:t>
      </w:r>
      <w:r w:rsidR="00820AFF" w:rsidRPr="00820AFF">
        <w:rPr>
          <w:rFonts w:hint="eastAsia"/>
        </w:rPr>
        <w:t>[</w:t>
      </w:r>
      <w:r w:rsidR="00820AFF" w:rsidRPr="00820AFF">
        <w:rPr>
          <w:rFonts w:hint="eastAsia"/>
        </w:rPr>
        <w:t>複数回答</w:t>
      </w:r>
      <w:r w:rsidR="00820AFF" w:rsidRPr="00820AFF">
        <w:rPr>
          <w:rFonts w:hint="eastAsia"/>
        </w:rPr>
        <w:t>]</w:t>
      </w:r>
    </w:p>
    <w:p w14:paraId="74648F84" w14:textId="77777777" w:rsidR="000829F3" w:rsidRPr="002C2111" w:rsidRDefault="000829F3" w:rsidP="000B2483">
      <w:pPr>
        <w:pStyle w:val="afe"/>
        <w:autoSpaceDE w:val="0"/>
        <w:spacing w:after="72"/>
        <w:ind w:left="744" w:hanging="744"/>
      </w:pPr>
      <w:r>
        <w:t>問</w:t>
      </w:r>
      <w:r w:rsidRPr="00375948">
        <w:rPr>
          <w:rFonts w:hint="eastAsia"/>
        </w:rPr>
        <w:t>１２</w:t>
      </w:r>
      <w:r w:rsidRPr="002C2111">
        <w:rPr>
          <w:rFonts w:hint="eastAsia"/>
        </w:rPr>
        <w:t xml:space="preserve">　あなたは、</w:t>
      </w:r>
      <w:r>
        <w:t>現在入所</w:t>
      </w:r>
      <w:r w:rsidRPr="002C2111">
        <w:rPr>
          <w:rFonts w:hint="eastAsia"/>
        </w:rPr>
        <w:t>している</w:t>
      </w:r>
      <w:r>
        <w:t>施設</w:t>
      </w:r>
      <w:r w:rsidRPr="002C2111">
        <w:rPr>
          <w:rFonts w:hint="eastAsia"/>
        </w:rPr>
        <w:t>に</w:t>
      </w:r>
      <w:r>
        <w:t>対</w:t>
      </w:r>
      <w:r w:rsidRPr="002C2111">
        <w:rPr>
          <w:rFonts w:hint="eastAsia"/>
        </w:rPr>
        <w:t>して、どのような</w:t>
      </w:r>
      <w:r>
        <w:t>要望</w:t>
      </w:r>
      <w:r w:rsidRPr="002C2111">
        <w:rPr>
          <w:rFonts w:hint="eastAsia"/>
        </w:rPr>
        <w:t>がありますか。（○はいくつでも）</w:t>
      </w:r>
    </w:p>
    <w:p w14:paraId="50E2A786" w14:textId="526E777F" w:rsidR="000829F3" w:rsidRPr="00F26C7D" w:rsidRDefault="000829F3" w:rsidP="000B2483">
      <w:pPr>
        <w:pStyle w:val="32"/>
        <w:autoSpaceDE w:val="0"/>
      </w:pPr>
      <w:r w:rsidRPr="00F26C7D">
        <w:rPr>
          <w:rFonts w:hint="eastAsia"/>
        </w:rPr>
        <w:t>◆「外出機会の増加」が</w:t>
      </w:r>
      <w:r>
        <w:rPr>
          <w:rFonts w:hint="eastAsia"/>
        </w:rPr>
        <w:t>32.5</w:t>
      </w:r>
      <w:r w:rsidR="00284BD8">
        <w:rPr>
          <w:rFonts w:hint="eastAsia"/>
        </w:rPr>
        <w:t>%</w:t>
      </w:r>
    </w:p>
    <w:p w14:paraId="3B5D42BA" w14:textId="77777777" w:rsidR="00820AFF" w:rsidRPr="00820AFF" w:rsidRDefault="00820AFF" w:rsidP="000B2483">
      <w:pPr>
        <w:pStyle w:val="aff1"/>
        <w:autoSpaceDE w:val="0"/>
        <w:autoSpaceDN w:val="0"/>
      </w:pPr>
      <w:r w:rsidRPr="00820AFF">
        <w:rPr>
          <w:rFonts w:hint="eastAsia"/>
        </w:rPr>
        <w:t>【全体】</w:t>
      </w:r>
    </w:p>
    <w:p w14:paraId="2241A12A" w14:textId="02164384" w:rsidR="000829F3" w:rsidRDefault="000829F3" w:rsidP="000B2483">
      <w:pPr>
        <w:pStyle w:val="a"/>
        <w:numPr>
          <w:ilvl w:val="0"/>
          <w:numId w:val="6"/>
        </w:numPr>
        <w:autoSpaceDE w:val="0"/>
        <w:autoSpaceDN w:val="0"/>
        <w:ind w:left="120" w:hangingChars="50" w:hanging="120"/>
      </w:pPr>
      <w:r w:rsidRPr="00F26C7D">
        <w:rPr>
          <w:rFonts w:hint="eastAsia"/>
        </w:rPr>
        <w:t>「外出機会の増加」が</w:t>
      </w:r>
      <w:r>
        <w:rPr>
          <w:rFonts w:hint="eastAsia"/>
        </w:rPr>
        <w:t>32.5</w:t>
      </w:r>
      <w:r w:rsidR="00284BD8">
        <w:rPr>
          <w:rFonts w:hint="eastAsia"/>
        </w:rPr>
        <w:t>%</w:t>
      </w:r>
      <w:r w:rsidRPr="00F26C7D">
        <w:rPr>
          <w:rFonts w:hint="eastAsia"/>
        </w:rPr>
        <w:t>で最も多く、次いで「余暇活動の充実」が</w:t>
      </w:r>
      <w:r w:rsidRPr="00F26C7D">
        <w:rPr>
          <w:rFonts w:hint="eastAsia"/>
        </w:rPr>
        <w:t>25.4</w:t>
      </w:r>
      <w:r w:rsidR="00284BD8">
        <w:rPr>
          <w:rFonts w:hint="eastAsia"/>
        </w:rPr>
        <w:t>%</w:t>
      </w:r>
      <w:r>
        <w:rPr>
          <w:rFonts w:hint="eastAsia"/>
        </w:rPr>
        <w:t>、</w:t>
      </w:r>
      <w:r w:rsidRPr="00F26C7D">
        <w:rPr>
          <w:rFonts w:hint="eastAsia"/>
        </w:rPr>
        <w:t>「日中活動の充実」が</w:t>
      </w:r>
      <w:r w:rsidRPr="00F26C7D">
        <w:rPr>
          <w:rFonts w:hint="eastAsia"/>
        </w:rPr>
        <w:t>2</w:t>
      </w:r>
      <w:r>
        <w:rPr>
          <w:rFonts w:hint="eastAsia"/>
        </w:rPr>
        <w:t>3.8</w:t>
      </w:r>
      <w:r w:rsidR="00284BD8">
        <w:rPr>
          <w:rFonts w:hint="eastAsia"/>
        </w:rPr>
        <w:t>%</w:t>
      </w:r>
      <w:r w:rsidRPr="00F26C7D">
        <w:rPr>
          <w:rFonts w:hint="eastAsia"/>
        </w:rPr>
        <w:t>などとなっています。「特にない」は</w:t>
      </w:r>
      <w:r w:rsidRPr="00C765DC">
        <w:t>24.6</w:t>
      </w:r>
      <w:r w:rsidR="00284BD8">
        <w:rPr>
          <w:rFonts w:hint="eastAsia"/>
        </w:rPr>
        <w:t>%</w:t>
      </w:r>
      <w:r>
        <w:rPr>
          <w:rFonts w:hint="eastAsia"/>
        </w:rPr>
        <w:t>となっています</w:t>
      </w:r>
      <w:r w:rsidRPr="00F26C7D">
        <w:rPr>
          <w:rFonts w:hint="eastAsia"/>
        </w:rPr>
        <w:t>。</w:t>
      </w:r>
      <w:r w:rsidR="00F964FD" w:rsidRPr="00F964FD">
        <w:rPr>
          <w:noProof/>
        </w:rPr>
        <w:drawing>
          <wp:anchor distT="0" distB="0" distL="114300" distR="114300" simplePos="0" relativeHeight="253367296" behindDoc="0" locked="0" layoutInCell="1" allowOverlap="1" wp14:anchorId="411E1A5C" wp14:editId="0DAD7DE9">
            <wp:simplePos x="0" y="0"/>
            <wp:positionH relativeFrom="column">
              <wp:posOffset>0</wp:posOffset>
            </wp:positionH>
            <wp:positionV relativeFrom="paragraph">
              <wp:posOffset>461010</wp:posOffset>
            </wp:positionV>
            <wp:extent cx="5581015" cy="4724400"/>
            <wp:effectExtent l="0" t="0" r="0" b="0"/>
            <wp:wrapTopAndBottom/>
            <wp:docPr id="70719686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581015" cy="472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2C4D52" w14:textId="62AF2CD4" w:rsidR="00907CA7" w:rsidRPr="00516652" w:rsidRDefault="00907CA7" w:rsidP="000B2483">
      <w:pPr>
        <w:widowControl/>
        <w:autoSpaceDE w:val="0"/>
        <w:jc w:val="left"/>
        <w:rPr>
          <w:rFonts w:asciiTheme="majorEastAsia" w:eastAsiaTheme="majorEastAsia" w:hAnsiTheme="majorEastAsia"/>
          <w:szCs w:val="24"/>
        </w:rPr>
      </w:pPr>
    </w:p>
    <w:p w14:paraId="3B0821EC" w14:textId="77777777" w:rsidR="00907CA7" w:rsidRPr="00516652" w:rsidRDefault="00907CA7" w:rsidP="000B2483">
      <w:pPr>
        <w:widowControl/>
        <w:autoSpaceDE w:val="0"/>
        <w:jc w:val="left"/>
        <w:rPr>
          <w:rFonts w:asciiTheme="majorEastAsia" w:eastAsiaTheme="majorEastAsia" w:hAnsiTheme="majorEastAsia"/>
          <w:szCs w:val="24"/>
        </w:rPr>
      </w:pPr>
    </w:p>
    <w:p w14:paraId="420A3360" w14:textId="32A94E33" w:rsidR="00214F70" w:rsidRDefault="00214F70"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1C61BF25" w14:textId="77777777" w:rsidR="00907CA7" w:rsidRPr="00516652" w:rsidRDefault="00907CA7" w:rsidP="000B2483">
      <w:pPr>
        <w:pStyle w:val="aff1"/>
        <w:autoSpaceDE w:val="0"/>
        <w:autoSpaceDN w:val="0"/>
      </w:pPr>
      <w:r w:rsidRPr="00516652">
        <w:rPr>
          <w:rFonts w:hint="eastAsia"/>
        </w:rPr>
        <w:lastRenderedPageBreak/>
        <w:t>【障害別】</w:t>
      </w:r>
    </w:p>
    <w:p w14:paraId="16839921" w14:textId="399A2664" w:rsidR="00214F70" w:rsidRDefault="00214F70" w:rsidP="000B2483">
      <w:pPr>
        <w:pStyle w:val="a"/>
        <w:numPr>
          <w:ilvl w:val="0"/>
          <w:numId w:val="6"/>
        </w:numPr>
        <w:autoSpaceDE w:val="0"/>
        <w:autoSpaceDN w:val="0"/>
        <w:ind w:left="120" w:hangingChars="50" w:hanging="120"/>
      </w:pPr>
      <w:r w:rsidRPr="00F26C7D">
        <w:rPr>
          <w:rFonts w:hint="eastAsia"/>
        </w:rPr>
        <w:t>身体障害</w:t>
      </w:r>
      <w:r>
        <w:rPr>
          <w:rFonts w:hint="eastAsia"/>
        </w:rPr>
        <w:t>と知的障害で共に</w:t>
      </w:r>
      <w:r w:rsidRPr="00F26C7D">
        <w:rPr>
          <w:rFonts w:hint="eastAsia"/>
        </w:rPr>
        <w:t>「外出機会の増加」が多くなっています。</w:t>
      </w:r>
    </w:p>
    <w:p w14:paraId="5196415B" w14:textId="56FCF214" w:rsidR="00214F70" w:rsidRPr="00F26C7D" w:rsidRDefault="00E05839" w:rsidP="000B2483">
      <w:pPr>
        <w:pStyle w:val="a"/>
        <w:numPr>
          <w:ilvl w:val="0"/>
          <w:numId w:val="6"/>
        </w:numPr>
        <w:autoSpaceDE w:val="0"/>
        <w:autoSpaceDN w:val="0"/>
        <w:ind w:left="120" w:hangingChars="50" w:hanging="120"/>
      </w:pPr>
      <w:r w:rsidRPr="000D5BE7">
        <w:rPr>
          <w:rFonts w:asciiTheme="majorEastAsia" w:eastAsiaTheme="majorEastAsia" w:hAnsiTheme="majorEastAsia"/>
          <w:noProof/>
        </w:rPr>
        <w:drawing>
          <wp:anchor distT="0" distB="0" distL="114300" distR="114300" simplePos="0" relativeHeight="252529664" behindDoc="0" locked="0" layoutInCell="1" allowOverlap="1" wp14:anchorId="67BEA028" wp14:editId="5735D61D">
            <wp:simplePos x="0" y="0"/>
            <wp:positionH relativeFrom="column">
              <wp:posOffset>0</wp:posOffset>
            </wp:positionH>
            <wp:positionV relativeFrom="paragraph">
              <wp:posOffset>450850</wp:posOffset>
            </wp:positionV>
            <wp:extent cx="5048250" cy="3362325"/>
            <wp:effectExtent l="0" t="0" r="0" b="9525"/>
            <wp:wrapTopAndBottom/>
            <wp:docPr id="1391491523"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048250" cy="3362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214F70" w:rsidRPr="00F26C7D">
        <w:rPr>
          <w:rFonts w:hint="eastAsia"/>
        </w:rPr>
        <w:t>外出機会の増加</w:t>
      </w:r>
      <w:r w:rsidR="00214F70">
        <w:rPr>
          <w:rFonts w:hint="eastAsia"/>
        </w:rPr>
        <w:t>」と</w:t>
      </w:r>
      <w:r w:rsidR="00214F70" w:rsidRPr="00F26C7D">
        <w:rPr>
          <w:rFonts w:hint="eastAsia"/>
        </w:rPr>
        <w:t>「余暇活動の充実」</w:t>
      </w:r>
      <w:r w:rsidR="00214F70">
        <w:rPr>
          <w:rFonts w:hint="eastAsia"/>
        </w:rPr>
        <w:t>、</w:t>
      </w:r>
      <w:r w:rsidR="00214F70" w:rsidRPr="00F26C7D">
        <w:rPr>
          <w:rFonts w:hint="eastAsia"/>
        </w:rPr>
        <w:t>「日中活動の充実」</w:t>
      </w:r>
      <w:r w:rsidR="00214F70">
        <w:rPr>
          <w:rFonts w:hint="eastAsia"/>
        </w:rPr>
        <w:t>、「</w:t>
      </w:r>
      <w:r w:rsidR="00214F70" w:rsidRPr="00880E9E">
        <w:t>健康への配慮</w:t>
      </w:r>
      <w:r w:rsidR="00214F70">
        <w:rPr>
          <w:rFonts w:hint="eastAsia"/>
        </w:rPr>
        <w:t>」</w:t>
      </w:r>
      <w:r w:rsidR="00214F70" w:rsidRPr="00F26C7D">
        <w:rPr>
          <w:rFonts w:hint="eastAsia"/>
        </w:rPr>
        <w:t>が多くなっています。</w:t>
      </w:r>
    </w:p>
    <w:p w14:paraId="5E7C1F67" w14:textId="77777777" w:rsidR="00E05839" w:rsidRDefault="00E05839" w:rsidP="000B2483">
      <w:pPr>
        <w:widowControl/>
        <w:autoSpaceDE w:val="0"/>
        <w:jc w:val="left"/>
        <w:rPr>
          <w:rFonts w:asciiTheme="majorEastAsia" w:eastAsiaTheme="majorEastAsia" w:hAnsiTheme="majorEastAsia"/>
          <w:sz w:val="18"/>
          <w:szCs w:val="18"/>
        </w:rPr>
      </w:pPr>
      <w:r>
        <w:rPr>
          <w:rFonts w:asciiTheme="majorEastAsia" w:eastAsiaTheme="majorEastAsia" w:hAnsiTheme="majorEastAsia"/>
          <w:sz w:val="18"/>
          <w:szCs w:val="18"/>
        </w:rPr>
        <w:br w:type="page"/>
      </w:r>
    </w:p>
    <w:p w14:paraId="66BF464B" w14:textId="3B754335" w:rsidR="00907CA7" w:rsidRPr="00516652" w:rsidRDefault="00907CA7" w:rsidP="000B2483">
      <w:pPr>
        <w:pStyle w:val="4"/>
        <w:autoSpaceDE w:val="0"/>
      </w:pPr>
      <w:r w:rsidRPr="00516652">
        <w:rPr>
          <w:rFonts w:hint="eastAsia"/>
        </w:rPr>
        <w:lastRenderedPageBreak/>
        <w:t>（５）医療的ケアの必要性</w:t>
      </w:r>
      <w:r w:rsidR="0086605A">
        <w:rPr>
          <w:rFonts w:hint="eastAsia"/>
        </w:rPr>
        <w:t xml:space="preserve"> </w:t>
      </w:r>
      <w:r w:rsidR="0086605A" w:rsidRPr="00820AFF">
        <w:rPr>
          <w:rFonts w:hint="eastAsia"/>
        </w:rPr>
        <w:t>[</w:t>
      </w:r>
      <w:r w:rsidR="0086605A" w:rsidRPr="00820AFF">
        <w:rPr>
          <w:rFonts w:hint="eastAsia"/>
        </w:rPr>
        <w:t>複数回答</w:t>
      </w:r>
      <w:r w:rsidR="0086605A" w:rsidRPr="00820AFF">
        <w:rPr>
          <w:rFonts w:hint="eastAsia"/>
        </w:rPr>
        <w:t>]</w:t>
      </w:r>
    </w:p>
    <w:p w14:paraId="3972BB47" w14:textId="6348DE67" w:rsidR="00831E00" w:rsidRPr="002C2111" w:rsidRDefault="00831E00" w:rsidP="000B2483">
      <w:pPr>
        <w:pStyle w:val="afe"/>
        <w:autoSpaceDE w:val="0"/>
        <w:spacing w:after="72"/>
        <w:ind w:left="744" w:hanging="744"/>
      </w:pPr>
      <w:r>
        <w:t>問</w:t>
      </w:r>
      <w:r w:rsidRPr="00375948">
        <w:rPr>
          <w:rFonts w:hint="eastAsia"/>
        </w:rPr>
        <w:t>１３</w:t>
      </w:r>
      <w:r w:rsidRPr="002C2111">
        <w:rPr>
          <w:rFonts w:hint="eastAsia"/>
        </w:rPr>
        <w:t xml:space="preserve">　あなたは</w:t>
      </w:r>
      <w:r>
        <w:t>日常的</w:t>
      </w:r>
      <w:r w:rsidRPr="002C2111">
        <w:rPr>
          <w:rFonts w:hint="eastAsia"/>
        </w:rPr>
        <w:t>に</w:t>
      </w:r>
      <w:r>
        <w:t>必要</w:t>
      </w:r>
      <w:r w:rsidRPr="002C2111">
        <w:rPr>
          <w:rFonts w:hint="eastAsia"/>
        </w:rPr>
        <w:t>としている</w:t>
      </w:r>
      <w:r>
        <w:t>医療的</w:t>
      </w:r>
      <w:r w:rsidRPr="002C2111">
        <w:rPr>
          <w:rFonts w:hint="eastAsia"/>
        </w:rPr>
        <w:t>ケアがありますか。</w:t>
      </w:r>
      <w:r w:rsidR="00222166" w:rsidRPr="002C2111">
        <w:rPr>
          <w:rFonts w:hint="eastAsia"/>
        </w:rPr>
        <w:t>（</w:t>
      </w:r>
      <w:r w:rsidR="00222166" w:rsidRPr="002C2111">
        <w:t>○</w:t>
      </w:r>
      <w:r w:rsidR="00222166" w:rsidRPr="002C2111">
        <w:rPr>
          <w:rFonts w:hint="eastAsia"/>
        </w:rPr>
        <w:t>はいくつでも）</w:t>
      </w:r>
    </w:p>
    <w:p w14:paraId="018763B8" w14:textId="6CF71241" w:rsidR="00831E00" w:rsidRPr="00055729" w:rsidRDefault="00831E00" w:rsidP="000B2483">
      <w:pPr>
        <w:pStyle w:val="32"/>
        <w:autoSpaceDE w:val="0"/>
      </w:pPr>
      <w:r w:rsidRPr="00055729">
        <w:rPr>
          <w:rFonts w:hint="eastAsia"/>
        </w:rPr>
        <w:t>◆『何らかの医療的ケアを必要としている』が</w:t>
      </w:r>
      <w:r>
        <w:rPr>
          <w:rFonts w:hint="eastAsia"/>
        </w:rPr>
        <w:t>40.5</w:t>
      </w:r>
      <w:r w:rsidR="00284BD8">
        <w:rPr>
          <w:rFonts w:hint="eastAsia"/>
        </w:rPr>
        <w:t>%</w:t>
      </w:r>
    </w:p>
    <w:p w14:paraId="2C220A91" w14:textId="77777777" w:rsidR="0080227D" w:rsidRPr="0080227D" w:rsidRDefault="0080227D" w:rsidP="000B2483">
      <w:pPr>
        <w:pStyle w:val="aff1"/>
        <w:autoSpaceDE w:val="0"/>
        <w:autoSpaceDN w:val="0"/>
      </w:pPr>
      <w:r w:rsidRPr="0080227D">
        <w:rPr>
          <w:rFonts w:hint="eastAsia"/>
        </w:rPr>
        <w:t>【全体】</w:t>
      </w:r>
    </w:p>
    <w:p w14:paraId="420943EA" w14:textId="72009F04" w:rsidR="00831E00" w:rsidRDefault="00831E00" w:rsidP="000B2483">
      <w:pPr>
        <w:pStyle w:val="a"/>
        <w:numPr>
          <w:ilvl w:val="0"/>
          <w:numId w:val="6"/>
        </w:numPr>
        <w:autoSpaceDE w:val="0"/>
        <w:autoSpaceDN w:val="0"/>
        <w:ind w:left="120" w:hangingChars="50" w:hanging="120"/>
      </w:pPr>
      <w:r w:rsidRPr="00F26C7D">
        <w:rPr>
          <w:rFonts w:hint="eastAsia"/>
        </w:rPr>
        <w:t>回答者全体から「特に必要としていない」と回答した方と無回答の方を差し引いた『何らかの医療的ケアを必要としている』方は</w:t>
      </w:r>
      <w:r>
        <w:rPr>
          <w:rFonts w:hint="eastAsia"/>
        </w:rPr>
        <w:t>40.5</w:t>
      </w:r>
      <w:r w:rsidR="00284BD8">
        <w:rPr>
          <w:rFonts w:hint="eastAsia"/>
        </w:rPr>
        <w:t>%</w:t>
      </w:r>
      <w:r w:rsidRPr="00F26C7D">
        <w:rPr>
          <w:rFonts w:hint="eastAsia"/>
        </w:rPr>
        <w:t>となっています。</w:t>
      </w:r>
    </w:p>
    <w:p w14:paraId="116C8FEA" w14:textId="02C7C35A" w:rsidR="007548A8" w:rsidRPr="00516652" w:rsidRDefault="007548A8" w:rsidP="000B2483">
      <w:pPr>
        <w:pStyle w:val="aff1"/>
        <w:autoSpaceDE w:val="0"/>
        <w:autoSpaceDN w:val="0"/>
      </w:pPr>
      <w:r w:rsidRPr="00516652">
        <w:rPr>
          <w:rFonts w:hint="eastAsia"/>
        </w:rPr>
        <w:t>【障害別】</w:t>
      </w:r>
    </w:p>
    <w:p w14:paraId="0CD9BFE1" w14:textId="449E05E6" w:rsidR="007548A8" w:rsidRPr="00F26C7D" w:rsidRDefault="00251717" w:rsidP="000B2483">
      <w:pPr>
        <w:pStyle w:val="a"/>
        <w:numPr>
          <w:ilvl w:val="0"/>
          <w:numId w:val="6"/>
        </w:numPr>
        <w:autoSpaceDE w:val="0"/>
        <w:autoSpaceDN w:val="0"/>
        <w:ind w:left="120" w:hangingChars="50" w:hanging="120"/>
      </w:pPr>
      <w:r w:rsidRPr="00251717">
        <w:rPr>
          <w:noProof/>
        </w:rPr>
        <w:drawing>
          <wp:anchor distT="0" distB="0" distL="114300" distR="114300" simplePos="0" relativeHeight="252748800" behindDoc="0" locked="0" layoutInCell="1" allowOverlap="1" wp14:anchorId="14CDE08C" wp14:editId="696F84FC">
            <wp:simplePos x="0" y="0"/>
            <wp:positionH relativeFrom="column">
              <wp:posOffset>0</wp:posOffset>
            </wp:positionH>
            <wp:positionV relativeFrom="paragraph">
              <wp:posOffset>256540</wp:posOffset>
            </wp:positionV>
            <wp:extent cx="6093460" cy="2398395"/>
            <wp:effectExtent l="0" t="0" r="2540" b="0"/>
            <wp:wrapTopAndBottom/>
            <wp:docPr id="192452778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093460" cy="2398395"/>
                    </a:xfrm>
                    <a:prstGeom prst="rect">
                      <a:avLst/>
                    </a:prstGeom>
                    <a:noFill/>
                    <a:ln>
                      <a:noFill/>
                    </a:ln>
                  </pic:spPr>
                </pic:pic>
              </a:graphicData>
            </a:graphic>
            <wp14:sizeRelH relativeFrom="page">
              <wp14:pctWidth>0</wp14:pctWidth>
            </wp14:sizeRelH>
            <wp14:sizeRelV relativeFrom="page">
              <wp14:pctHeight>0</wp14:pctHeight>
            </wp14:sizeRelV>
          </wp:anchor>
        </w:drawing>
      </w:r>
      <w:r w:rsidR="007548A8" w:rsidRPr="00F26C7D">
        <w:rPr>
          <w:rFonts w:hint="eastAsia"/>
        </w:rPr>
        <w:t>身体障害で『何らかの医療的ケアを必要としている』</w:t>
      </w:r>
      <w:r w:rsidR="007548A8">
        <w:rPr>
          <w:rFonts w:hint="eastAsia"/>
        </w:rPr>
        <w:t>が６割以上となっています</w:t>
      </w:r>
      <w:r w:rsidR="007548A8" w:rsidRPr="00F26C7D">
        <w:rPr>
          <w:rFonts w:hint="eastAsia"/>
        </w:rPr>
        <w:t>。</w:t>
      </w:r>
    </w:p>
    <w:p w14:paraId="717DCB75" w14:textId="16FE0403" w:rsidR="00907CA7" w:rsidRPr="008A456C" w:rsidRDefault="00907CA7" w:rsidP="000B2483">
      <w:pPr>
        <w:widowControl/>
        <w:autoSpaceDE w:val="0"/>
        <w:snapToGrid w:val="0"/>
        <w:spacing w:beforeLines="50" w:before="180"/>
        <w:jc w:val="left"/>
        <w:rPr>
          <w:rFonts w:asciiTheme="majorEastAsia" w:eastAsiaTheme="majorEastAsia" w:hAnsiTheme="majorEastAsia"/>
          <w:szCs w:val="24"/>
        </w:rPr>
      </w:pPr>
    </w:p>
    <w:p w14:paraId="4DCC76EF" w14:textId="37957925" w:rsidR="0080227D" w:rsidRDefault="0080227D"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01F33188" w14:textId="345AB75D" w:rsidR="00907CA7" w:rsidRPr="00516652" w:rsidRDefault="00907CA7" w:rsidP="000B2483">
      <w:pPr>
        <w:pStyle w:val="aff1"/>
        <w:autoSpaceDE w:val="0"/>
        <w:autoSpaceDN w:val="0"/>
      </w:pPr>
      <w:r w:rsidRPr="00516652">
        <w:rPr>
          <w:rFonts w:hint="eastAsia"/>
        </w:rPr>
        <w:lastRenderedPageBreak/>
        <w:t>【何らかの医療的ケアが必要と回答した方のみの集計】</w:t>
      </w:r>
      <w:r w:rsidR="006E1087">
        <w:rPr>
          <w:rFonts w:hint="eastAsia"/>
        </w:rPr>
        <w:t xml:space="preserve"> </w:t>
      </w:r>
      <w:r w:rsidR="0080227D" w:rsidRPr="0080227D">
        <w:rPr>
          <w:rFonts w:hint="eastAsia"/>
        </w:rPr>
        <w:t>[</w:t>
      </w:r>
      <w:r w:rsidR="0080227D" w:rsidRPr="0080227D">
        <w:rPr>
          <w:rFonts w:hint="eastAsia"/>
        </w:rPr>
        <w:t>複数回答</w:t>
      </w:r>
      <w:r w:rsidR="0080227D" w:rsidRPr="0080227D">
        <w:rPr>
          <w:rFonts w:hint="eastAsia"/>
        </w:rPr>
        <w:t>]</w:t>
      </w:r>
    </w:p>
    <w:p w14:paraId="1F57DC5E" w14:textId="593EACBE" w:rsidR="006E1087" w:rsidRDefault="006E1087" w:rsidP="000B2483">
      <w:pPr>
        <w:pStyle w:val="32"/>
        <w:autoSpaceDE w:val="0"/>
      </w:pPr>
      <w:r>
        <w:rPr>
          <w:rFonts w:hint="eastAsia"/>
        </w:rPr>
        <w:t>◆</w:t>
      </w:r>
      <w:r w:rsidRPr="00200C50">
        <w:rPr>
          <w:rFonts w:hint="eastAsia"/>
        </w:rPr>
        <w:t>「排便管理」が</w:t>
      </w:r>
      <w:r w:rsidRPr="00200C50">
        <w:rPr>
          <w:rFonts w:hint="eastAsia"/>
        </w:rPr>
        <w:t>80.4</w:t>
      </w:r>
      <w:r>
        <w:rPr>
          <w:rFonts w:hint="eastAsia"/>
        </w:rPr>
        <w:t>%</w:t>
      </w:r>
    </w:p>
    <w:p w14:paraId="028BB1C1" w14:textId="1C180241" w:rsidR="00200C50" w:rsidRPr="00200C50" w:rsidRDefault="008B1476" w:rsidP="000B2483">
      <w:pPr>
        <w:pStyle w:val="a"/>
        <w:autoSpaceDE w:val="0"/>
        <w:autoSpaceDN w:val="0"/>
      </w:pPr>
      <w:r w:rsidRPr="008B1476">
        <w:rPr>
          <w:noProof/>
        </w:rPr>
        <w:drawing>
          <wp:anchor distT="0" distB="0" distL="114300" distR="114300" simplePos="0" relativeHeight="253369344" behindDoc="0" locked="0" layoutInCell="1" allowOverlap="1" wp14:anchorId="7C72471F" wp14:editId="53C418CD">
            <wp:simplePos x="0" y="0"/>
            <wp:positionH relativeFrom="column">
              <wp:posOffset>3810</wp:posOffset>
            </wp:positionH>
            <wp:positionV relativeFrom="paragraph">
              <wp:posOffset>431800</wp:posOffset>
            </wp:positionV>
            <wp:extent cx="5581015" cy="4467225"/>
            <wp:effectExtent l="0" t="0" r="0" b="9525"/>
            <wp:wrapTopAndBottom/>
            <wp:docPr id="1941360845"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6">
                      <a:extLst>
                        <a:ext uri="{28A0092B-C50C-407E-A947-70E740481C1C}">
                          <a14:useLocalDpi xmlns:a14="http://schemas.microsoft.com/office/drawing/2010/main" val="0"/>
                        </a:ext>
                      </a:extLst>
                    </a:blip>
                    <a:srcRect t="2292" b="-1"/>
                    <a:stretch>
                      <a:fillRect/>
                    </a:stretch>
                  </pic:blipFill>
                  <pic:spPr bwMode="auto">
                    <a:xfrm>
                      <a:off x="0" y="0"/>
                      <a:ext cx="5581015" cy="4467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1B22">
        <w:rPr>
          <w:rFonts w:asciiTheme="majorEastAsia" w:eastAsiaTheme="majorEastAsia" w:hAnsiTheme="majorEastAsia"/>
          <w:noProof/>
        </w:rPr>
        <mc:AlternateContent>
          <mc:Choice Requires="wps">
            <w:drawing>
              <wp:anchor distT="0" distB="0" distL="114300" distR="114300" simplePos="0" relativeHeight="252485632" behindDoc="0" locked="0" layoutInCell="1" allowOverlap="1" wp14:anchorId="55476AA1" wp14:editId="3E5C45E1">
                <wp:simplePos x="0" y="0"/>
                <wp:positionH relativeFrom="column">
                  <wp:posOffset>2996565</wp:posOffset>
                </wp:positionH>
                <wp:positionV relativeFrom="paragraph">
                  <wp:posOffset>4490085</wp:posOffset>
                </wp:positionV>
                <wp:extent cx="3264535" cy="344841"/>
                <wp:effectExtent l="0" t="0" r="0" b="0"/>
                <wp:wrapNone/>
                <wp:docPr id="993262669" name="テキスト ボックス 42"/>
                <wp:cNvGraphicFramePr/>
                <a:graphic xmlns:a="http://schemas.openxmlformats.org/drawingml/2006/main">
                  <a:graphicData uri="http://schemas.microsoft.com/office/word/2010/wordprocessingShape">
                    <wps:wsp>
                      <wps:cNvSpPr txBox="1"/>
                      <wps:spPr>
                        <a:xfrm>
                          <a:off x="0" y="0"/>
                          <a:ext cx="3264535" cy="344841"/>
                        </a:xfrm>
                        <a:prstGeom prst="rect">
                          <a:avLst/>
                        </a:prstGeom>
                        <a:noFill/>
                        <a:ln w="6350">
                          <a:noFill/>
                        </a:ln>
                      </wps:spPr>
                      <wps:txbx>
                        <w:txbxContent>
                          <w:p w14:paraId="79E4652D" w14:textId="5DBA11BD" w:rsidR="008A456C" w:rsidRPr="004E3C99" w:rsidRDefault="008A456C" w:rsidP="008A456C">
                            <w:pPr>
                              <w:rPr>
                                <w:rFonts w:ascii="BIZ UDPゴシック" w:hAnsi="BIZ UDPゴシック"/>
                                <w:sz w:val="36"/>
                                <w:szCs w:val="32"/>
                              </w:rPr>
                            </w:pPr>
                            <w:r w:rsidRPr="004E3C99">
                              <w:rPr>
                                <w:rFonts w:ascii="BIZ UDPゴシック" w:hAnsi="BIZ UDPゴシック" w:hint="eastAsia"/>
                                <w:sz w:val="22"/>
                              </w:rPr>
                              <w:t>※</w:t>
                            </w:r>
                            <w:r w:rsidR="004E3C99">
                              <w:rPr>
                                <w:rFonts w:ascii="BIZ UDPゴシック" w:hAnsi="BIZ UDPゴシック" w:hint="eastAsia"/>
                                <w:sz w:val="22"/>
                              </w:rPr>
                              <w:t xml:space="preserve"> </w:t>
                            </w:r>
                            <w:r w:rsidRPr="004E3C99">
                              <w:rPr>
                                <w:rFonts w:ascii="BIZ UDPゴシック" w:hAnsi="BIZ UDPゴシック" w:hint="eastAsia"/>
                                <w:sz w:val="22"/>
                              </w:rPr>
                              <w:t>「特に必要としていない」と無回答を除く集計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76AA1" id="テキスト ボックス 42" o:spid="_x0000_s1041" type="#_x0000_t202" style="position:absolute;left:0;text-align:left;margin-left:235.95pt;margin-top:353.55pt;width:257.05pt;height:27.15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" filled="f" stroked="f" strokeweight=".5pt">
                <v:textbox>
                  <w:txbxContent>
                    <w:p w14:paraId="79E4652D" w14:textId="5DBA11BD" w:rsidR="008A456C" w:rsidRPr="004E3C99" w:rsidRDefault="008A456C" w:rsidP="008A456C">
                      <w:pPr>
                        <w:rPr>
                          <w:rFonts w:ascii="BIZ UDPゴシック" w:hAnsi="BIZ UDPゴシック"/>
                          <w:sz w:val="36"/>
                          <w:szCs w:val="32"/>
                        </w:rPr>
                      </w:pPr>
                      <w:r w:rsidRPr="004E3C99">
                        <w:rPr>
                          <w:rFonts w:ascii="BIZ UDPゴシック" w:hAnsi="BIZ UDPゴシック" w:hint="eastAsia"/>
                          <w:sz w:val="22"/>
                        </w:rPr>
                        <w:t>※</w:t>
                      </w:r>
                      <w:r w:rsidR="004E3C99">
                        <w:rPr>
                          <w:rFonts w:ascii="BIZ UDPゴシック" w:hAnsi="BIZ UDPゴシック" w:hint="eastAsia"/>
                          <w:sz w:val="22"/>
                        </w:rPr>
                        <w:t xml:space="preserve"> </w:t>
                      </w:r>
                      <w:r w:rsidRPr="004E3C99">
                        <w:rPr>
                          <w:rFonts w:ascii="BIZ UDPゴシック" w:hAnsi="BIZ UDPゴシック" w:hint="eastAsia"/>
                          <w:sz w:val="22"/>
                        </w:rPr>
                        <w:t>「特に必要としていない」と無回答を除く集計</w:t>
                      </w:r>
                    </w:p>
                  </w:txbxContent>
                </v:textbox>
              </v:shape>
            </w:pict>
          </mc:Fallback>
        </mc:AlternateContent>
      </w:r>
      <w:r w:rsidR="00200C50" w:rsidRPr="00200C50">
        <w:rPr>
          <w:rFonts w:hint="eastAsia"/>
        </w:rPr>
        <w:t>「排便管理」が</w:t>
      </w:r>
      <w:r w:rsidR="00200C50" w:rsidRPr="00200C50">
        <w:rPr>
          <w:rFonts w:hint="eastAsia"/>
        </w:rPr>
        <w:t>80.4</w:t>
      </w:r>
      <w:r w:rsidR="00284BD8">
        <w:rPr>
          <w:rFonts w:hint="eastAsia"/>
        </w:rPr>
        <w:t>%</w:t>
      </w:r>
      <w:r w:rsidR="00200C50" w:rsidRPr="00200C50">
        <w:rPr>
          <w:rFonts w:hint="eastAsia"/>
        </w:rPr>
        <w:t>で最も多く、次いで「痙攣時の対応（座薬、吸引、酸素投与等）」が</w:t>
      </w:r>
      <w:r w:rsidR="00200C50" w:rsidRPr="00200C50">
        <w:rPr>
          <w:rFonts w:hint="eastAsia"/>
        </w:rPr>
        <w:t>25.5</w:t>
      </w:r>
      <w:r w:rsidR="00284BD8">
        <w:rPr>
          <w:rFonts w:hint="eastAsia"/>
        </w:rPr>
        <w:t>%</w:t>
      </w:r>
      <w:r w:rsidR="00200C50" w:rsidRPr="00200C50">
        <w:rPr>
          <w:rFonts w:hint="eastAsia"/>
        </w:rPr>
        <w:t>、「経管栄養」が</w:t>
      </w:r>
      <w:r w:rsidR="00200C50" w:rsidRPr="00200C50">
        <w:rPr>
          <w:rFonts w:hint="eastAsia"/>
        </w:rPr>
        <w:t>17.6</w:t>
      </w:r>
      <w:r w:rsidR="00284BD8">
        <w:rPr>
          <w:rFonts w:hint="eastAsia"/>
        </w:rPr>
        <w:t>%</w:t>
      </w:r>
      <w:r w:rsidR="00200C50" w:rsidRPr="00200C50">
        <w:rPr>
          <w:rFonts w:hint="eastAsia"/>
        </w:rPr>
        <w:t>などとなっています。</w:t>
      </w:r>
    </w:p>
    <w:p w14:paraId="02C015BB" w14:textId="09CB49F1" w:rsidR="00907CA7" w:rsidRPr="00516652" w:rsidRDefault="00907CA7" w:rsidP="000B2483">
      <w:pPr>
        <w:pStyle w:val="aff1"/>
        <w:autoSpaceDE w:val="0"/>
        <w:autoSpaceDN w:val="0"/>
      </w:pPr>
      <w:r w:rsidRPr="00516652">
        <w:rPr>
          <w:rFonts w:hint="eastAsia"/>
        </w:rPr>
        <w:t>【障害別】</w:t>
      </w:r>
      <w:r w:rsidR="00C6273A" w:rsidRPr="00C6273A">
        <w:rPr>
          <w:noProof/>
        </w:rPr>
        <w:drawing>
          <wp:anchor distT="0" distB="0" distL="114300" distR="114300" simplePos="0" relativeHeight="252527616" behindDoc="0" locked="0" layoutInCell="1" allowOverlap="1" wp14:anchorId="1F0B7AF9" wp14:editId="0BEB26A2">
            <wp:simplePos x="0" y="0"/>
            <wp:positionH relativeFrom="column">
              <wp:posOffset>0</wp:posOffset>
            </wp:positionH>
            <wp:positionV relativeFrom="paragraph">
              <wp:posOffset>4812030</wp:posOffset>
            </wp:positionV>
            <wp:extent cx="5048250" cy="3362325"/>
            <wp:effectExtent l="0" t="0" r="0" b="9525"/>
            <wp:wrapTopAndBottom/>
            <wp:docPr id="1411912870"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048250" cy="3362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7CEA4A" w14:textId="22818438" w:rsidR="008A456C" w:rsidRPr="004E3C99" w:rsidRDefault="008A456C" w:rsidP="000B2483">
      <w:pPr>
        <w:autoSpaceDE w:val="0"/>
        <w:jc w:val="right"/>
        <w:rPr>
          <w:rFonts w:ascii="BIZ UDPゴシック" w:hAnsi="BIZ UDPゴシック"/>
          <w:sz w:val="36"/>
          <w:szCs w:val="32"/>
        </w:rPr>
      </w:pPr>
      <w:r w:rsidRPr="004E3C99">
        <w:rPr>
          <w:rFonts w:ascii="BIZ UDPゴシック" w:hAnsi="BIZ UDPゴシック" w:hint="eastAsia"/>
          <w:sz w:val="22"/>
        </w:rPr>
        <w:t>※</w:t>
      </w:r>
      <w:r w:rsidR="004E3C99">
        <w:rPr>
          <w:rFonts w:ascii="BIZ UDPゴシック" w:hAnsi="BIZ UDPゴシック" w:hint="eastAsia"/>
          <w:sz w:val="22"/>
        </w:rPr>
        <w:t xml:space="preserve"> </w:t>
      </w:r>
      <w:r w:rsidRPr="004E3C99">
        <w:rPr>
          <w:rFonts w:ascii="BIZ UDPゴシック" w:hAnsi="BIZ UDPゴシック" w:hint="eastAsia"/>
          <w:sz w:val="22"/>
        </w:rPr>
        <w:t>「特に必要としていない」と無回答を除く集計</w:t>
      </w:r>
    </w:p>
    <w:p w14:paraId="0EEBAF80" w14:textId="77777777" w:rsidR="00907CA7" w:rsidRPr="00C6273A" w:rsidRDefault="00907CA7" w:rsidP="000B2483">
      <w:pPr>
        <w:widowControl/>
        <w:autoSpaceDE w:val="0"/>
        <w:snapToGrid w:val="0"/>
        <w:jc w:val="left"/>
        <w:rPr>
          <w:rFonts w:asciiTheme="majorEastAsia" w:eastAsiaTheme="majorEastAsia" w:hAnsiTheme="majorEastAsia"/>
          <w:sz w:val="6"/>
          <w:szCs w:val="6"/>
        </w:rPr>
      </w:pPr>
      <w:r w:rsidRPr="00C6273A">
        <w:rPr>
          <w:rFonts w:asciiTheme="majorEastAsia" w:eastAsiaTheme="majorEastAsia" w:hAnsiTheme="majorEastAsia"/>
          <w:sz w:val="6"/>
          <w:szCs w:val="6"/>
        </w:rPr>
        <w:br w:type="page"/>
      </w:r>
    </w:p>
    <w:p w14:paraId="02B884DD" w14:textId="77777777" w:rsidR="00907CA7" w:rsidRPr="00516652" w:rsidRDefault="00907CA7" w:rsidP="000B2483">
      <w:pPr>
        <w:pStyle w:val="4"/>
        <w:autoSpaceDE w:val="0"/>
      </w:pPr>
      <w:r w:rsidRPr="00516652">
        <w:rPr>
          <w:rFonts w:hint="eastAsia"/>
        </w:rPr>
        <w:lastRenderedPageBreak/>
        <w:t>（６）外出の頻度</w:t>
      </w:r>
    </w:p>
    <w:p w14:paraId="1F63D0BB" w14:textId="52EBBFCB" w:rsidR="00FD4FBA" w:rsidRPr="002C2111" w:rsidRDefault="00FD4FBA" w:rsidP="000B2483">
      <w:pPr>
        <w:pStyle w:val="afe"/>
        <w:autoSpaceDE w:val="0"/>
        <w:spacing w:after="72"/>
        <w:ind w:left="744" w:hanging="744"/>
      </w:pPr>
      <w:r>
        <w:t>問</w:t>
      </w:r>
      <w:r w:rsidRPr="00375948">
        <w:rPr>
          <w:rFonts w:hint="eastAsia"/>
        </w:rPr>
        <w:t>１４</w:t>
      </w:r>
      <w:r w:rsidRPr="002C2111">
        <w:rPr>
          <w:rFonts w:hint="eastAsia"/>
        </w:rPr>
        <w:t xml:space="preserve">　あなたはどのくらいの</w:t>
      </w:r>
      <w:r>
        <w:t>頻度</w:t>
      </w:r>
      <w:r w:rsidRPr="002C2111">
        <w:rPr>
          <w:rFonts w:hint="eastAsia"/>
        </w:rPr>
        <w:t>で</w:t>
      </w:r>
      <w:r>
        <w:t>外出</w:t>
      </w:r>
      <w:r w:rsidRPr="002C2111">
        <w:rPr>
          <w:rFonts w:hint="eastAsia"/>
        </w:rPr>
        <w:t>していますか。（○はひとつ）</w:t>
      </w:r>
    </w:p>
    <w:p w14:paraId="7BCDD112" w14:textId="5E391128" w:rsidR="00907CA7" w:rsidRPr="00516652" w:rsidRDefault="00907CA7" w:rsidP="000B2483">
      <w:pPr>
        <w:pStyle w:val="32"/>
        <w:autoSpaceDE w:val="0"/>
      </w:pPr>
      <w:r w:rsidRPr="00516652">
        <w:rPr>
          <w:rFonts w:hint="eastAsia"/>
        </w:rPr>
        <w:t>◆「あまり外出しない」が</w:t>
      </w:r>
      <w:r w:rsidR="00183A40" w:rsidRPr="00183A40">
        <w:t>42.9</w:t>
      </w:r>
      <w:r w:rsidR="00284BD8">
        <w:rPr>
          <w:rFonts w:hint="eastAsia"/>
        </w:rPr>
        <w:t>%</w:t>
      </w:r>
    </w:p>
    <w:p w14:paraId="21DAA7FD" w14:textId="77777777" w:rsidR="00907CA7" w:rsidRPr="00516652" w:rsidRDefault="00907CA7" w:rsidP="000B2483">
      <w:pPr>
        <w:pStyle w:val="aff1"/>
        <w:autoSpaceDE w:val="0"/>
        <w:autoSpaceDN w:val="0"/>
      </w:pPr>
      <w:r w:rsidRPr="00516652">
        <w:rPr>
          <w:rFonts w:hint="eastAsia"/>
        </w:rPr>
        <w:t>【全体】</w:t>
      </w:r>
    </w:p>
    <w:p w14:paraId="4A443BAB" w14:textId="1EB209DD" w:rsidR="00200C50" w:rsidRPr="00200C50" w:rsidRDefault="00200C50" w:rsidP="000B2483">
      <w:pPr>
        <w:pStyle w:val="a"/>
        <w:autoSpaceDE w:val="0"/>
        <w:autoSpaceDN w:val="0"/>
      </w:pPr>
      <w:r w:rsidRPr="00200C50">
        <w:rPr>
          <w:rFonts w:hint="eastAsia"/>
        </w:rPr>
        <w:t>「あまり外出しない」が</w:t>
      </w:r>
      <w:r w:rsidRPr="00200C50">
        <w:rPr>
          <w:rFonts w:hint="eastAsia"/>
        </w:rPr>
        <w:t>42.9</w:t>
      </w:r>
      <w:r w:rsidR="00284BD8">
        <w:rPr>
          <w:rFonts w:hint="eastAsia"/>
        </w:rPr>
        <w:t>%</w:t>
      </w:r>
      <w:r w:rsidRPr="00200C50">
        <w:rPr>
          <w:rFonts w:hint="eastAsia"/>
        </w:rPr>
        <w:t>で最も多く、次いで「月に１～３回」が</w:t>
      </w:r>
      <w:r w:rsidRPr="00200C50">
        <w:rPr>
          <w:rFonts w:hint="eastAsia"/>
        </w:rPr>
        <w:t>31.7</w:t>
      </w:r>
      <w:r w:rsidR="00284BD8">
        <w:rPr>
          <w:rFonts w:hint="eastAsia"/>
        </w:rPr>
        <w:t>%</w:t>
      </w:r>
      <w:r w:rsidRPr="00200C50">
        <w:rPr>
          <w:rFonts w:hint="eastAsia"/>
        </w:rPr>
        <w:t>、「週に１～２回」が</w:t>
      </w:r>
      <w:r w:rsidRPr="00200C50">
        <w:rPr>
          <w:rFonts w:hint="eastAsia"/>
        </w:rPr>
        <w:t>15.9</w:t>
      </w:r>
      <w:r w:rsidR="00284BD8">
        <w:rPr>
          <w:rFonts w:hint="eastAsia"/>
        </w:rPr>
        <w:t>%</w:t>
      </w:r>
      <w:r w:rsidRPr="00200C50">
        <w:rPr>
          <w:rFonts w:hint="eastAsia"/>
        </w:rPr>
        <w:t>などとなっています。</w:t>
      </w:r>
    </w:p>
    <w:p w14:paraId="1CE13753" w14:textId="0F8ECB05" w:rsidR="00907CA7" w:rsidRPr="00516652" w:rsidRDefault="00907CA7" w:rsidP="000B2483">
      <w:pPr>
        <w:pStyle w:val="aff1"/>
        <w:autoSpaceDE w:val="0"/>
        <w:autoSpaceDN w:val="0"/>
      </w:pPr>
      <w:r w:rsidRPr="00516652">
        <w:rPr>
          <w:rFonts w:hint="eastAsia"/>
        </w:rPr>
        <w:t>【障害別】</w:t>
      </w:r>
    </w:p>
    <w:p w14:paraId="07143D0E" w14:textId="34DD794B" w:rsidR="00907CA7" w:rsidRPr="00516652" w:rsidRDefault="00682ABE" w:rsidP="000B2483">
      <w:pPr>
        <w:pStyle w:val="a"/>
        <w:autoSpaceDE w:val="0"/>
        <w:autoSpaceDN w:val="0"/>
      </w:pPr>
      <w:r w:rsidRPr="00682ABE">
        <w:rPr>
          <w:rFonts w:hint="eastAsia"/>
        </w:rPr>
        <w:t>全体と比較して、</w:t>
      </w:r>
      <w:r w:rsidR="002E294A">
        <w:rPr>
          <w:rFonts w:hint="eastAsia"/>
        </w:rPr>
        <w:t>知的</w:t>
      </w:r>
      <w:r w:rsidR="00907CA7" w:rsidRPr="00516652">
        <w:rPr>
          <w:rFonts w:hint="eastAsia"/>
        </w:rPr>
        <w:t>障害</w:t>
      </w:r>
      <w:r>
        <w:rPr>
          <w:rFonts w:hint="eastAsia"/>
        </w:rPr>
        <w:t>は</w:t>
      </w:r>
      <w:r w:rsidR="00907CA7" w:rsidRPr="00516652">
        <w:rPr>
          <w:rFonts w:hint="eastAsia"/>
        </w:rPr>
        <w:t>「</w:t>
      </w:r>
      <w:r w:rsidRPr="00682ABE">
        <w:rPr>
          <w:rFonts w:hint="eastAsia"/>
        </w:rPr>
        <w:t>週に１～２回</w:t>
      </w:r>
      <w:r w:rsidR="00907CA7" w:rsidRPr="00516652">
        <w:rPr>
          <w:rFonts w:hint="eastAsia"/>
        </w:rPr>
        <w:t>」が多くなっています。</w:t>
      </w:r>
      <w:r w:rsidR="00B15AAB" w:rsidRPr="00B15AAB">
        <w:rPr>
          <w:noProof/>
        </w:rPr>
        <w:drawing>
          <wp:anchor distT="0" distB="0" distL="114300" distR="114300" simplePos="0" relativeHeight="252750848" behindDoc="0" locked="0" layoutInCell="1" allowOverlap="1" wp14:anchorId="44D414B5" wp14:editId="764DACBB">
            <wp:simplePos x="0" y="0"/>
            <wp:positionH relativeFrom="column">
              <wp:posOffset>0</wp:posOffset>
            </wp:positionH>
            <wp:positionV relativeFrom="paragraph">
              <wp:posOffset>248285</wp:posOffset>
            </wp:positionV>
            <wp:extent cx="6095160" cy="2741040"/>
            <wp:effectExtent l="0" t="0" r="1270" b="0"/>
            <wp:wrapTopAndBottom/>
            <wp:docPr id="774673474"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095160" cy="2741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0865E5" w14:textId="7B5F8E0E" w:rsidR="00907CA7" w:rsidRPr="00516652" w:rsidRDefault="00907CA7" w:rsidP="000B2483">
      <w:pPr>
        <w:widowControl/>
        <w:autoSpaceDE w:val="0"/>
        <w:jc w:val="left"/>
        <w:rPr>
          <w:rFonts w:asciiTheme="majorEastAsia" w:eastAsiaTheme="majorEastAsia" w:hAnsiTheme="majorEastAsia"/>
          <w:szCs w:val="24"/>
        </w:rPr>
      </w:pPr>
    </w:p>
    <w:p w14:paraId="7FFE488C" w14:textId="77777777" w:rsidR="003C7FFE" w:rsidRDefault="003C7FFE" w:rsidP="000B2483">
      <w:pPr>
        <w:widowControl/>
        <w:autoSpaceDE w:val="0"/>
        <w:jc w:val="left"/>
        <w:rPr>
          <w:sz w:val="26"/>
          <w:szCs w:val="26"/>
        </w:rPr>
      </w:pPr>
      <w:r>
        <w:br w:type="page"/>
      </w:r>
    </w:p>
    <w:p w14:paraId="460B8F08" w14:textId="44D03555" w:rsidR="00907CA7" w:rsidRPr="00516652" w:rsidRDefault="00907CA7" w:rsidP="000B2483">
      <w:pPr>
        <w:pStyle w:val="4"/>
        <w:autoSpaceDE w:val="0"/>
      </w:pPr>
      <w:r w:rsidRPr="00516652">
        <w:rPr>
          <w:rFonts w:hint="eastAsia"/>
        </w:rPr>
        <w:lastRenderedPageBreak/>
        <w:t>（７）主な収入</w:t>
      </w:r>
      <w:r w:rsidR="0086605A">
        <w:rPr>
          <w:rFonts w:hint="eastAsia"/>
        </w:rPr>
        <w:t xml:space="preserve"> </w:t>
      </w:r>
      <w:r w:rsidR="0086605A" w:rsidRPr="00820AFF">
        <w:rPr>
          <w:rFonts w:hint="eastAsia"/>
        </w:rPr>
        <w:t>[</w:t>
      </w:r>
      <w:r w:rsidR="0086605A" w:rsidRPr="00820AFF">
        <w:rPr>
          <w:rFonts w:hint="eastAsia"/>
        </w:rPr>
        <w:t>複数回答</w:t>
      </w:r>
      <w:r w:rsidR="0086605A" w:rsidRPr="00820AFF">
        <w:rPr>
          <w:rFonts w:hint="eastAsia"/>
        </w:rPr>
        <w:t>]</w:t>
      </w:r>
    </w:p>
    <w:p w14:paraId="5D8B529F" w14:textId="59E1E407" w:rsidR="00CE608A" w:rsidRPr="002C2111" w:rsidRDefault="00CE608A" w:rsidP="000B2483">
      <w:pPr>
        <w:pStyle w:val="afe"/>
        <w:autoSpaceDE w:val="0"/>
        <w:spacing w:after="72"/>
        <w:ind w:left="744" w:hanging="744"/>
      </w:pPr>
      <w:r>
        <w:t>問</w:t>
      </w:r>
      <w:r w:rsidRPr="00375948">
        <w:rPr>
          <w:rFonts w:hint="eastAsia"/>
        </w:rPr>
        <w:t>１５</w:t>
      </w:r>
      <w:r w:rsidRPr="00041770">
        <w:rPr>
          <w:rFonts w:hint="eastAsia"/>
          <w:color w:val="FF0000"/>
        </w:rPr>
        <w:t xml:space="preserve">　</w:t>
      </w:r>
      <w:r w:rsidRPr="002C2111">
        <w:rPr>
          <w:rFonts w:hint="eastAsia"/>
        </w:rPr>
        <w:t>あなたご</w:t>
      </w:r>
      <w:r>
        <w:t>本人</w:t>
      </w:r>
      <w:r w:rsidRPr="002C2111">
        <w:rPr>
          <w:rFonts w:hint="eastAsia"/>
        </w:rPr>
        <w:t>の</w:t>
      </w:r>
      <w:r>
        <w:t>主</w:t>
      </w:r>
      <w:r w:rsidRPr="002C2111">
        <w:rPr>
          <w:rFonts w:hint="eastAsia"/>
        </w:rPr>
        <w:t>な</w:t>
      </w:r>
      <w:r>
        <w:t>収入</w:t>
      </w:r>
      <w:r w:rsidRPr="002C2111">
        <w:rPr>
          <w:rFonts w:hint="eastAsia"/>
        </w:rPr>
        <w:t>の</w:t>
      </w:r>
      <w:r>
        <w:t>内訳</w:t>
      </w:r>
      <w:r w:rsidRPr="002C2111">
        <w:rPr>
          <w:rFonts w:hint="eastAsia"/>
        </w:rPr>
        <w:t>をお</w:t>
      </w:r>
      <w:r>
        <w:t>聞</w:t>
      </w:r>
      <w:r w:rsidRPr="002C2111">
        <w:rPr>
          <w:rFonts w:hint="eastAsia"/>
        </w:rPr>
        <w:t>きします。（○は２つまで）</w:t>
      </w:r>
    </w:p>
    <w:p w14:paraId="447B05F7" w14:textId="2BF1DF67" w:rsidR="00907CA7" w:rsidRPr="00516652" w:rsidRDefault="00907CA7" w:rsidP="000B2483">
      <w:pPr>
        <w:pStyle w:val="32"/>
        <w:autoSpaceDE w:val="0"/>
      </w:pPr>
      <w:r w:rsidRPr="00516652">
        <w:rPr>
          <w:rFonts w:hint="eastAsia"/>
        </w:rPr>
        <w:t>◆「年金（障害基礎年金など）」が</w:t>
      </w:r>
      <w:r w:rsidR="002E58B5" w:rsidRPr="002E58B5">
        <w:t>95.2</w:t>
      </w:r>
      <w:r w:rsidR="00284BD8">
        <w:rPr>
          <w:rFonts w:hint="eastAsia"/>
        </w:rPr>
        <w:t>%</w:t>
      </w:r>
    </w:p>
    <w:p w14:paraId="3EA0A953" w14:textId="77777777" w:rsidR="00907CA7" w:rsidRPr="00516652" w:rsidRDefault="00907CA7" w:rsidP="000B2483">
      <w:pPr>
        <w:pStyle w:val="aff1"/>
        <w:autoSpaceDE w:val="0"/>
        <w:autoSpaceDN w:val="0"/>
      </w:pPr>
      <w:r w:rsidRPr="00516652">
        <w:rPr>
          <w:rFonts w:hint="eastAsia"/>
        </w:rPr>
        <w:t>【全体】</w:t>
      </w:r>
    </w:p>
    <w:p w14:paraId="04C20784" w14:textId="050E9567" w:rsidR="00200C50" w:rsidRPr="00200C50" w:rsidRDefault="00A62EB0" w:rsidP="000B2483">
      <w:pPr>
        <w:pStyle w:val="a"/>
        <w:autoSpaceDE w:val="0"/>
        <w:autoSpaceDN w:val="0"/>
      </w:pPr>
      <w:r w:rsidRPr="00A62EB0">
        <w:rPr>
          <w:rFonts w:asciiTheme="majorEastAsia" w:eastAsiaTheme="majorEastAsia" w:hAnsiTheme="majorEastAsia"/>
          <w:noProof/>
        </w:rPr>
        <w:drawing>
          <wp:anchor distT="0" distB="0" distL="114300" distR="114300" simplePos="0" relativeHeight="252489728" behindDoc="0" locked="0" layoutInCell="1" allowOverlap="1" wp14:anchorId="3ED6DA06" wp14:editId="74F1A486">
            <wp:simplePos x="0" y="0"/>
            <wp:positionH relativeFrom="column">
              <wp:posOffset>262890</wp:posOffset>
            </wp:positionH>
            <wp:positionV relativeFrom="paragraph">
              <wp:posOffset>538480</wp:posOffset>
            </wp:positionV>
            <wp:extent cx="5581015" cy="2249805"/>
            <wp:effectExtent l="0" t="0" r="0" b="0"/>
            <wp:wrapTopAndBottom/>
            <wp:docPr id="868433602"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581015" cy="224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200C50" w:rsidRPr="00200C50">
        <w:rPr>
          <w:rFonts w:hint="eastAsia"/>
        </w:rPr>
        <w:t>「年金（障害基礎年金など）」が</w:t>
      </w:r>
      <w:r w:rsidR="00200C50" w:rsidRPr="00200C50">
        <w:rPr>
          <w:rFonts w:hint="eastAsia"/>
        </w:rPr>
        <w:t>95.2</w:t>
      </w:r>
      <w:r w:rsidR="00284BD8">
        <w:rPr>
          <w:rFonts w:hint="eastAsia"/>
        </w:rPr>
        <w:t>%</w:t>
      </w:r>
      <w:r w:rsidR="00200C50" w:rsidRPr="00200C50">
        <w:rPr>
          <w:rFonts w:hint="eastAsia"/>
        </w:rPr>
        <w:t>で最も多く、次いで「工賃など（福祉的就労）」が</w:t>
      </w:r>
      <w:r w:rsidR="00200C50" w:rsidRPr="00200C50">
        <w:rPr>
          <w:rFonts w:hint="eastAsia"/>
        </w:rPr>
        <w:t>8.7</w:t>
      </w:r>
      <w:r w:rsidR="00284BD8">
        <w:rPr>
          <w:rFonts w:hint="eastAsia"/>
        </w:rPr>
        <w:t>%</w:t>
      </w:r>
      <w:r w:rsidR="00200C50" w:rsidRPr="00200C50">
        <w:rPr>
          <w:rFonts w:hint="eastAsia"/>
        </w:rPr>
        <w:t>、「親族の扶養または援助」が</w:t>
      </w:r>
      <w:r w:rsidR="00200C50" w:rsidRPr="00200C50">
        <w:rPr>
          <w:rFonts w:hint="eastAsia"/>
        </w:rPr>
        <w:t>6.3</w:t>
      </w:r>
      <w:r w:rsidR="00284BD8">
        <w:rPr>
          <w:rFonts w:hint="eastAsia"/>
        </w:rPr>
        <w:t>%</w:t>
      </w:r>
      <w:r w:rsidR="00200C50" w:rsidRPr="00200C50">
        <w:rPr>
          <w:rFonts w:hint="eastAsia"/>
        </w:rPr>
        <w:t>などとなっています。</w:t>
      </w:r>
    </w:p>
    <w:p w14:paraId="23A77C15" w14:textId="77777777" w:rsidR="00907CA7" w:rsidRDefault="00907CA7" w:rsidP="000B2483">
      <w:pPr>
        <w:widowControl/>
        <w:autoSpaceDE w:val="0"/>
        <w:jc w:val="left"/>
        <w:rPr>
          <w:rFonts w:asciiTheme="majorEastAsia" w:eastAsiaTheme="majorEastAsia" w:hAnsiTheme="majorEastAsia"/>
          <w:szCs w:val="24"/>
        </w:rPr>
      </w:pPr>
    </w:p>
    <w:p w14:paraId="6B500A31" w14:textId="77777777" w:rsidR="00907CA7" w:rsidRPr="00516652" w:rsidRDefault="00907CA7" w:rsidP="000B2483">
      <w:pPr>
        <w:pStyle w:val="aff1"/>
        <w:autoSpaceDE w:val="0"/>
        <w:autoSpaceDN w:val="0"/>
      </w:pPr>
      <w:r w:rsidRPr="00516652">
        <w:rPr>
          <w:rFonts w:hint="eastAsia"/>
        </w:rPr>
        <w:t>【障害別】</w:t>
      </w:r>
    </w:p>
    <w:p w14:paraId="22098EF3" w14:textId="284661AE" w:rsidR="00964381" w:rsidRDefault="00964381" w:rsidP="000B2483">
      <w:pPr>
        <w:pStyle w:val="a"/>
        <w:autoSpaceDE w:val="0"/>
        <w:autoSpaceDN w:val="0"/>
      </w:pPr>
      <w:r w:rsidRPr="00964381">
        <w:rPr>
          <w:noProof/>
        </w:rPr>
        <w:drawing>
          <wp:anchor distT="0" distB="0" distL="114300" distR="114300" simplePos="0" relativeHeight="252525568" behindDoc="0" locked="0" layoutInCell="1" allowOverlap="1" wp14:anchorId="181DFFC7" wp14:editId="2794A0D7">
            <wp:simplePos x="0" y="0"/>
            <wp:positionH relativeFrom="column">
              <wp:posOffset>0</wp:posOffset>
            </wp:positionH>
            <wp:positionV relativeFrom="paragraph">
              <wp:posOffset>491490</wp:posOffset>
            </wp:positionV>
            <wp:extent cx="5048250" cy="2066925"/>
            <wp:effectExtent l="0" t="0" r="0" b="9525"/>
            <wp:wrapTopAndBottom/>
            <wp:docPr id="86728682"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04825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C7D">
        <w:rPr>
          <w:rFonts w:hint="eastAsia"/>
        </w:rPr>
        <w:t>身体障害と知的障害</w:t>
      </w:r>
      <w:r w:rsidRPr="00DA74DC">
        <w:rPr>
          <w:rFonts w:hint="eastAsia"/>
        </w:rPr>
        <w:t>で共に</w:t>
      </w:r>
      <w:r w:rsidRPr="00516652">
        <w:rPr>
          <w:rFonts w:hint="eastAsia"/>
        </w:rPr>
        <w:t>「</w:t>
      </w:r>
      <w:r w:rsidRPr="00200C50">
        <w:rPr>
          <w:rFonts w:hint="eastAsia"/>
        </w:rPr>
        <w:t>年金（障害基礎年金など）</w:t>
      </w:r>
      <w:r w:rsidRPr="00516652">
        <w:rPr>
          <w:rFonts w:hint="eastAsia"/>
        </w:rPr>
        <w:t>」</w:t>
      </w:r>
      <w:r w:rsidRPr="00DA74DC">
        <w:rPr>
          <w:rFonts w:hint="eastAsia"/>
        </w:rPr>
        <w:t>が多くなっています。</w:t>
      </w:r>
    </w:p>
    <w:p w14:paraId="4FB70744" w14:textId="63DF4DE2" w:rsidR="00907CA7" w:rsidRPr="00964381" w:rsidRDefault="00E81BC3" w:rsidP="000B2483">
      <w:pPr>
        <w:pStyle w:val="a"/>
        <w:autoSpaceDE w:val="0"/>
        <w:autoSpaceDN w:val="0"/>
      </w:pPr>
      <w:r>
        <w:rPr>
          <w:rFonts w:hint="eastAsia"/>
        </w:rPr>
        <w:t>強度行動障害では、「</w:t>
      </w:r>
      <w:r w:rsidR="00964381" w:rsidRPr="00200C50">
        <w:rPr>
          <w:rFonts w:hint="eastAsia"/>
        </w:rPr>
        <w:t>年金（障害基礎年金など）</w:t>
      </w:r>
      <w:r w:rsidR="00964381" w:rsidRPr="00516652">
        <w:rPr>
          <w:rFonts w:hint="eastAsia"/>
        </w:rPr>
        <w:t>」</w:t>
      </w:r>
      <w:r w:rsidR="00964381" w:rsidRPr="00295E71">
        <w:rPr>
          <w:rFonts w:hint="eastAsia"/>
        </w:rPr>
        <w:t>が</w:t>
      </w:r>
      <w:r w:rsidR="00964381" w:rsidRPr="00DA74DC">
        <w:rPr>
          <w:rFonts w:hint="eastAsia"/>
        </w:rPr>
        <w:t>多く</w:t>
      </w:r>
      <w:r w:rsidR="00964381">
        <w:rPr>
          <w:rFonts w:hint="eastAsia"/>
        </w:rPr>
        <w:t>なっています</w:t>
      </w:r>
      <w:r w:rsidR="00964381" w:rsidRPr="00295E71">
        <w:rPr>
          <w:rFonts w:hint="eastAsia"/>
        </w:rPr>
        <w:t>。</w:t>
      </w:r>
      <w:bookmarkStart w:id="27" w:name="_Toc129600381"/>
    </w:p>
    <w:p w14:paraId="3B9E90AC" w14:textId="315B0356" w:rsidR="00907CA7" w:rsidRDefault="00907CA7" w:rsidP="000B2483">
      <w:pPr>
        <w:autoSpaceDE w:val="0"/>
        <w:rPr>
          <w:sz w:val="28"/>
          <w:szCs w:val="28"/>
        </w:rPr>
      </w:pPr>
    </w:p>
    <w:p w14:paraId="4D20EF93" w14:textId="6C0AB3FC" w:rsidR="009A616A" w:rsidRDefault="009A616A" w:rsidP="000B2483">
      <w:pPr>
        <w:widowControl/>
        <w:autoSpaceDE w:val="0"/>
        <w:jc w:val="left"/>
        <w:rPr>
          <w:sz w:val="28"/>
          <w:szCs w:val="28"/>
        </w:rPr>
      </w:pPr>
      <w:r>
        <w:rPr>
          <w:sz w:val="28"/>
          <w:szCs w:val="28"/>
        </w:rPr>
        <w:br w:type="page"/>
      </w:r>
    </w:p>
    <w:p w14:paraId="27A04EAE" w14:textId="77777777" w:rsidR="00907CA7" w:rsidRDefault="00907CA7" w:rsidP="000B2483">
      <w:pPr>
        <w:pStyle w:val="3"/>
        <w:autoSpaceDE w:val="0"/>
      </w:pPr>
      <w:bookmarkStart w:id="28" w:name="_Toc224237298"/>
      <w:r w:rsidRPr="00516652">
        <w:rPr>
          <w:rFonts w:hint="eastAsia"/>
        </w:rPr>
        <w:lastRenderedPageBreak/>
        <w:t>４　相談や福祉の情報について</w:t>
      </w:r>
      <w:bookmarkEnd w:id="27"/>
      <w:bookmarkEnd w:id="28"/>
    </w:p>
    <w:p w14:paraId="217AB08D" w14:textId="77777777" w:rsidR="0086605A" w:rsidRPr="00516652" w:rsidRDefault="0086605A" w:rsidP="000B2483">
      <w:pPr>
        <w:pStyle w:val="4"/>
        <w:autoSpaceDE w:val="0"/>
      </w:pPr>
      <w:r w:rsidRPr="00516652">
        <w:rPr>
          <w:rFonts w:hint="eastAsia"/>
        </w:rPr>
        <w:t>（１）困った時に相談する相手</w:t>
      </w:r>
      <w:r>
        <w:rPr>
          <w:rFonts w:hint="eastAsia"/>
        </w:rPr>
        <w:t xml:space="preserve"> </w:t>
      </w:r>
      <w:r w:rsidRPr="00820AFF">
        <w:rPr>
          <w:rFonts w:hint="eastAsia"/>
        </w:rPr>
        <w:t>[</w:t>
      </w:r>
      <w:r w:rsidRPr="00820AFF">
        <w:rPr>
          <w:rFonts w:hint="eastAsia"/>
        </w:rPr>
        <w:t>複数回答</w:t>
      </w:r>
      <w:r w:rsidRPr="00820AFF">
        <w:rPr>
          <w:rFonts w:hint="eastAsia"/>
        </w:rPr>
        <w:t>]</w:t>
      </w:r>
    </w:p>
    <w:p w14:paraId="1EC09269" w14:textId="44C5253B" w:rsidR="002E43E6" w:rsidRPr="002C2111" w:rsidRDefault="002E43E6" w:rsidP="000B2483">
      <w:pPr>
        <w:pStyle w:val="afe"/>
        <w:autoSpaceDE w:val="0"/>
        <w:spacing w:after="72"/>
        <w:ind w:left="744" w:hanging="744"/>
      </w:pPr>
      <w:r>
        <w:t>問</w:t>
      </w:r>
      <w:r w:rsidRPr="00375948">
        <w:rPr>
          <w:rFonts w:hint="eastAsia"/>
        </w:rPr>
        <w:t>１６</w:t>
      </w:r>
      <w:r w:rsidRPr="002C2111">
        <w:rPr>
          <w:rFonts w:hint="eastAsia"/>
        </w:rPr>
        <w:t xml:space="preserve">　あなたが</w:t>
      </w:r>
      <w:r>
        <w:t>困</w:t>
      </w:r>
      <w:r w:rsidRPr="002C2111">
        <w:rPr>
          <w:rFonts w:hint="eastAsia"/>
        </w:rPr>
        <w:t>ったときに</w:t>
      </w:r>
      <w:r>
        <w:t>相談</w:t>
      </w:r>
      <w:r w:rsidRPr="002C2111">
        <w:rPr>
          <w:rFonts w:hint="eastAsia"/>
        </w:rPr>
        <w:t>する</w:t>
      </w:r>
      <w:r>
        <w:t>相手</w:t>
      </w:r>
      <w:r w:rsidRPr="002C2111">
        <w:rPr>
          <w:rFonts w:hint="eastAsia"/>
        </w:rPr>
        <w:t>は</w:t>
      </w:r>
      <w:r>
        <w:t>誰</w:t>
      </w:r>
      <w:r w:rsidRPr="002C2111">
        <w:rPr>
          <w:rFonts w:hint="eastAsia"/>
        </w:rPr>
        <w:t>ですか。（○はいくつでも）</w:t>
      </w:r>
    </w:p>
    <w:p w14:paraId="640E46D9" w14:textId="24372B44" w:rsidR="00907CA7" w:rsidRPr="00516652" w:rsidRDefault="00907CA7" w:rsidP="000B2483">
      <w:pPr>
        <w:pStyle w:val="32"/>
        <w:autoSpaceDE w:val="0"/>
      </w:pPr>
      <w:r w:rsidRPr="00516652">
        <w:rPr>
          <w:rFonts w:hint="eastAsia"/>
        </w:rPr>
        <w:t>◆「施設の職員」が</w:t>
      </w:r>
      <w:r w:rsidR="009A616A" w:rsidRPr="009A616A">
        <w:t>81.0</w:t>
      </w:r>
      <w:r w:rsidR="00284BD8">
        <w:rPr>
          <w:rFonts w:hint="eastAsia"/>
        </w:rPr>
        <w:t>%</w:t>
      </w:r>
    </w:p>
    <w:p w14:paraId="12C0CFD2" w14:textId="77777777" w:rsidR="00907CA7" w:rsidRPr="00516652" w:rsidRDefault="00907CA7" w:rsidP="000B2483">
      <w:pPr>
        <w:pStyle w:val="aff1"/>
        <w:autoSpaceDE w:val="0"/>
        <w:autoSpaceDN w:val="0"/>
      </w:pPr>
      <w:r w:rsidRPr="00516652">
        <w:rPr>
          <w:rFonts w:hint="eastAsia"/>
        </w:rPr>
        <w:t>【全体】</w:t>
      </w:r>
    </w:p>
    <w:p w14:paraId="08BB1226" w14:textId="662BF3C7" w:rsidR="007A0EB2" w:rsidRPr="007A0EB2" w:rsidRDefault="007A0EB2" w:rsidP="000B2483">
      <w:pPr>
        <w:pStyle w:val="a"/>
        <w:autoSpaceDE w:val="0"/>
        <w:autoSpaceDN w:val="0"/>
      </w:pPr>
      <w:r w:rsidRPr="007A0EB2">
        <w:rPr>
          <w:rFonts w:hint="eastAsia"/>
        </w:rPr>
        <w:t>「施設の職員」が</w:t>
      </w:r>
      <w:r w:rsidRPr="007A0EB2">
        <w:rPr>
          <w:rFonts w:hint="eastAsia"/>
        </w:rPr>
        <w:t>81.0</w:t>
      </w:r>
      <w:r w:rsidR="00284BD8">
        <w:rPr>
          <w:rFonts w:hint="eastAsia"/>
        </w:rPr>
        <w:t>%</w:t>
      </w:r>
      <w:r w:rsidRPr="007A0EB2">
        <w:rPr>
          <w:rFonts w:hint="eastAsia"/>
        </w:rPr>
        <w:t>で最も多く、次いで「家族や親族」が</w:t>
      </w:r>
      <w:r w:rsidRPr="007A0EB2">
        <w:rPr>
          <w:rFonts w:hint="eastAsia"/>
        </w:rPr>
        <w:t>51.6</w:t>
      </w:r>
      <w:r w:rsidR="00284BD8">
        <w:rPr>
          <w:rFonts w:hint="eastAsia"/>
        </w:rPr>
        <w:t>%</w:t>
      </w:r>
      <w:r w:rsidRPr="007A0EB2">
        <w:rPr>
          <w:rFonts w:hint="eastAsia"/>
        </w:rPr>
        <w:t>、「医療関係者（医師、看護師、ソーシャルワーカー）」が</w:t>
      </w:r>
      <w:r w:rsidRPr="007A0EB2">
        <w:rPr>
          <w:rFonts w:hint="eastAsia"/>
        </w:rPr>
        <w:t>15.9</w:t>
      </w:r>
      <w:r w:rsidR="00284BD8">
        <w:rPr>
          <w:rFonts w:hint="eastAsia"/>
        </w:rPr>
        <w:t>%</w:t>
      </w:r>
      <w:r w:rsidRPr="007A0EB2">
        <w:rPr>
          <w:rFonts w:hint="eastAsia"/>
        </w:rPr>
        <w:t>などとなっています。</w:t>
      </w:r>
      <w:r w:rsidR="006B3428" w:rsidRPr="006B3428">
        <w:rPr>
          <w:noProof/>
        </w:rPr>
        <w:drawing>
          <wp:anchor distT="0" distB="0" distL="114300" distR="114300" simplePos="0" relativeHeight="253371392" behindDoc="0" locked="0" layoutInCell="1" allowOverlap="1" wp14:anchorId="2F9CF2CF" wp14:editId="24F8636A">
            <wp:simplePos x="0" y="0"/>
            <wp:positionH relativeFrom="column">
              <wp:posOffset>0</wp:posOffset>
            </wp:positionH>
            <wp:positionV relativeFrom="paragraph">
              <wp:posOffset>461010</wp:posOffset>
            </wp:positionV>
            <wp:extent cx="6093360" cy="5159520"/>
            <wp:effectExtent l="0" t="0" r="0" b="3175"/>
            <wp:wrapTopAndBottom/>
            <wp:docPr id="1308316115"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093360" cy="5159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8483B3" w14:textId="5DCB59FD" w:rsidR="00AF3428" w:rsidRPr="00516619" w:rsidRDefault="00AF3428" w:rsidP="000B2483">
      <w:pPr>
        <w:autoSpaceDE w:val="0"/>
        <w:jc w:val="right"/>
        <w:rPr>
          <w:sz w:val="22"/>
        </w:rPr>
      </w:pPr>
      <w:r w:rsidRPr="00516619">
        <w:rPr>
          <w:rFonts w:hint="eastAsia"/>
          <w:sz w:val="22"/>
        </w:rPr>
        <w:t>＊</w:t>
      </w:r>
      <w:r w:rsidRPr="00516619">
        <w:rPr>
          <w:rFonts w:hint="eastAsia"/>
          <w:sz w:val="22"/>
        </w:rPr>
        <w:t xml:space="preserve"> </w:t>
      </w:r>
      <w:r w:rsidRPr="00516619">
        <w:rPr>
          <w:rFonts w:hint="eastAsia"/>
          <w:sz w:val="22"/>
        </w:rPr>
        <w:t>前回調査では、選択肢「</w:t>
      </w:r>
      <w:r w:rsidR="00516619">
        <w:rPr>
          <w:rFonts w:hint="eastAsia"/>
          <w:sz w:val="22"/>
        </w:rPr>
        <w:t>保健センター</w:t>
      </w:r>
      <w:r w:rsidRPr="00516619">
        <w:rPr>
          <w:rFonts w:hint="eastAsia"/>
          <w:sz w:val="22"/>
        </w:rPr>
        <w:t>」</w:t>
      </w:r>
    </w:p>
    <w:p w14:paraId="2AC7F348" w14:textId="383C0970" w:rsidR="00907CA7" w:rsidRDefault="00907CA7" w:rsidP="000B2483">
      <w:pPr>
        <w:widowControl/>
        <w:autoSpaceDE w:val="0"/>
        <w:jc w:val="left"/>
        <w:rPr>
          <w:rFonts w:asciiTheme="majorEastAsia" w:eastAsiaTheme="majorEastAsia" w:hAnsiTheme="majorEastAsia"/>
          <w:szCs w:val="24"/>
        </w:rPr>
      </w:pPr>
    </w:p>
    <w:p w14:paraId="772EA8FA" w14:textId="77777777" w:rsidR="00907CA7" w:rsidRDefault="00907CA7" w:rsidP="000B2483">
      <w:pPr>
        <w:widowControl/>
        <w:autoSpaceDE w:val="0"/>
        <w:jc w:val="left"/>
        <w:rPr>
          <w:rFonts w:asciiTheme="majorEastAsia" w:eastAsiaTheme="majorEastAsia" w:hAnsiTheme="majorEastAsia"/>
          <w:szCs w:val="24"/>
        </w:rPr>
      </w:pPr>
    </w:p>
    <w:p w14:paraId="54157A3A" w14:textId="77777777" w:rsidR="00907CA7" w:rsidRDefault="00907CA7" w:rsidP="000B2483">
      <w:pPr>
        <w:widowControl/>
        <w:autoSpaceDE w:val="0"/>
        <w:jc w:val="left"/>
        <w:rPr>
          <w:rFonts w:asciiTheme="majorEastAsia" w:eastAsiaTheme="majorEastAsia" w:hAnsiTheme="majorEastAsia"/>
          <w:szCs w:val="24"/>
        </w:rPr>
      </w:pPr>
    </w:p>
    <w:p w14:paraId="56FEE334" w14:textId="7B575A9B" w:rsidR="009A616A" w:rsidRDefault="009A616A"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0B5F1D75" w14:textId="77777777" w:rsidR="00907CA7" w:rsidRPr="00516652" w:rsidRDefault="00907CA7" w:rsidP="000B2483">
      <w:pPr>
        <w:pStyle w:val="aff1"/>
        <w:autoSpaceDE w:val="0"/>
        <w:autoSpaceDN w:val="0"/>
      </w:pPr>
      <w:r w:rsidRPr="00516652">
        <w:rPr>
          <w:rFonts w:hint="eastAsia"/>
        </w:rPr>
        <w:lastRenderedPageBreak/>
        <w:t>【障害別】</w:t>
      </w:r>
    </w:p>
    <w:p w14:paraId="641E3630" w14:textId="38512873" w:rsidR="00E43179" w:rsidRDefault="00E43179" w:rsidP="000B2483">
      <w:pPr>
        <w:pStyle w:val="a"/>
        <w:autoSpaceDE w:val="0"/>
        <w:autoSpaceDN w:val="0"/>
      </w:pPr>
      <w:r w:rsidRPr="00F26C7D">
        <w:rPr>
          <w:rFonts w:hint="eastAsia"/>
        </w:rPr>
        <w:t>身体障害と知的障害</w:t>
      </w:r>
      <w:r w:rsidRPr="00DA74DC">
        <w:rPr>
          <w:rFonts w:hint="eastAsia"/>
        </w:rPr>
        <w:t>で共に</w:t>
      </w:r>
      <w:r w:rsidRPr="00516652">
        <w:rPr>
          <w:rFonts w:hint="eastAsia"/>
        </w:rPr>
        <w:t>「</w:t>
      </w:r>
      <w:r w:rsidR="00762102">
        <w:rPr>
          <w:rFonts w:hint="eastAsia"/>
        </w:rPr>
        <w:t>施設の職員</w:t>
      </w:r>
      <w:r w:rsidRPr="00516652">
        <w:rPr>
          <w:rFonts w:hint="eastAsia"/>
        </w:rPr>
        <w:t>」</w:t>
      </w:r>
      <w:r w:rsidRPr="00DA74DC">
        <w:rPr>
          <w:rFonts w:hint="eastAsia"/>
        </w:rPr>
        <w:t>が多くなっています。</w:t>
      </w:r>
    </w:p>
    <w:p w14:paraId="7611C85E" w14:textId="4DD01179" w:rsidR="00E43179" w:rsidRPr="00F26C7D" w:rsidRDefault="00E43179" w:rsidP="000B2483">
      <w:pPr>
        <w:pStyle w:val="a"/>
        <w:autoSpaceDE w:val="0"/>
        <w:autoSpaceDN w:val="0"/>
      </w:pPr>
      <w:r w:rsidRPr="00E43179">
        <w:rPr>
          <w:rFonts w:asciiTheme="majorEastAsia" w:eastAsiaTheme="majorEastAsia" w:hAnsiTheme="majorEastAsia"/>
          <w:noProof/>
        </w:rPr>
        <w:drawing>
          <wp:anchor distT="0" distB="0" distL="114300" distR="114300" simplePos="0" relativeHeight="252523520" behindDoc="0" locked="0" layoutInCell="1" allowOverlap="1" wp14:anchorId="48256A70" wp14:editId="56DAEBCB">
            <wp:simplePos x="0" y="0"/>
            <wp:positionH relativeFrom="column">
              <wp:posOffset>0</wp:posOffset>
            </wp:positionH>
            <wp:positionV relativeFrom="paragraph">
              <wp:posOffset>367030</wp:posOffset>
            </wp:positionV>
            <wp:extent cx="5048250" cy="3524250"/>
            <wp:effectExtent l="0" t="0" r="0" b="0"/>
            <wp:wrapTopAndBottom/>
            <wp:docPr id="506074578"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048250" cy="352425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762102">
        <w:rPr>
          <w:rFonts w:hint="eastAsia"/>
        </w:rPr>
        <w:t>施設の職員</w:t>
      </w:r>
      <w:r w:rsidRPr="00516652">
        <w:rPr>
          <w:rFonts w:hint="eastAsia"/>
        </w:rPr>
        <w:t>」</w:t>
      </w:r>
      <w:r w:rsidRPr="00295E71">
        <w:rPr>
          <w:rFonts w:hint="eastAsia"/>
        </w:rPr>
        <w:t>が</w:t>
      </w:r>
      <w:r w:rsidRPr="00DA74DC">
        <w:rPr>
          <w:rFonts w:hint="eastAsia"/>
        </w:rPr>
        <w:t>多く</w:t>
      </w:r>
      <w:r>
        <w:rPr>
          <w:rFonts w:hint="eastAsia"/>
        </w:rPr>
        <w:t>なっています</w:t>
      </w:r>
      <w:r w:rsidRPr="00295E71">
        <w:rPr>
          <w:rFonts w:hint="eastAsia"/>
        </w:rPr>
        <w:t>。</w:t>
      </w:r>
    </w:p>
    <w:p w14:paraId="6799E790" w14:textId="58C5842F" w:rsidR="00907CA7" w:rsidRPr="00516652" w:rsidRDefault="00907CA7" w:rsidP="000B2483">
      <w:pPr>
        <w:widowControl/>
        <w:autoSpaceDE w:val="0"/>
        <w:jc w:val="left"/>
        <w:rPr>
          <w:rFonts w:asciiTheme="majorEastAsia" w:eastAsiaTheme="majorEastAsia" w:hAnsiTheme="majorEastAsia"/>
          <w:szCs w:val="24"/>
        </w:rPr>
      </w:pPr>
    </w:p>
    <w:p w14:paraId="16557195" w14:textId="77777777" w:rsidR="00907CA7" w:rsidRPr="00516652" w:rsidRDefault="00907CA7" w:rsidP="000B2483">
      <w:pPr>
        <w:widowControl/>
        <w:autoSpaceDE w:val="0"/>
        <w:jc w:val="left"/>
        <w:rPr>
          <w:rFonts w:asciiTheme="majorEastAsia" w:eastAsiaTheme="majorEastAsia" w:hAnsiTheme="majorEastAsia"/>
          <w:szCs w:val="24"/>
        </w:rPr>
      </w:pPr>
    </w:p>
    <w:p w14:paraId="66F314AD" w14:textId="1FEF46B7" w:rsidR="00907CA7" w:rsidRPr="00516652" w:rsidRDefault="00907CA7" w:rsidP="000B2483">
      <w:pPr>
        <w:pStyle w:val="4"/>
        <w:autoSpaceDE w:val="0"/>
        <w:spacing w:beforeLines="0" w:before="0"/>
        <w:ind w:left="240" w:hanging="240"/>
      </w:pPr>
      <w:r w:rsidRPr="00516652">
        <w:rPr>
          <w:sz w:val="24"/>
          <w:szCs w:val="24"/>
        </w:rPr>
        <w:br w:type="page"/>
      </w:r>
      <w:r w:rsidRPr="00516652">
        <w:rPr>
          <w:rFonts w:hint="eastAsia"/>
        </w:rPr>
        <w:lastRenderedPageBreak/>
        <w:t>（２）福祉情報の入手先</w:t>
      </w:r>
      <w:r w:rsidR="00230099">
        <w:rPr>
          <w:rFonts w:hint="eastAsia"/>
        </w:rPr>
        <w:t xml:space="preserve"> </w:t>
      </w:r>
      <w:r w:rsidR="00230099" w:rsidRPr="00820AFF">
        <w:rPr>
          <w:rFonts w:hint="eastAsia"/>
        </w:rPr>
        <w:t>[</w:t>
      </w:r>
      <w:r w:rsidR="00230099" w:rsidRPr="00820AFF">
        <w:rPr>
          <w:rFonts w:hint="eastAsia"/>
        </w:rPr>
        <w:t>複数回答</w:t>
      </w:r>
      <w:r w:rsidR="00230099" w:rsidRPr="00820AFF">
        <w:rPr>
          <w:rFonts w:hint="eastAsia"/>
        </w:rPr>
        <w:t>]</w:t>
      </w:r>
    </w:p>
    <w:p w14:paraId="4C5C3078" w14:textId="5AB285C3" w:rsidR="00E35A05" w:rsidRPr="002C2111" w:rsidRDefault="00E35A05" w:rsidP="000B2483">
      <w:pPr>
        <w:pStyle w:val="afe"/>
        <w:autoSpaceDE w:val="0"/>
        <w:spacing w:after="72"/>
        <w:ind w:left="744" w:hanging="744"/>
      </w:pPr>
      <w:r>
        <w:t>問</w:t>
      </w:r>
      <w:r w:rsidRPr="00375948">
        <w:rPr>
          <w:rFonts w:hint="eastAsia"/>
        </w:rPr>
        <w:t>１７</w:t>
      </w:r>
      <w:r w:rsidRPr="002C2111">
        <w:rPr>
          <w:rFonts w:hint="eastAsia"/>
        </w:rPr>
        <w:t xml:space="preserve">　あなたは、</w:t>
      </w:r>
      <w:r>
        <w:t>福祉</w:t>
      </w:r>
      <w:r w:rsidRPr="002C2111">
        <w:rPr>
          <w:rFonts w:hint="eastAsia"/>
        </w:rPr>
        <w:t>に</w:t>
      </w:r>
      <w:r>
        <w:t>関</w:t>
      </w:r>
      <w:r w:rsidRPr="002C2111">
        <w:rPr>
          <w:rFonts w:hint="eastAsia"/>
        </w:rPr>
        <w:t>する</w:t>
      </w:r>
      <w:r>
        <w:t>情報</w:t>
      </w:r>
      <w:r w:rsidRPr="002C2111">
        <w:rPr>
          <w:rFonts w:hint="eastAsia"/>
        </w:rPr>
        <w:t>を、</w:t>
      </w:r>
      <w:r>
        <w:t>主</w:t>
      </w:r>
      <w:r w:rsidRPr="002C2111">
        <w:rPr>
          <w:rFonts w:hint="eastAsia"/>
        </w:rPr>
        <w:t>にどこから</w:t>
      </w:r>
      <w:r>
        <w:t>得</w:t>
      </w:r>
      <w:r w:rsidRPr="002C2111">
        <w:rPr>
          <w:rFonts w:hint="eastAsia"/>
        </w:rPr>
        <w:t>ていますか。（○はいくつでも）</w:t>
      </w:r>
    </w:p>
    <w:p w14:paraId="166D2FDB" w14:textId="6F5E82EE" w:rsidR="00907CA7" w:rsidRPr="00516652" w:rsidRDefault="00907CA7" w:rsidP="000B2483">
      <w:pPr>
        <w:pStyle w:val="32"/>
        <w:autoSpaceDE w:val="0"/>
      </w:pPr>
      <w:r w:rsidRPr="00516652">
        <w:rPr>
          <w:rFonts w:hint="eastAsia"/>
        </w:rPr>
        <w:t>◆「施設の職員」が</w:t>
      </w:r>
      <w:r w:rsidR="00A20ED0" w:rsidRPr="007A0EB2">
        <w:rPr>
          <w:rFonts w:hint="eastAsia"/>
        </w:rPr>
        <w:t>54.0</w:t>
      </w:r>
      <w:r w:rsidR="00A20ED0">
        <w:rPr>
          <w:rFonts w:hint="eastAsia"/>
        </w:rPr>
        <w:t>%</w:t>
      </w:r>
    </w:p>
    <w:p w14:paraId="75D19376" w14:textId="77777777" w:rsidR="00907CA7" w:rsidRPr="00516652" w:rsidRDefault="00907CA7" w:rsidP="000B2483">
      <w:pPr>
        <w:pStyle w:val="aff1"/>
        <w:autoSpaceDE w:val="0"/>
        <w:autoSpaceDN w:val="0"/>
      </w:pPr>
      <w:r w:rsidRPr="00516652">
        <w:rPr>
          <w:rFonts w:hint="eastAsia"/>
        </w:rPr>
        <w:t>【全体】</w:t>
      </w:r>
    </w:p>
    <w:p w14:paraId="760116A1" w14:textId="423B34B6" w:rsidR="007A0EB2" w:rsidRPr="007A0EB2" w:rsidRDefault="00F03378" w:rsidP="000B2483">
      <w:pPr>
        <w:pStyle w:val="a"/>
        <w:autoSpaceDE w:val="0"/>
        <w:autoSpaceDN w:val="0"/>
      </w:pPr>
      <w:r w:rsidRPr="00F03378">
        <w:rPr>
          <w:rFonts w:asciiTheme="majorEastAsia" w:eastAsiaTheme="majorEastAsia" w:hAnsiTheme="majorEastAsia"/>
          <w:noProof/>
        </w:rPr>
        <w:drawing>
          <wp:anchor distT="0" distB="0" distL="114300" distR="114300" simplePos="0" relativeHeight="252493824" behindDoc="0" locked="0" layoutInCell="1" allowOverlap="1" wp14:anchorId="48385C6D" wp14:editId="75419612">
            <wp:simplePos x="0" y="0"/>
            <wp:positionH relativeFrom="column">
              <wp:posOffset>196215</wp:posOffset>
            </wp:positionH>
            <wp:positionV relativeFrom="paragraph">
              <wp:posOffset>538480</wp:posOffset>
            </wp:positionV>
            <wp:extent cx="5581015" cy="5361305"/>
            <wp:effectExtent l="0" t="0" r="0" b="0"/>
            <wp:wrapTopAndBottom/>
            <wp:docPr id="922184049"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581015" cy="5361305"/>
                    </a:xfrm>
                    <a:prstGeom prst="rect">
                      <a:avLst/>
                    </a:prstGeom>
                    <a:noFill/>
                    <a:ln>
                      <a:noFill/>
                    </a:ln>
                  </pic:spPr>
                </pic:pic>
              </a:graphicData>
            </a:graphic>
            <wp14:sizeRelH relativeFrom="page">
              <wp14:pctWidth>0</wp14:pctWidth>
            </wp14:sizeRelH>
            <wp14:sizeRelV relativeFrom="page">
              <wp14:pctHeight>0</wp14:pctHeight>
            </wp14:sizeRelV>
          </wp:anchor>
        </w:drawing>
      </w:r>
      <w:r w:rsidR="007A0EB2" w:rsidRPr="007A0EB2">
        <w:rPr>
          <w:rFonts w:hint="eastAsia"/>
        </w:rPr>
        <w:t>「施設の職員」が</w:t>
      </w:r>
      <w:r w:rsidR="007A0EB2" w:rsidRPr="007A0EB2">
        <w:rPr>
          <w:rFonts w:hint="eastAsia"/>
        </w:rPr>
        <w:t>54.0</w:t>
      </w:r>
      <w:r w:rsidR="00284BD8">
        <w:rPr>
          <w:rFonts w:hint="eastAsia"/>
        </w:rPr>
        <w:t>%</w:t>
      </w:r>
      <w:r w:rsidR="007A0EB2" w:rsidRPr="007A0EB2">
        <w:rPr>
          <w:rFonts w:hint="eastAsia"/>
        </w:rPr>
        <w:t>で最も多く、次いで「家族や親族」が</w:t>
      </w:r>
      <w:r w:rsidR="007A0EB2" w:rsidRPr="007A0EB2">
        <w:rPr>
          <w:rFonts w:hint="eastAsia"/>
        </w:rPr>
        <w:t>27.8</w:t>
      </w:r>
      <w:r w:rsidR="00284BD8">
        <w:rPr>
          <w:rFonts w:hint="eastAsia"/>
        </w:rPr>
        <w:t>%</w:t>
      </w:r>
      <w:r w:rsidR="007A0EB2" w:rsidRPr="007A0EB2">
        <w:rPr>
          <w:rFonts w:hint="eastAsia"/>
        </w:rPr>
        <w:t>、「相談支援専門員」が</w:t>
      </w:r>
      <w:r w:rsidR="007A0EB2" w:rsidRPr="007A0EB2">
        <w:rPr>
          <w:rFonts w:hint="eastAsia"/>
        </w:rPr>
        <w:t>19.8</w:t>
      </w:r>
      <w:r w:rsidR="00284BD8">
        <w:rPr>
          <w:rFonts w:hint="eastAsia"/>
        </w:rPr>
        <w:t>%</w:t>
      </w:r>
      <w:r w:rsidR="007A0EB2" w:rsidRPr="007A0EB2">
        <w:rPr>
          <w:rFonts w:hint="eastAsia"/>
        </w:rPr>
        <w:t>などとなっています。</w:t>
      </w:r>
      <w:r w:rsidR="00A20ED0" w:rsidRPr="00A20ED0">
        <w:rPr>
          <w:rFonts w:hint="eastAsia"/>
        </w:rPr>
        <w:t>「特にない」は</w:t>
      </w:r>
      <w:r w:rsidR="00A20ED0" w:rsidRPr="00A20ED0">
        <w:rPr>
          <w:rFonts w:hint="eastAsia"/>
        </w:rPr>
        <w:t>1</w:t>
      </w:r>
      <w:r>
        <w:rPr>
          <w:rFonts w:hint="eastAsia"/>
        </w:rPr>
        <w:t>7.5</w:t>
      </w:r>
      <w:r w:rsidR="00A20ED0" w:rsidRPr="00A20ED0">
        <w:rPr>
          <w:rFonts w:hint="eastAsia"/>
        </w:rPr>
        <w:t>%</w:t>
      </w:r>
      <w:r w:rsidR="00A20ED0">
        <w:rPr>
          <w:rFonts w:hint="eastAsia"/>
        </w:rPr>
        <w:t>となっています。</w:t>
      </w:r>
    </w:p>
    <w:p w14:paraId="2A17228B" w14:textId="77777777" w:rsidR="00907CA7" w:rsidRDefault="00907CA7" w:rsidP="000B2483">
      <w:pPr>
        <w:widowControl/>
        <w:autoSpaceDE w:val="0"/>
        <w:jc w:val="left"/>
        <w:rPr>
          <w:rFonts w:asciiTheme="majorEastAsia" w:eastAsiaTheme="majorEastAsia" w:hAnsiTheme="majorEastAsia"/>
          <w:szCs w:val="24"/>
        </w:rPr>
      </w:pPr>
    </w:p>
    <w:p w14:paraId="074C5428" w14:textId="77777777" w:rsidR="000D5B35" w:rsidRDefault="000D5B35"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5494E9B0" w14:textId="13643B87" w:rsidR="00907CA7" w:rsidRPr="00516652" w:rsidRDefault="00907CA7" w:rsidP="000B2483">
      <w:pPr>
        <w:pStyle w:val="aff1"/>
        <w:autoSpaceDE w:val="0"/>
        <w:autoSpaceDN w:val="0"/>
      </w:pPr>
      <w:r w:rsidRPr="00516652">
        <w:rPr>
          <w:rFonts w:hint="eastAsia"/>
        </w:rPr>
        <w:lastRenderedPageBreak/>
        <w:t>【障害別】</w:t>
      </w:r>
    </w:p>
    <w:p w14:paraId="74C63DD1" w14:textId="271D9CEE" w:rsidR="00EF26DA" w:rsidRDefault="001E08DC" w:rsidP="000B2483">
      <w:pPr>
        <w:pStyle w:val="a"/>
        <w:autoSpaceDE w:val="0"/>
        <w:autoSpaceDN w:val="0"/>
      </w:pPr>
      <w:r w:rsidRPr="001E08DC">
        <w:rPr>
          <w:rFonts w:asciiTheme="majorEastAsia" w:eastAsiaTheme="majorEastAsia" w:hAnsiTheme="majorEastAsia"/>
          <w:noProof/>
        </w:rPr>
        <w:drawing>
          <wp:anchor distT="0" distB="0" distL="114300" distR="114300" simplePos="0" relativeHeight="252521472" behindDoc="0" locked="0" layoutInCell="1" allowOverlap="1" wp14:anchorId="24CFF5D2" wp14:editId="7CAB68A8">
            <wp:simplePos x="0" y="0"/>
            <wp:positionH relativeFrom="column">
              <wp:posOffset>0</wp:posOffset>
            </wp:positionH>
            <wp:positionV relativeFrom="paragraph">
              <wp:posOffset>496570</wp:posOffset>
            </wp:positionV>
            <wp:extent cx="5048250" cy="3686175"/>
            <wp:effectExtent l="0" t="0" r="0" b="9525"/>
            <wp:wrapTopAndBottom/>
            <wp:docPr id="274884456"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048250" cy="368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EF26DA" w:rsidRPr="00F26C7D">
        <w:rPr>
          <w:rFonts w:hint="eastAsia"/>
        </w:rPr>
        <w:t>身体障害と知的障害</w:t>
      </w:r>
      <w:r w:rsidR="00EF26DA" w:rsidRPr="00DA74DC">
        <w:rPr>
          <w:rFonts w:hint="eastAsia"/>
        </w:rPr>
        <w:t>で共に</w:t>
      </w:r>
      <w:r w:rsidR="00EF26DA" w:rsidRPr="00516652">
        <w:rPr>
          <w:rFonts w:hint="eastAsia"/>
        </w:rPr>
        <w:t>「</w:t>
      </w:r>
      <w:r w:rsidR="00EF26DA" w:rsidRPr="007A0EB2">
        <w:rPr>
          <w:rFonts w:hint="eastAsia"/>
        </w:rPr>
        <w:t>施設の職員</w:t>
      </w:r>
      <w:r w:rsidR="00EF26DA" w:rsidRPr="00516652">
        <w:rPr>
          <w:rFonts w:hint="eastAsia"/>
        </w:rPr>
        <w:t>」</w:t>
      </w:r>
      <w:r w:rsidR="00EF26DA" w:rsidRPr="00DA74DC">
        <w:rPr>
          <w:rFonts w:hint="eastAsia"/>
        </w:rPr>
        <w:t>が多くなっています。</w:t>
      </w:r>
    </w:p>
    <w:p w14:paraId="743E732F" w14:textId="2384BD3B" w:rsidR="00EF26DA" w:rsidRPr="00F26C7D" w:rsidRDefault="00E81BC3" w:rsidP="000B2483">
      <w:pPr>
        <w:pStyle w:val="a"/>
        <w:autoSpaceDE w:val="0"/>
        <w:autoSpaceDN w:val="0"/>
      </w:pPr>
      <w:r>
        <w:rPr>
          <w:rFonts w:hint="eastAsia"/>
        </w:rPr>
        <w:t>強度行動障害では、「</w:t>
      </w:r>
      <w:r w:rsidR="001E08DC" w:rsidRPr="007A0EB2">
        <w:rPr>
          <w:rFonts w:hint="eastAsia"/>
        </w:rPr>
        <w:t>施設の職員</w:t>
      </w:r>
      <w:r w:rsidR="00EF26DA" w:rsidRPr="00516652">
        <w:rPr>
          <w:rFonts w:hint="eastAsia"/>
        </w:rPr>
        <w:t>」</w:t>
      </w:r>
      <w:r w:rsidR="00EF26DA" w:rsidRPr="00295E71">
        <w:rPr>
          <w:rFonts w:hint="eastAsia"/>
        </w:rPr>
        <w:t>が</w:t>
      </w:r>
      <w:r w:rsidR="00EF26DA" w:rsidRPr="00DA74DC">
        <w:rPr>
          <w:rFonts w:hint="eastAsia"/>
        </w:rPr>
        <w:t>多く</w:t>
      </w:r>
      <w:r w:rsidR="00EF26DA">
        <w:rPr>
          <w:rFonts w:hint="eastAsia"/>
        </w:rPr>
        <w:t>なっています</w:t>
      </w:r>
      <w:r w:rsidR="00EF26DA" w:rsidRPr="00295E71">
        <w:rPr>
          <w:rFonts w:hint="eastAsia"/>
        </w:rPr>
        <w:t>。</w:t>
      </w:r>
    </w:p>
    <w:p w14:paraId="7B9D634E" w14:textId="28789A3A" w:rsidR="00907CA7" w:rsidRPr="001E08DC" w:rsidRDefault="00907CA7" w:rsidP="000B2483">
      <w:pPr>
        <w:widowControl/>
        <w:autoSpaceDE w:val="0"/>
        <w:jc w:val="left"/>
        <w:rPr>
          <w:rFonts w:asciiTheme="majorEastAsia" w:eastAsiaTheme="majorEastAsia" w:hAnsiTheme="majorEastAsia"/>
          <w:szCs w:val="24"/>
        </w:rPr>
      </w:pPr>
    </w:p>
    <w:p w14:paraId="00634D33" w14:textId="77777777" w:rsidR="00907CA7" w:rsidRPr="00516652" w:rsidRDefault="00907CA7" w:rsidP="000B2483">
      <w:pPr>
        <w:widowControl/>
        <w:autoSpaceDE w:val="0"/>
        <w:jc w:val="left"/>
        <w:rPr>
          <w:rFonts w:asciiTheme="majorEastAsia" w:eastAsiaTheme="majorEastAsia" w:hAnsiTheme="majorEastAsia"/>
          <w:szCs w:val="24"/>
        </w:rPr>
      </w:pPr>
    </w:p>
    <w:p w14:paraId="7C955B1D" w14:textId="77777777" w:rsidR="00907CA7" w:rsidRPr="00516652" w:rsidRDefault="00907CA7" w:rsidP="000B2483">
      <w:pPr>
        <w:widowControl/>
        <w:autoSpaceDE w:val="0"/>
        <w:jc w:val="left"/>
        <w:rPr>
          <w:rFonts w:asciiTheme="majorEastAsia" w:eastAsiaTheme="majorEastAsia" w:hAnsiTheme="majorEastAsia"/>
          <w:szCs w:val="24"/>
        </w:rPr>
      </w:pPr>
    </w:p>
    <w:p w14:paraId="08D57395" w14:textId="77777777" w:rsidR="00907CA7" w:rsidRPr="00516652" w:rsidRDefault="00907CA7" w:rsidP="000B2483">
      <w:pPr>
        <w:widowControl/>
        <w:autoSpaceDE w:val="0"/>
        <w:jc w:val="left"/>
        <w:rPr>
          <w:rFonts w:asciiTheme="majorEastAsia" w:eastAsiaTheme="majorEastAsia" w:hAnsiTheme="majorEastAsia" w:cstheme="majorBidi"/>
          <w:sz w:val="28"/>
          <w:szCs w:val="28"/>
        </w:rPr>
      </w:pPr>
      <w:r w:rsidRPr="00516652">
        <w:rPr>
          <w:rFonts w:asciiTheme="majorEastAsia" w:eastAsiaTheme="majorEastAsia" w:hAnsiTheme="majorEastAsia"/>
          <w:sz w:val="28"/>
          <w:szCs w:val="28"/>
        </w:rPr>
        <w:br w:type="page"/>
      </w:r>
    </w:p>
    <w:p w14:paraId="7FBFC95B" w14:textId="77777777" w:rsidR="00907CA7" w:rsidRPr="00516652" w:rsidRDefault="00907CA7" w:rsidP="000B2483">
      <w:pPr>
        <w:pStyle w:val="3"/>
        <w:autoSpaceDE w:val="0"/>
      </w:pPr>
      <w:bookmarkStart w:id="29" w:name="_Toc129600382"/>
      <w:bookmarkStart w:id="30" w:name="_Toc224237299"/>
      <w:r w:rsidRPr="00516652">
        <w:rPr>
          <w:rFonts w:hint="eastAsia"/>
        </w:rPr>
        <w:lastRenderedPageBreak/>
        <w:t>５　権利擁護について</w:t>
      </w:r>
      <w:bookmarkEnd w:id="29"/>
      <w:bookmarkEnd w:id="30"/>
    </w:p>
    <w:p w14:paraId="7B9CAB08" w14:textId="648CA7D6" w:rsidR="00907CA7" w:rsidRPr="00516652" w:rsidRDefault="00907CA7" w:rsidP="000B2483">
      <w:pPr>
        <w:pStyle w:val="4"/>
        <w:autoSpaceDE w:val="0"/>
      </w:pPr>
      <w:r w:rsidRPr="00516652">
        <w:rPr>
          <w:rFonts w:hint="eastAsia"/>
        </w:rPr>
        <w:t>（１）障害者虐待防止に向けた取り組みの認知状況</w:t>
      </w:r>
      <w:r w:rsidR="00230099">
        <w:rPr>
          <w:rFonts w:hint="eastAsia"/>
        </w:rPr>
        <w:t xml:space="preserve"> </w:t>
      </w:r>
      <w:r w:rsidR="00230099" w:rsidRPr="00820AFF">
        <w:rPr>
          <w:rFonts w:hint="eastAsia"/>
        </w:rPr>
        <w:t>[</w:t>
      </w:r>
      <w:r w:rsidR="00230099" w:rsidRPr="00820AFF">
        <w:rPr>
          <w:rFonts w:hint="eastAsia"/>
        </w:rPr>
        <w:t>複数回答</w:t>
      </w:r>
      <w:r w:rsidR="00230099" w:rsidRPr="00820AFF">
        <w:rPr>
          <w:rFonts w:hint="eastAsia"/>
        </w:rPr>
        <w:t>]</w:t>
      </w:r>
    </w:p>
    <w:p w14:paraId="657B781B" w14:textId="32EEBE42" w:rsidR="002F65DC" w:rsidRPr="009A3481" w:rsidRDefault="002F65DC" w:rsidP="000B2483">
      <w:pPr>
        <w:pStyle w:val="afe"/>
        <w:autoSpaceDE w:val="0"/>
        <w:spacing w:after="72"/>
        <w:ind w:left="744" w:hanging="744"/>
      </w:pPr>
      <w:r w:rsidRPr="00375948">
        <w:t>問</w:t>
      </w:r>
      <w:r w:rsidRPr="00375948">
        <w:rPr>
          <w:rFonts w:hint="eastAsia"/>
        </w:rPr>
        <w:t>１８</w:t>
      </w:r>
      <w:r w:rsidRPr="009A3481">
        <w:rPr>
          <w:rFonts w:hint="eastAsia"/>
        </w:rPr>
        <w:t xml:space="preserve">　あなたは、</w:t>
      </w:r>
      <w:r>
        <w:t>障害者虐待</w:t>
      </w:r>
      <w:r w:rsidRPr="009A3481">
        <w:rPr>
          <w:rFonts w:hint="eastAsia"/>
        </w:rPr>
        <w:t>の</w:t>
      </w:r>
      <w:r>
        <w:t>防止</w:t>
      </w:r>
      <w:r w:rsidRPr="009A3481">
        <w:rPr>
          <w:rFonts w:hint="eastAsia"/>
        </w:rPr>
        <w:t>に</w:t>
      </w:r>
      <w:r>
        <w:t>向</w:t>
      </w:r>
      <w:r w:rsidRPr="009A3481">
        <w:rPr>
          <w:rFonts w:hint="eastAsia"/>
        </w:rPr>
        <w:t>けた</w:t>
      </w:r>
      <w:r>
        <w:t>取組</w:t>
      </w:r>
      <w:r w:rsidRPr="009A3481">
        <w:rPr>
          <w:rFonts w:hint="eastAsia"/>
        </w:rPr>
        <w:t>を</w:t>
      </w:r>
      <w:r>
        <w:t>知</w:t>
      </w:r>
      <w:r w:rsidRPr="009A3481">
        <w:rPr>
          <w:rFonts w:hint="eastAsia"/>
        </w:rPr>
        <w:t>っていますか。（○はいくつでも）</w:t>
      </w:r>
    </w:p>
    <w:p w14:paraId="445A3F3A" w14:textId="325BE764" w:rsidR="00907CA7" w:rsidRPr="00516652" w:rsidRDefault="00907CA7" w:rsidP="000B2483">
      <w:pPr>
        <w:pStyle w:val="32"/>
        <w:autoSpaceDE w:val="0"/>
      </w:pPr>
      <w:r w:rsidRPr="00516652">
        <w:rPr>
          <w:rFonts w:hint="eastAsia"/>
        </w:rPr>
        <w:t>◆「施設に障害者虐待防止責任者・相談員がいる」が</w:t>
      </w:r>
      <w:r w:rsidR="00230099" w:rsidRPr="00230099">
        <w:t>35.7</w:t>
      </w:r>
      <w:r w:rsidR="00284BD8">
        <w:rPr>
          <w:rFonts w:hint="eastAsia"/>
        </w:rPr>
        <w:t>%</w:t>
      </w:r>
    </w:p>
    <w:p w14:paraId="55386E82" w14:textId="77777777" w:rsidR="00907CA7" w:rsidRPr="00516652" w:rsidRDefault="00907CA7" w:rsidP="000B2483">
      <w:pPr>
        <w:pStyle w:val="aff1"/>
        <w:autoSpaceDE w:val="0"/>
        <w:autoSpaceDN w:val="0"/>
      </w:pPr>
      <w:r w:rsidRPr="00516652">
        <w:rPr>
          <w:rFonts w:hint="eastAsia"/>
        </w:rPr>
        <w:t>【全体】</w:t>
      </w:r>
    </w:p>
    <w:p w14:paraId="3BEE01BB" w14:textId="5125EDA7" w:rsidR="007A0EB2" w:rsidRDefault="0086605A" w:rsidP="000B2483">
      <w:pPr>
        <w:pStyle w:val="a"/>
        <w:autoSpaceDE w:val="0"/>
        <w:autoSpaceDN w:val="0"/>
      </w:pPr>
      <w:r w:rsidRPr="0086605A">
        <w:rPr>
          <w:noProof/>
        </w:rPr>
        <w:drawing>
          <wp:anchor distT="0" distB="0" distL="114300" distR="114300" simplePos="0" relativeHeight="252495872" behindDoc="0" locked="0" layoutInCell="1" allowOverlap="1" wp14:anchorId="187B14CB" wp14:editId="7027383B">
            <wp:simplePos x="0" y="0"/>
            <wp:positionH relativeFrom="column">
              <wp:posOffset>62865</wp:posOffset>
            </wp:positionH>
            <wp:positionV relativeFrom="paragraph">
              <wp:posOffset>775335</wp:posOffset>
            </wp:positionV>
            <wp:extent cx="5965560" cy="1914480"/>
            <wp:effectExtent l="0" t="0" r="0" b="0"/>
            <wp:wrapTopAndBottom/>
            <wp:docPr id="1804949868"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65560" cy="1914480"/>
                    </a:xfrm>
                    <a:prstGeom prst="rect">
                      <a:avLst/>
                    </a:prstGeom>
                    <a:noFill/>
                    <a:ln>
                      <a:noFill/>
                    </a:ln>
                  </pic:spPr>
                </pic:pic>
              </a:graphicData>
            </a:graphic>
            <wp14:sizeRelH relativeFrom="page">
              <wp14:pctWidth>0</wp14:pctWidth>
            </wp14:sizeRelH>
            <wp14:sizeRelV relativeFrom="page">
              <wp14:pctHeight>0</wp14:pctHeight>
            </wp14:sizeRelV>
          </wp:anchor>
        </w:drawing>
      </w:r>
      <w:r w:rsidR="007A0EB2" w:rsidRPr="007A0EB2">
        <w:rPr>
          <w:rFonts w:hint="eastAsia"/>
        </w:rPr>
        <w:t>「施設に障害者虐待防止責任者・相談員がいる」が</w:t>
      </w:r>
      <w:r w:rsidR="007A0EB2" w:rsidRPr="007A0EB2">
        <w:rPr>
          <w:rFonts w:hint="eastAsia"/>
        </w:rPr>
        <w:t>35.7</w:t>
      </w:r>
      <w:r w:rsidR="00284BD8">
        <w:rPr>
          <w:rFonts w:hint="eastAsia"/>
        </w:rPr>
        <w:t>%</w:t>
      </w:r>
      <w:r w:rsidR="006A3920" w:rsidRPr="007A0EB2">
        <w:rPr>
          <w:rFonts w:hint="eastAsia"/>
        </w:rPr>
        <w:t>で最も多く</w:t>
      </w:r>
      <w:r w:rsidR="007A0EB2" w:rsidRPr="007A0EB2">
        <w:rPr>
          <w:rFonts w:hint="eastAsia"/>
        </w:rPr>
        <w:t>、</w:t>
      </w:r>
      <w:r w:rsidR="006A3920" w:rsidRPr="007A0EB2">
        <w:rPr>
          <w:rFonts w:hint="eastAsia"/>
        </w:rPr>
        <w:t>次いで</w:t>
      </w:r>
      <w:r w:rsidR="007A0EB2" w:rsidRPr="007A0EB2">
        <w:rPr>
          <w:rFonts w:hint="eastAsia"/>
        </w:rPr>
        <w:t>「施設の外に障害者虐待について相談できる人がいる」</w:t>
      </w:r>
      <w:r w:rsidR="00AD6B15">
        <w:rPr>
          <w:rFonts w:hint="eastAsia"/>
        </w:rPr>
        <w:t>と</w:t>
      </w:r>
      <w:r w:rsidR="007A0EB2" w:rsidRPr="007A0EB2">
        <w:rPr>
          <w:rFonts w:hint="eastAsia"/>
        </w:rPr>
        <w:t>「障害者虐待の相談や通報先が明らかになっている」が</w:t>
      </w:r>
      <w:r w:rsidR="007A0EB2" w:rsidRPr="007A0EB2">
        <w:rPr>
          <w:rFonts w:hint="eastAsia"/>
        </w:rPr>
        <w:t>9.5</w:t>
      </w:r>
      <w:r w:rsidR="00284BD8">
        <w:rPr>
          <w:rFonts w:hint="eastAsia"/>
        </w:rPr>
        <w:t>%</w:t>
      </w:r>
      <w:r w:rsidR="007A0EB2" w:rsidRPr="007A0EB2">
        <w:rPr>
          <w:rFonts w:hint="eastAsia"/>
        </w:rPr>
        <w:t>などとなっています。</w:t>
      </w:r>
      <w:r w:rsidR="00027E7F" w:rsidRPr="007A0EB2">
        <w:rPr>
          <w:rFonts w:hint="eastAsia"/>
        </w:rPr>
        <w:t>「わからない」</w:t>
      </w:r>
      <w:r w:rsidR="006A3920">
        <w:rPr>
          <w:rFonts w:hint="eastAsia"/>
        </w:rPr>
        <w:t>は</w:t>
      </w:r>
      <w:r w:rsidR="00027E7F" w:rsidRPr="007A0EB2">
        <w:rPr>
          <w:rFonts w:hint="eastAsia"/>
        </w:rPr>
        <w:t>50.8</w:t>
      </w:r>
      <w:r w:rsidR="00027E7F">
        <w:rPr>
          <w:rFonts w:hint="eastAsia"/>
        </w:rPr>
        <w:t>%</w:t>
      </w:r>
      <w:r w:rsidR="00027E7F">
        <w:rPr>
          <w:rFonts w:hint="eastAsia"/>
        </w:rPr>
        <w:t>となっています。</w:t>
      </w:r>
    </w:p>
    <w:p w14:paraId="63D08711" w14:textId="77777777" w:rsidR="00907CA7" w:rsidRDefault="00907CA7" w:rsidP="000B2483">
      <w:pPr>
        <w:widowControl/>
        <w:autoSpaceDE w:val="0"/>
        <w:jc w:val="left"/>
        <w:rPr>
          <w:rFonts w:asciiTheme="majorEastAsia" w:eastAsiaTheme="majorEastAsia" w:hAnsiTheme="majorEastAsia"/>
          <w:szCs w:val="24"/>
        </w:rPr>
      </w:pPr>
    </w:p>
    <w:p w14:paraId="51DA7A61" w14:textId="77777777" w:rsidR="00907CA7" w:rsidRPr="00516652" w:rsidRDefault="00907CA7" w:rsidP="000B2483">
      <w:pPr>
        <w:pStyle w:val="aff1"/>
        <w:autoSpaceDE w:val="0"/>
        <w:autoSpaceDN w:val="0"/>
      </w:pPr>
      <w:r w:rsidRPr="00516652">
        <w:rPr>
          <w:rFonts w:hint="eastAsia"/>
        </w:rPr>
        <w:t>【障害別】</w:t>
      </w:r>
    </w:p>
    <w:p w14:paraId="5876E24B" w14:textId="1CB052E0" w:rsidR="003A1979" w:rsidRDefault="003A1979" w:rsidP="000B2483">
      <w:pPr>
        <w:pStyle w:val="a"/>
        <w:autoSpaceDE w:val="0"/>
        <w:autoSpaceDN w:val="0"/>
      </w:pPr>
      <w:r w:rsidRPr="00F26C7D">
        <w:rPr>
          <w:rFonts w:hint="eastAsia"/>
        </w:rPr>
        <w:t>身体障害と知的障害</w:t>
      </w:r>
      <w:r w:rsidRPr="00DA74DC">
        <w:rPr>
          <w:rFonts w:hint="eastAsia"/>
        </w:rPr>
        <w:t>で共に</w:t>
      </w:r>
      <w:r w:rsidRPr="00516652">
        <w:rPr>
          <w:rFonts w:hint="eastAsia"/>
        </w:rPr>
        <w:t>「</w:t>
      </w:r>
      <w:r w:rsidR="00A376FE" w:rsidRPr="007A0EB2">
        <w:rPr>
          <w:rFonts w:hint="eastAsia"/>
        </w:rPr>
        <w:t>施設に障害者虐待防止責任者・相談員がいる</w:t>
      </w:r>
      <w:r w:rsidRPr="00516652">
        <w:rPr>
          <w:rFonts w:hint="eastAsia"/>
        </w:rPr>
        <w:t>」</w:t>
      </w:r>
      <w:r w:rsidRPr="00DA74DC">
        <w:rPr>
          <w:rFonts w:hint="eastAsia"/>
        </w:rPr>
        <w:t>が多くなっています。</w:t>
      </w:r>
    </w:p>
    <w:p w14:paraId="63D44D1B" w14:textId="3B19E6D7" w:rsidR="003A1979" w:rsidRPr="00F26C7D" w:rsidRDefault="00770755" w:rsidP="000B2483">
      <w:pPr>
        <w:pStyle w:val="a"/>
        <w:autoSpaceDE w:val="0"/>
        <w:autoSpaceDN w:val="0"/>
      </w:pPr>
      <w:r w:rsidRPr="003A1979">
        <w:rPr>
          <w:rFonts w:asciiTheme="majorEastAsia" w:eastAsiaTheme="majorEastAsia" w:hAnsiTheme="majorEastAsia"/>
          <w:noProof/>
        </w:rPr>
        <w:drawing>
          <wp:anchor distT="0" distB="0" distL="114300" distR="114300" simplePos="0" relativeHeight="252519424" behindDoc="0" locked="0" layoutInCell="1" allowOverlap="1" wp14:anchorId="675699FB" wp14:editId="71A9082C">
            <wp:simplePos x="0" y="0"/>
            <wp:positionH relativeFrom="column">
              <wp:posOffset>0</wp:posOffset>
            </wp:positionH>
            <wp:positionV relativeFrom="paragraph">
              <wp:posOffset>300990</wp:posOffset>
            </wp:positionV>
            <wp:extent cx="5048250" cy="2066925"/>
            <wp:effectExtent l="0" t="0" r="0" b="9525"/>
            <wp:wrapTopAndBottom/>
            <wp:docPr id="26540424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04825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A376FE" w:rsidRPr="007A0EB2">
        <w:rPr>
          <w:rFonts w:hint="eastAsia"/>
        </w:rPr>
        <w:t>施設に障害者虐待防止責任者・相談員がいる</w:t>
      </w:r>
      <w:r w:rsidR="003A1979" w:rsidRPr="00516652">
        <w:rPr>
          <w:rFonts w:hint="eastAsia"/>
        </w:rPr>
        <w:t>」</w:t>
      </w:r>
      <w:r w:rsidR="003A1979" w:rsidRPr="00295E71">
        <w:rPr>
          <w:rFonts w:hint="eastAsia"/>
        </w:rPr>
        <w:t>が</w:t>
      </w:r>
      <w:r w:rsidR="003A1979" w:rsidRPr="00DA74DC">
        <w:rPr>
          <w:rFonts w:hint="eastAsia"/>
        </w:rPr>
        <w:t>多く</w:t>
      </w:r>
      <w:r w:rsidR="003A1979">
        <w:rPr>
          <w:rFonts w:hint="eastAsia"/>
        </w:rPr>
        <w:t>なっています</w:t>
      </w:r>
      <w:r w:rsidR="003A1979" w:rsidRPr="00295E71">
        <w:rPr>
          <w:rFonts w:hint="eastAsia"/>
        </w:rPr>
        <w:t>。</w:t>
      </w:r>
    </w:p>
    <w:p w14:paraId="68582996" w14:textId="77777777" w:rsidR="00907CA7" w:rsidRDefault="00907CA7" w:rsidP="000B2483">
      <w:pPr>
        <w:autoSpaceDE w:val="0"/>
        <w:spacing w:line="360" w:lineRule="auto"/>
        <w:rPr>
          <w:rFonts w:asciiTheme="majorEastAsia" w:eastAsiaTheme="majorEastAsia" w:hAnsiTheme="majorEastAsia"/>
          <w:sz w:val="26"/>
          <w:szCs w:val="26"/>
        </w:rPr>
      </w:pPr>
    </w:p>
    <w:p w14:paraId="19404732" w14:textId="3C2B61E5" w:rsidR="0086605A" w:rsidRDefault="0086605A"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206DB7C6" w14:textId="7206E6D8" w:rsidR="00907CA7" w:rsidRPr="00516652" w:rsidRDefault="00907CA7" w:rsidP="000B2483">
      <w:pPr>
        <w:pStyle w:val="4"/>
        <w:autoSpaceDE w:val="0"/>
      </w:pPr>
      <w:r w:rsidRPr="00516652">
        <w:rPr>
          <w:rFonts w:hint="eastAsia"/>
        </w:rPr>
        <w:lastRenderedPageBreak/>
        <w:t>（２）</w:t>
      </w:r>
      <w:r w:rsidR="0086605A" w:rsidRPr="0086605A">
        <w:rPr>
          <w:rFonts w:hint="eastAsia"/>
        </w:rPr>
        <w:t>成年後見制度の利用意向</w:t>
      </w:r>
    </w:p>
    <w:p w14:paraId="5BE477A2" w14:textId="54E140DC" w:rsidR="008725A5" w:rsidRPr="00A94241" w:rsidRDefault="008725A5" w:rsidP="000B2483">
      <w:pPr>
        <w:pStyle w:val="afe"/>
        <w:autoSpaceDE w:val="0"/>
        <w:spacing w:after="72"/>
        <w:ind w:left="744" w:hanging="744"/>
      </w:pPr>
      <w:r w:rsidRPr="00375948">
        <w:t>問</w:t>
      </w:r>
      <w:r w:rsidRPr="00375948">
        <w:rPr>
          <w:rFonts w:hint="eastAsia"/>
        </w:rPr>
        <w:t xml:space="preserve">１９　</w:t>
      </w:r>
      <w:r>
        <w:t>成年後見制度</w:t>
      </w:r>
      <w:r w:rsidRPr="00A94241">
        <w:rPr>
          <w:rFonts w:hint="eastAsia"/>
        </w:rPr>
        <w:t>を</w:t>
      </w:r>
      <w:r>
        <w:t>利用</w:t>
      </w:r>
      <w:r w:rsidRPr="00A94241">
        <w:rPr>
          <w:rFonts w:hint="eastAsia"/>
        </w:rPr>
        <w:t>したいと</w:t>
      </w:r>
      <w:r>
        <w:t>思</w:t>
      </w:r>
      <w:r w:rsidRPr="00A94241">
        <w:rPr>
          <w:rFonts w:hint="eastAsia"/>
        </w:rPr>
        <w:t>いますか。（</w:t>
      </w:r>
      <w:r w:rsidR="009B2D22">
        <w:t>○</w:t>
      </w:r>
      <w:r w:rsidRPr="00A94241">
        <w:rPr>
          <w:rFonts w:hint="eastAsia"/>
        </w:rPr>
        <w:t>はひとつ）</w:t>
      </w:r>
    </w:p>
    <w:p w14:paraId="66CE6581" w14:textId="5B623578" w:rsidR="008725A5" w:rsidRPr="00F26C7D" w:rsidRDefault="008725A5" w:rsidP="00250813">
      <w:pPr>
        <w:pStyle w:val="32"/>
      </w:pPr>
      <w:r w:rsidRPr="00F26C7D">
        <w:rPr>
          <w:rFonts w:hint="eastAsia"/>
        </w:rPr>
        <w:t>◆「現在、利用している」が</w:t>
      </w:r>
      <w:r>
        <w:rPr>
          <w:rFonts w:hint="eastAsia"/>
        </w:rPr>
        <w:t>25.4</w:t>
      </w:r>
      <w:r w:rsidR="00284BD8">
        <w:rPr>
          <w:rFonts w:hint="eastAsia"/>
        </w:rPr>
        <w:t>%</w:t>
      </w:r>
      <w:r w:rsidRPr="00F26C7D">
        <w:rPr>
          <w:rFonts w:hint="eastAsia"/>
        </w:rPr>
        <w:t>、「今後利用したい」が</w:t>
      </w:r>
      <w:r>
        <w:rPr>
          <w:rFonts w:hint="eastAsia"/>
        </w:rPr>
        <w:t>11.1</w:t>
      </w:r>
      <w:r w:rsidR="00284BD8">
        <w:rPr>
          <w:rFonts w:hint="eastAsia"/>
        </w:rPr>
        <w:t>%</w:t>
      </w:r>
    </w:p>
    <w:p w14:paraId="2CF6F1C7" w14:textId="77777777" w:rsidR="004C5479" w:rsidRPr="004C5479" w:rsidRDefault="004C5479" w:rsidP="000B2483">
      <w:pPr>
        <w:pStyle w:val="aff1"/>
        <w:autoSpaceDE w:val="0"/>
        <w:autoSpaceDN w:val="0"/>
      </w:pPr>
      <w:r w:rsidRPr="004C5479">
        <w:rPr>
          <w:rFonts w:hint="eastAsia"/>
        </w:rPr>
        <w:t>【全体】</w:t>
      </w:r>
    </w:p>
    <w:p w14:paraId="1718F609" w14:textId="154AA10B" w:rsidR="008725A5" w:rsidRPr="00F26C7D" w:rsidRDefault="008725A5" w:rsidP="000B2483">
      <w:pPr>
        <w:pStyle w:val="a"/>
        <w:numPr>
          <w:ilvl w:val="0"/>
          <w:numId w:val="6"/>
        </w:numPr>
        <w:autoSpaceDE w:val="0"/>
        <w:autoSpaceDN w:val="0"/>
        <w:ind w:left="120" w:hangingChars="50" w:hanging="120"/>
      </w:pPr>
      <w:r w:rsidRPr="00F26C7D">
        <w:rPr>
          <w:rFonts w:hint="eastAsia"/>
        </w:rPr>
        <w:t>「現在、利用している」が</w:t>
      </w:r>
      <w:r>
        <w:rPr>
          <w:rFonts w:hint="eastAsia"/>
        </w:rPr>
        <w:t>25.4</w:t>
      </w:r>
      <w:r w:rsidR="00284BD8">
        <w:rPr>
          <w:rFonts w:hint="eastAsia"/>
        </w:rPr>
        <w:t>%</w:t>
      </w:r>
      <w:r w:rsidRPr="00F26C7D">
        <w:rPr>
          <w:rFonts w:hint="eastAsia"/>
        </w:rPr>
        <w:t>、「今後利用したい」が</w:t>
      </w:r>
      <w:r w:rsidRPr="00F26C7D">
        <w:rPr>
          <w:rFonts w:hint="eastAsia"/>
        </w:rPr>
        <w:t>1</w:t>
      </w:r>
      <w:r>
        <w:rPr>
          <w:rFonts w:hint="eastAsia"/>
        </w:rPr>
        <w:t>1</w:t>
      </w:r>
      <w:r w:rsidRPr="00F26C7D">
        <w:rPr>
          <w:rFonts w:hint="eastAsia"/>
        </w:rPr>
        <w:t>.1</w:t>
      </w:r>
      <w:r w:rsidR="00284BD8">
        <w:rPr>
          <w:rFonts w:hint="eastAsia"/>
        </w:rPr>
        <w:t>%</w:t>
      </w:r>
      <w:r w:rsidRPr="00F26C7D">
        <w:rPr>
          <w:rFonts w:hint="eastAsia"/>
        </w:rPr>
        <w:t>、「利用は考えていない」が</w:t>
      </w:r>
      <w:r>
        <w:rPr>
          <w:rFonts w:hint="eastAsia"/>
        </w:rPr>
        <w:t>18.3</w:t>
      </w:r>
      <w:r w:rsidR="00284BD8">
        <w:rPr>
          <w:rFonts w:hint="eastAsia"/>
        </w:rPr>
        <w:t>%</w:t>
      </w:r>
      <w:r w:rsidRPr="00F26C7D">
        <w:rPr>
          <w:rFonts w:hint="eastAsia"/>
        </w:rPr>
        <w:t>、「わからない」は</w:t>
      </w:r>
      <w:r>
        <w:rPr>
          <w:rFonts w:hint="eastAsia"/>
        </w:rPr>
        <w:t>39.7</w:t>
      </w:r>
      <w:r w:rsidR="00284BD8">
        <w:rPr>
          <w:rFonts w:hint="eastAsia"/>
        </w:rPr>
        <w:t>%</w:t>
      </w:r>
      <w:r w:rsidRPr="00F26C7D">
        <w:rPr>
          <w:rFonts w:hint="eastAsia"/>
        </w:rPr>
        <w:t>となっています。</w:t>
      </w:r>
    </w:p>
    <w:p w14:paraId="2C55B5E2" w14:textId="77777777" w:rsidR="004C5479" w:rsidRPr="004C5479" w:rsidRDefault="004C5479" w:rsidP="000B2483">
      <w:pPr>
        <w:pStyle w:val="aff1"/>
        <w:autoSpaceDE w:val="0"/>
        <w:autoSpaceDN w:val="0"/>
      </w:pPr>
      <w:r w:rsidRPr="004C5479">
        <w:rPr>
          <w:rFonts w:hint="eastAsia"/>
        </w:rPr>
        <w:t>【障害別】</w:t>
      </w:r>
    </w:p>
    <w:p w14:paraId="4B9378AA" w14:textId="400DD94C" w:rsidR="00907CA7" w:rsidRPr="000A02CC" w:rsidRDefault="008725A5" w:rsidP="000A02CC">
      <w:pPr>
        <w:pStyle w:val="a"/>
        <w:numPr>
          <w:ilvl w:val="0"/>
          <w:numId w:val="6"/>
        </w:numPr>
        <w:autoSpaceDE w:val="0"/>
        <w:autoSpaceDN w:val="0"/>
        <w:ind w:left="120" w:hangingChars="50" w:hanging="120"/>
      </w:pPr>
      <w:r w:rsidRPr="00F26C7D">
        <w:rPr>
          <w:rFonts w:hint="eastAsia"/>
        </w:rPr>
        <w:t>身体障害は「現在、利用している」が</w:t>
      </w:r>
      <w:r>
        <w:rPr>
          <w:rFonts w:hint="eastAsia"/>
        </w:rPr>
        <w:t>３割以上となっています</w:t>
      </w:r>
      <w:r w:rsidRPr="00F26C7D">
        <w:rPr>
          <w:rFonts w:hint="eastAsia"/>
        </w:rPr>
        <w:t>。</w:t>
      </w:r>
      <w:r w:rsidR="00A376FE" w:rsidRPr="003E5489">
        <w:rPr>
          <w:noProof/>
        </w:rPr>
        <w:drawing>
          <wp:anchor distT="0" distB="0" distL="114300" distR="114300" simplePos="0" relativeHeight="252752896" behindDoc="0" locked="0" layoutInCell="1" allowOverlap="1" wp14:anchorId="1A5D5D6C" wp14:editId="1CE8856F">
            <wp:simplePos x="0" y="0"/>
            <wp:positionH relativeFrom="column">
              <wp:posOffset>-3810</wp:posOffset>
            </wp:positionH>
            <wp:positionV relativeFrom="paragraph">
              <wp:posOffset>320675</wp:posOffset>
            </wp:positionV>
            <wp:extent cx="6094095" cy="2749550"/>
            <wp:effectExtent l="0" t="0" r="1905" b="0"/>
            <wp:wrapTopAndBottom/>
            <wp:docPr id="1574229655"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094095" cy="274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88E573" w14:textId="6FCC2279" w:rsidR="006F693F" w:rsidRDefault="006F693F"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65D768DB" w14:textId="6CE3491F" w:rsidR="00907CA7" w:rsidRPr="00516652" w:rsidRDefault="00907CA7" w:rsidP="000B2483">
      <w:pPr>
        <w:pStyle w:val="4"/>
        <w:autoSpaceDE w:val="0"/>
      </w:pPr>
      <w:r w:rsidRPr="00516652">
        <w:rPr>
          <w:rFonts w:hint="eastAsia"/>
        </w:rPr>
        <w:lastRenderedPageBreak/>
        <w:t>（３）成年後見制度を利用しない理由</w:t>
      </w:r>
      <w:r w:rsidR="006764CC">
        <w:rPr>
          <w:rFonts w:hint="eastAsia"/>
        </w:rPr>
        <w:t xml:space="preserve"> </w:t>
      </w:r>
      <w:r w:rsidR="006764CC" w:rsidRPr="00820AFF">
        <w:rPr>
          <w:rFonts w:hint="eastAsia"/>
        </w:rPr>
        <w:t>[</w:t>
      </w:r>
      <w:r w:rsidR="006764CC" w:rsidRPr="00820AFF">
        <w:rPr>
          <w:rFonts w:hint="eastAsia"/>
        </w:rPr>
        <w:t>複数回答</w:t>
      </w:r>
      <w:r w:rsidR="006764CC" w:rsidRPr="00820AFF">
        <w:rPr>
          <w:rFonts w:hint="eastAsia"/>
        </w:rPr>
        <w:t>]</w:t>
      </w:r>
    </w:p>
    <w:p w14:paraId="5FFC5F5B" w14:textId="7921154F" w:rsidR="0066643A" w:rsidRPr="00A94241" w:rsidRDefault="0066643A" w:rsidP="000B2483">
      <w:pPr>
        <w:pStyle w:val="afe"/>
        <w:autoSpaceDE w:val="0"/>
        <w:spacing w:after="72"/>
        <w:ind w:left="744" w:hanging="744"/>
        <w:rPr>
          <w:highlight w:val="yellow"/>
        </w:rPr>
      </w:pPr>
      <w:r>
        <w:t>問</w:t>
      </w:r>
      <w:r w:rsidRPr="00375948">
        <w:rPr>
          <w:rFonts w:hint="eastAsia"/>
        </w:rPr>
        <w:t xml:space="preserve">２０　</w:t>
      </w:r>
      <w:r w:rsidRPr="0066643A">
        <w:rPr>
          <w:rFonts w:hint="eastAsia"/>
          <w:b/>
          <w:bCs/>
          <w:u w:val="single"/>
        </w:rPr>
        <w:t>成年後見制度の利用を考えていない方又はわからない方にお聞きします。</w:t>
      </w:r>
      <w:r w:rsidRPr="00A94241">
        <w:rPr>
          <w:rFonts w:hint="eastAsia"/>
        </w:rPr>
        <w:t>その</w:t>
      </w:r>
      <w:r>
        <w:t>理由</w:t>
      </w:r>
      <w:r w:rsidRPr="00A94241">
        <w:rPr>
          <w:rFonts w:hint="eastAsia"/>
        </w:rPr>
        <w:t>はなんですか。（</w:t>
      </w:r>
      <w:r w:rsidR="009B2D22">
        <w:t>○</w:t>
      </w:r>
      <w:r w:rsidRPr="00A94241">
        <w:rPr>
          <w:rFonts w:hint="eastAsia"/>
        </w:rPr>
        <w:t>はいくつでも）</w:t>
      </w:r>
    </w:p>
    <w:p w14:paraId="13DE91F9" w14:textId="6DAEED24" w:rsidR="00907CA7" w:rsidRPr="00516652" w:rsidRDefault="00907CA7" w:rsidP="000B2483">
      <w:pPr>
        <w:pStyle w:val="32"/>
        <w:autoSpaceDE w:val="0"/>
      </w:pPr>
      <w:r w:rsidRPr="00516652">
        <w:rPr>
          <w:rFonts w:hint="eastAsia"/>
        </w:rPr>
        <w:t>◆「制度の利用を必要とする状況ではない」が</w:t>
      </w:r>
      <w:r w:rsidR="003D2D33" w:rsidRPr="003D2D33">
        <w:t>32.9</w:t>
      </w:r>
      <w:r w:rsidR="00284BD8">
        <w:rPr>
          <w:rFonts w:hint="eastAsia"/>
        </w:rPr>
        <w:t>%</w:t>
      </w:r>
    </w:p>
    <w:p w14:paraId="5C92ACF6" w14:textId="77777777" w:rsidR="00907CA7" w:rsidRPr="00516652" w:rsidRDefault="00907CA7" w:rsidP="000B2483">
      <w:pPr>
        <w:pStyle w:val="aff1"/>
        <w:autoSpaceDE w:val="0"/>
        <w:autoSpaceDN w:val="0"/>
      </w:pPr>
      <w:r w:rsidRPr="00516652">
        <w:rPr>
          <w:rFonts w:hint="eastAsia"/>
        </w:rPr>
        <w:t>【全体】</w:t>
      </w:r>
    </w:p>
    <w:p w14:paraId="5920FBA8" w14:textId="79006823" w:rsidR="00507809" w:rsidRPr="00507809" w:rsidRDefault="00507809" w:rsidP="000B2483">
      <w:pPr>
        <w:pStyle w:val="a"/>
        <w:autoSpaceDE w:val="0"/>
        <w:autoSpaceDN w:val="0"/>
      </w:pPr>
      <w:r w:rsidRPr="00507809">
        <w:rPr>
          <w:rFonts w:hint="eastAsia"/>
        </w:rPr>
        <w:t>「制度の利用を必要とする状況ではない」が</w:t>
      </w:r>
      <w:r w:rsidRPr="00507809">
        <w:rPr>
          <w:rFonts w:hint="eastAsia"/>
        </w:rPr>
        <w:t>32.9</w:t>
      </w:r>
      <w:r w:rsidR="00284BD8">
        <w:rPr>
          <w:rFonts w:hint="eastAsia"/>
        </w:rPr>
        <w:t>%</w:t>
      </w:r>
      <w:r w:rsidR="003D2D33" w:rsidRPr="00507809">
        <w:rPr>
          <w:rFonts w:hint="eastAsia"/>
        </w:rPr>
        <w:t>で最も多く、次いで</w:t>
      </w:r>
      <w:r w:rsidRPr="00507809">
        <w:rPr>
          <w:rFonts w:hint="eastAsia"/>
        </w:rPr>
        <w:t>「費用の負担が心配」が</w:t>
      </w:r>
      <w:r w:rsidRPr="00507809">
        <w:rPr>
          <w:rFonts w:hint="eastAsia"/>
        </w:rPr>
        <w:t>12.3</w:t>
      </w:r>
      <w:r w:rsidR="00284BD8">
        <w:rPr>
          <w:rFonts w:hint="eastAsia"/>
        </w:rPr>
        <w:t>%</w:t>
      </w:r>
      <w:r w:rsidRPr="00507809">
        <w:rPr>
          <w:rFonts w:hint="eastAsia"/>
        </w:rPr>
        <w:t>、「信頼できる後見人候補者が思い当たらない」が</w:t>
      </w:r>
      <w:r w:rsidRPr="00507809">
        <w:rPr>
          <w:rFonts w:hint="eastAsia"/>
        </w:rPr>
        <w:t>9.6</w:t>
      </w:r>
      <w:r w:rsidR="00284BD8">
        <w:rPr>
          <w:rFonts w:hint="eastAsia"/>
        </w:rPr>
        <w:t>%</w:t>
      </w:r>
      <w:r w:rsidRPr="00507809">
        <w:rPr>
          <w:rFonts w:hint="eastAsia"/>
        </w:rPr>
        <w:t>などとなっています。</w:t>
      </w:r>
      <w:r w:rsidR="003D2D33" w:rsidRPr="00507809">
        <w:rPr>
          <w:rFonts w:hint="eastAsia"/>
        </w:rPr>
        <w:t>「特に考えたことがない」</w:t>
      </w:r>
      <w:r w:rsidR="003D2D33">
        <w:rPr>
          <w:rFonts w:hint="eastAsia"/>
        </w:rPr>
        <w:t>は</w:t>
      </w:r>
      <w:r w:rsidR="003D2D33" w:rsidRPr="00507809">
        <w:rPr>
          <w:rFonts w:hint="eastAsia"/>
        </w:rPr>
        <w:t>37.0</w:t>
      </w:r>
      <w:r w:rsidR="003D2D33">
        <w:rPr>
          <w:rFonts w:hint="eastAsia"/>
        </w:rPr>
        <w:t>%</w:t>
      </w:r>
      <w:r w:rsidR="003D2D33">
        <w:rPr>
          <w:rFonts w:hint="eastAsia"/>
        </w:rPr>
        <w:t>となっています。</w:t>
      </w:r>
      <w:r w:rsidR="000B67AA" w:rsidRPr="000B67AA">
        <w:rPr>
          <w:noProof/>
        </w:rPr>
        <w:drawing>
          <wp:anchor distT="0" distB="0" distL="114300" distR="114300" simplePos="0" relativeHeight="253373440" behindDoc="0" locked="0" layoutInCell="1" allowOverlap="1" wp14:anchorId="1F8A356F" wp14:editId="680AA568">
            <wp:simplePos x="0" y="0"/>
            <wp:positionH relativeFrom="column">
              <wp:posOffset>0</wp:posOffset>
            </wp:positionH>
            <wp:positionV relativeFrom="paragraph">
              <wp:posOffset>666115</wp:posOffset>
            </wp:positionV>
            <wp:extent cx="5581015" cy="3429000"/>
            <wp:effectExtent l="0" t="0" r="0" b="0"/>
            <wp:wrapTopAndBottom/>
            <wp:docPr id="125741224"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81015" cy="342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05AFB3" w14:textId="77777777" w:rsidR="00907CA7" w:rsidRPr="00516652" w:rsidRDefault="00907CA7" w:rsidP="000B2483">
      <w:pPr>
        <w:pStyle w:val="aff1"/>
        <w:autoSpaceDE w:val="0"/>
        <w:autoSpaceDN w:val="0"/>
      </w:pPr>
      <w:r w:rsidRPr="00516652">
        <w:rPr>
          <w:rFonts w:hint="eastAsia"/>
        </w:rPr>
        <w:t>【障害別】</w:t>
      </w:r>
    </w:p>
    <w:p w14:paraId="376240AF" w14:textId="4195410A" w:rsidR="003D4BFA" w:rsidRDefault="003D4BFA" w:rsidP="000B2483">
      <w:pPr>
        <w:pStyle w:val="a"/>
        <w:autoSpaceDE w:val="0"/>
        <w:autoSpaceDN w:val="0"/>
      </w:pPr>
      <w:r w:rsidRPr="00F26C7D">
        <w:rPr>
          <w:rFonts w:hint="eastAsia"/>
        </w:rPr>
        <w:t>身体障害と知的障害</w:t>
      </w:r>
      <w:r w:rsidRPr="00DA74DC">
        <w:rPr>
          <w:rFonts w:hint="eastAsia"/>
        </w:rPr>
        <w:t>で共に</w:t>
      </w:r>
      <w:r w:rsidRPr="00516652">
        <w:rPr>
          <w:rFonts w:hint="eastAsia"/>
        </w:rPr>
        <w:t>「制度の利用を必要とする状況ではない」</w:t>
      </w:r>
      <w:r w:rsidRPr="00DA74DC">
        <w:rPr>
          <w:rFonts w:hint="eastAsia"/>
        </w:rPr>
        <w:t>が多くなっています。</w:t>
      </w:r>
    </w:p>
    <w:p w14:paraId="4F5850B7" w14:textId="156B5D1C" w:rsidR="003D4BFA" w:rsidRPr="00F26C7D" w:rsidRDefault="00E81BC3" w:rsidP="000B2483">
      <w:pPr>
        <w:pStyle w:val="a"/>
        <w:autoSpaceDE w:val="0"/>
        <w:autoSpaceDN w:val="0"/>
      </w:pPr>
      <w:r>
        <w:rPr>
          <w:rFonts w:hint="eastAsia"/>
        </w:rPr>
        <w:t>強度行動障害では、「</w:t>
      </w:r>
      <w:r w:rsidR="003D4BFA" w:rsidRPr="00516652">
        <w:rPr>
          <w:rFonts w:hint="eastAsia"/>
        </w:rPr>
        <w:t>制度の利用を必要とする状況ではない」</w:t>
      </w:r>
      <w:r w:rsidR="003D4BFA" w:rsidRPr="00295E71">
        <w:rPr>
          <w:rFonts w:hint="eastAsia"/>
        </w:rPr>
        <w:t>が</w:t>
      </w:r>
      <w:r w:rsidR="00795522" w:rsidRPr="00DA74DC">
        <w:rPr>
          <w:rFonts w:hint="eastAsia"/>
        </w:rPr>
        <w:t>多く</w:t>
      </w:r>
      <w:r w:rsidR="003D4BFA">
        <w:rPr>
          <w:rFonts w:hint="eastAsia"/>
        </w:rPr>
        <w:t>なっています</w:t>
      </w:r>
      <w:r w:rsidR="003D4BFA" w:rsidRPr="00295E71">
        <w:rPr>
          <w:rFonts w:hint="eastAsia"/>
        </w:rPr>
        <w:t>。</w:t>
      </w:r>
    </w:p>
    <w:p w14:paraId="5F44E606" w14:textId="24DA8CE4" w:rsidR="00907CA7" w:rsidRPr="00516652" w:rsidRDefault="00BF61B1" w:rsidP="000B2483">
      <w:pPr>
        <w:widowControl/>
        <w:autoSpaceDE w:val="0"/>
        <w:jc w:val="left"/>
        <w:rPr>
          <w:rFonts w:asciiTheme="majorEastAsia" w:eastAsiaTheme="majorEastAsia" w:hAnsiTheme="majorEastAsia"/>
          <w:szCs w:val="24"/>
        </w:rPr>
      </w:pPr>
      <w:r w:rsidRPr="00BF61B1">
        <w:rPr>
          <w:rFonts w:asciiTheme="majorEastAsia" w:eastAsiaTheme="majorEastAsia" w:hAnsiTheme="majorEastAsia"/>
          <w:noProof/>
          <w:sz w:val="18"/>
          <w:szCs w:val="18"/>
        </w:rPr>
        <w:drawing>
          <wp:anchor distT="0" distB="0" distL="114300" distR="114300" simplePos="0" relativeHeight="252517376" behindDoc="0" locked="0" layoutInCell="1" allowOverlap="1" wp14:anchorId="2A6E0247" wp14:editId="2A78A6F0">
            <wp:simplePos x="0" y="0"/>
            <wp:positionH relativeFrom="column">
              <wp:posOffset>0</wp:posOffset>
            </wp:positionH>
            <wp:positionV relativeFrom="paragraph">
              <wp:posOffset>0</wp:posOffset>
            </wp:positionV>
            <wp:extent cx="5048250" cy="2390775"/>
            <wp:effectExtent l="0" t="0" r="0" b="9525"/>
            <wp:wrapTopAndBottom/>
            <wp:docPr id="2109341022"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048250" cy="2390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395BA7" w14:textId="3183BE29" w:rsidR="00795522" w:rsidRDefault="00795522"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7184C611" w14:textId="151A94F1" w:rsidR="00907CA7" w:rsidRPr="00516652" w:rsidRDefault="0066643A" w:rsidP="000B2483">
      <w:pPr>
        <w:pStyle w:val="3"/>
        <w:autoSpaceDE w:val="0"/>
      </w:pPr>
      <w:bookmarkStart w:id="31" w:name="_Toc129600384"/>
      <w:bookmarkStart w:id="32" w:name="_Toc224237300"/>
      <w:r>
        <w:rPr>
          <w:rFonts w:hint="eastAsia"/>
        </w:rPr>
        <w:lastRenderedPageBreak/>
        <w:t>６</w:t>
      </w:r>
      <w:r w:rsidR="00907CA7" w:rsidRPr="00516652">
        <w:rPr>
          <w:rFonts w:hint="eastAsia"/>
        </w:rPr>
        <w:t xml:space="preserve">　今後の暮らし方について</w:t>
      </w:r>
      <w:bookmarkEnd w:id="31"/>
      <w:bookmarkEnd w:id="32"/>
    </w:p>
    <w:p w14:paraId="0DAF6314" w14:textId="77777777" w:rsidR="00907CA7" w:rsidRPr="00516652" w:rsidRDefault="00907CA7" w:rsidP="000B2483">
      <w:pPr>
        <w:pStyle w:val="4"/>
        <w:autoSpaceDE w:val="0"/>
      </w:pPr>
      <w:r w:rsidRPr="00516652">
        <w:rPr>
          <w:rFonts w:hint="eastAsia"/>
        </w:rPr>
        <w:t>（１）今後の生活の希望</w:t>
      </w:r>
    </w:p>
    <w:p w14:paraId="3CD64E13" w14:textId="77777777" w:rsidR="00E378BA" w:rsidRPr="00EC6957" w:rsidRDefault="00E378BA" w:rsidP="000B2483">
      <w:pPr>
        <w:pStyle w:val="afe"/>
        <w:autoSpaceDE w:val="0"/>
        <w:spacing w:after="72"/>
        <w:ind w:left="744" w:hanging="744"/>
      </w:pPr>
      <w:r w:rsidRPr="00375948">
        <w:t>問</w:t>
      </w:r>
      <w:r w:rsidRPr="00375948">
        <w:rPr>
          <w:rFonts w:hint="eastAsia"/>
        </w:rPr>
        <w:t xml:space="preserve">２１　</w:t>
      </w:r>
      <w:r w:rsidRPr="009C34FC">
        <w:rPr>
          <w:rFonts w:hint="eastAsia"/>
        </w:rPr>
        <w:t>あなたは</w:t>
      </w:r>
      <w:r>
        <w:t>今後</w:t>
      </w:r>
      <w:r w:rsidRPr="00EC6957">
        <w:rPr>
          <w:rFonts w:hint="eastAsia"/>
        </w:rPr>
        <w:t>、どのような</w:t>
      </w:r>
      <w:r>
        <w:t>生活</w:t>
      </w:r>
      <w:r w:rsidRPr="00EC6957">
        <w:rPr>
          <w:rFonts w:hint="eastAsia"/>
        </w:rPr>
        <w:t>を</w:t>
      </w:r>
      <w:r>
        <w:t>希望</w:t>
      </w:r>
      <w:r w:rsidRPr="00EC6957">
        <w:rPr>
          <w:rFonts w:hint="eastAsia"/>
        </w:rPr>
        <w:t>しますか。（○はひとつ）</w:t>
      </w:r>
    </w:p>
    <w:p w14:paraId="047E163B" w14:textId="296AD930" w:rsidR="00E378BA" w:rsidRPr="00F26C7D" w:rsidRDefault="00E378BA" w:rsidP="000B2483">
      <w:pPr>
        <w:pStyle w:val="32"/>
        <w:autoSpaceDE w:val="0"/>
      </w:pPr>
      <w:r w:rsidRPr="00F26C7D">
        <w:rPr>
          <w:rFonts w:hint="eastAsia"/>
        </w:rPr>
        <w:t>◆「現在の施設で生活したい」が</w:t>
      </w:r>
      <w:r w:rsidRPr="00F26C7D">
        <w:rPr>
          <w:rFonts w:hint="eastAsia"/>
        </w:rPr>
        <w:t>6</w:t>
      </w:r>
      <w:r>
        <w:rPr>
          <w:rFonts w:hint="eastAsia"/>
        </w:rPr>
        <w:t>5.1</w:t>
      </w:r>
      <w:r w:rsidR="00284BD8">
        <w:rPr>
          <w:rFonts w:hint="eastAsia"/>
        </w:rPr>
        <w:t>%</w:t>
      </w:r>
    </w:p>
    <w:p w14:paraId="1CC3B983" w14:textId="77777777" w:rsidR="008306FA" w:rsidRPr="008306FA" w:rsidRDefault="008306FA" w:rsidP="000B2483">
      <w:pPr>
        <w:pStyle w:val="aff1"/>
        <w:autoSpaceDE w:val="0"/>
        <w:autoSpaceDN w:val="0"/>
      </w:pPr>
      <w:r w:rsidRPr="008306FA">
        <w:rPr>
          <w:rFonts w:hint="eastAsia"/>
        </w:rPr>
        <w:t>【全体】</w:t>
      </w:r>
    </w:p>
    <w:p w14:paraId="74279B6A" w14:textId="547009A8" w:rsidR="00E378BA" w:rsidRPr="00F26C7D" w:rsidRDefault="008306FA" w:rsidP="000B2483">
      <w:pPr>
        <w:pStyle w:val="a"/>
        <w:numPr>
          <w:ilvl w:val="0"/>
          <w:numId w:val="6"/>
        </w:numPr>
        <w:autoSpaceDE w:val="0"/>
        <w:autoSpaceDN w:val="0"/>
        <w:ind w:left="120" w:hangingChars="50" w:hanging="120"/>
      </w:pPr>
      <w:r w:rsidRPr="008306FA">
        <w:rPr>
          <w:noProof/>
        </w:rPr>
        <w:drawing>
          <wp:anchor distT="0" distB="0" distL="114300" distR="114300" simplePos="0" relativeHeight="252502016" behindDoc="0" locked="0" layoutInCell="1" allowOverlap="1" wp14:anchorId="46A622A4" wp14:editId="2BA52DD7">
            <wp:simplePos x="0" y="0"/>
            <wp:positionH relativeFrom="column">
              <wp:posOffset>0</wp:posOffset>
            </wp:positionH>
            <wp:positionV relativeFrom="paragraph">
              <wp:posOffset>696595</wp:posOffset>
            </wp:positionV>
            <wp:extent cx="6093460" cy="3090545"/>
            <wp:effectExtent l="0" t="0" r="0" b="0"/>
            <wp:wrapTopAndBottom/>
            <wp:docPr id="800105753"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093460" cy="3090545"/>
                    </a:xfrm>
                    <a:prstGeom prst="rect">
                      <a:avLst/>
                    </a:prstGeom>
                    <a:noFill/>
                    <a:ln>
                      <a:noFill/>
                    </a:ln>
                  </pic:spPr>
                </pic:pic>
              </a:graphicData>
            </a:graphic>
            <wp14:sizeRelH relativeFrom="page">
              <wp14:pctWidth>0</wp14:pctWidth>
            </wp14:sizeRelH>
            <wp14:sizeRelV relativeFrom="page">
              <wp14:pctHeight>0</wp14:pctHeight>
            </wp14:sizeRelV>
          </wp:anchor>
        </w:drawing>
      </w:r>
      <w:r w:rsidR="00E378BA" w:rsidRPr="00F26C7D">
        <w:rPr>
          <w:rFonts w:hint="eastAsia"/>
        </w:rPr>
        <w:t>「現在の施設で生活したい」が</w:t>
      </w:r>
      <w:r w:rsidR="00E378BA" w:rsidRPr="00F26C7D">
        <w:rPr>
          <w:rFonts w:hint="eastAsia"/>
        </w:rPr>
        <w:t>6</w:t>
      </w:r>
      <w:r w:rsidR="00E378BA">
        <w:rPr>
          <w:rFonts w:hint="eastAsia"/>
        </w:rPr>
        <w:t>5.1</w:t>
      </w:r>
      <w:r w:rsidR="00284BD8">
        <w:rPr>
          <w:rFonts w:hint="eastAsia"/>
        </w:rPr>
        <w:t>%</w:t>
      </w:r>
      <w:r w:rsidR="00E378BA" w:rsidRPr="00F26C7D">
        <w:rPr>
          <w:rFonts w:hint="eastAsia"/>
        </w:rPr>
        <w:t>で最も多く、次いで「</w:t>
      </w:r>
      <w:r w:rsidR="00E378BA" w:rsidRPr="0003561C">
        <w:rPr>
          <w:rFonts w:hint="eastAsia"/>
        </w:rPr>
        <w:t>施設を退所して、在宅の福祉サービスを利用しながら新宿区内で生活したい</w:t>
      </w:r>
      <w:r w:rsidR="00E378BA">
        <w:rPr>
          <w:rFonts w:hint="eastAsia"/>
        </w:rPr>
        <w:t>」が</w:t>
      </w:r>
      <w:r w:rsidR="00E378BA">
        <w:rPr>
          <w:rFonts w:hint="eastAsia"/>
        </w:rPr>
        <w:t>4.8</w:t>
      </w:r>
      <w:r w:rsidR="00284BD8">
        <w:rPr>
          <w:rFonts w:hint="eastAsia"/>
        </w:rPr>
        <w:t>%</w:t>
      </w:r>
      <w:r w:rsidR="00E378BA">
        <w:rPr>
          <w:rFonts w:hint="eastAsia"/>
        </w:rPr>
        <w:t>、</w:t>
      </w:r>
      <w:r w:rsidR="00E378BA" w:rsidRPr="00F26C7D">
        <w:rPr>
          <w:rFonts w:hint="eastAsia"/>
        </w:rPr>
        <w:t>「施設を退所して、新宿区内のグループホームで生活したい」が</w:t>
      </w:r>
      <w:r w:rsidR="00E378BA">
        <w:rPr>
          <w:rFonts w:hint="eastAsia"/>
        </w:rPr>
        <w:t>4.0</w:t>
      </w:r>
      <w:r w:rsidR="00284BD8">
        <w:rPr>
          <w:rFonts w:hint="eastAsia"/>
        </w:rPr>
        <w:t>%</w:t>
      </w:r>
      <w:r w:rsidR="00E378BA" w:rsidRPr="00F26C7D">
        <w:rPr>
          <w:rFonts w:hint="eastAsia"/>
        </w:rPr>
        <w:t>となっています。「わからない」は</w:t>
      </w:r>
      <w:r w:rsidR="00E378BA">
        <w:rPr>
          <w:rFonts w:hint="eastAsia"/>
        </w:rPr>
        <w:t>16.7</w:t>
      </w:r>
      <w:r w:rsidR="00284BD8">
        <w:rPr>
          <w:rFonts w:hint="eastAsia"/>
        </w:rPr>
        <w:t>%</w:t>
      </w:r>
      <w:r w:rsidR="00E378BA">
        <w:rPr>
          <w:rFonts w:hint="eastAsia"/>
        </w:rPr>
        <w:t>となっています</w:t>
      </w:r>
      <w:r w:rsidR="00E378BA" w:rsidRPr="00F26C7D">
        <w:rPr>
          <w:rFonts w:hint="eastAsia"/>
        </w:rPr>
        <w:t>。</w:t>
      </w:r>
    </w:p>
    <w:p w14:paraId="7098321A" w14:textId="77777777" w:rsidR="00E378BA" w:rsidRPr="00EA4518" w:rsidRDefault="00E378BA" w:rsidP="000B2483">
      <w:pPr>
        <w:widowControl/>
        <w:autoSpaceDE w:val="0"/>
        <w:snapToGrid w:val="0"/>
        <w:spacing w:beforeLines="50" w:before="180"/>
        <w:ind w:left="330" w:hangingChars="150" w:hanging="330"/>
        <w:rPr>
          <w:sz w:val="22"/>
        </w:rPr>
      </w:pPr>
      <w:r w:rsidRPr="00EA4518">
        <w:rPr>
          <w:rFonts w:hint="eastAsia"/>
          <w:sz w:val="22"/>
        </w:rPr>
        <w:t>＊</w:t>
      </w:r>
      <w:r w:rsidRPr="00EA4518">
        <w:rPr>
          <w:rFonts w:hint="eastAsia"/>
          <w:sz w:val="22"/>
        </w:rPr>
        <w:t xml:space="preserve"> </w:t>
      </w:r>
      <w:r w:rsidRPr="00EA4518">
        <w:rPr>
          <w:rFonts w:hint="eastAsia"/>
          <w:sz w:val="22"/>
        </w:rPr>
        <w:t>前回調査では、選択肢「施設を退所して、必要に応じてサービスを利用しながら新宿区内で生活したい」</w:t>
      </w:r>
    </w:p>
    <w:p w14:paraId="19C709F5" w14:textId="77777777" w:rsidR="00E378BA" w:rsidRDefault="00E378BA" w:rsidP="000B2483">
      <w:pPr>
        <w:widowControl/>
        <w:autoSpaceDE w:val="0"/>
        <w:jc w:val="left"/>
        <w:rPr>
          <w:sz w:val="26"/>
          <w:szCs w:val="26"/>
        </w:rPr>
      </w:pPr>
    </w:p>
    <w:p w14:paraId="4D391822" w14:textId="77777777" w:rsidR="00907CA7" w:rsidRDefault="00907CA7" w:rsidP="000B2483">
      <w:pPr>
        <w:widowControl/>
        <w:autoSpaceDE w:val="0"/>
        <w:jc w:val="left"/>
        <w:rPr>
          <w:rFonts w:asciiTheme="majorEastAsia" w:eastAsiaTheme="majorEastAsia" w:hAnsiTheme="majorEastAsia"/>
          <w:szCs w:val="24"/>
        </w:rPr>
      </w:pPr>
    </w:p>
    <w:p w14:paraId="225FA9E5" w14:textId="77777777" w:rsidR="00907CA7" w:rsidRDefault="00907CA7" w:rsidP="000B2483">
      <w:pPr>
        <w:widowControl/>
        <w:autoSpaceDE w:val="0"/>
        <w:jc w:val="left"/>
        <w:rPr>
          <w:rFonts w:asciiTheme="majorEastAsia" w:eastAsiaTheme="majorEastAsia" w:hAnsiTheme="majorEastAsia"/>
          <w:szCs w:val="24"/>
        </w:rPr>
      </w:pPr>
    </w:p>
    <w:p w14:paraId="4B056BFD" w14:textId="15F35C89" w:rsidR="008306FA" w:rsidRDefault="008306FA"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443395BF" w14:textId="4863475F" w:rsidR="00907CA7" w:rsidRPr="00516652" w:rsidRDefault="00DF4F93" w:rsidP="000B2483">
      <w:pPr>
        <w:pStyle w:val="aff1"/>
        <w:autoSpaceDE w:val="0"/>
        <w:autoSpaceDN w:val="0"/>
      </w:pPr>
      <w:r w:rsidRPr="00DF4F93">
        <w:rPr>
          <w:rFonts w:asciiTheme="majorEastAsia" w:eastAsiaTheme="majorEastAsia" w:hAnsiTheme="majorEastAsia"/>
          <w:noProof/>
        </w:rPr>
        <w:lastRenderedPageBreak/>
        <w:drawing>
          <wp:anchor distT="0" distB="0" distL="114300" distR="114300" simplePos="0" relativeHeight="252515328" behindDoc="0" locked="0" layoutInCell="1" allowOverlap="1" wp14:anchorId="25953473" wp14:editId="441666F5">
            <wp:simplePos x="0" y="0"/>
            <wp:positionH relativeFrom="column">
              <wp:posOffset>0</wp:posOffset>
            </wp:positionH>
            <wp:positionV relativeFrom="paragraph">
              <wp:posOffset>205740</wp:posOffset>
            </wp:positionV>
            <wp:extent cx="6229350" cy="2245995"/>
            <wp:effectExtent l="0" t="0" r="0" b="1905"/>
            <wp:wrapTopAndBottom/>
            <wp:docPr id="1739920312"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229350" cy="224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907CA7" w:rsidRPr="00516652">
        <w:rPr>
          <w:rFonts w:hint="eastAsia"/>
        </w:rPr>
        <w:t>【障害別】</w:t>
      </w:r>
    </w:p>
    <w:p w14:paraId="59C931C5" w14:textId="79CB1E7F" w:rsidR="00A91FE2" w:rsidRDefault="00A91FE2" w:rsidP="000B2483">
      <w:pPr>
        <w:autoSpaceDE w:val="0"/>
      </w:pPr>
    </w:p>
    <w:p w14:paraId="0F7A8336" w14:textId="4D1A3576" w:rsidR="00907CA7" w:rsidRPr="00516652" w:rsidRDefault="00907CA7" w:rsidP="000B2483">
      <w:pPr>
        <w:pStyle w:val="aff1"/>
        <w:autoSpaceDE w:val="0"/>
        <w:autoSpaceDN w:val="0"/>
      </w:pPr>
      <w:r w:rsidRPr="00516652">
        <w:rPr>
          <w:rFonts w:hint="eastAsia"/>
        </w:rPr>
        <w:t>【施設のある地域別】</w:t>
      </w:r>
      <w:r w:rsidR="005D2FE5" w:rsidRPr="005D2FE5">
        <w:rPr>
          <w:noProof/>
        </w:rPr>
        <w:drawing>
          <wp:anchor distT="0" distB="0" distL="114300" distR="114300" simplePos="0" relativeHeight="252546048" behindDoc="0" locked="0" layoutInCell="1" allowOverlap="1" wp14:anchorId="70DB1EB2" wp14:editId="7F2A1C41">
            <wp:simplePos x="0" y="0"/>
            <wp:positionH relativeFrom="column">
              <wp:posOffset>0</wp:posOffset>
            </wp:positionH>
            <wp:positionV relativeFrom="paragraph">
              <wp:posOffset>313055</wp:posOffset>
            </wp:positionV>
            <wp:extent cx="6300720" cy="2395800"/>
            <wp:effectExtent l="0" t="0" r="5080" b="5080"/>
            <wp:wrapTopAndBottom/>
            <wp:docPr id="1648450217"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300720" cy="239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099D24" w14:textId="77777777" w:rsidR="00907CA7" w:rsidRPr="00516652" w:rsidRDefault="00907CA7" w:rsidP="000B2483">
      <w:pPr>
        <w:widowControl/>
        <w:autoSpaceDE w:val="0"/>
        <w:jc w:val="left"/>
        <w:rPr>
          <w:rFonts w:asciiTheme="majorEastAsia" w:eastAsiaTheme="majorEastAsia" w:hAnsiTheme="majorEastAsia"/>
          <w:szCs w:val="24"/>
        </w:rPr>
      </w:pPr>
    </w:p>
    <w:p w14:paraId="48DE4D16" w14:textId="77777777" w:rsidR="00907CA7" w:rsidRPr="00516652" w:rsidRDefault="00907CA7" w:rsidP="000B2483">
      <w:pPr>
        <w:widowControl/>
        <w:autoSpaceDE w:val="0"/>
        <w:jc w:val="left"/>
        <w:rPr>
          <w:rFonts w:asciiTheme="majorEastAsia" w:eastAsiaTheme="majorEastAsia" w:hAnsiTheme="majorEastAsia"/>
          <w:szCs w:val="24"/>
        </w:rPr>
      </w:pPr>
      <w:r w:rsidRPr="00516652">
        <w:rPr>
          <w:rFonts w:asciiTheme="majorEastAsia" w:eastAsiaTheme="majorEastAsia" w:hAnsiTheme="majorEastAsia"/>
          <w:szCs w:val="24"/>
        </w:rPr>
        <w:br w:type="page"/>
      </w:r>
    </w:p>
    <w:p w14:paraId="13402B1F" w14:textId="4D28F966" w:rsidR="00907CA7" w:rsidRPr="006764CC" w:rsidRDefault="00907CA7" w:rsidP="000B2483">
      <w:pPr>
        <w:pStyle w:val="4"/>
        <w:autoSpaceDE w:val="0"/>
        <w:rPr>
          <w:b/>
          <w:bCs/>
        </w:rPr>
      </w:pPr>
      <w:r w:rsidRPr="00516652">
        <w:rPr>
          <w:rFonts w:hint="eastAsia"/>
        </w:rPr>
        <w:lastRenderedPageBreak/>
        <w:t>（２）地域で安心して暮らすために重要な施策</w:t>
      </w:r>
      <w:r w:rsidR="006764CC">
        <w:rPr>
          <w:rFonts w:hint="eastAsia"/>
        </w:rPr>
        <w:t xml:space="preserve"> </w:t>
      </w:r>
      <w:r w:rsidR="006764CC" w:rsidRPr="00820AFF">
        <w:rPr>
          <w:rFonts w:hint="eastAsia"/>
        </w:rPr>
        <w:t>[</w:t>
      </w:r>
      <w:r w:rsidR="006764CC" w:rsidRPr="00820AFF">
        <w:rPr>
          <w:rFonts w:hint="eastAsia"/>
        </w:rPr>
        <w:t>複数回答</w:t>
      </w:r>
      <w:r w:rsidR="006764CC" w:rsidRPr="00820AFF">
        <w:rPr>
          <w:rFonts w:hint="eastAsia"/>
        </w:rPr>
        <w:t>]</w:t>
      </w:r>
    </w:p>
    <w:p w14:paraId="14BB5DFE" w14:textId="77777777" w:rsidR="002B5889" w:rsidRPr="00EC6957" w:rsidRDefault="002B5889" w:rsidP="000B2483">
      <w:pPr>
        <w:pStyle w:val="afe"/>
        <w:autoSpaceDE w:val="0"/>
        <w:spacing w:after="72"/>
        <w:ind w:left="768" w:hangingChars="320" w:hanging="768"/>
      </w:pPr>
      <w:r w:rsidRPr="00375948">
        <w:t>問</w:t>
      </w:r>
      <w:r w:rsidRPr="00375948">
        <w:rPr>
          <w:rFonts w:hint="eastAsia"/>
        </w:rPr>
        <w:t>２２</w:t>
      </w:r>
      <w:r w:rsidRPr="00EC6957">
        <w:rPr>
          <w:rFonts w:hint="eastAsia"/>
        </w:rPr>
        <w:t xml:space="preserve">　あなたが</w:t>
      </w:r>
      <w:r>
        <w:t>地域</w:t>
      </w:r>
      <w:r w:rsidRPr="00EC6957">
        <w:rPr>
          <w:rFonts w:hint="eastAsia"/>
        </w:rPr>
        <w:t>で</w:t>
      </w:r>
      <w:r>
        <w:t>安心</w:t>
      </w:r>
      <w:r w:rsidRPr="00EC6957">
        <w:rPr>
          <w:rFonts w:hint="eastAsia"/>
        </w:rPr>
        <w:t>して</w:t>
      </w:r>
      <w:r>
        <w:t>暮</w:t>
      </w:r>
      <w:r w:rsidRPr="00EC6957">
        <w:rPr>
          <w:rFonts w:hint="eastAsia"/>
        </w:rPr>
        <w:t>らしていくためには、どのような</w:t>
      </w:r>
      <w:r>
        <w:t>施策</w:t>
      </w:r>
      <w:r w:rsidRPr="00EC6957">
        <w:rPr>
          <w:rFonts w:hint="eastAsia"/>
        </w:rPr>
        <w:t>が</w:t>
      </w:r>
      <w:r>
        <w:t>重要</w:t>
      </w:r>
      <w:r w:rsidRPr="00EC6957">
        <w:rPr>
          <w:rFonts w:hint="eastAsia"/>
        </w:rPr>
        <w:t>だと</w:t>
      </w:r>
      <w:r>
        <w:t>思</w:t>
      </w:r>
      <w:r w:rsidRPr="00EC6957">
        <w:rPr>
          <w:rFonts w:hint="eastAsia"/>
        </w:rPr>
        <w:t>いますか。（○は３つまで）</w:t>
      </w:r>
    </w:p>
    <w:p w14:paraId="73118AF3" w14:textId="7148D856" w:rsidR="002B5889" w:rsidRPr="00F26C7D" w:rsidRDefault="002B5889" w:rsidP="000B2483">
      <w:pPr>
        <w:pStyle w:val="32"/>
        <w:autoSpaceDE w:val="0"/>
      </w:pPr>
      <w:r w:rsidRPr="00F26C7D">
        <w:rPr>
          <w:rFonts w:hint="eastAsia"/>
        </w:rPr>
        <w:t>◆「入所施設の整備・充実」が</w:t>
      </w:r>
      <w:r>
        <w:rPr>
          <w:rFonts w:hint="eastAsia"/>
        </w:rPr>
        <w:t>23</w:t>
      </w:r>
      <w:r w:rsidRPr="00F26C7D">
        <w:rPr>
          <w:rFonts w:hint="eastAsia"/>
        </w:rPr>
        <w:t>.8</w:t>
      </w:r>
      <w:r w:rsidR="00284BD8">
        <w:rPr>
          <w:rFonts w:hint="eastAsia"/>
        </w:rPr>
        <w:t>%</w:t>
      </w:r>
    </w:p>
    <w:p w14:paraId="53421614" w14:textId="1AE36B46" w:rsidR="008306FA" w:rsidRPr="008306FA" w:rsidRDefault="008306FA" w:rsidP="000B2483">
      <w:pPr>
        <w:pStyle w:val="aff1"/>
        <w:autoSpaceDE w:val="0"/>
        <w:autoSpaceDN w:val="0"/>
      </w:pPr>
      <w:r w:rsidRPr="008306FA">
        <w:rPr>
          <w:rFonts w:hint="eastAsia"/>
        </w:rPr>
        <w:t>【全体】</w:t>
      </w:r>
    </w:p>
    <w:p w14:paraId="030C7688" w14:textId="1F1793A0" w:rsidR="002B5889" w:rsidRPr="00F26C7D" w:rsidRDefault="002B5889" w:rsidP="000B2483">
      <w:pPr>
        <w:pStyle w:val="a"/>
        <w:numPr>
          <w:ilvl w:val="0"/>
          <w:numId w:val="6"/>
        </w:numPr>
        <w:autoSpaceDE w:val="0"/>
        <w:autoSpaceDN w:val="0"/>
        <w:ind w:left="120" w:hangingChars="50" w:hanging="120"/>
      </w:pPr>
      <w:r w:rsidRPr="00F26C7D">
        <w:rPr>
          <w:rFonts w:hint="eastAsia"/>
        </w:rPr>
        <w:t>「入所施設の整備・充実」が</w:t>
      </w:r>
      <w:r>
        <w:rPr>
          <w:rFonts w:hint="eastAsia"/>
        </w:rPr>
        <w:t>23</w:t>
      </w:r>
      <w:r w:rsidRPr="00F26C7D">
        <w:rPr>
          <w:rFonts w:hint="eastAsia"/>
        </w:rPr>
        <w:t>.8</w:t>
      </w:r>
      <w:r w:rsidR="00284BD8">
        <w:rPr>
          <w:rFonts w:hint="eastAsia"/>
        </w:rPr>
        <w:t>%</w:t>
      </w:r>
      <w:r w:rsidRPr="00F26C7D">
        <w:rPr>
          <w:rFonts w:hint="eastAsia"/>
        </w:rPr>
        <w:t>で最も多く、次いで「親や親族が高齢になったり、亡くなった時に本人の権利を守る仕組みづくり」が</w:t>
      </w:r>
      <w:r w:rsidRPr="00F26C7D">
        <w:rPr>
          <w:rFonts w:hint="eastAsia"/>
        </w:rPr>
        <w:t>2</w:t>
      </w:r>
      <w:r>
        <w:rPr>
          <w:rFonts w:hint="eastAsia"/>
        </w:rPr>
        <w:t>2</w:t>
      </w:r>
      <w:r w:rsidRPr="00F26C7D">
        <w:rPr>
          <w:rFonts w:hint="eastAsia"/>
        </w:rPr>
        <w:t>.2</w:t>
      </w:r>
      <w:r w:rsidR="00284BD8">
        <w:rPr>
          <w:rFonts w:hint="eastAsia"/>
        </w:rPr>
        <w:t>%</w:t>
      </w:r>
      <w:r w:rsidRPr="00F26C7D">
        <w:rPr>
          <w:rFonts w:hint="eastAsia"/>
        </w:rPr>
        <w:t>、「医療に関するサービスの充実」が</w:t>
      </w:r>
      <w:r>
        <w:rPr>
          <w:rFonts w:hint="eastAsia"/>
        </w:rPr>
        <w:t>20.6</w:t>
      </w:r>
      <w:r w:rsidR="00284BD8">
        <w:rPr>
          <w:rFonts w:hint="eastAsia"/>
        </w:rPr>
        <w:t>%</w:t>
      </w:r>
      <w:r w:rsidRPr="00F26C7D">
        <w:rPr>
          <w:rFonts w:hint="eastAsia"/>
        </w:rPr>
        <w:t>などとなっています</w:t>
      </w:r>
      <w:r>
        <w:rPr>
          <w:rFonts w:hint="eastAsia"/>
        </w:rPr>
        <w:t>。</w:t>
      </w:r>
    </w:p>
    <w:p w14:paraId="56C23160" w14:textId="7A02FE84" w:rsidR="002B5889" w:rsidRPr="00F26C7D" w:rsidRDefault="00A92CAB" w:rsidP="000B2483">
      <w:pPr>
        <w:pStyle w:val="a"/>
        <w:numPr>
          <w:ilvl w:val="0"/>
          <w:numId w:val="0"/>
        </w:numPr>
        <w:autoSpaceDE w:val="0"/>
        <w:autoSpaceDN w:val="0"/>
        <w:rPr>
          <w:rFonts w:cstheme="majorBidi"/>
          <w:b/>
          <w:bCs/>
          <w:sz w:val="28"/>
          <w:szCs w:val="28"/>
        </w:rPr>
      </w:pPr>
      <w:r>
        <w:rPr>
          <w:b/>
          <w:bCs/>
          <w:noProof/>
          <w:sz w:val="28"/>
          <w:szCs w:val="28"/>
        </w:rPr>
        <mc:AlternateContent>
          <mc:Choice Requires="wpg">
            <w:drawing>
              <wp:anchor distT="0" distB="0" distL="114300" distR="114300" simplePos="0" relativeHeight="252511232" behindDoc="0" locked="0" layoutInCell="1" allowOverlap="1" wp14:anchorId="5FEB1246" wp14:editId="7ADC5510">
                <wp:simplePos x="0" y="0"/>
                <wp:positionH relativeFrom="column">
                  <wp:posOffset>-5715</wp:posOffset>
                </wp:positionH>
                <wp:positionV relativeFrom="paragraph">
                  <wp:posOffset>7620</wp:posOffset>
                </wp:positionV>
                <wp:extent cx="6380480" cy="7273290"/>
                <wp:effectExtent l="0" t="0" r="0" b="0"/>
                <wp:wrapNone/>
                <wp:docPr id="1614943843" name="グループ化 54"/>
                <wp:cNvGraphicFramePr/>
                <a:graphic xmlns:a="http://schemas.openxmlformats.org/drawingml/2006/main">
                  <a:graphicData uri="http://schemas.microsoft.com/office/word/2010/wordprocessingGroup">
                    <wpg:wgp>
                      <wpg:cNvGrpSpPr/>
                      <wpg:grpSpPr>
                        <a:xfrm>
                          <a:off x="0" y="0"/>
                          <a:ext cx="6380480" cy="7273290"/>
                          <a:chOff x="0" y="0"/>
                          <a:chExt cx="6380480" cy="7273290"/>
                        </a:xfrm>
                      </wpg:grpSpPr>
                      <pic:pic xmlns:pic="http://schemas.openxmlformats.org/drawingml/2006/picture">
                        <pic:nvPicPr>
                          <pic:cNvPr id="1522724530" name="図 49"/>
                          <pic:cNvPicPr>
                            <a:picLocks noChangeAspect="1"/>
                          </pic:cNvPicPr>
                        </pic:nvPicPr>
                        <pic:blipFill rotWithShape="1">
                          <a:blip r:embed="rId263">
                            <a:extLst>
                              <a:ext uri="{28A0092B-C50C-407E-A947-70E740481C1C}">
                                <a14:useLocalDpi xmlns:a14="http://schemas.microsoft.com/office/drawing/2010/main" val="0"/>
                              </a:ext>
                            </a:extLst>
                          </a:blip>
                          <a:srcRect r="60824"/>
                          <a:stretch>
                            <a:fillRect/>
                          </a:stretch>
                        </pic:blipFill>
                        <pic:spPr bwMode="auto">
                          <a:xfrm>
                            <a:off x="0" y="0"/>
                            <a:ext cx="3486150" cy="7273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19859492" name="図 53"/>
                          <pic:cNvPicPr>
                            <a:picLocks noChangeAspect="1"/>
                          </pic:cNvPicPr>
                        </pic:nvPicPr>
                        <pic:blipFill rotWithShape="1">
                          <a:blip r:embed="rId264">
                            <a:extLst>
                              <a:ext uri="{28A0092B-C50C-407E-A947-70E740481C1C}">
                                <a14:useLocalDpi xmlns:a14="http://schemas.microsoft.com/office/drawing/2010/main" val="0"/>
                              </a:ext>
                            </a:extLst>
                          </a:blip>
                          <a:srcRect l="42736"/>
                          <a:stretch>
                            <a:fillRect/>
                          </a:stretch>
                        </pic:blipFill>
                        <pic:spPr bwMode="auto">
                          <a:xfrm>
                            <a:off x="3419475" y="0"/>
                            <a:ext cx="2961005" cy="72390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FB8FFD0" id="グループ化 54" o:spid="_x0000_s1026" style="position:absolute;margin-left:-.45pt;margin-top:.6pt;width:502.4pt;height:572.7pt;z-index:252511232" coordsize="63804,7273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">
                <v:shape id="図 49" o:spid="_x0000_s1027" type="#_x0000_t75" style="position:absolute;width:34861;height:72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">
                  <v:imagedata r:id="rId265" o:title="" cropright="39862f"/>
                </v:shape>
                <v:shape id="図 53" o:spid="_x0000_s1028" type="#_x0000_t75" style="position:absolute;left:34194;width:29610;height:72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">
                  <v:imagedata r:id="rId266" o:title="" cropleft="28007f"/>
                </v:shape>
              </v:group>
            </w:pict>
          </mc:Fallback>
        </mc:AlternateContent>
      </w:r>
      <w:r w:rsidR="002B5889" w:rsidRPr="00F26C7D">
        <w:rPr>
          <w:b/>
          <w:bCs/>
          <w:sz w:val="28"/>
          <w:szCs w:val="28"/>
        </w:rPr>
        <w:br w:type="page"/>
      </w:r>
    </w:p>
    <w:p w14:paraId="0AAF7F45" w14:textId="77777777" w:rsidR="00907CA7" w:rsidRPr="00516652" w:rsidRDefault="00907CA7" w:rsidP="000B2483">
      <w:pPr>
        <w:pStyle w:val="aff1"/>
        <w:autoSpaceDE w:val="0"/>
        <w:autoSpaceDN w:val="0"/>
      </w:pPr>
      <w:r w:rsidRPr="00516652">
        <w:rPr>
          <w:rFonts w:hint="eastAsia"/>
        </w:rPr>
        <w:lastRenderedPageBreak/>
        <w:t>【障害別】</w:t>
      </w:r>
    </w:p>
    <w:p w14:paraId="0A105820" w14:textId="4111AA86" w:rsidR="008306FA" w:rsidRDefault="008306FA" w:rsidP="000B2483">
      <w:pPr>
        <w:pStyle w:val="a"/>
        <w:numPr>
          <w:ilvl w:val="0"/>
          <w:numId w:val="6"/>
        </w:numPr>
        <w:autoSpaceDE w:val="0"/>
        <w:autoSpaceDN w:val="0"/>
        <w:ind w:left="120" w:hangingChars="50" w:hanging="120"/>
      </w:pPr>
      <w:r>
        <w:rPr>
          <w:rFonts w:hint="eastAsia"/>
        </w:rPr>
        <w:t>身体障害は「</w:t>
      </w:r>
      <w:r w:rsidRPr="004226C8">
        <w:t>入所施設の整備・充実</w:t>
      </w:r>
      <w:r>
        <w:rPr>
          <w:rFonts w:hint="eastAsia"/>
        </w:rPr>
        <w:t>」、</w:t>
      </w:r>
      <w:r w:rsidRPr="00F26C7D">
        <w:rPr>
          <w:rFonts w:hint="eastAsia"/>
        </w:rPr>
        <w:t>知的障害は「親や親族が高齢になったり、亡くなった時に本人の権利を守る仕組みづくり」が多くなっています。</w:t>
      </w:r>
    </w:p>
    <w:p w14:paraId="301188B6" w14:textId="6A082A4D" w:rsidR="008306FA" w:rsidRDefault="0086526D" w:rsidP="000B2483">
      <w:pPr>
        <w:pStyle w:val="a"/>
        <w:numPr>
          <w:ilvl w:val="0"/>
          <w:numId w:val="6"/>
        </w:numPr>
        <w:autoSpaceDE w:val="0"/>
        <w:autoSpaceDN w:val="0"/>
        <w:ind w:left="120" w:hangingChars="50" w:hanging="120"/>
      </w:pPr>
      <w:r w:rsidRPr="0086526D">
        <w:rPr>
          <w:rFonts w:asciiTheme="majorEastAsia" w:eastAsiaTheme="majorEastAsia" w:hAnsiTheme="majorEastAsia"/>
          <w:noProof/>
        </w:rPr>
        <w:drawing>
          <wp:anchor distT="0" distB="0" distL="114300" distR="114300" simplePos="0" relativeHeight="252513280" behindDoc="0" locked="0" layoutInCell="1" allowOverlap="1" wp14:anchorId="64854D50" wp14:editId="71B83D59">
            <wp:simplePos x="0" y="0"/>
            <wp:positionH relativeFrom="column">
              <wp:posOffset>0</wp:posOffset>
            </wp:positionH>
            <wp:positionV relativeFrom="paragraph">
              <wp:posOffset>497205</wp:posOffset>
            </wp:positionV>
            <wp:extent cx="6161760" cy="5126760"/>
            <wp:effectExtent l="0" t="0" r="0" b="0"/>
            <wp:wrapTopAndBottom/>
            <wp:docPr id="943434344"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61760" cy="512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強度行動障害では、「</w:t>
      </w:r>
      <w:r w:rsidR="008306FA" w:rsidRPr="00F26C7D">
        <w:rPr>
          <w:rFonts w:hint="eastAsia"/>
        </w:rPr>
        <w:t>親や親族が高齢になったり、亡くなった時に本人の権利を守る仕組みづくり」が多くなっています。</w:t>
      </w:r>
    </w:p>
    <w:p w14:paraId="05D5BCDB" w14:textId="66C428B8" w:rsidR="00907CA7" w:rsidRPr="0086526D" w:rsidRDefault="00907CA7" w:rsidP="000B2483">
      <w:pPr>
        <w:widowControl/>
        <w:autoSpaceDE w:val="0"/>
        <w:jc w:val="left"/>
        <w:rPr>
          <w:rFonts w:asciiTheme="majorEastAsia" w:eastAsiaTheme="majorEastAsia" w:hAnsiTheme="majorEastAsia"/>
          <w:szCs w:val="24"/>
        </w:rPr>
      </w:pPr>
    </w:p>
    <w:p w14:paraId="17911B35" w14:textId="6E77B18D" w:rsidR="000A31B7" w:rsidRDefault="000A31B7"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2E0EE8DF" w14:textId="77777777" w:rsidR="00907CA7" w:rsidRPr="00516652" w:rsidRDefault="00907CA7" w:rsidP="000B2483">
      <w:pPr>
        <w:pStyle w:val="aff1"/>
        <w:autoSpaceDE w:val="0"/>
        <w:autoSpaceDN w:val="0"/>
      </w:pPr>
      <w:r w:rsidRPr="00516652">
        <w:rPr>
          <w:rFonts w:hint="eastAsia"/>
        </w:rPr>
        <w:lastRenderedPageBreak/>
        <w:t>【性別】</w:t>
      </w:r>
    </w:p>
    <w:p w14:paraId="0D088104" w14:textId="56B4F502" w:rsidR="00907CA7" w:rsidRPr="00516652" w:rsidRDefault="00B57DBB" w:rsidP="000B2483">
      <w:pPr>
        <w:pStyle w:val="a"/>
        <w:autoSpaceDE w:val="0"/>
        <w:autoSpaceDN w:val="0"/>
      </w:pPr>
      <w:r w:rsidRPr="00516652">
        <w:rPr>
          <w:rFonts w:hint="eastAsia"/>
        </w:rPr>
        <w:t>男性</w:t>
      </w:r>
      <w:r>
        <w:rPr>
          <w:rFonts w:hint="eastAsia"/>
        </w:rPr>
        <w:t>は</w:t>
      </w:r>
      <w:r w:rsidR="00907CA7" w:rsidRPr="00516652">
        <w:rPr>
          <w:rFonts w:hint="eastAsia"/>
        </w:rPr>
        <w:t>「入所施設の整備・充実」</w:t>
      </w:r>
      <w:r>
        <w:rPr>
          <w:rFonts w:hint="eastAsia"/>
        </w:rPr>
        <w:t>と</w:t>
      </w:r>
      <w:r w:rsidR="00907CA7" w:rsidRPr="00516652">
        <w:rPr>
          <w:rFonts w:hint="eastAsia"/>
        </w:rPr>
        <w:t>「親や親族が高齢になったり、亡くなった時に本人の権利を守る仕組みづくり」、女性は</w:t>
      </w:r>
      <w:r w:rsidRPr="00516652">
        <w:rPr>
          <w:rFonts w:hint="eastAsia"/>
        </w:rPr>
        <w:t>「入所施設の整備・充実」</w:t>
      </w:r>
      <w:r>
        <w:rPr>
          <w:rFonts w:hint="eastAsia"/>
        </w:rPr>
        <w:t>と</w:t>
      </w:r>
      <w:r w:rsidR="00907CA7" w:rsidRPr="00516652">
        <w:rPr>
          <w:rFonts w:hint="eastAsia"/>
        </w:rPr>
        <w:t>「医療に関するサービスの充実」が多くなっています。</w:t>
      </w:r>
      <w:r w:rsidR="00C95639" w:rsidRPr="00C95639">
        <w:rPr>
          <w:noProof/>
        </w:rPr>
        <w:drawing>
          <wp:anchor distT="0" distB="0" distL="114300" distR="114300" simplePos="0" relativeHeight="252548096" behindDoc="0" locked="0" layoutInCell="1" allowOverlap="1" wp14:anchorId="70BB8A38" wp14:editId="0D8AD48A">
            <wp:simplePos x="0" y="0"/>
            <wp:positionH relativeFrom="column">
              <wp:posOffset>0</wp:posOffset>
            </wp:positionH>
            <wp:positionV relativeFrom="paragraph">
              <wp:posOffset>685165</wp:posOffset>
            </wp:positionV>
            <wp:extent cx="5410200" cy="4762500"/>
            <wp:effectExtent l="0" t="0" r="0" b="0"/>
            <wp:wrapTopAndBottom/>
            <wp:docPr id="716168778"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410200" cy="476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F5768" w14:textId="5FA8CB93" w:rsidR="00BD29D5" w:rsidRDefault="00BD29D5" w:rsidP="000B2483">
      <w:pPr>
        <w:widowControl/>
        <w:autoSpaceDE w:val="0"/>
        <w:jc w:val="left"/>
        <w:rPr>
          <w:sz w:val="28"/>
          <w:szCs w:val="28"/>
        </w:rPr>
      </w:pPr>
      <w:bookmarkStart w:id="33" w:name="_Toc129600385"/>
      <w:r>
        <w:rPr>
          <w:sz w:val="28"/>
          <w:szCs w:val="28"/>
        </w:rPr>
        <w:br w:type="page"/>
      </w:r>
    </w:p>
    <w:p w14:paraId="4AAD3044" w14:textId="0CBD9278" w:rsidR="00907CA7" w:rsidRPr="00516652" w:rsidRDefault="00BD29D5" w:rsidP="000B2483">
      <w:pPr>
        <w:pStyle w:val="3"/>
        <w:autoSpaceDE w:val="0"/>
      </w:pPr>
      <w:bookmarkStart w:id="34" w:name="_Toc224237301"/>
      <w:r>
        <w:rPr>
          <w:rFonts w:hint="eastAsia"/>
        </w:rPr>
        <w:lastRenderedPageBreak/>
        <w:t>７</w:t>
      </w:r>
      <w:r w:rsidR="00907CA7" w:rsidRPr="00516652">
        <w:rPr>
          <w:rFonts w:hint="eastAsia"/>
        </w:rPr>
        <w:t xml:space="preserve">　自由意見</w:t>
      </w:r>
      <w:bookmarkEnd w:id="33"/>
      <w:bookmarkEnd w:id="34"/>
    </w:p>
    <w:p w14:paraId="7B6D0936" w14:textId="35DC1D50" w:rsidR="000F77E4" w:rsidRPr="00EC6957" w:rsidRDefault="000F77E4" w:rsidP="000B2483">
      <w:pPr>
        <w:pStyle w:val="afe"/>
        <w:autoSpaceDE w:val="0"/>
        <w:spacing w:after="72"/>
        <w:ind w:left="744" w:hanging="744"/>
      </w:pPr>
      <w:r w:rsidRPr="00375948">
        <w:t>問</w:t>
      </w:r>
      <w:r w:rsidRPr="00375948">
        <w:rPr>
          <w:rFonts w:hint="eastAsia"/>
        </w:rPr>
        <w:t>２３</w:t>
      </w:r>
      <w:r w:rsidRPr="00EC6957">
        <w:rPr>
          <w:rFonts w:hint="eastAsia"/>
        </w:rPr>
        <w:t xml:space="preserve">　</w:t>
      </w:r>
      <w:r w:rsidRPr="00B608D4">
        <w:t>障害者福祉</w:t>
      </w:r>
      <w:r>
        <w:t>施策</w:t>
      </w:r>
      <w:r w:rsidRPr="00EC6957">
        <w:rPr>
          <w:rFonts w:hint="eastAsia"/>
        </w:rPr>
        <w:t>に</w:t>
      </w:r>
      <w:r>
        <w:t>関</w:t>
      </w:r>
      <w:r w:rsidRPr="00EC6957">
        <w:rPr>
          <w:rFonts w:hint="eastAsia"/>
        </w:rPr>
        <w:t>して、ご</w:t>
      </w:r>
      <w:r>
        <w:t>意見</w:t>
      </w:r>
      <w:r w:rsidRPr="00EC6957">
        <w:rPr>
          <w:rFonts w:hint="eastAsia"/>
        </w:rPr>
        <w:t>・ご</w:t>
      </w:r>
      <w:r>
        <w:t>要望</w:t>
      </w:r>
      <w:r w:rsidRPr="00EC6957">
        <w:rPr>
          <w:rFonts w:hint="eastAsia"/>
        </w:rPr>
        <w:t>などがありましたら、ご</w:t>
      </w:r>
      <w:r>
        <w:t>自由</w:t>
      </w:r>
      <w:r w:rsidRPr="00EC6957">
        <w:rPr>
          <w:rFonts w:hint="eastAsia"/>
        </w:rPr>
        <w:t>にお</w:t>
      </w:r>
      <w:r>
        <w:t>書</w:t>
      </w:r>
      <w:r w:rsidRPr="00EC6957">
        <w:rPr>
          <w:rFonts w:hint="eastAsia"/>
        </w:rPr>
        <w:t>きください。</w:t>
      </w:r>
    </w:p>
    <w:p w14:paraId="6E234C52" w14:textId="40037F7F" w:rsidR="00BD66BD" w:rsidRPr="000D4DB7" w:rsidRDefault="007D6499" w:rsidP="000B2483">
      <w:pPr>
        <w:pStyle w:val="a"/>
        <w:autoSpaceDE w:val="0"/>
        <w:autoSpaceDN w:val="0"/>
      </w:pPr>
      <w:r w:rsidRPr="007D6499">
        <w:rPr>
          <w:rFonts w:hint="eastAsia"/>
        </w:rPr>
        <w:t>「区への意見・要望」が</w:t>
      </w:r>
      <w:r w:rsidR="008C7BD6">
        <w:rPr>
          <w:rFonts w:hint="eastAsia"/>
        </w:rPr>
        <w:t>７</w:t>
      </w:r>
      <w:r w:rsidRPr="007D6499">
        <w:rPr>
          <w:rFonts w:hint="eastAsia"/>
        </w:rPr>
        <w:t>件と最も多く、次いで「</w:t>
      </w:r>
      <w:r w:rsidR="004E52CD" w:rsidRPr="006D34C5">
        <w:rPr>
          <w:rFonts w:ascii="BIZ UDPゴシック" w:hAnsi="BIZ UDPゴシック" w:cs="ＭＳ Ｐゴシック" w:hint="eastAsia"/>
          <w:color w:val="000000"/>
          <w:kern w:val="0"/>
          <w:sz w:val="22"/>
        </w:rPr>
        <w:t>福祉サービス</w:t>
      </w:r>
      <w:r w:rsidR="004E52CD">
        <w:rPr>
          <w:rFonts w:ascii="BIZ UDPゴシック" w:hAnsi="BIZ UDPゴシック" w:cs="ＭＳ Ｐゴシック" w:hint="eastAsia"/>
          <w:color w:val="000000"/>
          <w:kern w:val="0"/>
          <w:sz w:val="22"/>
        </w:rPr>
        <w:t>・障害福祉制度</w:t>
      </w:r>
      <w:r w:rsidRPr="007D6499">
        <w:rPr>
          <w:rFonts w:hint="eastAsia"/>
        </w:rPr>
        <w:t>」が</w:t>
      </w:r>
      <w:r w:rsidR="004E52CD">
        <w:rPr>
          <w:rFonts w:hint="eastAsia"/>
        </w:rPr>
        <w:t>４</w:t>
      </w:r>
      <w:r w:rsidRPr="007D6499">
        <w:rPr>
          <w:rFonts w:hint="eastAsia"/>
        </w:rPr>
        <w:t>件、「将来への不安</w:t>
      </w:r>
      <w:r w:rsidR="004E52CD">
        <w:rPr>
          <w:rFonts w:ascii="BIZ UDPゴシック" w:hAnsi="BIZ UDPゴシック" w:cs="ＭＳ Ｐゴシック" w:hint="eastAsia"/>
          <w:color w:val="000000"/>
          <w:kern w:val="0"/>
          <w:sz w:val="22"/>
        </w:rPr>
        <w:t>（親亡き後）</w:t>
      </w:r>
      <w:r w:rsidRPr="007D6499">
        <w:rPr>
          <w:rFonts w:hint="eastAsia"/>
        </w:rPr>
        <w:t>」が</w:t>
      </w:r>
      <w:r w:rsidR="008C7BD6">
        <w:rPr>
          <w:rFonts w:hint="eastAsia"/>
        </w:rPr>
        <w:t>３</w:t>
      </w:r>
      <w:r w:rsidRPr="007D6499">
        <w:rPr>
          <w:rFonts w:hint="eastAsia"/>
        </w:rPr>
        <w:t>件などとなっています。</w:t>
      </w:r>
    </w:p>
    <w:p w14:paraId="5B33CBEA" w14:textId="77777777" w:rsidR="00BD66BD" w:rsidRPr="000D4DB7" w:rsidRDefault="00BD66BD" w:rsidP="000B2483">
      <w:pPr>
        <w:autoSpaceDE w:val="0"/>
        <w:snapToGrid w:val="0"/>
        <w:rPr>
          <w:rFonts w:asciiTheme="majorEastAsia" w:eastAsiaTheme="majorEastAsia" w:hAnsiTheme="majorEastAsia"/>
          <w:szCs w:val="24"/>
        </w:rPr>
      </w:pPr>
    </w:p>
    <w:tbl>
      <w:tblPr>
        <w:tblW w:w="6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99"/>
        <w:gridCol w:w="4521"/>
        <w:gridCol w:w="1080"/>
      </w:tblGrid>
      <w:tr w:rsidR="00BD66BD" w:rsidRPr="00716AD5" w14:paraId="14C28D0B" w14:textId="77777777" w:rsidTr="006B1F2F">
        <w:trPr>
          <w:trHeight w:val="270"/>
          <w:jc w:val="center"/>
        </w:trPr>
        <w:tc>
          <w:tcPr>
            <w:tcW w:w="5020" w:type="dxa"/>
            <w:gridSpan w:val="2"/>
            <w:shd w:val="clear" w:color="auto" w:fill="D9D9D9" w:themeFill="background1" w:themeFillShade="D9"/>
            <w:noWrap/>
            <w:vAlign w:val="center"/>
          </w:tcPr>
          <w:p w14:paraId="6D22C006" w14:textId="77777777" w:rsidR="00BD66BD" w:rsidRPr="00716AD5" w:rsidRDefault="00BD66BD" w:rsidP="000B2483">
            <w:pPr>
              <w:widowControl/>
              <w:autoSpaceDE w:val="0"/>
              <w:spacing w:line="320" w:lineRule="exact"/>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回答の内容</w:t>
            </w:r>
          </w:p>
        </w:tc>
        <w:tc>
          <w:tcPr>
            <w:tcW w:w="1080" w:type="dxa"/>
            <w:shd w:val="clear" w:color="auto" w:fill="D9D9D9" w:themeFill="background1" w:themeFillShade="D9"/>
            <w:noWrap/>
            <w:vAlign w:val="center"/>
          </w:tcPr>
          <w:p w14:paraId="692D9539" w14:textId="77777777" w:rsidR="00BD66BD" w:rsidRPr="00716AD5" w:rsidRDefault="00BD66BD"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件数</w:t>
            </w:r>
          </w:p>
        </w:tc>
      </w:tr>
      <w:tr w:rsidR="00BD66BD" w:rsidRPr="00716AD5" w14:paraId="0532CAE6" w14:textId="77777777" w:rsidTr="006B1F2F">
        <w:trPr>
          <w:trHeight w:val="270"/>
          <w:jc w:val="center"/>
        </w:trPr>
        <w:tc>
          <w:tcPr>
            <w:tcW w:w="499" w:type="dxa"/>
            <w:noWrap/>
            <w:vAlign w:val="center"/>
            <w:hideMark/>
          </w:tcPr>
          <w:p w14:paraId="06A9909A" w14:textId="77777777" w:rsidR="00BD66BD" w:rsidRPr="00716AD5" w:rsidRDefault="00BD66BD"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１</w:t>
            </w:r>
          </w:p>
        </w:tc>
        <w:tc>
          <w:tcPr>
            <w:tcW w:w="4521" w:type="dxa"/>
            <w:noWrap/>
            <w:vAlign w:val="center"/>
          </w:tcPr>
          <w:p w14:paraId="321D20DD" w14:textId="090A664A" w:rsidR="00BD66BD" w:rsidRPr="00716AD5" w:rsidRDefault="00231873" w:rsidP="000B2483">
            <w:pPr>
              <w:widowControl/>
              <w:autoSpaceDE w:val="0"/>
              <w:jc w:val="left"/>
              <w:rPr>
                <w:rFonts w:ascii="BIZ UDPゴシック" w:hAnsi="BIZ UDPゴシック" w:cs="ＭＳ Ｐゴシック"/>
                <w:color w:val="000000"/>
                <w:kern w:val="0"/>
                <w:sz w:val="22"/>
              </w:rPr>
            </w:pPr>
            <w:r w:rsidRPr="00231873">
              <w:rPr>
                <w:rFonts w:ascii="BIZ UDPゴシック" w:hAnsi="BIZ UDPゴシック" w:cs="ＭＳ Ｐゴシック" w:hint="eastAsia"/>
                <w:color w:val="000000"/>
                <w:kern w:val="0"/>
                <w:sz w:val="22"/>
              </w:rPr>
              <w:t>区への意見・要望</w:t>
            </w:r>
          </w:p>
        </w:tc>
        <w:tc>
          <w:tcPr>
            <w:tcW w:w="1080" w:type="dxa"/>
            <w:noWrap/>
            <w:vAlign w:val="center"/>
          </w:tcPr>
          <w:p w14:paraId="22828B9D" w14:textId="5A72209D" w:rsidR="00BD66BD" w:rsidRPr="00716AD5" w:rsidRDefault="008C7BD6"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7</w:t>
            </w:r>
          </w:p>
        </w:tc>
      </w:tr>
      <w:tr w:rsidR="00BD66BD" w:rsidRPr="00716AD5" w14:paraId="0304A542" w14:textId="77777777" w:rsidTr="006B1F2F">
        <w:trPr>
          <w:trHeight w:val="270"/>
          <w:jc w:val="center"/>
        </w:trPr>
        <w:tc>
          <w:tcPr>
            <w:tcW w:w="499" w:type="dxa"/>
            <w:noWrap/>
            <w:vAlign w:val="center"/>
          </w:tcPr>
          <w:p w14:paraId="089E8A43" w14:textId="77777777" w:rsidR="00BD66BD" w:rsidRPr="00716AD5" w:rsidRDefault="00BD66BD"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２</w:t>
            </w:r>
          </w:p>
        </w:tc>
        <w:tc>
          <w:tcPr>
            <w:tcW w:w="4521" w:type="dxa"/>
            <w:noWrap/>
            <w:vAlign w:val="center"/>
          </w:tcPr>
          <w:p w14:paraId="452AE25D" w14:textId="4900E911" w:rsidR="00BD66BD" w:rsidRPr="00716AD5" w:rsidRDefault="006D34C5" w:rsidP="000B2483">
            <w:pPr>
              <w:widowControl/>
              <w:autoSpaceDE w:val="0"/>
              <w:jc w:val="left"/>
              <w:rPr>
                <w:rFonts w:ascii="BIZ UDPゴシック" w:hAnsi="BIZ UDPゴシック" w:cs="ＭＳ Ｐゴシック"/>
                <w:color w:val="000000"/>
                <w:kern w:val="0"/>
                <w:sz w:val="22"/>
              </w:rPr>
            </w:pPr>
            <w:r w:rsidRPr="006D34C5">
              <w:rPr>
                <w:rFonts w:ascii="BIZ UDPゴシック" w:hAnsi="BIZ UDPゴシック" w:cs="ＭＳ Ｐゴシック" w:hint="eastAsia"/>
                <w:color w:val="000000"/>
                <w:kern w:val="0"/>
                <w:sz w:val="22"/>
              </w:rPr>
              <w:t>福祉サービス</w:t>
            </w:r>
            <w:r w:rsidR="005D7491">
              <w:rPr>
                <w:rFonts w:ascii="BIZ UDPゴシック" w:hAnsi="BIZ UDPゴシック" w:cs="ＭＳ Ｐゴシック" w:hint="eastAsia"/>
                <w:color w:val="000000"/>
                <w:kern w:val="0"/>
                <w:sz w:val="22"/>
              </w:rPr>
              <w:t>・障害福祉制度</w:t>
            </w:r>
            <w:r w:rsidR="00E50CA7">
              <w:rPr>
                <w:rFonts w:ascii="BIZ UDPゴシック" w:hAnsi="BIZ UDPゴシック" w:cs="ＭＳ Ｐゴシック" w:hint="eastAsia"/>
                <w:color w:val="000000"/>
                <w:kern w:val="0"/>
                <w:sz w:val="22"/>
              </w:rPr>
              <w:t>等</w:t>
            </w:r>
          </w:p>
        </w:tc>
        <w:tc>
          <w:tcPr>
            <w:tcW w:w="1080" w:type="dxa"/>
            <w:noWrap/>
            <w:vAlign w:val="center"/>
          </w:tcPr>
          <w:p w14:paraId="193AE234" w14:textId="102E16E8" w:rsidR="00BD66BD" w:rsidRPr="00716AD5" w:rsidRDefault="00F0144B"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4</w:t>
            </w:r>
          </w:p>
        </w:tc>
      </w:tr>
      <w:tr w:rsidR="00BD66BD" w:rsidRPr="00716AD5" w14:paraId="72A5B134" w14:textId="77777777" w:rsidTr="006B1F2F">
        <w:trPr>
          <w:trHeight w:val="270"/>
          <w:jc w:val="center"/>
        </w:trPr>
        <w:tc>
          <w:tcPr>
            <w:tcW w:w="499" w:type="dxa"/>
            <w:noWrap/>
            <w:vAlign w:val="center"/>
            <w:hideMark/>
          </w:tcPr>
          <w:p w14:paraId="64448993" w14:textId="77777777" w:rsidR="00BD66BD" w:rsidRPr="00716AD5" w:rsidRDefault="00BD66BD"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３</w:t>
            </w:r>
          </w:p>
        </w:tc>
        <w:tc>
          <w:tcPr>
            <w:tcW w:w="4521" w:type="dxa"/>
            <w:noWrap/>
            <w:vAlign w:val="center"/>
          </w:tcPr>
          <w:p w14:paraId="345EB9E0" w14:textId="3078A757" w:rsidR="00BD66BD" w:rsidRPr="00716AD5" w:rsidRDefault="006D34C5" w:rsidP="000B2483">
            <w:pPr>
              <w:widowControl/>
              <w:autoSpaceDE w:val="0"/>
              <w:jc w:val="left"/>
              <w:rPr>
                <w:rFonts w:ascii="BIZ UDPゴシック" w:hAnsi="BIZ UDPゴシック" w:cs="ＭＳ Ｐゴシック"/>
                <w:color w:val="000000"/>
                <w:kern w:val="0"/>
                <w:sz w:val="22"/>
              </w:rPr>
            </w:pPr>
            <w:r w:rsidRPr="006D34C5">
              <w:rPr>
                <w:rFonts w:ascii="BIZ UDPゴシック" w:hAnsi="BIZ UDPゴシック" w:cs="ＭＳ Ｐゴシック" w:hint="eastAsia"/>
                <w:color w:val="000000"/>
                <w:kern w:val="0"/>
                <w:sz w:val="22"/>
              </w:rPr>
              <w:t>将来の不安</w:t>
            </w:r>
            <w:r>
              <w:rPr>
                <w:rFonts w:ascii="BIZ UDPゴシック" w:hAnsi="BIZ UDPゴシック" w:cs="ＭＳ Ｐゴシック" w:hint="eastAsia"/>
                <w:color w:val="000000"/>
                <w:kern w:val="0"/>
                <w:sz w:val="22"/>
              </w:rPr>
              <w:t>（親亡き後）</w:t>
            </w:r>
          </w:p>
        </w:tc>
        <w:tc>
          <w:tcPr>
            <w:tcW w:w="1080" w:type="dxa"/>
            <w:noWrap/>
            <w:vAlign w:val="center"/>
          </w:tcPr>
          <w:p w14:paraId="310D9F51" w14:textId="2217152C" w:rsidR="00BD66BD" w:rsidRPr="00716AD5" w:rsidRDefault="008C7BD6"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３</w:t>
            </w:r>
          </w:p>
        </w:tc>
      </w:tr>
      <w:tr w:rsidR="00BD66BD" w:rsidRPr="00716AD5" w14:paraId="2E7EF2F0" w14:textId="77777777" w:rsidTr="006B1F2F">
        <w:trPr>
          <w:trHeight w:val="270"/>
          <w:jc w:val="center"/>
        </w:trPr>
        <w:tc>
          <w:tcPr>
            <w:tcW w:w="499" w:type="dxa"/>
            <w:noWrap/>
            <w:vAlign w:val="center"/>
            <w:hideMark/>
          </w:tcPr>
          <w:p w14:paraId="598BFC5E" w14:textId="77777777" w:rsidR="00BD66BD" w:rsidRPr="00716AD5" w:rsidRDefault="00BD66BD"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４</w:t>
            </w:r>
          </w:p>
        </w:tc>
        <w:tc>
          <w:tcPr>
            <w:tcW w:w="4521" w:type="dxa"/>
            <w:noWrap/>
            <w:vAlign w:val="center"/>
          </w:tcPr>
          <w:p w14:paraId="6A5D9250" w14:textId="347FCC2D" w:rsidR="00BD66BD" w:rsidRPr="00716AD5" w:rsidRDefault="006D34C5" w:rsidP="000B2483">
            <w:pPr>
              <w:widowControl/>
              <w:autoSpaceDE w:val="0"/>
              <w:jc w:val="lef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その他</w:t>
            </w:r>
          </w:p>
        </w:tc>
        <w:tc>
          <w:tcPr>
            <w:tcW w:w="1080" w:type="dxa"/>
            <w:noWrap/>
            <w:vAlign w:val="center"/>
          </w:tcPr>
          <w:p w14:paraId="22C3040C" w14:textId="69FC69A8" w:rsidR="00BD66BD" w:rsidRPr="00716AD5" w:rsidRDefault="00BA28A1"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3</w:t>
            </w:r>
          </w:p>
        </w:tc>
      </w:tr>
      <w:tr w:rsidR="00BD66BD" w:rsidRPr="00716AD5" w14:paraId="334E6E2A" w14:textId="77777777" w:rsidTr="006B1F2F">
        <w:trPr>
          <w:trHeight w:val="270"/>
          <w:jc w:val="center"/>
        </w:trPr>
        <w:tc>
          <w:tcPr>
            <w:tcW w:w="5020" w:type="dxa"/>
            <w:gridSpan w:val="2"/>
            <w:tcBorders>
              <w:top w:val="double" w:sz="4" w:space="0" w:color="auto"/>
            </w:tcBorders>
            <w:noWrap/>
            <w:vAlign w:val="center"/>
          </w:tcPr>
          <w:p w14:paraId="2E08DD7C" w14:textId="77777777" w:rsidR="00BD66BD" w:rsidRPr="00716AD5" w:rsidRDefault="00BD66BD"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合計</w:t>
            </w:r>
          </w:p>
        </w:tc>
        <w:tc>
          <w:tcPr>
            <w:tcW w:w="1080" w:type="dxa"/>
            <w:tcBorders>
              <w:top w:val="double" w:sz="4" w:space="0" w:color="auto"/>
            </w:tcBorders>
            <w:noWrap/>
            <w:vAlign w:val="center"/>
          </w:tcPr>
          <w:p w14:paraId="2525B99C" w14:textId="709BDD01" w:rsidR="00BD66BD" w:rsidRPr="00716AD5" w:rsidRDefault="00FC30E8"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17</w:t>
            </w:r>
          </w:p>
        </w:tc>
      </w:tr>
    </w:tbl>
    <w:p w14:paraId="62E50896" w14:textId="77777777" w:rsidR="00BD66BD" w:rsidRDefault="00BD66BD" w:rsidP="000B2483">
      <w:pPr>
        <w:autoSpaceDE w:val="0"/>
        <w:snapToGrid w:val="0"/>
        <w:rPr>
          <w:rFonts w:asciiTheme="majorEastAsia" w:eastAsiaTheme="majorEastAsia" w:hAnsiTheme="majorEastAsia"/>
          <w:szCs w:val="24"/>
        </w:rPr>
      </w:pPr>
    </w:p>
    <w:p w14:paraId="14CBE902" w14:textId="73F72DAE" w:rsidR="00BD66BD" w:rsidRDefault="00BD66BD" w:rsidP="000B2483">
      <w:pPr>
        <w:widowControl/>
        <w:autoSpaceDE w:val="0"/>
        <w:snapToGrid w:val="0"/>
        <w:ind w:firstLineChars="100" w:firstLine="220"/>
        <w:jc w:val="right"/>
        <w:rPr>
          <w:rFonts w:ascii="BIZ UDPゴシック" w:hAnsi="BIZ UDPゴシック"/>
          <w:sz w:val="22"/>
        </w:rPr>
      </w:pPr>
      <w:r w:rsidRPr="007A3992">
        <w:rPr>
          <w:rFonts w:ascii="BIZ UDPゴシック" w:hAnsi="BIZ UDPゴシック" w:hint="eastAsia"/>
          <w:sz w:val="22"/>
        </w:rPr>
        <w:t>※</w:t>
      </w:r>
      <w:r w:rsidR="004C76F5">
        <w:rPr>
          <w:rFonts w:ascii="BIZ UDPゴシック" w:hAnsi="BIZ UDPゴシック" w:hint="eastAsia"/>
          <w:sz w:val="22"/>
        </w:rPr>
        <w:t xml:space="preserve"> </w:t>
      </w:r>
      <w:r w:rsidRPr="007A3992">
        <w:rPr>
          <w:rFonts w:ascii="BIZ UDPゴシック" w:hAnsi="BIZ UDPゴシック" w:hint="eastAsia"/>
          <w:sz w:val="22"/>
        </w:rPr>
        <w:t>ここで掲載した回答は、大意を変えずに一部を省略・要約している場合があります。</w:t>
      </w:r>
    </w:p>
    <w:p w14:paraId="5D960411" w14:textId="610CB392" w:rsidR="00A53926" w:rsidRPr="007A3992" w:rsidRDefault="00A53926" w:rsidP="000B2483">
      <w:pPr>
        <w:pStyle w:val="aff1"/>
        <w:autoSpaceDE w:val="0"/>
        <w:autoSpaceDN w:val="0"/>
      </w:pPr>
      <w:r>
        <w:rPr>
          <w:rFonts w:hint="eastAsia"/>
        </w:rPr>
        <w:t>【</w:t>
      </w:r>
      <w:r w:rsidR="00193998">
        <w:rPr>
          <w:rFonts w:hint="eastAsia"/>
        </w:rPr>
        <w:t xml:space="preserve">１　</w:t>
      </w:r>
      <w:r w:rsidRPr="00231873">
        <w:rPr>
          <w:rFonts w:hint="eastAsia"/>
        </w:rPr>
        <w:t>区への意見・要望</w:t>
      </w:r>
      <w:r>
        <w:rPr>
          <w:rFonts w:hint="eastAsia"/>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4A0" w:firstRow="1" w:lastRow="0" w:firstColumn="1" w:lastColumn="0" w:noHBand="0" w:noVBand="1"/>
      </w:tblPr>
      <w:tblGrid>
        <w:gridCol w:w="6618"/>
        <w:gridCol w:w="1543"/>
        <w:gridCol w:w="1467"/>
      </w:tblGrid>
      <w:tr w:rsidR="008079DB" w:rsidRPr="00AA5147" w14:paraId="66AE0673" w14:textId="77777777" w:rsidTr="00777570">
        <w:trPr>
          <w:tblHeader/>
        </w:trPr>
        <w:tc>
          <w:tcPr>
            <w:tcW w:w="3437" w:type="pct"/>
            <w:shd w:val="clear" w:color="auto" w:fill="D9D9D9" w:themeFill="background1" w:themeFillShade="D9"/>
            <w:vAlign w:val="center"/>
          </w:tcPr>
          <w:p w14:paraId="6DB6B10A" w14:textId="77777777" w:rsidR="00BD66BD" w:rsidRPr="00AA5147" w:rsidRDefault="00BD66BD"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801" w:type="pct"/>
            <w:shd w:val="clear" w:color="auto" w:fill="D9D9D9" w:themeFill="background1" w:themeFillShade="D9"/>
            <w:noWrap/>
            <w:vAlign w:val="center"/>
          </w:tcPr>
          <w:p w14:paraId="14B2B922" w14:textId="77777777" w:rsidR="00BD66BD" w:rsidRPr="00AA5147" w:rsidRDefault="00BD66BD"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762" w:type="pct"/>
            <w:shd w:val="clear" w:color="auto" w:fill="D9D9D9" w:themeFill="background1" w:themeFillShade="D9"/>
            <w:noWrap/>
            <w:vAlign w:val="center"/>
          </w:tcPr>
          <w:p w14:paraId="2775016E" w14:textId="77777777" w:rsidR="00BD66BD" w:rsidRPr="00AA5147" w:rsidRDefault="00BD66BD"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4EC495A7" w14:textId="77777777" w:rsidR="00BD66BD" w:rsidRPr="00AA5147" w:rsidRDefault="00BD66BD"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99581C" w:rsidRPr="00AA5147" w14:paraId="0FAB5249" w14:textId="77777777" w:rsidTr="00777570">
        <w:tc>
          <w:tcPr>
            <w:tcW w:w="3437" w:type="pct"/>
            <w:vAlign w:val="center"/>
          </w:tcPr>
          <w:p w14:paraId="3EA83B5A" w14:textId="77777777" w:rsidR="0099581C" w:rsidRPr="00AA5147" w:rsidRDefault="0099581C" w:rsidP="000B2483">
            <w:pPr>
              <w:widowControl/>
              <w:autoSpaceDE w:val="0"/>
              <w:spacing w:line="320" w:lineRule="exact"/>
              <w:rPr>
                <w:rFonts w:ascii="BIZ UDPゴシック" w:hAnsi="BIZ UDPゴシック" w:cs="ＭＳ Ｐゴシック"/>
                <w:color w:val="000000"/>
                <w:kern w:val="0"/>
                <w:szCs w:val="24"/>
              </w:rPr>
            </w:pPr>
            <w:r w:rsidRPr="00D774D8">
              <w:rPr>
                <w:rFonts w:ascii="BIZ UDPゴシック" w:hAnsi="BIZ UDPゴシック" w:cs="ＭＳ Ｐゴシック" w:hint="eastAsia"/>
                <w:color w:val="000000"/>
                <w:kern w:val="0"/>
                <w:szCs w:val="24"/>
              </w:rPr>
              <w:t>制度の狭間を埋める支援・人材不足への対応・地域包括的な支援体制の整備など障害のある方が安心して生活を送れるように計画の実現をお願いします。</w:t>
            </w:r>
          </w:p>
        </w:tc>
        <w:tc>
          <w:tcPr>
            <w:tcW w:w="801" w:type="pct"/>
            <w:noWrap/>
            <w:vAlign w:val="center"/>
          </w:tcPr>
          <w:p w14:paraId="56F9BAD2" w14:textId="77777777" w:rsidR="0099581C" w:rsidRPr="00AA5147" w:rsidRDefault="0099581C"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知的障害</w:t>
            </w:r>
          </w:p>
        </w:tc>
        <w:tc>
          <w:tcPr>
            <w:tcW w:w="762" w:type="pct"/>
            <w:noWrap/>
            <w:vAlign w:val="center"/>
          </w:tcPr>
          <w:p w14:paraId="4580DCEF" w14:textId="77777777" w:rsidR="0099581C" w:rsidRDefault="0099581C" w:rsidP="000B2483">
            <w:pPr>
              <w:widowControl/>
              <w:autoSpaceDE w:val="0"/>
              <w:spacing w:line="320" w:lineRule="exact"/>
            </w:pPr>
            <w:r>
              <w:rPr>
                <w:rFonts w:hint="eastAsia"/>
              </w:rPr>
              <w:t>男性、</w:t>
            </w:r>
            <w:r w:rsidRPr="009D2FD7">
              <w:t>5</w:t>
            </w:r>
            <w:r>
              <w:rPr>
                <w:rFonts w:hint="eastAsia"/>
              </w:rPr>
              <w:t>0</w:t>
            </w:r>
            <w:r>
              <w:rPr>
                <w:rFonts w:hint="eastAsia"/>
              </w:rPr>
              <w:t>代、</w:t>
            </w:r>
          </w:p>
          <w:p w14:paraId="7BA8A412" w14:textId="77777777" w:rsidR="0099581C" w:rsidRPr="00AA5147" w:rsidRDefault="0099581C" w:rsidP="000B2483">
            <w:pPr>
              <w:widowControl/>
              <w:autoSpaceDE w:val="0"/>
              <w:spacing w:line="320" w:lineRule="exact"/>
              <w:rPr>
                <w:rFonts w:ascii="BIZ UDPゴシック" w:hAnsi="BIZ UDPゴシック" w:cs="ＭＳ Ｐゴシック"/>
                <w:color w:val="000000"/>
                <w:kern w:val="0"/>
                <w:szCs w:val="24"/>
              </w:rPr>
            </w:pPr>
            <w:r>
              <w:rPr>
                <w:rFonts w:hint="eastAsia"/>
              </w:rPr>
              <w:t>施設の職員</w:t>
            </w:r>
          </w:p>
        </w:tc>
      </w:tr>
      <w:tr w:rsidR="00E33240" w:rsidRPr="00AA5147" w14:paraId="4DB65E2F" w14:textId="77777777" w:rsidTr="00777570">
        <w:tc>
          <w:tcPr>
            <w:tcW w:w="3437" w:type="pct"/>
            <w:vAlign w:val="center"/>
          </w:tcPr>
          <w:p w14:paraId="3D3A615D" w14:textId="00D3E0D2" w:rsidR="00D9221D" w:rsidRPr="00AA5147" w:rsidRDefault="00D9221D" w:rsidP="000B2483">
            <w:pPr>
              <w:widowControl/>
              <w:autoSpaceDE w:val="0"/>
              <w:spacing w:line="320" w:lineRule="exact"/>
              <w:rPr>
                <w:rFonts w:ascii="BIZ UDPゴシック" w:hAnsi="BIZ UDPゴシック" w:cs="ＭＳ Ｐゴシック"/>
                <w:color w:val="000000"/>
                <w:kern w:val="0"/>
                <w:szCs w:val="24"/>
              </w:rPr>
            </w:pPr>
            <w:r w:rsidRPr="0029127C">
              <w:rPr>
                <w:rFonts w:ascii="BIZ UDPゴシック" w:hAnsi="BIZ UDPゴシック" w:cs="ＭＳ Ｐゴシック" w:hint="eastAsia"/>
                <w:color w:val="000000"/>
                <w:kern w:val="0"/>
                <w:szCs w:val="24"/>
              </w:rPr>
              <w:t>入所施設の充実の為の施策に期待する。</w:t>
            </w:r>
          </w:p>
        </w:tc>
        <w:tc>
          <w:tcPr>
            <w:tcW w:w="801" w:type="pct"/>
            <w:noWrap/>
            <w:vAlign w:val="center"/>
          </w:tcPr>
          <w:p w14:paraId="1379DD02" w14:textId="77777777" w:rsidR="005A73C3" w:rsidRDefault="00B265AD"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肢体不自由</w:t>
            </w:r>
            <w:r w:rsidR="00E33240">
              <w:rPr>
                <w:rFonts w:ascii="BIZ UDPゴシック" w:hAnsi="BIZ UDPゴシック" w:cs="ＭＳ Ｐゴシック" w:hint="eastAsia"/>
                <w:color w:val="000000"/>
                <w:kern w:val="0"/>
                <w:szCs w:val="24"/>
              </w:rPr>
              <w:t>、</w:t>
            </w:r>
          </w:p>
          <w:p w14:paraId="03B602BB" w14:textId="742390E0" w:rsidR="00D9221D" w:rsidRPr="00AA5147" w:rsidRDefault="008079DB"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知的障害</w:t>
            </w:r>
          </w:p>
        </w:tc>
        <w:tc>
          <w:tcPr>
            <w:tcW w:w="762" w:type="pct"/>
            <w:noWrap/>
            <w:vAlign w:val="center"/>
          </w:tcPr>
          <w:p w14:paraId="24371F27" w14:textId="77777777" w:rsidR="007F5E42" w:rsidRDefault="003C2AFE" w:rsidP="000B2483">
            <w:pPr>
              <w:widowControl/>
              <w:autoSpaceDE w:val="0"/>
              <w:spacing w:line="320" w:lineRule="exact"/>
            </w:pPr>
            <w:r>
              <w:rPr>
                <w:rFonts w:hint="eastAsia"/>
              </w:rPr>
              <w:t>女性、</w:t>
            </w:r>
            <w:r w:rsidR="00D9221D" w:rsidRPr="009D2FD7">
              <w:t>4</w:t>
            </w:r>
            <w:r>
              <w:rPr>
                <w:rFonts w:hint="eastAsia"/>
              </w:rPr>
              <w:t>0</w:t>
            </w:r>
            <w:r>
              <w:rPr>
                <w:rFonts w:hint="eastAsia"/>
              </w:rPr>
              <w:t>代、</w:t>
            </w:r>
          </w:p>
          <w:p w14:paraId="78938085" w14:textId="4B138085" w:rsidR="00D9221D" w:rsidRPr="00AA5147" w:rsidRDefault="000D0032" w:rsidP="000B2483">
            <w:pPr>
              <w:widowControl/>
              <w:autoSpaceDE w:val="0"/>
              <w:spacing w:line="320" w:lineRule="exact"/>
              <w:rPr>
                <w:rFonts w:ascii="BIZ UDPゴシック" w:hAnsi="BIZ UDPゴシック" w:cs="ＭＳ Ｐゴシック"/>
                <w:color w:val="000000"/>
                <w:kern w:val="0"/>
                <w:szCs w:val="24"/>
              </w:rPr>
            </w:pPr>
            <w:r>
              <w:rPr>
                <w:rFonts w:hint="eastAsia"/>
              </w:rPr>
              <w:t>ご家族</w:t>
            </w:r>
          </w:p>
        </w:tc>
      </w:tr>
      <w:tr w:rsidR="0099581C" w:rsidRPr="00AA5147" w14:paraId="61F38CC2" w14:textId="77777777" w:rsidTr="00777570">
        <w:tc>
          <w:tcPr>
            <w:tcW w:w="3437" w:type="pct"/>
            <w:vAlign w:val="center"/>
          </w:tcPr>
          <w:p w14:paraId="30623368" w14:textId="7430A415" w:rsidR="0099581C" w:rsidRPr="00AA5147" w:rsidRDefault="0099581C" w:rsidP="000B2483">
            <w:pPr>
              <w:widowControl/>
              <w:autoSpaceDE w:val="0"/>
              <w:spacing w:line="320" w:lineRule="exact"/>
              <w:rPr>
                <w:rFonts w:ascii="BIZ UDPゴシック" w:hAnsi="BIZ UDPゴシック" w:cs="ＭＳ Ｐゴシック"/>
                <w:color w:val="000000"/>
                <w:kern w:val="0"/>
                <w:szCs w:val="24"/>
              </w:rPr>
            </w:pPr>
            <w:r w:rsidRPr="00D774D8">
              <w:rPr>
                <w:rFonts w:ascii="BIZ UDPゴシック" w:hAnsi="BIZ UDPゴシック" w:cs="ＭＳ Ｐゴシック" w:hint="eastAsia"/>
                <w:color w:val="000000"/>
                <w:kern w:val="0"/>
                <w:szCs w:val="24"/>
              </w:rPr>
              <w:t>精神障害者向けだけではなく</w:t>
            </w:r>
            <w:r>
              <w:rPr>
                <w:rFonts w:ascii="BIZ UDPゴシック" w:hAnsi="BIZ UDPゴシック" w:cs="ＭＳ Ｐゴシック" w:hint="eastAsia"/>
                <w:color w:val="000000"/>
                <w:kern w:val="0"/>
                <w:szCs w:val="24"/>
              </w:rPr>
              <w:t>、</w:t>
            </w:r>
            <w:r w:rsidRPr="00D774D8">
              <w:rPr>
                <w:rFonts w:ascii="BIZ UDPゴシック" w:hAnsi="BIZ UDPゴシック" w:cs="ＭＳ Ｐゴシック" w:hint="eastAsia"/>
                <w:color w:val="000000"/>
                <w:kern w:val="0"/>
                <w:szCs w:val="24"/>
              </w:rPr>
              <w:t>身体障害者向けのグループホームが必要だと思います</w:t>
            </w:r>
            <w:r>
              <w:rPr>
                <w:rFonts w:ascii="BIZ UDPゴシック" w:hAnsi="BIZ UDPゴシック" w:cs="ＭＳ Ｐゴシック" w:hint="eastAsia"/>
                <w:color w:val="000000"/>
                <w:kern w:val="0"/>
                <w:szCs w:val="24"/>
              </w:rPr>
              <w:t>。</w:t>
            </w:r>
            <w:r w:rsidRPr="00D774D8">
              <w:rPr>
                <w:rFonts w:ascii="BIZ UDPゴシック" w:hAnsi="BIZ UDPゴシック" w:cs="ＭＳ Ｐゴシック" w:hint="eastAsia"/>
                <w:color w:val="000000"/>
                <w:kern w:val="0"/>
                <w:szCs w:val="24"/>
              </w:rPr>
              <w:t>身体障害者と精神障害者との共同生活は色々とストレスが溜まります</w:t>
            </w:r>
            <w:r>
              <w:rPr>
                <w:rFonts w:ascii="BIZ UDPゴシック" w:hAnsi="BIZ UDPゴシック" w:cs="ＭＳ Ｐゴシック" w:hint="eastAsia"/>
                <w:color w:val="000000"/>
                <w:kern w:val="0"/>
                <w:szCs w:val="24"/>
              </w:rPr>
              <w:t>。</w:t>
            </w:r>
            <w:r w:rsidRPr="00D774D8">
              <w:rPr>
                <w:rFonts w:ascii="BIZ UDPゴシック" w:hAnsi="BIZ UDPゴシック" w:cs="ＭＳ Ｐゴシック" w:hint="eastAsia"/>
                <w:color w:val="000000"/>
                <w:kern w:val="0"/>
                <w:szCs w:val="24"/>
              </w:rPr>
              <w:t>なぜ</w:t>
            </w:r>
            <w:r w:rsidR="00120FF9">
              <w:rPr>
                <w:rFonts w:ascii="BIZ UDPゴシック" w:hAnsi="BIZ UDPゴシック" w:cs="ＭＳ Ｐゴシック" w:hint="eastAsia"/>
                <w:color w:val="000000"/>
                <w:kern w:val="0"/>
                <w:szCs w:val="24"/>
              </w:rPr>
              <w:t>新宿区では、</w:t>
            </w:r>
            <w:r w:rsidRPr="00D774D8">
              <w:rPr>
                <w:rFonts w:ascii="BIZ UDPゴシック" w:hAnsi="BIZ UDPゴシック" w:cs="ＭＳ Ｐゴシック" w:hint="eastAsia"/>
                <w:color w:val="000000"/>
                <w:kern w:val="0"/>
                <w:szCs w:val="24"/>
              </w:rPr>
              <w:t>身体障害者向けのグループホームがないのでしょうか？</w:t>
            </w:r>
          </w:p>
        </w:tc>
        <w:tc>
          <w:tcPr>
            <w:tcW w:w="801" w:type="pct"/>
            <w:noWrap/>
            <w:vAlign w:val="center"/>
          </w:tcPr>
          <w:p w14:paraId="425AE7DC" w14:textId="77777777" w:rsidR="0099581C" w:rsidRPr="00AA5147" w:rsidRDefault="0099581C"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肢体不自由</w:t>
            </w:r>
          </w:p>
        </w:tc>
        <w:tc>
          <w:tcPr>
            <w:tcW w:w="762" w:type="pct"/>
            <w:noWrap/>
            <w:vAlign w:val="center"/>
          </w:tcPr>
          <w:p w14:paraId="347DBCE9" w14:textId="77777777" w:rsidR="0099581C" w:rsidRDefault="0099581C" w:rsidP="000B2483">
            <w:pPr>
              <w:widowControl/>
              <w:autoSpaceDE w:val="0"/>
              <w:spacing w:line="320" w:lineRule="exact"/>
            </w:pPr>
            <w:r>
              <w:rPr>
                <w:rFonts w:hint="eastAsia"/>
              </w:rPr>
              <w:t>男性、</w:t>
            </w:r>
            <w:r w:rsidRPr="009D2FD7">
              <w:t>4</w:t>
            </w:r>
            <w:r>
              <w:rPr>
                <w:rFonts w:hint="eastAsia"/>
              </w:rPr>
              <w:t>0</w:t>
            </w:r>
            <w:r>
              <w:rPr>
                <w:rFonts w:hint="eastAsia"/>
              </w:rPr>
              <w:t>代、</w:t>
            </w:r>
          </w:p>
          <w:p w14:paraId="56C51641" w14:textId="77777777" w:rsidR="0099581C" w:rsidRPr="00AA5147" w:rsidRDefault="0099581C" w:rsidP="000B2483">
            <w:pPr>
              <w:widowControl/>
              <w:autoSpaceDE w:val="0"/>
              <w:spacing w:line="320" w:lineRule="exact"/>
              <w:rPr>
                <w:rFonts w:ascii="BIZ UDPゴシック" w:hAnsi="BIZ UDPゴシック" w:cs="ＭＳ Ｐゴシック"/>
                <w:color w:val="000000"/>
                <w:kern w:val="0"/>
                <w:szCs w:val="24"/>
              </w:rPr>
            </w:pPr>
            <w:r>
              <w:rPr>
                <w:rFonts w:cs="ＭＳ Ｐゴシック" w:hint="eastAsia"/>
                <w:color w:val="000000"/>
                <w:kern w:val="0"/>
                <w:szCs w:val="24"/>
              </w:rPr>
              <w:t>ご本人</w:t>
            </w:r>
          </w:p>
        </w:tc>
      </w:tr>
      <w:tr w:rsidR="0099581C" w:rsidRPr="00AA5147" w14:paraId="75E7CEA7" w14:textId="77777777" w:rsidTr="00777570">
        <w:tc>
          <w:tcPr>
            <w:tcW w:w="3437" w:type="pct"/>
            <w:vAlign w:val="center"/>
          </w:tcPr>
          <w:p w14:paraId="576BE3D0" w14:textId="77777777" w:rsidR="0099581C" w:rsidRPr="00AA5147" w:rsidRDefault="0099581C" w:rsidP="000B2483">
            <w:pPr>
              <w:widowControl/>
              <w:autoSpaceDE w:val="0"/>
              <w:spacing w:line="320" w:lineRule="exact"/>
              <w:rPr>
                <w:rFonts w:ascii="BIZ UDPゴシック" w:hAnsi="BIZ UDPゴシック" w:cs="ＭＳ Ｐゴシック"/>
                <w:color w:val="000000"/>
                <w:kern w:val="0"/>
                <w:szCs w:val="24"/>
              </w:rPr>
            </w:pPr>
            <w:r w:rsidRPr="00D774D8">
              <w:rPr>
                <w:rFonts w:ascii="BIZ UDPゴシック" w:hAnsi="BIZ UDPゴシック" w:cs="ＭＳ Ｐゴシック" w:hint="eastAsia"/>
                <w:color w:val="000000"/>
                <w:kern w:val="0"/>
                <w:szCs w:val="24"/>
              </w:rPr>
              <w:t>障害のある方が安心して生活できるような施策をお願いします。</w:t>
            </w:r>
          </w:p>
        </w:tc>
        <w:tc>
          <w:tcPr>
            <w:tcW w:w="801" w:type="pct"/>
            <w:noWrap/>
            <w:vAlign w:val="center"/>
          </w:tcPr>
          <w:p w14:paraId="610F8DA2" w14:textId="77777777" w:rsidR="0099581C" w:rsidRDefault="0099581C"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肢体不自由、</w:t>
            </w:r>
          </w:p>
          <w:p w14:paraId="2CB96F59" w14:textId="77777777" w:rsidR="0099581C" w:rsidRPr="00AA5147" w:rsidRDefault="0099581C"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知的障害</w:t>
            </w:r>
          </w:p>
        </w:tc>
        <w:tc>
          <w:tcPr>
            <w:tcW w:w="762" w:type="pct"/>
            <w:noWrap/>
            <w:vAlign w:val="center"/>
          </w:tcPr>
          <w:p w14:paraId="60F16799" w14:textId="77777777" w:rsidR="0099581C" w:rsidRDefault="0099581C" w:rsidP="000B2483">
            <w:pPr>
              <w:widowControl/>
              <w:autoSpaceDE w:val="0"/>
              <w:spacing w:line="320" w:lineRule="exact"/>
            </w:pPr>
            <w:r>
              <w:rPr>
                <w:rFonts w:hint="eastAsia"/>
              </w:rPr>
              <w:t>女性、</w:t>
            </w:r>
            <w:r w:rsidRPr="009D2FD7">
              <w:t>5</w:t>
            </w:r>
            <w:r>
              <w:rPr>
                <w:rFonts w:hint="eastAsia"/>
              </w:rPr>
              <w:t>0</w:t>
            </w:r>
            <w:r>
              <w:rPr>
                <w:rFonts w:hint="eastAsia"/>
              </w:rPr>
              <w:t>代、</w:t>
            </w:r>
          </w:p>
          <w:p w14:paraId="28203040" w14:textId="77777777" w:rsidR="0099581C" w:rsidRPr="00AA5147" w:rsidRDefault="0099581C" w:rsidP="000B2483">
            <w:pPr>
              <w:widowControl/>
              <w:autoSpaceDE w:val="0"/>
              <w:spacing w:line="320" w:lineRule="exact"/>
              <w:rPr>
                <w:rFonts w:ascii="BIZ UDPゴシック" w:hAnsi="BIZ UDPゴシック" w:cs="ＭＳ Ｐゴシック"/>
                <w:color w:val="000000"/>
                <w:kern w:val="0"/>
                <w:szCs w:val="24"/>
              </w:rPr>
            </w:pPr>
            <w:r>
              <w:rPr>
                <w:rFonts w:hint="eastAsia"/>
              </w:rPr>
              <w:t>施設の職員</w:t>
            </w:r>
          </w:p>
        </w:tc>
      </w:tr>
      <w:tr w:rsidR="00E33240" w:rsidRPr="00AA5147" w14:paraId="4E377B11" w14:textId="77777777" w:rsidTr="00777570">
        <w:tc>
          <w:tcPr>
            <w:tcW w:w="3437" w:type="pct"/>
            <w:vAlign w:val="center"/>
          </w:tcPr>
          <w:p w14:paraId="0B5BCFE7" w14:textId="4EA4A8D9" w:rsidR="00D9221D" w:rsidRPr="00AA5147" w:rsidRDefault="00D9221D" w:rsidP="000B2483">
            <w:pPr>
              <w:widowControl/>
              <w:autoSpaceDE w:val="0"/>
              <w:spacing w:line="320" w:lineRule="exact"/>
              <w:rPr>
                <w:rFonts w:ascii="BIZ UDPゴシック" w:hAnsi="BIZ UDPゴシック" w:cs="ＭＳ Ｐゴシック"/>
                <w:color w:val="000000"/>
                <w:kern w:val="0"/>
                <w:szCs w:val="24"/>
              </w:rPr>
            </w:pPr>
            <w:r w:rsidRPr="00B1394D">
              <w:rPr>
                <w:rFonts w:ascii="BIZ UDPゴシック" w:hAnsi="BIZ UDPゴシック" w:cs="ＭＳ Ｐゴシック" w:hint="eastAsia"/>
                <w:color w:val="000000"/>
                <w:kern w:val="0"/>
                <w:szCs w:val="24"/>
              </w:rPr>
              <w:t>このようなアンケートにお金をかける意味は少ないと思う。やるにしても、ある程度意思疎通できる人と、そうでない人で質問を分けてはどうか。</w:t>
            </w:r>
          </w:p>
        </w:tc>
        <w:tc>
          <w:tcPr>
            <w:tcW w:w="801" w:type="pct"/>
            <w:noWrap/>
            <w:vAlign w:val="center"/>
          </w:tcPr>
          <w:p w14:paraId="5C438478" w14:textId="01F0DAF3" w:rsidR="00D9221D" w:rsidRPr="00AA5147" w:rsidRDefault="00B265AD"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肢体不自由</w:t>
            </w:r>
          </w:p>
        </w:tc>
        <w:tc>
          <w:tcPr>
            <w:tcW w:w="762" w:type="pct"/>
            <w:noWrap/>
            <w:vAlign w:val="center"/>
          </w:tcPr>
          <w:p w14:paraId="44AB3B89" w14:textId="77777777" w:rsidR="007F5E42" w:rsidRDefault="00F55551" w:rsidP="000B2483">
            <w:pPr>
              <w:widowControl/>
              <w:autoSpaceDE w:val="0"/>
              <w:spacing w:line="320" w:lineRule="exact"/>
            </w:pPr>
            <w:r>
              <w:rPr>
                <w:rFonts w:hint="eastAsia"/>
              </w:rPr>
              <w:t>女性、</w:t>
            </w:r>
            <w:r w:rsidR="00D9221D" w:rsidRPr="009D2FD7">
              <w:t>7</w:t>
            </w:r>
            <w:r>
              <w:rPr>
                <w:rFonts w:hint="eastAsia"/>
              </w:rPr>
              <w:t>0</w:t>
            </w:r>
            <w:r>
              <w:rPr>
                <w:rFonts w:hint="eastAsia"/>
              </w:rPr>
              <w:t>代</w:t>
            </w:r>
            <w:r w:rsidR="00614124">
              <w:rPr>
                <w:rFonts w:hint="eastAsia"/>
              </w:rPr>
              <w:t>、</w:t>
            </w:r>
          </w:p>
          <w:p w14:paraId="253DC83C" w14:textId="41037091" w:rsidR="00D9221D" w:rsidRPr="00AA5147" w:rsidRDefault="00614124" w:rsidP="000B2483">
            <w:pPr>
              <w:widowControl/>
              <w:autoSpaceDE w:val="0"/>
              <w:spacing w:line="320" w:lineRule="exact"/>
              <w:rPr>
                <w:rFonts w:ascii="BIZ UDPゴシック" w:hAnsi="BIZ UDPゴシック" w:cs="ＭＳ Ｐゴシック"/>
                <w:color w:val="000000"/>
                <w:kern w:val="0"/>
                <w:szCs w:val="24"/>
              </w:rPr>
            </w:pPr>
            <w:r>
              <w:rPr>
                <w:rFonts w:hint="eastAsia"/>
              </w:rPr>
              <w:t>ご家族</w:t>
            </w:r>
          </w:p>
        </w:tc>
      </w:tr>
      <w:tr w:rsidR="00E33240" w:rsidRPr="00AA5147" w14:paraId="498AC643" w14:textId="77777777" w:rsidTr="00777570">
        <w:tc>
          <w:tcPr>
            <w:tcW w:w="3437" w:type="pct"/>
            <w:vAlign w:val="center"/>
          </w:tcPr>
          <w:p w14:paraId="417909C7" w14:textId="75F17738" w:rsidR="00D9221D" w:rsidRPr="00AA5147" w:rsidRDefault="00D9221D" w:rsidP="000B2483">
            <w:pPr>
              <w:widowControl/>
              <w:autoSpaceDE w:val="0"/>
              <w:spacing w:line="320" w:lineRule="exact"/>
              <w:rPr>
                <w:rFonts w:ascii="BIZ UDPゴシック" w:hAnsi="BIZ UDPゴシック" w:cs="ＭＳ Ｐゴシック"/>
                <w:color w:val="000000"/>
                <w:kern w:val="0"/>
                <w:szCs w:val="24"/>
              </w:rPr>
            </w:pPr>
            <w:r w:rsidRPr="00B1394D">
              <w:rPr>
                <w:rFonts w:ascii="BIZ UDPゴシック" w:hAnsi="BIZ UDPゴシック" w:cs="ＭＳ Ｐゴシック" w:hint="eastAsia"/>
                <w:color w:val="000000"/>
                <w:kern w:val="0"/>
                <w:szCs w:val="24"/>
              </w:rPr>
              <w:t>施設を出ろと言わないで欲しい。</w:t>
            </w:r>
          </w:p>
        </w:tc>
        <w:tc>
          <w:tcPr>
            <w:tcW w:w="801" w:type="pct"/>
            <w:noWrap/>
            <w:vAlign w:val="center"/>
          </w:tcPr>
          <w:p w14:paraId="5B78DF86" w14:textId="4FE97A33" w:rsidR="00D9221D" w:rsidRPr="00AA5147" w:rsidRDefault="008079DB"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知的障害</w:t>
            </w:r>
          </w:p>
        </w:tc>
        <w:tc>
          <w:tcPr>
            <w:tcW w:w="762" w:type="pct"/>
            <w:noWrap/>
            <w:vAlign w:val="center"/>
          </w:tcPr>
          <w:p w14:paraId="42F2F621" w14:textId="77777777" w:rsidR="007F5E42" w:rsidRDefault="00F55551" w:rsidP="000B2483">
            <w:pPr>
              <w:widowControl/>
              <w:autoSpaceDE w:val="0"/>
              <w:spacing w:line="320" w:lineRule="exact"/>
            </w:pPr>
            <w:r>
              <w:rPr>
                <w:rFonts w:hint="eastAsia"/>
              </w:rPr>
              <w:t>男性、</w:t>
            </w:r>
            <w:r w:rsidR="00D9221D" w:rsidRPr="009D2FD7">
              <w:t>3</w:t>
            </w:r>
            <w:r w:rsidR="0065108E">
              <w:rPr>
                <w:rFonts w:hint="eastAsia"/>
              </w:rPr>
              <w:t>0</w:t>
            </w:r>
            <w:r w:rsidR="0065108E">
              <w:rPr>
                <w:rFonts w:hint="eastAsia"/>
              </w:rPr>
              <w:t>代</w:t>
            </w:r>
            <w:r w:rsidR="00614124">
              <w:rPr>
                <w:rFonts w:hint="eastAsia"/>
              </w:rPr>
              <w:t>、</w:t>
            </w:r>
          </w:p>
          <w:p w14:paraId="4723F56A" w14:textId="3D507608" w:rsidR="00D9221D" w:rsidRPr="00AA5147" w:rsidRDefault="00614124" w:rsidP="000B2483">
            <w:pPr>
              <w:widowControl/>
              <w:autoSpaceDE w:val="0"/>
              <w:spacing w:line="320" w:lineRule="exact"/>
              <w:rPr>
                <w:rFonts w:ascii="BIZ UDPゴシック" w:hAnsi="BIZ UDPゴシック" w:cs="ＭＳ Ｐゴシック"/>
                <w:color w:val="000000"/>
                <w:kern w:val="0"/>
                <w:szCs w:val="24"/>
              </w:rPr>
            </w:pPr>
            <w:r>
              <w:rPr>
                <w:rFonts w:hint="eastAsia"/>
              </w:rPr>
              <w:t>ご家族</w:t>
            </w:r>
          </w:p>
        </w:tc>
      </w:tr>
      <w:tr w:rsidR="00E33240" w:rsidRPr="00AA5147" w14:paraId="412BD045" w14:textId="77777777" w:rsidTr="00777570">
        <w:tc>
          <w:tcPr>
            <w:tcW w:w="3437" w:type="pct"/>
            <w:vAlign w:val="center"/>
          </w:tcPr>
          <w:p w14:paraId="6BE4E19D" w14:textId="4C8E016D" w:rsidR="00D9221D" w:rsidRPr="00AA5147" w:rsidRDefault="00DF15F2"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来年</w:t>
            </w:r>
            <w:r w:rsidR="00D9221D" w:rsidRPr="00D774D8">
              <w:rPr>
                <w:rFonts w:ascii="BIZ UDPゴシック" w:hAnsi="BIZ UDPゴシック" w:cs="ＭＳ Ｐゴシック" w:hint="eastAsia"/>
                <w:color w:val="000000"/>
                <w:kern w:val="0"/>
                <w:szCs w:val="24"/>
              </w:rPr>
              <w:t>、新宿区のグループホームに入居予定。最初は不安定な為、生活全般においてやさしく、ていねいに教えてほしい。</w:t>
            </w:r>
            <w:r>
              <w:rPr>
                <w:rFonts w:ascii="BIZ UDPゴシック" w:hAnsi="BIZ UDPゴシック" w:cs="ＭＳ Ｐゴシック" w:hint="eastAsia"/>
                <w:color w:val="000000"/>
                <w:kern w:val="0"/>
                <w:szCs w:val="24"/>
              </w:rPr>
              <w:t>（本人より）</w:t>
            </w:r>
          </w:p>
        </w:tc>
        <w:tc>
          <w:tcPr>
            <w:tcW w:w="801" w:type="pct"/>
            <w:noWrap/>
            <w:vAlign w:val="center"/>
          </w:tcPr>
          <w:p w14:paraId="46B025BE" w14:textId="4B01E426" w:rsidR="00D9221D" w:rsidRPr="00AA5147" w:rsidRDefault="008079DB"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知的障害</w:t>
            </w:r>
          </w:p>
        </w:tc>
        <w:tc>
          <w:tcPr>
            <w:tcW w:w="762" w:type="pct"/>
            <w:noWrap/>
            <w:vAlign w:val="center"/>
          </w:tcPr>
          <w:p w14:paraId="11991F7F" w14:textId="77777777" w:rsidR="007F5E42" w:rsidRDefault="00F55551" w:rsidP="000B2483">
            <w:pPr>
              <w:widowControl/>
              <w:autoSpaceDE w:val="0"/>
              <w:spacing w:line="320" w:lineRule="exact"/>
            </w:pPr>
            <w:r>
              <w:rPr>
                <w:rFonts w:hint="eastAsia"/>
              </w:rPr>
              <w:t>男性、</w:t>
            </w:r>
            <w:r w:rsidR="00D9221D" w:rsidRPr="009D2FD7">
              <w:t>2</w:t>
            </w:r>
            <w:r w:rsidR="0065108E">
              <w:rPr>
                <w:rFonts w:hint="eastAsia"/>
              </w:rPr>
              <w:t>0</w:t>
            </w:r>
            <w:r w:rsidR="0065108E">
              <w:rPr>
                <w:rFonts w:hint="eastAsia"/>
              </w:rPr>
              <w:t>代</w:t>
            </w:r>
            <w:r w:rsidR="00614124">
              <w:rPr>
                <w:rFonts w:hint="eastAsia"/>
              </w:rPr>
              <w:t>、</w:t>
            </w:r>
          </w:p>
          <w:p w14:paraId="6EA4BE77" w14:textId="7DD93A29" w:rsidR="00D9221D" w:rsidRPr="00AA5147" w:rsidRDefault="00614124" w:rsidP="000B2483">
            <w:pPr>
              <w:widowControl/>
              <w:autoSpaceDE w:val="0"/>
              <w:spacing w:line="320" w:lineRule="exact"/>
              <w:rPr>
                <w:rFonts w:ascii="BIZ UDPゴシック" w:hAnsi="BIZ UDPゴシック" w:cs="ＭＳ Ｐゴシック"/>
                <w:color w:val="000000"/>
                <w:kern w:val="0"/>
                <w:szCs w:val="24"/>
              </w:rPr>
            </w:pPr>
            <w:r>
              <w:rPr>
                <w:rFonts w:hint="eastAsia"/>
              </w:rPr>
              <w:t>施設の職員</w:t>
            </w:r>
          </w:p>
        </w:tc>
      </w:tr>
    </w:tbl>
    <w:p w14:paraId="7CBB4A3F" w14:textId="77777777" w:rsidR="000E352E" w:rsidRDefault="000E352E" w:rsidP="000B2483">
      <w:pPr>
        <w:autoSpaceDE w:val="0"/>
      </w:pPr>
    </w:p>
    <w:p w14:paraId="6CC24E85" w14:textId="0698CBD7" w:rsidR="00E50CA7" w:rsidRDefault="00E50CA7" w:rsidP="000B2483">
      <w:pPr>
        <w:widowControl/>
        <w:autoSpaceDE w:val="0"/>
        <w:jc w:val="left"/>
      </w:pPr>
      <w:r>
        <w:br w:type="page"/>
      </w:r>
    </w:p>
    <w:p w14:paraId="57AE6C15" w14:textId="074EE077" w:rsidR="00BD66BD" w:rsidRPr="007A3992" w:rsidRDefault="00E50CA7" w:rsidP="000B2483">
      <w:pPr>
        <w:pStyle w:val="aff1"/>
        <w:autoSpaceDE w:val="0"/>
        <w:autoSpaceDN w:val="0"/>
        <w:rPr>
          <w:rFonts w:ascii="BIZ UDPゴシック" w:hAnsi="BIZ UDPゴシック"/>
          <w:sz w:val="22"/>
        </w:rPr>
      </w:pPr>
      <w:r>
        <w:rPr>
          <w:rFonts w:hint="eastAsia"/>
        </w:rPr>
        <w:lastRenderedPageBreak/>
        <w:t>【</w:t>
      </w:r>
      <w:r w:rsidR="00193998">
        <w:rPr>
          <w:rFonts w:hint="eastAsia"/>
        </w:rPr>
        <w:t xml:space="preserve">２　</w:t>
      </w:r>
      <w:r w:rsidRPr="006D34C5">
        <w:rPr>
          <w:rFonts w:ascii="BIZ UDPゴシック" w:hAnsi="BIZ UDPゴシック" w:cs="ＭＳ Ｐゴシック" w:hint="eastAsia"/>
          <w:color w:val="000000"/>
          <w:kern w:val="0"/>
          <w:sz w:val="22"/>
        </w:rPr>
        <w:t>福祉サービス</w:t>
      </w:r>
      <w:r>
        <w:rPr>
          <w:rFonts w:ascii="BIZ UDPゴシック" w:hAnsi="BIZ UDPゴシック" w:cs="ＭＳ Ｐゴシック" w:hint="eastAsia"/>
          <w:color w:val="000000"/>
          <w:kern w:val="0"/>
          <w:sz w:val="22"/>
        </w:rPr>
        <w:t>・障害福祉制度等</w:t>
      </w:r>
      <w:r>
        <w:rPr>
          <w:rFonts w:hint="eastAsia"/>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4A0" w:firstRow="1" w:lastRow="0" w:firstColumn="1" w:lastColumn="0" w:noHBand="0" w:noVBand="1"/>
      </w:tblPr>
      <w:tblGrid>
        <w:gridCol w:w="6690"/>
        <w:gridCol w:w="1398"/>
        <w:gridCol w:w="1540"/>
      </w:tblGrid>
      <w:tr w:rsidR="00BD66BD" w:rsidRPr="00AA5147" w14:paraId="71A1043F" w14:textId="77777777" w:rsidTr="00777570">
        <w:trPr>
          <w:cantSplit/>
          <w:tblHeader/>
        </w:trPr>
        <w:tc>
          <w:tcPr>
            <w:tcW w:w="3474" w:type="pct"/>
            <w:shd w:val="clear" w:color="auto" w:fill="D9D9D9" w:themeFill="background1" w:themeFillShade="D9"/>
            <w:vAlign w:val="center"/>
          </w:tcPr>
          <w:p w14:paraId="5975504C" w14:textId="77777777" w:rsidR="00BD66BD" w:rsidRPr="00AA5147" w:rsidRDefault="00BD66BD"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726" w:type="pct"/>
            <w:shd w:val="clear" w:color="auto" w:fill="D9D9D9" w:themeFill="background1" w:themeFillShade="D9"/>
            <w:noWrap/>
            <w:vAlign w:val="center"/>
          </w:tcPr>
          <w:p w14:paraId="04965851" w14:textId="77777777" w:rsidR="00BD66BD" w:rsidRPr="00AA5147" w:rsidRDefault="00BD66BD"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800" w:type="pct"/>
            <w:shd w:val="clear" w:color="auto" w:fill="D9D9D9" w:themeFill="background1" w:themeFillShade="D9"/>
            <w:noWrap/>
            <w:vAlign w:val="center"/>
          </w:tcPr>
          <w:p w14:paraId="16C6D3B3" w14:textId="77777777" w:rsidR="00BD66BD" w:rsidRPr="00AA5147" w:rsidRDefault="00BD66BD"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64B43D50" w14:textId="77777777" w:rsidR="00BD66BD" w:rsidRPr="00AA5147" w:rsidRDefault="00BD66BD"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7F7CEE" w:rsidRPr="00AA5147" w14:paraId="448BF6B1" w14:textId="77777777" w:rsidTr="00777570">
        <w:trPr>
          <w:cantSplit/>
        </w:trPr>
        <w:tc>
          <w:tcPr>
            <w:tcW w:w="3474" w:type="pct"/>
            <w:vAlign w:val="bottom"/>
          </w:tcPr>
          <w:p w14:paraId="492CCB17" w14:textId="0CEBF11A" w:rsidR="007F7CEE" w:rsidRPr="005A73C3" w:rsidRDefault="007F7CEE" w:rsidP="000B2483">
            <w:pPr>
              <w:widowControl/>
              <w:autoSpaceDE w:val="0"/>
              <w:spacing w:line="320" w:lineRule="exact"/>
              <w:rPr>
                <w:rFonts w:ascii="BIZ UDPゴシック" w:hAnsi="BIZ UDPゴシック" w:cs="ＭＳ Ｐゴシック"/>
                <w:color w:val="000000"/>
                <w:kern w:val="0"/>
                <w:szCs w:val="24"/>
              </w:rPr>
            </w:pPr>
            <w:r w:rsidRPr="005A73C3">
              <w:rPr>
                <w:rFonts w:hint="eastAsia"/>
                <w:szCs w:val="24"/>
              </w:rPr>
              <w:t>現行の成年後見人制度等、福祉施策はいろいろありますが、実情に合っていないのではと感じるものもあります。施設の職員の皆様は、勉強もしっかりされ、親身に対応していただき感謝して</w:t>
            </w:r>
            <w:r w:rsidR="00616F37">
              <w:rPr>
                <w:rFonts w:hint="eastAsia"/>
                <w:szCs w:val="24"/>
              </w:rPr>
              <w:t>い</w:t>
            </w:r>
            <w:r w:rsidRPr="005A73C3">
              <w:rPr>
                <w:rFonts w:hint="eastAsia"/>
                <w:szCs w:val="24"/>
              </w:rPr>
              <w:t>ます。発作時の対応、通院にも注意深く対応していただいて</w:t>
            </w:r>
            <w:r w:rsidR="00616F37">
              <w:rPr>
                <w:rFonts w:hint="eastAsia"/>
                <w:szCs w:val="24"/>
              </w:rPr>
              <w:t>い</w:t>
            </w:r>
            <w:r w:rsidRPr="005A73C3">
              <w:rPr>
                <w:rFonts w:hint="eastAsia"/>
                <w:szCs w:val="24"/>
              </w:rPr>
              <w:t>ます。</w:t>
            </w:r>
          </w:p>
        </w:tc>
        <w:tc>
          <w:tcPr>
            <w:tcW w:w="726" w:type="pct"/>
            <w:noWrap/>
            <w:vAlign w:val="center"/>
          </w:tcPr>
          <w:p w14:paraId="567801E7" w14:textId="182BC9C7" w:rsidR="007F7CEE" w:rsidRPr="00AA5147" w:rsidRDefault="007F7CEE"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知的障害</w:t>
            </w:r>
          </w:p>
        </w:tc>
        <w:tc>
          <w:tcPr>
            <w:tcW w:w="800" w:type="pct"/>
            <w:noWrap/>
            <w:vAlign w:val="center"/>
          </w:tcPr>
          <w:p w14:paraId="6BC2953F" w14:textId="77777777" w:rsidR="007F7CEE" w:rsidRDefault="007F7CEE" w:rsidP="000B2483">
            <w:pPr>
              <w:widowControl/>
              <w:autoSpaceDE w:val="0"/>
              <w:spacing w:line="320" w:lineRule="exact"/>
            </w:pPr>
            <w:r>
              <w:rPr>
                <w:rFonts w:hint="eastAsia"/>
              </w:rPr>
              <w:t>男性、</w:t>
            </w:r>
            <w:r w:rsidRPr="009D2FD7">
              <w:t>3</w:t>
            </w:r>
            <w:r>
              <w:rPr>
                <w:rFonts w:hint="eastAsia"/>
              </w:rPr>
              <w:t>0</w:t>
            </w:r>
            <w:r>
              <w:rPr>
                <w:rFonts w:hint="eastAsia"/>
              </w:rPr>
              <w:t>代、</w:t>
            </w:r>
          </w:p>
          <w:p w14:paraId="54EDDEDF" w14:textId="22E48EA5" w:rsidR="007F7CEE" w:rsidRPr="00AA5147" w:rsidRDefault="007F7CEE" w:rsidP="000B2483">
            <w:pPr>
              <w:widowControl/>
              <w:autoSpaceDE w:val="0"/>
              <w:spacing w:line="320" w:lineRule="exact"/>
              <w:rPr>
                <w:rFonts w:ascii="BIZ UDPゴシック" w:hAnsi="BIZ UDPゴシック" w:cs="ＭＳ Ｐゴシック"/>
                <w:color w:val="000000"/>
                <w:kern w:val="0"/>
                <w:szCs w:val="24"/>
              </w:rPr>
            </w:pPr>
            <w:r>
              <w:rPr>
                <w:rFonts w:hint="eastAsia"/>
              </w:rPr>
              <w:t>ご家族</w:t>
            </w:r>
          </w:p>
        </w:tc>
      </w:tr>
      <w:tr w:rsidR="007F7CEE" w:rsidRPr="00AA5147" w14:paraId="3191AD20" w14:textId="77777777" w:rsidTr="00777570">
        <w:trPr>
          <w:cantSplit/>
        </w:trPr>
        <w:tc>
          <w:tcPr>
            <w:tcW w:w="3474" w:type="pct"/>
            <w:vAlign w:val="bottom"/>
          </w:tcPr>
          <w:p w14:paraId="4883AA6F" w14:textId="528D2F36" w:rsidR="007F7CEE" w:rsidRPr="005A73C3" w:rsidRDefault="007F7CEE" w:rsidP="000B2483">
            <w:pPr>
              <w:widowControl/>
              <w:autoSpaceDE w:val="0"/>
              <w:spacing w:line="320" w:lineRule="exact"/>
              <w:rPr>
                <w:rFonts w:ascii="BIZ UDPゴシック" w:hAnsi="BIZ UDPゴシック" w:cs="ＭＳ Ｐゴシック"/>
                <w:color w:val="000000"/>
                <w:kern w:val="0"/>
                <w:szCs w:val="24"/>
              </w:rPr>
            </w:pPr>
            <w:r w:rsidRPr="005A73C3">
              <w:rPr>
                <w:rFonts w:hint="eastAsia"/>
                <w:szCs w:val="24"/>
              </w:rPr>
              <w:t>現在入所している施設で職員に手厚く支援を受けていると信じて、安心して入所させております。</w:t>
            </w:r>
          </w:p>
        </w:tc>
        <w:tc>
          <w:tcPr>
            <w:tcW w:w="726" w:type="pct"/>
            <w:noWrap/>
            <w:vAlign w:val="center"/>
          </w:tcPr>
          <w:p w14:paraId="7E2E3EC2" w14:textId="62E8A1FF" w:rsidR="007F7CEE" w:rsidRPr="00AA5147" w:rsidRDefault="007F7CEE"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知的障害</w:t>
            </w:r>
          </w:p>
        </w:tc>
        <w:tc>
          <w:tcPr>
            <w:tcW w:w="800" w:type="pct"/>
            <w:noWrap/>
            <w:vAlign w:val="center"/>
          </w:tcPr>
          <w:p w14:paraId="7DF13487" w14:textId="6C240CCC" w:rsidR="007F7CEE" w:rsidRDefault="007F7CEE" w:rsidP="000B2483">
            <w:pPr>
              <w:widowControl/>
              <w:autoSpaceDE w:val="0"/>
              <w:spacing w:line="320" w:lineRule="exact"/>
            </w:pPr>
            <w:r>
              <w:rPr>
                <w:rFonts w:hint="eastAsia"/>
              </w:rPr>
              <w:t>男性、</w:t>
            </w:r>
            <w:r w:rsidR="004B020F">
              <w:rPr>
                <w:rFonts w:hint="eastAsia"/>
              </w:rPr>
              <w:t>4</w:t>
            </w:r>
            <w:r>
              <w:rPr>
                <w:rFonts w:hint="eastAsia"/>
              </w:rPr>
              <w:t>0</w:t>
            </w:r>
            <w:r>
              <w:rPr>
                <w:rFonts w:hint="eastAsia"/>
              </w:rPr>
              <w:t>代、</w:t>
            </w:r>
          </w:p>
          <w:p w14:paraId="4F2AA1E5" w14:textId="29790C4A" w:rsidR="007F7CEE" w:rsidRPr="00AA5147" w:rsidRDefault="007F7CEE" w:rsidP="000B2483">
            <w:pPr>
              <w:widowControl/>
              <w:autoSpaceDE w:val="0"/>
              <w:spacing w:line="320" w:lineRule="exact"/>
              <w:rPr>
                <w:rFonts w:ascii="BIZ UDPゴシック" w:hAnsi="BIZ UDPゴシック" w:cs="ＭＳ Ｐゴシック"/>
                <w:color w:val="000000"/>
                <w:kern w:val="0"/>
                <w:szCs w:val="24"/>
              </w:rPr>
            </w:pPr>
            <w:r>
              <w:rPr>
                <w:rFonts w:hint="eastAsia"/>
              </w:rPr>
              <w:t>ご家族</w:t>
            </w:r>
          </w:p>
        </w:tc>
      </w:tr>
      <w:tr w:rsidR="007F7CEE" w:rsidRPr="00AA5147" w14:paraId="3A92EA52" w14:textId="77777777" w:rsidTr="00777570">
        <w:trPr>
          <w:cantSplit/>
        </w:trPr>
        <w:tc>
          <w:tcPr>
            <w:tcW w:w="3474" w:type="pct"/>
            <w:vAlign w:val="bottom"/>
          </w:tcPr>
          <w:p w14:paraId="3CAB83C9" w14:textId="74A986AA" w:rsidR="007F7CEE" w:rsidRPr="005A73C3" w:rsidRDefault="007F7CEE" w:rsidP="000B2483">
            <w:pPr>
              <w:widowControl/>
              <w:autoSpaceDE w:val="0"/>
              <w:spacing w:line="320" w:lineRule="exact"/>
              <w:rPr>
                <w:rFonts w:ascii="BIZ UDPゴシック" w:hAnsi="BIZ UDPゴシック" w:cs="ＭＳ Ｐゴシック"/>
                <w:color w:val="000000"/>
                <w:kern w:val="0"/>
                <w:szCs w:val="24"/>
              </w:rPr>
            </w:pPr>
            <w:r w:rsidRPr="005A73C3">
              <w:rPr>
                <w:rFonts w:hint="eastAsia"/>
                <w:szCs w:val="24"/>
              </w:rPr>
              <w:t>障害者福祉は、昔と比べとても向上して有難く思って</w:t>
            </w:r>
            <w:r w:rsidR="006D596C">
              <w:rPr>
                <w:rFonts w:hint="eastAsia"/>
                <w:szCs w:val="24"/>
              </w:rPr>
              <w:t>い</w:t>
            </w:r>
            <w:r w:rsidRPr="005A73C3">
              <w:rPr>
                <w:rFonts w:hint="eastAsia"/>
                <w:szCs w:val="24"/>
              </w:rPr>
              <w:t>ます。ただ、仕事の大変さに見合った収入が確保することが出来れば、スタッフの方々の定着率も高く、結果質も高くなると思います。</w:t>
            </w:r>
          </w:p>
        </w:tc>
        <w:tc>
          <w:tcPr>
            <w:tcW w:w="726" w:type="pct"/>
            <w:noWrap/>
            <w:vAlign w:val="center"/>
          </w:tcPr>
          <w:p w14:paraId="1AEB83B9" w14:textId="119B9126" w:rsidR="007F7CEE" w:rsidRPr="00AA5147" w:rsidRDefault="007F7CEE"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知的障害</w:t>
            </w:r>
          </w:p>
        </w:tc>
        <w:tc>
          <w:tcPr>
            <w:tcW w:w="800" w:type="pct"/>
            <w:noWrap/>
            <w:vAlign w:val="center"/>
          </w:tcPr>
          <w:p w14:paraId="49A330C1" w14:textId="77777777" w:rsidR="007F7CEE" w:rsidRDefault="007F7CEE" w:rsidP="000B2483">
            <w:pPr>
              <w:widowControl/>
              <w:autoSpaceDE w:val="0"/>
              <w:spacing w:line="320" w:lineRule="exact"/>
            </w:pPr>
            <w:r>
              <w:rPr>
                <w:rFonts w:hint="eastAsia"/>
              </w:rPr>
              <w:t>男性、</w:t>
            </w:r>
            <w:r w:rsidRPr="009D2FD7">
              <w:t>3</w:t>
            </w:r>
            <w:r>
              <w:rPr>
                <w:rFonts w:hint="eastAsia"/>
              </w:rPr>
              <w:t>0</w:t>
            </w:r>
            <w:r>
              <w:rPr>
                <w:rFonts w:hint="eastAsia"/>
              </w:rPr>
              <w:t>代、</w:t>
            </w:r>
          </w:p>
          <w:p w14:paraId="5829118B" w14:textId="14923E46" w:rsidR="007F7CEE" w:rsidRPr="00AA5147" w:rsidRDefault="007F7CEE" w:rsidP="000B2483">
            <w:pPr>
              <w:widowControl/>
              <w:autoSpaceDE w:val="0"/>
              <w:spacing w:line="320" w:lineRule="exact"/>
              <w:rPr>
                <w:rFonts w:ascii="BIZ UDPゴシック" w:hAnsi="BIZ UDPゴシック" w:cs="ＭＳ Ｐゴシック"/>
                <w:color w:val="000000"/>
                <w:kern w:val="0"/>
                <w:szCs w:val="24"/>
              </w:rPr>
            </w:pPr>
            <w:r>
              <w:rPr>
                <w:rFonts w:hint="eastAsia"/>
              </w:rPr>
              <w:t>ご家族</w:t>
            </w:r>
          </w:p>
        </w:tc>
      </w:tr>
      <w:tr w:rsidR="007F7CEE" w:rsidRPr="00AA5147" w14:paraId="5BE13BB5" w14:textId="77777777" w:rsidTr="00777570">
        <w:trPr>
          <w:cantSplit/>
        </w:trPr>
        <w:tc>
          <w:tcPr>
            <w:tcW w:w="3474" w:type="pct"/>
            <w:vAlign w:val="bottom"/>
          </w:tcPr>
          <w:p w14:paraId="31342A0D" w14:textId="45999D78" w:rsidR="007F7CEE" w:rsidRPr="005A73C3" w:rsidRDefault="007F7CEE" w:rsidP="000B2483">
            <w:pPr>
              <w:widowControl/>
              <w:autoSpaceDE w:val="0"/>
              <w:spacing w:line="320" w:lineRule="exact"/>
              <w:rPr>
                <w:rFonts w:ascii="BIZ UDPゴシック" w:hAnsi="BIZ UDPゴシック" w:cs="ＭＳ Ｐゴシック"/>
                <w:color w:val="000000"/>
                <w:kern w:val="0"/>
                <w:szCs w:val="24"/>
              </w:rPr>
            </w:pPr>
            <w:r w:rsidRPr="005A73C3">
              <w:rPr>
                <w:rFonts w:hint="eastAsia"/>
                <w:szCs w:val="24"/>
              </w:rPr>
              <w:t>ご本人より、「昼食に外出してラーメンを食べてきた、おいしかった」とお話を聞きました。今後とも、安全に、安心して外出を楽しめる環境があると良いと思います。</w:t>
            </w:r>
          </w:p>
        </w:tc>
        <w:tc>
          <w:tcPr>
            <w:tcW w:w="726" w:type="pct"/>
            <w:noWrap/>
            <w:vAlign w:val="center"/>
          </w:tcPr>
          <w:p w14:paraId="393DFB88" w14:textId="181C2CA8" w:rsidR="007F7CEE" w:rsidRPr="00AA5147" w:rsidRDefault="007F7CEE"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知的障害</w:t>
            </w:r>
          </w:p>
        </w:tc>
        <w:tc>
          <w:tcPr>
            <w:tcW w:w="800" w:type="pct"/>
            <w:noWrap/>
            <w:vAlign w:val="center"/>
          </w:tcPr>
          <w:p w14:paraId="670E32D7" w14:textId="5AD534A5" w:rsidR="007F7CEE" w:rsidRDefault="004B020F" w:rsidP="000B2483">
            <w:pPr>
              <w:widowControl/>
              <w:autoSpaceDE w:val="0"/>
              <w:spacing w:line="320" w:lineRule="exact"/>
            </w:pPr>
            <w:r>
              <w:rPr>
                <w:rFonts w:hint="eastAsia"/>
              </w:rPr>
              <w:t>女</w:t>
            </w:r>
            <w:r w:rsidR="007F7CEE">
              <w:rPr>
                <w:rFonts w:hint="eastAsia"/>
              </w:rPr>
              <w:t>性、</w:t>
            </w:r>
            <w:r>
              <w:rPr>
                <w:rFonts w:hint="eastAsia"/>
              </w:rPr>
              <w:t>8</w:t>
            </w:r>
            <w:r w:rsidR="007F7CEE">
              <w:rPr>
                <w:rFonts w:hint="eastAsia"/>
              </w:rPr>
              <w:t>0</w:t>
            </w:r>
            <w:r w:rsidR="007F7CEE">
              <w:rPr>
                <w:rFonts w:hint="eastAsia"/>
              </w:rPr>
              <w:t>代、</w:t>
            </w:r>
          </w:p>
          <w:p w14:paraId="19E75CD6" w14:textId="253D4DA0" w:rsidR="007F7CEE" w:rsidRPr="00AA5147" w:rsidRDefault="004B020F" w:rsidP="000B2483">
            <w:pPr>
              <w:widowControl/>
              <w:autoSpaceDE w:val="0"/>
              <w:spacing w:line="320" w:lineRule="exact"/>
              <w:rPr>
                <w:rFonts w:ascii="BIZ UDPゴシック" w:hAnsi="BIZ UDPゴシック" w:cs="ＭＳ Ｐゴシック"/>
                <w:color w:val="000000"/>
                <w:kern w:val="0"/>
                <w:szCs w:val="24"/>
              </w:rPr>
            </w:pPr>
            <w:r>
              <w:rPr>
                <w:rFonts w:hint="eastAsia"/>
              </w:rPr>
              <w:t>施設の職員</w:t>
            </w:r>
          </w:p>
        </w:tc>
      </w:tr>
    </w:tbl>
    <w:p w14:paraId="508ACF70" w14:textId="65E01C38" w:rsidR="00A53926" w:rsidRPr="007A3992" w:rsidRDefault="00A53926" w:rsidP="000B2483">
      <w:pPr>
        <w:pStyle w:val="aff1"/>
        <w:autoSpaceDE w:val="0"/>
        <w:autoSpaceDN w:val="0"/>
      </w:pPr>
      <w:r>
        <w:rPr>
          <w:rFonts w:hint="eastAsia"/>
        </w:rPr>
        <w:t>【</w:t>
      </w:r>
      <w:r w:rsidR="00193998">
        <w:rPr>
          <w:rFonts w:hint="eastAsia"/>
        </w:rPr>
        <w:t xml:space="preserve">３　</w:t>
      </w:r>
      <w:r w:rsidRPr="00A53926">
        <w:rPr>
          <w:rFonts w:hint="eastAsia"/>
        </w:rPr>
        <w:t>将来の不安（親亡き後）</w:t>
      </w:r>
      <w:r>
        <w:rPr>
          <w:rFonts w:hint="eastAsia"/>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99" w:type="dxa"/>
          <w:bottom w:w="28" w:type="dxa"/>
          <w:right w:w="99" w:type="dxa"/>
        </w:tblCellMar>
        <w:tblLook w:val="04A0" w:firstRow="1" w:lastRow="0" w:firstColumn="1" w:lastColumn="0" w:noHBand="0" w:noVBand="1"/>
      </w:tblPr>
      <w:tblGrid>
        <w:gridCol w:w="6690"/>
        <w:gridCol w:w="1398"/>
        <w:gridCol w:w="1540"/>
      </w:tblGrid>
      <w:tr w:rsidR="000E352E" w:rsidRPr="00AA5147" w14:paraId="05B79258" w14:textId="77777777" w:rsidTr="00777570">
        <w:trPr>
          <w:tblHeader/>
        </w:trPr>
        <w:tc>
          <w:tcPr>
            <w:tcW w:w="3474" w:type="pct"/>
            <w:shd w:val="clear" w:color="auto" w:fill="D9D9D9" w:themeFill="background1" w:themeFillShade="D9"/>
            <w:vAlign w:val="center"/>
          </w:tcPr>
          <w:p w14:paraId="56F6CC26" w14:textId="77777777" w:rsidR="000E352E" w:rsidRPr="00AA5147" w:rsidRDefault="000E352E"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726" w:type="pct"/>
            <w:shd w:val="clear" w:color="auto" w:fill="D9D9D9" w:themeFill="background1" w:themeFillShade="D9"/>
            <w:noWrap/>
            <w:vAlign w:val="center"/>
          </w:tcPr>
          <w:p w14:paraId="5502AACA" w14:textId="77777777" w:rsidR="000E352E" w:rsidRPr="00AA5147" w:rsidRDefault="000E352E"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800" w:type="pct"/>
            <w:shd w:val="clear" w:color="auto" w:fill="D9D9D9" w:themeFill="background1" w:themeFillShade="D9"/>
            <w:noWrap/>
            <w:vAlign w:val="center"/>
          </w:tcPr>
          <w:p w14:paraId="625EF12E" w14:textId="77777777" w:rsidR="000E352E" w:rsidRPr="00AA5147" w:rsidRDefault="000E352E"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p w14:paraId="6F575DD4" w14:textId="77777777" w:rsidR="000E352E" w:rsidRPr="00AA5147" w:rsidRDefault="000E352E"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回答者</w:t>
            </w:r>
          </w:p>
        </w:tc>
      </w:tr>
      <w:tr w:rsidR="009E3676" w:rsidRPr="00AA5147" w14:paraId="3B9497DC" w14:textId="77777777" w:rsidTr="00777570">
        <w:tc>
          <w:tcPr>
            <w:tcW w:w="3474" w:type="pct"/>
          </w:tcPr>
          <w:p w14:paraId="6E75E50D" w14:textId="53086ACE" w:rsidR="009E3676" w:rsidRPr="00AA5147" w:rsidRDefault="009E3676" w:rsidP="000B2483">
            <w:pPr>
              <w:widowControl/>
              <w:autoSpaceDE w:val="0"/>
              <w:spacing w:line="320" w:lineRule="exact"/>
              <w:rPr>
                <w:rFonts w:ascii="BIZ UDPゴシック" w:hAnsi="BIZ UDPゴシック" w:cs="ＭＳ Ｐゴシック"/>
                <w:color w:val="000000"/>
                <w:kern w:val="0"/>
                <w:szCs w:val="24"/>
              </w:rPr>
            </w:pPr>
            <w:r w:rsidRPr="00FF0CF9">
              <w:rPr>
                <w:rFonts w:hint="eastAsia"/>
              </w:rPr>
              <w:t>親が高齢になっていく中、最も気になります点は、親亡き後の本人の生活です。その意味で</w:t>
            </w:r>
            <w:r w:rsidR="00A53926">
              <w:rPr>
                <w:rFonts w:hint="eastAsia"/>
              </w:rPr>
              <w:t>、</w:t>
            </w:r>
            <w:r w:rsidRPr="00FF0CF9">
              <w:rPr>
                <w:rFonts w:hint="eastAsia"/>
              </w:rPr>
              <w:t>問</w:t>
            </w:r>
            <w:r w:rsidRPr="00FF0CF9">
              <w:t>22</w:t>
            </w:r>
            <w:r w:rsidR="00A71478">
              <w:rPr>
                <w:rFonts w:hint="eastAsia"/>
              </w:rPr>
              <w:t>で</w:t>
            </w:r>
            <w:r w:rsidRPr="00FF0CF9">
              <w:rPr>
                <w:rFonts w:hint="eastAsia"/>
              </w:rPr>
              <w:t>列挙された施策の中の「</w:t>
            </w:r>
            <w:r w:rsidR="00A53926">
              <w:rPr>
                <w:rFonts w:hint="eastAsia"/>
              </w:rPr>
              <w:t xml:space="preserve">22 </w:t>
            </w:r>
            <w:r w:rsidRPr="00FF0CF9">
              <w:rPr>
                <w:rFonts w:hint="eastAsia"/>
              </w:rPr>
              <w:t>親や親族が高齢になったり、亡くなった時に本人の権利を守る仕組みづくり」の更なる充実の実現を切にお願いしたいと思います。</w:t>
            </w:r>
          </w:p>
        </w:tc>
        <w:tc>
          <w:tcPr>
            <w:tcW w:w="726" w:type="pct"/>
            <w:noWrap/>
            <w:vAlign w:val="center"/>
          </w:tcPr>
          <w:p w14:paraId="3BE10E92" w14:textId="079CC8B1" w:rsidR="009E3676" w:rsidRPr="00AA5147" w:rsidRDefault="009E3676"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知的障害</w:t>
            </w:r>
          </w:p>
        </w:tc>
        <w:tc>
          <w:tcPr>
            <w:tcW w:w="800" w:type="pct"/>
            <w:noWrap/>
            <w:vAlign w:val="center"/>
          </w:tcPr>
          <w:p w14:paraId="26C4C8D1" w14:textId="4C6D2800" w:rsidR="009E3676" w:rsidRDefault="009E3676" w:rsidP="000B2483">
            <w:pPr>
              <w:widowControl/>
              <w:autoSpaceDE w:val="0"/>
              <w:spacing w:line="320" w:lineRule="exact"/>
            </w:pPr>
            <w:r>
              <w:rPr>
                <w:rFonts w:hint="eastAsia"/>
              </w:rPr>
              <w:t>男性、</w:t>
            </w:r>
            <w:r>
              <w:rPr>
                <w:rFonts w:hint="eastAsia"/>
              </w:rPr>
              <w:t>40</w:t>
            </w:r>
            <w:r>
              <w:rPr>
                <w:rFonts w:hint="eastAsia"/>
              </w:rPr>
              <w:t>代、</w:t>
            </w:r>
          </w:p>
          <w:p w14:paraId="43F8D1C7" w14:textId="6658C048" w:rsidR="009E3676" w:rsidRPr="00AA5147" w:rsidRDefault="009E3676" w:rsidP="000B2483">
            <w:pPr>
              <w:widowControl/>
              <w:autoSpaceDE w:val="0"/>
              <w:spacing w:line="320" w:lineRule="exact"/>
              <w:rPr>
                <w:rFonts w:ascii="BIZ UDPゴシック" w:hAnsi="BIZ UDPゴシック" w:cs="ＭＳ Ｐゴシック"/>
                <w:color w:val="000000"/>
                <w:kern w:val="0"/>
                <w:szCs w:val="24"/>
              </w:rPr>
            </w:pPr>
            <w:r>
              <w:rPr>
                <w:rFonts w:hint="eastAsia"/>
              </w:rPr>
              <w:t>ご家族</w:t>
            </w:r>
          </w:p>
        </w:tc>
      </w:tr>
      <w:tr w:rsidR="008C7BD6" w:rsidRPr="00AA5147" w14:paraId="169035D4" w14:textId="77777777" w:rsidTr="00777570">
        <w:tc>
          <w:tcPr>
            <w:tcW w:w="3474" w:type="pct"/>
            <w:vAlign w:val="center"/>
          </w:tcPr>
          <w:p w14:paraId="7E29EED1" w14:textId="0E2DC416" w:rsidR="008C7BD6" w:rsidRPr="00AA5147" w:rsidRDefault="008C7BD6" w:rsidP="000B2483">
            <w:pPr>
              <w:widowControl/>
              <w:autoSpaceDE w:val="0"/>
              <w:spacing w:line="320" w:lineRule="exact"/>
              <w:rPr>
                <w:rFonts w:ascii="BIZ UDPゴシック" w:hAnsi="BIZ UDPゴシック" w:cs="ＭＳ Ｐゴシック"/>
                <w:color w:val="000000"/>
                <w:kern w:val="0"/>
                <w:szCs w:val="24"/>
              </w:rPr>
            </w:pPr>
            <w:r w:rsidRPr="00B1394D">
              <w:rPr>
                <w:rFonts w:ascii="BIZ UDPゴシック" w:hAnsi="BIZ UDPゴシック" w:cs="ＭＳ Ｐゴシック" w:hint="eastAsia"/>
                <w:color w:val="000000"/>
                <w:kern w:val="0"/>
                <w:szCs w:val="24"/>
              </w:rPr>
              <w:t>子に障害があっても一緒に暮らしたい思いがありますが、親の力が衰え支えられないのが現実です。一人一人の状況には異なることばかりですので、障害のある子供を支える、社会資源となるサービスが多様となります</w:t>
            </w:r>
            <w:r w:rsidR="00DB72EE">
              <w:rPr>
                <w:rFonts w:ascii="BIZ UDPゴシック" w:hAnsi="BIZ UDPゴシック" w:cs="ＭＳ Ｐゴシック" w:hint="eastAsia"/>
                <w:color w:val="000000"/>
                <w:kern w:val="0"/>
                <w:szCs w:val="24"/>
              </w:rPr>
              <w:t>。</w:t>
            </w:r>
            <w:r w:rsidRPr="00B1394D">
              <w:rPr>
                <w:rFonts w:ascii="BIZ UDPゴシック" w:hAnsi="BIZ UDPゴシック" w:cs="ＭＳ Ｐゴシック" w:hint="eastAsia"/>
                <w:color w:val="000000"/>
                <w:kern w:val="0"/>
                <w:szCs w:val="24"/>
              </w:rPr>
              <w:t>共に知恵を出し豊かに地域生活ができる社会にと願ってます。</w:t>
            </w:r>
          </w:p>
        </w:tc>
        <w:tc>
          <w:tcPr>
            <w:tcW w:w="726" w:type="pct"/>
            <w:noWrap/>
            <w:vAlign w:val="center"/>
          </w:tcPr>
          <w:p w14:paraId="29BBC0F9" w14:textId="77777777" w:rsidR="008C7BD6" w:rsidRPr="00AA5147" w:rsidRDefault="008C7BD6"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知的障害</w:t>
            </w:r>
          </w:p>
        </w:tc>
        <w:tc>
          <w:tcPr>
            <w:tcW w:w="800" w:type="pct"/>
            <w:noWrap/>
            <w:vAlign w:val="center"/>
          </w:tcPr>
          <w:p w14:paraId="22E6E80D" w14:textId="77777777" w:rsidR="008C7BD6" w:rsidRDefault="008C7BD6" w:rsidP="000B2483">
            <w:pPr>
              <w:widowControl/>
              <w:autoSpaceDE w:val="0"/>
              <w:spacing w:line="320" w:lineRule="exact"/>
            </w:pPr>
            <w:r>
              <w:rPr>
                <w:rFonts w:hint="eastAsia"/>
              </w:rPr>
              <w:t>男性、</w:t>
            </w:r>
            <w:r w:rsidRPr="009D2FD7">
              <w:t>4</w:t>
            </w:r>
            <w:r>
              <w:rPr>
                <w:rFonts w:hint="eastAsia"/>
              </w:rPr>
              <w:t>0</w:t>
            </w:r>
            <w:r>
              <w:rPr>
                <w:rFonts w:hint="eastAsia"/>
              </w:rPr>
              <w:t>代、</w:t>
            </w:r>
          </w:p>
          <w:p w14:paraId="0F60FB2A" w14:textId="77777777" w:rsidR="008C7BD6" w:rsidRPr="00AA5147" w:rsidRDefault="008C7BD6" w:rsidP="000B2483">
            <w:pPr>
              <w:widowControl/>
              <w:autoSpaceDE w:val="0"/>
              <w:spacing w:line="320" w:lineRule="exact"/>
              <w:rPr>
                <w:rFonts w:ascii="BIZ UDPゴシック" w:hAnsi="BIZ UDPゴシック" w:cs="ＭＳ Ｐゴシック"/>
                <w:color w:val="000000"/>
                <w:kern w:val="0"/>
                <w:szCs w:val="24"/>
              </w:rPr>
            </w:pPr>
            <w:r>
              <w:rPr>
                <w:rFonts w:hint="eastAsia"/>
              </w:rPr>
              <w:t>ご家族</w:t>
            </w:r>
          </w:p>
        </w:tc>
      </w:tr>
      <w:tr w:rsidR="009E3676" w:rsidRPr="00AA5147" w14:paraId="02D3B430" w14:textId="77777777" w:rsidTr="00777570">
        <w:tc>
          <w:tcPr>
            <w:tcW w:w="3474" w:type="pct"/>
          </w:tcPr>
          <w:p w14:paraId="4E92A139" w14:textId="368AC34C" w:rsidR="00836038" w:rsidRPr="00836038" w:rsidRDefault="009E3676" w:rsidP="000B2483">
            <w:pPr>
              <w:widowControl/>
              <w:autoSpaceDE w:val="0"/>
              <w:spacing w:line="320" w:lineRule="exact"/>
            </w:pPr>
            <w:r w:rsidRPr="00FF0CF9">
              <w:rPr>
                <w:rFonts w:hint="eastAsia"/>
              </w:rPr>
              <w:t>「親がどうにもならなくなった時では遅い。委ねる先には子供を丸ごと把握しておいて</w:t>
            </w:r>
            <w:r w:rsidR="00755DFA">
              <w:rPr>
                <w:rFonts w:hint="eastAsia"/>
              </w:rPr>
              <w:t>ほしい</w:t>
            </w:r>
            <w:r w:rsidR="00A61C66">
              <w:rPr>
                <w:rFonts w:hint="eastAsia"/>
              </w:rPr>
              <w:t>。その</w:t>
            </w:r>
            <w:r w:rsidR="00755DFA">
              <w:rPr>
                <w:rFonts w:hint="eastAsia"/>
              </w:rPr>
              <w:t>ため</w:t>
            </w:r>
            <w:r w:rsidRPr="00FF0CF9">
              <w:rPr>
                <w:rFonts w:hint="eastAsia"/>
              </w:rPr>
              <w:t>、それだけの時間は必要」と考えていました。でも他県に出すなら、まだ迷っていたかも知れません。区内に施設を作って</w:t>
            </w:r>
            <w:r w:rsidR="00836038">
              <w:rPr>
                <w:rFonts w:hint="eastAsia"/>
              </w:rPr>
              <w:t>もらい、</w:t>
            </w:r>
            <w:r w:rsidRPr="00FF0CF9">
              <w:rPr>
                <w:rFonts w:hint="eastAsia"/>
              </w:rPr>
              <w:t>安心しています。この先、私に残された時間はどの位？と現実的に考えるこの頃ですが、施設に近いことで現状が見えやすいからか、心は穏やかです。</w:t>
            </w:r>
          </w:p>
        </w:tc>
        <w:tc>
          <w:tcPr>
            <w:tcW w:w="726" w:type="pct"/>
            <w:noWrap/>
            <w:vAlign w:val="center"/>
          </w:tcPr>
          <w:p w14:paraId="6A3FDA6D" w14:textId="24CBF0D7" w:rsidR="009E3676" w:rsidRPr="00AA5147" w:rsidRDefault="009E3676"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知的障害</w:t>
            </w:r>
          </w:p>
        </w:tc>
        <w:tc>
          <w:tcPr>
            <w:tcW w:w="800" w:type="pct"/>
            <w:noWrap/>
            <w:vAlign w:val="center"/>
          </w:tcPr>
          <w:p w14:paraId="41A51993" w14:textId="10B203E1" w:rsidR="009E3676" w:rsidRDefault="009E3676" w:rsidP="000B2483">
            <w:pPr>
              <w:widowControl/>
              <w:autoSpaceDE w:val="0"/>
              <w:spacing w:line="320" w:lineRule="exact"/>
            </w:pPr>
            <w:r>
              <w:rPr>
                <w:rFonts w:hint="eastAsia"/>
              </w:rPr>
              <w:t>女性、</w:t>
            </w:r>
            <w:r>
              <w:rPr>
                <w:rFonts w:hint="eastAsia"/>
              </w:rPr>
              <w:t>50</w:t>
            </w:r>
            <w:r>
              <w:rPr>
                <w:rFonts w:hint="eastAsia"/>
              </w:rPr>
              <w:t>代、</w:t>
            </w:r>
          </w:p>
          <w:p w14:paraId="2EAB75D2" w14:textId="75D2F065" w:rsidR="009E3676" w:rsidRPr="00AA5147" w:rsidRDefault="009E3676" w:rsidP="000B2483">
            <w:pPr>
              <w:widowControl/>
              <w:autoSpaceDE w:val="0"/>
              <w:spacing w:line="320" w:lineRule="exact"/>
              <w:rPr>
                <w:rFonts w:ascii="BIZ UDPゴシック" w:hAnsi="BIZ UDPゴシック" w:cs="ＭＳ Ｐゴシック"/>
                <w:color w:val="000000"/>
                <w:kern w:val="0"/>
                <w:szCs w:val="24"/>
              </w:rPr>
            </w:pPr>
            <w:r>
              <w:rPr>
                <w:rFonts w:hint="eastAsia"/>
              </w:rPr>
              <w:t>ご家族</w:t>
            </w:r>
          </w:p>
        </w:tc>
      </w:tr>
    </w:tbl>
    <w:p w14:paraId="14A1D322" w14:textId="7516FA12" w:rsidR="00120FF9" w:rsidRDefault="00120FF9" w:rsidP="000B2483">
      <w:pPr>
        <w:widowControl/>
        <w:autoSpaceDE w:val="0"/>
        <w:jc w:val="left"/>
        <w:rPr>
          <w:rFonts w:ascii="BIZ UDゴシック" w:eastAsia="BIZ UDゴシック" w:hAnsi="BIZ UDゴシック"/>
          <w:szCs w:val="24"/>
        </w:rPr>
      </w:pPr>
    </w:p>
    <w:p w14:paraId="0D847FA6" w14:textId="77777777" w:rsidR="00120FF9" w:rsidRDefault="00120FF9" w:rsidP="000B2483">
      <w:pPr>
        <w:widowControl/>
        <w:autoSpaceDE w:val="0"/>
        <w:jc w:val="left"/>
        <w:rPr>
          <w:rFonts w:ascii="BIZ UDゴシック" w:eastAsia="BIZ UDゴシック" w:hAnsi="BIZ UDゴシック"/>
          <w:szCs w:val="24"/>
        </w:rPr>
      </w:pPr>
      <w:r>
        <w:rPr>
          <w:rFonts w:ascii="BIZ UDゴシック" w:eastAsia="BIZ UDゴシック" w:hAnsi="BIZ UDゴシック"/>
          <w:szCs w:val="24"/>
        </w:rPr>
        <w:br w:type="page"/>
      </w:r>
    </w:p>
    <w:p w14:paraId="53F83BB2" w14:textId="77777777" w:rsidR="000E352E" w:rsidRDefault="000E352E" w:rsidP="000B2483">
      <w:pPr>
        <w:widowControl/>
        <w:autoSpaceDE w:val="0"/>
        <w:jc w:val="left"/>
        <w:rPr>
          <w:rFonts w:ascii="BIZ UDゴシック" w:eastAsia="BIZ UDゴシック" w:hAnsi="BIZ UDゴシック"/>
          <w:szCs w:val="24"/>
        </w:rPr>
      </w:pPr>
    </w:p>
    <w:p w14:paraId="714A90AE" w14:textId="77777777" w:rsidR="00225736" w:rsidRDefault="00225736" w:rsidP="000B2483">
      <w:pPr>
        <w:widowControl/>
        <w:autoSpaceDE w:val="0"/>
        <w:ind w:left="240" w:hangingChars="100" w:hanging="240"/>
        <w:jc w:val="left"/>
        <w:rPr>
          <w:rFonts w:ascii="BIZ UDゴシック" w:eastAsia="BIZ UDゴシック" w:hAnsi="BIZ UDゴシック"/>
          <w:szCs w:val="24"/>
        </w:rPr>
        <w:sectPr w:rsidR="00225736" w:rsidSect="00BD74A7">
          <w:pgSz w:w="11906" w:h="16838" w:code="9"/>
          <w:pgMar w:top="1134" w:right="1134" w:bottom="851" w:left="1134" w:header="567" w:footer="397" w:gutter="0"/>
          <w:cols w:space="425"/>
          <w:docGrid w:type="lines" w:linePitch="360"/>
        </w:sectPr>
      </w:pPr>
    </w:p>
    <w:p w14:paraId="549D5FAA" w14:textId="77777777" w:rsidR="00225736" w:rsidRDefault="00225736" w:rsidP="000B2483">
      <w:pPr>
        <w:autoSpaceDE w:val="0"/>
        <w:rPr>
          <w:rFonts w:ascii="BIZ UDゴシック" w:eastAsia="BIZ UDゴシック" w:hAnsi="BIZ UDゴシック"/>
        </w:rPr>
      </w:pPr>
    </w:p>
    <w:p w14:paraId="346BF1B9" w14:textId="77777777" w:rsidR="00225736" w:rsidRDefault="00225736" w:rsidP="000B2483">
      <w:pPr>
        <w:autoSpaceDE w:val="0"/>
        <w:rPr>
          <w:rFonts w:ascii="BIZ UDゴシック" w:eastAsia="BIZ UDゴシック" w:hAnsi="BIZ UDゴシック"/>
        </w:rPr>
      </w:pPr>
    </w:p>
    <w:p w14:paraId="2C250E70" w14:textId="77777777" w:rsidR="00225736" w:rsidRDefault="00225736" w:rsidP="000B2483">
      <w:pPr>
        <w:autoSpaceDE w:val="0"/>
        <w:rPr>
          <w:rFonts w:ascii="BIZ UDゴシック" w:eastAsia="BIZ UDゴシック" w:hAnsi="BIZ UDゴシック"/>
        </w:rPr>
      </w:pPr>
    </w:p>
    <w:p w14:paraId="24A7BC6D" w14:textId="77777777" w:rsidR="00225736" w:rsidRDefault="00225736" w:rsidP="000B2483">
      <w:pPr>
        <w:autoSpaceDE w:val="0"/>
        <w:rPr>
          <w:rFonts w:ascii="BIZ UDゴシック" w:eastAsia="BIZ UDゴシック" w:hAnsi="BIZ UDゴシック"/>
        </w:rPr>
      </w:pPr>
    </w:p>
    <w:p w14:paraId="51F45DFD" w14:textId="77777777" w:rsidR="00225736" w:rsidRDefault="00225736" w:rsidP="000B2483">
      <w:pPr>
        <w:autoSpaceDE w:val="0"/>
        <w:rPr>
          <w:rFonts w:ascii="BIZ UDゴシック" w:eastAsia="BIZ UDゴシック" w:hAnsi="BIZ UDゴシック"/>
        </w:rPr>
      </w:pPr>
    </w:p>
    <w:p w14:paraId="26C69C30" w14:textId="77777777" w:rsidR="00225736" w:rsidRDefault="00225736" w:rsidP="000B2483">
      <w:pPr>
        <w:autoSpaceDE w:val="0"/>
        <w:rPr>
          <w:rFonts w:ascii="BIZ UDゴシック" w:eastAsia="BIZ UDゴシック" w:hAnsi="BIZ UDゴシック"/>
        </w:rPr>
      </w:pPr>
    </w:p>
    <w:p w14:paraId="2C6298C8" w14:textId="77777777" w:rsidR="00225736" w:rsidRDefault="00225736" w:rsidP="000B2483">
      <w:pPr>
        <w:autoSpaceDE w:val="0"/>
        <w:rPr>
          <w:rFonts w:ascii="BIZ UDゴシック" w:eastAsia="BIZ UDゴシック" w:hAnsi="BIZ UDゴシック"/>
        </w:rPr>
      </w:pPr>
    </w:p>
    <w:p w14:paraId="5D8C0519" w14:textId="77777777" w:rsidR="00225736" w:rsidRDefault="00225736" w:rsidP="000B2483">
      <w:pPr>
        <w:autoSpaceDE w:val="0"/>
        <w:rPr>
          <w:rFonts w:ascii="BIZ UDゴシック" w:eastAsia="BIZ UDゴシック" w:hAnsi="BIZ UDゴシック"/>
        </w:rPr>
      </w:pPr>
    </w:p>
    <w:p w14:paraId="5FAC851E" w14:textId="77777777" w:rsidR="00225736" w:rsidRDefault="00225736" w:rsidP="000B2483">
      <w:pPr>
        <w:autoSpaceDE w:val="0"/>
        <w:rPr>
          <w:rFonts w:ascii="BIZ UDゴシック" w:eastAsia="BIZ UDゴシック" w:hAnsi="BIZ UDゴシック"/>
        </w:rPr>
      </w:pPr>
    </w:p>
    <w:p w14:paraId="787BC575" w14:textId="77777777" w:rsidR="00225736" w:rsidRPr="00C01385" w:rsidRDefault="00225736" w:rsidP="000B2483">
      <w:pPr>
        <w:autoSpaceDE w:val="0"/>
        <w:rPr>
          <w:sz w:val="48"/>
          <w:szCs w:val="48"/>
        </w:rPr>
      </w:pPr>
    </w:p>
    <w:p w14:paraId="3F53197B" w14:textId="45D0D6AD" w:rsidR="00225736" w:rsidRPr="008932BE" w:rsidRDefault="008932BE" w:rsidP="000B2483">
      <w:pPr>
        <w:pStyle w:val="2"/>
        <w:autoSpaceDE w:val="0"/>
        <w:ind w:leftChars="-50" w:left="-120" w:rightChars="-50" w:right="-120"/>
        <w:jc w:val="both"/>
        <w:rPr>
          <w:spacing w:val="-6"/>
        </w:rPr>
      </w:pPr>
      <w:bookmarkStart w:id="35" w:name="_Toc224237302"/>
      <w:r w:rsidRPr="008932BE">
        <w:rPr>
          <w:rFonts w:hint="eastAsia"/>
          <w:spacing w:val="-6"/>
        </w:rPr>
        <w:t>Ⅲ</w:t>
      </w:r>
      <w:r w:rsidR="00225736" w:rsidRPr="008932BE">
        <w:rPr>
          <w:rFonts w:hint="eastAsia"/>
          <w:spacing w:val="-6"/>
        </w:rPr>
        <w:t xml:space="preserve">　</w:t>
      </w:r>
      <w:r w:rsidRPr="008932BE">
        <w:rPr>
          <w:rFonts w:hint="eastAsia"/>
          <w:spacing w:val="-6"/>
        </w:rPr>
        <w:t>児童（</w:t>
      </w:r>
      <w:r w:rsidRPr="008932BE">
        <w:rPr>
          <w:rFonts w:hint="eastAsia"/>
          <w:spacing w:val="-6"/>
        </w:rPr>
        <w:t>18</w:t>
      </w:r>
      <w:r w:rsidRPr="008932BE">
        <w:rPr>
          <w:rFonts w:hint="eastAsia"/>
          <w:spacing w:val="-6"/>
        </w:rPr>
        <w:t>歳未満）の保護者の方を対象とした調査</w:t>
      </w:r>
      <w:bookmarkEnd w:id="35"/>
    </w:p>
    <w:p w14:paraId="720566D0" w14:textId="77777777" w:rsidR="00225736" w:rsidRPr="00516652" w:rsidRDefault="00225736" w:rsidP="000B2483">
      <w:pPr>
        <w:widowControl/>
        <w:autoSpaceDE w:val="0"/>
        <w:jc w:val="left"/>
        <w:rPr>
          <w:rFonts w:asciiTheme="majorEastAsia" w:eastAsiaTheme="majorEastAsia" w:hAnsiTheme="majorEastAsia"/>
        </w:rPr>
      </w:pPr>
    </w:p>
    <w:p w14:paraId="5D5E997E" w14:textId="77777777" w:rsidR="007E7724" w:rsidRDefault="007E7724" w:rsidP="000B2483">
      <w:pPr>
        <w:widowControl/>
        <w:autoSpaceDE w:val="0"/>
        <w:jc w:val="left"/>
        <w:rPr>
          <w:rFonts w:asciiTheme="majorEastAsia" w:eastAsiaTheme="majorEastAsia" w:hAnsiTheme="majorEastAsia"/>
        </w:rPr>
      </w:pPr>
      <w:r>
        <w:rPr>
          <w:rFonts w:asciiTheme="majorEastAsia" w:eastAsiaTheme="majorEastAsia" w:hAnsiTheme="majorEastAsia"/>
        </w:rPr>
        <w:br w:type="page"/>
      </w:r>
    </w:p>
    <w:p w14:paraId="54461F50" w14:textId="6E7A1AAF" w:rsidR="00225736" w:rsidRPr="00516652" w:rsidRDefault="00225736" w:rsidP="000B2483">
      <w:pPr>
        <w:widowControl/>
        <w:autoSpaceDE w:val="0"/>
        <w:jc w:val="left"/>
        <w:rPr>
          <w:rFonts w:asciiTheme="majorEastAsia" w:eastAsiaTheme="majorEastAsia" w:hAnsiTheme="majorEastAsia"/>
        </w:rPr>
        <w:sectPr w:rsidR="00225736" w:rsidRPr="00516652" w:rsidSect="00225736">
          <w:footerReference w:type="default" r:id="rId269"/>
          <w:pgSz w:w="11906" w:h="16838" w:code="9"/>
          <w:pgMar w:top="1418" w:right="1134" w:bottom="851" w:left="1134" w:header="851" w:footer="397" w:gutter="0"/>
          <w:cols w:space="425"/>
          <w:docGrid w:type="lines" w:linePitch="360"/>
        </w:sectPr>
      </w:pPr>
      <w:r w:rsidRPr="00516652">
        <w:rPr>
          <w:rFonts w:asciiTheme="majorEastAsia" w:eastAsiaTheme="majorEastAsia" w:hAnsiTheme="majorEastAsia"/>
        </w:rPr>
        <w:lastRenderedPageBreak/>
        <w:br w:type="page"/>
      </w:r>
    </w:p>
    <w:p w14:paraId="7E650A3C" w14:textId="77777777" w:rsidR="006819ED" w:rsidRPr="000D4DB7" w:rsidRDefault="006819ED" w:rsidP="000B2483">
      <w:pPr>
        <w:pStyle w:val="4"/>
        <w:autoSpaceDE w:val="0"/>
        <w:spacing w:beforeLines="0" w:before="0"/>
      </w:pPr>
      <w:r w:rsidRPr="000D4DB7">
        <w:rPr>
          <w:rFonts w:hint="eastAsia"/>
        </w:rPr>
        <w:lastRenderedPageBreak/>
        <w:t>＜調査票の回答者＞</w:t>
      </w:r>
    </w:p>
    <w:p w14:paraId="536F9B44" w14:textId="77777777" w:rsidR="00A355DD" w:rsidRPr="006551FE" w:rsidRDefault="00A355DD" w:rsidP="000B2483">
      <w:pPr>
        <w:pStyle w:val="afe"/>
        <w:autoSpaceDE w:val="0"/>
        <w:spacing w:after="72"/>
        <w:ind w:left="576" w:hangingChars="240" w:hanging="576"/>
      </w:pPr>
      <w:r w:rsidRPr="006551FE">
        <w:t>問</w:t>
      </w:r>
      <w:r w:rsidRPr="006551FE">
        <w:rPr>
          <w:rFonts w:hint="eastAsia"/>
        </w:rPr>
        <w:t>１　この</w:t>
      </w:r>
      <w:r w:rsidRPr="006551FE">
        <w:t>調査票</w:t>
      </w:r>
      <w:r w:rsidRPr="006551FE">
        <w:rPr>
          <w:rFonts w:hint="eastAsia"/>
        </w:rPr>
        <w:t>に</w:t>
      </w:r>
      <w:r w:rsidRPr="006551FE">
        <w:t>回答</w:t>
      </w:r>
      <w:r w:rsidRPr="006551FE">
        <w:rPr>
          <w:rFonts w:hint="eastAsia"/>
        </w:rPr>
        <w:t>していただく</w:t>
      </w:r>
      <w:r w:rsidRPr="006551FE">
        <w:t>方</w:t>
      </w:r>
      <w:r w:rsidRPr="006551FE">
        <w:rPr>
          <w:rFonts w:hint="eastAsia"/>
        </w:rPr>
        <w:t>は、あて名のお子さんから見て、どなたにあたりますか。（○はひとつ）</w:t>
      </w:r>
    </w:p>
    <w:p w14:paraId="5AEB59ED" w14:textId="190CF0EF" w:rsidR="002220AE" w:rsidRPr="00FD2EC9" w:rsidRDefault="002220AE" w:rsidP="000B2483">
      <w:pPr>
        <w:pStyle w:val="32"/>
        <w:autoSpaceDE w:val="0"/>
      </w:pPr>
      <w:r w:rsidRPr="00FD2EC9">
        <w:rPr>
          <w:rFonts w:hint="eastAsia"/>
        </w:rPr>
        <w:t>◆</w:t>
      </w:r>
      <w:r w:rsidR="007A5F44" w:rsidRPr="007A5F44">
        <w:rPr>
          <w:rFonts w:hint="eastAsia"/>
        </w:rPr>
        <w:t>「母親」が</w:t>
      </w:r>
      <w:r w:rsidR="007A5F44" w:rsidRPr="007A5F44">
        <w:rPr>
          <w:rFonts w:hint="eastAsia"/>
        </w:rPr>
        <w:t>82.3</w:t>
      </w:r>
      <w:r w:rsidR="00D40C4F">
        <w:rPr>
          <w:rFonts w:hint="eastAsia"/>
        </w:rPr>
        <w:t>%</w:t>
      </w:r>
    </w:p>
    <w:p w14:paraId="11E5D050" w14:textId="77777777" w:rsidR="002220AE" w:rsidRPr="00FD2EC9" w:rsidRDefault="002220AE" w:rsidP="000B2483">
      <w:pPr>
        <w:pStyle w:val="aff1"/>
        <w:autoSpaceDE w:val="0"/>
        <w:autoSpaceDN w:val="0"/>
      </w:pPr>
      <w:r w:rsidRPr="00FD2EC9">
        <w:rPr>
          <w:rFonts w:hint="eastAsia"/>
        </w:rPr>
        <w:t>【全体】</w:t>
      </w:r>
    </w:p>
    <w:p w14:paraId="5D72A884" w14:textId="16748D04" w:rsidR="00CD417F" w:rsidRPr="007A5F44" w:rsidRDefault="007A5F44" w:rsidP="000B2483">
      <w:pPr>
        <w:pStyle w:val="a"/>
        <w:autoSpaceDE w:val="0"/>
        <w:autoSpaceDN w:val="0"/>
      </w:pPr>
      <w:r w:rsidRPr="007A5F44">
        <w:rPr>
          <w:rFonts w:hint="eastAsia"/>
        </w:rPr>
        <w:t>「母親」が</w:t>
      </w:r>
      <w:r w:rsidRPr="007A5F44">
        <w:rPr>
          <w:rFonts w:hint="eastAsia"/>
        </w:rPr>
        <w:t>82.3</w:t>
      </w:r>
      <w:r w:rsidR="00D40C4F">
        <w:rPr>
          <w:rFonts w:hint="eastAsia"/>
        </w:rPr>
        <w:t>%</w:t>
      </w:r>
      <w:r w:rsidR="00E917EB" w:rsidRPr="007A5F44">
        <w:rPr>
          <w:rFonts w:hint="eastAsia"/>
        </w:rPr>
        <w:t>で最も多く、次いで「父親」が</w:t>
      </w:r>
      <w:r w:rsidR="00E917EB" w:rsidRPr="007A5F44">
        <w:rPr>
          <w:rFonts w:hint="eastAsia"/>
        </w:rPr>
        <w:t>16.9</w:t>
      </w:r>
      <w:r w:rsidR="00D40C4F">
        <w:rPr>
          <w:rFonts w:hint="eastAsia"/>
        </w:rPr>
        <w:t>%</w:t>
      </w:r>
      <w:r w:rsidR="00E917EB" w:rsidRPr="007A5F44">
        <w:rPr>
          <w:rFonts w:hint="eastAsia"/>
        </w:rPr>
        <w:t>、「両親以外の家族」が</w:t>
      </w:r>
      <w:r w:rsidR="00E917EB" w:rsidRPr="007A5F44">
        <w:rPr>
          <w:rFonts w:hint="eastAsia"/>
        </w:rPr>
        <w:t>0.3</w:t>
      </w:r>
      <w:r w:rsidR="00D40C4F">
        <w:rPr>
          <w:rFonts w:hint="eastAsia"/>
        </w:rPr>
        <w:t>%</w:t>
      </w:r>
      <w:r w:rsidR="00E917EB" w:rsidRPr="007A5F44">
        <w:rPr>
          <w:rFonts w:hint="eastAsia"/>
        </w:rPr>
        <w:t>などとなっています。</w:t>
      </w:r>
    </w:p>
    <w:p w14:paraId="052B6075" w14:textId="4DD85FD9" w:rsidR="002220AE" w:rsidRPr="00FD2EC9" w:rsidRDefault="002220AE" w:rsidP="000B2483">
      <w:pPr>
        <w:pStyle w:val="aff1"/>
        <w:autoSpaceDE w:val="0"/>
        <w:autoSpaceDN w:val="0"/>
      </w:pPr>
      <w:r w:rsidRPr="00FD2EC9">
        <w:rPr>
          <w:rFonts w:hint="eastAsia"/>
        </w:rPr>
        <w:t>【障害別】</w:t>
      </w:r>
    </w:p>
    <w:p w14:paraId="7542D649" w14:textId="491A2D4A" w:rsidR="00BA3EC7" w:rsidRDefault="00BA3EC7" w:rsidP="000B2483">
      <w:pPr>
        <w:pStyle w:val="a"/>
        <w:numPr>
          <w:ilvl w:val="0"/>
          <w:numId w:val="6"/>
        </w:numPr>
        <w:autoSpaceDE w:val="0"/>
        <w:autoSpaceDN w:val="0"/>
        <w:ind w:left="120" w:hangingChars="50" w:hanging="120"/>
      </w:pPr>
      <w:r w:rsidRPr="00F26C7D">
        <w:rPr>
          <w:rFonts w:hint="eastAsia"/>
        </w:rPr>
        <w:t>身体障害</w:t>
      </w:r>
      <w:r>
        <w:rPr>
          <w:rFonts w:hint="eastAsia"/>
        </w:rPr>
        <w:t>と知的障害、精神障害、</w:t>
      </w:r>
      <w:r w:rsidR="003D41A0">
        <w:rPr>
          <w:rFonts w:hint="eastAsia"/>
        </w:rPr>
        <w:t>発達障害、</w:t>
      </w:r>
      <w:r w:rsidR="00426621">
        <w:rPr>
          <w:rFonts w:hint="eastAsia"/>
        </w:rPr>
        <w:t>難病・特定疾患、手帳・診断なし</w:t>
      </w:r>
      <w:r w:rsidR="0043476F">
        <w:rPr>
          <w:rFonts w:hint="eastAsia"/>
        </w:rPr>
        <w:t>で共に</w:t>
      </w:r>
      <w:r>
        <w:rPr>
          <w:rFonts w:hint="eastAsia"/>
        </w:rPr>
        <w:t>「</w:t>
      </w:r>
      <w:r w:rsidR="0043476F">
        <w:rPr>
          <w:rFonts w:hint="eastAsia"/>
        </w:rPr>
        <w:t>母親</w:t>
      </w:r>
      <w:r>
        <w:rPr>
          <w:rFonts w:hint="eastAsia"/>
        </w:rPr>
        <w:t>」</w:t>
      </w:r>
      <w:r w:rsidR="0043476F">
        <w:rPr>
          <w:rFonts w:hint="eastAsia"/>
        </w:rPr>
        <w:t>が８割以上と多くなっています</w:t>
      </w:r>
      <w:r w:rsidRPr="00F26C7D">
        <w:rPr>
          <w:rFonts w:hint="eastAsia"/>
        </w:rPr>
        <w:t>。</w:t>
      </w:r>
    </w:p>
    <w:p w14:paraId="2C9D0089" w14:textId="0C484455" w:rsidR="00210B39" w:rsidRDefault="007A0AB5" w:rsidP="000B2483">
      <w:pPr>
        <w:pStyle w:val="a"/>
        <w:numPr>
          <w:ilvl w:val="0"/>
          <w:numId w:val="6"/>
        </w:numPr>
        <w:autoSpaceDE w:val="0"/>
        <w:autoSpaceDN w:val="0"/>
        <w:ind w:left="120" w:hangingChars="50" w:hanging="120"/>
      </w:pPr>
      <w:r w:rsidRPr="002D1207">
        <w:rPr>
          <w:noProof/>
        </w:rPr>
        <w:drawing>
          <wp:anchor distT="0" distB="0" distL="114300" distR="114300" simplePos="0" relativeHeight="253375488" behindDoc="0" locked="0" layoutInCell="1" allowOverlap="1" wp14:anchorId="2842F127" wp14:editId="7B78870E">
            <wp:simplePos x="0" y="0"/>
            <wp:positionH relativeFrom="column">
              <wp:posOffset>3810</wp:posOffset>
            </wp:positionH>
            <wp:positionV relativeFrom="paragraph">
              <wp:posOffset>345440</wp:posOffset>
            </wp:positionV>
            <wp:extent cx="6161405" cy="4063365"/>
            <wp:effectExtent l="0" t="0" r="0" b="0"/>
            <wp:wrapTopAndBottom/>
            <wp:docPr id="91811158"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70">
                      <a:extLst>
                        <a:ext uri="{28A0092B-C50C-407E-A947-70E740481C1C}">
                          <a14:useLocalDpi xmlns:a14="http://schemas.microsoft.com/office/drawing/2010/main" val="0"/>
                        </a:ext>
                      </a:extLst>
                    </a:blip>
                    <a:srcRect t="4692"/>
                    <a:stretch>
                      <a:fillRect/>
                    </a:stretch>
                  </pic:blipFill>
                  <pic:spPr bwMode="auto">
                    <a:xfrm>
                      <a:off x="0" y="0"/>
                      <a:ext cx="6161405" cy="4063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210B39">
        <w:rPr>
          <w:rFonts w:hint="eastAsia"/>
        </w:rPr>
        <w:t>母親」が８割以上と多くなっています。</w:t>
      </w:r>
    </w:p>
    <w:p w14:paraId="638A729F" w14:textId="48470BCD" w:rsidR="002220AE" w:rsidRPr="00AD71F8" w:rsidRDefault="002220AE" w:rsidP="000B2483">
      <w:pPr>
        <w:widowControl/>
        <w:autoSpaceDE w:val="0"/>
        <w:rPr>
          <w:rFonts w:ascii="BIZ UDPゴシック" w:hAnsi="BIZ UDPゴシック"/>
          <w:spacing w:val="-2"/>
          <w:sz w:val="22"/>
        </w:rPr>
      </w:pPr>
      <w:r w:rsidRPr="00AD71F8">
        <w:rPr>
          <w:rFonts w:ascii="BIZ UDPゴシック" w:hAnsi="BIZ UDPゴシック" w:hint="eastAsia"/>
          <w:spacing w:val="-2"/>
          <w:sz w:val="22"/>
        </w:rPr>
        <w:t>※</w:t>
      </w:r>
      <w:r w:rsidR="00AD71F8" w:rsidRPr="00AD71F8">
        <w:rPr>
          <w:rFonts w:ascii="BIZ UDPゴシック" w:hAnsi="BIZ UDPゴシック" w:hint="eastAsia"/>
          <w:spacing w:val="-2"/>
          <w:sz w:val="22"/>
        </w:rPr>
        <w:t xml:space="preserve"> </w:t>
      </w:r>
      <w:r w:rsidRPr="00AD71F8">
        <w:rPr>
          <w:rFonts w:ascii="BIZ UDPゴシック" w:hAnsi="BIZ UDPゴシック" w:hint="eastAsia"/>
          <w:spacing w:val="-2"/>
          <w:sz w:val="22"/>
        </w:rPr>
        <w:t>問９で、何らかの医療的ケアを必要としていると回答した方を「医療的ケア児」として集計。以下同様。</w:t>
      </w:r>
    </w:p>
    <w:p w14:paraId="515C19B3" w14:textId="77777777" w:rsidR="002220AE" w:rsidRPr="00FD2EC9" w:rsidRDefault="002220AE" w:rsidP="000B2483">
      <w:pPr>
        <w:widowControl/>
        <w:autoSpaceDE w:val="0"/>
        <w:jc w:val="left"/>
        <w:rPr>
          <w:rFonts w:asciiTheme="majorEastAsia" w:eastAsiaTheme="majorEastAsia" w:hAnsiTheme="majorEastAsia"/>
          <w:szCs w:val="24"/>
        </w:rPr>
      </w:pPr>
    </w:p>
    <w:p w14:paraId="5552BCFF"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62295BBA" w14:textId="77777777" w:rsidR="002220AE" w:rsidRPr="00FD2EC9" w:rsidRDefault="002220AE" w:rsidP="000B2483">
      <w:pPr>
        <w:pStyle w:val="3"/>
        <w:autoSpaceDE w:val="0"/>
      </w:pPr>
      <w:bookmarkStart w:id="36" w:name="_Toc129600387"/>
      <w:bookmarkStart w:id="37" w:name="_Toc224237303"/>
      <w:r w:rsidRPr="00FD2EC9">
        <w:rPr>
          <w:rFonts w:hint="eastAsia"/>
        </w:rPr>
        <w:lastRenderedPageBreak/>
        <w:t>１　お子さんについて</w:t>
      </w:r>
      <w:bookmarkEnd w:id="36"/>
      <w:bookmarkEnd w:id="37"/>
    </w:p>
    <w:p w14:paraId="67B0C749" w14:textId="77777777" w:rsidR="002220AE" w:rsidRPr="00FD2EC9" w:rsidRDefault="002220AE" w:rsidP="000B2483">
      <w:pPr>
        <w:pStyle w:val="4"/>
        <w:autoSpaceDE w:val="0"/>
      </w:pPr>
      <w:r w:rsidRPr="00FD2EC9">
        <w:rPr>
          <w:rFonts w:hint="eastAsia"/>
        </w:rPr>
        <w:t>（１）性別</w:t>
      </w:r>
    </w:p>
    <w:p w14:paraId="078E1BCC" w14:textId="77777777" w:rsidR="000A4A09" w:rsidRPr="006551FE" w:rsidRDefault="000A4A09" w:rsidP="000B2483">
      <w:pPr>
        <w:pStyle w:val="afe"/>
        <w:autoSpaceDE w:val="0"/>
        <w:spacing w:after="72"/>
        <w:ind w:left="744" w:hanging="744"/>
      </w:pPr>
      <w:r w:rsidRPr="006551FE">
        <w:t>問</w:t>
      </w:r>
      <w:r w:rsidRPr="006551FE">
        <w:rPr>
          <w:rFonts w:hint="eastAsia"/>
        </w:rPr>
        <w:t>２　お</w:t>
      </w:r>
      <w:r w:rsidRPr="006551FE">
        <w:t>子</w:t>
      </w:r>
      <w:r w:rsidRPr="006551FE">
        <w:rPr>
          <w:rFonts w:hint="eastAsia"/>
        </w:rPr>
        <w:t>さんの</w:t>
      </w:r>
      <w:r w:rsidRPr="006551FE">
        <w:t>性別</w:t>
      </w:r>
      <w:r w:rsidRPr="006551FE">
        <w:rPr>
          <w:rFonts w:hint="eastAsia"/>
        </w:rPr>
        <w:t>をお</w:t>
      </w:r>
      <w:r w:rsidRPr="006551FE">
        <w:t>聞</w:t>
      </w:r>
      <w:r w:rsidRPr="006551FE">
        <w:rPr>
          <w:rFonts w:hint="eastAsia"/>
        </w:rPr>
        <w:t>きします。（○はひとつ）</w:t>
      </w:r>
    </w:p>
    <w:p w14:paraId="03DA17C3" w14:textId="2A55596F"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2F49B6" w:rsidRPr="00CD417F">
        <w:rPr>
          <w:rFonts w:hint="eastAsia"/>
        </w:rPr>
        <w:t>「男性」が</w:t>
      </w:r>
      <w:r w:rsidR="002F49B6" w:rsidRPr="00CD417F">
        <w:rPr>
          <w:rFonts w:hint="eastAsia"/>
        </w:rPr>
        <w:t>70.9</w:t>
      </w:r>
      <w:r w:rsidR="00D40C4F">
        <w:rPr>
          <w:rFonts w:hint="eastAsia"/>
        </w:rPr>
        <w:t>%</w:t>
      </w:r>
      <w:r w:rsidR="002F49B6" w:rsidRPr="00CD417F">
        <w:rPr>
          <w:rFonts w:hint="eastAsia"/>
        </w:rPr>
        <w:t>、「女性」が</w:t>
      </w:r>
      <w:r w:rsidR="002F49B6" w:rsidRPr="00CD417F">
        <w:rPr>
          <w:rFonts w:hint="eastAsia"/>
        </w:rPr>
        <w:t>28.2</w:t>
      </w:r>
      <w:r w:rsidR="00D40C4F">
        <w:rPr>
          <w:rFonts w:hint="eastAsia"/>
        </w:rPr>
        <w:t>%</w:t>
      </w:r>
    </w:p>
    <w:p w14:paraId="60CE37F4" w14:textId="77777777" w:rsidR="002220AE" w:rsidRPr="00FD2EC9" w:rsidRDefault="002220AE" w:rsidP="000B2483">
      <w:pPr>
        <w:pStyle w:val="aff1"/>
        <w:autoSpaceDE w:val="0"/>
        <w:autoSpaceDN w:val="0"/>
      </w:pPr>
      <w:r w:rsidRPr="00FD2EC9">
        <w:rPr>
          <w:rFonts w:hint="eastAsia"/>
        </w:rPr>
        <w:t>【全体】</w:t>
      </w:r>
    </w:p>
    <w:p w14:paraId="6F1D20D3" w14:textId="5E42EC00" w:rsidR="00CD417F" w:rsidRPr="00CD417F" w:rsidRDefault="00CD417F" w:rsidP="000B2483">
      <w:pPr>
        <w:pStyle w:val="a"/>
        <w:autoSpaceDE w:val="0"/>
        <w:autoSpaceDN w:val="0"/>
      </w:pPr>
      <w:r w:rsidRPr="00CD417F">
        <w:rPr>
          <w:rFonts w:hint="eastAsia"/>
        </w:rPr>
        <w:t>「男性」が</w:t>
      </w:r>
      <w:r w:rsidRPr="00CD417F">
        <w:rPr>
          <w:rFonts w:hint="eastAsia"/>
        </w:rPr>
        <w:t>70.9</w:t>
      </w:r>
      <w:r w:rsidR="00D40C4F">
        <w:rPr>
          <w:rFonts w:hint="eastAsia"/>
        </w:rPr>
        <w:t>%</w:t>
      </w:r>
      <w:r w:rsidRPr="00CD417F">
        <w:rPr>
          <w:rFonts w:hint="eastAsia"/>
        </w:rPr>
        <w:t>、「女性」が</w:t>
      </w:r>
      <w:r w:rsidRPr="00CD417F">
        <w:rPr>
          <w:rFonts w:hint="eastAsia"/>
        </w:rPr>
        <w:t>28.2</w:t>
      </w:r>
      <w:r w:rsidR="00D40C4F">
        <w:rPr>
          <w:rFonts w:hint="eastAsia"/>
        </w:rPr>
        <w:t>%</w:t>
      </w:r>
      <w:r w:rsidRPr="00CD417F">
        <w:rPr>
          <w:rFonts w:hint="eastAsia"/>
        </w:rPr>
        <w:t>などとなっています。</w:t>
      </w:r>
    </w:p>
    <w:p w14:paraId="1E7D8CE3" w14:textId="0EF3EB78" w:rsidR="002220AE" w:rsidRPr="00FD2EC9" w:rsidRDefault="002220AE" w:rsidP="000B2483">
      <w:pPr>
        <w:pStyle w:val="aff1"/>
        <w:autoSpaceDE w:val="0"/>
        <w:autoSpaceDN w:val="0"/>
      </w:pPr>
      <w:r w:rsidRPr="00FD2EC9">
        <w:rPr>
          <w:rFonts w:hint="eastAsia"/>
        </w:rPr>
        <w:t>【障害別】</w:t>
      </w:r>
    </w:p>
    <w:p w14:paraId="5192AE9D" w14:textId="1280FF35" w:rsidR="002220AE" w:rsidRPr="00FD2EC9" w:rsidRDefault="00B81310" w:rsidP="000B2483">
      <w:pPr>
        <w:pStyle w:val="a"/>
        <w:autoSpaceDE w:val="0"/>
        <w:autoSpaceDN w:val="0"/>
        <w:rPr>
          <w:sz w:val="26"/>
          <w:szCs w:val="26"/>
        </w:rPr>
      </w:pPr>
      <w:r w:rsidRPr="00272798">
        <w:rPr>
          <w:noProof/>
        </w:rPr>
        <w:drawing>
          <wp:anchor distT="0" distB="0" distL="114300" distR="114300" simplePos="0" relativeHeight="252756992" behindDoc="0" locked="0" layoutInCell="1" allowOverlap="1" wp14:anchorId="18EAC0CF" wp14:editId="1F53C4C6">
            <wp:simplePos x="0" y="0"/>
            <wp:positionH relativeFrom="column">
              <wp:posOffset>0</wp:posOffset>
            </wp:positionH>
            <wp:positionV relativeFrom="paragraph">
              <wp:posOffset>321945</wp:posOffset>
            </wp:positionV>
            <wp:extent cx="6160680" cy="4262760"/>
            <wp:effectExtent l="0" t="0" r="0" b="0"/>
            <wp:wrapTopAndBottom/>
            <wp:docPr id="698218169"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60680" cy="426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E111D3">
        <w:rPr>
          <w:rFonts w:hint="eastAsia"/>
        </w:rPr>
        <w:t>発達障害と手帳・診断なしは</w:t>
      </w:r>
      <w:r w:rsidR="002220AE" w:rsidRPr="00FD2EC9">
        <w:rPr>
          <w:rFonts w:hint="eastAsia"/>
        </w:rPr>
        <w:t>「男性」</w:t>
      </w:r>
      <w:r w:rsidR="007A0AB5">
        <w:rPr>
          <w:rFonts w:hint="eastAsia"/>
        </w:rPr>
        <w:t>が</w:t>
      </w:r>
      <w:r w:rsidR="00E111D3">
        <w:rPr>
          <w:rFonts w:hint="eastAsia"/>
        </w:rPr>
        <w:t>７割以上と</w:t>
      </w:r>
      <w:r w:rsidR="002220AE" w:rsidRPr="00FD2EC9">
        <w:rPr>
          <w:rFonts w:hint="eastAsia"/>
        </w:rPr>
        <w:t>多くなっています。</w:t>
      </w:r>
    </w:p>
    <w:p w14:paraId="277A3481" w14:textId="77777777" w:rsidR="000A4A09" w:rsidRDefault="000A4A09"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rPr>
        <w:br w:type="page"/>
      </w:r>
    </w:p>
    <w:p w14:paraId="3E3A21A9" w14:textId="37432F4B" w:rsidR="002220AE" w:rsidRPr="00FD2EC9" w:rsidRDefault="002220AE" w:rsidP="000B2483">
      <w:pPr>
        <w:pStyle w:val="4"/>
        <w:autoSpaceDE w:val="0"/>
      </w:pPr>
      <w:r w:rsidRPr="00FD2EC9">
        <w:rPr>
          <w:rFonts w:hint="eastAsia"/>
        </w:rPr>
        <w:lastRenderedPageBreak/>
        <w:t>（２）年齢</w:t>
      </w:r>
    </w:p>
    <w:p w14:paraId="5F67A815" w14:textId="6BB7A1E5" w:rsidR="00887722" w:rsidRPr="00BC3AEC" w:rsidRDefault="00887722" w:rsidP="000B2483">
      <w:pPr>
        <w:pStyle w:val="afe"/>
        <w:autoSpaceDE w:val="0"/>
        <w:spacing w:after="72"/>
        <w:ind w:left="732" w:hanging="732"/>
        <w:rPr>
          <w:spacing w:val="-2"/>
        </w:rPr>
      </w:pPr>
      <w:r w:rsidRPr="00BC3AEC">
        <w:rPr>
          <w:spacing w:val="-2"/>
        </w:rPr>
        <w:t>問</w:t>
      </w:r>
      <w:r w:rsidRPr="00BC3AEC">
        <w:rPr>
          <w:rFonts w:hint="eastAsia"/>
          <w:spacing w:val="-2"/>
        </w:rPr>
        <w:t>３　お</w:t>
      </w:r>
      <w:r w:rsidRPr="00BC3AEC">
        <w:rPr>
          <w:spacing w:val="-2"/>
        </w:rPr>
        <w:t>子</w:t>
      </w:r>
      <w:r w:rsidRPr="00BC3AEC">
        <w:rPr>
          <w:rFonts w:hint="eastAsia"/>
          <w:spacing w:val="-2"/>
        </w:rPr>
        <w:t>さんの</w:t>
      </w:r>
      <w:r w:rsidRPr="00BC3AEC">
        <w:rPr>
          <w:spacing w:val="-2"/>
        </w:rPr>
        <w:t>年齢</w:t>
      </w:r>
      <w:r w:rsidRPr="00BC3AEC">
        <w:rPr>
          <w:rFonts w:hint="eastAsia"/>
          <w:spacing w:val="-2"/>
        </w:rPr>
        <w:t>をお</w:t>
      </w:r>
      <w:r w:rsidRPr="00BC3AEC">
        <w:rPr>
          <w:spacing w:val="-2"/>
        </w:rPr>
        <w:t>聞</w:t>
      </w:r>
      <w:r w:rsidRPr="00BC3AEC">
        <w:rPr>
          <w:rFonts w:hint="eastAsia"/>
          <w:spacing w:val="-2"/>
        </w:rPr>
        <w:t>きします。</w:t>
      </w:r>
      <w:r w:rsidRPr="00BC3AEC">
        <w:rPr>
          <w:rFonts w:hint="eastAsia"/>
          <w:b/>
          <w:bCs/>
          <w:spacing w:val="-2"/>
          <w:u w:val="single"/>
        </w:rPr>
        <w:t>令和</w:t>
      </w:r>
      <w:r w:rsidRPr="00BC3AEC">
        <w:rPr>
          <w:rFonts w:hint="eastAsia"/>
          <w:b/>
          <w:bCs/>
          <w:color w:val="000000" w:themeColor="text1"/>
          <w:spacing w:val="-2"/>
          <w:u w:val="single"/>
        </w:rPr>
        <w:t>７</w:t>
      </w:r>
      <w:r w:rsidRPr="00BC3AEC">
        <w:rPr>
          <w:b/>
          <w:bCs/>
          <w:spacing w:val="-2"/>
          <w:u w:val="single"/>
        </w:rPr>
        <w:t>年１１月１日現在</w:t>
      </w:r>
      <w:r w:rsidRPr="00BC3AEC">
        <w:rPr>
          <w:rFonts w:hint="eastAsia"/>
          <w:b/>
          <w:bCs/>
          <w:spacing w:val="-2"/>
          <w:u w:val="single"/>
        </w:rPr>
        <w:t>の</w:t>
      </w:r>
      <w:r w:rsidRPr="00BC3AEC">
        <w:rPr>
          <w:b/>
          <w:bCs/>
          <w:spacing w:val="-2"/>
          <w:u w:val="single"/>
        </w:rPr>
        <w:t>満年齢</w:t>
      </w:r>
      <w:r w:rsidRPr="00BC3AEC">
        <w:rPr>
          <w:rFonts w:hint="eastAsia"/>
          <w:spacing w:val="-2"/>
        </w:rPr>
        <w:t>をお</w:t>
      </w:r>
      <w:r w:rsidRPr="00BC3AEC">
        <w:rPr>
          <w:spacing w:val="-2"/>
        </w:rPr>
        <w:t>書</w:t>
      </w:r>
      <w:r w:rsidRPr="00BC3AEC">
        <w:rPr>
          <w:rFonts w:hint="eastAsia"/>
          <w:spacing w:val="-2"/>
        </w:rPr>
        <w:t>きください。</w:t>
      </w:r>
    </w:p>
    <w:p w14:paraId="26A816FB" w14:textId="474BE30F" w:rsidR="00887722" w:rsidRPr="00F26C7D" w:rsidRDefault="00887722" w:rsidP="000B2483">
      <w:pPr>
        <w:pStyle w:val="32"/>
        <w:autoSpaceDE w:val="0"/>
      </w:pPr>
      <w:r w:rsidRPr="00F26C7D">
        <w:rPr>
          <w:rFonts w:hint="eastAsia"/>
        </w:rPr>
        <w:t>◆「３～５歳」が</w:t>
      </w:r>
      <w:r>
        <w:rPr>
          <w:rFonts w:hint="eastAsia"/>
        </w:rPr>
        <w:t>28.5</w:t>
      </w:r>
      <w:r w:rsidR="00D40C4F">
        <w:rPr>
          <w:rFonts w:hint="eastAsia"/>
        </w:rPr>
        <w:t>%</w:t>
      </w:r>
    </w:p>
    <w:p w14:paraId="5B1F489A" w14:textId="77777777" w:rsidR="00543F7D" w:rsidRPr="00543F7D" w:rsidRDefault="00543F7D" w:rsidP="000B2483">
      <w:pPr>
        <w:pStyle w:val="aff1"/>
        <w:autoSpaceDE w:val="0"/>
        <w:autoSpaceDN w:val="0"/>
      </w:pPr>
      <w:r w:rsidRPr="00543F7D">
        <w:rPr>
          <w:rFonts w:hint="eastAsia"/>
        </w:rPr>
        <w:t>【全体】</w:t>
      </w:r>
    </w:p>
    <w:p w14:paraId="19865D7F" w14:textId="143939D2" w:rsidR="00887722" w:rsidRPr="00F26C7D" w:rsidRDefault="006279F5" w:rsidP="000B2483">
      <w:pPr>
        <w:pStyle w:val="a"/>
        <w:numPr>
          <w:ilvl w:val="0"/>
          <w:numId w:val="6"/>
        </w:numPr>
        <w:autoSpaceDE w:val="0"/>
        <w:autoSpaceDN w:val="0"/>
        <w:ind w:left="120" w:hangingChars="50" w:hanging="120"/>
      </w:pPr>
      <w:r w:rsidRPr="006279F5">
        <w:rPr>
          <w:noProof/>
        </w:rPr>
        <w:drawing>
          <wp:anchor distT="0" distB="0" distL="114300" distR="114300" simplePos="0" relativeHeight="252759040" behindDoc="0" locked="0" layoutInCell="1" allowOverlap="1" wp14:anchorId="1EA068BA" wp14:editId="6BB0A469">
            <wp:simplePos x="0" y="0"/>
            <wp:positionH relativeFrom="column">
              <wp:posOffset>228600</wp:posOffset>
            </wp:positionH>
            <wp:positionV relativeFrom="paragraph">
              <wp:posOffset>450850</wp:posOffset>
            </wp:positionV>
            <wp:extent cx="5579110" cy="2592070"/>
            <wp:effectExtent l="0" t="0" r="0" b="0"/>
            <wp:wrapTopAndBottom/>
            <wp:docPr id="412729943"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579110"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887722" w:rsidRPr="00F26C7D">
        <w:rPr>
          <w:rFonts w:hint="eastAsia"/>
        </w:rPr>
        <w:t>「３～５歳」が</w:t>
      </w:r>
      <w:r w:rsidR="00887722">
        <w:rPr>
          <w:rFonts w:hint="eastAsia"/>
        </w:rPr>
        <w:t>28.5</w:t>
      </w:r>
      <w:r w:rsidR="00D40C4F">
        <w:rPr>
          <w:rFonts w:hint="eastAsia"/>
        </w:rPr>
        <w:t>%</w:t>
      </w:r>
      <w:r w:rsidR="00887722" w:rsidRPr="00F26C7D">
        <w:rPr>
          <w:rFonts w:hint="eastAsia"/>
        </w:rPr>
        <w:t>で最も多く、次いで「６～８歳」が</w:t>
      </w:r>
      <w:r w:rsidR="00887722">
        <w:rPr>
          <w:rFonts w:hint="eastAsia"/>
        </w:rPr>
        <w:t>23.8</w:t>
      </w:r>
      <w:r w:rsidR="00D40C4F">
        <w:rPr>
          <w:rFonts w:hint="eastAsia"/>
        </w:rPr>
        <w:t>%</w:t>
      </w:r>
      <w:r w:rsidR="00887722" w:rsidRPr="00F26C7D">
        <w:rPr>
          <w:rFonts w:hint="eastAsia"/>
        </w:rPr>
        <w:t>、「９～１１歳」が</w:t>
      </w:r>
      <w:r w:rsidR="00887722">
        <w:rPr>
          <w:rFonts w:hint="eastAsia"/>
        </w:rPr>
        <w:t>18.9</w:t>
      </w:r>
      <w:r w:rsidR="00D40C4F">
        <w:rPr>
          <w:rFonts w:hint="eastAsia"/>
        </w:rPr>
        <w:t>%</w:t>
      </w:r>
      <w:r w:rsidR="00887722" w:rsidRPr="00F26C7D">
        <w:rPr>
          <w:rFonts w:hint="eastAsia"/>
        </w:rPr>
        <w:t>などとなっています。</w:t>
      </w:r>
    </w:p>
    <w:p w14:paraId="0503772C" w14:textId="07E84EED" w:rsidR="002220AE" w:rsidRDefault="002220AE" w:rsidP="000B2483">
      <w:pPr>
        <w:widowControl/>
        <w:autoSpaceDE w:val="0"/>
        <w:jc w:val="left"/>
        <w:rPr>
          <w:rFonts w:asciiTheme="majorEastAsia" w:eastAsiaTheme="majorEastAsia" w:hAnsiTheme="majorEastAsia"/>
          <w:szCs w:val="24"/>
        </w:rPr>
      </w:pPr>
    </w:p>
    <w:p w14:paraId="70FF9020" w14:textId="24F11123" w:rsidR="002220AE" w:rsidRPr="00FD2EC9" w:rsidRDefault="002220AE" w:rsidP="000B2483">
      <w:pPr>
        <w:pStyle w:val="aff1"/>
        <w:autoSpaceDE w:val="0"/>
        <w:autoSpaceDN w:val="0"/>
      </w:pPr>
      <w:r w:rsidRPr="00FD2EC9">
        <w:rPr>
          <w:rFonts w:hint="eastAsia"/>
        </w:rPr>
        <w:t>【障害別】</w:t>
      </w:r>
    </w:p>
    <w:p w14:paraId="549BB8FB" w14:textId="4BB8C2CC" w:rsidR="00543F7D" w:rsidRDefault="00543F7D" w:rsidP="000B2483">
      <w:pPr>
        <w:pStyle w:val="a"/>
        <w:numPr>
          <w:ilvl w:val="0"/>
          <w:numId w:val="6"/>
        </w:numPr>
        <w:autoSpaceDE w:val="0"/>
        <w:autoSpaceDN w:val="0"/>
        <w:ind w:left="120" w:hangingChars="50" w:hanging="120"/>
      </w:pPr>
      <w:r w:rsidRPr="00F26C7D">
        <w:rPr>
          <w:rFonts w:hint="eastAsia"/>
        </w:rPr>
        <w:t>身体障害</w:t>
      </w:r>
      <w:r>
        <w:rPr>
          <w:rFonts w:hint="eastAsia"/>
        </w:rPr>
        <w:t>は「９～１１歳」と「１２～１４歳」、知的障害は「１２～１４歳」、精神障害と発達障害は「９～１１歳」、手帳・診断なしは「</w:t>
      </w:r>
      <w:r w:rsidRPr="00F26C7D">
        <w:rPr>
          <w:rFonts w:hint="eastAsia"/>
        </w:rPr>
        <w:t>３～５歳</w:t>
      </w:r>
      <w:r>
        <w:rPr>
          <w:rFonts w:hint="eastAsia"/>
        </w:rPr>
        <w:t>」</w:t>
      </w:r>
      <w:r w:rsidRPr="00F26C7D">
        <w:rPr>
          <w:rFonts w:hint="eastAsia"/>
        </w:rPr>
        <w:t>が多くなっています。</w:t>
      </w:r>
    </w:p>
    <w:p w14:paraId="75146307" w14:textId="52762D9C" w:rsidR="00543F7D" w:rsidRDefault="00BE6187" w:rsidP="000B2483">
      <w:pPr>
        <w:pStyle w:val="a"/>
        <w:numPr>
          <w:ilvl w:val="0"/>
          <w:numId w:val="6"/>
        </w:numPr>
        <w:autoSpaceDE w:val="0"/>
        <w:autoSpaceDN w:val="0"/>
        <w:ind w:left="120" w:hangingChars="50" w:hanging="120"/>
      </w:pPr>
      <w:r w:rsidRPr="00BE6187">
        <w:rPr>
          <w:rFonts w:asciiTheme="majorEastAsia" w:eastAsiaTheme="majorEastAsia" w:hAnsiTheme="majorEastAsia"/>
          <w:noProof/>
        </w:rPr>
        <w:drawing>
          <wp:anchor distT="0" distB="0" distL="114300" distR="114300" simplePos="0" relativeHeight="252909568" behindDoc="0" locked="0" layoutInCell="1" allowOverlap="1" wp14:anchorId="6A1FDB80" wp14:editId="2D9A2081">
            <wp:simplePos x="0" y="0"/>
            <wp:positionH relativeFrom="column">
              <wp:posOffset>0</wp:posOffset>
            </wp:positionH>
            <wp:positionV relativeFrom="paragraph">
              <wp:posOffset>279400</wp:posOffset>
            </wp:positionV>
            <wp:extent cx="6229800" cy="2246400"/>
            <wp:effectExtent l="0" t="0" r="0" b="1905"/>
            <wp:wrapTopAndBottom/>
            <wp:docPr id="91947219"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229800" cy="224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543F7D" w:rsidRPr="00F26C7D">
        <w:rPr>
          <w:rFonts w:hint="eastAsia"/>
        </w:rPr>
        <w:t>３～５歳」</w:t>
      </w:r>
      <w:r w:rsidR="00543F7D">
        <w:rPr>
          <w:rFonts w:hint="eastAsia"/>
        </w:rPr>
        <w:t>と「９～１１歳」</w:t>
      </w:r>
      <w:r w:rsidR="00543F7D" w:rsidRPr="00F26C7D">
        <w:rPr>
          <w:rFonts w:hint="eastAsia"/>
        </w:rPr>
        <w:t>が多くなっています。</w:t>
      </w:r>
    </w:p>
    <w:p w14:paraId="619A510C" w14:textId="1D538FF8" w:rsidR="002220AE" w:rsidRPr="00FD2EC9" w:rsidRDefault="002220AE" w:rsidP="000B2483">
      <w:pPr>
        <w:widowControl/>
        <w:autoSpaceDE w:val="0"/>
        <w:jc w:val="left"/>
        <w:rPr>
          <w:rFonts w:asciiTheme="majorEastAsia" w:eastAsiaTheme="majorEastAsia" w:hAnsiTheme="majorEastAsia"/>
          <w:szCs w:val="24"/>
        </w:rPr>
      </w:pPr>
    </w:p>
    <w:p w14:paraId="6ABBA9E0" w14:textId="7869BDC4" w:rsidR="006279F5" w:rsidRDefault="006279F5"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40ECECB9" w14:textId="532F84D4" w:rsidR="002220AE" w:rsidRPr="00FD2EC9" w:rsidRDefault="002220AE" w:rsidP="000B2483">
      <w:pPr>
        <w:pStyle w:val="4"/>
        <w:autoSpaceDE w:val="0"/>
      </w:pPr>
      <w:r w:rsidRPr="00FD2EC9">
        <w:rPr>
          <w:rFonts w:hint="eastAsia"/>
        </w:rPr>
        <w:lastRenderedPageBreak/>
        <w:t>（３）同居家族</w:t>
      </w:r>
      <w:r w:rsidR="00B42595">
        <w:rPr>
          <w:rFonts w:hint="eastAsia"/>
        </w:rPr>
        <w:t xml:space="preserve"> </w:t>
      </w:r>
      <w:r w:rsidR="00B42595" w:rsidRPr="00B42595">
        <w:rPr>
          <w:rFonts w:hint="eastAsia"/>
        </w:rPr>
        <w:t>[</w:t>
      </w:r>
      <w:r w:rsidR="00B42595" w:rsidRPr="00B42595">
        <w:rPr>
          <w:rFonts w:hint="eastAsia"/>
        </w:rPr>
        <w:t>複数回答</w:t>
      </w:r>
      <w:r w:rsidR="00B42595" w:rsidRPr="00B42595">
        <w:rPr>
          <w:rFonts w:hint="eastAsia"/>
        </w:rPr>
        <w:t>]</w:t>
      </w:r>
    </w:p>
    <w:p w14:paraId="0277D20A" w14:textId="77777777" w:rsidR="00326C4D" w:rsidRPr="006551FE" w:rsidRDefault="00326C4D" w:rsidP="000B2483">
      <w:pPr>
        <w:pStyle w:val="afe"/>
        <w:autoSpaceDE w:val="0"/>
        <w:spacing w:after="72"/>
        <w:ind w:left="744" w:hanging="744"/>
      </w:pPr>
      <w:r w:rsidRPr="006551FE">
        <w:t>問</w:t>
      </w:r>
      <w:r w:rsidRPr="006551FE">
        <w:rPr>
          <w:rFonts w:hint="eastAsia"/>
        </w:rPr>
        <w:t>４　あて</w:t>
      </w:r>
      <w:r w:rsidRPr="006551FE">
        <w:t>名</w:t>
      </w:r>
      <w:r w:rsidRPr="006551FE">
        <w:rPr>
          <w:rFonts w:hint="eastAsia"/>
        </w:rPr>
        <w:t>のお</w:t>
      </w:r>
      <w:r w:rsidRPr="006551FE">
        <w:t>子</w:t>
      </w:r>
      <w:r w:rsidRPr="006551FE">
        <w:rPr>
          <w:rFonts w:hint="eastAsia"/>
        </w:rPr>
        <w:t>さんと</w:t>
      </w:r>
      <w:r w:rsidRPr="006551FE">
        <w:t>一緒</w:t>
      </w:r>
      <w:r w:rsidRPr="006551FE">
        <w:rPr>
          <w:rFonts w:hint="eastAsia"/>
        </w:rPr>
        <w:t>に</w:t>
      </w:r>
      <w:r w:rsidRPr="006551FE">
        <w:t>住</w:t>
      </w:r>
      <w:r w:rsidRPr="006551FE">
        <w:rPr>
          <w:rFonts w:hint="eastAsia"/>
        </w:rPr>
        <w:t>んでいるのは</w:t>
      </w:r>
      <w:r w:rsidRPr="006551FE">
        <w:t>誰</w:t>
      </w:r>
      <w:r w:rsidRPr="006551FE">
        <w:rPr>
          <w:rFonts w:hint="eastAsia"/>
        </w:rPr>
        <w:t>ですか。（○はいくつでも）</w:t>
      </w:r>
    </w:p>
    <w:p w14:paraId="5C4239B1" w14:textId="6621C6AB"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6279F5" w:rsidRPr="00CD417F">
        <w:rPr>
          <w:rFonts w:hint="eastAsia"/>
        </w:rPr>
        <w:t>母親」が</w:t>
      </w:r>
      <w:r w:rsidR="006279F5" w:rsidRPr="00CD417F">
        <w:rPr>
          <w:rFonts w:hint="eastAsia"/>
        </w:rPr>
        <w:t>96.0</w:t>
      </w:r>
      <w:r w:rsidR="00D40C4F">
        <w:rPr>
          <w:rFonts w:hint="eastAsia"/>
        </w:rPr>
        <w:t>%</w:t>
      </w:r>
    </w:p>
    <w:p w14:paraId="73AC15E3" w14:textId="77777777" w:rsidR="002220AE" w:rsidRPr="00FD2EC9" w:rsidRDefault="002220AE" w:rsidP="000B2483">
      <w:pPr>
        <w:pStyle w:val="aff1"/>
        <w:autoSpaceDE w:val="0"/>
        <w:autoSpaceDN w:val="0"/>
      </w:pPr>
      <w:r w:rsidRPr="00FD2EC9">
        <w:rPr>
          <w:rFonts w:hint="eastAsia"/>
        </w:rPr>
        <w:t>【全体】</w:t>
      </w:r>
    </w:p>
    <w:p w14:paraId="21A48759" w14:textId="5DB1A83B" w:rsidR="00CD417F" w:rsidRPr="00CD417F" w:rsidRDefault="0030793B" w:rsidP="000B2483">
      <w:pPr>
        <w:pStyle w:val="a"/>
        <w:autoSpaceDE w:val="0"/>
        <w:autoSpaceDN w:val="0"/>
      </w:pPr>
      <w:r w:rsidRPr="0030793B">
        <w:rPr>
          <w:rFonts w:asciiTheme="majorEastAsia" w:eastAsiaTheme="majorEastAsia" w:hAnsiTheme="majorEastAsia"/>
          <w:noProof/>
        </w:rPr>
        <w:drawing>
          <wp:anchor distT="0" distB="0" distL="114300" distR="114300" simplePos="0" relativeHeight="252761088" behindDoc="0" locked="0" layoutInCell="1" allowOverlap="1" wp14:anchorId="0E0F788E" wp14:editId="72A05118">
            <wp:simplePos x="0" y="0"/>
            <wp:positionH relativeFrom="column">
              <wp:posOffset>238125</wp:posOffset>
            </wp:positionH>
            <wp:positionV relativeFrom="paragraph">
              <wp:posOffset>477520</wp:posOffset>
            </wp:positionV>
            <wp:extent cx="5579110" cy="2592070"/>
            <wp:effectExtent l="0" t="0" r="0" b="0"/>
            <wp:wrapTopAndBottom/>
            <wp:docPr id="857460040"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579110"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CD417F" w:rsidRPr="00CD417F">
        <w:rPr>
          <w:rFonts w:hint="eastAsia"/>
        </w:rPr>
        <w:t>「母親」が</w:t>
      </w:r>
      <w:r w:rsidR="00CD417F" w:rsidRPr="00CD417F">
        <w:rPr>
          <w:rFonts w:hint="eastAsia"/>
        </w:rPr>
        <w:t>96.0</w:t>
      </w:r>
      <w:r w:rsidR="00D40C4F">
        <w:rPr>
          <w:rFonts w:hint="eastAsia"/>
        </w:rPr>
        <w:t>%</w:t>
      </w:r>
      <w:r w:rsidR="00CD417F" w:rsidRPr="00CD417F">
        <w:rPr>
          <w:rFonts w:hint="eastAsia"/>
        </w:rPr>
        <w:t>で最も多く、次いで「父親」が</w:t>
      </w:r>
      <w:r w:rsidR="00CD417F" w:rsidRPr="00CD417F">
        <w:rPr>
          <w:rFonts w:hint="eastAsia"/>
        </w:rPr>
        <w:t>87.8</w:t>
      </w:r>
      <w:r w:rsidR="00D40C4F">
        <w:rPr>
          <w:rFonts w:hint="eastAsia"/>
        </w:rPr>
        <w:t>%</w:t>
      </w:r>
      <w:r w:rsidR="00CD417F" w:rsidRPr="00CD417F">
        <w:rPr>
          <w:rFonts w:hint="eastAsia"/>
        </w:rPr>
        <w:t>、「兄弟姉妹」が</w:t>
      </w:r>
      <w:r w:rsidR="00CD417F" w:rsidRPr="00CD417F">
        <w:rPr>
          <w:rFonts w:hint="eastAsia"/>
        </w:rPr>
        <w:t>59.3</w:t>
      </w:r>
      <w:r w:rsidR="00D40C4F">
        <w:rPr>
          <w:rFonts w:hint="eastAsia"/>
        </w:rPr>
        <w:t>%</w:t>
      </w:r>
      <w:r w:rsidR="00CD417F" w:rsidRPr="00CD417F">
        <w:rPr>
          <w:rFonts w:hint="eastAsia"/>
        </w:rPr>
        <w:t>などとなっています。</w:t>
      </w:r>
    </w:p>
    <w:p w14:paraId="0E60C97D"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327C4A0B" w14:textId="77777777" w:rsidR="00E370DD" w:rsidRDefault="002220AE" w:rsidP="000B2483">
      <w:pPr>
        <w:pStyle w:val="aff1"/>
        <w:autoSpaceDE w:val="0"/>
        <w:autoSpaceDN w:val="0"/>
      </w:pPr>
      <w:r w:rsidRPr="00FD2EC9">
        <w:rPr>
          <w:rFonts w:hint="eastAsia"/>
        </w:rPr>
        <w:t>【障害別】</w:t>
      </w:r>
    </w:p>
    <w:p w14:paraId="1D92CD7A" w14:textId="517D03DA" w:rsidR="002220AE" w:rsidRPr="00DE14D6" w:rsidRDefault="00986670" w:rsidP="000B2483">
      <w:pPr>
        <w:pStyle w:val="a"/>
        <w:numPr>
          <w:ilvl w:val="0"/>
          <w:numId w:val="6"/>
        </w:numPr>
        <w:autoSpaceDE w:val="0"/>
        <w:autoSpaceDN w:val="0"/>
        <w:ind w:left="120" w:hangingChars="50" w:hanging="120"/>
      </w:pPr>
      <w:r>
        <w:rPr>
          <w:rFonts w:hint="eastAsia"/>
        </w:rPr>
        <w:t>全体と</w:t>
      </w:r>
      <w:r w:rsidR="00DE14D6">
        <w:rPr>
          <w:rFonts w:hint="eastAsia"/>
        </w:rPr>
        <w:t>比較して</w:t>
      </w:r>
      <w:r>
        <w:rPr>
          <w:rFonts w:hint="eastAsia"/>
        </w:rPr>
        <w:t>、</w:t>
      </w:r>
      <w:r w:rsidR="00E370DD">
        <w:rPr>
          <w:rFonts w:hint="eastAsia"/>
        </w:rPr>
        <w:t>精神障害</w:t>
      </w:r>
      <w:r w:rsidR="00DE14D6">
        <w:rPr>
          <w:rFonts w:hint="eastAsia"/>
        </w:rPr>
        <w:t>は</w:t>
      </w:r>
      <w:r w:rsidR="00E370DD">
        <w:rPr>
          <w:rFonts w:hint="eastAsia"/>
        </w:rPr>
        <w:t>「</w:t>
      </w:r>
      <w:r>
        <w:rPr>
          <w:rFonts w:hint="eastAsia"/>
        </w:rPr>
        <w:t>父親</w:t>
      </w:r>
      <w:r w:rsidR="00E370DD">
        <w:rPr>
          <w:rFonts w:hint="eastAsia"/>
        </w:rPr>
        <w:t>」</w:t>
      </w:r>
      <w:r w:rsidR="00FD08B6">
        <w:rPr>
          <w:rFonts w:hint="eastAsia"/>
        </w:rPr>
        <w:t>が</w:t>
      </w:r>
      <w:r w:rsidR="00DE14D6">
        <w:rPr>
          <w:rFonts w:hint="eastAsia"/>
        </w:rPr>
        <w:t>少なく</w:t>
      </w:r>
      <w:r w:rsidR="00E370DD" w:rsidRPr="00F26C7D">
        <w:rPr>
          <w:rFonts w:hint="eastAsia"/>
        </w:rPr>
        <w:t>なっています。</w:t>
      </w:r>
      <w:r w:rsidR="00E370DD" w:rsidRPr="00E370DD">
        <w:rPr>
          <w:noProof/>
        </w:rPr>
        <w:drawing>
          <wp:anchor distT="0" distB="0" distL="114300" distR="114300" simplePos="0" relativeHeight="252911616" behindDoc="0" locked="0" layoutInCell="1" allowOverlap="1" wp14:anchorId="29CE660F" wp14:editId="0CDDB9F3">
            <wp:simplePos x="0" y="0"/>
            <wp:positionH relativeFrom="column">
              <wp:posOffset>410</wp:posOffset>
            </wp:positionH>
            <wp:positionV relativeFrom="paragraph">
              <wp:posOffset>280670</wp:posOffset>
            </wp:positionV>
            <wp:extent cx="6230160" cy="2236680"/>
            <wp:effectExtent l="0" t="0" r="0" b="0"/>
            <wp:wrapTopAndBottom/>
            <wp:docPr id="1628998652"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230160" cy="2236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66D3F" w14:textId="77777777" w:rsidR="002220AE" w:rsidRDefault="002220AE" w:rsidP="000B2483">
      <w:pPr>
        <w:widowControl/>
        <w:autoSpaceDE w:val="0"/>
        <w:jc w:val="left"/>
        <w:rPr>
          <w:rFonts w:asciiTheme="majorEastAsia" w:eastAsiaTheme="majorEastAsia" w:hAnsiTheme="majorEastAsia"/>
          <w:sz w:val="26"/>
          <w:szCs w:val="26"/>
        </w:rPr>
      </w:pPr>
    </w:p>
    <w:p w14:paraId="3179ED65" w14:textId="7CD0D74B" w:rsidR="00190337" w:rsidRDefault="00190337"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2D94F790" w14:textId="77777777" w:rsidR="002220AE" w:rsidRPr="00FD2EC9" w:rsidRDefault="002220AE" w:rsidP="000B2483">
      <w:pPr>
        <w:pStyle w:val="3"/>
        <w:autoSpaceDE w:val="0"/>
      </w:pPr>
      <w:bookmarkStart w:id="38" w:name="_Toc129600388"/>
      <w:bookmarkStart w:id="39" w:name="_Toc224237304"/>
      <w:r w:rsidRPr="00FD2EC9">
        <w:rPr>
          <w:rFonts w:hint="eastAsia"/>
        </w:rPr>
        <w:lastRenderedPageBreak/>
        <w:t>２　障害や健康の状況について</w:t>
      </w:r>
      <w:bookmarkEnd w:id="38"/>
      <w:bookmarkEnd w:id="39"/>
    </w:p>
    <w:p w14:paraId="46EA07CF" w14:textId="75EB2A46" w:rsidR="002220AE" w:rsidRPr="00FD2EC9" w:rsidRDefault="002220AE" w:rsidP="000B2483">
      <w:pPr>
        <w:pStyle w:val="4"/>
        <w:autoSpaceDE w:val="0"/>
      </w:pPr>
      <w:r w:rsidRPr="00FD2EC9">
        <w:rPr>
          <w:rFonts w:hint="eastAsia"/>
        </w:rPr>
        <w:t>（１）手帳や医療券の種類</w:t>
      </w:r>
    </w:p>
    <w:p w14:paraId="09C46793" w14:textId="56624001" w:rsidR="00001C91" w:rsidRPr="006551FE" w:rsidRDefault="00001C91" w:rsidP="000B2483">
      <w:pPr>
        <w:pStyle w:val="afe"/>
        <w:autoSpaceDE w:val="0"/>
        <w:spacing w:after="72"/>
        <w:ind w:left="600" w:hangingChars="250" w:hanging="600"/>
      </w:pPr>
      <w:r w:rsidRPr="006551FE">
        <w:t>問</w:t>
      </w:r>
      <w:r w:rsidRPr="006551FE">
        <w:rPr>
          <w:rFonts w:hint="eastAsia"/>
        </w:rPr>
        <w:t>５　お</w:t>
      </w:r>
      <w:r w:rsidRPr="006551FE">
        <w:t>子</w:t>
      </w:r>
      <w:r w:rsidRPr="006551FE">
        <w:rPr>
          <w:rFonts w:hint="eastAsia"/>
        </w:rPr>
        <w:t>さんが</w:t>
      </w:r>
      <w:r w:rsidRPr="006551FE">
        <w:t>持</w:t>
      </w:r>
      <w:r w:rsidRPr="006551FE">
        <w:rPr>
          <w:rFonts w:hint="eastAsia"/>
        </w:rPr>
        <w:t>っている</w:t>
      </w:r>
      <w:r w:rsidRPr="006551FE">
        <w:t>手帳</w:t>
      </w:r>
      <w:r w:rsidRPr="006551FE">
        <w:rPr>
          <w:rFonts w:hint="eastAsia"/>
        </w:rPr>
        <w:t>や医療券などの</w:t>
      </w:r>
      <w:r w:rsidRPr="006551FE">
        <w:t>種類</w:t>
      </w:r>
      <w:r w:rsidRPr="006551FE">
        <w:rPr>
          <w:rFonts w:hint="eastAsia"/>
        </w:rPr>
        <w:t>をお</w:t>
      </w:r>
      <w:r w:rsidRPr="006551FE">
        <w:t>聞</w:t>
      </w:r>
      <w:r w:rsidRPr="006551FE">
        <w:rPr>
          <w:rFonts w:hint="eastAsia"/>
        </w:rPr>
        <w:t>きします。</w:t>
      </w:r>
      <w:r w:rsidRPr="006551FE">
        <w:t>手帳</w:t>
      </w:r>
      <w:r w:rsidRPr="006551FE">
        <w:rPr>
          <w:rFonts w:hint="eastAsia"/>
        </w:rPr>
        <w:t>をお持ちの方は、等級・程度も</w:t>
      </w:r>
      <w:r w:rsidR="009B2D22">
        <w:rPr>
          <w:rFonts w:hint="eastAsia"/>
        </w:rPr>
        <w:t>○</w:t>
      </w:r>
      <w:r w:rsidRPr="00CC2008">
        <w:rPr>
          <w:rFonts w:hint="eastAsia"/>
        </w:rPr>
        <w:t>をつけてください</w:t>
      </w:r>
      <w:r w:rsidRPr="006551FE">
        <w:rPr>
          <w:rFonts w:hint="eastAsia"/>
        </w:rPr>
        <w:t>。また、自立支援医療や難病医療の給付を受けていたり、発達障害、高次脳機能障害などの診断を受けている方は、</w:t>
      </w:r>
      <w:r>
        <w:rPr>
          <w:rFonts w:hint="eastAsia"/>
        </w:rPr>
        <w:t>当てはまる</w:t>
      </w:r>
      <w:r w:rsidRPr="006551FE">
        <w:rPr>
          <w:rFonts w:hint="eastAsia"/>
        </w:rPr>
        <w:t>ものに○をつけてください。（○はいくつでも）</w:t>
      </w:r>
    </w:p>
    <w:p w14:paraId="3568DCFF" w14:textId="279FFD92" w:rsidR="00212096" w:rsidRPr="00FD2EC9" w:rsidRDefault="00212096" w:rsidP="000B2483">
      <w:pPr>
        <w:pStyle w:val="5"/>
        <w:autoSpaceDE w:val="0"/>
      </w:pPr>
      <w:r w:rsidRPr="00FD2EC9">
        <w:rPr>
          <w:rFonts w:hint="eastAsia"/>
        </w:rPr>
        <w:t>①手帳や医療券の種類</w:t>
      </w:r>
      <w:r w:rsidR="00AB2DEA">
        <w:rPr>
          <w:rFonts w:hint="eastAsia"/>
        </w:rPr>
        <w:t xml:space="preserve"> </w:t>
      </w:r>
      <w:r w:rsidR="00AB2DEA" w:rsidRPr="00AB2DEA">
        <w:rPr>
          <w:rFonts w:hint="eastAsia"/>
        </w:rPr>
        <w:t>[複数回答]</w:t>
      </w:r>
    </w:p>
    <w:p w14:paraId="4EC63098" w14:textId="3271E999" w:rsidR="00001C91" w:rsidRPr="00F26C7D" w:rsidRDefault="00001C91" w:rsidP="000B2483">
      <w:pPr>
        <w:pStyle w:val="32"/>
        <w:autoSpaceDE w:val="0"/>
      </w:pPr>
      <w:r w:rsidRPr="00F26C7D">
        <w:rPr>
          <w:rFonts w:hint="eastAsia"/>
        </w:rPr>
        <w:t>◆「これらの手帳等は持ってないし、診断も受けていない」が</w:t>
      </w:r>
      <w:r w:rsidRPr="00932846">
        <w:t>38.3</w:t>
      </w:r>
      <w:r w:rsidR="00D40C4F">
        <w:rPr>
          <w:rFonts w:hint="eastAsia"/>
        </w:rPr>
        <w:t>%</w:t>
      </w:r>
    </w:p>
    <w:p w14:paraId="6FCD3700" w14:textId="77777777" w:rsidR="00212096" w:rsidRPr="00212096" w:rsidRDefault="00212096" w:rsidP="000B2483">
      <w:pPr>
        <w:pStyle w:val="aff1"/>
        <w:autoSpaceDE w:val="0"/>
        <w:autoSpaceDN w:val="0"/>
      </w:pPr>
      <w:r w:rsidRPr="00212096">
        <w:rPr>
          <w:rFonts w:hint="eastAsia"/>
        </w:rPr>
        <w:t>【全体】</w:t>
      </w:r>
    </w:p>
    <w:p w14:paraId="244307EB" w14:textId="4F8E2C01" w:rsidR="00001C91" w:rsidRDefault="00B0607A" w:rsidP="000B2483">
      <w:pPr>
        <w:pStyle w:val="a"/>
        <w:numPr>
          <w:ilvl w:val="0"/>
          <w:numId w:val="6"/>
        </w:numPr>
        <w:autoSpaceDE w:val="0"/>
        <w:autoSpaceDN w:val="0"/>
        <w:ind w:left="120" w:hangingChars="50" w:hanging="120"/>
      </w:pPr>
      <w:r w:rsidRPr="00B0607A">
        <w:rPr>
          <w:noProof/>
        </w:rPr>
        <w:drawing>
          <wp:anchor distT="0" distB="0" distL="114300" distR="114300" simplePos="0" relativeHeight="252763136" behindDoc="0" locked="0" layoutInCell="1" allowOverlap="1" wp14:anchorId="37F76789" wp14:editId="0B53F6CA">
            <wp:simplePos x="0" y="0"/>
            <wp:positionH relativeFrom="column">
              <wp:posOffset>171450</wp:posOffset>
            </wp:positionH>
            <wp:positionV relativeFrom="paragraph">
              <wp:posOffset>494665</wp:posOffset>
            </wp:positionV>
            <wp:extent cx="5609590" cy="3195955"/>
            <wp:effectExtent l="0" t="0" r="0" b="4445"/>
            <wp:wrapTopAndBottom/>
            <wp:docPr id="1580803518"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609590" cy="3195955"/>
                    </a:xfrm>
                    <a:prstGeom prst="rect">
                      <a:avLst/>
                    </a:prstGeom>
                    <a:noFill/>
                    <a:ln>
                      <a:noFill/>
                    </a:ln>
                  </pic:spPr>
                </pic:pic>
              </a:graphicData>
            </a:graphic>
            <wp14:sizeRelH relativeFrom="page">
              <wp14:pctWidth>0</wp14:pctWidth>
            </wp14:sizeRelH>
            <wp14:sizeRelV relativeFrom="page">
              <wp14:pctHeight>0</wp14:pctHeight>
            </wp14:sizeRelV>
          </wp:anchor>
        </w:drawing>
      </w:r>
      <w:r w:rsidR="00212096">
        <w:rPr>
          <w:rFonts w:hint="eastAsia"/>
        </w:rPr>
        <w:t>「</w:t>
      </w:r>
      <w:r w:rsidR="00001C91" w:rsidRPr="00F26C7D">
        <w:rPr>
          <w:rFonts w:hint="eastAsia"/>
        </w:rPr>
        <w:t>これらの手帳等は持ってないし、診断も受けていない」が</w:t>
      </w:r>
      <w:r w:rsidR="00001C91" w:rsidRPr="00F26C7D">
        <w:rPr>
          <w:rFonts w:hint="eastAsia"/>
        </w:rPr>
        <w:t>3</w:t>
      </w:r>
      <w:r w:rsidR="00001C91">
        <w:rPr>
          <w:rFonts w:hint="eastAsia"/>
        </w:rPr>
        <w:t>8.3</w:t>
      </w:r>
      <w:r w:rsidR="00D40C4F">
        <w:rPr>
          <w:rFonts w:hint="eastAsia"/>
        </w:rPr>
        <w:t>%</w:t>
      </w:r>
      <w:r w:rsidR="00001C91" w:rsidRPr="00F26C7D">
        <w:rPr>
          <w:rFonts w:hint="eastAsia"/>
        </w:rPr>
        <w:t>で最も多く、次いで「愛の手帳」が</w:t>
      </w:r>
      <w:r w:rsidR="00001C91">
        <w:rPr>
          <w:rFonts w:hint="eastAsia"/>
        </w:rPr>
        <w:t>29.</w:t>
      </w:r>
      <w:r w:rsidR="00001C91" w:rsidRPr="00F26C7D">
        <w:rPr>
          <w:rFonts w:hint="eastAsia"/>
        </w:rPr>
        <w:t>8</w:t>
      </w:r>
      <w:r w:rsidR="00D40C4F">
        <w:rPr>
          <w:rFonts w:hint="eastAsia"/>
        </w:rPr>
        <w:t>%</w:t>
      </w:r>
      <w:r w:rsidR="00001C91" w:rsidRPr="00F26C7D">
        <w:rPr>
          <w:rFonts w:hint="eastAsia"/>
        </w:rPr>
        <w:t>、「発達障害」が</w:t>
      </w:r>
      <w:r w:rsidR="00001C91" w:rsidRPr="00F26C7D">
        <w:rPr>
          <w:rFonts w:hint="eastAsia"/>
        </w:rPr>
        <w:t>2</w:t>
      </w:r>
      <w:r w:rsidR="00001C91">
        <w:rPr>
          <w:rFonts w:hint="eastAsia"/>
        </w:rPr>
        <w:t>8.9</w:t>
      </w:r>
      <w:r w:rsidR="00D40C4F">
        <w:rPr>
          <w:rFonts w:hint="eastAsia"/>
        </w:rPr>
        <w:t>%</w:t>
      </w:r>
      <w:r w:rsidR="00001C91" w:rsidRPr="00F26C7D">
        <w:rPr>
          <w:rFonts w:hint="eastAsia"/>
        </w:rPr>
        <w:t>、「身体障害者手帳」が</w:t>
      </w:r>
      <w:r w:rsidR="00001C91">
        <w:rPr>
          <w:rFonts w:hint="eastAsia"/>
        </w:rPr>
        <w:t>9.5</w:t>
      </w:r>
      <w:r w:rsidR="00D40C4F">
        <w:rPr>
          <w:rFonts w:hint="eastAsia"/>
        </w:rPr>
        <w:t>%</w:t>
      </w:r>
      <w:r w:rsidR="00001C91" w:rsidRPr="00F26C7D">
        <w:rPr>
          <w:rFonts w:hint="eastAsia"/>
        </w:rPr>
        <w:t>などとなっています。</w:t>
      </w:r>
    </w:p>
    <w:p w14:paraId="57B339FC" w14:textId="74990D64" w:rsidR="00FA3D1A" w:rsidRPr="00FA3D1A" w:rsidRDefault="00FA3D1A" w:rsidP="000B2483">
      <w:pPr>
        <w:pStyle w:val="aff1"/>
        <w:autoSpaceDE w:val="0"/>
        <w:autoSpaceDN w:val="0"/>
      </w:pPr>
      <w:r w:rsidRPr="00FA3D1A">
        <w:rPr>
          <w:rFonts w:hint="eastAsia"/>
        </w:rPr>
        <w:t>【障害別】</w:t>
      </w:r>
    </w:p>
    <w:p w14:paraId="60FAFDD7" w14:textId="2EA3AAD1" w:rsidR="00212096" w:rsidRPr="00F26C7D" w:rsidRDefault="008872BF" w:rsidP="000B2483">
      <w:pPr>
        <w:pStyle w:val="a"/>
        <w:numPr>
          <w:ilvl w:val="0"/>
          <w:numId w:val="6"/>
        </w:numPr>
        <w:autoSpaceDE w:val="0"/>
        <w:autoSpaceDN w:val="0"/>
        <w:ind w:left="120" w:hangingChars="50" w:hanging="120"/>
      </w:pPr>
      <w:r w:rsidRPr="008872BF">
        <w:rPr>
          <w:noProof/>
        </w:rPr>
        <w:drawing>
          <wp:anchor distT="0" distB="0" distL="114300" distR="114300" simplePos="0" relativeHeight="252913664" behindDoc="0" locked="0" layoutInCell="1" allowOverlap="1" wp14:anchorId="2FE4CE2B" wp14:editId="313364E3">
            <wp:simplePos x="0" y="0"/>
            <wp:positionH relativeFrom="column">
              <wp:posOffset>-24765</wp:posOffset>
            </wp:positionH>
            <wp:positionV relativeFrom="paragraph">
              <wp:posOffset>415925</wp:posOffset>
            </wp:positionV>
            <wp:extent cx="6305550" cy="2542540"/>
            <wp:effectExtent l="0" t="0" r="0" b="0"/>
            <wp:wrapNone/>
            <wp:docPr id="1011422575"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305550" cy="2542540"/>
                    </a:xfrm>
                    <a:prstGeom prst="rect">
                      <a:avLst/>
                    </a:prstGeom>
                    <a:noFill/>
                    <a:ln>
                      <a:noFill/>
                    </a:ln>
                  </pic:spPr>
                </pic:pic>
              </a:graphicData>
            </a:graphic>
            <wp14:sizeRelH relativeFrom="page">
              <wp14:pctWidth>0</wp14:pctWidth>
            </wp14:sizeRelH>
            <wp14:sizeRelV relativeFrom="page">
              <wp14:pctHeight>0</wp14:pctHeight>
            </wp14:sizeRelV>
          </wp:anchor>
        </w:drawing>
      </w:r>
      <w:r w:rsidR="00212096" w:rsidRPr="009D3B43">
        <w:t>身体障害のある方のうち、</w:t>
      </w:r>
      <w:r w:rsidR="00212096" w:rsidRPr="00490E37">
        <w:t>28.4</w:t>
      </w:r>
      <w:r w:rsidR="00D40C4F">
        <w:t>%</w:t>
      </w:r>
      <w:r w:rsidR="00212096" w:rsidRPr="009D3B43">
        <w:t>が愛の手帳を所持しています。また、医療的ケア児のうち、</w:t>
      </w:r>
      <w:r w:rsidR="00212096" w:rsidRPr="00490E37">
        <w:t>43.5</w:t>
      </w:r>
      <w:r w:rsidR="00D40C4F">
        <w:t>%</w:t>
      </w:r>
      <w:r w:rsidR="00212096" w:rsidRPr="009D3B43">
        <w:t>が身体障害者手帳、</w:t>
      </w:r>
      <w:r w:rsidR="00212096">
        <w:rPr>
          <w:rFonts w:hint="eastAsia"/>
        </w:rPr>
        <w:t>同じく</w:t>
      </w:r>
      <w:r w:rsidR="00212096" w:rsidRPr="00490E37">
        <w:t>43.5</w:t>
      </w:r>
      <w:r w:rsidR="00D40C4F">
        <w:t>%</w:t>
      </w:r>
      <w:r w:rsidR="00212096" w:rsidRPr="009D3B43">
        <w:t>が愛の手帳を所持しています。</w:t>
      </w:r>
    </w:p>
    <w:p w14:paraId="1B06F5D6" w14:textId="42F65854" w:rsidR="002220AE" w:rsidRPr="00FD2EC9" w:rsidRDefault="002220AE" w:rsidP="000B2483">
      <w:pPr>
        <w:widowControl/>
        <w:autoSpaceDE w:val="0"/>
        <w:jc w:val="left"/>
        <w:rPr>
          <w:rFonts w:asciiTheme="majorEastAsia" w:eastAsiaTheme="majorEastAsia" w:hAnsiTheme="majorEastAsia"/>
          <w:szCs w:val="24"/>
        </w:rPr>
      </w:pPr>
    </w:p>
    <w:p w14:paraId="7511D4E7" w14:textId="77777777" w:rsidR="002220AE" w:rsidRPr="00FD2EC9" w:rsidRDefault="002220AE" w:rsidP="000B2483">
      <w:pPr>
        <w:widowControl/>
        <w:autoSpaceDE w:val="0"/>
        <w:jc w:val="left"/>
        <w:rPr>
          <w:rFonts w:asciiTheme="majorEastAsia" w:eastAsiaTheme="majorEastAsia" w:hAnsiTheme="majorEastAsia"/>
          <w:szCs w:val="24"/>
        </w:rPr>
      </w:pPr>
    </w:p>
    <w:p w14:paraId="48218AAB" w14:textId="77777777" w:rsidR="002220AE" w:rsidRPr="00FD2EC9" w:rsidRDefault="002220AE" w:rsidP="000B2483">
      <w:pPr>
        <w:widowControl/>
        <w:autoSpaceDE w:val="0"/>
        <w:jc w:val="left"/>
        <w:rPr>
          <w:rFonts w:asciiTheme="majorEastAsia" w:eastAsiaTheme="majorEastAsia" w:hAnsiTheme="majorEastAsia"/>
          <w:szCs w:val="24"/>
        </w:rPr>
      </w:pPr>
    </w:p>
    <w:p w14:paraId="49D19990" w14:textId="77777777" w:rsidR="002220AE" w:rsidRDefault="002220AE" w:rsidP="000B2483">
      <w:pPr>
        <w:widowControl/>
        <w:autoSpaceDE w:val="0"/>
        <w:jc w:val="left"/>
        <w:rPr>
          <w:rFonts w:asciiTheme="majorEastAsia" w:eastAsiaTheme="majorEastAsia" w:hAnsiTheme="majorEastAsia"/>
          <w:szCs w:val="24"/>
        </w:rPr>
      </w:pPr>
    </w:p>
    <w:p w14:paraId="08FD022E" w14:textId="77777777" w:rsidR="002220AE" w:rsidRDefault="002220AE" w:rsidP="000B2483">
      <w:pPr>
        <w:widowControl/>
        <w:autoSpaceDE w:val="0"/>
        <w:jc w:val="left"/>
        <w:rPr>
          <w:rFonts w:asciiTheme="majorEastAsia" w:eastAsiaTheme="majorEastAsia" w:hAnsiTheme="majorEastAsia"/>
          <w:szCs w:val="24"/>
        </w:rPr>
      </w:pPr>
    </w:p>
    <w:p w14:paraId="6D496285" w14:textId="77777777" w:rsidR="002220AE" w:rsidRDefault="002220AE" w:rsidP="000B2483">
      <w:pPr>
        <w:widowControl/>
        <w:autoSpaceDE w:val="0"/>
        <w:jc w:val="left"/>
        <w:rPr>
          <w:rFonts w:asciiTheme="majorEastAsia" w:eastAsiaTheme="majorEastAsia" w:hAnsiTheme="majorEastAsia"/>
          <w:szCs w:val="24"/>
        </w:rPr>
      </w:pPr>
    </w:p>
    <w:p w14:paraId="335570EB" w14:textId="27977A04" w:rsidR="00A00728" w:rsidRDefault="00A00728"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165304CA" w14:textId="77777777" w:rsidR="002220AE" w:rsidRPr="00FD2EC9" w:rsidRDefault="002220AE" w:rsidP="000B2483">
      <w:pPr>
        <w:pStyle w:val="5"/>
        <w:autoSpaceDE w:val="0"/>
      </w:pPr>
      <w:r w:rsidRPr="00FD2EC9">
        <w:rPr>
          <w:rFonts w:hint="eastAsia"/>
        </w:rPr>
        <w:lastRenderedPageBreak/>
        <w:t>②身体障害者手帳の等級</w:t>
      </w:r>
    </w:p>
    <w:p w14:paraId="2BD9285D" w14:textId="358C6592" w:rsidR="009F7C5B" w:rsidRPr="00F26C7D" w:rsidRDefault="009F7C5B" w:rsidP="000B2483">
      <w:pPr>
        <w:pStyle w:val="32"/>
        <w:autoSpaceDE w:val="0"/>
      </w:pPr>
      <w:r w:rsidRPr="00F26C7D">
        <w:rPr>
          <w:rFonts w:hint="eastAsia"/>
        </w:rPr>
        <w:t>◆</w:t>
      </w:r>
      <w:r w:rsidRPr="009F7C5B">
        <w:rPr>
          <w:rFonts w:hint="eastAsia"/>
        </w:rPr>
        <w:t>「１級」が</w:t>
      </w:r>
      <w:r w:rsidRPr="009F7C5B">
        <w:rPr>
          <w:rFonts w:hint="eastAsia"/>
        </w:rPr>
        <w:t>58.2</w:t>
      </w:r>
      <w:r w:rsidR="00D40C4F">
        <w:rPr>
          <w:rFonts w:hint="eastAsia"/>
        </w:rPr>
        <w:t>%</w:t>
      </w:r>
    </w:p>
    <w:p w14:paraId="02607B6D" w14:textId="6CAA4C66" w:rsidR="00A01F7E" w:rsidRPr="00A01F7E" w:rsidRDefault="009F7C5B" w:rsidP="000B2483">
      <w:pPr>
        <w:pStyle w:val="a"/>
        <w:autoSpaceDE w:val="0"/>
        <w:autoSpaceDN w:val="0"/>
      </w:pPr>
      <w:r w:rsidRPr="009F7C5B">
        <w:rPr>
          <w:rFonts w:asciiTheme="majorEastAsia" w:eastAsiaTheme="majorEastAsia" w:hAnsiTheme="majorEastAsia"/>
          <w:noProof/>
        </w:rPr>
        <w:drawing>
          <wp:anchor distT="0" distB="0" distL="114300" distR="114300" simplePos="0" relativeHeight="252765184" behindDoc="0" locked="0" layoutInCell="1" allowOverlap="1" wp14:anchorId="25243DE0" wp14:editId="2F2F5A9B">
            <wp:simplePos x="0" y="0"/>
            <wp:positionH relativeFrom="column">
              <wp:posOffset>190500</wp:posOffset>
            </wp:positionH>
            <wp:positionV relativeFrom="paragraph">
              <wp:posOffset>327025</wp:posOffset>
            </wp:positionV>
            <wp:extent cx="5579110" cy="2583180"/>
            <wp:effectExtent l="0" t="0" r="0" b="7620"/>
            <wp:wrapTopAndBottom/>
            <wp:docPr id="227521999"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579110" cy="2583180"/>
                    </a:xfrm>
                    <a:prstGeom prst="rect">
                      <a:avLst/>
                    </a:prstGeom>
                    <a:noFill/>
                    <a:ln>
                      <a:noFill/>
                    </a:ln>
                  </pic:spPr>
                </pic:pic>
              </a:graphicData>
            </a:graphic>
            <wp14:sizeRelH relativeFrom="page">
              <wp14:pctWidth>0</wp14:pctWidth>
            </wp14:sizeRelH>
            <wp14:sizeRelV relativeFrom="page">
              <wp14:pctHeight>0</wp14:pctHeight>
            </wp14:sizeRelV>
          </wp:anchor>
        </w:drawing>
      </w:r>
      <w:r w:rsidR="00A01F7E" w:rsidRPr="00A01F7E">
        <w:rPr>
          <w:rFonts w:hint="eastAsia"/>
        </w:rPr>
        <w:t>「１級」が</w:t>
      </w:r>
      <w:r w:rsidR="00A01F7E" w:rsidRPr="00A01F7E">
        <w:rPr>
          <w:rFonts w:hint="eastAsia"/>
        </w:rPr>
        <w:t>58.2</w:t>
      </w:r>
      <w:r w:rsidR="00D40C4F">
        <w:rPr>
          <w:rFonts w:hint="eastAsia"/>
        </w:rPr>
        <w:t>%</w:t>
      </w:r>
      <w:r w:rsidR="00A01F7E" w:rsidRPr="00A01F7E">
        <w:rPr>
          <w:rFonts w:hint="eastAsia"/>
        </w:rPr>
        <w:t>で最も多く、次いで「２級」が</w:t>
      </w:r>
      <w:r w:rsidR="00A01F7E" w:rsidRPr="00A01F7E">
        <w:rPr>
          <w:rFonts w:hint="eastAsia"/>
        </w:rPr>
        <w:t>13.4</w:t>
      </w:r>
      <w:r w:rsidR="00D40C4F">
        <w:rPr>
          <w:rFonts w:hint="eastAsia"/>
        </w:rPr>
        <w:t>%</w:t>
      </w:r>
      <w:r w:rsidR="00A01F7E" w:rsidRPr="00A01F7E">
        <w:rPr>
          <w:rFonts w:hint="eastAsia"/>
        </w:rPr>
        <w:t>、「４級」が</w:t>
      </w:r>
      <w:r w:rsidR="00A01F7E" w:rsidRPr="00A01F7E">
        <w:rPr>
          <w:rFonts w:hint="eastAsia"/>
        </w:rPr>
        <w:t>11.9</w:t>
      </w:r>
      <w:r w:rsidR="00D40C4F">
        <w:rPr>
          <w:rFonts w:hint="eastAsia"/>
        </w:rPr>
        <w:t>%</w:t>
      </w:r>
      <w:r w:rsidR="00A01F7E" w:rsidRPr="00A01F7E">
        <w:rPr>
          <w:rFonts w:hint="eastAsia"/>
        </w:rPr>
        <w:t>などとなっています。</w:t>
      </w:r>
    </w:p>
    <w:p w14:paraId="17375D4D" w14:textId="4CD121EC" w:rsidR="002220AE" w:rsidRDefault="002220AE" w:rsidP="000B2483">
      <w:pPr>
        <w:widowControl/>
        <w:autoSpaceDE w:val="0"/>
        <w:jc w:val="left"/>
        <w:rPr>
          <w:rFonts w:asciiTheme="majorEastAsia" w:eastAsiaTheme="majorEastAsia" w:hAnsiTheme="majorEastAsia"/>
          <w:szCs w:val="24"/>
        </w:rPr>
      </w:pPr>
    </w:p>
    <w:p w14:paraId="18C1E961" w14:textId="77777777" w:rsidR="002220AE" w:rsidRPr="00FD2EC9" w:rsidRDefault="002220AE" w:rsidP="000B2483">
      <w:pPr>
        <w:pStyle w:val="5"/>
        <w:autoSpaceDE w:val="0"/>
      </w:pPr>
      <w:r w:rsidRPr="00FD2EC9">
        <w:rPr>
          <w:rFonts w:hint="eastAsia"/>
        </w:rPr>
        <w:t>③愛の手帳の程度</w:t>
      </w:r>
    </w:p>
    <w:p w14:paraId="5F9EF71A" w14:textId="6594F746" w:rsidR="009F7C5B" w:rsidRPr="009F7C5B" w:rsidRDefault="009F7C5B" w:rsidP="000B2483">
      <w:pPr>
        <w:pStyle w:val="32"/>
        <w:autoSpaceDE w:val="0"/>
      </w:pPr>
      <w:r w:rsidRPr="009F7C5B">
        <w:rPr>
          <w:rFonts w:hint="eastAsia"/>
        </w:rPr>
        <w:t>◆「４度」が</w:t>
      </w:r>
      <w:r w:rsidRPr="009F7C5B">
        <w:rPr>
          <w:rFonts w:hint="eastAsia"/>
        </w:rPr>
        <w:t>41.9</w:t>
      </w:r>
      <w:r w:rsidR="00D40C4F">
        <w:rPr>
          <w:rFonts w:hint="eastAsia"/>
        </w:rPr>
        <w:t>%</w:t>
      </w:r>
    </w:p>
    <w:p w14:paraId="0289FC07" w14:textId="6755A3D1" w:rsidR="00A01F7E" w:rsidRPr="00A01F7E" w:rsidRDefault="00FA166F" w:rsidP="000B2483">
      <w:pPr>
        <w:pStyle w:val="a"/>
        <w:autoSpaceDE w:val="0"/>
        <w:autoSpaceDN w:val="0"/>
      </w:pPr>
      <w:r w:rsidRPr="00FA166F">
        <w:rPr>
          <w:noProof/>
        </w:rPr>
        <w:drawing>
          <wp:anchor distT="0" distB="0" distL="114300" distR="114300" simplePos="0" relativeHeight="252767232" behindDoc="0" locked="0" layoutInCell="1" allowOverlap="1" wp14:anchorId="2E66F92E" wp14:editId="46B3C121">
            <wp:simplePos x="0" y="0"/>
            <wp:positionH relativeFrom="column">
              <wp:posOffset>190500</wp:posOffset>
            </wp:positionH>
            <wp:positionV relativeFrom="paragraph">
              <wp:posOffset>209550</wp:posOffset>
            </wp:positionV>
            <wp:extent cx="5579110" cy="1945005"/>
            <wp:effectExtent l="0" t="0" r="0" b="0"/>
            <wp:wrapTopAndBottom/>
            <wp:docPr id="444213661"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579110" cy="1945005"/>
                    </a:xfrm>
                    <a:prstGeom prst="rect">
                      <a:avLst/>
                    </a:prstGeom>
                    <a:noFill/>
                    <a:ln>
                      <a:noFill/>
                    </a:ln>
                  </pic:spPr>
                </pic:pic>
              </a:graphicData>
            </a:graphic>
            <wp14:sizeRelH relativeFrom="page">
              <wp14:pctWidth>0</wp14:pctWidth>
            </wp14:sizeRelH>
            <wp14:sizeRelV relativeFrom="page">
              <wp14:pctHeight>0</wp14:pctHeight>
            </wp14:sizeRelV>
          </wp:anchor>
        </w:drawing>
      </w:r>
      <w:r w:rsidR="00A01F7E" w:rsidRPr="00A01F7E">
        <w:rPr>
          <w:rFonts w:hint="eastAsia"/>
        </w:rPr>
        <w:t>「４度」が</w:t>
      </w:r>
      <w:r w:rsidR="00A01F7E" w:rsidRPr="00A01F7E">
        <w:rPr>
          <w:rFonts w:hint="eastAsia"/>
        </w:rPr>
        <w:t>41.9</w:t>
      </w:r>
      <w:r w:rsidR="00D40C4F">
        <w:rPr>
          <w:rFonts w:hint="eastAsia"/>
        </w:rPr>
        <w:t>%</w:t>
      </w:r>
      <w:r w:rsidR="00A01F7E" w:rsidRPr="00A01F7E">
        <w:rPr>
          <w:rFonts w:hint="eastAsia"/>
        </w:rPr>
        <w:t>で最も多く、次いで「２度」が</w:t>
      </w:r>
      <w:r w:rsidR="00A01F7E" w:rsidRPr="00A01F7E">
        <w:rPr>
          <w:rFonts w:hint="eastAsia"/>
        </w:rPr>
        <w:t>28.6</w:t>
      </w:r>
      <w:r w:rsidR="00D40C4F">
        <w:rPr>
          <w:rFonts w:hint="eastAsia"/>
        </w:rPr>
        <w:t>%</w:t>
      </w:r>
      <w:r w:rsidR="00A01F7E" w:rsidRPr="00A01F7E">
        <w:rPr>
          <w:rFonts w:hint="eastAsia"/>
        </w:rPr>
        <w:t>、「３度」が</w:t>
      </w:r>
      <w:r w:rsidR="00A01F7E" w:rsidRPr="00A01F7E">
        <w:rPr>
          <w:rFonts w:hint="eastAsia"/>
        </w:rPr>
        <w:t>27.6</w:t>
      </w:r>
      <w:r w:rsidR="00D40C4F">
        <w:rPr>
          <w:rFonts w:hint="eastAsia"/>
        </w:rPr>
        <w:t>%</w:t>
      </w:r>
      <w:r w:rsidR="00A01F7E" w:rsidRPr="00A01F7E">
        <w:rPr>
          <w:rFonts w:hint="eastAsia"/>
        </w:rPr>
        <w:t>などとなっています。</w:t>
      </w:r>
    </w:p>
    <w:p w14:paraId="7172DDFE" w14:textId="2AC3B7C9" w:rsidR="00044A33" w:rsidRDefault="00044A33" w:rsidP="000B2483">
      <w:pPr>
        <w:widowControl/>
        <w:autoSpaceDE w:val="0"/>
        <w:jc w:val="left"/>
        <w:rPr>
          <w:rFonts w:asciiTheme="majorEastAsia" w:eastAsiaTheme="majorEastAsia" w:hAnsiTheme="majorEastAsia"/>
          <w:szCs w:val="24"/>
        </w:rPr>
      </w:pPr>
    </w:p>
    <w:p w14:paraId="5EBB4552" w14:textId="77777777" w:rsidR="002220AE" w:rsidRPr="00FD2EC9" w:rsidRDefault="002220AE" w:rsidP="000B2483">
      <w:pPr>
        <w:pStyle w:val="5"/>
        <w:autoSpaceDE w:val="0"/>
      </w:pPr>
      <w:r w:rsidRPr="00FD2EC9">
        <w:rPr>
          <w:rFonts w:hint="eastAsia"/>
        </w:rPr>
        <w:t>④精神障害者保健福祉手帳の等級</w:t>
      </w:r>
    </w:p>
    <w:p w14:paraId="0437BC1C" w14:textId="02371EDA" w:rsidR="00044A33" w:rsidRPr="00044A33" w:rsidRDefault="00044A33" w:rsidP="000B2483">
      <w:pPr>
        <w:pStyle w:val="32"/>
        <w:autoSpaceDE w:val="0"/>
      </w:pPr>
      <w:r w:rsidRPr="00044A33">
        <w:rPr>
          <w:rFonts w:hint="eastAsia"/>
        </w:rPr>
        <w:t>◆</w:t>
      </w:r>
      <w:r w:rsidRPr="00A01F7E">
        <w:rPr>
          <w:rFonts w:hint="eastAsia"/>
        </w:rPr>
        <w:t>「３級」が</w:t>
      </w:r>
      <w:r w:rsidRPr="00A01F7E">
        <w:rPr>
          <w:rFonts w:hint="eastAsia"/>
        </w:rPr>
        <w:t>55.2</w:t>
      </w:r>
      <w:r w:rsidR="00D40C4F">
        <w:rPr>
          <w:rFonts w:hint="eastAsia"/>
        </w:rPr>
        <w:t>%</w:t>
      </w:r>
    </w:p>
    <w:p w14:paraId="5E58238C" w14:textId="24021B0E" w:rsidR="00A01F7E" w:rsidRPr="00A01F7E" w:rsidRDefault="00D111DC" w:rsidP="000B2483">
      <w:pPr>
        <w:pStyle w:val="a"/>
        <w:autoSpaceDE w:val="0"/>
        <w:autoSpaceDN w:val="0"/>
      </w:pPr>
      <w:r w:rsidRPr="00D111DC">
        <w:rPr>
          <w:noProof/>
        </w:rPr>
        <w:drawing>
          <wp:anchor distT="0" distB="0" distL="114300" distR="114300" simplePos="0" relativeHeight="252769280" behindDoc="0" locked="0" layoutInCell="1" allowOverlap="1" wp14:anchorId="4DC29A8B" wp14:editId="7904DA23">
            <wp:simplePos x="0" y="0"/>
            <wp:positionH relativeFrom="column">
              <wp:posOffset>228600</wp:posOffset>
            </wp:positionH>
            <wp:positionV relativeFrom="paragraph">
              <wp:posOffset>247015</wp:posOffset>
            </wp:positionV>
            <wp:extent cx="5581015" cy="1754505"/>
            <wp:effectExtent l="0" t="0" r="0" b="0"/>
            <wp:wrapTopAndBottom/>
            <wp:docPr id="779105609"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581015" cy="1754505"/>
                    </a:xfrm>
                    <a:prstGeom prst="rect">
                      <a:avLst/>
                    </a:prstGeom>
                    <a:noFill/>
                    <a:ln>
                      <a:noFill/>
                    </a:ln>
                  </pic:spPr>
                </pic:pic>
              </a:graphicData>
            </a:graphic>
            <wp14:sizeRelH relativeFrom="page">
              <wp14:pctWidth>0</wp14:pctWidth>
            </wp14:sizeRelH>
            <wp14:sizeRelV relativeFrom="page">
              <wp14:pctHeight>0</wp14:pctHeight>
            </wp14:sizeRelV>
          </wp:anchor>
        </w:drawing>
      </w:r>
      <w:r w:rsidR="00A01F7E" w:rsidRPr="00A01F7E">
        <w:rPr>
          <w:rFonts w:hint="eastAsia"/>
        </w:rPr>
        <w:t>「３級」が</w:t>
      </w:r>
      <w:r w:rsidR="00A01F7E" w:rsidRPr="00A01F7E">
        <w:rPr>
          <w:rFonts w:hint="eastAsia"/>
        </w:rPr>
        <w:t>55.2</w:t>
      </w:r>
      <w:r w:rsidR="00D40C4F">
        <w:rPr>
          <w:rFonts w:hint="eastAsia"/>
        </w:rPr>
        <w:t>%</w:t>
      </w:r>
      <w:r w:rsidR="00A01F7E" w:rsidRPr="00A01F7E">
        <w:rPr>
          <w:rFonts w:hint="eastAsia"/>
        </w:rPr>
        <w:t>、「２級」が</w:t>
      </w:r>
      <w:r w:rsidR="00A01F7E" w:rsidRPr="00A01F7E">
        <w:rPr>
          <w:rFonts w:hint="eastAsia"/>
        </w:rPr>
        <w:t>44.8</w:t>
      </w:r>
      <w:r w:rsidR="00D40C4F">
        <w:rPr>
          <w:rFonts w:hint="eastAsia"/>
        </w:rPr>
        <w:t>%</w:t>
      </w:r>
      <w:r w:rsidR="00044A33">
        <w:rPr>
          <w:rFonts w:hint="eastAsia"/>
        </w:rPr>
        <w:t>となってい</w:t>
      </w:r>
      <w:r w:rsidR="00A01F7E" w:rsidRPr="00A01F7E">
        <w:rPr>
          <w:rFonts w:hint="eastAsia"/>
        </w:rPr>
        <w:t>ます。</w:t>
      </w:r>
    </w:p>
    <w:p w14:paraId="6AA7D838" w14:textId="5A6AE8DE" w:rsidR="002220AE" w:rsidRPr="00FD2EC9" w:rsidRDefault="002220AE" w:rsidP="000B2483">
      <w:pPr>
        <w:pStyle w:val="5"/>
        <w:autoSpaceDE w:val="0"/>
      </w:pPr>
      <w:r w:rsidRPr="00FD2EC9">
        <w:rPr>
          <w:rFonts w:hint="eastAsia"/>
        </w:rPr>
        <w:lastRenderedPageBreak/>
        <w:t>⑤発達障害の診断名</w:t>
      </w:r>
      <w:r w:rsidR="00CA2500">
        <w:rPr>
          <w:rFonts w:hint="eastAsia"/>
        </w:rPr>
        <w:t xml:space="preserve"> </w:t>
      </w:r>
      <w:r w:rsidR="00CA2500" w:rsidRPr="00AB2DEA">
        <w:rPr>
          <w:rFonts w:hint="eastAsia"/>
        </w:rPr>
        <w:t>[複数回答]</w:t>
      </w:r>
    </w:p>
    <w:p w14:paraId="799C37A9" w14:textId="1EAAC396" w:rsidR="00D111DC" w:rsidRPr="00D111DC" w:rsidRDefault="00D111DC" w:rsidP="000B2483">
      <w:pPr>
        <w:pStyle w:val="32"/>
        <w:autoSpaceDE w:val="0"/>
      </w:pPr>
      <w:r w:rsidRPr="00D111DC">
        <w:rPr>
          <w:rFonts w:hint="eastAsia"/>
        </w:rPr>
        <w:t>◆</w:t>
      </w:r>
      <w:r w:rsidRPr="00A01F7E">
        <w:rPr>
          <w:rFonts w:hint="eastAsia"/>
        </w:rPr>
        <w:t>「自閉スペクトラム症</w:t>
      </w:r>
      <w:r w:rsidRPr="00A01F7E">
        <w:rPr>
          <w:rFonts w:hint="eastAsia"/>
        </w:rPr>
        <w:t>(ASD)</w:t>
      </w:r>
      <w:r w:rsidRPr="00A01F7E">
        <w:rPr>
          <w:rFonts w:hint="eastAsia"/>
        </w:rPr>
        <w:t>」が</w:t>
      </w:r>
      <w:r w:rsidRPr="00A01F7E">
        <w:rPr>
          <w:rFonts w:hint="eastAsia"/>
        </w:rPr>
        <w:t>66.7</w:t>
      </w:r>
      <w:r w:rsidR="00D40C4F">
        <w:rPr>
          <w:rFonts w:hint="eastAsia"/>
        </w:rPr>
        <w:t>%</w:t>
      </w:r>
    </w:p>
    <w:p w14:paraId="6BE1D4D1" w14:textId="01E3FB71" w:rsidR="00A01F7E" w:rsidRPr="00A01F7E" w:rsidRDefault="00CA2500" w:rsidP="000B2483">
      <w:pPr>
        <w:pStyle w:val="a"/>
        <w:autoSpaceDE w:val="0"/>
        <w:autoSpaceDN w:val="0"/>
      </w:pPr>
      <w:r w:rsidRPr="00CA2500">
        <w:rPr>
          <w:noProof/>
        </w:rPr>
        <w:drawing>
          <wp:anchor distT="0" distB="0" distL="114300" distR="114300" simplePos="0" relativeHeight="252779520" behindDoc="0" locked="0" layoutInCell="1" allowOverlap="1" wp14:anchorId="1BFFAF25" wp14:editId="597FBFBD">
            <wp:simplePos x="0" y="0"/>
            <wp:positionH relativeFrom="column">
              <wp:posOffset>142875</wp:posOffset>
            </wp:positionH>
            <wp:positionV relativeFrom="paragraph">
              <wp:posOffset>452755</wp:posOffset>
            </wp:positionV>
            <wp:extent cx="5581015" cy="1763395"/>
            <wp:effectExtent l="0" t="0" r="0" b="8255"/>
            <wp:wrapTopAndBottom/>
            <wp:docPr id="146784450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581015" cy="1763395"/>
                    </a:xfrm>
                    <a:prstGeom prst="rect">
                      <a:avLst/>
                    </a:prstGeom>
                    <a:noFill/>
                    <a:ln>
                      <a:noFill/>
                    </a:ln>
                  </pic:spPr>
                </pic:pic>
              </a:graphicData>
            </a:graphic>
            <wp14:sizeRelH relativeFrom="page">
              <wp14:pctWidth>0</wp14:pctWidth>
            </wp14:sizeRelH>
            <wp14:sizeRelV relativeFrom="page">
              <wp14:pctHeight>0</wp14:pctHeight>
            </wp14:sizeRelV>
          </wp:anchor>
        </w:drawing>
      </w:r>
      <w:r w:rsidR="00A01F7E" w:rsidRPr="00A01F7E">
        <w:rPr>
          <w:rFonts w:hint="eastAsia"/>
        </w:rPr>
        <w:t>「自閉スペクトラム症</w:t>
      </w:r>
      <w:r w:rsidR="00A01F7E" w:rsidRPr="00A01F7E">
        <w:rPr>
          <w:rFonts w:hint="eastAsia"/>
        </w:rPr>
        <w:t>(ASD)</w:t>
      </w:r>
      <w:r w:rsidR="00A01F7E" w:rsidRPr="00A01F7E">
        <w:rPr>
          <w:rFonts w:hint="eastAsia"/>
        </w:rPr>
        <w:t>」が</w:t>
      </w:r>
      <w:r w:rsidR="00A01F7E" w:rsidRPr="00A01F7E">
        <w:rPr>
          <w:rFonts w:hint="eastAsia"/>
        </w:rPr>
        <w:t>66.7</w:t>
      </w:r>
      <w:r w:rsidR="00D40C4F">
        <w:rPr>
          <w:rFonts w:hint="eastAsia"/>
        </w:rPr>
        <w:t>%</w:t>
      </w:r>
      <w:r w:rsidR="00A01F7E" w:rsidRPr="00A01F7E">
        <w:rPr>
          <w:rFonts w:hint="eastAsia"/>
        </w:rPr>
        <w:t>で最も多く、次いで「注意欠如・多動症</w:t>
      </w:r>
      <w:r w:rsidR="00A01F7E" w:rsidRPr="00A01F7E">
        <w:rPr>
          <w:rFonts w:hint="eastAsia"/>
        </w:rPr>
        <w:t>(ADHD)</w:t>
      </w:r>
      <w:r w:rsidR="00A01F7E" w:rsidRPr="00A01F7E">
        <w:rPr>
          <w:rFonts w:hint="eastAsia"/>
        </w:rPr>
        <w:t>」が</w:t>
      </w:r>
      <w:r w:rsidR="00A01F7E" w:rsidRPr="00A01F7E">
        <w:rPr>
          <w:rFonts w:hint="eastAsia"/>
        </w:rPr>
        <w:t>40.7</w:t>
      </w:r>
      <w:r w:rsidR="00D40C4F">
        <w:rPr>
          <w:rFonts w:hint="eastAsia"/>
        </w:rPr>
        <w:t>%</w:t>
      </w:r>
      <w:r w:rsidR="00A01F7E" w:rsidRPr="00A01F7E">
        <w:rPr>
          <w:rFonts w:hint="eastAsia"/>
        </w:rPr>
        <w:t>、「学習障害</w:t>
      </w:r>
      <w:r w:rsidR="00A01F7E" w:rsidRPr="00A01F7E">
        <w:rPr>
          <w:rFonts w:hint="eastAsia"/>
        </w:rPr>
        <w:t>(LD)</w:t>
      </w:r>
      <w:r w:rsidR="00A01F7E" w:rsidRPr="00A01F7E">
        <w:rPr>
          <w:rFonts w:hint="eastAsia"/>
        </w:rPr>
        <w:t>」が</w:t>
      </w:r>
      <w:r w:rsidR="00A01F7E" w:rsidRPr="00A01F7E">
        <w:rPr>
          <w:rFonts w:hint="eastAsia"/>
        </w:rPr>
        <w:t>16.2</w:t>
      </w:r>
      <w:r w:rsidR="00D40C4F">
        <w:rPr>
          <w:rFonts w:hint="eastAsia"/>
        </w:rPr>
        <w:t>%</w:t>
      </w:r>
      <w:r w:rsidR="00A01F7E" w:rsidRPr="00A01F7E">
        <w:rPr>
          <w:rFonts w:hint="eastAsia"/>
        </w:rPr>
        <w:t>などとなっています。</w:t>
      </w:r>
    </w:p>
    <w:p w14:paraId="0DB7D1E8" w14:textId="77777777" w:rsidR="002220AE" w:rsidRDefault="002220AE" w:rsidP="000B2483">
      <w:pPr>
        <w:widowControl/>
        <w:autoSpaceDE w:val="0"/>
        <w:jc w:val="left"/>
        <w:rPr>
          <w:rFonts w:asciiTheme="majorEastAsia" w:eastAsiaTheme="majorEastAsia" w:hAnsiTheme="majorEastAsia"/>
          <w:szCs w:val="24"/>
        </w:rPr>
      </w:pPr>
    </w:p>
    <w:p w14:paraId="5FFC6DE6" w14:textId="77777777" w:rsidR="002220AE" w:rsidRPr="00FD2EC9" w:rsidRDefault="002220AE" w:rsidP="000B2483">
      <w:pPr>
        <w:pStyle w:val="5"/>
        <w:autoSpaceDE w:val="0"/>
      </w:pPr>
      <w:r w:rsidRPr="00FD2EC9">
        <w:rPr>
          <w:rFonts w:hint="eastAsia"/>
        </w:rPr>
        <w:t>⑥難病の診断を受けてからの期間</w:t>
      </w:r>
    </w:p>
    <w:p w14:paraId="5CCFFE24" w14:textId="4276E798" w:rsidR="00D40C4F" w:rsidRPr="00D40C4F" w:rsidRDefault="00D40C4F" w:rsidP="000B2483">
      <w:pPr>
        <w:pStyle w:val="32"/>
        <w:autoSpaceDE w:val="0"/>
      </w:pPr>
      <w:r w:rsidRPr="00D40C4F">
        <w:rPr>
          <w:rFonts w:hint="eastAsia"/>
        </w:rPr>
        <w:t>◆「５～</w:t>
      </w:r>
      <w:r w:rsidRPr="00D40C4F">
        <w:rPr>
          <w:rFonts w:ascii="BIZ UDPゴシック" w:hAnsi="BIZ UDPゴシック" w:hint="eastAsia"/>
        </w:rPr>
        <w:t>10</w:t>
      </w:r>
      <w:r w:rsidRPr="00D40C4F">
        <w:rPr>
          <w:rFonts w:hint="eastAsia"/>
        </w:rPr>
        <w:t>年未満」が</w:t>
      </w:r>
      <w:r w:rsidRPr="00D40C4F">
        <w:rPr>
          <w:rFonts w:hint="eastAsia"/>
        </w:rPr>
        <w:t>45.5</w:t>
      </w:r>
      <w:r>
        <w:rPr>
          <w:rFonts w:hint="eastAsia"/>
        </w:rPr>
        <w:t>%</w:t>
      </w:r>
    </w:p>
    <w:p w14:paraId="22783811" w14:textId="3C3DCDED" w:rsidR="00A01F7E" w:rsidRPr="00A01F7E" w:rsidRDefault="00E605B2" w:rsidP="00CE6DA6">
      <w:pPr>
        <w:pStyle w:val="a"/>
        <w:autoSpaceDE w:val="0"/>
        <w:autoSpaceDN w:val="0"/>
      </w:pPr>
      <w:r w:rsidRPr="00E605B2">
        <w:rPr>
          <w:noProof/>
        </w:rPr>
        <w:drawing>
          <wp:anchor distT="0" distB="0" distL="114300" distR="114300" simplePos="0" relativeHeight="252915712" behindDoc="0" locked="0" layoutInCell="1" allowOverlap="1" wp14:anchorId="25A60D03" wp14:editId="1BB2287E">
            <wp:simplePos x="0" y="0"/>
            <wp:positionH relativeFrom="column">
              <wp:posOffset>571500</wp:posOffset>
            </wp:positionH>
            <wp:positionV relativeFrom="paragraph">
              <wp:posOffset>424815</wp:posOffset>
            </wp:positionV>
            <wp:extent cx="5579110" cy="2348865"/>
            <wp:effectExtent l="0" t="0" r="0" b="0"/>
            <wp:wrapTopAndBottom/>
            <wp:docPr id="424888227"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579110" cy="2348865"/>
                    </a:xfrm>
                    <a:prstGeom prst="rect">
                      <a:avLst/>
                    </a:prstGeom>
                    <a:noFill/>
                    <a:ln>
                      <a:noFill/>
                    </a:ln>
                  </pic:spPr>
                </pic:pic>
              </a:graphicData>
            </a:graphic>
            <wp14:sizeRelH relativeFrom="page">
              <wp14:pctWidth>0</wp14:pctWidth>
            </wp14:sizeRelH>
            <wp14:sizeRelV relativeFrom="page">
              <wp14:pctHeight>0</wp14:pctHeight>
            </wp14:sizeRelV>
          </wp:anchor>
        </w:drawing>
      </w:r>
      <w:r w:rsidR="00A01F7E" w:rsidRPr="00A01F7E">
        <w:rPr>
          <w:rFonts w:hint="eastAsia"/>
        </w:rPr>
        <w:t>「５～</w:t>
      </w:r>
      <w:r w:rsidR="00A01F7E" w:rsidRPr="00D40C4F">
        <w:rPr>
          <w:rFonts w:ascii="BIZ UDPゴシック" w:hAnsi="BIZ UDPゴシック" w:hint="eastAsia"/>
        </w:rPr>
        <w:t>10</w:t>
      </w:r>
      <w:r w:rsidR="00A01F7E" w:rsidRPr="00A01F7E">
        <w:rPr>
          <w:rFonts w:hint="eastAsia"/>
        </w:rPr>
        <w:t>年未満」が</w:t>
      </w:r>
      <w:r w:rsidR="00A01F7E" w:rsidRPr="00A01F7E">
        <w:rPr>
          <w:rFonts w:hint="eastAsia"/>
        </w:rPr>
        <w:t>45.5</w:t>
      </w:r>
      <w:r w:rsidR="00D40C4F">
        <w:rPr>
          <w:rFonts w:hint="eastAsia"/>
        </w:rPr>
        <w:t>%</w:t>
      </w:r>
      <w:r w:rsidR="00A01F7E" w:rsidRPr="00A01F7E">
        <w:rPr>
          <w:rFonts w:hint="eastAsia"/>
        </w:rPr>
        <w:t>で最も多く、次いで「</w:t>
      </w:r>
      <w:r w:rsidR="00A01F7E" w:rsidRPr="00A01F7E">
        <w:rPr>
          <w:rFonts w:hint="eastAsia"/>
        </w:rPr>
        <w:t>10</w:t>
      </w:r>
      <w:r w:rsidR="00A01F7E" w:rsidRPr="00A01F7E">
        <w:rPr>
          <w:rFonts w:hint="eastAsia"/>
        </w:rPr>
        <w:t>年以上」が</w:t>
      </w:r>
      <w:r w:rsidR="00A01F7E" w:rsidRPr="00A01F7E">
        <w:rPr>
          <w:rFonts w:hint="eastAsia"/>
        </w:rPr>
        <w:t>18.2</w:t>
      </w:r>
      <w:r w:rsidR="00D40C4F">
        <w:rPr>
          <w:rFonts w:hint="eastAsia"/>
        </w:rPr>
        <w:t>%</w:t>
      </w:r>
      <w:r w:rsidR="00A01F7E" w:rsidRPr="00A01F7E">
        <w:rPr>
          <w:rFonts w:hint="eastAsia"/>
        </w:rPr>
        <w:t>、「</w:t>
      </w:r>
      <w:r w:rsidR="00CE6DA6">
        <w:rPr>
          <w:rFonts w:hint="eastAsia"/>
        </w:rPr>
        <w:t>１</w:t>
      </w:r>
      <w:r w:rsidR="00A01F7E" w:rsidRPr="00A01F7E">
        <w:rPr>
          <w:rFonts w:hint="eastAsia"/>
        </w:rPr>
        <w:t>年未満」</w:t>
      </w:r>
      <w:r w:rsidR="00CE6DA6">
        <w:rPr>
          <w:rFonts w:hint="eastAsia"/>
        </w:rPr>
        <w:t>と「</w:t>
      </w:r>
      <w:r w:rsidR="00877F0D" w:rsidRPr="00877F0D">
        <w:rPr>
          <w:rFonts w:hint="eastAsia"/>
        </w:rPr>
        <w:t>１～２年未満</w:t>
      </w:r>
      <w:r w:rsidR="00CE6DA6">
        <w:rPr>
          <w:rFonts w:hint="eastAsia"/>
        </w:rPr>
        <w:t>」、「</w:t>
      </w:r>
      <w:r w:rsidR="00CE6DA6" w:rsidRPr="00CE6DA6">
        <w:rPr>
          <w:rFonts w:hint="eastAsia"/>
        </w:rPr>
        <w:t>２～５年未満</w:t>
      </w:r>
      <w:r w:rsidR="00CE6DA6">
        <w:rPr>
          <w:rFonts w:hint="eastAsia"/>
        </w:rPr>
        <w:t>」</w:t>
      </w:r>
      <w:r w:rsidR="00A01F7E" w:rsidRPr="00A01F7E">
        <w:rPr>
          <w:rFonts w:hint="eastAsia"/>
        </w:rPr>
        <w:t>が</w:t>
      </w:r>
      <w:r w:rsidR="00A01F7E" w:rsidRPr="00A01F7E">
        <w:rPr>
          <w:rFonts w:hint="eastAsia"/>
        </w:rPr>
        <w:t>9.1</w:t>
      </w:r>
      <w:r w:rsidR="00D40C4F">
        <w:rPr>
          <w:rFonts w:hint="eastAsia"/>
        </w:rPr>
        <w:t>%</w:t>
      </w:r>
      <w:r w:rsidR="00A01F7E" w:rsidRPr="00A01F7E">
        <w:rPr>
          <w:rFonts w:hint="eastAsia"/>
        </w:rPr>
        <w:t>などとなっています。</w:t>
      </w:r>
    </w:p>
    <w:p w14:paraId="4F4D6B85" w14:textId="34A72F6C" w:rsidR="00EC0476" w:rsidRPr="00EC0476" w:rsidRDefault="00EC0476" w:rsidP="000B2483">
      <w:pPr>
        <w:autoSpaceDE w:val="0"/>
        <w:jc w:val="right"/>
        <w:rPr>
          <w:sz w:val="22"/>
          <w:szCs w:val="21"/>
        </w:rPr>
      </w:pPr>
      <w:r w:rsidRPr="00EC0476">
        <w:rPr>
          <w:rFonts w:hint="eastAsia"/>
          <w:sz w:val="22"/>
          <w:szCs w:val="21"/>
        </w:rPr>
        <w:t>※</w:t>
      </w:r>
      <w:r w:rsidR="00AD71F8">
        <w:rPr>
          <w:rFonts w:hint="eastAsia"/>
          <w:sz w:val="22"/>
          <w:szCs w:val="21"/>
        </w:rPr>
        <w:t xml:space="preserve"> </w:t>
      </w:r>
      <w:r w:rsidR="00583749" w:rsidRPr="00583749">
        <w:rPr>
          <w:rFonts w:hint="eastAsia"/>
          <w:sz w:val="22"/>
          <w:szCs w:val="21"/>
        </w:rPr>
        <w:t>前回調査の集計区分は、回答が５年以上の場合は「５年以上」として集計</w:t>
      </w:r>
    </w:p>
    <w:p w14:paraId="0DAF59DC" w14:textId="77777777" w:rsidR="002220AE" w:rsidRPr="00AD71F8" w:rsidRDefault="002220AE" w:rsidP="000B2483">
      <w:pPr>
        <w:widowControl/>
        <w:autoSpaceDE w:val="0"/>
        <w:ind w:left="240" w:hangingChars="100" w:hanging="240"/>
        <w:jc w:val="left"/>
        <w:rPr>
          <w:rFonts w:asciiTheme="majorEastAsia" w:eastAsiaTheme="majorEastAsia" w:hAnsiTheme="majorEastAsia"/>
          <w:szCs w:val="24"/>
        </w:rPr>
      </w:pPr>
    </w:p>
    <w:p w14:paraId="1B16FC34" w14:textId="77777777" w:rsidR="002220AE" w:rsidRPr="00D40C4F" w:rsidRDefault="002220AE" w:rsidP="000B2483">
      <w:pPr>
        <w:autoSpaceDE w:val="0"/>
        <w:spacing w:line="360" w:lineRule="auto"/>
        <w:rPr>
          <w:rFonts w:asciiTheme="majorEastAsia" w:eastAsiaTheme="majorEastAsia" w:hAnsiTheme="majorEastAsia"/>
          <w:sz w:val="26"/>
          <w:szCs w:val="26"/>
        </w:rPr>
      </w:pPr>
    </w:p>
    <w:p w14:paraId="5BD621F8" w14:textId="52F5733A" w:rsidR="00A01F7E" w:rsidRDefault="00A01F7E"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40E20115" w14:textId="153574F9" w:rsidR="002220AE" w:rsidRPr="00FD2EC9" w:rsidRDefault="002220AE" w:rsidP="000B2483">
      <w:pPr>
        <w:pStyle w:val="4"/>
        <w:autoSpaceDE w:val="0"/>
      </w:pPr>
      <w:r w:rsidRPr="00FD2EC9">
        <w:rPr>
          <w:rFonts w:hint="eastAsia"/>
        </w:rPr>
        <w:lastRenderedPageBreak/>
        <w:t>（２）身体障害の種類</w:t>
      </w:r>
      <w:r w:rsidR="00E93DA4">
        <w:rPr>
          <w:rFonts w:hint="eastAsia"/>
        </w:rPr>
        <w:t xml:space="preserve"> </w:t>
      </w:r>
      <w:r w:rsidR="00E93DA4" w:rsidRPr="00AB2DEA">
        <w:rPr>
          <w:rFonts w:hint="eastAsia"/>
        </w:rPr>
        <w:t>[</w:t>
      </w:r>
      <w:r w:rsidR="00E93DA4" w:rsidRPr="00AB2DEA">
        <w:rPr>
          <w:rFonts w:hint="eastAsia"/>
        </w:rPr>
        <w:t>複数回答</w:t>
      </w:r>
      <w:r w:rsidR="00E93DA4" w:rsidRPr="00AB2DEA">
        <w:rPr>
          <w:rFonts w:hint="eastAsia"/>
        </w:rPr>
        <w:t>]</w:t>
      </w:r>
    </w:p>
    <w:p w14:paraId="4F3246F4" w14:textId="007E5E4C" w:rsidR="009B7542" w:rsidRPr="0063513D" w:rsidRDefault="009B7542" w:rsidP="000B2483">
      <w:pPr>
        <w:pStyle w:val="afe"/>
        <w:autoSpaceDE w:val="0"/>
        <w:spacing w:after="72"/>
        <w:ind w:left="600" w:hangingChars="250" w:hanging="600"/>
      </w:pPr>
      <w:r w:rsidRPr="0063513D">
        <w:rPr>
          <w:rFonts w:hint="eastAsia"/>
        </w:rPr>
        <w:t xml:space="preserve">問６　</w:t>
      </w:r>
      <w:r w:rsidRPr="00A219F7">
        <w:rPr>
          <w:rFonts w:hint="eastAsia"/>
          <w:b/>
          <w:bCs/>
          <w:u w:val="single"/>
        </w:rPr>
        <w:t>「</w:t>
      </w:r>
      <w:r w:rsidRPr="00A219F7">
        <w:rPr>
          <w:b/>
          <w:bCs/>
          <w:u w:val="single"/>
        </w:rPr>
        <w:t>身体障害者手帳</w:t>
      </w:r>
      <w:r w:rsidRPr="00A219F7">
        <w:rPr>
          <w:rFonts w:hint="eastAsia"/>
          <w:b/>
          <w:bCs/>
          <w:u w:val="single"/>
        </w:rPr>
        <w:t>」</w:t>
      </w:r>
      <w:r>
        <w:rPr>
          <w:rFonts w:hint="eastAsia"/>
          <w:b/>
          <w:bCs/>
          <w:u w:val="single"/>
        </w:rPr>
        <w:t>をお持ちの</w:t>
      </w:r>
      <w:r w:rsidRPr="00A219F7">
        <w:rPr>
          <w:b/>
          <w:bCs/>
          <w:u w:val="single"/>
        </w:rPr>
        <w:t>方</w:t>
      </w:r>
      <w:r w:rsidRPr="00A219F7">
        <w:rPr>
          <w:rFonts w:hint="eastAsia"/>
          <w:b/>
          <w:bCs/>
          <w:u w:val="single"/>
        </w:rPr>
        <w:t>にお</w:t>
      </w:r>
      <w:r w:rsidRPr="00A219F7">
        <w:rPr>
          <w:b/>
          <w:bCs/>
          <w:u w:val="single"/>
        </w:rPr>
        <w:t>聞</w:t>
      </w:r>
      <w:r w:rsidRPr="00A219F7">
        <w:rPr>
          <w:rFonts w:hint="eastAsia"/>
          <w:b/>
          <w:bCs/>
          <w:u w:val="single"/>
        </w:rPr>
        <w:t>きします。</w:t>
      </w:r>
      <w:r w:rsidRPr="0063513D">
        <w:rPr>
          <w:rFonts w:hint="eastAsia"/>
        </w:rPr>
        <w:t>どのような障害がありますか。（○はいくつでも）</w:t>
      </w:r>
    </w:p>
    <w:p w14:paraId="3950623D" w14:textId="723E2C8B" w:rsidR="002220AE" w:rsidRPr="00A26ADF" w:rsidRDefault="002220AE" w:rsidP="000B2483">
      <w:pPr>
        <w:pStyle w:val="32"/>
        <w:autoSpaceDE w:val="0"/>
      </w:pPr>
      <w:r w:rsidRPr="00A26ADF">
        <w:rPr>
          <w:rFonts w:hint="eastAsia"/>
        </w:rPr>
        <w:t>◆</w:t>
      </w:r>
      <w:r w:rsidR="00A26ADF" w:rsidRPr="002A409D">
        <w:rPr>
          <w:rFonts w:hint="eastAsia"/>
        </w:rPr>
        <w:t>「肢体不自由（上肢・下肢・体幹等）」が</w:t>
      </w:r>
      <w:r w:rsidR="00A26ADF" w:rsidRPr="002A409D">
        <w:rPr>
          <w:rFonts w:hint="eastAsia"/>
        </w:rPr>
        <w:t>70.1</w:t>
      </w:r>
      <w:r w:rsidR="00A26ADF" w:rsidRPr="00A26ADF">
        <w:rPr>
          <w:rFonts w:hint="eastAsia"/>
        </w:rPr>
        <w:t>%</w:t>
      </w:r>
    </w:p>
    <w:p w14:paraId="3D13E0F4" w14:textId="77777777" w:rsidR="008C5314" w:rsidRPr="00543F7D" w:rsidRDefault="008C5314" w:rsidP="008C5314">
      <w:pPr>
        <w:pStyle w:val="aff1"/>
      </w:pPr>
      <w:r w:rsidRPr="00543F7D">
        <w:rPr>
          <w:rFonts w:hint="eastAsia"/>
        </w:rPr>
        <w:t>【全体】</w:t>
      </w:r>
    </w:p>
    <w:p w14:paraId="58CD473B" w14:textId="2A7B8A94" w:rsidR="002A409D" w:rsidRPr="002A409D" w:rsidRDefault="00874724" w:rsidP="000B2483">
      <w:pPr>
        <w:pStyle w:val="a"/>
        <w:autoSpaceDE w:val="0"/>
        <w:autoSpaceDN w:val="0"/>
      </w:pPr>
      <w:r w:rsidRPr="00874724">
        <w:rPr>
          <w:noProof/>
        </w:rPr>
        <w:drawing>
          <wp:anchor distT="0" distB="0" distL="114300" distR="114300" simplePos="0" relativeHeight="252775424" behindDoc="0" locked="0" layoutInCell="1" allowOverlap="1" wp14:anchorId="1D5DB5DE" wp14:editId="4A317809">
            <wp:simplePos x="0" y="0"/>
            <wp:positionH relativeFrom="column">
              <wp:posOffset>228600</wp:posOffset>
            </wp:positionH>
            <wp:positionV relativeFrom="paragraph">
              <wp:posOffset>666115</wp:posOffset>
            </wp:positionV>
            <wp:extent cx="5579110" cy="2153285"/>
            <wp:effectExtent l="0" t="0" r="0" b="0"/>
            <wp:wrapTopAndBottom/>
            <wp:docPr id="2056649265"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579110" cy="2153285"/>
                    </a:xfrm>
                    <a:prstGeom prst="rect">
                      <a:avLst/>
                    </a:prstGeom>
                    <a:noFill/>
                    <a:ln>
                      <a:noFill/>
                    </a:ln>
                  </pic:spPr>
                </pic:pic>
              </a:graphicData>
            </a:graphic>
            <wp14:sizeRelH relativeFrom="page">
              <wp14:pctWidth>0</wp14:pctWidth>
            </wp14:sizeRelH>
            <wp14:sizeRelV relativeFrom="page">
              <wp14:pctHeight>0</wp14:pctHeight>
            </wp14:sizeRelV>
          </wp:anchor>
        </w:drawing>
      </w:r>
      <w:r w:rsidR="002A409D" w:rsidRPr="002A409D">
        <w:rPr>
          <w:rFonts w:hint="eastAsia"/>
        </w:rPr>
        <w:t>「肢体不自由（上肢・下肢・体幹等）」が</w:t>
      </w:r>
      <w:r w:rsidR="002A409D" w:rsidRPr="002A409D">
        <w:rPr>
          <w:rFonts w:hint="eastAsia"/>
        </w:rPr>
        <w:t>70.1</w:t>
      </w:r>
      <w:r w:rsidR="00D40C4F">
        <w:rPr>
          <w:rFonts w:hint="eastAsia"/>
        </w:rPr>
        <w:t>%</w:t>
      </w:r>
      <w:r w:rsidR="002A409D" w:rsidRPr="002A409D">
        <w:rPr>
          <w:rFonts w:hint="eastAsia"/>
        </w:rPr>
        <w:t>で最も多く、次いで「内部障害（心臓、呼吸器、腎臓、ぼうこう・直腸、小腸、免疫機能、肝臓）」が</w:t>
      </w:r>
      <w:r w:rsidR="002A409D" w:rsidRPr="002A409D">
        <w:rPr>
          <w:rFonts w:hint="eastAsia"/>
        </w:rPr>
        <w:t>28.4</w:t>
      </w:r>
      <w:r w:rsidR="00D40C4F">
        <w:rPr>
          <w:rFonts w:hint="eastAsia"/>
        </w:rPr>
        <w:t>%</w:t>
      </w:r>
      <w:r w:rsidR="002A409D" w:rsidRPr="002A409D">
        <w:rPr>
          <w:rFonts w:hint="eastAsia"/>
        </w:rPr>
        <w:t>、「音声・言語・そしゃく機能障害」が</w:t>
      </w:r>
      <w:r w:rsidR="002A409D" w:rsidRPr="002A409D">
        <w:rPr>
          <w:rFonts w:hint="eastAsia"/>
        </w:rPr>
        <w:t>17.9</w:t>
      </w:r>
      <w:r w:rsidR="00D40C4F">
        <w:rPr>
          <w:rFonts w:hint="eastAsia"/>
        </w:rPr>
        <w:t>%</w:t>
      </w:r>
      <w:r w:rsidR="002A409D" w:rsidRPr="002A409D">
        <w:rPr>
          <w:rFonts w:hint="eastAsia"/>
        </w:rPr>
        <w:t>などとなっています。</w:t>
      </w:r>
    </w:p>
    <w:p w14:paraId="49434A53"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35873BE1"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2010E588" w14:textId="110DFD26" w:rsidR="002220AE" w:rsidRPr="00FD2EC9" w:rsidRDefault="002220AE" w:rsidP="000B2483">
      <w:pPr>
        <w:pStyle w:val="4"/>
        <w:autoSpaceDE w:val="0"/>
      </w:pPr>
      <w:r w:rsidRPr="00FD2EC9">
        <w:rPr>
          <w:rFonts w:hint="eastAsia"/>
        </w:rPr>
        <w:lastRenderedPageBreak/>
        <w:t>（３）発達の特徴として心配なこと</w:t>
      </w:r>
      <w:r w:rsidR="00E93DA4">
        <w:rPr>
          <w:rFonts w:hint="eastAsia"/>
        </w:rPr>
        <w:t xml:space="preserve"> </w:t>
      </w:r>
      <w:r w:rsidR="00E93DA4" w:rsidRPr="00AB2DEA">
        <w:rPr>
          <w:rFonts w:hint="eastAsia"/>
        </w:rPr>
        <w:t>[</w:t>
      </w:r>
      <w:r w:rsidR="00E93DA4" w:rsidRPr="00AB2DEA">
        <w:rPr>
          <w:rFonts w:hint="eastAsia"/>
        </w:rPr>
        <w:t>複数回答</w:t>
      </w:r>
      <w:r w:rsidR="00E93DA4" w:rsidRPr="00AB2DEA">
        <w:rPr>
          <w:rFonts w:hint="eastAsia"/>
        </w:rPr>
        <w:t>]</w:t>
      </w:r>
    </w:p>
    <w:p w14:paraId="4677E3FB" w14:textId="22860820" w:rsidR="00420214" w:rsidRPr="00B158F8" w:rsidRDefault="00420214" w:rsidP="000B2483">
      <w:pPr>
        <w:pStyle w:val="afe"/>
        <w:autoSpaceDE w:val="0"/>
        <w:spacing w:after="72"/>
        <w:ind w:left="600" w:hangingChars="250" w:hanging="600"/>
      </w:pPr>
      <w:r w:rsidRPr="00B158F8">
        <w:rPr>
          <w:rFonts w:hint="eastAsia"/>
        </w:rPr>
        <w:t xml:space="preserve">問７　</w:t>
      </w:r>
      <w:r w:rsidR="0009746C">
        <w:rPr>
          <w:rFonts w:hint="eastAsia"/>
          <w:b/>
          <w:bCs/>
          <w:u w:val="single"/>
        </w:rPr>
        <w:t>障害者手帳</w:t>
      </w:r>
      <w:r w:rsidRPr="00B158F8">
        <w:rPr>
          <w:b/>
          <w:bCs/>
          <w:u w:val="single"/>
        </w:rPr>
        <w:t>等</w:t>
      </w:r>
      <w:r>
        <w:rPr>
          <w:rFonts w:hint="eastAsia"/>
          <w:b/>
          <w:bCs/>
          <w:u w:val="single"/>
        </w:rPr>
        <w:t>をお持ちでなく</w:t>
      </w:r>
      <w:r w:rsidRPr="00B158F8">
        <w:rPr>
          <w:rFonts w:hint="eastAsia"/>
          <w:b/>
          <w:bCs/>
          <w:u w:val="single"/>
        </w:rPr>
        <w:t>、診断も受けていない</w:t>
      </w:r>
      <w:r w:rsidRPr="00B158F8">
        <w:rPr>
          <w:b/>
          <w:bCs/>
          <w:u w:val="single"/>
        </w:rPr>
        <w:t>方</w:t>
      </w:r>
      <w:r w:rsidRPr="00B158F8">
        <w:rPr>
          <w:rFonts w:hint="eastAsia"/>
          <w:b/>
          <w:bCs/>
          <w:u w:val="single"/>
        </w:rPr>
        <w:t>にお</w:t>
      </w:r>
      <w:r w:rsidRPr="00B158F8">
        <w:rPr>
          <w:b/>
          <w:bCs/>
          <w:u w:val="single"/>
        </w:rPr>
        <w:t>聞</w:t>
      </w:r>
      <w:r w:rsidRPr="00B158F8">
        <w:rPr>
          <w:rFonts w:hint="eastAsia"/>
          <w:b/>
          <w:bCs/>
          <w:u w:val="single"/>
        </w:rPr>
        <w:t>きします。</w:t>
      </w:r>
      <w:r w:rsidRPr="00B158F8">
        <w:rPr>
          <w:rFonts w:hint="eastAsia"/>
        </w:rPr>
        <w:t>お子さんの発達の特徴として心配なことはありますか。（○はいくつでも）</w:t>
      </w:r>
    </w:p>
    <w:p w14:paraId="43424E20" w14:textId="0F614674"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874724" w:rsidRPr="002A409D">
        <w:rPr>
          <w:rFonts w:hint="eastAsia"/>
        </w:rPr>
        <w:t>「コミュニケーションが苦手」が</w:t>
      </w:r>
      <w:r w:rsidR="00874724" w:rsidRPr="002A409D">
        <w:rPr>
          <w:rFonts w:hint="eastAsia"/>
        </w:rPr>
        <w:t>35.6</w:t>
      </w:r>
      <w:r w:rsidR="00874724">
        <w:rPr>
          <w:rFonts w:hint="eastAsia"/>
        </w:rPr>
        <w:t>%</w:t>
      </w:r>
    </w:p>
    <w:p w14:paraId="3037E7F6" w14:textId="77777777" w:rsidR="008C5314" w:rsidRPr="00543F7D" w:rsidRDefault="008C5314" w:rsidP="008C5314">
      <w:pPr>
        <w:pStyle w:val="aff1"/>
      </w:pPr>
      <w:r w:rsidRPr="00543F7D">
        <w:rPr>
          <w:rFonts w:hint="eastAsia"/>
        </w:rPr>
        <w:t>【全体】</w:t>
      </w:r>
    </w:p>
    <w:p w14:paraId="14D1DBCB" w14:textId="11BC4221" w:rsidR="002A409D" w:rsidRPr="002A409D" w:rsidRDefault="00AB2DEA" w:rsidP="000B2483">
      <w:pPr>
        <w:pStyle w:val="a"/>
        <w:autoSpaceDE w:val="0"/>
        <w:autoSpaceDN w:val="0"/>
      </w:pPr>
      <w:r w:rsidRPr="00AB2DEA">
        <w:rPr>
          <w:rFonts w:asciiTheme="majorEastAsia" w:eastAsiaTheme="majorEastAsia" w:hAnsiTheme="majorEastAsia"/>
          <w:noProof/>
        </w:rPr>
        <w:drawing>
          <wp:anchor distT="0" distB="0" distL="114300" distR="114300" simplePos="0" relativeHeight="252777472" behindDoc="0" locked="0" layoutInCell="1" allowOverlap="1" wp14:anchorId="22AB640A" wp14:editId="66D6CCE8">
            <wp:simplePos x="0" y="0"/>
            <wp:positionH relativeFrom="column">
              <wp:posOffset>228600</wp:posOffset>
            </wp:positionH>
            <wp:positionV relativeFrom="paragraph">
              <wp:posOffset>532765</wp:posOffset>
            </wp:positionV>
            <wp:extent cx="5579110" cy="4305300"/>
            <wp:effectExtent l="0" t="0" r="0" b="0"/>
            <wp:wrapTopAndBottom/>
            <wp:docPr id="2041819873"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579110" cy="430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409D" w:rsidRPr="002A409D">
        <w:rPr>
          <w:rFonts w:hint="eastAsia"/>
        </w:rPr>
        <w:t>「コミュニケーションが苦手」が</w:t>
      </w:r>
      <w:r w:rsidR="002A409D" w:rsidRPr="002A409D">
        <w:rPr>
          <w:rFonts w:hint="eastAsia"/>
        </w:rPr>
        <w:t>35.6</w:t>
      </w:r>
      <w:r w:rsidR="00D40C4F">
        <w:rPr>
          <w:rFonts w:hint="eastAsia"/>
        </w:rPr>
        <w:t>%</w:t>
      </w:r>
      <w:r w:rsidR="002A409D" w:rsidRPr="002A409D">
        <w:rPr>
          <w:rFonts w:hint="eastAsia"/>
        </w:rPr>
        <w:t>で最も多く、次いで「言葉が遅れている」が</w:t>
      </w:r>
      <w:r w:rsidR="002A409D" w:rsidRPr="002A409D">
        <w:rPr>
          <w:rFonts w:hint="eastAsia"/>
        </w:rPr>
        <w:t>35.2</w:t>
      </w:r>
      <w:r w:rsidR="00D40C4F">
        <w:rPr>
          <w:rFonts w:hint="eastAsia"/>
        </w:rPr>
        <w:t>%</w:t>
      </w:r>
      <w:r w:rsidR="002A409D" w:rsidRPr="002A409D">
        <w:rPr>
          <w:rFonts w:hint="eastAsia"/>
        </w:rPr>
        <w:t>、「落ち着きがない」が</w:t>
      </w:r>
      <w:r w:rsidR="002A409D" w:rsidRPr="002A409D">
        <w:rPr>
          <w:rFonts w:hint="eastAsia"/>
        </w:rPr>
        <w:t>33.7</w:t>
      </w:r>
      <w:r w:rsidR="00D40C4F">
        <w:rPr>
          <w:rFonts w:hint="eastAsia"/>
        </w:rPr>
        <w:t>%</w:t>
      </w:r>
      <w:r w:rsidR="002A409D" w:rsidRPr="002A409D">
        <w:rPr>
          <w:rFonts w:hint="eastAsia"/>
        </w:rPr>
        <w:t>などとなっています。</w:t>
      </w:r>
    </w:p>
    <w:p w14:paraId="12C095B9" w14:textId="55F777D0" w:rsidR="002220AE" w:rsidRPr="00FD2EC9" w:rsidRDefault="002220AE" w:rsidP="000B2483">
      <w:pPr>
        <w:widowControl/>
        <w:autoSpaceDE w:val="0"/>
        <w:jc w:val="left"/>
        <w:rPr>
          <w:rFonts w:asciiTheme="majorEastAsia" w:eastAsiaTheme="majorEastAsia" w:hAnsiTheme="majorEastAsia"/>
          <w:szCs w:val="24"/>
        </w:rPr>
      </w:pPr>
    </w:p>
    <w:p w14:paraId="50A55281" w14:textId="77777777" w:rsidR="00DB525C" w:rsidRDefault="00DB525C"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0D1F6CB6" w14:textId="1D524F7A" w:rsidR="002220AE" w:rsidRPr="00FD2EC9" w:rsidRDefault="002220AE" w:rsidP="000B2483">
      <w:pPr>
        <w:pStyle w:val="4"/>
        <w:autoSpaceDE w:val="0"/>
      </w:pPr>
      <w:r w:rsidRPr="00FD2EC9">
        <w:rPr>
          <w:rFonts w:hint="eastAsia"/>
        </w:rPr>
        <w:lastRenderedPageBreak/>
        <w:t>（４）障害等に</w:t>
      </w:r>
      <w:r w:rsidR="00583749">
        <w:rPr>
          <w:rFonts w:hint="eastAsia"/>
        </w:rPr>
        <w:t>気付いた</w:t>
      </w:r>
      <w:r w:rsidRPr="00FD2EC9">
        <w:rPr>
          <w:rFonts w:hint="eastAsia"/>
        </w:rPr>
        <w:t>きっかけ</w:t>
      </w:r>
    </w:p>
    <w:p w14:paraId="4A9ADFB4" w14:textId="77777777" w:rsidR="00FE0503" w:rsidRPr="006551FE" w:rsidRDefault="00FE0503" w:rsidP="000B2483">
      <w:pPr>
        <w:pStyle w:val="afe"/>
        <w:autoSpaceDE w:val="0"/>
        <w:spacing w:after="72"/>
        <w:ind w:left="600" w:hangingChars="250" w:hanging="600"/>
      </w:pPr>
      <w:r w:rsidRPr="006551FE">
        <w:t>問</w:t>
      </w:r>
      <w:r w:rsidRPr="006551FE">
        <w:rPr>
          <w:rFonts w:hint="eastAsia"/>
        </w:rPr>
        <w:t>８　お子さんの</w:t>
      </w:r>
      <w:r w:rsidRPr="006551FE">
        <w:t>障害</w:t>
      </w:r>
      <w:r w:rsidRPr="006551FE">
        <w:rPr>
          <w:rFonts w:hint="eastAsia"/>
        </w:rPr>
        <w:t>や</w:t>
      </w:r>
      <w:r w:rsidRPr="006551FE">
        <w:t>心身</w:t>
      </w:r>
      <w:r w:rsidRPr="006551FE">
        <w:rPr>
          <w:rFonts w:hint="eastAsia"/>
        </w:rPr>
        <w:t>の</w:t>
      </w:r>
      <w:r w:rsidRPr="006551FE">
        <w:t>不調</w:t>
      </w:r>
      <w:r w:rsidRPr="006551FE">
        <w:rPr>
          <w:rFonts w:hint="eastAsia"/>
        </w:rPr>
        <w:t>・特性について</w:t>
      </w:r>
      <w:r w:rsidRPr="00E65881">
        <w:rPr>
          <w:rFonts w:hint="eastAsia"/>
          <w:color w:val="000000" w:themeColor="text1"/>
        </w:rPr>
        <w:t>、初めてわかったの</w:t>
      </w:r>
      <w:r w:rsidRPr="006551FE">
        <w:rPr>
          <w:rFonts w:hint="eastAsia"/>
        </w:rPr>
        <w:t>は、どのようなときでしたか。（</w:t>
      </w:r>
      <w:r w:rsidRPr="006551FE">
        <w:t>○</w:t>
      </w:r>
      <w:r w:rsidRPr="006551FE">
        <w:rPr>
          <w:rFonts w:hint="eastAsia"/>
        </w:rPr>
        <w:t>はひとつ）</w:t>
      </w:r>
    </w:p>
    <w:p w14:paraId="3284CAD7" w14:textId="20251EDC" w:rsidR="00FE0503" w:rsidRPr="00F26C7D" w:rsidRDefault="00FE0503" w:rsidP="000B2483">
      <w:pPr>
        <w:pStyle w:val="32"/>
        <w:autoSpaceDE w:val="0"/>
      </w:pPr>
      <w:r w:rsidRPr="00F26C7D">
        <w:rPr>
          <w:rFonts w:hint="eastAsia"/>
        </w:rPr>
        <w:t>◆「</w:t>
      </w:r>
      <w:r w:rsidRPr="00724A59">
        <w:t>家族や周りの人が気付いた</w:t>
      </w:r>
      <w:r w:rsidRPr="00F26C7D">
        <w:rPr>
          <w:rFonts w:hint="eastAsia"/>
        </w:rPr>
        <w:t>」が</w:t>
      </w:r>
      <w:r w:rsidRPr="00F26C7D">
        <w:rPr>
          <w:rFonts w:hint="eastAsia"/>
        </w:rPr>
        <w:t>29.1</w:t>
      </w:r>
      <w:r w:rsidR="00D40C4F">
        <w:rPr>
          <w:rFonts w:hint="eastAsia"/>
        </w:rPr>
        <w:t>%</w:t>
      </w:r>
    </w:p>
    <w:p w14:paraId="7B8D4AE1" w14:textId="77777777" w:rsidR="00E93DA4" w:rsidRPr="00E93DA4" w:rsidRDefault="00E93DA4" w:rsidP="000B2483">
      <w:pPr>
        <w:pStyle w:val="aff1"/>
        <w:autoSpaceDE w:val="0"/>
        <w:autoSpaceDN w:val="0"/>
      </w:pPr>
      <w:r w:rsidRPr="00E93DA4">
        <w:rPr>
          <w:rFonts w:hint="eastAsia"/>
        </w:rPr>
        <w:t>【全体】</w:t>
      </w:r>
    </w:p>
    <w:p w14:paraId="2B667AC4" w14:textId="51441C5C" w:rsidR="00FE0503" w:rsidRPr="00F26C7D" w:rsidRDefault="00833AD5" w:rsidP="000B2483">
      <w:pPr>
        <w:pStyle w:val="a"/>
        <w:numPr>
          <w:ilvl w:val="0"/>
          <w:numId w:val="6"/>
        </w:numPr>
        <w:autoSpaceDE w:val="0"/>
        <w:autoSpaceDN w:val="0"/>
        <w:ind w:left="120" w:hangingChars="50" w:hanging="120"/>
      </w:pPr>
      <w:r w:rsidRPr="00833AD5">
        <w:rPr>
          <w:noProof/>
        </w:rPr>
        <w:drawing>
          <wp:anchor distT="0" distB="0" distL="114300" distR="114300" simplePos="0" relativeHeight="252781568" behindDoc="0" locked="0" layoutInCell="1" allowOverlap="1" wp14:anchorId="536754D9" wp14:editId="14EB9F3D">
            <wp:simplePos x="0" y="0"/>
            <wp:positionH relativeFrom="column">
              <wp:posOffset>238125</wp:posOffset>
            </wp:positionH>
            <wp:positionV relativeFrom="paragraph">
              <wp:posOffset>460375</wp:posOffset>
            </wp:positionV>
            <wp:extent cx="5579110" cy="3247390"/>
            <wp:effectExtent l="0" t="0" r="0" b="0"/>
            <wp:wrapTopAndBottom/>
            <wp:docPr id="1881597530"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579110" cy="3247390"/>
                    </a:xfrm>
                    <a:prstGeom prst="rect">
                      <a:avLst/>
                    </a:prstGeom>
                    <a:noFill/>
                    <a:ln>
                      <a:noFill/>
                    </a:ln>
                  </pic:spPr>
                </pic:pic>
              </a:graphicData>
            </a:graphic>
            <wp14:sizeRelH relativeFrom="page">
              <wp14:pctWidth>0</wp14:pctWidth>
            </wp14:sizeRelH>
            <wp14:sizeRelV relativeFrom="page">
              <wp14:pctHeight>0</wp14:pctHeight>
            </wp14:sizeRelV>
          </wp:anchor>
        </w:drawing>
      </w:r>
      <w:r w:rsidR="00212096">
        <w:rPr>
          <w:rFonts w:hint="eastAsia"/>
        </w:rPr>
        <w:t>「</w:t>
      </w:r>
      <w:r w:rsidR="00FE0503" w:rsidRPr="00724A59">
        <w:t>家族や周りの人が気付いた</w:t>
      </w:r>
      <w:r w:rsidR="00FE0503" w:rsidRPr="00F26C7D">
        <w:rPr>
          <w:rFonts w:hint="eastAsia"/>
        </w:rPr>
        <w:t>」が</w:t>
      </w:r>
      <w:r w:rsidR="00FE0503" w:rsidRPr="00F26C7D">
        <w:rPr>
          <w:rFonts w:hint="eastAsia"/>
        </w:rPr>
        <w:t>29.1</w:t>
      </w:r>
      <w:r w:rsidR="00D40C4F">
        <w:rPr>
          <w:rFonts w:hint="eastAsia"/>
        </w:rPr>
        <w:t>%</w:t>
      </w:r>
      <w:r w:rsidR="00FE0503" w:rsidRPr="00F26C7D">
        <w:rPr>
          <w:rFonts w:hint="eastAsia"/>
        </w:rPr>
        <w:t>で最も多く、次いで「</w:t>
      </w:r>
      <w:r w:rsidR="00FE0503" w:rsidRPr="00EF1F47">
        <w:rPr>
          <w:rFonts w:hint="eastAsia"/>
        </w:rPr>
        <w:t>乳幼児健診で知らされた</w:t>
      </w:r>
      <w:r w:rsidR="00FE0503" w:rsidRPr="00F26C7D">
        <w:rPr>
          <w:rFonts w:hint="eastAsia"/>
        </w:rPr>
        <w:t>」が</w:t>
      </w:r>
      <w:r w:rsidR="00FE0503" w:rsidRPr="00F26C7D">
        <w:rPr>
          <w:rFonts w:hint="eastAsia"/>
        </w:rPr>
        <w:t>14.</w:t>
      </w:r>
      <w:r w:rsidR="00FE0503">
        <w:rPr>
          <w:rFonts w:hint="eastAsia"/>
        </w:rPr>
        <w:t>9</w:t>
      </w:r>
      <w:r w:rsidR="00D40C4F">
        <w:rPr>
          <w:rFonts w:hint="eastAsia"/>
        </w:rPr>
        <w:t>%</w:t>
      </w:r>
      <w:r w:rsidR="00FE0503" w:rsidRPr="00F26C7D">
        <w:rPr>
          <w:rFonts w:hint="eastAsia"/>
        </w:rPr>
        <w:t>、「</w:t>
      </w:r>
      <w:r w:rsidR="00FE0503">
        <w:rPr>
          <w:rFonts w:hint="eastAsia"/>
        </w:rPr>
        <w:t>保育園、子ども園、幼稚園の先生が気付いた</w:t>
      </w:r>
      <w:r w:rsidR="00FE0503" w:rsidRPr="00F26C7D">
        <w:rPr>
          <w:rFonts w:hint="eastAsia"/>
        </w:rPr>
        <w:t>」が</w:t>
      </w:r>
      <w:r w:rsidR="00FE0503" w:rsidRPr="00F26C7D">
        <w:rPr>
          <w:rFonts w:hint="eastAsia"/>
        </w:rPr>
        <w:t>12.9</w:t>
      </w:r>
      <w:r w:rsidR="00D40C4F">
        <w:rPr>
          <w:rFonts w:hint="eastAsia"/>
        </w:rPr>
        <w:t>%</w:t>
      </w:r>
      <w:r w:rsidR="00FE0503" w:rsidRPr="00F26C7D">
        <w:rPr>
          <w:rFonts w:hint="eastAsia"/>
        </w:rPr>
        <w:t>などとなっています。</w:t>
      </w:r>
    </w:p>
    <w:p w14:paraId="31D62A34" w14:textId="77777777" w:rsidR="002220AE" w:rsidRPr="00FD2EC9" w:rsidRDefault="002220AE" w:rsidP="000B2483">
      <w:pPr>
        <w:pStyle w:val="aff1"/>
        <w:autoSpaceDE w:val="0"/>
        <w:autoSpaceDN w:val="0"/>
      </w:pPr>
      <w:r w:rsidRPr="00FD2EC9">
        <w:rPr>
          <w:rFonts w:hint="eastAsia"/>
        </w:rPr>
        <w:t>【障害別】</w:t>
      </w:r>
    </w:p>
    <w:p w14:paraId="5590F375" w14:textId="148F1406" w:rsidR="00E93DA4" w:rsidRDefault="00E93DA4" w:rsidP="000B2483">
      <w:pPr>
        <w:pStyle w:val="a"/>
        <w:numPr>
          <w:ilvl w:val="0"/>
          <w:numId w:val="6"/>
        </w:numPr>
        <w:autoSpaceDE w:val="0"/>
        <w:autoSpaceDN w:val="0"/>
        <w:ind w:left="120" w:hangingChars="50" w:hanging="120"/>
      </w:pPr>
      <w:r w:rsidRPr="00F26C7D">
        <w:rPr>
          <w:rFonts w:hint="eastAsia"/>
        </w:rPr>
        <w:t>身体障害</w:t>
      </w:r>
      <w:r>
        <w:rPr>
          <w:rFonts w:hint="eastAsia"/>
        </w:rPr>
        <w:t>は</w:t>
      </w:r>
      <w:r w:rsidRPr="00F26C7D">
        <w:rPr>
          <w:rFonts w:hint="eastAsia"/>
        </w:rPr>
        <w:t>「生まれてまもなく知らされた」</w:t>
      </w:r>
      <w:r>
        <w:rPr>
          <w:rFonts w:hint="eastAsia"/>
        </w:rPr>
        <w:t>、知的障害と精神障害、発達障害、手帳・診断なしは「</w:t>
      </w:r>
      <w:r w:rsidRPr="00900B00">
        <w:t>家族や周りの人が気付いた</w:t>
      </w:r>
      <w:r>
        <w:rPr>
          <w:rFonts w:hint="eastAsia"/>
        </w:rPr>
        <w:t>」</w:t>
      </w:r>
      <w:r w:rsidRPr="00F26C7D">
        <w:rPr>
          <w:rFonts w:hint="eastAsia"/>
        </w:rPr>
        <w:t>が多くなっています。</w:t>
      </w:r>
    </w:p>
    <w:p w14:paraId="34D8A1B4" w14:textId="69665492" w:rsidR="00E93DA4" w:rsidRDefault="002D7739" w:rsidP="000B2483">
      <w:pPr>
        <w:pStyle w:val="a"/>
        <w:numPr>
          <w:ilvl w:val="0"/>
          <w:numId w:val="6"/>
        </w:numPr>
        <w:autoSpaceDE w:val="0"/>
        <w:autoSpaceDN w:val="0"/>
        <w:ind w:left="120" w:hangingChars="50" w:hanging="120"/>
      </w:pPr>
      <w:r w:rsidRPr="00122D42">
        <w:rPr>
          <w:rFonts w:asciiTheme="majorEastAsia" w:eastAsiaTheme="majorEastAsia" w:hAnsiTheme="majorEastAsia"/>
          <w:noProof/>
        </w:rPr>
        <w:drawing>
          <wp:anchor distT="0" distB="0" distL="114300" distR="114300" simplePos="0" relativeHeight="252917760" behindDoc="0" locked="0" layoutInCell="1" allowOverlap="1" wp14:anchorId="640F3C88" wp14:editId="1CC81CF4">
            <wp:simplePos x="0" y="0"/>
            <wp:positionH relativeFrom="column">
              <wp:posOffset>57150</wp:posOffset>
            </wp:positionH>
            <wp:positionV relativeFrom="paragraph">
              <wp:posOffset>308610</wp:posOffset>
            </wp:positionV>
            <wp:extent cx="6230160" cy="2889360"/>
            <wp:effectExtent l="0" t="0" r="0" b="6350"/>
            <wp:wrapTopAndBottom/>
            <wp:docPr id="487730854"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230160" cy="28893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E93DA4" w:rsidRPr="004B7743">
        <w:t>生まれてまもなく知らされた</w:t>
      </w:r>
      <w:r w:rsidR="00E93DA4">
        <w:rPr>
          <w:rFonts w:hint="eastAsia"/>
        </w:rPr>
        <w:t>」</w:t>
      </w:r>
      <w:r w:rsidR="00E93DA4" w:rsidRPr="00F26C7D">
        <w:rPr>
          <w:rFonts w:hint="eastAsia"/>
        </w:rPr>
        <w:t>が多くなっています。</w:t>
      </w:r>
    </w:p>
    <w:p w14:paraId="05E93385" w14:textId="7AAA0751" w:rsidR="00455338" w:rsidRDefault="00455338" w:rsidP="000B2483">
      <w:pPr>
        <w:widowControl/>
        <w:autoSpaceDE w:val="0"/>
        <w:ind w:left="260" w:hangingChars="100" w:hanging="26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5E6A3082" w14:textId="557B0E26" w:rsidR="002220AE" w:rsidRPr="00FD2EC9" w:rsidRDefault="002220AE" w:rsidP="000B2483">
      <w:pPr>
        <w:pStyle w:val="4"/>
        <w:autoSpaceDE w:val="0"/>
      </w:pPr>
      <w:r w:rsidRPr="00FD2EC9">
        <w:rPr>
          <w:rFonts w:hint="eastAsia"/>
        </w:rPr>
        <w:lastRenderedPageBreak/>
        <w:t>（５）医療的ケアの必要性</w:t>
      </w:r>
      <w:r w:rsidR="008067E5">
        <w:rPr>
          <w:rFonts w:hint="eastAsia"/>
        </w:rPr>
        <w:t xml:space="preserve"> </w:t>
      </w:r>
      <w:r w:rsidR="008067E5" w:rsidRPr="00AB2DEA">
        <w:rPr>
          <w:rFonts w:hint="eastAsia"/>
        </w:rPr>
        <w:t>[</w:t>
      </w:r>
      <w:r w:rsidR="008067E5" w:rsidRPr="00AB2DEA">
        <w:rPr>
          <w:rFonts w:hint="eastAsia"/>
        </w:rPr>
        <w:t>複数回答</w:t>
      </w:r>
      <w:r w:rsidR="008067E5" w:rsidRPr="00AB2DEA">
        <w:rPr>
          <w:rFonts w:hint="eastAsia"/>
        </w:rPr>
        <w:t>]</w:t>
      </w:r>
    </w:p>
    <w:p w14:paraId="0DE079CD" w14:textId="4D22F669" w:rsidR="00DB525C" w:rsidRPr="006551FE" w:rsidRDefault="00DB525C" w:rsidP="000B2483">
      <w:pPr>
        <w:pStyle w:val="afe"/>
        <w:autoSpaceDE w:val="0"/>
        <w:spacing w:after="72"/>
        <w:ind w:left="804" w:hangingChars="335" w:hanging="804"/>
        <w:rPr>
          <w:szCs w:val="22"/>
          <w:u w:val="single"/>
        </w:rPr>
      </w:pPr>
      <w:r w:rsidRPr="006551FE">
        <w:rPr>
          <w:rFonts w:hint="eastAsia"/>
        </w:rPr>
        <w:t>問９　お子さんは日常的に必要としている医療的ケアがありますか</w:t>
      </w:r>
      <w:r w:rsidR="009660C8" w:rsidRPr="009660C8">
        <w:rPr>
          <w:rFonts w:hint="eastAsia"/>
        </w:rPr>
        <w:t>。（○はいくつでも）</w:t>
      </w:r>
    </w:p>
    <w:p w14:paraId="77AD5CF9" w14:textId="26B474EC" w:rsidR="00DB525C" w:rsidRPr="00F26C7D" w:rsidRDefault="00DB525C" w:rsidP="000B2483">
      <w:pPr>
        <w:pStyle w:val="32"/>
        <w:autoSpaceDE w:val="0"/>
      </w:pPr>
      <w:r w:rsidRPr="00F26C7D">
        <w:rPr>
          <w:rFonts w:hint="eastAsia"/>
        </w:rPr>
        <w:t>◆『何らかの医療的ケアを必要としている』が</w:t>
      </w:r>
      <w:r>
        <w:rPr>
          <w:rFonts w:hint="eastAsia"/>
        </w:rPr>
        <w:t>8.8</w:t>
      </w:r>
      <w:r w:rsidR="00D40C4F">
        <w:rPr>
          <w:rFonts w:hint="eastAsia"/>
        </w:rPr>
        <w:t>%</w:t>
      </w:r>
    </w:p>
    <w:p w14:paraId="73FF2A6D" w14:textId="77777777" w:rsidR="00F53021" w:rsidRPr="00F53021" w:rsidRDefault="00F53021" w:rsidP="000B2483">
      <w:pPr>
        <w:pStyle w:val="aff1"/>
        <w:autoSpaceDE w:val="0"/>
        <w:autoSpaceDN w:val="0"/>
      </w:pPr>
      <w:r w:rsidRPr="00F53021">
        <w:rPr>
          <w:rFonts w:hint="eastAsia"/>
        </w:rPr>
        <w:t>【全体】</w:t>
      </w:r>
    </w:p>
    <w:p w14:paraId="50D4C2CE" w14:textId="5D7DC0E4" w:rsidR="00DB525C" w:rsidRPr="00F26C7D" w:rsidRDefault="00DB525C" w:rsidP="000B2483">
      <w:pPr>
        <w:pStyle w:val="a"/>
        <w:numPr>
          <w:ilvl w:val="0"/>
          <w:numId w:val="6"/>
        </w:numPr>
        <w:autoSpaceDE w:val="0"/>
        <w:autoSpaceDN w:val="0"/>
        <w:ind w:left="120" w:hangingChars="50" w:hanging="120"/>
      </w:pPr>
      <w:r w:rsidRPr="00F26C7D">
        <w:rPr>
          <w:rFonts w:hint="eastAsia"/>
        </w:rPr>
        <w:t>回答者全体から「特に必要としていない」と回答した方と無回答の方を差し引いた『何らかの医療的ケアを必要としている』方は</w:t>
      </w:r>
      <w:r>
        <w:rPr>
          <w:rFonts w:hint="eastAsia"/>
        </w:rPr>
        <w:t>8.8</w:t>
      </w:r>
      <w:r w:rsidR="00D40C4F">
        <w:rPr>
          <w:rFonts w:hint="eastAsia"/>
        </w:rPr>
        <w:t>%</w:t>
      </w:r>
      <w:r w:rsidRPr="00F26C7D">
        <w:rPr>
          <w:rFonts w:hint="eastAsia"/>
        </w:rPr>
        <w:t>となっています。</w:t>
      </w:r>
    </w:p>
    <w:p w14:paraId="7830A3E9" w14:textId="77777777" w:rsidR="00F53021" w:rsidRPr="00F53021" w:rsidRDefault="00F53021" w:rsidP="000B2483">
      <w:pPr>
        <w:pStyle w:val="aff1"/>
        <w:autoSpaceDE w:val="0"/>
        <w:autoSpaceDN w:val="0"/>
      </w:pPr>
      <w:r w:rsidRPr="00F53021">
        <w:rPr>
          <w:rFonts w:hint="eastAsia"/>
        </w:rPr>
        <w:t>【障害別】</w:t>
      </w:r>
    </w:p>
    <w:p w14:paraId="4CC09714" w14:textId="614D460D" w:rsidR="00F53021" w:rsidRPr="00F26C7D" w:rsidRDefault="00F53021" w:rsidP="000B2483">
      <w:pPr>
        <w:pStyle w:val="a"/>
        <w:numPr>
          <w:ilvl w:val="0"/>
          <w:numId w:val="6"/>
        </w:numPr>
        <w:autoSpaceDE w:val="0"/>
        <w:autoSpaceDN w:val="0"/>
        <w:ind w:left="120" w:hangingChars="50" w:hanging="120"/>
      </w:pPr>
      <w:r w:rsidRPr="00F26C7D">
        <w:rPr>
          <w:rFonts w:hint="eastAsia"/>
        </w:rPr>
        <w:t>全体と比較して、身体障害</w:t>
      </w:r>
      <w:r>
        <w:rPr>
          <w:rFonts w:hint="eastAsia"/>
        </w:rPr>
        <w:t>と</w:t>
      </w:r>
      <w:r w:rsidRPr="00F26C7D">
        <w:rPr>
          <w:rFonts w:hint="eastAsia"/>
        </w:rPr>
        <w:t>難病・特定疾患で『何らかの医療的ケアを必要としている』方が多くなっています。</w:t>
      </w:r>
      <w:r w:rsidR="000E2F03" w:rsidRPr="000E2F03">
        <w:rPr>
          <w:noProof/>
        </w:rPr>
        <w:drawing>
          <wp:anchor distT="0" distB="0" distL="114300" distR="114300" simplePos="0" relativeHeight="252783616" behindDoc="0" locked="0" layoutInCell="1" allowOverlap="1" wp14:anchorId="49176308" wp14:editId="2E489804">
            <wp:simplePos x="0" y="0"/>
            <wp:positionH relativeFrom="column">
              <wp:posOffset>0</wp:posOffset>
            </wp:positionH>
            <wp:positionV relativeFrom="paragraph">
              <wp:posOffset>442595</wp:posOffset>
            </wp:positionV>
            <wp:extent cx="6093360" cy="3422880"/>
            <wp:effectExtent l="0" t="0" r="3175" b="6350"/>
            <wp:wrapTopAndBottom/>
            <wp:docPr id="1134370792"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093360" cy="3422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5BA022" w14:textId="2BAEC346" w:rsidR="00DB525C" w:rsidRPr="00F53021" w:rsidRDefault="00DB525C" w:rsidP="000B2483">
      <w:pPr>
        <w:widowControl/>
        <w:autoSpaceDE w:val="0"/>
        <w:snapToGrid w:val="0"/>
        <w:ind w:left="240" w:hangingChars="100" w:hanging="240"/>
        <w:jc w:val="left"/>
        <w:rPr>
          <w:szCs w:val="24"/>
        </w:rPr>
      </w:pPr>
    </w:p>
    <w:p w14:paraId="481AFF29" w14:textId="186291B0" w:rsidR="00DB525C" w:rsidRPr="00F26C7D" w:rsidRDefault="00DB525C" w:rsidP="000B2483">
      <w:pPr>
        <w:widowControl/>
        <w:autoSpaceDE w:val="0"/>
        <w:snapToGrid w:val="0"/>
        <w:ind w:left="240" w:hangingChars="100" w:hanging="240"/>
        <w:jc w:val="left"/>
        <w:rPr>
          <w:szCs w:val="24"/>
        </w:rPr>
      </w:pPr>
    </w:p>
    <w:p w14:paraId="0672123E"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613279B0"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6873325F"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266053C2"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587A0CDF" w14:textId="4B015FAB" w:rsidR="002220AE" w:rsidRPr="00FD2EC9" w:rsidRDefault="002220AE" w:rsidP="000B2483">
      <w:pPr>
        <w:pStyle w:val="aff1"/>
        <w:autoSpaceDE w:val="0"/>
        <w:autoSpaceDN w:val="0"/>
      </w:pPr>
      <w:r w:rsidRPr="00FD2EC9">
        <w:rPr>
          <w:rFonts w:hint="eastAsia"/>
        </w:rPr>
        <w:lastRenderedPageBreak/>
        <w:t>【何らかの医療的ケアが必要と回答した方のみの集計】</w:t>
      </w:r>
      <w:r w:rsidR="007B08F9">
        <w:rPr>
          <w:rFonts w:hint="eastAsia"/>
        </w:rPr>
        <w:t xml:space="preserve"> </w:t>
      </w:r>
      <w:r w:rsidR="007B08F9" w:rsidRPr="007B08F9">
        <w:rPr>
          <w:rFonts w:hint="eastAsia"/>
        </w:rPr>
        <w:t>[</w:t>
      </w:r>
      <w:r w:rsidR="007B08F9" w:rsidRPr="007B08F9">
        <w:rPr>
          <w:rFonts w:hint="eastAsia"/>
        </w:rPr>
        <w:t>複数回答</w:t>
      </w:r>
      <w:r w:rsidR="007B08F9" w:rsidRPr="007B08F9">
        <w:rPr>
          <w:rFonts w:hint="eastAsia"/>
        </w:rPr>
        <w:t>]</w:t>
      </w:r>
    </w:p>
    <w:p w14:paraId="1F27AC46" w14:textId="48DABF97" w:rsidR="000E2F03" w:rsidRPr="000E2F03" w:rsidRDefault="000E2F03" w:rsidP="000B2483">
      <w:pPr>
        <w:pStyle w:val="32"/>
        <w:autoSpaceDE w:val="0"/>
      </w:pPr>
      <w:r w:rsidRPr="000E2F03">
        <w:rPr>
          <w:rFonts w:hint="eastAsia"/>
        </w:rPr>
        <w:t>◆</w:t>
      </w:r>
      <w:r w:rsidRPr="002A409D">
        <w:rPr>
          <w:rFonts w:hint="eastAsia"/>
        </w:rPr>
        <w:t>「排便管理」が</w:t>
      </w:r>
      <w:r w:rsidRPr="002A409D">
        <w:rPr>
          <w:rFonts w:hint="eastAsia"/>
        </w:rPr>
        <w:t>40.3</w:t>
      </w:r>
      <w:r w:rsidRPr="000E2F03">
        <w:rPr>
          <w:rFonts w:hint="eastAsia"/>
        </w:rPr>
        <w:t>%</w:t>
      </w:r>
    </w:p>
    <w:p w14:paraId="56DC42F8" w14:textId="77777777" w:rsidR="00E17D8F" w:rsidRPr="00F53021" w:rsidRDefault="00E17D8F" w:rsidP="000B2483">
      <w:pPr>
        <w:pStyle w:val="aff1"/>
        <w:autoSpaceDE w:val="0"/>
        <w:autoSpaceDN w:val="0"/>
      </w:pPr>
      <w:r w:rsidRPr="00F53021">
        <w:rPr>
          <w:rFonts w:hint="eastAsia"/>
        </w:rPr>
        <w:t>【全体】</w:t>
      </w:r>
    </w:p>
    <w:p w14:paraId="60C084E0" w14:textId="4B27FD17" w:rsidR="002A409D" w:rsidRPr="002A409D" w:rsidRDefault="00D033E1" w:rsidP="000B2483">
      <w:pPr>
        <w:pStyle w:val="a"/>
        <w:autoSpaceDE w:val="0"/>
        <w:autoSpaceDN w:val="0"/>
      </w:pPr>
      <w:r w:rsidRPr="00D033E1">
        <w:rPr>
          <w:rFonts w:asciiTheme="majorEastAsia" w:eastAsiaTheme="majorEastAsia" w:hAnsiTheme="majorEastAsia"/>
          <w:noProof/>
        </w:rPr>
        <w:drawing>
          <wp:anchor distT="0" distB="0" distL="114300" distR="114300" simplePos="0" relativeHeight="252785664" behindDoc="0" locked="0" layoutInCell="1" allowOverlap="1" wp14:anchorId="35251A29" wp14:editId="31FC956A">
            <wp:simplePos x="0" y="0"/>
            <wp:positionH relativeFrom="column">
              <wp:posOffset>299085</wp:posOffset>
            </wp:positionH>
            <wp:positionV relativeFrom="paragraph">
              <wp:posOffset>497205</wp:posOffset>
            </wp:positionV>
            <wp:extent cx="5581015" cy="4913630"/>
            <wp:effectExtent l="0" t="0" r="0" b="1270"/>
            <wp:wrapTopAndBottom/>
            <wp:docPr id="1655724001"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88">
                      <a:extLst>
                        <a:ext uri="{28A0092B-C50C-407E-A947-70E740481C1C}">
                          <a14:useLocalDpi xmlns:a14="http://schemas.microsoft.com/office/drawing/2010/main" val="0"/>
                        </a:ext>
                      </a:extLst>
                    </a:blip>
                    <a:srcRect t="1338" b="1"/>
                    <a:stretch>
                      <a:fillRect/>
                    </a:stretch>
                  </pic:blipFill>
                  <pic:spPr bwMode="auto">
                    <a:xfrm>
                      <a:off x="0" y="0"/>
                      <a:ext cx="5581015" cy="4913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409D" w:rsidRPr="002A409D">
        <w:rPr>
          <w:rFonts w:hint="eastAsia"/>
        </w:rPr>
        <w:t>「排便管理」が</w:t>
      </w:r>
      <w:r w:rsidR="002A409D" w:rsidRPr="002A409D">
        <w:rPr>
          <w:rFonts w:hint="eastAsia"/>
        </w:rPr>
        <w:t>40.3</w:t>
      </w:r>
      <w:r w:rsidR="00D40C4F">
        <w:rPr>
          <w:rFonts w:hint="eastAsia"/>
        </w:rPr>
        <w:t>%</w:t>
      </w:r>
      <w:r w:rsidR="002A409D" w:rsidRPr="002A409D">
        <w:rPr>
          <w:rFonts w:hint="eastAsia"/>
        </w:rPr>
        <w:t>で最も多く、次いで「痙攣時の対応（座薬、吸引、酸素投与等）」が</w:t>
      </w:r>
      <w:r w:rsidR="002A409D" w:rsidRPr="002A409D">
        <w:rPr>
          <w:rFonts w:hint="eastAsia"/>
        </w:rPr>
        <w:t>29.0</w:t>
      </w:r>
      <w:r w:rsidR="00D40C4F">
        <w:rPr>
          <w:rFonts w:hint="eastAsia"/>
        </w:rPr>
        <w:t>%</w:t>
      </w:r>
      <w:r w:rsidR="002A409D" w:rsidRPr="002A409D">
        <w:rPr>
          <w:rFonts w:hint="eastAsia"/>
        </w:rPr>
        <w:t>、「ネブライザーの管理」が</w:t>
      </w:r>
      <w:r w:rsidR="002A409D" w:rsidRPr="002A409D">
        <w:rPr>
          <w:rFonts w:hint="eastAsia"/>
        </w:rPr>
        <w:t>27.4</w:t>
      </w:r>
      <w:r w:rsidR="00D40C4F">
        <w:rPr>
          <w:rFonts w:hint="eastAsia"/>
        </w:rPr>
        <w:t>%</w:t>
      </w:r>
      <w:r w:rsidR="002A409D" w:rsidRPr="002A409D">
        <w:rPr>
          <w:rFonts w:hint="eastAsia"/>
        </w:rPr>
        <w:t>などとなっています。</w:t>
      </w:r>
    </w:p>
    <w:p w14:paraId="41BA79F4" w14:textId="1FD02D55" w:rsidR="002220AE" w:rsidRPr="000E2F03" w:rsidRDefault="002220AE" w:rsidP="000B2483">
      <w:pPr>
        <w:widowControl/>
        <w:autoSpaceDE w:val="0"/>
        <w:jc w:val="right"/>
        <w:rPr>
          <w:rFonts w:ascii="BIZ UDPゴシック" w:hAnsi="BIZ UDPゴシック"/>
          <w:sz w:val="22"/>
        </w:rPr>
      </w:pPr>
      <w:r w:rsidRPr="000E2F03">
        <w:rPr>
          <w:rFonts w:ascii="BIZ UDPゴシック" w:hAnsi="BIZ UDPゴシック" w:hint="eastAsia"/>
          <w:sz w:val="22"/>
        </w:rPr>
        <w:t>※</w:t>
      </w:r>
      <w:r w:rsidR="000E2F03">
        <w:rPr>
          <w:rFonts w:ascii="BIZ UDPゴシック" w:hAnsi="BIZ UDPゴシック" w:hint="eastAsia"/>
          <w:sz w:val="22"/>
        </w:rPr>
        <w:t xml:space="preserve"> </w:t>
      </w:r>
      <w:r w:rsidRPr="000E2F03">
        <w:rPr>
          <w:rFonts w:ascii="BIZ UDPゴシック" w:hAnsi="BIZ UDPゴシック" w:hint="eastAsia"/>
          <w:sz w:val="22"/>
        </w:rPr>
        <w:t>「特に必要としていない」と無回答を除く集計</w:t>
      </w:r>
    </w:p>
    <w:p w14:paraId="5558431C" w14:textId="216E701E" w:rsidR="002220AE" w:rsidRPr="00FD2EC9" w:rsidRDefault="002220AE" w:rsidP="000B2483">
      <w:pPr>
        <w:widowControl/>
        <w:autoSpaceDE w:val="0"/>
        <w:jc w:val="left"/>
        <w:rPr>
          <w:rFonts w:asciiTheme="majorEastAsia" w:eastAsiaTheme="majorEastAsia" w:hAnsiTheme="majorEastAsia"/>
          <w:szCs w:val="24"/>
        </w:rPr>
      </w:pPr>
    </w:p>
    <w:p w14:paraId="361376B8" w14:textId="33D46936" w:rsidR="002220AE" w:rsidRPr="00FD2EC9" w:rsidRDefault="002220AE" w:rsidP="000B2483">
      <w:pPr>
        <w:widowControl/>
        <w:autoSpaceDE w:val="0"/>
        <w:jc w:val="left"/>
        <w:rPr>
          <w:rFonts w:asciiTheme="majorEastAsia" w:eastAsiaTheme="majorEastAsia" w:hAnsiTheme="majorEastAsia"/>
          <w:szCs w:val="24"/>
        </w:rPr>
      </w:pPr>
    </w:p>
    <w:p w14:paraId="53BA4A79" w14:textId="1B35C99D" w:rsidR="009D4938" w:rsidRDefault="009D4938"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75C37DA1" w14:textId="77777777" w:rsidR="009D4938" w:rsidRPr="00FD2EC9" w:rsidRDefault="009D4938" w:rsidP="000B2483">
      <w:pPr>
        <w:pStyle w:val="aff1"/>
        <w:autoSpaceDE w:val="0"/>
        <w:autoSpaceDN w:val="0"/>
      </w:pPr>
      <w:r w:rsidRPr="00FD2EC9">
        <w:rPr>
          <w:rFonts w:hint="eastAsia"/>
        </w:rPr>
        <w:lastRenderedPageBreak/>
        <w:t>【障害別】</w:t>
      </w:r>
    </w:p>
    <w:p w14:paraId="014D8B01" w14:textId="4AE720E6" w:rsidR="00606D35" w:rsidRDefault="008D18D8" w:rsidP="000B2483">
      <w:pPr>
        <w:pStyle w:val="a"/>
        <w:numPr>
          <w:ilvl w:val="0"/>
          <w:numId w:val="6"/>
        </w:numPr>
        <w:autoSpaceDE w:val="0"/>
        <w:autoSpaceDN w:val="0"/>
        <w:ind w:left="120" w:hangingChars="50" w:hanging="120"/>
      </w:pPr>
      <w:r w:rsidRPr="008D18D8">
        <w:rPr>
          <w:rFonts w:hint="eastAsia"/>
        </w:rPr>
        <w:t>「排便管理」以外では、</w:t>
      </w:r>
      <w:r w:rsidR="00606D35" w:rsidRPr="00F26C7D">
        <w:rPr>
          <w:rFonts w:hint="eastAsia"/>
        </w:rPr>
        <w:t>身体障害</w:t>
      </w:r>
      <w:r w:rsidR="00606D35">
        <w:rPr>
          <w:rFonts w:hint="eastAsia"/>
        </w:rPr>
        <w:t>は「</w:t>
      </w:r>
      <w:r w:rsidR="00E37AD7">
        <w:rPr>
          <w:rFonts w:hint="eastAsia"/>
        </w:rPr>
        <w:t>経管栄養</w:t>
      </w:r>
      <w:r w:rsidR="00606D35">
        <w:rPr>
          <w:rFonts w:hint="eastAsia"/>
        </w:rPr>
        <w:t>」</w:t>
      </w:r>
      <w:r w:rsidR="00606D35" w:rsidRPr="00F26C7D">
        <w:rPr>
          <w:rFonts w:hint="eastAsia"/>
        </w:rPr>
        <w:t>が多くなっています。</w:t>
      </w:r>
    </w:p>
    <w:p w14:paraId="16DA49DB" w14:textId="19453E15" w:rsidR="00606D35" w:rsidRDefault="00606D35" w:rsidP="000B2483">
      <w:pPr>
        <w:pStyle w:val="a"/>
        <w:numPr>
          <w:ilvl w:val="0"/>
          <w:numId w:val="6"/>
        </w:numPr>
        <w:autoSpaceDE w:val="0"/>
        <w:autoSpaceDN w:val="0"/>
        <w:ind w:left="120" w:hangingChars="50" w:hanging="120"/>
      </w:pPr>
      <w:r w:rsidRPr="0068201C">
        <w:rPr>
          <w:rFonts w:asciiTheme="majorEastAsia" w:eastAsiaTheme="majorEastAsia" w:hAnsiTheme="majorEastAsia"/>
          <w:noProof/>
        </w:rPr>
        <w:drawing>
          <wp:anchor distT="0" distB="0" distL="114300" distR="114300" simplePos="0" relativeHeight="252919808" behindDoc="0" locked="0" layoutInCell="1" allowOverlap="1" wp14:anchorId="65A4EA1E" wp14:editId="440B7270">
            <wp:simplePos x="0" y="0"/>
            <wp:positionH relativeFrom="column">
              <wp:posOffset>13335</wp:posOffset>
            </wp:positionH>
            <wp:positionV relativeFrom="paragraph">
              <wp:posOffset>287655</wp:posOffset>
            </wp:positionV>
            <wp:extent cx="6233160" cy="3369310"/>
            <wp:effectExtent l="0" t="0" r="0" b="2540"/>
            <wp:wrapTopAndBottom/>
            <wp:docPr id="1965945689"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233160" cy="336931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Pr="002A409D">
        <w:rPr>
          <w:rFonts w:hint="eastAsia"/>
        </w:rPr>
        <w:t>排便管理</w:t>
      </w:r>
      <w:r>
        <w:rPr>
          <w:rFonts w:hint="eastAsia"/>
        </w:rPr>
        <w:t>」</w:t>
      </w:r>
      <w:r w:rsidRPr="00F26C7D">
        <w:rPr>
          <w:rFonts w:hint="eastAsia"/>
        </w:rPr>
        <w:t>が多くなっています。</w:t>
      </w:r>
    </w:p>
    <w:p w14:paraId="2E0C54B4" w14:textId="77777777" w:rsidR="009D4938" w:rsidRPr="000E2F03" w:rsidRDefault="009D4938" w:rsidP="000B2483">
      <w:pPr>
        <w:widowControl/>
        <w:autoSpaceDE w:val="0"/>
        <w:jc w:val="right"/>
        <w:rPr>
          <w:rFonts w:ascii="BIZ UDPゴシック" w:hAnsi="BIZ UDPゴシック"/>
          <w:sz w:val="22"/>
        </w:rPr>
      </w:pPr>
      <w:r w:rsidRPr="000E2F03">
        <w:rPr>
          <w:rFonts w:ascii="BIZ UDPゴシック" w:hAnsi="BIZ UDPゴシック" w:hint="eastAsia"/>
          <w:sz w:val="22"/>
        </w:rPr>
        <w:t>※</w:t>
      </w:r>
      <w:r>
        <w:rPr>
          <w:rFonts w:ascii="BIZ UDPゴシック" w:hAnsi="BIZ UDPゴシック" w:hint="eastAsia"/>
          <w:sz w:val="22"/>
        </w:rPr>
        <w:t xml:space="preserve"> </w:t>
      </w:r>
      <w:r w:rsidRPr="000E2F03">
        <w:rPr>
          <w:rFonts w:ascii="BIZ UDPゴシック" w:hAnsi="BIZ UDPゴシック" w:hint="eastAsia"/>
          <w:sz w:val="22"/>
        </w:rPr>
        <w:t>「特に必要としていない」と無回答を除く集計</w:t>
      </w:r>
    </w:p>
    <w:p w14:paraId="0C1B9B32" w14:textId="699F982D" w:rsidR="002220AE" w:rsidRPr="009D4938" w:rsidRDefault="002220AE" w:rsidP="000B2483">
      <w:pPr>
        <w:widowControl/>
        <w:autoSpaceDE w:val="0"/>
        <w:jc w:val="left"/>
        <w:rPr>
          <w:rFonts w:asciiTheme="majorEastAsia" w:eastAsiaTheme="majorEastAsia" w:hAnsiTheme="majorEastAsia"/>
          <w:szCs w:val="24"/>
        </w:rPr>
      </w:pPr>
    </w:p>
    <w:p w14:paraId="1A1D8F2E" w14:textId="313E035D" w:rsidR="002220AE" w:rsidRPr="00FD2EC9" w:rsidRDefault="002220AE" w:rsidP="000B2483">
      <w:pPr>
        <w:widowControl/>
        <w:autoSpaceDE w:val="0"/>
        <w:jc w:val="left"/>
        <w:rPr>
          <w:rFonts w:asciiTheme="majorEastAsia" w:eastAsiaTheme="majorEastAsia" w:hAnsiTheme="majorEastAsia"/>
          <w:szCs w:val="24"/>
        </w:rPr>
      </w:pPr>
    </w:p>
    <w:p w14:paraId="7B0A8C28" w14:textId="5240A865" w:rsidR="002220AE" w:rsidRPr="00FD2EC9" w:rsidRDefault="002220AE" w:rsidP="000B2483">
      <w:pPr>
        <w:widowControl/>
        <w:autoSpaceDE w:val="0"/>
        <w:jc w:val="left"/>
        <w:rPr>
          <w:rFonts w:asciiTheme="majorEastAsia" w:eastAsiaTheme="majorEastAsia" w:hAnsiTheme="majorEastAsia"/>
          <w:szCs w:val="24"/>
        </w:rPr>
      </w:pPr>
    </w:p>
    <w:p w14:paraId="5EAFE06D" w14:textId="7302BAEA" w:rsidR="002220AE" w:rsidRPr="00FD2EC9" w:rsidRDefault="002220AE" w:rsidP="000B2483">
      <w:pPr>
        <w:widowControl/>
        <w:autoSpaceDE w:val="0"/>
        <w:jc w:val="left"/>
        <w:rPr>
          <w:rFonts w:asciiTheme="majorEastAsia" w:eastAsiaTheme="majorEastAsia" w:hAnsiTheme="majorEastAsia"/>
          <w:szCs w:val="24"/>
        </w:rPr>
      </w:pPr>
    </w:p>
    <w:p w14:paraId="1C41A638" w14:textId="77777777" w:rsidR="002220AE" w:rsidRPr="00FD2EC9" w:rsidRDefault="002220AE" w:rsidP="000B2483">
      <w:pPr>
        <w:widowControl/>
        <w:autoSpaceDE w:val="0"/>
        <w:jc w:val="left"/>
        <w:rPr>
          <w:rFonts w:asciiTheme="majorEastAsia" w:eastAsiaTheme="majorEastAsia" w:hAnsiTheme="majorEastAsia"/>
          <w:szCs w:val="24"/>
        </w:rPr>
      </w:pPr>
    </w:p>
    <w:p w14:paraId="1D92660C" w14:textId="092ADDAB" w:rsidR="000E4B65" w:rsidRDefault="000E4B65"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63D9AC9A" w14:textId="72DB2A8C" w:rsidR="002220AE" w:rsidRPr="00FD2EC9" w:rsidRDefault="002220AE" w:rsidP="000B2483">
      <w:pPr>
        <w:pStyle w:val="4"/>
        <w:autoSpaceDE w:val="0"/>
      </w:pPr>
      <w:r w:rsidRPr="00FD2EC9">
        <w:rPr>
          <w:rFonts w:hint="eastAsia"/>
        </w:rPr>
        <w:lastRenderedPageBreak/>
        <w:t>（６）治療や相談をしている医療機関</w:t>
      </w:r>
      <w:r w:rsidR="007B08F9">
        <w:rPr>
          <w:rFonts w:hint="eastAsia"/>
        </w:rPr>
        <w:t xml:space="preserve"> </w:t>
      </w:r>
      <w:r w:rsidR="007B08F9" w:rsidRPr="007B08F9">
        <w:rPr>
          <w:rFonts w:hint="eastAsia"/>
        </w:rPr>
        <w:t>[</w:t>
      </w:r>
      <w:r w:rsidR="007B08F9" w:rsidRPr="007B08F9">
        <w:rPr>
          <w:rFonts w:hint="eastAsia"/>
        </w:rPr>
        <w:t>複数回答</w:t>
      </w:r>
      <w:r w:rsidR="007B08F9" w:rsidRPr="007B08F9">
        <w:rPr>
          <w:rFonts w:hint="eastAsia"/>
        </w:rPr>
        <w:t>]</w:t>
      </w:r>
    </w:p>
    <w:p w14:paraId="4B9BF6FA" w14:textId="77777777" w:rsidR="00192389" w:rsidRPr="006551FE" w:rsidRDefault="00192389" w:rsidP="000B2483">
      <w:pPr>
        <w:pStyle w:val="afe"/>
        <w:autoSpaceDE w:val="0"/>
        <w:spacing w:after="72"/>
        <w:ind w:leftChars="58" w:left="926" w:hangingChars="328" w:hanging="787"/>
      </w:pPr>
      <w:r w:rsidRPr="006551FE">
        <w:t>問</w:t>
      </w:r>
      <w:r w:rsidRPr="006551FE">
        <w:rPr>
          <w:rFonts w:hint="eastAsia"/>
        </w:rPr>
        <w:t>１０　お子さんの</w:t>
      </w:r>
      <w:r w:rsidRPr="006551FE">
        <w:t>障害</w:t>
      </w:r>
      <w:r w:rsidRPr="006551FE">
        <w:rPr>
          <w:rFonts w:hint="eastAsia"/>
        </w:rPr>
        <w:t>や</w:t>
      </w:r>
      <w:r w:rsidRPr="006551FE">
        <w:t>心身</w:t>
      </w:r>
      <w:r w:rsidRPr="006551FE">
        <w:rPr>
          <w:rFonts w:hint="eastAsia"/>
        </w:rPr>
        <w:t>の</w:t>
      </w:r>
      <w:r w:rsidRPr="006551FE">
        <w:t>不調</w:t>
      </w:r>
      <w:r w:rsidRPr="006551FE">
        <w:rPr>
          <w:rFonts w:hint="eastAsia"/>
        </w:rPr>
        <w:t>・特性について、どのような</w:t>
      </w:r>
      <w:r w:rsidRPr="006551FE">
        <w:t>医療機関</w:t>
      </w:r>
      <w:r w:rsidRPr="006551FE">
        <w:rPr>
          <w:rFonts w:hint="eastAsia"/>
        </w:rPr>
        <w:t>で</w:t>
      </w:r>
      <w:r w:rsidRPr="006551FE">
        <w:t>治療</w:t>
      </w:r>
      <w:r w:rsidRPr="006551FE">
        <w:rPr>
          <w:rFonts w:hint="eastAsia"/>
        </w:rPr>
        <w:t>を</w:t>
      </w:r>
      <w:r w:rsidRPr="006551FE">
        <w:t>受</w:t>
      </w:r>
      <w:r w:rsidRPr="006551FE">
        <w:rPr>
          <w:rFonts w:hint="eastAsia"/>
        </w:rPr>
        <w:t>けたり、</w:t>
      </w:r>
      <w:r w:rsidRPr="006551FE">
        <w:t>相談</w:t>
      </w:r>
      <w:r w:rsidRPr="006551FE">
        <w:rPr>
          <w:rFonts w:hint="eastAsia"/>
        </w:rPr>
        <w:t>をしたりしていますか。（</w:t>
      </w:r>
      <w:r w:rsidRPr="006551FE">
        <w:t>○</w:t>
      </w:r>
      <w:r w:rsidRPr="006551FE">
        <w:rPr>
          <w:rFonts w:hint="eastAsia"/>
        </w:rPr>
        <w:t>はいくつでも）</w:t>
      </w:r>
    </w:p>
    <w:p w14:paraId="30BF8642" w14:textId="6A28ACFF"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9A5DCC" w:rsidRPr="004432D9">
        <w:rPr>
          <w:rFonts w:hint="eastAsia"/>
        </w:rPr>
        <w:t>「専門病院（療育・リハビリ科・精神科など）」が</w:t>
      </w:r>
      <w:r w:rsidR="009A5DCC" w:rsidRPr="004432D9">
        <w:rPr>
          <w:rFonts w:hint="eastAsia"/>
        </w:rPr>
        <w:t>37.6</w:t>
      </w:r>
      <w:r w:rsidR="009A5DCC">
        <w:rPr>
          <w:rFonts w:hint="eastAsia"/>
        </w:rPr>
        <w:t>%</w:t>
      </w:r>
    </w:p>
    <w:p w14:paraId="3E8E648C" w14:textId="77777777" w:rsidR="002220AE" w:rsidRPr="00FD2EC9" w:rsidRDefault="002220AE" w:rsidP="000B2483">
      <w:pPr>
        <w:pStyle w:val="aff1"/>
        <w:autoSpaceDE w:val="0"/>
        <w:autoSpaceDN w:val="0"/>
      </w:pPr>
      <w:r w:rsidRPr="00FD2EC9">
        <w:rPr>
          <w:rFonts w:hint="eastAsia"/>
        </w:rPr>
        <w:t>【全体】</w:t>
      </w:r>
    </w:p>
    <w:p w14:paraId="4D94420F" w14:textId="0DDE4A7D" w:rsidR="004432D9" w:rsidRPr="004432D9" w:rsidRDefault="00666366" w:rsidP="000B2483">
      <w:pPr>
        <w:pStyle w:val="a"/>
        <w:autoSpaceDE w:val="0"/>
        <w:autoSpaceDN w:val="0"/>
      </w:pPr>
      <w:r w:rsidRPr="00666366">
        <w:rPr>
          <w:rFonts w:asciiTheme="majorEastAsia" w:eastAsiaTheme="majorEastAsia" w:hAnsiTheme="majorEastAsia"/>
          <w:noProof/>
        </w:rPr>
        <w:drawing>
          <wp:anchor distT="0" distB="0" distL="114300" distR="114300" simplePos="0" relativeHeight="252787712" behindDoc="0" locked="0" layoutInCell="1" allowOverlap="1" wp14:anchorId="02F681F5" wp14:editId="41FCD3AE">
            <wp:simplePos x="0" y="0"/>
            <wp:positionH relativeFrom="column">
              <wp:posOffset>190500</wp:posOffset>
            </wp:positionH>
            <wp:positionV relativeFrom="paragraph">
              <wp:posOffset>723265</wp:posOffset>
            </wp:positionV>
            <wp:extent cx="5579110" cy="3276600"/>
            <wp:effectExtent l="0" t="0" r="0" b="0"/>
            <wp:wrapTopAndBottom/>
            <wp:docPr id="1514418149"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579110"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32D9" w:rsidRPr="004432D9">
        <w:rPr>
          <w:rFonts w:hint="eastAsia"/>
        </w:rPr>
        <w:t>「専門病院（療育・リハビリ科・精神科など）」が</w:t>
      </w:r>
      <w:r w:rsidR="004432D9" w:rsidRPr="004432D9">
        <w:rPr>
          <w:rFonts w:hint="eastAsia"/>
        </w:rPr>
        <w:t>37.6</w:t>
      </w:r>
      <w:r w:rsidR="00D40C4F">
        <w:rPr>
          <w:rFonts w:hint="eastAsia"/>
        </w:rPr>
        <w:t>%</w:t>
      </w:r>
      <w:r w:rsidR="004432D9" w:rsidRPr="004432D9">
        <w:rPr>
          <w:rFonts w:hint="eastAsia"/>
        </w:rPr>
        <w:t>で最も多く、次いで「大学病院」が</w:t>
      </w:r>
      <w:r w:rsidR="004432D9" w:rsidRPr="004432D9">
        <w:rPr>
          <w:rFonts w:hint="eastAsia"/>
        </w:rPr>
        <w:t>23.3</w:t>
      </w:r>
      <w:r w:rsidR="00D40C4F">
        <w:rPr>
          <w:rFonts w:hint="eastAsia"/>
        </w:rPr>
        <w:t>%</w:t>
      </w:r>
      <w:r w:rsidR="004432D9" w:rsidRPr="004432D9">
        <w:rPr>
          <w:rFonts w:hint="eastAsia"/>
        </w:rPr>
        <w:t>、「一般病院」が</w:t>
      </w:r>
      <w:r w:rsidR="004432D9" w:rsidRPr="004432D9">
        <w:rPr>
          <w:rFonts w:hint="eastAsia"/>
        </w:rPr>
        <w:t>14.9</w:t>
      </w:r>
      <w:r w:rsidR="00D40C4F">
        <w:rPr>
          <w:rFonts w:hint="eastAsia"/>
        </w:rPr>
        <w:t>%</w:t>
      </w:r>
      <w:r w:rsidR="004432D9" w:rsidRPr="004432D9">
        <w:rPr>
          <w:rFonts w:hint="eastAsia"/>
        </w:rPr>
        <w:t>などとなっています。</w:t>
      </w:r>
      <w:r w:rsidR="005D4E69" w:rsidRPr="005D4E69">
        <w:rPr>
          <w:rFonts w:hint="eastAsia"/>
        </w:rPr>
        <w:t>「医療機関には相談していない」</w:t>
      </w:r>
      <w:r w:rsidR="005D4E69">
        <w:rPr>
          <w:rFonts w:hint="eastAsia"/>
        </w:rPr>
        <w:t>は</w:t>
      </w:r>
      <w:r w:rsidR="005D4E69" w:rsidRPr="005D4E69">
        <w:rPr>
          <w:rFonts w:hint="eastAsia"/>
        </w:rPr>
        <w:t>24.8%</w:t>
      </w:r>
      <w:r w:rsidR="005D4E69">
        <w:rPr>
          <w:rFonts w:hint="eastAsia"/>
        </w:rPr>
        <w:t>となっています。</w:t>
      </w:r>
    </w:p>
    <w:p w14:paraId="07BB7AAF"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3E5E3349" w14:textId="77777777" w:rsidR="002220AE" w:rsidRPr="00FD2EC9" w:rsidRDefault="002220AE" w:rsidP="000B2483">
      <w:pPr>
        <w:pStyle w:val="aff1"/>
        <w:autoSpaceDE w:val="0"/>
        <w:autoSpaceDN w:val="0"/>
      </w:pPr>
      <w:r w:rsidRPr="00FD2EC9">
        <w:rPr>
          <w:rFonts w:hint="eastAsia"/>
        </w:rPr>
        <w:t>【障害別】</w:t>
      </w:r>
    </w:p>
    <w:p w14:paraId="5BA4B56C" w14:textId="516755B4" w:rsidR="008D4A27" w:rsidRDefault="001946A3" w:rsidP="000B2483">
      <w:pPr>
        <w:pStyle w:val="a"/>
        <w:autoSpaceDE w:val="0"/>
        <w:autoSpaceDN w:val="0"/>
      </w:pPr>
      <w:r w:rsidRPr="001946A3">
        <w:rPr>
          <w:rFonts w:hint="eastAsia"/>
        </w:rPr>
        <w:t>「専門病院（療育・リハビリ科・精神科など）」</w:t>
      </w:r>
      <w:r>
        <w:rPr>
          <w:rFonts w:hint="eastAsia"/>
        </w:rPr>
        <w:t>以外では</w:t>
      </w:r>
      <w:r w:rsidR="008D4A27">
        <w:rPr>
          <w:rFonts w:hint="eastAsia"/>
        </w:rPr>
        <w:t>、身体障害は「大学病院」</w:t>
      </w:r>
      <w:r w:rsidR="00D46527">
        <w:rPr>
          <w:rFonts w:hint="eastAsia"/>
        </w:rPr>
        <w:t>、精神障害は「専門の診療所・クリニック」</w:t>
      </w:r>
      <w:r w:rsidR="008D4A27">
        <w:rPr>
          <w:rFonts w:hint="eastAsia"/>
        </w:rPr>
        <w:t>が多くなっています</w:t>
      </w:r>
      <w:r w:rsidR="002220AE" w:rsidRPr="00FD2EC9">
        <w:rPr>
          <w:rFonts w:hint="eastAsia"/>
        </w:rPr>
        <w:t>。</w:t>
      </w:r>
    </w:p>
    <w:p w14:paraId="3EE25BB3" w14:textId="0596392B" w:rsidR="002220AE" w:rsidRPr="00FD2EC9" w:rsidRDefault="005545B6" w:rsidP="000B2483">
      <w:pPr>
        <w:pStyle w:val="a"/>
        <w:autoSpaceDE w:val="0"/>
        <w:autoSpaceDN w:val="0"/>
      </w:pPr>
      <w:r w:rsidRPr="00537F83">
        <w:rPr>
          <w:noProof/>
        </w:rPr>
        <w:drawing>
          <wp:anchor distT="0" distB="0" distL="114300" distR="114300" simplePos="0" relativeHeight="252921856" behindDoc="0" locked="0" layoutInCell="1" allowOverlap="1" wp14:anchorId="37EBBDF9" wp14:editId="06321C91">
            <wp:simplePos x="0" y="0"/>
            <wp:positionH relativeFrom="column">
              <wp:posOffset>244</wp:posOffset>
            </wp:positionH>
            <wp:positionV relativeFrom="paragraph">
              <wp:posOffset>285750</wp:posOffset>
            </wp:positionV>
            <wp:extent cx="6305040" cy="2564280"/>
            <wp:effectExtent l="0" t="0" r="635" b="7620"/>
            <wp:wrapTopAndBottom/>
            <wp:docPr id="89861581"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305040" cy="256428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CD53C8" w:rsidRPr="004432D9">
        <w:rPr>
          <w:rFonts w:hint="eastAsia"/>
        </w:rPr>
        <w:t>専門病院（療育・リハビリ科・精神科など）</w:t>
      </w:r>
      <w:r>
        <w:rPr>
          <w:rFonts w:hint="eastAsia"/>
        </w:rPr>
        <w:t>」が多くなっています。</w:t>
      </w:r>
    </w:p>
    <w:p w14:paraId="7664603B" w14:textId="57144D57" w:rsidR="00CD53C8" w:rsidRPr="001946A3" w:rsidRDefault="00CD53C8" w:rsidP="001946A3">
      <w:pPr>
        <w:widowControl/>
        <w:autoSpaceDE w:val="0"/>
        <w:snapToGrid w:val="0"/>
        <w:jc w:val="left"/>
        <w:rPr>
          <w:rFonts w:asciiTheme="majorEastAsia" w:eastAsiaTheme="majorEastAsia" w:hAnsiTheme="majorEastAsia"/>
          <w:sz w:val="8"/>
          <w:szCs w:val="8"/>
        </w:rPr>
      </w:pPr>
      <w:r w:rsidRPr="001946A3">
        <w:rPr>
          <w:rFonts w:asciiTheme="majorEastAsia" w:eastAsiaTheme="majorEastAsia" w:hAnsiTheme="majorEastAsia"/>
          <w:sz w:val="8"/>
          <w:szCs w:val="8"/>
        </w:rPr>
        <w:br w:type="page"/>
      </w:r>
    </w:p>
    <w:p w14:paraId="6037B3C1" w14:textId="220C3609" w:rsidR="002220AE" w:rsidRPr="00FD2EC9" w:rsidRDefault="004D7D02" w:rsidP="000B2483">
      <w:pPr>
        <w:pStyle w:val="aff1"/>
        <w:autoSpaceDE w:val="0"/>
        <w:autoSpaceDN w:val="0"/>
      </w:pPr>
      <w:r w:rsidRPr="004D7D02">
        <w:rPr>
          <w:rFonts w:asciiTheme="majorEastAsia" w:eastAsiaTheme="majorEastAsia" w:hAnsiTheme="majorEastAsia"/>
          <w:noProof/>
          <w:sz w:val="26"/>
          <w:szCs w:val="26"/>
        </w:rPr>
        <w:lastRenderedPageBreak/>
        <w:drawing>
          <wp:anchor distT="0" distB="0" distL="114300" distR="114300" simplePos="0" relativeHeight="253007872" behindDoc="0" locked="0" layoutInCell="1" allowOverlap="1" wp14:anchorId="04221521" wp14:editId="20D9918B">
            <wp:simplePos x="0" y="0"/>
            <wp:positionH relativeFrom="column">
              <wp:posOffset>0</wp:posOffset>
            </wp:positionH>
            <wp:positionV relativeFrom="paragraph">
              <wp:posOffset>234315</wp:posOffset>
            </wp:positionV>
            <wp:extent cx="6029280" cy="2553120"/>
            <wp:effectExtent l="0" t="0" r="0" b="0"/>
            <wp:wrapTopAndBottom/>
            <wp:docPr id="596839208"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029280" cy="255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【身体障害の種類別】</w:t>
      </w:r>
    </w:p>
    <w:p w14:paraId="64929D68" w14:textId="7842498A" w:rsidR="002220AE" w:rsidRPr="00FD2EC9" w:rsidRDefault="002220AE" w:rsidP="000B2483">
      <w:pPr>
        <w:widowControl/>
        <w:autoSpaceDE w:val="0"/>
        <w:jc w:val="left"/>
        <w:rPr>
          <w:rFonts w:asciiTheme="majorEastAsia" w:eastAsiaTheme="majorEastAsia" w:hAnsiTheme="majorEastAsia"/>
          <w:sz w:val="26"/>
          <w:szCs w:val="26"/>
        </w:rPr>
      </w:pPr>
    </w:p>
    <w:p w14:paraId="69A511A0" w14:textId="77777777" w:rsidR="002220AE" w:rsidRPr="00FD2EC9" w:rsidRDefault="002220AE" w:rsidP="000B2483">
      <w:pPr>
        <w:widowControl/>
        <w:autoSpaceDE w:val="0"/>
        <w:jc w:val="left"/>
        <w:rPr>
          <w:rFonts w:asciiTheme="majorEastAsia" w:eastAsiaTheme="majorEastAsia" w:hAnsiTheme="majorEastAsia"/>
          <w:sz w:val="26"/>
          <w:szCs w:val="26"/>
        </w:rPr>
      </w:pPr>
    </w:p>
    <w:p w14:paraId="7CA21531" w14:textId="77777777" w:rsidR="002220AE" w:rsidRPr="00FD2EC9" w:rsidRDefault="002220AE" w:rsidP="000B2483">
      <w:pPr>
        <w:widowControl/>
        <w:autoSpaceDE w:val="0"/>
        <w:jc w:val="left"/>
        <w:rPr>
          <w:rFonts w:asciiTheme="majorEastAsia" w:eastAsiaTheme="majorEastAsia" w:hAnsiTheme="majorEastAsia"/>
          <w:sz w:val="26"/>
          <w:szCs w:val="26"/>
        </w:rPr>
      </w:pPr>
    </w:p>
    <w:p w14:paraId="7113F27B" w14:textId="77777777" w:rsidR="002220AE" w:rsidRPr="00FD2EC9" w:rsidRDefault="002220AE" w:rsidP="000B2483">
      <w:pPr>
        <w:widowControl/>
        <w:autoSpaceDE w:val="0"/>
        <w:jc w:val="left"/>
        <w:rPr>
          <w:rFonts w:asciiTheme="majorEastAsia" w:eastAsiaTheme="majorEastAsia" w:hAnsiTheme="majorEastAsia"/>
          <w:sz w:val="26"/>
          <w:szCs w:val="26"/>
        </w:rPr>
      </w:pPr>
    </w:p>
    <w:p w14:paraId="254A584A"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3029CF3F" w14:textId="21D9845D" w:rsidR="002220AE" w:rsidRPr="00FD2EC9" w:rsidRDefault="002220AE" w:rsidP="000B2483">
      <w:pPr>
        <w:pStyle w:val="4"/>
        <w:autoSpaceDE w:val="0"/>
      </w:pPr>
      <w:r w:rsidRPr="00FD2EC9">
        <w:rPr>
          <w:rFonts w:hint="eastAsia"/>
        </w:rPr>
        <w:lastRenderedPageBreak/>
        <w:t>（７）介助や支援が必要なこと</w:t>
      </w:r>
      <w:r w:rsidR="007B08F9">
        <w:rPr>
          <w:rFonts w:hint="eastAsia"/>
        </w:rPr>
        <w:t xml:space="preserve"> </w:t>
      </w:r>
      <w:r w:rsidR="007B08F9" w:rsidRPr="007B08F9">
        <w:rPr>
          <w:rFonts w:hint="eastAsia"/>
        </w:rPr>
        <w:t>[</w:t>
      </w:r>
      <w:r w:rsidR="007B08F9" w:rsidRPr="007B08F9">
        <w:rPr>
          <w:rFonts w:hint="eastAsia"/>
        </w:rPr>
        <w:t>複数回答</w:t>
      </w:r>
      <w:r w:rsidR="007B08F9" w:rsidRPr="007B08F9">
        <w:rPr>
          <w:rFonts w:hint="eastAsia"/>
        </w:rPr>
        <w:t>]</w:t>
      </w:r>
    </w:p>
    <w:p w14:paraId="300AB9CE" w14:textId="1C91BA53" w:rsidR="001B626B" w:rsidRPr="006551FE" w:rsidRDefault="001B626B" w:rsidP="000B2483">
      <w:pPr>
        <w:pStyle w:val="afe"/>
        <w:autoSpaceDE w:val="0"/>
        <w:spacing w:after="72"/>
        <w:ind w:left="744" w:hanging="744"/>
      </w:pPr>
      <w:r w:rsidRPr="006551FE">
        <w:t>問</w:t>
      </w:r>
      <w:r w:rsidRPr="00156583">
        <w:rPr>
          <w:rFonts w:hint="eastAsia"/>
        </w:rPr>
        <w:t>１１</w:t>
      </w:r>
      <w:r w:rsidRPr="006551FE">
        <w:rPr>
          <w:rFonts w:hint="eastAsia"/>
        </w:rPr>
        <w:t xml:space="preserve">　お子さんは、</w:t>
      </w:r>
      <w:r w:rsidRPr="006551FE">
        <w:t>毎日</w:t>
      </w:r>
      <w:r w:rsidRPr="006551FE">
        <w:rPr>
          <w:rFonts w:hint="eastAsia"/>
        </w:rPr>
        <w:t>の</w:t>
      </w:r>
      <w:r w:rsidRPr="006551FE">
        <w:t>生活</w:t>
      </w:r>
      <w:r w:rsidRPr="006551FE">
        <w:rPr>
          <w:rFonts w:hint="eastAsia"/>
        </w:rPr>
        <w:t>の</w:t>
      </w:r>
      <w:r w:rsidRPr="006551FE">
        <w:t>中</w:t>
      </w:r>
      <w:r w:rsidRPr="006551FE">
        <w:rPr>
          <w:rFonts w:hint="eastAsia"/>
        </w:rPr>
        <w:t>で、どのような</w:t>
      </w:r>
      <w:r w:rsidRPr="006551FE">
        <w:t>介助</w:t>
      </w:r>
      <w:r w:rsidRPr="006551FE">
        <w:rPr>
          <w:rFonts w:hint="eastAsia"/>
        </w:rPr>
        <w:t>や</w:t>
      </w:r>
      <w:r w:rsidRPr="006551FE">
        <w:t>支援</w:t>
      </w:r>
      <w:r w:rsidRPr="006551FE">
        <w:rPr>
          <w:rFonts w:hint="eastAsia"/>
        </w:rPr>
        <w:t>が</w:t>
      </w:r>
      <w:r w:rsidRPr="006551FE">
        <w:t>必要</w:t>
      </w:r>
      <w:r w:rsidRPr="006551FE">
        <w:rPr>
          <w:rFonts w:hint="eastAsia"/>
        </w:rPr>
        <w:t>ですか。（○はいくつでも ※全てに当てはまる場合は</w:t>
      </w:r>
      <w:r>
        <w:rPr>
          <w:rFonts w:hint="eastAsia"/>
        </w:rPr>
        <w:t>「全て」</w:t>
      </w:r>
      <w:r w:rsidRPr="006551FE">
        <w:rPr>
          <w:rFonts w:hint="eastAsia"/>
        </w:rPr>
        <w:t>に○）</w:t>
      </w:r>
    </w:p>
    <w:p w14:paraId="4F007ED9" w14:textId="58FB493D"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8F1F18">
        <w:rPr>
          <w:rFonts w:asciiTheme="majorEastAsia" w:hAnsiTheme="majorEastAsia" w:hint="eastAsia"/>
        </w:rPr>
        <w:t>「</w:t>
      </w:r>
      <w:r w:rsidR="00666366" w:rsidRPr="00EC2DD6">
        <w:rPr>
          <w:rFonts w:hint="eastAsia"/>
        </w:rPr>
        <w:t>学習の支援」が</w:t>
      </w:r>
      <w:r w:rsidR="00666366" w:rsidRPr="00EC2DD6">
        <w:rPr>
          <w:rFonts w:hint="eastAsia"/>
        </w:rPr>
        <w:t>49.5</w:t>
      </w:r>
      <w:r w:rsidR="00666366">
        <w:rPr>
          <w:rFonts w:hint="eastAsia"/>
        </w:rPr>
        <w:t>%</w:t>
      </w:r>
    </w:p>
    <w:p w14:paraId="610F384D" w14:textId="77777777" w:rsidR="002220AE" w:rsidRPr="00FD2EC9" w:rsidRDefault="002220AE" w:rsidP="000B2483">
      <w:pPr>
        <w:pStyle w:val="aff1"/>
        <w:autoSpaceDE w:val="0"/>
        <w:autoSpaceDN w:val="0"/>
      </w:pPr>
      <w:r w:rsidRPr="00FD2EC9">
        <w:rPr>
          <w:rFonts w:hint="eastAsia"/>
        </w:rPr>
        <w:t>【全体】</w:t>
      </w:r>
    </w:p>
    <w:p w14:paraId="6AE33BD2" w14:textId="2F04E25B" w:rsidR="00EC2DD6" w:rsidRPr="00EC2DD6" w:rsidRDefault="00495E21" w:rsidP="000B2483">
      <w:pPr>
        <w:pStyle w:val="a"/>
        <w:autoSpaceDE w:val="0"/>
        <w:autoSpaceDN w:val="0"/>
      </w:pPr>
      <w:r w:rsidRPr="0019649C">
        <w:rPr>
          <w:noProof/>
        </w:rPr>
        <w:drawing>
          <wp:anchor distT="0" distB="0" distL="114300" distR="114300" simplePos="0" relativeHeight="253377536" behindDoc="0" locked="0" layoutInCell="1" allowOverlap="1" wp14:anchorId="6BBD13CB" wp14:editId="59E22317">
            <wp:simplePos x="0" y="0"/>
            <wp:positionH relativeFrom="column">
              <wp:posOffset>0</wp:posOffset>
            </wp:positionH>
            <wp:positionV relativeFrom="paragraph">
              <wp:posOffset>689610</wp:posOffset>
            </wp:positionV>
            <wp:extent cx="5581015" cy="4980305"/>
            <wp:effectExtent l="0" t="0" r="0" b="0"/>
            <wp:wrapTopAndBottom/>
            <wp:docPr id="544521685"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581015" cy="4980305"/>
                    </a:xfrm>
                    <a:prstGeom prst="rect">
                      <a:avLst/>
                    </a:prstGeom>
                    <a:noFill/>
                    <a:ln>
                      <a:noFill/>
                    </a:ln>
                  </pic:spPr>
                </pic:pic>
              </a:graphicData>
            </a:graphic>
            <wp14:sizeRelH relativeFrom="page">
              <wp14:pctWidth>0</wp14:pctWidth>
            </wp14:sizeRelH>
            <wp14:sizeRelV relativeFrom="page">
              <wp14:pctHeight>0</wp14:pctHeight>
            </wp14:sizeRelV>
          </wp:anchor>
        </w:drawing>
      </w:r>
      <w:r w:rsidR="00EC2DD6" w:rsidRPr="00EC2DD6">
        <w:rPr>
          <w:rFonts w:hint="eastAsia"/>
        </w:rPr>
        <w:t>「学習の支援」が</w:t>
      </w:r>
      <w:r w:rsidR="00EC2DD6" w:rsidRPr="00EC2DD6">
        <w:rPr>
          <w:rFonts w:hint="eastAsia"/>
        </w:rPr>
        <w:t>49.5</w:t>
      </w:r>
      <w:r w:rsidR="00D40C4F">
        <w:rPr>
          <w:rFonts w:hint="eastAsia"/>
        </w:rPr>
        <w:t>%</w:t>
      </w:r>
      <w:r w:rsidR="00EC2DD6" w:rsidRPr="00EC2DD6">
        <w:rPr>
          <w:rFonts w:hint="eastAsia"/>
        </w:rPr>
        <w:t>で最も多く、次いで「通院、通園・通学」が</w:t>
      </w:r>
      <w:r w:rsidR="00EC2DD6" w:rsidRPr="00EC2DD6">
        <w:rPr>
          <w:rFonts w:hint="eastAsia"/>
        </w:rPr>
        <w:t>44.5</w:t>
      </w:r>
      <w:r w:rsidR="00D40C4F">
        <w:rPr>
          <w:rFonts w:hint="eastAsia"/>
        </w:rPr>
        <w:t>%</w:t>
      </w:r>
      <w:r w:rsidR="00EC2DD6" w:rsidRPr="00EC2DD6">
        <w:rPr>
          <w:rFonts w:hint="eastAsia"/>
        </w:rPr>
        <w:t>、「通院、通園・通学以外の外出」が</w:t>
      </w:r>
      <w:r w:rsidR="00EC2DD6" w:rsidRPr="00EC2DD6">
        <w:rPr>
          <w:rFonts w:hint="eastAsia"/>
        </w:rPr>
        <w:t>39.9</w:t>
      </w:r>
      <w:r w:rsidR="00D40C4F">
        <w:rPr>
          <w:rFonts w:hint="eastAsia"/>
        </w:rPr>
        <w:t>%</w:t>
      </w:r>
      <w:r w:rsidR="00EC2DD6" w:rsidRPr="00EC2DD6">
        <w:rPr>
          <w:rFonts w:hint="eastAsia"/>
        </w:rPr>
        <w:t>などとなっています。</w:t>
      </w:r>
      <w:r w:rsidR="00045F87">
        <w:rPr>
          <w:rFonts w:hint="eastAsia"/>
        </w:rPr>
        <w:t>「全て」は</w:t>
      </w:r>
      <w:r w:rsidR="00045F87">
        <w:rPr>
          <w:rFonts w:hint="eastAsia"/>
        </w:rPr>
        <w:t>3.1%</w:t>
      </w:r>
      <w:r w:rsidR="00045F87">
        <w:rPr>
          <w:rFonts w:hint="eastAsia"/>
        </w:rPr>
        <w:t>、「</w:t>
      </w:r>
      <w:r w:rsidRPr="00495E21">
        <w:rPr>
          <w:rFonts w:hint="eastAsia"/>
        </w:rPr>
        <w:t>介助や支援は必要ない</w:t>
      </w:r>
      <w:r w:rsidR="00045F87">
        <w:rPr>
          <w:rFonts w:hint="eastAsia"/>
        </w:rPr>
        <w:t>」</w:t>
      </w:r>
      <w:r>
        <w:rPr>
          <w:rFonts w:hint="eastAsia"/>
        </w:rPr>
        <w:t>は</w:t>
      </w:r>
      <w:r w:rsidRPr="00495E21">
        <w:t>23.8</w:t>
      </w:r>
      <w:r>
        <w:rPr>
          <w:rFonts w:hint="eastAsia"/>
        </w:rPr>
        <w:t>%</w:t>
      </w:r>
      <w:r>
        <w:rPr>
          <w:rFonts w:hint="eastAsia"/>
        </w:rPr>
        <w:t>となっています。</w:t>
      </w:r>
    </w:p>
    <w:p w14:paraId="6455B0FE" w14:textId="195C2D4F"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4673DD56" w14:textId="229BD54E" w:rsidR="00745AD1" w:rsidRDefault="00745AD1"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70AD764A" w14:textId="77777777" w:rsidR="002220AE" w:rsidRPr="00FD2EC9" w:rsidRDefault="002220AE" w:rsidP="000B2483">
      <w:pPr>
        <w:pStyle w:val="aff1"/>
        <w:autoSpaceDE w:val="0"/>
        <w:autoSpaceDN w:val="0"/>
      </w:pPr>
      <w:r w:rsidRPr="00FD2EC9">
        <w:rPr>
          <w:rFonts w:hint="eastAsia"/>
        </w:rPr>
        <w:lastRenderedPageBreak/>
        <w:t>【障害別】</w:t>
      </w:r>
    </w:p>
    <w:p w14:paraId="73D4A02B" w14:textId="549F90AC" w:rsidR="00074B74" w:rsidRDefault="002220AE" w:rsidP="000B2483">
      <w:pPr>
        <w:pStyle w:val="a"/>
        <w:autoSpaceDE w:val="0"/>
        <w:autoSpaceDN w:val="0"/>
      </w:pPr>
      <w:r w:rsidRPr="00FD2EC9">
        <w:rPr>
          <w:rFonts w:hint="eastAsia"/>
        </w:rPr>
        <w:t>身体障害</w:t>
      </w:r>
      <w:r w:rsidR="00426DCA">
        <w:rPr>
          <w:rFonts w:hint="eastAsia"/>
        </w:rPr>
        <w:t>と手帳・診断なし</w:t>
      </w:r>
      <w:r w:rsidR="000F755A">
        <w:rPr>
          <w:rFonts w:hint="eastAsia"/>
        </w:rPr>
        <w:t>は</w:t>
      </w:r>
      <w:r w:rsidRPr="00FD2EC9">
        <w:rPr>
          <w:rFonts w:hint="eastAsia"/>
        </w:rPr>
        <w:t>「通院、通園・通学」、知的障害</w:t>
      </w:r>
      <w:r w:rsidR="000F755A">
        <w:rPr>
          <w:rFonts w:hint="eastAsia"/>
        </w:rPr>
        <w:t>と精神障害、発達障害</w:t>
      </w:r>
      <w:r w:rsidR="00426DCA">
        <w:rPr>
          <w:rFonts w:hint="eastAsia"/>
        </w:rPr>
        <w:t>は</w:t>
      </w:r>
      <w:r w:rsidRPr="00FD2EC9">
        <w:rPr>
          <w:rFonts w:hint="eastAsia"/>
        </w:rPr>
        <w:t>「学習の支援」</w:t>
      </w:r>
      <w:r w:rsidR="00074B74">
        <w:rPr>
          <w:rFonts w:hint="eastAsia"/>
        </w:rPr>
        <w:t>が多くなっています。</w:t>
      </w:r>
    </w:p>
    <w:p w14:paraId="499FF7EF" w14:textId="1C736CC5" w:rsidR="002220AE" w:rsidRPr="00FD2EC9" w:rsidRDefault="009A13A3" w:rsidP="000B2483">
      <w:pPr>
        <w:pStyle w:val="a"/>
        <w:autoSpaceDE w:val="0"/>
        <w:autoSpaceDN w:val="0"/>
      </w:pPr>
      <w:r w:rsidRPr="000F755A">
        <w:rPr>
          <w:noProof/>
        </w:rPr>
        <w:drawing>
          <wp:anchor distT="0" distB="0" distL="114300" distR="114300" simplePos="0" relativeHeight="252923904" behindDoc="0" locked="0" layoutInCell="1" allowOverlap="1" wp14:anchorId="1974451F" wp14:editId="4B7E8D0A">
            <wp:simplePos x="0" y="0"/>
            <wp:positionH relativeFrom="column">
              <wp:posOffset>0</wp:posOffset>
            </wp:positionH>
            <wp:positionV relativeFrom="paragraph">
              <wp:posOffset>323850</wp:posOffset>
            </wp:positionV>
            <wp:extent cx="6230160" cy="3714840"/>
            <wp:effectExtent l="0" t="0" r="0" b="0"/>
            <wp:wrapTopAndBottom/>
            <wp:docPr id="102036878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230160" cy="371484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Pr="00FD2EC9">
        <w:rPr>
          <w:rFonts w:hint="eastAsia"/>
        </w:rPr>
        <w:t>通院、通園・通学」</w:t>
      </w:r>
      <w:r>
        <w:rPr>
          <w:rFonts w:hint="eastAsia"/>
        </w:rPr>
        <w:t>と</w:t>
      </w:r>
      <w:r w:rsidRPr="00FD2EC9">
        <w:rPr>
          <w:rFonts w:hint="eastAsia"/>
        </w:rPr>
        <w:t>「通院、通園・通学</w:t>
      </w:r>
      <w:r>
        <w:rPr>
          <w:rFonts w:hint="eastAsia"/>
        </w:rPr>
        <w:t>以外の外出</w:t>
      </w:r>
      <w:r w:rsidRPr="00FD2EC9">
        <w:rPr>
          <w:rFonts w:hint="eastAsia"/>
        </w:rPr>
        <w:t>」</w:t>
      </w:r>
      <w:r w:rsidR="002220AE" w:rsidRPr="00FD2EC9">
        <w:rPr>
          <w:rFonts w:hint="eastAsia"/>
        </w:rPr>
        <w:t>が多くなっています。</w:t>
      </w:r>
    </w:p>
    <w:p w14:paraId="7D6B203E" w14:textId="77777777" w:rsidR="002220AE" w:rsidRDefault="002220AE" w:rsidP="000B2483">
      <w:pPr>
        <w:autoSpaceDE w:val="0"/>
        <w:spacing w:line="360" w:lineRule="auto"/>
        <w:rPr>
          <w:rFonts w:asciiTheme="majorEastAsia" w:eastAsiaTheme="majorEastAsia" w:hAnsiTheme="majorEastAsia"/>
          <w:sz w:val="26"/>
          <w:szCs w:val="26"/>
        </w:rPr>
      </w:pPr>
    </w:p>
    <w:p w14:paraId="2F38B865" w14:textId="77777777" w:rsidR="001B626B" w:rsidRDefault="001B626B"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rPr>
        <w:br w:type="page"/>
      </w:r>
    </w:p>
    <w:p w14:paraId="1051C2B0" w14:textId="4C212942" w:rsidR="002220AE" w:rsidRPr="00FD2EC9" w:rsidRDefault="002220AE" w:rsidP="000B2483">
      <w:pPr>
        <w:pStyle w:val="4"/>
        <w:autoSpaceDE w:val="0"/>
      </w:pPr>
      <w:r w:rsidRPr="00FD2EC9">
        <w:rPr>
          <w:rFonts w:hint="eastAsia"/>
        </w:rPr>
        <w:lastRenderedPageBreak/>
        <w:t>（８）主な介助者</w:t>
      </w:r>
    </w:p>
    <w:p w14:paraId="144FB06A" w14:textId="2883EBED" w:rsidR="00137388" w:rsidRPr="006551FE" w:rsidRDefault="00137388" w:rsidP="000B2483">
      <w:pPr>
        <w:pStyle w:val="afe"/>
        <w:autoSpaceDE w:val="0"/>
        <w:spacing w:after="72"/>
        <w:ind w:left="744" w:hanging="744"/>
      </w:pPr>
      <w:r w:rsidRPr="006551FE">
        <w:t>問</w:t>
      </w:r>
      <w:r w:rsidRPr="006551FE">
        <w:rPr>
          <w:rFonts w:hint="eastAsia"/>
        </w:rPr>
        <w:t xml:space="preserve">12　</w:t>
      </w:r>
      <w:r w:rsidRPr="00C723E9">
        <w:rPr>
          <w:b/>
          <w:bCs/>
          <w:u w:val="single"/>
        </w:rPr>
        <w:t>毎日</w:t>
      </w:r>
      <w:r w:rsidRPr="00C723E9">
        <w:rPr>
          <w:rFonts w:hint="eastAsia"/>
          <w:b/>
          <w:bCs/>
          <w:u w:val="single"/>
        </w:rPr>
        <w:t>の</w:t>
      </w:r>
      <w:r w:rsidRPr="00C723E9">
        <w:rPr>
          <w:b/>
          <w:bCs/>
          <w:u w:val="single"/>
        </w:rPr>
        <w:t>生活</w:t>
      </w:r>
      <w:r w:rsidRPr="00C723E9">
        <w:rPr>
          <w:rFonts w:hint="eastAsia"/>
          <w:b/>
          <w:bCs/>
          <w:u w:val="single"/>
        </w:rPr>
        <w:t>の</w:t>
      </w:r>
      <w:r w:rsidRPr="00C723E9">
        <w:rPr>
          <w:b/>
          <w:bCs/>
          <w:u w:val="single"/>
        </w:rPr>
        <w:t>中</w:t>
      </w:r>
      <w:r w:rsidRPr="00C723E9">
        <w:rPr>
          <w:rFonts w:hint="eastAsia"/>
          <w:b/>
          <w:bCs/>
          <w:u w:val="single"/>
        </w:rPr>
        <w:t>で</w:t>
      </w:r>
      <w:r w:rsidRPr="00C723E9">
        <w:rPr>
          <w:b/>
          <w:bCs/>
          <w:u w:val="single"/>
        </w:rPr>
        <w:t>介助</w:t>
      </w:r>
      <w:r w:rsidRPr="00C723E9">
        <w:rPr>
          <w:rFonts w:hint="eastAsia"/>
          <w:b/>
          <w:bCs/>
          <w:u w:val="single"/>
        </w:rPr>
        <w:t>や</w:t>
      </w:r>
      <w:r w:rsidRPr="00C723E9">
        <w:rPr>
          <w:b/>
          <w:bCs/>
          <w:u w:val="single"/>
        </w:rPr>
        <w:t>支援</w:t>
      </w:r>
      <w:r w:rsidRPr="00C723E9">
        <w:rPr>
          <w:rFonts w:hint="eastAsia"/>
          <w:b/>
          <w:bCs/>
          <w:u w:val="single"/>
        </w:rPr>
        <w:t>が</w:t>
      </w:r>
      <w:r w:rsidRPr="00C723E9">
        <w:rPr>
          <w:b/>
          <w:bCs/>
          <w:u w:val="single"/>
        </w:rPr>
        <w:t>必要</w:t>
      </w:r>
      <w:r w:rsidRPr="00C723E9">
        <w:rPr>
          <w:rFonts w:hint="eastAsia"/>
          <w:b/>
          <w:bCs/>
          <w:u w:val="single"/>
        </w:rPr>
        <w:t>な</w:t>
      </w:r>
      <w:r w:rsidRPr="00C723E9">
        <w:rPr>
          <w:b/>
          <w:bCs/>
          <w:u w:val="single"/>
        </w:rPr>
        <w:t>方</w:t>
      </w:r>
      <w:r w:rsidRPr="00C723E9">
        <w:rPr>
          <w:rFonts w:hint="eastAsia"/>
          <w:b/>
          <w:bCs/>
          <w:u w:val="single"/>
        </w:rPr>
        <w:t>にお</w:t>
      </w:r>
      <w:r w:rsidRPr="00C723E9">
        <w:rPr>
          <w:b/>
          <w:bCs/>
          <w:u w:val="single"/>
        </w:rPr>
        <w:t>聞</w:t>
      </w:r>
      <w:r w:rsidRPr="00C723E9">
        <w:rPr>
          <w:rFonts w:hint="eastAsia"/>
          <w:b/>
          <w:bCs/>
          <w:u w:val="single"/>
        </w:rPr>
        <w:t>きします。</w:t>
      </w:r>
      <w:r w:rsidRPr="006551FE">
        <w:rPr>
          <w:rFonts w:hint="eastAsia"/>
        </w:rPr>
        <w:t>お子さんを</w:t>
      </w:r>
      <w:r w:rsidRPr="006551FE">
        <w:t>主</w:t>
      </w:r>
      <w:r w:rsidRPr="006551FE">
        <w:rPr>
          <w:rFonts w:hint="eastAsia"/>
        </w:rPr>
        <w:t>に</w:t>
      </w:r>
      <w:r w:rsidRPr="006551FE">
        <w:t>介助</w:t>
      </w:r>
      <w:r w:rsidRPr="006551FE">
        <w:rPr>
          <w:rFonts w:hint="eastAsia"/>
        </w:rPr>
        <w:t>・</w:t>
      </w:r>
      <w:r w:rsidRPr="006551FE">
        <w:t>支援</w:t>
      </w:r>
      <w:r w:rsidRPr="006551FE">
        <w:rPr>
          <w:rFonts w:hint="eastAsia"/>
        </w:rPr>
        <w:t>している</w:t>
      </w:r>
      <w:r w:rsidRPr="006551FE">
        <w:t>人</w:t>
      </w:r>
      <w:r w:rsidRPr="006551FE">
        <w:rPr>
          <w:rFonts w:hint="eastAsia"/>
        </w:rPr>
        <w:t>はどなたですか。（</w:t>
      </w:r>
      <w:r w:rsidRPr="006551FE">
        <w:t>○</w:t>
      </w:r>
      <w:r w:rsidRPr="006551FE">
        <w:rPr>
          <w:rFonts w:hint="eastAsia"/>
        </w:rPr>
        <w:t>はひとつ）</w:t>
      </w:r>
    </w:p>
    <w:p w14:paraId="2BA68639" w14:textId="2D72999E"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745AD1" w:rsidRPr="00604652">
        <w:rPr>
          <w:rFonts w:hint="eastAsia"/>
        </w:rPr>
        <w:t>母親」が</w:t>
      </w:r>
      <w:r w:rsidR="00745AD1" w:rsidRPr="00604652">
        <w:rPr>
          <w:rFonts w:hint="eastAsia"/>
        </w:rPr>
        <w:t>75.5</w:t>
      </w:r>
      <w:r w:rsidR="00745AD1">
        <w:rPr>
          <w:rFonts w:hint="eastAsia"/>
        </w:rPr>
        <w:t>%</w:t>
      </w:r>
    </w:p>
    <w:p w14:paraId="2E77F999" w14:textId="77777777" w:rsidR="002220AE" w:rsidRPr="00FD2EC9" w:rsidRDefault="002220AE" w:rsidP="000B2483">
      <w:pPr>
        <w:pStyle w:val="aff1"/>
        <w:autoSpaceDE w:val="0"/>
        <w:autoSpaceDN w:val="0"/>
      </w:pPr>
      <w:r w:rsidRPr="00FD2EC9">
        <w:rPr>
          <w:rFonts w:hint="eastAsia"/>
        </w:rPr>
        <w:t>【全体】</w:t>
      </w:r>
    </w:p>
    <w:p w14:paraId="7FC8FD3E" w14:textId="5253CBAC" w:rsidR="00604652" w:rsidRPr="00604652" w:rsidRDefault="00382FE0" w:rsidP="000B2483">
      <w:pPr>
        <w:pStyle w:val="a"/>
        <w:autoSpaceDE w:val="0"/>
        <w:autoSpaceDN w:val="0"/>
      </w:pPr>
      <w:r w:rsidRPr="00382FE0">
        <w:rPr>
          <w:noProof/>
        </w:rPr>
        <w:drawing>
          <wp:anchor distT="0" distB="0" distL="114300" distR="114300" simplePos="0" relativeHeight="252791808" behindDoc="0" locked="0" layoutInCell="1" allowOverlap="1" wp14:anchorId="70602E22" wp14:editId="1B51A1B1">
            <wp:simplePos x="0" y="0"/>
            <wp:positionH relativeFrom="column">
              <wp:posOffset>152400</wp:posOffset>
            </wp:positionH>
            <wp:positionV relativeFrom="paragraph">
              <wp:posOffset>456565</wp:posOffset>
            </wp:positionV>
            <wp:extent cx="5579110" cy="2753995"/>
            <wp:effectExtent l="0" t="0" r="0" b="8255"/>
            <wp:wrapTopAndBottom/>
            <wp:docPr id="419654146"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579110" cy="2753995"/>
                    </a:xfrm>
                    <a:prstGeom prst="rect">
                      <a:avLst/>
                    </a:prstGeom>
                    <a:noFill/>
                    <a:ln>
                      <a:noFill/>
                    </a:ln>
                  </pic:spPr>
                </pic:pic>
              </a:graphicData>
            </a:graphic>
            <wp14:sizeRelH relativeFrom="page">
              <wp14:pctWidth>0</wp14:pctWidth>
            </wp14:sizeRelH>
            <wp14:sizeRelV relativeFrom="page">
              <wp14:pctHeight>0</wp14:pctHeight>
            </wp14:sizeRelV>
          </wp:anchor>
        </w:drawing>
      </w:r>
      <w:r w:rsidR="00604652" w:rsidRPr="00604652">
        <w:rPr>
          <w:rFonts w:hint="eastAsia"/>
        </w:rPr>
        <w:t>「母親」が</w:t>
      </w:r>
      <w:r w:rsidR="00604652" w:rsidRPr="00604652">
        <w:rPr>
          <w:rFonts w:hint="eastAsia"/>
        </w:rPr>
        <w:t>75.5</w:t>
      </w:r>
      <w:r w:rsidR="00D40C4F">
        <w:rPr>
          <w:rFonts w:hint="eastAsia"/>
        </w:rPr>
        <w:t>%</w:t>
      </w:r>
      <w:r w:rsidR="00604652" w:rsidRPr="00604652">
        <w:rPr>
          <w:rFonts w:hint="eastAsia"/>
        </w:rPr>
        <w:t>で最も多く、次いで「父親」が</w:t>
      </w:r>
      <w:r w:rsidR="00604652" w:rsidRPr="00604652">
        <w:rPr>
          <w:rFonts w:hint="eastAsia"/>
        </w:rPr>
        <w:t>4.9</w:t>
      </w:r>
      <w:r w:rsidR="00D40C4F">
        <w:rPr>
          <w:rFonts w:hint="eastAsia"/>
        </w:rPr>
        <w:t>%</w:t>
      </w:r>
      <w:r w:rsidR="00604652" w:rsidRPr="00604652">
        <w:rPr>
          <w:rFonts w:hint="eastAsia"/>
        </w:rPr>
        <w:t>、「</w:t>
      </w:r>
      <w:r w:rsidR="0096461B" w:rsidRPr="0096461B">
        <w:rPr>
          <w:rFonts w:hint="eastAsia"/>
        </w:rPr>
        <w:t>ホームヘルパー</w:t>
      </w:r>
      <w:r w:rsidR="00604652" w:rsidRPr="00604652">
        <w:rPr>
          <w:rFonts w:hint="eastAsia"/>
        </w:rPr>
        <w:t>」が</w:t>
      </w:r>
      <w:r w:rsidR="001957E2" w:rsidRPr="001957E2">
        <w:t>0.8</w:t>
      </w:r>
      <w:r w:rsidR="00D40C4F">
        <w:rPr>
          <w:rFonts w:hint="eastAsia"/>
        </w:rPr>
        <w:t>%</w:t>
      </w:r>
      <w:r w:rsidR="00604652" w:rsidRPr="00604652">
        <w:rPr>
          <w:rFonts w:hint="eastAsia"/>
        </w:rPr>
        <w:t>などとなっています。</w:t>
      </w:r>
    </w:p>
    <w:p w14:paraId="5C997864"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6F5677D3" w14:textId="5348626F" w:rsidR="002220AE" w:rsidRPr="00FD2EC9" w:rsidRDefault="002220AE" w:rsidP="000B2483">
      <w:pPr>
        <w:pStyle w:val="aff1"/>
        <w:autoSpaceDE w:val="0"/>
        <w:autoSpaceDN w:val="0"/>
      </w:pPr>
      <w:r w:rsidRPr="00FD2EC9">
        <w:rPr>
          <w:rFonts w:hint="eastAsia"/>
        </w:rPr>
        <w:t>【障害別】</w:t>
      </w:r>
    </w:p>
    <w:p w14:paraId="20CC7CB5" w14:textId="32EB73E5" w:rsidR="00DE4E26" w:rsidRDefault="00DE4E26" w:rsidP="000B2483">
      <w:pPr>
        <w:pStyle w:val="a"/>
        <w:autoSpaceDE w:val="0"/>
        <w:autoSpaceDN w:val="0"/>
      </w:pPr>
      <w:r w:rsidRPr="006A4097">
        <w:rPr>
          <w:rFonts w:hint="eastAsia"/>
        </w:rPr>
        <w:t>身体障害と知的障害、精神障害、発達障害、手帳・診断なしで共に「</w:t>
      </w:r>
      <w:r w:rsidRPr="00DE4E26">
        <w:rPr>
          <w:rFonts w:hint="eastAsia"/>
        </w:rPr>
        <w:t>母親</w:t>
      </w:r>
      <w:r w:rsidRPr="006A4097">
        <w:rPr>
          <w:rFonts w:hint="eastAsia"/>
        </w:rPr>
        <w:t>」が多くなっています。</w:t>
      </w:r>
    </w:p>
    <w:p w14:paraId="633FD056" w14:textId="6364488F" w:rsidR="002220AE" w:rsidRPr="00FD2EC9" w:rsidRDefault="002D5897" w:rsidP="000B2483">
      <w:pPr>
        <w:pStyle w:val="a"/>
        <w:autoSpaceDE w:val="0"/>
        <w:autoSpaceDN w:val="0"/>
      </w:pPr>
      <w:r w:rsidRPr="00016133">
        <w:rPr>
          <w:rFonts w:asciiTheme="majorEastAsia" w:eastAsiaTheme="majorEastAsia" w:hAnsiTheme="majorEastAsia"/>
          <w:noProof/>
        </w:rPr>
        <w:drawing>
          <wp:anchor distT="0" distB="0" distL="114300" distR="114300" simplePos="0" relativeHeight="252925952" behindDoc="0" locked="0" layoutInCell="1" allowOverlap="1" wp14:anchorId="1FD23B3E" wp14:editId="50F59279">
            <wp:simplePos x="0" y="0"/>
            <wp:positionH relativeFrom="column">
              <wp:posOffset>575</wp:posOffset>
            </wp:positionH>
            <wp:positionV relativeFrom="paragraph">
              <wp:posOffset>250825</wp:posOffset>
            </wp:positionV>
            <wp:extent cx="6230160" cy="2409480"/>
            <wp:effectExtent l="0" t="0" r="0" b="0"/>
            <wp:wrapTopAndBottom/>
            <wp:docPr id="82373083"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230160" cy="240948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2220AE" w:rsidRPr="00FD2EC9">
        <w:rPr>
          <w:rFonts w:hint="eastAsia"/>
        </w:rPr>
        <w:t>母親」が多くなっています。</w:t>
      </w:r>
    </w:p>
    <w:p w14:paraId="74CF9B28" w14:textId="77777777" w:rsidR="002220AE" w:rsidRDefault="002220AE" w:rsidP="000B2483">
      <w:pPr>
        <w:widowControl/>
        <w:autoSpaceDE w:val="0"/>
        <w:jc w:val="left"/>
        <w:rPr>
          <w:rFonts w:asciiTheme="majorEastAsia" w:eastAsiaTheme="majorEastAsia" w:hAnsiTheme="majorEastAsia"/>
          <w:szCs w:val="24"/>
        </w:rPr>
      </w:pPr>
    </w:p>
    <w:p w14:paraId="5B803920" w14:textId="77777777" w:rsidR="002220AE" w:rsidRDefault="002220AE" w:rsidP="000B2483">
      <w:pPr>
        <w:widowControl/>
        <w:autoSpaceDE w:val="0"/>
        <w:jc w:val="left"/>
        <w:rPr>
          <w:rFonts w:asciiTheme="majorEastAsia" w:eastAsiaTheme="majorEastAsia" w:hAnsiTheme="majorEastAsia"/>
          <w:szCs w:val="24"/>
        </w:rPr>
      </w:pPr>
    </w:p>
    <w:p w14:paraId="696A1EAC" w14:textId="77777777" w:rsidR="00C723E9" w:rsidRDefault="00C723E9"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18281CC8" w14:textId="5706F163" w:rsidR="002220AE" w:rsidRPr="00FD2EC9" w:rsidRDefault="002220AE" w:rsidP="000B2483">
      <w:pPr>
        <w:pStyle w:val="4"/>
        <w:autoSpaceDE w:val="0"/>
      </w:pPr>
      <w:r w:rsidRPr="00FD2EC9">
        <w:rPr>
          <w:rFonts w:hint="eastAsia"/>
        </w:rPr>
        <w:lastRenderedPageBreak/>
        <w:t>（９）介助や支援についての悩み</w:t>
      </w:r>
      <w:r w:rsidR="00BA4C48">
        <w:rPr>
          <w:rFonts w:hint="eastAsia"/>
        </w:rPr>
        <w:t xml:space="preserve"> </w:t>
      </w:r>
      <w:r w:rsidR="00BA4C48" w:rsidRPr="00F26C7D">
        <w:rPr>
          <w:rFonts w:hint="eastAsia"/>
          <w:szCs w:val="21"/>
        </w:rPr>
        <w:t>[</w:t>
      </w:r>
      <w:r w:rsidR="00BA4C48" w:rsidRPr="00F26C7D">
        <w:rPr>
          <w:rFonts w:hint="eastAsia"/>
          <w:szCs w:val="21"/>
        </w:rPr>
        <w:t>複数回答</w:t>
      </w:r>
      <w:r w:rsidR="00BA4C48" w:rsidRPr="00F26C7D">
        <w:rPr>
          <w:rFonts w:hint="eastAsia"/>
          <w:szCs w:val="21"/>
        </w:rPr>
        <w:t>]</w:t>
      </w:r>
    </w:p>
    <w:p w14:paraId="5CCA1591" w14:textId="77777777" w:rsidR="00926B89" w:rsidRPr="006551FE" w:rsidRDefault="00926B89" w:rsidP="000B2483">
      <w:pPr>
        <w:pStyle w:val="afe"/>
        <w:pBdr>
          <w:bottom w:val="single" w:sz="18" w:space="1" w:color="808080"/>
        </w:pBdr>
        <w:autoSpaceDE w:val="0"/>
        <w:spacing w:after="72"/>
        <w:ind w:left="744" w:hanging="744"/>
      </w:pPr>
      <w:r w:rsidRPr="006551FE">
        <w:t>問</w:t>
      </w:r>
      <w:r w:rsidRPr="006551FE">
        <w:rPr>
          <w:rFonts w:hint="eastAsia"/>
        </w:rPr>
        <w:t xml:space="preserve">１３　</w:t>
      </w:r>
      <w:r w:rsidRPr="00EE0F41">
        <w:rPr>
          <w:b/>
          <w:bCs/>
          <w:u w:val="single"/>
        </w:rPr>
        <w:t>毎日</w:t>
      </w:r>
      <w:r w:rsidRPr="00EE0F41">
        <w:rPr>
          <w:rFonts w:hint="eastAsia"/>
          <w:b/>
          <w:bCs/>
          <w:u w:val="single"/>
        </w:rPr>
        <w:t>の</w:t>
      </w:r>
      <w:r w:rsidRPr="00EE0F41">
        <w:rPr>
          <w:b/>
          <w:bCs/>
          <w:u w:val="single"/>
        </w:rPr>
        <w:t>生活</w:t>
      </w:r>
      <w:r w:rsidRPr="00EE0F41">
        <w:rPr>
          <w:rFonts w:hint="eastAsia"/>
          <w:b/>
          <w:bCs/>
          <w:u w:val="single"/>
        </w:rPr>
        <w:t>の</w:t>
      </w:r>
      <w:r w:rsidRPr="00EE0F41">
        <w:rPr>
          <w:b/>
          <w:bCs/>
          <w:u w:val="single"/>
        </w:rPr>
        <w:t>中</w:t>
      </w:r>
      <w:r w:rsidRPr="00EE0F41">
        <w:rPr>
          <w:rFonts w:hint="eastAsia"/>
          <w:b/>
          <w:bCs/>
          <w:u w:val="single"/>
        </w:rPr>
        <w:t>で</w:t>
      </w:r>
      <w:r w:rsidRPr="00EE0F41">
        <w:rPr>
          <w:b/>
          <w:bCs/>
          <w:u w:val="single"/>
        </w:rPr>
        <w:t>介助</w:t>
      </w:r>
      <w:r w:rsidRPr="00EE0F41">
        <w:rPr>
          <w:rFonts w:hint="eastAsia"/>
          <w:b/>
          <w:bCs/>
          <w:u w:val="single"/>
        </w:rPr>
        <w:t>や</w:t>
      </w:r>
      <w:r w:rsidRPr="00EE0F41">
        <w:rPr>
          <w:b/>
          <w:bCs/>
          <w:u w:val="single"/>
        </w:rPr>
        <w:t>支援</w:t>
      </w:r>
      <w:r w:rsidRPr="00EE0F41">
        <w:rPr>
          <w:rFonts w:hint="eastAsia"/>
          <w:b/>
          <w:bCs/>
          <w:u w:val="single"/>
        </w:rPr>
        <w:t>が</w:t>
      </w:r>
      <w:r w:rsidRPr="00EE0F41">
        <w:rPr>
          <w:b/>
          <w:bCs/>
          <w:u w:val="single"/>
        </w:rPr>
        <w:t>必要</w:t>
      </w:r>
      <w:r w:rsidRPr="00EE0F41">
        <w:rPr>
          <w:rFonts w:hint="eastAsia"/>
          <w:b/>
          <w:bCs/>
          <w:u w:val="single"/>
        </w:rPr>
        <w:t>な</w:t>
      </w:r>
      <w:r w:rsidRPr="00EE0F41">
        <w:rPr>
          <w:b/>
          <w:bCs/>
          <w:u w:val="single"/>
        </w:rPr>
        <w:t>方</w:t>
      </w:r>
      <w:r w:rsidRPr="00EE0F41">
        <w:rPr>
          <w:rFonts w:hint="eastAsia"/>
          <w:b/>
          <w:bCs/>
          <w:u w:val="single"/>
        </w:rPr>
        <w:t>にお</w:t>
      </w:r>
      <w:r w:rsidRPr="00EE0F41">
        <w:rPr>
          <w:b/>
          <w:bCs/>
          <w:u w:val="single"/>
        </w:rPr>
        <w:t>聞</w:t>
      </w:r>
      <w:r w:rsidRPr="00EE0F41">
        <w:rPr>
          <w:rFonts w:hint="eastAsia"/>
          <w:b/>
          <w:bCs/>
          <w:u w:val="single"/>
        </w:rPr>
        <w:t>きします。</w:t>
      </w:r>
      <w:r w:rsidRPr="006551FE">
        <w:rPr>
          <w:rFonts w:hint="eastAsia"/>
        </w:rPr>
        <w:t>お子さんを介助・支援する立場から、どのような</w:t>
      </w:r>
      <w:r w:rsidRPr="006551FE">
        <w:t>悩</w:t>
      </w:r>
      <w:r w:rsidRPr="006551FE">
        <w:rPr>
          <w:rFonts w:hint="eastAsia"/>
        </w:rPr>
        <w:t>みや</w:t>
      </w:r>
      <w:r w:rsidRPr="006551FE">
        <w:t>不安</w:t>
      </w:r>
      <w:r w:rsidRPr="006551FE">
        <w:rPr>
          <w:rFonts w:hint="eastAsia"/>
        </w:rPr>
        <w:t>を</w:t>
      </w:r>
      <w:r w:rsidRPr="006551FE">
        <w:t>抱</w:t>
      </w:r>
      <w:r w:rsidRPr="006551FE">
        <w:rPr>
          <w:rFonts w:hint="eastAsia"/>
        </w:rPr>
        <w:t>えていますか。（</w:t>
      </w:r>
      <w:r w:rsidRPr="006551FE">
        <w:t>○</w:t>
      </w:r>
      <w:r w:rsidRPr="006551FE">
        <w:rPr>
          <w:rFonts w:hint="eastAsia"/>
        </w:rPr>
        <w:t>はいくつでも）</w:t>
      </w:r>
    </w:p>
    <w:p w14:paraId="4FAA4F37" w14:textId="0F614B3A" w:rsidR="00926B89" w:rsidRPr="00F26C7D" w:rsidRDefault="00926B89" w:rsidP="00250813">
      <w:pPr>
        <w:pStyle w:val="32"/>
      </w:pPr>
      <w:r w:rsidRPr="00F26C7D">
        <w:rPr>
          <w:rFonts w:hint="eastAsia"/>
        </w:rPr>
        <w:t>◆「</w:t>
      </w:r>
      <w:r w:rsidRPr="00B36C5A">
        <w:rPr>
          <w:rFonts w:hint="eastAsia"/>
        </w:rPr>
        <w:t>子どもの特性による育てにくさを感じる</w:t>
      </w:r>
      <w:r w:rsidRPr="00F26C7D">
        <w:rPr>
          <w:rFonts w:hint="eastAsia"/>
        </w:rPr>
        <w:t>」が</w:t>
      </w:r>
      <w:r w:rsidRPr="00F26C7D">
        <w:rPr>
          <w:rFonts w:hint="eastAsia"/>
        </w:rPr>
        <w:t>4</w:t>
      </w:r>
      <w:r>
        <w:rPr>
          <w:rFonts w:hint="eastAsia"/>
        </w:rPr>
        <w:t>7.3</w:t>
      </w:r>
      <w:r w:rsidR="00D40C4F">
        <w:rPr>
          <w:rFonts w:hint="eastAsia"/>
        </w:rPr>
        <w:t>%</w:t>
      </w:r>
    </w:p>
    <w:p w14:paraId="2890D030" w14:textId="77777777" w:rsidR="00C4038B" w:rsidRPr="00C4038B" w:rsidRDefault="00C4038B" w:rsidP="000B2483">
      <w:pPr>
        <w:pStyle w:val="aff1"/>
        <w:autoSpaceDE w:val="0"/>
        <w:autoSpaceDN w:val="0"/>
      </w:pPr>
      <w:r w:rsidRPr="00C4038B">
        <w:rPr>
          <w:rFonts w:hint="eastAsia"/>
        </w:rPr>
        <w:t>【全体】</w:t>
      </w:r>
    </w:p>
    <w:p w14:paraId="53ADCE44" w14:textId="03CA0B0E" w:rsidR="00926B89" w:rsidRPr="00F26C7D" w:rsidRDefault="00212096" w:rsidP="000B2483">
      <w:pPr>
        <w:pStyle w:val="a"/>
        <w:numPr>
          <w:ilvl w:val="0"/>
          <w:numId w:val="6"/>
        </w:numPr>
        <w:autoSpaceDE w:val="0"/>
        <w:autoSpaceDN w:val="0"/>
        <w:ind w:left="120" w:hangingChars="50" w:hanging="120"/>
      </w:pPr>
      <w:r>
        <w:rPr>
          <w:rFonts w:hint="eastAsia"/>
        </w:rPr>
        <w:t>「</w:t>
      </w:r>
      <w:r w:rsidR="00926B89" w:rsidRPr="00B36C5A">
        <w:rPr>
          <w:rFonts w:hint="eastAsia"/>
        </w:rPr>
        <w:t>子どもの特性による育てにくさを感じる</w:t>
      </w:r>
      <w:r w:rsidR="00926B89" w:rsidRPr="00F26C7D">
        <w:rPr>
          <w:rFonts w:hint="eastAsia"/>
        </w:rPr>
        <w:t>」が</w:t>
      </w:r>
      <w:r w:rsidR="00926B89">
        <w:rPr>
          <w:rFonts w:hint="eastAsia"/>
        </w:rPr>
        <w:t>47.3</w:t>
      </w:r>
      <w:r w:rsidR="00D40C4F">
        <w:rPr>
          <w:rFonts w:hint="eastAsia"/>
        </w:rPr>
        <w:t>%</w:t>
      </w:r>
      <w:r w:rsidR="00926B89" w:rsidRPr="00F26C7D">
        <w:rPr>
          <w:rFonts w:hint="eastAsia"/>
        </w:rPr>
        <w:t>で最も多く、次いで「</w:t>
      </w:r>
      <w:r w:rsidR="00926B89" w:rsidRPr="00E459EC">
        <w:rPr>
          <w:rFonts w:hint="eastAsia"/>
        </w:rPr>
        <w:t>精神的な負担が大きい</w:t>
      </w:r>
      <w:r w:rsidR="00926B89" w:rsidRPr="00F26C7D">
        <w:rPr>
          <w:rFonts w:hint="eastAsia"/>
        </w:rPr>
        <w:t>」が</w:t>
      </w:r>
      <w:r w:rsidR="00926B89" w:rsidRPr="00F26C7D">
        <w:rPr>
          <w:rFonts w:hint="eastAsia"/>
        </w:rPr>
        <w:t>45.</w:t>
      </w:r>
      <w:r w:rsidR="00926B89">
        <w:rPr>
          <w:rFonts w:hint="eastAsia"/>
        </w:rPr>
        <w:t>2</w:t>
      </w:r>
      <w:r w:rsidR="00D40C4F">
        <w:rPr>
          <w:rFonts w:hint="eastAsia"/>
        </w:rPr>
        <w:t>%</w:t>
      </w:r>
      <w:r w:rsidR="00926B89" w:rsidRPr="00F26C7D">
        <w:rPr>
          <w:rFonts w:hint="eastAsia"/>
        </w:rPr>
        <w:t>、「何かあった時に介助を頼める人がいない」が</w:t>
      </w:r>
      <w:r w:rsidR="00926B89" w:rsidRPr="00F26C7D">
        <w:rPr>
          <w:rFonts w:hint="eastAsia"/>
        </w:rPr>
        <w:t>3</w:t>
      </w:r>
      <w:r w:rsidR="00926B89">
        <w:rPr>
          <w:rFonts w:hint="eastAsia"/>
        </w:rPr>
        <w:t>3</w:t>
      </w:r>
      <w:r w:rsidR="00926B89" w:rsidRPr="00F26C7D">
        <w:rPr>
          <w:rFonts w:hint="eastAsia"/>
        </w:rPr>
        <w:t>.8</w:t>
      </w:r>
      <w:r w:rsidR="00D40C4F">
        <w:rPr>
          <w:rFonts w:hint="eastAsia"/>
        </w:rPr>
        <w:t>%</w:t>
      </w:r>
      <w:r w:rsidR="00926B89" w:rsidRPr="00F26C7D">
        <w:rPr>
          <w:rFonts w:hint="eastAsia"/>
        </w:rPr>
        <w:t>などとなっています。</w:t>
      </w:r>
      <w:r w:rsidR="0008025B" w:rsidRPr="0008025B">
        <w:rPr>
          <w:noProof/>
        </w:rPr>
        <w:drawing>
          <wp:anchor distT="0" distB="0" distL="114300" distR="114300" simplePos="0" relativeHeight="253379584" behindDoc="0" locked="0" layoutInCell="1" allowOverlap="1" wp14:anchorId="5FAFECC9" wp14:editId="5368FEB3">
            <wp:simplePos x="0" y="0"/>
            <wp:positionH relativeFrom="column">
              <wp:posOffset>0</wp:posOffset>
            </wp:positionH>
            <wp:positionV relativeFrom="paragraph">
              <wp:posOffset>461010</wp:posOffset>
            </wp:positionV>
            <wp:extent cx="5581015" cy="5952490"/>
            <wp:effectExtent l="0" t="0" r="0" b="0"/>
            <wp:wrapTopAndBottom/>
            <wp:docPr id="2040580363"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581015" cy="5952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8151F" w14:textId="0672FAD0" w:rsidR="00926B89" w:rsidRDefault="00926B89" w:rsidP="000B2483">
      <w:pPr>
        <w:pStyle w:val="a"/>
        <w:numPr>
          <w:ilvl w:val="0"/>
          <w:numId w:val="0"/>
        </w:numPr>
        <w:autoSpaceDE w:val="0"/>
        <w:autoSpaceDN w:val="0"/>
        <w:spacing w:beforeLines="0" w:before="0"/>
        <w:ind w:left="181" w:hanging="181"/>
      </w:pPr>
    </w:p>
    <w:p w14:paraId="7B964231"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4E7651C7"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2C2C226D"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34316EFD" w14:textId="77777777" w:rsidR="002220AE" w:rsidRPr="00FD2EC9" w:rsidRDefault="002220AE" w:rsidP="000B2483">
      <w:pPr>
        <w:pStyle w:val="aff1"/>
        <w:autoSpaceDE w:val="0"/>
        <w:autoSpaceDN w:val="0"/>
      </w:pPr>
      <w:r w:rsidRPr="00FD2EC9">
        <w:rPr>
          <w:rFonts w:hint="eastAsia"/>
        </w:rPr>
        <w:lastRenderedPageBreak/>
        <w:t>【障害別】</w:t>
      </w:r>
    </w:p>
    <w:p w14:paraId="3C50B759" w14:textId="179D9CA5" w:rsidR="00BA4C48" w:rsidRDefault="00BA4C48" w:rsidP="000B2483">
      <w:pPr>
        <w:pStyle w:val="a"/>
        <w:numPr>
          <w:ilvl w:val="0"/>
          <w:numId w:val="6"/>
        </w:numPr>
        <w:autoSpaceDE w:val="0"/>
        <w:autoSpaceDN w:val="0"/>
        <w:ind w:left="120" w:hangingChars="50" w:hanging="120"/>
      </w:pPr>
      <w:r w:rsidRPr="00F26C7D">
        <w:rPr>
          <w:rFonts w:hint="eastAsia"/>
        </w:rPr>
        <w:t>身体障害と</w:t>
      </w:r>
      <w:r>
        <w:rPr>
          <w:rFonts w:hint="eastAsia"/>
        </w:rPr>
        <w:t>知的障害は</w:t>
      </w:r>
      <w:r w:rsidRPr="00F26C7D">
        <w:rPr>
          <w:rFonts w:hint="eastAsia"/>
        </w:rPr>
        <w:t>「</w:t>
      </w:r>
      <w:r w:rsidRPr="006134E8">
        <w:rPr>
          <w:rFonts w:hint="eastAsia"/>
        </w:rPr>
        <w:t>精神的な負担が大きい</w:t>
      </w:r>
      <w:r w:rsidRPr="00F26C7D">
        <w:rPr>
          <w:rFonts w:hint="eastAsia"/>
        </w:rPr>
        <w:t>」、</w:t>
      </w:r>
      <w:r>
        <w:rPr>
          <w:rFonts w:hint="eastAsia"/>
        </w:rPr>
        <w:t>精神障害と手帳・診断なしは「</w:t>
      </w:r>
      <w:r w:rsidRPr="00F53DBE">
        <w:t>子どもの特性による育てにくさを感じる</w:t>
      </w:r>
      <w:r>
        <w:rPr>
          <w:rFonts w:hint="eastAsia"/>
        </w:rPr>
        <w:t>」、発達障害は「</w:t>
      </w:r>
      <w:r w:rsidRPr="0094767B">
        <w:rPr>
          <w:rFonts w:hint="eastAsia"/>
        </w:rPr>
        <w:t>精神的な負担が大きい</w:t>
      </w:r>
      <w:r>
        <w:rPr>
          <w:rFonts w:hint="eastAsia"/>
        </w:rPr>
        <w:t>」と「</w:t>
      </w:r>
      <w:r w:rsidRPr="0094767B">
        <w:rPr>
          <w:rFonts w:hint="eastAsia"/>
        </w:rPr>
        <w:t>子どもの特性による育てにくさを感じる</w:t>
      </w:r>
      <w:r>
        <w:rPr>
          <w:rFonts w:hint="eastAsia"/>
        </w:rPr>
        <w:t>」</w:t>
      </w:r>
      <w:r w:rsidRPr="00F26C7D">
        <w:rPr>
          <w:rFonts w:hint="eastAsia"/>
        </w:rPr>
        <w:t>が多くなっています。</w:t>
      </w:r>
    </w:p>
    <w:p w14:paraId="7F96A9D2" w14:textId="5835A83E" w:rsidR="00BA4C48" w:rsidRDefault="00E81BC3" w:rsidP="000B2483">
      <w:pPr>
        <w:pStyle w:val="a"/>
        <w:numPr>
          <w:ilvl w:val="0"/>
          <w:numId w:val="6"/>
        </w:numPr>
        <w:autoSpaceDE w:val="0"/>
        <w:autoSpaceDN w:val="0"/>
        <w:ind w:left="120" w:hangingChars="50" w:hanging="120"/>
      </w:pPr>
      <w:r>
        <w:rPr>
          <w:rFonts w:hint="eastAsia"/>
        </w:rPr>
        <w:t>医療的ケア児では、「</w:t>
      </w:r>
      <w:r w:rsidR="00BA4C48" w:rsidRPr="00EA162D">
        <w:rPr>
          <w:rFonts w:hint="eastAsia"/>
        </w:rPr>
        <w:t>何かあった時に介助を頼める人がいない</w:t>
      </w:r>
      <w:r w:rsidR="00BA4C48">
        <w:rPr>
          <w:rFonts w:hint="eastAsia"/>
        </w:rPr>
        <w:t>」</w:t>
      </w:r>
      <w:r w:rsidR="00BA4C48" w:rsidRPr="00F26C7D">
        <w:rPr>
          <w:rFonts w:hint="eastAsia"/>
        </w:rPr>
        <w:t>が多くなっています。</w:t>
      </w:r>
    </w:p>
    <w:p w14:paraId="099C9266" w14:textId="6662BC5B" w:rsidR="002220AE" w:rsidRPr="00E002A0" w:rsidRDefault="00BA4C48" w:rsidP="000B2483">
      <w:pPr>
        <w:pStyle w:val="a"/>
        <w:numPr>
          <w:ilvl w:val="0"/>
          <w:numId w:val="6"/>
        </w:numPr>
        <w:autoSpaceDE w:val="0"/>
        <w:autoSpaceDN w:val="0"/>
        <w:ind w:left="120" w:hangingChars="50" w:hanging="120"/>
        <w:jc w:val="left"/>
        <w:rPr>
          <w:rFonts w:asciiTheme="majorEastAsia" w:eastAsiaTheme="majorEastAsia" w:hAnsiTheme="majorEastAsia"/>
        </w:rPr>
      </w:pPr>
      <w:r w:rsidRPr="000D2779">
        <w:rPr>
          <w:rFonts w:hint="eastAsia"/>
        </w:rPr>
        <w:t>「きょうだい児の世話が十分にできない」は、</w:t>
      </w:r>
      <w:r>
        <w:rPr>
          <w:rFonts w:hint="eastAsia"/>
        </w:rPr>
        <w:t>身体障害（</w:t>
      </w:r>
      <w:r>
        <w:rPr>
          <w:rFonts w:hint="eastAsia"/>
        </w:rPr>
        <w:t>25.4%</w:t>
      </w:r>
      <w:r>
        <w:rPr>
          <w:rFonts w:hint="eastAsia"/>
        </w:rPr>
        <w:t>）と</w:t>
      </w:r>
      <w:r>
        <w:t>医療的</w:t>
      </w:r>
      <w:r>
        <w:rPr>
          <w:rFonts w:hint="eastAsia"/>
        </w:rPr>
        <w:t>ケア児（</w:t>
      </w:r>
      <w:r>
        <w:rPr>
          <w:rFonts w:hint="eastAsia"/>
        </w:rPr>
        <w:t>31.0%</w:t>
      </w:r>
      <w:r>
        <w:rPr>
          <w:rFonts w:hint="eastAsia"/>
        </w:rPr>
        <w:t>）で多くなっています。</w:t>
      </w:r>
      <w:r w:rsidR="003B77F3" w:rsidRPr="003B77F3">
        <w:rPr>
          <w:noProof/>
        </w:rPr>
        <w:drawing>
          <wp:anchor distT="0" distB="0" distL="114300" distR="114300" simplePos="0" relativeHeight="252928000" behindDoc="0" locked="0" layoutInCell="1" allowOverlap="1" wp14:anchorId="0CAD223D" wp14:editId="7800FDA0">
            <wp:simplePos x="0" y="0"/>
            <wp:positionH relativeFrom="column">
              <wp:posOffset>0</wp:posOffset>
            </wp:positionH>
            <wp:positionV relativeFrom="paragraph">
              <wp:posOffset>457200</wp:posOffset>
            </wp:positionV>
            <wp:extent cx="6239880" cy="4115880"/>
            <wp:effectExtent l="0" t="0" r="8890" b="0"/>
            <wp:wrapTopAndBottom/>
            <wp:docPr id="1839061457"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239880" cy="4115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A907E1" w14:textId="74E0DAE1" w:rsidR="00E002A0" w:rsidRDefault="00E002A0"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2DA01EC0" w14:textId="6D8E4EF4" w:rsidR="002220AE" w:rsidRPr="00FD2EC9" w:rsidRDefault="00D7517E" w:rsidP="000B2483">
      <w:pPr>
        <w:pStyle w:val="aff1"/>
        <w:autoSpaceDE w:val="0"/>
        <w:autoSpaceDN w:val="0"/>
      </w:pPr>
      <w:r w:rsidRPr="00D7517E">
        <w:rPr>
          <w:rFonts w:asciiTheme="majorEastAsia" w:eastAsiaTheme="majorEastAsia" w:hAnsiTheme="majorEastAsia"/>
          <w:noProof/>
        </w:rPr>
        <w:lastRenderedPageBreak/>
        <w:drawing>
          <wp:anchor distT="0" distB="0" distL="114300" distR="114300" simplePos="0" relativeHeight="253009920" behindDoc="0" locked="0" layoutInCell="1" allowOverlap="1" wp14:anchorId="2095914B" wp14:editId="55B13712">
            <wp:simplePos x="0" y="0"/>
            <wp:positionH relativeFrom="column">
              <wp:posOffset>0</wp:posOffset>
            </wp:positionH>
            <wp:positionV relativeFrom="paragraph">
              <wp:posOffset>205740</wp:posOffset>
            </wp:positionV>
            <wp:extent cx="5905440" cy="4505040"/>
            <wp:effectExtent l="0" t="0" r="635" b="0"/>
            <wp:wrapTopAndBottom/>
            <wp:docPr id="713573694"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905440" cy="4505040"/>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【通園先（小学校入学前）別】</w:t>
      </w:r>
    </w:p>
    <w:p w14:paraId="07E99CAB" w14:textId="33E0741A" w:rsidR="00D7517E" w:rsidRPr="00EA6F25" w:rsidRDefault="00D7517E" w:rsidP="000B2483">
      <w:pPr>
        <w:autoSpaceDE w:val="0"/>
        <w:jc w:val="right"/>
        <w:rPr>
          <w:sz w:val="22"/>
          <w:szCs w:val="21"/>
        </w:rPr>
      </w:pPr>
      <w:r w:rsidRPr="00EA6F25">
        <w:rPr>
          <w:rFonts w:hint="eastAsia"/>
          <w:sz w:val="22"/>
          <w:szCs w:val="21"/>
        </w:rPr>
        <w:t>※</w:t>
      </w:r>
      <w:r w:rsidRPr="00EA6F25">
        <w:rPr>
          <w:rFonts w:hint="eastAsia"/>
          <w:sz w:val="22"/>
          <w:szCs w:val="21"/>
        </w:rPr>
        <w:t xml:space="preserve"> </w:t>
      </w:r>
      <w:r w:rsidR="000B5DF3" w:rsidRPr="000B5DF3">
        <w:rPr>
          <w:rFonts w:hint="eastAsia"/>
          <w:sz w:val="22"/>
          <w:szCs w:val="21"/>
        </w:rPr>
        <w:t>通園・通所はしていない</w:t>
      </w:r>
      <w:r w:rsidRPr="00EA6F25">
        <w:rPr>
          <w:rFonts w:hint="eastAsia"/>
          <w:sz w:val="22"/>
          <w:szCs w:val="21"/>
        </w:rPr>
        <w:t>は回答者総数が少数のため非掲載</w:t>
      </w:r>
    </w:p>
    <w:p w14:paraId="786A632E" w14:textId="77777777" w:rsidR="00AB4F75" w:rsidRDefault="00AB4F75" w:rsidP="000B2483">
      <w:pPr>
        <w:widowControl/>
        <w:autoSpaceDE w:val="0"/>
        <w:jc w:val="left"/>
        <w:rPr>
          <w:szCs w:val="24"/>
        </w:rPr>
      </w:pPr>
      <w:r>
        <w:br w:type="page"/>
      </w:r>
    </w:p>
    <w:p w14:paraId="1316B5D8" w14:textId="420B47EC" w:rsidR="002220AE" w:rsidRPr="00FD2EC9" w:rsidRDefault="00D41363" w:rsidP="000B2483">
      <w:pPr>
        <w:pStyle w:val="aff1"/>
        <w:autoSpaceDE w:val="0"/>
        <w:autoSpaceDN w:val="0"/>
      </w:pPr>
      <w:r w:rsidRPr="00D41363">
        <w:rPr>
          <w:rFonts w:asciiTheme="majorEastAsia" w:eastAsiaTheme="majorEastAsia" w:hAnsiTheme="majorEastAsia"/>
          <w:noProof/>
          <w:sz w:val="26"/>
          <w:szCs w:val="26"/>
        </w:rPr>
        <w:lastRenderedPageBreak/>
        <w:drawing>
          <wp:anchor distT="0" distB="0" distL="114300" distR="114300" simplePos="0" relativeHeight="253011968" behindDoc="0" locked="0" layoutInCell="1" allowOverlap="1" wp14:anchorId="301B8F4D" wp14:editId="0A9A8283">
            <wp:simplePos x="0" y="0"/>
            <wp:positionH relativeFrom="column">
              <wp:posOffset>0</wp:posOffset>
            </wp:positionH>
            <wp:positionV relativeFrom="paragraph">
              <wp:posOffset>243840</wp:posOffset>
            </wp:positionV>
            <wp:extent cx="4658760" cy="8572680"/>
            <wp:effectExtent l="0" t="0" r="8890" b="0"/>
            <wp:wrapTopAndBottom/>
            <wp:docPr id="418714760"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658760" cy="8572680"/>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【通学先（小・中学校）別】</w:t>
      </w:r>
    </w:p>
    <w:p w14:paraId="6D2EB2FF" w14:textId="5A66DA68" w:rsidR="002220AE" w:rsidRPr="00D41363" w:rsidRDefault="00D41363" w:rsidP="000B2483">
      <w:pPr>
        <w:autoSpaceDE w:val="0"/>
        <w:jc w:val="right"/>
        <w:rPr>
          <w:rFonts w:asciiTheme="majorEastAsia" w:eastAsiaTheme="majorEastAsia" w:hAnsiTheme="majorEastAsia"/>
          <w:sz w:val="26"/>
          <w:szCs w:val="26"/>
        </w:rPr>
      </w:pPr>
      <w:r w:rsidRPr="00EA6F25">
        <w:rPr>
          <w:rFonts w:hint="eastAsia"/>
          <w:sz w:val="22"/>
          <w:szCs w:val="21"/>
        </w:rPr>
        <w:t>※</w:t>
      </w:r>
      <w:r w:rsidRPr="00EA6F25">
        <w:rPr>
          <w:rFonts w:hint="eastAsia"/>
          <w:sz w:val="22"/>
          <w:szCs w:val="21"/>
        </w:rPr>
        <w:t xml:space="preserve"> </w:t>
      </w:r>
      <w:r w:rsidR="009A3D6F" w:rsidRPr="009A3D6F">
        <w:rPr>
          <w:rFonts w:hint="eastAsia"/>
          <w:sz w:val="22"/>
          <w:szCs w:val="21"/>
        </w:rPr>
        <w:t>中学校の通常の学級とまなびの教室（特別支援教室）</w:t>
      </w:r>
      <w:r w:rsidRPr="00EA6F25">
        <w:rPr>
          <w:rFonts w:hint="eastAsia"/>
          <w:sz w:val="22"/>
          <w:szCs w:val="21"/>
        </w:rPr>
        <w:t>は回答者総数が少数のため非掲載</w:t>
      </w:r>
    </w:p>
    <w:p w14:paraId="3395BF7F"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12E0437B" w14:textId="1A4B8826" w:rsidR="002220AE" w:rsidRPr="00FD2EC9" w:rsidRDefault="002220AE" w:rsidP="000B2483">
      <w:pPr>
        <w:pStyle w:val="4"/>
        <w:autoSpaceDE w:val="0"/>
      </w:pPr>
      <w:r w:rsidRPr="00FD2EC9">
        <w:rPr>
          <w:rFonts w:hint="eastAsia"/>
        </w:rPr>
        <w:lastRenderedPageBreak/>
        <w:t>（</w:t>
      </w:r>
      <w:r w:rsidRPr="00FD2EC9">
        <w:rPr>
          <w:rFonts w:hint="eastAsia"/>
        </w:rPr>
        <w:t>10</w:t>
      </w:r>
      <w:r w:rsidRPr="00FD2EC9">
        <w:rPr>
          <w:rFonts w:hint="eastAsia"/>
        </w:rPr>
        <w:t>）きょうだい児に関する悩み</w:t>
      </w:r>
      <w:r w:rsidR="00FE1A56">
        <w:rPr>
          <w:rFonts w:hint="eastAsia"/>
        </w:rPr>
        <w:t xml:space="preserve"> </w:t>
      </w:r>
      <w:r w:rsidR="00FE1A56" w:rsidRPr="00F26C7D">
        <w:rPr>
          <w:rFonts w:hint="eastAsia"/>
          <w:szCs w:val="21"/>
        </w:rPr>
        <w:t>[</w:t>
      </w:r>
      <w:r w:rsidR="00FE1A56" w:rsidRPr="00F26C7D">
        <w:rPr>
          <w:rFonts w:hint="eastAsia"/>
          <w:szCs w:val="21"/>
        </w:rPr>
        <w:t>複数回答</w:t>
      </w:r>
      <w:r w:rsidR="00FE1A56" w:rsidRPr="00F26C7D">
        <w:rPr>
          <w:rFonts w:hint="eastAsia"/>
          <w:szCs w:val="21"/>
        </w:rPr>
        <w:t>]</w:t>
      </w:r>
    </w:p>
    <w:p w14:paraId="741AEF0B" w14:textId="77777777" w:rsidR="00007366" w:rsidRPr="006551FE" w:rsidRDefault="00007366" w:rsidP="000B2483">
      <w:pPr>
        <w:pStyle w:val="afe"/>
        <w:autoSpaceDE w:val="0"/>
        <w:spacing w:after="72"/>
        <w:ind w:left="744" w:hanging="744"/>
        <w:rPr>
          <w:rFonts w:ascii="HGPｺﾞｼｯｸE" w:eastAsia="HGPｺﾞｼｯｸE" w:hAnsi="HGPｺﾞｼｯｸE"/>
          <w:u w:val="single"/>
        </w:rPr>
      </w:pPr>
      <w:r w:rsidRPr="006551FE">
        <w:rPr>
          <w:rFonts w:hint="eastAsia"/>
        </w:rPr>
        <w:t xml:space="preserve">問１４　</w:t>
      </w:r>
      <w:r w:rsidRPr="00C829AA">
        <w:rPr>
          <w:rFonts w:hint="eastAsia"/>
          <w:b/>
          <w:bCs/>
          <w:u w:val="single"/>
        </w:rPr>
        <w:t>問１３で「きょうだい児の世話が十分にできない」と回答した方にお聞きします。</w:t>
      </w:r>
      <w:r w:rsidRPr="006551FE">
        <w:rPr>
          <w:rFonts w:ascii="HGPｺﾞｼｯｸE" w:eastAsia="HGPｺﾞｼｯｸE" w:hAnsi="HGPｺﾞｼｯｸE"/>
          <w:u w:val="single"/>
        </w:rPr>
        <w:br/>
      </w:r>
      <w:r w:rsidRPr="006551FE">
        <w:rPr>
          <w:rFonts w:hint="eastAsia"/>
        </w:rPr>
        <w:t>具体的にどのような悩みや不安を抱えていますか。（○はいくつでも）</w:t>
      </w:r>
    </w:p>
    <w:p w14:paraId="48517B99" w14:textId="63E2335F" w:rsidR="00007366" w:rsidRPr="00F26C7D" w:rsidRDefault="00007366" w:rsidP="000B2483">
      <w:pPr>
        <w:pStyle w:val="32"/>
        <w:autoSpaceDE w:val="0"/>
      </w:pPr>
      <w:r w:rsidRPr="00F26C7D">
        <w:rPr>
          <w:rFonts w:hint="eastAsia"/>
        </w:rPr>
        <w:t>◆「きょうだい児に日頃から我慢させていると感じる」が</w:t>
      </w:r>
      <w:r w:rsidRPr="00F26C7D">
        <w:rPr>
          <w:rFonts w:hint="eastAsia"/>
        </w:rPr>
        <w:t>74.0</w:t>
      </w:r>
      <w:r w:rsidR="00D40C4F">
        <w:rPr>
          <w:rFonts w:hint="eastAsia"/>
        </w:rPr>
        <w:t>%</w:t>
      </w:r>
    </w:p>
    <w:p w14:paraId="699D6926" w14:textId="09F33C88" w:rsidR="00495339" w:rsidRDefault="00495339" w:rsidP="00495339">
      <w:pPr>
        <w:pStyle w:val="aff1"/>
      </w:pPr>
      <w:r w:rsidRPr="00FD2EC9">
        <w:rPr>
          <w:rFonts w:hint="eastAsia"/>
        </w:rPr>
        <w:t>【</w:t>
      </w:r>
      <w:r>
        <w:rPr>
          <w:rFonts w:hint="eastAsia"/>
        </w:rPr>
        <w:t>全体</w:t>
      </w:r>
      <w:r w:rsidRPr="00FD2EC9">
        <w:rPr>
          <w:rFonts w:hint="eastAsia"/>
        </w:rPr>
        <w:t>】</w:t>
      </w:r>
    </w:p>
    <w:p w14:paraId="78FF6722" w14:textId="411BFBF3" w:rsidR="00007366" w:rsidRPr="00F26C7D" w:rsidRDefault="000D00E9" w:rsidP="000B2483">
      <w:pPr>
        <w:pStyle w:val="a"/>
        <w:numPr>
          <w:ilvl w:val="0"/>
          <w:numId w:val="6"/>
        </w:numPr>
        <w:autoSpaceDE w:val="0"/>
        <w:autoSpaceDN w:val="0"/>
        <w:ind w:left="120" w:hangingChars="50" w:hanging="120"/>
      </w:pPr>
      <w:r w:rsidRPr="000D00E9">
        <w:rPr>
          <w:rFonts w:asciiTheme="majorEastAsia" w:eastAsiaTheme="majorEastAsia" w:hAnsiTheme="majorEastAsia"/>
          <w:noProof/>
        </w:rPr>
        <w:drawing>
          <wp:anchor distT="0" distB="0" distL="114300" distR="114300" simplePos="0" relativeHeight="252795904" behindDoc="0" locked="0" layoutInCell="1" allowOverlap="1" wp14:anchorId="4A469745" wp14:editId="564DE0CE">
            <wp:simplePos x="0" y="0"/>
            <wp:positionH relativeFrom="column">
              <wp:posOffset>0</wp:posOffset>
            </wp:positionH>
            <wp:positionV relativeFrom="paragraph">
              <wp:posOffset>662940</wp:posOffset>
            </wp:positionV>
            <wp:extent cx="6093000" cy="2485440"/>
            <wp:effectExtent l="0" t="0" r="0" b="0"/>
            <wp:wrapTopAndBottom/>
            <wp:docPr id="505457937"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093000" cy="2485440"/>
                    </a:xfrm>
                    <a:prstGeom prst="rect">
                      <a:avLst/>
                    </a:prstGeom>
                    <a:noFill/>
                    <a:ln>
                      <a:noFill/>
                    </a:ln>
                  </pic:spPr>
                </pic:pic>
              </a:graphicData>
            </a:graphic>
            <wp14:sizeRelH relativeFrom="page">
              <wp14:pctWidth>0</wp14:pctWidth>
            </wp14:sizeRelH>
            <wp14:sizeRelV relativeFrom="page">
              <wp14:pctHeight>0</wp14:pctHeight>
            </wp14:sizeRelV>
          </wp:anchor>
        </w:drawing>
      </w:r>
      <w:r w:rsidR="00212096">
        <w:rPr>
          <w:rFonts w:hint="eastAsia"/>
        </w:rPr>
        <w:t>「</w:t>
      </w:r>
      <w:r w:rsidR="00007366" w:rsidRPr="00F26C7D">
        <w:rPr>
          <w:rFonts w:hint="eastAsia"/>
        </w:rPr>
        <w:t>きょうだい児に日頃から我慢させていると感じる」が</w:t>
      </w:r>
      <w:r w:rsidR="00007366" w:rsidRPr="00F26C7D">
        <w:rPr>
          <w:rFonts w:hint="eastAsia"/>
        </w:rPr>
        <w:t>74.0</w:t>
      </w:r>
      <w:r w:rsidR="00D40C4F">
        <w:rPr>
          <w:rFonts w:hint="eastAsia"/>
        </w:rPr>
        <w:t>%</w:t>
      </w:r>
      <w:r w:rsidR="00007366" w:rsidRPr="00F26C7D">
        <w:rPr>
          <w:rFonts w:hint="eastAsia"/>
        </w:rPr>
        <w:t>で最も多く、次いで「きょうだい児と過ごす時間が十分につくれない」が</w:t>
      </w:r>
      <w:r w:rsidR="00007366" w:rsidRPr="00F26C7D">
        <w:rPr>
          <w:rFonts w:hint="eastAsia"/>
        </w:rPr>
        <w:t>60.</w:t>
      </w:r>
      <w:r w:rsidR="00007366">
        <w:rPr>
          <w:rFonts w:hint="eastAsia"/>
        </w:rPr>
        <w:t>4</w:t>
      </w:r>
      <w:r w:rsidR="00D40C4F">
        <w:rPr>
          <w:rFonts w:hint="eastAsia"/>
        </w:rPr>
        <w:t>%</w:t>
      </w:r>
      <w:r w:rsidR="00007366" w:rsidRPr="00F26C7D">
        <w:rPr>
          <w:rFonts w:hint="eastAsia"/>
        </w:rPr>
        <w:t>、「きょうだい児の相談に十分乗ってあげられない」が</w:t>
      </w:r>
      <w:r w:rsidR="00007366">
        <w:rPr>
          <w:rFonts w:hint="eastAsia"/>
        </w:rPr>
        <w:t>44.8</w:t>
      </w:r>
      <w:r w:rsidR="00D40C4F">
        <w:rPr>
          <w:rFonts w:hint="eastAsia"/>
        </w:rPr>
        <w:t>%</w:t>
      </w:r>
      <w:r w:rsidR="00007366" w:rsidRPr="00F26C7D">
        <w:rPr>
          <w:rFonts w:hint="eastAsia"/>
        </w:rPr>
        <w:t>などとなっています。</w:t>
      </w:r>
    </w:p>
    <w:p w14:paraId="58C769EB" w14:textId="77777777" w:rsidR="002220AE" w:rsidRDefault="002220AE" w:rsidP="000B2483">
      <w:pPr>
        <w:widowControl/>
        <w:autoSpaceDE w:val="0"/>
        <w:jc w:val="left"/>
        <w:rPr>
          <w:rFonts w:asciiTheme="majorEastAsia" w:eastAsiaTheme="majorEastAsia" w:hAnsiTheme="majorEastAsia"/>
          <w:szCs w:val="24"/>
        </w:rPr>
      </w:pPr>
    </w:p>
    <w:p w14:paraId="5FDA5640" w14:textId="77777777" w:rsidR="002220AE" w:rsidRPr="00FD2EC9" w:rsidRDefault="002220AE" w:rsidP="000B2483">
      <w:pPr>
        <w:pStyle w:val="aff1"/>
        <w:autoSpaceDE w:val="0"/>
        <w:autoSpaceDN w:val="0"/>
      </w:pPr>
      <w:r w:rsidRPr="00FD2EC9">
        <w:rPr>
          <w:rFonts w:hint="eastAsia"/>
        </w:rPr>
        <w:t>【障害別】</w:t>
      </w:r>
    </w:p>
    <w:p w14:paraId="7F679DE1" w14:textId="69B5D5DC" w:rsidR="009D38D7" w:rsidRPr="00341EB7" w:rsidRDefault="009D38D7" w:rsidP="000B2483">
      <w:pPr>
        <w:pStyle w:val="a"/>
        <w:autoSpaceDE w:val="0"/>
        <w:autoSpaceDN w:val="0"/>
      </w:pPr>
      <w:r w:rsidRPr="00341EB7">
        <w:rPr>
          <w:rFonts w:hint="eastAsia"/>
        </w:rPr>
        <w:t>知的障害と発達障害で「きょうだい児に日頃から我慢させていると感じる」、手帳・診断なしは「きょうだい児と過ごす時間が十分につくれない」と「きょうだい児に日頃から我慢させていると感じる」が多くなっています。</w:t>
      </w:r>
    </w:p>
    <w:p w14:paraId="562BB588" w14:textId="756F9D62" w:rsidR="002220AE" w:rsidRPr="0031048C" w:rsidRDefault="00365B38" w:rsidP="000B2483">
      <w:pPr>
        <w:pStyle w:val="a"/>
        <w:autoSpaceDE w:val="0"/>
        <w:autoSpaceDN w:val="0"/>
      </w:pPr>
      <w:r w:rsidRPr="00365B38">
        <w:rPr>
          <w:rFonts w:asciiTheme="majorEastAsia" w:eastAsiaTheme="majorEastAsia" w:hAnsiTheme="majorEastAsia"/>
          <w:noProof/>
        </w:rPr>
        <w:drawing>
          <wp:anchor distT="0" distB="0" distL="114300" distR="114300" simplePos="0" relativeHeight="252930048" behindDoc="0" locked="0" layoutInCell="1" allowOverlap="1" wp14:anchorId="077D8D92" wp14:editId="590EE2E0">
            <wp:simplePos x="0" y="0"/>
            <wp:positionH relativeFrom="column">
              <wp:posOffset>-67945</wp:posOffset>
            </wp:positionH>
            <wp:positionV relativeFrom="paragraph">
              <wp:posOffset>318135</wp:posOffset>
            </wp:positionV>
            <wp:extent cx="6270480" cy="2378160"/>
            <wp:effectExtent l="0" t="0" r="0" b="3175"/>
            <wp:wrapTopAndBottom/>
            <wp:docPr id="1692479195"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2">
                      <a:extLst>
                        <a:ext uri="{28A0092B-C50C-407E-A947-70E740481C1C}">
                          <a14:useLocalDpi xmlns:a14="http://schemas.microsoft.com/office/drawing/2010/main" val="0"/>
                        </a:ext>
                      </a:extLst>
                    </a:blip>
                    <a:srcRect l="6112"/>
                    <a:stretch>
                      <a:fillRect/>
                    </a:stretch>
                  </pic:blipFill>
                  <pic:spPr bwMode="auto">
                    <a:xfrm>
                      <a:off x="0" y="0"/>
                      <a:ext cx="6270480" cy="2378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2220AE" w:rsidRPr="0031048C">
        <w:rPr>
          <w:rFonts w:hint="eastAsia"/>
        </w:rPr>
        <w:t>きょうだい児と過ごす時間が十分につくれない」が多くなっています。</w:t>
      </w:r>
    </w:p>
    <w:p w14:paraId="54192900" w14:textId="3C3F7461" w:rsidR="00405F7C" w:rsidRPr="00EA6F25" w:rsidRDefault="00405F7C" w:rsidP="000B2483">
      <w:pPr>
        <w:autoSpaceDE w:val="0"/>
        <w:jc w:val="right"/>
        <w:rPr>
          <w:sz w:val="22"/>
          <w:szCs w:val="21"/>
        </w:rPr>
      </w:pPr>
      <w:r w:rsidRPr="00EA6F25">
        <w:rPr>
          <w:rFonts w:hint="eastAsia"/>
          <w:sz w:val="22"/>
          <w:szCs w:val="21"/>
        </w:rPr>
        <w:t>※</w:t>
      </w:r>
      <w:r w:rsidRPr="00EA6F25">
        <w:rPr>
          <w:rFonts w:hint="eastAsia"/>
          <w:sz w:val="22"/>
          <w:szCs w:val="21"/>
        </w:rPr>
        <w:t xml:space="preserve"> </w:t>
      </w:r>
      <w:r w:rsidR="00B51E6E" w:rsidRPr="00EA6F25">
        <w:rPr>
          <w:rFonts w:hint="eastAsia"/>
          <w:sz w:val="22"/>
          <w:szCs w:val="21"/>
        </w:rPr>
        <w:t>難病・特定疾患</w:t>
      </w:r>
      <w:r w:rsidRPr="00EA6F25">
        <w:rPr>
          <w:rFonts w:hint="eastAsia"/>
          <w:sz w:val="22"/>
          <w:szCs w:val="21"/>
        </w:rPr>
        <w:t>は回答者総数が少数のため非掲載</w:t>
      </w:r>
    </w:p>
    <w:p w14:paraId="52737C80" w14:textId="289F02E1" w:rsidR="00191FF0" w:rsidRDefault="00191FF0"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3E0F1E79" w14:textId="77777777" w:rsidR="002220AE" w:rsidRPr="00FD2EC9" w:rsidRDefault="002220AE" w:rsidP="000B2483">
      <w:pPr>
        <w:pStyle w:val="3"/>
        <w:autoSpaceDE w:val="0"/>
      </w:pPr>
      <w:bookmarkStart w:id="40" w:name="_Toc129600389"/>
      <w:bookmarkStart w:id="41" w:name="_Toc224237305"/>
      <w:r w:rsidRPr="00FD2EC9">
        <w:rPr>
          <w:rFonts w:hint="eastAsia"/>
        </w:rPr>
        <w:lastRenderedPageBreak/>
        <w:t>３　相談や福祉の情報について</w:t>
      </w:r>
      <w:bookmarkEnd w:id="40"/>
      <w:bookmarkEnd w:id="41"/>
    </w:p>
    <w:p w14:paraId="6510EDDC" w14:textId="4789ED70" w:rsidR="002220AE" w:rsidRPr="00FD2EC9" w:rsidRDefault="002220AE" w:rsidP="000B2483">
      <w:pPr>
        <w:pStyle w:val="4"/>
        <w:autoSpaceDE w:val="0"/>
      </w:pPr>
      <w:r w:rsidRPr="00FD2EC9">
        <w:rPr>
          <w:rFonts w:hint="eastAsia"/>
        </w:rPr>
        <w:t>（１）日常生活で困っていること（お子さんが困っていること）</w:t>
      </w:r>
      <w:r w:rsidR="002D61F1">
        <w:rPr>
          <w:rFonts w:hint="eastAsia"/>
        </w:rPr>
        <w:t xml:space="preserve"> </w:t>
      </w:r>
      <w:r w:rsidR="002D61F1" w:rsidRPr="002D61F1">
        <w:rPr>
          <w:rFonts w:hint="eastAsia"/>
        </w:rPr>
        <w:t>[</w:t>
      </w:r>
      <w:r w:rsidR="002D61F1" w:rsidRPr="002D61F1">
        <w:rPr>
          <w:rFonts w:hint="eastAsia"/>
        </w:rPr>
        <w:t>複数回答</w:t>
      </w:r>
      <w:r w:rsidR="002D61F1" w:rsidRPr="002D61F1">
        <w:rPr>
          <w:rFonts w:hint="eastAsia"/>
        </w:rPr>
        <w:t>]</w:t>
      </w:r>
    </w:p>
    <w:p w14:paraId="3AD2A020" w14:textId="77777777" w:rsidR="009076D5" w:rsidRPr="006551FE" w:rsidRDefault="009076D5" w:rsidP="000B2483">
      <w:pPr>
        <w:pStyle w:val="afe"/>
        <w:autoSpaceDE w:val="0"/>
        <w:spacing w:after="72"/>
        <w:ind w:left="744" w:hanging="744"/>
      </w:pPr>
      <w:r w:rsidRPr="006551FE">
        <w:t>問</w:t>
      </w:r>
      <w:r w:rsidRPr="006551FE">
        <w:rPr>
          <w:rFonts w:hint="eastAsia"/>
        </w:rPr>
        <w:t>１５　お子さんが、</w:t>
      </w:r>
      <w:r w:rsidRPr="006551FE">
        <w:t>日常生活</w:t>
      </w:r>
      <w:r w:rsidRPr="006551FE">
        <w:rPr>
          <w:rFonts w:hint="eastAsia"/>
        </w:rPr>
        <w:t>で</w:t>
      </w:r>
      <w:r w:rsidRPr="006551FE">
        <w:t>困</w:t>
      </w:r>
      <w:r w:rsidRPr="006551FE">
        <w:rPr>
          <w:rFonts w:hint="eastAsia"/>
        </w:rPr>
        <w:t>っていることがありますか。（</w:t>
      </w:r>
      <w:r w:rsidRPr="006551FE">
        <w:t>○</w:t>
      </w:r>
      <w:r w:rsidRPr="006551FE">
        <w:rPr>
          <w:rFonts w:hint="eastAsia"/>
        </w:rPr>
        <w:t>はいくつでも）</w:t>
      </w:r>
      <w:r w:rsidRPr="006551FE">
        <w:br/>
      </w:r>
      <w:r w:rsidRPr="006551FE">
        <w:rPr>
          <w:rFonts w:hint="eastAsia"/>
        </w:rPr>
        <w:t>(お</w:t>
      </w:r>
      <w:r w:rsidRPr="006551FE">
        <w:t>子</w:t>
      </w:r>
      <w:r w:rsidRPr="006551FE">
        <w:rPr>
          <w:rFonts w:hint="eastAsia"/>
        </w:rPr>
        <w:t>さんの</w:t>
      </w:r>
      <w:r w:rsidRPr="006551FE">
        <w:t>思</w:t>
      </w:r>
      <w:r w:rsidRPr="006551FE">
        <w:rPr>
          <w:rFonts w:hint="eastAsia"/>
        </w:rPr>
        <w:t>いをご</w:t>
      </w:r>
      <w:r w:rsidRPr="006551FE">
        <w:t>回答</w:t>
      </w:r>
      <w:r w:rsidRPr="006551FE">
        <w:rPr>
          <w:rFonts w:hint="eastAsia"/>
        </w:rPr>
        <w:t>ください)</w:t>
      </w:r>
    </w:p>
    <w:p w14:paraId="3D55CC48" w14:textId="6E2BE930" w:rsidR="009076D5" w:rsidRPr="00F26C7D" w:rsidRDefault="009076D5" w:rsidP="000B2483">
      <w:pPr>
        <w:pStyle w:val="32"/>
        <w:autoSpaceDE w:val="0"/>
      </w:pPr>
      <w:r w:rsidRPr="00F26C7D">
        <w:rPr>
          <w:rFonts w:hint="eastAsia"/>
        </w:rPr>
        <w:t>◆「将来に不安を感じる」が</w:t>
      </w:r>
      <w:r w:rsidRPr="00F26C7D">
        <w:rPr>
          <w:rFonts w:hint="eastAsia"/>
        </w:rPr>
        <w:t>4</w:t>
      </w:r>
      <w:r>
        <w:rPr>
          <w:rFonts w:hint="eastAsia"/>
        </w:rPr>
        <w:t>4.1</w:t>
      </w:r>
      <w:r w:rsidR="00D40C4F">
        <w:rPr>
          <w:rFonts w:hint="eastAsia"/>
        </w:rPr>
        <w:t>%</w:t>
      </w:r>
    </w:p>
    <w:p w14:paraId="34B20F48" w14:textId="77777777" w:rsidR="002D61F1" w:rsidRPr="002D61F1" w:rsidRDefault="002D61F1" w:rsidP="000B2483">
      <w:pPr>
        <w:pStyle w:val="aff1"/>
        <w:autoSpaceDE w:val="0"/>
        <w:autoSpaceDN w:val="0"/>
      </w:pPr>
      <w:r w:rsidRPr="002D61F1">
        <w:rPr>
          <w:rFonts w:hint="eastAsia"/>
        </w:rPr>
        <w:t>【全体】</w:t>
      </w:r>
    </w:p>
    <w:p w14:paraId="1F8ACC23" w14:textId="43B6617A" w:rsidR="009076D5" w:rsidRPr="00F26C7D" w:rsidRDefault="003D2CBE" w:rsidP="000B2483">
      <w:pPr>
        <w:pStyle w:val="a"/>
        <w:numPr>
          <w:ilvl w:val="0"/>
          <w:numId w:val="6"/>
        </w:numPr>
        <w:autoSpaceDE w:val="0"/>
        <w:autoSpaceDN w:val="0"/>
        <w:ind w:left="120" w:hangingChars="50" w:hanging="120"/>
      </w:pPr>
      <w:r w:rsidRPr="003D2CBE">
        <w:rPr>
          <w:noProof/>
        </w:rPr>
        <w:drawing>
          <wp:anchor distT="0" distB="0" distL="114300" distR="114300" simplePos="0" relativeHeight="253381632" behindDoc="0" locked="0" layoutInCell="1" allowOverlap="1" wp14:anchorId="0D8B307C" wp14:editId="7DFFEE98">
            <wp:simplePos x="0" y="0"/>
            <wp:positionH relativeFrom="column">
              <wp:posOffset>3810</wp:posOffset>
            </wp:positionH>
            <wp:positionV relativeFrom="paragraph">
              <wp:posOffset>675005</wp:posOffset>
            </wp:positionV>
            <wp:extent cx="6163310" cy="5988050"/>
            <wp:effectExtent l="0" t="0" r="0" b="0"/>
            <wp:wrapTopAndBottom/>
            <wp:docPr id="930638159"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03">
                      <a:extLst>
                        <a:ext uri="{28A0092B-C50C-407E-A947-70E740481C1C}">
                          <a14:useLocalDpi xmlns:a14="http://schemas.microsoft.com/office/drawing/2010/main" val="0"/>
                        </a:ext>
                      </a:extLst>
                    </a:blip>
                    <a:srcRect t="1873"/>
                    <a:stretch>
                      <a:fillRect/>
                    </a:stretch>
                  </pic:blipFill>
                  <pic:spPr bwMode="auto">
                    <a:xfrm>
                      <a:off x="0" y="0"/>
                      <a:ext cx="6163310" cy="5988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2096">
        <w:t>「</w:t>
      </w:r>
      <w:r w:rsidR="009076D5" w:rsidRPr="00F26C7D">
        <w:rPr>
          <w:rFonts w:hint="eastAsia"/>
        </w:rPr>
        <w:t>将来に不安を感じる」が</w:t>
      </w:r>
      <w:r w:rsidR="009076D5" w:rsidRPr="00F26C7D">
        <w:rPr>
          <w:rFonts w:hint="eastAsia"/>
        </w:rPr>
        <w:t>4</w:t>
      </w:r>
      <w:r w:rsidR="009076D5">
        <w:rPr>
          <w:rFonts w:hint="eastAsia"/>
        </w:rPr>
        <w:t>4.1</w:t>
      </w:r>
      <w:r w:rsidR="00D40C4F">
        <w:rPr>
          <w:rFonts w:hint="eastAsia"/>
        </w:rPr>
        <w:t>%</w:t>
      </w:r>
      <w:r w:rsidR="009076D5" w:rsidRPr="00F26C7D">
        <w:rPr>
          <w:rFonts w:hint="eastAsia"/>
        </w:rPr>
        <w:t>で最も多く、次いで</w:t>
      </w:r>
      <w:r w:rsidR="009076D5">
        <w:rPr>
          <w:rFonts w:hint="eastAsia"/>
        </w:rPr>
        <w:t>「</w:t>
      </w:r>
      <w:r w:rsidR="009076D5" w:rsidRPr="00327C89">
        <w:rPr>
          <w:rFonts w:hint="eastAsia"/>
        </w:rPr>
        <w:t>友だちとの関係がうまくいかない</w:t>
      </w:r>
      <w:r w:rsidR="009076D5">
        <w:rPr>
          <w:rFonts w:hint="eastAsia"/>
        </w:rPr>
        <w:t>」が</w:t>
      </w:r>
      <w:r w:rsidR="009076D5">
        <w:rPr>
          <w:rFonts w:hint="eastAsia"/>
        </w:rPr>
        <w:t>24.4</w:t>
      </w:r>
      <w:r w:rsidR="00D40C4F">
        <w:rPr>
          <w:rFonts w:hint="eastAsia"/>
        </w:rPr>
        <w:t>%</w:t>
      </w:r>
      <w:r w:rsidR="009076D5">
        <w:rPr>
          <w:rFonts w:hint="eastAsia"/>
        </w:rPr>
        <w:t>、</w:t>
      </w:r>
      <w:r w:rsidR="009076D5" w:rsidRPr="00F26C7D">
        <w:rPr>
          <w:rFonts w:hint="eastAsia"/>
        </w:rPr>
        <w:t>「障害のため、身の回りのことが十分できない」</w:t>
      </w:r>
      <w:r w:rsidR="009076D5">
        <w:rPr>
          <w:rFonts w:hint="eastAsia"/>
        </w:rPr>
        <w:t>と</w:t>
      </w:r>
      <w:r w:rsidR="009076D5" w:rsidRPr="00F26C7D">
        <w:rPr>
          <w:rFonts w:hint="eastAsia"/>
        </w:rPr>
        <w:t>「緊急時の対応に不安がある」が</w:t>
      </w:r>
      <w:r w:rsidR="009076D5" w:rsidRPr="00F26C7D">
        <w:rPr>
          <w:rFonts w:hint="eastAsia"/>
        </w:rPr>
        <w:t>2</w:t>
      </w:r>
      <w:r w:rsidR="009076D5">
        <w:rPr>
          <w:rFonts w:hint="eastAsia"/>
        </w:rPr>
        <w:t>0.4</w:t>
      </w:r>
      <w:r w:rsidR="00D40C4F">
        <w:rPr>
          <w:rFonts w:hint="eastAsia"/>
        </w:rPr>
        <w:t>%</w:t>
      </w:r>
      <w:r w:rsidR="009076D5" w:rsidRPr="00F26C7D">
        <w:rPr>
          <w:rFonts w:hint="eastAsia"/>
        </w:rPr>
        <w:t>などとなっています。「特にない」は</w:t>
      </w:r>
      <w:r w:rsidR="009076D5" w:rsidRPr="00F26C7D">
        <w:rPr>
          <w:rFonts w:hint="eastAsia"/>
        </w:rPr>
        <w:t>2</w:t>
      </w:r>
      <w:r w:rsidR="009076D5">
        <w:rPr>
          <w:rFonts w:hint="eastAsia"/>
        </w:rPr>
        <w:t>4.8</w:t>
      </w:r>
      <w:r w:rsidR="00D40C4F">
        <w:rPr>
          <w:rFonts w:hint="eastAsia"/>
        </w:rPr>
        <w:t>%</w:t>
      </w:r>
      <w:r w:rsidR="009076D5">
        <w:rPr>
          <w:rFonts w:hint="eastAsia"/>
        </w:rPr>
        <w:t>となっています</w:t>
      </w:r>
      <w:r w:rsidR="009076D5" w:rsidRPr="00F26C7D">
        <w:rPr>
          <w:rFonts w:hint="eastAsia"/>
        </w:rPr>
        <w:t>。</w:t>
      </w:r>
    </w:p>
    <w:p w14:paraId="5A5F06D9"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6ECA7F66"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69866716"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642D9AB8" w14:textId="77777777" w:rsidR="002220AE" w:rsidRPr="00FD2EC9" w:rsidRDefault="002220AE" w:rsidP="000B2483">
      <w:pPr>
        <w:pStyle w:val="aff1"/>
        <w:autoSpaceDE w:val="0"/>
        <w:autoSpaceDN w:val="0"/>
      </w:pPr>
      <w:r w:rsidRPr="00FD2EC9">
        <w:rPr>
          <w:rFonts w:hint="eastAsia"/>
        </w:rPr>
        <w:lastRenderedPageBreak/>
        <w:t>【障害別】</w:t>
      </w:r>
    </w:p>
    <w:p w14:paraId="6D09EF50" w14:textId="79BC311D" w:rsidR="002D61F1" w:rsidRDefault="00864E49" w:rsidP="000B2483">
      <w:pPr>
        <w:pStyle w:val="a"/>
        <w:numPr>
          <w:ilvl w:val="0"/>
          <w:numId w:val="6"/>
        </w:numPr>
        <w:autoSpaceDE w:val="0"/>
        <w:autoSpaceDN w:val="0"/>
        <w:ind w:left="120" w:hangingChars="50" w:hanging="120"/>
      </w:pPr>
      <w:r w:rsidRPr="00864E49">
        <w:rPr>
          <w:rFonts w:hint="eastAsia"/>
        </w:rPr>
        <w:t>身体障害は「障害のため、身の回りのことが十分できない」、知的障害と精神障害、発達障害、手帳・診断なしは「将来に不安を感じる」が多くなっています。</w:t>
      </w:r>
    </w:p>
    <w:p w14:paraId="312EAFF9" w14:textId="4AFF73C7" w:rsidR="002D61F1" w:rsidRPr="00F26C7D" w:rsidRDefault="0062348F" w:rsidP="000B2483">
      <w:pPr>
        <w:pStyle w:val="a"/>
        <w:numPr>
          <w:ilvl w:val="0"/>
          <w:numId w:val="6"/>
        </w:numPr>
        <w:autoSpaceDE w:val="0"/>
        <w:autoSpaceDN w:val="0"/>
        <w:ind w:left="120" w:hangingChars="50" w:hanging="120"/>
      </w:pPr>
      <w:r w:rsidRPr="00B7798A">
        <w:rPr>
          <w:rFonts w:asciiTheme="majorEastAsia" w:eastAsiaTheme="majorEastAsia" w:hAnsiTheme="majorEastAsia"/>
          <w:noProof/>
        </w:rPr>
        <w:drawing>
          <wp:anchor distT="0" distB="0" distL="114300" distR="114300" simplePos="0" relativeHeight="252932096" behindDoc="0" locked="0" layoutInCell="1" allowOverlap="1" wp14:anchorId="3E0DD24F" wp14:editId="2B22A00A">
            <wp:simplePos x="0" y="0"/>
            <wp:positionH relativeFrom="column">
              <wp:posOffset>57150</wp:posOffset>
            </wp:positionH>
            <wp:positionV relativeFrom="paragraph">
              <wp:posOffset>508635</wp:posOffset>
            </wp:positionV>
            <wp:extent cx="6232680" cy="4180320"/>
            <wp:effectExtent l="0" t="0" r="0" b="0"/>
            <wp:wrapTopAndBottom/>
            <wp:docPr id="362182800"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232680" cy="418032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2D61F1" w:rsidRPr="00F26C7D">
        <w:rPr>
          <w:rFonts w:hint="eastAsia"/>
        </w:rPr>
        <w:t>障害のため、身の回りのことが十分できない」</w:t>
      </w:r>
      <w:r w:rsidR="002D61F1">
        <w:rPr>
          <w:rFonts w:hint="eastAsia"/>
        </w:rPr>
        <w:t>と</w:t>
      </w:r>
      <w:r w:rsidR="002D61F1" w:rsidRPr="00F26C7D">
        <w:rPr>
          <w:rFonts w:hint="eastAsia"/>
        </w:rPr>
        <w:t>「将来に不安を感じる」が多くなっています。</w:t>
      </w:r>
    </w:p>
    <w:p w14:paraId="26195E6F" w14:textId="77777777" w:rsidR="002220AE" w:rsidRPr="00FD2EC9" w:rsidRDefault="002220AE" w:rsidP="000B2483">
      <w:pPr>
        <w:pStyle w:val="aff1"/>
        <w:autoSpaceDE w:val="0"/>
        <w:autoSpaceDN w:val="0"/>
      </w:pPr>
      <w:r w:rsidRPr="00FD2EC9">
        <w:rPr>
          <w:rFonts w:hint="eastAsia"/>
        </w:rPr>
        <w:t>【年齢別】</w:t>
      </w:r>
    </w:p>
    <w:p w14:paraId="364888C3" w14:textId="4DC27221" w:rsidR="002220AE" w:rsidRPr="00FD2EC9" w:rsidRDefault="002220AE" w:rsidP="000B2483">
      <w:pPr>
        <w:pStyle w:val="a"/>
        <w:autoSpaceDE w:val="0"/>
        <w:autoSpaceDN w:val="0"/>
      </w:pPr>
      <w:r w:rsidRPr="00FD2EC9">
        <w:rPr>
          <w:rFonts w:hint="eastAsia"/>
        </w:rPr>
        <w:t>年齢が高くなるほど「将来に不安を感じる」が増加しています。</w:t>
      </w:r>
      <w:r w:rsidR="00E136FD" w:rsidRPr="00E136FD">
        <w:rPr>
          <w:noProof/>
        </w:rPr>
        <w:drawing>
          <wp:anchor distT="0" distB="0" distL="114300" distR="114300" simplePos="0" relativeHeight="252999680" behindDoc="0" locked="0" layoutInCell="1" allowOverlap="1" wp14:anchorId="4ED498C7" wp14:editId="6D7E5F47">
            <wp:simplePos x="0" y="0"/>
            <wp:positionH relativeFrom="column">
              <wp:posOffset>0</wp:posOffset>
            </wp:positionH>
            <wp:positionV relativeFrom="paragraph">
              <wp:posOffset>247015</wp:posOffset>
            </wp:positionV>
            <wp:extent cx="5438775" cy="3457575"/>
            <wp:effectExtent l="0" t="0" r="9525" b="9525"/>
            <wp:wrapTopAndBottom/>
            <wp:docPr id="537371088"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438775" cy="3457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4B37B5" w14:textId="77777777" w:rsidR="002220AE" w:rsidRPr="00FD2EC9" w:rsidRDefault="002220AE" w:rsidP="000B2483">
      <w:pPr>
        <w:pStyle w:val="aff1"/>
        <w:autoSpaceDE w:val="0"/>
        <w:autoSpaceDN w:val="0"/>
      </w:pPr>
      <w:r w:rsidRPr="00FD2EC9">
        <w:rPr>
          <w:rFonts w:hint="eastAsia"/>
        </w:rPr>
        <w:lastRenderedPageBreak/>
        <w:t>【通学先（小・中学校）別】</w:t>
      </w:r>
    </w:p>
    <w:p w14:paraId="268D90CF" w14:textId="38B34F54" w:rsidR="002220AE" w:rsidRPr="00F861F5" w:rsidRDefault="00425365" w:rsidP="000B2483">
      <w:pPr>
        <w:pStyle w:val="a"/>
        <w:autoSpaceDE w:val="0"/>
        <w:autoSpaceDN w:val="0"/>
      </w:pPr>
      <w:r w:rsidRPr="004057D1">
        <w:rPr>
          <w:rFonts w:hint="eastAsia"/>
        </w:rPr>
        <w:t>小学校の通常の学級とまなびの教室（特別支援教室）</w:t>
      </w:r>
      <w:r w:rsidR="00F861F5">
        <w:rPr>
          <w:rFonts w:hint="eastAsia"/>
        </w:rPr>
        <w:t>は「</w:t>
      </w:r>
      <w:r w:rsidR="00966426" w:rsidRPr="00327C89">
        <w:rPr>
          <w:rFonts w:hint="eastAsia"/>
        </w:rPr>
        <w:t>友だちとの関係がうまくいかない</w:t>
      </w:r>
      <w:r w:rsidR="00F861F5">
        <w:rPr>
          <w:rFonts w:hint="eastAsia"/>
        </w:rPr>
        <w:t>」が多くなっています。</w:t>
      </w:r>
      <w:r w:rsidR="00CE0121" w:rsidRPr="00CE0121">
        <w:rPr>
          <w:noProof/>
        </w:rPr>
        <w:drawing>
          <wp:anchor distT="0" distB="0" distL="114300" distR="114300" simplePos="0" relativeHeight="253383680" behindDoc="0" locked="0" layoutInCell="1" allowOverlap="1" wp14:anchorId="06674736" wp14:editId="5E7127B1">
            <wp:simplePos x="0" y="0"/>
            <wp:positionH relativeFrom="column">
              <wp:posOffset>0</wp:posOffset>
            </wp:positionH>
            <wp:positionV relativeFrom="paragraph">
              <wp:posOffset>442595</wp:posOffset>
            </wp:positionV>
            <wp:extent cx="4965840" cy="8203680"/>
            <wp:effectExtent l="0" t="0" r="6350" b="6985"/>
            <wp:wrapTopAndBottom/>
            <wp:docPr id="1968217821"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965840" cy="8203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611ADA" w14:textId="0DB915A4" w:rsidR="00311320" w:rsidRDefault="00311320"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2C306307" w14:textId="7B9896DC" w:rsidR="002220AE" w:rsidRPr="00FD2EC9" w:rsidRDefault="002220AE" w:rsidP="000B2483">
      <w:pPr>
        <w:pStyle w:val="4"/>
        <w:autoSpaceDE w:val="0"/>
      </w:pPr>
      <w:r w:rsidRPr="00FD2EC9">
        <w:rPr>
          <w:rFonts w:hint="eastAsia"/>
        </w:rPr>
        <w:lastRenderedPageBreak/>
        <w:t>（２）困った時に相談する相手</w:t>
      </w:r>
      <w:r w:rsidR="0056681E">
        <w:rPr>
          <w:rFonts w:hint="eastAsia"/>
        </w:rPr>
        <w:t xml:space="preserve"> </w:t>
      </w:r>
      <w:r w:rsidR="0056681E" w:rsidRPr="0056681E">
        <w:rPr>
          <w:rFonts w:hint="eastAsia"/>
        </w:rPr>
        <w:t>[</w:t>
      </w:r>
      <w:r w:rsidR="0056681E" w:rsidRPr="0056681E">
        <w:rPr>
          <w:rFonts w:hint="eastAsia"/>
        </w:rPr>
        <w:t>複数回答</w:t>
      </w:r>
      <w:r w:rsidR="0056681E" w:rsidRPr="0056681E">
        <w:rPr>
          <w:rFonts w:hint="eastAsia"/>
        </w:rPr>
        <w:t>]</w:t>
      </w:r>
    </w:p>
    <w:p w14:paraId="0B2E782D" w14:textId="09094EEF" w:rsidR="00261D05" w:rsidRPr="00B91D1A" w:rsidRDefault="00261D05" w:rsidP="000B2483">
      <w:pPr>
        <w:pStyle w:val="afe"/>
        <w:autoSpaceDE w:val="0"/>
        <w:spacing w:after="72"/>
        <w:ind w:left="719" w:hanging="719"/>
        <w:rPr>
          <w:spacing w:val="-4"/>
        </w:rPr>
      </w:pPr>
      <w:r w:rsidRPr="00B91D1A">
        <w:rPr>
          <w:spacing w:val="-4"/>
        </w:rPr>
        <w:t>問</w:t>
      </w:r>
      <w:r w:rsidRPr="00B91D1A">
        <w:rPr>
          <w:rFonts w:hint="eastAsia"/>
          <w:spacing w:val="-4"/>
        </w:rPr>
        <w:t>１６　お子さんやご家族の方が困ったときに相談する相手は誰ですか。（○はいくつでも）</w:t>
      </w:r>
    </w:p>
    <w:p w14:paraId="5753C24B" w14:textId="6380827E"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56681E" w:rsidRPr="00604652">
        <w:rPr>
          <w:rFonts w:hint="eastAsia"/>
        </w:rPr>
        <w:t>「家族や親族」が</w:t>
      </w:r>
      <w:r w:rsidR="0056681E" w:rsidRPr="00604652">
        <w:rPr>
          <w:rFonts w:hint="eastAsia"/>
        </w:rPr>
        <w:t>74.5</w:t>
      </w:r>
      <w:r w:rsidR="0056681E">
        <w:rPr>
          <w:rFonts w:hint="eastAsia"/>
        </w:rPr>
        <w:t>%</w:t>
      </w:r>
    </w:p>
    <w:p w14:paraId="4351A906" w14:textId="5DE9A589" w:rsidR="002220AE" w:rsidRPr="00FD2EC9" w:rsidRDefault="002220AE" w:rsidP="000B2483">
      <w:pPr>
        <w:pStyle w:val="aff1"/>
        <w:autoSpaceDE w:val="0"/>
        <w:autoSpaceDN w:val="0"/>
      </w:pPr>
      <w:r w:rsidRPr="00FD2EC9">
        <w:rPr>
          <w:rFonts w:hint="eastAsia"/>
        </w:rPr>
        <w:t>【全体】</w:t>
      </w:r>
    </w:p>
    <w:p w14:paraId="67216DDD" w14:textId="1ED2AF7D" w:rsidR="00604652" w:rsidRPr="00604652" w:rsidRDefault="00604652" w:rsidP="000B2483">
      <w:pPr>
        <w:pStyle w:val="a"/>
        <w:autoSpaceDE w:val="0"/>
        <w:autoSpaceDN w:val="0"/>
      </w:pPr>
      <w:r w:rsidRPr="00604652">
        <w:rPr>
          <w:rFonts w:hint="eastAsia"/>
        </w:rPr>
        <w:t>「家族や親族」が</w:t>
      </w:r>
      <w:r w:rsidRPr="00604652">
        <w:rPr>
          <w:rFonts w:hint="eastAsia"/>
        </w:rPr>
        <w:t>74.5</w:t>
      </w:r>
      <w:r w:rsidR="00D40C4F">
        <w:rPr>
          <w:rFonts w:hint="eastAsia"/>
        </w:rPr>
        <w:t>%</w:t>
      </w:r>
      <w:r w:rsidRPr="00604652">
        <w:rPr>
          <w:rFonts w:hint="eastAsia"/>
        </w:rPr>
        <w:t>で最も多く、次いで「学校の教員」が</w:t>
      </w:r>
      <w:r w:rsidRPr="00604652">
        <w:rPr>
          <w:rFonts w:hint="eastAsia"/>
        </w:rPr>
        <w:t>37.2</w:t>
      </w:r>
      <w:r w:rsidR="00D40C4F">
        <w:rPr>
          <w:rFonts w:hint="eastAsia"/>
        </w:rPr>
        <w:t>%</w:t>
      </w:r>
      <w:r w:rsidRPr="00604652">
        <w:rPr>
          <w:rFonts w:hint="eastAsia"/>
        </w:rPr>
        <w:t>、「友人・知人・近所の人」が</w:t>
      </w:r>
      <w:r w:rsidRPr="00604652">
        <w:rPr>
          <w:rFonts w:hint="eastAsia"/>
        </w:rPr>
        <w:t>35.9</w:t>
      </w:r>
      <w:r w:rsidR="00D40C4F">
        <w:rPr>
          <w:rFonts w:hint="eastAsia"/>
        </w:rPr>
        <w:t>%</w:t>
      </w:r>
      <w:r w:rsidRPr="00604652">
        <w:rPr>
          <w:rFonts w:hint="eastAsia"/>
        </w:rPr>
        <w:t>などとなっています。</w:t>
      </w:r>
    </w:p>
    <w:p w14:paraId="4D0F1337" w14:textId="1F1CC450" w:rsidR="002220AE" w:rsidRPr="00FD2EC9" w:rsidRDefault="001E3055" w:rsidP="000B2483">
      <w:pPr>
        <w:widowControl/>
        <w:autoSpaceDE w:val="0"/>
        <w:ind w:left="240" w:hangingChars="100" w:hanging="240"/>
        <w:jc w:val="left"/>
        <w:rPr>
          <w:rFonts w:asciiTheme="majorEastAsia" w:eastAsiaTheme="majorEastAsia" w:hAnsiTheme="majorEastAsia"/>
          <w:szCs w:val="24"/>
        </w:rPr>
      </w:pPr>
      <w:r>
        <w:rPr>
          <w:noProof/>
        </w:rPr>
        <mc:AlternateContent>
          <mc:Choice Requires="wps">
            <w:drawing>
              <wp:anchor distT="0" distB="0" distL="114300" distR="114300" simplePos="0" relativeHeight="253387776" behindDoc="0" locked="0" layoutInCell="1" allowOverlap="1" wp14:anchorId="4EF45CFE" wp14:editId="360C8F7D">
                <wp:simplePos x="0" y="0"/>
                <wp:positionH relativeFrom="page">
                  <wp:posOffset>4384675</wp:posOffset>
                </wp:positionH>
                <wp:positionV relativeFrom="paragraph">
                  <wp:posOffset>6025515</wp:posOffset>
                </wp:positionV>
                <wp:extent cx="2397125" cy="1343025"/>
                <wp:effectExtent l="0" t="0" r="0" b="0"/>
                <wp:wrapNone/>
                <wp:docPr id="189130872" name="テキスト ボックス 1"/>
                <wp:cNvGraphicFramePr/>
                <a:graphic xmlns:a="http://schemas.openxmlformats.org/drawingml/2006/main">
                  <a:graphicData uri="http://schemas.microsoft.com/office/word/2010/wordprocessingShape">
                    <wps:wsp>
                      <wps:cNvSpPr txBox="1"/>
                      <wps:spPr>
                        <a:xfrm>
                          <a:off x="0" y="0"/>
                          <a:ext cx="2397125" cy="1343025"/>
                        </a:xfrm>
                        <a:prstGeom prst="rect">
                          <a:avLst/>
                        </a:prstGeom>
                        <a:noFill/>
                        <a:ln w="6350">
                          <a:noFill/>
                        </a:ln>
                      </wps:spPr>
                      <wps:txbx>
                        <w:txbxContent>
                          <w:p w14:paraId="6AD8B670" w14:textId="1745F5CF" w:rsidR="002646E1" w:rsidRPr="002646E1" w:rsidRDefault="002646E1" w:rsidP="001E3055">
                            <w:pPr>
                              <w:snapToGrid w:val="0"/>
                              <w:ind w:left="550" w:hangingChars="250" w:hanging="550"/>
                              <w:rPr>
                                <w:rFonts w:ascii="BIZ UDPゴシック" w:hAnsi="BIZ UDPゴシック"/>
                                <w:color w:val="000000" w:themeColor="text1"/>
                                <w:sz w:val="22"/>
                              </w:rPr>
                            </w:pPr>
                            <w:r w:rsidRPr="002646E1">
                              <w:rPr>
                                <w:rFonts w:ascii="BIZ UDPゴシック" w:hAnsi="BIZ UDPゴシック" w:hint="eastAsia"/>
                                <w:color w:val="000000" w:themeColor="text1"/>
                                <w:sz w:val="22"/>
                              </w:rPr>
                              <w:t>＊1</w:t>
                            </w:r>
                            <w:r>
                              <w:rPr>
                                <w:rFonts w:ascii="BIZ UDPゴシック" w:hAnsi="BIZ UDPゴシック" w:hint="eastAsia"/>
                                <w:color w:val="000000" w:themeColor="text1"/>
                                <w:sz w:val="22"/>
                              </w:rPr>
                              <w:t xml:space="preserve"> </w:t>
                            </w:r>
                            <w:r w:rsidRPr="002646E1">
                              <w:rPr>
                                <w:rFonts w:ascii="BIZ UDPゴシック" w:hAnsi="BIZ UDPゴシック" w:hint="eastAsia"/>
                                <w:color w:val="000000" w:themeColor="text1"/>
                                <w:sz w:val="22"/>
                              </w:rPr>
                              <w:t>「子ども総合センター（児童発達支援センターあいあい）」は、</w:t>
                            </w:r>
                            <w:r>
                              <w:rPr>
                                <w:rFonts w:ascii="BIZ UDPゴシック" w:hAnsi="BIZ UDPゴシック"/>
                                <w:color w:val="000000" w:themeColor="text1"/>
                                <w:sz w:val="22"/>
                              </w:rPr>
                              <w:br/>
                            </w:r>
                            <w:r w:rsidRPr="002646E1">
                              <w:rPr>
                                <w:rFonts w:ascii="BIZ UDPゴシック" w:hAnsi="BIZ UDPゴシック" w:hint="eastAsia"/>
                                <w:color w:val="000000" w:themeColor="text1"/>
                                <w:sz w:val="22"/>
                              </w:rPr>
                              <w:t>前回「子ども総合センター</w:t>
                            </w:r>
                            <w:r>
                              <w:rPr>
                                <w:rFonts w:ascii="BIZ UDPゴシック" w:hAnsi="BIZ UDPゴシック"/>
                                <w:color w:val="000000" w:themeColor="text1"/>
                                <w:sz w:val="22"/>
                              </w:rPr>
                              <w:br/>
                            </w:r>
                            <w:r w:rsidRPr="002646E1">
                              <w:rPr>
                                <w:rFonts w:ascii="BIZ UDPゴシック" w:hAnsi="BIZ UDPゴシック" w:hint="eastAsia"/>
                                <w:color w:val="000000" w:themeColor="text1"/>
                                <w:sz w:val="22"/>
                              </w:rPr>
                              <w:t>（発達支援コーナーあいあい）」</w:t>
                            </w:r>
                          </w:p>
                          <w:p w14:paraId="16DBE2D9" w14:textId="5E016318" w:rsidR="002646E1" w:rsidRPr="002646E1" w:rsidRDefault="002646E1" w:rsidP="001E3055">
                            <w:pPr>
                              <w:snapToGrid w:val="0"/>
                              <w:spacing w:beforeLines="50" w:before="180"/>
                              <w:ind w:left="550" w:hangingChars="250" w:hanging="550"/>
                              <w:rPr>
                                <w:rFonts w:ascii="BIZ UDPゴシック" w:hAnsi="BIZ UDPゴシック"/>
                                <w:color w:val="000000" w:themeColor="text1"/>
                                <w:sz w:val="22"/>
                              </w:rPr>
                            </w:pPr>
                            <w:r w:rsidRPr="002646E1">
                              <w:rPr>
                                <w:rFonts w:ascii="BIZ UDPゴシック" w:hAnsi="BIZ UDPゴシック" w:hint="eastAsia"/>
                                <w:color w:val="000000" w:themeColor="text1"/>
                                <w:sz w:val="22"/>
                              </w:rPr>
                              <w:t>＊</w:t>
                            </w:r>
                            <w:r w:rsidRPr="002646E1">
                              <w:rPr>
                                <w:rFonts w:ascii="BIZ UDPゴシック" w:hAnsi="BIZ UDPゴシック" w:cs="Segoe UI"/>
                                <w:color w:val="000000" w:themeColor="text1"/>
                                <w:sz w:val="22"/>
                              </w:rPr>
                              <w:t>2</w:t>
                            </w:r>
                            <w:r>
                              <w:rPr>
                                <w:rFonts w:ascii="BIZ UDPゴシック" w:hAnsi="BIZ UDPゴシック" w:hint="eastAsia"/>
                                <w:color w:val="000000" w:themeColor="text1"/>
                                <w:sz w:val="22"/>
                              </w:rPr>
                              <w:t xml:space="preserve"> </w:t>
                            </w:r>
                            <w:r w:rsidRPr="002646E1">
                              <w:rPr>
                                <w:rFonts w:ascii="BIZ UDPゴシック" w:hAnsi="BIZ UDPゴシック" w:hint="eastAsia"/>
                                <w:color w:val="000000" w:themeColor="text1"/>
                                <w:sz w:val="22"/>
                              </w:rPr>
                              <w:t>「保健所・保健センター」は、</w:t>
                            </w:r>
                            <w:r>
                              <w:rPr>
                                <w:rFonts w:ascii="BIZ UDPゴシック" w:hAnsi="BIZ UDPゴシック"/>
                                <w:color w:val="000000" w:themeColor="text1"/>
                                <w:sz w:val="22"/>
                              </w:rPr>
                              <w:br/>
                            </w:r>
                            <w:r w:rsidRPr="002646E1">
                              <w:rPr>
                                <w:rFonts w:ascii="BIZ UDPゴシック" w:hAnsi="BIZ UDPゴシック" w:hint="eastAsia"/>
                                <w:color w:val="000000" w:themeColor="text1"/>
                                <w:sz w:val="22"/>
                              </w:rPr>
                              <w:t>前回「保健センター」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45CFE" id="_x0000_s1042" type="#_x0000_t202" style="position:absolute;left:0;text-align:left;margin-left:345.25pt;margin-top:474.45pt;width:188.75pt;height:105.75pt;z-index:25338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" filled="f" stroked="f" strokeweight=".5pt">
                <v:textbox>
                  <w:txbxContent>
                    <w:p w14:paraId="6AD8B670" w14:textId="1745F5CF" w:rsidR="002646E1" w:rsidRPr="002646E1" w:rsidRDefault="002646E1" w:rsidP="001E3055">
                      <w:pPr>
                        <w:snapToGrid w:val="0"/>
                        <w:ind w:left="550" w:hangingChars="250" w:hanging="550"/>
                        <w:rPr>
                          <w:rFonts w:ascii="BIZ UDPゴシック" w:hAnsi="BIZ UDPゴシック"/>
                          <w:color w:val="000000" w:themeColor="text1"/>
                          <w:sz w:val="22"/>
                        </w:rPr>
                      </w:pPr>
                      <w:r w:rsidRPr="002646E1">
                        <w:rPr>
                          <w:rFonts w:ascii="BIZ UDPゴシック" w:hAnsi="BIZ UDPゴシック" w:hint="eastAsia"/>
                          <w:color w:val="000000" w:themeColor="text1"/>
                          <w:sz w:val="22"/>
                        </w:rPr>
                        <w:t>＊1</w:t>
                      </w:r>
                      <w:r>
                        <w:rPr>
                          <w:rFonts w:ascii="BIZ UDPゴシック" w:hAnsi="BIZ UDPゴシック" w:hint="eastAsia"/>
                          <w:color w:val="000000" w:themeColor="text1"/>
                          <w:sz w:val="22"/>
                        </w:rPr>
                        <w:t xml:space="preserve"> </w:t>
                      </w:r>
                      <w:r w:rsidRPr="002646E1">
                        <w:rPr>
                          <w:rFonts w:ascii="BIZ UDPゴシック" w:hAnsi="BIZ UDPゴシック" w:hint="eastAsia"/>
                          <w:color w:val="000000" w:themeColor="text1"/>
                          <w:sz w:val="22"/>
                        </w:rPr>
                        <w:t>「子ども総合センター（児童発達支援センターあいあい）」は、</w:t>
                      </w:r>
                      <w:r>
                        <w:rPr>
                          <w:rFonts w:ascii="BIZ UDPゴシック" w:hAnsi="BIZ UDPゴシック"/>
                          <w:color w:val="000000" w:themeColor="text1"/>
                          <w:sz w:val="22"/>
                        </w:rPr>
                        <w:br/>
                      </w:r>
                      <w:r w:rsidRPr="002646E1">
                        <w:rPr>
                          <w:rFonts w:ascii="BIZ UDPゴシック" w:hAnsi="BIZ UDPゴシック" w:hint="eastAsia"/>
                          <w:color w:val="000000" w:themeColor="text1"/>
                          <w:sz w:val="22"/>
                        </w:rPr>
                        <w:t>前回「子ども総合センター</w:t>
                      </w:r>
                      <w:r>
                        <w:rPr>
                          <w:rFonts w:ascii="BIZ UDPゴシック" w:hAnsi="BIZ UDPゴシック"/>
                          <w:color w:val="000000" w:themeColor="text1"/>
                          <w:sz w:val="22"/>
                        </w:rPr>
                        <w:br/>
                      </w:r>
                      <w:r w:rsidRPr="002646E1">
                        <w:rPr>
                          <w:rFonts w:ascii="BIZ UDPゴシック" w:hAnsi="BIZ UDPゴシック" w:hint="eastAsia"/>
                          <w:color w:val="000000" w:themeColor="text1"/>
                          <w:sz w:val="22"/>
                        </w:rPr>
                        <w:t>（発達支援コーナーあいあい）」</w:t>
                      </w:r>
                    </w:p>
                    <w:p w14:paraId="16DBE2D9" w14:textId="5E016318" w:rsidR="002646E1" w:rsidRPr="002646E1" w:rsidRDefault="002646E1" w:rsidP="001E3055">
                      <w:pPr>
                        <w:snapToGrid w:val="0"/>
                        <w:spacing w:beforeLines="50" w:before="180"/>
                        <w:ind w:left="550" w:hangingChars="250" w:hanging="550"/>
                        <w:rPr>
                          <w:rFonts w:ascii="BIZ UDPゴシック" w:hAnsi="BIZ UDPゴシック"/>
                          <w:color w:val="000000" w:themeColor="text1"/>
                          <w:sz w:val="22"/>
                        </w:rPr>
                      </w:pPr>
                      <w:r w:rsidRPr="002646E1">
                        <w:rPr>
                          <w:rFonts w:ascii="BIZ UDPゴシック" w:hAnsi="BIZ UDPゴシック" w:hint="eastAsia"/>
                          <w:color w:val="000000" w:themeColor="text1"/>
                          <w:sz w:val="22"/>
                        </w:rPr>
                        <w:t>＊</w:t>
                      </w:r>
                      <w:r w:rsidRPr="002646E1">
                        <w:rPr>
                          <w:rFonts w:ascii="BIZ UDPゴシック" w:hAnsi="BIZ UDPゴシック" w:cs="Segoe UI"/>
                          <w:color w:val="000000" w:themeColor="text1"/>
                          <w:sz w:val="22"/>
                        </w:rPr>
                        <w:t>2</w:t>
                      </w:r>
                      <w:r>
                        <w:rPr>
                          <w:rFonts w:ascii="BIZ UDPゴシック" w:hAnsi="BIZ UDPゴシック" w:hint="eastAsia"/>
                          <w:color w:val="000000" w:themeColor="text1"/>
                          <w:sz w:val="22"/>
                        </w:rPr>
                        <w:t xml:space="preserve"> </w:t>
                      </w:r>
                      <w:r w:rsidRPr="002646E1">
                        <w:rPr>
                          <w:rFonts w:ascii="BIZ UDPゴシック" w:hAnsi="BIZ UDPゴシック" w:hint="eastAsia"/>
                          <w:color w:val="000000" w:themeColor="text1"/>
                          <w:sz w:val="22"/>
                        </w:rPr>
                        <w:t>「保健所・保健センター」は、</w:t>
                      </w:r>
                      <w:r>
                        <w:rPr>
                          <w:rFonts w:ascii="BIZ UDPゴシック" w:hAnsi="BIZ UDPゴシック"/>
                          <w:color w:val="000000" w:themeColor="text1"/>
                          <w:sz w:val="22"/>
                        </w:rPr>
                        <w:br/>
                      </w:r>
                      <w:r w:rsidRPr="002646E1">
                        <w:rPr>
                          <w:rFonts w:ascii="BIZ UDPゴシック" w:hAnsi="BIZ UDPゴシック" w:hint="eastAsia"/>
                          <w:color w:val="000000" w:themeColor="text1"/>
                          <w:sz w:val="22"/>
                        </w:rPr>
                        <w:t>前回「保健センター」</w:t>
                      </w:r>
                    </w:p>
                  </w:txbxContent>
                </v:textbox>
                <w10:wrap anchorx="page"/>
              </v:shape>
            </w:pict>
          </mc:Fallback>
        </mc:AlternateContent>
      </w:r>
      <w:r w:rsidRPr="001E3055">
        <w:rPr>
          <w:noProof/>
        </w:rPr>
        <w:drawing>
          <wp:anchor distT="0" distB="0" distL="114300" distR="114300" simplePos="0" relativeHeight="251710462" behindDoc="0" locked="0" layoutInCell="1" allowOverlap="1" wp14:anchorId="7F6CAB7F" wp14:editId="66DEEF19">
            <wp:simplePos x="0" y="0"/>
            <wp:positionH relativeFrom="column">
              <wp:posOffset>3810</wp:posOffset>
            </wp:positionH>
            <wp:positionV relativeFrom="paragraph">
              <wp:posOffset>-3810</wp:posOffset>
            </wp:positionV>
            <wp:extent cx="6058080" cy="7612560"/>
            <wp:effectExtent l="0" t="0" r="0" b="7620"/>
            <wp:wrapNone/>
            <wp:docPr id="1919461068"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07">
                      <a:extLst>
                        <a:ext uri="{28A0092B-C50C-407E-A947-70E740481C1C}">
                          <a14:useLocalDpi xmlns:a14="http://schemas.microsoft.com/office/drawing/2010/main" val="0"/>
                        </a:ext>
                      </a:extLst>
                    </a:blip>
                    <a:srcRect r="19024"/>
                    <a:stretch>
                      <a:fillRect/>
                    </a:stretch>
                  </pic:blipFill>
                  <pic:spPr bwMode="auto">
                    <a:xfrm>
                      <a:off x="0" y="0"/>
                      <a:ext cx="6058080" cy="7612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20AE" w:rsidRPr="00FD2EC9">
        <w:rPr>
          <w:rFonts w:asciiTheme="majorEastAsia" w:eastAsiaTheme="majorEastAsia" w:hAnsiTheme="majorEastAsia"/>
          <w:szCs w:val="24"/>
        </w:rPr>
        <w:br w:type="page"/>
      </w:r>
    </w:p>
    <w:p w14:paraId="5660F5FA" w14:textId="0AE6897F" w:rsidR="002220AE" w:rsidRPr="00FD2EC9" w:rsidRDefault="002220AE" w:rsidP="000B2483">
      <w:pPr>
        <w:pStyle w:val="aff1"/>
        <w:autoSpaceDE w:val="0"/>
        <w:autoSpaceDN w:val="0"/>
      </w:pPr>
      <w:r w:rsidRPr="00FD2EC9">
        <w:rPr>
          <w:rFonts w:hint="eastAsia"/>
        </w:rPr>
        <w:lastRenderedPageBreak/>
        <w:t>【障害別】</w:t>
      </w:r>
    </w:p>
    <w:p w14:paraId="7FF46450" w14:textId="3760B052" w:rsidR="00AC63F1" w:rsidRDefault="00AC63F1" w:rsidP="000B2483">
      <w:pPr>
        <w:pStyle w:val="a"/>
        <w:autoSpaceDE w:val="0"/>
        <w:autoSpaceDN w:val="0"/>
      </w:pPr>
      <w:r w:rsidRPr="006A4097">
        <w:rPr>
          <w:rFonts w:hint="eastAsia"/>
        </w:rPr>
        <w:t>身体障害と知的障害、精神障害、発達障害、手帳・診断なしで共に「</w:t>
      </w:r>
      <w:r w:rsidRPr="00AC63F1">
        <w:rPr>
          <w:rFonts w:hint="eastAsia"/>
        </w:rPr>
        <w:t>家族や親族</w:t>
      </w:r>
      <w:r w:rsidRPr="006A4097">
        <w:rPr>
          <w:rFonts w:hint="eastAsia"/>
        </w:rPr>
        <w:t>」が多くなっています。</w:t>
      </w:r>
    </w:p>
    <w:p w14:paraId="5DB952E9" w14:textId="16DA8DCB" w:rsidR="00AC63F1" w:rsidRPr="00FD2EC9" w:rsidRDefault="00AC63F1" w:rsidP="000B2483">
      <w:pPr>
        <w:pStyle w:val="a"/>
        <w:autoSpaceDE w:val="0"/>
        <w:autoSpaceDN w:val="0"/>
      </w:pPr>
      <w:r w:rsidRPr="00F02F75">
        <w:rPr>
          <w:rFonts w:asciiTheme="majorEastAsia" w:eastAsiaTheme="majorEastAsia" w:hAnsiTheme="majorEastAsia"/>
          <w:noProof/>
        </w:rPr>
        <w:drawing>
          <wp:anchor distT="0" distB="0" distL="114300" distR="114300" simplePos="0" relativeHeight="252934144" behindDoc="0" locked="0" layoutInCell="1" allowOverlap="1" wp14:anchorId="2F8318E9" wp14:editId="6A62725A">
            <wp:simplePos x="0" y="0"/>
            <wp:positionH relativeFrom="column">
              <wp:posOffset>-3175</wp:posOffset>
            </wp:positionH>
            <wp:positionV relativeFrom="paragraph">
              <wp:posOffset>273685</wp:posOffset>
            </wp:positionV>
            <wp:extent cx="6232525" cy="6423660"/>
            <wp:effectExtent l="0" t="0" r="0" b="0"/>
            <wp:wrapTopAndBottom/>
            <wp:docPr id="916180560"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232525" cy="642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Pr="00AC63F1">
        <w:rPr>
          <w:rFonts w:hint="eastAsia"/>
        </w:rPr>
        <w:t>家族や親族</w:t>
      </w:r>
      <w:r w:rsidRPr="00FD2EC9">
        <w:rPr>
          <w:rFonts w:hint="eastAsia"/>
        </w:rPr>
        <w:t>」が多くなっています。</w:t>
      </w:r>
    </w:p>
    <w:p w14:paraId="6ADC18DE" w14:textId="1FF1A5A6" w:rsidR="002220AE" w:rsidRDefault="002220AE" w:rsidP="000B2483">
      <w:pPr>
        <w:widowControl/>
        <w:autoSpaceDE w:val="0"/>
        <w:ind w:left="240" w:hangingChars="100" w:hanging="240"/>
        <w:jc w:val="left"/>
        <w:rPr>
          <w:rFonts w:asciiTheme="majorEastAsia" w:eastAsiaTheme="majorEastAsia" w:hAnsiTheme="majorEastAsia"/>
          <w:szCs w:val="24"/>
        </w:rPr>
      </w:pPr>
    </w:p>
    <w:p w14:paraId="3CDE42F0" w14:textId="6A774810" w:rsidR="00F02F75" w:rsidRDefault="00F02F75"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2AE83FFA" w14:textId="66E36673" w:rsidR="002220AE" w:rsidRPr="00FD2EC9" w:rsidRDefault="002220AE" w:rsidP="000B2483">
      <w:pPr>
        <w:pStyle w:val="aff1"/>
        <w:autoSpaceDE w:val="0"/>
        <w:autoSpaceDN w:val="0"/>
      </w:pPr>
      <w:r w:rsidRPr="00FD2EC9">
        <w:rPr>
          <w:rFonts w:hint="eastAsia"/>
        </w:rPr>
        <w:lastRenderedPageBreak/>
        <w:t>【年齢別】</w:t>
      </w:r>
    </w:p>
    <w:p w14:paraId="2AEB1CBC" w14:textId="3F8F4D20" w:rsidR="002220AE" w:rsidRPr="00FD2EC9" w:rsidRDefault="00A5104F" w:rsidP="000B2483">
      <w:pPr>
        <w:pStyle w:val="a"/>
        <w:autoSpaceDE w:val="0"/>
        <w:autoSpaceDN w:val="0"/>
        <w:rPr>
          <w:sz w:val="26"/>
          <w:szCs w:val="26"/>
        </w:rPr>
      </w:pPr>
      <w:r w:rsidRPr="00A5104F">
        <w:rPr>
          <w:rFonts w:hint="eastAsia"/>
        </w:rPr>
        <w:t>「家族や親族」以外では、</w:t>
      </w:r>
      <w:r w:rsidR="000D7B22" w:rsidRPr="00FD2EC9">
        <w:rPr>
          <w:rFonts w:hint="eastAsia"/>
        </w:rPr>
        <w:t>０～５歳は</w:t>
      </w:r>
      <w:r w:rsidR="002220AE" w:rsidRPr="00FD2EC9">
        <w:rPr>
          <w:rFonts w:hint="eastAsia"/>
        </w:rPr>
        <w:t>「保育園・子ども園・幼稚園の先生」</w:t>
      </w:r>
      <w:r w:rsidR="00432E1D">
        <w:rPr>
          <w:rFonts w:hint="eastAsia"/>
        </w:rPr>
        <w:t>と</w:t>
      </w:r>
      <w:r w:rsidR="002220AE" w:rsidRPr="00FD2EC9">
        <w:rPr>
          <w:rFonts w:hint="eastAsia"/>
        </w:rPr>
        <w:t>「</w:t>
      </w:r>
      <w:r w:rsidR="00EE5D26" w:rsidRPr="00EE5D26">
        <w:rPr>
          <w:rFonts w:hint="eastAsia"/>
        </w:rPr>
        <w:t>子ども総合センター（児</w:t>
      </w:r>
      <w:r w:rsidR="00EE5D26" w:rsidRPr="00AB4AC6">
        <w:rPr>
          <w:rFonts w:ascii="BIZ UDPゴシック" w:hAnsi="BIZ UDPゴシック" w:hint="eastAsia"/>
        </w:rPr>
        <w:t>童発達支援センターあいあい）</w:t>
      </w:r>
      <w:r w:rsidR="002220AE" w:rsidRPr="00AB4AC6">
        <w:rPr>
          <w:rFonts w:ascii="BIZ UDPゴシック" w:hAnsi="BIZ UDPゴシック" w:hint="eastAsia"/>
        </w:rPr>
        <w:t>」、６歳～11歳、12～17歳では「</w:t>
      </w:r>
      <w:r w:rsidR="00EE5D26" w:rsidRPr="00AB4AC6">
        <w:rPr>
          <w:rFonts w:ascii="BIZ UDPゴシック" w:hAnsi="BIZ UDPゴシック" w:hint="eastAsia"/>
        </w:rPr>
        <w:t>学校の教員</w:t>
      </w:r>
      <w:r w:rsidR="002220AE" w:rsidRPr="00AB4AC6">
        <w:rPr>
          <w:rFonts w:ascii="BIZ UDPゴシック" w:hAnsi="BIZ UDPゴシック" w:hint="eastAsia"/>
        </w:rPr>
        <w:t>」が多くなってい</w:t>
      </w:r>
      <w:r w:rsidR="002220AE" w:rsidRPr="00FD2EC9">
        <w:rPr>
          <w:rFonts w:hint="eastAsia"/>
        </w:rPr>
        <w:t>ます。</w:t>
      </w:r>
      <w:r w:rsidR="00E136FD" w:rsidRPr="00E136FD">
        <w:rPr>
          <w:noProof/>
        </w:rPr>
        <w:drawing>
          <wp:anchor distT="0" distB="0" distL="114300" distR="114300" simplePos="0" relativeHeight="252997632" behindDoc="0" locked="0" layoutInCell="1" allowOverlap="1" wp14:anchorId="5568BA93" wp14:editId="11B525F8">
            <wp:simplePos x="0" y="0"/>
            <wp:positionH relativeFrom="column">
              <wp:posOffset>0</wp:posOffset>
            </wp:positionH>
            <wp:positionV relativeFrom="paragraph">
              <wp:posOffset>662305</wp:posOffset>
            </wp:positionV>
            <wp:extent cx="5438775" cy="5286375"/>
            <wp:effectExtent l="0" t="0" r="9525" b="9525"/>
            <wp:wrapTopAndBottom/>
            <wp:docPr id="2076769030"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438775" cy="5286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BA13A5" w14:textId="77777777" w:rsidR="002220AE" w:rsidRPr="00FD2EC9" w:rsidRDefault="002220AE" w:rsidP="000B2483">
      <w:pPr>
        <w:widowControl/>
        <w:autoSpaceDE w:val="0"/>
        <w:jc w:val="left"/>
        <w:rPr>
          <w:rFonts w:asciiTheme="majorEastAsia" w:eastAsiaTheme="majorEastAsia" w:hAnsiTheme="majorEastAsia"/>
          <w:sz w:val="26"/>
          <w:szCs w:val="26"/>
        </w:rPr>
      </w:pPr>
    </w:p>
    <w:p w14:paraId="23F1A0A1" w14:textId="233E495C" w:rsidR="006452FF" w:rsidRDefault="006452FF"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07AC0D12" w14:textId="3D8371F7" w:rsidR="002220AE" w:rsidRPr="00FD2EC9" w:rsidRDefault="002220AE" w:rsidP="000B2483">
      <w:pPr>
        <w:pStyle w:val="4"/>
        <w:autoSpaceDE w:val="0"/>
      </w:pPr>
      <w:r w:rsidRPr="00FD2EC9">
        <w:rPr>
          <w:rFonts w:hint="eastAsia"/>
        </w:rPr>
        <w:lastRenderedPageBreak/>
        <w:t>（３）気軽に相談するために必要なこと</w:t>
      </w:r>
      <w:r w:rsidR="00A24ECF">
        <w:rPr>
          <w:rFonts w:hint="eastAsia"/>
        </w:rPr>
        <w:t xml:space="preserve"> </w:t>
      </w:r>
      <w:r w:rsidR="00A24ECF" w:rsidRPr="00F26C7D">
        <w:rPr>
          <w:rFonts w:hint="eastAsia"/>
          <w:szCs w:val="21"/>
        </w:rPr>
        <w:t>[</w:t>
      </w:r>
      <w:r w:rsidR="00A24ECF" w:rsidRPr="00F26C7D">
        <w:rPr>
          <w:rFonts w:hint="eastAsia"/>
          <w:szCs w:val="21"/>
        </w:rPr>
        <w:t>複数回答</w:t>
      </w:r>
      <w:r w:rsidR="00A24ECF" w:rsidRPr="00F26C7D">
        <w:rPr>
          <w:rFonts w:hint="eastAsia"/>
          <w:szCs w:val="21"/>
        </w:rPr>
        <w:t>]</w:t>
      </w:r>
    </w:p>
    <w:p w14:paraId="18FDC00B" w14:textId="77777777" w:rsidR="00880A2F" w:rsidRPr="006551FE" w:rsidRDefault="00880A2F" w:rsidP="000B2483">
      <w:pPr>
        <w:pStyle w:val="afe"/>
        <w:autoSpaceDE w:val="0"/>
        <w:spacing w:after="72"/>
        <w:ind w:left="744" w:hanging="744"/>
      </w:pPr>
      <w:r w:rsidRPr="006551FE">
        <w:t>問</w:t>
      </w:r>
      <w:r w:rsidRPr="006551FE">
        <w:rPr>
          <w:rFonts w:hint="eastAsia"/>
        </w:rPr>
        <w:t xml:space="preserve">17　</w:t>
      </w:r>
      <w:r w:rsidRPr="006551FE">
        <w:t>区役所</w:t>
      </w:r>
      <w:r w:rsidRPr="006551FE">
        <w:rPr>
          <w:rFonts w:hint="eastAsia"/>
        </w:rPr>
        <w:t>などに</w:t>
      </w:r>
      <w:r w:rsidRPr="006551FE">
        <w:t>気軽</w:t>
      </w:r>
      <w:r w:rsidRPr="006551FE">
        <w:rPr>
          <w:rFonts w:hint="eastAsia"/>
        </w:rPr>
        <w:t>に</w:t>
      </w:r>
      <w:r w:rsidRPr="006551FE">
        <w:t>相談</w:t>
      </w:r>
      <w:r w:rsidRPr="006551FE">
        <w:rPr>
          <w:rFonts w:hint="eastAsia"/>
        </w:rPr>
        <w:t>するためには、どのようなことが</w:t>
      </w:r>
      <w:r w:rsidRPr="006551FE">
        <w:t>必要</w:t>
      </w:r>
      <w:r w:rsidRPr="006551FE">
        <w:rPr>
          <w:rFonts w:hint="eastAsia"/>
        </w:rPr>
        <w:t>だと</w:t>
      </w:r>
      <w:r w:rsidRPr="006551FE">
        <w:t>思</w:t>
      </w:r>
      <w:r w:rsidRPr="006551FE">
        <w:rPr>
          <w:rFonts w:hint="eastAsia"/>
        </w:rPr>
        <w:t>いますか。（○はいくつでも）</w:t>
      </w:r>
    </w:p>
    <w:p w14:paraId="59BD2A68" w14:textId="4CF0E568" w:rsidR="00880A2F" w:rsidRPr="00F26C7D" w:rsidRDefault="00880A2F" w:rsidP="000B2483">
      <w:pPr>
        <w:pStyle w:val="32"/>
        <w:autoSpaceDE w:val="0"/>
      </w:pPr>
      <w:r w:rsidRPr="00F26C7D">
        <w:rPr>
          <w:rFonts w:hint="eastAsia"/>
        </w:rPr>
        <w:t>◆「</w:t>
      </w:r>
      <w:r w:rsidRPr="00590C75">
        <w:rPr>
          <w:rFonts w:hint="eastAsia"/>
        </w:rPr>
        <w:t>スマートフォンによるアプリや</w:t>
      </w:r>
      <w:r w:rsidRPr="00590C75">
        <w:rPr>
          <w:rFonts w:hint="eastAsia"/>
        </w:rPr>
        <w:t>SNS</w:t>
      </w:r>
      <w:r w:rsidRPr="00590C75">
        <w:rPr>
          <w:rFonts w:hint="eastAsia"/>
        </w:rPr>
        <w:t>での相談</w:t>
      </w:r>
      <w:r w:rsidRPr="00F26C7D">
        <w:rPr>
          <w:rFonts w:hint="eastAsia"/>
        </w:rPr>
        <w:t>」が</w:t>
      </w:r>
      <w:r w:rsidRPr="00F26C7D">
        <w:rPr>
          <w:rFonts w:hint="eastAsia"/>
        </w:rPr>
        <w:t>4</w:t>
      </w:r>
      <w:r>
        <w:rPr>
          <w:rFonts w:hint="eastAsia"/>
        </w:rPr>
        <w:t>2.4</w:t>
      </w:r>
      <w:r w:rsidR="00D40C4F">
        <w:rPr>
          <w:rFonts w:hint="eastAsia"/>
        </w:rPr>
        <w:t>%</w:t>
      </w:r>
    </w:p>
    <w:p w14:paraId="48265F04" w14:textId="77777777" w:rsidR="00B668A9" w:rsidRPr="00B668A9" w:rsidRDefault="00B668A9" w:rsidP="00B668A9">
      <w:pPr>
        <w:pStyle w:val="aff1"/>
      </w:pPr>
      <w:r w:rsidRPr="00B668A9">
        <w:rPr>
          <w:rFonts w:hint="eastAsia"/>
        </w:rPr>
        <w:t>【全体】</w:t>
      </w:r>
    </w:p>
    <w:p w14:paraId="4910AB67" w14:textId="57C1DE9B" w:rsidR="00880A2F" w:rsidRPr="00F26C7D" w:rsidRDefault="00C00B73" w:rsidP="000B2483">
      <w:pPr>
        <w:pStyle w:val="a"/>
        <w:numPr>
          <w:ilvl w:val="0"/>
          <w:numId w:val="6"/>
        </w:numPr>
        <w:autoSpaceDE w:val="0"/>
        <w:autoSpaceDN w:val="0"/>
        <w:ind w:left="120" w:hangingChars="50" w:hanging="120"/>
      </w:pPr>
      <w:r w:rsidRPr="00C00B73">
        <w:rPr>
          <w:noProof/>
        </w:rPr>
        <w:drawing>
          <wp:anchor distT="0" distB="0" distL="114300" distR="114300" simplePos="0" relativeHeight="253389824" behindDoc="0" locked="0" layoutInCell="1" allowOverlap="1" wp14:anchorId="12458067" wp14:editId="1AE96E40">
            <wp:simplePos x="0" y="0"/>
            <wp:positionH relativeFrom="column">
              <wp:posOffset>3810</wp:posOffset>
            </wp:positionH>
            <wp:positionV relativeFrom="paragraph">
              <wp:posOffset>527050</wp:posOffset>
            </wp:positionV>
            <wp:extent cx="5581015" cy="5647055"/>
            <wp:effectExtent l="0" t="0" r="0" b="0"/>
            <wp:wrapTopAndBottom/>
            <wp:docPr id="212931614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10">
                      <a:extLst>
                        <a:ext uri="{28A0092B-C50C-407E-A947-70E740481C1C}">
                          <a14:useLocalDpi xmlns:a14="http://schemas.microsoft.com/office/drawing/2010/main" val="0"/>
                        </a:ext>
                      </a:extLst>
                    </a:blip>
                    <a:srcRect t="2145"/>
                    <a:stretch>
                      <a:fillRect/>
                    </a:stretch>
                  </pic:blipFill>
                  <pic:spPr bwMode="auto">
                    <a:xfrm>
                      <a:off x="0" y="0"/>
                      <a:ext cx="5581015" cy="5647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2096">
        <w:rPr>
          <w:rFonts w:hint="eastAsia"/>
        </w:rPr>
        <w:t>「</w:t>
      </w:r>
      <w:r w:rsidR="00880A2F" w:rsidRPr="00F26C7D">
        <w:rPr>
          <w:rFonts w:hint="eastAsia"/>
        </w:rPr>
        <w:t>スマートフォンによるアプリや</w:t>
      </w:r>
      <w:r w:rsidR="00880A2F" w:rsidRPr="00F26C7D">
        <w:rPr>
          <w:rFonts w:hint="eastAsia"/>
        </w:rPr>
        <w:t>SNS</w:t>
      </w:r>
      <w:r w:rsidR="00880A2F" w:rsidRPr="00F26C7D">
        <w:rPr>
          <w:rFonts w:hint="eastAsia"/>
        </w:rPr>
        <w:t>での相談」が</w:t>
      </w:r>
      <w:r w:rsidR="00880A2F">
        <w:rPr>
          <w:rFonts w:hint="eastAsia"/>
        </w:rPr>
        <w:t>42.4</w:t>
      </w:r>
      <w:r w:rsidR="00D40C4F">
        <w:rPr>
          <w:rFonts w:hint="eastAsia"/>
        </w:rPr>
        <w:t>%</w:t>
      </w:r>
      <w:r w:rsidR="00880A2F" w:rsidRPr="00F26C7D">
        <w:rPr>
          <w:rFonts w:hint="eastAsia"/>
        </w:rPr>
        <w:t>で最も多く、次いで「専門性の高い相談」が</w:t>
      </w:r>
      <w:r w:rsidR="00880A2F">
        <w:rPr>
          <w:rFonts w:hint="eastAsia"/>
        </w:rPr>
        <w:t>39.3</w:t>
      </w:r>
      <w:r w:rsidR="00D40C4F">
        <w:rPr>
          <w:rFonts w:hint="eastAsia"/>
        </w:rPr>
        <w:t>%</w:t>
      </w:r>
      <w:r w:rsidR="00880A2F">
        <w:rPr>
          <w:rFonts w:hint="eastAsia"/>
        </w:rPr>
        <w:t>、</w:t>
      </w:r>
      <w:r w:rsidR="00880A2F" w:rsidRPr="00F26C7D">
        <w:rPr>
          <w:rFonts w:hint="eastAsia"/>
        </w:rPr>
        <w:t>「</w:t>
      </w:r>
      <w:r w:rsidR="00880A2F" w:rsidRPr="00B71860">
        <w:t>どんな相談にも対応できる総合窓口</w:t>
      </w:r>
      <w:r w:rsidR="00880A2F" w:rsidRPr="00F26C7D">
        <w:rPr>
          <w:rFonts w:hint="eastAsia"/>
        </w:rPr>
        <w:t>」が</w:t>
      </w:r>
      <w:r w:rsidR="00880A2F" w:rsidRPr="00F26C7D">
        <w:rPr>
          <w:rFonts w:hint="eastAsia"/>
        </w:rPr>
        <w:t>2</w:t>
      </w:r>
      <w:r w:rsidR="00880A2F">
        <w:rPr>
          <w:rFonts w:hint="eastAsia"/>
        </w:rPr>
        <w:t>8.2</w:t>
      </w:r>
      <w:r w:rsidR="00D40C4F">
        <w:rPr>
          <w:rFonts w:hint="eastAsia"/>
        </w:rPr>
        <w:t>%</w:t>
      </w:r>
      <w:r w:rsidR="00880A2F" w:rsidRPr="00F26C7D">
        <w:rPr>
          <w:rFonts w:hint="eastAsia"/>
        </w:rPr>
        <w:t>などとなっています。</w:t>
      </w:r>
    </w:p>
    <w:p w14:paraId="1693EAE1" w14:textId="04ECDE89" w:rsidR="00880A2F" w:rsidRDefault="00880A2F" w:rsidP="000B2483">
      <w:pPr>
        <w:widowControl/>
        <w:autoSpaceDE w:val="0"/>
        <w:snapToGrid w:val="0"/>
        <w:ind w:left="240" w:rightChars="2400" w:right="5760" w:hangingChars="100" w:hanging="240"/>
        <w:jc w:val="left"/>
        <w:rPr>
          <w:szCs w:val="24"/>
        </w:rPr>
      </w:pPr>
    </w:p>
    <w:p w14:paraId="7BF590FF"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4861CAB0"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6AA9AE82"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0A9892A3" w14:textId="77777777" w:rsidR="002220AE" w:rsidRPr="00FD2EC9" w:rsidRDefault="002220AE" w:rsidP="000B2483">
      <w:pPr>
        <w:pStyle w:val="aff1"/>
        <w:autoSpaceDE w:val="0"/>
        <w:autoSpaceDN w:val="0"/>
      </w:pPr>
      <w:r w:rsidRPr="00FD2EC9">
        <w:rPr>
          <w:rFonts w:hint="eastAsia"/>
        </w:rPr>
        <w:lastRenderedPageBreak/>
        <w:t>【障害別】</w:t>
      </w:r>
    </w:p>
    <w:p w14:paraId="6D4455FF" w14:textId="3CBA4398" w:rsidR="00A24ECF" w:rsidRDefault="00A24ECF" w:rsidP="000B2483">
      <w:pPr>
        <w:pStyle w:val="a"/>
        <w:numPr>
          <w:ilvl w:val="0"/>
          <w:numId w:val="6"/>
        </w:numPr>
        <w:autoSpaceDE w:val="0"/>
        <w:autoSpaceDN w:val="0"/>
        <w:ind w:left="120" w:hangingChars="50" w:hanging="120"/>
      </w:pPr>
      <w:r>
        <w:rPr>
          <w:rFonts w:hint="eastAsia"/>
        </w:rPr>
        <w:t>身体障害と精神障害、発達障害は「専門性の高い相談」、知的障害と</w:t>
      </w:r>
      <w:r w:rsidRPr="00F26C7D">
        <w:rPr>
          <w:rFonts w:hint="eastAsia"/>
        </w:rPr>
        <w:t>手帳・診断なし</w:t>
      </w:r>
      <w:r>
        <w:rPr>
          <w:rFonts w:hint="eastAsia"/>
        </w:rPr>
        <w:t>は「</w:t>
      </w:r>
      <w:r w:rsidRPr="00597199">
        <w:t>スマートフォンによるアプリや</w:t>
      </w:r>
      <w:r w:rsidRPr="00597199">
        <w:t>SNS</w:t>
      </w:r>
      <w:r w:rsidRPr="00597199">
        <w:t>での相談</w:t>
      </w:r>
      <w:r>
        <w:rPr>
          <w:rFonts w:hint="eastAsia"/>
        </w:rPr>
        <w:t>」</w:t>
      </w:r>
      <w:r w:rsidRPr="00F26C7D">
        <w:rPr>
          <w:rFonts w:hint="eastAsia"/>
        </w:rPr>
        <w:t>が多くなっています。</w:t>
      </w:r>
    </w:p>
    <w:p w14:paraId="71A4034E" w14:textId="60C8E055" w:rsidR="00A24ECF" w:rsidRDefault="00E81BC3" w:rsidP="000B2483">
      <w:pPr>
        <w:pStyle w:val="a"/>
        <w:numPr>
          <w:ilvl w:val="0"/>
          <w:numId w:val="6"/>
        </w:numPr>
        <w:autoSpaceDE w:val="0"/>
        <w:autoSpaceDN w:val="0"/>
        <w:ind w:left="120" w:hangingChars="50" w:hanging="120"/>
      </w:pPr>
      <w:r>
        <w:rPr>
          <w:rFonts w:hint="eastAsia"/>
        </w:rPr>
        <w:t>医療的ケア児では、「</w:t>
      </w:r>
      <w:r w:rsidR="00A24ECF" w:rsidRPr="00597199">
        <w:t>スマートフォンによるアプリや</w:t>
      </w:r>
      <w:r w:rsidR="00A24ECF" w:rsidRPr="00597199">
        <w:t>SNS</w:t>
      </w:r>
      <w:r w:rsidR="00A24ECF" w:rsidRPr="00597199">
        <w:t>での相談</w:t>
      </w:r>
      <w:r w:rsidR="00A24ECF">
        <w:rPr>
          <w:rFonts w:hint="eastAsia"/>
        </w:rPr>
        <w:t>」</w:t>
      </w:r>
      <w:r w:rsidR="00A24ECF" w:rsidRPr="00F26C7D">
        <w:rPr>
          <w:rFonts w:hint="eastAsia"/>
        </w:rPr>
        <w:t>が多くなっています。</w:t>
      </w:r>
    </w:p>
    <w:p w14:paraId="1A3E2FCA" w14:textId="32FAEC27" w:rsidR="002220AE" w:rsidRPr="00FD2EC9" w:rsidRDefault="008A673D" w:rsidP="000B2483">
      <w:pPr>
        <w:widowControl/>
        <w:autoSpaceDE w:val="0"/>
        <w:jc w:val="left"/>
        <w:rPr>
          <w:rFonts w:asciiTheme="majorEastAsia" w:eastAsiaTheme="majorEastAsia" w:hAnsiTheme="majorEastAsia"/>
          <w:szCs w:val="24"/>
        </w:rPr>
      </w:pPr>
      <w:r w:rsidRPr="00A147F5">
        <w:rPr>
          <w:rFonts w:asciiTheme="majorEastAsia" w:eastAsiaTheme="majorEastAsia" w:hAnsiTheme="majorEastAsia"/>
          <w:noProof/>
          <w:szCs w:val="24"/>
        </w:rPr>
        <w:drawing>
          <wp:anchor distT="0" distB="0" distL="114300" distR="114300" simplePos="0" relativeHeight="252936192" behindDoc="0" locked="0" layoutInCell="1" allowOverlap="1" wp14:anchorId="55C2E4AB" wp14:editId="5DC9D4EA">
            <wp:simplePos x="0" y="0"/>
            <wp:positionH relativeFrom="column">
              <wp:posOffset>0</wp:posOffset>
            </wp:positionH>
            <wp:positionV relativeFrom="paragraph">
              <wp:posOffset>100965</wp:posOffset>
            </wp:positionV>
            <wp:extent cx="6233040" cy="3854520"/>
            <wp:effectExtent l="0" t="0" r="0" b="0"/>
            <wp:wrapTopAndBottom/>
            <wp:docPr id="2071115696"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233040" cy="3854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686147" w14:textId="77777777" w:rsidR="002C052E" w:rsidRDefault="002C052E"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rPr>
        <w:br w:type="page"/>
      </w:r>
    </w:p>
    <w:p w14:paraId="6804AFB2" w14:textId="01FE491D" w:rsidR="002220AE" w:rsidRPr="00FD2EC9" w:rsidRDefault="002220AE" w:rsidP="000B2483">
      <w:pPr>
        <w:pStyle w:val="4"/>
        <w:autoSpaceDE w:val="0"/>
      </w:pPr>
      <w:r w:rsidRPr="00FD2EC9">
        <w:rPr>
          <w:rFonts w:hint="eastAsia"/>
        </w:rPr>
        <w:lastRenderedPageBreak/>
        <w:t>（４）福祉情報の入手先</w:t>
      </w:r>
      <w:r w:rsidR="002C052E">
        <w:rPr>
          <w:rFonts w:hint="eastAsia"/>
        </w:rPr>
        <w:t xml:space="preserve"> </w:t>
      </w:r>
      <w:r w:rsidR="002C052E" w:rsidRPr="00F26C7D">
        <w:rPr>
          <w:rFonts w:hint="eastAsia"/>
          <w:szCs w:val="21"/>
        </w:rPr>
        <w:t>[</w:t>
      </w:r>
      <w:r w:rsidR="002C052E" w:rsidRPr="00F26C7D">
        <w:rPr>
          <w:rFonts w:hint="eastAsia"/>
          <w:szCs w:val="21"/>
        </w:rPr>
        <w:t>複数回答</w:t>
      </w:r>
      <w:r w:rsidR="002C052E" w:rsidRPr="00F26C7D">
        <w:rPr>
          <w:rFonts w:hint="eastAsia"/>
          <w:szCs w:val="21"/>
        </w:rPr>
        <w:t>]</w:t>
      </w:r>
    </w:p>
    <w:p w14:paraId="1EE57D17" w14:textId="65A433CA" w:rsidR="008D615C" w:rsidRPr="006551FE" w:rsidRDefault="008D615C" w:rsidP="000B2483">
      <w:pPr>
        <w:pStyle w:val="afe"/>
        <w:autoSpaceDE w:val="0"/>
        <w:spacing w:after="72"/>
        <w:ind w:left="744" w:hanging="744"/>
      </w:pPr>
      <w:r w:rsidRPr="006551FE">
        <w:t>問</w:t>
      </w:r>
      <w:r w:rsidRPr="006551FE">
        <w:rPr>
          <w:rFonts w:hint="eastAsia"/>
        </w:rPr>
        <w:t xml:space="preserve">１８　</w:t>
      </w:r>
      <w:r w:rsidRPr="006551FE">
        <w:t>障害</w:t>
      </w:r>
      <w:r w:rsidRPr="006551FE">
        <w:rPr>
          <w:rFonts w:hint="eastAsia"/>
        </w:rPr>
        <w:t>などに</w:t>
      </w:r>
      <w:r w:rsidRPr="006551FE">
        <w:t>関</w:t>
      </w:r>
      <w:r w:rsidRPr="006551FE">
        <w:rPr>
          <w:rFonts w:hint="eastAsia"/>
        </w:rPr>
        <w:t>する</w:t>
      </w:r>
      <w:r w:rsidRPr="006551FE">
        <w:t>知識</w:t>
      </w:r>
      <w:r w:rsidRPr="006551FE">
        <w:rPr>
          <w:rFonts w:hint="eastAsia"/>
        </w:rPr>
        <w:t>や</w:t>
      </w:r>
      <w:r w:rsidRPr="006551FE">
        <w:t>福祉</w:t>
      </w:r>
      <w:r w:rsidRPr="006551FE">
        <w:rPr>
          <w:rFonts w:hint="eastAsia"/>
        </w:rPr>
        <w:t>に</w:t>
      </w:r>
      <w:r w:rsidRPr="006551FE">
        <w:t>関</w:t>
      </w:r>
      <w:r w:rsidRPr="006551FE">
        <w:rPr>
          <w:rFonts w:hint="eastAsia"/>
        </w:rPr>
        <w:t>する</w:t>
      </w:r>
      <w:r w:rsidRPr="006551FE">
        <w:t>情報</w:t>
      </w:r>
      <w:r w:rsidRPr="006551FE">
        <w:rPr>
          <w:rFonts w:hint="eastAsia"/>
        </w:rPr>
        <w:t>を、</w:t>
      </w:r>
      <w:r w:rsidRPr="006551FE">
        <w:t>主</w:t>
      </w:r>
      <w:r w:rsidRPr="006551FE">
        <w:rPr>
          <w:rFonts w:hint="eastAsia"/>
        </w:rPr>
        <w:t>にどこから</w:t>
      </w:r>
      <w:r w:rsidRPr="006551FE">
        <w:t>得</w:t>
      </w:r>
      <w:r w:rsidRPr="006551FE">
        <w:rPr>
          <w:rFonts w:hint="eastAsia"/>
        </w:rPr>
        <w:t>ていますか。（○はいくつでも）</w:t>
      </w:r>
    </w:p>
    <w:p w14:paraId="16D535FB" w14:textId="0ADBFF8A"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E86999" w:rsidRPr="000F52F3">
        <w:rPr>
          <w:rFonts w:hint="eastAsia"/>
        </w:rPr>
        <w:t>「インターネット（ホームページやブログの閲覧など）」が</w:t>
      </w:r>
      <w:r w:rsidR="00E86999" w:rsidRPr="000F52F3">
        <w:rPr>
          <w:rFonts w:hint="eastAsia"/>
        </w:rPr>
        <w:t>53.6</w:t>
      </w:r>
      <w:r w:rsidR="00E86999">
        <w:rPr>
          <w:rFonts w:hint="eastAsia"/>
        </w:rPr>
        <w:t>%</w:t>
      </w:r>
    </w:p>
    <w:p w14:paraId="0C848A65" w14:textId="77777777" w:rsidR="002220AE" w:rsidRPr="00FD2EC9" w:rsidRDefault="002220AE" w:rsidP="000B2483">
      <w:pPr>
        <w:pStyle w:val="aff1"/>
        <w:autoSpaceDE w:val="0"/>
        <w:autoSpaceDN w:val="0"/>
      </w:pPr>
      <w:r w:rsidRPr="00FD2EC9">
        <w:rPr>
          <w:rFonts w:hint="eastAsia"/>
        </w:rPr>
        <w:t>【全体】</w:t>
      </w:r>
    </w:p>
    <w:p w14:paraId="796E8345" w14:textId="1A08981A" w:rsidR="000F52F3" w:rsidRPr="000F52F3" w:rsidRDefault="000F52F3" w:rsidP="000B2483">
      <w:pPr>
        <w:pStyle w:val="a"/>
        <w:autoSpaceDE w:val="0"/>
        <w:autoSpaceDN w:val="0"/>
      </w:pPr>
      <w:r w:rsidRPr="000F52F3">
        <w:rPr>
          <w:rFonts w:hint="eastAsia"/>
        </w:rPr>
        <w:t>「インターネット（ホームページやブログの閲覧など）」が</w:t>
      </w:r>
      <w:r w:rsidRPr="000F52F3">
        <w:rPr>
          <w:rFonts w:hint="eastAsia"/>
        </w:rPr>
        <w:t>53.6</w:t>
      </w:r>
      <w:r w:rsidR="00D40C4F">
        <w:rPr>
          <w:rFonts w:hint="eastAsia"/>
        </w:rPr>
        <w:t>%</w:t>
      </w:r>
      <w:r w:rsidRPr="000F52F3">
        <w:rPr>
          <w:rFonts w:hint="eastAsia"/>
        </w:rPr>
        <w:t>で最も多く、次いで「児童発達支援などの療育機関」が</w:t>
      </w:r>
      <w:r w:rsidRPr="000F52F3">
        <w:rPr>
          <w:rFonts w:hint="eastAsia"/>
        </w:rPr>
        <w:t>47.1</w:t>
      </w:r>
      <w:r w:rsidR="00D40C4F">
        <w:rPr>
          <w:rFonts w:hint="eastAsia"/>
        </w:rPr>
        <w:t>%</w:t>
      </w:r>
      <w:r w:rsidRPr="000F52F3">
        <w:rPr>
          <w:rFonts w:hint="eastAsia"/>
        </w:rPr>
        <w:t>、「</w:t>
      </w:r>
      <w:r w:rsidRPr="000F52F3">
        <w:rPr>
          <w:rFonts w:hint="eastAsia"/>
        </w:rPr>
        <w:t>SNS</w:t>
      </w:r>
      <w:r w:rsidRPr="000F52F3">
        <w:rPr>
          <w:rFonts w:hint="eastAsia"/>
        </w:rPr>
        <w:t>（</w:t>
      </w:r>
      <w:r w:rsidRPr="000F52F3">
        <w:rPr>
          <w:rFonts w:hint="eastAsia"/>
        </w:rPr>
        <w:t>Facebook</w:t>
      </w:r>
      <w:r w:rsidRPr="000F52F3">
        <w:rPr>
          <w:rFonts w:hint="eastAsia"/>
        </w:rPr>
        <w:t>、</w:t>
      </w:r>
      <w:r w:rsidRPr="000F52F3">
        <w:rPr>
          <w:rFonts w:hint="eastAsia"/>
        </w:rPr>
        <w:t>X</w:t>
      </w:r>
      <w:r w:rsidRPr="000F52F3">
        <w:rPr>
          <w:rFonts w:hint="eastAsia"/>
        </w:rPr>
        <w:t>、</w:t>
      </w:r>
      <w:r w:rsidRPr="000F52F3">
        <w:rPr>
          <w:rFonts w:hint="eastAsia"/>
        </w:rPr>
        <w:t>Instagram</w:t>
      </w:r>
      <w:r w:rsidRPr="000F52F3">
        <w:rPr>
          <w:rFonts w:hint="eastAsia"/>
        </w:rPr>
        <w:t>、</w:t>
      </w:r>
      <w:r w:rsidRPr="000F52F3">
        <w:rPr>
          <w:rFonts w:hint="eastAsia"/>
        </w:rPr>
        <w:t>YouTube</w:t>
      </w:r>
      <w:r w:rsidRPr="000F52F3">
        <w:rPr>
          <w:rFonts w:hint="eastAsia"/>
        </w:rPr>
        <w:t>など）」が</w:t>
      </w:r>
      <w:r w:rsidRPr="000F52F3">
        <w:rPr>
          <w:rFonts w:hint="eastAsia"/>
        </w:rPr>
        <w:t>26.4</w:t>
      </w:r>
      <w:r w:rsidR="00D40C4F">
        <w:rPr>
          <w:rFonts w:hint="eastAsia"/>
        </w:rPr>
        <w:t>%</w:t>
      </w:r>
      <w:r w:rsidRPr="000F52F3">
        <w:rPr>
          <w:rFonts w:hint="eastAsia"/>
        </w:rPr>
        <w:t>などとなっています。</w:t>
      </w:r>
      <w:r w:rsidR="005D6A7B" w:rsidRPr="005D6A7B">
        <w:rPr>
          <w:noProof/>
        </w:rPr>
        <w:drawing>
          <wp:anchor distT="0" distB="0" distL="114300" distR="114300" simplePos="0" relativeHeight="253391872" behindDoc="0" locked="0" layoutInCell="1" allowOverlap="1" wp14:anchorId="78FBB813" wp14:editId="08375DCD">
            <wp:simplePos x="0" y="0"/>
            <wp:positionH relativeFrom="column">
              <wp:posOffset>0</wp:posOffset>
            </wp:positionH>
            <wp:positionV relativeFrom="paragraph">
              <wp:posOffset>655320</wp:posOffset>
            </wp:positionV>
            <wp:extent cx="5964480" cy="5842800"/>
            <wp:effectExtent l="0" t="0" r="0" b="5715"/>
            <wp:wrapTopAndBottom/>
            <wp:docPr id="959917389"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964480" cy="584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EC2C4"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169BB7A3"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6EE096F8" w14:textId="77777777" w:rsidR="002220AE" w:rsidRPr="00FD2EC9" w:rsidRDefault="002220AE" w:rsidP="000B2483">
      <w:pPr>
        <w:pStyle w:val="aff1"/>
        <w:autoSpaceDE w:val="0"/>
        <w:autoSpaceDN w:val="0"/>
      </w:pPr>
      <w:r w:rsidRPr="00FD2EC9">
        <w:rPr>
          <w:rFonts w:hint="eastAsia"/>
        </w:rPr>
        <w:lastRenderedPageBreak/>
        <w:t>【障害別】</w:t>
      </w:r>
    </w:p>
    <w:p w14:paraId="2886644E" w14:textId="15B72252" w:rsidR="00103BB8" w:rsidRDefault="00103BB8" w:rsidP="000B2483">
      <w:pPr>
        <w:pStyle w:val="a"/>
        <w:numPr>
          <w:ilvl w:val="0"/>
          <w:numId w:val="6"/>
        </w:numPr>
        <w:autoSpaceDE w:val="0"/>
        <w:autoSpaceDN w:val="0"/>
        <w:ind w:left="120" w:hangingChars="50" w:hanging="120"/>
      </w:pPr>
      <w:r w:rsidRPr="00864E49">
        <w:rPr>
          <w:rFonts w:hint="eastAsia"/>
        </w:rPr>
        <w:t>身体障害</w:t>
      </w:r>
      <w:r>
        <w:rPr>
          <w:rFonts w:hint="eastAsia"/>
        </w:rPr>
        <w:t>と</w:t>
      </w:r>
      <w:r w:rsidRPr="00864E49">
        <w:rPr>
          <w:rFonts w:hint="eastAsia"/>
        </w:rPr>
        <w:t>知的障害</w:t>
      </w:r>
      <w:r>
        <w:rPr>
          <w:rFonts w:hint="eastAsia"/>
        </w:rPr>
        <w:t>、</w:t>
      </w:r>
      <w:r w:rsidRPr="00864E49">
        <w:rPr>
          <w:rFonts w:hint="eastAsia"/>
        </w:rPr>
        <w:t>精神障害、発達障害</w:t>
      </w:r>
      <w:r w:rsidR="00FC5B43">
        <w:rPr>
          <w:rFonts w:hint="eastAsia"/>
        </w:rPr>
        <w:t>は</w:t>
      </w:r>
      <w:r w:rsidRPr="00864E49">
        <w:rPr>
          <w:rFonts w:hint="eastAsia"/>
        </w:rPr>
        <w:t>「</w:t>
      </w:r>
      <w:r w:rsidR="00FC5B43" w:rsidRPr="000F52F3">
        <w:rPr>
          <w:rFonts w:hint="eastAsia"/>
        </w:rPr>
        <w:t>インターネット（ホームページやブログの閲覧など）</w:t>
      </w:r>
      <w:r w:rsidRPr="00864E49">
        <w:rPr>
          <w:rFonts w:hint="eastAsia"/>
        </w:rPr>
        <w:t>」</w:t>
      </w:r>
      <w:r w:rsidR="00FC5B43" w:rsidRPr="00864E49">
        <w:rPr>
          <w:rFonts w:hint="eastAsia"/>
        </w:rPr>
        <w:t>、手帳・診断なしは</w:t>
      </w:r>
      <w:r w:rsidR="00C217FF">
        <w:rPr>
          <w:rFonts w:hint="eastAsia"/>
        </w:rPr>
        <w:t>「</w:t>
      </w:r>
      <w:r w:rsidR="00E7360B">
        <w:rPr>
          <w:rFonts w:hint="eastAsia"/>
        </w:rPr>
        <w:t>児童</w:t>
      </w:r>
      <w:r w:rsidR="00C217FF" w:rsidRPr="000F52F3">
        <w:rPr>
          <w:rFonts w:hint="eastAsia"/>
        </w:rPr>
        <w:t>発達支援などの療育機関</w:t>
      </w:r>
      <w:r w:rsidR="00C217FF">
        <w:rPr>
          <w:rFonts w:hint="eastAsia"/>
        </w:rPr>
        <w:t>」</w:t>
      </w:r>
      <w:r w:rsidRPr="00864E49">
        <w:rPr>
          <w:rFonts w:hint="eastAsia"/>
        </w:rPr>
        <w:t>が多くなっています。</w:t>
      </w:r>
    </w:p>
    <w:p w14:paraId="63CF6607" w14:textId="09A7435A" w:rsidR="00C217FF" w:rsidRDefault="006E7A9C" w:rsidP="000B2483">
      <w:pPr>
        <w:pStyle w:val="a"/>
        <w:numPr>
          <w:ilvl w:val="0"/>
          <w:numId w:val="6"/>
        </w:numPr>
        <w:autoSpaceDE w:val="0"/>
        <w:autoSpaceDN w:val="0"/>
        <w:ind w:left="120" w:hangingChars="50" w:hanging="120"/>
      </w:pPr>
      <w:r w:rsidRPr="008D1B65">
        <w:rPr>
          <w:rFonts w:asciiTheme="majorEastAsia" w:eastAsiaTheme="majorEastAsia" w:hAnsiTheme="majorEastAsia"/>
          <w:noProof/>
        </w:rPr>
        <w:drawing>
          <wp:anchor distT="0" distB="0" distL="114300" distR="114300" simplePos="0" relativeHeight="253393920" behindDoc="0" locked="0" layoutInCell="1" allowOverlap="1" wp14:anchorId="568D9684" wp14:editId="4F163F10">
            <wp:simplePos x="0" y="0"/>
            <wp:positionH relativeFrom="column">
              <wp:posOffset>0</wp:posOffset>
            </wp:positionH>
            <wp:positionV relativeFrom="paragraph">
              <wp:posOffset>447675</wp:posOffset>
            </wp:positionV>
            <wp:extent cx="6162675" cy="4152265"/>
            <wp:effectExtent l="0" t="0" r="9525" b="635"/>
            <wp:wrapTopAndBottom/>
            <wp:docPr id="1531053903"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162675" cy="415226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AC4869" w:rsidRPr="000F52F3">
        <w:rPr>
          <w:rFonts w:hint="eastAsia"/>
        </w:rPr>
        <w:t>インターネット（ホームページやブログの閲覧など）</w:t>
      </w:r>
      <w:r w:rsidR="00AC4869">
        <w:rPr>
          <w:rFonts w:hint="eastAsia"/>
        </w:rPr>
        <w:t>」が多くなっています。</w:t>
      </w:r>
    </w:p>
    <w:p w14:paraId="390C8F1F" w14:textId="443A3F9D" w:rsidR="002220AE" w:rsidRPr="00FD2EC9" w:rsidRDefault="002220AE" w:rsidP="000B2483">
      <w:pPr>
        <w:widowControl/>
        <w:autoSpaceDE w:val="0"/>
        <w:jc w:val="left"/>
        <w:rPr>
          <w:rFonts w:asciiTheme="majorEastAsia" w:eastAsiaTheme="majorEastAsia" w:hAnsiTheme="majorEastAsia"/>
          <w:szCs w:val="24"/>
        </w:rPr>
      </w:pPr>
    </w:p>
    <w:p w14:paraId="3F73E96B" w14:textId="6832EBAE" w:rsidR="00AC4869" w:rsidRDefault="00AC4869"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0DDA34DD" w14:textId="66666D2A" w:rsidR="002220AE" w:rsidRPr="00FD2EC9" w:rsidRDefault="002220AE" w:rsidP="000B2483">
      <w:pPr>
        <w:pStyle w:val="aff1"/>
        <w:autoSpaceDE w:val="0"/>
        <w:autoSpaceDN w:val="0"/>
      </w:pPr>
      <w:r w:rsidRPr="00FD2EC9">
        <w:rPr>
          <w:rFonts w:hint="eastAsia"/>
        </w:rPr>
        <w:lastRenderedPageBreak/>
        <w:t>【年齢別】</w:t>
      </w:r>
    </w:p>
    <w:p w14:paraId="072AAAE6" w14:textId="3B8FD18B" w:rsidR="002220AE" w:rsidRPr="00AB4AC6" w:rsidRDefault="002220AE" w:rsidP="000B2483">
      <w:pPr>
        <w:pStyle w:val="a"/>
        <w:autoSpaceDE w:val="0"/>
        <w:autoSpaceDN w:val="0"/>
        <w:rPr>
          <w:rFonts w:ascii="BIZ UDPゴシック" w:hAnsi="BIZ UDPゴシック"/>
        </w:rPr>
      </w:pPr>
      <w:r w:rsidRPr="00AB4AC6">
        <w:rPr>
          <w:rFonts w:ascii="BIZ UDPゴシック" w:hAnsi="BIZ UDPゴシック" w:hint="eastAsia"/>
        </w:rPr>
        <w:t>０～５歳は「児童発達支援などの療育機関」</w:t>
      </w:r>
      <w:r w:rsidR="00195C10" w:rsidRPr="00AB4AC6">
        <w:rPr>
          <w:rFonts w:ascii="BIZ UDPゴシック" w:hAnsi="BIZ UDPゴシック" w:hint="eastAsia"/>
        </w:rPr>
        <w:t>、</w:t>
      </w:r>
      <w:r w:rsidR="00AB4AC6" w:rsidRPr="00AB4AC6">
        <w:rPr>
          <w:rFonts w:ascii="BIZ UDPゴシック" w:hAnsi="BIZ UDPゴシック" w:hint="eastAsia"/>
        </w:rPr>
        <w:t>６歳～11歳</w:t>
      </w:r>
      <w:r w:rsidR="00AB4AC6">
        <w:rPr>
          <w:rFonts w:ascii="BIZ UDPゴシック" w:hAnsi="BIZ UDPゴシック" w:hint="eastAsia"/>
        </w:rPr>
        <w:t>と</w:t>
      </w:r>
      <w:r w:rsidR="00AB4AC6" w:rsidRPr="00AB4AC6">
        <w:rPr>
          <w:rFonts w:ascii="BIZ UDPゴシック" w:hAnsi="BIZ UDPゴシック" w:hint="eastAsia"/>
        </w:rPr>
        <w:t>12～17歳では「</w:t>
      </w:r>
      <w:r w:rsidR="00AB4AC6" w:rsidRPr="000F52F3">
        <w:rPr>
          <w:rFonts w:hint="eastAsia"/>
        </w:rPr>
        <w:t>インターネット（ホームページやブログの閲覧など）</w:t>
      </w:r>
      <w:r w:rsidR="00AB4AC6" w:rsidRPr="00AB4AC6">
        <w:rPr>
          <w:rFonts w:ascii="BIZ UDPゴシック" w:hAnsi="BIZ UDPゴシック" w:hint="eastAsia"/>
        </w:rPr>
        <w:t>」が多くなっています。</w:t>
      </w:r>
      <w:r w:rsidR="00860117" w:rsidRPr="00860117">
        <w:rPr>
          <w:rFonts w:ascii="BIZ UDPゴシック" w:hAnsi="BIZ UDPゴシック"/>
          <w:noProof/>
        </w:rPr>
        <w:drawing>
          <wp:anchor distT="0" distB="0" distL="114300" distR="114300" simplePos="0" relativeHeight="253001728" behindDoc="0" locked="0" layoutInCell="1" allowOverlap="1" wp14:anchorId="5A267304" wp14:editId="241A0BE0">
            <wp:simplePos x="0" y="0"/>
            <wp:positionH relativeFrom="column">
              <wp:posOffset>0</wp:posOffset>
            </wp:positionH>
            <wp:positionV relativeFrom="paragraph">
              <wp:posOffset>443230</wp:posOffset>
            </wp:positionV>
            <wp:extent cx="5438775" cy="3467100"/>
            <wp:effectExtent l="0" t="0" r="9525" b="0"/>
            <wp:wrapTopAndBottom/>
            <wp:docPr id="375541933"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438775" cy="3467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E263C" w14:textId="2CD1052E" w:rsidR="002220AE" w:rsidRPr="00FD2EC9" w:rsidRDefault="002220AE" w:rsidP="000B2483">
      <w:pPr>
        <w:widowControl/>
        <w:autoSpaceDE w:val="0"/>
        <w:jc w:val="left"/>
        <w:rPr>
          <w:rFonts w:asciiTheme="majorEastAsia" w:eastAsiaTheme="majorEastAsia" w:hAnsiTheme="majorEastAsia"/>
          <w:sz w:val="26"/>
          <w:szCs w:val="26"/>
        </w:rPr>
      </w:pPr>
    </w:p>
    <w:p w14:paraId="37DD89FD" w14:textId="2C4F9A75" w:rsidR="00191FF0" w:rsidRDefault="00191FF0"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6CEEC482" w14:textId="77777777" w:rsidR="002220AE" w:rsidRPr="00FD2EC9" w:rsidRDefault="002220AE" w:rsidP="000B2483">
      <w:pPr>
        <w:pStyle w:val="3"/>
        <w:autoSpaceDE w:val="0"/>
      </w:pPr>
      <w:bookmarkStart w:id="42" w:name="_Toc129600390"/>
      <w:bookmarkStart w:id="43" w:name="_Toc224237306"/>
      <w:r w:rsidRPr="00FD2EC9">
        <w:rPr>
          <w:rFonts w:hint="eastAsia"/>
        </w:rPr>
        <w:lastRenderedPageBreak/>
        <w:t>４　教育・保育について</w:t>
      </w:r>
      <w:bookmarkEnd w:id="42"/>
      <w:bookmarkEnd w:id="43"/>
    </w:p>
    <w:p w14:paraId="1EF58E63" w14:textId="77777777" w:rsidR="002220AE" w:rsidRPr="00FD2EC9" w:rsidRDefault="002220AE" w:rsidP="000B2483">
      <w:pPr>
        <w:pStyle w:val="4"/>
        <w:autoSpaceDE w:val="0"/>
      </w:pPr>
      <w:r w:rsidRPr="00FD2EC9">
        <w:rPr>
          <w:rFonts w:hint="eastAsia"/>
        </w:rPr>
        <w:t>（１）通園・通学先</w:t>
      </w:r>
    </w:p>
    <w:p w14:paraId="7924B665" w14:textId="77777777" w:rsidR="005D240E" w:rsidRPr="00BA4AC7" w:rsidRDefault="005D240E" w:rsidP="000B2483">
      <w:pPr>
        <w:pStyle w:val="afe"/>
        <w:autoSpaceDE w:val="0"/>
        <w:spacing w:after="72"/>
        <w:ind w:left="707" w:hanging="707"/>
        <w:rPr>
          <w:strike/>
          <w:spacing w:val="-6"/>
        </w:rPr>
      </w:pPr>
      <w:r w:rsidRPr="00D255EC">
        <w:rPr>
          <w:spacing w:val="-6"/>
        </w:rPr>
        <w:t>問</w:t>
      </w:r>
      <w:r w:rsidRPr="00D255EC">
        <w:rPr>
          <w:rFonts w:hint="eastAsia"/>
          <w:spacing w:val="-6"/>
        </w:rPr>
        <w:t>１９　お子さんが</w:t>
      </w:r>
      <w:r w:rsidRPr="00D255EC">
        <w:rPr>
          <w:spacing w:val="-6"/>
        </w:rPr>
        <w:t>通園</w:t>
      </w:r>
      <w:r w:rsidRPr="00D255EC">
        <w:rPr>
          <w:rFonts w:hint="eastAsia"/>
          <w:spacing w:val="-6"/>
        </w:rPr>
        <w:t>・</w:t>
      </w:r>
      <w:r w:rsidRPr="00D255EC">
        <w:rPr>
          <w:spacing w:val="-6"/>
        </w:rPr>
        <w:t>通学</w:t>
      </w:r>
      <w:r w:rsidRPr="00D255EC">
        <w:rPr>
          <w:rFonts w:hint="eastAsia"/>
          <w:spacing w:val="-6"/>
        </w:rPr>
        <w:t>などをしているところをお</w:t>
      </w:r>
      <w:r w:rsidRPr="00D255EC">
        <w:rPr>
          <w:spacing w:val="-6"/>
        </w:rPr>
        <w:t>聞</w:t>
      </w:r>
      <w:r w:rsidRPr="00D255EC">
        <w:rPr>
          <w:rFonts w:hint="eastAsia"/>
          <w:spacing w:val="-6"/>
        </w:rPr>
        <w:t>きします。</w:t>
      </w:r>
    </w:p>
    <w:p w14:paraId="107636EE" w14:textId="33BB3E9D" w:rsidR="005D240E" w:rsidRPr="00F26C7D" w:rsidRDefault="005D240E" w:rsidP="000B2483">
      <w:pPr>
        <w:pStyle w:val="32"/>
        <w:autoSpaceDE w:val="0"/>
      </w:pPr>
      <w:bookmarkStart w:id="44" w:name="_Hlk129790940"/>
      <w:r w:rsidRPr="00F26C7D">
        <w:rPr>
          <w:rFonts w:hint="eastAsia"/>
        </w:rPr>
        <w:t>◆「小中学校等に在学中」が</w:t>
      </w:r>
      <w:r>
        <w:rPr>
          <w:rFonts w:hint="eastAsia"/>
        </w:rPr>
        <w:t>52</w:t>
      </w:r>
      <w:r w:rsidRPr="00F26C7D">
        <w:rPr>
          <w:rFonts w:hint="eastAsia"/>
        </w:rPr>
        <w:t>.3</w:t>
      </w:r>
      <w:r w:rsidR="00D40C4F">
        <w:rPr>
          <w:rFonts w:hint="eastAsia"/>
        </w:rPr>
        <w:t>%</w:t>
      </w:r>
    </w:p>
    <w:p w14:paraId="2C895CA1" w14:textId="77777777" w:rsidR="00BA32FE" w:rsidRPr="00BA32FE" w:rsidRDefault="00BA32FE" w:rsidP="000B2483">
      <w:pPr>
        <w:pStyle w:val="aff1"/>
        <w:autoSpaceDE w:val="0"/>
        <w:autoSpaceDN w:val="0"/>
      </w:pPr>
      <w:r w:rsidRPr="00BA32FE">
        <w:rPr>
          <w:rFonts w:hint="eastAsia"/>
        </w:rPr>
        <w:t>【全体】</w:t>
      </w:r>
    </w:p>
    <w:p w14:paraId="22261437" w14:textId="31BE11A4" w:rsidR="005D240E" w:rsidRPr="00F26C7D" w:rsidRDefault="00C40564" w:rsidP="000B2483">
      <w:pPr>
        <w:pStyle w:val="a"/>
        <w:numPr>
          <w:ilvl w:val="0"/>
          <w:numId w:val="6"/>
        </w:numPr>
        <w:autoSpaceDE w:val="0"/>
        <w:autoSpaceDN w:val="0"/>
        <w:ind w:left="120" w:hangingChars="50" w:hanging="120"/>
      </w:pPr>
      <w:r w:rsidRPr="00C40564">
        <w:rPr>
          <w:noProof/>
        </w:rPr>
        <w:drawing>
          <wp:anchor distT="0" distB="0" distL="114300" distR="114300" simplePos="0" relativeHeight="252806144" behindDoc="0" locked="0" layoutInCell="1" allowOverlap="1" wp14:anchorId="57773F8B" wp14:editId="1FF1AC2F">
            <wp:simplePos x="0" y="0"/>
            <wp:positionH relativeFrom="column">
              <wp:posOffset>262890</wp:posOffset>
            </wp:positionH>
            <wp:positionV relativeFrom="paragraph">
              <wp:posOffset>460375</wp:posOffset>
            </wp:positionV>
            <wp:extent cx="5579110" cy="1848485"/>
            <wp:effectExtent l="0" t="0" r="0" b="0"/>
            <wp:wrapTopAndBottom/>
            <wp:docPr id="2025436698"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579110" cy="1848485"/>
                    </a:xfrm>
                    <a:prstGeom prst="rect">
                      <a:avLst/>
                    </a:prstGeom>
                    <a:noFill/>
                    <a:ln>
                      <a:noFill/>
                    </a:ln>
                  </pic:spPr>
                </pic:pic>
              </a:graphicData>
            </a:graphic>
            <wp14:sizeRelH relativeFrom="page">
              <wp14:pctWidth>0</wp14:pctWidth>
            </wp14:sizeRelH>
            <wp14:sizeRelV relativeFrom="page">
              <wp14:pctHeight>0</wp14:pctHeight>
            </wp14:sizeRelV>
          </wp:anchor>
        </w:drawing>
      </w:r>
      <w:r w:rsidR="00212096">
        <w:rPr>
          <w:rFonts w:hint="eastAsia"/>
        </w:rPr>
        <w:t>「</w:t>
      </w:r>
      <w:r w:rsidR="005D240E" w:rsidRPr="00F26C7D">
        <w:rPr>
          <w:rFonts w:hint="eastAsia"/>
        </w:rPr>
        <w:t>小中学校等に在学中」が</w:t>
      </w:r>
      <w:r w:rsidR="005D240E">
        <w:rPr>
          <w:rFonts w:hint="eastAsia"/>
        </w:rPr>
        <w:t>52.</w:t>
      </w:r>
      <w:r w:rsidR="005D240E" w:rsidRPr="00F26C7D">
        <w:rPr>
          <w:rFonts w:hint="eastAsia"/>
        </w:rPr>
        <w:t>3</w:t>
      </w:r>
      <w:r w:rsidR="00D40C4F">
        <w:rPr>
          <w:rFonts w:hint="eastAsia"/>
        </w:rPr>
        <w:t>%</w:t>
      </w:r>
      <w:r w:rsidR="005D240E" w:rsidRPr="00F26C7D">
        <w:rPr>
          <w:rFonts w:hint="eastAsia"/>
        </w:rPr>
        <w:t>で最も多く、次いで「小学校入学前」が</w:t>
      </w:r>
      <w:r w:rsidR="005D240E">
        <w:rPr>
          <w:rFonts w:hint="eastAsia"/>
        </w:rPr>
        <w:t>38.4</w:t>
      </w:r>
      <w:r w:rsidR="00D40C4F">
        <w:rPr>
          <w:rFonts w:hint="eastAsia"/>
        </w:rPr>
        <w:t>%</w:t>
      </w:r>
      <w:r w:rsidR="005D240E" w:rsidRPr="00F26C7D">
        <w:rPr>
          <w:rFonts w:hint="eastAsia"/>
        </w:rPr>
        <w:t>、「高等学校等に在学中」が</w:t>
      </w:r>
      <w:r w:rsidR="005D240E">
        <w:rPr>
          <w:rFonts w:hint="eastAsia"/>
        </w:rPr>
        <w:t>8.8</w:t>
      </w:r>
      <w:r w:rsidR="00D40C4F">
        <w:rPr>
          <w:rFonts w:hint="eastAsia"/>
        </w:rPr>
        <w:t>%</w:t>
      </w:r>
      <w:r w:rsidR="005D240E" w:rsidRPr="00F26C7D">
        <w:rPr>
          <w:rFonts w:hint="eastAsia"/>
        </w:rPr>
        <w:t>などとなっています。</w:t>
      </w:r>
    </w:p>
    <w:bookmarkEnd w:id="44"/>
    <w:p w14:paraId="268E0BB0" w14:textId="77777777" w:rsidR="002220AE" w:rsidRPr="00FD2EC9" w:rsidRDefault="002220AE" w:rsidP="000B2483">
      <w:pPr>
        <w:widowControl/>
        <w:autoSpaceDE w:val="0"/>
        <w:jc w:val="left"/>
        <w:rPr>
          <w:rFonts w:asciiTheme="majorEastAsia" w:eastAsiaTheme="majorEastAsia" w:hAnsiTheme="majorEastAsia"/>
          <w:szCs w:val="24"/>
        </w:rPr>
      </w:pPr>
    </w:p>
    <w:p w14:paraId="0A808416" w14:textId="77777777" w:rsidR="002220AE" w:rsidRPr="00FD2EC9" w:rsidRDefault="002220AE" w:rsidP="000B2483">
      <w:pPr>
        <w:pStyle w:val="aff1"/>
        <w:autoSpaceDE w:val="0"/>
        <w:autoSpaceDN w:val="0"/>
      </w:pPr>
      <w:r w:rsidRPr="00FD2EC9">
        <w:rPr>
          <w:rFonts w:hint="eastAsia"/>
        </w:rPr>
        <w:t>【障害別】</w:t>
      </w:r>
    </w:p>
    <w:p w14:paraId="26FCBEDB" w14:textId="0A7DD31A" w:rsidR="00BA32FE" w:rsidRDefault="00BA32FE" w:rsidP="000B2483">
      <w:pPr>
        <w:pStyle w:val="a"/>
        <w:numPr>
          <w:ilvl w:val="0"/>
          <w:numId w:val="6"/>
        </w:numPr>
        <w:autoSpaceDE w:val="0"/>
        <w:autoSpaceDN w:val="0"/>
        <w:ind w:left="120" w:hangingChars="50" w:hanging="120"/>
      </w:pPr>
      <w:r>
        <w:rPr>
          <w:rFonts w:hint="eastAsia"/>
        </w:rPr>
        <w:t>身体障害と知的障害、精神障害、発達障害は「</w:t>
      </w:r>
      <w:r w:rsidRPr="00F26C7D">
        <w:rPr>
          <w:rFonts w:hint="eastAsia"/>
        </w:rPr>
        <w:t>小中学校等に在学中</w:t>
      </w:r>
      <w:r>
        <w:rPr>
          <w:rFonts w:hint="eastAsia"/>
        </w:rPr>
        <w:t>」、</w:t>
      </w:r>
      <w:r w:rsidRPr="00F26C7D">
        <w:rPr>
          <w:rFonts w:hint="eastAsia"/>
        </w:rPr>
        <w:t>手帳・診断なしは「小学校入学前」が多くなっています。</w:t>
      </w:r>
    </w:p>
    <w:p w14:paraId="4932B1EC" w14:textId="45C60046" w:rsidR="00BA32FE" w:rsidRPr="00F26C7D" w:rsidRDefault="006D75A8" w:rsidP="000B2483">
      <w:pPr>
        <w:pStyle w:val="a"/>
        <w:numPr>
          <w:ilvl w:val="0"/>
          <w:numId w:val="6"/>
        </w:numPr>
        <w:autoSpaceDE w:val="0"/>
        <w:autoSpaceDN w:val="0"/>
        <w:ind w:left="130" w:hangingChars="50" w:hanging="130"/>
      </w:pPr>
      <w:r w:rsidRPr="006D75A8">
        <w:rPr>
          <w:rFonts w:asciiTheme="majorEastAsia" w:eastAsiaTheme="majorEastAsia" w:hAnsiTheme="majorEastAsia"/>
          <w:noProof/>
          <w:sz w:val="26"/>
          <w:szCs w:val="26"/>
        </w:rPr>
        <w:drawing>
          <wp:anchor distT="0" distB="0" distL="114300" distR="114300" simplePos="0" relativeHeight="252942336" behindDoc="0" locked="0" layoutInCell="1" allowOverlap="1" wp14:anchorId="16686675" wp14:editId="6A695FB3">
            <wp:simplePos x="0" y="0"/>
            <wp:positionH relativeFrom="column">
              <wp:posOffset>0</wp:posOffset>
            </wp:positionH>
            <wp:positionV relativeFrom="paragraph">
              <wp:posOffset>291465</wp:posOffset>
            </wp:positionV>
            <wp:extent cx="6232525" cy="1917700"/>
            <wp:effectExtent l="0" t="0" r="0" b="6350"/>
            <wp:wrapTopAndBottom/>
            <wp:docPr id="2110940918"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232525" cy="1917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BA32FE" w:rsidRPr="00F26C7D">
        <w:rPr>
          <w:rFonts w:hint="eastAsia"/>
        </w:rPr>
        <w:t>小中学校等に在学中</w:t>
      </w:r>
      <w:r w:rsidR="00BA32FE">
        <w:rPr>
          <w:rFonts w:hint="eastAsia"/>
        </w:rPr>
        <w:t>」</w:t>
      </w:r>
      <w:r w:rsidR="00BA32FE" w:rsidRPr="00F26C7D">
        <w:rPr>
          <w:rFonts w:hint="eastAsia"/>
        </w:rPr>
        <w:t>が多くなっています。</w:t>
      </w:r>
    </w:p>
    <w:p w14:paraId="7F58072C" w14:textId="2A6AB993"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143E1265" w14:textId="77777777" w:rsidR="002220AE" w:rsidRPr="00FD2EC9" w:rsidRDefault="002220AE" w:rsidP="000B2483">
      <w:pPr>
        <w:widowControl/>
        <w:autoSpaceDE w:val="0"/>
        <w:jc w:val="left"/>
        <w:rPr>
          <w:rFonts w:asciiTheme="majorEastAsia" w:eastAsiaTheme="majorEastAsia" w:hAnsiTheme="majorEastAsia"/>
          <w:szCs w:val="24"/>
        </w:rPr>
      </w:pPr>
    </w:p>
    <w:p w14:paraId="2C546890" w14:textId="100792A6" w:rsidR="002220AE" w:rsidRPr="00FD2EC9" w:rsidRDefault="002220AE" w:rsidP="000B2483">
      <w:pPr>
        <w:pStyle w:val="5"/>
        <w:autoSpaceDE w:val="0"/>
        <w:spacing w:beforeLines="0" w:before="0"/>
      </w:pPr>
      <w:r w:rsidRPr="00FD2EC9">
        <w:br w:type="page"/>
      </w:r>
      <w:r w:rsidR="002C4090">
        <w:rPr>
          <w:rFonts w:hint="eastAsia"/>
        </w:rPr>
        <w:lastRenderedPageBreak/>
        <w:t>①</w:t>
      </w:r>
      <w:r w:rsidRPr="00FD2EC9">
        <w:rPr>
          <w:rFonts w:hint="eastAsia"/>
        </w:rPr>
        <w:t>小学校入学前</w:t>
      </w:r>
      <w:r w:rsidR="00C40564">
        <w:rPr>
          <w:rFonts w:hint="eastAsia"/>
        </w:rPr>
        <w:t xml:space="preserve"> </w:t>
      </w:r>
      <w:r w:rsidR="00C40564" w:rsidRPr="00C40564">
        <w:rPr>
          <w:rFonts w:hint="eastAsia"/>
        </w:rPr>
        <w:t>[複数回答]</w:t>
      </w:r>
    </w:p>
    <w:p w14:paraId="7CBE1680" w14:textId="61742CFB" w:rsidR="00F037E3" w:rsidRPr="00F26C7D" w:rsidRDefault="00F037E3" w:rsidP="000B2483">
      <w:pPr>
        <w:pStyle w:val="32"/>
        <w:autoSpaceDE w:val="0"/>
      </w:pPr>
      <w:r w:rsidRPr="00F26C7D">
        <w:rPr>
          <w:rFonts w:hint="eastAsia"/>
        </w:rPr>
        <w:t>◆「</w:t>
      </w:r>
      <w:r>
        <w:rPr>
          <w:rFonts w:hint="eastAsia"/>
        </w:rPr>
        <w:t>保育園</w:t>
      </w:r>
      <w:r w:rsidRPr="00F26C7D">
        <w:rPr>
          <w:rFonts w:hint="eastAsia"/>
        </w:rPr>
        <w:t>」が</w:t>
      </w:r>
      <w:r>
        <w:rPr>
          <w:rFonts w:hint="eastAsia"/>
        </w:rPr>
        <w:t>51</w:t>
      </w:r>
      <w:r w:rsidRPr="00F26C7D">
        <w:rPr>
          <w:rFonts w:hint="eastAsia"/>
        </w:rPr>
        <w:t>.3</w:t>
      </w:r>
      <w:r w:rsidR="00D40C4F">
        <w:rPr>
          <w:rFonts w:hint="eastAsia"/>
        </w:rPr>
        <w:t>%</w:t>
      </w:r>
    </w:p>
    <w:p w14:paraId="0E6463D3" w14:textId="77777777" w:rsidR="00F12036" w:rsidRPr="00F12036" w:rsidRDefault="00F12036" w:rsidP="000B2483">
      <w:pPr>
        <w:pStyle w:val="aff1"/>
        <w:autoSpaceDE w:val="0"/>
        <w:autoSpaceDN w:val="0"/>
      </w:pPr>
      <w:r w:rsidRPr="00F12036">
        <w:rPr>
          <w:rFonts w:hint="eastAsia"/>
        </w:rPr>
        <w:t>【全体】</w:t>
      </w:r>
    </w:p>
    <w:p w14:paraId="23721DDE" w14:textId="5F30660B" w:rsidR="00F037E3" w:rsidRPr="00F26C7D" w:rsidRDefault="00F037E3" w:rsidP="000B2483">
      <w:pPr>
        <w:pStyle w:val="a"/>
        <w:numPr>
          <w:ilvl w:val="0"/>
          <w:numId w:val="6"/>
        </w:numPr>
        <w:autoSpaceDE w:val="0"/>
        <w:autoSpaceDN w:val="0"/>
        <w:ind w:left="120" w:hangingChars="50" w:hanging="120"/>
      </w:pPr>
      <w:r w:rsidRPr="00F26C7D">
        <w:rPr>
          <w:rFonts w:hint="eastAsia"/>
        </w:rPr>
        <w:t>「保育園」が</w:t>
      </w:r>
      <w:r>
        <w:rPr>
          <w:rFonts w:hint="eastAsia"/>
        </w:rPr>
        <w:t>51.3</w:t>
      </w:r>
      <w:r w:rsidR="00D40C4F">
        <w:rPr>
          <w:rFonts w:hint="eastAsia"/>
        </w:rPr>
        <w:t>%</w:t>
      </w:r>
      <w:r w:rsidRPr="00F26C7D">
        <w:rPr>
          <w:rFonts w:hint="eastAsia"/>
        </w:rPr>
        <w:t>で最も多く、次いで「子ども総合センター以外の児童発達支援などの療育機関」が</w:t>
      </w:r>
      <w:r>
        <w:rPr>
          <w:rFonts w:hint="eastAsia"/>
        </w:rPr>
        <w:t>42.1</w:t>
      </w:r>
      <w:r w:rsidR="00D40C4F">
        <w:rPr>
          <w:rFonts w:hint="eastAsia"/>
        </w:rPr>
        <w:t>%</w:t>
      </w:r>
      <w:r>
        <w:rPr>
          <w:rFonts w:hint="eastAsia"/>
        </w:rPr>
        <w:t>、「幼稚園」が</w:t>
      </w:r>
      <w:r>
        <w:rPr>
          <w:rFonts w:hint="eastAsia"/>
        </w:rPr>
        <w:t>23.2</w:t>
      </w:r>
      <w:r w:rsidR="00D40C4F">
        <w:rPr>
          <w:rFonts w:hint="eastAsia"/>
        </w:rPr>
        <w:t>%</w:t>
      </w:r>
      <w:r w:rsidRPr="00F26C7D">
        <w:rPr>
          <w:rFonts w:hint="eastAsia"/>
        </w:rPr>
        <w:t>などとなっています。</w:t>
      </w:r>
    </w:p>
    <w:p w14:paraId="6BF0A0BE" w14:textId="5EC794BA" w:rsidR="00F037E3" w:rsidRPr="00F26C7D" w:rsidRDefault="00926140" w:rsidP="000B2483">
      <w:pPr>
        <w:widowControl/>
        <w:autoSpaceDE w:val="0"/>
        <w:snapToGrid w:val="0"/>
        <w:ind w:left="240" w:rightChars="2400" w:right="5760" w:hangingChars="100" w:hanging="240"/>
        <w:jc w:val="left"/>
        <w:rPr>
          <w:szCs w:val="24"/>
        </w:rPr>
      </w:pPr>
      <w:r w:rsidRPr="00926140">
        <w:rPr>
          <w:noProof/>
        </w:rPr>
        <w:drawing>
          <wp:anchor distT="0" distB="0" distL="114300" distR="114300" simplePos="0" relativeHeight="252944384" behindDoc="0" locked="0" layoutInCell="1" allowOverlap="1" wp14:anchorId="12543473" wp14:editId="67893D6D">
            <wp:simplePos x="0" y="0"/>
            <wp:positionH relativeFrom="column">
              <wp:posOffset>38100</wp:posOffset>
            </wp:positionH>
            <wp:positionV relativeFrom="paragraph">
              <wp:posOffset>181610</wp:posOffset>
            </wp:positionV>
            <wp:extent cx="5969000" cy="2574925"/>
            <wp:effectExtent l="0" t="0" r="0" b="0"/>
            <wp:wrapTopAndBottom/>
            <wp:docPr id="532934936"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969000" cy="2574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5383BA" w14:textId="77777777" w:rsidR="00F037E3" w:rsidRPr="000F1768" w:rsidRDefault="00F037E3" w:rsidP="000B2483">
      <w:pPr>
        <w:widowControl/>
        <w:autoSpaceDE w:val="0"/>
        <w:snapToGrid w:val="0"/>
        <w:ind w:left="440" w:hangingChars="200" w:hanging="440"/>
        <w:jc w:val="right"/>
        <w:rPr>
          <w:sz w:val="22"/>
        </w:rPr>
      </w:pPr>
      <w:r w:rsidRPr="000F1768">
        <w:rPr>
          <w:rFonts w:hint="eastAsia"/>
          <w:sz w:val="22"/>
        </w:rPr>
        <w:t>＊</w:t>
      </w:r>
      <w:r>
        <w:rPr>
          <w:rFonts w:hint="eastAsia"/>
          <w:sz w:val="22"/>
        </w:rPr>
        <w:t xml:space="preserve"> </w:t>
      </w:r>
      <w:r w:rsidRPr="000F1768">
        <w:rPr>
          <w:rFonts w:hint="eastAsia"/>
          <w:sz w:val="22"/>
        </w:rPr>
        <w:t>前回調査では、選択肢「</w:t>
      </w:r>
      <w:r w:rsidRPr="008D4802">
        <w:rPr>
          <w:rFonts w:hint="eastAsia"/>
          <w:sz w:val="22"/>
        </w:rPr>
        <w:t>子ども総合センター（児童発達</w:t>
      </w:r>
      <w:r>
        <w:rPr>
          <w:rFonts w:hint="eastAsia"/>
          <w:sz w:val="22"/>
        </w:rPr>
        <w:t>コーナー</w:t>
      </w:r>
      <w:r w:rsidRPr="008D4802">
        <w:rPr>
          <w:rFonts w:hint="eastAsia"/>
          <w:sz w:val="22"/>
        </w:rPr>
        <w:t>あいあい）</w:t>
      </w:r>
      <w:r w:rsidRPr="000F1768">
        <w:rPr>
          <w:rFonts w:hint="eastAsia"/>
          <w:sz w:val="22"/>
        </w:rPr>
        <w:t>」</w:t>
      </w:r>
    </w:p>
    <w:p w14:paraId="28CBEEB5" w14:textId="47AF02BE" w:rsidR="002220AE" w:rsidRDefault="002220AE" w:rsidP="000B2483">
      <w:pPr>
        <w:widowControl/>
        <w:autoSpaceDE w:val="0"/>
        <w:jc w:val="left"/>
        <w:rPr>
          <w:rFonts w:asciiTheme="majorEastAsia" w:eastAsiaTheme="majorEastAsia" w:hAnsiTheme="majorEastAsia"/>
          <w:szCs w:val="24"/>
        </w:rPr>
      </w:pPr>
    </w:p>
    <w:p w14:paraId="32916CD2" w14:textId="6C2490DA" w:rsidR="002220AE" w:rsidRDefault="002220AE" w:rsidP="000B2483">
      <w:pPr>
        <w:pStyle w:val="aff1"/>
        <w:autoSpaceDE w:val="0"/>
        <w:autoSpaceDN w:val="0"/>
      </w:pPr>
      <w:r w:rsidRPr="00FD2EC9">
        <w:rPr>
          <w:rFonts w:hint="eastAsia"/>
        </w:rPr>
        <w:t>【障害別】</w:t>
      </w:r>
    </w:p>
    <w:p w14:paraId="1A751FE7" w14:textId="18C2D2C8" w:rsidR="00EE2A7C" w:rsidRDefault="00EE2A7C" w:rsidP="000B2483">
      <w:pPr>
        <w:pStyle w:val="a"/>
        <w:numPr>
          <w:ilvl w:val="0"/>
          <w:numId w:val="6"/>
        </w:numPr>
        <w:autoSpaceDE w:val="0"/>
        <w:autoSpaceDN w:val="0"/>
        <w:ind w:left="120" w:hangingChars="50" w:hanging="120"/>
      </w:pPr>
      <w:r>
        <w:rPr>
          <w:rFonts w:hint="eastAsia"/>
        </w:rPr>
        <w:t>知的障害と発達障害、</w:t>
      </w:r>
      <w:r w:rsidRPr="00F26C7D">
        <w:rPr>
          <w:rFonts w:hint="eastAsia"/>
        </w:rPr>
        <w:t>手帳・診断なし</w:t>
      </w:r>
      <w:r w:rsidR="00195930">
        <w:rPr>
          <w:rFonts w:hint="eastAsia"/>
        </w:rPr>
        <w:t>で共に</w:t>
      </w:r>
      <w:r w:rsidRPr="00F26C7D">
        <w:rPr>
          <w:rFonts w:hint="eastAsia"/>
        </w:rPr>
        <w:t>「</w:t>
      </w:r>
      <w:r w:rsidR="00195930">
        <w:rPr>
          <w:rFonts w:hint="eastAsia"/>
        </w:rPr>
        <w:t>保育園</w:t>
      </w:r>
      <w:r w:rsidRPr="00F26C7D">
        <w:rPr>
          <w:rFonts w:hint="eastAsia"/>
        </w:rPr>
        <w:t>」が多くなっています。</w:t>
      </w:r>
    </w:p>
    <w:p w14:paraId="1A55AA93" w14:textId="5E84B429" w:rsidR="00EE2A7C" w:rsidRPr="00F26C7D" w:rsidRDefault="00EE2A7C" w:rsidP="000B2483">
      <w:pPr>
        <w:pStyle w:val="a"/>
        <w:numPr>
          <w:ilvl w:val="0"/>
          <w:numId w:val="6"/>
        </w:numPr>
        <w:autoSpaceDE w:val="0"/>
        <w:autoSpaceDN w:val="0"/>
        <w:ind w:left="120" w:hangingChars="50" w:hanging="120"/>
      </w:pPr>
      <w:r w:rsidRPr="00342B6A">
        <w:rPr>
          <w:noProof/>
        </w:rPr>
        <w:drawing>
          <wp:anchor distT="0" distB="0" distL="114300" distR="114300" simplePos="0" relativeHeight="252946432" behindDoc="0" locked="0" layoutInCell="1" allowOverlap="1" wp14:anchorId="08147AAC" wp14:editId="170671EA">
            <wp:simplePos x="0" y="0"/>
            <wp:positionH relativeFrom="column">
              <wp:posOffset>0</wp:posOffset>
            </wp:positionH>
            <wp:positionV relativeFrom="paragraph">
              <wp:posOffset>283845</wp:posOffset>
            </wp:positionV>
            <wp:extent cx="6233040" cy="2713680"/>
            <wp:effectExtent l="0" t="0" r="0" b="0"/>
            <wp:wrapTopAndBottom/>
            <wp:docPr id="182503017"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233040" cy="271368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195930">
        <w:rPr>
          <w:rFonts w:hint="eastAsia"/>
        </w:rPr>
        <w:t>保育園</w:t>
      </w:r>
      <w:r>
        <w:rPr>
          <w:rFonts w:hint="eastAsia"/>
        </w:rPr>
        <w:t>」</w:t>
      </w:r>
      <w:r w:rsidRPr="00F26C7D">
        <w:rPr>
          <w:rFonts w:hint="eastAsia"/>
        </w:rPr>
        <w:t>が多くなっています。</w:t>
      </w:r>
    </w:p>
    <w:p w14:paraId="2C0D1EAB" w14:textId="77777777" w:rsidR="002220AE" w:rsidRPr="00FD2EC9" w:rsidRDefault="002220AE" w:rsidP="000B2483">
      <w:pPr>
        <w:widowControl/>
        <w:autoSpaceDE w:val="0"/>
        <w:jc w:val="left"/>
        <w:rPr>
          <w:rFonts w:asciiTheme="majorEastAsia" w:eastAsiaTheme="majorEastAsia" w:hAnsiTheme="majorEastAsia"/>
          <w:sz w:val="26"/>
          <w:szCs w:val="26"/>
        </w:rPr>
      </w:pPr>
    </w:p>
    <w:p w14:paraId="0E5E4643"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51BA3E66" w14:textId="485334BB" w:rsidR="002220AE" w:rsidRPr="00FD2EC9" w:rsidRDefault="002C4090" w:rsidP="000B2483">
      <w:pPr>
        <w:pStyle w:val="5"/>
        <w:autoSpaceDE w:val="0"/>
      </w:pPr>
      <w:r>
        <w:rPr>
          <w:rFonts w:hint="eastAsia"/>
        </w:rPr>
        <w:lastRenderedPageBreak/>
        <w:t>②</w:t>
      </w:r>
      <w:r w:rsidR="002220AE" w:rsidRPr="00FD2EC9">
        <w:rPr>
          <w:rFonts w:hint="eastAsia"/>
        </w:rPr>
        <w:t>小中学校等に在学中</w:t>
      </w:r>
    </w:p>
    <w:p w14:paraId="0AAAF79A" w14:textId="12D5C281" w:rsidR="00EB572C" w:rsidRPr="00961FC7" w:rsidRDefault="00EB572C" w:rsidP="000B2483">
      <w:pPr>
        <w:pStyle w:val="32"/>
        <w:autoSpaceDE w:val="0"/>
      </w:pPr>
      <w:r w:rsidRPr="00DD43CF">
        <w:rPr>
          <w:rFonts w:hint="eastAsia"/>
        </w:rPr>
        <w:t>◆</w:t>
      </w:r>
      <w:r w:rsidRPr="00DD43CF">
        <w:t>「小学校の通常の学級」が</w:t>
      </w:r>
      <w:r w:rsidRPr="00DD43CF">
        <w:t>22.5</w:t>
      </w:r>
      <w:r w:rsidR="00D40C4F">
        <w:t>%</w:t>
      </w:r>
    </w:p>
    <w:p w14:paraId="42383EA4" w14:textId="77777777" w:rsidR="00F12036" w:rsidRPr="00F12036" w:rsidRDefault="00F12036" w:rsidP="000B2483">
      <w:pPr>
        <w:pStyle w:val="aff1"/>
        <w:autoSpaceDE w:val="0"/>
        <w:autoSpaceDN w:val="0"/>
      </w:pPr>
      <w:r w:rsidRPr="00F12036">
        <w:rPr>
          <w:rFonts w:hint="eastAsia"/>
        </w:rPr>
        <w:t>【全体】</w:t>
      </w:r>
    </w:p>
    <w:p w14:paraId="5BE97C0D" w14:textId="19BC8743" w:rsidR="00EB572C" w:rsidRDefault="00212096" w:rsidP="000B2483">
      <w:pPr>
        <w:pStyle w:val="a"/>
        <w:numPr>
          <w:ilvl w:val="0"/>
          <w:numId w:val="6"/>
        </w:numPr>
        <w:autoSpaceDE w:val="0"/>
        <w:autoSpaceDN w:val="0"/>
        <w:ind w:left="120" w:hangingChars="50" w:hanging="120"/>
      </w:pPr>
      <w:r>
        <w:rPr>
          <w:rFonts w:hint="eastAsia"/>
        </w:rPr>
        <w:t>「</w:t>
      </w:r>
      <w:r w:rsidR="00EB572C" w:rsidRPr="00F26C7D">
        <w:rPr>
          <w:rFonts w:hint="eastAsia"/>
        </w:rPr>
        <w:t>小学校の通常の学級」が</w:t>
      </w:r>
      <w:r w:rsidR="00EB572C">
        <w:rPr>
          <w:rFonts w:hint="eastAsia"/>
        </w:rPr>
        <w:t>22.5</w:t>
      </w:r>
      <w:r w:rsidR="00D40C4F">
        <w:rPr>
          <w:rFonts w:hint="eastAsia"/>
        </w:rPr>
        <w:t>%</w:t>
      </w:r>
      <w:r w:rsidR="00EB572C" w:rsidRPr="00F26C7D">
        <w:rPr>
          <w:rFonts w:hint="eastAsia"/>
        </w:rPr>
        <w:t>で最も多く、次いで「</w:t>
      </w:r>
      <w:r w:rsidR="00EB572C" w:rsidRPr="00943D0C">
        <w:rPr>
          <w:rFonts w:hint="eastAsia"/>
        </w:rPr>
        <w:t>小学校の通常の学級とまなびの教室（特別支援教室）</w:t>
      </w:r>
      <w:r w:rsidR="00EB572C" w:rsidRPr="00F26C7D">
        <w:rPr>
          <w:rFonts w:hint="eastAsia"/>
        </w:rPr>
        <w:t>」が</w:t>
      </w:r>
      <w:r w:rsidR="00EB572C" w:rsidRPr="00F26C7D">
        <w:rPr>
          <w:rFonts w:hint="eastAsia"/>
        </w:rPr>
        <w:t>21.</w:t>
      </w:r>
      <w:r w:rsidR="00EB572C">
        <w:rPr>
          <w:rFonts w:hint="eastAsia"/>
        </w:rPr>
        <w:t>4</w:t>
      </w:r>
      <w:r w:rsidR="00D40C4F">
        <w:rPr>
          <w:rFonts w:hint="eastAsia"/>
        </w:rPr>
        <w:t>%</w:t>
      </w:r>
      <w:r w:rsidR="00EB572C" w:rsidRPr="00F26C7D">
        <w:rPr>
          <w:rFonts w:hint="eastAsia"/>
        </w:rPr>
        <w:t>、「</w:t>
      </w:r>
      <w:r w:rsidR="00EB572C" w:rsidRPr="00E94D8B">
        <w:rPr>
          <w:rFonts w:hint="eastAsia"/>
        </w:rPr>
        <w:t>小学校の特別支援学級</w:t>
      </w:r>
      <w:r w:rsidR="00EB572C" w:rsidRPr="00F26C7D">
        <w:rPr>
          <w:rFonts w:hint="eastAsia"/>
        </w:rPr>
        <w:t>」が</w:t>
      </w:r>
      <w:r w:rsidR="00EB572C" w:rsidRPr="00F26C7D">
        <w:rPr>
          <w:rFonts w:hint="eastAsia"/>
        </w:rPr>
        <w:t>1</w:t>
      </w:r>
      <w:r w:rsidR="00EB572C">
        <w:rPr>
          <w:rFonts w:hint="eastAsia"/>
        </w:rPr>
        <w:t>6</w:t>
      </w:r>
      <w:r w:rsidR="00EB572C" w:rsidRPr="00F26C7D">
        <w:rPr>
          <w:rFonts w:hint="eastAsia"/>
        </w:rPr>
        <w:t>.5</w:t>
      </w:r>
      <w:r w:rsidR="00D40C4F">
        <w:rPr>
          <w:rFonts w:hint="eastAsia"/>
        </w:rPr>
        <w:t>%</w:t>
      </w:r>
      <w:r w:rsidR="00EB572C" w:rsidRPr="00F26C7D">
        <w:rPr>
          <w:rFonts w:hint="eastAsia"/>
        </w:rPr>
        <w:t>などとなっています。</w:t>
      </w:r>
      <w:r w:rsidR="00140CE7" w:rsidRPr="00140CE7">
        <w:rPr>
          <w:noProof/>
        </w:rPr>
        <w:drawing>
          <wp:anchor distT="0" distB="0" distL="114300" distR="114300" simplePos="0" relativeHeight="252810240" behindDoc="0" locked="0" layoutInCell="1" allowOverlap="1" wp14:anchorId="2431F822" wp14:editId="15674CC3">
            <wp:simplePos x="0" y="0"/>
            <wp:positionH relativeFrom="column">
              <wp:posOffset>0</wp:posOffset>
            </wp:positionH>
            <wp:positionV relativeFrom="paragraph">
              <wp:posOffset>461010</wp:posOffset>
            </wp:positionV>
            <wp:extent cx="6300000" cy="3066480"/>
            <wp:effectExtent l="0" t="0" r="0" b="635"/>
            <wp:wrapTopAndBottom/>
            <wp:docPr id="172427388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300000" cy="3066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89BA82" w14:textId="77777777" w:rsidR="00EB572C" w:rsidRPr="000F1768" w:rsidRDefault="00EB572C" w:rsidP="000B2483">
      <w:pPr>
        <w:widowControl/>
        <w:autoSpaceDE w:val="0"/>
        <w:snapToGrid w:val="0"/>
        <w:ind w:leftChars="1300" w:left="3340" w:hangingChars="100" w:hanging="220"/>
        <w:jc w:val="left"/>
        <w:rPr>
          <w:sz w:val="22"/>
        </w:rPr>
      </w:pPr>
      <w:r w:rsidRPr="000F1768">
        <w:rPr>
          <w:rFonts w:hint="eastAsia"/>
          <w:sz w:val="22"/>
        </w:rPr>
        <w:t>※</w:t>
      </w:r>
      <w:r w:rsidRPr="000F1768">
        <w:rPr>
          <w:rFonts w:hint="eastAsia"/>
          <w:sz w:val="22"/>
        </w:rPr>
        <w:t xml:space="preserve"> </w:t>
      </w:r>
      <w:r w:rsidRPr="000F1768">
        <w:rPr>
          <w:rFonts w:hint="eastAsia"/>
          <w:sz w:val="22"/>
        </w:rPr>
        <w:t>前回調査は複数回答</w:t>
      </w:r>
    </w:p>
    <w:p w14:paraId="77C4CBF0" w14:textId="67779018" w:rsidR="00EB572C" w:rsidRPr="000F1768" w:rsidRDefault="00EB572C" w:rsidP="000B2483">
      <w:pPr>
        <w:widowControl/>
        <w:autoSpaceDE w:val="0"/>
        <w:snapToGrid w:val="0"/>
        <w:ind w:leftChars="1300" w:left="3560" w:hangingChars="200" w:hanging="440"/>
        <w:jc w:val="left"/>
        <w:rPr>
          <w:sz w:val="22"/>
        </w:rPr>
      </w:pPr>
      <w:r w:rsidRPr="000F1768">
        <w:rPr>
          <w:rFonts w:hint="eastAsia"/>
          <w:sz w:val="22"/>
        </w:rPr>
        <w:t>＊</w:t>
      </w:r>
      <w:r w:rsidRPr="000F1768">
        <w:rPr>
          <w:rFonts w:hint="eastAsia"/>
          <w:sz w:val="22"/>
        </w:rPr>
        <w:t>1</w:t>
      </w:r>
      <w:r w:rsidR="00140CE7">
        <w:rPr>
          <w:rFonts w:hint="eastAsia"/>
          <w:sz w:val="22"/>
        </w:rPr>
        <w:t xml:space="preserve"> </w:t>
      </w:r>
      <w:r w:rsidRPr="000F1768">
        <w:rPr>
          <w:rFonts w:hint="eastAsia"/>
          <w:sz w:val="22"/>
        </w:rPr>
        <w:t>前回調査では、選択肢「小学校のまなびの教室（特別支援教室）」</w:t>
      </w:r>
    </w:p>
    <w:p w14:paraId="53D0B7AA" w14:textId="70DFC747" w:rsidR="00EB572C" w:rsidRPr="000F1768" w:rsidRDefault="00EB572C" w:rsidP="000B2483">
      <w:pPr>
        <w:widowControl/>
        <w:autoSpaceDE w:val="0"/>
        <w:snapToGrid w:val="0"/>
        <w:ind w:leftChars="1300" w:left="3560" w:hangingChars="200" w:hanging="440"/>
        <w:jc w:val="left"/>
        <w:rPr>
          <w:sz w:val="22"/>
        </w:rPr>
      </w:pPr>
      <w:r w:rsidRPr="000F1768">
        <w:rPr>
          <w:rFonts w:hint="eastAsia"/>
          <w:sz w:val="22"/>
        </w:rPr>
        <w:t>＊</w:t>
      </w:r>
      <w:r w:rsidRPr="000F1768">
        <w:rPr>
          <w:rFonts w:hint="eastAsia"/>
          <w:sz w:val="22"/>
        </w:rPr>
        <w:t>2</w:t>
      </w:r>
      <w:r w:rsidR="00140CE7">
        <w:rPr>
          <w:rFonts w:hint="eastAsia"/>
          <w:sz w:val="22"/>
        </w:rPr>
        <w:t xml:space="preserve"> </w:t>
      </w:r>
      <w:r w:rsidRPr="000F1768">
        <w:rPr>
          <w:rFonts w:hint="eastAsia"/>
          <w:sz w:val="22"/>
        </w:rPr>
        <w:t>前回調査では、選択肢「中学校のまなびの教室（特別支援教室）」</w:t>
      </w:r>
    </w:p>
    <w:p w14:paraId="5E6F03F5" w14:textId="77777777" w:rsidR="002220AE" w:rsidRDefault="002220AE" w:rsidP="000B2483">
      <w:pPr>
        <w:widowControl/>
        <w:autoSpaceDE w:val="0"/>
        <w:jc w:val="left"/>
        <w:rPr>
          <w:rFonts w:asciiTheme="majorEastAsia" w:eastAsiaTheme="majorEastAsia" w:hAnsiTheme="majorEastAsia"/>
          <w:szCs w:val="24"/>
        </w:rPr>
      </w:pPr>
    </w:p>
    <w:p w14:paraId="63F7C1EB" w14:textId="77777777" w:rsidR="002220AE" w:rsidRPr="00FD2EC9" w:rsidRDefault="002220AE" w:rsidP="000B2483">
      <w:pPr>
        <w:pStyle w:val="aff1"/>
        <w:autoSpaceDE w:val="0"/>
        <w:autoSpaceDN w:val="0"/>
      </w:pPr>
      <w:r w:rsidRPr="00FD2EC9">
        <w:rPr>
          <w:rFonts w:hint="eastAsia"/>
        </w:rPr>
        <w:t>【障害別】</w:t>
      </w:r>
    </w:p>
    <w:p w14:paraId="450A6670" w14:textId="5418F0A5" w:rsidR="002702F1" w:rsidRDefault="00215F56" w:rsidP="000B2483">
      <w:pPr>
        <w:pStyle w:val="a"/>
        <w:numPr>
          <w:ilvl w:val="0"/>
          <w:numId w:val="6"/>
        </w:numPr>
        <w:autoSpaceDE w:val="0"/>
        <w:autoSpaceDN w:val="0"/>
        <w:ind w:left="120" w:hangingChars="50" w:hanging="120"/>
      </w:pPr>
      <w:r w:rsidRPr="00215F56">
        <w:rPr>
          <w:noProof/>
        </w:rPr>
        <w:drawing>
          <wp:anchor distT="0" distB="0" distL="114300" distR="114300" simplePos="0" relativeHeight="252948480" behindDoc="0" locked="0" layoutInCell="1" allowOverlap="1" wp14:anchorId="563069D3" wp14:editId="6D4CE663">
            <wp:simplePos x="0" y="0"/>
            <wp:positionH relativeFrom="column">
              <wp:posOffset>0</wp:posOffset>
            </wp:positionH>
            <wp:positionV relativeFrom="paragraph">
              <wp:posOffset>930910</wp:posOffset>
            </wp:positionV>
            <wp:extent cx="6232525" cy="2875915"/>
            <wp:effectExtent l="0" t="0" r="0" b="635"/>
            <wp:wrapTopAndBottom/>
            <wp:docPr id="730957498"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232525" cy="2875915"/>
                    </a:xfrm>
                    <a:prstGeom prst="rect">
                      <a:avLst/>
                    </a:prstGeom>
                    <a:noFill/>
                    <a:ln>
                      <a:noFill/>
                    </a:ln>
                  </pic:spPr>
                </pic:pic>
              </a:graphicData>
            </a:graphic>
            <wp14:sizeRelH relativeFrom="page">
              <wp14:pctWidth>0</wp14:pctWidth>
            </wp14:sizeRelH>
            <wp14:sizeRelV relativeFrom="page">
              <wp14:pctHeight>0</wp14:pctHeight>
            </wp14:sizeRelV>
          </wp:anchor>
        </w:drawing>
      </w:r>
      <w:r w:rsidR="002702F1">
        <w:rPr>
          <w:rFonts w:hint="eastAsia"/>
        </w:rPr>
        <w:t>身体障害と知的障害は「</w:t>
      </w:r>
      <w:r w:rsidR="002702F1" w:rsidRPr="000B1012">
        <w:t>特別支援学校の小学部</w:t>
      </w:r>
      <w:r w:rsidR="002702F1">
        <w:rPr>
          <w:rFonts w:hint="eastAsia"/>
        </w:rPr>
        <w:t>」、精神障害と</w:t>
      </w:r>
      <w:r w:rsidR="002702F1" w:rsidRPr="00F26C7D">
        <w:rPr>
          <w:rFonts w:hint="eastAsia"/>
        </w:rPr>
        <w:t>手帳・診断なし</w:t>
      </w:r>
      <w:r w:rsidR="002702F1">
        <w:rPr>
          <w:rFonts w:hint="eastAsia"/>
        </w:rPr>
        <w:t>は「</w:t>
      </w:r>
      <w:r w:rsidR="002702F1" w:rsidRPr="000B1012">
        <w:t>小学校の通常の学級とまなびの教室（特別支援教室）</w:t>
      </w:r>
      <w:r w:rsidR="002702F1">
        <w:rPr>
          <w:rFonts w:hint="eastAsia"/>
        </w:rPr>
        <w:t>」、発達障害は「</w:t>
      </w:r>
      <w:r w:rsidR="002702F1" w:rsidRPr="00DA6698">
        <w:t>小学校の通常の学級</w:t>
      </w:r>
      <w:r w:rsidR="002702F1">
        <w:rPr>
          <w:rFonts w:hint="eastAsia"/>
        </w:rPr>
        <w:t>」</w:t>
      </w:r>
      <w:r w:rsidR="002702F1" w:rsidRPr="00F26C7D">
        <w:rPr>
          <w:rFonts w:hint="eastAsia"/>
        </w:rPr>
        <w:t>が多くなっています。</w:t>
      </w:r>
    </w:p>
    <w:p w14:paraId="3B08A1C4" w14:textId="41790E32" w:rsidR="002702F1" w:rsidRDefault="00E81BC3" w:rsidP="000B2483">
      <w:pPr>
        <w:pStyle w:val="a"/>
        <w:numPr>
          <w:ilvl w:val="0"/>
          <w:numId w:val="6"/>
        </w:numPr>
        <w:autoSpaceDE w:val="0"/>
        <w:autoSpaceDN w:val="0"/>
        <w:ind w:left="120" w:hangingChars="50" w:hanging="120"/>
      </w:pPr>
      <w:r>
        <w:rPr>
          <w:rFonts w:hint="eastAsia"/>
        </w:rPr>
        <w:t>医療的ケア児では、「</w:t>
      </w:r>
      <w:r w:rsidR="002702F1" w:rsidRPr="002B07FD">
        <w:t>特別支援学校の小学部</w:t>
      </w:r>
      <w:r w:rsidR="002702F1">
        <w:rPr>
          <w:rFonts w:hint="eastAsia"/>
        </w:rPr>
        <w:t>」</w:t>
      </w:r>
      <w:r w:rsidR="002702F1" w:rsidRPr="00F26C7D">
        <w:rPr>
          <w:rFonts w:hint="eastAsia"/>
        </w:rPr>
        <w:t>が多くなっています。</w:t>
      </w:r>
    </w:p>
    <w:p w14:paraId="0C4320B4" w14:textId="77777777" w:rsidR="000C4E37" w:rsidRDefault="000C4E37" w:rsidP="000B2483">
      <w:pPr>
        <w:widowControl/>
        <w:autoSpaceDE w:val="0"/>
        <w:jc w:val="left"/>
        <w:rPr>
          <w:rFonts w:asciiTheme="majorEastAsia" w:eastAsiaTheme="majorEastAsia" w:hAnsiTheme="majorEastAsia"/>
          <w:szCs w:val="24"/>
        </w:rPr>
      </w:pPr>
      <w:r>
        <w:rPr>
          <w:rFonts w:asciiTheme="majorEastAsia" w:eastAsiaTheme="majorEastAsia" w:hAnsiTheme="majorEastAsia"/>
        </w:rPr>
        <w:br w:type="page"/>
      </w:r>
    </w:p>
    <w:p w14:paraId="475BB2E5" w14:textId="1CDAAD9D" w:rsidR="002220AE" w:rsidRPr="00FD2EC9" w:rsidRDefault="002C4090" w:rsidP="000B2483">
      <w:pPr>
        <w:pStyle w:val="5"/>
        <w:autoSpaceDE w:val="0"/>
      </w:pPr>
      <w:r>
        <w:rPr>
          <w:rFonts w:hint="eastAsia"/>
        </w:rPr>
        <w:lastRenderedPageBreak/>
        <w:t>③</w:t>
      </w:r>
      <w:r w:rsidR="002220AE" w:rsidRPr="00FD2EC9">
        <w:rPr>
          <w:rFonts w:hint="eastAsia"/>
        </w:rPr>
        <w:t>高等学校等に在学中</w:t>
      </w:r>
    </w:p>
    <w:p w14:paraId="3DC30D49" w14:textId="41975549" w:rsidR="00A26830" w:rsidRPr="00DD43CF" w:rsidRDefault="00A26830" w:rsidP="000B2483">
      <w:pPr>
        <w:pStyle w:val="32"/>
        <w:autoSpaceDE w:val="0"/>
      </w:pPr>
      <w:r w:rsidRPr="00DD43CF">
        <w:rPr>
          <w:rFonts w:hint="eastAsia"/>
        </w:rPr>
        <w:t>◆</w:t>
      </w:r>
      <w:r w:rsidRPr="00DD43CF">
        <w:t>「特別支援学校の高等部」が</w:t>
      </w:r>
      <w:r w:rsidRPr="00DD43CF">
        <w:t>62.9</w:t>
      </w:r>
      <w:r w:rsidR="00D40C4F">
        <w:t>%</w:t>
      </w:r>
    </w:p>
    <w:p w14:paraId="5C69D58C" w14:textId="77777777" w:rsidR="000C4E37" w:rsidRPr="000C4E37" w:rsidRDefault="000C4E37" w:rsidP="000B2483">
      <w:pPr>
        <w:pStyle w:val="aff1"/>
        <w:autoSpaceDE w:val="0"/>
        <w:autoSpaceDN w:val="0"/>
      </w:pPr>
      <w:r w:rsidRPr="000C4E37">
        <w:rPr>
          <w:rFonts w:hint="eastAsia"/>
        </w:rPr>
        <w:t>【全体】</w:t>
      </w:r>
    </w:p>
    <w:p w14:paraId="35B0AD64" w14:textId="090EE866" w:rsidR="000C4E37" w:rsidRPr="000C4E37" w:rsidRDefault="00A26830" w:rsidP="000B2483">
      <w:pPr>
        <w:pStyle w:val="a"/>
        <w:numPr>
          <w:ilvl w:val="0"/>
          <w:numId w:val="6"/>
        </w:numPr>
        <w:autoSpaceDE w:val="0"/>
        <w:autoSpaceDN w:val="0"/>
        <w:ind w:left="120" w:hangingChars="50" w:hanging="120"/>
        <w:rPr>
          <w:sz w:val="26"/>
          <w:szCs w:val="26"/>
        </w:rPr>
      </w:pPr>
      <w:r w:rsidRPr="00F26C7D">
        <w:rPr>
          <w:rFonts w:hint="eastAsia"/>
        </w:rPr>
        <w:t>「特別支援学校の高等部」が</w:t>
      </w:r>
      <w:r>
        <w:rPr>
          <w:rFonts w:hint="eastAsia"/>
        </w:rPr>
        <w:t>62.9</w:t>
      </w:r>
      <w:r w:rsidR="00D40C4F">
        <w:rPr>
          <w:rFonts w:hint="eastAsia"/>
        </w:rPr>
        <w:t>%</w:t>
      </w:r>
      <w:r w:rsidRPr="00F26C7D">
        <w:rPr>
          <w:rFonts w:hint="eastAsia"/>
        </w:rPr>
        <w:t>で最も多く、次いで「高等学校（定時制・通信制を含む）」が</w:t>
      </w:r>
      <w:r>
        <w:rPr>
          <w:rFonts w:hint="eastAsia"/>
        </w:rPr>
        <w:t>35.5</w:t>
      </w:r>
      <w:r w:rsidR="00D40C4F">
        <w:rPr>
          <w:rFonts w:hint="eastAsia"/>
        </w:rPr>
        <w:t>%</w:t>
      </w:r>
      <w:r w:rsidRPr="00F26C7D">
        <w:rPr>
          <w:rFonts w:hint="eastAsia"/>
        </w:rPr>
        <w:t>、「その他の学校」が</w:t>
      </w:r>
      <w:r w:rsidRPr="00F26C7D">
        <w:rPr>
          <w:rFonts w:hint="eastAsia"/>
        </w:rPr>
        <w:t>1.</w:t>
      </w:r>
      <w:r>
        <w:rPr>
          <w:rFonts w:hint="eastAsia"/>
        </w:rPr>
        <w:t>6</w:t>
      </w:r>
      <w:r w:rsidR="00D40C4F">
        <w:rPr>
          <w:rFonts w:hint="eastAsia"/>
        </w:rPr>
        <w:t>%</w:t>
      </w:r>
      <w:r w:rsidRPr="00F26C7D">
        <w:rPr>
          <w:rFonts w:hint="eastAsia"/>
        </w:rPr>
        <w:t>となっています。</w:t>
      </w:r>
      <w:r w:rsidR="002957E4" w:rsidRPr="002957E4">
        <w:rPr>
          <w:noProof/>
        </w:rPr>
        <w:drawing>
          <wp:anchor distT="0" distB="0" distL="114300" distR="114300" simplePos="0" relativeHeight="253395968" behindDoc="0" locked="0" layoutInCell="1" allowOverlap="1" wp14:anchorId="67F3B556" wp14:editId="237E2E7E">
            <wp:simplePos x="0" y="0"/>
            <wp:positionH relativeFrom="column">
              <wp:posOffset>0</wp:posOffset>
            </wp:positionH>
            <wp:positionV relativeFrom="paragraph">
              <wp:posOffset>460375</wp:posOffset>
            </wp:positionV>
            <wp:extent cx="5579110" cy="1639570"/>
            <wp:effectExtent l="0" t="0" r="0" b="0"/>
            <wp:wrapTopAndBottom/>
            <wp:docPr id="959542813"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579110" cy="1639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B88990" w14:textId="77777777" w:rsidR="000C4E37" w:rsidRDefault="000C4E37" w:rsidP="000B2483">
      <w:pPr>
        <w:pStyle w:val="a"/>
        <w:numPr>
          <w:ilvl w:val="0"/>
          <w:numId w:val="0"/>
        </w:numPr>
        <w:autoSpaceDE w:val="0"/>
        <w:autoSpaceDN w:val="0"/>
        <w:ind w:left="181" w:hanging="181"/>
      </w:pPr>
    </w:p>
    <w:p w14:paraId="35793D2E" w14:textId="77777777" w:rsidR="002220AE" w:rsidRPr="00FD2EC9" w:rsidRDefault="002220AE" w:rsidP="000B2483">
      <w:pPr>
        <w:widowControl/>
        <w:autoSpaceDE w:val="0"/>
        <w:jc w:val="left"/>
        <w:rPr>
          <w:rFonts w:asciiTheme="majorEastAsia" w:eastAsiaTheme="majorEastAsia" w:hAnsiTheme="majorEastAsia"/>
          <w:sz w:val="26"/>
          <w:szCs w:val="26"/>
        </w:rPr>
      </w:pPr>
    </w:p>
    <w:p w14:paraId="57A788E7" w14:textId="77777777" w:rsidR="0002706F" w:rsidRPr="0002706F" w:rsidRDefault="002220AE" w:rsidP="000B2483">
      <w:pPr>
        <w:pStyle w:val="aff1"/>
        <w:autoSpaceDE w:val="0"/>
        <w:autoSpaceDN w:val="0"/>
      </w:pPr>
      <w:r w:rsidRPr="00FD2EC9">
        <w:rPr>
          <w:rFonts w:hint="eastAsia"/>
        </w:rPr>
        <w:t>【障害別】</w:t>
      </w:r>
    </w:p>
    <w:p w14:paraId="5C856E91" w14:textId="32F0A176" w:rsidR="0002706F" w:rsidRDefault="005551C9" w:rsidP="000B2483">
      <w:pPr>
        <w:pStyle w:val="a"/>
        <w:numPr>
          <w:ilvl w:val="0"/>
          <w:numId w:val="6"/>
        </w:numPr>
        <w:autoSpaceDE w:val="0"/>
        <w:autoSpaceDN w:val="0"/>
        <w:ind w:left="120" w:hangingChars="50" w:hanging="120"/>
      </w:pPr>
      <w:r w:rsidRPr="00F531EB">
        <w:rPr>
          <w:rFonts w:asciiTheme="majorEastAsia" w:eastAsiaTheme="majorEastAsia" w:hAnsiTheme="majorEastAsia"/>
          <w:noProof/>
        </w:rPr>
        <w:drawing>
          <wp:anchor distT="0" distB="0" distL="114300" distR="114300" simplePos="0" relativeHeight="252950528" behindDoc="0" locked="0" layoutInCell="1" allowOverlap="1" wp14:anchorId="79EFE3A9" wp14:editId="3A2F4FA3">
            <wp:simplePos x="0" y="0"/>
            <wp:positionH relativeFrom="column">
              <wp:posOffset>1382</wp:posOffset>
            </wp:positionH>
            <wp:positionV relativeFrom="paragraph">
              <wp:posOffset>257175</wp:posOffset>
            </wp:positionV>
            <wp:extent cx="5648040" cy="1760760"/>
            <wp:effectExtent l="0" t="0" r="0" b="0"/>
            <wp:wrapTopAndBottom/>
            <wp:docPr id="222845865"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648040" cy="1760760"/>
                    </a:xfrm>
                    <a:prstGeom prst="rect">
                      <a:avLst/>
                    </a:prstGeom>
                    <a:noFill/>
                    <a:ln>
                      <a:noFill/>
                    </a:ln>
                  </pic:spPr>
                </pic:pic>
              </a:graphicData>
            </a:graphic>
            <wp14:sizeRelH relativeFrom="page">
              <wp14:pctWidth>0</wp14:pctWidth>
            </wp14:sizeRelH>
            <wp14:sizeRelV relativeFrom="page">
              <wp14:pctHeight>0</wp14:pctHeight>
            </wp14:sizeRelV>
          </wp:anchor>
        </w:drawing>
      </w:r>
      <w:r w:rsidR="0002706F">
        <w:rPr>
          <w:rFonts w:hint="eastAsia"/>
        </w:rPr>
        <w:t>知的障害</w:t>
      </w:r>
      <w:r w:rsidR="00C3354F">
        <w:rPr>
          <w:rFonts w:hint="eastAsia"/>
        </w:rPr>
        <w:t>と発達障害で共に</w:t>
      </w:r>
      <w:r w:rsidRPr="00F26C7D">
        <w:rPr>
          <w:rFonts w:hint="eastAsia"/>
        </w:rPr>
        <w:t>「特別支援学校の高等部</w:t>
      </w:r>
      <w:r w:rsidR="0002706F">
        <w:rPr>
          <w:rFonts w:hint="eastAsia"/>
        </w:rPr>
        <w:t>」</w:t>
      </w:r>
      <w:r w:rsidR="0002706F" w:rsidRPr="00F26C7D">
        <w:rPr>
          <w:rFonts w:hint="eastAsia"/>
        </w:rPr>
        <w:t>が多くなっています。</w:t>
      </w:r>
    </w:p>
    <w:p w14:paraId="4C33E9DF" w14:textId="0CF354EB" w:rsidR="0038611F" w:rsidRPr="00EA6F25" w:rsidRDefault="0038611F" w:rsidP="000B2483">
      <w:pPr>
        <w:autoSpaceDE w:val="0"/>
        <w:jc w:val="right"/>
        <w:rPr>
          <w:rFonts w:asciiTheme="majorEastAsia" w:eastAsiaTheme="majorEastAsia" w:hAnsiTheme="majorEastAsia"/>
          <w:sz w:val="22"/>
          <w:szCs w:val="21"/>
        </w:rPr>
      </w:pPr>
      <w:r w:rsidRPr="00EA6F25">
        <w:rPr>
          <w:rFonts w:hint="eastAsia"/>
          <w:sz w:val="22"/>
          <w:szCs w:val="21"/>
        </w:rPr>
        <w:t>※</w:t>
      </w:r>
      <w:r w:rsidRPr="00EA6F25">
        <w:rPr>
          <w:rFonts w:hint="eastAsia"/>
          <w:sz w:val="22"/>
          <w:szCs w:val="21"/>
        </w:rPr>
        <w:t xml:space="preserve"> </w:t>
      </w:r>
      <w:r w:rsidRPr="00EA6F25">
        <w:rPr>
          <w:rFonts w:hint="eastAsia"/>
          <w:sz w:val="22"/>
          <w:szCs w:val="21"/>
        </w:rPr>
        <w:t>難病・特定疾患は回答者総数が少数のため非掲載</w:t>
      </w:r>
    </w:p>
    <w:p w14:paraId="460FBF4C" w14:textId="77777777" w:rsidR="002220AE" w:rsidRPr="0038611F" w:rsidRDefault="002220AE" w:rsidP="000B2483">
      <w:pPr>
        <w:autoSpaceDE w:val="0"/>
        <w:spacing w:line="360" w:lineRule="auto"/>
        <w:rPr>
          <w:rFonts w:asciiTheme="majorEastAsia" w:eastAsiaTheme="majorEastAsia" w:hAnsiTheme="majorEastAsia"/>
          <w:sz w:val="26"/>
          <w:szCs w:val="26"/>
        </w:rPr>
      </w:pPr>
    </w:p>
    <w:p w14:paraId="652AB188" w14:textId="35E04E2B" w:rsidR="002C4090" w:rsidRDefault="002C4090"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29261139" w14:textId="53B74E56" w:rsidR="002220AE" w:rsidRPr="00FD2EC9" w:rsidRDefault="002220AE" w:rsidP="000B2483">
      <w:pPr>
        <w:pStyle w:val="4"/>
        <w:autoSpaceDE w:val="0"/>
      </w:pPr>
      <w:r w:rsidRPr="00FD2EC9">
        <w:rPr>
          <w:rFonts w:hint="eastAsia"/>
        </w:rPr>
        <w:lastRenderedPageBreak/>
        <w:t>（２）通園生活等で困っていること</w:t>
      </w:r>
      <w:r w:rsidR="00B02B0C" w:rsidRPr="00B02B0C">
        <w:rPr>
          <w:rFonts w:hint="eastAsia"/>
        </w:rPr>
        <w:t>（小学校入学前）</w:t>
      </w:r>
      <w:r w:rsidR="00FC549C">
        <w:rPr>
          <w:rFonts w:hint="eastAsia"/>
        </w:rPr>
        <w:t xml:space="preserve"> </w:t>
      </w:r>
      <w:r w:rsidR="00FC549C" w:rsidRPr="00F26C7D">
        <w:rPr>
          <w:rFonts w:hint="eastAsia"/>
          <w:szCs w:val="21"/>
        </w:rPr>
        <w:t>[</w:t>
      </w:r>
      <w:r w:rsidR="00FC549C" w:rsidRPr="00F26C7D">
        <w:rPr>
          <w:rFonts w:hint="eastAsia"/>
          <w:szCs w:val="21"/>
        </w:rPr>
        <w:t>複数回答</w:t>
      </w:r>
      <w:r w:rsidR="00FC549C" w:rsidRPr="00F26C7D">
        <w:rPr>
          <w:rFonts w:hint="eastAsia"/>
          <w:szCs w:val="21"/>
        </w:rPr>
        <w:t>]</w:t>
      </w:r>
    </w:p>
    <w:p w14:paraId="186A6A49" w14:textId="7BB2DFB8" w:rsidR="000A02C8" w:rsidRPr="006551FE" w:rsidRDefault="000A02C8" w:rsidP="000B2483">
      <w:pPr>
        <w:pStyle w:val="afe"/>
        <w:autoSpaceDE w:val="0"/>
        <w:spacing w:after="72"/>
        <w:ind w:leftChars="59" w:left="927" w:hangingChars="327" w:hanging="785"/>
        <w:rPr>
          <w:b/>
        </w:rPr>
      </w:pPr>
      <w:r w:rsidRPr="006551FE">
        <w:rPr>
          <w:rFonts w:hint="eastAsia"/>
        </w:rPr>
        <w:t>問２０</w:t>
      </w:r>
      <w:r w:rsidRPr="00B95289">
        <w:rPr>
          <w:rFonts w:hint="eastAsia"/>
          <w:b/>
          <w:bCs/>
        </w:rPr>
        <w:t xml:space="preserve">　</w:t>
      </w:r>
      <w:r w:rsidRPr="00B95289">
        <w:rPr>
          <w:b/>
          <w:bCs/>
          <w:u w:val="single"/>
        </w:rPr>
        <w:t>｢小学校入学前｣</w:t>
      </w:r>
      <w:r w:rsidRPr="00B95289">
        <w:rPr>
          <w:rFonts w:hint="eastAsia"/>
          <w:b/>
          <w:bCs/>
          <w:u w:val="single"/>
        </w:rPr>
        <w:t>と</w:t>
      </w:r>
      <w:r w:rsidRPr="00B95289">
        <w:rPr>
          <w:b/>
          <w:bCs/>
          <w:u w:val="single"/>
        </w:rPr>
        <w:t>回答</w:t>
      </w:r>
      <w:r w:rsidRPr="00B95289">
        <w:rPr>
          <w:rFonts w:hint="eastAsia"/>
          <w:b/>
          <w:bCs/>
          <w:u w:val="single"/>
        </w:rPr>
        <w:t>した</w:t>
      </w:r>
      <w:r w:rsidRPr="00B95289">
        <w:rPr>
          <w:b/>
          <w:bCs/>
          <w:u w:val="single"/>
        </w:rPr>
        <w:t>方</w:t>
      </w:r>
      <w:r w:rsidRPr="00B95289">
        <w:rPr>
          <w:rFonts w:hint="eastAsia"/>
          <w:b/>
          <w:bCs/>
          <w:u w:val="single"/>
        </w:rPr>
        <w:t>にお</w:t>
      </w:r>
      <w:r w:rsidRPr="00B95289">
        <w:rPr>
          <w:b/>
          <w:bCs/>
          <w:u w:val="single"/>
        </w:rPr>
        <w:t>聞</w:t>
      </w:r>
      <w:r w:rsidRPr="00B95289">
        <w:rPr>
          <w:rFonts w:hint="eastAsia"/>
          <w:b/>
          <w:bCs/>
          <w:u w:val="single"/>
        </w:rPr>
        <w:t>きします。</w:t>
      </w:r>
      <w:r w:rsidRPr="006551FE">
        <w:t>通園生活</w:t>
      </w:r>
      <w:r w:rsidRPr="006551FE">
        <w:rPr>
          <w:rFonts w:hint="eastAsia"/>
        </w:rPr>
        <w:t>や</w:t>
      </w:r>
      <w:r w:rsidRPr="006551FE">
        <w:t>今後</w:t>
      </w:r>
      <w:r w:rsidRPr="006551FE">
        <w:rPr>
          <w:rFonts w:hint="eastAsia"/>
        </w:rPr>
        <w:t>の</w:t>
      </w:r>
      <w:r w:rsidRPr="006551FE">
        <w:t>進路等</w:t>
      </w:r>
      <w:r w:rsidRPr="006551FE">
        <w:rPr>
          <w:rFonts w:hint="eastAsia"/>
        </w:rPr>
        <w:t>で</w:t>
      </w:r>
      <w:r w:rsidRPr="006551FE">
        <w:t>困</w:t>
      </w:r>
      <w:r w:rsidRPr="006551FE">
        <w:rPr>
          <w:rFonts w:hint="eastAsia"/>
        </w:rPr>
        <w:t>っていることや</w:t>
      </w:r>
      <w:r w:rsidRPr="006551FE">
        <w:t>心配</w:t>
      </w:r>
      <w:r w:rsidRPr="006551FE">
        <w:rPr>
          <w:rFonts w:hint="eastAsia"/>
        </w:rPr>
        <w:t>していることはありますか。（</w:t>
      </w:r>
      <w:r w:rsidR="009B2D22">
        <w:rPr>
          <w:rFonts w:hint="eastAsia"/>
        </w:rPr>
        <w:t>○</w:t>
      </w:r>
      <w:r w:rsidRPr="006551FE">
        <w:rPr>
          <w:rFonts w:hint="eastAsia"/>
        </w:rPr>
        <w:t>はいくつでも）</w:t>
      </w:r>
    </w:p>
    <w:p w14:paraId="457C3BA6" w14:textId="566724FF" w:rsidR="000A02C8" w:rsidRPr="00F26C7D" w:rsidRDefault="000A02C8" w:rsidP="000B2483">
      <w:pPr>
        <w:pStyle w:val="32"/>
        <w:autoSpaceDE w:val="0"/>
      </w:pPr>
      <w:r w:rsidRPr="00F26C7D">
        <w:rPr>
          <w:rFonts w:hint="eastAsia"/>
        </w:rPr>
        <w:t>◆「本人の成長が心配」が</w:t>
      </w:r>
      <w:r w:rsidRPr="00F26C7D">
        <w:rPr>
          <w:rFonts w:hint="eastAsia"/>
        </w:rPr>
        <w:t>5</w:t>
      </w:r>
      <w:r>
        <w:rPr>
          <w:rFonts w:hint="eastAsia"/>
        </w:rPr>
        <w:t>6.8</w:t>
      </w:r>
      <w:r w:rsidR="00D40C4F">
        <w:rPr>
          <w:rFonts w:hint="eastAsia"/>
        </w:rPr>
        <w:t>%</w:t>
      </w:r>
    </w:p>
    <w:p w14:paraId="7F5A0AC7" w14:textId="77777777" w:rsidR="00AA59CA" w:rsidRPr="00AA59CA" w:rsidRDefault="00AA59CA" w:rsidP="000B2483">
      <w:pPr>
        <w:pStyle w:val="aff1"/>
        <w:autoSpaceDE w:val="0"/>
        <w:autoSpaceDN w:val="0"/>
      </w:pPr>
      <w:r w:rsidRPr="00AA59CA">
        <w:rPr>
          <w:rFonts w:hint="eastAsia"/>
        </w:rPr>
        <w:t>【全体】</w:t>
      </w:r>
    </w:p>
    <w:p w14:paraId="4A0933EF" w14:textId="36905B73" w:rsidR="000A02C8" w:rsidRPr="00F26C7D" w:rsidRDefault="00212096" w:rsidP="000B2483">
      <w:pPr>
        <w:pStyle w:val="a"/>
        <w:numPr>
          <w:ilvl w:val="0"/>
          <w:numId w:val="6"/>
        </w:numPr>
        <w:autoSpaceDE w:val="0"/>
        <w:autoSpaceDN w:val="0"/>
        <w:ind w:left="120" w:hangingChars="50" w:hanging="120"/>
      </w:pPr>
      <w:r>
        <w:rPr>
          <w:rFonts w:hint="eastAsia"/>
        </w:rPr>
        <w:t>「</w:t>
      </w:r>
      <w:r w:rsidR="000A02C8" w:rsidRPr="00F26C7D">
        <w:rPr>
          <w:rFonts w:hint="eastAsia"/>
        </w:rPr>
        <w:t>本人の成長が心配」が</w:t>
      </w:r>
      <w:r w:rsidR="000A02C8" w:rsidRPr="00E06847">
        <w:t>56.8</w:t>
      </w:r>
      <w:r w:rsidR="00D40C4F">
        <w:rPr>
          <w:rFonts w:hint="eastAsia"/>
        </w:rPr>
        <w:t>%</w:t>
      </w:r>
      <w:r w:rsidR="000A02C8" w:rsidRPr="00F26C7D">
        <w:rPr>
          <w:rFonts w:hint="eastAsia"/>
        </w:rPr>
        <w:t>で最も多く、次いで「子どもの将来に不安がある」が</w:t>
      </w:r>
      <w:r w:rsidR="000A02C8" w:rsidRPr="00F26C7D">
        <w:rPr>
          <w:rFonts w:hint="eastAsia"/>
        </w:rPr>
        <w:t>4</w:t>
      </w:r>
      <w:r w:rsidR="000A02C8">
        <w:rPr>
          <w:rFonts w:hint="eastAsia"/>
        </w:rPr>
        <w:t>7.2</w:t>
      </w:r>
      <w:r w:rsidR="00D40C4F">
        <w:rPr>
          <w:rFonts w:hint="eastAsia"/>
        </w:rPr>
        <w:t>%</w:t>
      </w:r>
      <w:r w:rsidR="000A02C8" w:rsidRPr="00F26C7D">
        <w:rPr>
          <w:rFonts w:hint="eastAsia"/>
        </w:rPr>
        <w:t>、「周囲の子どもとの関係が心配」が</w:t>
      </w:r>
      <w:r w:rsidR="000A02C8" w:rsidRPr="00F26C7D">
        <w:rPr>
          <w:rFonts w:hint="eastAsia"/>
        </w:rPr>
        <w:t>4</w:t>
      </w:r>
      <w:r w:rsidR="000A02C8">
        <w:rPr>
          <w:rFonts w:hint="eastAsia"/>
        </w:rPr>
        <w:t>2.8</w:t>
      </w:r>
      <w:r w:rsidR="00D40C4F">
        <w:rPr>
          <w:rFonts w:hint="eastAsia"/>
        </w:rPr>
        <w:t>%</w:t>
      </w:r>
      <w:r w:rsidR="000A02C8" w:rsidRPr="00F26C7D">
        <w:rPr>
          <w:rFonts w:hint="eastAsia"/>
        </w:rPr>
        <w:t>などとなっています。</w:t>
      </w:r>
      <w:r w:rsidR="00BC7C34" w:rsidRPr="00BC7C34">
        <w:rPr>
          <w:noProof/>
        </w:rPr>
        <w:drawing>
          <wp:anchor distT="0" distB="0" distL="114300" distR="114300" simplePos="0" relativeHeight="253398016" behindDoc="0" locked="0" layoutInCell="1" allowOverlap="1" wp14:anchorId="1CCF2EDA" wp14:editId="3ACA5DE8">
            <wp:simplePos x="0" y="0"/>
            <wp:positionH relativeFrom="column">
              <wp:posOffset>0</wp:posOffset>
            </wp:positionH>
            <wp:positionV relativeFrom="paragraph">
              <wp:posOffset>461010</wp:posOffset>
            </wp:positionV>
            <wp:extent cx="5581015" cy="4715510"/>
            <wp:effectExtent l="0" t="0" r="0" b="8890"/>
            <wp:wrapTopAndBottom/>
            <wp:docPr id="906183735"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581015" cy="4715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EC0E85" w14:textId="3F45B783" w:rsidR="000A02C8" w:rsidRPr="00BC7C34" w:rsidRDefault="000A02C8" w:rsidP="000B2483">
      <w:pPr>
        <w:widowControl/>
        <w:autoSpaceDE w:val="0"/>
        <w:snapToGrid w:val="0"/>
        <w:jc w:val="left"/>
        <w:rPr>
          <w:sz w:val="26"/>
          <w:szCs w:val="26"/>
        </w:rPr>
      </w:pPr>
    </w:p>
    <w:p w14:paraId="3B590A20" w14:textId="77777777" w:rsidR="002220AE" w:rsidRDefault="002220AE" w:rsidP="000B2483">
      <w:pPr>
        <w:widowControl/>
        <w:autoSpaceDE w:val="0"/>
        <w:jc w:val="left"/>
        <w:rPr>
          <w:rFonts w:asciiTheme="majorEastAsia" w:eastAsiaTheme="majorEastAsia" w:hAnsiTheme="majorEastAsia"/>
          <w:sz w:val="26"/>
          <w:szCs w:val="26"/>
        </w:rPr>
      </w:pPr>
    </w:p>
    <w:p w14:paraId="4ECC66BD" w14:textId="77777777" w:rsidR="002220AE" w:rsidRPr="00FD2EC9" w:rsidRDefault="002220AE" w:rsidP="000B2483">
      <w:pPr>
        <w:widowControl/>
        <w:autoSpaceDE w:val="0"/>
        <w:jc w:val="left"/>
        <w:rPr>
          <w:rFonts w:asciiTheme="majorEastAsia" w:eastAsiaTheme="majorEastAsia" w:hAnsiTheme="majorEastAsia"/>
          <w:sz w:val="26"/>
          <w:szCs w:val="26"/>
        </w:rPr>
      </w:pPr>
    </w:p>
    <w:p w14:paraId="128E461E"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77249E20" w14:textId="77777777" w:rsidR="002220AE" w:rsidRPr="00FD2EC9" w:rsidRDefault="002220AE" w:rsidP="000B2483">
      <w:pPr>
        <w:pStyle w:val="aff1"/>
        <w:autoSpaceDE w:val="0"/>
        <w:autoSpaceDN w:val="0"/>
      </w:pPr>
      <w:r w:rsidRPr="00FD2EC9">
        <w:rPr>
          <w:rFonts w:hint="eastAsia"/>
        </w:rPr>
        <w:lastRenderedPageBreak/>
        <w:t>【障害別】</w:t>
      </w:r>
    </w:p>
    <w:p w14:paraId="549282AB" w14:textId="2C32D59F" w:rsidR="00FC549C" w:rsidRPr="00341EB7" w:rsidRDefault="00FC549C" w:rsidP="000B2483">
      <w:pPr>
        <w:pStyle w:val="a"/>
        <w:numPr>
          <w:ilvl w:val="0"/>
          <w:numId w:val="6"/>
        </w:numPr>
        <w:autoSpaceDE w:val="0"/>
        <w:autoSpaceDN w:val="0"/>
        <w:ind w:left="120" w:hangingChars="50" w:hanging="120"/>
      </w:pPr>
      <w:r w:rsidRPr="00341EB7">
        <w:rPr>
          <w:rFonts w:hint="eastAsia"/>
        </w:rPr>
        <w:t>知的障害は「本人の成長が心配」と「子どもの将来に不安がある」、発達障害は「子どもの将来に不安がある」、手帳・診断なしは「本人の成長が心配」が多くなっています。</w:t>
      </w:r>
    </w:p>
    <w:p w14:paraId="13ABB8C2" w14:textId="318F3AC4" w:rsidR="00FC549C" w:rsidRPr="00F26C7D" w:rsidRDefault="00B578AE" w:rsidP="000B2483">
      <w:pPr>
        <w:pStyle w:val="a"/>
        <w:numPr>
          <w:ilvl w:val="0"/>
          <w:numId w:val="6"/>
        </w:numPr>
        <w:autoSpaceDE w:val="0"/>
        <w:autoSpaceDN w:val="0"/>
        <w:ind w:left="120" w:hangingChars="50" w:hanging="120"/>
      </w:pPr>
      <w:r w:rsidRPr="00521837">
        <w:rPr>
          <w:rFonts w:asciiTheme="majorEastAsia" w:eastAsiaTheme="majorEastAsia" w:hAnsiTheme="majorEastAsia"/>
          <w:noProof/>
        </w:rPr>
        <w:drawing>
          <wp:anchor distT="0" distB="0" distL="114300" distR="114300" simplePos="0" relativeHeight="252952576" behindDoc="0" locked="0" layoutInCell="1" allowOverlap="1" wp14:anchorId="00E44011" wp14:editId="440EFACE">
            <wp:simplePos x="0" y="0"/>
            <wp:positionH relativeFrom="column">
              <wp:posOffset>65</wp:posOffset>
            </wp:positionH>
            <wp:positionV relativeFrom="paragraph">
              <wp:posOffset>308610</wp:posOffset>
            </wp:positionV>
            <wp:extent cx="6303240" cy="3204360"/>
            <wp:effectExtent l="0" t="0" r="2540" b="0"/>
            <wp:wrapTopAndBottom/>
            <wp:docPr id="1856186182"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303240" cy="32043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FC549C" w:rsidRPr="00B6584A">
        <w:t>本人の成長が心配</w:t>
      </w:r>
      <w:r w:rsidR="00FC549C">
        <w:rPr>
          <w:rFonts w:hint="eastAsia"/>
        </w:rPr>
        <w:t>」</w:t>
      </w:r>
      <w:r w:rsidR="00FC549C" w:rsidRPr="00F26C7D">
        <w:rPr>
          <w:rFonts w:hint="eastAsia"/>
        </w:rPr>
        <w:t>が多くなっています。</w:t>
      </w:r>
    </w:p>
    <w:p w14:paraId="075CEF88" w14:textId="12EE57ED" w:rsidR="002220AE" w:rsidRPr="00FD2EC9" w:rsidRDefault="002220AE" w:rsidP="000B2483">
      <w:pPr>
        <w:widowControl/>
        <w:autoSpaceDE w:val="0"/>
        <w:jc w:val="left"/>
        <w:rPr>
          <w:rFonts w:asciiTheme="majorEastAsia" w:eastAsiaTheme="majorEastAsia" w:hAnsiTheme="majorEastAsia"/>
          <w:sz w:val="26"/>
          <w:szCs w:val="26"/>
        </w:rPr>
      </w:pPr>
    </w:p>
    <w:p w14:paraId="26739FE9" w14:textId="77777777" w:rsidR="002220AE" w:rsidRPr="00FD2EC9" w:rsidRDefault="002220AE" w:rsidP="000B2483">
      <w:pPr>
        <w:widowControl/>
        <w:autoSpaceDE w:val="0"/>
        <w:jc w:val="left"/>
        <w:rPr>
          <w:rFonts w:asciiTheme="majorEastAsia" w:eastAsiaTheme="majorEastAsia" w:hAnsiTheme="majorEastAsia"/>
          <w:sz w:val="26"/>
          <w:szCs w:val="26"/>
        </w:rPr>
      </w:pPr>
    </w:p>
    <w:p w14:paraId="3CCA6B76"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3C896216" w14:textId="77777777" w:rsidR="002220AE" w:rsidRPr="00FD2EC9" w:rsidRDefault="002220AE" w:rsidP="000B2483">
      <w:pPr>
        <w:pStyle w:val="4"/>
        <w:autoSpaceDE w:val="0"/>
      </w:pPr>
      <w:r w:rsidRPr="00FD2EC9">
        <w:rPr>
          <w:rFonts w:hint="eastAsia"/>
        </w:rPr>
        <w:lastRenderedPageBreak/>
        <w:t>（３）小学校の入学希望</w:t>
      </w:r>
    </w:p>
    <w:p w14:paraId="5C44D653" w14:textId="4DD21DD4" w:rsidR="0058100C" w:rsidRPr="006551FE" w:rsidRDefault="0058100C" w:rsidP="000B2483">
      <w:pPr>
        <w:pStyle w:val="afe"/>
        <w:autoSpaceDE w:val="0"/>
        <w:spacing w:after="72"/>
        <w:ind w:left="744" w:hanging="744"/>
      </w:pPr>
      <w:r w:rsidRPr="006551FE">
        <w:rPr>
          <w:rFonts w:hint="eastAsia"/>
        </w:rPr>
        <w:t xml:space="preserve">問２１　</w:t>
      </w:r>
      <w:r w:rsidRPr="009A1F53">
        <w:rPr>
          <w:b/>
          <w:bCs/>
          <w:u w:val="single"/>
        </w:rPr>
        <w:t>｢小学校入学前｣</w:t>
      </w:r>
      <w:r w:rsidRPr="009A1F53">
        <w:rPr>
          <w:rFonts w:hint="eastAsia"/>
          <w:b/>
          <w:bCs/>
          <w:u w:val="single"/>
        </w:rPr>
        <w:t>と</w:t>
      </w:r>
      <w:r w:rsidRPr="009A1F53">
        <w:rPr>
          <w:b/>
          <w:bCs/>
          <w:u w:val="single"/>
        </w:rPr>
        <w:t>回答</w:t>
      </w:r>
      <w:r w:rsidRPr="009A1F53">
        <w:rPr>
          <w:rFonts w:hint="eastAsia"/>
          <w:b/>
          <w:bCs/>
          <w:u w:val="single"/>
        </w:rPr>
        <w:t>した</w:t>
      </w:r>
      <w:r w:rsidRPr="009A1F53">
        <w:rPr>
          <w:b/>
          <w:bCs/>
          <w:u w:val="single"/>
        </w:rPr>
        <w:t>方</w:t>
      </w:r>
      <w:r w:rsidRPr="009A1F53">
        <w:rPr>
          <w:rFonts w:hint="eastAsia"/>
          <w:b/>
          <w:bCs/>
          <w:u w:val="single"/>
        </w:rPr>
        <w:t>にお</w:t>
      </w:r>
      <w:r w:rsidRPr="009A1F53">
        <w:rPr>
          <w:b/>
          <w:bCs/>
          <w:u w:val="single"/>
        </w:rPr>
        <w:t>聞</w:t>
      </w:r>
      <w:r w:rsidRPr="009A1F53">
        <w:rPr>
          <w:rFonts w:hint="eastAsia"/>
          <w:b/>
          <w:bCs/>
          <w:u w:val="single"/>
        </w:rPr>
        <w:t>きします。</w:t>
      </w:r>
      <w:r w:rsidRPr="006551FE">
        <w:t>小学校</w:t>
      </w:r>
      <w:r w:rsidRPr="006551FE">
        <w:rPr>
          <w:rFonts w:hint="eastAsia"/>
        </w:rPr>
        <w:t>はどの</w:t>
      </w:r>
      <w:r w:rsidRPr="006551FE">
        <w:t>教育機関</w:t>
      </w:r>
      <w:r w:rsidRPr="006551FE">
        <w:rPr>
          <w:rFonts w:hint="eastAsia"/>
        </w:rPr>
        <w:t>を</w:t>
      </w:r>
      <w:r w:rsidRPr="006551FE">
        <w:t>希望</w:t>
      </w:r>
      <w:r w:rsidRPr="006551FE">
        <w:rPr>
          <w:rFonts w:hint="eastAsia"/>
        </w:rPr>
        <w:t>しますか。（○はひとつ）</w:t>
      </w:r>
    </w:p>
    <w:p w14:paraId="7D84C61F" w14:textId="0AA29548"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AA59CA" w:rsidRPr="00641C5E">
        <w:rPr>
          <w:rFonts w:hint="eastAsia"/>
        </w:rPr>
        <w:t>「小学校の通常の学級」が</w:t>
      </w:r>
      <w:r w:rsidR="00AA59CA" w:rsidRPr="00641C5E">
        <w:rPr>
          <w:rFonts w:hint="eastAsia"/>
        </w:rPr>
        <w:t>40.6</w:t>
      </w:r>
      <w:r w:rsidR="00AA59CA">
        <w:rPr>
          <w:rFonts w:hint="eastAsia"/>
        </w:rPr>
        <w:t>%</w:t>
      </w:r>
    </w:p>
    <w:p w14:paraId="69B1952F" w14:textId="77777777" w:rsidR="002220AE" w:rsidRPr="00FD2EC9" w:rsidRDefault="002220AE" w:rsidP="000B2483">
      <w:pPr>
        <w:pStyle w:val="aff1"/>
        <w:autoSpaceDE w:val="0"/>
        <w:autoSpaceDN w:val="0"/>
      </w:pPr>
      <w:r w:rsidRPr="00FD2EC9">
        <w:rPr>
          <w:rFonts w:hint="eastAsia"/>
        </w:rPr>
        <w:t>【全体】</w:t>
      </w:r>
    </w:p>
    <w:p w14:paraId="537A928E" w14:textId="4388A8A4" w:rsidR="00641C5E" w:rsidRPr="00641C5E" w:rsidRDefault="009B0BDB" w:rsidP="000B2483">
      <w:pPr>
        <w:pStyle w:val="a"/>
        <w:autoSpaceDE w:val="0"/>
        <w:autoSpaceDN w:val="0"/>
      </w:pPr>
      <w:r w:rsidRPr="009B0BDB">
        <w:rPr>
          <w:noProof/>
        </w:rPr>
        <w:drawing>
          <wp:anchor distT="0" distB="0" distL="114300" distR="114300" simplePos="0" relativeHeight="252816384" behindDoc="0" locked="0" layoutInCell="1" allowOverlap="1" wp14:anchorId="73BAD7A8" wp14:editId="36F88578">
            <wp:simplePos x="0" y="0"/>
            <wp:positionH relativeFrom="column">
              <wp:posOffset>196215</wp:posOffset>
            </wp:positionH>
            <wp:positionV relativeFrom="paragraph">
              <wp:posOffset>666115</wp:posOffset>
            </wp:positionV>
            <wp:extent cx="5663880" cy="2178360"/>
            <wp:effectExtent l="0" t="0" r="0" b="0"/>
            <wp:wrapTopAndBottom/>
            <wp:docPr id="57549052"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663880" cy="2178360"/>
                    </a:xfrm>
                    <a:prstGeom prst="rect">
                      <a:avLst/>
                    </a:prstGeom>
                    <a:noFill/>
                    <a:ln>
                      <a:noFill/>
                    </a:ln>
                  </pic:spPr>
                </pic:pic>
              </a:graphicData>
            </a:graphic>
            <wp14:sizeRelH relativeFrom="page">
              <wp14:pctWidth>0</wp14:pctWidth>
            </wp14:sizeRelH>
            <wp14:sizeRelV relativeFrom="page">
              <wp14:pctHeight>0</wp14:pctHeight>
            </wp14:sizeRelV>
          </wp:anchor>
        </w:drawing>
      </w:r>
      <w:r w:rsidR="00641C5E" w:rsidRPr="00641C5E">
        <w:rPr>
          <w:rFonts w:hint="eastAsia"/>
        </w:rPr>
        <w:t>「小学校の通常の学級」が</w:t>
      </w:r>
      <w:r w:rsidR="00641C5E" w:rsidRPr="00641C5E">
        <w:rPr>
          <w:rFonts w:hint="eastAsia"/>
        </w:rPr>
        <w:t>40.6</w:t>
      </w:r>
      <w:r w:rsidR="00D40C4F">
        <w:rPr>
          <w:rFonts w:hint="eastAsia"/>
        </w:rPr>
        <w:t>%</w:t>
      </w:r>
      <w:r w:rsidR="00641C5E" w:rsidRPr="00641C5E">
        <w:rPr>
          <w:rFonts w:hint="eastAsia"/>
        </w:rPr>
        <w:t>で最も多く、次いで「小学校の通常の学級とまなびの教室（特別支援教室）」が</w:t>
      </w:r>
      <w:r w:rsidR="00641C5E" w:rsidRPr="00641C5E">
        <w:rPr>
          <w:rFonts w:hint="eastAsia"/>
        </w:rPr>
        <w:t>20.7</w:t>
      </w:r>
      <w:r w:rsidR="00D40C4F">
        <w:rPr>
          <w:rFonts w:hint="eastAsia"/>
        </w:rPr>
        <w:t>%</w:t>
      </w:r>
      <w:r w:rsidR="00641C5E" w:rsidRPr="00641C5E">
        <w:rPr>
          <w:rFonts w:hint="eastAsia"/>
        </w:rPr>
        <w:t>、「特別支援学校の小学部」が</w:t>
      </w:r>
      <w:r w:rsidR="00641C5E" w:rsidRPr="00641C5E">
        <w:rPr>
          <w:rFonts w:hint="eastAsia"/>
        </w:rPr>
        <w:t>7.0</w:t>
      </w:r>
      <w:r w:rsidR="00D40C4F">
        <w:rPr>
          <w:rFonts w:hint="eastAsia"/>
        </w:rPr>
        <w:t>%</w:t>
      </w:r>
      <w:r w:rsidR="00641C5E" w:rsidRPr="00641C5E">
        <w:rPr>
          <w:rFonts w:hint="eastAsia"/>
        </w:rPr>
        <w:t>などとなっています。</w:t>
      </w:r>
      <w:r w:rsidR="00AA59CA" w:rsidRPr="00641C5E">
        <w:rPr>
          <w:rFonts w:hint="eastAsia"/>
        </w:rPr>
        <w:t>「わからない」</w:t>
      </w:r>
      <w:r w:rsidR="00AA59CA">
        <w:rPr>
          <w:rFonts w:hint="eastAsia"/>
        </w:rPr>
        <w:t>は</w:t>
      </w:r>
      <w:r w:rsidR="00BC0BAA">
        <w:rPr>
          <w:rFonts w:hint="eastAsia"/>
        </w:rPr>
        <w:t>1</w:t>
      </w:r>
      <w:r w:rsidR="00AA59CA" w:rsidRPr="00641C5E">
        <w:rPr>
          <w:rFonts w:hint="eastAsia"/>
        </w:rPr>
        <w:t>8.5</w:t>
      </w:r>
      <w:r w:rsidR="00AA59CA">
        <w:rPr>
          <w:rFonts w:hint="eastAsia"/>
        </w:rPr>
        <w:t>%</w:t>
      </w:r>
      <w:r w:rsidR="00AA59CA">
        <w:rPr>
          <w:rFonts w:hint="eastAsia"/>
        </w:rPr>
        <w:t>となっています。</w:t>
      </w:r>
    </w:p>
    <w:p w14:paraId="5CA583F3" w14:textId="77777777" w:rsidR="002220AE" w:rsidRDefault="002220AE" w:rsidP="000B2483">
      <w:pPr>
        <w:widowControl/>
        <w:autoSpaceDE w:val="0"/>
        <w:jc w:val="left"/>
        <w:rPr>
          <w:rFonts w:asciiTheme="majorEastAsia" w:eastAsiaTheme="majorEastAsia" w:hAnsiTheme="majorEastAsia"/>
          <w:szCs w:val="24"/>
        </w:rPr>
      </w:pPr>
    </w:p>
    <w:p w14:paraId="54C3E588" w14:textId="77777777" w:rsidR="002220AE" w:rsidRPr="00FD2EC9" w:rsidRDefault="002220AE" w:rsidP="000B2483">
      <w:pPr>
        <w:pStyle w:val="aff1"/>
        <w:autoSpaceDE w:val="0"/>
        <w:autoSpaceDN w:val="0"/>
      </w:pPr>
      <w:r w:rsidRPr="00FD2EC9">
        <w:rPr>
          <w:rFonts w:hint="eastAsia"/>
        </w:rPr>
        <w:t>【障害別】</w:t>
      </w:r>
    </w:p>
    <w:p w14:paraId="7A496D97" w14:textId="1B34630F" w:rsidR="002220AE" w:rsidRDefault="002220AE" w:rsidP="000B2483">
      <w:pPr>
        <w:pStyle w:val="a"/>
        <w:autoSpaceDE w:val="0"/>
        <w:autoSpaceDN w:val="0"/>
      </w:pPr>
      <w:r w:rsidRPr="00FD2EC9">
        <w:rPr>
          <w:rFonts w:hint="eastAsia"/>
        </w:rPr>
        <w:t>知的障害は「特別支援学校の小学部」、発達障害</w:t>
      </w:r>
      <w:r w:rsidR="00063F7A">
        <w:rPr>
          <w:rFonts w:hint="eastAsia"/>
        </w:rPr>
        <w:t>と</w:t>
      </w:r>
      <w:r w:rsidR="00063F7A" w:rsidRPr="00FD2EC9">
        <w:rPr>
          <w:rFonts w:hint="eastAsia"/>
        </w:rPr>
        <w:t>手帳・診断なし</w:t>
      </w:r>
      <w:r w:rsidRPr="00FD2EC9">
        <w:rPr>
          <w:rFonts w:hint="eastAsia"/>
        </w:rPr>
        <w:t>は「</w:t>
      </w:r>
      <w:r w:rsidR="00063F7A">
        <w:rPr>
          <w:rFonts w:hint="eastAsia"/>
        </w:rPr>
        <w:t>小学校の通常の学級</w:t>
      </w:r>
      <w:r w:rsidR="00D21B8D">
        <w:rPr>
          <w:rFonts w:hint="eastAsia"/>
        </w:rPr>
        <w:t>」</w:t>
      </w:r>
      <w:r w:rsidRPr="00FD2EC9">
        <w:rPr>
          <w:rFonts w:hint="eastAsia"/>
        </w:rPr>
        <w:t>が多くなっています。</w:t>
      </w:r>
    </w:p>
    <w:p w14:paraId="6EBCAD46" w14:textId="2B07D7D5" w:rsidR="00063F7A" w:rsidRPr="00063F7A" w:rsidRDefault="00D21B8D" w:rsidP="000B2483">
      <w:pPr>
        <w:pStyle w:val="a"/>
        <w:autoSpaceDE w:val="0"/>
        <w:autoSpaceDN w:val="0"/>
      </w:pPr>
      <w:r w:rsidRPr="008D1D78">
        <w:rPr>
          <w:noProof/>
        </w:rPr>
        <w:drawing>
          <wp:anchor distT="0" distB="0" distL="114300" distR="114300" simplePos="0" relativeHeight="252954624" behindDoc="0" locked="0" layoutInCell="1" allowOverlap="1" wp14:anchorId="12C7EA8E" wp14:editId="0DB87B78">
            <wp:simplePos x="0" y="0"/>
            <wp:positionH relativeFrom="column">
              <wp:posOffset>635</wp:posOffset>
            </wp:positionH>
            <wp:positionV relativeFrom="paragraph">
              <wp:posOffset>257175</wp:posOffset>
            </wp:positionV>
            <wp:extent cx="6232525" cy="2233295"/>
            <wp:effectExtent l="0" t="0" r="0" b="0"/>
            <wp:wrapTopAndBottom/>
            <wp:docPr id="284374727"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232525" cy="223329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Pr>
          <w:rFonts w:hint="eastAsia"/>
        </w:rPr>
        <w:t>小学校の通常の学級</w:t>
      </w:r>
      <w:r w:rsidR="00063F7A">
        <w:rPr>
          <w:rFonts w:hint="eastAsia"/>
        </w:rPr>
        <w:t>」</w:t>
      </w:r>
      <w:r w:rsidRPr="00FD2EC9">
        <w:rPr>
          <w:rFonts w:hint="eastAsia"/>
        </w:rPr>
        <w:t>が多くなっています。</w:t>
      </w:r>
    </w:p>
    <w:p w14:paraId="11FB0BB9" w14:textId="77777777" w:rsidR="002220AE" w:rsidRDefault="002220AE" w:rsidP="000B2483">
      <w:pPr>
        <w:autoSpaceDE w:val="0"/>
        <w:spacing w:line="360" w:lineRule="auto"/>
        <w:rPr>
          <w:rFonts w:asciiTheme="majorEastAsia" w:eastAsiaTheme="majorEastAsia" w:hAnsiTheme="majorEastAsia"/>
          <w:sz w:val="26"/>
          <w:szCs w:val="26"/>
        </w:rPr>
      </w:pPr>
    </w:p>
    <w:p w14:paraId="0F3ADC9A" w14:textId="77777777" w:rsidR="00C66E85" w:rsidRDefault="00C66E85"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rPr>
        <w:br w:type="page"/>
      </w:r>
    </w:p>
    <w:p w14:paraId="38B6C9F4" w14:textId="0880B8C1" w:rsidR="002220AE" w:rsidRPr="00D458CB" w:rsidRDefault="002220AE" w:rsidP="000B2483">
      <w:pPr>
        <w:pStyle w:val="4"/>
        <w:autoSpaceDE w:val="0"/>
        <w:ind w:left="256" w:hanging="256"/>
        <w:rPr>
          <w:spacing w:val="-2"/>
        </w:rPr>
      </w:pPr>
      <w:r w:rsidRPr="00D458CB">
        <w:rPr>
          <w:rFonts w:hint="eastAsia"/>
          <w:spacing w:val="-2"/>
        </w:rPr>
        <w:lastRenderedPageBreak/>
        <w:t>（４）通学生活等で困っていること</w:t>
      </w:r>
      <w:r w:rsidR="00D458CB" w:rsidRPr="00D458CB">
        <w:rPr>
          <w:rFonts w:hint="eastAsia"/>
          <w:spacing w:val="-2"/>
        </w:rPr>
        <w:t>（小中学校等または高等学校等に在学中）</w:t>
      </w:r>
      <w:r w:rsidR="00556F74" w:rsidRPr="00D458CB">
        <w:rPr>
          <w:rFonts w:hint="eastAsia"/>
          <w:spacing w:val="-2"/>
        </w:rPr>
        <w:t xml:space="preserve"> [</w:t>
      </w:r>
      <w:r w:rsidR="00556F74" w:rsidRPr="00D458CB">
        <w:rPr>
          <w:rFonts w:hint="eastAsia"/>
          <w:spacing w:val="-2"/>
        </w:rPr>
        <w:t>複数回答</w:t>
      </w:r>
      <w:r w:rsidR="00556F74" w:rsidRPr="00D458CB">
        <w:rPr>
          <w:rFonts w:hint="eastAsia"/>
          <w:spacing w:val="-2"/>
        </w:rPr>
        <w:t>]</w:t>
      </w:r>
    </w:p>
    <w:p w14:paraId="115059B2" w14:textId="47D985A4" w:rsidR="002245AA" w:rsidRPr="006551FE" w:rsidRDefault="002245AA" w:rsidP="000B2483">
      <w:pPr>
        <w:pStyle w:val="afe"/>
        <w:autoSpaceDE w:val="0"/>
        <w:spacing w:after="72"/>
        <w:ind w:left="840" w:hangingChars="350" w:hanging="840"/>
      </w:pPr>
      <w:r w:rsidRPr="006551FE">
        <w:t>問</w:t>
      </w:r>
      <w:r w:rsidRPr="006551FE">
        <w:rPr>
          <w:rFonts w:hint="eastAsia"/>
        </w:rPr>
        <w:t xml:space="preserve">２２　</w:t>
      </w:r>
      <w:r>
        <w:rPr>
          <w:rFonts w:hint="eastAsia"/>
        </w:rPr>
        <w:t>「</w:t>
      </w:r>
      <w:r w:rsidRPr="00B4608D">
        <w:rPr>
          <w:rFonts w:hint="eastAsia"/>
          <w:b/>
          <w:bCs/>
          <w:u w:val="single"/>
        </w:rPr>
        <w:t>小中</w:t>
      </w:r>
      <w:r w:rsidRPr="00B4608D">
        <w:rPr>
          <w:b/>
          <w:bCs/>
          <w:u w:val="single"/>
        </w:rPr>
        <w:t>学校</w:t>
      </w:r>
      <w:r w:rsidRPr="00B4608D">
        <w:rPr>
          <w:rFonts w:hint="eastAsia"/>
          <w:b/>
          <w:bCs/>
          <w:u w:val="single"/>
        </w:rPr>
        <w:t>等に</w:t>
      </w:r>
      <w:r w:rsidRPr="00B4608D">
        <w:rPr>
          <w:b/>
          <w:bCs/>
          <w:u w:val="single"/>
        </w:rPr>
        <w:t>在学中｣</w:t>
      </w:r>
      <w:r w:rsidR="002C5858">
        <w:rPr>
          <w:rFonts w:hint="eastAsia"/>
          <w:b/>
          <w:bCs/>
          <w:u w:val="single"/>
        </w:rPr>
        <w:t>また</w:t>
      </w:r>
      <w:r w:rsidRPr="00B4608D">
        <w:rPr>
          <w:rFonts w:hint="eastAsia"/>
          <w:b/>
          <w:bCs/>
          <w:u w:val="single"/>
        </w:rPr>
        <w:t>は</w:t>
      </w:r>
      <w:r w:rsidRPr="00B4608D">
        <w:rPr>
          <w:b/>
          <w:bCs/>
          <w:u w:val="single"/>
        </w:rPr>
        <w:t>｢</w:t>
      </w:r>
      <w:r w:rsidRPr="00B4608D">
        <w:rPr>
          <w:rFonts w:hint="eastAsia"/>
          <w:b/>
          <w:bCs/>
          <w:u w:val="single"/>
        </w:rPr>
        <w:t>高等学校等に</w:t>
      </w:r>
      <w:r w:rsidRPr="00B4608D">
        <w:rPr>
          <w:b/>
          <w:bCs/>
          <w:u w:val="single"/>
        </w:rPr>
        <w:t>在学中｣</w:t>
      </w:r>
      <w:r w:rsidRPr="00B4608D">
        <w:rPr>
          <w:rFonts w:hint="eastAsia"/>
          <w:b/>
          <w:bCs/>
          <w:u w:val="single"/>
        </w:rPr>
        <w:t>と</w:t>
      </w:r>
      <w:r w:rsidRPr="00B4608D">
        <w:rPr>
          <w:b/>
          <w:bCs/>
          <w:u w:val="single"/>
        </w:rPr>
        <w:t>回答</w:t>
      </w:r>
      <w:r w:rsidRPr="00B4608D">
        <w:rPr>
          <w:rFonts w:hint="eastAsia"/>
          <w:b/>
          <w:bCs/>
          <w:u w:val="single"/>
        </w:rPr>
        <w:t>した</w:t>
      </w:r>
      <w:r w:rsidRPr="00B4608D">
        <w:rPr>
          <w:b/>
          <w:bCs/>
          <w:u w:val="single"/>
        </w:rPr>
        <w:t>方</w:t>
      </w:r>
      <w:r w:rsidRPr="00B4608D">
        <w:rPr>
          <w:rFonts w:hint="eastAsia"/>
          <w:b/>
          <w:bCs/>
          <w:u w:val="single"/>
        </w:rPr>
        <w:t>にお</w:t>
      </w:r>
      <w:r w:rsidRPr="00B4608D">
        <w:rPr>
          <w:b/>
          <w:bCs/>
          <w:u w:val="single"/>
        </w:rPr>
        <w:t>聞</w:t>
      </w:r>
      <w:r w:rsidRPr="00B4608D">
        <w:rPr>
          <w:rFonts w:hint="eastAsia"/>
          <w:b/>
          <w:bCs/>
          <w:u w:val="single"/>
        </w:rPr>
        <w:t>きします。</w:t>
      </w:r>
      <w:r w:rsidRPr="006551FE">
        <w:rPr>
          <w:b/>
          <w:u w:val="single"/>
        </w:rPr>
        <w:br/>
      </w:r>
      <w:r w:rsidRPr="006127CE">
        <w:rPr>
          <w:spacing w:val="-2"/>
        </w:rPr>
        <w:t>通学生活等</w:t>
      </w:r>
      <w:r w:rsidRPr="006127CE">
        <w:rPr>
          <w:rFonts w:hint="eastAsia"/>
          <w:spacing w:val="-2"/>
        </w:rPr>
        <w:t>で</w:t>
      </w:r>
      <w:r w:rsidRPr="006127CE">
        <w:rPr>
          <w:spacing w:val="-2"/>
        </w:rPr>
        <w:t>困</w:t>
      </w:r>
      <w:r w:rsidRPr="006127CE">
        <w:rPr>
          <w:rFonts w:hint="eastAsia"/>
          <w:spacing w:val="-2"/>
        </w:rPr>
        <w:t>っていることや</w:t>
      </w:r>
      <w:r w:rsidRPr="006127CE">
        <w:rPr>
          <w:spacing w:val="-2"/>
        </w:rPr>
        <w:t>心配</w:t>
      </w:r>
      <w:r w:rsidRPr="006127CE">
        <w:rPr>
          <w:rFonts w:hint="eastAsia"/>
          <w:spacing w:val="-2"/>
        </w:rPr>
        <w:t>していることはありますか。（○はいくつでも）</w:t>
      </w:r>
    </w:p>
    <w:p w14:paraId="528DAA20" w14:textId="7BD51231" w:rsidR="002245AA" w:rsidRPr="00F26C7D" w:rsidRDefault="002245AA" w:rsidP="000B2483">
      <w:pPr>
        <w:pStyle w:val="32"/>
        <w:autoSpaceDE w:val="0"/>
      </w:pPr>
      <w:r w:rsidRPr="00F26C7D">
        <w:rPr>
          <w:rFonts w:hint="eastAsia"/>
        </w:rPr>
        <w:t>◆「子どもの将来に不安がある」が</w:t>
      </w:r>
      <w:r w:rsidRPr="00F26C7D">
        <w:rPr>
          <w:rFonts w:hint="eastAsia"/>
        </w:rPr>
        <w:t>6</w:t>
      </w:r>
      <w:r>
        <w:rPr>
          <w:rFonts w:hint="eastAsia"/>
        </w:rPr>
        <w:t>1.3</w:t>
      </w:r>
      <w:r w:rsidR="00D40C4F">
        <w:rPr>
          <w:rFonts w:hint="eastAsia"/>
        </w:rPr>
        <w:t>%</w:t>
      </w:r>
    </w:p>
    <w:p w14:paraId="07E343CA" w14:textId="77777777" w:rsidR="00E14231" w:rsidRPr="00E14231" w:rsidRDefault="00E14231" w:rsidP="000B2483">
      <w:pPr>
        <w:pStyle w:val="aff1"/>
        <w:autoSpaceDE w:val="0"/>
        <w:autoSpaceDN w:val="0"/>
      </w:pPr>
      <w:r w:rsidRPr="00E14231">
        <w:rPr>
          <w:rFonts w:hint="eastAsia"/>
        </w:rPr>
        <w:t>【全体】</w:t>
      </w:r>
    </w:p>
    <w:p w14:paraId="1FC46AC3" w14:textId="671E99F4" w:rsidR="002245AA" w:rsidRPr="00F26C7D" w:rsidRDefault="006D3B83" w:rsidP="000B2483">
      <w:pPr>
        <w:pStyle w:val="a"/>
        <w:numPr>
          <w:ilvl w:val="0"/>
          <w:numId w:val="6"/>
        </w:numPr>
        <w:autoSpaceDE w:val="0"/>
        <w:autoSpaceDN w:val="0"/>
        <w:ind w:left="120" w:hangingChars="50" w:hanging="120"/>
      </w:pPr>
      <w:r w:rsidRPr="006D3B83">
        <w:rPr>
          <w:noProof/>
        </w:rPr>
        <w:drawing>
          <wp:anchor distT="0" distB="0" distL="114300" distR="114300" simplePos="0" relativeHeight="253400064" behindDoc="0" locked="0" layoutInCell="1" allowOverlap="1" wp14:anchorId="268653D5" wp14:editId="008167B9">
            <wp:simplePos x="0" y="0"/>
            <wp:positionH relativeFrom="column">
              <wp:posOffset>3810</wp:posOffset>
            </wp:positionH>
            <wp:positionV relativeFrom="paragraph">
              <wp:posOffset>520065</wp:posOffset>
            </wp:positionV>
            <wp:extent cx="5581015" cy="5314950"/>
            <wp:effectExtent l="0" t="0" r="0" b="0"/>
            <wp:wrapTopAndBottom/>
            <wp:docPr id="110314533"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27">
                      <a:extLst>
                        <a:ext uri="{28A0092B-C50C-407E-A947-70E740481C1C}">
                          <a14:useLocalDpi xmlns:a14="http://schemas.microsoft.com/office/drawing/2010/main" val="0"/>
                        </a:ext>
                      </a:extLst>
                    </a:blip>
                    <a:srcRect t="2447"/>
                    <a:stretch>
                      <a:fillRect/>
                    </a:stretch>
                  </pic:blipFill>
                  <pic:spPr bwMode="auto">
                    <a:xfrm>
                      <a:off x="0" y="0"/>
                      <a:ext cx="5581015" cy="5314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2096">
        <w:rPr>
          <w:rFonts w:hint="eastAsia"/>
        </w:rPr>
        <w:t>「</w:t>
      </w:r>
      <w:r w:rsidR="002245AA" w:rsidRPr="00F26C7D">
        <w:rPr>
          <w:rFonts w:hint="eastAsia"/>
        </w:rPr>
        <w:t>子どもの将来に不安がある」が</w:t>
      </w:r>
      <w:r w:rsidR="002245AA" w:rsidRPr="00F26C7D">
        <w:rPr>
          <w:rFonts w:hint="eastAsia"/>
        </w:rPr>
        <w:t>6</w:t>
      </w:r>
      <w:r w:rsidR="002245AA">
        <w:rPr>
          <w:rFonts w:hint="eastAsia"/>
        </w:rPr>
        <w:t>1.3</w:t>
      </w:r>
      <w:r w:rsidR="00D40C4F">
        <w:rPr>
          <w:rFonts w:hint="eastAsia"/>
        </w:rPr>
        <w:t>%</w:t>
      </w:r>
      <w:r w:rsidR="002245AA" w:rsidRPr="00F26C7D">
        <w:rPr>
          <w:rFonts w:hint="eastAsia"/>
        </w:rPr>
        <w:t>で最も多く、次いで「本人の成長が心配」が</w:t>
      </w:r>
      <w:r w:rsidR="002245AA" w:rsidRPr="00F26C7D">
        <w:rPr>
          <w:rFonts w:hint="eastAsia"/>
        </w:rPr>
        <w:t>4</w:t>
      </w:r>
      <w:r w:rsidR="002245AA">
        <w:rPr>
          <w:rFonts w:hint="eastAsia"/>
        </w:rPr>
        <w:t>2.5</w:t>
      </w:r>
      <w:r w:rsidR="00D40C4F">
        <w:rPr>
          <w:rFonts w:hint="eastAsia"/>
        </w:rPr>
        <w:t>%</w:t>
      </w:r>
      <w:r w:rsidR="002245AA" w:rsidRPr="00F26C7D">
        <w:rPr>
          <w:rFonts w:hint="eastAsia"/>
        </w:rPr>
        <w:t>、「今後の進路について迷っている」が</w:t>
      </w:r>
      <w:r w:rsidR="002245AA">
        <w:rPr>
          <w:rFonts w:hint="eastAsia"/>
        </w:rPr>
        <w:t>39.0</w:t>
      </w:r>
      <w:r w:rsidR="00D40C4F">
        <w:rPr>
          <w:rFonts w:hint="eastAsia"/>
        </w:rPr>
        <w:t>%</w:t>
      </w:r>
      <w:r w:rsidR="002245AA" w:rsidRPr="00F26C7D">
        <w:rPr>
          <w:rFonts w:hint="eastAsia"/>
        </w:rPr>
        <w:t>などとなっています。</w:t>
      </w:r>
    </w:p>
    <w:p w14:paraId="2A80C274" w14:textId="77777777" w:rsidR="002220AE" w:rsidRPr="006D3B83" w:rsidRDefault="002220AE" w:rsidP="000B2483">
      <w:pPr>
        <w:widowControl/>
        <w:autoSpaceDE w:val="0"/>
        <w:ind w:left="240" w:hangingChars="100" w:hanging="240"/>
        <w:jc w:val="left"/>
        <w:rPr>
          <w:rFonts w:asciiTheme="majorEastAsia" w:eastAsiaTheme="majorEastAsia" w:hAnsiTheme="majorEastAsia"/>
          <w:szCs w:val="24"/>
        </w:rPr>
      </w:pPr>
    </w:p>
    <w:p w14:paraId="28B0B156"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1D8FF7E0" w14:textId="023BD5B4" w:rsidR="002220AE" w:rsidRPr="00FD2EC9" w:rsidRDefault="002220AE" w:rsidP="000B2483">
      <w:pPr>
        <w:pStyle w:val="aff1"/>
        <w:autoSpaceDE w:val="0"/>
        <w:autoSpaceDN w:val="0"/>
      </w:pPr>
      <w:r w:rsidRPr="00FD2EC9">
        <w:rPr>
          <w:rFonts w:hint="eastAsia"/>
        </w:rPr>
        <w:lastRenderedPageBreak/>
        <w:t>【障害別】</w:t>
      </w:r>
    </w:p>
    <w:p w14:paraId="582E988A" w14:textId="621073AE" w:rsidR="00CD194D" w:rsidRDefault="00CD194D" w:rsidP="000B2483">
      <w:pPr>
        <w:pStyle w:val="a"/>
        <w:numPr>
          <w:ilvl w:val="0"/>
          <w:numId w:val="6"/>
        </w:numPr>
        <w:autoSpaceDE w:val="0"/>
        <w:autoSpaceDN w:val="0"/>
        <w:ind w:left="120" w:hangingChars="50" w:hanging="120"/>
      </w:pPr>
      <w:r>
        <w:rPr>
          <w:rFonts w:hint="eastAsia"/>
        </w:rPr>
        <w:t>身体障害と知的障害、精神障害、発達障害は「</w:t>
      </w:r>
      <w:r w:rsidRPr="00F43FAA">
        <w:t>子どもの将来に不安がある</w:t>
      </w:r>
      <w:r>
        <w:rPr>
          <w:rFonts w:hint="eastAsia"/>
        </w:rPr>
        <w:t>」、</w:t>
      </w:r>
      <w:r w:rsidRPr="00F26C7D">
        <w:rPr>
          <w:rFonts w:hint="eastAsia"/>
        </w:rPr>
        <w:t>手帳・診断なしは「</w:t>
      </w:r>
      <w:r w:rsidRPr="00F43FAA">
        <w:t>周囲の子どもとの関係が心配</w:t>
      </w:r>
      <w:r w:rsidRPr="00F26C7D">
        <w:rPr>
          <w:rFonts w:hint="eastAsia"/>
        </w:rPr>
        <w:t>」が多くなっています。</w:t>
      </w:r>
    </w:p>
    <w:p w14:paraId="0E9EC43F" w14:textId="1B3778FE" w:rsidR="00CD194D" w:rsidRPr="00F26C7D" w:rsidRDefault="004D5664" w:rsidP="000B2483">
      <w:pPr>
        <w:pStyle w:val="a"/>
        <w:numPr>
          <w:ilvl w:val="0"/>
          <w:numId w:val="6"/>
        </w:numPr>
        <w:autoSpaceDE w:val="0"/>
        <w:autoSpaceDN w:val="0"/>
        <w:ind w:left="120" w:hangingChars="50" w:hanging="120"/>
      </w:pPr>
      <w:r w:rsidRPr="00A11842">
        <w:rPr>
          <w:rFonts w:asciiTheme="majorEastAsia" w:eastAsiaTheme="majorEastAsia" w:hAnsiTheme="majorEastAsia"/>
          <w:noProof/>
        </w:rPr>
        <w:drawing>
          <wp:anchor distT="0" distB="0" distL="114300" distR="114300" simplePos="0" relativeHeight="252956672" behindDoc="0" locked="0" layoutInCell="1" allowOverlap="1" wp14:anchorId="2E1EA308" wp14:editId="79655AC5">
            <wp:simplePos x="0" y="0"/>
            <wp:positionH relativeFrom="column">
              <wp:posOffset>36</wp:posOffset>
            </wp:positionH>
            <wp:positionV relativeFrom="paragraph">
              <wp:posOffset>299085</wp:posOffset>
            </wp:positionV>
            <wp:extent cx="6300720" cy="3193560"/>
            <wp:effectExtent l="0" t="0" r="5080" b="6985"/>
            <wp:wrapTopAndBottom/>
            <wp:docPr id="1745787378"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300720" cy="31935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CD194D" w:rsidRPr="00F43FAA">
        <w:t>子どもの将来に不安がある</w:t>
      </w:r>
      <w:r w:rsidR="00CD194D">
        <w:rPr>
          <w:rFonts w:hint="eastAsia"/>
        </w:rPr>
        <w:t>」</w:t>
      </w:r>
      <w:r w:rsidR="00CD194D" w:rsidRPr="00F26C7D">
        <w:rPr>
          <w:rFonts w:hint="eastAsia"/>
        </w:rPr>
        <w:t>が多くなっています。</w:t>
      </w:r>
    </w:p>
    <w:p w14:paraId="012AD2C7" w14:textId="77777777" w:rsidR="002220AE" w:rsidRDefault="002220AE" w:rsidP="000B2483">
      <w:pPr>
        <w:widowControl/>
        <w:autoSpaceDE w:val="0"/>
        <w:jc w:val="left"/>
        <w:rPr>
          <w:rFonts w:asciiTheme="majorEastAsia" w:eastAsiaTheme="majorEastAsia" w:hAnsiTheme="majorEastAsia"/>
          <w:szCs w:val="24"/>
        </w:rPr>
      </w:pPr>
    </w:p>
    <w:p w14:paraId="62E4DE61" w14:textId="77777777" w:rsidR="002220AE" w:rsidRPr="00FD2EC9" w:rsidRDefault="002220AE" w:rsidP="000B2483">
      <w:pPr>
        <w:pStyle w:val="aff1"/>
        <w:autoSpaceDE w:val="0"/>
        <w:autoSpaceDN w:val="0"/>
      </w:pPr>
      <w:r w:rsidRPr="00FD2EC9">
        <w:rPr>
          <w:rFonts w:hint="eastAsia"/>
        </w:rPr>
        <w:t>【年齢別】</w:t>
      </w:r>
    </w:p>
    <w:p w14:paraId="44CEFACA" w14:textId="5F24CB0A" w:rsidR="002220AE" w:rsidRPr="008C0CD1" w:rsidRDefault="002220AE" w:rsidP="000B2483">
      <w:pPr>
        <w:pStyle w:val="a"/>
        <w:autoSpaceDE w:val="0"/>
        <w:autoSpaceDN w:val="0"/>
        <w:rPr>
          <w:rFonts w:ascii="BIZ UDPゴシック" w:hAnsi="BIZ UDPゴシック"/>
          <w:sz w:val="26"/>
          <w:szCs w:val="26"/>
        </w:rPr>
      </w:pPr>
      <w:r w:rsidRPr="008C0CD1">
        <w:rPr>
          <w:rFonts w:ascii="BIZ UDPゴシック" w:hAnsi="BIZ UDPゴシック" w:hint="eastAsia"/>
        </w:rPr>
        <w:t>「子どもの将来に不安がある」以外では、６～11歳では「本人の成長が心配」「周囲の子どもとの関係が心配」、12～17歳では「今後の進路について迷っている」が多くなっています。</w:t>
      </w:r>
      <w:r w:rsidR="004636E8" w:rsidRPr="004636E8">
        <w:rPr>
          <w:rFonts w:ascii="BIZ UDPゴシック" w:hAnsi="BIZ UDPゴシック"/>
          <w:noProof/>
        </w:rPr>
        <w:drawing>
          <wp:anchor distT="0" distB="0" distL="114300" distR="114300" simplePos="0" relativeHeight="253402112" behindDoc="0" locked="0" layoutInCell="1" allowOverlap="1" wp14:anchorId="162D55C9" wp14:editId="7F74E0E5">
            <wp:simplePos x="0" y="0"/>
            <wp:positionH relativeFrom="column">
              <wp:posOffset>0</wp:posOffset>
            </wp:positionH>
            <wp:positionV relativeFrom="paragraph">
              <wp:posOffset>456565</wp:posOffset>
            </wp:positionV>
            <wp:extent cx="4010025" cy="2819400"/>
            <wp:effectExtent l="0" t="0" r="9525" b="0"/>
            <wp:wrapTopAndBottom/>
            <wp:docPr id="1463576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010025" cy="2819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77E070" w14:textId="62310372" w:rsidR="002220AE" w:rsidRDefault="002220AE" w:rsidP="000B2483">
      <w:pPr>
        <w:widowControl/>
        <w:autoSpaceDE w:val="0"/>
        <w:jc w:val="left"/>
        <w:rPr>
          <w:rFonts w:asciiTheme="majorEastAsia" w:eastAsiaTheme="majorEastAsia" w:hAnsiTheme="majorEastAsia"/>
          <w:sz w:val="26"/>
          <w:szCs w:val="26"/>
        </w:rPr>
      </w:pPr>
    </w:p>
    <w:p w14:paraId="472E4C4B" w14:textId="0768AD1F" w:rsidR="00A942A0" w:rsidRDefault="00A942A0"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4CCF97BB" w14:textId="77777777" w:rsidR="002220AE" w:rsidRPr="00FD2EC9" w:rsidRDefault="002220AE" w:rsidP="000B2483">
      <w:pPr>
        <w:pStyle w:val="aff1"/>
        <w:autoSpaceDE w:val="0"/>
        <w:autoSpaceDN w:val="0"/>
      </w:pPr>
      <w:r w:rsidRPr="00FD2EC9">
        <w:rPr>
          <w:rFonts w:hint="eastAsia"/>
        </w:rPr>
        <w:lastRenderedPageBreak/>
        <w:t>【通学先（小・中学校）別】</w:t>
      </w:r>
    </w:p>
    <w:p w14:paraId="52FCC436" w14:textId="3C2B4C9B" w:rsidR="002220AE" w:rsidRPr="00FD2EC9" w:rsidRDefault="00B078F7" w:rsidP="000B2483">
      <w:pPr>
        <w:pStyle w:val="a"/>
        <w:autoSpaceDE w:val="0"/>
        <w:autoSpaceDN w:val="0"/>
      </w:pPr>
      <w:r w:rsidRPr="00B078F7">
        <w:rPr>
          <w:noProof/>
        </w:rPr>
        <w:drawing>
          <wp:anchor distT="0" distB="0" distL="114300" distR="114300" simplePos="0" relativeHeight="253016064" behindDoc="0" locked="0" layoutInCell="1" allowOverlap="1" wp14:anchorId="72391C39" wp14:editId="648D8E50">
            <wp:simplePos x="0" y="0"/>
            <wp:positionH relativeFrom="column">
              <wp:posOffset>0</wp:posOffset>
            </wp:positionH>
            <wp:positionV relativeFrom="paragraph">
              <wp:posOffset>542290</wp:posOffset>
            </wp:positionV>
            <wp:extent cx="4686300" cy="6610350"/>
            <wp:effectExtent l="0" t="0" r="0" b="0"/>
            <wp:wrapTopAndBottom/>
            <wp:docPr id="773952315"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686300" cy="661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小学校の通常の学級と</w:t>
      </w:r>
      <w:r w:rsidR="00264FDE" w:rsidRPr="00264FDE">
        <w:rPr>
          <w:rFonts w:hint="eastAsia"/>
        </w:rPr>
        <w:t>小学校の通常の学級とまなびの教室（特別支援教室）</w:t>
      </w:r>
      <w:r w:rsidR="00F24E3A">
        <w:rPr>
          <w:rFonts w:hint="eastAsia"/>
        </w:rPr>
        <w:t>は</w:t>
      </w:r>
      <w:r w:rsidR="002220AE" w:rsidRPr="00FD2EC9">
        <w:rPr>
          <w:rFonts w:hint="eastAsia"/>
        </w:rPr>
        <w:t>「周囲の子どもとの関係が心配」が多くなっています。</w:t>
      </w:r>
    </w:p>
    <w:p w14:paraId="46003F4E" w14:textId="07A55AC8"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3756CFBD" w14:textId="77777777" w:rsidR="002220AE" w:rsidRPr="00FD2EC9" w:rsidRDefault="002220AE" w:rsidP="000B2483">
      <w:pPr>
        <w:widowControl/>
        <w:autoSpaceDE w:val="0"/>
        <w:jc w:val="left"/>
        <w:rPr>
          <w:rFonts w:asciiTheme="majorEastAsia" w:eastAsiaTheme="majorEastAsia" w:hAnsiTheme="majorEastAsia"/>
          <w:sz w:val="26"/>
          <w:szCs w:val="26"/>
        </w:rPr>
      </w:pPr>
    </w:p>
    <w:p w14:paraId="186C6665"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11A0F747" w14:textId="065FDC52" w:rsidR="002220AE" w:rsidRPr="00FD2EC9" w:rsidRDefault="002220AE" w:rsidP="000B2483">
      <w:pPr>
        <w:pStyle w:val="4"/>
        <w:autoSpaceDE w:val="0"/>
      </w:pPr>
      <w:r w:rsidRPr="00FD2EC9">
        <w:rPr>
          <w:rFonts w:hint="eastAsia"/>
        </w:rPr>
        <w:lastRenderedPageBreak/>
        <w:t>（５）放課後や長期休校中</w:t>
      </w:r>
      <w:r w:rsidR="002E2953">
        <w:rPr>
          <w:rFonts w:hint="eastAsia"/>
        </w:rPr>
        <w:t>など</w:t>
      </w:r>
      <w:r w:rsidRPr="00FD2EC9">
        <w:rPr>
          <w:rFonts w:hint="eastAsia"/>
        </w:rPr>
        <w:t>の過ごし方の現状</w:t>
      </w:r>
      <w:r w:rsidR="000B5002">
        <w:rPr>
          <w:rFonts w:hint="eastAsia"/>
        </w:rPr>
        <w:t xml:space="preserve"> </w:t>
      </w:r>
      <w:r w:rsidR="000B5002" w:rsidRPr="00556F74">
        <w:rPr>
          <w:rFonts w:hint="eastAsia"/>
        </w:rPr>
        <w:t>[</w:t>
      </w:r>
      <w:r w:rsidR="000B5002" w:rsidRPr="00556F74">
        <w:rPr>
          <w:rFonts w:hint="eastAsia"/>
        </w:rPr>
        <w:t>複数回答</w:t>
      </w:r>
      <w:r w:rsidR="000B5002" w:rsidRPr="00556F74">
        <w:rPr>
          <w:rFonts w:hint="eastAsia"/>
        </w:rPr>
        <w:t>]</w:t>
      </w:r>
    </w:p>
    <w:p w14:paraId="7A38C0D2" w14:textId="0C5027AC" w:rsidR="00B063B2" w:rsidRPr="006551FE" w:rsidRDefault="00B063B2" w:rsidP="000B2483">
      <w:pPr>
        <w:pStyle w:val="afe"/>
        <w:autoSpaceDE w:val="0"/>
        <w:spacing w:after="72"/>
        <w:ind w:left="744" w:hanging="744"/>
        <w:rPr>
          <w:rFonts w:ascii="HG丸ｺﾞｼｯｸM-PRO" w:eastAsia="HG丸ｺﾞｼｯｸM-PRO" w:hAnsi="HG丸ｺﾞｼｯｸM-PRO"/>
        </w:rPr>
      </w:pPr>
      <w:r w:rsidRPr="006551FE">
        <w:rPr>
          <w:rFonts w:hint="eastAsia"/>
        </w:rPr>
        <w:t>問２３</w:t>
      </w:r>
      <w:r w:rsidRPr="00B43301">
        <w:rPr>
          <w:rFonts w:hint="eastAsia"/>
          <w:b/>
          <w:bCs/>
        </w:rPr>
        <w:t xml:space="preserve">　</w:t>
      </w:r>
      <w:r w:rsidRPr="00B43301">
        <w:rPr>
          <w:b/>
          <w:bCs/>
          <w:u w:val="single"/>
        </w:rPr>
        <w:t>｢小学校入学前｣</w:t>
      </w:r>
      <w:r w:rsidRPr="00B43301">
        <w:rPr>
          <w:rFonts w:hint="eastAsia"/>
          <w:b/>
          <w:bCs/>
          <w:u w:val="single"/>
        </w:rPr>
        <w:t>、</w:t>
      </w:r>
      <w:r w:rsidRPr="00B43301">
        <w:rPr>
          <w:b/>
          <w:bCs/>
          <w:u w:val="single"/>
        </w:rPr>
        <w:t>｢</w:t>
      </w:r>
      <w:r w:rsidRPr="00B43301">
        <w:rPr>
          <w:rFonts w:hint="eastAsia"/>
          <w:b/>
          <w:bCs/>
          <w:u w:val="single"/>
        </w:rPr>
        <w:t>小中</w:t>
      </w:r>
      <w:r w:rsidRPr="00B43301">
        <w:rPr>
          <w:b/>
          <w:bCs/>
          <w:u w:val="single"/>
        </w:rPr>
        <w:t>学校</w:t>
      </w:r>
      <w:r w:rsidRPr="00B43301">
        <w:rPr>
          <w:rFonts w:hint="eastAsia"/>
          <w:b/>
          <w:bCs/>
          <w:u w:val="single"/>
        </w:rPr>
        <w:t>等に</w:t>
      </w:r>
      <w:r w:rsidRPr="00B43301">
        <w:rPr>
          <w:b/>
          <w:bCs/>
          <w:u w:val="single"/>
        </w:rPr>
        <w:t>在学中｣</w:t>
      </w:r>
      <w:r>
        <w:rPr>
          <w:rFonts w:hint="eastAsia"/>
          <w:b/>
          <w:bCs/>
          <w:u w:val="single"/>
        </w:rPr>
        <w:t>又は</w:t>
      </w:r>
      <w:r w:rsidRPr="00B43301">
        <w:rPr>
          <w:b/>
          <w:bCs/>
          <w:u w:val="single"/>
        </w:rPr>
        <w:t>｢</w:t>
      </w:r>
      <w:r w:rsidRPr="00B43301">
        <w:rPr>
          <w:rFonts w:hint="eastAsia"/>
          <w:b/>
          <w:bCs/>
          <w:u w:val="single"/>
        </w:rPr>
        <w:t>高等学校等に</w:t>
      </w:r>
      <w:r w:rsidRPr="00B43301">
        <w:rPr>
          <w:b/>
          <w:bCs/>
          <w:u w:val="single"/>
        </w:rPr>
        <w:t>在学中｣</w:t>
      </w:r>
      <w:r w:rsidRPr="00B43301">
        <w:rPr>
          <w:rFonts w:hint="eastAsia"/>
          <w:b/>
          <w:bCs/>
          <w:u w:val="single"/>
        </w:rPr>
        <w:t>と</w:t>
      </w:r>
      <w:r w:rsidRPr="00B43301">
        <w:rPr>
          <w:b/>
          <w:bCs/>
          <w:u w:val="single"/>
        </w:rPr>
        <w:t>回答</w:t>
      </w:r>
      <w:r w:rsidRPr="00B43301">
        <w:rPr>
          <w:rFonts w:hint="eastAsia"/>
          <w:b/>
          <w:bCs/>
          <w:u w:val="single"/>
        </w:rPr>
        <w:t>した</w:t>
      </w:r>
      <w:r w:rsidRPr="00B43301">
        <w:rPr>
          <w:b/>
          <w:bCs/>
          <w:u w:val="single"/>
        </w:rPr>
        <w:t>方</w:t>
      </w:r>
      <w:r w:rsidRPr="00B43301">
        <w:rPr>
          <w:rFonts w:hint="eastAsia"/>
          <w:b/>
          <w:bCs/>
          <w:u w:val="single"/>
        </w:rPr>
        <w:t>にお</w:t>
      </w:r>
      <w:r w:rsidRPr="00B43301">
        <w:rPr>
          <w:b/>
          <w:bCs/>
          <w:u w:val="single"/>
        </w:rPr>
        <w:t>聞</w:t>
      </w:r>
      <w:r w:rsidRPr="00B43301">
        <w:rPr>
          <w:rFonts w:hint="eastAsia"/>
          <w:b/>
          <w:bCs/>
          <w:u w:val="single"/>
        </w:rPr>
        <w:t>きします。</w:t>
      </w:r>
      <w:r w:rsidRPr="006551FE">
        <w:t>放課後</w:t>
      </w:r>
      <w:r w:rsidRPr="006551FE">
        <w:rPr>
          <w:rFonts w:hint="eastAsia"/>
        </w:rPr>
        <w:t>や</w:t>
      </w:r>
      <w:r w:rsidRPr="006551FE">
        <w:t>長期</w:t>
      </w:r>
      <w:r w:rsidRPr="006551FE">
        <w:rPr>
          <w:rFonts w:hint="eastAsia"/>
        </w:rPr>
        <w:t>休校</w:t>
      </w:r>
      <w:r w:rsidRPr="006551FE">
        <w:t>中</w:t>
      </w:r>
      <w:r w:rsidRPr="006551FE">
        <w:rPr>
          <w:rFonts w:hint="eastAsia"/>
        </w:rPr>
        <w:t>など、</w:t>
      </w:r>
      <w:r w:rsidRPr="006551FE">
        <w:t>幼稚園</w:t>
      </w:r>
      <w:r w:rsidRPr="006551FE">
        <w:rPr>
          <w:rFonts w:hint="eastAsia"/>
        </w:rPr>
        <w:t>や</w:t>
      </w:r>
      <w:r w:rsidRPr="006551FE">
        <w:t>保育園</w:t>
      </w:r>
      <w:r w:rsidRPr="006551FE">
        <w:rPr>
          <w:rFonts w:hint="eastAsia"/>
        </w:rPr>
        <w:t>、子ども</w:t>
      </w:r>
      <w:r w:rsidRPr="006551FE">
        <w:t>園</w:t>
      </w:r>
      <w:r w:rsidRPr="006551FE">
        <w:rPr>
          <w:rFonts w:hint="eastAsia"/>
        </w:rPr>
        <w:t>、</w:t>
      </w:r>
      <w:r w:rsidRPr="006551FE">
        <w:t>学校等</w:t>
      </w:r>
      <w:r w:rsidRPr="006551FE">
        <w:rPr>
          <w:rFonts w:hint="eastAsia"/>
        </w:rPr>
        <w:t>にいる</w:t>
      </w:r>
      <w:r w:rsidRPr="006551FE">
        <w:t>以外</w:t>
      </w:r>
      <w:r w:rsidRPr="006551FE">
        <w:rPr>
          <w:rFonts w:hint="eastAsia"/>
        </w:rPr>
        <w:t>の</w:t>
      </w:r>
      <w:r w:rsidRPr="006551FE">
        <w:t>時間</w:t>
      </w:r>
      <w:r w:rsidRPr="006551FE">
        <w:rPr>
          <w:rFonts w:hint="eastAsia"/>
        </w:rPr>
        <w:t>は、お子さんはどのように</w:t>
      </w:r>
      <w:r w:rsidRPr="006551FE">
        <w:t>過</w:t>
      </w:r>
      <w:r w:rsidRPr="006551FE">
        <w:rPr>
          <w:rFonts w:hint="eastAsia"/>
        </w:rPr>
        <w:t>ごしていますか。（○はいくつでも）</w:t>
      </w:r>
    </w:p>
    <w:p w14:paraId="673B1650" w14:textId="46F714A2"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365344" w:rsidRPr="00641C5E">
        <w:rPr>
          <w:rFonts w:hint="eastAsia"/>
        </w:rPr>
        <w:t>「家族といる」が</w:t>
      </w:r>
      <w:r w:rsidR="00365344" w:rsidRPr="00641C5E">
        <w:rPr>
          <w:rFonts w:hint="eastAsia"/>
        </w:rPr>
        <w:t>81.1</w:t>
      </w:r>
      <w:r w:rsidR="00365344">
        <w:rPr>
          <w:rFonts w:hint="eastAsia"/>
        </w:rPr>
        <w:t>%</w:t>
      </w:r>
    </w:p>
    <w:p w14:paraId="60D3EBC1" w14:textId="77777777" w:rsidR="002220AE" w:rsidRPr="00FD2EC9" w:rsidRDefault="002220AE" w:rsidP="000B2483">
      <w:pPr>
        <w:pStyle w:val="aff1"/>
        <w:autoSpaceDE w:val="0"/>
        <w:autoSpaceDN w:val="0"/>
      </w:pPr>
      <w:r w:rsidRPr="00FD2EC9">
        <w:rPr>
          <w:rFonts w:hint="eastAsia"/>
        </w:rPr>
        <w:t>【全体】</w:t>
      </w:r>
    </w:p>
    <w:p w14:paraId="0F597AB9" w14:textId="62ECE3C2" w:rsidR="00641C5E" w:rsidRPr="00641C5E" w:rsidRDefault="00641C5E" w:rsidP="000B2483">
      <w:pPr>
        <w:pStyle w:val="a"/>
        <w:autoSpaceDE w:val="0"/>
        <w:autoSpaceDN w:val="0"/>
      </w:pPr>
      <w:r w:rsidRPr="00641C5E">
        <w:rPr>
          <w:rFonts w:hint="eastAsia"/>
        </w:rPr>
        <w:t>「家族といる」が</w:t>
      </w:r>
      <w:r w:rsidRPr="00641C5E">
        <w:rPr>
          <w:rFonts w:hint="eastAsia"/>
        </w:rPr>
        <w:t>81.1</w:t>
      </w:r>
      <w:r w:rsidR="00D40C4F">
        <w:rPr>
          <w:rFonts w:hint="eastAsia"/>
        </w:rPr>
        <w:t>%</w:t>
      </w:r>
      <w:r w:rsidRPr="00641C5E">
        <w:rPr>
          <w:rFonts w:hint="eastAsia"/>
        </w:rPr>
        <w:t>で最も多く、次いで「児童発達支援、放課後等デイサービスを利用する」が</w:t>
      </w:r>
      <w:r w:rsidRPr="00641C5E">
        <w:rPr>
          <w:rFonts w:hint="eastAsia"/>
        </w:rPr>
        <w:t>48.7</w:t>
      </w:r>
      <w:r w:rsidR="00D40C4F">
        <w:rPr>
          <w:rFonts w:hint="eastAsia"/>
        </w:rPr>
        <w:t>%</w:t>
      </w:r>
      <w:r w:rsidRPr="00641C5E">
        <w:rPr>
          <w:rFonts w:hint="eastAsia"/>
        </w:rPr>
        <w:t>、「習い事や塾へ行く」が</w:t>
      </w:r>
      <w:r w:rsidRPr="00641C5E">
        <w:rPr>
          <w:rFonts w:hint="eastAsia"/>
        </w:rPr>
        <w:t>29.1</w:t>
      </w:r>
      <w:r w:rsidR="00D40C4F">
        <w:rPr>
          <w:rFonts w:hint="eastAsia"/>
        </w:rPr>
        <w:t>%</w:t>
      </w:r>
      <w:r w:rsidRPr="00641C5E">
        <w:rPr>
          <w:rFonts w:hint="eastAsia"/>
        </w:rPr>
        <w:t>などとなっています。</w:t>
      </w:r>
      <w:r w:rsidR="00A035D6" w:rsidRPr="00A035D6">
        <w:rPr>
          <w:noProof/>
        </w:rPr>
        <w:drawing>
          <wp:anchor distT="0" distB="0" distL="114300" distR="114300" simplePos="0" relativeHeight="253404160" behindDoc="0" locked="0" layoutInCell="1" allowOverlap="1" wp14:anchorId="62E9329D" wp14:editId="41E4B657">
            <wp:simplePos x="0" y="0"/>
            <wp:positionH relativeFrom="column">
              <wp:posOffset>0</wp:posOffset>
            </wp:positionH>
            <wp:positionV relativeFrom="paragraph">
              <wp:posOffset>461010</wp:posOffset>
            </wp:positionV>
            <wp:extent cx="5581015" cy="4827905"/>
            <wp:effectExtent l="0" t="0" r="0" b="0"/>
            <wp:wrapTopAndBottom/>
            <wp:docPr id="1420613125"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581015" cy="4827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BF292B" w14:textId="02F3E261"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519B3170"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49C465DC"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0E849067"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0EA46CFA"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54F57714" w14:textId="50650613" w:rsidR="002220AE" w:rsidRPr="00FD2EC9" w:rsidRDefault="002220AE" w:rsidP="000B2483">
      <w:pPr>
        <w:pStyle w:val="aff1"/>
        <w:autoSpaceDE w:val="0"/>
        <w:autoSpaceDN w:val="0"/>
        <w:rPr>
          <w:sz w:val="26"/>
          <w:szCs w:val="26"/>
        </w:rPr>
      </w:pPr>
      <w:r w:rsidRPr="00FD2EC9">
        <w:rPr>
          <w:rFonts w:hint="eastAsia"/>
        </w:rPr>
        <w:lastRenderedPageBreak/>
        <w:t>【障害別】</w:t>
      </w:r>
    </w:p>
    <w:p w14:paraId="72B82E50" w14:textId="678EC5EA" w:rsidR="00BA3F16" w:rsidRDefault="00B5437A" w:rsidP="000B2483">
      <w:pPr>
        <w:pStyle w:val="a"/>
        <w:numPr>
          <w:ilvl w:val="0"/>
          <w:numId w:val="6"/>
        </w:numPr>
        <w:autoSpaceDE w:val="0"/>
        <w:autoSpaceDN w:val="0"/>
        <w:ind w:left="120" w:hangingChars="50" w:hanging="120"/>
      </w:pPr>
      <w:r w:rsidRPr="00B5437A">
        <w:rPr>
          <w:noProof/>
        </w:rPr>
        <w:drawing>
          <wp:anchor distT="0" distB="0" distL="114300" distR="114300" simplePos="0" relativeHeight="251658240" behindDoc="0" locked="0" layoutInCell="1" allowOverlap="1" wp14:anchorId="6F9F710A" wp14:editId="4D7B7BBB">
            <wp:simplePos x="0" y="0"/>
            <wp:positionH relativeFrom="column">
              <wp:posOffset>0</wp:posOffset>
            </wp:positionH>
            <wp:positionV relativeFrom="paragraph">
              <wp:posOffset>688975</wp:posOffset>
            </wp:positionV>
            <wp:extent cx="6162675" cy="3352800"/>
            <wp:effectExtent l="0" t="0" r="9525" b="0"/>
            <wp:wrapTopAndBottom/>
            <wp:docPr id="1623782039"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162675"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3F16">
        <w:rPr>
          <w:rFonts w:hint="eastAsia"/>
        </w:rPr>
        <w:t>身体障害と知的障害、精神障害、発達障害</w:t>
      </w:r>
      <w:r w:rsidR="006D60E9">
        <w:rPr>
          <w:rFonts w:hint="eastAsia"/>
        </w:rPr>
        <w:t>、</w:t>
      </w:r>
      <w:r w:rsidR="00BA3F16" w:rsidRPr="00F26C7D">
        <w:rPr>
          <w:rFonts w:hint="eastAsia"/>
        </w:rPr>
        <w:t>手帳・診断なし</w:t>
      </w:r>
      <w:r w:rsidR="00EC3017">
        <w:rPr>
          <w:rFonts w:hint="eastAsia"/>
        </w:rPr>
        <w:t>で共に</w:t>
      </w:r>
      <w:r w:rsidR="00BA3F16" w:rsidRPr="00F26C7D">
        <w:rPr>
          <w:rFonts w:hint="eastAsia"/>
        </w:rPr>
        <w:t>「</w:t>
      </w:r>
      <w:r w:rsidR="00EC3017" w:rsidRPr="00641C5E">
        <w:rPr>
          <w:rFonts w:hint="eastAsia"/>
        </w:rPr>
        <w:t>家族といる</w:t>
      </w:r>
      <w:r w:rsidR="00BA3F16" w:rsidRPr="00F26C7D">
        <w:rPr>
          <w:rFonts w:hint="eastAsia"/>
        </w:rPr>
        <w:t>」が多くなっています。</w:t>
      </w:r>
    </w:p>
    <w:p w14:paraId="1ED5B31E" w14:textId="5D9CE875" w:rsidR="00BA3F16" w:rsidRPr="00F26C7D" w:rsidRDefault="00E81BC3" w:rsidP="000B2483">
      <w:pPr>
        <w:pStyle w:val="a"/>
        <w:numPr>
          <w:ilvl w:val="0"/>
          <w:numId w:val="6"/>
        </w:numPr>
        <w:autoSpaceDE w:val="0"/>
        <w:autoSpaceDN w:val="0"/>
        <w:ind w:left="120" w:hangingChars="50" w:hanging="120"/>
      </w:pPr>
      <w:r>
        <w:rPr>
          <w:rFonts w:hint="eastAsia"/>
        </w:rPr>
        <w:t>医療的ケア児では、「</w:t>
      </w:r>
      <w:r w:rsidR="00EC3017" w:rsidRPr="00641C5E">
        <w:rPr>
          <w:rFonts w:hint="eastAsia"/>
        </w:rPr>
        <w:t>家族といる</w:t>
      </w:r>
      <w:r w:rsidR="00BA3F16">
        <w:rPr>
          <w:rFonts w:hint="eastAsia"/>
        </w:rPr>
        <w:t>」</w:t>
      </w:r>
      <w:r w:rsidR="00BA3F16" w:rsidRPr="00F26C7D">
        <w:rPr>
          <w:rFonts w:hint="eastAsia"/>
        </w:rPr>
        <w:t>が多くなっています。</w:t>
      </w:r>
    </w:p>
    <w:p w14:paraId="0358A20F" w14:textId="11391F9A" w:rsidR="002220AE" w:rsidRPr="00FD2EC9" w:rsidRDefault="002220AE" w:rsidP="000B2483">
      <w:pPr>
        <w:widowControl/>
        <w:autoSpaceDE w:val="0"/>
        <w:jc w:val="left"/>
        <w:rPr>
          <w:rFonts w:asciiTheme="majorEastAsia" w:eastAsiaTheme="majorEastAsia" w:hAnsiTheme="majorEastAsia"/>
          <w:sz w:val="26"/>
          <w:szCs w:val="26"/>
        </w:rPr>
      </w:pPr>
    </w:p>
    <w:p w14:paraId="721686EA" w14:textId="756F3B0E" w:rsidR="00EB6E24" w:rsidRPr="00FD2EC9" w:rsidRDefault="00EB6E24" w:rsidP="000B2483">
      <w:pPr>
        <w:pStyle w:val="aff1"/>
        <w:autoSpaceDE w:val="0"/>
        <w:autoSpaceDN w:val="0"/>
        <w:rPr>
          <w:sz w:val="26"/>
          <w:szCs w:val="26"/>
        </w:rPr>
      </w:pPr>
      <w:r w:rsidRPr="00D518C9">
        <w:rPr>
          <w:rFonts w:asciiTheme="majorEastAsia" w:eastAsiaTheme="majorEastAsia" w:hAnsiTheme="majorEastAsia"/>
          <w:noProof/>
          <w:sz w:val="26"/>
          <w:szCs w:val="26"/>
        </w:rPr>
        <w:drawing>
          <wp:anchor distT="0" distB="0" distL="114300" distR="114300" simplePos="0" relativeHeight="253018112" behindDoc="0" locked="0" layoutInCell="1" allowOverlap="1" wp14:anchorId="67F23C48" wp14:editId="25999225">
            <wp:simplePos x="0" y="0"/>
            <wp:positionH relativeFrom="column">
              <wp:posOffset>9525</wp:posOffset>
            </wp:positionH>
            <wp:positionV relativeFrom="paragraph">
              <wp:posOffset>378460</wp:posOffset>
            </wp:positionV>
            <wp:extent cx="4400550" cy="3228975"/>
            <wp:effectExtent l="0" t="0" r="0" b="9525"/>
            <wp:wrapTopAndBottom/>
            <wp:docPr id="2095318920"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400550" cy="3228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EC9">
        <w:rPr>
          <w:rFonts w:hint="eastAsia"/>
        </w:rPr>
        <w:t>【</w:t>
      </w:r>
      <w:r w:rsidR="00AF440D" w:rsidRPr="00AF440D">
        <w:rPr>
          <w:rFonts w:hint="eastAsia"/>
        </w:rPr>
        <w:t>通園・通学先別</w:t>
      </w:r>
      <w:r w:rsidRPr="00FD2EC9">
        <w:rPr>
          <w:rFonts w:hint="eastAsia"/>
        </w:rPr>
        <w:t>】</w:t>
      </w:r>
    </w:p>
    <w:p w14:paraId="7A4DC880" w14:textId="56E53A5C" w:rsidR="002220AE" w:rsidRPr="00FD2EC9" w:rsidRDefault="002220AE" w:rsidP="000B2483">
      <w:pPr>
        <w:widowControl/>
        <w:autoSpaceDE w:val="0"/>
        <w:jc w:val="left"/>
        <w:rPr>
          <w:rFonts w:asciiTheme="majorEastAsia" w:eastAsiaTheme="majorEastAsia" w:hAnsiTheme="majorEastAsia"/>
          <w:sz w:val="26"/>
          <w:szCs w:val="26"/>
        </w:rPr>
      </w:pPr>
    </w:p>
    <w:p w14:paraId="3DB5875D" w14:textId="77777777" w:rsidR="002220AE" w:rsidRPr="00FD2EC9" w:rsidRDefault="002220AE" w:rsidP="000B2483">
      <w:pPr>
        <w:widowControl/>
        <w:autoSpaceDE w:val="0"/>
        <w:jc w:val="left"/>
        <w:rPr>
          <w:rFonts w:asciiTheme="majorEastAsia" w:eastAsiaTheme="majorEastAsia" w:hAnsiTheme="majorEastAsia"/>
          <w:sz w:val="26"/>
          <w:szCs w:val="26"/>
        </w:rPr>
      </w:pPr>
    </w:p>
    <w:p w14:paraId="7816BFCB"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1BC8B3C1" w14:textId="202B80EC" w:rsidR="002220AE" w:rsidRPr="00FD2EC9" w:rsidRDefault="002220AE" w:rsidP="000B2483">
      <w:pPr>
        <w:pStyle w:val="4"/>
        <w:autoSpaceDE w:val="0"/>
      </w:pPr>
      <w:r w:rsidRPr="00FD2EC9">
        <w:rPr>
          <w:rFonts w:hint="eastAsia"/>
        </w:rPr>
        <w:lastRenderedPageBreak/>
        <w:t>（６）放課後や長期休校中</w:t>
      </w:r>
      <w:r w:rsidR="000C0E71">
        <w:rPr>
          <w:rFonts w:hint="eastAsia"/>
        </w:rPr>
        <w:t>など</w:t>
      </w:r>
      <w:r w:rsidRPr="00FD2EC9">
        <w:rPr>
          <w:rFonts w:hint="eastAsia"/>
        </w:rPr>
        <w:t>の過ごし方の希望</w:t>
      </w:r>
      <w:r w:rsidR="00A6150B">
        <w:rPr>
          <w:rFonts w:hint="eastAsia"/>
        </w:rPr>
        <w:t xml:space="preserve"> </w:t>
      </w:r>
      <w:r w:rsidR="00A6150B" w:rsidRPr="00556F74">
        <w:rPr>
          <w:rFonts w:hint="eastAsia"/>
        </w:rPr>
        <w:t>[</w:t>
      </w:r>
      <w:r w:rsidR="00A6150B" w:rsidRPr="00556F74">
        <w:rPr>
          <w:rFonts w:hint="eastAsia"/>
        </w:rPr>
        <w:t>複数回答</w:t>
      </w:r>
      <w:r w:rsidR="00A6150B" w:rsidRPr="00556F74">
        <w:rPr>
          <w:rFonts w:hint="eastAsia"/>
        </w:rPr>
        <w:t>]</w:t>
      </w:r>
    </w:p>
    <w:p w14:paraId="09A874E8" w14:textId="38C2CC81" w:rsidR="005F45B5" w:rsidRPr="006551FE" w:rsidRDefault="005F45B5" w:rsidP="000B2483">
      <w:pPr>
        <w:pStyle w:val="afe"/>
        <w:autoSpaceDE w:val="0"/>
        <w:spacing w:after="72"/>
        <w:ind w:left="744" w:hanging="744"/>
      </w:pPr>
      <w:r w:rsidRPr="006551FE">
        <w:rPr>
          <w:rFonts w:hint="eastAsia"/>
        </w:rPr>
        <w:t xml:space="preserve">問２４　</w:t>
      </w:r>
      <w:r w:rsidRPr="00B2202C">
        <w:rPr>
          <w:b/>
          <w:bCs/>
          <w:u w:val="single"/>
        </w:rPr>
        <w:t>｢小学校入学前｣</w:t>
      </w:r>
      <w:r w:rsidRPr="00B2202C">
        <w:rPr>
          <w:rFonts w:hint="eastAsia"/>
          <w:b/>
          <w:bCs/>
          <w:u w:val="single"/>
        </w:rPr>
        <w:t>、</w:t>
      </w:r>
      <w:r w:rsidRPr="00B2202C">
        <w:rPr>
          <w:b/>
          <w:bCs/>
          <w:u w:val="single"/>
        </w:rPr>
        <w:t>｢</w:t>
      </w:r>
      <w:r w:rsidRPr="00B2202C">
        <w:rPr>
          <w:rFonts w:hint="eastAsia"/>
          <w:b/>
          <w:bCs/>
          <w:u w:val="single"/>
        </w:rPr>
        <w:t>小中</w:t>
      </w:r>
      <w:r w:rsidRPr="00B2202C">
        <w:rPr>
          <w:b/>
          <w:bCs/>
          <w:u w:val="single"/>
        </w:rPr>
        <w:t>学校</w:t>
      </w:r>
      <w:r w:rsidRPr="00B2202C">
        <w:rPr>
          <w:rFonts w:hint="eastAsia"/>
          <w:b/>
          <w:bCs/>
          <w:u w:val="single"/>
        </w:rPr>
        <w:t>等に</w:t>
      </w:r>
      <w:r w:rsidRPr="00B2202C">
        <w:rPr>
          <w:b/>
          <w:bCs/>
          <w:u w:val="single"/>
        </w:rPr>
        <w:t>在学中｣</w:t>
      </w:r>
      <w:r w:rsidRPr="00B2202C">
        <w:rPr>
          <w:rFonts w:hint="eastAsia"/>
          <w:b/>
          <w:bCs/>
          <w:u w:val="single"/>
        </w:rPr>
        <w:t>又は</w:t>
      </w:r>
      <w:r w:rsidRPr="00B2202C">
        <w:rPr>
          <w:b/>
          <w:bCs/>
          <w:u w:val="single"/>
        </w:rPr>
        <w:t>｢</w:t>
      </w:r>
      <w:r w:rsidRPr="00B2202C">
        <w:rPr>
          <w:rFonts w:hint="eastAsia"/>
          <w:b/>
          <w:bCs/>
          <w:u w:val="single"/>
        </w:rPr>
        <w:t>高等学校等に</w:t>
      </w:r>
      <w:r w:rsidRPr="00B2202C">
        <w:rPr>
          <w:b/>
          <w:bCs/>
          <w:u w:val="single"/>
        </w:rPr>
        <w:t>在学中｣</w:t>
      </w:r>
      <w:r w:rsidRPr="00B2202C">
        <w:rPr>
          <w:rFonts w:hint="eastAsia"/>
          <w:b/>
          <w:bCs/>
          <w:u w:val="single"/>
        </w:rPr>
        <w:t>と</w:t>
      </w:r>
      <w:r w:rsidRPr="00B2202C">
        <w:rPr>
          <w:b/>
          <w:bCs/>
          <w:u w:val="single"/>
        </w:rPr>
        <w:t>回答</w:t>
      </w:r>
      <w:r w:rsidRPr="00B2202C">
        <w:rPr>
          <w:rFonts w:hint="eastAsia"/>
          <w:b/>
          <w:bCs/>
          <w:u w:val="single"/>
        </w:rPr>
        <w:t>した</w:t>
      </w:r>
      <w:r w:rsidRPr="00B2202C">
        <w:rPr>
          <w:b/>
          <w:bCs/>
          <w:u w:val="single"/>
        </w:rPr>
        <w:t>方</w:t>
      </w:r>
      <w:r w:rsidRPr="00B2202C">
        <w:rPr>
          <w:rFonts w:hint="eastAsia"/>
          <w:b/>
          <w:bCs/>
          <w:u w:val="single"/>
        </w:rPr>
        <w:t>にお</w:t>
      </w:r>
      <w:r w:rsidRPr="00B2202C">
        <w:rPr>
          <w:b/>
          <w:bCs/>
          <w:u w:val="single"/>
        </w:rPr>
        <w:t>聞</w:t>
      </w:r>
      <w:r w:rsidRPr="00B2202C">
        <w:rPr>
          <w:rFonts w:hint="eastAsia"/>
          <w:b/>
          <w:bCs/>
          <w:u w:val="single"/>
        </w:rPr>
        <w:t>きします。</w:t>
      </w:r>
      <w:r w:rsidRPr="006551FE">
        <w:rPr>
          <w:rFonts w:ascii="HGPｺﾞｼｯｸE" w:eastAsia="HGPｺﾞｼｯｸE" w:hAnsi="HGPｺﾞｼｯｸE"/>
          <w:u w:val="single"/>
        </w:rPr>
        <w:br/>
      </w:r>
      <w:r w:rsidRPr="006551FE">
        <w:t>放課後</w:t>
      </w:r>
      <w:r w:rsidRPr="006551FE">
        <w:rPr>
          <w:rFonts w:hint="eastAsia"/>
        </w:rPr>
        <w:t>や</w:t>
      </w:r>
      <w:r w:rsidRPr="006551FE">
        <w:t>長期</w:t>
      </w:r>
      <w:r w:rsidRPr="006551FE">
        <w:rPr>
          <w:rFonts w:hint="eastAsia"/>
        </w:rPr>
        <w:t>休校</w:t>
      </w:r>
      <w:r w:rsidRPr="006551FE">
        <w:t>中</w:t>
      </w:r>
      <w:r w:rsidRPr="006551FE">
        <w:rPr>
          <w:rFonts w:hint="eastAsia"/>
        </w:rPr>
        <w:t>など、</w:t>
      </w:r>
      <w:r w:rsidRPr="006551FE">
        <w:t>幼稚園</w:t>
      </w:r>
      <w:r w:rsidRPr="006551FE">
        <w:rPr>
          <w:rFonts w:hint="eastAsia"/>
        </w:rPr>
        <w:t>や</w:t>
      </w:r>
      <w:r w:rsidRPr="006551FE">
        <w:t>保育園</w:t>
      </w:r>
      <w:r w:rsidRPr="006551FE">
        <w:rPr>
          <w:rFonts w:hint="eastAsia"/>
        </w:rPr>
        <w:t>、子ども</w:t>
      </w:r>
      <w:r w:rsidRPr="006551FE">
        <w:t>園</w:t>
      </w:r>
      <w:r w:rsidRPr="006551FE">
        <w:rPr>
          <w:rFonts w:hint="eastAsia"/>
        </w:rPr>
        <w:t>、</w:t>
      </w:r>
      <w:r w:rsidRPr="006551FE">
        <w:t>学校等</w:t>
      </w:r>
      <w:r w:rsidRPr="006551FE">
        <w:rPr>
          <w:rFonts w:hint="eastAsia"/>
        </w:rPr>
        <w:t>にいる</w:t>
      </w:r>
      <w:r w:rsidRPr="006551FE">
        <w:t>以外</w:t>
      </w:r>
      <w:r w:rsidRPr="006551FE">
        <w:rPr>
          <w:rFonts w:hint="eastAsia"/>
        </w:rPr>
        <w:t>の</w:t>
      </w:r>
      <w:r w:rsidRPr="006551FE">
        <w:t>時間</w:t>
      </w:r>
      <w:r w:rsidRPr="006551FE">
        <w:rPr>
          <w:rFonts w:hint="eastAsia"/>
        </w:rPr>
        <w:t>は、お子さんがどのように</w:t>
      </w:r>
      <w:r w:rsidRPr="006551FE">
        <w:t>過</w:t>
      </w:r>
      <w:r w:rsidRPr="006551FE">
        <w:rPr>
          <w:rFonts w:hint="eastAsia"/>
        </w:rPr>
        <w:t>ごすことを</w:t>
      </w:r>
      <w:r w:rsidRPr="006551FE">
        <w:t>希望</w:t>
      </w:r>
      <w:r w:rsidRPr="006551FE">
        <w:rPr>
          <w:rFonts w:hint="eastAsia"/>
        </w:rPr>
        <w:t>していますか。（○はいくつでも）</w:t>
      </w:r>
    </w:p>
    <w:p w14:paraId="7DA4A0E4" w14:textId="1B4F0D93"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710A0B" w:rsidRPr="00F86AA0">
        <w:rPr>
          <w:rFonts w:hint="eastAsia"/>
        </w:rPr>
        <w:t>「児童発達支援、放課後等デイサービス」が</w:t>
      </w:r>
      <w:r w:rsidR="00710A0B" w:rsidRPr="00F86AA0">
        <w:rPr>
          <w:rFonts w:hint="eastAsia"/>
        </w:rPr>
        <w:t>55.0</w:t>
      </w:r>
      <w:r w:rsidR="00710A0B">
        <w:rPr>
          <w:rFonts w:hint="eastAsia"/>
        </w:rPr>
        <w:t>%</w:t>
      </w:r>
    </w:p>
    <w:p w14:paraId="2FBD4A5B" w14:textId="77777777" w:rsidR="002220AE" w:rsidRPr="00FD2EC9" w:rsidRDefault="002220AE" w:rsidP="000B2483">
      <w:pPr>
        <w:pStyle w:val="aff1"/>
        <w:autoSpaceDE w:val="0"/>
        <w:autoSpaceDN w:val="0"/>
      </w:pPr>
      <w:r w:rsidRPr="00FD2EC9">
        <w:rPr>
          <w:rFonts w:hint="eastAsia"/>
        </w:rPr>
        <w:t>【全体】</w:t>
      </w:r>
    </w:p>
    <w:p w14:paraId="3D709B91" w14:textId="462977B9" w:rsidR="00F86AA0" w:rsidRPr="00F86AA0" w:rsidRDefault="00314181" w:rsidP="000B2483">
      <w:pPr>
        <w:pStyle w:val="a"/>
        <w:autoSpaceDE w:val="0"/>
        <w:autoSpaceDN w:val="0"/>
      </w:pPr>
      <w:r w:rsidRPr="00314181">
        <w:rPr>
          <w:rFonts w:asciiTheme="majorEastAsia" w:eastAsiaTheme="majorEastAsia" w:hAnsiTheme="majorEastAsia"/>
          <w:noProof/>
        </w:rPr>
        <w:drawing>
          <wp:anchor distT="0" distB="0" distL="114300" distR="114300" simplePos="0" relativeHeight="252822528" behindDoc="0" locked="0" layoutInCell="1" allowOverlap="1" wp14:anchorId="3FE79523" wp14:editId="77252202">
            <wp:simplePos x="0" y="0"/>
            <wp:positionH relativeFrom="column">
              <wp:posOffset>262890</wp:posOffset>
            </wp:positionH>
            <wp:positionV relativeFrom="paragraph">
              <wp:posOffset>500380</wp:posOffset>
            </wp:positionV>
            <wp:extent cx="5581015" cy="3619500"/>
            <wp:effectExtent l="0" t="0" r="0" b="0"/>
            <wp:wrapTopAndBottom/>
            <wp:docPr id="53901855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581015" cy="3619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AA0" w:rsidRPr="00F86AA0">
        <w:rPr>
          <w:rFonts w:hint="eastAsia"/>
        </w:rPr>
        <w:t>「児童発達支援、放課後等デイサービス」が</w:t>
      </w:r>
      <w:r w:rsidR="00F86AA0" w:rsidRPr="00F86AA0">
        <w:rPr>
          <w:rFonts w:hint="eastAsia"/>
        </w:rPr>
        <w:t>55.0</w:t>
      </w:r>
      <w:r w:rsidR="00D40C4F">
        <w:rPr>
          <w:rFonts w:hint="eastAsia"/>
        </w:rPr>
        <w:t>%</w:t>
      </w:r>
      <w:r w:rsidR="00F86AA0" w:rsidRPr="00F86AA0">
        <w:rPr>
          <w:rFonts w:hint="eastAsia"/>
        </w:rPr>
        <w:t>で最も多く、次いで「習い事や塾に行かせたい」が</w:t>
      </w:r>
      <w:r w:rsidR="00F86AA0" w:rsidRPr="00F86AA0">
        <w:rPr>
          <w:rFonts w:hint="eastAsia"/>
        </w:rPr>
        <w:t>43.9</w:t>
      </w:r>
      <w:r w:rsidR="00D40C4F">
        <w:rPr>
          <w:rFonts w:hint="eastAsia"/>
        </w:rPr>
        <w:t>%</w:t>
      </w:r>
      <w:r w:rsidR="00F86AA0" w:rsidRPr="00F86AA0">
        <w:rPr>
          <w:rFonts w:hint="eastAsia"/>
        </w:rPr>
        <w:t>、「地域の同世代の子どもと遊ばせたい」が</w:t>
      </w:r>
      <w:r w:rsidR="00F86AA0" w:rsidRPr="00F86AA0">
        <w:rPr>
          <w:rFonts w:hint="eastAsia"/>
        </w:rPr>
        <w:t>39.5</w:t>
      </w:r>
      <w:r w:rsidR="00D40C4F">
        <w:rPr>
          <w:rFonts w:hint="eastAsia"/>
        </w:rPr>
        <w:t>%</w:t>
      </w:r>
      <w:r w:rsidR="00F86AA0" w:rsidRPr="00F86AA0">
        <w:rPr>
          <w:rFonts w:hint="eastAsia"/>
        </w:rPr>
        <w:t>などとなっています。</w:t>
      </w:r>
    </w:p>
    <w:p w14:paraId="45A45A45" w14:textId="7BFA234F"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4D27D558"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0C30675D" w14:textId="77777777" w:rsidR="002220AE" w:rsidRPr="00FD2EC9" w:rsidRDefault="002220AE" w:rsidP="000B2483">
      <w:pPr>
        <w:pStyle w:val="aff1"/>
        <w:autoSpaceDE w:val="0"/>
        <w:autoSpaceDN w:val="0"/>
      </w:pPr>
      <w:r w:rsidRPr="00FD2EC9">
        <w:rPr>
          <w:rFonts w:hint="eastAsia"/>
        </w:rPr>
        <w:lastRenderedPageBreak/>
        <w:t>【障害別】</w:t>
      </w:r>
    </w:p>
    <w:p w14:paraId="4C6F75BF" w14:textId="75FA82AD" w:rsidR="005A7B1E" w:rsidRDefault="00DD12BD" w:rsidP="000B2483">
      <w:pPr>
        <w:pStyle w:val="a"/>
        <w:numPr>
          <w:ilvl w:val="0"/>
          <w:numId w:val="6"/>
        </w:numPr>
        <w:autoSpaceDE w:val="0"/>
        <w:autoSpaceDN w:val="0"/>
        <w:ind w:left="120" w:hangingChars="50" w:hanging="120"/>
      </w:pPr>
      <w:r w:rsidRPr="00DD12BD">
        <w:rPr>
          <w:noProof/>
        </w:rPr>
        <w:drawing>
          <wp:anchor distT="0" distB="0" distL="114300" distR="114300" simplePos="0" relativeHeight="253408256" behindDoc="0" locked="0" layoutInCell="1" allowOverlap="1" wp14:anchorId="1892CCE0" wp14:editId="2C9B3EEA">
            <wp:simplePos x="0" y="0"/>
            <wp:positionH relativeFrom="column">
              <wp:posOffset>0</wp:posOffset>
            </wp:positionH>
            <wp:positionV relativeFrom="paragraph">
              <wp:posOffset>688975</wp:posOffset>
            </wp:positionV>
            <wp:extent cx="6162675" cy="2713990"/>
            <wp:effectExtent l="0" t="0" r="9525" b="0"/>
            <wp:wrapTopAndBottom/>
            <wp:docPr id="1648303452"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162675" cy="2713990"/>
                    </a:xfrm>
                    <a:prstGeom prst="rect">
                      <a:avLst/>
                    </a:prstGeom>
                    <a:noFill/>
                    <a:ln>
                      <a:noFill/>
                    </a:ln>
                  </pic:spPr>
                </pic:pic>
              </a:graphicData>
            </a:graphic>
            <wp14:sizeRelH relativeFrom="page">
              <wp14:pctWidth>0</wp14:pctWidth>
            </wp14:sizeRelH>
            <wp14:sizeRelV relativeFrom="page">
              <wp14:pctHeight>0</wp14:pctHeight>
            </wp14:sizeRelV>
          </wp:anchor>
        </w:drawing>
      </w:r>
      <w:r w:rsidR="005A7B1E">
        <w:rPr>
          <w:rFonts w:hint="eastAsia"/>
        </w:rPr>
        <w:t>身体障害と知的障害、精神障害、発達障害は</w:t>
      </w:r>
      <w:r w:rsidR="005A7B1E" w:rsidRPr="00F26C7D">
        <w:rPr>
          <w:rFonts w:hint="eastAsia"/>
        </w:rPr>
        <w:t>「</w:t>
      </w:r>
      <w:r w:rsidR="005A7B1E" w:rsidRPr="00F86AA0">
        <w:rPr>
          <w:rFonts w:hint="eastAsia"/>
        </w:rPr>
        <w:t>児童発達支援、放課後等デイサービス</w:t>
      </w:r>
      <w:r w:rsidR="005A7B1E" w:rsidRPr="00F26C7D">
        <w:rPr>
          <w:rFonts w:hint="eastAsia"/>
        </w:rPr>
        <w:t>」</w:t>
      </w:r>
      <w:r w:rsidR="005A7B1E">
        <w:rPr>
          <w:rFonts w:hint="eastAsia"/>
        </w:rPr>
        <w:t>、</w:t>
      </w:r>
      <w:r w:rsidR="005A7B1E" w:rsidRPr="00F26C7D">
        <w:rPr>
          <w:rFonts w:hint="eastAsia"/>
        </w:rPr>
        <w:t>手帳・診断なし</w:t>
      </w:r>
      <w:r w:rsidR="00D453A7">
        <w:rPr>
          <w:rFonts w:hint="eastAsia"/>
        </w:rPr>
        <w:t>は「</w:t>
      </w:r>
      <w:r w:rsidR="009A78EB" w:rsidRPr="00F86AA0">
        <w:rPr>
          <w:rFonts w:hint="eastAsia"/>
        </w:rPr>
        <w:t>習い事や塾に行かせたい</w:t>
      </w:r>
      <w:r w:rsidR="00D453A7">
        <w:rPr>
          <w:rFonts w:hint="eastAsia"/>
        </w:rPr>
        <w:t>」</w:t>
      </w:r>
      <w:r w:rsidR="005A7B1E" w:rsidRPr="00F26C7D">
        <w:rPr>
          <w:rFonts w:hint="eastAsia"/>
        </w:rPr>
        <w:t>が多くなっています。</w:t>
      </w:r>
    </w:p>
    <w:p w14:paraId="6B04F67A" w14:textId="082E5EE1" w:rsidR="005A7B1E" w:rsidRPr="00F26C7D" w:rsidRDefault="00E81BC3" w:rsidP="000B2483">
      <w:pPr>
        <w:pStyle w:val="a"/>
        <w:numPr>
          <w:ilvl w:val="0"/>
          <w:numId w:val="6"/>
        </w:numPr>
        <w:autoSpaceDE w:val="0"/>
        <w:autoSpaceDN w:val="0"/>
        <w:ind w:left="120" w:hangingChars="50" w:hanging="120"/>
      </w:pPr>
      <w:r>
        <w:rPr>
          <w:rFonts w:hint="eastAsia"/>
        </w:rPr>
        <w:t>医療的ケア児では、「</w:t>
      </w:r>
      <w:r w:rsidR="009A78EB" w:rsidRPr="00F86AA0">
        <w:rPr>
          <w:rFonts w:hint="eastAsia"/>
        </w:rPr>
        <w:t>児童発達支援、放課後等デイサービス</w:t>
      </w:r>
      <w:r w:rsidR="005A7B1E">
        <w:rPr>
          <w:rFonts w:hint="eastAsia"/>
        </w:rPr>
        <w:t>」</w:t>
      </w:r>
      <w:r w:rsidR="005A7B1E" w:rsidRPr="00F26C7D">
        <w:rPr>
          <w:rFonts w:hint="eastAsia"/>
        </w:rPr>
        <w:t>が多くなっています。</w:t>
      </w:r>
    </w:p>
    <w:p w14:paraId="044628EA" w14:textId="77777777" w:rsidR="00126F90" w:rsidRDefault="00126F90" w:rsidP="00126F90"/>
    <w:p w14:paraId="070F21EB" w14:textId="10F591FB" w:rsidR="00D20975" w:rsidRPr="00D20975" w:rsidRDefault="00126F90" w:rsidP="000B2483">
      <w:pPr>
        <w:pStyle w:val="aff1"/>
        <w:autoSpaceDE w:val="0"/>
        <w:autoSpaceDN w:val="0"/>
      </w:pPr>
      <w:r w:rsidRPr="00917421">
        <w:rPr>
          <w:rFonts w:asciiTheme="majorEastAsia" w:eastAsiaTheme="majorEastAsia" w:hAnsiTheme="majorEastAsia"/>
          <w:noProof/>
        </w:rPr>
        <w:drawing>
          <wp:anchor distT="0" distB="0" distL="114300" distR="114300" simplePos="0" relativeHeight="253024256" behindDoc="0" locked="0" layoutInCell="1" allowOverlap="1" wp14:anchorId="2B0A54CE" wp14:editId="7ABE2CE7">
            <wp:simplePos x="0" y="0"/>
            <wp:positionH relativeFrom="column">
              <wp:posOffset>0</wp:posOffset>
            </wp:positionH>
            <wp:positionV relativeFrom="paragraph">
              <wp:posOffset>315595</wp:posOffset>
            </wp:positionV>
            <wp:extent cx="3876675" cy="2743200"/>
            <wp:effectExtent l="0" t="0" r="9525" b="0"/>
            <wp:wrapTopAndBottom/>
            <wp:docPr id="1396145129"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87667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0975" w:rsidRPr="00D20975">
        <w:rPr>
          <w:rFonts w:hint="eastAsia"/>
        </w:rPr>
        <w:t>【</w:t>
      </w:r>
      <w:r w:rsidR="00DD12BD" w:rsidRPr="00AF440D">
        <w:rPr>
          <w:rFonts w:hint="eastAsia"/>
        </w:rPr>
        <w:t>通園・通学先別</w:t>
      </w:r>
      <w:r w:rsidR="00D20975" w:rsidRPr="00D20975">
        <w:rPr>
          <w:rFonts w:hint="eastAsia"/>
        </w:rPr>
        <w:t>】</w:t>
      </w:r>
    </w:p>
    <w:p w14:paraId="37FA1ED2" w14:textId="1B0103A5" w:rsidR="002220AE" w:rsidRPr="00FD2EC9" w:rsidRDefault="002220AE" w:rsidP="000B2483">
      <w:pPr>
        <w:widowControl/>
        <w:autoSpaceDE w:val="0"/>
        <w:jc w:val="left"/>
        <w:rPr>
          <w:rFonts w:asciiTheme="majorEastAsia" w:eastAsiaTheme="majorEastAsia" w:hAnsiTheme="majorEastAsia"/>
          <w:szCs w:val="24"/>
        </w:rPr>
      </w:pPr>
    </w:p>
    <w:p w14:paraId="38D3A5E2" w14:textId="49C9D0D9" w:rsidR="001966A5" w:rsidRDefault="001966A5"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2A8F9875" w14:textId="41CE8920" w:rsidR="002220AE" w:rsidRPr="00FD2EC9" w:rsidRDefault="002220AE" w:rsidP="000B2483">
      <w:pPr>
        <w:pStyle w:val="aff1"/>
        <w:autoSpaceDE w:val="0"/>
        <w:autoSpaceDN w:val="0"/>
      </w:pPr>
      <w:r w:rsidRPr="00FD2EC9">
        <w:rPr>
          <w:rFonts w:hint="eastAsia"/>
        </w:rPr>
        <w:lastRenderedPageBreak/>
        <w:t>【通園先（小学校入学前）別】</w:t>
      </w:r>
    </w:p>
    <w:p w14:paraId="61D893AC" w14:textId="743F5799" w:rsidR="002220AE" w:rsidRPr="007F0DF9" w:rsidRDefault="002220AE" w:rsidP="000B2483">
      <w:pPr>
        <w:pStyle w:val="a"/>
        <w:autoSpaceDE w:val="0"/>
        <w:autoSpaceDN w:val="0"/>
        <w:rPr>
          <w:sz w:val="26"/>
          <w:szCs w:val="26"/>
        </w:rPr>
      </w:pPr>
      <w:r w:rsidRPr="00FD2EC9">
        <w:rPr>
          <w:rFonts w:hint="eastAsia"/>
        </w:rPr>
        <w:t>幼稚園</w:t>
      </w:r>
      <w:r w:rsidR="007F0DF9">
        <w:rPr>
          <w:rFonts w:hint="eastAsia"/>
        </w:rPr>
        <w:t>と子ども総合センター（児童発達支援センターあいあい）</w:t>
      </w:r>
      <w:r w:rsidR="00126F90">
        <w:rPr>
          <w:rFonts w:hint="eastAsia"/>
        </w:rPr>
        <w:t>は</w:t>
      </w:r>
      <w:r w:rsidRPr="00FD2EC9">
        <w:rPr>
          <w:rFonts w:hint="eastAsia"/>
        </w:rPr>
        <w:t>「地域の同世代の子どもと遊ばせたい」が多くなっています。</w:t>
      </w:r>
      <w:r w:rsidR="00D50A81" w:rsidRPr="00D50A81">
        <w:rPr>
          <w:noProof/>
        </w:rPr>
        <w:drawing>
          <wp:anchor distT="0" distB="0" distL="114300" distR="114300" simplePos="0" relativeHeight="253022208" behindDoc="0" locked="0" layoutInCell="1" allowOverlap="1" wp14:anchorId="5167914B" wp14:editId="0F884B51">
            <wp:simplePos x="0" y="0"/>
            <wp:positionH relativeFrom="column">
              <wp:posOffset>0</wp:posOffset>
            </wp:positionH>
            <wp:positionV relativeFrom="paragraph">
              <wp:posOffset>457200</wp:posOffset>
            </wp:positionV>
            <wp:extent cx="5780520" cy="3057120"/>
            <wp:effectExtent l="0" t="0" r="0" b="0"/>
            <wp:wrapTopAndBottom/>
            <wp:docPr id="6074621"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80520" cy="3057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B66248" w14:textId="77777777" w:rsidR="00414F13" w:rsidRPr="00EA6F25" w:rsidRDefault="00414F13" w:rsidP="000B2483">
      <w:pPr>
        <w:autoSpaceDE w:val="0"/>
        <w:jc w:val="right"/>
        <w:rPr>
          <w:sz w:val="22"/>
          <w:szCs w:val="21"/>
        </w:rPr>
      </w:pPr>
      <w:r w:rsidRPr="00EA6F25">
        <w:rPr>
          <w:rFonts w:hint="eastAsia"/>
          <w:sz w:val="22"/>
          <w:szCs w:val="21"/>
        </w:rPr>
        <w:t>※</w:t>
      </w:r>
      <w:r w:rsidRPr="00EA6F25">
        <w:rPr>
          <w:rFonts w:hint="eastAsia"/>
          <w:sz w:val="22"/>
          <w:szCs w:val="21"/>
        </w:rPr>
        <w:t xml:space="preserve"> </w:t>
      </w:r>
      <w:r w:rsidRPr="000B5DF3">
        <w:rPr>
          <w:rFonts w:hint="eastAsia"/>
          <w:sz w:val="22"/>
          <w:szCs w:val="21"/>
        </w:rPr>
        <w:t>通園・通所はしていない</w:t>
      </w:r>
      <w:r w:rsidRPr="00EA6F25">
        <w:rPr>
          <w:rFonts w:hint="eastAsia"/>
          <w:sz w:val="22"/>
          <w:szCs w:val="21"/>
        </w:rPr>
        <w:t>は回答者総数が少数のため非掲載</w:t>
      </w:r>
    </w:p>
    <w:p w14:paraId="5683B747" w14:textId="77777777" w:rsidR="002220AE" w:rsidRDefault="002220AE" w:rsidP="000B2483">
      <w:pPr>
        <w:widowControl/>
        <w:autoSpaceDE w:val="0"/>
        <w:jc w:val="left"/>
        <w:rPr>
          <w:rFonts w:asciiTheme="majorEastAsia" w:eastAsiaTheme="majorEastAsia" w:hAnsiTheme="majorEastAsia"/>
          <w:sz w:val="26"/>
          <w:szCs w:val="26"/>
        </w:rPr>
      </w:pPr>
    </w:p>
    <w:p w14:paraId="05406CC0" w14:textId="77777777" w:rsidR="002D283D" w:rsidRDefault="002D283D"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rPr>
        <w:br w:type="page"/>
      </w:r>
    </w:p>
    <w:p w14:paraId="454189D7" w14:textId="6738B339" w:rsidR="002220AE" w:rsidRPr="00FD2EC9" w:rsidRDefault="002220AE" w:rsidP="000B2483">
      <w:pPr>
        <w:pStyle w:val="4"/>
        <w:autoSpaceDE w:val="0"/>
      </w:pPr>
      <w:r w:rsidRPr="00FD2EC9">
        <w:rPr>
          <w:rFonts w:hint="eastAsia"/>
        </w:rPr>
        <w:lastRenderedPageBreak/>
        <w:t>（７）中学校（中学部）卒業後の進路</w:t>
      </w:r>
    </w:p>
    <w:p w14:paraId="0BD9E06E" w14:textId="420A1370" w:rsidR="00707AFF" w:rsidRPr="006551FE" w:rsidRDefault="00707AFF" w:rsidP="000B2483">
      <w:pPr>
        <w:pStyle w:val="afe"/>
        <w:autoSpaceDE w:val="0"/>
        <w:spacing w:after="72"/>
        <w:ind w:left="744" w:hanging="744"/>
        <w:rPr>
          <w:rFonts w:ascii="HG丸ｺﾞｼｯｸM-PRO" w:eastAsia="HG丸ｺﾞｼｯｸM-PRO" w:hAnsi="HG丸ｺﾞｼｯｸM-PRO"/>
          <w:lang w:val="x-none"/>
        </w:rPr>
      </w:pPr>
      <w:r w:rsidRPr="006551FE">
        <w:rPr>
          <w:rFonts w:hint="eastAsia"/>
        </w:rPr>
        <w:t xml:space="preserve">問２５　</w:t>
      </w:r>
      <w:r w:rsidRPr="00302DF9">
        <w:rPr>
          <w:b/>
          <w:bCs/>
          <w:u w:val="single"/>
        </w:rPr>
        <w:t>｢小学校入学前｣</w:t>
      </w:r>
      <w:r>
        <w:rPr>
          <w:rFonts w:hint="eastAsia"/>
          <w:b/>
          <w:bCs/>
          <w:u w:val="single"/>
        </w:rPr>
        <w:t>又</w:t>
      </w:r>
      <w:r w:rsidRPr="00302DF9">
        <w:rPr>
          <w:rFonts w:hint="eastAsia"/>
          <w:b/>
          <w:bCs/>
          <w:u w:val="single"/>
        </w:rPr>
        <w:t>は</w:t>
      </w:r>
      <w:r w:rsidRPr="00302DF9">
        <w:rPr>
          <w:b/>
          <w:bCs/>
          <w:u w:val="single"/>
        </w:rPr>
        <w:t>｢</w:t>
      </w:r>
      <w:r w:rsidRPr="00302DF9">
        <w:rPr>
          <w:rFonts w:hint="eastAsia"/>
          <w:b/>
          <w:bCs/>
          <w:u w:val="single"/>
        </w:rPr>
        <w:t>小中</w:t>
      </w:r>
      <w:r w:rsidRPr="00302DF9">
        <w:rPr>
          <w:b/>
          <w:bCs/>
          <w:u w:val="single"/>
        </w:rPr>
        <w:t>学校</w:t>
      </w:r>
      <w:r w:rsidRPr="00302DF9">
        <w:rPr>
          <w:rFonts w:hint="eastAsia"/>
          <w:b/>
          <w:bCs/>
          <w:u w:val="single"/>
        </w:rPr>
        <w:t>等に</w:t>
      </w:r>
      <w:r w:rsidRPr="00302DF9">
        <w:rPr>
          <w:b/>
          <w:bCs/>
          <w:u w:val="single"/>
        </w:rPr>
        <w:t>在学中｣</w:t>
      </w:r>
      <w:r w:rsidRPr="00302DF9">
        <w:rPr>
          <w:rFonts w:hint="eastAsia"/>
          <w:b/>
          <w:bCs/>
          <w:u w:val="single"/>
        </w:rPr>
        <w:t>と</w:t>
      </w:r>
      <w:r w:rsidRPr="00302DF9">
        <w:rPr>
          <w:b/>
          <w:bCs/>
          <w:u w:val="single"/>
        </w:rPr>
        <w:t>回答</w:t>
      </w:r>
      <w:r w:rsidRPr="00302DF9">
        <w:rPr>
          <w:rFonts w:hint="eastAsia"/>
          <w:b/>
          <w:bCs/>
          <w:u w:val="single"/>
        </w:rPr>
        <w:t>した</w:t>
      </w:r>
      <w:r w:rsidRPr="00302DF9">
        <w:rPr>
          <w:b/>
          <w:bCs/>
          <w:u w:val="single"/>
        </w:rPr>
        <w:t>方</w:t>
      </w:r>
      <w:r w:rsidRPr="00302DF9">
        <w:rPr>
          <w:rFonts w:hint="eastAsia"/>
          <w:b/>
          <w:bCs/>
          <w:u w:val="single"/>
        </w:rPr>
        <w:t>にお</w:t>
      </w:r>
      <w:r w:rsidRPr="00302DF9">
        <w:rPr>
          <w:b/>
          <w:bCs/>
          <w:u w:val="single"/>
        </w:rPr>
        <w:t>聞</w:t>
      </w:r>
      <w:r w:rsidRPr="00302DF9">
        <w:rPr>
          <w:rFonts w:hint="eastAsia"/>
          <w:b/>
          <w:bCs/>
          <w:u w:val="single"/>
        </w:rPr>
        <w:t>きします。</w:t>
      </w:r>
      <w:r w:rsidRPr="006551FE">
        <w:t>中学校</w:t>
      </w:r>
      <w:r w:rsidRPr="006551FE">
        <w:rPr>
          <w:rFonts w:hint="eastAsia"/>
        </w:rPr>
        <w:t>（</w:t>
      </w:r>
      <w:r w:rsidRPr="006551FE">
        <w:t>中学部</w:t>
      </w:r>
      <w:r w:rsidRPr="006551FE">
        <w:rPr>
          <w:rFonts w:hint="eastAsia"/>
        </w:rPr>
        <w:t>）</w:t>
      </w:r>
      <w:r w:rsidRPr="006551FE">
        <w:t>卒業後</w:t>
      </w:r>
      <w:r w:rsidRPr="006551FE">
        <w:rPr>
          <w:rFonts w:hint="eastAsia"/>
        </w:rPr>
        <w:t>はどのような</w:t>
      </w:r>
      <w:r w:rsidRPr="006551FE">
        <w:t>進路</w:t>
      </w:r>
      <w:r w:rsidRPr="006551FE">
        <w:rPr>
          <w:rFonts w:hint="eastAsia"/>
        </w:rPr>
        <w:t>を</w:t>
      </w:r>
      <w:r w:rsidRPr="006551FE">
        <w:t>希望</w:t>
      </w:r>
      <w:r w:rsidRPr="006551FE">
        <w:rPr>
          <w:rFonts w:hint="eastAsia"/>
        </w:rPr>
        <w:t>しますか。（○はひとつ）</w:t>
      </w:r>
    </w:p>
    <w:p w14:paraId="7E51CE06" w14:textId="3C125E5A"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91739D" w:rsidRPr="00F86AA0">
        <w:rPr>
          <w:rFonts w:hint="eastAsia"/>
        </w:rPr>
        <w:t>「高等学校（定時制・通信制を含む）に通う」が</w:t>
      </w:r>
      <w:r w:rsidR="0091739D" w:rsidRPr="00F86AA0">
        <w:rPr>
          <w:rFonts w:hint="eastAsia"/>
        </w:rPr>
        <w:t>49.2</w:t>
      </w:r>
      <w:r w:rsidR="0091739D">
        <w:rPr>
          <w:rFonts w:hint="eastAsia"/>
        </w:rPr>
        <w:t>%</w:t>
      </w:r>
    </w:p>
    <w:p w14:paraId="2359C2FA" w14:textId="77777777" w:rsidR="002220AE" w:rsidRPr="00FD2EC9" w:rsidRDefault="002220AE" w:rsidP="000B2483">
      <w:pPr>
        <w:pStyle w:val="aff1"/>
        <w:autoSpaceDE w:val="0"/>
        <w:autoSpaceDN w:val="0"/>
      </w:pPr>
      <w:r w:rsidRPr="00FD2EC9">
        <w:rPr>
          <w:rFonts w:hint="eastAsia"/>
        </w:rPr>
        <w:t>【全体】</w:t>
      </w:r>
    </w:p>
    <w:p w14:paraId="73F32198" w14:textId="1F0A7618" w:rsidR="00F86AA0" w:rsidRPr="00F86AA0" w:rsidRDefault="002D283D" w:rsidP="000B2483">
      <w:pPr>
        <w:pStyle w:val="a"/>
        <w:autoSpaceDE w:val="0"/>
        <w:autoSpaceDN w:val="0"/>
      </w:pPr>
      <w:r w:rsidRPr="002D283D">
        <w:rPr>
          <w:rFonts w:asciiTheme="majorEastAsia" w:eastAsiaTheme="majorEastAsia" w:hAnsiTheme="majorEastAsia"/>
          <w:noProof/>
        </w:rPr>
        <w:drawing>
          <wp:anchor distT="0" distB="0" distL="114300" distR="114300" simplePos="0" relativeHeight="252824576" behindDoc="0" locked="0" layoutInCell="1" allowOverlap="1" wp14:anchorId="55D530BF" wp14:editId="6696A9A0">
            <wp:simplePos x="0" y="0"/>
            <wp:positionH relativeFrom="column">
              <wp:posOffset>262890</wp:posOffset>
            </wp:positionH>
            <wp:positionV relativeFrom="paragraph">
              <wp:posOffset>793750</wp:posOffset>
            </wp:positionV>
            <wp:extent cx="5581015" cy="3276600"/>
            <wp:effectExtent l="0" t="0" r="0" b="0"/>
            <wp:wrapTopAndBottom/>
            <wp:docPr id="16478814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581015"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AA0" w:rsidRPr="00F86AA0">
        <w:rPr>
          <w:rFonts w:hint="eastAsia"/>
        </w:rPr>
        <w:t>「高等学校（定時制・通信制を含む）に通う」が</w:t>
      </w:r>
      <w:r w:rsidR="00F86AA0" w:rsidRPr="00F86AA0">
        <w:rPr>
          <w:rFonts w:hint="eastAsia"/>
        </w:rPr>
        <w:t>49.2</w:t>
      </w:r>
      <w:r w:rsidR="00D40C4F">
        <w:rPr>
          <w:rFonts w:hint="eastAsia"/>
        </w:rPr>
        <w:t>%</w:t>
      </w:r>
      <w:r w:rsidR="00F86AA0" w:rsidRPr="00F86AA0">
        <w:rPr>
          <w:rFonts w:hint="eastAsia"/>
        </w:rPr>
        <w:t>で最も多く、次いで「特別支援学校の高等部に通う」が</w:t>
      </w:r>
      <w:r w:rsidR="00F86AA0" w:rsidRPr="00F86AA0">
        <w:rPr>
          <w:rFonts w:hint="eastAsia"/>
        </w:rPr>
        <w:t>19.7</w:t>
      </w:r>
      <w:r w:rsidR="00D40C4F">
        <w:rPr>
          <w:rFonts w:hint="eastAsia"/>
        </w:rPr>
        <w:t>%</w:t>
      </w:r>
      <w:r w:rsidR="00F86AA0" w:rsidRPr="00F86AA0">
        <w:rPr>
          <w:rFonts w:hint="eastAsia"/>
        </w:rPr>
        <w:t>、「</w:t>
      </w:r>
      <w:r w:rsidR="0004292A" w:rsidRPr="0004292A">
        <w:rPr>
          <w:rFonts w:hint="eastAsia"/>
        </w:rPr>
        <w:t>専門学校・専修学校に通う</w:t>
      </w:r>
      <w:r w:rsidR="00F86AA0" w:rsidRPr="00F86AA0">
        <w:rPr>
          <w:rFonts w:hint="eastAsia"/>
        </w:rPr>
        <w:t>」が</w:t>
      </w:r>
      <w:r w:rsidR="00F86AA0" w:rsidRPr="00F86AA0">
        <w:rPr>
          <w:rFonts w:hint="eastAsia"/>
        </w:rPr>
        <w:t>1.</w:t>
      </w:r>
      <w:r w:rsidR="0004292A">
        <w:rPr>
          <w:rFonts w:hint="eastAsia"/>
        </w:rPr>
        <w:t>3</w:t>
      </w:r>
      <w:r w:rsidR="00D40C4F">
        <w:rPr>
          <w:rFonts w:hint="eastAsia"/>
        </w:rPr>
        <w:t>%</w:t>
      </w:r>
      <w:r w:rsidR="00F86AA0" w:rsidRPr="00F86AA0">
        <w:rPr>
          <w:rFonts w:hint="eastAsia"/>
        </w:rPr>
        <w:t>などとなっています。</w:t>
      </w:r>
      <w:r w:rsidR="0091739D" w:rsidRPr="00F86AA0">
        <w:rPr>
          <w:rFonts w:hint="eastAsia"/>
        </w:rPr>
        <w:t>「わからない」</w:t>
      </w:r>
      <w:r w:rsidR="0091739D">
        <w:rPr>
          <w:rFonts w:hint="eastAsia"/>
        </w:rPr>
        <w:t>は</w:t>
      </w:r>
      <w:r>
        <w:rPr>
          <w:rFonts w:hint="eastAsia"/>
        </w:rPr>
        <w:t>2</w:t>
      </w:r>
      <w:r w:rsidR="0091739D" w:rsidRPr="00F86AA0">
        <w:rPr>
          <w:rFonts w:hint="eastAsia"/>
        </w:rPr>
        <w:t>1.6</w:t>
      </w:r>
      <w:r w:rsidR="0091739D">
        <w:rPr>
          <w:rFonts w:hint="eastAsia"/>
        </w:rPr>
        <w:t>%</w:t>
      </w:r>
      <w:r w:rsidR="0091739D">
        <w:rPr>
          <w:rFonts w:hint="eastAsia"/>
        </w:rPr>
        <w:t>となっています。</w:t>
      </w:r>
    </w:p>
    <w:p w14:paraId="7EF5A615" w14:textId="77777777" w:rsidR="002220AE" w:rsidRDefault="002220AE" w:rsidP="000B2483">
      <w:pPr>
        <w:widowControl/>
        <w:autoSpaceDE w:val="0"/>
        <w:jc w:val="left"/>
        <w:rPr>
          <w:rFonts w:asciiTheme="majorEastAsia" w:eastAsiaTheme="majorEastAsia" w:hAnsiTheme="majorEastAsia"/>
          <w:szCs w:val="24"/>
        </w:rPr>
      </w:pPr>
    </w:p>
    <w:p w14:paraId="30F17E06" w14:textId="77777777" w:rsidR="002220AE" w:rsidRPr="00FD2EC9" w:rsidRDefault="002220AE" w:rsidP="000B2483">
      <w:pPr>
        <w:pStyle w:val="aff1"/>
        <w:autoSpaceDE w:val="0"/>
        <w:autoSpaceDN w:val="0"/>
      </w:pPr>
      <w:r w:rsidRPr="00FD2EC9">
        <w:rPr>
          <w:rFonts w:hint="eastAsia"/>
        </w:rPr>
        <w:t>【障害別】</w:t>
      </w:r>
    </w:p>
    <w:p w14:paraId="4603FD3F" w14:textId="35EA03BC" w:rsidR="007050A4" w:rsidRPr="00341EB7" w:rsidRDefault="009F3F8E" w:rsidP="000B2483">
      <w:pPr>
        <w:pStyle w:val="a"/>
        <w:numPr>
          <w:ilvl w:val="0"/>
          <w:numId w:val="6"/>
        </w:numPr>
        <w:autoSpaceDE w:val="0"/>
        <w:autoSpaceDN w:val="0"/>
        <w:ind w:left="120" w:hangingChars="50" w:hanging="120"/>
      </w:pPr>
      <w:r>
        <w:rPr>
          <w:rFonts w:hint="eastAsia"/>
        </w:rPr>
        <w:t>身体障害と知的障害は「</w:t>
      </w:r>
      <w:r w:rsidRPr="00F86AA0">
        <w:rPr>
          <w:rFonts w:hint="eastAsia"/>
        </w:rPr>
        <w:t>特別支援学校の高等部に通う</w:t>
      </w:r>
      <w:r>
        <w:rPr>
          <w:rFonts w:hint="eastAsia"/>
        </w:rPr>
        <w:t>」、精神</w:t>
      </w:r>
      <w:r w:rsidR="007050A4" w:rsidRPr="00341EB7">
        <w:rPr>
          <w:rFonts w:hint="eastAsia"/>
        </w:rPr>
        <w:t>障害と発達障害</w:t>
      </w:r>
      <w:r>
        <w:rPr>
          <w:rFonts w:hint="eastAsia"/>
        </w:rPr>
        <w:t>、手帳・診断なし</w:t>
      </w:r>
      <w:r w:rsidR="007050A4" w:rsidRPr="00341EB7">
        <w:rPr>
          <w:rFonts w:hint="eastAsia"/>
        </w:rPr>
        <w:t>は「</w:t>
      </w:r>
      <w:r w:rsidRPr="00F86AA0">
        <w:rPr>
          <w:rFonts w:hint="eastAsia"/>
        </w:rPr>
        <w:t>高等学校（定時制・通信制を含む）に通う</w:t>
      </w:r>
      <w:r w:rsidR="007050A4" w:rsidRPr="00341EB7">
        <w:rPr>
          <w:rFonts w:hint="eastAsia"/>
        </w:rPr>
        <w:t>」が多くなっています。</w:t>
      </w:r>
    </w:p>
    <w:p w14:paraId="22172664" w14:textId="276930B7" w:rsidR="007050A4" w:rsidRPr="00F26C7D" w:rsidRDefault="00091980" w:rsidP="000B2483">
      <w:pPr>
        <w:pStyle w:val="a"/>
        <w:numPr>
          <w:ilvl w:val="0"/>
          <w:numId w:val="6"/>
        </w:numPr>
        <w:autoSpaceDE w:val="0"/>
        <w:autoSpaceDN w:val="0"/>
        <w:ind w:left="120" w:hangingChars="50" w:hanging="120"/>
      </w:pPr>
      <w:r w:rsidRPr="000A5A13">
        <w:rPr>
          <w:rFonts w:asciiTheme="majorEastAsia" w:eastAsiaTheme="majorEastAsia" w:hAnsiTheme="majorEastAsia"/>
          <w:noProof/>
        </w:rPr>
        <w:drawing>
          <wp:anchor distT="0" distB="0" distL="114300" distR="114300" simplePos="0" relativeHeight="252962816" behindDoc="0" locked="0" layoutInCell="1" allowOverlap="1" wp14:anchorId="11F6422F" wp14:editId="40582FE7">
            <wp:simplePos x="0" y="0"/>
            <wp:positionH relativeFrom="column">
              <wp:posOffset>1270</wp:posOffset>
            </wp:positionH>
            <wp:positionV relativeFrom="paragraph">
              <wp:posOffset>309880</wp:posOffset>
            </wp:positionV>
            <wp:extent cx="6304915" cy="2400935"/>
            <wp:effectExtent l="0" t="0" r="635" b="0"/>
            <wp:wrapTopAndBottom/>
            <wp:docPr id="629763127"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304915" cy="240093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294016" w:rsidRPr="00F86AA0">
        <w:rPr>
          <w:rFonts w:hint="eastAsia"/>
        </w:rPr>
        <w:t>特別支援学校の高等部に通う</w:t>
      </w:r>
      <w:r w:rsidR="007050A4">
        <w:rPr>
          <w:rFonts w:hint="eastAsia"/>
        </w:rPr>
        <w:t>」</w:t>
      </w:r>
      <w:r w:rsidR="007050A4" w:rsidRPr="00F26C7D">
        <w:rPr>
          <w:rFonts w:hint="eastAsia"/>
        </w:rPr>
        <w:t>が多くなっています。</w:t>
      </w:r>
    </w:p>
    <w:p w14:paraId="3042E11D" w14:textId="3D42A2B9" w:rsidR="00091980" w:rsidRDefault="00091980" w:rsidP="000B2483">
      <w:pPr>
        <w:widowControl/>
        <w:autoSpaceDE w:val="0"/>
        <w:snapToGrid w:val="0"/>
        <w:jc w:val="left"/>
        <w:rPr>
          <w:rFonts w:asciiTheme="majorEastAsia" w:eastAsiaTheme="majorEastAsia" w:hAnsiTheme="majorEastAsia"/>
          <w:sz w:val="18"/>
          <w:szCs w:val="18"/>
        </w:rPr>
      </w:pPr>
      <w:r>
        <w:rPr>
          <w:rFonts w:asciiTheme="majorEastAsia" w:eastAsiaTheme="majorEastAsia" w:hAnsiTheme="majorEastAsia"/>
          <w:sz w:val="18"/>
          <w:szCs w:val="18"/>
        </w:rPr>
        <w:br w:type="page"/>
      </w:r>
    </w:p>
    <w:p w14:paraId="189C5400" w14:textId="2A8EA67C" w:rsidR="002220AE" w:rsidRDefault="005D0616" w:rsidP="000B2483">
      <w:pPr>
        <w:pStyle w:val="aff1"/>
        <w:autoSpaceDE w:val="0"/>
        <w:autoSpaceDN w:val="0"/>
      </w:pPr>
      <w:r w:rsidRPr="005D0616">
        <w:rPr>
          <w:rFonts w:asciiTheme="majorEastAsia" w:eastAsiaTheme="majorEastAsia" w:hAnsiTheme="majorEastAsia"/>
          <w:noProof/>
        </w:rPr>
        <w:lastRenderedPageBreak/>
        <w:drawing>
          <wp:anchor distT="0" distB="0" distL="114300" distR="114300" simplePos="0" relativeHeight="253026304" behindDoc="0" locked="0" layoutInCell="1" allowOverlap="1" wp14:anchorId="71708271" wp14:editId="6CCD88E2">
            <wp:simplePos x="0" y="0"/>
            <wp:positionH relativeFrom="column">
              <wp:posOffset>0</wp:posOffset>
            </wp:positionH>
            <wp:positionV relativeFrom="paragraph">
              <wp:posOffset>264160</wp:posOffset>
            </wp:positionV>
            <wp:extent cx="4629150" cy="5029200"/>
            <wp:effectExtent l="0" t="0" r="0" b="0"/>
            <wp:wrapTopAndBottom/>
            <wp:docPr id="752258778"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629150" cy="502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【通学先（小・中学校）別】</w:t>
      </w:r>
    </w:p>
    <w:p w14:paraId="054E86BD" w14:textId="77777777" w:rsidR="002220AE" w:rsidRPr="00FD2EC9" w:rsidRDefault="002220AE" w:rsidP="000B2483">
      <w:pPr>
        <w:widowControl/>
        <w:autoSpaceDE w:val="0"/>
        <w:jc w:val="left"/>
        <w:rPr>
          <w:rFonts w:asciiTheme="majorEastAsia" w:eastAsiaTheme="majorEastAsia" w:hAnsiTheme="majorEastAsia"/>
          <w:sz w:val="26"/>
          <w:szCs w:val="26"/>
        </w:rPr>
      </w:pPr>
    </w:p>
    <w:p w14:paraId="3093BE67" w14:textId="0142FC7F" w:rsidR="002220AE" w:rsidRPr="00FD2EC9" w:rsidRDefault="002220AE" w:rsidP="000B2483">
      <w:pPr>
        <w:widowControl/>
        <w:autoSpaceDE w:val="0"/>
        <w:jc w:val="left"/>
        <w:rPr>
          <w:rFonts w:asciiTheme="majorEastAsia" w:eastAsiaTheme="majorEastAsia" w:hAnsiTheme="majorEastAsia"/>
          <w:sz w:val="26"/>
          <w:szCs w:val="26"/>
        </w:rPr>
      </w:pPr>
    </w:p>
    <w:p w14:paraId="2EFC42AC"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1E967E61" w14:textId="6709F9CB" w:rsidR="002220AE" w:rsidRPr="00FD2EC9" w:rsidRDefault="002220AE" w:rsidP="000B2483">
      <w:pPr>
        <w:pStyle w:val="4"/>
        <w:autoSpaceDE w:val="0"/>
      </w:pPr>
      <w:r w:rsidRPr="00FD2EC9">
        <w:rPr>
          <w:rFonts w:hint="eastAsia"/>
        </w:rPr>
        <w:lastRenderedPageBreak/>
        <w:t>（８）高等学校（高等部）卒業後の進路</w:t>
      </w:r>
      <w:r w:rsidR="002D283D">
        <w:rPr>
          <w:rFonts w:hint="eastAsia"/>
        </w:rPr>
        <w:t xml:space="preserve"> </w:t>
      </w:r>
      <w:r w:rsidR="002D283D" w:rsidRPr="002D283D">
        <w:rPr>
          <w:rFonts w:hint="eastAsia"/>
        </w:rPr>
        <w:t>[</w:t>
      </w:r>
      <w:r w:rsidR="002D283D" w:rsidRPr="002D283D">
        <w:rPr>
          <w:rFonts w:hint="eastAsia"/>
        </w:rPr>
        <w:t>複数回答</w:t>
      </w:r>
      <w:r w:rsidR="002D283D" w:rsidRPr="002D283D">
        <w:rPr>
          <w:rFonts w:hint="eastAsia"/>
        </w:rPr>
        <w:t>]</w:t>
      </w:r>
    </w:p>
    <w:p w14:paraId="33D6FDD8" w14:textId="77777777" w:rsidR="00AA33A3" w:rsidRPr="006551FE" w:rsidRDefault="00AA33A3" w:rsidP="000B2483">
      <w:pPr>
        <w:pStyle w:val="afe"/>
        <w:autoSpaceDE w:val="0"/>
        <w:spacing w:after="72"/>
        <w:ind w:left="744" w:hanging="744"/>
        <w:rPr>
          <w:rFonts w:ascii="HG丸ｺﾞｼｯｸM-PRO" w:eastAsia="HG丸ｺﾞｼｯｸM-PRO" w:hAnsi="HG丸ｺﾞｼｯｸM-PRO"/>
        </w:rPr>
      </w:pPr>
      <w:r w:rsidRPr="006551FE">
        <w:t>問</w:t>
      </w:r>
      <w:r w:rsidRPr="006551FE">
        <w:rPr>
          <w:rFonts w:hint="eastAsia"/>
        </w:rPr>
        <w:t xml:space="preserve">２６　</w:t>
      </w:r>
      <w:r w:rsidRPr="007427B0">
        <w:rPr>
          <w:b/>
          <w:bCs/>
          <w:u w:val="single"/>
        </w:rPr>
        <w:t>｢</w:t>
      </w:r>
      <w:r w:rsidRPr="007427B0">
        <w:rPr>
          <w:rFonts w:hint="eastAsia"/>
          <w:b/>
          <w:bCs/>
          <w:u w:val="single"/>
        </w:rPr>
        <w:t>高等学校等に</w:t>
      </w:r>
      <w:r w:rsidRPr="007427B0">
        <w:rPr>
          <w:b/>
          <w:bCs/>
          <w:u w:val="single"/>
        </w:rPr>
        <w:t>在学中｣</w:t>
      </w:r>
      <w:r>
        <w:rPr>
          <w:rFonts w:hint="eastAsia"/>
          <w:b/>
          <w:bCs/>
          <w:u w:val="single"/>
        </w:rPr>
        <w:t>の</w:t>
      </w:r>
      <w:r w:rsidRPr="007427B0">
        <w:rPr>
          <w:b/>
          <w:bCs/>
          <w:u w:val="single"/>
        </w:rPr>
        <w:t>方</w:t>
      </w:r>
      <w:r w:rsidRPr="007427B0">
        <w:rPr>
          <w:rFonts w:hint="eastAsia"/>
          <w:b/>
          <w:bCs/>
          <w:u w:val="single"/>
        </w:rPr>
        <w:t>にお</w:t>
      </w:r>
      <w:r w:rsidRPr="007427B0">
        <w:rPr>
          <w:b/>
          <w:bCs/>
          <w:u w:val="single"/>
        </w:rPr>
        <w:t>聞</w:t>
      </w:r>
      <w:r w:rsidRPr="007427B0">
        <w:rPr>
          <w:rFonts w:hint="eastAsia"/>
          <w:b/>
          <w:bCs/>
          <w:u w:val="single"/>
        </w:rPr>
        <w:t>きします。</w:t>
      </w:r>
      <w:r w:rsidRPr="006551FE">
        <w:t>高等学校</w:t>
      </w:r>
      <w:r w:rsidRPr="006551FE">
        <w:rPr>
          <w:rFonts w:hint="eastAsia"/>
        </w:rPr>
        <w:t>（</w:t>
      </w:r>
      <w:r w:rsidRPr="006551FE">
        <w:t>高等部</w:t>
      </w:r>
      <w:r w:rsidRPr="006551FE">
        <w:rPr>
          <w:rFonts w:hint="eastAsia"/>
        </w:rPr>
        <w:t>）卒業後の日中の過ごし方は、どのようにしたいと思いますか。（○はいくつでも）</w:t>
      </w:r>
    </w:p>
    <w:p w14:paraId="5275AC68" w14:textId="4846E0B8" w:rsidR="0028243F" w:rsidRPr="00FD2EC9" w:rsidRDefault="0028243F" w:rsidP="000B2483">
      <w:pPr>
        <w:pStyle w:val="5"/>
        <w:autoSpaceDE w:val="0"/>
      </w:pPr>
      <w:r w:rsidRPr="00FD2EC9">
        <w:rPr>
          <w:rFonts w:hint="eastAsia"/>
        </w:rPr>
        <w:t>①お子さんの希望</w:t>
      </w:r>
      <w:r w:rsidR="00457BAE">
        <w:rPr>
          <w:rFonts w:hint="eastAsia"/>
        </w:rPr>
        <w:t xml:space="preserve"> </w:t>
      </w:r>
      <w:r w:rsidR="00457BAE" w:rsidRPr="00457BAE">
        <w:rPr>
          <w:rFonts w:hint="eastAsia"/>
        </w:rPr>
        <w:t>[複数回答]</w:t>
      </w:r>
    </w:p>
    <w:p w14:paraId="59D519BD" w14:textId="25A3BF46" w:rsidR="00AA33A3" w:rsidRPr="00F26C7D" w:rsidRDefault="00AA33A3" w:rsidP="000B2483">
      <w:pPr>
        <w:pStyle w:val="32"/>
        <w:autoSpaceDE w:val="0"/>
      </w:pPr>
      <w:r w:rsidRPr="00F26C7D">
        <w:rPr>
          <w:rFonts w:hint="eastAsia"/>
        </w:rPr>
        <w:t>◆「</w:t>
      </w:r>
      <w:r w:rsidRPr="00415238">
        <w:rPr>
          <w:rFonts w:hint="eastAsia"/>
        </w:rPr>
        <w:t>企業等へ就職する（パート、アルバイト等を含む一般就労）</w:t>
      </w:r>
      <w:r w:rsidRPr="00F26C7D">
        <w:rPr>
          <w:rFonts w:hint="eastAsia"/>
        </w:rPr>
        <w:t>」が</w:t>
      </w:r>
      <w:r w:rsidRPr="00F26C7D">
        <w:rPr>
          <w:rFonts w:hint="eastAsia"/>
        </w:rPr>
        <w:t>4</w:t>
      </w:r>
      <w:r>
        <w:rPr>
          <w:rFonts w:hint="eastAsia"/>
        </w:rPr>
        <w:t>1.9</w:t>
      </w:r>
      <w:r w:rsidR="00D40C4F">
        <w:rPr>
          <w:rFonts w:hint="eastAsia"/>
        </w:rPr>
        <w:t>%</w:t>
      </w:r>
    </w:p>
    <w:p w14:paraId="092AE1EC" w14:textId="77777777" w:rsidR="002D283D" w:rsidRPr="002D283D" w:rsidRDefault="002D283D" w:rsidP="000B2483">
      <w:pPr>
        <w:pStyle w:val="aff1"/>
        <w:autoSpaceDE w:val="0"/>
        <w:autoSpaceDN w:val="0"/>
      </w:pPr>
      <w:r w:rsidRPr="002D283D">
        <w:rPr>
          <w:rFonts w:hint="eastAsia"/>
        </w:rPr>
        <w:t>【全体】</w:t>
      </w:r>
    </w:p>
    <w:p w14:paraId="5F49526E" w14:textId="38D743B1" w:rsidR="00AA33A3" w:rsidRPr="00F26C7D" w:rsidRDefault="00212096" w:rsidP="000B2483">
      <w:pPr>
        <w:pStyle w:val="a"/>
        <w:numPr>
          <w:ilvl w:val="0"/>
          <w:numId w:val="6"/>
        </w:numPr>
        <w:autoSpaceDE w:val="0"/>
        <w:autoSpaceDN w:val="0"/>
        <w:ind w:left="120" w:hangingChars="50" w:hanging="120"/>
      </w:pPr>
      <w:r>
        <w:rPr>
          <w:rFonts w:hint="eastAsia"/>
        </w:rPr>
        <w:t>「</w:t>
      </w:r>
      <w:r w:rsidR="00AA33A3" w:rsidRPr="00F26C7D">
        <w:rPr>
          <w:rFonts w:hint="eastAsia"/>
        </w:rPr>
        <w:t>企業等へ就職する（パート、アルバイト等を含む一般就労）」が</w:t>
      </w:r>
      <w:r w:rsidR="00AA33A3" w:rsidRPr="00733D86">
        <w:t>41.9</w:t>
      </w:r>
      <w:r w:rsidR="00D40C4F">
        <w:rPr>
          <w:rFonts w:hint="eastAsia"/>
        </w:rPr>
        <w:t>%</w:t>
      </w:r>
      <w:r w:rsidR="00AA33A3" w:rsidRPr="00F26C7D">
        <w:rPr>
          <w:rFonts w:hint="eastAsia"/>
        </w:rPr>
        <w:t>で最も多く、次い</w:t>
      </w:r>
      <w:r w:rsidR="00AA33A3">
        <w:rPr>
          <w:rFonts w:hint="eastAsia"/>
        </w:rPr>
        <w:t>で</w:t>
      </w:r>
      <w:r w:rsidR="00AA33A3" w:rsidRPr="00F26C7D">
        <w:rPr>
          <w:rFonts w:hint="eastAsia"/>
        </w:rPr>
        <w:t>「</w:t>
      </w:r>
      <w:r w:rsidR="00AA33A3" w:rsidRPr="000D3907">
        <w:rPr>
          <w:rFonts w:hint="eastAsia"/>
        </w:rPr>
        <w:t>就労移行支援や就労継続支援の事業所へ通う（福祉作業所、わーくすここ・からなど）</w:t>
      </w:r>
      <w:r w:rsidR="00AA33A3" w:rsidRPr="00F26C7D">
        <w:rPr>
          <w:rFonts w:hint="eastAsia"/>
        </w:rPr>
        <w:t>」が</w:t>
      </w:r>
      <w:r w:rsidR="00AA33A3">
        <w:rPr>
          <w:rFonts w:hint="eastAsia"/>
        </w:rPr>
        <w:t>30.6</w:t>
      </w:r>
      <w:r w:rsidR="00D40C4F">
        <w:rPr>
          <w:rFonts w:hint="eastAsia"/>
        </w:rPr>
        <w:t>%</w:t>
      </w:r>
      <w:r w:rsidR="00AA33A3" w:rsidRPr="00F26C7D">
        <w:rPr>
          <w:rFonts w:hint="eastAsia"/>
        </w:rPr>
        <w:t>、「</w:t>
      </w:r>
      <w:r w:rsidR="00AA33A3" w:rsidRPr="005C71DD">
        <w:rPr>
          <w:rFonts w:hint="eastAsia"/>
        </w:rPr>
        <w:t>大学や短期大学へ通う</w:t>
      </w:r>
      <w:r w:rsidR="00AA33A3" w:rsidRPr="00F26C7D">
        <w:rPr>
          <w:rFonts w:hint="eastAsia"/>
        </w:rPr>
        <w:t>」が</w:t>
      </w:r>
      <w:r w:rsidR="00AA33A3">
        <w:rPr>
          <w:rFonts w:hint="eastAsia"/>
        </w:rPr>
        <w:t>27</w:t>
      </w:r>
      <w:r w:rsidR="00AA33A3" w:rsidRPr="00F26C7D">
        <w:rPr>
          <w:rFonts w:hint="eastAsia"/>
        </w:rPr>
        <w:t>.4</w:t>
      </w:r>
      <w:r w:rsidR="00D40C4F">
        <w:rPr>
          <w:rFonts w:hint="eastAsia"/>
        </w:rPr>
        <w:t>%</w:t>
      </w:r>
      <w:r w:rsidR="00AA33A3" w:rsidRPr="00F26C7D">
        <w:rPr>
          <w:rFonts w:hint="eastAsia"/>
        </w:rPr>
        <w:t>などとなっています。</w:t>
      </w:r>
      <w:r w:rsidR="00FB118A" w:rsidRPr="00FB118A">
        <w:rPr>
          <w:noProof/>
        </w:rPr>
        <w:drawing>
          <wp:anchor distT="0" distB="0" distL="114300" distR="114300" simplePos="0" relativeHeight="253410304" behindDoc="0" locked="0" layoutInCell="1" allowOverlap="1" wp14:anchorId="171CD05F" wp14:editId="5AC96528">
            <wp:simplePos x="0" y="0"/>
            <wp:positionH relativeFrom="column">
              <wp:posOffset>0</wp:posOffset>
            </wp:positionH>
            <wp:positionV relativeFrom="paragraph">
              <wp:posOffset>666115</wp:posOffset>
            </wp:positionV>
            <wp:extent cx="5581015" cy="4139565"/>
            <wp:effectExtent l="0" t="0" r="0" b="0"/>
            <wp:wrapTopAndBottom/>
            <wp:docPr id="1294115942"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581015" cy="4139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DF5A9" w14:textId="26A370AB" w:rsidR="00AA33A3" w:rsidRPr="00FB118A" w:rsidRDefault="00AA33A3" w:rsidP="000B2483">
      <w:pPr>
        <w:widowControl/>
        <w:autoSpaceDE w:val="0"/>
        <w:snapToGrid w:val="0"/>
        <w:ind w:left="240" w:hangingChars="100" w:hanging="240"/>
        <w:jc w:val="left"/>
        <w:rPr>
          <w:szCs w:val="24"/>
        </w:rPr>
      </w:pPr>
    </w:p>
    <w:p w14:paraId="52D7C933"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3B4E83E4"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4E269DEA" w14:textId="77777777" w:rsidR="002220AE" w:rsidRPr="00FD2EC9" w:rsidRDefault="002220AE" w:rsidP="000B2483">
      <w:pPr>
        <w:pStyle w:val="aff1"/>
        <w:autoSpaceDE w:val="0"/>
        <w:autoSpaceDN w:val="0"/>
      </w:pPr>
      <w:r w:rsidRPr="00FD2EC9">
        <w:rPr>
          <w:rFonts w:hint="eastAsia"/>
        </w:rPr>
        <w:lastRenderedPageBreak/>
        <w:t>【障害別】</w:t>
      </w:r>
    </w:p>
    <w:p w14:paraId="7C419245" w14:textId="34FD8FB6" w:rsidR="00E22F6C" w:rsidRPr="00F26C7D" w:rsidRDefault="006F19C0" w:rsidP="000B2483">
      <w:pPr>
        <w:pStyle w:val="a"/>
        <w:numPr>
          <w:ilvl w:val="0"/>
          <w:numId w:val="6"/>
        </w:numPr>
        <w:autoSpaceDE w:val="0"/>
        <w:autoSpaceDN w:val="0"/>
        <w:ind w:left="120" w:hangingChars="50" w:hanging="120"/>
      </w:pPr>
      <w:r w:rsidRPr="00073044">
        <w:rPr>
          <w:rFonts w:asciiTheme="majorEastAsia" w:eastAsiaTheme="majorEastAsia" w:hAnsiTheme="majorEastAsia"/>
          <w:noProof/>
        </w:rPr>
        <w:drawing>
          <wp:anchor distT="0" distB="0" distL="114300" distR="114300" simplePos="0" relativeHeight="252964864" behindDoc="0" locked="0" layoutInCell="1" allowOverlap="1" wp14:anchorId="631F3610" wp14:editId="12327FF8">
            <wp:simplePos x="0" y="0"/>
            <wp:positionH relativeFrom="column">
              <wp:posOffset>24765</wp:posOffset>
            </wp:positionH>
            <wp:positionV relativeFrom="paragraph">
              <wp:posOffset>483870</wp:posOffset>
            </wp:positionV>
            <wp:extent cx="6096960" cy="3497400"/>
            <wp:effectExtent l="0" t="0" r="0" b="8255"/>
            <wp:wrapTopAndBottom/>
            <wp:docPr id="2093372567"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096960" cy="3497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D283D" w:rsidRPr="00341EB7">
        <w:rPr>
          <w:rFonts w:hint="eastAsia"/>
        </w:rPr>
        <w:t>知的障害と発達障害は「企業等へ就職する（パート、アルバイト等を含む一般就労）」が多くなっています。</w:t>
      </w:r>
    </w:p>
    <w:p w14:paraId="79B297C0" w14:textId="59054AE2" w:rsidR="00876B97" w:rsidRPr="00262D5E" w:rsidRDefault="00876B97" w:rsidP="000B2483">
      <w:pPr>
        <w:autoSpaceDE w:val="0"/>
        <w:jc w:val="right"/>
        <w:rPr>
          <w:rFonts w:asciiTheme="majorEastAsia" w:eastAsiaTheme="majorEastAsia" w:hAnsiTheme="majorEastAsia"/>
          <w:sz w:val="22"/>
          <w:szCs w:val="21"/>
        </w:rPr>
      </w:pPr>
      <w:r w:rsidRPr="00262D5E">
        <w:rPr>
          <w:rFonts w:hint="eastAsia"/>
          <w:sz w:val="22"/>
          <w:szCs w:val="21"/>
        </w:rPr>
        <w:t>※</w:t>
      </w:r>
      <w:r w:rsidRPr="00262D5E">
        <w:rPr>
          <w:rFonts w:hint="eastAsia"/>
          <w:sz w:val="22"/>
          <w:szCs w:val="21"/>
        </w:rPr>
        <w:t xml:space="preserve"> </w:t>
      </w:r>
      <w:r w:rsidR="00262D5E">
        <w:rPr>
          <w:rFonts w:hint="eastAsia"/>
          <w:sz w:val="22"/>
          <w:szCs w:val="21"/>
        </w:rPr>
        <w:t>難病・特定疾患</w:t>
      </w:r>
      <w:r w:rsidRPr="00262D5E">
        <w:rPr>
          <w:rFonts w:hint="eastAsia"/>
          <w:sz w:val="22"/>
          <w:szCs w:val="21"/>
        </w:rPr>
        <w:t>は回答者総数が少数のため非掲載</w:t>
      </w:r>
    </w:p>
    <w:p w14:paraId="189FD7AF" w14:textId="77777777" w:rsidR="002220AE" w:rsidRPr="00876B97" w:rsidRDefault="002220AE" w:rsidP="000B2483">
      <w:pPr>
        <w:widowControl/>
        <w:autoSpaceDE w:val="0"/>
        <w:jc w:val="left"/>
        <w:rPr>
          <w:rFonts w:asciiTheme="majorEastAsia" w:eastAsiaTheme="majorEastAsia" w:hAnsiTheme="majorEastAsia"/>
          <w:sz w:val="26"/>
          <w:szCs w:val="26"/>
        </w:rPr>
      </w:pPr>
    </w:p>
    <w:p w14:paraId="47222187" w14:textId="77777777" w:rsidR="002220AE" w:rsidRPr="00FD2EC9" w:rsidRDefault="002220AE" w:rsidP="000B2483">
      <w:pPr>
        <w:widowControl/>
        <w:autoSpaceDE w:val="0"/>
        <w:jc w:val="left"/>
        <w:rPr>
          <w:rFonts w:asciiTheme="majorEastAsia" w:eastAsiaTheme="majorEastAsia" w:hAnsiTheme="majorEastAsia"/>
          <w:sz w:val="26"/>
          <w:szCs w:val="26"/>
        </w:rPr>
      </w:pPr>
    </w:p>
    <w:p w14:paraId="036D006D"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07B61AE9" w14:textId="0BB9D3B4" w:rsidR="002220AE" w:rsidRPr="00FD2EC9" w:rsidRDefault="002220AE" w:rsidP="000B2483">
      <w:pPr>
        <w:pStyle w:val="5"/>
        <w:autoSpaceDE w:val="0"/>
      </w:pPr>
      <w:r w:rsidRPr="00FD2EC9">
        <w:rPr>
          <w:rFonts w:hint="eastAsia"/>
        </w:rPr>
        <w:lastRenderedPageBreak/>
        <w:t>②保護者の方の希望</w:t>
      </w:r>
      <w:r w:rsidR="00353CA7">
        <w:rPr>
          <w:rFonts w:hint="eastAsia"/>
        </w:rPr>
        <w:t xml:space="preserve"> </w:t>
      </w:r>
      <w:r w:rsidR="00353CA7" w:rsidRPr="00457BAE">
        <w:rPr>
          <w:rFonts w:hint="eastAsia"/>
        </w:rPr>
        <w:t>[複数回答]</w:t>
      </w:r>
    </w:p>
    <w:p w14:paraId="703310CB" w14:textId="58A4F0BF" w:rsidR="002220AE" w:rsidRPr="00FD2EC9" w:rsidRDefault="002220AE" w:rsidP="000B2483">
      <w:pPr>
        <w:pStyle w:val="32"/>
        <w:autoSpaceDE w:val="0"/>
      </w:pPr>
      <w:r w:rsidRPr="00FD2EC9">
        <w:rPr>
          <w:rFonts w:hint="eastAsia"/>
        </w:rPr>
        <w:t>◆</w:t>
      </w:r>
      <w:r w:rsidR="00BE1AB9" w:rsidRPr="00BE1AB9">
        <w:rPr>
          <w:rFonts w:hint="eastAsia"/>
        </w:rPr>
        <w:t>「企業等へ就職する（パート、アルバイト等を含む一般就労）」が</w:t>
      </w:r>
      <w:r w:rsidR="00BE1AB9" w:rsidRPr="00BE1AB9">
        <w:rPr>
          <w:rFonts w:hint="eastAsia"/>
        </w:rPr>
        <w:t>43.5%</w:t>
      </w:r>
    </w:p>
    <w:p w14:paraId="721825C4" w14:textId="77777777" w:rsidR="002220AE" w:rsidRPr="00FD2EC9" w:rsidRDefault="002220AE" w:rsidP="000B2483">
      <w:pPr>
        <w:pStyle w:val="aff1"/>
        <w:autoSpaceDE w:val="0"/>
        <w:autoSpaceDN w:val="0"/>
      </w:pPr>
      <w:r w:rsidRPr="00FD2EC9">
        <w:rPr>
          <w:rFonts w:hint="eastAsia"/>
        </w:rPr>
        <w:t>【全体】</w:t>
      </w:r>
    </w:p>
    <w:p w14:paraId="36C02635" w14:textId="4327C4E8" w:rsidR="0044743B" w:rsidRPr="0044743B" w:rsidRDefault="00F707CF" w:rsidP="000B2483">
      <w:pPr>
        <w:pStyle w:val="a"/>
        <w:autoSpaceDE w:val="0"/>
        <w:autoSpaceDN w:val="0"/>
      </w:pPr>
      <w:r w:rsidRPr="00F707CF">
        <w:rPr>
          <w:rFonts w:asciiTheme="majorEastAsia" w:eastAsiaTheme="majorEastAsia" w:hAnsiTheme="majorEastAsia"/>
          <w:noProof/>
        </w:rPr>
        <w:drawing>
          <wp:anchor distT="0" distB="0" distL="114300" distR="114300" simplePos="0" relativeHeight="252828672" behindDoc="0" locked="0" layoutInCell="1" allowOverlap="1" wp14:anchorId="144531E9" wp14:editId="3CF6458D">
            <wp:simplePos x="0" y="0"/>
            <wp:positionH relativeFrom="column">
              <wp:posOffset>262890</wp:posOffset>
            </wp:positionH>
            <wp:positionV relativeFrom="paragraph">
              <wp:posOffset>765175</wp:posOffset>
            </wp:positionV>
            <wp:extent cx="5581015" cy="4140835"/>
            <wp:effectExtent l="0" t="0" r="0" b="0"/>
            <wp:wrapTopAndBottom/>
            <wp:docPr id="1956268246"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581015" cy="4140835"/>
                    </a:xfrm>
                    <a:prstGeom prst="rect">
                      <a:avLst/>
                    </a:prstGeom>
                    <a:noFill/>
                    <a:ln>
                      <a:noFill/>
                    </a:ln>
                  </pic:spPr>
                </pic:pic>
              </a:graphicData>
            </a:graphic>
            <wp14:sizeRelH relativeFrom="page">
              <wp14:pctWidth>0</wp14:pctWidth>
            </wp14:sizeRelH>
            <wp14:sizeRelV relativeFrom="page">
              <wp14:pctHeight>0</wp14:pctHeight>
            </wp14:sizeRelV>
          </wp:anchor>
        </w:drawing>
      </w:r>
      <w:r w:rsidR="0044743B" w:rsidRPr="0044743B">
        <w:rPr>
          <w:rFonts w:hint="eastAsia"/>
        </w:rPr>
        <w:t>「企業等へ就職する（パート、アルバイト等を含む一般就労）」が</w:t>
      </w:r>
      <w:r w:rsidR="0044743B" w:rsidRPr="0044743B">
        <w:rPr>
          <w:rFonts w:hint="eastAsia"/>
        </w:rPr>
        <w:t>43.5</w:t>
      </w:r>
      <w:r w:rsidR="00D40C4F">
        <w:rPr>
          <w:rFonts w:hint="eastAsia"/>
        </w:rPr>
        <w:t>%</w:t>
      </w:r>
      <w:r w:rsidR="0044743B" w:rsidRPr="0044743B">
        <w:rPr>
          <w:rFonts w:hint="eastAsia"/>
        </w:rPr>
        <w:t>で最も多く、次いで「就労移行支援や就労継続支援の事業所へ通う（福祉作業所、わーくすここ・からなど）」が</w:t>
      </w:r>
      <w:r w:rsidR="0044743B" w:rsidRPr="0044743B">
        <w:rPr>
          <w:rFonts w:hint="eastAsia"/>
        </w:rPr>
        <w:t>33.9</w:t>
      </w:r>
      <w:r w:rsidR="00D40C4F">
        <w:rPr>
          <w:rFonts w:hint="eastAsia"/>
        </w:rPr>
        <w:t>%</w:t>
      </w:r>
      <w:r w:rsidR="0044743B" w:rsidRPr="0044743B">
        <w:rPr>
          <w:rFonts w:hint="eastAsia"/>
        </w:rPr>
        <w:t>、「大学や短期大学へ通う」が</w:t>
      </w:r>
      <w:r w:rsidR="0044743B" w:rsidRPr="0044743B">
        <w:rPr>
          <w:rFonts w:hint="eastAsia"/>
        </w:rPr>
        <w:t>24.2</w:t>
      </w:r>
      <w:r w:rsidR="00D40C4F">
        <w:rPr>
          <w:rFonts w:hint="eastAsia"/>
        </w:rPr>
        <w:t>%</w:t>
      </w:r>
      <w:r w:rsidR="0044743B" w:rsidRPr="0044743B">
        <w:rPr>
          <w:rFonts w:hint="eastAsia"/>
        </w:rPr>
        <w:t>などとなっています。</w:t>
      </w:r>
    </w:p>
    <w:p w14:paraId="17600EE8" w14:textId="77777777" w:rsidR="009A005B" w:rsidRDefault="009A005B" w:rsidP="000B2483">
      <w:pPr>
        <w:widowControl/>
        <w:autoSpaceDE w:val="0"/>
        <w:jc w:val="left"/>
        <w:rPr>
          <w:szCs w:val="24"/>
        </w:rPr>
      </w:pPr>
      <w:r>
        <w:br w:type="page"/>
      </w:r>
    </w:p>
    <w:p w14:paraId="0BD42A37" w14:textId="209BE2FF" w:rsidR="002220AE" w:rsidRPr="00FD2EC9" w:rsidRDefault="002220AE" w:rsidP="000B2483">
      <w:pPr>
        <w:pStyle w:val="aff1"/>
        <w:autoSpaceDE w:val="0"/>
        <w:autoSpaceDN w:val="0"/>
      </w:pPr>
      <w:r w:rsidRPr="00FD2EC9">
        <w:rPr>
          <w:rFonts w:hint="eastAsia"/>
        </w:rPr>
        <w:lastRenderedPageBreak/>
        <w:t>【障害別】</w:t>
      </w:r>
    </w:p>
    <w:p w14:paraId="4E6FF834" w14:textId="16A8D44E" w:rsidR="002220AE" w:rsidRPr="00EC3030" w:rsidRDefault="009A005B" w:rsidP="000B2483">
      <w:pPr>
        <w:pStyle w:val="a"/>
        <w:numPr>
          <w:ilvl w:val="0"/>
          <w:numId w:val="6"/>
        </w:numPr>
        <w:autoSpaceDE w:val="0"/>
        <w:autoSpaceDN w:val="0"/>
        <w:ind w:left="120" w:hangingChars="50" w:hanging="120"/>
      </w:pPr>
      <w:r w:rsidRPr="006F19C0">
        <w:rPr>
          <w:rFonts w:asciiTheme="majorEastAsia" w:eastAsiaTheme="majorEastAsia" w:hAnsiTheme="majorEastAsia"/>
          <w:noProof/>
        </w:rPr>
        <w:drawing>
          <wp:anchor distT="0" distB="0" distL="114300" distR="114300" simplePos="0" relativeHeight="252966912" behindDoc="0" locked="0" layoutInCell="1" allowOverlap="1" wp14:anchorId="2B3835D5" wp14:editId="366418C6">
            <wp:simplePos x="0" y="0"/>
            <wp:positionH relativeFrom="column">
              <wp:posOffset>0</wp:posOffset>
            </wp:positionH>
            <wp:positionV relativeFrom="paragraph">
              <wp:posOffset>487680</wp:posOffset>
            </wp:positionV>
            <wp:extent cx="6096635" cy="3496945"/>
            <wp:effectExtent l="0" t="0" r="0" b="8255"/>
            <wp:wrapTopAndBottom/>
            <wp:docPr id="311275713"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096635" cy="3496945"/>
                    </a:xfrm>
                    <a:prstGeom prst="rect">
                      <a:avLst/>
                    </a:prstGeom>
                    <a:noFill/>
                    <a:ln>
                      <a:noFill/>
                    </a:ln>
                  </pic:spPr>
                </pic:pic>
              </a:graphicData>
            </a:graphic>
            <wp14:sizeRelH relativeFrom="page">
              <wp14:pctWidth>0</wp14:pctWidth>
            </wp14:sizeRelH>
            <wp14:sizeRelV relativeFrom="page">
              <wp14:pctHeight>0</wp14:pctHeight>
            </wp14:sizeRelV>
          </wp:anchor>
        </w:drawing>
      </w:r>
      <w:r w:rsidR="00320F1B" w:rsidRPr="00341EB7">
        <w:rPr>
          <w:rFonts w:hint="eastAsia"/>
        </w:rPr>
        <w:t>知的障害と発達障害は「企業等へ就職する（パート、アルバイト等を含む一般就労）」が多くなっています。</w:t>
      </w:r>
    </w:p>
    <w:p w14:paraId="130610B5" w14:textId="77777777" w:rsidR="003C5914" w:rsidRPr="003C5914" w:rsidRDefault="003C5914" w:rsidP="000B2483">
      <w:pPr>
        <w:autoSpaceDE w:val="0"/>
        <w:ind w:left="840"/>
        <w:jc w:val="right"/>
        <w:rPr>
          <w:rFonts w:asciiTheme="majorEastAsia" w:eastAsiaTheme="majorEastAsia" w:hAnsiTheme="majorEastAsia"/>
          <w:sz w:val="22"/>
          <w:szCs w:val="21"/>
        </w:rPr>
      </w:pPr>
      <w:r w:rsidRPr="003C5914">
        <w:rPr>
          <w:rFonts w:hint="eastAsia"/>
          <w:sz w:val="22"/>
          <w:szCs w:val="21"/>
        </w:rPr>
        <w:t>※</w:t>
      </w:r>
      <w:r w:rsidRPr="003C5914">
        <w:rPr>
          <w:rFonts w:hint="eastAsia"/>
          <w:sz w:val="22"/>
          <w:szCs w:val="21"/>
        </w:rPr>
        <w:t xml:space="preserve"> </w:t>
      </w:r>
      <w:r w:rsidRPr="003C5914">
        <w:rPr>
          <w:rFonts w:hint="eastAsia"/>
          <w:sz w:val="22"/>
          <w:szCs w:val="21"/>
        </w:rPr>
        <w:t>難病・特定疾患は回答者総数が少数のため非掲載</w:t>
      </w:r>
    </w:p>
    <w:p w14:paraId="58BB4ADE" w14:textId="77777777" w:rsidR="002220AE" w:rsidRDefault="002220AE" w:rsidP="000B2483">
      <w:pPr>
        <w:widowControl/>
        <w:autoSpaceDE w:val="0"/>
        <w:jc w:val="left"/>
        <w:rPr>
          <w:rFonts w:asciiTheme="majorEastAsia" w:eastAsiaTheme="majorEastAsia" w:hAnsiTheme="majorEastAsia"/>
          <w:sz w:val="26"/>
          <w:szCs w:val="26"/>
        </w:rPr>
      </w:pPr>
    </w:p>
    <w:p w14:paraId="2434080F" w14:textId="77777777" w:rsidR="002220AE" w:rsidRDefault="002220AE" w:rsidP="000B2483">
      <w:pPr>
        <w:widowControl/>
        <w:autoSpaceDE w:val="0"/>
        <w:jc w:val="left"/>
        <w:rPr>
          <w:rFonts w:asciiTheme="majorEastAsia" w:eastAsiaTheme="majorEastAsia" w:hAnsiTheme="majorEastAsia"/>
          <w:sz w:val="26"/>
          <w:szCs w:val="26"/>
        </w:rPr>
      </w:pPr>
    </w:p>
    <w:p w14:paraId="7F9D67DB" w14:textId="02ED5504" w:rsidR="002C4090" w:rsidRDefault="002C4090" w:rsidP="000B2483">
      <w:pPr>
        <w:widowControl/>
        <w:autoSpaceDE w:val="0"/>
        <w:jc w:val="left"/>
        <w:rPr>
          <w:rFonts w:asciiTheme="majorEastAsia" w:eastAsiaTheme="majorEastAsia" w:hAnsiTheme="majorEastAsia"/>
          <w:sz w:val="26"/>
          <w:szCs w:val="26"/>
        </w:rPr>
      </w:pPr>
      <w:bookmarkStart w:id="45" w:name="_Toc129600391"/>
      <w:r>
        <w:rPr>
          <w:rFonts w:asciiTheme="majorEastAsia" w:eastAsiaTheme="majorEastAsia" w:hAnsiTheme="majorEastAsia"/>
          <w:b/>
          <w:bCs/>
          <w:sz w:val="26"/>
          <w:szCs w:val="26"/>
        </w:rPr>
        <w:br w:type="page"/>
      </w:r>
    </w:p>
    <w:p w14:paraId="564C7E59" w14:textId="311EA49A" w:rsidR="002220AE" w:rsidRPr="00FD2EC9" w:rsidRDefault="002220AE" w:rsidP="000B2483">
      <w:pPr>
        <w:pStyle w:val="3"/>
        <w:autoSpaceDE w:val="0"/>
      </w:pPr>
      <w:bookmarkStart w:id="46" w:name="_Toc224237307"/>
      <w:r w:rsidRPr="00FD2EC9">
        <w:rPr>
          <w:rFonts w:hint="eastAsia"/>
        </w:rPr>
        <w:lastRenderedPageBreak/>
        <w:t>５　外出やバリアフリーについて</w:t>
      </w:r>
      <w:bookmarkEnd w:id="45"/>
      <w:bookmarkEnd w:id="46"/>
    </w:p>
    <w:p w14:paraId="4F9802D5" w14:textId="77777777" w:rsidR="002220AE" w:rsidRPr="00FD2EC9" w:rsidRDefault="002220AE" w:rsidP="000B2483">
      <w:pPr>
        <w:pStyle w:val="4"/>
        <w:autoSpaceDE w:val="0"/>
      </w:pPr>
      <w:r w:rsidRPr="00FD2EC9">
        <w:rPr>
          <w:rFonts w:hint="eastAsia"/>
        </w:rPr>
        <w:t>（１）外出の頻度</w:t>
      </w:r>
    </w:p>
    <w:p w14:paraId="0C9F7F10" w14:textId="77777777" w:rsidR="00FB5DAD" w:rsidRPr="00155818" w:rsidRDefault="00FB5DAD" w:rsidP="000B2483">
      <w:pPr>
        <w:pStyle w:val="afe"/>
        <w:autoSpaceDE w:val="0"/>
        <w:spacing w:after="72"/>
        <w:ind w:left="719" w:hanging="719"/>
        <w:rPr>
          <w:spacing w:val="-4"/>
        </w:rPr>
      </w:pPr>
      <w:r w:rsidRPr="00155818">
        <w:rPr>
          <w:spacing w:val="-4"/>
        </w:rPr>
        <w:t>問</w:t>
      </w:r>
      <w:r w:rsidRPr="00155818">
        <w:rPr>
          <w:rFonts w:hint="eastAsia"/>
          <w:spacing w:val="-4"/>
        </w:rPr>
        <w:t>２７　お子さんは、どのくらいの</w:t>
      </w:r>
      <w:r w:rsidRPr="00155818">
        <w:rPr>
          <w:spacing w:val="-4"/>
        </w:rPr>
        <w:t>頻度</w:t>
      </w:r>
      <w:r w:rsidRPr="00155818">
        <w:rPr>
          <w:rFonts w:hint="eastAsia"/>
          <w:spacing w:val="-4"/>
        </w:rPr>
        <w:t>で</w:t>
      </w:r>
      <w:r w:rsidRPr="00155818">
        <w:rPr>
          <w:spacing w:val="-4"/>
        </w:rPr>
        <w:t>外出</w:t>
      </w:r>
      <w:r w:rsidRPr="00155818">
        <w:rPr>
          <w:rFonts w:hint="eastAsia"/>
          <w:spacing w:val="-4"/>
        </w:rPr>
        <w:t>（</w:t>
      </w:r>
      <w:r w:rsidRPr="00155818">
        <w:rPr>
          <w:spacing w:val="-4"/>
        </w:rPr>
        <w:t>通園</w:t>
      </w:r>
      <w:r w:rsidRPr="00155818">
        <w:rPr>
          <w:rFonts w:hint="eastAsia"/>
          <w:spacing w:val="-4"/>
        </w:rPr>
        <w:t>・</w:t>
      </w:r>
      <w:r w:rsidRPr="00155818">
        <w:rPr>
          <w:spacing w:val="-4"/>
        </w:rPr>
        <w:t>通学</w:t>
      </w:r>
      <w:r w:rsidRPr="00155818">
        <w:rPr>
          <w:rFonts w:hint="eastAsia"/>
          <w:spacing w:val="-4"/>
        </w:rPr>
        <w:t>含む）していますか。（○はひとつ）</w:t>
      </w:r>
    </w:p>
    <w:p w14:paraId="15B191CE" w14:textId="30435F6C" w:rsidR="002220AE" w:rsidRPr="00FD2EC9" w:rsidRDefault="002220AE" w:rsidP="000B2483">
      <w:pPr>
        <w:pStyle w:val="32"/>
        <w:autoSpaceDE w:val="0"/>
      </w:pPr>
      <w:r w:rsidRPr="00FD2EC9">
        <w:rPr>
          <w:rFonts w:hint="eastAsia"/>
        </w:rPr>
        <w:t>◆</w:t>
      </w:r>
      <w:r w:rsidR="00353CA7" w:rsidRPr="00353CA7">
        <w:rPr>
          <w:rFonts w:hint="eastAsia"/>
        </w:rPr>
        <w:t>「ほぼ毎日」が</w:t>
      </w:r>
      <w:r w:rsidR="00353CA7" w:rsidRPr="00353CA7">
        <w:rPr>
          <w:rFonts w:hint="eastAsia"/>
        </w:rPr>
        <w:t>94.2%</w:t>
      </w:r>
    </w:p>
    <w:p w14:paraId="583338F1" w14:textId="77777777" w:rsidR="002220AE" w:rsidRPr="00FD2EC9" w:rsidRDefault="002220AE" w:rsidP="000B2483">
      <w:pPr>
        <w:pStyle w:val="aff1"/>
        <w:autoSpaceDE w:val="0"/>
        <w:autoSpaceDN w:val="0"/>
      </w:pPr>
      <w:r w:rsidRPr="00FD2EC9">
        <w:rPr>
          <w:rFonts w:hint="eastAsia"/>
        </w:rPr>
        <w:t>【全体】</w:t>
      </w:r>
    </w:p>
    <w:p w14:paraId="5343D17C" w14:textId="276DFEFD" w:rsidR="0044743B" w:rsidRPr="0044743B" w:rsidRDefault="00670B8E" w:rsidP="000B2483">
      <w:pPr>
        <w:pStyle w:val="a"/>
        <w:autoSpaceDE w:val="0"/>
        <w:autoSpaceDN w:val="0"/>
      </w:pPr>
      <w:r w:rsidRPr="00670B8E">
        <w:rPr>
          <w:rFonts w:asciiTheme="majorEastAsia" w:eastAsiaTheme="majorEastAsia" w:hAnsiTheme="majorEastAsia"/>
          <w:noProof/>
        </w:rPr>
        <w:drawing>
          <wp:anchor distT="0" distB="0" distL="114300" distR="114300" simplePos="0" relativeHeight="252830720" behindDoc="0" locked="0" layoutInCell="1" allowOverlap="1" wp14:anchorId="7E134731" wp14:editId="4ED717AD">
            <wp:simplePos x="0" y="0"/>
            <wp:positionH relativeFrom="column">
              <wp:posOffset>196215</wp:posOffset>
            </wp:positionH>
            <wp:positionV relativeFrom="paragraph">
              <wp:posOffset>502285</wp:posOffset>
            </wp:positionV>
            <wp:extent cx="5579110" cy="2572385"/>
            <wp:effectExtent l="0" t="0" r="0" b="0"/>
            <wp:wrapTopAndBottom/>
            <wp:docPr id="1723857377"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579110" cy="2572385"/>
                    </a:xfrm>
                    <a:prstGeom prst="rect">
                      <a:avLst/>
                    </a:prstGeom>
                    <a:noFill/>
                    <a:ln>
                      <a:noFill/>
                    </a:ln>
                  </pic:spPr>
                </pic:pic>
              </a:graphicData>
            </a:graphic>
            <wp14:sizeRelH relativeFrom="page">
              <wp14:pctWidth>0</wp14:pctWidth>
            </wp14:sizeRelH>
            <wp14:sizeRelV relativeFrom="page">
              <wp14:pctHeight>0</wp14:pctHeight>
            </wp14:sizeRelV>
          </wp:anchor>
        </w:drawing>
      </w:r>
      <w:r w:rsidR="0044743B" w:rsidRPr="0044743B">
        <w:rPr>
          <w:rFonts w:hint="eastAsia"/>
        </w:rPr>
        <w:t>「ほぼ毎日」が</w:t>
      </w:r>
      <w:r w:rsidR="0044743B" w:rsidRPr="0044743B">
        <w:rPr>
          <w:rFonts w:hint="eastAsia"/>
        </w:rPr>
        <w:t>94.2</w:t>
      </w:r>
      <w:r w:rsidR="00D40C4F">
        <w:rPr>
          <w:rFonts w:hint="eastAsia"/>
        </w:rPr>
        <w:t>%</w:t>
      </w:r>
      <w:r w:rsidR="0044743B" w:rsidRPr="0044743B">
        <w:rPr>
          <w:rFonts w:hint="eastAsia"/>
        </w:rPr>
        <w:t>で最も多く、次いで「週に３～４回」が</w:t>
      </w:r>
      <w:r w:rsidR="0044743B" w:rsidRPr="0044743B">
        <w:rPr>
          <w:rFonts w:hint="eastAsia"/>
        </w:rPr>
        <w:t>2.3</w:t>
      </w:r>
      <w:r w:rsidR="00D40C4F">
        <w:rPr>
          <w:rFonts w:hint="eastAsia"/>
        </w:rPr>
        <w:t>%</w:t>
      </w:r>
      <w:r w:rsidR="0044743B" w:rsidRPr="0044743B">
        <w:rPr>
          <w:rFonts w:hint="eastAsia"/>
        </w:rPr>
        <w:t>、「週に１～２回」が</w:t>
      </w:r>
      <w:r w:rsidR="0044743B" w:rsidRPr="0044743B">
        <w:rPr>
          <w:rFonts w:hint="eastAsia"/>
        </w:rPr>
        <w:t>1.6</w:t>
      </w:r>
      <w:r w:rsidR="00D40C4F">
        <w:rPr>
          <w:rFonts w:hint="eastAsia"/>
        </w:rPr>
        <w:t>%</w:t>
      </w:r>
      <w:r w:rsidR="0044743B" w:rsidRPr="0044743B">
        <w:rPr>
          <w:rFonts w:hint="eastAsia"/>
        </w:rPr>
        <w:t>などとなっています。</w:t>
      </w:r>
    </w:p>
    <w:p w14:paraId="2BE7A490" w14:textId="464D882D"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70A0F496" w14:textId="77777777" w:rsidR="002220AE" w:rsidRPr="00FD2EC9" w:rsidRDefault="002220AE" w:rsidP="000B2483">
      <w:pPr>
        <w:pStyle w:val="aff1"/>
        <w:autoSpaceDE w:val="0"/>
        <w:autoSpaceDN w:val="0"/>
      </w:pPr>
      <w:r w:rsidRPr="00FD2EC9">
        <w:rPr>
          <w:rFonts w:hint="eastAsia"/>
        </w:rPr>
        <w:t>【障害別】</w:t>
      </w:r>
    </w:p>
    <w:p w14:paraId="19002DB8" w14:textId="6E861A44" w:rsidR="00720262" w:rsidRDefault="00720262" w:rsidP="000B2483">
      <w:pPr>
        <w:pStyle w:val="a"/>
        <w:numPr>
          <w:ilvl w:val="0"/>
          <w:numId w:val="6"/>
        </w:numPr>
        <w:autoSpaceDE w:val="0"/>
        <w:autoSpaceDN w:val="0"/>
        <w:ind w:left="120" w:hangingChars="50" w:hanging="120"/>
      </w:pPr>
      <w:r w:rsidRPr="00F26C7D">
        <w:rPr>
          <w:rFonts w:hint="eastAsia"/>
        </w:rPr>
        <w:t>身体障害</w:t>
      </w:r>
      <w:r>
        <w:rPr>
          <w:rFonts w:hint="eastAsia"/>
        </w:rPr>
        <w:t>と知的障害、精神障害、発達障害、手帳・診断なしで共に「</w:t>
      </w:r>
      <w:r w:rsidR="00BC0B2E" w:rsidRPr="0044743B">
        <w:rPr>
          <w:rFonts w:hint="eastAsia"/>
        </w:rPr>
        <w:t>ほぼ毎日</w:t>
      </w:r>
      <w:r>
        <w:rPr>
          <w:rFonts w:hint="eastAsia"/>
        </w:rPr>
        <w:t>」が多くなっています</w:t>
      </w:r>
      <w:r w:rsidRPr="00F26C7D">
        <w:rPr>
          <w:rFonts w:hint="eastAsia"/>
        </w:rPr>
        <w:t>。</w:t>
      </w:r>
    </w:p>
    <w:p w14:paraId="69D41B3F" w14:textId="0E1D8130" w:rsidR="002220AE" w:rsidRPr="00FD2EC9" w:rsidRDefault="00E81BC3" w:rsidP="000B2483">
      <w:pPr>
        <w:pStyle w:val="a"/>
        <w:autoSpaceDE w:val="0"/>
        <w:autoSpaceDN w:val="0"/>
      </w:pPr>
      <w:r>
        <w:rPr>
          <w:rFonts w:hint="eastAsia"/>
        </w:rPr>
        <w:t>医療的ケア児では、「</w:t>
      </w:r>
      <w:r w:rsidR="00BC0B2E" w:rsidRPr="0044743B">
        <w:rPr>
          <w:rFonts w:hint="eastAsia"/>
        </w:rPr>
        <w:t>ほぼ毎日</w:t>
      </w:r>
      <w:r w:rsidR="002220AE" w:rsidRPr="00FD2EC9">
        <w:rPr>
          <w:rFonts w:hint="eastAsia"/>
        </w:rPr>
        <w:t>」が多くなっています。</w:t>
      </w:r>
    </w:p>
    <w:p w14:paraId="2E18A60A" w14:textId="37A36A1D" w:rsidR="002220AE" w:rsidRDefault="00AD47C9" w:rsidP="000B2483">
      <w:pPr>
        <w:widowControl/>
        <w:autoSpaceDE w:val="0"/>
        <w:jc w:val="left"/>
        <w:rPr>
          <w:rFonts w:asciiTheme="majorEastAsia" w:eastAsiaTheme="majorEastAsia" w:hAnsiTheme="majorEastAsia"/>
          <w:szCs w:val="24"/>
        </w:rPr>
      </w:pPr>
      <w:r w:rsidRPr="00AD47C9">
        <w:rPr>
          <w:rFonts w:asciiTheme="majorEastAsia" w:eastAsiaTheme="majorEastAsia" w:hAnsiTheme="majorEastAsia"/>
          <w:noProof/>
          <w:szCs w:val="24"/>
        </w:rPr>
        <w:drawing>
          <wp:anchor distT="0" distB="0" distL="114300" distR="114300" simplePos="0" relativeHeight="252968960" behindDoc="0" locked="0" layoutInCell="1" allowOverlap="1" wp14:anchorId="67B00298" wp14:editId="391728F0">
            <wp:simplePos x="0" y="0"/>
            <wp:positionH relativeFrom="column">
              <wp:posOffset>0</wp:posOffset>
            </wp:positionH>
            <wp:positionV relativeFrom="paragraph">
              <wp:posOffset>175260</wp:posOffset>
            </wp:positionV>
            <wp:extent cx="6162480" cy="2082960"/>
            <wp:effectExtent l="0" t="0" r="0" b="0"/>
            <wp:wrapTopAndBottom/>
            <wp:docPr id="104551630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62480" cy="2082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A6957E" w14:textId="77777777" w:rsidR="002220AE" w:rsidRDefault="002220AE" w:rsidP="000B2483">
      <w:pPr>
        <w:widowControl/>
        <w:autoSpaceDE w:val="0"/>
        <w:jc w:val="left"/>
        <w:rPr>
          <w:rFonts w:asciiTheme="majorEastAsia" w:eastAsiaTheme="majorEastAsia" w:hAnsiTheme="majorEastAsia"/>
          <w:szCs w:val="24"/>
        </w:rPr>
      </w:pPr>
    </w:p>
    <w:p w14:paraId="02C9D22D" w14:textId="77777777" w:rsidR="002C4090" w:rsidRDefault="002C4090"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20721EEA" w14:textId="092444B6" w:rsidR="002220AE" w:rsidRPr="00FD2EC9" w:rsidRDefault="002220AE" w:rsidP="000B2483">
      <w:pPr>
        <w:pStyle w:val="4"/>
        <w:autoSpaceDE w:val="0"/>
      </w:pPr>
      <w:r w:rsidRPr="00FD2EC9">
        <w:rPr>
          <w:rFonts w:hint="eastAsia"/>
        </w:rPr>
        <w:lastRenderedPageBreak/>
        <w:t>（２）外出に関して困っていること</w:t>
      </w:r>
      <w:r w:rsidR="00353CA7">
        <w:rPr>
          <w:rFonts w:hint="eastAsia"/>
        </w:rPr>
        <w:t xml:space="preserve"> </w:t>
      </w:r>
      <w:r w:rsidR="00353CA7" w:rsidRPr="00353CA7">
        <w:rPr>
          <w:rFonts w:hint="eastAsia"/>
        </w:rPr>
        <w:t>[</w:t>
      </w:r>
      <w:r w:rsidR="00353CA7" w:rsidRPr="00353CA7">
        <w:rPr>
          <w:rFonts w:hint="eastAsia"/>
        </w:rPr>
        <w:t>複数回答</w:t>
      </w:r>
      <w:r w:rsidR="00353CA7" w:rsidRPr="00353CA7">
        <w:rPr>
          <w:rFonts w:hint="eastAsia"/>
        </w:rPr>
        <w:t>]</w:t>
      </w:r>
    </w:p>
    <w:p w14:paraId="1E0C0F1A" w14:textId="77777777" w:rsidR="00745CCF" w:rsidRPr="006551FE" w:rsidRDefault="00745CCF" w:rsidP="000B2483">
      <w:pPr>
        <w:pStyle w:val="afe"/>
        <w:autoSpaceDE w:val="0"/>
        <w:spacing w:after="72"/>
        <w:ind w:left="744" w:hanging="744"/>
      </w:pPr>
      <w:r w:rsidRPr="006551FE">
        <w:t>問</w:t>
      </w:r>
      <w:r w:rsidRPr="006551FE">
        <w:rPr>
          <w:rFonts w:hint="eastAsia"/>
        </w:rPr>
        <w:t>２８　お子さんは、</w:t>
      </w:r>
      <w:r w:rsidRPr="006551FE">
        <w:t>外出</w:t>
      </w:r>
      <w:r w:rsidRPr="006551FE">
        <w:rPr>
          <w:rFonts w:hint="eastAsia"/>
        </w:rPr>
        <w:t>（</w:t>
      </w:r>
      <w:r w:rsidRPr="006551FE">
        <w:t>通園</w:t>
      </w:r>
      <w:r w:rsidRPr="006551FE">
        <w:rPr>
          <w:rFonts w:hint="eastAsia"/>
        </w:rPr>
        <w:t>・</w:t>
      </w:r>
      <w:r w:rsidRPr="006551FE">
        <w:t>通学以外</w:t>
      </w:r>
      <w:r w:rsidRPr="006551FE">
        <w:rPr>
          <w:rFonts w:hint="eastAsia"/>
        </w:rPr>
        <w:t>）に</w:t>
      </w:r>
      <w:r w:rsidRPr="006551FE">
        <w:t>関して</w:t>
      </w:r>
      <w:r w:rsidRPr="006551FE">
        <w:rPr>
          <w:rFonts w:hint="eastAsia"/>
        </w:rPr>
        <w:t>どのようなことで</w:t>
      </w:r>
      <w:r w:rsidRPr="006551FE">
        <w:t>困って</w:t>
      </w:r>
      <w:r w:rsidRPr="006551FE">
        <w:rPr>
          <w:rFonts w:hint="eastAsia"/>
        </w:rPr>
        <w:t>いますか。</w:t>
      </w:r>
      <w:r>
        <w:br/>
      </w:r>
      <w:r w:rsidRPr="006551FE">
        <w:rPr>
          <w:rFonts w:hint="eastAsia"/>
        </w:rPr>
        <w:t>（○は３つまで）</w:t>
      </w:r>
    </w:p>
    <w:p w14:paraId="4FAC1B0E" w14:textId="6F85AEA0" w:rsidR="00745CCF" w:rsidRPr="00F26C7D" w:rsidRDefault="00745CCF" w:rsidP="000B2483">
      <w:pPr>
        <w:pStyle w:val="32"/>
        <w:autoSpaceDE w:val="0"/>
      </w:pPr>
      <w:r w:rsidRPr="00F26C7D">
        <w:rPr>
          <w:rFonts w:hint="eastAsia"/>
        </w:rPr>
        <w:t>◆</w:t>
      </w:r>
      <w:r w:rsidRPr="003E68EF">
        <w:t>『外出に関して困っている』方は</w:t>
      </w:r>
      <w:r w:rsidRPr="003E68EF">
        <w:t>51.8</w:t>
      </w:r>
      <w:r w:rsidR="00D40C4F">
        <w:t>%</w:t>
      </w:r>
      <w:r w:rsidR="00670B8E">
        <w:rPr>
          <w:rFonts w:hint="eastAsia"/>
        </w:rPr>
        <w:t>、</w:t>
      </w:r>
      <w:r w:rsidRPr="00F26C7D">
        <w:rPr>
          <w:rFonts w:hint="eastAsia"/>
        </w:rPr>
        <w:t>「外出するのに支援が必要である」が</w:t>
      </w:r>
      <w:r w:rsidRPr="00F26C7D">
        <w:rPr>
          <w:rFonts w:hint="eastAsia"/>
        </w:rPr>
        <w:t>2</w:t>
      </w:r>
      <w:r>
        <w:rPr>
          <w:rFonts w:hint="eastAsia"/>
        </w:rPr>
        <w:t>0.7</w:t>
      </w:r>
      <w:r w:rsidR="00D40C4F">
        <w:rPr>
          <w:rFonts w:hint="eastAsia"/>
        </w:rPr>
        <w:t>%</w:t>
      </w:r>
    </w:p>
    <w:p w14:paraId="5927B43D" w14:textId="77777777" w:rsidR="00670B8E" w:rsidRPr="00670B8E" w:rsidRDefault="00670B8E" w:rsidP="000B2483">
      <w:pPr>
        <w:pStyle w:val="aff1"/>
        <w:autoSpaceDE w:val="0"/>
        <w:autoSpaceDN w:val="0"/>
      </w:pPr>
      <w:r w:rsidRPr="00670B8E">
        <w:rPr>
          <w:rFonts w:hint="eastAsia"/>
        </w:rPr>
        <w:t>【全体】</w:t>
      </w:r>
    </w:p>
    <w:p w14:paraId="1896D449" w14:textId="4761C18C" w:rsidR="00745CCF" w:rsidRDefault="00745CCF" w:rsidP="000B2483">
      <w:pPr>
        <w:pStyle w:val="a"/>
        <w:numPr>
          <w:ilvl w:val="0"/>
          <w:numId w:val="6"/>
        </w:numPr>
        <w:autoSpaceDE w:val="0"/>
        <w:autoSpaceDN w:val="0"/>
        <w:ind w:left="120" w:hangingChars="50" w:hanging="120"/>
      </w:pPr>
      <w:r w:rsidRPr="006E7D95">
        <w:t>回答者全体から「特にない」と回答した方と無回答の方を差し引いた『</w:t>
      </w:r>
      <w:r>
        <w:rPr>
          <w:rFonts w:hint="eastAsia"/>
        </w:rPr>
        <w:t>外出に関して困っている</w:t>
      </w:r>
      <w:r w:rsidRPr="006E7D95">
        <w:t>』方は</w:t>
      </w:r>
      <w:r>
        <w:rPr>
          <w:rFonts w:hint="eastAsia"/>
        </w:rPr>
        <w:t>51.8</w:t>
      </w:r>
      <w:r w:rsidR="00D40C4F">
        <w:t>%</w:t>
      </w:r>
      <w:r w:rsidRPr="006E7D95">
        <w:t>となっています。</w:t>
      </w:r>
    </w:p>
    <w:p w14:paraId="6D5AB315" w14:textId="5A746AA6" w:rsidR="00745CCF" w:rsidRPr="00F26C7D" w:rsidRDefault="00200B98" w:rsidP="000B2483">
      <w:pPr>
        <w:pStyle w:val="a"/>
        <w:numPr>
          <w:ilvl w:val="0"/>
          <w:numId w:val="6"/>
        </w:numPr>
        <w:autoSpaceDE w:val="0"/>
        <w:autoSpaceDN w:val="0"/>
        <w:ind w:left="120" w:hangingChars="50" w:hanging="120"/>
      </w:pPr>
      <w:r w:rsidRPr="00200B98">
        <w:rPr>
          <w:noProof/>
        </w:rPr>
        <w:drawing>
          <wp:anchor distT="0" distB="0" distL="114300" distR="114300" simplePos="0" relativeHeight="253414400" behindDoc="0" locked="0" layoutInCell="1" allowOverlap="1" wp14:anchorId="4D647187" wp14:editId="124CD550">
            <wp:simplePos x="0" y="0"/>
            <wp:positionH relativeFrom="column">
              <wp:posOffset>238125</wp:posOffset>
            </wp:positionH>
            <wp:positionV relativeFrom="paragraph">
              <wp:posOffset>1985010</wp:posOffset>
            </wp:positionV>
            <wp:extent cx="5579110" cy="4819015"/>
            <wp:effectExtent l="0" t="0" r="0" b="635"/>
            <wp:wrapTopAndBottom/>
            <wp:docPr id="1126065304"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579110" cy="4819015"/>
                    </a:xfrm>
                    <a:prstGeom prst="rect">
                      <a:avLst/>
                    </a:prstGeom>
                    <a:noFill/>
                    <a:ln>
                      <a:noFill/>
                    </a:ln>
                  </pic:spPr>
                </pic:pic>
              </a:graphicData>
            </a:graphic>
            <wp14:sizeRelH relativeFrom="page">
              <wp14:pctWidth>0</wp14:pctWidth>
            </wp14:sizeRelH>
            <wp14:sizeRelV relativeFrom="page">
              <wp14:pctHeight>0</wp14:pctHeight>
            </wp14:sizeRelV>
          </wp:anchor>
        </w:drawing>
      </w:r>
      <w:r w:rsidR="005B4D60" w:rsidRPr="005B4D60">
        <w:rPr>
          <w:noProof/>
        </w:rPr>
        <w:drawing>
          <wp:anchor distT="0" distB="0" distL="114300" distR="114300" simplePos="0" relativeHeight="253412352" behindDoc="0" locked="0" layoutInCell="1" allowOverlap="1" wp14:anchorId="58B619C1" wp14:editId="7B3A9AAD">
            <wp:simplePos x="0" y="0"/>
            <wp:positionH relativeFrom="column">
              <wp:posOffset>0</wp:posOffset>
            </wp:positionH>
            <wp:positionV relativeFrom="paragraph">
              <wp:posOffset>731520</wp:posOffset>
            </wp:positionV>
            <wp:extent cx="6160135" cy="1053465"/>
            <wp:effectExtent l="0" t="0" r="0" b="0"/>
            <wp:wrapTopAndBottom/>
            <wp:docPr id="1543356553"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160135" cy="1053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12096">
        <w:rPr>
          <w:rFonts w:hint="eastAsia"/>
        </w:rPr>
        <w:t>「</w:t>
      </w:r>
      <w:r w:rsidR="00745CCF" w:rsidRPr="00F26C7D">
        <w:rPr>
          <w:rFonts w:hint="eastAsia"/>
        </w:rPr>
        <w:t>外出するのに支援が必要である」が</w:t>
      </w:r>
      <w:r w:rsidR="00745CCF" w:rsidRPr="00A24D90">
        <w:t>20.7</w:t>
      </w:r>
      <w:r w:rsidR="00D40C4F">
        <w:rPr>
          <w:rFonts w:hint="eastAsia"/>
        </w:rPr>
        <w:t>%</w:t>
      </w:r>
      <w:r w:rsidR="00745CCF" w:rsidRPr="00F26C7D">
        <w:rPr>
          <w:rFonts w:hint="eastAsia"/>
        </w:rPr>
        <w:t>で</w:t>
      </w:r>
      <w:r w:rsidR="00745CCF">
        <w:rPr>
          <w:rFonts w:hint="eastAsia"/>
        </w:rPr>
        <w:t>最も</w:t>
      </w:r>
      <w:r w:rsidR="00745CCF" w:rsidRPr="00F26C7D">
        <w:rPr>
          <w:rFonts w:hint="eastAsia"/>
        </w:rPr>
        <w:t>多く、次いで「自動車・自転車に危険を感じる」が</w:t>
      </w:r>
      <w:r w:rsidR="00745CCF" w:rsidRPr="00F26C7D">
        <w:rPr>
          <w:rFonts w:hint="eastAsia"/>
        </w:rPr>
        <w:t>19.</w:t>
      </w:r>
      <w:r w:rsidR="00745CCF">
        <w:rPr>
          <w:rFonts w:hint="eastAsia"/>
        </w:rPr>
        <w:t>0</w:t>
      </w:r>
      <w:r w:rsidR="00D40C4F">
        <w:rPr>
          <w:rFonts w:hint="eastAsia"/>
        </w:rPr>
        <w:t>%</w:t>
      </w:r>
      <w:r w:rsidR="00745CCF" w:rsidRPr="00F26C7D">
        <w:rPr>
          <w:rFonts w:hint="eastAsia"/>
        </w:rPr>
        <w:t>、「駅構内の移動や乗り換えが困難」が</w:t>
      </w:r>
      <w:r w:rsidR="00745CCF" w:rsidRPr="00F26C7D">
        <w:rPr>
          <w:rFonts w:hint="eastAsia"/>
        </w:rPr>
        <w:t>11.</w:t>
      </w:r>
      <w:r w:rsidR="00745CCF">
        <w:rPr>
          <w:rFonts w:hint="eastAsia"/>
        </w:rPr>
        <w:t>3</w:t>
      </w:r>
      <w:r w:rsidR="00D40C4F">
        <w:rPr>
          <w:rFonts w:hint="eastAsia"/>
        </w:rPr>
        <w:t>%</w:t>
      </w:r>
      <w:r w:rsidR="00745CCF" w:rsidRPr="00F26C7D">
        <w:rPr>
          <w:rFonts w:hint="eastAsia"/>
        </w:rPr>
        <w:t>などとなっています。「特にない」は</w:t>
      </w:r>
      <w:r w:rsidR="00745CCF" w:rsidRPr="00F26C7D">
        <w:rPr>
          <w:rFonts w:hint="eastAsia"/>
        </w:rPr>
        <w:t>4</w:t>
      </w:r>
      <w:r w:rsidR="00745CCF">
        <w:rPr>
          <w:rFonts w:hint="eastAsia"/>
        </w:rPr>
        <w:t>3.3</w:t>
      </w:r>
      <w:r w:rsidR="00D40C4F">
        <w:rPr>
          <w:rFonts w:hint="eastAsia"/>
        </w:rPr>
        <w:t>%</w:t>
      </w:r>
      <w:r w:rsidR="00745CCF">
        <w:rPr>
          <w:rFonts w:hint="eastAsia"/>
        </w:rPr>
        <w:t>となっていま</w:t>
      </w:r>
      <w:r w:rsidR="00745CCF" w:rsidRPr="00F26C7D">
        <w:rPr>
          <w:rFonts w:hint="eastAsia"/>
        </w:rPr>
        <w:t>す。</w:t>
      </w:r>
    </w:p>
    <w:p w14:paraId="189424D5" w14:textId="245B37B2" w:rsidR="00745CCF" w:rsidRPr="00F26C7D" w:rsidRDefault="00745CCF" w:rsidP="000B2483">
      <w:pPr>
        <w:widowControl/>
        <w:autoSpaceDE w:val="0"/>
        <w:snapToGrid w:val="0"/>
        <w:jc w:val="left"/>
        <w:rPr>
          <w:szCs w:val="24"/>
        </w:rPr>
      </w:pPr>
    </w:p>
    <w:p w14:paraId="0655CE0F" w14:textId="32899A6A" w:rsidR="00745CCF" w:rsidRDefault="00745CCF" w:rsidP="000B2483">
      <w:pPr>
        <w:widowControl/>
        <w:autoSpaceDE w:val="0"/>
        <w:jc w:val="left"/>
        <w:rPr>
          <w:sz w:val="26"/>
          <w:szCs w:val="26"/>
        </w:rPr>
      </w:pPr>
      <w:r>
        <w:rPr>
          <w:sz w:val="26"/>
          <w:szCs w:val="26"/>
        </w:rPr>
        <w:br w:type="page"/>
      </w:r>
    </w:p>
    <w:p w14:paraId="65FC9F89" w14:textId="77777777" w:rsidR="002220AE" w:rsidRPr="00FD2EC9" w:rsidRDefault="002220AE" w:rsidP="000B2483">
      <w:pPr>
        <w:pStyle w:val="aff1"/>
        <w:autoSpaceDE w:val="0"/>
        <w:autoSpaceDN w:val="0"/>
      </w:pPr>
      <w:r w:rsidRPr="00FD2EC9">
        <w:rPr>
          <w:rFonts w:hint="eastAsia"/>
        </w:rPr>
        <w:lastRenderedPageBreak/>
        <w:t>【障害別】</w:t>
      </w:r>
    </w:p>
    <w:p w14:paraId="33156EA2" w14:textId="1DC85F64" w:rsidR="00670B8E" w:rsidRPr="00F26C7D" w:rsidRDefault="00FB7500" w:rsidP="000B2483">
      <w:pPr>
        <w:pStyle w:val="a"/>
        <w:numPr>
          <w:ilvl w:val="0"/>
          <w:numId w:val="6"/>
        </w:numPr>
        <w:autoSpaceDE w:val="0"/>
        <w:autoSpaceDN w:val="0"/>
        <w:ind w:left="120" w:hangingChars="50" w:hanging="120"/>
      </w:pPr>
      <w:r w:rsidRPr="00FB7500">
        <w:rPr>
          <w:rFonts w:hint="eastAsia"/>
        </w:rPr>
        <w:t>身体障害と知的障害、発達障害は「外出するのに支援が必要である」、精神障害と手帳・診断なしは「自動車・自転車に危険を感じる」が多くなっています。</w:t>
      </w:r>
    </w:p>
    <w:p w14:paraId="5841FBCA" w14:textId="3CDAFEB6" w:rsidR="00670B8E" w:rsidRPr="00F26C7D" w:rsidRDefault="001600FC" w:rsidP="000B2483">
      <w:pPr>
        <w:pStyle w:val="a"/>
        <w:numPr>
          <w:ilvl w:val="0"/>
          <w:numId w:val="6"/>
        </w:numPr>
        <w:autoSpaceDE w:val="0"/>
        <w:autoSpaceDN w:val="0"/>
        <w:ind w:left="120" w:hangingChars="50" w:hanging="120"/>
      </w:pPr>
      <w:r w:rsidRPr="00571ADE">
        <w:rPr>
          <w:rFonts w:asciiTheme="majorEastAsia" w:eastAsiaTheme="majorEastAsia" w:hAnsiTheme="majorEastAsia"/>
          <w:noProof/>
        </w:rPr>
        <w:drawing>
          <wp:anchor distT="0" distB="0" distL="114300" distR="114300" simplePos="0" relativeHeight="252971008" behindDoc="0" locked="0" layoutInCell="1" allowOverlap="1" wp14:anchorId="619F12A2" wp14:editId="488A6431">
            <wp:simplePos x="0" y="0"/>
            <wp:positionH relativeFrom="column">
              <wp:posOffset>199</wp:posOffset>
            </wp:positionH>
            <wp:positionV relativeFrom="paragraph">
              <wp:posOffset>300990</wp:posOffset>
            </wp:positionV>
            <wp:extent cx="6234840" cy="3534120"/>
            <wp:effectExtent l="0" t="0" r="0" b="9525"/>
            <wp:wrapTopAndBottom/>
            <wp:docPr id="85721452"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234840" cy="3534120"/>
                    </a:xfrm>
                    <a:prstGeom prst="rect">
                      <a:avLst/>
                    </a:prstGeom>
                    <a:noFill/>
                    <a:ln>
                      <a:noFill/>
                    </a:ln>
                  </pic:spPr>
                </pic:pic>
              </a:graphicData>
            </a:graphic>
            <wp14:sizeRelH relativeFrom="page">
              <wp14:pctWidth>0</wp14:pctWidth>
            </wp14:sizeRelH>
            <wp14:sizeRelV relativeFrom="page">
              <wp14:pctHeight>0</wp14:pctHeight>
            </wp14:sizeRelV>
          </wp:anchor>
        </w:drawing>
      </w:r>
      <w:r w:rsidR="00670B8E">
        <w:rPr>
          <w:rFonts w:hint="eastAsia"/>
        </w:rPr>
        <w:t>医療的ケア児では、「</w:t>
      </w:r>
      <w:r w:rsidR="00670B8E" w:rsidRPr="00BD501B">
        <w:t>外出するのに支援が必要である</w:t>
      </w:r>
      <w:r w:rsidR="00670B8E">
        <w:rPr>
          <w:rFonts w:hint="eastAsia"/>
        </w:rPr>
        <w:t>」</w:t>
      </w:r>
      <w:r w:rsidR="00670B8E" w:rsidRPr="00F26C7D">
        <w:rPr>
          <w:rFonts w:hint="eastAsia"/>
        </w:rPr>
        <w:t>が多くなっています。</w:t>
      </w:r>
    </w:p>
    <w:p w14:paraId="27814A39" w14:textId="324FDCEB" w:rsidR="002220AE" w:rsidRPr="00FD2EC9" w:rsidRDefault="002220AE" w:rsidP="000B2483">
      <w:pPr>
        <w:widowControl/>
        <w:autoSpaceDE w:val="0"/>
        <w:ind w:left="260" w:hangingChars="100" w:hanging="260"/>
        <w:jc w:val="left"/>
        <w:rPr>
          <w:rFonts w:asciiTheme="majorEastAsia" w:eastAsiaTheme="majorEastAsia" w:hAnsiTheme="majorEastAsia"/>
          <w:sz w:val="26"/>
          <w:szCs w:val="26"/>
        </w:rPr>
      </w:pPr>
    </w:p>
    <w:p w14:paraId="55B00FA3" w14:textId="77777777" w:rsidR="002220AE" w:rsidRDefault="002220AE" w:rsidP="000B2483">
      <w:pPr>
        <w:widowControl/>
        <w:autoSpaceDE w:val="0"/>
        <w:jc w:val="left"/>
        <w:rPr>
          <w:rFonts w:asciiTheme="majorEastAsia" w:eastAsiaTheme="majorEastAsia" w:hAnsiTheme="majorEastAsia"/>
          <w:sz w:val="26"/>
          <w:szCs w:val="26"/>
        </w:rPr>
      </w:pPr>
    </w:p>
    <w:p w14:paraId="5DD3B043" w14:textId="77777777" w:rsidR="0042504A" w:rsidRDefault="0042504A"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rPr>
        <w:br w:type="page"/>
      </w:r>
    </w:p>
    <w:p w14:paraId="5092D0D0" w14:textId="3249BF96" w:rsidR="002220AE" w:rsidRPr="00FD2EC9" w:rsidRDefault="002220AE" w:rsidP="000B2483">
      <w:pPr>
        <w:pStyle w:val="4"/>
        <w:autoSpaceDE w:val="0"/>
      </w:pPr>
      <w:r w:rsidRPr="00FD2EC9">
        <w:rPr>
          <w:rFonts w:hint="eastAsia"/>
        </w:rPr>
        <w:lastRenderedPageBreak/>
        <w:t>（３）</w:t>
      </w:r>
      <w:r w:rsidR="0042504A" w:rsidRPr="0042504A">
        <w:rPr>
          <w:rFonts w:hint="eastAsia"/>
        </w:rPr>
        <w:t>スポーツや運動をする頻度</w:t>
      </w:r>
    </w:p>
    <w:p w14:paraId="1233D84A" w14:textId="77777777" w:rsidR="00BD1BAF" w:rsidRPr="00E5538D" w:rsidRDefault="00BD1BAF" w:rsidP="000B2483">
      <w:pPr>
        <w:pStyle w:val="afe"/>
        <w:autoSpaceDE w:val="0"/>
        <w:spacing w:after="72"/>
        <w:ind w:left="768" w:hangingChars="320" w:hanging="768"/>
      </w:pPr>
      <w:r w:rsidRPr="00E5538D">
        <w:t>問</w:t>
      </w:r>
      <w:r w:rsidRPr="00E5538D">
        <w:rPr>
          <w:rFonts w:hint="eastAsia"/>
        </w:rPr>
        <w:t>２９　お子さんが、スポーツや</w:t>
      </w:r>
      <w:r w:rsidRPr="00E5538D">
        <w:t>運動</w:t>
      </w:r>
      <w:r w:rsidRPr="00E5538D">
        <w:rPr>
          <w:rFonts w:hint="eastAsia"/>
        </w:rPr>
        <w:t>(</w:t>
      </w:r>
      <w:r w:rsidRPr="00E5538D">
        <w:t>気晴</w:t>
      </w:r>
      <w:r w:rsidRPr="00E5538D">
        <w:rPr>
          <w:rFonts w:hint="eastAsia"/>
        </w:rPr>
        <w:t>らしや</w:t>
      </w:r>
      <w:r w:rsidRPr="00E5538D">
        <w:t>健康</w:t>
      </w:r>
      <w:r w:rsidRPr="00E5538D">
        <w:rPr>
          <w:rFonts w:hint="eastAsia"/>
        </w:rPr>
        <w:t>づくりのためのウォーキング・</w:t>
      </w:r>
      <w:r w:rsidRPr="00E5538D">
        <w:t>散歩</w:t>
      </w:r>
      <w:r w:rsidRPr="00E5538D">
        <w:rPr>
          <w:rFonts w:hint="eastAsia"/>
        </w:rPr>
        <w:t>、ひとつ</w:t>
      </w:r>
      <w:r w:rsidRPr="00E5538D">
        <w:t>手前</w:t>
      </w:r>
      <w:r w:rsidRPr="00E5538D">
        <w:rPr>
          <w:rFonts w:hint="eastAsia"/>
        </w:rPr>
        <w:t>の</w:t>
      </w:r>
      <w:r w:rsidRPr="00E5538D">
        <w:t>駅</w:t>
      </w:r>
      <w:r w:rsidRPr="00E5538D">
        <w:rPr>
          <w:rFonts w:hint="eastAsia"/>
        </w:rPr>
        <w:t>で</w:t>
      </w:r>
      <w:r w:rsidRPr="00E5538D">
        <w:t>降車</w:t>
      </w:r>
      <w:r w:rsidRPr="00E5538D">
        <w:rPr>
          <w:rFonts w:hint="eastAsia"/>
        </w:rPr>
        <w:t>して</w:t>
      </w:r>
      <w:r w:rsidRPr="00E5538D">
        <w:t>歩く</w:t>
      </w:r>
      <w:r w:rsidRPr="00E5538D">
        <w:rPr>
          <w:rFonts w:hint="eastAsia"/>
        </w:rPr>
        <w:t>こと、エレベーターを</w:t>
      </w:r>
      <w:r w:rsidRPr="00E5538D">
        <w:t>使</w:t>
      </w:r>
      <w:r w:rsidRPr="00E5538D">
        <w:rPr>
          <w:rFonts w:hint="eastAsia"/>
        </w:rPr>
        <w:t>わない</w:t>
      </w:r>
      <w:r w:rsidRPr="00E5538D">
        <w:t>階段移動</w:t>
      </w:r>
      <w:r w:rsidRPr="00E5538D">
        <w:rPr>
          <w:rFonts w:hint="eastAsia"/>
        </w:rPr>
        <w:t>、</w:t>
      </w:r>
      <w:r w:rsidRPr="00E5538D">
        <w:t>体</w:t>
      </w:r>
      <w:r w:rsidRPr="00E5538D">
        <w:rPr>
          <w:rFonts w:hint="eastAsia"/>
        </w:rPr>
        <w:t>を</w:t>
      </w:r>
      <w:r w:rsidRPr="00E5538D">
        <w:t>動かす</w:t>
      </w:r>
      <w:r w:rsidRPr="00E5538D">
        <w:rPr>
          <w:rFonts w:hint="eastAsia"/>
        </w:rPr>
        <w:t>レジャー、レクリエーションなどの</w:t>
      </w:r>
      <w:r w:rsidRPr="00E5538D">
        <w:t>身体活動</w:t>
      </w:r>
      <w:r w:rsidRPr="00E5538D">
        <w:rPr>
          <w:rFonts w:hint="eastAsia"/>
        </w:rPr>
        <w:t>を</w:t>
      </w:r>
      <w:r w:rsidRPr="00E5538D">
        <w:t>伴</w:t>
      </w:r>
      <w:r w:rsidRPr="00E5538D">
        <w:rPr>
          <w:rFonts w:hint="eastAsia"/>
        </w:rPr>
        <w:t>うもの</w:t>
      </w:r>
      <w:r w:rsidRPr="00E5538D">
        <w:t>等</w:t>
      </w:r>
      <w:r w:rsidRPr="00E5538D">
        <w:rPr>
          <w:rFonts w:hint="eastAsia"/>
        </w:rPr>
        <w:t>を含む。)をする</w:t>
      </w:r>
      <w:r w:rsidRPr="00E5538D">
        <w:t>頻度</w:t>
      </w:r>
      <w:r w:rsidRPr="00E5538D">
        <w:rPr>
          <w:rFonts w:hint="eastAsia"/>
        </w:rPr>
        <w:t>はどの</w:t>
      </w:r>
      <w:r w:rsidRPr="00E5538D">
        <w:t>程度</w:t>
      </w:r>
      <w:r w:rsidRPr="00E5538D">
        <w:rPr>
          <w:rFonts w:hint="eastAsia"/>
        </w:rPr>
        <w:t>ですか。（○は</w:t>
      </w:r>
      <w:r>
        <w:rPr>
          <w:rFonts w:hint="eastAsia"/>
        </w:rPr>
        <w:t>ひと</w:t>
      </w:r>
      <w:r w:rsidRPr="00E5538D">
        <w:rPr>
          <w:rFonts w:hint="eastAsia"/>
        </w:rPr>
        <w:t>つ）</w:t>
      </w:r>
    </w:p>
    <w:p w14:paraId="69FD3AB7" w14:textId="03ED57E4" w:rsidR="00BD1BAF" w:rsidRPr="00F26C7D" w:rsidRDefault="00BD1BAF" w:rsidP="000B2483">
      <w:pPr>
        <w:pStyle w:val="32"/>
        <w:autoSpaceDE w:val="0"/>
      </w:pPr>
      <w:r w:rsidRPr="00F26C7D">
        <w:rPr>
          <w:rFonts w:hint="eastAsia"/>
        </w:rPr>
        <w:t>◆「</w:t>
      </w:r>
      <w:r>
        <w:rPr>
          <w:rFonts w:hint="eastAsia"/>
        </w:rPr>
        <w:t>ほぼ毎日</w:t>
      </w:r>
      <w:r w:rsidRPr="00F26C7D">
        <w:rPr>
          <w:rFonts w:hint="eastAsia"/>
        </w:rPr>
        <w:t>」が</w:t>
      </w:r>
      <w:r>
        <w:rPr>
          <w:rFonts w:hint="eastAsia"/>
        </w:rPr>
        <w:t>34.8</w:t>
      </w:r>
      <w:r w:rsidR="00D40C4F">
        <w:rPr>
          <w:rFonts w:hint="eastAsia"/>
        </w:rPr>
        <w:t>%</w:t>
      </w:r>
    </w:p>
    <w:p w14:paraId="1EFAC982" w14:textId="77777777" w:rsidR="0042504A" w:rsidRPr="0042504A" w:rsidRDefault="0042504A" w:rsidP="000B2483">
      <w:pPr>
        <w:pStyle w:val="aff1"/>
        <w:autoSpaceDE w:val="0"/>
        <w:autoSpaceDN w:val="0"/>
      </w:pPr>
      <w:r w:rsidRPr="0042504A">
        <w:rPr>
          <w:rFonts w:hint="eastAsia"/>
        </w:rPr>
        <w:t>【全体】</w:t>
      </w:r>
    </w:p>
    <w:p w14:paraId="32C26249" w14:textId="0F1DCDAF" w:rsidR="00BD1BAF" w:rsidRPr="00F26C7D" w:rsidRDefault="007273CA" w:rsidP="000B2483">
      <w:pPr>
        <w:pStyle w:val="a"/>
        <w:numPr>
          <w:ilvl w:val="0"/>
          <w:numId w:val="6"/>
        </w:numPr>
        <w:autoSpaceDE w:val="0"/>
        <w:autoSpaceDN w:val="0"/>
        <w:ind w:left="120" w:hangingChars="50" w:hanging="120"/>
      </w:pPr>
      <w:r w:rsidRPr="007273CA">
        <w:rPr>
          <w:rFonts w:asciiTheme="majorEastAsia" w:eastAsiaTheme="majorEastAsia" w:hAnsiTheme="majorEastAsia"/>
          <w:noProof/>
        </w:rPr>
        <w:drawing>
          <wp:anchor distT="0" distB="0" distL="114300" distR="114300" simplePos="0" relativeHeight="252834816" behindDoc="0" locked="0" layoutInCell="1" allowOverlap="1" wp14:anchorId="28B55FCD" wp14:editId="2CB41F71">
            <wp:simplePos x="0" y="0"/>
            <wp:positionH relativeFrom="column">
              <wp:posOffset>329565</wp:posOffset>
            </wp:positionH>
            <wp:positionV relativeFrom="paragraph">
              <wp:posOffset>512445</wp:posOffset>
            </wp:positionV>
            <wp:extent cx="5581015" cy="2389505"/>
            <wp:effectExtent l="0" t="0" r="0" b="0"/>
            <wp:wrapTopAndBottom/>
            <wp:docPr id="1121669471"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581015" cy="2389505"/>
                    </a:xfrm>
                    <a:prstGeom prst="rect">
                      <a:avLst/>
                    </a:prstGeom>
                    <a:noFill/>
                    <a:ln>
                      <a:noFill/>
                    </a:ln>
                  </pic:spPr>
                </pic:pic>
              </a:graphicData>
            </a:graphic>
            <wp14:sizeRelH relativeFrom="page">
              <wp14:pctWidth>0</wp14:pctWidth>
            </wp14:sizeRelH>
            <wp14:sizeRelV relativeFrom="page">
              <wp14:pctHeight>0</wp14:pctHeight>
            </wp14:sizeRelV>
          </wp:anchor>
        </w:drawing>
      </w:r>
      <w:r w:rsidR="00212096">
        <w:rPr>
          <w:rFonts w:hint="eastAsia"/>
        </w:rPr>
        <w:t>「</w:t>
      </w:r>
      <w:r w:rsidR="00BD1BAF">
        <w:rPr>
          <w:rFonts w:hint="eastAsia"/>
        </w:rPr>
        <w:t>ほぼ毎日</w:t>
      </w:r>
      <w:r w:rsidR="00BD1BAF" w:rsidRPr="00F26C7D">
        <w:rPr>
          <w:rFonts w:hint="eastAsia"/>
        </w:rPr>
        <w:t>」が</w:t>
      </w:r>
      <w:r w:rsidR="00BD1BAF">
        <w:rPr>
          <w:rFonts w:hint="eastAsia"/>
        </w:rPr>
        <w:t>34.8</w:t>
      </w:r>
      <w:r w:rsidR="00D40C4F">
        <w:rPr>
          <w:rFonts w:hint="eastAsia"/>
        </w:rPr>
        <w:t>%</w:t>
      </w:r>
      <w:r w:rsidR="00BD1BAF" w:rsidRPr="00F26C7D">
        <w:rPr>
          <w:rFonts w:hint="eastAsia"/>
        </w:rPr>
        <w:t>で最も多く、次いで「</w:t>
      </w:r>
      <w:r w:rsidR="00BD1BAF" w:rsidRPr="004B0DF5">
        <w:rPr>
          <w:rFonts w:hint="eastAsia"/>
        </w:rPr>
        <w:t>週３～５回程度</w:t>
      </w:r>
      <w:r w:rsidR="00BD1BAF" w:rsidRPr="00F26C7D">
        <w:rPr>
          <w:rFonts w:hint="eastAsia"/>
        </w:rPr>
        <w:t>」が</w:t>
      </w:r>
      <w:r w:rsidR="00BD1BAF">
        <w:rPr>
          <w:rFonts w:hint="eastAsia"/>
        </w:rPr>
        <w:t>22.4</w:t>
      </w:r>
      <w:r w:rsidR="00D40C4F">
        <w:rPr>
          <w:rFonts w:hint="eastAsia"/>
        </w:rPr>
        <w:t>%</w:t>
      </w:r>
      <w:r w:rsidR="00BD1BAF" w:rsidRPr="00F26C7D">
        <w:rPr>
          <w:rFonts w:hint="eastAsia"/>
        </w:rPr>
        <w:t>、「</w:t>
      </w:r>
      <w:r w:rsidR="00BD1BAF" w:rsidRPr="004B0DF5">
        <w:rPr>
          <w:rFonts w:hint="eastAsia"/>
        </w:rPr>
        <w:t>週１回程度</w:t>
      </w:r>
      <w:r w:rsidR="00BD1BAF" w:rsidRPr="00F26C7D">
        <w:rPr>
          <w:rFonts w:hint="eastAsia"/>
        </w:rPr>
        <w:t>」が</w:t>
      </w:r>
      <w:r w:rsidR="00BD1BAF">
        <w:rPr>
          <w:rFonts w:hint="eastAsia"/>
        </w:rPr>
        <w:t>15.5</w:t>
      </w:r>
      <w:r w:rsidR="00D40C4F">
        <w:rPr>
          <w:rFonts w:hint="eastAsia"/>
        </w:rPr>
        <w:t>%</w:t>
      </w:r>
      <w:r w:rsidR="00BD1BAF" w:rsidRPr="00F26C7D">
        <w:rPr>
          <w:rFonts w:hint="eastAsia"/>
        </w:rPr>
        <w:t>などとなっています。</w:t>
      </w:r>
    </w:p>
    <w:p w14:paraId="230C2FCE"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2592A3F7"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05A90211" w14:textId="77777777" w:rsidR="002220AE" w:rsidRDefault="002220AE" w:rsidP="000B2483">
      <w:pPr>
        <w:pStyle w:val="aff1"/>
        <w:autoSpaceDE w:val="0"/>
        <w:autoSpaceDN w:val="0"/>
      </w:pPr>
      <w:r w:rsidRPr="00FD2EC9">
        <w:rPr>
          <w:rFonts w:hint="eastAsia"/>
        </w:rPr>
        <w:t>【障害別】</w:t>
      </w:r>
    </w:p>
    <w:p w14:paraId="72C12D78" w14:textId="3F082949" w:rsidR="0042504A" w:rsidRDefault="0042504A" w:rsidP="000B2483">
      <w:pPr>
        <w:pStyle w:val="a"/>
        <w:numPr>
          <w:ilvl w:val="0"/>
          <w:numId w:val="6"/>
        </w:numPr>
        <w:autoSpaceDE w:val="0"/>
        <w:autoSpaceDN w:val="0"/>
        <w:ind w:left="120" w:hangingChars="50" w:hanging="120"/>
      </w:pPr>
      <w:r w:rsidRPr="003443A8">
        <w:rPr>
          <w:rFonts w:hint="eastAsia"/>
        </w:rPr>
        <w:t>身体障害</w:t>
      </w:r>
      <w:r w:rsidRPr="00F26C7D">
        <w:rPr>
          <w:rFonts w:hint="eastAsia"/>
        </w:rPr>
        <w:t>は「</w:t>
      </w:r>
      <w:r>
        <w:rPr>
          <w:rFonts w:hint="eastAsia"/>
        </w:rPr>
        <w:t>行っていない</w:t>
      </w:r>
      <w:r w:rsidRPr="00F26C7D">
        <w:rPr>
          <w:rFonts w:hint="eastAsia"/>
        </w:rPr>
        <w:t>」</w:t>
      </w:r>
      <w:r>
        <w:rPr>
          <w:rFonts w:hint="eastAsia"/>
        </w:rPr>
        <w:t>、知的障害と発達障害、</w:t>
      </w:r>
      <w:r w:rsidRPr="002C248A">
        <w:t>手帳・診断なし</w:t>
      </w:r>
      <w:r>
        <w:rPr>
          <w:rFonts w:hint="eastAsia"/>
        </w:rPr>
        <w:t>は「</w:t>
      </w:r>
      <w:r w:rsidRPr="00844269">
        <w:t>ほぼ毎日</w:t>
      </w:r>
      <w:r>
        <w:rPr>
          <w:rFonts w:hint="eastAsia"/>
        </w:rPr>
        <w:t>」、精神障害は「</w:t>
      </w:r>
      <w:r w:rsidRPr="00DC3C0B">
        <w:rPr>
          <w:rFonts w:hint="eastAsia"/>
        </w:rPr>
        <w:t>週３～５回程度</w:t>
      </w:r>
      <w:r>
        <w:rPr>
          <w:rFonts w:hint="eastAsia"/>
        </w:rPr>
        <w:t>」</w:t>
      </w:r>
      <w:r w:rsidRPr="00F26C7D">
        <w:rPr>
          <w:rFonts w:hint="eastAsia"/>
        </w:rPr>
        <w:t>が多くなっています。</w:t>
      </w:r>
    </w:p>
    <w:p w14:paraId="77FA58B0" w14:textId="5F28CFA4" w:rsidR="0042504A" w:rsidRDefault="009F6A10" w:rsidP="000B2483">
      <w:pPr>
        <w:pStyle w:val="a"/>
        <w:numPr>
          <w:ilvl w:val="0"/>
          <w:numId w:val="6"/>
        </w:numPr>
        <w:autoSpaceDE w:val="0"/>
        <w:autoSpaceDN w:val="0"/>
        <w:ind w:left="120" w:hangingChars="50" w:hanging="120"/>
      </w:pPr>
      <w:r w:rsidRPr="009F6A10">
        <w:rPr>
          <w:noProof/>
        </w:rPr>
        <w:drawing>
          <wp:anchor distT="0" distB="0" distL="114300" distR="114300" simplePos="0" relativeHeight="252973056" behindDoc="0" locked="0" layoutInCell="1" allowOverlap="1" wp14:anchorId="5EB48B9D" wp14:editId="00327FF3">
            <wp:simplePos x="0" y="0"/>
            <wp:positionH relativeFrom="column">
              <wp:posOffset>0</wp:posOffset>
            </wp:positionH>
            <wp:positionV relativeFrom="paragraph">
              <wp:posOffset>332740</wp:posOffset>
            </wp:positionV>
            <wp:extent cx="6163560" cy="2398320"/>
            <wp:effectExtent l="0" t="0" r="0" b="2540"/>
            <wp:wrapTopAndBottom/>
            <wp:docPr id="1841051842"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163560" cy="2398320"/>
                    </a:xfrm>
                    <a:prstGeom prst="rect">
                      <a:avLst/>
                    </a:prstGeom>
                    <a:noFill/>
                    <a:ln>
                      <a:noFill/>
                    </a:ln>
                  </pic:spPr>
                </pic:pic>
              </a:graphicData>
            </a:graphic>
            <wp14:sizeRelH relativeFrom="page">
              <wp14:pctWidth>0</wp14:pctWidth>
            </wp14:sizeRelH>
            <wp14:sizeRelV relativeFrom="page">
              <wp14:pctHeight>0</wp14:pctHeight>
            </wp14:sizeRelV>
          </wp:anchor>
        </w:drawing>
      </w:r>
      <w:r w:rsidR="0042504A">
        <w:rPr>
          <w:rFonts w:hint="eastAsia"/>
        </w:rPr>
        <w:t>医療的ケア児では、「</w:t>
      </w:r>
      <w:r w:rsidR="0042504A" w:rsidRPr="00376C64">
        <w:t>行っていない</w:t>
      </w:r>
      <w:r w:rsidR="0042504A">
        <w:rPr>
          <w:rFonts w:hint="eastAsia"/>
        </w:rPr>
        <w:t>」</w:t>
      </w:r>
      <w:r w:rsidR="0042504A" w:rsidRPr="00F26C7D">
        <w:rPr>
          <w:rFonts w:hint="eastAsia"/>
        </w:rPr>
        <w:t>が多くなっています。</w:t>
      </w:r>
    </w:p>
    <w:p w14:paraId="27AC136D" w14:textId="6278C91A" w:rsidR="0042504A" w:rsidRPr="0042504A" w:rsidRDefault="0042504A" w:rsidP="000B2483">
      <w:pPr>
        <w:widowControl/>
        <w:autoSpaceDE w:val="0"/>
        <w:jc w:val="left"/>
        <w:rPr>
          <w:rFonts w:asciiTheme="majorEastAsia" w:eastAsiaTheme="majorEastAsia" w:hAnsiTheme="majorEastAsia"/>
          <w:sz w:val="26"/>
          <w:szCs w:val="26"/>
        </w:rPr>
      </w:pPr>
    </w:p>
    <w:p w14:paraId="5E248696" w14:textId="77777777" w:rsidR="00A41694" w:rsidRDefault="00A41694" w:rsidP="000B2483">
      <w:pPr>
        <w:widowControl/>
        <w:autoSpaceDE w:val="0"/>
        <w:jc w:val="left"/>
        <w:rPr>
          <w:rFonts w:asciiTheme="majorEastAsia" w:eastAsiaTheme="majorEastAsia" w:hAnsiTheme="majorEastAsia"/>
          <w:sz w:val="26"/>
          <w:szCs w:val="26"/>
        </w:rPr>
      </w:pPr>
      <w:bookmarkStart w:id="47" w:name="_Toc129600392"/>
      <w:r>
        <w:rPr>
          <w:rFonts w:asciiTheme="majorEastAsia" w:eastAsiaTheme="majorEastAsia" w:hAnsiTheme="majorEastAsia"/>
          <w:b/>
          <w:bCs/>
          <w:sz w:val="26"/>
          <w:szCs w:val="26"/>
        </w:rPr>
        <w:br w:type="page"/>
      </w:r>
    </w:p>
    <w:p w14:paraId="0D6EF0F0" w14:textId="3A713806" w:rsidR="002220AE" w:rsidRPr="00FD2EC9" w:rsidRDefault="002220AE" w:rsidP="000B2483">
      <w:pPr>
        <w:pStyle w:val="3"/>
        <w:autoSpaceDE w:val="0"/>
      </w:pPr>
      <w:bookmarkStart w:id="48" w:name="_Toc224237308"/>
      <w:r w:rsidRPr="00FD2EC9">
        <w:rPr>
          <w:rFonts w:hint="eastAsia"/>
        </w:rPr>
        <w:lastRenderedPageBreak/>
        <w:t>６　福祉サービスについて</w:t>
      </w:r>
      <w:bookmarkEnd w:id="47"/>
      <w:bookmarkEnd w:id="48"/>
    </w:p>
    <w:p w14:paraId="741DD0C5" w14:textId="74834FE1" w:rsidR="002220AE" w:rsidRPr="00FD2EC9" w:rsidRDefault="00E44502" w:rsidP="000B2483">
      <w:pPr>
        <w:pStyle w:val="4"/>
        <w:autoSpaceDE w:val="0"/>
      </w:pPr>
      <w:r>
        <w:rPr>
          <w:rFonts w:hint="eastAsia"/>
        </w:rPr>
        <w:t>（１）</w:t>
      </w:r>
      <w:r w:rsidR="009B4D3C" w:rsidRPr="009B4D3C">
        <w:rPr>
          <w:rFonts w:hint="eastAsia"/>
        </w:rPr>
        <w:t>障害福祉サービス等の利用状況、利用意向</w:t>
      </w:r>
    </w:p>
    <w:p w14:paraId="64AE6F71" w14:textId="4FB78114" w:rsidR="00F46183" w:rsidRPr="00DC1EB9" w:rsidRDefault="00F46183" w:rsidP="000B2483">
      <w:pPr>
        <w:pStyle w:val="afe"/>
        <w:autoSpaceDE w:val="0"/>
        <w:spacing w:after="72"/>
        <w:ind w:left="792" w:hangingChars="330" w:hanging="792"/>
        <w:rPr>
          <w:color w:val="000000" w:themeColor="text1"/>
        </w:rPr>
      </w:pPr>
      <w:r w:rsidRPr="00DC1EB9">
        <w:rPr>
          <w:rFonts w:hint="eastAsia"/>
          <w:color w:val="000000" w:themeColor="text1"/>
        </w:rPr>
        <w:t>問３０　お子さんは、</w:t>
      </w:r>
      <w:r w:rsidRPr="00DC1EB9">
        <w:rPr>
          <w:color w:val="000000" w:themeColor="text1"/>
        </w:rPr>
        <w:t>次</w:t>
      </w:r>
      <w:r w:rsidRPr="00DC1EB9">
        <w:rPr>
          <w:rFonts w:hint="eastAsia"/>
          <w:color w:val="000000" w:themeColor="text1"/>
        </w:rPr>
        <w:t>のようなサービスを</w:t>
      </w:r>
      <w:r w:rsidRPr="00DC1EB9">
        <w:rPr>
          <w:color w:val="000000" w:themeColor="text1"/>
        </w:rPr>
        <w:t>利用</w:t>
      </w:r>
      <w:r w:rsidRPr="00DC1EB9">
        <w:rPr>
          <w:rFonts w:hint="eastAsia"/>
          <w:color w:val="000000" w:themeColor="text1"/>
        </w:rPr>
        <w:t>していますか。また、２～３年以内に</w:t>
      </w:r>
      <w:r w:rsidRPr="00DC1EB9">
        <w:rPr>
          <w:color w:val="000000" w:themeColor="text1"/>
        </w:rPr>
        <w:t>利用</w:t>
      </w:r>
      <w:r w:rsidRPr="00DC1EB9">
        <w:rPr>
          <w:rFonts w:hint="eastAsia"/>
          <w:color w:val="000000" w:themeColor="text1"/>
        </w:rPr>
        <w:t>したいと</w:t>
      </w:r>
      <w:r w:rsidRPr="00DC1EB9">
        <w:rPr>
          <w:color w:val="000000" w:themeColor="text1"/>
        </w:rPr>
        <w:t>思</w:t>
      </w:r>
      <w:r w:rsidRPr="00DC1EB9">
        <w:rPr>
          <w:rFonts w:hint="eastAsia"/>
          <w:color w:val="000000" w:themeColor="text1"/>
        </w:rPr>
        <w:t>いますか</w:t>
      </w:r>
      <w:r>
        <w:rPr>
          <w:rFonts w:hint="eastAsia"/>
          <w:color w:val="000000" w:themeColor="text1"/>
        </w:rPr>
        <w:t>。</w:t>
      </w:r>
    </w:p>
    <w:p w14:paraId="36DF0E80" w14:textId="1C2B45E7" w:rsidR="002220AE" w:rsidRPr="0075285A" w:rsidRDefault="002220AE" w:rsidP="000B2483">
      <w:pPr>
        <w:pStyle w:val="4"/>
        <w:autoSpaceDE w:val="0"/>
        <w:rPr>
          <w:u w:val="single"/>
        </w:rPr>
      </w:pPr>
      <w:r w:rsidRPr="0075285A">
        <w:rPr>
          <w:rFonts w:hint="eastAsia"/>
          <w:u w:val="single"/>
        </w:rPr>
        <w:t>Ａ　主に</w:t>
      </w:r>
      <w:r w:rsidRPr="0075285A">
        <w:rPr>
          <w:rFonts w:hint="eastAsia"/>
          <w:u w:val="single"/>
        </w:rPr>
        <w:t>18</w:t>
      </w:r>
      <w:r w:rsidRPr="0075285A">
        <w:rPr>
          <w:rFonts w:hint="eastAsia"/>
          <w:u w:val="single"/>
        </w:rPr>
        <w:t>歳未満の方が利用するサービス</w:t>
      </w:r>
    </w:p>
    <w:p w14:paraId="6C61B5E5" w14:textId="3CDB20F1" w:rsidR="002220AE" w:rsidRPr="00FD2EC9" w:rsidRDefault="004E5DEF" w:rsidP="000B2483">
      <w:pPr>
        <w:pStyle w:val="5"/>
        <w:autoSpaceDE w:val="0"/>
        <w:spacing w:beforeLines="0" w:before="0"/>
      </w:pPr>
      <w:r>
        <w:rPr>
          <w:rFonts w:hint="eastAsia"/>
        </w:rPr>
        <w:t>①</w:t>
      </w:r>
      <w:r w:rsidR="002220AE" w:rsidRPr="00FD2EC9">
        <w:rPr>
          <w:rFonts w:hint="eastAsia"/>
        </w:rPr>
        <w:t>主に18歳未満の方が利用するサービス</w:t>
      </w:r>
    </w:p>
    <w:p w14:paraId="7B8C008F" w14:textId="01E3DD6C" w:rsidR="002220AE" w:rsidRPr="00FD2EC9" w:rsidRDefault="002220AE" w:rsidP="000B2483">
      <w:pPr>
        <w:pStyle w:val="32"/>
        <w:autoSpaceDE w:val="0"/>
      </w:pPr>
      <w:r w:rsidRPr="00FD2EC9">
        <w:rPr>
          <w:rFonts w:hint="eastAsia"/>
        </w:rPr>
        <w:t>◆放課後等デイサービスの</w:t>
      </w:r>
      <w:bookmarkStart w:id="49" w:name="_Hlk129780819"/>
      <w:r w:rsidRPr="00FD2EC9">
        <w:rPr>
          <w:rFonts w:hint="eastAsia"/>
        </w:rPr>
        <w:t>サービスの需要</w:t>
      </w:r>
      <w:bookmarkEnd w:id="49"/>
      <w:r w:rsidRPr="00FD2EC9">
        <w:rPr>
          <w:rFonts w:hint="eastAsia"/>
        </w:rPr>
        <w:t>は</w:t>
      </w:r>
      <w:r w:rsidR="000F3448">
        <w:rPr>
          <w:rFonts w:hint="eastAsia"/>
        </w:rPr>
        <w:t>61.7</w:t>
      </w:r>
      <w:r w:rsidR="00D40C4F">
        <w:rPr>
          <w:rFonts w:hint="eastAsia"/>
        </w:rPr>
        <w:t>%</w:t>
      </w:r>
    </w:p>
    <w:p w14:paraId="44FE5D38" w14:textId="77777777" w:rsidR="002220AE" w:rsidRPr="00FD2EC9" w:rsidRDefault="002220AE" w:rsidP="000B2483">
      <w:pPr>
        <w:pStyle w:val="aff1"/>
        <w:autoSpaceDE w:val="0"/>
        <w:autoSpaceDN w:val="0"/>
      </w:pPr>
      <w:r w:rsidRPr="00FD2EC9">
        <w:rPr>
          <w:rFonts w:hint="eastAsia"/>
        </w:rPr>
        <w:t>【全体】</w:t>
      </w:r>
    </w:p>
    <w:p w14:paraId="6D4AFD24" w14:textId="6343B26F" w:rsidR="002220AE" w:rsidRPr="00FD2EC9" w:rsidRDefault="002220AE" w:rsidP="000B2483">
      <w:pPr>
        <w:pStyle w:val="a"/>
        <w:autoSpaceDE w:val="0"/>
        <w:autoSpaceDN w:val="0"/>
      </w:pPr>
      <w:r w:rsidRPr="00FD2EC9">
        <w:rPr>
          <w:rFonts w:hint="eastAsia"/>
        </w:rPr>
        <w:t>「現在利用している」は、児童発達支援が</w:t>
      </w:r>
      <w:r w:rsidR="00482FFB">
        <w:rPr>
          <w:rFonts w:hint="eastAsia"/>
        </w:rPr>
        <w:t>39.9</w:t>
      </w:r>
      <w:r w:rsidR="00D40C4F">
        <w:rPr>
          <w:rFonts w:hint="eastAsia"/>
        </w:rPr>
        <w:t>%</w:t>
      </w:r>
      <w:r w:rsidRPr="00FD2EC9">
        <w:rPr>
          <w:rFonts w:hint="eastAsia"/>
        </w:rPr>
        <w:t>、放課後等デイサービスが</w:t>
      </w:r>
      <w:r w:rsidR="00482FFB">
        <w:rPr>
          <w:rFonts w:hint="eastAsia"/>
        </w:rPr>
        <w:t>42.3</w:t>
      </w:r>
      <w:r w:rsidR="00D40C4F">
        <w:rPr>
          <w:rFonts w:hint="eastAsia"/>
        </w:rPr>
        <w:t>%</w:t>
      </w:r>
      <w:r w:rsidRPr="00FD2EC9">
        <w:rPr>
          <w:rFonts w:hint="eastAsia"/>
        </w:rPr>
        <w:t>、</w:t>
      </w:r>
      <w:r w:rsidR="00B45FCB">
        <w:rPr>
          <w:rFonts w:hint="eastAsia"/>
        </w:rPr>
        <w:t>保育所等訪問支援が</w:t>
      </w:r>
      <w:r w:rsidR="00A501C9" w:rsidRPr="00A501C9">
        <w:t>5.2</w:t>
      </w:r>
      <w:r w:rsidR="00B45FCB">
        <w:rPr>
          <w:rFonts w:hint="eastAsia"/>
        </w:rPr>
        <w:t>%</w:t>
      </w:r>
      <w:r w:rsidR="009A404F">
        <w:rPr>
          <w:rFonts w:hint="eastAsia"/>
        </w:rPr>
        <w:t>など</w:t>
      </w:r>
      <w:r w:rsidRPr="00FD2EC9">
        <w:rPr>
          <w:rFonts w:hint="eastAsia"/>
        </w:rPr>
        <w:t>となっています。</w:t>
      </w:r>
    </w:p>
    <w:p w14:paraId="70DE3913" w14:textId="49E294BF" w:rsidR="00582C1E" w:rsidRDefault="00B370F4" w:rsidP="000B2483">
      <w:pPr>
        <w:pStyle w:val="a"/>
        <w:autoSpaceDE w:val="0"/>
        <w:autoSpaceDN w:val="0"/>
      </w:pPr>
      <w:r w:rsidRPr="00250AFC">
        <w:rPr>
          <w:noProof/>
        </w:rPr>
        <w:drawing>
          <wp:anchor distT="0" distB="0" distL="114300" distR="114300" simplePos="0" relativeHeight="253416448" behindDoc="0" locked="0" layoutInCell="1" allowOverlap="1" wp14:anchorId="0A0BC39D" wp14:editId="28A01849">
            <wp:simplePos x="0" y="0"/>
            <wp:positionH relativeFrom="column">
              <wp:posOffset>0</wp:posOffset>
            </wp:positionH>
            <wp:positionV relativeFrom="paragraph">
              <wp:posOffset>537210</wp:posOffset>
            </wp:positionV>
            <wp:extent cx="6092825" cy="5718175"/>
            <wp:effectExtent l="0" t="0" r="3175" b="0"/>
            <wp:wrapTopAndBottom/>
            <wp:docPr id="1161670290"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092825" cy="5718175"/>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w:t>
      </w:r>
      <w:r w:rsidR="002220AE" w:rsidRPr="00FD2EC9">
        <w:rPr>
          <w:rFonts w:hint="eastAsia"/>
        </w:rPr>
        <w:t>2</w:t>
      </w:r>
      <w:r w:rsidR="002220AE" w:rsidRPr="00FD2EC9">
        <w:rPr>
          <w:rFonts w:hint="eastAsia"/>
        </w:rPr>
        <w:t>～</w:t>
      </w:r>
      <w:r w:rsidR="002220AE" w:rsidRPr="00FD2EC9">
        <w:rPr>
          <w:rFonts w:hint="eastAsia"/>
        </w:rPr>
        <w:t>3</w:t>
      </w:r>
      <w:r w:rsidR="002220AE" w:rsidRPr="00FD2EC9">
        <w:rPr>
          <w:rFonts w:hint="eastAsia"/>
        </w:rPr>
        <w:t>年以内に利用したい」は</w:t>
      </w:r>
      <w:r w:rsidR="00266EF2">
        <w:rPr>
          <w:rFonts w:hint="eastAsia"/>
        </w:rPr>
        <w:t>、</w:t>
      </w:r>
      <w:r w:rsidR="00F7167B" w:rsidRPr="00FD2EC9">
        <w:rPr>
          <w:rFonts w:hint="eastAsia"/>
        </w:rPr>
        <w:t>放課後等デイサービスが</w:t>
      </w:r>
      <w:r w:rsidR="0076658D" w:rsidRPr="0076658D">
        <w:t>19.4</w:t>
      </w:r>
      <w:r w:rsidR="00F7167B">
        <w:rPr>
          <w:rFonts w:hint="eastAsia"/>
        </w:rPr>
        <w:t>%</w:t>
      </w:r>
      <w:r w:rsidR="00F7167B" w:rsidRPr="00FD2EC9">
        <w:rPr>
          <w:rFonts w:hint="eastAsia"/>
        </w:rPr>
        <w:t>、</w:t>
      </w:r>
      <w:r w:rsidR="00F7167B">
        <w:rPr>
          <w:rFonts w:hint="eastAsia"/>
        </w:rPr>
        <w:t>日中一時支援事業（障害児等タイムケア）が</w:t>
      </w:r>
      <w:r w:rsidR="00F91E92" w:rsidRPr="00F91E92">
        <w:t>12.5</w:t>
      </w:r>
      <w:r w:rsidR="00F7167B">
        <w:rPr>
          <w:rFonts w:hint="eastAsia"/>
        </w:rPr>
        <w:t>%</w:t>
      </w:r>
      <w:r w:rsidR="00F7167B">
        <w:rPr>
          <w:rFonts w:hint="eastAsia"/>
        </w:rPr>
        <w:t>、障害幼児一時保育が</w:t>
      </w:r>
      <w:r w:rsidR="00F91E92" w:rsidRPr="00F91E92">
        <w:t>5.8</w:t>
      </w:r>
      <w:r w:rsidR="00F7167B">
        <w:rPr>
          <w:rFonts w:hint="eastAsia"/>
        </w:rPr>
        <w:t>%</w:t>
      </w:r>
      <w:r w:rsidR="0011259F">
        <w:rPr>
          <w:rFonts w:hint="eastAsia"/>
        </w:rPr>
        <w:t>など</w:t>
      </w:r>
      <w:r w:rsidR="00F7167B" w:rsidRPr="00FD2EC9">
        <w:rPr>
          <w:rFonts w:hint="eastAsia"/>
        </w:rPr>
        <w:t>となっています。</w:t>
      </w:r>
    </w:p>
    <w:p w14:paraId="54B2260B" w14:textId="110CF059" w:rsidR="00582C1E" w:rsidRDefault="00582C1E" w:rsidP="000B2483">
      <w:pPr>
        <w:widowControl/>
        <w:autoSpaceDE w:val="0"/>
        <w:jc w:val="left"/>
        <w:rPr>
          <w:szCs w:val="24"/>
        </w:rPr>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00"/>
        <w:gridCol w:w="6728"/>
      </w:tblGrid>
      <w:tr w:rsidR="00CB1AC6" w:rsidRPr="00CB1AC6" w14:paraId="1C4360E9" w14:textId="77777777" w:rsidTr="00330C6F">
        <w:trPr>
          <w:tblHeader/>
        </w:trPr>
        <w:tc>
          <w:tcPr>
            <w:tcW w:w="150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377B82" w14:textId="77777777" w:rsidR="00CB1AC6" w:rsidRPr="00CB1AC6" w:rsidRDefault="00CB1AC6" w:rsidP="000B2483">
            <w:pPr>
              <w:autoSpaceDE w:val="0"/>
              <w:snapToGrid w:val="0"/>
              <w:jc w:val="center"/>
              <w:rPr>
                <w:rFonts w:ascii="BIZ UDPゴシック" w:hAnsi="BIZ UDPゴシック"/>
                <w:b/>
                <w:bCs/>
                <w:szCs w:val="24"/>
              </w:rPr>
            </w:pPr>
            <w:r w:rsidRPr="00CB1AC6">
              <w:rPr>
                <w:rFonts w:ascii="BIZ UDPゴシック" w:hAnsi="BIZ UDPゴシック" w:hint="eastAsia"/>
                <w:b/>
                <w:bCs/>
                <w:szCs w:val="24"/>
              </w:rPr>
              <w:lastRenderedPageBreak/>
              <w:br w:type="page"/>
              <w:t>サービス名</w:t>
            </w:r>
          </w:p>
        </w:tc>
        <w:tc>
          <w:tcPr>
            <w:tcW w:w="349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8A0DE3" w14:textId="77777777" w:rsidR="00CB1AC6" w:rsidRPr="00CB1AC6" w:rsidRDefault="00CB1AC6" w:rsidP="000B2483">
            <w:pPr>
              <w:autoSpaceDE w:val="0"/>
              <w:snapToGrid w:val="0"/>
              <w:jc w:val="center"/>
              <w:rPr>
                <w:rFonts w:ascii="BIZ UDPゴシック" w:hAnsi="BIZ UDPゴシック"/>
                <w:b/>
                <w:bCs/>
                <w:szCs w:val="24"/>
              </w:rPr>
            </w:pPr>
            <w:r w:rsidRPr="00CB1AC6">
              <w:rPr>
                <w:rFonts w:ascii="BIZ UDPゴシック" w:hAnsi="BIZ UDPゴシック" w:hint="eastAsia"/>
                <w:b/>
                <w:bCs/>
                <w:szCs w:val="24"/>
              </w:rPr>
              <w:t>サービスの内容</w:t>
            </w:r>
          </w:p>
        </w:tc>
      </w:tr>
      <w:tr w:rsidR="00AE00BF" w:rsidRPr="00CB1AC6" w14:paraId="3492ACEB" w14:textId="77777777" w:rsidTr="00330C6F">
        <w:tc>
          <w:tcPr>
            <w:tcW w:w="1506" w:type="pct"/>
            <w:tcBorders>
              <w:top w:val="single" w:sz="4" w:space="0" w:color="auto"/>
              <w:left w:val="single" w:sz="4" w:space="0" w:color="auto"/>
              <w:bottom w:val="single" w:sz="4" w:space="0" w:color="auto"/>
              <w:right w:val="single" w:sz="4" w:space="0" w:color="auto"/>
            </w:tcBorders>
            <w:vAlign w:val="center"/>
            <w:hideMark/>
          </w:tcPr>
          <w:p w14:paraId="5FE97AE6" w14:textId="62ECDFD0" w:rsidR="00AE00BF" w:rsidRPr="00CB1AC6" w:rsidRDefault="00AE00BF" w:rsidP="000B2483">
            <w:pPr>
              <w:autoSpaceDE w:val="0"/>
              <w:snapToGrid w:val="0"/>
              <w:rPr>
                <w:rFonts w:ascii="BIZ UDPゴシック" w:hAnsi="BIZ UDPゴシック"/>
                <w:szCs w:val="24"/>
              </w:rPr>
            </w:pPr>
            <w:r w:rsidRPr="00DC1EB9">
              <w:rPr>
                <w:rFonts w:hint="eastAsia"/>
                <w:color w:val="000000" w:themeColor="text1"/>
              </w:rPr>
              <w:t>児童発達支援</w:t>
            </w:r>
          </w:p>
        </w:tc>
        <w:tc>
          <w:tcPr>
            <w:tcW w:w="3494" w:type="pct"/>
            <w:tcBorders>
              <w:top w:val="single" w:sz="4" w:space="0" w:color="auto"/>
              <w:left w:val="single" w:sz="4" w:space="0" w:color="auto"/>
              <w:bottom w:val="single" w:sz="4" w:space="0" w:color="auto"/>
              <w:right w:val="single" w:sz="4" w:space="0" w:color="auto"/>
            </w:tcBorders>
            <w:vAlign w:val="center"/>
            <w:hideMark/>
          </w:tcPr>
          <w:p w14:paraId="1B1CA27F" w14:textId="7FD32C60" w:rsidR="00AE00BF" w:rsidRPr="00AE00BF" w:rsidRDefault="00AE00BF" w:rsidP="000B2483">
            <w:pPr>
              <w:autoSpaceDE w:val="0"/>
              <w:snapToGrid w:val="0"/>
              <w:rPr>
                <w:rFonts w:ascii="BIZ UDPゴシック" w:hAnsi="BIZ UDPゴシック"/>
                <w:szCs w:val="24"/>
              </w:rPr>
            </w:pPr>
            <w:r w:rsidRPr="00AE00BF">
              <w:rPr>
                <w:rFonts w:hint="eastAsia"/>
                <w:color w:val="000000" w:themeColor="text1"/>
                <w:szCs w:val="24"/>
              </w:rPr>
              <w:t>療育を必要とする障害児等が施設に通い、日常生活における基本的な動作の指導、集団生活への適応訓練等を行います。</w:t>
            </w:r>
          </w:p>
        </w:tc>
      </w:tr>
      <w:tr w:rsidR="00AE00BF" w:rsidRPr="00CB1AC6" w14:paraId="10093EBB" w14:textId="77777777" w:rsidTr="00330C6F">
        <w:tc>
          <w:tcPr>
            <w:tcW w:w="1506" w:type="pct"/>
            <w:tcBorders>
              <w:top w:val="single" w:sz="4" w:space="0" w:color="auto"/>
              <w:left w:val="single" w:sz="4" w:space="0" w:color="auto"/>
              <w:bottom w:val="single" w:sz="4" w:space="0" w:color="auto"/>
              <w:right w:val="single" w:sz="4" w:space="0" w:color="auto"/>
            </w:tcBorders>
            <w:vAlign w:val="center"/>
            <w:hideMark/>
          </w:tcPr>
          <w:p w14:paraId="7A00717C" w14:textId="71AF7AFE" w:rsidR="00AE00BF" w:rsidRPr="00CB1AC6" w:rsidRDefault="00AE00BF" w:rsidP="000B2483">
            <w:pPr>
              <w:autoSpaceDE w:val="0"/>
              <w:snapToGrid w:val="0"/>
              <w:rPr>
                <w:rFonts w:ascii="BIZ UDPゴシック" w:hAnsi="BIZ UDPゴシック"/>
                <w:szCs w:val="24"/>
              </w:rPr>
            </w:pPr>
            <w:r w:rsidRPr="00DC1EB9">
              <w:rPr>
                <w:rFonts w:hint="eastAsia"/>
                <w:color w:val="000000" w:themeColor="text1"/>
              </w:rPr>
              <w:t>放課後等デイサービス</w:t>
            </w:r>
          </w:p>
        </w:tc>
        <w:tc>
          <w:tcPr>
            <w:tcW w:w="3494" w:type="pct"/>
            <w:tcBorders>
              <w:top w:val="single" w:sz="4" w:space="0" w:color="auto"/>
              <w:left w:val="single" w:sz="4" w:space="0" w:color="auto"/>
              <w:bottom w:val="single" w:sz="4" w:space="0" w:color="auto"/>
              <w:right w:val="single" w:sz="4" w:space="0" w:color="auto"/>
            </w:tcBorders>
            <w:vAlign w:val="center"/>
            <w:hideMark/>
          </w:tcPr>
          <w:p w14:paraId="7E0E9223" w14:textId="68E5F1C7" w:rsidR="00AE00BF" w:rsidRPr="00AE00BF" w:rsidRDefault="00AE00BF" w:rsidP="000B2483">
            <w:pPr>
              <w:autoSpaceDE w:val="0"/>
              <w:snapToGrid w:val="0"/>
              <w:rPr>
                <w:rFonts w:ascii="BIZ UDPゴシック" w:hAnsi="BIZ UDPゴシック"/>
                <w:szCs w:val="24"/>
              </w:rPr>
            </w:pPr>
            <w:r w:rsidRPr="00AE00BF">
              <w:rPr>
                <w:rFonts w:hint="eastAsia"/>
                <w:color w:val="000000" w:themeColor="text1"/>
                <w:szCs w:val="24"/>
              </w:rPr>
              <w:t>就学している障害児に、放課後や休校日に生活能力の訓練、社会交流機会を提供します。</w:t>
            </w:r>
          </w:p>
        </w:tc>
      </w:tr>
      <w:tr w:rsidR="00AE00BF" w:rsidRPr="00CB1AC6" w14:paraId="32C00E81" w14:textId="77777777" w:rsidTr="00330C6F">
        <w:tc>
          <w:tcPr>
            <w:tcW w:w="1506" w:type="pct"/>
            <w:tcBorders>
              <w:top w:val="single" w:sz="4" w:space="0" w:color="auto"/>
              <w:left w:val="single" w:sz="4" w:space="0" w:color="auto"/>
              <w:bottom w:val="single" w:sz="4" w:space="0" w:color="auto"/>
              <w:right w:val="single" w:sz="4" w:space="0" w:color="auto"/>
            </w:tcBorders>
            <w:vAlign w:val="center"/>
            <w:hideMark/>
          </w:tcPr>
          <w:p w14:paraId="4DB842B5" w14:textId="62C003DD" w:rsidR="00AE00BF" w:rsidRPr="00CB1AC6" w:rsidRDefault="00AE00BF" w:rsidP="000B2483">
            <w:pPr>
              <w:autoSpaceDE w:val="0"/>
              <w:snapToGrid w:val="0"/>
              <w:rPr>
                <w:rFonts w:ascii="BIZ UDPゴシック" w:hAnsi="BIZ UDPゴシック"/>
                <w:szCs w:val="24"/>
              </w:rPr>
            </w:pPr>
            <w:r w:rsidRPr="00DC1EB9">
              <w:rPr>
                <w:rFonts w:hint="eastAsia"/>
                <w:color w:val="000000" w:themeColor="text1"/>
              </w:rPr>
              <w:t>保育所等訪問支援</w:t>
            </w:r>
          </w:p>
        </w:tc>
        <w:tc>
          <w:tcPr>
            <w:tcW w:w="3494" w:type="pct"/>
            <w:tcBorders>
              <w:top w:val="single" w:sz="4" w:space="0" w:color="auto"/>
              <w:left w:val="single" w:sz="4" w:space="0" w:color="auto"/>
              <w:bottom w:val="single" w:sz="4" w:space="0" w:color="auto"/>
              <w:right w:val="single" w:sz="4" w:space="0" w:color="auto"/>
            </w:tcBorders>
            <w:vAlign w:val="center"/>
            <w:hideMark/>
          </w:tcPr>
          <w:p w14:paraId="30E3EB21" w14:textId="61C44B2C" w:rsidR="00AE00BF" w:rsidRPr="00AE00BF" w:rsidRDefault="00AE00BF" w:rsidP="000B2483">
            <w:pPr>
              <w:autoSpaceDE w:val="0"/>
              <w:snapToGrid w:val="0"/>
              <w:rPr>
                <w:rFonts w:ascii="BIZ UDPゴシック" w:hAnsi="BIZ UDPゴシック"/>
                <w:szCs w:val="24"/>
              </w:rPr>
            </w:pPr>
            <w:r w:rsidRPr="00AE00BF">
              <w:rPr>
                <w:rFonts w:hint="eastAsia"/>
                <w:color w:val="000000" w:themeColor="text1"/>
                <w:szCs w:val="24"/>
              </w:rPr>
              <w:t>保育所等に通う障害児が集団生活に適応するために必要な専門的支援を提供します。</w:t>
            </w:r>
          </w:p>
        </w:tc>
      </w:tr>
      <w:tr w:rsidR="00AE00BF" w:rsidRPr="00CB1AC6" w14:paraId="53714518" w14:textId="77777777" w:rsidTr="00330C6F">
        <w:tc>
          <w:tcPr>
            <w:tcW w:w="1506" w:type="pct"/>
            <w:tcBorders>
              <w:top w:val="single" w:sz="4" w:space="0" w:color="auto"/>
              <w:left w:val="single" w:sz="4" w:space="0" w:color="auto"/>
              <w:bottom w:val="single" w:sz="4" w:space="0" w:color="auto"/>
              <w:right w:val="single" w:sz="4" w:space="0" w:color="auto"/>
            </w:tcBorders>
            <w:vAlign w:val="center"/>
          </w:tcPr>
          <w:p w14:paraId="0CF94993" w14:textId="558290D0" w:rsidR="00AE00BF" w:rsidRPr="00CB1AC6" w:rsidRDefault="00AE00BF" w:rsidP="000B2483">
            <w:pPr>
              <w:autoSpaceDE w:val="0"/>
              <w:snapToGrid w:val="0"/>
              <w:rPr>
                <w:rFonts w:ascii="BIZ UDPゴシック" w:hAnsi="BIZ UDPゴシック"/>
                <w:szCs w:val="24"/>
              </w:rPr>
            </w:pPr>
            <w:r w:rsidRPr="00DC1EB9">
              <w:rPr>
                <w:rFonts w:hint="eastAsia"/>
                <w:color w:val="000000" w:themeColor="text1"/>
              </w:rPr>
              <w:t>障害児入所支援</w:t>
            </w:r>
          </w:p>
        </w:tc>
        <w:tc>
          <w:tcPr>
            <w:tcW w:w="3494" w:type="pct"/>
            <w:tcBorders>
              <w:top w:val="single" w:sz="4" w:space="0" w:color="auto"/>
              <w:left w:val="single" w:sz="4" w:space="0" w:color="auto"/>
              <w:bottom w:val="single" w:sz="4" w:space="0" w:color="auto"/>
              <w:right w:val="single" w:sz="4" w:space="0" w:color="auto"/>
            </w:tcBorders>
            <w:vAlign w:val="center"/>
          </w:tcPr>
          <w:p w14:paraId="528856A8" w14:textId="1D3AA1ED" w:rsidR="00AE00BF" w:rsidRPr="00AE00BF" w:rsidRDefault="00AE00BF" w:rsidP="000B2483">
            <w:pPr>
              <w:autoSpaceDE w:val="0"/>
              <w:snapToGrid w:val="0"/>
              <w:rPr>
                <w:rFonts w:ascii="BIZ UDPゴシック" w:hAnsi="BIZ UDPゴシック"/>
                <w:szCs w:val="24"/>
              </w:rPr>
            </w:pPr>
            <w:r w:rsidRPr="00AE00BF">
              <w:rPr>
                <w:rFonts w:hint="eastAsia"/>
                <w:color w:val="000000" w:themeColor="text1"/>
                <w:szCs w:val="24"/>
              </w:rPr>
              <w:t>福祉型障害児入所施設と医療型障害児入所施設の２種類。入所手続きは児童相談センターが窓口です。</w:t>
            </w:r>
          </w:p>
        </w:tc>
      </w:tr>
      <w:tr w:rsidR="00AE00BF" w:rsidRPr="00CB1AC6" w14:paraId="36E3BC91" w14:textId="77777777" w:rsidTr="00330C6F">
        <w:trPr>
          <w:cantSplit/>
        </w:trPr>
        <w:tc>
          <w:tcPr>
            <w:tcW w:w="1506" w:type="pct"/>
            <w:tcBorders>
              <w:top w:val="single" w:sz="4" w:space="0" w:color="auto"/>
              <w:left w:val="single" w:sz="4" w:space="0" w:color="auto"/>
              <w:bottom w:val="single" w:sz="4" w:space="0" w:color="auto"/>
              <w:right w:val="single" w:sz="4" w:space="0" w:color="auto"/>
            </w:tcBorders>
            <w:vAlign w:val="center"/>
          </w:tcPr>
          <w:p w14:paraId="7D959F9F" w14:textId="77777777" w:rsidR="00AE00BF" w:rsidRDefault="00AE00BF" w:rsidP="000B2483">
            <w:pPr>
              <w:autoSpaceDE w:val="0"/>
              <w:snapToGrid w:val="0"/>
              <w:rPr>
                <w:color w:val="000000" w:themeColor="text1"/>
              </w:rPr>
            </w:pPr>
            <w:r w:rsidRPr="00DC1EB9">
              <w:rPr>
                <w:rFonts w:hint="eastAsia"/>
                <w:color w:val="000000" w:themeColor="text1"/>
              </w:rPr>
              <w:t>日中一時支援事業</w:t>
            </w:r>
          </w:p>
          <w:p w14:paraId="3B74904C" w14:textId="348C1886" w:rsidR="00AE00BF" w:rsidRPr="00CB1AC6" w:rsidRDefault="00AE00BF" w:rsidP="000B2483">
            <w:pPr>
              <w:autoSpaceDE w:val="0"/>
              <w:snapToGrid w:val="0"/>
              <w:rPr>
                <w:rFonts w:ascii="BIZ UDPゴシック" w:hAnsi="BIZ UDPゴシック"/>
                <w:szCs w:val="24"/>
              </w:rPr>
            </w:pPr>
            <w:r w:rsidRPr="00DC1EB9">
              <w:rPr>
                <w:rFonts w:hint="eastAsia"/>
                <w:color w:val="000000" w:themeColor="text1"/>
              </w:rPr>
              <w:t>（障害児等タイムケア）</w:t>
            </w:r>
          </w:p>
        </w:tc>
        <w:tc>
          <w:tcPr>
            <w:tcW w:w="3494" w:type="pct"/>
            <w:tcBorders>
              <w:top w:val="single" w:sz="4" w:space="0" w:color="auto"/>
              <w:left w:val="single" w:sz="4" w:space="0" w:color="auto"/>
              <w:bottom w:val="single" w:sz="4" w:space="0" w:color="auto"/>
              <w:right w:val="single" w:sz="4" w:space="0" w:color="auto"/>
            </w:tcBorders>
            <w:vAlign w:val="center"/>
          </w:tcPr>
          <w:p w14:paraId="01D080A4" w14:textId="617AF8E2" w:rsidR="00AE00BF" w:rsidRPr="00AE00BF" w:rsidRDefault="00AE00BF" w:rsidP="000B2483">
            <w:pPr>
              <w:autoSpaceDE w:val="0"/>
              <w:snapToGrid w:val="0"/>
              <w:rPr>
                <w:rFonts w:ascii="BIZ UDPゴシック" w:hAnsi="BIZ UDPゴシック"/>
                <w:szCs w:val="24"/>
              </w:rPr>
            </w:pPr>
            <w:r w:rsidRPr="00AE00BF">
              <w:rPr>
                <w:rFonts w:hint="eastAsia"/>
                <w:color w:val="000000" w:themeColor="text1"/>
                <w:szCs w:val="24"/>
              </w:rPr>
              <w:t>障害児の放課後及び夏休み等の長期学校休校中の活動場所を提供します。</w:t>
            </w:r>
          </w:p>
        </w:tc>
      </w:tr>
      <w:tr w:rsidR="00AE00BF" w:rsidRPr="00CB1AC6" w14:paraId="6C9BA7E6" w14:textId="77777777" w:rsidTr="00330C6F">
        <w:tc>
          <w:tcPr>
            <w:tcW w:w="1506" w:type="pct"/>
            <w:tcBorders>
              <w:top w:val="single" w:sz="4" w:space="0" w:color="auto"/>
              <w:left w:val="single" w:sz="4" w:space="0" w:color="auto"/>
              <w:bottom w:val="single" w:sz="4" w:space="0" w:color="auto"/>
              <w:right w:val="single" w:sz="4" w:space="0" w:color="auto"/>
            </w:tcBorders>
            <w:vAlign w:val="center"/>
          </w:tcPr>
          <w:p w14:paraId="13915B2E" w14:textId="2A120A7C" w:rsidR="00AE00BF" w:rsidRPr="00CB1AC6" w:rsidRDefault="00AE00BF" w:rsidP="000B2483">
            <w:pPr>
              <w:autoSpaceDE w:val="0"/>
              <w:snapToGrid w:val="0"/>
              <w:rPr>
                <w:rFonts w:ascii="BIZ UDPゴシック" w:hAnsi="BIZ UDPゴシック"/>
                <w:szCs w:val="24"/>
              </w:rPr>
            </w:pPr>
            <w:r w:rsidRPr="00DC1EB9">
              <w:rPr>
                <w:rFonts w:hint="eastAsia"/>
                <w:color w:val="000000" w:themeColor="text1"/>
              </w:rPr>
              <w:t>在宅児等訪問支援</w:t>
            </w:r>
          </w:p>
        </w:tc>
        <w:tc>
          <w:tcPr>
            <w:tcW w:w="3494" w:type="pct"/>
            <w:tcBorders>
              <w:top w:val="single" w:sz="4" w:space="0" w:color="auto"/>
              <w:left w:val="single" w:sz="4" w:space="0" w:color="auto"/>
              <w:bottom w:val="single" w:sz="4" w:space="0" w:color="auto"/>
              <w:right w:val="single" w:sz="4" w:space="0" w:color="auto"/>
            </w:tcBorders>
            <w:vAlign w:val="center"/>
          </w:tcPr>
          <w:p w14:paraId="4A63AAC8" w14:textId="4D376B38" w:rsidR="00AE00BF" w:rsidRPr="00AE00BF" w:rsidRDefault="00AE00BF" w:rsidP="000B2483">
            <w:pPr>
              <w:autoSpaceDE w:val="0"/>
              <w:snapToGrid w:val="0"/>
              <w:rPr>
                <w:rFonts w:ascii="BIZ UDPゴシック" w:hAnsi="BIZ UDPゴシック"/>
                <w:szCs w:val="24"/>
              </w:rPr>
            </w:pPr>
            <w:r w:rsidRPr="00AE00BF">
              <w:rPr>
                <w:rFonts w:hint="eastAsia"/>
                <w:color w:val="000000" w:themeColor="text1"/>
                <w:szCs w:val="24"/>
              </w:rPr>
              <w:t>障害児等の自宅を訪問し、遊びや生活の指導、情報提供を行います。</w:t>
            </w:r>
          </w:p>
        </w:tc>
      </w:tr>
      <w:tr w:rsidR="00AE00BF" w:rsidRPr="00CB1AC6" w14:paraId="301F5E78" w14:textId="77777777" w:rsidTr="00330C6F">
        <w:trPr>
          <w:trHeight w:val="340"/>
        </w:trPr>
        <w:tc>
          <w:tcPr>
            <w:tcW w:w="1506" w:type="pct"/>
            <w:tcBorders>
              <w:top w:val="single" w:sz="4" w:space="0" w:color="auto"/>
              <w:left w:val="single" w:sz="4" w:space="0" w:color="auto"/>
              <w:bottom w:val="single" w:sz="4" w:space="0" w:color="auto"/>
              <w:right w:val="single" w:sz="4" w:space="0" w:color="auto"/>
            </w:tcBorders>
            <w:vAlign w:val="center"/>
          </w:tcPr>
          <w:p w14:paraId="2A851C51" w14:textId="6F65870A" w:rsidR="00AE00BF" w:rsidRPr="00CB1AC6" w:rsidRDefault="00AE00BF" w:rsidP="000B2483">
            <w:pPr>
              <w:autoSpaceDE w:val="0"/>
              <w:snapToGrid w:val="0"/>
              <w:rPr>
                <w:rFonts w:ascii="BIZ UDPゴシック" w:hAnsi="BIZ UDPゴシック"/>
                <w:szCs w:val="24"/>
              </w:rPr>
            </w:pPr>
            <w:r w:rsidRPr="00DC1EB9">
              <w:rPr>
                <w:rFonts w:hint="eastAsia"/>
                <w:color w:val="000000" w:themeColor="text1"/>
              </w:rPr>
              <w:t>障害幼児一時保育</w:t>
            </w:r>
          </w:p>
        </w:tc>
        <w:tc>
          <w:tcPr>
            <w:tcW w:w="3494" w:type="pct"/>
            <w:tcBorders>
              <w:top w:val="single" w:sz="4" w:space="0" w:color="auto"/>
              <w:left w:val="single" w:sz="4" w:space="0" w:color="auto"/>
              <w:bottom w:val="single" w:sz="4" w:space="0" w:color="auto"/>
              <w:right w:val="single" w:sz="4" w:space="0" w:color="auto"/>
            </w:tcBorders>
            <w:vAlign w:val="center"/>
          </w:tcPr>
          <w:p w14:paraId="4F9C0958" w14:textId="5175862A" w:rsidR="00AE00BF" w:rsidRPr="00AE00BF" w:rsidRDefault="00AE00BF" w:rsidP="000B2483">
            <w:pPr>
              <w:autoSpaceDE w:val="0"/>
              <w:snapToGrid w:val="0"/>
              <w:rPr>
                <w:rFonts w:ascii="BIZ UDPゴシック" w:hAnsi="BIZ UDPゴシック"/>
                <w:szCs w:val="24"/>
              </w:rPr>
            </w:pPr>
            <w:r w:rsidRPr="00AE00BF">
              <w:rPr>
                <w:rFonts w:hint="eastAsia"/>
                <w:color w:val="000000" w:themeColor="text1"/>
                <w:szCs w:val="24"/>
              </w:rPr>
              <w:t>一時的に保育が必要なとき、障害幼児等の保育を行います。</w:t>
            </w:r>
          </w:p>
        </w:tc>
      </w:tr>
      <w:tr w:rsidR="00AE00BF" w:rsidRPr="00CB1AC6" w14:paraId="1645F806" w14:textId="77777777" w:rsidTr="00330C6F">
        <w:tc>
          <w:tcPr>
            <w:tcW w:w="1506" w:type="pct"/>
            <w:tcBorders>
              <w:top w:val="single" w:sz="4" w:space="0" w:color="auto"/>
              <w:left w:val="single" w:sz="4" w:space="0" w:color="auto"/>
              <w:bottom w:val="single" w:sz="4" w:space="0" w:color="auto"/>
              <w:right w:val="single" w:sz="4" w:space="0" w:color="auto"/>
            </w:tcBorders>
            <w:vAlign w:val="center"/>
          </w:tcPr>
          <w:p w14:paraId="3E77F1D8" w14:textId="392EB6C4" w:rsidR="00AE00BF" w:rsidRPr="00CB1AC6" w:rsidRDefault="00AE00BF" w:rsidP="000B2483">
            <w:pPr>
              <w:autoSpaceDE w:val="0"/>
              <w:snapToGrid w:val="0"/>
              <w:rPr>
                <w:rFonts w:ascii="BIZ UDPゴシック" w:hAnsi="BIZ UDPゴシック"/>
                <w:szCs w:val="24"/>
              </w:rPr>
            </w:pPr>
            <w:r w:rsidRPr="00DC1EB9">
              <w:rPr>
                <w:rFonts w:hint="eastAsia"/>
                <w:color w:val="000000" w:themeColor="text1"/>
              </w:rPr>
              <w:t>居宅訪問型児童発達支援</w:t>
            </w:r>
          </w:p>
        </w:tc>
        <w:tc>
          <w:tcPr>
            <w:tcW w:w="3494" w:type="pct"/>
            <w:tcBorders>
              <w:top w:val="single" w:sz="4" w:space="0" w:color="auto"/>
              <w:left w:val="single" w:sz="4" w:space="0" w:color="auto"/>
              <w:bottom w:val="single" w:sz="4" w:space="0" w:color="auto"/>
              <w:right w:val="single" w:sz="4" w:space="0" w:color="auto"/>
            </w:tcBorders>
            <w:vAlign w:val="center"/>
          </w:tcPr>
          <w:p w14:paraId="1A85B38D" w14:textId="6A916B08" w:rsidR="00AE00BF" w:rsidRPr="00AE00BF" w:rsidRDefault="00AE00BF" w:rsidP="000B2483">
            <w:pPr>
              <w:autoSpaceDE w:val="0"/>
              <w:snapToGrid w:val="0"/>
              <w:rPr>
                <w:rFonts w:ascii="BIZ UDPゴシック" w:hAnsi="BIZ UDPゴシック"/>
                <w:szCs w:val="24"/>
              </w:rPr>
            </w:pPr>
            <w:r w:rsidRPr="00AE00BF">
              <w:rPr>
                <w:rFonts w:hint="eastAsia"/>
                <w:color w:val="000000" w:themeColor="text1"/>
                <w:szCs w:val="24"/>
              </w:rPr>
              <w:t>障害児等の居宅を訪問し、日常生活における動作の指導、知識技能の付与等の支援を行います。</w:t>
            </w:r>
          </w:p>
        </w:tc>
      </w:tr>
    </w:tbl>
    <w:p w14:paraId="7708985A" w14:textId="1854BFFD" w:rsidR="00790F74" w:rsidRDefault="00790F74" w:rsidP="000B2483">
      <w:pPr>
        <w:widowControl/>
        <w:autoSpaceDE w:val="0"/>
        <w:snapToGrid w:val="0"/>
        <w:jc w:val="left"/>
        <w:rPr>
          <w:rFonts w:asciiTheme="majorEastAsia" w:eastAsiaTheme="majorEastAsia" w:hAnsiTheme="majorEastAsia"/>
          <w:szCs w:val="24"/>
        </w:rPr>
      </w:pPr>
    </w:p>
    <w:p w14:paraId="0655FE5E" w14:textId="77777777" w:rsidR="00790F74" w:rsidRDefault="00790F74"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335F67E0" w14:textId="66086A4C" w:rsidR="002220AE" w:rsidRPr="00FD2EC9" w:rsidRDefault="003B7913" w:rsidP="000B2483">
      <w:pPr>
        <w:pStyle w:val="aff1"/>
        <w:autoSpaceDE w:val="0"/>
        <w:autoSpaceDN w:val="0"/>
      </w:pPr>
      <w:r w:rsidRPr="003B7913">
        <w:rPr>
          <w:rFonts w:asciiTheme="majorEastAsia" w:eastAsiaTheme="majorEastAsia" w:hAnsiTheme="majorEastAsia"/>
          <w:noProof/>
        </w:rPr>
        <w:lastRenderedPageBreak/>
        <w:drawing>
          <wp:anchor distT="0" distB="0" distL="114300" distR="114300" simplePos="0" relativeHeight="253422592" behindDoc="0" locked="0" layoutInCell="1" allowOverlap="1" wp14:anchorId="03B76EF3" wp14:editId="4493958B">
            <wp:simplePos x="0" y="0"/>
            <wp:positionH relativeFrom="column">
              <wp:posOffset>0</wp:posOffset>
            </wp:positionH>
            <wp:positionV relativeFrom="paragraph">
              <wp:posOffset>3694430</wp:posOffset>
            </wp:positionV>
            <wp:extent cx="4371975" cy="3343275"/>
            <wp:effectExtent l="0" t="0" r="9525" b="9525"/>
            <wp:wrapTopAndBottom/>
            <wp:docPr id="725989643"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371975"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4C672B" w:rsidRPr="004C672B">
        <w:rPr>
          <w:noProof/>
        </w:rPr>
        <w:drawing>
          <wp:anchor distT="0" distB="0" distL="114300" distR="114300" simplePos="0" relativeHeight="253420544" behindDoc="0" locked="0" layoutInCell="1" allowOverlap="1" wp14:anchorId="04302E25" wp14:editId="752C6E62">
            <wp:simplePos x="0" y="0"/>
            <wp:positionH relativeFrom="column">
              <wp:posOffset>0</wp:posOffset>
            </wp:positionH>
            <wp:positionV relativeFrom="paragraph">
              <wp:posOffset>199390</wp:posOffset>
            </wp:positionV>
            <wp:extent cx="4524375" cy="3343275"/>
            <wp:effectExtent l="0" t="0" r="9525" b="9525"/>
            <wp:wrapTopAndBottom/>
            <wp:docPr id="915781228"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524375"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951A37">
        <w:rPr>
          <w:rFonts w:hint="eastAsia"/>
        </w:rPr>
        <w:t>【</w:t>
      </w:r>
      <w:r w:rsidR="002220AE" w:rsidRPr="00FD2EC9">
        <w:rPr>
          <w:rFonts w:hint="eastAsia"/>
        </w:rPr>
        <w:t>障害別】</w:t>
      </w:r>
    </w:p>
    <w:p w14:paraId="6E20BBE9" w14:textId="59B73F68"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51966C88" w14:textId="0A406B88" w:rsidR="002220AE" w:rsidRPr="00FD2EC9" w:rsidRDefault="002220AE" w:rsidP="000B2483">
      <w:pPr>
        <w:widowControl/>
        <w:autoSpaceDE w:val="0"/>
        <w:jc w:val="left"/>
        <w:rPr>
          <w:rFonts w:asciiTheme="majorEastAsia" w:eastAsiaTheme="majorEastAsia" w:hAnsiTheme="majorEastAsia"/>
          <w:szCs w:val="24"/>
        </w:rPr>
      </w:pPr>
    </w:p>
    <w:p w14:paraId="12CE6C9C"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14294FED" w14:textId="77777777" w:rsidR="002220AE" w:rsidRPr="0075285A" w:rsidRDefault="002220AE" w:rsidP="000B2483">
      <w:pPr>
        <w:pStyle w:val="4"/>
        <w:autoSpaceDE w:val="0"/>
        <w:rPr>
          <w:u w:val="single"/>
        </w:rPr>
      </w:pPr>
      <w:r w:rsidRPr="0075285A">
        <w:rPr>
          <w:rFonts w:hint="eastAsia"/>
          <w:u w:val="single"/>
        </w:rPr>
        <w:lastRenderedPageBreak/>
        <w:t>Ｂ　児童期～成人期を通じて利用できるサービス</w:t>
      </w:r>
    </w:p>
    <w:p w14:paraId="0FEBF3DE" w14:textId="0D0DE035" w:rsidR="002220AE" w:rsidRPr="00FD2EC9" w:rsidRDefault="004E5DEF" w:rsidP="000B2483">
      <w:pPr>
        <w:pStyle w:val="5"/>
        <w:autoSpaceDE w:val="0"/>
        <w:spacing w:beforeLines="0" w:before="0"/>
      </w:pPr>
      <w:r>
        <w:rPr>
          <w:rFonts w:hint="eastAsia"/>
        </w:rPr>
        <w:t>②</w:t>
      </w:r>
      <w:r w:rsidR="002220AE" w:rsidRPr="00FD2EC9">
        <w:rPr>
          <w:rFonts w:hint="eastAsia"/>
        </w:rPr>
        <w:t>自宅での生活を支援するサービス</w:t>
      </w:r>
    </w:p>
    <w:p w14:paraId="69F74B09" w14:textId="2387576C" w:rsidR="002220AE" w:rsidRPr="00FD2EC9" w:rsidRDefault="002220AE" w:rsidP="000B2483">
      <w:pPr>
        <w:pStyle w:val="32"/>
        <w:autoSpaceDE w:val="0"/>
      </w:pPr>
      <w:r w:rsidRPr="00FD2EC9">
        <w:rPr>
          <w:rFonts w:hint="eastAsia"/>
        </w:rPr>
        <w:t>◆居宅介護のサービスの需要は</w:t>
      </w:r>
      <w:r w:rsidR="00F63C38">
        <w:rPr>
          <w:rFonts w:hint="eastAsia"/>
        </w:rPr>
        <w:t>6.8</w:t>
      </w:r>
      <w:r w:rsidR="00D40C4F">
        <w:rPr>
          <w:rFonts w:hint="eastAsia"/>
        </w:rPr>
        <w:t>%</w:t>
      </w:r>
    </w:p>
    <w:p w14:paraId="4F068BBC" w14:textId="77777777" w:rsidR="002220AE" w:rsidRPr="00FD2EC9" w:rsidRDefault="002220AE" w:rsidP="000B2483">
      <w:pPr>
        <w:pStyle w:val="aff1"/>
        <w:autoSpaceDE w:val="0"/>
        <w:autoSpaceDN w:val="0"/>
      </w:pPr>
      <w:r w:rsidRPr="00FD2EC9">
        <w:rPr>
          <w:rFonts w:hint="eastAsia"/>
        </w:rPr>
        <w:t>【全体】</w:t>
      </w:r>
    </w:p>
    <w:p w14:paraId="2F9D42FD" w14:textId="7F541E41" w:rsidR="00C9186C" w:rsidRDefault="002220AE" w:rsidP="000B2483">
      <w:pPr>
        <w:pStyle w:val="a"/>
        <w:autoSpaceDE w:val="0"/>
        <w:autoSpaceDN w:val="0"/>
      </w:pPr>
      <w:r w:rsidRPr="00FD2EC9">
        <w:rPr>
          <w:rFonts w:hint="eastAsia"/>
        </w:rPr>
        <w:t>「現在利用している」は、居宅介護（ホームヘルプ）が</w:t>
      </w:r>
      <w:r w:rsidR="00351773">
        <w:rPr>
          <w:rFonts w:hint="eastAsia"/>
        </w:rPr>
        <w:t>3</w:t>
      </w:r>
      <w:r w:rsidRPr="00FD2EC9">
        <w:rPr>
          <w:rFonts w:hint="eastAsia"/>
        </w:rPr>
        <w:t>.5</w:t>
      </w:r>
      <w:r w:rsidR="00D40C4F">
        <w:rPr>
          <w:rFonts w:hint="eastAsia"/>
        </w:rPr>
        <w:t>%</w:t>
      </w:r>
      <w:r w:rsidRPr="00FD2EC9">
        <w:rPr>
          <w:rFonts w:hint="eastAsia"/>
        </w:rPr>
        <w:t>、</w:t>
      </w:r>
      <w:r w:rsidR="00351773" w:rsidRPr="00FD2EC9">
        <w:rPr>
          <w:rFonts w:hint="eastAsia"/>
        </w:rPr>
        <w:t>重度障害者等包括支援が</w:t>
      </w:r>
      <w:r w:rsidR="00351773">
        <w:rPr>
          <w:rFonts w:hint="eastAsia"/>
        </w:rPr>
        <w:t>0.1%</w:t>
      </w:r>
      <w:r w:rsidR="00351773" w:rsidRPr="00FD2EC9">
        <w:rPr>
          <w:rFonts w:hint="eastAsia"/>
        </w:rPr>
        <w:t>となっています。</w:t>
      </w:r>
    </w:p>
    <w:p w14:paraId="492B819D" w14:textId="15ECE652" w:rsidR="002220AE" w:rsidRPr="00FD2EC9" w:rsidRDefault="00CB36F6" w:rsidP="000B2483">
      <w:pPr>
        <w:pStyle w:val="a"/>
        <w:autoSpaceDE w:val="0"/>
        <w:autoSpaceDN w:val="0"/>
      </w:pPr>
      <w:r w:rsidRPr="00CB36F6">
        <w:rPr>
          <w:noProof/>
        </w:rPr>
        <w:drawing>
          <wp:anchor distT="0" distB="0" distL="114300" distR="114300" simplePos="0" relativeHeight="253424640" behindDoc="0" locked="0" layoutInCell="1" allowOverlap="1" wp14:anchorId="7CA8ECCA" wp14:editId="6CDCDDB8">
            <wp:simplePos x="0" y="0"/>
            <wp:positionH relativeFrom="column">
              <wp:posOffset>238125</wp:posOffset>
            </wp:positionH>
            <wp:positionV relativeFrom="paragraph">
              <wp:posOffset>461010</wp:posOffset>
            </wp:positionV>
            <wp:extent cx="5581015" cy="1900555"/>
            <wp:effectExtent l="0" t="0" r="635" b="0"/>
            <wp:wrapTopAndBottom/>
            <wp:docPr id="1603315069"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581015" cy="1900555"/>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w:t>
      </w:r>
      <w:r w:rsidR="002220AE" w:rsidRPr="00FD2EC9">
        <w:rPr>
          <w:rFonts w:hint="eastAsia"/>
        </w:rPr>
        <w:t>2</w:t>
      </w:r>
      <w:r w:rsidR="002220AE" w:rsidRPr="00FD2EC9">
        <w:rPr>
          <w:rFonts w:hint="eastAsia"/>
        </w:rPr>
        <w:t>～</w:t>
      </w:r>
      <w:r w:rsidR="002220AE" w:rsidRPr="00FD2EC9">
        <w:rPr>
          <w:rFonts w:hint="eastAsia"/>
        </w:rPr>
        <w:t>3</w:t>
      </w:r>
      <w:r w:rsidR="002220AE" w:rsidRPr="00FD2EC9">
        <w:rPr>
          <w:rFonts w:hint="eastAsia"/>
        </w:rPr>
        <w:t>年以内に利用したい」は、居宅介護（ホームヘルプ）が</w:t>
      </w:r>
      <w:r w:rsidR="00351773">
        <w:rPr>
          <w:rFonts w:hint="eastAsia"/>
        </w:rPr>
        <w:t>3.3</w:t>
      </w:r>
      <w:r w:rsidR="00D40C4F">
        <w:rPr>
          <w:rFonts w:hint="eastAsia"/>
        </w:rPr>
        <w:t>%</w:t>
      </w:r>
      <w:r w:rsidR="002220AE" w:rsidRPr="00FD2EC9">
        <w:rPr>
          <w:rFonts w:hint="eastAsia"/>
        </w:rPr>
        <w:t>、重度障害者等包括支援が</w:t>
      </w:r>
      <w:r w:rsidR="002220AE" w:rsidRPr="00FD2EC9">
        <w:rPr>
          <w:rFonts w:hint="eastAsia"/>
        </w:rPr>
        <w:t>2.</w:t>
      </w:r>
      <w:r w:rsidR="000B7530">
        <w:rPr>
          <w:rFonts w:hint="eastAsia"/>
        </w:rPr>
        <w:t>0</w:t>
      </w:r>
      <w:r w:rsidR="00D40C4F">
        <w:rPr>
          <w:rFonts w:hint="eastAsia"/>
        </w:rPr>
        <w:t>%</w:t>
      </w:r>
      <w:r w:rsidR="002220AE" w:rsidRPr="00FD2EC9">
        <w:rPr>
          <w:rFonts w:hint="eastAsia"/>
        </w:rPr>
        <w:t>となっています。</w:t>
      </w:r>
    </w:p>
    <w:p w14:paraId="2D3726E4" w14:textId="77777777" w:rsidR="002220AE" w:rsidRDefault="002220AE" w:rsidP="000B2483">
      <w:pPr>
        <w:widowControl/>
        <w:autoSpaceDE w:val="0"/>
        <w:jc w:val="left"/>
        <w:rPr>
          <w:rFonts w:asciiTheme="majorEastAsia" w:eastAsiaTheme="majorEastAsia" w:hAnsiTheme="majorEastAsia"/>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96"/>
        <w:gridCol w:w="6832"/>
      </w:tblGrid>
      <w:tr w:rsidR="000B7530" w:rsidRPr="00607119" w14:paraId="0AD115D6" w14:textId="77777777" w:rsidTr="00330C6F">
        <w:trPr>
          <w:tblHeader/>
        </w:trPr>
        <w:tc>
          <w:tcPr>
            <w:tcW w:w="1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8F238E4" w14:textId="77777777" w:rsidR="000B7530" w:rsidRPr="00607119" w:rsidRDefault="000B7530" w:rsidP="000B2483">
            <w:pPr>
              <w:autoSpaceDE w:val="0"/>
              <w:snapToGrid w:val="0"/>
              <w:jc w:val="center"/>
              <w:rPr>
                <w:rFonts w:ascii="BIZ UDPゴシック" w:hAnsi="BIZ UDPゴシック"/>
                <w:b/>
                <w:bCs/>
                <w:szCs w:val="24"/>
              </w:rPr>
            </w:pPr>
            <w:r w:rsidRPr="00607119">
              <w:rPr>
                <w:rFonts w:ascii="BIZ UDPゴシック" w:hAnsi="BIZ UDPゴシック" w:hint="eastAsia"/>
                <w:b/>
                <w:bCs/>
                <w:szCs w:val="24"/>
              </w:rPr>
              <w:br w:type="page"/>
              <w:t>サービス名</w:t>
            </w:r>
          </w:p>
        </w:tc>
        <w:tc>
          <w:tcPr>
            <w:tcW w:w="35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F7D73D1" w14:textId="77777777" w:rsidR="000B7530" w:rsidRPr="00607119" w:rsidRDefault="000B7530" w:rsidP="000B2483">
            <w:pPr>
              <w:autoSpaceDE w:val="0"/>
              <w:snapToGrid w:val="0"/>
              <w:jc w:val="center"/>
              <w:rPr>
                <w:rFonts w:ascii="BIZ UDPゴシック" w:hAnsi="BIZ UDPゴシック"/>
                <w:b/>
                <w:bCs/>
                <w:szCs w:val="24"/>
              </w:rPr>
            </w:pPr>
            <w:r w:rsidRPr="00607119">
              <w:rPr>
                <w:rFonts w:ascii="BIZ UDPゴシック" w:hAnsi="BIZ UDPゴシック" w:hint="eastAsia"/>
                <w:b/>
                <w:bCs/>
                <w:szCs w:val="24"/>
              </w:rPr>
              <w:t>サービスの内容</w:t>
            </w:r>
          </w:p>
        </w:tc>
      </w:tr>
      <w:tr w:rsidR="00607119" w:rsidRPr="00607119" w14:paraId="07402238" w14:textId="77777777" w:rsidTr="00330C6F">
        <w:trPr>
          <w:trHeight w:val="340"/>
        </w:trPr>
        <w:tc>
          <w:tcPr>
            <w:tcW w:w="1452" w:type="pct"/>
            <w:tcBorders>
              <w:top w:val="single" w:sz="4" w:space="0" w:color="auto"/>
              <w:left w:val="single" w:sz="4" w:space="0" w:color="auto"/>
              <w:bottom w:val="single" w:sz="4" w:space="0" w:color="auto"/>
              <w:right w:val="single" w:sz="4" w:space="0" w:color="auto"/>
            </w:tcBorders>
            <w:vAlign w:val="center"/>
            <w:hideMark/>
          </w:tcPr>
          <w:p w14:paraId="123F5E6E" w14:textId="41580A5D" w:rsidR="00607119" w:rsidRPr="00607119" w:rsidRDefault="00607119" w:rsidP="000B2483">
            <w:pPr>
              <w:autoSpaceDE w:val="0"/>
              <w:snapToGrid w:val="0"/>
              <w:rPr>
                <w:rFonts w:ascii="BIZ UDPゴシック" w:hAnsi="BIZ UDPゴシック"/>
                <w:szCs w:val="24"/>
              </w:rPr>
            </w:pPr>
            <w:r w:rsidRPr="00607119">
              <w:rPr>
                <w:rFonts w:ascii="BIZ UDPゴシック" w:hAnsi="BIZ UDPゴシック" w:hint="eastAsia"/>
                <w:color w:val="000000" w:themeColor="text1"/>
              </w:rPr>
              <w:t>居宅介護（ホームヘルプ）</w:t>
            </w:r>
          </w:p>
        </w:tc>
        <w:tc>
          <w:tcPr>
            <w:tcW w:w="3548" w:type="pct"/>
            <w:tcBorders>
              <w:top w:val="single" w:sz="4" w:space="0" w:color="auto"/>
              <w:left w:val="single" w:sz="4" w:space="0" w:color="auto"/>
              <w:bottom w:val="single" w:sz="4" w:space="0" w:color="auto"/>
              <w:right w:val="single" w:sz="4" w:space="0" w:color="auto"/>
            </w:tcBorders>
            <w:vAlign w:val="center"/>
            <w:hideMark/>
          </w:tcPr>
          <w:p w14:paraId="24165178" w14:textId="062D2A6D" w:rsidR="00607119" w:rsidRPr="00607119" w:rsidRDefault="00607119" w:rsidP="000B2483">
            <w:pPr>
              <w:autoSpaceDE w:val="0"/>
              <w:snapToGrid w:val="0"/>
              <w:rPr>
                <w:rFonts w:ascii="BIZ UDPゴシック" w:hAnsi="BIZ UDPゴシック"/>
                <w:szCs w:val="24"/>
              </w:rPr>
            </w:pPr>
            <w:r w:rsidRPr="00607119">
              <w:rPr>
                <w:rFonts w:ascii="BIZ UDPゴシック" w:hAnsi="BIZ UDPゴシック" w:hint="eastAsia"/>
                <w:color w:val="000000" w:themeColor="text1"/>
                <w:szCs w:val="24"/>
              </w:rPr>
              <w:t>自宅で身体介護・家事援助や通院等介助を行います。</w:t>
            </w:r>
          </w:p>
        </w:tc>
      </w:tr>
      <w:tr w:rsidR="00607119" w:rsidRPr="00607119" w14:paraId="19A38895" w14:textId="77777777" w:rsidTr="00330C6F">
        <w:tc>
          <w:tcPr>
            <w:tcW w:w="1452" w:type="pct"/>
            <w:tcBorders>
              <w:top w:val="single" w:sz="4" w:space="0" w:color="auto"/>
              <w:left w:val="single" w:sz="4" w:space="0" w:color="auto"/>
              <w:bottom w:val="single" w:sz="4" w:space="0" w:color="auto"/>
              <w:right w:val="single" w:sz="4" w:space="0" w:color="auto"/>
            </w:tcBorders>
            <w:vAlign w:val="center"/>
            <w:hideMark/>
          </w:tcPr>
          <w:p w14:paraId="426D659B" w14:textId="31CA8DF8" w:rsidR="00607119" w:rsidRPr="00607119" w:rsidRDefault="00607119" w:rsidP="000B2483">
            <w:pPr>
              <w:autoSpaceDE w:val="0"/>
              <w:snapToGrid w:val="0"/>
              <w:rPr>
                <w:rFonts w:ascii="BIZ UDPゴシック" w:hAnsi="BIZ UDPゴシック"/>
                <w:szCs w:val="24"/>
              </w:rPr>
            </w:pPr>
            <w:r w:rsidRPr="00607119">
              <w:rPr>
                <w:rFonts w:ascii="BIZ UDPゴシック" w:hAnsi="BIZ UDPゴシック" w:hint="eastAsia"/>
                <w:color w:val="000000" w:themeColor="text1"/>
              </w:rPr>
              <w:t>重度障害者等包括支援</w:t>
            </w:r>
          </w:p>
        </w:tc>
        <w:tc>
          <w:tcPr>
            <w:tcW w:w="3548" w:type="pct"/>
            <w:tcBorders>
              <w:top w:val="single" w:sz="4" w:space="0" w:color="auto"/>
              <w:left w:val="single" w:sz="4" w:space="0" w:color="auto"/>
              <w:bottom w:val="single" w:sz="4" w:space="0" w:color="auto"/>
              <w:right w:val="single" w:sz="4" w:space="0" w:color="auto"/>
            </w:tcBorders>
            <w:vAlign w:val="center"/>
            <w:hideMark/>
          </w:tcPr>
          <w:p w14:paraId="79DFCC0A" w14:textId="4A7E342E" w:rsidR="00607119" w:rsidRPr="00607119" w:rsidRDefault="00607119" w:rsidP="000B2483">
            <w:pPr>
              <w:autoSpaceDE w:val="0"/>
              <w:snapToGrid w:val="0"/>
              <w:rPr>
                <w:rFonts w:ascii="BIZ UDPゴシック" w:hAnsi="BIZ UDPゴシック"/>
                <w:szCs w:val="24"/>
              </w:rPr>
            </w:pPr>
            <w:r w:rsidRPr="00607119">
              <w:rPr>
                <w:rFonts w:ascii="BIZ UDPゴシック" w:hAnsi="BIZ UDPゴシック" w:hint="eastAsia"/>
                <w:color w:val="000000" w:themeColor="text1"/>
                <w:szCs w:val="24"/>
              </w:rPr>
              <w:t>常に介護を必要として、意思疎通に著しい困難を有する最重度の障害者に、包括的なサービスを提供します。</w:t>
            </w:r>
          </w:p>
        </w:tc>
      </w:tr>
    </w:tbl>
    <w:p w14:paraId="37DBD6F0" w14:textId="77777777" w:rsidR="002220AE" w:rsidRPr="000B7530" w:rsidRDefault="002220AE" w:rsidP="000B2483">
      <w:pPr>
        <w:widowControl/>
        <w:autoSpaceDE w:val="0"/>
        <w:jc w:val="left"/>
        <w:rPr>
          <w:rFonts w:asciiTheme="majorEastAsia" w:eastAsiaTheme="majorEastAsia" w:hAnsiTheme="majorEastAsia"/>
          <w:szCs w:val="24"/>
        </w:rPr>
      </w:pPr>
    </w:p>
    <w:p w14:paraId="07D1946D" w14:textId="0F582E05" w:rsidR="002220AE" w:rsidRPr="00FD2EC9" w:rsidRDefault="002220AE" w:rsidP="000B2483">
      <w:pPr>
        <w:pStyle w:val="aff1"/>
        <w:autoSpaceDE w:val="0"/>
        <w:autoSpaceDN w:val="0"/>
      </w:pPr>
      <w:r w:rsidRPr="00FD2EC9">
        <w:rPr>
          <w:rFonts w:hint="eastAsia"/>
        </w:rPr>
        <w:t>【障害別】</w:t>
      </w:r>
      <w:r w:rsidR="00155C64" w:rsidRPr="00155C64">
        <w:rPr>
          <w:noProof/>
        </w:rPr>
        <w:drawing>
          <wp:anchor distT="0" distB="0" distL="114300" distR="114300" simplePos="0" relativeHeight="253426688" behindDoc="0" locked="0" layoutInCell="1" allowOverlap="1" wp14:anchorId="664F89FF" wp14:editId="7032CF15">
            <wp:simplePos x="0" y="0"/>
            <wp:positionH relativeFrom="column">
              <wp:posOffset>0</wp:posOffset>
            </wp:positionH>
            <wp:positionV relativeFrom="paragraph">
              <wp:posOffset>314325</wp:posOffset>
            </wp:positionV>
            <wp:extent cx="2886075" cy="3343275"/>
            <wp:effectExtent l="0" t="0" r="9525" b="9525"/>
            <wp:wrapTopAndBottom/>
            <wp:docPr id="147327400"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886075" cy="334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96A06C" w14:textId="77777777" w:rsidR="002220AE" w:rsidRPr="00FD2EC9" w:rsidRDefault="002220AE" w:rsidP="000B2483">
      <w:pPr>
        <w:widowControl/>
        <w:autoSpaceDE w:val="0"/>
        <w:snapToGrid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5B950508" w14:textId="79E7282B" w:rsidR="002220AE" w:rsidRPr="00FD2EC9" w:rsidRDefault="004E5DEF" w:rsidP="000B2483">
      <w:pPr>
        <w:pStyle w:val="5"/>
        <w:autoSpaceDE w:val="0"/>
      </w:pPr>
      <w:r>
        <w:rPr>
          <w:rFonts w:hint="eastAsia"/>
        </w:rPr>
        <w:lastRenderedPageBreak/>
        <w:t>③</w:t>
      </w:r>
      <w:r w:rsidR="002220AE" w:rsidRPr="00FD2EC9">
        <w:rPr>
          <w:rFonts w:hint="eastAsia"/>
        </w:rPr>
        <w:t>外出を支援するサービス</w:t>
      </w:r>
    </w:p>
    <w:p w14:paraId="7EEEEDC7" w14:textId="3CC7E787" w:rsidR="002220AE" w:rsidRPr="00FD2EC9" w:rsidRDefault="002220AE" w:rsidP="000B2483">
      <w:pPr>
        <w:pStyle w:val="32"/>
        <w:autoSpaceDE w:val="0"/>
      </w:pPr>
      <w:r w:rsidRPr="00FD2EC9">
        <w:rPr>
          <w:rFonts w:hint="eastAsia"/>
        </w:rPr>
        <w:t>◆移動支援事業のサービスの需要は</w:t>
      </w:r>
      <w:r w:rsidR="00DD7CFD">
        <w:rPr>
          <w:rFonts w:hint="eastAsia"/>
        </w:rPr>
        <w:t>22.1</w:t>
      </w:r>
      <w:r w:rsidR="00D40C4F">
        <w:rPr>
          <w:rFonts w:hint="eastAsia"/>
        </w:rPr>
        <w:t>%</w:t>
      </w:r>
    </w:p>
    <w:p w14:paraId="2F24DE62" w14:textId="77777777" w:rsidR="002220AE" w:rsidRPr="00FD2EC9" w:rsidRDefault="002220AE" w:rsidP="000B2483">
      <w:pPr>
        <w:pStyle w:val="aff1"/>
        <w:autoSpaceDE w:val="0"/>
        <w:autoSpaceDN w:val="0"/>
      </w:pPr>
      <w:r w:rsidRPr="00FD2EC9">
        <w:rPr>
          <w:rFonts w:hint="eastAsia"/>
        </w:rPr>
        <w:t>【全体】</w:t>
      </w:r>
    </w:p>
    <w:p w14:paraId="2A6F1690" w14:textId="06DB16FA" w:rsidR="0007468C" w:rsidRDefault="0007468C" w:rsidP="000B2483">
      <w:pPr>
        <w:pStyle w:val="a"/>
        <w:autoSpaceDE w:val="0"/>
        <w:autoSpaceDN w:val="0"/>
      </w:pPr>
      <w:r w:rsidRPr="00FD2EC9">
        <w:rPr>
          <w:rFonts w:hint="eastAsia"/>
        </w:rPr>
        <w:t>「現在利用している」は、</w:t>
      </w:r>
      <w:r w:rsidR="00DD7CFD">
        <w:rPr>
          <w:rFonts w:hint="eastAsia"/>
        </w:rPr>
        <w:t>同行援護が</w:t>
      </w:r>
      <w:r w:rsidR="00DD7CFD">
        <w:rPr>
          <w:rFonts w:hint="eastAsia"/>
        </w:rPr>
        <w:t>0.4%</w:t>
      </w:r>
      <w:r w:rsidR="00D80B82">
        <w:rPr>
          <w:rFonts w:hint="eastAsia"/>
        </w:rPr>
        <w:t>、</w:t>
      </w:r>
      <w:r w:rsidR="00DD7CFD">
        <w:rPr>
          <w:rFonts w:hint="eastAsia"/>
        </w:rPr>
        <w:t>行動援護</w:t>
      </w:r>
      <w:r w:rsidR="00D80B82">
        <w:rPr>
          <w:rFonts w:hint="eastAsia"/>
        </w:rPr>
        <w:t>が</w:t>
      </w:r>
      <w:r w:rsidR="00883811" w:rsidRPr="00883811">
        <w:t>0.4</w:t>
      </w:r>
      <w:r w:rsidR="00D80B82">
        <w:rPr>
          <w:rFonts w:hint="eastAsia"/>
        </w:rPr>
        <w:t>%</w:t>
      </w:r>
      <w:r w:rsidR="00D80B82">
        <w:rPr>
          <w:rFonts w:hint="eastAsia"/>
        </w:rPr>
        <w:t>、</w:t>
      </w:r>
      <w:r w:rsidR="00DD7CFD">
        <w:rPr>
          <w:rFonts w:hint="eastAsia"/>
        </w:rPr>
        <w:t>移動支援事業</w:t>
      </w:r>
      <w:r w:rsidR="00D80B82">
        <w:rPr>
          <w:rFonts w:hint="eastAsia"/>
        </w:rPr>
        <w:t>が</w:t>
      </w:r>
      <w:r w:rsidR="00883811" w:rsidRPr="00883811">
        <w:t>13.0</w:t>
      </w:r>
      <w:r w:rsidR="00D80B82">
        <w:rPr>
          <w:rFonts w:hint="eastAsia"/>
        </w:rPr>
        <w:t>%</w:t>
      </w:r>
      <w:r w:rsidR="00D80B82">
        <w:rPr>
          <w:rFonts w:hint="eastAsia"/>
        </w:rPr>
        <w:t>、</w:t>
      </w:r>
      <w:r w:rsidR="00DD7CFD">
        <w:rPr>
          <w:rFonts w:hint="eastAsia"/>
        </w:rPr>
        <w:t>タクシー利用券</w:t>
      </w:r>
      <w:r w:rsidR="00D80B82">
        <w:rPr>
          <w:rFonts w:hint="eastAsia"/>
        </w:rPr>
        <w:t>が</w:t>
      </w:r>
      <w:r w:rsidR="00883811" w:rsidRPr="00883811">
        <w:t>8.4</w:t>
      </w:r>
      <w:r w:rsidR="00D80B82">
        <w:rPr>
          <w:rFonts w:hint="eastAsia"/>
        </w:rPr>
        <w:t>%</w:t>
      </w:r>
      <w:r w:rsidRPr="00FD2EC9">
        <w:rPr>
          <w:rFonts w:hint="eastAsia"/>
        </w:rPr>
        <w:t>となっています。</w:t>
      </w:r>
    </w:p>
    <w:p w14:paraId="684CD3B8" w14:textId="75AC0586" w:rsidR="002220AE" w:rsidRPr="002A4704" w:rsidRDefault="00164416" w:rsidP="000B2483">
      <w:pPr>
        <w:pStyle w:val="a"/>
        <w:autoSpaceDE w:val="0"/>
        <w:autoSpaceDN w:val="0"/>
        <w:ind w:left="240" w:hangingChars="100" w:hanging="240"/>
        <w:jc w:val="left"/>
        <w:rPr>
          <w:rFonts w:asciiTheme="majorEastAsia" w:eastAsiaTheme="majorEastAsia" w:hAnsiTheme="majorEastAsia"/>
        </w:rPr>
      </w:pPr>
      <w:r w:rsidRPr="00164416">
        <w:rPr>
          <w:noProof/>
        </w:rPr>
        <w:drawing>
          <wp:anchor distT="0" distB="0" distL="114300" distR="114300" simplePos="0" relativeHeight="253428736" behindDoc="0" locked="0" layoutInCell="1" allowOverlap="1" wp14:anchorId="0441F245" wp14:editId="683F408D">
            <wp:simplePos x="0" y="0"/>
            <wp:positionH relativeFrom="column">
              <wp:posOffset>400050</wp:posOffset>
            </wp:positionH>
            <wp:positionV relativeFrom="paragraph">
              <wp:posOffset>461010</wp:posOffset>
            </wp:positionV>
            <wp:extent cx="5582285" cy="3032760"/>
            <wp:effectExtent l="0" t="0" r="0" b="0"/>
            <wp:wrapTopAndBottom/>
            <wp:docPr id="2139183428"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582285" cy="303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07468C" w:rsidRPr="00FD2EC9">
        <w:rPr>
          <w:rFonts w:hint="eastAsia"/>
        </w:rPr>
        <w:t>「</w:t>
      </w:r>
      <w:r w:rsidR="0007468C" w:rsidRPr="00FD2EC9">
        <w:rPr>
          <w:rFonts w:hint="eastAsia"/>
        </w:rPr>
        <w:t>2</w:t>
      </w:r>
      <w:r w:rsidR="0007468C" w:rsidRPr="00FD2EC9">
        <w:rPr>
          <w:rFonts w:hint="eastAsia"/>
        </w:rPr>
        <w:t>～</w:t>
      </w:r>
      <w:r w:rsidR="0007468C" w:rsidRPr="00FD2EC9">
        <w:rPr>
          <w:rFonts w:hint="eastAsia"/>
        </w:rPr>
        <w:t>3</w:t>
      </w:r>
      <w:r w:rsidR="0007468C" w:rsidRPr="00FD2EC9">
        <w:rPr>
          <w:rFonts w:hint="eastAsia"/>
        </w:rPr>
        <w:t>年以内に利用したい」は、</w:t>
      </w:r>
      <w:r w:rsidR="002A4704">
        <w:rPr>
          <w:rFonts w:hint="eastAsia"/>
        </w:rPr>
        <w:t>同行援護が</w:t>
      </w:r>
      <w:r w:rsidR="002A4704" w:rsidRPr="002A4704">
        <w:t>1.8</w:t>
      </w:r>
      <w:r w:rsidR="002A4704">
        <w:rPr>
          <w:rFonts w:hint="eastAsia"/>
        </w:rPr>
        <w:t>%</w:t>
      </w:r>
      <w:r w:rsidR="002A4704">
        <w:rPr>
          <w:rFonts w:hint="eastAsia"/>
        </w:rPr>
        <w:t>、行動援護が</w:t>
      </w:r>
      <w:r w:rsidR="00536959" w:rsidRPr="00536959">
        <w:t>3.4</w:t>
      </w:r>
      <w:r w:rsidR="002A4704">
        <w:rPr>
          <w:rFonts w:hint="eastAsia"/>
        </w:rPr>
        <w:t>%</w:t>
      </w:r>
      <w:r w:rsidR="002A4704">
        <w:rPr>
          <w:rFonts w:hint="eastAsia"/>
        </w:rPr>
        <w:t>、移動支援事業が</w:t>
      </w:r>
      <w:r w:rsidR="00536959" w:rsidRPr="00536959">
        <w:t>9.1</w:t>
      </w:r>
      <w:r w:rsidR="002A4704">
        <w:rPr>
          <w:rFonts w:hint="eastAsia"/>
        </w:rPr>
        <w:t>%</w:t>
      </w:r>
      <w:r w:rsidR="002A4704">
        <w:rPr>
          <w:rFonts w:hint="eastAsia"/>
        </w:rPr>
        <w:t>、タクシー利用券が</w:t>
      </w:r>
      <w:r w:rsidR="00536959" w:rsidRPr="00536959">
        <w:t>1.3</w:t>
      </w:r>
      <w:r w:rsidR="002A4704">
        <w:rPr>
          <w:rFonts w:hint="eastAsia"/>
        </w:rPr>
        <w:t>%</w:t>
      </w:r>
      <w:r w:rsidR="002A4704" w:rsidRPr="00FD2EC9">
        <w:rPr>
          <w:rFonts w:hint="eastAsia"/>
        </w:rPr>
        <w:t>となっています。</w:t>
      </w:r>
    </w:p>
    <w:p w14:paraId="15383743" w14:textId="77777777" w:rsidR="002220AE" w:rsidRDefault="002220AE" w:rsidP="000B2483">
      <w:pPr>
        <w:widowControl/>
        <w:autoSpaceDE w:val="0"/>
        <w:jc w:val="left"/>
        <w:rPr>
          <w:rFonts w:asciiTheme="majorEastAsia" w:eastAsiaTheme="majorEastAsia" w:hAnsiTheme="majorEastAsia"/>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0"/>
        <w:gridCol w:w="7558"/>
      </w:tblGrid>
      <w:tr w:rsidR="00D746F9" w:rsidRPr="0060068F" w14:paraId="50DB1017" w14:textId="77777777" w:rsidTr="00330C6F">
        <w:trPr>
          <w:tblHeader/>
        </w:trPr>
        <w:tc>
          <w:tcPr>
            <w:tcW w:w="107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D8C316" w14:textId="77777777" w:rsidR="00D746F9" w:rsidRPr="0060068F" w:rsidRDefault="00D746F9" w:rsidP="000B2483">
            <w:pPr>
              <w:autoSpaceDE w:val="0"/>
              <w:snapToGrid w:val="0"/>
              <w:jc w:val="center"/>
              <w:rPr>
                <w:rFonts w:ascii="BIZ UDPゴシック" w:hAnsi="BIZ UDPゴシック"/>
                <w:b/>
                <w:bCs/>
                <w:szCs w:val="24"/>
              </w:rPr>
            </w:pPr>
            <w:r w:rsidRPr="0060068F">
              <w:rPr>
                <w:rFonts w:ascii="BIZ UDPゴシック" w:hAnsi="BIZ UDPゴシック" w:hint="eastAsia"/>
                <w:b/>
                <w:bCs/>
                <w:szCs w:val="24"/>
              </w:rPr>
              <w:br w:type="page"/>
              <w:t>サービス名</w:t>
            </w:r>
          </w:p>
        </w:tc>
        <w:tc>
          <w:tcPr>
            <w:tcW w:w="392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C10B4A" w14:textId="77777777" w:rsidR="00D746F9" w:rsidRPr="0060068F" w:rsidRDefault="00D746F9" w:rsidP="000B2483">
            <w:pPr>
              <w:autoSpaceDE w:val="0"/>
              <w:snapToGrid w:val="0"/>
              <w:jc w:val="center"/>
              <w:rPr>
                <w:rFonts w:ascii="BIZ UDPゴシック" w:hAnsi="BIZ UDPゴシック"/>
                <w:b/>
                <w:bCs/>
                <w:szCs w:val="24"/>
              </w:rPr>
            </w:pPr>
            <w:r w:rsidRPr="0060068F">
              <w:rPr>
                <w:rFonts w:ascii="BIZ UDPゴシック" w:hAnsi="BIZ UDPゴシック" w:hint="eastAsia"/>
                <w:b/>
                <w:bCs/>
                <w:szCs w:val="24"/>
              </w:rPr>
              <w:t>サービスの内容</w:t>
            </w:r>
          </w:p>
        </w:tc>
      </w:tr>
      <w:tr w:rsidR="0060068F" w:rsidRPr="0060068F" w14:paraId="47FEC9E2" w14:textId="77777777" w:rsidTr="00330C6F">
        <w:tc>
          <w:tcPr>
            <w:tcW w:w="1075" w:type="pct"/>
            <w:tcBorders>
              <w:top w:val="single" w:sz="4" w:space="0" w:color="auto"/>
              <w:left w:val="single" w:sz="4" w:space="0" w:color="auto"/>
              <w:bottom w:val="single" w:sz="4" w:space="0" w:color="auto"/>
              <w:right w:val="single" w:sz="4" w:space="0" w:color="auto"/>
            </w:tcBorders>
            <w:vAlign w:val="center"/>
            <w:hideMark/>
          </w:tcPr>
          <w:p w14:paraId="7F052602" w14:textId="3604FEE2" w:rsidR="0060068F" w:rsidRPr="0060068F" w:rsidRDefault="0060068F" w:rsidP="000B2483">
            <w:pPr>
              <w:autoSpaceDE w:val="0"/>
              <w:snapToGrid w:val="0"/>
              <w:rPr>
                <w:rFonts w:ascii="BIZ UDPゴシック" w:hAnsi="BIZ UDPゴシック"/>
                <w:szCs w:val="24"/>
              </w:rPr>
            </w:pPr>
            <w:r w:rsidRPr="0060068F">
              <w:rPr>
                <w:rFonts w:ascii="BIZ UDPゴシック" w:hAnsi="BIZ UDPゴシック" w:hint="eastAsia"/>
                <w:color w:val="000000" w:themeColor="text1"/>
                <w:szCs w:val="24"/>
              </w:rPr>
              <w:t>同行援護</w:t>
            </w:r>
          </w:p>
        </w:tc>
        <w:tc>
          <w:tcPr>
            <w:tcW w:w="3925" w:type="pct"/>
            <w:tcBorders>
              <w:top w:val="single" w:sz="4" w:space="0" w:color="auto"/>
              <w:left w:val="single" w:sz="4" w:space="0" w:color="auto"/>
              <w:bottom w:val="single" w:sz="4" w:space="0" w:color="auto"/>
              <w:right w:val="single" w:sz="4" w:space="0" w:color="auto"/>
            </w:tcBorders>
            <w:hideMark/>
          </w:tcPr>
          <w:p w14:paraId="03900AE6" w14:textId="01D6C57E" w:rsidR="0060068F" w:rsidRPr="0060068F" w:rsidRDefault="0060068F" w:rsidP="000B2483">
            <w:pPr>
              <w:autoSpaceDE w:val="0"/>
              <w:snapToGrid w:val="0"/>
              <w:rPr>
                <w:rFonts w:ascii="BIZ UDPゴシック" w:hAnsi="BIZ UDPゴシック"/>
                <w:szCs w:val="24"/>
              </w:rPr>
            </w:pPr>
            <w:r w:rsidRPr="0060068F">
              <w:rPr>
                <w:rFonts w:ascii="BIZ UDPゴシック" w:hAnsi="BIZ UDPゴシック" w:hint="eastAsia"/>
                <w:color w:val="000000" w:themeColor="text1"/>
                <w:szCs w:val="24"/>
              </w:rPr>
              <w:t>視覚障害者の外出に同行し、移動の援護や移動に必要な情報の提供をします。</w:t>
            </w:r>
          </w:p>
        </w:tc>
      </w:tr>
      <w:tr w:rsidR="0060068F" w:rsidRPr="0060068F" w14:paraId="2168543E" w14:textId="77777777" w:rsidTr="00330C6F">
        <w:trPr>
          <w:trHeight w:val="340"/>
        </w:trPr>
        <w:tc>
          <w:tcPr>
            <w:tcW w:w="1075" w:type="pct"/>
            <w:tcBorders>
              <w:top w:val="single" w:sz="4" w:space="0" w:color="auto"/>
              <w:left w:val="single" w:sz="4" w:space="0" w:color="auto"/>
              <w:bottom w:val="single" w:sz="4" w:space="0" w:color="auto"/>
              <w:right w:val="single" w:sz="4" w:space="0" w:color="auto"/>
            </w:tcBorders>
            <w:vAlign w:val="center"/>
            <w:hideMark/>
          </w:tcPr>
          <w:p w14:paraId="1493C303" w14:textId="1F5DD258" w:rsidR="0060068F" w:rsidRPr="0060068F" w:rsidRDefault="0060068F" w:rsidP="000B2483">
            <w:pPr>
              <w:autoSpaceDE w:val="0"/>
              <w:snapToGrid w:val="0"/>
              <w:rPr>
                <w:rFonts w:ascii="BIZ UDPゴシック" w:hAnsi="BIZ UDPゴシック"/>
                <w:szCs w:val="24"/>
              </w:rPr>
            </w:pPr>
            <w:r w:rsidRPr="0060068F">
              <w:rPr>
                <w:rFonts w:ascii="BIZ UDPゴシック" w:hAnsi="BIZ UDPゴシック" w:hint="eastAsia"/>
                <w:color w:val="000000" w:themeColor="text1"/>
                <w:szCs w:val="24"/>
              </w:rPr>
              <w:t>行動援護</w:t>
            </w:r>
          </w:p>
        </w:tc>
        <w:tc>
          <w:tcPr>
            <w:tcW w:w="3925" w:type="pct"/>
            <w:tcBorders>
              <w:top w:val="single" w:sz="4" w:space="0" w:color="auto"/>
              <w:left w:val="single" w:sz="4" w:space="0" w:color="auto"/>
              <w:bottom w:val="single" w:sz="4" w:space="0" w:color="auto"/>
              <w:right w:val="single" w:sz="4" w:space="0" w:color="auto"/>
            </w:tcBorders>
            <w:hideMark/>
          </w:tcPr>
          <w:p w14:paraId="03AD10C0" w14:textId="5FFF0829" w:rsidR="0060068F" w:rsidRPr="0060068F" w:rsidRDefault="0060068F" w:rsidP="000B2483">
            <w:pPr>
              <w:autoSpaceDE w:val="0"/>
              <w:snapToGrid w:val="0"/>
              <w:rPr>
                <w:rFonts w:ascii="BIZ UDPゴシック" w:hAnsi="BIZ UDPゴシック"/>
                <w:szCs w:val="24"/>
              </w:rPr>
            </w:pPr>
            <w:r w:rsidRPr="0060068F">
              <w:rPr>
                <w:rFonts w:ascii="BIZ UDPゴシック" w:hAnsi="BIZ UDPゴシック" w:hint="eastAsia"/>
                <w:color w:val="000000" w:themeColor="text1"/>
                <w:szCs w:val="24"/>
              </w:rPr>
              <w:t>行動障害のある方に、移動介護や危険回避の援護などを行います。</w:t>
            </w:r>
          </w:p>
        </w:tc>
      </w:tr>
      <w:tr w:rsidR="0060068F" w:rsidRPr="0060068F" w14:paraId="6E0C078A" w14:textId="77777777" w:rsidTr="00330C6F">
        <w:trPr>
          <w:trHeight w:val="340"/>
        </w:trPr>
        <w:tc>
          <w:tcPr>
            <w:tcW w:w="1075" w:type="pct"/>
            <w:tcBorders>
              <w:top w:val="single" w:sz="4" w:space="0" w:color="auto"/>
              <w:left w:val="single" w:sz="4" w:space="0" w:color="auto"/>
              <w:bottom w:val="single" w:sz="4" w:space="0" w:color="auto"/>
              <w:right w:val="single" w:sz="4" w:space="0" w:color="auto"/>
            </w:tcBorders>
            <w:vAlign w:val="center"/>
          </w:tcPr>
          <w:p w14:paraId="3A7494BB" w14:textId="63950435" w:rsidR="0060068F" w:rsidRPr="0060068F" w:rsidRDefault="0060068F" w:rsidP="000B2483">
            <w:pPr>
              <w:autoSpaceDE w:val="0"/>
              <w:snapToGrid w:val="0"/>
              <w:rPr>
                <w:rFonts w:ascii="BIZ UDPゴシック" w:hAnsi="BIZ UDPゴシック"/>
                <w:szCs w:val="24"/>
              </w:rPr>
            </w:pPr>
            <w:r w:rsidRPr="0060068F">
              <w:rPr>
                <w:rFonts w:ascii="BIZ UDPゴシック" w:hAnsi="BIZ UDPゴシック" w:hint="eastAsia"/>
                <w:color w:val="000000" w:themeColor="text1"/>
                <w:szCs w:val="24"/>
              </w:rPr>
              <w:t>移動支援事業</w:t>
            </w:r>
          </w:p>
        </w:tc>
        <w:tc>
          <w:tcPr>
            <w:tcW w:w="3925" w:type="pct"/>
            <w:tcBorders>
              <w:top w:val="single" w:sz="4" w:space="0" w:color="auto"/>
              <w:left w:val="single" w:sz="4" w:space="0" w:color="auto"/>
              <w:bottom w:val="single" w:sz="4" w:space="0" w:color="auto"/>
              <w:right w:val="single" w:sz="4" w:space="0" w:color="auto"/>
            </w:tcBorders>
          </w:tcPr>
          <w:p w14:paraId="257AAB58" w14:textId="3AD36970" w:rsidR="0060068F" w:rsidRPr="0060068F" w:rsidRDefault="0060068F" w:rsidP="000B2483">
            <w:pPr>
              <w:autoSpaceDE w:val="0"/>
              <w:snapToGrid w:val="0"/>
              <w:rPr>
                <w:rFonts w:ascii="BIZ UDPゴシック" w:hAnsi="BIZ UDPゴシック"/>
                <w:szCs w:val="24"/>
              </w:rPr>
            </w:pPr>
            <w:r w:rsidRPr="0060068F">
              <w:rPr>
                <w:rFonts w:ascii="BIZ UDPゴシック" w:hAnsi="BIZ UDPゴシック" w:hint="eastAsia"/>
                <w:color w:val="000000" w:themeColor="text1"/>
                <w:szCs w:val="24"/>
              </w:rPr>
              <w:t>社会参加のための移動に必要な支援をヘルパーが行います。</w:t>
            </w:r>
          </w:p>
        </w:tc>
      </w:tr>
      <w:tr w:rsidR="0060068F" w:rsidRPr="0060068F" w14:paraId="1A93655C" w14:textId="77777777" w:rsidTr="00330C6F">
        <w:tc>
          <w:tcPr>
            <w:tcW w:w="1075" w:type="pct"/>
            <w:tcBorders>
              <w:top w:val="single" w:sz="4" w:space="0" w:color="auto"/>
              <w:left w:val="single" w:sz="4" w:space="0" w:color="auto"/>
              <w:bottom w:val="single" w:sz="4" w:space="0" w:color="auto"/>
              <w:right w:val="single" w:sz="4" w:space="0" w:color="auto"/>
            </w:tcBorders>
            <w:vAlign w:val="center"/>
          </w:tcPr>
          <w:p w14:paraId="5E8A184A" w14:textId="772B4F6F" w:rsidR="0060068F" w:rsidRPr="0060068F" w:rsidRDefault="0060068F" w:rsidP="000B2483">
            <w:pPr>
              <w:autoSpaceDE w:val="0"/>
              <w:snapToGrid w:val="0"/>
              <w:rPr>
                <w:rFonts w:ascii="BIZ UDPゴシック" w:hAnsi="BIZ UDPゴシック"/>
                <w:szCs w:val="24"/>
              </w:rPr>
            </w:pPr>
            <w:r w:rsidRPr="0060068F">
              <w:rPr>
                <w:rFonts w:ascii="BIZ UDPゴシック" w:hAnsi="BIZ UDPゴシック" w:hint="eastAsia"/>
                <w:color w:val="000000" w:themeColor="text1"/>
                <w:szCs w:val="24"/>
              </w:rPr>
              <w:t>タクシー利用券</w:t>
            </w:r>
          </w:p>
        </w:tc>
        <w:tc>
          <w:tcPr>
            <w:tcW w:w="3925" w:type="pct"/>
            <w:tcBorders>
              <w:top w:val="single" w:sz="4" w:space="0" w:color="auto"/>
              <w:left w:val="single" w:sz="4" w:space="0" w:color="auto"/>
              <w:bottom w:val="single" w:sz="4" w:space="0" w:color="auto"/>
              <w:right w:val="single" w:sz="4" w:space="0" w:color="auto"/>
            </w:tcBorders>
          </w:tcPr>
          <w:p w14:paraId="72D2C318" w14:textId="56EBA64A" w:rsidR="0060068F" w:rsidRPr="0060068F" w:rsidRDefault="0060068F" w:rsidP="000B2483">
            <w:pPr>
              <w:autoSpaceDE w:val="0"/>
              <w:snapToGrid w:val="0"/>
              <w:rPr>
                <w:rFonts w:ascii="BIZ UDPゴシック" w:hAnsi="BIZ UDPゴシック"/>
                <w:szCs w:val="24"/>
              </w:rPr>
            </w:pPr>
            <w:r w:rsidRPr="0060068F">
              <w:rPr>
                <w:rFonts w:ascii="BIZ UDPゴシック" w:hAnsi="BIZ UDPゴシック" w:hint="eastAsia"/>
                <w:color w:val="000000" w:themeColor="text1"/>
                <w:szCs w:val="24"/>
              </w:rPr>
              <w:t>下肢の障害者等で、日常生活を営むのに支障がある方にタクシー券を交付します。リフト付きタクシーの予約、迎車、ストレッチャー利用券を別に交付します。</w:t>
            </w:r>
          </w:p>
        </w:tc>
      </w:tr>
    </w:tbl>
    <w:p w14:paraId="28ACB1ED" w14:textId="77777777" w:rsidR="002220AE" w:rsidRPr="00D746F9" w:rsidRDefault="002220AE" w:rsidP="000B2483">
      <w:pPr>
        <w:widowControl/>
        <w:autoSpaceDE w:val="0"/>
        <w:jc w:val="left"/>
        <w:rPr>
          <w:rFonts w:asciiTheme="majorEastAsia" w:eastAsiaTheme="majorEastAsia" w:hAnsiTheme="majorEastAsia"/>
          <w:szCs w:val="24"/>
        </w:rPr>
      </w:pPr>
    </w:p>
    <w:p w14:paraId="04328780" w14:textId="282D12E5" w:rsidR="0049272D" w:rsidRDefault="0049272D"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2184E808" w14:textId="726E1C51" w:rsidR="002220AE" w:rsidRPr="00FD2EC9" w:rsidRDefault="00D32F02" w:rsidP="000B2483">
      <w:pPr>
        <w:pStyle w:val="aff1"/>
        <w:autoSpaceDE w:val="0"/>
        <w:autoSpaceDN w:val="0"/>
      </w:pPr>
      <w:r w:rsidRPr="00D32F02">
        <w:rPr>
          <w:rFonts w:asciiTheme="majorEastAsia" w:eastAsiaTheme="majorEastAsia" w:hAnsiTheme="majorEastAsia"/>
          <w:noProof/>
        </w:rPr>
        <w:lastRenderedPageBreak/>
        <w:drawing>
          <wp:anchor distT="0" distB="0" distL="114300" distR="114300" simplePos="0" relativeHeight="253430784" behindDoc="0" locked="0" layoutInCell="1" allowOverlap="1" wp14:anchorId="5DCB8EFD" wp14:editId="5D9C5F07">
            <wp:simplePos x="0" y="0"/>
            <wp:positionH relativeFrom="column">
              <wp:posOffset>0</wp:posOffset>
            </wp:positionH>
            <wp:positionV relativeFrom="paragraph">
              <wp:posOffset>217805</wp:posOffset>
            </wp:positionV>
            <wp:extent cx="4562475" cy="3343275"/>
            <wp:effectExtent l="0" t="0" r="9525" b="9525"/>
            <wp:wrapTopAndBottom/>
            <wp:docPr id="187383029"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562475"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【障害別】</w:t>
      </w:r>
    </w:p>
    <w:p w14:paraId="02C64D08" w14:textId="671D846C"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1A00BB3B" w14:textId="35B7B8D1" w:rsidR="002220AE" w:rsidRDefault="002220AE" w:rsidP="000B2483">
      <w:pPr>
        <w:widowControl/>
        <w:autoSpaceDE w:val="0"/>
        <w:snapToGrid w:val="0"/>
        <w:jc w:val="left"/>
        <w:rPr>
          <w:rFonts w:asciiTheme="majorEastAsia" w:eastAsiaTheme="majorEastAsia" w:hAnsiTheme="majorEastAsia"/>
          <w:sz w:val="26"/>
          <w:szCs w:val="26"/>
        </w:rPr>
      </w:pPr>
    </w:p>
    <w:p w14:paraId="291B7A70" w14:textId="0F8969D7" w:rsidR="00536959" w:rsidRDefault="00536959"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1E34D06A" w14:textId="1402ED9C" w:rsidR="002220AE" w:rsidRPr="00FD2EC9" w:rsidRDefault="004E5DEF" w:rsidP="000B2483">
      <w:pPr>
        <w:pStyle w:val="5"/>
        <w:autoSpaceDE w:val="0"/>
      </w:pPr>
      <w:r>
        <w:rPr>
          <w:rFonts w:hint="eastAsia"/>
        </w:rPr>
        <w:lastRenderedPageBreak/>
        <w:t>④</w:t>
      </w:r>
      <w:r w:rsidR="002220AE" w:rsidRPr="00FD2EC9">
        <w:rPr>
          <w:rFonts w:hint="eastAsia"/>
        </w:rPr>
        <w:t>一時的な支援を行うサービス</w:t>
      </w:r>
    </w:p>
    <w:p w14:paraId="6B2C2F0C" w14:textId="4A2B00E6" w:rsidR="002220AE" w:rsidRPr="00FD2EC9" w:rsidRDefault="002220AE" w:rsidP="000B2483">
      <w:pPr>
        <w:pStyle w:val="32"/>
        <w:autoSpaceDE w:val="0"/>
      </w:pPr>
      <w:r w:rsidRPr="00FD2EC9">
        <w:rPr>
          <w:rFonts w:hint="eastAsia"/>
        </w:rPr>
        <w:t>◆短期入所のサービスの需要は</w:t>
      </w:r>
      <w:r w:rsidR="00583E0C">
        <w:rPr>
          <w:rFonts w:hint="eastAsia"/>
        </w:rPr>
        <w:t>13.8</w:t>
      </w:r>
      <w:r w:rsidR="00D40C4F">
        <w:rPr>
          <w:rFonts w:hint="eastAsia"/>
        </w:rPr>
        <w:t>%</w:t>
      </w:r>
    </w:p>
    <w:p w14:paraId="145E4548" w14:textId="77777777" w:rsidR="00536959" w:rsidRPr="00FD2EC9" w:rsidRDefault="00536959" w:rsidP="000B2483">
      <w:pPr>
        <w:pStyle w:val="aff1"/>
        <w:autoSpaceDE w:val="0"/>
        <w:autoSpaceDN w:val="0"/>
      </w:pPr>
      <w:r w:rsidRPr="00FD2EC9">
        <w:rPr>
          <w:rFonts w:hint="eastAsia"/>
        </w:rPr>
        <w:t>【全体】</w:t>
      </w:r>
    </w:p>
    <w:p w14:paraId="7F948A5C" w14:textId="258E0F79" w:rsidR="00536959" w:rsidRDefault="00536959" w:rsidP="000B2483">
      <w:pPr>
        <w:pStyle w:val="a"/>
        <w:autoSpaceDE w:val="0"/>
        <w:autoSpaceDN w:val="0"/>
      </w:pPr>
      <w:r w:rsidRPr="00FD2EC9">
        <w:rPr>
          <w:rFonts w:hint="eastAsia"/>
        </w:rPr>
        <w:t>「現在利用している」は、</w:t>
      </w:r>
      <w:r w:rsidR="005A3F71">
        <w:rPr>
          <w:rFonts w:hint="eastAsia"/>
        </w:rPr>
        <w:t>短期入所（ショートステイ）が</w:t>
      </w:r>
      <w:r w:rsidR="005A3F71">
        <w:rPr>
          <w:rFonts w:hint="eastAsia"/>
        </w:rPr>
        <w:t>2.6%</w:t>
      </w:r>
      <w:r w:rsidR="005A3F71">
        <w:rPr>
          <w:rFonts w:hint="eastAsia"/>
        </w:rPr>
        <w:t>、日中一時支援事業（日中ショート）</w:t>
      </w:r>
      <w:r>
        <w:rPr>
          <w:rFonts w:hint="eastAsia"/>
        </w:rPr>
        <w:t>が</w:t>
      </w:r>
      <w:r w:rsidR="005A3F71">
        <w:rPr>
          <w:rFonts w:hint="eastAsia"/>
        </w:rPr>
        <w:t>1.7</w:t>
      </w:r>
      <w:r>
        <w:rPr>
          <w:rFonts w:hint="eastAsia"/>
        </w:rPr>
        <w:t>%</w:t>
      </w:r>
      <w:r w:rsidRPr="00FD2EC9">
        <w:rPr>
          <w:rFonts w:hint="eastAsia"/>
        </w:rPr>
        <w:t>となっています。</w:t>
      </w:r>
    </w:p>
    <w:p w14:paraId="008CD5E6" w14:textId="2A531047" w:rsidR="00536959" w:rsidRPr="002A4704" w:rsidRDefault="00D32F02" w:rsidP="000B2483">
      <w:pPr>
        <w:pStyle w:val="a"/>
        <w:autoSpaceDE w:val="0"/>
        <w:autoSpaceDN w:val="0"/>
        <w:ind w:left="240" w:hangingChars="100" w:hanging="240"/>
        <w:jc w:val="left"/>
        <w:rPr>
          <w:rFonts w:asciiTheme="majorEastAsia" w:eastAsiaTheme="majorEastAsia" w:hAnsiTheme="majorEastAsia"/>
        </w:rPr>
      </w:pPr>
      <w:r w:rsidRPr="00D32F02">
        <w:rPr>
          <w:noProof/>
        </w:rPr>
        <w:drawing>
          <wp:anchor distT="0" distB="0" distL="114300" distR="114300" simplePos="0" relativeHeight="253432832" behindDoc="0" locked="0" layoutInCell="1" allowOverlap="1" wp14:anchorId="7818562E" wp14:editId="52F66868">
            <wp:simplePos x="0" y="0"/>
            <wp:positionH relativeFrom="column">
              <wp:posOffset>257175</wp:posOffset>
            </wp:positionH>
            <wp:positionV relativeFrom="paragraph">
              <wp:posOffset>461010</wp:posOffset>
            </wp:positionV>
            <wp:extent cx="5581015" cy="1839595"/>
            <wp:effectExtent l="0" t="0" r="635" b="0"/>
            <wp:wrapTopAndBottom/>
            <wp:docPr id="1091813655"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581015" cy="1839595"/>
                    </a:xfrm>
                    <a:prstGeom prst="rect">
                      <a:avLst/>
                    </a:prstGeom>
                    <a:noFill/>
                    <a:ln>
                      <a:noFill/>
                    </a:ln>
                  </pic:spPr>
                </pic:pic>
              </a:graphicData>
            </a:graphic>
            <wp14:sizeRelH relativeFrom="page">
              <wp14:pctWidth>0</wp14:pctWidth>
            </wp14:sizeRelH>
            <wp14:sizeRelV relativeFrom="page">
              <wp14:pctHeight>0</wp14:pctHeight>
            </wp14:sizeRelV>
          </wp:anchor>
        </w:drawing>
      </w:r>
      <w:r w:rsidR="00536959" w:rsidRPr="00FD2EC9">
        <w:rPr>
          <w:rFonts w:hint="eastAsia"/>
        </w:rPr>
        <w:t>「</w:t>
      </w:r>
      <w:r w:rsidR="00536959" w:rsidRPr="00FD2EC9">
        <w:rPr>
          <w:rFonts w:hint="eastAsia"/>
        </w:rPr>
        <w:t>2</w:t>
      </w:r>
      <w:r w:rsidR="00536959" w:rsidRPr="00FD2EC9">
        <w:rPr>
          <w:rFonts w:hint="eastAsia"/>
        </w:rPr>
        <w:t>～</w:t>
      </w:r>
      <w:r w:rsidR="00536959" w:rsidRPr="00FD2EC9">
        <w:rPr>
          <w:rFonts w:hint="eastAsia"/>
        </w:rPr>
        <w:t>3</w:t>
      </w:r>
      <w:r w:rsidR="00536959" w:rsidRPr="00FD2EC9">
        <w:rPr>
          <w:rFonts w:hint="eastAsia"/>
        </w:rPr>
        <w:t>年以内に利用したい」は、</w:t>
      </w:r>
      <w:r w:rsidR="0021486A">
        <w:rPr>
          <w:rFonts w:hint="eastAsia"/>
        </w:rPr>
        <w:t>短期入所（ショートステイ）が</w:t>
      </w:r>
      <w:r w:rsidR="0021486A">
        <w:rPr>
          <w:rFonts w:hint="eastAsia"/>
        </w:rPr>
        <w:t>11.2%</w:t>
      </w:r>
      <w:r w:rsidR="0021486A">
        <w:rPr>
          <w:rFonts w:hint="eastAsia"/>
        </w:rPr>
        <w:t>、日中一時支援事業（日中ショート）</w:t>
      </w:r>
      <w:r w:rsidR="00536959">
        <w:rPr>
          <w:rFonts w:hint="eastAsia"/>
        </w:rPr>
        <w:t>が</w:t>
      </w:r>
      <w:r w:rsidR="0021486A">
        <w:rPr>
          <w:rFonts w:hint="eastAsia"/>
        </w:rPr>
        <w:t>8.4</w:t>
      </w:r>
      <w:r w:rsidR="00536959">
        <w:rPr>
          <w:rFonts w:hint="eastAsia"/>
        </w:rPr>
        <w:t>%</w:t>
      </w:r>
      <w:r w:rsidR="00536959" w:rsidRPr="00FD2EC9">
        <w:rPr>
          <w:rFonts w:hint="eastAsia"/>
        </w:rPr>
        <w:t>となっています。</w:t>
      </w:r>
    </w:p>
    <w:p w14:paraId="42CE58FC" w14:textId="77777777" w:rsidR="002220AE" w:rsidRPr="00D32F02" w:rsidRDefault="002220AE" w:rsidP="000B2483">
      <w:pPr>
        <w:widowControl/>
        <w:autoSpaceDE w:val="0"/>
        <w:snapToGrid w:val="0"/>
        <w:jc w:val="left"/>
        <w:rPr>
          <w:rFonts w:asciiTheme="majorEastAsia" w:eastAsiaTheme="majorEastAsia" w:hAnsiTheme="majorEastAsia"/>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1"/>
        <w:gridCol w:w="7427"/>
      </w:tblGrid>
      <w:tr w:rsidR="00536959" w:rsidRPr="00BD1090" w14:paraId="4A3EE369" w14:textId="77777777" w:rsidTr="00A55073">
        <w:trPr>
          <w:tblHeader/>
        </w:trPr>
        <w:tc>
          <w:tcPr>
            <w:tcW w:w="114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E4BF51" w14:textId="77777777" w:rsidR="00536959" w:rsidRPr="00BD1090" w:rsidRDefault="00536959" w:rsidP="000B2483">
            <w:pPr>
              <w:autoSpaceDE w:val="0"/>
              <w:snapToGrid w:val="0"/>
              <w:jc w:val="center"/>
              <w:rPr>
                <w:b/>
                <w:bCs/>
                <w:szCs w:val="24"/>
              </w:rPr>
            </w:pPr>
            <w:r w:rsidRPr="00BD1090">
              <w:rPr>
                <w:rFonts w:hint="eastAsia"/>
                <w:b/>
                <w:bCs/>
                <w:szCs w:val="24"/>
              </w:rPr>
              <w:br w:type="page"/>
            </w:r>
            <w:r w:rsidRPr="00BD1090">
              <w:rPr>
                <w:rFonts w:hint="eastAsia"/>
                <w:b/>
                <w:bCs/>
                <w:szCs w:val="24"/>
              </w:rPr>
              <w:t>サービス名</w:t>
            </w:r>
          </w:p>
        </w:tc>
        <w:tc>
          <w:tcPr>
            <w:tcW w:w="385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E8C5FAA" w14:textId="77777777" w:rsidR="00536959" w:rsidRPr="00BD1090" w:rsidRDefault="00536959" w:rsidP="000B2483">
            <w:pPr>
              <w:autoSpaceDE w:val="0"/>
              <w:snapToGrid w:val="0"/>
              <w:jc w:val="center"/>
              <w:rPr>
                <w:b/>
                <w:bCs/>
                <w:szCs w:val="24"/>
              </w:rPr>
            </w:pPr>
            <w:r w:rsidRPr="00BD1090">
              <w:rPr>
                <w:rFonts w:hint="eastAsia"/>
                <w:b/>
                <w:bCs/>
                <w:szCs w:val="24"/>
              </w:rPr>
              <w:t>サービスの内容</w:t>
            </w:r>
          </w:p>
        </w:tc>
      </w:tr>
      <w:tr w:rsidR="00536959" w:rsidRPr="00E97323" w14:paraId="6B08ECB4" w14:textId="77777777" w:rsidTr="00A55073">
        <w:tc>
          <w:tcPr>
            <w:tcW w:w="1143" w:type="pct"/>
            <w:tcBorders>
              <w:top w:val="single" w:sz="4" w:space="0" w:color="auto"/>
              <w:left w:val="single" w:sz="4" w:space="0" w:color="auto"/>
              <w:bottom w:val="single" w:sz="4" w:space="0" w:color="auto"/>
              <w:right w:val="single" w:sz="4" w:space="0" w:color="auto"/>
            </w:tcBorders>
          </w:tcPr>
          <w:p w14:paraId="69A70723" w14:textId="77777777" w:rsidR="00536959" w:rsidRPr="00E97323" w:rsidRDefault="00536959" w:rsidP="000B2483">
            <w:pPr>
              <w:autoSpaceDE w:val="0"/>
              <w:rPr>
                <w:color w:val="000000" w:themeColor="text1"/>
                <w:szCs w:val="24"/>
              </w:rPr>
            </w:pPr>
            <w:r w:rsidRPr="00E97323">
              <w:rPr>
                <w:rFonts w:hint="eastAsia"/>
                <w:color w:val="000000" w:themeColor="text1"/>
                <w:szCs w:val="24"/>
              </w:rPr>
              <w:t>短期入所</w:t>
            </w:r>
          </w:p>
          <w:p w14:paraId="47C9BB4E" w14:textId="77777777" w:rsidR="00536959" w:rsidRPr="00E97323" w:rsidRDefault="00536959" w:rsidP="000B2483">
            <w:pPr>
              <w:autoSpaceDE w:val="0"/>
              <w:rPr>
                <w:szCs w:val="24"/>
              </w:rPr>
            </w:pPr>
            <w:r w:rsidRPr="00E97323">
              <w:rPr>
                <w:rFonts w:hint="eastAsia"/>
                <w:color w:val="000000" w:themeColor="text1"/>
                <w:szCs w:val="24"/>
              </w:rPr>
              <w:t>（ショートステイ）</w:t>
            </w:r>
          </w:p>
        </w:tc>
        <w:tc>
          <w:tcPr>
            <w:tcW w:w="3857" w:type="pct"/>
            <w:tcBorders>
              <w:top w:val="single" w:sz="4" w:space="0" w:color="auto"/>
              <w:left w:val="single" w:sz="4" w:space="0" w:color="auto"/>
              <w:bottom w:val="single" w:sz="4" w:space="0" w:color="auto"/>
              <w:right w:val="single" w:sz="4" w:space="0" w:color="auto"/>
            </w:tcBorders>
            <w:vAlign w:val="center"/>
          </w:tcPr>
          <w:p w14:paraId="21238744" w14:textId="77777777" w:rsidR="00536959" w:rsidRPr="00E97323" w:rsidRDefault="00536959" w:rsidP="000B2483">
            <w:pPr>
              <w:autoSpaceDE w:val="0"/>
              <w:rPr>
                <w:szCs w:val="24"/>
              </w:rPr>
            </w:pPr>
            <w:r w:rsidRPr="00E97323">
              <w:rPr>
                <w:rFonts w:hint="eastAsia"/>
                <w:color w:val="000000" w:themeColor="text1"/>
                <w:szCs w:val="24"/>
              </w:rPr>
              <w:t>介護者が介護できないとき、短期間の入所による介護を行います。</w:t>
            </w:r>
          </w:p>
        </w:tc>
      </w:tr>
      <w:tr w:rsidR="00536959" w:rsidRPr="00E97323" w14:paraId="464C60AE" w14:textId="77777777" w:rsidTr="00A55073">
        <w:tc>
          <w:tcPr>
            <w:tcW w:w="1143" w:type="pct"/>
            <w:tcBorders>
              <w:top w:val="single" w:sz="4" w:space="0" w:color="auto"/>
              <w:left w:val="single" w:sz="4" w:space="0" w:color="auto"/>
              <w:bottom w:val="single" w:sz="4" w:space="0" w:color="auto"/>
              <w:right w:val="single" w:sz="4" w:space="0" w:color="auto"/>
            </w:tcBorders>
          </w:tcPr>
          <w:p w14:paraId="506DADA6" w14:textId="77777777" w:rsidR="00536959" w:rsidRPr="00E97323" w:rsidRDefault="00536959" w:rsidP="000B2483">
            <w:pPr>
              <w:autoSpaceDE w:val="0"/>
              <w:rPr>
                <w:szCs w:val="24"/>
              </w:rPr>
            </w:pPr>
            <w:r w:rsidRPr="00E97323">
              <w:rPr>
                <w:rFonts w:hint="eastAsia"/>
                <w:color w:val="000000" w:themeColor="text1"/>
                <w:szCs w:val="24"/>
              </w:rPr>
              <w:t>日中一時支援事業</w:t>
            </w:r>
            <w:r w:rsidRPr="00E97323">
              <w:rPr>
                <w:color w:val="000000" w:themeColor="text1"/>
                <w:szCs w:val="24"/>
              </w:rPr>
              <w:br/>
            </w:r>
            <w:r w:rsidRPr="00E97323">
              <w:rPr>
                <w:rFonts w:hint="eastAsia"/>
                <w:color w:val="000000" w:themeColor="text1"/>
                <w:szCs w:val="24"/>
              </w:rPr>
              <w:t>（日中ショート）</w:t>
            </w:r>
          </w:p>
        </w:tc>
        <w:tc>
          <w:tcPr>
            <w:tcW w:w="3857" w:type="pct"/>
            <w:tcBorders>
              <w:top w:val="single" w:sz="4" w:space="0" w:color="auto"/>
              <w:left w:val="single" w:sz="4" w:space="0" w:color="auto"/>
              <w:bottom w:val="single" w:sz="4" w:space="0" w:color="auto"/>
              <w:right w:val="single" w:sz="4" w:space="0" w:color="auto"/>
            </w:tcBorders>
          </w:tcPr>
          <w:p w14:paraId="1AABA7AD" w14:textId="77777777" w:rsidR="00536959" w:rsidRPr="00E97323" w:rsidRDefault="00536959" w:rsidP="000B2483">
            <w:pPr>
              <w:autoSpaceDE w:val="0"/>
              <w:rPr>
                <w:szCs w:val="24"/>
              </w:rPr>
            </w:pPr>
            <w:r w:rsidRPr="00E97323">
              <w:rPr>
                <w:rFonts w:hint="eastAsia"/>
                <w:color w:val="000000" w:themeColor="text1"/>
                <w:szCs w:val="24"/>
              </w:rPr>
              <w:t>介護を行う方の都合等で一時的に見守りなどが必要な方に対し、日中、入浴や食事などの介助を行います。</w:t>
            </w:r>
          </w:p>
        </w:tc>
      </w:tr>
    </w:tbl>
    <w:p w14:paraId="01388B0D" w14:textId="60C037B3" w:rsidR="002220AE" w:rsidRPr="00536959" w:rsidRDefault="001D02FF" w:rsidP="000B2483">
      <w:pPr>
        <w:widowControl/>
        <w:autoSpaceDE w:val="0"/>
        <w:snapToGrid w:val="0"/>
        <w:jc w:val="left"/>
        <w:rPr>
          <w:rFonts w:asciiTheme="majorEastAsia" w:eastAsiaTheme="majorEastAsia" w:hAnsiTheme="majorEastAsia"/>
          <w:sz w:val="26"/>
          <w:szCs w:val="26"/>
        </w:rPr>
      </w:pPr>
      <w:r w:rsidRPr="001D02FF">
        <w:rPr>
          <w:noProof/>
        </w:rPr>
        <w:drawing>
          <wp:anchor distT="0" distB="0" distL="114300" distR="114300" simplePos="0" relativeHeight="253434880" behindDoc="0" locked="0" layoutInCell="1" allowOverlap="1" wp14:anchorId="781CF751" wp14:editId="521047F4">
            <wp:simplePos x="0" y="0"/>
            <wp:positionH relativeFrom="column">
              <wp:posOffset>0</wp:posOffset>
            </wp:positionH>
            <wp:positionV relativeFrom="paragraph">
              <wp:posOffset>528320</wp:posOffset>
            </wp:positionV>
            <wp:extent cx="2962275" cy="3343275"/>
            <wp:effectExtent l="0" t="0" r="9525" b="9525"/>
            <wp:wrapTopAndBottom/>
            <wp:docPr id="124282489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962275" cy="334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3B1A7B" w14:textId="54EB44EE" w:rsidR="002220AE" w:rsidRPr="00FD2EC9" w:rsidRDefault="002220AE" w:rsidP="000B2483">
      <w:pPr>
        <w:pStyle w:val="aff1"/>
        <w:autoSpaceDE w:val="0"/>
        <w:autoSpaceDN w:val="0"/>
      </w:pPr>
      <w:r w:rsidRPr="00FD2EC9">
        <w:rPr>
          <w:rFonts w:hint="eastAsia"/>
        </w:rPr>
        <w:t>【障害別】</w:t>
      </w:r>
    </w:p>
    <w:p w14:paraId="0373D9B3" w14:textId="3DF981D2" w:rsidR="002220AE" w:rsidRPr="00FD2EC9" w:rsidRDefault="002220AE" w:rsidP="000B2483">
      <w:pPr>
        <w:widowControl/>
        <w:autoSpaceDE w:val="0"/>
        <w:snapToGrid w:val="0"/>
        <w:ind w:left="240" w:hangingChars="100" w:hanging="240"/>
        <w:jc w:val="left"/>
        <w:rPr>
          <w:rFonts w:asciiTheme="majorEastAsia" w:eastAsiaTheme="majorEastAsia" w:hAnsiTheme="majorEastAsia"/>
          <w:szCs w:val="24"/>
        </w:rPr>
      </w:pPr>
    </w:p>
    <w:p w14:paraId="124D730B" w14:textId="7B7E7E79" w:rsidR="009A3701" w:rsidRDefault="009A3701"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6D10334C" w14:textId="3AC59B32" w:rsidR="002220AE" w:rsidRPr="00FD2EC9" w:rsidRDefault="004E5DEF" w:rsidP="000B2483">
      <w:pPr>
        <w:pStyle w:val="5"/>
        <w:autoSpaceDE w:val="0"/>
      </w:pPr>
      <w:r>
        <w:rPr>
          <w:rFonts w:hint="eastAsia"/>
        </w:rPr>
        <w:lastRenderedPageBreak/>
        <w:t>⑤</w:t>
      </w:r>
      <w:r w:rsidR="002220AE" w:rsidRPr="00FD2EC9">
        <w:rPr>
          <w:rFonts w:hint="eastAsia"/>
        </w:rPr>
        <w:t>補装具費・日常生活用具・住宅設備改善</w:t>
      </w:r>
    </w:p>
    <w:p w14:paraId="218CC98C" w14:textId="29954E9F" w:rsidR="002220AE" w:rsidRPr="00FD2EC9" w:rsidRDefault="002220AE" w:rsidP="000B2483">
      <w:pPr>
        <w:pStyle w:val="32"/>
        <w:autoSpaceDE w:val="0"/>
      </w:pPr>
      <w:r w:rsidRPr="00FD2EC9">
        <w:rPr>
          <w:rFonts w:hint="eastAsia"/>
        </w:rPr>
        <w:t>◆補装具費の支給等のサービスの需要は</w:t>
      </w:r>
      <w:r w:rsidR="00993D8C">
        <w:rPr>
          <w:rFonts w:hint="eastAsia"/>
        </w:rPr>
        <w:t>9.5</w:t>
      </w:r>
      <w:r w:rsidR="00D40C4F">
        <w:rPr>
          <w:rFonts w:hint="eastAsia"/>
        </w:rPr>
        <w:t>%</w:t>
      </w:r>
    </w:p>
    <w:p w14:paraId="311CB8BB" w14:textId="77777777" w:rsidR="002220AE" w:rsidRPr="00FD2EC9" w:rsidRDefault="002220AE" w:rsidP="000B2483">
      <w:pPr>
        <w:pStyle w:val="aff1"/>
        <w:autoSpaceDE w:val="0"/>
        <w:autoSpaceDN w:val="0"/>
      </w:pPr>
      <w:r w:rsidRPr="00FD2EC9">
        <w:rPr>
          <w:rFonts w:hint="eastAsia"/>
        </w:rPr>
        <w:t>【全体】</w:t>
      </w:r>
    </w:p>
    <w:p w14:paraId="2E1A853B" w14:textId="29ACF7A6" w:rsidR="00993D8C" w:rsidRDefault="002220AE" w:rsidP="000B2483">
      <w:pPr>
        <w:pStyle w:val="a"/>
        <w:autoSpaceDE w:val="0"/>
        <w:autoSpaceDN w:val="0"/>
      </w:pPr>
      <w:r w:rsidRPr="00FD2EC9">
        <w:rPr>
          <w:rFonts w:hint="eastAsia"/>
        </w:rPr>
        <w:t>「現在利用している」は、補装具費の支給等が</w:t>
      </w:r>
      <w:r w:rsidR="00ED743B" w:rsidRPr="00ED743B">
        <w:t>8.5</w:t>
      </w:r>
      <w:r w:rsidR="00D40C4F">
        <w:rPr>
          <w:rFonts w:hint="eastAsia"/>
        </w:rPr>
        <w:t>%</w:t>
      </w:r>
      <w:r w:rsidRPr="00FD2EC9">
        <w:rPr>
          <w:rFonts w:hint="eastAsia"/>
        </w:rPr>
        <w:t>、日常生活用具給付事業が</w:t>
      </w:r>
      <w:r w:rsidR="00ED743B" w:rsidRPr="00ED743B">
        <w:t>3.8</w:t>
      </w:r>
      <w:r w:rsidR="00D40C4F">
        <w:rPr>
          <w:rFonts w:hint="eastAsia"/>
        </w:rPr>
        <w:t>%</w:t>
      </w:r>
      <w:r w:rsidR="00993D8C" w:rsidRPr="00FD2EC9">
        <w:rPr>
          <w:rFonts w:hint="eastAsia"/>
        </w:rPr>
        <w:t>となっています。</w:t>
      </w:r>
    </w:p>
    <w:p w14:paraId="35E7B29A" w14:textId="7481D558" w:rsidR="002220AE" w:rsidRPr="00FD2EC9" w:rsidRDefault="00022345" w:rsidP="000B2483">
      <w:pPr>
        <w:pStyle w:val="a"/>
        <w:autoSpaceDE w:val="0"/>
        <w:autoSpaceDN w:val="0"/>
      </w:pPr>
      <w:r w:rsidRPr="00022345">
        <w:rPr>
          <w:noProof/>
        </w:rPr>
        <w:drawing>
          <wp:anchor distT="0" distB="0" distL="114300" distR="114300" simplePos="0" relativeHeight="253436928" behindDoc="0" locked="0" layoutInCell="1" allowOverlap="1" wp14:anchorId="13D927BE" wp14:editId="55A5443D">
            <wp:simplePos x="0" y="0"/>
            <wp:positionH relativeFrom="column">
              <wp:posOffset>266700</wp:posOffset>
            </wp:positionH>
            <wp:positionV relativeFrom="paragraph">
              <wp:posOffset>461010</wp:posOffset>
            </wp:positionV>
            <wp:extent cx="5581015" cy="2743200"/>
            <wp:effectExtent l="0" t="0" r="635" b="0"/>
            <wp:wrapTopAndBottom/>
            <wp:docPr id="220614465"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58101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w:t>
      </w:r>
      <w:r w:rsidR="002220AE" w:rsidRPr="00FD2EC9">
        <w:rPr>
          <w:rFonts w:hint="eastAsia"/>
        </w:rPr>
        <w:t>2</w:t>
      </w:r>
      <w:r w:rsidR="002220AE" w:rsidRPr="00FD2EC9">
        <w:rPr>
          <w:rFonts w:hint="eastAsia"/>
        </w:rPr>
        <w:t>～</w:t>
      </w:r>
      <w:r w:rsidR="002220AE" w:rsidRPr="00FD2EC9">
        <w:rPr>
          <w:rFonts w:hint="eastAsia"/>
        </w:rPr>
        <w:t>3</w:t>
      </w:r>
      <w:r w:rsidR="002220AE" w:rsidRPr="00FD2EC9">
        <w:rPr>
          <w:rFonts w:hint="eastAsia"/>
        </w:rPr>
        <w:t>年以内に利用したい」は、補装具費の支給等が</w:t>
      </w:r>
      <w:r w:rsidR="00B536CE" w:rsidRPr="00B536CE">
        <w:t>1.0</w:t>
      </w:r>
      <w:r w:rsidR="00D40C4F">
        <w:rPr>
          <w:rFonts w:hint="eastAsia"/>
        </w:rPr>
        <w:t>%</w:t>
      </w:r>
      <w:r w:rsidR="002220AE" w:rsidRPr="00FD2EC9">
        <w:rPr>
          <w:rFonts w:hint="eastAsia"/>
        </w:rPr>
        <w:t>、日常生活用具給付事業が</w:t>
      </w:r>
      <w:r w:rsidR="00B536CE" w:rsidRPr="00B536CE">
        <w:t>2.4</w:t>
      </w:r>
      <w:r w:rsidR="00D40C4F">
        <w:rPr>
          <w:rFonts w:hint="eastAsia"/>
        </w:rPr>
        <w:t>%</w:t>
      </w:r>
      <w:r w:rsidR="002220AE" w:rsidRPr="00FD2EC9">
        <w:rPr>
          <w:rFonts w:hint="eastAsia"/>
        </w:rPr>
        <w:t>、住宅設備改善費の給付が</w:t>
      </w:r>
      <w:r w:rsidR="004C0884" w:rsidRPr="004C0884">
        <w:t>2.8</w:t>
      </w:r>
      <w:r w:rsidR="00D40C4F">
        <w:rPr>
          <w:rFonts w:hint="eastAsia"/>
        </w:rPr>
        <w:t>%</w:t>
      </w:r>
      <w:r w:rsidR="002220AE" w:rsidRPr="00FD2EC9">
        <w:rPr>
          <w:rFonts w:hint="eastAsia"/>
        </w:rPr>
        <w:t>となっています。</w:t>
      </w:r>
    </w:p>
    <w:p w14:paraId="14BBA187" w14:textId="69759F42" w:rsidR="002220AE" w:rsidRPr="00FD2EC9" w:rsidRDefault="002220AE" w:rsidP="000B2483">
      <w:pPr>
        <w:widowControl/>
        <w:autoSpaceDE w:val="0"/>
        <w:snapToGrid w:val="0"/>
        <w:ind w:left="240" w:hangingChars="100" w:hanging="240"/>
        <w:jc w:val="left"/>
        <w:rPr>
          <w:rFonts w:asciiTheme="majorEastAsia" w:eastAsiaTheme="majorEastAsia" w:hAnsiTheme="majorEastAsia"/>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25"/>
        <w:gridCol w:w="6903"/>
      </w:tblGrid>
      <w:tr w:rsidR="00993D8C" w:rsidRPr="00330C6F" w14:paraId="23278055" w14:textId="77777777" w:rsidTr="00A55073">
        <w:trPr>
          <w:tblHeader/>
        </w:trPr>
        <w:tc>
          <w:tcPr>
            <w:tcW w:w="14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CDE702" w14:textId="77777777" w:rsidR="00993D8C" w:rsidRPr="00330C6F" w:rsidRDefault="00993D8C" w:rsidP="000B2483">
            <w:pPr>
              <w:autoSpaceDE w:val="0"/>
              <w:snapToGrid w:val="0"/>
              <w:jc w:val="center"/>
              <w:rPr>
                <w:rFonts w:ascii="BIZ UDPゴシック" w:hAnsi="BIZ UDPゴシック"/>
                <w:b/>
                <w:bCs/>
                <w:szCs w:val="24"/>
              </w:rPr>
            </w:pPr>
            <w:r w:rsidRPr="00330C6F">
              <w:rPr>
                <w:rFonts w:ascii="BIZ UDPゴシック" w:hAnsi="BIZ UDPゴシック" w:hint="eastAsia"/>
                <w:b/>
                <w:bCs/>
                <w:szCs w:val="24"/>
              </w:rPr>
              <w:br w:type="page"/>
              <w:t>サービス名</w:t>
            </w:r>
          </w:p>
        </w:tc>
        <w:tc>
          <w:tcPr>
            <w:tcW w:w="358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240D86" w14:textId="77777777" w:rsidR="00993D8C" w:rsidRPr="00330C6F" w:rsidRDefault="00993D8C" w:rsidP="000B2483">
            <w:pPr>
              <w:autoSpaceDE w:val="0"/>
              <w:snapToGrid w:val="0"/>
              <w:jc w:val="center"/>
              <w:rPr>
                <w:rFonts w:ascii="BIZ UDPゴシック" w:hAnsi="BIZ UDPゴシック"/>
                <w:b/>
                <w:bCs/>
                <w:szCs w:val="24"/>
              </w:rPr>
            </w:pPr>
            <w:r w:rsidRPr="00330C6F">
              <w:rPr>
                <w:rFonts w:ascii="BIZ UDPゴシック" w:hAnsi="BIZ UDPゴシック" w:hint="eastAsia"/>
                <w:b/>
                <w:bCs/>
                <w:szCs w:val="24"/>
              </w:rPr>
              <w:t>サービスの内容</w:t>
            </w:r>
          </w:p>
        </w:tc>
      </w:tr>
      <w:tr w:rsidR="00993D8C" w:rsidRPr="00330C6F" w14:paraId="128A8F27" w14:textId="77777777" w:rsidTr="00A55073">
        <w:tc>
          <w:tcPr>
            <w:tcW w:w="1415" w:type="pct"/>
            <w:tcBorders>
              <w:top w:val="single" w:sz="4" w:space="0" w:color="auto"/>
              <w:left w:val="single" w:sz="4" w:space="0" w:color="auto"/>
              <w:bottom w:val="single" w:sz="4" w:space="0" w:color="auto"/>
              <w:right w:val="single" w:sz="4" w:space="0" w:color="auto"/>
            </w:tcBorders>
            <w:vAlign w:val="center"/>
          </w:tcPr>
          <w:p w14:paraId="3D730EA0" w14:textId="77777777" w:rsidR="00993D8C" w:rsidRPr="00330C6F" w:rsidRDefault="00993D8C" w:rsidP="000B2483">
            <w:pPr>
              <w:autoSpaceDE w:val="0"/>
              <w:snapToGrid w:val="0"/>
              <w:rPr>
                <w:rFonts w:ascii="BIZ UDPゴシック" w:hAnsi="BIZ UDPゴシック"/>
                <w:szCs w:val="24"/>
              </w:rPr>
            </w:pPr>
            <w:r w:rsidRPr="00330C6F">
              <w:rPr>
                <w:rFonts w:ascii="BIZ UDPゴシック" w:hAnsi="BIZ UDPゴシック"/>
                <w:color w:val="000000" w:themeColor="text1"/>
                <w:szCs w:val="24"/>
              </w:rPr>
              <w:t>補装具費</w:t>
            </w:r>
            <w:r w:rsidRPr="00330C6F">
              <w:rPr>
                <w:rFonts w:ascii="BIZ UDPゴシック" w:hAnsi="BIZ UDPゴシック" w:hint="eastAsia"/>
                <w:color w:val="000000" w:themeColor="text1"/>
                <w:szCs w:val="24"/>
              </w:rPr>
              <w:t>の</w:t>
            </w:r>
            <w:r w:rsidRPr="00330C6F">
              <w:rPr>
                <w:rFonts w:ascii="BIZ UDPゴシック" w:hAnsi="BIZ UDPゴシック"/>
                <w:color w:val="000000" w:themeColor="text1"/>
                <w:szCs w:val="24"/>
              </w:rPr>
              <w:t>支給等</w:t>
            </w:r>
          </w:p>
        </w:tc>
        <w:tc>
          <w:tcPr>
            <w:tcW w:w="3585" w:type="pct"/>
            <w:tcBorders>
              <w:top w:val="single" w:sz="4" w:space="0" w:color="auto"/>
              <w:left w:val="single" w:sz="4" w:space="0" w:color="auto"/>
              <w:bottom w:val="single" w:sz="4" w:space="0" w:color="auto"/>
              <w:right w:val="single" w:sz="4" w:space="0" w:color="auto"/>
            </w:tcBorders>
            <w:vAlign w:val="center"/>
          </w:tcPr>
          <w:p w14:paraId="0204F07D" w14:textId="77777777" w:rsidR="00993D8C" w:rsidRPr="00330C6F" w:rsidRDefault="00993D8C" w:rsidP="000B2483">
            <w:pPr>
              <w:autoSpaceDE w:val="0"/>
              <w:snapToGrid w:val="0"/>
              <w:rPr>
                <w:rFonts w:ascii="BIZ UDPゴシック" w:hAnsi="BIZ UDPゴシック"/>
                <w:szCs w:val="24"/>
              </w:rPr>
            </w:pPr>
            <w:r w:rsidRPr="00330C6F">
              <w:rPr>
                <w:rFonts w:ascii="BIZ UDPゴシック" w:hAnsi="BIZ UDPゴシック"/>
                <w:color w:val="000000" w:themeColor="text1"/>
                <w:szCs w:val="24"/>
              </w:rPr>
              <w:t>障害者</w:t>
            </w:r>
            <w:r w:rsidRPr="00330C6F">
              <w:rPr>
                <w:rFonts w:ascii="BIZ UDPゴシック" w:hAnsi="BIZ UDPゴシック" w:hint="eastAsia"/>
                <w:color w:val="000000" w:themeColor="text1"/>
                <w:szCs w:val="24"/>
              </w:rPr>
              <w:t>の</w:t>
            </w:r>
            <w:r w:rsidRPr="00330C6F">
              <w:rPr>
                <w:rFonts w:ascii="BIZ UDPゴシック" w:hAnsi="BIZ UDPゴシック"/>
                <w:color w:val="000000" w:themeColor="text1"/>
                <w:szCs w:val="24"/>
              </w:rPr>
              <w:t>身体機能</w:t>
            </w:r>
            <w:r w:rsidRPr="00330C6F">
              <w:rPr>
                <w:rFonts w:ascii="BIZ UDPゴシック" w:hAnsi="BIZ UDPゴシック" w:hint="eastAsia"/>
                <w:color w:val="000000" w:themeColor="text1"/>
                <w:szCs w:val="24"/>
              </w:rPr>
              <w:t>を</w:t>
            </w:r>
            <w:r w:rsidRPr="00330C6F">
              <w:rPr>
                <w:rFonts w:ascii="BIZ UDPゴシック" w:hAnsi="BIZ UDPゴシック"/>
                <w:color w:val="000000" w:themeColor="text1"/>
                <w:szCs w:val="24"/>
              </w:rPr>
              <w:t>補完</w:t>
            </w:r>
            <w:r w:rsidRPr="00330C6F">
              <w:rPr>
                <w:rFonts w:ascii="BIZ UDPゴシック" w:hAnsi="BIZ UDPゴシック" w:hint="eastAsia"/>
                <w:color w:val="000000" w:themeColor="text1"/>
                <w:szCs w:val="24"/>
              </w:rPr>
              <w:t>するために</w:t>
            </w:r>
            <w:r w:rsidRPr="00330C6F">
              <w:rPr>
                <w:rFonts w:ascii="BIZ UDPゴシック" w:hAnsi="BIZ UDPゴシック"/>
                <w:color w:val="000000" w:themeColor="text1"/>
                <w:szCs w:val="24"/>
              </w:rPr>
              <w:t>作成</w:t>
            </w:r>
            <w:r w:rsidRPr="00330C6F">
              <w:rPr>
                <w:rFonts w:ascii="BIZ UDPゴシック" w:hAnsi="BIZ UDPゴシック" w:hint="eastAsia"/>
                <w:color w:val="000000" w:themeColor="text1"/>
                <w:szCs w:val="24"/>
              </w:rPr>
              <w:t>された</w:t>
            </w:r>
            <w:r w:rsidRPr="00330C6F">
              <w:rPr>
                <w:rFonts w:ascii="BIZ UDPゴシック" w:hAnsi="BIZ UDPゴシック"/>
                <w:color w:val="000000" w:themeColor="text1"/>
                <w:szCs w:val="24"/>
              </w:rPr>
              <w:t>補装具</w:t>
            </w:r>
            <w:r w:rsidRPr="00330C6F">
              <w:rPr>
                <w:rFonts w:ascii="BIZ UDPゴシック" w:hAnsi="BIZ UDPゴシック" w:hint="eastAsia"/>
                <w:color w:val="000000" w:themeColor="text1"/>
                <w:szCs w:val="24"/>
              </w:rPr>
              <w:t>の</w:t>
            </w:r>
            <w:r w:rsidRPr="00330C6F">
              <w:rPr>
                <w:rFonts w:ascii="BIZ UDPゴシック" w:hAnsi="BIZ UDPゴシック"/>
                <w:color w:val="000000" w:themeColor="text1"/>
                <w:szCs w:val="24"/>
              </w:rPr>
              <w:t>費用</w:t>
            </w:r>
            <w:r w:rsidRPr="00330C6F">
              <w:rPr>
                <w:rFonts w:ascii="BIZ UDPゴシック" w:hAnsi="BIZ UDPゴシック" w:hint="eastAsia"/>
                <w:color w:val="000000" w:themeColor="text1"/>
                <w:szCs w:val="24"/>
              </w:rPr>
              <w:t>を</w:t>
            </w:r>
            <w:r w:rsidRPr="00330C6F">
              <w:rPr>
                <w:rFonts w:ascii="BIZ UDPゴシック" w:hAnsi="BIZ UDPゴシック"/>
                <w:color w:val="000000" w:themeColor="text1"/>
                <w:szCs w:val="24"/>
              </w:rPr>
              <w:t>支給</w:t>
            </w:r>
            <w:r w:rsidRPr="00330C6F">
              <w:rPr>
                <w:rFonts w:ascii="BIZ UDPゴシック" w:hAnsi="BIZ UDPゴシック" w:hint="eastAsia"/>
                <w:color w:val="000000" w:themeColor="text1"/>
                <w:szCs w:val="24"/>
              </w:rPr>
              <w:t>します。</w:t>
            </w:r>
          </w:p>
        </w:tc>
      </w:tr>
      <w:tr w:rsidR="00993D8C" w:rsidRPr="00330C6F" w14:paraId="66F55BBF" w14:textId="77777777" w:rsidTr="00A55073">
        <w:trPr>
          <w:trHeight w:val="340"/>
        </w:trPr>
        <w:tc>
          <w:tcPr>
            <w:tcW w:w="1415" w:type="pct"/>
            <w:tcBorders>
              <w:top w:val="single" w:sz="4" w:space="0" w:color="auto"/>
              <w:left w:val="single" w:sz="4" w:space="0" w:color="auto"/>
              <w:bottom w:val="single" w:sz="4" w:space="0" w:color="auto"/>
              <w:right w:val="single" w:sz="4" w:space="0" w:color="auto"/>
            </w:tcBorders>
            <w:vAlign w:val="center"/>
          </w:tcPr>
          <w:p w14:paraId="68A2974C" w14:textId="77777777" w:rsidR="00993D8C" w:rsidRPr="00330C6F" w:rsidRDefault="00993D8C" w:rsidP="000B2483">
            <w:pPr>
              <w:autoSpaceDE w:val="0"/>
              <w:snapToGrid w:val="0"/>
              <w:rPr>
                <w:rFonts w:ascii="BIZ UDPゴシック" w:hAnsi="BIZ UDPゴシック"/>
                <w:szCs w:val="24"/>
              </w:rPr>
            </w:pPr>
            <w:r w:rsidRPr="00330C6F">
              <w:rPr>
                <w:rFonts w:ascii="BIZ UDPゴシック" w:hAnsi="BIZ UDPゴシック"/>
                <w:color w:val="000000" w:themeColor="text1"/>
                <w:szCs w:val="24"/>
              </w:rPr>
              <w:t>日常生活用具給付事業</w:t>
            </w:r>
          </w:p>
        </w:tc>
        <w:tc>
          <w:tcPr>
            <w:tcW w:w="3585" w:type="pct"/>
            <w:tcBorders>
              <w:top w:val="single" w:sz="4" w:space="0" w:color="auto"/>
              <w:left w:val="single" w:sz="4" w:space="0" w:color="auto"/>
              <w:bottom w:val="single" w:sz="4" w:space="0" w:color="auto"/>
              <w:right w:val="single" w:sz="4" w:space="0" w:color="auto"/>
            </w:tcBorders>
            <w:vAlign w:val="center"/>
          </w:tcPr>
          <w:p w14:paraId="40931E11" w14:textId="77777777" w:rsidR="00993D8C" w:rsidRPr="00330C6F" w:rsidRDefault="00993D8C" w:rsidP="000B2483">
            <w:pPr>
              <w:autoSpaceDE w:val="0"/>
              <w:snapToGrid w:val="0"/>
              <w:rPr>
                <w:rFonts w:ascii="BIZ UDPゴシック" w:hAnsi="BIZ UDPゴシック"/>
                <w:szCs w:val="24"/>
              </w:rPr>
            </w:pPr>
            <w:r w:rsidRPr="00330C6F">
              <w:rPr>
                <w:rFonts w:ascii="BIZ UDPゴシック" w:hAnsi="BIZ UDPゴシック"/>
                <w:color w:val="000000" w:themeColor="text1"/>
                <w:szCs w:val="24"/>
              </w:rPr>
              <w:t>日常生活</w:t>
            </w:r>
            <w:r w:rsidRPr="00330C6F">
              <w:rPr>
                <w:rFonts w:ascii="BIZ UDPゴシック" w:hAnsi="BIZ UDPゴシック" w:hint="eastAsia"/>
                <w:color w:val="000000" w:themeColor="text1"/>
                <w:szCs w:val="24"/>
              </w:rPr>
              <w:t>における</w:t>
            </w:r>
            <w:r w:rsidRPr="00330C6F">
              <w:rPr>
                <w:rFonts w:ascii="BIZ UDPゴシック" w:hAnsi="BIZ UDPゴシック"/>
                <w:color w:val="000000" w:themeColor="text1"/>
                <w:szCs w:val="24"/>
              </w:rPr>
              <w:t>福祉用具</w:t>
            </w:r>
            <w:r w:rsidRPr="00330C6F">
              <w:rPr>
                <w:rFonts w:ascii="BIZ UDPゴシック" w:hAnsi="BIZ UDPゴシック" w:hint="eastAsia"/>
                <w:color w:val="000000" w:themeColor="text1"/>
                <w:szCs w:val="24"/>
              </w:rPr>
              <w:t>の</w:t>
            </w:r>
            <w:r w:rsidRPr="00330C6F">
              <w:rPr>
                <w:rFonts w:ascii="BIZ UDPゴシック" w:hAnsi="BIZ UDPゴシック"/>
                <w:color w:val="000000" w:themeColor="text1"/>
                <w:szCs w:val="24"/>
              </w:rPr>
              <w:t>給付</w:t>
            </w:r>
            <w:r w:rsidRPr="00330C6F">
              <w:rPr>
                <w:rFonts w:ascii="BIZ UDPゴシック" w:hAnsi="BIZ UDPゴシック" w:hint="eastAsia"/>
                <w:color w:val="000000" w:themeColor="text1"/>
                <w:szCs w:val="24"/>
              </w:rPr>
              <w:t>を</w:t>
            </w:r>
            <w:r w:rsidRPr="00330C6F">
              <w:rPr>
                <w:rFonts w:ascii="BIZ UDPゴシック" w:hAnsi="BIZ UDPゴシック"/>
                <w:color w:val="000000" w:themeColor="text1"/>
                <w:szCs w:val="24"/>
              </w:rPr>
              <w:t>行</w:t>
            </w:r>
            <w:r w:rsidRPr="00330C6F">
              <w:rPr>
                <w:rFonts w:ascii="BIZ UDPゴシック" w:hAnsi="BIZ UDPゴシック" w:hint="eastAsia"/>
                <w:color w:val="000000" w:themeColor="text1"/>
                <w:szCs w:val="24"/>
              </w:rPr>
              <w:t>います。</w:t>
            </w:r>
          </w:p>
        </w:tc>
      </w:tr>
      <w:tr w:rsidR="00993D8C" w:rsidRPr="00330C6F" w14:paraId="0840A256" w14:textId="77777777" w:rsidTr="00A55073">
        <w:trPr>
          <w:trHeight w:val="340"/>
        </w:trPr>
        <w:tc>
          <w:tcPr>
            <w:tcW w:w="1415" w:type="pct"/>
            <w:tcBorders>
              <w:top w:val="single" w:sz="4" w:space="0" w:color="auto"/>
              <w:left w:val="single" w:sz="4" w:space="0" w:color="auto"/>
              <w:bottom w:val="single" w:sz="4" w:space="0" w:color="auto"/>
              <w:right w:val="single" w:sz="4" w:space="0" w:color="auto"/>
            </w:tcBorders>
            <w:vAlign w:val="center"/>
          </w:tcPr>
          <w:p w14:paraId="6DCDABF7" w14:textId="77777777" w:rsidR="00993D8C" w:rsidRPr="00330C6F" w:rsidRDefault="00993D8C" w:rsidP="000B2483">
            <w:pPr>
              <w:autoSpaceDE w:val="0"/>
              <w:snapToGrid w:val="0"/>
              <w:rPr>
                <w:rFonts w:ascii="BIZ UDPゴシック" w:hAnsi="BIZ UDPゴシック"/>
                <w:szCs w:val="24"/>
              </w:rPr>
            </w:pPr>
            <w:r w:rsidRPr="00330C6F">
              <w:rPr>
                <w:rFonts w:ascii="BIZ UDPゴシック" w:hAnsi="BIZ UDPゴシック"/>
                <w:color w:val="000000" w:themeColor="text1"/>
                <w:szCs w:val="24"/>
              </w:rPr>
              <w:t>住宅設備改善費</w:t>
            </w:r>
            <w:r w:rsidRPr="00330C6F">
              <w:rPr>
                <w:rFonts w:ascii="BIZ UDPゴシック" w:hAnsi="BIZ UDPゴシック" w:hint="eastAsia"/>
                <w:color w:val="000000" w:themeColor="text1"/>
                <w:szCs w:val="24"/>
              </w:rPr>
              <w:t>の</w:t>
            </w:r>
            <w:r w:rsidRPr="00330C6F">
              <w:rPr>
                <w:rFonts w:ascii="BIZ UDPゴシック" w:hAnsi="BIZ UDPゴシック"/>
                <w:color w:val="000000" w:themeColor="text1"/>
                <w:szCs w:val="24"/>
              </w:rPr>
              <w:t>給付</w:t>
            </w:r>
          </w:p>
        </w:tc>
        <w:tc>
          <w:tcPr>
            <w:tcW w:w="3585" w:type="pct"/>
            <w:tcBorders>
              <w:top w:val="single" w:sz="4" w:space="0" w:color="auto"/>
              <w:left w:val="single" w:sz="4" w:space="0" w:color="auto"/>
              <w:bottom w:val="single" w:sz="4" w:space="0" w:color="auto"/>
              <w:right w:val="single" w:sz="4" w:space="0" w:color="auto"/>
            </w:tcBorders>
            <w:vAlign w:val="center"/>
          </w:tcPr>
          <w:p w14:paraId="064B0D0F" w14:textId="77777777" w:rsidR="00993D8C" w:rsidRPr="00A92D9F" w:rsidRDefault="00993D8C" w:rsidP="000B2483">
            <w:pPr>
              <w:autoSpaceDE w:val="0"/>
              <w:snapToGrid w:val="0"/>
              <w:rPr>
                <w:rFonts w:ascii="BIZ UDPゴシック" w:hAnsi="BIZ UDPゴシック"/>
                <w:spacing w:val="-2"/>
                <w:szCs w:val="24"/>
              </w:rPr>
            </w:pPr>
            <w:r w:rsidRPr="00A92D9F">
              <w:rPr>
                <w:rFonts w:ascii="BIZ UDPゴシック" w:hAnsi="BIZ UDPゴシック"/>
                <w:color w:val="000000" w:themeColor="text1"/>
                <w:spacing w:val="-2"/>
                <w:szCs w:val="24"/>
              </w:rPr>
              <w:t>在宅</w:t>
            </w:r>
            <w:r w:rsidRPr="00A92D9F">
              <w:rPr>
                <w:rFonts w:ascii="BIZ UDPゴシック" w:hAnsi="BIZ UDPゴシック" w:hint="eastAsia"/>
                <w:color w:val="000000" w:themeColor="text1"/>
                <w:spacing w:val="-2"/>
                <w:szCs w:val="24"/>
              </w:rPr>
              <w:t>の</w:t>
            </w:r>
            <w:r w:rsidRPr="00A92D9F">
              <w:rPr>
                <w:rFonts w:ascii="BIZ UDPゴシック" w:hAnsi="BIZ UDPゴシック"/>
                <w:color w:val="000000" w:themeColor="text1"/>
                <w:spacing w:val="-2"/>
                <w:szCs w:val="24"/>
              </w:rPr>
              <w:t>重度</w:t>
            </w:r>
            <w:r w:rsidRPr="00A92D9F">
              <w:rPr>
                <w:rFonts w:ascii="BIZ UDPゴシック" w:hAnsi="BIZ UDPゴシック" w:hint="eastAsia"/>
                <w:color w:val="000000" w:themeColor="text1"/>
                <w:spacing w:val="-2"/>
                <w:szCs w:val="24"/>
              </w:rPr>
              <w:t>の</w:t>
            </w:r>
            <w:r w:rsidRPr="00A92D9F">
              <w:rPr>
                <w:rFonts w:ascii="BIZ UDPゴシック" w:hAnsi="BIZ UDPゴシック"/>
                <w:color w:val="000000" w:themeColor="text1"/>
                <w:spacing w:val="-2"/>
                <w:szCs w:val="24"/>
              </w:rPr>
              <w:t>障害者</w:t>
            </w:r>
            <w:r w:rsidRPr="00A92D9F">
              <w:rPr>
                <w:rFonts w:ascii="BIZ UDPゴシック" w:hAnsi="BIZ UDPゴシック" w:hint="eastAsia"/>
                <w:color w:val="000000" w:themeColor="text1"/>
                <w:spacing w:val="-2"/>
                <w:szCs w:val="24"/>
              </w:rPr>
              <w:t>の</w:t>
            </w:r>
            <w:r w:rsidRPr="00A92D9F">
              <w:rPr>
                <w:rFonts w:ascii="BIZ UDPゴシック" w:hAnsi="BIZ UDPゴシック"/>
                <w:color w:val="000000" w:themeColor="text1"/>
                <w:spacing w:val="-2"/>
                <w:szCs w:val="24"/>
              </w:rPr>
              <w:t>住宅設備</w:t>
            </w:r>
            <w:r w:rsidRPr="00A92D9F">
              <w:rPr>
                <w:rFonts w:ascii="BIZ UDPゴシック" w:hAnsi="BIZ UDPゴシック" w:hint="eastAsia"/>
                <w:color w:val="000000" w:themeColor="text1"/>
                <w:spacing w:val="-2"/>
                <w:szCs w:val="24"/>
              </w:rPr>
              <w:t>を</w:t>
            </w:r>
            <w:r w:rsidRPr="00A92D9F">
              <w:rPr>
                <w:rFonts w:ascii="BIZ UDPゴシック" w:hAnsi="BIZ UDPゴシック"/>
                <w:color w:val="000000" w:themeColor="text1"/>
                <w:spacing w:val="-2"/>
                <w:szCs w:val="24"/>
              </w:rPr>
              <w:t>事前</w:t>
            </w:r>
            <w:r w:rsidRPr="00A92D9F">
              <w:rPr>
                <w:rFonts w:ascii="BIZ UDPゴシック" w:hAnsi="BIZ UDPゴシック" w:hint="eastAsia"/>
                <w:color w:val="000000" w:themeColor="text1"/>
                <w:spacing w:val="-2"/>
                <w:szCs w:val="24"/>
              </w:rPr>
              <w:t>の</w:t>
            </w:r>
            <w:r w:rsidRPr="00A92D9F">
              <w:rPr>
                <w:rFonts w:ascii="BIZ UDPゴシック" w:hAnsi="BIZ UDPゴシック"/>
                <w:color w:val="000000" w:themeColor="text1"/>
                <w:spacing w:val="-2"/>
                <w:szCs w:val="24"/>
              </w:rPr>
              <w:t>申請</w:t>
            </w:r>
            <w:r w:rsidRPr="00A92D9F">
              <w:rPr>
                <w:rFonts w:ascii="BIZ UDPゴシック" w:hAnsi="BIZ UDPゴシック" w:hint="eastAsia"/>
                <w:color w:val="000000" w:themeColor="text1"/>
                <w:spacing w:val="-2"/>
                <w:szCs w:val="24"/>
              </w:rPr>
              <w:t>により</w:t>
            </w:r>
            <w:r w:rsidRPr="00A92D9F">
              <w:rPr>
                <w:rFonts w:ascii="BIZ UDPゴシック" w:hAnsi="BIZ UDPゴシック"/>
                <w:color w:val="000000" w:themeColor="text1"/>
                <w:spacing w:val="-2"/>
                <w:szCs w:val="24"/>
              </w:rPr>
              <w:t>改善</w:t>
            </w:r>
            <w:r w:rsidRPr="00A92D9F">
              <w:rPr>
                <w:rFonts w:ascii="BIZ UDPゴシック" w:hAnsi="BIZ UDPゴシック" w:hint="eastAsia"/>
                <w:color w:val="000000" w:themeColor="text1"/>
                <w:spacing w:val="-2"/>
                <w:szCs w:val="24"/>
              </w:rPr>
              <w:t>します。</w:t>
            </w:r>
          </w:p>
        </w:tc>
      </w:tr>
    </w:tbl>
    <w:p w14:paraId="7D307AE0" w14:textId="77777777" w:rsidR="002220AE" w:rsidRPr="00993D8C" w:rsidRDefault="002220AE" w:rsidP="000B2483">
      <w:pPr>
        <w:widowControl/>
        <w:autoSpaceDE w:val="0"/>
        <w:snapToGrid w:val="0"/>
        <w:jc w:val="left"/>
        <w:rPr>
          <w:rFonts w:asciiTheme="majorEastAsia" w:eastAsiaTheme="majorEastAsia" w:hAnsiTheme="majorEastAsia"/>
          <w:sz w:val="26"/>
          <w:szCs w:val="26"/>
        </w:rPr>
      </w:pPr>
    </w:p>
    <w:p w14:paraId="0A2366DE" w14:textId="6AB0C949" w:rsidR="004C0884" w:rsidRDefault="004C0884"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0B2E0E85" w14:textId="52739003" w:rsidR="002220AE" w:rsidRPr="00FD2EC9" w:rsidRDefault="00022345" w:rsidP="000B2483">
      <w:pPr>
        <w:pStyle w:val="aff1"/>
        <w:autoSpaceDE w:val="0"/>
        <w:autoSpaceDN w:val="0"/>
      </w:pPr>
      <w:r w:rsidRPr="00022345">
        <w:rPr>
          <w:noProof/>
        </w:rPr>
        <w:lastRenderedPageBreak/>
        <w:drawing>
          <wp:anchor distT="0" distB="0" distL="114300" distR="114300" simplePos="0" relativeHeight="253438976" behindDoc="0" locked="0" layoutInCell="1" allowOverlap="1" wp14:anchorId="727AD684" wp14:editId="4037C7E1">
            <wp:simplePos x="0" y="0"/>
            <wp:positionH relativeFrom="column">
              <wp:posOffset>0</wp:posOffset>
            </wp:positionH>
            <wp:positionV relativeFrom="paragraph">
              <wp:posOffset>199390</wp:posOffset>
            </wp:positionV>
            <wp:extent cx="3724275" cy="3343275"/>
            <wp:effectExtent l="0" t="0" r="9525" b="9525"/>
            <wp:wrapTopAndBottom/>
            <wp:docPr id="476448470"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724275"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【障害別】</w:t>
      </w:r>
    </w:p>
    <w:p w14:paraId="00EFBCD1" w14:textId="1AB241CF"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586E3A52" w14:textId="4009B340" w:rsidR="004C0884" w:rsidRDefault="004C0884"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17C04A63" w14:textId="5DB8DE37" w:rsidR="002220AE" w:rsidRPr="00FD2EC9" w:rsidRDefault="004E5DEF" w:rsidP="000B2483">
      <w:pPr>
        <w:pStyle w:val="5"/>
        <w:autoSpaceDE w:val="0"/>
      </w:pPr>
      <w:r>
        <w:rPr>
          <w:rFonts w:hint="eastAsia"/>
        </w:rPr>
        <w:lastRenderedPageBreak/>
        <w:t>⑥</w:t>
      </w:r>
      <w:r w:rsidR="002220AE" w:rsidRPr="00FD2EC9">
        <w:rPr>
          <w:rFonts w:hint="eastAsia"/>
        </w:rPr>
        <w:t>日常生活のサービス</w:t>
      </w:r>
    </w:p>
    <w:p w14:paraId="46F27ACD" w14:textId="286A98F2" w:rsidR="002220AE" w:rsidRPr="00FD2EC9" w:rsidRDefault="002220AE" w:rsidP="000B2483">
      <w:pPr>
        <w:pStyle w:val="32"/>
        <w:autoSpaceDE w:val="0"/>
      </w:pPr>
      <w:r w:rsidRPr="00FD2EC9">
        <w:rPr>
          <w:rFonts w:hint="eastAsia"/>
        </w:rPr>
        <w:t>◆相談支援事業のサービスの需要は</w:t>
      </w:r>
      <w:r w:rsidRPr="00FD2EC9">
        <w:rPr>
          <w:rFonts w:hint="eastAsia"/>
        </w:rPr>
        <w:t>1</w:t>
      </w:r>
      <w:r w:rsidR="00A50ADB">
        <w:rPr>
          <w:rFonts w:hint="eastAsia"/>
        </w:rPr>
        <w:t>3</w:t>
      </w:r>
      <w:r w:rsidRPr="00FD2EC9">
        <w:rPr>
          <w:rFonts w:hint="eastAsia"/>
        </w:rPr>
        <w:t>.6</w:t>
      </w:r>
      <w:r w:rsidR="00D40C4F">
        <w:rPr>
          <w:rFonts w:hint="eastAsia"/>
        </w:rPr>
        <w:t>%</w:t>
      </w:r>
    </w:p>
    <w:p w14:paraId="5F5DE536" w14:textId="77777777" w:rsidR="002220AE" w:rsidRPr="00FD2EC9" w:rsidRDefault="002220AE" w:rsidP="000B2483">
      <w:pPr>
        <w:pStyle w:val="aff1"/>
        <w:autoSpaceDE w:val="0"/>
        <w:autoSpaceDN w:val="0"/>
      </w:pPr>
      <w:r w:rsidRPr="00FD2EC9">
        <w:rPr>
          <w:rFonts w:hint="eastAsia"/>
        </w:rPr>
        <w:t>【全体】</w:t>
      </w:r>
    </w:p>
    <w:p w14:paraId="178CA71B" w14:textId="01576235" w:rsidR="007837D4" w:rsidRDefault="007837D4" w:rsidP="000B2483">
      <w:pPr>
        <w:pStyle w:val="a"/>
        <w:autoSpaceDE w:val="0"/>
        <w:autoSpaceDN w:val="0"/>
      </w:pPr>
      <w:r w:rsidRPr="00FD2EC9">
        <w:rPr>
          <w:rFonts w:hint="eastAsia"/>
        </w:rPr>
        <w:t>「現在利用している」は、</w:t>
      </w:r>
      <w:r w:rsidR="00B316BC">
        <w:rPr>
          <w:rFonts w:hint="eastAsia"/>
        </w:rPr>
        <w:t>相談支援事業</w:t>
      </w:r>
      <w:r w:rsidR="00DD029F">
        <w:rPr>
          <w:rFonts w:hint="eastAsia"/>
        </w:rPr>
        <w:t>が</w:t>
      </w:r>
      <w:r w:rsidR="008A21F7" w:rsidRPr="008A21F7">
        <w:t>5.1</w:t>
      </w:r>
      <w:r w:rsidR="00DD029F">
        <w:rPr>
          <w:rFonts w:hint="eastAsia"/>
        </w:rPr>
        <w:t>%</w:t>
      </w:r>
      <w:r w:rsidR="00DD029F">
        <w:rPr>
          <w:rFonts w:hint="eastAsia"/>
        </w:rPr>
        <w:t>、</w:t>
      </w:r>
      <w:r w:rsidR="00B316BC">
        <w:rPr>
          <w:rFonts w:hint="eastAsia"/>
        </w:rPr>
        <w:t>意思疎通支援事業</w:t>
      </w:r>
      <w:r w:rsidR="00DD029F">
        <w:rPr>
          <w:rFonts w:hint="eastAsia"/>
        </w:rPr>
        <w:t>が</w:t>
      </w:r>
      <w:r w:rsidR="003150E5" w:rsidRPr="003150E5">
        <w:t>0.3</w:t>
      </w:r>
      <w:r w:rsidR="00DD029F">
        <w:rPr>
          <w:rFonts w:hint="eastAsia"/>
        </w:rPr>
        <w:t>%</w:t>
      </w:r>
      <w:r w:rsidR="00DD029F">
        <w:rPr>
          <w:rFonts w:hint="eastAsia"/>
        </w:rPr>
        <w:t>、</w:t>
      </w:r>
      <w:r w:rsidR="00B316BC">
        <w:rPr>
          <w:rFonts w:hint="eastAsia"/>
        </w:rPr>
        <w:t>重症心身障害児等在宅レスパイト等サービス</w:t>
      </w:r>
      <w:r w:rsidR="003150E5">
        <w:rPr>
          <w:rFonts w:hint="eastAsia"/>
        </w:rPr>
        <w:t>が</w:t>
      </w:r>
      <w:r w:rsidR="003150E5" w:rsidRPr="003150E5">
        <w:t>1.7</w:t>
      </w:r>
      <w:r w:rsidR="003150E5">
        <w:rPr>
          <w:rFonts w:hint="eastAsia"/>
        </w:rPr>
        <w:t>%</w:t>
      </w:r>
      <w:r w:rsidR="003150E5">
        <w:rPr>
          <w:rFonts w:hint="eastAsia"/>
        </w:rPr>
        <w:t>、</w:t>
      </w:r>
      <w:r w:rsidR="00B316BC">
        <w:rPr>
          <w:rFonts w:hint="eastAsia"/>
        </w:rPr>
        <w:t>巡回入浴サービス</w:t>
      </w:r>
      <w:r w:rsidR="00EA5E9B">
        <w:rPr>
          <w:rFonts w:hint="eastAsia"/>
        </w:rPr>
        <w:t>が</w:t>
      </w:r>
      <w:r w:rsidR="003150E5" w:rsidRPr="003150E5">
        <w:t>0.1</w:t>
      </w:r>
      <w:r>
        <w:rPr>
          <w:rFonts w:hint="eastAsia"/>
        </w:rPr>
        <w:t>%</w:t>
      </w:r>
      <w:r w:rsidRPr="00FD2EC9">
        <w:rPr>
          <w:rFonts w:hint="eastAsia"/>
        </w:rPr>
        <w:t>となっています。</w:t>
      </w:r>
    </w:p>
    <w:p w14:paraId="1C5B5252" w14:textId="4052968D" w:rsidR="00DD029F" w:rsidRDefault="001B793B" w:rsidP="000B2483">
      <w:pPr>
        <w:pStyle w:val="a"/>
        <w:autoSpaceDE w:val="0"/>
        <w:autoSpaceDN w:val="0"/>
      </w:pPr>
      <w:r w:rsidRPr="001B793B">
        <w:rPr>
          <w:noProof/>
        </w:rPr>
        <w:drawing>
          <wp:anchor distT="0" distB="0" distL="114300" distR="114300" simplePos="0" relativeHeight="253441024" behindDoc="0" locked="0" layoutInCell="1" allowOverlap="1" wp14:anchorId="5C6F70B9" wp14:editId="36FBD5E9">
            <wp:simplePos x="0" y="0"/>
            <wp:positionH relativeFrom="column">
              <wp:posOffset>228600</wp:posOffset>
            </wp:positionH>
            <wp:positionV relativeFrom="paragraph">
              <wp:posOffset>461010</wp:posOffset>
            </wp:positionV>
            <wp:extent cx="5581015" cy="3376930"/>
            <wp:effectExtent l="0" t="0" r="635" b="0"/>
            <wp:wrapTopAndBottom/>
            <wp:docPr id="526546521"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581015" cy="3376930"/>
                    </a:xfrm>
                    <a:prstGeom prst="rect">
                      <a:avLst/>
                    </a:prstGeom>
                    <a:noFill/>
                    <a:ln>
                      <a:noFill/>
                    </a:ln>
                  </pic:spPr>
                </pic:pic>
              </a:graphicData>
            </a:graphic>
            <wp14:sizeRelH relativeFrom="page">
              <wp14:pctWidth>0</wp14:pctWidth>
            </wp14:sizeRelH>
            <wp14:sizeRelV relativeFrom="page">
              <wp14:pctHeight>0</wp14:pctHeight>
            </wp14:sizeRelV>
          </wp:anchor>
        </w:drawing>
      </w:r>
      <w:r w:rsidR="007837D4" w:rsidRPr="00FD2EC9">
        <w:rPr>
          <w:rFonts w:hint="eastAsia"/>
        </w:rPr>
        <w:t>「</w:t>
      </w:r>
      <w:r w:rsidR="007837D4" w:rsidRPr="00FD2EC9">
        <w:rPr>
          <w:rFonts w:hint="eastAsia"/>
        </w:rPr>
        <w:t>2</w:t>
      </w:r>
      <w:r w:rsidR="007837D4" w:rsidRPr="00FD2EC9">
        <w:rPr>
          <w:rFonts w:hint="eastAsia"/>
        </w:rPr>
        <w:t>～</w:t>
      </w:r>
      <w:r w:rsidR="007837D4" w:rsidRPr="00FD2EC9">
        <w:rPr>
          <w:rFonts w:hint="eastAsia"/>
        </w:rPr>
        <w:t>3</w:t>
      </w:r>
      <w:r w:rsidR="007837D4" w:rsidRPr="00FD2EC9">
        <w:rPr>
          <w:rFonts w:hint="eastAsia"/>
        </w:rPr>
        <w:t>年以内に利用したい」は、</w:t>
      </w:r>
      <w:r w:rsidR="00DD029F">
        <w:rPr>
          <w:rFonts w:hint="eastAsia"/>
        </w:rPr>
        <w:t>相談支援事業が</w:t>
      </w:r>
      <w:r w:rsidR="00A443CB" w:rsidRPr="00A443CB">
        <w:t>8.5</w:t>
      </w:r>
      <w:r w:rsidR="00DD029F">
        <w:rPr>
          <w:rFonts w:hint="eastAsia"/>
        </w:rPr>
        <w:t>%</w:t>
      </w:r>
      <w:r w:rsidR="00DD029F">
        <w:rPr>
          <w:rFonts w:hint="eastAsia"/>
        </w:rPr>
        <w:t>、意思疎通支援事業が</w:t>
      </w:r>
      <w:r w:rsidR="00A443CB" w:rsidRPr="00A443CB">
        <w:t>1.1</w:t>
      </w:r>
      <w:r w:rsidR="00DD029F">
        <w:rPr>
          <w:rFonts w:hint="eastAsia"/>
        </w:rPr>
        <w:t>%</w:t>
      </w:r>
      <w:r w:rsidR="00DD029F">
        <w:rPr>
          <w:rFonts w:hint="eastAsia"/>
        </w:rPr>
        <w:t>、重症心身障害児等在宅レスパイト等サービスが</w:t>
      </w:r>
      <w:r w:rsidR="00A443CB" w:rsidRPr="00A443CB">
        <w:t>0.9</w:t>
      </w:r>
      <w:r w:rsidR="00DD029F">
        <w:rPr>
          <w:rFonts w:hint="eastAsia"/>
        </w:rPr>
        <w:t>%</w:t>
      </w:r>
      <w:r w:rsidR="00DD029F">
        <w:rPr>
          <w:rFonts w:hint="eastAsia"/>
        </w:rPr>
        <w:t>、巡回入浴サービス</w:t>
      </w:r>
      <w:r w:rsidR="00EA5E9B">
        <w:rPr>
          <w:rFonts w:hint="eastAsia"/>
        </w:rPr>
        <w:t>が</w:t>
      </w:r>
      <w:r w:rsidR="00A443CB" w:rsidRPr="00A443CB">
        <w:t>0.4</w:t>
      </w:r>
      <w:r w:rsidR="00DD029F">
        <w:rPr>
          <w:rFonts w:hint="eastAsia"/>
        </w:rPr>
        <w:t>%</w:t>
      </w:r>
      <w:r w:rsidR="00DD029F" w:rsidRPr="00FD2EC9">
        <w:rPr>
          <w:rFonts w:hint="eastAsia"/>
        </w:rPr>
        <w:t>となっています。</w:t>
      </w:r>
    </w:p>
    <w:p w14:paraId="1B18D660" w14:textId="12CF5A1D"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35"/>
        <w:gridCol w:w="6693"/>
      </w:tblGrid>
      <w:tr w:rsidR="00B316BC" w:rsidRPr="00D34287" w14:paraId="351F6BF6" w14:textId="77777777" w:rsidTr="00A55073">
        <w:trPr>
          <w:tblHeader/>
        </w:trPr>
        <w:tc>
          <w:tcPr>
            <w:tcW w:w="152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07313B5" w14:textId="77777777" w:rsidR="00B316BC" w:rsidRPr="00D34287" w:rsidRDefault="00B316BC" w:rsidP="000B2483">
            <w:pPr>
              <w:autoSpaceDE w:val="0"/>
              <w:snapToGrid w:val="0"/>
              <w:jc w:val="center"/>
              <w:rPr>
                <w:rFonts w:ascii="BIZ UDPゴシック" w:hAnsi="BIZ UDPゴシック"/>
                <w:b/>
                <w:bCs/>
                <w:szCs w:val="24"/>
              </w:rPr>
            </w:pPr>
            <w:r w:rsidRPr="00D34287">
              <w:rPr>
                <w:rFonts w:ascii="BIZ UDPゴシック" w:hAnsi="BIZ UDPゴシック" w:hint="eastAsia"/>
                <w:b/>
                <w:bCs/>
                <w:szCs w:val="24"/>
              </w:rPr>
              <w:br w:type="page"/>
              <w:t>サービス名</w:t>
            </w:r>
          </w:p>
        </w:tc>
        <w:tc>
          <w:tcPr>
            <w:tcW w:w="34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9C7E815" w14:textId="77777777" w:rsidR="00B316BC" w:rsidRPr="00D34287" w:rsidRDefault="00B316BC" w:rsidP="000B2483">
            <w:pPr>
              <w:autoSpaceDE w:val="0"/>
              <w:snapToGrid w:val="0"/>
              <w:jc w:val="center"/>
              <w:rPr>
                <w:rFonts w:ascii="BIZ UDPゴシック" w:hAnsi="BIZ UDPゴシック"/>
                <w:b/>
                <w:bCs/>
                <w:szCs w:val="24"/>
              </w:rPr>
            </w:pPr>
            <w:r w:rsidRPr="00D34287">
              <w:rPr>
                <w:rFonts w:ascii="BIZ UDPゴシック" w:hAnsi="BIZ UDPゴシック" w:hint="eastAsia"/>
                <w:b/>
                <w:bCs/>
                <w:szCs w:val="24"/>
              </w:rPr>
              <w:t>サービスの内容</w:t>
            </w:r>
          </w:p>
        </w:tc>
      </w:tr>
      <w:tr w:rsidR="00B316BC" w:rsidRPr="00D34287" w14:paraId="1DB3F3B2" w14:textId="77777777" w:rsidTr="00A55073">
        <w:trPr>
          <w:trHeight w:val="340"/>
        </w:trPr>
        <w:tc>
          <w:tcPr>
            <w:tcW w:w="1524" w:type="pct"/>
            <w:tcBorders>
              <w:top w:val="single" w:sz="4" w:space="0" w:color="auto"/>
              <w:left w:val="single" w:sz="4" w:space="0" w:color="auto"/>
              <w:bottom w:val="single" w:sz="4" w:space="0" w:color="auto"/>
              <w:right w:val="single" w:sz="4" w:space="0" w:color="auto"/>
            </w:tcBorders>
            <w:vAlign w:val="center"/>
          </w:tcPr>
          <w:p w14:paraId="117D7949" w14:textId="77777777" w:rsidR="00B316BC" w:rsidRPr="00D34287" w:rsidRDefault="00B316BC" w:rsidP="000B2483">
            <w:pPr>
              <w:autoSpaceDE w:val="0"/>
              <w:snapToGrid w:val="0"/>
              <w:rPr>
                <w:rFonts w:ascii="BIZ UDPゴシック" w:hAnsi="BIZ UDPゴシック"/>
                <w:szCs w:val="24"/>
              </w:rPr>
            </w:pPr>
            <w:r w:rsidRPr="00D34287">
              <w:rPr>
                <w:rFonts w:ascii="BIZ UDPゴシック" w:hAnsi="BIZ UDPゴシック"/>
                <w:color w:val="000000" w:themeColor="text1"/>
                <w:szCs w:val="24"/>
              </w:rPr>
              <w:t>相談支援事業</w:t>
            </w:r>
          </w:p>
        </w:tc>
        <w:tc>
          <w:tcPr>
            <w:tcW w:w="3476" w:type="pct"/>
            <w:tcBorders>
              <w:top w:val="single" w:sz="4" w:space="0" w:color="auto"/>
              <w:left w:val="single" w:sz="4" w:space="0" w:color="auto"/>
              <w:bottom w:val="single" w:sz="4" w:space="0" w:color="auto"/>
              <w:right w:val="single" w:sz="4" w:space="0" w:color="auto"/>
            </w:tcBorders>
            <w:vAlign w:val="center"/>
          </w:tcPr>
          <w:p w14:paraId="15A2B2D9" w14:textId="77777777" w:rsidR="00B316BC" w:rsidRPr="00D34287" w:rsidRDefault="00B316BC" w:rsidP="000B2483">
            <w:pPr>
              <w:autoSpaceDE w:val="0"/>
              <w:snapToGrid w:val="0"/>
              <w:rPr>
                <w:rFonts w:ascii="BIZ UDPゴシック" w:hAnsi="BIZ UDPゴシック"/>
                <w:szCs w:val="24"/>
              </w:rPr>
            </w:pPr>
            <w:r w:rsidRPr="00D34287">
              <w:rPr>
                <w:rFonts w:ascii="BIZ UDPゴシック" w:hAnsi="BIZ UDPゴシック"/>
                <w:color w:val="000000" w:themeColor="text1"/>
                <w:szCs w:val="24"/>
              </w:rPr>
              <w:t>地域生活</w:t>
            </w:r>
            <w:r w:rsidRPr="00D34287">
              <w:rPr>
                <w:rFonts w:ascii="BIZ UDPゴシック" w:hAnsi="BIZ UDPゴシック" w:hint="eastAsia"/>
                <w:color w:val="000000" w:themeColor="text1"/>
                <w:szCs w:val="24"/>
              </w:rPr>
              <w:t>を</w:t>
            </w:r>
            <w:r w:rsidRPr="00D34287">
              <w:rPr>
                <w:rFonts w:ascii="BIZ UDPゴシック" w:hAnsi="BIZ UDPゴシック"/>
                <w:color w:val="000000" w:themeColor="text1"/>
                <w:szCs w:val="24"/>
              </w:rPr>
              <w:t>支援</w:t>
            </w:r>
            <w:r w:rsidRPr="00D34287">
              <w:rPr>
                <w:rFonts w:ascii="BIZ UDPゴシック" w:hAnsi="BIZ UDPゴシック" w:hint="eastAsia"/>
                <w:color w:val="000000" w:themeColor="text1"/>
                <w:szCs w:val="24"/>
              </w:rPr>
              <w:t>するための</w:t>
            </w:r>
            <w:r w:rsidRPr="00D34287">
              <w:rPr>
                <w:rFonts w:ascii="BIZ UDPゴシック" w:hAnsi="BIZ UDPゴシック"/>
                <w:color w:val="000000" w:themeColor="text1"/>
                <w:szCs w:val="24"/>
              </w:rPr>
              <w:t>様々</w:t>
            </w:r>
            <w:r w:rsidRPr="00D34287">
              <w:rPr>
                <w:rFonts w:ascii="BIZ UDPゴシック" w:hAnsi="BIZ UDPゴシック" w:hint="eastAsia"/>
                <w:color w:val="000000" w:themeColor="text1"/>
                <w:szCs w:val="24"/>
              </w:rPr>
              <w:t>な</w:t>
            </w:r>
            <w:r w:rsidRPr="00D34287">
              <w:rPr>
                <w:rFonts w:ascii="BIZ UDPゴシック" w:hAnsi="BIZ UDPゴシック"/>
                <w:color w:val="000000" w:themeColor="text1"/>
                <w:szCs w:val="24"/>
              </w:rPr>
              <w:t>相談</w:t>
            </w:r>
            <w:r w:rsidRPr="00D34287">
              <w:rPr>
                <w:rFonts w:ascii="BIZ UDPゴシック" w:hAnsi="BIZ UDPゴシック" w:hint="eastAsia"/>
                <w:color w:val="000000" w:themeColor="text1"/>
                <w:szCs w:val="24"/>
              </w:rPr>
              <w:t>に</w:t>
            </w:r>
            <w:r w:rsidRPr="00D34287">
              <w:rPr>
                <w:rFonts w:ascii="BIZ UDPゴシック" w:hAnsi="BIZ UDPゴシック"/>
                <w:color w:val="000000" w:themeColor="text1"/>
                <w:szCs w:val="24"/>
              </w:rPr>
              <w:t>応</w:t>
            </w:r>
            <w:r w:rsidRPr="00D34287">
              <w:rPr>
                <w:rFonts w:ascii="BIZ UDPゴシック" w:hAnsi="BIZ UDPゴシック" w:hint="eastAsia"/>
                <w:color w:val="000000" w:themeColor="text1"/>
                <w:szCs w:val="24"/>
              </w:rPr>
              <w:t>じます。</w:t>
            </w:r>
          </w:p>
        </w:tc>
      </w:tr>
      <w:tr w:rsidR="00B316BC" w:rsidRPr="00D34287" w14:paraId="2BC40E30" w14:textId="77777777" w:rsidTr="00A55073">
        <w:tc>
          <w:tcPr>
            <w:tcW w:w="1524" w:type="pct"/>
            <w:tcBorders>
              <w:top w:val="single" w:sz="4" w:space="0" w:color="auto"/>
              <w:left w:val="single" w:sz="4" w:space="0" w:color="auto"/>
              <w:bottom w:val="single" w:sz="4" w:space="0" w:color="auto"/>
              <w:right w:val="single" w:sz="4" w:space="0" w:color="auto"/>
            </w:tcBorders>
            <w:vAlign w:val="center"/>
          </w:tcPr>
          <w:p w14:paraId="1B98A45F" w14:textId="77777777" w:rsidR="00B316BC" w:rsidRPr="00D34287" w:rsidRDefault="00B316BC" w:rsidP="000B2483">
            <w:pPr>
              <w:autoSpaceDE w:val="0"/>
              <w:snapToGrid w:val="0"/>
              <w:rPr>
                <w:rFonts w:ascii="BIZ UDPゴシック" w:hAnsi="BIZ UDPゴシック"/>
                <w:szCs w:val="24"/>
              </w:rPr>
            </w:pPr>
            <w:r w:rsidRPr="00D34287">
              <w:rPr>
                <w:rFonts w:ascii="BIZ UDPゴシック" w:hAnsi="BIZ UDPゴシック"/>
                <w:color w:val="000000" w:themeColor="text1"/>
                <w:szCs w:val="24"/>
              </w:rPr>
              <w:t>意思疎通支援事業</w:t>
            </w:r>
          </w:p>
        </w:tc>
        <w:tc>
          <w:tcPr>
            <w:tcW w:w="3476" w:type="pct"/>
            <w:tcBorders>
              <w:top w:val="single" w:sz="4" w:space="0" w:color="auto"/>
              <w:left w:val="single" w:sz="4" w:space="0" w:color="auto"/>
              <w:bottom w:val="single" w:sz="4" w:space="0" w:color="auto"/>
              <w:right w:val="single" w:sz="4" w:space="0" w:color="auto"/>
            </w:tcBorders>
            <w:vAlign w:val="center"/>
          </w:tcPr>
          <w:p w14:paraId="49E68689" w14:textId="77777777" w:rsidR="00B316BC" w:rsidRPr="00D34287" w:rsidRDefault="00B316BC" w:rsidP="000B2483">
            <w:pPr>
              <w:autoSpaceDE w:val="0"/>
              <w:snapToGrid w:val="0"/>
              <w:rPr>
                <w:rFonts w:ascii="BIZ UDPゴシック" w:hAnsi="BIZ UDPゴシック"/>
                <w:szCs w:val="24"/>
              </w:rPr>
            </w:pPr>
            <w:r w:rsidRPr="00D34287">
              <w:rPr>
                <w:rFonts w:ascii="BIZ UDPゴシック" w:hAnsi="BIZ UDPゴシック"/>
                <w:color w:val="000000" w:themeColor="text1"/>
                <w:szCs w:val="24"/>
              </w:rPr>
              <w:t>手話通訳者</w:t>
            </w:r>
            <w:r w:rsidRPr="00D34287">
              <w:rPr>
                <w:rFonts w:ascii="BIZ UDPゴシック" w:hAnsi="BIZ UDPゴシック" w:hint="eastAsia"/>
                <w:color w:val="000000" w:themeColor="text1"/>
                <w:szCs w:val="24"/>
              </w:rPr>
              <w:t>、</w:t>
            </w:r>
            <w:r w:rsidRPr="00D34287">
              <w:rPr>
                <w:rFonts w:ascii="BIZ UDPゴシック" w:hAnsi="BIZ UDPゴシック"/>
                <w:color w:val="000000" w:themeColor="text1"/>
                <w:szCs w:val="24"/>
              </w:rPr>
              <w:t>要約筆記者等</w:t>
            </w:r>
            <w:r w:rsidRPr="00D34287">
              <w:rPr>
                <w:rFonts w:ascii="BIZ UDPゴシック" w:hAnsi="BIZ UDPゴシック" w:hint="eastAsia"/>
                <w:color w:val="000000" w:themeColor="text1"/>
                <w:szCs w:val="24"/>
              </w:rPr>
              <w:t>の</w:t>
            </w:r>
            <w:r w:rsidRPr="00D34287">
              <w:rPr>
                <w:rFonts w:ascii="BIZ UDPゴシック" w:hAnsi="BIZ UDPゴシック"/>
                <w:color w:val="000000" w:themeColor="text1"/>
                <w:szCs w:val="24"/>
              </w:rPr>
              <w:t>派遣</w:t>
            </w:r>
            <w:r w:rsidRPr="00D34287">
              <w:rPr>
                <w:rFonts w:ascii="BIZ UDPゴシック" w:hAnsi="BIZ UDPゴシック" w:hint="eastAsia"/>
                <w:color w:val="000000" w:themeColor="text1"/>
                <w:szCs w:val="24"/>
              </w:rPr>
              <w:t>により、コミュニケーションを</w:t>
            </w:r>
            <w:r w:rsidRPr="00D34287">
              <w:rPr>
                <w:rFonts w:ascii="BIZ UDPゴシック" w:hAnsi="BIZ UDPゴシック"/>
                <w:color w:val="000000" w:themeColor="text1"/>
                <w:szCs w:val="24"/>
              </w:rPr>
              <w:t>支援</w:t>
            </w:r>
            <w:r w:rsidRPr="00D34287">
              <w:rPr>
                <w:rFonts w:ascii="BIZ UDPゴシック" w:hAnsi="BIZ UDPゴシック" w:hint="eastAsia"/>
                <w:color w:val="000000" w:themeColor="text1"/>
                <w:szCs w:val="24"/>
              </w:rPr>
              <w:t>します。</w:t>
            </w:r>
          </w:p>
        </w:tc>
      </w:tr>
      <w:tr w:rsidR="00B316BC" w:rsidRPr="00D34287" w14:paraId="213CD520" w14:textId="77777777" w:rsidTr="00A55073">
        <w:tc>
          <w:tcPr>
            <w:tcW w:w="1524" w:type="pct"/>
            <w:tcBorders>
              <w:top w:val="single" w:sz="4" w:space="0" w:color="auto"/>
              <w:left w:val="single" w:sz="4" w:space="0" w:color="auto"/>
              <w:bottom w:val="single" w:sz="4" w:space="0" w:color="auto"/>
              <w:right w:val="single" w:sz="4" w:space="0" w:color="auto"/>
            </w:tcBorders>
            <w:vAlign w:val="center"/>
          </w:tcPr>
          <w:p w14:paraId="1B6107CE" w14:textId="77777777" w:rsidR="00B316BC" w:rsidRDefault="00B316BC" w:rsidP="000B2483">
            <w:pPr>
              <w:autoSpaceDE w:val="0"/>
              <w:snapToGrid w:val="0"/>
              <w:rPr>
                <w:rFonts w:ascii="BIZ UDPゴシック" w:hAnsi="BIZ UDPゴシック"/>
                <w:color w:val="000000" w:themeColor="text1"/>
                <w:spacing w:val="-6"/>
                <w:szCs w:val="24"/>
              </w:rPr>
            </w:pPr>
            <w:r w:rsidRPr="00D34287">
              <w:rPr>
                <w:rFonts w:ascii="BIZ UDPゴシック" w:hAnsi="BIZ UDPゴシック"/>
                <w:color w:val="000000" w:themeColor="text1"/>
                <w:spacing w:val="-6"/>
                <w:szCs w:val="24"/>
              </w:rPr>
              <w:t>重症心身障害児等</w:t>
            </w:r>
          </w:p>
          <w:p w14:paraId="74751E6F" w14:textId="77777777" w:rsidR="00B316BC" w:rsidRPr="00D34287" w:rsidRDefault="00B316BC" w:rsidP="000B2483">
            <w:pPr>
              <w:autoSpaceDE w:val="0"/>
              <w:snapToGrid w:val="0"/>
              <w:rPr>
                <w:rFonts w:ascii="BIZ UDPゴシック" w:hAnsi="BIZ UDPゴシック"/>
                <w:szCs w:val="24"/>
              </w:rPr>
            </w:pPr>
            <w:r w:rsidRPr="00D34287">
              <w:rPr>
                <w:rFonts w:ascii="BIZ UDPゴシック" w:hAnsi="BIZ UDPゴシック"/>
                <w:color w:val="000000" w:themeColor="text1"/>
                <w:spacing w:val="-6"/>
                <w:szCs w:val="24"/>
              </w:rPr>
              <w:t>在宅</w:t>
            </w:r>
            <w:r w:rsidRPr="00D34287">
              <w:rPr>
                <w:rFonts w:ascii="BIZ UDPゴシック" w:hAnsi="BIZ UDPゴシック" w:hint="eastAsia"/>
                <w:color w:val="000000" w:themeColor="text1"/>
                <w:spacing w:val="-6"/>
                <w:szCs w:val="24"/>
              </w:rPr>
              <w:t>レスパイト</w:t>
            </w:r>
            <w:r w:rsidRPr="00D34287">
              <w:rPr>
                <w:rFonts w:ascii="BIZ UDPゴシック" w:hAnsi="BIZ UDPゴシック"/>
                <w:color w:val="000000" w:themeColor="text1"/>
                <w:spacing w:val="-6"/>
                <w:szCs w:val="24"/>
              </w:rPr>
              <w:t>等</w:t>
            </w:r>
            <w:r w:rsidRPr="00D34287">
              <w:rPr>
                <w:rFonts w:ascii="BIZ UDPゴシック" w:hAnsi="BIZ UDPゴシック" w:hint="eastAsia"/>
                <w:color w:val="000000" w:themeColor="text1"/>
                <w:spacing w:val="-6"/>
                <w:szCs w:val="24"/>
              </w:rPr>
              <w:t>サービス</w:t>
            </w:r>
          </w:p>
        </w:tc>
        <w:tc>
          <w:tcPr>
            <w:tcW w:w="3476" w:type="pct"/>
            <w:tcBorders>
              <w:top w:val="single" w:sz="4" w:space="0" w:color="auto"/>
              <w:left w:val="single" w:sz="4" w:space="0" w:color="auto"/>
              <w:bottom w:val="single" w:sz="4" w:space="0" w:color="auto"/>
              <w:right w:val="single" w:sz="4" w:space="0" w:color="auto"/>
            </w:tcBorders>
            <w:vAlign w:val="center"/>
          </w:tcPr>
          <w:p w14:paraId="4C1D75CB" w14:textId="77777777" w:rsidR="00B316BC" w:rsidRPr="00D34287" w:rsidRDefault="00B316BC" w:rsidP="000B2483">
            <w:pPr>
              <w:autoSpaceDE w:val="0"/>
              <w:snapToGrid w:val="0"/>
              <w:rPr>
                <w:rFonts w:ascii="BIZ UDPゴシック" w:hAnsi="BIZ UDPゴシック"/>
                <w:szCs w:val="24"/>
              </w:rPr>
            </w:pPr>
            <w:r w:rsidRPr="00D34287">
              <w:rPr>
                <w:rFonts w:ascii="BIZ UDPゴシック" w:hAnsi="BIZ UDPゴシック"/>
                <w:color w:val="000000" w:themeColor="text1"/>
                <w:szCs w:val="24"/>
              </w:rPr>
              <w:t>医療的</w:t>
            </w:r>
            <w:r w:rsidRPr="00D34287">
              <w:rPr>
                <w:rFonts w:ascii="BIZ UDPゴシック" w:hAnsi="BIZ UDPゴシック" w:hint="eastAsia"/>
                <w:color w:val="000000" w:themeColor="text1"/>
                <w:szCs w:val="24"/>
              </w:rPr>
              <w:t>ケアの</w:t>
            </w:r>
            <w:r w:rsidRPr="00D34287">
              <w:rPr>
                <w:rFonts w:ascii="BIZ UDPゴシック" w:hAnsi="BIZ UDPゴシック"/>
                <w:color w:val="000000" w:themeColor="text1"/>
                <w:szCs w:val="24"/>
              </w:rPr>
              <w:t>必要</w:t>
            </w:r>
            <w:r w:rsidRPr="00D34287">
              <w:rPr>
                <w:rFonts w:ascii="BIZ UDPゴシック" w:hAnsi="BIZ UDPゴシック" w:hint="eastAsia"/>
                <w:color w:val="000000" w:themeColor="text1"/>
                <w:szCs w:val="24"/>
              </w:rPr>
              <w:t>な</w:t>
            </w:r>
            <w:r w:rsidRPr="00D34287">
              <w:rPr>
                <w:rFonts w:ascii="BIZ UDPゴシック" w:hAnsi="BIZ UDPゴシック"/>
                <w:color w:val="000000" w:themeColor="text1"/>
                <w:szCs w:val="24"/>
              </w:rPr>
              <w:t>重症心身障害児</w:t>
            </w:r>
            <w:r w:rsidRPr="00D34287">
              <w:rPr>
                <w:rFonts w:ascii="BIZ UDPゴシック" w:hAnsi="BIZ UDPゴシック" w:hint="eastAsia"/>
                <w:color w:val="000000" w:themeColor="text1"/>
                <w:szCs w:val="24"/>
              </w:rPr>
              <w:t>（</w:t>
            </w:r>
            <w:r w:rsidRPr="00D34287">
              <w:rPr>
                <w:rFonts w:ascii="BIZ UDPゴシック" w:hAnsi="BIZ UDPゴシック"/>
                <w:color w:val="000000" w:themeColor="text1"/>
                <w:szCs w:val="24"/>
              </w:rPr>
              <w:t>者</w:t>
            </w:r>
            <w:r w:rsidRPr="00D34287">
              <w:rPr>
                <w:rFonts w:ascii="BIZ UDPゴシック" w:hAnsi="BIZ UDPゴシック" w:hint="eastAsia"/>
                <w:color w:val="000000" w:themeColor="text1"/>
                <w:szCs w:val="24"/>
              </w:rPr>
              <w:t>）の</w:t>
            </w:r>
            <w:r w:rsidRPr="00D34287">
              <w:rPr>
                <w:rFonts w:ascii="BIZ UDPゴシック" w:hAnsi="BIZ UDPゴシック"/>
                <w:color w:val="000000" w:themeColor="text1"/>
                <w:szCs w:val="24"/>
              </w:rPr>
              <w:t>自宅</w:t>
            </w:r>
            <w:r w:rsidRPr="00D34287">
              <w:rPr>
                <w:rFonts w:ascii="BIZ UDPゴシック" w:hAnsi="BIZ UDPゴシック" w:hint="eastAsia"/>
                <w:color w:val="000000" w:themeColor="text1"/>
                <w:szCs w:val="24"/>
              </w:rPr>
              <w:t>において、</w:t>
            </w:r>
            <w:r w:rsidRPr="00D34287">
              <w:rPr>
                <w:rFonts w:ascii="BIZ UDPゴシック" w:hAnsi="BIZ UDPゴシック"/>
                <w:color w:val="000000" w:themeColor="text1"/>
                <w:szCs w:val="24"/>
              </w:rPr>
              <w:t>訪問看護師</w:t>
            </w:r>
            <w:r w:rsidRPr="00D34287">
              <w:rPr>
                <w:rFonts w:ascii="BIZ UDPゴシック" w:hAnsi="BIZ UDPゴシック" w:hint="eastAsia"/>
                <w:color w:val="000000" w:themeColor="text1"/>
                <w:szCs w:val="24"/>
              </w:rPr>
              <w:t>が、</w:t>
            </w:r>
            <w:r w:rsidRPr="00D34287">
              <w:rPr>
                <w:rFonts w:ascii="BIZ UDPゴシック" w:hAnsi="BIZ UDPゴシック"/>
                <w:color w:val="000000" w:themeColor="text1"/>
                <w:szCs w:val="24"/>
              </w:rPr>
              <w:t>医療的ケア</w:t>
            </w:r>
            <w:r w:rsidRPr="00D34287">
              <w:rPr>
                <w:rFonts w:ascii="BIZ UDPゴシック" w:hAnsi="BIZ UDPゴシック" w:hint="eastAsia"/>
                <w:color w:val="000000" w:themeColor="text1"/>
                <w:szCs w:val="24"/>
              </w:rPr>
              <w:t>をともなう</w:t>
            </w:r>
            <w:r w:rsidRPr="00D34287">
              <w:rPr>
                <w:rFonts w:ascii="BIZ UDPゴシック" w:hAnsi="BIZ UDPゴシック"/>
                <w:color w:val="000000" w:themeColor="text1"/>
                <w:szCs w:val="24"/>
              </w:rPr>
              <w:t>見守</w:t>
            </w:r>
            <w:r w:rsidRPr="00D34287">
              <w:rPr>
                <w:rFonts w:ascii="BIZ UDPゴシック" w:hAnsi="BIZ UDPゴシック" w:hint="eastAsia"/>
                <w:color w:val="000000" w:themeColor="text1"/>
                <w:szCs w:val="24"/>
              </w:rPr>
              <w:t>りを</w:t>
            </w:r>
            <w:r w:rsidRPr="00D34287">
              <w:rPr>
                <w:rFonts w:ascii="BIZ UDPゴシック" w:hAnsi="BIZ UDPゴシック"/>
                <w:color w:val="000000" w:themeColor="text1"/>
                <w:szCs w:val="24"/>
              </w:rPr>
              <w:t>行</w:t>
            </w:r>
            <w:r w:rsidRPr="00D34287">
              <w:rPr>
                <w:rFonts w:ascii="BIZ UDPゴシック" w:hAnsi="BIZ UDPゴシック" w:hint="eastAsia"/>
                <w:color w:val="000000" w:themeColor="text1"/>
                <w:szCs w:val="24"/>
              </w:rPr>
              <w:t>います。</w:t>
            </w:r>
          </w:p>
        </w:tc>
      </w:tr>
      <w:tr w:rsidR="00B316BC" w:rsidRPr="00D34287" w14:paraId="2CF913DE" w14:textId="77777777" w:rsidTr="00A55073">
        <w:tc>
          <w:tcPr>
            <w:tcW w:w="1524" w:type="pct"/>
            <w:tcBorders>
              <w:top w:val="single" w:sz="4" w:space="0" w:color="auto"/>
              <w:left w:val="single" w:sz="4" w:space="0" w:color="auto"/>
              <w:bottom w:val="single" w:sz="4" w:space="0" w:color="auto"/>
              <w:right w:val="single" w:sz="4" w:space="0" w:color="auto"/>
            </w:tcBorders>
            <w:vAlign w:val="center"/>
          </w:tcPr>
          <w:p w14:paraId="35C8E113" w14:textId="77777777" w:rsidR="00B316BC" w:rsidRPr="00D34287" w:rsidRDefault="00B316BC" w:rsidP="000B2483">
            <w:pPr>
              <w:autoSpaceDE w:val="0"/>
              <w:snapToGrid w:val="0"/>
              <w:rPr>
                <w:rFonts w:ascii="BIZ UDPゴシック" w:hAnsi="BIZ UDPゴシック"/>
                <w:szCs w:val="24"/>
              </w:rPr>
            </w:pPr>
            <w:r w:rsidRPr="00D34287">
              <w:rPr>
                <w:rFonts w:ascii="BIZ UDPゴシック" w:hAnsi="BIZ UDPゴシック"/>
                <w:color w:val="000000" w:themeColor="text1"/>
                <w:szCs w:val="24"/>
              </w:rPr>
              <w:t>巡回入浴</w:t>
            </w:r>
            <w:r w:rsidRPr="00D34287">
              <w:rPr>
                <w:rFonts w:ascii="BIZ UDPゴシック" w:hAnsi="BIZ UDPゴシック" w:hint="eastAsia"/>
                <w:color w:val="000000" w:themeColor="text1"/>
                <w:szCs w:val="24"/>
              </w:rPr>
              <w:t>サービス</w:t>
            </w:r>
          </w:p>
        </w:tc>
        <w:tc>
          <w:tcPr>
            <w:tcW w:w="3476" w:type="pct"/>
            <w:tcBorders>
              <w:top w:val="single" w:sz="4" w:space="0" w:color="auto"/>
              <w:left w:val="single" w:sz="4" w:space="0" w:color="auto"/>
              <w:bottom w:val="single" w:sz="4" w:space="0" w:color="auto"/>
              <w:right w:val="single" w:sz="4" w:space="0" w:color="auto"/>
            </w:tcBorders>
            <w:vAlign w:val="center"/>
          </w:tcPr>
          <w:p w14:paraId="766F756F" w14:textId="77777777" w:rsidR="00B316BC" w:rsidRPr="00D34287" w:rsidRDefault="00B316BC" w:rsidP="000B2483">
            <w:pPr>
              <w:autoSpaceDE w:val="0"/>
              <w:snapToGrid w:val="0"/>
              <w:rPr>
                <w:rFonts w:ascii="BIZ UDPゴシック" w:hAnsi="BIZ UDPゴシック"/>
                <w:szCs w:val="24"/>
              </w:rPr>
            </w:pPr>
            <w:r w:rsidRPr="00D34287">
              <w:rPr>
                <w:rFonts w:ascii="BIZ UDPゴシック" w:hAnsi="BIZ UDPゴシック"/>
                <w:color w:val="000000" w:themeColor="text1"/>
                <w:szCs w:val="24"/>
              </w:rPr>
              <w:t>在宅</w:t>
            </w:r>
            <w:r w:rsidRPr="00D34287">
              <w:rPr>
                <w:rFonts w:ascii="BIZ UDPゴシック" w:hAnsi="BIZ UDPゴシック" w:hint="eastAsia"/>
                <w:color w:val="000000" w:themeColor="text1"/>
                <w:szCs w:val="24"/>
              </w:rPr>
              <w:t>で</w:t>
            </w:r>
            <w:r w:rsidRPr="00D34287">
              <w:rPr>
                <w:rFonts w:ascii="BIZ UDPゴシック" w:hAnsi="BIZ UDPゴシック"/>
                <w:color w:val="000000" w:themeColor="text1"/>
                <w:szCs w:val="24"/>
              </w:rPr>
              <w:t>寝</w:t>
            </w:r>
            <w:r w:rsidRPr="00D34287">
              <w:rPr>
                <w:rFonts w:ascii="BIZ UDPゴシック" w:hAnsi="BIZ UDPゴシック" w:hint="eastAsia"/>
                <w:color w:val="000000" w:themeColor="text1"/>
                <w:szCs w:val="24"/>
              </w:rPr>
              <w:t>たきりの</w:t>
            </w:r>
            <w:r w:rsidRPr="00D34287">
              <w:rPr>
                <w:rFonts w:ascii="BIZ UDPゴシック" w:hAnsi="BIZ UDPゴシック"/>
                <w:color w:val="000000" w:themeColor="text1"/>
                <w:szCs w:val="24"/>
              </w:rPr>
              <w:t>重度心身障害者</w:t>
            </w:r>
            <w:r w:rsidRPr="00D34287">
              <w:rPr>
                <w:rFonts w:ascii="BIZ UDPゴシック" w:hAnsi="BIZ UDPゴシック" w:hint="eastAsia"/>
                <w:color w:val="000000" w:themeColor="text1"/>
                <w:szCs w:val="24"/>
              </w:rPr>
              <w:t>に、</w:t>
            </w:r>
            <w:r w:rsidRPr="00D34287">
              <w:rPr>
                <w:rFonts w:ascii="BIZ UDPゴシック" w:hAnsi="BIZ UDPゴシック"/>
                <w:color w:val="000000" w:themeColor="text1"/>
                <w:szCs w:val="24"/>
              </w:rPr>
              <w:t>巡回入浴車</w:t>
            </w:r>
            <w:r w:rsidRPr="00D34287">
              <w:rPr>
                <w:rFonts w:ascii="BIZ UDPゴシック" w:hAnsi="BIZ UDPゴシック" w:hint="eastAsia"/>
                <w:color w:val="000000" w:themeColor="text1"/>
                <w:szCs w:val="24"/>
              </w:rPr>
              <w:t>を</w:t>
            </w:r>
            <w:r w:rsidRPr="00D34287">
              <w:rPr>
                <w:rFonts w:ascii="BIZ UDPゴシック" w:hAnsi="BIZ UDPゴシック"/>
                <w:color w:val="000000" w:themeColor="text1"/>
                <w:szCs w:val="24"/>
              </w:rPr>
              <w:t>派遣</w:t>
            </w:r>
            <w:r w:rsidRPr="00D34287">
              <w:rPr>
                <w:rFonts w:ascii="BIZ UDPゴシック" w:hAnsi="BIZ UDPゴシック" w:hint="eastAsia"/>
                <w:color w:val="000000" w:themeColor="text1"/>
                <w:szCs w:val="24"/>
              </w:rPr>
              <w:t>して、</w:t>
            </w:r>
            <w:r w:rsidRPr="00D34287">
              <w:rPr>
                <w:rFonts w:ascii="BIZ UDPゴシック" w:hAnsi="BIZ UDPゴシック"/>
                <w:color w:val="000000" w:themeColor="text1"/>
                <w:szCs w:val="24"/>
              </w:rPr>
              <w:t>入浴</w:t>
            </w:r>
            <w:r w:rsidRPr="00D34287">
              <w:rPr>
                <w:rFonts w:ascii="BIZ UDPゴシック" w:hAnsi="BIZ UDPゴシック" w:hint="eastAsia"/>
                <w:color w:val="000000" w:themeColor="text1"/>
                <w:szCs w:val="24"/>
              </w:rPr>
              <w:t>の</w:t>
            </w:r>
            <w:r w:rsidRPr="00D34287">
              <w:rPr>
                <w:rFonts w:ascii="BIZ UDPゴシック" w:hAnsi="BIZ UDPゴシック"/>
                <w:color w:val="000000" w:themeColor="text1"/>
                <w:szCs w:val="24"/>
              </w:rPr>
              <w:t>機会</w:t>
            </w:r>
            <w:r w:rsidRPr="00D34287">
              <w:rPr>
                <w:rFonts w:ascii="BIZ UDPゴシック" w:hAnsi="BIZ UDPゴシック" w:hint="eastAsia"/>
                <w:color w:val="000000" w:themeColor="text1"/>
                <w:szCs w:val="24"/>
              </w:rPr>
              <w:t>を</w:t>
            </w:r>
            <w:r w:rsidRPr="00D34287">
              <w:rPr>
                <w:rFonts w:ascii="BIZ UDPゴシック" w:hAnsi="BIZ UDPゴシック"/>
                <w:color w:val="000000" w:themeColor="text1"/>
                <w:szCs w:val="24"/>
              </w:rPr>
              <w:t>提供</w:t>
            </w:r>
            <w:r w:rsidRPr="00D34287">
              <w:rPr>
                <w:rFonts w:ascii="BIZ UDPゴシック" w:hAnsi="BIZ UDPゴシック" w:hint="eastAsia"/>
                <w:color w:val="000000" w:themeColor="text1"/>
                <w:szCs w:val="24"/>
              </w:rPr>
              <w:t>します。</w:t>
            </w:r>
          </w:p>
        </w:tc>
      </w:tr>
    </w:tbl>
    <w:p w14:paraId="22E4F399" w14:textId="77777777" w:rsidR="002220AE" w:rsidRPr="00B316BC" w:rsidRDefault="002220AE" w:rsidP="000B2483">
      <w:pPr>
        <w:widowControl/>
        <w:autoSpaceDE w:val="0"/>
        <w:jc w:val="left"/>
        <w:rPr>
          <w:rFonts w:asciiTheme="majorEastAsia" w:eastAsiaTheme="majorEastAsia" w:hAnsiTheme="majorEastAsia"/>
          <w:sz w:val="26"/>
          <w:szCs w:val="26"/>
        </w:rPr>
      </w:pPr>
    </w:p>
    <w:p w14:paraId="16506228" w14:textId="77777777" w:rsidR="00A443CB" w:rsidRDefault="00A443CB"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34C18984" w14:textId="4BB49FC5" w:rsidR="002220AE" w:rsidRPr="00FD2EC9" w:rsidRDefault="00EF71D1" w:rsidP="000B2483">
      <w:pPr>
        <w:pStyle w:val="aff1"/>
        <w:autoSpaceDE w:val="0"/>
        <w:autoSpaceDN w:val="0"/>
      </w:pPr>
      <w:r w:rsidRPr="00EF71D1">
        <w:rPr>
          <w:noProof/>
        </w:rPr>
        <w:lastRenderedPageBreak/>
        <w:drawing>
          <wp:anchor distT="0" distB="0" distL="114300" distR="114300" simplePos="0" relativeHeight="253443072" behindDoc="0" locked="0" layoutInCell="1" allowOverlap="1" wp14:anchorId="59864EE4" wp14:editId="764A16F2">
            <wp:simplePos x="0" y="0"/>
            <wp:positionH relativeFrom="column">
              <wp:posOffset>0</wp:posOffset>
            </wp:positionH>
            <wp:positionV relativeFrom="paragraph">
              <wp:posOffset>199390</wp:posOffset>
            </wp:positionV>
            <wp:extent cx="4638675" cy="3486150"/>
            <wp:effectExtent l="0" t="0" r="9525" b="0"/>
            <wp:wrapTopAndBottom/>
            <wp:docPr id="1300480117"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638675" cy="348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【障害別】</w:t>
      </w:r>
    </w:p>
    <w:p w14:paraId="523094FD" w14:textId="4F0DFD75" w:rsidR="002220AE" w:rsidRPr="00FD2EC9" w:rsidRDefault="002220AE" w:rsidP="000B2483">
      <w:pPr>
        <w:widowControl/>
        <w:autoSpaceDE w:val="0"/>
        <w:ind w:left="260" w:hangingChars="100" w:hanging="260"/>
        <w:jc w:val="left"/>
        <w:rPr>
          <w:rFonts w:asciiTheme="majorEastAsia" w:eastAsiaTheme="majorEastAsia" w:hAnsiTheme="majorEastAsia"/>
          <w:sz w:val="26"/>
          <w:szCs w:val="26"/>
        </w:rPr>
      </w:pPr>
    </w:p>
    <w:p w14:paraId="320C87CC" w14:textId="24D244F7" w:rsidR="00A443CB" w:rsidRDefault="00A443CB"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25C2790C" w14:textId="26513317" w:rsidR="002220AE" w:rsidRPr="00FD2EC9" w:rsidRDefault="004E5DEF" w:rsidP="000B2483">
      <w:pPr>
        <w:pStyle w:val="5"/>
        <w:autoSpaceDE w:val="0"/>
      </w:pPr>
      <w:r>
        <w:rPr>
          <w:rFonts w:hint="eastAsia"/>
        </w:rPr>
        <w:lastRenderedPageBreak/>
        <w:t>⑦</w:t>
      </w:r>
      <w:r w:rsidR="002220AE" w:rsidRPr="00FD2EC9">
        <w:rPr>
          <w:rFonts w:hint="eastAsia"/>
        </w:rPr>
        <w:t>医療に関する支援</w:t>
      </w:r>
    </w:p>
    <w:p w14:paraId="30AA9654" w14:textId="7B81BAFE" w:rsidR="002220AE" w:rsidRPr="00FD2EC9" w:rsidRDefault="002220AE" w:rsidP="000B2483">
      <w:pPr>
        <w:pStyle w:val="32"/>
        <w:autoSpaceDE w:val="0"/>
      </w:pPr>
      <w:r w:rsidRPr="00FD2EC9">
        <w:rPr>
          <w:rFonts w:hint="eastAsia"/>
        </w:rPr>
        <w:t>◆自立支援医療のサービスの需要は</w:t>
      </w:r>
      <w:r w:rsidR="008A7787">
        <w:rPr>
          <w:rFonts w:hint="eastAsia"/>
        </w:rPr>
        <w:t>7.0</w:t>
      </w:r>
      <w:r w:rsidR="00D40C4F">
        <w:rPr>
          <w:rFonts w:hint="eastAsia"/>
        </w:rPr>
        <w:t>%</w:t>
      </w:r>
    </w:p>
    <w:p w14:paraId="1B55ED9C" w14:textId="77777777" w:rsidR="002220AE" w:rsidRPr="00FD2EC9" w:rsidRDefault="002220AE" w:rsidP="000B2483">
      <w:pPr>
        <w:pStyle w:val="aff1"/>
        <w:autoSpaceDE w:val="0"/>
        <w:autoSpaceDN w:val="0"/>
      </w:pPr>
      <w:r w:rsidRPr="00FD2EC9">
        <w:rPr>
          <w:rFonts w:hint="eastAsia"/>
        </w:rPr>
        <w:t>【全体】</w:t>
      </w:r>
    </w:p>
    <w:p w14:paraId="4A892C06" w14:textId="5E1D6F56" w:rsidR="002220AE" w:rsidRPr="00FD2EC9" w:rsidRDefault="00902E82" w:rsidP="000B2483">
      <w:pPr>
        <w:pStyle w:val="a"/>
        <w:autoSpaceDE w:val="0"/>
        <w:autoSpaceDN w:val="0"/>
      </w:pPr>
      <w:r w:rsidRPr="00902E82">
        <w:rPr>
          <w:noProof/>
        </w:rPr>
        <w:drawing>
          <wp:anchor distT="0" distB="0" distL="114300" distR="114300" simplePos="0" relativeHeight="253447168" behindDoc="0" locked="0" layoutInCell="1" allowOverlap="1" wp14:anchorId="72D6BA3B" wp14:editId="45E04872">
            <wp:simplePos x="0" y="0"/>
            <wp:positionH relativeFrom="column">
              <wp:posOffset>285750</wp:posOffset>
            </wp:positionH>
            <wp:positionV relativeFrom="paragraph">
              <wp:posOffset>450850</wp:posOffset>
            </wp:positionV>
            <wp:extent cx="5581015" cy="1167765"/>
            <wp:effectExtent l="0" t="0" r="0" b="0"/>
            <wp:wrapTopAndBottom/>
            <wp:docPr id="1016235617"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581015" cy="1167765"/>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自立支援医療は、「現在利用している」が</w:t>
      </w:r>
      <w:r w:rsidR="008A7787">
        <w:rPr>
          <w:rFonts w:hint="eastAsia"/>
        </w:rPr>
        <w:t>1.3</w:t>
      </w:r>
      <w:r w:rsidR="00D40C4F">
        <w:rPr>
          <w:rFonts w:hint="eastAsia"/>
        </w:rPr>
        <w:t>%</w:t>
      </w:r>
      <w:r w:rsidR="002220AE" w:rsidRPr="00FD2EC9">
        <w:rPr>
          <w:rFonts w:hint="eastAsia"/>
        </w:rPr>
        <w:t>、「</w:t>
      </w:r>
      <w:r w:rsidR="002220AE" w:rsidRPr="00FD2EC9">
        <w:rPr>
          <w:rFonts w:hint="eastAsia"/>
        </w:rPr>
        <w:t>2</w:t>
      </w:r>
      <w:r w:rsidR="002220AE" w:rsidRPr="00FD2EC9">
        <w:rPr>
          <w:rFonts w:hint="eastAsia"/>
        </w:rPr>
        <w:t>～</w:t>
      </w:r>
      <w:r w:rsidR="002220AE" w:rsidRPr="00FD2EC9">
        <w:rPr>
          <w:rFonts w:hint="eastAsia"/>
        </w:rPr>
        <w:t>3</w:t>
      </w:r>
      <w:r w:rsidR="002220AE" w:rsidRPr="00FD2EC9">
        <w:rPr>
          <w:rFonts w:hint="eastAsia"/>
        </w:rPr>
        <w:t>年以内に利用したい」が</w:t>
      </w:r>
      <w:r w:rsidR="008A7787">
        <w:rPr>
          <w:rFonts w:hint="eastAsia"/>
        </w:rPr>
        <w:t>5.7</w:t>
      </w:r>
      <w:r w:rsidR="00D40C4F">
        <w:rPr>
          <w:rFonts w:hint="eastAsia"/>
        </w:rPr>
        <w:t>%</w:t>
      </w:r>
      <w:r w:rsidR="002220AE" w:rsidRPr="00FD2EC9">
        <w:rPr>
          <w:rFonts w:hint="eastAsia"/>
        </w:rPr>
        <w:t>となっています。</w:t>
      </w:r>
    </w:p>
    <w:p w14:paraId="3358BD97" w14:textId="77777777" w:rsidR="002220AE" w:rsidRPr="00902E82" w:rsidRDefault="002220AE" w:rsidP="000B2483">
      <w:pPr>
        <w:widowControl/>
        <w:autoSpaceDE w:val="0"/>
        <w:snapToGrid w:val="0"/>
        <w:jc w:val="left"/>
        <w:rPr>
          <w:rFonts w:asciiTheme="majorEastAsia" w:eastAsiaTheme="majorEastAsia" w:hAnsiTheme="majorEastAsia"/>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85"/>
        <w:gridCol w:w="7743"/>
      </w:tblGrid>
      <w:tr w:rsidR="00C60967" w:rsidRPr="003970AD" w14:paraId="507CC09A" w14:textId="77777777" w:rsidTr="00A55073">
        <w:trPr>
          <w:tblHeader/>
        </w:trPr>
        <w:tc>
          <w:tcPr>
            <w:tcW w:w="97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22279A" w14:textId="77777777" w:rsidR="00C60967" w:rsidRPr="003970AD" w:rsidRDefault="00C60967" w:rsidP="000B2483">
            <w:pPr>
              <w:autoSpaceDE w:val="0"/>
              <w:snapToGrid w:val="0"/>
              <w:jc w:val="center"/>
              <w:rPr>
                <w:rFonts w:ascii="BIZ UDPゴシック" w:hAnsi="BIZ UDPゴシック"/>
                <w:b/>
                <w:bCs/>
                <w:szCs w:val="24"/>
              </w:rPr>
            </w:pPr>
            <w:r w:rsidRPr="003970AD">
              <w:rPr>
                <w:rFonts w:ascii="BIZ UDPゴシック" w:hAnsi="BIZ UDPゴシック" w:hint="eastAsia"/>
                <w:b/>
                <w:bCs/>
                <w:szCs w:val="24"/>
              </w:rPr>
              <w:br w:type="page"/>
              <w:t>サービス名</w:t>
            </w:r>
          </w:p>
        </w:tc>
        <w:tc>
          <w:tcPr>
            <w:tcW w:w="402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563003" w14:textId="77777777" w:rsidR="00C60967" w:rsidRPr="003970AD" w:rsidRDefault="00C60967" w:rsidP="000B2483">
            <w:pPr>
              <w:autoSpaceDE w:val="0"/>
              <w:snapToGrid w:val="0"/>
              <w:jc w:val="center"/>
              <w:rPr>
                <w:rFonts w:ascii="BIZ UDPゴシック" w:hAnsi="BIZ UDPゴシック"/>
                <w:b/>
                <w:bCs/>
                <w:szCs w:val="24"/>
              </w:rPr>
            </w:pPr>
            <w:r w:rsidRPr="003970AD">
              <w:rPr>
                <w:rFonts w:ascii="BIZ UDPゴシック" w:hAnsi="BIZ UDPゴシック" w:hint="eastAsia"/>
                <w:b/>
                <w:bCs/>
                <w:szCs w:val="24"/>
              </w:rPr>
              <w:t>サービスの内容</w:t>
            </w:r>
          </w:p>
        </w:tc>
      </w:tr>
      <w:tr w:rsidR="00C60967" w:rsidRPr="003970AD" w14:paraId="5DFC362F" w14:textId="77777777" w:rsidTr="00A55073">
        <w:trPr>
          <w:trHeight w:val="340"/>
        </w:trPr>
        <w:tc>
          <w:tcPr>
            <w:tcW w:w="979" w:type="pct"/>
            <w:tcBorders>
              <w:top w:val="single" w:sz="4" w:space="0" w:color="auto"/>
              <w:left w:val="single" w:sz="4" w:space="0" w:color="auto"/>
              <w:bottom w:val="single" w:sz="4" w:space="0" w:color="auto"/>
              <w:right w:val="single" w:sz="4" w:space="0" w:color="auto"/>
            </w:tcBorders>
            <w:vAlign w:val="center"/>
          </w:tcPr>
          <w:p w14:paraId="5CF5A1CB" w14:textId="77777777" w:rsidR="00C60967" w:rsidRPr="003970AD" w:rsidRDefault="00C60967" w:rsidP="000B2483">
            <w:pPr>
              <w:autoSpaceDE w:val="0"/>
              <w:snapToGrid w:val="0"/>
              <w:rPr>
                <w:rFonts w:ascii="BIZ UDPゴシック" w:hAnsi="BIZ UDPゴシック"/>
                <w:szCs w:val="24"/>
              </w:rPr>
            </w:pPr>
            <w:r w:rsidRPr="003970AD">
              <w:rPr>
                <w:rFonts w:ascii="BIZ UDPゴシック" w:hAnsi="BIZ UDPゴシック" w:hint="eastAsia"/>
                <w:szCs w:val="24"/>
              </w:rPr>
              <w:t>自立支援医療</w:t>
            </w:r>
          </w:p>
        </w:tc>
        <w:tc>
          <w:tcPr>
            <w:tcW w:w="4021" w:type="pct"/>
            <w:tcBorders>
              <w:top w:val="single" w:sz="4" w:space="0" w:color="auto"/>
              <w:left w:val="single" w:sz="4" w:space="0" w:color="auto"/>
              <w:bottom w:val="single" w:sz="4" w:space="0" w:color="auto"/>
              <w:right w:val="single" w:sz="4" w:space="0" w:color="auto"/>
            </w:tcBorders>
            <w:vAlign w:val="center"/>
          </w:tcPr>
          <w:p w14:paraId="564CDE62" w14:textId="77777777" w:rsidR="00C60967" w:rsidRPr="003970AD" w:rsidRDefault="00C60967" w:rsidP="000B2483">
            <w:pPr>
              <w:autoSpaceDE w:val="0"/>
              <w:snapToGrid w:val="0"/>
              <w:rPr>
                <w:rFonts w:ascii="BIZ UDPゴシック" w:hAnsi="BIZ UDPゴシック"/>
                <w:szCs w:val="24"/>
              </w:rPr>
            </w:pPr>
            <w:r w:rsidRPr="003970AD">
              <w:rPr>
                <w:rFonts w:ascii="BIZ UDPゴシック" w:hAnsi="BIZ UDPゴシック" w:hint="eastAsia"/>
                <w:color w:val="000000" w:themeColor="text1"/>
                <w:szCs w:val="24"/>
              </w:rPr>
              <w:t>障害を軽減する医療（更生医療・育成医療・精神通院医療）を給付します。</w:t>
            </w:r>
          </w:p>
        </w:tc>
      </w:tr>
    </w:tbl>
    <w:p w14:paraId="6E6E0EA3" w14:textId="6997008E" w:rsidR="002220AE" w:rsidRPr="00C60967" w:rsidRDefault="000B2A1D" w:rsidP="000B2483">
      <w:pPr>
        <w:widowControl/>
        <w:autoSpaceDE w:val="0"/>
        <w:snapToGrid w:val="0"/>
        <w:jc w:val="left"/>
        <w:rPr>
          <w:rFonts w:asciiTheme="majorEastAsia" w:eastAsiaTheme="majorEastAsia" w:hAnsiTheme="majorEastAsia"/>
          <w:szCs w:val="24"/>
        </w:rPr>
      </w:pPr>
      <w:r w:rsidRPr="000B2A1D">
        <w:rPr>
          <w:noProof/>
        </w:rPr>
        <w:drawing>
          <wp:anchor distT="0" distB="0" distL="114300" distR="114300" simplePos="0" relativeHeight="253445120" behindDoc="0" locked="0" layoutInCell="1" allowOverlap="1" wp14:anchorId="3101F808" wp14:editId="135F30D0">
            <wp:simplePos x="0" y="0"/>
            <wp:positionH relativeFrom="column">
              <wp:posOffset>0</wp:posOffset>
            </wp:positionH>
            <wp:positionV relativeFrom="paragraph">
              <wp:posOffset>511810</wp:posOffset>
            </wp:positionV>
            <wp:extent cx="2047875" cy="3343275"/>
            <wp:effectExtent l="0" t="0" r="9525" b="9525"/>
            <wp:wrapTopAndBottom/>
            <wp:docPr id="1400293786"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047875" cy="334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479AE" w14:textId="5CBA13D0" w:rsidR="002220AE" w:rsidRPr="00FD2EC9" w:rsidRDefault="002220AE" w:rsidP="000B2483">
      <w:pPr>
        <w:pStyle w:val="aff1"/>
        <w:autoSpaceDE w:val="0"/>
        <w:autoSpaceDN w:val="0"/>
      </w:pPr>
      <w:r w:rsidRPr="00FD2EC9">
        <w:rPr>
          <w:rFonts w:hint="eastAsia"/>
        </w:rPr>
        <w:t>【障害別】</w:t>
      </w:r>
    </w:p>
    <w:p w14:paraId="6B2CC26E" w14:textId="64A7E7A5"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46BDC3B9" w14:textId="77777777" w:rsidR="002220AE" w:rsidRDefault="002220AE" w:rsidP="000B2483">
      <w:pPr>
        <w:widowControl/>
        <w:autoSpaceDE w:val="0"/>
        <w:jc w:val="left"/>
        <w:rPr>
          <w:rFonts w:asciiTheme="majorEastAsia" w:eastAsiaTheme="majorEastAsia" w:hAnsiTheme="majorEastAsia"/>
          <w:sz w:val="26"/>
          <w:szCs w:val="26"/>
        </w:rPr>
      </w:pPr>
    </w:p>
    <w:p w14:paraId="4AE704A1" w14:textId="2FB78816" w:rsidR="00C60967" w:rsidRDefault="00C60967"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03E02E18" w14:textId="77777777" w:rsidR="002220AE" w:rsidRPr="0075285A" w:rsidRDefault="002220AE" w:rsidP="000B2483">
      <w:pPr>
        <w:pStyle w:val="4"/>
        <w:autoSpaceDE w:val="0"/>
        <w:rPr>
          <w:u w:val="single"/>
        </w:rPr>
      </w:pPr>
      <w:r w:rsidRPr="0075285A">
        <w:rPr>
          <w:rFonts w:hint="eastAsia"/>
          <w:u w:val="single"/>
        </w:rPr>
        <w:lastRenderedPageBreak/>
        <w:t>Ｃ　主に</w:t>
      </w:r>
      <w:r w:rsidRPr="0075285A">
        <w:rPr>
          <w:rFonts w:hint="eastAsia"/>
          <w:u w:val="single"/>
        </w:rPr>
        <w:t>18</w:t>
      </w:r>
      <w:r w:rsidRPr="0075285A">
        <w:rPr>
          <w:rFonts w:hint="eastAsia"/>
          <w:u w:val="single"/>
        </w:rPr>
        <w:t>歳以上の方が利用するサービス</w:t>
      </w:r>
    </w:p>
    <w:p w14:paraId="38EBF93A" w14:textId="5D886701" w:rsidR="002220AE" w:rsidRPr="00FD2EC9" w:rsidRDefault="004E5DEF" w:rsidP="000B2483">
      <w:pPr>
        <w:pStyle w:val="5"/>
        <w:autoSpaceDE w:val="0"/>
        <w:spacing w:beforeLines="0" w:before="0"/>
      </w:pPr>
      <w:r>
        <w:rPr>
          <w:rFonts w:hint="eastAsia"/>
        </w:rPr>
        <w:t>⑧</w:t>
      </w:r>
      <w:r w:rsidR="002220AE" w:rsidRPr="00FD2EC9">
        <w:rPr>
          <w:rFonts w:hint="eastAsia"/>
        </w:rPr>
        <w:t>自宅での生活を支援するサービス</w:t>
      </w:r>
    </w:p>
    <w:p w14:paraId="4FC4F724" w14:textId="65614327" w:rsidR="002220AE" w:rsidRPr="00FD2EC9" w:rsidRDefault="002220AE" w:rsidP="000B2483">
      <w:pPr>
        <w:pStyle w:val="32"/>
        <w:autoSpaceDE w:val="0"/>
      </w:pPr>
      <w:r w:rsidRPr="00FD2EC9">
        <w:rPr>
          <w:rFonts w:hint="eastAsia"/>
        </w:rPr>
        <w:t>◆重度訪問介護の利用意向は</w:t>
      </w:r>
      <w:r w:rsidR="00006061">
        <w:rPr>
          <w:rFonts w:hint="eastAsia"/>
        </w:rPr>
        <w:t>0.9</w:t>
      </w:r>
      <w:r w:rsidR="00D40C4F">
        <w:rPr>
          <w:rFonts w:hint="eastAsia"/>
        </w:rPr>
        <w:t>%</w:t>
      </w:r>
    </w:p>
    <w:p w14:paraId="524A0E72" w14:textId="77777777" w:rsidR="002220AE" w:rsidRPr="00FD2EC9" w:rsidRDefault="002220AE" w:rsidP="000B2483">
      <w:pPr>
        <w:pStyle w:val="aff1"/>
        <w:autoSpaceDE w:val="0"/>
        <w:autoSpaceDN w:val="0"/>
      </w:pPr>
      <w:r w:rsidRPr="00FD2EC9">
        <w:rPr>
          <w:rFonts w:hint="eastAsia"/>
        </w:rPr>
        <w:t>【全体】</w:t>
      </w:r>
    </w:p>
    <w:p w14:paraId="7E191A9B" w14:textId="109626B4" w:rsidR="002220AE" w:rsidRPr="00FD2EC9" w:rsidRDefault="009B5958" w:rsidP="000B2483">
      <w:pPr>
        <w:pStyle w:val="a"/>
        <w:autoSpaceDE w:val="0"/>
        <w:autoSpaceDN w:val="0"/>
      </w:pPr>
      <w:r w:rsidRPr="009B5958">
        <w:rPr>
          <w:noProof/>
        </w:rPr>
        <w:drawing>
          <wp:anchor distT="0" distB="0" distL="114300" distR="114300" simplePos="0" relativeHeight="253449216" behindDoc="0" locked="0" layoutInCell="1" allowOverlap="1" wp14:anchorId="4D7C3927" wp14:editId="48480FAF">
            <wp:simplePos x="0" y="0"/>
            <wp:positionH relativeFrom="column">
              <wp:posOffset>247650</wp:posOffset>
            </wp:positionH>
            <wp:positionV relativeFrom="paragraph">
              <wp:posOffset>257175</wp:posOffset>
            </wp:positionV>
            <wp:extent cx="5466080" cy="1382395"/>
            <wp:effectExtent l="0" t="0" r="0" b="0"/>
            <wp:wrapTopAndBottom/>
            <wp:docPr id="62857381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466080" cy="1382395"/>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重度訪問介護は「</w:t>
      </w:r>
      <w:r w:rsidR="002220AE" w:rsidRPr="00FD2EC9">
        <w:rPr>
          <w:rFonts w:hint="eastAsia"/>
        </w:rPr>
        <w:t>2</w:t>
      </w:r>
      <w:r w:rsidR="002220AE" w:rsidRPr="00FD2EC9">
        <w:rPr>
          <w:rFonts w:hint="eastAsia"/>
        </w:rPr>
        <w:t>～</w:t>
      </w:r>
      <w:r w:rsidR="002220AE" w:rsidRPr="00FD2EC9">
        <w:rPr>
          <w:rFonts w:hint="eastAsia"/>
        </w:rPr>
        <w:t>3</w:t>
      </w:r>
      <w:r w:rsidR="002220AE" w:rsidRPr="00FD2EC9">
        <w:rPr>
          <w:rFonts w:hint="eastAsia"/>
        </w:rPr>
        <w:t>年以内に利用したい」が</w:t>
      </w:r>
      <w:r w:rsidR="00006061">
        <w:rPr>
          <w:rFonts w:hint="eastAsia"/>
        </w:rPr>
        <w:t>0.9</w:t>
      </w:r>
      <w:r w:rsidR="00D40C4F">
        <w:rPr>
          <w:rFonts w:hint="eastAsia"/>
        </w:rPr>
        <w:t>%</w:t>
      </w:r>
      <w:r w:rsidR="002220AE" w:rsidRPr="00FD2EC9">
        <w:rPr>
          <w:rFonts w:hint="eastAsia"/>
        </w:rPr>
        <w:t>となっています。</w:t>
      </w:r>
    </w:p>
    <w:p w14:paraId="241E9B6E" w14:textId="205B6630" w:rsidR="002220AE" w:rsidRPr="00FD2EC9" w:rsidRDefault="002220AE" w:rsidP="000B2483">
      <w:pPr>
        <w:widowControl/>
        <w:autoSpaceDE w:val="0"/>
        <w:jc w:val="left"/>
        <w:rPr>
          <w:rFonts w:asciiTheme="majorEastAsia" w:eastAsiaTheme="majorEastAsia" w:hAnsiTheme="majorEastAsia"/>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28"/>
        <w:gridCol w:w="7000"/>
      </w:tblGrid>
      <w:tr w:rsidR="00EB3483" w:rsidRPr="00CE18CA" w14:paraId="0DD993DD" w14:textId="77777777" w:rsidTr="00A55073">
        <w:trPr>
          <w:tblHeader/>
        </w:trPr>
        <w:tc>
          <w:tcPr>
            <w:tcW w:w="136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76E77D" w14:textId="77777777" w:rsidR="00EB3483" w:rsidRPr="00CE18CA" w:rsidRDefault="00EB3483" w:rsidP="000B2483">
            <w:pPr>
              <w:autoSpaceDE w:val="0"/>
              <w:snapToGrid w:val="0"/>
              <w:jc w:val="center"/>
              <w:rPr>
                <w:rFonts w:ascii="BIZ UDPゴシック" w:hAnsi="BIZ UDPゴシック"/>
                <w:b/>
                <w:bCs/>
                <w:szCs w:val="24"/>
              </w:rPr>
            </w:pPr>
            <w:r w:rsidRPr="00CE18CA">
              <w:rPr>
                <w:rFonts w:ascii="BIZ UDPゴシック" w:hAnsi="BIZ UDPゴシック" w:hint="eastAsia"/>
                <w:b/>
                <w:bCs/>
                <w:szCs w:val="24"/>
              </w:rPr>
              <w:br w:type="page"/>
              <w:t>サービス名</w:t>
            </w:r>
          </w:p>
        </w:tc>
        <w:tc>
          <w:tcPr>
            <w:tcW w:w="363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9B6760" w14:textId="77777777" w:rsidR="00EB3483" w:rsidRPr="00CE18CA" w:rsidRDefault="00EB3483" w:rsidP="000B2483">
            <w:pPr>
              <w:autoSpaceDE w:val="0"/>
              <w:snapToGrid w:val="0"/>
              <w:jc w:val="center"/>
              <w:rPr>
                <w:rFonts w:ascii="BIZ UDPゴシック" w:hAnsi="BIZ UDPゴシック"/>
                <w:b/>
                <w:bCs/>
                <w:szCs w:val="24"/>
              </w:rPr>
            </w:pPr>
            <w:r w:rsidRPr="00CE18CA">
              <w:rPr>
                <w:rFonts w:ascii="BIZ UDPゴシック" w:hAnsi="BIZ UDPゴシック" w:hint="eastAsia"/>
                <w:b/>
                <w:bCs/>
                <w:szCs w:val="24"/>
              </w:rPr>
              <w:t>サービスの内容</w:t>
            </w:r>
          </w:p>
        </w:tc>
      </w:tr>
      <w:tr w:rsidR="00EB3483" w:rsidRPr="00CE18CA" w14:paraId="0C4A7472" w14:textId="77777777" w:rsidTr="00A55073">
        <w:trPr>
          <w:trHeight w:val="423"/>
        </w:trPr>
        <w:tc>
          <w:tcPr>
            <w:tcW w:w="1365" w:type="pct"/>
            <w:tcBorders>
              <w:top w:val="single" w:sz="4" w:space="0" w:color="auto"/>
              <w:left w:val="single" w:sz="4" w:space="0" w:color="auto"/>
              <w:bottom w:val="single" w:sz="4" w:space="0" w:color="auto"/>
              <w:right w:val="single" w:sz="4" w:space="0" w:color="auto"/>
            </w:tcBorders>
            <w:vAlign w:val="center"/>
          </w:tcPr>
          <w:p w14:paraId="6F0A2B6C" w14:textId="77777777" w:rsidR="00EB3483" w:rsidRPr="00CE18CA" w:rsidRDefault="00EB3483" w:rsidP="000B2483">
            <w:pPr>
              <w:autoSpaceDE w:val="0"/>
              <w:snapToGrid w:val="0"/>
              <w:rPr>
                <w:rFonts w:ascii="BIZ UDPゴシック" w:hAnsi="BIZ UDPゴシック"/>
                <w:szCs w:val="24"/>
              </w:rPr>
            </w:pPr>
            <w:r w:rsidRPr="00CE18CA">
              <w:rPr>
                <w:rFonts w:ascii="BIZ UDPゴシック" w:hAnsi="BIZ UDPゴシック"/>
                <w:color w:val="000000" w:themeColor="text1"/>
                <w:szCs w:val="24"/>
              </w:rPr>
              <w:t>重度訪問介護</w:t>
            </w:r>
          </w:p>
        </w:tc>
        <w:tc>
          <w:tcPr>
            <w:tcW w:w="3635" w:type="pct"/>
            <w:tcBorders>
              <w:top w:val="single" w:sz="4" w:space="0" w:color="auto"/>
              <w:left w:val="single" w:sz="4" w:space="0" w:color="auto"/>
              <w:bottom w:val="single" w:sz="4" w:space="0" w:color="auto"/>
              <w:right w:val="single" w:sz="4" w:space="0" w:color="auto"/>
            </w:tcBorders>
            <w:vAlign w:val="center"/>
          </w:tcPr>
          <w:p w14:paraId="7430B987" w14:textId="77777777" w:rsidR="00EB3483" w:rsidRPr="00CE18CA" w:rsidRDefault="00EB3483" w:rsidP="000B2483">
            <w:pPr>
              <w:autoSpaceDE w:val="0"/>
              <w:snapToGrid w:val="0"/>
              <w:rPr>
                <w:rFonts w:ascii="BIZ UDPゴシック" w:hAnsi="BIZ UDPゴシック"/>
                <w:szCs w:val="24"/>
              </w:rPr>
            </w:pPr>
            <w:r w:rsidRPr="00CE18CA">
              <w:rPr>
                <w:rFonts w:ascii="BIZ UDPゴシック" w:hAnsi="BIZ UDPゴシック"/>
                <w:color w:val="000000" w:themeColor="text1"/>
                <w:szCs w:val="24"/>
              </w:rPr>
              <w:t>重度</w:t>
            </w:r>
            <w:r w:rsidRPr="00CE18CA">
              <w:rPr>
                <w:rFonts w:ascii="BIZ UDPゴシック" w:hAnsi="BIZ UDPゴシック" w:hint="eastAsia"/>
                <w:color w:val="000000" w:themeColor="text1"/>
                <w:szCs w:val="24"/>
              </w:rPr>
              <w:t>の</w:t>
            </w:r>
            <w:r w:rsidRPr="00CE18CA">
              <w:rPr>
                <w:rFonts w:ascii="BIZ UDPゴシック" w:hAnsi="BIZ UDPゴシック"/>
                <w:color w:val="000000" w:themeColor="text1"/>
                <w:szCs w:val="24"/>
              </w:rPr>
              <w:t>障害者</w:t>
            </w:r>
            <w:r w:rsidRPr="00CE18CA">
              <w:rPr>
                <w:rFonts w:ascii="BIZ UDPゴシック" w:hAnsi="BIZ UDPゴシック" w:hint="eastAsia"/>
                <w:color w:val="000000" w:themeColor="text1"/>
                <w:szCs w:val="24"/>
              </w:rPr>
              <w:t>に、</w:t>
            </w:r>
            <w:r w:rsidRPr="00CE18CA">
              <w:rPr>
                <w:rFonts w:ascii="BIZ UDPゴシック" w:hAnsi="BIZ UDPゴシック"/>
                <w:color w:val="000000" w:themeColor="text1"/>
                <w:szCs w:val="24"/>
              </w:rPr>
              <w:t>総合的</w:t>
            </w:r>
            <w:r w:rsidRPr="00CE18CA">
              <w:rPr>
                <w:rFonts w:ascii="BIZ UDPゴシック" w:hAnsi="BIZ UDPゴシック" w:hint="eastAsia"/>
                <w:color w:val="000000" w:themeColor="text1"/>
                <w:szCs w:val="24"/>
              </w:rPr>
              <w:t>な</w:t>
            </w:r>
            <w:r w:rsidRPr="00CE18CA">
              <w:rPr>
                <w:rFonts w:ascii="BIZ UDPゴシック" w:hAnsi="BIZ UDPゴシック"/>
                <w:color w:val="000000" w:themeColor="text1"/>
                <w:szCs w:val="24"/>
              </w:rPr>
              <w:t>介護</w:t>
            </w:r>
            <w:r w:rsidRPr="00CE18CA">
              <w:rPr>
                <w:rFonts w:ascii="BIZ UDPゴシック" w:hAnsi="BIZ UDPゴシック" w:hint="eastAsia"/>
                <w:color w:val="000000" w:themeColor="text1"/>
                <w:szCs w:val="24"/>
              </w:rPr>
              <w:t>を</w:t>
            </w:r>
            <w:r w:rsidRPr="00CE18CA">
              <w:rPr>
                <w:rFonts w:ascii="BIZ UDPゴシック" w:hAnsi="BIZ UDPゴシック"/>
                <w:color w:val="000000" w:themeColor="text1"/>
                <w:szCs w:val="24"/>
              </w:rPr>
              <w:t>行</w:t>
            </w:r>
            <w:r w:rsidRPr="00CE18CA">
              <w:rPr>
                <w:rFonts w:ascii="BIZ UDPゴシック" w:hAnsi="BIZ UDPゴシック" w:hint="eastAsia"/>
                <w:color w:val="000000" w:themeColor="text1"/>
                <w:szCs w:val="24"/>
              </w:rPr>
              <w:t>います。</w:t>
            </w:r>
          </w:p>
        </w:tc>
      </w:tr>
    </w:tbl>
    <w:p w14:paraId="453D8CD3" w14:textId="3892A280" w:rsidR="002220AE" w:rsidRPr="00EB3483" w:rsidRDefault="00F621AA" w:rsidP="000B2483">
      <w:pPr>
        <w:widowControl/>
        <w:autoSpaceDE w:val="0"/>
        <w:jc w:val="left"/>
        <w:rPr>
          <w:rFonts w:asciiTheme="majorEastAsia" w:eastAsiaTheme="majorEastAsia" w:hAnsiTheme="majorEastAsia"/>
          <w:sz w:val="26"/>
          <w:szCs w:val="26"/>
        </w:rPr>
      </w:pPr>
      <w:r w:rsidRPr="00F621AA">
        <w:rPr>
          <w:noProof/>
        </w:rPr>
        <w:drawing>
          <wp:anchor distT="0" distB="0" distL="114300" distR="114300" simplePos="0" relativeHeight="253451264" behindDoc="0" locked="0" layoutInCell="1" allowOverlap="1" wp14:anchorId="40D419D8" wp14:editId="0F8E975A">
            <wp:simplePos x="0" y="0"/>
            <wp:positionH relativeFrom="column">
              <wp:posOffset>0</wp:posOffset>
            </wp:positionH>
            <wp:positionV relativeFrom="paragraph">
              <wp:posOffset>542925</wp:posOffset>
            </wp:positionV>
            <wp:extent cx="1724025" cy="3343275"/>
            <wp:effectExtent l="0" t="0" r="9525" b="9525"/>
            <wp:wrapTopAndBottom/>
            <wp:docPr id="1488560068"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724025" cy="334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C1CDD4" w14:textId="47B2FCA2" w:rsidR="002220AE" w:rsidRPr="00FD2EC9" w:rsidRDefault="002220AE" w:rsidP="000B2483">
      <w:pPr>
        <w:pStyle w:val="aff1"/>
        <w:autoSpaceDE w:val="0"/>
        <w:autoSpaceDN w:val="0"/>
      </w:pPr>
      <w:r w:rsidRPr="00FD2EC9">
        <w:rPr>
          <w:rFonts w:hint="eastAsia"/>
        </w:rPr>
        <w:t>【障害別】</w:t>
      </w:r>
    </w:p>
    <w:p w14:paraId="2702220C" w14:textId="7568E050"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39B40DA5" w14:textId="77777777" w:rsidR="002220AE" w:rsidRPr="00FD2EC9" w:rsidRDefault="002220AE" w:rsidP="000B2483">
      <w:pPr>
        <w:widowControl/>
        <w:autoSpaceDE w:val="0"/>
        <w:jc w:val="left"/>
        <w:rPr>
          <w:rFonts w:asciiTheme="majorEastAsia" w:eastAsiaTheme="majorEastAsia" w:hAnsiTheme="majorEastAsia"/>
          <w:sz w:val="26"/>
          <w:szCs w:val="26"/>
        </w:rPr>
      </w:pPr>
    </w:p>
    <w:p w14:paraId="2B406FED"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6212A492" w14:textId="1AA485DE" w:rsidR="002220AE" w:rsidRPr="00FD2EC9" w:rsidRDefault="004E5DEF" w:rsidP="000B2483">
      <w:pPr>
        <w:pStyle w:val="5"/>
        <w:autoSpaceDE w:val="0"/>
      </w:pPr>
      <w:r>
        <w:rPr>
          <w:rFonts w:hint="eastAsia"/>
        </w:rPr>
        <w:lastRenderedPageBreak/>
        <w:t>⑨</w:t>
      </w:r>
      <w:r w:rsidR="002220AE" w:rsidRPr="00FD2EC9">
        <w:rPr>
          <w:rFonts w:hint="eastAsia"/>
        </w:rPr>
        <w:t>日中の活動を支援するサービス</w:t>
      </w:r>
    </w:p>
    <w:p w14:paraId="00406E34" w14:textId="776448FC" w:rsidR="002220AE" w:rsidRPr="00FD2EC9" w:rsidRDefault="002220AE" w:rsidP="000B2483">
      <w:pPr>
        <w:pStyle w:val="32"/>
        <w:autoSpaceDE w:val="0"/>
      </w:pPr>
      <w:r w:rsidRPr="00FD2EC9">
        <w:rPr>
          <w:rFonts w:hint="eastAsia"/>
        </w:rPr>
        <w:t>◆</w:t>
      </w:r>
      <w:r w:rsidR="008B5DF9" w:rsidRPr="008B5DF9">
        <w:rPr>
          <w:rFonts w:hint="eastAsia"/>
        </w:rPr>
        <w:t>地域活動支援センター事業</w:t>
      </w:r>
      <w:r w:rsidR="001624C4">
        <w:rPr>
          <w:rFonts w:hint="eastAsia"/>
        </w:rPr>
        <w:t>の利用意向は</w:t>
      </w:r>
      <w:r w:rsidR="008B5DF9" w:rsidRPr="008B5DF9">
        <w:rPr>
          <w:rFonts w:hint="eastAsia"/>
        </w:rPr>
        <w:t>3.</w:t>
      </w:r>
      <w:r w:rsidR="009A5FD0">
        <w:rPr>
          <w:rFonts w:hint="eastAsia"/>
        </w:rPr>
        <w:t>1</w:t>
      </w:r>
      <w:r w:rsidR="008B5DF9" w:rsidRPr="008B5DF9">
        <w:rPr>
          <w:rFonts w:hint="eastAsia"/>
        </w:rPr>
        <w:t>%</w:t>
      </w:r>
    </w:p>
    <w:p w14:paraId="42D0695A" w14:textId="77777777" w:rsidR="002220AE" w:rsidRPr="00FD2EC9" w:rsidRDefault="002220AE" w:rsidP="000B2483">
      <w:pPr>
        <w:pStyle w:val="aff1"/>
        <w:autoSpaceDE w:val="0"/>
        <w:autoSpaceDN w:val="0"/>
      </w:pPr>
      <w:r w:rsidRPr="00FD2EC9">
        <w:rPr>
          <w:rFonts w:hint="eastAsia"/>
        </w:rPr>
        <w:t>【全体】</w:t>
      </w:r>
    </w:p>
    <w:p w14:paraId="50667ED5" w14:textId="3B799B28" w:rsidR="002220AE" w:rsidRPr="00FD2EC9" w:rsidRDefault="00E31406" w:rsidP="000B2483">
      <w:pPr>
        <w:pStyle w:val="a"/>
        <w:autoSpaceDE w:val="0"/>
        <w:autoSpaceDN w:val="0"/>
      </w:pPr>
      <w:r w:rsidRPr="00E31406">
        <w:rPr>
          <w:noProof/>
        </w:rPr>
        <w:drawing>
          <wp:anchor distT="0" distB="0" distL="114300" distR="114300" simplePos="0" relativeHeight="253455360" behindDoc="0" locked="0" layoutInCell="1" allowOverlap="1" wp14:anchorId="38FEAC8D" wp14:editId="7B37D363">
            <wp:simplePos x="0" y="0"/>
            <wp:positionH relativeFrom="column">
              <wp:posOffset>228600</wp:posOffset>
            </wp:positionH>
            <wp:positionV relativeFrom="paragraph">
              <wp:posOffset>460375</wp:posOffset>
            </wp:positionV>
            <wp:extent cx="5581015" cy="2743200"/>
            <wp:effectExtent l="0" t="0" r="635" b="0"/>
            <wp:wrapTopAndBottom/>
            <wp:docPr id="244016924"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58101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w:t>
      </w:r>
      <w:r w:rsidR="002220AE" w:rsidRPr="00FD2EC9">
        <w:rPr>
          <w:rFonts w:hint="eastAsia"/>
        </w:rPr>
        <w:t>2</w:t>
      </w:r>
      <w:r w:rsidR="002220AE" w:rsidRPr="00FD2EC9">
        <w:rPr>
          <w:rFonts w:hint="eastAsia"/>
        </w:rPr>
        <w:t>～</w:t>
      </w:r>
      <w:r w:rsidR="002220AE" w:rsidRPr="00FD2EC9">
        <w:rPr>
          <w:rFonts w:hint="eastAsia"/>
        </w:rPr>
        <w:t>3</w:t>
      </w:r>
      <w:r w:rsidR="002220AE" w:rsidRPr="00FD2EC9">
        <w:rPr>
          <w:rFonts w:hint="eastAsia"/>
        </w:rPr>
        <w:t>年以内に利用したい」は、生活介護が</w:t>
      </w:r>
      <w:r w:rsidR="002220AE" w:rsidRPr="00FD2EC9">
        <w:rPr>
          <w:rFonts w:hint="eastAsia"/>
        </w:rPr>
        <w:t>2.1</w:t>
      </w:r>
      <w:r w:rsidR="00D40C4F">
        <w:rPr>
          <w:rFonts w:hint="eastAsia"/>
        </w:rPr>
        <w:t>%</w:t>
      </w:r>
      <w:r w:rsidR="002220AE" w:rsidRPr="00FD2EC9">
        <w:rPr>
          <w:rFonts w:hint="eastAsia"/>
        </w:rPr>
        <w:t>、地域活動支援センター事業が</w:t>
      </w:r>
      <w:r w:rsidR="002220AE" w:rsidRPr="00FD2EC9">
        <w:rPr>
          <w:rFonts w:hint="eastAsia"/>
        </w:rPr>
        <w:t>3.</w:t>
      </w:r>
      <w:r w:rsidR="009A5FD0">
        <w:rPr>
          <w:rFonts w:hint="eastAsia"/>
        </w:rPr>
        <w:t>1</w:t>
      </w:r>
      <w:r w:rsidR="00D40C4F">
        <w:rPr>
          <w:rFonts w:hint="eastAsia"/>
        </w:rPr>
        <w:t>%</w:t>
      </w:r>
      <w:r w:rsidR="002220AE" w:rsidRPr="00FD2EC9">
        <w:rPr>
          <w:rFonts w:hint="eastAsia"/>
        </w:rPr>
        <w:t>、日中一時支援事業（土曜ケアサポート）が</w:t>
      </w:r>
      <w:r w:rsidR="009A5FD0">
        <w:rPr>
          <w:rFonts w:hint="eastAsia"/>
        </w:rPr>
        <w:t>2</w:t>
      </w:r>
      <w:r w:rsidR="002220AE" w:rsidRPr="00FD2EC9">
        <w:rPr>
          <w:rFonts w:hint="eastAsia"/>
        </w:rPr>
        <w:t>.6</w:t>
      </w:r>
      <w:r w:rsidR="00D40C4F">
        <w:rPr>
          <w:rFonts w:hint="eastAsia"/>
        </w:rPr>
        <w:t>%</w:t>
      </w:r>
      <w:r w:rsidR="002220AE" w:rsidRPr="00FD2EC9">
        <w:rPr>
          <w:rFonts w:hint="eastAsia"/>
        </w:rPr>
        <w:t>となっています。</w:t>
      </w:r>
    </w:p>
    <w:p w14:paraId="071C9124" w14:textId="6A89E409" w:rsidR="002220AE" w:rsidRPr="00FD2EC9" w:rsidRDefault="002220AE" w:rsidP="000B2483">
      <w:pPr>
        <w:widowControl/>
        <w:autoSpaceDE w:val="0"/>
        <w:snapToGrid w:val="0"/>
        <w:ind w:left="240" w:hangingChars="100" w:hanging="240"/>
        <w:jc w:val="left"/>
        <w:rPr>
          <w:rFonts w:asciiTheme="majorEastAsia" w:eastAsiaTheme="majorEastAsia" w:hAnsiTheme="majorEastAsia"/>
          <w:szCs w:val="24"/>
        </w:rPr>
      </w:pPr>
    </w:p>
    <w:p w14:paraId="6DF8CACC" w14:textId="77777777" w:rsidR="002220AE" w:rsidRPr="00FD2EC9" w:rsidRDefault="002220AE" w:rsidP="000B2483">
      <w:pPr>
        <w:widowControl/>
        <w:autoSpaceDE w:val="0"/>
        <w:snapToGrid w:val="0"/>
        <w:jc w:val="left"/>
        <w:rPr>
          <w:rFonts w:asciiTheme="majorEastAsia" w:eastAsiaTheme="majorEastAsia" w:hAnsiTheme="majorEastAsia"/>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4"/>
        <w:gridCol w:w="6514"/>
      </w:tblGrid>
      <w:tr w:rsidR="009A5FD0" w:rsidRPr="008A7896" w14:paraId="25C59AB9" w14:textId="77777777" w:rsidTr="00A55073">
        <w:trPr>
          <w:tblHeader/>
        </w:trPr>
        <w:tc>
          <w:tcPr>
            <w:tcW w:w="161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3065C4" w14:textId="77777777" w:rsidR="009A5FD0" w:rsidRPr="008A7896" w:rsidRDefault="009A5FD0" w:rsidP="000B2483">
            <w:pPr>
              <w:autoSpaceDE w:val="0"/>
              <w:snapToGrid w:val="0"/>
              <w:jc w:val="center"/>
              <w:rPr>
                <w:rFonts w:ascii="BIZ UDPゴシック" w:hAnsi="BIZ UDPゴシック"/>
                <w:b/>
                <w:bCs/>
                <w:szCs w:val="24"/>
              </w:rPr>
            </w:pPr>
            <w:r w:rsidRPr="008A7896">
              <w:rPr>
                <w:rFonts w:ascii="BIZ UDPゴシック" w:hAnsi="BIZ UDPゴシック" w:hint="eastAsia"/>
                <w:b/>
                <w:bCs/>
                <w:szCs w:val="24"/>
              </w:rPr>
              <w:br w:type="page"/>
              <w:t>サービス名</w:t>
            </w:r>
          </w:p>
        </w:tc>
        <w:tc>
          <w:tcPr>
            <w:tcW w:w="338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BCC45B" w14:textId="77777777" w:rsidR="009A5FD0" w:rsidRPr="008A7896" w:rsidRDefault="009A5FD0" w:rsidP="000B2483">
            <w:pPr>
              <w:autoSpaceDE w:val="0"/>
              <w:snapToGrid w:val="0"/>
              <w:jc w:val="center"/>
              <w:rPr>
                <w:rFonts w:ascii="BIZ UDPゴシック" w:hAnsi="BIZ UDPゴシック"/>
                <w:b/>
                <w:bCs/>
                <w:szCs w:val="24"/>
              </w:rPr>
            </w:pPr>
            <w:r w:rsidRPr="008A7896">
              <w:rPr>
                <w:rFonts w:ascii="BIZ UDPゴシック" w:hAnsi="BIZ UDPゴシック" w:hint="eastAsia"/>
                <w:b/>
                <w:bCs/>
                <w:szCs w:val="24"/>
              </w:rPr>
              <w:t>サービスの内容</w:t>
            </w:r>
          </w:p>
        </w:tc>
      </w:tr>
      <w:tr w:rsidR="009A5FD0" w:rsidRPr="008A7896" w14:paraId="4A92A413" w14:textId="77777777" w:rsidTr="00A55073">
        <w:tc>
          <w:tcPr>
            <w:tcW w:w="1617" w:type="pct"/>
            <w:tcBorders>
              <w:top w:val="single" w:sz="4" w:space="0" w:color="auto"/>
              <w:left w:val="single" w:sz="4" w:space="0" w:color="auto"/>
              <w:bottom w:val="single" w:sz="4" w:space="0" w:color="auto"/>
              <w:right w:val="single" w:sz="4" w:space="0" w:color="auto"/>
            </w:tcBorders>
            <w:vAlign w:val="center"/>
          </w:tcPr>
          <w:p w14:paraId="28CD5F82" w14:textId="77777777" w:rsidR="009A5FD0" w:rsidRPr="008A7896" w:rsidRDefault="009A5FD0" w:rsidP="000B2483">
            <w:pPr>
              <w:autoSpaceDE w:val="0"/>
              <w:snapToGrid w:val="0"/>
              <w:rPr>
                <w:rFonts w:ascii="BIZ UDPゴシック" w:hAnsi="BIZ UDPゴシック"/>
                <w:szCs w:val="24"/>
              </w:rPr>
            </w:pPr>
            <w:r w:rsidRPr="008A7896">
              <w:rPr>
                <w:rFonts w:ascii="BIZ UDPゴシック" w:hAnsi="BIZ UDPゴシック"/>
                <w:color w:val="000000" w:themeColor="text1"/>
                <w:szCs w:val="24"/>
              </w:rPr>
              <w:t>生活介護</w:t>
            </w:r>
          </w:p>
        </w:tc>
        <w:tc>
          <w:tcPr>
            <w:tcW w:w="3383" w:type="pct"/>
            <w:tcBorders>
              <w:top w:val="single" w:sz="4" w:space="0" w:color="auto"/>
              <w:left w:val="single" w:sz="4" w:space="0" w:color="auto"/>
              <w:bottom w:val="single" w:sz="4" w:space="0" w:color="auto"/>
              <w:right w:val="single" w:sz="4" w:space="0" w:color="auto"/>
            </w:tcBorders>
            <w:vAlign w:val="center"/>
          </w:tcPr>
          <w:p w14:paraId="69D5CFD2" w14:textId="77777777" w:rsidR="009A5FD0" w:rsidRPr="008A7896" w:rsidRDefault="009A5FD0" w:rsidP="000B2483">
            <w:pPr>
              <w:autoSpaceDE w:val="0"/>
              <w:snapToGrid w:val="0"/>
              <w:rPr>
                <w:rFonts w:ascii="BIZ UDPゴシック" w:hAnsi="BIZ UDPゴシック"/>
                <w:szCs w:val="24"/>
              </w:rPr>
            </w:pPr>
            <w:r w:rsidRPr="008A7896">
              <w:rPr>
                <w:rFonts w:ascii="BIZ UDPゴシック" w:hAnsi="BIZ UDPゴシック"/>
                <w:color w:val="000000" w:themeColor="text1"/>
                <w:szCs w:val="24"/>
              </w:rPr>
              <w:t>常</w:t>
            </w:r>
            <w:r w:rsidRPr="008A7896">
              <w:rPr>
                <w:rFonts w:ascii="BIZ UDPゴシック" w:hAnsi="BIZ UDPゴシック" w:hint="eastAsia"/>
                <w:color w:val="000000" w:themeColor="text1"/>
                <w:szCs w:val="24"/>
              </w:rPr>
              <w:t>に</w:t>
            </w:r>
            <w:r w:rsidRPr="008A7896">
              <w:rPr>
                <w:rFonts w:ascii="BIZ UDPゴシック" w:hAnsi="BIZ UDPゴシック"/>
                <w:color w:val="000000" w:themeColor="text1"/>
                <w:szCs w:val="24"/>
              </w:rPr>
              <w:t>介護</w:t>
            </w:r>
            <w:r w:rsidRPr="008A7896">
              <w:rPr>
                <w:rFonts w:ascii="BIZ UDPゴシック" w:hAnsi="BIZ UDPゴシック" w:hint="eastAsia"/>
                <w:color w:val="000000" w:themeColor="text1"/>
                <w:szCs w:val="24"/>
              </w:rPr>
              <w:t>を</w:t>
            </w:r>
            <w:r w:rsidRPr="008A7896">
              <w:rPr>
                <w:rFonts w:ascii="BIZ UDPゴシック" w:hAnsi="BIZ UDPゴシック"/>
                <w:color w:val="000000" w:themeColor="text1"/>
                <w:szCs w:val="24"/>
              </w:rPr>
              <w:t>必要</w:t>
            </w:r>
            <w:r w:rsidRPr="008A7896">
              <w:rPr>
                <w:rFonts w:ascii="BIZ UDPゴシック" w:hAnsi="BIZ UDPゴシック" w:hint="eastAsia"/>
                <w:color w:val="000000" w:themeColor="text1"/>
                <w:szCs w:val="24"/>
              </w:rPr>
              <w:t>とする</w:t>
            </w:r>
            <w:r w:rsidRPr="008A7896">
              <w:rPr>
                <w:rFonts w:ascii="BIZ UDPゴシック" w:hAnsi="BIZ UDPゴシック"/>
                <w:color w:val="000000" w:themeColor="text1"/>
                <w:szCs w:val="24"/>
              </w:rPr>
              <w:t>障害者</w:t>
            </w:r>
            <w:r w:rsidRPr="008A7896">
              <w:rPr>
                <w:rFonts w:ascii="BIZ UDPゴシック" w:hAnsi="BIZ UDPゴシック" w:hint="eastAsia"/>
                <w:color w:val="000000" w:themeColor="text1"/>
                <w:szCs w:val="24"/>
              </w:rPr>
              <w:t>に、</w:t>
            </w:r>
            <w:r w:rsidRPr="008A7896">
              <w:rPr>
                <w:rFonts w:ascii="BIZ UDPゴシック" w:hAnsi="BIZ UDPゴシック"/>
                <w:color w:val="000000" w:themeColor="text1"/>
                <w:szCs w:val="24"/>
              </w:rPr>
              <w:t>施設</w:t>
            </w:r>
            <w:r w:rsidRPr="008A7896">
              <w:rPr>
                <w:rFonts w:ascii="BIZ UDPゴシック" w:hAnsi="BIZ UDPゴシック" w:hint="eastAsia"/>
                <w:color w:val="000000" w:themeColor="text1"/>
                <w:szCs w:val="24"/>
              </w:rPr>
              <w:t>などで</w:t>
            </w:r>
            <w:r w:rsidRPr="008A7896">
              <w:rPr>
                <w:rFonts w:ascii="BIZ UDPゴシック" w:hAnsi="BIZ UDPゴシック"/>
                <w:color w:val="000000" w:themeColor="text1"/>
                <w:szCs w:val="24"/>
              </w:rPr>
              <w:t>介護</w:t>
            </w:r>
            <w:r w:rsidRPr="008A7896">
              <w:rPr>
                <w:rFonts w:ascii="BIZ UDPゴシック" w:hAnsi="BIZ UDPゴシック" w:hint="eastAsia"/>
                <w:color w:val="000000" w:themeColor="text1"/>
                <w:szCs w:val="24"/>
              </w:rPr>
              <w:t>や</w:t>
            </w:r>
            <w:r w:rsidRPr="008A7896">
              <w:rPr>
                <w:rFonts w:ascii="BIZ UDPゴシック" w:hAnsi="BIZ UDPゴシック"/>
                <w:color w:val="000000" w:themeColor="text1"/>
                <w:szCs w:val="24"/>
              </w:rPr>
              <w:t>活動機会</w:t>
            </w:r>
            <w:r w:rsidRPr="008A7896">
              <w:rPr>
                <w:rFonts w:ascii="BIZ UDPゴシック" w:hAnsi="BIZ UDPゴシック" w:hint="eastAsia"/>
                <w:color w:val="000000" w:themeColor="text1"/>
                <w:szCs w:val="24"/>
              </w:rPr>
              <w:t>を</w:t>
            </w:r>
            <w:r w:rsidRPr="008A7896">
              <w:rPr>
                <w:rFonts w:ascii="BIZ UDPゴシック" w:hAnsi="BIZ UDPゴシック"/>
                <w:color w:val="000000" w:themeColor="text1"/>
                <w:szCs w:val="24"/>
              </w:rPr>
              <w:t>提供</w:t>
            </w:r>
            <w:r w:rsidRPr="008A7896">
              <w:rPr>
                <w:rFonts w:ascii="BIZ UDPゴシック" w:hAnsi="BIZ UDPゴシック" w:hint="eastAsia"/>
                <w:color w:val="000000" w:themeColor="text1"/>
                <w:szCs w:val="24"/>
              </w:rPr>
              <w:t>します。</w:t>
            </w:r>
          </w:p>
        </w:tc>
      </w:tr>
      <w:tr w:rsidR="009A5FD0" w:rsidRPr="008A7896" w14:paraId="5B5C0123" w14:textId="77777777" w:rsidTr="00A55073">
        <w:trPr>
          <w:trHeight w:val="340"/>
        </w:trPr>
        <w:tc>
          <w:tcPr>
            <w:tcW w:w="1617" w:type="pct"/>
            <w:tcBorders>
              <w:top w:val="single" w:sz="4" w:space="0" w:color="auto"/>
              <w:left w:val="single" w:sz="4" w:space="0" w:color="auto"/>
              <w:bottom w:val="single" w:sz="4" w:space="0" w:color="auto"/>
              <w:right w:val="single" w:sz="4" w:space="0" w:color="auto"/>
            </w:tcBorders>
            <w:vAlign w:val="center"/>
          </w:tcPr>
          <w:p w14:paraId="76AD3F3F" w14:textId="77777777" w:rsidR="009A5FD0" w:rsidRPr="008A7896" w:rsidRDefault="009A5FD0" w:rsidP="000B2483">
            <w:pPr>
              <w:autoSpaceDE w:val="0"/>
              <w:snapToGrid w:val="0"/>
              <w:rPr>
                <w:rFonts w:ascii="BIZ UDPゴシック" w:hAnsi="BIZ UDPゴシック"/>
                <w:szCs w:val="24"/>
              </w:rPr>
            </w:pPr>
            <w:r w:rsidRPr="008A7896">
              <w:rPr>
                <w:rFonts w:ascii="BIZ UDPゴシック" w:hAnsi="BIZ UDPゴシック"/>
                <w:color w:val="000000" w:themeColor="text1"/>
                <w:szCs w:val="24"/>
              </w:rPr>
              <w:t>地域活動支援センター事業</w:t>
            </w:r>
          </w:p>
        </w:tc>
        <w:tc>
          <w:tcPr>
            <w:tcW w:w="3383" w:type="pct"/>
            <w:tcBorders>
              <w:top w:val="single" w:sz="4" w:space="0" w:color="auto"/>
              <w:left w:val="single" w:sz="4" w:space="0" w:color="auto"/>
              <w:bottom w:val="single" w:sz="4" w:space="0" w:color="auto"/>
              <w:right w:val="single" w:sz="4" w:space="0" w:color="auto"/>
            </w:tcBorders>
            <w:vAlign w:val="center"/>
          </w:tcPr>
          <w:p w14:paraId="6F6045A0" w14:textId="77777777" w:rsidR="009A5FD0" w:rsidRPr="008A7896" w:rsidRDefault="009A5FD0" w:rsidP="000B2483">
            <w:pPr>
              <w:autoSpaceDE w:val="0"/>
              <w:snapToGrid w:val="0"/>
              <w:rPr>
                <w:rFonts w:ascii="BIZ UDPゴシック" w:hAnsi="BIZ UDPゴシック"/>
                <w:szCs w:val="24"/>
              </w:rPr>
            </w:pPr>
            <w:r w:rsidRPr="008A7896">
              <w:rPr>
                <w:rFonts w:ascii="BIZ UDPゴシック" w:hAnsi="BIZ UDPゴシック"/>
                <w:color w:val="000000" w:themeColor="text1"/>
                <w:szCs w:val="24"/>
              </w:rPr>
              <w:t>地域活動支援</w:t>
            </w:r>
            <w:r w:rsidRPr="008A7896">
              <w:rPr>
                <w:rFonts w:ascii="BIZ UDPゴシック" w:hAnsi="BIZ UDPゴシック" w:hint="eastAsia"/>
                <w:color w:val="000000" w:themeColor="text1"/>
                <w:szCs w:val="24"/>
              </w:rPr>
              <w:t>センターで、</w:t>
            </w:r>
            <w:r w:rsidRPr="008A7896">
              <w:rPr>
                <w:rFonts w:ascii="BIZ UDPゴシック" w:hAnsi="BIZ UDPゴシック"/>
                <w:color w:val="000000" w:themeColor="text1"/>
                <w:szCs w:val="24"/>
              </w:rPr>
              <w:t>日中活動</w:t>
            </w:r>
            <w:r w:rsidRPr="008A7896">
              <w:rPr>
                <w:rFonts w:ascii="BIZ UDPゴシック" w:hAnsi="BIZ UDPゴシック" w:hint="eastAsia"/>
                <w:color w:val="000000" w:themeColor="text1"/>
                <w:szCs w:val="24"/>
              </w:rPr>
              <w:t>の</w:t>
            </w:r>
            <w:r w:rsidRPr="008A7896">
              <w:rPr>
                <w:rFonts w:ascii="BIZ UDPゴシック" w:hAnsi="BIZ UDPゴシック"/>
                <w:color w:val="000000" w:themeColor="text1"/>
                <w:szCs w:val="24"/>
              </w:rPr>
              <w:t>支援</w:t>
            </w:r>
            <w:r w:rsidRPr="008A7896">
              <w:rPr>
                <w:rFonts w:ascii="BIZ UDPゴシック" w:hAnsi="BIZ UDPゴシック" w:hint="eastAsia"/>
                <w:color w:val="000000" w:themeColor="text1"/>
                <w:szCs w:val="24"/>
              </w:rPr>
              <w:t>を</w:t>
            </w:r>
            <w:r w:rsidRPr="008A7896">
              <w:rPr>
                <w:rFonts w:ascii="BIZ UDPゴシック" w:hAnsi="BIZ UDPゴシック"/>
                <w:color w:val="000000" w:themeColor="text1"/>
                <w:szCs w:val="24"/>
              </w:rPr>
              <w:t>行います</w:t>
            </w:r>
            <w:r w:rsidRPr="008A7896">
              <w:rPr>
                <w:rFonts w:ascii="BIZ UDPゴシック" w:hAnsi="BIZ UDPゴシック" w:hint="eastAsia"/>
                <w:color w:val="000000" w:themeColor="text1"/>
                <w:szCs w:val="24"/>
              </w:rPr>
              <w:t>。</w:t>
            </w:r>
          </w:p>
        </w:tc>
      </w:tr>
      <w:tr w:rsidR="009A5FD0" w:rsidRPr="008A7896" w14:paraId="3168000A" w14:textId="77777777" w:rsidTr="00A55073">
        <w:tc>
          <w:tcPr>
            <w:tcW w:w="1617" w:type="pct"/>
            <w:tcBorders>
              <w:top w:val="single" w:sz="4" w:space="0" w:color="auto"/>
              <w:left w:val="single" w:sz="4" w:space="0" w:color="auto"/>
              <w:bottom w:val="single" w:sz="4" w:space="0" w:color="auto"/>
              <w:right w:val="single" w:sz="4" w:space="0" w:color="auto"/>
            </w:tcBorders>
            <w:vAlign w:val="center"/>
          </w:tcPr>
          <w:p w14:paraId="73A478D9" w14:textId="77777777" w:rsidR="009A5FD0" w:rsidRDefault="009A5FD0" w:rsidP="000B2483">
            <w:pPr>
              <w:autoSpaceDE w:val="0"/>
              <w:snapToGrid w:val="0"/>
              <w:rPr>
                <w:rFonts w:ascii="BIZ UDPゴシック" w:hAnsi="BIZ UDPゴシック"/>
                <w:color w:val="000000" w:themeColor="text1"/>
                <w:szCs w:val="24"/>
              </w:rPr>
            </w:pPr>
            <w:r w:rsidRPr="008A7896">
              <w:rPr>
                <w:rFonts w:ascii="BIZ UDPゴシック" w:hAnsi="BIZ UDPゴシック"/>
                <w:color w:val="000000" w:themeColor="text1"/>
                <w:szCs w:val="24"/>
              </w:rPr>
              <w:t>日中一時支援事業</w:t>
            </w:r>
          </w:p>
          <w:p w14:paraId="07BD1492" w14:textId="77777777" w:rsidR="009A5FD0" w:rsidRPr="008A7896" w:rsidRDefault="009A5FD0" w:rsidP="000B2483">
            <w:pPr>
              <w:autoSpaceDE w:val="0"/>
              <w:snapToGrid w:val="0"/>
              <w:rPr>
                <w:rFonts w:ascii="BIZ UDPゴシック" w:hAnsi="BIZ UDPゴシック"/>
                <w:szCs w:val="24"/>
              </w:rPr>
            </w:pPr>
            <w:r w:rsidRPr="008A7896">
              <w:rPr>
                <w:rFonts w:ascii="BIZ UDPゴシック" w:hAnsi="BIZ UDPゴシック" w:hint="eastAsia"/>
                <w:color w:val="000000" w:themeColor="text1"/>
                <w:szCs w:val="24"/>
              </w:rPr>
              <w:t>（</w:t>
            </w:r>
            <w:r w:rsidRPr="008A7896">
              <w:rPr>
                <w:rFonts w:ascii="BIZ UDPゴシック" w:hAnsi="BIZ UDPゴシック"/>
                <w:color w:val="000000" w:themeColor="text1"/>
                <w:szCs w:val="24"/>
              </w:rPr>
              <w:t>土曜</w:t>
            </w:r>
            <w:r w:rsidRPr="008A7896">
              <w:rPr>
                <w:rFonts w:ascii="BIZ UDPゴシック" w:hAnsi="BIZ UDPゴシック" w:hint="eastAsia"/>
                <w:color w:val="000000" w:themeColor="text1"/>
                <w:szCs w:val="24"/>
              </w:rPr>
              <w:t>ケアサポート）</w:t>
            </w:r>
          </w:p>
        </w:tc>
        <w:tc>
          <w:tcPr>
            <w:tcW w:w="3383" w:type="pct"/>
            <w:tcBorders>
              <w:top w:val="single" w:sz="4" w:space="0" w:color="auto"/>
              <w:left w:val="single" w:sz="4" w:space="0" w:color="auto"/>
              <w:bottom w:val="single" w:sz="4" w:space="0" w:color="auto"/>
              <w:right w:val="single" w:sz="4" w:space="0" w:color="auto"/>
            </w:tcBorders>
            <w:vAlign w:val="center"/>
          </w:tcPr>
          <w:p w14:paraId="7BCAE2B4" w14:textId="77777777" w:rsidR="009A5FD0" w:rsidRPr="008A7896" w:rsidRDefault="009A5FD0" w:rsidP="000B2483">
            <w:pPr>
              <w:autoSpaceDE w:val="0"/>
              <w:snapToGrid w:val="0"/>
              <w:rPr>
                <w:rFonts w:ascii="BIZ UDPゴシック" w:hAnsi="BIZ UDPゴシック"/>
                <w:szCs w:val="24"/>
              </w:rPr>
            </w:pPr>
            <w:r w:rsidRPr="008A7896">
              <w:rPr>
                <w:rFonts w:ascii="BIZ UDPゴシック" w:hAnsi="BIZ UDPゴシック"/>
                <w:color w:val="000000" w:themeColor="text1"/>
                <w:szCs w:val="24"/>
              </w:rPr>
              <w:t>生活介護</w:t>
            </w:r>
            <w:r w:rsidRPr="008A7896">
              <w:rPr>
                <w:rFonts w:ascii="BIZ UDPゴシック" w:hAnsi="BIZ UDPゴシック" w:hint="eastAsia"/>
                <w:color w:val="000000" w:themeColor="text1"/>
                <w:szCs w:val="24"/>
              </w:rPr>
              <w:t>の</w:t>
            </w:r>
            <w:r w:rsidRPr="008A7896">
              <w:rPr>
                <w:rFonts w:ascii="BIZ UDPゴシック" w:hAnsi="BIZ UDPゴシック"/>
                <w:color w:val="000000" w:themeColor="text1"/>
                <w:szCs w:val="24"/>
              </w:rPr>
              <w:t>支給</w:t>
            </w:r>
            <w:r w:rsidRPr="008A7896">
              <w:rPr>
                <w:rFonts w:ascii="BIZ UDPゴシック" w:hAnsi="BIZ UDPゴシック" w:hint="eastAsia"/>
                <w:color w:val="000000" w:themeColor="text1"/>
                <w:szCs w:val="24"/>
              </w:rPr>
              <w:t>を</w:t>
            </w:r>
            <w:r w:rsidRPr="008A7896">
              <w:rPr>
                <w:rFonts w:ascii="BIZ UDPゴシック" w:hAnsi="BIZ UDPゴシック"/>
                <w:color w:val="000000" w:themeColor="text1"/>
                <w:szCs w:val="24"/>
              </w:rPr>
              <w:t>受けて</w:t>
            </w:r>
            <w:r w:rsidRPr="008A7896">
              <w:rPr>
                <w:rFonts w:ascii="BIZ UDPゴシック" w:hAnsi="BIZ UDPゴシック" w:hint="eastAsia"/>
                <w:color w:val="000000" w:themeColor="text1"/>
                <w:szCs w:val="24"/>
              </w:rPr>
              <w:t>いる</w:t>
            </w:r>
            <w:r w:rsidRPr="008A7896">
              <w:rPr>
                <w:rFonts w:ascii="BIZ UDPゴシック" w:hAnsi="BIZ UDPゴシック"/>
                <w:color w:val="000000" w:themeColor="text1"/>
                <w:szCs w:val="24"/>
              </w:rPr>
              <w:t>方</w:t>
            </w:r>
            <w:r w:rsidRPr="008A7896">
              <w:rPr>
                <w:rFonts w:ascii="BIZ UDPゴシック" w:hAnsi="BIZ UDPゴシック" w:hint="eastAsia"/>
                <w:color w:val="000000" w:themeColor="text1"/>
                <w:szCs w:val="24"/>
              </w:rPr>
              <w:t>を</w:t>
            </w:r>
            <w:r w:rsidRPr="008A7896">
              <w:rPr>
                <w:rFonts w:ascii="BIZ UDPゴシック" w:hAnsi="BIZ UDPゴシック"/>
                <w:color w:val="000000" w:themeColor="text1"/>
                <w:szCs w:val="24"/>
              </w:rPr>
              <w:t>対象</w:t>
            </w:r>
            <w:r w:rsidRPr="008A7896">
              <w:rPr>
                <w:rFonts w:ascii="BIZ UDPゴシック" w:hAnsi="BIZ UDPゴシック" w:hint="eastAsia"/>
                <w:color w:val="000000" w:themeColor="text1"/>
                <w:szCs w:val="24"/>
              </w:rPr>
              <w:t>に、</w:t>
            </w:r>
            <w:r w:rsidRPr="008A7896">
              <w:rPr>
                <w:rFonts w:ascii="BIZ UDPゴシック" w:hAnsi="BIZ UDPゴシック"/>
                <w:color w:val="000000" w:themeColor="text1"/>
                <w:szCs w:val="24"/>
              </w:rPr>
              <w:t>土曜日</w:t>
            </w:r>
            <w:r w:rsidRPr="008A7896">
              <w:rPr>
                <w:rFonts w:ascii="BIZ UDPゴシック" w:hAnsi="BIZ UDPゴシック" w:hint="eastAsia"/>
                <w:color w:val="000000" w:themeColor="text1"/>
                <w:szCs w:val="24"/>
              </w:rPr>
              <w:t>の</w:t>
            </w:r>
            <w:r w:rsidRPr="008A7896">
              <w:rPr>
                <w:rFonts w:ascii="BIZ UDPゴシック" w:hAnsi="BIZ UDPゴシック"/>
                <w:color w:val="000000" w:themeColor="text1"/>
                <w:szCs w:val="24"/>
              </w:rPr>
              <w:t>日中</w:t>
            </w:r>
            <w:r w:rsidRPr="008A7896">
              <w:rPr>
                <w:rFonts w:ascii="BIZ UDPゴシック" w:hAnsi="BIZ UDPゴシック" w:hint="eastAsia"/>
                <w:color w:val="000000" w:themeColor="text1"/>
                <w:szCs w:val="24"/>
              </w:rPr>
              <w:t>に、</w:t>
            </w:r>
            <w:r w:rsidRPr="008A7896">
              <w:rPr>
                <w:rFonts w:ascii="BIZ UDPゴシック" w:hAnsi="BIZ UDPゴシック"/>
                <w:color w:val="000000" w:themeColor="text1"/>
                <w:szCs w:val="24"/>
              </w:rPr>
              <w:t>施設</w:t>
            </w:r>
            <w:r w:rsidRPr="008A7896">
              <w:rPr>
                <w:rFonts w:ascii="BIZ UDPゴシック" w:hAnsi="BIZ UDPゴシック" w:hint="eastAsia"/>
                <w:color w:val="000000" w:themeColor="text1"/>
                <w:szCs w:val="24"/>
              </w:rPr>
              <w:t>での</w:t>
            </w:r>
            <w:r w:rsidRPr="008A7896">
              <w:rPr>
                <w:rFonts w:ascii="BIZ UDPゴシック" w:hAnsi="BIZ UDPゴシック"/>
                <w:color w:val="000000" w:themeColor="text1"/>
                <w:szCs w:val="24"/>
              </w:rPr>
              <w:t>活動</w:t>
            </w:r>
            <w:r w:rsidRPr="008A7896">
              <w:rPr>
                <w:rFonts w:ascii="BIZ UDPゴシック" w:hAnsi="BIZ UDPゴシック" w:hint="eastAsia"/>
                <w:color w:val="000000" w:themeColor="text1"/>
                <w:szCs w:val="24"/>
              </w:rPr>
              <w:t>の</w:t>
            </w:r>
            <w:r w:rsidRPr="008A7896">
              <w:rPr>
                <w:rFonts w:ascii="BIZ UDPゴシック" w:hAnsi="BIZ UDPゴシック"/>
                <w:color w:val="000000" w:themeColor="text1"/>
                <w:szCs w:val="24"/>
              </w:rPr>
              <w:t>場</w:t>
            </w:r>
            <w:r w:rsidRPr="008A7896">
              <w:rPr>
                <w:rFonts w:ascii="BIZ UDPゴシック" w:hAnsi="BIZ UDPゴシック" w:hint="eastAsia"/>
                <w:color w:val="000000" w:themeColor="text1"/>
                <w:szCs w:val="24"/>
              </w:rPr>
              <w:t>を</w:t>
            </w:r>
            <w:r w:rsidRPr="008A7896">
              <w:rPr>
                <w:rFonts w:ascii="BIZ UDPゴシック" w:hAnsi="BIZ UDPゴシック"/>
                <w:color w:val="000000" w:themeColor="text1"/>
                <w:szCs w:val="24"/>
              </w:rPr>
              <w:t>提供</w:t>
            </w:r>
            <w:r w:rsidRPr="008A7896">
              <w:rPr>
                <w:rFonts w:ascii="BIZ UDPゴシック" w:hAnsi="BIZ UDPゴシック" w:hint="eastAsia"/>
                <w:color w:val="000000" w:themeColor="text1"/>
                <w:szCs w:val="24"/>
              </w:rPr>
              <w:t>します。</w:t>
            </w:r>
          </w:p>
        </w:tc>
      </w:tr>
    </w:tbl>
    <w:p w14:paraId="5AE28952" w14:textId="588CB494" w:rsidR="002220AE" w:rsidRPr="00FD2EC9" w:rsidRDefault="002220AE" w:rsidP="000B2483">
      <w:pPr>
        <w:pStyle w:val="aff1"/>
        <w:autoSpaceDE w:val="0"/>
        <w:autoSpaceDN w:val="0"/>
      </w:pPr>
      <w:r w:rsidRPr="00FD2EC9">
        <w:rPr>
          <w:rFonts w:hint="eastAsia"/>
        </w:rPr>
        <w:t>【障害別】</w:t>
      </w:r>
      <w:r w:rsidR="00EE5064" w:rsidRPr="00EE5064">
        <w:rPr>
          <w:noProof/>
        </w:rPr>
        <w:drawing>
          <wp:anchor distT="0" distB="0" distL="114300" distR="114300" simplePos="0" relativeHeight="253453312" behindDoc="0" locked="0" layoutInCell="1" allowOverlap="1" wp14:anchorId="1EDCD50E" wp14:editId="6C5104F3">
            <wp:simplePos x="0" y="0"/>
            <wp:positionH relativeFrom="column">
              <wp:posOffset>0</wp:posOffset>
            </wp:positionH>
            <wp:positionV relativeFrom="paragraph">
              <wp:posOffset>314325</wp:posOffset>
            </wp:positionV>
            <wp:extent cx="3305175" cy="3495675"/>
            <wp:effectExtent l="0" t="0" r="9525" b="9525"/>
            <wp:wrapTopAndBottom/>
            <wp:docPr id="1817606740"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305175" cy="3495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6F8DA2" w14:textId="6244ED21" w:rsidR="002220AE" w:rsidRPr="00FD2EC9" w:rsidRDefault="004E5DEF" w:rsidP="000B2483">
      <w:pPr>
        <w:pStyle w:val="5"/>
        <w:autoSpaceDE w:val="0"/>
      </w:pPr>
      <w:r>
        <w:rPr>
          <w:rFonts w:hint="eastAsia"/>
        </w:rPr>
        <w:lastRenderedPageBreak/>
        <w:t>⑩</w:t>
      </w:r>
      <w:r w:rsidR="002220AE" w:rsidRPr="00FD2EC9">
        <w:rPr>
          <w:rFonts w:hint="eastAsia"/>
        </w:rPr>
        <w:t>自立や就労を支援するサービス</w:t>
      </w:r>
    </w:p>
    <w:p w14:paraId="7E993C8A" w14:textId="6DE6DABD" w:rsidR="002220AE" w:rsidRPr="00FD2EC9" w:rsidRDefault="002220AE" w:rsidP="000B2483">
      <w:pPr>
        <w:pStyle w:val="32"/>
        <w:autoSpaceDE w:val="0"/>
      </w:pPr>
      <w:r w:rsidRPr="00FD2EC9">
        <w:rPr>
          <w:rFonts w:hint="eastAsia"/>
        </w:rPr>
        <w:t>◆就労移行支援の利用意向は</w:t>
      </w:r>
      <w:r w:rsidR="00410AE8">
        <w:rPr>
          <w:rFonts w:hint="eastAsia"/>
        </w:rPr>
        <w:t>3.8</w:t>
      </w:r>
      <w:r w:rsidR="00D40C4F">
        <w:rPr>
          <w:rFonts w:hint="eastAsia"/>
        </w:rPr>
        <w:t>%</w:t>
      </w:r>
    </w:p>
    <w:p w14:paraId="57B47F47" w14:textId="77777777" w:rsidR="002220AE" w:rsidRPr="00FD2EC9" w:rsidRDefault="002220AE" w:rsidP="000B2483">
      <w:pPr>
        <w:pStyle w:val="aff1"/>
        <w:autoSpaceDE w:val="0"/>
        <w:autoSpaceDN w:val="0"/>
      </w:pPr>
      <w:r w:rsidRPr="00FD2EC9">
        <w:rPr>
          <w:rFonts w:hint="eastAsia"/>
        </w:rPr>
        <w:t>【全体】</w:t>
      </w:r>
    </w:p>
    <w:p w14:paraId="4283BE74" w14:textId="6AFCC2D0" w:rsidR="002220AE" w:rsidRDefault="00AF4316" w:rsidP="000B2483">
      <w:pPr>
        <w:pStyle w:val="a"/>
        <w:autoSpaceDE w:val="0"/>
        <w:autoSpaceDN w:val="0"/>
      </w:pPr>
      <w:r>
        <w:rPr>
          <w:noProof/>
        </w:rPr>
        <mc:AlternateContent>
          <mc:Choice Requires="wps">
            <w:drawing>
              <wp:anchor distT="0" distB="0" distL="114300" distR="114300" simplePos="0" relativeHeight="253418496" behindDoc="0" locked="0" layoutInCell="1" allowOverlap="1" wp14:anchorId="3396587C" wp14:editId="20D0612B">
                <wp:simplePos x="0" y="0"/>
                <wp:positionH relativeFrom="column">
                  <wp:posOffset>2329180</wp:posOffset>
                </wp:positionH>
                <wp:positionV relativeFrom="paragraph">
                  <wp:posOffset>4532630</wp:posOffset>
                </wp:positionV>
                <wp:extent cx="904875" cy="228600"/>
                <wp:effectExtent l="0" t="0" r="0" b="0"/>
                <wp:wrapNone/>
                <wp:docPr id="346458488" name="テキスト ボックス 1"/>
                <wp:cNvGraphicFramePr/>
                <a:graphic xmlns:a="http://schemas.openxmlformats.org/drawingml/2006/main">
                  <a:graphicData uri="http://schemas.microsoft.com/office/word/2010/wordprocessingShape">
                    <wps:wsp>
                      <wps:cNvSpPr txBox="1"/>
                      <wps:spPr>
                        <a:xfrm>
                          <a:off x="0" y="0"/>
                          <a:ext cx="904875" cy="228600"/>
                        </a:xfrm>
                        <a:prstGeom prst="rect">
                          <a:avLst/>
                        </a:prstGeom>
                        <a:noFill/>
                        <a:ln w="6350">
                          <a:noFill/>
                        </a:ln>
                      </wps:spPr>
                      <wps:txbx>
                        <w:txbxContent>
                          <w:p w14:paraId="13094548" w14:textId="77777777" w:rsidR="00EA0BBF" w:rsidRPr="00814F51" w:rsidRDefault="00EA0BBF" w:rsidP="00EA0BBF">
                            <w:pPr>
                              <w:snapToGrid w:val="0"/>
                              <w:rPr>
                                <w:sz w:val="16"/>
                                <w:szCs w:val="14"/>
                              </w:rPr>
                            </w:pPr>
                            <w:r w:rsidRPr="00814F51">
                              <w:rPr>
                                <w:rFonts w:hint="eastAsia"/>
                                <w:sz w:val="16"/>
                                <w:szCs w:val="14"/>
                              </w:rPr>
                              <w:t>前回選択肢なし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6587C" id="_x0000_s1043" type="#_x0000_t202" style="position:absolute;left:0;text-align:left;margin-left:183.4pt;margin-top:356.9pt;width:71.25pt;height:18pt;z-index:2534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" filled="f" stroked="f" strokeweight=".5pt">
                <v:textbox>
                  <w:txbxContent>
                    <w:p w14:paraId="13094548" w14:textId="77777777" w:rsidR="00EA0BBF" w:rsidRPr="00814F51" w:rsidRDefault="00EA0BBF" w:rsidP="00EA0BBF">
                      <w:pPr>
                        <w:snapToGrid w:val="0"/>
                        <w:rPr>
                          <w:sz w:val="16"/>
                          <w:szCs w:val="14"/>
                        </w:rPr>
                      </w:pPr>
                      <w:r w:rsidRPr="00814F51">
                        <w:rPr>
                          <w:rFonts w:hint="eastAsia"/>
                          <w:sz w:val="16"/>
                          <w:szCs w:val="14"/>
                        </w:rPr>
                        <w:t>前回選択肢なし</w:t>
                      </w:r>
                    </w:p>
                  </w:txbxContent>
                </v:textbox>
              </v:shape>
            </w:pict>
          </mc:Fallback>
        </mc:AlternateContent>
      </w:r>
      <w:r w:rsidRPr="00AF4316">
        <w:rPr>
          <w:noProof/>
        </w:rPr>
        <w:drawing>
          <wp:anchor distT="0" distB="0" distL="114300" distR="114300" simplePos="0" relativeHeight="253457408" behindDoc="0" locked="0" layoutInCell="1" allowOverlap="1" wp14:anchorId="7BBAE252" wp14:editId="27B57993">
            <wp:simplePos x="0" y="0"/>
            <wp:positionH relativeFrom="column">
              <wp:posOffset>352425</wp:posOffset>
            </wp:positionH>
            <wp:positionV relativeFrom="paragraph">
              <wp:posOffset>666115</wp:posOffset>
            </wp:positionV>
            <wp:extent cx="5607050" cy="4069080"/>
            <wp:effectExtent l="0" t="0" r="0" b="0"/>
            <wp:wrapTopAndBottom/>
            <wp:docPr id="2045977098"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607050" cy="4069080"/>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w:t>
      </w:r>
      <w:r w:rsidR="002220AE" w:rsidRPr="00FD2EC9">
        <w:rPr>
          <w:rFonts w:hint="eastAsia"/>
        </w:rPr>
        <w:t>2</w:t>
      </w:r>
      <w:r w:rsidR="002220AE" w:rsidRPr="00FD2EC9">
        <w:rPr>
          <w:rFonts w:hint="eastAsia"/>
        </w:rPr>
        <w:t>～</w:t>
      </w:r>
      <w:r w:rsidR="002220AE" w:rsidRPr="00FD2EC9">
        <w:rPr>
          <w:rFonts w:hint="eastAsia"/>
        </w:rPr>
        <w:t>3</w:t>
      </w:r>
      <w:r w:rsidR="002220AE" w:rsidRPr="00FD2EC9">
        <w:rPr>
          <w:rFonts w:hint="eastAsia"/>
        </w:rPr>
        <w:t>年以内に利用したい」は、自立訓練（機能訓練・生活訓練）が</w:t>
      </w:r>
      <w:r w:rsidR="002220AE" w:rsidRPr="00FD2EC9">
        <w:rPr>
          <w:rFonts w:hint="eastAsia"/>
        </w:rPr>
        <w:t>3.</w:t>
      </w:r>
      <w:r w:rsidR="0038156B">
        <w:rPr>
          <w:rFonts w:hint="eastAsia"/>
        </w:rPr>
        <w:t>3</w:t>
      </w:r>
      <w:r w:rsidR="00D40C4F">
        <w:rPr>
          <w:rFonts w:hint="eastAsia"/>
        </w:rPr>
        <w:t>%</w:t>
      </w:r>
      <w:r w:rsidR="002220AE" w:rsidRPr="00FD2EC9">
        <w:rPr>
          <w:rFonts w:hint="eastAsia"/>
        </w:rPr>
        <w:t>、就労移行支援が</w:t>
      </w:r>
      <w:r w:rsidR="0038156B">
        <w:rPr>
          <w:rFonts w:hint="eastAsia"/>
        </w:rPr>
        <w:t>3.8</w:t>
      </w:r>
      <w:r w:rsidR="00D40C4F">
        <w:rPr>
          <w:rFonts w:hint="eastAsia"/>
        </w:rPr>
        <w:t>%</w:t>
      </w:r>
      <w:r w:rsidR="002220AE" w:rsidRPr="00FD2EC9">
        <w:rPr>
          <w:rFonts w:hint="eastAsia"/>
        </w:rPr>
        <w:t>、就労継続支援（Ａ型・雇用型）が</w:t>
      </w:r>
      <w:r w:rsidR="002220AE" w:rsidRPr="00FD2EC9">
        <w:rPr>
          <w:rFonts w:hint="eastAsia"/>
        </w:rPr>
        <w:t>3.</w:t>
      </w:r>
      <w:r w:rsidR="0038156B">
        <w:rPr>
          <w:rFonts w:hint="eastAsia"/>
        </w:rPr>
        <w:t>1</w:t>
      </w:r>
      <w:r w:rsidR="00D40C4F">
        <w:rPr>
          <w:rFonts w:hint="eastAsia"/>
        </w:rPr>
        <w:t>%</w:t>
      </w:r>
      <w:r w:rsidR="002220AE" w:rsidRPr="00FD2EC9">
        <w:rPr>
          <w:rFonts w:hint="eastAsia"/>
        </w:rPr>
        <w:t>、就労継続支援（</w:t>
      </w:r>
      <w:r w:rsidR="00BB237B" w:rsidRPr="00FD2EC9">
        <w:rPr>
          <w:rFonts w:hint="eastAsia"/>
        </w:rPr>
        <w:t>Ｂ</w:t>
      </w:r>
      <w:r w:rsidR="002220AE" w:rsidRPr="00FD2EC9">
        <w:rPr>
          <w:rFonts w:hint="eastAsia"/>
        </w:rPr>
        <w:t>型・非雇用型）が</w:t>
      </w:r>
      <w:r w:rsidR="002220AE" w:rsidRPr="00FD2EC9">
        <w:rPr>
          <w:rFonts w:hint="eastAsia"/>
        </w:rPr>
        <w:t>3.</w:t>
      </w:r>
      <w:r w:rsidR="0038156B">
        <w:rPr>
          <w:rFonts w:hint="eastAsia"/>
        </w:rPr>
        <w:t>5</w:t>
      </w:r>
      <w:r w:rsidR="00D40C4F">
        <w:rPr>
          <w:rFonts w:hint="eastAsia"/>
        </w:rPr>
        <w:t>%</w:t>
      </w:r>
      <w:r w:rsidR="002220AE" w:rsidRPr="00FD2EC9">
        <w:rPr>
          <w:rFonts w:hint="eastAsia"/>
        </w:rPr>
        <w:t>、自立生活援助が</w:t>
      </w:r>
      <w:r w:rsidR="007D5484">
        <w:rPr>
          <w:rFonts w:hint="eastAsia"/>
        </w:rPr>
        <w:t>1.7</w:t>
      </w:r>
      <w:r w:rsidR="00D40C4F">
        <w:rPr>
          <w:rFonts w:hint="eastAsia"/>
        </w:rPr>
        <w:t>%</w:t>
      </w:r>
      <w:r w:rsidR="002220AE" w:rsidRPr="00FD2EC9">
        <w:rPr>
          <w:rFonts w:hint="eastAsia"/>
        </w:rPr>
        <w:t>、就労定着支援が</w:t>
      </w:r>
      <w:r w:rsidR="007D5484">
        <w:rPr>
          <w:rFonts w:hint="eastAsia"/>
        </w:rPr>
        <w:t>2.4</w:t>
      </w:r>
      <w:r w:rsidR="00D40C4F">
        <w:rPr>
          <w:rFonts w:hint="eastAsia"/>
        </w:rPr>
        <w:t>%</w:t>
      </w:r>
      <w:r w:rsidR="007D5484">
        <w:rPr>
          <w:rFonts w:hint="eastAsia"/>
        </w:rPr>
        <w:t>、</w:t>
      </w:r>
      <w:r w:rsidR="007D5484" w:rsidRPr="007D5484">
        <w:rPr>
          <w:rFonts w:hint="eastAsia"/>
        </w:rPr>
        <w:t>重度障害者等就労支援事業</w:t>
      </w:r>
      <w:r w:rsidR="007D5484">
        <w:rPr>
          <w:rFonts w:hint="eastAsia"/>
        </w:rPr>
        <w:t>が</w:t>
      </w:r>
      <w:r w:rsidR="007D5484">
        <w:rPr>
          <w:rFonts w:hint="eastAsia"/>
        </w:rPr>
        <w:t>0.6%</w:t>
      </w:r>
      <w:r w:rsidR="002220AE" w:rsidRPr="00FD2EC9">
        <w:rPr>
          <w:rFonts w:hint="eastAsia"/>
        </w:rPr>
        <w:t>となっています。</w:t>
      </w:r>
    </w:p>
    <w:p w14:paraId="426995DA" w14:textId="5CA647AA" w:rsidR="00EA0BBF" w:rsidRDefault="00EA0BBF">
      <w:pPr>
        <w:widowControl/>
        <w:autoSpaceDN/>
        <w:jc w:val="left"/>
        <w:rPr>
          <w:szCs w:val="24"/>
        </w:rPr>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48"/>
        <w:gridCol w:w="7080"/>
      </w:tblGrid>
      <w:tr w:rsidR="00F8769A" w:rsidRPr="00AC5A4B" w14:paraId="2B2FEBE5" w14:textId="77777777" w:rsidTr="00A55073">
        <w:trPr>
          <w:tblHeader/>
        </w:trPr>
        <w:tc>
          <w:tcPr>
            <w:tcW w:w="13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3CB62A" w14:textId="77777777" w:rsidR="00F8769A" w:rsidRPr="00AC5A4B" w:rsidRDefault="00F8769A" w:rsidP="000B2483">
            <w:pPr>
              <w:autoSpaceDE w:val="0"/>
              <w:snapToGrid w:val="0"/>
              <w:jc w:val="center"/>
              <w:rPr>
                <w:rFonts w:ascii="BIZ UDPゴシック" w:hAnsi="BIZ UDPゴシック"/>
                <w:b/>
                <w:bCs/>
                <w:szCs w:val="24"/>
              </w:rPr>
            </w:pPr>
            <w:r w:rsidRPr="00AC5A4B">
              <w:rPr>
                <w:rFonts w:ascii="BIZ UDPゴシック" w:hAnsi="BIZ UDPゴシック" w:hint="eastAsia"/>
                <w:b/>
                <w:bCs/>
                <w:szCs w:val="24"/>
              </w:rPr>
              <w:lastRenderedPageBreak/>
              <w:br w:type="page"/>
              <w:t>サービス名</w:t>
            </w:r>
          </w:p>
        </w:tc>
        <w:tc>
          <w:tcPr>
            <w:tcW w:w="367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72540B3" w14:textId="766E85AD" w:rsidR="00F8769A" w:rsidRPr="00AC5A4B" w:rsidRDefault="00F8769A" w:rsidP="000B2483">
            <w:pPr>
              <w:autoSpaceDE w:val="0"/>
              <w:snapToGrid w:val="0"/>
              <w:jc w:val="center"/>
              <w:rPr>
                <w:rFonts w:ascii="BIZ UDPゴシック" w:hAnsi="BIZ UDPゴシック"/>
                <w:b/>
                <w:bCs/>
                <w:szCs w:val="24"/>
              </w:rPr>
            </w:pPr>
            <w:r w:rsidRPr="00AC5A4B">
              <w:rPr>
                <w:rFonts w:ascii="BIZ UDPゴシック" w:hAnsi="BIZ UDPゴシック" w:hint="eastAsia"/>
                <w:b/>
                <w:bCs/>
                <w:szCs w:val="24"/>
              </w:rPr>
              <w:t>サービスの内容</w:t>
            </w:r>
          </w:p>
        </w:tc>
      </w:tr>
      <w:tr w:rsidR="00F8769A" w:rsidRPr="00AC5A4B" w14:paraId="2F571225" w14:textId="77777777" w:rsidTr="00A55073">
        <w:tc>
          <w:tcPr>
            <w:tcW w:w="1323" w:type="pct"/>
            <w:tcBorders>
              <w:top w:val="single" w:sz="4" w:space="0" w:color="auto"/>
              <w:left w:val="single" w:sz="4" w:space="0" w:color="auto"/>
              <w:bottom w:val="single" w:sz="4" w:space="0" w:color="auto"/>
              <w:right w:val="single" w:sz="4" w:space="0" w:color="auto"/>
            </w:tcBorders>
            <w:vAlign w:val="center"/>
          </w:tcPr>
          <w:p w14:paraId="68797400" w14:textId="77777777" w:rsidR="00F8769A" w:rsidRDefault="00F8769A" w:rsidP="000B2483">
            <w:pPr>
              <w:autoSpaceDE w:val="0"/>
              <w:rPr>
                <w:rFonts w:ascii="BIZ UDPゴシック" w:hAnsi="BIZ UDPゴシック"/>
                <w:szCs w:val="24"/>
              </w:rPr>
            </w:pPr>
            <w:r w:rsidRPr="00AC5A4B">
              <w:rPr>
                <w:rFonts w:ascii="BIZ UDPゴシック" w:hAnsi="BIZ UDPゴシック"/>
                <w:szCs w:val="24"/>
              </w:rPr>
              <w:t>自立訓練</w:t>
            </w:r>
          </w:p>
          <w:p w14:paraId="16640C9A" w14:textId="77777777" w:rsidR="00F8769A" w:rsidRPr="00AC5A4B" w:rsidRDefault="00F8769A" w:rsidP="000B2483">
            <w:pPr>
              <w:autoSpaceDE w:val="0"/>
              <w:rPr>
                <w:rFonts w:ascii="BIZ UDPゴシック" w:hAnsi="BIZ UDPゴシック"/>
                <w:szCs w:val="24"/>
              </w:rPr>
            </w:pPr>
            <w:r w:rsidRPr="00AC5A4B">
              <w:rPr>
                <w:rFonts w:ascii="BIZ UDPゴシック" w:hAnsi="BIZ UDPゴシック" w:hint="eastAsia"/>
                <w:szCs w:val="24"/>
              </w:rPr>
              <w:t>（</w:t>
            </w:r>
            <w:r w:rsidRPr="00AC5A4B">
              <w:rPr>
                <w:rFonts w:ascii="BIZ UDPゴシック" w:hAnsi="BIZ UDPゴシック"/>
                <w:szCs w:val="24"/>
              </w:rPr>
              <w:t>機能訓練</w:t>
            </w:r>
            <w:r w:rsidRPr="00AC5A4B">
              <w:rPr>
                <w:rFonts w:ascii="BIZ UDPゴシック" w:hAnsi="BIZ UDPゴシック" w:hint="eastAsia"/>
                <w:szCs w:val="24"/>
              </w:rPr>
              <w:t>・</w:t>
            </w:r>
            <w:r w:rsidRPr="00AC5A4B">
              <w:rPr>
                <w:rFonts w:ascii="BIZ UDPゴシック" w:hAnsi="BIZ UDPゴシック"/>
                <w:szCs w:val="24"/>
              </w:rPr>
              <w:t>生活訓練</w:t>
            </w:r>
            <w:r w:rsidRPr="00AC5A4B">
              <w:rPr>
                <w:rFonts w:ascii="BIZ UDPゴシック" w:hAnsi="BIZ UDPゴシック" w:hint="eastAsia"/>
                <w:szCs w:val="24"/>
              </w:rPr>
              <w:t>）</w:t>
            </w:r>
          </w:p>
        </w:tc>
        <w:tc>
          <w:tcPr>
            <w:tcW w:w="3677" w:type="pct"/>
            <w:tcBorders>
              <w:top w:val="single" w:sz="4" w:space="0" w:color="auto"/>
              <w:left w:val="single" w:sz="4" w:space="0" w:color="auto"/>
              <w:bottom w:val="single" w:sz="4" w:space="0" w:color="auto"/>
              <w:right w:val="single" w:sz="4" w:space="0" w:color="auto"/>
            </w:tcBorders>
            <w:vAlign w:val="center"/>
          </w:tcPr>
          <w:p w14:paraId="1744394E" w14:textId="77777777" w:rsidR="00F8769A" w:rsidRPr="00AC5A4B" w:rsidRDefault="00F8769A" w:rsidP="000B2483">
            <w:pPr>
              <w:autoSpaceDE w:val="0"/>
              <w:rPr>
                <w:rFonts w:ascii="BIZ UDPゴシック" w:hAnsi="BIZ UDPゴシック"/>
                <w:szCs w:val="24"/>
              </w:rPr>
            </w:pPr>
            <w:r w:rsidRPr="00AC5A4B">
              <w:rPr>
                <w:rFonts w:ascii="BIZ UDPゴシック" w:hAnsi="BIZ UDPゴシック"/>
                <w:szCs w:val="24"/>
              </w:rPr>
              <w:t>自立生活</w:t>
            </w:r>
            <w:r w:rsidRPr="00AC5A4B">
              <w:rPr>
                <w:rFonts w:ascii="BIZ UDPゴシック" w:hAnsi="BIZ UDPゴシック" w:hint="eastAsia"/>
                <w:szCs w:val="24"/>
              </w:rPr>
              <w:t>のために、</w:t>
            </w:r>
            <w:r w:rsidRPr="00AC5A4B">
              <w:rPr>
                <w:rFonts w:ascii="BIZ UDPゴシック" w:hAnsi="BIZ UDPゴシック"/>
                <w:szCs w:val="24"/>
              </w:rPr>
              <w:t>身体機能</w:t>
            </w:r>
            <w:r w:rsidRPr="00AC5A4B">
              <w:rPr>
                <w:rFonts w:ascii="BIZ UDPゴシック" w:hAnsi="BIZ UDPゴシック" w:hint="eastAsia"/>
                <w:szCs w:val="24"/>
              </w:rPr>
              <w:t>や</w:t>
            </w:r>
            <w:r w:rsidRPr="00AC5A4B">
              <w:rPr>
                <w:rFonts w:ascii="BIZ UDPゴシック" w:hAnsi="BIZ UDPゴシック"/>
                <w:szCs w:val="24"/>
              </w:rPr>
              <w:t>生活能力向上</w:t>
            </w:r>
            <w:r w:rsidRPr="00AC5A4B">
              <w:rPr>
                <w:rFonts w:ascii="BIZ UDPゴシック" w:hAnsi="BIZ UDPゴシック" w:hint="eastAsia"/>
                <w:szCs w:val="24"/>
              </w:rPr>
              <w:t>のための</w:t>
            </w:r>
            <w:r w:rsidRPr="00AC5A4B">
              <w:rPr>
                <w:rFonts w:ascii="BIZ UDPゴシック" w:hAnsi="BIZ UDPゴシック"/>
                <w:szCs w:val="24"/>
              </w:rPr>
              <w:t>訓練</w:t>
            </w:r>
            <w:r w:rsidRPr="00AC5A4B">
              <w:rPr>
                <w:rFonts w:ascii="BIZ UDPゴシック" w:hAnsi="BIZ UDPゴシック" w:hint="eastAsia"/>
                <w:szCs w:val="24"/>
              </w:rPr>
              <w:t>を</w:t>
            </w:r>
            <w:r w:rsidRPr="00AC5A4B">
              <w:rPr>
                <w:rFonts w:ascii="BIZ UDPゴシック" w:hAnsi="BIZ UDPゴシック"/>
                <w:szCs w:val="24"/>
              </w:rPr>
              <w:t>行</w:t>
            </w:r>
            <w:r w:rsidRPr="00AC5A4B">
              <w:rPr>
                <w:rFonts w:ascii="BIZ UDPゴシック" w:hAnsi="BIZ UDPゴシック" w:hint="eastAsia"/>
                <w:szCs w:val="24"/>
              </w:rPr>
              <w:t>います。</w:t>
            </w:r>
            <w:r w:rsidRPr="00AC5A4B">
              <w:rPr>
                <w:rFonts w:ascii="BIZ UDPゴシック" w:hAnsi="BIZ UDPゴシック"/>
                <w:szCs w:val="24"/>
              </w:rPr>
              <w:t>通所型</w:t>
            </w:r>
            <w:r w:rsidRPr="00AC5A4B">
              <w:rPr>
                <w:rFonts w:ascii="BIZ UDPゴシック" w:hAnsi="BIZ UDPゴシック" w:hint="eastAsia"/>
                <w:szCs w:val="24"/>
              </w:rPr>
              <w:t>と</w:t>
            </w:r>
            <w:r w:rsidRPr="00AC5A4B">
              <w:rPr>
                <w:rFonts w:ascii="BIZ UDPゴシック" w:hAnsi="BIZ UDPゴシック"/>
                <w:szCs w:val="24"/>
              </w:rPr>
              <w:t>宿泊型</w:t>
            </w:r>
            <w:r w:rsidRPr="00AC5A4B">
              <w:rPr>
                <w:rFonts w:ascii="BIZ UDPゴシック" w:hAnsi="BIZ UDPゴシック" w:hint="eastAsia"/>
                <w:szCs w:val="24"/>
              </w:rPr>
              <w:t>があります。</w:t>
            </w:r>
          </w:p>
        </w:tc>
      </w:tr>
      <w:tr w:rsidR="00F8769A" w:rsidRPr="00AC5A4B" w14:paraId="5C2B559D" w14:textId="77777777" w:rsidTr="00A55073">
        <w:tc>
          <w:tcPr>
            <w:tcW w:w="1323" w:type="pct"/>
            <w:tcBorders>
              <w:top w:val="single" w:sz="4" w:space="0" w:color="auto"/>
              <w:left w:val="single" w:sz="4" w:space="0" w:color="auto"/>
              <w:bottom w:val="single" w:sz="4" w:space="0" w:color="auto"/>
              <w:right w:val="single" w:sz="4" w:space="0" w:color="auto"/>
            </w:tcBorders>
            <w:vAlign w:val="center"/>
          </w:tcPr>
          <w:p w14:paraId="3A5FE0BF" w14:textId="77777777" w:rsidR="00F8769A" w:rsidRPr="00AC5A4B" w:rsidRDefault="00F8769A" w:rsidP="000B2483">
            <w:pPr>
              <w:autoSpaceDE w:val="0"/>
              <w:rPr>
                <w:rFonts w:ascii="BIZ UDPゴシック" w:hAnsi="BIZ UDPゴシック"/>
                <w:szCs w:val="24"/>
              </w:rPr>
            </w:pPr>
            <w:r w:rsidRPr="00AC5A4B">
              <w:rPr>
                <w:rFonts w:ascii="BIZ UDPゴシック" w:hAnsi="BIZ UDPゴシック"/>
                <w:szCs w:val="24"/>
              </w:rPr>
              <w:t>就労移行支援</w:t>
            </w:r>
          </w:p>
        </w:tc>
        <w:tc>
          <w:tcPr>
            <w:tcW w:w="3677" w:type="pct"/>
            <w:tcBorders>
              <w:top w:val="single" w:sz="4" w:space="0" w:color="auto"/>
              <w:left w:val="single" w:sz="4" w:space="0" w:color="auto"/>
              <w:bottom w:val="single" w:sz="4" w:space="0" w:color="auto"/>
              <w:right w:val="single" w:sz="4" w:space="0" w:color="auto"/>
            </w:tcBorders>
            <w:vAlign w:val="center"/>
          </w:tcPr>
          <w:p w14:paraId="0B3DC7EC" w14:textId="77777777" w:rsidR="00F8769A" w:rsidRPr="00AC5A4B" w:rsidRDefault="00F8769A" w:rsidP="000B2483">
            <w:pPr>
              <w:autoSpaceDE w:val="0"/>
              <w:rPr>
                <w:rFonts w:ascii="BIZ UDPゴシック" w:hAnsi="BIZ UDPゴシック"/>
                <w:szCs w:val="24"/>
              </w:rPr>
            </w:pPr>
            <w:r w:rsidRPr="00AC5A4B">
              <w:rPr>
                <w:rFonts w:ascii="BIZ UDPゴシック" w:hAnsi="BIZ UDPゴシック"/>
                <w:szCs w:val="24"/>
              </w:rPr>
              <w:t>一般就労</w:t>
            </w:r>
            <w:r w:rsidRPr="00AC5A4B">
              <w:rPr>
                <w:rFonts w:ascii="BIZ UDPゴシック" w:hAnsi="BIZ UDPゴシック" w:hint="eastAsia"/>
                <w:szCs w:val="24"/>
              </w:rPr>
              <w:t>を</w:t>
            </w:r>
            <w:r w:rsidRPr="00AC5A4B">
              <w:rPr>
                <w:rFonts w:ascii="BIZ UDPゴシック" w:hAnsi="BIZ UDPゴシック"/>
                <w:szCs w:val="24"/>
              </w:rPr>
              <w:t>希望</w:t>
            </w:r>
            <w:r w:rsidRPr="00AC5A4B">
              <w:rPr>
                <w:rFonts w:ascii="BIZ UDPゴシック" w:hAnsi="BIZ UDPゴシック" w:hint="eastAsia"/>
                <w:szCs w:val="24"/>
              </w:rPr>
              <w:t>する</w:t>
            </w:r>
            <w:r w:rsidRPr="00AC5A4B">
              <w:rPr>
                <w:rFonts w:ascii="BIZ UDPゴシック" w:hAnsi="BIZ UDPゴシック"/>
                <w:szCs w:val="24"/>
              </w:rPr>
              <w:t>障害者</w:t>
            </w:r>
            <w:r w:rsidRPr="00AC5A4B">
              <w:rPr>
                <w:rFonts w:ascii="BIZ UDPゴシック" w:hAnsi="BIZ UDPゴシック" w:hint="eastAsia"/>
                <w:szCs w:val="24"/>
              </w:rPr>
              <w:t>に、</w:t>
            </w:r>
            <w:r w:rsidRPr="00AC5A4B">
              <w:rPr>
                <w:rFonts w:ascii="BIZ UDPゴシック" w:hAnsi="BIZ UDPゴシック"/>
                <w:szCs w:val="24"/>
              </w:rPr>
              <w:t>一定期間就労</w:t>
            </w:r>
            <w:r w:rsidRPr="00AC5A4B">
              <w:rPr>
                <w:rFonts w:ascii="BIZ UDPゴシック" w:hAnsi="BIZ UDPゴシック" w:hint="eastAsia"/>
                <w:szCs w:val="24"/>
              </w:rPr>
              <w:t>のための</w:t>
            </w:r>
            <w:r w:rsidRPr="00AC5A4B">
              <w:rPr>
                <w:rFonts w:ascii="BIZ UDPゴシック" w:hAnsi="BIZ UDPゴシック"/>
                <w:szCs w:val="24"/>
              </w:rPr>
              <w:t>訓練</w:t>
            </w:r>
            <w:r w:rsidRPr="00AC5A4B">
              <w:rPr>
                <w:rFonts w:ascii="BIZ UDPゴシック" w:hAnsi="BIZ UDPゴシック" w:hint="eastAsia"/>
                <w:szCs w:val="24"/>
              </w:rPr>
              <w:t>を</w:t>
            </w:r>
            <w:r w:rsidRPr="00AC5A4B">
              <w:rPr>
                <w:rFonts w:ascii="BIZ UDPゴシック" w:hAnsi="BIZ UDPゴシック"/>
                <w:szCs w:val="24"/>
              </w:rPr>
              <w:t>行</w:t>
            </w:r>
            <w:r w:rsidRPr="00AC5A4B">
              <w:rPr>
                <w:rFonts w:ascii="BIZ UDPゴシック" w:hAnsi="BIZ UDPゴシック" w:hint="eastAsia"/>
                <w:szCs w:val="24"/>
              </w:rPr>
              <w:t>います。</w:t>
            </w:r>
          </w:p>
        </w:tc>
      </w:tr>
      <w:tr w:rsidR="00F8769A" w:rsidRPr="00AC5A4B" w14:paraId="3C4A4850" w14:textId="77777777" w:rsidTr="00A55073">
        <w:tc>
          <w:tcPr>
            <w:tcW w:w="1323" w:type="pct"/>
            <w:tcBorders>
              <w:top w:val="single" w:sz="4" w:space="0" w:color="auto"/>
              <w:left w:val="single" w:sz="4" w:space="0" w:color="auto"/>
              <w:bottom w:val="single" w:sz="4" w:space="0" w:color="auto"/>
              <w:right w:val="single" w:sz="4" w:space="0" w:color="auto"/>
            </w:tcBorders>
            <w:vAlign w:val="center"/>
          </w:tcPr>
          <w:p w14:paraId="058060AC" w14:textId="77777777" w:rsidR="00F8769A" w:rsidRDefault="00F8769A" w:rsidP="000B2483">
            <w:pPr>
              <w:autoSpaceDE w:val="0"/>
              <w:rPr>
                <w:rFonts w:ascii="BIZ UDPゴシック" w:hAnsi="BIZ UDPゴシック"/>
                <w:szCs w:val="24"/>
              </w:rPr>
            </w:pPr>
            <w:r w:rsidRPr="00AC5A4B">
              <w:rPr>
                <w:rFonts w:ascii="BIZ UDPゴシック" w:hAnsi="BIZ UDPゴシック"/>
                <w:szCs w:val="24"/>
              </w:rPr>
              <w:t>就労継続支援</w:t>
            </w:r>
          </w:p>
          <w:p w14:paraId="29096AE5" w14:textId="77777777" w:rsidR="00F8769A" w:rsidRPr="00AC5A4B" w:rsidRDefault="00F8769A" w:rsidP="000B2483">
            <w:pPr>
              <w:autoSpaceDE w:val="0"/>
              <w:rPr>
                <w:rFonts w:ascii="BIZ UDPゴシック" w:hAnsi="BIZ UDPゴシック"/>
                <w:szCs w:val="24"/>
              </w:rPr>
            </w:pPr>
            <w:r w:rsidRPr="00AC5A4B">
              <w:rPr>
                <w:rFonts w:ascii="BIZ UDPゴシック" w:hAnsi="BIZ UDPゴシック" w:hint="eastAsia"/>
                <w:szCs w:val="24"/>
              </w:rPr>
              <w:t>（Ａ</w:t>
            </w:r>
            <w:r w:rsidRPr="00AC5A4B">
              <w:rPr>
                <w:rFonts w:ascii="BIZ UDPゴシック" w:hAnsi="BIZ UDPゴシック"/>
                <w:szCs w:val="24"/>
              </w:rPr>
              <w:t>型</w:t>
            </w:r>
            <w:r w:rsidRPr="00AC5A4B">
              <w:rPr>
                <w:rFonts w:ascii="BIZ UDPゴシック" w:hAnsi="BIZ UDPゴシック" w:hint="eastAsia"/>
                <w:szCs w:val="24"/>
              </w:rPr>
              <w:t>・</w:t>
            </w:r>
            <w:r w:rsidRPr="00AC5A4B">
              <w:rPr>
                <w:rFonts w:ascii="BIZ UDPゴシック" w:hAnsi="BIZ UDPゴシック"/>
                <w:szCs w:val="24"/>
              </w:rPr>
              <w:t>雇用型</w:t>
            </w:r>
            <w:r w:rsidRPr="00AC5A4B">
              <w:rPr>
                <w:rFonts w:ascii="BIZ UDPゴシック" w:hAnsi="BIZ UDPゴシック" w:hint="eastAsia"/>
                <w:szCs w:val="24"/>
              </w:rPr>
              <w:t>）</w:t>
            </w:r>
          </w:p>
        </w:tc>
        <w:tc>
          <w:tcPr>
            <w:tcW w:w="3677" w:type="pct"/>
            <w:tcBorders>
              <w:top w:val="single" w:sz="4" w:space="0" w:color="auto"/>
              <w:left w:val="single" w:sz="4" w:space="0" w:color="auto"/>
              <w:bottom w:val="single" w:sz="4" w:space="0" w:color="auto"/>
              <w:right w:val="single" w:sz="4" w:space="0" w:color="auto"/>
            </w:tcBorders>
            <w:vAlign w:val="center"/>
          </w:tcPr>
          <w:p w14:paraId="6956A6CF" w14:textId="77777777" w:rsidR="00F8769A" w:rsidRPr="00AC5A4B" w:rsidRDefault="00F8769A" w:rsidP="000B2483">
            <w:pPr>
              <w:autoSpaceDE w:val="0"/>
              <w:rPr>
                <w:rFonts w:ascii="BIZ UDPゴシック" w:hAnsi="BIZ UDPゴシック"/>
                <w:szCs w:val="24"/>
              </w:rPr>
            </w:pPr>
            <w:r w:rsidRPr="00AC5A4B">
              <w:rPr>
                <w:rFonts w:ascii="BIZ UDPゴシック" w:hAnsi="BIZ UDPゴシック"/>
                <w:szCs w:val="24"/>
              </w:rPr>
              <w:t>障害者</w:t>
            </w:r>
            <w:r w:rsidRPr="00AC5A4B">
              <w:rPr>
                <w:rFonts w:ascii="BIZ UDPゴシック" w:hAnsi="BIZ UDPゴシック" w:hint="eastAsia"/>
                <w:szCs w:val="24"/>
              </w:rPr>
              <w:t>に</w:t>
            </w:r>
            <w:r w:rsidRPr="00AC5A4B">
              <w:rPr>
                <w:rFonts w:ascii="BIZ UDPゴシック" w:hAnsi="BIZ UDPゴシック"/>
                <w:szCs w:val="24"/>
              </w:rPr>
              <w:t>雇用型</w:t>
            </w:r>
            <w:r w:rsidRPr="00AC5A4B">
              <w:rPr>
                <w:rFonts w:ascii="BIZ UDPゴシック" w:hAnsi="BIZ UDPゴシック" w:hint="eastAsia"/>
                <w:szCs w:val="24"/>
              </w:rPr>
              <w:t>の</w:t>
            </w:r>
            <w:r w:rsidRPr="00AC5A4B">
              <w:rPr>
                <w:rFonts w:ascii="BIZ UDPゴシック" w:hAnsi="BIZ UDPゴシック"/>
                <w:szCs w:val="24"/>
              </w:rPr>
              <w:t>就労</w:t>
            </w:r>
            <w:r w:rsidRPr="00AC5A4B">
              <w:rPr>
                <w:rFonts w:ascii="BIZ UDPゴシック" w:hAnsi="BIZ UDPゴシック" w:hint="eastAsia"/>
                <w:szCs w:val="24"/>
              </w:rPr>
              <w:t>や</w:t>
            </w:r>
            <w:r w:rsidRPr="00AC5A4B">
              <w:rPr>
                <w:rFonts w:ascii="BIZ UDPゴシック" w:hAnsi="BIZ UDPゴシック"/>
                <w:szCs w:val="24"/>
              </w:rPr>
              <w:t>生産活動</w:t>
            </w:r>
            <w:r w:rsidRPr="00AC5A4B">
              <w:rPr>
                <w:rFonts w:ascii="BIZ UDPゴシック" w:hAnsi="BIZ UDPゴシック" w:hint="eastAsia"/>
                <w:szCs w:val="24"/>
              </w:rPr>
              <w:t>の</w:t>
            </w:r>
            <w:r w:rsidRPr="00AC5A4B">
              <w:rPr>
                <w:rFonts w:ascii="BIZ UDPゴシック" w:hAnsi="BIZ UDPゴシック"/>
                <w:szCs w:val="24"/>
              </w:rPr>
              <w:t>機会</w:t>
            </w:r>
            <w:r w:rsidRPr="00AC5A4B">
              <w:rPr>
                <w:rFonts w:ascii="BIZ UDPゴシック" w:hAnsi="BIZ UDPゴシック" w:hint="eastAsia"/>
                <w:szCs w:val="24"/>
              </w:rPr>
              <w:t>を</w:t>
            </w:r>
            <w:r w:rsidRPr="00AC5A4B">
              <w:rPr>
                <w:rFonts w:ascii="BIZ UDPゴシック" w:hAnsi="BIZ UDPゴシック"/>
                <w:szCs w:val="24"/>
              </w:rPr>
              <w:t>提供</w:t>
            </w:r>
            <w:r w:rsidRPr="00AC5A4B">
              <w:rPr>
                <w:rFonts w:ascii="BIZ UDPゴシック" w:hAnsi="BIZ UDPゴシック" w:hint="eastAsia"/>
                <w:szCs w:val="24"/>
              </w:rPr>
              <w:t>します。</w:t>
            </w:r>
          </w:p>
        </w:tc>
      </w:tr>
      <w:tr w:rsidR="00F8769A" w:rsidRPr="00AC5A4B" w14:paraId="33F4542D" w14:textId="77777777" w:rsidTr="00A55073">
        <w:tc>
          <w:tcPr>
            <w:tcW w:w="1323" w:type="pct"/>
            <w:tcBorders>
              <w:top w:val="single" w:sz="4" w:space="0" w:color="auto"/>
              <w:left w:val="single" w:sz="4" w:space="0" w:color="auto"/>
              <w:bottom w:val="single" w:sz="4" w:space="0" w:color="auto"/>
              <w:right w:val="single" w:sz="4" w:space="0" w:color="auto"/>
            </w:tcBorders>
            <w:vAlign w:val="center"/>
          </w:tcPr>
          <w:p w14:paraId="08C4FB3C" w14:textId="77777777" w:rsidR="00F8769A" w:rsidRPr="00AC5A4B" w:rsidRDefault="00F8769A" w:rsidP="000B2483">
            <w:pPr>
              <w:autoSpaceDE w:val="0"/>
              <w:rPr>
                <w:rFonts w:ascii="BIZ UDPゴシック" w:hAnsi="BIZ UDPゴシック"/>
                <w:szCs w:val="24"/>
              </w:rPr>
            </w:pPr>
            <w:r w:rsidRPr="00AC5A4B">
              <w:rPr>
                <w:rFonts w:ascii="BIZ UDPゴシック" w:hAnsi="BIZ UDPゴシック"/>
                <w:szCs w:val="24"/>
              </w:rPr>
              <w:t>就労継続支援</w:t>
            </w:r>
          </w:p>
          <w:p w14:paraId="07E6DBEE" w14:textId="77777777" w:rsidR="00F8769A" w:rsidRPr="00AC5A4B" w:rsidRDefault="00F8769A" w:rsidP="000B2483">
            <w:pPr>
              <w:autoSpaceDE w:val="0"/>
              <w:rPr>
                <w:rFonts w:ascii="BIZ UDPゴシック" w:hAnsi="BIZ UDPゴシック"/>
                <w:szCs w:val="24"/>
              </w:rPr>
            </w:pPr>
            <w:r w:rsidRPr="00AC5A4B">
              <w:rPr>
                <w:rFonts w:ascii="BIZ UDPゴシック" w:hAnsi="BIZ UDPゴシック" w:hint="eastAsia"/>
                <w:szCs w:val="24"/>
              </w:rPr>
              <w:t>（Ｂ</w:t>
            </w:r>
            <w:r w:rsidRPr="00AC5A4B">
              <w:rPr>
                <w:rFonts w:ascii="BIZ UDPゴシック" w:hAnsi="BIZ UDPゴシック"/>
                <w:szCs w:val="24"/>
              </w:rPr>
              <w:t>型</w:t>
            </w:r>
            <w:r w:rsidRPr="00AC5A4B">
              <w:rPr>
                <w:rFonts w:ascii="BIZ UDPゴシック" w:hAnsi="BIZ UDPゴシック" w:hint="eastAsia"/>
                <w:szCs w:val="24"/>
              </w:rPr>
              <w:t>・</w:t>
            </w:r>
            <w:r w:rsidRPr="00AC5A4B">
              <w:rPr>
                <w:rFonts w:ascii="BIZ UDPゴシック" w:hAnsi="BIZ UDPゴシック"/>
                <w:szCs w:val="24"/>
              </w:rPr>
              <w:t>非雇用型</w:t>
            </w:r>
            <w:r w:rsidRPr="00AC5A4B">
              <w:rPr>
                <w:rFonts w:ascii="BIZ UDPゴシック" w:hAnsi="BIZ UDPゴシック" w:hint="eastAsia"/>
                <w:szCs w:val="24"/>
              </w:rPr>
              <w:t>）</w:t>
            </w:r>
          </w:p>
        </w:tc>
        <w:tc>
          <w:tcPr>
            <w:tcW w:w="3677" w:type="pct"/>
            <w:tcBorders>
              <w:top w:val="single" w:sz="4" w:space="0" w:color="auto"/>
              <w:left w:val="single" w:sz="4" w:space="0" w:color="auto"/>
              <w:bottom w:val="single" w:sz="4" w:space="0" w:color="auto"/>
              <w:right w:val="single" w:sz="4" w:space="0" w:color="auto"/>
            </w:tcBorders>
            <w:vAlign w:val="center"/>
          </w:tcPr>
          <w:p w14:paraId="3E8FF69A" w14:textId="77777777" w:rsidR="00F8769A" w:rsidRPr="00AC5A4B" w:rsidRDefault="00F8769A" w:rsidP="000B2483">
            <w:pPr>
              <w:autoSpaceDE w:val="0"/>
              <w:rPr>
                <w:rFonts w:ascii="BIZ UDPゴシック" w:hAnsi="BIZ UDPゴシック"/>
                <w:szCs w:val="24"/>
              </w:rPr>
            </w:pPr>
            <w:r w:rsidRPr="00AC5A4B">
              <w:rPr>
                <w:rFonts w:ascii="BIZ UDPゴシック" w:hAnsi="BIZ UDPゴシック"/>
                <w:szCs w:val="24"/>
              </w:rPr>
              <w:t>障害者</w:t>
            </w:r>
            <w:r w:rsidRPr="00AC5A4B">
              <w:rPr>
                <w:rFonts w:ascii="BIZ UDPゴシック" w:hAnsi="BIZ UDPゴシック" w:hint="eastAsia"/>
                <w:szCs w:val="24"/>
              </w:rPr>
              <w:t>に</w:t>
            </w:r>
            <w:r w:rsidRPr="00AC5A4B">
              <w:rPr>
                <w:rFonts w:ascii="BIZ UDPゴシック" w:hAnsi="BIZ UDPゴシック"/>
                <w:szCs w:val="24"/>
              </w:rPr>
              <w:t>就労</w:t>
            </w:r>
            <w:r w:rsidRPr="00AC5A4B">
              <w:rPr>
                <w:rFonts w:ascii="BIZ UDPゴシック" w:hAnsi="BIZ UDPゴシック" w:hint="eastAsia"/>
                <w:szCs w:val="24"/>
              </w:rPr>
              <w:t>や</w:t>
            </w:r>
            <w:r w:rsidRPr="00AC5A4B">
              <w:rPr>
                <w:rFonts w:ascii="BIZ UDPゴシック" w:hAnsi="BIZ UDPゴシック"/>
                <w:szCs w:val="24"/>
              </w:rPr>
              <w:t>生産活動</w:t>
            </w:r>
            <w:r w:rsidRPr="00AC5A4B">
              <w:rPr>
                <w:rFonts w:ascii="BIZ UDPゴシック" w:hAnsi="BIZ UDPゴシック" w:hint="eastAsia"/>
                <w:szCs w:val="24"/>
              </w:rPr>
              <w:t>の</w:t>
            </w:r>
            <w:r w:rsidRPr="00AC5A4B">
              <w:rPr>
                <w:rFonts w:ascii="BIZ UDPゴシック" w:hAnsi="BIZ UDPゴシック"/>
                <w:szCs w:val="24"/>
              </w:rPr>
              <w:t>機会</w:t>
            </w:r>
            <w:r w:rsidRPr="00AC5A4B">
              <w:rPr>
                <w:rFonts w:ascii="BIZ UDPゴシック" w:hAnsi="BIZ UDPゴシック" w:hint="eastAsia"/>
                <w:szCs w:val="24"/>
              </w:rPr>
              <w:t>を</w:t>
            </w:r>
            <w:r w:rsidRPr="00AC5A4B">
              <w:rPr>
                <w:rFonts w:ascii="BIZ UDPゴシック" w:hAnsi="BIZ UDPゴシック"/>
                <w:szCs w:val="24"/>
              </w:rPr>
              <w:t>提供</w:t>
            </w:r>
            <w:r w:rsidRPr="00AC5A4B">
              <w:rPr>
                <w:rFonts w:ascii="BIZ UDPゴシック" w:hAnsi="BIZ UDPゴシック" w:hint="eastAsia"/>
                <w:szCs w:val="24"/>
              </w:rPr>
              <w:t>します。</w:t>
            </w:r>
          </w:p>
        </w:tc>
      </w:tr>
      <w:tr w:rsidR="00F8769A" w:rsidRPr="00AC5A4B" w14:paraId="0935D53D" w14:textId="77777777" w:rsidTr="00A55073">
        <w:tc>
          <w:tcPr>
            <w:tcW w:w="1323" w:type="pct"/>
            <w:tcBorders>
              <w:top w:val="single" w:sz="4" w:space="0" w:color="auto"/>
              <w:left w:val="single" w:sz="4" w:space="0" w:color="auto"/>
              <w:bottom w:val="single" w:sz="4" w:space="0" w:color="auto"/>
              <w:right w:val="single" w:sz="4" w:space="0" w:color="auto"/>
            </w:tcBorders>
            <w:vAlign w:val="center"/>
          </w:tcPr>
          <w:p w14:paraId="3F4E2135" w14:textId="77777777" w:rsidR="00F8769A" w:rsidRPr="00AC5A4B" w:rsidRDefault="00F8769A" w:rsidP="000B2483">
            <w:pPr>
              <w:autoSpaceDE w:val="0"/>
              <w:snapToGrid w:val="0"/>
              <w:rPr>
                <w:rFonts w:ascii="BIZ UDPゴシック" w:hAnsi="BIZ UDPゴシック"/>
                <w:szCs w:val="24"/>
              </w:rPr>
            </w:pPr>
            <w:r w:rsidRPr="00AC5A4B">
              <w:rPr>
                <w:rFonts w:ascii="BIZ UDPゴシック" w:hAnsi="BIZ UDPゴシック"/>
                <w:color w:val="000000" w:themeColor="text1"/>
                <w:szCs w:val="24"/>
              </w:rPr>
              <w:t>自立生活援助</w:t>
            </w:r>
          </w:p>
        </w:tc>
        <w:tc>
          <w:tcPr>
            <w:tcW w:w="3677" w:type="pct"/>
            <w:tcBorders>
              <w:top w:val="single" w:sz="4" w:space="0" w:color="auto"/>
              <w:left w:val="single" w:sz="4" w:space="0" w:color="auto"/>
              <w:bottom w:val="single" w:sz="4" w:space="0" w:color="auto"/>
              <w:right w:val="single" w:sz="4" w:space="0" w:color="auto"/>
            </w:tcBorders>
            <w:vAlign w:val="center"/>
          </w:tcPr>
          <w:p w14:paraId="335CC672" w14:textId="77777777" w:rsidR="00F8769A" w:rsidRPr="00AC5A4B" w:rsidRDefault="00F8769A" w:rsidP="000B2483">
            <w:pPr>
              <w:autoSpaceDE w:val="0"/>
              <w:snapToGrid w:val="0"/>
              <w:rPr>
                <w:rFonts w:ascii="BIZ UDPゴシック" w:hAnsi="BIZ UDPゴシック"/>
                <w:szCs w:val="24"/>
              </w:rPr>
            </w:pPr>
            <w:r w:rsidRPr="00AC5A4B">
              <w:rPr>
                <w:rFonts w:ascii="BIZ UDPゴシック" w:hAnsi="BIZ UDPゴシック"/>
                <w:color w:val="000000" w:themeColor="text1"/>
                <w:szCs w:val="24"/>
              </w:rPr>
              <w:t>定期的</w:t>
            </w:r>
            <w:r w:rsidRPr="00AC5A4B">
              <w:rPr>
                <w:rFonts w:ascii="BIZ UDPゴシック" w:hAnsi="BIZ UDPゴシック" w:hint="eastAsia"/>
                <w:color w:val="000000" w:themeColor="text1"/>
                <w:szCs w:val="24"/>
              </w:rPr>
              <w:t>な</w:t>
            </w:r>
            <w:r w:rsidRPr="00AC5A4B">
              <w:rPr>
                <w:rFonts w:ascii="BIZ UDPゴシック" w:hAnsi="BIZ UDPゴシック"/>
                <w:color w:val="000000" w:themeColor="text1"/>
                <w:szCs w:val="24"/>
              </w:rPr>
              <w:t>巡回訪問</w:t>
            </w:r>
            <w:r w:rsidRPr="00AC5A4B">
              <w:rPr>
                <w:rFonts w:ascii="BIZ UDPゴシック" w:hAnsi="BIZ UDPゴシック" w:hint="eastAsia"/>
                <w:color w:val="000000" w:themeColor="text1"/>
                <w:szCs w:val="24"/>
              </w:rPr>
              <w:t>や</w:t>
            </w:r>
            <w:r w:rsidRPr="00AC5A4B">
              <w:rPr>
                <w:rFonts w:ascii="BIZ UDPゴシック" w:hAnsi="BIZ UDPゴシック"/>
                <w:color w:val="000000" w:themeColor="text1"/>
                <w:szCs w:val="24"/>
              </w:rPr>
              <w:t>随時</w:t>
            </w:r>
            <w:r w:rsidRPr="00AC5A4B">
              <w:rPr>
                <w:rFonts w:ascii="BIZ UDPゴシック" w:hAnsi="BIZ UDPゴシック" w:hint="eastAsia"/>
                <w:color w:val="000000" w:themeColor="text1"/>
                <w:szCs w:val="24"/>
              </w:rPr>
              <w:t>の</w:t>
            </w:r>
            <w:r w:rsidRPr="00AC5A4B">
              <w:rPr>
                <w:rFonts w:ascii="BIZ UDPゴシック" w:hAnsi="BIZ UDPゴシック"/>
                <w:color w:val="000000" w:themeColor="text1"/>
                <w:szCs w:val="24"/>
              </w:rPr>
              <w:t>対応</w:t>
            </w:r>
            <w:r w:rsidRPr="00AC5A4B">
              <w:rPr>
                <w:rFonts w:ascii="BIZ UDPゴシック" w:hAnsi="BIZ UDPゴシック" w:hint="eastAsia"/>
                <w:color w:val="000000" w:themeColor="text1"/>
                <w:szCs w:val="24"/>
              </w:rPr>
              <w:t>により、</w:t>
            </w:r>
            <w:r w:rsidRPr="00AC5A4B">
              <w:rPr>
                <w:rFonts w:ascii="BIZ UDPゴシック" w:hAnsi="BIZ UDPゴシック"/>
                <w:color w:val="000000" w:themeColor="text1"/>
                <w:szCs w:val="24"/>
              </w:rPr>
              <w:t>円滑</w:t>
            </w:r>
            <w:r w:rsidRPr="00AC5A4B">
              <w:rPr>
                <w:rFonts w:ascii="BIZ UDPゴシック" w:hAnsi="BIZ UDPゴシック" w:hint="eastAsia"/>
                <w:color w:val="000000" w:themeColor="text1"/>
                <w:szCs w:val="24"/>
              </w:rPr>
              <w:t>な</w:t>
            </w:r>
            <w:r w:rsidRPr="00AC5A4B">
              <w:rPr>
                <w:rFonts w:ascii="BIZ UDPゴシック" w:hAnsi="BIZ UDPゴシック"/>
                <w:color w:val="000000" w:themeColor="text1"/>
                <w:szCs w:val="24"/>
              </w:rPr>
              <w:t>地域生活</w:t>
            </w:r>
            <w:r w:rsidRPr="00AC5A4B">
              <w:rPr>
                <w:rFonts w:ascii="BIZ UDPゴシック" w:hAnsi="BIZ UDPゴシック" w:hint="eastAsia"/>
                <w:color w:val="000000" w:themeColor="text1"/>
                <w:szCs w:val="24"/>
              </w:rPr>
              <w:t>に</w:t>
            </w:r>
            <w:r w:rsidRPr="00AC5A4B">
              <w:rPr>
                <w:rFonts w:ascii="BIZ UDPゴシック" w:hAnsi="BIZ UDPゴシック"/>
                <w:color w:val="000000" w:themeColor="text1"/>
                <w:szCs w:val="24"/>
              </w:rPr>
              <w:t>向けた相談</w:t>
            </w:r>
            <w:r w:rsidRPr="00AC5A4B">
              <w:rPr>
                <w:rFonts w:ascii="BIZ UDPゴシック" w:hAnsi="BIZ UDPゴシック" w:hint="eastAsia"/>
                <w:color w:val="000000" w:themeColor="text1"/>
                <w:szCs w:val="24"/>
              </w:rPr>
              <w:t>・</w:t>
            </w:r>
            <w:r w:rsidRPr="00AC5A4B">
              <w:rPr>
                <w:rFonts w:ascii="BIZ UDPゴシック" w:hAnsi="BIZ UDPゴシック"/>
                <w:color w:val="000000" w:themeColor="text1"/>
                <w:szCs w:val="24"/>
              </w:rPr>
              <w:t>助言等</w:t>
            </w:r>
            <w:r w:rsidRPr="00AC5A4B">
              <w:rPr>
                <w:rFonts w:ascii="BIZ UDPゴシック" w:hAnsi="BIZ UDPゴシック" w:hint="eastAsia"/>
                <w:color w:val="000000" w:themeColor="text1"/>
                <w:szCs w:val="24"/>
              </w:rPr>
              <w:t>を</w:t>
            </w:r>
            <w:r w:rsidRPr="00AC5A4B">
              <w:rPr>
                <w:rFonts w:ascii="BIZ UDPゴシック" w:hAnsi="BIZ UDPゴシック"/>
                <w:color w:val="000000" w:themeColor="text1"/>
                <w:szCs w:val="24"/>
              </w:rPr>
              <w:t>行います</w:t>
            </w:r>
            <w:r w:rsidRPr="00AC5A4B">
              <w:rPr>
                <w:rFonts w:ascii="BIZ UDPゴシック" w:hAnsi="BIZ UDPゴシック" w:hint="eastAsia"/>
                <w:color w:val="000000" w:themeColor="text1"/>
                <w:szCs w:val="24"/>
              </w:rPr>
              <w:t>。</w:t>
            </w:r>
          </w:p>
        </w:tc>
      </w:tr>
      <w:tr w:rsidR="00F8769A" w:rsidRPr="00AC5A4B" w14:paraId="20C2D053" w14:textId="77777777" w:rsidTr="00A55073">
        <w:tc>
          <w:tcPr>
            <w:tcW w:w="1323" w:type="pct"/>
            <w:tcBorders>
              <w:top w:val="single" w:sz="4" w:space="0" w:color="auto"/>
              <w:left w:val="single" w:sz="4" w:space="0" w:color="auto"/>
              <w:bottom w:val="single" w:sz="4" w:space="0" w:color="auto"/>
              <w:right w:val="single" w:sz="4" w:space="0" w:color="auto"/>
            </w:tcBorders>
            <w:vAlign w:val="center"/>
          </w:tcPr>
          <w:p w14:paraId="7142461F" w14:textId="77777777" w:rsidR="00F8769A" w:rsidRPr="00AC5A4B" w:rsidRDefault="00F8769A" w:rsidP="000B2483">
            <w:pPr>
              <w:autoSpaceDE w:val="0"/>
              <w:snapToGrid w:val="0"/>
              <w:rPr>
                <w:rFonts w:ascii="BIZ UDPゴシック" w:hAnsi="BIZ UDPゴシック"/>
                <w:szCs w:val="24"/>
              </w:rPr>
            </w:pPr>
            <w:r w:rsidRPr="00AC5A4B">
              <w:rPr>
                <w:rFonts w:ascii="BIZ UDPゴシック" w:hAnsi="BIZ UDPゴシック"/>
                <w:color w:val="000000" w:themeColor="text1"/>
                <w:szCs w:val="24"/>
              </w:rPr>
              <w:t>就労定着支援</w:t>
            </w:r>
          </w:p>
        </w:tc>
        <w:tc>
          <w:tcPr>
            <w:tcW w:w="3677" w:type="pct"/>
            <w:tcBorders>
              <w:top w:val="single" w:sz="4" w:space="0" w:color="auto"/>
              <w:left w:val="single" w:sz="4" w:space="0" w:color="auto"/>
              <w:bottom w:val="single" w:sz="4" w:space="0" w:color="auto"/>
              <w:right w:val="single" w:sz="4" w:space="0" w:color="auto"/>
            </w:tcBorders>
            <w:vAlign w:val="center"/>
          </w:tcPr>
          <w:p w14:paraId="1688FF9C" w14:textId="77777777" w:rsidR="00F8769A" w:rsidRPr="00AC5A4B" w:rsidRDefault="00F8769A" w:rsidP="000B2483">
            <w:pPr>
              <w:autoSpaceDE w:val="0"/>
              <w:snapToGrid w:val="0"/>
              <w:rPr>
                <w:rFonts w:ascii="BIZ UDPゴシック" w:hAnsi="BIZ UDPゴシック"/>
                <w:szCs w:val="24"/>
              </w:rPr>
            </w:pPr>
            <w:r w:rsidRPr="00AC5A4B">
              <w:rPr>
                <w:rFonts w:ascii="BIZ UDPゴシック" w:hAnsi="BIZ UDPゴシック"/>
                <w:color w:val="000000" w:themeColor="text1"/>
                <w:szCs w:val="24"/>
              </w:rPr>
              <w:t>就業</w:t>
            </w:r>
            <w:r w:rsidRPr="00AC5A4B">
              <w:rPr>
                <w:rFonts w:ascii="BIZ UDPゴシック" w:hAnsi="BIZ UDPゴシック" w:hint="eastAsia"/>
                <w:color w:val="000000" w:themeColor="text1"/>
                <w:szCs w:val="24"/>
              </w:rPr>
              <w:t>に</w:t>
            </w:r>
            <w:r w:rsidRPr="00AC5A4B">
              <w:rPr>
                <w:rFonts w:ascii="BIZ UDPゴシック" w:hAnsi="BIZ UDPゴシック"/>
                <w:color w:val="000000" w:themeColor="text1"/>
                <w:szCs w:val="24"/>
              </w:rPr>
              <w:t>伴う生活面</w:t>
            </w:r>
            <w:r w:rsidRPr="00AC5A4B">
              <w:rPr>
                <w:rFonts w:ascii="BIZ UDPゴシック" w:hAnsi="BIZ UDPゴシック" w:hint="eastAsia"/>
                <w:color w:val="000000" w:themeColor="text1"/>
                <w:szCs w:val="24"/>
              </w:rPr>
              <w:t>の</w:t>
            </w:r>
            <w:r w:rsidRPr="00AC5A4B">
              <w:rPr>
                <w:rFonts w:ascii="BIZ UDPゴシック" w:hAnsi="BIZ UDPゴシック"/>
                <w:color w:val="000000" w:themeColor="text1"/>
                <w:szCs w:val="24"/>
              </w:rPr>
              <w:t>課題</w:t>
            </w:r>
            <w:r w:rsidRPr="00AC5A4B">
              <w:rPr>
                <w:rFonts w:ascii="BIZ UDPゴシック" w:hAnsi="BIZ UDPゴシック" w:hint="eastAsia"/>
                <w:color w:val="000000" w:themeColor="text1"/>
                <w:szCs w:val="24"/>
              </w:rPr>
              <w:t>に</w:t>
            </w:r>
            <w:r w:rsidRPr="00AC5A4B">
              <w:rPr>
                <w:rFonts w:ascii="BIZ UDPゴシック" w:hAnsi="BIZ UDPゴシック"/>
                <w:color w:val="000000" w:themeColor="text1"/>
                <w:szCs w:val="24"/>
              </w:rPr>
              <w:t>対応</w:t>
            </w:r>
            <w:r w:rsidRPr="00AC5A4B">
              <w:rPr>
                <w:rFonts w:ascii="BIZ UDPゴシック" w:hAnsi="BIZ UDPゴシック" w:hint="eastAsia"/>
                <w:color w:val="000000" w:themeColor="text1"/>
                <w:szCs w:val="24"/>
              </w:rPr>
              <w:t>するため、</w:t>
            </w:r>
            <w:r w:rsidRPr="00AC5A4B">
              <w:rPr>
                <w:rFonts w:ascii="BIZ UDPゴシック" w:hAnsi="BIZ UDPゴシック"/>
                <w:color w:val="000000" w:themeColor="text1"/>
                <w:szCs w:val="24"/>
              </w:rPr>
              <w:t>事業所</w:t>
            </w:r>
            <w:r w:rsidRPr="00AC5A4B">
              <w:rPr>
                <w:rFonts w:ascii="BIZ UDPゴシック" w:hAnsi="BIZ UDPゴシック" w:hint="eastAsia"/>
                <w:color w:val="000000" w:themeColor="text1"/>
                <w:szCs w:val="24"/>
              </w:rPr>
              <w:t>・</w:t>
            </w:r>
            <w:r w:rsidRPr="00AC5A4B">
              <w:rPr>
                <w:rFonts w:ascii="BIZ UDPゴシック" w:hAnsi="BIZ UDPゴシック"/>
                <w:color w:val="000000" w:themeColor="text1"/>
                <w:szCs w:val="24"/>
              </w:rPr>
              <w:t>家族</w:t>
            </w:r>
            <w:r w:rsidRPr="00AC5A4B">
              <w:rPr>
                <w:rFonts w:ascii="BIZ UDPゴシック" w:hAnsi="BIZ UDPゴシック" w:hint="eastAsia"/>
                <w:color w:val="000000" w:themeColor="text1"/>
                <w:szCs w:val="24"/>
              </w:rPr>
              <w:t>との</w:t>
            </w:r>
            <w:r w:rsidRPr="00AC5A4B">
              <w:rPr>
                <w:rFonts w:ascii="BIZ UDPゴシック" w:hAnsi="BIZ UDPゴシック"/>
                <w:color w:val="000000" w:themeColor="text1"/>
                <w:szCs w:val="24"/>
              </w:rPr>
              <w:t>連絡調整等</w:t>
            </w:r>
            <w:r w:rsidRPr="00AC5A4B">
              <w:rPr>
                <w:rFonts w:ascii="BIZ UDPゴシック" w:hAnsi="BIZ UDPゴシック" w:hint="eastAsia"/>
                <w:color w:val="000000" w:themeColor="text1"/>
                <w:szCs w:val="24"/>
              </w:rPr>
              <w:t>の</w:t>
            </w:r>
            <w:r w:rsidRPr="00AC5A4B">
              <w:rPr>
                <w:rFonts w:ascii="BIZ UDPゴシック" w:hAnsi="BIZ UDPゴシック"/>
                <w:color w:val="000000" w:themeColor="text1"/>
                <w:szCs w:val="24"/>
              </w:rPr>
              <w:t>支援</w:t>
            </w:r>
            <w:r w:rsidRPr="00AC5A4B">
              <w:rPr>
                <w:rFonts w:ascii="BIZ UDPゴシック" w:hAnsi="BIZ UDPゴシック" w:hint="eastAsia"/>
                <w:color w:val="000000" w:themeColor="text1"/>
                <w:szCs w:val="24"/>
              </w:rPr>
              <w:t>を</w:t>
            </w:r>
            <w:r w:rsidRPr="00AC5A4B">
              <w:rPr>
                <w:rFonts w:ascii="BIZ UDPゴシック" w:hAnsi="BIZ UDPゴシック"/>
                <w:color w:val="000000" w:themeColor="text1"/>
                <w:szCs w:val="24"/>
              </w:rPr>
              <w:t>行</w:t>
            </w:r>
            <w:r w:rsidRPr="00AC5A4B">
              <w:rPr>
                <w:rFonts w:ascii="BIZ UDPゴシック" w:hAnsi="BIZ UDPゴシック" w:hint="eastAsia"/>
                <w:color w:val="000000" w:themeColor="text1"/>
                <w:szCs w:val="24"/>
              </w:rPr>
              <w:t>います。</w:t>
            </w:r>
          </w:p>
        </w:tc>
      </w:tr>
      <w:tr w:rsidR="00F8769A" w:rsidRPr="00AC5A4B" w14:paraId="71D9AAA6" w14:textId="77777777" w:rsidTr="00A55073">
        <w:tc>
          <w:tcPr>
            <w:tcW w:w="1323" w:type="pct"/>
            <w:tcBorders>
              <w:top w:val="single" w:sz="4" w:space="0" w:color="auto"/>
              <w:left w:val="single" w:sz="4" w:space="0" w:color="auto"/>
              <w:bottom w:val="single" w:sz="4" w:space="0" w:color="auto"/>
              <w:right w:val="single" w:sz="4" w:space="0" w:color="auto"/>
            </w:tcBorders>
            <w:vAlign w:val="center"/>
          </w:tcPr>
          <w:p w14:paraId="6CBED305" w14:textId="77777777" w:rsidR="00F8769A" w:rsidRDefault="00F8769A" w:rsidP="000B2483">
            <w:pPr>
              <w:autoSpaceDE w:val="0"/>
              <w:snapToGrid w:val="0"/>
              <w:rPr>
                <w:rFonts w:ascii="BIZ UDPゴシック" w:hAnsi="BIZ UDPゴシック"/>
                <w:color w:val="000000" w:themeColor="text1"/>
                <w:szCs w:val="24"/>
              </w:rPr>
            </w:pPr>
            <w:r w:rsidRPr="00AC5A4B">
              <w:rPr>
                <w:rFonts w:ascii="BIZ UDPゴシック" w:hAnsi="BIZ UDPゴシック"/>
                <w:color w:val="000000" w:themeColor="text1"/>
                <w:szCs w:val="24"/>
              </w:rPr>
              <w:t>重度障害者等</w:t>
            </w:r>
          </w:p>
          <w:p w14:paraId="6FB262F8" w14:textId="77777777" w:rsidR="00F8769A" w:rsidRPr="00AC5A4B" w:rsidRDefault="00F8769A" w:rsidP="000B2483">
            <w:pPr>
              <w:autoSpaceDE w:val="0"/>
              <w:snapToGrid w:val="0"/>
              <w:rPr>
                <w:rFonts w:ascii="BIZ UDPゴシック" w:hAnsi="BIZ UDPゴシック"/>
                <w:szCs w:val="24"/>
              </w:rPr>
            </w:pPr>
            <w:r w:rsidRPr="00AC5A4B">
              <w:rPr>
                <w:rFonts w:ascii="BIZ UDPゴシック" w:hAnsi="BIZ UDPゴシック"/>
                <w:color w:val="000000" w:themeColor="text1"/>
                <w:szCs w:val="24"/>
              </w:rPr>
              <w:t>就労支援事業</w:t>
            </w:r>
          </w:p>
        </w:tc>
        <w:tc>
          <w:tcPr>
            <w:tcW w:w="3677" w:type="pct"/>
            <w:tcBorders>
              <w:top w:val="single" w:sz="4" w:space="0" w:color="auto"/>
              <w:left w:val="single" w:sz="4" w:space="0" w:color="auto"/>
              <w:bottom w:val="single" w:sz="4" w:space="0" w:color="auto"/>
              <w:right w:val="single" w:sz="4" w:space="0" w:color="auto"/>
            </w:tcBorders>
            <w:vAlign w:val="center"/>
          </w:tcPr>
          <w:p w14:paraId="298BC38C" w14:textId="77777777" w:rsidR="00F8769A" w:rsidRPr="00AC5A4B" w:rsidRDefault="00F8769A" w:rsidP="000B2483">
            <w:pPr>
              <w:autoSpaceDE w:val="0"/>
              <w:snapToGrid w:val="0"/>
              <w:rPr>
                <w:rFonts w:ascii="BIZ UDPゴシック" w:hAnsi="BIZ UDPゴシック"/>
                <w:szCs w:val="24"/>
              </w:rPr>
            </w:pPr>
            <w:r w:rsidRPr="00AC5A4B">
              <w:rPr>
                <w:rFonts w:ascii="BIZ UDPゴシック" w:hAnsi="BIZ UDPゴシック"/>
                <w:color w:val="000000" w:themeColor="text1"/>
                <w:szCs w:val="24"/>
              </w:rPr>
              <w:t>重度障害者等</w:t>
            </w:r>
            <w:r w:rsidRPr="00AC5A4B">
              <w:rPr>
                <w:rFonts w:ascii="BIZ UDPゴシック" w:hAnsi="BIZ UDPゴシック" w:hint="eastAsia"/>
                <w:color w:val="000000" w:themeColor="text1"/>
                <w:szCs w:val="24"/>
              </w:rPr>
              <w:t>に</w:t>
            </w:r>
            <w:r w:rsidRPr="00AC5A4B">
              <w:rPr>
                <w:rFonts w:ascii="BIZ UDPゴシック" w:hAnsi="BIZ UDPゴシック"/>
                <w:color w:val="000000" w:themeColor="text1"/>
                <w:szCs w:val="24"/>
              </w:rPr>
              <w:t>対</w:t>
            </w:r>
            <w:r w:rsidRPr="00AC5A4B">
              <w:rPr>
                <w:rFonts w:ascii="BIZ UDPゴシック" w:hAnsi="BIZ UDPゴシック" w:hint="eastAsia"/>
                <w:color w:val="000000" w:themeColor="text1"/>
                <w:szCs w:val="24"/>
              </w:rPr>
              <w:t>する</w:t>
            </w:r>
            <w:r w:rsidRPr="00AC5A4B">
              <w:rPr>
                <w:rFonts w:ascii="BIZ UDPゴシック" w:hAnsi="BIZ UDPゴシック"/>
                <w:color w:val="000000" w:themeColor="text1"/>
                <w:szCs w:val="24"/>
              </w:rPr>
              <w:t>就労支援</w:t>
            </w:r>
            <w:r w:rsidRPr="00AC5A4B">
              <w:rPr>
                <w:rFonts w:ascii="BIZ UDPゴシック" w:hAnsi="BIZ UDPゴシック" w:hint="eastAsia"/>
                <w:color w:val="000000" w:themeColor="text1"/>
                <w:szCs w:val="24"/>
              </w:rPr>
              <w:t>として、</w:t>
            </w:r>
            <w:r w:rsidRPr="00AC5A4B">
              <w:rPr>
                <w:rFonts w:ascii="BIZ UDPゴシック" w:hAnsi="BIZ UDPゴシック"/>
                <w:color w:val="000000" w:themeColor="text1"/>
                <w:szCs w:val="24"/>
              </w:rPr>
              <w:t>雇用施策</w:t>
            </w:r>
            <w:r w:rsidRPr="00AC5A4B">
              <w:rPr>
                <w:rFonts w:ascii="BIZ UDPゴシック" w:hAnsi="BIZ UDPゴシック" w:hint="eastAsia"/>
                <w:color w:val="000000" w:themeColor="text1"/>
                <w:szCs w:val="24"/>
              </w:rPr>
              <w:t>と</w:t>
            </w:r>
            <w:r w:rsidRPr="00AC5A4B">
              <w:rPr>
                <w:rFonts w:ascii="BIZ UDPゴシック" w:hAnsi="BIZ UDPゴシック"/>
                <w:color w:val="000000" w:themeColor="text1"/>
                <w:szCs w:val="24"/>
              </w:rPr>
              <w:t>連動</w:t>
            </w:r>
            <w:r w:rsidRPr="00AC5A4B">
              <w:rPr>
                <w:rFonts w:ascii="BIZ UDPゴシック" w:hAnsi="BIZ UDPゴシック" w:hint="eastAsia"/>
                <w:color w:val="000000" w:themeColor="text1"/>
                <w:szCs w:val="24"/>
              </w:rPr>
              <w:t>して、</w:t>
            </w:r>
            <w:r w:rsidRPr="00AC5A4B">
              <w:rPr>
                <w:rFonts w:ascii="BIZ UDPゴシック" w:hAnsi="BIZ UDPゴシック"/>
                <w:color w:val="000000" w:themeColor="text1"/>
                <w:szCs w:val="24"/>
              </w:rPr>
              <w:t>通勤</w:t>
            </w:r>
            <w:r w:rsidRPr="00AC5A4B">
              <w:rPr>
                <w:rFonts w:ascii="BIZ UDPゴシック" w:hAnsi="BIZ UDPゴシック" w:hint="eastAsia"/>
                <w:color w:val="000000" w:themeColor="text1"/>
                <w:szCs w:val="24"/>
              </w:rPr>
              <w:t>、</w:t>
            </w:r>
            <w:r w:rsidRPr="00AC5A4B">
              <w:rPr>
                <w:rFonts w:ascii="BIZ UDPゴシック" w:hAnsi="BIZ UDPゴシック"/>
                <w:color w:val="000000" w:themeColor="text1"/>
                <w:szCs w:val="24"/>
              </w:rPr>
              <w:t>職場等</w:t>
            </w:r>
            <w:r w:rsidRPr="00AC5A4B">
              <w:rPr>
                <w:rFonts w:ascii="BIZ UDPゴシック" w:hAnsi="BIZ UDPゴシック" w:hint="eastAsia"/>
                <w:color w:val="000000" w:themeColor="text1"/>
                <w:szCs w:val="24"/>
              </w:rPr>
              <w:t>で</w:t>
            </w:r>
            <w:r w:rsidRPr="00AC5A4B">
              <w:rPr>
                <w:rFonts w:ascii="BIZ UDPゴシック" w:hAnsi="BIZ UDPゴシック"/>
                <w:color w:val="000000" w:themeColor="text1"/>
                <w:szCs w:val="24"/>
              </w:rPr>
              <w:t>必要</w:t>
            </w:r>
            <w:r w:rsidRPr="00AC5A4B">
              <w:rPr>
                <w:rFonts w:ascii="BIZ UDPゴシック" w:hAnsi="BIZ UDPゴシック" w:hint="eastAsia"/>
                <w:color w:val="000000" w:themeColor="text1"/>
                <w:szCs w:val="24"/>
              </w:rPr>
              <w:t>となる</w:t>
            </w:r>
            <w:r w:rsidRPr="00AC5A4B">
              <w:rPr>
                <w:rFonts w:ascii="BIZ UDPゴシック" w:hAnsi="BIZ UDPゴシック"/>
                <w:color w:val="000000" w:themeColor="text1"/>
                <w:szCs w:val="24"/>
              </w:rPr>
              <w:t>支援</w:t>
            </w:r>
            <w:r w:rsidRPr="00AC5A4B">
              <w:rPr>
                <w:rFonts w:ascii="BIZ UDPゴシック" w:hAnsi="BIZ UDPゴシック" w:hint="eastAsia"/>
                <w:color w:val="000000" w:themeColor="text1"/>
                <w:szCs w:val="24"/>
              </w:rPr>
              <w:t>を</w:t>
            </w:r>
            <w:r w:rsidRPr="00AC5A4B">
              <w:rPr>
                <w:rFonts w:ascii="BIZ UDPゴシック" w:hAnsi="BIZ UDPゴシック"/>
                <w:color w:val="000000" w:themeColor="text1"/>
                <w:szCs w:val="24"/>
              </w:rPr>
              <w:t>行</w:t>
            </w:r>
            <w:r w:rsidRPr="00AC5A4B">
              <w:rPr>
                <w:rFonts w:ascii="BIZ UDPゴシック" w:hAnsi="BIZ UDPゴシック" w:hint="eastAsia"/>
                <w:color w:val="000000" w:themeColor="text1"/>
                <w:szCs w:val="24"/>
              </w:rPr>
              <w:t>います。</w:t>
            </w:r>
          </w:p>
        </w:tc>
      </w:tr>
    </w:tbl>
    <w:p w14:paraId="6B80D178" w14:textId="54BCEF99" w:rsidR="00F8769A" w:rsidRPr="00743767" w:rsidRDefault="00F8769A" w:rsidP="000B2483">
      <w:pPr>
        <w:widowControl/>
        <w:autoSpaceDE w:val="0"/>
        <w:snapToGrid w:val="0"/>
        <w:jc w:val="left"/>
        <w:rPr>
          <w:rFonts w:asciiTheme="majorEastAsia" w:eastAsiaTheme="majorEastAsia" w:hAnsiTheme="majorEastAsia"/>
          <w:sz w:val="20"/>
          <w:szCs w:val="20"/>
        </w:rPr>
      </w:pPr>
    </w:p>
    <w:p w14:paraId="652A3973" w14:textId="4E356F18" w:rsidR="002220AE" w:rsidRPr="00FD2EC9" w:rsidRDefault="002220AE" w:rsidP="000B2483">
      <w:pPr>
        <w:pStyle w:val="aff1"/>
        <w:autoSpaceDE w:val="0"/>
        <w:autoSpaceDN w:val="0"/>
      </w:pPr>
      <w:r w:rsidRPr="00FD2EC9">
        <w:rPr>
          <w:rFonts w:hint="eastAsia"/>
        </w:rPr>
        <w:t>【障害別】</w:t>
      </w:r>
      <w:r w:rsidR="00841BA2" w:rsidRPr="00841BA2">
        <w:rPr>
          <w:noProof/>
        </w:rPr>
        <w:drawing>
          <wp:anchor distT="0" distB="0" distL="114300" distR="114300" simplePos="0" relativeHeight="253459456" behindDoc="0" locked="0" layoutInCell="1" allowOverlap="1" wp14:anchorId="40070D6D" wp14:editId="7805B293">
            <wp:simplePos x="0" y="0"/>
            <wp:positionH relativeFrom="column">
              <wp:posOffset>0</wp:posOffset>
            </wp:positionH>
            <wp:positionV relativeFrom="paragraph">
              <wp:posOffset>313055</wp:posOffset>
            </wp:positionV>
            <wp:extent cx="6029640" cy="3506760"/>
            <wp:effectExtent l="0" t="0" r="0" b="0"/>
            <wp:wrapTopAndBottom/>
            <wp:docPr id="897024840"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029640" cy="350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ACD9E" w14:textId="4CF4E9EF"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20F97960" w14:textId="4500D7AE" w:rsidR="002220AE" w:rsidRPr="00FD2EC9" w:rsidRDefault="002220AE" w:rsidP="000B2483">
      <w:pPr>
        <w:widowControl/>
        <w:autoSpaceDE w:val="0"/>
        <w:jc w:val="left"/>
        <w:rPr>
          <w:rFonts w:asciiTheme="majorEastAsia" w:eastAsiaTheme="majorEastAsia" w:hAnsiTheme="majorEastAsia"/>
          <w:sz w:val="26"/>
          <w:szCs w:val="26"/>
        </w:rPr>
      </w:pPr>
    </w:p>
    <w:p w14:paraId="3F8D2E03" w14:textId="77777777" w:rsidR="002220AE" w:rsidRDefault="002220AE" w:rsidP="000B2483">
      <w:pPr>
        <w:widowControl/>
        <w:autoSpaceDE w:val="0"/>
        <w:jc w:val="left"/>
        <w:rPr>
          <w:rFonts w:asciiTheme="majorEastAsia" w:eastAsiaTheme="majorEastAsia" w:hAnsiTheme="majorEastAsia"/>
          <w:sz w:val="26"/>
          <w:szCs w:val="26"/>
        </w:rPr>
      </w:pPr>
    </w:p>
    <w:p w14:paraId="262B1104" w14:textId="546B5C63" w:rsidR="00743767" w:rsidRDefault="00743767"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5D389DD1" w14:textId="74F4DA55" w:rsidR="002220AE" w:rsidRPr="00FD2EC9" w:rsidRDefault="004E5DEF" w:rsidP="000B2483">
      <w:pPr>
        <w:pStyle w:val="5"/>
        <w:autoSpaceDE w:val="0"/>
      </w:pPr>
      <w:r>
        <w:rPr>
          <w:rFonts w:hint="eastAsia"/>
        </w:rPr>
        <w:lastRenderedPageBreak/>
        <w:t>⑪</w:t>
      </w:r>
      <w:r w:rsidR="002220AE" w:rsidRPr="00FD2EC9">
        <w:rPr>
          <w:rFonts w:hint="eastAsia"/>
        </w:rPr>
        <w:t>住まいの場・住まいに関するサービス</w:t>
      </w:r>
    </w:p>
    <w:p w14:paraId="600B532F" w14:textId="155B5C97" w:rsidR="002220AE" w:rsidRPr="00FD2EC9" w:rsidRDefault="002220AE" w:rsidP="000B2483">
      <w:pPr>
        <w:pStyle w:val="32"/>
        <w:autoSpaceDE w:val="0"/>
      </w:pPr>
      <w:r w:rsidRPr="00FD2EC9">
        <w:rPr>
          <w:rFonts w:hint="eastAsia"/>
        </w:rPr>
        <w:t>◆共同生活援助（グループホーム）の利用意向は</w:t>
      </w:r>
      <w:r w:rsidR="00964000">
        <w:rPr>
          <w:rFonts w:hint="eastAsia"/>
        </w:rPr>
        <w:t>2.0</w:t>
      </w:r>
      <w:r w:rsidR="00D40C4F">
        <w:rPr>
          <w:rFonts w:hint="eastAsia"/>
        </w:rPr>
        <w:t>%</w:t>
      </w:r>
    </w:p>
    <w:p w14:paraId="2D83205F" w14:textId="77777777" w:rsidR="002220AE" w:rsidRPr="00FD2EC9" w:rsidRDefault="002220AE" w:rsidP="000B2483">
      <w:pPr>
        <w:pStyle w:val="aff1"/>
        <w:autoSpaceDE w:val="0"/>
        <w:autoSpaceDN w:val="0"/>
      </w:pPr>
      <w:r w:rsidRPr="00FD2EC9">
        <w:rPr>
          <w:rFonts w:hint="eastAsia"/>
        </w:rPr>
        <w:t>【全体】</w:t>
      </w:r>
    </w:p>
    <w:p w14:paraId="1A7D9E60" w14:textId="058ADB9F" w:rsidR="002220AE" w:rsidRPr="00FD2EC9" w:rsidRDefault="00841BA2" w:rsidP="000B2483">
      <w:pPr>
        <w:pStyle w:val="a"/>
        <w:autoSpaceDE w:val="0"/>
        <w:autoSpaceDN w:val="0"/>
      </w:pPr>
      <w:r w:rsidRPr="00841BA2">
        <w:rPr>
          <w:noProof/>
        </w:rPr>
        <w:drawing>
          <wp:anchor distT="0" distB="0" distL="114300" distR="114300" simplePos="0" relativeHeight="253461504" behindDoc="0" locked="0" layoutInCell="1" allowOverlap="1" wp14:anchorId="6B70EF7A" wp14:editId="0DA097C2">
            <wp:simplePos x="0" y="0"/>
            <wp:positionH relativeFrom="column">
              <wp:posOffset>200025</wp:posOffset>
            </wp:positionH>
            <wp:positionV relativeFrom="paragraph">
              <wp:posOffset>460375</wp:posOffset>
            </wp:positionV>
            <wp:extent cx="5581015" cy="3329940"/>
            <wp:effectExtent l="0" t="0" r="635" b="0"/>
            <wp:wrapTopAndBottom/>
            <wp:docPr id="2146794397"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581015" cy="3329940"/>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w:t>
      </w:r>
      <w:r w:rsidR="002220AE" w:rsidRPr="00FD2EC9">
        <w:rPr>
          <w:rFonts w:hint="eastAsia"/>
        </w:rPr>
        <w:t>2</w:t>
      </w:r>
      <w:r w:rsidR="002220AE" w:rsidRPr="00FD2EC9">
        <w:rPr>
          <w:rFonts w:hint="eastAsia"/>
        </w:rPr>
        <w:t>～</w:t>
      </w:r>
      <w:r w:rsidR="002220AE" w:rsidRPr="00FD2EC9">
        <w:rPr>
          <w:rFonts w:hint="eastAsia"/>
        </w:rPr>
        <w:t>3</w:t>
      </w:r>
      <w:r w:rsidR="002220AE" w:rsidRPr="00FD2EC9">
        <w:rPr>
          <w:rFonts w:hint="eastAsia"/>
        </w:rPr>
        <w:t>年以内に利用したい」は、施設入所支援が</w:t>
      </w:r>
      <w:r w:rsidR="00F24782">
        <w:rPr>
          <w:rFonts w:hint="eastAsia"/>
        </w:rPr>
        <w:t>1.7</w:t>
      </w:r>
      <w:r w:rsidR="00D40C4F">
        <w:rPr>
          <w:rFonts w:hint="eastAsia"/>
        </w:rPr>
        <w:t>%</w:t>
      </w:r>
      <w:r w:rsidR="002220AE" w:rsidRPr="00FD2EC9">
        <w:rPr>
          <w:rFonts w:hint="eastAsia"/>
        </w:rPr>
        <w:t>、療養介護が</w:t>
      </w:r>
      <w:r w:rsidR="002220AE" w:rsidRPr="00FD2EC9">
        <w:rPr>
          <w:rFonts w:hint="eastAsia"/>
        </w:rPr>
        <w:t>1.</w:t>
      </w:r>
      <w:r w:rsidR="00F24782">
        <w:rPr>
          <w:rFonts w:hint="eastAsia"/>
        </w:rPr>
        <w:t>0</w:t>
      </w:r>
      <w:r w:rsidR="00D40C4F">
        <w:rPr>
          <w:rFonts w:hint="eastAsia"/>
        </w:rPr>
        <w:t>%</w:t>
      </w:r>
      <w:r w:rsidR="002220AE" w:rsidRPr="00FD2EC9">
        <w:rPr>
          <w:rFonts w:hint="eastAsia"/>
        </w:rPr>
        <w:t>、共同生活援助（グループホーム）が</w:t>
      </w:r>
      <w:r w:rsidR="00F24782">
        <w:rPr>
          <w:rFonts w:hint="eastAsia"/>
        </w:rPr>
        <w:t>2.0</w:t>
      </w:r>
      <w:r w:rsidR="00D40C4F">
        <w:rPr>
          <w:rFonts w:hint="eastAsia"/>
        </w:rPr>
        <w:t>%</w:t>
      </w:r>
      <w:r w:rsidR="002220AE" w:rsidRPr="00FD2EC9">
        <w:rPr>
          <w:rFonts w:hint="eastAsia"/>
        </w:rPr>
        <w:t>、福祉ホームが</w:t>
      </w:r>
      <w:r w:rsidR="002220AE" w:rsidRPr="00FD2EC9">
        <w:rPr>
          <w:rFonts w:hint="eastAsia"/>
        </w:rPr>
        <w:t>1.</w:t>
      </w:r>
      <w:r w:rsidR="00F24782">
        <w:rPr>
          <w:rFonts w:hint="eastAsia"/>
        </w:rPr>
        <w:t>6</w:t>
      </w:r>
      <w:r w:rsidR="00D40C4F">
        <w:rPr>
          <w:rFonts w:hint="eastAsia"/>
        </w:rPr>
        <w:t>%</w:t>
      </w:r>
      <w:r w:rsidR="002220AE" w:rsidRPr="00FD2EC9">
        <w:rPr>
          <w:rFonts w:hint="eastAsia"/>
        </w:rPr>
        <w:t>となっています。</w:t>
      </w:r>
    </w:p>
    <w:p w14:paraId="603195C0" w14:textId="6AF000B4" w:rsidR="002220AE" w:rsidRPr="00FD2EC9" w:rsidRDefault="002220AE" w:rsidP="000B2483">
      <w:pPr>
        <w:widowControl/>
        <w:autoSpaceDE w:val="0"/>
        <w:jc w:val="left"/>
        <w:rPr>
          <w:rFonts w:asciiTheme="majorEastAsia" w:eastAsiaTheme="majorEastAsia" w:hAnsiTheme="majorEastAsia"/>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22"/>
        <w:gridCol w:w="7506"/>
      </w:tblGrid>
      <w:tr w:rsidR="00743767" w:rsidRPr="00875944" w14:paraId="6AFEF600" w14:textId="77777777" w:rsidTr="00A55073">
        <w:trPr>
          <w:tblHeader/>
        </w:trPr>
        <w:tc>
          <w:tcPr>
            <w:tcW w:w="110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4FAD984" w14:textId="77777777" w:rsidR="00743767" w:rsidRPr="00875944" w:rsidRDefault="00743767" w:rsidP="000B2483">
            <w:pPr>
              <w:autoSpaceDE w:val="0"/>
              <w:snapToGrid w:val="0"/>
              <w:jc w:val="center"/>
              <w:rPr>
                <w:rFonts w:ascii="BIZ UDPゴシック" w:hAnsi="BIZ UDPゴシック"/>
                <w:b/>
                <w:bCs/>
                <w:szCs w:val="24"/>
              </w:rPr>
            </w:pPr>
            <w:r w:rsidRPr="00875944">
              <w:rPr>
                <w:rFonts w:ascii="BIZ UDPゴシック" w:hAnsi="BIZ UDPゴシック" w:hint="eastAsia"/>
                <w:b/>
                <w:bCs/>
                <w:szCs w:val="24"/>
              </w:rPr>
              <w:br w:type="page"/>
              <w:t>サービス名</w:t>
            </w:r>
          </w:p>
        </w:tc>
        <w:tc>
          <w:tcPr>
            <w:tcW w:w="38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67754D9" w14:textId="77777777" w:rsidR="00743767" w:rsidRPr="00875944" w:rsidRDefault="00743767" w:rsidP="000B2483">
            <w:pPr>
              <w:autoSpaceDE w:val="0"/>
              <w:snapToGrid w:val="0"/>
              <w:jc w:val="center"/>
              <w:rPr>
                <w:rFonts w:ascii="BIZ UDPゴシック" w:hAnsi="BIZ UDPゴシック"/>
                <w:b/>
                <w:bCs/>
                <w:szCs w:val="24"/>
              </w:rPr>
            </w:pPr>
            <w:r w:rsidRPr="00875944">
              <w:rPr>
                <w:rFonts w:ascii="BIZ UDPゴシック" w:hAnsi="BIZ UDPゴシック" w:hint="eastAsia"/>
                <w:b/>
                <w:bCs/>
                <w:szCs w:val="24"/>
              </w:rPr>
              <w:t>サービスの内容</w:t>
            </w:r>
          </w:p>
        </w:tc>
      </w:tr>
      <w:tr w:rsidR="00743767" w:rsidRPr="00875944" w14:paraId="44EADD46" w14:textId="77777777" w:rsidTr="00A55073">
        <w:trPr>
          <w:trHeight w:val="340"/>
        </w:trPr>
        <w:tc>
          <w:tcPr>
            <w:tcW w:w="1102" w:type="pct"/>
            <w:tcBorders>
              <w:top w:val="single" w:sz="4" w:space="0" w:color="auto"/>
              <w:left w:val="single" w:sz="4" w:space="0" w:color="auto"/>
              <w:bottom w:val="single" w:sz="4" w:space="0" w:color="auto"/>
              <w:right w:val="single" w:sz="4" w:space="0" w:color="auto"/>
            </w:tcBorders>
            <w:vAlign w:val="center"/>
          </w:tcPr>
          <w:p w14:paraId="523050CA" w14:textId="77777777" w:rsidR="00743767" w:rsidRPr="00875944" w:rsidRDefault="00743767" w:rsidP="000B2483">
            <w:pPr>
              <w:autoSpaceDE w:val="0"/>
              <w:rPr>
                <w:rFonts w:ascii="BIZ UDPゴシック" w:hAnsi="BIZ UDPゴシック"/>
                <w:szCs w:val="24"/>
              </w:rPr>
            </w:pPr>
            <w:r w:rsidRPr="00875944">
              <w:rPr>
                <w:rFonts w:ascii="BIZ UDPゴシック" w:hAnsi="BIZ UDPゴシック"/>
                <w:szCs w:val="24"/>
              </w:rPr>
              <w:t>施設入所支援</w:t>
            </w:r>
          </w:p>
        </w:tc>
        <w:tc>
          <w:tcPr>
            <w:tcW w:w="3898" w:type="pct"/>
            <w:tcBorders>
              <w:top w:val="single" w:sz="4" w:space="0" w:color="auto"/>
              <w:left w:val="single" w:sz="4" w:space="0" w:color="auto"/>
              <w:bottom w:val="single" w:sz="4" w:space="0" w:color="auto"/>
              <w:right w:val="single" w:sz="4" w:space="0" w:color="auto"/>
            </w:tcBorders>
            <w:vAlign w:val="center"/>
          </w:tcPr>
          <w:p w14:paraId="229839B7" w14:textId="77777777" w:rsidR="00743767" w:rsidRPr="00875944" w:rsidRDefault="00743767" w:rsidP="000B2483">
            <w:pPr>
              <w:autoSpaceDE w:val="0"/>
              <w:rPr>
                <w:rFonts w:ascii="BIZ UDPゴシック" w:hAnsi="BIZ UDPゴシック"/>
                <w:szCs w:val="24"/>
              </w:rPr>
            </w:pPr>
            <w:r w:rsidRPr="00875944">
              <w:rPr>
                <w:rFonts w:ascii="BIZ UDPゴシック" w:hAnsi="BIZ UDPゴシック"/>
                <w:szCs w:val="24"/>
              </w:rPr>
              <w:t>障害者支援施設</w:t>
            </w:r>
            <w:r w:rsidRPr="00875944">
              <w:rPr>
                <w:rFonts w:ascii="BIZ UDPゴシック" w:hAnsi="BIZ UDPゴシック" w:hint="eastAsia"/>
                <w:szCs w:val="24"/>
              </w:rPr>
              <w:t>に</w:t>
            </w:r>
            <w:r w:rsidRPr="00875944">
              <w:rPr>
                <w:rFonts w:ascii="BIZ UDPゴシック" w:hAnsi="BIZ UDPゴシック"/>
                <w:szCs w:val="24"/>
              </w:rPr>
              <w:t>入所</w:t>
            </w:r>
            <w:r w:rsidRPr="00875944">
              <w:rPr>
                <w:rFonts w:ascii="BIZ UDPゴシック" w:hAnsi="BIZ UDPゴシック" w:hint="eastAsia"/>
                <w:szCs w:val="24"/>
              </w:rPr>
              <w:t>する</w:t>
            </w:r>
            <w:r w:rsidRPr="00875944">
              <w:rPr>
                <w:rFonts w:ascii="BIZ UDPゴシック" w:hAnsi="BIZ UDPゴシック"/>
                <w:szCs w:val="24"/>
              </w:rPr>
              <w:t>障害者</w:t>
            </w:r>
            <w:r w:rsidRPr="00875944">
              <w:rPr>
                <w:rFonts w:ascii="BIZ UDPゴシック" w:hAnsi="BIZ UDPゴシック" w:hint="eastAsia"/>
                <w:szCs w:val="24"/>
              </w:rPr>
              <w:t>に、</w:t>
            </w:r>
            <w:r w:rsidRPr="00875944">
              <w:rPr>
                <w:rFonts w:ascii="BIZ UDPゴシック" w:hAnsi="BIZ UDPゴシック"/>
                <w:szCs w:val="24"/>
              </w:rPr>
              <w:t>介護</w:t>
            </w:r>
            <w:r w:rsidRPr="00875944">
              <w:rPr>
                <w:rFonts w:ascii="BIZ UDPゴシック" w:hAnsi="BIZ UDPゴシック" w:hint="eastAsia"/>
                <w:szCs w:val="24"/>
              </w:rPr>
              <w:t>などの</w:t>
            </w:r>
            <w:r w:rsidRPr="00875944">
              <w:rPr>
                <w:rFonts w:ascii="BIZ UDPゴシック" w:hAnsi="BIZ UDPゴシック"/>
                <w:szCs w:val="24"/>
              </w:rPr>
              <w:t>支援</w:t>
            </w:r>
            <w:r w:rsidRPr="00875944">
              <w:rPr>
                <w:rFonts w:ascii="BIZ UDPゴシック" w:hAnsi="BIZ UDPゴシック" w:hint="eastAsia"/>
                <w:szCs w:val="24"/>
              </w:rPr>
              <w:t>を</w:t>
            </w:r>
            <w:r w:rsidRPr="00875944">
              <w:rPr>
                <w:rFonts w:ascii="BIZ UDPゴシック" w:hAnsi="BIZ UDPゴシック"/>
                <w:szCs w:val="24"/>
              </w:rPr>
              <w:t>提供</w:t>
            </w:r>
            <w:r w:rsidRPr="00875944">
              <w:rPr>
                <w:rFonts w:ascii="BIZ UDPゴシック" w:hAnsi="BIZ UDPゴシック" w:hint="eastAsia"/>
                <w:szCs w:val="24"/>
              </w:rPr>
              <w:t>します。</w:t>
            </w:r>
          </w:p>
        </w:tc>
      </w:tr>
      <w:tr w:rsidR="00743767" w:rsidRPr="00875944" w14:paraId="152892E5" w14:textId="77777777" w:rsidTr="00A55073">
        <w:tc>
          <w:tcPr>
            <w:tcW w:w="1102" w:type="pct"/>
            <w:tcBorders>
              <w:top w:val="single" w:sz="4" w:space="0" w:color="auto"/>
              <w:left w:val="single" w:sz="4" w:space="0" w:color="auto"/>
              <w:bottom w:val="single" w:sz="4" w:space="0" w:color="auto"/>
              <w:right w:val="single" w:sz="4" w:space="0" w:color="auto"/>
            </w:tcBorders>
            <w:vAlign w:val="center"/>
          </w:tcPr>
          <w:p w14:paraId="01379E53" w14:textId="77777777" w:rsidR="00743767" w:rsidRPr="00875944" w:rsidRDefault="00743767" w:rsidP="000B2483">
            <w:pPr>
              <w:autoSpaceDE w:val="0"/>
              <w:rPr>
                <w:rFonts w:ascii="BIZ UDPゴシック" w:hAnsi="BIZ UDPゴシック"/>
                <w:szCs w:val="24"/>
              </w:rPr>
            </w:pPr>
            <w:r w:rsidRPr="00875944">
              <w:rPr>
                <w:rFonts w:ascii="BIZ UDPゴシック" w:hAnsi="BIZ UDPゴシック"/>
                <w:szCs w:val="24"/>
              </w:rPr>
              <w:t>療養介護</w:t>
            </w:r>
          </w:p>
        </w:tc>
        <w:tc>
          <w:tcPr>
            <w:tcW w:w="3898" w:type="pct"/>
            <w:tcBorders>
              <w:top w:val="single" w:sz="4" w:space="0" w:color="auto"/>
              <w:left w:val="single" w:sz="4" w:space="0" w:color="auto"/>
              <w:bottom w:val="single" w:sz="4" w:space="0" w:color="auto"/>
              <w:right w:val="single" w:sz="4" w:space="0" w:color="auto"/>
            </w:tcBorders>
            <w:vAlign w:val="center"/>
          </w:tcPr>
          <w:p w14:paraId="4DC18C1A" w14:textId="77777777" w:rsidR="00743767" w:rsidRPr="00875944" w:rsidRDefault="00743767" w:rsidP="000B2483">
            <w:pPr>
              <w:autoSpaceDE w:val="0"/>
              <w:rPr>
                <w:rFonts w:ascii="BIZ UDPゴシック" w:hAnsi="BIZ UDPゴシック"/>
                <w:szCs w:val="24"/>
              </w:rPr>
            </w:pPr>
            <w:r w:rsidRPr="00875944">
              <w:rPr>
                <w:rFonts w:ascii="BIZ UDPゴシック" w:hAnsi="BIZ UDPゴシック"/>
                <w:szCs w:val="24"/>
              </w:rPr>
              <w:t>医療</w:t>
            </w:r>
            <w:r w:rsidRPr="00875944">
              <w:rPr>
                <w:rFonts w:ascii="BIZ UDPゴシック" w:hAnsi="BIZ UDPゴシック" w:hint="eastAsia"/>
                <w:szCs w:val="24"/>
              </w:rPr>
              <w:t>を</w:t>
            </w:r>
            <w:r w:rsidRPr="00875944">
              <w:rPr>
                <w:rFonts w:ascii="BIZ UDPゴシック" w:hAnsi="BIZ UDPゴシック"/>
                <w:szCs w:val="24"/>
              </w:rPr>
              <w:t>必要</w:t>
            </w:r>
            <w:r w:rsidRPr="00875944">
              <w:rPr>
                <w:rFonts w:ascii="BIZ UDPゴシック" w:hAnsi="BIZ UDPゴシック" w:hint="eastAsia"/>
                <w:szCs w:val="24"/>
              </w:rPr>
              <w:t>とする</w:t>
            </w:r>
            <w:r w:rsidRPr="00875944">
              <w:rPr>
                <w:rFonts w:ascii="BIZ UDPゴシック" w:hAnsi="BIZ UDPゴシック"/>
                <w:szCs w:val="24"/>
              </w:rPr>
              <w:t>障害者</w:t>
            </w:r>
            <w:r w:rsidRPr="00875944">
              <w:rPr>
                <w:rFonts w:ascii="BIZ UDPゴシック" w:hAnsi="BIZ UDPゴシック" w:hint="eastAsia"/>
                <w:szCs w:val="24"/>
              </w:rPr>
              <w:t>に、</w:t>
            </w:r>
            <w:r w:rsidRPr="00875944">
              <w:rPr>
                <w:rFonts w:ascii="BIZ UDPゴシック" w:hAnsi="BIZ UDPゴシック"/>
                <w:szCs w:val="24"/>
              </w:rPr>
              <w:t>病院</w:t>
            </w:r>
            <w:r w:rsidRPr="00875944">
              <w:rPr>
                <w:rFonts w:ascii="BIZ UDPゴシック" w:hAnsi="BIZ UDPゴシック" w:hint="eastAsia"/>
                <w:szCs w:val="24"/>
              </w:rPr>
              <w:t>などで</w:t>
            </w:r>
            <w:r w:rsidRPr="00875944">
              <w:rPr>
                <w:rFonts w:ascii="BIZ UDPゴシック" w:hAnsi="BIZ UDPゴシック"/>
                <w:szCs w:val="24"/>
              </w:rPr>
              <w:t>機能訓練</w:t>
            </w:r>
            <w:r w:rsidRPr="00875944">
              <w:rPr>
                <w:rFonts w:ascii="BIZ UDPゴシック" w:hAnsi="BIZ UDPゴシック" w:hint="eastAsia"/>
                <w:szCs w:val="24"/>
              </w:rPr>
              <w:t>や</w:t>
            </w:r>
            <w:r w:rsidRPr="00875944">
              <w:rPr>
                <w:rFonts w:ascii="BIZ UDPゴシック" w:hAnsi="BIZ UDPゴシック"/>
                <w:szCs w:val="24"/>
              </w:rPr>
              <w:t>看護</w:t>
            </w:r>
            <w:r w:rsidRPr="00875944">
              <w:rPr>
                <w:rFonts w:ascii="BIZ UDPゴシック" w:hAnsi="BIZ UDPゴシック" w:hint="eastAsia"/>
                <w:szCs w:val="24"/>
              </w:rPr>
              <w:t>・</w:t>
            </w:r>
            <w:r w:rsidRPr="00875944">
              <w:rPr>
                <w:rFonts w:ascii="BIZ UDPゴシック" w:hAnsi="BIZ UDPゴシック"/>
                <w:szCs w:val="24"/>
              </w:rPr>
              <w:t>介護</w:t>
            </w:r>
            <w:r w:rsidRPr="00875944">
              <w:rPr>
                <w:rFonts w:ascii="BIZ UDPゴシック" w:hAnsi="BIZ UDPゴシック" w:hint="eastAsia"/>
                <w:szCs w:val="24"/>
              </w:rPr>
              <w:t>を</w:t>
            </w:r>
            <w:r w:rsidRPr="00875944">
              <w:rPr>
                <w:rFonts w:ascii="BIZ UDPゴシック" w:hAnsi="BIZ UDPゴシック"/>
                <w:szCs w:val="24"/>
              </w:rPr>
              <w:t>行</w:t>
            </w:r>
            <w:r w:rsidRPr="00875944">
              <w:rPr>
                <w:rFonts w:ascii="BIZ UDPゴシック" w:hAnsi="BIZ UDPゴシック" w:hint="eastAsia"/>
                <w:szCs w:val="24"/>
              </w:rPr>
              <w:t>います。</w:t>
            </w:r>
          </w:p>
        </w:tc>
      </w:tr>
      <w:tr w:rsidR="00743767" w:rsidRPr="00875944" w14:paraId="34D32A11" w14:textId="77777777" w:rsidTr="00A55073">
        <w:tc>
          <w:tcPr>
            <w:tcW w:w="1102" w:type="pct"/>
            <w:tcBorders>
              <w:top w:val="single" w:sz="4" w:space="0" w:color="auto"/>
              <w:left w:val="single" w:sz="4" w:space="0" w:color="auto"/>
              <w:bottom w:val="single" w:sz="4" w:space="0" w:color="auto"/>
              <w:right w:val="single" w:sz="4" w:space="0" w:color="auto"/>
            </w:tcBorders>
            <w:vAlign w:val="center"/>
          </w:tcPr>
          <w:p w14:paraId="50982B24" w14:textId="77777777" w:rsidR="00743767" w:rsidRPr="00875944" w:rsidRDefault="00743767" w:rsidP="000B2483">
            <w:pPr>
              <w:autoSpaceDE w:val="0"/>
              <w:rPr>
                <w:rFonts w:ascii="BIZ UDPゴシック" w:hAnsi="BIZ UDPゴシック"/>
                <w:szCs w:val="24"/>
              </w:rPr>
            </w:pPr>
            <w:r w:rsidRPr="00875944">
              <w:rPr>
                <w:rFonts w:ascii="BIZ UDPゴシック" w:hAnsi="BIZ UDPゴシック"/>
                <w:szCs w:val="24"/>
              </w:rPr>
              <w:t>共同生活援助</w:t>
            </w:r>
          </w:p>
          <w:p w14:paraId="78BBD6A5" w14:textId="77777777" w:rsidR="00743767" w:rsidRPr="00875944" w:rsidRDefault="00743767" w:rsidP="000B2483">
            <w:pPr>
              <w:autoSpaceDE w:val="0"/>
              <w:rPr>
                <w:rFonts w:ascii="BIZ UDPゴシック" w:hAnsi="BIZ UDPゴシック"/>
                <w:szCs w:val="24"/>
              </w:rPr>
            </w:pPr>
            <w:r w:rsidRPr="00875944">
              <w:rPr>
                <w:rFonts w:ascii="BIZ UDPゴシック" w:hAnsi="BIZ UDPゴシック" w:hint="eastAsia"/>
                <w:szCs w:val="24"/>
              </w:rPr>
              <w:t>（グループホーム）</w:t>
            </w:r>
          </w:p>
        </w:tc>
        <w:tc>
          <w:tcPr>
            <w:tcW w:w="3898" w:type="pct"/>
            <w:tcBorders>
              <w:top w:val="single" w:sz="4" w:space="0" w:color="auto"/>
              <w:left w:val="single" w:sz="4" w:space="0" w:color="auto"/>
              <w:bottom w:val="single" w:sz="4" w:space="0" w:color="auto"/>
              <w:right w:val="single" w:sz="4" w:space="0" w:color="auto"/>
            </w:tcBorders>
            <w:vAlign w:val="center"/>
          </w:tcPr>
          <w:p w14:paraId="59267E96" w14:textId="77777777" w:rsidR="00743767" w:rsidRPr="00875944" w:rsidRDefault="00743767" w:rsidP="000B2483">
            <w:pPr>
              <w:autoSpaceDE w:val="0"/>
              <w:rPr>
                <w:rFonts w:ascii="BIZ UDPゴシック" w:hAnsi="BIZ UDPゴシック"/>
                <w:szCs w:val="24"/>
              </w:rPr>
            </w:pPr>
            <w:r w:rsidRPr="00875944">
              <w:rPr>
                <w:rFonts w:ascii="BIZ UDPゴシック" w:hAnsi="BIZ UDPゴシック"/>
                <w:szCs w:val="24"/>
              </w:rPr>
              <w:t>共同生活</w:t>
            </w:r>
            <w:r w:rsidRPr="00875944">
              <w:rPr>
                <w:rFonts w:ascii="BIZ UDPゴシック" w:hAnsi="BIZ UDPゴシック" w:hint="eastAsia"/>
                <w:szCs w:val="24"/>
              </w:rPr>
              <w:t>を</w:t>
            </w:r>
            <w:r w:rsidRPr="00875944">
              <w:rPr>
                <w:rFonts w:ascii="BIZ UDPゴシック" w:hAnsi="BIZ UDPゴシック"/>
                <w:szCs w:val="24"/>
              </w:rPr>
              <w:t>営</w:t>
            </w:r>
            <w:r w:rsidRPr="00875944">
              <w:rPr>
                <w:rFonts w:ascii="BIZ UDPゴシック" w:hAnsi="BIZ UDPゴシック" w:hint="eastAsia"/>
                <w:szCs w:val="24"/>
              </w:rPr>
              <w:t>む</w:t>
            </w:r>
            <w:r w:rsidRPr="00875944">
              <w:rPr>
                <w:rFonts w:ascii="BIZ UDPゴシック" w:hAnsi="BIZ UDPゴシック"/>
                <w:szCs w:val="24"/>
              </w:rPr>
              <w:t>住居</w:t>
            </w:r>
            <w:r w:rsidRPr="00875944">
              <w:rPr>
                <w:rFonts w:ascii="BIZ UDPゴシック" w:hAnsi="BIZ UDPゴシック" w:hint="eastAsia"/>
                <w:szCs w:val="24"/>
              </w:rPr>
              <w:t>で、</w:t>
            </w:r>
            <w:r w:rsidRPr="00875944">
              <w:rPr>
                <w:rFonts w:ascii="BIZ UDPゴシック" w:hAnsi="BIZ UDPゴシック"/>
                <w:szCs w:val="24"/>
              </w:rPr>
              <w:t>日常生活</w:t>
            </w:r>
            <w:r w:rsidRPr="00875944">
              <w:rPr>
                <w:rFonts w:ascii="BIZ UDPゴシック" w:hAnsi="BIZ UDPゴシック" w:hint="eastAsia"/>
                <w:szCs w:val="24"/>
              </w:rPr>
              <w:t>の</w:t>
            </w:r>
            <w:r w:rsidRPr="00875944">
              <w:rPr>
                <w:rFonts w:ascii="BIZ UDPゴシック" w:hAnsi="BIZ UDPゴシック"/>
                <w:szCs w:val="24"/>
              </w:rPr>
              <w:t>援助</w:t>
            </w:r>
            <w:r w:rsidRPr="00875944">
              <w:rPr>
                <w:rFonts w:ascii="BIZ UDPゴシック" w:hAnsi="BIZ UDPゴシック" w:hint="eastAsia"/>
                <w:szCs w:val="24"/>
              </w:rPr>
              <w:t>を</w:t>
            </w:r>
            <w:r w:rsidRPr="00875944">
              <w:rPr>
                <w:rFonts w:ascii="BIZ UDPゴシック" w:hAnsi="BIZ UDPゴシック"/>
                <w:szCs w:val="24"/>
              </w:rPr>
              <w:t>行</w:t>
            </w:r>
            <w:r w:rsidRPr="00875944">
              <w:rPr>
                <w:rFonts w:ascii="BIZ UDPゴシック" w:hAnsi="BIZ UDPゴシック" w:hint="eastAsia"/>
                <w:szCs w:val="24"/>
              </w:rPr>
              <w:t>います。</w:t>
            </w:r>
            <w:r w:rsidRPr="00875944">
              <w:rPr>
                <w:rFonts w:ascii="BIZ UDPゴシック" w:hAnsi="BIZ UDPゴシック"/>
                <w:szCs w:val="24"/>
              </w:rPr>
              <w:t>居室</w:t>
            </w:r>
            <w:r w:rsidRPr="00875944">
              <w:rPr>
                <w:rFonts w:ascii="BIZ UDPゴシック" w:hAnsi="BIZ UDPゴシック" w:hint="eastAsia"/>
                <w:szCs w:val="24"/>
              </w:rPr>
              <w:t>は</w:t>
            </w:r>
            <w:r w:rsidRPr="00875944">
              <w:rPr>
                <w:rFonts w:ascii="BIZ UDPゴシック" w:hAnsi="BIZ UDPゴシック"/>
                <w:szCs w:val="24"/>
              </w:rPr>
              <w:t>原則個室</w:t>
            </w:r>
            <w:r w:rsidRPr="00875944">
              <w:rPr>
                <w:rFonts w:ascii="BIZ UDPゴシック" w:hAnsi="BIZ UDPゴシック" w:hint="eastAsia"/>
                <w:szCs w:val="24"/>
              </w:rPr>
              <w:t>です。</w:t>
            </w:r>
          </w:p>
        </w:tc>
      </w:tr>
      <w:tr w:rsidR="00743767" w:rsidRPr="00875944" w14:paraId="2F87F1D8" w14:textId="77777777" w:rsidTr="00A55073">
        <w:tc>
          <w:tcPr>
            <w:tcW w:w="1102" w:type="pct"/>
            <w:tcBorders>
              <w:top w:val="single" w:sz="4" w:space="0" w:color="auto"/>
              <w:left w:val="single" w:sz="4" w:space="0" w:color="auto"/>
              <w:bottom w:val="single" w:sz="4" w:space="0" w:color="auto"/>
              <w:right w:val="single" w:sz="4" w:space="0" w:color="auto"/>
            </w:tcBorders>
            <w:vAlign w:val="center"/>
          </w:tcPr>
          <w:p w14:paraId="2401A565" w14:textId="77777777" w:rsidR="00743767" w:rsidRPr="00875944" w:rsidRDefault="00743767" w:rsidP="000B2483">
            <w:pPr>
              <w:autoSpaceDE w:val="0"/>
              <w:rPr>
                <w:rFonts w:ascii="BIZ UDPゴシック" w:hAnsi="BIZ UDPゴシック"/>
                <w:szCs w:val="24"/>
              </w:rPr>
            </w:pPr>
            <w:r w:rsidRPr="00875944">
              <w:rPr>
                <w:rFonts w:ascii="BIZ UDPゴシック" w:hAnsi="BIZ UDPゴシック"/>
                <w:szCs w:val="24"/>
              </w:rPr>
              <w:t>福祉</w:t>
            </w:r>
            <w:r w:rsidRPr="00875944">
              <w:rPr>
                <w:rFonts w:ascii="BIZ UDPゴシック" w:hAnsi="BIZ UDPゴシック" w:hint="eastAsia"/>
                <w:szCs w:val="24"/>
              </w:rPr>
              <w:t>ホーム</w:t>
            </w:r>
          </w:p>
        </w:tc>
        <w:tc>
          <w:tcPr>
            <w:tcW w:w="3898" w:type="pct"/>
            <w:tcBorders>
              <w:top w:val="single" w:sz="4" w:space="0" w:color="auto"/>
              <w:left w:val="single" w:sz="4" w:space="0" w:color="auto"/>
              <w:bottom w:val="single" w:sz="4" w:space="0" w:color="auto"/>
              <w:right w:val="single" w:sz="4" w:space="0" w:color="auto"/>
            </w:tcBorders>
            <w:vAlign w:val="center"/>
          </w:tcPr>
          <w:p w14:paraId="6E32D7A6" w14:textId="77777777" w:rsidR="00743767" w:rsidRPr="00875944" w:rsidRDefault="00743767" w:rsidP="000B2483">
            <w:pPr>
              <w:autoSpaceDE w:val="0"/>
              <w:rPr>
                <w:rFonts w:ascii="BIZ UDPゴシック" w:hAnsi="BIZ UDPゴシック"/>
                <w:szCs w:val="24"/>
              </w:rPr>
            </w:pPr>
            <w:r w:rsidRPr="00875944">
              <w:rPr>
                <w:rFonts w:ascii="BIZ UDPゴシック" w:hAnsi="BIZ UDPゴシック"/>
                <w:szCs w:val="24"/>
              </w:rPr>
              <w:t>低額</w:t>
            </w:r>
            <w:r w:rsidRPr="00875944">
              <w:rPr>
                <w:rFonts w:ascii="BIZ UDPゴシック" w:hAnsi="BIZ UDPゴシック" w:hint="eastAsia"/>
                <w:szCs w:val="24"/>
              </w:rPr>
              <w:t>な</w:t>
            </w:r>
            <w:r w:rsidRPr="00875944">
              <w:rPr>
                <w:rFonts w:ascii="BIZ UDPゴシック" w:hAnsi="BIZ UDPゴシック"/>
                <w:szCs w:val="24"/>
              </w:rPr>
              <w:t>料金</w:t>
            </w:r>
            <w:r w:rsidRPr="00875944">
              <w:rPr>
                <w:rFonts w:ascii="BIZ UDPゴシック" w:hAnsi="BIZ UDPゴシック" w:hint="eastAsia"/>
                <w:szCs w:val="24"/>
              </w:rPr>
              <w:t>で</w:t>
            </w:r>
            <w:r w:rsidRPr="00875944">
              <w:rPr>
                <w:rFonts w:ascii="BIZ UDPゴシック" w:hAnsi="BIZ UDPゴシック"/>
                <w:szCs w:val="24"/>
              </w:rPr>
              <w:t>居室等</w:t>
            </w:r>
            <w:r w:rsidRPr="00875944">
              <w:rPr>
                <w:rFonts w:ascii="BIZ UDPゴシック" w:hAnsi="BIZ UDPゴシック" w:hint="eastAsia"/>
                <w:szCs w:val="24"/>
              </w:rPr>
              <w:t>を</w:t>
            </w:r>
            <w:r w:rsidRPr="00875944">
              <w:rPr>
                <w:rFonts w:ascii="BIZ UDPゴシック" w:hAnsi="BIZ UDPゴシック"/>
                <w:szCs w:val="24"/>
              </w:rPr>
              <w:t>提供</w:t>
            </w:r>
            <w:r w:rsidRPr="00875944">
              <w:rPr>
                <w:rFonts w:ascii="BIZ UDPゴシック" w:hAnsi="BIZ UDPゴシック" w:hint="eastAsia"/>
                <w:szCs w:val="24"/>
              </w:rPr>
              <w:t>するとともに、</w:t>
            </w:r>
            <w:r w:rsidRPr="00875944">
              <w:rPr>
                <w:rFonts w:ascii="BIZ UDPゴシック" w:hAnsi="BIZ UDPゴシック"/>
                <w:szCs w:val="24"/>
              </w:rPr>
              <w:t>日常生活</w:t>
            </w:r>
            <w:r w:rsidRPr="00875944">
              <w:rPr>
                <w:rFonts w:ascii="BIZ UDPゴシック" w:hAnsi="BIZ UDPゴシック" w:hint="eastAsia"/>
                <w:szCs w:val="24"/>
              </w:rPr>
              <w:t>に</w:t>
            </w:r>
            <w:r w:rsidRPr="00875944">
              <w:rPr>
                <w:rFonts w:ascii="BIZ UDPゴシック" w:hAnsi="BIZ UDPゴシック"/>
                <w:szCs w:val="24"/>
              </w:rPr>
              <w:t>必要</w:t>
            </w:r>
            <w:r w:rsidRPr="00875944">
              <w:rPr>
                <w:rFonts w:ascii="BIZ UDPゴシック" w:hAnsi="BIZ UDPゴシック" w:hint="eastAsia"/>
                <w:szCs w:val="24"/>
              </w:rPr>
              <w:t>な</w:t>
            </w:r>
            <w:r w:rsidRPr="00875944">
              <w:rPr>
                <w:rFonts w:ascii="BIZ UDPゴシック" w:hAnsi="BIZ UDPゴシック"/>
                <w:szCs w:val="24"/>
              </w:rPr>
              <w:t>支援</w:t>
            </w:r>
            <w:r w:rsidRPr="00875944">
              <w:rPr>
                <w:rFonts w:ascii="BIZ UDPゴシック" w:hAnsi="BIZ UDPゴシック" w:hint="eastAsia"/>
                <w:szCs w:val="24"/>
              </w:rPr>
              <w:t>を</w:t>
            </w:r>
            <w:r w:rsidRPr="00875944">
              <w:rPr>
                <w:rFonts w:ascii="BIZ UDPゴシック" w:hAnsi="BIZ UDPゴシック"/>
                <w:szCs w:val="24"/>
              </w:rPr>
              <w:t>行</w:t>
            </w:r>
            <w:r w:rsidRPr="00875944">
              <w:rPr>
                <w:rFonts w:ascii="BIZ UDPゴシック" w:hAnsi="BIZ UDPゴシック" w:hint="eastAsia"/>
                <w:szCs w:val="24"/>
              </w:rPr>
              <w:t>います。</w:t>
            </w:r>
          </w:p>
        </w:tc>
      </w:tr>
    </w:tbl>
    <w:p w14:paraId="31513B74" w14:textId="77777777" w:rsidR="002220AE" w:rsidRPr="00743767" w:rsidRDefault="002220AE" w:rsidP="000B2483">
      <w:pPr>
        <w:widowControl/>
        <w:autoSpaceDE w:val="0"/>
        <w:jc w:val="left"/>
        <w:rPr>
          <w:rFonts w:asciiTheme="majorEastAsia" w:eastAsiaTheme="majorEastAsia" w:hAnsiTheme="majorEastAsia"/>
          <w:sz w:val="26"/>
          <w:szCs w:val="26"/>
        </w:rPr>
      </w:pPr>
    </w:p>
    <w:p w14:paraId="34EC5A6D" w14:textId="39F7B114" w:rsidR="00FD2A3E" w:rsidRDefault="00FD2A3E"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6A55D9A4" w14:textId="3D4DB494" w:rsidR="002220AE" w:rsidRPr="00FD2EC9" w:rsidRDefault="004461AF" w:rsidP="000B2483">
      <w:pPr>
        <w:pStyle w:val="aff1"/>
        <w:autoSpaceDE w:val="0"/>
        <w:autoSpaceDN w:val="0"/>
      </w:pPr>
      <w:r w:rsidRPr="004461AF">
        <w:rPr>
          <w:rFonts w:asciiTheme="majorEastAsia" w:eastAsiaTheme="majorEastAsia" w:hAnsiTheme="majorEastAsia"/>
          <w:noProof/>
        </w:rPr>
        <w:lastRenderedPageBreak/>
        <w:drawing>
          <wp:anchor distT="0" distB="0" distL="114300" distR="114300" simplePos="0" relativeHeight="253067264" behindDoc="0" locked="0" layoutInCell="1" allowOverlap="1" wp14:anchorId="0DFB655B" wp14:editId="12EC2F4F">
            <wp:simplePos x="0" y="0"/>
            <wp:positionH relativeFrom="column">
              <wp:posOffset>0</wp:posOffset>
            </wp:positionH>
            <wp:positionV relativeFrom="paragraph">
              <wp:posOffset>226060</wp:posOffset>
            </wp:positionV>
            <wp:extent cx="3914775" cy="3486150"/>
            <wp:effectExtent l="0" t="0" r="9525" b="0"/>
            <wp:wrapTopAndBottom/>
            <wp:docPr id="2091347896"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914775" cy="348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【障害別】</w:t>
      </w:r>
    </w:p>
    <w:p w14:paraId="7A8B64CE" w14:textId="0580E7EA"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50A7392F" w14:textId="77777777" w:rsidR="002220AE" w:rsidRPr="00FD2EC9" w:rsidRDefault="002220AE" w:rsidP="000B2483">
      <w:pPr>
        <w:widowControl/>
        <w:autoSpaceDE w:val="0"/>
        <w:jc w:val="left"/>
        <w:rPr>
          <w:rFonts w:asciiTheme="majorEastAsia" w:eastAsiaTheme="majorEastAsia" w:hAnsiTheme="majorEastAsia"/>
          <w:sz w:val="26"/>
          <w:szCs w:val="26"/>
        </w:rPr>
      </w:pPr>
    </w:p>
    <w:p w14:paraId="3D977CE2" w14:textId="77777777" w:rsidR="002220AE" w:rsidRPr="00FD2EC9" w:rsidRDefault="002220AE" w:rsidP="000B2483">
      <w:pPr>
        <w:widowControl/>
        <w:autoSpaceDE w:val="0"/>
        <w:jc w:val="left"/>
        <w:rPr>
          <w:rFonts w:asciiTheme="majorEastAsia" w:eastAsiaTheme="majorEastAsia" w:hAnsiTheme="majorEastAsia"/>
          <w:sz w:val="26"/>
          <w:szCs w:val="26"/>
        </w:rPr>
      </w:pPr>
    </w:p>
    <w:p w14:paraId="7C66FB72" w14:textId="77777777" w:rsidR="002220AE" w:rsidRPr="00FD2EC9" w:rsidRDefault="002220AE" w:rsidP="000B2483">
      <w:pPr>
        <w:widowControl/>
        <w:autoSpaceDE w:val="0"/>
        <w:jc w:val="left"/>
        <w:rPr>
          <w:rFonts w:asciiTheme="majorEastAsia" w:eastAsiaTheme="majorEastAsia" w:hAnsiTheme="majorEastAsia"/>
          <w:sz w:val="26"/>
          <w:szCs w:val="26"/>
        </w:rPr>
      </w:pPr>
    </w:p>
    <w:p w14:paraId="15C945BE" w14:textId="77777777" w:rsidR="002220AE" w:rsidRPr="00FD2EC9" w:rsidRDefault="002220AE" w:rsidP="000B2483">
      <w:pPr>
        <w:widowControl/>
        <w:autoSpaceDE w:val="0"/>
        <w:jc w:val="left"/>
        <w:rPr>
          <w:rFonts w:asciiTheme="majorEastAsia" w:eastAsiaTheme="majorEastAsia" w:hAnsiTheme="majorEastAsia"/>
          <w:sz w:val="26"/>
          <w:szCs w:val="26"/>
        </w:rPr>
      </w:pPr>
    </w:p>
    <w:p w14:paraId="65855147"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468C0708" w14:textId="389D7B14" w:rsidR="002220AE" w:rsidRPr="00FD2EC9" w:rsidRDefault="002220AE" w:rsidP="000B2483">
      <w:pPr>
        <w:pStyle w:val="4"/>
        <w:autoSpaceDE w:val="0"/>
      </w:pPr>
      <w:r w:rsidRPr="00FD2EC9">
        <w:rPr>
          <w:rFonts w:hint="eastAsia"/>
        </w:rPr>
        <w:lastRenderedPageBreak/>
        <w:t>（</w:t>
      </w:r>
      <w:r w:rsidR="00E44502">
        <w:rPr>
          <w:rFonts w:hint="eastAsia"/>
        </w:rPr>
        <w:t>２</w:t>
      </w:r>
      <w:r w:rsidRPr="00FD2EC9">
        <w:rPr>
          <w:rFonts w:hint="eastAsia"/>
        </w:rPr>
        <w:t>）サービス利用に関して困っていること</w:t>
      </w:r>
      <w:r w:rsidR="00E6706C">
        <w:rPr>
          <w:rFonts w:hint="eastAsia"/>
        </w:rPr>
        <w:t xml:space="preserve"> </w:t>
      </w:r>
      <w:r w:rsidR="00FD2419" w:rsidRPr="00FD2419">
        <w:rPr>
          <w:rFonts w:hint="eastAsia"/>
        </w:rPr>
        <w:t>[</w:t>
      </w:r>
      <w:r w:rsidR="00FD2419" w:rsidRPr="00FD2419">
        <w:rPr>
          <w:rFonts w:hint="eastAsia"/>
        </w:rPr>
        <w:t>複数回答</w:t>
      </w:r>
      <w:r w:rsidR="00FD2419" w:rsidRPr="00FD2419">
        <w:rPr>
          <w:rFonts w:hint="eastAsia"/>
        </w:rPr>
        <w:t>]</w:t>
      </w:r>
    </w:p>
    <w:p w14:paraId="344A32DF" w14:textId="77777777" w:rsidR="00BF20D9" w:rsidRPr="00E678D0" w:rsidRDefault="00BF20D9" w:rsidP="000B2483">
      <w:pPr>
        <w:pStyle w:val="afe"/>
        <w:autoSpaceDE w:val="0"/>
        <w:spacing w:after="72"/>
        <w:ind w:left="732" w:hanging="732"/>
        <w:rPr>
          <w:spacing w:val="-2"/>
        </w:rPr>
      </w:pPr>
      <w:r w:rsidRPr="00DC1EB9">
        <w:rPr>
          <w:color w:val="000000" w:themeColor="text1"/>
          <w:spacing w:val="-2"/>
        </w:rPr>
        <w:t>問</w:t>
      </w:r>
      <w:r w:rsidRPr="00DC1EB9">
        <w:rPr>
          <w:rFonts w:hint="eastAsia"/>
          <w:color w:val="000000" w:themeColor="text1"/>
          <w:spacing w:val="-2"/>
        </w:rPr>
        <w:t>３１　お子さんのサービス</w:t>
      </w:r>
      <w:r w:rsidRPr="00DC1EB9">
        <w:rPr>
          <w:color w:val="000000" w:themeColor="text1"/>
          <w:spacing w:val="-2"/>
        </w:rPr>
        <w:t>利用</w:t>
      </w:r>
      <w:r w:rsidRPr="00DC1EB9">
        <w:rPr>
          <w:rFonts w:hint="eastAsia"/>
          <w:color w:val="000000" w:themeColor="text1"/>
          <w:spacing w:val="-2"/>
        </w:rPr>
        <w:t>に</w:t>
      </w:r>
      <w:r w:rsidRPr="00DC1EB9">
        <w:rPr>
          <w:color w:val="000000" w:themeColor="text1"/>
          <w:spacing w:val="-2"/>
        </w:rPr>
        <w:t>関</w:t>
      </w:r>
      <w:r w:rsidRPr="00DC1EB9">
        <w:rPr>
          <w:rFonts w:hint="eastAsia"/>
          <w:color w:val="000000" w:themeColor="text1"/>
          <w:spacing w:val="-2"/>
        </w:rPr>
        <w:t>して</w:t>
      </w:r>
      <w:r w:rsidRPr="00DC1EB9">
        <w:rPr>
          <w:color w:val="000000" w:themeColor="text1"/>
          <w:spacing w:val="-2"/>
        </w:rPr>
        <w:t>困</w:t>
      </w:r>
      <w:r w:rsidRPr="00DC1EB9">
        <w:rPr>
          <w:rFonts w:hint="eastAsia"/>
          <w:color w:val="000000" w:themeColor="text1"/>
          <w:spacing w:val="-2"/>
        </w:rPr>
        <w:t>っていることがありますか。（○は</w:t>
      </w:r>
      <w:r w:rsidRPr="00E678D0">
        <w:rPr>
          <w:rFonts w:hint="eastAsia"/>
          <w:spacing w:val="-2"/>
        </w:rPr>
        <w:t>いくつでも）</w:t>
      </w:r>
    </w:p>
    <w:p w14:paraId="1D8E51A2" w14:textId="41A3DD19" w:rsidR="00BF20D9" w:rsidRPr="00F26C7D" w:rsidRDefault="00BF20D9" w:rsidP="000B2483">
      <w:pPr>
        <w:pStyle w:val="32"/>
        <w:autoSpaceDE w:val="0"/>
      </w:pPr>
      <w:r w:rsidRPr="00F26C7D">
        <w:rPr>
          <w:rFonts w:hint="eastAsia"/>
        </w:rPr>
        <w:t>◆「サービスに関する情報が少ない」が</w:t>
      </w:r>
      <w:r w:rsidRPr="00F26C7D">
        <w:rPr>
          <w:rFonts w:hint="eastAsia"/>
        </w:rPr>
        <w:t>3</w:t>
      </w:r>
      <w:r>
        <w:rPr>
          <w:rFonts w:hint="eastAsia"/>
        </w:rPr>
        <w:t>5.5</w:t>
      </w:r>
      <w:r w:rsidR="00D40C4F">
        <w:rPr>
          <w:rFonts w:hint="eastAsia"/>
        </w:rPr>
        <w:t>%</w:t>
      </w:r>
    </w:p>
    <w:p w14:paraId="5A1208FD" w14:textId="77777777" w:rsidR="000309F7" w:rsidRPr="000309F7" w:rsidRDefault="000309F7" w:rsidP="000309F7">
      <w:pPr>
        <w:pStyle w:val="aff1"/>
      </w:pPr>
      <w:r w:rsidRPr="000309F7">
        <w:rPr>
          <w:rFonts w:hint="eastAsia"/>
        </w:rPr>
        <w:t>【全体】</w:t>
      </w:r>
    </w:p>
    <w:p w14:paraId="77DE654D" w14:textId="0AFC6ABA" w:rsidR="00BF20D9" w:rsidRDefault="00E128BE" w:rsidP="000B2483">
      <w:pPr>
        <w:pStyle w:val="a"/>
        <w:numPr>
          <w:ilvl w:val="0"/>
          <w:numId w:val="6"/>
        </w:numPr>
        <w:autoSpaceDE w:val="0"/>
        <w:autoSpaceDN w:val="0"/>
        <w:ind w:left="120" w:hangingChars="50" w:hanging="120"/>
      </w:pPr>
      <w:r w:rsidRPr="00E128BE">
        <w:rPr>
          <w:noProof/>
        </w:rPr>
        <w:drawing>
          <wp:anchor distT="0" distB="0" distL="114300" distR="114300" simplePos="0" relativeHeight="252861440" behindDoc="0" locked="0" layoutInCell="1" allowOverlap="1" wp14:anchorId="33BD1683" wp14:editId="1526F27E">
            <wp:simplePos x="0" y="0"/>
            <wp:positionH relativeFrom="column">
              <wp:posOffset>3810</wp:posOffset>
            </wp:positionH>
            <wp:positionV relativeFrom="paragraph">
              <wp:posOffset>706120</wp:posOffset>
            </wp:positionV>
            <wp:extent cx="6062760" cy="3795840"/>
            <wp:effectExtent l="0" t="0" r="0" b="0"/>
            <wp:wrapTopAndBottom/>
            <wp:docPr id="1671101348"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375">
                      <a:extLst>
                        <a:ext uri="{28A0092B-C50C-407E-A947-70E740481C1C}">
                          <a14:useLocalDpi xmlns:a14="http://schemas.microsoft.com/office/drawing/2010/main" val="0"/>
                        </a:ext>
                      </a:extLst>
                    </a:blip>
                    <a:srcRect r="31926"/>
                    <a:stretch>
                      <a:fillRect/>
                    </a:stretch>
                  </pic:blipFill>
                  <pic:spPr bwMode="auto">
                    <a:xfrm>
                      <a:off x="0" y="0"/>
                      <a:ext cx="6062760" cy="3795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2096">
        <w:rPr>
          <w:rFonts w:hint="eastAsia"/>
        </w:rPr>
        <w:t>「</w:t>
      </w:r>
      <w:r w:rsidR="00BF20D9" w:rsidRPr="00F26C7D">
        <w:rPr>
          <w:rFonts w:hint="eastAsia"/>
        </w:rPr>
        <w:t>サービスに関する情報が少ない」が</w:t>
      </w:r>
      <w:r w:rsidR="00BF20D9">
        <w:rPr>
          <w:rFonts w:hint="eastAsia"/>
        </w:rPr>
        <w:t>35.5</w:t>
      </w:r>
      <w:r w:rsidR="00D40C4F">
        <w:rPr>
          <w:rFonts w:hint="eastAsia"/>
        </w:rPr>
        <w:t>%</w:t>
      </w:r>
      <w:r w:rsidR="00BF20D9" w:rsidRPr="00F26C7D">
        <w:rPr>
          <w:rFonts w:hint="eastAsia"/>
        </w:rPr>
        <w:t>で最も多く、次いで「</w:t>
      </w:r>
      <w:r w:rsidR="00BF20D9" w:rsidRPr="000711FF">
        <w:t>利用したいサービスが、事業所が見つからず利用できない</w:t>
      </w:r>
      <w:r w:rsidR="00BF20D9" w:rsidRPr="00F26C7D">
        <w:rPr>
          <w:rFonts w:hint="eastAsia"/>
        </w:rPr>
        <w:t>」が</w:t>
      </w:r>
      <w:r w:rsidR="00BF20D9" w:rsidRPr="004C1CC7">
        <w:t>23.1</w:t>
      </w:r>
      <w:r w:rsidR="00D40C4F">
        <w:rPr>
          <w:rFonts w:hint="eastAsia"/>
        </w:rPr>
        <w:t>%</w:t>
      </w:r>
      <w:r w:rsidR="00BF20D9" w:rsidRPr="00F26C7D">
        <w:rPr>
          <w:rFonts w:hint="eastAsia"/>
        </w:rPr>
        <w:t>、「</w:t>
      </w:r>
      <w:r w:rsidR="00BF20D9" w:rsidRPr="004C1CC7">
        <w:t>区役所での手続きが大変</w:t>
      </w:r>
      <w:r w:rsidR="00BF20D9" w:rsidRPr="00F26C7D">
        <w:rPr>
          <w:rFonts w:hint="eastAsia"/>
        </w:rPr>
        <w:t>」が</w:t>
      </w:r>
      <w:r w:rsidR="00BF20D9" w:rsidRPr="004C1CC7">
        <w:t>18.3</w:t>
      </w:r>
      <w:r w:rsidR="00D40C4F">
        <w:rPr>
          <w:rFonts w:hint="eastAsia"/>
        </w:rPr>
        <w:t>%</w:t>
      </w:r>
      <w:r w:rsidR="00BF20D9" w:rsidRPr="00F26C7D">
        <w:rPr>
          <w:rFonts w:hint="eastAsia"/>
        </w:rPr>
        <w:t>などとなっています。「特にない」は</w:t>
      </w:r>
      <w:r w:rsidR="00BF20D9" w:rsidRPr="00A24D90">
        <w:t>29.8</w:t>
      </w:r>
      <w:r w:rsidR="00D40C4F">
        <w:rPr>
          <w:rFonts w:hint="eastAsia"/>
        </w:rPr>
        <w:t>%</w:t>
      </w:r>
      <w:r w:rsidR="00BF20D9">
        <w:rPr>
          <w:rFonts w:hint="eastAsia"/>
        </w:rPr>
        <w:t>となっています</w:t>
      </w:r>
      <w:r w:rsidR="00BF20D9" w:rsidRPr="00F26C7D">
        <w:rPr>
          <w:rFonts w:hint="eastAsia"/>
        </w:rPr>
        <w:t>。</w:t>
      </w:r>
    </w:p>
    <w:p w14:paraId="2F714AA3" w14:textId="49458497" w:rsidR="00BF20D9" w:rsidRPr="00F26C7D" w:rsidRDefault="00BF20D9" w:rsidP="000B2483">
      <w:pPr>
        <w:pStyle w:val="a"/>
        <w:numPr>
          <w:ilvl w:val="0"/>
          <w:numId w:val="0"/>
        </w:numPr>
        <w:autoSpaceDE w:val="0"/>
        <w:autoSpaceDN w:val="0"/>
      </w:pPr>
    </w:p>
    <w:p w14:paraId="28492935" w14:textId="77777777" w:rsidR="00BF20D9" w:rsidRDefault="00BF20D9" w:rsidP="000B2483">
      <w:pPr>
        <w:widowControl/>
        <w:autoSpaceDE w:val="0"/>
        <w:snapToGrid w:val="0"/>
        <w:ind w:left="330" w:hangingChars="150" w:hanging="330"/>
        <w:jc w:val="right"/>
        <w:rPr>
          <w:szCs w:val="24"/>
        </w:rPr>
      </w:pPr>
      <w:r>
        <w:rPr>
          <w:rFonts w:hint="eastAsia"/>
          <w:sz w:val="22"/>
        </w:rPr>
        <w:t>＊</w:t>
      </w:r>
      <w:r w:rsidRPr="000F1768">
        <w:rPr>
          <w:rFonts w:hint="eastAsia"/>
          <w:sz w:val="22"/>
        </w:rPr>
        <w:t xml:space="preserve"> </w:t>
      </w:r>
      <w:r w:rsidRPr="000F1768">
        <w:rPr>
          <w:rFonts w:hint="eastAsia"/>
          <w:sz w:val="22"/>
        </w:rPr>
        <w:t>前回調査</w:t>
      </w:r>
      <w:r>
        <w:rPr>
          <w:rFonts w:hint="eastAsia"/>
          <w:sz w:val="22"/>
        </w:rPr>
        <w:t>で</w:t>
      </w:r>
      <w:r w:rsidRPr="000F1768">
        <w:rPr>
          <w:rFonts w:hint="eastAsia"/>
          <w:sz w:val="22"/>
        </w:rPr>
        <w:t>は</w:t>
      </w:r>
      <w:r>
        <w:rPr>
          <w:rFonts w:hint="eastAsia"/>
          <w:sz w:val="22"/>
        </w:rPr>
        <w:t>、</w:t>
      </w:r>
      <w:r w:rsidRPr="008339E4">
        <w:rPr>
          <w:rFonts w:hint="eastAsia"/>
          <w:sz w:val="22"/>
        </w:rPr>
        <w:t>選択肢「</w:t>
      </w:r>
      <w:r w:rsidRPr="00D06F22">
        <w:rPr>
          <w:rFonts w:hint="eastAsia"/>
          <w:sz w:val="22"/>
        </w:rPr>
        <w:t>利用したいサービスが利用できない</w:t>
      </w:r>
      <w:r w:rsidRPr="008339E4">
        <w:rPr>
          <w:rFonts w:hint="eastAsia"/>
          <w:sz w:val="22"/>
        </w:rPr>
        <w:t>」</w:t>
      </w:r>
    </w:p>
    <w:p w14:paraId="03969E26" w14:textId="77777777" w:rsidR="002220AE" w:rsidRPr="00FD2EC9" w:rsidRDefault="002220AE" w:rsidP="000B2483">
      <w:pPr>
        <w:widowControl/>
        <w:autoSpaceDE w:val="0"/>
        <w:jc w:val="left"/>
        <w:rPr>
          <w:rFonts w:asciiTheme="majorEastAsia" w:eastAsiaTheme="majorEastAsia" w:hAnsiTheme="majorEastAsia"/>
          <w:szCs w:val="24"/>
        </w:rPr>
      </w:pPr>
    </w:p>
    <w:p w14:paraId="443DC80F" w14:textId="77777777" w:rsidR="002220AE" w:rsidRPr="00FD2EC9" w:rsidRDefault="002220AE" w:rsidP="000B2483">
      <w:pPr>
        <w:widowControl/>
        <w:autoSpaceDE w:val="0"/>
        <w:jc w:val="left"/>
        <w:rPr>
          <w:rFonts w:asciiTheme="majorEastAsia" w:eastAsiaTheme="majorEastAsia" w:hAnsiTheme="majorEastAsia"/>
          <w:szCs w:val="24"/>
        </w:rPr>
      </w:pPr>
    </w:p>
    <w:p w14:paraId="1130C064"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1651871C" w14:textId="77777777" w:rsidR="002220AE" w:rsidRPr="00FD2EC9" w:rsidRDefault="002220AE" w:rsidP="000B2483">
      <w:pPr>
        <w:pStyle w:val="aff1"/>
        <w:autoSpaceDE w:val="0"/>
        <w:autoSpaceDN w:val="0"/>
      </w:pPr>
      <w:r w:rsidRPr="00FD2EC9">
        <w:rPr>
          <w:rFonts w:hint="eastAsia"/>
        </w:rPr>
        <w:lastRenderedPageBreak/>
        <w:t>【障害別】</w:t>
      </w:r>
    </w:p>
    <w:p w14:paraId="4B6E3162" w14:textId="75958A46" w:rsidR="00FD2419" w:rsidRDefault="006A4097" w:rsidP="000B2483">
      <w:pPr>
        <w:pStyle w:val="a"/>
        <w:numPr>
          <w:ilvl w:val="0"/>
          <w:numId w:val="6"/>
        </w:numPr>
        <w:autoSpaceDE w:val="0"/>
        <w:autoSpaceDN w:val="0"/>
        <w:ind w:left="120" w:hangingChars="50" w:hanging="120"/>
      </w:pPr>
      <w:r w:rsidRPr="006A4097">
        <w:rPr>
          <w:rFonts w:hint="eastAsia"/>
        </w:rPr>
        <w:t>身体障害と知的障害、精神障害、発達障害、手帳・診断なしで共に「サービスに関する情報が少ない」が多くなっています。</w:t>
      </w:r>
    </w:p>
    <w:p w14:paraId="5D695DA2" w14:textId="7B17D5B5" w:rsidR="00FD2419" w:rsidRPr="00F26C7D" w:rsidRDefault="00FD2419" w:rsidP="000B2483">
      <w:pPr>
        <w:pStyle w:val="a"/>
        <w:numPr>
          <w:ilvl w:val="0"/>
          <w:numId w:val="6"/>
        </w:numPr>
        <w:autoSpaceDE w:val="0"/>
        <w:autoSpaceDN w:val="0"/>
        <w:ind w:left="120" w:hangingChars="50" w:hanging="120"/>
      </w:pPr>
      <w:r>
        <w:rPr>
          <w:rFonts w:hint="eastAsia"/>
        </w:rPr>
        <w:t>医療的ケア児では、「</w:t>
      </w:r>
      <w:r w:rsidRPr="00AE5250">
        <w:t>サービスに関する情報が少ない</w:t>
      </w:r>
      <w:r>
        <w:rPr>
          <w:rFonts w:hint="eastAsia"/>
        </w:rPr>
        <w:t>」</w:t>
      </w:r>
      <w:r w:rsidRPr="00F26C7D">
        <w:rPr>
          <w:rFonts w:hint="eastAsia"/>
        </w:rPr>
        <w:t>が多くなっています</w:t>
      </w:r>
      <w:r>
        <w:rPr>
          <w:rFonts w:hint="eastAsia"/>
        </w:rPr>
        <w:t>。</w:t>
      </w:r>
      <w:r w:rsidR="00CC7E51" w:rsidRPr="00CC7E51">
        <w:rPr>
          <w:noProof/>
        </w:rPr>
        <w:drawing>
          <wp:anchor distT="0" distB="0" distL="114300" distR="114300" simplePos="0" relativeHeight="252975104" behindDoc="0" locked="0" layoutInCell="1" allowOverlap="1" wp14:anchorId="073E138E" wp14:editId="2C634015">
            <wp:simplePos x="0" y="0"/>
            <wp:positionH relativeFrom="column">
              <wp:posOffset>0</wp:posOffset>
            </wp:positionH>
            <wp:positionV relativeFrom="paragraph">
              <wp:posOffset>248285</wp:posOffset>
            </wp:positionV>
            <wp:extent cx="6096240" cy="3181320"/>
            <wp:effectExtent l="0" t="0" r="0" b="635"/>
            <wp:wrapTopAndBottom/>
            <wp:docPr id="1289629324"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096240" cy="3181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AD0150" w14:textId="77777777" w:rsidR="002220AE" w:rsidRPr="00FD2EC9" w:rsidRDefault="002220AE" w:rsidP="000B2483">
      <w:pPr>
        <w:widowControl/>
        <w:autoSpaceDE w:val="0"/>
        <w:jc w:val="left"/>
        <w:rPr>
          <w:rFonts w:asciiTheme="majorEastAsia" w:eastAsiaTheme="majorEastAsia" w:hAnsiTheme="majorEastAsia"/>
          <w:sz w:val="26"/>
          <w:szCs w:val="26"/>
        </w:rPr>
      </w:pPr>
    </w:p>
    <w:p w14:paraId="0D183E05"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76100521" w14:textId="731B4AC4" w:rsidR="002220AE" w:rsidRPr="00FD2EC9" w:rsidRDefault="002220AE" w:rsidP="000B2483">
      <w:pPr>
        <w:pStyle w:val="4"/>
        <w:autoSpaceDE w:val="0"/>
      </w:pPr>
      <w:r w:rsidRPr="00FD2EC9">
        <w:rPr>
          <w:rFonts w:hint="eastAsia"/>
        </w:rPr>
        <w:lastRenderedPageBreak/>
        <w:t>（</w:t>
      </w:r>
      <w:r w:rsidR="00E44502">
        <w:rPr>
          <w:rFonts w:hint="eastAsia"/>
        </w:rPr>
        <w:t>３</w:t>
      </w:r>
      <w:r w:rsidRPr="00FD2EC9">
        <w:rPr>
          <w:rFonts w:hint="eastAsia"/>
        </w:rPr>
        <w:t>）サービス等利用計画・障害児支援利用計画の作成状況</w:t>
      </w:r>
    </w:p>
    <w:p w14:paraId="55A56789" w14:textId="77777777" w:rsidR="007C2EF3" w:rsidRPr="006551FE" w:rsidRDefault="007C2EF3" w:rsidP="000B2483">
      <w:pPr>
        <w:pStyle w:val="afe"/>
        <w:autoSpaceDE w:val="0"/>
        <w:spacing w:after="72"/>
        <w:ind w:left="707" w:hanging="707"/>
      </w:pPr>
      <w:r w:rsidRPr="00CD0020">
        <w:rPr>
          <w:spacing w:val="-6"/>
        </w:rPr>
        <w:t>問</w:t>
      </w:r>
      <w:r w:rsidRPr="00CD0020">
        <w:rPr>
          <w:rFonts w:hint="eastAsia"/>
          <w:spacing w:val="-6"/>
        </w:rPr>
        <w:t xml:space="preserve">３２　</w:t>
      </w:r>
      <w:r w:rsidRPr="00CD0020">
        <w:rPr>
          <w:b/>
          <w:bCs/>
          <w:spacing w:val="-6"/>
          <w:u w:val="single"/>
        </w:rPr>
        <w:t>障害福祉</w:t>
      </w:r>
      <w:r w:rsidRPr="00CD0020">
        <w:rPr>
          <w:rFonts w:hint="eastAsia"/>
          <w:b/>
          <w:bCs/>
          <w:spacing w:val="-6"/>
          <w:u w:val="single"/>
        </w:rPr>
        <w:t>サービス・</w:t>
      </w:r>
      <w:r w:rsidRPr="00CD0020">
        <w:rPr>
          <w:b/>
          <w:bCs/>
          <w:spacing w:val="-6"/>
          <w:u w:val="single"/>
        </w:rPr>
        <w:t>児童福祉法</w:t>
      </w:r>
      <w:r w:rsidRPr="00CD0020">
        <w:rPr>
          <w:rFonts w:hint="eastAsia"/>
          <w:b/>
          <w:bCs/>
          <w:spacing w:val="-6"/>
          <w:u w:val="single"/>
        </w:rPr>
        <w:t>に</w:t>
      </w:r>
      <w:r w:rsidRPr="00CD0020">
        <w:rPr>
          <w:b/>
          <w:bCs/>
          <w:spacing w:val="-6"/>
          <w:u w:val="single"/>
        </w:rPr>
        <w:t>基</w:t>
      </w:r>
      <w:r w:rsidRPr="00CD0020">
        <w:rPr>
          <w:rFonts w:hint="eastAsia"/>
          <w:b/>
          <w:bCs/>
          <w:spacing w:val="-6"/>
          <w:u w:val="single"/>
        </w:rPr>
        <w:t>づくサービスを</w:t>
      </w:r>
      <w:r w:rsidRPr="00CD0020">
        <w:rPr>
          <w:b/>
          <w:bCs/>
          <w:spacing w:val="-6"/>
          <w:u w:val="single"/>
        </w:rPr>
        <w:t>利用</w:t>
      </w:r>
      <w:r w:rsidRPr="00CD0020">
        <w:rPr>
          <w:rFonts w:hint="eastAsia"/>
          <w:b/>
          <w:bCs/>
          <w:spacing w:val="-6"/>
          <w:u w:val="single"/>
        </w:rPr>
        <w:t>している</w:t>
      </w:r>
      <w:r w:rsidRPr="00CD0020">
        <w:rPr>
          <w:b/>
          <w:bCs/>
          <w:spacing w:val="-6"/>
          <w:u w:val="single"/>
        </w:rPr>
        <w:t>方</w:t>
      </w:r>
      <w:r w:rsidRPr="00CD0020">
        <w:rPr>
          <w:rFonts w:hint="eastAsia"/>
          <w:b/>
          <w:bCs/>
          <w:spacing w:val="-6"/>
          <w:u w:val="single"/>
        </w:rPr>
        <w:t>にお</w:t>
      </w:r>
      <w:r w:rsidRPr="00CD0020">
        <w:rPr>
          <w:b/>
          <w:bCs/>
          <w:spacing w:val="-6"/>
          <w:u w:val="single"/>
        </w:rPr>
        <w:t>聞</w:t>
      </w:r>
      <w:r w:rsidRPr="00CD0020">
        <w:rPr>
          <w:rFonts w:hint="eastAsia"/>
          <w:b/>
          <w:bCs/>
          <w:spacing w:val="-6"/>
          <w:u w:val="single"/>
        </w:rPr>
        <w:t>きします。</w:t>
      </w:r>
      <w:r>
        <w:rPr>
          <w:b/>
          <w:bCs/>
          <w:u w:val="single"/>
        </w:rPr>
        <w:br/>
      </w:r>
      <w:r w:rsidRPr="006551FE">
        <w:rPr>
          <w:rFonts w:hint="eastAsia"/>
        </w:rPr>
        <w:t>サービス</w:t>
      </w:r>
      <w:r w:rsidRPr="006551FE">
        <w:t>等利用計画</w:t>
      </w:r>
      <w:r w:rsidRPr="006551FE">
        <w:rPr>
          <w:rFonts w:hint="eastAsia"/>
        </w:rPr>
        <w:t>・</w:t>
      </w:r>
      <w:r w:rsidRPr="006551FE">
        <w:t>障害児支援利用計画</w:t>
      </w:r>
      <w:r w:rsidRPr="006551FE">
        <w:rPr>
          <w:rFonts w:hint="eastAsia"/>
        </w:rPr>
        <w:t>の</w:t>
      </w:r>
      <w:r w:rsidRPr="006551FE">
        <w:t>作成</w:t>
      </w:r>
      <w:r w:rsidRPr="006551FE">
        <w:rPr>
          <w:rFonts w:hint="eastAsia"/>
        </w:rPr>
        <w:t>について、現状を教えてください。（○はひとつ）</w:t>
      </w:r>
    </w:p>
    <w:p w14:paraId="5FA1AF7C" w14:textId="2E8B53D9" w:rsidR="002220AE" w:rsidRPr="00FD2EC9" w:rsidRDefault="002220AE" w:rsidP="000B2483">
      <w:pPr>
        <w:pStyle w:val="32"/>
        <w:autoSpaceDE w:val="0"/>
      </w:pPr>
      <w:r w:rsidRPr="00FD2EC9">
        <w:rPr>
          <w:rFonts w:hint="eastAsia"/>
        </w:rPr>
        <w:t>◆「家族や支援者とセルフプランを作成している」が</w:t>
      </w:r>
      <w:r w:rsidRPr="00FD2EC9">
        <w:rPr>
          <w:rFonts w:hint="eastAsia"/>
        </w:rPr>
        <w:t>81.</w:t>
      </w:r>
      <w:r w:rsidR="00461FF1" w:rsidRPr="00556496">
        <w:rPr>
          <w:rFonts w:hint="eastAsia"/>
        </w:rPr>
        <w:t>4</w:t>
      </w:r>
      <w:r w:rsidR="00D40C4F">
        <w:rPr>
          <w:rFonts w:hint="eastAsia"/>
        </w:rPr>
        <w:t>%</w:t>
      </w:r>
    </w:p>
    <w:p w14:paraId="58D6027C" w14:textId="77777777" w:rsidR="002220AE" w:rsidRPr="00FD2EC9" w:rsidRDefault="002220AE" w:rsidP="000B2483">
      <w:pPr>
        <w:pStyle w:val="aff1"/>
        <w:autoSpaceDE w:val="0"/>
        <w:autoSpaceDN w:val="0"/>
      </w:pPr>
      <w:r w:rsidRPr="00FD2EC9">
        <w:rPr>
          <w:rFonts w:hint="eastAsia"/>
        </w:rPr>
        <w:t>【全体】</w:t>
      </w:r>
    </w:p>
    <w:p w14:paraId="2E522595" w14:textId="1464D8B1" w:rsidR="00556496" w:rsidRPr="00556496" w:rsidRDefault="00556496" w:rsidP="000B2483">
      <w:pPr>
        <w:pStyle w:val="a"/>
        <w:autoSpaceDE w:val="0"/>
        <w:autoSpaceDN w:val="0"/>
      </w:pPr>
      <w:r w:rsidRPr="00556496">
        <w:rPr>
          <w:rFonts w:hint="eastAsia"/>
        </w:rPr>
        <w:t>「家族や支援者とセルフプランを作成している」は</w:t>
      </w:r>
      <w:r w:rsidRPr="00556496">
        <w:rPr>
          <w:rFonts w:hint="eastAsia"/>
        </w:rPr>
        <w:t>81.4</w:t>
      </w:r>
      <w:r w:rsidR="00D40C4F">
        <w:rPr>
          <w:rFonts w:hint="eastAsia"/>
        </w:rPr>
        <w:t>%</w:t>
      </w:r>
      <w:r w:rsidRPr="00556496">
        <w:rPr>
          <w:rFonts w:hint="eastAsia"/>
        </w:rPr>
        <w:t>、「相談支援事業所の相談支援専門員に作成を依頼している」は</w:t>
      </w:r>
      <w:r w:rsidRPr="00556496">
        <w:rPr>
          <w:rFonts w:hint="eastAsia"/>
        </w:rPr>
        <w:t>18.6</w:t>
      </w:r>
      <w:r w:rsidR="00D40C4F">
        <w:rPr>
          <w:rFonts w:hint="eastAsia"/>
        </w:rPr>
        <w:t>%</w:t>
      </w:r>
      <w:r w:rsidRPr="00556496">
        <w:rPr>
          <w:rFonts w:hint="eastAsia"/>
        </w:rPr>
        <w:t>となっています。</w:t>
      </w:r>
    </w:p>
    <w:p w14:paraId="5ED0EE3A" w14:textId="77777777" w:rsidR="002220AE" w:rsidRPr="00FD2EC9" w:rsidRDefault="002220AE" w:rsidP="000B2483">
      <w:pPr>
        <w:pStyle w:val="aff1"/>
        <w:autoSpaceDE w:val="0"/>
        <w:autoSpaceDN w:val="0"/>
      </w:pPr>
      <w:r w:rsidRPr="00FD2EC9">
        <w:rPr>
          <w:rFonts w:hint="eastAsia"/>
        </w:rPr>
        <w:t>【障害別】</w:t>
      </w:r>
    </w:p>
    <w:p w14:paraId="0A81F987" w14:textId="3A38C32D" w:rsidR="00435E9D" w:rsidRDefault="00435E9D" w:rsidP="000B2483">
      <w:pPr>
        <w:pStyle w:val="a"/>
        <w:numPr>
          <w:ilvl w:val="0"/>
          <w:numId w:val="6"/>
        </w:numPr>
        <w:autoSpaceDE w:val="0"/>
        <w:autoSpaceDN w:val="0"/>
        <w:ind w:left="120" w:hangingChars="50" w:hanging="120"/>
      </w:pPr>
      <w:r w:rsidRPr="00F26C7D">
        <w:rPr>
          <w:rFonts w:hint="eastAsia"/>
        </w:rPr>
        <w:t>全体と比較して、身体障害と難病・特定疾患</w:t>
      </w:r>
      <w:r w:rsidR="00557787">
        <w:rPr>
          <w:rFonts w:hint="eastAsia"/>
        </w:rPr>
        <w:t>は</w:t>
      </w:r>
      <w:r w:rsidRPr="00435E9D">
        <w:rPr>
          <w:rFonts w:hint="eastAsia"/>
        </w:rPr>
        <w:t>「相談支援事業所の相談支援専門員に作成を依頼している」</w:t>
      </w:r>
      <w:r w:rsidRPr="00F26C7D">
        <w:rPr>
          <w:rFonts w:hint="eastAsia"/>
        </w:rPr>
        <w:t>が多くなっています。</w:t>
      </w:r>
    </w:p>
    <w:p w14:paraId="00FEFB07" w14:textId="2EA45736" w:rsidR="005B7589" w:rsidRDefault="005B7589" w:rsidP="000B2483">
      <w:pPr>
        <w:pStyle w:val="a"/>
        <w:numPr>
          <w:ilvl w:val="0"/>
          <w:numId w:val="6"/>
        </w:numPr>
        <w:autoSpaceDE w:val="0"/>
        <w:autoSpaceDN w:val="0"/>
        <w:ind w:left="120" w:hangingChars="50" w:hanging="120"/>
      </w:pPr>
      <w:r w:rsidRPr="00F26C7D">
        <w:rPr>
          <w:rFonts w:hint="eastAsia"/>
        </w:rPr>
        <w:t>全体と比較して、</w:t>
      </w:r>
      <w:r>
        <w:rPr>
          <w:rFonts w:hint="eastAsia"/>
        </w:rPr>
        <w:t>医療的ケア児は</w:t>
      </w:r>
      <w:r w:rsidRPr="00435E9D">
        <w:rPr>
          <w:rFonts w:hint="eastAsia"/>
        </w:rPr>
        <w:t>「相談支援事業所の相談支援専門員に作成を依頼している」</w:t>
      </w:r>
      <w:r w:rsidRPr="00F26C7D">
        <w:rPr>
          <w:rFonts w:hint="eastAsia"/>
        </w:rPr>
        <w:t>が多くなっています。</w:t>
      </w:r>
    </w:p>
    <w:p w14:paraId="785DAD8E" w14:textId="50F0EC2C" w:rsidR="00213922" w:rsidRDefault="00213922" w:rsidP="000B2483">
      <w:pPr>
        <w:pStyle w:val="a"/>
        <w:numPr>
          <w:ilvl w:val="0"/>
          <w:numId w:val="0"/>
        </w:numPr>
        <w:autoSpaceDE w:val="0"/>
        <w:autoSpaceDN w:val="0"/>
        <w:ind w:left="120"/>
      </w:pPr>
      <w:r w:rsidRPr="00541719">
        <w:rPr>
          <w:rFonts w:asciiTheme="majorEastAsia" w:eastAsiaTheme="majorEastAsia" w:hAnsiTheme="majorEastAsia"/>
          <w:noProof/>
        </w:rPr>
        <w:drawing>
          <wp:anchor distT="0" distB="0" distL="114300" distR="114300" simplePos="0" relativeHeight="252863488" behindDoc="0" locked="0" layoutInCell="1" allowOverlap="1" wp14:anchorId="2AB587C4" wp14:editId="12318758">
            <wp:simplePos x="0" y="0"/>
            <wp:positionH relativeFrom="column">
              <wp:posOffset>3810</wp:posOffset>
            </wp:positionH>
            <wp:positionV relativeFrom="paragraph">
              <wp:posOffset>266700</wp:posOffset>
            </wp:positionV>
            <wp:extent cx="6094095" cy="4010025"/>
            <wp:effectExtent l="0" t="0" r="1905" b="0"/>
            <wp:wrapTopAndBottom/>
            <wp:docPr id="130963935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377">
                      <a:extLst>
                        <a:ext uri="{28A0092B-C50C-407E-A947-70E740481C1C}">
                          <a14:useLocalDpi xmlns:a14="http://schemas.microsoft.com/office/drawing/2010/main" val="0"/>
                        </a:ext>
                      </a:extLst>
                    </a:blip>
                    <a:srcRect t="5817"/>
                    <a:stretch>
                      <a:fillRect/>
                    </a:stretch>
                  </pic:blipFill>
                  <pic:spPr bwMode="auto">
                    <a:xfrm>
                      <a:off x="0" y="0"/>
                      <a:ext cx="6094095" cy="4010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9853C2" w14:textId="461BABE1" w:rsidR="002220AE" w:rsidRPr="00FF3E0D" w:rsidRDefault="002220AE" w:rsidP="000B2483">
      <w:pPr>
        <w:widowControl/>
        <w:autoSpaceDE w:val="0"/>
        <w:jc w:val="right"/>
        <w:rPr>
          <w:rFonts w:ascii="BIZ UDPゴシック" w:hAnsi="BIZ UDPゴシック"/>
          <w:sz w:val="22"/>
        </w:rPr>
      </w:pPr>
      <w:r w:rsidRPr="00FF3E0D">
        <w:rPr>
          <w:rFonts w:ascii="BIZ UDPゴシック" w:hAnsi="BIZ UDPゴシック" w:hint="eastAsia"/>
          <w:sz w:val="22"/>
        </w:rPr>
        <w:t>※</w:t>
      </w:r>
      <w:r w:rsidR="00FF3E0D">
        <w:rPr>
          <w:rFonts w:ascii="BIZ UDPゴシック" w:hAnsi="BIZ UDPゴシック" w:hint="eastAsia"/>
          <w:sz w:val="22"/>
        </w:rPr>
        <w:t xml:space="preserve"> </w:t>
      </w:r>
      <w:r w:rsidRPr="00FF3E0D">
        <w:rPr>
          <w:rFonts w:ascii="BIZ UDPゴシック" w:hAnsi="BIZ UDPゴシック" w:hint="eastAsia"/>
          <w:sz w:val="22"/>
        </w:rPr>
        <w:t>無回答を除いた集計</w:t>
      </w:r>
    </w:p>
    <w:p w14:paraId="01D1F726" w14:textId="77777777" w:rsidR="002220AE" w:rsidRPr="00FF3E0D" w:rsidRDefault="002220AE" w:rsidP="000B2483">
      <w:pPr>
        <w:widowControl/>
        <w:autoSpaceDE w:val="0"/>
        <w:jc w:val="left"/>
        <w:rPr>
          <w:rFonts w:ascii="BIZ UDPゴシック" w:hAnsi="BIZ UDPゴシック"/>
          <w:sz w:val="36"/>
          <w:szCs w:val="36"/>
        </w:rPr>
      </w:pPr>
    </w:p>
    <w:p w14:paraId="6F030CB9"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630BFD95" w14:textId="0D3AFEC4" w:rsidR="002220AE" w:rsidRPr="00FD2EC9" w:rsidRDefault="002220AE" w:rsidP="000B2483">
      <w:pPr>
        <w:pStyle w:val="4"/>
        <w:autoSpaceDE w:val="0"/>
      </w:pPr>
      <w:r w:rsidRPr="00FD2EC9">
        <w:rPr>
          <w:rFonts w:hint="eastAsia"/>
        </w:rPr>
        <w:lastRenderedPageBreak/>
        <w:t>（</w:t>
      </w:r>
      <w:r w:rsidR="00E44502">
        <w:rPr>
          <w:rFonts w:hint="eastAsia"/>
        </w:rPr>
        <w:t>４</w:t>
      </w:r>
      <w:r w:rsidRPr="00FD2EC9">
        <w:rPr>
          <w:rFonts w:hint="eastAsia"/>
        </w:rPr>
        <w:t>）利用者負担の負担感</w:t>
      </w:r>
    </w:p>
    <w:p w14:paraId="1EF1B3A5" w14:textId="2DEDBF4F" w:rsidR="001424B1" w:rsidRPr="006551FE" w:rsidRDefault="001424B1" w:rsidP="000B2483">
      <w:pPr>
        <w:pStyle w:val="afe"/>
        <w:autoSpaceDE w:val="0"/>
        <w:spacing w:after="72"/>
        <w:ind w:left="744" w:hanging="744"/>
      </w:pPr>
      <w:r w:rsidRPr="006551FE">
        <w:t>問</w:t>
      </w:r>
      <w:r w:rsidRPr="006551FE">
        <w:rPr>
          <w:rFonts w:hint="eastAsia"/>
        </w:rPr>
        <w:t>３３　あなたは、サービスの</w:t>
      </w:r>
      <w:r w:rsidRPr="006551FE">
        <w:t>利用者負担</w:t>
      </w:r>
      <w:r w:rsidRPr="006551FE">
        <w:rPr>
          <w:rFonts w:hint="eastAsia"/>
        </w:rPr>
        <w:t>（</w:t>
      </w:r>
      <w:r w:rsidRPr="006551FE">
        <w:t>自己負担</w:t>
      </w:r>
      <w:r w:rsidRPr="006551FE">
        <w:rPr>
          <w:rFonts w:hint="eastAsia"/>
        </w:rPr>
        <w:t>）をどのように</w:t>
      </w:r>
      <w:r w:rsidRPr="006551FE">
        <w:t>感</w:t>
      </w:r>
      <w:r w:rsidRPr="006551FE">
        <w:rPr>
          <w:rFonts w:hint="eastAsia"/>
        </w:rPr>
        <w:t>じていますか。（○はひとつ）</w:t>
      </w:r>
    </w:p>
    <w:p w14:paraId="5E0C2EF2" w14:textId="5B5B6127" w:rsidR="002220AE" w:rsidRPr="00FD2EC9" w:rsidRDefault="002220AE" w:rsidP="000B2483">
      <w:pPr>
        <w:pStyle w:val="32"/>
        <w:autoSpaceDE w:val="0"/>
      </w:pPr>
      <w:r w:rsidRPr="00FD2EC9">
        <w:rPr>
          <w:rFonts w:hint="eastAsia"/>
        </w:rPr>
        <w:t>◆「あまり負担に感じない」が</w:t>
      </w:r>
      <w:r w:rsidRPr="00FD2EC9">
        <w:rPr>
          <w:rFonts w:hint="eastAsia"/>
        </w:rPr>
        <w:t>3</w:t>
      </w:r>
      <w:r w:rsidR="00B74FA6">
        <w:rPr>
          <w:rFonts w:hint="eastAsia"/>
        </w:rPr>
        <w:t>7.4</w:t>
      </w:r>
      <w:r w:rsidR="00D40C4F">
        <w:rPr>
          <w:rFonts w:hint="eastAsia"/>
        </w:rPr>
        <w:t>%</w:t>
      </w:r>
    </w:p>
    <w:p w14:paraId="1471D062" w14:textId="77777777" w:rsidR="002220AE" w:rsidRPr="00FD2EC9" w:rsidRDefault="002220AE" w:rsidP="000B2483">
      <w:pPr>
        <w:pStyle w:val="aff1"/>
        <w:autoSpaceDE w:val="0"/>
        <w:autoSpaceDN w:val="0"/>
      </w:pPr>
      <w:r w:rsidRPr="00FD2EC9">
        <w:rPr>
          <w:rFonts w:hint="eastAsia"/>
        </w:rPr>
        <w:t>【全体】</w:t>
      </w:r>
    </w:p>
    <w:p w14:paraId="67C3F452" w14:textId="2D2A796D" w:rsidR="007929E1" w:rsidRPr="007929E1" w:rsidRDefault="007929E1" w:rsidP="000B2483">
      <w:pPr>
        <w:pStyle w:val="a"/>
        <w:autoSpaceDE w:val="0"/>
        <w:autoSpaceDN w:val="0"/>
      </w:pPr>
      <w:r w:rsidRPr="007929E1">
        <w:rPr>
          <w:rFonts w:hint="eastAsia"/>
        </w:rPr>
        <w:t>「あまり負担に感じない」が</w:t>
      </w:r>
      <w:r w:rsidRPr="007929E1">
        <w:rPr>
          <w:rFonts w:hint="eastAsia"/>
        </w:rPr>
        <w:t>37.4</w:t>
      </w:r>
      <w:r w:rsidR="00D40C4F">
        <w:rPr>
          <w:rFonts w:hint="eastAsia"/>
        </w:rPr>
        <w:t>%</w:t>
      </w:r>
      <w:r w:rsidRPr="007929E1">
        <w:rPr>
          <w:rFonts w:hint="eastAsia"/>
        </w:rPr>
        <w:t>で最も多く、次いで「利用者負担は支払っていない」が</w:t>
      </w:r>
      <w:r w:rsidRPr="007929E1">
        <w:rPr>
          <w:rFonts w:hint="eastAsia"/>
        </w:rPr>
        <w:t>20.7</w:t>
      </w:r>
      <w:r w:rsidR="00D40C4F">
        <w:rPr>
          <w:rFonts w:hint="eastAsia"/>
        </w:rPr>
        <w:t>%</w:t>
      </w:r>
      <w:r w:rsidRPr="007929E1">
        <w:rPr>
          <w:rFonts w:hint="eastAsia"/>
        </w:rPr>
        <w:t>、「やや負担に感じる」が</w:t>
      </w:r>
      <w:r w:rsidRPr="007929E1">
        <w:rPr>
          <w:rFonts w:hint="eastAsia"/>
        </w:rPr>
        <w:t>16.9</w:t>
      </w:r>
      <w:r w:rsidR="00D40C4F">
        <w:rPr>
          <w:rFonts w:hint="eastAsia"/>
        </w:rPr>
        <w:t>%</w:t>
      </w:r>
      <w:r w:rsidRPr="007929E1">
        <w:rPr>
          <w:rFonts w:hint="eastAsia"/>
        </w:rPr>
        <w:t>などとなっています。</w:t>
      </w:r>
    </w:p>
    <w:p w14:paraId="4C27AF54" w14:textId="77777777" w:rsidR="002220AE" w:rsidRPr="00FD2EC9" w:rsidRDefault="002220AE" w:rsidP="000B2483">
      <w:pPr>
        <w:pStyle w:val="aff1"/>
        <w:autoSpaceDE w:val="0"/>
        <w:autoSpaceDN w:val="0"/>
      </w:pPr>
      <w:r w:rsidRPr="00FD2EC9">
        <w:rPr>
          <w:rFonts w:hint="eastAsia"/>
        </w:rPr>
        <w:t>【障害別】</w:t>
      </w:r>
    </w:p>
    <w:p w14:paraId="2E328B97" w14:textId="2B4C6E09" w:rsidR="004C4115" w:rsidRDefault="00281CE2" w:rsidP="000B2483">
      <w:pPr>
        <w:pStyle w:val="a"/>
        <w:numPr>
          <w:ilvl w:val="0"/>
          <w:numId w:val="6"/>
        </w:numPr>
        <w:autoSpaceDE w:val="0"/>
        <w:autoSpaceDN w:val="0"/>
        <w:ind w:left="120" w:hangingChars="50" w:hanging="120"/>
      </w:pPr>
      <w:r>
        <w:rPr>
          <w:rFonts w:hint="eastAsia"/>
        </w:rPr>
        <w:t>身体障害</w:t>
      </w:r>
      <w:r w:rsidR="004C4115">
        <w:rPr>
          <w:rFonts w:hint="eastAsia"/>
        </w:rPr>
        <w:t>は「</w:t>
      </w:r>
      <w:r w:rsidR="004C4115" w:rsidRPr="004C4115">
        <w:rPr>
          <w:rFonts w:hint="eastAsia"/>
        </w:rPr>
        <w:t>やや負担に感じる</w:t>
      </w:r>
      <w:r w:rsidR="004C4115">
        <w:rPr>
          <w:rFonts w:hint="eastAsia"/>
        </w:rPr>
        <w:t>」と「</w:t>
      </w:r>
      <w:r w:rsidR="009D3156" w:rsidRPr="007929E1">
        <w:rPr>
          <w:rFonts w:hint="eastAsia"/>
        </w:rPr>
        <w:t>あまり負担に感じない</w:t>
      </w:r>
      <w:r w:rsidR="004C4115">
        <w:rPr>
          <w:rFonts w:hint="eastAsia"/>
        </w:rPr>
        <w:t>」</w:t>
      </w:r>
      <w:r w:rsidR="009D3156">
        <w:rPr>
          <w:rFonts w:hint="eastAsia"/>
        </w:rPr>
        <w:t>、知的障害と発達障害、</w:t>
      </w:r>
      <w:r w:rsidR="007B50A4" w:rsidRPr="002C248A">
        <w:t>手帳・診断なし</w:t>
      </w:r>
      <w:r w:rsidR="007B50A4">
        <w:rPr>
          <w:rFonts w:hint="eastAsia"/>
        </w:rPr>
        <w:t>は</w:t>
      </w:r>
      <w:r w:rsidR="00B34864">
        <w:rPr>
          <w:rFonts w:hint="eastAsia"/>
        </w:rPr>
        <w:t>「</w:t>
      </w:r>
      <w:r w:rsidR="00B34864" w:rsidRPr="007929E1">
        <w:rPr>
          <w:rFonts w:hint="eastAsia"/>
        </w:rPr>
        <w:t>あまり負担に感じない</w:t>
      </w:r>
      <w:r w:rsidR="00B34864">
        <w:rPr>
          <w:rFonts w:hint="eastAsia"/>
        </w:rPr>
        <w:t>」、精神障害</w:t>
      </w:r>
      <w:r w:rsidR="009372A7">
        <w:rPr>
          <w:rFonts w:hint="eastAsia"/>
        </w:rPr>
        <w:t>は「</w:t>
      </w:r>
      <w:r w:rsidR="009372A7" w:rsidRPr="004C4115">
        <w:rPr>
          <w:rFonts w:hint="eastAsia"/>
        </w:rPr>
        <w:t>やや負担に感じる</w:t>
      </w:r>
      <w:r w:rsidR="009372A7">
        <w:rPr>
          <w:rFonts w:hint="eastAsia"/>
        </w:rPr>
        <w:t>」</w:t>
      </w:r>
      <w:r w:rsidR="009372A7" w:rsidRPr="00F26C7D">
        <w:rPr>
          <w:rFonts w:hint="eastAsia"/>
        </w:rPr>
        <w:t>が多くなっています。</w:t>
      </w:r>
    </w:p>
    <w:p w14:paraId="2B743BEF" w14:textId="5DD5EF6C" w:rsidR="00281CE2" w:rsidRPr="00F26C7D" w:rsidRDefault="0049241F" w:rsidP="000B2483">
      <w:pPr>
        <w:pStyle w:val="a"/>
        <w:numPr>
          <w:ilvl w:val="0"/>
          <w:numId w:val="6"/>
        </w:numPr>
        <w:autoSpaceDE w:val="0"/>
        <w:autoSpaceDN w:val="0"/>
        <w:ind w:left="130" w:hangingChars="50" w:hanging="130"/>
      </w:pPr>
      <w:r w:rsidRPr="005E23F3">
        <w:rPr>
          <w:rFonts w:asciiTheme="majorEastAsia" w:eastAsiaTheme="majorEastAsia" w:hAnsiTheme="majorEastAsia"/>
          <w:noProof/>
          <w:sz w:val="26"/>
          <w:szCs w:val="26"/>
        </w:rPr>
        <w:drawing>
          <wp:anchor distT="0" distB="0" distL="114300" distR="114300" simplePos="0" relativeHeight="252865536" behindDoc="0" locked="0" layoutInCell="1" allowOverlap="1" wp14:anchorId="2751479E" wp14:editId="1121FDF5">
            <wp:simplePos x="0" y="0"/>
            <wp:positionH relativeFrom="column">
              <wp:posOffset>0</wp:posOffset>
            </wp:positionH>
            <wp:positionV relativeFrom="paragraph">
              <wp:posOffset>403860</wp:posOffset>
            </wp:positionV>
            <wp:extent cx="6165000" cy="4130280"/>
            <wp:effectExtent l="0" t="0" r="7620" b="3810"/>
            <wp:wrapTopAndBottom/>
            <wp:docPr id="611765674"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165000" cy="413028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Pr="007929E1">
        <w:rPr>
          <w:rFonts w:hint="eastAsia"/>
        </w:rPr>
        <w:t>やや負担に感じる</w:t>
      </w:r>
      <w:r w:rsidR="00281CE2">
        <w:rPr>
          <w:rFonts w:hint="eastAsia"/>
        </w:rPr>
        <w:t>」</w:t>
      </w:r>
      <w:r w:rsidR="00281CE2" w:rsidRPr="00F26C7D">
        <w:rPr>
          <w:rFonts w:hint="eastAsia"/>
        </w:rPr>
        <w:t>が多くなっています。</w:t>
      </w:r>
    </w:p>
    <w:p w14:paraId="297E0D3F" w14:textId="0468DAB9" w:rsidR="002220AE" w:rsidRPr="00FD2EC9" w:rsidRDefault="002220AE" w:rsidP="000B2483">
      <w:pPr>
        <w:widowControl/>
        <w:autoSpaceDE w:val="0"/>
        <w:jc w:val="left"/>
        <w:rPr>
          <w:rFonts w:asciiTheme="majorEastAsia" w:eastAsiaTheme="majorEastAsia" w:hAnsiTheme="majorEastAsia"/>
          <w:szCs w:val="24"/>
        </w:rPr>
      </w:pPr>
    </w:p>
    <w:p w14:paraId="72404E61" w14:textId="423A19D1"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noProof/>
          <w:szCs w:val="24"/>
        </w:rPr>
        <mc:AlternateContent>
          <mc:Choice Requires="wps">
            <w:drawing>
              <wp:anchor distT="0" distB="0" distL="114300" distR="114300" simplePos="0" relativeHeight="252631040" behindDoc="0" locked="0" layoutInCell="1" allowOverlap="1" wp14:anchorId="595D9A52" wp14:editId="22086D67">
                <wp:simplePos x="0" y="0"/>
                <wp:positionH relativeFrom="column">
                  <wp:posOffset>1520190</wp:posOffset>
                </wp:positionH>
                <wp:positionV relativeFrom="paragraph">
                  <wp:posOffset>144780</wp:posOffset>
                </wp:positionV>
                <wp:extent cx="4149090" cy="87630"/>
                <wp:effectExtent l="0" t="0" r="3810" b="7620"/>
                <wp:wrapNone/>
                <wp:docPr id="42" name="正方形/長方形 42"/>
                <wp:cNvGraphicFramePr/>
                <a:graphic xmlns:a="http://schemas.openxmlformats.org/drawingml/2006/main">
                  <a:graphicData uri="http://schemas.microsoft.com/office/word/2010/wordprocessingShape">
                    <wps:wsp>
                      <wps:cNvSpPr/>
                      <wps:spPr>
                        <a:xfrm>
                          <a:off x="0" y="0"/>
                          <a:ext cx="4149090" cy="876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4A1B2" id="正方形/長方形 42" o:spid="_x0000_s1026" style="position:absolute;margin-left:119.7pt;margin-top:11.4pt;width:326.7pt;height:6.9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" fillcolor="white [3212]" stroked="f" strokeweight="2pt"/>
            </w:pict>
          </mc:Fallback>
        </mc:AlternateContent>
      </w:r>
    </w:p>
    <w:p w14:paraId="280BDBD9" w14:textId="77777777" w:rsidR="002220AE" w:rsidRPr="00FD2EC9" w:rsidRDefault="002220AE" w:rsidP="000B2483">
      <w:pPr>
        <w:widowControl/>
        <w:autoSpaceDE w:val="0"/>
        <w:jc w:val="left"/>
        <w:rPr>
          <w:rFonts w:asciiTheme="majorEastAsia" w:eastAsiaTheme="majorEastAsia" w:hAnsiTheme="majorEastAsia"/>
          <w:sz w:val="26"/>
          <w:szCs w:val="26"/>
        </w:rPr>
      </w:pPr>
    </w:p>
    <w:p w14:paraId="5E7152C3" w14:textId="52F599DC" w:rsidR="00E44502" w:rsidRDefault="00E44502" w:rsidP="000B2483">
      <w:pPr>
        <w:widowControl/>
        <w:autoSpaceDE w:val="0"/>
        <w:jc w:val="left"/>
        <w:rPr>
          <w:rFonts w:asciiTheme="majorEastAsia" w:eastAsiaTheme="majorEastAsia" w:hAnsiTheme="majorEastAsia"/>
          <w:sz w:val="26"/>
          <w:szCs w:val="26"/>
        </w:rPr>
      </w:pPr>
      <w:bookmarkStart w:id="50" w:name="_Toc129600393"/>
      <w:r>
        <w:rPr>
          <w:rFonts w:asciiTheme="majorEastAsia" w:eastAsiaTheme="majorEastAsia" w:hAnsiTheme="majorEastAsia"/>
          <w:sz w:val="26"/>
          <w:szCs w:val="26"/>
        </w:rPr>
        <w:br w:type="page"/>
      </w:r>
    </w:p>
    <w:p w14:paraId="3C80DF27" w14:textId="77777777" w:rsidR="002220AE" w:rsidRPr="00FD2EC9" w:rsidRDefault="002220AE" w:rsidP="000B2483">
      <w:pPr>
        <w:pStyle w:val="3"/>
        <w:autoSpaceDE w:val="0"/>
      </w:pPr>
      <w:bookmarkStart w:id="51" w:name="_Toc224237309"/>
      <w:r w:rsidRPr="00FD2EC9">
        <w:rPr>
          <w:rFonts w:hint="eastAsia"/>
        </w:rPr>
        <w:lastRenderedPageBreak/>
        <w:t>７　災害対策について</w:t>
      </w:r>
      <w:bookmarkEnd w:id="50"/>
      <w:bookmarkEnd w:id="51"/>
    </w:p>
    <w:p w14:paraId="36FDAC9E" w14:textId="25C92B52" w:rsidR="002220AE" w:rsidRPr="00FD2EC9" w:rsidRDefault="002220AE" w:rsidP="000B2483">
      <w:pPr>
        <w:pStyle w:val="4"/>
        <w:autoSpaceDE w:val="0"/>
      </w:pPr>
      <w:r w:rsidRPr="00FD2EC9">
        <w:rPr>
          <w:rFonts w:hint="eastAsia"/>
        </w:rPr>
        <w:t>（１）災害が発生したときに困ること</w:t>
      </w:r>
      <w:r w:rsidR="00552E35">
        <w:rPr>
          <w:rFonts w:hint="eastAsia"/>
        </w:rPr>
        <w:t xml:space="preserve"> </w:t>
      </w:r>
      <w:r w:rsidR="00552E35" w:rsidRPr="00F26C7D">
        <w:rPr>
          <w:rFonts w:hint="eastAsia"/>
          <w:szCs w:val="21"/>
        </w:rPr>
        <w:t>[</w:t>
      </w:r>
      <w:r w:rsidR="00552E35" w:rsidRPr="00F26C7D">
        <w:rPr>
          <w:rFonts w:hint="eastAsia"/>
          <w:szCs w:val="21"/>
        </w:rPr>
        <w:t>複数回答</w:t>
      </w:r>
      <w:r w:rsidR="00552E35" w:rsidRPr="00F26C7D">
        <w:rPr>
          <w:rFonts w:hint="eastAsia"/>
          <w:szCs w:val="21"/>
        </w:rPr>
        <w:t>]</w:t>
      </w:r>
    </w:p>
    <w:p w14:paraId="04686F06" w14:textId="77777777" w:rsidR="007D5549" w:rsidRPr="006551FE" w:rsidRDefault="007D5549" w:rsidP="000B2483">
      <w:pPr>
        <w:pStyle w:val="afe"/>
        <w:autoSpaceDE w:val="0"/>
        <w:spacing w:after="72"/>
        <w:ind w:left="768" w:hangingChars="320" w:hanging="768"/>
      </w:pPr>
      <w:r w:rsidRPr="006551FE">
        <w:t>問</w:t>
      </w:r>
      <w:r w:rsidRPr="006551FE">
        <w:rPr>
          <w:rFonts w:hint="eastAsia"/>
        </w:rPr>
        <w:t>34　お子さんやご</w:t>
      </w:r>
      <w:r w:rsidRPr="006551FE">
        <w:t>家族</w:t>
      </w:r>
      <w:r w:rsidRPr="006551FE">
        <w:rPr>
          <w:rFonts w:hint="eastAsia"/>
        </w:rPr>
        <w:t>の</w:t>
      </w:r>
      <w:r w:rsidRPr="006551FE">
        <w:t>方</w:t>
      </w:r>
      <w:r w:rsidRPr="006551FE">
        <w:rPr>
          <w:rFonts w:hint="eastAsia"/>
        </w:rPr>
        <w:t>が、</w:t>
      </w:r>
      <w:r w:rsidRPr="006551FE">
        <w:t>地震</w:t>
      </w:r>
      <w:r w:rsidRPr="006551FE">
        <w:rPr>
          <w:rFonts w:hint="eastAsia"/>
        </w:rPr>
        <w:t>や風水害などの</w:t>
      </w:r>
      <w:r w:rsidRPr="006551FE">
        <w:t>災害</w:t>
      </w:r>
      <w:r w:rsidRPr="006551FE">
        <w:rPr>
          <w:rFonts w:hint="eastAsia"/>
        </w:rPr>
        <w:t>が</w:t>
      </w:r>
      <w:r w:rsidRPr="006551FE">
        <w:t>発生</w:t>
      </w:r>
      <w:r w:rsidRPr="006551FE">
        <w:rPr>
          <w:rFonts w:hint="eastAsia"/>
        </w:rPr>
        <w:t>したときに</w:t>
      </w:r>
      <w:r w:rsidRPr="006551FE">
        <w:t>困</w:t>
      </w:r>
      <w:r w:rsidRPr="006551FE">
        <w:rPr>
          <w:rFonts w:hint="eastAsia"/>
        </w:rPr>
        <w:t>ることや</w:t>
      </w:r>
      <w:r w:rsidRPr="006551FE">
        <w:t>不安</w:t>
      </w:r>
      <w:r w:rsidRPr="006551FE">
        <w:rPr>
          <w:rFonts w:hint="eastAsia"/>
        </w:rPr>
        <w:t>なことは</w:t>
      </w:r>
      <w:r w:rsidRPr="006551FE">
        <w:t>何</w:t>
      </w:r>
      <w:r w:rsidRPr="006551FE">
        <w:rPr>
          <w:rFonts w:hint="eastAsia"/>
        </w:rPr>
        <w:t>ですか。（○はいくつでも）</w:t>
      </w:r>
    </w:p>
    <w:p w14:paraId="3577E23E" w14:textId="7FD85D96" w:rsidR="007D5549" w:rsidRPr="00F60953" w:rsidRDefault="007D5549" w:rsidP="000B2483">
      <w:pPr>
        <w:pStyle w:val="32"/>
        <w:autoSpaceDE w:val="0"/>
      </w:pPr>
      <w:r w:rsidRPr="00F26C7D">
        <w:rPr>
          <w:rFonts w:hint="eastAsia"/>
        </w:rPr>
        <w:t>◆「一人では避難できない」が</w:t>
      </w:r>
      <w:r w:rsidRPr="00F26C7D">
        <w:rPr>
          <w:rFonts w:hint="eastAsia"/>
        </w:rPr>
        <w:t>4</w:t>
      </w:r>
      <w:r>
        <w:rPr>
          <w:rFonts w:hint="eastAsia"/>
        </w:rPr>
        <w:t>2.7</w:t>
      </w:r>
      <w:r w:rsidR="00D40C4F">
        <w:rPr>
          <w:rFonts w:hint="eastAsia"/>
        </w:rPr>
        <w:t>%</w:t>
      </w:r>
    </w:p>
    <w:p w14:paraId="6AA56CA1" w14:textId="77777777" w:rsidR="007A26E5" w:rsidRPr="007A26E5" w:rsidRDefault="007A26E5" w:rsidP="007A26E5">
      <w:pPr>
        <w:pStyle w:val="aff1"/>
      </w:pPr>
      <w:r w:rsidRPr="007A26E5">
        <w:rPr>
          <w:rFonts w:hint="eastAsia"/>
        </w:rPr>
        <w:t>【全体】</w:t>
      </w:r>
    </w:p>
    <w:p w14:paraId="532F2CAE" w14:textId="77660E59" w:rsidR="007D5549" w:rsidRPr="00341EB7" w:rsidRDefault="001D5786" w:rsidP="000B2483">
      <w:pPr>
        <w:pStyle w:val="a"/>
        <w:numPr>
          <w:ilvl w:val="0"/>
          <w:numId w:val="6"/>
        </w:numPr>
        <w:autoSpaceDE w:val="0"/>
        <w:autoSpaceDN w:val="0"/>
        <w:ind w:left="120" w:hangingChars="50" w:hanging="120"/>
        <w:rPr>
          <w:spacing w:val="-10"/>
        </w:rPr>
      </w:pPr>
      <w:r w:rsidRPr="001D5786">
        <w:rPr>
          <w:noProof/>
          <w:spacing w:val="-10"/>
        </w:rPr>
        <w:drawing>
          <wp:anchor distT="0" distB="0" distL="114300" distR="114300" simplePos="0" relativeHeight="253463552" behindDoc="0" locked="0" layoutInCell="1" allowOverlap="1" wp14:anchorId="7C2E1168" wp14:editId="3505F441">
            <wp:simplePos x="0" y="0"/>
            <wp:positionH relativeFrom="column">
              <wp:posOffset>200025</wp:posOffset>
            </wp:positionH>
            <wp:positionV relativeFrom="paragraph">
              <wp:posOffset>687070</wp:posOffset>
            </wp:positionV>
            <wp:extent cx="5581015" cy="4686300"/>
            <wp:effectExtent l="0" t="0" r="0" b="0"/>
            <wp:wrapTopAndBottom/>
            <wp:docPr id="945293880"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581015" cy="4686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2096">
        <w:rPr>
          <w:rFonts w:hint="eastAsia"/>
          <w:spacing w:val="-10"/>
        </w:rPr>
        <w:t>「</w:t>
      </w:r>
      <w:r w:rsidR="007D5549" w:rsidRPr="00341EB7">
        <w:rPr>
          <w:rFonts w:hint="eastAsia"/>
          <w:spacing w:val="-10"/>
        </w:rPr>
        <w:t>一人では避難できない」が</w:t>
      </w:r>
      <w:r w:rsidR="007D5549" w:rsidRPr="00341EB7">
        <w:rPr>
          <w:spacing w:val="-10"/>
        </w:rPr>
        <w:t>42.7</w:t>
      </w:r>
      <w:r w:rsidR="00D40C4F">
        <w:rPr>
          <w:rFonts w:hint="eastAsia"/>
          <w:spacing w:val="-10"/>
        </w:rPr>
        <w:t>%</w:t>
      </w:r>
      <w:r w:rsidR="007D5549" w:rsidRPr="00341EB7">
        <w:rPr>
          <w:rFonts w:hint="eastAsia"/>
          <w:spacing w:val="-10"/>
        </w:rPr>
        <w:t>で最も多く、次いで「避難所で他の人と一緒に過ごすのが難しい」が</w:t>
      </w:r>
      <w:r w:rsidR="007D5549" w:rsidRPr="00341EB7">
        <w:rPr>
          <w:spacing w:val="-10"/>
        </w:rPr>
        <w:t>30.2</w:t>
      </w:r>
      <w:r w:rsidR="00D40C4F">
        <w:rPr>
          <w:rFonts w:hint="eastAsia"/>
          <w:spacing w:val="-10"/>
        </w:rPr>
        <w:t>%</w:t>
      </w:r>
      <w:r w:rsidR="007D5549" w:rsidRPr="00341EB7">
        <w:rPr>
          <w:rFonts w:hint="eastAsia"/>
          <w:spacing w:val="-10"/>
        </w:rPr>
        <w:t>、「避難所で必要な支援が受けられるか不安」が</w:t>
      </w:r>
      <w:r w:rsidR="007D5549" w:rsidRPr="00341EB7">
        <w:rPr>
          <w:spacing w:val="-10"/>
        </w:rPr>
        <w:t>28.9</w:t>
      </w:r>
      <w:r w:rsidR="00D40C4F">
        <w:rPr>
          <w:rFonts w:hint="eastAsia"/>
          <w:spacing w:val="-10"/>
        </w:rPr>
        <w:t>%</w:t>
      </w:r>
      <w:r w:rsidR="007D5549" w:rsidRPr="00341EB7">
        <w:rPr>
          <w:rFonts w:hint="eastAsia"/>
          <w:spacing w:val="-10"/>
        </w:rPr>
        <w:t>などとなっています。「特にない」は</w:t>
      </w:r>
      <w:r w:rsidR="007D5549" w:rsidRPr="00341EB7">
        <w:rPr>
          <w:spacing w:val="-10"/>
        </w:rPr>
        <w:t>23.0</w:t>
      </w:r>
      <w:r w:rsidR="00D40C4F">
        <w:rPr>
          <w:rFonts w:hint="eastAsia"/>
          <w:spacing w:val="-10"/>
        </w:rPr>
        <w:t>%</w:t>
      </w:r>
      <w:r w:rsidR="007D5549" w:rsidRPr="00341EB7">
        <w:rPr>
          <w:rFonts w:hint="eastAsia"/>
          <w:spacing w:val="-10"/>
        </w:rPr>
        <w:t>となっています。</w:t>
      </w:r>
    </w:p>
    <w:p w14:paraId="3E40268F"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1CFC2E1B"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118182D9" w14:textId="77777777" w:rsidR="002220AE" w:rsidRPr="00FD2EC9" w:rsidRDefault="002220AE" w:rsidP="000B2483">
      <w:pPr>
        <w:pStyle w:val="aff1"/>
        <w:autoSpaceDE w:val="0"/>
        <w:autoSpaceDN w:val="0"/>
      </w:pPr>
      <w:r w:rsidRPr="00FD2EC9">
        <w:rPr>
          <w:rFonts w:hint="eastAsia"/>
        </w:rPr>
        <w:lastRenderedPageBreak/>
        <w:t>【障害別】</w:t>
      </w:r>
    </w:p>
    <w:p w14:paraId="411BF4F4" w14:textId="5AFCFA07" w:rsidR="007B39F7" w:rsidRDefault="00F55196" w:rsidP="000B2483">
      <w:pPr>
        <w:pStyle w:val="a"/>
        <w:numPr>
          <w:ilvl w:val="0"/>
          <w:numId w:val="6"/>
        </w:numPr>
        <w:autoSpaceDE w:val="0"/>
        <w:autoSpaceDN w:val="0"/>
        <w:ind w:left="120" w:hangingChars="50" w:hanging="120"/>
      </w:pPr>
      <w:r w:rsidRPr="00F55196">
        <w:rPr>
          <w:rFonts w:hint="eastAsia"/>
        </w:rPr>
        <w:t>身体障害と知的障害、発達障害、手帳・診断なしは「一人では避難できない」、精神障害は「近くに助けてくれる人がいない」と「一人では避難できない」が多くなっています。</w:t>
      </w:r>
    </w:p>
    <w:p w14:paraId="689101E4" w14:textId="3494089C" w:rsidR="007B39F7" w:rsidRPr="00341EB7" w:rsidRDefault="0006526A" w:rsidP="000B2483">
      <w:pPr>
        <w:pStyle w:val="a"/>
        <w:numPr>
          <w:ilvl w:val="0"/>
          <w:numId w:val="6"/>
        </w:numPr>
        <w:autoSpaceDE w:val="0"/>
        <w:autoSpaceDN w:val="0"/>
        <w:ind w:left="120" w:hangingChars="50" w:hanging="120"/>
        <w:rPr>
          <w:sz w:val="26"/>
          <w:szCs w:val="26"/>
        </w:rPr>
      </w:pPr>
      <w:r w:rsidRPr="0006526A">
        <w:rPr>
          <w:rFonts w:asciiTheme="majorEastAsia" w:eastAsiaTheme="majorEastAsia" w:hAnsiTheme="majorEastAsia"/>
          <w:noProof/>
        </w:rPr>
        <w:drawing>
          <wp:anchor distT="0" distB="0" distL="114300" distR="114300" simplePos="0" relativeHeight="252977152" behindDoc="0" locked="0" layoutInCell="1" allowOverlap="1" wp14:anchorId="71D9CE7F" wp14:editId="769E1EF3">
            <wp:simplePos x="0" y="0"/>
            <wp:positionH relativeFrom="column">
              <wp:posOffset>0</wp:posOffset>
            </wp:positionH>
            <wp:positionV relativeFrom="paragraph">
              <wp:posOffset>299085</wp:posOffset>
            </wp:positionV>
            <wp:extent cx="6095365" cy="3809365"/>
            <wp:effectExtent l="0" t="0" r="635" b="635"/>
            <wp:wrapTopAndBottom/>
            <wp:docPr id="202017926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095365" cy="380936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7B39F7" w:rsidRPr="00CB0A0D">
        <w:rPr>
          <w:rFonts w:hint="eastAsia"/>
        </w:rPr>
        <w:t>一人では避難できない</w:t>
      </w:r>
      <w:r w:rsidR="007B39F7">
        <w:rPr>
          <w:rFonts w:hint="eastAsia"/>
        </w:rPr>
        <w:t>」</w:t>
      </w:r>
      <w:r w:rsidR="007B39F7" w:rsidRPr="00F26C7D">
        <w:rPr>
          <w:rFonts w:hint="eastAsia"/>
        </w:rPr>
        <w:t>が多くなっています。</w:t>
      </w:r>
    </w:p>
    <w:p w14:paraId="0E506667" w14:textId="515BDAD0"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76BE5EA9" w14:textId="77777777" w:rsidR="002220AE" w:rsidRPr="00FD2EC9" w:rsidRDefault="002220AE" w:rsidP="000B2483">
      <w:pPr>
        <w:widowControl/>
        <w:autoSpaceDE w:val="0"/>
        <w:jc w:val="left"/>
        <w:rPr>
          <w:rFonts w:asciiTheme="majorEastAsia" w:eastAsiaTheme="majorEastAsia" w:hAnsiTheme="majorEastAsia"/>
          <w:szCs w:val="24"/>
        </w:rPr>
      </w:pPr>
    </w:p>
    <w:p w14:paraId="00427482" w14:textId="77777777" w:rsidR="002220AE" w:rsidRPr="00FD2EC9" w:rsidRDefault="002220AE" w:rsidP="000B2483">
      <w:pPr>
        <w:widowControl/>
        <w:autoSpaceDE w:val="0"/>
        <w:jc w:val="left"/>
        <w:rPr>
          <w:rFonts w:asciiTheme="majorEastAsia" w:eastAsiaTheme="majorEastAsia" w:hAnsiTheme="majorEastAsia"/>
          <w:sz w:val="26"/>
          <w:szCs w:val="26"/>
        </w:rPr>
      </w:pPr>
      <w:r w:rsidRPr="00FD2EC9">
        <w:rPr>
          <w:rFonts w:asciiTheme="majorEastAsia" w:eastAsiaTheme="majorEastAsia" w:hAnsiTheme="majorEastAsia"/>
          <w:sz w:val="26"/>
          <w:szCs w:val="26"/>
        </w:rPr>
        <w:br w:type="page"/>
      </w:r>
    </w:p>
    <w:p w14:paraId="107C3D20" w14:textId="16261CF3" w:rsidR="002220AE" w:rsidRPr="00FD2EC9" w:rsidRDefault="002220AE" w:rsidP="000B2483">
      <w:pPr>
        <w:pStyle w:val="4"/>
        <w:autoSpaceDE w:val="0"/>
      </w:pPr>
      <w:r w:rsidRPr="00FD2EC9">
        <w:rPr>
          <w:rFonts w:hint="eastAsia"/>
        </w:rPr>
        <w:lastRenderedPageBreak/>
        <w:t>（２）災害に対して備えていること</w:t>
      </w:r>
      <w:r w:rsidR="00301EC1">
        <w:rPr>
          <w:rFonts w:hint="eastAsia"/>
        </w:rPr>
        <w:t xml:space="preserve"> </w:t>
      </w:r>
      <w:r w:rsidR="00301EC1" w:rsidRPr="00301EC1">
        <w:rPr>
          <w:rFonts w:hint="eastAsia"/>
        </w:rPr>
        <w:t>[</w:t>
      </w:r>
      <w:r w:rsidR="00301EC1" w:rsidRPr="00301EC1">
        <w:rPr>
          <w:rFonts w:hint="eastAsia"/>
        </w:rPr>
        <w:t>複数回答</w:t>
      </w:r>
      <w:r w:rsidR="00301EC1" w:rsidRPr="00301EC1">
        <w:rPr>
          <w:rFonts w:hint="eastAsia"/>
        </w:rPr>
        <w:t>]</w:t>
      </w:r>
    </w:p>
    <w:p w14:paraId="67561E5F" w14:textId="3FBCFD75" w:rsidR="00BC34B5" w:rsidRPr="006551FE" w:rsidRDefault="00BC34B5" w:rsidP="000B2483">
      <w:pPr>
        <w:pStyle w:val="afe"/>
        <w:autoSpaceDE w:val="0"/>
        <w:spacing w:after="72" w:line="400" w:lineRule="exact"/>
        <w:ind w:left="744" w:hanging="744"/>
      </w:pPr>
      <w:r w:rsidRPr="006551FE">
        <w:rPr>
          <w:rFonts w:hint="eastAsia"/>
        </w:rPr>
        <w:t>問３５　お子さんやご</w:t>
      </w:r>
      <w:r w:rsidRPr="006551FE">
        <w:t>家族</w:t>
      </w:r>
      <w:r w:rsidRPr="006551FE">
        <w:rPr>
          <w:rFonts w:hint="eastAsia"/>
        </w:rPr>
        <w:t>の</w:t>
      </w:r>
      <w:r w:rsidRPr="006551FE">
        <w:t>方</w:t>
      </w:r>
      <w:r w:rsidRPr="006551FE">
        <w:rPr>
          <w:rFonts w:hint="eastAsia"/>
        </w:rPr>
        <w:t>は、</w:t>
      </w:r>
      <w:r w:rsidRPr="006551FE">
        <w:t>災害</w:t>
      </w:r>
      <w:r w:rsidRPr="006551FE">
        <w:rPr>
          <w:rFonts w:hint="eastAsia"/>
        </w:rPr>
        <w:t>に</w:t>
      </w:r>
      <w:r w:rsidRPr="006551FE">
        <w:t>対</w:t>
      </w:r>
      <w:r w:rsidRPr="006551FE">
        <w:rPr>
          <w:rFonts w:hint="eastAsia"/>
        </w:rPr>
        <w:t>してどのような</w:t>
      </w:r>
      <w:r w:rsidRPr="006551FE">
        <w:t>備</w:t>
      </w:r>
      <w:r w:rsidRPr="006551FE">
        <w:rPr>
          <w:rFonts w:hint="eastAsia"/>
        </w:rPr>
        <w:t>えをしていますか。（○はいくつでも）</w:t>
      </w:r>
    </w:p>
    <w:p w14:paraId="0941BA50" w14:textId="31FC6426"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301EC1" w:rsidRPr="007929E1">
        <w:rPr>
          <w:rFonts w:hint="eastAsia"/>
        </w:rPr>
        <w:t>「非常時持ち出し品の用意、非常食等の備蓄をしている」が</w:t>
      </w:r>
      <w:r w:rsidR="00301EC1" w:rsidRPr="007929E1">
        <w:rPr>
          <w:rFonts w:hint="eastAsia"/>
        </w:rPr>
        <w:t>57.0</w:t>
      </w:r>
      <w:r w:rsidR="00301EC1">
        <w:rPr>
          <w:rFonts w:hint="eastAsia"/>
        </w:rPr>
        <w:t>%</w:t>
      </w:r>
    </w:p>
    <w:p w14:paraId="39954E0F" w14:textId="77777777" w:rsidR="002220AE" w:rsidRPr="00FD2EC9" w:rsidRDefault="002220AE" w:rsidP="000B2483">
      <w:pPr>
        <w:pStyle w:val="aff1"/>
        <w:autoSpaceDE w:val="0"/>
        <w:autoSpaceDN w:val="0"/>
      </w:pPr>
      <w:r w:rsidRPr="00FD2EC9">
        <w:rPr>
          <w:rFonts w:hint="eastAsia"/>
        </w:rPr>
        <w:t>【全体】</w:t>
      </w:r>
    </w:p>
    <w:p w14:paraId="04B2E3BC" w14:textId="0F43BCBE" w:rsidR="007929E1" w:rsidRPr="007929E1" w:rsidRDefault="00203B73" w:rsidP="000B2483">
      <w:pPr>
        <w:pStyle w:val="a"/>
        <w:autoSpaceDE w:val="0"/>
        <w:autoSpaceDN w:val="0"/>
      </w:pPr>
      <w:r w:rsidRPr="00203B73">
        <w:rPr>
          <w:noProof/>
        </w:rPr>
        <w:drawing>
          <wp:anchor distT="0" distB="0" distL="114300" distR="114300" simplePos="0" relativeHeight="253465600" behindDoc="0" locked="0" layoutInCell="1" allowOverlap="1" wp14:anchorId="63AB54DF" wp14:editId="18E57A0A">
            <wp:simplePos x="0" y="0"/>
            <wp:positionH relativeFrom="column">
              <wp:posOffset>3810</wp:posOffset>
            </wp:positionH>
            <wp:positionV relativeFrom="paragraph">
              <wp:posOffset>665480</wp:posOffset>
            </wp:positionV>
            <wp:extent cx="6134100" cy="4532630"/>
            <wp:effectExtent l="0" t="0" r="0" b="0"/>
            <wp:wrapTopAndBottom/>
            <wp:docPr id="880380436"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81">
                      <a:extLst>
                        <a:ext uri="{28A0092B-C50C-407E-A947-70E740481C1C}">
                          <a14:useLocalDpi xmlns:a14="http://schemas.microsoft.com/office/drawing/2010/main" val="0"/>
                        </a:ext>
                      </a:extLst>
                    </a:blip>
                    <a:srcRect r="4809"/>
                    <a:stretch>
                      <a:fillRect/>
                    </a:stretch>
                  </pic:blipFill>
                  <pic:spPr bwMode="auto">
                    <a:xfrm>
                      <a:off x="0" y="0"/>
                      <a:ext cx="6134100" cy="4532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29E1" w:rsidRPr="007929E1">
        <w:rPr>
          <w:rFonts w:hint="eastAsia"/>
        </w:rPr>
        <w:t>「非常時持ち出し品の用意、非常食等の備蓄をしている」が</w:t>
      </w:r>
      <w:r w:rsidR="007929E1" w:rsidRPr="007929E1">
        <w:rPr>
          <w:rFonts w:hint="eastAsia"/>
        </w:rPr>
        <w:t>57.0</w:t>
      </w:r>
      <w:r w:rsidR="00D40C4F">
        <w:rPr>
          <w:rFonts w:hint="eastAsia"/>
        </w:rPr>
        <w:t>%</w:t>
      </w:r>
      <w:r w:rsidR="007929E1" w:rsidRPr="007929E1">
        <w:rPr>
          <w:rFonts w:hint="eastAsia"/>
        </w:rPr>
        <w:t>で最も多く、次いで「避難所の位置を知っている」が</w:t>
      </w:r>
      <w:r w:rsidR="007929E1" w:rsidRPr="007929E1">
        <w:rPr>
          <w:rFonts w:hint="eastAsia"/>
        </w:rPr>
        <w:t>43.3</w:t>
      </w:r>
      <w:r w:rsidR="00D40C4F">
        <w:rPr>
          <w:rFonts w:hint="eastAsia"/>
        </w:rPr>
        <w:t>%</w:t>
      </w:r>
      <w:r w:rsidR="007929E1" w:rsidRPr="007929E1">
        <w:rPr>
          <w:rFonts w:hint="eastAsia"/>
        </w:rPr>
        <w:t>、「日頃から家族で災害時の対応を話し合っている」が</w:t>
      </w:r>
      <w:r w:rsidR="007929E1" w:rsidRPr="007929E1">
        <w:rPr>
          <w:rFonts w:hint="eastAsia"/>
        </w:rPr>
        <w:t>18.7</w:t>
      </w:r>
      <w:r w:rsidR="00D40C4F">
        <w:rPr>
          <w:rFonts w:hint="eastAsia"/>
        </w:rPr>
        <w:t>%</w:t>
      </w:r>
      <w:r w:rsidR="007929E1" w:rsidRPr="007929E1">
        <w:rPr>
          <w:rFonts w:hint="eastAsia"/>
        </w:rPr>
        <w:t>などとなっています。</w:t>
      </w:r>
      <w:r w:rsidR="001D5786" w:rsidRPr="007929E1">
        <w:rPr>
          <w:rFonts w:hint="eastAsia"/>
        </w:rPr>
        <w:t>「特にない」</w:t>
      </w:r>
      <w:r w:rsidR="001D5786">
        <w:rPr>
          <w:rFonts w:hint="eastAsia"/>
        </w:rPr>
        <w:t>は</w:t>
      </w:r>
      <w:r w:rsidR="001D5786" w:rsidRPr="007929E1">
        <w:rPr>
          <w:rFonts w:hint="eastAsia"/>
        </w:rPr>
        <w:t>18.9</w:t>
      </w:r>
      <w:r w:rsidR="001D5786">
        <w:rPr>
          <w:rFonts w:hint="eastAsia"/>
        </w:rPr>
        <w:t>%</w:t>
      </w:r>
      <w:r w:rsidR="001D5786">
        <w:rPr>
          <w:rFonts w:hint="eastAsia"/>
        </w:rPr>
        <w:t>となっています。</w:t>
      </w:r>
    </w:p>
    <w:p w14:paraId="6D9840AA" w14:textId="02209859"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5F4BB259"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7605D8E5" w14:textId="77777777" w:rsidR="002220AE" w:rsidRPr="00FD2EC9" w:rsidRDefault="002220AE" w:rsidP="000B2483">
      <w:pPr>
        <w:pStyle w:val="aff1"/>
        <w:autoSpaceDE w:val="0"/>
        <w:autoSpaceDN w:val="0"/>
        <w:rPr>
          <w:sz w:val="26"/>
          <w:szCs w:val="26"/>
        </w:rPr>
      </w:pPr>
      <w:r w:rsidRPr="00FD2EC9">
        <w:rPr>
          <w:rFonts w:hint="eastAsia"/>
        </w:rPr>
        <w:lastRenderedPageBreak/>
        <w:t>【障害別】</w:t>
      </w:r>
    </w:p>
    <w:p w14:paraId="0869164F" w14:textId="051FC523" w:rsidR="00E94DBB" w:rsidRDefault="00006BC8" w:rsidP="000B2483">
      <w:pPr>
        <w:pStyle w:val="a"/>
        <w:numPr>
          <w:ilvl w:val="0"/>
          <w:numId w:val="6"/>
        </w:numPr>
        <w:autoSpaceDE w:val="0"/>
        <w:autoSpaceDN w:val="0"/>
        <w:ind w:left="120" w:hangingChars="50" w:hanging="120"/>
      </w:pPr>
      <w:r w:rsidRPr="00006BC8">
        <w:rPr>
          <w:noProof/>
        </w:rPr>
        <w:drawing>
          <wp:anchor distT="0" distB="0" distL="114300" distR="114300" simplePos="0" relativeHeight="253467648" behindDoc="0" locked="0" layoutInCell="1" allowOverlap="1" wp14:anchorId="3EC5B00C" wp14:editId="36878975">
            <wp:simplePos x="0" y="0"/>
            <wp:positionH relativeFrom="column">
              <wp:posOffset>0</wp:posOffset>
            </wp:positionH>
            <wp:positionV relativeFrom="paragraph">
              <wp:posOffset>688975</wp:posOffset>
            </wp:positionV>
            <wp:extent cx="6162675" cy="4104640"/>
            <wp:effectExtent l="0" t="0" r="9525" b="0"/>
            <wp:wrapTopAndBottom/>
            <wp:docPr id="1652002231"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62675" cy="4104640"/>
                    </a:xfrm>
                    <a:prstGeom prst="rect">
                      <a:avLst/>
                    </a:prstGeom>
                    <a:noFill/>
                    <a:ln>
                      <a:noFill/>
                    </a:ln>
                  </pic:spPr>
                </pic:pic>
              </a:graphicData>
            </a:graphic>
            <wp14:sizeRelH relativeFrom="page">
              <wp14:pctWidth>0</wp14:pctWidth>
            </wp14:sizeRelH>
            <wp14:sizeRelV relativeFrom="page">
              <wp14:pctHeight>0</wp14:pctHeight>
            </wp14:sizeRelV>
          </wp:anchor>
        </w:drawing>
      </w:r>
      <w:r w:rsidR="00E94DBB" w:rsidRPr="00F55196">
        <w:rPr>
          <w:rFonts w:hint="eastAsia"/>
        </w:rPr>
        <w:t>身体障害と知的障害、精神障害</w:t>
      </w:r>
      <w:r w:rsidR="00E94DBB">
        <w:rPr>
          <w:rFonts w:hint="eastAsia"/>
        </w:rPr>
        <w:t>、</w:t>
      </w:r>
      <w:r w:rsidR="00E94DBB" w:rsidRPr="00F55196">
        <w:rPr>
          <w:rFonts w:hint="eastAsia"/>
        </w:rPr>
        <w:t>発達障害、手帳・診断なし</w:t>
      </w:r>
      <w:r w:rsidR="00E94DBB">
        <w:rPr>
          <w:rFonts w:hint="eastAsia"/>
        </w:rPr>
        <w:t>で共に</w:t>
      </w:r>
      <w:r w:rsidR="00E94DBB" w:rsidRPr="00F55196">
        <w:rPr>
          <w:rFonts w:hint="eastAsia"/>
        </w:rPr>
        <w:t>「</w:t>
      </w:r>
      <w:r w:rsidR="00E94DBB" w:rsidRPr="007929E1">
        <w:rPr>
          <w:rFonts w:hint="eastAsia"/>
        </w:rPr>
        <w:t>非常時持ち出し品の用意、非常食等の備蓄をしている</w:t>
      </w:r>
      <w:r w:rsidR="00E94DBB" w:rsidRPr="00F55196">
        <w:rPr>
          <w:rFonts w:hint="eastAsia"/>
        </w:rPr>
        <w:t>」が多くなっています。</w:t>
      </w:r>
    </w:p>
    <w:p w14:paraId="428989F9" w14:textId="57F5A09E" w:rsidR="00E94DBB" w:rsidRPr="00341EB7" w:rsidRDefault="00E81BC3" w:rsidP="000B2483">
      <w:pPr>
        <w:pStyle w:val="a"/>
        <w:numPr>
          <w:ilvl w:val="0"/>
          <w:numId w:val="6"/>
        </w:numPr>
        <w:autoSpaceDE w:val="0"/>
        <w:autoSpaceDN w:val="0"/>
        <w:ind w:left="120" w:hangingChars="50" w:hanging="120"/>
        <w:rPr>
          <w:sz w:val="26"/>
          <w:szCs w:val="26"/>
        </w:rPr>
      </w:pPr>
      <w:r>
        <w:rPr>
          <w:rFonts w:hint="eastAsia"/>
        </w:rPr>
        <w:t>医療的ケア児では、「</w:t>
      </w:r>
      <w:r w:rsidR="00E94DBB" w:rsidRPr="007929E1">
        <w:rPr>
          <w:rFonts w:hint="eastAsia"/>
        </w:rPr>
        <w:t>避難所の位置を知っている</w:t>
      </w:r>
      <w:r w:rsidR="00E94DBB">
        <w:rPr>
          <w:rFonts w:hint="eastAsia"/>
        </w:rPr>
        <w:t>」</w:t>
      </w:r>
      <w:r w:rsidR="00E94DBB" w:rsidRPr="00F26C7D">
        <w:rPr>
          <w:rFonts w:hint="eastAsia"/>
        </w:rPr>
        <w:t>が多くなっています。</w:t>
      </w:r>
    </w:p>
    <w:p w14:paraId="16B0EBF8" w14:textId="5B9ABF54" w:rsidR="002220AE" w:rsidRPr="00FD2EC9" w:rsidRDefault="002220AE" w:rsidP="000B2483">
      <w:pPr>
        <w:widowControl/>
        <w:autoSpaceDE w:val="0"/>
        <w:jc w:val="left"/>
        <w:rPr>
          <w:rFonts w:asciiTheme="majorEastAsia" w:eastAsiaTheme="majorEastAsia" w:hAnsiTheme="majorEastAsia"/>
          <w:sz w:val="26"/>
          <w:szCs w:val="26"/>
        </w:rPr>
      </w:pPr>
    </w:p>
    <w:p w14:paraId="1C59462A" w14:textId="77777777" w:rsidR="002220AE" w:rsidRPr="00FD2EC9" w:rsidRDefault="002220AE" w:rsidP="000B2483">
      <w:pPr>
        <w:widowControl/>
        <w:autoSpaceDE w:val="0"/>
        <w:jc w:val="left"/>
        <w:rPr>
          <w:rFonts w:asciiTheme="majorEastAsia" w:eastAsiaTheme="majorEastAsia" w:hAnsiTheme="majorEastAsia"/>
          <w:sz w:val="26"/>
          <w:szCs w:val="26"/>
        </w:rPr>
      </w:pPr>
    </w:p>
    <w:p w14:paraId="27E56E29" w14:textId="77777777" w:rsidR="002220AE" w:rsidRPr="00FD2EC9" w:rsidRDefault="002220AE" w:rsidP="000B2483">
      <w:pPr>
        <w:widowControl/>
        <w:autoSpaceDE w:val="0"/>
        <w:jc w:val="left"/>
        <w:rPr>
          <w:rFonts w:asciiTheme="majorEastAsia" w:eastAsiaTheme="majorEastAsia" w:hAnsiTheme="majorEastAsia"/>
          <w:sz w:val="26"/>
          <w:szCs w:val="26"/>
        </w:rPr>
      </w:pPr>
    </w:p>
    <w:p w14:paraId="27BFD783" w14:textId="46699BC8" w:rsidR="00E44502" w:rsidRDefault="00E44502"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338F6248" w14:textId="5247E652" w:rsidR="002220AE" w:rsidRPr="00FD2EC9" w:rsidRDefault="008127B1" w:rsidP="000B2483">
      <w:pPr>
        <w:pStyle w:val="3"/>
        <w:autoSpaceDE w:val="0"/>
      </w:pPr>
      <w:bookmarkStart w:id="52" w:name="_Toc129600395"/>
      <w:bookmarkStart w:id="53" w:name="_Toc224237310"/>
      <w:r>
        <w:rPr>
          <w:rFonts w:hint="eastAsia"/>
        </w:rPr>
        <w:lastRenderedPageBreak/>
        <w:t>８</w:t>
      </w:r>
      <w:r w:rsidR="002220AE" w:rsidRPr="00FD2EC9">
        <w:rPr>
          <w:rFonts w:hint="eastAsia"/>
        </w:rPr>
        <w:t xml:space="preserve">　権利擁護について</w:t>
      </w:r>
      <w:bookmarkEnd w:id="52"/>
      <w:bookmarkEnd w:id="53"/>
    </w:p>
    <w:p w14:paraId="1EBA2D4A" w14:textId="105FEEC5" w:rsidR="002220AE" w:rsidRPr="00FD2EC9" w:rsidRDefault="002220AE" w:rsidP="000B2483">
      <w:pPr>
        <w:pStyle w:val="4"/>
        <w:autoSpaceDE w:val="0"/>
      </w:pPr>
      <w:r w:rsidRPr="00FD2EC9">
        <w:rPr>
          <w:rFonts w:hint="eastAsia"/>
        </w:rPr>
        <w:t>（１）差別と感じる取扱いを受けた経験</w:t>
      </w:r>
      <w:r w:rsidR="00CD6E35">
        <w:rPr>
          <w:rFonts w:hint="eastAsia"/>
        </w:rPr>
        <w:t xml:space="preserve"> </w:t>
      </w:r>
      <w:r w:rsidR="00CD6E35" w:rsidRPr="00CD6E35">
        <w:rPr>
          <w:rFonts w:hint="eastAsia"/>
        </w:rPr>
        <w:t>[</w:t>
      </w:r>
      <w:r w:rsidR="00CD6E35" w:rsidRPr="00CD6E35">
        <w:rPr>
          <w:rFonts w:hint="eastAsia"/>
        </w:rPr>
        <w:t>複数回答</w:t>
      </w:r>
      <w:r w:rsidR="00CD6E35" w:rsidRPr="00CD6E35">
        <w:rPr>
          <w:rFonts w:hint="eastAsia"/>
        </w:rPr>
        <w:t>]</w:t>
      </w:r>
    </w:p>
    <w:p w14:paraId="5BF9C564" w14:textId="0DE2F9D6" w:rsidR="0064265C" w:rsidRPr="00C83075" w:rsidRDefault="0064265C" w:rsidP="000B2483">
      <w:pPr>
        <w:pStyle w:val="afe"/>
        <w:autoSpaceDE w:val="0"/>
        <w:spacing w:after="72"/>
        <w:ind w:left="768" w:hangingChars="320" w:hanging="768"/>
        <w:rPr>
          <w:u w:val="single"/>
        </w:rPr>
      </w:pPr>
      <w:r w:rsidRPr="009120AD">
        <w:t>問</w:t>
      </w:r>
      <w:r w:rsidRPr="009120AD">
        <w:rPr>
          <w:rFonts w:hint="eastAsia"/>
        </w:rPr>
        <w:t xml:space="preserve">３６　</w:t>
      </w:r>
      <w:r w:rsidRPr="0057482B">
        <w:rPr>
          <w:rFonts w:hint="eastAsia"/>
        </w:rPr>
        <w:t>あなたのお子さんは最近３年間で、障害があることが原因で、差別と感じる取扱いを受けた経験がありますか。</w:t>
      </w:r>
      <w:r w:rsidRPr="00C83075">
        <w:rPr>
          <w:rFonts w:hint="eastAsia"/>
        </w:rPr>
        <w:t>（</w:t>
      </w:r>
      <w:r w:rsidR="009B2D22">
        <w:t>○</w:t>
      </w:r>
      <w:r w:rsidRPr="00C83075">
        <w:rPr>
          <w:rFonts w:hint="eastAsia"/>
        </w:rPr>
        <w:t>はいくつでも）</w:t>
      </w:r>
    </w:p>
    <w:p w14:paraId="18167601" w14:textId="586E1B24" w:rsidR="0064265C" w:rsidRPr="00F26C7D" w:rsidRDefault="0064265C" w:rsidP="000B2483">
      <w:pPr>
        <w:pStyle w:val="32"/>
        <w:autoSpaceDE w:val="0"/>
      </w:pPr>
      <w:r w:rsidRPr="00F26C7D">
        <w:rPr>
          <w:rFonts w:hint="eastAsia"/>
        </w:rPr>
        <w:t>◆</w:t>
      </w:r>
      <w:r>
        <w:rPr>
          <w:rFonts w:hint="eastAsia"/>
        </w:rPr>
        <w:t>『何らかの差別と感じる取扱いを受けた経験がある』方は</w:t>
      </w:r>
      <w:r>
        <w:rPr>
          <w:rFonts w:hint="eastAsia"/>
        </w:rPr>
        <w:t>25.1</w:t>
      </w:r>
      <w:r w:rsidR="00D40C4F">
        <w:rPr>
          <w:rFonts w:hint="eastAsia"/>
        </w:rPr>
        <w:t>%</w:t>
      </w:r>
      <w:r>
        <w:rPr>
          <w:rFonts w:hint="eastAsia"/>
        </w:rPr>
        <w:t>、</w:t>
      </w:r>
      <w:r>
        <w:br/>
      </w:r>
      <w:r w:rsidRPr="00F26C7D">
        <w:rPr>
          <w:rFonts w:hint="eastAsia"/>
        </w:rPr>
        <w:t>「</w:t>
      </w:r>
      <w:r w:rsidRPr="00692771">
        <w:t>学校、教育の場面で</w:t>
      </w:r>
      <w:r w:rsidRPr="00F26C7D">
        <w:rPr>
          <w:rFonts w:hint="eastAsia"/>
        </w:rPr>
        <w:t>」が</w:t>
      </w:r>
      <w:r w:rsidRPr="00362E24">
        <w:t>9.4</w:t>
      </w:r>
      <w:r w:rsidR="00D40C4F">
        <w:rPr>
          <w:rFonts w:hint="eastAsia"/>
        </w:rPr>
        <w:t>%</w:t>
      </w:r>
    </w:p>
    <w:p w14:paraId="6EDAB621" w14:textId="77777777" w:rsidR="00CD6E35" w:rsidRPr="00CD6E35" w:rsidRDefault="00CD6E35" w:rsidP="000B2483">
      <w:pPr>
        <w:pStyle w:val="aff1"/>
        <w:autoSpaceDE w:val="0"/>
        <w:autoSpaceDN w:val="0"/>
      </w:pPr>
      <w:r w:rsidRPr="00CD6E35">
        <w:rPr>
          <w:rFonts w:hint="eastAsia"/>
        </w:rPr>
        <w:t>【全体】</w:t>
      </w:r>
    </w:p>
    <w:p w14:paraId="30B9D4B0" w14:textId="7E6F361C" w:rsidR="0064265C" w:rsidRPr="006E7D95" w:rsidRDefault="0064265C" w:rsidP="000B2483">
      <w:pPr>
        <w:pStyle w:val="a"/>
        <w:numPr>
          <w:ilvl w:val="0"/>
          <w:numId w:val="6"/>
        </w:numPr>
        <w:autoSpaceDE w:val="0"/>
        <w:autoSpaceDN w:val="0"/>
        <w:ind w:left="120" w:hangingChars="50" w:hanging="120"/>
      </w:pPr>
      <w:r w:rsidRPr="006E7D95">
        <w:t>回答者全体から「特にない」と回答した方と無回答の方を差し引いた『何らかの差別と感じる取扱いを受けた経験がある』方は</w:t>
      </w:r>
      <w:r>
        <w:rPr>
          <w:rFonts w:hint="eastAsia"/>
        </w:rPr>
        <w:t>25.1</w:t>
      </w:r>
      <w:r w:rsidR="00D40C4F">
        <w:t>%</w:t>
      </w:r>
      <w:r w:rsidRPr="006E7D95">
        <w:t>となっています。</w:t>
      </w:r>
    </w:p>
    <w:p w14:paraId="642132FC" w14:textId="24E0031D" w:rsidR="0064265C" w:rsidRPr="00F26C7D" w:rsidRDefault="00484597" w:rsidP="000B2483">
      <w:pPr>
        <w:pStyle w:val="a"/>
        <w:numPr>
          <w:ilvl w:val="0"/>
          <w:numId w:val="6"/>
        </w:numPr>
        <w:autoSpaceDE w:val="0"/>
        <w:autoSpaceDN w:val="0"/>
        <w:ind w:left="120" w:hangingChars="50" w:hanging="120"/>
      </w:pPr>
      <w:r w:rsidRPr="00484597">
        <w:rPr>
          <w:noProof/>
        </w:rPr>
        <w:drawing>
          <wp:anchor distT="0" distB="0" distL="114300" distR="114300" simplePos="0" relativeHeight="253469696" behindDoc="0" locked="0" layoutInCell="1" allowOverlap="1" wp14:anchorId="18C466D8" wp14:editId="08B10D59">
            <wp:simplePos x="0" y="0"/>
            <wp:positionH relativeFrom="column">
              <wp:posOffset>304800</wp:posOffset>
            </wp:positionH>
            <wp:positionV relativeFrom="paragraph">
              <wp:posOffset>1776095</wp:posOffset>
            </wp:positionV>
            <wp:extent cx="5581015" cy="4133215"/>
            <wp:effectExtent l="0" t="0" r="0" b="635"/>
            <wp:wrapTopAndBottom/>
            <wp:docPr id="621781503"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581015" cy="4133215"/>
                    </a:xfrm>
                    <a:prstGeom prst="rect">
                      <a:avLst/>
                    </a:prstGeom>
                    <a:noFill/>
                    <a:ln>
                      <a:noFill/>
                    </a:ln>
                  </pic:spPr>
                </pic:pic>
              </a:graphicData>
            </a:graphic>
            <wp14:sizeRelH relativeFrom="page">
              <wp14:pctWidth>0</wp14:pctWidth>
            </wp14:sizeRelH>
            <wp14:sizeRelV relativeFrom="page">
              <wp14:pctHeight>0</wp14:pctHeight>
            </wp14:sizeRelV>
          </wp:anchor>
        </w:drawing>
      </w:r>
      <w:r w:rsidR="00CD6E35" w:rsidRPr="00666E0E">
        <w:rPr>
          <w:noProof/>
        </w:rPr>
        <w:drawing>
          <wp:anchor distT="0" distB="0" distL="114300" distR="114300" simplePos="0" relativeHeight="252733440" behindDoc="0" locked="0" layoutInCell="1" allowOverlap="1" wp14:anchorId="443CA7B5" wp14:editId="3859D5E5">
            <wp:simplePos x="0" y="0"/>
            <wp:positionH relativeFrom="column">
              <wp:posOffset>3810</wp:posOffset>
            </wp:positionH>
            <wp:positionV relativeFrom="paragraph">
              <wp:posOffset>728980</wp:posOffset>
            </wp:positionV>
            <wp:extent cx="6115050" cy="1047750"/>
            <wp:effectExtent l="0" t="0" r="0" b="0"/>
            <wp:wrapTopAndBottom/>
            <wp:docPr id="2049986506"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115050" cy="1047750"/>
                    </a:xfrm>
                    <a:prstGeom prst="rect">
                      <a:avLst/>
                    </a:prstGeom>
                    <a:noFill/>
                    <a:ln>
                      <a:noFill/>
                    </a:ln>
                  </pic:spPr>
                </pic:pic>
              </a:graphicData>
            </a:graphic>
          </wp:anchor>
        </w:drawing>
      </w:r>
      <w:r w:rsidR="00212096">
        <w:rPr>
          <w:rFonts w:hint="eastAsia"/>
        </w:rPr>
        <w:t>「</w:t>
      </w:r>
      <w:r w:rsidR="0064265C" w:rsidRPr="00362E24">
        <w:t>学校、教育の場面で</w:t>
      </w:r>
      <w:r w:rsidR="0064265C" w:rsidRPr="00F26C7D">
        <w:rPr>
          <w:rFonts w:hint="eastAsia"/>
        </w:rPr>
        <w:t>」が</w:t>
      </w:r>
      <w:r w:rsidR="0064265C" w:rsidRPr="00362E24">
        <w:t>9.4</w:t>
      </w:r>
      <w:r w:rsidR="00D40C4F">
        <w:rPr>
          <w:rFonts w:hint="eastAsia"/>
        </w:rPr>
        <w:t>%</w:t>
      </w:r>
      <w:r w:rsidR="0064265C">
        <w:rPr>
          <w:rFonts w:hint="eastAsia"/>
        </w:rPr>
        <w:t>で最も多く</w:t>
      </w:r>
      <w:r w:rsidR="0064265C" w:rsidRPr="00F26C7D">
        <w:rPr>
          <w:rFonts w:hint="eastAsia"/>
        </w:rPr>
        <w:t>、次いで「</w:t>
      </w:r>
      <w:r w:rsidR="0064265C" w:rsidRPr="00362E24">
        <w:t>保育園、子ども園、幼稚園などで</w:t>
      </w:r>
      <w:r w:rsidR="0064265C" w:rsidRPr="00F26C7D">
        <w:rPr>
          <w:rFonts w:hint="eastAsia"/>
        </w:rPr>
        <w:t>」が</w:t>
      </w:r>
      <w:r w:rsidR="0064265C" w:rsidRPr="00801B4C">
        <w:t>7.1</w:t>
      </w:r>
      <w:r w:rsidR="00D40C4F">
        <w:rPr>
          <w:rFonts w:hint="eastAsia"/>
        </w:rPr>
        <w:t>%</w:t>
      </w:r>
      <w:r w:rsidR="0064265C" w:rsidRPr="00F26C7D">
        <w:rPr>
          <w:rFonts w:hint="eastAsia"/>
        </w:rPr>
        <w:t>、「</w:t>
      </w:r>
      <w:r w:rsidR="0064265C" w:rsidRPr="00480214">
        <w:t>公共交通、公共施設などで</w:t>
      </w:r>
      <w:r w:rsidR="0064265C" w:rsidRPr="00F26C7D">
        <w:rPr>
          <w:rFonts w:hint="eastAsia"/>
        </w:rPr>
        <w:t>」が</w:t>
      </w:r>
      <w:r w:rsidR="0064265C" w:rsidRPr="00660207">
        <w:t>3.7</w:t>
      </w:r>
      <w:r w:rsidR="00D40C4F">
        <w:rPr>
          <w:rFonts w:hint="eastAsia"/>
        </w:rPr>
        <w:t>%</w:t>
      </w:r>
      <w:r w:rsidR="0064265C" w:rsidRPr="00F26C7D">
        <w:rPr>
          <w:rFonts w:hint="eastAsia"/>
        </w:rPr>
        <w:t>などとなっています。「特にない」は</w:t>
      </w:r>
      <w:r w:rsidR="0064265C" w:rsidRPr="00660207">
        <w:t>70.1</w:t>
      </w:r>
      <w:r w:rsidR="00D40C4F">
        <w:rPr>
          <w:rFonts w:hint="eastAsia"/>
        </w:rPr>
        <w:t>%</w:t>
      </w:r>
      <w:r w:rsidR="0064265C">
        <w:rPr>
          <w:rFonts w:hint="eastAsia"/>
        </w:rPr>
        <w:t>となっています</w:t>
      </w:r>
      <w:r w:rsidR="0064265C" w:rsidRPr="00F26C7D">
        <w:rPr>
          <w:rFonts w:hint="eastAsia"/>
        </w:rPr>
        <w:t>。</w:t>
      </w:r>
    </w:p>
    <w:p w14:paraId="272ECB4A" w14:textId="6DF32BB0" w:rsidR="0064265C" w:rsidRPr="00484597" w:rsidRDefault="0064265C" w:rsidP="000B2483">
      <w:pPr>
        <w:pStyle w:val="a"/>
        <w:numPr>
          <w:ilvl w:val="0"/>
          <w:numId w:val="0"/>
        </w:numPr>
        <w:autoSpaceDE w:val="0"/>
        <w:autoSpaceDN w:val="0"/>
        <w:jc w:val="left"/>
      </w:pPr>
    </w:p>
    <w:p w14:paraId="5199B284"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1062584F"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27E286D3" w14:textId="77777777" w:rsidR="002220AE" w:rsidRDefault="002220AE" w:rsidP="000B2483">
      <w:pPr>
        <w:pStyle w:val="aff1"/>
        <w:autoSpaceDE w:val="0"/>
        <w:autoSpaceDN w:val="0"/>
      </w:pPr>
      <w:r w:rsidRPr="00FD2EC9">
        <w:rPr>
          <w:rFonts w:hint="eastAsia"/>
        </w:rPr>
        <w:lastRenderedPageBreak/>
        <w:t>【障害別】</w:t>
      </w:r>
    </w:p>
    <w:p w14:paraId="7C59B5F3" w14:textId="2129957B" w:rsidR="00CD6E35" w:rsidRDefault="004B33FB" w:rsidP="000B2483">
      <w:pPr>
        <w:pStyle w:val="a"/>
        <w:numPr>
          <w:ilvl w:val="0"/>
          <w:numId w:val="6"/>
        </w:numPr>
        <w:autoSpaceDE w:val="0"/>
        <w:autoSpaceDN w:val="0"/>
        <w:ind w:left="120" w:hangingChars="50" w:hanging="120"/>
      </w:pPr>
      <w:r w:rsidRPr="004B33FB">
        <w:rPr>
          <w:noProof/>
        </w:rPr>
        <w:drawing>
          <wp:anchor distT="0" distB="0" distL="114300" distR="114300" simplePos="0" relativeHeight="252981248" behindDoc="0" locked="0" layoutInCell="1" allowOverlap="1" wp14:anchorId="0404DE44" wp14:editId="2B1636C8">
            <wp:simplePos x="0" y="0"/>
            <wp:positionH relativeFrom="column">
              <wp:posOffset>0</wp:posOffset>
            </wp:positionH>
            <wp:positionV relativeFrom="paragraph">
              <wp:posOffset>887095</wp:posOffset>
            </wp:positionV>
            <wp:extent cx="6165215" cy="3196590"/>
            <wp:effectExtent l="0" t="0" r="6985" b="3810"/>
            <wp:wrapTopAndBottom/>
            <wp:docPr id="1043680969"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165215" cy="3196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D6E35">
        <w:rPr>
          <w:rFonts w:hint="eastAsia"/>
        </w:rPr>
        <w:t>身体障害と精神障害、発達障害は「</w:t>
      </w:r>
      <w:r w:rsidR="00CD6E35" w:rsidRPr="00767779">
        <w:t>学校、教育の場面で</w:t>
      </w:r>
      <w:r w:rsidR="00CD6E35">
        <w:rPr>
          <w:rFonts w:hint="eastAsia"/>
        </w:rPr>
        <w:t>」、</w:t>
      </w:r>
      <w:r w:rsidR="00CD6E35" w:rsidRPr="00F26C7D">
        <w:rPr>
          <w:rFonts w:hint="eastAsia"/>
        </w:rPr>
        <w:t>知的障害は「</w:t>
      </w:r>
      <w:r w:rsidR="00CD6E35" w:rsidRPr="00767779">
        <w:t>公共交通、公共施設などで</w:t>
      </w:r>
      <w:r w:rsidR="00CD6E35" w:rsidRPr="00F26C7D">
        <w:rPr>
          <w:rFonts w:hint="eastAsia"/>
        </w:rPr>
        <w:t>」</w:t>
      </w:r>
      <w:r w:rsidR="00CD6E35">
        <w:rPr>
          <w:rFonts w:hint="eastAsia"/>
        </w:rPr>
        <w:t>、手帳・診断なしは「</w:t>
      </w:r>
      <w:r w:rsidR="00CD6E35" w:rsidRPr="00F33746">
        <w:t>保育園、子ども園、幼稚園などで</w:t>
      </w:r>
      <w:r w:rsidR="00CD6E35">
        <w:rPr>
          <w:rFonts w:hint="eastAsia"/>
        </w:rPr>
        <w:t>」</w:t>
      </w:r>
      <w:r w:rsidR="00CD6E35" w:rsidRPr="00F26C7D">
        <w:rPr>
          <w:rFonts w:hint="eastAsia"/>
        </w:rPr>
        <w:t>が多くなっています。</w:t>
      </w:r>
    </w:p>
    <w:p w14:paraId="18A63200" w14:textId="00A280E6" w:rsidR="00CD6E35" w:rsidRDefault="00E81BC3" w:rsidP="000B2483">
      <w:pPr>
        <w:pStyle w:val="a"/>
        <w:numPr>
          <w:ilvl w:val="0"/>
          <w:numId w:val="6"/>
        </w:numPr>
        <w:autoSpaceDE w:val="0"/>
        <w:autoSpaceDN w:val="0"/>
        <w:ind w:left="120" w:hangingChars="50" w:hanging="120"/>
      </w:pPr>
      <w:r>
        <w:rPr>
          <w:rFonts w:hint="eastAsia"/>
        </w:rPr>
        <w:t>医療的ケア児では、「</w:t>
      </w:r>
      <w:r w:rsidR="00CD6E35" w:rsidRPr="00F33746">
        <w:t>保育園、子ども園、幼稚園などで</w:t>
      </w:r>
      <w:r w:rsidR="00CD6E35">
        <w:rPr>
          <w:rFonts w:hint="eastAsia"/>
        </w:rPr>
        <w:t>」が多くなっています。</w:t>
      </w:r>
    </w:p>
    <w:p w14:paraId="26E5BEF7" w14:textId="77777777" w:rsidR="004A092B" w:rsidRDefault="004A092B" w:rsidP="000B2483">
      <w:pPr>
        <w:widowControl/>
        <w:autoSpaceDE w:val="0"/>
        <w:jc w:val="left"/>
        <w:rPr>
          <w:rFonts w:ascii="BIZ UDPゴシック" w:hAnsi="BIZ UDPゴシック"/>
          <w:sz w:val="22"/>
        </w:rPr>
      </w:pPr>
    </w:p>
    <w:p w14:paraId="515E1E8F" w14:textId="323E9BA4" w:rsidR="002220AE" w:rsidRDefault="00936E5C" w:rsidP="000B2483">
      <w:pPr>
        <w:widowControl/>
        <w:autoSpaceDE w:val="0"/>
        <w:jc w:val="right"/>
        <w:rPr>
          <w:rFonts w:asciiTheme="majorEastAsia" w:eastAsiaTheme="majorEastAsia" w:hAnsiTheme="majorEastAsia"/>
          <w:szCs w:val="24"/>
        </w:rPr>
      </w:pPr>
      <w:r w:rsidRPr="00F40341">
        <w:rPr>
          <w:rFonts w:ascii="BIZ UDPゴシック" w:hAnsi="BIZ UDPゴシック" w:hint="eastAsia"/>
          <w:sz w:val="22"/>
        </w:rPr>
        <w:t>※ここで掲載した回答は、大意を変えずに一部を省略・要約している場合があります。</w:t>
      </w:r>
    </w:p>
    <w:p w14:paraId="73D8C161" w14:textId="178707B0" w:rsidR="0014320F" w:rsidRPr="00F40341" w:rsidRDefault="0014320F" w:rsidP="000B2483">
      <w:pPr>
        <w:pStyle w:val="aff1"/>
        <w:autoSpaceDE w:val="0"/>
        <w:autoSpaceDN w:val="0"/>
        <w:rPr>
          <w:rFonts w:ascii="BIZ UDPゴシック" w:hAnsi="BIZ UDPゴシック"/>
          <w:sz w:val="22"/>
        </w:rPr>
      </w:pPr>
      <w:r w:rsidRPr="000D4DB7">
        <w:rPr>
          <w:rFonts w:hint="eastAsia"/>
        </w:rPr>
        <w:t>【記述式回答・主な意見】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99" w:type="dxa"/>
          <w:bottom w:w="28" w:type="dxa"/>
          <w:right w:w="99" w:type="dxa"/>
        </w:tblCellMar>
        <w:tblLook w:val="04A0" w:firstRow="1" w:lastRow="0" w:firstColumn="1" w:lastColumn="0" w:noHBand="0" w:noVBand="1"/>
      </w:tblPr>
      <w:tblGrid>
        <w:gridCol w:w="6516"/>
        <w:gridCol w:w="1791"/>
        <w:gridCol w:w="1321"/>
      </w:tblGrid>
      <w:tr w:rsidR="0014320F" w:rsidRPr="00AA5147" w14:paraId="57832E18" w14:textId="77777777" w:rsidTr="00653C83">
        <w:trPr>
          <w:cantSplit/>
          <w:tblHeader/>
        </w:trPr>
        <w:tc>
          <w:tcPr>
            <w:tcW w:w="6516" w:type="dxa"/>
            <w:shd w:val="clear" w:color="auto" w:fill="D9D9D9" w:themeFill="background1" w:themeFillShade="D9"/>
            <w:vAlign w:val="center"/>
          </w:tcPr>
          <w:p w14:paraId="5D7F8D7D" w14:textId="77777777" w:rsidR="0014320F" w:rsidRPr="00AA5147" w:rsidRDefault="0014320F"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1791" w:type="dxa"/>
            <w:shd w:val="clear" w:color="auto" w:fill="D9D9D9" w:themeFill="background1" w:themeFillShade="D9"/>
            <w:noWrap/>
            <w:vAlign w:val="center"/>
          </w:tcPr>
          <w:p w14:paraId="0163D9F1" w14:textId="77777777" w:rsidR="0014320F" w:rsidRPr="00AA5147" w:rsidRDefault="0014320F"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1321" w:type="dxa"/>
            <w:shd w:val="clear" w:color="auto" w:fill="D9D9D9" w:themeFill="background1" w:themeFillShade="D9"/>
            <w:noWrap/>
            <w:vAlign w:val="center"/>
          </w:tcPr>
          <w:p w14:paraId="711F4411" w14:textId="786826AC" w:rsidR="0014320F" w:rsidRPr="00AA5147" w:rsidRDefault="0014320F"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tc>
      </w:tr>
      <w:tr w:rsidR="0014320F" w:rsidRPr="00AA5147" w14:paraId="6801EF0E" w14:textId="77777777" w:rsidTr="00653C83">
        <w:trPr>
          <w:cantSplit/>
        </w:trPr>
        <w:tc>
          <w:tcPr>
            <w:tcW w:w="6516" w:type="dxa"/>
            <w:vAlign w:val="center"/>
          </w:tcPr>
          <w:p w14:paraId="5E8C3A8A" w14:textId="1B2E389A" w:rsidR="0014320F" w:rsidRPr="00AA5147" w:rsidRDefault="003E48DC" w:rsidP="000B2483">
            <w:pPr>
              <w:widowControl/>
              <w:autoSpaceDE w:val="0"/>
              <w:spacing w:line="320" w:lineRule="exact"/>
              <w:rPr>
                <w:rFonts w:ascii="BIZ UDPゴシック" w:hAnsi="BIZ UDPゴシック" w:cs="ＭＳ Ｐゴシック"/>
                <w:color w:val="000000"/>
                <w:kern w:val="0"/>
                <w:szCs w:val="24"/>
              </w:rPr>
            </w:pPr>
            <w:r w:rsidRPr="003E48DC">
              <w:rPr>
                <w:rFonts w:ascii="BIZ UDPゴシック" w:hAnsi="BIZ UDPゴシック" w:cs="ＭＳ Ｐゴシック" w:hint="eastAsia"/>
                <w:color w:val="000000"/>
                <w:kern w:val="0"/>
                <w:szCs w:val="24"/>
              </w:rPr>
              <w:t>学習障害がある</w:t>
            </w:r>
            <w:r w:rsidR="007F6B09">
              <w:rPr>
                <w:rFonts w:ascii="BIZ UDPゴシック" w:hAnsi="BIZ UDPゴシック" w:cs="ＭＳ Ｐゴシック" w:hint="eastAsia"/>
                <w:color w:val="000000"/>
                <w:kern w:val="0"/>
                <w:szCs w:val="24"/>
              </w:rPr>
              <w:t>ため</w:t>
            </w:r>
            <w:r w:rsidRPr="003E48DC">
              <w:rPr>
                <w:rFonts w:ascii="BIZ UDPゴシック" w:hAnsi="BIZ UDPゴシック" w:cs="ＭＳ Ｐゴシック" w:hint="eastAsia"/>
                <w:color w:val="000000"/>
                <w:kern w:val="0"/>
                <w:szCs w:val="24"/>
              </w:rPr>
              <w:t>、クラスの子たちに勉強ができない子とレッテルをはられる。</w:t>
            </w:r>
          </w:p>
        </w:tc>
        <w:tc>
          <w:tcPr>
            <w:tcW w:w="1791" w:type="dxa"/>
            <w:noWrap/>
            <w:vAlign w:val="center"/>
          </w:tcPr>
          <w:p w14:paraId="44AEA895" w14:textId="570D2B9B" w:rsidR="0014320F" w:rsidRPr="00AA5147" w:rsidRDefault="00CB17B3" w:rsidP="000B2483">
            <w:pPr>
              <w:widowControl/>
              <w:autoSpaceDE w:val="0"/>
              <w:spacing w:line="320" w:lineRule="exact"/>
              <w:jc w:val="lef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手帳・診断なし</w:t>
            </w:r>
          </w:p>
        </w:tc>
        <w:tc>
          <w:tcPr>
            <w:tcW w:w="1321" w:type="dxa"/>
            <w:noWrap/>
            <w:vAlign w:val="center"/>
          </w:tcPr>
          <w:p w14:paraId="7B863DE8" w14:textId="249E5FD2" w:rsidR="0014320F" w:rsidRPr="00AA5147" w:rsidRDefault="007B3006" w:rsidP="000B2483">
            <w:pPr>
              <w:widowControl/>
              <w:autoSpaceDE w:val="0"/>
              <w:spacing w:line="320" w:lineRule="exact"/>
              <w:jc w:val="left"/>
              <w:rPr>
                <w:rFonts w:ascii="BIZ UDPゴシック" w:hAnsi="BIZ UDPゴシック" w:cs="ＭＳ Ｐゴシック"/>
                <w:color w:val="000000"/>
                <w:kern w:val="0"/>
                <w:szCs w:val="24"/>
              </w:rPr>
            </w:pPr>
            <w:r w:rsidRPr="007B3006">
              <w:rPr>
                <w:rFonts w:ascii="BIZ UDPゴシック" w:hAnsi="BIZ UDPゴシック" w:cs="ＭＳ Ｐゴシック" w:hint="eastAsia"/>
                <w:color w:val="000000"/>
                <w:kern w:val="0"/>
                <w:szCs w:val="24"/>
              </w:rPr>
              <w:t>男性、</w:t>
            </w:r>
            <w:r w:rsidR="00704828" w:rsidRPr="00704828">
              <w:rPr>
                <w:rFonts w:cs="Segoe UI"/>
                <w:color w:val="000000"/>
                <w:kern w:val="0"/>
                <w:szCs w:val="24"/>
              </w:rPr>
              <w:t>10</w:t>
            </w:r>
            <w:r w:rsidRPr="007B3006">
              <w:rPr>
                <w:rFonts w:ascii="BIZ UDPゴシック" w:hAnsi="BIZ UDPゴシック" w:cs="ＭＳ Ｐゴシック" w:hint="eastAsia"/>
                <w:color w:val="000000"/>
                <w:kern w:val="0"/>
                <w:szCs w:val="24"/>
              </w:rPr>
              <w:t>歳</w:t>
            </w:r>
          </w:p>
        </w:tc>
      </w:tr>
      <w:tr w:rsidR="00B01EEF" w:rsidRPr="00AA5147" w14:paraId="6925BFAE" w14:textId="77777777" w:rsidTr="00653C83">
        <w:trPr>
          <w:cantSplit/>
        </w:trPr>
        <w:tc>
          <w:tcPr>
            <w:tcW w:w="6516" w:type="dxa"/>
            <w:vAlign w:val="center"/>
          </w:tcPr>
          <w:p w14:paraId="2D3CDD01" w14:textId="2ABC703A" w:rsidR="00B01EEF" w:rsidRPr="00AA5147" w:rsidRDefault="00B01EEF" w:rsidP="000B2483">
            <w:pPr>
              <w:widowControl/>
              <w:autoSpaceDE w:val="0"/>
              <w:spacing w:line="320" w:lineRule="exact"/>
              <w:rPr>
                <w:rFonts w:ascii="BIZ UDPゴシック" w:hAnsi="BIZ UDPゴシック" w:cs="ＭＳ Ｐゴシック"/>
                <w:color w:val="000000"/>
                <w:kern w:val="0"/>
                <w:szCs w:val="24"/>
              </w:rPr>
            </w:pPr>
            <w:r w:rsidRPr="00A147B5">
              <w:rPr>
                <w:rFonts w:ascii="BIZ UDPゴシック" w:hAnsi="BIZ UDPゴシック" w:cs="ＭＳ Ｐゴシック" w:hint="eastAsia"/>
                <w:color w:val="000000"/>
                <w:kern w:val="0"/>
                <w:szCs w:val="24"/>
              </w:rPr>
              <w:t>修学旅行の行程が本人には難し</w:t>
            </w:r>
            <w:r>
              <w:rPr>
                <w:rFonts w:ascii="BIZ UDPゴシック" w:hAnsi="BIZ UDPゴシック" w:cs="ＭＳ Ｐゴシック" w:hint="eastAsia"/>
                <w:color w:val="000000"/>
                <w:kern w:val="0"/>
                <w:szCs w:val="24"/>
              </w:rPr>
              <w:t>く</w:t>
            </w:r>
            <w:r w:rsidRPr="00A147B5">
              <w:rPr>
                <w:rFonts w:ascii="BIZ UDPゴシック" w:hAnsi="BIZ UDPゴシック" w:cs="ＭＳ Ｐゴシック" w:hint="eastAsia"/>
                <w:color w:val="000000"/>
                <w:kern w:val="0"/>
                <w:szCs w:val="24"/>
              </w:rPr>
              <w:t>、先生など人員の確保もできない</w:t>
            </w:r>
            <w:r>
              <w:rPr>
                <w:rFonts w:ascii="BIZ UDPゴシック" w:hAnsi="BIZ UDPゴシック" w:cs="ＭＳ Ｐゴシック" w:hint="eastAsia"/>
                <w:color w:val="000000"/>
                <w:kern w:val="0"/>
                <w:szCs w:val="24"/>
              </w:rPr>
              <w:t>ため</w:t>
            </w:r>
            <w:r w:rsidRPr="00A147B5">
              <w:rPr>
                <w:rFonts w:ascii="BIZ UDPゴシック" w:hAnsi="BIZ UDPゴシック" w:cs="ＭＳ Ｐゴシック" w:hint="eastAsia"/>
                <w:color w:val="000000"/>
                <w:kern w:val="0"/>
                <w:szCs w:val="24"/>
              </w:rPr>
              <w:t>、参加は難しいと言われ参加できなかった。</w:t>
            </w:r>
          </w:p>
        </w:tc>
        <w:tc>
          <w:tcPr>
            <w:tcW w:w="1791" w:type="dxa"/>
            <w:noWrap/>
            <w:vAlign w:val="center"/>
          </w:tcPr>
          <w:p w14:paraId="12F73EF1" w14:textId="75AE2D01" w:rsidR="00B01EEF" w:rsidRPr="00AA5147" w:rsidRDefault="00B01EEF" w:rsidP="000B2483">
            <w:pPr>
              <w:widowControl/>
              <w:autoSpaceDE w:val="0"/>
              <w:spacing w:line="320" w:lineRule="exact"/>
              <w:jc w:val="left"/>
              <w:rPr>
                <w:rFonts w:ascii="BIZ UDPゴシック" w:hAnsi="BIZ UDPゴシック" w:cs="ＭＳ Ｐゴシック"/>
                <w:color w:val="000000"/>
                <w:kern w:val="0"/>
                <w:szCs w:val="24"/>
              </w:rPr>
            </w:pPr>
            <w:r w:rsidRPr="000E73FD">
              <w:rPr>
                <w:rFonts w:hint="eastAsia"/>
              </w:rPr>
              <w:t>知的障害</w:t>
            </w:r>
          </w:p>
        </w:tc>
        <w:tc>
          <w:tcPr>
            <w:tcW w:w="1321" w:type="dxa"/>
            <w:noWrap/>
            <w:vAlign w:val="center"/>
          </w:tcPr>
          <w:p w14:paraId="32365348" w14:textId="3601723B" w:rsidR="00B01EEF" w:rsidRPr="00AA5147" w:rsidRDefault="00B01EEF" w:rsidP="000B2483">
            <w:pPr>
              <w:widowControl/>
              <w:autoSpaceDE w:val="0"/>
              <w:spacing w:line="320" w:lineRule="exact"/>
              <w:jc w:val="left"/>
              <w:rPr>
                <w:rFonts w:ascii="BIZ UDPゴシック" w:hAnsi="BIZ UDPゴシック" w:cs="ＭＳ Ｐゴシック"/>
                <w:color w:val="000000"/>
                <w:kern w:val="0"/>
                <w:szCs w:val="24"/>
              </w:rPr>
            </w:pPr>
            <w:r w:rsidRPr="000E73FD">
              <w:rPr>
                <w:rFonts w:hint="eastAsia"/>
              </w:rPr>
              <w:t>女性、</w:t>
            </w:r>
            <w:r w:rsidRPr="000E73FD">
              <w:rPr>
                <w:rFonts w:hint="eastAsia"/>
              </w:rPr>
              <w:t>12</w:t>
            </w:r>
            <w:r w:rsidRPr="000E73FD">
              <w:rPr>
                <w:rFonts w:hint="eastAsia"/>
              </w:rPr>
              <w:t>歳</w:t>
            </w:r>
          </w:p>
        </w:tc>
      </w:tr>
      <w:tr w:rsidR="008F6150" w:rsidRPr="00AA5147" w14:paraId="0B5C992B" w14:textId="77777777" w:rsidTr="00653C83">
        <w:trPr>
          <w:cantSplit/>
        </w:trPr>
        <w:tc>
          <w:tcPr>
            <w:tcW w:w="6516" w:type="dxa"/>
            <w:vAlign w:val="center"/>
          </w:tcPr>
          <w:p w14:paraId="68375DD6" w14:textId="339F8EBE" w:rsidR="008F6150" w:rsidRPr="00AA5147" w:rsidRDefault="008F6150" w:rsidP="000B2483">
            <w:pPr>
              <w:widowControl/>
              <w:autoSpaceDE w:val="0"/>
              <w:spacing w:line="320" w:lineRule="exact"/>
              <w:rPr>
                <w:rFonts w:ascii="BIZ UDPゴシック" w:hAnsi="BIZ UDPゴシック" w:cs="ＭＳ Ｐゴシック"/>
                <w:color w:val="000000"/>
                <w:kern w:val="0"/>
                <w:szCs w:val="24"/>
              </w:rPr>
            </w:pPr>
            <w:r w:rsidRPr="00B527EE">
              <w:rPr>
                <w:rFonts w:ascii="BIZ UDPゴシック" w:hAnsi="BIZ UDPゴシック" w:cs="ＭＳ Ｐゴシック" w:hint="eastAsia"/>
                <w:color w:val="000000"/>
                <w:kern w:val="0"/>
                <w:szCs w:val="24"/>
              </w:rPr>
              <w:t>中学校でテストや課題の量など合理的配慮を求めたが、評価が低くなると言われた。</w:t>
            </w:r>
            <w:r>
              <w:rPr>
                <w:rFonts w:ascii="BIZ UDPゴシック" w:hAnsi="BIZ UDPゴシック" w:cs="ＭＳ Ｐゴシック" w:hint="eastAsia"/>
                <w:color w:val="000000"/>
                <w:kern w:val="0"/>
                <w:szCs w:val="24"/>
              </w:rPr>
              <w:t>子</w:t>
            </w:r>
            <w:r w:rsidRPr="00B527EE">
              <w:rPr>
                <w:rFonts w:ascii="BIZ UDPゴシック" w:hAnsi="BIZ UDPゴシック" w:cs="ＭＳ Ｐゴシック" w:hint="eastAsia"/>
                <w:color w:val="000000"/>
                <w:kern w:val="0"/>
                <w:szCs w:val="24"/>
              </w:rPr>
              <w:t>どもは通常学級の雰囲気が大好きだったが、ここでしてあげ</w:t>
            </w:r>
            <w:r w:rsidR="006C4B62">
              <w:rPr>
                <w:rFonts w:ascii="BIZ UDPゴシック" w:hAnsi="BIZ UDPゴシック" w:cs="ＭＳ Ｐゴシック" w:hint="eastAsia"/>
                <w:color w:val="000000"/>
                <w:kern w:val="0"/>
                <w:szCs w:val="24"/>
              </w:rPr>
              <w:t>ら</w:t>
            </w:r>
            <w:r w:rsidRPr="00B527EE">
              <w:rPr>
                <w:rFonts w:ascii="BIZ UDPゴシック" w:hAnsi="BIZ UDPゴシック" w:cs="ＭＳ Ｐゴシック" w:hint="eastAsia"/>
                <w:color w:val="000000"/>
                <w:kern w:val="0"/>
                <w:szCs w:val="24"/>
              </w:rPr>
              <w:t>れることは何もないと支援学級を強く勧められた。</w:t>
            </w:r>
          </w:p>
        </w:tc>
        <w:tc>
          <w:tcPr>
            <w:tcW w:w="1791" w:type="dxa"/>
            <w:noWrap/>
            <w:vAlign w:val="center"/>
          </w:tcPr>
          <w:p w14:paraId="2F17BC9A" w14:textId="3839ED7E" w:rsidR="008F6150" w:rsidRPr="00AA5147" w:rsidRDefault="008F6150" w:rsidP="000B2483">
            <w:pPr>
              <w:widowControl/>
              <w:autoSpaceDE w:val="0"/>
              <w:spacing w:line="320" w:lineRule="exact"/>
              <w:jc w:val="left"/>
              <w:rPr>
                <w:rFonts w:ascii="BIZ UDPゴシック" w:hAnsi="BIZ UDPゴシック" w:cs="ＭＳ Ｐゴシック"/>
                <w:color w:val="000000"/>
                <w:kern w:val="0"/>
                <w:szCs w:val="24"/>
              </w:rPr>
            </w:pPr>
            <w:r w:rsidRPr="00DC1AE6">
              <w:rPr>
                <w:rFonts w:hint="eastAsia"/>
              </w:rPr>
              <w:t>発達障害</w:t>
            </w:r>
          </w:p>
        </w:tc>
        <w:tc>
          <w:tcPr>
            <w:tcW w:w="1321" w:type="dxa"/>
            <w:noWrap/>
            <w:vAlign w:val="center"/>
          </w:tcPr>
          <w:p w14:paraId="3CAB1BF7" w14:textId="2158D870" w:rsidR="008F6150" w:rsidRPr="00AA5147" w:rsidRDefault="008F6150" w:rsidP="000B2483">
            <w:pPr>
              <w:widowControl/>
              <w:autoSpaceDE w:val="0"/>
              <w:spacing w:line="320" w:lineRule="exact"/>
              <w:jc w:val="left"/>
              <w:rPr>
                <w:rFonts w:ascii="BIZ UDPゴシック" w:hAnsi="BIZ UDPゴシック" w:cs="ＭＳ Ｐゴシック"/>
                <w:color w:val="000000"/>
                <w:kern w:val="0"/>
                <w:szCs w:val="24"/>
              </w:rPr>
            </w:pPr>
            <w:r w:rsidRPr="00DC1AE6">
              <w:rPr>
                <w:rFonts w:hint="eastAsia"/>
              </w:rPr>
              <w:t>男性、</w:t>
            </w:r>
            <w:r w:rsidRPr="00DC1AE6">
              <w:rPr>
                <w:rFonts w:hint="eastAsia"/>
              </w:rPr>
              <w:t>13</w:t>
            </w:r>
            <w:r w:rsidRPr="00DC1AE6">
              <w:rPr>
                <w:rFonts w:hint="eastAsia"/>
              </w:rPr>
              <w:t>歳</w:t>
            </w:r>
          </w:p>
        </w:tc>
      </w:tr>
      <w:tr w:rsidR="003779A5" w:rsidRPr="00AA5147" w14:paraId="06F7CB12" w14:textId="77777777" w:rsidTr="00653C83">
        <w:trPr>
          <w:cantSplit/>
        </w:trPr>
        <w:tc>
          <w:tcPr>
            <w:tcW w:w="6516" w:type="dxa"/>
            <w:vAlign w:val="center"/>
          </w:tcPr>
          <w:p w14:paraId="7A6CB034" w14:textId="7B85FE90" w:rsidR="003779A5" w:rsidRPr="00AA5147" w:rsidRDefault="003779A5" w:rsidP="000B2483">
            <w:pPr>
              <w:widowControl/>
              <w:autoSpaceDE w:val="0"/>
              <w:spacing w:line="320" w:lineRule="exact"/>
              <w:rPr>
                <w:rFonts w:ascii="BIZ UDPゴシック" w:hAnsi="BIZ UDPゴシック" w:cs="ＭＳ Ｐゴシック"/>
                <w:color w:val="000000"/>
                <w:kern w:val="0"/>
                <w:szCs w:val="24"/>
              </w:rPr>
            </w:pPr>
            <w:r w:rsidRPr="00720E28">
              <w:rPr>
                <w:rFonts w:ascii="BIZ UDPゴシック" w:hAnsi="BIZ UDPゴシック" w:cs="ＭＳ Ｐゴシック" w:hint="eastAsia"/>
                <w:color w:val="000000"/>
                <w:kern w:val="0"/>
                <w:szCs w:val="24"/>
              </w:rPr>
              <w:t>支援級の数が足りず、家の近くにないため近所の子</w:t>
            </w:r>
            <w:r>
              <w:rPr>
                <w:rFonts w:ascii="BIZ UDPゴシック" w:hAnsi="BIZ UDPゴシック" w:cs="ＭＳ Ｐゴシック" w:hint="eastAsia"/>
                <w:color w:val="000000"/>
                <w:kern w:val="0"/>
                <w:szCs w:val="24"/>
              </w:rPr>
              <w:t>どもたち</w:t>
            </w:r>
            <w:r w:rsidRPr="00720E28">
              <w:rPr>
                <w:rFonts w:ascii="BIZ UDPゴシック" w:hAnsi="BIZ UDPゴシック" w:cs="ＭＳ Ｐゴシック" w:hint="eastAsia"/>
                <w:color w:val="000000"/>
                <w:kern w:val="0"/>
                <w:szCs w:val="24"/>
              </w:rPr>
              <w:t>と交流が出来ない。支援級も狭かったり、薄暗い教室で勉強をしなければならない学校もある。普通級との交流授業を希望しても、出来ない学校もあると聞いている。</w:t>
            </w:r>
          </w:p>
        </w:tc>
        <w:tc>
          <w:tcPr>
            <w:tcW w:w="1791" w:type="dxa"/>
            <w:noWrap/>
            <w:vAlign w:val="center"/>
          </w:tcPr>
          <w:p w14:paraId="36B0B3D3" w14:textId="146D804E" w:rsidR="003779A5" w:rsidRPr="00AA5147" w:rsidRDefault="003779A5" w:rsidP="000B2483">
            <w:pPr>
              <w:widowControl/>
              <w:autoSpaceDE w:val="0"/>
              <w:spacing w:line="320" w:lineRule="exact"/>
              <w:jc w:val="left"/>
              <w:rPr>
                <w:rFonts w:ascii="BIZ UDPゴシック" w:hAnsi="BIZ UDPゴシック" w:cs="ＭＳ Ｐゴシック"/>
                <w:color w:val="000000"/>
                <w:kern w:val="0"/>
                <w:szCs w:val="24"/>
              </w:rPr>
            </w:pPr>
            <w:r w:rsidRPr="000A173F">
              <w:rPr>
                <w:rFonts w:hint="eastAsia"/>
              </w:rPr>
              <w:t>手帳・診断なし</w:t>
            </w:r>
          </w:p>
        </w:tc>
        <w:tc>
          <w:tcPr>
            <w:tcW w:w="1321" w:type="dxa"/>
            <w:noWrap/>
            <w:vAlign w:val="center"/>
          </w:tcPr>
          <w:p w14:paraId="33EF8616" w14:textId="47DFDAAC" w:rsidR="003779A5" w:rsidRPr="00AA5147" w:rsidRDefault="003779A5" w:rsidP="000B2483">
            <w:pPr>
              <w:widowControl/>
              <w:autoSpaceDE w:val="0"/>
              <w:spacing w:line="320" w:lineRule="exact"/>
              <w:jc w:val="left"/>
              <w:rPr>
                <w:rFonts w:ascii="BIZ UDPゴシック" w:hAnsi="BIZ UDPゴシック" w:cs="ＭＳ Ｐゴシック"/>
                <w:color w:val="000000"/>
                <w:kern w:val="0"/>
                <w:szCs w:val="24"/>
              </w:rPr>
            </w:pPr>
            <w:r w:rsidRPr="000A173F">
              <w:rPr>
                <w:rFonts w:hint="eastAsia"/>
              </w:rPr>
              <w:t>女性、</w:t>
            </w:r>
            <w:r w:rsidRPr="000A173F">
              <w:rPr>
                <w:rFonts w:hint="eastAsia"/>
              </w:rPr>
              <w:t>11</w:t>
            </w:r>
            <w:r w:rsidRPr="000A173F">
              <w:rPr>
                <w:rFonts w:hint="eastAsia"/>
              </w:rPr>
              <w:t>歳</w:t>
            </w:r>
          </w:p>
        </w:tc>
      </w:tr>
      <w:tr w:rsidR="0070276D" w:rsidRPr="00AA5147" w14:paraId="5C80846B" w14:textId="77777777" w:rsidTr="00653C83">
        <w:trPr>
          <w:cantSplit/>
        </w:trPr>
        <w:tc>
          <w:tcPr>
            <w:tcW w:w="6516" w:type="dxa"/>
            <w:vAlign w:val="center"/>
          </w:tcPr>
          <w:p w14:paraId="6B36132E" w14:textId="48F80BC4" w:rsidR="0070276D" w:rsidRPr="00AA5147" w:rsidRDefault="00CF0FC4" w:rsidP="000B2483">
            <w:pPr>
              <w:widowControl/>
              <w:autoSpaceDE w:val="0"/>
              <w:spacing w:line="320" w:lineRule="exact"/>
              <w:rPr>
                <w:rFonts w:ascii="BIZ UDPゴシック" w:hAnsi="BIZ UDPゴシック" w:cs="ＭＳ Ｐゴシック"/>
                <w:color w:val="000000"/>
                <w:kern w:val="0"/>
                <w:szCs w:val="24"/>
              </w:rPr>
            </w:pPr>
            <w:r w:rsidRPr="00CF0FC4">
              <w:rPr>
                <w:rFonts w:ascii="BIZ UDPゴシック" w:hAnsi="BIZ UDPゴシック" w:cs="ＭＳ Ｐゴシック" w:hint="eastAsia"/>
                <w:color w:val="000000"/>
                <w:kern w:val="0"/>
                <w:szCs w:val="24"/>
              </w:rPr>
              <w:t>小学校自体で露骨な差別を受けたことはほとんど無いが、担任の先生から「特別支援学校へ行くべき」と繰り返し言われたことが負担だった。</w:t>
            </w:r>
            <w:r w:rsidR="0070276D" w:rsidRPr="00405FD0">
              <w:rPr>
                <w:rFonts w:ascii="BIZ UDPゴシック" w:hAnsi="BIZ UDPゴシック" w:cs="ＭＳ Ｐゴシック" w:hint="eastAsia"/>
                <w:color w:val="000000"/>
                <w:kern w:val="0"/>
                <w:szCs w:val="24"/>
              </w:rPr>
              <w:t>合理的配慮を相談すると、「それは特別支援学校の対応ですよね？」と眉をひそめられ、十分に話し合いができない場面</w:t>
            </w:r>
            <w:r w:rsidR="00174BE2">
              <w:rPr>
                <w:rFonts w:ascii="BIZ UDPゴシック" w:hAnsi="BIZ UDPゴシック" w:cs="ＭＳ Ｐゴシック" w:hint="eastAsia"/>
                <w:color w:val="000000"/>
                <w:kern w:val="0"/>
                <w:szCs w:val="24"/>
              </w:rPr>
              <w:t>が</w:t>
            </w:r>
            <w:r w:rsidR="0070276D" w:rsidRPr="00405FD0">
              <w:rPr>
                <w:rFonts w:ascii="BIZ UDPゴシック" w:hAnsi="BIZ UDPゴシック" w:cs="ＭＳ Ｐゴシック" w:hint="eastAsia"/>
                <w:color w:val="000000"/>
                <w:kern w:val="0"/>
                <w:szCs w:val="24"/>
              </w:rPr>
              <w:t>あ</w:t>
            </w:r>
            <w:r w:rsidR="00174BE2">
              <w:rPr>
                <w:rFonts w:ascii="BIZ UDPゴシック" w:hAnsi="BIZ UDPゴシック" w:cs="ＭＳ Ｐゴシック" w:hint="eastAsia"/>
                <w:color w:val="000000"/>
                <w:kern w:val="0"/>
                <w:szCs w:val="24"/>
              </w:rPr>
              <w:t>った</w:t>
            </w:r>
            <w:r w:rsidR="0070276D" w:rsidRPr="00405FD0">
              <w:rPr>
                <w:rFonts w:ascii="BIZ UDPゴシック" w:hAnsi="BIZ UDPゴシック" w:cs="ＭＳ Ｐゴシック" w:hint="eastAsia"/>
                <w:color w:val="000000"/>
                <w:kern w:val="0"/>
                <w:szCs w:val="24"/>
              </w:rPr>
              <w:t>。第三者による抜き打ちの確認など、外部の視点が入る仕組みが必要だと感じてい</w:t>
            </w:r>
            <w:r w:rsidR="00174BE2">
              <w:rPr>
                <w:rFonts w:ascii="BIZ UDPゴシック" w:hAnsi="BIZ UDPゴシック" w:cs="ＭＳ Ｐゴシック" w:hint="eastAsia"/>
                <w:color w:val="000000"/>
                <w:kern w:val="0"/>
                <w:szCs w:val="24"/>
              </w:rPr>
              <w:t>る</w:t>
            </w:r>
            <w:r w:rsidR="0070276D" w:rsidRPr="00405FD0">
              <w:rPr>
                <w:rFonts w:ascii="BIZ UDPゴシック" w:hAnsi="BIZ UDPゴシック" w:cs="ＭＳ Ｐゴシック" w:hint="eastAsia"/>
                <w:color w:val="000000"/>
                <w:kern w:val="0"/>
                <w:szCs w:val="24"/>
              </w:rPr>
              <w:t>。</w:t>
            </w:r>
          </w:p>
        </w:tc>
        <w:tc>
          <w:tcPr>
            <w:tcW w:w="1791" w:type="dxa"/>
            <w:noWrap/>
            <w:vAlign w:val="center"/>
          </w:tcPr>
          <w:p w14:paraId="148ABAE8" w14:textId="0BF6340A" w:rsidR="0070276D" w:rsidRPr="00AA5147" w:rsidRDefault="0070276D" w:rsidP="000B2483">
            <w:pPr>
              <w:widowControl/>
              <w:autoSpaceDE w:val="0"/>
              <w:spacing w:line="320" w:lineRule="exact"/>
              <w:jc w:val="left"/>
              <w:rPr>
                <w:rFonts w:ascii="BIZ UDPゴシック" w:hAnsi="BIZ UDPゴシック" w:cs="ＭＳ Ｐゴシック"/>
                <w:color w:val="000000"/>
                <w:kern w:val="0"/>
                <w:szCs w:val="24"/>
              </w:rPr>
            </w:pPr>
            <w:r w:rsidRPr="006F0DC8">
              <w:rPr>
                <w:rFonts w:hint="eastAsia"/>
              </w:rPr>
              <w:t>知的障害</w:t>
            </w:r>
          </w:p>
        </w:tc>
        <w:tc>
          <w:tcPr>
            <w:tcW w:w="1321" w:type="dxa"/>
            <w:noWrap/>
            <w:vAlign w:val="center"/>
          </w:tcPr>
          <w:p w14:paraId="29311F0A" w14:textId="7F37130F" w:rsidR="0070276D" w:rsidRPr="00AA5147" w:rsidRDefault="0070276D" w:rsidP="000B2483">
            <w:pPr>
              <w:widowControl/>
              <w:autoSpaceDE w:val="0"/>
              <w:spacing w:line="320" w:lineRule="exact"/>
              <w:jc w:val="left"/>
              <w:rPr>
                <w:rFonts w:ascii="BIZ UDPゴシック" w:hAnsi="BIZ UDPゴシック" w:cs="ＭＳ Ｐゴシック"/>
                <w:color w:val="000000"/>
                <w:kern w:val="0"/>
                <w:szCs w:val="24"/>
              </w:rPr>
            </w:pPr>
            <w:r w:rsidRPr="006F0DC8">
              <w:rPr>
                <w:rFonts w:hint="eastAsia"/>
              </w:rPr>
              <w:t>男性、</w:t>
            </w:r>
            <w:r w:rsidRPr="006F0DC8">
              <w:rPr>
                <w:rFonts w:hint="eastAsia"/>
              </w:rPr>
              <w:t>12</w:t>
            </w:r>
            <w:r w:rsidRPr="006F0DC8">
              <w:rPr>
                <w:rFonts w:hint="eastAsia"/>
              </w:rPr>
              <w:t>歳</w:t>
            </w:r>
          </w:p>
        </w:tc>
      </w:tr>
      <w:tr w:rsidR="00191CA1" w:rsidRPr="00AA5147" w14:paraId="5E4930D0" w14:textId="77777777" w:rsidTr="00653C83">
        <w:trPr>
          <w:cantSplit/>
        </w:trPr>
        <w:tc>
          <w:tcPr>
            <w:tcW w:w="6516" w:type="dxa"/>
            <w:vAlign w:val="center"/>
          </w:tcPr>
          <w:p w14:paraId="2EAC4A68" w14:textId="1736AC9B" w:rsidR="00191CA1" w:rsidRPr="00405FD0" w:rsidRDefault="0068043F" w:rsidP="000B2483">
            <w:pPr>
              <w:widowControl/>
              <w:autoSpaceDE w:val="0"/>
              <w:spacing w:line="320" w:lineRule="exact"/>
              <w:rPr>
                <w:rFonts w:ascii="BIZ UDPゴシック" w:hAnsi="BIZ UDPゴシック" w:cs="ＭＳ Ｐゴシック"/>
                <w:color w:val="000000"/>
                <w:kern w:val="0"/>
                <w:szCs w:val="24"/>
              </w:rPr>
            </w:pPr>
            <w:r w:rsidRPr="0068043F">
              <w:rPr>
                <w:rFonts w:ascii="BIZ UDPゴシック" w:hAnsi="BIZ UDPゴシック" w:cs="ＭＳ Ｐゴシック" w:hint="eastAsia"/>
                <w:color w:val="000000"/>
                <w:kern w:val="0"/>
                <w:szCs w:val="24"/>
              </w:rPr>
              <w:lastRenderedPageBreak/>
              <w:t>いじめを受けたが、加害者への変化はなく、こちらが不登校教室に通わされるなどの対応を強いられた。</w:t>
            </w:r>
          </w:p>
        </w:tc>
        <w:tc>
          <w:tcPr>
            <w:tcW w:w="1791" w:type="dxa"/>
            <w:noWrap/>
            <w:vAlign w:val="center"/>
          </w:tcPr>
          <w:p w14:paraId="48F33B95" w14:textId="77777777" w:rsidR="00341B5E" w:rsidRDefault="00191CA1" w:rsidP="000B2483">
            <w:pPr>
              <w:widowControl/>
              <w:autoSpaceDE w:val="0"/>
              <w:spacing w:line="320" w:lineRule="exact"/>
              <w:jc w:val="left"/>
            </w:pPr>
            <w:r w:rsidRPr="00B01C54">
              <w:rPr>
                <w:rFonts w:hint="eastAsia"/>
              </w:rPr>
              <w:t>精神障害、</w:t>
            </w:r>
          </w:p>
          <w:p w14:paraId="22AF4329" w14:textId="233525AE" w:rsidR="00191CA1" w:rsidRPr="006F0DC8" w:rsidRDefault="00191CA1" w:rsidP="000B2483">
            <w:pPr>
              <w:widowControl/>
              <w:autoSpaceDE w:val="0"/>
              <w:spacing w:line="320" w:lineRule="exact"/>
              <w:jc w:val="left"/>
            </w:pPr>
            <w:r w:rsidRPr="00B01C54">
              <w:rPr>
                <w:rFonts w:hint="eastAsia"/>
              </w:rPr>
              <w:t>発達障害</w:t>
            </w:r>
          </w:p>
        </w:tc>
        <w:tc>
          <w:tcPr>
            <w:tcW w:w="1321" w:type="dxa"/>
            <w:noWrap/>
            <w:vAlign w:val="center"/>
          </w:tcPr>
          <w:p w14:paraId="38B04B65" w14:textId="394A8972" w:rsidR="00191CA1" w:rsidRPr="006F0DC8" w:rsidRDefault="00191CA1" w:rsidP="000B2483">
            <w:pPr>
              <w:widowControl/>
              <w:autoSpaceDE w:val="0"/>
              <w:spacing w:line="320" w:lineRule="exact"/>
              <w:jc w:val="left"/>
            </w:pPr>
            <w:r w:rsidRPr="00B01C54">
              <w:rPr>
                <w:rFonts w:hint="eastAsia"/>
              </w:rPr>
              <w:t>男性、</w:t>
            </w:r>
            <w:r w:rsidRPr="00B01C54">
              <w:rPr>
                <w:rFonts w:hint="eastAsia"/>
              </w:rPr>
              <w:t>11</w:t>
            </w:r>
            <w:r w:rsidRPr="00B01C54">
              <w:rPr>
                <w:rFonts w:hint="eastAsia"/>
              </w:rPr>
              <w:t>歳</w:t>
            </w:r>
          </w:p>
        </w:tc>
      </w:tr>
      <w:tr w:rsidR="00A13B5B" w:rsidRPr="00AA5147" w14:paraId="383AAF09" w14:textId="77777777" w:rsidTr="00653C83">
        <w:trPr>
          <w:cantSplit/>
        </w:trPr>
        <w:tc>
          <w:tcPr>
            <w:tcW w:w="6516" w:type="dxa"/>
            <w:vAlign w:val="center"/>
          </w:tcPr>
          <w:p w14:paraId="4964E924" w14:textId="2518CE13" w:rsidR="00A13B5B" w:rsidRPr="00AA5147" w:rsidRDefault="00A13B5B" w:rsidP="000B2483">
            <w:pPr>
              <w:widowControl/>
              <w:autoSpaceDE w:val="0"/>
              <w:spacing w:line="320" w:lineRule="exact"/>
              <w:rPr>
                <w:rFonts w:ascii="BIZ UDPゴシック" w:hAnsi="BIZ UDPゴシック" w:cs="ＭＳ Ｐゴシック"/>
                <w:color w:val="000000"/>
                <w:kern w:val="0"/>
                <w:szCs w:val="24"/>
              </w:rPr>
            </w:pPr>
            <w:r w:rsidRPr="003B3D96">
              <w:rPr>
                <w:rFonts w:ascii="BIZ UDPゴシック" w:hAnsi="BIZ UDPゴシック" w:cs="ＭＳ Ｐゴシック" w:hint="eastAsia"/>
                <w:color w:val="000000"/>
                <w:kern w:val="0"/>
                <w:szCs w:val="24"/>
              </w:rPr>
              <w:t>学校の宿泊行事において、夜間の医療的ケアは不要であるにもかかわらず、夕食時に医療的ケアに対応できる職員が確保できないことを理由に、保護者の付き添いを求められた。また、付き添う場合に「普段家庭で行っている医療的ケアと同程度の対応をしたい」と申し出たところ、「学校で実施している医療的ケアと同じ内容でなければ認められない。家庭と同じ方法で</w:t>
            </w:r>
            <w:r>
              <w:rPr>
                <w:rFonts w:ascii="BIZ UDPゴシック" w:hAnsi="BIZ UDPゴシック" w:cs="ＭＳ Ｐゴシック" w:hint="eastAsia"/>
                <w:color w:val="000000"/>
                <w:kern w:val="0"/>
                <w:szCs w:val="24"/>
              </w:rPr>
              <w:t>行う場合は</w:t>
            </w:r>
            <w:r w:rsidRPr="003B3D96">
              <w:rPr>
                <w:rFonts w:ascii="BIZ UDPゴシック" w:hAnsi="BIZ UDPゴシック" w:cs="ＭＳ Ｐゴシック" w:hint="eastAsia"/>
                <w:color w:val="000000"/>
                <w:kern w:val="0"/>
                <w:szCs w:val="24"/>
              </w:rPr>
              <w:t>、一度帰宅するか、宿泊施設外で行ってほしい」と言われた。</w:t>
            </w:r>
          </w:p>
        </w:tc>
        <w:tc>
          <w:tcPr>
            <w:tcW w:w="1791" w:type="dxa"/>
            <w:noWrap/>
            <w:vAlign w:val="center"/>
          </w:tcPr>
          <w:p w14:paraId="223FCD13" w14:textId="77777777" w:rsidR="00A13B5B" w:rsidRPr="00A13B5B" w:rsidRDefault="00A13B5B" w:rsidP="000B2483">
            <w:pPr>
              <w:widowControl/>
              <w:autoSpaceDE w:val="0"/>
              <w:spacing w:line="320" w:lineRule="exact"/>
              <w:rPr>
                <w:spacing w:val="-4"/>
              </w:rPr>
            </w:pPr>
            <w:r w:rsidRPr="00A13B5B">
              <w:rPr>
                <w:rFonts w:hint="eastAsia"/>
                <w:spacing w:val="-4"/>
              </w:rPr>
              <w:t>肢体不自由、</w:t>
            </w:r>
          </w:p>
          <w:p w14:paraId="3F50F5FA" w14:textId="393786EC" w:rsidR="00A13B5B" w:rsidRPr="00AA5147" w:rsidRDefault="00A13B5B" w:rsidP="000B2483">
            <w:pPr>
              <w:widowControl/>
              <w:autoSpaceDE w:val="0"/>
              <w:spacing w:line="320" w:lineRule="exact"/>
              <w:rPr>
                <w:rFonts w:ascii="BIZ UDPゴシック" w:hAnsi="BIZ UDPゴシック" w:cs="ＭＳ Ｐゴシック"/>
                <w:color w:val="000000"/>
                <w:kern w:val="0"/>
                <w:szCs w:val="24"/>
              </w:rPr>
            </w:pPr>
            <w:r w:rsidRPr="008073AA">
              <w:rPr>
                <w:rFonts w:hint="eastAsia"/>
              </w:rPr>
              <w:t>聴覚・平衡機能障害</w:t>
            </w:r>
          </w:p>
        </w:tc>
        <w:tc>
          <w:tcPr>
            <w:tcW w:w="1321" w:type="dxa"/>
            <w:noWrap/>
            <w:vAlign w:val="center"/>
          </w:tcPr>
          <w:p w14:paraId="1FF940E1" w14:textId="734F001C" w:rsidR="00A13B5B" w:rsidRPr="00AA5147" w:rsidRDefault="00A13B5B" w:rsidP="000B2483">
            <w:pPr>
              <w:widowControl/>
              <w:autoSpaceDE w:val="0"/>
              <w:spacing w:line="320" w:lineRule="exact"/>
              <w:rPr>
                <w:rFonts w:ascii="BIZ UDPゴシック" w:hAnsi="BIZ UDPゴシック" w:cs="ＭＳ Ｐゴシック"/>
                <w:color w:val="000000"/>
                <w:kern w:val="0"/>
                <w:szCs w:val="24"/>
              </w:rPr>
            </w:pPr>
            <w:r w:rsidRPr="008073AA">
              <w:rPr>
                <w:rFonts w:hint="eastAsia"/>
              </w:rPr>
              <w:t>女性、</w:t>
            </w:r>
            <w:r w:rsidRPr="008073AA">
              <w:rPr>
                <w:rFonts w:hint="eastAsia"/>
              </w:rPr>
              <w:t>13</w:t>
            </w:r>
            <w:r w:rsidRPr="008073AA">
              <w:rPr>
                <w:rFonts w:hint="eastAsia"/>
              </w:rPr>
              <w:t>歳</w:t>
            </w:r>
          </w:p>
        </w:tc>
      </w:tr>
      <w:tr w:rsidR="000045C7" w:rsidRPr="00AA5147" w14:paraId="1F881F6C" w14:textId="77777777" w:rsidTr="00653C83">
        <w:trPr>
          <w:cantSplit/>
        </w:trPr>
        <w:tc>
          <w:tcPr>
            <w:tcW w:w="6516" w:type="dxa"/>
            <w:vAlign w:val="center"/>
          </w:tcPr>
          <w:p w14:paraId="3E59C80F" w14:textId="15FF11E1" w:rsidR="000045C7" w:rsidRPr="00AA5147" w:rsidRDefault="000045C7" w:rsidP="000B2483">
            <w:pPr>
              <w:widowControl/>
              <w:autoSpaceDE w:val="0"/>
              <w:spacing w:line="320" w:lineRule="exact"/>
              <w:rPr>
                <w:rFonts w:ascii="BIZ UDPゴシック" w:hAnsi="BIZ UDPゴシック" w:cs="ＭＳ Ｐゴシック"/>
                <w:color w:val="000000"/>
                <w:kern w:val="0"/>
                <w:szCs w:val="24"/>
              </w:rPr>
            </w:pPr>
            <w:r w:rsidRPr="00504AA2">
              <w:rPr>
                <w:rFonts w:ascii="BIZ UDPゴシック" w:hAnsi="BIZ UDPゴシック" w:cs="ＭＳ Ｐゴシック" w:hint="eastAsia"/>
                <w:color w:val="000000"/>
                <w:kern w:val="0"/>
                <w:szCs w:val="24"/>
              </w:rPr>
              <w:t>バスや電車の中での声や動きについて、年配の方に「お子さんは悪くないけど、あなたのしつけが悪い」と言われた。</w:t>
            </w:r>
          </w:p>
        </w:tc>
        <w:tc>
          <w:tcPr>
            <w:tcW w:w="1791" w:type="dxa"/>
            <w:noWrap/>
            <w:vAlign w:val="center"/>
          </w:tcPr>
          <w:p w14:paraId="155CAE7C" w14:textId="308EF0FA" w:rsidR="000045C7" w:rsidRPr="00AA5147" w:rsidRDefault="000045C7" w:rsidP="000B2483">
            <w:pPr>
              <w:widowControl/>
              <w:autoSpaceDE w:val="0"/>
              <w:spacing w:line="320" w:lineRule="exact"/>
              <w:rPr>
                <w:rFonts w:ascii="BIZ UDPゴシック" w:hAnsi="BIZ UDPゴシック" w:cs="ＭＳ Ｐゴシック"/>
                <w:color w:val="000000"/>
                <w:kern w:val="0"/>
                <w:szCs w:val="24"/>
              </w:rPr>
            </w:pPr>
            <w:r w:rsidRPr="00A07CC3">
              <w:rPr>
                <w:rFonts w:hint="eastAsia"/>
              </w:rPr>
              <w:t>発達障害</w:t>
            </w:r>
          </w:p>
        </w:tc>
        <w:tc>
          <w:tcPr>
            <w:tcW w:w="1321" w:type="dxa"/>
            <w:noWrap/>
            <w:vAlign w:val="center"/>
          </w:tcPr>
          <w:p w14:paraId="1F9E8605" w14:textId="76BF738C" w:rsidR="000045C7" w:rsidRPr="00AA5147" w:rsidRDefault="000045C7" w:rsidP="000B2483">
            <w:pPr>
              <w:widowControl/>
              <w:autoSpaceDE w:val="0"/>
              <w:spacing w:line="320" w:lineRule="exact"/>
              <w:rPr>
                <w:rFonts w:ascii="BIZ UDPゴシック" w:hAnsi="BIZ UDPゴシック" w:cs="ＭＳ Ｐゴシック"/>
                <w:color w:val="000000"/>
                <w:kern w:val="0"/>
                <w:szCs w:val="24"/>
              </w:rPr>
            </w:pPr>
            <w:r w:rsidRPr="00A07CC3">
              <w:rPr>
                <w:rFonts w:hint="eastAsia"/>
              </w:rPr>
              <w:t>男性、６歳</w:t>
            </w:r>
          </w:p>
        </w:tc>
      </w:tr>
      <w:tr w:rsidR="00B8051D" w:rsidRPr="00AA5147" w14:paraId="5507A1B4" w14:textId="77777777" w:rsidTr="00653C83">
        <w:trPr>
          <w:cantSplit/>
        </w:trPr>
        <w:tc>
          <w:tcPr>
            <w:tcW w:w="6516" w:type="dxa"/>
            <w:vAlign w:val="center"/>
          </w:tcPr>
          <w:p w14:paraId="442A2F27" w14:textId="50C2CC7C" w:rsidR="00B8051D" w:rsidRPr="00AA5147" w:rsidRDefault="00B8051D" w:rsidP="000B2483">
            <w:pPr>
              <w:widowControl/>
              <w:autoSpaceDE w:val="0"/>
              <w:spacing w:line="320" w:lineRule="exact"/>
              <w:rPr>
                <w:rFonts w:ascii="BIZ UDPゴシック" w:hAnsi="BIZ UDPゴシック" w:cs="ＭＳ Ｐゴシック"/>
                <w:color w:val="000000"/>
                <w:kern w:val="0"/>
                <w:szCs w:val="24"/>
              </w:rPr>
            </w:pPr>
            <w:r w:rsidRPr="00E905C2">
              <w:rPr>
                <w:rFonts w:ascii="BIZ UDPゴシック" w:hAnsi="BIZ UDPゴシック" w:cs="ＭＳ Ｐゴシック" w:hint="eastAsia"/>
                <w:color w:val="000000"/>
                <w:kern w:val="0"/>
                <w:szCs w:val="24"/>
              </w:rPr>
              <w:t>タクシー乗車時（通院中）に手帳を見せると嫌な顔をされることが度々ある。</w:t>
            </w:r>
          </w:p>
        </w:tc>
        <w:tc>
          <w:tcPr>
            <w:tcW w:w="1791" w:type="dxa"/>
            <w:noWrap/>
            <w:vAlign w:val="center"/>
          </w:tcPr>
          <w:p w14:paraId="215FB87F" w14:textId="403AEA30" w:rsidR="00B8051D" w:rsidRPr="00AA5147" w:rsidRDefault="00B8051D" w:rsidP="000B2483">
            <w:pPr>
              <w:widowControl/>
              <w:autoSpaceDE w:val="0"/>
              <w:spacing w:line="320" w:lineRule="exact"/>
              <w:rPr>
                <w:rFonts w:ascii="BIZ UDPゴシック" w:hAnsi="BIZ UDPゴシック" w:cs="ＭＳ Ｐゴシック"/>
                <w:color w:val="000000"/>
                <w:kern w:val="0"/>
                <w:szCs w:val="24"/>
              </w:rPr>
            </w:pPr>
            <w:r w:rsidRPr="0074181C">
              <w:rPr>
                <w:rFonts w:hint="eastAsia"/>
              </w:rPr>
              <w:t>知的障害</w:t>
            </w:r>
          </w:p>
        </w:tc>
        <w:tc>
          <w:tcPr>
            <w:tcW w:w="1321" w:type="dxa"/>
            <w:noWrap/>
            <w:vAlign w:val="center"/>
          </w:tcPr>
          <w:p w14:paraId="7035A4FE" w14:textId="2F36FA19" w:rsidR="00B8051D" w:rsidRPr="00AA5147" w:rsidRDefault="00B8051D" w:rsidP="000B2483">
            <w:pPr>
              <w:widowControl/>
              <w:autoSpaceDE w:val="0"/>
              <w:spacing w:line="320" w:lineRule="exact"/>
              <w:rPr>
                <w:rFonts w:ascii="BIZ UDPゴシック" w:hAnsi="BIZ UDPゴシック" w:cs="ＭＳ Ｐゴシック"/>
                <w:color w:val="000000"/>
                <w:kern w:val="0"/>
                <w:szCs w:val="24"/>
              </w:rPr>
            </w:pPr>
            <w:r w:rsidRPr="0074181C">
              <w:rPr>
                <w:rFonts w:hint="eastAsia"/>
              </w:rPr>
              <w:t>男性、</w:t>
            </w:r>
            <w:r w:rsidRPr="0074181C">
              <w:rPr>
                <w:rFonts w:hint="eastAsia"/>
              </w:rPr>
              <w:t>13</w:t>
            </w:r>
            <w:r w:rsidRPr="0074181C">
              <w:rPr>
                <w:rFonts w:hint="eastAsia"/>
              </w:rPr>
              <w:t>歳</w:t>
            </w:r>
          </w:p>
        </w:tc>
      </w:tr>
      <w:tr w:rsidR="00023330" w:rsidRPr="00AA5147" w14:paraId="0D394C76" w14:textId="77777777" w:rsidTr="00653C83">
        <w:trPr>
          <w:cantSplit/>
        </w:trPr>
        <w:tc>
          <w:tcPr>
            <w:tcW w:w="6516" w:type="dxa"/>
            <w:vAlign w:val="center"/>
          </w:tcPr>
          <w:p w14:paraId="5881A274" w14:textId="33C7C4E3" w:rsidR="00023330" w:rsidRPr="00AA5147" w:rsidRDefault="002F40B8" w:rsidP="000B2483">
            <w:pPr>
              <w:widowControl/>
              <w:autoSpaceDE w:val="0"/>
              <w:spacing w:line="320" w:lineRule="exact"/>
              <w:rPr>
                <w:rFonts w:ascii="BIZ UDPゴシック" w:hAnsi="BIZ UDPゴシック" w:cs="ＭＳ Ｐゴシック"/>
                <w:color w:val="000000"/>
                <w:kern w:val="0"/>
                <w:szCs w:val="24"/>
              </w:rPr>
            </w:pPr>
            <w:r w:rsidRPr="002F40B8">
              <w:rPr>
                <w:rFonts w:ascii="BIZ UDPゴシック" w:hAnsi="BIZ UDPゴシック" w:cs="ＭＳ Ｐゴシック" w:hint="eastAsia"/>
                <w:color w:val="000000"/>
                <w:kern w:val="0"/>
                <w:szCs w:val="24"/>
              </w:rPr>
              <w:t>入園を希望した園（区立）に、空きがあったが障害児枠がいっぱいという理由で入園できず、他の園に決定した。</w:t>
            </w:r>
            <w:r w:rsidR="00023330" w:rsidRPr="00A90631">
              <w:rPr>
                <w:rFonts w:ascii="BIZ UDPゴシック" w:hAnsi="BIZ UDPゴシック" w:cs="ＭＳ Ｐゴシック" w:hint="eastAsia"/>
                <w:color w:val="000000"/>
                <w:kern w:val="0"/>
                <w:szCs w:val="24"/>
              </w:rPr>
              <w:t>定員</w:t>
            </w:r>
            <w:r>
              <w:rPr>
                <w:rFonts w:ascii="BIZ UDPゴシック" w:hAnsi="BIZ UDPゴシック" w:cs="ＭＳ Ｐゴシック" w:hint="eastAsia"/>
                <w:color w:val="000000"/>
                <w:kern w:val="0"/>
                <w:szCs w:val="24"/>
              </w:rPr>
              <w:t>に</w:t>
            </w:r>
            <w:r w:rsidR="00023330" w:rsidRPr="00A90631">
              <w:rPr>
                <w:rFonts w:ascii="BIZ UDPゴシック" w:hAnsi="BIZ UDPゴシック" w:cs="ＭＳ Ｐゴシック" w:hint="eastAsia"/>
                <w:color w:val="000000"/>
                <w:kern w:val="0"/>
                <w:szCs w:val="24"/>
              </w:rPr>
              <w:t>空きがあるのに入園でき</w:t>
            </w:r>
            <w:r w:rsidR="00834FE7">
              <w:rPr>
                <w:rFonts w:ascii="BIZ UDPゴシック" w:hAnsi="BIZ UDPゴシック" w:cs="ＭＳ Ｐゴシック" w:hint="eastAsia"/>
                <w:color w:val="000000"/>
                <w:kern w:val="0"/>
                <w:szCs w:val="24"/>
              </w:rPr>
              <w:t>ず</w:t>
            </w:r>
            <w:r w:rsidR="00023330" w:rsidRPr="00A90631">
              <w:rPr>
                <w:rFonts w:ascii="BIZ UDPゴシック" w:hAnsi="BIZ UDPゴシック" w:cs="ＭＳ Ｐゴシック" w:hint="eastAsia"/>
                <w:color w:val="000000"/>
                <w:kern w:val="0"/>
                <w:szCs w:val="24"/>
              </w:rPr>
              <w:t>残念さと理不尽さを感じた。</w:t>
            </w:r>
          </w:p>
        </w:tc>
        <w:tc>
          <w:tcPr>
            <w:tcW w:w="1791" w:type="dxa"/>
            <w:noWrap/>
            <w:vAlign w:val="center"/>
          </w:tcPr>
          <w:p w14:paraId="004221F9" w14:textId="5F64CB48" w:rsidR="00023330" w:rsidRPr="00AA5147" w:rsidRDefault="00023330" w:rsidP="000B2483">
            <w:pPr>
              <w:widowControl/>
              <w:autoSpaceDE w:val="0"/>
              <w:spacing w:line="320" w:lineRule="exact"/>
              <w:rPr>
                <w:rFonts w:ascii="BIZ UDPゴシック" w:hAnsi="BIZ UDPゴシック" w:cs="ＭＳ Ｐゴシック"/>
                <w:color w:val="000000"/>
                <w:kern w:val="0"/>
                <w:szCs w:val="24"/>
              </w:rPr>
            </w:pPr>
            <w:r w:rsidRPr="007A2471">
              <w:rPr>
                <w:rFonts w:hint="eastAsia"/>
              </w:rPr>
              <w:t>知的障害</w:t>
            </w:r>
          </w:p>
        </w:tc>
        <w:tc>
          <w:tcPr>
            <w:tcW w:w="1321" w:type="dxa"/>
            <w:noWrap/>
            <w:vAlign w:val="center"/>
          </w:tcPr>
          <w:p w14:paraId="041DFB2B" w14:textId="38D78204" w:rsidR="00023330" w:rsidRPr="00AA5147" w:rsidRDefault="00023330" w:rsidP="000B2483">
            <w:pPr>
              <w:widowControl/>
              <w:autoSpaceDE w:val="0"/>
              <w:spacing w:line="320" w:lineRule="exact"/>
              <w:rPr>
                <w:rFonts w:ascii="BIZ UDPゴシック" w:hAnsi="BIZ UDPゴシック" w:cs="ＭＳ Ｐゴシック"/>
                <w:color w:val="000000"/>
                <w:kern w:val="0"/>
                <w:szCs w:val="24"/>
              </w:rPr>
            </w:pPr>
            <w:r w:rsidRPr="007A2471">
              <w:rPr>
                <w:rFonts w:hint="eastAsia"/>
              </w:rPr>
              <w:t>男性、７歳</w:t>
            </w:r>
          </w:p>
        </w:tc>
      </w:tr>
      <w:tr w:rsidR="003520EE" w:rsidRPr="00AA5147" w14:paraId="7A3A37CF" w14:textId="77777777" w:rsidTr="00653C83">
        <w:trPr>
          <w:cantSplit/>
        </w:trPr>
        <w:tc>
          <w:tcPr>
            <w:tcW w:w="6516" w:type="dxa"/>
            <w:vAlign w:val="center"/>
          </w:tcPr>
          <w:p w14:paraId="6A36F051" w14:textId="71275E20" w:rsidR="003520EE" w:rsidRPr="00AA5147" w:rsidRDefault="003520EE" w:rsidP="000B2483">
            <w:pPr>
              <w:widowControl/>
              <w:autoSpaceDE w:val="0"/>
              <w:spacing w:line="320" w:lineRule="exact"/>
              <w:rPr>
                <w:rFonts w:ascii="BIZ UDPゴシック" w:hAnsi="BIZ UDPゴシック" w:cs="ＭＳ Ｐゴシック"/>
                <w:color w:val="000000"/>
                <w:kern w:val="0"/>
                <w:szCs w:val="24"/>
              </w:rPr>
            </w:pPr>
            <w:r w:rsidRPr="00B30931">
              <w:rPr>
                <w:rFonts w:ascii="BIZ UDPゴシック" w:hAnsi="BIZ UDPゴシック" w:cs="ＭＳ Ｐゴシック" w:hint="eastAsia"/>
                <w:color w:val="000000"/>
                <w:kern w:val="0"/>
                <w:szCs w:val="24"/>
              </w:rPr>
              <w:t>学校で事件（トイレへのいたずら）があった時に普段、離席することの多い息子が犯人扱いされた。</w:t>
            </w:r>
          </w:p>
        </w:tc>
        <w:tc>
          <w:tcPr>
            <w:tcW w:w="1791" w:type="dxa"/>
            <w:noWrap/>
            <w:vAlign w:val="center"/>
          </w:tcPr>
          <w:p w14:paraId="58AE35D8" w14:textId="60EEB8BC" w:rsidR="003520EE" w:rsidRPr="00AA5147" w:rsidRDefault="003520EE" w:rsidP="000B2483">
            <w:pPr>
              <w:widowControl/>
              <w:autoSpaceDE w:val="0"/>
              <w:spacing w:line="320" w:lineRule="exact"/>
              <w:rPr>
                <w:rFonts w:ascii="BIZ UDPゴシック" w:hAnsi="BIZ UDPゴシック" w:cs="ＭＳ Ｐゴシック"/>
                <w:color w:val="000000"/>
                <w:kern w:val="0"/>
                <w:szCs w:val="24"/>
              </w:rPr>
            </w:pPr>
            <w:r w:rsidRPr="005F5480">
              <w:rPr>
                <w:rFonts w:hint="eastAsia"/>
              </w:rPr>
              <w:t>発達障害</w:t>
            </w:r>
          </w:p>
        </w:tc>
        <w:tc>
          <w:tcPr>
            <w:tcW w:w="1321" w:type="dxa"/>
            <w:noWrap/>
            <w:vAlign w:val="center"/>
          </w:tcPr>
          <w:p w14:paraId="2E547C88" w14:textId="4131F570" w:rsidR="003520EE" w:rsidRPr="00AA5147" w:rsidRDefault="003520EE" w:rsidP="000B2483">
            <w:pPr>
              <w:widowControl/>
              <w:autoSpaceDE w:val="0"/>
              <w:spacing w:line="320" w:lineRule="exact"/>
              <w:rPr>
                <w:rFonts w:ascii="BIZ UDPゴシック" w:hAnsi="BIZ UDPゴシック" w:cs="ＭＳ Ｐゴシック"/>
                <w:color w:val="000000"/>
                <w:kern w:val="0"/>
                <w:szCs w:val="24"/>
              </w:rPr>
            </w:pPr>
            <w:r w:rsidRPr="005F5480">
              <w:rPr>
                <w:rFonts w:hint="eastAsia"/>
              </w:rPr>
              <w:t>男性、</w:t>
            </w:r>
            <w:r w:rsidRPr="005F5480">
              <w:rPr>
                <w:rFonts w:hint="eastAsia"/>
              </w:rPr>
              <w:t>11</w:t>
            </w:r>
            <w:r w:rsidRPr="005F5480">
              <w:rPr>
                <w:rFonts w:hint="eastAsia"/>
              </w:rPr>
              <w:t>歳</w:t>
            </w:r>
          </w:p>
        </w:tc>
      </w:tr>
      <w:tr w:rsidR="00B4196F" w:rsidRPr="00AA5147" w14:paraId="76858444" w14:textId="77777777" w:rsidTr="00653C83">
        <w:trPr>
          <w:cantSplit/>
        </w:trPr>
        <w:tc>
          <w:tcPr>
            <w:tcW w:w="6516" w:type="dxa"/>
            <w:vAlign w:val="center"/>
          </w:tcPr>
          <w:p w14:paraId="267BE834" w14:textId="0745AE13" w:rsidR="00B4196F" w:rsidRPr="00AA5147" w:rsidRDefault="00C13AA2" w:rsidP="000B2483">
            <w:pPr>
              <w:widowControl/>
              <w:autoSpaceDE w:val="0"/>
              <w:spacing w:line="320" w:lineRule="exact"/>
              <w:rPr>
                <w:rFonts w:ascii="BIZ UDPゴシック" w:hAnsi="BIZ UDPゴシック" w:cs="ＭＳ Ｐゴシック"/>
                <w:color w:val="000000"/>
                <w:kern w:val="0"/>
                <w:szCs w:val="24"/>
              </w:rPr>
            </w:pPr>
            <w:r w:rsidRPr="00C13AA2">
              <w:rPr>
                <w:rFonts w:ascii="BIZ UDPゴシック" w:hAnsi="BIZ UDPゴシック" w:cs="ＭＳ Ｐゴシック" w:hint="eastAsia"/>
                <w:color w:val="000000"/>
                <w:kern w:val="0"/>
                <w:szCs w:val="24"/>
              </w:rPr>
              <w:t>電車に乗っていて乗務員に「ちゃんと見ていて下さい」と怒られた。飲食店で「出て行ってくれ」と言われた。自分の職場で「ここは健常者のための場所だ」と言われた。</w:t>
            </w:r>
          </w:p>
        </w:tc>
        <w:tc>
          <w:tcPr>
            <w:tcW w:w="1791" w:type="dxa"/>
            <w:noWrap/>
            <w:vAlign w:val="center"/>
          </w:tcPr>
          <w:p w14:paraId="7A87CADC" w14:textId="58752CA2" w:rsidR="00B4196F" w:rsidRPr="00AA5147" w:rsidRDefault="00B4196F" w:rsidP="000B2483">
            <w:pPr>
              <w:widowControl/>
              <w:autoSpaceDE w:val="0"/>
              <w:spacing w:line="320" w:lineRule="exact"/>
              <w:rPr>
                <w:rFonts w:ascii="BIZ UDPゴシック" w:hAnsi="BIZ UDPゴシック" w:cs="ＭＳ Ｐゴシック"/>
                <w:color w:val="000000"/>
                <w:kern w:val="0"/>
                <w:szCs w:val="24"/>
              </w:rPr>
            </w:pPr>
            <w:r w:rsidRPr="008D7B15">
              <w:rPr>
                <w:rFonts w:hint="eastAsia"/>
              </w:rPr>
              <w:t>知的障害、発達障害</w:t>
            </w:r>
          </w:p>
        </w:tc>
        <w:tc>
          <w:tcPr>
            <w:tcW w:w="1321" w:type="dxa"/>
            <w:noWrap/>
            <w:vAlign w:val="center"/>
          </w:tcPr>
          <w:p w14:paraId="467E4E10" w14:textId="223E150D" w:rsidR="00B4196F" w:rsidRPr="00AA5147" w:rsidRDefault="00B4196F" w:rsidP="000B2483">
            <w:pPr>
              <w:widowControl/>
              <w:autoSpaceDE w:val="0"/>
              <w:spacing w:line="320" w:lineRule="exact"/>
              <w:rPr>
                <w:rFonts w:ascii="BIZ UDPゴシック" w:hAnsi="BIZ UDPゴシック" w:cs="ＭＳ Ｐゴシック"/>
                <w:color w:val="000000"/>
                <w:kern w:val="0"/>
                <w:szCs w:val="24"/>
              </w:rPr>
            </w:pPr>
            <w:r w:rsidRPr="008D7B15">
              <w:rPr>
                <w:rFonts w:hint="eastAsia"/>
              </w:rPr>
              <w:t>知的障害、発達障害</w:t>
            </w:r>
          </w:p>
        </w:tc>
      </w:tr>
      <w:tr w:rsidR="0076686A" w:rsidRPr="00AA5147" w14:paraId="4759792D" w14:textId="77777777" w:rsidTr="00653C83">
        <w:trPr>
          <w:cantSplit/>
        </w:trPr>
        <w:tc>
          <w:tcPr>
            <w:tcW w:w="6516" w:type="dxa"/>
            <w:vAlign w:val="center"/>
          </w:tcPr>
          <w:p w14:paraId="2E35141C" w14:textId="2344C8A0" w:rsidR="0076686A" w:rsidRPr="00C13AA2" w:rsidRDefault="0076686A" w:rsidP="000B2483">
            <w:pPr>
              <w:widowControl/>
              <w:autoSpaceDE w:val="0"/>
              <w:spacing w:line="320" w:lineRule="exact"/>
              <w:rPr>
                <w:rFonts w:ascii="BIZ UDPゴシック" w:hAnsi="BIZ UDPゴシック" w:cs="ＭＳ Ｐゴシック"/>
                <w:color w:val="000000"/>
                <w:kern w:val="0"/>
                <w:szCs w:val="24"/>
              </w:rPr>
            </w:pPr>
            <w:r w:rsidRPr="004B38D7">
              <w:rPr>
                <w:rFonts w:ascii="BIZ UDPゴシック" w:hAnsi="BIZ UDPゴシック" w:cs="ＭＳ Ｐゴシック" w:hint="eastAsia"/>
                <w:color w:val="000000"/>
                <w:kern w:val="0"/>
                <w:szCs w:val="24"/>
              </w:rPr>
              <w:t>大学の情報保障が準備されていない。聴覚障害だと言っただけで一歩引かれてしまう。</w:t>
            </w:r>
          </w:p>
        </w:tc>
        <w:tc>
          <w:tcPr>
            <w:tcW w:w="1791" w:type="dxa"/>
            <w:noWrap/>
            <w:vAlign w:val="center"/>
          </w:tcPr>
          <w:p w14:paraId="45514466" w14:textId="1C7A9329" w:rsidR="0076686A" w:rsidRPr="008D7B15" w:rsidRDefault="0076686A" w:rsidP="000B2483">
            <w:pPr>
              <w:widowControl/>
              <w:autoSpaceDE w:val="0"/>
              <w:spacing w:line="320" w:lineRule="exact"/>
            </w:pPr>
            <w:r w:rsidRPr="00065A46">
              <w:rPr>
                <w:rFonts w:hint="eastAsia"/>
              </w:rPr>
              <w:t>聴覚・平衡機能障害</w:t>
            </w:r>
          </w:p>
        </w:tc>
        <w:tc>
          <w:tcPr>
            <w:tcW w:w="1321" w:type="dxa"/>
            <w:noWrap/>
            <w:vAlign w:val="center"/>
          </w:tcPr>
          <w:p w14:paraId="59B9C8CE" w14:textId="256C540D" w:rsidR="0076686A" w:rsidRPr="008D7B15" w:rsidRDefault="0076686A" w:rsidP="000B2483">
            <w:pPr>
              <w:widowControl/>
              <w:autoSpaceDE w:val="0"/>
              <w:spacing w:line="320" w:lineRule="exact"/>
            </w:pPr>
            <w:r w:rsidRPr="00065A46">
              <w:rPr>
                <w:rFonts w:hint="eastAsia"/>
              </w:rPr>
              <w:t>男性、１６歳</w:t>
            </w:r>
          </w:p>
        </w:tc>
      </w:tr>
      <w:tr w:rsidR="0093204F" w:rsidRPr="00AA5147" w14:paraId="2DC63329" w14:textId="77777777" w:rsidTr="00653C83">
        <w:trPr>
          <w:cantSplit/>
        </w:trPr>
        <w:tc>
          <w:tcPr>
            <w:tcW w:w="6516" w:type="dxa"/>
            <w:vAlign w:val="center"/>
          </w:tcPr>
          <w:p w14:paraId="7B301757" w14:textId="3B237386" w:rsidR="0093204F" w:rsidRPr="00AA5147" w:rsidRDefault="0093204F" w:rsidP="000B2483">
            <w:pPr>
              <w:widowControl/>
              <w:autoSpaceDE w:val="0"/>
              <w:spacing w:line="320" w:lineRule="exact"/>
              <w:rPr>
                <w:rFonts w:ascii="BIZ UDPゴシック" w:hAnsi="BIZ UDPゴシック" w:cs="ＭＳ Ｐゴシック"/>
                <w:color w:val="000000"/>
                <w:kern w:val="0"/>
                <w:szCs w:val="24"/>
              </w:rPr>
            </w:pPr>
            <w:r w:rsidRPr="0093204F">
              <w:rPr>
                <w:rFonts w:ascii="BIZ UDPゴシック" w:hAnsi="BIZ UDPゴシック" w:cs="ＭＳ Ｐゴシック" w:hint="eastAsia"/>
                <w:color w:val="000000"/>
                <w:kern w:val="0"/>
                <w:szCs w:val="24"/>
              </w:rPr>
              <w:t>学童にお迎えに来てもらう時、周りの保護者に見られたり、「あの子、放デイだって」とうわさされるのが怖かった。学校で、ＡＤＨＤ＝乱暴、落着きがないというレッテルを貼っている保護者も少なくなく、偏見の目で見られたらと思うと不安になり、</w:t>
            </w:r>
            <w:r w:rsidR="00C56A0C">
              <w:rPr>
                <w:rFonts w:ascii="BIZ UDPゴシック" w:hAnsi="BIZ UDPゴシック" w:cs="ＭＳ Ｐゴシック" w:hint="eastAsia"/>
                <w:color w:val="000000"/>
                <w:kern w:val="0"/>
                <w:szCs w:val="24"/>
              </w:rPr>
              <w:t>放課後デイサービス</w:t>
            </w:r>
            <w:r w:rsidRPr="0093204F">
              <w:rPr>
                <w:rFonts w:ascii="BIZ UDPゴシック" w:hAnsi="BIZ UDPゴシック" w:cs="ＭＳ Ｐゴシック" w:hint="eastAsia"/>
                <w:color w:val="000000"/>
                <w:kern w:val="0"/>
                <w:szCs w:val="24"/>
              </w:rPr>
              <w:t>をやめるしかなかった。</w:t>
            </w:r>
          </w:p>
        </w:tc>
        <w:tc>
          <w:tcPr>
            <w:tcW w:w="1791" w:type="dxa"/>
            <w:noWrap/>
            <w:vAlign w:val="center"/>
          </w:tcPr>
          <w:p w14:paraId="7EFC6182" w14:textId="19BE5276" w:rsidR="0093204F" w:rsidRPr="00AA5147" w:rsidRDefault="0093204F" w:rsidP="000B2483">
            <w:pPr>
              <w:widowControl/>
              <w:autoSpaceDE w:val="0"/>
              <w:spacing w:line="320" w:lineRule="exact"/>
              <w:rPr>
                <w:rFonts w:ascii="BIZ UDPゴシック" w:hAnsi="BIZ UDPゴシック" w:cs="ＭＳ Ｐゴシック"/>
                <w:color w:val="000000"/>
                <w:kern w:val="0"/>
                <w:szCs w:val="24"/>
              </w:rPr>
            </w:pPr>
            <w:r w:rsidRPr="009F5105">
              <w:rPr>
                <w:rFonts w:hint="eastAsia"/>
              </w:rPr>
              <w:t>手帳・診断なし</w:t>
            </w:r>
          </w:p>
        </w:tc>
        <w:tc>
          <w:tcPr>
            <w:tcW w:w="1321" w:type="dxa"/>
            <w:noWrap/>
            <w:vAlign w:val="center"/>
          </w:tcPr>
          <w:p w14:paraId="3335B0A3" w14:textId="5F499D0B" w:rsidR="0093204F" w:rsidRPr="00AA5147" w:rsidRDefault="006D16F1" w:rsidP="000B2483">
            <w:pPr>
              <w:widowControl/>
              <w:autoSpaceDE w:val="0"/>
              <w:spacing w:line="320" w:lineRule="exact"/>
              <w:rPr>
                <w:rFonts w:ascii="BIZ UDPゴシック" w:hAnsi="BIZ UDPゴシック" w:cs="ＭＳ Ｐゴシック"/>
                <w:color w:val="000000"/>
                <w:kern w:val="0"/>
                <w:szCs w:val="24"/>
              </w:rPr>
            </w:pPr>
            <w:r w:rsidRPr="006D16F1">
              <w:rPr>
                <w:rFonts w:hint="eastAsia"/>
              </w:rPr>
              <w:t>女性、５歳</w:t>
            </w:r>
          </w:p>
        </w:tc>
      </w:tr>
      <w:tr w:rsidR="00237342" w:rsidRPr="00AA5147" w14:paraId="1F6223F1" w14:textId="77777777" w:rsidTr="00653C83">
        <w:trPr>
          <w:cantSplit/>
        </w:trPr>
        <w:tc>
          <w:tcPr>
            <w:tcW w:w="6516" w:type="dxa"/>
            <w:vAlign w:val="center"/>
          </w:tcPr>
          <w:p w14:paraId="27A56C7C" w14:textId="257EB73C" w:rsidR="00237342" w:rsidRPr="00AA5147" w:rsidRDefault="00CE2E40" w:rsidP="000B2483">
            <w:pPr>
              <w:widowControl/>
              <w:autoSpaceDE w:val="0"/>
              <w:spacing w:line="320" w:lineRule="exact"/>
              <w:rPr>
                <w:rFonts w:ascii="BIZ UDPゴシック" w:hAnsi="BIZ UDPゴシック" w:cs="ＭＳ Ｐゴシック"/>
                <w:color w:val="000000"/>
                <w:kern w:val="0"/>
                <w:szCs w:val="24"/>
              </w:rPr>
            </w:pPr>
            <w:r w:rsidRPr="00CE2E40">
              <w:rPr>
                <w:rFonts w:ascii="BIZ UDPゴシック" w:hAnsi="BIZ UDPゴシック" w:cs="ＭＳ Ｐゴシック" w:hint="eastAsia"/>
                <w:color w:val="000000"/>
                <w:kern w:val="0"/>
                <w:szCs w:val="24"/>
              </w:rPr>
              <w:t>障害を理由に、保育園見学に行ったが当園は合わないと思う・希望しないで欲しいと言われた。ベビーシッター、病児シッターをお願いしようとしたが障害を理由に断られた。</w:t>
            </w:r>
          </w:p>
        </w:tc>
        <w:tc>
          <w:tcPr>
            <w:tcW w:w="1791" w:type="dxa"/>
            <w:noWrap/>
            <w:vAlign w:val="center"/>
          </w:tcPr>
          <w:p w14:paraId="103F9A8E" w14:textId="4B17094A" w:rsidR="00237342" w:rsidRPr="00AA5147" w:rsidRDefault="00237342" w:rsidP="000B2483">
            <w:pPr>
              <w:widowControl/>
              <w:autoSpaceDE w:val="0"/>
              <w:spacing w:line="320" w:lineRule="exact"/>
              <w:rPr>
                <w:rFonts w:ascii="BIZ UDPゴシック" w:hAnsi="BIZ UDPゴシック" w:cs="ＭＳ Ｐゴシック"/>
                <w:color w:val="000000"/>
                <w:kern w:val="0"/>
                <w:szCs w:val="24"/>
              </w:rPr>
            </w:pPr>
            <w:r w:rsidRPr="00DD7EDB">
              <w:rPr>
                <w:rFonts w:hint="eastAsia"/>
              </w:rPr>
              <w:t>視覚障害</w:t>
            </w:r>
          </w:p>
        </w:tc>
        <w:tc>
          <w:tcPr>
            <w:tcW w:w="1321" w:type="dxa"/>
            <w:noWrap/>
            <w:vAlign w:val="center"/>
          </w:tcPr>
          <w:p w14:paraId="7318F454" w14:textId="4DCC4B9A" w:rsidR="00237342" w:rsidRPr="00AA5147" w:rsidRDefault="00237342" w:rsidP="000B2483">
            <w:pPr>
              <w:widowControl/>
              <w:autoSpaceDE w:val="0"/>
              <w:spacing w:line="320" w:lineRule="exact"/>
              <w:rPr>
                <w:rFonts w:ascii="BIZ UDPゴシック" w:hAnsi="BIZ UDPゴシック" w:cs="ＭＳ Ｐゴシック"/>
                <w:color w:val="000000"/>
                <w:kern w:val="0"/>
                <w:szCs w:val="24"/>
              </w:rPr>
            </w:pPr>
            <w:r w:rsidRPr="00DD7EDB">
              <w:rPr>
                <w:rFonts w:hint="eastAsia"/>
              </w:rPr>
              <w:t>男性、７歳</w:t>
            </w:r>
          </w:p>
        </w:tc>
      </w:tr>
      <w:tr w:rsidR="00703AB8" w:rsidRPr="00AA5147" w14:paraId="5C72D705" w14:textId="77777777" w:rsidTr="00653C83">
        <w:trPr>
          <w:cantSplit/>
        </w:trPr>
        <w:tc>
          <w:tcPr>
            <w:tcW w:w="6516" w:type="dxa"/>
            <w:vAlign w:val="center"/>
          </w:tcPr>
          <w:p w14:paraId="13099DE9" w14:textId="66A9499B" w:rsidR="00703AB8" w:rsidRPr="00AA5147" w:rsidRDefault="00E24607" w:rsidP="000B2483">
            <w:pPr>
              <w:widowControl/>
              <w:autoSpaceDE w:val="0"/>
              <w:spacing w:line="320" w:lineRule="exact"/>
              <w:rPr>
                <w:rFonts w:ascii="BIZ UDPゴシック" w:hAnsi="BIZ UDPゴシック" w:cs="ＭＳ Ｐゴシック"/>
                <w:color w:val="000000"/>
                <w:kern w:val="0"/>
                <w:szCs w:val="24"/>
              </w:rPr>
            </w:pPr>
            <w:r w:rsidRPr="00E24607">
              <w:rPr>
                <w:rFonts w:ascii="BIZ UDPゴシック" w:hAnsi="BIZ UDPゴシック" w:cs="ＭＳ Ｐゴシック" w:hint="eastAsia"/>
                <w:color w:val="000000"/>
                <w:kern w:val="0"/>
                <w:szCs w:val="24"/>
              </w:rPr>
              <w:t>外出時に見た目や奇怪なしぐさによって通行人・周りの人に、あからさまに嫌悪的な態度をとられることがある。</w:t>
            </w:r>
          </w:p>
        </w:tc>
        <w:tc>
          <w:tcPr>
            <w:tcW w:w="1791" w:type="dxa"/>
            <w:noWrap/>
            <w:vAlign w:val="center"/>
          </w:tcPr>
          <w:p w14:paraId="72FBA073" w14:textId="13D97672" w:rsidR="00703AB8" w:rsidRPr="00AA5147" w:rsidRDefault="00703AB8" w:rsidP="000B2483">
            <w:pPr>
              <w:widowControl/>
              <w:autoSpaceDE w:val="0"/>
              <w:spacing w:line="320" w:lineRule="exact"/>
              <w:rPr>
                <w:rFonts w:ascii="BIZ UDPゴシック" w:hAnsi="BIZ UDPゴシック" w:cs="ＭＳ Ｐゴシック"/>
                <w:color w:val="000000"/>
                <w:kern w:val="0"/>
                <w:szCs w:val="24"/>
              </w:rPr>
            </w:pPr>
            <w:r w:rsidRPr="0056718F">
              <w:rPr>
                <w:rFonts w:hint="eastAsia"/>
              </w:rPr>
              <w:t>知的障害</w:t>
            </w:r>
          </w:p>
        </w:tc>
        <w:tc>
          <w:tcPr>
            <w:tcW w:w="1321" w:type="dxa"/>
            <w:noWrap/>
            <w:vAlign w:val="center"/>
          </w:tcPr>
          <w:p w14:paraId="3A474D72" w14:textId="18A1AD56" w:rsidR="00703AB8" w:rsidRPr="00AA5147" w:rsidRDefault="00703AB8" w:rsidP="000B2483">
            <w:pPr>
              <w:widowControl/>
              <w:autoSpaceDE w:val="0"/>
              <w:spacing w:line="320" w:lineRule="exact"/>
              <w:rPr>
                <w:rFonts w:ascii="BIZ UDPゴシック" w:hAnsi="BIZ UDPゴシック" w:cs="ＭＳ Ｐゴシック"/>
                <w:color w:val="000000"/>
                <w:kern w:val="0"/>
                <w:szCs w:val="24"/>
              </w:rPr>
            </w:pPr>
            <w:r w:rsidRPr="0056718F">
              <w:rPr>
                <w:rFonts w:hint="eastAsia"/>
              </w:rPr>
              <w:t>男性、</w:t>
            </w:r>
            <w:r w:rsidRPr="0056718F">
              <w:rPr>
                <w:rFonts w:hint="eastAsia"/>
              </w:rPr>
              <w:t>11</w:t>
            </w:r>
            <w:r w:rsidRPr="0056718F">
              <w:rPr>
                <w:rFonts w:hint="eastAsia"/>
              </w:rPr>
              <w:t>歳</w:t>
            </w:r>
          </w:p>
        </w:tc>
      </w:tr>
      <w:tr w:rsidR="0012569A" w:rsidRPr="00AA5147" w14:paraId="21B493E6" w14:textId="77777777" w:rsidTr="00653C83">
        <w:trPr>
          <w:cantSplit/>
        </w:trPr>
        <w:tc>
          <w:tcPr>
            <w:tcW w:w="6516" w:type="dxa"/>
            <w:vAlign w:val="center"/>
          </w:tcPr>
          <w:p w14:paraId="7418BB05" w14:textId="77777777" w:rsidR="00CA2FAE" w:rsidRDefault="00CA2FAE" w:rsidP="000B2483">
            <w:pPr>
              <w:widowControl/>
              <w:autoSpaceDE w:val="0"/>
              <w:spacing w:line="320" w:lineRule="exact"/>
              <w:rPr>
                <w:rFonts w:ascii="BIZ UDPゴシック" w:hAnsi="BIZ UDPゴシック" w:cs="ＭＳ Ｐゴシック"/>
                <w:color w:val="000000"/>
                <w:kern w:val="0"/>
                <w:szCs w:val="24"/>
              </w:rPr>
            </w:pPr>
            <w:r w:rsidRPr="0012569A">
              <w:rPr>
                <w:rFonts w:ascii="BIZ UDPゴシック" w:hAnsi="BIZ UDPゴシック" w:cs="ＭＳ Ｐゴシック" w:hint="eastAsia"/>
                <w:color w:val="000000"/>
                <w:kern w:val="0"/>
                <w:szCs w:val="24"/>
              </w:rPr>
              <w:t>見た目からは障害がわからないため、医療機関で診察を受けるときに極端に嫌がる姿に呆れられる、怪訝な顔をされる</w:t>
            </w:r>
            <w:r>
              <w:rPr>
                <w:rFonts w:ascii="BIZ UDPゴシック" w:hAnsi="BIZ UDPゴシック" w:cs="ＭＳ Ｐゴシック" w:hint="eastAsia"/>
                <w:color w:val="000000"/>
                <w:kern w:val="0"/>
                <w:szCs w:val="24"/>
              </w:rPr>
              <w:t>。</w:t>
            </w:r>
          </w:p>
          <w:p w14:paraId="3CAFB508" w14:textId="428C8C32" w:rsidR="0012569A" w:rsidRPr="00AA5147" w:rsidRDefault="0012569A" w:rsidP="000B2483">
            <w:pPr>
              <w:widowControl/>
              <w:autoSpaceDE w:val="0"/>
              <w:spacing w:line="320" w:lineRule="exact"/>
              <w:rPr>
                <w:rFonts w:ascii="BIZ UDPゴシック" w:hAnsi="BIZ UDPゴシック" w:cs="ＭＳ Ｐゴシック"/>
                <w:color w:val="000000"/>
                <w:kern w:val="0"/>
                <w:szCs w:val="24"/>
              </w:rPr>
            </w:pPr>
            <w:r w:rsidRPr="0012569A">
              <w:rPr>
                <w:rFonts w:ascii="BIZ UDPゴシック" w:hAnsi="BIZ UDPゴシック" w:cs="ＭＳ Ｐゴシック" w:hint="eastAsia"/>
                <w:color w:val="000000"/>
                <w:kern w:val="0"/>
                <w:szCs w:val="24"/>
              </w:rPr>
              <w:t>就学相談の中で受けた精神科医師との面談があまりに子</w:t>
            </w:r>
            <w:r w:rsidR="00CA2FAE">
              <w:rPr>
                <w:rFonts w:ascii="BIZ UDPゴシック" w:hAnsi="BIZ UDPゴシック" w:cs="ＭＳ Ｐゴシック" w:hint="eastAsia"/>
                <w:color w:val="000000"/>
                <w:kern w:val="0"/>
                <w:szCs w:val="24"/>
              </w:rPr>
              <w:t>ども</w:t>
            </w:r>
            <w:r w:rsidRPr="0012569A">
              <w:rPr>
                <w:rFonts w:ascii="BIZ UDPゴシック" w:hAnsi="BIZ UDPゴシック" w:cs="ＭＳ Ｐゴシック" w:hint="eastAsia"/>
                <w:color w:val="000000"/>
                <w:kern w:val="0"/>
                <w:szCs w:val="24"/>
              </w:rPr>
              <w:t>に対し高圧的で驚いた。</w:t>
            </w:r>
          </w:p>
        </w:tc>
        <w:tc>
          <w:tcPr>
            <w:tcW w:w="1791" w:type="dxa"/>
            <w:noWrap/>
            <w:vAlign w:val="center"/>
          </w:tcPr>
          <w:p w14:paraId="3BC0C20F" w14:textId="0F3FEDB1" w:rsidR="0012569A" w:rsidRPr="00AA5147" w:rsidRDefault="0012569A" w:rsidP="000B2483">
            <w:pPr>
              <w:widowControl/>
              <w:autoSpaceDE w:val="0"/>
              <w:spacing w:line="320" w:lineRule="exact"/>
              <w:rPr>
                <w:rFonts w:ascii="BIZ UDPゴシック" w:hAnsi="BIZ UDPゴシック" w:cs="ＭＳ Ｐゴシック"/>
                <w:color w:val="000000"/>
                <w:kern w:val="0"/>
                <w:szCs w:val="24"/>
              </w:rPr>
            </w:pPr>
            <w:r w:rsidRPr="00C57823">
              <w:rPr>
                <w:rFonts w:hint="eastAsia"/>
              </w:rPr>
              <w:t>知的障害</w:t>
            </w:r>
          </w:p>
        </w:tc>
        <w:tc>
          <w:tcPr>
            <w:tcW w:w="1321" w:type="dxa"/>
            <w:noWrap/>
            <w:vAlign w:val="center"/>
          </w:tcPr>
          <w:p w14:paraId="6CE17E3B" w14:textId="228E5267" w:rsidR="0012569A" w:rsidRPr="00AA5147" w:rsidRDefault="0012569A" w:rsidP="000B2483">
            <w:pPr>
              <w:widowControl/>
              <w:autoSpaceDE w:val="0"/>
              <w:spacing w:line="320" w:lineRule="exact"/>
              <w:rPr>
                <w:rFonts w:ascii="BIZ UDPゴシック" w:hAnsi="BIZ UDPゴシック" w:cs="ＭＳ Ｐゴシック"/>
                <w:color w:val="000000"/>
                <w:kern w:val="0"/>
                <w:szCs w:val="24"/>
              </w:rPr>
            </w:pPr>
            <w:r w:rsidRPr="00C57823">
              <w:rPr>
                <w:rFonts w:hint="eastAsia"/>
              </w:rPr>
              <w:t>男性、８歳</w:t>
            </w:r>
          </w:p>
        </w:tc>
      </w:tr>
      <w:tr w:rsidR="002D623E" w:rsidRPr="00AA5147" w14:paraId="43B48815" w14:textId="77777777" w:rsidTr="00653C83">
        <w:trPr>
          <w:cantSplit/>
        </w:trPr>
        <w:tc>
          <w:tcPr>
            <w:tcW w:w="6516" w:type="dxa"/>
            <w:vAlign w:val="center"/>
          </w:tcPr>
          <w:p w14:paraId="279A98C7" w14:textId="60A678D7" w:rsidR="002D623E" w:rsidRPr="00AA5147" w:rsidRDefault="002D623E" w:rsidP="000B2483">
            <w:pPr>
              <w:widowControl/>
              <w:autoSpaceDE w:val="0"/>
              <w:spacing w:line="320" w:lineRule="exact"/>
              <w:rPr>
                <w:rFonts w:ascii="BIZ UDPゴシック" w:hAnsi="BIZ UDPゴシック" w:cs="ＭＳ Ｐゴシック"/>
                <w:color w:val="000000"/>
                <w:kern w:val="0"/>
                <w:szCs w:val="24"/>
              </w:rPr>
            </w:pPr>
            <w:r w:rsidRPr="00B007D3">
              <w:rPr>
                <w:rFonts w:ascii="BIZ UDPゴシック" w:hAnsi="BIZ UDPゴシック" w:cs="ＭＳ Ｐゴシック" w:hint="eastAsia"/>
                <w:color w:val="000000"/>
                <w:kern w:val="0"/>
                <w:szCs w:val="24"/>
              </w:rPr>
              <w:t>近所の住民からうるさいと苦情を言われた。警察、児童相談所にも通報された。どこに行っても白い目で見られる。</w:t>
            </w:r>
          </w:p>
        </w:tc>
        <w:tc>
          <w:tcPr>
            <w:tcW w:w="1791" w:type="dxa"/>
            <w:noWrap/>
            <w:vAlign w:val="center"/>
          </w:tcPr>
          <w:p w14:paraId="70E3C2F0" w14:textId="4FA1A571" w:rsidR="002D623E" w:rsidRPr="00AA5147" w:rsidRDefault="002D623E" w:rsidP="000B2483">
            <w:pPr>
              <w:widowControl/>
              <w:autoSpaceDE w:val="0"/>
              <w:spacing w:line="320" w:lineRule="exact"/>
              <w:rPr>
                <w:rFonts w:ascii="BIZ UDPゴシック" w:hAnsi="BIZ UDPゴシック" w:cs="ＭＳ Ｐゴシック"/>
                <w:color w:val="000000"/>
                <w:kern w:val="0"/>
                <w:szCs w:val="24"/>
              </w:rPr>
            </w:pPr>
            <w:r w:rsidRPr="00C57823">
              <w:rPr>
                <w:rFonts w:hint="eastAsia"/>
              </w:rPr>
              <w:t>知的障害</w:t>
            </w:r>
          </w:p>
        </w:tc>
        <w:tc>
          <w:tcPr>
            <w:tcW w:w="1321" w:type="dxa"/>
            <w:noWrap/>
            <w:vAlign w:val="center"/>
          </w:tcPr>
          <w:p w14:paraId="6CBA5750" w14:textId="0754AE32" w:rsidR="002D623E" w:rsidRPr="00AA5147" w:rsidRDefault="002D623E" w:rsidP="000B2483">
            <w:pPr>
              <w:widowControl/>
              <w:autoSpaceDE w:val="0"/>
              <w:spacing w:line="320" w:lineRule="exact"/>
              <w:rPr>
                <w:rFonts w:ascii="BIZ UDPゴシック" w:hAnsi="BIZ UDPゴシック" w:cs="ＭＳ Ｐゴシック"/>
                <w:color w:val="000000"/>
                <w:kern w:val="0"/>
                <w:szCs w:val="24"/>
              </w:rPr>
            </w:pPr>
            <w:r w:rsidRPr="00C57823">
              <w:rPr>
                <w:rFonts w:hint="eastAsia"/>
              </w:rPr>
              <w:t>男性、８歳</w:t>
            </w:r>
          </w:p>
        </w:tc>
      </w:tr>
    </w:tbl>
    <w:p w14:paraId="32B3D06E" w14:textId="77777777" w:rsidR="002220AE" w:rsidRPr="00341B5E" w:rsidRDefault="002220AE" w:rsidP="00341B5E">
      <w:pPr>
        <w:widowControl/>
        <w:autoSpaceDE w:val="0"/>
        <w:snapToGrid w:val="0"/>
        <w:jc w:val="left"/>
        <w:rPr>
          <w:rFonts w:asciiTheme="majorEastAsia" w:eastAsiaTheme="majorEastAsia" w:hAnsiTheme="majorEastAsia"/>
          <w:sz w:val="22"/>
        </w:rPr>
      </w:pPr>
      <w:r w:rsidRPr="00341B5E">
        <w:rPr>
          <w:rFonts w:asciiTheme="majorEastAsia" w:eastAsiaTheme="majorEastAsia" w:hAnsiTheme="majorEastAsia"/>
          <w:sz w:val="22"/>
        </w:rPr>
        <w:br w:type="page"/>
      </w:r>
    </w:p>
    <w:p w14:paraId="374FD863" w14:textId="52106B26" w:rsidR="002220AE" w:rsidRPr="00FD2EC9" w:rsidRDefault="002220AE" w:rsidP="000B2483">
      <w:pPr>
        <w:pStyle w:val="4"/>
        <w:autoSpaceDE w:val="0"/>
      </w:pPr>
      <w:r w:rsidRPr="00FD2EC9">
        <w:rPr>
          <w:rFonts w:hint="eastAsia"/>
        </w:rPr>
        <w:lastRenderedPageBreak/>
        <w:t>（２）配慮があって助かったこと</w:t>
      </w:r>
      <w:r w:rsidR="00CE113B">
        <w:rPr>
          <w:rFonts w:hint="eastAsia"/>
        </w:rPr>
        <w:t xml:space="preserve"> </w:t>
      </w:r>
      <w:r w:rsidR="00CE113B" w:rsidRPr="00F26C7D">
        <w:rPr>
          <w:rFonts w:hint="eastAsia"/>
          <w:szCs w:val="21"/>
        </w:rPr>
        <w:t>[</w:t>
      </w:r>
      <w:r w:rsidR="00CE113B" w:rsidRPr="00F26C7D">
        <w:rPr>
          <w:rFonts w:hint="eastAsia"/>
          <w:szCs w:val="21"/>
        </w:rPr>
        <w:t>複数回答</w:t>
      </w:r>
      <w:r w:rsidR="00CE113B" w:rsidRPr="00F26C7D">
        <w:rPr>
          <w:rFonts w:hint="eastAsia"/>
          <w:szCs w:val="21"/>
        </w:rPr>
        <w:t>]</w:t>
      </w:r>
    </w:p>
    <w:p w14:paraId="4952A239" w14:textId="608FDD48" w:rsidR="00411D86" w:rsidRPr="00EC6957" w:rsidRDefault="00411D86" w:rsidP="000B2483">
      <w:pPr>
        <w:pStyle w:val="afe"/>
        <w:autoSpaceDE w:val="0"/>
        <w:spacing w:after="72"/>
        <w:ind w:left="744" w:hanging="744"/>
        <w:rPr>
          <w:dstrike/>
        </w:rPr>
      </w:pPr>
      <w:r w:rsidRPr="00C83075">
        <w:t>問</w:t>
      </w:r>
      <w:r w:rsidRPr="00C83075">
        <w:rPr>
          <w:rFonts w:hint="eastAsia"/>
        </w:rPr>
        <w:t xml:space="preserve">３７　</w:t>
      </w:r>
      <w:r w:rsidRPr="003127E8">
        <w:rPr>
          <w:rFonts w:hint="eastAsia"/>
        </w:rPr>
        <w:t>障害者差別解消法と関連して、障害などへの配慮として良いと思ったこと、配慮があって助かったこと、改善されたと感じたことはありますか。</w:t>
      </w:r>
      <w:r w:rsidRPr="00C83075">
        <w:rPr>
          <w:rFonts w:hint="eastAsia"/>
        </w:rPr>
        <w:t>（</w:t>
      </w:r>
      <w:r w:rsidR="009B2D22">
        <w:t>○</w:t>
      </w:r>
      <w:r w:rsidRPr="00C83075">
        <w:rPr>
          <w:rFonts w:hint="eastAsia"/>
        </w:rPr>
        <w:t>はいくつで</w:t>
      </w:r>
      <w:r w:rsidRPr="00EC6957">
        <w:rPr>
          <w:rFonts w:hint="eastAsia"/>
        </w:rPr>
        <w:t>も）</w:t>
      </w:r>
    </w:p>
    <w:p w14:paraId="0CE55C48" w14:textId="3BF0EF8E" w:rsidR="00143699" w:rsidRPr="00F26C7D" w:rsidRDefault="00143699" w:rsidP="000B2483">
      <w:pPr>
        <w:pStyle w:val="32"/>
        <w:autoSpaceDE w:val="0"/>
      </w:pPr>
      <w:r w:rsidRPr="00F26C7D">
        <w:rPr>
          <w:rFonts w:hint="eastAsia"/>
        </w:rPr>
        <w:t>◆</w:t>
      </w:r>
      <w:r>
        <w:rPr>
          <w:rFonts w:hint="eastAsia"/>
        </w:rPr>
        <w:t>『</w:t>
      </w:r>
      <w:r w:rsidRPr="00F10C0C">
        <w:rPr>
          <w:rFonts w:hint="eastAsia"/>
        </w:rPr>
        <w:t>障害</w:t>
      </w:r>
      <w:r w:rsidR="006C6141">
        <w:rPr>
          <w:rFonts w:hint="eastAsia"/>
        </w:rPr>
        <w:t>など</w:t>
      </w:r>
      <w:r w:rsidRPr="00F10C0C">
        <w:rPr>
          <w:rFonts w:hint="eastAsia"/>
        </w:rPr>
        <w:t>への配慮として良いと思ったこと等がある</w:t>
      </w:r>
      <w:r>
        <w:rPr>
          <w:rFonts w:hint="eastAsia"/>
        </w:rPr>
        <w:t>』方は</w:t>
      </w:r>
      <w:r>
        <w:rPr>
          <w:rFonts w:hint="eastAsia"/>
        </w:rPr>
        <w:t>33.2%</w:t>
      </w:r>
      <w:r>
        <w:rPr>
          <w:rFonts w:hint="eastAsia"/>
        </w:rPr>
        <w:t>、</w:t>
      </w:r>
      <w:r>
        <w:br/>
      </w:r>
      <w:r>
        <w:rPr>
          <w:rFonts w:hint="eastAsia"/>
        </w:rPr>
        <w:t>「</w:t>
      </w:r>
      <w:r w:rsidRPr="00143699">
        <w:rPr>
          <w:rFonts w:hint="eastAsia"/>
        </w:rPr>
        <w:t>学校、教育の場面で」が</w:t>
      </w:r>
      <w:r w:rsidRPr="00143699">
        <w:rPr>
          <w:rFonts w:hint="eastAsia"/>
        </w:rPr>
        <w:t>14.0%</w:t>
      </w:r>
    </w:p>
    <w:p w14:paraId="19EF4968" w14:textId="77777777" w:rsidR="002220AE" w:rsidRPr="00FD2EC9" w:rsidRDefault="002220AE" w:rsidP="000B2483">
      <w:pPr>
        <w:pStyle w:val="aff1"/>
        <w:autoSpaceDE w:val="0"/>
        <w:autoSpaceDN w:val="0"/>
      </w:pPr>
      <w:r w:rsidRPr="00FD2EC9">
        <w:rPr>
          <w:rFonts w:hint="eastAsia"/>
        </w:rPr>
        <w:t>【全体】</w:t>
      </w:r>
    </w:p>
    <w:p w14:paraId="3E495B20" w14:textId="7A3416EA" w:rsidR="00143699" w:rsidRPr="006E7D95" w:rsidRDefault="00143699" w:rsidP="000B2483">
      <w:pPr>
        <w:pStyle w:val="a"/>
        <w:autoSpaceDE w:val="0"/>
        <w:autoSpaceDN w:val="0"/>
      </w:pPr>
      <w:r w:rsidRPr="006E7D95">
        <w:t>回答者全体から「特にない」と回答した方と無回答の方を差し引いた『</w:t>
      </w:r>
      <w:r w:rsidRPr="00DE3CDC">
        <w:rPr>
          <w:rFonts w:hint="eastAsia"/>
        </w:rPr>
        <w:t>障害</w:t>
      </w:r>
      <w:r w:rsidR="005F2311">
        <w:rPr>
          <w:rFonts w:hint="eastAsia"/>
        </w:rPr>
        <w:t>など</w:t>
      </w:r>
      <w:r w:rsidRPr="00DE3CDC">
        <w:rPr>
          <w:rFonts w:hint="eastAsia"/>
        </w:rPr>
        <w:t>への配慮として良いと思ったこと等がある</w:t>
      </w:r>
      <w:r w:rsidRPr="006E7D95">
        <w:t>』方は</w:t>
      </w:r>
      <w:r w:rsidRPr="00436343">
        <w:t>3</w:t>
      </w:r>
      <w:r>
        <w:rPr>
          <w:rFonts w:hint="eastAsia"/>
        </w:rPr>
        <w:t>3.2</w:t>
      </w:r>
      <w:r>
        <w:t>%</w:t>
      </w:r>
      <w:r w:rsidRPr="006E7D95">
        <w:t>となっています。</w:t>
      </w:r>
    </w:p>
    <w:p w14:paraId="1A0B5260" w14:textId="6694B77B" w:rsidR="00B23E7A" w:rsidRPr="00B63248" w:rsidRDefault="00CF7470" w:rsidP="000B2483">
      <w:pPr>
        <w:pStyle w:val="a"/>
        <w:autoSpaceDE w:val="0"/>
        <w:autoSpaceDN w:val="0"/>
      </w:pPr>
      <w:r w:rsidRPr="00CF7470">
        <w:rPr>
          <w:rFonts w:asciiTheme="majorEastAsia" w:eastAsiaTheme="majorEastAsia" w:hAnsiTheme="majorEastAsia"/>
          <w:noProof/>
        </w:rPr>
        <w:drawing>
          <wp:anchor distT="0" distB="0" distL="114300" distR="114300" simplePos="0" relativeHeight="253473792" behindDoc="0" locked="0" layoutInCell="1" allowOverlap="1" wp14:anchorId="2B1324B3" wp14:editId="0C2EE0E9">
            <wp:simplePos x="0" y="0"/>
            <wp:positionH relativeFrom="column">
              <wp:posOffset>219075</wp:posOffset>
            </wp:positionH>
            <wp:positionV relativeFrom="paragraph">
              <wp:posOffset>1716405</wp:posOffset>
            </wp:positionV>
            <wp:extent cx="5581015" cy="3837305"/>
            <wp:effectExtent l="0" t="0" r="0" b="0"/>
            <wp:wrapTopAndBottom/>
            <wp:docPr id="1596385433"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581015" cy="3837305"/>
                    </a:xfrm>
                    <a:prstGeom prst="rect">
                      <a:avLst/>
                    </a:prstGeom>
                    <a:noFill/>
                    <a:ln>
                      <a:noFill/>
                    </a:ln>
                  </pic:spPr>
                </pic:pic>
              </a:graphicData>
            </a:graphic>
            <wp14:sizeRelH relativeFrom="page">
              <wp14:pctWidth>0</wp14:pctWidth>
            </wp14:sizeRelH>
            <wp14:sizeRelV relativeFrom="page">
              <wp14:pctHeight>0</wp14:pctHeight>
            </wp14:sizeRelV>
          </wp:anchor>
        </w:drawing>
      </w:r>
      <w:r w:rsidR="00B63248" w:rsidRPr="00B63248">
        <w:rPr>
          <w:rFonts w:hint="eastAsia"/>
        </w:rPr>
        <w:t>「学校、教育の場面で」が</w:t>
      </w:r>
      <w:r w:rsidR="00B63248" w:rsidRPr="00B63248">
        <w:rPr>
          <w:rFonts w:hint="eastAsia"/>
        </w:rPr>
        <w:t>14.0</w:t>
      </w:r>
      <w:r w:rsidR="00D40C4F">
        <w:rPr>
          <w:rFonts w:hint="eastAsia"/>
        </w:rPr>
        <w:t>%</w:t>
      </w:r>
      <w:r w:rsidR="00B23E7A" w:rsidRPr="00B63248">
        <w:rPr>
          <w:rFonts w:hint="eastAsia"/>
        </w:rPr>
        <w:t>で最も多く</w:t>
      </w:r>
      <w:r w:rsidR="00B63248" w:rsidRPr="00B63248">
        <w:rPr>
          <w:rFonts w:hint="eastAsia"/>
        </w:rPr>
        <w:t>、</w:t>
      </w:r>
      <w:r w:rsidR="00B23E7A" w:rsidRPr="00B63248">
        <w:rPr>
          <w:rFonts w:hint="eastAsia"/>
        </w:rPr>
        <w:t>次いで</w:t>
      </w:r>
      <w:r w:rsidR="00B63248" w:rsidRPr="00B63248">
        <w:rPr>
          <w:rFonts w:hint="eastAsia"/>
        </w:rPr>
        <w:t>「保育園、子ども園、幼稚園などで」が</w:t>
      </w:r>
      <w:r w:rsidR="00B63248" w:rsidRPr="00B63248">
        <w:rPr>
          <w:rFonts w:hint="eastAsia"/>
        </w:rPr>
        <w:t>12.5</w:t>
      </w:r>
      <w:r w:rsidR="00D40C4F">
        <w:rPr>
          <w:rFonts w:hint="eastAsia"/>
        </w:rPr>
        <w:t>%</w:t>
      </w:r>
      <w:r w:rsidR="00B63248" w:rsidRPr="00B63248">
        <w:rPr>
          <w:rFonts w:hint="eastAsia"/>
        </w:rPr>
        <w:t>、「福祉サービスで」が</w:t>
      </w:r>
      <w:r w:rsidR="00B63248" w:rsidRPr="00B63248">
        <w:rPr>
          <w:rFonts w:hint="eastAsia"/>
        </w:rPr>
        <w:t>6.8</w:t>
      </w:r>
      <w:r w:rsidR="00D40C4F">
        <w:rPr>
          <w:rFonts w:hint="eastAsia"/>
        </w:rPr>
        <w:t>%</w:t>
      </w:r>
      <w:r w:rsidR="00B63248" w:rsidRPr="00B63248">
        <w:rPr>
          <w:rFonts w:hint="eastAsia"/>
        </w:rPr>
        <w:t>などとなっています。</w:t>
      </w:r>
      <w:r w:rsidR="00B23E7A" w:rsidRPr="00B63248">
        <w:rPr>
          <w:rFonts w:hint="eastAsia"/>
        </w:rPr>
        <w:t>「特にない」</w:t>
      </w:r>
      <w:r w:rsidR="005F2311">
        <w:rPr>
          <w:rFonts w:hint="eastAsia"/>
        </w:rPr>
        <w:t>は</w:t>
      </w:r>
      <w:r w:rsidR="00B23E7A" w:rsidRPr="00B63248">
        <w:rPr>
          <w:rFonts w:hint="eastAsia"/>
        </w:rPr>
        <w:t>60.3</w:t>
      </w:r>
      <w:r w:rsidR="00B23E7A">
        <w:rPr>
          <w:rFonts w:hint="eastAsia"/>
        </w:rPr>
        <w:t>%</w:t>
      </w:r>
      <w:r w:rsidR="00B23E7A">
        <w:rPr>
          <w:rFonts w:hint="eastAsia"/>
        </w:rPr>
        <w:t>となっています。</w:t>
      </w:r>
      <w:r w:rsidR="009C3732" w:rsidRPr="009C3732">
        <w:rPr>
          <w:noProof/>
        </w:rPr>
        <w:drawing>
          <wp:anchor distT="0" distB="0" distL="114300" distR="114300" simplePos="0" relativeHeight="253471744" behindDoc="0" locked="0" layoutInCell="1" allowOverlap="1" wp14:anchorId="20E3F3C0" wp14:editId="0B59B985">
            <wp:simplePos x="0" y="0"/>
            <wp:positionH relativeFrom="column">
              <wp:posOffset>0</wp:posOffset>
            </wp:positionH>
            <wp:positionV relativeFrom="paragraph">
              <wp:posOffset>461010</wp:posOffset>
            </wp:positionV>
            <wp:extent cx="6159960" cy="1208520"/>
            <wp:effectExtent l="0" t="0" r="0" b="0"/>
            <wp:wrapTopAndBottom/>
            <wp:docPr id="194042845"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159960" cy="1208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5D556" w14:textId="1EE7C4B9"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78E6365B" w14:textId="5131D8CC"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32C0337A" w14:textId="112D5F5D"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67748823" w14:textId="78EDCAB5"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7C978D97"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5D1FC2C1"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267F4B58" w14:textId="77777777" w:rsidR="002220AE" w:rsidRPr="00FD2EC9" w:rsidRDefault="002220AE" w:rsidP="000B2483">
      <w:pPr>
        <w:pStyle w:val="aff1"/>
        <w:autoSpaceDE w:val="0"/>
        <w:autoSpaceDN w:val="0"/>
      </w:pPr>
      <w:r w:rsidRPr="00FD2EC9">
        <w:rPr>
          <w:rFonts w:hint="eastAsia"/>
        </w:rPr>
        <w:lastRenderedPageBreak/>
        <w:t>【障害別】</w:t>
      </w:r>
    </w:p>
    <w:p w14:paraId="273AE3BE" w14:textId="4AC6F215" w:rsidR="009A304D" w:rsidRPr="0014320F" w:rsidRDefault="00717657" w:rsidP="000B2483">
      <w:pPr>
        <w:pStyle w:val="a"/>
        <w:autoSpaceDE w:val="0"/>
        <w:autoSpaceDN w:val="0"/>
      </w:pPr>
      <w:r w:rsidRPr="0014320F">
        <w:rPr>
          <w:rFonts w:hint="eastAsia"/>
        </w:rPr>
        <w:t>身体障害は「</w:t>
      </w:r>
      <w:r w:rsidRPr="0014320F">
        <w:t>公共交通、公共施設などで</w:t>
      </w:r>
      <w:r w:rsidRPr="0014320F">
        <w:rPr>
          <w:rFonts w:hint="eastAsia"/>
        </w:rPr>
        <w:t>」、</w:t>
      </w:r>
      <w:r w:rsidR="009A304D" w:rsidRPr="0014320F">
        <w:rPr>
          <w:rFonts w:asciiTheme="majorEastAsia" w:eastAsiaTheme="majorEastAsia" w:hAnsiTheme="majorEastAsia"/>
          <w:noProof/>
          <w:sz w:val="26"/>
          <w:szCs w:val="26"/>
        </w:rPr>
        <w:drawing>
          <wp:anchor distT="0" distB="0" distL="114300" distR="114300" simplePos="0" relativeHeight="252983296" behindDoc="0" locked="0" layoutInCell="1" allowOverlap="1" wp14:anchorId="2BCB5A70" wp14:editId="0E405CB8">
            <wp:simplePos x="0" y="0"/>
            <wp:positionH relativeFrom="column">
              <wp:posOffset>0</wp:posOffset>
            </wp:positionH>
            <wp:positionV relativeFrom="paragraph">
              <wp:posOffset>891540</wp:posOffset>
            </wp:positionV>
            <wp:extent cx="6165215" cy="3196590"/>
            <wp:effectExtent l="0" t="0" r="6985" b="3810"/>
            <wp:wrapTopAndBottom/>
            <wp:docPr id="1226603178"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165215" cy="3196590"/>
                    </a:xfrm>
                    <a:prstGeom prst="rect">
                      <a:avLst/>
                    </a:prstGeom>
                    <a:noFill/>
                    <a:ln>
                      <a:noFill/>
                    </a:ln>
                  </pic:spPr>
                </pic:pic>
              </a:graphicData>
            </a:graphic>
            <wp14:sizeRelH relativeFrom="page">
              <wp14:pctWidth>0</wp14:pctWidth>
            </wp14:sizeRelH>
            <wp14:sizeRelV relativeFrom="page">
              <wp14:pctHeight>0</wp14:pctHeight>
            </wp14:sizeRelV>
          </wp:anchor>
        </w:drawing>
      </w:r>
      <w:r w:rsidR="0014320F" w:rsidRPr="0014320F">
        <w:rPr>
          <w:rFonts w:hint="eastAsia"/>
        </w:rPr>
        <w:t>知的障害と</w:t>
      </w:r>
      <w:r w:rsidR="009A304D" w:rsidRPr="0014320F">
        <w:rPr>
          <w:rFonts w:hint="eastAsia"/>
        </w:rPr>
        <w:t>精神障害、発達障害は「</w:t>
      </w:r>
      <w:r w:rsidR="009A304D" w:rsidRPr="0014320F">
        <w:t>学校、教育の場面で</w:t>
      </w:r>
      <w:r w:rsidR="009A304D" w:rsidRPr="0014320F">
        <w:rPr>
          <w:rFonts w:hint="eastAsia"/>
        </w:rPr>
        <w:t>」、手帳・診断なしは「</w:t>
      </w:r>
      <w:r w:rsidR="009A304D" w:rsidRPr="0014320F">
        <w:t>保育園、子ども園、幼稚園などで</w:t>
      </w:r>
      <w:r w:rsidR="009A304D" w:rsidRPr="0014320F">
        <w:rPr>
          <w:rFonts w:hint="eastAsia"/>
        </w:rPr>
        <w:t>」が多くなっています。</w:t>
      </w:r>
    </w:p>
    <w:p w14:paraId="193FB4F6" w14:textId="49F89D49" w:rsidR="009A304D" w:rsidRDefault="00E81BC3" w:rsidP="000B2483">
      <w:pPr>
        <w:pStyle w:val="a"/>
        <w:autoSpaceDE w:val="0"/>
        <w:autoSpaceDN w:val="0"/>
      </w:pPr>
      <w:r>
        <w:rPr>
          <w:rFonts w:hint="eastAsia"/>
        </w:rPr>
        <w:t>医療的ケア児では、「</w:t>
      </w:r>
      <w:r w:rsidR="006808C0" w:rsidRPr="0014320F">
        <w:t>保育園、子ども園、幼稚園などで</w:t>
      </w:r>
      <w:r w:rsidR="009A304D">
        <w:rPr>
          <w:rFonts w:hint="eastAsia"/>
        </w:rPr>
        <w:t>」が多くなっています。</w:t>
      </w:r>
    </w:p>
    <w:p w14:paraId="30666A8E" w14:textId="7C8169A2" w:rsidR="002220AE" w:rsidRDefault="002220AE" w:rsidP="000B2483">
      <w:pPr>
        <w:widowControl/>
        <w:autoSpaceDE w:val="0"/>
        <w:jc w:val="left"/>
        <w:rPr>
          <w:rFonts w:asciiTheme="majorEastAsia" w:eastAsiaTheme="majorEastAsia" w:hAnsiTheme="majorEastAsia"/>
          <w:szCs w:val="24"/>
        </w:rPr>
      </w:pPr>
    </w:p>
    <w:p w14:paraId="2419B325" w14:textId="08FA53B5" w:rsidR="00935235" w:rsidRDefault="00935235" w:rsidP="00935235">
      <w:pPr>
        <w:widowControl/>
        <w:autoSpaceDE w:val="0"/>
        <w:jc w:val="right"/>
        <w:rPr>
          <w:rFonts w:asciiTheme="majorEastAsia" w:eastAsiaTheme="majorEastAsia" w:hAnsiTheme="majorEastAsia"/>
          <w:szCs w:val="24"/>
        </w:rPr>
      </w:pPr>
      <w:r w:rsidRPr="00F40341">
        <w:rPr>
          <w:rFonts w:ascii="BIZ UDPゴシック" w:hAnsi="BIZ UDPゴシック" w:hint="eastAsia"/>
          <w:sz w:val="22"/>
        </w:rPr>
        <w:t>※ここで掲載した回答は、大意を変えずに一部を省略・要約している場合があります。</w:t>
      </w:r>
    </w:p>
    <w:p w14:paraId="69804C28" w14:textId="77777777" w:rsidR="0014320F" w:rsidRPr="000D4DB7" w:rsidRDefault="0014320F" w:rsidP="000B2483">
      <w:pPr>
        <w:pStyle w:val="aff1"/>
        <w:autoSpaceDE w:val="0"/>
        <w:autoSpaceDN w:val="0"/>
      </w:pPr>
      <w:r w:rsidRPr="000D4DB7">
        <w:rPr>
          <w:rFonts w:hint="eastAsia"/>
        </w:rPr>
        <w:t>【記述式回答・主な意見】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6516"/>
        <w:gridCol w:w="1780"/>
        <w:gridCol w:w="1332"/>
      </w:tblGrid>
      <w:tr w:rsidR="0014320F" w:rsidRPr="00AA5147" w14:paraId="180B77FC" w14:textId="77777777" w:rsidTr="00341B5E">
        <w:trPr>
          <w:tblHeader/>
        </w:trPr>
        <w:tc>
          <w:tcPr>
            <w:tcW w:w="6516" w:type="dxa"/>
            <w:shd w:val="clear" w:color="auto" w:fill="D9D9D9" w:themeFill="background1" w:themeFillShade="D9"/>
            <w:vAlign w:val="center"/>
          </w:tcPr>
          <w:p w14:paraId="018A3347" w14:textId="77777777" w:rsidR="0014320F" w:rsidRPr="00AA5147" w:rsidRDefault="0014320F"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1780" w:type="dxa"/>
            <w:shd w:val="clear" w:color="auto" w:fill="D9D9D9" w:themeFill="background1" w:themeFillShade="D9"/>
            <w:noWrap/>
            <w:vAlign w:val="center"/>
          </w:tcPr>
          <w:p w14:paraId="2DDDEA69" w14:textId="77777777" w:rsidR="0014320F" w:rsidRPr="00AA5147" w:rsidRDefault="0014320F"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障害の種類</w:t>
            </w:r>
          </w:p>
        </w:tc>
        <w:tc>
          <w:tcPr>
            <w:tcW w:w="1332" w:type="dxa"/>
            <w:shd w:val="clear" w:color="auto" w:fill="D9D9D9" w:themeFill="background1" w:themeFillShade="D9"/>
            <w:noWrap/>
            <w:vAlign w:val="center"/>
          </w:tcPr>
          <w:p w14:paraId="1D2B0FD7" w14:textId="6B1F80C6" w:rsidR="0014320F" w:rsidRPr="00AA5147" w:rsidRDefault="0014320F"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性別・年齢</w:t>
            </w:r>
          </w:p>
        </w:tc>
      </w:tr>
      <w:tr w:rsidR="007A3207" w:rsidRPr="00AA5147" w14:paraId="30C7AB6F" w14:textId="77777777" w:rsidTr="00341B5E">
        <w:tc>
          <w:tcPr>
            <w:tcW w:w="6516" w:type="dxa"/>
            <w:vAlign w:val="center"/>
          </w:tcPr>
          <w:p w14:paraId="0B06BFF6" w14:textId="5714294C" w:rsidR="00420F49" w:rsidRPr="00AA5147" w:rsidRDefault="00420F49" w:rsidP="000B2483">
            <w:pPr>
              <w:widowControl/>
              <w:autoSpaceDE w:val="0"/>
              <w:spacing w:line="320" w:lineRule="exact"/>
              <w:rPr>
                <w:rFonts w:ascii="BIZ UDPゴシック" w:hAnsi="BIZ UDPゴシック" w:cs="ＭＳ Ｐゴシック"/>
                <w:color w:val="000000"/>
                <w:kern w:val="0"/>
                <w:szCs w:val="24"/>
              </w:rPr>
            </w:pPr>
            <w:r w:rsidRPr="007458B7">
              <w:rPr>
                <w:rFonts w:ascii="BIZ UDPゴシック" w:hAnsi="BIZ UDPゴシック" w:cs="ＭＳ Ｐゴシック" w:hint="eastAsia"/>
                <w:color w:val="000000"/>
                <w:kern w:val="0"/>
                <w:szCs w:val="24"/>
              </w:rPr>
              <w:t>まなびの教室で、マンツーマンの指導が受けられた。</w:t>
            </w:r>
          </w:p>
        </w:tc>
        <w:tc>
          <w:tcPr>
            <w:tcW w:w="1780" w:type="dxa"/>
            <w:noWrap/>
            <w:vAlign w:val="center"/>
          </w:tcPr>
          <w:p w14:paraId="1CFF09CD" w14:textId="74D5687C" w:rsidR="00420F49" w:rsidRPr="00AA5147" w:rsidRDefault="00420F49" w:rsidP="000B2483">
            <w:pPr>
              <w:widowControl/>
              <w:autoSpaceDE w:val="0"/>
              <w:spacing w:line="320" w:lineRule="exact"/>
              <w:rPr>
                <w:rFonts w:ascii="BIZ UDPゴシック" w:hAnsi="BIZ UDPゴシック" w:cs="ＭＳ Ｐゴシック"/>
                <w:color w:val="000000"/>
                <w:kern w:val="0"/>
                <w:szCs w:val="24"/>
              </w:rPr>
            </w:pPr>
            <w:r w:rsidRPr="00D57347">
              <w:rPr>
                <w:rFonts w:hint="eastAsia"/>
              </w:rPr>
              <w:t>知的障害</w:t>
            </w:r>
          </w:p>
        </w:tc>
        <w:tc>
          <w:tcPr>
            <w:tcW w:w="1332" w:type="dxa"/>
            <w:noWrap/>
            <w:vAlign w:val="center"/>
          </w:tcPr>
          <w:p w14:paraId="7F27B13F" w14:textId="1BA14020" w:rsidR="00420F49" w:rsidRPr="00AA5147" w:rsidRDefault="00420F49" w:rsidP="000B2483">
            <w:pPr>
              <w:widowControl/>
              <w:autoSpaceDE w:val="0"/>
              <w:spacing w:line="320" w:lineRule="exact"/>
              <w:rPr>
                <w:rFonts w:ascii="BIZ UDPゴシック" w:hAnsi="BIZ UDPゴシック" w:cs="ＭＳ Ｐゴシック"/>
                <w:color w:val="000000"/>
                <w:kern w:val="0"/>
                <w:szCs w:val="24"/>
              </w:rPr>
            </w:pPr>
            <w:r w:rsidRPr="00D57347">
              <w:rPr>
                <w:rFonts w:hint="eastAsia"/>
              </w:rPr>
              <w:t>男性、</w:t>
            </w:r>
            <w:r w:rsidR="00193F80" w:rsidRPr="00D57347">
              <w:rPr>
                <w:rFonts w:hint="eastAsia"/>
              </w:rPr>
              <w:t>９</w:t>
            </w:r>
            <w:r w:rsidRPr="00D57347">
              <w:rPr>
                <w:rFonts w:hint="eastAsia"/>
              </w:rPr>
              <w:t>歳</w:t>
            </w:r>
          </w:p>
        </w:tc>
      </w:tr>
      <w:tr w:rsidR="004C27C8" w:rsidRPr="00AA5147" w14:paraId="5B6EA5BE" w14:textId="77777777" w:rsidTr="00341B5E">
        <w:tc>
          <w:tcPr>
            <w:tcW w:w="6516" w:type="dxa"/>
            <w:vAlign w:val="center"/>
          </w:tcPr>
          <w:p w14:paraId="77088A60" w14:textId="0B0FFFAF" w:rsidR="00193F80" w:rsidRPr="00AA5147" w:rsidRDefault="00193F80" w:rsidP="000B2483">
            <w:pPr>
              <w:widowControl/>
              <w:autoSpaceDE w:val="0"/>
              <w:spacing w:line="320" w:lineRule="exact"/>
              <w:rPr>
                <w:rFonts w:ascii="BIZ UDPゴシック" w:hAnsi="BIZ UDPゴシック" w:cs="ＭＳ Ｐゴシック"/>
                <w:color w:val="000000"/>
                <w:kern w:val="0"/>
                <w:szCs w:val="24"/>
              </w:rPr>
            </w:pPr>
            <w:r w:rsidRPr="00793E65">
              <w:rPr>
                <w:rFonts w:ascii="BIZ UDPゴシック" w:hAnsi="BIZ UDPゴシック" w:cs="ＭＳ Ｐゴシック" w:hint="eastAsia"/>
                <w:color w:val="000000"/>
                <w:kern w:val="0"/>
                <w:szCs w:val="24"/>
              </w:rPr>
              <w:t>支援級では、個々の特性にあわせた指導、対応を</w:t>
            </w:r>
            <w:r>
              <w:rPr>
                <w:rFonts w:ascii="BIZ UDPゴシック" w:hAnsi="BIZ UDPゴシック" w:cs="ＭＳ Ｐゴシック" w:hint="eastAsia"/>
                <w:color w:val="000000"/>
                <w:kern w:val="0"/>
                <w:szCs w:val="24"/>
              </w:rPr>
              <w:t>受けられる</w:t>
            </w:r>
            <w:r w:rsidRPr="00793E65">
              <w:rPr>
                <w:rFonts w:ascii="BIZ UDPゴシック" w:hAnsi="BIZ UDPゴシック" w:cs="ＭＳ Ｐゴシック" w:hint="eastAsia"/>
                <w:color w:val="000000"/>
                <w:kern w:val="0"/>
                <w:szCs w:val="24"/>
              </w:rPr>
              <w:t>。</w:t>
            </w:r>
          </w:p>
        </w:tc>
        <w:tc>
          <w:tcPr>
            <w:tcW w:w="1780" w:type="dxa"/>
            <w:noWrap/>
            <w:vAlign w:val="center"/>
          </w:tcPr>
          <w:p w14:paraId="1DB188E7" w14:textId="0D88BCCC" w:rsidR="00193F80" w:rsidRPr="00AA5147" w:rsidRDefault="00193F80" w:rsidP="000B2483">
            <w:pPr>
              <w:widowControl/>
              <w:autoSpaceDE w:val="0"/>
              <w:spacing w:line="320" w:lineRule="exact"/>
              <w:rPr>
                <w:rFonts w:ascii="BIZ UDPゴシック" w:hAnsi="BIZ UDPゴシック" w:cs="ＭＳ Ｐゴシック"/>
                <w:color w:val="000000"/>
                <w:kern w:val="0"/>
                <w:szCs w:val="24"/>
              </w:rPr>
            </w:pPr>
            <w:r w:rsidRPr="00EB05C1">
              <w:rPr>
                <w:rFonts w:hint="eastAsia"/>
              </w:rPr>
              <w:t>手帳・診断なし</w:t>
            </w:r>
          </w:p>
        </w:tc>
        <w:tc>
          <w:tcPr>
            <w:tcW w:w="1332" w:type="dxa"/>
            <w:noWrap/>
            <w:vAlign w:val="center"/>
          </w:tcPr>
          <w:p w14:paraId="3EDDBB7E" w14:textId="33C6CD55" w:rsidR="00193F80" w:rsidRPr="00AA5147" w:rsidRDefault="00193F80" w:rsidP="000B2483">
            <w:pPr>
              <w:widowControl/>
              <w:autoSpaceDE w:val="0"/>
              <w:spacing w:line="320" w:lineRule="exact"/>
              <w:rPr>
                <w:rFonts w:ascii="BIZ UDPゴシック" w:hAnsi="BIZ UDPゴシック" w:cs="ＭＳ Ｐゴシック"/>
                <w:color w:val="000000"/>
                <w:kern w:val="0"/>
                <w:szCs w:val="24"/>
              </w:rPr>
            </w:pPr>
            <w:r w:rsidRPr="00EB05C1">
              <w:rPr>
                <w:rFonts w:hint="eastAsia"/>
              </w:rPr>
              <w:t>女性、８歳</w:t>
            </w:r>
          </w:p>
        </w:tc>
      </w:tr>
      <w:tr w:rsidR="004C27C8" w:rsidRPr="00AA5147" w14:paraId="779C14E3" w14:textId="77777777" w:rsidTr="00341B5E">
        <w:tc>
          <w:tcPr>
            <w:tcW w:w="6516" w:type="dxa"/>
            <w:vAlign w:val="center"/>
          </w:tcPr>
          <w:p w14:paraId="3ED9431D" w14:textId="4A25FE20" w:rsidR="006B0E7A" w:rsidRPr="00AA5147" w:rsidRDefault="006B0E7A" w:rsidP="000B2483">
            <w:pPr>
              <w:widowControl/>
              <w:autoSpaceDE w:val="0"/>
              <w:spacing w:line="320" w:lineRule="exact"/>
              <w:rPr>
                <w:rFonts w:ascii="BIZ UDPゴシック" w:hAnsi="BIZ UDPゴシック" w:cs="ＭＳ Ｐゴシック"/>
                <w:color w:val="000000"/>
                <w:kern w:val="0"/>
                <w:szCs w:val="24"/>
              </w:rPr>
            </w:pPr>
            <w:r w:rsidRPr="00557668">
              <w:rPr>
                <w:rFonts w:ascii="BIZ UDPゴシック" w:hAnsi="BIZ UDPゴシック" w:cs="ＭＳ Ｐゴシック" w:hint="eastAsia"/>
                <w:color w:val="000000"/>
                <w:kern w:val="0"/>
                <w:szCs w:val="24"/>
              </w:rPr>
              <w:t>いじめがあった際、先生が真摯に対応してくれた</w:t>
            </w:r>
            <w:r w:rsidR="00015002">
              <w:rPr>
                <w:rFonts w:ascii="BIZ UDPゴシック" w:hAnsi="BIZ UDPゴシック" w:cs="ＭＳ Ｐゴシック" w:hint="eastAsia"/>
                <w:color w:val="000000"/>
                <w:kern w:val="0"/>
                <w:szCs w:val="24"/>
              </w:rPr>
              <w:t>。</w:t>
            </w:r>
          </w:p>
        </w:tc>
        <w:tc>
          <w:tcPr>
            <w:tcW w:w="1780" w:type="dxa"/>
            <w:noWrap/>
            <w:vAlign w:val="center"/>
          </w:tcPr>
          <w:p w14:paraId="2FF08840" w14:textId="59B9E2DB" w:rsidR="006B0E7A" w:rsidRPr="00AA5147" w:rsidRDefault="006B0E7A" w:rsidP="000B2483">
            <w:pPr>
              <w:widowControl/>
              <w:autoSpaceDE w:val="0"/>
              <w:spacing w:line="320" w:lineRule="exact"/>
              <w:rPr>
                <w:rFonts w:ascii="BIZ UDPゴシック" w:hAnsi="BIZ UDPゴシック" w:cs="ＭＳ Ｐゴシック"/>
                <w:color w:val="000000"/>
                <w:kern w:val="0"/>
                <w:szCs w:val="24"/>
              </w:rPr>
            </w:pPr>
            <w:r w:rsidRPr="00681FA3">
              <w:rPr>
                <w:rFonts w:hint="eastAsia"/>
              </w:rPr>
              <w:t>発達障害</w:t>
            </w:r>
          </w:p>
        </w:tc>
        <w:tc>
          <w:tcPr>
            <w:tcW w:w="1332" w:type="dxa"/>
            <w:noWrap/>
            <w:vAlign w:val="center"/>
          </w:tcPr>
          <w:p w14:paraId="39A7DB7D" w14:textId="4B40D0C9" w:rsidR="006B0E7A" w:rsidRPr="00AA5147" w:rsidRDefault="006B0E7A" w:rsidP="000B2483">
            <w:pPr>
              <w:widowControl/>
              <w:autoSpaceDE w:val="0"/>
              <w:spacing w:line="320" w:lineRule="exact"/>
              <w:rPr>
                <w:rFonts w:ascii="BIZ UDPゴシック" w:hAnsi="BIZ UDPゴシック" w:cs="ＭＳ Ｐゴシック"/>
                <w:color w:val="000000"/>
                <w:kern w:val="0"/>
                <w:szCs w:val="24"/>
              </w:rPr>
            </w:pPr>
            <w:r w:rsidRPr="00681FA3">
              <w:rPr>
                <w:rFonts w:hint="eastAsia"/>
              </w:rPr>
              <w:t>女性、６歳</w:t>
            </w:r>
          </w:p>
        </w:tc>
      </w:tr>
      <w:tr w:rsidR="004C27C8" w:rsidRPr="00AA5147" w14:paraId="60DD9A31" w14:textId="77777777" w:rsidTr="00341B5E">
        <w:tc>
          <w:tcPr>
            <w:tcW w:w="6516" w:type="dxa"/>
            <w:vAlign w:val="center"/>
          </w:tcPr>
          <w:p w14:paraId="39DA376F" w14:textId="60FBD800" w:rsidR="00FE636A" w:rsidRPr="00AA5147" w:rsidRDefault="00FE636A" w:rsidP="000B2483">
            <w:pPr>
              <w:widowControl/>
              <w:autoSpaceDE w:val="0"/>
              <w:spacing w:line="320" w:lineRule="exact"/>
              <w:rPr>
                <w:rFonts w:ascii="BIZ UDPゴシック" w:hAnsi="BIZ UDPゴシック" w:cs="ＭＳ Ｐゴシック"/>
                <w:color w:val="000000"/>
                <w:kern w:val="0"/>
                <w:szCs w:val="24"/>
              </w:rPr>
            </w:pPr>
            <w:r w:rsidRPr="00B62428">
              <w:rPr>
                <w:rFonts w:ascii="BIZ UDPゴシック" w:hAnsi="BIZ UDPゴシック" w:cs="ＭＳ Ｐゴシック" w:hint="eastAsia"/>
                <w:color w:val="000000"/>
                <w:kern w:val="0"/>
                <w:szCs w:val="24"/>
              </w:rPr>
              <w:t>現在はすくい上げられるサービスが多く、特に言語指導を</w:t>
            </w:r>
            <w:r w:rsidR="00004891">
              <w:rPr>
                <w:rFonts w:ascii="BIZ UDPゴシック" w:hAnsi="BIZ UDPゴシック" w:cs="ＭＳ Ｐゴシック" w:hint="eastAsia"/>
                <w:color w:val="000000"/>
                <w:kern w:val="0"/>
                <w:szCs w:val="24"/>
              </w:rPr>
              <w:t>受け</w:t>
            </w:r>
            <w:r w:rsidRPr="00B62428">
              <w:rPr>
                <w:rFonts w:ascii="BIZ UDPゴシック" w:hAnsi="BIZ UDPゴシック" w:cs="ＭＳ Ｐゴシック" w:hint="eastAsia"/>
                <w:color w:val="000000"/>
                <w:kern w:val="0"/>
                <w:szCs w:val="24"/>
              </w:rPr>
              <w:t>られたことで、子</w:t>
            </w:r>
            <w:r w:rsidR="00004891">
              <w:rPr>
                <w:rFonts w:ascii="BIZ UDPゴシック" w:hAnsi="BIZ UDPゴシック" w:cs="ＭＳ Ｐゴシック" w:hint="eastAsia"/>
                <w:color w:val="000000"/>
                <w:kern w:val="0"/>
                <w:szCs w:val="24"/>
              </w:rPr>
              <w:t>ども</w:t>
            </w:r>
            <w:r w:rsidRPr="00B62428">
              <w:rPr>
                <w:rFonts w:ascii="BIZ UDPゴシック" w:hAnsi="BIZ UDPゴシック" w:cs="ＭＳ Ｐゴシック" w:hint="eastAsia"/>
                <w:color w:val="000000"/>
                <w:kern w:val="0"/>
                <w:szCs w:val="24"/>
              </w:rPr>
              <w:t>の発音が劇的に変化した。</w:t>
            </w:r>
          </w:p>
        </w:tc>
        <w:tc>
          <w:tcPr>
            <w:tcW w:w="1780" w:type="dxa"/>
            <w:noWrap/>
            <w:vAlign w:val="center"/>
          </w:tcPr>
          <w:p w14:paraId="038D779E" w14:textId="6124FD5F" w:rsidR="00FE636A" w:rsidRPr="00AA5147" w:rsidRDefault="00FE636A" w:rsidP="000B2483">
            <w:pPr>
              <w:widowControl/>
              <w:autoSpaceDE w:val="0"/>
              <w:spacing w:line="320" w:lineRule="exact"/>
              <w:rPr>
                <w:rFonts w:ascii="BIZ UDPゴシック" w:hAnsi="BIZ UDPゴシック" w:cs="ＭＳ Ｐゴシック"/>
                <w:color w:val="000000"/>
                <w:kern w:val="0"/>
                <w:szCs w:val="24"/>
              </w:rPr>
            </w:pPr>
            <w:r w:rsidRPr="00C212E7">
              <w:rPr>
                <w:rFonts w:hint="eastAsia"/>
              </w:rPr>
              <w:t>手帳・診断なし</w:t>
            </w:r>
          </w:p>
        </w:tc>
        <w:tc>
          <w:tcPr>
            <w:tcW w:w="1332" w:type="dxa"/>
            <w:noWrap/>
            <w:vAlign w:val="center"/>
          </w:tcPr>
          <w:p w14:paraId="65329727" w14:textId="63190C29" w:rsidR="00FE636A" w:rsidRPr="00AA5147" w:rsidRDefault="00FE636A" w:rsidP="000B2483">
            <w:pPr>
              <w:widowControl/>
              <w:autoSpaceDE w:val="0"/>
              <w:spacing w:line="320" w:lineRule="exact"/>
              <w:rPr>
                <w:rFonts w:ascii="BIZ UDPゴシック" w:hAnsi="BIZ UDPゴシック" w:cs="ＭＳ Ｐゴシック"/>
                <w:color w:val="000000"/>
                <w:kern w:val="0"/>
                <w:szCs w:val="24"/>
              </w:rPr>
            </w:pPr>
            <w:r w:rsidRPr="00C212E7">
              <w:rPr>
                <w:rFonts w:hint="eastAsia"/>
              </w:rPr>
              <w:t>男性、６歳</w:t>
            </w:r>
          </w:p>
        </w:tc>
      </w:tr>
      <w:tr w:rsidR="004C27C8" w:rsidRPr="00AA5147" w14:paraId="4BEA1F19" w14:textId="77777777" w:rsidTr="00341B5E">
        <w:tc>
          <w:tcPr>
            <w:tcW w:w="6516" w:type="dxa"/>
            <w:vAlign w:val="center"/>
          </w:tcPr>
          <w:p w14:paraId="5DAEF763" w14:textId="72AAA01D" w:rsidR="00B322F1" w:rsidRPr="00AA5147" w:rsidRDefault="00B322F1" w:rsidP="000B2483">
            <w:pPr>
              <w:widowControl/>
              <w:autoSpaceDE w:val="0"/>
              <w:spacing w:line="320" w:lineRule="exact"/>
              <w:rPr>
                <w:rFonts w:ascii="BIZ UDPゴシック" w:hAnsi="BIZ UDPゴシック" w:cs="ＭＳ Ｐゴシック"/>
                <w:color w:val="000000"/>
                <w:kern w:val="0"/>
                <w:szCs w:val="24"/>
              </w:rPr>
            </w:pPr>
            <w:r w:rsidRPr="009173A5">
              <w:rPr>
                <w:rFonts w:ascii="BIZ UDPゴシック" w:hAnsi="BIZ UDPゴシック" w:cs="ＭＳ Ｐゴシック" w:hint="eastAsia"/>
                <w:color w:val="000000"/>
                <w:kern w:val="0"/>
                <w:szCs w:val="24"/>
              </w:rPr>
              <w:t>放課後等デイサービスの利用や、あいあいの療育のおかげで知能向上や支援学級から通常級で充実して日々を過ごせています。</w:t>
            </w:r>
          </w:p>
        </w:tc>
        <w:tc>
          <w:tcPr>
            <w:tcW w:w="1780" w:type="dxa"/>
            <w:noWrap/>
            <w:vAlign w:val="center"/>
          </w:tcPr>
          <w:p w14:paraId="5DD1BF24" w14:textId="77777777" w:rsidR="00B322F1" w:rsidRDefault="00B322F1" w:rsidP="000B2483">
            <w:pPr>
              <w:widowControl/>
              <w:autoSpaceDE w:val="0"/>
              <w:spacing w:line="320" w:lineRule="exact"/>
            </w:pPr>
            <w:r w:rsidRPr="00833CF0">
              <w:rPr>
                <w:rFonts w:hint="eastAsia"/>
              </w:rPr>
              <w:t>精神障害、</w:t>
            </w:r>
          </w:p>
          <w:p w14:paraId="1C5588A1" w14:textId="23506224" w:rsidR="00B322F1" w:rsidRPr="00AA5147" w:rsidRDefault="00B322F1" w:rsidP="000B2483">
            <w:pPr>
              <w:widowControl/>
              <w:autoSpaceDE w:val="0"/>
              <w:spacing w:line="320" w:lineRule="exact"/>
              <w:rPr>
                <w:rFonts w:ascii="BIZ UDPゴシック" w:hAnsi="BIZ UDPゴシック" w:cs="ＭＳ Ｐゴシック"/>
                <w:color w:val="000000"/>
                <w:kern w:val="0"/>
                <w:szCs w:val="24"/>
              </w:rPr>
            </w:pPr>
            <w:r w:rsidRPr="00833CF0">
              <w:rPr>
                <w:rFonts w:hint="eastAsia"/>
              </w:rPr>
              <w:t>発達障害</w:t>
            </w:r>
          </w:p>
        </w:tc>
        <w:tc>
          <w:tcPr>
            <w:tcW w:w="1332" w:type="dxa"/>
            <w:noWrap/>
            <w:vAlign w:val="center"/>
          </w:tcPr>
          <w:p w14:paraId="18673F0A" w14:textId="1146AD66" w:rsidR="00B322F1" w:rsidRPr="00AA5147" w:rsidRDefault="00B322F1" w:rsidP="000B2483">
            <w:pPr>
              <w:widowControl/>
              <w:autoSpaceDE w:val="0"/>
              <w:spacing w:line="320" w:lineRule="exact"/>
              <w:rPr>
                <w:rFonts w:ascii="BIZ UDPゴシック" w:hAnsi="BIZ UDPゴシック" w:cs="ＭＳ Ｐゴシック"/>
                <w:color w:val="000000"/>
                <w:kern w:val="0"/>
                <w:szCs w:val="24"/>
              </w:rPr>
            </w:pPr>
            <w:r w:rsidRPr="00833CF0">
              <w:rPr>
                <w:rFonts w:hint="eastAsia"/>
              </w:rPr>
              <w:t>男性、</w:t>
            </w:r>
            <w:r w:rsidRPr="00833CF0">
              <w:rPr>
                <w:rFonts w:hint="eastAsia"/>
              </w:rPr>
              <w:t>16</w:t>
            </w:r>
            <w:r w:rsidRPr="00833CF0">
              <w:rPr>
                <w:rFonts w:hint="eastAsia"/>
              </w:rPr>
              <w:t>歳</w:t>
            </w:r>
          </w:p>
        </w:tc>
      </w:tr>
      <w:tr w:rsidR="00E41498" w:rsidRPr="00AA5147" w14:paraId="7ACAC053" w14:textId="77777777" w:rsidTr="00341B5E">
        <w:tc>
          <w:tcPr>
            <w:tcW w:w="6516" w:type="dxa"/>
            <w:vAlign w:val="center"/>
          </w:tcPr>
          <w:p w14:paraId="45BC7771" w14:textId="77777777" w:rsidR="00E41498" w:rsidRPr="00AA5147" w:rsidRDefault="00E41498" w:rsidP="000B2483">
            <w:pPr>
              <w:widowControl/>
              <w:autoSpaceDE w:val="0"/>
              <w:spacing w:line="320" w:lineRule="exact"/>
              <w:rPr>
                <w:rFonts w:ascii="BIZ UDPゴシック" w:hAnsi="BIZ UDPゴシック" w:cs="ＭＳ Ｐゴシック"/>
                <w:color w:val="000000"/>
                <w:kern w:val="0"/>
                <w:szCs w:val="24"/>
              </w:rPr>
            </w:pPr>
            <w:r w:rsidRPr="004E0CB0">
              <w:rPr>
                <w:rFonts w:ascii="BIZ UDPゴシック" w:hAnsi="BIZ UDPゴシック" w:cs="ＭＳ Ｐゴシック" w:hint="eastAsia"/>
                <w:color w:val="000000"/>
                <w:kern w:val="0"/>
                <w:szCs w:val="24"/>
              </w:rPr>
              <w:t>園では加配の先生含めて理解ある対応を十分にしてもらえたと感じている。</w:t>
            </w:r>
          </w:p>
        </w:tc>
        <w:tc>
          <w:tcPr>
            <w:tcW w:w="1780" w:type="dxa"/>
            <w:noWrap/>
            <w:vAlign w:val="center"/>
          </w:tcPr>
          <w:p w14:paraId="6A3F0862" w14:textId="77777777" w:rsidR="00E41498" w:rsidRPr="00AA5147" w:rsidRDefault="00E41498" w:rsidP="000B2483">
            <w:pPr>
              <w:widowControl/>
              <w:autoSpaceDE w:val="0"/>
              <w:spacing w:line="320" w:lineRule="exact"/>
              <w:rPr>
                <w:rFonts w:ascii="BIZ UDPゴシック" w:hAnsi="BIZ UDPゴシック" w:cs="ＭＳ Ｐゴシック"/>
                <w:color w:val="000000"/>
                <w:kern w:val="0"/>
                <w:szCs w:val="24"/>
              </w:rPr>
            </w:pPr>
            <w:r w:rsidRPr="00BC482A">
              <w:rPr>
                <w:rFonts w:hint="eastAsia"/>
              </w:rPr>
              <w:t>視覚障害</w:t>
            </w:r>
          </w:p>
        </w:tc>
        <w:tc>
          <w:tcPr>
            <w:tcW w:w="1332" w:type="dxa"/>
            <w:noWrap/>
            <w:vAlign w:val="center"/>
          </w:tcPr>
          <w:p w14:paraId="0F318BBE" w14:textId="77777777" w:rsidR="00E41498" w:rsidRPr="00AA5147" w:rsidRDefault="00E41498" w:rsidP="000B2483">
            <w:pPr>
              <w:widowControl/>
              <w:autoSpaceDE w:val="0"/>
              <w:spacing w:line="320" w:lineRule="exact"/>
              <w:rPr>
                <w:rFonts w:ascii="BIZ UDPゴシック" w:hAnsi="BIZ UDPゴシック" w:cs="ＭＳ Ｐゴシック"/>
                <w:color w:val="000000"/>
                <w:kern w:val="0"/>
                <w:szCs w:val="24"/>
              </w:rPr>
            </w:pPr>
            <w:r w:rsidRPr="00BC482A">
              <w:rPr>
                <w:rFonts w:hint="eastAsia"/>
              </w:rPr>
              <w:t>男性、７歳</w:t>
            </w:r>
          </w:p>
        </w:tc>
      </w:tr>
      <w:tr w:rsidR="00CE219C" w:rsidRPr="00AA5147" w14:paraId="5B7469D8" w14:textId="77777777" w:rsidTr="00341B5E">
        <w:tc>
          <w:tcPr>
            <w:tcW w:w="6516" w:type="dxa"/>
            <w:vAlign w:val="center"/>
          </w:tcPr>
          <w:p w14:paraId="3C85364D" w14:textId="77777777" w:rsidR="00CE219C" w:rsidRPr="00AA5147" w:rsidRDefault="00CE219C" w:rsidP="000B2483">
            <w:pPr>
              <w:widowControl/>
              <w:autoSpaceDE w:val="0"/>
              <w:spacing w:line="320" w:lineRule="exact"/>
              <w:rPr>
                <w:rFonts w:ascii="BIZ UDPゴシック" w:hAnsi="BIZ UDPゴシック" w:cs="ＭＳ Ｐゴシック"/>
                <w:color w:val="000000"/>
                <w:kern w:val="0"/>
                <w:szCs w:val="24"/>
              </w:rPr>
            </w:pPr>
            <w:r w:rsidRPr="008D0DD9">
              <w:rPr>
                <w:rFonts w:ascii="BIZ UDPゴシック" w:hAnsi="BIZ UDPゴシック" w:cs="ＭＳ Ｐゴシック" w:hint="eastAsia"/>
                <w:color w:val="000000"/>
                <w:kern w:val="0"/>
                <w:szCs w:val="24"/>
              </w:rPr>
              <w:t>保育園</w:t>
            </w:r>
            <w:r>
              <w:rPr>
                <w:rFonts w:ascii="BIZ UDPゴシック" w:hAnsi="BIZ UDPゴシック" w:cs="ＭＳ Ｐゴシック" w:hint="eastAsia"/>
                <w:color w:val="000000"/>
                <w:kern w:val="0"/>
                <w:szCs w:val="24"/>
              </w:rPr>
              <w:t>で</w:t>
            </w:r>
            <w:r w:rsidRPr="008D0DD9">
              <w:rPr>
                <w:rFonts w:ascii="BIZ UDPゴシック" w:hAnsi="BIZ UDPゴシック" w:cs="ＭＳ Ｐゴシック" w:hint="eastAsia"/>
                <w:color w:val="000000"/>
                <w:kern w:val="0"/>
                <w:szCs w:val="24"/>
              </w:rPr>
              <w:t>、子</w:t>
            </w:r>
            <w:r>
              <w:rPr>
                <w:rFonts w:ascii="BIZ UDPゴシック" w:hAnsi="BIZ UDPゴシック" w:cs="ＭＳ Ｐゴシック" w:hint="eastAsia"/>
                <w:color w:val="000000"/>
                <w:kern w:val="0"/>
                <w:szCs w:val="24"/>
              </w:rPr>
              <w:t>ども</w:t>
            </w:r>
            <w:r w:rsidRPr="008D0DD9">
              <w:rPr>
                <w:rFonts w:ascii="BIZ UDPゴシック" w:hAnsi="BIZ UDPゴシック" w:cs="ＭＳ Ｐゴシック" w:hint="eastAsia"/>
                <w:color w:val="000000"/>
                <w:kern w:val="0"/>
                <w:szCs w:val="24"/>
              </w:rPr>
              <w:t>に合わせた教材や、先生たちが手話を覚えてくれたり、コミュニケーション方法に工夫をもって接してくれた。</w:t>
            </w:r>
          </w:p>
        </w:tc>
        <w:tc>
          <w:tcPr>
            <w:tcW w:w="1780" w:type="dxa"/>
            <w:noWrap/>
            <w:vAlign w:val="center"/>
          </w:tcPr>
          <w:p w14:paraId="5D80EA0F" w14:textId="66D71DBB" w:rsidR="00CE219C" w:rsidRPr="00AA5147" w:rsidRDefault="00CE219C" w:rsidP="000B2483">
            <w:pPr>
              <w:widowControl/>
              <w:autoSpaceDE w:val="0"/>
              <w:spacing w:line="320" w:lineRule="exact"/>
              <w:rPr>
                <w:rFonts w:ascii="BIZ UDPゴシック" w:hAnsi="BIZ UDPゴシック" w:cs="ＭＳ Ｐゴシック"/>
                <w:color w:val="000000"/>
                <w:kern w:val="0"/>
                <w:szCs w:val="24"/>
              </w:rPr>
            </w:pPr>
            <w:r w:rsidRPr="00AB5E1B">
              <w:rPr>
                <w:rFonts w:hint="eastAsia"/>
              </w:rPr>
              <w:t>聴覚・平衡機能障害</w:t>
            </w:r>
          </w:p>
        </w:tc>
        <w:tc>
          <w:tcPr>
            <w:tcW w:w="1332" w:type="dxa"/>
            <w:noWrap/>
            <w:vAlign w:val="center"/>
          </w:tcPr>
          <w:p w14:paraId="35A0233B" w14:textId="77777777" w:rsidR="00CE219C" w:rsidRPr="00AA5147" w:rsidRDefault="00CE219C" w:rsidP="000B2483">
            <w:pPr>
              <w:widowControl/>
              <w:autoSpaceDE w:val="0"/>
              <w:spacing w:line="320" w:lineRule="exact"/>
              <w:rPr>
                <w:rFonts w:ascii="BIZ UDPゴシック" w:hAnsi="BIZ UDPゴシック" w:cs="ＭＳ Ｐゴシック"/>
                <w:color w:val="000000"/>
                <w:kern w:val="0"/>
                <w:szCs w:val="24"/>
              </w:rPr>
            </w:pPr>
            <w:r w:rsidRPr="00AB5E1B">
              <w:rPr>
                <w:rFonts w:hint="eastAsia"/>
              </w:rPr>
              <w:t>男性、３歳</w:t>
            </w:r>
          </w:p>
        </w:tc>
      </w:tr>
      <w:tr w:rsidR="004C27C8" w:rsidRPr="00AA5147" w14:paraId="7D391E0C" w14:textId="77777777" w:rsidTr="00341B5E">
        <w:tc>
          <w:tcPr>
            <w:tcW w:w="6516" w:type="dxa"/>
            <w:vAlign w:val="center"/>
          </w:tcPr>
          <w:p w14:paraId="0E8FA377" w14:textId="10E1E0CC" w:rsidR="00D16D38" w:rsidRPr="00AA5147" w:rsidRDefault="00D16D38" w:rsidP="000B2483">
            <w:pPr>
              <w:widowControl/>
              <w:autoSpaceDE w:val="0"/>
              <w:spacing w:line="320" w:lineRule="exact"/>
              <w:rPr>
                <w:rFonts w:ascii="BIZ UDPゴシック" w:hAnsi="BIZ UDPゴシック" w:cs="ＭＳ Ｐゴシック"/>
                <w:color w:val="000000"/>
                <w:kern w:val="0"/>
                <w:szCs w:val="24"/>
              </w:rPr>
            </w:pPr>
            <w:r w:rsidRPr="008D0E29">
              <w:rPr>
                <w:rFonts w:ascii="BIZ UDPゴシック" w:hAnsi="BIZ UDPゴシック" w:cs="ＭＳ Ｐゴシック" w:hint="eastAsia"/>
                <w:color w:val="000000"/>
                <w:kern w:val="0"/>
                <w:szCs w:val="24"/>
              </w:rPr>
              <w:t>幼稚園では担任の先生の他に補助の先生がついてくれたので、安心して通うことが出来た。</w:t>
            </w:r>
          </w:p>
        </w:tc>
        <w:tc>
          <w:tcPr>
            <w:tcW w:w="1780" w:type="dxa"/>
            <w:noWrap/>
            <w:vAlign w:val="center"/>
          </w:tcPr>
          <w:p w14:paraId="377EBD9C" w14:textId="577635FE" w:rsidR="00D16D38" w:rsidRPr="00AA5147" w:rsidRDefault="00D16D38" w:rsidP="000B2483">
            <w:pPr>
              <w:widowControl/>
              <w:autoSpaceDE w:val="0"/>
              <w:spacing w:line="320" w:lineRule="exact"/>
              <w:rPr>
                <w:rFonts w:ascii="BIZ UDPゴシック" w:hAnsi="BIZ UDPゴシック" w:cs="ＭＳ Ｐゴシック"/>
                <w:color w:val="000000"/>
                <w:kern w:val="0"/>
                <w:szCs w:val="24"/>
              </w:rPr>
            </w:pPr>
            <w:r w:rsidRPr="009B40CC">
              <w:rPr>
                <w:rFonts w:hint="eastAsia"/>
              </w:rPr>
              <w:t>発達障害</w:t>
            </w:r>
          </w:p>
        </w:tc>
        <w:tc>
          <w:tcPr>
            <w:tcW w:w="1332" w:type="dxa"/>
            <w:noWrap/>
            <w:vAlign w:val="center"/>
          </w:tcPr>
          <w:p w14:paraId="143CD80D" w14:textId="6D022D35" w:rsidR="00D16D38" w:rsidRPr="00AA5147" w:rsidRDefault="00D16D38" w:rsidP="000B2483">
            <w:pPr>
              <w:widowControl/>
              <w:autoSpaceDE w:val="0"/>
              <w:spacing w:line="320" w:lineRule="exact"/>
              <w:rPr>
                <w:rFonts w:ascii="BIZ UDPゴシック" w:hAnsi="BIZ UDPゴシック" w:cs="ＭＳ Ｐゴシック"/>
                <w:color w:val="000000"/>
                <w:kern w:val="0"/>
                <w:szCs w:val="24"/>
              </w:rPr>
            </w:pPr>
            <w:r w:rsidRPr="009B40CC">
              <w:rPr>
                <w:rFonts w:hint="eastAsia"/>
              </w:rPr>
              <w:t>女性、７歳</w:t>
            </w:r>
          </w:p>
        </w:tc>
      </w:tr>
      <w:tr w:rsidR="005B1B98" w:rsidRPr="00AA5147" w14:paraId="74F362F6" w14:textId="77777777" w:rsidTr="00341B5E">
        <w:tc>
          <w:tcPr>
            <w:tcW w:w="6516" w:type="dxa"/>
            <w:vAlign w:val="center"/>
          </w:tcPr>
          <w:p w14:paraId="77222175" w14:textId="77777777" w:rsidR="005B1B98" w:rsidRPr="00AA5147" w:rsidRDefault="005B1B98" w:rsidP="000B2483">
            <w:pPr>
              <w:widowControl/>
              <w:autoSpaceDE w:val="0"/>
              <w:spacing w:line="320" w:lineRule="exact"/>
              <w:rPr>
                <w:rFonts w:ascii="BIZ UDPゴシック" w:hAnsi="BIZ UDPゴシック" w:cs="ＭＳ Ｐゴシック"/>
                <w:color w:val="000000"/>
                <w:kern w:val="0"/>
                <w:szCs w:val="24"/>
              </w:rPr>
            </w:pPr>
            <w:r w:rsidRPr="003D10A3">
              <w:rPr>
                <w:rFonts w:ascii="BIZ UDPゴシック" w:hAnsi="BIZ UDPゴシック" w:cs="ＭＳ Ｐゴシック" w:hint="eastAsia"/>
                <w:color w:val="000000"/>
                <w:kern w:val="0"/>
                <w:szCs w:val="24"/>
              </w:rPr>
              <w:t>学童クラブを</w:t>
            </w:r>
            <w:r>
              <w:rPr>
                <w:rFonts w:ascii="BIZ UDPゴシック" w:hAnsi="BIZ UDPゴシック" w:cs="ＭＳ Ｐゴシック" w:hint="eastAsia"/>
                <w:color w:val="000000"/>
                <w:kern w:val="0"/>
                <w:szCs w:val="24"/>
              </w:rPr>
              <w:t>利用することで</w:t>
            </w:r>
            <w:r w:rsidRPr="003D10A3">
              <w:rPr>
                <w:rFonts w:ascii="BIZ UDPゴシック" w:hAnsi="BIZ UDPゴシック" w:cs="ＭＳ Ｐゴシック" w:hint="eastAsia"/>
                <w:color w:val="000000"/>
                <w:kern w:val="0"/>
                <w:szCs w:val="24"/>
              </w:rPr>
              <w:t>、初めて近隣小学校の子どもとの交流機会が持てた。特別支援学校では意思疎通できる子どもが少なく、学童クラブで過ごす時間が貴重な時間となっている。</w:t>
            </w:r>
          </w:p>
        </w:tc>
        <w:tc>
          <w:tcPr>
            <w:tcW w:w="1780" w:type="dxa"/>
            <w:noWrap/>
            <w:vAlign w:val="center"/>
          </w:tcPr>
          <w:p w14:paraId="736A7751" w14:textId="77777777" w:rsidR="005B1B98" w:rsidRDefault="005B1B98" w:rsidP="000B2483">
            <w:pPr>
              <w:widowControl/>
              <w:autoSpaceDE w:val="0"/>
              <w:spacing w:line="320" w:lineRule="exact"/>
            </w:pPr>
            <w:r w:rsidRPr="00EA7D04">
              <w:rPr>
                <w:rFonts w:hint="eastAsia"/>
              </w:rPr>
              <w:t>肢体不自由、</w:t>
            </w:r>
          </w:p>
          <w:p w14:paraId="56705B55" w14:textId="77777777" w:rsidR="005B1B98" w:rsidRPr="00AA5147" w:rsidRDefault="005B1B98" w:rsidP="000B2483">
            <w:pPr>
              <w:widowControl/>
              <w:autoSpaceDE w:val="0"/>
              <w:spacing w:line="320" w:lineRule="exact"/>
              <w:rPr>
                <w:rFonts w:ascii="BIZ UDPゴシック" w:hAnsi="BIZ UDPゴシック" w:cs="ＭＳ Ｐゴシック"/>
                <w:color w:val="000000"/>
                <w:kern w:val="0"/>
                <w:szCs w:val="24"/>
              </w:rPr>
            </w:pPr>
            <w:r w:rsidRPr="00EA7D04">
              <w:rPr>
                <w:rFonts w:hint="eastAsia"/>
              </w:rPr>
              <w:t>内部障害</w:t>
            </w:r>
          </w:p>
        </w:tc>
        <w:tc>
          <w:tcPr>
            <w:tcW w:w="1332" w:type="dxa"/>
            <w:noWrap/>
            <w:vAlign w:val="center"/>
          </w:tcPr>
          <w:p w14:paraId="2F6C9DED" w14:textId="77777777" w:rsidR="005B1B98" w:rsidRPr="00AA5147" w:rsidRDefault="005B1B98" w:rsidP="000B2483">
            <w:pPr>
              <w:widowControl/>
              <w:autoSpaceDE w:val="0"/>
              <w:spacing w:line="320" w:lineRule="exact"/>
              <w:rPr>
                <w:rFonts w:ascii="BIZ UDPゴシック" w:hAnsi="BIZ UDPゴシック" w:cs="ＭＳ Ｐゴシック"/>
                <w:color w:val="000000"/>
                <w:kern w:val="0"/>
                <w:szCs w:val="24"/>
              </w:rPr>
            </w:pPr>
            <w:r w:rsidRPr="00EA7D04">
              <w:rPr>
                <w:rFonts w:hint="eastAsia"/>
              </w:rPr>
              <w:t>男性、８歳</w:t>
            </w:r>
          </w:p>
        </w:tc>
      </w:tr>
      <w:tr w:rsidR="00E525AE" w:rsidRPr="00AA5147" w14:paraId="3E2B75FF" w14:textId="77777777" w:rsidTr="00341B5E">
        <w:trPr>
          <w:cantSplit/>
        </w:trPr>
        <w:tc>
          <w:tcPr>
            <w:tcW w:w="6516" w:type="dxa"/>
            <w:vAlign w:val="center"/>
          </w:tcPr>
          <w:p w14:paraId="1BD218F9" w14:textId="41222E32" w:rsidR="00E525AE" w:rsidRPr="00AA5147" w:rsidRDefault="00E525AE" w:rsidP="000B2483">
            <w:pPr>
              <w:widowControl/>
              <w:autoSpaceDE w:val="0"/>
              <w:spacing w:line="320" w:lineRule="exact"/>
              <w:rPr>
                <w:rFonts w:ascii="BIZ UDPゴシック" w:hAnsi="BIZ UDPゴシック" w:cs="ＭＳ Ｐゴシック"/>
                <w:color w:val="000000"/>
                <w:kern w:val="0"/>
                <w:szCs w:val="24"/>
              </w:rPr>
            </w:pPr>
            <w:r w:rsidRPr="00E26D90">
              <w:rPr>
                <w:rFonts w:ascii="BIZ UDPゴシック" w:hAnsi="BIZ UDPゴシック" w:cs="ＭＳ Ｐゴシック" w:hint="eastAsia"/>
                <w:color w:val="000000"/>
                <w:kern w:val="0"/>
                <w:szCs w:val="24"/>
              </w:rPr>
              <w:lastRenderedPageBreak/>
              <w:t>保育園の先生が、事業所間連携をはじめ、利用中の療育機関や区と連携するなど、前向きに対応</w:t>
            </w:r>
            <w:r>
              <w:rPr>
                <w:rFonts w:ascii="BIZ UDPゴシック" w:hAnsi="BIZ UDPゴシック" w:cs="ＭＳ Ｐゴシック" w:hint="eastAsia"/>
                <w:color w:val="000000"/>
                <w:kern w:val="0"/>
                <w:szCs w:val="24"/>
              </w:rPr>
              <w:t>してくれた</w:t>
            </w:r>
            <w:r w:rsidRPr="00E26D90">
              <w:rPr>
                <w:rFonts w:ascii="BIZ UDPゴシック" w:hAnsi="BIZ UDPゴシック" w:cs="ＭＳ Ｐゴシック" w:hint="eastAsia"/>
                <w:color w:val="000000"/>
                <w:kern w:val="0"/>
                <w:szCs w:val="24"/>
              </w:rPr>
              <w:t>。</w:t>
            </w:r>
          </w:p>
        </w:tc>
        <w:tc>
          <w:tcPr>
            <w:tcW w:w="1780" w:type="dxa"/>
            <w:noWrap/>
            <w:vAlign w:val="center"/>
          </w:tcPr>
          <w:p w14:paraId="6614D914" w14:textId="77777777" w:rsidR="00E525AE" w:rsidRPr="00AA5147" w:rsidRDefault="00E525AE" w:rsidP="000B2483">
            <w:pPr>
              <w:widowControl/>
              <w:autoSpaceDE w:val="0"/>
              <w:spacing w:line="320" w:lineRule="exact"/>
              <w:rPr>
                <w:rFonts w:ascii="BIZ UDPゴシック" w:hAnsi="BIZ UDPゴシック" w:cs="ＭＳ Ｐゴシック"/>
                <w:color w:val="000000"/>
                <w:kern w:val="0"/>
                <w:szCs w:val="24"/>
              </w:rPr>
            </w:pPr>
            <w:r w:rsidRPr="00643388">
              <w:rPr>
                <w:rFonts w:hint="eastAsia"/>
              </w:rPr>
              <w:t>手帳・診断なし</w:t>
            </w:r>
          </w:p>
        </w:tc>
        <w:tc>
          <w:tcPr>
            <w:tcW w:w="1332" w:type="dxa"/>
            <w:noWrap/>
            <w:vAlign w:val="center"/>
          </w:tcPr>
          <w:p w14:paraId="48D8BF30" w14:textId="77777777" w:rsidR="00E525AE" w:rsidRPr="00AA5147" w:rsidRDefault="00E525AE" w:rsidP="000B2483">
            <w:pPr>
              <w:widowControl/>
              <w:autoSpaceDE w:val="0"/>
              <w:spacing w:line="320" w:lineRule="exact"/>
              <w:rPr>
                <w:rFonts w:ascii="BIZ UDPゴシック" w:hAnsi="BIZ UDPゴシック" w:cs="ＭＳ Ｐゴシック"/>
                <w:color w:val="000000"/>
                <w:kern w:val="0"/>
                <w:szCs w:val="24"/>
              </w:rPr>
            </w:pPr>
            <w:r w:rsidRPr="00643388">
              <w:rPr>
                <w:rFonts w:hint="eastAsia"/>
              </w:rPr>
              <w:t>男性、３歳</w:t>
            </w:r>
          </w:p>
        </w:tc>
      </w:tr>
      <w:tr w:rsidR="001525A3" w:rsidRPr="00AA5147" w14:paraId="734F1052" w14:textId="77777777" w:rsidTr="00341B5E">
        <w:trPr>
          <w:cantSplit/>
        </w:trPr>
        <w:tc>
          <w:tcPr>
            <w:tcW w:w="6516" w:type="dxa"/>
            <w:vAlign w:val="center"/>
          </w:tcPr>
          <w:p w14:paraId="6934FEA2" w14:textId="4695DCDB" w:rsidR="001525A3" w:rsidRPr="000C75F9" w:rsidRDefault="001525A3" w:rsidP="000B2483">
            <w:pPr>
              <w:widowControl/>
              <w:autoSpaceDE w:val="0"/>
              <w:spacing w:line="320" w:lineRule="exact"/>
              <w:rPr>
                <w:rFonts w:ascii="BIZ UDPゴシック" w:hAnsi="BIZ UDPゴシック" w:cs="ＭＳ Ｐゴシック"/>
                <w:color w:val="000000"/>
                <w:kern w:val="0"/>
                <w:szCs w:val="24"/>
              </w:rPr>
            </w:pPr>
            <w:r w:rsidRPr="006F01D6">
              <w:rPr>
                <w:rFonts w:ascii="BIZ UDPゴシック" w:hAnsi="BIZ UDPゴシック" w:cs="ＭＳ Ｐゴシック" w:hint="eastAsia"/>
                <w:color w:val="000000"/>
                <w:kern w:val="0"/>
                <w:szCs w:val="24"/>
              </w:rPr>
              <w:t>通っている保育園は色んな子がいて、また障害がある子がいる事により、みんなが良い刺激になり勉強になると言ってもらえて、すごく嬉しかった。</w:t>
            </w:r>
          </w:p>
        </w:tc>
        <w:tc>
          <w:tcPr>
            <w:tcW w:w="1780" w:type="dxa"/>
            <w:noWrap/>
            <w:vAlign w:val="center"/>
          </w:tcPr>
          <w:p w14:paraId="31197621" w14:textId="46C8373E" w:rsidR="001525A3" w:rsidRPr="00F11963" w:rsidRDefault="001525A3" w:rsidP="000B2483">
            <w:pPr>
              <w:widowControl/>
              <w:autoSpaceDE w:val="0"/>
              <w:spacing w:line="320" w:lineRule="exact"/>
            </w:pPr>
            <w:r w:rsidRPr="000C1A45">
              <w:rPr>
                <w:rFonts w:hint="eastAsia"/>
              </w:rPr>
              <w:t>知的障害</w:t>
            </w:r>
          </w:p>
        </w:tc>
        <w:tc>
          <w:tcPr>
            <w:tcW w:w="1332" w:type="dxa"/>
            <w:noWrap/>
            <w:vAlign w:val="center"/>
          </w:tcPr>
          <w:p w14:paraId="38D58B55" w14:textId="09FC2822" w:rsidR="001525A3" w:rsidRPr="00F11963" w:rsidRDefault="001525A3" w:rsidP="000B2483">
            <w:pPr>
              <w:widowControl/>
              <w:autoSpaceDE w:val="0"/>
              <w:spacing w:line="320" w:lineRule="exact"/>
            </w:pPr>
            <w:r w:rsidRPr="000C1A45">
              <w:rPr>
                <w:rFonts w:hint="eastAsia"/>
              </w:rPr>
              <w:t>男性、２歳</w:t>
            </w:r>
          </w:p>
        </w:tc>
      </w:tr>
      <w:tr w:rsidR="00E41498" w:rsidRPr="00AA5147" w14:paraId="61A00D12" w14:textId="77777777" w:rsidTr="00341B5E">
        <w:trPr>
          <w:cantSplit/>
        </w:trPr>
        <w:tc>
          <w:tcPr>
            <w:tcW w:w="6516" w:type="dxa"/>
            <w:vAlign w:val="center"/>
          </w:tcPr>
          <w:p w14:paraId="0C679245" w14:textId="77777777" w:rsidR="00E41498" w:rsidRPr="00AA5147" w:rsidRDefault="00E41498" w:rsidP="000B2483">
            <w:pPr>
              <w:widowControl/>
              <w:autoSpaceDE w:val="0"/>
              <w:spacing w:line="320" w:lineRule="exact"/>
              <w:rPr>
                <w:rFonts w:ascii="BIZ UDPゴシック" w:hAnsi="BIZ UDPゴシック" w:cs="ＭＳ Ｐゴシック"/>
                <w:color w:val="000000"/>
                <w:kern w:val="0"/>
                <w:szCs w:val="24"/>
              </w:rPr>
            </w:pPr>
            <w:r w:rsidRPr="000C75F9">
              <w:rPr>
                <w:rFonts w:ascii="BIZ UDPゴシック" w:hAnsi="BIZ UDPゴシック" w:cs="ＭＳ Ｐゴシック" w:hint="eastAsia"/>
                <w:color w:val="000000"/>
                <w:kern w:val="0"/>
                <w:szCs w:val="24"/>
              </w:rPr>
              <w:t>保育園では他の子</w:t>
            </w:r>
            <w:r>
              <w:rPr>
                <w:rFonts w:ascii="BIZ UDPゴシック" w:hAnsi="BIZ UDPゴシック" w:cs="ＭＳ Ｐゴシック" w:hint="eastAsia"/>
                <w:color w:val="000000"/>
                <w:kern w:val="0"/>
                <w:szCs w:val="24"/>
              </w:rPr>
              <w:t>ども</w:t>
            </w:r>
            <w:r w:rsidRPr="000C75F9">
              <w:rPr>
                <w:rFonts w:ascii="BIZ UDPゴシック" w:hAnsi="BIZ UDPゴシック" w:cs="ＭＳ Ｐゴシック" w:hint="eastAsia"/>
                <w:color w:val="000000"/>
                <w:kern w:val="0"/>
                <w:szCs w:val="24"/>
              </w:rPr>
              <w:t>と分け隔てなく接して</w:t>
            </w:r>
            <w:r>
              <w:rPr>
                <w:rFonts w:ascii="BIZ UDPゴシック" w:hAnsi="BIZ UDPゴシック" w:cs="ＭＳ Ｐゴシック" w:hint="eastAsia"/>
                <w:color w:val="000000"/>
                <w:kern w:val="0"/>
                <w:szCs w:val="24"/>
              </w:rPr>
              <w:t>くれている</w:t>
            </w:r>
            <w:r w:rsidRPr="000C75F9">
              <w:rPr>
                <w:rFonts w:ascii="BIZ UDPゴシック" w:hAnsi="BIZ UDPゴシック" w:cs="ＭＳ Ｐゴシック" w:hint="eastAsia"/>
                <w:color w:val="000000"/>
                <w:kern w:val="0"/>
                <w:szCs w:val="24"/>
              </w:rPr>
              <w:t>。保育園内で友達とも仲良く過ごしており、とても良い環境の中で育っています。</w:t>
            </w:r>
          </w:p>
        </w:tc>
        <w:tc>
          <w:tcPr>
            <w:tcW w:w="1780" w:type="dxa"/>
            <w:noWrap/>
            <w:vAlign w:val="center"/>
          </w:tcPr>
          <w:p w14:paraId="7C6318A9" w14:textId="77777777" w:rsidR="00E41498" w:rsidRPr="00AA5147" w:rsidRDefault="00E41498" w:rsidP="000B2483">
            <w:pPr>
              <w:widowControl/>
              <w:autoSpaceDE w:val="0"/>
              <w:spacing w:line="320" w:lineRule="exact"/>
              <w:rPr>
                <w:rFonts w:ascii="BIZ UDPゴシック" w:hAnsi="BIZ UDPゴシック" w:cs="ＭＳ Ｐゴシック"/>
                <w:color w:val="000000"/>
                <w:kern w:val="0"/>
                <w:szCs w:val="24"/>
              </w:rPr>
            </w:pPr>
            <w:r w:rsidRPr="00F11963">
              <w:rPr>
                <w:rFonts w:hint="eastAsia"/>
              </w:rPr>
              <w:t>手帳・診断なし</w:t>
            </w:r>
          </w:p>
        </w:tc>
        <w:tc>
          <w:tcPr>
            <w:tcW w:w="1332" w:type="dxa"/>
            <w:noWrap/>
            <w:vAlign w:val="center"/>
          </w:tcPr>
          <w:p w14:paraId="00B6030F" w14:textId="77777777" w:rsidR="00E41498" w:rsidRPr="00AA5147" w:rsidRDefault="00E41498" w:rsidP="000B2483">
            <w:pPr>
              <w:widowControl/>
              <w:autoSpaceDE w:val="0"/>
              <w:spacing w:line="320" w:lineRule="exact"/>
              <w:rPr>
                <w:rFonts w:ascii="BIZ UDPゴシック" w:hAnsi="BIZ UDPゴシック" w:cs="ＭＳ Ｐゴシック"/>
                <w:color w:val="000000"/>
                <w:kern w:val="0"/>
                <w:szCs w:val="24"/>
              </w:rPr>
            </w:pPr>
            <w:r w:rsidRPr="00F11963">
              <w:rPr>
                <w:rFonts w:hint="eastAsia"/>
              </w:rPr>
              <w:t>男性、５歳</w:t>
            </w:r>
          </w:p>
        </w:tc>
      </w:tr>
      <w:tr w:rsidR="00D053F0" w:rsidRPr="00AA5147" w14:paraId="75BE12C2" w14:textId="77777777" w:rsidTr="00341B5E">
        <w:tc>
          <w:tcPr>
            <w:tcW w:w="6516" w:type="dxa"/>
            <w:vAlign w:val="center"/>
          </w:tcPr>
          <w:p w14:paraId="493468C3" w14:textId="77777777" w:rsidR="00D053F0" w:rsidRPr="00AA5147" w:rsidRDefault="00D053F0" w:rsidP="000B2483">
            <w:pPr>
              <w:widowControl/>
              <w:autoSpaceDE w:val="0"/>
              <w:spacing w:line="320" w:lineRule="exact"/>
              <w:rPr>
                <w:rFonts w:ascii="BIZ UDPゴシック" w:hAnsi="BIZ UDPゴシック" w:cs="ＭＳ Ｐゴシック"/>
                <w:color w:val="000000"/>
                <w:kern w:val="0"/>
                <w:szCs w:val="24"/>
              </w:rPr>
            </w:pPr>
            <w:r w:rsidRPr="00E126B9">
              <w:rPr>
                <w:rFonts w:ascii="BIZ UDPゴシック" w:hAnsi="BIZ UDPゴシック" w:cs="ＭＳ Ｐゴシック" w:hint="eastAsia"/>
                <w:color w:val="000000"/>
                <w:kern w:val="0"/>
                <w:szCs w:val="24"/>
              </w:rPr>
              <w:t>放課後等デイサービスを利用できたことで、外出の機会が増え、他の児童との交流もできたのはありがたい。</w:t>
            </w:r>
          </w:p>
        </w:tc>
        <w:tc>
          <w:tcPr>
            <w:tcW w:w="1780" w:type="dxa"/>
            <w:noWrap/>
            <w:vAlign w:val="center"/>
          </w:tcPr>
          <w:p w14:paraId="7AA3D1AF" w14:textId="77777777" w:rsidR="00D053F0" w:rsidRPr="00AA5147" w:rsidRDefault="00D053F0" w:rsidP="000B2483">
            <w:pPr>
              <w:widowControl/>
              <w:autoSpaceDE w:val="0"/>
              <w:spacing w:line="320" w:lineRule="exact"/>
              <w:rPr>
                <w:rFonts w:ascii="BIZ UDPゴシック" w:hAnsi="BIZ UDPゴシック" w:cs="ＭＳ Ｐゴシック"/>
                <w:color w:val="000000"/>
                <w:kern w:val="0"/>
                <w:szCs w:val="24"/>
              </w:rPr>
            </w:pPr>
            <w:r w:rsidRPr="008201FA">
              <w:rPr>
                <w:rFonts w:hint="eastAsia"/>
              </w:rPr>
              <w:t>手帳・診断なし</w:t>
            </w:r>
          </w:p>
        </w:tc>
        <w:tc>
          <w:tcPr>
            <w:tcW w:w="1332" w:type="dxa"/>
            <w:noWrap/>
            <w:vAlign w:val="center"/>
          </w:tcPr>
          <w:p w14:paraId="79B02666" w14:textId="77777777" w:rsidR="00D053F0" w:rsidRPr="00AA5147" w:rsidRDefault="00D053F0" w:rsidP="000B2483">
            <w:pPr>
              <w:widowControl/>
              <w:autoSpaceDE w:val="0"/>
              <w:spacing w:line="320" w:lineRule="exact"/>
              <w:rPr>
                <w:rFonts w:ascii="BIZ UDPゴシック" w:hAnsi="BIZ UDPゴシック" w:cs="ＭＳ Ｐゴシック"/>
                <w:color w:val="000000"/>
                <w:kern w:val="0"/>
                <w:szCs w:val="24"/>
              </w:rPr>
            </w:pPr>
            <w:r w:rsidRPr="008201FA">
              <w:rPr>
                <w:rFonts w:hint="eastAsia"/>
              </w:rPr>
              <w:t>女性、</w:t>
            </w:r>
            <w:r w:rsidRPr="008201FA">
              <w:rPr>
                <w:rFonts w:hint="eastAsia"/>
              </w:rPr>
              <w:t>12</w:t>
            </w:r>
            <w:r w:rsidRPr="008201FA">
              <w:rPr>
                <w:rFonts w:hint="eastAsia"/>
              </w:rPr>
              <w:t>歳</w:t>
            </w:r>
          </w:p>
        </w:tc>
      </w:tr>
      <w:tr w:rsidR="00CE219C" w:rsidRPr="00AA5147" w14:paraId="5172EB16" w14:textId="77777777" w:rsidTr="00341B5E">
        <w:tc>
          <w:tcPr>
            <w:tcW w:w="6516" w:type="dxa"/>
            <w:vAlign w:val="center"/>
          </w:tcPr>
          <w:p w14:paraId="32B270EB" w14:textId="57530563" w:rsidR="00CE219C" w:rsidRPr="00AA5147" w:rsidRDefault="00CE219C" w:rsidP="000B2483">
            <w:pPr>
              <w:widowControl/>
              <w:autoSpaceDE w:val="0"/>
              <w:spacing w:line="320" w:lineRule="exact"/>
              <w:rPr>
                <w:rFonts w:ascii="BIZ UDPゴシック" w:hAnsi="BIZ UDPゴシック" w:cs="ＭＳ Ｐゴシック"/>
                <w:color w:val="000000"/>
                <w:kern w:val="0"/>
                <w:szCs w:val="24"/>
              </w:rPr>
            </w:pPr>
            <w:r w:rsidRPr="00482707">
              <w:rPr>
                <w:rFonts w:ascii="BIZ UDPゴシック" w:hAnsi="BIZ UDPゴシック" w:cs="ＭＳ Ｐゴシック" w:hint="eastAsia"/>
                <w:color w:val="000000"/>
                <w:kern w:val="0"/>
                <w:szCs w:val="24"/>
              </w:rPr>
              <w:t>体育の授業でどこまでやれるかを</w:t>
            </w:r>
            <w:r>
              <w:rPr>
                <w:rFonts w:ascii="BIZ UDPゴシック" w:hAnsi="BIZ UDPゴシック" w:cs="ＭＳ Ｐゴシック" w:hint="eastAsia"/>
                <w:color w:val="000000"/>
                <w:kern w:val="0"/>
                <w:szCs w:val="24"/>
              </w:rPr>
              <w:t>、</w:t>
            </w:r>
            <w:r w:rsidRPr="00482707">
              <w:rPr>
                <w:rFonts w:ascii="BIZ UDPゴシック" w:hAnsi="BIZ UDPゴシック" w:cs="ＭＳ Ｐゴシック" w:hint="eastAsia"/>
                <w:color w:val="000000"/>
                <w:kern w:val="0"/>
                <w:szCs w:val="24"/>
              </w:rPr>
              <w:t>管理表をもとに細かいところまで話し合いをしてもらえたこと。</w:t>
            </w:r>
          </w:p>
        </w:tc>
        <w:tc>
          <w:tcPr>
            <w:tcW w:w="1780" w:type="dxa"/>
            <w:noWrap/>
            <w:vAlign w:val="center"/>
          </w:tcPr>
          <w:p w14:paraId="02A2BDEB" w14:textId="77777777" w:rsidR="00CE219C" w:rsidRPr="00AA5147" w:rsidRDefault="00CE219C" w:rsidP="000B2483">
            <w:pPr>
              <w:widowControl/>
              <w:autoSpaceDE w:val="0"/>
              <w:spacing w:line="320" w:lineRule="exact"/>
              <w:rPr>
                <w:rFonts w:ascii="BIZ UDPゴシック" w:hAnsi="BIZ UDPゴシック" w:cs="ＭＳ Ｐゴシック"/>
                <w:color w:val="000000"/>
                <w:kern w:val="0"/>
                <w:szCs w:val="24"/>
              </w:rPr>
            </w:pPr>
            <w:r w:rsidRPr="00422715">
              <w:rPr>
                <w:rFonts w:hint="eastAsia"/>
              </w:rPr>
              <w:t>内部障害</w:t>
            </w:r>
          </w:p>
        </w:tc>
        <w:tc>
          <w:tcPr>
            <w:tcW w:w="1332" w:type="dxa"/>
            <w:noWrap/>
            <w:vAlign w:val="center"/>
          </w:tcPr>
          <w:p w14:paraId="385C8BFB" w14:textId="77777777" w:rsidR="00CE219C" w:rsidRPr="00AA5147" w:rsidRDefault="00CE219C" w:rsidP="000B2483">
            <w:pPr>
              <w:widowControl/>
              <w:autoSpaceDE w:val="0"/>
              <w:spacing w:line="320" w:lineRule="exact"/>
              <w:rPr>
                <w:rFonts w:ascii="BIZ UDPゴシック" w:hAnsi="BIZ UDPゴシック" w:cs="ＭＳ Ｐゴシック"/>
                <w:color w:val="000000"/>
                <w:kern w:val="0"/>
                <w:szCs w:val="24"/>
              </w:rPr>
            </w:pPr>
            <w:r w:rsidRPr="00422715">
              <w:rPr>
                <w:rFonts w:hint="eastAsia"/>
              </w:rPr>
              <w:t>男性、</w:t>
            </w:r>
            <w:r w:rsidRPr="00422715">
              <w:rPr>
                <w:rFonts w:hint="eastAsia"/>
              </w:rPr>
              <w:t>13</w:t>
            </w:r>
            <w:r w:rsidRPr="00422715">
              <w:rPr>
                <w:rFonts w:hint="eastAsia"/>
              </w:rPr>
              <w:t>歳</w:t>
            </w:r>
          </w:p>
        </w:tc>
      </w:tr>
      <w:tr w:rsidR="004C27C8" w:rsidRPr="00AA5147" w14:paraId="4641816C" w14:textId="77777777" w:rsidTr="00341B5E">
        <w:tc>
          <w:tcPr>
            <w:tcW w:w="6516" w:type="dxa"/>
            <w:vAlign w:val="center"/>
          </w:tcPr>
          <w:p w14:paraId="264D9826" w14:textId="7B8984BD" w:rsidR="00E124C7" w:rsidRPr="00AA5147" w:rsidRDefault="00E124C7" w:rsidP="000B2483">
            <w:pPr>
              <w:widowControl/>
              <w:autoSpaceDE w:val="0"/>
              <w:spacing w:line="320" w:lineRule="exact"/>
              <w:rPr>
                <w:rFonts w:ascii="BIZ UDPゴシック" w:hAnsi="BIZ UDPゴシック" w:cs="ＭＳ Ｐゴシック"/>
                <w:color w:val="000000"/>
                <w:kern w:val="0"/>
                <w:szCs w:val="24"/>
              </w:rPr>
            </w:pPr>
            <w:r w:rsidRPr="00796E19">
              <w:rPr>
                <w:rFonts w:ascii="BIZ UDPゴシック" w:hAnsi="BIZ UDPゴシック" w:cs="ＭＳ Ｐゴシック" w:hint="eastAsia"/>
                <w:color w:val="000000"/>
                <w:kern w:val="0"/>
                <w:szCs w:val="24"/>
              </w:rPr>
              <w:t>定期考査、ノート、課題提出をｉ</w:t>
            </w:r>
            <w:r>
              <w:rPr>
                <w:rFonts w:ascii="BIZ UDPゴシック" w:hAnsi="BIZ UDPゴシック" w:cs="ＭＳ Ｐゴシック" w:hint="eastAsia"/>
                <w:color w:val="000000"/>
                <w:kern w:val="0"/>
                <w:szCs w:val="24"/>
              </w:rPr>
              <w:t>Paｄ</w:t>
            </w:r>
            <w:r w:rsidRPr="00796E19">
              <w:rPr>
                <w:rFonts w:ascii="BIZ UDPゴシック" w:hAnsi="BIZ UDPゴシック" w:cs="ＭＳ Ｐゴシック" w:hint="eastAsia"/>
                <w:color w:val="000000"/>
                <w:kern w:val="0"/>
                <w:szCs w:val="24"/>
              </w:rPr>
              <w:t>、タブレットを使って受けられたこと。</w:t>
            </w:r>
          </w:p>
        </w:tc>
        <w:tc>
          <w:tcPr>
            <w:tcW w:w="1780" w:type="dxa"/>
            <w:noWrap/>
            <w:vAlign w:val="center"/>
          </w:tcPr>
          <w:p w14:paraId="09D2BEDA" w14:textId="34BB2BCD" w:rsidR="00E124C7" w:rsidRPr="00AA5147" w:rsidRDefault="00E124C7" w:rsidP="000B2483">
            <w:pPr>
              <w:widowControl/>
              <w:autoSpaceDE w:val="0"/>
              <w:spacing w:line="320" w:lineRule="exact"/>
              <w:rPr>
                <w:rFonts w:ascii="BIZ UDPゴシック" w:hAnsi="BIZ UDPゴシック" w:cs="ＭＳ Ｐゴシック"/>
                <w:color w:val="000000"/>
                <w:kern w:val="0"/>
                <w:szCs w:val="24"/>
              </w:rPr>
            </w:pPr>
            <w:r w:rsidRPr="00B81360">
              <w:rPr>
                <w:rFonts w:hint="eastAsia"/>
              </w:rPr>
              <w:t>発達障害</w:t>
            </w:r>
          </w:p>
        </w:tc>
        <w:tc>
          <w:tcPr>
            <w:tcW w:w="1332" w:type="dxa"/>
            <w:noWrap/>
            <w:vAlign w:val="center"/>
          </w:tcPr>
          <w:p w14:paraId="74F06AE3" w14:textId="0B8C2F11" w:rsidR="00E124C7" w:rsidRPr="00AA5147" w:rsidRDefault="00E124C7" w:rsidP="000B2483">
            <w:pPr>
              <w:widowControl/>
              <w:autoSpaceDE w:val="0"/>
              <w:spacing w:line="320" w:lineRule="exact"/>
              <w:rPr>
                <w:rFonts w:ascii="BIZ UDPゴシック" w:hAnsi="BIZ UDPゴシック" w:cs="ＭＳ Ｐゴシック"/>
                <w:color w:val="000000"/>
                <w:kern w:val="0"/>
                <w:szCs w:val="24"/>
              </w:rPr>
            </w:pPr>
            <w:r w:rsidRPr="00B81360">
              <w:rPr>
                <w:rFonts w:hint="eastAsia"/>
              </w:rPr>
              <w:t>男性、</w:t>
            </w:r>
            <w:r w:rsidRPr="00B81360">
              <w:rPr>
                <w:rFonts w:hint="eastAsia"/>
              </w:rPr>
              <w:t>15</w:t>
            </w:r>
            <w:r w:rsidRPr="00B81360">
              <w:rPr>
                <w:rFonts w:hint="eastAsia"/>
              </w:rPr>
              <w:t>歳</w:t>
            </w:r>
          </w:p>
        </w:tc>
      </w:tr>
      <w:tr w:rsidR="00E41498" w:rsidRPr="00AA5147" w14:paraId="45846DCF" w14:textId="77777777" w:rsidTr="00341B5E">
        <w:tc>
          <w:tcPr>
            <w:tcW w:w="6516" w:type="dxa"/>
            <w:vAlign w:val="center"/>
          </w:tcPr>
          <w:p w14:paraId="3890467E" w14:textId="77777777" w:rsidR="00E41498" w:rsidRPr="00AA5147" w:rsidRDefault="00E41498" w:rsidP="000B2483">
            <w:pPr>
              <w:widowControl/>
              <w:autoSpaceDE w:val="0"/>
              <w:spacing w:line="320" w:lineRule="exact"/>
              <w:rPr>
                <w:rFonts w:ascii="BIZ UDPゴシック" w:hAnsi="BIZ UDPゴシック" w:cs="ＭＳ Ｐゴシック"/>
                <w:color w:val="000000"/>
                <w:kern w:val="0"/>
                <w:szCs w:val="24"/>
              </w:rPr>
            </w:pPr>
            <w:r w:rsidRPr="00C26023">
              <w:rPr>
                <w:rFonts w:ascii="BIZ UDPゴシック" w:hAnsi="BIZ UDPゴシック" w:cs="ＭＳ Ｐゴシック" w:hint="eastAsia"/>
                <w:color w:val="000000"/>
                <w:kern w:val="0"/>
                <w:szCs w:val="24"/>
              </w:rPr>
              <w:t>学校が地域と協力体制を築いている。</w:t>
            </w:r>
          </w:p>
        </w:tc>
        <w:tc>
          <w:tcPr>
            <w:tcW w:w="1780" w:type="dxa"/>
            <w:noWrap/>
            <w:vAlign w:val="center"/>
          </w:tcPr>
          <w:p w14:paraId="11ED2040" w14:textId="77777777" w:rsidR="00E41498" w:rsidRPr="00AA5147" w:rsidRDefault="00E41498" w:rsidP="000B2483">
            <w:pPr>
              <w:widowControl/>
              <w:autoSpaceDE w:val="0"/>
              <w:spacing w:line="320" w:lineRule="exact"/>
              <w:rPr>
                <w:rFonts w:ascii="BIZ UDPゴシック" w:hAnsi="BIZ UDPゴシック" w:cs="ＭＳ Ｐゴシック"/>
                <w:color w:val="000000"/>
                <w:kern w:val="0"/>
                <w:szCs w:val="24"/>
              </w:rPr>
            </w:pPr>
            <w:r w:rsidRPr="000F3F70">
              <w:rPr>
                <w:rFonts w:hint="eastAsia"/>
              </w:rPr>
              <w:t>知的障害</w:t>
            </w:r>
          </w:p>
        </w:tc>
        <w:tc>
          <w:tcPr>
            <w:tcW w:w="1332" w:type="dxa"/>
            <w:noWrap/>
            <w:vAlign w:val="center"/>
          </w:tcPr>
          <w:p w14:paraId="50FAEDDF" w14:textId="77777777" w:rsidR="00E41498" w:rsidRPr="00AA5147" w:rsidRDefault="00E41498" w:rsidP="000B2483">
            <w:pPr>
              <w:widowControl/>
              <w:autoSpaceDE w:val="0"/>
              <w:spacing w:line="320" w:lineRule="exact"/>
              <w:rPr>
                <w:rFonts w:ascii="BIZ UDPゴシック" w:hAnsi="BIZ UDPゴシック" w:cs="ＭＳ Ｐゴシック"/>
                <w:color w:val="000000"/>
                <w:kern w:val="0"/>
                <w:szCs w:val="24"/>
              </w:rPr>
            </w:pPr>
            <w:r w:rsidRPr="000F3F70">
              <w:rPr>
                <w:rFonts w:hint="eastAsia"/>
              </w:rPr>
              <w:t>女性、</w:t>
            </w:r>
            <w:r w:rsidRPr="000F3F70">
              <w:rPr>
                <w:rFonts w:hint="eastAsia"/>
              </w:rPr>
              <w:t>16</w:t>
            </w:r>
            <w:r w:rsidRPr="000F3F70">
              <w:rPr>
                <w:rFonts w:hint="eastAsia"/>
              </w:rPr>
              <w:t>歳</w:t>
            </w:r>
          </w:p>
        </w:tc>
      </w:tr>
      <w:tr w:rsidR="004C27C8" w:rsidRPr="00AA5147" w14:paraId="2DF0CE4F" w14:textId="77777777" w:rsidTr="00341B5E">
        <w:tc>
          <w:tcPr>
            <w:tcW w:w="6516" w:type="dxa"/>
            <w:vAlign w:val="center"/>
          </w:tcPr>
          <w:p w14:paraId="4F9005C5" w14:textId="67BE361C" w:rsidR="000D322C" w:rsidRPr="00AA5147" w:rsidRDefault="00A30493" w:rsidP="000B2483">
            <w:pPr>
              <w:widowControl/>
              <w:autoSpaceDE w:val="0"/>
              <w:spacing w:line="320" w:lineRule="exact"/>
              <w:rPr>
                <w:rFonts w:ascii="BIZ UDPゴシック" w:hAnsi="BIZ UDPゴシック" w:cs="ＭＳ Ｐゴシック"/>
                <w:color w:val="000000"/>
                <w:kern w:val="0"/>
                <w:szCs w:val="24"/>
              </w:rPr>
            </w:pPr>
            <w:r w:rsidRPr="00A30493">
              <w:rPr>
                <w:rFonts w:ascii="BIZ UDPゴシック" w:hAnsi="BIZ UDPゴシック" w:cs="ＭＳ Ｐゴシック" w:hint="eastAsia"/>
                <w:color w:val="000000"/>
                <w:kern w:val="0"/>
                <w:szCs w:val="24"/>
              </w:rPr>
              <w:t>東京オリンピック以降、駅のエレベーター設置が増えた。多目的トイレのユニバーサルベッドの導入が増えた。</w:t>
            </w:r>
          </w:p>
        </w:tc>
        <w:tc>
          <w:tcPr>
            <w:tcW w:w="1780" w:type="dxa"/>
            <w:noWrap/>
            <w:vAlign w:val="center"/>
          </w:tcPr>
          <w:p w14:paraId="7A4F0D47" w14:textId="77777777" w:rsidR="000D322C" w:rsidRDefault="000D322C" w:rsidP="000B2483">
            <w:pPr>
              <w:widowControl/>
              <w:autoSpaceDE w:val="0"/>
              <w:spacing w:line="320" w:lineRule="exact"/>
            </w:pPr>
            <w:r w:rsidRPr="00873AD2">
              <w:rPr>
                <w:rFonts w:hint="eastAsia"/>
              </w:rPr>
              <w:t>肢体不自由、</w:t>
            </w:r>
          </w:p>
          <w:p w14:paraId="633A47DB" w14:textId="624E8B9E" w:rsidR="000D322C" w:rsidRPr="00AA5147" w:rsidRDefault="000D322C" w:rsidP="000B2483">
            <w:pPr>
              <w:widowControl/>
              <w:autoSpaceDE w:val="0"/>
              <w:spacing w:line="320" w:lineRule="exact"/>
              <w:rPr>
                <w:rFonts w:ascii="BIZ UDPゴシック" w:hAnsi="BIZ UDPゴシック" w:cs="ＭＳ Ｐゴシック"/>
                <w:color w:val="000000"/>
                <w:kern w:val="0"/>
                <w:szCs w:val="24"/>
              </w:rPr>
            </w:pPr>
            <w:r w:rsidRPr="00873AD2">
              <w:rPr>
                <w:rFonts w:hint="eastAsia"/>
              </w:rPr>
              <w:t>知的障害</w:t>
            </w:r>
          </w:p>
        </w:tc>
        <w:tc>
          <w:tcPr>
            <w:tcW w:w="1332" w:type="dxa"/>
            <w:noWrap/>
            <w:vAlign w:val="center"/>
          </w:tcPr>
          <w:p w14:paraId="4DE38EF9" w14:textId="78B92DC6" w:rsidR="000D322C" w:rsidRPr="00AA5147" w:rsidRDefault="000D322C" w:rsidP="000B2483">
            <w:pPr>
              <w:widowControl/>
              <w:autoSpaceDE w:val="0"/>
              <w:spacing w:line="320" w:lineRule="exact"/>
              <w:rPr>
                <w:rFonts w:ascii="BIZ UDPゴシック" w:hAnsi="BIZ UDPゴシック" w:cs="ＭＳ Ｐゴシック"/>
                <w:color w:val="000000"/>
                <w:kern w:val="0"/>
                <w:szCs w:val="24"/>
              </w:rPr>
            </w:pPr>
            <w:r w:rsidRPr="00873AD2">
              <w:rPr>
                <w:rFonts w:hint="eastAsia"/>
              </w:rPr>
              <w:t>女性、</w:t>
            </w:r>
            <w:r w:rsidRPr="00873AD2">
              <w:rPr>
                <w:rFonts w:hint="eastAsia"/>
              </w:rPr>
              <w:t>14</w:t>
            </w:r>
            <w:r w:rsidRPr="00873AD2">
              <w:rPr>
                <w:rFonts w:hint="eastAsia"/>
              </w:rPr>
              <w:t>歳</w:t>
            </w:r>
          </w:p>
        </w:tc>
      </w:tr>
      <w:tr w:rsidR="004C27C8" w:rsidRPr="00AA5147" w14:paraId="7239148C" w14:textId="77777777" w:rsidTr="00341B5E">
        <w:tc>
          <w:tcPr>
            <w:tcW w:w="6516" w:type="dxa"/>
            <w:vAlign w:val="center"/>
          </w:tcPr>
          <w:p w14:paraId="03D0F688" w14:textId="2C7A7BD8" w:rsidR="005D7857" w:rsidRPr="00AA5147" w:rsidRDefault="005D7857" w:rsidP="000B2483">
            <w:pPr>
              <w:widowControl/>
              <w:autoSpaceDE w:val="0"/>
              <w:spacing w:line="320" w:lineRule="exact"/>
              <w:rPr>
                <w:rFonts w:ascii="BIZ UDPゴシック" w:hAnsi="BIZ UDPゴシック" w:cs="ＭＳ Ｐゴシック"/>
                <w:color w:val="000000"/>
                <w:kern w:val="0"/>
                <w:szCs w:val="24"/>
              </w:rPr>
            </w:pPr>
            <w:r w:rsidRPr="002778CA">
              <w:rPr>
                <w:rFonts w:ascii="BIZ UDPゴシック" w:hAnsi="BIZ UDPゴシック" w:cs="ＭＳ Ｐゴシック" w:hint="eastAsia"/>
                <w:color w:val="000000"/>
                <w:kern w:val="0"/>
                <w:szCs w:val="24"/>
              </w:rPr>
              <w:t>飲食店で広い席を案内して</w:t>
            </w:r>
            <w:r>
              <w:rPr>
                <w:rFonts w:ascii="BIZ UDPゴシック" w:hAnsi="BIZ UDPゴシック" w:cs="ＭＳ Ｐゴシック" w:hint="eastAsia"/>
                <w:color w:val="000000"/>
                <w:kern w:val="0"/>
                <w:szCs w:val="24"/>
              </w:rPr>
              <w:t>もらえ</w:t>
            </w:r>
            <w:r w:rsidRPr="002778CA">
              <w:rPr>
                <w:rFonts w:ascii="BIZ UDPゴシック" w:hAnsi="BIZ UDPゴシック" w:cs="ＭＳ Ｐゴシック" w:hint="eastAsia"/>
                <w:color w:val="000000"/>
                <w:kern w:val="0"/>
                <w:szCs w:val="24"/>
              </w:rPr>
              <w:t>たり、段差でお手伝いの声かけをしてもらえたことがあり、とても助か</w:t>
            </w:r>
            <w:r>
              <w:rPr>
                <w:rFonts w:ascii="BIZ UDPゴシック" w:hAnsi="BIZ UDPゴシック" w:cs="ＭＳ Ｐゴシック" w:hint="eastAsia"/>
                <w:color w:val="000000"/>
                <w:kern w:val="0"/>
                <w:szCs w:val="24"/>
              </w:rPr>
              <w:t>った</w:t>
            </w:r>
            <w:r w:rsidRPr="002778CA">
              <w:rPr>
                <w:rFonts w:ascii="BIZ UDPゴシック" w:hAnsi="BIZ UDPゴシック" w:cs="ＭＳ Ｐゴシック" w:hint="eastAsia"/>
                <w:color w:val="000000"/>
                <w:kern w:val="0"/>
                <w:szCs w:val="24"/>
              </w:rPr>
              <w:t>。</w:t>
            </w:r>
          </w:p>
        </w:tc>
        <w:tc>
          <w:tcPr>
            <w:tcW w:w="1780" w:type="dxa"/>
            <w:noWrap/>
            <w:vAlign w:val="center"/>
          </w:tcPr>
          <w:p w14:paraId="028E6506" w14:textId="769489A5" w:rsidR="005D7857" w:rsidRPr="00AA5147" w:rsidRDefault="005D7857" w:rsidP="000B2483">
            <w:pPr>
              <w:widowControl/>
              <w:autoSpaceDE w:val="0"/>
              <w:spacing w:line="320" w:lineRule="exact"/>
              <w:rPr>
                <w:rFonts w:ascii="BIZ UDPゴシック" w:hAnsi="BIZ UDPゴシック" w:cs="ＭＳ Ｐゴシック"/>
                <w:color w:val="000000"/>
                <w:kern w:val="0"/>
                <w:szCs w:val="24"/>
              </w:rPr>
            </w:pPr>
            <w:r w:rsidRPr="002F0B65">
              <w:rPr>
                <w:rFonts w:hint="eastAsia"/>
              </w:rPr>
              <w:t>肢体不自由</w:t>
            </w:r>
          </w:p>
        </w:tc>
        <w:tc>
          <w:tcPr>
            <w:tcW w:w="1332" w:type="dxa"/>
            <w:noWrap/>
            <w:vAlign w:val="center"/>
          </w:tcPr>
          <w:p w14:paraId="2BC651B3" w14:textId="3B717D59" w:rsidR="005D7857" w:rsidRPr="00AA5147" w:rsidRDefault="005D7857" w:rsidP="000B2483">
            <w:pPr>
              <w:widowControl/>
              <w:autoSpaceDE w:val="0"/>
              <w:spacing w:line="320" w:lineRule="exact"/>
              <w:rPr>
                <w:rFonts w:ascii="BIZ UDPゴシック" w:hAnsi="BIZ UDPゴシック" w:cs="ＭＳ Ｐゴシック"/>
                <w:color w:val="000000"/>
                <w:kern w:val="0"/>
                <w:szCs w:val="24"/>
              </w:rPr>
            </w:pPr>
            <w:r w:rsidRPr="002F0B65">
              <w:rPr>
                <w:rFonts w:hint="eastAsia"/>
              </w:rPr>
              <w:t>女性、８歳</w:t>
            </w:r>
          </w:p>
        </w:tc>
      </w:tr>
      <w:tr w:rsidR="00CE219C" w:rsidRPr="00AA5147" w14:paraId="46F0FF26" w14:textId="77777777" w:rsidTr="00341B5E">
        <w:tc>
          <w:tcPr>
            <w:tcW w:w="6516" w:type="dxa"/>
            <w:vAlign w:val="center"/>
          </w:tcPr>
          <w:p w14:paraId="31DFB313" w14:textId="77777777" w:rsidR="00CE219C" w:rsidRPr="00AA5147" w:rsidRDefault="00CE219C" w:rsidP="000B2483">
            <w:pPr>
              <w:widowControl/>
              <w:autoSpaceDE w:val="0"/>
              <w:spacing w:line="320" w:lineRule="exact"/>
              <w:rPr>
                <w:rFonts w:ascii="BIZ UDPゴシック" w:hAnsi="BIZ UDPゴシック" w:cs="ＭＳ Ｐゴシック"/>
                <w:color w:val="000000"/>
                <w:kern w:val="0"/>
                <w:szCs w:val="24"/>
              </w:rPr>
            </w:pPr>
            <w:r w:rsidRPr="00502B78">
              <w:rPr>
                <w:rFonts w:ascii="BIZ UDPゴシック" w:hAnsi="BIZ UDPゴシック" w:cs="ＭＳ Ｐゴシック" w:hint="eastAsia"/>
                <w:color w:val="000000"/>
                <w:kern w:val="0"/>
                <w:szCs w:val="24"/>
              </w:rPr>
              <w:t>家に入る段差を自治会の人がすぐ改修しましょうと動いてくれて、便利になり嬉しかった。</w:t>
            </w:r>
          </w:p>
        </w:tc>
        <w:tc>
          <w:tcPr>
            <w:tcW w:w="1780" w:type="dxa"/>
            <w:noWrap/>
            <w:vAlign w:val="center"/>
          </w:tcPr>
          <w:p w14:paraId="6DE5BDC9" w14:textId="77777777" w:rsidR="00CE219C" w:rsidRPr="00AA5147" w:rsidRDefault="00CE219C" w:rsidP="000B2483">
            <w:pPr>
              <w:widowControl/>
              <w:autoSpaceDE w:val="0"/>
              <w:spacing w:line="320" w:lineRule="exact"/>
              <w:rPr>
                <w:rFonts w:ascii="BIZ UDPゴシック" w:hAnsi="BIZ UDPゴシック" w:cs="ＭＳ Ｐゴシック"/>
                <w:color w:val="000000"/>
                <w:kern w:val="0"/>
                <w:szCs w:val="24"/>
              </w:rPr>
            </w:pPr>
            <w:r w:rsidRPr="009D2520">
              <w:rPr>
                <w:rFonts w:hint="eastAsia"/>
              </w:rPr>
              <w:t>肢体不自由</w:t>
            </w:r>
          </w:p>
        </w:tc>
        <w:tc>
          <w:tcPr>
            <w:tcW w:w="1332" w:type="dxa"/>
            <w:noWrap/>
            <w:vAlign w:val="center"/>
          </w:tcPr>
          <w:p w14:paraId="21AEB8B7" w14:textId="77777777" w:rsidR="00CE219C" w:rsidRPr="00AA5147" w:rsidRDefault="00CE219C" w:rsidP="000B2483">
            <w:pPr>
              <w:widowControl/>
              <w:autoSpaceDE w:val="0"/>
              <w:spacing w:line="320" w:lineRule="exact"/>
              <w:rPr>
                <w:rFonts w:ascii="BIZ UDPゴシック" w:hAnsi="BIZ UDPゴシック" w:cs="ＭＳ Ｐゴシック"/>
                <w:color w:val="000000"/>
                <w:kern w:val="0"/>
                <w:szCs w:val="24"/>
              </w:rPr>
            </w:pPr>
            <w:r w:rsidRPr="009D2520">
              <w:rPr>
                <w:rFonts w:hint="eastAsia"/>
              </w:rPr>
              <w:t>男性、</w:t>
            </w:r>
            <w:r w:rsidRPr="009D2520">
              <w:rPr>
                <w:rFonts w:hint="eastAsia"/>
              </w:rPr>
              <w:t>16</w:t>
            </w:r>
            <w:r w:rsidRPr="009D2520">
              <w:rPr>
                <w:rFonts w:hint="eastAsia"/>
              </w:rPr>
              <w:t>歳</w:t>
            </w:r>
          </w:p>
        </w:tc>
      </w:tr>
      <w:tr w:rsidR="00D053F0" w:rsidRPr="00AA5147" w14:paraId="7FFD70F5" w14:textId="77777777" w:rsidTr="00341B5E">
        <w:tc>
          <w:tcPr>
            <w:tcW w:w="6516" w:type="dxa"/>
            <w:vAlign w:val="center"/>
          </w:tcPr>
          <w:p w14:paraId="737FF06F" w14:textId="77777777" w:rsidR="00D053F0" w:rsidRPr="00AA5147" w:rsidRDefault="00D053F0" w:rsidP="000B2483">
            <w:pPr>
              <w:widowControl/>
              <w:autoSpaceDE w:val="0"/>
              <w:spacing w:line="320" w:lineRule="exact"/>
              <w:rPr>
                <w:rFonts w:ascii="BIZ UDPゴシック" w:hAnsi="BIZ UDPゴシック" w:cs="ＭＳ Ｐゴシック"/>
                <w:color w:val="000000"/>
                <w:kern w:val="0"/>
                <w:szCs w:val="24"/>
              </w:rPr>
            </w:pPr>
            <w:r w:rsidRPr="00574AEF">
              <w:rPr>
                <w:rFonts w:ascii="BIZ UDPゴシック" w:hAnsi="BIZ UDPゴシック" w:cs="ＭＳ Ｐゴシック" w:hint="eastAsia"/>
                <w:color w:val="000000"/>
                <w:kern w:val="0"/>
                <w:szCs w:val="24"/>
              </w:rPr>
              <w:t>タクシーとバスの割引。特別支援学級のある学校は少なく通学や通院などで割引が使えるのは、とても助かります。</w:t>
            </w:r>
          </w:p>
        </w:tc>
        <w:tc>
          <w:tcPr>
            <w:tcW w:w="1780" w:type="dxa"/>
            <w:noWrap/>
            <w:vAlign w:val="center"/>
          </w:tcPr>
          <w:p w14:paraId="0E37BF3C" w14:textId="77777777" w:rsidR="00D053F0" w:rsidRPr="00AA5147" w:rsidRDefault="00D053F0" w:rsidP="000B2483">
            <w:pPr>
              <w:widowControl/>
              <w:autoSpaceDE w:val="0"/>
              <w:spacing w:line="320" w:lineRule="exact"/>
              <w:rPr>
                <w:rFonts w:ascii="BIZ UDPゴシック" w:hAnsi="BIZ UDPゴシック" w:cs="ＭＳ Ｐゴシック"/>
                <w:color w:val="000000"/>
                <w:kern w:val="0"/>
                <w:szCs w:val="24"/>
              </w:rPr>
            </w:pPr>
            <w:r w:rsidRPr="00D91CE6">
              <w:rPr>
                <w:rFonts w:hint="eastAsia"/>
              </w:rPr>
              <w:t>知的障害</w:t>
            </w:r>
          </w:p>
        </w:tc>
        <w:tc>
          <w:tcPr>
            <w:tcW w:w="1332" w:type="dxa"/>
            <w:noWrap/>
            <w:vAlign w:val="center"/>
          </w:tcPr>
          <w:p w14:paraId="0BB0280F" w14:textId="77777777" w:rsidR="00D053F0" w:rsidRPr="00AA5147" w:rsidRDefault="00D053F0" w:rsidP="000B2483">
            <w:pPr>
              <w:widowControl/>
              <w:autoSpaceDE w:val="0"/>
              <w:spacing w:line="320" w:lineRule="exact"/>
              <w:rPr>
                <w:rFonts w:ascii="BIZ UDPゴシック" w:hAnsi="BIZ UDPゴシック" w:cs="ＭＳ Ｐゴシック"/>
                <w:color w:val="000000"/>
                <w:kern w:val="0"/>
                <w:szCs w:val="24"/>
              </w:rPr>
            </w:pPr>
            <w:r w:rsidRPr="00D91CE6">
              <w:rPr>
                <w:rFonts w:hint="eastAsia"/>
              </w:rPr>
              <w:t>女性、</w:t>
            </w:r>
            <w:r w:rsidRPr="00D91CE6">
              <w:rPr>
                <w:rFonts w:hint="eastAsia"/>
              </w:rPr>
              <w:t>11</w:t>
            </w:r>
            <w:r w:rsidRPr="00D91CE6">
              <w:rPr>
                <w:rFonts w:hint="eastAsia"/>
              </w:rPr>
              <w:t>歳</w:t>
            </w:r>
          </w:p>
        </w:tc>
      </w:tr>
      <w:tr w:rsidR="004C27C8" w:rsidRPr="00AA5147" w14:paraId="498412B1" w14:textId="77777777" w:rsidTr="00341B5E">
        <w:tc>
          <w:tcPr>
            <w:tcW w:w="6516" w:type="dxa"/>
            <w:vAlign w:val="center"/>
          </w:tcPr>
          <w:p w14:paraId="1B1C6ECA" w14:textId="1BE63E55" w:rsidR="00B04F0D" w:rsidRPr="00AA5147" w:rsidRDefault="004B554A"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保健</w:t>
            </w:r>
            <w:r w:rsidR="00B04F0D" w:rsidRPr="00954463">
              <w:rPr>
                <w:rFonts w:ascii="BIZ UDPゴシック" w:hAnsi="BIZ UDPゴシック" w:cs="ＭＳ Ｐゴシック" w:hint="eastAsia"/>
                <w:color w:val="000000"/>
                <w:kern w:val="0"/>
                <w:szCs w:val="24"/>
              </w:rPr>
              <w:t>センターでの健診の際、職員の方に「何でも相談して」と声をかけて頂き、何かあれば相談できると安心した。</w:t>
            </w:r>
          </w:p>
        </w:tc>
        <w:tc>
          <w:tcPr>
            <w:tcW w:w="1780" w:type="dxa"/>
            <w:noWrap/>
            <w:vAlign w:val="center"/>
          </w:tcPr>
          <w:p w14:paraId="6B356265" w14:textId="77777777" w:rsidR="00B04F0D" w:rsidRDefault="00B04F0D" w:rsidP="000B2483">
            <w:pPr>
              <w:widowControl/>
              <w:autoSpaceDE w:val="0"/>
              <w:spacing w:line="320" w:lineRule="exact"/>
            </w:pPr>
            <w:r w:rsidRPr="000F0B30">
              <w:rPr>
                <w:rFonts w:hint="eastAsia"/>
              </w:rPr>
              <w:t>肢体不自由、</w:t>
            </w:r>
          </w:p>
          <w:p w14:paraId="2CD2FBD3" w14:textId="45D09742" w:rsidR="00B04F0D" w:rsidRPr="00AA5147" w:rsidRDefault="00B04F0D" w:rsidP="00C3239F">
            <w:pPr>
              <w:widowControl/>
              <w:autoSpaceDE w:val="0"/>
              <w:spacing w:line="320" w:lineRule="exact"/>
              <w:rPr>
                <w:rFonts w:ascii="BIZ UDPゴシック" w:hAnsi="BIZ UDPゴシック" w:cs="ＭＳ Ｐゴシック"/>
                <w:color w:val="000000"/>
                <w:kern w:val="0"/>
                <w:szCs w:val="24"/>
              </w:rPr>
            </w:pPr>
            <w:r w:rsidRPr="000F0B30">
              <w:rPr>
                <w:rFonts w:hint="eastAsia"/>
              </w:rPr>
              <w:t>音声・言語・そしゃく機能障害</w:t>
            </w:r>
          </w:p>
        </w:tc>
        <w:tc>
          <w:tcPr>
            <w:tcW w:w="1332" w:type="dxa"/>
            <w:noWrap/>
            <w:vAlign w:val="center"/>
          </w:tcPr>
          <w:p w14:paraId="35138939" w14:textId="79DAC961" w:rsidR="00B04F0D" w:rsidRPr="00AA5147" w:rsidRDefault="00B04F0D" w:rsidP="000B2483">
            <w:pPr>
              <w:widowControl/>
              <w:autoSpaceDE w:val="0"/>
              <w:spacing w:line="320" w:lineRule="exact"/>
              <w:rPr>
                <w:rFonts w:ascii="BIZ UDPゴシック" w:hAnsi="BIZ UDPゴシック" w:cs="ＭＳ Ｐゴシック"/>
                <w:color w:val="000000"/>
                <w:kern w:val="0"/>
                <w:szCs w:val="24"/>
              </w:rPr>
            </w:pPr>
            <w:r w:rsidRPr="000F0B30">
              <w:rPr>
                <w:rFonts w:hint="eastAsia"/>
              </w:rPr>
              <w:t>男性、３歳</w:t>
            </w:r>
          </w:p>
        </w:tc>
      </w:tr>
      <w:tr w:rsidR="004C27C8" w:rsidRPr="00AA5147" w14:paraId="046C6BFC" w14:textId="77777777" w:rsidTr="00341B5E">
        <w:tc>
          <w:tcPr>
            <w:tcW w:w="6516" w:type="dxa"/>
            <w:vAlign w:val="center"/>
          </w:tcPr>
          <w:p w14:paraId="55665E0C" w14:textId="62368D3F" w:rsidR="00BE3B5C" w:rsidRPr="00AA5147" w:rsidRDefault="00BE3B5C" w:rsidP="000B2483">
            <w:pPr>
              <w:widowControl/>
              <w:autoSpaceDE w:val="0"/>
              <w:spacing w:line="320" w:lineRule="exact"/>
              <w:rPr>
                <w:rFonts w:ascii="BIZ UDPゴシック" w:hAnsi="BIZ UDPゴシック" w:cs="ＭＳ Ｐゴシック"/>
                <w:color w:val="000000"/>
                <w:kern w:val="0"/>
                <w:szCs w:val="24"/>
              </w:rPr>
            </w:pPr>
            <w:r w:rsidRPr="00B06057">
              <w:rPr>
                <w:rFonts w:ascii="BIZ UDPゴシック" w:hAnsi="BIZ UDPゴシック" w:cs="ＭＳ Ｐゴシック" w:hint="eastAsia"/>
                <w:color w:val="000000"/>
                <w:kern w:val="0"/>
                <w:szCs w:val="24"/>
              </w:rPr>
              <w:t>区役所や福祉サービスが、</w:t>
            </w:r>
            <w:r w:rsidR="00775F84">
              <w:rPr>
                <w:rFonts w:ascii="BIZ UDPゴシック" w:hAnsi="BIZ UDPゴシック" w:cs="ＭＳ Ｐゴシック" w:hint="eastAsia"/>
                <w:color w:val="000000"/>
                <w:kern w:val="0"/>
                <w:szCs w:val="24"/>
              </w:rPr>
              <w:t>以前</w:t>
            </w:r>
            <w:r w:rsidRPr="00B06057">
              <w:rPr>
                <w:rFonts w:ascii="BIZ UDPゴシック" w:hAnsi="BIZ UDPゴシック" w:cs="ＭＳ Ｐゴシック" w:hint="eastAsia"/>
                <w:color w:val="000000"/>
                <w:kern w:val="0"/>
                <w:szCs w:val="24"/>
              </w:rPr>
              <w:t>住んでいた</w:t>
            </w:r>
            <w:r>
              <w:rPr>
                <w:rFonts w:ascii="BIZ UDPゴシック" w:hAnsi="BIZ UDPゴシック" w:cs="ＭＳ Ｐゴシック" w:hint="eastAsia"/>
                <w:color w:val="000000"/>
                <w:kern w:val="0"/>
                <w:szCs w:val="24"/>
              </w:rPr>
              <w:t>自治体と比べて</w:t>
            </w:r>
            <w:r w:rsidRPr="00B06057">
              <w:rPr>
                <w:rFonts w:ascii="BIZ UDPゴシック" w:hAnsi="BIZ UDPゴシック" w:cs="ＭＳ Ｐゴシック" w:hint="eastAsia"/>
                <w:color w:val="000000"/>
                <w:kern w:val="0"/>
                <w:szCs w:val="24"/>
              </w:rPr>
              <w:t>手厚く、職員の者もテキパキ過不足なく案内してくれた。</w:t>
            </w:r>
          </w:p>
        </w:tc>
        <w:tc>
          <w:tcPr>
            <w:tcW w:w="1780" w:type="dxa"/>
            <w:noWrap/>
            <w:vAlign w:val="center"/>
          </w:tcPr>
          <w:p w14:paraId="5F3EEFB3" w14:textId="77777777" w:rsidR="00BE3B5C" w:rsidRDefault="00BE3B5C" w:rsidP="000B2483">
            <w:pPr>
              <w:widowControl/>
              <w:autoSpaceDE w:val="0"/>
              <w:spacing w:line="320" w:lineRule="exact"/>
            </w:pPr>
            <w:r w:rsidRPr="00C1450A">
              <w:rPr>
                <w:rFonts w:hint="eastAsia"/>
              </w:rPr>
              <w:t>精神障害、</w:t>
            </w:r>
          </w:p>
          <w:p w14:paraId="5332CEE5" w14:textId="3264C74F" w:rsidR="00BE3B5C" w:rsidRPr="00AA5147" w:rsidRDefault="00BE3B5C" w:rsidP="000B2483">
            <w:pPr>
              <w:widowControl/>
              <w:autoSpaceDE w:val="0"/>
              <w:spacing w:line="320" w:lineRule="exact"/>
              <w:rPr>
                <w:rFonts w:ascii="BIZ UDPゴシック" w:hAnsi="BIZ UDPゴシック" w:cs="ＭＳ Ｐゴシック"/>
                <w:color w:val="000000"/>
                <w:kern w:val="0"/>
                <w:szCs w:val="24"/>
              </w:rPr>
            </w:pPr>
            <w:r w:rsidRPr="00C1450A">
              <w:rPr>
                <w:rFonts w:hint="eastAsia"/>
              </w:rPr>
              <w:t>発達障害</w:t>
            </w:r>
          </w:p>
        </w:tc>
        <w:tc>
          <w:tcPr>
            <w:tcW w:w="1332" w:type="dxa"/>
            <w:noWrap/>
            <w:vAlign w:val="center"/>
          </w:tcPr>
          <w:p w14:paraId="5F380D8B" w14:textId="467F1037" w:rsidR="00BE3B5C" w:rsidRPr="00AA5147" w:rsidRDefault="00BE3B5C" w:rsidP="000B2483">
            <w:pPr>
              <w:widowControl/>
              <w:autoSpaceDE w:val="0"/>
              <w:spacing w:line="320" w:lineRule="exact"/>
              <w:rPr>
                <w:rFonts w:ascii="BIZ UDPゴシック" w:hAnsi="BIZ UDPゴシック" w:cs="ＭＳ Ｐゴシック"/>
                <w:color w:val="000000"/>
                <w:kern w:val="0"/>
                <w:szCs w:val="24"/>
              </w:rPr>
            </w:pPr>
            <w:r w:rsidRPr="00C1450A">
              <w:rPr>
                <w:rFonts w:hint="eastAsia"/>
              </w:rPr>
              <w:t>男性、７歳</w:t>
            </w:r>
          </w:p>
        </w:tc>
      </w:tr>
      <w:tr w:rsidR="004C27C8" w:rsidRPr="00AA5147" w14:paraId="114B0795" w14:textId="77777777" w:rsidTr="00341B5E">
        <w:tc>
          <w:tcPr>
            <w:tcW w:w="6516" w:type="dxa"/>
            <w:vAlign w:val="center"/>
          </w:tcPr>
          <w:p w14:paraId="46096FC0" w14:textId="7C1C08B0" w:rsidR="00D02DBF" w:rsidRPr="00AA5147" w:rsidRDefault="00D02DBF" w:rsidP="000B2483">
            <w:pPr>
              <w:widowControl/>
              <w:autoSpaceDE w:val="0"/>
              <w:spacing w:line="320" w:lineRule="exact"/>
              <w:rPr>
                <w:rFonts w:ascii="BIZ UDPゴシック" w:hAnsi="BIZ UDPゴシック" w:cs="ＭＳ Ｐゴシック"/>
                <w:color w:val="000000"/>
                <w:kern w:val="0"/>
                <w:szCs w:val="24"/>
              </w:rPr>
            </w:pPr>
            <w:r w:rsidRPr="00686E71">
              <w:rPr>
                <w:rFonts w:ascii="BIZ UDPゴシック" w:hAnsi="BIZ UDPゴシック" w:cs="ＭＳ Ｐゴシック" w:hint="eastAsia"/>
                <w:color w:val="000000"/>
                <w:kern w:val="0"/>
                <w:szCs w:val="24"/>
              </w:rPr>
              <w:t>科学博物館などに介助者割引などがあり、十分に利用することが出来た（不登校気味の時など、有難かったです）。</w:t>
            </w:r>
          </w:p>
        </w:tc>
        <w:tc>
          <w:tcPr>
            <w:tcW w:w="1780" w:type="dxa"/>
            <w:noWrap/>
            <w:vAlign w:val="center"/>
          </w:tcPr>
          <w:p w14:paraId="7310EDCA" w14:textId="0DC23E6B" w:rsidR="00D02DBF" w:rsidRPr="00AA5147" w:rsidRDefault="00D02DBF" w:rsidP="000B2483">
            <w:pPr>
              <w:widowControl/>
              <w:autoSpaceDE w:val="0"/>
              <w:spacing w:line="320" w:lineRule="exact"/>
              <w:rPr>
                <w:rFonts w:ascii="BIZ UDPゴシック" w:hAnsi="BIZ UDPゴシック" w:cs="ＭＳ Ｐゴシック"/>
                <w:color w:val="000000"/>
                <w:kern w:val="0"/>
                <w:szCs w:val="24"/>
              </w:rPr>
            </w:pPr>
            <w:r w:rsidRPr="00FC036D">
              <w:rPr>
                <w:rFonts w:hint="eastAsia"/>
              </w:rPr>
              <w:t>発達障害</w:t>
            </w:r>
          </w:p>
        </w:tc>
        <w:tc>
          <w:tcPr>
            <w:tcW w:w="1332" w:type="dxa"/>
            <w:noWrap/>
            <w:vAlign w:val="center"/>
          </w:tcPr>
          <w:p w14:paraId="6B7F64CD" w14:textId="6FE1463E" w:rsidR="00D02DBF" w:rsidRPr="00AA5147" w:rsidRDefault="00D02DBF" w:rsidP="000B2483">
            <w:pPr>
              <w:widowControl/>
              <w:autoSpaceDE w:val="0"/>
              <w:spacing w:line="320" w:lineRule="exact"/>
              <w:rPr>
                <w:rFonts w:ascii="BIZ UDPゴシック" w:hAnsi="BIZ UDPゴシック" w:cs="ＭＳ Ｐゴシック"/>
                <w:color w:val="000000"/>
                <w:kern w:val="0"/>
                <w:szCs w:val="24"/>
              </w:rPr>
            </w:pPr>
            <w:r w:rsidRPr="00FC036D">
              <w:rPr>
                <w:rFonts w:hint="eastAsia"/>
              </w:rPr>
              <w:t>男性、</w:t>
            </w:r>
            <w:r w:rsidRPr="00FC036D">
              <w:rPr>
                <w:rFonts w:hint="eastAsia"/>
              </w:rPr>
              <w:t>12</w:t>
            </w:r>
            <w:r w:rsidRPr="00FC036D">
              <w:rPr>
                <w:rFonts w:hint="eastAsia"/>
              </w:rPr>
              <w:t>歳</w:t>
            </w:r>
          </w:p>
        </w:tc>
      </w:tr>
      <w:tr w:rsidR="00CE219C" w:rsidRPr="00AA5147" w14:paraId="39EBBDF9" w14:textId="77777777" w:rsidTr="00341B5E">
        <w:tc>
          <w:tcPr>
            <w:tcW w:w="6516" w:type="dxa"/>
            <w:vAlign w:val="center"/>
          </w:tcPr>
          <w:p w14:paraId="298C15A9" w14:textId="77777777" w:rsidR="00CE219C" w:rsidRPr="00AA5147" w:rsidRDefault="00CE219C" w:rsidP="000B2483">
            <w:pPr>
              <w:widowControl/>
              <w:autoSpaceDE w:val="0"/>
              <w:spacing w:line="320" w:lineRule="exact"/>
              <w:rPr>
                <w:rFonts w:ascii="BIZ UDPゴシック" w:hAnsi="BIZ UDPゴシック" w:cs="ＭＳ Ｐゴシック"/>
                <w:color w:val="000000"/>
                <w:kern w:val="0"/>
                <w:szCs w:val="24"/>
              </w:rPr>
            </w:pPr>
            <w:r w:rsidRPr="00FF2906">
              <w:rPr>
                <w:rFonts w:ascii="BIZ UDPゴシック" w:hAnsi="BIZ UDPゴシック" w:cs="ＭＳ Ｐゴシック" w:hint="eastAsia"/>
                <w:color w:val="000000"/>
                <w:kern w:val="0"/>
                <w:szCs w:val="24"/>
              </w:rPr>
              <w:t>子どもが叫んだり走ったりすることに対する地域住民の寛容さ。</w:t>
            </w:r>
          </w:p>
        </w:tc>
        <w:tc>
          <w:tcPr>
            <w:tcW w:w="1780" w:type="dxa"/>
            <w:noWrap/>
            <w:vAlign w:val="center"/>
          </w:tcPr>
          <w:p w14:paraId="7E27BC79" w14:textId="77777777" w:rsidR="00CE219C" w:rsidRPr="00AA5147" w:rsidRDefault="00CE219C" w:rsidP="000B2483">
            <w:pPr>
              <w:widowControl/>
              <w:autoSpaceDE w:val="0"/>
              <w:spacing w:line="320" w:lineRule="exact"/>
              <w:rPr>
                <w:rFonts w:ascii="BIZ UDPゴシック" w:hAnsi="BIZ UDPゴシック" w:cs="ＭＳ Ｐゴシック"/>
                <w:color w:val="000000"/>
                <w:kern w:val="0"/>
                <w:szCs w:val="24"/>
              </w:rPr>
            </w:pPr>
            <w:r w:rsidRPr="00A70212">
              <w:rPr>
                <w:rFonts w:hint="eastAsia"/>
              </w:rPr>
              <w:t>手帳・診断なし</w:t>
            </w:r>
          </w:p>
        </w:tc>
        <w:tc>
          <w:tcPr>
            <w:tcW w:w="1332" w:type="dxa"/>
            <w:noWrap/>
            <w:vAlign w:val="center"/>
          </w:tcPr>
          <w:p w14:paraId="5576641E" w14:textId="77777777" w:rsidR="00CE219C" w:rsidRPr="00AA5147" w:rsidRDefault="00CE219C" w:rsidP="000B2483">
            <w:pPr>
              <w:widowControl/>
              <w:autoSpaceDE w:val="0"/>
              <w:spacing w:line="320" w:lineRule="exact"/>
              <w:rPr>
                <w:rFonts w:ascii="BIZ UDPゴシック" w:hAnsi="BIZ UDPゴシック" w:cs="ＭＳ Ｐゴシック"/>
                <w:color w:val="000000"/>
                <w:kern w:val="0"/>
                <w:szCs w:val="24"/>
              </w:rPr>
            </w:pPr>
            <w:r w:rsidRPr="00A70212">
              <w:rPr>
                <w:rFonts w:hint="eastAsia"/>
              </w:rPr>
              <w:t>男性、８歳</w:t>
            </w:r>
          </w:p>
        </w:tc>
      </w:tr>
      <w:tr w:rsidR="004C27C8" w:rsidRPr="00AA5147" w14:paraId="42DB27FA" w14:textId="77777777" w:rsidTr="00341B5E">
        <w:trPr>
          <w:cantSplit/>
        </w:trPr>
        <w:tc>
          <w:tcPr>
            <w:tcW w:w="6516" w:type="dxa"/>
            <w:vAlign w:val="center"/>
          </w:tcPr>
          <w:p w14:paraId="36D086BF" w14:textId="5E5CF3E0" w:rsidR="006D6415" w:rsidRPr="00AA5147" w:rsidRDefault="006D6415" w:rsidP="000B2483">
            <w:pPr>
              <w:widowControl/>
              <w:autoSpaceDE w:val="0"/>
              <w:spacing w:line="320" w:lineRule="exact"/>
              <w:rPr>
                <w:rFonts w:ascii="BIZ UDPゴシック" w:hAnsi="BIZ UDPゴシック" w:cs="ＭＳ Ｐゴシック"/>
                <w:color w:val="000000"/>
                <w:kern w:val="0"/>
                <w:szCs w:val="24"/>
              </w:rPr>
            </w:pPr>
            <w:r w:rsidRPr="00CA52FD">
              <w:rPr>
                <w:rFonts w:ascii="BIZ UDPゴシック" w:hAnsi="BIZ UDPゴシック" w:cs="ＭＳ Ｐゴシック" w:hint="eastAsia"/>
                <w:color w:val="000000"/>
                <w:kern w:val="0"/>
                <w:szCs w:val="24"/>
              </w:rPr>
              <w:t>病院で聴こえないことを伝えられるカードが設置されていた</w:t>
            </w:r>
            <w:r>
              <w:rPr>
                <w:rFonts w:ascii="BIZ UDPゴシック" w:hAnsi="BIZ UDPゴシック" w:cs="ＭＳ Ｐゴシック" w:hint="eastAsia"/>
                <w:color w:val="000000"/>
                <w:kern w:val="0"/>
                <w:szCs w:val="24"/>
              </w:rPr>
              <w:t>。</w:t>
            </w:r>
          </w:p>
        </w:tc>
        <w:tc>
          <w:tcPr>
            <w:tcW w:w="1780" w:type="dxa"/>
            <w:noWrap/>
            <w:vAlign w:val="center"/>
          </w:tcPr>
          <w:p w14:paraId="78CE2DBE" w14:textId="375B5019" w:rsidR="006D6415" w:rsidRPr="00AA5147" w:rsidRDefault="006D6415" w:rsidP="000B2483">
            <w:pPr>
              <w:widowControl/>
              <w:autoSpaceDE w:val="0"/>
              <w:spacing w:line="320" w:lineRule="exact"/>
              <w:rPr>
                <w:rFonts w:ascii="BIZ UDPゴシック" w:hAnsi="BIZ UDPゴシック" w:cs="ＭＳ Ｐゴシック"/>
                <w:color w:val="000000"/>
                <w:kern w:val="0"/>
                <w:szCs w:val="24"/>
              </w:rPr>
            </w:pPr>
            <w:r w:rsidRPr="00A232A0">
              <w:rPr>
                <w:rFonts w:hint="eastAsia"/>
              </w:rPr>
              <w:t>聴覚・</w:t>
            </w:r>
            <w:r w:rsidR="00CE219C">
              <w:br/>
            </w:r>
            <w:r w:rsidRPr="00A232A0">
              <w:rPr>
                <w:rFonts w:hint="eastAsia"/>
              </w:rPr>
              <w:t>平衡機能障害</w:t>
            </w:r>
          </w:p>
        </w:tc>
        <w:tc>
          <w:tcPr>
            <w:tcW w:w="1332" w:type="dxa"/>
            <w:noWrap/>
            <w:vAlign w:val="center"/>
          </w:tcPr>
          <w:p w14:paraId="18BDC27E" w14:textId="728FEE30" w:rsidR="006D6415" w:rsidRPr="00AA5147" w:rsidRDefault="006D6415" w:rsidP="000B2483">
            <w:pPr>
              <w:widowControl/>
              <w:autoSpaceDE w:val="0"/>
              <w:spacing w:line="320" w:lineRule="exact"/>
              <w:rPr>
                <w:rFonts w:ascii="BIZ UDPゴシック" w:hAnsi="BIZ UDPゴシック" w:cs="ＭＳ Ｐゴシック"/>
                <w:color w:val="000000"/>
                <w:kern w:val="0"/>
                <w:szCs w:val="24"/>
              </w:rPr>
            </w:pPr>
            <w:r w:rsidRPr="00A232A0">
              <w:rPr>
                <w:rFonts w:hint="eastAsia"/>
              </w:rPr>
              <w:t>女性、</w:t>
            </w:r>
            <w:r w:rsidRPr="00A232A0">
              <w:rPr>
                <w:rFonts w:hint="eastAsia"/>
              </w:rPr>
              <w:t>15</w:t>
            </w:r>
            <w:r w:rsidRPr="00A232A0">
              <w:rPr>
                <w:rFonts w:hint="eastAsia"/>
              </w:rPr>
              <w:t>歳</w:t>
            </w:r>
          </w:p>
        </w:tc>
      </w:tr>
      <w:tr w:rsidR="00C81B78" w:rsidRPr="00AA5147" w14:paraId="1C970718" w14:textId="77777777" w:rsidTr="00341B5E">
        <w:trPr>
          <w:cantSplit/>
        </w:trPr>
        <w:tc>
          <w:tcPr>
            <w:tcW w:w="6516" w:type="dxa"/>
            <w:vAlign w:val="center"/>
          </w:tcPr>
          <w:p w14:paraId="55D67511" w14:textId="5BCCABEC" w:rsidR="00C81B78" w:rsidRPr="00AA5147" w:rsidRDefault="00C81B78" w:rsidP="000B2483">
            <w:pPr>
              <w:widowControl/>
              <w:autoSpaceDE w:val="0"/>
              <w:spacing w:line="320" w:lineRule="exact"/>
              <w:rPr>
                <w:rFonts w:ascii="BIZ UDPゴシック" w:hAnsi="BIZ UDPゴシック" w:cs="ＭＳ Ｐゴシック"/>
                <w:color w:val="000000"/>
                <w:kern w:val="0"/>
                <w:szCs w:val="24"/>
              </w:rPr>
            </w:pPr>
            <w:r w:rsidRPr="00A108F2">
              <w:rPr>
                <w:rFonts w:ascii="BIZ UDPゴシック" w:hAnsi="BIZ UDPゴシック" w:cs="ＭＳ Ｐゴシック" w:hint="eastAsia"/>
                <w:color w:val="000000"/>
                <w:kern w:val="0"/>
                <w:szCs w:val="24"/>
              </w:rPr>
              <w:t>発達課題のある人に向けた塾で、拒絶しない体制を取っているとのこと、親としても安心できた。</w:t>
            </w:r>
          </w:p>
        </w:tc>
        <w:tc>
          <w:tcPr>
            <w:tcW w:w="1780" w:type="dxa"/>
            <w:noWrap/>
            <w:vAlign w:val="center"/>
          </w:tcPr>
          <w:p w14:paraId="1F55E598" w14:textId="111A66CC" w:rsidR="00C81B78" w:rsidRPr="00AA5147" w:rsidRDefault="00C81B78" w:rsidP="000B2483">
            <w:pPr>
              <w:widowControl/>
              <w:autoSpaceDE w:val="0"/>
              <w:spacing w:line="320" w:lineRule="exact"/>
              <w:rPr>
                <w:rFonts w:ascii="BIZ UDPゴシック" w:hAnsi="BIZ UDPゴシック" w:cs="ＭＳ Ｐゴシック"/>
                <w:color w:val="000000"/>
                <w:kern w:val="0"/>
                <w:szCs w:val="24"/>
              </w:rPr>
            </w:pPr>
            <w:r w:rsidRPr="009B5DE4">
              <w:rPr>
                <w:rFonts w:hint="eastAsia"/>
              </w:rPr>
              <w:t>手帳・診断なし</w:t>
            </w:r>
          </w:p>
        </w:tc>
        <w:tc>
          <w:tcPr>
            <w:tcW w:w="1332" w:type="dxa"/>
            <w:noWrap/>
            <w:vAlign w:val="center"/>
          </w:tcPr>
          <w:p w14:paraId="3D55B895" w14:textId="3CE66173" w:rsidR="00C81B78" w:rsidRPr="00AA5147" w:rsidRDefault="00C81B78" w:rsidP="000B2483">
            <w:pPr>
              <w:widowControl/>
              <w:autoSpaceDE w:val="0"/>
              <w:spacing w:line="320" w:lineRule="exact"/>
              <w:rPr>
                <w:rFonts w:ascii="BIZ UDPゴシック" w:hAnsi="BIZ UDPゴシック" w:cs="ＭＳ Ｐゴシック"/>
                <w:color w:val="000000"/>
                <w:kern w:val="0"/>
                <w:szCs w:val="24"/>
              </w:rPr>
            </w:pPr>
            <w:r w:rsidRPr="009B5DE4">
              <w:rPr>
                <w:rFonts w:hint="eastAsia"/>
              </w:rPr>
              <w:t>男性、７歳</w:t>
            </w:r>
          </w:p>
        </w:tc>
      </w:tr>
      <w:tr w:rsidR="001A3C4A" w:rsidRPr="00AA5147" w14:paraId="7BE11BCD" w14:textId="77777777" w:rsidTr="00341B5E">
        <w:trPr>
          <w:cantSplit/>
        </w:trPr>
        <w:tc>
          <w:tcPr>
            <w:tcW w:w="6516" w:type="dxa"/>
            <w:vAlign w:val="center"/>
          </w:tcPr>
          <w:p w14:paraId="2F65700F" w14:textId="66B21B67" w:rsidR="001A3C4A" w:rsidRPr="00AA5147" w:rsidRDefault="00A17D46" w:rsidP="000B2483">
            <w:pPr>
              <w:widowControl/>
              <w:autoSpaceDE w:val="0"/>
              <w:spacing w:line="320" w:lineRule="exact"/>
              <w:rPr>
                <w:rFonts w:ascii="BIZ UDPゴシック" w:hAnsi="BIZ UDPゴシック" w:cs="ＭＳ Ｐゴシック"/>
                <w:color w:val="000000"/>
                <w:kern w:val="0"/>
                <w:szCs w:val="24"/>
              </w:rPr>
            </w:pPr>
            <w:r w:rsidRPr="00A930D8">
              <w:rPr>
                <w:rFonts w:ascii="BIZ UDPゴシック" w:hAnsi="BIZ UDPゴシック" w:cs="ＭＳ Ｐゴシック" w:hint="eastAsia"/>
                <w:color w:val="000000"/>
                <w:kern w:val="0"/>
                <w:szCs w:val="24"/>
              </w:rPr>
              <w:t>並ぶのが大変で、体験に至らない事もある</w:t>
            </w:r>
            <w:r>
              <w:rPr>
                <w:rFonts w:ascii="BIZ UDPゴシック" w:hAnsi="BIZ UDPゴシック" w:cs="ＭＳ Ｐゴシック" w:hint="eastAsia"/>
                <w:color w:val="000000"/>
                <w:kern w:val="0"/>
                <w:szCs w:val="24"/>
              </w:rPr>
              <w:t>ため、</w:t>
            </w:r>
            <w:r w:rsidR="001A3C4A">
              <w:rPr>
                <w:rFonts w:ascii="BIZ UDPゴシック" w:hAnsi="BIZ UDPゴシック" w:cs="ＭＳ Ｐゴシック" w:hint="eastAsia"/>
                <w:color w:val="000000"/>
                <w:kern w:val="0"/>
                <w:szCs w:val="24"/>
              </w:rPr>
              <w:t>様々な</w:t>
            </w:r>
            <w:r w:rsidR="001A3C4A" w:rsidRPr="00A930D8">
              <w:rPr>
                <w:rFonts w:ascii="BIZ UDPゴシック" w:hAnsi="BIZ UDPゴシック" w:cs="ＭＳ Ｐゴシック" w:hint="eastAsia"/>
                <w:color w:val="000000"/>
                <w:kern w:val="0"/>
                <w:szCs w:val="24"/>
              </w:rPr>
              <w:t>施設で、受給者証などの提示で長時間並ぶ事が難しい時に配慮があって助かった。</w:t>
            </w:r>
          </w:p>
        </w:tc>
        <w:tc>
          <w:tcPr>
            <w:tcW w:w="1780" w:type="dxa"/>
            <w:noWrap/>
            <w:vAlign w:val="center"/>
          </w:tcPr>
          <w:p w14:paraId="6188AF5D" w14:textId="119084C1" w:rsidR="001A3C4A" w:rsidRPr="00AA5147" w:rsidRDefault="001A3C4A" w:rsidP="000B2483">
            <w:pPr>
              <w:widowControl/>
              <w:autoSpaceDE w:val="0"/>
              <w:spacing w:line="320" w:lineRule="exact"/>
              <w:rPr>
                <w:rFonts w:ascii="BIZ UDPゴシック" w:hAnsi="BIZ UDPゴシック" w:cs="ＭＳ Ｐゴシック"/>
                <w:color w:val="000000"/>
                <w:kern w:val="0"/>
                <w:szCs w:val="24"/>
              </w:rPr>
            </w:pPr>
            <w:r w:rsidRPr="00A36B7B">
              <w:rPr>
                <w:rFonts w:hint="eastAsia"/>
              </w:rPr>
              <w:t>手帳・診断なし</w:t>
            </w:r>
          </w:p>
        </w:tc>
        <w:tc>
          <w:tcPr>
            <w:tcW w:w="1332" w:type="dxa"/>
            <w:noWrap/>
            <w:vAlign w:val="center"/>
          </w:tcPr>
          <w:p w14:paraId="53BC5A4D" w14:textId="7041A665" w:rsidR="001A3C4A" w:rsidRPr="00AA5147" w:rsidRDefault="001A3C4A" w:rsidP="000B2483">
            <w:pPr>
              <w:widowControl/>
              <w:autoSpaceDE w:val="0"/>
              <w:spacing w:line="320" w:lineRule="exact"/>
              <w:rPr>
                <w:rFonts w:ascii="BIZ UDPゴシック" w:hAnsi="BIZ UDPゴシック" w:cs="ＭＳ Ｐゴシック"/>
                <w:color w:val="000000"/>
                <w:kern w:val="0"/>
                <w:szCs w:val="24"/>
              </w:rPr>
            </w:pPr>
            <w:r w:rsidRPr="00A36B7B">
              <w:rPr>
                <w:rFonts w:hint="eastAsia"/>
              </w:rPr>
              <w:t>男性、５歳</w:t>
            </w:r>
          </w:p>
        </w:tc>
      </w:tr>
      <w:tr w:rsidR="0011331E" w:rsidRPr="00AA5147" w14:paraId="027D2C1A" w14:textId="77777777" w:rsidTr="00341B5E">
        <w:trPr>
          <w:cantSplit/>
        </w:trPr>
        <w:tc>
          <w:tcPr>
            <w:tcW w:w="6516" w:type="dxa"/>
            <w:vAlign w:val="center"/>
          </w:tcPr>
          <w:p w14:paraId="5C705E67" w14:textId="1232FCF2" w:rsidR="0011331E" w:rsidRPr="00AA5147" w:rsidRDefault="0011331E" w:rsidP="000B2483">
            <w:pPr>
              <w:widowControl/>
              <w:autoSpaceDE w:val="0"/>
              <w:spacing w:line="320" w:lineRule="exact"/>
              <w:rPr>
                <w:rFonts w:ascii="BIZ UDPゴシック" w:hAnsi="BIZ UDPゴシック" w:cs="ＭＳ Ｐゴシック"/>
                <w:color w:val="000000"/>
                <w:kern w:val="0"/>
                <w:szCs w:val="24"/>
              </w:rPr>
            </w:pPr>
            <w:r w:rsidRPr="009E3DC7">
              <w:rPr>
                <w:rFonts w:ascii="BIZ UDPゴシック" w:hAnsi="BIZ UDPゴシック" w:cs="ＭＳ Ｐゴシック" w:hint="eastAsia"/>
                <w:color w:val="000000"/>
                <w:kern w:val="0"/>
                <w:szCs w:val="24"/>
              </w:rPr>
              <w:t>必要に応じて意志確認して</w:t>
            </w:r>
            <w:r w:rsidR="000B79F5">
              <w:rPr>
                <w:rFonts w:ascii="BIZ UDPゴシック" w:hAnsi="BIZ UDPゴシック" w:cs="ＭＳ Ｐゴシック" w:hint="eastAsia"/>
                <w:color w:val="000000"/>
                <w:kern w:val="0"/>
                <w:szCs w:val="24"/>
              </w:rPr>
              <w:t>もらえ、</w:t>
            </w:r>
            <w:r w:rsidRPr="009E3DC7">
              <w:rPr>
                <w:rFonts w:ascii="BIZ UDPゴシック" w:hAnsi="BIZ UDPゴシック" w:cs="ＭＳ Ｐゴシック" w:hint="eastAsia"/>
                <w:color w:val="000000"/>
                <w:kern w:val="0"/>
                <w:szCs w:val="24"/>
              </w:rPr>
              <w:t>本人の意思を尊重して</w:t>
            </w:r>
            <w:r w:rsidR="000B79F5">
              <w:rPr>
                <w:rFonts w:ascii="BIZ UDPゴシック" w:hAnsi="BIZ UDPゴシック" w:cs="ＭＳ Ｐゴシック" w:hint="eastAsia"/>
                <w:color w:val="000000"/>
                <w:kern w:val="0"/>
                <w:szCs w:val="24"/>
              </w:rPr>
              <w:t>もらえる</w:t>
            </w:r>
            <w:r w:rsidRPr="009E3DC7">
              <w:rPr>
                <w:rFonts w:ascii="BIZ UDPゴシック" w:hAnsi="BIZ UDPゴシック" w:cs="ＭＳ Ｐゴシック" w:hint="eastAsia"/>
                <w:color w:val="000000"/>
                <w:kern w:val="0"/>
                <w:szCs w:val="24"/>
              </w:rPr>
              <w:t>場面があった。</w:t>
            </w:r>
          </w:p>
        </w:tc>
        <w:tc>
          <w:tcPr>
            <w:tcW w:w="1780" w:type="dxa"/>
            <w:noWrap/>
            <w:vAlign w:val="center"/>
          </w:tcPr>
          <w:p w14:paraId="6F05BD2E" w14:textId="77777777" w:rsidR="0011331E" w:rsidRDefault="0011331E" w:rsidP="000B2483">
            <w:pPr>
              <w:widowControl/>
              <w:autoSpaceDE w:val="0"/>
              <w:spacing w:line="320" w:lineRule="exact"/>
            </w:pPr>
            <w:r w:rsidRPr="00E8097E">
              <w:rPr>
                <w:rFonts w:hint="eastAsia"/>
              </w:rPr>
              <w:t>精神障害、</w:t>
            </w:r>
          </w:p>
          <w:p w14:paraId="5DE284E9" w14:textId="68DA5F44" w:rsidR="0011331E" w:rsidRPr="00AA5147" w:rsidRDefault="0011331E" w:rsidP="000B2483">
            <w:pPr>
              <w:widowControl/>
              <w:autoSpaceDE w:val="0"/>
              <w:spacing w:line="320" w:lineRule="exact"/>
              <w:rPr>
                <w:rFonts w:ascii="BIZ UDPゴシック" w:hAnsi="BIZ UDPゴシック" w:cs="ＭＳ Ｐゴシック"/>
                <w:color w:val="000000"/>
                <w:kern w:val="0"/>
                <w:szCs w:val="24"/>
              </w:rPr>
            </w:pPr>
            <w:r>
              <w:rPr>
                <w:rFonts w:hint="eastAsia"/>
              </w:rPr>
              <w:t>発達</w:t>
            </w:r>
            <w:r w:rsidRPr="00E8097E">
              <w:rPr>
                <w:rFonts w:hint="eastAsia"/>
              </w:rPr>
              <w:t>障害</w:t>
            </w:r>
          </w:p>
        </w:tc>
        <w:tc>
          <w:tcPr>
            <w:tcW w:w="1332" w:type="dxa"/>
            <w:noWrap/>
            <w:vAlign w:val="center"/>
          </w:tcPr>
          <w:p w14:paraId="5611C346" w14:textId="42620E1D" w:rsidR="0011331E" w:rsidRPr="00AA5147" w:rsidRDefault="000B79F5" w:rsidP="000B2483">
            <w:pPr>
              <w:widowControl/>
              <w:autoSpaceDE w:val="0"/>
              <w:spacing w:line="320" w:lineRule="exact"/>
              <w:rPr>
                <w:rFonts w:ascii="BIZ UDPゴシック" w:hAnsi="BIZ UDPゴシック" w:cs="ＭＳ Ｐゴシック"/>
                <w:color w:val="000000"/>
                <w:kern w:val="0"/>
                <w:szCs w:val="24"/>
              </w:rPr>
            </w:pPr>
            <w:r w:rsidRPr="000B79F5">
              <w:rPr>
                <w:rFonts w:ascii="BIZ UDPゴシック" w:hAnsi="BIZ UDPゴシック" w:cs="ＭＳ Ｐゴシック" w:hint="eastAsia"/>
                <w:color w:val="000000"/>
                <w:kern w:val="0"/>
                <w:szCs w:val="24"/>
              </w:rPr>
              <w:t>男性、</w:t>
            </w:r>
            <w:r w:rsidRPr="000B79F5">
              <w:rPr>
                <w:rFonts w:cs="Segoe UI"/>
                <w:color w:val="000000"/>
                <w:kern w:val="0"/>
                <w:szCs w:val="24"/>
              </w:rPr>
              <w:t>17</w:t>
            </w:r>
            <w:r w:rsidRPr="000B79F5">
              <w:rPr>
                <w:rFonts w:ascii="BIZ UDPゴシック" w:hAnsi="BIZ UDPゴシック" w:cs="ＭＳ Ｐゴシック" w:hint="eastAsia"/>
                <w:color w:val="000000"/>
                <w:kern w:val="0"/>
                <w:szCs w:val="24"/>
              </w:rPr>
              <w:t>歳</w:t>
            </w:r>
          </w:p>
        </w:tc>
      </w:tr>
      <w:tr w:rsidR="00312A31" w:rsidRPr="00AA5147" w14:paraId="5C5E9DE5" w14:textId="77777777" w:rsidTr="00341B5E">
        <w:trPr>
          <w:cantSplit/>
        </w:trPr>
        <w:tc>
          <w:tcPr>
            <w:tcW w:w="6516" w:type="dxa"/>
            <w:vAlign w:val="center"/>
          </w:tcPr>
          <w:p w14:paraId="08B01A15" w14:textId="3F60375D" w:rsidR="00312A31" w:rsidRPr="009E3DC7" w:rsidRDefault="00312A31" w:rsidP="000B2483">
            <w:pPr>
              <w:widowControl/>
              <w:autoSpaceDE w:val="0"/>
              <w:spacing w:line="320" w:lineRule="exact"/>
              <w:rPr>
                <w:rFonts w:ascii="BIZ UDPゴシック" w:hAnsi="BIZ UDPゴシック" w:cs="ＭＳ Ｐゴシック"/>
                <w:color w:val="000000"/>
                <w:kern w:val="0"/>
                <w:szCs w:val="24"/>
              </w:rPr>
            </w:pPr>
            <w:r w:rsidRPr="00CD2B77">
              <w:rPr>
                <w:rFonts w:ascii="BIZ UDPゴシック" w:hAnsi="BIZ UDPゴシック" w:cs="ＭＳ Ｐゴシック" w:hint="eastAsia"/>
                <w:color w:val="000000"/>
                <w:kern w:val="0"/>
                <w:szCs w:val="24"/>
              </w:rPr>
              <w:t>ヘルプマークが浸透したこと。</w:t>
            </w:r>
          </w:p>
        </w:tc>
        <w:tc>
          <w:tcPr>
            <w:tcW w:w="1780" w:type="dxa"/>
            <w:noWrap/>
            <w:vAlign w:val="center"/>
          </w:tcPr>
          <w:p w14:paraId="4DF9CD06" w14:textId="77777777" w:rsidR="00312A31" w:rsidRDefault="00312A31" w:rsidP="000B2483">
            <w:pPr>
              <w:widowControl/>
              <w:autoSpaceDE w:val="0"/>
              <w:spacing w:line="320" w:lineRule="exact"/>
            </w:pPr>
            <w:r w:rsidRPr="00BA0A3B">
              <w:rPr>
                <w:rFonts w:hint="eastAsia"/>
              </w:rPr>
              <w:t>知的障害、</w:t>
            </w:r>
          </w:p>
          <w:p w14:paraId="66E55FC8" w14:textId="317AC58F" w:rsidR="00312A31" w:rsidRPr="00E8097E" w:rsidRDefault="00312A31" w:rsidP="000B2483">
            <w:pPr>
              <w:widowControl/>
              <w:autoSpaceDE w:val="0"/>
              <w:spacing w:line="320" w:lineRule="exact"/>
            </w:pPr>
            <w:r w:rsidRPr="00BA0A3B">
              <w:rPr>
                <w:rFonts w:hint="eastAsia"/>
              </w:rPr>
              <w:t>発達障害</w:t>
            </w:r>
          </w:p>
        </w:tc>
        <w:tc>
          <w:tcPr>
            <w:tcW w:w="1332" w:type="dxa"/>
            <w:noWrap/>
            <w:vAlign w:val="center"/>
          </w:tcPr>
          <w:p w14:paraId="089878CA" w14:textId="5F18E981" w:rsidR="00312A31" w:rsidRPr="000B79F5" w:rsidRDefault="00312A31" w:rsidP="000B2483">
            <w:pPr>
              <w:widowControl/>
              <w:autoSpaceDE w:val="0"/>
              <w:spacing w:line="320" w:lineRule="exact"/>
              <w:rPr>
                <w:rFonts w:ascii="BIZ UDPゴシック" w:hAnsi="BIZ UDPゴシック" w:cs="ＭＳ Ｐゴシック"/>
                <w:color w:val="000000"/>
                <w:kern w:val="0"/>
                <w:szCs w:val="24"/>
              </w:rPr>
            </w:pPr>
            <w:r w:rsidRPr="00BA0A3B">
              <w:rPr>
                <w:rFonts w:hint="eastAsia"/>
              </w:rPr>
              <w:t>男性、</w:t>
            </w:r>
            <w:r w:rsidRPr="00BA0A3B">
              <w:rPr>
                <w:rFonts w:hint="eastAsia"/>
              </w:rPr>
              <w:t>16</w:t>
            </w:r>
            <w:r w:rsidRPr="00BA0A3B">
              <w:rPr>
                <w:rFonts w:hint="eastAsia"/>
              </w:rPr>
              <w:t>歳</w:t>
            </w:r>
          </w:p>
        </w:tc>
      </w:tr>
    </w:tbl>
    <w:p w14:paraId="03CDAA51" w14:textId="77777777" w:rsidR="002220AE" w:rsidRPr="00312A31" w:rsidRDefault="002220AE" w:rsidP="000B2483">
      <w:pPr>
        <w:widowControl/>
        <w:autoSpaceDE w:val="0"/>
        <w:snapToGrid w:val="0"/>
        <w:jc w:val="left"/>
        <w:rPr>
          <w:rFonts w:asciiTheme="majorEastAsia" w:eastAsiaTheme="majorEastAsia" w:hAnsiTheme="majorEastAsia"/>
          <w:sz w:val="14"/>
          <w:szCs w:val="14"/>
        </w:rPr>
      </w:pPr>
      <w:r w:rsidRPr="00312A31">
        <w:rPr>
          <w:rFonts w:asciiTheme="majorEastAsia" w:eastAsiaTheme="majorEastAsia" w:hAnsiTheme="majorEastAsia"/>
          <w:sz w:val="14"/>
          <w:szCs w:val="14"/>
        </w:rPr>
        <w:br w:type="page"/>
      </w:r>
    </w:p>
    <w:p w14:paraId="040B9B9A" w14:textId="08906A69" w:rsidR="002220AE" w:rsidRPr="00FD2EC9" w:rsidRDefault="002220AE" w:rsidP="000B2483">
      <w:pPr>
        <w:pStyle w:val="4"/>
        <w:autoSpaceDE w:val="0"/>
      </w:pPr>
      <w:r w:rsidRPr="00FD2EC9">
        <w:rPr>
          <w:rFonts w:hint="eastAsia"/>
        </w:rPr>
        <w:lastRenderedPageBreak/>
        <w:t>（３）障害者差別の解消のために力を入れるべきこと</w:t>
      </w:r>
      <w:r w:rsidR="008813B5">
        <w:rPr>
          <w:rFonts w:hint="eastAsia"/>
        </w:rPr>
        <w:t xml:space="preserve"> </w:t>
      </w:r>
      <w:r w:rsidR="008813B5" w:rsidRPr="00F26C7D">
        <w:rPr>
          <w:rFonts w:hint="eastAsia"/>
          <w:szCs w:val="21"/>
        </w:rPr>
        <w:t>[</w:t>
      </w:r>
      <w:r w:rsidR="008813B5" w:rsidRPr="00F26C7D">
        <w:rPr>
          <w:rFonts w:hint="eastAsia"/>
          <w:szCs w:val="21"/>
        </w:rPr>
        <w:t>複数回答</w:t>
      </w:r>
      <w:r w:rsidR="008813B5" w:rsidRPr="00F26C7D">
        <w:rPr>
          <w:rFonts w:hint="eastAsia"/>
          <w:szCs w:val="21"/>
        </w:rPr>
        <w:t>]</w:t>
      </w:r>
    </w:p>
    <w:p w14:paraId="6D587036" w14:textId="77777777" w:rsidR="00D86EA4" w:rsidRPr="00A94241" w:rsidRDefault="00D86EA4" w:rsidP="000B2483">
      <w:pPr>
        <w:pStyle w:val="afe"/>
        <w:autoSpaceDE w:val="0"/>
        <w:spacing w:after="72"/>
        <w:ind w:left="768" w:hangingChars="320" w:hanging="768"/>
      </w:pPr>
      <w:r>
        <w:t>問</w:t>
      </w:r>
      <w:r w:rsidRPr="00A94241">
        <w:rPr>
          <w:rFonts w:hint="eastAsia"/>
        </w:rPr>
        <w:t xml:space="preserve">38　</w:t>
      </w:r>
      <w:r>
        <w:t>障害者差別</w:t>
      </w:r>
      <w:r w:rsidRPr="00A94241">
        <w:rPr>
          <w:rFonts w:hint="eastAsia"/>
        </w:rPr>
        <w:t>の</w:t>
      </w:r>
      <w:r>
        <w:t>解消</w:t>
      </w:r>
      <w:r w:rsidRPr="00A94241">
        <w:rPr>
          <w:rFonts w:hint="eastAsia"/>
        </w:rPr>
        <w:t>を</w:t>
      </w:r>
      <w:r>
        <w:t>推進</w:t>
      </w:r>
      <w:r w:rsidRPr="00A94241">
        <w:rPr>
          <w:rFonts w:hint="eastAsia"/>
        </w:rPr>
        <w:t>するために、どのようなことに</w:t>
      </w:r>
      <w:r>
        <w:t>力</w:t>
      </w:r>
      <w:r w:rsidRPr="00A94241">
        <w:rPr>
          <w:rFonts w:hint="eastAsia"/>
        </w:rPr>
        <w:t>を</w:t>
      </w:r>
      <w:r>
        <w:t>入</w:t>
      </w:r>
      <w:r w:rsidRPr="00A94241">
        <w:rPr>
          <w:rFonts w:hint="eastAsia"/>
        </w:rPr>
        <w:t>れるべきだと</w:t>
      </w:r>
      <w:r>
        <w:t>思</w:t>
      </w:r>
      <w:r w:rsidRPr="00A94241">
        <w:rPr>
          <w:rFonts w:hint="eastAsia"/>
        </w:rPr>
        <w:t>いますか。（○はいくつでも）</w:t>
      </w:r>
    </w:p>
    <w:p w14:paraId="74D5A75F" w14:textId="7C2E2530" w:rsidR="00D86EA4" w:rsidRPr="00F26C7D" w:rsidRDefault="00D86EA4" w:rsidP="000B2483">
      <w:pPr>
        <w:pStyle w:val="32"/>
        <w:autoSpaceDE w:val="0"/>
      </w:pPr>
      <w:r w:rsidRPr="00F26C7D">
        <w:rPr>
          <w:rFonts w:hint="eastAsia"/>
        </w:rPr>
        <w:t>◆「</w:t>
      </w:r>
      <w:r w:rsidRPr="00687C2E">
        <w:rPr>
          <w:rFonts w:hint="eastAsia"/>
        </w:rPr>
        <w:t>学校や生涯学習での障害に関する教育や情報の充実</w:t>
      </w:r>
      <w:r w:rsidRPr="00F26C7D">
        <w:rPr>
          <w:rFonts w:hint="eastAsia"/>
        </w:rPr>
        <w:t>」が</w:t>
      </w:r>
      <w:r w:rsidRPr="00F26C7D">
        <w:rPr>
          <w:rFonts w:hint="eastAsia"/>
        </w:rPr>
        <w:t>4</w:t>
      </w:r>
      <w:r>
        <w:rPr>
          <w:rFonts w:hint="eastAsia"/>
        </w:rPr>
        <w:t>3.3</w:t>
      </w:r>
      <w:r w:rsidR="00D40C4F">
        <w:rPr>
          <w:rFonts w:hint="eastAsia"/>
        </w:rPr>
        <w:t>%</w:t>
      </w:r>
    </w:p>
    <w:p w14:paraId="3702EC2D" w14:textId="77777777" w:rsidR="008813B5" w:rsidRPr="008813B5" w:rsidRDefault="008813B5" w:rsidP="000B2483">
      <w:pPr>
        <w:pStyle w:val="aff1"/>
        <w:autoSpaceDE w:val="0"/>
        <w:autoSpaceDN w:val="0"/>
      </w:pPr>
      <w:r w:rsidRPr="008813B5">
        <w:rPr>
          <w:rFonts w:hint="eastAsia"/>
        </w:rPr>
        <w:t>【全体】</w:t>
      </w:r>
    </w:p>
    <w:p w14:paraId="4382ED1C" w14:textId="55D3218A" w:rsidR="00D86EA4" w:rsidRDefault="007B518D" w:rsidP="000B2483">
      <w:pPr>
        <w:pStyle w:val="a"/>
        <w:numPr>
          <w:ilvl w:val="0"/>
          <w:numId w:val="6"/>
        </w:numPr>
        <w:autoSpaceDE w:val="0"/>
        <w:autoSpaceDN w:val="0"/>
        <w:ind w:left="120" w:hangingChars="50" w:hanging="120"/>
      </w:pPr>
      <w:r w:rsidRPr="007B518D">
        <w:rPr>
          <w:noProof/>
        </w:rPr>
        <w:drawing>
          <wp:anchor distT="0" distB="0" distL="114300" distR="114300" simplePos="0" relativeHeight="252879872" behindDoc="0" locked="0" layoutInCell="1" allowOverlap="1" wp14:anchorId="5F6DD2A7" wp14:editId="22808DC0">
            <wp:simplePos x="0" y="0"/>
            <wp:positionH relativeFrom="column">
              <wp:posOffset>196215</wp:posOffset>
            </wp:positionH>
            <wp:positionV relativeFrom="paragraph">
              <wp:posOffset>868045</wp:posOffset>
            </wp:positionV>
            <wp:extent cx="5609590" cy="4326890"/>
            <wp:effectExtent l="0" t="0" r="0" b="0"/>
            <wp:wrapTopAndBottom/>
            <wp:docPr id="1612980495"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609590" cy="4326890"/>
                    </a:xfrm>
                    <a:prstGeom prst="rect">
                      <a:avLst/>
                    </a:prstGeom>
                    <a:noFill/>
                    <a:ln>
                      <a:noFill/>
                    </a:ln>
                  </pic:spPr>
                </pic:pic>
              </a:graphicData>
            </a:graphic>
            <wp14:sizeRelH relativeFrom="page">
              <wp14:pctWidth>0</wp14:pctWidth>
            </wp14:sizeRelH>
            <wp14:sizeRelV relativeFrom="page">
              <wp14:pctHeight>0</wp14:pctHeight>
            </wp14:sizeRelV>
          </wp:anchor>
        </w:drawing>
      </w:r>
      <w:r w:rsidR="00D86EA4" w:rsidRPr="00F26C7D">
        <w:rPr>
          <w:rFonts w:hint="eastAsia"/>
        </w:rPr>
        <w:t>「学校や生涯学習での障害に関する教育や情報</w:t>
      </w:r>
      <w:r w:rsidR="00D86EA4">
        <w:rPr>
          <w:rFonts w:hint="eastAsia"/>
        </w:rPr>
        <w:t>の充実</w:t>
      </w:r>
      <w:r w:rsidR="00D86EA4" w:rsidRPr="00F26C7D">
        <w:rPr>
          <w:rFonts w:hint="eastAsia"/>
        </w:rPr>
        <w:t>」が</w:t>
      </w:r>
      <w:r w:rsidR="00D86EA4" w:rsidRPr="00F26C7D">
        <w:rPr>
          <w:rFonts w:hint="eastAsia"/>
        </w:rPr>
        <w:t>4</w:t>
      </w:r>
      <w:r w:rsidR="00D86EA4">
        <w:rPr>
          <w:rFonts w:hint="eastAsia"/>
        </w:rPr>
        <w:t>3.3</w:t>
      </w:r>
      <w:r w:rsidR="00D40C4F">
        <w:rPr>
          <w:rFonts w:hint="eastAsia"/>
        </w:rPr>
        <w:t>%</w:t>
      </w:r>
      <w:r w:rsidR="00D86EA4" w:rsidRPr="00F26C7D">
        <w:rPr>
          <w:rFonts w:hint="eastAsia"/>
        </w:rPr>
        <w:t>で最も多く、次いで「地域や学校等でともに学び、ともに暮らすこと」が</w:t>
      </w:r>
      <w:r w:rsidR="00D86EA4" w:rsidRPr="00F26C7D">
        <w:rPr>
          <w:rFonts w:hint="eastAsia"/>
        </w:rPr>
        <w:t>4</w:t>
      </w:r>
      <w:r w:rsidR="00D86EA4">
        <w:rPr>
          <w:rFonts w:hint="eastAsia"/>
        </w:rPr>
        <w:t>2.6</w:t>
      </w:r>
      <w:r w:rsidR="00D40C4F">
        <w:rPr>
          <w:rFonts w:hint="eastAsia"/>
        </w:rPr>
        <w:t>%</w:t>
      </w:r>
      <w:r w:rsidR="00D86EA4" w:rsidRPr="00F26C7D">
        <w:rPr>
          <w:rFonts w:hint="eastAsia"/>
        </w:rPr>
        <w:t>、「地域や学校等で交流の機会を増やすこと」が</w:t>
      </w:r>
      <w:r w:rsidR="00D86EA4" w:rsidRPr="00F26C7D">
        <w:rPr>
          <w:rFonts w:hint="eastAsia"/>
        </w:rPr>
        <w:t>3</w:t>
      </w:r>
      <w:r w:rsidR="00D86EA4">
        <w:rPr>
          <w:rFonts w:hint="eastAsia"/>
        </w:rPr>
        <w:t>7.3</w:t>
      </w:r>
      <w:r w:rsidR="00D40C4F">
        <w:rPr>
          <w:rFonts w:hint="eastAsia"/>
        </w:rPr>
        <w:t>%</w:t>
      </w:r>
      <w:r w:rsidR="00D86EA4" w:rsidRPr="00F26C7D">
        <w:rPr>
          <w:rFonts w:hint="eastAsia"/>
        </w:rPr>
        <w:t>などとなっています。</w:t>
      </w:r>
    </w:p>
    <w:p w14:paraId="10CF1FEB" w14:textId="21A86FBB" w:rsidR="00D86EA4" w:rsidRDefault="00D86EA4" w:rsidP="000B2483">
      <w:pPr>
        <w:pStyle w:val="a"/>
        <w:numPr>
          <w:ilvl w:val="0"/>
          <w:numId w:val="0"/>
        </w:numPr>
        <w:autoSpaceDE w:val="0"/>
        <w:autoSpaceDN w:val="0"/>
      </w:pPr>
    </w:p>
    <w:p w14:paraId="659829A6"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1982B9D2"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1DB58BC2" w14:textId="77777777" w:rsidR="00E504C4" w:rsidRDefault="002220AE" w:rsidP="000B2483">
      <w:pPr>
        <w:pStyle w:val="aff1"/>
        <w:autoSpaceDE w:val="0"/>
        <w:autoSpaceDN w:val="0"/>
      </w:pPr>
      <w:r w:rsidRPr="00FD2EC9">
        <w:rPr>
          <w:rFonts w:hint="eastAsia"/>
        </w:rPr>
        <w:lastRenderedPageBreak/>
        <w:t>【障害別】</w:t>
      </w:r>
    </w:p>
    <w:p w14:paraId="122E00C6" w14:textId="28B957D2" w:rsidR="00E504C4" w:rsidRPr="0014320F" w:rsidRDefault="00146D42" w:rsidP="000B2483">
      <w:pPr>
        <w:pStyle w:val="a"/>
        <w:autoSpaceDE w:val="0"/>
        <w:autoSpaceDN w:val="0"/>
      </w:pPr>
      <w:r>
        <w:rPr>
          <w:rFonts w:hint="eastAsia"/>
        </w:rPr>
        <w:t>身体障害</w:t>
      </w:r>
      <w:r w:rsidR="00E504C4">
        <w:rPr>
          <w:rFonts w:hint="eastAsia"/>
        </w:rPr>
        <w:t>は「</w:t>
      </w:r>
      <w:r>
        <w:rPr>
          <w:rFonts w:hint="eastAsia"/>
        </w:rPr>
        <w:t>学校や生涯学習での障害に関する教育や情報の充実</w:t>
      </w:r>
      <w:r w:rsidR="00E504C4">
        <w:rPr>
          <w:rFonts w:hint="eastAsia"/>
        </w:rPr>
        <w:t>」と「</w:t>
      </w:r>
      <w:r>
        <w:rPr>
          <w:rFonts w:hint="eastAsia"/>
        </w:rPr>
        <w:t>地域や学校等でともに学び、ともに暮らすこと</w:t>
      </w:r>
      <w:r w:rsidR="00E504C4">
        <w:rPr>
          <w:rFonts w:hint="eastAsia"/>
        </w:rPr>
        <w:t>」、</w:t>
      </w:r>
      <w:r w:rsidRPr="0014320F">
        <w:rPr>
          <w:rFonts w:hint="eastAsia"/>
        </w:rPr>
        <w:t>知的障害</w:t>
      </w:r>
      <w:r w:rsidR="00717657">
        <w:rPr>
          <w:rFonts w:hint="eastAsia"/>
        </w:rPr>
        <w:t>と</w:t>
      </w:r>
      <w:r w:rsidR="00E504C4" w:rsidRPr="0014320F">
        <w:rPr>
          <w:rFonts w:hint="eastAsia"/>
        </w:rPr>
        <w:t>精神障害</w:t>
      </w:r>
      <w:r w:rsidR="00717657">
        <w:rPr>
          <w:rFonts w:hint="eastAsia"/>
        </w:rPr>
        <w:t>は「地域や学校等でともに学び、ともに暮らすこと」</w:t>
      </w:r>
      <w:r w:rsidR="00E504C4" w:rsidRPr="0014320F">
        <w:rPr>
          <w:rFonts w:hint="eastAsia"/>
        </w:rPr>
        <w:t>、発達障害</w:t>
      </w:r>
      <w:r w:rsidR="00717657">
        <w:rPr>
          <w:rFonts w:hint="eastAsia"/>
        </w:rPr>
        <w:t>と</w:t>
      </w:r>
      <w:r w:rsidR="00E504C4" w:rsidRPr="0014320F">
        <w:rPr>
          <w:rFonts w:hint="eastAsia"/>
        </w:rPr>
        <w:t>手帳・診断なしは「</w:t>
      </w:r>
      <w:r w:rsidR="00717657">
        <w:rPr>
          <w:rFonts w:hint="eastAsia"/>
        </w:rPr>
        <w:t>学校や生涯学習での障害に関する教育や情報の充実」</w:t>
      </w:r>
      <w:r w:rsidR="00E504C4" w:rsidRPr="0014320F">
        <w:rPr>
          <w:rFonts w:hint="eastAsia"/>
        </w:rPr>
        <w:t>が多くなっています。</w:t>
      </w:r>
    </w:p>
    <w:p w14:paraId="09E077D6" w14:textId="44F05B4D" w:rsidR="00E504C4" w:rsidRDefault="00717657" w:rsidP="000B2483">
      <w:pPr>
        <w:pStyle w:val="a"/>
        <w:autoSpaceDE w:val="0"/>
        <w:autoSpaceDN w:val="0"/>
      </w:pPr>
      <w:r w:rsidRPr="00F31F36">
        <w:rPr>
          <w:noProof/>
        </w:rPr>
        <w:drawing>
          <wp:anchor distT="0" distB="0" distL="114300" distR="114300" simplePos="0" relativeHeight="252985344" behindDoc="0" locked="0" layoutInCell="1" allowOverlap="1" wp14:anchorId="64309247" wp14:editId="5631ABF3">
            <wp:simplePos x="0" y="0"/>
            <wp:positionH relativeFrom="column">
              <wp:posOffset>225</wp:posOffset>
            </wp:positionH>
            <wp:positionV relativeFrom="paragraph">
              <wp:posOffset>459105</wp:posOffset>
            </wp:positionV>
            <wp:extent cx="6165000" cy="4253040"/>
            <wp:effectExtent l="0" t="0" r="7620" b="0"/>
            <wp:wrapTopAndBottom/>
            <wp:docPr id="186930920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165000" cy="4253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Pr>
          <w:rFonts w:hint="eastAsia"/>
        </w:rPr>
        <w:t>学校や生涯学習での障害に関する教育や情報の充実」</w:t>
      </w:r>
      <w:r w:rsidR="00E504C4">
        <w:rPr>
          <w:rFonts w:hint="eastAsia"/>
        </w:rPr>
        <w:t>が多くなっています。</w:t>
      </w:r>
    </w:p>
    <w:p w14:paraId="2B766090" w14:textId="77777777" w:rsidR="002220AE" w:rsidRPr="00FD2EC9" w:rsidRDefault="002220AE" w:rsidP="000B2483">
      <w:pPr>
        <w:pStyle w:val="aff1"/>
        <w:autoSpaceDE w:val="0"/>
        <w:autoSpaceDN w:val="0"/>
      </w:pPr>
      <w:r w:rsidRPr="00FD2EC9">
        <w:rPr>
          <w:rFonts w:hint="eastAsia"/>
        </w:rPr>
        <w:t>【年齢別】</w:t>
      </w:r>
    </w:p>
    <w:p w14:paraId="77634BD3" w14:textId="408C3040" w:rsidR="002220AE" w:rsidRPr="00CB24ED" w:rsidRDefault="00CB24ED" w:rsidP="000B2483">
      <w:pPr>
        <w:pStyle w:val="a"/>
        <w:autoSpaceDE w:val="0"/>
        <w:autoSpaceDN w:val="0"/>
        <w:rPr>
          <w:szCs w:val="22"/>
        </w:rPr>
      </w:pPr>
      <w:r w:rsidRPr="003D2561">
        <w:rPr>
          <w:rFonts w:asciiTheme="majorEastAsia" w:eastAsiaTheme="majorEastAsia" w:hAnsiTheme="majorEastAsia"/>
          <w:noProof/>
        </w:rPr>
        <w:drawing>
          <wp:anchor distT="0" distB="0" distL="114300" distR="114300" simplePos="0" relativeHeight="253005824" behindDoc="0" locked="0" layoutInCell="1" allowOverlap="1" wp14:anchorId="4685A57B" wp14:editId="16464534">
            <wp:simplePos x="0" y="0"/>
            <wp:positionH relativeFrom="column">
              <wp:posOffset>0</wp:posOffset>
            </wp:positionH>
            <wp:positionV relativeFrom="paragraph">
              <wp:posOffset>472440</wp:posOffset>
            </wp:positionV>
            <wp:extent cx="5457825" cy="2657475"/>
            <wp:effectExtent l="0" t="0" r="9525" b="9525"/>
            <wp:wrapTopAndBottom/>
            <wp:docPr id="1774790965"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457825" cy="2657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2EC9">
        <w:rPr>
          <w:rFonts w:hint="eastAsia"/>
        </w:rPr>
        <w:t>０～５歳は「</w:t>
      </w:r>
      <w:r>
        <w:rPr>
          <w:rFonts w:hint="eastAsia"/>
        </w:rPr>
        <w:t>学校や生涯学習での障害に関する教育や情報の充実</w:t>
      </w:r>
      <w:r w:rsidRPr="00FD2EC9">
        <w:rPr>
          <w:rFonts w:hint="eastAsia"/>
        </w:rPr>
        <w:t>」</w:t>
      </w:r>
      <w:r>
        <w:rPr>
          <w:rFonts w:hint="eastAsia"/>
        </w:rPr>
        <w:t>、</w:t>
      </w:r>
      <w:r w:rsidRPr="00AB4AC6">
        <w:rPr>
          <w:rFonts w:ascii="BIZ UDPゴシック" w:hAnsi="BIZ UDPゴシック" w:hint="eastAsia"/>
        </w:rPr>
        <w:t>６歳～11歳</w:t>
      </w:r>
      <w:r>
        <w:rPr>
          <w:rFonts w:ascii="BIZ UDPゴシック" w:hAnsi="BIZ UDPゴシック" w:hint="eastAsia"/>
        </w:rPr>
        <w:t>と</w:t>
      </w:r>
      <w:r w:rsidRPr="00AB4AC6">
        <w:rPr>
          <w:rFonts w:ascii="BIZ UDPゴシック" w:hAnsi="BIZ UDPゴシック" w:hint="eastAsia"/>
        </w:rPr>
        <w:t>12～17歳は「</w:t>
      </w:r>
      <w:r>
        <w:rPr>
          <w:rFonts w:hint="eastAsia"/>
        </w:rPr>
        <w:t>地域や学校等でともに学び、ともに暮らすこと</w:t>
      </w:r>
      <w:r w:rsidRPr="00AB4AC6">
        <w:rPr>
          <w:rFonts w:ascii="BIZ UDPゴシック" w:hAnsi="BIZ UDPゴシック" w:hint="eastAsia"/>
        </w:rPr>
        <w:t>」が多くなってい</w:t>
      </w:r>
      <w:r w:rsidRPr="00FD2EC9">
        <w:rPr>
          <w:rFonts w:hint="eastAsia"/>
        </w:rPr>
        <w:t>ます。</w:t>
      </w:r>
    </w:p>
    <w:p w14:paraId="38DA7C71" w14:textId="7CC3A156" w:rsidR="002220AE" w:rsidRPr="00FD2EC9" w:rsidRDefault="002220AE" w:rsidP="000B2483">
      <w:pPr>
        <w:widowControl/>
        <w:autoSpaceDE w:val="0"/>
        <w:jc w:val="left"/>
        <w:rPr>
          <w:rFonts w:asciiTheme="majorEastAsia" w:eastAsiaTheme="majorEastAsia" w:hAnsiTheme="majorEastAsia"/>
          <w:szCs w:val="24"/>
        </w:rPr>
      </w:pPr>
    </w:p>
    <w:p w14:paraId="30E4C7A1" w14:textId="77777777" w:rsidR="002220AE" w:rsidRPr="00FD2EC9" w:rsidRDefault="002220AE" w:rsidP="000B2483">
      <w:pPr>
        <w:pStyle w:val="4"/>
        <w:autoSpaceDE w:val="0"/>
        <w:spacing w:beforeLines="0" w:before="0" w:line="240" w:lineRule="auto"/>
      </w:pPr>
      <w:r w:rsidRPr="003D2561">
        <w:br w:type="page"/>
      </w:r>
      <w:r w:rsidRPr="00FD2EC9">
        <w:rPr>
          <w:rFonts w:hint="eastAsia"/>
        </w:rPr>
        <w:lastRenderedPageBreak/>
        <w:t>（４）成年後見制度の認知状況</w:t>
      </w:r>
    </w:p>
    <w:p w14:paraId="6D0173CE" w14:textId="77777777" w:rsidR="00626C49" w:rsidRPr="0032029F" w:rsidRDefault="00626C49" w:rsidP="000B2483">
      <w:pPr>
        <w:pStyle w:val="afe"/>
        <w:autoSpaceDE w:val="0"/>
        <w:spacing w:after="72"/>
        <w:ind w:left="744" w:hanging="744"/>
        <w:rPr>
          <w:color w:val="000000" w:themeColor="text1"/>
        </w:rPr>
      </w:pPr>
      <w:r w:rsidRPr="006551FE">
        <w:t>問</w:t>
      </w:r>
      <w:r w:rsidRPr="0032029F">
        <w:rPr>
          <w:rFonts w:hint="eastAsia"/>
          <w:color w:val="000000" w:themeColor="text1"/>
        </w:rPr>
        <w:t>３９　成年後見制度を知っていますか。（○はひとつ）</w:t>
      </w:r>
    </w:p>
    <w:p w14:paraId="53CB3764" w14:textId="271E1137" w:rsidR="002220AE" w:rsidRPr="00FD2EC9" w:rsidRDefault="002220AE" w:rsidP="000B2483">
      <w:pPr>
        <w:pStyle w:val="32"/>
        <w:autoSpaceDE w:val="0"/>
        <w:rPr>
          <w:rFonts w:asciiTheme="majorEastAsia" w:hAnsiTheme="majorEastAsia"/>
        </w:rPr>
      </w:pPr>
      <w:r w:rsidRPr="00FD2EC9">
        <w:rPr>
          <w:rFonts w:asciiTheme="majorEastAsia" w:hAnsiTheme="majorEastAsia" w:hint="eastAsia"/>
        </w:rPr>
        <w:t>◆</w:t>
      </w:r>
      <w:r w:rsidR="00FB4C73" w:rsidRPr="00B63248">
        <w:rPr>
          <w:rFonts w:hint="eastAsia"/>
        </w:rPr>
        <w:t>「概要については知っている」が</w:t>
      </w:r>
      <w:r w:rsidR="00FB4C73" w:rsidRPr="00B63248">
        <w:rPr>
          <w:rFonts w:hint="eastAsia"/>
        </w:rPr>
        <w:t>41.7</w:t>
      </w:r>
      <w:r w:rsidR="00FB4C73">
        <w:rPr>
          <w:rFonts w:hint="eastAsia"/>
        </w:rPr>
        <w:t>%</w:t>
      </w:r>
    </w:p>
    <w:p w14:paraId="3618D13E" w14:textId="77777777" w:rsidR="002220AE" w:rsidRPr="00FD2EC9" w:rsidRDefault="002220AE" w:rsidP="000B2483">
      <w:pPr>
        <w:pStyle w:val="aff1"/>
        <w:autoSpaceDE w:val="0"/>
        <w:autoSpaceDN w:val="0"/>
      </w:pPr>
      <w:r w:rsidRPr="00FD2EC9">
        <w:rPr>
          <w:rFonts w:hint="eastAsia"/>
        </w:rPr>
        <w:t>【全体】</w:t>
      </w:r>
    </w:p>
    <w:p w14:paraId="1F4A49D2" w14:textId="532B6B9E" w:rsidR="00B63248" w:rsidRPr="00B63248" w:rsidRDefault="00B63248" w:rsidP="000B2483">
      <w:pPr>
        <w:pStyle w:val="a"/>
        <w:autoSpaceDE w:val="0"/>
        <w:autoSpaceDN w:val="0"/>
      </w:pPr>
      <w:r w:rsidRPr="00B63248">
        <w:rPr>
          <w:rFonts w:hint="eastAsia"/>
        </w:rPr>
        <w:t>「概要については知っている」が</w:t>
      </w:r>
      <w:r w:rsidRPr="00B63248">
        <w:rPr>
          <w:rFonts w:hint="eastAsia"/>
        </w:rPr>
        <w:t>41.7</w:t>
      </w:r>
      <w:r w:rsidR="00D40C4F">
        <w:rPr>
          <w:rFonts w:hint="eastAsia"/>
        </w:rPr>
        <w:t>%</w:t>
      </w:r>
      <w:r w:rsidRPr="00B63248">
        <w:rPr>
          <w:rFonts w:hint="eastAsia"/>
        </w:rPr>
        <w:t>で最も多く、次いで「聞いたことはあるが、内容は知らない」が</w:t>
      </w:r>
      <w:r w:rsidRPr="00B63248">
        <w:rPr>
          <w:rFonts w:hint="eastAsia"/>
        </w:rPr>
        <w:t>33.6</w:t>
      </w:r>
      <w:r w:rsidR="00D40C4F">
        <w:rPr>
          <w:rFonts w:hint="eastAsia"/>
        </w:rPr>
        <w:t>%</w:t>
      </w:r>
      <w:r w:rsidRPr="00B63248">
        <w:rPr>
          <w:rFonts w:hint="eastAsia"/>
        </w:rPr>
        <w:t>、「知らない」が</w:t>
      </w:r>
      <w:r w:rsidRPr="00B63248">
        <w:rPr>
          <w:rFonts w:hint="eastAsia"/>
        </w:rPr>
        <w:t>16.0</w:t>
      </w:r>
      <w:r w:rsidR="00D40C4F">
        <w:rPr>
          <w:rFonts w:hint="eastAsia"/>
        </w:rPr>
        <w:t>%</w:t>
      </w:r>
      <w:r w:rsidRPr="00B63248">
        <w:rPr>
          <w:rFonts w:hint="eastAsia"/>
        </w:rPr>
        <w:t>などとなっています。</w:t>
      </w:r>
    </w:p>
    <w:p w14:paraId="7618F086" w14:textId="77777777" w:rsidR="002220AE" w:rsidRPr="00FD2EC9" w:rsidRDefault="002220AE" w:rsidP="000B2483">
      <w:pPr>
        <w:pStyle w:val="aff1"/>
        <w:autoSpaceDE w:val="0"/>
        <w:autoSpaceDN w:val="0"/>
      </w:pPr>
      <w:r w:rsidRPr="00FD2EC9">
        <w:rPr>
          <w:rFonts w:hint="eastAsia"/>
        </w:rPr>
        <w:t>【障害別】</w:t>
      </w:r>
    </w:p>
    <w:p w14:paraId="3F80A16D" w14:textId="2C41E2BA" w:rsidR="00B428F7" w:rsidRDefault="00B428F7" w:rsidP="000B2483">
      <w:pPr>
        <w:pStyle w:val="a"/>
        <w:numPr>
          <w:ilvl w:val="0"/>
          <w:numId w:val="6"/>
        </w:numPr>
        <w:autoSpaceDE w:val="0"/>
        <w:autoSpaceDN w:val="0"/>
        <w:ind w:left="120" w:hangingChars="50" w:hanging="120"/>
      </w:pPr>
      <w:r>
        <w:rPr>
          <w:rFonts w:hint="eastAsia"/>
        </w:rPr>
        <w:t>身体障害と知的障害、発達障害</w:t>
      </w:r>
      <w:r w:rsidR="00B21697">
        <w:rPr>
          <w:rFonts w:hint="eastAsia"/>
        </w:rPr>
        <w:t>、</w:t>
      </w:r>
      <w:r w:rsidR="00CC5833">
        <w:rPr>
          <w:rFonts w:hint="eastAsia"/>
        </w:rPr>
        <w:t>手帳・診断なし</w:t>
      </w:r>
      <w:r w:rsidR="00B21697">
        <w:rPr>
          <w:rFonts w:hint="eastAsia"/>
        </w:rPr>
        <w:t>は</w:t>
      </w:r>
      <w:r w:rsidR="00B21697" w:rsidRPr="00B63248">
        <w:rPr>
          <w:rFonts w:hint="eastAsia"/>
        </w:rPr>
        <w:t>「概要については知っている」</w:t>
      </w:r>
      <w:r w:rsidR="00B21697">
        <w:rPr>
          <w:rFonts w:hint="eastAsia"/>
        </w:rPr>
        <w:t>、</w:t>
      </w:r>
      <w:r w:rsidRPr="00F26C7D">
        <w:rPr>
          <w:rFonts w:hint="eastAsia"/>
        </w:rPr>
        <w:t>精神障害</w:t>
      </w:r>
      <w:r>
        <w:rPr>
          <w:rFonts w:hint="eastAsia"/>
        </w:rPr>
        <w:t>は</w:t>
      </w:r>
      <w:r w:rsidR="00F42AA3" w:rsidRPr="00B63248">
        <w:rPr>
          <w:rFonts w:hint="eastAsia"/>
        </w:rPr>
        <w:t>「聞いたことはあるが、内容は知らない」</w:t>
      </w:r>
      <w:r w:rsidRPr="00F26C7D">
        <w:rPr>
          <w:rFonts w:hint="eastAsia"/>
        </w:rPr>
        <w:t>が多くなっています。</w:t>
      </w:r>
    </w:p>
    <w:p w14:paraId="44BDA386" w14:textId="10AB7D85" w:rsidR="00B428F7" w:rsidRPr="00341EB7" w:rsidRDefault="00B428F7" w:rsidP="000B2483">
      <w:pPr>
        <w:pStyle w:val="a"/>
        <w:numPr>
          <w:ilvl w:val="0"/>
          <w:numId w:val="6"/>
        </w:numPr>
        <w:autoSpaceDE w:val="0"/>
        <w:autoSpaceDN w:val="0"/>
        <w:ind w:left="120" w:hangingChars="50" w:hanging="120"/>
        <w:rPr>
          <w:sz w:val="26"/>
          <w:szCs w:val="26"/>
        </w:rPr>
      </w:pPr>
      <w:r>
        <w:rPr>
          <w:rFonts w:hint="eastAsia"/>
        </w:rPr>
        <w:t>医療的ケア児では、「</w:t>
      </w:r>
      <w:r w:rsidR="00F42AA3" w:rsidRPr="00B63248">
        <w:rPr>
          <w:rFonts w:hint="eastAsia"/>
        </w:rPr>
        <w:t>聞いたことはあるが、内容は知らない」</w:t>
      </w:r>
      <w:r w:rsidRPr="00F26C7D">
        <w:rPr>
          <w:rFonts w:hint="eastAsia"/>
        </w:rPr>
        <w:t>が多くなっています。</w:t>
      </w:r>
    </w:p>
    <w:p w14:paraId="6721245F" w14:textId="57520060" w:rsidR="002220AE" w:rsidRPr="00FD2EC9" w:rsidRDefault="00FB4C73" w:rsidP="000B2483">
      <w:pPr>
        <w:widowControl/>
        <w:autoSpaceDE w:val="0"/>
        <w:jc w:val="left"/>
        <w:rPr>
          <w:rFonts w:asciiTheme="majorEastAsia" w:eastAsiaTheme="majorEastAsia" w:hAnsiTheme="majorEastAsia"/>
          <w:sz w:val="26"/>
          <w:szCs w:val="26"/>
        </w:rPr>
      </w:pPr>
      <w:r w:rsidRPr="00FB4C73">
        <w:rPr>
          <w:rFonts w:asciiTheme="majorEastAsia" w:eastAsiaTheme="majorEastAsia" w:hAnsiTheme="majorEastAsia"/>
          <w:noProof/>
          <w:sz w:val="26"/>
          <w:szCs w:val="26"/>
        </w:rPr>
        <w:drawing>
          <wp:anchor distT="0" distB="0" distL="114300" distR="114300" simplePos="0" relativeHeight="252881920" behindDoc="0" locked="0" layoutInCell="1" allowOverlap="1" wp14:anchorId="0E07DE19" wp14:editId="38CACDCD">
            <wp:simplePos x="0" y="0"/>
            <wp:positionH relativeFrom="column">
              <wp:posOffset>109</wp:posOffset>
            </wp:positionH>
            <wp:positionV relativeFrom="paragraph">
              <wp:posOffset>108585</wp:posOffset>
            </wp:positionV>
            <wp:extent cx="6094800" cy="3906000"/>
            <wp:effectExtent l="0" t="0" r="1270" b="0"/>
            <wp:wrapTopAndBottom/>
            <wp:docPr id="124723035"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094800" cy="390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5A0227" w14:textId="77777777" w:rsidR="002220AE" w:rsidRDefault="002220AE" w:rsidP="000B2483">
      <w:pPr>
        <w:widowControl/>
        <w:autoSpaceDE w:val="0"/>
        <w:jc w:val="left"/>
        <w:rPr>
          <w:rFonts w:asciiTheme="majorEastAsia" w:eastAsiaTheme="majorEastAsia" w:hAnsiTheme="majorEastAsia"/>
          <w:sz w:val="26"/>
          <w:szCs w:val="26"/>
        </w:rPr>
      </w:pPr>
    </w:p>
    <w:p w14:paraId="1A117C58" w14:textId="77777777" w:rsidR="002220AE" w:rsidRDefault="002220AE" w:rsidP="000B2483">
      <w:pPr>
        <w:widowControl/>
        <w:autoSpaceDE w:val="0"/>
        <w:jc w:val="left"/>
        <w:rPr>
          <w:rFonts w:asciiTheme="majorEastAsia" w:eastAsiaTheme="majorEastAsia" w:hAnsiTheme="majorEastAsia"/>
          <w:sz w:val="26"/>
          <w:szCs w:val="26"/>
        </w:rPr>
      </w:pPr>
    </w:p>
    <w:p w14:paraId="2BDBFE35" w14:textId="77777777" w:rsidR="002220AE" w:rsidRDefault="002220AE" w:rsidP="000B2483">
      <w:pPr>
        <w:widowControl/>
        <w:autoSpaceDE w:val="0"/>
        <w:jc w:val="left"/>
        <w:rPr>
          <w:rFonts w:asciiTheme="majorEastAsia" w:eastAsiaTheme="majorEastAsia" w:hAnsiTheme="majorEastAsia"/>
          <w:sz w:val="26"/>
          <w:szCs w:val="26"/>
        </w:rPr>
      </w:pPr>
    </w:p>
    <w:p w14:paraId="6183614A" w14:textId="70972E8F" w:rsidR="008127B1" w:rsidRDefault="008127B1"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08384900" w14:textId="77777777" w:rsidR="002220AE" w:rsidRPr="00FD2EC9" w:rsidRDefault="002220AE" w:rsidP="000B2483">
      <w:pPr>
        <w:pStyle w:val="4"/>
        <w:autoSpaceDE w:val="0"/>
      </w:pPr>
      <w:r w:rsidRPr="00FD2EC9">
        <w:rPr>
          <w:rFonts w:hint="eastAsia"/>
        </w:rPr>
        <w:lastRenderedPageBreak/>
        <w:t>（５）成年後見制度の利用意向</w:t>
      </w:r>
    </w:p>
    <w:p w14:paraId="2080A00F" w14:textId="77777777" w:rsidR="00257BF5" w:rsidRPr="0032029F" w:rsidRDefault="00257BF5" w:rsidP="000B2483">
      <w:pPr>
        <w:pStyle w:val="afe"/>
        <w:autoSpaceDE w:val="0"/>
        <w:spacing w:after="72"/>
        <w:ind w:left="744" w:hanging="744"/>
        <w:rPr>
          <w:color w:val="000000" w:themeColor="text1"/>
        </w:rPr>
      </w:pPr>
      <w:r w:rsidRPr="0032029F">
        <w:rPr>
          <w:color w:val="000000" w:themeColor="text1"/>
        </w:rPr>
        <w:t>問</w:t>
      </w:r>
      <w:r w:rsidRPr="0032029F">
        <w:rPr>
          <w:rFonts w:hint="eastAsia"/>
          <w:color w:val="000000" w:themeColor="text1"/>
        </w:rPr>
        <w:t>４０　お子さんが成人した後、成年後見制度を利用したいと思いますか。（○はひとつ）</w:t>
      </w:r>
    </w:p>
    <w:p w14:paraId="725534CD" w14:textId="05F344FC" w:rsidR="002220AE" w:rsidRPr="00FD2EC9" w:rsidRDefault="002220AE" w:rsidP="000B2483">
      <w:pPr>
        <w:pStyle w:val="32"/>
        <w:autoSpaceDE w:val="0"/>
      </w:pPr>
      <w:r w:rsidRPr="00FD2EC9">
        <w:rPr>
          <w:rFonts w:hint="eastAsia"/>
        </w:rPr>
        <w:t>◆</w:t>
      </w:r>
      <w:r w:rsidR="00043832" w:rsidRPr="00043832">
        <w:rPr>
          <w:rFonts w:hint="eastAsia"/>
        </w:rPr>
        <w:t>「利用したい」が</w:t>
      </w:r>
      <w:r w:rsidR="00043832" w:rsidRPr="00043832">
        <w:rPr>
          <w:rFonts w:hint="eastAsia"/>
        </w:rPr>
        <w:t>10.8%</w:t>
      </w:r>
      <w:r w:rsidR="00043832" w:rsidRPr="00043832">
        <w:rPr>
          <w:rFonts w:hint="eastAsia"/>
        </w:rPr>
        <w:t>、「利用は考えていない」が</w:t>
      </w:r>
      <w:r w:rsidR="00043832" w:rsidRPr="00043832">
        <w:rPr>
          <w:rFonts w:hint="eastAsia"/>
        </w:rPr>
        <w:t>33.3%</w:t>
      </w:r>
    </w:p>
    <w:p w14:paraId="49D79854" w14:textId="77777777" w:rsidR="002220AE" w:rsidRPr="00FD2EC9" w:rsidRDefault="002220AE" w:rsidP="000B2483">
      <w:pPr>
        <w:pStyle w:val="aff1"/>
        <w:autoSpaceDE w:val="0"/>
        <w:autoSpaceDN w:val="0"/>
      </w:pPr>
      <w:r w:rsidRPr="00FD2EC9">
        <w:rPr>
          <w:rFonts w:hint="eastAsia"/>
        </w:rPr>
        <w:t>【全体】</w:t>
      </w:r>
    </w:p>
    <w:p w14:paraId="7C323935" w14:textId="3778C929" w:rsidR="00B63248" w:rsidRPr="00B63248" w:rsidRDefault="00F42AA3" w:rsidP="000B2483">
      <w:pPr>
        <w:pStyle w:val="a"/>
        <w:autoSpaceDE w:val="0"/>
        <w:autoSpaceDN w:val="0"/>
      </w:pPr>
      <w:r w:rsidRPr="00B63248">
        <w:rPr>
          <w:rFonts w:hint="eastAsia"/>
        </w:rPr>
        <w:t>「利用したい」が</w:t>
      </w:r>
      <w:r w:rsidRPr="00B63248">
        <w:rPr>
          <w:rFonts w:hint="eastAsia"/>
        </w:rPr>
        <w:t>10.8</w:t>
      </w:r>
      <w:r>
        <w:rPr>
          <w:rFonts w:hint="eastAsia"/>
        </w:rPr>
        <w:t>%</w:t>
      </w:r>
      <w:r w:rsidR="00B63248" w:rsidRPr="00B63248">
        <w:rPr>
          <w:rFonts w:hint="eastAsia"/>
        </w:rPr>
        <w:t>、「利用は考えていない」が</w:t>
      </w:r>
      <w:r w:rsidR="00B63248" w:rsidRPr="00B63248">
        <w:rPr>
          <w:rFonts w:hint="eastAsia"/>
        </w:rPr>
        <w:t>33.3</w:t>
      </w:r>
      <w:r w:rsidR="00D40C4F">
        <w:rPr>
          <w:rFonts w:hint="eastAsia"/>
        </w:rPr>
        <w:t>%</w:t>
      </w:r>
      <w:r w:rsidR="00B63248" w:rsidRPr="00B63248">
        <w:rPr>
          <w:rFonts w:hint="eastAsia"/>
        </w:rPr>
        <w:t>、</w:t>
      </w:r>
      <w:r w:rsidRPr="00B63248">
        <w:rPr>
          <w:rFonts w:hint="eastAsia"/>
        </w:rPr>
        <w:t>「わからない」が</w:t>
      </w:r>
      <w:r w:rsidRPr="00B63248">
        <w:rPr>
          <w:rFonts w:hint="eastAsia"/>
        </w:rPr>
        <w:t>53.3</w:t>
      </w:r>
      <w:r>
        <w:rPr>
          <w:rFonts w:hint="eastAsia"/>
        </w:rPr>
        <w:t>%</w:t>
      </w:r>
      <w:r w:rsidR="00432484">
        <w:rPr>
          <w:rFonts w:hint="eastAsia"/>
        </w:rPr>
        <w:t>となっています。</w:t>
      </w:r>
    </w:p>
    <w:p w14:paraId="48EC2BEB" w14:textId="77777777" w:rsidR="002220AE" w:rsidRPr="00FD2EC9" w:rsidRDefault="002220AE" w:rsidP="000B2483">
      <w:pPr>
        <w:pStyle w:val="aff1"/>
        <w:autoSpaceDE w:val="0"/>
        <w:autoSpaceDN w:val="0"/>
      </w:pPr>
      <w:r w:rsidRPr="00FD2EC9">
        <w:rPr>
          <w:rFonts w:hint="eastAsia"/>
        </w:rPr>
        <w:t>【障害別】</w:t>
      </w:r>
    </w:p>
    <w:p w14:paraId="61B7791F" w14:textId="0C9A8189" w:rsidR="00C676F5" w:rsidRDefault="00D54BBA" w:rsidP="000B2483">
      <w:pPr>
        <w:pStyle w:val="a"/>
        <w:numPr>
          <w:ilvl w:val="0"/>
          <w:numId w:val="6"/>
        </w:numPr>
        <w:autoSpaceDE w:val="0"/>
        <w:autoSpaceDN w:val="0"/>
        <w:ind w:left="90" w:hangingChars="50" w:hanging="90"/>
      </w:pPr>
      <w:r w:rsidRPr="00D2565E">
        <w:rPr>
          <w:rFonts w:asciiTheme="majorEastAsia" w:eastAsiaTheme="majorEastAsia" w:hAnsiTheme="majorEastAsia"/>
          <w:noProof/>
          <w:sz w:val="18"/>
          <w:szCs w:val="18"/>
        </w:rPr>
        <w:drawing>
          <wp:anchor distT="0" distB="0" distL="114300" distR="114300" simplePos="0" relativeHeight="252883968" behindDoc="0" locked="0" layoutInCell="1" allowOverlap="1" wp14:anchorId="055018B2" wp14:editId="5745FD26">
            <wp:simplePos x="0" y="0"/>
            <wp:positionH relativeFrom="column">
              <wp:posOffset>62865</wp:posOffset>
            </wp:positionH>
            <wp:positionV relativeFrom="paragraph">
              <wp:posOffset>803275</wp:posOffset>
            </wp:positionV>
            <wp:extent cx="6094730" cy="4257675"/>
            <wp:effectExtent l="0" t="0" r="1270" b="9525"/>
            <wp:wrapTopAndBottom/>
            <wp:docPr id="53595742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094730" cy="4257675"/>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F5">
        <w:rPr>
          <w:rFonts w:hint="eastAsia"/>
        </w:rPr>
        <w:t>身体障害と</w:t>
      </w:r>
      <w:r w:rsidR="00662C50" w:rsidRPr="00F26C7D">
        <w:rPr>
          <w:rFonts w:hint="eastAsia"/>
        </w:rPr>
        <w:t>精神障害</w:t>
      </w:r>
      <w:r w:rsidR="00C676F5">
        <w:rPr>
          <w:rFonts w:hint="eastAsia"/>
        </w:rPr>
        <w:t>、発達障害、難病・特定疾患</w:t>
      </w:r>
      <w:r w:rsidR="00776A07">
        <w:rPr>
          <w:rFonts w:hint="eastAsia"/>
        </w:rPr>
        <w:t>、手帳・診断なし</w:t>
      </w:r>
      <w:r w:rsidR="00C676F5">
        <w:rPr>
          <w:rFonts w:hint="eastAsia"/>
        </w:rPr>
        <w:t>は</w:t>
      </w:r>
      <w:r w:rsidR="00C676F5" w:rsidRPr="00B63248">
        <w:rPr>
          <w:rFonts w:hint="eastAsia"/>
        </w:rPr>
        <w:t>「</w:t>
      </w:r>
      <w:r w:rsidRPr="00B63248">
        <w:rPr>
          <w:rFonts w:hint="eastAsia"/>
        </w:rPr>
        <w:t>利用は考えていない</w:t>
      </w:r>
      <w:r w:rsidR="00C676F5" w:rsidRPr="00B63248">
        <w:rPr>
          <w:rFonts w:hint="eastAsia"/>
        </w:rPr>
        <w:t>」</w:t>
      </w:r>
      <w:r w:rsidR="00C676F5">
        <w:rPr>
          <w:rFonts w:hint="eastAsia"/>
        </w:rPr>
        <w:t>、</w:t>
      </w:r>
      <w:r w:rsidR="00662C50">
        <w:rPr>
          <w:rFonts w:hint="eastAsia"/>
        </w:rPr>
        <w:t>知的障害</w:t>
      </w:r>
      <w:r w:rsidR="00C676F5">
        <w:rPr>
          <w:rFonts w:hint="eastAsia"/>
        </w:rPr>
        <w:t>は</w:t>
      </w:r>
      <w:r w:rsidR="00C676F5" w:rsidRPr="00B63248">
        <w:rPr>
          <w:rFonts w:hint="eastAsia"/>
        </w:rPr>
        <w:t>「</w:t>
      </w:r>
      <w:r w:rsidRPr="00B63248">
        <w:rPr>
          <w:rFonts w:hint="eastAsia"/>
        </w:rPr>
        <w:t>利用したい</w:t>
      </w:r>
      <w:r w:rsidR="00C676F5" w:rsidRPr="00B63248">
        <w:rPr>
          <w:rFonts w:hint="eastAsia"/>
        </w:rPr>
        <w:t>」</w:t>
      </w:r>
      <w:r w:rsidR="00C676F5" w:rsidRPr="00F26C7D">
        <w:rPr>
          <w:rFonts w:hint="eastAsia"/>
        </w:rPr>
        <w:t>が多くなっています。</w:t>
      </w:r>
    </w:p>
    <w:p w14:paraId="56AE77D9" w14:textId="78771CD8" w:rsidR="00C676F5" w:rsidRPr="00341EB7" w:rsidRDefault="00C676F5" w:rsidP="000B2483">
      <w:pPr>
        <w:pStyle w:val="a"/>
        <w:numPr>
          <w:ilvl w:val="0"/>
          <w:numId w:val="6"/>
        </w:numPr>
        <w:autoSpaceDE w:val="0"/>
        <w:autoSpaceDN w:val="0"/>
        <w:ind w:left="120" w:hangingChars="50" w:hanging="120"/>
        <w:rPr>
          <w:sz w:val="26"/>
          <w:szCs w:val="26"/>
        </w:rPr>
      </w:pPr>
      <w:r>
        <w:rPr>
          <w:rFonts w:hint="eastAsia"/>
        </w:rPr>
        <w:t>医療的ケア児では、「</w:t>
      </w:r>
      <w:r w:rsidR="00D54BBA" w:rsidRPr="00B63248">
        <w:rPr>
          <w:rFonts w:hint="eastAsia"/>
        </w:rPr>
        <w:t>利用したい</w:t>
      </w:r>
      <w:r w:rsidRPr="00B63248">
        <w:rPr>
          <w:rFonts w:hint="eastAsia"/>
        </w:rPr>
        <w:t>」</w:t>
      </w:r>
      <w:r w:rsidRPr="00F26C7D">
        <w:rPr>
          <w:rFonts w:hint="eastAsia"/>
        </w:rPr>
        <w:t>が多くなっています。</w:t>
      </w:r>
    </w:p>
    <w:p w14:paraId="275DB11C" w14:textId="02C2DAF6"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2E8C0914" w14:textId="6393D666" w:rsidR="002220AE" w:rsidRDefault="002220AE" w:rsidP="000B2483">
      <w:pPr>
        <w:widowControl/>
        <w:autoSpaceDE w:val="0"/>
        <w:jc w:val="left"/>
        <w:rPr>
          <w:rFonts w:asciiTheme="majorEastAsia" w:eastAsiaTheme="majorEastAsia" w:hAnsiTheme="majorEastAsia"/>
          <w:sz w:val="26"/>
          <w:szCs w:val="26"/>
        </w:rPr>
      </w:pPr>
    </w:p>
    <w:p w14:paraId="4D44FF4F" w14:textId="77777777" w:rsidR="002220AE" w:rsidRDefault="002220AE" w:rsidP="000B2483">
      <w:pPr>
        <w:widowControl/>
        <w:autoSpaceDE w:val="0"/>
        <w:jc w:val="left"/>
        <w:rPr>
          <w:rFonts w:asciiTheme="majorEastAsia" w:eastAsiaTheme="majorEastAsia" w:hAnsiTheme="majorEastAsia"/>
          <w:sz w:val="26"/>
          <w:szCs w:val="26"/>
        </w:rPr>
      </w:pPr>
    </w:p>
    <w:p w14:paraId="6B0358A2" w14:textId="3212C388" w:rsidR="00D2565E" w:rsidRDefault="00D2565E" w:rsidP="000B2483">
      <w:pPr>
        <w:widowControl/>
        <w:autoSpaceDE w:val="0"/>
        <w:jc w:val="left"/>
        <w:rPr>
          <w:rFonts w:asciiTheme="majorEastAsia" w:eastAsiaTheme="majorEastAsia" w:hAnsiTheme="majorEastAsia"/>
          <w:sz w:val="26"/>
          <w:szCs w:val="26"/>
        </w:rPr>
      </w:pPr>
      <w:r>
        <w:rPr>
          <w:rFonts w:asciiTheme="majorEastAsia" w:eastAsiaTheme="majorEastAsia" w:hAnsiTheme="majorEastAsia"/>
          <w:sz w:val="26"/>
          <w:szCs w:val="26"/>
        </w:rPr>
        <w:br w:type="page"/>
      </w:r>
    </w:p>
    <w:p w14:paraId="7A6C1E02" w14:textId="4DBCAC9C" w:rsidR="002220AE" w:rsidRPr="00FD2EC9" w:rsidRDefault="008127B1" w:rsidP="000B2483">
      <w:pPr>
        <w:pStyle w:val="3"/>
        <w:autoSpaceDE w:val="0"/>
      </w:pPr>
      <w:bookmarkStart w:id="54" w:name="_Toc129600396"/>
      <w:bookmarkStart w:id="55" w:name="_Toc224237311"/>
      <w:r>
        <w:rPr>
          <w:rFonts w:hint="eastAsia"/>
        </w:rPr>
        <w:lastRenderedPageBreak/>
        <w:t>９</w:t>
      </w:r>
      <w:r w:rsidR="002220AE" w:rsidRPr="00FD2EC9">
        <w:rPr>
          <w:rFonts w:hint="eastAsia"/>
        </w:rPr>
        <w:t xml:space="preserve">　将来について</w:t>
      </w:r>
      <w:bookmarkEnd w:id="54"/>
      <w:bookmarkEnd w:id="55"/>
    </w:p>
    <w:p w14:paraId="20C826F1" w14:textId="77777777" w:rsidR="002220AE" w:rsidRPr="00FD2EC9" w:rsidRDefault="002220AE" w:rsidP="000B2483">
      <w:pPr>
        <w:pStyle w:val="4"/>
        <w:autoSpaceDE w:val="0"/>
      </w:pPr>
      <w:r w:rsidRPr="00FD2EC9">
        <w:rPr>
          <w:rFonts w:hint="eastAsia"/>
        </w:rPr>
        <w:t>（１）将来の生活の希望</w:t>
      </w:r>
    </w:p>
    <w:p w14:paraId="53ED2631" w14:textId="77777777" w:rsidR="005F1039" w:rsidRPr="0032029F" w:rsidRDefault="005F1039" w:rsidP="000B2483">
      <w:pPr>
        <w:pStyle w:val="afe"/>
        <w:autoSpaceDE w:val="0"/>
        <w:spacing w:after="72"/>
        <w:ind w:left="744" w:hanging="744"/>
        <w:rPr>
          <w:color w:val="000000" w:themeColor="text1"/>
        </w:rPr>
      </w:pPr>
      <w:r w:rsidRPr="0032029F">
        <w:rPr>
          <w:color w:val="000000" w:themeColor="text1"/>
        </w:rPr>
        <w:t>問</w:t>
      </w:r>
      <w:r w:rsidRPr="0032029F">
        <w:rPr>
          <w:rFonts w:hint="eastAsia"/>
          <w:color w:val="000000" w:themeColor="text1"/>
        </w:rPr>
        <w:t>４１　お子さんは成人後、どのような</w:t>
      </w:r>
      <w:r w:rsidRPr="0032029F">
        <w:rPr>
          <w:color w:val="000000" w:themeColor="text1"/>
        </w:rPr>
        <w:t>生活</w:t>
      </w:r>
      <w:r w:rsidRPr="0032029F">
        <w:rPr>
          <w:rFonts w:hint="eastAsia"/>
          <w:color w:val="000000" w:themeColor="text1"/>
        </w:rPr>
        <w:t>を</w:t>
      </w:r>
      <w:r w:rsidRPr="0032029F">
        <w:rPr>
          <w:color w:val="000000" w:themeColor="text1"/>
        </w:rPr>
        <w:t>希望</w:t>
      </w:r>
      <w:r w:rsidRPr="0032029F">
        <w:rPr>
          <w:rFonts w:hint="eastAsia"/>
          <w:color w:val="000000" w:themeColor="text1"/>
        </w:rPr>
        <w:t>していますか。（○はひとつ）</w:t>
      </w:r>
    </w:p>
    <w:p w14:paraId="4BDF0329" w14:textId="614D3433" w:rsidR="005F1039" w:rsidRPr="00F26C7D" w:rsidRDefault="005F1039" w:rsidP="000B2483">
      <w:pPr>
        <w:pStyle w:val="32"/>
        <w:autoSpaceDE w:val="0"/>
      </w:pPr>
      <w:r w:rsidRPr="00F26C7D">
        <w:rPr>
          <w:rFonts w:hint="eastAsia"/>
        </w:rPr>
        <w:t>◆「必要に応じてサービスを利用しながら地域で在宅生活を継続する」が</w:t>
      </w:r>
      <w:r w:rsidRPr="00F26C7D">
        <w:rPr>
          <w:rFonts w:hint="eastAsia"/>
        </w:rPr>
        <w:t>3</w:t>
      </w:r>
      <w:r>
        <w:rPr>
          <w:rFonts w:hint="eastAsia"/>
        </w:rPr>
        <w:t>8.6</w:t>
      </w:r>
      <w:r w:rsidR="00D40C4F">
        <w:rPr>
          <w:rFonts w:hint="eastAsia"/>
        </w:rPr>
        <w:t>%</w:t>
      </w:r>
    </w:p>
    <w:p w14:paraId="115E7367" w14:textId="3A5005C5" w:rsidR="002A62C4" w:rsidRPr="002A62C4" w:rsidRDefault="002A62C4" w:rsidP="000B2483">
      <w:pPr>
        <w:pStyle w:val="aff1"/>
        <w:autoSpaceDE w:val="0"/>
        <w:autoSpaceDN w:val="0"/>
      </w:pPr>
      <w:r w:rsidRPr="002A62C4">
        <w:rPr>
          <w:rFonts w:hint="eastAsia"/>
        </w:rPr>
        <w:t>【全体】</w:t>
      </w:r>
    </w:p>
    <w:p w14:paraId="4589222C" w14:textId="3E127BA9" w:rsidR="005F1039" w:rsidRPr="00F26C7D" w:rsidRDefault="00365A45" w:rsidP="000B2483">
      <w:pPr>
        <w:pStyle w:val="a"/>
        <w:numPr>
          <w:ilvl w:val="0"/>
          <w:numId w:val="6"/>
        </w:numPr>
        <w:autoSpaceDE w:val="0"/>
        <w:autoSpaceDN w:val="0"/>
        <w:ind w:left="120" w:hangingChars="50" w:hanging="120"/>
      </w:pPr>
      <w:r w:rsidRPr="00365A45">
        <w:rPr>
          <w:rFonts w:asciiTheme="majorEastAsia" w:eastAsiaTheme="majorEastAsia" w:hAnsiTheme="majorEastAsia"/>
          <w:b/>
          <w:bCs/>
          <w:noProof/>
        </w:rPr>
        <w:drawing>
          <wp:anchor distT="0" distB="0" distL="114300" distR="114300" simplePos="0" relativeHeight="252886016" behindDoc="0" locked="0" layoutInCell="1" allowOverlap="1" wp14:anchorId="10723558" wp14:editId="330D862E">
            <wp:simplePos x="0" y="0"/>
            <wp:positionH relativeFrom="column">
              <wp:posOffset>262890</wp:posOffset>
            </wp:positionH>
            <wp:positionV relativeFrom="paragraph">
              <wp:posOffset>697865</wp:posOffset>
            </wp:positionV>
            <wp:extent cx="5581015" cy="2487295"/>
            <wp:effectExtent l="0" t="0" r="0" b="8255"/>
            <wp:wrapTopAndBottom/>
            <wp:docPr id="1734672505"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581015" cy="2487295"/>
                    </a:xfrm>
                    <a:prstGeom prst="rect">
                      <a:avLst/>
                    </a:prstGeom>
                    <a:noFill/>
                    <a:ln>
                      <a:noFill/>
                    </a:ln>
                  </pic:spPr>
                </pic:pic>
              </a:graphicData>
            </a:graphic>
            <wp14:sizeRelH relativeFrom="page">
              <wp14:pctWidth>0</wp14:pctWidth>
            </wp14:sizeRelH>
            <wp14:sizeRelV relativeFrom="page">
              <wp14:pctHeight>0</wp14:pctHeight>
            </wp14:sizeRelV>
          </wp:anchor>
        </w:drawing>
      </w:r>
      <w:r w:rsidR="00212096">
        <w:rPr>
          <w:rFonts w:hint="eastAsia"/>
        </w:rPr>
        <w:t>「</w:t>
      </w:r>
      <w:r w:rsidR="005F1039" w:rsidRPr="00F26C7D">
        <w:rPr>
          <w:rFonts w:hint="eastAsia"/>
        </w:rPr>
        <w:t>必要に応じてサービスを利用しながら地域で在宅生活を継続する」が</w:t>
      </w:r>
      <w:r w:rsidR="005F1039">
        <w:rPr>
          <w:rFonts w:hint="eastAsia"/>
        </w:rPr>
        <w:t>38.6</w:t>
      </w:r>
      <w:r w:rsidR="00D40C4F">
        <w:rPr>
          <w:rFonts w:hint="eastAsia"/>
        </w:rPr>
        <w:t>%</w:t>
      </w:r>
      <w:r w:rsidR="005F1039" w:rsidRPr="00F26C7D">
        <w:rPr>
          <w:rFonts w:hint="eastAsia"/>
        </w:rPr>
        <w:t>で</w:t>
      </w:r>
      <w:r w:rsidR="005F1039">
        <w:rPr>
          <w:rFonts w:hint="eastAsia"/>
        </w:rPr>
        <w:t>最も</w:t>
      </w:r>
      <w:r w:rsidR="005F1039" w:rsidRPr="00F26C7D">
        <w:rPr>
          <w:rFonts w:hint="eastAsia"/>
        </w:rPr>
        <w:t>多く、次いで「グループホーム、福祉ホームで生活する」が</w:t>
      </w:r>
      <w:r w:rsidR="005F1039">
        <w:rPr>
          <w:rFonts w:hint="eastAsia"/>
        </w:rPr>
        <w:t>5.2</w:t>
      </w:r>
      <w:r w:rsidR="00D40C4F">
        <w:rPr>
          <w:rFonts w:hint="eastAsia"/>
        </w:rPr>
        <w:t>%</w:t>
      </w:r>
      <w:r w:rsidR="005F1039" w:rsidRPr="00F26C7D">
        <w:rPr>
          <w:rFonts w:hint="eastAsia"/>
        </w:rPr>
        <w:t>、「障害者の入所施設に入所する」が</w:t>
      </w:r>
      <w:r w:rsidR="005F1039">
        <w:rPr>
          <w:rFonts w:hint="eastAsia"/>
        </w:rPr>
        <w:t>1.7</w:t>
      </w:r>
      <w:r w:rsidR="00D40C4F">
        <w:rPr>
          <w:rFonts w:hint="eastAsia"/>
        </w:rPr>
        <w:t>%</w:t>
      </w:r>
      <w:r w:rsidR="005F1039" w:rsidRPr="00F26C7D">
        <w:rPr>
          <w:rFonts w:hint="eastAsia"/>
        </w:rPr>
        <w:t>となっています。「わからない」は</w:t>
      </w:r>
      <w:r w:rsidR="005F1039" w:rsidRPr="00F26C7D">
        <w:rPr>
          <w:rFonts w:hint="eastAsia"/>
        </w:rPr>
        <w:t>4</w:t>
      </w:r>
      <w:r w:rsidR="005F1039">
        <w:rPr>
          <w:rFonts w:hint="eastAsia"/>
        </w:rPr>
        <w:t>3</w:t>
      </w:r>
      <w:r w:rsidR="005F1039" w:rsidRPr="00F26C7D">
        <w:rPr>
          <w:rFonts w:hint="eastAsia"/>
        </w:rPr>
        <w:t>.3</w:t>
      </w:r>
      <w:r w:rsidR="00D40C4F">
        <w:rPr>
          <w:rFonts w:hint="eastAsia"/>
        </w:rPr>
        <w:t>%</w:t>
      </w:r>
      <w:r w:rsidR="005F1039">
        <w:rPr>
          <w:rFonts w:hint="eastAsia"/>
        </w:rPr>
        <w:t>となっています</w:t>
      </w:r>
      <w:r w:rsidR="005F1039" w:rsidRPr="00F26C7D">
        <w:rPr>
          <w:rFonts w:hint="eastAsia"/>
        </w:rPr>
        <w:t>。</w:t>
      </w:r>
    </w:p>
    <w:p w14:paraId="23DD614E" w14:textId="77777777"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7EEAC479" w14:textId="77777777" w:rsidR="002220AE" w:rsidRPr="00FD2EC9" w:rsidRDefault="002220AE" w:rsidP="000B2483">
      <w:pPr>
        <w:pStyle w:val="aff1"/>
        <w:autoSpaceDE w:val="0"/>
        <w:autoSpaceDN w:val="0"/>
      </w:pPr>
      <w:r w:rsidRPr="00FD2EC9">
        <w:rPr>
          <w:rFonts w:hint="eastAsia"/>
        </w:rPr>
        <w:t>【障害別】</w:t>
      </w:r>
    </w:p>
    <w:p w14:paraId="0CCD32D2" w14:textId="3DFE7043" w:rsidR="00D54BBA" w:rsidRDefault="00790899" w:rsidP="000B2483">
      <w:pPr>
        <w:pStyle w:val="a"/>
        <w:numPr>
          <w:ilvl w:val="0"/>
          <w:numId w:val="6"/>
        </w:numPr>
        <w:autoSpaceDE w:val="0"/>
        <w:autoSpaceDN w:val="0"/>
        <w:ind w:left="120" w:hangingChars="50" w:hanging="120"/>
      </w:pPr>
      <w:r w:rsidRPr="00790899">
        <w:rPr>
          <w:rFonts w:hint="eastAsia"/>
        </w:rPr>
        <w:t>身体障害と知的障害、精神障害、発達障害、手帳・診断なしで共に「必要に応じてサービスを利用しながら地域で在宅生活を継続する」が多くなっています。</w:t>
      </w:r>
    </w:p>
    <w:p w14:paraId="372367E6" w14:textId="3FD41061" w:rsidR="00D54BBA" w:rsidRPr="00F26C7D" w:rsidRDefault="000F409F" w:rsidP="000B2483">
      <w:pPr>
        <w:pStyle w:val="a"/>
        <w:numPr>
          <w:ilvl w:val="0"/>
          <w:numId w:val="6"/>
        </w:numPr>
        <w:autoSpaceDE w:val="0"/>
        <w:autoSpaceDN w:val="0"/>
        <w:ind w:left="120" w:hangingChars="50" w:hanging="120"/>
      </w:pPr>
      <w:r w:rsidRPr="001D7DBC">
        <w:rPr>
          <w:rFonts w:asciiTheme="majorEastAsia" w:eastAsiaTheme="majorEastAsia" w:hAnsiTheme="majorEastAsia"/>
          <w:noProof/>
        </w:rPr>
        <w:drawing>
          <wp:anchor distT="0" distB="0" distL="114300" distR="114300" simplePos="0" relativeHeight="252987392" behindDoc="0" locked="0" layoutInCell="1" allowOverlap="1" wp14:anchorId="6F0155C3" wp14:editId="4A9E7074">
            <wp:simplePos x="0" y="0"/>
            <wp:positionH relativeFrom="column">
              <wp:posOffset>1223</wp:posOffset>
            </wp:positionH>
            <wp:positionV relativeFrom="paragraph">
              <wp:posOffset>468630</wp:posOffset>
            </wp:positionV>
            <wp:extent cx="6299640" cy="2234520"/>
            <wp:effectExtent l="0" t="0" r="6350" b="0"/>
            <wp:wrapTopAndBottom/>
            <wp:docPr id="44919109"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299640" cy="22345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4BBA" w:rsidRPr="002C377D">
        <w:t>医療的ケア児では、「</w:t>
      </w:r>
      <w:r w:rsidR="00D54BBA" w:rsidRPr="0033083B">
        <w:t>必要に応じてサービスを利用しながら地域で在宅生活を継続する</w:t>
      </w:r>
      <w:r w:rsidR="00D54BBA" w:rsidRPr="002C377D">
        <w:t>」が多くなっています。</w:t>
      </w:r>
    </w:p>
    <w:p w14:paraId="0F805FAE" w14:textId="25F4EA7A" w:rsidR="002220AE" w:rsidRPr="00FD2EC9" w:rsidRDefault="002220AE" w:rsidP="000B2483">
      <w:pPr>
        <w:widowControl/>
        <w:autoSpaceDE w:val="0"/>
        <w:ind w:left="240" w:hangingChars="100" w:hanging="240"/>
        <w:jc w:val="left"/>
        <w:rPr>
          <w:rFonts w:asciiTheme="majorEastAsia" w:eastAsiaTheme="majorEastAsia" w:hAnsiTheme="majorEastAsia"/>
          <w:szCs w:val="24"/>
        </w:rPr>
      </w:pPr>
    </w:p>
    <w:p w14:paraId="423924C1" w14:textId="1F61B790" w:rsidR="002220AE" w:rsidRDefault="002220AE" w:rsidP="000B2483">
      <w:pPr>
        <w:widowControl/>
        <w:autoSpaceDE w:val="0"/>
        <w:jc w:val="left"/>
        <w:rPr>
          <w:rFonts w:asciiTheme="majorEastAsia" w:eastAsiaTheme="majorEastAsia" w:hAnsiTheme="majorEastAsia"/>
          <w:szCs w:val="24"/>
        </w:rPr>
      </w:pPr>
    </w:p>
    <w:p w14:paraId="7BC9B371" w14:textId="4D7A5345" w:rsidR="005F1039" w:rsidRDefault="005F1039" w:rsidP="000B2483">
      <w:pPr>
        <w:widowControl/>
        <w:autoSpaceDE w:val="0"/>
        <w:jc w:val="left"/>
        <w:rPr>
          <w:rFonts w:asciiTheme="majorEastAsia" w:eastAsiaTheme="majorEastAsia" w:hAnsiTheme="majorEastAsia"/>
          <w:szCs w:val="24"/>
        </w:rPr>
      </w:pPr>
      <w:r>
        <w:rPr>
          <w:rFonts w:asciiTheme="majorEastAsia" w:eastAsiaTheme="majorEastAsia" w:hAnsiTheme="majorEastAsia"/>
          <w:szCs w:val="24"/>
        </w:rPr>
        <w:br w:type="page"/>
      </w:r>
    </w:p>
    <w:p w14:paraId="03F5EF37" w14:textId="7D93EB57" w:rsidR="002220AE" w:rsidRPr="00FD2EC9" w:rsidRDefault="002220AE" w:rsidP="000B2483">
      <w:pPr>
        <w:pStyle w:val="4"/>
        <w:autoSpaceDE w:val="0"/>
      </w:pPr>
      <w:r w:rsidRPr="00FD2EC9">
        <w:rPr>
          <w:rFonts w:hint="eastAsia"/>
        </w:rPr>
        <w:lastRenderedPageBreak/>
        <w:t>（２）地域で安心して暮らすために重要な施策</w:t>
      </w:r>
      <w:r w:rsidR="00365A45">
        <w:rPr>
          <w:rFonts w:hint="eastAsia"/>
        </w:rPr>
        <w:t xml:space="preserve"> </w:t>
      </w:r>
      <w:r w:rsidR="00365A45" w:rsidRPr="00F26C7D">
        <w:rPr>
          <w:rFonts w:hint="eastAsia"/>
          <w:szCs w:val="21"/>
        </w:rPr>
        <w:t>[</w:t>
      </w:r>
      <w:r w:rsidR="00365A45" w:rsidRPr="00F26C7D">
        <w:rPr>
          <w:rFonts w:hint="eastAsia"/>
          <w:szCs w:val="21"/>
        </w:rPr>
        <w:t>複数回答</w:t>
      </w:r>
      <w:r w:rsidR="00365A45" w:rsidRPr="00F26C7D">
        <w:rPr>
          <w:rFonts w:hint="eastAsia"/>
          <w:szCs w:val="21"/>
        </w:rPr>
        <w:t>]</w:t>
      </w:r>
    </w:p>
    <w:p w14:paraId="611EA49C" w14:textId="67560043" w:rsidR="008E2EAB" w:rsidRPr="00EC6957" w:rsidRDefault="008E2EAB" w:rsidP="000B2483">
      <w:pPr>
        <w:pStyle w:val="afe"/>
        <w:autoSpaceDE w:val="0"/>
        <w:spacing w:after="72"/>
        <w:ind w:left="768" w:hangingChars="320" w:hanging="768"/>
      </w:pPr>
      <w:r>
        <w:t>問</w:t>
      </w:r>
      <w:r w:rsidRPr="00ED3AA5">
        <w:rPr>
          <w:rFonts w:hint="eastAsia"/>
        </w:rPr>
        <w:t>４２</w:t>
      </w:r>
      <w:r w:rsidRPr="00EC6957">
        <w:rPr>
          <w:rFonts w:hint="eastAsia"/>
        </w:rPr>
        <w:t xml:space="preserve">　</w:t>
      </w:r>
      <w:r w:rsidRPr="00AE03CE">
        <w:rPr>
          <w:rFonts w:hint="eastAsia"/>
        </w:rPr>
        <w:t>お子さんが地域で安心して暮らしていくためには、どのような施策が重要だと思いますか。</w:t>
      </w:r>
      <w:r w:rsidRPr="00EC6957">
        <w:rPr>
          <w:rFonts w:hint="eastAsia"/>
        </w:rPr>
        <w:t>（○は３つまで）</w:t>
      </w:r>
    </w:p>
    <w:p w14:paraId="6F9DD75A" w14:textId="5A5A9F24" w:rsidR="008E2EAB" w:rsidRPr="00F26C7D" w:rsidRDefault="008E2EAB" w:rsidP="000B2483">
      <w:pPr>
        <w:pStyle w:val="32"/>
        <w:autoSpaceDE w:val="0"/>
      </w:pPr>
      <w:r w:rsidRPr="00F26C7D">
        <w:rPr>
          <w:rFonts w:hint="eastAsia"/>
        </w:rPr>
        <w:t>◆「教育・療育の充実」が</w:t>
      </w:r>
      <w:r w:rsidRPr="00F26C7D">
        <w:rPr>
          <w:rFonts w:hint="eastAsia"/>
        </w:rPr>
        <w:t>3</w:t>
      </w:r>
      <w:r>
        <w:rPr>
          <w:rFonts w:hint="eastAsia"/>
        </w:rPr>
        <w:t>7.3</w:t>
      </w:r>
      <w:r w:rsidR="00D40C4F">
        <w:rPr>
          <w:rFonts w:hint="eastAsia"/>
        </w:rPr>
        <w:t>%</w:t>
      </w:r>
    </w:p>
    <w:p w14:paraId="7BB88D6D" w14:textId="65687FFB" w:rsidR="00365A45" w:rsidRPr="00365A45" w:rsidRDefault="00365A45" w:rsidP="000B2483">
      <w:pPr>
        <w:pStyle w:val="aff1"/>
        <w:autoSpaceDE w:val="0"/>
        <w:autoSpaceDN w:val="0"/>
      </w:pPr>
      <w:r w:rsidRPr="00365A45">
        <w:rPr>
          <w:rFonts w:hint="eastAsia"/>
        </w:rPr>
        <w:t>【全体】</w:t>
      </w:r>
    </w:p>
    <w:p w14:paraId="155B7A01" w14:textId="50B15D7B" w:rsidR="008E2EAB" w:rsidRPr="00F26C7D" w:rsidRDefault="00212096" w:rsidP="000B2483">
      <w:pPr>
        <w:pStyle w:val="a"/>
        <w:numPr>
          <w:ilvl w:val="0"/>
          <w:numId w:val="6"/>
        </w:numPr>
        <w:autoSpaceDE w:val="0"/>
        <w:autoSpaceDN w:val="0"/>
        <w:ind w:left="120" w:hangingChars="50" w:hanging="120"/>
      </w:pPr>
      <w:r>
        <w:rPr>
          <w:rFonts w:hint="eastAsia"/>
        </w:rPr>
        <w:t>「</w:t>
      </w:r>
      <w:r w:rsidR="008E2EAB" w:rsidRPr="00F26C7D">
        <w:rPr>
          <w:rFonts w:hint="eastAsia"/>
        </w:rPr>
        <w:t>教育・療育の充実」が</w:t>
      </w:r>
      <w:r w:rsidR="008E2EAB" w:rsidRPr="00F26C7D">
        <w:rPr>
          <w:rFonts w:hint="eastAsia"/>
        </w:rPr>
        <w:t>3</w:t>
      </w:r>
      <w:r w:rsidR="008E2EAB">
        <w:rPr>
          <w:rFonts w:hint="eastAsia"/>
        </w:rPr>
        <w:t>7.3</w:t>
      </w:r>
      <w:r w:rsidR="00D40C4F">
        <w:rPr>
          <w:rFonts w:hint="eastAsia"/>
        </w:rPr>
        <w:t>%</w:t>
      </w:r>
      <w:r w:rsidR="008E2EAB" w:rsidRPr="00F26C7D">
        <w:rPr>
          <w:rFonts w:hint="eastAsia"/>
        </w:rPr>
        <w:t>で最も多く、次いで「親が高齢になったり、亡くなった時に本人の権利を守る仕組みづくり」が</w:t>
      </w:r>
      <w:r w:rsidR="008E2EAB">
        <w:rPr>
          <w:rFonts w:hint="eastAsia"/>
        </w:rPr>
        <w:t>25.1</w:t>
      </w:r>
      <w:r w:rsidR="00D40C4F">
        <w:rPr>
          <w:rFonts w:hint="eastAsia"/>
        </w:rPr>
        <w:t>%</w:t>
      </w:r>
      <w:r w:rsidR="008E2EAB">
        <w:rPr>
          <w:rFonts w:hint="eastAsia"/>
        </w:rPr>
        <w:t>、</w:t>
      </w:r>
      <w:r w:rsidR="008E2EAB" w:rsidRPr="00F26C7D">
        <w:rPr>
          <w:rFonts w:hint="eastAsia"/>
        </w:rPr>
        <w:t>「雇用・就労支援の充実」が</w:t>
      </w:r>
      <w:r w:rsidR="008E2EAB">
        <w:rPr>
          <w:rFonts w:hint="eastAsia"/>
        </w:rPr>
        <w:t>24.0</w:t>
      </w:r>
      <w:r w:rsidR="00D40C4F">
        <w:rPr>
          <w:rFonts w:hint="eastAsia"/>
        </w:rPr>
        <w:t>%</w:t>
      </w:r>
      <w:r w:rsidR="008E2EAB" w:rsidRPr="00F26C7D">
        <w:rPr>
          <w:rFonts w:hint="eastAsia"/>
        </w:rPr>
        <w:t>などとなっています。</w:t>
      </w:r>
    </w:p>
    <w:p w14:paraId="2643E257" w14:textId="3F5C2035" w:rsidR="008E2EAB" w:rsidRPr="00F26C7D" w:rsidRDefault="007F7D61" w:rsidP="000B2483">
      <w:pPr>
        <w:widowControl/>
        <w:autoSpaceDE w:val="0"/>
        <w:snapToGrid w:val="0"/>
        <w:jc w:val="left"/>
        <w:rPr>
          <w:rFonts w:cstheme="majorBidi"/>
          <w:b/>
          <w:bCs/>
          <w:sz w:val="28"/>
          <w:szCs w:val="28"/>
        </w:rPr>
      </w:pPr>
      <w:r>
        <w:rPr>
          <w:rFonts w:hint="eastAsia"/>
          <w:noProof/>
          <w:lang w:val="ja-JP"/>
        </w:rPr>
        <mc:AlternateContent>
          <mc:Choice Requires="wpg">
            <w:drawing>
              <wp:anchor distT="0" distB="0" distL="114300" distR="114300" simplePos="0" relativeHeight="253478912" behindDoc="0" locked="0" layoutInCell="1" allowOverlap="1" wp14:anchorId="6601D719" wp14:editId="2EAEB19A">
                <wp:simplePos x="0" y="0"/>
                <wp:positionH relativeFrom="column">
                  <wp:posOffset>-205740</wp:posOffset>
                </wp:positionH>
                <wp:positionV relativeFrom="paragraph">
                  <wp:posOffset>5715</wp:posOffset>
                </wp:positionV>
                <wp:extent cx="6823710" cy="7362825"/>
                <wp:effectExtent l="0" t="0" r="0" b="0"/>
                <wp:wrapNone/>
                <wp:docPr id="861796144" name="グループ化 82"/>
                <wp:cNvGraphicFramePr/>
                <a:graphic xmlns:a="http://schemas.openxmlformats.org/drawingml/2006/main">
                  <a:graphicData uri="http://schemas.microsoft.com/office/word/2010/wordprocessingGroup">
                    <wpg:wgp>
                      <wpg:cNvGrpSpPr/>
                      <wpg:grpSpPr>
                        <a:xfrm>
                          <a:off x="0" y="0"/>
                          <a:ext cx="6823710" cy="7362825"/>
                          <a:chOff x="0" y="0"/>
                          <a:chExt cx="6823710" cy="7362825"/>
                        </a:xfrm>
                      </wpg:grpSpPr>
                      <pic:pic xmlns:pic="http://schemas.openxmlformats.org/drawingml/2006/picture">
                        <pic:nvPicPr>
                          <pic:cNvPr id="174791235" name="図 80"/>
                          <pic:cNvPicPr>
                            <a:picLocks noChangeAspect="1"/>
                          </pic:cNvPicPr>
                        </pic:nvPicPr>
                        <pic:blipFill rotWithShape="1">
                          <a:blip r:embed="rId396">
                            <a:extLst>
                              <a:ext uri="{28A0092B-C50C-407E-A947-70E740481C1C}">
                                <a14:useLocalDpi xmlns:a14="http://schemas.microsoft.com/office/drawing/2010/main" val="0"/>
                              </a:ext>
                            </a:extLst>
                          </a:blip>
                          <a:srcRect l="41624"/>
                          <a:stretch>
                            <a:fillRect/>
                          </a:stretch>
                        </pic:blipFill>
                        <pic:spPr bwMode="auto">
                          <a:xfrm>
                            <a:off x="3105150" y="0"/>
                            <a:ext cx="3718560" cy="73577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48105631" name="図 81"/>
                          <pic:cNvPicPr>
                            <a:picLocks noChangeAspect="1"/>
                          </pic:cNvPicPr>
                        </pic:nvPicPr>
                        <pic:blipFill rotWithShape="1">
                          <a:blip r:embed="rId397">
                            <a:extLst>
                              <a:ext uri="{28A0092B-C50C-407E-A947-70E740481C1C}">
                                <a14:useLocalDpi xmlns:a14="http://schemas.microsoft.com/office/drawing/2010/main" val="0"/>
                              </a:ext>
                            </a:extLst>
                          </a:blip>
                          <a:srcRect r="54192"/>
                          <a:stretch>
                            <a:fillRect/>
                          </a:stretch>
                        </pic:blipFill>
                        <pic:spPr bwMode="auto">
                          <a:xfrm>
                            <a:off x="0" y="0"/>
                            <a:ext cx="3252470" cy="73628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8C85189" id="グループ化 82" o:spid="_x0000_s1026" style="position:absolute;margin-left:-16.2pt;margin-top:.45pt;width:537.3pt;height:579.75pt;z-index:253478912" coordsize="68237,7362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">
                <v:shape id="図 80" o:spid="_x0000_s1027" type="#_x0000_t75" style="position:absolute;left:31051;width:37186;height:73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">
                  <v:imagedata r:id="rId398" o:title="" cropleft="27279f"/>
                </v:shape>
                <v:shape id="図 81" o:spid="_x0000_s1028" type="#_x0000_t75" style="position:absolute;width:32524;height:73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">
                  <v:imagedata r:id="rId399" o:title="" cropright="35515f"/>
                </v:shape>
              </v:group>
            </w:pict>
          </mc:Fallback>
        </mc:AlternateContent>
      </w:r>
      <w:r w:rsidR="008E2EAB" w:rsidRPr="00F26C7D">
        <w:rPr>
          <w:b/>
          <w:bCs/>
          <w:sz w:val="28"/>
          <w:szCs w:val="28"/>
        </w:rPr>
        <w:br w:type="page"/>
      </w:r>
    </w:p>
    <w:p w14:paraId="3AB45356" w14:textId="77777777" w:rsidR="002220AE" w:rsidRPr="00FD2EC9" w:rsidRDefault="002220AE" w:rsidP="000B2483">
      <w:pPr>
        <w:pStyle w:val="aff1"/>
        <w:autoSpaceDE w:val="0"/>
        <w:autoSpaceDN w:val="0"/>
      </w:pPr>
      <w:r w:rsidRPr="00FD2EC9">
        <w:rPr>
          <w:rFonts w:hint="eastAsia"/>
        </w:rPr>
        <w:lastRenderedPageBreak/>
        <w:t>【障害別】</w:t>
      </w:r>
    </w:p>
    <w:p w14:paraId="0601398A" w14:textId="2C6C5EE6" w:rsidR="00365A45" w:rsidRDefault="00365A45" w:rsidP="000B2483">
      <w:pPr>
        <w:pStyle w:val="a"/>
        <w:numPr>
          <w:ilvl w:val="0"/>
          <w:numId w:val="6"/>
        </w:numPr>
        <w:autoSpaceDE w:val="0"/>
        <w:autoSpaceDN w:val="0"/>
        <w:ind w:left="120" w:hangingChars="50" w:hanging="120"/>
      </w:pPr>
      <w:r w:rsidRPr="00F26C7D">
        <w:rPr>
          <w:rFonts w:hint="eastAsia"/>
        </w:rPr>
        <w:t>身体障害と知的障害</w:t>
      </w:r>
      <w:r>
        <w:rPr>
          <w:rFonts w:hint="eastAsia"/>
        </w:rPr>
        <w:t>は</w:t>
      </w:r>
      <w:r w:rsidRPr="00F26C7D">
        <w:rPr>
          <w:rFonts w:hint="eastAsia"/>
        </w:rPr>
        <w:t>「親が高齢になったり、亡くなった時に本人の権利を守る仕組みづくり」、精神障害</w:t>
      </w:r>
      <w:r>
        <w:rPr>
          <w:rFonts w:hint="eastAsia"/>
        </w:rPr>
        <w:t>は</w:t>
      </w:r>
      <w:r w:rsidRPr="00F26C7D">
        <w:rPr>
          <w:rFonts w:hint="eastAsia"/>
        </w:rPr>
        <w:t>「雇用・就労支援の充実」</w:t>
      </w:r>
      <w:r>
        <w:rPr>
          <w:rFonts w:hint="eastAsia"/>
        </w:rPr>
        <w:t>、発達障害と手帳・診断なしは「</w:t>
      </w:r>
      <w:r w:rsidRPr="000E1B38">
        <w:t>教育・療育の充実</w:t>
      </w:r>
      <w:r>
        <w:rPr>
          <w:rFonts w:hint="eastAsia"/>
        </w:rPr>
        <w:t>」が多くなっています。</w:t>
      </w:r>
    </w:p>
    <w:p w14:paraId="78090BAA" w14:textId="0D0A6B6F" w:rsidR="00365A45" w:rsidRPr="000A3E8D" w:rsidRDefault="00153AB3" w:rsidP="000B2483">
      <w:pPr>
        <w:pStyle w:val="a"/>
        <w:numPr>
          <w:ilvl w:val="0"/>
          <w:numId w:val="6"/>
        </w:numPr>
        <w:autoSpaceDE w:val="0"/>
        <w:autoSpaceDN w:val="0"/>
        <w:ind w:left="120" w:hangingChars="50" w:hanging="120"/>
        <w:jc w:val="left"/>
      </w:pPr>
      <w:r w:rsidRPr="00153AB3">
        <w:rPr>
          <w:rFonts w:asciiTheme="majorEastAsia" w:eastAsiaTheme="majorEastAsia" w:hAnsiTheme="majorEastAsia"/>
          <w:noProof/>
        </w:rPr>
        <w:drawing>
          <wp:anchor distT="0" distB="0" distL="114300" distR="114300" simplePos="0" relativeHeight="252989440" behindDoc="0" locked="0" layoutInCell="1" allowOverlap="1" wp14:anchorId="7B5E4805" wp14:editId="3B4CF08D">
            <wp:simplePos x="0" y="0"/>
            <wp:positionH relativeFrom="column">
              <wp:posOffset>409</wp:posOffset>
            </wp:positionH>
            <wp:positionV relativeFrom="paragraph">
              <wp:posOffset>468630</wp:posOffset>
            </wp:positionV>
            <wp:extent cx="6095520" cy="5886360"/>
            <wp:effectExtent l="0" t="0" r="635" b="635"/>
            <wp:wrapTopAndBottom/>
            <wp:docPr id="523991712"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095520" cy="5886360"/>
                    </a:xfrm>
                    <a:prstGeom prst="rect">
                      <a:avLst/>
                    </a:prstGeom>
                    <a:noFill/>
                    <a:ln>
                      <a:noFill/>
                    </a:ln>
                  </pic:spPr>
                </pic:pic>
              </a:graphicData>
            </a:graphic>
            <wp14:sizeRelH relativeFrom="page">
              <wp14:pctWidth>0</wp14:pctWidth>
            </wp14:sizeRelH>
            <wp14:sizeRelV relativeFrom="page">
              <wp14:pctHeight>0</wp14:pctHeight>
            </wp14:sizeRelV>
          </wp:anchor>
        </w:drawing>
      </w:r>
      <w:r w:rsidR="00E81BC3">
        <w:rPr>
          <w:rFonts w:hint="eastAsia"/>
        </w:rPr>
        <w:t>医療的ケア児では、「</w:t>
      </w:r>
      <w:r w:rsidR="00365A45" w:rsidRPr="000A3E8D">
        <w:t>親が高齢になったり、亡くなった時に本人の権利を守る仕組みづくり</w:t>
      </w:r>
      <w:r w:rsidR="00365A45">
        <w:rPr>
          <w:rFonts w:hint="eastAsia"/>
        </w:rPr>
        <w:t>」が多くなっています。</w:t>
      </w:r>
    </w:p>
    <w:p w14:paraId="3FCF89FE" w14:textId="6233D2C3" w:rsidR="002220AE" w:rsidRPr="00153AB3" w:rsidRDefault="002220AE" w:rsidP="000B2483">
      <w:pPr>
        <w:widowControl/>
        <w:autoSpaceDE w:val="0"/>
        <w:jc w:val="left"/>
        <w:rPr>
          <w:rFonts w:asciiTheme="majorEastAsia" w:eastAsiaTheme="majorEastAsia" w:hAnsiTheme="majorEastAsia"/>
          <w:szCs w:val="24"/>
        </w:rPr>
      </w:pPr>
    </w:p>
    <w:p w14:paraId="611C37B7" w14:textId="77777777" w:rsidR="002220AE" w:rsidRPr="00FD2EC9" w:rsidRDefault="002220AE" w:rsidP="000B2483">
      <w:pPr>
        <w:widowControl/>
        <w:autoSpaceDE w:val="0"/>
        <w:jc w:val="left"/>
        <w:rPr>
          <w:rFonts w:asciiTheme="majorEastAsia" w:eastAsiaTheme="majorEastAsia" w:hAnsiTheme="majorEastAsia"/>
          <w:szCs w:val="24"/>
        </w:rPr>
      </w:pPr>
    </w:p>
    <w:p w14:paraId="12926118" w14:textId="77777777" w:rsidR="002220AE" w:rsidRPr="00FD2EC9" w:rsidRDefault="002220AE" w:rsidP="000B2483">
      <w:pPr>
        <w:widowControl/>
        <w:autoSpaceDE w:val="0"/>
        <w:jc w:val="left"/>
        <w:rPr>
          <w:rFonts w:asciiTheme="majorEastAsia" w:eastAsiaTheme="majorEastAsia" w:hAnsiTheme="majorEastAsia"/>
          <w:szCs w:val="24"/>
        </w:rPr>
      </w:pPr>
      <w:r w:rsidRPr="00FD2EC9">
        <w:rPr>
          <w:rFonts w:asciiTheme="majorEastAsia" w:eastAsiaTheme="majorEastAsia" w:hAnsiTheme="majorEastAsia"/>
          <w:szCs w:val="24"/>
        </w:rPr>
        <w:br w:type="page"/>
      </w:r>
    </w:p>
    <w:p w14:paraId="14A381A1" w14:textId="1BE96507" w:rsidR="002220AE" w:rsidRPr="00FD2EC9" w:rsidRDefault="009E409E" w:rsidP="000B2483">
      <w:pPr>
        <w:pStyle w:val="aff1"/>
        <w:autoSpaceDE w:val="0"/>
        <w:autoSpaceDN w:val="0"/>
      </w:pPr>
      <w:r w:rsidRPr="009E409E">
        <w:rPr>
          <w:noProof/>
          <w:sz w:val="22"/>
          <w:szCs w:val="21"/>
        </w:rPr>
        <w:lastRenderedPageBreak/>
        <w:drawing>
          <wp:anchor distT="0" distB="0" distL="114300" distR="114300" simplePos="0" relativeHeight="251661312" behindDoc="0" locked="0" layoutInCell="1" allowOverlap="1" wp14:anchorId="45BD6115" wp14:editId="749A038C">
            <wp:simplePos x="0" y="0"/>
            <wp:positionH relativeFrom="column">
              <wp:posOffset>0</wp:posOffset>
            </wp:positionH>
            <wp:positionV relativeFrom="paragraph">
              <wp:posOffset>223520</wp:posOffset>
            </wp:positionV>
            <wp:extent cx="5724720" cy="6270840"/>
            <wp:effectExtent l="0" t="0" r="0" b="0"/>
            <wp:wrapTopAndBottom/>
            <wp:docPr id="172170919"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724720" cy="6270840"/>
                    </a:xfrm>
                    <a:prstGeom prst="rect">
                      <a:avLst/>
                    </a:prstGeom>
                    <a:noFill/>
                    <a:ln>
                      <a:noFill/>
                    </a:ln>
                  </pic:spPr>
                </pic:pic>
              </a:graphicData>
            </a:graphic>
            <wp14:sizeRelH relativeFrom="page">
              <wp14:pctWidth>0</wp14:pctWidth>
            </wp14:sizeRelH>
            <wp14:sizeRelV relativeFrom="page">
              <wp14:pctHeight>0</wp14:pctHeight>
            </wp14:sizeRelV>
          </wp:anchor>
        </w:drawing>
      </w:r>
      <w:r w:rsidR="002220AE" w:rsidRPr="00FD2EC9">
        <w:rPr>
          <w:rFonts w:hint="eastAsia"/>
        </w:rPr>
        <w:t>【通園先（小学校入学前）別】</w:t>
      </w:r>
    </w:p>
    <w:p w14:paraId="09C9D339" w14:textId="46CF5B2B" w:rsidR="009F5522" w:rsidRPr="00EA6F25" w:rsidRDefault="009F5522" w:rsidP="000B2483">
      <w:pPr>
        <w:autoSpaceDE w:val="0"/>
        <w:jc w:val="right"/>
        <w:rPr>
          <w:sz w:val="22"/>
          <w:szCs w:val="21"/>
        </w:rPr>
      </w:pPr>
      <w:r w:rsidRPr="00EA6F25">
        <w:rPr>
          <w:rFonts w:hint="eastAsia"/>
          <w:sz w:val="22"/>
          <w:szCs w:val="21"/>
        </w:rPr>
        <w:t>※</w:t>
      </w:r>
      <w:r w:rsidRPr="00EA6F25">
        <w:rPr>
          <w:rFonts w:hint="eastAsia"/>
          <w:sz w:val="22"/>
          <w:szCs w:val="21"/>
        </w:rPr>
        <w:t xml:space="preserve"> </w:t>
      </w:r>
      <w:r w:rsidRPr="000B5DF3">
        <w:rPr>
          <w:rFonts w:hint="eastAsia"/>
          <w:sz w:val="22"/>
          <w:szCs w:val="21"/>
        </w:rPr>
        <w:t>通園・通所はしていない</w:t>
      </w:r>
      <w:r w:rsidRPr="00EA6F25">
        <w:rPr>
          <w:rFonts w:hint="eastAsia"/>
          <w:sz w:val="22"/>
          <w:szCs w:val="21"/>
        </w:rPr>
        <w:t>は回答者総数が少数のため非掲載</w:t>
      </w:r>
    </w:p>
    <w:p w14:paraId="2BDCE993" w14:textId="09E7CF55" w:rsidR="002220AE" w:rsidRPr="00FD2EC9" w:rsidRDefault="002220AE" w:rsidP="000B2483">
      <w:pPr>
        <w:widowControl/>
        <w:autoSpaceDE w:val="0"/>
        <w:jc w:val="left"/>
        <w:rPr>
          <w:rFonts w:asciiTheme="majorEastAsia" w:eastAsiaTheme="majorEastAsia" w:hAnsiTheme="majorEastAsia" w:cstheme="majorBidi"/>
          <w:sz w:val="28"/>
          <w:szCs w:val="28"/>
        </w:rPr>
      </w:pPr>
      <w:r w:rsidRPr="00FD2EC9">
        <w:rPr>
          <w:rFonts w:asciiTheme="majorEastAsia" w:eastAsiaTheme="majorEastAsia" w:hAnsiTheme="majorEastAsia"/>
          <w:sz w:val="28"/>
          <w:szCs w:val="28"/>
        </w:rPr>
        <w:br w:type="page"/>
      </w:r>
    </w:p>
    <w:p w14:paraId="54F970F6" w14:textId="778EA4D5" w:rsidR="002220AE" w:rsidRPr="00FD2EC9" w:rsidRDefault="002220AE" w:rsidP="000B2483">
      <w:pPr>
        <w:pStyle w:val="3"/>
        <w:autoSpaceDE w:val="0"/>
      </w:pPr>
      <w:bookmarkStart w:id="56" w:name="_Toc129600397"/>
      <w:bookmarkStart w:id="57" w:name="_Toc224237312"/>
      <w:r w:rsidRPr="00FD2EC9">
        <w:rPr>
          <w:rFonts w:hint="eastAsia"/>
        </w:rPr>
        <w:lastRenderedPageBreak/>
        <w:t>1</w:t>
      </w:r>
      <w:r w:rsidR="008127B1">
        <w:rPr>
          <w:rFonts w:hint="eastAsia"/>
        </w:rPr>
        <w:t>0</w:t>
      </w:r>
      <w:r w:rsidRPr="00FD2EC9">
        <w:rPr>
          <w:rFonts w:hint="eastAsia"/>
        </w:rPr>
        <w:t xml:space="preserve">　自由意見</w:t>
      </w:r>
      <w:bookmarkEnd w:id="56"/>
      <w:bookmarkEnd w:id="57"/>
    </w:p>
    <w:p w14:paraId="2BA71AEE" w14:textId="77777777" w:rsidR="00AC0991" w:rsidRPr="00EC6957" w:rsidRDefault="00AC0991" w:rsidP="000B2483">
      <w:pPr>
        <w:pStyle w:val="afe"/>
        <w:autoSpaceDE w:val="0"/>
        <w:spacing w:after="72"/>
        <w:ind w:left="744" w:hanging="744"/>
      </w:pPr>
      <w:r>
        <w:t>問</w:t>
      </w:r>
      <w:r w:rsidRPr="00ED3AA5">
        <w:rPr>
          <w:rFonts w:hint="eastAsia"/>
        </w:rPr>
        <w:t>４３</w:t>
      </w:r>
      <w:r w:rsidRPr="00EC6957">
        <w:rPr>
          <w:rFonts w:hint="eastAsia"/>
        </w:rPr>
        <w:t xml:space="preserve">　</w:t>
      </w:r>
      <w:r>
        <w:t>障害者福祉施策</w:t>
      </w:r>
      <w:r w:rsidRPr="00EC6957">
        <w:rPr>
          <w:rFonts w:hint="eastAsia"/>
        </w:rPr>
        <w:t>に</w:t>
      </w:r>
      <w:r>
        <w:t>関</w:t>
      </w:r>
      <w:r w:rsidRPr="00EC6957">
        <w:rPr>
          <w:rFonts w:hint="eastAsia"/>
        </w:rPr>
        <w:t>して、ご</w:t>
      </w:r>
      <w:r>
        <w:t>意見</w:t>
      </w:r>
      <w:r w:rsidRPr="00EC6957">
        <w:rPr>
          <w:rFonts w:hint="eastAsia"/>
        </w:rPr>
        <w:t>・ご</w:t>
      </w:r>
      <w:r>
        <w:t>要望</w:t>
      </w:r>
      <w:r w:rsidRPr="00EC6957">
        <w:rPr>
          <w:rFonts w:hint="eastAsia"/>
        </w:rPr>
        <w:t>などがありましたら、ご</w:t>
      </w:r>
      <w:r>
        <w:t>自由</w:t>
      </w:r>
      <w:r w:rsidRPr="00EC6957">
        <w:rPr>
          <w:rFonts w:hint="eastAsia"/>
        </w:rPr>
        <w:t>にお</w:t>
      </w:r>
      <w:r>
        <w:t>書</w:t>
      </w:r>
      <w:r w:rsidRPr="00EC6957">
        <w:rPr>
          <w:rFonts w:hint="eastAsia"/>
        </w:rPr>
        <w:t>きください。</w:t>
      </w:r>
    </w:p>
    <w:p w14:paraId="0CAF7AED" w14:textId="5B78A5AD" w:rsidR="009255C6" w:rsidRPr="000D4DB7" w:rsidRDefault="009255C6" w:rsidP="009255C6">
      <w:pPr>
        <w:pStyle w:val="a"/>
        <w:autoSpaceDE w:val="0"/>
        <w:autoSpaceDN w:val="0"/>
      </w:pPr>
      <w:r w:rsidRPr="007D6499">
        <w:rPr>
          <w:rFonts w:hint="eastAsia"/>
        </w:rPr>
        <w:t>「</w:t>
      </w:r>
      <w:r w:rsidR="002A4DE0" w:rsidRPr="002A4DE0">
        <w:rPr>
          <w:rFonts w:hint="eastAsia"/>
        </w:rPr>
        <w:t>学校・教育</w:t>
      </w:r>
      <w:r w:rsidRPr="007D6499">
        <w:rPr>
          <w:rFonts w:hint="eastAsia"/>
        </w:rPr>
        <w:t>」が</w:t>
      </w:r>
      <w:r w:rsidR="002A4DE0">
        <w:rPr>
          <w:rFonts w:hint="eastAsia"/>
        </w:rPr>
        <w:t>47</w:t>
      </w:r>
      <w:r w:rsidRPr="007D6499">
        <w:rPr>
          <w:rFonts w:hint="eastAsia"/>
        </w:rPr>
        <w:t>件と最も多く、次いで「</w:t>
      </w:r>
      <w:r w:rsidR="002A4DE0" w:rsidRPr="002A4DE0">
        <w:rPr>
          <w:rFonts w:ascii="BIZ UDPゴシック" w:hAnsi="BIZ UDPゴシック" w:cs="ＭＳ Ｐゴシック" w:hint="eastAsia"/>
          <w:color w:val="000000"/>
          <w:kern w:val="0"/>
          <w:sz w:val="22"/>
        </w:rPr>
        <w:t>区への意見・要望</w:t>
      </w:r>
      <w:r w:rsidRPr="007D6499">
        <w:rPr>
          <w:rFonts w:hint="eastAsia"/>
        </w:rPr>
        <w:t>」が</w:t>
      </w:r>
      <w:r w:rsidR="002A4DE0">
        <w:rPr>
          <w:rFonts w:hint="eastAsia"/>
        </w:rPr>
        <w:t>42</w:t>
      </w:r>
      <w:r w:rsidRPr="007D6499">
        <w:rPr>
          <w:rFonts w:hint="eastAsia"/>
        </w:rPr>
        <w:t>件、「</w:t>
      </w:r>
      <w:r w:rsidR="002A4DE0" w:rsidRPr="002A4DE0">
        <w:rPr>
          <w:rFonts w:hint="eastAsia"/>
        </w:rPr>
        <w:t>福祉サービス</w:t>
      </w:r>
      <w:r w:rsidRPr="007D6499">
        <w:rPr>
          <w:rFonts w:hint="eastAsia"/>
        </w:rPr>
        <w:t>」が</w:t>
      </w:r>
      <w:r w:rsidR="002A4DE0">
        <w:rPr>
          <w:rFonts w:hint="eastAsia"/>
        </w:rPr>
        <w:t>3</w:t>
      </w:r>
      <w:r>
        <w:rPr>
          <w:rFonts w:hint="eastAsia"/>
        </w:rPr>
        <w:t>7</w:t>
      </w:r>
      <w:r w:rsidRPr="007D6499">
        <w:rPr>
          <w:rFonts w:hint="eastAsia"/>
        </w:rPr>
        <w:t>件などとなっています。</w:t>
      </w:r>
    </w:p>
    <w:p w14:paraId="430B9437" w14:textId="77777777" w:rsidR="009255C6" w:rsidRPr="009255C6" w:rsidRDefault="009255C6" w:rsidP="009255C6">
      <w:pPr>
        <w:autoSpaceDE w:val="0"/>
        <w:snapToGrid w:val="0"/>
        <w:rPr>
          <w:rFonts w:asciiTheme="majorEastAsia" w:eastAsiaTheme="majorEastAsia" w:hAnsiTheme="majorEastAsia"/>
          <w:szCs w:val="24"/>
        </w:rPr>
      </w:pPr>
    </w:p>
    <w:p w14:paraId="009AB4C9" w14:textId="77777777" w:rsidR="006C07F6" w:rsidRPr="009255C6" w:rsidRDefault="006C07F6" w:rsidP="000B2483">
      <w:pPr>
        <w:autoSpaceDE w:val="0"/>
        <w:snapToGrid w:val="0"/>
        <w:rPr>
          <w:rFonts w:asciiTheme="majorEastAsia" w:eastAsiaTheme="majorEastAsia" w:hAnsiTheme="majorEastAsia"/>
          <w:szCs w:val="24"/>
        </w:rPr>
      </w:pPr>
    </w:p>
    <w:tbl>
      <w:tblPr>
        <w:tblW w:w="6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504"/>
        <w:gridCol w:w="4521"/>
        <w:gridCol w:w="1080"/>
      </w:tblGrid>
      <w:tr w:rsidR="006C07F6" w:rsidRPr="00716AD5" w14:paraId="52287D7D" w14:textId="77777777" w:rsidTr="00EF222E">
        <w:trPr>
          <w:trHeight w:val="270"/>
          <w:jc w:val="center"/>
        </w:trPr>
        <w:tc>
          <w:tcPr>
            <w:tcW w:w="5025" w:type="dxa"/>
            <w:gridSpan w:val="2"/>
            <w:shd w:val="clear" w:color="auto" w:fill="D9D9D9" w:themeFill="background1" w:themeFillShade="D9"/>
            <w:noWrap/>
            <w:vAlign w:val="center"/>
          </w:tcPr>
          <w:p w14:paraId="4A163632" w14:textId="77777777" w:rsidR="006C07F6" w:rsidRPr="00716AD5" w:rsidRDefault="006C07F6" w:rsidP="000B2483">
            <w:pPr>
              <w:widowControl/>
              <w:autoSpaceDE w:val="0"/>
              <w:spacing w:line="320" w:lineRule="exact"/>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回答の内容</w:t>
            </w:r>
          </w:p>
        </w:tc>
        <w:tc>
          <w:tcPr>
            <w:tcW w:w="1080" w:type="dxa"/>
            <w:shd w:val="clear" w:color="auto" w:fill="D9D9D9" w:themeFill="background1" w:themeFillShade="D9"/>
            <w:noWrap/>
            <w:vAlign w:val="center"/>
          </w:tcPr>
          <w:p w14:paraId="5129F854" w14:textId="77777777" w:rsidR="006C07F6" w:rsidRPr="00716AD5" w:rsidRDefault="006C07F6"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件数</w:t>
            </w:r>
          </w:p>
        </w:tc>
      </w:tr>
      <w:tr w:rsidR="00EF222E" w:rsidRPr="00716AD5" w14:paraId="2F901591" w14:textId="77777777" w:rsidTr="00EF222E">
        <w:trPr>
          <w:trHeight w:val="270"/>
          <w:jc w:val="center"/>
        </w:trPr>
        <w:tc>
          <w:tcPr>
            <w:tcW w:w="504" w:type="dxa"/>
            <w:noWrap/>
            <w:vAlign w:val="center"/>
            <w:hideMark/>
          </w:tcPr>
          <w:p w14:paraId="17BE292E" w14:textId="656BC048" w:rsidR="00EF222E" w:rsidRPr="00716AD5" w:rsidRDefault="00EF222E" w:rsidP="00315454">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１</w:t>
            </w:r>
          </w:p>
        </w:tc>
        <w:tc>
          <w:tcPr>
            <w:tcW w:w="4521" w:type="dxa"/>
            <w:noWrap/>
            <w:vAlign w:val="center"/>
          </w:tcPr>
          <w:p w14:paraId="753E8833" w14:textId="77777777" w:rsidR="00EF222E" w:rsidRPr="00716AD5" w:rsidRDefault="00EF222E" w:rsidP="00315454">
            <w:pPr>
              <w:widowControl/>
              <w:autoSpaceDE w:val="0"/>
              <w:jc w:val="left"/>
              <w:rPr>
                <w:rFonts w:ascii="BIZ UDPゴシック" w:hAnsi="BIZ UDPゴシック" w:cs="ＭＳ Ｐゴシック"/>
                <w:color w:val="000000"/>
                <w:kern w:val="0"/>
                <w:sz w:val="22"/>
              </w:rPr>
            </w:pPr>
            <w:r w:rsidRPr="0090610D">
              <w:rPr>
                <w:rFonts w:ascii="BIZ UDPゴシック" w:hAnsi="BIZ UDPゴシック" w:cs="ＭＳ Ｐゴシック" w:hint="eastAsia"/>
                <w:color w:val="000000"/>
                <w:kern w:val="0"/>
                <w:sz w:val="22"/>
              </w:rPr>
              <w:t>学校・教育</w:t>
            </w:r>
          </w:p>
        </w:tc>
        <w:tc>
          <w:tcPr>
            <w:tcW w:w="1080" w:type="dxa"/>
            <w:noWrap/>
            <w:vAlign w:val="center"/>
          </w:tcPr>
          <w:p w14:paraId="7AFBF918" w14:textId="727EB09B" w:rsidR="00EF222E" w:rsidRPr="00716AD5" w:rsidRDefault="00EF222E" w:rsidP="00315454">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4</w:t>
            </w:r>
            <w:r w:rsidR="00002FA8">
              <w:rPr>
                <w:rFonts w:ascii="BIZ UDPゴシック" w:hAnsi="BIZ UDPゴシック" w:cs="ＭＳ Ｐゴシック" w:hint="eastAsia"/>
                <w:color w:val="000000"/>
                <w:kern w:val="0"/>
                <w:sz w:val="22"/>
              </w:rPr>
              <w:t>7</w:t>
            </w:r>
          </w:p>
        </w:tc>
      </w:tr>
      <w:tr w:rsidR="006C07F6" w:rsidRPr="00716AD5" w14:paraId="020E417E" w14:textId="77777777" w:rsidTr="00EF222E">
        <w:trPr>
          <w:trHeight w:val="270"/>
          <w:jc w:val="center"/>
        </w:trPr>
        <w:tc>
          <w:tcPr>
            <w:tcW w:w="504" w:type="dxa"/>
            <w:noWrap/>
            <w:vAlign w:val="center"/>
            <w:hideMark/>
          </w:tcPr>
          <w:p w14:paraId="76630F7B" w14:textId="55259963" w:rsidR="006C07F6" w:rsidRPr="00716AD5" w:rsidRDefault="00EF222E" w:rsidP="000B2483">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２</w:t>
            </w:r>
          </w:p>
        </w:tc>
        <w:tc>
          <w:tcPr>
            <w:tcW w:w="4521" w:type="dxa"/>
            <w:noWrap/>
            <w:vAlign w:val="center"/>
          </w:tcPr>
          <w:p w14:paraId="5155D12D" w14:textId="17538BC1" w:rsidR="006C07F6" w:rsidRPr="00716AD5" w:rsidRDefault="0090610D" w:rsidP="0090610D">
            <w:pPr>
              <w:widowControl/>
              <w:autoSpaceDE w:val="0"/>
              <w:jc w:val="left"/>
              <w:rPr>
                <w:rFonts w:ascii="BIZ UDPゴシック" w:hAnsi="BIZ UDPゴシック" w:cs="ＭＳ Ｐゴシック"/>
                <w:color w:val="000000"/>
                <w:kern w:val="0"/>
                <w:sz w:val="22"/>
              </w:rPr>
            </w:pPr>
            <w:r w:rsidRPr="0090610D">
              <w:rPr>
                <w:rFonts w:ascii="BIZ UDPゴシック" w:hAnsi="BIZ UDPゴシック" w:cs="ＭＳ Ｐゴシック" w:hint="eastAsia"/>
                <w:color w:val="000000"/>
                <w:kern w:val="0"/>
                <w:sz w:val="22"/>
              </w:rPr>
              <w:t>区への意見・要望</w:t>
            </w:r>
          </w:p>
        </w:tc>
        <w:tc>
          <w:tcPr>
            <w:tcW w:w="1080" w:type="dxa"/>
            <w:noWrap/>
            <w:vAlign w:val="center"/>
          </w:tcPr>
          <w:p w14:paraId="64468FF9" w14:textId="53794E5E" w:rsidR="006C07F6" w:rsidRPr="00716AD5" w:rsidRDefault="0064552A"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42</w:t>
            </w:r>
          </w:p>
        </w:tc>
      </w:tr>
      <w:tr w:rsidR="006C07F6" w:rsidRPr="00716AD5" w14:paraId="700F7D22" w14:textId="77777777" w:rsidTr="00EF222E">
        <w:trPr>
          <w:trHeight w:val="270"/>
          <w:jc w:val="center"/>
        </w:trPr>
        <w:tc>
          <w:tcPr>
            <w:tcW w:w="504" w:type="dxa"/>
            <w:noWrap/>
            <w:vAlign w:val="center"/>
          </w:tcPr>
          <w:p w14:paraId="77F31FD0" w14:textId="0EB99718" w:rsidR="006C07F6" w:rsidRPr="00716AD5" w:rsidRDefault="00EF222E" w:rsidP="000B2483">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３</w:t>
            </w:r>
          </w:p>
        </w:tc>
        <w:tc>
          <w:tcPr>
            <w:tcW w:w="4521" w:type="dxa"/>
            <w:noWrap/>
            <w:vAlign w:val="center"/>
          </w:tcPr>
          <w:p w14:paraId="451872BD" w14:textId="4657895B" w:rsidR="006C07F6" w:rsidRPr="00716AD5" w:rsidRDefault="0090610D" w:rsidP="000B2483">
            <w:pPr>
              <w:widowControl/>
              <w:autoSpaceDE w:val="0"/>
              <w:jc w:val="left"/>
              <w:rPr>
                <w:rFonts w:ascii="BIZ UDPゴシック" w:hAnsi="BIZ UDPゴシック" w:cs="ＭＳ Ｐゴシック"/>
                <w:color w:val="000000"/>
                <w:kern w:val="0"/>
                <w:sz w:val="22"/>
              </w:rPr>
            </w:pPr>
            <w:r w:rsidRPr="0090610D">
              <w:rPr>
                <w:rFonts w:ascii="BIZ UDPゴシック" w:hAnsi="BIZ UDPゴシック" w:cs="ＭＳ Ｐゴシック" w:hint="eastAsia"/>
                <w:color w:val="000000"/>
                <w:kern w:val="0"/>
                <w:sz w:val="22"/>
              </w:rPr>
              <w:t>福祉サービス</w:t>
            </w:r>
          </w:p>
        </w:tc>
        <w:tc>
          <w:tcPr>
            <w:tcW w:w="1080" w:type="dxa"/>
            <w:noWrap/>
            <w:vAlign w:val="center"/>
          </w:tcPr>
          <w:p w14:paraId="55F69719" w14:textId="0BA88829" w:rsidR="006C07F6" w:rsidRPr="00716AD5" w:rsidRDefault="00C77255"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3</w:t>
            </w:r>
            <w:r w:rsidR="007C7E00">
              <w:rPr>
                <w:rFonts w:ascii="BIZ UDPゴシック" w:hAnsi="BIZ UDPゴシック" w:cs="ＭＳ Ｐゴシック" w:hint="eastAsia"/>
                <w:color w:val="000000"/>
                <w:kern w:val="0"/>
                <w:sz w:val="22"/>
              </w:rPr>
              <w:t>7</w:t>
            </w:r>
          </w:p>
        </w:tc>
      </w:tr>
      <w:tr w:rsidR="006C07F6" w:rsidRPr="00716AD5" w14:paraId="0257D502" w14:textId="77777777" w:rsidTr="00EF222E">
        <w:trPr>
          <w:trHeight w:val="270"/>
          <w:jc w:val="center"/>
        </w:trPr>
        <w:tc>
          <w:tcPr>
            <w:tcW w:w="504" w:type="dxa"/>
            <w:noWrap/>
            <w:vAlign w:val="center"/>
            <w:hideMark/>
          </w:tcPr>
          <w:p w14:paraId="77A20C2E" w14:textId="77777777" w:rsidR="006C07F6" w:rsidRPr="00716AD5" w:rsidRDefault="006C07F6"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４</w:t>
            </w:r>
          </w:p>
        </w:tc>
        <w:tc>
          <w:tcPr>
            <w:tcW w:w="4521" w:type="dxa"/>
            <w:noWrap/>
            <w:vAlign w:val="center"/>
          </w:tcPr>
          <w:p w14:paraId="1EBA44A9" w14:textId="77F54E5A" w:rsidR="006C07F6" w:rsidRPr="00716AD5" w:rsidRDefault="0090610D" w:rsidP="000B2483">
            <w:pPr>
              <w:widowControl/>
              <w:autoSpaceDE w:val="0"/>
              <w:jc w:val="left"/>
              <w:rPr>
                <w:rFonts w:ascii="BIZ UDPゴシック" w:hAnsi="BIZ UDPゴシック" w:cs="ＭＳ Ｐゴシック"/>
                <w:color w:val="000000"/>
                <w:kern w:val="0"/>
                <w:sz w:val="22"/>
              </w:rPr>
            </w:pPr>
            <w:r w:rsidRPr="0090610D">
              <w:rPr>
                <w:rFonts w:ascii="BIZ UDPゴシック" w:hAnsi="BIZ UDPゴシック" w:cs="ＭＳ Ｐゴシック" w:hint="eastAsia"/>
                <w:color w:val="000000"/>
                <w:kern w:val="0"/>
                <w:sz w:val="22"/>
              </w:rPr>
              <w:t>保育・療育</w:t>
            </w:r>
          </w:p>
        </w:tc>
        <w:tc>
          <w:tcPr>
            <w:tcW w:w="1080" w:type="dxa"/>
            <w:noWrap/>
            <w:vAlign w:val="center"/>
          </w:tcPr>
          <w:p w14:paraId="6AE8DC49" w14:textId="09C6A211" w:rsidR="006C07F6" w:rsidRPr="00716AD5" w:rsidRDefault="00C77255"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2</w:t>
            </w:r>
            <w:r w:rsidR="007C7E00">
              <w:rPr>
                <w:rFonts w:ascii="BIZ UDPゴシック" w:hAnsi="BIZ UDPゴシック" w:cs="ＭＳ Ｐゴシック" w:hint="eastAsia"/>
                <w:color w:val="000000"/>
                <w:kern w:val="0"/>
                <w:sz w:val="22"/>
              </w:rPr>
              <w:t>3</w:t>
            </w:r>
          </w:p>
        </w:tc>
      </w:tr>
      <w:tr w:rsidR="006C07F6" w:rsidRPr="00716AD5" w14:paraId="01228E27" w14:textId="77777777" w:rsidTr="00EF222E">
        <w:trPr>
          <w:trHeight w:val="270"/>
          <w:jc w:val="center"/>
        </w:trPr>
        <w:tc>
          <w:tcPr>
            <w:tcW w:w="504" w:type="dxa"/>
            <w:noWrap/>
            <w:vAlign w:val="center"/>
          </w:tcPr>
          <w:p w14:paraId="191E831C" w14:textId="1AD1356E" w:rsidR="006C07F6" w:rsidRPr="00716AD5" w:rsidRDefault="00BE0FC4" w:rsidP="000B2483">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５</w:t>
            </w:r>
          </w:p>
        </w:tc>
        <w:tc>
          <w:tcPr>
            <w:tcW w:w="4521" w:type="dxa"/>
            <w:noWrap/>
            <w:vAlign w:val="center"/>
          </w:tcPr>
          <w:p w14:paraId="42987EBF" w14:textId="1F8EC10A" w:rsidR="006C07F6" w:rsidRPr="00716AD5" w:rsidRDefault="0090610D" w:rsidP="000B2483">
            <w:pPr>
              <w:widowControl/>
              <w:autoSpaceDE w:val="0"/>
              <w:jc w:val="left"/>
              <w:rPr>
                <w:rFonts w:ascii="BIZ UDPゴシック" w:hAnsi="BIZ UDPゴシック" w:cs="ＭＳ Ｐゴシック"/>
                <w:color w:val="000000"/>
                <w:kern w:val="0"/>
                <w:sz w:val="22"/>
              </w:rPr>
            </w:pPr>
            <w:r w:rsidRPr="0090610D">
              <w:rPr>
                <w:rFonts w:ascii="BIZ UDPゴシック" w:hAnsi="BIZ UDPゴシック" w:cs="ＭＳ Ｐゴシック" w:hint="eastAsia"/>
                <w:color w:val="000000"/>
                <w:kern w:val="0"/>
                <w:sz w:val="22"/>
              </w:rPr>
              <w:t>将来の不安</w:t>
            </w:r>
          </w:p>
        </w:tc>
        <w:tc>
          <w:tcPr>
            <w:tcW w:w="1080" w:type="dxa"/>
            <w:noWrap/>
            <w:vAlign w:val="center"/>
          </w:tcPr>
          <w:p w14:paraId="6F433A5A" w14:textId="276CCF9A" w:rsidR="006C07F6" w:rsidRPr="00716AD5" w:rsidRDefault="00524CB4"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1</w:t>
            </w:r>
            <w:r w:rsidR="005E5D0F">
              <w:rPr>
                <w:rFonts w:ascii="BIZ UDPゴシック" w:hAnsi="BIZ UDPゴシック" w:cs="ＭＳ Ｐゴシック" w:hint="eastAsia"/>
                <w:color w:val="000000"/>
                <w:kern w:val="0"/>
                <w:sz w:val="22"/>
              </w:rPr>
              <w:t>7</w:t>
            </w:r>
          </w:p>
        </w:tc>
      </w:tr>
      <w:tr w:rsidR="006C07F6" w:rsidRPr="00716AD5" w14:paraId="1786A523" w14:textId="77777777" w:rsidTr="00EF222E">
        <w:trPr>
          <w:trHeight w:val="270"/>
          <w:jc w:val="center"/>
        </w:trPr>
        <w:tc>
          <w:tcPr>
            <w:tcW w:w="504" w:type="dxa"/>
            <w:noWrap/>
            <w:vAlign w:val="center"/>
            <w:hideMark/>
          </w:tcPr>
          <w:p w14:paraId="25B42099" w14:textId="1937C4D2" w:rsidR="006C07F6" w:rsidRPr="00716AD5" w:rsidRDefault="00A36B78" w:rsidP="000B2483">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６</w:t>
            </w:r>
          </w:p>
        </w:tc>
        <w:tc>
          <w:tcPr>
            <w:tcW w:w="4521" w:type="dxa"/>
            <w:noWrap/>
            <w:vAlign w:val="center"/>
          </w:tcPr>
          <w:p w14:paraId="0A534A6E" w14:textId="06B58EB7" w:rsidR="006C07F6" w:rsidRPr="00716AD5" w:rsidRDefault="0090610D" w:rsidP="000B2483">
            <w:pPr>
              <w:widowControl/>
              <w:autoSpaceDE w:val="0"/>
              <w:jc w:val="left"/>
              <w:rPr>
                <w:rFonts w:ascii="BIZ UDPゴシック" w:hAnsi="BIZ UDPゴシック" w:cs="ＭＳ Ｐゴシック"/>
                <w:color w:val="000000"/>
                <w:kern w:val="0"/>
                <w:sz w:val="22"/>
              </w:rPr>
            </w:pPr>
            <w:r w:rsidRPr="0090610D">
              <w:rPr>
                <w:rFonts w:ascii="BIZ UDPゴシック" w:hAnsi="BIZ UDPゴシック" w:cs="ＭＳ Ｐゴシック" w:hint="eastAsia"/>
                <w:color w:val="000000"/>
                <w:kern w:val="0"/>
                <w:sz w:val="22"/>
              </w:rPr>
              <w:t>経済的支援</w:t>
            </w:r>
          </w:p>
        </w:tc>
        <w:tc>
          <w:tcPr>
            <w:tcW w:w="1080" w:type="dxa"/>
            <w:noWrap/>
            <w:vAlign w:val="center"/>
          </w:tcPr>
          <w:p w14:paraId="385B0975" w14:textId="0668DF92" w:rsidR="006C07F6" w:rsidRPr="00716AD5" w:rsidRDefault="00524CB4"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1</w:t>
            </w:r>
            <w:r w:rsidR="00A36B78">
              <w:rPr>
                <w:rFonts w:ascii="BIZ UDPゴシック" w:hAnsi="BIZ UDPゴシック" w:cs="ＭＳ Ｐゴシック" w:hint="eastAsia"/>
                <w:color w:val="000000"/>
                <w:kern w:val="0"/>
                <w:sz w:val="22"/>
              </w:rPr>
              <w:t>5</w:t>
            </w:r>
          </w:p>
        </w:tc>
      </w:tr>
      <w:tr w:rsidR="009F6A45" w:rsidRPr="00716AD5" w14:paraId="423B17D6" w14:textId="77777777" w:rsidTr="00315454">
        <w:trPr>
          <w:trHeight w:val="270"/>
          <w:jc w:val="center"/>
        </w:trPr>
        <w:tc>
          <w:tcPr>
            <w:tcW w:w="504" w:type="dxa"/>
            <w:noWrap/>
            <w:vAlign w:val="center"/>
          </w:tcPr>
          <w:p w14:paraId="7B7551F1" w14:textId="1F1A1129" w:rsidR="009F6A45" w:rsidRPr="00716AD5" w:rsidRDefault="00A36B78" w:rsidP="00315454">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７</w:t>
            </w:r>
          </w:p>
        </w:tc>
        <w:tc>
          <w:tcPr>
            <w:tcW w:w="4521" w:type="dxa"/>
            <w:noWrap/>
            <w:vAlign w:val="center"/>
          </w:tcPr>
          <w:p w14:paraId="5ED57CAA" w14:textId="77777777" w:rsidR="009F6A45" w:rsidRPr="00716AD5" w:rsidRDefault="009F6A45" w:rsidP="00315454">
            <w:pPr>
              <w:widowControl/>
              <w:autoSpaceDE w:val="0"/>
              <w:jc w:val="left"/>
              <w:rPr>
                <w:rFonts w:ascii="BIZ UDPゴシック" w:hAnsi="BIZ UDPゴシック" w:cs="ＭＳ Ｐゴシック"/>
                <w:color w:val="000000"/>
                <w:kern w:val="0"/>
                <w:sz w:val="22"/>
              </w:rPr>
            </w:pPr>
            <w:r w:rsidRPr="0090610D">
              <w:rPr>
                <w:rFonts w:ascii="BIZ UDPゴシック" w:hAnsi="BIZ UDPゴシック" w:cs="ＭＳ Ｐゴシック" w:hint="eastAsia"/>
                <w:color w:val="000000"/>
                <w:kern w:val="0"/>
                <w:sz w:val="22"/>
              </w:rPr>
              <w:t>家族支援</w:t>
            </w:r>
          </w:p>
        </w:tc>
        <w:tc>
          <w:tcPr>
            <w:tcW w:w="1080" w:type="dxa"/>
            <w:noWrap/>
            <w:vAlign w:val="center"/>
          </w:tcPr>
          <w:p w14:paraId="3F1C782C" w14:textId="77777777" w:rsidR="009F6A45" w:rsidRPr="00716AD5" w:rsidRDefault="009F6A45" w:rsidP="00315454">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14</w:t>
            </w:r>
          </w:p>
        </w:tc>
      </w:tr>
      <w:tr w:rsidR="006C07F6" w:rsidRPr="00716AD5" w14:paraId="54685C0E" w14:textId="77777777" w:rsidTr="00EF222E">
        <w:trPr>
          <w:trHeight w:val="270"/>
          <w:jc w:val="center"/>
        </w:trPr>
        <w:tc>
          <w:tcPr>
            <w:tcW w:w="504" w:type="dxa"/>
            <w:noWrap/>
            <w:vAlign w:val="center"/>
          </w:tcPr>
          <w:p w14:paraId="2379E06C" w14:textId="77777777" w:rsidR="006C07F6" w:rsidRPr="00716AD5" w:rsidRDefault="006C07F6"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８</w:t>
            </w:r>
          </w:p>
        </w:tc>
        <w:tc>
          <w:tcPr>
            <w:tcW w:w="4521" w:type="dxa"/>
            <w:noWrap/>
            <w:vAlign w:val="center"/>
          </w:tcPr>
          <w:p w14:paraId="15A34543" w14:textId="6068F660" w:rsidR="006C07F6" w:rsidRPr="00716AD5" w:rsidRDefault="0090610D" w:rsidP="000B2483">
            <w:pPr>
              <w:widowControl/>
              <w:autoSpaceDE w:val="0"/>
              <w:jc w:val="left"/>
              <w:rPr>
                <w:rFonts w:ascii="BIZ UDPゴシック" w:hAnsi="BIZ UDPゴシック" w:cs="ＭＳ Ｐゴシック"/>
                <w:color w:val="000000"/>
                <w:kern w:val="0"/>
                <w:sz w:val="22"/>
              </w:rPr>
            </w:pPr>
            <w:r w:rsidRPr="0090610D">
              <w:rPr>
                <w:rFonts w:ascii="BIZ UDPゴシック" w:hAnsi="BIZ UDPゴシック" w:cs="ＭＳ Ｐゴシック" w:hint="eastAsia"/>
                <w:color w:val="000000"/>
                <w:kern w:val="0"/>
                <w:sz w:val="22"/>
              </w:rPr>
              <w:t>障害理解</w:t>
            </w:r>
          </w:p>
        </w:tc>
        <w:tc>
          <w:tcPr>
            <w:tcW w:w="1080" w:type="dxa"/>
            <w:noWrap/>
            <w:vAlign w:val="center"/>
          </w:tcPr>
          <w:p w14:paraId="33A4CD65" w14:textId="72895955" w:rsidR="006C07F6" w:rsidRPr="00716AD5" w:rsidRDefault="00524CB4"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8</w:t>
            </w:r>
          </w:p>
        </w:tc>
      </w:tr>
      <w:tr w:rsidR="00D900A0" w:rsidRPr="00716AD5" w14:paraId="64B8CA0C" w14:textId="77777777" w:rsidTr="00EF222E">
        <w:trPr>
          <w:trHeight w:val="270"/>
          <w:jc w:val="center"/>
        </w:trPr>
        <w:tc>
          <w:tcPr>
            <w:tcW w:w="504" w:type="dxa"/>
            <w:noWrap/>
            <w:vAlign w:val="center"/>
          </w:tcPr>
          <w:p w14:paraId="0C8137E7" w14:textId="207AC528" w:rsidR="00D900A0" w:rsidRPr="00716AD5" w:rsidRDefault="00D900A0"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９</w:t>
            </w:r>
          </w:p>
        </w:tc>
        <w:tc>
          <w:tcPr>
            <w:tcW w:w="4521" w:type="dxa"/>
            <w:noWrap/>
            <w:vAlign w:val="center"/>
          </w:tcPr>
          <w:p w14:paraId="544A4BCB" w14:textId="564B7D34" w:rsidR="00D900A0" w:rsidRPr="00716AD5" w:rsidRDefault="0090610D" w:rsidP="000B2483">
            <w:pPr>
              <w:widowControl/>
              <w:autoSpaceDE w:val="0"/>
              <w:jc w:val="left"/>
              <w:rPr>
                <w:rFonts w:ascii="BIZ UDPゴシック" w:hAnsi="BIZ UDPゴシック" w:cs="ＭＳ Ｐゴシック"/>
                <w:color w:val="000000"/>
                <w:kern w:val="0"/>
                <w:sz w:val="22"/>
              </w:rPr>
            </w:pPr>
            <w:r w:rsidRPr="0090610D">
              <w:rPr>
                <w:rFonts w:ascii="BIZ UDPゴシック" w:hAnsi="BIZ UDPゴシック" w:cs="ＭＳ Ｐゴシック" w:hint="eastAsia"/>
                <w:color w:val="000000"/>
                <w:kern w:val="0"/>
                <w:sz w:val="22"/>
              </w:rPr>
              <w:t>健康・医療</w:t>
            </w:r>
          </w:p>
        </w:tc>
        <w:tc>
          <w:tcPr>
            <w:tcW w:w="1080" w:type="dxa"/>
            <w:noWrap/>
            <w:vAlign w:val="center"/>
          </w:tcPr>
          <w:p w14:paraId="414A9166" w14:textId="6F07C6CC" w:rsidR="00D900A0" w:rsidRPr="00716AD5" w:rsidRDefault="000374E9"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４</w:t>
            </w:r>
          </w:p>
        </w:tc>
      </w:tr>
      <w:tr w:rsidR="006C07F6" w:rsidRPr="00716AD5" w14:paraId="7847F144" w14:textId="77777777" w:rsidTr="00EF222E">
        <w:trPr>
          <w:trHeight w:val="270"/>
          <w:jc w:val="center"/>
        </w:trPr>
        <w:tc>
          <w:tcPr>
            <w:tcW w:w="504" w:type="dxa"/>
            <w:tcBorders>
              <w:bottom w:val="double" w:sz="4" w:space="0" w:color="auto"/>
            </w:tcBorders>
            <w:noWrap/>
            <w:vAlign w:val="center"/>
            <w:hideMark/>
          </w:tcPr>
          <w:p w14:paraId="42A0600D" w14:textId="445FCCE5" w:rsidR="006C07F6" w:rsidRPr="00716AD5" w:rsidRDefault="00A7015F" w:rsidP="000B2483">
            <w:pPr>
              <w:widowControl/>
              <w:autoSpaceDE w:val="0"/>
              <w:jc w:val="center"/>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10</w:t>
            </w:r>
          </w:p>
        </w:tc>
        <w:tc>
          <w:tcPr>
            <w:tcW w:w="4521" w:type="dxa"/>
            <w:tcBorders>
              <w:bottom w:val="double" w:sz="4" w:space="0" w:color="auto"/>
            </w:tcBorders>
            <w:noWrap/>
            <w:vAlign w:val="center"/>
          </w:tcPr>
          <w:p w14:paraId="1D9199D5" w14:textId="6542CE5A" w:rsidR="006C07F6" w:rsidRPr="00716AD5" w:rsidRDefault="0090610D" w:rsidP="000B2483">
            <w:pPr>
              <w:widowControl/>
              <w:autoSpaceDE w:val="0"/>
              <w:jc w:val="left"/>
              <w:rPr>
                <w:rFonts w:ascii="BIZ UDPゴシック" w:hAnsi="BIZ UDPゴシック" w:cs="ＭＳ Ｐゴシック"/>
                <w:color w:val="000000"/>
                <w:kern w:val="0"/>
                <w:sz w:val="22"/>
              </w:rPr>
            </w:pPr>
            <w:r w:rsidRPr="0090610D">
              <w:rPr>
                <w:rFonts w:ascii="BIZ UDPゴシック" w:hAnsi="BIZ UDPゴシック" w:cs="ＭＳ Ｐゴシック" w:hint="eastAsia"/>
                <w:color w:val="000000"/>
                <w:kern w:val="0"/>
                <w:sz w:val="22"/>
              </w:rPr>
              <w:t>その他</w:t>
            </w:r>
          </w:p>
        </w:tc>
        <w:tc>
          <w:tcPr>
            <w:tcW w:w="1080" w:type="dxa"/>
            <w:tcBorders>
              <w:bottom w:val="double" w:sz="4" w:space="0" w:color="auto"/>
            </w:tcBorders>
            <w:noWrap/>
            <w:vAlign w:val="center"/>
          </w:tcPr>
          <w:p w14:paraId="75C74250" w14:textId="64981E02" w:rsidR="006C07F6" w:rsidRPr="00716AD5" w:rsidRDefault="00A7015F"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7</w:t>
            </w:r>
          </w:p>
        </w:tc>
      </w:tr>
      <w:tr w:rsidR="006C07F6" w:rsidRPr="00716AD5" w14:paraId="4C3E698B" w14:textId="77777777" w:rsidTr="00EF222E">
        <w:trPr>
          <w:trHeight w:val="270"/>
          <w:jc w:val="center"/>
        </w:trPr>
        <w:tc>
          <w:tcPr>
            <w:tcW w:w="5025" w:type="dxa"/>
            <w:gridSpan w:val="2"/>
            <w:tcBorders>
              <w:top w:val="double" w:sz="4" w:space="0" w:color="auto"/>
            </w:tcBorders>
            <w:noWrap/>
            <w:vAlign w:val="center"/>
          </w:tcPr>
          <w:p w14:paraId="7AFFC7CB" w14:textId="77777777" w:rsidR="006C07F6" w:rsidRPr="00716AD5" w:rsidRDefault="006C07F6"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合計</w:t>
            </w:r>
          </w:p>
        </w:tc>
        <w:tc>
          <w:tcPr>
            <w:tcW w:w="1080" w:type="dxa"/>
            <w:tcBorders>
              <w:top w:val="double" w:sz="4" w:space="0" w:color="auto"/>
            </w:tcBorders>
            <w:noWrap/>
            <w:vAlign w:val="center"/>
          </w:tcPr>
          <w:p w14:paraId="41A0ADF5" w14:textId="2F2F2514" w:rsidR="006C07F6" w:rsidRPr="00716AD5" w:rsidRDefault="00D70106"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21</w:t>
            </w:r>
            <w:r w:rsidR="004A46A4">
              <w:rPr>
                <w:rFonts w:ascii="BIZ UDPゴシック" w:hAnsi="BIZ UDPゴシック" w:cs="ＭＳ Ｐゴシック" w:hint="eastAsia"/>
                <w:color w:val="000000"/>
                <w:kern w:val="0"/>
                <w:sz w:val="22"/>
              </w:rPr>
              <w:t>4</w:t>
            </w:r>
          </w:p>
        </w:tc>
      </w:tr>
    </w:tbl>
    <w:p w14:paraId="1163D5A9" w14:textId="77777777" w:rsidR="006C07F6" w:rsidRDefault="006C07F6" w:rsidP="000B2483">
      <w:pPr>
        <w:autoSpaceDE w:val="0"/>
        <w:snapToGrid w:val="0"/>
        <w:rPr>
          <w:rFonts w:asciiTheme="majorEastAsia" w:eastAsiaTheme="majorEastAsia" w:hAnsiTheme="majorEastAsia"/>
          <w:szCs w:val="24"/>
        </w:rPr>
      </w:pPr>
    </w:p>
    <w:p w14:paraId="3E0877E8" w14:textId="17413B7B" w:rsidR="006C07F6" w:rsidRPr="000D4DB7" w:rsidRDefault="00F251D8" w:rsidP="00F251D8">
      <w:pPr>
        <w:autoSpaceDE w:val="0"/>
        <w:snapToGrid w:val="0"/>
        <w:jc w:val="right"/>
        <w:rPr>
          <w:rFonts w:asciiTheme="majorEastAsia" w:eastAsiaTheme="majorEastAsia" w:hAnsiTheme="majorEastAsia"/>
          <w:szCs w:val="24"/>
        </w:rPr>
      </w:pPr>
      <w:r w:rsidRPr="007A3992">
        <w:rPr>
          <w:rFonts w:ascii="BIZ UDPゴシック" w:hAnsi="BIZ UDPゴシック" w:hint="eastAsia"/>
          <w:sz w:val="22"/>
        </w:rPr>
        <w:t>※</w:t>
      </w:r>
      <w:r>
        <w:rPr>
          <w:rFonts w:ascii="BIZ UDPゴシック" w:hAnsi="BIZ UDPゴシック" w:hint="eastAsia"/>
          <w:sz w:val="22"/>
        </w:rPr>
        <w:t xml:space="preserve"> </w:t>
      </w:r>
      <w:r w:rsidRPr="007A3992">
        <w:rPr>
          <w:rFonts w:ascii="BIZ UDPゴシック" w:hAnsi="BIZ UDPゴシック" w:hint="eastAsia"/>
          <w:sz w:val="22"/>
        </w:rPr>
        <w:t>ここで掲載した回答は、大意を変えずに一部を省略・要約している場合があります。</w:t>
      </w:r>
    </w:p>
    <w:p w14:paraId="65ECCC01" w14:textId="39FA007D" w:rsidR="006C07F6" w:rsidRPr="007A3992" w:rsidRDefault="006C07F6" w:rsidP="000B2483">
      <w:pPr>
        <w:pStyle w:val="aff1"/>
        <w:autoSpaceDE w:val="0"/>
        <w:autoSpaceDN w:val="0"/>
      </w:pPr>
      <w:r w:rsidRPr="007A3992">
        <w:rPr>
          <w:rFonts w:hint="eastAsia"/>
        </w:rPr>
        <w:t xml:space="preserve">【１　</w:t>
      </w:r>
      <w:r w:rsidR="00BE0FC4" w:rsidRPr="00BE0FC4">
        <w:rPr>
          <w:rFonts w:hint="eastAsia"/>
        </w:rPr>
        <w:t>学校・教育</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99" w:type="dxa"/>
          <w:bottom w:w="17" w:type="dxa"/>
          <w:right w:w="99" w:type="dxa"/>
        </w:tblCellMar>
        <w:tblLook w:val="04A0" w:firstRow="1" w:lastRow="0" w:firstColumn="1" w:lastColumn="0" w:noHBand="0" w:noVBand="1"/>
      </w:tblPr>
      <w:tblGrid>
        <w:gridCol w:w="6374"/>
        <w:gridCol w:w="1933"/>
        <w:gridCol w:w="1321"/>
      </w:tblGrid>
      <w:tr w:rsidR="00F251D8" w:rsidRPr="00E55CBD" w14:paraId="4E5E5679" w14:textId="77777777" w:rsidTr="0027448E">
        <w:trPr>
          <w:cantSplit/>
          <w:tblHeader/>
        </w:trPr>
        <w:tc>
          <w:tcPr>
            <w:tcW w:w="6374" w:type="dxa"/>
            <w:shd w:val="clear" w:color="auto" w:fill="D9D9D9" w:themeFill="background1" w:themeFillShade="D9"/>
            <w:vAlign w:val="center"/>
          </w:tcPr>
          <w:p w14:paraId="0BA04A8A" w14:textId="77777777" w:rsidR="00F251D8" w:rsidRPr="00E55CBD" w:rsidRDefault="00F251D8"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意見の内容</w:t>
            </w:r>
          </w:p>
        </w:tc>
        <w:tc>
          <w:tcPr>
            <w:tcW w:w="1933" w:type="dxa"/>
            <w:shd w:val="clear" w:color="auto" w:fill="D9D9D9" w:themeFill="background1" w:themeFillShade="D9"/>
            <w:noWrap/>
            <w:vAlign w:val="center"/>
          </w:tcPr>
          <w:p w14:paraId="1F584D20" w14:textId="77777777" w:rsidR="00F251D8" w:rsidRPr="00E55CBD" w:rsidRDefault="00F251D8"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障害の種類</w:t>
            </w:r>
          </w:p>
        </w:tc>
        <w:tc>
          <w:tcPr>
            <w:tcW w:w="1321" w:type="dxa"/>
            <w:shd w:val="clear" w:color="auto" w:fill="D9D9D9" w:themeFill="background1" w:themeFillShade="D9"/>
            <w:noWrap/>
            <w:vAlign w:val="center"/>
          </w:tcPr>
          <w:p w14:paraId="199398EC" w14:textId="77777777" w:rsidR="00F251D8" w:rsidRPr="00E55CBD" w:rsidRDefault="00F251D8"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性別・年齢</w:t>
            </w:r>
          </w:p>
        </w:tc>
      </w:tr>
      <w:tr w:rsidR="00F251D8" w:rsidRPr="00E55CBD" w14:paraId="71B7B618" w14:textId="77777777" w:rsidTr="0027448E">
        <w:trPr>
          <w:cantSplit/>
        </w:trPr>
        <w:tc>
          <w:tcPr>
            <w:tcW w:w="6374" w:type="dxa"/>
            <w:vAlign w:val="center"/>
          </w:tcPr>
          <w:p w14:paraId="14283767" w14:textId="671CC0A0" w:rsidR="00F251D8" w:rsidRPr="00E55CBD" w:rsidRDefault="00EF138B" w:rsidP="00315454">
            <w:pPr>
              <w:widowControl/>
              <w:autoSpaceDE w:val="0"/>
              <w:spacing w:line="320" w:lineRule="exact"/>
              <w:rPr>
                <w:rFonts w:cs="ＭＳ Ｐゴシック"/>
                <w:color w:val="000000"/>
                <w:kern w:val="0"/>
                <w:szCs w:val="24"/>
              </w:rPr>
            </w:pPr>
            <w:r w:rsidRPr="00EF138B">
              <w:rPr>
                <w:rFonts w:cs="ＭＳ Ｐゴシック" w:hint="eastAsia"/>
                <w:color w:val="000000"/>
                <w:kern w:val="0"/>
                <w:szCs w:val="24"/>
              </w:rPr>
              <w:t>インクルーシブ教育は素晴らしいものだと思うが、支援級があって良かった。親は普通級の児童と比べる時間が減り精神的負担が減る。新宿区には早く情緒級が</w:t>
            </w:r>
            <w:r w:rsidR="002F3FB1">
              <w:rPr>
                <w:rFonts w:cs="ＭＳ Ｐゴシック" w:hint="eastAsia"/>
                <w:color w:val="000000"/>
                <w:kern w:val="0"/>
                <w:szCs w:val="24"/>
              </w:rPr>
              <w:t>できてほしい</w:t>
            </w:r>
            <w:r w:rsidRPr="00EF138B">
              <w:rPr>
                <w:rFonts w:cs="ＭＳ Ｐゴシック" w:hint="eastAsia"/>
                <w:color w:val="000000"/>
                <w:kern w:val="0"/>
                <w:szCs w:val="24"/>
              </w:rPr>
              <w:t>。</w:t>
            </w:r>
          </w:p>
        </w:tc>
        <w:tc>
          <w:tcPr>
            <w:tcW w:w="1933" w:type="dxa"/>
            <w:noWrap/>
            <w:vAlign w:val="center"/>
          </w:tcPr>
          <w:p w14:paraId="208F87EC" w14:textId="77777777" w:rsidR="00F251D8" w:rsidRDefault="00DD45B4"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p w14:paraId="65E21CEB" w14:textId="615C254B" w:rsidR="00DD45B4" w:rsidRPr="00E55CBD" w:rsidRDefault="00DD45B4"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2E7C4D8C" w14:textId="6C93DDAD" w:rsidR="00F251D8" w:rsidRPr="00E55CBD" w:rsidRDefault="00DD45B4"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男性、７歳</w:t>
            </w:r>
          </w:p>
        </w:tc>
      </w:tr>
      <w:tr w:rsidR="00F251D8" w:rsidRPr="00E55CBD" w14:paraId="0963AB7F" w14:textId="77777777" w:rsidTr="0027448E">
        <w:trPr>
          <w:cantSplit/>
        </w:trPr>
        <w:tc>
          <w:tcPr>
            <w:tcW w:w="6374" w:type="dxa"/>
            <w:vAlign w:val="center"/>
          </w:tcPr>
          <w:p w14:paraId="2FD1A670" w14:textId="3A6616DE" w:rsidR="00F251D8" w:rsidRPr="00E55CBD" w:rsidRDefault="002C7E9B" w:rsidP="00315454">
            <w:pPr>
              <w:widowControl/>
              <w:autoSpaceDE w:val="0"/>
              <w:spacing w:line="320" w:lineRule="exact"/>
              <w:rPr>
                <w:rFonts w:cs="ＭＳ Ｐゴシック"/>
                <w:color w:val="000000"/>
                <w:kern w:val="0"/>
                <w:szCs w:val="24"/>
              </w:rPr>
            </w:pPr>
            <w:r w:rsidRPr="002C7E9B">
              <w:rPr>
                <w:rFonts w:cs="ＭＳ Ｐゴシック" w:hint="eastAsia"/>
                <w:color w:val="000000"/>
                <w:kern w:val="0"/>
                <w:szCs w:val="24"/>
              </w:rPr>
              <w:t>新宿区にも情緒支援学級を作って欲しい。コミュニケーションが苦手で知的障害なしの子</w:t>
            </w:r>
            <w:r w:rsidR="002F3FB1">
              <w:rPr>
                <w:rFonts w:cs="ＭＳ Ｐゴシック" w:hint="eastAsia"/>
                <w:color w:val="000000"/>
                <w:kern w:val="0"/>
                <w:szCs w:val="24"/>
              </w:rPr>
              <w:t>ども</w:t>
            </w:r>
            <w:r w:rsidRPr="002C7E9B">
              <w:rPr>
                <w:rFonts w:cs="ＭＳ Ｐゴシック" w:hint="eastAsia"/>
                <w:color w:val="000000"/>
                <w:kern w:val="0"/>
                <w:szCs w:val="24"/>
              </w:rPr>
              <w:t>を普通学級に通わせてい</w:t>
            </w:r>
            <w:r w:rsidR="002F3FB1">
              <w:rPr>
                <w:rFonts w:cs="ＭＳ Ｐゴシック" w:hint="eastAsia"/>
                <w:color w:val="000000"/>
                <w:kern w:val="0"/>
                <w:szCs w:val="24"/>
              </w:rPr>
              <w:t>る</w:t>
            </w:r>
            <w:r w:rsidRPr="002C7E9B">
              <w:rPr>
                <w:rFonts w:cs="ＭＳ Ｐゴシック" w:hint="eastAsia"/>
                <w:color w:val="000000"/>
                <w:kern w:val="0"/>
                <w:szCs w:val="24"/>
              </w:rPr>
              <w:t>が、困り事が多い。出来ることなら情緒学級に通わせたい。情緒支援学級のある地域に引っ越しも考えてい</w:t>
            </w:r>
            <w:r w:rsidR="002F3FB1">
              <w:rPr>
                <w:rFonts w:cs="ＭＳ Ｐゴシック" w:hint="eastAsia"/>
                <w:color w:val="000000"/>
                <w:kern w:val="0"/>
                <w:szCs w:val="24"/>
              </w:rPr>
              <w:t>る</w:t>
            </w:r>
            <w:r w:rsidRPr="002C7E9B">
              <w:rPr>
                <w:rFonts w:cs="ＭＳ Ｐゴシック" w:hint="eastAsia"/>
                <w:color w:val="000000"/>
                <w:kern w:val="0"/>
                <w:szCs w:val="24"/>
              </w:rPr>
              <w:t>。</w:t>
            </w:r>
          </w:p>
        </w:tc>
        <w:tc>
          <w:tcPr>
            <w:tcW w:w="1933" w:type="dxa"/>
            <w:noWrap/>
            <w:vAlign w:val="center"/>
          </w:tcPr>
          <w:p w14:paraId="18EAE9EF" w14:textId="1C73E8F0" w:rsidR="00F251D8" w:rsidRPr="00E55CBD" w:rsidRDefault="00DD45B4"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071D4819" w14:textId="34FF33AF" w:rsidR="00F251D8" w:rsidRPr="00E55CBD" w:rsidRDefault="00815A80"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男性、８歳</w:t>
            </w:r>
          </w:p>
        </w:tc>
      </w:tr>
      <w:tr w:rsidR="00F251D8" w:rsidRPr="00E55CBD" w14:paraId="7A8C203E" w14:textId="77777777" w:rsidTr="0027448E">
        <w:trPr>
          <w:cantSplit/>
        </w:trPr>
        <w:tc>
          <w:tcPr>
            <w:tcW w:w="6374" w:type="dxa"/>
            <w:vAlign w:val="center"/>
          </w:tcPr>
          <w:p w14:paraId="4FB6D465" w14:textId="5EF646BD" w:rsidR="00F251D8" w:rsidRPr="00E55CBD" w:rsidRDefault="0084122B" w:rsidP="00315454">
            <w:pPr>
              <w:widowControl/>
              <w:autoSpaceDE w:val="0"/>
              <w:spacing w:line="320" w:lineRule="exact"/>
              <w:rPr>
                <w:rFonts w:cs="ＭＳ Ｐゴシック"/>
                <w:color w:val="000000"/>
                <w:kern w:val="0"/>
                <w:szCs w:val="24"/>
              </w:rPr>
            </w:pPr>
            <w:r w:rsidRPr="0084122B">
              <w:rPr>
                <w:rFonts w:cs="ＭＳ Ｐゴシック" w:hint="eastAsia"/>
                <w:color w:val="000000"/>
                <w:kern w:val="0"/>
                <w:szCs w:val="24"/>
              </w:rPr>
              <w:t>小学校就学時への大きな不安を感じてい</w:t>
            </w:r>
            <w:r w:rsidR="002F3FB1">
              <w:rPr>
                <w:rFonts w:cs="ＭＳ Ｐゴシック" w:hint="eastAsia"/>
                <w:color w:val="000000"/>
                <w:kern w:val="0"/>
                <w:szCs w:val="24"/>
              </w:rPr>
              <w:t>る</w:t>
            </w:r>
            <w:r w:rsidRPr="0084122B">
              <w:rPr>
                <w:rFonts w:cs="ＭＳ Ｐゴシック" w:hint="eastAsia"/>
                <w:color w:val="000000"/>
                <w:kern w:val="0"/>
                <w:szCs w:val="24"/>
              </w:rPr>
              <w:t>。幼稚園では個別に支援員がついて安心して過ごして</w:t>
            </w:r>
            <w:r w:rsidR="002F3FB1">
              <w:rPr>
                <w:rFonts w:cs="ＭＳ Ｐゴシック" w:hint="eastAsia"/>
                <w:color w:val="000000"/>
                <w:kern w:val="0"/>
                <w:szCs w:val="24"/>
              </w:rPr>
              <w:t>いるが、</w:t>
            </w:r>
            <w:r w:rsidRPr="0084122B">
              <w:rPr>
                <w:rFonts w:cs="ＭＳ Ｐゴシック" w:hint="eastAsia"/>
                <w:color w:val="000000"/>
                <w:kern w:val="0"/>
                <w:szCs w:val="24"/>
              </w:rPr>
              <w:t>小学校入学後、通級の場合は支援を受けられる時数が少ない</w:t>
            </w:r>
            <w:r w:rsidR="00E54F52">
              <w:rPr>
                <w:rFonts w:cs="ＭＳ Ｐゴシック" w:hint="eastAsia"/>
                <w:color w:val="000000"/>
                <w:kern w:val="0"/>
                <w:szCs w:val="24"/>
              </w:rPr>
              <w:t>ため</w:t>
            </w:r>
            <w:r w:rsidRPr="0084122B">
              <w:rPr>
                <w:rFonts w:cs="ＭＳ Ｐゴシック" w:hint="eastAsia"/>
                <w:color w:val="000000"/>
                <w:kern w:val="0"/>
                <w:szCs w:val="24"/>
              </w:rPr>
              <w:t>、大人数のクラスの集団で上手く生活できるか不安。</w:t>
            </w:r>
          </w:p>
        </w:tc>
        <w:tc>
          <w:tcPr>
            <w:tcW w:w="1933" w:type="dxa"/>
            <w:noWrap/>
            <w:vAlign w:val="center"/>
          </w:tcPr>
          <w:p w14:paraId="571AC638" w14:textId="647799E2" w:rsidR="00F251D8" w:rsidRPr="00E55CBD" w:rsidRDefault="0084122B"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393327D6" w14:textId="3D7C7202" w:rsidR="00F251D8" w:rsidRPr="00E55CBD" w:rsidRDefault="0084122B"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男性、３歳</w:t>
            </w:r>
          </w:p>
        </w:tc>
      </w:tr>
      <w:tr w:rsidR="00F251D8" w:rsidRPr="00E55CBD" w14:paraId="643E81B4" w14:textId="77777777" w:rsidTr="0027448E">
        <w:trPr>
          <w:cantSplit/>
        </w:trPr>
        <w:tc>
          <w:tcPr>
            <w:tcW w:w="6374" w:type="dxa"/>
            <w:vAlign w:val="center"/>
          </w:tcPr>
          <w:p w14:paraId="6CBDF31E" w14:textId="4B9FD658" w:rsidR="00F251D8" w:rsidRPr="00E55CBD" w:rsidRDefault="002B4C22" w:rsidP="00EA6595">
            <w:pPr>
              <w:widowControl/>
              <w:autoSpaceDE w:val="0"/>
              <w:spacing w:line="320" w:lineRule="exact"/>
              <w:rPr>
                <w:rFonts w:cs="ＭＳ Ｐゴシック"/>
                <w:color w:val="000000"/>
                <w:kern w:val="0"/>
                <w:szCs w:val="24"/>
              </w:rPr>
            </w:pPr>
            <w:r w:rsidRPr="002B4C22">
              <w:rPr>
                <w:rFonts w:cs="ＭＳ Ｐゴシック" w:hint="eastAsia"/>
                <w:color w:val="000000"/>
                <w:kern w:val="0"/>
                <w:szCs w:val="24"/>
              </w:rPr>
              <w:t>不登校になった時に頼れるところが全くない</w:t>
            </w:r>
            <w:r w:rsidR="00E54F52">
              <w:rPr>
                <w:rFonts w:cs="ＭＳ Ｐゴシック" w:hint="eastAsia"/>
                <w:color w:val="000000"/>
                <w:kern w:val="0"/>
                <w:szCs w:val="24"/>
              </w:rPr>
              <w:t>。</w:t>
            </w:r>
            <w:r w:rsidRPr="002B4C22">
              <w:rPr>
                <w:rFonts w:cs="ＭＳ Ｐゴシック" w:hint="eastAsia"/>
                <w:color w:val="000000"/>
                <w:kern w:val="0"/>
                <w:szCs w:val="24"/>
              </w:rPr>
              <w:t>不登校児用のクラスは健常児しか対応してないと言われた</w:t>
            </w:r>
            <w:r w:rsidR="00EA6595">
              <w:rPr>
                <w:rFonts w:cs="ＭＳ Ｐゴシック" w:hint="eastAsia"/>
                <w:color w:val="000000"/>
                <w:kern w:val="0"/>
                <w:szCs w:val="24"/>
              </w:rPr>
              <w:t>。</w:t>
            </w:r>
            <w:r w:rsidRPr="002B4C22">
              <w:rPr>
                <w:rFonts w:cs="ＭＳ Ｐゴシック" w:hint="eastAsia"/>
                <w:color w:val="000000"/>
                <w:kern w:val="0"/>
                <w:szCs w:val="24"/>
              </w:rPr>
              <w:t>性的なことをどう教えたら良いか親が学べる場がない</w:t>
            </w:r>
            <w:r w:rsidR="00EA6595">
              <w:rPr>
                <w:rFonts w:cs="ＭＳ Ｐゴシック" w:hint="eastAsia"/>
                <w:color w:val="000000"/>
                <w:kern w:val="0"/>
                <w:szCs w:val="24"/>
              </w:rPr>
              <w:t>。</w:t>
            </w:r>
          </w:p>
        </w:tc>
        <w:tc>
          <w:tcPr>
            <w:tcW w:w="1933" w:type="dxa"/>
            <w:noWrap/>
            <w:vAlign w:val="center"/>
          </w:tcPr>
          <w:p w14:paraId="7D5C4B2D" w14:textId="3FC64D67" w:rsidR="00B54B65" w:rsidRDefault="00E37DC4" w:rsidP="00315454">
            <w:pPr>
              <w:widowControl/>
              <w:autoSpaceDE w:val="0"/>
              <w:spacing w:line="320" w:lineRule="exact"/>
              <w:rPr>
                <w:rFonts w:cs="ＭＳ Ｐゴシック"/>
                <w:color w:val="000000"/>
                <w:kern w:val="0"/>
                <w:szCs w:val="24"/>
              </w:rPr>
            </w:pPr>
            <w:r w:rsidRPr="00E37DC4">
              <w:rPr>
                <w:rFonts w:cs="ＭＳ Ｐゴシック" w:hint="eastAsia"/>
                <w:color w:val="000000"/>
                <w:kern w:val="0"/>
                <w:szCs w:val="24"/>
              </w:rPr>
              <w:t>知的障害</w:t>
            </w:r>
            <w:r w:rsidR="00B54B65">
              <w:rPr>
                <w:rFonts w:cs="ＭＳ Ｐゴシック" w:hint="eastAsia"/>
                <w:color w:val="000000"/>
                <w:kern w:val="0"/>
                <w:szCs w:val="24"/>
              </w:rPr>
              <w:t>、</w:t>
            </w:r>
          </w:p>
          <w:p w14:paraId="1459E8AB" w14:textId="77777777" w:rsidR="00B54B65" w:rsidRDefault="00B54B6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精神障害、</w:t>
            </w:r>
          </w:p>
          <w:p w14:paraId="4E24A4D5" w14:textId="3594464E" w:rsidR="00F251D8" w:rsidRPr="00E55CBD" w:rsidRDefault="00E37DC4" w:rsidP="00315454">
            <w:pPr>
              <w:widowControl/>
              <w:autoSpaceDE w:val="0"/>
              <w:spacing w:line="320" w:lineRule="exact"/>
              <w:rPr>
                <w:rFonts w:cs="ＭＳ Ｐゴシック"/>
                <w:color w:val="000000"/>
                <w:kern w:val="0"/>
                <w:szCs w:val="24"/>
              </w:rPr>
            </w:pPr>
            <w:r w:rsidRPr="00E37DC4">
              <w:rPr>
                <w:rFonts w:cs="ＭＳ Ｐゴシック" w:hint="eastAsia"/>
                <w:color w:val="000000"/>
                <w:kern w:val="0"/>
                <w:szCs w:val="24"/>
              </w:rPr>
              <w:t>発達障害</w:t>
            </w:r>
          </w:p>
        </w:tc>
        <w:tc>
          <w:tcPr>
            <w:tcW w:w="1321" w:type="dxa"/>
            <w:noWrap/>
            <w:vAlign w:val="center"/>
          </w:tcPr>
          <w:p w14:paraId="6ED45E9C" w14:textId="3A1A086B" w:rsidR="00F251D8" w:rsidRPr="00E55CBD" w:rsidRDefault="00E37DC4"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15</w:t>
            </w:r>
            <w:r>
              <w:rPr>
                <w:rFonts w:cs="ＭＳ Ｐゴシック" w:hint="eastAsia"/>
                <w:color w:val="000000"/>
                <w:kern w:val="0"/>
                <w:szCs w:val="24"/>
              </w:rPr>
              <w:t>歳</w:t>
            </w:r>
          </w:p>
        </w:tc>
      </w:tr>
      <w:tr w:rsidR="00F251D8" w:rsidRPr="00E55CBD" w14:paraId="28E31F98" w14:textId="77777777" w:rsidTr="0027448E">
        <w:trPr>
          <w:cantSplit/>
        </w:trPr>
        <w:tc>
          <w:tcPr>
            <w:tcW w:w="6374" w:type="dxa"/>
            <w:vAlign w:val="center"/>
          </w:tcPr>
          <w:p w14:paraId="4D02BA1F" w14:textId="40EA584F" w:rsidR="00F251D8" w:rsidRPr="00E55CBD" w:rsidRDefault="00751938" w:rsidP="00315454">
            <w:pPr>
              <w:widowControl/>
              <w:autoSpaceDE w:val="0"/>
              <w:spacing w:line="320" w:lineRule="exact"/>
              <w:rPr>
                <w:rFonts w:cs="ＭＳ Ｐゴシック"/>
                <w:color w:val="000000"/>
                <w:kern w:val="0"/>
                <w:szCs w:val="24"/>
              </w:rPr>
            </w:pPr>
            <w:r w:rsidRPr="00751938">
              <w:rPr>
                <w:rFonts w:cs="ＭＳ Ｐゴシック" w:hint="eastAsia"/>
                <w:color w:val="000000"/>
                <w:kern w:val="0"/>
                <w:szCs w:val="24"/>
              </w:rPr>
              <w:t>支援級を増やして欲しい。学区外の小学校への毎日</w:t>
            </w:r>
            <w:r w:rsidR="00EA6595">
              <w:rPr>
                <w:rFonts w:cs="ＭＳ Ｐゴシック" w:hint="eastAsia"/>
                <w:color w:val="000000"/>
                <w:kern w:val="0"/>
                <w:szCs w:val="24"/>
              </w:rPr>
              <w:t>の</w:t>
            </w:r>
            <w:r w:rsidRPr="00751938">
              <w:rPr>
                <w:rFonts w:cs="ＭＳ Ｐゴシック" w:hint="eastAsia"/>
                <w:color w:val="000000"/>
                <w:kern w:val="0"/>
                <w:szCs w:val="24"/>
              </w:rPr>
              <w:t>送迎は、仕事との両立で大変。近くにあれば、子供は自分で通え</w:t>
            </w:r>
            <w:r w:rsidR="00AB4AD6">
              <w:rPr>
                <w:rFonts w:cs="ＭＳ Ｐゴシック" w:hint="eastAsia"/>
                <w:color w:val="000000"/>
                <w:kern w:val="0"/>
                <w:szCs w:val="24"/>
              </w:rPr>
              <w:t>る</w:t>
            </w:r>
            <w:r w:rsidRPr="00751938">
              <w:rPr>
                <w:rFonts w:cs="ＭＳ Ｐゴシック" w:hint="eastAsia"/>
                <w:color w:val="000000"/>
                <w:kern w:val="0"/>
                <w:szCs w:val="24"/>
              </w:rPr>
              <w:t>。移動支援も申請したが利用できるところが見つか</w:t>
            </w:r>
            <w:r w:rsidR="00AB4AD6">
              <w:rPr>
                <w:rFonts w:cs="ＭＳ Ｐゴシック" w:hint="eastAsia"/>
                <w:color w:val="000000"/>
                <w:kern w:val="0"/>
                <w:szCs w:val="24"/>
              </w:rPr>
              <w:t>らない。</w:t>
            </w:r>
            <w:r w:rsidRPr="00751938">
              <w:rPr>
                <w:rFonts w:cs="ＭＳ Ｐゴシック" w:hint="eastAsia"/>
                <w:color w:val="000000"/>
                <w:kern w:val="0"/>
                <w:szCs w:val="24"/>
              </w:rPr>
              <w:t>送迎付き放課後デイ</w:t>
            </w:r>
            <w:r w:rsidR="00322FBE">
              <w:rPr>
                <w:rFonts w:cs="ＭＳ Ｐゴシック" w:hint="eastAsia"/>
                <w:color w:val="000000"/>
                <w:kern w:val="0"/>
                <w:szCs w:val="24"/>
              </w:rPr>
              <w:t>サービス</w:t>
            </w:r>
            <w:r w:rsidRPr="00751938">
              <w:rPr>
                <w:rFonts w:cs="ＭＳ Ｐゴシック" w:hint="eastAsia"/>
                <w:color w:val="000000"/>
                <w:kern w:val="0"/>
                <w:szCs w:val="24"/>
              </w:rPr>
              <w:t>も少な</w:t>
            </w:r>
            <w:r w:rsidR="00322FBE">
              <w:rPr>
                <w:rFonts w:cs="ＭＳ Ｐゴシック" w:hint="eastAsia"/>
                <w:color w:val="000000"/>
                <w:kern w:val="0"/>
                <w:szCs w:val="24"/>
              </w:rPr>
              <w:t>い。</w:t>
            </w:r>
          </w:p>
        </w:tc>
        <w:tc>
          <w:tcPr>
            <w:tcW w:w="1933" w:type="dxa"/>
            <w:noWrap/>
            <w:vAlign w:val="center"/>
          </w:tcPr>
          <w:p w14:paraId="7CAB0808" w14:textId="4F088297" w:rsidR="00F251D8" w:rsidRPr="000F5802" w:rsidRDefault="00751938"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486013C4" w14:textId="2D3AAE2B" w:rsidR="00F251D8" w:rsidRPr="00E55CBD" w:rsidRDefault="00751938"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男性、６歳</w:t>
            </w:r>
          </w:p>
        </w:tc>
      </w:tr>
      <w:tr w:rsidR="00104932" w:rsidRPr="00E55CBD" w14:paraId="1CFF77E0" w14:textId="77777777" w:rsidTr="0027448E">
        <w:trPr>
          <w:cantSplit/>
        </w:trPr>
        <w:tc>
          <w:tcPr>
            <w:tcW w:w="6374" w:type="dxa"/>
            <w:vAlign w:val="center"/>
          </w:tcPr>
          <w:p w14:paraId="04F79F45" w14:textId="1010074E" w:rsidR="00104932" w:rsidRPr="00E55CBD" w:rsidRDefault="00F933A7" w:rsidP="00315454">
            <w:pPr>
              <w:widowControl/>
              <w:autoSpaceDE w:val="0"/>
              <w:spacing w:line="320" w:lineRule="exact"/>
              <w:rPr>
                <w:rFonts w:cs="ＭＳ Ｐゴシック"/>
                <w:color w:val="000000"/>
                <w:kern w:val="0"/>
                <w:szCs w:val="24"/>
              </w:rPr>
            </w:pPr>
            <w:r w:rsidRPr="00F933A7">
              <w:rPr>
                <w:rFonts w:cs="ＭＳ Ｐゴシック" w:hint="eastAsia"/>
                <w:color w:val="000000"/>
                <w:kern w:val="0"/>
                <w:szCs w:val="24"/>
              </w:rPr>
              <w:lastRenderedPageBreak/>
              <w:t>１学校に１人、常に校内を巡回して必要に応じてサポートするスタッフを置いて欲しい。そういう</w:t>
            </w:r>
            <w:r w:rsidR="0023554E">
              <w:rPr>
                <w:rFonts w:cs="ＭＳ Ｐゴシック" w:hint="eastAsia"/>
                <w:color w:val="000000"/>
                <w:kern w:val="0"/>
                <w:szCs w:val="24"/>
              </w:rPr>
              <w:t>方</w:t>
            </w:r>
            <w:r w:rsidRPr="00F933A7">
              <w:rPr>
                <w:rFonts w:cs="ＭＳ Ｐゴシック" w:hint="eastAsia"/>
                <w:color w:val="000000"/>
                <w:kern w:val="0"/>
                <w:szCs w:val="24"/>
              </w:rPr>
              <w:t>が中心とな</w:t>
            </w:r>
            <w:r w:rsidR="0023554E">
              <w:rPr>
                <w:rFonts w:cs="ＭＳ Ｐゴシック" w:hint="eastAsia"/>
                <w:color w:val="000000"/>
                <w:kern w:val="0"/>
                <w:szCs w:val="24"/>
              </w:rPr>
              <w:t>って</w:t>
            </w:r>
            <w:r w:rsidRPr="00F933A7">
              <w:rPr>
                <w:rFonts w:cs="ＭＳ Ｐゴシック" w:hint="eastAsia"/>
                <w:color w:val="000000"/>
                <w:kern w:val="0"/>
                <w:szCs w:val="24"/>
              </w:rPr>
              <w:t>障害者差別を解消するための教育も推進して</w:t>
            </w:r>
            <w:r w:rsidR="0023554E">
              <w:rPr>
                <w:rFonts w:cs="ＭＳ Ｐゴシック" w:hint="eastAsia"/>
                <w:color w:val="000000"/>
                <w:kern w:val="0"/>
                <w:szCs w:val="24"/>
              </w:rPr>
              <w:t>ほ</w:t>
            </w:r>
            <w:r w:rsidRPr="00F933A7">
              <w:rPr>
                <w:rFonts w:cs="ＭＳ Ｐゴシック" w:hint="eastAsia"/>
                <w:color w:val="000000"/>
                <w:kern w:val="0"/>
                <w:szCs w:val="24"/>
              </w:rPr>
              <w:t>しい。</w:t>
            </w:r>
          </w:p>
        </w:tc>
        <w:tc>
          <w:tcPr>
            <w:tcW w:w="1933" w:type="dxa"/>
            <w:noWrap/>
            <w:vAlign w:val="center"/>
          </w:tcPr>
          <w:p w14:paraId="2AA5D5DC" w14:textId="2D0587CB" w:rsidR="00104932" w:rsidRPr="00E55CBD" w:rsidRDefault="00F933A7"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370A30D0" w14:textId="53EF7969" w:rsidR="00104932" w:rsidRPr="00E55CBD" w:rsidRDefault="00F933A7"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w:t>
            </w:r>
            <w:r w:rsidR="00896F9A">
              <w:rPr>
                <w:rFonts w:cs="ＭＳ Ｐゴシック" w:hint="eastAsia"/>
                <w:color w:val="000000"/>
                <w:kern w:val="0"/>
                <w:szCs w:val="24"/>
              </w:rPr>
              <w:t>５歳</w:t>
            </w:r>
          </w:p>
        </w:tc>
      </w:tr>
      <w:tr w:rsidR="00104932" w:rsidRPr="00E55CBD" w14:paraId="691B16CE" w14:textId="77777777" w:rsidTr="0027448E">
        <w:trPr>
          <w:cantSplit/>
        </w:trPr>
        <w:tc>
          <w:tcPr>
            <w:tcW w:w="6374" w:type="dxa"/>
            <w:vAlign w:val="center"/>
          </w:tcPr>
          <w:p w14:paraId="7EA991A6" w14:textId="7889FC7A" w:rsidR="00104932" w:rsidRPr="00E55CBD" w:rsidRDefault="00501945" w:rsidP="00315454">
            <w:pPr>
              <w:widowControl/>
              <w:autoSpaceDE w:val="0"/>
              <w:spacing w:line="320" w:lineRule="exact"/>
              <w:rPr>
                <w:rFonts w:cs="ＭＳ Ｐゴシック"/>
                <w:color w:val="000000"/>
                <w:kern w:val="0"/>
                <w:szCs w:val="24"/>
              </w:rPr>
            </w:pPr>
            <w:r w:rsidRPr="00501945">
              <w:rPr>
                <w:rFonts w:cs="ＭＳ Ｐゴシック" w:hint="eastAsia"/>
                <w:color w:val="000000"/>
                <w:kern w:val="0"/>
                <w:szCs w:val="24"/>
              </w:rPr>
              <w:t>学校とまなびの教室の連携が取ってもらえない事に落胆して</w:t>
            </w:r>
            <w:r w:rsidR="00A743E3">
              <w:rPr>
                <w:rFonts w:cs="ＭＳ Ｐゴシック" w:hint="eastAsia"/>
                <w:color w:val="000000"/>
                <w:kern w:val="0"/>
                <w:szCs w:val="24"/>
              </w:rPr>
              <w:t>いる</w:t>
            </w:r>
            <w:r w:rsidRPr="00501945">
              <w:rPr>
                <w:rFonts w:cs="ＭＳ Ｐゴシック" w:hint="eastAsia"/>
                <w:color w:val="000000"/>
                <w:kern w:val="0"/>
                <w:szCs w:val="24"/>
              </w:rPr>
              <w:t>。子も親も小学校とまなびの学校に通うだけでも大変な思いをしている上に、まず障害の説明を保護者から行う</w:t>
            </w:r>
            <w:r w:rsidR="00EB78E9">
              <w:rPr>
                <w:rFonts w:cs="ＭＳ Ｐゴシック" w:hint="eastAsia"/>
                <w:color w:val="000000"/>
                <w:kern w:val="0"/>
                <w:szCs w:val="24"/>
              </w:rPr>
              <w:t>ことに驚いた。</w:t>
            </w:r>
          </w:p>
        </w:tc>
        <w:tc>
          <w:tcPr>
            <w:tcW w:w="1933" w:type="dxa"/>
            <w:noWrap/>
            <w:vAlign w:val="center"/>
          </w:tcPr>
          <w:p w14:paraId="4A457F1F" w14:textId="51F71AAB" w:rsidR="00104932" w:rsidRPr="00E55CBD" w:rsidRDefault="007E0C20" w:rsidP="00315454">
            <w:pPr>
              <w:widowControl/>
              <w:autoSpaceDE w:val="0"/>
              <w:spacing w:line="320" w:lineRule="exact"/>
              <w:rPr>
                <w:rFonts w:cs="ＭＳ Ｐゴシック"/>
                <w:color w:val="000000"/>
                <w:kern w:val="0"/>
                <w:szCs w:val="24"/>
              </w:rPr>
            </w:pPr>
            <w:r w:rsidRPr="007E0C20">
              <w:rPr>
                <w:rFonts w:cs="ＭＳ Ｐゴシック" w:hint="eastAsia"/>
                <w:color w:val="000000"/>
                <w:kern w:val="0"/>
                <w:szCs w:val="24"/>
              </w:rPr>
              <w:t>聴覚・平衡機能障害</w:t>
            </w:r>
          </w:p>
        </w:tc>
        <w:tc>
          <w:tcPr>
            <w:tcW w:w="1321" w:type="dxa"/>
            <w:noWrap/>
            <w:vAlign w:val="center"/>
          </w:tcPr>
          <w:p w14:paraId="672A9ECD" w14:textId="4EA56561" w:rsidR="00104932" w:rsidRPr="00E55CBD" w:rsidRDefault="007E0C20"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男性、９歳</w:t>
            </w:r>
          </w:p>
        </w:tc>
      </w:tr>
      <w:tr w:rsidR="00104932" w:rsidRPr="00E55CBD" w14:paraId="4DD97917" w14:textId="77777777" w:rsidTr="0027448E">
        <w:trPr>
          <w:cantSplit/>
        </w:trPr>
        <w:tc>
          <w:tcPr>
            <w:tcW w:w="6374" w:type="dxa"/>
            <w:vAlign w:val="center"/>
          </w:tcPr>
          <w:p w14:paraId="298EAED3" w14:textId="5E105A01" w:rsidR="00104932" w:rsidRPr="00E55CBD" w:rsidRDefault="00F66D19" w:rsidP="00315454">
            <w:pPr>
              <w:widowControl/>
              <w:autoSpaceDE w:val="0"/>
              <w:spacing w:line="320" w:lineRule="exact"/>
              <w:rPr>
                <w:rFonts w:cs="ＭＳ Ｐゴシック"/>
                <w:color w:val="000000"/>
                <w:kern w:val="0"/>
                <w:szCs w:val="24"/>
              </w:rPr>
            </w:pPr>
            <w:r w:rsidRPr="00F66D19">
              <w:rPr>
                <w:rFonts w:cs="ＭＳ Ｐゴシック" w:hint="eastAsia"/>
                <w:color w:val="000000"/>
                <w:kern w:val="0"/>
                <w:szCs w:val="24"/>
              </w:rPr>
              <w:t>就学相談の際の検査（</w:t>
            </w:r>
            <w:r w:rsidRPr="00F66D19">
              <w:rPr>
                <w:rFonts w:cs="ＭＳ Ｐゴシック" w:hint="eastAsia"/>
                <w:color w:val="000000"/>
                <w:kern w:val="0"/>
                <w:szCs w:val="24"/>
              </w:rPr>
              <w:t>WISC</w:t>
            </w:r>
            <w:r w:rsidRPr="00F66D19">
              <w:rPr>
                <w:rFonts w:cs="ＭＳ Ｐゴシック" w:hint="eastAsia"/>
                <w:color w:val="000000"/>
                <w:kern w:val="0"/>
                <w:szCs w:val="24"/>
              </w:rPr>
              <w:t>４）で数値が高かったために知的支援級に入ることができず、普通級に通うことにな</w:t>
            </w:r>
            <w:r w:rsidR="00EB78E9">
              <w:rPr>
                <w:rFonts w:cs="ＭＳ Ｐゴシック" w:hint="eastAsia"/>
                <w:color w:val="000000"/>
                <w:kern w:val="0"/>
                <w:szCs w:val="24"/>
              </w:rPr>
              <w:t>った</w:t>
            </w:r>
            <w:r w:rsidRPr="00F66D19">
              <w:rPr>
                <w:rFonts w:cs="ＭＳ Ｐゴシック" w:hint="eastAsia"/>
                <w:color w:val="000000"/>
                <w:kern w:val="0"/>
                <w:szCs w:val="24"/>
              </w:rPr>
              <w:t>。その結果、障害に対して理解のない周囲の対応に耐えられず、二次障害を起こし社会不安障害で精神障害者の手帳</w:t>
            </w:r>
            <w:r w:rsidRPr="00F66D19">
              <w:rPr>
                <w:rFonts w:cs="ＭＳ Ｐゴシック" w:hint="eastAsia"/>
                <w:color w:val="000000"/>
                <w:kern w:val="0"/>
                <w:szCs w:val="24"/>
              </w:rPr>
              <w:t>2</w:t>
            </w:r>
            <w:r w:rsidRPr="00F66D19">
              <w:rPr>
                <w:rFonts w:cs="ＭＳ Ｐゴシック" w:hint="eastAsia"/>
                <w:color w:val="000000"/>
                <w:kern w:val="0"/>
                <w:szCs w:val="24"/>
              </w:rPr>
              <w:t>級とな</w:t>
            </w:r>
            <w:r w:rsidR="005E2040">
              <w:rPr>
                <w:rFonts w:cs="ＭＳ Ｐゴシック" w:hint="eastAsia"/>
                <w:color w:val="000000"/>
                <w:kern w:val="0"/>
                <w:szCs w:val="24"/>
              </w:rPr>
              <w:t>った</w:t>
            </w:r>
            <w:r w:rsidRPr="00F66D19">
              <w:rPr>
                <w:rFonts w:cs="ＭＳ Ｐゴシック" w:hint="eastAsia"/>
                <w:color w:val="000000"/>
                <w:kern w:val="0"/>
                <w:szCs w:val="24"/>
              </w:rPr>
              <w:t>。小学校に情緒支援級の設置を</w:t>
            </w:r>
            <w:r w:rsidR="005E2040">
              <w:rPr>
                <w:rFonts w:cs="ＭＳ Ｐゴシック" w:hint="eastAsia"/>
                <w:color w:val="000000"/>
                <w:kern w:val="0"/>
                <w:szCs w:val="24"/>
              </w:rPr>
              <w:t>望みます。</w:t>
            </w:r>
          </w:p>
        </w:tc>
        <w:tc>
          <w:tcPr>
            <w:tcW w:w="1933" w:type="dxa"/>
            <w:noWrap/>
            <w:vAlign w:val="center"/>
          </w:tcPr>
          <w:p w14:paraId="61D59E88" w14:textId="72F548FD" w:rsidR="00104932" w:rsidRPr="00E55CBD" w:rsidRDefault="00F66D19"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精神障害</w:t>
            </w:r>
          </w:p>
        </w:tc>
        <w:tc>
          <w:tcPr>
            <w:tcW w:w="1321" w:type="dxa"/>
            <w:noWrap/>
            <w:vAlign w:val="center"/>
          </w:tcPr>
          <w:p w14:paraId="5B2FA4FE" w14:textId="39B39DB8" w:rsidR="00104932" w:rsidRPr="00E55CBD" w:rsidRDefault="00F74A2D"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10</w:t>
            </w:r>
            <w:r>
              <w:rPr>
                <w:rFonts w:cs="ＭＳ Ｐゴシック" w:hint="eastAsia"/>
                <w:color w:val="000000"/>
                <w:kern w:val="0"/>
                <w:szCs w:val="24"/>
              </w:rPr>
              <w:t>歳</w:t>
            </w:r>
          </w:p>
        </w:tc>
      </w:tr>
      <w:tr w:rsidR="00F251D8" w:rsidRPr="00E55CBD" w14:paraId="31DD20C2" w14:textId="77777777" w:rsidTr="0027448E">
        <w:trPr>
          <w:cantSplit/>
        </w:trPr>
        <w:tc>
          <w:tcPr>
            <w:tcW w:w="6374" w:type="dxa"/>
            <w:vAlign w:val="center"/>
          </w:tcPr>
          <w:p w14:paraId="633D21D3" w14:textId="095CB20E" w:rsidR="00F251D8" w:rsidRPr="00E55CBD" w:rsidRDefault="005E4BF1" w:rsidP="00315454">
            <w:pPr>
              <w:widowControl/>
              <w:autoSpaceDE w:val="0"/>
              <w:spacing w:line="320" w:lineRule="exact"/>
              <w:rPr>
                <w:rFonts w:cs="ＭＳ Ｐゴシック"/>
                <w:color w:val="000000"/>
                <w:kern w:val="0"/>
                <w:szCs w:val="24"/>
              </w:rPr>
            </w:pPr>
            <w:r w:rsidRPr="005E4BF1">
              <w:rPr>
                <w:rFonts w:cs="ＭＳ Ｐゴシック" w:hint="eastAsia"/>
                <w:color w:val="000000"/>
                <w:kern w:val="0"/>
                <w:szCs w:val="24"/>
              </w:rPr>
              <w:t>小学校の特別支援学級に通っているが、生徒が多く先生の目が行き届かない部分がある。学習面にだいぶ遅れがあり日常生活でも幼さが目立つが、学校でのそのあたりの指導はされていない</w:t>
            </w:r>
            <w:r w:rsidR="006C6A14">
              <w:rPr>
                <w:rFonts w:cs="ＭＳ Ｐゴシック" w:hint="eastAsia"/>
                <w:color w:val="000000"/>
                <w:kern w:val="0"/>
                <w:szCs w:val="24"/>
              </w:rPr>
              <w:t>。</w:t>
            </w:r>
            <w:r w:rsidRPr="005E4BF1">
              <w:rPr>
                <w:rFonts w:cs="ＭＳ Ｐゴシック" w:hint="eastAsia"/>
                <w:color w:val="000000"/>
                <w:kern w:val="0"/>
                <w:szCs w:val="24"/>
              </w:rPr>
              <w:t>先生の数を増やす等して</w:t>
            </w:r>
            <w:r w:rsidR="006C6A14">
              <w:rPr>
                <w:rFonts w:cs="ＭＳ Ｐゴシック" w:hint="eastAsia"/>
                <w:color w:val="000000"/>
                <w:kern w:val="0"/>
                <w:szCs w:val="24"/>
              </w:rPr>
              <w:t>ほしい。</w:t>
            </w:r>
          </w:p>
        </w:tc>
        <w:tc>
          <w:tcPr>
            <w:tcW w:w="1933" w:type="dxa"/>
            <w:noWrap/>
            <w:vAlign w:val="center"/>
          </w:tcPr>
          <w:p w14:paraId="3B477844" w14:textId="33D9DBD8" w:rsidR="00F251D8" w:rsidRPr="00E55CBD" w:rsidRDefault="005E4BF1"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3FDD8FA9" w14:textId="5ADA822C" w:rsidR="00F251D8" w:rsidRPr="00E55CBD" w:rsidRDefault="005E4BF1"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sidR="00B23BB8">
              <w:rPr>
                <w:rFonts w:cs="ＭＳ Ｐゴシック" w:hint="eastAsia"/>
                <w:color w:val="000000"/>
                <w:kern w:val="0"/>
                <w:szCs w:val="24"/>
              </w:rPr>
              <w:t>７歳</w:t>
            </w:r>
          </w:p>
        </w:tc>
      </w:tr>
    </w:tbl>
    <w:p w14:paraId="00894858" w14:textId="071C99A5" w:rsidR="00104932" w:rsidRPr="007A3992" w:rsidRDefault="00104932" w:rsidP="00104932">
      <w:pPr>
        <w:pStyle w:val="aff1"/>
        <w:autoSpaceDE w:val="0"/>
        <w:autoSpaceDN w:val="0"/>
      </w:pPr>
      <w:r w:rsidRPr="007A3992">
        <w:rPr>
          <w:rFonts w:hint="eastAsia"/>
        </w:rPr>
        <w:t>【</w:t>
      </w:r>
      <w:r>
        <w:rPr>
          <w:rFonts w:hint="eastAsia"/>
        </w:rPr>
        <w:t>２</w:t>
      </w:r>
      <w:r w:rsidRPr="007A3992">
        <w:rPr>
          <w:rFonts w:hint="eastAsia"/>
        </w:rPr>
        <w:t xml:space="preserve">　</w:t>
      </w:r>
      <w:r w:rsidRPr="00104932">
        <w:rPr>
          <w:rFonts w:hint="eastAsia"/>
        </w:rPr>
        <w:t>区への意見・要望</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99" w:type="dxa"/>
          <w:bottom w:w="17" w:type="dxa"/>
          <w:right w:w="99" w:type="dxa"/>
        </w:tblCellMar>
        <w:tblLook w:val="04A0" w:firstRow="1" w:lastRow="0" w:firstColumn="1" w:lastColumn="0" w:noHBand="0" w:noVBand="1"/>
      </w:tblPr>
      <w:tblGrid>
        <w:gridCol w:w="6374"/>
        <w:gridCol w:w="1933"/>
        <w:gridCol w:w="1321"/>
      </w:tblGrid>
      <w:tr w:rsidR="00104932" w:rsidRPr="00E55CBD" w14:paraId="6D273669" w14:textId="77777777" w:rsidTr="0027448E">
        <w:trPr>
          <w:cantSplit/>
          <w:tblHeader/>
        </w:trPr>
        <w:tc>
          <w:tcPr>
            <w:tcW w:w="6374" w:type="dxa"/>
            <w:shd w:val="clear" w:color="auto" w:fill="D9D9D9" w:themeFill="background1" w:themeFillShade="D9"/>
            <w:vAlign w:val="center"/>
          </w:tcPr>
          <w:p w14:paraId="2DA90D78" w14:textId="77777777" w:rsidR="00104932" w:rsidRPr="00E55CBD" w:rsidRDefault="00104932"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意見の内容</w:t>
            </w:r>
          </w:p>
        </w:tc>
        <w:tc>
          <w:tcPr>
            <w:tcW w:w="1933" w:type="dxa"/>
            <w:shd w:val="clear" w:color="auto" w:fill="D9D9D9" w:themeFill="background1" w:themeFillShade="D9"/>
            <w:noWrap/>
            <w:vAlign w:val="center"/>
          </w:tcPr>
          <w:p w14:paraId="49768298" w14:textId="77777777" w:rsidR="00104932" w:rsidRPr="00E55CBD" w:rsidRDefault="00104932"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障害の種類</w:t>
            </w:r>
          </w:p>
        </w:tc>
        <w:tc>
          <w:tcPr>
            <w:tcW w:w="1321" w:type="dxa"/>
            <w:shd w:val="clear" w:color="auto" w:fill="D9D9D9" w:themeFill="background1" w:themeFillShade="D9"/>
            <w:noWrap/>
            <w:vAlign w:val="center"/>
          </w:tcPr>
          <w:p w14:paraId="627CE9EE" w14:textId="77777777" w:rsidR="00104932" w:rsidRPr="00E55CBD" w:rsidRDefault="00104932"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性別・年齢</w:t>
            </w:r>
          </w:p>
        </w:tc>
      </w:tr>
      <w:tr w:rsidR="00104932" w:rsidRPr="00E55CBD" w14:paraId="7D44A506" w14:textId="77777777" w:rsidTr="0027448E">
        <w:trPr>
          <w:cantSplit/>
        </w:trPr>
        <w:tc>
          <w:tcPr>
            <w:tcW w:w="6374" w:type="dxa"/>
            <w:vAlign w:val="center"/>
          </w:tcPr>
          <w:p w14:paraId="145F4A04" w14:textId="00AA9DEC" w:rsidR="00104932" w:rsidRPr="00E55CBD" w:rsidRDefault="00CE2513" w:rsidP="00315454">
            <w:pPr>
              <w:widowControl/>
              <w:autoSpaceDE w:val="0"/>
              <w:spacing w:line="320" w:lineRule="exact"/>
              <w:rPr>
                <w:rFonts w:cs="ＭＳ Ｐゴシック"/>
                <w:color w:val="000000"/>
                <w:kern w:val="0"/>
                <w:szCs w:val="24"/>
              </w:rPr>
            </w:pPr>
            <w:r w:rsidRPr="00CE2513">
              <w:rPr>
                <w:rFonts w:cs="ＭＳ Ｐゴシック" w:hint="eastAsia"/>
                <w:color w:val="000000"/>
                <w:kern w:val="0"/>
                <w:szCs w:val="24"/>
              </w:rPr>
              <w:t>新宿区は、障害者福祉予算もしっかり確保していると感じ</w:t>
            </w:r>
            <w:r w:rsidR="001A0AAF">
              <w:rPr>
                <w:rFonts w:cs="ＭＳ Ｐゴシック" w:hint="eastAsia"/>
                <w:color w:val="000000"/>
                <w:kern w:val="0"/>
                <w:szCs w:val="24"/>
              </w:rPr>
              <w:t>る</w:t>
            </w:r>
            <w:r w:rsidRPr="00CE2513">
              <w:rPr>
                <w:rFonts w:cs="ＭＳ Ｐゴシック" w:hint="eastAsia"/>
                <w:color w:val="000000"/>
                <w:kern w:val="0"/>
                <w:szCs w:val="24"/>
              </w:rPr>
              <w:t>。障害のある子</w:t>
            </w:r>
            <w:r w:rsidR="001A0AAF">
              <w:rPr>
                <w:rFonts w:cs="ＭＳ Ｐゴシック" w:hint="eastAsia"/>
                <w:color w:val="000000"/>
                <w:kern w:val="0"/>
                <w:szCs w:val="24"/>
              </w:rPr>
              <w:t>ども</w:t>
            </w:r>
            <w:r w:rsidRPr="00CE2513">
              <w:rPr>
                <w:rFonts w:cs="ＭＳ Ｐゴシック" w:hint="eastAsia"/>
                <w:color w:val="000000"/>
                <w:kern w:val="0"/>
                <w:szCs w:val="24"/>
              </w:rPr>
              <w:t>が幸せに、豊かに生きていくことを願うあまり、保護者からはどうしても強い言葉で希望を</w:t>
            </w:r>
            <w:r w:rsidR="00AD5041">
              <w:rPr>
                <w:rFonts w:cs="ＭＳ Ｐゴシック" w:hint="eastAsia"/>
                <w:color w:val="000000"/>
                <w:kern w:val="0"/>
                <w:szCs w:val="24"/>
              </w:rPr>
              <w:t>伝える</w:t>
            </w:r>
            <w:r w:rsidR="00232C57">
              <w:rPr>
                <w:rFonts w:cs="ＭＳ Ｐゴシック" w:hint="eastAsia"/>
                <w:color w:val="000000"/>
                <w:kern w:val="0"/>
                <w:szCs w:val="24"/>
              </w:rPr>
              <w:t>ことがある</w:t>
            </w:r>
            <w:r w:rsidR="00AD5041">
              <w:rPr>
                <w:rFonts w:cs="ＭＳ Ｐゴシック" w:hint="eastAsia"/>
                <w:color w:val="000000"/>
                <w:kern w:val="0"/>
                <w:szCs w:val="24"/>
              </w:rPr>
              <w:t>が、</w:t>
            </w:r>
            <w:r w:rsidRPr="00CE2513">
              <w:rPr>
                <w:rFonts w:cs="ＭＳ Ｐゴシック" w:hint="eastAsia"/>
                <w:color w:val="000000"/>
                <w:kern w:val="0"/>
                <w:szCs w:val="24"/>
              </w:rPr>
              <w:t>職員の方には感謝の念が絶え</w:t>
            </w:r>
            <w:r w:rsidR="00AD5041">
              <w:rPr>
                <w:rFonts w:cs="ＭＳ Ｐゴシック" w:hint="eastAsia"/>
                <w:color w:val="000000"/>
                <w:kern w:val="0"/>
                <w:szCs w:val="24"/>
              </w:rPr>
              <w:t>ない</w:t>
            </w:r>
            <w:r w:rsidRPr="00CE2513">
              <w:rPr>
                <w:rFonts w:cs="ＭＳ Ｐゴシック" w:hint="eastAsia"/>
                <w:color w:val="000000"/>
                <w:kern w:val="0"/>
                <w:szCs w:val="24"/>
              </w:rPr>
              <w:t>。今回の調査が今後の区政に僅かで</w:t>
            </w:r>
            <w:r w:rsidR="00064FE6">
              <w:rPr>
                <w:rFonts w:cs="ＭＳ Ｐゴシック" w:hint="eastAsia"/>
                <w:color w:val="000000"/>
                <w:kern w:val="0"/>
                <w:szCs w:val="24"/>
              </w:rPr>
              <w:t>も役に立てば</w:t>
            </w:r>
            <w:r w:rsidR="00E47766">
              <w:rPr>
                <w:rFonts w:cs="ＭＳ Ｐゴシック" w:hint="eastAsia"/>
                <w:color w:val="000000"/>
                <w:kern w:val="0"/>
                <w:szCs w:val="24"/>
              </w:rPr>
              <w:t>うれしい。</w:t>
            </w:r>
          </w:p>
        </w:tc>
        <w:tc>
          <w:tcPr>
            <w:tcW w:w="1933" w:type="dxa"/>
            <w:noWrap/>
            <w:vAlign w:val="center"/>
          </w:tcPr>
          <w:p w14:paraId="593AB053" w14:textId="77777777" w:rsidR="001A0AAF" w:rsidRDefault="001A0AAF" w:rsidP="00315454">
            <w:pPr>
              <w:widowControl/>
              <w:autoSpaceDE w:val="0"/>
              <w:spacing w:line="320" w:lineRule="exact"/>
              <w:rPr>
                <w:rFonts w:cs="ＭＳ Ｐゴシック"/>
                <w:color w:val="000000"/>
                <w:kern w:val="0"/>
                <w:szCs w:val="24"/>
              </w:rPr>
            </w:pPr>
            <w:r w:rsidRPr="001A0AAF">
              <w:rPr>
                <w:rFonts w:cs="ＭＳ Ｐゴシック" w:hint="eastAsia"/>
                <w:color w:val="000000"/>
                <w:kern w:val="0"/>
                <w:szCs w:val="24"/>
              </w:rPr>
              <w:t>肢体不自由</w:t>
            </w:r>
            <w:r>
              <w:rPr>
                <w:rFonts w:cs="ＭＳ Ｐゴシック" w:hint="eastAsia"/>
                <w:color w:val="000000"/>
                <w:kern w:val="0"/>
                <w:szCs w:val="24"/>
              </w:rPr>
              <w:t>、</w:t>
            </w:r>
          </w:p>
          <w:p w14:paraId="26A73646" w14:textId="3B8B4827" w:rsidR="00104932" w:rsidRPr="00E55CBD" w:rsidRDefault="001A0AAF" w:rsidP="00315454">
            <w:pPr>
              <w:widowControl/>
              <w:autoSpaceDE w:val="0"/>
              <w:spacing w:line="320" w:lineRule="exact"/>
              <w:rPr>
                <w:rFonts w:cs="ＭＳ Ｐゴシック"/>
                <w:color w:val="000000"/>
                <w:kern w:val="0"/>
                <w:szCs w:val="24"/>
              </w:rPr>
            </w:pPr>
            <w:r w:rsidRPr="001A0AAF">
              <w:rPr>
                <w:rFonts w:cs="ＭＳ Ｐゴシック" w:hint="eastAsia"/>
                <w:color w:val="000000"/>
                <w:kern w:val="0"/>
                <w:szCs w:val="24"/>
              </w:rPr>
              <w:t>内部障害</w:t>
            </w:r>
          </w:p>
        </w:tc>
        <w:tc>
          <w:tcPr>
            <w:tcW w:w="1321" w:type="dxa"/>
            <w:noWrap/>
            <w:vAlign w:val="center"/>
          </w:tcPr>
          <w:p w14:paraId="77D9E575" w14:textId="64BB7392" w:rsidR="00104932" w:rsidRPr="00E55CBD" w:rsidRDefault="001A0AAF"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16</w:t>
            </w:r>
            <w:r>
              <w:rPr>
                <w:rFonts w:cs="ＭＳ Ｐゴシック" w:hint="eastAsia"/>
                <w:color w:val="000000"/>
                <w:kern w:val="0"/>
                <w:szCs w:val="24"/>
              </w:rPr>
              <w:t>歳</w:t>
            </w:r>
          </w:p>
        </w:tc>
      </w:tr>
      <w:tr w:rsidR="00104932" w:rsidRPr="00E55CBD" w14:paraId="617246B7" w14:textId="77777777" w:rsidTr="0027448E">
        <w:trPr>
          <w:cantSplit/>
        </w:trPr>
        <w:tc>
          <w:tcPr>
            <w:tcW w:w="6374" w:type="dxa"/>
            <w:vAlign w:val="center"/>
          </w:tcPr>
          <w:p w14:paraId="4D7BCA32" w14:textId="0E5EAC36" w:rsidR="00104932" w:rsidRPr="00E55CBD" w:rsidRDefault="008570D0" w:rsidP="00315454">
            <w:pPr>
              <w:widowControl/>
              <w:autoSpaceDE w:val="0"/>
              <w:spacing w:line="320" w:lineRule="exact"/>
              <w:rPr>
                <w:rFonts w:cs="ＭＳ Ｐゴシック"/>
                <w:color w:val="000000"/>
                <w:kern w:val="0"/>
                <w:szCs w:val="24"/>
              </w:rPr>
            </w:pPr>
            <w:r w:rsidRPr="008570D0">
              <w:rPr>
                <w:rFonts w:cs="ＭＳ Ｐゴシック" w:hint="eastAsia"/>
                <w:color w:val="000000"/>
                <w:kern w:val="0"/>
                <w:szCs w:val="24"/>
              </w:rPr>
              <w:t>様々なサービスがあるのは認識してい</w:t>
            </w:r>
            <w:r w:rsidR="00790DBB">
              <w:rPr>
                <w:rFonts w:cs="ＭＳ Ｐゴシック" w:hint="eastAsia"/>
                <w:color w:val="000000"/>
                <w:kern w:val="0"/>
                <w:szCs w:val="24"/>
              </w:rPr>
              <w:t>る</w:t>
            </w:r>
            <w:r w:rsidRPr="008570D0">
              <w:rPr>
                <w:rFonts w:cs="ＭＳ Ｐゴシック" w:hint="eastAsia"/>
                <w:color w:val="000000"/>
                <w:kern w:val="0"/>
                <w:szCs w:val="24"/>
              </w:rPr>
              <w:t>が、具体的にどんな場で使えるのか分からない。とにかくアクションがこちらからになる。区の窓口</w:t>
            </w:r>
            <w:r w:rsidR="00606F7F">
              <w:rPr>
                <w:rFonts w:cs="ＭＳ Ｐゴシック" w:hint="eastAsia"/>
                <w:color w:val="000000"/>
                <w:kern w:val="0"/>
                <w:szCs w:val="24"/>
              </w:rPr>
              <w:t>に相談</w:t>
            </w:r>
            <w:r w:rsidRPr="008570D0">
              <w:rPr>
                <w:rFonts w:cs="ＭＳ Ｐゴシック" w:hint="eastAsia"/>
                <w:color w:val="000000"/>
                <w:kern w:val="0"/>
                <w:szCs w:val="24"/>
              </w:rPr>
              <w:t>しても放置された経験があり、相談する気にもならず信用もできない。</w:t>
            </w:r>
          </w:p>
        </w:tc>
        <w:tc>
          <w:tcPr>
            <w:tcW w:w="1933" w:type="dxa"/>
            <w:noWrap/>
            <w:vAlign w:val="center"/>
          </w:tcPr>
          <w:p w14:paraId="1D32884C" w14:textId="77777777" w:rsidR="00104932" w:rsidRDefault="00A90A5C"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肢体不自由、</w:t>
            </w:r>
          </w:p>
          <w:p w14:paraId="2108B31D" w14:textId="13554509" w:rsidR="00A90A5C" w:rsidRPr="00E55CBD" w:rsidRDefault="00A90A5C"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視覚障害</w:t>
            </w:r>
          </w:p>
        </w:tc>
        <w:tc>
          <w:tcPr>
            <w:tcW w:w="1321" w:type="dxa"/>
            <w:noWrap/>
            <w:vAlign w:val="center"/>
          </w:tcPr>
          <w:p w14:paraId="65CC15EE" w14:textId="56B76323" w:rsidR="00104932" w:rsidRPr="00E55CBD" w:rsidRDefault="00A90A5C"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14</w:t>
            </w:r>
            <w:r>
              <w:rPr>
                <w:rFonts w:cs="ＭＳ Ｐゴシック" w:hint="eastAsia"/>
                <w:color w:val="000000"/>
                <w:kern w:val="0"/>
                <w:szCs w:val="24"/>
              </w:rPr>
              <w:t>歳</w:t>
            </w:r>
          </w:p>
        </w:tc>
      </w:tr>
      <w:tr w:rsidR="00104932" w:rsidRPr="00E55CBD" w14:paraId="2FE0D401" w14:textId="77777777" w:rsidTr="0027448E">
        <w:trPr>
          <w:cantSplit/>
        </w:trPr>
        <w:tc>
          <w:tcPr>
            <w:tcW w:w="6374" w:type="dxa"/>
            <w:vAlign w:val="center"/>
          </w:tcPr>
          <w:p w14:paraId="780FD2F6" w14:textId="2AEF88FC" w:rsidR="00104932" w:rsidRPr="00E55CBD" w:rsidRDefault="009348EB" w:rsidP="00315454">
            <w:pPr>
              <w:widowControl/>
              <w:autoSpaceDE w:val="0"/>
              <w:spacing w:line="320" w:lineRule="exact"/>
              <w:rPr>
                <w:rFonts w:cs="ＭＳ Ｐゴシック"/>
                <w:color w:val="000000"/>
                <w:kern w:val="0"/>
                <w:szCs w:val="24"/>
              </w:rPr>
            </w:pPr>
            <w:r w:rsidRPr="009348EB">
              <w:rPr>
                <w:rFonts w:cs="ＭＳ Ｐゴシック" w:hint="eastAsia"/>
                <w:color w:val="000000"/>
                <w:kern w:val="0"/>
                <w:szCs w:val="24"/>
              </w:rPr>
              <w:t>必要なサービスを探す際に、ホームページがわかりづらく非常に探しづらい</w:t>
            </w:r>
            <w:r w:rsidR="001F384C">
              <w:rPr>
                <w:rFonts w:cs="ＭＳ Ｐゴシック" w:hint="eastAsia"/>
                <w:color w:val="000000"/>
                <w:kern w:val="0"/>
                <w:szCs w:val="24"/>
              </w:rPr>
              <w:t>ため</w:t>
            </w:r>
            <w:r w:rsidRPr="009348EB">
              <w:rPr>
                <w:rFonts w:cs="ＭＳ Ｐゴシック" w:hint="eastAsia"/>
                <w:color w:val="000000"/>
                <w:kern w:val="0"/>
                <w:szCs w:val="24"/>
              </w:rPr>
              <w:t>、区全体のホームページの仕様を改善して</w:t>
            </w:r>
            <w:r w:rsidR="00BE07E7">
              <w:rPr>
                <w:rFonts w:cs="ＭＳ Ｐゴシック" w:hint="eastAsia"/>
                <w:color w:val="000000"/>
                <w:kern w:val="0"/>
                <w:szCs w:val="24"/>
              </w:rPr>
              <w:t>ほしい</w:t>
            </w:r>
            <w:r w:rsidRPr="009348EB">
              <w:rPr>
                <w:rFonts w:cs="ＭＳ Ｐゴシック" w:hint="eastAsia"/>
                <w:color w:val="000000"/>
                <w:kern w:val="0"/>
                <w:szCs w:val="24"/>
              </w:rPr>
              <w:t>。就学に対する相談</w:t>
            </w:r>
            <w:r w:rsidR="00EA2599">
              <w:rPr>
                <w:rFonts w:cs="ＭＳ Ｐゴシック" w:hint="eastAsia"/>
                <w:color w:val="000000"/>
                <w:kern w:val="0"/>
                <w:szCs w:val="24"/>
              </w:rPr>
              <w:t>等</w:t>
            </w:r>
            <w:r w:rsidRPr="009348EB">
              <w:rPr>
                <w:rFonts w:cs="ＭＳ Ｐゴシック" w:hint="eastAsia"/>
                <w:color w:val="000000"/>
                <w:kern w:val="0"/>
                <w:szCs w:val="24"/>
              </w:rPr>
              <w:t>、どこにまとめて相談したら良いか分から</w:t>
            </w:r>
            <w:r w:rsidR="00EA2599">
              <w:rPr>
                <w:rFonts w:cs="ＭＳ Ｐゴシック" w:hint="eastAsia"/>
                <w:color w:val="000000"/>
                <w:kern w:val="0"/>
                <w:szCs w:val="24"/>
              </w:rPr>
              <w:t>ない</w:t>
            </w:r>
            <w:r w:rsidRPr="009348EB">
              <w:rPr>
                <w:rFonts w:cs="ＭＳ Ｐゴシック" w:hint="eastAsia"/>
                <w:color w:val="000000"/>
                <w:kern w:val="0"/>
                <w:szCs w:val="24"/>
              </w:rPr>
              <w:t>。不明な点や利用できる福祉サービスについてまとめて相談できる</w:t>
            </w:r>
            <w:r w:rsidR="001F384C">
              <w:rPr>
                <w:rFonts w:cs="ＭＳ Ｐゴシック" w:hint="eastAsia"/>
                <w:color w:val="000000"/>
                <w:kern w:val="0"/>
                <w:szCs w:val="24"/>
              </w:rPr>
              <w:t>担当者がいると安心</w:t>
            </w:r>
            <w:r w:rsidRPr="009348EB">
              <w:rPr>
                <w:rFonts w:cs="ＭＳ Ｐゴシック" w:hint="eastAsia"/>
                <w:color w:val="000000"/>
                <w:kern w:val="0"/>
                <w:szCs w:val="24"/>
              </w:rPr>
              <w:t>。</w:t>
            </w:r>
          </w:p>
        </w:tc>
        <w:tc>
          <w:tcPr>
            <w:tcW w:w="1933" w:type="dxa"/>
            <w:noWrap/>
            <w:vAlign w:val="center"/>
          </w:tcPr>
          <w:p w14:paraId="121D2A92" w14:textId="7A043F54" w:rsidR="00104932" w:rsidRPr="00E55CBD" w:rsidRDefault="005D34E9"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03F6D89E" w14:textId="31204798" w:rsidR="00104932" w:rsidRPr="00E55CBD" w:rsidRDefault="005D34E9"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女性、５歳</w:t>
            </w:r>
          </w:p>
        </w:tc>
      </w:tr>
      <w:tr w:rsidR="00DD3894" w:rsidRPr="00E55CBD" w14:paraId="0B50CE97" w14:textId="77777777" w:rsidTr="0027448E">
        <w:trPr>
          <w:cantSplit/>
        </w:trPr>
        <w:tc>
          <w:tcPr>
            <w:tcW w:w="6374" w:type="dxa"/>
            <w:vAlign w:val="center"/>
          </w:tcPr>
          <w:p w14:paraId="5F320374" w14:textId="7E6118B9" w:rsidR="00DD3894" w:rsidRPr="00E55CBD" w:rsidRDefault="00DD3894" w:rsidP="00DD3894">
            <w:pPr>
              <w:widowControl/>
              <w:autoSpaceDE w:val="0"/>
              <w:spacing w:line="320" w:lineRule="exact"/>
              <w:rPr>
                <w:rFonts w:cs="ＭＳ Ｐゴシック"/>
                <w:color w:val="000000"/>
                <w:kern w:val="0"/>
                <w:szCs w:val="24"/>
              </w:rPr>
            </w:pPr>
            <w:r w:rsidRPr="008132F4">
              <w:rPr>
                <w:rFonts w:cs="ＭＳ Ｐゴシック" w:hint="eastAsia"/>
                <w:color w:val="000000"/>
                <w:kern w:val="0"/>
                <w:szCs w:val="24"/>
              </w:rPr>
              <w:t>障害者福祉施策は成人の内容ばかりで、障害児はおまけ程度であまり扱われない印象。福祉は申請制で、親が情報をかき集めなくてはいけ</w:t>
            </w:r>
            <w:r w:rsidR="001F384C">
              <w:rPr>
                <w:rFonts w:cs="ＭＳ Ｐゴシック" w:hint="eastAsia"/>
                <w:color w:val="000000"/>
                <w:kern w:val="0"/>
                <w:szCs w:val="24"/>
              </w:rPr>
              <w:t>ない</w:t>
            </w:r>
            <w:r w:rsidRPr="008132F4">
              <w:rPr>
                <w:rFonts w:cs="ＭＳ Ｐゴシック" w:hint="eastAsia"/>
                <w:color w:val="000000"/>
                <w:kern w:val="0"/>
                <w:szCs w:val="24"/>
              </w:rPr>
              <w:t>。障害児も制度から外れると一気に八方塞がりにな</w:t>
            </w:r>
            <w:r w:rsidR="001F384C">
              <w:rPr>
                <w:rFonts w:cs="ＭＳ Ｐゴシック" w:hint="eastAsia"/>
                <w:color w:val="000000"/>
                <w:kern w:val="0"/>
                <w:szCs w:val="24"/>
              </w:rPr>
              <w:t>る</w:t>
            </w:r>
            <w:r w:rsidRPr="008132F4">
              <w:rPr>
                <w:rFonts w:cs="ＭＳ Ｐゴシック" w:hint="eastAsia"/>
                <w:color w:val="000000"/>
                <w:kern w:val="0"/>
                <w:szCs w:val="24"/>
              </w:rPr>
              <w:t>。障害児の状況を取り上げてほしい。</w:t>
            </w:r>
          </w:p>
        </w:tc>
        <w:tc>
          <w:tcPr>
            <w:tcW w:w="1933" w:type="dxa"/>
            <w:noWrap/>
            <w:vAlign w:val="center"/>
          </w:tcPr>
          <w:p w14:paraId="1CBB51DC" w14:textId="6D58FEE1" w:rsidR="00DD3894" w:rsidRPr="00E55CBD" w:rsidRDefault="00DD3894" w:rsidP="00DD389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59401ACB" w14:textId="05B8D921" w:rsidR="00DD3894" w:rsidRPr="00E55CBD" w:rsidRDefault="00DD3894" w:rsidP="00DD3894">
            <w:pPr>
              <w:widowControl/>
              <w:autoSpaceDE w:val="0"/>
              <w:spacing w:line="320" w:lineRule="exact"/>
              <w:rPr>
                <w:rFonts w:cs="ＭＳ Ｐゴシック"/>
                <w:color w:val="000000"/>
                <w:kern w:val="0"/>
                <w:szCs w:val="24"/>
              </w:rPr>
            </w:pPr>
            <w:r>
              <w:rPr>
                <w:rFonts w:cs="ＭＳ Ｐゴシック" w:hint="eastAsia"/>
                <w:color w:val="000000"/>
                <w:kern w:val="0"/>
                <w:szCs w:val="24"/>
              </w:rPr>
              <w:t>男性、３歳</w:t>
            </w:r>
          </w:p>
        </w:tc>
      </w:tr>
      <w:tr w:rsidR="00104932" w:rsidRPr="00E55CBD" w14:paraId="17B9D085" w14:textId="77777777" w:rsidTr="0027448E">
        <w:trPr>
          <w:cantSplit/>
        </w:trPr>
        <w:tc>
          <w:tcPr>
            <w:tcW w:w="6374" w:type="dxa"/>
            <w:vAlign w:val="center"/>
          </w:tcPr>
          <w:p w14:paraId="36123F76" w14:textId="553AA642" w:rsidR="00104932" w:rsidRPr="00E55CBD" w:rsidRDefault="008132F4" w:rsidP="00887AF1">
            <w:pPr>
              <w:widowControl/>
              <w:autoSpaceDE w:val="0"/>
              <w:spacing w:line="320" w:lineRule="exact"/>
              <w:rPr>
                <w:rFonts w:cs="ＭＳ Ｐゴシック"/>
                <w:color w:val="000000"/>
                <w:kern w:val="0"/>
                <w:szCs w:val="24"/>
              </w:rPr>
            </w:pPr>
            <w:r w:rsidRPr="008132F4">
              <w:rPr>
                <w:rFonts w:cs="ＭＳ Ｐゴシック" w:hint="eastAsia"/>
                <w:color w:val="000000"/>
                <w:kern w:val="0"/>
                <w:szCs w:val="24"/>
              </w:rPr>
              <w:t>幼児期や義務教育期間中は支援が手厚いと感じるところもあるが、義務教育が終わったとたん、支援や相談に乗ってもらえるところが少ない。アンケートを実施して、改善しようとしているのであれば、情報提供も同じようにして</w:t>
            </w:r>
            <w:r w:rsidR="00CB39CD">
              <w:rPr>
                <w:rFonts w:cs="ＭＳ Ｐゴシック" w:hint="eastAsia"/>
                <w:color w:val="000000"/>
                <w:kern w:val="0"/>
                <w:szCs w:val="24"/>
              </w:rPr>
              <w:t>ほしい</w:t>
            </w:r>
            <w:r w:rsidRPr="008132F4">
              <w:rPr>
                <w:rFonts w:cs="ＭＳ Ｐゴシック" w:hint="eastAsia"/>
                <w:color w:val="000000"/>
                <w:kern w:val="0"/>
                <w:szCs w:val="24"/>
              </w:rPr>
              <w:t>。</w:t>
            </w:r>
          </w:p>
        </w:tc>
        <w:tc>
          <w:tcPr>
            <w:tcW w:w="1933" w:type="dxa"/>
            <w:noWrap/>
            <w:vAlign w:val="center"/>
          </w:tcPr>
          <w:p w14:paraId="75196C14" w14:textId="218D2BDC" w:rsidR="00104932" w:rsidRPr="000F5802" w:rsidRDefault="00FB5D7F"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6B542FC7" w14:textId="5E4AFBBE" w:rsidR="00104932" w:rsidRPr="00E55CBD" w:rsidRDefault="00FB5D7F"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16</w:t>
            </w:r>
            <w:r>
              <w:rPr>
                <w:rFonts w:cs="ＭＳ Ｐゴシック" w:hint="eastAsia"/>
                <w:color w:val="000000"/>
                <w:kern w:val="0"/>
                <w:szCs w:val="24"/>
              </w:rPr>
              <w:t>歳</w:t>
            </w:r>
          </w:p>
        </w:tc>
      </w:tr>
      <w:tr w:rsidR="00104932" w:rsidRPr="00E55CBD" w14:paraId="652F8543" w14:textId="77777777" w:rsidTr="0027448E">
        <w:trPr>
          <w:cantSplit/>
        </w:trPr>
        <w:tc>
          <w:tcPr>
            <w:tcW w:w="6374" w:type="dxa"/>
            <w:vAlign w:val="center"/>
          </w:tcPr>
          <w:p w14:paraId="4E812F18" w14:textId="0DE4ABC2" w:rsidR="00104932" w:rsidRPr="00E55CBD" w:rsidRDefault="004854F7" w:rsidP="00315454">
            <w:pPr>
              <w:widowControl/>
              <w:autoSpaceDE w:val="0"/>
              <w:spacing w:line="320" w:lineRule="exact"/>
              <w:rPr>
                <w:rFonts w:cs="ＭＳ Ｐゴシック"/>
                <w:color w:val="000000"/>
                <w:kern w:val="0"/>
                <w:szCs w:val="24"/>
              </w:rPr>
            </w:pPr>
            <w:r w:rsidRPr="004854F7">
              <w:rPr>
                <w:rFonts w:cs="ＭＳ Ｐゴシック" w:hint="eastAsia"/>
                <w:color w:val="000000"/>
                <w:kern w:val="0"/>
                <w:szCs w:val="24"/>
              </w:rPr>
              <w:lastRenderedPageBreak/>
              <w:t>障害のある子どもが、地域の中で安心して学び、育ち、保護者も働き続けられる環境を整えて</w:t>
            </w:r>
            <w:r w:rsidR="008946A0">
              <w:rPr>
                <w:rFonts w:cs="ＭＳ Ｐゴシック" w:hint="eastAsia"/>
                <w:color w:val="000000"/>
                <w:kern w:val="0"/>
                <w:szCs w:val="24"/>
              </w:rPr>
              <w:t>ほしい</w:t>
            </w:r>
            <w:r w:rsidRPr="004854F7">
              <w:rPr>
                <w:rFonts w:cs="ＭＳ Ｐゴシック" w:hint="eastAsia"/>
                <w:color w:val="000000"/>
                <w:kern w:val="0"/>
                <w:szCs w:val="24"/>
              </w:rPr>
              <w:t>。特に、預け先の不足、学校行事での合理的配慮の不足、外出先での差別的な対応など、日常生活で困難に直面する場面が多くあ</w:t>
            </w:r>
            <w:r w:rsidR="008946A0">
              <w:rPr>
                <w:rFonts w:cs="ＭＳ Ｐゴシック" w:hint="eastAsia"/>
                <w:color w:val="000000"/>
                <w:kern w:val="0"/>
                <w:szCs w:val="24"/>
              </w:rPr>
              <w:t>る</w:t>
            </w:r>
            <w:r w:rsidRPr="004854F7">
              <w:rPr>
                <w:rFonts w:cs="ＭＳ Ｐゴシック" w:hint="eastAsia"/>
                <w:color w:val="000000"/>
                <w:kern w:val="0"/>
                <w:szCs w:val="24"/>
              </w:rPr>
              <w:t>。</w:t>
            </w:r>
          </w:p>
        </w:tc>
        <w:tc>
          <w:tcPr>
            <w:tcW w:w="1933" w:type="dxa"/>
            <w:noWrap/>
            <w:vAlign w:val="center"/>
          </w:tcPr>
          <w:p w14:paraId="350DB737" w14:textId="77777777" w:rsidR="005367E3" w:rsidRDefault="005367E3" w:rsidP="005367E3">
            <w:pPr>
              <w:widowControl/>
              <w:autoSpaceDE w:val="0"/>
              <w:spacing w:line="320" w:lineRule="exact"/>
              <w:rPr>
                <w:rFonts w:cs="ＭＳ Ｐゴシック"/>
                <w:color w:val="000000"/>
                <w:kern w:val="0"/>
                <w:szCs w:val="24"/>
              </w:rPr>
            </w:pPr>
            <w:r w:rsidRPr="005367E3">
              <w:rPr>
                <w:rFonts w:cs="ＭＳ Ｐゴシック" w:hint="eastAsia"/>
                <w:color w:val="000000"/>
                <w:kern w:val="0"/>
                <w:szCs w:val="24"/>
              </w:rPr>
              <w:t>肢体不自由</w:t>
            </w:r>
            <w:r>
              <w:rPr>
                <w:rFonts w:cs="ＭＳ Ｐゴシック" w:hint="eastAsia"/>
                <w:color w:val="000000"/>
                <w:kern w:val="0"/>
                <w:szCs w:val="24"/>
              </w:rPr>
              <w:t>、</w:t>
            </w:r>
          </w:p>
          <w:p w14:paraId="4CF88F13" w14:textId="5A8B822C" w:rsidR="00104932" w:rsidRPr="00E55CBD" w:rsidRDefault="005367E3" w:rsidP="005367E3">
            <w:pPr>
              <w:widowControl/>
              <w:autoSpaceDE w:val="0"/>
              <w:spacing w:line="320" w:lineRule="exact"/>
              <w:rPr>
                <w:rFonts w:cs="ＭＳ Ｐゴシック"/>
                <w:color w:val="000000"/>
                <w:kern w:val="0"/>
                <w:szCs w:val="24"/>
              </w:rPr>
            </w:pPr>
            <w:r w:rsidRPr="005367E3">
              <w:rPr>
                <w:rFonts w:cs="ＭＳ Ｐゴシック" w:hint="eastAsia"/>
                <w:color w:val="000000"/>
                <w:kern w:val="0"/>
                <w:szCs w:val="24"/>
              </w:rPr>
              <w:t>聴覚・平衡機能障害</w:t>
            </w:r>
          </w:p>
        </w:tc>
        <w:tc>
          <w:tcPr>
            <w:tcW w:w="1321" w:type="dxa"/>
            <w:noWrap/>
            <w:vAlign w:val="center"/>
          </w:tcPr>
          <w:p w14:paraId="7695A032" w14:textId="2DADEFFC" w:rsidR="00104932" w:rsidRPr="005367E3" w:rsidRDefault="009F4782"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w:t>
            </w:r>
            <w:r>
              <w:rPr>
                <w:rFonts w:cs="ＭＳ Ｐゴシック" w:hint="eastAsia"/>
                <w:color w:val="000000"/>
                <w:kern w:val="0"/>
                <w:szCs w:val="24"/>
              </w:rPr>
              <w:t>13</w:t>
            </w:r>
            <w:r>
              <w:rPr>
                <w:rFonts w:cs="ＭＳ Ｐゴシック" w:hint="eastAsia"/>
                <w:color w:val="000000"/>
                <w:kern w:val="0"/>
                <w:szCs w:val="24"/>
              </w:rPr>
              <w:t>歳</w:t>
            </w:r>
          </w:p>
        </w:tc>
      </w:tr>
      <w:tr w:rsidR="00104932" w:rsidRPr="00E55CBD" w14:paraId="03385692" w14:textId="77777777" w:rsidTr="0027448E">
        <w:trPr>
          <w:cantSplit/>
        </w:trPr>
        <w:tc>
          <w:tcPr>
            <w:tcW w:w="6374" w:type="dxa"/>
            <w:vAlign w:val="center"/>
          </w:tcPr>
          <w:p w14:paraId="6B185924" w14:textId="1BDE911C" w:rsidR="00104932" w:rsidRPr="00E55CBD" w:rsidRDefault="00D14F7D" w:rsidP="00315454">
            <w:pPr>
              <w:widowControl/>
              <w:autoSpaceDE w:val="0"/>
              <w:spacing w:line="320" w:lineRule="exact"/>
              <w:rPr>
                <w:rFonts w:cs="ＭＳ Ｐゴシック"/>
                <w:color w:val="000000"/>
                <w:kern w:val="0"/>
                <w:szCs w:val="24"/>
              </w:rPr>
            </w:pPr>
            <w:r w:rsidRPr="00D14F7D">
              <w:rPr>
                <w:rFonts w:cs="ＭＳ Ｐゴシック" w:hint="eastAsia"/>
                <w:color w:val="000000"/>
                <w:kern w:val="0"/>
                <w:szCs w:val="24"/>
              </w:rPr>
              <w:t>区内にリハビリ施設が欲しい。福祉施設は基本駅から遠</w:t>
            </w:r>
            <w:r w:rsidR="008946A0">
              <w:rPr>
                <w:rFonts w:cs="ＭＳ Ｐゴシック" w:hint="eastAsia"/>
                <w:color w:val="000000"/>
                <w:kern w:val="0"/>
                <w:szCs w:val="24"/>
              </w:rPr>
              <w:t>く、バス</w:t>
            </w:r>
            <w:r w:rsidRPr="00D14F7D">
              <w:rPr>
                <w:rFonts w:cs="ＭＳ Ｐゴシック" w:hint="eastAsia"/>
                <w:color w:val="000000"/>
                <w:kern w:val="0"/>
                <w:szCs w:val="24"/>
              </w:rPr>
              <w:t>の本数も少なく移動が大変</w:t>
            </w:r>
            <w:r w:rsidR="008702FC">
              <w:rPr>
                <w:rFonts w:cs="ＭＳ Ｐゴシック" w:hint="eastAsia"/>
                <w:color w:val="000000"/>
                <w:kern w:val="0"/>
                <w:szCs w:val="24"/>
              </w:rPr>
              <w:t>。</w:t>
            </w:r>
            <w:r w:rsidRPr="00D14F7D">
              <w:rPr>
                <w:rFonts w:cs="ＭＳ Ｐゴシック" w:hint="eastAsia"/>
                <w:color w:val="000000"/>
                <w:kern w:val="0"/>
                <w:szCs w:val="24"/>
              </w:rPr>
              <w:t>最低１時間に</w:t>
            </w:r>
            <w:r w:rsidRPr="00D14F7D">
              <w:rPr>
                <w:rFonts w:cs="ＭＳ Ｐゴシック" w:hint="eastAsia"/>
                <w:color w:val="000000"/>
                <w:kern w:val="0"/>
                <w:szCs w:val="24"/>
              </w:rPr>
              <w:t>2</w:t>
            </w:r>
            <w:r w:rsidRPr="00D14F7D">
              <w:rPr>
                <w:rFonts w:cs="ＭＳ Ｐゴシック" w:hint="eastAsia"/>
                <w:color w:val="000000"/>
                <w:kern w:val="0"/>
                <w:szCs w:val="24"/>
              </w:rPr>
              <w:t>本ほど運行があるとタクシーを使わずに家庭支援センターに通いやすくなる</w:t>
            </w:r>
            <w:r w:rsidR="008702FC">
              <w:rPr>
                <w:rFonts w:cs="ＭＳ Ｐゴシック" w:hint="eastAsia"/>
                <w:color w:val="000000"/>
                <w:kern w:val="0"/>
                <w:szCs w:val="24"/>
              </w:rPr>
              <w:t>ため</w:t>
            </w:r>
            <w:r w:rsidRPr="00D14F7D">
              <w:rPr>
                <w:rFonts w:cs="ＭＳ Ｐゴシック" w:hint="eastAsia"/>
                <w:color w:val="000000"/>
                <w:kern w:val="0"/>
                <w:szCs w:val="24"/>
              </w:rPr>
              <w:t>、バスの本数</w:t>
            </w:r>
            <w:r w:rsidR="008702FC">
              <w:rPr>
                <w:rFonts w:cs="ＭＳ Ｐゴシック" w:hint="eastAsia"/>
                <w:color w:val="000000"/>
                <w:kern w:val="0"/>
                <w:szCs w:val="24"/>
              </w:rPr>
              <w:t>を増やしてほしい</w:t>
            </w:r>
            <w:r w:rsidRPr="00D14F7D">
              <w:rPr>
                <w:rFonts w:cs="ＭＳ Ｐゴシック" w:hint="eastAsia"/>
                <w:color w:val="000000"/>
                <w:kern w:val="0"/>
                <w:szCs w:val="24"/>
              </w:rPr>
              <w:t>。</w:t>
            </w:r>
          </w:p>
        </w:tc>
        <w:tc>
          <w:tcPr>
            <w:tcW w:w="1933" w:type="dxa"/>
            <w:noWrap/>
            <w:vAlign w:val="center"/>
          </w:tcPr>
          <w:p w14:paraId="7FF97A5B" w14:textId="77777777" w:rsidR="00104932" w:rsidRDefault="009F4782"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肢体不自由、</w:t>
            </w:r>
          </w:p>
          <w:p w14:paraId="2020B94F" w14:textId="2FE65F50" w:rsidR="009F4782" w:rsidRPr="00E55CBD" w:rsidRDefault="00DF00B3"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2271CFA9" w14:textId="2DAEBBD5" w:rsidR="00104932" w:rsidRPr="00E55CBD" w:rsidRDefault="00DF00B3"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男性、９歳</w:t>
            </w:r>
          </w:p>
        </w:tc>
      </w:tr>
      <w:tr w:rsidR="00104932" w:rsidRPr="00E55CBD" w14:paraId="61F8F561" w14:textId="77777777" w:rsidTr="0027448E">
        <w:trPr>
          <w:cantSplit/>
        </w:trPr>
        <w:tc>
          <w:tcPr>
            <w:tcW w:w="6374" w:type="dxa"/>
            <w:vAlign w:val="center"/>
          </w:tcPr>
          <w:p w14:paraId="235DE027" w14:textId="46429920" w:rsidR="00104932" w:rsidRPr="00E55CBD" w:rsidRDefault="00D14F7D" w:rsidP="00315454">
            <w:pPr>
              <w:widowControl/>
              <w:autoSpaceDE w:val="0"/>
              <w:spacing w:line="320" w:lineRule="exact"/>
              <w:rPr>
                <w:rFonts w:cs="ＭＳ Ｐゴシック"/>
                <w:color w:val="000000"/>
                <w:kern w:val="0"/>
                <w:szCs w:val="24"/>
              </w:rPr>
            </w:pPr>
            <w:r w:rsidRPr="00D14F7D">
              <w:rPr>
                <w:rFonts w:cs="ＭＳ Ｐゴシック" w:hint="eastAsia"/>
                <w:color w:val="000000"/>
                <w:kern w:val="0"/>
                <w:szCs w:val="24"/>
              </w:rPr>
              <w:t>未就学児（</w:t>
            </w:r>
            <w:r w:rsidRPr="00D14F7D">
              <w:rPr>
                <w:rFonts w:cs="ＭＳ Ｐゴシック" w:hint="eastAsia"/>
                <w:color w:val="000000"/>
                <w:kern w:val="0"/>
                <w:szCs w:val="24"/>
              </w:rPr>
              <w:t>ASD</w:t>
            </w:r>
            <w:r w:rsidRPr="00D14F7D">
              <w:rPr>
                <w:rFonts w:cs="ＭＳ Ｐゴシック" w:hint="eastAsia"/>
                <w:color w:val="000000"/>
                <w:kern w:val="0"/>
                <w:szCs w:val="24"/>
              </w:rPr>
              <w:t>、</w:t>
            </w:r>
            <w:r w:rsidRPr="00D14F7D">
              <w:rPr>
                <w:rFonts w:cs="ＭＳ Ｐゴシック" w:hint="eastAsia"/>
                <w:color w:val="000000"/>
                <w:kern w:val="0"/>
                <w:szCs w:val="24"/>
              </w:rPr>
              <w:t>ADHD</w:t>
            </w:r>
            <w:r w:rsidRPr="00D14F7D">
              <w:rPr>
                <w:rFonts w:cs="ＭＳ Ｐゴシック" w:hint="eastAsia"/>
                <w:color w:val="000000"/>
                <w:kern w:val="0"/>
                <w:szCs w:val="24"/>
              </w:rPr>
              <w:t>等、障害児）の柵付きの公園、広場等を作って欲しい。公園に遊びに行った時、順番待ちが出来ない。ジロジロたくさんの保護者、子どもに見られる、そんな事が続き外出できなくなって</w:t>
            </w:r>
            <w:r w:rsidR="0057367E">
              <w:rPr>
                <w:rFonts w:cs="ＭＳ Ｐゴシック" w:hint="eastAsia"/>
                <w:color w:val="000000"/>
                <w:kern w:val="0"/>
                <w:szCs w:val="24"/>
              </w:rPr>
              <w:t>いる</w:t>
            </w:r>
            <w:r w:rsidRPr="00D14F7D">
              <w:rPr>
                <w:rFonts w:cs="ＭＳ Ｐゴシック" w:hint="eastAsia"/>
                <w:color w:val="000000"/>
                <w:kern w:val="0"/>
                <w:szCs w:val="24"/>
              </w:rPr>
              <w:t>。</w:t>
            </w:r>
          </w:p>
        </w:tc>
        <w:tc>
          <w:tcPr>
            <w:tcW w:w="1933" w:type="dxa"/>
            <w:noWrap/>
            <w:vAlign w:val="center"/>
          </w:tcPr>
          <w:p w14:paraId="636D0C17" w14:textId="70FA99DF" w:rsidR="00104932" w:rsidRPr="00E55CBD" w:rsidRDefault="00DF00B3"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6975A99E" w14:textId="060C376E" w:rsidR="00104932" w:rsidRPr="00E55CBD" w:rsidRDefault="00DF00B3"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女性、４歳</w:t>
            </w:r>
          </w:p>
        </w:tc>
      </w:tr>
      <w:tr w:rsidR="00104932" w:rsidRPr="00E55CBD" w14:paraId="4A605A84" w14:textId="77777777" w:rsidTr="0027448E">
        <w:trPr>
          <w:cantSplit/>
        </w:trPr>
        <w:tc>
          <w:tcPr>
            <w:tcW w:w="6374" w:type="dxa"/>
            <w:vAlign w:val="center"/>
          </w:tcPr>
          <w:p w14:paraId="26EA620E" w14:textId="5D406079" w:rsidR="00104932" w:rsidRPr="00E55CBD" w:rsidRDefault="00D14F7D" w:rsidP="00040A54">
            <w:pPr>
              <w:widowControl/>
              <w:autoSpaceDE w:val="0"/>
              <w:spacing w:line="320" w:lineRule="exact"/>
              <w:rPr>
                <w:rFonts w:cs="ＭＳ Ｐゴシック"/>
                <w:color w:val="000000"/>
                <w:kern w:val="0"/>
                <w:szCs w:val="24"/>
              </w:rPr>
            </w:pPr>
            <w:r w:rsidRPr="00D14F7D">
              <w:rPr>
                <w:rFonts w:cs="ＭＳ Ｐゴシック" w:hint="eastAsia"/>
                <w:color w:val="000000"/>
                <w:kern w:val="0"/>
                <w:szCs w:val="24"/>
              </w:rPr>
              <w:t>新宿区では</w:t>
            </w:r>
            <w:r w:rsidR="00040A54">
              <w:rPr>
                <w:rFonts w:cs="ＭＳ Ｐゴシック" w:hint="eastAsia"/>
                <w:color w:val="000000"/>
                <w:kern w:val="0"/>
                <w:szCs w:val="24"/>
              </w:rPr>
              <w:t>様々な</w:t>
            </w:r>
            <w:r w:rsidRPr="00D14F7D">
              <w:rPr>
                <w:rFonts w:cs="ＭＳ Ｐゴシック" w:hint="eastAsia"/>
                <w:color w:val="000000"/>
                <w:kern w:val="0"/>
                <w:szCs w:val="24"/>
              </w:rPr>
              <w:t>支援が用意されているにも関わらず、そのサービス情報や窓口情報がホームページなどで分かりやすくまとまっていない</w:t>
            </w:r>
            <w:r w:rsidR="00193AC5">
              <w:rPr>
                <w:rFonts w:cs="ＭＳ Ｐゴシック" w:hint="eastAsia"/>
                <w:color w:val="000000"/>
                <w:kern w:val="0"/>
                <w:szCs w:val="24"/>
              </w:rPr>
              <w:t>。</w:t>
            </w:r>
            <w:r w:rsidRPr="00D14F7D">
              <w:rPr>
                <w:rFonts w:cs="ＭＳ Ｐゴシック" w:hint="eastAsia"/>
                <w:color w:val="000000"/>
                <w:kern w:val="0"/>
                <w:szCs w:val="24"/>
              </w:rPr>
              <w:t>情報をサイトで</w:t>
            </w:r>
            <w:r w:rsidRPr="00D14F7D">
              <w:rPr>
                <w:rFonts w:cs="ＭＳ Ｐゴシック" w:hint="eastAsia"/>
                <w:color w:val="000000"/>
                <w:kern w:val="0"/>
                <w:szCs w:val="24"/>
              </w:rPr>
              <w:t>1</w:t>
            </w:r>
            <w:r w:rsidRPr="00D14F7D">
              <w:rPr>
                <w:rFonts w:cs="ＭＳ Ｐゴシック" w:hint="eastAsia"/>
                <w:color w:val="000000"/>
                <w:kern w:val="0"/>
                <w:szCs w:val="24"/>
              </w:rPr>
              <w:t>箇所にわかやすくまとめる、最初の窓口を一元化するなどして、対象のサービス情報が一覧で把握できたらありがたい</w:t>
            </w:r>
            <w:r w:rsidR="00040A54">
              <w:rPr>
                <w:rFonts w:cs="ＭＳ Ｐゴシック" w:hint="eastAsia"/>
                <w:color w:val="000000"/>
                <w:kern w:val="0"/>
                <w:szCs w:val="24"/>
              </w:rPr>
              <w:t>。</w:t>
            </w:r>
          </w:p>
        </w:tc>
        <w:tc>
          <w:tcPr>
            <w:tcW w:w="1933" w:type="dxa"/>
            <w:noWrap/>
            <w:vAlign w:val="center"/>
          </w:tcPr>
          <w:p w14:paraId="08C0886F" w14:textId="197AAF9A" w:rsidR="00104932" w:rsidRPr="00E55CBD" w:rsidRDefault="00501172"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5D3EB987" w14:textId="4DADB882" w:rsidR="00104932" w:rsidRPr="00E55CBD" w:rsidRDefault="00501172"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女性、２歳</w:t>
            </w:r>
          </w:p>
        </w:tc>
      </w:tr>
      <w:tr w:rsidR="00104932" w:rsidRPr="00E55CBD" w14:paraId="33683212" w14:textId="77777777" w:rsidTr="0027448E">
        <w:trPr>
          <w:cantSplit/>
        </w:trPr>
        <w:tc>
          <w:tcPr>
            <w:tcW w:w="6374" w:type="dxa"/>
            <w:vAlign w:val="center"/>
          </w:tcPr>
          <w:p w14:paraId="6D7D5810" w14:textId="4A62B38D" w:rsidR="00104932" w:rsidRPr="00E55CBD" w:rsidRDefault="003C546B"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w:t>
            </w:r>
            <w:r w:rsidR="003135F5" w:rsidRPr="003135F5">
              <w:rPr>
                <w:rFonts w:cs="ＭＳ Ｐゴシック" w:hint="eastAsia"/>
                <w:color w:val="000000"/>
                <w:kern w:val="0"/>
                <w:szCs w:val="24"/>
              </w:rPr>
              <w:t>障害</w:t>
            </w:r>
            <w:r>
              <w:rPr>
                <w:rFonts w:cs="ＭＳ Ｐゴシック" w:hint="eastAsia"/>
                <w:color w:val="000000"/>
                <w:kern w:val="0"/>
                <w:szCs w:val="24"/>
              </w:rPr>
              <w:t>」と言われると</w:t>
            </w:r>
            <w:r w:rsidR="003135F5" w:rsidRPr="003135F5">
              <w:rPr>
                <w:rFonts w:cs="ＭＳ Ｐゴシック" w:hint="eastAsia"/>
                <w:color w:val="000000"/>
                <w:kern w:val="0"/>
                <w:szCs w:val="24"/>
              </w:rPr>
              <w:t>気持ちが重く</w:t>
            </w:r>
            <w:r>
              <w:rPr>
                <w:rFonts w:cs="ＭＳ Ｐゴシック" w:hint="eastAsia"/>
                <w:color w:val="000000"/>
                <w:kern w:val="0"/>
                <w:szCs w:val="24"/>
              </w:rPr>
              <w:t>なるため、</w:t>
            </w:r>
            <w:r w:rsidR="003135F5" w:rsidRPr="003135F5">
              <w:rPr>
                <w:rFonts w:cs="ＭＳ Ｐゴシック" w:hint="eastAsia"/>
                <w:color w:val="000000"/>
                <w:kern w:val="0"/>
                <w:szCs w:val="24"/>
              </w:rPr>
              <w:t>せめて行政文章では「障がい」と表記して欲しい。公教育におけるギフテッド児支援を促進して欲しい。</w:t>
            </w:r>
          </w:p>
        </w:tc>
        <w:tc>
          <w:tcPr>
            <w:tcW w:w="1933" w:type="dxa"/>
            <w:noWrap/>
            <w:vAlign w:val="center"/>
          </w:tcPr>
          <w:p w14:paraId="7CA83D0B" w14:textId="48A4F158" w:rsidR="00104932" w:rsidRPr="00E55CBD" w:rsidRDefault="003135F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5D3ACA1A" w14:textId="0A6BC605" w:rsidR="00104932" w:rsidRPr="00E55CBD" w:rsidRDefault="003135F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男性、６歳</w:t>
            </w:r>
          </w:p>
        </w:tc>
      </w:tr>
    </w:tbl>
    <w:p w14:paraId="74A77A16" w14:textId="1D096FA7" w:rsidR="007163FD" w:rsidRPr="007A3992" w:rsidRDefault="007163FD" w:rsidP="007163FD">
      <w:pPr>
        <w:pStyle w:val="aff1"/>
        <w:autoSpaceDE w:val="0"/>
        <w:autoSpaceDN w:val="0"/>
      </w:pPr>
      <w:r w:rsidRPr="007A3992">
        <w:rPr>
          <w:rFonts w:hint="eastAsia"/>
        </w:rPr>
        <w:t>【</w:t>
      </w:r>
      <w:r>
        <w:rPr>
          <w:rFonts w:hint="eastAsia"/>
        </w:rPr>
        <w:t>３</w:t>
      </w:r>
      <w:r w:rsidRPr="007A3992">
        <w:rPr>
          <w:rFonts w:hint="eastAsia"/>
        </w:rPr>
        <w:t xml:space="preserve">　</w:t>
      </w:r>
      <w:r w:rsidRPr="007163FD">
        <w:rPr>
          <w:rFonts w:hint="eastAsia"/>
        </w:rPr>
        <w:t>福祉サービス</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99" w:type="dxa"/>
          <w:bottom w:w="17" w:type="dxa"/>
          <w:right w:w="99" w:type="dxa"/>
        </w:tblCellMar>
        <w:tblLook w:val="04A0" w:firstRow="1" w:lastRow="0" w:firstColumn="1" w:lastColumn="0" w:noHBand="0" w:noVBand="1"/>
      </w:tblPr>
      <w:tblGrid>
        <w:gridCol w:w="6374"/>
        <w:gridCol w:w="1933"/>
        <w:gridCol w:w="1321"/>
      </w:tblGrid>
      <w:tr w:rsidR="007163FD" w:rsidRPr="00E55CBD" w14:paraId="6BA6BDD6" w14:textId="77777777" w:rsidTr="0027448E">
        <w:trPr>
          <w:cantSplit/>
          <w:tblHeader/>
        </w:trPr>
        <w:tc>
          <w:tcPr>
            <w:tcW w:w="6374" w:type="dxa"/>
            <w:shd w:val="clear" w:color="auto" w:fill="D9D9D9" w:themeFill="background1" w:themeFillShade="D9"/>
            <w:vAlign w:val="center"/>
          </w:tcPr>
          <w:p w14:paraId="67DDC4F2" w14:textId="77777777" w:rsidR="007163FD" w:rsidRPr="00E55CBD" w:rsidRDefault="007163FD"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意見の内容</w:t>
            </w:r>
          </w:p>
        </w:tc>
        <w:tc>
          <w:tcPr>
            <w:tcW w:w="1933" w:type="dxa"/>
            <w:shd w:val="clear" w:color="auto" w:fill="D9D9D9" w:themeFill="background1" w:themeFillShade="D9"/>
            <w:noWrap/>
            <w:vAlign w:val="center"/>
          </w:tcPr>
          <w:p w14:paraId="41D963F6" w14:textId="77777777" w:rsidR="007163FD" w:rsidRPr="00E55CBD" w:rsidRDefault="007163FD"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障害の種類</w:t>
            </w:r>
          </w:p>
        </w:tc>
        <w:tc>
          <w:tcPr>
            <w:tcW w:w="1321" w:type="dxa"/>
            <w:shd w:val="clear" w:color="auto" w:fill="D9D9D9" w:themeFill="background1" w:themeFillShade="D9"/>
            <w:noWrap/>
            <w:vAlign w:val="center"/>
          </w:tcPr>
          <w:p w14:paraId="4BDCAB5C" w14:textId="77777777" w:rsidR="007163FD" w:rsidRPr="00E55CBD" w:rsidRDefault="007163FD"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性別・年齢</w:t>
            </w:r>
          </w:p>
        </w:tc>
      </w:tr>
      <w:tr w:rsidR="007163FD" w:rsidRPr="00E55CBD" w14:paraId="34B98363" w14:textId="77777777" w:rsidTr="0027448E">
        <w:trPr>
          <w:cantSplit/>
        </w:trPr>
        <w:tc>
          <w:tcPr>
            <w:tcW w:w="6374" w:type="dxa"/>
            <w:vAlign w:val="center"/>
          </w:tcPr>
          <w:p w14:paraId="76CDBDA4" w14:textId="4ED9AE88" w:rsidR="007163FD" w:rsidRPr="00E55CBD" w:rsidRDefault="00741D25" w:rsidP="00315454">
            <w:pPr>
              <w:widowControl/>
              <w:autoSpaceDE w:val="0"/>
              <w:spacing w:line="320" w:lineRule="exact"/>
              <w:rPr>
                <w:rFonts w:cs="ＭＳ Ｐゴシック"/>
                <w:color w:val="000000"/>
                <w:kern w:val="0"/>
                <w:szCs w:val="24"/>
              </w:rPr>
            </w:pPr>
            <w:r w:rsidRPr="00741D25">
              <w:rPr>
                <w:rFonts w:cs="ＭＳ Ｐゴシック" w:hint="eastAsia"/>
                <w:color w:val="000000"/>
                <w:kern w:val="0"/>
                <w:szCs w:val="24"/>
              </w:rPr>
              <w:t>放課後等デイサービス（送迎付き、長時間預かり型）の空きがない。送迎してくれる移動支援事業者が見つからない。長期休暇中の預かり時間が短い。民間のベビーシッターサービスも小学生までの所が多い</w:t>
            </w:r>
            <w:r w:rsidR="00551C79">
              <w:rPr>
                <w:rFonts w:cs="ＭＳ Ｐゴシック" w:hint="eastAsia"/>
                <w:color w:val="000000"/>
                <w:kern w:val="0"/>
                <w:szCs w:val="24"/>
              </w:rPr>
              <w:t>。</w:t>
            </w:r>
          </w:p>
        </w:tc>
        <w:tc>
          <w:tcPr>
            <w:tcW w:w="1933" w:type="dxa"/>
            <w:noWrap/>
            <w:vAlign w:val="center"/>
          </w:tcPr>
          <w:p w14:paraId="4DF12301" w14:textId="0FAD7E15" w:rsidR="007163FD" w:rsidRPr="00E55CBD" w:rsidRDefault="00B07B92"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36D8C2E4" w14:textId="637919D4" w:rsidR="007163FD" w:rsidRPr="00E55CBD" w:rsidRDefault="00B07B92"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11</w:t>
            </w:r>
            <w:r>
              <w:rPr>
                <w:rFonts w:cs="ＭＳ Ｐゴシック" w:hint="eastAsia"/>
                <w:color w:val="000000"/>
                <w:kern w:val="0"/>
                <w:szCs w:val="24"/>
              </w:rPr>
              <w:t>歳</w:t>
            </w:r>
          </w:p>
        </w:tc>
      </w:tr>
      <w:tr w:rsidR="00DE6773" w:rsidRPr="00E55CBD" w14:paraId="2230858D" w14:textId="77777777" w:rsidTr="0027448E">
        <w:trPr>
          <w:cantSplit/>
        </w:trPr>
        <w:tc>
          <w:tcPr>
            <w:tcW w:w="6374" w:type="dxa"/>
          </w:tcPr>
          <w:p w14:paraId="4BF24FA5" w14:textId="1AE8BE72" w:rsidR="00DE6773" w:rsidRPr="00E55CBD" w:rsidRDefault="00DE6773" w:rsidP="00DE6773">
            <w:pPr>
              <w:widowControl/>
              <w:autoSpaceDE w:val="0"/>
              <w:spacing w:line="320" w:lineRule="exact"/>
              <w:rPr>
                <w:rFonts w:cs="ＭＳ Ｐゴシック"/>
                <w:color w:val="000000"/>
                <w:kern w:val="0"/>
                <w:szCs w:val="24"/>
              </w:rPr>
            </w:pPr>
            <w:r w:rsidRPr="005F03EB">
              <w:rPr>
                <w:rFonts w:hint="eastAsia"/>
              </w:rPr>
              <w:t>福祉</w:t>
            </w:r>
            <w:r w:rsidR="004E5628">
              <w:rPr>
                <w:rFonts w:hint="eastAsia"/>
              </w:rPr>
              <w:t>に</w:t>
            </w:r>
            <w:r w:rsidRPr="005F03EB">
              <w:rPr>
                <w:rFonts w:hint="eastAsia"/>
              </w:rPr>
              <w:t>興味があり人を助けたいと</w:t>
            </w:r>
            <w:r w:rsidR="00E750BA">
              <w:rPr>
                <w:rFonts w:hint="eastAsia"/>
              </w:rPr>
              <w:t>思える</w:t>
            </w:r>
            <w:r w:rsidRPr="005F03EB">
              <w:rPr>
                <w:rFonts w:hint="eastAsia"/>
              </w:rPr>
              <w:t>若い人材</w:t>
            </w:r>
            <w:r w:rsidR="00E750BA">
              <w:rPr>
                <w:rFonts w:hint="eastAsia"/>
              </w:rPr>
              <w:t>が</w:t>
            </w:r>
            <w:r w:rsidRPr="005F03EB">
              <w:rPr>
                <w:rFonts w:hint="eastAsia"/>
              </w:rPr>
              <w:t>働き続けられる環境にして欲しい。人手不足だと緊急の際など助けてもらえなく大変。</w:t>
            </w:r>
            <w:r w:rsidR="00896B86">
              <w:rPr>
                <w:rFonts w:hint="eastAsia"/>
              </w:rPr>
              <w:t>また、</w:t>
            </w:r>
            <w:r w:rsidRPr="005F03EB">
              <w:rPr>
                <w:rFonts w:hint="eastAsia"/>
              </w:rPr>
              <w:t>しょっちゅうヘルパーなどの変更があると子どもの情緒にも影響があるため困</w:t>
            </w:r>
            <w:r w:rsidR="00E750BA">
              <w:rPr>
                <w:rFonts w:hint="eastAsia"/>
              </w:rPr>
              <w:t>る</w:t>
            </w:r>
            <w:r w:rsidRPr="005F03EB">
              <w:rPr>
                <w:rFonts w:hint="eastAsia"/>
              </w:rPr>
              <w:t>。</w:t>
            </w:r>
          </w:p>
        </w:tc>
        <w:tc>
          <w:tcPr>
            <w:tcW w:w="1933" w:type="dxa"/>
            <w:noWrap/>
            <w:vAlign w:val="center"/>
          </w:tcPr>
          <w:p w14:paraId="29E64F40" w14:textId="437F6614" w:rsidR="00DE6773" w:rsidRPr="00E55CBD" w:rsidRDefault="004240CF" w:rsidP="00DE6773">
            <w:pPr>
              <w:widowControl/>
              <w:autoSpaceDE w:val="0"/>
              <w:spacing w:line="320" w:lineRule="exact"/>
              <w:rPr>
                <w:rFonts w:cs="ＭＳ Ｐゴシック"/>
                <w:color w:val="000000"/>
                <w:kern w:val="0"/>
                <w:szCs w:val="24"/>
              </w:rPr>
            </w:pPr>
            <w:r>
              <w:rPr>
                <w:rFonts w:cs="ＭＳ Ｐゴシック" w:hint="eastAsia"/>
                <w:color w:val="000000"/>
                <w:kern w:val="0"/>
                <w:szCs w:val="24"/>
              </w:rPr>
              <w:t>肢体不自由</w:t>
            </w:r>
          </w:p>
        </w:tc>
        <w:tc>
          <w:tcPr>
            <w:tcW w:w="1321" w:type="dxa"/>
            <w:noWrap/>
            <w:vAlign w:val="center"/>
          </w:tcPr>
          <w:p w14:paraId="037B09B8" w14:textId="4C008D76" w:rsidR="00DE6773" w:rsidRPr="00E55CBD" w:rsidRDefault="004240CF" w:rsidP="00DE6773">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16</w:t>
            </w:r>
            <w:r>
              <w:rPr>
                <w:rFonts w:cs="ＭＳ Ｐゴシック" w:hint="eastAsia"/>
                <w:color w:val="000000"/>
                <w:kern w:val="0"/>
                <w:szCs w:val="24"/>
              </w:rPr>
              <w:t>歳</w:t>
            </w:r>
          </w:p>
        </w:tc>
      </w:tr>
      <w:tr w:rsidR="00DE6773" w:rsidRPr="00E55CBD" w14:paraId="6DB0748F" w14:textId="77777777" w:rsidTr="0027448E">
        <w:trPr>
          <w:cantSplit/>
        </w:trPr>
        <w:tc>
          <w:tcPr>
            <w:tcW w:w="6374" w:type="dxa"/>
          </w:tcPr>
          <w:p w14:paraId="6797081F" w14:textId="34142CB9" w:rsidR="00DE6773" w:rsidRPr="00E55CBD" w:rsidRDefault="00DE6773" w:rsidP="00DE6773">
            <w:pPr>
              <w:widowControl/>
              <w:autoSpaceDE w:val="0"/>
              <w:spacing w:line="320" w:lineRule="exact"/>
              <w:rPr>
                <w:rFonts w:cs="ＭＳ Ｐゴシック"/>
                <w:color w:val="000000"/>
                <w:kern w:val="0"/>
                <w:szCs w:val="24"/>
              </w:rPr>
            </w:pPr>
            <w:r w:rsidRPr="005F03EB">
              <w:rPr>
                <w:rFonts w:hint="eastAsia"/>
              </w:rPr>
              <w:t>制度はあっても、福祉人材不足で利用できないことが多い。</w:t>
            </w:r>
          </w:p>
        </w:tc>
        <w:tc>
          <w:tcPr>
            <w:tcW w:w="1933" w:type="dxa"/>
            <w:noWrap/>
            <w:vAlign w:val="center"/>
          </w:tcPr>
          <w:p w14:paraId="281F775D" w14:textId="0BEC7745" w:rsidR="00DE6773" w:rsidRPr="00E55CBD" w:rsidRDefault="004240CF" w:rsidP="00DE6773">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5A32E60D" w14:textId="1B967B9C" w:rsidR="00DE6773" w:rsidRPr="00E55CBD" w:rsidRDefault="004240CF" w:rsidP="00DE6773">
            <w:pPr>
              <w:widowControl/>
              <w:autoSpaceDE w:val="0"/>
              <w:spacing w:line="320" w:lineRule="exact"/>
              <w:rPr>
                <w:rFonts w:cs="ＭＳ Ｐゴシック"/>
                <w:color w:val="000000"/>
                <w:kern w:val="0"/>
                <w:szCs w:val="24"/>
              </w:rPr>
            </w:pPr>
            <w:r w:rsidRPr="004240CF">
              <w:rPr>
                <w:rFonts w:cs="ＭＳ Ｐゴシック" w:hint="eastAsia"/>
                <w:color w:val="000000"/>
                <w:kern w:val="0"/>
                <w:szCs w:val="24"/>
              </w:rPr>
              <w:t>男性、</w:t>
            </w:r>
            <w:r w:rsidRPr="004240CF">
              <w:rPr>
                <w:rFonts w:cs="ＭＳ Ｐゴシック" w:hint="eastAsia"/>
                <w:color w:val="000000"/>
                <w:kern w:val="0"/>
                <w:szCs w:val="24"/>
              </w:rPr>
              <w:t>15</w:t>
            </w:r>
            <w:r w:rsidRPr="004240CF">
              <w:rPr>
                <w:rFonts w:cs="ＭＳ Ｐゴシック" w:hint="eastAsia"/>
                <w:color w:val="000000"/>
                <w:kern w:val="0"/>
                <w:szCs w:val="24"/>
              </w:rPr>
              <w:t>歳</w:t>
            </w:r>
          </w:p>
        </w:tc>
      </w:tr>
      <w:tr w:rsidR="007163FD" w:rsidRPr="00E55CBD" w14:paraId="26088532" w14:textId="77777777" w:rsidTr="0027448E">
        <w:trPr>
          <w:cantSplit/>
        </w:trPr>
        <w:tc>
          <w:tcPr>
            <w:tcW w:w="6374" w:type="dxa"/>
            <w:vAlign w:val="center"/>
          </w:tcPr>
          <w:p w14:paraId="25748B1C" w14:textId="3CAFC099" w:rsidR="007163FD" w:rsidRPr="00E55CBD" w:rsidRDefault="009C0FC1" w:rsidP="00315454">
            <w:pPr>
              <w:widowControl/>
              <w:autoSpaceDE w:val="0"/>
              <w:spacing w:line="320" w:lineRule="exact"/>
              <w:rPr>
                <w:rFonts w:cs="ＭＳ Ｐゴシック"/>
                <w:color w:val="000000"/>
                <w:kern w:val="0"/>
                <w:szCs w:val="24"/>
              </w:rPr>
            </w:pPr>
            <w:r w:rsidRPr="009C0FC1">
              <w:rPr>
                <w:rFonts w:cs="ＭＳ Ｐゴシック" w:hint="eastAsia"/>
                <w:color w:val="000000"/>
                <w:kern w:val="0"/>
                <w:szCs w:val="24"/>
              </w:rPr>
              <w:t>就学に合わせ、放課後等デイサービスを利用したいが、空きが少なく、待機が何十人もいる状況。新設の施設情報などもどのように入手したらよいかわからず、このままだと、</w:t>
            </w:r>
            <w:r w:rsidRPr="009C0FC1">
              <w:rPr>
                <w:rFonts w:cs="ＭＳ Ｐゴシック" w:hint="eastAsia"/>
                <w:color w:val="000000"/>
                <w:kern w:val="0"/>
                <w:szCs w:val="24"/>
              </w:rPr>
              <w:t>4</w:t>
            </w:r>
            <w:r w:rsidRPr="009C0FC1">
              <w:rPr>
                <w:rFonts w:cs="ＭＳ Ｐゴシック" w:hint="eastAsia"/>
                <w:color w:val="000000"/>
                <w:kern w:val="0"/>
                <w:szCs w:val="24"/>
              </w:rPr>
              <w:t>月以降</w:t>
            </w:r>
            <w:r w:rsidR="003F4ED5">
              <w:rPr>
                <w:rFonts w:cs="ＭＳ Ｐゴシック" w:hint="eastAsia"/>
                <w:color w:val="000000"/>
                <w:kern w:val="0"/>
                <w:szCs w:val="24"/>
              </w:rPr>
              <w:t>、</w:t>
            </w:r>
            <w:r w:rsidRPr="009C0FC1">
              <w:rPr>
                <w:rFonts w:cs="ＭＳ Ｐゴシック" w:hint="eastAsia"/>
                <w:color w:val="000000"/>
                <w:kern w:val="0"/>
                <w:szCs w:val="24"/>
              </w:rPr>
              <w:t>母親の正社員としての就労が継続できない。</w:t>
            </w:r>
          </w:p>
        </w:tc>
        <w:tc>
          <w:tcPr>
            <w:tcW w:w="1933" w:type="dxa"/>
            <w:noWrap/>
            <w:vAlign w:val="center"/>
          </w:tcPr>
          <w:p w14:paraId="03098013" w14:textId="54B1AC58" w:rsidR="007163FD" w:rsidRPr="00E55CBD" w:rsidRDefault="009C0FC1"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1E8316A5" w14:textId="30179D22" w:rsidR="007163FD" w:rsidRPr="00E55CBD" w:rsidRDefault="009C0FC1"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男性、５歳</w:t>
            </w:r>
          </w:p>
        </w:tc>
      </w:tr>
      <w:tr w:rsidR="007163FD" w:rsidRPr="00E55CBD" w14:paraId="17F1A33D" w14:textId="77777777" w:rsidTr="0027448E">
        <w:trPr>
          <w:cantSplit/>
        </w:trPr>
        <w:tc>
          <w:tcPr>
            <w:tcW w:w="6374" w:type="dxa"/>
            <w:vAlign w:val="center"/>
          </w:tcPr>
          <w:p w14:paraId="2FEAA40F" w14:textId="1DE5F7DD" w:rsidR="007163FD" w:rsidRPr="00E55CBD" w:rsidRDefault="00F70155" w:rsidP="00315454">
            <w:pPr>
              <w:widowControl/>
              <w:autoSpaceDE w:val="0"/>
              <w:spacing w:line="320" w:lineRule="exact"/>
              <w:rPr>
                <w:rFonts w:cs="ＭＳ Ｐゴシック"/>
                <w:color w:val="000000"/>
                <w:kern w:val="0"/>
                <w:szCs w:val="24"/>
              </w:rPr>
            </w:pPr>
            <w:r w:rsidRPr="00F70155">
              <w:rPr>
                <w:rFonts w:cs="ＭＳ Ｐゴシック" w:hint="eastAsia"/>
                <w:color w:val="000000"/>
                <w:kern w:val="0"/>
                <w:szCs w:val="24"/>
              </w:rPr>
              <w:t>現在、医療的ケア児が通える放課後デイなどが少なく、情報もほぼない。長期休暇中はずっと家で過ごし、運動不足になったり、学習の機会が極端に減ることが心配。</w:t>
            </w:r>
          </w:p>
        </w:tc>
        <w:tc>
          <w:tcPr>
            <w:tcW w:w="1933" w:type="dxa"/>
            <w:noWrap/>
            <w:vAlign w:val="center"/>
          </w:tcPr>
          <w:p w14:paraId="57A4A592" w14:textId="2D631BBE" w:rsidR="007163FD" w:rsidRPr="00E55CBD" w:rsidRDefault="00F7015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内部障害</w:t>
            </w:r>
          </w:p>
        </w:tc>
        <w:tc>
          <w:tcPr>
            <w:tcW w:w="1321" w:type="dxa"/>
            <w:noWrap/>
            <w:vAlign w:val="center"/>
          </w:tcPr>
          <w:p w14:paraId="6270AEE0" w14:textId="6EEAA74C" w:rsidR="007163FD" w:rsidRPr="00E55CBD" w:rsidRDefault="00F7015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女性、９歳</w:t>
            </w:r>
          </w:p>
        </w:tc>
      </w:tr>
      <w:tr w:rsidR="007163FD" w:rsidRPr="00E55CBD" w14:paraId="1BE9731B" w14:textId="77777777" w:rsidTr="0027448E">
        <w:trPr>
          <w:cantSplit/>
        </w:trPr>
        <w:tc>
          <w:tcPr>
            <w:tcW w:w="6374" w:type="dxa"/>
            <w:vAlign w:val="center"/>
          </w:tcPr>
          <w:p w14:paraId="279DBE67" w14:textId="78F9176D" w:rsidR="007163FD" w:rsidRPr="00E55CBD" w:rsidRDefault="002B1467" w:rsidP="00315454">
            <w:pPr>
              <w:widowControl/>
              <w:autoSpaceDE w:val="0"/>
              <w:spacing w:line="320" w:lineRule="exact"/>
              <w:rPr>
                <w:rFonts w:cs="ＭＳ Ｐゴシック"/>
                <w:color w:val="000000"/>
                <w:kern w:val="0"/>
                <w:szCs w:val="24"/>
              </w:rPr>
            </w:pPr>
            <w:r w:rsidRPr="002B1467">
              <w:rPr>
                <w:rFonts w:cs="ＭＳ Ｐゴシック" w:hint="eastAsia"/>
                <w:color w:val="000000"/>
                <w:kern w:val="0"/>
                <w:szCs w:val="24"/>
              </w:rPr>
              <w:t>体操教室では軽度の</w:t>
            </w:r>
            <w:r>
              <w:rPr>
                <w:rFonts w:cs="ＭＳ Ｐゴシック" w:hint="eastAsia"/>
                <w:color w:val="000000"/>
                <w:kern w:val="0"/>
                <w:szCs w:val="24"/>
              </w:rPr>
              <w:t>人</w:t>
            </w:r>
            <w:r w:rsidRPr="002B1467">
              <w:rPr>
                <w:rFonts w:cs="ＭＳ Ｐゴシック" w:hint="eastAsia"/>
                <w:color w:val="000000"/>
                <w:kern w:val="0"/>
                <w:szCs w:val="24"/>
              </w:rPr>
              <w:t>ばかり</w:t>
            </w:r>
            <w:r>
              <w:rPr>
                <w:rFonts w:cs="ＭＳ Ｐゴシック" w:hint="eastAsia"/>
                <w:color w:val="000000"/>
                <w:kern w:val="0"/>
                <w:szCs w:val="24"/>
              </w:rPr>
              <w:t>で、</w:t>
            </w:r>
            <w:r w:rsidRPr="002B1467">
              <w:rPr>
                <w:rFonts w:cs="ＭＳ Ｐゴシック" w:hint="eastAsia"/>
                <w:color w:val="000000"/>
                <w:kern w:val="0"/>
                <w:szCs w:val="24"/>
              </w:rPr>
              <w:t>中度から重い子は体育のレベルが高くなってついて行けず居場所がなくなり、やめていく人が多い。障害の軽度、中度、重度のそれぞれの人数枠を決めて入れるようして</w:t>
            </w:r>
            <w:r w:rsidR="00296CFD">
              <w:rPr>
                <w:rFonts w:cs="ＭＳ Ｐゴシック" w:hint="eastAsia"/>
                <w:color w:val="000000"/>
                <w:kern w:val="0"/>
                <w:szCs w:val="24"/>
              </w:rPr>
              <w:t>ほしい</w:t>
            </w:r>
            <w:r w:rsidRPr="002B1467">
              <w:rPr>
                <w:rFonts w:cs="ＭＳ Ｐゴシック" w:hint="eastAsia"/>
                <w:color w:val="000000"/>
                <w:kern w:val="0"/>
                <w:szCs w:val="24"/>
              </w:rPr>
              <w:t>。</w:t>
            </w:r>
          </w:p>
        </w:tc>
        <w:tc>
          <w:tcPr>
            <w:tcW w:w="1933" w:type="dxa"/>
            <w:noWrap/>
            <w:vAlign w:val="center"/>
          </w:tcPr>
          <w:p w14:paraId="15FF94F9" w14:textId="77777777" w:rsidR="007163FD" w:rsidRDefault="00296CFD"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p w14:paraId="699E3316" w14:textId="35738A80" w:rsidR="00296CFD" w:rsidRPr="000F5802" w:rsidRDefault="00296CFD"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751AB046" w14:textId="2ACFCF24" w:rsidR="007163FD" w:rsidRPr="00E55CBD" w:rsidRDefault="00296CFD"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12</w:t>
            </w:r>
            <w:r>
              <w:rPr>
                <w:rFonts w:cs="ＭＳ Ｐゴシック" w:hint="eastAsia"/>
                <w:color w:val="000000"/>
                <w:kern w:val="0"/>
                <w:szCs w:val="24"/>
              </w:rPr>
              <w:t>歳</w:t>
            </w:r>
          </w:p>
        </w:tc>
      </w:tr>
      <w:tr w:rsidR="007163FD" w:rsidRPr="00E55CBD" w14:paraId="6E2067F7" w14:textId="77777777" w:rsidTr="0027448E">
        <w:trPr>
          <w:cantSplit/>
        </w:trPr>
        <w:tc>
          <w:tcPr>
            <w:tcW w:w="6374" w:type="dxa"/>
            <w:vAlign w:val="center"/>
          </w:tcPr>
          <w:p w14:paraId="65F18815" w14:textId="55D2F013" w:rsidR="007163FD" w:rsidRPr="00E55CBD" w:rsidRDefault="00EB7AB3" w:rsidP="00315454">
            <w:pPr>
              <w:widowControl/>
              <w:autoSpaceDE w:val="0"/>
              <w:spacing w:line="320" w:lineRule="exact"/>
              <w:rPr>
                <w:rFonts w:cs="ＭＳ Ｐゴシック"/>
                <w:color w:val="000000"/>
                <w:kern w:val="0"/>
                <w:szCs w:val="24"/>
              </w:rPr>
            </w:pPr>
            <w:r w:rsidRPr="00EB7AB3">
              <w:rPr>
                <w:rFonts w:cs="ＭＳ Ｐゴシック" w:hint="eastAsia"/>
                <w:color w:val="000000"/>
                <w:kern w:val="0"/>
                <w:szCs w:val="24"/>
              </w:rPr>
              <w:lastRenderedPageBreak/>
              <w:t>車イス利用というだけで受け入れてもらえない事が多々ある。身体をメインとした施設はほぼないし、移動支援もないため利用できない。</w:t>
            </w:r>
          </w:p>
        </w:tc>
        <w:tc>
          <w:tcPr>
            <w:tcW w:w="1933" w:type="dxa"/>
            <w:noWrap/>
            <w:vAlign w:val="center"/>
          </w:tcPr>
          <w:p w14:paraId="7DFE6D16" w14:textId="55076186" w:rsidR="007163FD" w:rsidRPr="00E55CBD" w:rsidRDefault="00EB7AB3"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肢体不自由</w:t>
            </w:r>
          </w:p>
        </w:tc>
        <w:tc>
          <w:tcPr>
            <w:tcW w:w="1321" w:type="dxa"/>
            <w:noWrap/>
            <w:vAlign w:val="center"/>
          </w:tcPr>
          <w:p w14:paraId="24ABCE91" w14:textId="7EBAACC3" w:rsidR="007163FD" w:rsidRPr="00E55CBD" w:rsidRDefault="00C66D1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女性、６歳</w:t>
            </w:r>
          </w:p>
        </w:tc>
      </w:tr>
      <w:tr w:rsidR="007163FD" w:rsidRPr="00E55CBD" w14:paraId="24CCA5CA" w14:textId="77777777" w:rsidTr="0027448E">
        <w:trPr>
          <w:cantSplit/>
        </w:trPr>
        <w:tc>
          <w:tcPr>
            <w:tcW w:w="6374" w:type="dxa"/>
            <w:vAlign w:val="center"/>
          </w:tcPr>
          <w:p w14:paraId="6C416005" w14:textId="363C24A6" w:rsidR="007163FD" w:rsidRPr="00E55CBD" w:rsidRDefault="006608E3" w:rsidP="00315454">
            <w:pPr>
              <w:widowControl/>
              <w:autoSpaceDE w:val="0"/>
              <w:spacing w:line="320" w:lineRule="exact"/>
              <w:rPr>
                <w:rFonts w:cs="ＭＳ Ｐゴシック"/>
                <w:color w:val="000000"/>
                <w:kern w:val="0"/>
                <w:szCs w:val="24"/>
              </w:rPr>
            </w:pPr>
            <w:r w:rsidRPr="006608E3">
              <w:rPr>
                <w:rFonts w:cs="ＭＳ Ｐゴシック" w:hint="eastAsia"/>
                <w:color w:val="000000"/>
                <w:kern w:val="0"/>
                <w:szCs w:val="24"/>
              </w:rPr>
              <w:t>夜間の一時預かり利用などもして欲しい。</w:t>
            </w:r>
          </w:p>
        </w:tc>
        <w:tc>
          <w:tcPr>
            <w:tcW w:w="1933" w:type="dxa"/>
            <w:noWrap/>
            <w:vAlign w:val="center"/>
          </w:tcPr>
          <w:p w14:paraId="230D923C" w14:textId="1091E9A1" w:rsidR="007163FD" w:rsidRPr="00E55CBD" w:rsidRDefault="004316E7"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5AAFC95C" w14:textId="1F123E54" w:rsidR="007163FD" w:rsidRPr="00E55CBD" w:rsidRDefault="004316E7"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男性、５歳</w:t>
            </w:r>
          </w:p>
        </w:tc>
      </w:tr>
    </w:tbl>
    <w:p w14:paraId="5D02266B" w14:textId="17D28D93" w:rsidR="00823FC6" w:rsidRPr="007A3992" w:rsidRDefault="00823FC6" w:rsidP="00823FC6">
      <w:pPr>
        <w:pStyle w:val="aff1"/>
        <w:autoSpaceDE w:val="0"/>
        <w:autoSpaceDN w:val="0"/>
      </w:pPr>
      <w:r w:rsidRPr="007A3992">
        <w:rPr>
          <w:rFonts w:hint="eastAsia"/>
        </w:rPr>
        <w:t>【</w:t>
      </w:r>
      <w:r>
        <w:rPr>
          <w:rFonts w:hint="eastAsia"/>
        </w:rPr>
        <w:t>４</w:t>
      </w:r>
      <w:r w:rsidRPr="007A3992">
        <w:rPr>
          <w:rFonts w:hint="eastAsia"/>
        </w:rPr>
        <w:t xml:space="preserve">　</w:t>
      </w:r>
      <w:r w:rsidRPr="00823FC6">
        <w:rPr>
          <w:rFonts w:hint="eastAsia"/>
        </w:rPr>
        <w:t>保育・療育</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7" w:type="dxa"/>
          <w:left w:w="99" w:type="dxa"/>
          <w:bottom w:w="17" w:type="dxa"/>
          <w:right w:w="99" w:type="dxa"/>
        </w:tblCellMar>
        <w:tblLook w:val="04A0" w:firstRow="1" w:lastRow="0" w:firstColumn="1" w:lastColumn="0" w:noHBand="0" w:noVBand="1"/>
      </w:tblPr>
      <w:tblGrid>
        <w:gridCol w:w="6374"/>
        <w:gridCol w:w="1933"/>
        <w:gridCol w:w="1321"/>
      </w:tblGrid>
      <w:tr w:rsidR="00823FC6" w:rsidRPr="00E55CBD" w14:paraId="76740FD1" w14:textId="77777777" w:rsidTr="0027448E">
        <w:trPr>
          <w:tblHeader/>
        </w:trPr>
        <w:tc>
          <w:tcPr>
            <w:tcW w:w="6374" w:type="dxa"/>
            <w:shd w:val="clear" w:color="auto" w:fill="D9D9D9" w:themeFill="background1" w:themeFillShade="D9"/>
            <w:vAlign w:val="center"/>
          </w:tcPr>
          <w:p w14:paraId="3688C2B2" w14:textId="77777777" w:rsidR="00823FC6" w:rsidRPr="00E55CBD" w:rsidRDefault="00823FC6"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意見の内容</w:t>
            </w:r>
          </w:p>
        </w:tc>
        <w:tc>
          <w:tcPr>
            <w:tcW w:w="1933" w:type="dxa"/>
            <w:shd w:val="clear" w:color="auto" w:fill="D9D9D9" w:themeFill="background1" w:themeFillShade="D9"/>
            <w:noWrap/>
            <w:vAlign w:val="center"/>
          </w:tcPr>
          <w:p w14:paraId="37A1E8C0" w14:textId="77777777" w:rsidR="00823FC6" w:rsidRPr="00E55CBD" w:rsidRDefault="00823FC6"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障害の種類</w:t>
            </w:r>
          </w:p>
        </w:tc>
        <w:tc>
          <w:tcPr>
            <w:tcW w:w="1321" w:type="dxa"/>
            <w:shd w:val="clear" w:color="auto" w:fill="D9D9D9" w:themeFill="background1" w:themeFillShade="D9"/>
            <w:noWrap/>
            <w:vAlign w:val="center"/>
          </w:tcPr>
          <w:p w14:paraId="596AEF88" w14:textId="77777777" w:rsidR="00823FC6" w:rsidRPr="00E55CBD" w:rsidRDefault="00823FC6"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性別・年齢</w:t>
            </w:r>
          </w:p>
        </w:tc>
      </w:tr>
      <w:tr w:rsidR="00823FC6" w:rsidRPr="00E55CBD" w14:paraId="4FA75DEC" w14:textId="77777777" w:rsidTr="0027448E">
        <w:tc>
          <w:tcPr>
            <w:tcW w:w="6374" w:type="dxa"/>
            <w:vAlign w:val="center"/>
          </w:tcPr>
          <w:p w14:paraId="5D8FB5D7" w14:textId="0E02034D" w:rsidR="00823FC6" w:rsidRPr="00E55CBD" w:rsidRDefault="00BD3FC3" w:rsidP="00315454">
            <w:pPr>
              <w:widowControl/>
              <w:autoSpaceDE w:val="0"/>
              <w:spacing w:line="320" w:lineRule="exact"/>
              <w:rPr>
                <w:rFonts w:cs="ＭＳ Ｐゴシック"/>
                <w:color w:val="000000"/>
                <w:kern w:val="0"/>
                <w:szCs w:val="24"/>
              </w:rPr>
            </w:pPr>
            <w:r w:rsidRPr="00BD3FC3">
              <w:rPr>
                <w:rFonts w:cs="ＭＳ Ｐゴシック" w:hint="eastAsia"/>
                <w:color w:val="000000"/>
                <w:kern w:val="0"/>
                <w:szCs w:val="24"/>
              </w:rPr>
              <w:t>本人にあった療育を見つけるのが難しいため、それぞれの特性にあった療育機関やデイサービスの情報があると助か</w:t>
            </w:r>
            <w:r>
              <w:rPr>
                <w:rFonts w:cs="ＭＳ Ｐゴシック" w:hint="eastAsia"/>
                <w:color w:val="000000"/>
                <w:kern w:val="0"/>
                <w:szCs w:val="24"/>
              </w:rPr>
              <w:t>る</w:t>
            </w:r>
            <w:r w:rsidRPr="00BD3FC3">
              <w:rPr>
                <w:rFonts w:cs="ＭＳ Ｐゴシック" w:hint="eastAsia"/>
                <w:color w:val="000000"/>
                <w:kern w:val="0"/>
                <w:szCs w:val="24"/>
              </w:rPr>
              <w:t>。幼児、小学校、中学校、高校、就職と、長いスパンで続けてサポート頂け</w:t>
            </w:r>
            <w:r w:rsidR="006B435C">
              <w:rPr>
                <w:rFonts w:cs="ＭＳ Ｐゴシック" w:hint="eastAsia"/>
                <w:color w:val="000000"/>
                <w:kern w:val="0"/>
                <w:szCs w:val="24"/>
              </w:rPr>
              <w:t>る</w:t>
            </w:r>
            <w:r w:rsidRPr="00BD3FC3">
              <w:rPr>
                <w:rFonts w:cs="ＭＳ Ｐゴシック" w:hint="eastAsia"/>
                <w:color w:val="000000"/>
                <w:kern w:val="0"/>
                <w:szCs w:val="24"/>
              </w:rPr>
              <w:t>と安心でき</w:t>
            </w:r>
            <w:r>
              <w:rPr>
                <w:rFonts w:cs="ＭＳ Ｐゴシック" w:hint="eastAsia"/>
                <w:color w:val="000000"/>
                <w:kern w:val="0"/>
                <w:szCs w:val="24"/>
              </w:rPr>
              <w:t>る</w:t>
            </w:r>
            <w:r w:rsidRPr="00BD3FC3">
              <w:rPr>
                <w:rFonts w:cs="ＭＳ Ｐゴシック" w:hint="eastAsia"/>
                <w:color w:val="000000"/>
                <w:kern w:val="0"/>
                <w:szCs w:val="24"/>
              </w:rPr>
              <w:t>。</w:t>
            </w:r>
          </w:p>
        </w:tc>
        <w:tc>
          <w:tcPr>
            <w:tcW w:w="1933" w:type="dxa"/>
            <w:noWrap/>
            <w:vAlign w:val="center"/>
          </w:tcPr>
          <w:p w14:paraId="6D3FEF1D" w14:textId="0E2A4B4F" w:rsidR="00BD3FC3" w:rsidRPr="00E55CBD" w:rsidRDefault="00BD3FC3"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48C52EF6" w14:textId="0DA9DF17" w:rsidR="00823FC6" w:rsidRPr="00E55CBD" w:rsidRDefault="00BD3FC3"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男性、４歳</w:t>
            </w:r>
          </w:p>
        </w:tc>
      </w:tr>
      <w:tr w:rsidR="002E1EB5" w:rsidRPr="00E55CBD" w14:paraId="75E92AB0" w14:textId="77777777" w:rsidTr="0027448E">
        <w:tc>
          <w:tcPr>
            <w:tcW w:w="6374" w:type="dxa"/>
            <w:vAlign w:val="center"/>
          </w:tcPr>
          <w:p w14:paraId="62CAF64E" w14:textId="5ECF9DC7" w:rsidR="002E1EB5" w:rsidRPr="00E55CBD" w:rsidRDefault="002E1EB5" w:rsidP="00C47126">
            <w:pPr>
              <w:widowControl/>
              <w:autoSpaceDE w:val="0"/>
              <w:spacing w:line="320" w:lineRule="exact"/>
              <w:rPr>
                <w:rFonts w:cs="ＭＳ Ｐゴシック"/>
                <w:color w:val="000000"/>
                <w:kern w:val="0"/>
                <w:szCs w:val="24"/>
              </w:rPr>
            </w:pPr>
            <w:r w:rsidRPr="00D14EF8">
              <w:rPr>
                <w:rFonts w:cs="ＭＳ Ｐゴシック" w:hint="eastAsia"/>
                <w:color w:val="000000"/>
                <w:kern w:val="0"/>
                <w:szCs w:val="24"/>
              </w:rPr>
              <w:t>療育施設が少ないこと、また療育施設がストックビジネス化していることが問題である。本来はビジネスではなく、適切な人に適切なだけ与えるサービスであるはずなのに、過剰な囲い込みなどがある。質の良い療育機関は費用が高い。このため、完全な公営の療育施設が一番良いと思われる。</w:t>
            </w:r>
          </w:p>
        </w:tc>
        <w:tc>
          <w:tcPr>
            <w:tcW w:w="1933" w:type="dxa"/>
            <w:noWrap/>
            <w:vAlign w:val="center"/>
          </w:tcPr>
          <w:p w14:paraId="1F580ACB" w14:textId="3FD761BB" w:rsidR="002E1EB5" w:rsidRPr="00E55CBD" w:rsidRDefault="002E1EB5" w:rsidP="002E1EB5">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0FA2DC46" w14:textId="45EACE20" w:rsidR="002E1EB5" w:rsidRPr="00E55CBD" w:rsidRDefault="002E1EB5" w:rsidP="002E1EB5">
            <w:pPr>
              <w:widowControl/>
              <w:autoSpaceDE w:val="0"/>
              <w:spacing w:line="320" w:lineRule="exact"/>
              <w:rPr>
                <w:rFonts w:cs="ＭＳ Ｐゴシック"/>
                <w:color w:val="000000"/>
                <w:kern w:val="0"/>
                <w:szCs w:val="24"/>
              </w:rPr>
            </w:pPr>
            <w:r>
              <w:rPr>
                <w:rFonts w:cs="ＭＳ Ｐゴシック" w:hint="eastAsia"/>
                <w:color w:val="000000"/>
                <w:kern w:val="0"/>
                <w:szCs w:val="24"/>
              </w:rPr>
              <w:t>男性、４歳</w:t>
            </w:r>
          </w:p>
        </w:tc>
      </w:tr>
      <w:tr w:rsidR="00823FC6" w:rsidRPr="00E55CBD" w14:paraId="1F6DDFC8" w14:textId="77777777" w:rsidTr="0027448E">
        <w:tc>
          <w:tcPr>
            <w:tcW w:w="6374" w:type="dxa"/>
            <w:vAlign w:val="center"/>
          </w:tcPr>
          <w:p w14:paraId="0D17AA29" w14:textId="4E806F8B" w:rsidR="00823FC6" w:rsidRPr="00E55CBD" w:rsidRDefault="00B52B4E" w:rsidP="00315454">
            <w:pPr>
              <w:widowControl/>
              <w:autoSpaceDE w:val="0"/>
              <w:spacing w:line="320" w:lineRule="exact"/>
              <w:rPr>
                <w:rFonts w:cs="ＭＳ Ｐゴシック"/>
                <w:color w:val="000000"/>
                <w:kern w:val="0"/>
                <w:szCs w:val="24"/>
              </w:rPr>
            </w:pPr>
            <w:r w:rsidRPr="00B52B4E">
              <w:rPr>
                <w:rFonts w:cs="ＭＳ Ｐゴシック" w:hint="eastAsia"/>
                <w:color w:val="000000"/>
                <w:kern w:val="0"/>
                <w:szCs w:val="24"/>
              </w:rPr>
              <w:t>療育に通う子どもと保育園の子どもが同じ空間で過ごします。療育の先生が専門的な指導をしつつ、本人が保育園の様々な年齢クラスを自由に行ったり来たりできる。療育に通いながら保育園のように預けられるので親も助かってい</w:t>
            </w:r>
            <w:r w:rsidR="00C1718B">
              <w:rPr>
                <w:rFonts w:cs="ＭＳ Ｐゴシック" w:hint="eastAsia"/>
                <w:color w:val="000000"/>
                <w:kern w:val="0"/>
                <w:szCs w:val="24"/>
              </w:rPr>
              <w:t>る</w:t>
            </w:r>
            <w:r w:rsidRPr="00B52B4E">
              <w:rPr>
                <w:rFonts w:cs="ＭＳ Ｐゴシック" w:hint="eastAsia"/>
                <w:color w:val="000000"/>
                <w:kern w:val="0"/>
                <w:szCs w:val="24"/>
              </w:rPr>
              <w:t>。</w:t>
            </w:r>
            <w:r w:rsidR="00862654">
              <w:rPr>
                <w:rFonts w:cs="ＭＳ Ｐゴシック" w:hint="eastAsia"/>
                <w:color w:val="000000"/>
                <w:kern w:val="0"/>
                <w:szCs w:val="24"/>
              </w:rPr>
              <w:t>このような</w:t>
            </w:r>
            <w:r w:rsidRPr="00B52B4E">
              <w:rPr>
                <w:rFonts w:cs="ＭＳ Ｐゴシック" w:hint="eastAsia"/>
                <w:color w:val="000000"/>
                <w:kern w:val="0"/>
                <w:szCs w:val="24"/>
              </w:rPr>
              <w:t>発達支援の療育が新宿区にもあると良い。</w:t>
            </w:r>
          </w:p>
        </w:tc>
        <w:tc>
          <w:tcPr>
            <w:tcW w:w="1933" w:type="dxa"/>
            <w:noWrap/>
            <w:vAlign w:val="center"/>
          </w:tcPr>
          <w:p w14:paraId="5FE7A30F" w14:textId="1B20392E" w:rsidR="00823FC6" w:rsidRPr="00E55CBD" w:rsidRDefault="00EA331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5467712E" w14:textId="08282E0E" w:rsidR="00823FC6" w:rsidRPr="00E55CBD" w:rsidRDefault="00EA331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男性、４歳</w:t>
            </w:r>
          </w:p>
        </w:tc>
      </w:tr>
      <w:tr w:rsidR="00823FC6" w:rsidRPr="00E55CBD" w14:paraId="03B59702" w14:textId="77777777" w:rsidTr="0027448E">
        <w:tc>
          <w:tcPr>
            <w:tcW w:w="6374" w:type="dxa"/>
            <w:vAlign w:val="center"/>
          </w:tcPr>
          <w:p w14:paraId="781090C1" w14:textId="64256A03" w:rsidR="00823FC6" w:rsidRPr="00E55CBD" w:rsidRDefault="00B256B6" w:rsidP="00315454">
            <w:pPr>
              <w:widowControl/>
              <w:autoSpaceDE w:val="0"/>
              <w:spacing w:line="320" w:lineRule="exact"/>
              <w:rPr>
                <w:rFonts w:cs="ＭＳ Ｐゴシック"/>
                <w:color w:val="000000"/>
                <w:kern w:val="0"/>
                <w:szCs w:val="24"/>
              </w:rPr>
            </w:pPr>
            <w:r w:rsidRPr="00B256B6">
              <w:rPr>
                <w:rFonts w:cs="ＭＳ Ｐゴシック" w:hint="eastAsia"/>
                <w:color w:val="000000"/>
                <w:kern w:val="0"/>
                <w:szCs w:val="24"/>
              </w:rPr>
              <w:t>療育が保育園や学校で一緒にできると良い。</w:t>
            </w:r>
            <w:r w:rsidR="009D4388">
              <w:rPr>
                <w:rFonts w:cs="ＭＳ Ｐゴシック" w:hint="eastAsia"/>
                <w:color w:val="000000"/>
                <w:kern w:val="0"/>
                <w:szCs w:val="24"/>
              </w:rPr>
              <w:t>放課後等デイサービス</w:t>
            </w:r>
            <w:r w:rsidRPr="00B256B6">
              <w:rPr>
                <w:rFonts w:cs="ＭＳ Ｐゴシック" w:hint="eastAsia"/>
                <w:color w:val="000000"/>
                <w:kern w:val="0"/>
                <w:szCs w:val="24"/>
              </w:rPr>
              <w:t>の待ちが何年もあったり入れる所が新宿はほぼない。入れないから他区へ行って</w:t>
            </w:r>
            <w:r w:rsidR="00922936">
              <w:rPr>
                <w:rFonts w:cs="ＭＳ Ｐゴシック" w:hint="eastAsia"/>
                <w:color w:val="000000"/>
                <w:kern w:val="0"/>
                <w:szCs w:val="24"/>
              </w:rPr>
              <w:t>いる</w:t>
            </w:r>
            <w:r w:rsidRPr="00B256B6">
              <w:rPr>
                <w:rFonts w:cs="ＭＳ Ｐゴシック" w:hint="eastAsia"/>
                <w:color w:val="000000"/>
                <w:kern w:val="0"/>
                <w:szCs w:val="24"/>
              </w:rPr>
              <w:t>。</w:t>
            </w:r>
          </w:p>
        </w:tc>
        <w:tc>
          <w:tcPr>
            <w:tcW w:w="1933" w:type="dxa"/>
            <w:noWrap/>
            <w:vAlign w:val="center"/>
          </w:tcPr>
          <w:p w14:paraId="2E8E2EC1" w14:textId="2DEDD3BB" w:rsidR="00823FC6" w:rsidRPr="00E55CBD" w:rsidRDefault="009D4388"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1FA478A8" w14:textId="1E4B1C53" w:rsidR="00823FC6" w:rsidRPr="00E55CBD" w:rsidRDefault="009D4388"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12</w:t>
            </w:r>
            <w:r>
              <w:rPr>
                <w:rFonts w:cs="ＭＳ Ｐゴシック" w:hint="eastAsia"/>
                <w:color w:val="000000"/>
                <w:kern w:val="0"/>
                <w:szCs w:val="24"/>
              </w:rPr>
              <w:t>歳</w:t>
            </w:r>
          </w:p>
        </w:tc>
      </w:tr>
      <w:tr w:rsidR="00823FC6" w:rsidRPr="00E55CBD" w14:paraId="631E6A81" w14:textId="77777777" w:rsidTr="0027448E">
        <w:tc>
          <w:tcPr>
            <w:tcW w:w="6374" w:type="dxa"/>
            <w:vAlign w:val="center"/>
          </w:tcPr>
          <w:p w14:paraId="7CF23FC9" w14:textId="73494822" w:rsidR="00823FC6" w:rsidRPr="00E55CBD" w:rsidRDefault="00172BAB" w:rsidP="00315454">
            <w:pPr>
              <w:widowControl/>
              <w:autoSpaceDE w:val="0"/>
              <w:spacing w:line="320" w:lineRule="exact"/>
              <w:rPr>
                <w:rFonts w:cs="ＭＳ Ｐゴシック"/>
                <w:color w:val="000000"/>
                <w:kern w:val="0"/>
                <w:szCs w:val="24"/>
              </w:rPr>
            </w:pPr>
            <w:r w:rsidRPr="00172BAB">
              <w:rPr>
                <w:rFonts w:cs="ＭＳ Ｐゴシック" w:hint="eastAsia"/>
                <w:color w:val="000000"/>
                <w:kern w:val="0"/>
                <w:szCs w:val="24"/>
              </w:rPr>
              <w:t>障害が重い</w:t>
            </w:r>
            <w:r w:rsidR="00C76F71">
              <w:rPr>
                <w:rFonts w:cs="ＭＳ Ｐゴシック" w:hint="eastAsia"/>
                <w:color w:val="000000"/>
                <w:kern w:val="0"/>
                <w:szCs w:val="24"/>
              </w:rPr>
              <w:t>子どもの</w:t>
            </w:r>
            <w:r w:rsidRPr="00172BAB">
              <w:rPr>
                <w:rFonts w:cs="ＭＳ Ｐゴシック" w:hint="eastAsia"/>
                <w:color w:val="000000"/>
                <w:kern w:val="0"/>
                <w:szCs w:val="24"/>
              </w:rPr>
              <w:t>親</w:t>
            </w:r>
            <w:r w:rsidR="00C76F71">
              <w:rPr>
                <w:rFonts w:cs="ＭＳ Ｐゴシック" w:hint="eastAsia"/>
                <w:color w:val="000000"/>
                <w:kern w:val="0"/>
                <w:szCs w:val="24"/>
              </w:rPr>
              <w:t>ほど</w:t>
            </w:r>
            <w:r w:rsidRPr="00172BAB">
              <w:rPr>
                <w:rFonts w:cs="ＭＳ Ｐゴシック" w:hint="eastAsia"/>
                <w:color w:val="000000"/>
                <w:kern w:val="0"/>
                <w:szCs w:val="24"/>
              </w:rPr>
              <w:t>、忙しくなり情報や制度を知る機会が少ない。フルタイムで働いていると療育すら通え</w:t>
            </w:r>
            <w:r w:rsidR="00C76F71">
              <w:rPr>
                <w:rFonts w:cs="ＭＳ Ｐゴシック" w:hint="eastAsia"/>
                <w:color w:val="000000"/>
                <w:kern w:val="0"/>
                <w:szCs w:val="24"/>
              </w:rPr>
              <w:t>ない</w:t>
            </w:r>
            <w:r w:rsidRPr="00172BAB">
              <w:rPr>
                <w:rFonts w:cs="ＭＳ Ｐゴシック" w:hint="eastAsia"/>
                <w:color w:val="000000"/>
                <w:kern w:val="0"/>
                <w:szCs w:val="24"/>
              </w:rPr>
              <w:t>。小学校入学前に療育につながる事が大切だと感じ</w:t>
            </w:r>
            <w:r w:rsidR="00E22C56">
              <w:rPr>
                <w:rFonts w:cs="ＭＳ Ｐゴシック" w:hint="eastAsia"/>
                <w:color w:val="000000"/>
                <w:kern w:val="0"/>
                <w:szCs w:val="24"/>
              </w:rPr>
              <w:t>る</w:t>
            </w:r>
            <w:r w:rsidRPr="00172BAB">
              <w:rPr>
                <w:rFonts w:cs="ＭＳ Ｐゴシック" w:hint="eastAsia"/>
                <w:color w:val="000000"/>
                <w:kern w:val="0"/>
                <w:szCs w:val="24"/>
              </w:rPr>
              <w:t>。</w:t>
            </w:r>
          </w:p>
        </w:tc>
        <w:tc>
          <w:tcPr>
            <w:tcW w:w="1933" w:type="dxa"/>
            <w:noWrap/>
            <w:vAlign w:val="center"/>
          </w:tcPr>
          <w:p w14:paraId="7485F5EE" w14:textId="3EF7835A" w:rsidR="00823FC6" w:rsidRPr="00E55CBD" w:rsidRDefault="00DF5640"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5238ABAA" w14:textId="4211A418" w:rsidR="00823FC6" w:rsidRPr="00E55CBD" w:rsidRDefault="00DF5640"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sidR="00E844B3">
              <w:rPr>
                <w:rFonts w:cs="ＭＳ Ｐゴシック" w:hint="eastAsia"/>
                <w:color w:val="000000"/>
                <w:kern w:val="0"/>
                <w:szCs w:val="24"/>
              </w:rPr>
              <w:t>６歳</w:t>
            </w:r>
          </w:p>
        </w:tc>
      </w:tr>
      <w:tr w:rsidR="00DF5640" w:rsidRPr="00E55CBD" w14:paraId="63A05D97" w14:textId="77777777" w:rsidTr="0027448E">
        <w:tc>
          <w:tcPr>
            <w:tcW w:w="6374" w:type="dxa"/>
            <w:vAlign w:val="center"/>
          </w:tcPr>
          <w:p w14:paraId="552ECEFA" w14:textId="3047704E" w:rsidR="00DF5640" w:rsidRPr="00E55CBD" w:rsidRDefault="00DF5640" w:rsidP="00DF5640">
            <w:pPr>
              <w:widowControl/>
              <w:autoSpaceDE w:val="0"/>
              <w:spacing w:line="320" w:lineRule="exact"/>
              <w:rPr>
                <w:rFonts w:cs="ＭＳ Ｐゴシック"/>
                <w:color w:val="000000"/>
                <w:kern w:val="0"/>
                <w:szCs w:val="24"/>
              </w:rPr>
            </w:pPr>
            <w:r w:rsidRPr="00E13453">
              <w:rPr>
                <w:rFonts w:cs="ＭＳ Ｐゴシック" w:hint="eastAsia"/>
                <w:color w:val="000000"/>
                <w:kern w:val="0"/>
                <w:szCs w:val="24"/>
              </w:rPr>
              <w:t>療育を受ける上での自己負担</w:t>
            </w:r>
            <w:r w:rsidR="00F35437">
              <w:rPr>
                <w:rFonts w:cs="ＭＳ Ｐゴシック" w:hint="eastAsia"/>
                <w:color w:val="000000"/>
                <w:kern w:val="0"/>
                <w:szCs w:val="24"/>
              </w:rPr>
              <w:t>が</w:t>
            </w:r>
            <w:r w:rsidRPr="00E13453">
              <w:rPr>
                <w:rFonts w:cs="ＭＳ Ｐゴシック" w:hint="eastAsia"/>
                <w:color w:val="000000"/>
                <w:kern w:val="0"/>
                <w:szCs w:val="24"/>
              </w:rPr>
              <w:t>な</w:t>
            </w:r>
            <w:r w:rsidR="00660ADA">
              <w:rPr>
                <w:rFonts w:cs="ＭＳ Ｐゴシック" w:hint="eastAsia"/>
                <w:color w:val="000000"/>
                <w:kern w:val="0"/>
                <w:szCs w:val="24"/>
              </w:rPr>
              <w:t>いこ</w:t>
            </w:r>
            <w:r w:rsidRPr="00E13453">
              <w:rPr>
                <w:rFonts w:cs="ＭＳ Ｐゴシック" w:hint="eastAsia"/>
                <w:color w:val="000000"/>
                <w:kern w:val="0"/>
                <w:szCs w:val="24"/>
              </w:rPr>
              <w:t>とで、より気軽に気楽に支援</w:t>
            </w:r>
            <w:r w:rsidR="00FB53EC">
              <w:rPr>
                <w:rFonts w:cs="ＭＳ Ｐゴシック" w:hint="eastAsia"/>
                <w:color w:val="000000"/>
                <w:kern w:val="0"/>
                <w:szCs w:val="24"/>
              </w:rPr>
              <w:t>が</w:t>
            </w:r>
            <w:r w:rsidRPr="00E13453">
              <w:rPr>
                <w:rFonts w:cs="ＭＳ Ｐゴシック" w:hint="eastAsia"/>
                <w:color w:val="000000"/>
                <w:kern w:val="0"/>
                <w:szCs w:val="24"/>
              </w:rPr>
              <w:t>受け</w:t>
            </w:r>
            <w:r w:rsidR="00FB53EC">
              <w:rPr>
                <w:rFonts w:cs="ＭＳ Ｐゴシック" w:hint="eastAsia"/>
                <w:color w:val="000000"/>
                <w:kern w:val="0"/>
                <w:szCs w:val="24"/>
              </w:rPr>
              <w:t>られている</w:t>
            </w:r>
            <w:r w:rsidRPr="00E13453">
              <w:rPr>
                <w:rFonts w:cs="ＭＳ Ｐゴシック" w:hint="eastAsia"/>
                <w:color w:val="000000"/>
                <w:kern w:val="0"/>
                <w:szCs w:val="24"/>
              </w:rPr>
              <w:t>。療育を経て伸びている部分が多</w:t>
            </w:r>
            <w:r w:rsidR="00FB53EC">
              <w:rPr>
                <w:rFonts w:cs="ＭＳ Ｐゴシック" w:hint="eastAsia"/>
                <w:color w:val="000000"/>
                <w:kern w:val="0"/>
                <w:szCs w:val="24"/>
              </w:rPr>
              <w:t>い</w:t>
            </w:r>
            <w:r w:rsidRPr="00E13453">
              <w:rPr>
                <w:rFonts w:cs="ＭＳ Ｐゴシック" w:hint="eastAsia"/>
                <w:color w:val="000000"/>
                <w:kern w:val="0"/>
                <w:szCs w:val="24"/>
              </w:rPr>
              <w:t>。一部の療育施設ではあまり個別性を重視した内容と感じられず、画一的なもの</w:t>
            </w:r>
            <w:r w:rsidR="00660ADA">
              <w:rPr>
                <w:rFonts w:cs="ＭＳ Ｐゴシック" w:hint="eastAsia"/>
                <w:color w:val="000000"/>
                <w:kern w:val="0"/>
                <w:szCs w:val="24"/>
              </w:rPr>
              <w:t>だったため</w:t>
            </w:r>
            <w:r w:rsidRPr="00E13453">
              <w:rPr>
                <w:rFonts w:cs="ＭＳ Ｐゴシック" w:hint="eastAsia"/>
                <w:color w:val="000000"/>
                <w:kern w:val="0"/>
                <w:szCs w:val="24"/>
              </w:rPr>
              <w:t>、内容を精査</w:t>
            </w:r>
            <w:r w:rsidR="006717BE">
              <w:rPr>
                <w:rFonts w:cs="ＭＳ Ｐゴシック" w:hint="eastAsia"/>
                <w:color w:val="000000"/>
                <w:kern w:val="0"/>
                <w:szCs w:val="24"/>
              </w:rPr>
              <w:t>できる仕組みがあると</w:t>
            </w:r>
            <w:r w:rsidRPr="00E13453">
              <w:rPr>
                <w:rFonts w:cs="ＭＳ Ｐゴシック" w:hint="eastAsia"/>
                <w:color w:val="000000"/>
                <w:kern w:val="0"/>
                <w:szCs w:val="24"/>
              </w:rPr>
              <w:t>、より良い施設が増える</w:t>
            </w:r>
            <w:r w:rsidR="00CE5379">
              <w:rPr>
                <w:rFonts w:cs="ＭＳ Ｐゴシック" w:hint="eastAsia"/>
                <w:color w:val="000000"/>
                <w:kern w:val="0"/>
                <w:szCs w:val="24"/>
              </w:rPr>
              <w:t>のではいか</w:t>
            </w:r>
            <w:r w:rsidRPr="00E13453">
              <w:rPr>
                <w:rFonts w:cs="ＭＳ Ｐゴシック" w:hint="eastAsia"/>
                <w:color w:val="000000"/>
                <w:kern w:val="0"/>
                <w:szCs w:val="24"/>
              </w:rPr>
              <w:t>。</w:t>
            </w:r>
          </w:p>
        </w:tc>
        <w:tc>
          <w:tcPr>
            <w:tcW w:w="1933" w:type="dxa"/>
            <w:noWrap/>
            <w:vAlign w:val="center"/>
          </w:tcPr>
          <w:p w14:paraId="7FC7260E" w14:textId="157D0E98" w:rsidR="00DF5640" w:rsidRPr="00E55CBD" w:rsidRDefault="00DF5640" w:rsidP="00DF5640">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160BF41B" w14:textId="33269129" w:rsidR="00DF5640" w:rsidRPr="00E55CBD" w:rsidRDefault="00DF5640" w:rsidP="00DF5640">
            <w:pPr>
              <w:widowControl/>
              <w:autoSpaceDE w:val="0"/>
              <w:spacing w:line="320" w:lineRule="exact"/>
              <w:rPr>
                <w:rFonts w:cs="ＭＳ Ｐゴシック"/>
                <w:color w:val="000000"/>
                <w:kern w:val="0"/>
                <w:szCs w:val="24"/>
              </w:rPr>
            </w:pPr>
            <w:r>
              <w:rPr>
                <w:rFonts w:cs="ＭＳ Ｐゴシック" w:hint="eastAsia"/>
                <w:color w:val="000000"/>
                <w:kern w:val="0"/>
                <w:szCs w:val="24"/>
              </w:rPr>
              <w:t>男性、４歳</w:t>
            </w:r>
          </w:p>
        </w:tc>
      </w:tr>
      <w:tr w:rsidR="00DF5640" w:rsidRPr="00E55CBD" w14:paraId="660868A1" w14:textId="77777777" w:rsidTr="0027448E">
        <w:tc>
          <w:tcPr>
            <w:tcW w:w="6374" w:type="dxa"/>
            <w:vAlign w:val="center"/>
          </w:tcPr>
          <w:p w14:paraId="68039EB2" w14:textId="7BBE66BF" w:rsidR="00DF5640" w:rsidRPr="00E55CBD" w:rsidRDefault="00404130" w:rsidP="00DF5640">
            <w:pPr>
              <w:widowControl/>
              <w:autoSpaceDE w:val="0"/>
              <w:spacing w:line="320" w:lineRule="exact"/>
              <w:rPr>
                <w:rFonts w:cs="ＭＳ Ｐゴシック"/>
                <w:color w:val="000000"/>
                <w:kern w:val="0"/>
                <w:szCs w:val="24"/>
              </w:rPr>
            </w:pPr>
            <w:r w:rsidRPr="00404130">
              <w:rPr>
                <w:rFonts w:cs="ＭＳ Ｐゴシック" w:hint="eastAsia"/>
                <w:color w:val="000000"/>
                <w:kern w:val="0"/>
                <w:szCs w:val="24"/>
              </w:rPr>
              <w:t>本人にとってどのような療育が良いか、そばで見ている親が最終的に決めるのが良いと思うが、小さい頃から半年の間でも一緒に本人の成長をみてくれる、そんな相談員さんがいてくれて、色々なことを相談できたら心強い。</w:t>
            </w:r>
          </w:p>
        </w:tc>
        <w:tc>
          <w:tcPr>
            <w:tcW w:w="1933" w:type="dxa"/>
            <w:noWrap/>
            <w:vAlign w:val="center"/>
          </w:tcPr>
          <w:p w14:paraId="0D3B5DE0" w14:textId="77777777" w:rsidR="00DF5640" w:rsidRDefault="008A38AF" w:rsidP="00DF5640">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p w14:paraId="6DEBFEC8" w14:textId="234B7C85" w:rsidR="008A38AF" w:rsidRPr="00E55CBD" w:rsidRDefault="008A38AF" w:rsidP="00DF5640">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119A42FC" w14:textId="21D2363A" w:rsidR="00DF5640" w:rsidRPr="00E55CBD" w:rsidRDefault="008A38AF" w:rsidP="00DF5640">
            <w:pPr>
              <w:widowControl/>
              <w:autoSpaceDE w:val="0"/>
              <w:spacing w:line="320" w:lineRule="exact"/>
              <w:rPr>
                <w:rFonts w:cs="ＭＳ Ｐゴシック"/>
                <w:color w:val="000000"/>
                <w:kern w:val="0"/>
                <w:szCs w:val="24"/>
              </w:rPr>
            </w:pPr>
            <w:r>
              <w:rPr>
                <w:rFonts w:cs="ＭＳ Ｐゴシック" w:hint="eastAsia"/>
                <w:color w:val="000000"/>
                <w:kern w:val="0"/>
                <w:szCs w:val="24"/>
              </w:rPr>
              <w:t>女性、９歳</w:t>
            </w:r>
          </w:p>
        </w:tc>
      </w:tr>
      <w:tr w:rsidR="00DF5640" w:rsidRPr="00E55CBD" w14:paraId="2016A524" w14:textId="77777777" w:rsidTr="0027448E">
        <w:tc>
          <w:tcPr>
            <w:tcW w:w="6374" w:type="dxa"/>
            <w:vAlign w:val="center"/>
          </w:tcPr>
          <w:p w14:paraId="6BA2D355" w14:textId="34478871" w:rsidR="00DF5640" w:rsidRPr="00E55CBD" w:rsidRDefault="00DF5640" w:rsidP="00DF5640">
            <w:pPr>
              <w:widowControl/>
              <w:autoSpaceDE w:val="0"/>
              <w:spacing w:line="320" w:lineRule="exact"/>
              <w:rPr>
                <w:rFonts w:cs="ＭＳ Ｐゴシック"/>
                <w:color w:val="000000"/>
                <w:kern w:val="0"/>
                <w:szCs w:val="24"/>
              </w:rPr>
            </w:pPr>
            <w:r w:rsidRPr="00284D95">
              <w:rPr>
                <w:rFonts w:cs="ＭＳ Ｐゴシック" w:hint="eastAsia"/>
                <w:color w:val="000000"/>
                <w:kern w:val="0"/>
                <w:szCs w:val="24"/>
              </w:rPr>
              <w:t>あきらかな障害ではなく何となく普通の子と違う・・・？という子どもに対して「障害者福祉」を利用して良いのか悩む。</w:t>
            </w:r>
            <w:r w:rsidR="0045431F">
              <w:rPr>
                <w:rFonts w:cs="ＭＳ Ｐゴシック" w:hint="eastAsia"/>
                <w:color w:val="000000"/>
                <w:kern w:val="0"/>
                <w:szCs w:val="24"/>
              </w:rPr>
              <w:t>この</w:t>
            </w:r>
            <w:r w:rsidRPr="00284D95">
              <w:rPr>
                <w:rFonts w:cs="ＭＳ Ｐゴシック" w:hint="eastAsia"/>
                <w:color w:val="000000"/>
                <w:kern w:val="0"/>
                <w:szCs w:val="24"/>
              </w:rPr>
              <w:t>ような子でも相談して良いのか、もう少し明るく相談できる窓口があってほしい。</w:t>
            </w:r>
          </w:p>
        </w:tc>
        <w:tc>
          <w:tcPr>
            <w:tcW w:w="1933" w:type="dxa"/>
            <w:noWrap/>
            <w:vAlign w:val="center"/>
          </w:tcPr>
          <w:p w14:paraId="609264D4" w14:textId="0E5C7501" w:rsidR="00DF5640" w:rsidRPr="00E55CBD" w:rsidRDefault="00DF5640" w:rsidP="00DF5640">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6B330A15" w14:textId="24137469" w:rsidR="00DF5640" w:rsidRPr="00E55CBD" w:rsidRDefault="00DF5640" w:rsidP="00DF5640">
            <w:pPr>
              <w:widowControl/>
              <w:autoSpaceDE w:val="0"/>
              <w:spacing w:line="320" w:lineRule="exact"/>
              <w:rPr>
                <w:rFonts w:cs="ＭＳ Ｐゴシック"/>
                <w:color w:val="000000"/>
                <w:kern w:val="0"/>
                <w:szCs w:val="24"/>
              </w:rPr>
            </w:pPr>
            <w:r>
              <w:rPr>
                <w:rFonts w:cs="ＭＳ Ｐゴシック" w:hint="eastAsia"/>
                <w:color w:val="000000"/>
                <w:kern w:val="0"/>
                <w:szCs w:val="24"/>
              </w:rPr>
              <w:t>男性、５歳</w:t>
            </w:r>
          </w:p>
        </w:tc>
      </w:tr>
    </w:tbl>
    <w:p w14:paraId="063834C0" w14:textId="77777777" w:rsidR="0027448E" w:rsidRDefault="0027448E">
      <w:pPr>
        <w:widowControl/>
        <w:autoSpaceDN/>
        <w:jc w:val="left"/>
        <w:rPr>
          <w:szCs w:val="24"/>
        </w:rPr>
      </w:pPr>
      <w:r>
        <w:br w:type="page"/>
      </w:r>
    </w:p>
    <w:p w14:paraId="6B983011" w14:textId="165CEE8C" w:rsidR="0067416B" w:rsidRPr="007A3992" w:rsidRDefault="0067416B" w:rsidP="0067416B">
      <w:pPr>
        <w:pStyle w:val="aff1"/>
        <w:autoSpaceDE w:val="0"/>
        <w:autoSpaceDN w:val="0"/>
      </w:pPr>
      <w:r w:rsidRPr="007A3992">
        <w:rPr>
          <w:rFonts w:hint="eastAsia"/>
        </w:rPr>
        <w:lastRenderedPageBreak/>
        <w:t>【</w:t>
      </w:r>
      <w:r>
        <w:rPr>
          <w:rFonts w:hint="eastAsia"/>
        </w:rPr>
        <w:t>５</w:t>
      </w:r>
      <w:r w:rsidRPr="007A3992">
        <w:rPr>
          <w:rFonts w:hint="eastAsia"/>
        </w:rPr>
        <w:t xml:space="preserve">　</w:t>
      </w:r>
      <w:r w:rsidRPr="0067416B">
        <w:rPr>
          <w:rFonts w:hint="eastAsia"/>
        </w:rPr>
        <w:t>将来の不安</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 w:type="dxa"/>
          <w:left w:w="99" w:type="dxa"/>
          <w:bottom w:w="6" w:type="dxa"/>
          <w:right w:w="99" w:type="dxa"/>
        </w:tblCellMar>
        <w:tblLook w:val="04A0" w:firstRow="1" w:lastRow="0" w:firstColumn="1" w:lastColumn="0" w:noHBand="0" w:noVBand="1"/>
      </w:tblPr>
      <w:tblGrid>
        <w:gridCol w:w="6374"/>
        <w:gridCol w:w="1933"/>
        <w:gridCol w:w="1321"/>
      </w:tblGrid>
      <w:tr w:rsidR="0067416B" w:rsidRPr="00E55CBD" w14:paraId="55385CF8" w14:textId="77777777" w:rsidTr="0027448E">
        <w:trPr>
          <w:cantSplit/>
          <w:tblHeader/>
        </w:trPr>
        <w:tc>
          <w:tcPr>
            <w:tcW w:w="6374" w:type="dxa"/>
            <w:shd w:val="clear" w:color="auto" w:fill="D9D9D9" w:themeFill="background1" w:themeFillShade="D9"/>
            <w:vAlign w:val="center"/>
          </w:tcPr>
          <w:p w14:paraId="4878F123" w14:textId="77777777" w:rsidR="0067416B" w:rsidRPr="00E55CBD" w:rsidRDefault="0067416B"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意見の内容</w:t>
            </w:r>
          </w:p>
        </w:tc>
        <w:tc>
          <w:tcPr>
            <w:tcW w:w="1933" w:type="dxa"/>
            <w:shd w:val="clear" w:color="auto" w:fill="D9D9D9" w:themeFill="background1" w:themeFillShade="D9"/>
            <w:noWrap/>
            <w:vAlign w:val="center"/>
          </w:tcPr>
          <w:p w14:paraId="62C7BA62" w14:textId="77777777" w:rsidR="0067416B" w:rsidRPr="00E55CBD" w:rsidRDefault="0067416B"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障害の種類</w:t>
            </w:r>
          </w:p>
        </w:tc>
        <w:tc>
          <w:tcPr>
            <w:tcW w:w="1321" w:type="dxa"/>
            <w:shd w:val="clear" w:color="auto" w:fill="D9D9D9" w:themeFill="background1" w:themeFillShade="D9"/>
            <w:noWrap/>
            <w:vAlign w:val="center"/>
          </w:tcPr>
          <w:p w14:paraId="2346264F" w14:textId="77777777" w:rsidR="0067416B" w:rsidRPr="00E55CBD" w:rsidRDefault="0067416B"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性別・年齢</w:t>
            </w:r>
          </w:p>
        </w:tc>
      </w:tr>
      <w:tr w:rsidR="00A07DED" w:rsidRPr="00E55CBD" w14:paraId="5B271DEC" w14:textId="77777777" w:rsidTr="0027448E">
        <w:trPr>
          <w:cantSplit/>
        </w:trPr>
        <w:tc>
          <w:tcPr>
            <w:tcW w:w="6374" w:type="dxa"/>
            <w:vAlign w:val="center"/>
          </w:tcPr>
          <w:p w14:paraId="6E537FBD" w14:textId="6B8A3C52" w:rsidR="00A07DED" w:rsidRPr="00E55CBD" w:rsidRDefault="00A07DED" w:rsidP="00A07DED">
            <w:pPr>
              <w:widowControl/>
              <w:autoSpaceDE w:val="0"/>
              <w:spacing w:line="320" w:lineRule="exact"/>
              <w:rPr>
                <w:rFonts w:cs="ＭＳ Ｐゴシック"/>
                <w:color w:val="000000"/>
                <w:kern w:val="0"/>
                <w:szCs w:val="24"/>
              </w:rPr>
            </w:pPr>
            <w:r w:rsidRPr="00A07DED">
              <w:rPr>
                <w:rFonts w:cs="ＭＳ Ｐゴシック" w:hint="eastAsia"/>
                <w:color w:val="000000"/>
                <w:kern w:val="0"/>
                <w:szCs w:val="24"/>
              </w:rPr>
              <w:t>将来の悩みが一番大きい。仕事が出来るか自立して一人で住めるか、</w:t>
            </w:r>
            <w:r w:rsidR="00633873">
              <w:rPr>
                <w:rFonts w:cs="ＭＳ Ｐゴシック" w:hint="eastAsia"/>
                <w:color w:val="000000"/>
                <w:kern w:val="0"/>
                <w:szCs w:val="24"/>
              </w:rPr>
              <w:t>親が</w:t>
            </w:r>
            <w:r w:rsidRPr="00A07DED">
              <w:rPr>
                <w:rFonts w:cs="ＭＳ Ｐゴシック" w:hint="eastAsia"/>
                <w:color w:val="000000"/>
                <w:kern w:val="0"/>
                <w:szCs w:val="24"/>
              </w:rPr>
              <w:t>いなくなったら国が守ってくれるか。中学校</w:t>
            </w:r>
            <w:r w:rsidR="00633873">
              <w:rPr>
                <w:rFonts w:cs="ＭＳ Ｐゴシック" w:hint="eastAsia"/>
                <w:color w:val="000000"/>
                <w:kern w:val="0"/>
                <w:szCs w:val="24"/>
              </w:rPr>
              <w:t>や</w:t>
            </w:r>
            <w:r w:rsidRPr="00A07DED">
              <w:rPr>
                <w:rFonts w:cs="ＭＳ Ｐゴシック" w:hint="eastAsia"/>
                <w:color w:val="000000"/>
                <w:kern w:val="0"/>
                <w:szCs w:val="24"/>
              </w:rPr>
              <w:t>寄宿学校へ行けるとしたら、いじめが起こるのが心配</w:t>
            </w:r>
            <w:r w:rsidR="00633873">
              <w:rPr>
                <w:rFonts w:cs="ＭＳ Ｐゴシック" w:hint="eastAsia"/>
                <w:color w:val="000000"/>
                <w:kern w:val="0"/>
                <w:szCs w:val="24"/>
              </w:rPr>
              <w:t>。</w:t>
            </w:r>
          </w:p>
        </w:tc>
        <w:tc>
          <w:tcPr>
            <w:tcW w:w="1933" w:type="dxa"/>
            <w:noWrap/>
            <w:vAlign w:val="center"/>
          </w:tcPr>
          <w:p w14:paraId="4796BFA6" w14:textId="77777777" w:rsidR="00A07DED" w:rsidRDefault="00A07DED" w:rsidP="00A07DED">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p w14:paraId="14587A36" w14:textId="7D432F33" w:rsidR="00A07DED" w:rsidRPr="00E55CBD" w:rsidRDefault="00A07DED" w:rsidP="00A07DED">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21552989" w14:textId="087614E0" w:rsidR="00A07DED" w:rsidRPr="00E55CBD" w:rsidRDefault="00633873" w:rsidP="00A07DED">
            <w:pPr>
              <w:widowControl/>
              <w:autoSpaceDE w:val="0"/>
              <w:spacing w:line="320" w:lineRule="exact"/>
              <w:rPr>
                <w:rFonts w:cs="ＭＳ Ｐゴシック"/>
                <w:color w:val="000000"/>
                <w:kern w:val="0"/>
                <w:szCs w:val="24"/>
              </w:rPr>
            </w:pPr>
            <w:r>
              <w:rPr>
                <w:rFonts w:cs="ＭＳ Ｐゴシック" w:hint="eastAsia"/>
                <w:color w:val="000000"/>
                <w:kern w:val="0"/>
                <w:szCs w:val="24"/>
              </w:rPr>
              <w:t>男性、９</w:t>
            </w:r>
            <w:r w:rsidR="00A07DED">
              <w:rPr>
                <w:rFonts w:cs="ＭＳ Ｐゴシック" w:hint="eastAsia"/>
                <w:color w:val="000000"/>
                <w:kern w:val="0"/>
                <w:szCs w:val="24"/>
              </w:rPr>
              <w:t>歳</w:t>
            </w:r>
          </w:p>
        </w:tc>
      </w:tr>
      <w:tr w:rsidR="00B565BF" w:rsidRPr="00E55CBD" w14:paraId="21B2F93B" w14:textId="77777777" w:rsidTr="0027448E">
        <w:trPr>
          <w:cantSplit/>
        </w:trPr>
        <w:tc>
          <w:tcPr>
            <w:tcW w:w="6374" w:type="dxa"/>
            <w:vAlign w:val="center"/>
          </w:tcPr>
          <w:p w14:paraId="06B3C692" w14:textId="25B4A8F0" w:rsidR="00B565BF" w:rsidRPr="00315548" w:rsidRDefault="00B565BF" w:rsidP="00B565BF">
            <w:pPr>
              <w:widowControl/>
              <w:autoSpaceDE w:val="0"/>
              <w:spacing w:line="320" w:lineRule="exact"/>
              <w:rPr>
                <w:rFonts w:cs="ＭＳ Ｐゴシック"/>
                <w:color w:val="000000"/>
                <w:kern w:val="0"/>
                <w:szCs w:val="24"/>
              </w:rPr>
            </w:pPr>
            <w:r w:rsidRPr="009413D4">
              <w:rPr>
                <w:rFonts w:cs="ＭＳ Ｐゴシック" w:hint="eastAsia"/>
                <w:color w:val="000000"/>
                <w:kern w:val="0"/>
                <w:szCs w:val="24"/>
              </w:rPr>
              <w:t>新宿区の障がい者支援はとても充実していて</w:t>
            </w:r>
            <w:r w:rsidR="00326F53">
              <w:rPr>
                <w:rFonts w:cs="ＭＳ Ｐゴシック" w:hint="eastAsia"/>
                <w:color w:val="000000"/>
                <w:kern w:val="0"/>
                <w:szCs w:val="24"/>
              </w:rPr>
              <w:t>、</w:t>
            </w:r>
            <w:r w:rsidRPr="009413D4">
              <w:rPr>
                <w:rFonts w:cs="ＭＳ Ｐゴシック" w:hint="eastAsia"/>
                <w:color w:val="000000"/>
                <w:kern w:val="0"/>
                <w:szCs w:val="24"/>
              </w:rPr>
              <w:t>助かってい</w:t>
            </w:r>
            <w:r w:rsidR="00326F53">
              <w:rPr>
                <w:rFonts w:cs="ＭＳ Ｐゴシック" w:hint="eastAsia"/>
                <w:color w:val="000000"/>
                <w:kern w:val="0"/>
                <w:szCs w:val="24"/>
              </w:rPr>
              <w:t>る</w:t>
            </w:r>
            <w:r w:rsidRPr="009413D4">
              <w:rPr>
                <w:rFonts w:cs="ＭＳ Ｐゴシック" w:hint="eastAsia"/>
                <w:color w:val="000000"/>
                <w:kern w:val="0"/>
                <w:szCs w:val="24"/>
              </w:rPr>
              <w:t>。ただ親亡き後の事については常に不安があるので、入所可能な施設の選択が更に広がると</w:t>
            </w:r>
            <w:r>
              <w:rPr>
                <w:rFonts w:cs="ＭＳ Ｐゴシック" w:hint="eastAsia"/>
                <w:color w:val="000000"/>
                <w:kern w:val="0"/>
                <w:szCs w:val="24"/>
              </w:rPr>
              <w:t>ありがたい</w:t>
            </w:r>
            <w:r w:rsidRPr="009413D4">
              <w:rPr>
                <w:rFonts w:cs="ＭＳ Ｐゴシック" w:hint="eastAsia"/>
                <w:color w:val="000000"/>
                <w:kern w:val="0"/>
                <w:szCs w:val="24"/>
              </w:rPr>
              <w:t>。</w:t>
            </w:r>
          </w:p>
        </w:tc>
        <w:tc>
          <w:tcPr>
            <w:tcW w:w="1933" w:type="dxa"/>
            <w:noWrap/>
            <w:vAlign w:val="center"/>
          </w:tcPr>
          <w:p w14:paraId="50D15E8B" w14:textId="28F792CD" w:rsidR="00B565BF" w:rsidRDefault="00B565BF" w:rsidP="00326F53">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0B24E6B2" w14:textId="7EEA8AD5" w:rsidR="00B565BF" w:rsidRDefault="00B565BF" w:rsidP="00B565BF">
            <w:pPr>
              <w:widowControl/>
              <w:autoSpaceDE w:val="0"/>
              <w:spacing w:line="320" w:lineRule="exact"/>
              <w:rPr>
                <w:rFonts w:cs="ＭＳ Ｐゴシック"/>
                <w:color w:val="000000"/>
                <w:kern w:val="0"/>
                <w:szCs w:val="24"/>
              </w:rPr>
            </w:pPr>
            <w:r>
              <w:rPr>
                <w:rFonts w:cs="ＭＳ Ｐゴシック" w:hint="eastAsia"/>
                <w:color w:val="000000"/>
                <w:kern w:val="0"/>
                <w:szCs w:val="24"/>
              </w:rPr>
              <w:t>男性、９歳</w:t>
            </w:r>
          </w:p>
        </w:tc>
      </w:tr>
      <w:tr w:rsidR="00EE1AB8" w:rsidRPr="00E55CBD" w14:paraId="2CB5B8B4" w14:textId="77777777" w:rsidTr="0027448E">
        <w:trPr>
          <w:cantSplit/>
        </w:trPr>
        <w:tc>
          <w:tcPr>
            <w:tcW w:w="6374" w:type="dxa"/>
            <w:vAlign w:val="center"/>
          </w:tcPr>
          <w:p w14:paraId="6A10199C" w14:textId="60BF9229" w:rsidR="00EE1AB8" w:rsidRPr="00E55CBD" w:rsidRDefault="00EE1AB8" w:rsidP="00EE1AB8">
            <w:pPr>
              <w:widowControl/>
              <w:autoSpaceDE w:val="0"/>
              <w:spacing w:line="320" w:lineRule="exact"/>
              <w:rPr>
                <w:rFonts w:cs="ＭＳ Ｐゴシック"/>
                <w:color w:val="000000"/>
                <w:kern w:val="0"/>
                <w:szCs w:val="24"/>
              </w:rPr>
            </w:pPr>
            <w:r w:rsidRPr="00A5039D">
              <w:rPr>
                <w:rFonts w:cs="ＭＳ Ｐゴシック" w:hint="eastAsia"/>
                <w:color w:val="000000"/>
                <w:kern w:val="0"/>
                <w:szCs w:val="24"/>
              </w:rPr>
              <w:t>今一番心配なのは卒業後の余暇の過ごし方で、放課後等デイサービスが</w:t>
            </w:r>
            <w:r w:rsidRPr="00A5039D">
              <w:rPr>
                <w:rFonts w:cs="ＭＳ Ｐゴシック" w:hint="eastAsia"/>
                <w:color w:val="000000"/>
                <w:kern w:val="0"/>
                <w:szCs w:val="24"/>
              </w:rPr>
              <w:t>18</w:t>
            </w:r>
            <w:r w:rsidRPr="00A5039D">
              <w:rPr>
                <w:rFonts w:cs="ＭＳ Ｐゴシック" w:hint="eastAsia"/>
                <w:color w:val="000000"/>
                <w:kern w:val="0"/>
                <w:szCs w:val="24"/>
              </w:rPr>
              <w:t>歳までしか利用できない</w:t>
            </w:r>
            <w:r w:rsidR="005D0ED5">
              <w:rPr>
                <w:rFonts w:cs="ＭＳ Ｐゴシック" w:hint="eastAsia"/>
                <w:color w:val="000000"/>
                <w:kern w:val="0"/>
                <w:szCs w:val="24"/>
              </w:rPr>
              <w:t>ため</w:t>
            </w:r>
            <w:r w:rsidRPr="00A5039D">
              <w:rPr>
                <w:rFonts w:cs="ＭＳ Ｐゴシック" w:hint="eastAsia"/>
                <w:color w:val="000000"/>
                <w:kern w:val="0"/>
                <w:szCs w:val="24"/>
              </w:rPr>
              <w:t>不安を感じて</w:t>
            </w:r>
            <w:r w:rsidR="007D38E2">
              <w:rPr>
                <w:rFonts w:cs="ＭＳ Ｐゴシック" w:hint="eastAsia"/>
                <w:color w:val="000000"/>
                <w:kern w:val="0"/>
                <w:szCs w:val="24"/>
              </w:rPr>
              <w:t>いる</w:t>
            </w:r>
            <w:r w:rsidRPr="00A5039D">
              <w:rPr>
                <w:rFonts w:cs="ＭＳ Ｐゴシック" w:hint="eastAsia"/>
                <w:color w:val="000000"/>
                <w:kern w:val="0"/>
                <w:szCs w:val="24"/>
              </w:rPr>
              <w:t>。同年代とふれあえる居場所が学校を卒業すると一気になくならないよ</w:t>
            </w:r>
            <w:r w:rsidR="007D38E2">
              <w:rPr>
                <w:rFonts w:cs="ＭＳ Ｐゴシック" w:hint="eastAsia"/>
                <w:color w:val="000000"/>
                <w:kern w:val="0"/>
                <w:szCs w:val="24"/>
              </w:rPr>
              <w:t>うにしてほしい</w:t>
            </w:r>
            <w:r w:rsidRPr="00A5039D">
              <w:rPr>
                <w:rFonts w:cs="ＭＳ Ｐゴシック" w:hint="eastAsia"/>
                <w:color w:val="000000"/>
                <w:kern w:val="0"/>
                <w:szCs w:val="24"/>
              </w:rPr>
              <w:t>。</w:t>
            </w:r>
          </w:p>
        </w:tc>
        <w:tc>
          <w:tcPr>
            <w:tcW w:w="1933" w:type="dxa"/>
            <w:noWrap/>
            <w:vAlign w:val="center"/>
          </w:tcPr>
          <w:p w14:paraId="60F0185E" w14:textId="77777777" w:rsidR="00EE1AB8" w:rsidRDefault="00EE1AB8" w:rsidP="00EE1AB8">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p w14:paraId="06B352F6" w14:textId="75E3AE6E" w:rsidR="00EE1AB8" w:rsidRPr="00E55CBD" w:rsidRDefault="00EE1AB8" w:rsidP="00EE1AB8">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28826050" w14:textId="3B0395D7" w:rsidR="00EE1AB8" w:rsidRPr="00E55CBD" w:rsidRDefault="00EE1AB8" w:rsidP="00EE1AB8">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16</w:t>
            </w:r>
            <w:r>
              <w:rPr>
                <w:rFonts w:cs="ＭＳ Ｐゴシック" w:hint="eastAsia"/>
                <w:color w:val="000000"/>
                <w:kern w:val="0"/>
                <w:szCs w:val="24"/>
              </w:rPr>
              <w:t>歳</w:t>
            </w:r>
          </w:p>
        </w:tc>
      </w:tr>
      <w:tr w:rsidR="007D38E2" w:rsidRPr="00E55CBD" w14:paraId="7580329D" w14:textId="77777777" w:rsidTr="0027448E">
        <w:trPr>
          <w:cantSplit/>
        </w:trPr>
        <w:tc>
          <w:tcPr>
            <w:tcW w:w="6374" w:type="dxa"/>
            <w:vAlign w:val="center"/>
          </w:tcPr>
          <w:p w14:paraId="527B8A7C" w14:textId="026196C8" w:rsidR="007D38E2" w:rsidRPr="00E55CBD" w:rsidRDefault="007D38E2" w:rsidP="007D38E2">
            <w:pPr>
              <w:widowControl/>
              <w:autoSpaceDE w:val="0"/>
              <w:spacing w:line="320" w:lineRule="exact"/>
              <w:rPr>
                <w:rFonts w:cs="ＭＳ Ｐゴシック"/>
                <w:color w:val="000000"/>
                <w:kern w:val="0"/>
                <w:szCs w:val="24"/>
              </w:rPr>
            </w:pPr>
            <w:r w:rsidRPr="00EE1AB8">
              <w:rPr>
                <w:rFonts w:cs="ＭＳ Ｐゴシック" w:hint="eastAsia"/>
                <w:color w:val="000000"/>
                <w:kern w:val="0"/>
                <w:szCs w:val="24"/>
              </w:rPr>
              <w:t>特別支援学校を卒業した後の就労や余暇の過ごし方に不安があ</w:t>
            </w:r>
            <w:r w:rsidR="005D0ED5">
              <w:rPr>
                <w:rFonts w:cs="ＭＳ Ｐゴシック" w:hint="eastAsia"/>
                <w:color w:val="000000"/>
                <w:kern w:val="0"/>
                <w:szCs w:val="24"/>
              </w:rPr>
              <w:t>る</w:t>
            </w:r>
            <w:r w:rsidRPr="00EE1AB8">
              <w:rPr>
                <w:rFonts w:cs="ＭＳ Ｐゴシック" w:hint="eastAsia"/>
                <w:color w:val="000000"/>
                <w:kern w:val="0"/>
                <w:szCs w:val="24"/>
              </w:rPr>
              <w:t>。親も高齢になるため、その時に対応できるのか、居場所はあるのか心配。親と子どもが一緒に入所できる施設や一緒に受けることができるケアサービスがあると安心</w:t>
            </w:r>
            <w:r w:rsidR="005D0ED5">
              <w:rPr>
                <w:rFonts w:cs="ＭＳ Ｐゴシック" w:hint="eastAsia"/>
                <w:color w:val="000000"/>
                <w:kern w:val="0"/>
                <w:szCs w:val="24"/>
              </w:rPr>
              <w:t>。</w:t>
            </w:r>
          </w:p>
        </w:tc>
        <w:tc>
          <w:tcPr>
            <w:tcW w:w="1933" w:type="dxa"/>
            <w:noWrap/>
            <w:vAlign w:val="center"/>
          </w:tcPr>
          <w:p w14:paraId="102ACAFB" w14:textId="292A99FF" w:rsidR="007D38E2" w:rsidRPr="007D38E2" w:rsidRDefault="007D38E2" w:rsidP="007D38E2">
            <w:pPr>
              <w:widowControl/>
              <w:autoSpaceDE w:val="0"/>
              <w:spacing w:line="320" w:lineRule="exact"/>
              <w:rPr>
                <w:rFonts w:cs="ＭＳ Ｐゴシック"/>
                <w:b/>
                <w:bCs/>
                <w:color w:val="000000"/>
                <w:kern w:val="0"/>
                <w:szCs w:val="24"/>
              </w:rPr>
            </w:pPr>
            <w:r>
              <w:rPr>
                <w:rFonts w:cs="ＭＳ Ｐゴシック" w:hint="eastAsia"/>
                <w:color w:val="000000"/>
                <w:kern w:val="0"/>
                <w:szCs w:val="24"/>
              </w:rPr>
              <w:t>知的障害</w:t>
            </w:r>
          </w:p>
        </w:tc>
        <w:tc>
          <w:tcPr>
            <w:tcW w:w="1321" w:type="dxa"/>
            <w:noWrap/>
            <w:vAlign w:val="center"/>
          </w:tcPr>
          <w:p w14:paraId="54B9C325" w14:textId="54FF49BB" w:rsidR="007D38E2" w:rsidRPr="007D38E2" w:rsidRDefault="007D38E2" w:rsidP="007D38E2">
            <w:pPr>
              <w:widowControl/>
              <w:autoSpaceDE w:val="0"/>
              <w:spacing w:line="320" w:lineRule="exact"/>
              <w:rPr>
                <w:rFonts w:cs="ＭＳ Ｐゴシック"/>
                <w:b/>
                <w:bCs/>
                <w:color w:val="000000"/>
                <w:kern w:val="0"/>
                <w:szCs w:val="24"/>
              </w:rPr>
            </w:pPr>
            <w:r>
              <w:rPr>
                <w:rFonts w:cs="ＭＳ Ｐゴシック" w:hint="eastAsia"/>
                <w:color w:val="000000"/>
                <w:kern w:val="0"/>
                <w:szCs w:val="24"/>
              </w:rPr>
              <w:t>女性、</w:t>
            </w:r>
            <w:r>
              <w:rPr>
                <w:rFonts w:cs="ＭＳ Ｐゴシック" w:hint="eastAsia"/>
                <w:color w:val="000000"/>
                <w:kern w:val="0"/>
                <w:szCs w:val="24"/>
              </w:rPr>
              <w:t>12</w:t>
            </w:r>
            <w:r>
              <w:rPr>
                <w:rFonts w:cs="ＭＳ Ｐゴシック" w:hint="eastAsia"/>
                <w:color w:val="000000"/>
                <w:kern w:val="0"/>
                <w:szCs w:val="24"/>
              </w:rPr>
              <w:t>歳</w:t>
            </w:r>
          </w:p>
        </w:tc>
      </w:tr>
      <w:tr w:rsidR="0067416B" w:rsidRPr="00E55CBD" w14:paraId="2A8060C5" w14:textId="77777777" w:rsidTr="0027448E">
        <w:trPr>
          <w:cantSplit/>
        </w:trPr>
        <w:tc>
          <w:tcPr>
            <w:tcW w:w="6374" w:type="dxa"/>
            <w:vAlign w:val="center"/>
          </w:tcPr>
          <w:p w14:paraId="52229883" w14:textId="68DFCC7D" w:rsidR="0067416B" w:rsidRPr="00E55CBD" w:rsidRDefault="00EE48ED" w:rsidP="00315454">
            <w:pPr>
              <w:widowControl/>
              <w:autoSpaceDE w:val="0"/>
              <w:spacing w:line="320" w:lineRule="exact"/>
              <w:rPr>
                <w:rFonts w:cs="ＭＳ Ｐゴシック"/>
                <w:color w:val="000000"/>
                <w:kern w:val="0"/>
                <w:szCs w:val="24"/>
              </w:rPr>
            </w:pPr>
            <w:r w:rsidRPr="00EE48ED">
              <w:rPr>
                <w:rFonts w:cs="ＭＳ Ｐゴシック" w:hint="eastAsia"/>
                <w:color w:val="000000"/>
                <w:kern w:val="0"/>
                <w:szCs w:val="24"/>
              </w:rPr>
              <w:t>軽度とはいえ、言葉の理解が健常者とは特異であったり、コミュニケーションに難があったりで将来独り暮らしするのは難しい。通勤寮のように最小限のプライベートを保ちつつ、少しの手助けがありながら、本人なりの自立した生活が出来る施設が</w:t>
            </w:r>
            <w:r w:rsidRPr="00EE48ED">
              <w:rPr>
                <w:rFonts w:cs="ＭＳ Ｐゴシック" w:hint="eastAsia"/>
                <w:color w:val="000000"/>
                <w:kern w:val="0"/>
                <w:szCs w:val="24"/>
              </w:rPr>
              <w:t>2</w:t>
            </w:r>
            <w:r w:rsidRPr="00EE48ED">
              <w:rPr>
                <w:rFonts w:cs="ＭＳ Ｐゴシック" w:hint="eastAsia"/>
                <w:color w:val="000000"/>
                <w:kern w:val="0"/>
                <w:szCs w:val="24"/>
              </w:rPr>
              <w:t>年間限定でなく</w:t>
            </w:r>
            <w:r w:rsidR="00612AAB">
              <w:rPr>
                <w:rFonts w:cs="ＭＳ Ｐゴシック" w:hint="eastAsia"/>
                <w:color w:val="000000"/>
                <w:kern w:val="0"/>
                <w:szCs w:val="24"/>
              </w:rPr>
              <w:t>、</w:t>
            </w:r>
            <w:r w:rsidRPr="00EE48ED">
              <w:rPr>
                <w:rFonts w:cs="ＭＳ Ｐゴシック" w:hint="eastAsia"/>
                <w:color w:val="000000"/>
                <w:kern w:val="0"/>
                <w:szCs w:val="24"/>
              </w:rPr>
              <w:t>暮らし続けられたら</w:t>
            </w:r>
            <w:r w:rsidR="00932685">
              <w:rPr>
                <w:rFonts w:cs="ＭＳ Ｐゴシック" w:hint="eastAsia"/>
                <w:color w:val="000000"/>
                <w:kern w:val="0"/>
                <w:szCs w:val="24"/>
              </w:rPr>
              <w:t>よい</w:t>
            </w:r>
            <w:r w:rsidRPr="00EE48ED">
              <w:rPr>
                <w:rFonts w:cs="ＭＳ Ｐゴシック" w:hint="eastAsia"/>
                <w:color w:val="000000"/>
                <w:kern w:val="0"/>
                <w:szCs w:val="24"/>
              </w:rPr>
              <w:t>。</w:t>
            </w:r>
          </w:p>
        </w:tc>
        <w:tc>
          <w:tcPr>
            <w:tcW w:w="1933" w:type="dxa"/>
            <w:noWrap/>
            <w:vAlign w:val="center"/>
          </w:tcPr>
          <w:p w14:paraId="1441AD96" w14:textId="27FD9DCF" w:rsidR="0067416B" w:rsidRPr="00E55CBD" w:rsidRDefault="0093268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精神障害</w:t>
            </w:r>
          </w:p>
        </w:tc>
        <w:tc>
          <w:tcPr>
            <w:tcW w:w="1321" w:type="dxa"/>
            <w:noWrap/>
            <w:vAlign w:val="center"/>
          </w:tcPr>
          <w:p w14:paraId="36AD1EB9" w14:textId="1C1FB739" w:rsidR="0067416B" w:rsidRPr="00E55CBD" w:rsidRDefault="0093268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12</w:t>
            </w:r>
            <w:r>
              <w:rPr>
                <w:rFonts w:cs="ＭＳ Ｐゴシック" w:hint="eastAsia"/>
                <w:color w:val="000000"/>
                <w:kern w:val="0"/>
                <w:szCs w:val="24"/>
              </w:rPr>
              <w:t>歳</w:t>
            </w:r>
          </w:p>
        </w:tc>
      </w:tr>
      <w:tr w:rsidR="000424BC" w:rsidRPr="00E55CBD" w14:paraId="67DA61F0" w14:textId="77777777" w:rsidTr="0027448E">
        <w:trPr>
          <w:cantSplit/>
        </w:trPr>
        <w:tc>
          <w:tcPr>
            <w:tcW w:w="6374" w:type="dxa"/>
            <w:vAlign w:val="center"/>
          </w:tcPr>
          <w:p w14:paraId="1A0D3CEF" w14:textId="54E652EE" w:rsidR="000424BC" w:rsidRPr="00E55CBD" w:rsidRDefault="000424BC" w:rsidP="000424BC">
            <w:pPr>
              <w:widowControl/>
              <w:autoSpaceDE w:val="0"/>
              <w:spacing w:line="320" w:lineRule="exact"/>
              <w:rPr>
                <w:rFonts w:cs="ＭＳ Ｐゴシック"/>
                <w:color w:val="000000"/>
                <w:kern w:val="0"/>
                <w:szCs w:val="24"/>
              </w:rPr>
            </w:pPr>
            <w:r w:rsidRPr="000424BC">
              <w:rPr>
                <w:rFonts w:cs="ＭＳ Ｐゴシック" w:hint="eastAsia"/>
                <w:color w:val="000000"/>
                <w:kern w:val="0"/>
                <w:szCs w:val="24"/>
              </w:rPr>
              <w:t>将来的に、できるだけ早い段階で新宿区内のグループホームに入居できる環境が整うことを望んでい</w:t>
            </w:r>
            <w:r w:rsidR="00440AE1">
              <w:rPr>
                <w:rFonts w:cs="ＭＳ Ｐゴシック" w:hint="eastAsia"/>
                <w:color w:val="000000"/>
                <w:kern w:val="0"/>
                <w:szCs w:val="24"/>
              </w:rPr>
              <w:t>る</w:t>
            </w:r>
            <w:r w:rsidRPr="000424BC">
              <w:rPr>
                <w:rFonts w:cs="ＭＳ Ｐゴシック" w:hint="eastAsia"/>
                <w:color w:val="000000"/>
                <w:kern w:val="0"/>
                <w:szCs w:val="24"/>
              </w:rPr>
              <w:t>。親が元気なうちに週末だけ帰ってくるような距離感で見守れれば、「この子は大丈夫」と安心して将来を託せると思う</w:t>
            </w:r>
            <w:r w:rsidR="00C317E8">
              <w:rPr>
                <w:rFonts w:cs="ＭＳ Ｐゴシック" w:hint="eastAsia"/>
                <w:color w:val="000000"/>
                <w:kern w:val="0"/>
                <w:szCs w:val="24"/>
              </w:rPr>
              <w:t>。</w:t>
            </w:r>
          </w:p>
        </w:tc>
        <w:tc>
          <w:tcPr>
            <w:tcW w:w="1933" w:type="dxa"/>
            <w:noWrap/>
            <w:vAlign w:val="center"/>
          </w:tcPr>
          <w:p w14:paraId="08E76EB9" w14:textId="776876F5" w:rsidR="000424BC" w:rsidRPr="000F5802" w:rsidRDefault="000424BC" w:rsidP="000424BC">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318F7724" w14:textId="7364D920" w:rsidR="000424BC" w:rsidRPr="00E55CBD" w:rsidRDefault="000424BC" w:rsidP="000424BC">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12</w:t>
            </w:r>
            <w:r>
              <w:rPr>
                <w:rFonts w:cs="ＭＳ Ｐゴシック" w:hint="eastAsia"/>
                <w:color w:val="000000"/>
                <w:kern w:val="0"/>
                <w:szCs w:val="24"/>
              </w:rPr>
              <w:t>歳</w:t>
            </w:r>
          </w:p>
        </w:tc>
      </w:tr>
      <w:tr w:rsidR="0067416B" w:rsidRPr="00E55CBD" w14:paraId="42922E7A" w14:textId="77777777" w:rsidTr="0027448E">
        <w:trPr>
          <w:cantSplit/>
        </w:trPr>
        <w:tc>
          <w:tcPr>
            <w:tcW w:w="6374" w:type="dxa"/>
            <w:vAlign w:val="center"/>
          </w:tcPr>
          <w:p w14:paraId="3FEC276D" w14:textId="6DCB8064" w:rsidR="0067416B" w:rsidRPr="00E55CBD" w:rsidRDefault="00A97431" w:rsidP="00315454">
            <w:pPr>
              <w:widowControl/>
              <w:autoSpaceDE w:val="0"/>
              <w:spacing w:line="320" w:lineRule="exact"/>
              <w:rPr>
                <w:rFonts w:cs="ＭＳ Ｐゴシック"/>
                <w:color w:val="000000"/>
                <w:kern w:val="0"/>
                <w:szCs w:val="24"/>
              </w:rPr>
            </w:pPr>
            <w:r w:rsidRPr="00A97431">
              <w:rPr>
                <w:rFonts w:cs="ＭＳ Ｐゴシック" w:hint="eastAsia"/>
                <w:color w:val="000000"/>
                <w:kern w:val="0"/>
                <w:szCs w:val="24"/>
              </w:rPr>
              <w:t>高校卒業後の居場所について不安を感じている。肢体不自由の為、排泄や移動、食事の面において支援が必要だが、生活介護事業所では物足りないレベルの障害を持つ場合の受け皿が乏しい。日中ショートやショートステイを利用したい気持ちもあるが、送迎が大変な事もあり、利用に至っていない。高校卒業後は、放課後デイのような施設がほとんど無くなる</w:t>
            </w:r>
            <w:r w:rsidR="00946E29">
              <w:rPr>
                <w:rFonts w:cs="ＭＳ Ｐゴシック" w:hint="eastAsia"/>
                <w:color w:val="000000"/>
                <w:kern w:val="0"/>
                <w:szCs w:val="24"/>
              </w:rPr>
              <w:t>ため</w:t>
            </w:r>
            <w:r w:rsidRPr="00A97431">
              <w:rPr>
                <w:rFonts w:cs="ＭＳ Ｐゴシック" w:hint="eastAsia"/>
                <w:color w:val="000000"/>
                <w:kern w:val="0"/>
                <w:szCs w:val="24"/>
              </w:rPr>
              <w:t>、親の就労継続ができるかどうかも不安。</w:t>
            </w:r>
          </w:p>
        </w:tc>
        <w:tc>
          <w:tcPr>
            <w:tcW w:w="1933" w:type="dxa"/>
            <w:noWrap/>
            <w:vAlign w:val="center"/>
          </w:tcPr>
          <w:p w14:paraId="516B625C" w14:textId="77777777" w:rsidR="0067416B" w:rsidRDefault="00A97431" w:rsidP="00315454">
            <w:pPr>
              <w:widowControl/>
              <w:autoSpaceDE w:val="0"/>
              <w:spacing w:line="320" w:lineRule="exact"/>
              <w:rPr>
                <w:rFonts w:cs="ＭＳ Ｐゴシック"/>
                <w:color w:val="000000"/>
                <w:kern w:val="0"/>
                <w:szCs w:val="24"/>
              </w:rPr>
            </w:pPr>
            <w:r w:rsidRPr="00A97431">
              <w:rPr>
                <w:rFonts w:cs="ＭＳ Ｐゴシック" w:hint="eastAsia"/>
                <w:color w:val="000000"/>
                <w:kern w:val="0"/>
                <w:szCs w:val="24"/>
              </w:rPr>
              <w:t>肢体不自由</w:t>
            </w:r>
            <w:r>
              <w:rPr>
                <w:rFonts w:cs="ＭＳ Ｐゴシック" w:hint="eastAsia"/>
                <w:color w:val="000000"/>
                <w:kern w:val="0"/>
                <w:szCs w:val="24"/>
              </w:rPr>
              <w:t>、</w:t>
            </w:r>
          </w:p>
          <w:p w14:paraId="61B1685F" w14:textId="28BCE9E9" w:rsidR="00A97431" w:rsidRPr="00E55CBD" w:rsidRDefault="00A97431"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6DFDF44D" w14:textId="5E934F0B" w:rsidR="0067416B" w:rsidRPr="00E55CBD" w:rsidRDefault="00946E29"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w:t>
            </w:r>
            <w:r>
              <w:rPr>
                <w:rFonts w:cs="ＭＳ Ｐゴシック" w:hint="eastAsia"/>
                <w:color w:val="000000"/>
                <w:kern w:val="0"/>
                <w:szCs w:val="24"/>
              </w:rPr>
              <w:t>14</w:t>
            </w:r>
            <w:r>
              <w:rPr>
                <w:rFonts w:cs="ＭＳ Ｐゴシック" w:hint="eastAsia"/>
                <w:color w:val="000000"/>
                <w:kern w:val="0"/>
                <w:szCs w:val="24"/>
              </w:rPr>
              <w:t>歳</w:t>
            </w:r>
          </w:p>
        </w:tc>
      </w:tr>
      <w:tr w:rsidR="009F72FA" w:rsidRPr="00E55CBD" w14:paraId="7C3589DA" w14:textId="77777777" w:rsidTr="0027448E">
        <w:trPr>
          <w:cantSplit/>
        </w:trPr>
        <w:tc>
          <w:tcPr>
            <w:tcW w:w="6374" w:type="dxa"/>
            <w:vAlign w:val="center"/>
          </w:tcPr>
          <w:p w14:paraId="7D0DC593" w14:textId="21AAD97F" w:rsidR="009F72FA" w:rsidRPr="00E55CBD" w:rsidRDefault="009F72FA" w:rsidP="009F72FA">
            <w:pPr>
              <w:widowControl/>
              <w:autoSpaceDE w:val="0"/>
              <w:spacing w:line="320" w:lineRule="exact"/>
              <w:rPr>
                <w:rFonts w:cs="ＭＳ Ｐゴシック"/>
                <w:color w:val="000000"/>
                <w:kern w:val="0"/>
                <w:szCs w:val="24"/>
              </w:rPr>
            </w:pPr>
            <w:r w:rsidRPr="009F72FA">
              <w:rPr>
                <w:rFonts w:cs="ＭＳ Ｐゴシック" w:hint="eastAsia"/>
                <w:color w:val="000000"/>
                <w:kern w:val="0"/>
                <w:szCs w:val="24"/>
              </w:rPr>
              <w:t>親が高齢になったり、亡くなった後、住み慣れた地域で生活</w:t>
            </w:r>
            <w:r w:rsidR="00032B7D">
              <w:rPr>
                <w:rFonts w:cs="ＭＳ Ｐゴシック" w:hint="eastAsia"/>
                <w:color w:val="000000"/>
                <w:kern w:val="0"/>
                <w:szCs w:val="24"/>
              </w:rPr>
              <w:t>を送れるよう</w:t>
            </w:r>
            <w:r w:rsidRPr="009F72FA">
              <w:rPr>
                <w:rFonts w:cs="ＭＳ Ｐゴシック" w:hint="eastAsia"/>
                <w:color w:val="000000"/>
                <w:kern w:val="0"/>
                <w:szCs w:val="24"/>
              </w:rPr>
              <w:t>、福祉の支援体制の整備</w:t>
            </w:r>
            <w:r w:rsidR="00032B7D">
              <w:rPr>
                <w:rFonts w:cs="ＭＳ Ｐゴシック" w:hint="eastAsia"/>
                <w:color w:val="000000"/>
                <w:kern w:val="0"/>
                <w:szCs w:val="24"/>
              </w:rPr>
              <w:t>をしてほしい</w:t>
            </w:r>
            <w:r w:rsidRPr="009F72FA">
              <w:rPr>
                <w:rFonts w:cs="ＭＳ Ｐゴシック" w:hint="eastAsia"/>
                <w:color w:val="000000"/>
                <w:kern w:val="0"/>
                <w:szCs w:val="24"/>
              </w:rPr>
              <w:t>。</w:t>
            </w:r>
          </w:p>
        </w:tc>
        <w:tc>
          <w:tcPr>
            <w:tcW w:w="1933" w:type="dxa"/>
            <w:noWrap/>
            <w:vAlign w:val="center"/>
          </w:tcPr>
          <w:p w14:paraId="7CC2A3A9" w14:textId="77777777" w:rsidR="009F72FA" w:rsidRDefault="009F72FA" w:rsidP="009F72FA">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p w14:paraId="14618EA4" w14:textId="520D8760" w:rsidR="009F72FA" w:rsidRPr="00E55CBD" w:rsidRDefault="009F72FA" w:rsidP="009F72FA">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7DA9F554" w14:textId="6C0F46D0" w:rsidR="009F72FA" w:rsidRPr="00E55CBD" w:rsidRDefault="009F72FA" w:rsidP="009F72FA">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16</w:t>
            </w:r>
            <w:r>
              <w:rPr>
                <w:rFonts w:cs="ＭＳ Ｐゴシック" w:hint="eastAsia"/>
                <w:color w:val="000000"/>
                <w:kern w:val="0"/>
                <w:szCs w:val="24"/>
              </w:rPr>
              <w:t>歳</w:t>
            </w:r>
          </w:p>
        </w:tc>
      </w:tr>
    </w:tbl>
    <w:p w14:paraId="3DECB294" w14:textId="0BEF2590" w:rsidR="00880395" w:rsidRPr="007A3992" w:rsidRDefault="00880395" w:rsidP="00880395">
      <w:pPr>
        <w:pStyle w:val="aff1"/>
        <w:autoSpaceDE w:val="0"/>
        <w:autoSpaceDN w:val="0"/>
      </w:pPr>
      <w:r w:rsidRPr="007A3992">
        <w:rPr>
          <w:rFonts w:hint="eastAsia"/>
        </w:rPr>
        <w:t>【</w:t>
      </w:r>
      <w:r>
        <w:rPr>
          <w:rFonts w:hint="eastAsia"/>
        </w:rPr>
        <w:t>６</w:t>
      </w:r>
      <w:r w:rsidRPr="007A3992">
        <w:rPr>
          <w:rFonts w:hint="eastAsia"/>
        </w:rPr>
        <w:t xml:space="preserve">　</w:t>
      </w:r>
      <w:r>
        <w:rPr>
          <w:rFonts w:hint="eastAsia"/>
        </w:rPr>
        <w:t>経済的支援</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 w:type="dxa"/>
          <w:left w:w="99" w:type="dxa"/>
          <w:bottom w:w="6" w:type="dxa"/>
          <w:right w:w="99" w:type="dxa"/>
        </w:tblCellMar>
        <w:tblLook w:val="04A0" w:firstRow="1" w:lastRow="0" w:firstColumn="1" w:lastColumn="0" w:noHBand="0" w:noVBand="1"/>
      </w:tblPr>
      <w:tblGrid>
        <w:gridCol w:w="6374"/>
        <w:gridCol w:w="1933"/>
        <w:gridCol w:w="1321"/>
      </w:tblGrid>
      <w:tr w:rsidR="00880395" w:rsidRPr="00E55CBD" w14:paraId="01795FD1" w14:textId="77777777" w:rsidTr="0027448E">
        <w:trPr>
          <w:tblHeader/>
        </w:trPr>
        <w:tc>
          <w:tcPr>
            <w:tcW w:w="6374" w:type="dxa"/>
            <w:shd w:val="clear" w:color="auto" w:fill="D9D9D9" w:themeFill="background1" w:themeFillShade="D9"/>
            <w:vAlign w:val="center"/>
          </w:tcPr>
          <w:p w14:paraId="3C8B9B80" w14:textId="77777777" w:rsidR="00880395" w:rsidRPr="00E55CBD" w:rsidRDefault="00880395"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意見の内容</w:t>
            </w:r>
          </w:p>
        </w:tc>
        <w:tc>
          <w:tcPr>
            <w:tcW w:w="1933" w:type="dxa"/>
            <w:shd w:val="clear" w:color="auto" w:fill="D9D9D9" w:themeFill="background1" w:themeFillShade="D9"/>
            <w:noWrap/>
            <w:vAlign w:val="center"/>
          </w:tcPr>
          <w:p w14:paraId="52D95F21" w14:textId="77777777" w:rsidR="00880395" w:rsidRPr="00E55CBD" w:rsidRDefault="00880395"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障害の種類</w:t>
            </w:r>
          </w:p>
        </w:tc>
        <w:tc>
          <w:tcPr>
            <w:tcW w:w="1321" w:type="dxa"/>
            <w:shd w:val="clear" w:color="auto" w:fill="D9D9D9" w:themeFill="background1" w:themeFillShade="D9"/>
            <w:noWrap/>
            <w:vAlign w:val="center"/>
          </w:tcPr>
          <w:p w14:paraId="782368D3" w14:textId="77777777" w:rsidR="00880395" w:rsidRPr="00E55CBD" w:rsidRDefault="00880395"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性別・年齢</w:t>
            </w:r>
          </w:p>
        </w:tc>
      </w:tr>
      <w:tr w:rsidR="00880395" w:rsidRPr="00E55CBD" w14:paraId="13A9DC29" w14:textId="77777777" w:rsidTr="0027448E">
        <w:tc>
          <w:tcPr>
            <w:tcW w:w="6374" w:type="dxa"/>
            <w:vAlign w:val="center"/>
          </w:tcPr>
          <w:p w14:paraId="285D7D77" w14:textId="77777777" w:rsidR="00880395" w:rsidRPr="00E55CBD" w:rsidRDefault="00880395" w:rsidP="00315454">
            <w:pPr>
              <w:widowControl/>
              <w:autoSpaceDE w:val="0"/>
              <w:spacing w:line="320" w:lineRule="exact"/>
              <w:rPr>
                <w:rFonts w:cs="ＭＳ Ｐゴシック"/>
                <w:color w:val="000000"/>
                <w:kern w:val="0"/>
                <w:szCs w:val="24"/>
              </w:rPr>
            </w:pPr>
            <w:r w:rsidRPr="00315548">
              <w:rPr>
                <w:rFonts w:cs="ＭＳ Ｐゴシック" w:hint="eastAsia"/>
                <w:color w:val="000000"/>
                <w:kern w:val="0"/>
                <w:szCs w:val="24"/>
              </w:rPr>
              <w:t>放課後デイサービスの利用料金の補助があり、とても助かってい</w:t>
            </w:r>
            <w:r>
              <w:rPr>
                <w:rFonts w:cs="ＭＳ Ｐゴシック" w:hint="eastAsia"/>
                <w:color w:val="000000"/>
                <w:kern w:val="0"/>
                <w:szCs w:val="24"/>
              </w:rPr>
              <w:t>る</w:t>
            </w:r>
            <w:r w:rsidRPr="00315548">
              <w:rPr>
                <w:rFonts w:cs="ＭＳ Ｐゴシック" w:hint="eastAsia"/>
                <w:color w:val="000000"/>
                <w:kern w:val="0"/>
                <w:szCs w:val="24"/>
              </w:rPr>
              <w:t>。補助がなければ利用は困難なので、今後も継続して</w:t>
            </w:r>
            <w:r>
              <w:rPr>
                <w:rFonts w:cs="ＭＳ Ｐゴシック" w:hint="eastAsia"/>
                <w:color w:val="000000"/>
                <w:kern w:val="0"/>
                <w:szCs w:val="24"/>
              </w:rPr>
              <w:t>ほしい</w:t>
            </w:r>
            <w:r w:rsidRPr="00315548">
              <w:rPr>
                <w:rFonts w:cs="ＭＳ Ｐゴシック" w:hint="eastAsia"/>
                <w:color w:val="000000"/>
                <w:kern w:val="0"/>
                <w:szCs w:val="24"/>
              </w:rPr>
              <w:t>。</w:t>
            </w:r>
          </w:p>
        </w:tc>
        <w:tc>
          <w:tcPr>
            <w:tcW w:w="1933" w:type="dxa"/>
            <w:noWrap/>
            <w:vAlign w:val="center"/>
          </w:tcPr>
          <w:p w14:paraId="25A2FBF9" w14:textId="77777777" w:rsidR="00880395" w:rsidRPr="00E55CBD"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78A95835" w14:textId="77777777" w:rsidR="00880395" w:rsidRPr="00E55CBD"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男性、７歳</w:t>
            </w:r>
          </w:p>
        </w:tc>
      </w:tr>
      <w:tr w:rsidR="001260EA" w:rsidRPr="00E55CBD" w14:paraId="27607CAB" w14:textId="77777777" w:rsidTr="0027448E">
        <w:tc>
          <w:tcPr>
            <w:tcW w:w="6374" w:type="dxa"/>
            <w:vAlign w:val="center"/>
          </w:tcPr>
          <w:p w14:paraId="30C64263" w14:textId="276B3B30" w:rsidR="001260EA" w:rsidRPr="00315548" w:rsidRDefault="00A463E2" w:rsidP="00315454">
            <w:pPr>
              <w:widowControl/>
              <w:autoSpaceDE w:val="0"/>
              <w:spacing w:line="320" w:lineRule="exact"/>
              <w:rPr>
                <w:rFonts w:cs="ＭＳ Ｐゴシック"/>
                <w:color w:val="000000"/>
                <w:kern w:val="0"/>
                <w:szCs w:val="24"/>
              </w:rPr>
            </w:pPr>
            <w:r w:rsidRPr="00A463E2">
              <w:rPr>
                <w:rFonts w:cs="ＭＳ Ｐゴシック" w:hint="eastAsia"/>
                <w:color w:val="000000"/>
                <w:kern w:val="0"/>
                <w:szCs w:val="24"/>
              </w:rPr>
              <w:t>子どもが三人いて</w:t>
            </w:r>
            <w:r>
              <w:rPr>
                <w:rFonts w:cs="ＭＳ Ｐゴシック" w:hint="eastAsia"/>
                <w:color w:val="000000"/>
                <w:kern w:val="0"/>
                <w:szCs w:val="24"/>
              </w:rPr>
              <w:t>、放課後等デイサービス</w:t>
            </w:r>
            <w:r w:rsidRPr="00A463E2">
              <w:rPr>
                <w:rFonts w:cs="ＭＳ Ｐゴシック" w:hint="eastAsia"/>
                <w:color w:val="000000"/>
                <w:kern w:val="0"/>
                <w:szCs w:val="24"/>
              </w:rPr>
              <w:t>と学童など組み合わせて毎日、居場所を確保してい</w:t>
            </w:r>
            <w:r>
              <w:rPr>
                <w:rFonts w:cs="ＭＳ Ｐゴシック" w:hint="eastAsia"/>
                <w:color w:val="000000"/>
                <w:kern w:val="0"/>
                <w:szCs w:val="24"/>
              </w:rPr>
              <w:t>るが</w:t>
            </w:r>
            <w:r w:rsidRPr="00A463E2">
              <w:rPr>
                <w:rFonts w:cs="ＭＳ Ｐゴシック" w:hint="eastAsia"/>
                <w:color w:val="000000"/>
                <w:kern w:val="0"/>
                <w:szCs w:val="24"/>
              </w:rPr>
              <w:t>、全部お金がかかるので経済的にしんどい。将来、姉弟に負担を掛けないためのお金の確保もしなければと必死です。</w:t>
            </w:r>
          </w:p>
        </w:tc>
        <w:tc>
          <w:tcPr>
            <w:tcW w:w="1933" w:type="dxa"/>
            <w:noWrap/>
            <w:vAlign w:val="center"/>
          </w:tcPr>
          <w:p w14:paraId="3932CF54" w14:textId="77777777" w:rsidR="001260EA" w:rsidRDefault="00A463E2"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p w14:paraId="40ED9486" w14:textId="01104779" w:rsidR="00A463E2" w:rsidRDefault="00A463E2"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7567BA3C" w14:textId="4E7523FE" w:rsidR="001260EA" w:rsidRDefault="00A463E2"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w:t>
            </w:r>
            <w:r>
              <w:rPr>
                <w:rFonts w:cs="ＭＳ Ｐゴシック" w:hint="eastAsia"/>
                <w:color w:val="000000"/>
                <w:kern w:val="0"/>
                <w:szCs w:val="24"/>
              </w:rPr>
              <w:t>10</w:t>
            </w:r>
            <w:r>
              <w:rPr>
                <w:rFonts w:cs="ＭＳ Ｐゴシック" w:hint="eastAsia"/>
                <w:color w:val="000000"/>
                <w:kern w:val="0"/>
                <w:szCs w:val="24"/>
              </w:rPr>
              <w:t>歳</w:t>
            </w:r>
          </w:p>
        </w:tc>
      </w:tr>
      <w:tr w:rsidR="00880395" w:rsidRPr="00E55CBD" w14:paraId="15408E11" w14:textId="77777777" w:rsidTr="0027448E">
        <w:tc>
          <w:tcPr>
            <w:tcW w:w="6374" w:type="dxa"/>
            <w:vAlign w:val="center"/>
          </w:tcPr>
          <w:p w14:paraId="766FC62A" w14:textId="585E7848" w:rsidR="00880395" w:rsidRPr="00E55CBD" w:rsidRDefault="00880395" w:rsidP="00315454">
            <w:pPr>
              <w:widowControl/>
              <w:autoSpaceDE w:val="0"/>
              <w:spacing w:line="320" w:lineRule="exact"/>
              <w:rPr>
                <w:rFonts w:cs="ＭＳ Ｐゴシック"/>
                <w:color w:val="000000"/>
                <w:kern w:val="0"/>
                <w:szCs w:val="24"/>
              </w:rPr>
            </w:pPr>
            <w:r w:rsidRPr="00F53D9C">
              <w:rPr>
                <w:rFonts w:cs="ＭＳ Ｐゴシック" w:hint="eastAsia"/>
                <w:color w:val="000000"/>
                <w:kern w:val="0"/>
                <w:szCs w:val="24"/>
              </w:rPr>
              <w:lastRenderedPageBreak/>
              <w:t>小学生になった時に放デイの利用料が心配。世帯所得で、差が大きく有りすぎる。適切な支援を受け続けるためにも金額を一律にして</w:t>
            </w:r>
            <w:r>
              <w:rPr>
                <w:rFonts w:cs="ＭＳ Ｐゴシック" w:hint="eastAsia"/>
                <w:color w:val="000000"/>
                <w:kern w:val="0"/>
                <w:szCs w:val="24"/>
              </w:rPr>
              <w:t>ほしい</w:t>
            </w:r>
            <w:r w:rsidR="0034043D">
              <w:rPr>
                <w:rFonts w:cs="ＭＳ Ｐゴシック" w:hint="eastAsia"/>
                <w:color w:val="000000"/>
                <w:kern w:val="0"/>
                <w:szCs w:val="24"/>
              </w:rPr>
              <w:t>で</w:t>
            </w:r>
            <w:r w:rsidRPr="00F53D9C">
              <w:rPr>
                <w:rFonts w:cs="ＭＳ Ｐゴシック" w:hint="eastAsia"/>
                <w:color w:val="000000"/>
                <w:kern w:val="0"/>
                <w:szCs w:val="24"/>
              </w:rPr>
              <w:t>す。</w:t>
            </w:r>
          </w:p>
        </w:tc>
        <w:tc>
          <w:tcPr>
            <w:tcW w:w="1933" w:type="dxa"/>
            <w:noWrap/>
            <w:vAlign w:val="center"/>
          </w:tcPr>
          <w:p w14:paraId="39123F15" w14:textId="77777777" w:rsidR="00880395" w:rsidRPr="00E55CBD"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0C0ACBFE" w14:textId="77777777" w:rsidR="00880395" w:rsidRPr="00E55CBD"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女性、３歳</w:t>
            </w:r>
          </w:p>
        </w:tc>
      </w:tr>
      <w:tr w:rsidR="00880395" w:rsidRPr="00E55CBD" w14:paraId="3CEE5780" w14:textId="77777777" w:rsidTr="0027448E">
        <w:tc>
          <w:tcPr>
            <w:tcW w:w="6374" w:type="dxa"/>
            <w:vAlign w:val="center"/>
          </w:tcPr>
          <w:p w14:paraId="6896DDE4" w14:textId="77777777" w:rsidR="00880395" w:rsidRPr="00E55CBD" w:rsidRDefault="00880395" w:rsidP="00315454">
            <w:pPr>
              <w:widowControl/>
              <w:autoSpaceDE w:val="0"/>
              <w:spacing w:line="320" w:lineRule="exact"/>
              <w:rPr>
                <w:rFonts w:cs="ＭＳ Ｐゴシック"/>
                <w:color w:val="000000"/>
                <w:kern w:val="0"/>
                <w:szCs w:val="24"/>
              </w:rPr>
            </w:pPr>
            <w:r w:rsidRPr="0099264D">
              <w:rPr>
                <w:rFonts w:cs="ＭＳ Ｐゴシック" w:hint="eastAsia"/>
                <w:color w:val="000000"/>
                <w:kern w:val="0"/>
                <w:szCs w:val="24"/>
              </w:rPr>
              <w:t>どこかに通うにも個別、少人数のところを選ばなくてはいけないので余計に費用がかかってしまう。フリースクールなどの費用補助があったらありがたい。</w:t>
            </w:r>
          </w:p>
        </w:tc>
        <w:tc>
          <w:tcPr>
            <w:tcW w:w="1933" w:type="dxa"/>
            <w:noWrap/>
            <w:vAlign w:val="center"/>
          </w:tcPr>
          <w:p w14:paraId="7ECB6B1C" w14:textId="77777777" w:rsidR="00880395"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p w14:paraId="5CD917F7" w14:textId="77777777" w:rsidR="00880395" w:rsidRPr="00E55CBD"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難病</w:t>
            </w:r>
          </w:p>
        </w:tc>
        <w:tc>
          <w:tcPr>
            <w:tcW w:w="1321" w:type="dxa"/>
            <w:noWrap/>
            <w:vAlign w:val="center"/>
          </w:tcPr>
          <w:p w14:paraId="0F79563F" w14:textId="77777777" w:rsidR="00880395" w:rsidRPr="00E55CBD"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17</w:t>
            </w:r>
            <w:r>
              <w:rPr>
                <w:rFonts w:cs="ＭＳ Ｐゴシック" w:hint="eastAsia"/>
                <w:color w:val="000000"/>
                <w:kern w:val="0"/>
                <w:szCs w:val="24"/>
              </w:rPr>
              <w:t>歳</w:t>
            </w:r>
          </w:p>
        </w:tc>
      </w:tr>
      <w:tr w:rsidR="00880395" w:rsidRPr="00E55CBD" w14:paraId="398C0B1F" w14:textId="77777777" w:rsidTr="0027448E">
        <w:tc>
          <w:tcPr>
            <w:tcW w:w="6374" w:type="dxa"/>
            <w:vAlign w:val="center"/>
          </w:tcPr>
          <w:p w14:paraId="1E9F8E36" w14:textId="7D37E259" w:rsidR="00880395" w:rsidRPr="00E55CBD" w:rsidRDefault="00880395" w:rsidP="00315454">
            <w:pPr>
              <w:widowControl/>
              <w:autoSpaceDE w:val="0"/>
              <w:spacing w:line="320" w:lineRule="exact"/>
              <w:rPr>
                <w:rFonts w:cs="ＭＳ Ｐゴシック"/>
                <w:color w:val="000000"/>
                <w:kern w:val="0"/>
                <w:szCs w:val="24"/>
              </w:rPr>
            </w:pPr>
            <w:r w:rsidRPr="0015007A">
              <w:rPr>
                <w:rFonts w:cs="ＭＳ Ｐゴシック" w:hint="eastAsia"/>
                <w:color w:val="000000"/>
                <w:kern w:val="0"/>
                <w:szCs w:val="24"/>
              </w:rPr>
              <w:t>聴覚障害に</w:t>
            </w:r>
            <w:r w:rsidR="007A7EB6">
              <w:rPr>
                <w:rFonts w:cs="ＭＳ Ｐゴシック" w:hint="eastAsia"/>
                <w:color w:val="000000"/>
                <w:kern w:val="0"/>
                <w:szCs w:val="24"/>
              </w:rPr>
              <w:t>限らず</w:t>
            </w:r>
            <w:r w:rsidRPr="0015007A">
              <w:rPr>
                <w:rFonts w:cs="ＭＳ Ｐゴシック" w:hint="eastAsia"/>
                <w:color w:val="000000"/>
                <w:kern w:val="0"/>
                <w:szCs w:val="24"/>
              </w:rPr>
              <w:t>、障害者の金銭的負担が無いよう、装具、器具などは、区や国が負担する制度を整備してもらいたい。税金を有効に使ってもらいたい。</w:t>
            </w:r>
          </w:p>
        </w:tc>
        <w:tc>
          <w:tcPr>
            <w:tcW w:w="1933" w:type="dxa"/>
            <w:noWrap/>
            <w:vAlign w:val="center"/>
          </w:tcPr>
          <w:p w14:paraId="6A1F76BF" w14:textId="77777777" w:rsidR="00880395" w:rsidRPr="00E55CBD" w:rsidRDefault="00880395" w:rsidP="00315454">
            <w:pPr>
              <w:widowControl/>
              <w:autoSpaceDE w:val="0"/>
              <w:spacing w:line="320" w:lineRule="exact"/>
              <w:rPr>
                <w:rFonts w:cs="ＭＳ Ｐゴシック"/>
                <w:color w:val="000000"/>
                <w:kern w:val="0"/>
                <w:szCs w:val="24"/>
              </w:rPr>
            </w:pPr>
            <w:r w:rsidRPr="00A94E41">
              <w:rPr>
                <w:rFonts w:cs="ＭＳ Ｐゴシック" w:hint="eastAsia"/>
                <w:color w:val="000000"/>
                <w:kern w:val="0"/>
                <w:szCs w:val="24"/>
              </w:rPr>
              <w:t>聴覚・平衡機能障害</w:t>
            </w:r>
          </w:p>
        </w:tc>
        <w:tc>
          <w:tcPr>
            <w:tcW w:w="1321" w:type="dxa"/>
            <w:noWrap/>
            <w:vAlign w:val="center"/>
          </w:tcPr>
          <w:p w14:paraId="541B6204" w14:textId="77777777" w:rsidR="00880395" w:rsidRPr="00E55CBD"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男性、８歳</w:t>
            </w:r>
          </w:p>
        </w:tc>
      </w:tr>
      <w:tr w:rsidR="00880395" w:rsidRPr="00E55CBD" w14:paraId="0BABF03B" w14:textId="77777777" w:rsidTr="0027448E">
        <w:tc>
          <w:tcPr>
            <w:tcW w:w="6374" w:type="dxa"/>
            <w:vAlign w:val="center"/>
          </w:tcPr>
          <w:p w14:paraId="4C936BAB" w14:textId="77777777" w:rsidR="00880395" w:rsidRPr="00E55CBD" w:rsidRDefault="00880395" w:rsidP="00315454">
            <w:pPr>
              <w:widowControl/>
              <w:autoSpaceDE w:val="0"/>
              <w:spacing w:line="320" w:lineRule="exact"/>
              <w:rPr>
                <w:rFonts w:cs="ＭＳ Ｐゴシック"/>
                <w:color w:val="000000"/>
                <w:kern w:val="0"/>
                <w:szCs w:val="24"/>
              </w:rPr>
            </w:pPr>
            <w:r w:rsidRPr="001F495E">
              <w:rPr>
                <w:rFonts w:cs="ＭＳ Ｐゴシック" w:hint="eastAsia"/>
                <w:color w:val="000000"/>
                <w:kern w:val="0"/>
                <w:szCs w:val="24"/>
              </w:rPr>
              <w:t>収入面での将来的な不安は大きいので、充実した経済的支援をいただけると安心につながるように思います。</w:t>
            </w:r>
          </w:p>
        </w:tc>
        <w:tc>
          <w:tcPr>
            <w:tcW w:w="1933" w:type="dxa"/>
            <w:noWrap/>
            <w:vAlign w:val="center"/>
          </w:tcPr>
          <w:p w14:paraId="4E965CEE" w14:textId="77777777" w:rsidR="00880395" w:rsidRPr="000F5802"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7978002E" w14:textId="77777777" w:rsidR="00880395" w:rsidRPr="00E55CBD"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w:t>
            </w:r>
            <w:r>
              <w:rPr>
                <w:rFonts w:cs="ＭＳ Ｐゴシック" w:hint="eastAsia"/>
                <w:color w:val="000000"/>
                <w:kern w:val="0"/>
                <w:szCs w:val="24"/>
              </w:rPr>
              <w:t>16</w:t>
            </w:r>
            <w:r>
              <w:rPr>
                <w:rFonts w:cs="ＭＳ Ｐゴシック" w:hint="eastAsia"/>
                <w:color w:val="000000"/>
                <w:kern w:val="0"/>
                <w:szCs w:val="24"/>
              </w:rPr>
              <w:t>歳</w:t>
            </w:r>
          </w:p>
        </w:tc>
      </w:tr>
      <w:tr w:rsidR="00880395" w:rsidRPr="00E55CBD" w14:paraId="427C00DC" w14:textId="77777777" w:rsidTr="0027448E">
        <w:tc>
          <w:tcPr>
            <w:tcW w:w="6374" w:type="dxa"/>
            <w:vAlign w:val="center"/>
          </w:tcPr>
          <w:p w14:paraId="5E2BC34D" w14:textId="5919D522" w:rsidR="00880395" w:rsidRPr="00E55CBD" w:rsidRDefault="00880395" w:rsidP="00315454">
            <w:pPr>
              <w:widowControl/>
              <w:autoSpaceDE w:val="0"/>
              <w:spacing w:line="320" w:lineRule="exact"/>
              <w:rPr>
                <w:rFonts w:cs="ＭＳ Ｐゴシック"/>
                <w:color w:val="000000"/>
                <w:kern w:val="0"/>
                <w:szCs w:val="24"/>
              </w:rPr>
            </w:pPr>
            <w:r w:rsidRPr="00402BDA">
              <w:rPr>
                <w:rFonts w:cs="ＭＳ Ｐゴシック" w:hint="eastAsia"/>
                <w:color w:val="000000"/>
                <w:kern w:val="0"/>
                <w:szCs w:val="24"/>
              </w:rPr>
              <w:t>学習障害の子はほとんど支援を受けられず、親が実費で習い事や私立に通わせるしかなく、経済的にもかなり苦しい。</w:t>
            </w:r>
          </w:p>
        </w:tc>
        <w:tc>
          <w:tcPr>
            <w:tcW w:w="1933" w:type="dxa"/>
            <w:noWrap/>
            <w:vAlign w:val="center"/>
          </w:tcPr>
          <w:p w14:paraId="4FF03FD5" w14:textId="77777777" w:rsidR="00880395" w:rsidRPr="00E55CBD"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4ECDA692" w14:textId="77777777" w:rsidR="00880395" w:rsidRPr="00E55CBD"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16</w:t>
            </w:r>
            <w:r>
              <w:rPr>
                <w:rFonts w:cs="ＭＳ Ｐゴシック" w:hint="eastAsia"/>
                <w:color w:val="000000"/>
                <w:kern w:val="0"/>
                <w:szCs w:val="24"/>
              </w:rPr>
              <w:t>歳</w:t>
            </w:r>
          </w:p>
        </w:tc>
      </w:tr>
      <w:tr w:rsidR="00880395" w:rsidRPr="00E55CBD" w14:paraId="2E9010E8" w14:textId="77777777" w:rsidTr="0027448E">
        <w:tc>
          <w:tcPr>
            <w:tcW w:w="6374" w:type="dxa"/>
            <w:vAlign w:val="center"/>
          </w:tcPr>
          <w:p w14:paraId="2A39DF40" w14:textId="4FCD0821" w:rsidR="00880395" w:rsidRPr="00E55CBD" w:rsidRDefault="00880395" w:rsidP="00315454">
            <w:pPr>
              <w:widowControl/>
              <w:autoSpaceDE w:val="0"/>
              <w:spacing w:line="320" w:lineRule="exact"/>
              <w:rPr>
                <w:rFonts w:cs="ＭＳ Ｐゴシック"/>
                <w:color w:val="000000"/>
                <w:kern w:val="0"/>
                <w:szCs w:val="24"/>
              </w:rPr>
            </w:pPr>
            <w:r w:rsidRPr="002B5761">
              <w:rPr>
                <w:rFonts w:cs="ＭＳ Ｐゴシック" w:hint="eastAsia"/>
                <w:color w:val="000000"/>
                <w:kern w:val="0"/>
                <w:szCs w:val="24"/>
              </w:rPr>
              <w:t>障害を改善するための自費診療</w:t>
            </w:r>
            <w:r w:rsidRPr="002B5761">
              <w:rPr>
                <w:rFonts w:cs="ＭＳ Ｐゴシック" w:hint="eastAsia"/>
                <w:color w:val="000000"/>
                <w:kern w:val="0"/>
                <w:szCs w:val="24"/>
              </w:rPr>
              <w:t>(</w:t>
            </w:r>
            <w:r w:rsidRPr="002B5761">
              <w:rPr>
                <w:rFonts w:cs="ＭＳ Ｐゴシック" w:hint="eastAsia"/>
                <w:color w:val="000000"/>
                <w:kern w:val="0"/>
                <w:szCs w:val="24"/>
              </w:rPr>
              <w:t>栄養指導など</w:t>
            </w:r>
            <w:r w:rsidRPr="002B5761">
              <w:rPr>
                <w:rFonts w:cs="ＭＳ Ｐゴシック" w:hint="eastAsia"/>
                <w:color w:val="000000"/>
                <w:kern w:val="0"/>
                <w:szCs w:val="24"/>
              </w:rPr>
              <w:t>)</w:t>
            </w:r>
            <w:r w:rsidRPr="002B5761">
              <w:rPr>
                <w:rFonts w:cs="ＭＳ Ｐゴシック" w:hint="eastAsia"/>
                <w:color w:val="000000"/>
                <w:kern w:val="0"/>
                <w:szCs w:val="24"/>
              </w:rPr>
              <w:t>や、定期的な言語聴覚士によるトレーニング、自費の療育など経済的な負担が大きい。色々な手当があ</w:t>
            </w:r>
            <w:r>
              <w:rPr>
                <w:rFonts w:cs="ＭＳ Ｐゴシック" w:hint="eastAsia"/>
                <w:color w:val="000000"/>
                <w:kern w:val="0"/>
                <w:szCs w:val="24"/>
              </w:rPr>
              <w:t>る</w:t>
            </w:r>
            <w:r w:rsidRPr="002B5761">
              <w:rPr>
                <w:rFonts w:cs="ＭＳ Ｐゴシック" w:hint="eastAsia"/>
                <w:color w:val="000000"/>
                <w:kern w:val="0"/>
                <w:szCs w:val="24"/>
              </w:rPr>
              <w:t>が、所得制限があるため受けることがで</w:t>
            </w:r>
            <w:r w:rsidR="00DC3D44">
              <w:rPr>
                <w:rFonts w:cs="ＭＳ Ｐゴシック" w:hint="eastAsia"/>
                <w:color w:val="000000"/>
                <w:kern w:val="0"/>
                <w:szCs w:val="24"/>
              </w:rPr>
              <w:t>き</w:t>
            </w:r>
            <w:r>
              <w:rPr>
                <w:rFonts w:cs="ＭＳ Ｐゴシック" w:hint="eastAsia"/>
                <w:color w:val="000000"/>
                <w:kern w:val="0"/>
                <w:szCs w:val="24"/>
              </w:rPr>
              <w:t>ない</w:t>
            </w:r>
            <w:r w:rsidRPr="002B5761">
              <w:rPr>
                <w:rFonts w:cs="ＭＳ Ｐゴシック" w:hint="eastAsia"/>
                <w:color w:val="000000"/>
                <w:kern w:val="0"/>
                <w:szCs w:val="24"/>
              </w:rPr>
              <w:t>。所得制限の撤廃</w:t>
            </w:r>
            <w:r>
              <w:rPr>
                <w:rFonts w:cs="ＭＳ Ｐゴシック" w:hint="eastAsia"/>
                <w:color w:val="000000"/>
                <w:kern w:val="0"/>
                <w:szCs w:val="24"/>
              </w:rPr>
              <w:t>・</w:t>
            </w:r>
            <w:r w:rsidRPr="002B5761">
              <w:rPr>
                <w:rFonts w:cs="ＭＳ Ｐゴシック" w:hint="eastAsia"/>
                <w:color w:val="000000"/>
                <w:kern w:val="0"/>
                <w:szCs w:val="24"/>
              </w:rPr>
              <w:t>見直し</w:t>
            </w:r>
            <w:r w:rsidR="003F61A6">
              <w:rPr>
                <w:rFonts w:cs="ＭＳ Ｐゴシック" w:hint="eastAsia"/>
                <w:color w:val="000000"/>
                <w:kern w:val="0"/>
                <w:szCs w:val="24"/>
              </w:rPr>
              <w:t>をし</w:t>
            </w:r>
            <w:r>
              <w:rPr>
                <w:rFonts w:cs="ＭＳ Ｐゴシック" w:hint="eastAsia"/>
                <w:color w:val="000000"/>
                <w:kern w:val="0"/>
                <w:szCs w:val="24"/>
              </w:rPr>
              <w:t>てほしい</w:t>
            </w:r>
            <w:r w:rsidRPr="002B5761">
              <w:rPr>
                <w:rFonts w:cs="ＭＳ Ｐゴシック" w:hint="eastAsia"/>
                <w:color w:val="000000"/>
                <w:kern w:val="0"/>
                <w:szCs w:val="24"/>
              </w:rPr>
              <w:t>。</w:t>
            </w:r>
          </w:p>
        </w:tc>
        <w:tc>
          <w:tcPr>
            <w:tcW w:w="1933" w:type="dxa"/>
            <w:noWrap/>
            <w:vAlign w:val="center"/>
          </w:tcPr>
          <w:p w14:paraId="0936603D" w14:textId="77777777" w:rsidR="00880395" w:rsidRPr="00E55CBD"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0616AA4D" w14:textId="77777777" w:rsidR="00880395" w:rsidRPr="00E55CBD" w:rsidRDefault="0088039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11</w:t>
            </w:r>
            <w:r>
              <w:rPr>
                <w:rFonts w:cs="ＭＳ Ｐゴシック" w:hint="eastAsia"/>
                <w:color w:val="000000"/>
                <w:kern w:val="0"/>
                <w:szCs w:val="24"/>
              </w:rPr>
              <w:t>歳</w:t>
            </w:r>
          </w:p>
        </w:tc>
      </w:tr>
    </w:tbl>
    <w:p w14:paraId="4FFA76FA" w14:textId="780784FE" w:rsidR="00ED50E4" w:rsidRPr="007A3992" w:rsidRDefault="00ED50E4" w:rsidP="00ED50E4">
      <w:pPr>
        <w:pStyle w:val="aff1"/>
        <w:autoSpaceDE w:val="0"/>
        <w:autoSpaceDN w:val="0"/>
      </w:pPr>
      <w:r w:rsidRPr="007A3992">
        <w:rPr>
          <w:rFonts w:hint="eastAsia"/>
        </w:rPr>
        <w:t>【</w:t>
      </w:r>
      <w:r w:rsidR="00880395">
        <w:rPr>
          <w:rFonts w:hint="eastAsia"/>
        </w:rPr>
        <w:t>７</w:t>
      </w:r>
      <w:r w:rsidRPr="007A3992">
        <w:rPr>
          <w:rFonts w:hint="eastAsia"/>
        </w:rPr>
        <w:t xml:space="preserve">　</w:t>
      </w:r>
      <w:r w:rsidR="00880395">
        <w:rPr>
          <w:rFonts w:hint="eastAsia"/>
        </w:rPr>
        <w:t>家族支援</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 w:type="dxa"/>
          <w:left w:w="99" w:type="dxa"/>
          <w:bottom w:w="6" w:type="dxa"/>
          <w:right w:w="99" w:type="dxa"/>
        </w:tblCellMar>
        <w:tblLook w:val="04A0" w:firstRow="1" w:lastRow="0" w:firstColumn="1" w:lastColumn="0" w:noHBand="0" w:noVBand="1"/>
      </w:tblPr>
      <w:tblGrid>
        <w:gridCol w:w="6374"/>
        <w:gridCol w:w="1933"/>
        <w:gridCol w:w="1321"/>
      </w:tblGrid>
      <w:tr w:rsidR="00ED50E4" w:rsidRPr="00E55CBD" w14:paraId="3B2C522C" w14:textId="77777777" w:rsidTr="0027448E">
        <w:trPr>
          <w:tblHeader/>
        </w:trPr>
        <w:tc>
          <w:tcPr>
            <w:tcW w:w="6374" w:type="dxa"/>
            <w:shd w:val="clear" w:color="auto" w:fill="D9D9D9" w:themeFill="background1" w:themeFillShade="D9"/>
            <w:vAlign w:val="center"/>
          </w:tcPr>
          <w:p w14:paraId="56B3309B" w14:textId="77777777" w:rsidR="00ED50E4" w:rsidRPr="00E55CBD" w:rsidRDefault="00ED50E4"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意見の内容</w:t>
            </w:r>
          </w:p>
        </w:tc>
        <w:tc>
          <w:tcPr>
            <w:tcW w:w="1933" w:type="dxa"/>
            <w:shd w:val="clear" w:color="auto" w:fill="D9D9D9" w:themeFill="background1" w:themeFillShade="D9"/>
            <w:noWrap/>
            <w:vAlign w:val="center"/>
          </w:tcPr>
          <w:p w14:paraId="335C97B4" w14:textId="77777777" w:rsidR="00ED50E4" w:rsidRPr="00E55CBD" w:rsidRDefault="00ED50E4"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障害の種類</w:t>
            </w:r>
          </w:p>
        </w:tc>
        <w:tc>
          <w:tcPr>
            <w:tcW w:w="1321" w:type="dxa"/>
            <w:shd w:val="clear" w:color="auto" w:fill="D9D9D9" w:themeFill="background1" w:themeFillShade="D9"/>
            <w:noWrap/>
            <w:vAlign w:val="center"/>
          </w:tcPr>
          <w:p w14:paraId="0234B5BA" w14:textId="77777777" w:rsidR="00ED50E4" w:rsidRPr="00E55CBD" w:rsidRDefault="00ED50E4"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性別・年齢</w:t>
            </w:r>
          </w:p>
        </w:tc>
      </w:tr>
      <w:tr w:rsidR="00ED50E4" w:rsidRPr="00E55CBD" w14:paraId="41CE39B4" w14:textId="77777777" w:rsidTr="0027448E">
        <w:tc>
          <w:tcPr>
            <w:tcW w:w="6374" w:type="dxa"/>
            <w:vAlign w:val="center"/>
          </w:tcPr>
          <w:p w14:paraId="2E594545" w14:textId="76A833EB" w:rsidR="00ED50E4" w:rsidRPr="00E55CBD" w:rsidRDefault="0038345A" w:rsidP="00315454">
            <w:pPr>
              <w:widowControl/>
              <w:autoSpaceDE w:val="0"/>
              <w:spacing w:line="320" w:lineRule="exact"/>
              <w:rPr>
                <w:rFonts w:cs="ＭＳ Ｐゴシック"/>
                <w:color w:val="000000"/>
                <w:kern w:val="0"/>
                <w:szCs w:val="24"/>
              </w:rPr>
            </w:pPr>
            <w:r w:rsidRPr="0038345A">
              <w:rPr>
                <w:rFonts w:cs="ＭＳ Ｐゴシック" w:hint="eastAsia"/>
                <w:color w:val="000000"/>
                <w:kern w:val="0"/>
                <w:szCs w:val="24"/>
              </w:rPr>
              <w:t>障害者自身を支援するサービスの普及度に対して、その家族を支援するサービスの普及度は低い。障害を持つ子の親はどうしても焦りや孤独を味わう場面が多い。</w:t>
            </w:r>
            <w:r w:rsidR="0080712B">
              <w:rPr>
                <w:rFonts w:cs="ＭＳ Ｐゴシック" w:hint="eastAsia"/>
                <w:color w:val="000000"/>
                <w:kern w:val="0"/>
                <w:szCs w:val="24"/>
              </w:rPr>
              <w:t>当事者</w:t>
            </w:r>
            <w:r w:rsidRPr="0038345A">
              <w:rPr>
                <w:rFonts w:cs="ＭＳ Ｐゴシック" w:hint="eastAsia"/>
                <w:color w:val="000000"/>
                <w:kern w:val="0"/>
                <w:szCs w:val="24"/>
              </w:rPr>
              <w:t>だけでなく家族の精神的な負担が減らせる場が増えると</w:t>
            </w:r>
            <w:r w:rsidR="00A70162">
              <w:rPr>
                <w:rFonts w:cs="ＭＳ Ｐゴシック" w:hint="eastAsia"/>
                <w:color w:val="000000"/>
                <w:kern w:val="0"/>
                <w:szCs w:val="24"/>
              </w:rPr>
              <w:t>よい</w:t>
            </w:r>
            <w:r w:rsidRPr="0038345A">
              <w:rPr>
                <w:rFonts w:cs="ＭＳ Ｐゴシック" w:hint="eastAsia"/>
                <w:color w:val="000000"/>
                <w:kern w:val="0"/>
                <w:szCs w:val="24"/>
              </w:rPr>
              <w:t>。</w:t>
            </w:r>
          </w:p>
        </w:tc>
        <w:tc>
          <w:tcPr>
            <w:tcW w:w="1933" w:type="dxa"/>
            <w:noWrap/>
            <w:vAlign w:val="center"/>
          </w:tcPr>
          <w:p w14:paraId="2696E310" w14:textId="7F003F71" w:rsidR="00ED50E4" w:rsidRPr="00E55CBD" w:rsidRDefault="00D4257E"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0591B4B5" w14:textId="4F7B5454" w:rsidR="00ED50E4" w:rsidRPr="00E55CBD" w:rsidRDefault="00A70162"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10</w:t>
            </w:r>
            <w:r>
              <w:rPr>
                <w:rFonts w:cs="ＭＳ Ｐゴシック" w:hint="eastAsia"/>
                <w:color w:val="000000"/>
                <w:kern w:val="0"/>
                <w:szCs w:val="24"/>
              </w:rPr>
              <w:t>歳</w:t>
            </w:r>
          </w:p>
        </w:tc>
      </w:tr>
      <w:tr w:rsidR="00D37628" w:rsidRPr="00E55CBD" w14:paraId="3983E60B" w14:textId="77777777" w:rsidTr="0027448E">
        <w:tc>
          <w:tcPr>
            <w:tcW w:w="6374" w:type="dxa"/>
            <w:vAlign w:val="center"/>
          </w:tcPr>
          <w:p w14:paraId="1F887FD7" w14:textId="1A9206F9" w:rsidR="00D37628" w:rsidRPr="00E55CBD" w:rsidRDefault="003F599B" w:rsidP="00D37628">
            <w:pPr>
              <w:widowControl/>
              <w:autoSpaceDE w:val="0"/>
              <w:spacing w:line="320" w:lineRule="exact"/>
              <w:rPr>
                <w:rFonts w:cs="ＭＳ Ｐゴシック"/>
                <w:color w:val="000000"/>
                <w:kern w:val="0"/>
                <w:szCs w:val="24"/>
              </w:rPr>
            </w:pPr>
            <w:r w:rsidRPr="003F599B">
              <w:rPr>
                <w:rFonts w:cs="ＭＳ Ｐゴシック" w:hint="eastAsia"/>
                <w:color w:val="000000"/>
                <w:kern w:val="0"/>
                <w:szCs w:val="24"/>
              </w:rPr>
              <w:t>親が高齢になった際、きょうだい児に負担がかかるため、自治体としての支援体制</w:t>
            </w:r>
            <w:r w:rsidR="00227229">
              <w:rPr>
                <w:rFonts w:cs="ＭＳ Ｐゴシック" w:hint="eastAsia"/>
                <w:color w:val="000000"/>
                <w:kern w:val="0"/>
                <w:szCs w:val="24"/>
              </w:rPr>
              <w:t>を</w:t>
            </w:r>
            <w:r w:rsidRPr="003F599B">
              <w:rPr>
                <w:rFonts w:cs="ＭＳ Ｐゴシック" w:hint="eastAsia"/>
                <w:color w:val="000000"/>
                <w:kern w:val="0"/>
                <w:szCs w:val="24"/>
              </w:rPr>
              <w:t>整備</w:t>
            </w:r>
            <w:r w:rsidR="00B76231">
              <w:rPr>
                <w:rFonts w:cs="ＭＳ Ｐゴシック" w:hint="eastAsia"/>
                <w:color w:val="000000"/>
                <w:kern w:val="0"/>
                <w:szCs w:val="24"/>
              </w:rPr>
              <w:t>してほしい</w:t>
            </w:r>
            <w:r w:rsidRPr="003F599B">
              <w:rPr>
                <w:rFonts w:cs="ＭＳ Ｐゴシック" w:hint="eastAsia"/>
                <w:color w:val="000000"/>
                <w:kern w:val="0"/>
                <w:szCs w:val="24"/>
              </w:rPr>
              <w:t>。</w:t>
            </w:r>
          </w:p>
        </w:tc>
        <w:tc>
          <w:tcPr>
            <w:tcW w:w="1933" w:type="dxa"/>
            <w:noWrap/>
            <w:vAlign w:val="center"/>
          </w:tcPr>
          <w:p w14:paraId="529D1F97" w14:textId="3501A8F3" w:rsidR="00D37628" w:rsidRPr="00E55CBD" w:rsidRDefault="00E26144" w:rsidP="00D37628">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70D1BE71" w14:textId="7CF08373" w:rsidR="00D37628" w:rsidRPr="00E55CBD" w:rsidRDefault="00E26144" w:rsidP="00D37628">
            <w:pPr>
              <w:widowControl/>
              <w:autoSpaceDE w:val="0"/>
              <w:spacing w:line="320" w:lineRule="exact"/>
              <w:rPr>
                <w:rFonts w:cs="ＭＳ Ｐゴシック"/>
                <w:color w:val="000000"/>
                <w:kern w:val="0"/>
                <w:szCs w:val="24"/>
              </w:rPr>
            </w:pPr>
            <w:r>
              <w:rPr>
                <w:rFonts w:cs="ＭＳ Ｐゴシック" w:hint="eastAsia"/>
                <w:color w:val="000000"/>
                <w:kern w:val="0"/>
                <w:szCs w:val="24"/>
              </w:rPr>
              <w:t>女性、５歳</w:t>
            </w:r>
          </w:p>
        </w:tc>
      </w:tr>
      <w:tr w:rsidR="00D37628" w:rsidRPr="00E55CBD" w14:paraId="24CC1DF5" w14:textId="77777777" w:rsidTr="0027448E">
        <w:tc>
          <w:tcPr>
            <w:tcW w:w="6374" w:type="dxa"/>
            <w:vAlign w:val="center"/>
          </w:tcPr>
          <w:p w14:paraId="154EF1C3" w14:textId="136C4586" w:rsidR="00D37628" w:rsidRPr="00E55CBD" w:rsidRDefault="00A0707B" w:rsidP="00D37628">
            <w:pPr>
              <w:widowControl/>
              <w:autoSpaceDE w:val="0"/>
              <w:spacing w:line="320" w:lineRule="exact"/>
              <w:rPr>
                <w:rFonts w:cs="ＭＳ Ｐゴシック"/>
                <w:color w:val="000000"/>
                <w:kern w:val="0"/>
                <w:szCs w:val="24"/>
              </w:rPr>
            </w:pPr>
            <w:r w:rsidRPr="00A0707B">
              <w:rPr>
                <w:rFonts w:cs="ＭＳ Ｐゴシック" w:hint="eastAsia"/>
                <w:color w:val="000000"/>
                <w:kern w:val="0"/>
                <w:szCs w:val="24"/>
              </w:rPr>
              <w:t>保護者自身の休息やきょうだい児への支援も含め、家族全体を支える仕組みが広がることを期待してい</w:t>
            </w:r>
            <w:r w:rsidR="00673EED">
              <w:rPr>
                <w:rFonts w:cs="ＭＳ Ｐゴシック" w:hint="eastAsia"/>
                <w:color w:val="000000"/>
                <w:kern w:val="0"/>
                <w:szCs w:val="24"/>
              </w:rPr>
              <w:t>る</w:t>
            </w:r>
            <w:r w:rsidRPr="00A0707B">
              <w:rPr>
                <w:rFonts w:cs="ＭＳ Ｐゴシック" w:hint="eastAsia"/>
                <w:color w:val="000000"/>
                <w:kern w:val="0"/>
                <w:szCs w:val="24"/>
              </w:rPr>
              <w:t>。</w:t>
            </w:r>
          </w:p>
        </w:tc>
        <w:tc>
          <w:tcPr>
            <w:tcW w:w="1933" w:type="dxa"/>
            <w:noWrap/>
            <w:vAlign w:val="center"/>
          </w:tcPr>
          <w:p w14:paraId="41CC8DE0" w14:textId="77777777" w:rsidR="00D37628" w:rsidRDefault="0023559E" w:rsidP="00D37628">
            <w:pPr>
              <w:widowControl/>
              <w:autoSpaceDE w:val="0"/>
              <w:spacing w:line="320" w:lineRule="exact"/>
              <w:rPr>
                <w:rFonts w:cs="ＭＳ Ｐゴシック"/>
                <w:color w:val="000000"/>
                <w:kern w:val="0"/>
                <w:szCs w:val="24"/>
              </w:rPr>
            </w:pPr>
            <w:r w:rsidRPr="0023559E">
              <w:rPr>
                <w:rFonts w:cs="ＭＳ Ｐゴシック" w:hint="eastAsia"/>
                <w:color w:val="000000"/>
                <w:kern w:val="0"/>
                <w:szCs w:val="24"/>
              </w:rPr>
              <w:t>肢体不自由</w:t>
            </w:r>
            <w:r>
              <w:rPr>
                <w:rFonts w:cs="ＭＳ Ｐゴシック" w:hint="eastAsia"/>
                <w:color w:val="000000"/>
                <w:kern w:val="0"/>
                <w:szCs w:val="24"/>
              </w:rPr>
              <w:t>、</w:t>
            </w:r>
          </w:p>
          <w:p w14:paraId="109D7B0B" w14:textId="4C124370" w:rsidR="0023559E" w:rsidRPr="00E55CBD" w:rsidRDefault="0023559E" w:rsidP="00D37628">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04860721" w14:textId="296AC474" w:rsidR="00D37628" w:rsidRPr="00E55CBD" w:rsidRDefault="0023559E" w:rsidP="00D37628">
            <w:pPr>
              <w:widowControl/>
              <w:autoSpaceDE w:val="0"/>
              <w:spacing w:line="320" w:lineRule="exact"/>
              <w:rPr>
                <w:rFonts w:cs="ＭＳ Ｐゴシック"/>
                <w:color w:val="000000"/>
                <w:kern w:val="0"/>
                <w:szCs w:val="24"/>
              </w:rPr>
            </w:pPr>
            <w:r>
              <w:rPr>
                <w:rFonts w:cs="ＭＳ Ｐゴシック" w:hint="eastAsia"/>
                <w:color w:val="000000"/>
                <w:kern w:val="0"/>
                <w:szCs w:val="24"/>
              </w:rPr>
              <w:t>男性、９歳</w:t>
            </w:r>
          </w:p>
        </w:tc>
      </w:tr>
      <w:tr w:rsidR="00D37628" w:rsidRPr="00E55CBD" w14:paraId="564B0C16" w14:textId="77777777" w:rsidTr="0027448E">
        <w:tc>
          <w:tcPr>
            <w:tcW w:w="6374" w:type="dxa"/>
            <w:vAlign w:val="center"/>
          </w:tcPr>
          <w:p w14:paraId="57B1F8EB" w14:textId="145AC561" w:rsidR="00D37628" w:rsidRPr="00E55CBD" w:rsidRDefault="00815C48" w:rsidP="00D37628">
            <w:pPr>
              <w:widowControl/>
              <w:autoSpaceDE w:val="0"/>
              <w:spacing w:line="320" w:lineRule="exact"/>
              <w:rPr>
                <w:rFonts w:cs="ＭＳ Ｐゴシック"/>
                <w:color w:val="000000"/>
                <w:kern w:val="0"/>
                <w:szCs w:val="24"/>
              </w:rPr>
            </w:pPr>
            <w:r w:rsidRPr="00815C48">
              <w:rPr>
                <w:rFonts w:cs="ＭＳ Ｐゴシック" w:hint="eastAsia"/>
                <w:color w:val="000000"/>
                <w:kern w:val="0"/>
                <w:szCs w:val="24"/>
              </w:rPr>
              <w:t>障害者を育てる親を支援する施策が</w:t>
            </w:r>
            <w:r w:rsidR="00861DE1">
              <w:rPr>
                <w:rFonts w:cs="ＭＳ Ｐゴシック" w:hint="eastAsia"/>
                <w:color w:val="000000"/>
                <w:kern w:val="0"/>
                <w:szCs w:val="24"/>
              </w:rPr>
              <w:t>ほしい</w:t>
            </w:r>
            <w:r w:rsidRPr="00815C48">
              <w:rPr>
                <w:rFonts w:cs="ＭＳ Ｐゴシック" w:hint="eastAsia"/>
                <w:color w:val="000000"/>
                <w:kern w:val="0"/>
                <w:szCs w:val="24"/>
              </w:rPr>
              <w:t>。両親や親族と一緒に過ごすことが障害者本人</w:t>
            </w:r>
            <w:r w:rsidR="00861DE1">
              <w:rPr>
                <w:rFonts w:cs="ＭＳ Ｐゴシック" w:hint="eastAsia"/>
                <w:color w:val="000000"/>
                <w:kern w:val="0"/>
                <w:szCs w:val="24"/>
              </w:rPr>
              <w:t>にとっても</w:t>
            </w:r>
            <w:r w:rsidRPr="00815C48">
              <w:rPr>
                <w:rFonts w:cs="ＭＳ Ｐゴシック" w:hint="eastAsia"/>
                <w:color w:val="000000"/>
                <w:kern w:val="0"/>
                <w:szCs w:val="24"/>
              </w:rPr>
              <w:t>幸せだと思う</w:t>
            </w:r>
            <w:r w:rsidR="00861DE1">
              <w:rPr>
                <w:rFonts w:cs="ＭＳ Ｐゴシック" w:hint="eastAsia"/>
                <w:color w:val="000000"/>
                <w:kern w:val="0"/>
                <w:szCs w:val="24"/>
              </w:rPr>
              <w:t>。</w:t>
            </w:r>
            <w:r w:rsidRPr="00815C48">
              <w:rPr>
                <w:rFonts w:cs="ＭＳ Ｐゴシック" w:hint="eastAsia"/>
                <w:color w:val="000000"/>
                <w:kern w:val="0"/>
                <w:szCs w:val="24"/>
              </w:rPr>
              <w:t>仕事と介護の両立はとても大変で、身体的精神的な負担を感じ</w:t>
            </w:r>
            <w:r w:rsidR="00B859C8">
              <w:rPr>
                <w:rFonts w:cs="ＭＳ Ｐゴシック" w:hint="eastAsia"/>
                <w:color w:val="000000"/>
                <w:kern w:val="0"/>
                <w:szCs w:val="24"/>
              </w:rPr>
              <w:t>る</w:t>
            </w:r>
            <w:r w:rsidRPr="00815C48">
              <w:rPr>
                <w:rFonts w:cs="ＭＳ Ｐゴシック" w:hint="eastAsia"/>
                <w:color w:val="000000"/>
                <w:kern w:val="0"/>
                <w:szCs w:val="24"/>
              </w:rPr>
              <w:t>。両親のケアをしてくれる施策が充実すればよい。</w:t>
            </w:r>
          </w:p>
        </w:tc>
        <w:tc>
          <w:tcPr>
            <w:tcW w:w="1933" w:type="dxa"/>
            <w:noWrap/>
            <w:vAlign w:val="center"/>
          </w:tcPr>
          <w:p w14:paraId="61A72AB5" w14:textId="40C715F5" w:rsidR="00D37628" w:rsidRPr="00E55CBD" w:rsidRDefault="0013677A" w:rsidP="00D37628">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651E4BB3" w14:textId="07B0485A" w:rsidR="00D37628" w:rsidRPr="00E55CBD" w:rsidRDefault="0013677A" w:rsidP="00D37628">
            <w:pPr>
              <w:widowControl/>
              <w:autoSpaceDE w:val="0"/>
              <w:spacing w:line="320" w:lineRule="exact"/>
              <w:rPr>
                <w:rFonts w:cs="ＭＳ Ｐゴシック"/>
                <w:color w:val="000000"/>
                <w:kern w:val="0"/>
                <w:szCs w:val="24"/>
              </w:rPr>
            </w:pPr>
            <w:r>
              <w:rPr>
                <w:rFonts w:cs="ＭＳ Ｐゴシック" w:hint="eastAsia"/>
                <w:color w:val="000000"/>
                <w:kern w:val="0"/>
                <w:szCs w:val="24"/>
              </w:rPr>
              <w:t>女性、</w:t>
            </w:r>
            <w:r w:rsidR="009037E9">
              <w:rPr>
                <w:rFonts w:cs="ＭＳ Ｐゴシック" w:hint="eastAsia"/>
                <w:color w:val="000000"/>
                <w:kern w:val="0"/>
                <w:szCs w:val="24"/>
              </w:rPr>
              <w:t>７歳</w:t>
            </w:r>
          </w:p>
        </w:tc>
      </w:tr>
      <w:tr w:rsidR="00620966" w:rsidRPr="00E55CBD" w14:paraId="6D75785D" w14:textId="77777777" w:rsidTr="0027448E">
        <w:tc>
          <w:tcPr>
            <w:tcW w:w="6374" w:type="dxa"/>
            <w:vAlign w:val="center"/>
          </w:tcPr>
          <w:p w14:paraId="7B4FC1BC" w14:textId="37B408C6" w:rsidR="00620966" w:rsidRPr="00E55CBD" w:rsidRDefault="00AB3BE6" w:rsidP="00D37628">
            <w:pPr>
              <w:widowControl/>
              <w:autoSpaceDE w:val="0"/>
              <w:spacing w:line="320" w:lineRule="exact"/>
              <w:rPr>
                <w:rFonts w:cs="ＭＳ Ｐゴシック"/>
                <w:color w:val="000000"/>
                <w:kern w:val="0"/>
                <w:szCs w:val="24"/>
              </w:rPr>
            </w:pPr>
            <w:r w:rsidRPr="00AB3BE6">
              <w:rPr>
                <w:rFonts w:cs="ＭＳ Ｐゴシック" w:hint="eastAsia"/>
                <w:color w:val="000000"/>
                <w:kern w:val="0"/>
                <w:szCs w:val="24"/>
              </w:rPr>
              <w:t>放課後デイサービスだけでは本人の家族の困りごとは全く解決されない。様々な育てにくさから小さな頃（就学前）から保健センターや保育園にも相談してきた</w:t>
            </w:r>
            <w:r w:rsidR="0071759C">
              <w:rPr>
                <w:rFonts w:cs="ＭＳ Ｐゴシック" w:hint="eastAsia"/>
                <w:color w:val="000000"/>
                <w:kern w:val="0"/>
                <w:szCs w:val="24"/>
              </w:rPr>
              <w:t>が、</w:t>
            </w:r>
            <w:r w:rsidRPr="00AB3BE6">
              <w:rPr>
                <w:rFonts w:cs="ＭＳ Ｐゴシック" w:hint="eastAsia"/>
                <w:color w:val="000000"/>
                <w:kern w:val="0"/>
                <w:szCs w:val="24"/>
              </w:rPr>
              <w:t>必要な支援にはその時にはたどり着かず孤独な育児の期間を過ごしてきた。幅広くサポート、支援が</w:t>
            </w:r>
            <w:r w:rsidR="000926C2">
              <w:rPr>
                <w:rFonts w:cs="ＭＳ Ｐゴシック" w:hint="eastAsia"/>
                <w:color w:val="000000"/>
                <w:kern w:val="0"/>
                <w:szCs w:val="24"/>
              </w:rPr>
              <w:t>もらえるようにしてほしい。</w:t>
            </w:r>
          </w:p>
        </w:tc>
        <w:tc>
          <w:tcPr>
            <w:tcW w:w="1933" w:type="dxa"/>
            <w:noWrap/>
            <w:vAlign w:val="center"/>
          </w:tcPr>
          <w:p w14:paraId="3DC8454E" w14:textId="64942EFB" w:rsidR="00620966" w:rsidRPr="000F5802" w:rsidRDefault="009037E9" w:rsidP="00D37628">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47178C7D" w14:textId="451E9075" w:rsidR="00620966" w:rsidRPr="00E55CBD" w:rsidRDefault="009037E9" w:rsidP="00D37628">
            <w:pPr>
              <w:widowControl/>
              <w:autoSpaceDE w:val="0"/>
              <w:spacing w:line="320" w:lineRule="exact"/>
              <w:rPr>
                <w:rFonts w:cs="ＭＳ Ｐゴシック"/>
                <w:color w:val="000000"/>
                <w:kern w:val="0"/>
                <w:szCs w:val="24"/>
              </w:rPr>
            </w:pPr>
            <w:r>
              <w:rPr>
                <w:rFonts w:cs="ＭＳ Ｐゴシック" w:hint="eastAsia"/>
                <w:color w:val="000000"/>
                <w:kern w:val="0"/>
                <w:szCs w:val="24"/>
              </w:rPr>
              <w:t>男性、８歳</w:t>
            </w:r>
          </w:p>
        </w:tc>
      </w:tr>
      <w:tr w:rsidR="00CF6662" w:rsidRPr="00E55CBD" w14:paraId="68D89F11" w14:textId="77777777" w:rsidTr="0027448E">
        <w:tc>
          <w:tcPr>
            <w:tcW w:w="6374" w:type="dxa"/>
            <w:vAlign w:val="center"/>
          </w:tcPr>
          <w:p w14:paraId="6263552B" w14:textId="16C23A69" w:rsidR="00CF6662" w:rsidRPr="00E55CBD" w:rsidRDefault="00CF6662" w:rsidP="00CF6662">
            <w:pPr>
              <w:widowControl/>
              <w:autoSpaceDE w:val="0"/>
              <w:spacing w:line="320" w:lineRule="exact"/>
              <w:rPr>
                <w:rFonts w:cs="ＭＳ Ｐゴシック"/>
                <w:color w:val="000000"/>
                <w:kern w:val="0"/>
                <w:szCs w:val="24"/>
              </w:rPr>
            </w:pPr>
            <w:r w:rsidRPr="00792DBE">
              <w:rPr>
                <w:rFonts w:cs="ＭＳ Ｐゴシック" w:hint="eastAsia"/>
                <w:color w:val="000000"/>
                <w:kern w:val="0"/>
                <w:szCs w:val="24"/>
              </w:rPr>
              <w:t>障害者や</w:t>
            </w:r>
            <w:r w:rsidR="0027740D">
              <w:rPr>
                <w:rFonts w:cs="ＭＳ Ｐゴシック" w:hint="eastAsia"/>
                <w:color w:val="000000"/>
                <w:kern w:val="0"/>
                <w:szCs w:val="24"/>
              </w:rPr>
              <w:t>その</w:t>
            </w:r>
            <w:r w:rsidRPr="00792DBE">
              <w:rPr>
                <w:rFonts w:cs="ＭＳ Ｐゴシック" w:hint="eastAsia"/>
                <w:color w:val="000000"/>
                <w:kern w:val="0"/>
                <w:szCs w:val="24"/>
              </w:rPr>
              <w:t>家族同士が話し合えるようなコミュニティ、居場所</w:t>
            </w:r>
            <w:r w:rsidR="0066706E">
              <w:rPr>
                <w:rFonts w:cs="ＭＳ Ｐゴシック" w:hint="eastAsia"/>
                <w:color w:val="000000"/>
                <w:kern w:val="0"/>
                <w:szCs w:val="24"/>
              </w:rPr>
              <w:t>が</w:t>
            </w:r>
            <w:r w:rsidRPr="00792DBE">
              <w:rPr>
                <w:rFonts w:cs="ＭＳ Ｐゴシック" w:hint="eastAsia"/>
                <w:color w:val="000000"/>
                <w:kern w:val="0"/>
                <w:szCs w:val="24"/>
              </w:rPr>
              <w:t>あれば、一人で抱え込んだり</w:t>
            </w:r>
            <w:r w:rsidR="002E0EC0">
              <w:rPr>
                <w:rFonts w:cs="ＭＳ Ｐゴシック" w:hint="eastAsia"/>
                <w:color w:val="000000"/>
                <w:kern w:val="0"/>
                <w:szCs w:val="24"/>
              </w:rPr>
              <w:t>、</w:t>
            </w:r>
            <w:r w:rsidRPr="00792DBE">
              <w:rPr>
                <w:rFonts w:cs="ＭＳ Ｐゴシック" w:hint="eastAsia"/>
                <w:color w:val="000000"/>
                <w:kern w:val="0"/>
                <w:szCs w:val="24"/>
              </w:rPr>
              <w:t>本人や家族が追い詰められることが少なくなる。当事者間の交流の場所がもっとあれば良い。孤立させない体制を作って</w:t>
            </w:r>
            <w:r w:rsidR="0027740D">
              <w:rPr>
                <w:rFonts w:cs="ＭＳ Ｐゴシック" w:hint="eastAsia"/>
                <w:color w:val="000000"/>
                <w:kern w:val="0"/>
                <w:szCs w:val="24"/>
              </w:rPr>
              <w:t>ほ</w:t>
            </w:r>
            <w:r w:rsidRPr="00792DBE">
              <w:rPr>
                <w:rFonts w:cs="ＭＳ Ｐゴシック" w:hint="eastAsia"/>
                <w:color w:val="000000"/>
                <w:kern w:val="0"/>
                <w:szCs w:val="24"/>
              </w:rPr>
              <w:t>しい。</w:t>
            </w:r>
          </w:p>
        </w:tc>
        <w:tc>
          <w:tcPr>
            <w:tcW w:w="1933" w:type="dxa"/>
            <w:noWrap/>
            <w:vAlign w:val="center"/>
          </w:tcPr>
          <w:p w14:paraId="17C74830" w14:textId="4D977F9E" w:rsidR="00CF6662" w:rsidRPr="000F5802" w:rsidRDefault="00CF6662" w:rsidP="00CF6662">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53290CB0" w14:textId="227DAB39" w:rsidR="00CF6662" w:rsidRPr="00E55CBD" w:rsidRDefault="00CF6662" w:rsidP="00CF6662">
            <w:pPr>
              <w:widowControl/>
              <w:autoSpaceDE w:val="0"/>
              <w:spacing w:line="320" w:lineRule="exact"/>
              <w:rPr>
                <w:rFonts w:cs="ＭＳ Ｐゴシック"/>
                <w:color w:val="000000"/>
                <w:kern w:val="0"/>
                <w:szCs w:val="24"/>
              </w:rPr>
            </w:pPr>
            <w:r>
              <w:rPr>
                <w:rFonts w:cs="ＭＳ Ｐゴシック" w:hint="eastAsia"/>
                <w:color w:val="000000"/>
                <w:kern w:val="0"/>
                <w:szCs w:val="24"/>
              </w:rPr>
              <w:t>女性、５歳</w:t>
            </w:r>
          </w:p>
        </w:tc>
      </w:tr>
      <w:tr w:rsidR="006A7324" w:rsidRPr="00E55CBD" w14:paraId="4BD1E7DC" w14:textId="77777777" w:rsidTr="0027448E">
        <w:tc>
          <w:tcPr>
            <w:tcW w:w="6374" w:type="dxa"/>
            <w:vAlign w:val="center"/>
          </w:tcPr>
          <w:p w14:paraId="141D0A8B" w14:textId="21EF8ABC" w:rsidR="006A7324" w:rsidRPr="00E55CBD" w:rsidRDefault="00B10C9D" w:rsidP="006A7324">
            <w:pPr>
              <w:widowControl/>
              <w:autoSpaceDE w:val="0"/>
              <w:spacing w:line="320" w:lineRule="exact"/>
              <w:rPr>
                <w:rFonts w:cs="ＭＳ Ｐゴシック"/>
                <w:color w:val="000000"/>
                <w:kern w:val="0"/>
                <w:szCs w:val="24"/>
              </w:rPr>
            </w:pPr>
            <w:r w:rsidRPr="00B10C9D">
              <w:rPr>
                <w:rFonts w:cs="ＭＳ Ｐゴシック" w:hint="eastAsia"/>
                <w:color w:val="000000"/>
                <w:kern w:val="0"/>
                <w:szCs w:val="24"/>
              </w:rPr>
              <w:lastRenderedPageBreak/>
              <w:t>親</w:t>
            </w:r>
            <w:r w:rsidR="005150A6">
              <w:rPr>
                <w:rFonts w:cs="ＭＳ Ｐゴシック" w:hint="eastAsia"/>
                <w:color w:val="000000"/>
                <w:kern w:val="0"/>
                <w:szCs w:val="24"/>
              </w:rPr>
              <w:t>の</w:t>
            </w:r>
            <w:r w:rsidRPr="00B10C9D">
              <w:rPr>
                <w:rFonts w:cs="ＭＳ Ｐゴシック" w:hint="eastAsia"/>
                <w:color w:val="000000"/>
                <w:kern w:val="0"/>
                <w:szCs w:val="24"/>
              </w:rPr>
              <w:t>精神的負担や経済的負担が大きい。理解できるのは同じ状況の障害児の親だけだと思</w:t>
            </w:r>
            <w:r w:rsidR="005150A6">
              <w:rPr>
                <w:rFonts w:cs="ＭＳ Ｐゴシック" w:hint="eastAsia"/>
                <w:color w:val="000000"/>
                <w:kern w:val="0"/>
                <w:szCs w:val="24"/>
              </w:rPr>
              <w:t>う</w:t>
            </w:r>
            <w:r w:rsidRPr="00B10C9D">
              <w:rPr>
                <w:rFonts w:cs="ＭＳ Ｐゴシック" w:hint="eastAsia"/>
                <w:color w:val="000000"/>
                <w:kern w:val="0"/>
                <w:szCs w:val="24"/>
              </w:rPr>
              <w:t>。相談機関も子どもの事しか相談できないので、ストレスで病気になる親も多い。</w:t>
            </w:r>
          </w:p>
        </w:tc>
        <w:tc>
          <w:tcPr>
            <w:tcW w:w="1933" w:type="dxa"/>
            <w:noWrap/>
            <w:vAlign w:val="center"/>
          </w:tcPr>
          <w:p w14:paraId="392A221B" w14:textId="3EC76B77" w:rsidR="006A7324" w:rsidRPr="00E55CBD" w:rsidRDefault="00CF6662" w:rsidP="003A5A40">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206B34B6" w14:textId="3C59D381" w:rsidR="006A7324" w:rsidRPr="00E55CBD" w:rsidRDefault="00CF6662" w:rsidP="006A732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Pr>
                <w:rFonts w:cs="ＭＳ Ｐゴシック" w:hint="eastAsia"/>
                <w:color w:val="000000"/>
                <w:kern w:val="0"/>
                <w:szCs w:val="24"/>
              </w:rPr>
              <w:t>13</w:t>
            </w:r>
            <w:r>
              <w:rPr>
                <w:rFonts w:cs="ＭＳ Ｐゴシック" w:hint="eastAsia"/>
                <w:color w:val="000000"/>
                <w:kern w:val="0"/>
                <w:szCs w:val="24"/>
              </w:rPr>
              <w:t>歳</w:t>
            </w:r>
          </w:p>
        </w:tc>
      </w:tr>
      <w:tr w:rsidR="00673EED" w:rsidRPr="00E55CBD" w14:paraId="41E5A158" w14:textId="77777777" w:rsidTr="0027448E">
        <w:tc>
          <w:tcPr>
            <w:tcW w:w="6374" w:type="dxa"/>
            <w:vAlign w:val="center"/>
          </w:tcPr>
          <w:p w14:paraId="4EB8B02C" w14:textId="5FC504FF" w:rsidR="00673EED" w:rsidRPr="00E55CBD" w:rsidRDefault="00673EED" w:rsidP="00673EED">
            <w:pPr>
              <w:widowControl/>
              <w:autoSpaceDE w:val="0"/>
              <w:spacing w:line="320" w:lineRule="exact"/>
              <w:rPr>
                <w:rFonts w:cs="ＭＳ Ｐゴシック"/>
                <w:color w:val="000000"/>
                <w:kern w:val="0"/>
                <w:szCs w:val="24"/>
              </w:rPr>
            </w:pPr>
            <w:r w:rsidRPr="008E50E8">
              <w:rPr>
                <w:rFonts w:cs="ＭＳ Ｐゴシック" w:hint="eastAsia"/>
                <w:color w:val="000000"/>
                <w:kern w:val="0"/>
                <w:szCs w:val="24"/>
              </w:rPr>
              <w:t>療育施設へ通わせて頂けてから変化もあり、これ</w:t>
            </w:r>
            <w:r w:rsidR="000165D5">
              <w:rPr>
                <w:rFonts w:cs="ＭＳ Ｐゴシック" w:hint="eastAsia"/>
                <w:color w:val="000000"/>
                <w:kern w:val="0"/>
                <w:szCs w:val="24"/>
              </w:rPr>
              <w:t>が</w:t>
            </w:r>
            <w:r w:rsidRPr="008E50E8">
              <w:rPr>
                <w:rFonts w:cs="ＭＳ Ｐゴシック" w:hint="eastAsia"/>
                <w:color w:val="000000"/>
                <w:kern w:val="0"/>
                <w:szCs w:val="24"/>
              </w:rPr>
              <w:t>成長（成果）なのか月齢によるものか分か</w:t>
            </w:r>
            <w:r w:rsidR="000F2DF6">
              <w:rPr>
                <w:rFonts w:cs="ＭＳ Ｐゴシック" w:hint="eastAsia"/>
                <w:color w:val="000000"/>
                <w:kern w:val="0"/>
                <w:szCs w:val="24"/>
              </w:rPr>
              <w:t>らない</w:t>
            </w:r>
            <w:r w:rsidRPr="008E50E8">
              <w:rPr>
                <w:rFonts w:cs="ＭＳ Ｐゴシック" w:hint="eastAsia"/>
                <w:color w:val="000000"/>
                <w:kern w:val="0"/>
                <w:szCs w:val="24"/>
              </w:rPr>
              <w:t>が、母一人で抱えるものが大きいので、共に育ててくれる環境、育児の相談が出来ることはありがたい。</w:t>
            </w:r>
          </w:p>
        </w:tc>
        <w:tc>
          <w:tcPr>
            <w:tcW w:w="1933" w:type="dxa"/>
            <w:noWrap/>
            <w:vAlign w:val="center"/>
          </w:tcPr>
          <w:p w14:paraId="1E4B6C3E" w14:textId="629F08D4" w:rsidR="00673EED" w:rsidRPr="00E55CBD" w:rsidRDefault="00673EED" w:rsidP="00673EED">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4E843B59" w14:textId="05124364" w:rsidR="00673EED" w:rsidRPr="00E55CBD" w:rsidRDefault="00673EED" w:rsidP="00673EED">
            <w:pPr>
              <w:widowControl/>
              <w:autoSpaceDE w:val="0"/>
              <w:spacing w:line="320" w:lineRule="exact"/>
              <w:rPr>
                <w:rFonts w:cs="ＭＳ Ｐゴシック"/>
                <w:color w:val="000000"/>
                <w:kern w:val="0"/>
                <w:szCs w:val="24"/>
              </w:rPr>
            </w:pPr>
            <w:r>
              <w:rPr>
                <w:rFonts w:cs="ＭＳ Ｐゴシック" w:hint="eastAsia"/>
                <w:color w:val="000000"/>
                <w:kern w:val="0"/>
                <w:szCs w:val="24"/>
              </w:rPr>
              <w:t>男性、５歳</w:t>
            </w:r>
          </w:p>
        </w:tc>
      </w:tr>
    </w:tbl>
    <w:p w14:paraId="6821EC42" w14:textId="1AA81009" w:rsidR="00CD7DA8" w:rsidRPr="007A3992" w:rsidRDefault="006C07F6" w:rsidP="000B2483">
      <w:pPr>
        <w:pStyle w:val="aff1"/>
        <w:autoSpaceDE w:val="0"/>
        <w:autoSpaceDN w:val="0"/>
      </w:pPr>
      <w:r w:rsidRPr="007A3992">
        <w:rPr>
          <w:rFonts w:hint="eastAsia"/>
        </w:rPr>
        <w:t>【</w:t>
      </w:r>
      <w:r w:rsidR="00CD7DA8">
        <w:rPr>
          <w:rFonts w:hint="eastAsia"/>
        </w:rPr>
        <w:t>８</w:t>
      </w:r>
      <w:r w:rsidRPr="007A3992">
        <w:rPr>
          <w:rFonts w:hint="eastAsia"/>
        </w:rPr>
        <w:t xml:space="preserve">　</w:t>
      </w:r>
      <w:r w:rsidR="00CD7DA8">
        <w:rPr>
          <w:rFonts w:hint="eastAsia"/>
        </w:rPr>
        <w:t>障害理解</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 w:type="dxa"/>
          <w:left w:w="99" w:type="dxa"/>
          <w:bottom w:w="6" w:type="dxa"/>
          <w:right w:w="99" w:type="dxa"/>
        </w:tblCellMar>
        <w:tblLook w:val="04A0" w:firstRow="1" w:lastRow="0" w:firstColumn="1" w:lastColumn="0" w:noHBand="0" w:noVBand="1"/>
      </w:tblPr>
      <w:tblGrid>
        <w:gridCol w:w="6374"/>
        <w:gridCol w:w="1933"/>
        <w:gridCol w:w="1321"/>
      </w:tblGrid>
      <w:tr w:rsidR="00CD7DA8" w:rsidRPr="00E55CBD" w14:paraId="5B3AD95D" w14:textId="77777777" w:rsidTr="0027448E">
        <w:trPr>
          <w:tblHeader/>
        </w:trPr>
        <w:tc>
          <w:tcPr>
            <w:tcW w:w="6374" w:type="dxa"/>
            <w:shd w:val="clear" w:color="auto" w:fill="D9D9D9" w:themeFill="background1" w:themeFillShade="D9"/>
            <w:vAlign w:val="center"/>
          </w:tcPr>
          <w:p w14:paraId="78718175" w14:textId="77777777" w:rsidR="00CD7DA8" w:rsidRPr="00E55CBD" w:rsidRDefault="00CD7DA8"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意見の内容</w:t>
            </w:r>
          </w:p>
        </w:tc>
        <w:tc>
          <w:tcPr>
            <w:tcW w:w="1933" w:type="dxa"/>
            <w:shd w:val="clear" w:color="auto" w:fill="D9D9D9" w:themeFill="background1" w:themeFillShade="D9"/>
            <w:noWrap/>
            <w:vAlign w:val="center"/>
          </w:tcPr>
          <w:p w14:paraId="35804B68" w14:textId="77777777" w:rsidR="00CD7DA8" w:rsidRPr="00E55CBD" w:rsidRDefault="00CD7DA8"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障害の種類</w:t>
            </w:r>
          </w:p>
        </w:tc>
        <w:tc>
          <w:tcPr>
            <w:tcW w:w="1321" w:type="dxa"/>
            <w:shd w:val="clear" w:color="auto" w:fill="D9D9D9" w:themeFill="background1" w:themeFillShade="D9"/>
            <w:noWrap/>
            <w:vAlign w:val="center"/>
          </w:tcPr>
          <w:p w14:paraId="15D9AFD2" w14:textId="77777777" w:rsidR="00CD7DA8" w:rsidRPr="00E55CBD" w:rsidRDefault="00CD7DA8"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性別・年齢</w:t>
            </w:r>
          </w:p>
        </w:tc>
      </w:tr>
      <w:tr w:rsidR="00CD7DA8" w:rsidRPr="00E55CBD" w14:paraId="07347737" w14:textId="77777777" w:rsidTr="0027448E">
        <w:tc>
          <w:tcPr>
            <w:tcW w:w="6374" w:type="dxa"/>
            <w:vAlign w:val="center"/>
          </w:tcPr>
          <w:p w14:paraId="2F12E8DB" w14:textId="5978D704" w:rsidR="00CD7DA8" w:rsidRPr="00E55CBD" w:rsidRDefault="00CE0F02" w:rsidP="00315454">
            <w:pPr>
              <w:widowControl/>
              <w:autoSpaceDE w:val="0"/>
              <w:spacing w:line="320" w:lineRule="exact"/>
              <w:rPr>
                <w:rFonts w:cs="ＭＳ Ｐゴシック"/>
                <w:color w:val="000000"/>
                <w:kern w:val="0"/>
                <w:szCs w:val="24"/>
              </w:rPr>
            </w:pPr>
            <w:r w:rsidRPr="00CE0F02">
              <w:rPr>
                <w:rFonts w:cs="ＭＳ Ｐゴシック" w:hint="eastAsia"/>
                <w:color w:val="000000"/>
                <w:kern w:val="0"/>
                <w:szCs w:val="24"/>
              </w:rPr>
              <w:t>自閉症スペクトラムに対しての認識の低さを感じ</w:t>
            </w:r>
            <w:r w:rsidR="00870EE6">
              <w:rPr>
                <w:rFonts w:cs="ＭＳ Ｐゴシック" w:hint="eastAsia"/>
                <w:color w:val="000000"/>
                <w:kern w:val="0"/>
                <w:szCs w:val="24"/>
              </w:rPr>
              <w:t>る</w:t>
            </w:r>
            <w:r w:rsidRPr="00CE0F02">
              <w:rPr>
                <w:rFonts w:cs="ＭＳ Ｐゴシック" w:hint="eastAsia"/>
                <w:color w:val="000000"/>
                <w:kern w:val="0"/>
                <w:szCs w:val="24"/>
              </w:rPr>
              <w:t>。子ども同士では助け合い差別もないのに、そこに親が加わると息子と接しないように避けられ</w:t>
            </w:r>
            <w:r w:rsidR="00870EE6">
              <w:rPr>
                <w:rFonts w:cs="ＭＳ Ｐゴシック" w:hint="eastAsia"/>
                <w:color w:val="000000"/>
                <w:kern w:val="0"/>
                <w:szCs w:val="24"/>
              </w:rPr>
              <w:t>る</w:t>
            </w:r>
            <w:r w:rsidRPr="00CE0F02">
              <w:rPr>
                <w:rFonts w:cs="ＭＳ Ｐゴシック" w:hint="eastAsia"/>
                <w:color w:val="000000"/>
                <w:kern w:val="0"/>
                <w:szCs w:val="24"/>
              </w:rPr>
              <w:t>。</w:t>
            </w:r>
          </w:p>
        </w:tc>
        <w:tc>
          <w:tcPr>
            <w:tcW w:w="1933" w:type="dxa"/>
            <w:noWrap/>
            <w:vAlign w:val="center"/>
          </w:tcPr>
          <w:p w14:paraId="037BD881" w14:textId="5DEFF437" w:rsidR="002B76FB" w:rsidRPr="00E55CBD" w:rsidRDefault="002B76FB" w:rsidP="00870EE6">
            <w:pPr>
              <w:widowControl/>
              <w:autoSpaceDE w:val="0"/>
              <w:spacing w:line="320" w:lineRule="exact"/>
              <w:rPr>
                <w:rFonts w:cs="ＭＳ Ｐゴシック"/>
                <w:color w:val="000000"/>
                <w:kern w:val="0"/>
                <w:szCs w:val="24"/>
              </w:rPr>
            </w:pPr>
            <w:r>
              <w:rPr>
                <w:rFonts w:cs="ＭＳ Ｐゴシック" w:hint="eastAsia"/>
                <w:color w:val="000000"/>
                <w:kern w:val="0"/>
                <w:szCs w:val="24"/>
              </w:rPr>
              <w:t>発達障害</w:t>
            </w:r>
          </w:p>
        </w:tc>
        <w:tc>
          <w:tcPr>
            <w:tcW w:w="1321" w:type="dxa"/>
            <w:noWrap/>
            <w:vAlign w:val="center"/>
          </w:tcPr>
          <w:p w14:paraId="412D7028" w14:textId="727BCA1C" w:rsidR="00CD7DA8" w:rsidRPr="00E55CBD" w:rsidRDefault="00E45E82"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男性、</w:t>
            </w:r>
            <w:r w:rsidR="002B76FB">
              <w:rPr>
                <w:rFonts w:cs="ＭＳ Ｐゴシック" w:hint="eastAsia"/>
                <w:color w:val="000000"/>
                <w:kern w:val="0"/>
                <w:szCs w:val="24"/>
              </w:rPr>
              <w:t>５</w:t>
            </w:r>
            <w:r>
              <w:rPr>
                <w:rFonts w:cs="ＭＳ Ｐゴシック" w:hint="eastAsia"/>
                <w:color w:val="000000"/>
                <w:kern w:val="0"/>
                <w:szCs w:val="24"/>
              </w:rPr>
              <w:t>歳</w:t>
            </w:r>
          </w:p>
        </w:tc>
      </w:tr>
      <w:tr w:rsidR="00CD7DA8" w:rsidRPr="00E55CBD" w14:paraId="58620910" w14:textId="77777777" w:rsidTr="0027448E">
        <w:tc>
          <w:tcPr>
            <w:tcW w:w="6374" w:type="dxa"/>
            <w:vAlign w:val="center"/>
          </w:tcPr>
          <w:p w14:paraId="309BE2C7" w14:textId="667CC82D" w:rsidR="00CD7DA8" w:rsidRPr="00E55CBD" w:rsidRDefault="00C0238A" w:rsidP="005B319F">
            <w:pPr>
              <w:widowControl/>
              <w:autoSpaceDE w:val="0"/>
              <w:spacing w:line="320" w:lineRule="exact"/>
              <w:rPr>
                <w:rFonts w:cs="ＭＳ Ｐゴシック"/>
                <w:color w:val="000000"/>
                <w:kern w:val="0"/>
                <w:szCs w:val="24"/>
              </w:rPr>
            </w:pPr>
            <w:r w:rsidRPr="00C0238A">
              <w:rPr>
                <w:rFonts w:cs="ＭＳ Ｐゴシック" w:hint="eastAsia"/>
                <w:color w:val="000000"/>
                <w:kern w:val="0"/>
                <w:szCs w:val="24"/>
              </w:rPr>
              <w:t>障がい者向けだけではなく、共に生きる地域の人・子ども向けの情報発信・</w:t>
            </w:r>
            <w:r w:rsidR="00DF1613">
              <w:rPr>
                <w:rFonts w:cs="ＭＳ Ｐゴシック" w:hint="eastAsia"/>
                <w:color w:val="000000"/>
                <w:kern w:val="0"/>
                <w:szCs w:val="24"/>
              </w:rPr>
              <w:t>人材</w:t>
            </w:r>
            <w:r w:rsidRPr="00C0238A">
              <w:rPr>
                <w:rFonts w:cs="ＭＳ Ｐゴシック" w:hint="eastAsia"/>
                <w:color w:val="000000"/>
                <w:kern w:val="0"/>
                <w:szCs w:val="24"/>
              </w:rPr>
              <w:t>育成（学校等で、合理的配慮のために必要なことを備えたり、他の子どもたちに説明したりできる</w:t>
            </w:r>
            <w:r w:rsidR="005B319F">
              <w:rPr>
                <w:rFonts w:cs="ＭＳ Ｐゴシック" w:hint="eastAsia"/>
                <w:color w:val="000000"/>
                <w:kern w:val="0"/>
                <w:szCs w:val="24"/>
              </w:rPr>
              <w:t>人</w:t>
            </w:r>
            <w:r w:rsidRPr="00C0238A">
              <w:rPr>
                <w:rFonts w:cs="ＭＳ Ｐゴシック" w:hint="eastAsia"/>
                <w:color w:val="000000"/>
                <w:kern w:val="0"/>
                <w:szCs w:val="24"/>
              </w:rPr>
              <w:t>）が必要なの</w:t>
            </w:r>
            <w:r w:rsidR="00E45E82">
              <w:rPr>
                <w:rFonts w:cs="ＭＳ Ｐゴシック" w:hint="eastAsia"/>
                <w:color w:val="000000"/>
                <w:kern w:val="0"/>
                <w:szCs w:val="24"/>
              </w:rPr>
              <w:t>ではないか</w:t>
            </w:r>
            <w:r w:rsidRPr="00C0238A">
              <w:rPr>
                <w:rFonts w:cs="ＭＳ Ｐゴシック" w:hint="eastAsia"/>
                <w:color w:val="000000"/>
                <w:kern w:val="0"/>
                <w:szCs w:val="24"/>
              </w:rPr>
              <w:t>。</w:t>
            </w:r>
          </w:p>
        </w:tc>
        <w:tc>
          <w:tcPr>
            <w:tcW w:w="1933" w:type="dxa"/>
            <w:noWrap/>
            <w:vAlign w:val="center"/>
          </w:tcPr>
          <w:p w14:paraId="6757BA24" w14:textId="2BC1B809" w:rsidR="00CD7DA8" w:rsidRPr="00E55CBD" w:rsidRDefault="0026107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2B8CECB8" w14:textId="0AA88596" w:rsidR="00CD7DA8" w:rsidRPr="00E55CBD" w:rsidRDefault="00261075"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女性、５歳</w:t>
            </w:r>
          </w:p>
        </w:tc>
      </w:tr>
      <w:tr w:rsidR="002B76FB" w:rsidRPr="00E55CBD" w14:paraId="535551F9" w14:textId="77777777" w:rsidTr="0027448E">
        <w:tc>
          <w:tcPr>
            <w:tcW w:w="6374" w:type="dxa"/>
            <w:vAlign w:val="center"/>
          </w:tcPr>
          <w:p w14:paraId="6B720790" w14:textId="4D20761E" w:rsidR="002B76FB" w:rsidRPr="00E55CBD" w:rsidRDefault="002B76FB" w:rsidP="002B76FB">
            <w:pPr>
              <w:widowControl/>
              <w:autoSpaceDE w:val="0"/>
              <w:spacing w:line="320" w:lineRule="exact"/>
              <w:rPr>
                <w:rFonts w:cs="ＭＳ Ｐゴシック"/>
                <w:color w:val="000000"/>
                <w:kern w:val="0"/>
                <w:szCs w:val="24"/>
              </w:rPr>
            </w:pPr>
            <w:r w:rsidRPr="002C2C40">
              <w:rPr>
                <w:rFonts w:cs="ＭＳ Ｐゴシック" w:hint="eastAsia"/>
                <w:color w:val="000000"/>
                <w:kern w:val="0"/>
                <w:szCs w:val="24"/>
              </w:rPr>
              <w:t>普通級に通う子どもたちは、交流を持たない児童に関しては</w:t>
            </w:r>
            <w:r w:rsidR="00031D27">
              <w:rPr>
                <w:rFonts w:cs="ＭＳ Ｐゴシック" w:hint="eastAsia"/>
                <w:color w:val="000000"/>
                <w:kern w:val="0"/>
                <w:szCs w:val="24"/>
              </w:rPr>
              <w:t>、</w:t>
            </w:r>
            <w:r w:rsidRPr="002C2C40">
              <w:rPr>
                <w:rFonts w:cs="ＭＳ Ｐゴシック" w:hint="eastAsia"/>
                <w:color w:val="000000"/>
                <w:kern w:val="0"/>
                <w:szCs w:val="24"/>
              </w:rPr>
              <w:t>指をさすような行為を平気で行</w:t>
            </w:r>
            <w:r>
              <w:rPr>
                <w:rFonts w:cs="ＭＳ Ｐゴシック" w:hint="eastAsia"/>
                <w:color w:val="000000"/>
                <w:kern w:val="0"/>
                <w:szCs w:val="24"/>
              </w:rPr>
              <w:t>う</w:t>
            </w:r>
            <w:r w:rsidRPr="002C2C40">
              <w:rPr>
                <w:rFonts w:cs="ＭＳ Ｐゴシック" w:hint="eastAsia"/>
                <w:color w:val="000000"/>
                <w:kern w:val="0"/>
                <w:szCs w:val="24"/>
              </w:rPr>
              <w:t>。実際に直接交流を行なっている児童は少ない。副籍交流を利用する際、</w:t>
            </w:r>
            <w:r>
              <w:rPr>
                <w:rFonts w:cs="ＭＳ Ｐゴシック" w:hint="eastAsia"/>
                <w:color w:val="000000"/>
                <w:kern w:val="0"/>
                <w:szCs w:val="24"/>
              </w:rPr>
              <w:t>子</w:t>
            </w:r>
            <w:r w:rsidRPr="002C2C40">
              <w:rPr>
                <w:rFonts w:cs="ＭＳ Ｐゴシック" w:hint="eastAsia"/>
                <w:color w:val="000000"/>
                <w:kern w:val="0"/>
                <w:szCs w:val="24"/>
              </w:rPr>
              <w:t>どもと学校をよく知るスクールコーディネーター</w:t>
            </w:r>
            <w:r>
              <w:rPr>
                <w:rFonts w:cs="ＭＳ Ｐゴシック" w:hint="eastAsia"/>
                <w:color w:val="000000"/>
                <w:kern w:val="0"/>
                <w:szCs w:val="24"/>
              </w:rPr>
              <w:t>等</w:t>
            </w:r>
            <w:r w:rsidRPr="002C2C40">
              <w:rPr>
                <w:rFonts w:cs="ＭＳ Ｐゴシック" w:hint="eastAsia"/>
                <w:color w:val="000000"/>
                <w:kern w:val="0"/>
                <w:szCs w:val="24"/>
              </w:rPr>
              <w:t>、障害児と学級の子どもたちを楽しく明るく繋</w:t>
            </w:r>
            <w:r w:rsidR="00B92375">
              <w:rPr>
                <w:rFonts w:cs="ＭＳ Ｐゴシック" w:hint="eastAsia"/>
                <w:color w:val="000000"/>
                <w:kern w:val="0"/>
                <w:szCs w:val="24"/>
              </w:rPr>
              <w:t>ぐ</w:t>
            </w:r>
            <w:r w:rsidRPr="002C2C40">
              <w:rPr>
                <w:rFonts w:cs="ＭＳ Ｐゴシック" w:hint="eastAsia"/>
                <w:color w:val="000000"/>
                <w:kern w:val="0"/>
                <w:szCs w:val="24"/>
              </w:rPr>
              <w:t>団体が</w:t>
            </w:r>
            <w:r>
              <w:rPr>
                <w:rFonts w:cs="ＭＳ Ｐゴシック" w:hint="eastAsia"/>
                <w:color w:val="000000"/>
                <w:kern w:val="0"/>
                <w:szCs w:val="24"/>
              </w:rPr>
              <w:t>あるとよい</w:t>
            </w:r>
            <w:r w:rsidRPr="002C2C40">
              <w:rPr>
                <w:rFonts w:cs="ＭＳ Ｐゴシック" w:hint="eastAsia"/>
                <w:color w:val="000000"/>
                <w:kern w:val="0"/>
                <w:szCs w:val="24"/>
              </w:rPr>
              <w:t>。</w:t>
            </w:r>
          </w:p>
        </w:tc>
        <w:tc>
          <w:tcPr>
            <w:tcW w:w="1933" w:type="dxa"/>
            <w:noWrap/>
            <w:vAlign w:val="center"/>
          </w:tcPr>
          <w:p w14:paraId="109900DF" w14:textId="4080E86D" w:rsidR="002B76FB" w:rsidRPr="00E55CBD" w:rsidRDefault="002B76FB" w:rsidP="002B76FB">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58C331AB" w14:textId="6201D5D0" w:rsidR="002B76FB" w:rsidRPr="00E55CBD" w:rsidRDefault="002B76FB" w:rsidP="002B76FB">
            <w:pPr>
              <w:widowControl/>
              <w:autoSpaceDE w:val="0"/>
              <w:spacing w:line="320" w:lineRule="exact"/>
              <w:rPr>
                <w:rFonts w:cs="ＭＳ Ｐゴシック"/>
                <w:color w:val="000000"/>
                <w:kern w:val="0"/>
                <w:szCs w:val="24"/>
              </w:rPr>
            </w:pPr>
            <w:r>
              <w:rPr>
                <w:rFonts w:cs="ＭＳ Ｐゴシック" w:hint="eastAsia"/>
                <w:color w:val="000000"/>
                <w:kern w:val="0"/>
                <w:szCs w:val="24"/>
              </w:rPr>
              <w:t>男性、９歳</w:t>
            </w:r>
          </w:p>
        </w:tc>
      </w:tr>
      <w:tr w:rsidR="002B76FB" w:rsidRPr="00E55CBD" w14:paraId="69D65875" w14:textId="77777777" w:rsidTr="0027448E">
        <w:tc>
          <w:tcPr>
            <w:tcW w:w="6374" w:type="dxa"/>
            <w:vAlign w:val="center"/>
          </w:tcPr>
          <w:p w14:paraId="56CF3778" w14:textId="681D23AD" w:rsidR="002B76FB" w:rsidRPr="00E55CBD" w:rsidRDefault="002B76FB" w:rsidP="002B76FB">
            <w:pPr>
              <w:widowControl/>
              <w:autoSpaceDE w:val="0"/>
              <w:spacing w:line="320" w:lineRule="exact"/>
              <w:rPr>
                <w:rFonts w:cs="ＭＳ Ｐゴシック"/>
                <w:color w:val="000000"/>
                <w:kern w:val="0"/>
                <w:szCs w:val="24"/>
              </w:rPr>
            </w:pPr>
            <w:r w:rsidRPr="00C0238A">
              <w:rPr>
                <w:rFonts w:cs="ＭＳ Ｐゴシック" w:hint="eastAsia"/>
                <w:color w:val="000000"/>
                <w:kern w:val="0"/>
                <w:szCs w:val="24"/>
              </w:rPr>
              <w:t>趣味、運動、スポーツなどが一般の方と一緒に活動できる機会が増えると障害に対する理解も進みやすい。</w:t>
            </w:r>
          </w:p>
        </w:tc>
        <w:tc>
          <w:tcPr>
            <w:tcW w:w="1933" w:type="dxa"/>
            <w:noWrap/>
            <w:vAlign w:val="center"/>
          </w:tcPr>
          <w:p w14:paraId="390AA3AA" w14:textId="1EF682C1" w:rsidR="002B76FB" w:rsidRPr="00E55CBD" w:rsidRDefault="00261075" w:rsidP="002B76FB">
            <w:pPr>
              <w:widowControl/>
              <w:autoSpaceDE w:val="0"/>
              <w:spacing w:line="320" w:lineRule="exact"/>
              <w:rPr>
                <w:rFonts w:cs="ＭＳ Ｐゴシック"/>
                <w:color w:val="000000"/>
                <w:kern w:val="0"/>
                <w:szCs w:val="24"/>
              </w:rPr>
            </w:pPr>
            <w:r>
              <w:rPr>
                <w:rFonts w:cs="ＭＳ Ｐゴシック" w:hint="eastAsia"/>
                <w:color w:val="000000"/>
                <w:kern w:val="0"/>
                <w:szCs w:val="24"/>
              </w:rPr>
              <w:t>知的障害</w:t>
            </w:r>
          </w:p>
        </w:tc>
        <w:tc>
          <w:tcPr>
            <w:tcW w:w="1321" w:type="dxa"/>
            <w:noWrap/>
            <w:vAlign w:val="center"/>
          </w:tcPr>
          <w:p w14:paraId="68358FB1" w14:textId="0C20EE62" w:rsidR="002B76FB" w:rsidRPr="00E55CBD" w:rsidRDefault="00261075" w:rsidP="002B76FB">
            <w:pPr>
              <w:widowControl/>
              <w:autoSpaceDE w:val="0"/>
              <w:spacing w:line="320" w:lineRule="exact"/>
              <w:rPr>
                <w:rFonts w:cs="ＭＳ Ｐゴシック"/>
                <w:color w:val="000000"/>
                <w:kern w:val="0"/>
                <w:szCs w:val="24"/>
              </w:rPr>
            </w:pPr>
            <w:r>
              <w:rPr>
                <w:rFonts w:cs="ＭＳ Ｐゴシック" w:hint="eastAsia"/>
                <w:color w:val="000000"/>
                <w:kern w:val="0"/>
                <w:szCs w:val="24"/>
              </w:rPr>
              <w:t>女性、</w:t>
            </w:r>
            <w:r>
              <w:rPr>
                <w:rFonts w:cs="ＭＳ Ｐゴシック" w:hint="eastAsia"/>
                <w:color w:val="000000"/>
                <w:kern w:val="0"/>
                <w:szCs w:val="24"/>
              </w:rPr>
              <w:t>11</w:t>
            </w:r>
            <w:r>
              <w:rPr>
                <w:rFonts w:cs="ＭＳ Ｐゴシック" w:hint="eastAsia"/>
                <w:color w:val="000000"/>
                <w:kern w:val="0"/>
                <w:szCs w:val="24"/>
              </w:rPr>
              <w:t>歳</w:t>
            </w:r>
          </w:p>
        </w:tc>
      </w:tr>
    </w:tbl>
    <w:p w14:paraId="5A8495C2" w14:textId="67AD36A9" w:rsidR="00A7015F" w:rsidRPr="007A3992" w:rsidRDefault="00A7015F" w:rsidP="00A7015F">
      <w:pPr>
        <w:pStyle w:val="aff1"/>
        <w:autoSpaceDE w:val="0"/>
        <w:autoSpaceDN w:val="0"/>
      </w:pPr>
      <w:r w:rsidRPr="007A3992">
        <w:rPr>
          <w:rFonts w:hint="eastAsia"/>
        </w:rPr>
        <w:t>【</w:t>
      </w:r>
      <w:r>
        <w:rPr>
          <w:rFonts w:hint="eastAsia"/>
        </w:rPr>
        <w:t>９</w:t>
      </w:r>
      <w:r w:rsidRPr="007A3992">
        <w:rPr>
          <w:rFonts w:hint="eastAsia"/>
        </w:rPr>
        <w:t xml:space="preserve">　</w:t>
      </w:r>
      <w:r w:rsidR="00051C7B" w:rsidRPr="00051C7B">
        <w:rPr>
          <w:rFonts w:hint="eastAsia"/>
        </w:rPr>
        <w:t>健康・医療</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 w:type="dxa"/>
          <w:left w:w="99" w:type="dxa"/>
          <w:bottom w:w="6" w:type="dxa"/>
          <w:right w:w="99" w:type="dxa"/>
        </w:tblCellMar>
        <w:tblLook w:val="04A0" w:firstRow="1" w:lastRow="0" w:firstColumn="1" w:lastColumn="0" w:noHBand="0" w:noVBand="1"/>
      </w:tblPr>
      <w:tblGrid>
        <w:gridCol w:w="6374"/>
        <w:gridCol w:w="1933"/>
        <w:gridCol w:w="1321"/>
      </w:tblGrid>
      <w:tr w:rsidR="00A7015F" w:rsidRPr="00E55CBD" w14:paraId="70EC4B1F" w14:textId="77777777" w:rsidTr="0027448E">
        <w:trPr>
          <w:tblHeader/>
        </w:trPr>
        <w:tc>
          <w:tcPr>
            <w:tcW w:w="6374" w:type="dxa"/>
            <w:shd w:val="clear" w:color="auto" w:fill="D9D9D9" w:themeFill="background1" w:themeFillShade="D9"/>
            <w:vAlign w:val="center"/>
          </w:tcPr>
          <w:p w14:paraId="2B7226CB" w14:textId="77777777" w:rsidR="00A7015F" w:rsidRPr="00E55CBD" w:rsidRDefault="00A7015F"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意見の内容</w:t>
            </w:r>
          </w:p>
        </w:tc>
        <w:tc>
          <w:tcPr>
            <w:tcW w:w="1933" w:type="dxa"/>
            <w:shd w:val="clear" w:color="auto" w:fill="D9D9D9" w:themeFill="background1" w:themeFillShade="D9"/>
            <w:noWrap/>
            <w:vAlign w:val="center"/>
          </w:tcPr>
          <w:p w14:paraId="55470220" w14:textId="77777777" w:rsidR="00A7015F" w:rsidRPr="00E55CBD" w:rsidRDefault="00A7015F"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障害の種類</w:t>
            </w:r>
          </w:p>
        </w:tc>
        <w:tc>
          <w:tcPr>
            <w:tcW w:w="1321" w:type="dxa"/>
            <w:shd w:val="clear" w:color="auto" w:fill="D9D9D9" w:themeFill="background1" w:themeFillShade="D9"/>
            <w:noWrap/>
            <w:vAlign w:val="center"/>
          </w:tcPr>
          <w:p w14:paraId="2029714D" w14:textId="77777777" w:rsidR="00A7015F" w:rsidRPr="00E55CBD" w:rsidRDefault="00A7015F" w:rsidP="00315454">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性別・年齢</w:t>
            </w:r>
          </w:p>
        </w:tc>
      </w:tr>
      <w:tr w:rsidR="00A7015F" w:rsidRPr="00E55CBD" w14:paraId="5B7E563C" w14:textId="77777777" w:rsidTr="0027448E">
        <w:tc>
          <w:tcPr>
            <w:tcW w:w="6374" w:type="dxa"/>
            <w:vAlign w:val="center"/>
          </w:tcPr>
          <w:p w14:paraId="340ACE49" w14:textId="4EF191C4" w:rsidR="00A7015F" w:rsidRPr="00E55CBD" w:rsidRDefault="0012129C" w:rsidP="00315454">
            <w:pPr>
              <w:widowControl/>
              <w:autoSpaceDE w:val="0"/>
              <w:spacing w:line="320" w:lineRule="exact"/>
              <w:rPr>
                <w:rFonts w:cs="ＭＳ Ｐゴシック"/>
                <w:color w:val="000000"/>
                <w:kern w:val="0"/>
                <w:szCs w:val="24"/>
              </w:rPr>
            </w:pPr>
            <w:r w:rsidRPr="0012129C">
              <w:rPr>
                <w:rFonts w:cs="ＭＳ Ｐゴシック" w:hint="eastAsia"/>
                <w:color w:val="000000"/>
                <w:kern w:val="0"/>
                <w:szCs w:val="24"/>
              </w:rPr>
              <w:t>現在、体調が不安定な為、どこかで預かって欲しいとは思えてい</w:t>
            </w:r>
            <w:r w:rsidR="00BA3302">
              <w:rPr>
                <w:rFonts w:cs="ＭＳ Ｐゴシック" w:hint="eastAsia"/>
                <w:color w:val="000000"/>
                <w:kern w:val="0"/>
                <w:szCs w:val="24"/>
              </w:rPr>
              <w:t>ない</w:t>
            </w:r>
            <w:r w:rsidRPr="0012129C">
              <w:rPr>
                <w:rFonts w:cs="ＭＳ Ｐゴシック" w:hint="eastAsia"/>
                <w:color w:val="000000"/>
                <w:kern w:val="0"/>
                <w:szCs w:val="24"/>
              </w:rPr>
              <w:t>が、その分医療面はずっと不安だと感じてい</w:t>
            </w:r>
            <w:r w:rsidR="00797696">
              <w:rPr>
                <w:rFonts w:cs="ＭＳ Ｐゴシック" w:hint="eastAsia"/>
                <w:color w:val="000000"/>
                <w:kern w:val="0"/>
                <w:szCs w:val="24"/>
              </w:rPr>
              <w:t>る</w:t>
            </w:r>
            <w:r w:rsidRPr="0012129C">
              <w:rPr>
                <w:rFonts w:cs="ＭＳ Ｐゴシック" w:hint="eastAsia"/>
                <w:color w:val="000000"/>
                <w:kern w:val="0"/>
                <w:szCs w:val="24"/>
              </w:rPr>
              <w:t>。</w:t>
            </w:r>
          </w:p>
        </w:tc>
        <w:tc>
          <w:tcPr>
            <w:tcW w:w="1933" w:type="dxa"/>
            <w:noWrap/>
            <w:vAlign w:val="center"/>
          </w:tcPr>
          <w:p w14:paraId="39606DE0" w14:textId="77777777" w:rsidR="003223EC" w:rsidRDefault="003223EC" w:rsidP="00315454">
            <w:pPr>
              <w:widowControl/>
              <w:autoSpaceDE w:val="0"/>
              <w:spacing w:line="320" w:lineRule="exact"/>
              <w:rPr>
                <w:rFonts w:cs="ＭＳ Ｐゴシック"/>
                <w:color w:val="000000"/>
                <w:kern w:val="0"/>
                <w:szCs w:val="24"/>
              </w:rPr>
            </w:pPr>
            <w:r w:rsidRPr="003223EC">
              <w:rPr>
                <w:rFonts w:cs="ＭＳ Ｐゴシック" w:hint="eastAsia"/>
                <w:color w:val="000000"/>
                <w:kern w:val="0"/>
                <w:szCs w:val="24"/>
              </w:rPr>
              <w:t>肢体不自由</w:t>
            </w:r>
            <w:r>
              <w:rPr>
                <w:rFonts w:cs="ＭＳ Ｐゴシック" w:hint="eastAsia"/>
                <w:color w:val="000000"/>
                <w:kern w:val="0"/>
                <w:szCs w:val="24"/>
              </w:rPr>
              <w:t>、</w:t>
            </w:r>
          </w:p>
          <w:p w14:paraId="11705570" w14:textId="77777777" w:rsidR="00A7015F" w:rsidRDefault="003223EC" w:rsidP="00315454">
            <w:pPr>
              <w:widowControl/>
              <w:autoSpaceDE w:val="0"/>
              <w:spacing w:line="320" w:lineRule="exact"/>
              <w:rPr>
                <w:rFonts w:cs="ＭＳ Ｐゴシック"/>
                <w:color w:val="000000"/>
                <w:kern w:val="0"/>
                <w:szCs w:val="24"/>
              </w:rPr>
            </w:pPr>
            <w:r w:rsidRPr="003223EC">
              <w:rPr>
                <w:rFonts w:cs="ＭＳ Ｐゴシック" w:hint="eastAsia"/>
                <w:color w:val="000000"/>
                <w:kern w:val="0"/>
                <w:szCs w:val="24"/>
              </w:rPr>
              <w:t>音声・言語・そしゃく機能障害</w:t>
            </w:r>
            <w:r w:rsidR="00C90FEC">
              <w:rPr>
                <w:rFonts w:cs="ＭＳ Ｐゴシック" w:hint="eastAsia"/>
                <w:color w:val="000000"/>
                <w:kern w:val="0"/>
                <w:szCs w:val="24"/>
              </w:rPr>
              <w:t>、</w:t>
            </w:r>
          </w:p>
          <w:p w14:paraId="5CFF57CB" w14:textId="26A015F6" w:rsidR="00C90FEC" w:rsidRPr="00E55CBD" w:rsidRDefault="00C90FEC"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難病</w:t>
            </w:r>
          </w:p>
        </w:tc>
        <w:tc>
          <w:tcPr>
            <w:tcW w:w="1321" w:type="dxa"/>
            <w:noWrap/>
            <w:vAlign w:val="center"/>
          </w:tcPr>
          <w:p w14:paraId="4AD7FFD4" w14:textId="4B5894DA" w:rsidR="00A7015F" w:rsidRPr="00E55CBD" w:rsidRDefault="003223EC"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女性、９歳</w:t>
            </w:r>
          </w:p>
        </w:tc>
      </w:tr>
      <w:tr w:rsidR="00A7015F" w:rsidRPr="00E55CBD" w14:paraId="5AAC03DB" w14:textId="77777777" w:rsidTr="0027448E">
        <w:tc>
          <w:tcPr>
            <w:tcW w:w="6374" w:type="dxa"/>
            <w:vAlign w:val="center"/>
          </w:tcPr>
          <w:p w14:paraId="18BF1D0E" w14:textId="24C998FA" w:rsidR="00A7015F" w:rsidRPr="00E55CBD" w:rsidRDefault="009F080D" w:rsidP="00315454">
            <w:pPr>
              <w:widowControl/>
              <w:autoSpaceDE w:val="0"/>
              <w:spacing w:line="320" w:lineRule="exact"/>
              <w:rPr>
                <w:rFonts w:cs="ＭＳ Ｐゴシック"/>
                <w:color w:val="000000"/>
                <w:kern w:val="0"/>
                <w:szCs w:val="24"/>
              </w:rPr>
            </w:pPr>
            <w:r w:rsidRPr="009F080D">
              <w:rPr>
                <w:rFonts w:cs="ＭＳ Ｐゴシック" w:hint="eastAsia"/>
                <w:color w:val="000000"/>
                <w:kern w:val="0"/>
                <w:szCs w:val="24"/>
              </w:rPr>
              <w:t>訪問看護、医療ケア児のレスパイト制度も大きな支えです。レスパイト制度の利用条件に在宅だけでなく、病院受診の際の同行も許可して</w:t>
            </w:r>
            <w:r w:rsidR="00BF348C">
              <w:rPr>
                <w:rFonts w:cs="ＭＳ Ｐゴシック" w:hint="eastAsia"/>
                <w:color w:val="000000"/>
                <w:kern w:val="0"/>
                <w:szCs w:val="24"/>
              </w:rPr>
              <w:t>もらいたい</w:t>
            </w:r>
            <w:r w:rsidRPr="009F080D">
              <w:rPr>
                <w:rFonts w:cs="ＭＳ Ｐゴシック" w:hint="eastAsia"/>
                <w:color w:val="000000"/>
                <w:kern w:val="0"/>
                <w:szCs w:val="24"/>
              </w:rPr>
              <w:t>。訪問してく</w:t>
            </w:r>
            <w:r w:rsidR="002C6385">
              <w:rPr>
                <w:rFonts w:cs="ＭＳ Ｐゴシック" w:hint="eastAsia"/>
                <w:color w:val="000000"/>
                <w:kern w:val="0"/>
                <w:szCs w:val="24"/>
              </w:rPr>
              <w:t>れ</w:t>
            </w:r>
            <w:r w:rsidRPr="009F080D">
              <w:rPr>
                <w:rFonts w:cs="ＭＳ Ｐゴシック" w:hint="eastAsia"/>
                <w:color w:val="000000"/>
                <w:kern w:val="0"/>
                <w:szCs w:val="24"/>
              </w:rPr>
              <w:t>る看護師と医師からの話を一緒に聞くことも今後のケア</w:t>
            </w:r>
            <w:r w:rsidR="00B8686D">
              <w:rPr>
                <w:rFonts w:cs="ＭＳ Ｐゴシック" w:hint="eastAsia"/>
                <w:color w:val="000000"/>
                <w:kern w:val="0"/>
                <w:szCs w:val="24"/>
              </w:rPr>
              <w:t>に</w:t>
            </w:r>
            <w:r w:rsidR="002C6385">
              <w:rPr>
                <w:rFonts w:cs="ＭＳ Ｐゴシック" w:hint="eastAsia"/>
                <w:color w:val="000000"/>
                <w:kern w:val="0"/>
                <w:szCs w:val="24"/>
              </w:rPr>
              <w:t>役に立ちます</w:t>
            </w:r>
            <w:r w:rsidRPr="009F080D">
              <w:rPr>
                <w:rFonts w:cs="ＭＳ Ｐゴシック" w:hint="eastAsia"/>
                <w:color w:val="000000"/>
                <w:kern w:val="0"/>
                <w:szCs w:val="24"/>
              </w:rPr>
              <w:t>。</w:t>
            </w:r>
          </w:p>
        </w:tc>
        <w:tc>
          <w:tcPr>
            <w:tcW w:w="1933" w:type="dxa"/>
            <w:noWrap/>
            <w:vAlign w:val="center"/>
          </w:tcPr>
          <w:p w14:paraId="1F38F487" w14:textId="77777777" w:rsidR="00A7015F" w:rsidRDefault="00CB3C53" w:rsidP="00315454">
            <w:pPr>
              <w:widowControl/>
              <w:autoSpaceDE w:val="0"/>
              <w:spacing w:line="320" w:lineRule="exact"/>
              <w:rPr>
                <w:rFonts w:cs="ＭＳ Ｐゴシック"/>
                <w:color w:val="000000"/>
                <w:kern w:val="0"/>
                <w:szCs w:val="24"/>
              </w:rPr>
            </w:pPr>
            <w:r w:rsidRPr="00CB3C53">
              <w:rPr>
                <w:rFonts w:cs="ＭＳ Ｐゴシック" w:hint="eastAsia"/>
                <w:color w:val="000000"/>
                <w:kern w:val="0"/>
                <w:szCs w:val="24"/>
              </w:rPr>
              <w:t>聴覚・平衡機能障害</w:t>
            </w:r>
            <w:r>
              <w:rPr>
                <w:rFonts w:cs="ＭＳ Ｐゴシック" w:hint="eastAsia"/>
                <w:color w:val="000000"/>
                <w:kern w:val="0"/>
                <w:szCs w:val="24"/>
              </w:rPr>
              <w:t>、</w:t>
            </w:r>
          </w:p>
          <w:p w14:paraId="76CA7315" w14:textId="332C0F29" w:rsidR="00CB3C53" w:rsidRPr="00E55CBD" w:rsidRDefault="005E1DC4"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内部障害</w:t>
            </w:r>
          </w:p>
        </w:tc>
        <w:tc>
          <w:tcPr>
            <w:tcW w:w="1321" w:type="dxa"/>
            <w:noWrap/>
            <w:vAlign w:val="center"/>
          </w:tcPr>
          <w:p w14:paraId="4FADD408" w14:textId="6F29CCC2" w:rsidR="00A7015F" w:rsidRPr="00E55CBD" w:rsidRDefault="005E1DC4" w:rsidP="00315454">
            <w:pPr>
              <w:widowControl/>
              <w:autoSpaceDE w:val="0"/>
              <w:spacing w:line="320" w:lineRule="exact"/>
              <w:rPr>
                <w:rFonts w:cs="ＭＳ Ｐゴシック"/>
                <w:color w:val="000000"/>
                <w:kern w:val="0"/>
                <w:szCs w:val="24"/>
              </w:rPr>
            </w:pPr>
            <w:r>
              <w:rPr>
                <w:rFonts w:cs="ＭＳ Ｐゴシック" w:hint="eastAsia"/>
                <w:color w:val="000000"/>
                <w:kern w:val="0"/>
                <w:szCs w:val="24"/>
              </w:rPr>
              <w:t>女性、０歳</w:t>
            </w:r>
          </w:p>
        </w:tc>
      </w:tr>
    </w:tbl>
    <w:p w14:paraId="71D602E7" w14:textId="7C17DD0D" w:rsidR="006C07F6" w:rsidRPr="007A3992" w:rsidRDefault="006C07F6" w:rsidP="000B2483">
      <w:pPr>
        <w:pStyle w:val="aff1"/>
        <w:autoSpaceDE w:val="0"/>
        <w:autoSpaceDN w:val="0"/>
      </w:pPr>
      <w:r w:rsidRPr="007A3992">
        <w:rPr>
          <w:rFonts w:hint="eastAsia"/>
        </w:rPr>
        <w:t>【</w:t>
      </w:r>
      <w:r w:rsidR="002D4564">
        <w:rPr>
          <w:rFonts w:hint="eastAsia"/>
        </w:rPr>
        <w:t>10</w:t>
      </w:r>
      <w:r w:rsidRPr="007A3992">
        <w:rPr>
          <w:rFonts w:hint="eastAsia"/>
        </w:rPr>
        <w:t xml:space="preserve">　</w:t>
      </w:r>
      <w:r w:rsidR="002D4564">
        <w:rPr>
          <w:rFonts w:hint="eastAsia"/>
        </w:rPr>
        <w:t>その他</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 w:type="dxa"/>
          <w:left w:w="99" w:type="dxa"/>
          <w:bottom w:w="6" w:type="dxa"/>
          <w:right w:w="99" w:type="dxa"/>
        </w:tblCellMar>
        <w:tblLook w:val="04A0" w:firstRow="1" w:lastRow="0" w:firstColumn="1" w:lastColumn="0" w:noHBand="0" w:noVBand="1"/>
      </w:tblPr>
      <w:tblGrid>
        <w:gridCol w:w="6374"/>
        <w:gridCol w:w="1933"/>
        <w:gridCol w:w="1321"/>
      </w:tblGrid>
      <w:tr w:rsidR="006C07F6" w:rsidRPr="00E55CBD" w14:paraId="519870C2" w14:textId="77777777" w:rsidTr="0027448E">
        <w:trPr>
          <w:tblHeader/>
        </w:trPr>
        <w:tc>
          <w:tcPr>
            <w:tcW w:w="6374" w:type="dxa"/>
            <w:shd w:val="clear" w:color="auto" w:fill="D9D9D9" w:themeFill="background1" w:themeFillShade="D9"/>
            <w:vAlign w:val="center"/>
          </w:tcPr>
          <w:p w14:paraId="6B1FB156" w14:textId="77777777" w:rsidR="006C07F6" w:rsidRPr="00E55CBD" w:rsidRDefault="006C07F6" w:rsidP="000B2483">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意見の内容</w:t>
            </w:r>
          </w:p>
        </w:tc>
        <w:tc>
          <w:tcPr>
            <w:tcW w:w="1933" w:type="dxa"/>
            <w:shd w:val="clear" w:color="auto" w:fill="D9D9D9" w:themeFill="background1" w:themeFillShade="D9"/>
            <w:noWrap/>
            <w:vAlign w:val="center"/>
          </w:tcPr>
          <w:p w14:paraId="39E30E0E" w14:textId="77777777" w:rsidR="006C07F6" w:rsidRPr="00E55CBD" w:rsidRDefault="006C07F6" w:rsidP="000B2483">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障害の種類</w:t>
            </w:r>
          </w:p>
        </w:tc>
        <w:tc>
          <w:tcPr>
            <w:tcW w:w="1321" w:type="dxa"/>
            <w:shd w:val="clear" w:color="auto" w:fill="D9D9D9" w:themeFill="background1" w:themeFillShade="D9"/>
            <w:noWrap/>
            <w:vAlign w:val="center"/>
          </w:tcPr>
          <w:p w14:paraId="2AC7E492" w14:textId="2B859734" w:rsidR="006C07F6" w:rsidRPr="00E55CBD" w:rsidRDefault="006C07F6" w:rsidP="0034123B">
            <w:pPr>
              <w:widowControl/>
              <w:autoSpaceDE w:val="0"/>
              <w:spacing w:line="320" w:lineRule="exact"/>
              <w:jc w:val="center"/>
              <w:rPr>
                <w:rFonts w:cs="ＭＳ Ｐゴシック"/>
                <w:color w:val="000000"/>
                <w:kern w:val="0"/>
                <w:szCs w:val="24"/>
              </w:rPr>
            </w:pPr>
            <w:r w:rsidRPr="00E55CBD">
              <w:rPr>
                <w:rFonts w:cs="ＭＳ Ｐゴシック" w:hint="eastAsia"/>
                <w:color w:val="000000"/>
                <w:kern w:val="0"/>
                <w:szCs w:val="24"/>
              </w:rPr>
              <w:t>性別・年齢</w:t>
            </w:r>
          </w:p>
        </w:tc>
      </w:tr>
      <w:tr w:rsidR="00E6665E" w:rsidRPr="00E55CBD" w14:paraId="1B6B490E" w14:textId="77777777" w:rsidTr="0027448E">
        <w:tc>
          <w:tcPr>
            <w:tcW w:w="6374" w:type="dxa"/>
            <w:vAlign w:val="center"/>
          </w:tcPr>
          <w:p w14:paraId="602A9366" w14:textId="3267CCBE" w:rsidR="00E6665E" w:rsidRPr="00E55CBD" w:rsidRDefault="00E6665E" w:rsidP="00E6665E">
            <w:pPr>
              <w:widowControl/>
              <w:autoSpaceDE w:val="0"/>
              <w:spacing w:line="320" w:lineRule="exact"/>
              <w:rPr>
                <w:rFonts w:cs="ＭＳ Ｐゴシック"/>
                <w:color w:val="000000"/>
                <w:kern w:val="0"/>
                <w:szCs w:val="24"/>
              </w:rPr>
            </w:pPr>
            <w:r w:rsidRPr="00E55CBD">
              <w:rPr>
                <w:rFonts w:cs="ＭＳ Ｐゴシック" w:hint="eastAsia"/>
                <w:color w:val="000000"/>
                <w:kern w:val="0"/>
                <w:szCs w:val="24"/>
              </w:rPr>
              <w:t>障害のある子どもが大人になり、いつかその人生を終える時まで、ずっと孤独にならず人間らしく過ごせるようなサポートがあると、親として安心です。</w:t>
            </w:r>
          </w:p>
        </w:tc>
        <w:tc>
          <w:tcPr>
            <w:tcW w:w="1933" w:type="dxa"/>
            <w:noWrap/>
            <w:vAlign w:val="center"/>
          </w:tcPr>
          <w:p w14:paraId="3868BE37" w14:textId="77777777" w:rsidR="00E6665E" w:rsidRPr="00E55CBD" w:rsidRDefault="00E6665E" w:rsidP="002D4564">
            <w:pPr>
              <w:widowControl/>
              <w:autoSpaceDE w:val="0"/>
              <w:spacing w:line="320" w:lineRule="exact"/>
            </w:pPr>
            <w:r w:rsidRPr="00E55CBD">
              <w:rPr>
                <w:rFonts w:hint="eastAsia"/>
              </w:rPr>
              <w:t>肢体不自由、</w:t>
            </w:r>
          </w:p>
          <w:p w14:paraId="5C65907C" w14:textId="1828D23A" w:rsidR="00E6665E" w:rsidRPr="00E55CBD" w:rsidRDefault="00E6665E" w:rsidP="00E857E9">
            <w:pPr>
              <w:widowControl/>
              <w:autoSpaceDE w:val="0"/>
              <w:spacing w:line="320" w:lineRule="exact"/>
              <w:rPr>
                <w:rFonts w:cs="ＭＳ Ｐゴシック"/>
                <w:color w:val="000000"/>
                <w:kern w:val="0"/>
                <w:szCs w:val="24"/>
              </w:rPr>
            </w:pPr>
            <w:r w:rsidRPr="00E55CBD">
              <w:rPr>
                <w:rFonts w:hint="eastAsia"/>
              </w:rPr>
              <w:t>音声・言語・そしゃく機能障害</w:t>
            </w:r>
          </w:p>
        </w:tc>
        <w:tc>
          <w:tcPr>
            <w:tcW w:w="1321" w:type="dxa"/>
            <w:noWrap/>
            <w:vAlign w:val="center"/>
          </w:tcPr>
          <w:p w14:paraId="3F64DC7C" w14:textId="72018044" w:rsidR="00E6665E" w:rsidRPr="00E55CBD" w:rsidRDefault="00E6665E" w:rsidP="002D4564">
            <w:pPr>
              <w:widowControl/>
              <w:autoSpaceDE w:val="0"/>
              <w:spacing w:line="320" w:lineRule="exact"/>
              <w:rPr>
                <w:rFonts w:cs="ＭＳ Ｐゴシック"/>
                <w:color w:val="000000"/>
                <w:kern w:val="0"/>
                <w:szCs w:val="24"/>
              </w:rPr>
            </w:pPr>
            <w:r w:rsidRPr="00E55CBD">
              <w:rPr>
                <w:rFonts w:cs="ＭＳ Ｐゴシック" w:hint="eastAsia"/>
                <w:color w:val="000000"/>
                <w:kern w:val="0"/>
                <w:szCs w:val="24"/>
              </w:rPr>
              <w:t>男性</w:t>
            </w:r>
            <w:r w:rsidR="0034123B" w:rsidRPr="00E55CBD">
              <w:rPr>
                <w:rFonts w:cs="ＭＳ Ｐゴシック" w:hint="eastAsia"/>
                <w:color w:val="000000"/>
                <w:kern w:val="0"/>
                <w:szCs w:val="24"/>
              </w:rPr>
              <w:t>、</w:t>
            </w:r>
            <w:r w:rsidR="0034123B" w:rsidRPr="00E55CBD">
              <w:rPr>
                <w:rFonts w:cs="ＭＳ Ｐゴシック"/>
                <w:color w:val="000000"/>
                <w:kern w:val="0"/>
                <w:szCs w:val="24"/>
              </w:rPr>
              <w:t>３歳</w:t>
            </w:r>
          </w:p>
        </w:tc>
      </w:tr>
      <w:tr w:rsidR="006C07F6" w:rsidRPr="00E55CBD" w14:paraId="20E57D13" w14:textId="77777777" w:rsidTr="0027448E">
        <w:tc>
          <w:tcPr>
            <w:tcW w:w="6374" w:type="dxa"/>
            <w:vAlign w:val="center"/>
          </w:tcPr>
          <w:p w14:paraId="7DDE66EA" w14:textId="1A5BE955" w:rsidR="006C07F6" w:rsidRPr="00E55CBD" w:rsidRDefault="007A1F30" w:rsidP="000B2483">
            <w:pPr>
              <w:widowControl/>
              <w:autoSpaceDE w:val="0"/>
              <w:spacing w:line="320" w:lineRule="exact"/>
              <w:rPr>
                <w:rFonts w:cs="ＭＳ Ｐゴシック"/>
                <w:color w:val="000000"/>
                <w:kern w:val="0"/>
                <w:szCs w:val="24"/>
              </w:rPr>
            </w:pPr>
            <w:r w:rsidRPr="007A1F30">
              <w:rPr>
                <w:rFonts w:cs="ＭＳ Ｐゴシック" w:hint="eastAsia"/>
                <w:color w:val="000000"/>
                <w:kern w:val="0"/>
                <w:szCs w:val="24"/>
              </w:rPr>
              <w:t>賃貸住宅</w:t>
            </w:r>
            <w:r w:rsidR="00E10B6C">
              <w:rPr>
                <w:rFonts w:cs="ＭＳ Ｐゴシック" w:hint="eastAsia"/>
                <w:color w:val="000000"/>
                <w:kern w:val="0"/>
                <w:szCs w:val="24"/>
              </w:rPr>
              <w:t>で</w:t>
            </w:r>
            <w:r w:rsidRPr="007A1F30">
              <w:rPr>
                <w:rFonts w:cs="ＭＳ Ｐゴシック" w:hint="eastAsia"/>
                <w:color w:val="000000"/>
                <w:kern w:val="0"/>
                <w:szCs w:val="24"/>
              </w:rPr>
              <w:t>、子どものかんしゃくに伴う騒音で近隣住民とトラブルになった事がある。引越しを考えても衝動性の観点から１～２</w:t>
            </w:r>
            <w:r w:rsidR="00E10B6C">
              <w:rPr>
                <w:rFonts w:cs="ＭＳ Ｐゴシック" w:hint="eastAsia"/>
                <w:color w:val="000000"/>
                <w:kern w:val="0"/>
                <w:szCs w:val="24"/>
              </w:rPr>
              <w:t>階</w:t>
            </w:r>
            <w:r w:rsidRPr="007A1F30">
              <w:rPr>
                <w:rFonts w:cs="ＭＳ Ｐゴシック" w:hint="eastAsia"/>
                <w:color w:val="000000"/>
                <w:kern w:val="0"/>
                <w:szCs w:val="24"/>
              </w:rPr>
              <w:t>に限定されるため、住居探しに苦慮している。</w:t>
            </w:r>
          </w:p>
        </w:tc>
        <w:tc>
          <w:tcPr>
            <w:tcW w:w="1933" w:type="dxa"/>
            <w:noWrap/>
            <w:vAlign w:val="center"/>
          </w:tcPr>
          <w:p w14:paraId="581F0E20" w14:textId="207CA278" w:rsidR="006C07F6" w:rsidRPr="00E55CBD" w:rsidRDefault="00E10B6C" w:rsidP="002D4564">
            <w:pPr>
              <w:widowControl/>
              <w:autoSpaceDE w:val="0"/>
              <w:spacing w:line="320" w:lineRule="exact"/>
              <w:rPr>
                <w:rFonts w:cs="ＭＳ Ｐゴシック"/>
                <w:color w:val="000000"/>
                <w:kern w:val="0"/>
                <w:szCs w:val="24"/>
              </w:rPr>
            </w:pPr>
            <w:r>
              <w:rPr>
                <w:rFonts w:cs="ＭＳ Ｐゴシック" w:hint="eastAsia"/>
                <w:color w:val="000000"/>
                <w:kern w:val="0"/>
                <w:szCs w:val="24"/>
              </w:rPr>
              <w:t>手帳・診断なし</w:t>
            </w:r>
          </w:p>
        </w:tc>
        <w:tc>
          <w:tcPr>
            <w:tcW w:w="1321" w:type="dxa"/>
            <w:noWrap/>
            <w:vAlign w:val="center"/>
          </w:tcPr>
          <w:p w14:paraId="3A6DC9DA" w14:textId="0BE06CAA" w:rsidR="006C07F6" w:rsidRPr="00E55CBD" w:rsidRDefault="00E55CBD" w:rsidP="002D4564">
            <w:pPr>
              <w:widowControl/>
              <w:autoSpaceDE w:val="0"/>
              <w:spacing w:line="320" w:lineRule="exact"/>
              <w:rPr>
                <w:rFonts w:cs="ＭＳ Ｐゴシック"/>
                <w:color w:val="000000"/>
                <w:kern w:val="0"/>
                <w:szCs w:val="24"/>
              </w:rPr>
            </w:pPr>
            <w:r w:rsidRPr="00E55CBD">
              <w:rPr>
                <w:rFonts w:cs="ＭＳ Ｐゴシック"/>
                <w:color w:val="000000"/>
                <w:kern w:val="0"/>
                <w:szCs w:val="24"/>
              </w:rPr>
              <w:t>男性、</w:t>
            </w:r>
            <w:r w:rsidR="00E10B6C">
              <w:rPr>
                <w:rFonts w:cs="ＭＳ Ｐゴシック" w:hint="eastAsia"/>
                <w:color w:val="000000"/>
                <w:kern w:val="0"/>
                <w:szCs w:val="24"/>
              </w:rPr>
              <w:t>５</w:t>
            </w:r>
            <w:r w:rsidRPr="00E55CBD">
              <w:rPr>
                <w:rFonts w:cs="ＭＳ Ｐゴシック"/>
                <w:color w:val="000000"/>
                <w:kern w:val="0"/>
                <w:szCs w:val="24"/>
              </w:rPr>
              <w:t>歳</w:t>
            </w:r>
          </w:p>
        </w:tc>
      </w:tr>
    </w:tbl>
    <w:p w14:paraId="045ACD0C" w14:textId="77777777" w:rsidR="006C07F6" w:rsidRDefault="006C07F6" w:rsidP="000B2483">
      <w:pPr>
        <w:widowControl/>
        <w:autoSpaceDE w:val="0"/>
        <w:snapToGrid w:val="0"/>
        <w:jc w:val="left"/>
        <w:rPr>
          <w:rFonts w:ascii="BIZ UDゴシック" w:eastAsia="BIZ UDゴシック" w:hAnsi="BIZ UDゴシック"/>
          <w:szCs w:val="24"/>
        </w:rPr>
      </w:pPr>
    </w:p>
    <w:p w14:paraId="2A79099F" w14:textId="77777777" w:rsidR="006C07F6" w:rsidRDefault="006C07F6" w:rsidP="000B2483">
      <w:pPr>
        <w:widowControl/>
        <w:autoSpaceDE w:val="0"/>
        <w:jc w:val="left"/>
        <w:rPr>
          <w:rFonts w:ascii="BIZ UDゴシック" w:eastAsia="BIZ UDゴシック" w:hAnsi="BIZ UDゴシック"/>
          <w:szCs w:val="24"/>
        </w:rPr>
        <w:sectPr w:rsidR="006C07F6" w:rsidSect="006C07F6">
          <w:headerReference w:type="default" r:id="rId402"/>
          <w:pgSz w:w="11906" w:h="16838" w:code="9"/>
          <w:pgMar w:top="1134" w:right="1134" w:bottom="851" w:left="1134" w:header="567" w:footer="397" w:gutter="0"/>
          <w:cols w:space="425"/>
          <w:docGrid w:type="lines" w:linePitch="360"/>
        </w:sectPr>
      </w:pPr>
    </w:p>
    <w:p w14:paraId="0072DE73" w14:textId="77777777" w:rsidR="006C07F6" w:rsidRDefault="006C07F6" w:rsidP="000B2483">
      <w:pPr>
        <w:autoSpaceDE w:val="0"/>
        <w:rPr>
          <w:rFonts w:ascii="BIZ UDゴシック" w:eastAsia="BIZ UDゴシック" w:hAnsi="BIZ UDゴシック"/>
        </w:rPr>
      </w:pPr>
    </w:p>
    <w:p w14:paraId="51CC9268" w14:textId="77777777" w:rsidR="006C07F6" w:rsidRDefault="006C07F6" w:rsidP="000B2483">
      <w:pPr>
        <w:autoSpaceDE w:val="0"/>
        <w:rPr>
          <w:rFonts w:ascii="BIZ UDゴシック" w:eastAsia="BIZ UDゴシック" w:hAnsi="BIZ UDゴシック"/>
        </w:rPr>
      </w:pPr>
    </w:p>
    <w:p w14:paraId="30197534" w14:textId="77777777" w:rsidR="006C07F6" w:rsidRDefault="006C07F6" w:rsidP="000B2483">
      <w:pPr>
        <w:autoSpaceDE w:val="0"/>
        <w:rPr>
          <w:rFonts w:ascii="BIZ UDゴシック" w:eastAsia="BIZ UDゴシック" w:hAnsi="BIZ UDゴシック"/>
        </w:rPr>
      </w:pPr>
    </w:p>
    <w:p w14:paraId="5BB20D87" w14:textId="77777777" w:rsidR="006C07F6" w:rsidRDefault="006C07F6" w:rsidP="000B2483">
      <w:pPr>
        <w:autoSpaceDE w:val="0"/>
        <w:rPr>
          <w:rFonts w:ascii="BIZ UDゴシック" w:eastAsia="BIZ UDゴシック" w:hAnsi="BIZ UDゴシック"/>
        </w:rPr>
      </w:pPr>
    </w:p>
    <w:p w14:paraId="58BDD260" w14:textId="77777777" w:rsidR="006C07F6" w:rsidRDefault="006C07F6" w:rsidP="000B2483">
      <w:pPr>
        <w:autoSpaceDE w:val="0"/>
        <w:rPr>
          <w:rFonts w:ascii="BIZ UDゴシック" w:eastAsia="BIZ UDゴシック" w:hAnsi="BIZ UDゴシック"/>
        </w:rPr>
      </w:pPr>
    </w:p>
    <w:p w14:paraId="053CA105" w14:textId="77777777" w:rsidR="006C07F6" w:rsidRDefault="006C07F6" w:rsidP="000B2483">
      <w:pPr>
        <w:autoSpaceDE w:val="0"/>
        <w:rPr>
          <w:rFonts w:ascii="BIZ UDゴシック" w:eastAsia="BIZ UDゴシック" w:hAnsi="BIZ UDゴシック"/>
        </w:rPr>
      </w:pPr>
    </w:p>
    <w:p w14:paraId="01F9DEC3" w14:textId="77777777" w:rsidR="006C07F6" w:rsidRDefault="006C07F6" w:rsidP="000B2483">
      <w:pPr>
        <w:autoSpaceDE w:val="0"/>
        <w:rPr>
          <w:rFonts w:ascii="BIZ UDゴシック" w:eastAsia="BIZ UDゴシック" w:hAnsi="BIZ UDゴシック"/>
        </w:rPr>
      </w:pPr>
    </w:p>
    <w:p w14:paraId="69E39D2E" w14:textId="77777777" w:rsidR="006C07F6" w:rsidRDefault="006C07F6" w:rsidP="000B2483">
      <w:pPr>
        <w:autoSpaceDE w:val="0"/>
        <w:rPr>
          <w:rFonts w:ascii="BIZ UDゴシック" w:eastAsia="BIZ UDゴシック" w:hAnsi="BIZ UDゴシック"/>
        </w:rPr>
      </w:pPr>
    </w:p>
    <w:p w14:paraId="5C11CC59" w14:textId="77777777" w:rsidR="006C07F6" w:rsidRDefault="006C07F6" w:rsidP="000B2483">
      <w:pPr>
        <w:autoSpaceDE w:val="0"/>
        <w:rPr>
          <w:rFonts w:ascii="BIZ UDゴシック" w:eastAsia="BIZ UDゴシック" w:hAnsi="BIZ UDゴシック"/>
        </w:rPr>
      </w:pPr>
    </w:p>
    <w:p w14:paraId="31D94C9F" w14:textId="77777777" w:rsidR="006C07F6" w:rsidRPr="00C01385" w:rsidRDefault="006C07F6" w:rsidP="000B2483">
      <w:pPr>
        <w:autoSpaceDE w:val="0"/>
        <w:rPr>
          <w:sz w:val="48"/>
          <w:szCs w:val="48"/>
        </w:rPr>
      </w:pPr>
    </w:p>
    <w:p w14:paraId="785D44E1" w14:textId="1028D6C2" w:rsidR="006C07F6" w:rsidRPr="00516652" w:rsidRDefault="006C07F6" w:rsidP="000B2483">
      <w:pPr>
        <w:pStyle w:val="2"/>
        <w:autoSpaceDE w:val="0"/>
      </w:pPr>
      <w:bookmarkStart w:id="58" w:name="_Toc224237313"/>
      <w:r>
        <w:rPr>
          <w:rFonts w:hint="eastAsia"/>
        </w:rPr>
        <w:t>Ⅳ</w:t>
      </w:r>
      <w:r w:rsidRPr="00516652">
        <w:rPr>
          <w:rFonts w:hint="eastAsia"/>
        </w:rPr>
        <w:t xml:space="preserve">　</w:t>
      </w:r>
      <w:r w:rsidR="004A5533" w:rsidRPr="004A5533">
        <w:rPr>
          <w:rFonts w:hint="eastAsia"/>
        </w:rPr>
        <w:t>サービス事業者を対象とした調査</w:t>
      </w:r>
      <w:bookmarkEnd w:id="58"/>
    </w:p>
    <w:p w14:paraId="2D2852C4" w14:textId="77777777" w:rsidR="006C07F6" w:rsidRPr="00516652" w:rsidRDefault="006C07F6" w:rsidP="000B2483">
      <w:pPr>
        <w:widowControl/>
        <w:autoSpaceDE w:val="0"/>
        <w:jc w:val="left"/>
        <w:rPr>
          <w:rFonts w:asciiTheme="majorEastAsia" w:eastAsiaTheme="majorEastAsia" w:hAnsiTheme="majorEastAsia"/>
        </w:rPr>
      </w:pPr>
    </w:p>
    <w:p w14:paraId="7EFBF9BF" w14:textId="77777777" w:rsidR="006C07F6" w:rsidRPr="00516652" w:rsidRDefault="006C07F6" w:rsidP="000B2483">
      <w:pPr>
        <w:widowControl/>
        <w:autoSpaceDE w:val="0"/>
        <w:jc w:val="left"/>
        <w:rPr>
          <w:rFonts w:asciiTheme="majorEastAsia" w:eastAsiaTheme="majorEastAsia" w:hAnsiTheme="majorEastAsia"/>
        </w:rPr>
        <w:sectPr w:rsidR="006C07F6" w:rsidRPr="00516652" w:rsidSect="006C07F6">
          <w:footerReference w:type="default" r:id="rId403"/>
          <w:pgSz w:w="11906" w:h="16838" w:code="9"/>
          <w:pgMar w:top="1418" w:right="1134" w:bottom="851" w:left="1134" w:header="851" w:footer="397" w:gutter="0"/>
          <w:cols w:space="425"/>
          <w:docGrid w:type="lines" w:linePitch="360"/>
        </w:sectPr>
      </w:pPr>
      <w:r w:rsidRPr="00516652">
        <w:rPr>
          <w:rFonts w:asciiTheme="majorEastAsia" w:eastAsiaTheme="majorEastAsia" w:hAnsiTheme="majorEastAsia"/>
        </w:rPr>
        <w:br w:type="page"/>
      </w:r>
    </w:p>
    <w:p w14:paraId="6B92A2DD" w14:textId="0F9F752B" w:rsidR="00723FC8" w:rsidRDefault="00723FC8" w:rsidP="000B2483">
      <w:pPr>
        <w:widowControl/>
        <w:autoSpaceDE w:val="0"/>
        <w:jc w:val="left"/>
        <w:rPr>
          <w:rFonts w:asciiTheme="majorEastAsia" w:eastAsiaTheme="majorEastAsia" w:hAnsiTheme="majorEastAsia" w:cstheme="majorBidi"/>
          <w:sz w:val="28"/>
          <w:szCs w:val="28"/>
        </w:rPr>
      </w:pPr>
      <w:r>
        <w:rPr>
          <w:rFonts w:asciiTheme="majorEastAsia" w:eastAsiaTheme="majorEastAsia" w:hAnsiTheme="majorEastAsia" w:cstheme="majorBidi"/>
          <w:sz w:val="28"/>
          <w:szCs w:val="28"/>
        </w:rPr>
        <w:lastRenderedPageBreak/>
        <w:br w:type="page"/>
      </w:r>
    </w:p>
    <w:p w14:paraId="19FB8BE7" w14:textId="77777777" w:rsidR="00723FC8" w:rsidRPr="00723FC8" w:rsidRDefault="00723FC8" w:rsidP="000B2483">
      <w:pPr>
        <w:pStyle w:val="3"/>
        <w:autoSpaceDE w:val="0"/>
      </w:pPr>
      <w:bookmarkStart w:id="59" w:name="_Toc129600400"/>
      <w:bookmarkStart w:id="60" w:name="_Toc224237314"/>
      <w:r w:rsidRPr="00723FC8">
        <w:rPr>
          <w:rFonts w:hint="eastAsia"/>
        </w:rPr>
        <w:lastRenderedPageBreak/>
        <w:t>１　事業運営について</w:t>
      </w:r>
      <w:bookmarkEnd w:id="59"/>
      <w:bookmarkEnd w:id="60"/>
    </w:p>
    <w:p w14:paraId="6232CE4B" w14:textId="77777777" w:rsidR="00723FC8" w:rsidRPr="00723FC8" w:rsidRDefault="00723FC8" w:rsidP="000B2483">
      <w:pPr>
        <w:pStyle w:val="4"/>
        <w:autoSpaceDE w:val="0"/>
      </w:pPr>
      <w:r w:rsidRPr="00723FC8">
        <w:rPr>
          <w:rFonts w:hint="eastAsia"/>
        </w:rPr>
        <w:t>（１）経営主体</w:t>
      </w:r>
    </w:p>
    <w:p w14:paraId="4800604D" w14:textId="77777777" w:rsidR="00C82ABB" w:rsidRPr="001C3DAC" w:rsidRDefault="00C82ABB" w:rsidP="000B2483">
      <w:pPr>
        <w:pStyle w:val="afe"/>
        <w:autoSpaceDE w:val="0"/>
        <w:spacing w:after="72"/>
        <w:ind w:left="744" w:right="120" w:hanging="744"/>
      </w:pPr>
      <w:r w:rsidRPr="001C3DAC">
        <w:t>問</w:t>
      </w:r>
      <w:r w:rsidRPr="001C3DAC">
        <w:rPr>
          <w:rFonts w:hint="eastAsia"/>
        </w:rPr>
        <w:t xml:space="preserve">１　</w:t>
      </w:r>
      <w:r w:rsidRPr="001C3DAC">
        <w:t>貴事業所</w:t>
      </w:r>
      <w:r w:rsidRPr="001C3DAC">
        <w:rPr>
          <w:rFonts w:hint="eastAsia"/>
        </w:rPr>
        <w:t>の</w:t>
      </w:r>
      <w:r w:rsidRPr="001C3DAC">
        <w:t>経営主体</w:t>
      </w:r>
      <w:r w:rsidRPr="001C3DAC">
        <w:rPr>
          <w:rFonts w:hint="eastAsia"/>
        </w:rPr>
        <w:t>をお</w:t>
      </w:r>
      <w:r w:rsidRPr="001C3DAC">
        <w:t>聞</w:t>
      </w:r>
      <w:r w:rsidRPr="001C3DAC">
        <w:rPr>
          <w:rFonts w:hint="eastAsia"/>
        </w:rPr>
        <w:t>きします。（○はひとつ）</w:t>
      </w:r>
    </w:p>
    <w:p w14:paraId="517B4409" w14:textId="008692EF" w:rsidR="00C82ABB" w:rsidRPr="00F26C7D" w:rsidRDefault="00C82ABB" w:rsidP="000B2483">
      <w:pPr>
        <w:pStyle w:val="32"/>
        <w:autoSpaceDE w:val="0"/>
      </w:pPr>
      <w:r w:rsidRPr="00F26C7D">
        <w:rPr>
          <w:rFonts w:hint="eastAsia"/>
        </w:rPr>
        <w:t>◆「株式会社・有限会社」が</w:t>
      </w:r>
      <w:r>
        <w:rPr>
          <w:rFonts w:hint="eastAsia"/>
        </w:rPr>
        <w:t>51.5</w:t>
      </w:r>
      <w:r w:rsidR="00F376A2">
        <w:rPr>
          <w:rFonts w:hint="eastAsia"/>
        </w:rPr>
        <w:t>%</w:t>
      </w:r>
    </w:p>
    <w:p w14:paraId="3531C56A" w14:textId="77777777" w:rsidR="00876D6B" w:rsidRDefault="00876D6B" w:rsidP="000B2483">
      <w:pPr>
        <w:pStyle w:val="aff1"/>
        <w:autoSpaceDE w:val="0"/>
        <w:autoSpaceDN w:val="0"/>
      </w:pPr>
      <w:r>
        <w:rPr>
          <w:rFonts w:hint="eastAsia"/>
        </w:rPr>
        <w:t>【全体】</w:t>
      </w:r>
    </w:p>
    <w:p w14:paraId="00EDF3DA" w14:textId="7DAA1E5F" w:rsidR="00C82ABB" w:rsidRPr="007304CD" w:rsidRDefault="007304CD" w:rsidP="000B2483">
      <w:pPr>
        <w:pStyle w:val="a"/>
        <w:autoSpaceDE w:val="0"/>
        <w:autoSpaceDN w:val="0"/>
      </w:pPr>
      <w:r w:rsidRPr="007304CD">
        <w:rPr>
          <w:noProof/>
        </w:rPr>
        <w:drawing>
          <wp:anchor distT="0" distB="0" distL="114300" distR="114300" simplePos="0" relativeHeight="253147136" behindDoc="0" locked="0" layoutInCell="1" allowOverlap="1" wp14:anchorId="3426BBC4" wp14:editId="599DBC06">
            <wp:simplePos x="0" y="0"/>
            <wp:positionH relativeFrom="column">
              <wp:posOffset>314325</wp:posOffset>
            </wp:positionH>
            <wp:positionV relativeFrom="paragraph">
              <wp:posOffset>565785</wp:posOffset>
            </wp:positionV>
            <wp:extent cx="5579110" cy="3429000"/>
            <wp:effectExtent l="0" t="0" r="0" b="0"/>
            <wp:wrapTopAndBottom/>
            <wp:docPr id="1963505151" name="図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579110" cy="342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2ABB" w:rsidRPr="007304CD">
        <w:rPr>
          <w:rFonts w:hint="eastAsia"/>
        </w:rPr>
        <w:t>「株式会社・有限会社」が</w:t>
      </w:r>
      <w:r w:rsidR="00C82ABB" w:rsidRPr="007304CD">
        <w:rPr>
          <w:rFonts w:hint="eastAsia"/>
        </w:rPr>
        <w:t>51.5</w:t>
      </w:r>
      <w:r w:rsidR="00F376A2">
        <w:rPr>
          <w:rFonts w:hint="eastAsia"/>
        </w:rPr>
        <w:t>%</w:t>
      </w:r>
      <w:r w:rsidR="00C82ABB" w:rsidRPr="007304CD">
        <w:rPr>
          <w:rFonts w:hint="eastAsia"/>
        </w:rPr>
        <w:t>で最も多く、次いで「社会福祉法人」が</w:t>
      </w:r>
      <w:r w:rsidR="00C82ABB" w:rsidRPr="007304CD">
        <w:rPr>
          <w:rFonts w:hint="eastAsia"/>
        </w:rPr>
        <w:t>16.4</w:t>
      </w:r>
      <w:r w:rsidR="00F376A2">
        <w:rPr>
          <w:rFonts w:hint="eastAsia"/>
        </w:rPr>
        <w:t>%</w:t>
      </w:r>
      <w:r w:rsidR="00C82ABB" w:rsidRPr="007304CD">
        <w:rPr>
          <w:rFonts w:hint="eastAsia"/>
        </w:rPr>
        <w:t>、「特定非営利活動法人（</w:t>
      </w:r>
      <w:r w:rsidR="00C82ABB" w:rsidRPr="007304CD">
        <w:rPr>
          <w:rFonts w:hint="eastAsia"/>
        </w:rPr>
        <w:t>NPO</w:t>
      </w:r>
      <w:r w:rsidR="00C82ABB" w:rsidRPr="007304CD">
        <w:rPr>
          <w:rFonts w:hint="eastAsia"/>
        </w:rPr>
        <w:t>法人）」が</w:t>
      </w:r>
      <w:r w:rsidR="00C82ABB" w:rsidRPr="007304CD">
        <w:rPr>
          <w:rFonts w:hint="eastAsia"/>
        </w:rPr>
        <w:t>12.7</w:t>
      </w:r>
      <w:r w:rsidR="00F376A2">
        <w:rPr>
          <w:rFonts w:hint="eastAsia"/>
        </w:rPr>
        <w:t>%</w:t>
      </w:r>
      <w:r w:rsidR="00C82ABB" w:rsidRPr="007304CD">
        <w:rPr>
          <w:rFonts w:hint="eastAsia"/>
        </w:rPr>
        <w:t>などとなっています。</w:t>
      </w:r>
    </w:p>
    <w:p w14:paraId="43B098DC" w14:textId="4828D876" w:rsidR="00C82ABB" w:rsidRDefault="00C82ABB" w:rsidP="000B2483">
      <w:pPr>
        <w:widowControl/>
        <w:autoSpaceDE w:val="0"/>
        <w:snapToGrid w:val="0"/>
        <w:ind w:left="240" w:hangingChars="100" w:hanging="240"/>
        <w:jc w:val="left"/>
        <w:rPr>
          <w:szCs w:val="24"/>
        </w:rPr>
      </w:pPr>
    </w:p>
    <w:p w14:paraId="58008FB0"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28952F2D"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7E3F9BD3" w14:textId="534B083F" w:rsidR="00723FC8" w:rsidRPr="00723FC8" w:rsidRDefault="00B34C5E" w:rsidP="000B2483">
      <w:pPr>
        <w:pStyle w:val="aff1"/>
        <w:autoSpaceDE w:val="0"/>
        <w:autoSpaceDN w:val="0"/>
      </w:pPr>
      <w:r w:rsidRPr="00B34C5E">
        <w:rPr>
          <w:noProof/>
        </w:rPr>
        <w:lastRenderedPageBreak/>
        <w:drawing>
          <wp:anchor distT="0" distB="0" distL="114300" distR="114300" simplePos="0" relativeHeight="253506560" behindDoc="0" locked="0" layoutInCell="1" allowOverlap="1" wp14:anchorId="6F7372A2" wp14:editId="1C7C5699">
            <wp:simplePos x="0" y="0"/>
            <wp:positionH relativeFrom="column">
              <wp:posOffset>0</wp:posOffset>
            </wp:positionH>
            <wp:positionV relativeFrom="paragraph">
              <wp:posOffset>257810</wp:posOffset>
            </wp:positionV>
            <wp:extent cx="6181560" cy="8969040"/>
            <wp:effectExtent l="0" t="0" r="0" b="3810"/>
            <wp:wrapTopAndBottom/>
            <wp:docPr id="1791012895"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181560" cy="8969040"/>
                    </a:xfrm>
                    <a:prstGeom prst="rect">
                      <a:avLst/>
                    </a:prstGeom>
                    <a:noFill/>
                    <a:ln>
                      <a:noFill/>
                    </a:ln>
                  </pic:spPr>
                </pic:pic>
              </a:graphicData>
            </a:graphic>
            <wp14:sizeRelH relativeFrom="page">
              <wp14:pctWidth>0</wp14:pctWidth>
            </wp14:sizeRelH>
            <wp14:sizeRelV relativeFrom="page">
              <wp14:pctHeight>0</wp14:pctHeight>
            </wp14:sizeRelV>
          </wp:anchor>
        </w:drawing>
      </w:r>
      <w:r w:rsidR="00723FC8" w:rsidRPr="00723FC8">
        <w:rPr>
          <w:rFonts w:hint="eastAsia"/>
        </w:rPr>
        <w:t>【提供サービス別（参考）】</w:t>
      </w:r>
    </w:p>
    <w:p w14:paraId="222C46E1" w14:textId="77777777" w:rsidR="00723FC8" w:rsidRPr="00723FC8" w:rsidRDefault="00723FC8" w:rsidP="000B2483">
      <w:pPr>
        <w:pStyle w:val="4"/>
        <w:autoSpaceDE w:val="0"/>
      </w:pPr>
      <w:r w:rsidRPr="00723FC8">
        <w:rPr>
          <w:rFonts w:hint="eastAsia"/>
        </w:rPr>
        <w:lastRenderedPageBreak/>
        <w:t>（２）開業年</w:t>
      </w:r>
    </w:p>
    <w:p w14:paraId="0FA41FEF" w14:textId="77777777" w:rsidR="00583D0E" w:rsidRPr="001C3DAC" w:rsidRDefault="00583D0E" w:rsidP="000B2483">
      <w:pPr>
        <w:pStyle w:val="afe"/>
        <w:autoSpaceDE w:val="0"/>
        <w:spacing w:after="72"/>
        <w:ind w:left="744" w:right="120" w:hanging="744"/>
      </w:pPr>
      <w:r w:rsidRPr="001C3DAC">
        <w:t>問</w:t>
      </w:r>
      <w:r w:rsidRPr="001C3DAC">
        <w:rPr>
          <w:rFonts w:hint="eastAsia"/>
        </w:rPr>
        <w:t xml:space="preserve">２　</w:t>
      </w:r>
      <w:r w:rsidRPr="001C3DAC">
        <w:t>貴事業所</w:t>
      </w:r>
      <w:r w:rsidRPr="001C3DAC">
        <w:rPr>
          <w:rFonts w:hint="eastAsia"/>
        </w:rPr>
        <w:t>の</w:t>
      </w:r>
      <w:r w:rsidRPr="001C3DAC">
        <w:t>開業年</w:t>
      </w:r>
      <w:r w:rsidRPr="001C3DAC">
        <w:rPr>
          <w:rFonts w:hint="eastAsia"/>
        </w:rPr>
        <w:t>をお</w:t>
      </w:r>
      <w:r w:rsidRPr="001C3DAC">
        <w:t>聞</w:t>
      </w:r>
      <w:r w:rsidRPr="001C3DAC">
        <w:rPr>
          <w:rFonts w:hint="eastAsia"/>
        </w:rPr>
        <w:t>きします。</w:t>
      </w:r>
    </w:p>
    <w:p w14:paraId="17A7DCBD" w14:textId="204E3F07" w:rsidR="00723FC8" w:rsidRPr="00723FC8" w:rsidRDefault="00723FC8" w:rsidP="000B2483">
      <w:pPr>
        <w:pStyle w:val="32"/>
        <w:autoSpaceDE w:val="0"/>
      </w:pPr>
      <w:r w:rsidRPr="00723FC8">
        <w:rPr>
          <w:rFonts w:hint="eastAsia"/>
        </w:rPr>
        <w:t>◆「</w:t>
      </w:r>
      <w:r w:rsidR="002D4CB1" w:rsidRPr="002D4CB1">
        <w:rPr>
          <w:rFonts w:hint="eastAsia"/>
        </w:rPr>
        <w:t>2020</w:t>
      </w:r>
      <w:r w:rsidR="002D4CB1" w:rsidRPr="002D4CB1">
        <w:rPr>
          <w:rFonts w:hint="eastAsia"/>
        </w:rPr>
        <w:t>年以降</w:t>
      </w:r>
      <w:r w:rsidRPr="00723FC8">
        <w:rPr>
          <w:rFonts w:hint="eastAsia"/>
        </w:rPr>
        <w:t>」が</w:t>
      </w:r>
      <w:r w:rsidR="002D4CB1" w:rsidRPr="002D4CB1">
        <w:t>33.9</w:t>
      </w:r>
      <w:r w:rsidR="00F376A2">
        <w:rPr>
          <w:rFonts w:hint="eastAsia"/>
        </w:rPr>
        <w:t>%</w:t>
      </w:r>
      <w:r w:rsidRPr="00723FC8">
        <w:rPr>
          <w:rFonts w:hint="eastAsia"/>
        </w:rPr>
        <w:t>、</w:t>
      </w:r>
    </w:p>
    <w:p w14:paraId="46AA15AA" w14:textId="1C4DE0ED" w:rsidR="00BC633F" w:rsidRDefault="00DE4F75" w:rsidP="000B2483">
      <w:pPr>
        <w:pStyle w:val="a"/>
        <w:autoSpaceDE w:val="0"/>
        <w:autoSpaceDN w:val="0"/>
      </w:pPr>
      <w:r w:rsidRPr="00483893">
        <w:rPr>
          <w:rFonts w:asciiTheme="majorEastAsia" w:eastAsiaTheme="majorEastAsia" w:hAnsiTheme="majorEastAsia" w:cstheme="majorBidi"/>
          <w:noProof/>
          <w:sz w:val="28"/>
          <w:szCs w:val="28"/>
        </w:rPr>
        <w:drawing>
          <wp:anchor distT="0" distB="0" distL="114300" distR="114300" simplePos="0" relativeHeight="253149184" behindDoc="0" locked="0" layoutInCell="1" allowOverlap="1" wp14:anchorId="1B7CE36C" wp14:editId="134309B3">
            <wp:simplePos x="0" y="0"/>
            <wp:positionH relativeFrom="column">
              <wp:posOffset>238125</wp:posOffset>
            </wp:positionH>
            <wp:positionV relativeFrom="paragraph">
              <wp:posOffset>538480</wp:posOffset>
            </wp:positionV>
            <wp:extent cx="5581015" cy="2933700"/>
            <wp:effectExtent l="0" t="0" r="0" b="0"/>
            <wp:wrapTopAndBottom/>
            <wp:docPr id="21711415"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581015"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BC633F" w:rsidRPr="00BC633F">
        <w:rPr>
          <w:rFonts w:hint="eastAsia"/>
        </w:rPr>
        <w:t>「</w:t>
      </w:r>
      <w:r w:rsidR="00BC633F" w:rsidRPr="00BC633F">
        <w:rPr>
          <w:rFonts w:hint="eastAsia"/>
        </w:rPr>
        <w:t>2020</w:t>
      </w:r>
      <w:r w:rsidR="00BC633F" w:rsidRPr="00BC633F">
        <w:rPr>
          <w:rFonts w:hint="eastAsia"/>
        </w:rPr>
        <w:t>年以降」が</w:t>
      </w:r>
      <w:r w:rsidR="00BC633F" w:rsidRPr="00BC633F">
        <w:rPr>
          <w:rFonts w:hint="eastAsia"/>
        </w:rPr>
        <w:t>33.9</w:t>
      </w:r>
      <w:r w:rsidR="00F376A2">
        <w:rPr>
          <w:rFonts w:hint="eastAsia"/>
        </w:rPr>
        <w:t>%</w:t>
      </w:r>
      <w:r w:rsidR="00BC633F" w:rsidRPr="00BC633F">
        <w:rPr>
          <w:rFonts w:hint="eastAsia"/>
        </w:rPr>
        <w:t>で最も多く、次いで「</w:t>
      </w:r>
      <w:r w:rsidR="00BC633F" w:rsidRPr="00BC633F">
        <w:rPr>
          <w:rFonts w:hint="eastAsia"/>
        </w:rPr>
        <w:t>2015</w:t>
      </w:r>
      <w:r w:rsidR="00BC633F" w:rsidRPr="00BC633F">
        <w:rPr>
          <w:rFonts w:hint="eastAsia"/>
        </w:rPr>
        <w:t>～</w:t>
      </w:r>
      <w:r w:rsidR="00BC633F" w:rsidRPr="00BC633F">
        <w:rPr>
          <w:rFonts w:hint="eastAsia"/>
        </w:rPr>
        <w:t>2019</w:t>
      </w:r>
      <w:r w:rsidR="00BC633F" w:rsidRPr="00BC633F">
        <w:rPr>
          <w:rFonts w:hint="eastAsia"/>
        </w:rPr>
        <w:t>年」が</w:t>
      </w:r>
      <w:r w:rsidR="00BC633F" w:rsidRPr="00BC633F">
        <w:rPr>
          <w:rFonts w:hint="eastAsia"/>
        </w:rPr>
        <w:t>19.4</w:t>
      </w:r>
      <w:r w:rsidR="00F376A2">
        <w:rPr>
          <w:rFonts w:hint="eastAsia"/>
        </w:rPr>
        <w:t>%</w:t>
      </w:r>
      <w:r w:rsidR="00BC633F" w:rsidRPr="00BC633F">
        <w:rPr>
          <w:rFonts w:hint="eastAsia"/>
        </w:rPr>
        <w:t>、「</w:t>
      </w:r>
      <w:r w:rsidR="00BC633F" w:rsidRPr="00BC633F">
        <w:rPr>
          <w:rFonts w:hint="eastAsia"/>
        </w:rPr>
        <w:t>2010</w:t>
      </w:r>
      <w:r w:rsidR="00BC633F" w:rsidRPr="00BC633F">
        <w:rPr>
          <w:rFonts w:hint="eastAsia"/>
        </w:rPr>
        <w:t>～</w:t>
      </w:r>
      <w:r w:rsidR="00BC633F" w:rsidRPr="00BC633F">
        <w:rPr>
          <w:rFonts w:hint="eastAsia"/>
        </w:rPr>
        <w:t>2014</w:t>
      </w:r>
      <w:r w:rsidR="00BC633F" w:rsidRPr="00BC633F">
        <w:rPr>
          <w:rFonts w:hint="eastAsia"/>
        </w:rPr>
        <w:t>年」が</w:t>
      </w:r>
      <w:r w:rsidR="00BC633F" w:rsidRPr="00BC633F">
        <w:rPr>
          <w:rFonts w:hint="eastAsia"/>
        </w:rPr>
        <w:t>17.0</w:t>
      </w:r>
      <w:r w:rsidR="00F376A2">
        <w:rPr>
          <w:rFonts w:hint="eastAsia"/>
        </w:rPr>
        <w:t>%</w:t>
      </w:r>
      <w:r>
        <w:rPr>
          <w:rFonts w:hint="eastAsia"/>
        </w:rPr>
        <w:t>などとなっています。</w:t>
      </w:r>
    </w:p>
    <w:p w14:paraId="257F2B35" w14:textId="6CD14C81"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7CC1060D"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14122D71"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18660053" w14:textId="43A9E985" w:rsidR="00723FC8" w:rsidRPr="00723FC8" w:rsidRDefault="00723FC8" w:rsidP="000B2483">
      <w:pPr>
        <w:pStyle w:val="4"/>
        <w:autoSpaceDE w:val="0"/>
      </w:pPr>
      <w:r w:rsidRPr="00723FC8">
        <w:rPr>
          <w:rFonts w:hint="eastAsia"/>
        </w:rPr>
        <w:lastRenderedPageBreak/>
        <w:t>（３）提供しているサービス</w:t>
      </w:r>
      <w:r w:rsidR="005D6327">
        <w:rPr>
          <w:rFonts w:hint="eastAsia"/>
        </w:rPr>
        <w:t xml:space="preserve"> </w:t>
      </w:r>
      <w:r w:rsidR="005D6327" w:rsidRPr="00F26C7D">
        <w:rPr>
          <w:rFonts w:hint="eastAsia"/>
          <w:szCs w:val="21"/>
        </w:rPr>
        <w:t>[</w:t>
      </w:r>
      <w:r w:rsidR="005D6327" w:rsidRPr="00F26C7D">
        <w:rPr>
          <w:rFonts w:hint="eastAsia"/>
          <w:szCs w:val="21"/>
        </w:rPr>
        <w:t>複数回答</w:t>
      </w:r>
      <w:r w:rsidR="005D6327" w:rsidRPr="00F26C7D">
        <w:rPr>
          <w:rFonts w:hint="eastAsia"/>
          <w:szCs w:val="21"/>
        </w:rPr>
        <w:t>]</w:t>
      </w:r>
    </w:p>
    <w:p w14:paraId="28C8FA3C" w14:textId="55F33034" w:rsidR="00983EDE" w:rsidRPr="002F4406" w:rsidRDefault="00983EDE" w:rsidP="000B2483">
      <w:pPr>
        <w:pStyle w:val="afe"/>
        <w:autoSpaceDE w:val="0"/>
        <w:spacing w:after="72"/>
        <w:ind w:left="600" w:right="119" w:hangingChars="250" w:hanging="600"/>
      </w:pPr>
      <w:r w:rsidRPr="002F4406">
        <w:rPr>
          <w:rFonts w:hint="eastAsia"/>
        </w:rPr>
        <w:t>問３　貴事業所で</w:t>
      </w:r>
      <w:r w:rsidRPr="002F4406">
        <w:t>提供</w:t>
      </w:r>
      <w:r w:rsidRPr="002F4406">
        <w:rPr>
          <w:rFonts w:hint="eastAsia"/>
        </w:rPr>
        <w:t>している</w:t>
      </w:r>
      <w:r w:rsidRPr="002F4406">
        <w:t>障害福祉</w:t>
      </w:r>
      <w:r w:rsidRPr="002F4406">
        <w:rPr>
          <w:rFonts w:hint="eastAsia"/>
        </w:rPr>
        <w:t>サービス、相談支援、</w:t>
      </w:r>
      <w:r w:rsidRPr="002F4406">
        <w:t>児童福祉法</w:t>
      </w:r>
      <w:r w:rsidRPr="002F4406">
        <w:rPr>
          <w:rFonts w:hint="eastAsia"/>
        </w:rPr>
        <w:t>に</w:t>
      </w:r>
      <w:r w:rsidRPr="002F4406">
        <w:t>基</w:t>
      </w:r>
      <w:r w:rsidRPr="002F4406">
        <w:rPr>
          <w:rFonts w:hint="eastAsia"/>
        </w:rPr>
        <w:t>づく</w:t>
      </w:r>
      <w:r w:rsidRPr="002F4406">
        <w:t>障害児</w:t>
      </w:r>
      <w:r>
        <w:br/>
      </w:r>
      <w:r w:rsidRPr="002F4406">
        <w:t>サービス等</w:t>
      </w:r>
      <w:r w:rsidRPr="002F4406">
        <w:rPr>
          <w:rFonts w:hint="eastAsia"/>
        </w:rPr>
        <w:t>をお聞きします。（○はいくつでも）</w:t>
      </w:r>
    </w:p>
    <w:p w14:paraId="413494E2" w14:textId="63F5FD61" w:rsidR="00983EDE" w:rsidRPr="00F26C7D" w:rsidRDefault="00983EDE" w:rsidP="000B2483">
      <w:pPr>
        <w:pStyle w:val="32"/>
        <w:autoSpaceDE w:val="0"/>
      </w:pPr>
      <w:r w:rsidRPr="00F26C7D">
        <w:rPr>
          <w:rFonts w:hint="eastAsia"/>
        </w:rPr>
        <w:t>◆「居宅介護」が</w:t>
      </w:r>
      <w:r w:rsidRPr="00261F21">
        <w:t>35.8</w:t>
      </w:r>
      <w:r w:rsidR="00F376A2">
        <w:rPr>
          <w:rFonts w:hint="eastAsia"/>
        </w:rPr>
        <w:t>%</w:t>
      </w:r>
    </w:p>
    <w:p w14:paraId="66986C9C" w14:textId="57495CB4" w:rsidR="00876D6B" w:rsidRPr="00876D6B" w:rsidRDefault="00876D6B" w:rsidP="000B2483">
      <w:pPr>
        <w:pStyle w:val="aff1"/>
        <w:autoSpaceDE w:val="0"/>
        <w:autoSpaceDN w:val="0"/>
      </w:pPr>
      <w:r w:rsidRPr="00876D6B">
        <w:rPr>
          <w:rFonts w:hint="eastAsia"/>
        </w:rPr>
        <w:t>【全体】</w:t>
      </w:r>
    </w:p>
    <w:p w14:paraId="194067B6" w14:textId="45A2A698" w:rsidR="00983EDE" w:rsidRPr="00F26C7D" w:rsidRDefault="00876D6B" w:rsidP="000B2483">
      <w:pPr>
        <w:pStyle w:val="a"/>
        <w:numPr>
          <w:ilvl w:val="0"/>
          <w:numId w:val="6"/>
        </w:numPr>
        <w:autoSpaceDE w:val="0"/>
        <w:autoSpaceDN w:val="0"/>
        <w:ind w:left="120" w:hangingChars="50" w:hanging="120"/>
      </w:pPr>
      <w:r w:rsidRPr="00A677C0">
        <w:rPr>
          <w:noProof/>
        </w:rPr>
        <w:drawing>
          <wp:anchor distT="0" distB="0" distL="114300" distR="114300" simplePos="0" relativeHeight="253151232" behindDoc="0" locked="0" layoutInCell="1" allowOverlap="1" wp14:anchorId="02CCFED8" wp14:editId="0A0645FF">
            <wp:simplePos x="0" y="0"/>
            <wp:positionH relativeFrom="column">
              <wp:posOffset>3810</wp:posOffset>
            </wp:positionH>
            <wp:positionV relativeFrom="paragraph">
              <wp:posOffset>440055</wp:posOffset>
            </wp:positionV>
            <wp:extent cx="6092825" cy="7415530"/>
            <wp:effectExtent l="0" t="0" r="0" b="0"/>
            <wp:wrapNone/>
            <wp:docPr id="619616872"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092825" cy="7415530"/>
                    </a:xfrm>
                    <a:prstGeom prst="rect">
                      <a:avLst/>
                    </a:prstGeom>
                    <a:noFill/>
                    <a:ln>
                      <a:noFill/>
                    </a:ln>
                  </pic:spPr>
                </pic:pic>
              </a:graphicData>
            </a:graphic>
            <wp14:sizeRelH relativeFrom="page">
              <wp14:pctWidth>0</wp14:pctWidth>
            </wp14:sizeRelH>
            <wp14:sizeRelV relativeFrom="page">
              <wp14:pctHeight>0</wp14:pctHeight>
            </wp14:sizeRelV>
          </wp:anchor>
        </w:drawing>
      </w:r>
      <w:r w:rsidR="00983EDE" w:rsidRPr="00F26C7D">
        <w:rPr>
          <w:rFonts w:hint="eastAsia"/>
        </w:rPr>
        <w:t>「居宅介護」が</w:t>
      </w:r>
      <w:r w:rsidR="00983EDE" w:rsidRPr="00F26C7D">
        <w:rPr>
          <w:rFonts w:hint="eastAsia"/>
        </w:rPr>
        <w:t>3</w:t>
      </w:r>
      <w:r w:rsidR="00983EDE">
        <w:rPr>
          <w:rFonts w:hint="eastAsia"/>
        </w:rPr>
        <w:t>5.8</w:t>
      </w:r>
      <w:r w:rsidR="00F376A2">
        <w:rPr>
          <w:rFonts w:hint="eastAsia"/>
        </w:rPr>
        <w:t>%</w:t>
      </w:r>
      <w:r w:rsidR="00983EDE" w:rsidRPr="00F26C7D">
        <w:rPr>
          <w:rFonts w:hint="eastAsia"/>
        </w:rPr>
        <w:t>で最も多く、次いで「重度訪問介護」が</w:t>
      </w:r>
      <w:r w:rsidR="00983EDE" w:rsidRPr="00F26C7D">
        <w:rPr>
          <w:rFonts w:hint="eastAsia"/>
        </w:rPr>
        <w:t>2</w:t>
      </w:r>
      <w:r w:rsidR="00983EDE">
        <w:rPr>
          <w:rFonts w:hint="eastAsia"/>
        </w:rPr>
        <w:t>3.0</w:t>
      </w:r>
      <w:r w:rsidR="00F376A2">
        <w:rPr>
          <w:rFonts w:hint="eastAsia"/>
        </w:rPr>
        <w:t>%</w:t>
      </w:r>
      <w:r w:rsidR="00983EDE" w:rsidRPr="00F26C7D">
        <w:rPr>
          <w:rFonts w:hint="eastAsia"/>
        </w:rPr>
        <w:t>、「移動支援事業」が</w:t>
      </w:r>
      <w:r w:rsidR="00983EDE">
        <w:rPr>
          <w:rFonts w:hint="eastAsia"/>
        </w:rPr>
        <w:t>15.8</w:t>
      </w:r>
      <w:r w:rsidR="00F376A2">
        <w:rPr>
          <w:rFonts w:hint="eastAsia"/>
        </w:rPr>
        <w:t>%</w:t>
      </w:r>
      <w:r w:rsidR="00983EDE" w:rsidRPr="00F26C7D">
        <w:rPr>
          <w:rFonts w:hint="eastAsia"/>
        </w:rPr>
        <w:t>などとなっています。</w:t>
      </w:r>
    </w:p>
    <w:p w14:paraId="6641B723" w14:textId="77777777" w:rsidR="00876D6B" w:rsidRDefault="00876D6B" w:rsidP="000B2483">
      <w:pPr>
        <w:widowControl/>
        <w:autoSpaceDE w:val="0"/>
        <w:snapToGrid w:val="0"/>
        <w:ind w:left="220" w:hangingChars="100" w:hanging="220"/>
        <w:jc w:val="right"/>
        <w:rPr>
          <w:sz w:val="22"/>
        </w:rPr>
      </w:pPr>
    </w:p>
    <w:p w14:paraId="783A71C5" w14:textId="19866954" w:rsidR="00876D6B" w:rsidRDefault="00876D6B" w:rsidP="000B2483">
      <w:pPr>
        <w:widowControl/>
        <w:autoSpaceDE w:val="0"/>
        <w:snapToGrid w:val="0"/>
        <w:ind w:left="220" w:hangingChars="100" w:hanging="220"/>
        <w:jc w:val="right"/>
        <w:rPr>
          <w:sz w:val="22"/>
        </w:rPr>
      </w:pPr>
    </w:p>
    <w:p w14:paraId="236B3B17" w14:textId="77777777" w:rsidR="00876D6B" w:rsidRDefault="00876D6B" w:rsidP="000B2483">
      <w:pPr>
        <w:widowControl/>
        <w:autoSpaceDE w:val="0"/>
        <w:snapToGrid w:val="0"/>
        <w:ind w:left="220" w:hangingChars="100" w:hanging="220"/>
        <w:jc w:val="right"/>
        <w:rPr>
          <w:sz w:val="22"/>
        </w:rPr>
      </w:pPr>
    </w:p>
    <w:p w14:paraId="54F4F94A" w14:textId="77777777" w:rsidR="00876D6B" w:rsidRDefault="00876D6B" w:rsidP="000B2483">
      <w:pPr>
        <w:widowControl/>
        <w:autoSpaceDE w:val="0"/>
        <w:snapToGrid w:val="0"/>
        <w:ind w:left="220" w:hangingChars="100" w:hanging="220"/>
        <w:jc w:val="right"/>
        <w:rPr>
          <w:sz w:val="22"/>
        </w:rPr>
      </w:pPr>
    </w:p>
    <w:p w14:paraId="5AC657ED" w14:textId="77777777" w:rsidR="00876D6B" w:rsidRDefault="00876D6B" w:rsidP="000B2483">
      <w:pPr>
        <w:widowControl/>
        <w:autoSpaceDE w:val="0"/>
        <w:snapToGrid w:val="0"/>
        <w:ind w:left="220" w:hangingChars="100" w:hanging="220"/>
        <w:jc w:val="right"/>
        <w:rPr>
          <w:sz w:val="22"/>
        </w:rPr>
      </w:pPr>
    </w:p>
    <w:p w14:paraId="473DD895" w14:textId="77777777" w:rsidR="00876D6B" w:rsidRDefault="00876D6B" w:rsidP="000B2483">
      <w:pPr>
        <w:widowControl/>
        <w:autoSpaceDE w:val="0"/>
        <w:snapToGrid w:val="0"/>
        <w:ind w:left="220" w:hangingChars="100" w:hanging="220"/>
        <w:jc w:val="right"/>
        <w:rPr>
          <w:sz w:val="22"/>
        </w:rPr>
      </w:pPr>
    </w:p>
    <w:p w14:paraId="7054A543" w14:textId="77777777" w:rsidR="00876D6B" w:rsidRDefault="00876D6B" w:rsidP="000B2483">
      <w:pPr>
        <w:widowControl/>
        <w:autoSpaceDE w:val="0"/>
        <w:snapToGrid w:val="0"/>
        <w:ind w:left="220" w:hangingChars="100" w:hanging="220"/>
        <w:jc w:val="right"/>
        <w:rPr>
          <w:sz w:val="22"/>
        </w:rPr>
      </w:pPr>
    </w:p>
    <w:p w14:paraId="27DE6548" w14:textId="5495FD29" w:rsidR="00876D6B" w:rsidRDefault="00876D6B" w:rsidP="000B2483">
      <w:pPr>
        <w:widowControl/>
        <w:autoSpaceDE w:val="0"/>
        <w:snapToGrid w:val="0"/>
        <w:ind w:left="220" w:hangingChars="100" w:hanging="220"/>
        <w:jc w:val="right"/>
        <w:rPr>
          <w:sz w:val="22"/>
        </w:rPr>
      </w:pPr>
    </w:p>
    <w:p w14:paraId="4B3E2DEF" w14:textId="77777777" w:rsidR="00876D6B" w:rsidRDefault="00876D6B" w:rsidP="000B2483">
      <w:pPr>
        <w:widowControl/>
        <w:autoSpaceDE w:val="0"/>
        <w:snapToGrid w:val="0"/>
        <w:ind w:left="220" w:hangingChars="100" w:hanging="220"/>
        <w:jc w:val="right"/>
        <w:rPr>
          <w:sz w:val="22"/>
        </w:rPr>
      </w:pPr>
    </w:p>
    <w:p w14:paraId="42A1A7DD" w14:textId="77777777" w:rsidR="00876D6B" w:rsidRDefault="00876D6B" w:rsidP="000B2483">
      <w:pPr>
        <w:widowControl/>
        <w:autoSpaceDE w:val="0"/>
        <w:snapToGrid w:val="0"/>
        <w:ind w:left="220" w:hangingChars="100" w:hanging="220"/>
        <w:jc w:val="right"/>
        <w:rPr>
          <w:sz w:val="22"/>
        </w:rPr>
      </w:pPr>
    </w:p>
    <w:p w14:paraId="0CEBF568" w14:textId="77777777" w:rsidR="00876D6B" w:rsidRDefault="00876D6B" w:rsidP="000B2483">
      <w:pPr>
        <w:widowControl/>
        <w:autoSpaceDE w:val="0"/>
        <w:snapToGrid w:val="0"/>
        <w:ind w:left="220" w:hangingChars="100" w:hanging="220"/>
        <w:jc w:val="right"/>
        <w:rPr>
          <w:sz w:val="22"/>
        </w:rPr>
      </w:pPr>
    </w:p>
    <w:p w14:paraId="4E263751" w14:textId="77777777" w:rsidR="00876D6B" w:rsidRDefault="00876D6B" w:rsidP="000B2483">
      <w:pPr>
        <w:widowControl/>
        <w:autoSpaceDE w:val="0"/>
        <w:snapToGrid w:val="0"/>
        <w:ind w:left="220" w:hangingChars="100" w:hanging="220"/>
        <w:jc w:val="right"/>
        <w:rPr>
          <w:sz w:val="22"/>
        </w:rPr>
      </w:pPr>
    </w:p>
    <w:p w14:paraId="45189195" w14:textId="4D1524CB" w:rsidR="00876D6B" w:rsidRDefault="00876D6B" w:rsidP="000B2483">
      <w:pPr>
        <w:widowControl/>
        <w:autoSpaceDE w:val="0"/>
        <w:snapToGrid w:val="0"/>
        <w:ind w:left="220" w:hangingChars="100" w:hanging="220"/>
        <w:jc w:val="right"/>
        <w:rPr>
          <w:sz w:val="22"/>
        </w:rPr>
      </w:pPr>
    </w:p>
    <w:p w14:paraId="402C82B7" w14:textId="77777777" w:rsidR="00876D6B" w:rsidRDefault="00876D6B" w:rsidP="000B2483">
      <w:pPr>
        <w:widowControl/>
        <w:autoSpaceDE w:val="0"/>
        <w:snapToGrid w:val="0"/>
        <w:ind w:left="220" w:hangingChars="100" w:hanging="220"/>
        <w:jc w:val="right"/>
        <w:rPr>
          <w:sz w:val="22"/>
        </w:rPr>
      </w:pPr>
    </w:p>
    <w:p w14:paraId="32498199" w14:textId="33A991E3" w:rsidR="00876D6B" w:rsidRDefault="00876D6B" w:rsidP="000B2483">
      <w:pPr>
        <w:widowControl/>
        <w:autoSpaceDE w:val="0"/>
        <w:snapToGrid w:val="0"/>
        <w:ind w:left="220" w:hangingChars="100" w:hanging="220"/>
        <w:jc w:val="right"/>
        <w:rPr>
          <w:sz w:val="22"/>
        </w:rPr>
      </w:pPr>
    </w:p>
    <w:p w14:paraId="42BF75C1" w14:textId="77777777" w:rsidR="00876D6B" w:rsidRDefault="00876D6B" w:rsidP="000B2483">
      <w:pPr>
        <w:widowControl/>
        <w:autoSpaceDE w:val="0"/>
        <w:snapToGrid w:val="0"/>
        <w:ind w:left="220" w:hangingChars="100" w:hanging="220"/>
        <w:jc w:val="right"/>
        <w:rPr>
          <w:sz w:val="22"/>
        </w:rPr>
      </w:pPr>
    </w:p>
    <w:p w14:paraId="3AE23E35" w14:textId="2846F568" w:rsidR="00876D6B" w:rsidRDefault="00876D6B" w:rsidP="000B2483">
      <w:pPr>
        <w:widowControl/>
        <w:autoSpaceDE w:val="0"/>
        <w:snapToGrid w:val="0"/>
        <w:ind w:left="220" w:hangingChars="100" w:hanging="220"/>
        <w:jc w:val="right"/>
        <w:rPr>
          <w:sz w:val="22"/>
        </w:rPr>
      </w:pPr>
    </w:p>
    <w:p w14:paraId="0CDE1AC2" w14:textId="39CC5959" w:rsidR="00876D6B" w:rsidRDefault="00876D6B" w:rsidP="000B2483">
      <w:pPr>
        <w:widowControl/>
        <w:autoSpaceDE w:val="0"/>
        <w:snapToGrid w:val="0"/>
        <w:ind w:left="220" w:hangingChars="100" w:hanging="220"/>
        <w:jc w:val="right"/>
        <w:rPr>
          <w:sz w:val="22"/>
        </w:rPr>
      </w:pPr>
    </w:p>
    <w:p w14:paraId="24EE6BCD" w14:textId="34305ED3" w:rsidR="00876D6B" w:rsidRDefault="00876D6B" w:rsidP="000B2483">
      <w:pPr>
        <w:widowControl/>
        <w:autoSpaceDE w:val="0"/>
        <w:snapToGrid w:val="0"/>
        <w:ind w:left="220" w:hangingChars="100" w:hanging="220"/>
        <w:jc w:val="right"/>
        <w:rPr>
          <w:sz w:val="22"/>
        </w:rPr>
      </w:pPr>
    </w:p>
    <w:p w14:paraId="4526DCA8" w14:textId="18CDB029" w:rsidR="00876D6B" w:rsidRDefault="00876D6B" w:rsidP="000B2483">
      <w:pPr>
        <w:widowControl/>
        <w:autoSpaceDE w:val="0"/>
        <w:snapToGrid w:val="0"/>
        <w:ind w:left="220" w:hangingChars="100" w:hanging="220"/>
        <w:jc w:val="right"/>
        <w:rPr>
          <w:sz w:val="22"/>
        </w:rPr>
      </w:pPr>
    </w:p>
    <w:p w14:paraId="3C52AC60" w14:textId="77777777" w:rsidR="00876D6B" w:rsidRDefault="00876D6B" w:rsidP="000B2483">
      <w:pPr>
        <w:widowControl/>
        <w:autoSpaceDE w:val="0"/>
        <w:snapToGrid w:val="0"/>
        <w:ind w:left="220" w:hangingChars="100" w:hanging="220"/>
        <w:jc w:val="right"/>
        <w:rPr>
          <w:sz w:val="22"/>
        </w:rPr>
      </w:pPr>
    </w:p>
    <w:p w14:paraId="373C28C7" w14:textId="6E7D2BAB" w:rsidR="00876D6B" w:rsidRDefault="00876D6B" w:rsidP="000B2483">
      <w:pPr>
        <w:widowControl/>
        <w:autoSpaceDE w:val="0"/>
        <w:snapToGrid w:val="0"/>
        <w:ind w:left="220" w:hangingChars="100" w:hanging="220"/>
        <w:jc w:val="right"/>
        <w:rPr>
          <w:sz w:val="22"/>
        </w:rPr>
      </w:pPr>
    </w:p>
    <w:p w14:paraId="6BBEB1F9" w14:textId="77777777" w:rsidR="00876D6B" w:rsidRDefault="00876D6B" w:rsidP="000B2483">
      <w:pPr>
        <w:widowControl/>
        <w:autoSpaceDE w:val="0"/>
        <w:snapToGrid w:val="0"/>
        <w:ind w:left="220" w:hangingChars="100" w:hanging="220"/>
        <w:jc w:val="right"/>
        <w:rPr>
          <w:sz w:val="22"/>
        </w:rPr>
      </w:pPr>
    </w:p>
    <w:p w14:paraId="63D8B7F8" w14:textId="77777777" w:rsidR="00876D6B" w:rsidRDefault="00876D6B" w:rsidP="000B2483">
      <w:pPr>
        <w:widowControl/>
        <w:autoSpaceDE w:val="0"/>
        <w:snapToGrid w:val="0"/>
        <w:ind w:left="220" w:hangingChars="100" w:hanging="220"/>
        <w:jc w:val="right"/>
        <w:rPr>
          <w:sz w:val="22"/>
        </w:rPr>
      </w:pPr>
    </w:p>
    <w:p w14:paraId="57FBF261" w14:textId="4F6171F6" w:rsidR="00876D6B" w:rsidRDefault="00876D6B" w:rsidP="000B2483">
      <w:pPr>
        <w:widowControl/>
        <w:autoSpaceDE w:val="0"/>
        <w:snapToGrid w:val="0"/>
        <w:ind w:left="220" w:hangingChars="100" w:hanging="220"/>
        <w:jc w:val="right"/>
        <w:rPr>
          <w:sz w:val="22"/>
        </w:rPr>
      </w:pPr>
    </w:p>
    <w:p w14:paraId="2CBF00F1" w14:textId="77777777" w:rsidR="00876D6B" w:rsidRDefault="00876D6B" w:rsidP="000B2483">
      <w:pPr>
        <w:widowControl/>
        <w:autoSpaceDE w:val="0"/>
        <w:snapToGrid w:val="0"/>
        <w:ind w:left="220" w:hangingChars="100" w:hanging="220"/>
        <w:jc w:val="right"/>
        <w:rPr>
          <w:sz w:val="22"/>
        </w:rPr>
      </w:pPr>
    </w:p>
    <w:p w14:paraId="652A8D23" w14:textId="07C03F4A" w:rsidR="00876D6B" w:rsidRDefault="00876D6B" w:rsidP="000B2483">
      <w:pPr>
        <w:widowControl/>
        <w:autoSpaceDE w:val="0"/>
        <w:snapToGrid w:val="0"/>
        <w:ind w:left="220" w:hangingChars="100" w:hanging="220"/>
        <w:jc w:val="right"/>
        <w:rPr>
          <w:sz w:val="22"/>
        </w:rPr>
      </w:pPr>
    </w:p>
    <w:p w14:paraId="2E392A11" w14:textId="77777777" w:rsidR="00876D6B" w:rsidRDefault="00876D6B" w:rsidP="000B2483">
      <w:pPr>
        <w:widowControl/>
        <w:autoSpaceDE w:val="0"/>
        <w:snapToGrid w:val="0"/>
        <w:ind w:left="220" w:hangingChars="100" w:hanging="220"/>
        <w:jc w:val="right"/>
        <w:rPr>
          <w:sz w:val="22"/>
        </w:rPr>
      </w:pPr>
    </w:p>
    <w:p w14:paraId="0B350F95" w14:textId="77777777" w:rsidR="00876D6B" w:rsidRDefault="00876D6B" w:rsidP="000B2483">
      <w:pPr>
        <w:widowControl/>
        <w:autoSpaceDE w:val="0"/>
        <w:snapToGrid w:val="0"/>
        <w:ind w:left="220" w:hangingChars="100" w:hanging="220"/>
        <w:jc w:val="right"/>
        <w:rPr>
          <w:sz w:val="22"/>
        </w:rPr>
      </w:pPr>
    </w:p>
    <w:p w14:paraId="5175B712" w14:textId="0A26B11D" w:rsidR="00876D6B" w:rsidRDefault="00876D6B" w:rsidP="000B2483">
      <w:pPr>
        <w:widowControl/>
        <w:autoSpaceDE w:val="0"/>
        <w:snapToGrid w:val="0"/>
        <w:ind w:left="220" w:hangingChars="100" w:hanging="220"/>
        <w:jc w:val="right"/>
        <w:rPr>
          <w:sz w:val="22"/>
        </w:rPr>
      </w:pPr>
    </w:p>
    <w:p w14:paraId="2413F14B" w14:textId="402370AB" w:rsidR="00876D6B" w:rsidRDefault="00876D6B" w:rsidP="000B2483">
      <w:pPr>
        <w:widowControl/>
        <w:autoSpaceDE w:val="0"/>
        <w:snapToGrid w:val="0"/>
        <w:ind w:left="220" w:hangingChars="100" w:hanging="220"/>
        <w:jc w:val="right"/>
        <w:rPr>
          <w:sz w:val="22"/>
        </w:rPr>
      </w:pPr>
    </w:p>
    <w:p w14:paraId="5E9996A6" w14:textId="0E9C5FE1" w:rsidR="00876D6B" w:rsidRDefault="00876D6B" w:rsidP="000B2483">
      <w:pPr>
        <w:widowControl/>
        <w:autoSpaceDE w:val="0"/>
        <w:snapToGrid w:val="0"/>
        <w:ind w:left="220" w:hangingChars="100" w:hanging="220"/>
        <w:jc w:val="right"/>
        <w:rPr>
          <w:sz w:val="22"/>
        </w:rPr>
      </w:pPr>
    </w:p>
    <w:p w14:paraId="29CE060A" w14:textId="25EBDE67" w:rsidR="00876D6B" w:rsidRDefault="0083435F" w:rsidP="000B2483">
      <w:pPr>
        <w:widowControl/>
        <w:autoSpaceDE w:val="0"/>
        <w:snapToGrid w:val="0"/>
        <w:ind w:left="240" w:hangingChars="100" w:hanging="240"/>
        <w:jc w:val="right"/>
        <w:rPr>
          <w:sz w:val="22"/>
        </w:rPr>
      </w:pPr>
      <w:r>
        <w:rPr>
          <w:rFonts w:hint="eastAsia"/>
          <w:noProof/>
        </w:rPr>
        <mc:AlternateContent>
          <mc:Choice Requires="wps">
            <w:drawing>
              <wp:anchor distT="0" distB="0" distL="114300" distR="114300" simplePos="0" relativeHeight="253481984" behindDoc="0" locked="0" layoutInCell="1" allowOverlap="1" wp14:anchorId="6A820818" wp14:editId="7B7A6003">
                <wp:simplePos x="0" y="0"/>
                <wp:positionH relativeFrom="column">
                  <wp:posOffset>2527935</wp:posOffset>
                </wp:positionH>
                <wp:positionV relativeFrom="paragraph">
                  <wp:posOffset>20320</wp:posOffset>
                </wp:positionV>
                <wp:extent cx="942975" cy="238125"/>
                <wp:effectExtent l="0" t="0" r="0" b="0"/>
                <wp:wrapNone/>
                <wp:docPr id="962776672" name="テキスト ボックス 85"/>
                <wp:cNvGraphicFramePr/>
                <a:graphic xmlns:a="http://schemas.openxmlformats.org/drawingml/2006/main">
                  <a:graphicData uri="http://schemas.microsoft.com/office/word/2010/wordprocessingShape">
                    <wps:wsp>
                      <wps:cNvSpPr txBox="1"/>
                      <wps:spPr>
                        <a:xfrm>
                          <a:off x="0" y="0"/>
                          <a:ext cx="942975" cy="238125"/>
                        </a:xfrm>
                        <a:prstGeom prst="rect">
                          <a:avLst/>
                        </a:prstGeom>
                        <a:noFill/>
                        <a:ln w="6350">
                          <a:noFill/>
                        </a:ln>
                      </wps:spPr>
                      <wps:txbx>
                        <w:txbxContent>
                          <w:p w14:paraId="5988D678" w14:textId="62F1289B" w:rsidR="00CD7A5D" w:rsidRPr="0083435F" w:rsidRDefault="00CD7A5D" w:rsidP="00CD7A5D">
                            <w:pPr>
                              <w:snapToGrid w:val="0"/>
                              <w:rPr>
                                <w:sz w:val="14"/>
                                <w:szCs w:val="14"/>
                              </w:rPr>
                            </w:pPr>
                            <w:r w:rsidRPr="0083435F">
                              <w:rPr>
                                <w:rFonts w:hint="eastAsia"/>
                                <w:sz w:val="14"/>
                                <w:szCs w:val="14"/>
                              </w:rPr>
                              <w:t>前回選択肢なし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20818" id="テキスト ボックス 85" o:spid="_x0000_s1044" type="#_x0000_t202" style="position:absolute;left:0;text-align:left;margin-left:199.05pt;margin-top:1.6pt;width:74.25pt;height:18.75pt;z-index:2534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" filled="f" stroked="f" strokeweight=".5pt">
                <v:textbox>
                  <w:txbxContent>
                    <w:p w14:paraId="5988D678" w14:textId="62F1289B" w:rsidR="00CD7A5D" w:rsidRPr="0083435F" w:rsidRDefault="00CD7A5D" w:rsidP="00CD7A5D">
                      <w:pPr>
                        <w:snapToGrid w:val="0"/>
                        <w:rPr>
                          <w:sz w:val="14"/>
                          <w:szCs w:val="14"/>
                        </w:rPr>
                      </w:pPr>
                      <w:r w:rsidRPr="0083435F">
                        <w:rPr>
                          <w:rFonts w:hint="eastAsia"/>
                          <w:sz w:val="14"/>
                          <w:szCs w:val="14"/>
                        </w:rPr>
                        <w:t>前回選択肢なし</w:t>
                      </w:r>
                    </w:p>
                  </w:txbxContent>
                </v:textbox>
              </v:shape>
            </w:pict>
          </mc:Fallback>
        </mc:AlternateContent>
      </w:r>
    </w:p>
    <w:p w14:paraId="77154620" w14:textId="77777777" w:rsidR="00876D6B" w:rsidRDefault="00876D6B" w:rsidP="000B2483">
      <w:pPr>
        <w:widowControl/>
        <w:autoSpaceDE w:val="0"/>
        <w:snapToGrid w:val="0"/>
        <w:ind w:left="220" w:hangingChars="100" w:hanging="220"/>
        <w:jc w:val="right"/>
        <w:rPr>
          <w:sz w:val="22"/>
        </w:rPr>
      </w:pPr>
    </w:p>
    <w:p w14:paraId="04693D48" w14:textId="77777777" w:rsidR="00876D6B" w:rsidRDefault="00876D6B" w:rsidP="000B2483">
      <w:pPr>
        <w:widowControl/>
        <w:autoSpaceDE w:val="0"/>
        <w:snapToGrid w:val="0"/>
        <w:ind w:left="220" w:hangingChars="100" w:hanging="220"/>
        <w:jc w:val="right"/>
        <w:rPr>
          <w:sz w:val="22"/>
        </w:rPr>
      </w:pPr>
    </w:p>
    <w:p w14:paraId="1BB17D58" w14:textId="77777777" w:rsidR="00876D6B" w:rsidRDefault="00876D6B" w:rsidP="000B2483">
      <w:pPr>
        <w:widowControl/>
        <w:autoSpaceDE w:val="0"/>
        <w:snapToGrid w:val="0"/>
        <w:ind w:left="220" w:hangingChars="100" w:hanging="220"/>
        <w:jc w:val="right"/>
        <w:rPr>
          <w:sz w:val="22"/>
        </w:rPr>
      </w:pPr>
    </w:p>
    <w:p w14:paraId="57EF4B29" w14:textId="77777777" w:rsidR="00876D6B" w:rsidRDefault="00876D6B" w:rsidP="000B2483">
      <w:pPr>
        <w:widowControl/>
        <w:autoSpaceDE w:val="0"/>
        <w:snapToGrid w:val="0"/>
        <w:ind w:left="220" w:hangingChars="100" w:hanging="220"/>
        <w:jc w:val="right"/>
        <w:rPr>
          <w:sz w:val="22"/>
        </w:rPr>
      </w:pPr>
    </w:p>
    <w:p w14:paraId="6DADD657" w14:textId="77777777" w:rsidR="00876D6B" w:rsidRDefault="00876D6B" w:rsidP="000B2483">
      <w:pPr>
        <w:widowControl/>
        <w:autoSpaceDE w:val="0"/>
        <w:snapToGrid w:val="0"/>
        <w:ind w:left="220" w:hangingChars="100" w:hanging="220"/>
        <w:jc w:val="right"/>
        <w:rPr>
          <w:sz w:val="22"/>
        </w:rPr>
      </w:pPr>
    </w:p>
    <w:p w14:paraId="52D5A1CF" w14:textId="02AAAFFE" w:rsidR="00983EDE" w:rsidRPr="00F26C7D" w:rsidRDefault="00983EDE" w:rsidP="000B2483">
      <w:pPr>
        <w:widowControl/>
        <w:autoSpaceDE w:val="0"/>
        <w:snapToGrid w:val="0"/>
        <w:ind w:left="240" w:hangingChars="100" w:hanging="240"/>
        <w:jc w:val="right"/>
        <w:rPr>
          <w:szCs w:val="24"/>
        </w:rPr>
      </w:pPr>
      <w:r w:rsidRPr="00F26C7D">
        <w:rPr>
          <w:szCs w:val="24"/>
        </w:rPr>
        <w:br w:type="page"/>
      </w:r>
    </w:p>
    <w:p w14:paraId="2D75CF26" w14:textId="22ACD86D" w:rsidR="00100D85" w:rsidRDefault="00C70702" w:rsidP="000B2483">
      <w:pPr>
        <w:pStyle w:val="aff1"/>
        <w:autoSpaceDE w:val="0"/>
        <w:autoSpaceDN w:val="0"/>
      </w:pPr>
      <w:r w:rsidRPr="000B5C42">
        <w:rPr>
          <w:noProof/>
        </w:rPr>
        <w:lastRenderedPageBreak/>
        <w:drawing>
          <wp:anchor distT="0" distB="0" distL="114300" distR="114300" simplePos="0" relativeHeight="253254656" behindDoc="0" locked="0" layoutInCell="1" allowOverlap="1" wp14:anchorId="4E85226D" wp14:editId="4A5A0137">
            <wp:simplePos x="0" y="0"/>
            <wp:positionH relativeFrom="column">
              <wp:posOffset>405</wp:posOffset>
            </wp:positionH>
            <wp:positionV relativeFrom="paragraph">
              <wp:posOffset>234315</wp:posOffset>
            </wp:positionV>
            <wp:extent cx="6161040" cy="5749920"/>
            <wp:effectExtent l="0" t="0" r="0" b="3810"/>
            <wp:wrapTopAndBottom/>
            <wp:docPr id="1175140936"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161040" cy="5749920"/>
                    </a:xfrm>
                    <a:prstGeom prst="rect">
                      <a:avLst/>
                    </a:prstGeom>
                    <a:noFill/>
                    <a:ln>
                      <a:noFill/>
                    </a:ln>
                  </pic:spPr>
                </pic:pic>
              </a:graphicData>
            </a:graphic>
            <wp14:sizeRelH relativeFrom="page">
              <wp14:pctWidth>0</wp14:pctWidth>
            </wp14:sizeRelH>
            <wp14:sizeRelV relativeFrom="page">
              <wp14:pctHeight>0</wp14:pctHeight>
            </wp14:sizeRelV>
          </wp:anchor>
        </w:drawing>
      </w:r>
      <w:r w:rsidR="00100D85">
        <w:rPr>
          <w:rFonts w:hint="eastAsia"/>
        </w:rPr>
        <w:t>【対象としている障害種別等別】</w:t>
      </w:r>
    </w:p>
    <w:p w14:paraId="57C3EF75" w14:textId="502E7E37" w:rsidR="006A3A7D" w:rsidRDefault="000C63AE" w:rsidP="000B2483">
      <w:pPr>
        <w:widowControl/>
        <w:autoSpaceDE w:val="0"/>
        <w:jc w:val="left"/>
        <w:rPr>
          <w:sz w:val="26"/>
          <w:szCs w:val="26"/>
        </w:rPr>
      </w:pPr>
      <w:r w:rsidRPr="000C63AE">
        <w:t xml:space="preserve"> </w:t>
      </w:r>
      <w:r w:rsidR="006A3A7D">
        <w:br w:type="page"/>
      </w:r>
    </w:p>
    <w:p w14:paraId="4652E90B" w14:textId="7A6D8CEA" w:rsidR="00723FC8" w:rsidRPr="00723FC8" w:rsidRDefault="00723FC8" w:rsidP="000B2483">
      <w:pPr>
        <w:pStyle w:val="4"/>
        <w:autoSpaceDE w:val="0"/>
      </w:pPr>
      <w:r w:rsidRPr="00723FC8">
        <w:rPr>
          <w:rFonts w:hint="eastAsia"/>
        </w:rPr>
        <w:lastRenderedPageBreak/>
        <w:t>（４）事業エリア</w:t>
      </w:r>
      <w:r w:rsidR="00177112">
        <w:rPr>
          <w:rFonts w:hint="eastAsia"/>
        </w:rPr>
        <w:t xml:space="preserve"> </w:t>
      </w:r>
      <w:r w:rsidR="00177112" w:rsidRPr="00F26C7D">
        <w:rPr>
          <w:rFonts w:hint="eastAsia"/>
          <w:szCs w:val="21"/>
        </w:rPr>
        <w:t>[</w:t>
      </w:r>
      <w:r w:rsidR="00177112" w:rsidRPr="00F26C7D">
        <w:rPr>
          <w:rFonts w:hint="eastAsia"/>
          <w:szCs w:val="21"/>
        </w:rPr>
        <w:t>複数回答</w:t>
      </w:r>
      <w:r w:rsidR="00177112" w:rsidRPr="00F26C7D">
        <w:rPr>
          <w:rFonts w:hint="eastAsia"/>
          <w:szCs w:val="21"/>
        </w:rPr>
        <w:t>]</w:t>
      </w:r>
    </w:p>
    <w:p w14:paraId="706CB681" w14:textId="77777777" w:rsidR="0015189A" w:rsidRPr="002F4406" w:rsidRDefault="0015189A" w:rsidP="000B2483">
      <w:pPr>
        <w:pStyle w:val="afe"/>
        <w:autoSpaceDE w:val="0"/>
        <w:spacing w:after="72"/>
        <w:ind w:leftChars="59" w:left="850" w:right="119" w:hangingChars="295" w:hanging="708"/>
      </w:pPr>
      <w:r w:rsidRPr="002F4406">
        <w:t>問</w:t>
      </w:r>
      <w:r w:rsidRPr="002F4406">
        <w:rPr>
          <w:rFonts w:hint="eastAsia"/>
        </w:rPr>
        <w:t xml:space="preserve">４　</w:t>
      </w:r>
      <w:r w:rsidRPr="002F4406">
        <w:t>貴事業所</w:t>
      </w:r>
      <w:r w:rsidRPr="002F4406">
        <w:rPr>
          <w:rFonts w:hint="eastAsia"/>
        </w:rPr>
        <w:t>が</w:t>
      </w:r>
      <w:r w:rsidRPr="002F4406">
        <w:t>事業</w:t>
      </w:r>
      <w:r w:rsidRPr="002F4406">
        <w:rPr>
          <w:rFonts w:hint="eastAsia"/>
        </w:rPr>
        <w:t>を</w:t>
      </w:r>
      <w:r w:rsidRPr="002F4406">
        <w:t>展開</w:t>
      </w:r>
      <w:r w:rsidRPr="002F4406">
        <w:rPr>
          <w:rFonts w:hint="eastAsia"/>
        </w:rPr>
        <w:t>しているエリア（サービス</w:t>
      </w:r>
      <w:r w:rsidRPr="002F4406">
        <w:t>利用対象者</w:t>
      </w:r>
      <w:r w:rsidRPr="002F4406">
        <w:rPr>
          <w:rFonts w:hint="eastAsia"/>
        </w:rPr>
        <w:t>がお</w:t>
      </w:r>
      <w:r w:rsidRPr="002F4406">
        <w:t>住</w:t>
      </w:r>
      <w:r w:rsidRPr="002F4406">
        <w:rPr>
          <w:rFonts w:hint="eastAsia"/>
        </w:rPr>
        <w:t>まいの範囲）をお</w:t>
      </w:r>
      <w:r w:rsidRPr="002F4406">
        <w:t>答</w:t>
      </w:r>
      <w:r w:rsidRPr="002F4406">
        <w:rPr>
          <w:rFonts w:hint="eastAsia"/>
        </w:rPr>
        <w:t>えください。（○はいくつでも）</w:t>
      </w:r>
    </w:p>
    <w:p w14:paraId="75C31339" w14:textId="5B48AE35" w:rsidR="00723FC8" w:rsidRPr="00F936EF" w:rsidRDefault="00723FC8" w:rsidP="000B2483">
      <w:pPr>
        <w:pStyle w:val="32"/>
        <w:autoSpaceDE w:val="0"/>
      </w:pPr>
      <w:r w:rsidRPr="00F936EF">
        <w:rPr>
          <w:rFonts w:hint="eastAsia"/>
        </w:rPr>
        <w:t>◆「新宿区内全域」が</w:t>
      </w:r>
      <w:r w:rsidR="00F91719" w:rsidRPr="00F936EF">
        <w:rPr>
          <w:rFonts w:hint="eastAsia"/>
        </w:rPr>
        <w:t>53.3</w:t>
      </w:r>
      <w:r w:rsidR="00F376A2">
        <w:rPr>
          <w:rFonts w:hint="eastAsia"/>
        </w:rPr>
        <w:t>%</w:t>
      </w:r>
    </w:p>
    <w:p w14:paraId="4BEEC867" w14:textId="5FA3BAA2" w:rsidR="006C149F" w:rsidRPr="006C149F" w:rsidRDefault="003B4E4E" w:rsidP="000B2483">
      <w:pPr>
        <w:pStyle w:val="a"/>
        <w:autoSpaceDE w:val="0"/>
        <w:autoSpaceDN w:val="0"/>
      </w:pPr>
      <w:r w:rsidRPr="003B4E4E">
        <w:rPr>
          <w:rFonts w:asciiTheme="majorEastAsia" w:eastAsiaTheme="majorEastAsia" w:hAnsiTheme="majorEastAsia" w:cstheme="majorBidi"/>
          <w:noProof/>
          <w:sz w:val="28"/>
          <w:szCs w:val="28"/>
        </w:rPr>
        <w:drawing>
          <wp:anchor distT="0" distB="0" distL="114300" distR="114300" simplePos="0" relativeHeight="253153280" behindDoc="0" locked="0" layoutInCell="1" allowOverlap="1" wp14:anchorId="12001E11" wp14:editId="2B8CDB31">
            <wp:simplePos x="0" y="0"/>
            <wp:positionH relativeFrom="column">
              <wp:posOffset>276225</wp:posOffset>
            </wp:positionH>
            <wp:positionV relativeFrom="paragraph">
              <wp:posOffset>502285</wp:posOffset>
            </wp:positionV>
            <wp:extent cx="5581015" cy="2707005"/>
            <wp:effectExtent l="0" t="0" r="0" b="0"/>
            <wp:wrapTopAndBottom/>
            <wp:docPr id="2106548925"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581015" cy="2707005"/>
                    </a:xfrm>
                    <a:prstGeom prst="rect">
                      <a:avLst/>
                    </a:prstGeom>
                    <a:noFill/>
                    <a:ln>
                      <a:noFill/>
                    </a:ln>
                  </pic:spPr>
                </pic:pic>
              </a:graphicData>
            </a:graphic>
            <wp14:sizeRelH relativeFrom="page">
              <wp14:pctWidth>0</wp14:pctWidth>
            </wp14:sizeRelH>
            <wp14:sizeRelV relativeFrom="page">
              <wp14:pctHeight>0</wp14:pctHeight>
            </wp14:sizeRelV>
          </wp:anchor>
        </w:drawing>
      </w:r>
      <w:r w:rsidR="006C149F" w:rsidRPr="006C149F">
        <w:rPr>
          <w:rFonts w:hint="eastAsia"/>
        </w:rPr>
        <w:t>「新宿区内全域」が</w:t>
      </w:r>
      <w:r w:rsidR="006C149F" w:rsidRPr="006C149F">
        <w:rPr>
          <w:rFonts w:hint="eastAsia"/>
        </w:rPr>
        <w:t>53.3</w:t>
      </w:r>
      <w:r w:rsidR="00F376A2">
        <w:rPr>
          <w:rFonts w:hint="eastAsia"/>
        </w:rPr>
        <w:t>%</w:t>
      </w:r>
      <w:r w:rsidR="006C149F" w:rsidRPr="006C149F">
        <w:rPr>
          <w:rFonts w:hint="eastAsia"/>
        </w:rPr>
        <w:t>で最も多く、次いで「</w:t>
      </w:r>
      <w:r w:rsidR="006C149F" w:rsidRPr="006C149F">
        <w:rPr>
          <w:rFonts w:hint="eastAsia"/>
        </w:rPr>
        <w:t>23</w:t>
      </w:r>
      <w:r w:rsidR="006C149F" w:rsidRPr="006C149F">
        <w:rPr>
          <w:rFonts w:hint="eastAsia"/>
        </w:rPr>
        <w:t>区内」が</w:t>
      </w:r>
      <w:r w:rsidR="006C149F" w:rsidRPr="006C149F">
        <w:rPr>
          <w:rFonts w:hint="eastAsia"/>
        </w:rPr>
        <w:t>39.4</w:t>
      </w:r>
      <w:r w:rsidR="00F376A2">
        <w:rPr>
          <w:rFonts w:hint="eastAsia"/>
        </w:rPr>
        <w:t>%</w:t>
      </w:r>
      <w:r w:rsidR="006C149F" w:rsidRPr="006C149F">
        <w:rPr>
          <w:rFonts w:hint="eastAsia"/>
        </w:rPr>
        <w:t>、「東京都内」が</w:t>
      </w:r>
      <w:r w:rsidR="006C149F" w:rsidRPr="006C149F">
        <w:rPr>
          <w:rFonts w:hint="eastAsia"/>
        </w:rPr>
        <w:t>29.7</w:t>
      </w:r>
      <w:r w:rsidR="00F376A2">
        <w:rPr>
          <w:rFonts w:hint="eastAsia"/>
        </w:rPr>
        <w:t>%</w:t>
      </w:r>
      <w:r w:rsidR="00B02B6A">
        <w:rPr>
          <w:rFonts w:hint="eastAsia"/>
        </w:rPr>
        <w:t>などとなっています</w:t>
      </w:r>
      <w:r w:rsidR="006C149F" w:rsidRPr="006C149F">
        <w:rPr>
          <w:rFonts w:hint="eastAsia"/>
        </w:rPr>
        <w:t>。</w:t>
      </w:r>
    </w:p>
    <w:p w14:paraId="57C575CE" w14:textId="70108BF9" w:rsid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1B443F94" w14:textId="77777777" w:rsidR="006A3A7D" w:rsidRDefault="006A3A7D" w:rsidP="000B2483">
      <w:pPr>
        <w:autoSpaceDE w:val="0"/>
        <w:snapToGrid w:val="0"/>
        <w:ind w:left="280" w:hangingChars="100" w:hanging="280"/>
        <w:rPr>
          <w:rFonts w:asciiTheme="majorEastAsia" w:eastAsiaTheme="majorEastAsia" w:hAnsiTheme="majorEastAsia" w:cstheme="majorBidi"/>
          <w:sz w:val="28"/>
          <w:szCs w:val="28"/>
        </w:rPr>
      </w:pPr>
    </w:p>
    <w:p w14:paraId="2D9EE608" w14:textId="77777777" w:rsidR="006A3A7D" w:rsidRPr="00723FC8" w:rsidRDefault="006A3A7D" w:rsidP="000B2483">
      <w:pPr>
        <w:autoSpaceDE w:val="0"/>
        <w:snapToGrid w:val="0"/>
        <w:ind w:left="280" w:hangingChars="100" w:hanging="280"/>
        <w:rPr>
          <w:rFonts w:asciiTheme="majorEastAsia" w:eastAsiaTheme="majorEastAsia" w:hAnsiTheme="majorEastAsia" w:cstheme="majorBidi"/>
          <w:sz w:val="28"/>
          <w:szCs w:val="28"/>
        </w:rPr>
      </w:pPr>
    </w:p>
    <w:p w14:paraId="442ECA77" w14:textId="323ACF56" w:rsidR="007773F1" w:rsidRPr="00F26C7D" w:rsidRDefault="007773F1" w:rsidP="000B2483">
      <w:pPr>
        <w:pStyle w:val="4"/>
        <w:autoSpaceDE w:val="0"/>
      </w:pPr>
      <w:r w:rsidRPr="00F26C7D">
        <w:rPr>
          <w:rFonts w:hint="eastAsia"/>
        </w:rPr>
        <w:t>（</w:t>
      </w:r>
      <w:r w:rsidR="00C46EB3">
        <w:rPr>
          <w:rFonts w:hint="eastAsia"/>
        </w:rPr>
        <w:t>５</w:t>
      </w:r>
      <w:r w:rsidRPr="00F26C7D">
        <w:rPr>
          <w:rFonts w:hint="eastAsia"/>
        </w:rPr>
        <w:t>）</w:t>
      </w:r>
      <w:r>
        <w:rPr>
          <w:rFonts w:hint="eastAsia"/>
        </w:rPr>
        <w:t>対象としている障害種別等</w:t>
      </w:r>
      <w:r w:rsidR="00116BCF">
        <w:rPr>
          <w:rFonts w:hint="eastAsia"/>
        </w:rPr>
        <w:t xml:space="preserve"> </w:t>
      </w:r>
      <w:r w:rsidR="00116BCF" w:rsidRPr="00F26C7D">
        <w:rPr>
          <w:rFonts w:hint="eastAsia"/>
          <w:szCs w:val="21"/>
        </w:rPr>
        <w:t>[</w:t>
      </w:r>
      <w:r w:rsidR="00116BCF" w:rsidRPr="00F26C7D">
        <w:rPr>
          <w:rFonts w:hint="eastAsia"/>
          <w:szCs w:val="21"/>
        </w:rPr>
        <w:t>複数回答</w:t>
      </w:r>
      <w:r w:rsidR="00116BCF" w:rsidRPr="00F26C7D">
        <w:rPr>
          <w:rFonts w:hint="eastAsia"/>
          <w:szCs w:val="21"/>
        </w:rPr>
        <w:t>]</w:t>
      </w:r>
    </w:p>
    <w:p w14:paraId="521A16FD" w14:textId="77777777" w:rsidR="007773F1" w:rsidRPr="008760F4" w:rsidRDefault="007773F1" w:rsidP="000B2483">
      <w:pPr>
        <w:pStyle w:val="afe"/>
        <w:autoSpaceDE w:val="0"/>
        <w:spacing w:after="72"/>
        <w:ind w:left="744" w:right="120" w:hanging="744"/>
      </w:pPr>
      <w:r w:rsidRPr="008760F4">
        <w:t>問</w:t>
      </w:r>
      <w:r w:rsidRPr="008760F4">
        <w:rPr>
          <w:rFonts w:hint="eastAsia"/>
        </w:rPr>
        <w:t xml:space="preserve">５　</w:t>
      </w:r>
      <w:r w:rsidRPr="008760F4">
        <w:t>貴事業所</w:t>
      </w:r>
      <w:r w:rsidRPr="008760F4">
        <w:rPr>
          <w:rFonts w:hint="eastAsia"/>
        </w:rPr>
        <w:t>が主に対象としている障害種別等をお聞きします。（○はいくつでも）</w:t>
      </w:r>
    </w:p>
    <w:p w14:paraId="20C8A335" w14:textId="413B81D2" w:rsidR="00A860E1" w:rsidRDefault="00A860E1" w:rsidP="000B2483">
      <w:pPr>
        <w:pStyle w:val="5"/>
        <w:autoSpaceDE w:val="0"/>
      </w:pPr>
      <w:r>
        <w:rPr>
          <w:rFonts w:hint="eastAsia"/>
        </w:rPr>
        <w:t>①</w:t>
      </w:r>
      <w:r w:rsidR="00BB4A09" w:rsidRPr="00BB4A09">
        <w:rPr>
          <w:rFonts w:hint="eastAsia"/>
        </w:rPr>
        <w:t>対象としている障害種別等</w:t>
      </w:r>
      <w:r w:rsidR="00617216">
        <w:rPr>
          <w:rFonts w:hint="eastAsia"/>
        </w:rPr>
        <w:t xml:space="preserve"> </w:t>
      </w:r>
      <w:r w:rsidR="00617216" w:rsidRPr="00617216">
        <w:rPr>
          <w:rFonts w:hint="eastAsia"/>
        </w:rPr>
        <w:t>[複数回答]</w:t>
      </w:r>
    </w:p>
    <w:p w14:paraId="4DF0C6FE" w14:textId="74526AE3" w:rsidR="007773F1" w:rsidRPr="00F26C7D" w:rsidRDefault="007773F1" w:rsidP="000B2483">
      <w:pPr>
        <w:pStyle w:val="32"/>
        <w:autoSpaceDE w:val="0"/>
      </w:pPr>
      <w:r w:rsidRPr="00F26C7D">
        <w:rPr>
          <w:rFonts w:hint="eastAsia"/>
        </w:rPr>
        <w:t>◆「</w:t>
      </w:r>
      <w:r w:rsidRPr="00724E17">
        <w:t>知的障害</w:t>
      </w:r>
      <w:r w:rsidRPr="00F26C7D">
        <w:rPr>
          <w:rFonts w:hint="eastAsia"/>
        </w:rPr>
        <w:t>」が</w:t>
      </w:r>
      <w:r w:rsidRPr="00E83936">
        <w:t>58.8</w:t>
      </w:r>
      <w:r w:rsidR="00F936EF">
        <w:rPr>
          <w:rFonts w:hint="eastAsia"/>
        </w:rPr>
        <w:t>%</w:t>
      </w:r>
    </w:p>
    <w:p w14:paraId="290EEB5F" w14:textId="16408ADA" w:rsidR="007773F1" w:rsidRDefault="002A62C4" w:rsidP="00116BCF">
      <w:pPr>
        <w:pStyle w:val="a"/>
        <w:numPr>
          <w:ilvl w:val="0"/>
          <w:numId w:val="6"/>
        </w:numPr>
        <w:autoSpaceDE w:val="0"/>
        <w:autoSpaceDN w:val="0"/>
        <w:ind w:left="120" w:hangingChars="50" w:hanging="120"/>
      </w:pPr>
      <w:r w:rsidRPr="002A62C4">
        <w:rPr>
          <w:noProof/>
        </w:rPr>
        <w:drawing>
          <wp:anchor distT="0" distB="0" distL="114300" distR="114300" simplePos="0" relativeHeight="253155328" behindDoc="0" locked="0" layoutInCell="1" allowOverlap="1" wp14:anchorId="2C3C76B7" wp14:editId="55C1A969">
            <wp:simplePos x="0" y="0"/>
            <wp:positionH relativeFrom="column">
              <wp:posOffset>-85725</wp:posOffset>
            </wp:positionH>
            <wp:positionV relativeFrom="paragraph">
              <wp:posOffset>505460</wp:posOffset>
            </wp:positionV>
            <wp:extent cx="5579110" cy="2077085"/>
            <wp:effectExtent l="0" t="0" r="0" b="0"/>
            <wp:wrapTopAndBottom/>
            <wp:docPr id="758180801"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579110" cy="2077085"/>
                    </a:xfrm>
                    <a:prstGeom prst="rect">
                      <a:avLst/>
                    </a:prstGeom>
                    <a:noFill/>
                    <a:ln>
                      <a:noFill/>
                    </a:ln>
                  </pic:spPr>
                </pic:pic>
              </a:graphicData>
            </a:graphic>
            <wp14:sizeRelH relativeFrom="page">
              <wp14:pctWidth>0</wp14:pctWidth>
            </wp14:sizeRelH>
            <wp14:sizeRelV relativeFrom="page">
              <wp14:pctHeight>0</wp14:pctHeight>
            </wp14:sizeRelV>
          </wp:anchor>
        </w:drawing>
      </w:r>
      <w:r w:rsidR="007773F1" w:rsidRPr="00F26C7D">
        <w:rPr>
          <w:rFonts w:hint="eastAsia"/>
        </w:rPr>
        <w:t>「</w:t>
      </w:r>
      <w:r w:rsidR="007773F1" w:rsidRPr="00E83936">
        <w:t>知的障害</w:t>
      </w:r>
      <w:r w:rsidR="007773F1" w:rsidRPr="00F26C7D">
        <w:rPr>
          <w:rFonts w:hint="eastAsia"/>
        </w:rPr>
        <w:t>」が</w:t>
      </w:r>
      <w:r w:rsidR="007773F1" w:rsidRPr="00CF07C3">
        <w:t>58.8</w:t>
      </w:r>
      <w:r w:rsidR="00F936EF">
        <w:rPr>
          <w:rFonts w:hint="eastAsia"/>
        </w:rPr>
        <w:t>%</w:t>
      </w:r>
      <w:r w:rsidR="007773F1" w:rsidRPr="00F26C7D">
        <w:rPr>
          <w:rFonts w:hint="eastAsia"/>
        </w:rPr>
        <w:t>で最も多く、次いで</w:t>
      </w:r>
      <w:r w:rsidR="007773F1">
        <w:rPr>
          <w:rFonts w:hint="eastAsia"/>
        </w:rPr>
        <w:t>「</w:t>
      </w:r>
      <w:r w:rsidR="007773F1" w:rsidRPr="00E83936">
        <w:t>発達障害</w:t>
      </w:r>
      <w:r w:rsidR="007773F1">
        <w:rPr>
          <w:rFonts w:hint="eastAsia"/>
        </w:rPr>
        <w:t>」</w:t>
      </w:r>
      <w:r w:rsidR="00116BCF">
        <w:rPr>
          <w:rFonts w:hint="eastAsia"/>
        </w:rPr>
        <w:t>が</w:t>
      </w:r>
      <w:r w:rsidR="007773F1" w:rsidRPr="00CF07C3">
        <w:rPr>
          <w:sz w:val="26"/>
          <w:szCs w:val="26"/>
        </w:rPr>
        <w:t>58.2</w:t>
      </w:r>
      <w:r w:rsidR="00F936EF">
        <w:rPr>
          <w:rFonts w:hint="eastAsia"/>
        </w:rPr>
        <w:t>%</w:t>
      </w:r>
      <w:r w:rsidR="007773F1">
        <w:rPr>
          <w:rFonts w:hint="eastAsia"/>
        </w:rPr>
        <w:t>、「</w:t>
      </w:r>
      <w:r w:rsidR="007773F1" w:rsidRPr="00E83936">
        <w:t>身体障害</w:t>
      </w:r>
      <w:r w:rsidR="007773F1">
        <w:rPr>
          <w:rFonts w:hint="eastAsia"/>
        </w:rPr>
        <w:t>」</w:t>
      </w:r>
      <w:r w:rsidR="00116BCF">
        <w:rPr>
          <w:rFonts w:hint="eastAsia"/>
        </w:rPr>
        <w:t>が</w:t>
      </w:r>
      <w:r w:rsidR="007773F1" w:rsidRPr="00116BCF">
        <w:rPr>
          <w:sz w:val="26"/>
          <w:szCs w:val="26"/>
        </w:rPr>
        <w:t>57.6</w:t>
      </w:r>
      <w:r w:rsidR="00F936EF">
        <w:rPr>
          <w:rFonts w:hint="eastAsia"/>
        </w:rPr>
        <w:t>%</w:t>
      </w:r>
      <w:r w:rsidR="007773F1">
        <w:rPr>
          <w:rFonts w:hint="eastAsia"/>
        </w:rPr>
        <w:t>、「</w:t>
      </w:r>
      <w:r w:rsidR="007773F1" w:rsidRPr="00E83936">
        <w:t>精神障害（高次脳機能障害を含む）</w:t>
      </w:r>
      <w:r w:rsidR="007773F1">
        <w:rPr>
          <w:rFonts w:hint="eastAsia"/>
        </w:rPr>
        <w:t>」</w:t>
      </w:r>
      <w:r w:rsidR="00116BCF">
        <w:rPr>
          <w:rFonts w:hint="eastAsia"/>
        </w:rPr>
        <w:t>が</w:t>
      </w:r>
      <w:r w:rsidR="007773F1" w:rsidRPr="00116BCF">
        <w:rPr>
          <w:sz w:val="26"/>
          <w:szCs w:val="26"/>
        </w:rPr>
        <w:t>55.8</w:t>
      </w:r>
      <w:r w:rsidR="00F936EF">
        <w:rPr>
          <w:rFonts w:hint="eastAsia"/>
        </w:rPr>
        <w:t>%</w:t>
      </w:r>
      <w:r w:rsidR="007773F1">
        <w:rPr>
          <w:rFonts w:hint="eastAsia"/>
        </w:rPr>
        <w:t>、「</w:t>
      </w:r>
      <w:r w:rsidR="007773F1" w:rsidRPr="00E83936">
        <w:t>難病</w:t>
      </w:r>
      <w:r w:rsidR="007773F1" w:rsidRPr="00F26C7D">
        <w:rPr>
          <w:rFonts w:hint="eastAsia"/>
        </w:rPr>
        <w:t>」</w:t>
      </w:r>
      <w:r w:rsidR="00116BCF">
        <w:rPr>
          <w:rFonts w:hint="eastAsia"/>
        </w:rPr>
        <w:t>が</w:t>
      </w:r>
      <w:r w:rsidR="007773F1" w:rsidRPr="00116BCF">
        <w:rPr>
          <w:sz w:val="26"/>
          <w:szCs w:val="26"/>
        </w:rPr>
        <w:t>24.2</w:t>
      </w:r>
      <w:r w:rsidR="00F936EF">
        <w:rPr>
          <w:rFonts w:hint="eastAsia"/>
        </w:rPr>
        <w:t>%</w:t>
      </w:r>
      <w:r w:rsidR="007773F1">
        <w:rPr>
          <w:rFonts w:hint="eastAsia"/>
        </w:rPr>
        <w:t>となっています。</w:t>
      </w:r>
    </w:p>
    <w:p w14:paraId="2CC98098" w14:textId="26268DA2" w:rsidR="00A860E1" w:rsidRDefault="00A860E1" w:rsidP="000B2483">
      <w:pPr>
        <w:pStyle w:val="5"/>
        <w:autoSpaceDE w:val="0"/>
      </w:pPr>
      <w:r>
        <w:rPr>
          <w:rFonts w:hint="eastAsia"/>
        </w:rPr>
        <w:lastRenderedPageBreak/>
        <w:t>②</w:t>
      </w:r>
      <w:r w:rsidR="00070CC2" w:rsidRPr="00070CC2">
        <w:rPr>
          <w:rFonts w:hint="eastAsia"/>
        </w:rPr>
        <w:t>対象としている</w:t>
      </w:r>
      <w:r w:rsidR="00BB4A09">
        <w:rPr>
          <w:rFonts w:hint="eastAsia"/>
        </w:rPr>
        <w:t>身体障害の種類</w:t>
      </w:r>
      <w:r w:rsidR="00617216">
        <w:rPr>
          <w:rFonts w:hint="eastAsia"/>
        </w:rPr>
        <w:t xml:space="preserve"> </w:t>
      </w:r>
      <w:r w:rsidR="00617216" w:rsidRPr="00617216">
        <w:rPr>
          <w:rFonts w:hint="eastAsia"/>
        </w:rPr>
        <w:t>[複数回答]</w:t>
      </w:r>
    </w:p>
    <w:p w14:paraId="367985B9" w14:textId="6BA9827E" w:rsidR="003F270D" w:rsidRPr="007A19BD" w:rsidRDefault="003F270D" w:rsidP="000B2483">
      <w:pPr>
        <w:pStyle w:val="afe"/>
        <w:autoSpaceDE w:val="0"/>
        <w:spacing w:after="72"/>
        <w:ind w:left="744" w:hanging="744"/>
      </w:pPr>
      <w:r w:rsidRPr="007A19BD">
        <w:rPr>
          <w:rFonts w:hint="eastAsia"/>
        </w:rPr>
        <w:t>【参考】</w:t>
      </w:r>
      <w:r w:rsidRPr="00676E51">
        <w:rPr>
          <w:rFonts w:hint="eastAsia"/>
          <w:b/>
          <w:bCs/>
          <w:u w:val="single"/>
        </w:rPr>
        <w:t>「身体障害」を選択した場合</w:t>
      </w:r>
      <w:r w:rsidRPr="007A19BD">
        <w:rPr>
          <w:rFonts w:hint="eastAsia"/>
        </w:rPr>
        <w:t>、可能であれば下記の種別を全てお選びください。</w:t>
      </w:r>
    </w:p>
    <w:p w14:paraId="4E358D43" w14:textId="0A943689" w:rsidR="00DA5197" w:rsidRPr="00F26C7D" w:rsidRDefault="00DA5197" w:rsidP="000B2483">
      <w:pPr>
        <w:pStyle w:val="32"/>
        <w:autoSpaceDE w:val="0"/>
      </w:pPr>
      <w:r w:rsidRPr="00F26C7D">
        <w:rPr>
          <w:rFonts w:hint="eastAsia"/>
        </w:rPr>
        <w:t>◆</w:t>
      </w:r>
      <w:r w:rsidRPr="004B6E03">
        <w:rPr>
          <w:rFonts w:hint="eastAsia"/>
        </w:rPr>
        <w:t>「肢体不自由」が</w:t>
      </w:r>
      <w:r w:rsidRPr="004B6E03">
        <w:rPr>
          <w:rFonts w:hint="eastAsia"/>
        </w:rPr>
        <w:t>75.8</w:t>
      </w:r>
      <w:r>
        <w:rPr>
          <w:rFonts w:hint="eastAsia"/>
        </w:rPr>
        <w:t>%</w:t>
      </w:r>
    </w:p>
    <w:p w14:paraId="5D0F04F2" w14:textId="2D7773E3" w:rsidR="004B6E03" w:rsidRPr="004B6E03" w:rsidRDefault="007044DA" w:rsidP="000B2483">
      <w:pPr>
        <w:pStyle w:val="a"/>
        <w:autoSpaceDE w:val="0"/>
        <w:autoSpaceDN w:val="0"/>
      </w:pPr>
      <w:r w:rsidRPr="007044DA">
        <w:rPr>
          <w:b/>
          <w:bCs/>
          <w:noProof/>
        </w:rPr>
        <w:drawing>
          <wp:anchor distT="0" distB="0" distL="114300" distR="114300" simplePos="0" relativeHeight="253157376" behindDoc="0" locked="0" layoutInCell="1" allowOverlap="1" wp14:anchorId="66B57EA7" wp14:editId="018D0D58">
            <wp:simplePos x="0" y="0"/>
            <wp:positionH relativeFrom="column">
              <wp:posOffset>163830</wp:posOffset>
            </wp:positionH>
            <wp:positionV relativeFrom="paragraph">
              <wp:posOffset>469900</wp:posOffset>
            </wp:positionV>
            <wp:extent cx="5579110" cy="2077085"/>
            <wp:effectExtent l="0" t="0" r="0" b="0"/>
            <wp:wrapTopAndBottom/>
            <wp:docPr id="757727116"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579110" cy="2077085"/>
                    </a:xfrm>
                    <a:prstGeom prst="rect">
                      <a:avLst/>
                    </a:prstGeom>
                    <a:noFill/>
                    <a:ln>
                      <a:noFill/>
                    </a:ln>
                  </pic:spPr>
                </pic:pic>
              </a:graphicData>
            </a:graphic>
            <wp14:sizeRelH relativeFrom="page">
              <wp14:pctWidth>0</wp14:pctWidth>
            </wp14:sizeRelH>
            <wp14:sizeRelV relativeFrom="page">
              <wp14:pctHeight>0</wp14:pctHeight>
            </wp14:sizeRelV>
          </wp:anchor>
        </w:drawing>
      </w:r>
      <w:r w:rsidR="004B6E03" w:rsidRPr="004B6E03">
        <w:rPr>
          <w:rFonts w:hint="eastAsia"/>
        </w:rPr>
        <w:t>「肢体不自由」が</w:t>
      </w:r>
      <w:r w:rsidR="004B6E03" w:rsidRPr="004B6E03">
        <w:rPr>
          <w:rFonts w:hint="eastAsia"/>
        </w:rPr>
        <w:t>75.8</w:t>
      </w:r>
      <w:r w:rsidR="00F936EF">
        <w:rPr>
          <w:rFonts w:hint="eastAsia"/>
        </w:rPr>
        <w:t>%</w:t>
      </w:r>
      <w:r w:rsidR="004B6E03" w:rsidRPr="004B6E03">
        <w:rPr>
          <w:rFonts w:hint="eastAsia"/>
        </w:rPr>
        <w:t>で最も多く、次いで「視覚障害」が</w:t>
      </w:r>
      <w:r w:rsidR="004B6E03" w:rsidRPr="004B6E03">
        <w:rPr>
          <w:rFonts w:hint="eastAsia"/>
        </w:rPr>
        <w:t>45.3</w:t>
      </w:r>
      <w:r w:rsidR="00F936EF">
        <w:rPr>
          <w:rFonts w:hint="eastAsia"/>
        </w:rPr>
        <w:t>%</w:t>
      </w:r>
      <w:r w:rsidR="004B6E03" w:rsidRPr="004B6E03">
        <w:rPr>
          <w:rFonts w:hint="eastAsia"/>
        </w:rPr>
        <w:t>、「内部障害」が</w:t>
      </w:r>
      <w:r w:rsidR="004B6E03" w:rsidRPr="004B6E03">
        <w:rPr>
          <w:rFonts w:hint="eastAsia"/>
        </w:rPr>
        <w:t>42.1</w:t>
      </w:r>
      <w:r w:rsidR="00F936EF">
        <w:rPr>
          <w:rFonts w:hint="eastAsia"/>
        </w:rPr>
        <w:t>%</w:t>
      </w:r>
      <w:r w:rsidR="00B02B6A">
        <w:rPr>
          <w:rFonts w:hint="eastAsia"/>
        </w:rPr>
        <w:t>などとなっています</w:t>
      </w:r>
      <w:r w:rsidR="004B6E03" w:rsidRPr="004B6E03">
        <w:rPr>
          <w:rFonts w:hint="eastAsia"/>
        </w:rPr>
        <w:t>。</w:t>
      </w:r>
    </w:p>
    <w:p w14:paraId="1FA2349F" w14:textId="64586068" w:rsidR="00A860E1" w:rsidRDefault="00A860E1" w:rsidP="000B2483">
      <w:pPr>
        <w:pStyle w:val="a"/>
        <w:numPr>
          <w:ilvl w:val="0"/>
          <w:numId w:val="0"/>
        </w:numPr>
        <w:autoSpaceDE w:val="0"/>
        <w:autoSpaceDN w:val="0"/>
        <w:ind w:left="120"/>
        <w:rPr>
          <w:b/>
          <w:bCs/>
        </w:rPr>
      </w:pPr>
    </w:p>
    <w:p w14:paraId="508A52FF" w14:textId="77777777" w:rsidR="006A3A7D" w:rsidRDefault="006A3A7D" w:rsidP="000B2483">
      <w:pPr>
        <w:pStyle w:val="a"/>
        <w:numPr>
          <w:ilvl w:val="0"/>
          <w:numId w:val="0"/>
        </w:numPr>
        <w:autoSpaceDE w:val="0"/>
        <w:autoSpaceDN w:val="0"/>
        <w:ind w:left="120"/>
        <w:rPr>
          <w:b/>
          <w:bCs/>
        </w:rPr>
      </w:pPr>
    </w:p>
    <w:p w14:paraId="037F4776" w14:textId="77777777" w:rsidR="006A3A7D" w:rsidRPr="007044DA" w:rsidRDefault="006A3A7D" w:rsidP="000B2483">
      <w:pPr>
        <w:pStyle w:val="a"/>
        <w:numPr>
          <w:ilvl w:val="0"/>
          <w:numId w:val="0"/>
        </w:numPr>
        <w:autoSpaceDE w:val="0"/>
        <w:autoSpaceDN w:val="0"/>
        <w:ind w:left="120"/>
        <w:rPr>
          <w:b/>
          <w:bCs/>
        </w:rPr>
      </w:pPr>
    </w:p>
    <w:p w14:paraId="4BB2CAB2" w14:textId="6EE8BEAB" w:rsidR="00723FC8" w:rsidRPr="00723FC8" w:rsidRDefault="00723FC8" w:rsidP="000B2483">
      <w:pPr>
        <w:pStyle w:val="4"/>
        <w:autoSpaceDE w:val="0"/>
      </w:pPr>
      <w:r w:rsidRPr="00723FC8">
        <w:rPr>
          <w:rFonts w:hint="eastAsia"/>
        </w:rPr>
        <w:t>（</w:t>
      </w:r>
      <w:r w:rsidR="00C46EB3">
        <w:rPr>
          <w:rFonts w:hint="eastAsia"/>
        </w:rPr>
        <w:t>６</w:t>
      </w:r>
      <w:r w:rsidRPr="00723FC8">
        <w:rPr>
          <w:rFonts w:hint="eastAsia"/>
        </w:rPr>
        <w:t>）利用者数</w:t>
      </w:r>
    </w:p>
    <w:p w14:paraId="4EBC950A" w14:textId="764B9F9C" w:rsidR="001C649F" w:rsidRPr="002F4406" w:rsidRDefault="001C649F" w:rsidP="000B2483">
      <w:pPr>
        <w:pStyle w:val="afe"/>
        <w:autoSpaceDE w:val="0"/>
        <w:spacing w:after="72"/>
        <w:ind w:left="600" w:right="120" w:hangingChars="250" w:hanging="600"/>
      </w:pPr>
      <w:r w:rsidRPr="00D2215A">
        <w:t>問</w:t>
      </w:r>
      <w:r w:rsidRPr="00D2215A">
        <w:rPr>
          <w:rFonts w:hint="eastAsia"/>
        </w:rPr>
        <w:t xml:space="preserve">６　</w:t>
      </w:r>
      <w:r w:rsidRPr="00D2215A">
        <w:t>貴事業所</w:t>
      </w:r>
      <w:r w:rsidRPr="00D2215A">
        <w:rPr>
          <w:rFonts w:hint="eastAsia"/>
        </w:rPr>
        <w:t>でサービスを</w:t>
      </w:r>
      <w:r w:rsidRPr="00D2215A">
        <w:t>提供</w:t>
      </w:r>
      <w:r w:rsidRPr="00D2215A">
        <w:rPr>
          <w:rFonts w:hint="eastAsia"/>
        </w:rPr>
        <w:t>している</w:t>
      </w:r>
      <w:r w:rsidRPr="00D2215A">
        <w:t>利用者数</w:t>
      </w:r>
      <w:r w:rsidRPr="00D2215A">
        <w:rPr>
          <w:rFonts w:hint="eastAsia"/>
        </w:rPr>
        <w:t>をお</w:t>
      </w:r>
      <w:r w:rsidRPr="00D2215A">
        <w:t>聞</w:t>
      </w:r>
      <w:r w:rsidRPr="00D2215A">
        <w:rPr>
          <w:rFonts w:hint="eastAsia"/>
        </w:rPr>
        <w:t>きします。</w:t>
      </w:r>
      <w:r w:rsidRPr="00D2215A">
        <w:t>障害別</w:t>
      </w:r>
      <w:r w:rsidRPr="00D2215A">
        <w:rPr>
          <w:rFonts w:hint="eastAsia"/>
        </w:rPr>
        <w:t>にお</w:t>
      </w:r>
      <w:r w:rsidRPr="00D2215A">
        <w:t>答</w:t>
      </w:r>
      <w:r w:rsidRPr="00D2215A">
        <w:rPr>
          <w:rFonts w:hint="eastAsia"/>
        </w:rPr>
        <w:t>えください。</w:t>
      </w:r>
    </w:p>
    <w:p w14:paraId="2516E61B" w14:textId="77777777" w:rsidR="00723FC8" w:rsidRPr="00723FC8" w:rsidRDefault="00723FC8" w:rsidP="000B2483">
      <w:pPr>
        <w:pStyle w:val="5"/>
        <w:autoSpaceDE w:val="0"/>
      </w:pPr>
      <w:r w:rsidRPr="00723FC8">
        <w:rPr>
          <w:rFonts w:hint="eastAsia"/>
        </w:rPr>
        <w:t>①身体障害</w:t>
      </w:r>
    </w:p>
    <w:p w14:paraId="7A8672AC" w14:textId="252F9407" w:rsidR="00723FC8" w:rsidRPr="00805B51" w:rsidRDefault="00723FC8" w:rsidP="000B2483">
      <w:pPr>
        <w:pStyle w:val="32"/>
        <w:autoSpaceDE w:val="0"/>
      </w:pPr>
      <w:r w:rsidRPr="00805B51">
        <w:rPr>
          <w:rFonts w:hint="eastAsia"/>
        </w:rPr>
        <w:t>◆「１～４人」が</w:t>
      </w:r>
      <w:r w:rsidR="00061CEB" w:rsidRPr="00805B51">
        <w:rPr>
          <w:rFonts w:hint="eastAsia"/>
        </w:rPr>
        <w:t>26.7</w:t>
      </w:r>
      <w:r w:rsidR="00F936EF" w:rsidRPr="00805B51">
        <w:rPr>
          <w:rFonts w:hint="eastAsia"/>
        </w:rPr>
        <w:t>%</w:t>
      </w:r>
      <w:r w:rsidR="00805B51" w:rsidRPr="00805B51">
        <w:t xml:space="preserve"> </w:t>
      </w:r>
    </w:p>
    <w:p w14:paraId="3AA77398" w14:textId="5737C663" w:rsidR="004B6E03" w:rsidRPr="004B6E03" w:rsidRDefault="00C64EE3" w:rsidP="000B2483">
      <w:pPr>
        <w:pStyle w:val="a"/>
        <w:autoSpaceDE w:val="0"/>
        <w:autoSpaceDN w:val="0"/>
      </w:pPr>
      <w:r w:rsidRPr="00C64EE3">
        <w:rPr>
          <w:rFonts w:asciiTheme="majorEastAsia" w:eastAsiaTheme="majorEastAsia" w:hAnsiTheme="majorEastAsia" w:cstheme="majorBidi"/>
          <w:noProof/>
          <w:sz w:val="28"/>
          <w:szCs w:val="28"/>
        </w:rPr>
        <w:drawing>
          <wp:anchor distT="0" distB="0" distL="114300" distR="114300" simplePos="0" relativeHeight="253159424" behindDoc="0" locked="0" layoutInCell="1" allowOverlap="1" wp14:anchorId="5F66731B" wp14:editId="1B45A789">
            <wp:simplePos x="0" y="0"/>
            <wp:positionH relativeFrom="column">
              <wp:posOffset>523875</wp:posOffset>
            </wp:positionH>
            <wp:positionV relativeFrom="paragraph">
              <wp:posOffset>534670</wp:posOffset>
            </wp:positionV>
            <wp:extent cx="5581015" cy="2592070"/>
            <wp:effectExtent l="0" t="0" r="0" b="0"/>
            <wp:wrapTopAndBottom/>
            <wp:docPr id="85656376"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581015"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4B6E03" w:rsidRPr="004B6E03">
        <w:rPr>
          <w:rFonts w:hint="eastAsia"/>
        </w:rPr>
        <w:t>「１～４人」が</w:t>
      </w:r>
      <w:r w:rsidR="004B6E03" w:rsidRPr="004B6E03">
        <w:rPr>
          <w:rFonts w:hint="eastAsia"/>
        </w:rPr>
        <w:t>26.7</w:t>
      </w:r>
      <w:r w:rsidR="00F936EF">
        <w:rPr>
          <w:rFonts w:hint="eastAsia"/>
        </w:rPr>
        <w:t>%</w:t>
      </w:r>
      <w:r w:rsidR="00061CEB">
        <w:rPr>
          <w:rFonts w:hint="eastAsia"/>
        </w:rPr>
        <w:t>で</w:t>
      </w:r>
      <w:r w:rsidR="00061CEB" w:rsidRPr="004B6E03">
        <w:rPr>
          <w:rFonts w:hint="eastAsia"/>
        </w:rPr>
        <w:t>最も多く、次いで</w:t>
      </w:r>
      <w:r w:rsidR="004B6E03" w:rsidRPr="004B6E03">
        <w:rPr>
          <w:rFonts w:hint="eastAsia"/>
        </w:rPr>
        <w:t>「５～９人」が</w:t>
      </w:r>
      <w:r w:rsidR="004B6E03" w:rsidRPr="004B6E03">
        <w:rPr>
          <w:rFonts w:hint="eastAsia"/>
        </w:rPr>
        <w:t>12.7</w:t>
      </w:r>
      <w:r w:rsidR="00F936EF">
        <w:rPr>
          <w:rFonts w:hint="eastAsia"/>
        </w:rPr>
        <w:t>%</w:t>
      </w:r>
      <w:r w:rsidR="004B6E03" w:rsidRPr="004B6E03">
        <w:rPr>
          <w:rFonts w:hint="eastAsia"/>
        </w:rPr>
        <w:t>、「</w:t>
      </w:r>
      <w:r w:rsidR="004B6E03" w:rsidRPr="004B6E03">
        <w:rPr>
          <w:rFonts w:hint="eastAsia"/>
        </w:rPr>
        <w:t>20</w:t>
      </w:r>
      <w:r w:rsidR="004B6E03" w:rsidRPr="004B6E03">
        <w:rPr>
          <w:rFonts w:hint="eastAsia"/>
        </w:rPr>
        <w:t>～</w:t>
      </w:r>
      <w:r w:rsidR="004B6E03" w:rsidRPr="004B6E03">
        <w:rPr>
          <w:rFonts w:hint="eastAsia"/>
        </w:rPr>
        <w:t>49</w:t>
      </w:r>
      <w:r w:rsidR="004B6E03" w:rsidRPr="004B6E03">
        <w:rPr>
          <w:rFonts w:hint="eastAsia"/>
        </w:rPr>
        <w:t>人」が</w:t>
      </w:r>
      <w:r w:rsidR="004B6E03" w:rsidRPr="004B6E03">
        <w:rPr>
          <w:rFonts w:hint="eastAsia"/>
        </w:rPr>
        <w:t>9.1</w:t>
      </w:r>
      <w:r w:rsidR="00F936EF">
        <w:rPr>
          <w:rFonts w:hint="eastAsia"/>
        </w:rPr>
        <w:t>%</w:t>
      </w:r>
      <w:r w:rsidR="00B02B6A">
        <w:rPr>
          <w:rFonts w:hint="eastAsia"/>
        </w:rPr>
        <w:t>などとなっています</w:t>
      </w:r>
      <w:r w:rsidR="004B6E03" w:rsidRPr="004B6E03">
        <w:rPr>
          <w:rFonts w:hint="eastAsia"/>
        </w:rPr>
        <w:t>。</w:t>
      </w:r>
      <w:r w:rsidR="00061CEB">
        <w:rPr>
          <w:rFonts w:hint="eastAsia"/>
        </w:rPr>
        <w:t>「</w:t>
      </w:r>
      <w:r w:rsidR="00061CEB" w:rsidRPr="004B6E03">
        <w:rPr>
          <w:rFonts w:hint="eastAsia"/>
        </w:rPr>
        <w:t>利用者なし」</w:t>
      </w:r>
      <w:r w:rsidR="00061CEB">
        <w:rPr>
          <w:rFonts w:hint="eastAsia"/>
        </w:rPr>
        <w:t>は</w:t>
      </w:r>
      <w:r w:rsidR="00061CEB" w:rsidRPr="004B6E03">
        <w:rPr>
          <w:rFonts w:hint="eastAsia"/>
        </w:rPr>
        <w:t>35.8</w:t>
      </w:r>
      <w:r w:rsidR="00061CEB">
        <w:rPr>
          <w:rFonts w:hint="eastAsia"/>
        </w:rPr>
        <w:t>%</w:t>
      </w:r>
      <w:r w:rsidR="00061CEB">
        <w:rPr>
          <w:rFonts w:hint="eastAsia"/>
        </w:rPr>
        <w:t>となっています。</w:t>
      </w:r>
    </w:p>
    <w:p w14:paraId="3511EFC0" w14:textId="79CAEBC2" w:rsidR="006A3A7D" w:rsidRDefault="006A3A7D" w:rsidP="000B2483">
      <w:pPr>
        <w:widowControl/>
        <w:autoSpaceDE w:val="0"/>
        <w:jc w:val="left"/>
        <w:rPr>
          <w:rFonts w:asciiTheme="majorEastAsia" w:eastAsiaTheme="majorEastAsia" w:hAnsiTheme="majorEastAsia" w:cstheme="majorBidi"/>
          <w:sz w:val="28"/>
          <w:szCs w:val="28"/>
        </w:rPr>
      </w:pPr>
      <w:r>
        <w:rPr>
          <w:rFonts w:asciiTheme="majorEastAsia" w:eastAsiaTheme="majorEastAsia" w:hAnsiTheme="majorEastAsia" w:cstheme="majorBidi"/>
          <w:sz w:val="28"/>
          <w:szCs w:val="28"/>
        </w:rPr>
        <w:br w:type="page"/>
      </w:r>
    </w:p>
    <w:p w14:paraId="0C27616F" w14:textId="77777777" w:rsidR="00723FC8" w:rsidRPr="00723FC8" w:rsidRDefault="00723FC8" w:rsidP="000B2483">
      <w:pPr>
        <w:pStyle w:val="5"/>
        <w:autoSpaceDE w:val="0"/>
      </w:pPr>
      <w:r w:rsidRPr="00723FC8">
        <w:rPr>
          <w:rFonts w:hint="eastAsia"/>
        </w:rPr>
        <w:lastRenderedPageBreak/>
        <w:t>②知的障害</w:t>
      </w:r>
    </w:p>
    <w:p w14:paraId="5DD19A24" w14:textId="3A228EDB" w:rsidR="00723FC8" w:rsidRPr="00723FC8" w:rsidRDefault="00723FC8" w:rsidP="000B2483">
      <w:pPr>
        <w:pStyle w:val="32"/>
        <w:autoSpaceDE w:val="0"/>
      </w:pPr>
      <w:r w:rsidRPr="00723FC8">
        <w:rPr>
          <w:rFonts w:hint="eastAsia"/>
        </w:rPr>
        <w:t>◆「１～４人」が</w:t>
      </w:r>
      <w:r w:rsidR="00501EE3" w:rsidRPr="004B6E03">
        <w:rPr>
          <w:rFonts w:hint="eastAsia"/>
        </w:rPr>
        <w:t>28.5</w:t>
      </w:r>
      <w:r w:rsidR="00F936EF">
        <w:rPr>
          <w:rFonts w:hint="eastAsia"/>
        </w:rPr>
        <w:t>%</w:t>
      </w:r>
      <w:r w:rsidR="00805B51" w:rsidRPr="00723FC8">
        <w:t xml:space="preserve"> </w:t>
      </w:r>
    </w:p>
    <w:p w14:paraId="2BE77C22" w14:textId="382CB0DD" w:rsidR="004B6E03" w:rsidRPr="004B6E03" w:rsidRDefault="00F57795" w:rsidP="000B2483">
      <w:pPr>
        <w:pStyle w:val="a"/>
        <w:autoSpaceDE w:val="0"/>
        <w:autoSpaceDN w:val="0"/>
      </w:pPr>
      <w:r w:rsidRPr="00F57795">
        <w:rPr>
          <w:rFonts w:asciiTheme="majorEastAsia" w:eastAsiaTheme="majorEastAsia" w:hAnsiTheme="majorEastAsia" w:cstheme="majorBidi"/>
          <w:noProof/>
          <w:sz w:val="28"/>
          <w:szCs w:val="28"/>
        </w:rPr>
        <w:drawing>
          <wp:anchor distT="0" distB="0" distL="114300" distR="114300" simplePos="0" relativeHeight="253161472" behindDoc="0" locked="0" layoutInCell="1" allowOverlap="1" wp14:anchorId="464A21FF" wp14:editId="5A38FFF2">
            <wp:simplePos x="0" y="0"/>
            <wp:positionH relativeFrom="column">
              <wp:posOffset>161925</wp:posOffset>
            </wp:positionH>
            <wp:positionV relativeFrom="paragraph">
              <wp:posOffset>496570</wp:posOffset>
            </wp:positionV>
            <wp:extent cx="5579110" cy="2592070"/>
            <wp:effectExtent l="0" t="0" r="0" b="0"/>
            <wp:wrapTopAndBottom/>
            <wp:docPr id="969390052"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579110"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4B6E03" w:rsidRPr="004B6E03">
        <w:rPr>
          <w:rFonts w:hint="eastAsia"/>
        </w:rPr>
        <w:t>「１～４人」が</w:t>
      </w:r>
      <w:r w:rsidR="004B6E03" w:rsidRPr="004B6E03">
        <w:rPr>
          <w:rFonts w:hint="eastAsia"/>
        </w:rPr>
        <w:t>28.5</w:t>
      </w:r>
      <w:r w:rsidR="00F936EF">
        <w:rPr>
          <w:rFonts w:hint="eastAsia"/>
        </w:rPr>
        <w:t>%</w:t>
      </w:r>
      <w:r w:rsidR="00C64EE3" w:rsidRPr="004B6E03">
        <w:rPr>
          <w:rFonts w:hint="eastAsia"/>
        </w:rPr>
        <w:t>で最も多く、次いで</w:t>
      </w:r>
      <w:r w:rsidR="004B6E03" w:rsidRPr="004B6E03">
        <w:rPr>
          <w:rFonts w:hint="eastAsia"/>
        </w:rPr>
        <w:t>「５～９人」が</w:t>
      </w:r>
      <w:r w:rsidR="004B6E03" w:rsidRPr="004B6E03">
        <w:rPr>
          <w:rFonts w:hint="eastAsia"/>
        </w:rPr>
        <w:t>9.7</w:t>
      </w:r>
      <w:r w:rsidR="00F936EF">
        <w:rPr>
          <w:rFonts w:hint="eastAsia"/>
        </w:rPr>
        <w:t>%</w:t>
      </w:r>
      <w:r w:rsidR="004B6E03" w:rsidRPr="004B6E03">
        <w:rPr>
          <w:rFonts w:hint="eastAsia"/>
        </w:rPr>
        <w:t>、「</w:t>
      </w:r>
      <w:r w:rsidR="004B6E03" w:rsidRPr="004B6E03">
        <w:rPr>
          <w:rFonts w:hint="eastAsia"/>
        </w:rPr>
        <w:t>20</w:t>
      </w:r>
      <w:r w:rsidR="004B6E03" w:rsidRPr="004B6E03">
        <w:rPr>
          <w:rFonts w:hint="eastAsia"/>
        </w:rPr>
        <w:t>～</w:t>
      </w:r>
      <w:r w:rsidR="004B6E03" w:rsidRPr="004B6E03">
        <w:rPr>
          <w:rFonts w:hint="eastAsia"/>
        </w:rPr>
        <w:t>49</w:t>
      </w:r>
      <w:r w:rsidR="004B6E03" w:rsidRPr="004B6E03">
        <w:rPr>
          <w:rFonts w:hint="eastAsia"/>
        </w:rPr>
        <w:t>人」が</w:t>
      </w:r>
      <w:r w:rsidR="004B6E03" w:rsidRPr="004B6E03">
        <w:rPr>
          <w:rFonts w:hint="eastAsia"/>
        </w:rPr>
        <w:t>7.9</w:t>
      </w:r>
      <w:r w:rsidR="00F936EF">
        <w:rPr>
          <w:rFonts w:hint="eastAsia"/>
        </w:rPr>
        <w:t>%</w:t>
      </w:r>
      <w:r w:rsidR="00B02B6A">
        <w:rPr>
          <w:rFonts w:hint="eastAsia"/>
        </w:rPr>
        <w:t>などとなっています</w:t>
      </w:r>
      <w:r w:rsidR="004B6E03" w:rsidRPr="004B6E03">
        <w:rPr>
          <w:rFonts w:hint="eastAsia"/>
        </w:rPr>
        <w:t>。</w:t>
      </w:r>
      <w:r w:rsidR="00C64EE3" w:rsidRPr="004B6E03">
        <w:rPr>
          <w:rFonts w:hint="eastAsia"/>
        </w:rPr>
        <w:t>「利用者なし」</w:t>
      </w:r>
      <w:r w:rsidR="007D3362">
        <w:rPr>
          <w:rFonts w:hint="eastAsia"/>
        </w:rPr>
        <w:t>は</w:t>
      </w:r>
      <w:r w:rsidR="00C64EE3" w:rsidRPr="004B6E03">
        <w:rPr>
          <w:rFonts w:hint="eastAsia"/>
        </w:rPr>
        <w:t>39.4</w:t>
      </w:r>
      <w:r w:rsidR="00C64EE3">
        <w:rPr>
          <w:rFonts w:hint="eastAsia"/>
        </w:rPr>
        <w:t>%</w:t>
      </w:r>
      <w:r w:rsidR="007D3362">
        <w:rPr>
          <w:rFonts w:hint="eastAsia"/>
        </w:rPr>
        <w:t>となっています。</w:t>
      </w:r>
    </w:p>
    <w:p w14:paraId="40042257" w14:textId="77777777" w:rsid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44B11F51" w14:textId="77777777" w:rsidR="006A3A7D" w:rsidRPr="00723FC8" w:rsidRDefault="006A3A7D" w:rsidP="000B2483">
      <w:pPr>
        <w:autoSpaceDE w:val="0"/>
        <w:snapToGrid w:val="0"/>
        <w:ind w:left="280" w:hangingChars="100" w:hanging="280"/>
        <w:rPr>
          <w:rFonts w:asciiTheme="majorEastAsia" w:eastAsiaTheme="majorEastAsia" w:hAnsiTheme="majorEastAsia" w:cstheme="majorBidi"/>
          <w:sz w:val="28"/>
          <w:szCs w:val="28"/>
        </w:rPr>
      </w:pPr>
    </w:p>
    <w:p w14:paraId="7A002B0A" w14:textId="77777777" w:rsidR="00723FC8" w:rsidRPr="00723FC8" w:rsidRDefault="00723FC8" w:rsidP="000B2483">
      <w:pPr>
        <w:pStyle w:val="5"/>
        <w:autoSpaceDE w:val="0"/>
      </w:pPr>
      <w:r w:rsidRPr="00723FC8">
        <w:rPr>
          <w:rFonts w:hint="eastAsia"/>
        </w:rPr>
        <w:t>③精神障害（高次脳機能障害を含む）</w:t>
      </w:r>
    </w:p>
    <w:p w14:paraId="73801731" w14:textId="380FAA5B" w:rsidR="00723FC8" w:rsidRPr="00723FC8" w:rsidRDefault="00723FC8" w:rsidP="000B2483">
      <w:pPr>
        <w:pStyle w:val="32"/>
        <w:autoSpaceDE w:val="0"/>
      </w:pPr>
      <w:r w:rsidRPr="00723FC8">
        <w:rPr>
          <w:rFonts w:hint="eastAsia"/>
        </w:rPr>
        <w:t>◆「１～４人」が</w:t>
      </w:r>
      <w:r w:rsidR="00FB66BB" w:rsidRPr="00FB66BB">
        <w:t>16.4</w:t>
      </w:r>
      <w:r w:rsidR="00F936EF">
        <w:rPr>
          <w:rFonts w:hint="eastAsia"/>
        </w:rPr>
        <w:t>%</w:t>
      </w:r>
      <w:r w:rsidR="004A2438" w:rsidRPr="00723FC8">
        <w:t xml:space="preserve"> </w:t>
      </w:r>
    </w:p>
    <w:p w14:paraId="2A614705" w14:textId="2AFBD8C6" w:rsidR="004B6E03" w:rsidRPr="004B6E03" w:rsidRDefault="002B72FF" w:rsidP="000B2483">
      <w:pPr>
        <w:pStyle w:val="a"/>
        <w:autoSpaceDE w:val="0"/>
        <w:autoSpaceDN w:val="0"/>
      </w:pPr>
      <w:r w:rsidRPr="002B72FF">
        <w:rPr>
          <w:rFonts w:asciiTheme="majorEastAsia" w:eastAsiaTheme="majorEastAsia" w:hAnsiTheme="majorEastAsia" w:cstheme="majorBidi"/>
          <w:noProof/>
          <w:sz w:val="28"/>
          <w:szCs w:val="28"/>
        </w:rPr>
        <w:drawing>
          <wp:anchor distT="0" distB="0" distL="114300" distR="114300" simplePos="0" relativeHeight="253163520" behindDoc="0" locked="0" layoutInCell="1" allowOverlap="1" wp14:anchorId="0C60D366" wp14:editId="57BFCFB3">
            <wp:simplePos x="0" y="0"/>
            <wp:positionH relativeFrom="column">
              <wp:posOffset>209550</wp:posOffset>
            </wp:positionH>
            <wp:positionV relativeFrom="paragraph">
              <wp:posOffset>589915</wp:posOffset>
            </wp:positionV>
            <wp:extent cx="5579110" cy="2592070"/>
            <wp:effectExtent l="0" t="0" r="0" b="0"/>
            <wp:wrapTopAndBottom/>
            <wp:docPr id="1639048936"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579110"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4B6E03" w:rsidRPr="004B6E03">
        <w:rPr>
          <w:rFonts w:hint="eastAsia"/>
        </w:rPr>
        <w:t>「１～４人」が</w:t>
      </w:r>
      <w:r w:rsidR="004B6E03" w:rsidRPr="004B6E03">
        <w:rPr>
          <w:rFonts w:hint="eastAsia"/>
        </w:rPr>
        <w:t>16.4</w:t>
      </w:r>
      <w:r w:rsidR="00F936EF">
        <w:rPr>
          <w:rFonts w:hint="eastAsia"/>
        </w:rPr>
        <w:t>%</w:t>
      </w:r>
      <w:r w:rsidR="00A007AB" w:rsidRPr="004B6E03">
        <w:rPr>
          <w:rFonts w:hint="eastAsia"/>
        </w:rPr>
        <w:t>で最も多く、次いで</w:t>
      </w:r>
      <w:r w:rsidR="004B6E03" w:rsidRPr="004B6E03">
        <w:rPr>
          <w:rFonts w:hint="eastAsia"/>
        </w:rPr>
        <w:t>「</w:t>
      </w:r>
      <w:r w:rsidR="004B6E03" w:rsidRPr="004B6E03">
        <w:rPr>
          <w:rFonts w:hint="eastAsia"/>
        </w:rPr>
        <w:t>10</w:t>
      </w:r>
      <w:r w:rsidR="004B6E03" w:rsidRPr="004B6E03">
        <w:rPr>
          <w:rFonts w:hint="eastAsia"/>
        </w:rPr>
        <w:t>～</w:t>
      </w:r>
      <w:r w:rsidR="004B6E03" w:rsidRPr="004B6E03">
        <w:rPr>
          <w:rFonts w:hint="eastAsia"/>
        </w:rPr>
        <w:t>19</w:t>
      </w:r>
      <w:r w:rsidR="004B6E03" w:rsidRPr="004B6E03">
        <w:rPr>
          <w:rFonts w:hint="eastAsia"/>
        </w:rPr>
        <w:t>人」が</w:t>
      </w:r>
      <w:r w:rsidR="004B6E03" w:rsidRPr="004B6E03">
        <w:rPr>
          <w:rFonts w:hint="eastAsia"/>
        </w:rPr>
        <w:t>15.2</w:t>
      </w:r>
      <w:r w:rsidR="00F936EF">
        <w:rPr>
          <w:rFonts w:hint="eastAsia"/>
        </w:rPr>
        <w:t>%</w:t>
      </w:r>
      <w:r w:rsidR="004B6E03" w:rsidRPr="004B6E03">
        <w:rPr>
          <w:rFonts w:hint="eastAsia"/>
        </w:rPr>
        <w:t>、「</w:t>
      </w:r>
      <w:r w:rsidR="004B6E03" w:rsidRPr="004B6E03">
        <w:rPr>
          <w:rFonts w:hint="eastAsia"/>
        </w:rPr>
        <w:t>20</w:t>
      </w:r>
      <w:r w:rsidR="004B6E03" w:rsidRPr="004B6E03">
        <w:rPr>
          <w:rFonts w:hint="eastAsia"/>
        </w:rPr>
        <w:t>～</w:t>
      </w:r>
      <w:r w:rsidR="004B6E03" w:rsidRPr="004B6E03">
        <w:rPr>
          <w:rFonts w:hint="eastAsia"/>
        </w:rPr>
        <w:t>49</w:t>
      </w:r>
      <w:r w:rsidR="004B6E03" w:rsidRPr="004B6E03">
        <w:rPr>
          <w:rFonts w:hint="eastAsia"/>
        </w:rPr>
        <w:t>人」が</w:t>
      </w:r>
      <w:r w:rsidR="004B6E03" w:rsidRPr="004B6E03">
        <w:rPr>
          <w:rFonts w:hint="eastAsia"/>
        </w:rPr>
        <w:t>9.7</w:t>
      </w:r>
      <w:r w:rsidR="00F936EF">
        <w:rPr>
          <w:rFonts w:hint="eastAsia"/>
        </w:rPr>
        <w:t>%</w:t>
      </w:r>
      <w:r w:rsidR="00B02B6A">
        <w:rPr>
          <w:rFonts w:hint="eastAsia"/>
        </w:rPr>
        <w:t>などとなっています</w:t>
      </w:r>
      <w:r w:rsidR="004B6E03" w:rsidRPr="004B6E03">
        <w:rPr>
          <w:rFonts w:hint="eastAsia"/>
        </w:rPr>
        <w:t>。</w:t>
      </w:r>
      <w:r w:rsidR="00A007AB" w:rsidRPr="004B6E03">
        <w:rPr>
          <w:rFonts w:hint="eastAsia"/>
        </w:rPr>
        <w:t>「利用者なし」</w:t>
      </w:r>
      <w:r>
        <w:rPr>
          <w:rFonts w:hint="eastAsia"/>
        </w:rPr>
        <w:t>は</w:t>
      </w:r>
      <w:r w:rsidR="00A007AB" w:rsidRPr="004B6E03">
        <w:rPr>
          <w:rFonts w:hint="eastAsia"/>
        </w:rPr>
        <w:t>45.5</w:t>
      </w:r>
      <w:r w:rsidR="00A007AB">
        <w:rPr>
          <w:rFonts w:hint="eastAsia"/>
        </w:rPr>
        <w:t>%</w:t>
      </w:r>
      <w:r>
        <w:rPr>
          <w:rFonts w:hint="eastAsia"/>
        </w:rPr>
        <w:t>となっています。</w:t>
      </w:r>
    </w:p>
    <w:p w14:paraId="655C8CB5" w14:textId="445309EC" w:rsidR="006A3A7D" w:rsidRDefault="006A3A7D" w:rsidP="000B2483">
      <w:pPr>
        <w:widowControl/>
        <w:autoSpaceDE w:val="0"/>
        <w:jc w:val="left"/>
        <w:rPr>
          <w:rFonts w:asciiTheme="majorEastAsia" w:eastAsiaTheme="majorEastAsia" w:hAnsiTheme="majorEastAsia" w:cstheme="majorBidi"/>
          <w:sz w:val="28"/>
          <w:szCs w:val="28"/>
        </w:rPr>
      </w:pPr>
      <w:r>
        <w:rPr>
          <w:rFonts w:asciiTheme="majorEastAsia" w:eastAsiaTheme="majorEastAsia" w:hAnsiTheme="majorEastAsia" w:cstheme="majorBidi"/>
          <w:sz w:val="28"/>
          <w:szCs w:val="28"/>
        </w:rPr>
        <w:br w:type="page"/>
      </w:r>
    </w:p>
    <w:p w14:paraId="2A8EE76D" w14:textId="77777777" w:rsidR="00723FC8" w:rsidRPr="00723FC8" w:rsidRDefault="00723FC8" w:rsidP="000B2483">
      <w:pPr>
        <w:pStyle w:val="5"/>
        <w:autoSpaceDE w:val="0"/>
      </w:pPr>
      <w:r w:rsidRPr="00723FC8">
        <w:rPr>
          <w:rFonts w:hint="eastAsia"/>
        </w:rPr>
        <w:lastRenderedPageBreak/>
        <w:t>④発達障害</w:t>
      </w:r>
    </w:p>
    <w:p w14:paraId="47511B1C" w14:textId="3AD67A3A" w:rsidR="00723FC8" w:rsidRPr="00805B51" w:rsidRDefault="00723FC8" w:rsidP="000B2483">
      <w:pPr>
        <w:pStyle w:val="32"/>
        <w:autoSpaceDE w:val="0"/>
      </w:pPr>
      <w:r w:rsidRPr="00805B51">
        <w:rPr>
          <w:rFonts w:hint="eastAsia"/>
        </w:rPr>
        <w:t>◆「１～４人」が</w:t>
      </w:r>
      <w:r w:rsidR="00805B51" w:rsidRPr="00805B51">
        <w:rPr>
          <w:rFonts w:hint="eastAsia"/>
        </w:rPr>
        <w:t>15.8</w:t>
      </w:r>
      <w:r w:rsidR="00F936EF" w:rsidRPr="00805B51">
        <w:rPr>
          <w:rFonts w:hint="eastAsia"/>
        </w:rPr>
        <w:t>%</w:t>
      </w:r>
      <w:r w:rsidR="009C04BD" w:rsidRPr="00805B51">
        <w:t xml:space="preserve"> </w:t>
      </w:r>
    </w:p>
    <w:p w14:paraId="542F6EAB" w14:textId="0DB9BBD9" w:rsidR="004B6E03" w:rsidRPr="004A2438" w:rsidRDefault="00794632" w:rsidP="000B2483">
      <w:pPr>
        <w:pStyle w:val="a"/>
        <w:autoSpaceDE w:val="0"/>
        <w:autoSpaceDN w:val="0"/>
      </w:pPr>
      <w:r w:rsidRPr="00794632">
        <w:rPr>
          <w:rFonts w:asciiTheme="majorEastAsia" w:eastAsiaTheme="majorEastAsia" w:hAnsiTheme="majorEastAsia" w:cstheme="majorBidi"/>
          <w:noProof/>
          <w:sz w:val="28"/>
          <w:szCs w:val="28"/>
        </w:rPr>
        <w:drawing>
          <wp:anchor distT="0" distB="0" distL="114300" distR="114300" simplePos="0" relativeHeight="253165568" behindDoc="0" locked="0" layoutInCell="1" allowOverlap="1" wp14:anchorId="482B2AED" wp14:editId="748FF405">
            <wp:simplePos x="0" y="0"/>
            <wp:positionH relativeFrom="column">
              <wp:posOffset>381000</wp:posOffset>
            </wp:positionH>
            <wp:positionV relativeFrom="paragraph">
              <wp:posOffset>420370</wp:posOffset>
            </wp:positionV>
            <wp:extent cx="5581015" cy="2592070"/>
            <wp:effectExtent l="0" t="0" r="0" b="0"/>
            <wp:wrapTopAndBottom/>
            <wp:docPr id="1259440644"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581015"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4B6E03" w:rsidRPr="004A2438">
        <w:rPr>
          <w:rFonts w:hint="eastAsia"/>
        </w:rPr>
        <w:t>「１～４人」が</w:t>
      </w:r>
      <w:r w:rsidR="004B6E03" w:rsidRPr="004A2438">
        <w:rPr>
          <w:rFonts w:hint="eastAsia"/>
        </w:rPr>
        <w:t>15.8</w:t>
      </w:r>
      <w:r w:rsidR="00F936EF" w:rsidRPr="004A2438">
        <w:rPr>
          <w:rFonts w:hint="eastAsia"/>
        </w:rPr>
        <w:t>%</w:t>
      </w:r>
      <w:r w:rsidR="00805B51" w:rsidRPr="004A2438">
        <w:rPr>
          <w:rFonts w:hint="eastAsia"/>
        </w:rPr>
        <w:t>で最も多く、次いで</w:t>
      </w:r>
      <w:r w:rsidR="004B6E03" w:rsidRPr="004A2438">
        <w:rPr>
          <w:rFonts w:hint="eastAsia"/>
        </w:rPr>
        <w:t>「５～９人」が</w:t>
      </w:r>
      <w:r w:rsidR="004B6E03" w:rsidRPr="004A2438">
        <w:rPr>
          <w:rFonts w:hint="eastAsia"/>
        </w:rPr>
        <w:t>8.5</w:t>
      </w:r>
      <w:r w:rsidR="00F936EF" w:rsidRPr="004A2438">
        <w:rPr>
          <w:rFonts w:hint="eastAsia"/>
        </w:rPr>
        <w:t>%</w:t>
      </w:r>
      <w:r w:rsidR="004B6E03" w:rsidRPr="004A2438">
        <w:rPr>
          <w:rFonts w:hint="eastAsia"/>
        </w:rPr>
        <w:t>、「</w:t>
      </w:r>
      <w:r w:rsidR="004B6E03" w:rsidRPr="004A2438">
        <w:rPr>
          <w:rFonts w:hint="eastAsia"/>
        </w:rPr>
        <w:t>10</w:t>
      </w:r>
      <w:r w:rsidR="004B6E03" w:rsidRPr="004A2438">
        <w:rPr>
          <w:rFonts w:hint="eastAsia"/>
        </w:rPr>
        <w:t>～</w:t>
      </w:r>
      <w:r w:rsidR="004B6E03" w:rsidRPr="004A2438">
        <w:rPr>
          <w:rFonts w:hint="eastAsia"/>
        </w:rPr>
        <w:t>19</w:t>
      </w:r>
      <w:r w:rsidR="004B6E03" w:rsidRPr="004A2438">
        <w:rPr>
          <w:rFonts w:hint="eastAsia"/>
        </w:rPr>
        <w:t>人」</w:t>
      </w:r>
      <w:r w:rsidR="0073306C">
        <w:rPr>
          <w:rFonts w:hint="eastAsia"/>
        </w:rPr>
        <w:t>と「</w:t>
      </w:r>
      <w:r w:rsidR="0073306C">
        <w:rPr>
          <w:rFonts w:hint="eastAsia"/>
        </w:rPr>
        <w:t>20</w:t>
      </w:r>
      <w:r w:rsidR="0073306C">
        <w:rPr>
          <w:rFonts w:hint="eastAsia"/>
        </w:rPr>
        <w:t>～</w:t>
      </w:r>
      <w:r w:rsidR="0073306C">
        <w:rPr>
          <w:rFonts w:hint="eastAsia"/>
        </w:rPr>
        <w:t>49</w:t>
      </w:r>
      <w:r w:rsidR="0073306C">
        <w:rPr>
          <w:rFonts w:hint="eastAsia"/>
        </w:rPr>
        <w:t>人」</w:t>
      </w:r>
      <w:r w:rsidR="004B6E03" w:rsidRPr="004A2438">
        <w:rPr>
          <w:rFonts w:hint="eastAsia"/>
        </w:rPr>
        <w:t>が</w:t>
      </w:r>
      <w:r w:rsidR="004B6E03" w:rsidRPr="004A2438">
        <w:rPr>
          <w:rFonts w:hint="eastAsia"/>
        </w:rPr>
        <w:t>6.7</w:t>
      </w:r>
      <w:r w:rsidR="00F936EF" w:rsidRPr="004A2438">
        <w:rPr>
          <w:rFonts w:hint="eastAsia"/>
        </w:rPr>
        <w:t>%</w:t>
      </w:r>
      <w:r w:rsidR="00B02B6A" w:rsidRPr="004A2438">
        <w:rPr>
          <w:rFonts w:hint="eastAsia"/>
        </w:rPr>
        <w:t>などとなっています</w:t>
      </w:r>
      <w:r w:rsidR="004B6E03" w:rsidRPr="004A2438">
        <w:rPr>
          <w:rFonts w:hint="eastAsia"/>
        </w:rPr>
        <w:t>。</w:t>
      </w:r>
      <w:r w:rsidR="00805B51" w:rsidRPr="004A2438">
        <w:rPr>
          <w:rFonts w:hint="eastAsia"/>
        </w:rPr>
        <w:t>「利用者なし」は</w:t>
      </w:r>
      <w:r w:rsidR="00805B51" w:rsidRPr="004A2438">
        <w:rPr>
          <w:rFonts w:hint="eastAsia"/>
        </w:rPr>
        <w:t>52.7%</w:t>
      </w:r>
      <w:r w:rsidR="00805B51" w:rsidRPr="004A2438">
        <w:rPr>
          <w:rFonts w:hint="eastAsia"/>
        </w:rPr>
        <w:t>となっています。</w:t>
      </w:r>
    </w:p>
    <w:p w14:paraId="3CD58688" w14:textId="3022D522"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6696E8B8"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23F053A3" w14:textId="77777777" w:rsidR="00723FC8" w:rsidRPr="00723FC8" w:rsidRDefault="00723FC8" w:rsidP="000B2483">
      <w:pPr>
        <w:pStyle w:val="5"/>
        <w:autoSpaceDE w:val="0"/>
      </w:pPr>
      <w:r w:rsidRPr="00723FC8">
        <w:rPr>
          <w:rFonts w:hint="eastAsia"/>
        </w:rPr>
        <w:t>⑤難病</w:t>
      </w:r>
    </w:p>
    <w:p w14:paraId="55C54D3C" w14:textId="75328768" w:rsidR="00723FC8" w:rsidRPr="00794632" w:rsidRDefault="00723FC8" w:rsidP="000B2483">
      <w:pPr>
        <w:pStyle w:val="32"/>
        <w:autoSpaceDE w:val="0"/>
      </w:pPr>
      <w:r w:rsidRPr="00794632">
        <w:rPr>
          <w:rFonts w:hint="eastAsia"/>
        </w:rPr>
        <w:t>◆「１～４人」が</w:t>
      </w:r>
      <w:r w:rsidR="00794632" w:rsidRPr="00794632">
        <w:rPr>
          <w:rFonts w:hint="eastAsia"/>
        </w:rPr>
        <w:t>11.5</w:t>
      </w:r>
      <w:r w:rsidR="00F936EF" w:rsidRPr="00794632">
        <w:rPr>
          <w:rFonts w:hint="eastAsia"/>
        </w:rPr>
        <w:t>%</w:t>
      </w:r>
      <w:r w:rsidR="009C04BD" w:rsidRPr="00794632">
        <w:t xml:space="preserve"> </w:t>
      </w:r>
    </w:p>
    <w:p w14:paraId="40BE213B" w14:textId="4406D3CB" w:rsidR="00B24C17" w:rsidRPr="00B24C17" w:rsidRDefault="008930C9" w:rsidP="000B2483">
      <w:pPr>
        <w:pStyle w:val="a"/>
        <w:autoSpaceDE w:val="0"/>
        <w:autoSpaceDN w:val="0"/>
      </w:pPr>
      <w:r w:rsidRPr="008930C9">
        <w:rPr>
          <w:rFonts w:asciiTheme="majorEastAsia" w:eastAsiaTheme="majorEastAsia" w:hAnsiTheme="majorEastAsia" w:cstheme="majorBidi"/>
          <w:noProof/>
          <w:sz w:val="28"/>
          <w:szCs w:val="28"/>
        </w:rPr>
        <w:drawing>
          <wp:anchor distT="0" distB="0" distL="114300" distR="114300" simplePos="0" relativeHeight="253167616" behindDoc="0" locked="0" layoutInCell="1" allowOverlap="1" wp14:anchorId="7EC5A00D" wp14:editId="51915688">
            <wp:simplePos x="0" y="0"/>
            <wp:positionH relativeFrom="column">
              <wp:posOffset>257175</wp:posOffset>
            </wp:positionH>
            <wp:positionV relativeFrom="paragraph">
              <wp:posOffset>515620</wp:posOffset>
            </wp:positionV>
            <wp:extent cx="5581015" cy="2592070"/>
            <wp:effectExtent l="0" t="0" r="0" b="0"/>
            <wp:wrapTopAndBottom/>
            <wp:docPr id="661908553"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581015"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B24C17" w:rsidRPr="00B24C17">
        <w:rPr>
          <w:rFonts w:hint="eastAsia"/>
        </w:rPr>
        <w:t>「１～４人」が</w:t>
      </w:r>
      <w:r w:rsidR="00B24C17" w:rsidRPr="00B24C17">
        <w:rPr>
          <w:rFonts w:hint="eastAsia"/>
        </w:rPr>
        <w:t>11.5</w:t>
      </w:r>
      <w:r w:rsidR="00F936EF">
        <w:rPr>
          <w:rFonts w:hint="eastAsia"/>
        </w:rPr>
        <w:t>%</w:t>
      </w:r>
      <w:r w:rsidR="00794632" w:rsidRPr="00B24C17">
        <w:rPr>
          <w:rFonts w:hint="eastAsia"/>
        </w:rPr>
        <w:t>で最も多く</w:t>
      </w:r>
      <w:r w:rsidR="00B24C17" w:rsidRPr="00B24C17">
        <w:rPr>
          <w:rFonts w:hint="eastAsia"/>
        </w:rPr>
        <w:t>、</w:t>
      </w:r>
      <w:r w:rsidR="00794632" w:rsidRPr="00B24C17">
        <w:rPr>
          <w:rFonts w:hint="eastAsia"/>
        </w:rPr>
        <w:t>次いで</w:t>
      </w:r>
      <w:r w:rsidR="00B24C17" w:rsidRPr="00B24C17">
        <w:rPr>
          <w:rFonts w:hint="eastAsia"/>
        </w:rPr>
        <w:t>「</w:t>
      </w:r>
      <w:r w:rsidR="00B24C17" w:rsidRPr="00B24C17">
        <w:rPr>
          <w:rFonts w:hint="eastAsia"/>
        </w:rPr>
        <w:t>10</w:t>
      </w:r>
      <w:r w:rsidR="00B24C17" w:rsidRPr="00B24C17">
        <w:rPr>
          <w:rFonts w:hint="eastAsia"/>
        </w:rPr>
        <w:t>～</w:t>
      </w:r>
      <w:r w:rsidR="00B24C17" w:rsidRPr="00B24C17">
        <w:rPr>
          <w:rFonts w:hint="eastAsia"/>
        </w:rPr>
        <w:t>19</w:t>
      </w:r>
      <w:r w:rsidR="00B24C17" w:rsidRPr="00B24C17">
        <w:rPr>
          <w:rFonts w:hint="eastAsia"/>
        </w:rPr>
        <w:t>人」が</w:t>
      </w:r>
      <w:r w:rsidR="00B24C17" w:rsidRPr="00B24C17">
        <w:rPr>
          <w:rFonts w:hint="eastAsia"/>
        </w:rPr>
        <w:t>1.8</w:t>
      </w:r>
      <w:r w:rsidR="00F936EF">
        <w:rPr>
          <w:rFonts w:hint="eastAsia"/>
        </w:rPr>
        <w:t>%</w:t>
      </w:r>
      <w:r w:rsidR="00B24C17" w:rsidRPr="00B24C17">
        <w:rPr>
          <w:rFonts w:hint="eastAsia"/>
        </w:rPr>
        <w:t>、「５～９人」が</w:t>
      </w:r>
      <w:r w:rsidR="00B24C17" w:rsidRPr="00B24C17">
        <w:rPr>
          <w:rFonts w:hint="eastAsia"/>
        </w:rPr>
        <w:t>1.2</w:t>
      </w:r>
      <w:r w:rsidR="00F936EF">
        <w:rPr>
          <w:rFonts w:hint="eastAsia"/>
        </w:rPr>
        <w:t>%</w:t>
      </w:r>
      <w:r w:rsidR="00B02B6A">
        <w:rPr>
          <w:rFonts w:hint="eastAsia"/>
        </w:rPr>
        <w:t>などとなっています</w:t>
      </w:r>
      <w:r w:rsidR="00B24C17" w:rsidRPr="00B24C17">
        <w:rPr>
          <w:rFonts w:hint="eastAsia"/>
        </w:rPr>
        <w:t>。</w:t>
      </w:r>
      <w:r w:rsidR="00794632" w:rsidRPr="00B24C17">
        <w:rPr>
          <w:rFonts w:hint="eastAsia"/>
        </w:rPr>
        <w:t>「利用者なし」</w:t>
      </w:r>
      <w:r w:rsidR="00794632">
        <w:rPr>
          <w:rFonts w:hint="eastAsia"/>
        </w:rPr>
        <w:t>は</w:t>
      </w:r>
      <w:r w:rsidR="00794632" w:rsidRPr="00B24C17">
        <w:rPr>
          <w:rFonts w:hint="eastAsia"/>
        </w:rPr>
        <w:t>80.0</w:t>
      </w:r>
      <w:r w:rsidR="00794632">
        <w:rPr>
          <w:rFonts w:hint="eastAsia"/>
        </w:rPr>
        <w:t>%</w:t>
      </w:r>
      <w:r w:rsidR="00794632" w:rsidRPr="004A2438">
        <w:rPr>
          <w:rFonts w:hint="eastAsia"/>
        </w:rPr>
        <w:t>となっています。</w:t>
      </w:r>
    </w:p>
    <w:p w14:paraId="62DF5009" w14:textId="186A608E"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2C0E4A9A"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3B50CDE9" w14:textId="3BD9778F" w:rsidR="00D401F6" w:rsidRDefault="00D401F6" w:rsidP="000B2483">
      <w:pPr>
        <w:widowControl/>
        <w:autoSpaceDE w:val="0"/>
        <w:jc w:val="left"/>
        <w:rPr>
          <w:rFonts w:asciiTheme="majorEastAsia" w:eastAsiaTheme="majorEastAsia" w:hAnsiTheme="majorEastAsia" w:cstheme="majorBidi"/>
          <w:sz w:val="28"/>
          <w:szCs w:val="28"/>
        </w:rPr>
      </w:pPr>
      <w:r>
        <w:rPr>
          <w:rFonts w:asciiTheme="majorEastAsia" w:eastAsiaTheme="majorEastAsia" w:hAnsiTheme="majorEastAsia" w:cstheme="majorBidi"/>
          <w:sz w:val="28"/>
          <w:szCs w:val="28"/>
        </w:rPr>
        <w:br w:type="page"/>
      </w:r>
    </w:p>
    <w:p w14:paraId="25F846ED" w14:textId="77B3384A" w:rsidR="00723FC8" w:rsidRPr="00723FC8" w:rsidRDefault="00723FC8" w:rsidP="000B2483">
      <w:pPr>
        <w:pStyle w:val="4"/>
        <w:autoSpaceDE w:val="0"/>
      </w:pPr>
      <w:r w:rsidRPr="00723FC8">
        <w:rPr>
          <w:rFonts w:hint="eastAsia"/>
        </w:rPr>
        <w:lastRenderedPageBreak/>
        <w:t>（</w:t>
      </w:r>
      <w:r w:rsidR="00C46EB3">
        <w:rPr>
          <w:rFonts w:hint="eastAsia"/>
        </w:rPr>
        <w:t>７</w:t>
      </w:r>
      <w:r w:rsidRPr="00723FC8">
        <w:rPr>
          <w:rFonts w:hint="eastAsia"/>
        </w:rPr>
        <w:t>）事業収支</w:t>
      </w:r>
    </w:p>
    <w:p w14:paraId="38277D76" w14:textId="77777777" w:rsidR="00545420" w:rsidRPr="00C63715" w:rsidRDefault="00545420" w:rsidP="000B2483">
      <w:pPr>
        <w:pStyle w:val="afe"/>
        <w:autoSpaceDE w:val="0"/>
        <w:spacing w:after="72"/>
        <w:ind w:left="744" w:right="120" w:hanging="744"/>
      </w:pPr>
      <w:r w:rsidRPr="00C63715">
        <w:rPr>
          <w:rFonts w:hint="eastAsia"/>
        </w:rPr>
        <w:t>問７　貴事業所の令和６年度の事業の収支をお聞きします。（○はひとつ）</w:t>
      </w:r>
    </w:p>
    <w:p w14:paraId="5E04F65A" w14:textId="1F93461C" w:rsidR="00545420" w:rsidRPr="00F26C7D" w:rsidRDefault="00545420" w:rsidP="000B2483">
      <w:pPr>
        <w:pStyle w:val="32"/>
        <w:autoSpaceDE w:val="0"/>
      </w:pPr>
      <w:r w:rsidRPr="00F26C7D">
        <w:rPr>
          <w:rFonts w:hint="eastAsia"/>
        </w:rPr>
        <w:t>◆「黒字だった」が</w:t>
      </w:r>
      <w:r w:rsidRPr="00F26C7D">
        <w:rPr>
          <w:rFonts w:hint="eastAsia"/>
        </w:rPr>
        <w:t>2</w:t>
      </w:r>
      <w:r>
        <w:rPr>
          <w:rFonts w:hint="eastAsia"/>
        </w:rPr>
        <w:t>7.9</w:t>
      </w:r>
      <w:r w:rsidR="00F936EF">
        <w:rPr>
          <w:rFonts w:hint="eastAsia"/>
        </w:rPr>
        <w:t>%</w:t>
      </w:r>
    </w:p>
    <w:p w14:paraId="13674A92" w14:textId="77777777" w:rsidR="00B348DA" w:rsidRPr="00B348DA" w:rsidRDefault="00B348DA" w:rsidP="000B2483">
      <w:pPr>
        <w:pStyle w:val="aff1"/>
        <w:autoSpaceDE w:val="0"/>
        <w:autoSpaceDN w:val="0"/>
      </w:pPr>
      <w:r w:rsidRPr="00B348DA">
        <w:rPr>
          <w:rFonts w:hint="eastAsia"/>
        </w:rPr>
        <w:t>【全体】</w:t>
      </w:r>
    </w:p>
    <w:p w14:paraId="7F6BB667" w14:textId="480B08FB" w:rsidR="00545420" w:rsidRPr="00F26C7D" w:rsidRDefault="00545420" w:rsidP="000B2483">
      <w:pPr>
        <w:pStyle w:val="a"/>
        <w:numPr>
          <w:ilvl w:val="0"/>
          <w:numId w:val="6"/>
        </w:numPr>
        <w:autoSpaceDE w:val="0"/>
        <w:autoSpaceDN w:val="0"/>
        <w:ind w:left="120" w:hangingChars="50" w:hanging="120"/>
      </w:pPr>
      <w:r w:rsidRPr="004F4DD6">
        <w:rPr>
          <w:rFonts w:hint="eastAsia"/>
          <w:noProof/>
        </w:rPr>
        <w:drawing>
          <wp:anchor distT="0" distB="0" distL="114300" distR="114300" simplePos="0" relativeHeight="253121536" behindDoc="0" locked="0" layoutInCell="1" allowOverlap="1" wp14:anchorId="09C5C8C9" wp14:editId="09DFB156">
            <wp:simplePos x="0" y="0"/>
            <wp:positionH relativeFrom="column">
              <wp:posOffset>0</wp:posOffset>
            </wp:positionH>
            <wp:positionV relativeFrom="paragraph">
              <wp:posOffset>626745</wp:posOffset>
            </wp:positionV>
            <wp:extent cx="6120130" cy="1655445"/>
            <wp:effectExtent l="0" t="0" r="0" b="0"/>
            <wp:wrapTopAndBottom/>
            <wp:docPr id="786474388"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417">
                      <a:extLst>
                        <a:ext uri="{28A0092B-C50C-407E-A947-70E740481C1C}">
                          <a14:useLocalDpi xmlns:a14="http://schemas.microsoft.com/office/drawing/2010/main" val="0"/>
                        </a:ext>
                      </a:extLst>
                    </a:blip>
                    <a:srcRect t="25980"/>
                    <a:stretch>
                      <a:fillRect/>
                    </a:stretch>
                  </pic:blipFill>
                  <pic:spPr bwMode="auto">
                    <a:xfrm>
                      <a:off x="0" y="0"/>
                      <a:ext cx="6120130" cy="16554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26C7D">
        <w:rPr>
          <w:rFonts w:hint="eastAsia"/>
        </w:rPr>
        <w:t>「黒字だった」が</w:t>
      </w:r>
      <w:r w:rsidRPr="00F26C7D">
        <w:rPr>
          <w:rFonts w:hint="eastAsia"/>
        </w:rPr>
        <w:t>2</w:t>
      </w:r>
      <w:r>
        <w:rPr>
          <w:rFonts w:hint="eastAsia"/>
        </w:rPr>
        <w:t>7.9</w:t>
      </w:r>
      <w:r w:rsidR="00F936EF">
        <w:rPr>
          <w:rFonts w:hint="eastAsia"/>
        </w:rPr>
        <w:t>%</w:t>
      </w:r>
      <w:r w:rsidRPr="00F26C7D">
        <w:rPr>
          <w:rFonts w:hint="eastAsia"/>
        </w:rPr>
        <w:t>で最も多く、次いで「</w:t>
      </w:r>
      <w:r w:rsidRPr="00FA4FA8">
        <w:rPr>
          <w:rFonts w:hint="eastAsia"/>
        </w:rPr>
        <w:t>ほぼ収支が均衡した</w:t>
      </w:r>
      <w:r w:rsidRPr="00F26C7D">
        <w:rPr>
          <w:rFonts w:hint="eastAsia"/>
        </w:rPr>
        <w:t>」</w:t>
      </w:r>
      <w:r>
        <w:rPr>
          <w:rFonts w:hint="eastAsia"/>
        </w:rPr>
        <w:t>と</w:t>
      </w:r>
      <w:r w:rsidRPr="00F26C7D">
        <w:rPr>
          <w:rFonts w:hint="eastAsia"/>
        </w:rPr>
        <w:t>「</w:t>
      </w:r>
      <w:r w:rsidRPr="00624A7A">
        <w:rPr>
          <w:rFonts w:hint="eastAsia"/>
        </w:rPr>
        <w:t>やや赤字だった</w:t>
      </w:r>
      <w:r w:rsidRPr="00F26C7D">
        <w:rPr>
          <w:rFonts w:hint="eastAsia"/>
        </w:rPr>
        <w:t>」が</w:t>
      </w:r>
      <w:r w:rsidRPr="00F26C7D">
        <w:rPr>
          <w:rFonts w:hint="eastAsia"/>
        </w:rPr>
        <w:t>17.</w:t>
      </w:r>
      <w:r>
        <w:rPr>
          <w:rFonts w:hint="eastAsia"/>
        </w:rPr>
        <w:t>6</w:t>
      </w:r>
      <w:r w:rsidR="00F936EF">
        <w:rPr>
          <w:rFonts w:hint="eastAsia"/>
        </w:rPr>
        <w:t>%</w:t>
      </w:r>
      <w:r>
        <w:rPr>
          <w:rFonts w:hint="eastAsia"/>
        </w:rPr>
        <w:t>、</w:t>
      </w:r>
      <w:r w:rsidRPr="00F26C7D">
        <w:rPr>
          <w:rFonts w:hint="eastAsia"/>
        </w:rPr>
        <w:t>「</w:t>
      </w:r>
      <w:r w:rsidRPr="00280CE7">
        <w:rPr>
          <w:rFonts w:hint="eastAsia"/>
        </w:rPr>
        <w:t>大幅な赤字だった</w:t>
      </w:r>
      <w:r w:rsidRPr="00F26C7D">
        <w:rPr>
          <w:rFonts w:hint="eastAsia"/>
        </w:rPr>
        <w:t>」が</w:t>
      </w:r>
      <w:r>
        <w:rPr>
          <w:rFonts w:hint="eastAsia"/>
        </w:rPr>
        <w:t>11.5</w:t>
      </w:r>
      <w:r w:rsidR="00F936EF">
        <w:rPr>
          <w:rFonts w:hint="eastAsia"/>
        </w:rPr>
        <w:t>%</w:t>
      </w:r>
      <w:r>
        <w:rPr>
          <w:rFonts w:hint="eastAsia"/>
        </w:rPr>
        <w:t>となっています。</w:t>
      </w:r>
      <w:r w:rsidRPr="00F26C7D">
        <w:rPr>
          <w:rFonts w:hint="eastAsia"/>
        </w:rPr>
        <w:t>「わからない」</w:t>
      </w:r>
      <w:r>
        <w:rPr>
          <w:rFonts w:hint="eastAsia"/>
        </w:rPr>
        <w:t>は</w:t>
      </w:r>
      <w:r>
        <w:rPr>
          <w:rFonts w:hint="eastAsia"/>
        </w:rPr>
        <w:t>20.6</w:t>
      </w:r>
      <w:r w:rsidR="00F936EF">
        <w:rPr>
          <w:rFonts w:hint="eastAsia"/>
        </w:rPr>
        <w:t>%</w:t>
      </w:r>
      <w:r w:rsidRPr="00F26C7D">
        <w:rPr>
          <w:rFonts w:hint="eastAsia"/>
        </w:rPr>
        <w:t>となっています。</w:t>
      </w:r>
    </w:p>
    <w:p w14:paraId="62419A35" w14:textId="3FAF0953" w:rsidR="00545420" w:rsidRDefault="00545420" w:rsidP="000B2483">
      <w:pPr>
        <w:widowControl/>
        <w:autoSpaceDE w:val="0"/>
        <w:jc w:val="left"/>
        <w:rPr>
          <w:sz w:val="26"/>
          <w:szCs w:val="26"/>
        </w:rPr>
      </w:pPr>
    </w:p>
    <w:p w14:paraId="0BE4F059"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68E5304A"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28933321" w14:textId="6CD8D2E1" w:rsidR="00893220" w:rsidRPr="00723FC8" w:rsidRDefault="00E34105" w:rsidP="000B2483">
      <w:pPr>
        <w:pStyle w:val="aff1"/>
        <w:autoSpaceDE w:val="0"/>
        <w:autoSpaceDN w:val="0"/>
      </w:pPr>
      <w:r w:rsidRPr="00E34105">
        <w:rPr>
          <w:noProof/>
        </w:rPr>
        <w:lastRenderedPageBreak/>
        <w:drawing>
          <wp:anchor distT="0" distB="0" distL="114300" distR="114300" simplePos="0" relativeHeight="253508608" behindDoc="0" locked="0" layoutInCell="1" allowOverlap="1" wp14:anchorId="79736ADC" wp14:editId="1E757083">
            <wp:simplePos x="0" y="0"/>
            <wp:positionH relativeFrom="column">
              <wp:posOffset>0</wp:posOffset>
            </wp:positionH>
            <wp:positionV relativeFrom="paragraph">
              <wp:posOffset>200660</wp:posOffset>
            </wp:positionV>
            <wp:extent cx="4413885" cy="8867140"/>
            <wp:effectExtent l="0" t="0" r="5715" b="0"/>
            <wp:wrapTopAndBottom/>
            <wp:docPr id="73474727"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4413885" cy="8867140"/>
                    </a:xfrm>
                    <a:prstGeom prst="rect">
                      <a:avLst/>
                    </a:prstGeom>
                    <a:noFill/>
                    <a:ln>
                      <a:noFill/>
                    </a:ln>
                  </pic:spPr>
                </pic:pic>
              </a:graphicData>
            </a:graphic>
            <wp14:sizeRelH relativeFrom="page">
              <wp14:pctWidth>0</wp14:pctWidth>
            </wp14:sizeRelH>
            <wp14:sizeRelV relativeFrom="page">
              <wp14:pctHeight>0</wp14:pctHeight>
            </wp14:sizeRelV>
          </wp:anchor>
        </w:drawing>
      </w:r>
      <w:r w:rsidR="00893220" w:rsidRPr="00723FC8">
        <w:rPr>
          <w:rFonts w:hint="eastAsia"/>
        </w:rPr>
        <w:t>【提供サービス別（参考）】</w:t>
      </w:r>
    </w:p>
    <w:p w14:paraId="5DB667C0" w14:textId="765CD3DB" w:rsidR="00AC0370" w:rsidRDefault="00AC0370" w:rsidP="000B2483">
      <w:pPr>
        <w:widowControl/>
        <w:autoSpaceDE w:val="0"/>
        <w:snapToGrid w:val="0"/>
        <w:jc w:val="left"/>
        <w:rPr>
          <w:rFonts w:asciiTheme="majorEastAsia" w:eastAsiaTheme="majorEastAsia" w:hAnsiTheme="majorEastAsia" w:cstheme="majorBidi"/>
          <w:sz w:val="28"/>
          <w:szCs w:val="28"/>
        </w:rPr>
      </w:pPr>
      <w:r>
        <w:rPr>
          <w:rFonts w:asciiTheme="majorEastAsia" w:eastAsiaTheme="majorEastAsia" w:hAnsiTheme="majorEastAsia" w:cstheme="majorBidi"/>
          <w:sz w:val="28"/>
          <w:szCs w:val="28"/>
        </w:rPr>
        <w:br w:type="page"/>
      </w:r>
    </w:p>
    <w:p w14:paraId="38F00E88" w14:textId="5375310B" w:rsidR="00723FC8" w:rsidRPr="00723FC8" w:rsidRDefault="00723FC8" w:rsidP="000B2483">
      <w:pPr>
        <w:pStyle w:val="4"/>
        <w:autoSpaceDE w:val="0"/>
      </w:pPr>
      <w:r w:rsidRPr="00723FC8">
        <w:rPr>
          <w:rFonts w:hint="eastAsia"/>
        </w:rPr>
        <w:lastRenderedPageBreak/>
        <w:t>（</w:t>
      </w:r>
      <w:r w:rsidR="00C46EB3">
        <w:rPr>
          <w:rFonts w:hint="eastAsia"/>
        </w:rPr>
        <w:t>８</w:t>
      </w:r>
      <w:r w:rsidRPr="00723FC8">
        <w:rPr>
          <w:rFonts w:hint="eastAsia"/>
        </w:rPr>
        <w:t>）経営上の課題</w:t>
      </w:r>
      <w:r w:rsidR="00A81C48">
        <w:rPr>
          <w:rFonts w:hint="eastAsia"/>
        </w:rPr>
        <w:t xml:space="preserve"> </w:t>
      </w:r>
      <w:r w:rsidR="00A81C48" w:rsidRPr="00F26C7D">
        <w:rPr>
          <w:rFonts w:hint="eastAsia"/>
          <w:szCs w:val="21"/>
        </w:rPr>
        <w:t>[</w:t>
      </w:r>
      <w:r w:rsidR="00A81C48" w:rsidRPr="00F26C7D">
        <w:rPr>
          <w:rFonts w:hint="eastAsia"/>
          <w:szCs w:val="21"/>
        </w:rPr>
        <w:t>複数回答</w:t>
      </w:r>
      <w:r w:rsidR="00A81C48" w:rsidRPr="00F26C7D">
        <w:rPr>
          <w:rFonts w:hint="eastAsia"/>
          <w:szCs w:val="21"/>
        </w:rPr>
        <w:t>]</w:t>
      </w:r>
    </w:p>
    <w:p w14:paraId="6EC8059E" w14:textId="77777777" w:rsidR="001F7493" w:rsidRPr="00C63715" w:rsidRDefault="001F7493" w:rsidP="000B2483">
      <w:pPr>
        <w:pStyle w:val="afe"/>
        <w:autoSpaceDE w:val="0"/>
        <w:spacing w:after="72"/>
        <w:ind w:left="744" w:right="120" w:hanging="744"/>
      </w:pPr>
      <w:r w:rsidRPr="00C63715">
        <w:t>問</w:t>
      </w:r>
      <w:r w:rsidRPr="00C63715">
        <w:rPr>
          <w:rFonts w:hint="eastAsia"/>
        </w:rPr>
        <w:t xml:space="preserve">８　</w:t>
      </w:r>
      <w:r w:rsidRPr="00C63715">
        <w:t>貴事業所</w:t>
      </w:r>
      <w:r w:rsidRPr="00C63715">
        <w:rPr>
          <w:rFonts w:hint="eastAsia"/>
        </w:rPr>
        <w:t>を</w:t>
      </w:r>
      <w:r w:rsidRPr="00C63715">
        <w:t>経営</w:t>
      </w:r>
      <w:r w:rsidRPr="00C63715">
        <w:rPr>
          <w:rFonts w:hint="eastAsia"/>
        </w:rPr>
        <w:t>していく</w:t>
      </w:r>
      <w:r w:rsidRPr="00C63715">
        <w:t>上</w:t>
      </w:r>
      <w:r w:rsidRPr="00C63715">
        <w:rPr>
          <w:rFonts w:hint="eastAsia"/>
        </w:rPr>
        <w:t>で課題となっていることは</w:t>
      </w:r>
      <w:r w:rsidRPr="00C63715">
        <w:t>何</w:t>
      </w:r>
      <w:r w:rsidRPr="00C63715">
        <w:rPr>
          <w:rFonts w:hint="eastAsia"/>
        </w:rPr>
        <w:t>ですか。（○はいくつでも）</w:t>
      </w:r>
    </w:p>
    <w:p w14:paraId="0A8C6E58" w14:textId="71B2BB44" w:rsidR="001F7493" w:rsidRPr="00F26C7D" w:rsidRDefault="001F7493" w:rsidP="000B2483">
      <w:pPr>
        <w:pStyle w:val="32"/>
        <w:autoSpaceDE w:val="0"/>
      </w:pPr>
      <w:r w:rsidRPr="00F26C7D">
        <w:rPr>
          <w:rFonts w:hint="eastAsia"/>
        </w:rPr>
        <w:t>◆「職員の確保が難しい」が</w:t>
      </w:r>
      <w:r>
        <w:rPr>
          <w:rFonts w:hint="eastAsia"/>
        </w:rPr>
        <w:t>60.0</w:t>
      </w:r>
      <w:r w:rsidR="00F936EF">
        <w:rPr>
          <w:rFonts w:hint="eastAsia"/>
        </w:rPr>
        <w:t>%</w:t>
      </w:r>
    </w:p>
    <w:p w14:paraId="2E04CE2C" w14:textId="77777777" w:rsidR="00B348DA" w:rsidRPr="00B348DA" w:rsidRDefault="00B348DA" w:rsidP="000B2483">
      <w:pPr>
        <w:pStyle w:val="aff1"/>
        <w:autoSpaceDE w:val="0"/>
        <w:autoSpaceDN w:val="0"/>
      </w:pPr>
      <w:r w:rsidRPr="00B348DA">
        <w:rPr>
          <w:rFonts w:hint="eastAsia"/>
        </w:rPr>
        <w:t>【全体】</w:t>
      </w:r>
    </w:p>
    <w:p w14:paraId="4871E7D5" w14:textId="3AFFA1FB" w:rsidR="001F7493" w:rsidRPr="00F26C7D" w:rsidRDefault="009C4EC3" w:rsidP="000B2483">
      <w:pPr>
        <w:pStyle w:val="a"/>
        <w:numPr>
          <w:ilvl w:val="0"/>
          <w:numId w:val="6"/>
        </w:numPr>
        <w:autoSpaceDE w:val="0"/>
        <w:autoSpaceDN w:val="0"/>
        <w:ind w:left="120" w:hangingChars="50" w:hanging="120"/>
      </w:pPr>
      <w:r>
        <w:rPr>
          <w:noProof/>
        </w:rPr>
        <mc:AlternateContent>
          <mc:Choice Requires="wps">
            <w:drawing>
              <wp:anchor distT="0" distB="0" distL="114300" distR="114300" simplePos="0" relativeHeight="253490176" behindDoc="0" locked="0" layoutInCell="1" allowOverlap="1" wp14:anchorId="01B38A76" wp14:editId="3EDA2167">
                <wp:simplePos x="0" y="0"/>
                <wp:positionH relativeFrom="page">
                  <wp:posOffset>2657475</wp:posOffset>
                </wp:positionH>
                <wp:positionV relativeFrom="paragraph">
                  <wp:posOffset>4966335</wp:posOffset>
                </wp:positionV>
                <wp:extent cx="1104900" cy="238125"/>
                <wp:effectExtent l="0" t="0" r="0" b="0"/>
                <wp:wrapNone/>
                <wp:docPr id="590509670" name="テキスト ボックス 1"/>
                <wp:cNvGraphicFramePr/>
                <a:graphic xmlns:a="http://schemas.openxmlformats.org/drawingml/2006/main">
                  <a:graphicData uri="http://schemas.microsoft.com/office/word/2010/wordprocessingShape">
                    <wps:wsp>
                      <wps:cNvSpPr txBox="1"/>
                      <wps:spPr>
                        <a:xfrm>
                          <a:off x="0" y="0"/>
                          <a:ext cx="1104900" cy="238125"/>
                        </a:xfrm>
                        <a:prstGeom prst="rect">
                          <a:avLst/>
                        </a:prstGeom>
                        <a:noFill/>
                        <a:ln w="6350">
                          <a:noFill/>
                        </a:ln>
                      </wps:spPr>
                      <wps:txbx>
                        <w:txbxContent>
                          <w:p w14:paraId="60945E13" w14:textId="77777777" w:rsidR="009C4EC3" w:rsidRPr="009C4EC3" w:rsidRDefault="009C4EC3" w:rsidP="009C4EC3">
                            <w:pPr>
                              <w:snapToGrid w:val="0"/>
                              <w:rPr>
                                <w:color w:val="000000" w:themeColor="text1"/>
                                <w:sz w:val="16"/>
                                <w:szCs w:val="16"/>
                              </w:rPr>
                            </w:pPr>
                            <w:r w:rsidRPr="009C4EC3">
                              <w:rPr>
                                <w:rFonts w:hint="eastAsia"/>
                                <w:color w:val="000000" w:themeColor="text1"/>
                                <w:sz w:val="16"/>
                                <w:szCs w:val="16"/>
                              </w:rPr>
                              <w:t>前回選択肢なし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38A76" id="_x0000_s1045" type="#_x0000_t202" style="position:absolute;left:0;text-align:left;margin-left:209.25pt;margin-top:391.05pt;width:87pt;height:18.75pt;z-index:25349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" filled="f" stroked="f" strokeweight=".5pt">
                <v:textbox>
                  <w:txbxContent>
                    <w:p w14:paraId="60945E13" w14:textId="77777777" w:rsidR="009C4EC3" w:rsidRPr="009C4EC3" w:rsidRDefault="009C4EC3" w:rsidP="009C4EC3">
                      <w:pPr>
                        <w:snapToGrid w:val="0"/>
                        <w:rPr>
                          <w:color w:val="000000" w:themeColor="text1"/>
                          <w:sz w:val="16"/>
                          <w:szCs w:val="16"/>
                        </w:rPr>
                      </w:pPr>
                      <w:r w:rsidRPr="009C4EC3">
                        <w:rPr>
                          <w:rFonts w:hint="eastAsia"/>
                          <w:color w:val="000000" w:themeColor="text1"/>
                          <w:sz w:val="16"/>
                          <w:szCs w:val="16"/>
                        </w:rPr>
                        <w:t>前回選択肢なし</w:t>
                      </w:r>
                    </w:p>
                  </w:txbxContent>
                </v:textbox>
                <w10:wrap anchorx="page"/>
              </v:shape>
            </w:pict>
          </mc:Fallback>
        </mc:AlternateContent>
      </w:r>
      <w:r w:rsidR="00D72E56" w:rsidRPr="00D72E56">
        <w:rPr>
          <w:noProof/>
        </w:rPr>
        <w:drawing>
          <wp:anchor distT="0" distB="0" distL="114300" distR="114300" simplePos="0" relativeHeight="253488128" behindDoc="0" locked="0" layoutInCell="1" allowOverlap="1" wp14:anchorId="6439BF79" wp14:editId="2367BB57">
            <wp:simplePos x="0" y="0"/>
            <wp:positionH relativeFrom="column">
              <wp:posOffset>295275</wp:posOffset>
            </wp:positionH>
            <wp:positionV relativeFrom="paragraph">
              <wp:posOffset>461010</wp:posOffset>
            </wp:positionV>
            <wp:extent cx="5579110" cy="5038090"/>
            <wp:effectExtent l="0" t="0" r="0" b="0"/>
            <wp:wrapTopAndBottom/>
            <wp:docPr id="1108212679"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579110" cy="503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1F7493" w:rsidRPr="00F26C7D">
        <w:rPr>
          <w:rFonts w:hint="eastAsia"/>
        </w:rPr>
        <w:t>「職員の確保が難しい」が</w:t>
      </w:r>
      <w:r w:rsidR="001F7493">
        <w:rPr>
          <w:rFonts w:hint="eastAsia"/>
        </w:rPr>
        <w:t>60.0</w:t>
      </w:r>
      <w:r w:rsidR="00F936EF">
        <w:rPr>
          <w:rFonts w:hint="eastAsia"/>
        </w:rPr>
        <w:t>%</w:t>
      </w:r>
      <w:r w:rsidR="001F7493" w:rsidRPr="00F26C7D">
        <w:rPr>
          <w:rFonts w:hint="eastAsia"/>
        </w:rPr>
        <w:t>で最も多く、次いで「事務作業量が多い」が</w:t>
      </w:r>
      <w:r w:rsidR="001F7493">
        <w:rPr>
          <w:rFonts w:hint="eastAsia"/>
        </w:rPr>
        <w:t>46.1</w:t>
      </w:r>
      <w:r w:rsidR="00F936EF">
        <w:rPr>
          <w:rFonts w:hint="eastAsia"/>
        </w:rPr>
        <w:t>%</w:t>
      </w:r>
      <w:r w:rsidR="001F7493" w:rsidRPr="00F26C7D">
        <w:rPr>
          <w:rFonts w:hint="eastAsia"/>
        </w:rPr>
        <w:t>、「収益の確保が困難」が</w:t>
      </w:r>
      <w:r w:rsidR="001F7493">
        <w:rPr>
          <w:rFonts w:hint="eastAsia"/>
        </w:rPr>
        <w:t>28.5</w:t>
      </w:r>
      <w:r w:rsidR="00F936EF">
        <w:rPr>
          <w:rFonts w:hint="eastAsia"/>
        </w:rPr>
        <w:t>%</w:t>
      </w:r>
      <w:r w:rsidR="001F7493" w:rsidRPr="00F26C7D">
        <w:rPr>
          <w:rFonts w:hint="eastAsia"/>
        </w:rPr>
        <w:t>などとなっています。</w:t>
      </w:r>
    </w:p>
    <w:p w14:paraId="6F9EDC63" w14:textId="6A5BF446" w:rsidR="001F7493" w:rsidRPr="00F26C7D" w:rsidRDefault="001F7493" w:rsidP="000B2483">
      <w:pPr>
        <w:widowControl/>
        <w:autoSpaceDE w:val="0"/>
        <w:snapToGrid w:val="0"/>
        <w:ind w:left="240" w:hangingChars="100" w:hanging="240"/>
        <w:jc w:val="left"/>
        <w:rPr>
          <w:szCs w:val="24"/>
        </w:rPr>
      </w:pPr>
    </w:p>
    <w:p w14:paraId="35FF6D96" w14:textId="16439D8B"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5801ED06" w14:textId="77777777" w:rsidR="000D0770" w:rsidRDefault="000D0770" w:rsidP="000B2483">
      <w:pPr>
        <w:widowControl/>
        <w:autoSpaceDE w:val="0"/>
        <w:jc w:val="left"/>
        <w:rPr>
          <w:rFonts w:asciiTheme="majorEastAsia" w:eastAsiaTheme="majorEastAsia" w:hAnsiTheme="majorEastAsia" w:cstheme="majorBidi"/>
          <w:sz w:val="28"/>
          <w:szCs w:val="28"/>
        </w:rPr>
      </w:pPr>
      <w:r>
        <w:rPr>
          <w:rFonts w:asciiTheme="majorEastAsia" w:eastAsiaTheme="majorEastAsia" w:hAnsiTheme="majorEastAsia" w:cstheme="majorBidi"/>
          <w:sz w:val="28"/>
          <w:szCs w:val="28"/>
        </w:rPr>
        <w:br w:type="page"/>
      </w:r>
    </w:p>
    <w:p w14:paraId="725DABE4" w14:textId="7F9A09B7" w:rsidR="000D0770" w:rsidRPr="00723FC8" w:rsidRDefault="00A56D4B" w:rsidP="000B2483">
      <w:pPr>
        <w:pStyle w:val="aff1"/>
        <w:autoSpaceDE w:val="0"/>
        <w:autoSpaceDN w:val="0"/>
      </w:pPr>
      <w:r w:rsidRPr="00A56D4B">
        <w:rPr>
          <w:noProof/>
        </w:rPr>
        <w:lastRenderedPageBreak/>
        <w:drawing>
          <wp:anchor distT="0" distB="0" distL="114300" distR="114300" simplePos="0" relativeHeight="253510656" behindDoc="0" locked="0" layoutInCell="1" allowOverlap="1" wp14:anchorId="4A464994" wp14:editId="19C1C952">
            <wp:simplePos x="0" y="0"/>
            <wp:positionH relativeFrom="margin">
              <wp:posOffset>-218440</wp:posOffset>
            </wp:positionH>
            <wp:positionV relativeFrom="paragraph">
              <wp:posOffset>200660</wp:posOffset>
            </wp:positionV>
            <wp:extent cx="6557010" cy="9074785"/>
            <wp:effectExtent l="0" t="0" r="0" b="0"/>
            <wp:wrapTopAndBottom/>
            <wp:docPr id="571886351"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557010" cy="9074785"/>
                    </a:xfrm>
                    <a:prstGeom prst="rect">
                      <a:avLst/>
                    </a:prstGeom>
                    <a:noFill/>
                    <a:ln>
                      <a:noFill/>
                    </a:ln>
                  </pic:spPr>
                </pic:pic>
              </a:graphicData>
            </a:graphic>
            <wp14:sizeRelH relativeFrom="page">
              <wp14:pctWidth>0</wp14:pctWidth>
            </wp14:sizeRelH>
            <wp14:sizeRelV relativeFrom="page">
              <wp14:pctHeight>0</wp14:pctHeight>
            </wp14:sizeRelV>
          </wp:anchor>
        </w:drawing>
      </w:r>
      <w:r w:rsidR="000D0770" w:rsidRPr="00723FC8">
        <w:rPr>
          <w:rFonts w:hint="eastAsia"/>
        </w:rPr>
        <w:t>【提供サービス別（参考）】</w:t>
      </w:r>
    </w:p>
    <w:p w14:paraId="231BF700" w14:textId="6EE5D90D" w:rsidR="00723FC8" w:rsidRPr="005B6D3D" w:rsidRDefault="00723FC8" w:rsidP="000B2483">
      <w:pPr>
        <w:autoSpaceDE w:val="0"/>
        <w:snapToGrid w:val="0"/>
        <w:ind w:left="120" w:hangingChars="100" w:hanging="120"/>
        <w:rPr>
          <w:rFonts w:asciiTheme="majorEastAsia" w:eastAsiaTheme="majorEastAsia" w:hAnsiTheme="majorEastAsia" w:cstheme="majorBidi"/>
          <w:sz w:val="12"/>
          <w:szCs w:val="12"/>
        </w:rPr>
      </w:pPr>
      <w:r w:rsidRPr="005B6D3D">
        <w:rPr>
          <w:rFonts w:asciiTheme="majorEastAsia" w:eastAsiaTheme="majorEastAsia" w:hAnsiTheme="majorEastAsia" w:cstheme="majorBidi" w:hint="eastAsia"/>
          <w:sz w:val="12"/>
          <w:szCs w:val="12"/>
        </w:rPr>
        <w:br w:type="page"/>
      </w:r>
    </w:p>
    <w:p w14:paraId="02DF76DF" w14:textId="77777777" w:rsidR="00723FC8" w:rsidRPr="00723FC8" w:rsidRDefault="00723FC8" w:rsidP="000B2483">
      <w:pPr>
        <w:pStyle w:val="3"/>
        <w:autoSpaceDE w:val="0"/>
      </w:pPr>
      <w:bookmarkStart w:id="61" w:name="_Toc129600401"/>
      <w:bookmarkStart w:id="62" w:name="_Toc224237315"/>
      <w:r w:rsidRPr="00723FC8">
        <w:rPr>
          <w:rFonts w:hint="eastAsia"/>
        </w:rPr>
        <w:lastRenderedPageBreak/>
        <w:t>２　職員について</w:t>
      </w:r>
      <w:bookmarkEnd w:id="61"/>
      <w:bookmarkEnd w:id="62"/>
    </w:p>
    <w:p w14:paraId="51E00182" w14:textId="77777777" w:rsidR="00723FC8" w:rsidRPr="00723FC8" w:rsidRDefault="00723FC8" w:rsidP="000B2483">
      <w:pPr>
        <w:pStyle w:val="4"/>
        <w:autoSpaceDE w:val="0"/>
      </w:pPr>
      <w:r w:rsidRPr="00723FC8">
        <w:rPr>
          <w:rFonts w:hint="eastAsia"/>
        </w:rPr>
        <w:t>（１）職員数</w:t>
      </w:r>
    </w:p>
    <w:p w14:paraId="54680668" w14:textId="77777777" w:rsidR="00D97A7E" w:rsidRDefault="00D97A7E" w:rsidP="000B2483">
      <w:pPr>
        <w:pStyle w:val="afe"/>
        <w:autoSpaceDE w:val="0"/>
        <w:spacing w:after="72"/>
        <w:ind w:left="744" w:right="120" w:hanging="744"/>
      </w:pPr>
      <w:r w:rsidRPr="00026DF4">
        <w:t>問</w:t>
      </w:r>
      <w:r w:rsidRPr="00026DF4">
        <w:rPr>
          <w:rFonts w:hint="eastAsia"/>
        </w:rPr>
        <w:t xml:space="preserve">９　</w:t>
      </w:r>
      <w:r w:rsidRPr="00026DF4">
        <w:t>貴事業所</w:t>
      </w:r>
      <w:r w:rsidRPr="00026DF4">
        <w:rPr>
          <w:rFonts w:hint="eastAsia"/>
        </w:rPr>
        <w:t>の</w:t>
      </w:r>
      <w:r w:rsidRPr="00026DF4">
        <w:t>職員数</w:t>
      </w:r>
      <w:r w:rsidRPr="00026DF4">
        <w:rPr>
          <w:rFonts w:hint="eastAsia"/>
        </w:rPr>
        <w:t>をお</w:t>
      </w:r>
      <w:r w:rsidRPr="00026DF4">
        <w:t>聞</w:t>
      </w:r>
      <w:r w:rsidRPr="00026DF4">
        <w:rPr>
          <w:rFonts w:hint="eastAsia"/>
        </w:rPr>
        <w:t>きします。</w:t>
      </w:r>
    </w:p>
    <w:p w14:paraId="19A6B06C" w14:textId="77777777" w:rsidR="00723FC8" w:rsidRPr="00723FC8" w:rsidRDefault="00723FC8" w:rsidP="000B2483">
      <w:pPr>
        <w:pStyle w:val="5"/>
        <w:autoSpaceDE w:val="0"/>
      </w:pPr>
      <w:r w:rsidRPr="00723FC8">
        <w:rPr>
          <w:rFonts w:hint="eastAsia"/>
        </w:rPr>
        <w:t>①常勤職員</w:t>
      </w:r>
    </w:p>
    <w:p w14:paraId="2ACAE1B3" w14:textId="199B6B6F" w:rsidR="00723FC8" w:rsidRPr="00847D67" w:rsidRDefault="00723FC8" w:rsidP="000B2483">
      <w:pPr>
        <w:pStyle w:val="32"/>
        <w:autoSpaceDE w:val="0"/>
      </w:pPr>
      <w:r w:rsidRPr="00847D67">
        <w:rPr>
          <w:rFonts w:hint="eastAsia"/>
        </w:rPr>
        <w:t>◆「１～４人」が</w:t>
      </w:r>
      <w:r w:rsidR="00847D67" w:rsidRPr="00847D67">
        <w:rPr>
          <w:rFonts w:hint="eastAsia"/>
        </w:rPr>
        <w:t>42.4%</w:t>
      </w:r>
    </w:p>
    <w:p w14:paraId="632A85B4" w14:textId="2F76F2E2" w:rsidR="00B24C17" w:rsidRPr="00B24C17" w:rsidRDefault="00FD6127" w:rsidP="000B2483">
      <w:pPr>
        <w:pStyle w:val="a"/>
        <w:autoSpaceDE w:val="0"/>
        <w:autoSpaceDN w:val="0"/>
      </w:pPr>
      <w:r w:rsidRPr="00FD6127">
        <w:rPr>
          <w:rFonts w:asciiTheme="majorEastAsia" w:eastAsiaTheme="majorEastAsia" w:hAnsiTheme="majorEastAsia" w:cstheme="majorBidi"/>
          <w:noProof/>
          <w:sz w:val="28"/>
          <w:szCs w:val="28"/>
        </w:rPr>
        <w:drawing>
          <wp:anchor distT="0" distB="0" distL="114300" distR="114300" simplePos="0" relativeHeight="253171712" behindDoc="0" locked="0" layoutInCell="1" allowOverlap="1" wp14:anchorId="5F6E898F" wp14:editId="670F3159">
            <wp:simplePos x="0" y="0"/>
            <wp:positionH relativeFrom="column">
              <wp:posOffset>285750</wp:posOffset>
            </wp:positionH>
            <wp:positionV relativeFrom="paragraph">
              <wp:posOffset>516890</wp:posOffset>
            </wp:positionV>
            <wp:extent cx="5581015" cy="2592070"/>
            <wp:effectExtent l="0" t="0" r="0" b="0"/>
            <wp:wrapTopAndBottom/>
            <wp:docPr id="969907009"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581015"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B24C17" w:rsidRPr="00B24C17">
        <w:rPr>
          <w:rFonts w:hint="eastAsia"/>
        </w:rPr>
        <w:t>「１～４人」が</w:t>
      </w:r>
      <w:r w:rsidR="00B24C17" w:rsidRPr="00B24C17">
        <w:rPr>
          <w:rFonts w:hint="eastAsia"/>
        </w:rPr>
        <w:t>42.4</w:t>
      </w:r>
      <w:r w:rsidR="00F936EF">
        <w:rPr>
          <w:rFonts w:hint="eastAsia"/>
        </w:rPr>
        <w:t>%</w:t>
      </w:r>
      <w:r w:rsidR="00B24C17" w:rsidRPr="00B24C17">
        <w:rPr>
          <w:rFonts w:hint="eastAsia"/>
        </w:rPr>
        <w:t>で最も多く、次いで「５～９人」が</w:t>
      </w:r>
      <w:r w:rsidR="00B24C17" w:rsidRPr="00B24C17">
        <w:rPr>
          <w:rFonts w:hint="eastAsia"/>
        </w:rPr>
        <w:t>41.2</w:t>
      </w:r>
      <w:r w:rsidR="00F936EF">
        <w:rPr>
          <w:rFonts w:hint="eastAsia"/>
        </w:rPr>
        <w:t>%</w:t>
      </w:r>
      <w:r w:rsidR="00B24C17" w:rsidRPr="00B24C17">
        <w:rPr>
          <w:rFonts w:hint="eastAsia"/>
        </w:rPr>
        <w:t>、「</w:t>
      </w:r>
      <w:r w:rsidR="00B24C17" w:rsidRPr="00B24C17">
        <w:rPr>
          <w:rFonts w:hint="eastAsia"/>
        </w:rPr>
        <w:t>10</w:t>
      </w:r>
      <w:r w:rsidR="00B24C17" w:rsidRPr="00B24C17">
        <w:rPr>
          <w:rFonts w:hint="eastAsia"/>
        </w:rPr>
        <w:t>～</w:t>
      </w:r>
      <w:r w:rsidR="00B24C17" w:rsidRPr="00B24C17">
        <w:rPr>
          <w:rFonts w:hint="eastAsia"/>
        </w:rPr>
        <w:t>19</w:t>
      </w:r>
      <w:r w:rsidR="00B24C17" w:rsidRPr="00B24C17">
        <w:rPr>
          <w:rFonts w:hint="eastAsia"/>
        </w:rPr>
        <w:t>人」が</w:t>
      </w:r>
      <w:r w:rsidR="00B24C17" w:rsidRPr="00B24C17">
        <w:rPr>
          <w:rFonts w:hint="eastAsia"/>
        </w:rPr>
        <w:t>10.3</w:t>
      </w:r>
      <w:r w:rsidR="00F936EF">
        <w:rPr>
          <w:rFonts w:hint="eastAsia"/>
        </w:rPr>
        <w:t>%</w:t>
      </w:r>
      <w:r w:rsidR="00B02B6A">
        <w:rPr>
          <w:rFonts w:hint="eastAsia"/>
        </w:rPr>
        <w:t>などとなっています</w:t>
      </w:r>
      <w:r w:rsidR="00B24C17" w:rsidRPr="00B24C17">
        <w:rPr>
          <w:rFonts w:hint="eastAsia"/>
        </w:rPr>
        <w:t>。</w:t>
      </w:r>
    </w:p>
    <w:p w14:paraId="561C60F6"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19C0AD8A" w14:textId="77777777" w:rsidR="00723FC8" w:rsidRPr="00723FC8" w:rsidRDefault="00723FC8" w:rsidP="000B2483">
      <w:pPr>
        <w:pStyle w:val="5"/>
        <w:autoSpaceDE w:val="0"/>
      </w:pPr>
      <w:r w:rsidRPr="00723FC8">
        <w:rPr>
          <w:rFonts w:hint="eastAsia"/>
        </w:rPr>
        <w:t>②非常勤職員</w:t>
      </w:r>
    </w:p>
    <w:p w14:paraId="0FCE3764" w14:textId="26FD5D83" w:rsidR="00723FC8" w:rsidRPr="00705059" w:rsidRDefault="00723FC8" w:rsidP="000B2483">
      <w:pPr>
        <w:pStyle w:val="32"/>
        <w:autoSpaceDE w:val="0"/>
      </w:pPr>
      <w:r w:rsidRPr="00705059">
        <w:rPr>
          <w:rFonts w:hint="eastAsia"/>
        </w:rPr>
        <w:t>◆「１～４人」が</w:t>
      </w:r>
      <w:r w:rsidR="00FD6127" w:rsidRPr="00705059">
        <w:rPr>
          <w:rFonts w:hint="eastAsia"/>
        </w:rPr>
        <w:t>37.6%</w:t>
      </w:r>
    </w:p>
    <w:p w14:paraId="3D2B16E6" w14:textId="7D78EDF5" w:rsidR="00B24C17" w:rsidRPr="00B753D1" w:rsidRDefault="00705059" w:rsidP="000B2483">
      <w:pPr>
        <w:pStyle w:val="a"/>
        <w:autoSpaceDE w:val="0"/>
        <w:autoSpaceDN w:val="0"/>
      </w:pPr>
      <w:r w:rsidRPr="00B753D1">
        <w:rPr>
          <w:noProof/>
        </w:rPr>
        <w:drawing>
          <wp:anchor distT="0" distB="0" distL="114300" distR="114300" simplePos="0" relativeHeight="253173760" behindDoc="0" locked="0" layoutInCell="1" allowOverlap="1" wp14:anchorId="3C7BA73F" wp14:editId="4CE51D17">
            <wp:simplePos x="0" y="0"/>
            <wp:positionH relativeFrom="column">
              <wp:posOffset>161925</wp:posOffset>
            </wp:positionH>
            <wp:positionV relativeFrom="paragraph">
              <wp:posOffset>631825</wp:posOffset>
            </wp:positionV>
            <wp:extent cx="5579110" cy="2592070"/>
            <wp:effectExtent l="0" t="0" r="0" b="0"/>
            <wp:wrapTopAndBottom/>
            <wp:docPr id="1564584743"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579110" cy="2592070"/>
                    </a:xfrm>
                    <a:prstGeom prst="rect">
                      <a:avLst/>
                    </a:prstGeom>
                    <a:noFill/>
                    <a:ln>
                      <a:noFill/>
                    </a:ln>
                  </pic:spPr>
                </pic:pic>
              </a:graphicData>
            </a:graphic>
            <wp14:sizeRelH relativeFrom="page">
              <wp14:pctWidth>0</wp14:pctWidth>
            </wp14:sizeRelH>
            <wp14:sizeRelV relativeFrom="page">
              <wp14:pctHeight>0</wp14:pctHeight>
            </wp14:sizeRelV>
          </wp:anchor>
        </w:drawing>
      </w:r>
      <w:r w:rsidR="00B24C17" w:rsidRPr="00B753D1">
        <w:rPr>
          <w:rFonts w:hint="eastAsia"/>
        </w:rPr>
        <w:t>「１～４人」が</w:t>
      </w:r>
      <w:r w:rsidR="00B24C17" w:rsidRPr="00B753D1">
        <w:rPr>
          <w:rFonts w:hint="eastAsia"/>
        </w:rPr>
        <w:t>37.6</w:t>
      </w:r>
      <w:r w:rsidR="00F936EF" w:rsidRPr="00B753D1">
        <w:rPr>
          <w:rFonts w:hint="eastAsia"/>
        </w:rPr>
        <w:t>%</w:t>
      </w:r>
      <w:r w:rsidR="00B24C17" w:rsidRPr="00B753D1">
        <w:rPr>
          <w:rFonts w:hint="eastAsia"/>
        </w:rPr>
        <w:t>で最も多く、次いで「５～９人」が</w:t>
      </w:r>
      <w:r w:rsidR="00B24C17" w:rsidRPr="00B753D1">
        <w:rPr>
          <w:rFonts w:hint="eastAsia"/>
        </w:rPr>
        <w:t>17.6</w:t>
      </w:r>
      <w:r w:rsidR="00F936EF" w:rsidRPr="00B753D1">
        <w:rPr>
          <w:rFonts w:hint="eastAsia"/>
        </w:rPr>
        <w:t>%</w:t>
      </w:r>
      <w:r w:rsidR="00B753D1" w:rsidRPr="00B753D1">
        <w:rPr>
          <w:rFonts w:hint="eastAsia"/>
        </w:rPr>
        <w:t>、「</w:t>
      </w:r>
      <w:r w:rsidR="00B753D1" w:rsidRPr="00B753D1">
        <w:rPr>
          <w:rFonts w:hint="eastAsia"/>
        </w:rPr>
        <w:t>10</w:t>
      </w:r>
      <w:r w:rsidR="00B753D1" w:rsidRPr="00B753D1">
        <w:rPr>
          <w:rFonts w:hint="eastAsia"/>
        </w:rPr>
        <w:t>～</w:t>
      </w:r>
      <w:r w:rsidR="00B753D1" w:rsidRPr="00B753D1">
        <w:rPr>
          <w:rFonts w:hint="eastAsia"/>
        </w:rPr>
        <w:t>19</w:t>
      </w:r>
      <w:r w:rsidR="00B753D1" w:rsidRPr="00B753D1">
        <w:rPr>
          <w:rFonts w:hint="eastAsia"/>
        </w:rPr>
        <w:t>人」が</w:t>
      </w:r>
      <w:r w:rsidR="00B753D1" w:rsidRPr="00B753D1">
        <w:rPr>
          <w:rFonts w:hint="eastAsia"/>
        </w:rPr>
        <w:t>13.3%</w:t>
      </w:r>
      <w:r w:rsidR="00B02B6A" w:rsidRPr="00B753D1">
        <w:rPr>
          <w:rFonts w:hint="eastAsia"/>
        </w:rPr>
        <w:t>などとなっています</w:t>
      </w:r>
      <w:r w:rsidR="00B24C17" w:rsidRPr="00B753D1">
        <w:rPr>
          <w:rFonts w:hint="eastAsia"/>
        </w:rPr>
        <w:t>。</w:t>
      </w:r>
      <w:r w:rsidR="001A7AF3" w:rsidRPr="00B753D1">
        <w:rPr>
          <w:rFonts w:hint="eastAsia"/>
        </w:rPr>
        <w:t>「０人」は</w:t>
      </w:r>
      <w:r w:rsidR="001A7AF3" w:rsidRPr="00B753D1">
        <w:rPr>
          <w:rFonts w:hint="eastAsia"/>
        </w:rPr>
        <w:t>20.0%</w:t>
      </w:r>
      <w:r w:rsidR="001A7AF3" w:rsidRPr="00B753D1">
        <w:rPr>
          <w:rFonts w:hint="eastAsia"/>
        </w:rPr>
        <w:t>となっています。</w:t>
      </w:r>
    </w:p>
    <w:p w14:paraId="01331CF3" w14:textId="6C455033" w:rsidR="00D401F6" w:rsidRDefault="00D401F6" w:rsidP="000B2483">
      <w:pPr>
        <w:widowControl/>
        <w:autoSpaceDE w:val="0"/>
        <w:jc w:val="left"/>
        <w:rPr>
          <w:rFonts w:asciiTheme="majorEastAsia" w:eastAsiaTheme="majorEastAsia" w:hAnsiTheme="majorEastAsia" w:cstheme="majorBidi"/>
          <w:sz w:val="28"/>
          <w:szCs w:val="28"/>
        </w:rPr>
      </w:pPr>
      <w:r>
        <w:rPr>
          <w:rFonts w:asciiTheme="majorEastAsia" w:eastAsiaTheme="majorEastAsia" w:hAnsiTheme="majorEastAsia" w:cstheme="majorBidi"/>
          <w:sz w:val="28"/>
          <w:szCs w:val="28"/>
        </w:rPr>
        <w:br w:type="page"/>
      </w:r>
    </w:p>
    <w:p w14:paraId="20EA34A0" w14:textId="77777777" w:rsidR="00723FC8" w:rsidRPr="00723FC8" w:rsidRDefault="00723FC8" w:rsidP="000B2483">
      <w:pPr>
        <w:pStyle w:val="4"/>
        <w:autoSpaceDE w:val="0"/>
      </w:pPr>
      <w:r w:rsidRPr="00723FC8">
        <w:rPr>
          <w:rFonts w:hint="eastAsia"/>
        </w:rPr>
        <w:lastRenderedPageBreak/>
        <w:t>（２）職員の充足状況</w:t>
      </w:r>
    </w:p>
    <w:p w14:paraId="73EB37CE" w14:textId="77777777" w:rsidR="007D51AC" w:rsidRPr="00D2215A" w:rsidRDefault="007D51AC" w:rsidP="000B2483">
      <w:pPr>
        <w:pStyle w:val="afe"/>
        <w:autoSpaceDE w:val="0"/>
        <w:spacing w:after="72"/>
        <w:ind w:left="744" w:right="120" w:hanging="744"/>
      </w:pPr>
      <w:r w:rsidRPr="00D2215A">
        <w:rPr>
          <w:rFonts w:hint="eastAsia"/>
        </w:rPr>
        <w:t>問１０　貴事業所の業務量に対して、職員の充足状況（人手）はいかがですか。（○はひとつ）</w:t>
      </w:r>
    </w:p>
    <w:p w14:paraId="21C8E0A2" w14:textId="6AD262AF" w:rsidR="007D51AC" w:rsidRPr="000A644C" w:rsidRDefault="007D51AC" w:rsidP="000B2483">
      <w:pPr>
        <w:pStyle w:val="32"/>
        <w:autoSpaceDE w:val="0"/>
      </w:pPr>
      <w:r w:rsidRPr="000A644C">
        <w:rPr>
          <w:rFonts w:hint="eastAsia"/>
        </w:rPr>
        <w:t>◆「やや不足している」が</w:t>
      </w:r>
      <w:r w:rsidRPr="000A644C">
        <w:t>52.7</w:t>
      </w:r>
      <w:r w:rsidR="00F936EF" w:rsidRPr="000A644C">
        <w:rPr>
          <w:rFonts w:hint="eastAsia"/>
        </w:rPr>
        <w:t>%</w:t>
      </w:r>
    </w:p>
    <w:p w14:paraId="3745612D" w14:textId="77777777" w:rsidR="00B348DA" w:rsidRPr="00B348DA" w:rsidRDefault="00B348DA" w:rsidP="000B2483">
      <w:pPr>
        <w:pStyle w:val="aff1"/>
        <w:autoSpaceDE w:val="0"/>
        <w:autoSpaceDN w:val="0"/>
      </w:pPr>
      <w:r w:rsidRPr="00B348DA">
        <w:rPr>
          <w:rFonts w:hint="eastAsia"/>
        </w:rPr>
        <w:t>【全体】</w:t>
      </w:r>
    </w:p>
    <w:p w14:paraId="325E7800" w14:textId="11C40ACC" w:rsidR="007D51AC" w:rsidRPr="00F26C7D" w:rsidRDefault="007D51AC" w:rsidP="000B2483">
      <w:pPr>
        <w:pStyle w:val="a"/>
        <w:numPr>
          <w:ilvl w:val="0"/>
          <w:numId w:val="6"/>
        </w:numPr>
        <w:autoSpaceDE w:val="0"/>
        <w:autoSpaceDN w:val="0"/>
        <w:ind w:left="120" w:hangingChars="50" w:hanging="120"/>
      </w:pPr>
      <w:r w:rsidRPr="00F26C7D">
        <w:rPr>
          <w:rFonts w:hint="eastAsia"/>
        </w:rPr>
        <w:t>「やや不足している」が</w:t>
      </w:r>
      <w:r w:rsidRPr="006F22CC">
        <w:t>52.7</w:t>
      </w:r>
      <w:r w:rsidR="00F936EF">
        <w:rPr>
          <w:rFonts w:hint="eastAsia"/>
        </w:rPr>
        <w:t>%</w:t>
      </w:r>
      <w:r w:rsidRPr="00F26C7D">
        <w:rPr>
          <w:rFonts w:hint="eastAsia"/>
        </w:rPr>
        <w:t>で最も多く、次いで「非常に不足している」が</w:t>
      </w:r>
      <w:r w:rsidRPr="00F26C7D">
        <w:rPr>
          <w:rFonts w:hint="eastAsia"/>
        </w:rPr>
        <w:t>23.</w:t>
      </w:r>
      <w:r>
        <w:rPr>
          <w:rFonts w:hint="eastAsia"/>
        </w:rPr>
        <w:t>6</w:t>
      </w:r>
      <w:r w:rsidR="00F936EF">
        <w:rPr>
          <w:rFonts w:hint="eastAsia"/>
        </w:rPr>
        <w:t>%</w:t>
      </w:r>
      <w:r w:rsidRPr="00F26C7D">
        <w:rPr>
          <w:rFonts w:hint="eastAsia"/>
        </w:rPr>
        <w:t>、「十分である」が</w:t>
      </w:r>
      <w:r>
        <w:rPr>
          <w:rFonts w:hint="eastAsia"/>
        </w:rPr>
        <w:t>21.2</w:t>
      </w:r>
      <w:r w:rsidR="00F936EF">
        <w:rPr>
          <w:rFonts w:hint="eastAsia"/>
        </w:rPr>
        <w:t>%</w:t>
      </w:r>
      <w:r w:rsidRPr="00F26C7D">
        <w:rPr>
          <w:rFonts w:hint="eastAsia"/>
        </w:rPr>
        <w:t>、「わからない」が</w:t>
      </w:r>
      <w:r>
        <w:rPr>
          <w:rFonts w:hint="eastAsia"/>
        </w:rPr>
        <w:t>0.6</w:t>
      </w:r>
      <w:r w:rsidR="00F936EF">
        <w:rPr>
          <w:rFonts w:hint="eastAsia"/>
        </w:rPr>
        <w:t>%</w:t>
      </w:r>
      <w:r w:rsidRPr="00F26C7D">
        <w:rPr>
          <w:rFonts w:hint="eastAsia"/>
        </w:rPr>
        <w:t>となっています。</w:t>
      </w:r>
    </w:p>
    <w:p w14:paraId="6D2E66F9" w14:textId="1079B774" w:rsidR="007D51AC" w:rsidRPr="00F26C7D" w:rsidRDefault="007D51AC" w:rsidP="000B2483">
      <w:pPr>
        <w:widowControl/>
        <w:autoSpaceDE w:val="0"/>
        <w:snapToGrid w:val="0"/>
        <w:ind w:left="240" w:hangingChars="100" w:hanging="240"/>
        <w:jc w:val="left"/>
        <w:rPr>
          <w:szCs w:val="24"/>
        </w:rPr>
      </w:pPr>
      <w:r w:rsidRPr="002226A7">
        <w:rPr>
          <w:noProof/>
        </w:rPr>
        <w:drawing>
          <wp:anchor distT="0" distB="0" distL="114300" distR="114300" simplePos="0" relativeHeight="253125632" behindDoc="0" locked="0" layoutInCell="1" allowOverlap="1" wp14:anchorId="4B03DF45" wp14:editId="65A2D63B">
            <wp:simplePos x="0" y="0"/>
            <wp:positionH relativeFrom="column">
              <wp:posOffset>3810</wp:posOffset>
            </wp:positionH>
            <wp:positionV relativeFrom="paragraph">
              <wp:posOffset>90170</wp:posOffset>
            </wp:positionV>
            <wp:extent cx="6120130" cy="1617345"/>
            <wp:effectExtent l="0" t="0" r="0" b="0"/>
            <wp:wrapTopAndBottom/>
            <wp:docPr id="867881908"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423">
                      <a:extLst>
                        <a:ext uri="{28A0092B-C50C-407E-A947-70E740481C1C}">
                          <a14:useLocalDpi xmlns:a14="http://schemas.microsoft.com/office/drawing/2010/main" val="0"/>
                        </a:ext>
                      </a:extLst>
                    </a:blip>
                    <a:srcRect t="27683"/>
                    <a:stretch>
                      <a:fillRect/>
                    </a:stretch>
                  </pic:blipFill>
                  <pic:spPr bwMode="auto">
                    <a:xfrm>
                      <a:off x="0" y="0"/>
                      <a:ext cx="6120130" cy="1617345"/>
                    </a:xfrm>
                    <a:prstGeom prst="rect">
                      <a:avLst/>
                    </a:prstGeom>
                    <a:noFill/>
                    <a:ln>
                      <a:noFill/>
                    </a:ln>
                    <a:extLst>
                      <a:ext uri="{53640926-AAD7-44D8-BBD7-CCE9431645EC}">
                        <a14:shadowObscured xmlns:a14="http://schemas.microsoft.com/office/drawing/2010/main"/>
                      </a:ext>
                    </a:extLst>
                  </pic:spPr>
                </pic:pic>
              </a:graphicData>
            </a:graphic>
          </wp:anchor>
        </w:drawing>
      </w:r>
    </w:p>
    <w:p w14:paraId="14C31128"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1A75F124" w14:textId="6B97CEBB" w:rsidR="00723FC8" w:rsidRPr="00723FC8" w:rsidRDefault="00B84252" w:rsidP="000B2483">
      <w:pPr>
        <w:pStyle w:val="aff1"/>
        <w:autoSpaceDE w:val="0"/>
        <w:autoSpaceDN w:val="0"/>
      </w:pPr>
      <w:r w:rsidRPr="00B84252">
        <w:rPr>
          <w:noProof/>
        </w:rPr>
        <w:lastRenderedPageBreak/>
        <w:drawing>
          <wp:anchor distT="0" distB="0" distL="114300" distR="114300" simplePos="0" relativeHeight="253516800" behindDoc="0" locked="0" layoutInCell="1" allowOverlap="1" wp14:anchorId="01506F59" wp14:editId="4DC82C2F">
            <wp:simplePos x="0" y="0"/>
            <wp:positionH relativeFrom="column">
              <wp:posOffset>0</wp:posOffset>
            </wp:positionH>
            <wp:positionV relativeFrom="paragraph">
              <wp:posOffset>200660</wp:posOffset>
            </wp:positionV>
            <wp:extent cx="3962400" cy="8866505"/>
            <wp:effectExtent l="0" t="0" r="0" b="0"/>
            <wp:wrapTopAndBottom/>
            <wp:docPr id="1190765470"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962400" cy="886650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FC8" w:rsidRPr="00723FC8">
        <w:rPr>
          <w:rFonts w:hint="eastAsia"/>
        </w:rPr>
        <w:t>【提供サービス別（参考）】</w:t>
      </w:r>
    </w:p>
    <w:p w14:paraId="656A3A7E"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3752E1C5" w14:textId="14AE2A24" w:rsidR="00723FC8" w:rsidRPr="00723FC8" w:rsidRDefault="00723FC8" w:rsidP="000B2483">
      <w:pPr>
        <w:pStyle w:val="4"/>
        <w:autoSpaceDE w:val="0"/>
      </w:pPr>
      <w:r w:rsidRPr="00723FC8">
        <w:rPr>
          <w:rFonts w:hint="eastAsia"/>
        </w:rPr>
        <w:lastRenderedPageBreak/>
        <w:t>（３）人材確保のための取り組み</w:t>
      </w:r>
      <w:r w:rsidR="00FD733F">
        <w:rPr>
          <w:rFonts w:hint="eastAsia"/>
        </w:rPr>
        <w:t xml:space="preserve"> </w:t>
      </w:r>
      <w:r w:rsidR="00FD733F" w:rsidRPr="00F26C7D">
        <w:rPr>
          <w:rFonts w:hint="eastAsia"/>
          <w:szCs w:val="21"/>
        </w:rPr>
        <w:t>[</w:t>
      </w:r>
      <w:r w:rsidR="00FD733F" w:rsidRPr="00F26C7D">
        <w:rPr>
          <w:rFonts w:hint="eastAsia"/>
          <w:szCs w:val="21"/>
        </w:rPr>
        <w:t>複数回答</w:t>
      </w:r>
      <w:r w:rsidR="00FD733F" w:rsidRPr="00F26C7D">
        <w:rPr>
          <w:rFonts w:hint="eastAsia"/>
          <w:szCs w:val="21"/>
        </w:rPr>
        <w:t>]</w:t>
      </w:r>
    </w:p>
    <w:p w14:paraId="6ABB858F" w14:textId="77777777" w:rsidR="005B4F0A" w:rsidRPr="00D2215A" w:rsidRDefault="005B4F0A" w:rsidP="000B2483">
      <w:pPr>
        <w:pStyle w:val="afe"/>
        <w:autoSpaceDE w:val="0"/>
        <w:spacing w:after="72"/>
        <w:ind w:left="744" w:right="120" w:hanging="744"/>
      </w:pPr>
      <w:r w:rsidRPr="00D2215A">
        <w:t>問11 貴事業所では､</w:t>
      </w:r>
      <w:r w:rsidRPr="00D2215A">
        <w:rPr>
          <w:b/>
          <w:bCs/>
          <w:u w:val="single"/>
        </w:rPr>
        <w:t>人材確保</w:t>
      </w:r>
      <w:r w:rsidRPr="00D2215A">
        <w:t>のための取り組みをしていますか｡(○はいくつでも)</w:t>
      </w:r>
    </w:p>
    <w:p w14:paraId="01AC0EEC" w14:textId="4F3F2EE6" w:rsidR="00723FC8" w:rsidRPr="00F22A19" w:rsidRDefault="00723FC8" w:rsidP="000B2483">
      <w:pPr>
        <w:pStyle w:val="32"/>
        <w:autoSpaceDE w:val="0"/>
      </w:pPr>
      <w:r w:rsidRPr="00F22A19">
        <w:rPr>
          <w:rFonts w:hint="eastAsia"/>
        </w:rPr>
        <w:t>◆「インターネットの求人サイトを利用した」が</w:t>
      </w:r>
      <w:r w:rsidR="00F22A19" w:rsidRPr="00F22A19">
        <w:rPr>
          <w:rFonts w:hint="eastAsia"/>
        </w:rPr>
        <w:t>68.5%</w:t>
      </w:r>
    </w:p>
    <w:p w14:paraId="72B808FC" w14:textId="2A41463C" w:rsidR="00FB4395" w:rsidRPr="00FB4395" w:rsidRDefault="00125406" w:rsidP="000B2483">
      <w:pPr>
        <w:pStyle w:val="a"/>
        <w:autoSpaceDE w:val="0"/>
        <w:autoSpaceDN w:val="0"/>
      </w:pPr>
      <w:r w:rsidRPr="00125406">
        <w:rPr>
          <w:noProof/>
        </w:rPr>
        <w:drawing>
          <wp:anchor distT="0" distB="0" distL="114300" distR="114300" simplePos="0" relativeHeight="253496320" behindDoc="0" locked="0" layoutInCell="1" allowOverlap="1" wp14:anchorId="53907F04" wp14:editId="459F0A66">
            <wp:simplePos x="0" y="0"/>
            <wp:positionH relativeFrom="column">
              <wp:posOffset>0</wp:posOffset>
            </wp:positionH>
            <wp:positionV relativeFrom="paragraph">
              <wp:posOffset>415290</wp:posOffset>
            </wp:positionV>
            <wp:extent cx="5581015" cy="4305300"/>
            <wp:effectExtent l="0" t="0" r="0" b="0"/>
            <wp:wrapTopAndBottom/>
            <wp:docPr id="93538550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581015" cy="430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4395" w:rsidRPr="00FB4395">
        <w:rPr>
          <w:rFonts w:hint="eastAsia"/>
        </w:rPr>
        <w:t>「インターネットの求人サイトを利用した」が</w:t>
      </w:r>
      <w:r w:rsidR="00FB4395" w:rsidRPr="00FB4395">
        <w:rPr>
          <w:rFonts w:hint="eastAsia"/>
        </w:rPr>
        <w:t>68.5</w:t>
      </w:r>
      <w:r w:rsidR="00F936EF">
        <w:rPr>
          <w:rFonts w:hint="eastAsia"/>
        </w:rPr>
        <w:t>%</w:t>
      </w:r>
      <w:r w:rsidR="00FB4395" w:rsidRPr="00FB4395">
        <w:rPr>
          <w:rFonts w:hint="eastAsia"/>
        </w:rPr>
        <w:t>で最も多く、次いで「知人経由・人づてで探した」が</w:t>
      </w:r>
      <w:r w:rsidR="00FB4395" w:rsidRPr="00FB4395">
        <w:rPr>
          <w:rFonts w:hint="eastAsia"/>
        </w:rPr>
        <w:t>44.2</w:t>
      </w:r>
      <w:r w:rsidR="00F936EF">
        <w:rPr>
          <w:rFonts w:hint="eastAsia"/>
        </w:rPr>
        <w:t>%</w:t>
      </w:r>
      <w:r w:rsidR="00FB4395" w:rsidRPr="00FB4395">
        <w:rPr>
          <w:rFonts w:hint="eastAsia"/>
        </w:rPr>
        <w:t>、「ハローワークを通じて募集した」が</w:t>
      </w:r>
      <w:r w:rsidR="00FB4395" w:rsidRPr="00FB4395">
        <w:rPr>
          <w:rFonts w:hint="eastAsia"/>
        </w:rPr>
        <w:t>41.8</w:t>
      </w:r>
      <w:r w:rsidR="00F936EF">
        <w:rPr>
          <w:rFonts w:hint="eastAsia"/>
        </w:rPr>
        <w:t>%</w:t>
      </w:r>
      <w:r w:rsidR="00B02B6A">
        <w:rPr>
          <w:rFonts w:hint="eastAsia"/>
        </w:rPr>
        <w:t>などとなっています</w:t>
      </w:r>
      <w:r w:rsidR="00FB4395" w:rsidRPr="00FB4395">
        <w:rPr>
          <w:rFonts w:hint="eastAsia"/>
        </w:rPr>
        <w:t>。</w:t>
      </w:r>
    </w:p>
    <w:p w14:paraId="003F0406" w14:textId="746517FE"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0F16CE3F"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630DCDC0"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239B3105"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13B4405F" w14:textId="2CF6DC88" w:rsidR="00723FC8" w:rsidRPr="00723FC8" w:rsidRDefault="00723FC8" w:rsidP="000B2483">
      <w:pPr>
        <w:pStyle w:val="4"/>
        <w:autoSpaceDE w:val="0"/>
      </w:pPr>
      <w:r w:rsidRPr="00723FC8">
        <w:rPr>
          <w:rFonts w:hint="eastAsia"/>
        </w:rPr>
        <w:lastRenderedPageBreak/>
        <w:t>（４）人材育成のための取り組み</w:t>
      </w:r>
      <w:r w:rsidR="00FD733F">
        <w:rPr>
          <w:rFonts w:hint="eastAsia"/>
        </w:rPr>
        <w:t xml:space="preserve"> </w:t>
      </w:r>
      <w:r w:rsidR="00FD733F" w:rsidRPr="00F26C7D">
        <w:rPr>
          <w:rFonts w:hint="eastAsia"/>
          <w:szCs w:val="21"/>
        </w:rPr>
        <w:t>[</w:t>
      </w:r>
      <w:r w:rsidR="00FD733F" w:rsidRPr="00F26C7D">
        <w:rPr>
          <w:rFonts w:hint="eastAsia"/>
          <w:szCs w:val="21"/>
        </w:rPr>
        <w:t>複数回答</w:t>
      </w:r>
      <w:r w:rsidR="00FD733F" w:rsidRPr="00F26C7D">
        <w:rPr>
          <w:rFonts w:hint="eastAsia"/>
          <w:szCs w:val="21"/>
        </w:rPr>
        <w:t>]</w:t>
      </w:r>
    </w:p>
    <w:p w14:paraId="5FE0D357" w14:textId="77777777" w:rsidR="00C660AC" w:rsidRPr="002F4406" w:rsidRDefault="00C660AC" w:rsidP="000B2483">
      <w:pPr>
        <w:pStyle w:val="afe"/>
        <w:autoSpaceDE w:val="0"/>
        <w:spacing w:after="72"/>
        <w:ind w:left="744" w:right="120" w:hanging="744"/>
      </w:pPr>
      <w:r w:rsidRPr="002F4406">
        <w:rPr>
          <w:rFonts w:hint="eastAsia"/>
        </w:rPr>
        <w:t>問１２　貴事業所では、</w:t>
      </w:r>
      <w:r w:rsidRPr="00D2215A">
        <w:rPr>
          <w:rFonts w:hint="eastAsia"/>
          <w:b/>
          <w:bCs/>
          <w:u w:val="single"/>
        </w:rPr>
        <w:t>人材育成</w:t>
      </w:r>
      <w:r w:rsidRPr="002F4406">
        <w:rPr>
          <w:rFonts w:hint="eastAsia"/>
        </w:rPr>
        <w:t>のための取組をしていますか。（○はいくつでも）</w:t>
      </w:r>
    </w:p>
    <w:p w14:paraId="05162ECB" w14:textId="1CACB9DC" w:rsidR="00723FC8" w:rsidRPr="00167A35" w:rsidRDefault="00723FC8" w:rsidP="000B2483">
      <w:pPr>
        <w:pStyle w:val="32"/>
        <w:autoSpaceDE w:val="0"/>
      </w:pPr>
      <w:r w:rsidRPr="00167A35">
        <w:rPr>
          <w:rFonts w:hint="eastAsia"/>
        </w:rPr>
        <w:t>◆「法人内で研修等を実施」が</w:t>
      </w:r>
      <w:r w:rsidR="00167A35" w:rsidRPr="00167A35">
        <w:rPr>
          <w:rFonts w:hint="eastAsia"/>
        </w:rPr>
        <w:t>88.5%</w:t>
      </w:r>
    </w:p>
    <w:p w14:paraId="5D8C5797" w14:textId="6B75CBCD" w:rsidR="00FB4395" w:rsidRPr="00FB4395" w:rsidRDefault="00ED616C" w:rsidP="000B2483">
      <w:pPr>
        <w:pStyle w:val="a"/>
        <w:autoSpaceDE w:val="0"/>
        <w:autoSpaceDN w:val="0"/>
      </w:pPr>
      <w:r>
        <w:rPr>
          <w:noProof/>
        </w:rPr>
        <mc:AlternateContent>
          <mc:Choice Requires="wps">
            <w:drawing>
              <wp:anchor distT="0" distB="0" distL="114300" distR="114300" simplePos="0" relativeHeight="253498368" behindDoc="0" locked="0" layoutInCell="1" allowOverlap="1" wp14:anchorId="40B5794D" wp14:editId="735C94CD">
                <wp:simplePos x="0" y="0"/>
                <wp:positionH relativeFrom="page">
                  <wp:posOffset>3253740</wp:posOffset>
                </wp:positionH>
                <wp:positionV relativeFrom="paragraph">
                  <wp:posOffset>2921000</wp:posOffset>
                </wp:positionV>
                <wp:extent cx="1104900" cy="238125"/>
                <wp:effectExtent l="0" t="0" r="0" b="0"/>
                <wp:wrapNone/>
                <wp:docPr id="1116625188" name="テキスト ボックス 1"/>
                <wp:cNvGraphicFramePr/>
                <a:graphic xmlns:a="http://schemas.openxmlformats.org/drawingml/2006/main">
                  <a:graphicData uri="http://schemas.microsoft.com/office/word/2010/wordprocessingShape">
                    <wps:wsp>
                      <wps:cNvSpPr txBox="1"/>
                      <wps:spPr>
                        <a:xfrm>
                          <a:off x="0" y="0"/>
                          <a:ext cx="1104900" cy="238125"/>
                        </a:xfrm>
                        <a:prstGeom prst="rect">
                          <a:avLst/>
                        </a:prstGeom>
                        <a:noFill/>
                        <a:ln w="6350">
                          <a:noFill/>
                        </a:ln>
                      </wps:spPr>
                      <wps:txbx>
                        <w:txbxContent>
                          <w:p w14:paraId="55C1C012" w14:textId="77777777" w:rsidR="00ED616C" w:rsidRPr="009C4EC3" w:rsidRDefault="00ED616C" w:rsidP="00ED616C">
                            <w:pPr>
                              <w:snapToGrid w:val="0"/>
                              <w:rPr>
                                <w:color w:val="000000" w:themeColor="text1"/>
                                <w:sz w:val="16"/>
                                <w:szCs w:val="16"/>
                              </w:rPr>
                            </w:pPr>
                            <w:r w:rsidRPr="009C4EC3">
                              <w:rPr>
                                <w:rFonts w:hint="eastAsia"/>
                                <w:color w:val="000000" w:themeColor="text1"/>
                                <w:sz w:val="16"/>
                                <w:szCs w:val="16"/>
                              </w:rPr>
                              <w:t>前回選択肢なし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5794D" id="_x0000_s1046" type="#_x0000_t202" style="position:absolute;left:0;text-align:left;margin-left:256.2pt;margin-top:230pt;width:87pt;height:18.75pt;z-index:25349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" filled="f" stroked="f" strokeweight=".5pt">
                <v:textbox>
                  <w:txbxContent>
                    <w:p w14:paraId="55C1C012" w14:textId="77777777" w:rsidR="00ED616C" w:rsidRPr="009C4EC3" w:rsidRDefault="00ED616C" w:rsidP="00ED616C">
                      <w:pPr>
                        <w:snapToGrid w:val="0"/>
                        <w:rPr>
                          <w:color w:val="000000" w:themeColor="text1"/>
                          <w:sz w:val="16"/>
                          <w:szCs w:val="16"/>
                        </w:rPr>
                      </w:pPr>
                      <w:r w:rsidRPr="009C4EC3">
                        <w:rPr>
                          <w:rFonts w:hint="eastAsia"/>
                          <w:color w:val="000000" w:themeColor="text1"/>
                          <w:sz w:val="16"/>
                          <w:szCs w:val="16"/>
                        </w:rPr>
                        <w:t>前回選択肢なし</w:t>
                      </w:r>
                    </w:p>
                  </w:txbxContent>
                </v:textbox>
                <w10:wrap anchorx="page"/>
              </v:shape>
            </w:pict>
          </mc:Fallback>
        </mc:AlternateContent>
      </w:r>
      <w:r w:rsidR="00B128A9" w:rsidRPr="00D52038">
        <w:rPr>
          <w:rFonts w:asciiTheme="majorEastAsia" w:eastAsiaTheme="majorEastAsia" w:hAnsiTheme="majorEastAsia" w:cstheme="majorBidi"/>
          <w:noProof/>
          <w:sz w:val="28"/>
          <w:szCs w:val="28"/>
        </w:rPr>
        <w:drawing>
          <wp:anchor distT="0" distB="0" distL="114300" distR="114300" simplePos="0" relativeHeight="253177856" behindDoc="0" locked="0" layoutInCell="1" allowOverlap="1" wp14:anchorId="3936C609" wp14:editId="058905D9">
            <wp:simplePos x="0" y="0"/>
            <wp:positionH relativeFrom="column">
              <wp:posOffset>3810</wp:posOffset>
            </wp:positionH>
            <wp:positionV relativeFrom="paragraph">
              <wp:posOffset>545465</wp:posOffset>
            </wp:positionV>
            <wp:extent cx="5973840" cy="2937600"/>
            <wp:effectExtent l="0" t="0" r="0" b="0"/>
            <wp:wrapTopAndBottom/>
            <wp:docPr id="1324876185"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26">
                      <a:extLst>
                        <a:ext uri="{28A0092B-C50C-407E-A947-70E740481C1C}">
                          <a14:useLocalDpi xmlns:a14="http://schemas.microsoft.com/office/drawing/2010/main" val="0"/>
                        </a:ext>
                      </a:extLst>
                    </a:blip>
                    <a:srcRect r="13693"/>
                    <a:stretch>
                      <a:fillRect/>
                    </a:stretch>
                  </pic:blipFill>
                  <pic:spPr bwMode="auto">
                    <a:xfrm>
                      <a:off x="0" y="0"/>
                      <a:ext cx="5973840" cy="293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4395" w:rsidRPr="00FB4395">
        <w:rPr>
          <w:rFonts w:hint="eastAsia"/>
        </w:rPr>
        <w:t>「法人内で研修等を実施」が</w:t>
      </w:r>
      <w:r w:rsidR="00FB4395" w:rsidRPr="00FB4395">
        <w:rPr>
          <w:rFonts w:hint="eastAsia"/>
        </w:rPr>
        <w:t>88.5</w:t>
      </w:r>
      <w:r w:rsidR="00F936EF">
        <w:rPr>
          <w:rFonts w:hint="eastAsia"/>
        </w:rPr>
        <w:t>%</w:t>
      </w:r>
      <w:r w:rsidR="00FB4395" w:rsidRPr="00FB4395">
        <w:rPr>
          <w:rFonts w:hint="eastAsia"/>
        </w:rPr>
        <w:t>で最も多く、次いで「都や区が実施する研修等へ参加」が</w:t>
      </w:r>
      <w:r w:rsidR="00FB4395" w:rsidRPr="00FB4395">
        <w:rPr>
          <w:rFonts w:hint="eastAsia"/>
        </w:rPr>
        <w:t>64.8</w:t>
      </w:r>
      <w:r w:rsidR="00F936EF">
        <w:rPr>
          <w:rFonts w:hint="eastAsia"/>
        </w:rPr>
        <w:t>%</w:t>
      </w:r>
      <w:r w:rsidR="00FB4395" w:rsidRPr="00FB4395">
        <w:rPr>
          <w:rFonts w:hint="eastAsia"/>
        </w:rPr>
        <w:t>、「外部団体が実施する研修等へ参加」が</w:t>
      </w:r>
      <w:r w:rsidR="00FB4395" w:rsidRPr="00FB4395">
        <w:rPr>
          <w:rFonts w:hint="eastAsia"/>
        </w:rPr>
        <w:t>56.4</w:t>
      </w:r>
      <w:r w:rsidR="00F936EF">
        <w:rPr>
          <w:rFonts w:hint="eastAsia"/>
        </w:rPr>
        <w:t>%</w:t>
      </w:r>
      <w:r w:rsidR="00B02B6A">
        <w:rPr>
          <w:rFonts w:hint="eastAsia"/>
        </w:rPr>
        <w:t>などとなっています</w:t>
      </w:r>
      <w:r w:rsidR="00FB4395" w:rsidRPr="00FB4395">
        <w:rPr>
          <w:rFonts w:hint="eastAsia"/>
        </w:rPr>
        <w:t>。</w:t>
      </w:r>
    </w:p>
    <w:p w14:paraId="1C38088F" w14:textId="72BD83CA"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2CAD2959"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0A17F52E" w14:textId="2467816F" w:rsidR="00723FC8" w:rsidRPr="00723FC8" w:rsidRDefault="00723FC8" w:rsidP="000B2483">
      <w:pPr>
        <w:pStyle w:val="4"/>
        <w:autoSpaceDE w:val="0"/>
      </w:pPr>
      <w:r w:rsidRPr="00723FC8">
        <w:rPr>
          <w:rFonts w:hint="eastAsia"/>
        </w:rPr>
        <w:lastRenderedPageBreak/>
        <w:t>（５）職員が困っていること</w:t>
      </w:r>
      <w:r w:rsidR="003820E3">
        <w:rPr>
          <w:rFonts w:hint="eastAsia"/>
        </w:rPr>
        <w:t xml:space="preserve"> </w:t>
      </w:r>
      <w:r w:rsidR="003820E3" w:rsidRPr="00F26C7D">
        <w:rPr>
          <w:rFonts w:hint="eastAsia"/>
          <w:szCs w:val="21"/>
        </w:rPr>
        <w:t>[</w:t>
      </w:r>
      <w:r w:rsidR="003820E3" w:rsidRPr="00F26C7D">
        <w:rPr>
          <w:rFonts w:hint="eastAsia"/>
          <w:szCs w:val="21"/>
        </w:rPr>
        <w:t>複数回答</w:t>
      </w:r>
      <w:r w:rsidR="003820E3" w:rsidRPr="00F26C7D">
        <w:rPr>
          <w:rFonts w:hint="eastAsia"/>
          <w:szCs w:val="21"/>
        </w:rPr>
        <w:t>]</w:t>
      </w:r>
    </w:p>
    <w:p w14:paraId="581A3BB2" w14:textId="77777777" w:rsidR="008970DD" w:rsidRPr="00D60F1C" w:rsidRDefault="008970DD" w:rsidP="000B2483">
      <w:pPr>
        <w:pStyle w:val="afe"/>
        <w:autoSpaceDE w:val="0"/>
        <w:spacing w:after="72"/>
        <w:ind w:left="744" w:right="120" w:hanging="744"/>
      </w:pPr>
      <w:r w:rsidRPr="00D60F1C">
        <w:t>問</w:t>
      </w:r>
      <w:r w:rsidRPr="00D60F1C">
        <w:rPr>
          <w:rFonts w:hint="eastAsia"/>
        </w:rPr>
        <w:t xml:space="preserve">１３　</w:t>
      </w:r>
      <w:r w:rsidRPr="00D60F1C">
        <w:t>貴事業所</w:t>
      </w:r>
      <w:r w:rsidRPr="00D60F1C">
        <w:rPr>
          <w:rFonts w:hint="eastAsia"/>
        </w:rPr>
        <w:t>の</w:t>
      </w:r>
      <w:r w:rsidRPr="00D60F1C">
        <w:t>職員</w:t>
      </w:r>
      <w:r w:rsidRPr="00D60F1C">
        <w:rPr>
          <w:rFonts w:hint="eastAsia"/>
        </w:rPr>
        <w:t>の</w:t>
      </w:r>
      <w:r w:rsidRPr="00D60F1C">
        <w:t>方</w:t>
      </w:r>
      <w:r w:rsidRPr="00D60F1C">
        <w:rPr>
          <w:rFonts w:hint="eastAsia"/>
        </w:rPr>
        <w:t>は、どのようなことで</w:t>
      </w:r>
      <w:r w:rsidRPr="00D60F1C">
        <w:t>困</w:t>
      </w:r>
      <w:r w:rsidRPr="00D60F1C">
        <w:rPr>
          <w:rFonts w:hint="eastAsia"/>
        </w:rPr>
        <w:t>っていますか。（○はいくつでも）</w:t>
      </w:r>
    </w:p>
    <w:p w14:paraId="017105EB" w14:textId="7DE88846" w:rsidR="008970DD" w:rsidRPr="00F26C7D" w:rsidRDefault="008970DD" w:rsidP="000B2483">
      <w:pPr>
        <w:pStyle w:val="32"/>
        <w:autoSpaceDE w:val="0"/>
      </w:pPr>
      <w:r w:rsidRPr="00F26C7D">
        <w:rPr>
          <w:rFonts w:hint="eastAsia"/>
        </w:rPr>
        <w:t>◆「</w:t>
      </w:r>
      <w:r w:rsidRPr="00DB376B">
        <w:rPr>
          <w:rFonts w:hint="eastAsia"/>
        </w:rPr>
        <w:t>必要な事務作業が多い</w:t>
      </w:r>
      <w:r w:rsidRPr="00F26C7D">
        <w:rPr>
          <w:rFonts w:hint="eastAsia"/>
        </w:rPr>
        <w:t>」が</w:t>
      </w:r>
      <w:r w:rsidRPr="00F26C7D">
        <w:rPr>
          <w:rFonts w:hint="eastAsia"/>
        </w:rPr>
        <w:t>4</w:t>
      </w:r>
      <w:r>
        <w:rPr>
          <w:rFonts w:hint="eastAsia"/>
        </w:rPr>
        <w:t>3.6</w:t>
      </w:r>
      <w:r w:rsidR="00F936EF">
        <w:rPr>
          <w:rFonts w:hint="eastAsia"/>
        </w:rPr>
        <w:t>%</w:t>
      </w:r>
    </w:p>
    <w:p w14:paraId="59595F75" w14:textId="77777777" w:rsidR="007B2CB2" w:rsidRPr="007B2CB2" w:rsidRDefault="007B2CB2" w:rsidP="000B2483">
      <w:pPr>
        <w:pStyle w:val="aff1"/>
        <w:autoSpaceDE w:val="0"/>
        <w:autoSpaceDN w:val="0"/>
      </w:pPr>
      <w:r w:rsidRPr="007B2CB2">
        <w:rPr>
          <w:rFonts w:hint="eastAsia"/>
        </w:rPr>
        <w:t>【全体】</w:t>
      </w:r>
    </w:p>
    <w:p w14:paraId="67FCAB36" w14:textId="631BF9C7" w:rsidR="008970DD" w:rsidRDefault="008970DD" w:rsidP="000B2483">
      <w:pPr>
        <w:pStyle w:val="a"/>
        <w:numPr>
          <w:ilvl w:val="0"/>
          <w:numId w:val="6"/>
        </w:numPr>
        <w:autoSpaceDE w:val="0"/>
        <w:autoSpaceDN w:val="0"/>
        <w:ind w:left="120" w:hangingChars="50" w:hanging="120"/>
      </w:pPr>
      <w:r w:rsidRPr="00F26C7D">
        <w:rPr>
          <w:rFonts w:hint="eastAsia"/>
        </w:rPr>
        <w:t>「必要な事務作業が多い」が</w:t>
      </w:r>
      <w:r w:rsidRPr="00F26C7D">
        <w:rPr>
          <w:rFonts w:hint="eastAsia"/>
        </w:rPr>
        <w:t>4</w:t>
      </w:r>
      <w:r>
        <w:rPr>
          <w:rFonts w:hint="eastAsia"/>
        </w:rPr>
        <w:t>3.6</w:t>
      </w:r>
      <w:r w:rsidR="00F936EF">
        <w:rPr>
          <w:rFonts w:hint="eastAsia"/>
        </w:rPr>
        <w:t>%</w:t>
      </w:r>
      <w:r w:rsidRPr="00F26C7D">
        <w:rPr>
          <w:rFonts w:hint="eastAsia"/>
        </w:rPr>
        <w:t>で最も多く、次いで「収入が少ない」が</w:t>
      </w:r>
      <w:r>
        <w:rPr>
          <w:rFonts w:hint="eastAsia"/>
        </w:rPr>
        <w:t>38.8</w:t>
      </w:r>
      <w:r w:rsidR="00F936EF">
        <w:rPr>
          <w:rFonts w:hint="eastAsia"/>
        </w:rPr>
        <w:t>%</w:t>
      </w:r>
      <w:r w:rsidRPr="00F26C7D">
        <w:rPr>
          <w:rFonts w:hint="eastAsia"/>
        </w:rPr>
        <w:t>、</w:t>
      </w:r>
      <w:r>
        <w:rPr>
          <w:rFonts w:hint="eastAsia"/>
        </w:rPr>
        <w:t>「体力的にきつい」と</w:t>
      </w:r>
      <w:r w:rsidRPr="00F26C7D">
        <w:rPr>
          <w:rFonts w:hint="eastAsia"/>
        </w:rPr>
        <w:t>「精神的にきつい」が</w:t>
      </w:r>
      <w:r>
        <w:rPr>
          <w:rFonts w:hint="eastAsia"/>
        </w:rPr>
        <w:t>28.5</w:t>
      </w:r>
      <w:r w:rsidR="00F936EF">
        <w:rPr>
          <w:rFonts w:hint="eastAsia"/>
        </w:rPr>
        <w:t>%</w:t>
      </w:r>
      <w:r w:rsidRPr="00F26C7D">
        <w:rPr>
          <w:rFonts w:hint="eastAsia"/>
        </w:rPr>
        <w:t>などとなっています。</w:t>
      </w:r>
      <w:r w:rsidR="002F33FB" w:rsidRPr="002F33FB">
        <w:rPr>
          <w:noProof/>
        </w:rPr>
        <w:drawing>
          <wp:anchor distT="0" distB="0" distL="114300" distR="114300" simplePos="0" relativeHeight="253531136" behindDoc="0" locked="0" layoutInCell="1" allowOverlap="1" wp14:anchorId="322379E9" wp14:editId="4A98CDCC">
            <wp:simplePos x="0" y="0"/>
            <wp:positionH relativeFrom="column">
              <wp:posOffset>0</wp:posOffset>
            </wp:positionH>
            <wp:positionV relativeFrom="paragraph">
              <wp:posOffset>461010</wp:posOffset>
            </wp:positionV>
            <wp:extent cx="5581015" cy="4827905"/>
            <wp:effectExtent l="0" t="0" r="0" b="0"/>
            <wp:wrapTopAndBottom/>
            <wp:docPr id="2068923779"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581015" cy="4827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412237" w14:textId="3977DA3B" w:rsidR="008970DD" w:rsidRDefault="008970DD" w:rsidP="000B2483">
      <w:pPr>
        <w:pStyle w:val="a"/>
        <w:numPr>
          <w:ilvl w:val="0"/>
          <w:numId w:val="0"/>
        </w:numPr>
        <w:autoSpaceDE w:val="0"/>
        <w:autoSpaceDN w:val="0"/>
      </w:pPr>
    </w:p>
    <w:p w14:paraId="150941D7"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4F7FC073" w14:textId="77777777" w:rsidR="005E3947" w:rsidRDefault="005E3947" w:rsidP="000B2483">
      <w:pPr>
        <w:widowControl/>
        <w:autoSpaceDE w:val="0"/>
        <w:jc w:val="left"/>
        <w:rPr>
          <w:rFonts w:asciiTheme="majorEastAsia" w:eastAsiaTheme="majorEastAsia" w:hAnsiTheme="majorEastAsia" w:cstheme="majorBidi"/>
          <w:sz w:val="28"/>
          <w:szCs w:val="28"/>
        </w:rPr>
      </w:pPr>
      <w:r>
        <w:rPr>
          <w:rFonts w:asciiTheme="majorEastAsia" w:eastAsiaTheme="majorEastAsia" w:hAnsiTheme="majorEastAsia" w:cstheme="majorBidi"/>
          <w:sz w:val="28"/>
          <w:szCs w:val="28"/>
        </w:rPr>
        <w:br w:type="page"/>
      </w:r>
    </w:p>
    <w:p w14:paraId="284F72D7" w14:textId="7C433BE2" w:rsidR="00B92B6D" w:rsidRPr="00723FC8" w:rsidRDefault="0080516F" w:rsidP="000B2483">
      <w:pPr>
        <w:pStyle w:val="aff1"/>
        <w:autoSpaceDE w:val="0"/>
        <w:autoSpaceDN w:val="0"/>
      </w:pPr>
      <w:r w:rsidRPr="0080516F">
        <w:rPr>
          <w:noProof/>
        </w:rPr>
        <w:lastRenderedPageBreak/>
        <w:drawing>
          <wp:anchor distT="0" distB="0" distL="114300" distR="114300" simplePos="0" relativeHeight="253514752" behindDoc="0" locked="0" layoutInCell="1" allowOverlap="1" wp14:anchorId="2FAD9A19" wp14:editId="291AD31F">
            <wp:simplePos x="0" y="0"/>
            <wp:positionH relativeFrom="column">
              <wp:posOffset>0</wp:posOffset>
            </wp:positionH>
            <wp:positionV relativeFrom="paragraph">
              <wp:posOffset>200660</wp:posOffset>
            </wp:positionV>
            <wp:extent cx="4445635" cy="9179560"/>
            <wp:effectExtent l="0" t="0" r="0" b="2540"/>
            <wp:wrapTopAndBottom/>
            <wp:docPr id="1228931061"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445635" cy="9179560"/>
                    </a:xfrm>
                    <a:prstGeom prst="rect">
                      <a:avLst/>
                    </a:prstGeom>
                    <a:noFill/>
                    <a:ln>
                      <a:noFill/>
                    </a:ln>
                  </pic:spPr>
                </pic:pic>
              </a:graphicData>
            </a:graphic>
            <wp14:sizeRelH relativeFrom="page">
              <wp14:pctWidth>0</wp14:pctWidth>
            </wp14:sizeRelH>
            <wp14:sizeRelV relativeFrom="page">
              <wp14:pctHeight>0</wp14:pctHeight>
            </wp14:sizeRelV>
          </wp:anchor>
        </w:drawing>
      </w:r>
      <w:r w:rsidR="00B92B6D" w:rsidRPr="00723FC8">
        <w:rPr>
          <w:rFonts w:hint="eastAsia"/>
        </w:rPr>
        <w:t>【提供サービス別（参考）】</w:t>
      </w:r>
    </w:p>
    <w:p w14:paraId="1F2F88CF" w14:textId="028525FE" w:rsidR="00723FC8" w:rsidRPr="00723FC8" w:rsidRDefault="003068A7" w:rsidP="000B2483">
      <w:pPr>
        <w:autoSpaceDE w:val="0"/>
        <w:snapToGrid w:val="0"/>
        <w:ind w:left="280" w:hangingChars="100" w:hanging="280"/>
        <w:rPr>
          <w:rFonts w:asciiTheme="majorEastAsia" w:eastAsiaTheme="majorEastAsia" w:hAnsiTheme="majorEastAsia" w:cstheme="majorBidi"/>
          <w:sz w:val="28"/>
          <w:szCs w:val="28"/>
        </w:rPr>
      </w:pPr>
      <w:r w:rsidRPr="003068A7">
        <w:rPr>
          <w:rFonts w:asciiTheme="majorEastAsia" w:eastAsiaTheme="majorEastAsia" w:hAnsiTheme="majorEastAsia" w:cstheme="majorBidi"/>
          <w:noProof/>
          <w:sz w:val="28"/>
          <w:szCs w:val="28"/>
        </w:rPr>
        <w:lastRenderedPageBreak/>
        <w:drawing>
          <wp:anchor distT="0" distB="0" distL="114300" distR="114300" simplePos="0" relativeHeight="253518848" behindDoc="0" locked="0" layoutInCell="1" allowOverlap="1" wp14:anchorId="05C137F6" wp14:editId="1683CB8D">
            <wp:simplePos x="0" y="0"/>
            <wp:positionH relativeFrom="column">
              <wp:posOffset>0</wp:posOffset>
            </wp:positionH>
            <wp:positionV relativeFrom="paragraph">
              <wp:posOffset>11430</wp:posOffset>
            </wp:positionV>
            <wp:extent cx="4446000" cy="9179640"/>
            <wp:effectExtent l="0" t="0" r="0" b="2540"/>
            <wp:wrapTopAndBottom/>
            <wp:docPr id="1111452737"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446000" cy="9179640"/>
                    </a:xfrm>
                    <a:prstGeom prst="rect">
                      <a:avLst/>
                    </a:prstGeom>
                    <a:noFill/>
                    <a:ln>
                      <a:noFill/>
                    </a:ln>
                  </pic:spPr>
                </pic:pic>
              </a:graphicData>
            </a:graphic>
            <wp14:sizeRelH relativeFrom="page">
              <wp14:pctWidth>0</wp14:pctWidth>
            </wp14:sizeRelH>
            <wp14:sizeRelV relativeFrom="page">
              <wp14:pctHeight>0</wp14:pctHeight>
            </wp14:sizeRelV>
          </wp:anchor>
        </w:drawing>
      </w:r>
      <w:r w:rsidR="00723FC8" w:rsidRPr="00723FC8">
        <w:rPr>
          <w:rFonts w:asciiTheme="majorEastAsia" w:eastAsiaTheme="majorEastAsia" w:hAnsiTheme="majorEastAsia" w:cstheme="majorBidi" w:hint="eastAsia"/>
          <w:sz w:val="28"/>
          <w:szCs w:val="28"/>
        </w:rPr>
        <w:br w:type="page"/>
      </w:r>
    </w:p>
    <w:p w14:paraId="7DA02D69" w14:textId="77777777" w:rsidR="00723FC8" w:rsidRPr="00723FC8" w:rsidRDefault="00723FC8" w:rsidP="000B2483">
      <w:pPr>
        <w:pStyle w:val="3"/>
        <w:autoSpaceDE w:val="0"/>
      </w:pPr>
      <w:bookmarkStart w:id="63" w:name="_Toc129600402"/>
      <w:bookmarkStart w:id="64" w:name="_Toc224237316"/>
      <w:r w:rsidRPr="00723FC8">
        <w:rPr>
          <w:rFonts w:hint="eastAsia"/>
        </w:rPr>
        <w:lastRenderedPageBreak/>
        <w:t>３　サービス提供について</w:t>
      </w:r>
      <w:bookmarkEnd w:id="63"/>
      <w:bookmarkEnd w:id="64"/>
    </w:p>
    <w:p w14:paraId="04FB088A" w14:textId="3CBB18D7" w:rsidR="00723FC8" w:rsidRPr="00723FC8" w:rsidRDefault="00723FC8" w:rsidP="000B2483">
      <w:pPr>
        <w:pStyle w:val="4"/>
        <w:autoSpaceDE w:val="0"/>
      </w:pPr>
      <w:r w:rsidRPr="00723FC8">
        <w:rPr>
          <w:rFonts w:hint="eastAsia"/>
        </w:rPr>
        <w:t>（１）サービス提供の課題</w:t>
      </w:r>
      <w:r w:rsidR="00DC69BF">
        <w:rPr>
          <w:rFonts w:hint="eastAsia"/>
        </w:rPr>
        <w:t xml:space="preserve"> </w:t>
      </w:r>
      <w:r w:rsidR="00DC69BF" w:rsidRPr="00F26C7D">
        <w:rPr>
          <w:rFonts w:hint="eastAsia"/>
          <w:szCs w:val="21"/>
        </w:rPr>
        <w:t>[</w:t>
      </w:r>
      <w:r w:rsidR="00DC69BF" w:rsidRPr="00F26C7D">
        <w:rPr>
          <w:rFonts w:hint="eastAsia"/>
          <w:szCs w:val="21"/>
        </w:rPr>
        <w:t>複数回答</w:t>
      </w:r>
      <w:r w:rsidR="00DC69BF" w:rsidRPr="00F26C7D">
        <w:rPr>
          <w:rFonts w:hint="eastAsia"/>
          <w:szCs w:val="21"/>
        </w:rPr>
        <w:t>]</w:t>
      </w:r>
    </w:p>
    <w:p w14:paraId="2AFA2982" w14:textId="77777777" w:rsidR="008D743C" w:rsidRPr="002F4406" w:rsidRDefault="008D743C" w:rsidP="000B2483">
      <w:pPr>
        <w:pStyle w:val="afe"/>
        <w:autoSpaceDE w:val="0"/>
        <w:spacing w:after="72"/>
        <w:ind w:left="744" w:right="119" w:hanging="744"/>
      </w:pPr>
      <w:r w:rsidRPr="00D60F1C">
        <w:rPr>
          <w:rFonts w:hint="eastAsia"/>
        </w:rPr>
        <w:t>問１４　貴事業所でサービスを提供する上で、課題となっていることは何ですか。（○はい</w:t>
      </w:r>
      <w:r w:rsidRPr="002F4406">
        <w:rPr>
          <w:rFonts w:hint="eastAsia"/>
        </w:rPr>
        <w:t>くつでも）</w:t>
      </w:r>
    </w:p>
    <w:p w14:paraId="5A1732B9" w14:textId="67B8A577" w:rsidR="008D743C" w:rsidRPr="00F26C7D" w:rsidRDefault="008D743C" w:rsidP="000B2483">
      <w:pPr>
        <w:pStyle w:val="32"/>
        <w:autoSpaceDE w:val="0"/>
      </w:pPr>
      <w:r w:rsidRPr="00F26C7D">
        <w:rPr>
          <w:rFonts w:hint="eastAsia"/>
        </w:rPr>
        <w:t>◆「</w:t>
      </w:r>
      <w:r w:rsidRPr="00CC2531">
        <w:rPr>
          <w:rFonts w:hint="eastAsia"/>
        </w:rPr>
        <w:t>困難事例への対応が難しい</w:t>
      </w:r>
      <w:r w:rsidRPr="00F26C7D">
        <w:rPr>
          <w:rFonts w:hint="eastAsia"/>
        </w:rPr>
        <w:t>」が</w:t>
      </w:r>
      <w:r w:rsidRPr="00F26C7D">
        <w:rPr>
          <w:rFonts w:hint="eastAsia"/>
        </w:rPr>
        <w:t>38.</w:t>
      </w:r>
      <w:r>
        <w:rPr>
          <w:rFonts w:hint="eastAsia"/>
        </w:rPr>
        <w:t>2</w:t>
      </w:r>
      <w:r w:rsidR="00F936EF">
        <w:rPr>
          <w:rFonts w:hint="eastAsia"/>
        </w:rPr>
        <w:t>%</w:t>
      </w:r>
    </w:p>
    <w:p w14:paraId="29EA8246" w14:textId="77777777" w:rsidR="007B2CB2" w:rsidRDefault="007B2CB2" w:rsidP="000B2483">
      <w:pPr>
        <w:pStyle w:val="aff1"/>
        <w:autoSpaceDE w:val="0"/>
        <w:autoSpaceDN w:val="0"/>
      </w:pPr>
      <w:r>
        <w:rPr>
          <w:rFonts w:hint="eastAsia"/>
        </w:rPr>
        <w:t>【全体】</w:t>
      </w:r>
    </w:p>
    <w:p w14:paraId="4701BC85" w14:textId="098A64B0" w:rsidR="008D743C" w:rsidRPr="00DC69BF" w:rsidRDefault="00265DC0" w:rsidP="000B2483">
      <w:pPr>
        <w:pStyle w:val="a"/>
        <w:autoSpaceDE w:val="0"/>
        <w:autoSpaceDN w:val="0"/>
      </w:pPr>
      <w:r>
        <w:rPr>
          <w:noProof/>
        </w:rPr>
        <mc:AlternateContent>
          <mc:Choice Requires="wps">
            <w:drawing>
              <wp:anchor distT="0" distB="0" distL="114300" distR="114300" simplePos="0" relativeHeight="253534208" behindDoc="0" locked="0" layoutInCell="1" allowOverlap="1" wp14:anchorId="6D14FBBA" wp14:editId="0ADC5C57">
                <wp:simplePos x="0" y="0"/>
                <wp:positionH relativeFrom="page">
                  <wp:posOffset>3377565</wp:posOffset>
                </wp:positionH>
                <wp:positionV relativeFrom="paragraph">
                  <wp:posOffset>4172585</wp:posOffset>
                </wp:positionV>
                <wp:extent cx="1104900" cy="238125"/>
                <wp:effectExtent l="0" t="0" r="0" b="0"/>
                <wp:wrapNone/>
                <wp:docPr id="1749068297" name="テキスト ボックス 1"/>
                <wp:cNvGraphicFramePr/>
                <a:graphic xmlns:a="http://schemas.openxmlformats.org/drawingml/2006/main">
                  <a:graphicData uri="http://schemas.microsoft.com/office/word/2010/wordprocessingShape">
                    <wps:wsp>
                      <wps:cNvSpPr txBox="1"/>
                      <wps:spPr>
                        <a:xfrm>
                          <a:off x="0" y="0"/>
                          <a:ext cx="1104900" cy="238125"/>
                        </a:xfrm>
                        <a:prstGeom prst="rect">
                          <a:avLst/>
                        </a:prstGeom>
                        <a:noFill/>
                        <a:ln w="6350">
                          <a:noFill/>
                        </a:ln>
                      </wps:spPr>
                      <wps:txbx>
                        <w:txbxContent>
                          <w:p w14:paraId="56B07070" w14:textId="77777777" w:rsidR="0000671B" w:rsidRPr="009C4EC3" w:rsidRDefault="0000671B" w:rsidP="0000671B">
                            <w:pPr>
                              <w:snapToGrid w:val="0"/>
                              <w:rPr>
                                <w:color w:val="000000" w:themeColor="text1"/>
                                <w:sz w:val="16"/>
                                <w:szCs w:val="16"/>
                              </w:rPr>
                            </w:pPr>
                            <w:r w:rsidRPr="009C4EC3">
                              <w:rPr>
                                <w:rFonts w:hint="eastAsia"/>
                                <w:color w:val="000000" w:themeColor="text1"/>
                                <w:sz w:val="16"/>
                                <w:szCs w:val="16"/>
                              </w:rPr>
                              <w:t>前回選択肢なし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4FBBA" id="_x0000_s1047" type="#_x0000_t202" style="position:absolute;left:0;text-align:left;margin-left:265.95pt;margin-top:328.55pt;width:87pt;height:18.75pt;z-index:25353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" filled="f" stroked="f" strokeweight=".5pt">
                <v:textbox>
                  <w:txbxContent>
                    <w:p w14:paraId="56B07070" w14:textId="77777777" w:rsidR="0000671B" w:rsidRPr="009C4EC3" w:rsidRDefault="0000671B" w:rsidP="0000671B">
                      <w:pPr>
                        <w:snapToGrid w:val="0"/>
                        <w:rPr>
                          <w:color w:val="000000" w:themeColor="text1"/>
                          <w:sz w:val="16"/>
                          <w:szCs w:val="16"/>
                        </w:rPr>
                      </w:pPr>
                      <w:r w:rsidRPr="009C4EC3">
                        <w:rPr>
                          <w:rFonts w:hint="eastAsia"/>
                          <w:color w:val="000000" w:themeColor="text1"/>
                          <w:sz w:val="16"/>
                          <w:szCs w:val="16"/>
                        </w:rPr>
                        <w:t>前回選択肢なし</w:t>
                      </w:r>
                    </w:p>
                  </w:txbxContent>
                </v:textbox>
                <w10:wrap anchorx="page"/>
              </v:shape>
            </w:pict>
          </mc:Fallback>
        </mc:AlternateContent>
      </w:r>
      <w:r w:rsidRPr="00265DC0">
        <w:rPr>
          <w:noProof/>
        </w:rPr>
        <w:drawing>
          <wp:anchor distT="0" distB="0" distL="114300" distR="114300" simplePos="0" relativeHeight="253533184" behindDoc="0" locked="0" layoutInCell="1" allowOverlap="1" wp14:anchorId="494F1307" wp14:editId="7877AAD3">
            <wp:simplePos x="0" y="0"/>
            <wp:positionH relativeFrom="column">
              <wp:posOffset>3810</wp:posOffset>
            </wp:positionH>
            <wp:positionV relativeFrom="paragraph">
              <wp:posOffset>464185</wp:posOffset>
            </wp:positionV>
            <wp:extent cx="6123240" cy="4260240"/>
            <wp:effectExtent l="0" t="0" r="0" b="6985"/>
            <wp:wrapTopAndBottom/>
            <wp:docPr id="910417197"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430">
                      <a:extLst>
                        <a:ext uri="{28A0092B-C50C-407E-A947-70E740481C1C}">
                          <a14:useLocalDpi xmlns:a14="http://schemas.microsoft.com/office/drawing/2010/main" val="0"/>
                        </a:ext>
                      </a:extLst>
                    </a:blip>
                    <a:srcRect r="15893"/>
                    <a:stretch>
                      <a:fillRect/>
                    </a:stretch>
                  </pic:blipFill>
                  <pic:spPr bwMode="auto">
                    <a:xfrm>
                      <a:off x="0" y="0"/>
                      <a:ext cx="6123240" cy="4260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743C" w:rsidRPr="00DC69BF">
        <w:rPr>
          <w:rFonts w:hint="eastAsia"/>
        </w:rPr>
        <w:t>「困難事例への対応が難しい」が</w:t>
      </w:r>
      <w:r w:rsidR="008D743C" w:rsidRPr="00DC69BF">
        <w:rPr>
          <w:rFonts w:hint="eastAsia"/>
        </w:rPr>
        <w:t>38.2</w:t>
      </w:r>
      <w:r w:rsidR="00F936EF" w:rsidRPr="00DC69BF">
        <w:rPr>
          <w:rFonts w:hint="eastAsia"/>
        </w:rPr>
        <w:t>%</w:t>
      </w:r>
      <w:r w:rsidR="008D743C" w:rsidRPr="00DC69BF">
        <w:rPr>
          <w:rFonts w:hint="eastAsia"/>
        </w:rPr>
        <w:t>で最も多く、次いで「変更やキャンセルが多い」が</w:t>
      </w:r>
      <w:r w:rsidR="008D743C" w:rsidRPr="00DC69BF">
        <w:rPr>
          <w:rFonts w:hint="eastAsia"/>
        </w:rPr>
        <w:t>32.1</w:t>
      </w:r>
      <w:r w:rsidR="00F936EF" w:rsidRPr="00DC69BF">
        <w:rPr>
          <w:rFonts w:hint="eastAsia"/>
        </w:rPr>
        <w:t>%</w:t>
      </w:r>
      <w:r w:rsidR="008D743C" w:rsidRPr="00DC69BF">
        <w:rPr>
          <w:rFonts w:hint="eastAsia"/>
        </w:rPr>
        <w:t>、「休日や夜間の対応が難しい」が</w:t>
      </w:r>
      <w:r w:rsidR="008D743C" w:rsidRPr="00DC69BF">
        <w:rPr>
          <w:rFonts w:hint="eastAsia"/>
        </w:rPr>
        <w:t>26.1</w:t>
      </w:r>
      <w:r w:rsidR="00F936EF" w:rsidRPr="00DC69BF">
        <w:rPr>
          <w:rFonts w:hint="eastAsia"/>
        </w:rPr>
        <w:t>%</w:t>
      </w:r>
      <w:r w:rsidR="008D743C" w:rsidRPr="00DC69BF">
        <w:rPr>
          <w:rFonts w:hint="eastAsia"/>
        </w:rPr>
        <w:t>などとなっています。</w:t>
      </w:r>
    </w:p>
    <w:p w14:paraId="28AA27F0" w14:textId="3C00C1FC" w:rsidR="008D743C" w:rsidRPr="00BD3D6E" w:rsidRDefault="008D743C" w:rsidP="000B2483">
      <w:pPr>
        <w:widowControl/>
        <w:autoSpaceDE w:val="0"/>
        <w:snapToGrid w:val="0"/>
        <w:ind w:left="240" w:hangingChars="100" w:hanging="240"/>
        <w:jc w:val="left"/>
        <w:rPr>
          <w:szCs w:val="24"/>
        </w:rPr>
      </w:pPr>
    </w:p>
    <w:p w14:paraId="64E995E9" w14:textId="2D50A303" w:rsidR="008D743C" w:rsidRDefault="008D743C" w:rsidP="000B2483">
      <w:pPr>
        <w:widowControl/>
        <w:autoSpaceDE w:val="0"/>
        <w:jc w:val="left"/>
        <w:rPr>
          <w:sz w:val="26"/>
          <w:szCs w:val="26"/>
        </w:rPr>
      </w:pPr>
    </w:p>
    <w:p w14:paraId="724BB81D"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5DE329C5" w14:textId="74EAA69E" w:rsidR="00723FC8" w:rsidRPr="00723FC8" w:rsidRDefault="00723FC8" w:rsidP="000B2483">
      <w:pPr>
        <w:pStyle w:val="aff1"/>
        <w:autoSpaceDE w:val="0"/>
        <w:autoSpaceDN w:val="0"/>
      </w:pPr>
      <w:r w:rsidRPr="00723FC8">
        <w:rPr>
          <w:rFonts w:hint="eastAsia"/>
        </w:rPr>
        <w:lastRenderedPageBreak/>
        <w:t>【提供サービス別（参考）】</w:t>
      </w:r>
      <w:r w:rsidR="00901D6F" w:rsidRPr="00901D6F">
        <w:rPr>
          <w:noProof/>
        </w:rPr>
        <w:drawing>
          <wp:anchor distT="0" distB="0" distL="114300" distR="114300" simplePos="0" relativeHeight="253520896" behindDoc="0" locked="0" layoutInCell="1" allowOverlap="1" wp14:anchorId="7D0C09C3" wp14:editId="2592AAE3">
            <wp:simplePos x="0" y="0"/>
            <wp:positionH relativeFrom="margin">
              <wp:align>center</wp:align>
            </wp:positionH>
            <wp:positionV relativeFrom="paragraph">
              <wp:posOffset>194310</wp:posOffset>
            </wp:positionV>
            <wp:extent cx="6666120" cy="9297720"/>
            <wp:effectExtent l="0" t="0" r="1905" b="0"/>
            <wp:wrapNone/>
            <wp:docPr id="1998655342"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666120" cy="9297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C64082" w14:textId="34977869"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5CF92DD2"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5E5FB026"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17F57A00"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3F55FD75"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45CD6425" w14:textId="0051EC7C" w:rsidR="009C0C7B" w:rsidRDefault="0016095D" w:rsidP="000B2483">
      <w:pPr>
        <w:pStyle w:val="4"/>
        <w:autoSpaceDE w:val="0"/>
        <w:rPr>
          <w:szCs w:val="21"/>
        </w:rPr>
      </w:pPr>
      <w:r w:rsidRPr="00F26C7D">
        <w:rPr>
          <w:rFonts w:hint="eastAsia"/>
        </w:rPr>
        <w:lastRenderedPageBreak/>
        <w:t>（</w:t>
      </w:r>
      <w:r>
        <w:rPr>
          <w:rFonts w:hint="eastAsia"/>
        </w:rPr>
        <w:t>２）</w:t>
      </w:r>
      <w:r w:rsidR="009C0C7B" w:rsidRPr="00E708C2">
        <w:rPr>
          <w:rFonts w:hint="eastAsia"/>
        </w:rPr>
        <w:t>利用者支援で困った時の相談先</w:t>
      </w:r>
      <w:r w:rsidR="009C0C7B" w:rsidRPr="00F26C7D">
        <w:rPr>
          <w:rFonts w:hint="eastAsia"/>
        </w:rPr>
        <w:t xml:space="preserve"> </w:t>
      </w:r>
      <w:r w:rsidR="009C0C7B" w:rsidRPr="00F26C7D">
        <w:rPr>
          <w:rFonts w:hint="eastAsia"/>
          <w:szCs w:val="21"/>
        </w:rPr>
        <w:t>[</w:t>
      </w:r>
      <w:r w:rsidR="009C0C7B" w:rsidRPr="00F26C7D">
        <w:rPr>
          <w:rFonts w:hint="eastAsia"/>
          <w:szCs w:val="21"/>
        </w:rPr>
        <w:t>複数回答</w:t>
      </w:r>
      <w:r w:rsidR="009C0C7B" w:rsidRPr="00F26C7D">
        <w:rPr>
          <w:rFonts w:hint="eastAsia"/>
          <w:szCs w:val="21"/>
        </w:rPr>
        <w:t>]</w:t>
      </w:r>
    </w:p>
    <w:p w14:paraId="7387BA2D" w14:textId="77777777" w:rsidR="009C0C7B" w:rsidRPr="00D2215A" w:rsidRDefault="009C0C7B" w:rsidP="000B2483">
      <w:pPr>
        <w:pStyle w:val="afe"/>
        <w:autoSpaceDE w:val="0"/>
        <w:spacing w:after="72"/>
        <w:ind w:left="744" w:right="120" w:hanging="744"/>
      </w:pPr>
      <w:r w:rsidRPr="00D2215A">
        <w:t>問</w:t>
      </w:r>
      <w:r w:rsidRPr="00D2215A">
        <w:rPr>
          <w:rFonts w:hint="eastAsia"/>
        </w:rPr>
        <w:t>15　貴事業所で、利用者支援で困った時の相談先はどこですか。（○はいくつでも）</w:t>
      </w:r>
    </w:p>
    <w:p w14:paraId="38FE4F47" w14:textId="31549BE4" w:rsidR="009C0C7B" w:rsidRPr="00F26C7D" w:rsidRDefault="009C0C7B" w:rsidP="000B2483">
      <w:pPr>
        <w:pStyle w:val="32"/>
        <w:autoSpaceDE w:val="0"/>
      </w:pPr>
      <w:r w:rsidRPr="00F26C7D">
        <w:rPr>
          <w:rFonts w:hint="eastAsia"/>
        </w:rPr>
        <w:t>◆「</w:t>
      </w:r>
      <w:r>
        <w:rPr>
          <w:rFonts w:hint="eastAsia"/>
        </w:rPr>
        <w:t>自事業所のスタッフ</w:t>
      </w:r>
      <w:r w:rsidRPr="00F26C7D">
        <w:rPr>
          <w:rFonts w:hint="eastAsia"/>
        </w:rPr>
        <w:t>」が</w:t>
      </w:r>
      <w:r>
        <w:rPr>
          <w:rFonts w:hint="eastAsia"/>
        </w:rPr>
        <w:t>83.0</w:t>
      </w:r>
      <w:r w:rsidR="00F936EF">
        <w:rPr>
          <w:rFonts w:hint="eastAsia"/>
        </w:rPr>
        <w:t>%</w:t>
      </w:r>
    </w:p>
    <w:p w14:paraId="291A7234" w14:textId="090796EB" w:rsidR="002D695D" w:rsidRDefault="002D695D" w:rsidP="000B2483">
      <w:pPr>
        <w:pStyle w:val="aff1"/>
        <w:autoSpaceDE w:val="0"/>
        <w:autoSpaceDN w:val="0"/>
      </w:pPr>
      <w:r>
        <w:rPr>
          <w:rFonts w:hint="eastAsia"/>
        </w:rPr>
        <w:t>【</w:t>
      </w:r>
      <w:r w:rsidR="00876D6B">
        <w:rPr>
          <w:rFonts w:hint="eastAsia"/>
        </w:rPr>
        <w:t>全体</w:t>
      </w:r>
      <w:r>
        <w:rPr>
          <w:rFonts w:hint="eastAsia"/>
        </w:rPr>
        <w:t>】</w:t>
      </w:r>
    </w:p>
    <w:p w14:paraId="0F34253F" w14:textId="4F12F53B" w:rsidR="009C0C7B" w:rsidRPr="00495DA8" w:rsidRDefault="00495DA8" w:rsidP="000B2483">
      <w:pPr>
        <w:pStyle w:val="a"/>
        <w:autoSpaceDE w:val="0"/>
        <w:autoSpaceDN w:val="0"/>
      </w:pPr>
      <w:r w:rsidRPr="00495DA8">
        <w:rPr>
          <w:noProof/>
        </w:rPr>
        <w:drawing>
          <wp:anchor distT="0" distB="0" distL="114300" distR="114300" simplePos="0" relativeHeight="253184000" behindDoc="0" locked="0" layoutInCell="1" allowOverlap="1" wp14:anchorId="1CD5BD9B" wp14:editId="7159FCF4">
            <wp:simplePos x="0" y="0"/>
            <wp:positionH relativeFrom="column">
              <wp:posOffset>133350</wp:posOffset>
            </wp:positionH>
            <wp:positionV relativeFrom="paragraph">
              <wp:posOffset>610870</wp:posOffset>
            </wp:positionV>
            <wp:extent cx="5581015" cy="2249805"/>
            <wp:effectExtent l="0" t="0" r="0" b="0"/>
            <wp:wrapTopAndBottom/>
            <wp:docPr id="1976046226"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581015" cy="224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9C0C7B" w:rsidRPr="00495DA8">
        <w:rPr>
          <w:rFonts w:hint="eastAsia"/>
        </w:rPr>
        <w:t>「自事業所のスタッフ」が</w:t>
      </w:r>
      <w:r w:rsidR="009C0C7B" w:rsidRPr="00495DA8">
        <w:rPr>
          <w:rFonts w:hint="eastAsia"/>
        </w:rPr>
        <w:t>83.0</w:t>
      </w:r>
      <w:r w:rsidR="00F936EF" w:rsidRPr="00495DA8">
        <w:rPr>
          <w:rFonts w:hint="eastAsia"/>
        </w:rPr>
        <w:t>%</w:t>
      </w:r>
      <w:r w:rsidR="009C0C7B" w:rsidRPr="00495DA8">
        <w:rPr>
          <w:rFonts w:hint="eastAsia"/>
        </w:rPr>
        <w:t>で最も多く、次いで「相談支援事業所」が</w:t>
      </w:r>
      <w:r w:rsidR="009C0C7B" w:rsidRPr="00495DA8">
        <w:rPr>
          <w:rFonts w:hint="eastAsia"/>
        </w:rPr>
        <w:t>52.1</w:t>
      </w:r>
      <w:r w:rsidR="00F936EF" w:rsidRPr="00495DA8">
        <w:rPr>
          <w:rFonts w:hint="eastAsia"/>
        </w:rPr>
        <w:t>%</w:t>
      </w:r>
      <w:r w:rsidR="009C0C7B" w:rsidRPr="00495DA8">
        <w:rPr>
          <w:rFonts w:hint="eastAsia"/>
        </w:rPr>
        <w:t>、「法人本部」が</w:t>
      </w:r>
      <w:r w:rsidR="009C0C7B" w:rsidRPr="00495DA8">
        <w:rPr>
          <w:rFonts w:hint="eastAsia"/>
        </w:rPr>
        <w:t>47.9</w:t>
      </w:r>
      <w:r w:rsidR="00F936EF" w:rsidRPr="00495DA8">
        <w:rPr>
          <w:rFonts w:hint="eastAsia"/>
        </w:rPr>
        <w:t>%</w:t>
      </w:r>
      <w:r w:rsidR="009C0C7B" w:rsidRPr="00495DA8">
        <w:rPr>
          <w:rFonts w:hint="eastAsia"/>
        </w:rPr>
        <w:t>などとなっています。</w:t>
      </w:r>
    </w:p>
    <w:p w14:paraId="5E859C2E" w14:textId="534311E9" w:rsidR="009C0C7B" w:rsidRDefault="009C0C7B" w:rsidP="000B2483">
      <w:pPr>
        <w:widowControl/>
        <w:autoSpaceDE w:val="0"/>
        <w:snapToGrid w:val="0"/>
        <w:ind w:left="240" w:hangingChars="100" w:hanging="240"/>
        <w:jc w:val="left"/>
        <w:rPr>
          <w:szCs w:val="24"/>
        </w:rPr>
      </w:pPr>
    </w:p>
    <w:p w14:paraId="1C7D1E81" w14:textId="77777777" w:rsidR="004630D5" w:rsidRPr="00F26C7D" w:rsidRDefault="004630D5" w:rsidP="000B2483">
      <w:pPr>
        <w:widowControl/>
        <w:autoSpaceDE w:val="0"/>
        <w:snapToGrid w:val="0"/>
        <w:ind w:left="240" w:hangingChars="100" w:hanging="240"/>
        <w:jc w:val="left"/>
        <w:rPr>
          <w:szCs w:val="24"/>
        </w:rPr>
      </w:pPr>
    </w:p>
    <w:p w14:paraId="47D38C1A" w14:textId="3699F270" w:rsidR="0040253A" w:rsidRDefault="00695271" w:rsidP="000B2483">
      <w:pPr>
        <w:pStyle w:val="aff1"/>
        <w:autoSpaceDE w:val="0"/>
        <w:autoSpaceDN w:val="0"/>
      </w:pPr>
      <w:r w:rsidRPr="00695271">
        <w:rPr>
          <w:noProof/>
        </w:rPr>
        <w:drawing>
          <wp:anchor distT="0" distB="0" distL="114300" distR="114300" simplePos="0" relativeHeight="253252608" behindDoc="0" locked="0" layoutInCell="1" allowOverlap="1" wp14:anchorId="0E95C041" wp14:editId="2FE6F537">
            <wp:simplePos x="0" y="0"/>
            <wp:positionH relativeFrom="column">
              <wp:posOffset>0</wp:posOffset>
            </wp:positionH>
            <wp:positionV relativeFrom="paragraph">
              <wp:posOffset>316230</wp:posOffset>
            </wp:positionV>
            <wp:extent cx="6231890" cy="2320925"/>
            <wp:effectExtent l="0" t="0" r="0" b="3175"/>
            <wp:wrapTopAndBottom/>
            <wp:docPr id="2089812369"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231890" cy="2320925"/>
                    </a:xfrm>
                    <a:prstGeom prst="rect">
                      <a:avLst/>
                    </a:prstGeom>
                    <a:noFill/>
                    <a:ln>
                      <a:noFill/>
                    </a:ln>
                  </pic:spPr>
                </pic:pic>
              </a:graphicData>
            </a:graphic>
            <wp14:sizeRelH relativeFrom="page">
              <wp14:pctWidth>0</wp14:pctWidth>
            </wp14:sizeRelH>
            <wp14:sizeRelV relativeFrom="page">
              <wp14:pctHeight>0</wp14:pctHeight>
            </wp14:sizeRelV>
          </wp:anchor>
        </w:drawing>
      </w:r>
      <w:r w:rsidR="0040253A">
        <w:rPr>
          <w:rFonts w:hint="eastAsia"/>
        </w:rPr>
        <w:t>【対象としている障害種別等別】</w:t>
      </w:r>
    </w:p>
    <w:p w14:paraId="46C576B0" w14:textId="7943BC41" w:rsidR="009C0C7B" w:rsidRPr="00F26C7D" w:rsidRDefault="009C0C7B" w:rsidP="000B2483">
      <w:pPr>
        <w:widowControl/>
        <w:autoSpaceDE w:val="0"/>
        <w:snapToGrid w:val="0"/>
        <w:ind w:left="240" w:hangingChars="100" w:hanging="240"/>
        <w:jc w:val="left"/>
        <w:rPr>
          <w:szCs w:val="24"/>
        </w:rPr>
      </w:pPr>
    </w:p>
    <w:p w14:paraId="20671FF2" w14:textId="56F35600" w:rsidR="00FF0AB4" w:rsidRDefault="00FF0AB4" w:rsidP="000B2483">
      <w:pPr>
        <w:widowControl/>
        <w:autoSpaceDE w:val="0"/>
        <w:jc w:val="left"/>
        <w:rPr>
          <w:szCs w:val="24"/>
        </w:rPr>
      </w:pPr>
      <w:r>
        <w:rPr>
          <w:szCs w:val="24"/>
        </w:rPr>
        <w:br w:type="page"/>
      </w:r>
    </w:p>
    <w:p w14:paraId="60E958D4" w14:textId="37E0B3CA" w:rsidR="00723FC8" w:rsidRPr="00723FC8" w:rsidRDefault="00723FC8" w:rsidP="000B2483">
      <w:pPr>
        <w:pStyle w:val="4"/>
        <w:autoSpaceDE w:val="0"/>
      </w:pPr>
      <w:r w:rsidRPr="00723FC8">
        <w:rPr>
          <w:rFonts w:hint="eastAsia"/>
        </w:rPr>
        <w:lastRenderedPageBreak/>
        <w:t>（</w:t>
      </w:r>
      <w:r w:rsidR="0016095D">
        <w:rPr>
          <w:rFonts w:hint="eastAsia"/>
        </w:rPr>
        <w:t>３</w:t>
      </w:r>
      <w:r w:rsidRPr="00723FC8">
        <w:rPr>
          <w:rFonts w:hint="eastAsia"/>
        </w:rPr>
        <w:t>）サービス向上のための取り組み</w:t>
      </w:r>
      <w:r w:rsidR="00453BDB">
        <w:rPr>
          <w:rFonts w:hint="eastAsia"/>
        </w:rPr>
        <w:t xml:space="preserve"> </w:t>
      </w:r>
      <w:r w:rsidR="00453BDB" w:rsidRPr="00F26C7D">
        <w:rPr>
          <w:rFonts w:hint="eastAsia"/>
          <w:szCs w:val="21"/>
        </w:rPr>
        <w:t>[</w:t>
      </w:r>
      <w:r w:rsidR="00453BDB" w:rsidRPr="00F26C7D">
        <w:rPr>
          <w:rFonts w:hint="eastAsia"/>
          <w:szCs w:val="21"/>
        </w:rPr>
        <w:t>複数回答</w:t>
      </w:r>
      <w:r w:rsidR="00453BDB" w:rsidRPr="00F26C7D">
        <w:rPr>
          <w:rFonts w:hint="eastAsia"/>
          <w:szCs w:val="21"/>
        </w:rPr>
        <w:t>]</w:t>
      </w:r>
    </w:p>
    <w:p w14:paraId="421B9C44" w14:textId="77777777" w:rsidR="00FF0AB4" w:rsidRPr="00D2215A" w:rsidRDefault="00FF0AB4" w:rsidP="000B2483">
      <w:pPr>
        <w:pStyle w:val="afe"/>
        <w:autoSpaceDE w:val="0"/>
        <w:spacing w:after="72"/>
        <w:ind w:left="744" w:right="120" w:hanging="744"/>
      </w:pPr>
      <w:r w:rsidRPr="00D2215A">
        <w:rPr>
          <w:rFonts w:hint="eastAsia"/>
        </w:rPr>
        <w:t>問１６　貴事業所では、サービス向上のためにどのようなことに取り組んでいますか。</w:t>
      </w:r>
      <w:r>
        <w:br/>
      </w:r>
      <w:r w:rsidRPr="00D2215A">
        <w:rPr>
          <w:rFonts w:hint="eastAsia"/>
        </w:rPr>
        <w:t>（○はいくつでも）</w:t>
      </w:r>
    </w:p>
    <w:p w14:paraId="7301A95C" w14:textId="50ED5245" w:rsidR="00723FC8" w:rsidRPr="00495DA8" w:rsidRDefault="00723FC8" w:rsidP="000B2483">
      <w:pPr>
        <w:pStyle w:val="32"/>
        <w:autoSpaceDE w:val="0"/>
      </w:pPr>
      <w:r w:rsidRPr="00495DA8">
        <w:rPr>
          <w:rFonts w:hint="eastAsia"/>
        </w:rPr>
        <w:t>◆「感染症対策」</w:t>
      </w:r>
      <w:r w:rsidR="001F0C65">
        <w:rPr>
          <w:rFonts w:hint="eastAsia"/>
        </w:rPr>
        <w:t>が</w:t>
      </w:r>
      <w:r w:rsidR="00495DA8" w:rsidRPr="00495DA8">
        <w:rPr>
          <w:rFonts w:hint="eastAsia"/>
        </w:rPr>
        <w:t>83.0%</w:t>
      </w:r>
    </w:p>
    <w:p w14:paraId="7F43995E" w14:textId="651361B0" w:rsidR="00266BEE" w:rsidRPr="00266BEE" w:rsidRDefault="003A48B7" w:rsidP="000B2483">
      <w:pPr>
        <w:pStyle w:val="a"/>
        <w:autoSpaceDE w:val="0"/>
        <w:autoSpaceDN w:val="0"/>
      </w:pPr>
      <w:r w:rsidRPr="008D359D">
        <w:rPr>
          <w:noProof/>
        </w:rPr>
        <w:drawing>
          <wp:anchor distT="0" distB="0" distL="114300" distR="114300" simplePos="0" relativeHeight="253536256" behindDoc="0" locked="0" layoutInCell="1" allowOverlap="1" wp14:anchorId="0B204A46" wp14:editId="5591D801">
            <wp:simplePos x="0" y="0"/>
            <wp:positionH relativeFrom="column">
              <wp:posOffset>0</wp:posOffset>
            </wp:positionH>
            <wp:positionV relativeFrom="paragraph">
              <wp:posOffset>415290</wp:posOffset>
            </wp:positionV>
            <wp:extent cx="5581015" cy="6142990"/>
            <wp:effectExtent l="0" t="0" r="0" b="0"/>
            <wp:wrapTopAndBottom/>
            <wp:docPr id="720986482"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581015" cy="6142990"/>
                    </a:xfrm>
                    <a:prstGeom prst="rect">
                      <a:avLst/>
                    </a:prstGeom>
                    <a:noFill/>
                    <a:ln>
                      <a:noFill/>
                    </a:ln>
                  </pic:spPr>
                </pic:pic>
              </a:graphicData>
            </a:graphic>
            <wp14:sizeRelH relativeFrom="page">
              <wp14:pctWidth>0</wp14:pctWidth>
            </wp14:sizeRelH>
            <wp14:sizeRelV relativeFrom="page">
              <wp14:pctHeight>0</wp14:pctHeight>
            </wp14:sizeRelV>
          </wp:anchor>
        </w:drawing>
      </w:r>
      <w:r w:rsidR="00266BEE" w:rsidRPr="00266BEE">
        <w:rPr>
          <w:rFonts w:hint="eastAsia"/>
        </w:rPr>
        <w:t>「感染症対策」が</w:t>
      </w:r>
      <w:r w:rsidR="00266BEE" w:rsidRPr="00266BEE">
        <w:rPr>
          <w:rFonts w:hint="eastAsia"/>
        </w:rPr>
        <w:t>83.0</w:t>
      </w:r>
      <w:r w:rsidR="00F936EF">
        <w:rPr>
          <w:rFonts w:hint="eastAsia"/>
        </w:rPr>
        <w:t>%</w:t>
      </w:r>
      <w:r w:rsidR="00266BEE" w:rsidRPr="00266BEE">
        <w:rPr>
          <w:rFonts w:hint="eastAsia"/>
        </w:rPr>
        <w:t>で最も多く、次いで「虐待防止マニュアルの作成」が</w:t>
      </w:r>
      <w:r w:rsidR="00266BEE" w:rsidRPr="00266BEE">
        <w:rPr>
          <w:rFonts w:hint="eastAsia"/>
        </w:rPr>
        <w:t>80.6</w:t>
      </w:r>
      <w:r w:rsidR="00F936EF">
        <w:rPr>
          <w:rFonts w:hint="eastAsia"/>
        </w:rPr>
        <w:t>%</w:t>
      </w:r>
      <w:r w:rsidR="00266BEE" w:rsidRPr="00266BEE">
        <w:rPr>
          <w:rFonts w:hint="eastAsia"/>
        </w:rPr>
        <w:t>、「事故防止対策」が</w:t>
      </w:r>
      <w:r w:rsidR="00266BEE" w:rsidRPr="00266BEE">
        <w:rPr>
          <w:rFonts w:hint="eastAsia"/>
        </w:rPr>
        <w:t>77.0</w:t>
      </w:r>
      <w:r w:rsidR="00F936EF">
        <w:rPr>
          <w:rFonts w:hint="eastAsia"/>
        </w:rPr>
        <w:t>%</w:t>
      </w:r>
      <w:r w:rsidR="00B02B6A">
        <w:rPr>
          <w:rFonts w:hint="eastAsia"/>
        </w:rPr>
        <w:t>などとなっています</w:t>
      </w:r>
      <w:r w:rsidR="00266BEE" w:rsidRPr="00266BEE">
        <w:rPr>
          <w:rFonts w:hint="eastAsia"/>
        </w:rPr>
        <w:t>。</w:t>
      </w:r>
    </w:p>
    <w:p w14:paraId="5EAAACFC" w14:textId="2D77A8FE" w:rsidR="00723FC8" w:rsidRPr="008D359D"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3B01FB1A"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560AEAB0" w14:textId="3279D888" w:rsidR="00723FC8" w:rsidRPr="00723FC8" w:rsidRDefault="00723FC8" w:rsidP="000B2483">
      <w:pPr>
        <w:pStyle w:val="4"/>
        <w:autoSpaceDE w:val="0"/>
      </w:pPr>
      <w:r w:rsidRPr="00723FC8">
        <w:rPr>
          <w:rFonts w:hint="eastAsia"/>
        </w:rPr>
        <w:lastRenderedPageBreak/>
        <w:t>（</w:t>
      </w:r>
      <w:r w:rsidR="0016095D">
        <w:rPr>
          <w:rFonts w:hint="eastAsia"/>
        </w:rPr>
        <w:t>４</w:t>
      </w:r>
      <w:r w:rsidRPr="00723FC8">
        <w:rPr>
          <w:rFonts w:hint="eastAsia"/>
        </w:rPr>
        <w:t>）専門職の配置数</w:t>
      </w:r>
    </w:p>
    <w:p w14:paraId="2EA7AC07" w14:textId="3E76BC4D" w:rsidR="00E94A82" w:rsidRPr="00026DF4" w:rsidRDefault="00E94A82" w:rsidP="000B2483">
      <w:pPr>
        <w:pStyle w:val="afe"/>
        <w:autoSpaceDE w:val="0"/>
        <w:spacing w:after="72"/>
        <w:ind w:left="744" w:right="120" w:hanging="744"/>
      </w:pPr>
      <w:r w:rsidRPr="00026DF4">
        <w:rPr>
          <w:rFonts w:hint="eastAsia"/>
        </w:rPr>
        <w:t xml:space="preserve">問１７　</w:t>
      </w:r>
      <w:r w:rsidR="00466A01" w:rsidRPr="00466A01">
        <w:rPr>
          <w:rFonts w:hint="eastAsia"/>
          <w:b/>
          <w:bCs/>
          <w:u w:val="single"/>
        </w:rPr>
        <w:t>サービス向上のため</w:t>
      </w:r>
      <w:r w:rsidRPr="00466A01">
        <w:rPr>
          <w:rFonts w:hint="eastAsia"/>
          <w:b/>
          <w:bCs/>
          <w:u w:val="single"/>
        </w:rPr>
        <w:t>「</w:t>
      </w:r>
      <w:r w:rsidRPr="00026DF4">
        <w:rPr>
          <w:b/>
          <w:bCs/>
          <w:u w:val="single"/>
        </w:rPr>
        <w:t>専門職</w:t>
      </w:r>
      <w:r w:rsidRPr="00026DF4">
        <w:rPr>
          <w:rFonts w:hint="eastAsia"/>
          <w:b/>
          <w:bCs/>
          <w:u w:val="single"/>
        </w:rPr>
        <w:t>の</w:t>
      </w:r>
      <w:r w:rsidRPr="00026DF4">
        <w:rPr>
          <w:b/>
          <w:bCs/>
          <w:u w:val="single"/>
        </w:rPr>
        <w:t>配置</w:t>
      </w:r>
      <w:r w:rsidRPr="00026DF4">
        <w:rPr>
          <w:rFonts w:hint="eastAsia"/>
          <w:b/>
          <w:bCs/>
          <w:u w:val="single"/>
        </w:rPr>
        <w:t>」</w:t>
      </w:r>
      <w:r w:rsidR="00A95695">
        <w:rPr>
          <w:rFonts w:hint="eastAsia"/>
          <w:b/>
          <w:bCs/>
          <w:u w:val="single"/>
        </w:rPr>
        <w:t>に取り組んでいる</w:t>
      </w:r>
      <w:r w:rsidRPr="00026DF4">
        <w:rPr>
          <w:b/>
          <w:bCs/>
          <w:u w:val="single"/>
        </w:rPr>
        <w:t>事業所</w:t>
      </w:r>
      <w:r w:rsidRPr="00026DF4">
        <w:rPr>
          <w:rFonts w:hint="eastAsia"/>
          <w:b/>
          <w:bCs/>
          <w:u w:val="single"/>
        </w:rPr>
        <w:t>にお</w:t>
      </w:r>
      <w:r w:rsidRPr="00026DF4">
        <w:rPr>
          <w:b/>
          <w:bCs/>
          <w:u w:val="single"/>
        </w:rPr>
        <w:t>聞</w:t>
      </w:r>
      <w:r w:rsidRPr="00026DF4">
        <w:rPr>
          <w:rFonts w:hint="eastAsia"/>
          <w:b/>
          <w:bCs/>
          <w:u w:val="single"/>
        </w:rPr>
        <w:t>きします。</w:t>
      </w:r>
      <w:r w:rsidRPr="00026DF4">
        <w:t>貴事業所</w:t>
      </w:r>
      <w:r w:rsidRPr="00026DF4">
        <w:rPr>
          <w:rFonts w:hint="eastAsia"/>
        </w:rPr>
        <w:t>で</w:t>
      </w:r>
      <w:r w:rsidRPr="00026DF4">
        <w:t>配置</w:t>
      </w:r>
      <w:r w:rsidRPr="00026DF4">
        <w:rPr>
          <w:rFonts w:hint="eastAsia"/>
        </w:rPr>
        <w:t>している</w:t>
      </w:r>
      <w:r w:rsidRPr="00026DF4">
        <w:t>専門職</w:t>
      </w:r>
      <w:r w:rsidRPr="00026DF4">
        <w:rPr>
          <w:rFonts w:hint="eastAsia"/>
        </w:rPr>
        <w:t>について、</w:t>
      </w:r>
      <w:r w:rsidRPr="00026DF4">
        <w:t>雇用形態</w:t>
      </w:r>
      <w:r w:rsidRPr="00026DF4">
        <w:rPr>
          <w:rFonts w:hint="eastAsia"/>
        </w:rPr>
        <w:t>別に人数を</w:t>
      </w:r>
      <w:r w:rsidRPr="00026DF4">
        <w:t>ご記入</w:t>
      </w:r>
      <w:r w:rsidRPr="00026DF4">
        <w:rPr>
          <w:rFonts w:hint="eastAsia"/>
        </w:rPr>
        <w:t>ください。その他の場合は</w:t>
      </w:r>
      <w:r w:rsidRPr="00026DF4">
        <w:t>職種名</w:t>
      </w:r>
      <w:r w:rsidRPr="00026DF4">
        <w:rPr>
          <w:rFonts w:hint="eastAsia"/>
        </w:rPr>
        <w:t>もご記入ください。</w:t>
      </w:r>
    </w:p>
    <w:p w14:paraId="7BDA3E65" w14:textId="77777777" w:rsidR="00723FC8" w:rsidRPr="00723FC8" w:rsidRDefault="00723FC8" w:rsidP="000B2483">
      <w:pPr>
        <w:pStyle w:val="5"/>
        <w:autoSpaceDE w:val="0"/>
      </w:pPr>
      <w:r w:rsidRPr="00723FC8">
        <w:rPr>
          <w:rFonts w:hint="eastAsia"/>
        </w:rPr>
        <w:t>①専門職の配置数（配置している事業所数）</w:t>
      </w:r>
    </w:p>
    <w:p w14:paraId="7E98AE6F" w14:textId="520A6F80" w:rsidR="00723FC8" w:rsidRPr="00723FC8" w:rsidRDefault="00723FC8" w:rsidP="000B2483">
      <w:pPr>
        <w:pStyle w:val="32"/>
        <w:autoSpaceDE w:val="0"/>
      </w:pPr>
      <w:r w:rsidRPr="00723FC8">
        <w:rPr>
          <w:rFonts w:hint="eastAsia"/>
        </w:rPr>
        <w:t>◆常勤は「介護福祉士」、非常勤は</w:t>
      </w:r>
      <w:r w:rsidR="00137212" w:rsidRPr="00723FC8">
        <w:rPr>
          <w:rFonts w:hint="eastAsia"/>
        </w:rPr>
        <w:t>「</w:t>
      </w:r>
      <w:r w:rsidR="00137212" w:rsidRPr="00D9555B">
        <w:rPr>
          <w:rFonts w:hint="eastAsia"/>
        </w:rPr>
        <w:t>社会福祉士</w:t>
      </w:r>
      <w:r w:rsidR="00137212" w:rsidRPr="00723FC8">
        <w:rPr>
          <w:rFonts w:hint="eastAsia"/>
        </w:rPr>
        <w:t>」</w:t>
      </w:r>
      <w:r w:rsidR="00137212">
        <w:rPr>
          <w:rFonts w:hint="eastAsia"/>
        </w:rPr>
        <w:t>と</w:t>
      </w:r>
      <w:r w:rsidRPr="00723FC8">
        <w:rPr>
          <w:rFonts w:hint="eastAsia"/>
        </w:rPr>
        <w:t>「介護福祉士」、嘱託は「医師」を配置している事業所が多い</w:t>
      </w:r>
    </w:p>
    <w:p w14:paraId="4268E15E" w14:textId="4087F304" w:rsidR="00723FC8" w:rsidRPr="00D9555B" w:rsidRDefault="00723FC8" w:rsidP="000B2483">
      <w:pPr>
        <w:pStyle w:val="a"/>
        <w:autoSpaceDE w:val="0"/>
        <w:autoSpaceDN w:val="0"/>
      </w:pPr>
      <w:r w:rsidRPr="00D9555B">
        <w:rPr>
          <w:rFonts w:hint="eastAsia"/>
        </w:rPr>
        <w:t>常勤は、「介護福祉士」が</w:t>
      </w:r>
      <w:r w:rsidR="00323E47" w:rsidRPr="00D9555B">
        <w:rPr>
          <w:rFonts w:hint="eastAsia"/>
        </w:rPr>
        <w:t>35</w:t>
      </w:r>
      <w:r w:rsidRPr="00D9555B">
        <w:rPr>
          <w:rFonts w:hint="eastAsia"/>
        </w:rPr>
        <w:t>事業所と最も多く、次いで「社会福祉士」が</w:t>
      </w:r>
      <w:r w:rsidR="00440962" w:rsidRPr="00D9555B">
        <w:t>34</w:t>
      </w:r>
      <w:r w:rsidRPr="00D9555B">
        <w:rPr>
          <w:rFonts w:hint="eastAsia"/>
        </w:rPr>
        <w:t>事業所、「精神保健福祉士」が</w:t>
      </w:r>
      <w:r w:rsidR="00440962" w:rsidRPr="00D9555B">
        <w:t>27</w:t>
      </w:r>
      <w:r w:rsidRPr="00D9555B">
        <w:rPr>
          <w:rFonts w:hint="eastAsia"/>
        </w:rPr>
        <w:t>事業所などとなっています。</w:t>
      </w:r>
    </w:p>
    <w:p w14:paraId="4C9AB587" w14:textId="5AE33323" w:rsidR="00723FC8" w:rsidRPr="00D9555B" w:rsidRDefault="00723FC8" w:rsidP="000B2483">
      <w:pPr>
        <w:pStyle w:val="a"/>
        <w:autoSpaceDE w:val="0"/>
        <w:autoSpaceDN w:val="0"/>
      </w:pPr>
      <w:r w:rsidRPr="00D9555B">
        <w:rPr>
          <w:rFonts w:hint="eastAsia"/>
        </w:rPr>
        <w:t>非常勤は、</w:t>
      </w:r>
      <w:r w:rsidR="007205A7" w:rsidRPr="007205A7">
        <w:rPr>
          <w:rFonts w:hint="eastAsia"/>
        </w:rPr>
        <w:t>「社会福祉士」と「介護福祉士」</w:t>
      </w:r>
      <w:r w:rsidRPr="00D9555B">
        <w:rPr>
          <w:rFonts w:hint="eastAsia"/>
        </w:rPr>
        <w:t>が</w:t>
      </w:r>
      <w:r w:rsidRPr="00D9555B">
        <w:rPr>
          <w:rFonts w:hint="eastAsia"/>
        </w:rPr>
        <w:t>1</w:t>
      </w:r>
      <w:r w:rsidR="008C7636" w:rsidRPr="00D9555B">
        <w:rPr>
          <w:rFonts w:hint="eastAsia"/>
        </w:rPr>
        <w:t>4</w:t>
      </w:r>
      <w:r w:rsidRPr="00D9555B">
        <w:rPr>
          <w:rFonts w:hint="eastAsia"/>
        </w:rPr>
        <w:t>事業所と最も多く、次いで「看護師」が</w:t>
      </w:r>
      <w:r w:rsidRPr="00D9555B">
        <w:rPr>
          <w:rFonts w:hint="eastAsia"/>
        </w:rPr>
        <w:t>1</w:t>
      </w:r>
      <w:r w:rsidR="008C7636" w:rsidRPr="00D9555B">
        <w:rPr>
          <w:rFonts w:hint="eastAsia"/>
        </w:rPr>
        <w:t>3</w:t>
      </w:r>
      <w:r w:rsidRPr="00D9555B">
        <w:rPr>
          <w:rFonts w:hint="eastAsia"/>
        </w:rPr>
        <w:t>事業所、</w:t>
      </w:r>
      <w:r w:rsidR="008C7636" w:rsidRPr="00D9555B">
        <w:rPr>
          <w:rFonts w:hint="eastAsia"/>
        </w:rPr>
        <w:t>「精神保健福祉士」が</w:t>
      </w:r>
      <w:r w:rsidR="008C7636" w:rsidRPr="00D9555B">
        <w:t>12</w:t>
      </w:r>
      <w:r w:rsidR="008C7636" w:rsidRPr="00D9555B">
        <w:rPr>
          <w:rFonts w:hint="eastAsia"/>
        </w:rPr>
        <w:t>事業所</w:t>
      </w:r>
      <w:r w:rsidRPr="00D9555B">
        <w:rPr>
          <w:rFonts w:hint="eastAsia"/>
        </w:rPr>
        <w:t>などとなっています。</w:t>
      </w:r>
    </w:p>
    <w:p w14:paraId="414DB8B9" w14:textId="592DAE17" w:rsidR="00723FC8" w:rsidRPr="007060F3" w:rsidRDefault="001C0B51" w:rsidP="000B2483">
      <w:pPr>
        <w:pStyle w:val="a"/>
        <w:autoSpaceDE w:val="0"/>
        <w:autoSpaceDN w:val="0"/>
      </w:pPr>
      <w:r w:rsidRPr="001C0B51">
        <w:rPr>
          <w:rFonts w:asciiTheme="majorEastAsia" w:eastAsiaTheme="majorEastAsia" w:hAnsiTheme="majorEastAsia" w:cstheme="majorBidi"/>
          <w:noProof/>
          <w:sz w:val="28"/>
          <w:szCs w:val="28"/>
        </w:rPr>
        <w:drawing>
          <wp:anchor distT="0" distB="0" distL="114300" distR="114300" simplePos="0" relativeHeight="253540352" behindDoc="0" locked="0" layoutInCell="1" allowOverlap="1" wp14:anchorId="38A81359" wp14:editId="432F7836">
            <wp:simplePos x="0" y="0"/>
            <wp:positionH relativeFrom="column">
              <wp:posOffset>3204210</wp:posOffset>
            </wp:positionH>
            <wp:positionV relativeFrom="paragraph">
              <wp:posOffset>436880</wp:posOffset>
            </wp:positionV>
            <wp:extent cx="2879090" cy="6120130"/>
            <wp:effectExtent l="0" t="0" r="0" b="0"/>
            <wp:wrapNone/>
            <wp:docPr id="50554995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879090" cy="612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723FC8" w:rsidRPr="00D9555B">
        <w:rPr>
          <w:rFonts w:hint="eastAsia"/>
        </w:rPr>
        <w:t>嘱託は、「医師」が</w:t>
      </w:r>
      <w:r w:rsidR="00723FC8" w:rsidRPr="00D9555B">
        <w:rPr>
          <w:rFonts w:hint="eastAsia"/>
        </w:rPr>
        <w:t>1</w:t>
      </w:r>
      <w:r w:rsidR="00BA7F55" w:rsidRPr="00D9555B">
        <w:rPr>
          <w:rFonts w:hint="eastAsia"/>
        </w:rPr>
        <w:t>0</w:t>
      </w:r>
      <w:r w:rsidR="00723FC8" w:rsidRPr="00D9555B">
        <w:rPr>
          <w:rFonts w:hint="eastAsia"/>
        </w:rPr>
        <w:t>事業所、</w:t>
      </w:r>
      <w:r w:rsidR="00553C53" w:rsidRPr="00D9555B">
        <w:rPr>
          <w:rFonts w:hint="eastAsia"/>
        </w:rPr>
        <w:t>「理学療法士」</w:t>
      </w:r>
      <w:r w:rsidR="00553C53">
        <w:rPr>
          <w:rFonts w:hint="eastAsia"/>
        </w:rPr>
        <w:t>と</w:t>
      </w:r>
      <w:r w:rsidR="001F415D" w:rsidRPr="00D9555B">
        <w:rPr>
          <w:rFonts w:hint="eastAsia"/>
        </w:rPr>
        <w:t>「言語聴覚士」</w:t>
      </w:r>
      <w:r w:rsidR="00D9555B" w:rsidRPr="00D9555B">
        <w:rPr>
          <w:rFonts w:hint="eastAsia"/>
        </w:rPr>
        <w:t>、</w:t>
      </w:r>
      <w:r w:rsidR="001F415D" w:rsidRPr="00D9555B">
        <w:rPr>
          <w:rFonts w:hint="eastAsia"/>
        </w:rPr>
        <w:t>「介護福祉士」</w:t>
      </w:r>
      <w:r w:rsidR="00723FC8" w:rsidRPr="00D9555B">
        <w:rPr>
          <w:rFonts w:hint="eastAsia"/>
        </w:rPr>
        <w:t>が１事業所となっています。</w:t>
      </w:r>
      <w:r w:rsidR="00794A5E" w:rsidRPr="00794A5E">
        <w:rPr>
          <w:noProof/>
        </w:rPr>
        <w:drawing>
          <wp:anchor distT="0" distB="0" distL="114300" distR="114300" simplePos="0" relativeHeight="253538304" behindDoc="0" locked="0" layoutInCell="1" allowOverlap="1" wp14:anchorId="1824597D" wp14:editId="0A5F26D4">
            <wp:simplePos x="0" y="0"/>
            <wp:positionH relativeFrom="column">
              <wp:posOffset>0</wp:posOffset>
            </wp:positionH>
            <wp:positionV relativeFrom="paragraph">
              <wp:posOffset>450850</wp:posOffset>
            </wp:positionV>
            <wp:extent cx="2880360" cy="6120130"/>
            <wp:effectExtent l="0" t="0" r="0" b="0"/>
            <wp:wrapTopAndBottom/>
            <wp:docPr id="1646932866"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880360" cy="6120130"/>
                    </a:xfrm>
                    <a:prstGeom prst="rect">
                      <a:avLst/>
                    </a:prstGeom>
                    <a:noFill/>
                    <a:ln>
                      <a:noFill/>
                    </a:ln>
                  </pic:spPr>
                </pic:pic>
              </a:graphicData>
            </a:graphic>
            <wp14:sizeRelH relativeFrom="page">
              <wp14:pctWidth>0</wp14:pctWidth>
            </wp14:sizeRelH>
            <wp14:sizeRelV relativeFrom="page">
              <wp14:pctHeight>0</wp14:pctHeight>
            </wp14:sizeRelV>
          </wp:anchor>
        </w:drawing>
      </w:r>
      <w:r w:rsidR="00723FC8" w:rsidRPr="007060F3">
        <w:rPr>
          <w:rFonts w:asciiTheme="majorEastAsia" w:eastAsiaTheme="majorEastAsia" w:hAnsiTheme="majorEastAsia" w:cstheme="majorBidi" w:hint="eastAsia"/>
          <w:sz w:val="28"/>
          <w:szCs w:val="28"/>
        </w:rPr>
        <w:br w:type="page"/>
      </w:r>
    </w:p>
    <w:p w14:paraId="5DB45C95" w14:textId="77777777" w:rsidR="00723FC8" w:rsidRPr="00723FC8" w:rsidRDefault="00723FC8" w:rsidP="000B2483">
      <w:pPr>
        <w:pStyle w:val="5"/>
        <w:autoSpaceDE w:val="0"/>
      </w:pPr>
      <w:r w:rsidRPr="00723FC8">
        <w:rPr>
          <w:rFonts w:hint="eastAsia"/>
        </w:rPr>
        <w:lastRenderedPageBreak/>
        <w:t>②専門職の配置数（配置人数合計）</w:t>
      </w:r>
    </w:p>
    <w:p w14:paraId="6B50B5FD" w14:textId="238BB9AC" w:rsidR="00723FC8" w:rsidRPr="00723FC8" w:rsidRDefault="00723FC8" w:rsidP="000B2483">
      <w:pPr>
        <w:pStyle w:val="32"/>
        <w:autoSpaceDE w:val="0"/>
      </w:pPr>
      <w:r w:rsidRPr="00723FC8">
        <w:rPr>
          <w:rFonts w:hint="eastAsia"/>
        </w:rPr>
        <w:t>◆常勤は「介護福祉士」、非常勤は「介護福祉士」、嘱託は「医師」</w:t>
      </w:r>
      <w:r w:rsidR="00C23059">
        <w:rPr>
          <w:rFonts w:hint="eastAsia"/>
        </w:rPr>
        <w:t>と「</w:t>
      </w:r>
      <w:r w:rsidR="00C23059" w:rsidRPr="00723FC8">
        <w:rPr>
          <w:rFonts w:hint="eastAsia"/>
        </w:rPr>
        <w:t>介護福祉士</w:t>
      </w:r>
      <w:r w:rsidR="00C23059">
        <w:rPr>
          <w:rFonts w:hint="eastAsia"/>
        </w:rPr>
        <w:t>」</w:t>
      </w:r>
      <w:r w:rsidRPr="00723FC8">
        <w:rPr>
          <w:rFonts w:hint="eastAsia"/>
        </w:rPr>
        <w:t>の配置人数が多い</w:t>
      </w:r>
    </w:p>
    <w:p w14:paraId="1262A067" w14:textId="01629BFB" w:rsidR="00723FC8" w:rsidRPr="00723FC8" w:rsidRDefault="00723FC8" w:rsidP="000B2483">
      <w:pPr>
        <w:pStyle w:val="a"/>
        <w:autoSpaceDE w:val="0"/>
        <w:autoSpaceDN w:val="0"/>
      </w:pPr>
      <w:r w:rsidRPr="00723FC8">
        <w:rPr>
          <w:rFonts w:hint="eastAsia"/>
        </w:rPr>
        <w:t>常勤は、「介護福祉士」が</w:t>
      </w:r>
      <w:r w:rsidR="00CA25FD" w:rsidRPr="00CA25FD">
        <w:t>130</w:t>
      </w:r>
      <w:r w:rsidRPr="00723FC8">
        <w:rPr>
          <w:rFonts w:hint="eastAsia"/>
        </w:rPr>
        <w:t>人と最も多く、次いで「社会福祉士」が</w:t>
      </w:r>
      <w:r w:rsidR="00CA25FD" w:rsidRPr="00CA25FD">
        <w:t>63</w:t>
      </w:r>
      <w:r w:rsidRPr="00723FC8">
        <w:rPr>
          <w:rFonts w:hint="eastAsia"/>
        </w:rPr>
        <w:t>人、「精神保健福祉士」が</w:t>
      </w:r>
      <w:r w:rsidR="00CA25FD" w:rsidRPr="00CA25FD">
        <w:t>50</w:t>
      </w:r>
      <w:r w:rsidRPr="00723FC8">
        <w:rPr>
          <w:rFonts w:hint="eastAsia"/>
        </w:rPr>
        <w:t>人などとなっています。</w:t>
      </w:r>
    </w:p>
    <w:p w14:paraId="6CB03BB3" w14:textId="049D1FAF" w:rsidR="00723FC8" w:rsidRPr="00723FC8" w:rsidRDefault="00723FC8" w:rsidP="000B2483">
      <w:pPr>
        <w:pStyle w:val="a"/>
        <w:autoSpaceDE w:val="0"/>
        <w:autoSpaceDN w:val="0"/>
      </w:pPr>
      <w:r w:rsidRPr="00723FC8">
        <w:rPr>
          <w:rFonts w:hint="eastAsia"/>
        </w:rPr>
        <w:t>非常勤は、「介護福祉士」が</w:t>
      </w:r>
      <w:r w:rsidR="003A3947" w:rsidRPr="003A3947">
        <w:t>93</w:t>
      </w:r>
      <w:r w:rsidRPr="00723FC8">
        <w:rPr>
          <w:rFonts w:hint="eastAsia"/>
        </w:rPr>
        <w:t>人と最も多く、次いで「看護師」が</w:t>
      </w:r>
      <w:r w:rsidR="003A3947" w:rsidRPr="003A3947">
        <w:t>32</w:t>
      </w:r>
      <w:r w:rsidRPr="00723FC8">
        <w:rPr>
          <w:rFonts w:hint="eastAsia"/>
        </w:rPr>
        <w:t>人、「公認心理師」が</w:t>
      </w:r>
      <w:r w:rsidRPr="00723FC8">
        <w:rPr>
          <w:rFonts w:hint="eastAsia"/>
        </w:rPr>
        <w:t>22</w:t>
      </w:r>
      <w:r w:rsidRPr="00723FC8">
        <w:rPr>
          <w:rFonts w:hint="eastAsia"/>
        </w:rPr>
        <w:t>人などとなっています。</w:t>
      </w:r>
    </w:p>
    <w:p w14:paraId="61E73F1E" w14:textId="51A57439" w:rsidR="00723FC8" w:rsidRPr="00C703F0" w:rsidRDefault="00B970A7" w:rsidP="000B2483">
      <w:pPr>
        <w:pStyle w:val="a"/>
        <w:autoSpaceDE w:val="0"/>
        <w:autoSpaceDN w:val="0"/>
      </w:pPr>
      <w:r w:rsidRPr="00B970A7">
        <w:rPr>
          <w:noProof/>
        </w:rPr>
        <w:drawing>
          <wp:anchor distT="0" distB="0" distL="114300" distR="114300" simplePos="0" relativeHeight="253544448" behindDoc="0" locked="0" layoutInCell="1" allowOverlap="1" wp14:anchorId="42FF1E70" wp14:editId="0287354D">
            <wp:simplePos x="0" y="0"/>
            <wp:positionH relativeFrom="column">
              <wp:posOffset>3209925</wp:posOffset>
            </wp:positionH>
            <wp:positionV relativeFrom="paragraph">
              <wp:posOffset>450850</wp:posOffset>
            </wp:positionV>
            <wp:extent cx="2880360" cy="7200900"/>
            <wp:effectExtent l="0" t="0" r="0" b="0"/>
            <wp:wrapTopAndBottom/>
            <wp:docPr id="729975516"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880360" cy="720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23FC8" w:rsidRPr="00723FC8">
        <w:rPr>
          <w:rFonts w:hint="eastAsia"/>
        </w:rPr>
        <w:t>嘱託は、「医師」</w:t>
      </w:r>
      <w:r w:rsidR="00BD50C9">
        <w:rPr>
          <w:rFonts w:hint="eastAsia"/>
        </w:rPr>
        <w:t>と「</w:t>
      </w:r>
      <w:r w:rsidR="00BD50C9" w:rsidRPr="00BD50C9">
        <w:rPr>
          <w:rFonts w:hint="eastAsia"/>
        </w:rPr>
        <w:t>介護福祉士</w:t>
      </w:r>
      <w:r w:rsidR="00BD50C9">
        <w:rPr>
          <w:rFonts w:hint="eastAsia"/>
        </w:rPr>
        <w:t>」</w:t>
      </w:r>
      <w:r w:rsidR="00723FC8" w:rsidRPr="00723FC8">
        <w:rPr>
          <w:rFonts w:hint="eastAsia"/>
        </w:rPr>
        <w:t>が</w:t>
      </w:r>
      <w:r w:rsidR="00BD50C9">
        <w:rPr>
          <w:rFonts w:hint="eastAsia"/>
        </w:rPr>
        <w:t>15</w:t>
      </w:r>
      <w:r w:rsidR="00723FC8" w:rsidRPr="00723FC8">
        <w:rPr>
          <w:rFonts w:hint="eastAsia"/>
        </w:rPr>
        <w:t>人</w:t>
      </w:r>
      <w:r w:rsidR="00BD50C9">
        <w:rPr>
          <w:rFonts w:hint="eastAsia"/>
        </w:rPr>
        <w:t>と最も多く</w:t>
      </w:r>
      <w:r w:rsidR="00723FC8" w:rsidRPr="00723FC8">
        <w:rPr>
          <w:rFonts w:hint="eastAsia"/>
        </w:rPr>
        <w:t>、</w:t>
      </w:r>
      <w:r w:rsidR="00BD50C9">
        <w:rPr>
          <w:rFonts w:hint="eastAsia"/>
        </w:rPr>
        <w:t>次いで</w:t>
      </w:r>
      <w:r w:rsidR="00723FC8" w:rsidRPr="00723FC8">
        <w:rPr>
          <w:rFonts w:hint="eastAsia"/>
        </w:rPr>
        <w:t>「</w:t>
      </w:r>
      <w:r w:rsidR="003A0ABF" w:rsidRPr="003A0ABF">
        <w:rPr>
          <w:rFonts w:hint="eastAsia"/>
        </w:rPr>
        <w:t>理学療法士</w:t>
      </w:r>
      <w:r w:rsidR="00723FC8" w:rsidRPr="00723FC8">
        <w:rPr>
          <w:rFonts w:hint="eastAsia"/>
        </w:rPr>
        <w:t>」</w:t>
      </w:r>
      <w:r w:rsidR="003A0ABF">
        <w:rPr>
          <w:rFonts w:hint="eastAsia"/>
        </w:rPr>
        <w:t>と</w:t>
      </w:r>
      <w:r w:rsidR="00723FC8" w:rsidRPr="00723FC8">
        <w:rPr>
          <w:rFonts w:hint="eastAsia"/>
        </w:rPr>
        <w:t>「</w:t>
      </w:r>
      <w:r w:rsidR="003A0ABF" w:rsidRPr="003A0ABF">
        <w:rPr>
          <w:rFonts w:hint="eastAsia"/>
        </w:rPr>
        <w:t>言語聴覚士</w:t>
      </w:r>
      <w:r w:rsidR="00723FC8" w:rsidRPr="00723FC8">
        <w:rPr>
          <w:rFonts w:hint="eastAsia"/>
        </w:rPr>
        <w:t>」が１人となっています。</w:t>
      </w:r>
      <w:r w:rsidR="00C51BC5" w:rsidRPr="00C51BC5">
        <w:rPr>
          <w:noProof/>
        </w:rPr>
        <w:drawing>
          <wp:anchor distT="0" distB="0" distL="114300" distR="114300" simplePos="0" relativeHeight="253542400" behindDoc="0" locked="0" layoutInCell="1" allowOverlap="1" wp14:anchorId="62876323" wp14:editId="6696051A">
            <wp:simplePos x="0" y="0"/>
            <wp:positionH relativeFrom="column">
              <wp:posOffset>0</wp:posOffset>
            </wp:positionH>
            <wp:positionV relativeFrom="paragraph">
              <wp:posOffset>450850</wp:posOffset>
            </wp:positionV>
            <wp:extent cx="2880360" cy="7198995"/>
            <wp:effectExtent l="0" t="0" r="0" b="0"/>
            <wp:wrapTopAndBottom/>
            <wp:docPr id="1380526021"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880360" cy="719899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FC8" w:rsidRPr="00C703F0">
        <w:rPr>
          <w:rFonts w:asciiTheme="majorEastAsia" w:eastAsiaTheme="majorEastAsia" w:hAnsiTheme="majorEastAsia" w:cstheme="majorBidi" w:hint="eastAsia"/>
          <w:sz w:val="28"/>
          <w:szCs w:val="28"/>
        </w:rPr>
        <w:br w:type="page"/>
      </w:r>
    </w:p>
    <w:p w14:paraId="7F6D43C0" w14:textId="23FEBEB2" w:rsidR="00723FC8" w:rsidRPr="00723FC8" w:rsidRDefault="00723FC8" w:rsidP="000B2483">
      <w:pPr>
        <w:pStyle w:val="4"/>
        <w:autoSpaceDE w:val="0"/>
      </w:pPr>
      <w:r w:rsidRPr="00723FC8">
        <w:rPr>
          <w:rFonts w:hint="eastAsia"/>
        </w:rPr>
        <w:lastRenderedPageBreak/>
        <w:t>（</w:t>
      </w:r>
      <w:r w:rsidR="0016095D">
        <w:rPr>
          <w:rFonts w:hint="eastAsia"/>
        </w:rPr>
        <w:t>５</w:t>
      </w:r>
      <w:r w:rsidRPr="00723FC8">
        <w:rPr>
          <w:rFonts w:hint="eastAsia"/>
        </w:rPr>
        <w:t>）</w:t>
      </w:r>
      <w:r w:rsidR="00C703F0" w:rsidRPr="00C703F0">
        <w:rPr>
          <w:rFonts w:hint="eastAsia"/>
        </w:rPr>
        <w:t>新規サービスへの参入予定</w:t>
      </w:r>
      <w:r w:rsidR="00C703F0" w:rsidRPr="00C703F0">
        <w:rPr>
          <w:rFonts w:hint="eastAsia"/>
        </w:rPr>
        <w:t xml:space="preserve"> [</w:t>
      </w:r>
      <w:r w:rsidR="00C703F0" w:rsidRPr="00C703F0">
        <w:rPr>
          <w:rFonts w:hint="eastAsia"/>
        </w:rPr>
        <w:t>複数回答</w:t>
      </w:r>
      <w:r w:rsidR="00C703F0" w:rsidRPr="00C703F0">
        <w:rPr>
          <w:rFonts w:hint="eastAsia"/>
        </w:rPr>
        <w:t>]</w:t>
      </w:r>
    </w:p>
    <w:p w14:paraId="1CE748A6" w14:textId="59B6D5A8" w:rsidR="003B2110" w:rsidRPr="00E87501" w:rsidRDefault="003B2110" w:rsidP="000B2483">
      <w:pPr>
        <w:pStyle w:val="afe"/>
        <w:autoSpaceDE w:val="0"/>
        <w:spacing w:after="72"/>
        <w:ind w:left="744" w:right="120" w:hanging="744"/>
      </w:pPr>
      <w:r w:rsidRPr="00E87501">
        <w:rPr>
          <w:rFonts w:hint="eastAsia"/>
        </w:rPr>
        <w:t>問１８　貴事業所では、今後新規に障害福祉サービス等への参入を検討していますか。</w:t>
      </w:r>
      <w:r>
        <w:br/>
      </w:r>
      <w:r w:rsidRPr="00E87501">
        <w:rPr>
          <w:rFonts w:hint="eastAsia"/>
        </w:rPr>
        <w:t>（○はいくつでも）</w:t>
      </w:r>
    </w:p>
    <w:p w14:paraId="6FDAD5B4" w14:textId="0F53E6F3" w:rsidR="003B2110" w:rsidRPr="00F26C7D" w:rsidRDefault="003B2110" w:rsidP="000B2483">
      <w:pPr>
        <w:pStyle w:val="32"/>
        <w:autoSpaceDE w:val="0"/>
      </w:pPr>
      <w:r w:rsidRPr="00F26C7D">
        <w:rPr>
          <w:rFonts w:hint="eastAsia"/>
        </w:rPr>
        <w:t>◆</w:t>
      </w:r>
      <w:r>
        <w:rPr>
          <w:rFonts w:hint="eastAsia"/>
        </w:rPr>
        <w:t>『新規に障害福祉サービス等への参入を検討している』事業者は</w:t>
      </w:r>
      <w:r>
        <w:rPr>
          <w:rFonts w:hint="eastAsia"/>
        </w:rPr>
        <w:t>29.7</w:t>
      </w:r>
      <w:r w:rsidR="00F936EF">
        <w:rPr>
          <w:rFonts w:hint="eastAsia"/>
        </w:rPr>
        <w:t>%</w:t>
      </w:r>
      <w:r>
        <w:rPr>
          <w:rFonts w:hint="eastAsia"/>
        </w:rPr>
        <w:t>、</w:t>
      </w:r>
      <w:r>
        <w:br/>
      </w:r>
      <w:r>
        <w:rPr>
          <w:rFonts w:hint="eastAsia"/>
        </w:rPr>
        <w:t>サービス別では</w:t>
      </w:r>
      <w:r w:rsidRPr="00F26C7D">
        <w:rPr>
          <w:rFonts w:hint="eastAsia"/>
        </w:rPr>
        <w:t>「</w:t>
      </w:r>
      <w:r w:rsidRPr="00976491">
        <w:rPr>
          <w:rFonts w:hint="eastAsia"/>
        </w:rPr>
        <w:t>就労継続支援（</w:t>
      </w:r>
      <w:r w:rsidR="00BB237B" w:rsidRPr="00976491">
        <w:rPr>
          <w:rFonts w:hint="eastAsia"/>
        </w:rPr>
        <w:t>Ｂ</w:t>
      </w:r>
      <w:r w:rsidRPr="00976491">
        <w:rPr>
          <w:rFonts w:hint="eastAsia"/>
        </w:rPr>
        <w:t>型）</w:t>
      </w:r>
      <w:r w:rsidRPr="00F26C7D">
        <w:rPr>
          <w:rFonts w:hint="eastAsia"/>
        </w:rPr>
        <w:t>」が</w:t>
      </w:r>
      <w:r>
        <w:rPr>
          <w:rFonts w:hint="eastAsia"/>
        </w:rPr>
        <w:t>5.5</w:t>
      </w:r>
      <w:r w:rsidR="00F936EF">
        <w:rPr>
          <w:rFonts w:hint="eastAsia"/>
        </w:rPr>
        <w:t>%</w:t>
      </w:r>
    </w:p>
    <w:p w14:paraId="39454C95" w14:textId="0F36E9A5" w:rsidR="003B2110" w:rsidRPr="00341EB7" w:rsidRDefault="003B2110" w:rsidP="000B2483">
      <w:pPr>
        <w:pStyle w:val="a"/>
        <w:numPr>
          <w:ilvl w:val="0"/>
          <w:numId w:val="6"/>
        </w:numPr>
        <w:autoSpaceDE w:val="0"/>
        <w:autoSpaceDN w:val="0"/>
        <w:ind w:left="118" w:hangingChars="50" w:hanging="118"/>
        <w:rPr>
          <w:spacing w:val="-2"/>
        </w:rPr>
      </w:pPr>
      <w:r w:rsidRPr="00341EB7">
        <w:rPr>
          <w:rFonts w:hint="eastAsia"/>
          <w:spacing w:val="-2"/>
        </w:rPr>
        <w:t>回答者全体から「検討していない」及び「その他」と回答した事業者と無回答の事業者を差し引いた『新規に障害福祉サービス等への参入を検討している』事業者は</w:t>
      </w:r>
      <w:r w:rsidRPr="00341EB7">
        <w:rPr>
          <w:spacing w:val="-2"/>
        </w:rPr>
        <w:t>29.7</w:t>
      </w:r>
      <w:r w:rsidR="00F936EF">
        <w:rPr>
          <w:rFonts w:hint="eastAsia"/>
          <w:spacing w:val="-2"/>
        </w:rPr>
        <w:t>%</w:t>
      </w:r>
      <w:r w:rsidRPr="00341EB7">
        <w:rPr>
          <w:rFonts w:hint="eastAsia"/>
          <w:spacing w:val="-2"/>
        </w:rPr>
        <w:t>となっています。</w:t>
      </w:r>
    </w:p>
    <w:p w14:paraId="3297C313" w14:textId="5916E721" w:rsidR="003B2110" w:rsidRPr="00F26C7D" w:rsidRDefault="007D24EF" w:rsidP="000B2483">
      <w:pPr>
        <w:pStyle w:val="a"/>
        <w:numPr>
          <w:ilvl w:val="0"/>
          <w:numId w:val="6"/>
        </w:numPr>
        <w:autoSpaceDE w:val="0"/>
        <w:autoSpaceDN w:val="0"/>
        <w:ind w:left="140" w:hangingChars="50" w:hanging="140"/>
      </w:pPr>
      <w:r w:rsidRPr="00AE3852">
        <w:rPr>
          <w:rFonts w:asciiTheme="majorEastAsia" w:eastAsiaTheme="majorEastAsia" w:hAnsiTheme="majorEastAsia" w:cstheme="majorBidi"/>
          <w:noProof/>
          <w:sz w:val="28"/>
          <w:szCs w:val="28"/>
        </w:rPr>
        <w:drawing>
          <wp:anchor distT="0" distB="0" distL="114300" distR="114300" simplePos="0" relativeHeight="253549568" behindDoc="0" locked="0" layoutInCell="1" allowOverlap="1" wp14:anchorId="3A85DF02" wp14:editId="5B7BB08C">
            <wp:simplePos x="0" y="0"/>
            <wp:positionH relativeFrom="column">
              <wp:posOffset>565785</wp:posOffset>
            </wp:positionH>
            <wp:positionV relativeFrom="paragraph">
              <wp:posOffset>1434465</wp:posOffset>
            </wp:positionV>
            <wp:extent cx="5076190" cy="6229985"/>
            <wp:effectExtent l="0" t="0" r="0" b="0"/>
            <wp:wrapNone/>
            <wp:docPr id="1320270885"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076190" cy="6229985"/>
                    </a:xfrm>
                    <a:prstGeom prst="rect">
                      <a:avLst/>
                    </a:prstGeom>
                    <a:noFill/>
                    <a:ln>
                      <a:noFill/>
                    </a:ln>
                  </pic:spPr>
                </pic:pic>
              </a:graphicData>
            </a:graphic>
            <wp14:sizeRelH relativeFrom="page">
              <wp14:pctWidth>0</wp14:pctWidth>
            </wp14:sizeRelH>
            <wp14:sizeRelV relativeFrom="page">
              <wp14:pctHeight>0</wp14:pctHeight>
            </wp14:sizeRelV>
          </wp:anchor>
        </w:drawing>
      </w:r>
      <w:r w:rsidR="003E172C" w:rsidRPr="003E172C">
        <w:rPr>
          <w:noProof/>
        </w:rPr>
        <w:drawing>
          <wp:anchor distT="0" distB="0" distL="114300" distR="114300" simplePos="0" relativeHeight="253622272" behindDoc="0" locked="0" layoutInCell="1" allowOverlap="1" wp14:anchorId="02374D49" wp14:editId="5F467A1D">
            <wp:simplePos x="0" y="0"/>
            <wp:positionH relativeFrom="column">
              <wp:posOffset>9525</wp:posOffset>
            </wp:positionH>
            <wp:positionV relativeFrom="paragraph">
              <wp:posOffset>461010</wp:posOffset>
            </wp:positionV>
            <wp:extent cx="6159500" cy="1073785"/>
            <wp:effectExtent l="0" t="0" r="0" b="0"/>
            <wp:wrapTopAndBottom/>
            <wp:docPr id="236365132"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159500" cy="1073785"/>
                    </a:xfrm>
                    <a:prstGeom prst="rect">
                      <a:avLst/>
                    </a:prstGeom>
                    <a:noFill/>
                    <a:ln>
                      <a:noFill/>
                    </a:ln>
                  </pic:spPr>
                </pic:pic>
              </a:graphicData>
            </a:graphic>
            <wp14:sizeRelH relativeFrom="page">
              <wp14:pctWidth>0</wp14:pctWidth>
            </wp14:sizeRelH>
            <wp14:sizeRelV relativeFrom="page">
              <wp14:pctHeight>0</wp14:pctHeight>
            </wp14:sizeRelV>
          </wp:anchor>
        </w:drawing>
      </w:r>
      <w:r w:rsidR="003B2110" w:rsidRPr="00F26C7D">
        <w:rPr>
          <w:rFonts w:hint="eastAsia"/>
        </w:rPr>
        <w:t>「</w:t>
      </w:r>
      <w:r w:rsidR="003B2110" w:rsidRPr="00976491">
        <w:rPr>
          <w:rFonts w:hint="eastAsia"/>
        </w:rPr>
        <w:t>就労継続支援（</w:t>
      </w:r>
      <w:r w:rsidR="00BB237B" w:rsidRPr="00976491">
        <w:rPr>
          <w:rFonts w:hint="eastAsia"/>
        </w:rPr>
        <w:t>Ｂ</w:t>
      </w:r>
      <w:r w:rsidR="003B2110" w:rsidRPr="00976491">
        <w:rPr>
          <w:rFonts w:hint="eastAsia"/>
        </w:rPr>
        <w:t>型）</w:t>
      </w:r>
      <w:r w:rsidR="003B2110" w:rsidRPr="00F26C7D">
        <w:rPr>
          <w:rFonts w:hint="eastAsia"/>
        </w:rPr>
        <w:t>」が</w:t>
      </w:r>
      <w:r w:rsidR="003B2110">
        <w:rPr>
          <w:rFonts w:hint="eastAsia"/>
        </w:rPr>
        <w:t>5.5</w:t>
      </w:r>
      <w:r w:rsidR="00F936EF">
        <w:rPr>
          <w:rFonts w:hint="eastAsia"/>
        </w:rPr>
        <w:t>%</w:t>
      </w:r>
      <w:r w:rsidR="003B2110">
        <w:rPr>
          <w:rFonts w:hint="eastAsia"/>
        </w:rPr>
        <w:t>で最も多く</w:t>
      </w:r>
      <w:r w:rsidR="003B2110" w:rsidRPr="00F26C7D">
        <w:rPr>
          <w:rFonts w:hint="eastAsia"/>
        </w:rPr>
        <w:t>、次いで「</w:t>
      </w:r>
      <w:r w:rsidR="003B2110" w:rsidRPr="001D2228">
        <w:rPr>
          <w:rFonts w:hint="eastAsia"/>
        </w:rPr>
        <w:t>就労選択支援</w:t>
      </w:r>
      <w:r w:rsidR="003B2110" w:rsidRPr="00F26C7D">
        <w:rPr>
          <w:rFonts w:hint="eastAsia"/>
        </w:rPr>
        <w:t>」が</w:t>
      </w:r>
      <w:r w:rsidR="003B2110">
        <w:rPr>
          <w:rFonts w:hint="eastAsia"/>
        </w:rPr>
        <w:t>4.8</w:t>
      </w:r>
      <w:r w:rsidR="00F936EF">
        <w:rPr>
          <w:rFonts w:hint="eastAsia"/>
        </w:rPr>
        <w:t>%</w:t>
      </w:r>
      <w:r w:rsidR="003B2110" w:rsidRPr="00F26C7D">
        <w:rPr>
          <w:rFonts w:hint="eastAsia"/>
        </w:rPr>
        <w:t>、「</w:t>
      </w:r>
      <w:r w:rsidR="003B2110" w:rsidRPr="001D2228">
        <w:rPr>
          <w:rFonts w:hint="eastAsia"/>
        </w:rPr>
        <w:t>放課後等デイサービス</w:t>
      </w:r>
      <w:r w:rsidR="003B2110" w:rsidRPr="00F26C7D">
        <w:rPr>
          <w:rFonts w:hint="eastAsia"/>
        </w:rPr>
        <w:t>」が</w:t>
      </w:r>
      <w:r w:rsidR="003B2110" w:rsidRPr="00F26C7D">
        <w:rPr>
          <w:rFonts w:hint="eastAsia"/>
        </w:rPr>
        <w:t>4.</w:t>
      </w:r>
      <w:r w:rsidR="003B2110">
        <w:rPr>
          <w:rFonts w:hint="eastAsia"/>
        </w:rPr>
        <w:t>2</w:t>
      </w:r>
      <w:r w:rsidR="00F936EF">
        <w:rPr>
          <w:rFonts w:hint="eastAsia"/>
        </w:rPr>
        <w:t>%</w:t>
      </w:r>
      <w:r w:rsidR="003B2110" w:rsidRPr="00F26C7D">
        <w:rPr>
          <w:rFonts w:hint="eastAsia"/>
        </w:rPr>
        <w:t>などとなっています。</w:t>
      </w:r>
      <w:r w:rsidR="003B2110">
        <w:rPr>
          <w:rFonts w:hint="eastAsia"/>
        </w:rPr>
        <w:t>「検討していない」は</w:t>
      </w:r>
      <w:r w:rsidR="003B2110">
        <w:rPr>
          <w:rFonts w:hint="eastAsia"/>
        </w:rPr>
        <w:t>64.2</w:t>
      </w:r>
      <w:r w:rsidR="00F936EF">
        <w:rPr>
          <w:rFonts w:hint="eastAsia"/>
        </w:rPr>
        <w:t>%</w:t>
      </w:r>
      <w:r w:rsidR="003B2110">
        <w:rPr>
          <w:rFonts w:hint="eastAsia"/>
        </w:rPr>
        <w:t>となっています。</w:t>
      </w:r>
    </w:p>
    <w:p w14:paraId="67388E39" w14:textId="547BD35B"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7FB5106C" w14:textId="2F21C6F6" w:rsidR="00723FC8" w:rsidRPr="00723FC8" w:rsidRDefault="00DD4407" w:rsidP="000B2483">
      <w:pPr>
        <w:autoSpaceDE w:val="0"/>
        <w:snapToGrid w:val="0"/>
        <w:ind w:left="240" w:hangingChars="100" w:hanging="240"/>
        <w:rPr>
          <w:rFonts w:asciiTheme="majorEastAsia" w:eastAsiaTheme="majorEastAsia" w:hAnsiTheme="majorEastAsia" w:cstheme="majorBidi"/>
          <w:sz w:val="28"/>
          <w:szCs w:val="28"/>
        </w:rPr>
      </w:pPr>
      <w:r>
        <w:rPr>
          <w:noProof/>
        </w:rPr>
        <mc:AlternateContent>
          <mc:Choice Requires="wps">
            <w:drawing>
              <wp:anchor distT="0" distB="0" distL="114300" distR="114300" simplePos="0" relativeHeight="253550592" behindDoc="0" locked="0" layoutInCell="1" allowOverlap="1" wp14:anchorId="46883E85" wp14:editId="6711B0D9">
                <wp:simplePos x="0" y="0"/>
                <wp:positionH relativeFrom="page">
                  <wp:posOffset>3701415</wp:posOffset>
                </wp:positionH>
                <wp:positionV relativeFrom="paragraph">
                  <wp:posOffset>111760</wp:posOffset>
                </wp:positionV>
                <wp:extent cx="1104900" cy="238125"/>
                <wp:effectExtent l="0" t="0" r="0" b="0"/>
                <wp:wrapNone/>
                <wp:docPr id="694132228" name="テキスト ボックス 1"/>
                <wp:cNvGraphicFramePr/>
                <a:graphic xmlns:a="http://schemas.openxmlformats.org/drawingml/2006/main">
                  <a:graphicData uri="http://schemas.microsoft.com/office/word/2010/wordprocessingShape">
                    <wps:wsp>
                      <wps:cNvSpPr txBox="1"/>
                      <wps:spPr>
                        <a:xfrm>
                          <a:off x="0" y="0"/>
                          <a:ext cx="1104900" cy="238125"/>
                        </a:xfrm>
                        <a:prstGeom prst="rect">
                          <a:avLst/>
                        </a:prstGeom>
                        <a:noFill/>
                        <a:ln w="6350">
                          <a:noFill/>
                        </a:ln>
                      </wps:spPr>
                      <wps:txbx>
                        <w:txbxContent>
                          <w:p w14:paraId="3B7A0565" w14:textId="77777777" w:rsidR="001F0C65" w:rsidRPr="00DD4407" w:rsidRDefault="001F0C65" w:rsidP="001F0C65">
                            <w:pPr>
                              <w:snapToGrid w:val="0"/>
                              <w:rPr>
                                <w:color w:val="000000" w:themeColor="text1"/>
                                <w:sz w:val="14"/>
                                <w:szCs w:val="14"/>
                              </w:rPr>
                            </w:pPr>
                            <w:r w:rsidRPr="00DD4407">
                              <w:rPr>
                                <w:rFonts w:hint="eastAsia"/>
                                <w:color w:val="000000" w:themeColor="text1"/>
                                <w:sz w:val="14"/>
                                <w:szCs w:val="14"/>
                              </w:rPr>
                              <w:t>前回選択肢なし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83E85" id="_x0000_s1048" type="#_x0000_t202" style="position:absolute;left:0;text-align:left;margin-left:291.45pt;margin-top:8.8pt;width:87pt;height:18.75pt;z-index:25355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" filled="f" stroked="f" strokeweight=".5pt">
                <v:textbox>
                  <w:txbxContent>
                    <w:p w14:paraId="3B7A0565" w14:textId="77777777" w:rsidR="001F0C65" w:rsidRPr="00DD4407" w:rsidRDefault="001F0C65" w:rsidP="001F0C65">
                      <w:pPr>
                        <w:snapToGrid w:val="0"/>
                        <w:rPr>
                          <w:color w:val="000000" w:themeColor="text1"/>
                          <w:sz w:val="14"/>
                          <w:szCs w:val="14"/>
                        </w:rPr>
                      </w:pPr>
                      <w:r w:rsidRPr="00DD4407">
                        <w:rPr>
                          <w:rFonts w:hint="eastAsia"/>
                          <w:color w:val="000000" w:themeColor="text1"/>
                          <w:sz w:val="14"/>
                          <w:szCs w:val="14"/>
                        </w:rPr>
                        <w:t>前回選択肢なし</w:t>
                      </w:r>
                    </w:p>
                  </w:txbxContent>
                </v:textbox>
                <w10:wrap anchorx="page"/>
              </v:shape>
            </w:pict>
          </mc:Fallback>
        </mc:AlternateContent>
      </w:r>
    </w:p>
    <w:p w14:paraId="6043F8C4" w14:textId="0AA3AB30" w:rsidR="00723FC8" w:rsidRPr="00DD4407"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2AAB6905" w14:textId="34DB40D9"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0CE8BB49" w14:textId="21CB749A"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5765AA86" w14:textId="6CC18A90"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724BA9B3"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5BBA1BC1" w14:textId="398541FC" w:rsidR="00723FC8" w:rsidRPr="00723FC8" w:rsidRDefault="00201D6A" w:rsidP="000B2483">
      <w:pPr>
        <w:autoSpaceDE w:val="0"/>
        <w:snapToGrid w:val="0"/>
        <w:ind w:left="240" w:hangingChars="100" w:hanging="240"/>
        <w:rPr>
          <w:rFonts w:asciiTheme="majorEastAsia" w:eastAsiaTheme="majorEastAsia" w:hAnsiTheme="majorEastAsia" w:cstheme="majorBidi"/>
          <w:sz w:val="28"/>
          <w:szCs w:val="28"/>
        </w:rPr>
      </w:pPr>
      <w:r>
        <w:rPr>
          <w:rFonts w:hint="eastAsia"/>
          <w:noProof/>
        </w:rPr>
        <mc:AlternateContent>
          <mc:Choice Requires="wps">
            <w:drawing>
              <wp:anchor distT="0" distB="0" distL="114300" distR="114300" simplePos="0" relativeHeight="253203456" behindDoc="0" locked="0" layoutInCell="1" allowOverlap="1" wp14:anchorId="583EF378" wp14:editId="6FF9EC45">
                <wp:simplePos x="0" y="0"/>
                <wp:positionH relativeFrom="column">
                  <wp:posOffset>4333875</wp:posOffset>
                </wp:positionH>
                <wp:positionV relativeFrom="paragraph">
                  <wp:posOffset>3615690</wp:posOffset>
                </wp:positionV>
                <wp:extent cx="1729740" cy="685800"/>
                <wp:effectExtent l="0" t="0" r="0" b="0"/>
                <wp:wrapNone/>
                <wp:docPr id="1393255185" name="テキスト ボックス 49"/>
                <wp:cNvGraphicFramePr/>
                <a:graphic xmlns:a="http://schemas.openxmlformats.org/drawingml/2006/main">
                  <a:graphicData uri="http://schemas.microsoft.com/office/word/2010/wordprocessingShape">
                    <wps:wsp>
                      <wps:cNvSpPr txBox="1"/>
                      <wps:spPr>
                        <a:xfrm>
                          <a:off x="0" y="0"/>
                          <a:ext cx="1729740" cy="685800"/>
                        </a:xfrm>
                        <a:prstGeom prst="rect">
                          <a:avLst/>
                        </a:prstGeom>
                        <a:noFill/>
                        <a:ln w="6350">
                          <a:noFill/>
                        </a:ln>
                      </wps:spPr>
                      <wps:txbx>
                        <w:txbxContent>
                          <w:p w14:paraId="1BAB1E81" w14:textId="68EA09A8" w:rsidR="00AA6270" w:rsidRPr="00201D6A" w:rsidRDefault="006F19E9" w:rsidP="00201D6A">
                            <w:pPr>
                              <w:widowControl/>
                              <w:snapToGrid w:val="0"/>
                              <w:ind w:left="330" w:hangingChars="150" w:hanging="330"/>
                              <w:jc w:val="left"/>
                            </w:pPr>
                            <w:r w:rsidRPr="006F19E9">
                              <w:rPr>
                                <w:rFonts w:hint="eastAsia"/>
                                <w:sz w:val="22"/>
                              </w:rPr>
                              <w:t>＊「検討していない」は、前回選択肢なし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EF378" id="テキスト ボックス 49" o:spid="_x0000_s1049" type="#_x0000_t202" style="position:absolute;left:0;text-align:left;margin-left:341.25pt;margin-top:284.7pt;width:136.2pt;height:54pt;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" filled="f" stroked="f" strokeweight=".5pt">
                <v:textbox>
                  <w:txbxContent>
                    <w:p w14:paraId="1BAB1E81" w14:textId="68EA09A8" w:rsidR="00AA6270" w:rsidRPr="00201D6A" w:rsidRDefault="006F19E9" w:rsidP="00201D6A">
                      <w:pPr>
                        <w:widowControl/>
                        <w:snapToGrid w:val="0"/>
                        <w:ind w:left="330" w:hangingChars="150" w:hanging="330"/>
                        <w:jc w:val="left"/>
                      </w:pPr>
                      <w:r w:rsidRPr="006F19E9">
                        <w:rPr>
                          <w:rFonts w:hint="eastAsia"/>
                          <w:sz w:val="22"/>
                        </w:rPr>
                        <w:t>＊「検討していない」は、前回選択肢なし</w:t>
                      </w:r>
                    </w:p>
                  </w:txbxContent>
                </v:textbox>
              </v:shape>
            </w:pict>
          </mc:Fallback>
        </mc:AlternateContent>
      </w:r>
      <w:r w:rsidR="00723FC8" w:rsidRPr="00723FC8">
        <w:rPr>
          <w:rFonts w:asciiTheme="majorEastAsia" w:eastAsiaTheme="majorEastAsia" w:hAnsiTheme="majorEastAsia" w:cstheme="majorBidi" w:hint="eastAsia"/>
          <w:sz w:val="28"/>
          <w:szCs w:val="28"/>
        </w:rPr>
        <w:br w:type="page"/>
      </w:r>
    </w:p>
    <w:p w14:paraId="0DC7B254" w14:textId="6D7544DC" w:rsidR="00723FC8" w:rsidRPr="00723FC8" w:rsidRDefault="00723FC8" w:rsidP="000B2483">
      <w:pPr>
        <w:pStyle w:val="4"/>
        <w:autoSpaceDE w:val="0"/>
      </w:pPr>
      <w:r w:rsidRPr="00723FC8">
        <w:rPr>
          <w:rFonts w:hint="eastAsia"/>
        </w:rPr>
        <w:lastRenderedPageBreak/>
        <w:t>（</w:t>
      </w:r>
      <w:r w:rsidR="0016095D">
        <w:rPr>
          <w:rFonts w:hint="eastAsia"/>
        </w:rPr>
        <w:t>６</w:t>
      </w:r>
      <w:r w:rsidR="009D0453" w:rsidRPr="00F26C7D">
        <w:rPr>
          <w:rFonts w:hint="eastAsia"/>
        </w:rPr>
        <w:t>）新規</w:t>
      </w:r>
      <w:r w:rsidR="009D0453">
        <w:rPr>
          <w:rFonts w:hint="eastAsia"/>
        </w:rPr>
        <w:t>サービスへの</w:t>
      </w:r>
      <w:r w:rsidR="009D0453" w:rsidRPr="00F26C7D">
        <w:rPr>
          <w:rFonts w:hint="eastAsia"/>
        </w:rPr>
        <w:t>参入にあたっての課題</w:t>
      </w:r>
      <w:r w:rsidR="009D0453" w:rsidRPr="00F26C7D">
        <w:rPr>
          <w:rFonts w:hint="eastAsia"/>
        </w:rPr>
        <w:t xml:space="preserve"> </w:t>
      </w:r>
      <w:r w:rsidR="009D0453" w:rsidRPr="00F26C7D">
        <w:rPr>
          <w:rFonts w:hint="eastAsia"/>
          <w:szCs w:val="21"/>
        </w:rPr>
        <w:t>[</w:t>
      </w:r>
      <w:r w:rsidR="009D0453" w:rsidRPr="00F26C7D">
        <w:rPr>
          <w:rFonts w:hint="eastAsia"/>
          <w:szCs w:val="21"/>
        </w:rPr>
        <w:t>複数回答</w:t>
      </w:r>
      <w:r w:rsidR="009D0453" w:rsidRPr="00F26C7D">
        <w:rPr>
          <w:rFonts w:hint="eastAsia"/>
          <w:szCs w:val="21"/>
        </w:rPr>
        <w:t>]</w:t>
      </w:r>
    </w:p>
    <w:p w14:paraId="7B1C63FE" w14:textId="77777777" w:rsidR="00D92640" w:rsidRPr="00CF57FE" w:rsidRDefault="00D92640" w:rsidP="000B2483">
      <w:pPr>
        <w:pStyle w:val="afe"/>
        <w:autoSpaceDE w:val="0"/>
        <w:spacing w:after="72"/>
        <w:ind w:left="744" w:right="120" w:hanging="744"/>
      </w:pPr>
      <w:r w:rsidRPr="00CF57FE">
        <w:rPr>
          <w:rFonts w:hint="eastAsia"/>
        </w:rPr>
        <w:t xml:space="preserve">問１９　</w:t>
      </w:r>
      <w:r>
        <w:rPr>
          <w:rFonts w:hint="eastAsia"/>
          <w:b/>
          <w:bCs/>
          <w:u w:val="single"/>
        </w:rPr>
        <w:t>新規サービスへの参入予定がある</w:t>
      </w:r>
      <w:r w:rsidRPr="00CF57FE">
        <w:rPr>
          <w:rFonts w:hint="eastAsia"/>
          <w:b/>
          <w:bCs/>
          <w:u w:val="single"/>
        </w:rPr>
        <w:t>事業所にお</w:t>
      </w:r>
      <w:r w:rsidRPr="00CF57FE">
        <w:rPr>
          <w:b/>
          <w:bCs/>
          <w:u w:val="single"/>
        </w:rPr>
        <w:t>聞</w:t>
      </w:r>
      <w:r w:rsidRPr="00CF57FE">
        <w:rPr>
          <w:rFonts w:hint="eastAsia"/>
          <w:b/>
          <w:bCs/>
          <w:u w:val="single"/>
        </w:rPr>
        <w:t>きします。</w:t>
      </w:r>
      <w:r w:rsidRPr="00CF57FE">
        <w:rPr>
          <w:rFonts w:hint="eastAsia"/>
        </w:rPr>
        <w:t>参入にあたって課題となるものは何ですか。（○はいくつでも）</w:t>
      </w:r>
    </w:p>
    <w:p w14:paraId="0B34F63F" w14:textId="3A90BC31" w:rsidR="00D92640" w:rsidRPr="00F26C7D" w:rsidRDefault="00D92640" w:rsidP="000B2483">
      <w:pPr>
        <w:pStyle w:val="32"/>
        <w:autoSpaceDE w:val="0"/>
      </w:pPr>
      <w:r w:rsidRPr="00F26C7D">
        <w:rPr>
          <w:rFonts w:hint="eastAsia"/>
        </w:rPr>
        <w:t>◆「福祉人材の確保」が</w:t>
      </w:r>
      <w:r>
        <w:rPr>
          <w:rFonts w:hint="eastAsia"/>
        </w:rPr>
        <w:t>65.4</w:t>
      </w:r>
      <w:r w:rsidR="00F936EF">
        <w:rPr>
          <w:rFonts w:hint="eastAsia"/>
        </w:rPr>
        <w:t>%</w:t>
      </w:r>
    </w:p>
    <w:p w14:paraId="09D782D1" w14:textId="0162FF14" w:rsidR="00D92640" w:rsidRPr="00F26C7D" w:rsidRDefault="00F33C9B" w:rsidP="000B2483">
      <w:pPr>
        <w:pStyle w:val="a"/>
        <w:numPr>
          <w:ilvl w:val="0"/>
          <w:numId w:val="6"/>
        </w:numPr>
        <w:autoSpaceDE w:val="0"/>
        <w:autoSpaceDN w:val="0"/>
        <w:ind w:left="120" w:hangingChars="50" w:hanging="120"/>
      </w:pPr>
      <w:r>
        <w:rPr>
          <w:noProof/>
        </w:rPr>
        <mc:AlternateContent>
          <mc:Choice Requires="wps">
            <w:drawing>
              <wp:anchor distT="0" distB="0" distL="114300" distR="114300" simplePos="0" relativeHeight="253504512" behindDoc="0" locked="0" layoutInCell="1" allowOverlap="1" wp14:anchorId="3390E46F" wp14:editId="2F638343">
                <wp:simplePos x="0" y="0"/>
                <wp:positionH relativeFrom="page">
                  <wp:posOffset>2939415</wp:posOffset>
                </wp:positionH>
                <wp:positionV relativeFrom="paragraph">
                  <wp:posOffset>2167890</wp:posOffset>
                </wp:positionV>
                <wp:extent cx="1104900" cy="238125"/>
                <wp:effectExtent l="0" t="0" r="0" b="0"/>
                <wp:wrapNone/>
                <wp:docPr id="2139595296" name="テキスト ボックス 1"/>
                <wp:cNvGraphicFramePr/>
                <a:graphic xmlns:a="http://schemas.openxmlformats.org/drawingml/2006/main">
                  <a:graphicData uri="http://schemas.microsoft.com/office/word/2010/wordprocessingShape">
                    <wps:wsp>
                      <wps:cNvSpPr txBox="1"/>
                      <wps:spPr>
                        <a:xfrm>
                          <a:off x="0" y="0"/>
                          <a:ext cx="1104900" cy="238125"/>
                        </a:xfrm>
                        <a:prstGeom prst="rect">
                          <a:avLst/>
                        </a:prstGeom>
                        <a:noFill/>
                        <a:ln w="6350">
                          <a:noFill/>
                        </a:ln>
                      </wps:spPr>
                      <wps:txbx>
                        <w:txbxContent>
                          <w:p w14:paraId="36B8AA04" w14:textId="77777777" w:rsidR="00F33C9B" w:rsidRPr="009C4EC3" w:rsidRDefault="00F33C9B" w:rsidP="00F33C9B">
                            <w:pPr>
                              <w:snapToGrid w:val="0"/>
                              <w:rPr>
                                <w:color w:val="000000" w:themeColor="text1"/>
                                <w:sz w:val="16"/>
                                <w:szCs w:val="16"/>
                              </w:rPr>
                            </w:pPr>
                            <w:r w:rsidRPr="009C4EC3">
                              <w:rPr>
                                <w:rFonts w:hint="eastAsia"/>
                                <w:color w:val="000000" w:themeColor="text1"/>
                                <w:sz w:val="16"/>
                                <w:szCs w:val="16"/>
                              </w:rPr>
                              <w:t>前回選択肢なし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0E46F" id="_x0000_s1050" type="#_x0000_t202" style="position:absolute;left:0;text-align:left;margin-left:231.45pt;margin-top:170.7pt;width:87pt;height:18.75pt;z-index:253504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" filled="f" stroked="f" strokeweight=".5pt">
                <v:textbox>
                  <w:txbxContent>
                    <w:p w14:paraId="36B8AA04" w14:textId="77777777" w:rsidR="00F33C9B" w:rsidRPr="009C4EC3" w:rsidRDefault="00F33C9B" w:rsidP="00F33C9B">
                      <w:pPr>
                        <w:snapToGrid w:val="0"/>
                        <w:rPr>
                          <w:color w:val="000000" w:themeColor="text1"/>
                          <w:sz w:val="16"/>
                          <w:szCs w:val="16"/>
                        </w:rPr>
                      </w:pPr>
                      <w:r w:rsidRPr="009C4EC3">
                        <w:rPr>
                          <w:rFonts w:hint="eastAsia"/>
                          <w:color w:val="000000" w:themeColor="text1"/>
                          <w:sz w:val="16"/>
                          <w:szCs w:val="16"/>
                        </w:rPr>
                        <w:t>前回選択肢なし</w:t>
                      </w:r>
                    </w:p>
                  </w:txbxContent>
                </v:textbox>
                <w10:wrap anchorx="page"/>
              </v:shape>
            </w:pict>
          </mc:Fallback>
        </mc:AlternateContent>
      </w:r>
      <w:r w:rsidR="00720815" w:rsidRPr="00720815">
        <w:rPr>
          <w:noProof/>
        </w:rPr>
        <w:drawing>
          <wp:anchor distT="0" distB="0" distL="114300" distR="114300" simplePos="0" relativeHeight="253205504" behindDoc="0" locked="0" layoutInCell="1" allowOverlap="1" wp14:anchorId="7C1731A8" wp14:editId="69440AAA">
            <wp:simplePos x="0" y="0"/>
            <wp:positionH relativeFrom="column">
              <wp:posOffset>196215</wp:posOffset>
            </wp:positionH>
            <wp:positionV relativeFrom="paragraph">
              <wp:posOffset>521335</wp:posOffset>
            </wp:positionV>
            <wp:extent cx="5579110" cy="2096770"/>
            <wp:effectExtent l="0" t="0" r="0" b="0"/>
            <wp:wrapTopAndBottom/>
            <wp:docPr id="905166986"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579110" cy="2096770"/>
                    </a:xfrm>
                    <a:prstGeom prst="rect">
                      <a:avLst/>
                    </a:prstGeom>
                    <a:noFill/>
                    <a:ln>
                      <a:noFill/>
                    </a:ln>
                  </pic:spPr>
                </pic:pic>
              </a:graphicData>
            </a:graphic>
            <wp14:sizeRelH relativeFrom="page">
              <wp14:pctWidth>0</wp14:pctWidth>
            </wp14:sizeRelH>
            <wp14:sizeRelV relativeFrom="page">
              <wp14:pctHeight>0</wp14:pctHeight>
            </wp14:sizeRelV>
          </wp:anchor>
        </w:drawing>
      </w:r>
      <w:r w:rsidR="00D92640" w:rsidRPr="00F26C7D">
        <w:rPr>
          <w:rFonts w:hint="eastAsia"/>
        </w:rPr>
        <w:t>「福祉人材の確保」が</w:t>
      </w:r>
      <w:r w:rsidR="00D92640" w:rsidRPr="00F26C7D">
        <w:rPr>
          <w:rFonts w:hint="eastAsia"/>
        </w:rPr>
        <w:t>6</w:t>
      </w:r>
      <w:r w:rsidR="00D92640">
        <w:rPr>
          <w:rFonts w:hint="eastAsia"/>
        </w:rPr>
        <w:t>5.4</w:t>
      </w:r>
      <w:r w:rsidR="00F936EF">
        <w:rPr>
          <w:rFonts w:hint="eastAsia"/>
        </w:rPr>
        <w:t>%</w:t>
      </w:r>
      <w:r w:rsidR="00D92640" w:rsidRPr="00F26C7D">
        <w:rPr>
          <w:rFonts w:hint="eastAsia"/>
        </w:rPr>
        <w:t>で最も多く、次いで「土地（賃貸借物件を含む）の確保」が</w:t>
      </w:r>
      <w:r w:rsidR="00D92640">
        <w:rPr>
          <w:rFonts w:hint="eastAsia"/>
        </w:rPr>
        <w:t>48.1</w:t>
      </w:r>
      <w:r w:rsidR="00F936EF">
        <w:rPr>
          <w:rFonts w:hint="eastAsia"/>
        </w:rPr>
        <w:t>%</w:t>
      </w:r>
      <w:r w:rsidR="00D92640">
        <w:rPr>
          <w:rFonts w:hint="eastAsia"/>
        </w:rPr>
        <w:t>、</w:t>
      </w:r>
      <w:r w:rsidR="00D92640" w:rsidRPr="00F26C7D">
        <w:rPr>
          <w:rFonts w:hint="eastAsia"/>
        </w:rPr>
        <w:t>「利益（採算）の見込み」が</w:t>
      </w:r>
      <w:r w:rsidR="00D92640">
        <w:rPr>
          <w:rFonts w:hint="eastAsia"/>
        </w:rPr>
        <w:t>44.2</w:t>
      </w:r>
      <w:r w:rsidR="00F936EF">
        <w:rPr>
          <w:rFonts w:hint="eastAsia"/>
        </w:rPr>
        <w:t>%</w:t>
      </w:r>
      <w:r w:rsidR="00D92640" w:rsidRPr="00F26C7D">
        <w:rPr>
          <w:rFonts w:hint="eastAsia"/>
        </w:rPr>
        <w:t>などとなっています。</w:t>
      </w:r>
    </w:p>
    <w:p w14:paraId="2BC23AAF" w14:textId="062FF1A9" w:rsidR="00D92640" w:rsidRDefault="00D92640" w:rsidP="000B2483">
      <w:pPr>
        <w:widowControl/>
        <w:autoSpaceDE w:val="0"/>
        <w:snapToGrid w:val="0"/>
        <w:ind w:left="240" w:hangingChars="100" w:hanging="240"/>
        <w:jc w:val="left"/>
        <w:rPr>
          <w:szCs w:val="24"/>
        </w:rPr>
      </w:pPr>
    </w:p>
    <w:p w14:paraId="02C29420" w14:textId="77777777" w:rsidR="00490AE2" w:rsidRDefault="00490AE2" w:rsidP="000B2483">
      <w:pPr>
        <w:widowControl/>
        <w:autoSpaceDE w:val="0"/>
        <w:snapToGrid w:val="0"/>
        <w:ind w:left="240" w:hangingChars="100" w:hanging="240"/>
        <w:jc w:val="left"/>
        <w:rPr>
          <w:szCs w:val="24"/>
        </w:rPr>
      </w:pPr>
    </w:p>
    <w:p w14:paraId="22882FC6" w14:textId="0D681E8C" w:rsidR="00723FC8" w:rsidRPr="00723FC8" w:rsidRDefault="00723FC8" w:rsidP="000B2483">
      <w:pPr>
        <w:pStyle w:val="4"/>
        <w:autoSpaceDE w:val="0"/>
      </w:pPr>
      <w:r w:rsidRPr="00723FC8">
        <w:rPr>
          <w:rFonts w:hint="eastAsia"/>
        </w:rPr>
        <w:t>（</w:t>
      </w:r>
      <w:r w:rsidR="0016095D">
        <w:rPr>
          <w:rFonts w:hint="eastAsia"/>
        </w:rPr>
        <w:t>７</w:t>
      </w:r>
      <w:r w:rsidRPr="00723FC8">
        <w:rPr>
          <w:rFonts w:hint="eastAsia"/>
        </w:rPr>
        <w:t>）介護保険事業所の併設状況</w:t>
      </w:r>
    </w:p>
    <w:p w14:paraId="70B15DE6" w14:textId="77777777" w:rsidR="00C41A16" w:rsidRPr="006B5054" w:rsidRDefault="00C41A16" w:rsidP="000B2483">
      <w:pPr>
        <w:pStyle w:val="afe"/>
        <w:autoSpaceDE w:val="0"/>
        <w:spacing w:after="72"/>
        <w:ind w:left="744" w:right="120" w:hanging="744"/>
      </w:pPr>
      <w:r w:rsidRPr="006B5054">
        <w:rPr>
          <w:rFonts w:hint="eastAsia"/>
        </w:rPr>
        <w:t>問２０　貴事業所には、介護保険事業所を併設していますか。（○はひとつ）</w:t>
      </w:r>
    </w:p>
    <w:p w14:paraId="5D9D9625" w14:textId="610C7DC4" w:rsidR="00723FC8" w:rsidRPr="00720815" w:rsidRDefault="00723FC8" w:rsidP="000B2483">
      <w:pPr>
        <w:pStyle w:val="32"/>
        <w:autoSpaceDE w:val="0"/>
        <w:jc w:val="both"/>
      </w:pPr>
      <w:r w:rsidRPr="00720815">
        <w:rPr>
          <w:rFonts w:hint="eastAsia"/>
        </w:rPr>
        <w:t>◆「</w:t>
      </w:r>
      <w:r w:rsidR="00720815" w:rsidRPr="00720815">
        <w:rPr>
          <w:rFonts w:hint="eastAsia"/>
        </w:rPr>
        <w:t>障害者総合支援法の障害福祉サービス・障害者支援施設だけを運営中である」が</w:t>
      </w:r>
      <w:r w:rsidR="00720815" w:rsidRPr="00720815">
        <w:rPr>
          <w:rFonts w:hint="eastAsia"/>
        </w:rPr>
        <w:t>61.2%</w:t>
      </w:r>
    </w:p>
    <w:p w14:paraId="35F6CE16" w14:textId="5F230E68" w:rsidR="006500E2" w:rsidRPr="006500E2" w:rsidRDefault="006500E2" w:rsidP="000B2483">
      <w:pPr>
        <w:pStyle w:val="a"/>
        <w:autoSpaceDE w:val="0"/>
        <w:autoSpaceDN w:val="0"/>
      </w:pPr>
      <w:r w:rsidRPr="006500E2">
        <w:rPr>
          <w:rFonts w:hint="eastAsia"/>
        </w:rPr>
        <w:t>「障害者総合支援法の障害福祉サービス・障害者支援施設だけを運営中である」が</w:t>
      </w:r>
      <w:r w:rsidRPr="006500E2">
        <w:rPr>
          <w:rFonts w:hint="eastAsia"/>
        </w:rPr>
        <w:t>61.2</w:t>
      </w:r>
      <w:r w:rsidR="00F936EF">
        <w:rPr>
          <w:rFonts w:hint="eastAsia"/>
        </w:rPr>
        <w:t>%</w:t>
      </w:r>
      <w:r w:rsidRPr="006500E2">
        <w:rPr>
          <w:rFonts w:hint="eastAsia"/>
        </w:rPr>
        <w:t>で最も多く、次いで「介護保険事業所を併設している」が</w:t>
      </w:r>
      <w:r w:rsidRPr="006500E2">
        <w:rPr>
          <w:rFonts w:hint="eastAsia"/>
        </w:rPr>
        <w:t>30.9</w:t>
      </w:r>
      <w:r w:rsidR="00F936EF">
        <w:rPr>
          <w:rFonts w:hint="eastAsia"/>
        </w:rPr>
        <w:t>%</w:t>
      </w:r>
      <w:r w:rsidRPr="006500E2">
        <w:rPr>
          <w:rFonts w:hint="eastAsia"/>
        </w:rPr>
        <w:t>、「法人（事業者）内に介護保険事業所があるが、現事業所には併設していない」が</w:t>
      </w:r>
      <w:r w:rsidRPr="006500E2">
        <w:rPr>
          <w:rFonts w:hint="eastAsia"/>
        </w:rPr>
        <w:t>3.0</w:t>
      </w:r>
      <w:r w:rsidR="00F936EF">
        <w:rPr>
          <w:rFonts w:hint="eastAsia"/>
        </w:rPr>
        <w:t>%</w:t>
      </w:r>
      <w:r w:rsidR="00B02B6A">
        <w:rPr>
          <w:rFonts w:hint="eastAsia"/>
        </w:rPr>
        <w:t>となっています</w:t>
      </w:r>
      <w:r w:rsidRPr="006500E2">
        <w:rPr>
          <w:rFonts w:hint="eastAsia"/>
        </w:rPr>
        <w:t>。</w:t>
      </w:r>
    </w:p>
    <w:p w14:paraId="5591935E" w14:textId="5EEC8791" w:rsidR="00723FC8" w:rsidRPr="00723FC8" w:rsidRDefault="00EB24BD" w:rsidP="000B2483">
      <w:pPr>
        <w:autoSpaceDE w:val="0"/>
        <w:snapToGrid w:val="0"/>
        <w:ind w:left="280" w:hangingChars="100" w:hanging="280"/>
        <w:rPr>
          <w:rFonts w:asciiTheme="majorEastAsia" w:eastAsiaTheme="majorEastAsia" w:hAnsiTheme="majorEastAsia" w:cstheme="majorBidi"/>
          <w:sz w:val="28"/>
          <w:szCs w:val="28"/>
        </w:rPr>
      </w:pPr>
      <w:r w:rsidRPr="00EB24BD">
        <w:rPr>
          <w:rFonts w:asciiTheme="majorEastAsia" w:eastAsiaTheme="majorEastAsia" w:hAnsiTheme="majorEastAsia" w:cstheme="majorBidi"/>
          <w:noProof/>
          <w:sz w:val="28"/>
          <w:szCs w:val="28"/>
        </w:rPr>
        <w:drawing>
          <wp:anchor distT="0" distB="0" distL="114300" distR="114300" simplePos="0" relativeHeight="253207552" behindDoc="0" locked="0" layoutInCell="1" allowOverlap="1" wp14:anchorId="137FF1A8" wp14:editId="725A07CD">
            <wp:simplePos x="0" y="0"/>
            <wp:positionH relativeFrom="column">
              <wp:posOffset>62865</wp:posOffset>
            </wp:positionH>
            <wp:positionV relativeFrom="paragraph">
              <wp:posOffset>281305</wp:posOffset>
            </wp:positionV>
            <wp:extent cx="5581015" cy="2077085"/>
            <wp:effectExtent l="0" t="0" r="0" b="0"/>
            <wp:wrapTopAndBottom/>
            <wp:docPr id="394511912"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581015" cy="2077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F514B"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486E8369"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52B432D4"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660EC721" w14:textId="3FBE7A01" w:rsidR="00723FC8" w:rsidRPr="00723FC8" w:rsidRDefault="00723FC8" w:rsidP="000B2483">
      <w:pPr>
        <w:pStyle w:val="4"/>
        <w:autoSpaceDE w:val="0"/>
      </w:pPr>
      <w:r w:rsidRPr="00723FC8">
        <w:rPr>
          <w:rFonts w:hint="eastAsia"/>
        </w:rPr>
        <w:lastRenderedPageBreak/>
        <w:t>（</w:t>
      </w:r>
      <w:r w:rsidR="0016095D">
        <w:rPr>
          <w:rFonts w:hint="eastAsia"/>
        </w:rPr>
        <w:t>８</w:t>
      </w:r>
      <w:r w:rsidRPr="00723FC8">
        <w:rPr>
          <w:rFonts w:hint="eastAsia"/>
        </w:rPr>
        <w:t>）介護保険事業所の指定を受ける予定</w:t>
      </w:r>
    </w:p>
    <w:p w14:paraId="511EF817" w14:textId="581EACAB" w:rsidR="00A64E94" w:rsidRPr="00CF57FE" w:rsidRDefault="00A64E94" w:rsidP="000B2483">
      <w:pPr>
        <w:pStyle w:val="afe"/>
        <w:autoSpaceDE w:val="0"/>
        <w:spacing w:after="72"/>
        <w:ind w:left="744" w:right="120" w:hanging="744"/>
      </w:pPr>
      <w:r w:rsidRPr="00CF57FE">
        <w:rPr>
          <w:rFonts w:hint="eastAsia"/>
        </w:rPr>
        <w:t xml:space="preserve">問２１　</w:t>
      </w:r>
      <w:r w:rsidR="002D3370" w:rsidRPr="002D3370">
        <w:rPr>
          <w:rFonts w:hint="eastAsia"/>
          <w:b/>
          <w:bCs/>
          <w:u w:val="single"/>
        </w:rPr>
        <w:t>介護保険事業所を併設</w:t>
      </w:r>
      <w:r w:rsidR="002D3370">
        <w:rPr>
          <w:rFonts w:hint="eastAsia"/>
          <w:b/>
          <w:bCs/>
          <w:u w:val="single"/>
        </w:rPr>
        <w:t>していない</w:t>
      </w:r>
      <w:r w:rsidRPr="00CF57FE">
        <w:rPr>
          <w:rFonts w:hint="eastAsia"/>
          <w:b/>
          <w:bCs/>
          <w:u w:val="single"/>
        </w:rPr>
        <w:t>事業所の方にお聞きします。</w:t>
      </w:r>
      <w:r w:rsidRPr="00CF57FE">
        <w:rPr>
          <w:rFonts w:hint="eastAsia"/>
        </w:rPr>
        <w:t>貴事業所では、新たに介護保険事業所の指定を受ける予定はありますか。（○はひとつ）</w:t>
      </w:r>
    </w:p>
    <w:p w14:paraId="5FFA2E34" w14:textId="5993CB88" w:rsidR="00723FC8" w:rsidRPr="00F51AA1" w:rsidRDefault="00723FC8" w:rsidP="000B2483">
      <w:pPr>
        <w:pStyle w:val="32"/>
        <w:autoSpaceDE w:val="0"/>
      </w:pPr>
      <w:r w:rsidRPr="00F51AA1">
        <w:rPr>
          <w:rFonts w:hint="eastAsia"/>
        </w:rPr>
        <w:t>◆</w:t>
      </w:r>
      <w:r w:rsidR="00F51AA1" w:rsidRPr="00F51AA1">
        <w:rPr>
          <w:rFonts w:hint="eastAsia"/>
        </w:rPr>
        <w:t>「障害者福祉の専門性を高めているので、介護保険事業所の指定を受ける予定はない」が</w:t>
      </w:r>
      <w:r w:rsidR="00F51AA1" w:rsidRPr="00F51AA1">
        <w:rPr>
          <w:rFonts w:hint="eastAsia"/>
        </w:rPr>
        <w:t>65.1%</w:t>
      </w:r>
    </w:p>
    <w:p w14:paraId="42F4CC68" w14:textId="53E0D01A" w:rsidR="00723FC8" w:rsidRPr="00F51AA1" w:rsidRDefault="00CF1861" w:rsidP="000B2483">
      <w:pPr>
        <w:pStyle w:val="a"/>
        <w:autoSpaceDE w:val="0"/>
        <w:autoSpaceDN w:val="0"/>
        <w:ind w:left="280" w:hangingChars="100" w:hanging="280"/>
        <w:rPr>
          <w:rFonts w:asciiTheme="majorEastAsia" w:eastAsiaTheme="majorEastAsia" w:hAnsiTheme="majorEastAsia" w:cstheme="majorBidi"/>
          <w:sz w:val="28"/>
          <w:szCs w:val="28"/>
        </w:rPr>
      </w:pPr>
      <w:r w:rsidRPr="00CF1861">
        <w:rPr>
          <w:rFonts w:asciiTheme="majorEastAsia" w:eastAsiaTheme="majorEastAsia" w:hAnsiTheme="majorEastAsia" w:cstheme="majorBidi"/>
          <w:noProof/>
          <w:sz w:val="28"/>
          <w:szCs w:val="28"/>
        </w:rPr>
        <w:drawing>
          <wp:anchor distT="0" distB="0" distL="114300" distR="114300" simplePos="0" relativeHeight="253209600" behindDoc="0" locked="0" layoutInCell="1" allowOverlap="1" wp14:anchorId="11C4E76F" wp14:editId="02EA40D5">
            <wp:simplePos x="0" y="0"/>
            <wp:positionH relativeFrom="column">
              <wp:posOffset>196215</wp:posOffset>
            </wp:positionH>
            <wp:positionV relativeFrom="paragraph">
              <wp:posOffset>1008380</wp:posOffset>
            </wp:positionV>
            <wp:extent cx="5607685" cy="2272665"/>
            <wp:effectExtent l="0" t="0" r="0" b="0"/>
            <wp:wrapTopAndBottom/>
            <wp:docPr id="1562718315"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607685" cy="2272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500E2" w:rsidRPr="006500E2">
        <w:rPr>
          <w:rFonts w:hint="eastAsia"/>
        </w:rPr>
        <w:t>「障害者福祉の専門性を高めているので、介護保険事業所の指定を受ける予定はない」が</w:t>
      </w:r>
      <w:r w:rsidR="006500E2" w:rsidRPr="006500E2">
        <w:rPr>
          <w:rFonts w:hint="eastAsia"/>
        </w:rPr>
        <w:t>65.1</w:t>
      </w:r>
      <w:r w:rsidR="00F936EF">
        <w:rPr>
          <w:rFonts w:hint="eastAsia"/>
        </w:rPr>
        <w:t>%</w:t>
      </w:r>
      <w:r w:rsidR="006500E2" w:rsidRPr="006500E2">
        <w:rPr>
          <w:rFonts w:hint="eastAsia"/>
        </w:rPr>
        <w:t>で最も多く、次いで「</w:t>
      </w:r>
      <w:r w:rsidR="006500E2" w:rsidRPr="006500E2">
        <w:rPr>
          <w:rFonts w:hint="eastAsia"/>
        </w:rPr>
        <w:t>65</w:t>
      </w:r>
      <w:r w:rsidR="006500E2" w:rsidRPr="006500E2">
        <w:rPr>
          <w:rFonts w:hint="eastAsia"/>
        </w:rPr>
        <w:t>歳に到達した障害者に引き続きサービス提供ができるよう、介護保険事業所の指定を検討中である」が</w:t>
      </w:r>
      <w:r w:rsidR="006500E2" w:rsidRPr="006500E2">
        <w:rPr>
          <w:rFonts w:hint="eastAsia"/>
        </w:rPr>
        <w:t>3.8</w:t>
      </w:r>
      <w:r w:rsidR="00F936EF">
        <w:rPr>
          <w:rFonts w:hint="eastAsia"/>
        </w:rPr>
        <w:t>%</w:t>
      </w:r>
      <w:r w:rsidR="006500E2" w:rsidRPr="006500E2">
        <w:rPr>
          <w:rFonts w:hint="eastAsia"/>
        </w:rPr>
        <w:t>、「その他」が</w:t>
      </w:r>
      <w:r w:rsidR="006500E2" w:rsidRPr="006500E2">
        <w:rPr>
          <w:rFonts w:hint="eastAsia"/>
        </w:rPr>
        <w:t>1.9</w:t>
      </w:r>
      <w:r w:rsidR="00F936EF">
        <w:rPr>
          <w:rFonts w:hint="eastAsia"/>
        </w:rPr>
        <w:t>%</w:t>
      </w:r>
      <w:r w:rsidR="00B02B6A">
        <w:rPr>
          <w:rFonts w:hint="eastAsia"/>
        </w:rPr>
        <w:t>となっています</w:t>
      </w:r>
      <w:r w:rsidR="006500E2" w:rsidRPr="006500E2">
        <w:rPr>
          <w:rFonts w:hint="eastAsia"/>
        </w:rPr>
        <w:t>。</w:t>
      </w:r>
      <w:r w:rsidR="00F51AA1" w:rsidRPr="006500E2">
        <w:rPr>
          <w:rFonts w:hint="eastAsia"/>
        </w:rPr>
        <w:t>「わからない」</w:t>
      </w:r>
      <w:r w:rsidR="00F51AA1">
        <w:rPr>
          <w:rFonts w:hint="eastAsia"/>
        </w:rPr>
        <w:t>は</w:t>
      </w:r>
      <w:r w:rsidR="00F51AA1" w:rsidRPr="006500E2">
        <w:rPr>
          <w:rFonts w:hint="eastAsia"/>
        </w:rPr>
        <w:t>29.2</w:t>
      </w:r>
      <w:r w:rsidR="00F51AA1">
        <w:rPr>
          <w:rFonts w:hint="eastAsia"/>
        </w:rPr>
        <w:t>%</w:t>
      </w:r>
      <w:r w:rsidR="00F51AA1">
        <w:rPr>
          <w:rFonts w:hint="eastAsia"/>
        </w:rPr>
        <w:t>となっています。</w:t>
      </w:r>
    </w:p>
    <w:p w14:paraId="44527A89" w14:textId="0C37CDDA"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2B33C1EC"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7BA340A4"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40F3BF7A"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62057460"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064E648A"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0873B78F" w14:textId="113F119D" w:rsidR="00723FC8" w:rsidRPr="00723FC8" w:rsidRDefault="00723FC8" w:rsidP="000B2483">
      <w:pPr>
        <w:pStyle w:val="4"/>
        <w:autoSpaceDE w:val="0"/>
      </w:pPr>
      <w:r w:rsidRPr="00723FC8">
        <w:rPr>
          <w:rFonts w:hint="eastAsia"/>
        </w:rPr>
        <w:lastRenderedPageBreak/>
        <w:t>（</w:t>
      </w:r>
      <w:r w:rsidR="0016095D">
        <w:rPr>
          <w:rFonts w:hint="eastAsia"/>
        </w:rPr>
        <w:t>９</w:t>
      </w:r>
      <w:r w:rsidRPr="00723FC8">
        <w:rPr>
          <w:rFonts w:hint="eastAsia"/>
        </w:rPr>
        <w:t>）障害者虐待防止に向けた取り組み</w:t>
      </w:r>
      <w:r w:rsidR="00CF1861">
        <w:rPr>
          <w:rFonts w:hint="eastAsia"/>
        </w:rPr>
        <w:t xml:space="preserve"> </w:t>
      </w:r>
      <w:r w:rsidR="00CF1861" w:rsidRPr="00F26C7D">
        <w:rPr>
          <w:rFonts w:hint="eastAsia"/>
          <w:szCs w:val="21"/>
        </w:rPr>
        <w:t>[</w:t>
      </w:r>
      <w:r w:rsidR="00CF1861" w:rsidRPr="00F26C7D">
        <w:rPr>
          <w:rFonts w:hint="eastAsia"/>
          <w:szCs w:val="21"/>
        </w:rPr>
        <w:t>複数回答</w:t>
      </w:r>
      <w:r w:rsidR="00CF1861" w:rsidRPr="00F26C7D">
        <w:rPr>
          <w:rFonts w:hint="eastAsia"/>
          <w:szCs w:val="21"/>
        </w:rPr>
        <w:t>]</w:t>
      </w:r>
    </w:p>
    <w:p w14:paraId="46DD68BD" w14:textId="77777777" w:rsidR="002E3EA5" w:rsidRPr="00CF57FE" w:rsidRDefault="002E3EA5" w:rsidP="000B2483">
      <w:pPr>
        <w:pStyle w:val="afe"/>
        <w:autoSpaceDE w:val="0"/>
        <w:spacing w:after="72"/>
        <w:ind w:left="744" w:right="120" w:hanging="744"/>
      </w:pPr>
      <w:r w:rsidRPr="00CF57FE">
        <w:rPr>
          <w:rFonts w:hint="eastAsia"/>
        </w:rPr>
        <w:t>問２２　貴事業所で、障害者虐待防止に向けて取り組んでいることを教えてください。</w:t>
      </w:r>
      <w:r>
        <w:br/>
      </w:r>
      <w:r w:rsidRPr="00CF57FE">
        <w:rPr>
          <w:rFonts w:hint="eastAsia"/>
        </w:rPr>
        <w:t>（○はいくつでも）</w:t>
      </w:r>
    </w:p>
    <w:p w14:paraId="5A55AFFB" w14:textId="5FB59DED" w:rsidR="00723FC8" w:rsidRPr="00723FC8" w:rsidRDefault="00723FC8" w:rsidP="000B2483">
      <w:pPr>
        <w:pStyle w:val="32"/>
        <w:autoSpaceDE w:val="0"/>
        <w:ind w:left="281" w:hanging="281"/>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t>◆</w:t>
      </w:r>
      <w:r w:rsidR="00CF1861" w:rsidRPr="006767F7">
        <w:rPr>
          <w:rFonts w:hint="eastAsia"/>
        </w:rPr>
        <w:t>「虐待防止研修を全員に実施している」が</w:t>
      </w:r>
      <w:r w:rsidR="00CF1861" w:rsidRPr="006767F7">
        <w:rPr>
          <w:rFonts w:hint="eastAsia"/>
        </w:rPr>
        <w:t>85.5</w:t>
      </w:r>
      <w:r w:rsidR="00CF1861">
        <w:rPr>
          <w:rFonts w:hint="eastAsia"/>
        </w:rPr>
        <w:t>%</w:t>
      </w:r>
    </w:p>
    <w:p w14:paraId="35783B42" w14:textId="17DDD15D" w:rsidR="006767F7" w:rsidRPr="006767F7" w:rsidRDefault="00D34222" w:rsidP="000B2483">
      <w:pPr>
        <w:pStyle w:val="a"/>
        <w:autoSpaceDE w:val="0"/>
        <w:autoSpaceDN w:val="0"/>
      </w:pPr>
      <w:r w:rsidRPr="00D34222">
        <w:rPr>
          <w:rFonts w:asciiTheme="majorEastAsia" w:eastAsiaTheme="majorEastAsia" w:hAnsiTheme="majorEastAsia" w:cstheme="majorBidi"/>
          <w:noProof/>
          <w:sz w:val="28"/>
          <w:szCs w:val="28"/>
        </w:rPr>
        <w:drawing>
          <wp:anchor distT="0" distB="0" distL="114300" distR="114300" simplePos="0" relativeHeight="253211648" behindDoc="0" locked="0" layoutInCell="1" allowOverlap="1" wp14:anchorId="428EDF46" wp14:editId="6FC5DA82">
            <wp:simplePos x="0" y="0"/>
            <wp:positionH relativeFrom="column">
              <wp:posOffset>3810</wp:posOffset>
            </wp:positionH>
            <wp:positionV relativeFrom="paragraph">
              <wp:posOffset>516890</wp:posOffset>
            </wp:positionV>
            <wp:extent cx="6105960" cy="3248280"/>
            <wp:effectExtent l="0" t="0" r="0" b="9525"/>
            <wp:wrapTopAndBottom/>
            <wp:docPr id="2110549425"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44">
                      <a:extLst>
                        <a:ext uri="{28A0092B-C50C-407E-A947-70E740481C1C}">
                          <a14:useLocalDpi xmlns:a14="http://schemas.microsoft.com/office/drawing/2010/main" val="0"/>
                        </a:ext>
                      </a:extLst>
                    </a:blip>
                    <a:srcRect r="15110"/>
                    <a:stretch>
                      <a:fillRect/>
                    </a:stretch>
                  </pic:blipFill>
                  <pic:spPr bwMode="auto">
                    <a:xfrm>
                      <a:off x="0" y="0"/>
                      <a:ext cx="6105960" cy="3248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67F7" w:rsidRPr="006767F7">
        <w:rPr>
          <w:rFonts w:hint="eastAsia"/>
        </w:rPr>
        <w:t>「虐待防止研修を全員に実施している」が</w:t>
      </w:r>
      <w:r w:rsidR="006767F7" w:rsidRPr="006767F7">
        <w:rPr>
          <w:rFonts w:hint="eastAsia"/>
        </w:rPr>
        <w:t>85.5</w:t>
      </w:r>
      <w:r w:rsidR="00F936EF">
        <w:rPr>
          <w:rFonts w:hint="eastAsia"/>
        </w:rPr>
        <w:t>%</w:t>
      </w:r>
      <w:r w:rsidR="006767F7" w:rsidRPr="006767F7">
        <w:rPr>
          <w:rFonts w:hint="eastAsia"/>
        </w:rPr>
        <w:t>で最も多く、次いで「虐待防止マニュアルを整備している」が</w:t>
      </w:r>
      <w:r w:rsidR="006767F7" w:rsidRPr="006767F7">
        <w:rPr>
          <w:rFonts w:hint="eastAsia"/>
        </w:rPr>
        <w:t>84.2</w:t>
      </w:r>
      <w:r w:rsidR="00F936EF">
        <w:rPr>
          <w:rFonts w:hint="eastAsia"/>
        </w:rPr>
        <w:t>%</w:t>
      </w:r>
      <w:r w:rsidR="006767F7" w:rsidRPr="006767F7">
        <w:rPr>
          <w:rFonts w:hint="eastAsia"/>
        </w:rPr>
        <w:t>、「虐待防止担当者を選任している」が</w:t>
      </w:r>
      <w:r w:rsidR="006767F7" w:rsidRPr="006767F7">
        <w:rPr>
          <w:rFonts w:hint="eastAsia"/>
        </w:rPr>
        <w:t>81.2</w:t>
      </w:r>
      <w:r w:rsidR="00F936EF">
        <w:rPr>
          <w:rFonts w:hint="eastAsia"/>
        </w:rPr>
        <w:t>%</w:t>
      </w:r>
      <w:r w:rsidR="00B02B6A">
        <w:rPr>
          <w:rFonts w:hint="eastAsia"/>
        </w:rPr>
        <w:t>などとなっています</w:t>
      </w:r>
      <w:r w:rsidR="006767F7" w:rsidRPr="006767F7">
        <w:rPr>
          <w:rFonts w:hint="eastAsia"/>
        </w:rPr>
        <w:t>。</w:t>
      </w:r>
    </w:p>
    <w:p w14:paraId="4879DBC3" w14:textId="1DDF3AC1"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05F09A7D"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7A636E4B"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538B3EFD"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1FFC409C" w14:textId="50ADE858" w:rsidR="00723FC8" w:rsidRPr="00723FC8" w:rsidRDefault="00723FC8" w:rsidP="000B2483">
      <w:pPr>
        <w:pStyle w:val="4"/>
        <w:autoSpaceDE w:val="0"/>
      </w:pPr>
      <w:r w:rsidRPr="00723FC8">
        <w:rPr>
          <w:rFonts w:hint="eastAsia"/>
        </w:rPr>
        <w:lastRenderedPageBreak/>
        <w:t>（</w:t>
      </w:r>
      <w:r w:rsidR="0016095D">
        <w:rPr>
          <w:rFonts w:hint="eastAsia"/>
        </w:rPr>
        <w:t>10</w:t>
      </w:r>
      <w:r w:rsidRPr="00723FC8">
        <w:rPr>
          <w:rFonts w:hint="eastAsia"/>
        </w:rPr>
        <w:t>）障害者差別解消の推進に向けた取り組み</w:t>
      </w:r>
      <w:r w:rsidR="008B21D1">
        <w:rPr>
          <w:rFonts w:hint="eastAsia"/>
        </w:rPr>
        <w:t xml:space="preserve"> </w:t>
      </w:r>
      <w:r w:rsidR="008B21D1" w:rsidRPr="00F26C7D">
        <w:rPr>
          <w:rFonts w:hint="eastAsia"/>
          <w:szCs w:val="21"/>
        </w:rPr>
        <w:t>[</w:t>
      </w:r>
      <w:r w:rsidR="008B21D1" w:rsidRPr="00F26C7D">
        <w:rPr>
          <w:rFonts w:hint="eastAsia"/>
          <w:szCs w:val="21"/>
        </w:rPr>
        <w:t>複数回答</w:t>
      </w:r>
      <w:r w:rsidR="008B21D1" w:rsidRPr="00F26C7D">
        <w:rPr>
          <w:rFonts w:hint="eastAsia"/>
          <w:szCs w:val="21"/>
        </w:rPr>
        <w:t>]</w:t>
      </w:r>
    </w:p>
    <w:p w14:paraId="197B0311" w14:textId="77777777" w:rsidR="000108B1" w:rsidRPr="00F2071F" w:rsidRDefault="000108B1" w:rsidP="000B2483">
      <w:pPr>
        <w:pStyle w:val="afe"/>
        <w:autoSpaceDE w:val="0"/>
        <w:spacing w:after="72"/>
        <w:ind w:left="744" w:right="120" w:hanging="744"/>
      </w:pPr>
      <w:r w:rsidRPr="00F2071F">
        <w:rPr>
          <w:rFonts w:hint="eastAsia"/>
        </w:rPr>
        <w:t>問２３　貴事業所で、障害者差別解消の推進に向けて取り組んでいることを教えてください。（○はいくつでも）</w:t>
      </w:r>
    </w:p>
    <w:p w14:paraId="2B476C34" w14:textId="4B7BB76F" w:rsidR="00723FC8" w:rsidRPr="00D34222" w:rsidRDefault="00723FC8" w:rsidP="000B2483">
      <w:pPr>
        <w:pStyle w:val="32"/>
        <w:autoSpaceDE w:val="0"/>
      </w:pPr>
      <w:r w:rsidRPr="00D34222">
        <w:rPr>
          <w:rFonts w:hint="eastAsia"/>
        </w:rPr>
        <w:t>◆</w:t>
      </w:r>
      <w:r w:rsidR="00D34222" w:rsidRPr="00D34222">
        <w:rPr>
          <w:rFonts w:hint="eastAsia"/>
        </w:rPr>
        <w:t>「法人（事業者）内研修を全員に実施している」が</w:t>
      </w:r>
      <w:r w:rsidR="00D34222" w:rsidRPr="00D34222">
        <w:rPr>
          <w:rFonts w:hint="eastAsia"/>
        </w:rPr>
        <w:t>51.5</w:t>
      </w:r>
      <w:r w:rsidR="001854ED">
        <w:rPr>
          <w:rFonts w:hint="eastAsia"/>
        </w:rPr>
        <w:t>%</w:t>
      </w:r>
    </w:p>
    <w:p w14:paraId="36E6F066" w14:textId="2DA22455" w:rsidR="006767F7" w:rsidRPr="006767F7" w:rsidRDefault="0072315B" w:rsidP="000B2483">
      <w:pPr>
        <w:pStyle w:val="a"/>
        <w:autoSpaceDE w:val="0"/>
        <w:autoSpaceDN w:val="0"/>
      </w:pPr>
      <w:r w:rsidRPr="0072315B">
        <w:rPr>
          <w:rFonts w:asciiTheme="majorEastAsia" w:eastAsiaTheme="majorEastAsia" w:hAnsiTheme="majorEastAsia" w:cstheme="majorBidi"/>
          <w:noProof/>
          <w:sz w:val="28"/>
          <w:szCs w:val="28"/>
        </w:rPr>
        <w:drawing>
          <wp:anchor distT="0" distB="0" distL="114300" distR="114300" simplePos="0" relativeHeight="253213696" behindDoc="0" locked="0" layoutInCell="1" allowOverlap="1" wp14:anchorId="62270B0A" wp14:editId="145C90BD">
            <wp:simplePos x="0" y="0"/>
            <wp:positionH relativeFrom="column">
              <wp:posOffset>196215</wp:posOffset>
            </wp:positionH>
            <wp:positionV relativeFrom="paragraph">
              <wp:posOffset>650240</wp:posOffset>
            </wp:positionV>
            <wp:extent cx="5581015" cy="2419985"/>
            <wp:effectExtent l="0" t="0" r="0" b="0"/>
            <wp:wrapTopAndBottom/>
            <wp:docPr id="205222216"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581015" cy="2419985"/>
                    </a:xfrm>
                    <a:prstGeom prst="rect">
                      <a:avLst/>
                    </a:prstGeom>
                    <a:noFill/>
                    <a:ln>
                      <a:noFill/>
                    </a:ln>
                  </pic:spPr>
                </pic:pic>
              </a:graphicData>
            </a:graphic>
            <wp14:sizeRelH relativeFrom="page">
              <wp14:pctWidth>0</wp14:pctWidth>
            </wp14:sizeRelH>
            <wp14:sizeRelV relativeFrom="page">
              <wp14:pctHeight>0</wp14:pctHeight>
            </wp14:sizeRelV>
          </wp:anchor>
        </w:drawing>
      </w:r>
      <w:r w:rsidR="006767F7" w:rsidRPr="006767F7">
        <w:rPr>
          <w:rFonts w:hint="eastAsia"/>
        </w:rPr>
        <w:t>「法人（事業者）内研修を全員に実施している」が</w:t>
      </w:r>
      <w:r w:rsidR="006767F7" w:rsidRPr="006767F7">
        <w:rPr>
          <w:rFonts w:hint="eastAsia"/>
        </w:rPr>
        <w:t>51.5</w:t>
      </w:r>
      <w:r w:rsidR="00F936EF">
        <w:rPr>
          <w:rFonts w:hint="eastAsia"/>
        </w:rPr>
        <w:t>%</w:t>
      </w:r>
      <w:r w:rsidR="006767F7" w:rsidRPr="006767F7">
        <w:rPr>
          <w:rFonts w:hint="eastAsia"/>
        </w:rPr>
        <w:t>で最も多く、次いで「外部研修・説明会等に参加している」が</w:t>
      </w:r>
      <w:r w:rsidR="006767F7" w:rsidRPr="006767F7">
        <w:rPr>
          <w:rFonts w:hint="eastAsia"/>
        </w:rPr>
        <w:t>42.4</w:t>
      </w:r>
      <w:r w:rsidR="00F936EF">
        <w:rPr>
          <w:rFonts w:hint="eastAsia"/>
        </w:rPr>
        <w:t>%</w:t>
      </w:r>
      <w:r w:rsidR="006767F7" w:rsidRPr="006767F7">
        <w:rPr>
          <w:rFonts w:hint="eastAsia"/>
        </w:rPr>
        <w:t>、「対応マニュアルを整備している」が</w:t>
      </w:r>
      <w:r w:rsidR="006767F7" w:rsidRPr="006767F7">
        <w:rPr>
          <w:rFonts w:hint="eastAsia"/>
        </w:rPr>
        <w:t>32.1</w:t>
      </w:r>
      <w:r w:rsidR="00F936EF">
        <w:rPr>
          <w:rFonts w:hint="eastAsia"/>
        </w:rPr>
        <w:t>%</w:t>
      </w:r>
      <w:r w:rsidR="00B02B6A">
        <w:rPr>
          <w:rFonts w:hint="eastAsia"/>
        </w:rPr>
        <w:t>などとなっています</w:t>
      </w:r>
      <w:r w:rsidR="006767F7" w:rsidRPr="006767F7">
        <w:rPr>
          <w:rFonts w:hint="eastAsia"/>
        </w:rPr>
        <w:t>。</w:t>
      </w:r>
      <w:r w:rsidR="00D34222" w:rsidRPr="006767F7">
        <w:rPr>
          <w:rFonts w:hint="eastAsia"/>
        </w:rPr>
        <w:t>「特にない」</w:t>
      </w:r>
      <w:r w:rsidR="00D34222">
        <w:rPr>
          <w:rFonts w:hint="eastAsia"/>
        </w:rPr>
        <w:t>は</w:t>
      </w:r>
      <w:r w:rsidR="00D34222" w:rsidRPr="006767F7">
        <w:rPr>
          <w:rFonts w:hint="eastAsia"/>
        </w:rPr>
        <w:t>15.8</w:t>
      </w:r>
      <w:r w:rsidR="00D34222">
        <w:rPr>
          <w:rFonts w:hint="eastAsia"/>
        </w:rPr>
        <w:t>%</w:t>
      </w:r>
      <w:r w:rsidR="00D34222">
        <w:rPr>
          <w:rFonts w:hint="eastAsia"/>
        </w:rPr>
        <w:t>となっています。</w:t>
      </w:r>
    </w:p>
    <w:p w14:paraId="28DE8814" w14:textId="0C7989A5"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7C1723BB"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180F3C16"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1B80C613" w14:textId="28B5A240" w:rsidR="00723FC8" w:rsidRPr="008B21D1" w:rsidRDefault="00723FC8" w:rsidP="000B2483">
      <w:pPr>
        <w:pStyle w:val="4"/>
        <w:autoSpaceDE w:val="0"/>
        <w:rPr>
          <w:b/>
          <w:bCs/>
        </w:rPr>
      </w:pPr>
      <w:r w:rsidRPr="00723FC8">
        <w:rPr>
          <w:rFonts w:hint="eastAsia"/>
        </w:rPr>
        <w:lastRenderedPageBreak/>
        <w:t>（</w:t>
      </w:r>
      <w:r w:rsidRPr="00723FC8">
        <w:rPr>
          <w:rFonts w:hint="eastAsia"/>
        </w:rPr>
        <w:t>1</w:t>
      </w:r>
      <w:r w:rsidR="0016095D">
        <w:rPr>
          <w:rFonts w:hint="eastAsia"/>
        </w:rPr>
        <w:t>1</w:t>
      </w:r>
      <w:r w:rsidRPr="00723FC8">
        <w:rPr>
          <w:rFonts w:hint="eastAsia"/>
        </w:rPr>
        <w:t>）区が開催する研修に希望する内容</w:t>
      </w:r>
      <w:r w:rsidR="008B21D1">
        <w:rPr>
          <w:rFonts w:hint="eastAsia"/>
        </w:rPr>
        <w:t xml:space="preserve"> </w:t>
      </w:r>
      <w:r w:rsidR="008B21D1" w:rsidRPr="00F26C7D">
        <w:rPr>
          <w:rFonts w:hint="eastAsia"/>
          <w:szCs w:val="21"/>
        </w:rPr>
        <w:t>[</w:t>
      </w:r>
      <w:r w:rsidR="008B21D1" w:rsidRPr="00F26C7D">
        <w:rPr>
          <w:rFonts w:hint="eastAsia"/>
          <w:szCs w:val="21"/>
        </w:rPr>
        <w:t>複数回答</w:t>
      </w:r>
      <w:r w:rsidR="008B21D1" w:rsidRPr="00F26C7D">
        <w:rPr>
          <w:rFonts w:hint="eastAsia"/>
          <w:szCs w:val="21"/>
        </w:rPr>
        <w:t>]</w:t>
      </w:r>
    </w:p>
    <w:p w14:paraId="1C1D1AA8" w14:textId="77777777" w:rsidR="00B66115" w:rsidRPr="001A70B6" w:rsidRDefault="00B66115" w:rsidP="000B2483">
      <w:pPr>
        <w:pStyle w:val="afe"/>
        <w:autoSpaceDE w:val="0"/>
        <w:spacing w:after="72"/>
        <w:ind w:left="744" w:right="120" w:hanging="744"/>
      </w:pPr>
      <w:r w:rsidRPr="001A70B6">
        <w:rPr>
          <w:rFonts w:hint="eastAsia"/>
        </w:rPr>
        <w:t>問２４　区が開催する研修について、どのような内容を希望しますか。（○はいくつでも）</w:t>
      </w:r>
    </w:p>
    <w:p w14:paraId="363B9594" w14:textId="2A5CA9C0" w:rsidR="00723FC8" w:rsidRPr="00F02EAF" w:rsidRDefault="00723FC8" w:rsidP="000B2483">
      <w:pPr>
        <w:pStyle w:val="32"/>
        <w:autoSpaceDE w:val="0"/>
      </w:pPr>
      <w:r w:rsidRPr="00F02EAF">
        <w:rPr>
          <w:rFonts w:hint="eastAsia"/>
        </w:rPr>
        <w:t>◆</w:t>
      </w:r>
      <w:r w:rsidR="00F02EAF" w:rsidRPr="00F02EAF">
        <w:rPr>
          <w:rFonts w:hint="eastAsia"/>
        </w:rPr>
        <w:t>「困難事例の検討」が</w:t>
      </w:r>
      <w:r w:rsidR="00F02EAF" w:rsidRPr="00F02EAF">
        <w:rPr>
          <w:rFonts w:hint="eastAsia"/>
        </w:rPr>
        <w:t>49.1%</w:t>
      </w:r>
    </w:p>
    <w:p w14:paraId="199FA32F" w14:textId="77777777" w:rsidR="007B2CB2" w:rsidRDefault="007B2CB2" w:rsidP="000B2483">
      <w:pPr>
        <w:pStyle w:val="aff1"/>
        <w:autoSpaceDE w:val="0"/>
        <w:autoSpaceDN w:val="0"/>
      </w:pPr>
      <w:r>
        <w:rPr>
          <w:rFonts w:hint="eastAsia"/>
        </w:rPr>
        <w:t>【全体】</w:t>
      </w:r>
    </w:p>
    <w:p w14:paraId="020B5D94" w14:textId="3FE8EAF7" w:rsidR="00723FC8" w:rsidRPr="00C1503E" w:rsidRDefault="007B2CB2" w:rsidP="000B2483">
      <w:pPr>
        <w:pStyle w:val="a"/>
        <w:autoSpaceDE w:val="0"/>
        <w:autoSpaceDN w:val="0"/>
      </w:pPr>
      <w:r w:rsidRPr="00C1503E">
        <w:rPr>
          <w:rFonts w:asciiTheme="majorEastAsia" w:eastAsiaTheme="majorEastAsia" w:hAnsiTheme="majorEastAsia" w:cstheme="majorBidi"/>
          <w:noProof/>
          <w:sz w:val="28"/>
          <w:szCs w:val="28"/>
        </w:rPr>
        <w:drawing>
          <wp:anchor distT="0" distB="0" distL="114300" distR="114300" simplePos="0" relativeHeight="253215744" behindDoc="0" locked="0" layoutInCell="1" allowOverlap="1" wp14:anchorId="193CDFEA" wp14:editId="3E294F3E">
            <wp:simplePos x="0" y="0"/>
            <wp:positionH relativeFrom="column">
              <wp:posOffset>3810</wp:posOffset>
            </wp:positionH>
            <wp:positionV relativeFrom="paragraph">
              <wp:posOffset>520065</wp:posOffset>
            </wp:positionV>
            <wp:extent cx="6100445" cy="7677150"/>
            <wp:effectExtent l="0" t="0" r="0" b="0"/>
            <wp:wrapNone/>
            <wp:docPr id="1430488900"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46">
                      <a:extLst>
                        <a:ext uri="{28A0092B-C50C-407E-A947-70E740481C1C}">
                          <a14:useLocalDpi xmlns:a14="http://schemas.microsoft.com/office/drawing/2010/main" val="0"/>
                        </a:ext>
                      </a:extLst>
                    </a:blip>
                    <a:srcRect r="19452" b="1112"/>
                    <a:stretch>
                      <a:fillRect/>
                    </a:stretch>
                  </pic:blipFill>
                  <pic:spPr bwMode="auto">
                    <a:xfrm>
                      <a:off x="0" y="0"/>
                      <a:ext cx="6100445" cy="7677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67F7" w:rsidRPr="00F02EAF">
        <w:rPr>
          <w:rFonts w:hint="eastAsia"/>
        </w:rPr>
        <w:t>「困難事例の検討」が</w:t>
      </w:r>
      <w:r w:rsidR="006767F7" w:rsidRPr="00F02EAF">
        <w:rPr>
          <w:rFonts w:hint="eastAsia"/>
        </w:rPr>
        <w:t>49.1</w:t>
      </w:r>
      <w:r w:rsidR="00F936EF" w:rsidRPr="00F02EAF">
        <w:rPr>
          <w:rFonts w:hint="eastAsia"/>
        </w:rPr>
        <w:t>%</w:t>
      </w:r>
      <w:r w:rsidR="006767F7" w:rsidRPr="00F02EAF">
        <w:rPr>
          <w:rFonts w:hint="eastAsia"/>
        </w:rPr>
        <w:t>で最も多く、次いで「職員のメンタルヘルス」が</w:t>
      </w:r>
      <w:r w:rsidR="006767F7" w:rsidRPr="00F02EAF">
        <w:rPr>
          <w:rFonts w:hint="eastAsia"/>
        </w:rPr>
        <w:t>47.3</w:t>
      </w:r>
      <w:r w:rsidR="00F936EF" w:rsidRPr="00F02EAF">
        <w:rPr>
          <w:rFonts w:hint="eastAsia"/>
        </w:rPr>
        <w:t>%</w:t>
      </w:r>
      <w:r w:rsidR="006767F7" w:rsidRPr="00F02EAF">
        <w:rPr>
          <w:rFonts w:hint="eastAsia"/>
        </w:rPr>
        <w:t>、「発達障害に関する知識」が</w:t>
      </w:r>
      <w:r w:rsidR="006767F7" w:rsidRPr="00F02EAF">
        <w:rPr>
          <w:rFonts w:hint="eastAsia"/>
        </w:rPr>
        <w:t>45.5</w:t>
      </w:r>
      <w:r w:rsidR="00F936EF" w:rsidRPr="00F02EAF">
        <w:rPr>
          <w:rFonts w:hint="eastAsia"/>
        </w:rPr>
        <w:t>%</w:t>
      </w:r>
      <w:r w:rsidR="00B02B6A" w:rsidRPr="00F02EAF">
        <w:rPr>
          <w:rFonts w:hint="eastAsia"/>
        </w:rPr>
        <w:t>などとなっています</w:t>
      </w:r>
      <w:r w:rsidR="006767F7" w:rsidRPr="00F02EAF">
        <w:rPr>
          <w:rFonts w:hint="eastAsia"/>
        </w:rPr>
        <w:t>。</w:t>
      </w:r>
      <w:r w:rsidR="00723FC8" w:rsidRPr="00C1503E">
        <w:rPr>
          <w:rFonts w:asciiTheme="majorEastAsia" w:eastAsiaTheme="majorEastAsia" w:hAnsiTheme="majorEastAsia" w:cstheme="majorBidi" w:hint="eastAsia"/>
          <w:sz w:val="28"/>
          <w:szCs w:val="28"/>
        </w:rPr>
        <w:br w:type="page"/>
      </w:r>
    </w:p>
    <w:p w14:paraId="0911B3E9" w14:textId="6D21181F" w:rsidR="00723FC8" w:rsidRPr="00723FC8" w:rsidRDefault="004C44DE" w:rsidP="000B2483">
      <w:pPr>
        <w:pStyle w:val="aff1"/>
        <w:autoSpaceDE w:val="0"/>
        <w:autoSpaceDN w:val="0"/>
      </w:pPr>
      <w:r w:rsidRPr="004C44DE">
        <w:rPr>
          <w:noProof/>
        </w:rPr>
        <w:lastRenderedPageBreak/>
        <w:drawing>
          <wp:anchor distT="0" distB="0" distL="114300" distR="114300" simplePos="0" relativeHeight="253522944" behindDoc="0" locked="0" layoutInCell="1" allowOverlap="1" wp14:anchorId="37195AEC" wp14:editId="1EE607AE">
            <wp:simplePos x="0" y="0"/>
            <wp:positionH relativeFrom="column">
              <wp:posOffset>0</wp:posOffset>
            </wp:positionH>
            <wp:positionV relativeFrom="paragraph">
              <wp:posOffset>200660</wp:posOffset>
            </wp:positionV>
            <wp:extent cx="5919470" cy="9179560"/>
            <wp:effectExtent l="0" t="0" r="5080" b="2540"/>
            <wp:wrapTopAndBottom/>
            <wp:docPr id="844050868"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919470" cy="9179560"/>
                    </a:xfrm>
                    <a:prstGeom prst="rect">
                      <a:avLst/>
                    </a:prstGeom>
                    <a:noFill/>
                    <a:ln>
                      <a:noFill/>
                    </a:ln>
                  </pic:spPr>
                </pic:pic>
              </a:graphicData>
            </a:graphic>
            <wp14:sizeRelH relativeFrom="page">
              <wp14:pctWidth>0</wp14:pctWidth>
            </wp14:sizeRelH>
            <wp14:sizeRelV relativeFrom="page">
              <wp14:pctHeight>0</wp14:pctHeight>
            </wp14:sizeRelV>
          </wp:anchor>
        </w:drawing>
      </w:r>
      <w:r w:rsidR="00723FC8" w:rsidRPr="00723FC8">
        <w:rPr>
          <w:rFonts w:hint="eastAsia"/>
        </w:rPr>
        <w:t>【提供サービス別（参考）】</w:t>
      </w:r>
    </w:p>
    <w:p w14:paraId="3C3EC9A4" w14:textId="15A48644" w:rsidR="00343B0E" w:rsidRDefault="0085497F" w:rsidP="000B2483">
      <w:pPr>
        <w:autoSpaceDE w:val="0"/>
        <w:snapToGrid w:val="0"/>
        <w:ind w:left="280" w:hangingChars="100" w:hanging="280"/>
        <w:rPr>
          <w:rFonts w:asciiTheme="majorEastAsia" w:eastAsiaTheme="majorEastAsia" w:hAnsiTheme="majorEastAsia" w:cstheme="majorBidi"/>
          <w:sz w:val="28"/>
          <w:szCs w:val="28"/>
        </w:rPr>
      </w:pPr>
      <w:r w:rsidRPr="0085497F">
        <w:rPr>
          <w:rFonts w:asciiTheme="majorEastAsia" w:eastAsiaTheme="majorEastAsia" w:hAnsiTheme="majorEastAsia" w:cstheme="majorBidi"/>
          <w:noProof/>
          <w:sz w:val="28"/>
          <w:szCs w:val="28"/>
        </w:rPr>
        <w:lastRenderedPageBreak/>
        <w:drawing>
          <wp:anchor distT="0" distB="0" distL="114300" distR="114300" simplePos="0" relativeHeight="253524992" behindDoc="0" locked="0" layoutInCell="1" allowOverlap="1" wp14:anchorId="4471825A" wp14:editId="2D633DDD">
            <wp:simplePos x="0" y="0"/>
            <wp:positionH relativeFrom="column">
              <wp:posOffset>0</wp:posOffset>
            </wp:positionH>
            <wp:positionV relativeFrom="paragraph">
              <wp:posOffset>30480</wp:posOffset>
            </wp:positionV>
            <wp:extent cx="5762520" cy="9296280"/>
            <wp:effectExtent l="0" t="0" r="0" b="635"/>
            <wp:wrapTopAndBottom/>
            <wp:docPr id="1450703120"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762520" cy="9296280"/>
                    </a:xfrm>
                    <a:prstGeom prst="rect">
                      <a:avLst/>
                    </a:prstGeom>
                    <a:noFill/>
                    <a:ln>
                      <a:noFill/>
                    </a:ln>
                  </pic:spPr>
                </pic:pic>
              </a:graphicData>
            </a:graphic>
            <wp14:sizeRelH relativeFrom="page">
              <wp14:pctWidth>0</wp14:pctWidth>
            </wp14:sizeRelH>
            <wp14:sizeRelV relativeFrom="page">
              <wp14:pctHeight>0</wp14:pctHeight>
            </wp14:sizeRelV>
          </wp:anchor>
        </w:drawing>
      </w:r>
      <w:r w:rsidR="00343B0E">
        <w:rPr>
          <w:rFonts w:asciiTheme="majorEastAsia" w:eastAsiaTheme="majorEastAsia" w:hAnsiTheme="majorEastAsia" w:cstheme="majorBidi"/>
          <w:sz w:val="28"/>
          <w:szCs w:val="28"/>
        </w:rPr>
        <w:br w:type="page"/>
      </w:r>
    </w:p>
    <w:p w14:paraId="532BB2AE" w14:textId="220CD909" w:rsidR="00723FC8" w:rsidRPr="00017C24" w:rsidRDefault="002A2F93" w:rsidP="000B2483">
      <w:pPr>
        <w:autoSpaceDE w:val="0"/>
        <w:snapToGrid w:val="0"/>
        <w:ind w:left="200" w:hangingChars="100" w:hanging="200"/>
        <w:rPr>
          <w:rFonts w:asciiTheme="majorEastAsia" w:eastAsiaTheme="majorEastAsia" w:hAnsiTheme="majorEastAsia" w:cstheme="majorBidi"/>
          <w:sz w:val="20"/>
          <w:szCs w:val="20"/>
        </w:rPr>
      </w:pPr>
      <w:r w:rsidRPr="002A2F93">
        <w:rPr>
          <w:rFonts w:asciiTheme="majorEastAsia" w:eastAsiaTheme="majorEastAsia" w:hAnsiTheme="majorEastAsia" w:cstheme="majorBidi"/>
          <w:noProof/>
          <w:sz w:val="20"/>
          <w:szCs w:val="20"/>
        </w:rPr>
        <w:lastRenderedPageBreak/>
        <w:drawing>
          <wp:anchor distT="0" distB="0" distL="114300" distR="114300" simplePos="0" relativeHeight="253527040" behindDoc="0" locked="0" layoutInCell="1" allowOverlap="1" wp14:anchorId="6581802D" wp14:editId="4906734F">
            <wp:simplePos x="0" y="0"/>
            <wp:positionH relativeFrom="column">
              <wp:posOffset>0</wp:posOffset>
            </wp:positionH>
            <wp:positionV relativeFrom="paragraph">
              <wp:posOffset>20955</wp:posOffset>
            </wp:positionV>
            <wp:extent cx="4855680" cy="9179640"/>
            <wp:effectExtent l="0" t="0" r="2540" b="2540"/>
            <wp:wrapTopAndBottom/>
            <wp:docPr id="1199231855"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4855680" cy="9179640"/>
                    </a:xfrm>
                    <a:prstGeom prst="rect">
                      <a:avLst/>
                    </a:prstGeom>
                    <a:noFill/>
                    <a:ln>
                      <a:noFill/>
                    </a:ln>
                  </pic:spPr>
                </pic:pic>
              </a:graphicData>
            </a:graphic>
            <wp14:sizeRelH relativeFrom="page">
              <wp14:pctWidth>0</wp14:pctWidth>
            </wp14:sizeRelH>
            <wp14:sizeRelV relativeFrom="page">
              <wp14:pctHeight>0</wp14:pctHeight>
            </wp14:sizeRelV>
          </wp:anchor>
        </w:drawing>
      </w:r>
      <w:r w:rsidR="00723FC8" w:rsidRPr="00017C24">
        <w:rPr>
          <w:rFonts w:asciiTheme="majorEastAsia" w:eastAsiaTheme="majorEastAsia" w:hAnsiTheme="majorEastAsia" w:cstheme="majorBidi" w:hint="eastAsia"/>
          <w:sz w:val="20"/>
          <w:szCs w:val="20"/>
        </w:rPr>
        <w:br w:type="page"/>
      </w:r>
    </w:p>
    <w:p w14:paraId="4E72A117" w14:textId="0AB4A952" w:rsidR="00723FC8" w:rsidRPr="00723FC8" w:rsidRDefault="00723FC8" w:rsidP="000B2483">
      <w:pPr>
        <w:pStyle w:val="4"/>
        <w:autoSpaceDE w:val="0"/>
      </w:pPr>
      <w:r w:rsidRPr="00723FC8">
        <w:rPr>
          <w:rFonts w:hint="eastAsia"/>
        </w:rPr>
        <w:lastRenderedPageBreak/>
        <w:t>（</w:t>
      </w:r>
      <w:r w:rsidRPr="00723FC8">
        <w:rPr>
          <w:rFonts w:hint="eastAsia"/>
        </w:rPr>
        <w:t>1</w:t>
      </w:r>
      <w:r w:rsidR="0016095D">
        <w:rPr>
          <w:rFonts w:hint="eastAsia"/>
        </w:rPr>
        <w:t>2</w:t>
      </w:r>
      <w:r w:rsidRPr="00723FC8">
        <w:rPr>
          <w:rFonts w:hint="eastAsia"/>
        </w:rPr>
        <w:t>）長期入院者の地域移行を促進するために必要なこと</w:t>
      </w:r>
      <w:r w:rsidR="008B21D1">
        <w:rPr>
          <w:rFonts w:hint="eastAsia"/>
        </w:rPr>
        <w:t xml:space="preserve"> </w:t>
      </w:r>
      <w:r w:rsidR="008B21D1" w:rsidRPr="00F26C7D">
        <w:rPr>
          <w:rFonts w:hint="eastAsia"/>
          <w:szCs w:val="21"/>
        </w:rPr>
        <w:t>[</w:t>
      </w:r>
      <w:r w:rsidR="008B21D1" w:rsidRPr="00F26C7D">
        <w:rPr>
          <w:rFonts w:hint="eastAsia"/>
          <w:szCs w:val="21"/>
        </w:rPr>
        <w:t>複数回答</w:t>
      </w:r>
      <w:r w:rsidR="008B21D1" w:rsidRPr="00F26C7D">
        <w:rPr>
          <w:rFonts w:hint="eastAsia"/>
          <w:szCs w:val="21"/>
        </w:rPr>
        <w:t>]</w:t>
      </w:r>
    </w:p>
    <w:p w14:paraId="4D2A8E65" w14:textId="6059E0B5" w:rsidR="00FF47A2" w:rsidRPr="002F4406" w:rsidRDefault="00FF47A2" w:rsidP="000B2483">
      <w:pPr>
        <w:pStyle w:val="afe"/>
        <w:autoSpaceDE w:val="0"/>
        <w:spacing w:after="72"/>
        <w:ind w:leftChars="59" w:left="927" w:right="120" w:hangingChars="327" w:hanging="785"/>
      </w:pPr>
      <w:r w:rsidRPr="001A70B6">
        <w:rPr>
          <w:rFonts w:hint="eastAsia"/>
        </w:rPr>
        <w:t xml:space="preserve">問２５　</w:t>
      </w:r>
      <w:r w:rsidRPr="008D3401">
        <w:rPr>
          <w:rFonts w:hint="eastAsia"/>
          <w:b/>
          <w:bCs/>
          <w:u w:val="single"/>
        </w:rPr>
        <w:t>精神障害者の支援を行っている事業所にお聞きします。</w:t>
      </w:r>
      <w:r w:rsidRPr="001A70B6">
        <w:rPr>
          <w:rFonts w:hint="eastAsia"/>
        </w:rPr>
        <w:t>長期入院者の地域移行を促進するために、何が必要だと思いますか。（○は３つまで</w:t>
      </w:r>
      <w:r w:rsidRPr="002F4406">
        <w:rPr>
          <w:rFonts w:hint="eastAsia"/>
        </w:rPr>
        <w:t>）</w:t>
      </w:r>
    </w:p>
    <w:p w14:paraId="1E9AD988" w14:textId="484AEA88" w:rsidR="00723FC8" w:rsidRPr="0086056D" w:rsidRDefault="00723FC8" w:rsidP="000B2483">
      <w:pPr>
        <w:pStyle w:val="32"/>
        <w:autoSpaceDE w:val="0"/>
      </w:pPr>
      <w:r w:rsidRPr="0086056D">
        <w:rPr>
          <w:rFonts w:hint="eastAsia"/>
        </w:rPr>
        <w:t>◆</w:t>
      </w:r>
      <w:r w:rsidR="0086056D" w:rsidRPr="0086056D">
        <w:rPr>
          <w:rFonts w:hint="eastAsia"/>
        </w:rPr>
        <w:t>「支援者の存在」が</w:t>
      </w:r>
      <w:r w:rsidR="0086056D" w:rsidRPr="0086056D">
        <w:rPr>
          <w:rFonts w:hint="eastAsia"/>
        </w:rPr>
        <w:t>65.2%</w:t>
      </w:r>
    </w:p>
    <w:p w14:paraId="10FCB867" w14:textId="69E84A9B" w:rsidR="006767F7" w:rsidRPr="006767F7" w:rsidRDefault="005A7719" w:rsidP="000B2483">
      <w:pPr>
        <w:pStyle w:val="a"/>
        <w:autoSpaceDE w:val="0"/>
        <w:autoSpaceDN w:val="0"/>
      </w:pPr>
      <w:r w:rsidRPr="005A7719">
        <w:rPr>
          <w:noProof/>
        </w:rPr>
        <w:drawing>
          <wp:anchor distT="0" distB="0" distL="114300" distR="114300" simplePos="0" relativeHeight="253552640" behindDoc="0" locked="0" layoutInCell="1" allowOverlap="1" wp14:anchorId="56703F2C" wp14:editId="354BCF1B">
            <wp:simplePos x="0" y="0"/>
            <wp:positionH relativeFrom="column">
              <wp:posOffset>152400</wp:posOffset>
            </wp:positionH>
            <wp:positionV relativeFrom="paragraph">
              <wp:posOffset>472440</wp:posOffset>
            </wp:positionV>
            <wp:extent cx="5579110" cy="3646805"/>
            <wp:effectExtent l="0" t="0" r="0" b="0"/>
            <wp:wrapTopAndBottom/>
            <wp:docPr id="749569796"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579110" cy="3646805"/>
                    </a:xfrm>
                    <a:prstGeom prst="rect">
                      <a:avLst/>
                    </a:prstGeom>
                    <a:noFill/>
                    <a:ln>
                      <a:noFill/>
                    </a:ln>
                  </pic:spPr>
                </pic:pic>
              </a:graphicData>
            </a:graphic>
            <wp14:sizeRelH relativeFrom="page">
              <wp14:pctWidth>0</wp14:pctWidth>
            </wp14:sizeRelH>
            <wp14:sizeRelV relativeFrom="page">
              <wp14:pctHeight>0</wp14:pctHeight>
            </wp14:sizeRelV>
          </wp:anchor>
        </w:drawing>
      </w:r>
      <w:r w:rsidR="006767F7" w:rsidRPr="006767F7">
        <w:rPr>
          <w:rFonts w:hint="eastAsia"/>
        </w:rPr>
        <w:t>「支援者の存在」が</w:t>
      </w:r>
      <w:r w:rsidR="006767F7" w:rsidRPr="006767F7">
        <w:rPr>
          <w:rFonts w:hint="eastAsia"/>
        </w:rPr>
        <w:t>65.2</w:t>
      </w:r>
      <w:r w:rsidR="00F936EF">
        <w:rPr>
          <w:rFonts w:hint="eastAsia"/>
        </w:rPr>
        <w:t>%</w:t>
      </w:r>
      <w:r w:rsidR="006767F7" w:rsidRPr="006767F7">
        <w:rPr>
          <w:rFonts w:hint="eastAsia"/>
        </w:rPr>
        <w:t>で最も多く、次いで「住まいの確保」が</w:t>
      </w:r>
      <w:r w:rsidR="006767F7" w:rsidRPr="006767F7">
        <w:rPr>
          <w:rFonts w:hint="eastAsia"/>
        </w:rPr>
        <w:t>51.1</w:t>
      </w:r>
      <w:r w:rsidR="00F936EF">
        <w:rPr>
          <w:rFonts w:hint="eastAsia"/>
        </w:rPr>
        <w:t>%</w:t>
      </w:r>
      <w:r w:rsidR="006767F7" w:rsidRPr="006767F7">
        <w:rPr>
          <w:rFonts w:hint="eastAsia"/>
        </w:rPr>
        <w:t>、「生活能力のアセスメントの場」が</w:t>
      </w:r>
      <w:r w:rsidR="006767F7" w:rsidRPr="006767F7">
        <w:rPr>
          <w:rFonts w:hint="eastAsia"/>
        </w:rPr>
        <w:t>35.9</w:t>
      </w:r>
      <w:r w:rsidR="00F936EF">
        <w:rPr>
          <w:rFonts w:hint="eastAsia"/>
        </w:rPr>
        <w:t>%</w:t>
      </w:r>
      <w:r w:rsidR="00B02B6A">
        <w:rPr>
          <w:rFonts w:hint="eastAsia"/>
        </w:rPr>
        <w:t>などとなっています</w:t>
      </w:r>
      <w:r w:rsidR="006767F7" w:rsidRPr="006767F7">
        <w:rPr>
          <w:rFonts w:hint="eastAsia"/>
        </w:rPr>
        <w:t>。</w:t>
      </w:r>
    </w:p>
    <w:p w14:paraId="3D67BD7C" w14:textId="01C48ED1"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4FDD0AB3"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6DF047E5"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36031859"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2FC9E76C"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718214EB" w14:textId="07A46466" w:rsidR="00723FC8" w:rsidRPr="00723FC8" w:rsidRDefault="00723FC8" w:rsidP="000B2483">
      <w:pPr>
        <w:pStyle w:val="4"/>
        <w:autoSpaceDE w:val="0"/>
      </w:pPr>
      <w:r w:rsidRPr="00723FC8">
        <w:rPr>
          <w:rFonts w:hint="eastAsia"/>
        </w:rPr>
        <w:lastRenderedPageBreak/>
        <w:t>（</w:t>
      </w:r>
      <w:r w:rsidRPr="00723FC8">
        <w:rPr>
          <w:rFonts w:hint="eastAsia"/>
        </w:rPr>
        <w:t>1</w:t>
      </w:r>
      <w:r w:rsidR="0016095D">
        <w:rPr>
          <w:rFonts w:hint="eastAsia"/>
        </w:rPr>
        <w:t>3</w:t>
      </w:r>
      <w:r w:rsidRPr="00723FC8">
        <w:rPr>
          <w:rFonts w:hint="eastAsia"/>
        </w:rPr>
        <w:t>）障害者が暮らしやすい地域づくりのために力を入れるべきこと</w:t>
      </w:r>
      <w:r w:rsidR="00BB4EFC" w:rsidRPr="00F26C7D">
        <w:rPr>
          <w:rFonts w:hint="eastAsia"/>
          <w:szCs w:val="21"/>
        </w:rPr>
        <w:t>[</w:t>
      </w:r>
      <w:r w:rsidR="00BB4EFC" w:rsidRPr="00F26C7D">
        <w:rPr>
          <w:rFonts w:hint="eastAsia"/>
          <w:szCs w:val="21"/>
        </w:rPr>
        <w:t>複数回答</w:t>
      </w:r>
      <w:r w:rsidR="00BB4EFC" w:rsidRPr="00F26C7D">
        <w:rPr>
          <w:rFonts w:hint="eastAsia"/>
          <w:szCs w:val="21"/>
        </w:rPr>
        <w:t>]</w:t>
      </w:r>
    </w:p>
    <w:p w14:paraId="212C13AC" w14:textId="77777777" w:rsidR="005C29FF" w:rsidRPr="00D10930" w:rsidRDefault="005C29FF" w:rsidP="000B2483">
      <w:pPr>
        <w:pStyle w:val="afe"/>
        <w:autoSpaceDE w:val="0"/>
        <w:spacing w:after="72"/>
        <w:ind w:left="768" w:right="119" w:hangingChars="320" w:hanging="768"/>
      </w:pPr>
      <w:r w:rsidRPr="00D10930">
        <w:rPr>
          <w:rFonts w:hint="eastAsia"/>
        </w:rPr>
        <w:t>問２６　障害者が暮らしやすい地域づくりのために、区が特に力を入れるべきことは何だと思いますか。（○は３つまで）</w:t>
      </w:r>
    </w:p>
    <w:p w14:paraId="32FB7A36" w14:textId="7A311CFF" w:rsidR="005C29FF" w:rsidRPr="00F26C7D" w:rsidRDefault="005C29FF" w:rsidP="000B2483">
      <w:pPr>
        <w:pStyle w:val="32"/>
        <w:autoSpaceDE w:val="0"/>
      </w:pPr>
      <w:r w:rsidRPr="00F26C7D">
        <w:rPr>
          <w:rFonts w:hint="eastAsia"/>
        </w:rPr>
        <w:t>◆「関係機関の連携強化」が</w:t>
      </w:r>
      <w:r>
        <w:rPr>
          <w:rFonts w:hint="eastAsia"/>
        </w:rPr>
        <w:t>63.6</w:t>
      </w:r>
      <w:r w:rsidR="00F936EF">
        <w:rPr>
          <w:rFonts w:hint="eastAsia"/>
        </w:rPr>
        <w:t>%</w:t>
      </w:r>
    </w:p>
    <w:p w14:paraId="3E2E6A54" w14:textId="6C60AD71" w:rsidR="007B2CB2" w:rsidRPr="007B2CB2" w:rsidRDefault="007B2CB2" w:rsidP="000B2483">
      <w:pPr>
        <w:pStyle w:val="aff1"/>
        <w:autoSpaceDE w:val="0"/>
        <w:autoSpaceDN w:val="0"/>
      </w:pPr>
      <w:r w:rsidRPr="007B2CB2">
        <w:rPr>
          <w:rFonts w:hint="eastAsia"/>
        </w:rPr>
        <w:t>【全体】</w:t>
      </w:r>
    </w:p>
    <w:p w14:paraId="748C4374" w14:textId="53EAACD4" w:rsidR="005C29FF" w:rsidRPr="00F26C7D" w:rsidRDefault="0048511E" w:rsidP="000B2483">
      <w:pPr>
        <w:pStyle w:val="a"/>
        <w:numPr>
          <w:ilvl w:val="0"/>
          <w:numId w:val="6"/>
        </w:numPr>
        <w:autoSpaceDE w:val="0"/>
        <w:autoSpaceDN w:val="0"/>
        <w:ind w:left="120" w:hangingChars="50" w:hanging="120"/>
      </w:pPr>
      <w:r w:rsidRPr="0048511E">
        <w:rPr>
          <w:noProof/>
        </w:rPr>
        <w:drawing>
          <wp:anchor distT="0" distB="0" distL="114300" distR="114300" simplePos="0" relativeHeight="253554688" behindDoc="0" locked="0" layoutInCell="1" allowOverlap="1" wp14:anchorId="5D143101" wp14:editId="3593AFFD">
            <wp:simplePos x="0" y="0"/>
            <wp:positionH relativeFrom="column">
              <wp:posOffset>238125</wp:posOffset>
            </wp:positionH>
            <wp:positionV relativeFrom="paragraph">
              <wp:posOffset>457200</wp:posOffset>
            </wp:positionV>
            <wp:extent cx="5581015" cy="3124200"/>
            <wp:effectExtent l="0" t="0" r="0" b="0"/>
            <wp:wrapTopAndBottom/>
            <wp:docPr id="690065536"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581015"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C29FF" w:rsidRPr="00F26C7D">
        <w:rPr>
          <w:rFonts w:hint="eastAsia"/>
        </w:rPr>
        <w:t>「関係機関の連携強化」が</w:t>
      </w:r>
      <w:r w:rsidR="005C29FF">
        <w:rPr>
          <w:rFonts w:hint="eastAsia"/>
        </w:rPr>
        <w:t>63.6</w:t>
      </w:r>
      <w:r w:rsidR="00F936EF">
        <w:rPr>
          <w:rFonts w:hint="eastAsia"/>
        </w:rPr>
        <w:t>%</w:t>
      </w:r>
      <w:r w:rsidR="005C29FF" w:rsidRPr="00F26C7D">
        <w:rPr>
          <w:rFonts w:hint="eastAsia"/>
        </w:rPr>
        <w:t>で最も多く、次いで「相談支援事業者への助言・指導、人材育成」が</w:t>
      </w:r>
      <w:r w:rsidR="005C29FF" w:rsidRPr="00F26C7D">
        <w:rPr>
          <w:rFonts w:hint="eastAsia"/>
        </w:rPr>
        <w:t>5</w:t>
      </w:r>
      <w:r w:rsidR="005C29FF">
        <w:rPr>
          <w:rFonts w:hint="eastAsia"/>
        </w:rPr>
        <w:t>4.5</w:t>
      </w:r>
      <w:r w:rsidR="00F936EF">
        <w:rPr>
          <w:rFonts w:hint="eastAsia"/>
        </w:rPr>
        <w:t>%</w:t>
      </w:r>
      <w:r w:rsidR="005C29FF" w:rsidRPr="00F26C7D">
        <w:rPr>
          <w:rFonts w:hint="eastAsia"/>
        </w:rPr>
        <w:t>、「地域住民への普及啓発」が</w:t>
      </w:r>
      <w:r w:rsidR="005C29FF" w:rsidRPr="00F26C7D">
        <w:rPr>
          <w:rFonts w:hint="eastAsia"/>
        </w:rPr>
        <w:t>3</w:t>
      </w:r>
      <w:r w:rsidR="005C29FF">
        <w:rPr>
          <w:rFonts w:hint="eastAsia"/>
        </w:rPr>
        <w:t>3.9</w:t>
      </w:r>
      <w:r w:rsidR="00F936EF">
        <w:rPr>
          <w:rFonts w:hint="eastAsia"/>
        </w:rPr>
        <w:t>%</w:t>
      </w:r>
      <w:r w:rsidR="005C29FF" w:rsidRPr="00F26C7D">
        <w:rPr>
          <w:rFonts w:hint="eastAsia"/>
        </w:rPr>
        <w:t>などとなっています。</w:t>
      </w:r>
    </w:p>
    <w:p w14:paraId="73CB2CD6"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5483F30B"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650FDD03" w14:textId="48CD2257" w:rsidR="00723FC8" w:rsidRPr="00723FC8" w:rsidRDefault="00C47CCA" w:rsidP="000B2483">
      <w:pPr>
        <w:pStyle w:val="aff1"/>
        <w:autoSpaceDE w:val="0"/>
        <w:autoSpaceDN w:val="0"/>
      </w:pPr>
      <w:r w:rsidRPr="00C47CCA">
        <w:rPr>
          <w:noProof/>
        </w:rPr>
        <w:lastRenderedPageBreak/>
        <w:drawing>
          <wp:anchor distT="0" distB="0" distL="114300" distR="114300" simplePos="0" relativeHeight="253529088" behindDoc="0" locked="0" layoutInCell="1" allowOverlap="1" wp14:anchorId="631BDC10" wp14:editId="45BA0091">
            <wp:simplePos x="0" y="0"/>
            <wp:positionH relativeFrom="column">
              <wp:posOffset>0</wp:posOffset>
            </wp:positionH>
            <wp:positionV relativeFrom="paragraph">
              <wp:posOffset>200660</wp:posOffset>
            </wp:positionV>
            <wp:extent cx="5327015" cy="9079865"/>
            <wp:effectExtent l="0" t="0" r="6985" b="6985"/>
            <wp:wrapTopAndBottom/>
            <wp:docPr id="1897157078"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327015" cy="907986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FC8" w:rsidRPr="00723FC8">
        <w:rPr>
          <w:rFonts w:hint="eastAsia"/>
        </w:rPr>
        <w:t>【提供サービス別（参考）】</w:t>
      </w:r>
    </w:p>
    <w:p w14:paraId="67D7EE4B" w14:textId="77777777" w:rsidR="00723FC8" w:rsidRPr="00814BDB" w:rsidRDefault="00723FC8" w:rsidP="000B2483">
      <w:pPr>
        <w:autoSpaceDE w:val="0"/>
        <w:snapToGrid w:val="0"/>
        <w:ind w:left="140" w:hangingChars="100" w:hanging="140"/>
        <w:rPr>
          <w:rFonts w:asciiTheme="majorEastAsia" w:eastAsiaTheme="majorEastAsia" w:hAnsiTheme="majorEastAsia" w:cstheme="majorBidi"/>
          <w:sz w:val="14"/>
          <w:szCs w:val="14"/>
        </w:rPr>
      </w:pPr>
      <w:r w:rsidRPr="00814BDB">
        <w:rPr>
          <w:rFonts w:asciiTheme="majorEastAsia" w:eastAsiaTheme="majorEastAsia" w:hAnsiTheme="majorEastAsia" w:cstheme="majorBidi" w:hint="eastAsia"/>
          <w:sz w:val="14"/>
          <w:szCs w:val="14"/>
        </w:rPr>
        <w:br w:type="page"/>
      </w:r>
    </w:p>
    <w:p w14:paraId="3D7245E9" w14:textId="77777777" w:rsidR="00F97DD0" w:rsidRPr="00F26C7D" w:rsidRDefault="00F97DD0" w:rsidP="000B2483">
      <w:pPr>
        <w:widowControl/>
        <w:autoSpaceDE w:val="0"/>
        <w:snapToGrid w:val="0"/>
        <w:spacing w:beforeLines="50" w:before="180"/>
        <w:ind w:left="260" w:hangingChars="100" w:hanging="260"/>
        <w:jc w:val="left"/>
        <w:rPr>
          <w:sz w:val="26"/>
          <w:szCs w:val="26"/>
        </w:rPr>
      </w:pPr>
      <w:r w:rsidRPr="00F26C7D">
        <w:rPr>
          <w:rFonts w:hint="eastAsia"/>
          <w:sz w:val="26"/>
          <w:szCs w:val="26"/>
        </w:rPr>
        <w:lastRenderedPageBreak/>
        <w:t>（</w:t>
      </w:r>
      <w:r w:rsidRPr="00F26C7D">
        <w:rPr>
          <w:rFonts w:hint="eastAsia"/>
          <w:sz w:val="26"/>
          <w:szCs w:val="26"/>
        </w:rPr>
        <w:t>1</w:t>
      </w:r>
      <w:r>
        <w:rPr>
          <w:rFonts w:hint="eastAsia"/>
          <w:sz w:val="26"/>
          <w:szCs w:val="26"/>
        </w:rPr>
        <w:t>3</w:t>
      </w:r>
      <w:r w:rsidRPr="00F26C7D">
        <w:rPr>
          <w:rFonts w:hint="eastAsia"/>
          <w:sz w:val="26"/>
          <w:szCs w:val="26"/>
        </w:rPr>
        <w:t>）</w:t>
      </w:r>
      <w:r w:rsidRPr="001C54E7">
        <w:rPr>
          <w:sz w:val="26"/>
          <w:szCs w:val="26"/>
        </w:rPr>
        <w:t>連携強化が必要だと感じる対象</w:t>
      </w:r>
      <w:r w:rsidRPr="00F26C7D">
        <w:rPr>
          <w:rFonts w:hint="eastAsia"/>
          <w:sz w:val="26"/>
          <w:szCs w:val="26"/>
        </w:rPr>
        <w:t xml:space="preserve"> </w:t>
      </w:r>
      <w:r w:rsidRPr="00F26C7D">
        <w:rPr>
          <w:rFonts w:hint="eastAsia"/>
          <w:szCs w:val="21"/>
        </w:rPr>
        <w:t>[</w:t>
      </w:r>
      <w:r w:rsidRPr="00F26C7D">
        <w:rPr>
          <w:rFonts w:hint="eastAsia"/>
          <w:szCs w:val="21"/>
        </w:rPr>
        <w:t>複数回答</w:t>
      </w:r>
      <w:r w:rsidRPr="00F26C7D">
        <w:rPr>
          <w:rFonts w:hint="eastAsia"/>
          <w:szCs w:val="21"/>
        </w:rPr>
        <w:t>]</w:t>
      </w:r>
    </w:p>
    <w:p w14:paraId="63F0BE1B" w14:textId="77777777" w:rsidR="00F97DD0" w:rsidRPr="009336AC" w:rsidRDefault="00F97DD0" w:rsidP="000B2483">
      <w:pPr>
        <w:pStyle w:val="afe"/>
        <w:autoSpaceDE w:val="0"/>
        <w:spacing w:after="72"/>
        <w:ind w:left="744" w:right="120" w:hanging="744"/>
      </w:pPr>
      <w:r w:rsidRPr="009336AC">
        <w:rPr>
          <w:rFonts w:hint="eastAsia"/>
        </w:rPr>
        <w:t xml:space="preserve">問２７　</w:t>
      </w:r>
      <w:r w:rsidRPr="009336AC">
        <w:rPr>
          <w:rFonts w:hint="eastAsia"/>
          <w:b/>
          <w:bCs/>
          <w:u w:val="single"/>
        </w:rPr>
        <w:t>問２６で</w:t>
      </w:r>
      <w:r>
        <w:rPr>
          <w:rFonts w:hint="eastAsia"/>
          <w:b/>
          <w:bCs/>
          <w:u w:val="single"/>
        </w:rPr>
        <w:t>「</w:t>
      </w:r>
      <w:r w:rsidRPr="00466E11">
        <w:rPr>
          <w:rFonts w:hint="eastAsia"/>
          <w:b/>
          <w:bCs/>
          <w:u w:val="single"/>
        </w:rPr>
        <w:t>関係機関の連携強化</w:t>
      </w:r>
      <w:r>
        <w:rPr>
          <w:rFonts w:hint="eastAsia"/>
          <w:b/>
          <w:bCs/>
          <w:u w:val="single"/>
        </w:rPr>
        <w:t>」が必要だと回答</w:t>
      </w:r>
      <w:r w:rsidRPr="009336AC">
        <w:rPr>
          <w:rFonts w:hint="eastAsia"/>
          <w:b/>
          <w:bCs/>
          <w:u w:val="single"/>
        </w:rPr>
        <w:t>した事業所の方にお聞きします。</w:t>
      </w:r>
      <w:r>
        <w:rPr>
          <w:b/>
          <w:bCs/>
          <w:u w:val="single"/>
        </w:rPr>
        <w:br/>
      </w:r>
      <w:r w:rsidRPr="009336AC">
        <w:rPr>
          <w:rFonts w:hint="eastAsia"/>
        </w:rPr>
        <w:t>連携強化が必要だと感じる対象は何だと思いますか。（○は３つまで）</w:t>
      </w:r>
    </w:p>
    <w:p w14:paraId="25B9F012" w14:textId="1689D993" w:rsidR="00F97DD0" w:rsidRPr="00F26C7D" w:rsidRDefault="00F97DD0" w:rsidP="000B2483">
      <w:pPr>
        <w:pStyle w:val="32"/>
        <w:autoSpaceDE w:val="0"/>
      </w:pPr>
      <w:r w:rsidRPr="00F26C7D">
        <w:rPr>
          <w:rFonts w:hint="eastAsia"/>
        </w:rPr>
        <w:t>◆「</w:t>
      </w:r>
      <w:r w:rsidRPr="00D35CA4">
        <w:rPr>
          <w:rFonts w:hint="eastAsia"/>
        </w:rPr>
        <w:t>基幹相談支援センター（区障害者福祉課）</w:t>
      </w:r>
      <w:r w:rsidRPr="00F26C7D">
        <w:rPr>
          <w:rFonts w:hint="eastAsia"/>
        </w:rPr>
        <w:t>」が</w:t>
      </w:r>
      <w:r w:rsidRPr="00B90345">
        <w:t>49.5</w:t>
      </w:r>
      <w:r w:rsidR="00F936EF">
        <w:rPr>
          <w:rFonts w:hint="eastAsia"/>
        </w:rPr>
        <w:t>%</w:t>
      </w:r>
    </w:p>
    <w:p w14:paraId="0D95A4A0" w14:textId="77777777" w:rsidR="00A97151" w:rsidRDefault="00A97151" w:rsidP="000B2483">
      <w:pPr>
        <w:pStyle w:val="aff1"/>
        <w:autoSpaceDE w:val="0"/>
        <w:autoSpaceDN w:val="0"/>
      </w:pPr>
      <w:r>
        <w:rPr>
          <w:rFonts w:hint="eastAsia"/>
        </w:rPr>
        <w:t>【全体】</w:t>
      </w:r>
    </w:p>
    <w:p w14:paraId="693BA958" w14:textId="0CE6D9E4" w:rsidR="00F97DD0" w:rsidRPr="0016095D" w:rsidRDefault="0086183F" w:rsidP="000B2483">
      <w:pPr>
        <w:pStyle w:val="a"/>
        <w:autoSpaceDE w:val="0"/>
        <w:autoSpaceDN w:val="0"/>
      </w:pPr>
      <w:r w:rsidRPr="0086183F">
        <w:rPr>
          <w:noProof/>
        </w:rPr>
        <w:drawing>
          <wp:anchor distT="0" distB="0" distL="114300" distR="114300" simplePos="0" relativeHeight="253556736" behindDoc="0" locked="0" layoutInCell="1" allowOverlap="1" wp14:anchorId="22501E71" wp14:editId="0F41B58E">
            <wp:simplePos x="0" y="0"/>
            <wp:positionH relativeFrom="column">
              <wp:posOffset>219075</wp:posOffset>
            </wp:positionH>
            <wp:positionV relativeFrom="paragraph">
              <wp:posOffset>704215</wp:posOffset>
            </wp:positionV>
            <wp:extent cx="5608320" cy="3037205"/>
            <wp:effectExtent l="0" t="0" r="0" b="0"/>
            <wp:wrapTopAndBottom/>
            <wp:docPr id="1072838045"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608320" cy="3037205"/>
                    </a:xfrm>
                    <a:prstGeom prst="rect">
                      <a:avLst/>
                    </a:prstGeom>
                    <a:noFill/>
                    <a:ln>
                      <a:noFill/>
                    </a:ln>
                  </pic:spPr>
                </pic:pic>
              </a:graphicData>
            </a:graphic>
            <wp14:sizeRelH relativeFrom="page">
              <wp14:pctWidth>0</wp14:pctWidth>
            </wp14:sizeRelH>
            <wp14:sizeRelV relativeFrom="page">
              <wp14:pctHeight>0</wp14:pctHeight>
            </wp14:sizeRelV>
          </wp:anchor>
        </w:drawing>
      </w:r>
      <w:r w:rsidR="00F97DD0" w:rsidRPr="0016095D">
        <w:rPr>
          <w:rFonts w:hint="eastAsia"/>
        </w:rPr>
        <w:t>「基幹相談支援センター（区障害者福祉課）」が</w:t>
      </w:r>
      <w:r w:rsidR="00F97DD0" w:rsidRPr="0016095D">
        <w:t>49.5</w:t>
      </w:r>
      <w:r w:rsidR="00F936EF" w:rsidRPr="0016095D">
        <w:rPr>
          <w:rFonts w:hint="eastAsia"/>
        </w:rPr>
        <w:t>%</w:t>
      </w:r>
      <w:r w:rsidR="00F97DD0" w:rsidRPr="0016095D">
        <w:rPr>
          <w:rFonts w:hint="eastAsia"/>
        </w:rPr>
        <w:t>で最も多く、次いで「自事業所とは異なるサービスを提供している他事業所」が</w:t>
      </w:r>
      <w:r w:rsidR="00F97DD0" w:rsidRPr="0016095D">
        <w:t>43.8</w:t>
      </w:r>
      <w:r w:rsidR="00F936EF" w:rsidRPr="0016095D">
        <w:rPr>
          <w:rFonts w:hint="eastAsia"/>
        </w:rPr>
        <w:t>%</w:t>
      </w:r>
      <w:r w:rsidR="00F97DD0" w:rsidRPr="0016095D">
        <w:rPr>
          <w:rFonts w:hint="eastAsia"/>
        </w:rPr>
        <w:t>、「自事業所と同サービスを提供している他事業所」と「</w:t>
      </w:r>
      <w:r w:rsidR="00F97DD0" w:rsidRPr="0016095D">
        <w:t>医療機関</w:t>
      </w:r>
      <w:r w:rsidR="00F97DD0" w:rsidRPr="0016095D">
        <w:rPr>
          <w:rFonts w:hint="eastAsia"/>
        </w:rPr>
        <w:t>」が</w:t>
      </w:r>
      <w:r w:rsidR="00F97DD0" w:rsidRPr="0016095D">
        <w:t>37.1</w:t>
      </w:r>
      <w:r w:rsidR="00F936EF" w:rsidRPr="0016095D">
        <w:rPr>
          <w:rFonts w:hint="eastAsia"/>
        </w:rPr>
        <w:t>%</w:t>
      </w:r>
      <w:r w:rsidR="00F97DD0" w:rsidRPr="0016095D">
        <w:rPr>
          <w:rFonts w:hint="eastAsia"/>
        </w:rPr>
        <w:t>などとなっています。</w:t>
      </w:r>
    </w:p>
    <w:p w14:paraId="30DC87C3" w14:textId="2DE464DD" w:rsidR="00F97DD0" w:rsidRPr="0086183F" w:rsidRDefault="00F97DD0" w:rsidP="000B2483">
      <w:pPr>
        <w:widowControl/>
        <w:autoSpaceDE w:val="0"/>
        <w:snapToGrid w:val="0"/>
        <w:ind w:left="240" w:hangingChars="100" w:hanging="240"/>
        <w:jc w:val="left"/>
        <w:rPr>
          <w:szCs w:val="24"/>
        </w:rPr>
      </w:pPr>
    </w:p>
    <w:p w14:paraId="00DECD4E" w14:textId="77777777" w:rsidR="00743C8C" w:rsidRDefault="00743C8C" w:rsidP="000B2483">
      <w:pPr>
        <w:widowControl/>
        <w:autoSpaceDE w:val="0"/>
        <w:snapToGrid w:val="0"/>
        <w:ind w:left="240" w:hangingChars="100" w:hanging="240"/>
        <w:jc w:val="left"/>
        <w:rPr>
          <w:szCs w:val="24"/>
        </w:rPr>
      </w:pPr>
    </w:p>
    <w:p w14:paraId="1ED2C01F" w14:textId="156FC711" w:rsidR="008A3AF4" w:rsidRDefault="008A3AF4" w:rsidP="000B2483">
      <w:pPr>
        <w:pStyle w:val="aff1"/>
        <w:autoSpaceDE w:val="0"/>
        <w:autoSpaceDN w:val="0"/>
      </w:pPr>
      <w:r>
        <w:rPr>
          <w:rFonts w:hint="eastAsia"/>
        </w:rPr>
        <w:t>【対象としている障害種別等別】</w:t>
      </w:r>
      <w:r w:rsidR="00BB1FFD" w:rsidRPr="00BB1FFD">
        <w:rPr>
          <w:noProof/>
        </w:rPr>
        <w:drawing>
          <wp:anchor distT="0" distB="0" distL="114300" distR="114300" simplePos="0" relativeHeight="253558784" behindDoc="0" locked="0" layoutInCell="1" allowOverlap="1" wp14:anchorId="19AB9703" wp14:editId="7C3484A7">
            <wp:simplePos x="0" y="0"/>
            <wp:positionH relativeFrom="column">
              <wp:posOffset>0</wp:posOffset>
            </wp:positionH>
            <wp:positionV relativeFrom="paragraph">
              <wp:posOffset>313055</wp:posOffset>
            </wp:positionV>
            <wp:extent cx="5965560" cy="2662200"/>
            <wp:effectExtent l="0" t="0" r="0" b="5080"/>
            <wp:wrapTopAndBottom/>
            <wp:docPr id="1188107009"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65560" cy="266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5101CF" w14:textId="75405FF2" w:rsidR="00F97DD0" w:rsidRPr="008A3AF4" w:rsidRDefault="00F97DD0" w:rsidP="000B2483">
      <w:pPr>
        <w:widowControl/>
        <w:autoSpaceDE w:val="0"/>
        <w:snapToGrid w:val="0"/>
        <w:ind w:left="240" w:hangingChars="100" w:hanging="240"/>
        <w:jc w:val="left"/>
        <w:rPr>
          <w:szCs w:val="24"/>
        </w:rPr>
      </w:pPr>
    </w:p>
    <w:p w14:paraId="771BE5D1" w14:textId="77777777" w:rsidR="00F97DD0" w:rsidRDefault="00F97DD0" w:rsidP="000B2483">
      <w:pPr>
        <w:widowControl/>
        <w:autoSpaceDE w:val="0"/>
        <w:jc w:val="left"/>
        <w:rPr>
          <w:sz w:val="26"/>
          <w:szCs w:val="26"/>
        </w:rPr>
      </w:pPr>
      <w:r>
        <w:br w:type="page"/>
      </w:r>
    </w:p>
    <w:p w14:paraId="1612B845" w14:textId="06ED5397" w:rsidR="00723FC8" w:rsidRPr="00723FC8" w:rsidRDefault="00723FC8" w:rsidP="000B2483">
      <w:pPr>
        <w:pStyle w:val="4"/>
        <w:autoSpaceDE w:val="0"/>
      </w:pPr>
      <w:r w:rsidRPr="00723FC8">
        <w:rPr>
          <w:rFonts w:hint="eastAsia"/>
        </w:rPr>
        <w:lastRenderedPageBreak/>
        <w:t>（</w:t>
      </w:r>
      <w:r w:rsidRPr="00723FC8">
        <w:rPr>
          <w:rFonts w:hint="eastAsia"/>
        </w:rPr>
        <w:t>14</w:t>
      </w:r>
      <w:r w:rsidRPr="00723FC8">
        <w:rPr>
          <w:rFonts w:hint="eastAsia"/>
        </w:rPr>
        <w:t>）障害者施策に期待すること</w:t>
      </w:r>
      <w:r w:rsidR="008B21D1">
        <w:rPr>
          <w:rFonts w:hint="eastAsia"/>
        </w:rPr>
        <w:t xml:space="preserve"> </w:t>
      </w:r>
      <w:r w:rsidR="008B21D1" w:rsidRPr="00F26C7D">
        <w:rPr>
          <w:rFonts w:hint="eastAsia"/>
          <w:szCs w:val="21"/>
        </w:rPr>
        <w:t>[</w:t>
      </w:r>
      <w:r w:rsidR="008B21D1" w:rsidRPr="00F26C7D">
        <w:rPr>
          <w:rFonts w:hint="eastAsia"/>
          <w:szCs w:val="21"/>
        </w:rPr>
        <w:t>複数回答</w:t>
      </w:r>
      <w:r w:rsidR="008B21D1" w:rsidRPr="00F26C7D">
        <w:rPr>
          <w:rFonts w:hint="eastAsia"/>
          <w:szCs w:val="21"/>
        </w:rPr>
        <w:t>]</w:t>
      </w:r>
    </w:p>
    <w:p w14:paraId="6B483209" w14:textId="77777777" w:rsidR="00655862" w:rsidRPr="009336AC" w:rsidRDefault="00655862" w:rsidP="000B2483">
      <w:pPr>
        <w:pStyle w:val="afe"/>
        <w:autoSpaceDE w:val="0"/>
        <w:spacing w:after="72"/>
        <w:ind w:left="744" w:right="120" w:hanging="744"/>
      </w:pPr>
      <w:r w:rsidRPr="009336AC">
        <w:rPr>
          <w:rFonts w:hint="eastAsia"/>
        </w:rPr>
        <w:t>問２８　貴事業所では、</w:t>
      </w:r>
      <w:r w:rsidRPr="009336AC">
        <w:t>今後</w:t>
      </w:r>
      <w:r w:rsidRPr="009336AC">
        <w:rPr>
          <w:rFonts w:hint="eastAsia"/>
        </w:rPr>
        <w:t>の</w:t>
      </w:r>
      <w:r w:rsidRPr="009336AC">
        <w:t>障害者施策</w:t>
      </w:r>
      <w:r w:rsidRPr="009336AC">
        <w:rPr>
          <w:rFonts w:hint="eastAsia"/>
        </w:rPr>
        <w:t>について、どのようなことを</w:t>
      </w:r>
      <w:r w:rsidRPr="009336AC">
        <w:t>期待</w:t>
      </w:r>
      <w:r w:rsidRPr="009336AC">
        <w:rPr>
          <w:rFonts w:hint="eastAsia"/>
        </w:rPr>
        <w:t>していますか。（○はいくつでも）</w:t>
      </w:r>
    </w:p>
    <w:p w14:paraId="4BB48545" w14:textId="372DF6DC" w:rsidR="00655862" w:rsidRPr="00F26C7D" w:rsidRDefault="00655862" w:rsidP="000B2483">
      <w:pPr>
        <w:pStyle w:val="32"/>
        <w:autoSpaceDE w:val="0"/>
      </w:pPr>
      <w:r w:rsidRPr="00F26C7D">
        <w:rPr>
          <w:rFonts w:hint="eastAsia"/>
        </w:rPr>
        <w:t>◆「事務手続きの簡素化」が</w:t>
      </w:r>
      <w:r w:rsidRPr="00F26C7D">
        <w:rPr>
          <w:rFonts w:hint="eastAsia"/>
        </w:rPr>
        <w:t>6</w:t>
      </w:r>
      <w:r>
        <w:rPr>
          <w:rFonts w:hint="eastAsia"/>
        </w:rPr>
        <w:t>7.9</w:t>
      </w:r>
      <w:r w:rsidR="00F936EF">
        <w:rPr>
          <w:rFonts w:hint="eastAsia"/>
        </w:rPr>
        <w:t>%</w:t>
      </w:r>
    </w:p>
    <w:p w14:paraId="67698799" w14:textId="175EA395" w:rsidR="00655862" w:rsidRPr="00F26C7D" w:rsidRDefault="00D942B0" w:rsidP="000B2483">
      <w:pPr>
        <w:pStyle w:val="a"/>
        <w:autoSpaceDE w:val="0"/>
        <w:autoSpaceDN w:val="0"/>
      </w:pPr>
      <w:r w:rsidRPr="00D942B0">
        <w:rPr>
          <w:noProof/>
        </w:rPr>
        <w:drawing>
          <wp:anchor distT="0" distB="0" distL="114300" distR="114300" simplePos="0" relativeHeight="253560832" behindDoc="0" locked="0" layoutInCell="1" allowOverlap="1" wp14:anchorId="752AAD12" wp14:editId="0ADD808B">
            <wp:simplePos x="0" y="0"/>
            <wp:positionH relativeFrom="column">
              <wp:posOffset>247650</wp:posOffset>
            </wp:positionH>
            <wp:positionV relativeFrom="paragraph">
              <wp:posOffset>462915</wp:posOffset>
            </wp:positionV>
            <wp:extent cx="5579110" cy="4751705"/>
            <wp:effectExtent l="0" t="0" r="0" b="0"/>
            <wp:wrapTopAndBottom/>
            <wp:docPr id="1202615856"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579110" cy="4751705"/>
                    </a:xfrm>
                    <a:prstGeom prst="rect">
                      <a:avLst/>
                    </a:prstGeom>
                    <a:noFill/>
                    <a:ln>
                      <a:noFill/>
                    </a:ln>
                  </pic:spPr>
                </pic:pic>
              </a:graphicData>
            </a:graphic>
            <wp14:sizeRelH relativeFrom="page">
              <wp14:pctWidth>0</wp14:pctWidth>
            </wp14:sizeRelH>
            <wp14:sizeRelV relativeFrom="page">
              <wp14:pctHeight>0</wp14:pctHeight>
            </wp14:sizeRelV>
          </wp:anchor>
        </w:drawing>
      </w:r>
      <w:r w:rsidR="00655862" w:rsidRPr="00F26C7D">
        <w:rPr>
          <w:rFonts w:hint="eastAsia"/>
        </w:rPr>
        <w:t>「事務手続きの簡素化」が</w:t>
      </w:r>
      <w:r w:rsidR="00655862" w:rsidRPr="00F26C7D">
        <w:rPr>
          <w:rFonts w:hint="eastAsia"/>
        </w:rPr>
        <w:t>6</w:t>
      </w:r>
      <w:r w:rsidR="00655862">
        <w:rPr>
          <w:rFonts w:hint="eastAsia"/>
        </w:rPr>
        <w:t>7.9</w:t>
      </w:r>
      <w:r w:rsidR="00F936EF">
        <w:rPr>
          <w:rFonts w:hint="eastAsia"/>
        </w:rPr>
        <w:t>%</w:t>
      </w:r>
      <w:r w:rsidR="00655862" w:rsidRPr="00F26C7D">
        <w:rPr>
          <w:rFonts w:hint="eastAsia"/>
        </w:rPr>
        <w:t>で最も多く、次いで「福祉人材の確保のための方策」が</w:t>
      </w:r>
      <w:r w:rsidR="00655862" w:rsidRPr="00F26C7D">
        <w:rPr>
          <w:rFonts w:hint="eastAsia"/>
        </w:rPr>
        <w:t>5</w:t>
      </w:r>
      <w:r w:rsidR="00655862">
        <w:rPr>
          <w:rFonts w:hint="eastAsia"/>
        </w:rPr>
        <w:t>3.3</w:t>
      </w:r>
      <w:r w:rsidR="00F936EF">
        <w:rPr>
          <w:rFonts w:hint="eastAsia"/>
        </w:rPr>
        <w:t>%</w:t>
      </w:r>
      <w:r w:rsidR="00655862" w:rsidRPr="00F26C7D">
        <w:rPr>
          <w:rFonts w:hint="eastAsia"/>
        </w:rPr>
        <w:t>、「</w:t>
      </w:r>
      <w:r w:rsidR="00655862" w:rsidRPr="00E91F0C">
        <w:t>福祉的就労における工賃向上</w:t>
      </w:r>
      <w:r w:rsidR="00655862" w:rsidRPr="00F26C7D">
        <w:rPr>
          <w:rFonts w:hint="eastAsia"/>
        </w:rPr>
        <w:t>」が</w:t>
      </w:r>
      <w:r w:rsidR="00655862" w:rsidRPr="00B5105B">
        <w:t>29.7</w:t>
      </w:r>
      <w:r w:rsidR="00F936EF">
        <w:rPr>
          <w:rFonts w:hint="eastAsia"/>
        </w:rPr>
        <w:t>%</w:t>
      </w:r>
      <w:r w:rsidR="00655862" w:rsidRPr="00F26C7D">
        <w:rPr>
          <w:rFonts w:hint="eastAsia"/>
        </w:rPr>
        <w:t>などとなっています。</w:t>
      </w:r>
    </w:p>
    <w:p w14:paraId="00EFF8E0" w14:textId="78DB0D2A"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6E5C0743"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5B8F7F70"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p>
    <w:p w14:paraId="2B18CD52" w14:textId="77777777" w:rsidR="00723FC8" w:rsidRPr="00723FC8" w:rsidRDefault="00723FC8" w:rsidP="000B2483">
      <w:pPr>
        <w:autoSpaceDE w:val="0"/>
        <w:snapToGrid w:val="0"/>
        <w:ind w:left="280" w:hangingChars="100" w:hanging="280"/>
        <w:rPr>
          <w:rFonts w:asciiTheme="majorEastAsia" w:eastAsiaTheme="majorEastAsia" w:hAnsiTheme="majorEastAsia" w:cstheme="majorBidi"/>
          <w:sz w:val="28"/>
          <w:szCs w:val="28"/>
        </w:rPr>
      </w:pPr>
      <w:r w:rsidRPr="00723FC8">
        <w:rPr>
          <w:rFonts w:asciiTheme="majorEastAsia" w:eastAsiaTheme="majorEastAsia" w:hAnsiTheme="majorEastAsia" w:cstheme="majorBidi" w:hint="eastAsia"/>
          <w:sz w:val="28"/>
          <w:szCs w:val="28"/>
        </w:rPr>
        <w:br w:type="page"/>
      </w:r>
    </w:p>
    <w:p w14:paraId="71899043" w14:textId="77777777" w:rsidR="00723FC8" w:rsidRPr="00723FC8" w:rsidRDefault="00723FC8" w:rsidP="000B2483">
      <w:pPr>
        <w:pStyle w:val="3"/>
        <w:autoSpaceDE w:val="0"/>
      </w:pPr>
      <w:bookmarkStart w:id="65" w:name="_Toc129600403"/>
      <w:bookmarkStart w:id="66" w:name="_Toc224237317"/>
      <w:r w:rsidRPr="00723FC8">
        <w:rPr>
          <w:rFonts w:hint="eastAsia"/>
        </w:rPr>
        <w:lastRenderedPageBreak/>
        <w:t>４　自由意見</w:t>
      </w:r>
      <w:bookmarkEnd w:id="65"/>
      <w:bookmarkEnd w:id="66"/>
    </w:p>
    <w:p w14:paraId="1122551A" w14:textId="77777777" w:rsidR="00226C84" w:rsidRPr="00EC6957" w:rsidRDefault="00226C84" w:rsidP="000B2483">
      <w:pPr>
        <w:pStyle w:val="afe"/>
        <w:autoSpaceDE w:val="0"/>
        <w:spacing w:after="72"/>
        <w:ind w:left="744" w:right="120" w:hanging="744"/>
      </w:pPr>
      <w:r>
        <w:t>問</w:t>
      </w:r>
      <w:r>
        <w:rPr>
          <w:rFonts w:hint="eastAsia"/>
        </w:rPr>
        <w:t>２９</w:t>
      </w:r>
      <w:r w:rsidRPr="00EC6957">
        <w:rPr>
          <w:rFonts w:hint="eastAsia"/>
        </w:rPr>
        <w:t xml:space="preserve">　</w:t>
      </w:r>
      <w:r>
        <w:t>障害者</w:t>
      </w:r>
      <w:r w:rsidRPr="002B6FD0">
        <w:t>福祉</w:t>
      </w:r>
      <w:r>
        <w:t>施策</w:t>
      </w:r>
      <w:r w:rsidRPr="00EC6957">
        <w:rPr>
          <w:rFonts w:hint="eastAsia"/>
        </w:rPr>
        <w:t>に</w:t>
      </w:r>
      <w:r>
        <w:t>関</w:t>
      </w:r>
      <w:r w:rsidRPr="00EC6957">
        <w:rPr>
          <w:rFonts w:hint="eastAsia"/>
        </w:rPr>
        <w:t>して、ご</w:t>
      </w:r>
      <w:r>
        <w:t>意見</w:t>
      </w:r>
      <w:r w:rsidRPr="00EC6957">
        <w:rPr>
          <w:rFonts w:hint="eastAsia"/>
        </w:rPr>
        <w:t>・ご</w:t>
      </w:r>
      <w:r>
        <w:t>要望</w:t>
      </w:r>
      <w:r w:rsidRPr="00EC6957">
        <w:rPr>
          <w:rFonts w:hint="eastAsia"/>
        </w:rPr>
        <w:t>などがありましたら、ご</w:t>
      </w:r>
      <w:r>
        <w:t>自由</w:t>
      </w:r>
      <w:r w:rsidRPr="00EC6957">
        <w:rPr>
          <w:rFonts w:hint="eastAsia"/>
        </w:rPr>
        <w:t>にお</w:t>
      </w:r>
      <w:r>
        <w:t>書</w:t>
      </w:r>
      <w:r w:rsidRPr="00EC6957">
        <w:rPr>
          <w:rFonts w:hint="eastAsia"/>
        </w:rPr>
        <w:t>きください。</w:t>
      </w:r>
    </w:p>
    <w:p w14:paraId="14C14129" w14:textId="1DA0D124" w:rsidR="00723FC8" w:rsidRPr="00CD01BF" w:rsidRDefault="00CD01BF" w:rsidP="000B2483">
      <w:pPr>
        <w:pStyle w:val="a"/>
        <w:autoSpaceDE w:val="0"/>
        <w:autoSpaceDN w:val="0"/>
      </w:pPr>
      <w:r w:rsidRPr="00CD01BF">
        <w:rPr>
          <w:rFonts w:hint="eastAsia"/>
        </w:rPr>
        <w:t>「区への意見・要望」が</w:t>
      </w:r>
      <w:r w:rsidRPr="00CD01BF">
        <w:t>1</w:t>
      </w:r>
      <w:r w:rsidR="00887964">
        <w:rPr>
          <w:rFonts w:hint="eastAsia"/>
        </w:rPr>
        <w:t>8</w:t>
      </w:r>
      <w:r w:rsidRPr="00CD01BF">
        <w:rPr>
          <w:rFonts w:hint="eastAsia"/>
        </w:rPr>
        <w:t>件と最も多く、次いで「</w:t>
      </w:r>
      <w:r w:rsidRPr="00CD01BF">
        <w:t>福祉制度</w:t>
      </w:r>
      <w:r w:rsidRPr="00CD01BF">
        <w:rPr>
          <w:rFonts w:hint="eastAsia"/>
        </w:rPr>
        <w:t>・人材育成」が</w:t>
      </w:r>
      <w:r w:rsidRPr="00CD01BF">
        <w:rPr>
          <w:rFonts w:hint="eastAsia"/>
        </w:rPr>
        <w:t>1</w:t>
      </w:r>
      <w:r w:rsidR="00887964">
        <w:rPr>
          <w:rFonts w:hint="eastAsia"/>
        </w:rPr>
        <w:t>6</w:t>
      </w:r>
      <w:r w:rsidRPr="00CD01BF">
        <w:rPr>
          <w:rFonts w:hint="eastAsia"/>
        </w:rPr>
        <w:t>件、「</w:t>
      </w:r>
      <w:r w:rsidR="00887964">
        <w:rPr>
          <w:rFonts w:hint="eastAsia"/>
        </w:rPr>
        <w:t>啓発</w:t>
      </w:r>
      <w:r w:rsidRPr="00CD01BF">
        <w:rPr>
          <w:rFonts w:hint="eastAsia"/>
        </w:rPr>
        <w:t>」が</w:t>
      </w:r>
      <w:r w:rsidR="00423B85">
        <w:rPr>
          <w:rFonts w:hint="eastAsia"/>
        </w:rPr>
        <w:t>３</w:t>
      </w:r>
      <w:r w:rsidRPr="00CD01BF">
        <w:rPr>
          <w:rFonts w:hint="eastAsia"/>
        </w:rPr>
        <w:t>件などとなっています。</w:t>
      </w:r>
    </w:p>
    <w:p w14:paraId="2B468164" w14:textId="77777777" w:rsidR="00FB17B9" w:rsidRPr="000D4DB7" w:rsidRDefault="00FB17B9" w:rsidP="000B2483">
      <w:pPr>
        <w:autoSpaceDE w:val="0"/>
        <w:snapToGrid w:val="0"/>
        <w:rPr>
          <w:rFonts w:asciiTheme="majorEastAsia" w:eastAsiaTheme="majorEastAsia" w:hAnsiTheme="majorEastAsia"/>
          <w:szCs w:val="24"/>
        </w:rPr>
      </w:pPr>
    </w:p>
    <w:tbl>
      <w:tblPr>
        <w:tblW w:w="61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99"/>
        <w:gridCol w:w="4521"/>
        <w:gridCol w:w="1080"/>
      </w:tblGrid>
      <w:tr w:rsidR="00FB17B9" w:rsidRPr="00716AD5" w14:paraId="1CBE8D94" w14:textId="77777777" w:rsidTr="00206253">
        <w:trPr>
          <w:trHeight w:val="270"/>
          <w:jc w:val="center"/>
        </w:trPr>
        <w:tc>
          <w:tcPr>
            <w:tcW w:w="5020" w:type="dxa"/>
            <w:gridSpan w:val="2"/>
            <w:shd w:val="clear" w:color="auto" w:fill="D9D9D9" w:themeFill="background1" w:themeFillShade="D9"/>
            <w:noWrap/>
            <w:vAlign w:val="center"/>
          </w:tcPr>
          <w:p w14:paraId="4ADEB544" w14:textId="77777777" w:rsidR="00FB17B9" w:rsidRPr="00716AD5" w:rsidRDefault="00FB17B9" w:rsidP="000B2483">
            <w:pPr>
              <w:widowControl/>
              <w:autoSpaceDE w:val="0"/>
              <w:spacing w:line="320" w:lineRule="exact"/>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回答の内容</w:t>
            </w:r>
          </w:p>
        </w:tc>
        <w:tc>
          <w:tcPr>
            <w:tcW w:w="1080" w:type="dxa"/>
            <w:shd w:val="clear" w:color="auto" w:fill="D9D9D9" w:themeFill="background1" w:themeFillShade="D9"/>
            <w:noWrap/>
            <w:vAlign w:val="center"/>
          </w:tcPr>
          <w:p w14:paraId="5CDCC6AC" w14:textId="77777777" w:rsidR="00FB17B9" w:rsidRPr="00716AD5" w:rsidRDefault="00FB17B9"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件数</w:t>
            </w:r>
          </w:p>
        </w:tc>
      </w:tr>
      <w:tr w:rsidR="00FB17B9" w:rsidRPr="00716AD5" w14:paraId="3CC17BC5" w14:textId="77777777" w:rsidTr="00206253">
        <w:trPr>
          <w:trHeight w:val="270"/>
          <w:jc w:val="center"/>
        </w:trPr>
        <w:tc>
          <w:tcPr>
            <w:tcW w:w="499" w:type="dxa"/>
            <w:noWrap/>
            <w:vAlign w:val="center"/>
            <w:hideMark/>
          </w:tcPr>
          <w:p w14:paraId="554A191E" w14:textId="77777777" w:rsidR="00FB17B9" w:rsidRPr="00716AD5" w:rsidRDefault="00FB17B9"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１</w:t>
            </w:r>
          </w:p>
        </w:tc>
        <w:tc>
          <w:tcPr>
            <w:tcW w:w="4521" w:type="dxa"/>
            <w:noWrap/>
            <w:vAlign w:val="center"/>
          </w:tcPr>
          <w:p w14:paraId="16B27023" w14:textId="26211DE9" w:rsidR="00FB17B9" w:rsidRPr="00716AD5" w:rsidRDefault="00260260" w:rsidP="000B2483">
            <w:pPr>
              <w:widowControl/>
              <w:autoSpaceDE w:val="0"/>
              <w:jc w:val="left"/>
              <w:rPr>
                <w:rFonts w:ascii="BIZ UDPゴシック" w:hAnsi="BIZ UDPゴシック" w:cs="ＭＳ Ｐゴシック"/>
                <w:color w:val="000000"/>
                <w:kern w:val="0"/>
                <w:sz w:val="22"/>
              </w:rPr>
            </w:pPr>
            <w:r w:rsidRPr="00260260">
              <w:rPr>
                <w:rFonts w:ascii="BIZ UDPゴシック" w:hAnsi="BIZ UDPゴシック" w:cs="ＭＳ Ｐゴシック" w:hint="eastAsia"/>
                <w:color w:val="000000"/>
                <w:kern w:val="0"/>
                <w:sz w:val="22"/>
              </w:rPr>
              <w:t>区への意見・要望</w:t>
            </w:r>
          </w:p>
        </w:tc>
        <w:tc>
          <w:tcPr>
            <w:tcW w:w="1080" w:type="dxa"/>
            <w:noWrap/>
            <w:vAlign w:val="center"/>
          </w:tcPr>
          <w:p w14:paraId="5684B931" w14:textId="6171A2D9" w:rsidR="00FB17B9" w:rsidRPr="00716AD5" w:rsidRDefault="00F431F0"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1</w:t>
            </w:r>
            <w:r w:rsidR="00F10217">
              <w:rPr>
                <w:rFonts w:ascii="BIZ UDPゴシック" w:hAnsi="BIZ UDPゴシック" w:cs="ＭＳ Ｐゴシック" w:hint="eastAsia"/>
                <w:color w:val="000000"/>
                <w:kern w:val="0"/>
                <w:sz w:val="22"/>
              </w:rPr>
              <w:t>8</w:t>
            </w:r>
          </w:p>
        </w:tc>
      </w:tr>
      <w:tr w:rsidR="00FB17B9" w:rsidRPr="00716AD5" w14:paraId="5E3254A5" w14:textId="77777777" w:rsidTr="00206253">
        <w:trPr>
          <w:trHeight w:val="270"/>
          <w:jc w:val="center"/>
        </w:trPr>
        <w:tc>
          <w:tcPr>
            <w:tcW w:w="499" w:type="dxa"/>
            <w:noWrap/>
            <w:vAlign w:val="center"/>
          </w:tcPr>
          <w:p w14:paraId="65B60EC7" w14:textId="77777777" w:rsidR="00FB17B9" w:rsidRPr="00716AD5" w:rsidRDefault="00FB17B9"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２</w:t>
            </w:r>
          </w:p>
        </w:tc>
        <w:tc>
          <w:tcPr>
            <w:tcW w:w="4521" w:type="dxa"/>
            <w:noWrap/>
            <w:vAlign w:val="center"/>
          </w:tcPr>
          <w:p w14:paraId="1461DCCF" w14:textId="480024CB" w:rsidR="00FB17B9" w:rsidRPr="00716AD5" w:rsidRDefault="0084773C" w:rsidP="000B2483">
            <w:pPr>
              <w:widowControl/>
              <w:autoSpaceDE w:val="0"/>
              <w:jc w:val="lef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福祉制度</w:t>
            </w:r>
            <w:r w:rsidR="00566E16">
              <w:rPr>
                <w:rFonts w:ascii="BIZ UDPゴシック" w:hAnsi="BIZ UDPゴシック" w:cs="ＭＳ Ｐゴシック" w:hint="eastAsia"/>
                <w:color w:val="000000"/>
                <w:kern w:val="0"/>
                <w:sz w:val="22"/>
              </w:rPr>
              <w:t>・人材育成</w:t>
            </w:r>
          </w:p>
        </w:tc>
        <w:tc>
          <w:tcPr>
            <w:tcW w:w="1080" w:type="dxa"/>
            <w:noWrap/>
            <w:vAlign w:val="center"/>
          </w:tcPr>
          <w:p w14:paraId="0960B5FD" w14:textId="480653CB" w:rsidR="00FB17B9" w:rsidRPr="00716AD5" w:rsidRDefault="00566E16"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1</w:t>
            </w:r>
            <w:r w:rsidR="00887964">
              <w:rPr>
                <w:rFonts w:ascii="BIZ UDPゴシック" w:hAnsi="BIZ UDPゴシック" w:cs="ＭＳ Ｐゴシック" w:hint="eastAsia"/>
                <w:color w:val="000000"/>
                <w:kern w:val="0"/>
                <w:sz w:val="22"/>
              </w:rPr>
              <w:t>6</w:t>
            </w:r>
          </w:p>
        </w:tc>
      </w:tr>
      <w:tr w:rsidR="00887964" w:rsidRPr="00716AD5" w14:paraId="339FD48E" w14:textId="77777777" w:rsidTr="00206253">
        <w:trPr>
          <w:trHeight w:val="270"/>
          <w:jc w:val="center"/>
        </w:trPr>
        <w:tc>
          <w:tcPr>
            <w:tcW w:w="499" w:type="dxa"/>
            <w:noWrap/>
            <w:vAlign w:val="center"/>
            <w:hideMark/>
          </w:tcPr>
          <w:p w14:paraId="4BE61E73" w14:textId="77777777" w:rsidR="00887964" w:rsidRPr="00716AD5" w:rsidRDefault="00887964"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３</w:t>
            </w:r>
          </w:p>
        </w:tc>
        <w:tc>
          <w:tcPr>
            <w:tcW w:w="4521" w:type="dxa"/>
            <w:noWrap/>
            <w:vAlign w:val="center"/>
          </w:tcPr>
          <w:p w14:paraId="562AF9D1" w14:textId="399BE786" w:rsidR="00887964" w:rsidRPr="00716AD5" w:rsidRDefault="00887964" w:rsidP="000B2483">
            <w:pPr>
              <w:widowControl/>
              <w:autoSpaceDE w:val="0"/>
              <w:jc w:val="lef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啓発</w:t>
            </w:r>
          </w:p>
        </w:tc>
        <w:tc>
          <w:tcPr>
            <w:tcW w:w="1080" w:type="dxa"/>
            <w:noWrap/>
            <w:vAlign w:val="center"/>
          </w:tcPr>
          <w:p w14:paraId="49BEB12D" w14:textId="07479607" w:rsidR="00887964" w:rsidRPr="00716AD5" w:rsidRDefault="00887964"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3</w:t>
            </w:r>
          </w:p>
        </w:tc>
      </w:tr>
      <w:tr w:rsidR="00887964" w:rsidRPr="00716AD5" w14:paraId="1999F6F9" w14:textId="77777777" w:rsidTr="00206253">
        <w:trPr>
          <w:trHeight w:val="270"/>
          <w:jc w:val="center"/>
        </w:trPr>
        <w:tc>
          <w:tcPr>
            <w:tcW w:w="499" w:type="dxa"/>
            <w:noWrap/>
            <w:vAlign w:val="center"/>
            <w:hideMark/>
          </w:tcPr>
          <w:p w14:paraId="15AA10D3" w14:textId="77777777" w:rsidR="00887964" w:rsidRPr="00716AD5" w:rsidRDefault="00887964"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４</w:t>
            </w:r>
          </w:p>
        </w:tc>
        <w:tc>
          <w:tcPr>
            <w:tcW w:w="4521" w:type="dxa"/>
            <w:noWrap/>
            <w:vAlign w:val="center"/>
          </w:tcPr>
          <w:p w14:paraId="38541BD6" w14:textId="739EE193" w:rsidR="00887964" w:rsidRPr="00716AD5" w:rsidRDefault="00887964" w:rsidP="000B2483">
            <w:pPr>
              <w:widowControl/>
              <w:autoSpaceDE w:val="0"/>
              <w:jc w:val="lef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その他</w:t>
            </w:r>
          </w:p>
        </w:tc>
        <w:tc>
          <w:tcPr>
            <w:tcW w:w="1080" w:type="dxa"/>
            <w:noWrap/>
            <w:vAlign w:val="center"/>
          </w:tcPr>
          <w:p w14:paraId="0DBCA887" w14:textId="191FE9F6" w:rsidR="00887964" w:rsidRPr="00716AD5" w:rsidRDefault="00887964"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５</w:t>
            </w:r>
          </w:p>
        </w:tc>
      </w:tr>
      <w:tr w:rsidR="00FB17B9" w:rsidRPr="00716AD5" w14:paraId="44B8DB24" w14:textId="77777777" w:rsidTr="00206253">
        <w:trPr>
          <w:trHeight w:val="270"/>
          <w:jc w:val="center"/>
        </w:trPr>
        <w:tc>
          <w:tcPr>
            <w:tcW w:w="5020" w:type="dxa"/>
            <w:gridSpan w:val="2"/>
            <w:tcBorders>
              <w:top w:val="double" w:sz="4" w:space="0" w:color="auto"/>
            </w:tcBorders>
            <w:noWrap/>
            <w:vAlign w:val="center"/>
          </w:tcPr>
          <w:p w14:paraId="1F222D78" w14:textId="77777777" w:rsidR="00FB17B9" w:rsidRPr="00716AD5" w:rsidRDefault="00FB17B9" w:rsidP="000B2483">
            <w:pPr>
              <w:widowControl/>
              <w:autoSpaceDE w:val="0"/>
              <w:jc w:val="center"/>
              <w:rPr>
                <w:rFonts w:ascii="BIZ UDPゴシック" w:hAnsi="BIZ UDPゴシック" w:cs="ＭＳ Ｐゴシック"/>
                <w:color w:val="000000"/>
                <w:kern w:val="0"/>
                <w:sz w:val="22"/>
              </w:rPr>
            </w:pPr>
            <w:r w:rsidRPr="00716AD5">
              <w:rPr>
                <w:rFonts w:ascii="BIZ UDPゴシック" w:hAnsi="BIZ UDPゴシック" w:cs="ＭＳ Ｐゴシック" w:hint="eastAsia"/>
                <w:color w:val="000000"/>
                <w:kern w:val="0"/>
                <w:sz w:val="22"/>
              </w:rPr>
              <w:t>合計</w:t>
            </w:r>
          </w:p>
        </w:tc>
        <w:tc>
          <w:tcPr>
            <w:tcW w:w="1080" w:type="dxa"/>
            <w:tcBorders>
              <w:top w:val="double" w:sz="4" w:space="0" w:color="auto"/>
            </w:tcBorders>
            <w:noWrap/>
            <w:vAlign w:val="center"/>
          </w:tcPr>
          <w:p w14:paraId="7D3711F5" w14:textId="2AE8AD63" w:rsidR="00FB17B9" w:rsidRPr="00716AD5" w:rsidRDefault="00E366DE" w:rsidP="000B2483">
            <w:pPr>
              <w:widowControl/>
              <w:autoSpaceDE w:val="0"/>
              <w:jc w:val="right"/>
              <w:rPr>
                <w:rFonts w:ascii="BIZ UDPゴシック" w:hAnsi="BIZ UDPゴシック" w:cs="ＭＳ Ｐゴシック"/>
                <w:color w:val="000000"/>
                <w:kern w:val="0"/>
                <w:sz w:val="22"/>
              </w:rPr>
            </w:pPr>
            <w:r>
              <w:rPr>
                <w:rFonts w:ascii="BIZ UDPゴシック" w:hAnsi="BIZ UDPゴシック" w:cs="ＭＳ Ｐゴシック" w:hint="eastAsia"/>
                <w:color w:val="000000"/>
                <w:kern w:val="0"/>
                <w:sz w:val="22"/>
              </w:rPr>
              <w:t>40</w:t>
            </w:r>
          </w:p>
        </w:tc>
      </w:tr>
    </w:tbl>
    <w:p w14:paraId="238EFF5D" w14:textId="77777777" w:rsidR="00856DC5" w:rsidRDefault="00856DC5" w:rsidP="000B2483">
      <w:pPr>
        <w:autoSpaceDE w:val="0"/>
        <w:snapToGrid w:val="0"/>
        <w:rPr>
          <w:rFonts w:ascii="BIZ UDPゴシック" w:hAnsi="BIZ UDPゴシック"/>
          <w:sz w:val="22"/>
        </w:rPr>
      </w:pPr>
    </w:p>
    <w:p w14:paraId="78C38E74" w14:textId="2AA2F0D9" w:rsidR="00FB17B9" w:rsidRPr="000D4DB7" w:rsidRDefault="00856DC5" w:rsidP="000B2483">
      <w:pPr>
        <w:autoSpaceDE w:val="0"/>
        <w:snapToGrid w:val="0"/>
        <w:jc w:val="right"/>
        <w:rPr>
          <w:rFonts w:asciiTheme="majorEastAsia" w:eastAsiaTheme="majorEastAsia" w:hAnsiTheme="majorEastAsia"/>
          <w:szCs w:val="24"/>
        </w:rPr>
      </w:pPr>
      <w:r w:rsidRPr="007A3992">
        <w:rPr>
          <w:rFonts w:ascii="BIZ UDPゴシック" w:hAnsi="BIZ UDPゴシック" w:hint="eastAsia"/>
          <w:sz w:val="22"/>
        </w:rPr>
        <w:t>※</w:t>
      </w:r>
      <w:r w:rsidR="001C4649">
        <w:rPr>
          <w:rFonts w:ascii="BIZ UDPゴシック" w:hAnsi="BIZ UDPゴシック" w:hint="eastAsia"/>
          <w:sz w:val="22"/>
        </w:rPr>
        <w:t xml:space="preserve"> </w:t>
      </w:r>
      <w:r w:rsidRPr="007A3992">
        <w:rPr>
          <w:rFonts w:ascii="BIZ UDPゴシック" w:hAnsi="BIZ UDPゴシック" w:hint="eastAsia"/>
          <w:sz w:val="22"/>
        </w:rPr>
        <w:t>ここで掲載した回答は、大意を変えずに一部を省略・要約している場合があります。</w:t>
      </w:r>
    </w:p>
    <w:p w14:paraId="1CCADCBB" w14:textId="38969DF7" w:rsidR="00FB17B9" w:rsidRPr="007A3992" w:rsidRDefault="00FB17B9" w:rsidP="000B2483">
      <w:pPr>
        <w:pStyle w:val="aff1"/>
        <w:autoSpaceDE w:val="0"/>
        <w:autoSpaceDN w:val="0"/>
        <w:rPr>
          <w:rFonts w:ascii="BIZ UDPゴシック" w:hAnsi="BIZ UDPゴシック"/>
          <w:sz w:val="22"/>
        </w:rPr>
      </w:pPr>
      <w:r w:rsidRPr="00FF77A7">
        <w:rPr>
          <w:rFonts w:hint="eastAsia"/>
        </w:rPr>
        <w:t xml:space="preserve">【１　</w:t>
      </w:r>
      <w:r w:rsidR="00FF77A7" w:rsidRPr="00FF77A7">
        <w:rPr>
          <w:rFonts w:hint="eastAsia"/>
        </w:rPr>
        <w:t>区への意見・要望</w:t>
      </w:r>
      <w:r w:rsidRPr="00FF77A7">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 w:type="dxa"/>
          <w:left w:w="99" w:type="dxa"/>
          <w:bottom w:w="6" w:type="dxa"/>
          <w:right w:w="99" w:type="dxa"/>
        </w:tblCellMar>
        <w:tblLook w:val="04A0" w:firstRow="1" w:lastRow="0" w:firstColumn="1" w:lastColumn="0" w:noHBand="0" w:noVBand="1"/>
      </w:tblPr>
      <w:tblGrid>
        <w:gridCol w:w="7225"/>
        <w:gridCol w:w="2403"/>
      </w:tblGrid>
      <w:tr w:rsidR="00FB17B9" w:rsidRPr="00AA5147" w14:paraId="11A6B408" w14:textId="77777777" w:rsidTr="0017240B">
        <w:trPr>
          <w:cantSplit/>
          <w:tblHeader/>
        </w:trPr>
        <w:tc>
          <w:tcPr>
            <w:tcW w:w="7225" w:type="dxa"/>
            <w:shd w:val="clear" w:color="auto" w:fill="D9D9D9" w:themeFill="background1" w:themeFillShade="D9"/>
            <w:vAlign w:val="center"/>
          </w:tcPr>
          <w:p w14:paraId="2D82AD6E" w14:textId="77777777" w:rsidR="00FB17B9" w:rsidRPr="00AA5147" w:rsidRDefault="00FB17B9"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2403" w:type="dxa"/>
            <w:shd w:val="clear" w:color="auto" w:fill="D9D9D9" w:themeFill="background1" w:themeFillShade="D9"/>
            <w:noWrap/>
            <w:vAlign w:val="center"/>
          </w:tcPr>
          <w:p w14:paraId="09441C7C" w14:textId="55AF1C54" w:rsidR="00FB17B9" w:rsidRPr="00AA5147" w:rsidRDefault="00FB17B9" w:rsidP="000B2483">
            <w:pPr>
              <w:widowControl/>
              <w:autoSpaceDE w:val="0"/>
              <w:spacing w:line="320" w:lineRule="exact"/>
              <w:jc w:val="center"/>
              <w:rPr>
                <w:rFonts w:ascii="BIZ UDPゴシック" w:hAnsi="BIZ UDPゴシック" w:cs="ＭＳ Ｐゴシック"/>
                <w:color w:val="000000"/>
                <w:kern w:val="0"/>
                <w:szCs w:val="24"/>
              </w:rPr>
            </w:pPr>
            <w:r w:rsidRPr="00FB17B9">
              <w:rPr>
                <w:rFonts w:ascii="BIZ UDPゴシック" w:hAnsi="BIZ UDPゴシック" w:cs="ＭＳ Ｐゴシック" w:hint="eastAsia"/>
                <w:color w:val="000000"/>
                <w:kern w:val="0"/>
                <w:szCs w:val="24"/>
              </w:rPr>
              <w:t>提供サービス</w:t>
            </w:r>
          </w:p>
        </w:tc>
      </w:tr>
      <w:tr w:rsidR="00B3282D" w:rsidRPr="00AA5147" w14:paraId="3A716DA5" w14:textId="77777777" w:rsidTr="0017240B">
        <w:trPr>
          <w:cantSplit/>
        </w:trPr>
        <w:tc>
          <w:tcPr>
            <w:tcW w:w="7225" w:type="dxa"/>
          </w:tcPr>
          <w:p w14:paraId="24333E6A" w14:textId="77777777" w:rsidR="00E76652" w:rsidRPr="00AA5147" w:rsidRDefault="00E76652" w:rsidP="000B2483">
            <w:pPr>
              <w:widowControl/>
              <w:autoSpaceDE w:val="0"/>
              <w:spacing w:line="320" w:lineRule="exact"/>
              <w:rPr>
                <w:rFonts w:ascii="BIZ UDPゴシック" w:hAnsi="BIZ UDPゴシック" w:cs="ＭＳ Ｐゴシック"/>
                <w:color w:val="000000"/>
                <w:kern w:val="0"/>
                <w:szCs w:val="24"/>
              </w:rPr>
            </w:pPr>
            <w:r w:rsidRPr="003001F2">
              <w:rPr>
                <w:rFonts w:hint="eastAsia"/>
              </w:rPr>
              <w:t>子どもに障害がある保護者に対して、相談できる窓口を開かれた形で提供し、児童発達支援や放課後等デイサービス、保育所等訪問支援との連携を図って欲しい。</w:t>
            </w:r>
          </w:p>
        </w:tc>
        <w:tc>
          <w:tcPr>
            <w:tcW w:w="2403" w:type="dxa"/>
            <w:noWrap/>
            <w:vAlign w:val="center"/>
          </w:tcPr>
          <w:p w14:paraId="0D9251E8" w14:textId="77777777" w:rsidR="00387546" w:rsidRDefault="00A45578" w:rsidP="000B2483">
            <w:pPr>
              <w:widowControl/>
              <w:autoSpaceDE w:val="0"/>
              <w:spacing w:line="320" w:lineRule="exact"/>
              <w:rPr>
                <w:rFonts w:ascii="BIZ UDPゴシック" w:hAnsi="BIZ UDPゴシック" w:cs="ＭＳ Ｐゴシック"/>
                <w:color w:val="000000"/>
                <w:kern w:val="0"/>
                <w:szCs w:val="24"/>
              </w:rPr>
            </w:pPr>
            <w:r w:rsidRPr="00A45578">
              <w:rPr>
                <w:rFonts w:ascii="BIZ UDPゴシック" w:hAnsi="BIZ UDPゴシック" w:cs="ＭＳ Ｐゴシック" w:hint="eastAsia"/>
                <w:color w:val="000000"/>
                <w:kern w:val="0"/>
                <w:szCs w:val="24"/>
              </w:rPr>
              <w:t>児童発達支援</w:t>
            </w:r>
            <w:r>
              <w:rPr>
                <w:rFonts w:ascii="BIZ UDPゴシック" w:hAnsi="BIZ UDPゴシック" w:cs="ＭＳ Ｐゴシック" w:hint="eastAsia"/>
                <w:color w:val="000000"/>
                <w:kern w:val="0"/>
                <w:szCs w:val="24"/>
              </w:rPr>
              <w:t>・</w:t>
            </w:r>
          </w:p>
          <w:p w14:paraId="5CEE3B9A" w14:textId="4332C3E7" w:rsidR="00E76652" w:rsidRPr="00387546" w:rsidRDefault="00A45578" w:rsidP="000B2483">
            <w:pPr>
              <w:widowControl/>
              <w:autoSpaceDE w:val="0"/>
              <w:spacing w:line="320" w:lineRule="exact"/>
              <w:rPr>
                <w:rFonts w:ascii="BIZ UDPゴシック" w:hAnsi="BIZ UDPゴシック" w:cs="ＭＳ Ｐゴシック"/>
                <w:color w:val="000000"/>
                <w:spacing w:val="-8"/>
                <w:kern w:val="0"/>
                <w:szCs w:val="24"/>
              </w:rPr>
            </w:pPr>
            <w:r w:rsidRPr="00387546">
              <w:rPr>
                <w:rFonts w:ascii="BIZ UDPゴシック" w:hAnsi="BIZ UDPゴシック" w:cs="ＭＳ Ｐゴシック" w:hint="eastAsia"/>
                <w:color w:val="000000"/>
                <w:spacing w:val="-8"/>
                <w:kern w:val="0"/>
                <w:szCs w:val="24"/>
              </w:rPr>
              <w:t>放課後等デイサービス</w:t>
            </w:r>
          </w:p>
        </w:tc>
      </w:tr>
      <w:tr w:rsidR="00B3282D" w:rsidRPr="00AA5147" w14:paraId="569E9126" w14:textId="77777777" w:rsidTr="0017240B">
        <w:trPr>
          <w:cantSplit/>
        </w:trPr>
        <w:tc>
          <w:tcPr>
            <w:tcW w:w="7225" w:type="dxa"/>
          </w:tcPr>
          <w:p w14:paraId="2C881F98" w14:textId="77777777" w:rsidR="00E76652" w:rsidRPr="00AA5147" w:rsidRDefault="00E76652" w:rsidP="000B2483">
            <w:pPr>
              <w:widowControl/>
              <w:autoSpaceDE w:val="0"/>
              <w:spacing w:line="320" w:lineRule="exact"/>
              <w:rPr>
                <w:rFonts w:ascii="BIZ UDPゴシック" w:hAnsi="BIZ UDPゴシック" w:cs="ＭＳ Ｐゴシック"/>
                <w:color w:val="000000"/>
                <w:kern w:val="0"/>
                <w:szCs w:val="24"/>
              </w:rPr>
            </w:pPr>
            <w:r w:rsidRPr="003001F2">
              <w:rPr>
                <w:rFonts w:hint="eastAsia"/>
              </w:rPr>
              <w:t>学生など、若い未就労層が障害者福祉に興味を持ってもらえるような、行政からの働きかけを期待してい</w:t>
            </w:r>
            <w:r>
              <w:rPr>
                <w:rFonts w:hint="eastAsia"/>
              </w:rPr>
              <w:t>る</w:t>
            </w:r>
            <w:r w:rsidRPr="003001F2">
              <w:rPr>
                <w:rFonts w:hint="eastAsia"/>
              </w:rPr>
              <w:t>。</w:t>
            </w:r>
          </w:p>
        </w:tc>
        <w:tc>
          <w:tcPr>
            <w:tcW w:w="2403" w:type="dxa"/>
            <w:noWrap/>
            <w:vAlign w:val="center"/>
          </w:tcPr>
          <w:p w14:paraId="7D30DD16" w14:textId="2A80B2F9" w:rsidR="00E76652" w:rsidRPr="00433AA7" w:rsidRDefault="00433AA7" w:rsidP="000B2483">
            <w:pPr>
              <w:widowControl/>
              <w:autoSpaceDE w:val="0"/>
              <w:spacing w:line="320" w:lineRule="exact"/>
              <w:rPr>
                <w:rFonts w:ascii="BIZ UDPゴシック" w:hAnsi="BIZ UDPゴシック" w:cs="ＭＳ Ｐゴシック"/>
                <w:color w:val="000000"/>
                <w:kern w:val="0"/>
                <w:szCs w:val="24"/>
              </w:rPr>
            </w:pPr>
            <w:r w:rsidRPr="00433AA7">
              <w:rPr>
                <w:rFonts w:ascii="BIZ UDPゴシック" w:hAnsi="BIZ UDPゴシック" w:cs="ＭＳ Ｐゴシック" w:hint="eastAsia"/>
                <w:color w:val="000000"/>
                <w:kern w:val="0"/>
                <w:szCs w:val="24"/>
              </w:rPr>
              <w:t>居宅介護</w:t>
            </w:r>
            <w:r w:rsidR="00C67FF0">
              <w:rPr>
                <w:rFonts w:ascii="BIZ UDPゴシック" w:hAnsi="BIZ UDPゴシック" w:cs="ＭＳ Ｐゴシック" w:hint="eastAsia"/>
                <w:color w:val="000000"/>
                <w:kern w:val="0"/>
                <w:szCs w:val="24"/>
              </w:rPr>
              <w:t>・</w:t>
            </w:r>
            <w:r w:rsidRPr="00433AA7">
              <w:rPr>
                <w:rFonts w:ascii="BIZ UDPゴシック" w:hAnsi="BIZ UDPゴシック" w:cs="ＭＳ Ｐゴシック" w:hint="eastAsia"/>
                <w:color w:val="000000"/>
                <w:kern w:val="0"/>
                <w:szCs w:val="24"/>
              </w:rPr>
              <w:t>重度訪問介護</w:t>
            </w:r>
            <w:r w:rsidR="00C67FF0">
              <w:rPr>
                <w:rFonts w:ascii="BIZ UDPゴシック" w:hAnsi="BIZ UDPゴシック" w:cs="ＭＳ Ｐゴシック" w:hint="eastAsia"/>
                <w:color w:val="000000"/>
                <w:kern w:val="0"/>
                <w:szCs w:val="24"/>
              </w:rPr>
              <w:t>・</w:t>
            </w:r>
            <w:r w:rsidR="00C67FF0" w:rsidRPr="00C67FF0">
              <w:rPr>
                <w:rFonts w:ascii="BIZ UDPゴシック" w:hAnsi="BIZ UDPゴシック" w:cs="ＭＳ Ｐゴシック" w:hint="eastAsia"/>
                <w:color w:val="000000"/>
                <w:kern w:val="0"/>
                <w:szCs w:val="24"/>
              </w:rPr>
              <w:t>移動支援事業</w:t>
            </w:r>
          </w:p>
        </w:tc>
      </w:tr>
      <w:tr w:rsidR="00B3282D" w:rsidRPr="00AA5147" w14:paraId="7838B484" w14:textId="77777777" w:rsidTr="0017240B">
        <w:trPr>
          <w:cantSplit/>
        </w:trPr>
        <w:tc>
          <w:tcPr>
            <w:tcW w:w="7225" w:type="dxa"/>
          </w:tcPr>
          <w:p w14:paraId="1C3337E6" w14:textId="7A01AA3E" w:rsidR="00E76652" w:rsidRPr="00AA5147" w:rsidRDefault="00E76652" w:rsidP="000B2483">
            <w:pPr>
              <w:widowControl/>
              <w:autoSpaceDE w:val="0"/>
              <w:spacing w:line="320" w:lineRule="exact"/>
              <w:rPr>
                <w:rFonts w:ascii="BIZ UDPゴシック" w:hAnsi="BIZ UDPゴシック" w:cs="ＭＳ Ｐゴシック"/>
                <w:color w:val="000000"/>
                <w:kern w:val="0"/>
                <w:szCs w:val="24"/>
              </w:rPr>
            </w:pPr>
            <w:r w:rsidRPr="003001F2">
              <w:rPr>
                <w:rFonts w:hint="eastAsia"/>
              </w:rPr>
              <w:t>新宿区は特にセルフ</w:t>
            </w:r>
            <w:r w:rsidR="008D6530">
              <w:rPr>
                <w:rFonts w:hint="eastAsia"/>
              </w:rPr>
              <w:t>プラン</w:t>
            </w:r>
            <w:r w:rsidRPr="003001F2">
              <w:rPr>
                <w:rFonts w:hint="eastAsia"/>
              </w:rPr>
              <w:t>で利用</w:t>
            </w:r>
            <w:r w:rsidR="00174BBD">
              <w:rPr>
                <w:rFonts w:hint="eastAsia"/>
              </w:rPr>
              <w:t>してい</w:t>
            </w:r>
            <w:r w:rsidRPr="003001F2">
              <w:rPr>
                <w:rFonts w:hint="eastAsia"/>
              </w:rPr>
              <w:t>る方も多く、相談支援事業所を介さないため、</w:t>
            </w:r>
            <w:r>
              <w:rPr>
                <w:rFonts w:hint="eastAsia"/>
              </w:rPr>
              <w:t>放課後等デイサービス事業所</w:t>
            </w:r>
            <w:r w:rsidRPr="003001F2">
              <w:rPr>
                <w:rFonts w:hint="eastAsia"/>
              </w:rPr>
              <w:t>同士の横のつながりが難しいと</w:t>
            </w:r>
            <w:r>
              <w:rPr>
                <w:rFonts w:hint="eastAsia"/>
              </w:rPr>
              <w:t>感じる</w:t>
            </w:r>
            <w:r w:rsidRPr="003001F2">
              <w:rPr>
                <w:rFonts w:hint="eastAsia"/>
              </w:rPr>
              <w:t>。区などが間に入って、つながりやすくして</w:t>
            </w:r>
            <w:r>
              <w:rPr>
                <w:rFonts w:hint="eastAsia"/>
              </w:rPr>
              <w:t>もらえ</w:t>
            </w:r>
            <w:r w:rsidRPr="003001F2">
              <w:rPr>
                <w:rFonts w:hint="eastAsia"/>
              </w:rPr>
              <w:t>ると</w:t>
            </w:r>
            <w:r>
              <w:rPr>
                <w:rFonts w:hint="eastAsia"/>
              </w:rPr>
              <w:t>ありがたい</w:t>
            </w:r>
            <w:r w:rsidRPr="003001F2">
              <w:rPr>
                <w:rFonts w:hint="eastAsia"/>
              </w:rPr>
              <w:t>。</w:t>
            </w:r>
          </w:p>
        </w:tc>
        <w:tc>
          <w:tcPr>
            <w:tcW w:w="2403" w:type="dxa"/>
            <w:noWrap/>
            <w:vAlign w:val="center"/>
          </w:tcPr>
          <w:p w14:paraId="73F424E7" w14:textId="0BD5CD07" w:rsidR="00E76652" w:rsidRPr="00387546" w:rsidRDefault="00970A67" w:rsidP="000B2483">
            <w:pPr>
              <w:widowControl/>
              <w:autoSpaceDE w:val="0"/>
              <w:spacing w:line="320" w:lineRule="exact"/>
              <w:rPr>
                <w:rFonts w:ascii="BIZ UDPゴシック" w:hAnsi="BIZ UDPゴシック" w:cs="ＭＳ Ｐゴシック"/>
                <w:color w:val="000000"/>
                <w:spacing w:val="-8"/>
                <w:kern w:val="0"/>
                <w:szCs w:val="24"/>
              </w:rPr>
            </w:pPr>
            <w:r w:rsidRPr="00387546">
              <w:rPr>
                <w:rFonts w:ascii="BIZ UDPゴシック" w:hAnsi="BIZ UDPゴシック" w:cs="ＭＳ Ｐゴシック" w:hint="eastAsia"/>
                <w:color w:val="000000"/>
                <w:spacing w:val="-8"/>
                <w:kern w:val="0"/>
                <w:szCs w:val="24"/>
              </w:rPr>
              <w:t>放課後等デイサービス</w:t>
            </w:r>
          </w:p>
        </w:tc>
      </w:tr>
      <w:tr w:rsidR="00B3282D" w:rsidRPr="00AA5147" w14:paraId="5BE38FF9" w14:textId="77777777" w:rsidTr="0017240B">
        <w:trPr>
          <w:cantSplit/>
        </w:trPr>
        <w:tc>
          <w:tcPr>
            <w:tcW w:w="7225" w:type="dxa"/>
          </w:tcPr>
          <w:p w14:paraId="4FA7E6C5" w14:textId="77777777" w:rsidR="00B37655" w:rsidRPr="00AA5147" w:rsidRDefault="00B37655" w:rsidP="000B2483">
            <w:pPr>
              <w:widowControl/>
              <w:autoSpaceDE w:val="0"/>
              <w:spacing w:line="320" w:lineRule="exact"/>
              <w:rPr>
                <w:rFonts w:ascii="BIZ UDPゴシック" w:hAnsi="BIZ UDPゴシック" w:cs="ＭＳ Ｐゴシック"/>
                <w:color w:val="000000"/>
                <w:kern w:val="0"/>
                <w:szCs w:val="24"/>
              </w:rPr>
            </w:pPr>
            <w:r w:rsidRPr="003001F2">
              <w:rPr>
                <w:rFonts w:hint="eastAsia"/>
              </w:rPr>
              <w:t>障害者福祉と比べて、介護保険制度の方が良いと思われる福祉用具について、状態に合わせて変更可能なレンタルにしてほしい。現状の基準額ではまともな用具が給付されません。新宿区の民間住宅は家賃が高い</w:t>
            </w:r>
            <w:r>
              <w:rPr>
                <w:rFonts w:hint="eastAsia"/>
              </w:rPr>
              <w:t>ため、</w:t>
            </w:r>
            <w:r w:rsidRPr="003001F2">
              <w:rPr>
                <w:rFonts w:hint="eastAsia"/>
              </w:rPr>
              <w:t>バリアフリーの区営住宅も必要だと思います。</w:t>
            </w:r>
          </w:p>
        </w:tc>
        <w:tc>
          <w:tcPr>
            <w:tcW w:w="2403" w:type="dxa"/>
            <w:noWrap/>
            <w:vAlign w:val="center"/>
          </w:tcPr>
          <w:p w14:paraId="774CE469" w14:textId="1D0110B0" w:rsidR="00B37655" w:rsidRPr="00AA5147" w:rsidRDefault="00AB5132" w:rsidP="000B2483">
            <w:pPr>
              <w:widowControl/>
              <w:autoSpaceDE w:val="0"/>
              <w:spacing w:line="320" w:lineRule="exact"/>
              <w:rPr>
                <w:rFonts w:ascii="BIZ UDPゴシック" w:hAnsi="BIZ UDPゴシック" w:cs="ＭＳ Ｐゴシック"/>
                <w:color w:val="000000"/>
                <w:kern w:val="0"/>
                <w:szCs w:val="24"/>
              </w:rPr>
            </w:pPr>
            <w:r w:rsidRPr="00AB5132">
              <w:rPr>
                <w:rFonts w:ascii="BIZ UDPゴシック" w:hAnsi="BIZ UDPゴシック" w:cs="ＭＳ Ｐゴシック" w:hint="eastAsia"/>
                <w:color w:val="000000"/>
                <w:kern w:val="0"/>
                <w:szCs w:val="24"/>
              </w:rPr>
              <w:t>計画相談支援</w:t>
            </w:r>
          </w:p>
        </w:tc>
      </w:tr>
      <w:tr w:rsidR="00B3282D" w:rsidRPr="00AA5147" w14:paraId="5BCED81B" w14:textId="77777777" w:rsidTr="0017240B">
        <w:trPr>
          <w:cantSplit/>
        </w:trPr>
        <w:tc>
          <w:tcPr>
            <w:tcW w:w="7225" w:type="dxa"/>
          </w:tcPr>
          <w:p w14:paraId="441718CD" w14:textId="38F28CE0" w:rsidR="00B37655" w:rsidRPr="00AA5147" w:rsidRDefault="00B37655" w:rsidP="000B2483">
            <w:pPr>
              <w:widowControl/>
              <w:autoSpaceDE w:val="0"/>
              <w:spacing w:line="320" w:lineRule="exact"/>
              <w:rPr>
                <w:rFonts w:ascii="BIZ UDPゴシック" w:hAnsi="BIZ UDPゴシック" w:cs="ＭＳ Ｐゴシック"/>
                <w:color w:val="000000"/>
                <w:kern w:val="0"/>
                <w:szCs w:val="24"/>
              </w:rPr>
            </w:pPr>
            <w:r w:rsidRPr="003001F2">
              <w:rPr>
                <w:rFonts w:hint="eastAsia"/>
              </w:rPr>
              <w:t>区立施設に</w:t>
            </w:r>
            <w:r w:rsidR="00AB5132">
              <w:rPr>
                <w:rFonts w:hint="eastAsia"/>
              </w:rPr>
              <w:t>お</w:t>
            </w:r>
            <w:r w:rsidRPr="003001F2">
              <w:rPr>
                <w:rFonts w:hint="eastAsia"/>
              </w:rPr>
              <w:t>ける事業運営の定期的な確認、見直しの場を区と運営施設</w:t>
            </w:r>
            <w:r w:rsidR="00F71C45">
              <w:rPr>
                <w:rFonts w:hint="eastAsia"/>
              </w:rPr>
              <w:t>で設けてほしい</w:t>
            </w:r>
            <w:r w:rsidRPr="003001F2">
              <w:rPr>
                <w:rFonts w:hint="eastAsia"/>
              </w:rPr>
              <w:t>（建物等、サービスと対象利用者の状態のマッチング、適正な環境）。</w:t>
            </w:r>
          </w:p>
        </w:tc>
        <w:tc>
          <w:tcPr>
            <w:tcW w:w="2403" w:type="dxa"/>
            <w:noWrap/>
            <w:vAlign w:val="center"/>
          </w:tcPr>
          <w:p w14:paraId="2624FC9B" w14:textId="77777777" w:rsidR="00387546" w:rsidRDefault="00F13830" w:rsidP="000B2483">
            <w:pPr>
              <w:widowControl/>
              <w:autoSpaceDE w:val="0"/>
              <w:spacing w:line="320" w:lineRule="exact"/>
              <w:rPr>
                <w:rFonts w:ascii="BIZ UDPゴシック" w:hAnsi="BIZ UDPゴシック" w:cs="ＭＳ Ｐゴシック"/>
                <w:color w:val="000000"/>
                <w:kern w:val="0"/>
                <w:szCs w:val="24"/>
              </w:rPr>
            </w:pPr>
            <w:r w:rsidRPr="00F13830">
              <w:rPr>
                <w:rFonts w:ascii="BIZ UDPゴシック" w:hAnsi="BIZ UDPゴシック" w:cs="ＭＳ Ｐゴシック" w:hint="eastAsia"/>
                <w:color w:val="000000"/>
                <w:kern w:val="0"/>
                <w:szCs w:val="24"/>
              </w:rPr>
              <w:t>生活介護</w:t>
            </w:r>
            <w:r w:rsidR="00FF77A7">
              <w:rPr>
                <w:rFonts w:ascii="BIZ UDPゴシック" w:hAnsi="BIZ UDPゴシック" w:cs="ＭＳ Ｐゴシック" w:hint="eastAsia"/>
                <w:color w:val="000000"/>
                <w:kern w:val="0"/>
                <w:szCs w:val="24"/>
              </w:rPr>
              <w:t>・</w:t>
            </w:r>
          </w:p>
          <w:p w14:paraId="451F460A" w14:textId="415CF4B8" w:rsidR="00B37655" w:rsidRPr="00AA5147" w:rsidRDefault="00FF77A7" w:rsidP="000B2483">
            <w:pPr>
              <w:widowControl/>
              <w:autoSpaceDE w:val="0"/>
              <w:spacing w:line="320" w:lineRule="exact"/>
              <w:rPr>
                <w:rFonts w:ascii="BIZ UDPゴシック" w:hAnsi="BIZ UDPゴシック" w:cs="ＭＳ Ｐゴシック"/>
                <w:color w:val="000000"/>
                <w:kern w:val="0"/>
                <w:szCs w:val="24"/>
              </w:rPr>
            </w:pPr>
            <w:r w:rsidRPr="00FF77A7">
              <w:rPr>
                <w:rFonts w:ascii="BIZ UDPゴシック" w:hAnsi="BIZ UDPゴシック" w:cs="ＭＳ Ｐゴシック" w:hint="eastAsia"/>
                <w:color w:val="000000"/>
                <w:kern w:val="0"/>
                <w:szCs w:val="24"/>
              </w:rPr>
              <w:t>就労継続支援（B型）</w:t>
            </w:r>
          </w:p>
        </w:tc>
      </w:tr>
      <w:tr w:rsidR="00CD231B" w:rsidRPr="00AA5147" w14:paraId="1EB8B8DF" w14:textId="77777777" w:rsidTr="0017240B">
        <w:trPr>
          <w:cantSplit/>
        </w:trPr>
        <w:tc>
          <w:tcPr>
            <w:tcW w:w="7225" w:type="dxa"/>
          </w:tcPr>
          <w:p w14:paraId="6C793F5D" w14:textId="18A02F98" w:rsidR="00CD231B" w:rsidRPr="003001F2" w:rsidRDefault="000229EA" w:rsidP="000B2483">
            <w:pPr>
              <w:widowControl/>
              <w:autoSpaceDE w:val="0"/>
              <w:spacing w:line="320" w:lineRule="exact"/>
            </w:pPr>
            <w:r w:rsidRPr="000229EA">
              <w:rPr>
                <w:rFonts w:hint="eastAsia"/>
              </w:rPr>
              <w:t>相談員が足りない区があ</w:t>
            </w:r>
            <w:r>
              <w:rPr>
                <w:rFonts w:hint="eastAsia"/>
              </w:rPr>
              <w:t>った</w:t>
            </w:r>
            <w:r w:rsidRPr="000229EA">
              <w:rPr>
                <w:rFonts w:hint="eastAsia"/>
              </w:rPr>
              <w:t>ら教えてほしい。事務所等経費が掛かりすぎる為。</w:t>
            </w:r>
          </w:p>
        </w:tc>
        <w:tc>
          <w:tcPr>
            <w:tcW w:w="2403" w:type="dxa"/>
            <w:noWrap/>
            <w:vAlign w:val="center"/>
          </w:tcPr>
          <w:p w14:paraId="1219FE95" w14:textId="77777777" w:rsidR="00387546" w:rsidRDefault="00CD4708" w:rsidP="000B2483">
            <w:pPr>
              <w:widowControl/>
              <w:autoSpaceDE w:val="0"/>
              <w:spacing w:line="320" w:lineRule="exact"/>
              <w:rPr>
                <w:rFonts w:ascii="BIZ UDPゴシック" w:hAnsi="BIZ UDPゴシック" w:cs="ＭＳ Ｐゴシック"/>
                <w:color w:val="000000"/>
                <w:kern w:val="0"/>
                <w:szCs w:val="24"/>
              </w:rPr>
            </w:pPr>
            <w:r w:rsidRPr="00CD4708">
              <w:rPr>
                <w:rFonts w:ascii="BIZ UDPゴシック" w:hAnsi="BIZ UDPゴシック" w:cs="ＭＳ Ｐゴシック" w:hint="eastAsia"/>
                <w:color w:val="000000"/>
                <w:kern w:val="0"/>
                <w:szCs w:val="24"/>
              </w:rPr>
              <w:t>計画相談支援</w:t>
            </w:r>
            <w:r>
              <w:rPr>
                <w:rFonts w:ascii="BIZ UDPゴシック" w:hAnsi="BIZ UDPゴシック" w:cs="ＭＳ Ｐゴシック" w:hint="eastAsia"/>
                <w:color w:val="000000"/>
                <w:kern w:val="0"/>
                <w:szCs w:val="24"/>
              </w:rPr>
              <w:t>・</w:t>
            </w:r>
          </w:p>
          <w:p w14:paraId="0280B552" w14:textId="73FB7DE7" w:rsidR="00CD231B" w:rsidRPr="00F13830" w:rsidRDefault="0017607D" w:rsidP="000B2483">
            <w:pPr>
              <w:widowControl/>
              <w:autoSpaceDE w:val="0"/>
              <w:spacing w:line="320" w:lineRule="exact"/>
              <w:rPr>
                <w:rFonts w:ascii="BIZ UDPゴシック" w:hAnsi="BIZ UDPゴシック" w:cs="ＭＳ Ｐゴシック"/>
                <w:color w:val="000000"/>
                <w:kern w:val="0"/>
                <w:szCs w:val="24"/>
              </w:rPr>
            </w:pPr>
            <w:r w:rsidRPr="0017607D">
              <w:rPr>
                <w:rFonts w:ascii="BIZ UDPゴシック" w:hAnsi="BIZ UDPゴシック" w:cs="ＭＳ Ｐゴシック" w:hint="eastAsia"/>
                <w:color w:val="000000"/>
                <w:kern w:val="0"/>
                <w:szCs w:val="24"/>
              </w:rPr>
              <w:t>障害児相談支援</w:t>
            </w:r>
          </w:p>
        </w:tc>
      </w:tr>
      <w:tr w:rsidR="0017607D" w:rsidRPr="00AA5147" w14:paraId="54EB097B" w14:textId="77777777" w:rsidTr="0017240B">
        <w:trPr>
          <w:cantSplit/>
        </w:trPr>
        <w:tc>
          <w:tcPr>
            <w:tcW w:w="7225" w:type="dxa"/>
          </w:tcPr>
          <w:p w14:paraId="687565DC" w14:textId="367AACE1" w:rsidR="0017607D" w:rsidRPr="000229EA" w:rsidRDefault="0017607D" w:rsidP="000B2483">
            <w:pPr>
              <w:widowControl/>
              <w:autoSpaceDE w:val="0"/>
              <w:spacing w:line="320" w:lineRule="exact"/>
            </w:pPr>
            <w:r w:rsidRPr="0017607D">
              <w:rPr>
                <w:rFonts w:hint="eastAsia"/>
              </w:rPr>
              <w:t>役所ができることをもう少し周知しても</w:t>
            </w:r>
            <w:r w:rsidR="00C40447">
              <w:rPr>
                <w:rFonts w:hint="eastAsia"/>
              </w:rPr>
              <w:t>ほしい</w:t>
            </w:r>
            <w:r w:rsidRPr="0017607D">
              <w:rPr>
                <w:rFonts w:hint="eastAsia"/>
              </w:rPr>
              <w:t>。細かいことも含めると周知しきれないかもしれない</w:t>
            </w:r>
            <w:r w:rsidR="00C40447">
              <w:rPr>
                <w:rFonts w:hint="eastAsia"/>
              </w:rPr>
              <w:t>が</w:t>
            </w:r>
            <w:r w:rsidRPr="0017607D">
              <w:rPr>
                <w:rFonts w:hint="eastAsia"/>
              </w:rPr>
              <w:t>、困ったことがあ</w:t>
            </w:r>
            <w:r w:rsidR="00C40447">
              <w:rPr>
                <w:rFonts w:hint="eastAsia"/>
              </w:rPr>
              <w:t>れば</w:t>
            </w:r>
            <w:r w:rsidRPr="0017607D">
              <w:rPr>
                <w:rFonts w:hint="eastAsia"/>
              </w:rPr>
              <w:t>役所へ</w:t>
            </w:r>
            <w:r w:rsidR="00C40447">
              <w:rPr>
                <w:rFonts w:hint="eastAsia"/>
              </w:rPr>
              <w:t>のような</w:t>
            </w:r>
            <w:r w:rsidRPr="0017607D">
              <w:rPr>
                <w:rFonts w:hint="eastAsia"/>
              </w:rPr>
              <w:t>案内をしても</w:t>
            </w:r>
            <w:r w:rsidR="00C40447">
              <w:rPr>
                <w:rFonts w:hint="eastAsia"/>
              </w:rPr>
              <w:t>よ</w:t>
            </w:r>
            <w:r w:rsidRPr="0017607D">
              <w:rPr>
                <w:rFonts w:hint="eastAsia"/>
              </w:rPr>
              <w:t>いのではないか。</w:t>
            </w:r>
          </w:p>
        </w:tc>
        <w:tc>
          <w:tcPr>
            <w:tcW w:w="2403" w:type="dxa"/>
            <w:noWrap/>
            <w:vAlign w:val="center"/>
          </w:tcPr>
          <w:p w14:paraId="7AD1926B" w14:textId="651F30DE" w:rsidR="0017607D" w:rsidRPr="00CD4708" w:rsidRDefault="00570019" w:rsidP="000B2483">
            <w:pPr>
              <w:widowControl/>
              <w:autoSpaceDE w:val="0"/>
              <w:spacing w:line="320" w:lineRule="exact"/>
              <w:rPr>
                <w:rFonts w:ascii="BIZ UDPゴシック" w:hAnsi="BIZ UDPゴシック" w:cs="ＭＳ Ｐゴシック"/>
                <w:color w:val="000000"/>
                <w:kern w:val="0"/>
                <w:szCs w:val="24"/>
              </w:rPr>
            </w:pPr>
            <w:r w:rsidRPr="00570019">
              <w:rPr>
                <w:rFonts w:ascii="BIZ UDPゴシック" w:hAnsi="BIZ UDPゴシック" w:cs="ＭＳ Ｐゴシック" w:hint="eastAsia"/>
                <w:color w:val="000000"/>
                <w:kern w:val="0"/>
                <w:szCs w:val="24"/>
              </w:rPr>
              <w:t>居宅介護</w:t>
            </w:r>
            <w:r w:rsidR="00C6796D">
              <w:rPr>
                <w:rFonts w:ascii="BIZ UDPゴシック" w:hAnsi="BIZ UDPゴシック" w:cs="ＭＳ Ｐゴシック" w:hint="eastAsia"/>
                <w:color w:val="000000"/>
                <w:kern w:val="0"/>
                <w:szCs w:val="24"/>
              </w:rPr>
              <w:t>・</w:t>
            </w:r>
            <w:r w:rsidRPr="00570019">
              <w:rPr>
                <w:rFonts w:ascii="BIZ UDPゴシック" w:hAnsi="BIZ UDPゴシック" w:cs="ＭＳ Ｐゴシック" w:hint="eastAsia"/>
                <w:color w:val="000000"/>
                <w:kern w:val="0"/>
                <w:szCs w:val="24"/>
              </w:rPr>
              <w:t>重度訪問介護</w:t>
            </w:r>
            <w:r w:rsidR="00C6796D">
              <w:rPr>
                <w:rFonts w:ascii="BIZ UDPゴシック" w:hAnsi="BIZ UDPゴシック" w:cs="ＭＳ Ｐゴシック" w:hint="eastAsia"/>
                <w:color w:val="000000"/>
                <w:kern w:val="0"/>
                <w:szCs w:val="24"/>
              </w:rPr>
              <w:t>・</w:t>
            </w:r>
            <w:r w:rsidRPr="00570019">
              <w:rPr>
                <w:rFonts w:ascii="BIZ UDPゴシック" w:hAnsi="BIZ UDPゴシック" w:cs="ＭＳ Ｐゴシック" w:hint="eastAsia"/>
                <w:color w:val="000000"/>
                <w:kern w:val="0"/>
                <w:szCs w:val="24"/>
              </w:rPr>
              <w:t>同行援護</w:t>
            </w:r>
            <w:r w:rsidR="00C6796D">
              <w:rPr>
                <w:rFonts w:ascii="BIZ UDPゴシック" w:hAnsi="BIZ UDPゴシック" w:cs="ＭＳ Ｐゴシック" w:hint="eastAsia"/>
                <w:color w:val="000000"/>
                <w:kern w:val="0"/>
                <w:szCs w:val="24"/>
              </w:rPr>
              <w:t>・</w:t>
            </w:r>
            <w:r w:rsidR="00C6796D" w:rsidRPr="00C6796D">
              <w:rPr>
                <w:rFonts w:ascii="BIZ UDPゴシック" w:hAnsi="BIZ UDPゴシック" w:cs="ＭＳ Ｐゴシック" w:hint="eastAsia"/>
                <w:color w:val="000000"/>
                <w:kern w:val="0"/>
                <w:szCs w:val="24"/>
              </w:rPr>
              <w:t>移動支援事業</w:t>
            </w:r>
          </w:p>
        </w:tc>
      </w:tr>
      <w:tr w:rsidR="00B3282D" w:rsidRPr="00AA5147" w14:paraId="1DF635FB" w14:textId="77777777" w:rsidTr="0017240B">
        <w:trPr>
          <w:cantSplit/>
        </w:trPr>
        <w:tc>
          <w:tcPr>
            <w:tcW w:w="7225" w:type="dxa"/>
          </w:tcPr>
          <w:p w14:paraId="294561EC" w14:textId="77777777" w:rsidR="00B37655" w:rsidRPr="00AA5147" w:rsidRDefault="00B37655" w:rsidP="000B2483">
            <w:pPr>
              <w:widowControl/>
              <w:autoSpaceDE w:val="0"/>
              <w:spacing w:line="320" w:lineRule="exact"/>
              <w:rPr>
                <w:rFonts w:ascii="BIZ UDPゴシック" w:hAnsi="BIZ UDPゴシック" w:cs="ＭＳ Ｐゴシック"/>
                <w:color w:val="000000"/>
                <w:kern w:val="0"/>
                <w:szCs w:val="24"/>
              </w:rPr>
            </w:pPr>
            <w:r w:rsidRPr="003001F2">
              <w:rPr>
                <w:rFonts w:hint="eastAsia"/>
              </w:rPr>
              <w:t>新宿区でも事業所への助成金や補助金によるバックアップはあるが、他の自治体が実施しているような事業所向けの助成金や補助金を取り入れてほしい。社会の状況に合わせて、区独自で自立支援給付費等の公定価格にプラスアルファの補助金を付加してほしい。</w:t>
            </w:r>
          </w:p>
        </w:tc>
        <w:tc>
          <w:tcPr>
            <w:tcW w:w="2403" w:type="dxa"/>
            <w:noWrap/>
            <w:vAlign w:val="center"/>
          </w:tcPr>
          <w:p w14:paraId="14D02DBF" w14:textId="77777777" w:rsidR="004733B8" w:rsidRDefault="0053478C" w:rsidP="000B2483">
            <w:pPr>
              <w:widowControl/>
              <w:autoSpaceDE w:val="0"/>
              <w:spacing w:line="320" w:lineRule="exact"/>
              <w:rPr>
                <w:rFonts w:ascii="BIZ UDPゴシック" w:hAnsi="BIZ UDPゴシック" w:cs="ＭＳ Ｐゴシック"/>
                <w:color w:val="000000"/>
                <w:kern w:val="0"/>
                <w:szCs w:val="24"/>
              </w:rPr>
            </w:pPr>
            <w:r w:rsidRPr="0053478C">
              <w:rPr>
                <w:rFonts w:ascii="BIZ UDPゴシック" w:hAnsi="BIZ UDPゴシック" w:cs="ＭＳ Ｐゴシック" w:hint="eastAsia"/>
                <w:color w:val="000000"/>
                <w:kern w:val="0"/>
                <w:szCs w:val="24"/>
              </w:rPr>
              <w:t>計画相談支援</w:t>
            </w:r>
            <w:r w:rsidR="00D509CA">
              <w:rPr>
                <w:rFonts w:ascii="BIZ UDPゴシック" w:hAnsi="BIZ UDPゴシック" w:cs="ＭＳ Ｐゴシック" w:hint="eastAsia"/>
                <w:color w:val="000000"/>
                <w:kern w:val="0"/>
                <w:szCs w:val="24"/>
              </w:rPr>
              <w:t>・</w:t>
            </w:r>
          </w:p>
          <w:p w14:paraId="089BEC4E" w14:textId="77777777" w:rsidR="004733B8" w:rsidRDefault="008B217D" w:rsidP="000B2483">
            <w:pPr>
              <w:widowControl/>
              <w:autoSpaceDE w:val="0"/>
              <w:spacing w:line="320" w:lineRule="exact"/>
              <w:rPr>
                <w:rFonts w:ascii="BIZ UDPゴシック" w:hAnsi="BIZ UDPゴシック" w:cs="ＭＳ Ｐゴシック"/>
                <w:color w:val="000000"/>
                <w:kern w:val="0"/>
                <w:szCs w:val="24"/>
              </w:rPr>
            </w:pPr>
            <w:r w:rsidRPr="008B217D">
              <w:rPr>
                <w:rFonts w:ascii="BIZ UDPゴシック" w:hAnsi="BIZ UDPゴシック" w:cs="ＭＳ Ｐゴシック" w:hint="eastAsia"/>
                <w:color w:val="000000"/>
                <w:kern w:val="0"/>
                <w:szCs w:val="24"/>
              </w:rPr>
              <w:t>児童発達支援</w:t>
            </w:r>
            <w:r w:rsidR="00D509CA">
              <w:rPr>
                <w:rFonts w:ascii="BIZ UDPゴシック" w:hAnsi="BIZ UDPゴシック" w:cs="ＭＳ Ｐゴシック" w:hint="eastAsia"/>
                <w:color w:val="000000"/>
                <w:kern w:val="0"/>
                <w:szCs w:val="24"/>
              </w:rPr>
              <w:t>・</w:t>
            </w:r>
          </w:p>
          <w:p w14:paraId="37C6C66C" w14:textId="5FB6F32D" w:rsidR="004733B8" w:rsidRPr="004733B8" w:rsidRDefault="008B217D" w:rsidP="000B2483">
            <w:pPr>
              <w:widowControl/>
              <w:autoSpaceDE w:val="0"/>
              <w:spacing w:line="320" w:lineRule="exact"/>
              <w:rPr>
                <w:rFonts w:ascii="BIZ UDPゴシック" w:hAnsi="BIZ UDPゴシック" w:cs="ＭＳ Ｐゴシック"/>
                <w:color w:val="000000"/>
                <w:spacing w:val="-8"/>
                <w:kern w:val="0"/>
                <w:szCs w:val="24"/>
              </w:rPr>
            </w:pPr>
            <w:r w:rsidRPr="004733B8">
              <w:rPr>
                <w:rFonts w:ascii="BIZ UDPゴシック" w:hAnsi="BIZ UDPゴシック" w:cs="ＭＳ Ｐゴシック" w:hint="eastAsia"/>
                <w:color w:val="000000"/>
                <w:spacing w:val="-8"/>
                <w:kern w:val="0"/>
                <w:szCs w:val="24"/>
              </w:rPr>
              <w:t>放課後等デイサービス</w:t>
            </w:r>
          </w:p>
          <w:p w14:paraId="65CA539A" w14:textId="1177B0D0" w:rsidR="00B37655" w:rsidRPr="00AA5147" w:rsidRDefault="00D509CA" w:rsidP="000B2483">
            <w:pPr>
              <w:widowControl/>
              <w:autoSpaceDE w:val="0"/>
              <w:spacing w:line="320" w:lineRule="exact"/>
              <w:rPr>
                <w:rFonts w:ascii="BIZ UDPゴシック" w:hAnsi="BIZ UDPゴシック" w:cs="ＭＳ Ｐゴシック"/>
                <w:color w:val="000000"/>
                <w:kern w:val="0"/>
                <w:szCs w:val="24"/>
              </w:rPr>
            </w:pPr>
            <w:r>
              <w:rPr>
                <w:rFonts w:ascii="BIZ UDPゴシック" w:hAnsi="BIZ UDPゴシック" w:cs="ＭＳ Ｐゴシック" w:hint="eastAsia"/>
                <w:color w:val="000000"/>
                <w:kern w:val="0"/>
                <w:szCs w:val="24"/>
              </w:rPr>
              <w:t>・</w:t>
            </w:r>
            <w:r w:rsidRPr="00D509CA">
              <w:rPr>
                <w:rFonts w:ascii="BIZ UDPゴシック" w:hAnsi="BIZ UDPゴシック" w:cs="ＭＳ Ｐゴシック" w:hint="eastAsia"/>
                <w:color w:val="000000"/>
                <w:kern w:val="0"/>
                <w:szCs w:val="24"/>
              </w:rPr>
              <w:t>障害児相談支援</w:t>
            </w:r>
          </w:p>
        </w:tc>
      </w:tr>
      <w:tr w:rsidR="00042F74" w:rsidRPr="00AA5147" w14:paraId="2228663D" w14:textId="77777777" w:rsidTr="0017240B">
        <w:trPr>
          <w:cantSplit/>
        </w:trPr>
        <w:tc>
          <w:tcPr>
            <w:tcW w:w="7225" w:type="dxa"/>
          </w:tcPr>
          <w:p w14:paraId="65D17CD5" w14:textId="1771968D" w:rsidR="00042F74" w:rsidRPr="00AA5147" w:rsidRDefault="00042F74" w:rsidP="000B2483">
            <w:pPr>
              <w:widowControl/>
              <w:autoSpaceDE w:val="0"/>
              <w:spacing w:line="320" w:lineRule="exact"/>
              <w:rPr>
                <w:rFonts w:ascii="BIZ UDPゴシック" w:hAnsi="BIZ UDPゴシック" w:cs="ＭＳ Ｐゴシック"/>
                <w:color w:val="000000"/>
                <w:kern w:val="0"/>
                <w:szCs w:val="24"/>
              </w:rPr>
            </w:pPr>
            <w:r w:rsidRPr="003001F2">
              <w:rPr>
                <w:rFonts w:hint="eastAsia"/>
              </w:rPr>
              <w:lastRenderedPageBreak/>
              <w:t>児童発達支援事業</w:t>
            </w:r>
            <w:r w:rsidR="00AF4C49">
              <w:rPr>
                <w:rFonts w:hint="eastAsia"/>
              </w:rPr>
              <w:t>において</w:t>
            </w:r>
            <w:r w:rsidRPr="003001F2">
              <w:rPr>
                <w:rFonts w:hint="eastAsia"/>
              </w:rPr>
              <w:t>、１日の利用が</w:t>
            </w:r>
            <w:r w:rsidRPr="003001F2">
              <w:rPr>
                <w:rFonts w:hint="eastAsia"/>
              </w:rPr>
              <w:t>10</w:t>
            </w:r>
            <w:r w:rsidRPr="003001F2">
              <w:rPr>
                <w:rFonts w:hint="eastAsia"/>
              </w:rPr>
              <w:t>人となっています。しかし土曜日は保護者からのニーズが高く、</w:t>
            </w:r>
            <w:r w:rsidRPr="003001F2">
              <w:rPr>
                <w:rFonts w:hint="eastAsia"/>
              </w:rPr>
              <w:t>10</w:t>
            </w:r>
            <w:r w:rsidRPr="003001F2">
              <w:rPr>
                <w:rFonts w:hint="eastAsia"/>
              </w:rPr>
              <w:t>人以上の利用希望が出て</w:t>
            </w:r>
            <w:r w:rsidR="00AF4C49">
              <w:rPr>
                <w:rFonts w:hint="eastAsia"/>
              </w:rPr>
              <w:t>おり、</w:t>
            </w:r>
            <w:r w:rsidRPr="003001F2">
              <w:rPr>
                <w:rFonts w:hint="eastAsia"/>
              </w:rPr>
              <w:t>そうしたニーズに対応できるように１日の利用人数枠を増やして</w:t>
            </w:r>
            <w:r w:rsidR="00AF4C49">
              <w:rPr>
                <w:rFonts w:hint="eastAsia"/>
              </w:rPr>
              <w:t>ほしい</w:t>
            </w:r>
            <w:r w:rsidRPr="003001F2">
              <w:rPr>
                <w:rFonts w:hint="eastAsia"/>
              </w:rPr>
              <w:t>。</w:t>
            </w:r>
          </w:p>
        </w:tc>
        <w:tc>
          <w:tcPr>
            <w:tcW w:w="2403" w:type="dxa"/>
            <w:noWrap/>
            <w:vAlign w:val="center"/>
          </w:tcPr>
          <w:p w14:paraId="30AEF496" w14:textId="22C013C2" w:rsidR="00042F74" w:rsidRPr="00AA5147" w:rsidRDefault="00843BCB" w:rsidP="000B2483">
            <w:pPr>
              <w:widowControl/>
              <w:autoSpaceDE w:val="0"/>
              <w:spacing w:line="320" w:lineRule="exact"/>
              <w:rPr>
                <w:rFonts w:ascii="BIZ UDPゴシック" w:hAnsi="BIZ UDPゴシック" w:cs="ＭＳ Ｐゴシック"/>
                <w:color w:val="000000"/>
                <w:kern w:val="0"/>
                <w:szCs w:val="24"/>
              </w:rPr>
            </w:pPr>
            <w:r w:rsidRPr="00843BCB">
              <w:rPr>
                <w:rFonts w:ascii="BIZ UDPゴシック" w:hAnsi="BIZ UDPゴシック" w:cs="ＭＳ Ｐゴシック" w:hint="eastAsia"/>
                <w:color w:val="000000"/>
                <w:kern w:val="0"/>
                <w:szCs w:val="24"/>
              </w:rPr>
              <w:t>児童発達支援</w:t>
            </w:r>
          </w:p>
        </w:tc>
      </w:tr>
      <w:tr w:rsidR="00F10217" w:rsidRPr="00AA5147" w14:paraId="5CD8CCE5" w14:textId="77777777" w:rsidTr="0017240B">
        <w:trPr>
          <w:cantSplit/>
        </w:trPr>
        <w:tc>
          <w:tcPr>
            <w:tcW w:w="7225" w:type="dxa"/>
          </w:tcPr>
          <w:p w14:paraId="5907E129" w14:textId="7181862E" w:rsidR="00F10217" w:rsidRPr="00AA5147" w:rsidRDefault="00F10217" w:rsidP="000B2483">
            <w:pPr>
              <w:widowControl/>
              <w:autoSpaceDE w:val="0"/>
              <w:spacing w:line="320" w:lineRule="exact"/>
              <w:rPr>
                <w:rFonts w:ascii="BIZ UDPゴシック" w:hAnsi="BIZ UDPゴシック" w:cs="ＭＳ Ｐゴシック"/>
                <w:color w:val="000000"/>
                <w:kern w:val="0"/>
                <w:szCs w:val="24"/>
              </w:rPr>
            </w:pPr>
            <w:r w:rsidRPr="00963930">
              <w:rPr>
                <w:rFonts w:hint="eastAsia"/>
              </w:rPr>
              <w:t>事務手続きを簡素化</w:t>
            </w:r>
            <w:r w:rsidR="001679DA">
              <w:rPr>
                <w:rFonts w:hint="eastAsia"/>
              </w:rPr>
              <w:t>。</w:t>
            </w:r>
            <w:r w:rsidR="00306F04">
              <w:rPr>
                <w:rFonts w:hint="eastAsia"/>
              </w:rPr>
              <w:t>様々な</w:t>
            </w:r>
            <w:r w:rsidRPr="00963930">
              <w:rPr>
                <w:rFonts w:hint="eastAsia"/>
              </w:rPr>
              <w:t>補助金</w:t>
            </w:r>
            <w:r w:rsidR="00306F04">
              <w:rPr>
                <w:rFonts w:hint="eastAsia"/>
              </w:rPr>
              <w:t>等の</w:t>
            </w:r>
            <w:r w:rsidRPr="00963930">
              <w:rPr>
                <w:rFonts w:hint="eastAsia"/>
              </w:rPr>
              <w:t>提案はありがたいが、それに対する手続き、手間ひまがかかり過ぎて困ってい</w:t>
            </w:r>
            <w:r w:rsidR="00306F04">
              <w:rPr>
                <w:rFonts w:hint="eastAsia"/>
              </w:rPr>
              <w:t>る</w:t>
            </w:r>
            <w:r w:rsidRPr="00963930">
              <w:rPr>
                <w:rFonts w:hint="eastAsia"/>
              </w:rPr>
              <w:t>。ただでさえ人材不足を問題視されているのに、そこに時間を費やすのは本当に本末転倒はなはだしい。</w:t>
            </w:r>
          </w:p>
        </w:tc>
        <w:tc>
          <w:tcPr>
            <w:tcW w:w="2403" w:type="dxa"/>
            <w:noWrap/>
            <w:vAlign w:val="center"/>
          </w:tcPr>
          <w:p w14:paraId="4D25EE46" w14:textId="77777777" w:rsidR="00387546" w:rsidRDefault="00E86002" w:rsidP="000B2483">
            <w:pPr>
              <w:widowControl/>
              <w:autoSpaceDE w:val="0"/>
              <w:spacing w:line="320" w:lineRule="exact"/>
              <w:rPr>
                <w:rFonts w:ascii="BIZ UDPゴシック" w:hAnsi="BIZ UDPゴシック" w:cs="ＭＳ Ｐゴシック"/>
                <w:color w:val="000000"/>
                <w:kern w:val="0"/>
                <w:szCs w:val="24"/>
              </w:rPr>
            </w:pPr>
            <w:r w:rsidRPr="00E86002">
              <w:rPr>
                <w:rFonts w:ascii="BIZ UDPゴシック" w:hAnsi="BIZ UDPゴシック" w:cs="ＭＳ Ｐゴシック" w:hint="eastAsia"/>
                <w:color w:val="000000"/>
                <w:kern w:val="0"/>
                <w:szCs w:val="24"/>
              </w:rPr>
              <w:t>居宅介護</w:t>
            </w:r>
            <w:r w:rsidR="001679DA">
              <w:rPr>
                <w:rFonts w:ascii="BIZ UDPゴシック" w:hAnsi="BIZ UDPゴシック" w:cs="ＭＳ Ｐゴシック" w:hint="eastAsia"/>
                <w:color w:val="000000"/>
                <w:kern w:val="0"/>
                <w:szCs w:val="24"/>
              </w:rPr>
              <w:t>・</w:t>
            </w:r>
            <w:r w:rsidRPr="00E86002">
              <w:rPr>
                <w:rFonts w:ascii="BIZ UDPゴシック" w:hAnsi="BIZ UDPゴシック" w:cs="ＭＳ Ｐゴシック" w:hint="eastAsia"/>
                <w:color w:val="000000"/>
                <w:kern w:val="0"/>
                <w:szCs w:val="24"/>
              </w:rPr>
              <w:t>同行援護</w:t>
            </w:r>
            <w:r w:rsidR="001679DA">
              <w:rPr>
                <w:rFonts w:ascii="BIZ UDPゴシック" w:hAnsi="BIZ UDPゴシック" w:cs="ＭＳ Ｐゴシック" w:hint="eastAsia"/>
                <w:color w:val="000000"/>
                <w:kern w:val="0"/>
                <w:szCs w:val="24"/>
              </w:rPr>
              <w:t>・</w:t>
            </w:r>
            <w:r w:rsidRPr="00E86002">
              <w:rPr>
                <w:rFonts w:ascii="BIZ UDPゴシック" w:hAnsi="BIZ UDPゴシック" w:cs="ＭＳ Ｐゴシック" w:hint="eastAsia"/>
                <w:color w:val="000000"/>
                <w:kern w:val="0"/>
                <w:szCs w:val="24"/>
              </w:rPr>
              <w:t>行動援護</w:t>
            </w:r>
            <w:r w:rsidR="001679DA">
              <w:rPr>
                <w:rFonts w:ascii="BIZ UDPゴシック" w:hAnsi="BIZ UDPゴシック" w:cs="ＭＳ Ｐゴシック" w:hint="eastAsia"/>
                <w:color w:val="000000"/>
                <w:kern w:val="0"/>
                <w:szCs w:val="24"/>
              </w:rPr>
              <w:t>・</w:t>
            </w:r>
          </w:p>
          <w:p w14:paraId="1E55CE51" w14:textId="5894524B" w:rsidR="00F10217" w:rsidRPr="0004498B" w:rsidRDefault="001679DA" w:rsidP="000B2483">
            <w:pPr>
              <w:widowControl/>
              <w:autoSpaceDE w:val="0"/>
              <w:spacing w:line="320" w:lineRule="exact"/>
              <w:rPr>
                <w:rFonts w:ascii="BIZ UDPゴシック" w:hAnsi="BIZ UDPゴシック" w:cs="ＭＳ Ｐゴシック"/>
                <w:color w:val="000000"/>
                <w:kern w:val="0"/>
                <w:szCs w:val="24"/>
              </w:rPr>
            </w:pPr>
            <w:r w:rsidRPr="001679DA">
              <w:rPr>
                <w:rFonts w:ascii="BIZ UDPゴシック" w:hAnsi="BIZ UDPゴシック" w:cs="ＭＳ Ｐゴシック" w:hint="eastAsia"/>
                <w:color w:val="000000"/>
                <w:kern w:val="0"/>
                <w:szCs w:val="24"/>
              </w:rPr>
              <w:t>移動支援事業</w:t>
            </w:r>
          </w:p>
        </w:tc>
      </w:tr>
      <w:tr w:rsidR="00042F74" w:rsidRPr="00AA5147" w14:paraId="373D56B2" w14:textId="77777777" w:rsidTr="0017240B">
        <w:trPr>
          <w:cantSplit/>
        </w:trPr>
        <w:tc>
          <w:tcPr>
            <w:tcW w:w="7225" w:type="dxa"/>
          </w:tcPr>
          <w:p w14:paraId="02E6F167" w14:textId="3BB825AE" w:rsidR="00042F74" w:rsidRPr="00AA5147" w:rsidRDefault="00042F74" w:rsidP="000B2483">
            <w:pPr>
              <w:widowControl/>
              <w:autoSpaceDE w:val="0"/>
              <w:spacing w:line="320" w:lineRule="exact"/>
              <w:rPr>
                <w:rFonts w:ascii="BIZ UDPゴシック" w:hAnsi="BIZ UDPゴシック" w:cs="ＭＳ Ｐゴシック"/>
                <w:color w:val="000000"/>
                <w:kern w:val="0"/>
                <w:szCs w:val="24"/>
              </w:rPr>
            </w:pPr>
            <w:r w:rsidRPr="003001F2">
              <w:rPr>
                <w:rFonts w:hint="eastAsia"/>
              </w:rPr>
              <w:t>各種申請に関わる事務をデジタル化してほしい。①事業者情報を一元管理して、部署横断的に共有する。②入力フォームを使う事により計算間違いを防止できる。③押印をなくしたので印刷、封入、切手貼付、投函をなくし手間ひま経費を減らし、利用者へのケアに時間をかけることが出来る。</w:t>
            </w:r>
          </w:p>
        </w:tc>
        <w:tc>
          <w:tcPr>
            <w:tcW w:w="2403" w:type="dxa"/>
            <w:noWrap/>
            <w:vAlign w:val="center"/>
          </w:tcPr>
          <w:p w14:paraId="6FE13512" w14:textId="77777777" w:rsidR="00937125" w:rsidRDefault="009F78A3" w:rsidP="000B2483">
            <w:pPr>
              <w:widowControl/>
              <w:autoSpaceDE w:val="0"/>
              <w:spacing w:line="320" w:lineRule="exact"/>
              <w:rPr>
                <w:rFonts w:ascii="BIZ UDPゴシック" w:hAnsi="BIZ UDPゴシック" w:cs="ＭＳ Ｐゴシック"/>
                <w:color w:val="000000"/>
                <w:kern w:val="0"/>
                <w:szCs w:val="24"/>
              </w:rPr>
            </w:pPr>
            <w:r w:rsidRPr="009F78A3">
              <w:rPr>
                <w:rFonts w:ascii="BIZ UDPゴシック" w:hAnsi="BIZ UDPゴシック" w:cs="ＭＳ Ｐゴシック" w:hint="eastAsia"/>
                <w:color w:val="000000"/>
                <w:kern w:val="0"/>
                <w:szCs w:val="24"/>
              </w:rPr>
              <w:t>共同生活援助</w:t>
            </w:r>
          </w:p>
          <w:p w14:paraId="70C7BB94" w14:textId="289ED1BE" w:rsidR="00042F74" w:rsidRPr="00AA5147" w:rsidRDefault="009F78A3" w:rsidP="000B2483">
            <w:pPr>
              <w:widowControl/>
              <w:autoSpaceDE w:val="0"/>
              <w:spacing w:line="320" w:lineRule="exact"/>
              <w:rPr>
                <w:rFonts w:ascii="BIZ UDPゴシック" w:hAnsi="BIZ UDPゴシック" w:cs="ＭＳ Ｐゴシック"/>
                <w:color w:val="000000"/>
                <w:kern w:val="0"/>
                <w:szCs w:val="24"/>
              </w:rPr>
            </w:pPr>
            <w:r w:rsidRPr="009F78A3">
              <w:rPr>
                <w:rFonts w:ascii="BIZ UDPゴシック" w:hAnsi="BIZ UDPゴシック" w:cs="ＭＳ Ｐゴシック" w:hint="eastAsia"/>
                <w:color w:val="000000"/>
                <w:kern w:val="0"/>
                <w:szCs w:val="24"/>
              </w:rPr>
              <w:t>（グループホーム）</w:t>
            </w:r>
          </w:p>
        </w:tc>
      </w:tr>
      <w:tr w:rsidR="0029338C" w:rsidRPr="00AA5147" w14:paraId="1F3B96AF" w14:textId="77777777" w:rsidTr="0017240B">
        <w:trPr>
          <w:cantSplit/>
        </w:trPr>
        <w:tc>
          <w:tcPr>
            <w:tcW w:w="7225" w:type="dxa"/>
          </w:tcPr>
          <w:p w14:paraId="1D27E8EE" w14:textId="2FCA780F" w:rsidR="0029338C" w:rsidRPr="003001F2" w:rsidRDefault="0029338C" w:rsidP="000B2483">
            <w:pPr>
              <w:widowControl/>
              <w:autoSpaceDE w:val="0"/>
              <w:spacing w:line="320" w:lineRule="exact"/>
            </w:pPr>
            <w:r w:rsidRPr="0029338C">
              <w:rPr>
                <w:rFonts w:hint="eastAsia"/>
              </w:rPr>
              <w:t>区内の通所施設に関して、定員の</w:t>
            </w:r>
            <w:r w:rsidR="00471A1B" w:rsidRPr="0029338C">
              <w:rPr>
                <w:rFonts w:hint="eastAsia"/>
              </w:rPr>
              <w:t>６</w:t>
            </w:r>
            <w:r w:rsidRPr="0029338C">
              <w:rPr>
                <w:rFonts w:hint="eastAsia"/>
              </w:rPr>
              <w:t>割を区内在住者で充たせば、</w:t>
            </w:r>
            <w:r w:rsidR="00471A1B" w:rsidRPr="0029338C">
              <w:rPr>
                <w:rFonts w:hint="eastAsia"/>
              </w:rPr>
              <w:t>８</w:t>
            </w:r>
            <w:r w:rsidRPr="0029338C">
              <w:rPr>
                <w:rFonts w:hint="eastAsia"/>
              </w:rPr>
              <w:t>割の家賃補助が区から助成される。定員の</w:t>
            </w:r>
            <w:r w:rsidR="00471A1B" w:rsidRPr="0029338C">
              <w:rPr>
                <w:rFonts w:hint="eastAsia"/>
              </w:rPr>
              <w:t>６</w:t>
            </w:r>
            <w:r w:rsidRPr="0029338C">
              <w:rPr>
                <w:rFonts w:hint="eastAsia"/>
              </w:rPr>
              <w:t>割を充たす基準ではなく、</w:t>
            </w:r>
            <w:r w:rsidR="00471A1B" w:rsidRPr="0029338C">
              <w:rPr>
                <w:rFonts w:hint="eastAsia"/>
              </w:rPr>
              <w:t>１</w:t>
            </w:r>
            <w:r w:rsidRPr="0029338C">
              <w:rPr>
                <w:rFonts w:hint="eastAsia"/>
              </w:rPr>
              <w:t>人でも区内在住障害者に対してサービスを提供している施設に関しては、按分した家賃補助をお願いしたい。</w:t>
            </w:r>
          </w:p>
        </w:tc>
        <w:tc>
          <w:tcPr>
            <w:tcW w:w="2403" w:type="dxa"/>
            <w:noWrap/>
            <w:vAlign w:val="center"/>
          </w:tcPr>
          <w:p w14:paraId="02EF9C6E" w14:textId="77777777" w:rsidR="004733B8" w:rsidRDefault="00471A1B" w:rsidP="000B2483">
            <w:pPr>
              <w:widowControl/>
              <w:autoSpaceDE w:val="0"/>
              <w:spacing w:line="320" w:lineRule="exact"/>
              <w:rPr>
                <w:rFonts w:ascii="BIZ UDPゴシック" w:hAnsi="BIZ UDPゴシック" w:cs="ＭＳ Ｐゴシック"/>
                <w:color w:val="000000"/>
                <w:kern w:val="0"/>
                <w:szCs w:val="24"/>
              </w:rPr>
            </w:pPr>
            <w:r w:rsidRPr="00471A1B">
              <w:rPr>
                <w:rFonts w:ascii="BIZ UDPゴシック" w:hAnsi="BIZ UDPゴシック" w:cs="ＭＳ Ｐゴシック" w:hint="eastAsia"/>
                <w:color w:val="000000"/>
                <w:kern w:val="0"/>
                <w:szCs w:val="24"/>
              </w:rPr>
              <w:t>就労継続支援</w:t>
            </w:r>
          </w:p>
          <w:p w14:paraId="219AC745" w14:textId="77777777" w:rsidR="004733B8" w:rsidRDefault="00471A1B" w:rsidP="000B2483">
            <w:pPr>
              <w:widowControl/>
              <w:autoSpaceDE w:val="0"/>
              <w:spacing w:line="320" w:lineRule="exact"/>
              <w:rPr>
                <w:rFonts w:ascii="BIZ UDPゴシック" w:hAnsi="BIZ UDPゴシック" w:cs="ＭＳ Ｐゴシック"/>
                <w:color w:val="000000"/>
                <w:kern w:val="0"/>
                <w:szCs w:val="24"/>
              </w:rPr>
            </w:pPr>
            <w:r w:rsidRPr="00471A1B">
              <w:rPr>
                <w:rFonts w:ascii="BIZ UDPゴシック" w:hAnsi="BIZ UDPゴシック" w:cs="ＭＳ Ｐゴシック" w:hint="eastAsia"/>
                <w:color w:val="000000"/>
                <w:kern w:val="0"/>
                <w:szCs w:val="24"/>
              </w:rPr>
              <w:t>（B型）</w:t>
            </w:r>
            <w:r>
              <w:rPr>
                <w:rFonts w:ascii="BIZ UDPゴシック" w:hAnsi="BIZ UDPゴシック" w:cs="ＭＳ Ｐゴシック" w:hint="eastAsia"/>
                <w:color w:val="000000"/>
                <w:kern w:val="0"/>
                <w:szCs w:val="24"/>
              </w:rPr>
              <w:t>・</w:t>
            </w:r>
          </w:p>
          <w:p w14:paraId="1F1FBA52" w14:textId="2D9AAAE4" w:rsidR="0029338C" w:rsidRPr="009F78A3" w:rsidRDefault="00471A1B" w:rsidP="000B2483">
            <w:pPr>
              <w:widowControl/>
              <w:autoSpaceDE w:val="0"/>
              <w:spacing w:line="320" w:lineRule="exact"/>
              <w:rPr>
                <w:rFonts w:ascii="BIZ UDPゴシック" w:hAnsi="BIZ UDPゴシック" w:cs="ＭＳ Ｐゴシック"/>
                <w:color w:val="000000"/>
                <w:kern w:val="0"/>
                <w:szCs w:val="24"/>
              </w:rPr>
            </w:pPr>
            <w:r w:rsidRPr="00471A1B">
              <w:rPr>
                <w:rFonts w:ascii="BIZ UDPゴシック" w:hAnsi="BIZ UDPゴシック" w:cs="ＭＳ Ｐゴシック" w:hint="eastAsia"/>
                <w:color w:val="000000"/>
                <w:kern w:val="0"/>
                <w:szCs w:val="24"/>
              </w:rPr>
              <w:t>就労定着支援</w:t>
            </w:r>
          </w:p>
        </w:tc>
      </w:tr>
      <w:tr w:rsidR="00AE210E" w:rsidRPr="00AA5147" w14:paraId="5143B432" w14:textId="77777777" w:rsidTr="0017240B">
        <w:trPr>
          <w:cantSplit/>
        </w:trPr>
        <w:tc>
          <w:tcPr>
            <w:tcW w:w="7225" w:type="dxa"/>
          </w:tcPr>
          <w:p w14:paraId="26FFCBB5" w14:textId="6B9BAA83" w:rsidR="00AE210E" w:rsidRPr="003001F2" w:rsidRDefault="00AE210E" w:rsidP="000B2483">
            <w:pPr>
              <w:widowControl/>
              <w:autoSpaceDE w:val="0"/>
              <w:spacing w:line="320" w:lineRule="exact"/>
            </w:pPr>
            <w:r w:rsidRPr="00596B34">
              <w:rPr>
                <w:rFonts w:hint="eastAsia"/>
              </w:rPr>
              <w:t>基幹相談支援センターの役割が見えづらい</w:t>
            </w:r>
            <w:r w:rsidR="00660573">
              <w:rPr>
                <w:rFonts w:hint="eastAsia"/>
              </w:rPr>
              <w:t>。</w:t>
            </w:r>
            <w:r w:rsidRPr="00596B34">
              <w:rPr>
                <w:rFonts w:hint="eastAsia"/>
              </w:rPr>
              <w:t>基幹センターがどのようにこうした調整を行っているのか、現場からはあまり見え</w:t>
            </w:r>
            <w:r w:rsidR="00660573">
              <w:rPr>
                <w:rFonts w:hint="eastAsia"/>
              </w:rPr>
              <w:t>ない</w:t>
            </w:r>
            <w:r w:rsidRPr="00596B34">
              <w:rPr>
                <w:rFonts w:hint="eastAsia"/>
              </w:rPr>
              <w:t>。事業所や利用者にとって“役割が見える形”</w:t>
            </w:r>
            <w:r w:rsidR="00FD6522">
              <w:rPr>
                <w:rFonts w:hint="eastAsia"/>
              </w:rPr>
              <w:t>になると、</w:t>
            </w:r>
            <w:r w:rsidRPr="00596B34">
              <w:rPr>
                <w:rFonts w:hint="eastAsia"/>
              </w:rPr>
              <w:t>よりスムーズなサービス調整につながる</w:t>
            </w:r>
            <w:r w:rsidR="00FD6522">
              <w:rPr>
                <w:rFonts w:hint="eastAsia"/>
              </w:rPr>
              <w:t>のではないか</w:t>
            </w:r>
            <w:r w:rsidRPr="00596B34">
              <w:rPr>
                <w:rFonts w:hint="eastAsia"/>
              </w:rPr>
              <w:t>。</w:t>
            </w:r>
          </w:p>
        </w:tc>
        <w:tc>
          <w:tcPr>
            <w:tcW w:w="2403" w:type="dxa"/>
            <w:noWrap/>
            <w:vAlign w:val="center"/>
          </w:tcPr>
          <w:p w14:paraId="7FCF1742" w14:textId="77777777" w:rsidR="004733B8" w:rsidRDefault="00980A69" w:rsidP="000B2483">
            <w:pPr>
              <w:widowControl/>
              <w:autoSpaceDE w:val="0"/>
              <w:spacing w:line="320" w:lineRule="exact"/>
              <w:rPr>
                <w:rFonts w:ascii="BIZ UDPゴシック" w:hAnsi="BIZ UDPゴシック" w:cs="ＭＳ Ｐゴシック"/>
                <w:color w:val="000000"/>
                <w:kern w:val="0"/>
                <w:szCs w:val="24"/>
              </w:rPr>
            </w:pPr>
            <w:r w:rsidRPr="00980A69">
              <w:rPr>
                <w:rFonts w:ascii="BIZ UDPゴシック" w:hAnsi="BIZ UDPゴシック" w:cs="ＭＳ Ｐゴシック" w:hint="eastAsia"/>
                <w:color w:val="000000"/>
                <w:kern w:val="0"/>
                <w:szCs w:val="24"/>
              </w:rPr>
              <w:t>居宅介護</w:t>
            </w:r>
            <w:r w:rsidR="00B00A1E">
              <w:rPr>
                <w:rFonts w:ascii="BIZ UDPゴシック" w:hAnsi="BIZ UDPゴシック" w:cs="ＭＳ Ｐゴシック" w:hint="eastAsia"/>
                <w:color w:val="000000"/>
                <w:kern w:val="0"/>
                <w:szCs w:val="24"/>
              </w:rPr>
              <w:t>・</w:t>
            </w:r>
          </w:p>
          <w:p w14:paraId="3D860841" w14:textId="77777777" w:rsidR="004733B8" w:rsidRDefault="00980A69" w:rsidP="000B2483">
            <w:pPr>
              <w:widowControl/>
              <w:autoSpaceDE w:val="0"/>
              <w:spacing w:line="320" w:lineRule="exact"/>
              <w:rPr>
                <w:rFonts w:ascii="BIZ UDPゴシック" w:hAnsi="BIZ UDPゴシック" w:cs="ＭＳ Ｐゴシック"/>
                <w:color w:val="000000"/>
                <w:kern w:val="0"/>
                <w:szCs w:val="24"/>
              </w:rPr>
            </w:pPr>
            <w:r w:rsidRPr="00980A69">
              <w:rPr>
                <w:rFonts w:ascii="BIZ UDPゴシック" w:hAnsi="BIZ UDPゴシック" w:cs="ＭＳ Ｐゴシック" w:hint="eastAsia"/>
                <w:color w:val="000000"/>
                <w:kern w:val="0"/>
                <w:szCs w:val="24"/>
              </w:rPr>
              <w:t>重度訪問介護</w:t>
            </w:r>
            <w:r w:rsidR="00B00A1E">
              <w:rPr>
                <w:rFonts w:ascii="BIZ UDPゴシック" w:hAnsi="BIZ UDPゴシック" w:cs="ＭＳ Ｐゴシック" w:hint="eastAsia"/>
                <w:color w:val="000000"/>
                <w:kern w:val="0"/>
                <w:szCs w:val="24"/>
              </w:rPr>
              <w:t>・</w:t>
            </w:r>
          </w:p>
          <w:p w14:paraId="3E36A423" w14:textId="46BC3690" w:rsidR="00AE210E" w:rsidRPr="00980A69" w:rsidRDefault="00B00A1E" w:rsidP="000B2483">
            <w:pPr>
              <w:widowControl/>
              <w:autoSpaceDE w:val="0"/>
              <w:spacing w:line="320" w:lineRule="exact"/>
              <w:rPr>
                <w:rFonts w:ascii="BIZ UDPゴシック" w:hAnsi="BIZ UDPゴシック" w:cs="ＭＳ Ｐゴシック"/>
                <w:color w:val="000000"/>
                <w:kern w:val="0"/>
                <w:szCs w:val="24"/>
              </w:rPr>
            </w:pPr>
            <w:r w:rsidRPr="00B00A1E">
              <w:rPr>
                <w:rFonts w:ascii="BIZ UDPゴシック" w:hAnsi="BIZ UDPゴシック" w:cs="ＭＳ Ｐゴシック" w:hint="eastAsia"/>
                <w:color w:val="000000"/>
                <w:kern w:val="0"/>
                <w:szCs w:val="24"/>
              </w:rPr>
              <w:t>移動支援事業</w:t>
            </w:r>
          </w:p>
        </w:tc>
      </w:tr>
    </w:tbl>
    <w:p w14:paraId="66CB790F" w14:textId="4E8B0AF6" w:rsidR="00E645BC" w:rsidRPr="007A3992" w:rsidRDefault="00E645BC" w:rsidP="000B2483">
      <w:pPr>
        <w:pStyle w:val="aff1"/>
        <w:autoSpaceDE w:val="0"/>
        <w:autoSpaceDN w:val="0"/>
        <w:rPr>
          <w:rFonts w:ascii="BIZ UDPゴシック" w:hAnsi="BIZ UDPゴシック"/>
          <w:sz w:val="22"/>
        </w:rPr>
      </w:pPr>
      <w:r w:rsidRPr="007A3992">
        <w:rPr>
          <w:rFonts w:hint="eastAsia"/>
        </w:rPr>
        <w:t>【</w:t>
      </w:r>
      <w:r w:rsidR="00193998">
        <w:rPr>
          <w:rFonts w:hint="eastAsia"/>
        </w:rPr>
        <w:t>２</w:t>
      </w:r>
      <w:r w:rsidRPr="007A3992">
        <w:rPr>
          <w:rFonts w:hint="eastAsia"/>
        </w:rPr>
        <w:t xml:space="preserve">　</w:t>
      </w:r>
      <w:r w:rsidR="00193998" w:rsidRPr="00193998">
        <w:rPr>
          <w:rFonts w:hint="eastAsia"/>
        </w:rPr>
        <w:t>福祉制度・人材育成</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 w:type="dxa"/>
          <w:left w:w="99" w:type="dxa"/>
          <w:bottom w:w="6" w:type="dxa"/>
          <w:right w:w="99" w:type="dxa"/>
        </w:tblCellMar>
        <w:tblLook w:val="04A0" w:firstRow="1" w:lastRow="0" w:firstColumn="1" w:lastColumn="0" w:noHBand="0" w:noVBand="1"/>
      </w:tblPr>
      <w:tblGrid>
        <w:gridCol w:w="7225"/>
        <w:gridCol w:w="2403"/>
      </w:tblGrid>
      <w:tr w:rsidR="00E645BC" w:rsidRPr="00AA5147" w14:paraId="2E017AB8" w14:textId="77777777" w:rsidTr="0017240B">
        <w:trPr>
          <w:cantSplit/>
          <w:tblHeader/>
        </w:trPr>
        <w:tc>
          <w:tcPr>
            <w:tcW w:w="7225" w:type="dxa"/>
            <w:shd w:val="clear" w:color="auto" w:fill="D9D9D9" w:themeFill="background1" w:themeFillShade="D9"/>
            <w:vAlign w:val="center"/>
          </w:tcPr>
          <w:p w14:paraId="26F01ACE" w14:textId="77777777" w:rsidR="00E645BC" w:rsidRPr="00AA5147" w:rsidRDefault="00E645BC"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2403" w:type="dxa"/>
            <w:shd w:val="clear" w:color="auto" w:fill="D9D9D9" w:themeFill="background1" w:themeFillShade="D9"/>
            <w:noWrap/>
            <w:vAlign w:val="center"/>
          </w:tcPr>
          <w:p w14:paraId="644108F5" w14:textId="77777777" w:rsidR="00E645BC" w:rsidRPr="00AA5147" w:rsidRDefault="00E645BC" w:rsidP="000B2483">
            <w:pPr>
              <w:widowControl/>
              <w:autoSpaceDE w:val="0"/>
              <w:spacing w:line="320" w:lineRule="exact"/>
              <w:jc w:val="center"/>
              <w:rPr>
                <w:rFonts w:ascii="BIZ UDPゴシック" w:hAnsi="BIZ UDPゴシック" w:cs="ＭＳ Ｐゴシック"/>
                <w:color w:val="000000"/>
                <w:kern w:val="0"/>
                <w:szCs w:val="24"/>
              </w:rPr>
            </w:pPr>
            <w:r w:rsidRPr="00FB17B9">
              <w:rPr>
                <w:rFonts w:ascii="BIZ UDPゴシック" w:hAnsi="BIZ UDPゴシック" w:cs="ＭＳ Ｐゴシック" w:hint="eastAsia"/>
                <w:color w:val="000000"/>
                <w:kern w:val="0"/>
                <w:szCs w:val="24"/>
              </w:rPr>
              <w:t>提供サービス</w:t>
            </w:r>
          </w:p>
        </w:tc>
      </w:tr>
      <w:tr w:rsidR="00EC3069" w:rsidRPr="00AA5147" w14:paraId="49661933" w14:textId="77777777" w:rsidTr="0017240B">
        <w:trPr>
          <w:cantSplit/>
        </w:trPr>
        <w:tc>
          <w:tcPr>
            <w:tcW w:w="7225" w:type="dxa"/>
          </w:tcPr>
          <w:p w14:paraId="33DBE744" w14:textId="4F739330" w:rsidR="00EC3069" w:rsidRPr="00AA5147" w:rsidRDefault="00EC3069" w:rsidP="000B2483">
            <w:pPr>
              <w:widowControl/>
              <w:autoSpaceDE w:val="0"/>
              <w:spacing w:line="320" w:lineRule="exact"/>
              <w:rPr>
                <w:rFonts w:ascii="BIZ UDPゴシック" w:hAnsi="BIZ UDPゴシック" w:cs="ＭＳ Ｐゴシック"/>
                <w:color w:val="000000"/>
                <w:kern w:val="0"/>
                <w:szCs w:val="24"/>
              </w:rPr>
            </w:pPr>
            <w:r w:rsidRPr="00596B34">
              <w:rPr>
                <w:rFonts w:hint="eastAsia"/>
              </w:rPr>
              <w:t>若い人が将来を描ける仕事として関心を持ってもらうためにも、報酬を社会一般のレベルまで引き上げていかないと人は集まらない。長く続けられる魅力ある仕事、やりがいのある仕事として定着させるには、報酬単価を上げていかないとムリです。基本報酬の見直しを望</w:t>
            </w:r>
            <w:r w:rsidR="004608DF">
              <w:rPr>
                <w:rFonts w:hint="eastAsia"/>
              </w:rPr>
              <w:t>みます</w:t>
            </w:r>
            <w:r w:rsidRPr="00596B34">
              <w:rPr>
                <w:rFonts w:hint="eastAsia"/>
              </w:rPr>
              <w:t>。きちんとした給与、賞与が支払える仕事にして下さい。加算取得など条件付きでは事業所がどんどん減少していく。</w:t>
            </w:r>
          </w:p>
        </w:tc>
        <w:tc>
          <w:tcPr>
            <w:tcW w:w="2403" w:type="dxa"/>
            <w:noWrap/>
            <w:vAlign w:val="center"/>
          </w:tcPr>
          <w:p w14:paraId="54763C96" w14:textId="77777777" w:rsidR="00141A62" w:rsidRDefault="004F5003" w:rsidP="000B2483">
            <w:pPr>
              <w:widowControl/>
              <w:autoSpaceDE w:val="0"/>
              <w:spacing w:line="320" w:lineRule="exact"/>
              <w:rPr>
                <w:rFonts w:ascii="BIZ UDPゴシック" w:hAnsi="BIZ UDPゴシック" w:cs="ＭＳ Ｐゴシック"/>
                <w:color w:val="000000"/>
                <w:kern w:val="0"/>
                <w:szCs w:val="24"/>
              </w:rPr>
            </w:pPr>
            <w:r w:rsidRPr="004F5003">
              <w:rPr>
                <w:rFonts w:ascii="BIZ UDPゴシック" w:hAnsi="BIZ UDPゴシック" w:cs="ＭＳ Ｐゴシック" w:hint="eastAsia"/>
                <w:color w:val="000000"/>
                <w:kern w:val="0"/>
                <w:szCs w:val="24"/>
              </w:rPr>
              <w:t>居宅介護</w:t>
            </w:r>
            <w:r w:rsidR="003274E0">
              <w:rPr>
                <w:rFonts w:ascii="BIZ UDPゴシック" w:hAnsi="BIZ UDPゴシック" w:cs="ＭＳ Ｐゴシック" w:hint="eastAsia"/>
                <w:color w:val="000000"/>
                <w:kern w:val="0"/>
                <w:szCs w:val="24"/>
              </w:rPr>
              <w:t>・</w:t>
            </w:r>
          </w:p>
          <w:p w14:paraId="188D4041" w14:textId="77777777" w:rsidR="00141A62" w:rsidRDefault="00BF2A37" w:rsidP="000B2483">
            <w:pPr>
              <w:widowControl/>
              <w:autoSpaceDE w:val="0"/>
              <w:spacing w:line="320" w:lineRule="exact"/>
              <w:rPr>
                <w:rFonts w:ascii="BIZ UDPゴシック" w:hAnsi="BIZ UDPゴシック" w:cs="ＭＳ Ｐゴシック"/>
                <w:color w:val="000000"/>
                <w:kern w:val="0"/>
                <w:szCs w:val="24"/>
              </w:rPr>
            </w:pPr>
            <w:r w:rsidRPr="00BF2A37">
              <w:rPr>
                <w:rFonts w:ascii="BIZ UDPゴシック" w:hAnsi="BIZ UDPゴシック" w:cs="ＭＳ Ｐゴシック" w:hint="eastAsia"/>
                <w:color w:val="000000"/>
                <w:kern w:val="0"/>
                <w:szCs w:val="24"/>
              </w:rPr>
              <w:t>重度訪問介護</w:t>
            </w:r>
            <w:r w:rsidR="003274E0">
              <w:rPr>
                <w:rFonts w:ascii="BIZ UDPゴシック" w:hAnsi="BIZ UDPゴシック" w:cs="ＭＳ Ｐゴシック" w:hint="eastAsia"/>
                <w:color w:val="000000"/>
                <w:kern w:val="0"/>
                <w:szCs w:val="24"/>
              </w:rPr>
              <w:t>・</w:t>
            </w:r>
          </w:p>
          <w:p w14:paraId="19326DDA" w14:textId="77777777" w:rsidR="00141A62" w:rsidRDefault="00BF2A37" w:rsidP="000B2483">
            <w:pPr>
              <w:widowControl/>
              <w:autoSpaceDE w:val="0"/>
              <w:spacing w:line="320" w:lineRule="exact"/>
              <w:rPr>
                <w:rFonts w:ascii="BIZ UDPゴシック" w:hAnsi="BIZ UDPゴシック" w:cs="ＭＳ Ｐゴシック"/>
                <w:color w:val="000000"/>
                <w:kern w:val="0"/>
                <w:szCs w:val="24"/>
              </w:rPr>
            </w:pPr>
            <w:r w:rsidRPr="00BF2A37">
              <w:rPr>
                <w:rFonts w:ascii="BIZ UDPゴシック" w:hAnsi="BIZ UDPゴシック" w:cs="ＭＳ Ｐゴシック" w:hint="eastAsia"/>
                <w:color w:val="000000"/>
                <w:kern w:val="0"/>
                <w:szCs w:val="24"/>
              </w:rPr>
              <w:t>同行援護</w:t>
            </w:r>
            <w:r w:rsidR="003274E0">
              <w:rPr>
                <w:rFonts w:ascii="BIZ UDPゴシック" w:hAnsi="BIZ UDPゴシック" w:cs="ＭＳ Ｐゴシック" w:hint="eastAsia"/>
                <w:color w:val="000000"/>
                <w:kern w:val="0"/>
                <w:szCs w:val="24"/>
              </w:rPr>
              <w:t>・</w:t>
            </w:r>
          </w:p>
          <w:p w14:paraId="1643FDA3" w14:textId="7DE6C577" w:rsidR="00EC3069" w:rsidRPr="00AA5147" w:rsidRDefault="003274E0" w:rsidP="000B2483">
            <w:pPr>
              <w:widowControl/>
              <w:autoSpaceDE w:val="0"/>
              <w:spacing w:line="320" w:lineRule="exact"/>
              <w:rPr>
                <w:rFonts w:ascii="BIZ UDPゴシック" w:hAnsi="BIZ UDPゴシック" w:cs="ＭＳ Ｐゴシック"/>
                <w:color w:val="000000"/>
                <w:kern w:val="0"/>
                <w:szCs w:val="24"/>
              </w:rPr>
            </w:pPr>
            <w:r w:rsidRPr="003274E0">
              <w:rPr>
                <w:rFonts w:ascii="BIZ UDPゴシック" w:hAnsi="BIZ UDPゴシック" w:cs="ＭＳ Ｐゴシック" w:hint="eastAsia"/>
                <w:color w:val="000000"/>
                <w:kern w:val="0"/>
                <w:szCs w:val="24"/>
              </w:rPr>
              <w:t>移動支援事業</w:t>
            </w:r>
          </w:p>
        </w:tc>
      </w:tr>
      <w:tr w:rsidR="00EC3069" w:rsidRPr="00AA5147" w14:paraId="70558E07" w14:textId="77777777" w:rsidTr="0017240B">
        <w:trPr>
          <w:cantSplit/>
        </w:trPr>
        <w:tc>
          <w:tcPr>
            <w:tcW w:w="7225" w:type="dxa"/>
          </w:tcPr>
          <w:p w14:paraId="6CE1A233" w14:textId="33F16768" w:rsidR="00EC3069" w:rsidRPr="00AA5147" w:rsidRDefault="00EC3069" w:rsidP="000B2483">
            <w:pPr>
              <w:widowControl/>
              <w:autoSpaceDE w:val="0"/>
              <w:spacing w:line="320" w:lineRule="exact"/>
              <w:rPr>
                <w:rFonts w:ascii="BIZ UDPゴシック" w:hAnsi="BIZ UDPゴシック" w:cs="ＭＳ Ｐゴシック"/>
                <w:color w:val="000000"/>
                <w:kern w:val="0"/>
                <w:szCs w:val="24"/>
              </w:rPr>
            </w:pPr>
            <w:r w:rsidRPr="00596B34">
              <w:rPr>
                <w:rFonts w:hint="eastAsia"/>
              </w:rPr>
              <w:t>重度訪問を辞め、介護保険一本にする事業所が増えてきている。指定を取り消していなくても社内（事業所内）で新規の受け入れをストップしている所も多</w:t>
            </w:r>
            <w:r w:rsidR="0002349F">
              <w:rPr>
                <w:rFonts w:hint="eastAsia"/>
              </w:rPr>
              <w:t>い</w:t>
            </w:r>
            <w:r w:rsidRPr="00596B34">
              <w:rPr>
                <w:rFonts w:hint="eastAsia"/>
              </w:rPr>
              <w:t>。人材確保にしろ、職員の定着にしろ、待遇の面での困難が大きい</w:t>
            </w:r>
            <w:r w:rsidR="0002349F">
              <w:rPr>
                <w:rFonts w:hint="eastAsia"/>
              </w:rPr>
              <w:t>。</w:t>
            </w:r>
            <w:r w:rsidRPr="00596B34">
              <w:rPr>
                <w:rFonts w:hint="eastAsia"/>
              </w:rPr>
              <w:t>サービスの報酬が上がり事業所、従業員共に十分な収入が見込めるようになることを期待</w:t>
            </w:r>
            <w:r w:rsidR="0002349F">
              <w:rPr>
                <w:rFonts w:hint="eastAsia"/>
              </w:rPr>
              <w:t>する</w:t>
            </w:r>
            <w:r w:rsidRPr="00596B34">
              <w:rPr>
                <w:rFonts w:hint="eastAsia"/>
              </w:rPr>
              <w:t>。</w:t>
            </w:r>
          </w:p>
        </w:tc>
        <w:tc>
          <w:tcPr>
            <w:tcW w:w="2403" w:type="dxa"/>
            <w:noWrap/>
            <w:vAlign w:val="center"/>
          </w:tcPr>
          <w:p w14:paraId="250E1D3D" w14:textId="77777777" w:rsidR="00937125" w:rsidRDefault="0004498B" w:rsidP="000B2483">
            <w:pPr>
              <w:widowControl/>
              <w:autoSpaceDE w:val="0"/>
              <w:spacing w:line="320" w:lineRule="exact"/>
              <w:rPr>
                <w:rFonts w:ascii="BIZ UDPゴシック" w:hAnsi="BIZ UDPゴシック" w:cs="ＭＳ Ｐゴシック"/>
                <w:color w:val="000000"/>
                <w:kern w:val="0"/>
                <w:szCs w:val="24"/>
              </w:rPr>
            </w:pPr>
            <w:r w:rsidRPr="0004498B">
              <w:rPr>
                <w:rFonts w:ascii="BIZ UDPゴシック" w:hAnsi="BIZ UDPゴシック" w:cs="ＭＳ Ｐゴシック" w:hint="eastAsia"/>
                <w:color w:val="000000"/>
                <w:kern w:val="0"/>
                <w:szCs w:val="24"/>
              </w:rPr>
              <w:t>居宅介護</w:t>
            </w:r>
            <w:r>
              <w:rPr>
                <w:rFonts w:ascii="BIZ UDPゴシック" w:hAnsi="BIZ UDPゴシック" w:cs="ＭＳ Ｐゴシック" w:hint="eastAsia"/>
                <w:color w:val="000000"/>
                <w:kern w:val="0"/>
                <w:szCs w:val="24"/>
              </w:rPr>
              <w:t>・</w:t>
            </w:r>
          </w:p>
          <w:p w14:paraId="27187537" w14:textId="222CA04B" w:rsidR="00EC3069" w:rsidRPr="0004498B" w:rsidRDefault="0004498B" w:rsidP="000B2483">
            <w:pPr>
              <w:widowControl/>
              <w:autoSpaceDE w:val="0"/>
              <w:spacing w:line="320" w:lineRule="exact"/>
              <w:rPr>
                <w:rFonts w:ascii="BIZ UDPゴシック" w:hAnsi="BIZ UDPゴシック" w:cs="ＭＳ Ｐゴシック"/>
                <w:color w:val="000000"/>
                <w:kern w:val="0"/>
                <w:szCs w:val="24"/>
              </w:rPr>
            </w:pPr>
            <w:r w:rsidRPr="0004498B">
              <w:rPr>
                <w:rFonts w:ascii="BIZ UDPゴシック" w:hAnsi="BIZ UDPゴシック" w:cs="ＭＳ Ｐゴシック" w:hint="eastAsia"/>
                <w:color w:val="000000"/>
                <w:kern w:val="0"/>
                <w:szCs w:val="24"/>
              </w:rPr>
              <w:t>重度訪問介護</w:t>
            </w:r>
          </w:p>
        </w:tc>
      </w:tr>
      <w:tr w:rsidR="00EC3069" w:rsidRPr="00AA5147" w14:paraId="596BEA3E" w14:textId="77777777" w:rsidTr="0017240B">
        <w:trPr>
          <w:cantSplit/>
        </w:trPr>
        <w:tc>
          <w:tcPr>
            <w:tcW w:w="7225" w:type="dxa"/>
          </w:tcPr>
          <w:p w14:paraId="1D369496" w14:textId="08E6AF76" w:rsidR="00912EAC" w:rsidRPr="00912EAC" w:rsidRDefault="00EC3069" w:rsidP="000B2483">
            <w:pPr>
              <w:widowControl/>
              <w:autoSpaceDE w:val="0"/>
              <w:spacing w:line="320" w:lineRule="exact"/>
            </w:pPr>
            <w:r w:rsidRPr="00596B34">
              <w:rPr>
                <w:rFonts w:hint="eastAsia"/>
              </w:rPr>
              <w:t>今の制度だと、事業者側は記録や加算要件の対応に追われてしま</w:t>
            </w:r>
            <w:r w:rsidR="0078772E">
              <w:rPr>
                <w:rFonts w:hint="eastAsia"/>
              </w:rPr>
              <w:t>い</w:t>
            </w:r>
            <w:r w:rsidRPr="00596B34">
              <w:rPr>
                <w:rFonts w:hint="eastAsia"/>
              </w:rPr>
              <w:t>、利用者への支援に直結しない業務が多い</w:t>
            </w:r>
            <w:r w:rsidR="0078772E">
              <w:rPr>
                <w:rFonts w:hint="eastAsia"/>
              </w:rPr>
              <w:t>。</w:t>
            </w:r>
            <w:r w:rsidRPr="00596B34">
              <w:rPr>
                <w:rFonts w:hint="eastAsia"/>
              </w:rPr>
              <w:t>しかも自治体との契約単価も低めで、続けていくのが難しくなってきてい</w:t>
            </w:r>
            <w:r w:rsidR="0078772E">
              <w:rPr>
                <w:rFonts w:hint="eastAsia"/>
              </w:rPr>
              <w:t>る</w:t>
            </w:r>
            <w:r w:rsidRPr="00596B34">
              <w:rPr>
                <w:rFonts w:hint="eastAsia"/>
              </w:rPr>
              <w:t>。</w:t>
            </w:r>
            <w:r w:rsidR="005E63BF">
              <w:rPr>
                <w:rFonts w:hint="eastAsia"/>
              </w:rPr>
              <w:t>「</w:t>
            </w:r>
            <w:r w:rsidRPr="00596B34">
              <w:rPr>
                <w:rFonts w:hint="eastAsia"/>
              </w:rPr>
              <w:t>成果指標をはっきりさせる</w:t>
            </w:r>
            <w:r w:rsidR="005E63BF">
              <w:rPr>
                <w:rFonts w:hint="eastAsia"/>
              </w:rPr>
              <w:t>」「</w:t>
            </w:r>
            <w:r w:rsidRPr="00596B34">
              <w:rPr>
                <w:rFonts w:hint="eastAsia"/>
              </w:rPr>
              <w:t>監査や加算要件を全国で統一フォーマットにして、事務負担を減らす</w:t>
            </w:r>
            <w:r w:rsidR="005E63BF">
              <w:rPr>
                <w:rFonts w:hint="eastAsia"/>
              </w:rPr>
              <w:t>」</w:t>
            </w:r>
            <w:r w:rsidRPr="00596B34">
              <w:rPr>
                <w:rFonts w:hint="eastAsia"/>
              </w:rPr>
              <w:t>「成果／円」を基準にした合理的な単価設定</w:t>
            </w:r>
            <w:r w:rsidR="00A33D86">
              <w:rPr>
                <w:rFonts w:hint="eastAsia"/>
              </w:rPr>
              <w:t>、</w:t>
            </w:r>
            <w:r w:rsidRPr="00596B34">
              <w:rPr>
                <w:rFonts w:hint="eastAsia"/>
              </w:rPr>
              <w:t>成果に応じて契約が動く仕組みへの移行</w:t>
            </w:r>
            <w:r w:rsidR="003440DF">
              <w:rPr>
                <w:rFonts w:hint="eastAsia"/>
              </w:rPr>
              <w:t>」</w:t>
            </w:r>
            <w:r w:rsidRPr="00596B34">
              <w:rPr>
                <w:rFonts w:hint="eastAsia"/>
              </w:rPr>
              <w:t>こうした工夫が必要。</w:t>
            </w:r>
          </w:p>
        </w:tc>
        <w:tc>
          <w:tcPr>
            <w:tcW w:w="2403" w:type="dxa"/>
            <w:noWrap/>
            <w:vAlign w:val="center"/>
          </w:tcPr>
          <w:p w14:paraId="51EF03A6" w14:textId="18D38BBA" w:rsidR="00EC3069" w:rsidRPr="00AA5147" w:rsidRDefault="00453B68" w:rsidP="000B2483">
            <w:pPr>
              <w:widowControl/>
              <w:autoSpaceDE w:val="0"/>
              <w:spacing w:line="320" w:lineRule="exact"/>
              <w:rPr>
                <w:rFonts w:ascii="BIZ UDPゴシック" w:hAnsi="BIZ UDPゴシック" w:cs="ＭＳ Ｐゴシック"/>
                <w:color w:val="000000"/>
                <w:kern w:val="0"/>
                <w:szCs w:val="24"/>
              </w:rPr>
            </w:pPr>
            <w:r w:rsidRPr="00453B68">
              <w:rPr>
                <w:rFonts w:ascii="BIZ UDPゴシック" w:hAnsi="BIZ UDPゴシック" w:cs="ＭＳ Ｐゴシック" w:hint="eastAsia"/>
                <w:color w:val="000000"/>
                <w:kern w:val="0"/>
                <w:szCs w:val="24"/>
              </w:rPr>
              <w:t>自立訓練（機能訓練・生活訓練）</w:t>
            </w:r>
          </w:p>
        </w:tc>
      </w:tr>
      <w:tr w:rsidR="004608DF" w:rsidRPr="00AA5147" w14:paraId="08900CA3" w14:textId="77777777" w:rsidTr="0017240B">
        <w:trPr>
          <w:cantSplit/>
        </w:trPr>
        <w:tc>
          <w:tcPr>
            <w:tcW w:w="7225" w:type="dxa"/>
          </w:tcPr>
          <w:p w14:paraId="3AE13A3F" w14:textId="77777777" w:rsidR="004608DF" w:rsidRPr="00AA5147" w:rsidRDefault="004608DF" w:rsidP="000B2483">
            <w:pPr>
              <w:widowControl/>
              <w:autoSpaceDE w:val="0"/>
              <w:spacing w:line="320" w:lineRule="exact"/>
              <w:rPr>
                <w:rFonts w:ascii="BIZ UDPゴシック" w:hAnsi="BIZ UDPゴシック" w:cs="ＭＳ Ｐゴシック"/>
                <w:color w:val="000000"/>
                <w:kern w:val="0"/>
                <w:szCs w:val="24"/>
              </w:rPr>
            </w:pPr>
            <w:r w:rsidRPr="00596B34">
              <w:rPr>
                <w:rFonts w:hint="eastAsia"/>
              </w:rPr>
              <w:t>リワークをもっと気軽に利用できるとありがたい。１ヶ月の休職の際にも１週間単位で就労移行のリワーク活用が出来ることで、回復を早めることが出来るのではと考える。現状、長期休職者向け制度なので短期休職を長引かせないための制度があるとありがたい。</w:t>
            </w:r>
          </w:p>
        </w:tc>
        <w:tc>
          <w:tcPr>
            <w:tcW w:w="2403" w:type="dxa"/>
            <w:noWrap/>
            <w:vAlign w:val="center"/>
          </w:tcPr>
          <w:p w14:paraId="11189FF2" w14:textId="77777777" w:rsidR="00141A62" w:rsidRDefault="00F657D4" w:rsidP="000B2483">
            <w:pPr>
              <w:widowControl/>
              <w:autoSpaceDE w:val="0"/>
              <w:spacing w:line="320" w:lineRule="exact"/>
              <w:rPr>
                <w:rFonts w:ascii="BIZ UDPゴシック" w:hAnsi="BIZ UDPゴシック" w:cs="ＭＳ Ｐゴシック"/>
                <w:color w:val="000000"/>
                <w:kern w:val="0"/>
                <w:szCs w:val="24"/>
              </w:rPr>
            </w:pPr>
            <w:r w:rsidRPr="00F657D4">
              <w:rPr>
                <w:rFonts w:ascii="BIZ UDPゴシック" w:hAnsi="BIZ UDPゴシック" w:cs="ＭＳ Ｐゴシック" w:hint="eastAsia"/>
                <w:color w:val="000000"/>
                <w:kern w:val="0"/>
                <w:szCs w:val="24"/>
              </w:rPr>
              <w:t>就労移行支援</w:t>
            </w:r>
            <w:r w:rsidR="00F10956">
              <w:rPr>
                <w:rFonts w:ascii="BIZ UDPゴシック" w:hAnsi="BIZ UDPゴシック" w:cs="ＭＳ Ｐゴシック" w:hint="eastAsia"/>
                <w:color w:val="000000"/>
                <w:kern w:val="0"/>
                <w:szCs w:val="24"/>
              </w:rPr>
              <w:t>・</w:t>
            </w:r>
          </w:p>
          <w:p w14:paraId="6D8453CF" w14:textId="3EAD1558" w:rsidR="004608DF" w:rsidRPr="00AA5147" w:rsidRDefault="00F10956" w:rsidP="000B2483">
            <w:pPr>
              <w:widowControl/>
              <w:autoSpaceDE w:val="0"/>
              <w:spacing w:line="320" w:lineRule="exact"/>
              <w:rPr>
                <w:rFonts w:ascii="BIZ UDPゴシック" w:hAnsi="BIZ UDPゴシック" w:cs="ＭＳ Ｐゴシック"/>
                <w:color w:val="000000"/>
                <w:kern w:val="0"/>
                <w:szCs w:val="24"/>
              </w:rPr>
            </w:pPr>
            <w:r w:rsidRPr="00F10956">
              <w:rPr>
                <w:rFonts w:ascii="BIZ UDPゴシック" w:hAnsi="BIZ UDPゴシック" w:cs="ＭＳ Ｐゴシック" w:hint="eastAsia"/>
                <w:color w:val="000000"/>
                <w:kern w:val="0"/>
                <w:szCs w:val="24"/>
              </w:rPr>
              <w:t>就労定着支援</w:t>
            </w:r>
          </w:p>
        </w:tc>
      </w:tr>
      <w:tr w:rsidR="00EC3069" w:rsidRPr="00AA5147" w14:paraId="1BA28339" w14:textId="77777777" w:rsidTr="0017240B">
        <w:trPr>
          <w:cantSplit/>
        </w:trPr>
        <w:tc>
          <w:tcPr>
            <w:tcW w:w="7225" w:type="dxa"/>
          </w:tcPr>
          <w:p w14:paraId="4E8BAB12" w14:textId="4CF56F77" w:rsidR="00EC3069" w:rsidRPr="00AA5147" w:rsidRDefault="00EC3069" w:rsidP="000B2483">
            <w:pPr>
              <w:widowControl/>
              <w:autoSpaceDE w:val="0"/>
              <w:spacing w:line="320" w:lineRule="exact"/>
              <w:rPr>
                <w:rFonts w:ascii="BIZ UDPゴシック" w:hAnsi="BIZ UDPゴシック" w:cs="ＭＳ Ｐゴシック"/>
                <w:color w:val="000000"/>
                <w:kern w:val="0"/>
                <w:szCs w:val="24"/>
              </w:rPr>
            </w:pPr>
            <w:r w:rsidRPr="00596B34">
              <w:rPr>
                <w:rFonts w:hint="eastAsia"/>
              </w:rPr>
              <w:lastRenderedPageBreak/>
              <w:t>長期入院患者様の地域移行については、どこまで見守りや支援を提供し、段階的に自立に向けて支援量を調整していくか、という判断が非常に難しい。退院後の生命・身体の安全を「誰が、どこまでの範囲で担保し、責任を持つのか」が曖昧になったり、受け入れ先に偏ったりしやすい点が、退院支援のリスクアセスメントを困難にしている。こうした負担を軽減するために、客観的なガイドラインや、それに基づいて判断を支援</w:t>
            </w:r>
            <w:r w:rsidR="00BA61FF">
              <w:rPr>
                <w:rFonts w:hint="eastAsia"/>
              </w:rPr>
              <w:t>する</w:t>
            </w:r>
            <w:r w:rsidRPr="00596B34">
              <w:rPr>
                <w:rFonts w:hint="eastAsia"/>
              </w:rPr>
              <w:t>公的な専門機関が整備されると</w:t>
            </w:r>
            <w:r w:rsidR="00BA61FF">
              <w:rPr>
                <w:rFonts w:hint="eastAsia"/>
              </w:rPr>
              <w:t>よ</w:t>
            </w:r>
            <w:r w:rsidRPr="00596B34">
              <w:rPr>
                <w:rFonts w:hint="eastAsia"/>
              </w:rPr>
              <w:t>い。</w:t>
            </w:r>
          </w:p>
        </w:tc>
        <w:tc>
          <w:tcPr>
            <w:tcW w:w="2403" w:type="dxa"/>
            <w:noWrap/>
            <w:vAlign w:val="center"/>
          </w:tcPr>
          <w:p w14:paraId="5F2EA5FB" w14:textId="4286CF3C" w:rsidR="00EC3069" w:rsidRPr="00AA5147" w:rsidRDefault="007D792D" w:rsidP="000B2483">
            <w:pPr>
              <w:widowControl/>
              <w:autoSpaceDE w:val="0"/>
              <w:spacing w:line="320" w:lineRule="exact"/>
              <w:rPr>
                <w:rFonts w:ascii="BIZ UDPゴシック" w:hAnsi="BIZ UDPゴシック" w:cs="ＭＳ Ｐゴシック"/>
                <w:color w:val="000000"/>
                <w:kern w:val="0"/>
                <w:szCs w:val="24"/>
              </w:rPr>
            </w:pPr>
            <w:r w:rsidRPr="007D792D">
              <w:rPr>
                <w:rFonts w:ascii="BIZ UDPゴシック" w:hAnsi="BIZ UDPゴシック" w:cs="ＭＳ Ｐゴシック" w:hint="eastAsia"/>
                <w:color w:val="000000"/>
                <w:kern w:val="0"/>
                <w:szCs w:val="24"/>
              </w:rPr>
              <w:t>計画相談支援</w:t>
            </w:r>
          </w:p>
        </w:tc>
      </w:tr>
      <w:tr w:rsidR="008D368A" w:rsidRPr="00AA5147" w14:paraId="28E3F2BC" w14:textId="77777777" w:rsidTr="0017240B">
        <w:trPr>
          <w:cantSplit/>
        </w:trPr>
        <w:tc>
          <w:tcPr>
            <w:tcW w:w="7225" w:type="dxa"/>
          </w:tcPr>
          <w:p w14:paraId="63307B27" w14:textId="510314B6" w:rsidR="008D368A" w:rsidRPr="00AA5147" w:rsidRDefault="008D368A" w:rsidP="000B2483">
            <w:pPr>
              <w:widowControl/>
              <w:autoSpaceDE w:val="0"/>
              <w:spacing w:line="320" w:lineRule="exact"/>
              <w:rPr>
                <w:rFonts w:ascii="BIZ UDPゴシック" w:hAnsi="BIZ UDPゴシック" w:cs="ＭＳ Ｐゴシック"/>
                <w:color w:val="000000"/>
                <w:kern w:val="0"/>
                <w:szCs w:val="24"/>
              </w:rPr>
            </w:pPr>
            <w:r w:rsidRPr="00596B34">
              <w:rPr>
                <w:rFonts w:hint="eastAsia"/>
              </w:rPr>
              <w:t>職員の処遇改善は、処遇改善加算より本体報酬が上がればよい。福祉業界に人を集め</w:t>
            </w:r>
            <w:r>
              <w:rPr>
                <w:rFonts w:hint="eastAsia"/>
              </w:rPr>
              <w:t>る</w:t>
            </w:r>
            <w:r w:rsidRPr="00596B34">
              <w:rPr>
                <w:rFonts w:hint="eastAsia"/>
              </w:rPr>
              <w:t>なら、報酬をほかの業界より魅力ある状態にする必要がある。</w:t>
            </w:r>
            <w:r w:rsidR="00711025" w:rsidRPr="00711025">
              <w:rPr>
                <w:rFonts w:hint="eastAsia"/>
              </w:rPr>
              <w:t>人材の冗長性もない。</w:t>
            </w:r>
          </w:p>
        </w:tc>
        <w:tc>
          <w:tcPr>
            <w:tcW w:w="2403" w:type="dxa"/>
            <w:noWrap/>
            <w:vAlign w:val="center"/>
          </w:tcPr>
          <w:p w14:paraId="55F16607" w14:textId="59264E24" w:rsidR="008D368A" w:rsidRPr="00AA5147" w:rsidRDefault="00F979FB" w:rsidP="000B2483">
            <w:pPr>
              <w:widowControl/>
              <w:autoSpaceDE w:val="0"/>
              <w:spacing w:line="320" w:lineRule="exact"/>
              <w:rPr>
                <w:rFonts w:ascii="BIZ UDPゴシック" w:hAnsi="BIZ UDPゴシック" w:cs="ＭＳ Ｐゴシック"/>
                <w:color w:val="000000"/>
                <w:kern w:val="0"/>
                <w:szCs w:val="24"/>
              </w:rPr>
            </w:pPr>
            <w:r w:rsidRPr="00F979FB">
              <w:rPr>
                <w:rFonts w:ascii="BIZ UDPゴシック" w:hAnsi="BIZ UDPゴシック" w:cs="ＭＳ Ｐゴシック" w:hint="eastAsia"/>
                <w:color w:val="000000"/>
                <w:kern w:val="0"/>
                <w:szCs w:val="24"/>
              </w:rPr>
              <w:t>就労継続支援（B型）</w:t>
            </w:r>
          </w:p>
        </w:tc>
      </w:tr>
      <w:tr w:rsidR="008D368A" w:rsidRPr="00AA5147" w14:paraId="3737C4CA" w14:textId="77777777" w:rsidTr="0017240B">
        <w:trPr>
          <w:cantSplit/>
        </w:trPr>
        <w:tc>
          <w:tcPr>
            <w:tcW w:w="7225" w:type="dxa"/>
          </w:tcPr>
          <w:p w14:paraId="43D1A5D3" w14:textId="77777777" w:rsidR="008D368A" w:rsidRPr="00AA5147" w:rsidRDefault="008D368A" w:rsidP="000B2483">
            <w:pPr>
              <w:widowControl/>
              <w:autoSpaceDE w:val="0"/>
              <w:spacing w:line="320" w:lineRule="exact"/>
              <w:rPr>
                <w:rFonts w:ascii="BIZ UDPゴシック" w:hAnsi="BIZ UDPゴシック" w:cs="ＭＳ Ｐゴシック"/>
                <w:color w:val="000000"/>
                <w:kern w:val="0"/>
                <w:szCs w:val="24"/>
              </w:rPr>
            </w:pPr>
            <w:r w:rsidRPr="00596B34">
              <w:rPr>
                <w:rFonts w:hint="eastAsia"/>
              </w:rPr>
              <w:t>オンラインで参加できる研修で身近な事例を紹介</w:t>
            </w:r>
            <w:r>
              <w:rPr>
                <w:rFonts w:hint="eastAsia"/>
              </w:rPr>
              <w:t>してほしい</w:t>
            </w:r>
            <w:r w:rsidRPr="00596B34">
              <w:rPr>
                <w:rFonts w:hint="eastAsia"/>
              </w:rPr>
              <w:t>。</w:t>
            </w:r>
          </w:p>
        </w:tc>
        <w:tc>
          <w:tcPr>
            <w:tcW w:w="2403" w:type="dxa"/>
            <w:noWrap/>
            <w:vAlign w:val="center"/>
          </w:tcPr>
          <w:p w14:paraId="7DDC8240" w14:textId="77777777" w:rsidR="00141A62" w:rsidRDefault="008F4D91" w:rsidP="000B2483">
            <w:pPr>
              <w:widowControl/>
              <w:autoSpaceDE w:val="0"/>
              <w:spacing w:line="320" w:lineRule="exact"/>
              <w:rPr>
                <w:rFonts w:ascii="BIZ UDPゴシック" w:hAnsi="BIZ UDPゴシック" w:cs="ＭＳ Ｐゴシック"/>
                <w:color w:val="000000"/>
                <w:kern w:val="0"/>
                <w:szCs w:val="24"/>
              </w:rPr>
            </w:pPr>
            <w:r w:rsidRPr="008F4D91">
              <w:rPr>
                <w:rFonts w:ascii="BIZ UDPゴシック" w:hAnsi="BIZ UDPゴシック" w:cs="ＭＳ Ｐゴシック" w:hint="eastAsia"/>
                <w:color w:val="000000"/>
                <w:kern w:val="0"/>
                <w:szCs w:val="24"/>
              </w:rPr>
              <w:t>就労移行支援</w:t>
            </w:r>
            <w:r>
              <w:rPr>
                <w:rFonts w:ascii="BIZ UDPゴシック" w:hAnsi="BIZ UDPゴシック" w:cs="ＭＳ Ｐゴシック" w:hint="eastAsia"/>
                <w:color w:val="000000"/>
                <w:kern w:val="0"/>
                <w:szCs w:val="24"/>
              </w:rPr>
              <w:t>・</w:t>
            </w:r>
          </w:p>
          <w:p w14:paraId="5CD374E1" w14:textId="78BCCB9F" w:rsidR="008D368A" w:rsidRPr="00AA5147" w:rsidRDefault="00A90379" w:rsidP="000B2483">
            <w:pPr>
              <w:widowControl/>
              <w:autoSpaceDE w:val="0"/>
              <w:spacing w:line="320" w:lineRule="exact"/>
              <w:rPr>
                <w:rFonts w:ascii="BIZ UDPゴシック" w:hAnsi="BIZ UDPゴシック" w:cs="ＭＳ Ｐゴシック"/>
                <w:color w:val="000000"/>
                <w:kern w:val="0"/>
                <w:szCs w:val="24"/>
              </w:rPr>
            </w:pPr>
            <w:r w:rsidRPr="00A90379">
              <w:rPr>
                <w:rFonts w:ascii="BIZ UDPゴシック" w:hAnsi="BIZ UDPゴシック" w:cs="ＭＳ Ｐゴシック" w:hint="eastAsia"/>
                <w:color w:val="000000"/>
                <w:kern w:val="0"/>
                <w:szCs w:val="24"/>
              </w:rPr>
              <w:t>就労定着支援</w:t>
            </w:r>
          </w:p>
        </w:tc>
      </w:tr>
      <w:tr w:rsidR="008D368A" w:rsidRPr="00AA5147" w14:paraId="269F00A7" w14:textId="77777777" w:rsidTr="0017240B">
        <w:trPr>
          <w:cantSplit/>
        </w:trPr>
        <w:tc>
          <w:tcPr>
            <w:tcW w:w="7225" w:type="dxa"/>
          </w:tcPr>
          <w:p w14:paraId="7185462E" w14:textId="77777777" w:rsidR="008D368A" w:rsidRPr="00AA5147" w:rsidRDefault="008D368A" w:rsidP="000B2483">
            <w:pPr>
              <w:widowControl/>
              <w:autoSpaceDE w:val="0"/>
              <w:spacing w:line="320" w:lineRule="exact"/>
              <w:rPr>
                <w:rFonts w:ascii="BIZ UDPゴシック" w:hAnsi="BIZ UDPゴシック" w:cs="ＭＳ Ｐゴシック"/>
                <w:color w:val="000000"/>
                <w:kern w:val="0"/>
                <w:szCs w:val="24"/>
              </w:rPr>
            </w:pPr>
            <w:r w:rsidRPr="00596B34">
              <w:rPr>
                <w:rFonts w:hint="eastAsia"/>
              </w:rPr>
              <w:t>人材確保と報酬改定と精神疾患の見直し。介護職を公務員へ</w:t>
            </w:r>
            <w:r>
              <w:rPr>
                <w:rFonts w:hint="eastAsia"/>
              </w:rPr>
              <w:t>。</w:t>
            </w:r>
          </w:p>
        </w:tc>
        <w:tc>
          <w:tcPr>
            <w:tcW w:w="2403" w:type="dxa"/>
            <w:noWrap/>
            <w:vAlign w:val="center"/>
          </w:tcPr>
          <w:p w14:paraId="20E259E2" w14:textId="2ED28EED" w:rsidR="008D368A" w:rsidRPr="00AA5147" w:rsidRDefault="00BE5802" w:rsidP="000B2483">
            <w:pPr>
              <w:widowControl/>
              <w:autoSpaceDE w:val="0"/>
              <w:spacing w:line="320" w:lineRule="exact"/>
              <w:rPr>
                <w:rFonts w:ascii="BIZ UDPゴシック" w:hAnsi="BIZ UDPゴシック" w:cs="ＭＳ Ｐゴシック"/>
                <w:color w:val="000000"/>
                <w:kern w:val="0"/>
                <w:szCs w:val="24"/>
              </w:rPr>
            </w:pPr>
            <w:r w:rsidRPr="00BE5802">
              <w:rPr>
                <w:rFonts w:ascii="BIZ UDPゴシック" w:hAnsi="BIZ UDPゴシック" w:cs="ＭＳ Ｐゴシック" w:hint="eastAsia"/>
                <w:color w:val="000000"/>
                <w:kern w:val="0"/>
                <w:szCs w:val="24"/>
              </w:rPr>
              <w:t>居宅介護</w:t>
            </w:r>
            <w:r w:rsidR="003A1B99">
              <w:rPr>
                <w:rFonts w:ascii="BIZ UDPゴシック" w:hAnsi="BIZ UDPゴシック" w:cs="ＭＳ Ｐゴシック" w:hint="eastAsia"/>
                <w:color w:val="000000"/>
                <w:kern w:val="0"/>
                <w:szCs w:val="24"/>
              </w:rPr>
              <w:t>・</w:t>
            </w:r>
            <w:r w:rsidRPr="00BE5802">
              <w:rPr>
                <w:rFonts w:ascii="BIZ UDPゴシック" w:hAnsi="BIZ UDPゴシック" w:cs="ＭＳ Ｐゴシック" w:hint="eastAsia"/>
                <w:color w:val="000000"/>
                <w:kern w:val="0"/>
                <w:szCs w:val="24"/>
              </w:rPr>
              <w:t>重度訪問介護</w:t>
            </w:r>
            <w:r w:rsidR="003A1B99">
              <w:rPr>
                <w:rFonts w:ascii="BIZ UDPゴシック" w:hAnsi="BIZ UDPゴシック" w:cs="ＭＳ Ｐゴシック" w:hint="eastAsia"/>
                <w:color w:val="000000"/>
                <w:kern w:val="0"/>
                <w:szCs w:val="24"/>
              </w:rPr>
              <w:t>・</w:t>
            </w:r>
            <w:r w:rsidR="003A1B99" w:rsidRPr="003A1B99">
              <w:rPr>
                <w:rFonts w:ascii="BIZ UDPゴシック" w:hAnsi="BIZ UDPゴシック" w:cs="ＭＳ Ｐゴシック" w:hint="eastAsia"/>
                <w:color w:val="000000"/>
                <w:kern w:val="0"/>
                <w:szCs w:val="24"/>
              </w:rPr>
              <w:t>移動支援事業</w:t>
            </w:r>
          </w:p>
        </w:tc>
      </w:tr>
      <w:tr w:rsidR="00856DC5" w:rsidRPr="00AA5147" w14:paraId="1B04ED20" w14:textId="77777777" w:rsidTr="0017240B">
        <w:trPr>
          <w:cantSplit/>
        </w:trPr>
        <w:tc>
          <w:tcPr>
            <w:tcW w:w="7225" w:type="dxa"/>
          </w:tcPr>
          <w:p w14:paraId="3DC44CE5" w14:textId="530CDD50" w:rsidR="00856DC5" w:rsidRPr="00AA5147" w:rsidRDefault="00856DC5" w:rsidP="000B2483">
            <w:pPr>
              <w:widowControl/>
              <w:autoSpaceDE w:val="0"/>
              <w:spacing w:line="320" w:lineRule="exact"/>
              <w:rPr>
                <w:rFonts w:ascii="BIZ UDPゴシック" w:hAnsi="BIZ UDPゴシック" w:cs="ＭＳ Ｐゴシック"/>
                <w:color w:val="000000"/>
                <w:kern w:val="0"/>
                <w:szCs w:val="24"/>
              </w:rPr>
            </w:pPr>
            <w:r>
              <w:rPr>
                <w:rFonts w:hint="eastAsia"/>
              </w:rPr>
              <w:t>必要なサービスは、</w:t>
            </w:r>
            <w:r w:rsidRPr="00596B34">
              <w:rPr>
                <w:rFonts w:hint="eastAsia"/>
              </w:rPr>
              <w:t>障害者自身だけではなく、その家族など多岐に</w:t>
            </w:r>
            <w:r>
              <w:rPr>
                <w:rFonts w:hint="eastAsia"/>
              </w:rPr>
              <w:t>わたる</w:t>
            </w:r>
            <w:r w:rsidRPr="00596B34">
              <w:rPr>
                <w:rFonts w:hint="eastAsia"/>
              </w:rPr>
              <w:t>と思います。特に、今、問題になっているヤング・</w:t>
            </w:r>
            <w:r w:rsidR="00640322">
              <w:rPr>
                <w:rFonts w:hint="eastAsia"/>
              </w:rPr>
              <w:t>ケアラー</w:t>
            </w:r>
            <w:r w:rsidRPr="00596B34">
              <w:rPr>
                <w:rFonts w:hint="eastAsia"/>
              </w:rPr>
              <w:t>のことなどは深刻です。障害</w:t>
            </w:r>
            <w:r>
              <w:rPr>
                <w:rFonts w:hint="eastAsia"/>
              </w:rPr>
              <w:t>者自身</w:t>
            </w:r>
            <w:r w:rsidRPr="00596B34">
              <w:rPr>
                <w:rFonts w:hint="eastAsia"/>
              </w:rPr>
              <w:t>や家族が生活しやすいようサポートし</w:t>
            </w:r>
            <w:r>
              <w:rPr>
                <w:rFonts w:hint="eastAsia"/>
              </w:rPr>
              <w:t>又</w:t>
            </w:r>
            <w:r w:rsidRPr="00596B34">
              <w:rPr>
                <w:rFonts w:hint="eastAsia"/>
              </w:rPr>
              <w:t>相談に乗ることが大切だと思</w:t>
            </w:r>
            <w:r>
              <w:rPr>
                <w:rFonts w:hint="eastAsia"/>
              </w:rPr>
              <w:t>う</w:t>
            </w:r>
            <w:r w:rsidRPr="00596B34">
              <w:rPr>
                <w:rFonts w:hint="eastAsia"/>
              </w:rPr>
              <w:t>。</w:t>
            </w:r>
          </w:p>
        </w:tc>
        <w:tc>
          <w:tcPr>
            <w:tcW w:w="2403" w:type="dxa"/>
            <w:noWrap/>
            <w:vAlign w:val="center"/>
          </w:tcPr>
          <w:p w14:paraId="6A770E43" w14:textId="77777777" w:rsidR="00141A62" w:rsidRDefault="00856DC5" w:rsidP="000B2483">
            <w:pPr>
              <w:widowControl/>
              <w:autoSpaceDE w:val="0"/>
              <w:spacing w:line="320" w:lineRule="exact"/>
              <w:rPr>
                <w:rFonts w:ascii="BIZ UDPゴシック" w:hAnsi="BIZ UDPゴシック" w:cs="ＭＳ Ｐゴシック"/>
                <w:color w:val="000000"/>
                <w:kern w:val="0"/>
                <w:szCs w:val="24"/>
              </w:rPr>
            </w:pPr>
            <w:r w:rsidRPr="00BE5802">
              <w:rPr>
                <w:rFonts w:ascii="BIZ UDPゴシック" w:hAnsi="BIZ UDPゴシック" w:cs="ＭＳ Ｐゴシック" w:hint="eastAsia"/>
                <w:color w:val="000000"/>
                <w:kern w:val="0"/>
                <w:szCs w:val="24"/>
              </w:rPr>
              <w:t>居宅介護</w:t>
            </w:r>
            <w:r>
              <w:rPr>
                <w:rFonts w:ascii="BIZ UDPゴシック" w:hAnsi="BIZ UDPゴシック" w:cs="ＭＳ Ｐゴシック" w:hint="eastAsia"/>
                <w:color w:val="000000"/>
                <w:kern w:val="0"/>
                <w:szCs w:val="24"/>
              </w:rPr>
              <w:t>・</w:t>
            </w:r>
          </w:p>
          <w:p w14:paraId="4B1479F4" w14:textId="77777777" w:rsidR="00141A62" w:rsidRDefault="00856DC5" w:rsidP="000B2483">
            <w:pPr>
              <w:widowControl/>
              <w:autoSpaceDE w:val="0"/>
              <w:spacing w:line="320" w:lineRule="exact"/>
              <w:rPr>
                <w:rFonts w:ascii="BIZ UDPゴシック" w:hAnsi="BIZ UDPゴシック" w:cs="ＭＳ Ｐゴシック"/>
                <w:color w:val="000000"/>
                <w:kern w:val="0"/>
                <w:szCs w:val="24"/>
              </w:rPr>
            </w:pPr>
            <w:r w:rsidRPr="00BE5802">
              <w:rPr>
                <w:rFonts w:ascii="BIZ UDPゴシック" w:hAnsi="BIZ UDPゴシック" w:cs="ＭＳ Ｐゴシック" w:hint="eastAsia"/>
                <w:color w:val="000000"/>
                <w:kern w:val="0"/>
                <w:szCs w:val="24"/>
              </w:rPr>
              <w:t>重度訪問介護</w:t>
            </w:r>
            <w:r>
              <w:rPr>
                <w:rFonts w:ascii="BIZ UDPゴシック" w:hAnsi="BIZ UDPゴシック" w:cs="ＭＳ Ｐゴシック" w:hint="eastAsia"/>
                <w:color w:val="000000"/>
                <w:kern w:val="0"/>
                <w:szCs w:val="24"/>
              </w:rPr>
              <w:t>・</w:t>
            </w:r>
          </w:p>
          <w:p w14:paraId="2EC6C875" w14:textId="746B1513" w:rsidR="00856DC5" w:rsidRPr="00AA5147" w:rsidRDefault="00856DC5" w:rsidP="000B2483">
            <w:pPr>
              <w:widowControl/>
              <w:autoSpaceDE w:val="0"/>
              <w:spacing w:line="320" w:lineRule="exact"/>
              <w:rPr>
                <w:rFonts w:ascii="BIZ UDPゴシック" w:hAnsi="BIZ UDPゴシック" w:cs="ＭＳ Ｐゴシック"/>
                <w:color w:val="000000"/>
                <w:kern w:val="0"/>
                <w:szCs w:val="24"/>
              </w:rPr>
            </w:pPr>
            <w:r w:rsidRPr="003A1B99">
              <w:rPr>
                <w:rFonts w:ascii="BIZ UDPゴシック" w:hAnsi="BIZ UDPゴシック" w:cs="ＭＳ Ｐゴシック" w:hint="eastAsia"/>
                <w:color w:val="000000"/>
                <w:kern w:val="0"/>
                <w:szCs w:val="24"/>
              </w:rPr>
              <w:t>移動支援事業</w:t>
            </w:r>
          </w:p>
        </w:tc>
      </w:tr>
      <w:tr w:rsidR="004C6759" w:rsidRPr="00AA5147" w14:paraId="6D3E5E63" w14:textId="77777777" w:rsidTr="0017240B">
        <w:trPr>
          <w:cantSplit/>
        </w:trPr>
        <w:tc>
          <w:tcPr>
            <w:tcW w:w="7225" w:type="dxa"/>
          </w:tcPr>
          <w:p w14:paraId="5ABD3AC2" w14:textId="1A4FD8C3" w:rsidR="004C6759" w:rsidRDefault="004C6759" w:rsidP="000B2483">
            <w:pPr>
              <w:widowControl/>
              <w:autoSpaceDE w:val="0"/>
              <w:spacing w:line="320" w:lineRule="exact"/>
            </w:pPr>
            <w:r w:rsidRPr="00963930">
              <w:rPr>
                <w:rFonts w:hint="eastAsia"/>
              </w:rPr>
              <w:t>介護保険の利用者で手一杯で障害者の受け入れが出来てい</w:t>
            </w:r>
            <w:r w:rsidR="00FD27CB">
              <w:rPr>
                <w:rFonts w:hint="eastAsia"/>
              </w:rPr>
              <w:t>ない。</w:t>
            </w:r>
          </w:p>
        </w:tc>
        <w:tc>
          <w:tcPr>
            <w:tcW w:w="2403" w:type="dxa"/>
            <w:noWrap/>
            <w:vAlign w:val="center"/>
          </w:tcPr>
          <w:p w14:paraId="28840EF4" w14:textId="713204B0" w:rsidR="004C6759" w:rsidRPr="00BE5802" w:rsidRDefault="004D1571" w:rsidP="000B2483">
            <w:pPr>
              <w:widowControl/>
              <w:autoSpaceDE w:val="0"/>
              <w:spacing w:line="320" w:lineRule="exact"/>
              <w:rPr>
                <w:rFonts w:ascii="BIZ UDPゴシック" w:hAnsi="BIZ UDPゴシック" w:cs="ＭＳ Ｐゴシック"/>
                <w:color w:val="000000"/>
                <w:kern w:val="0"/>
                <w:szCs w:val="24"/>
              </w:rPr>
            </w:pPr>
            <w:r w:rsidRPr="004D1571">
              <w:rPr>
                <w:rFonts w:ascii="BIZ UDPゴシック" w:hAnsi="BIZ UDPゴシック" w:cs="ＭＳ Ｐゴシック" w:hint="eastAsia"/>
                <w:color w:val="000000"/>
                <w:kern w:val="0"/>
                <w:szCs w:val="24"/>
              </w:rPr>
              <w:t>居宅介護</w:t>
            </w:r>
          </w:p>
        </w:tc>
      </w:tr>
      <w:tr w:rsidR="004C6759" w:rsidRPr="00AA5147" w14:paraId="4AB8A0A6" w14:textId="77777777" w:rsidTr="0017240B">
        <w:trPr>
          <w:cantSplit/>
        </w:trPr>
        <w:tc>
          <w:tcPr>
            <w:tcW w:w="7225" w:type="dxa"/>
          </w:tcPr>
          <w:p w14:paraId="1987299E" w14:textId="76EB1B99" w:rsidR="004C6759" w:rsidRDefault="004C6759" w:rsidP="000B2483">
            <w:pPr>
              <w:widowControl/>
              <w:autoSpaceDE w:val="0"/>
              <w:spacing w:line="320" w:lineRule="exact"/>
            </w:pPr>
            <w:r w:rsidRPr="00963930">
              <w:rPr>
                <w:rFonts w:hint="eastAsia"/>
              </w:rPr>
              <w:t>移動支援に関して</w:t>
            </w:r>
            <w:r>
              <w:rPr>
                <w:rFonts w:hint="eastAsia"/>
              </w:rPr>
              <w:t>、</w:t>
            </w:r>
            <w:r w:rsidRPr="00963930">
              <w:rPr>
                <w:rFonts w:hint="eastAsia"/>
              </w:rPr>
              <w:t>30</w:t>
            </w:r>
            <w:r w:rsidRPr="00963930">
              <w:rPr>
                <w:rFonts w:hint="eastAsia"/>
              </w:rPr>
              <w:t>分のサービスなど人手不足、移動距離などを考え請負う事が難しくなっている。</w:t>
            </w:r>
          </w:p>
        </w:tc>
        <w:tc>
          <w:tcPr>
            <w:tcW w:w="2403" w:type="dxa"/>
            <w:noWrap/>
            <w:vAlign w:val="center"/>
          </w:tcPr>
          <w:p w14:paraId="7154511C" w14:textId="1E38FF97" w:rsidR="004C6759" w:rsidRPr="00BE5802" w:rsidRDefault="004D1571" w:rsidP="000B2483">
            <w:pPr>
              <w:widowControl/>
              <w:autoSpaceDE w:val="0"/>
              <w:spacing w:line="320" w:lineRule="exact"/>
              <w:rPr>
                <w:rFonts w:ascii="BIZ UDPゴシック" w:hAnsi="BIZ UDPゴシック" w:cs="ＭＳ Ｐゴシック"/>
                <w:color w:val="000000"/>
                <w:kern w:val="0"/>
                <w:szCs w:val="24"/>
              </w:rPr>
            </w:pPr>
            <w:r w:rsidRPr="004D1571">
              <w:rPr>
                <w:rFonts w:ascii="BIZ UDPゴシック" w:hAnsi="BIZ UDPゴシック" w:cs="ＭＳ Ｐゴシック" w:hint="eastAsia"/>
                <w:color w:val="000000"/>
                <w:kern w:val="0"/>
                <w:szCs w:val="24"/>
              </w:rPr>
              <w:t>居宅介護</w:t>
            </w:r>
          </w:p>
        </w:tc>
      </w:tr>
      <w:tr w:rsidR="004C6759" w:rsidRPr="00AA5147" w14:paraId="30A25AF9" w14:textId="77777777" w:rsidTr="0017240B">
        <w:trPr>
          <w:cantSplit/>
        </w:trPr>
        <w:tc>
          <w:tcPr>
            <w:tcW w:w="7225" w:type="dxa"/>
          </w:tcPr>
          <w:p w14:paraId="4516DC04" w14:textId="6ABEB9B4" w:rsidR="004C6759" w:rsidRDefault="004C6759" w:rsidP="000B2483">
            <w:pPr>
              <w:widowControl/>
              <w:autoSpaceDE w:val="0"/>
              <w:spacing w:line="320" w:lineRule="exact"/>
            </w:pPr>
            <w:r w:rsidRPr="00963930">
              <w:rPr>
                <w:rFonts w:hint="eastAsia"/>
              </w:rPr>
              <w:t>利用者の急な欠席での給付金</w:t>
            </w:r>
            <w:r w:rsidR="00640322">
              <w:rPr>
                <w:rFonts w:hint="eastAsia"/>
              </w:rPr>
              <w:t>は</w:t>
            </w:r>
            <w:r w:rsidRPr="00963930">
              <w:rPr>
                <w:rFonts w:hint="eastAsia"/>
              </w:rPr>
              <w:t>ほぼないに等しく運営にかかる費用と合ってない。物価高騰してるが報酬が上がるわけでも無い為、働く人のモチベーションも上がらない</w:t>
            </w:r>
            <w:r>
              <w:rPr>
                <w:rFonts w:hint="eastAsia"/>
              </w:rPr>
              <w:t>。</w:t>
            </w:r>
          </w:p>
        </w:tc>
        <w:tc>
          <w:tcPr>
            <w:tcW w:w="2403" w:type="dxa"/>
            <w:noWrap/>
            <w:vAlign w:val="center"/>
          </w:tcPr>
          <w:p w14:paraId="19035A0D" w14:textId="417DC60D" w:rsidR="004C6759" w:rsidRPr="00937125" w:rsidRDefault="0077016F" w:rsidP="000B2483">
            <w:pPr>
              <w:widowControl/>
              <w:autoSpaceDE w:val="0"/>
              <w:spacing w:line="320" w:lineRule="exact"/>
              <w:rPr>
                <w:rFonts w:ascii="BIZ UDPゴシック" w:hAnsi="BIZ UDPゴシック" w:cs="ＭＳ Ｐゴシック"/>
                <w:color w:val="000000"/>
                <w:spacing w:val="-8"/>
                <w:kern w:val="0"/>
                <w:szCs w:val="24"/>
              </w:rPr>
            </w:pPr>
            <w:r w:rsidRPr="00937125">
              <w:rPr>
                <w:rFonts w:ascii="BIZ UDPゴシック" w:hAnsi="BIZ UDPゴシック" w:cs="ＭＳ Ｐゴシック" w:hint="eastAsia"/>
                <w:color w:val="000000"/>
                <w:spacing w:val="-8"/>
                <w:kern w:val="0"/>
                <w:szCs w:val="24"/>
              </w:rPr>
              <w:t>放課後等デイサービス</w:t>
            </w:r>
          </w:p>
        </w:tc>
      </w:tr>
      <w:tr w:rsidR="004C6759" w:rsidRPr="00AA5147" w14:paraId="6B69D44D" w14:textId="77777777" w:rsidTr="0017240B">
        <w:trPr>
          <w:cantSplit/>
        </w:trPr>
        <w:tc>
          <w:tcPr>
            <w:tcW w:w="7225" w:type="dxa"/>
          </w:tcPr>
          <w:p w14:paraId="03BE4A84" w14:textId="2F9911B1" w:rsidR="004C6759" w:rsidRDefault="004C6759" w:rsidP="000B2483">
            <w:pPr>
              <w:widowControl/>
              <w:autoSpaceDE w:val="0"/>
              <w:spacing w:line="320" w:lineRule="exact"/>
            </w:pPr>
            <w:r w:rsidRPr="00963930">
              <w:rPr>
                <w:rFonts w:hint="eastAsia"/>
              </w:rPr>
              <w:t>放課後等デイサービスに対するネガティブなイメージがあるので、デザイン面なども含め、イメージアップが必要。欠席加算が安すぎる。職員の賃金を</w:t>
            </w:r>
            <w:r w:rsidR="0077016F">
              <w:rPr>
                <w:rFonts w:hint="eastAsia"/>
              </w:rPr>
              <w:t>上げたくても</w:t>
            </w:r>
            <w:r w:rsidRPr="00963930">
              <w:rPr>
                <w:rFonts w:hint="eastAsia"/>
              </w:rPr>
              <w:t>、売上がアップしていないので難しい。</w:t>
            </w:r>
          </w:p>
        </w:tc>
        <w:tc>
          <w:tcPr>
            <w:tcW w:w="2403" w:type="dxa"/>
            <w:noWrap/>
            <w:vAlign w:val="center"/>
          </w:tcPr>
          <w:p w14:paraId="363D5EC7" w14:textId="05085732" w:rsidR="004C6759" w:rsidRPr="00937125" w:rsidRDefault="0077016F" w:rsidP="000B2483">
            <w:pPr>
              <w:widowControl/>
              <w:autoSpaceDE w:val="0"/>
              <w:spacing w:line="320" w:lineRule="exact"/>
              <w:rPr>
                <w:rFonts w:ascii="BIZ UDPゴシック" w:hAnsi="BIZ UDPゴシック" w:cs="ＭＳ Ｐゴシック"/>
                <w:color w:val="000000"/>
                <w:spacing w:val="-8"/>
                <w:kern w:val="0"/>
                <w:szCs w:val="24"/>
              </w:rPr>
            </w:pPr>
            <w:r w:rsidRPr="00937125">
              <w:rPr>
                <w:rFonts w:ascii="BIZ UDPゴシック" w:hAnsi="BIZ UDPゴシック" w:cs="ＭＳ Ｐゴシック" w:hint="eastAsia"/>
                <w:color w:val="000000"/>
                <w:spacing w:val="-8"/>
                <w:kern w:val="0"/>
                <w:szCs w:val="24"/>
              </w:rPr>
              <w:t>放課後等デイサービス</w:t>
            </w:r>
          </w:p>
        </w:tc>
      </w:tr>
    </w:tbl>
    <w:p w14:paraId="35A3E451" w14:textId="23C76049" w:rsidR="00856DC5" w:rsidRPr="007A3992" w:rsidRDefault="00856DC5" w:rsidP="000B2483">
      <w:pPr>
        <w:pStyle w:val="aff1"/>
        <w:autoSpaceDE w:val="0"/>
        <w:autoSpaceDN w:val="0"/>
      </w:pPr>
      <w:r w:rsidRPr="007A3992">
        <w:rPr>
          <w:rFonts w:hint="eastAsia"/>
        </w:rPr>
        <w:t>【</w:t>
      </w:r>
      <w:r w:rsidR="004C6759">
        <w:rPr>
          <w:rFonts w:hint="eastAsia"/>
        </w:rPr>
        <w:t>３</w:t>
      </w:r>
      <w:r w:rsidRPr="007A3992">
        <w:rPr>
          <w:rFonts w:hint="eastAsia"/>
        </w:rPr>
        <w:t xml:space="preserve">　</w:t>
      </w:r>
      <w:r w:rsidR="00F41617" w:rsidRPr="00F41617">
        <w:rPr>
          <w:rFonts w:hint="eastAsia"/>
        </w:rPr>
        <w:t>啓発</w:t>
      </w:r>
      <w:r w:rsidRPr="007A3992">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 w:type="dxa"/>
          <w:left w:w="99" w:type="dxa"/>
          <w:bottom w:w="6" w:type="dxa"/>
          <w:right w:w="99" w:type="dxa"/>
        </w:tblCellMar>
        <w:tblLook w:val="04A0" w:firstRow="1" w:lastRow="0" w:firstColumn="1" w:lastColumn="0" w:noHBand="0" w:noVBand="1"/>
      </w:tblPr>
      <w:tblGrid>
        <w:gridCol w:w="7225"/>
        <w:gridCol w:w="2403"/>
      </w:tblGrid>
      <w:tr w:rsidR="00856DC5" w:rsidRPr="00AA5147" w14:paraId="72E3A0D9" w14:textId="77777777" w:rsidTr="0017240B">
        <w:trPr>
          <w:tblHeader/>
        </w:trPr>
        <w:tc>
          <w:tcPr>
            <w:tcW w:w="7225" w:type="dxa"/>
            <w:shd w:val="clear" w:color="auto" w:fill="D9D9D9" w:themeFill="background1" w:themeFillShade="D9"/>
            <w:vAlign w:val="center"/>
          </w:tcPr>
          <w:p w14:paraId="60FD4EE9" w14:textId="77777777" w:rsidR="00856DC5" w:rsidRPr="00AA5147" w:rsidRDefault="00856DC5" w:rsidP="000B2483">
            <w:pPr>
              <w:widowControl/>
              <w:autoSpaceDE w:val="0"/>
              <w:spacing w:line="320" w:lineRule="exact"/>
              <w:jc w:val="center"/>
              <w:rPr>
                <w:rFonts w:ascii="BIZ UDPゴシック" w:hAnsi="BIZ UDPゴシック" w:cs="ＭＳ Ｐゴシック"/>
                <w:color w:val="000000"/>
                <w:kern w:val="0"/>
                <w:szCs w:val="24"/>
              </w:rPr>
            </w:pPr>
            <w:r w:rsidRPr="00AA5147">
              <w:rPr>
                <w:rFonts w:ascii="BIZ UDPゴシック" w:hAnsi="BIZ UDPゴシック" w:cs="ＭＳ Ｐゴシック" w:hint="eastAsia"/>
                <w:color w:val="000000"/>
                <w:kern w:val="0"/>
                <w:szCs w:val="24"/>
              </w:rPr>
              <w:t>意見の内容</w:t>
            </w:r>
          </w:p>
        </w:tc>
        <w:tc>
          <w:tcPr>
            <w:tcW w:w="2403" w:type="dxa"/>
            <w:shd w:val="clear" w:color="auto" w:fill="D9D9D9" w:themeFill="background1" w:themeFillShade="D9"/>
            <w:noWrap/>
            <w:vAlign w:val="center"/>
          </w:tcPr>
          <w:p w14:paraId="70C93ADA" w14:textId="77777777" w:rsidR="00856DC5" w:rsidRPr="00AA5147" w:rsidRDefault="00856DC5" w:rsidP="000B2483">
            <w:pPr>
              <w:widowControl/>
              <w:autoSpaceDE w:val="0"/>
              <w:spacing w:line="320" w:lineRule="exact"/>
              <w:jc w:val="center"/>
              <w:rPr>
                <w:rFonts w:ascii="BIZ UDPゴシック" w:hAnsi="BIZ UDPゴシック" w:cs="ＭＳ Ｐゴシック"/>
                <w:color w:val="000000"/>
                <w:kern w:val="0"/>
                <w:szCs w:val="24"/>
              </w:rPr>
            </w:pPr>
            <w:r w:rsidRPr="00FB17B9">
              <w:rPr>
                <w:rFonts w:ascii="BIZ UDPゴシック" w:hAnsi="BIZ UDPゴシック" w:cs="ＭＳ Ｐゴシック" w:hint="eastAsia"/>
                <w:color w:val="000000"/>
                <w:kern w:val="0"/>
                <w:szCs w:val="24"/>
              </w:rPr>
              <w:t>提供サービス</w:t>
            </w:r>
          </w:p>
        </w:tc>
      </w:tr>
      <w:tr w:rsidR="00750B96" w:rsidRPr="00AA5147" w14:paraId="57A5F4FD" w14:textId="77777777" w:rsidTr="0017240B">
        <w:tc>
          <w:tcPr>
            <w:tcW w:w="7225" w:type="dxa"/>
          </w:tcPr>
          <w:p w14:paraId="219E9527" w14:textId="12849820" w:rsidR="00750B96" w:rsidRPr="00AA5147" w:rsidRDefault="00750B96" w:rsidP="000B2483">
            <w:pPr>
              <w:widowControl/>
              <w:autoSpaceDE w:val="0"/>
              <w:spacing w:line="320" w:lineRule="exact"/>
              <w:rPr>
                <w:rFonts w:ascii="BIZ UDPゴシック" w:hAnsi="BIZ UDPゴシック" w:cs="ＭＳ Ｐゴシック"/>
                <w:color w:val="000000"/>
                <w:kern w:val="0"/>
                <w:szCs w:val="24"/>
              </w:rPr>
            </w:pPr>
            <w:r w:rsidRPr="004A59DB">
              <w:rPr>
                <w:rFonts w:hint="eastAsia"/>
              </w:rPr>
              <w:t>最近は学校で点字の授業も行われていますが、実際に視覚障害者に接する機会は少ない。教育の現場に障害者の方を派遣して、お話や遊戯をする機会を設けることが出来れば、地域交流も含めた啓発活動が行え</w:t>
            </w:r>
            <w:r w:rsidR="009E6B32">
              <w:rPr>
                <w:rFonts w:hint="eastAsia"/>
              </w:rPr>
              <w:t>るのではないか</w:t>
            </w:r>
            <w:r w:rsidRPr="004A59DB">
              <w:rPr>
                <w:rFonts w:hint="eastAsia"/>
              </w:rPr>
              <w:t>。</w:t>
            </w:r>
          </w:p>
        </w:tc>
        <w:tc>
          <w:tcPr>
            <w:tcW w:w="2403" w:type="dxa"/>
            <w:noWrap/>
            <w:vAlign w:val="center"/>
          </w:tcPr>
          <w:p w14:paraId="5BCCB76F" w14:textId="09A0C1D1" w:rsidR="00750B96" w:rsidRPr="00E05960" w:rsidRDefault="0064061C" w:rsidP="000B2483">
            <w:pPr>
              <w:widowControl/>
              <w:autoSpaceDE w:val="0"/>
              <w:spacing w:line="320" w:lineRule="exact"/>
              <w:rPr>
                <w:rFonts w:ascii="BIZ UDPゴシック" w:hAnsi="BIZ UDPゴシック" w:cs="ＭＳ Ｐゴシック"/>
                <w:color w:val="000000"/>
                <w:spacing w:val="-4"/>
                <w:kern w:val="0"/>
                <w:szCs w:val="24"/>
              </w:rPr>
            </w:pPr>
            <w:r w:rsidRPr="00E05960">
              <w:rPr>
                <w:rFonts w:ascii="BIZ UDPゴシック" w:hAnsi="BIZ UDPゴシック" w:cs="ＭＳ Ｐゴシック" w:hint="eastAsia"/>
                <w:color w:val="000000"/>
                <w:spacing w:val="-4"/>
                <w:kern w:val="0"/>
                <w:szCs w:val="24"/>
              </w:rPr>
              <w:t>自立訓練（機能訓練・生活訓練）・就労移行支援・就労継続支援（B型）・就労定着支援</w:t>
            </w:r>
          </w:p>
        </w:tc>
      </w:tr>
      <w:tr w:rsidR="00750B96" w:rsidRPr="00AA5147" w14:paraId="057CC98B" w14:textId="77777777" w:rsidTr="0017240B">
        <w:tc>
          <w:tcPr>
            <w:tcW w:w="7225" w:type="dxa"/>
          </w:tcPr>
          <w:p w14:paraId="14B47BAF" w14:textId="27027CE9" w:rsidR="00750B96" w:rsidRPr="00AA5147" w:rsidRDefault="00750B96" w:rsidP="000B2483">
            <w:pPr>
              <w:widowControl/>
              <w:autoSpaceDE w:val="0"/>
              <w:spacing w:line="320" w:lineRule="exact"/>
              <w:rPr>
                <w:rFonts w:ascii="BIZ UDPゴシック" w:hAnsi="BIZ UDPゴシック" w:cs="ＭＳ Ｐゴシック"/>
                <w:color w:val="000000"/>
                <w:kern w:val="0"/>
                <w:szCs w:val="24"/>
              </w:rPr>
            </w:pPr>
            <w:r w:rsidRPr="004A59DB">
              <w:rPr>
                <w:rFonts w:hint="eastAsia"/>
              </w:rPr>
              <w:t>小学校から指導要領の中に福祉に関する学習を盛り込むことで、子どもたちにとって障害・福祉が良い意味で当たり前のことになり、偏見や差別などが減るのではないか。</w:t>
            </w:r>
          </w:p>
        </w:tc>
        <w:tc>
          <w:tcPr>
            <w:tcW w:w="2403" w:type="dxa"/>
            <w:noWrap/>
            <w:vAlign w:val="center"/>
          </w:tcPr>
          <w:p w14:paraId="6AF9A005" w14:textId="4D75F503" w:rsidR="00750B96" w:rsidRPr="0004498B" w:rsidRDefault="00096404" w:rsidP="000B2483">
            <w:pPr>
              <w:widowControl/>
              <w:autoSpaceDE w:val="0"/>
              <w:spacing w:line="320" w:lineRule="exact"/>
              <w:rPr>
                <w:rFonts w:ascii="BIZ UDPゴシック" w:hAnsi="BIZ UDPゴシック" w:cs="ＭＳ Ｐゴシック"/>
                <w:color w:val="000000"/>
                <w:kern w:val="0"/>
                <w:szCs w:val="24"/>
              </w:rPr>
            </w:pPr>
            <w:r w:rsidRPr="00096404">
              <w:rPr>
                <w:rFonts w:ascii="BIZ UDPゴシック" w:hAnsi="BIZ UDPゴシック" w:cs="ＭＳ Ｐゴシック" w:hint="eastAsia"/>
                <w:color w:val="000000"/>
                <w:kern w:val="0"/>
                <w:szCs w:val="24"/>
              </w:rPr>
              <w:t>就労継続支援（B型）</w:t>
            </w:r>
          </w:p>
        </w:tc>
      </w:tr>
      <w:tr w:rsidR="00750B96" w:rsidRPr="00AA5147" w14:paraId="7198F0C1" w14:textId="77777777" w:rsidTr="0017240B">
        <w:tc>
          <w:tcPr>
            <w:tcW w:w="7225" w:type="dxa"/>
          </w:tcPr>
          <w:p w14:paraId="1F4C985D" w14:textId="45B0C3CA" w:rsidR="00750B96" w:rsidRPr="00AA5147" w:rsidRDefault="00750B96" w:rsidP="000B2483">
            <w:pPr>
              <w:widowControl/>
              <w:autoSpaceDE w:val="0"/>
              <w:spacing w:line="320" w:lineRule="exact"/>
              <w:rPr>
                <w:rFonts w:ascii="BIZ UDPゴシック" w:hAnsi="BIZ UDPゴシック" w:cs="ＭＳ Ｐゴシック"/>
                <w:color w:val="000000"/>
                <w:kern w:val="0"/>
                <w:szCs w:val="24"/>
              </w:rPr>
            </w:pPr>
            <w:r w:rsidRPr="004A59DB">
              <w:rPr>
                <w:rFonts w:hint="eastAsia"/>
              </w:rPr>
              <w:t>障害の有無にかかわらず暮らしやすい街、誰もが住みたいと思える街となりえるように、障害に対する正しい知識をすべての人が持ちえるような取り組みが大切だと思</w:t>
            </w:r>
            <w:r w:rsidR="009E6B32">
              <w:rPr>
                <w:rFonts w:hint="eastAsia"/>
              </w:rPr>
              <w:t>う</w:t>
            </w:r>
            <w:r w:rsidRPr="004A59DB">
              <w:rPr>
                <w:rFonts w:hint="eastAsia"/>
              </w:rPr>
              <w:t>。</w:t>
            </w:r>
          </w:p>
        </w:tc>
        <w:tc>
          <w:tcPr>
            <w:tcW w:w="2403" w:type="dxa"/>
            <w:noWrap/>
            <w:vAlign w:val="center"/>
          </w:tcPr>
          <w:p w14:paraId="3CE6E0E5" w14:textId="666605BB" w:rsidR="00AD42C6" w:rsidRDefault="00AD42C6" w:rsidP="000B2483">
            <w:pPr>
              <w:widowControl/>
              <w:autoSpaceDE w:val="0"/>
              <w:spacing w:line="320" w:lineRule="exact"/>
              <w:rPr>
                <w:rFonts w:ascii="BIZ UDPゴシック" w:hAnsi="BIZ UDPゴシック" w:cs="ＭＳ Ｐゴシック"/>
                <w:color w:val="000000"/>
                <w:kern w:val="0"/>
                <w:szCs w:val="24"/>
              </w:rPr>
            </w:pPr>
            <w:r w:rsidRPr="00AD42C6">
              <w:rPr>
                <w:rFonts w:ascii="BIZ UDPゴシック" w:hAnsi="BIZ UDPゴシック" w:cs="ＭＳ Ｐゴシック" w:hint="eastAsia"/>
                <w:color w:val="000000"/>
                <w:kern w:val="0"/>
                <w:szCs w:val="24"/>
              </w:rPr>
              <w:t>短期入所（ショートステイ）</w:t>
            </w:r>
            <w:r w:rsidR="00BB21C1">
              <w:rPr>
                <w:rFonts w:ascii="BIZ UDPゴシック" w:hAnsi="BIZ UDPゴシック" w:cs="ＭＳ Ｐゴシック" w:hint="eastAsia"/>
                <w:color w:val="000000"/>
                <w:kern w:val="0"/>
                <w:szCs w:val="24"/>
              </w:rPr>
              <w:t>・</w:t>
            </w:r>
            <w:r w:rsidR="000F39CC" w:rsidRPr="000F39CC">
              <w:rPr>
                <w:rFonts w:ascii="BIZ UDPゴシック" w:hAnsi="BIZ UDPゴシック" w:cs="ＭＳ Ｐゴシック" w:hint="eastAsia"/>
                <w:color w:val="000000"/>
                <w:kern w:val="0"/>
                <w:szCs w:val="24"/>
              </w:rPr>
              <w:t>自立訓練（機能訓練・生活訓練）</w:t>
            </w:r>
            <w:r w:rsidR="00FD27CB">
              <w:rPr>
                <w:rFonts w:ascii="BIZ UDPゴシック" w:hAnsi="BIZ UDPゴシック" w:cs="ＭＳ Ｐゴシック" w:hint="eastAsia"/>
                <w:color w:val="000000"/>
                <w:kern w:val="0"/>
                <w:szCs w:val="24"/>
              </w:rPr>
              <w:t>・</w:t>
            </w:r>
          </w:p>
          <w:p w14:paraId="587DEA78" w14:textId="1EC4DEBF" w:rsidR="000F39CC" w:rsidRPr="00AA5147" w:rsidRDefault="00BB21C1" w:rsidP="000B2483">
            <w:pPr>
              <w:widowControl/>
              <w:autoSpaceDE w:val="0"/>
              <w:spacing w:line="320" w:lineRule="exact"/>
              <w:rPr>
                <w:rFonts w:ascii="BIZ UDPゴシック" w:hAnsi="BIZ UDPゴシック" w:cs="ＭＳ Ｐゴシック"/>
                <w:color w:val="000000"/>
                <w:kern w:val="0"/>
                <w:szCs w:val="24"/>
              </w:rPr>
            </w:pPr>
            <w:r w:rsidRPr="00BB21C1">
              <w:rPr>
                <w:rFonts w:ascii="BIZ UDPゴシック" w:hAnsi="BIZ UDPゴシック" w:cs="ＭＳ Ｐゴシック" w:hint="eastAsia"/>
                <w:color w:val="000000"/>
                <w:kern w:val="0"/>
                <w:szCs w:val="24"/>
              </w:rPr>
              <w:t>計画相談支援</w:t>
            </w:r>
          </w:p>
        </w:tc>
      </w:tr>
    </w:tbl>
    <w:p w14:paraId="58A03173" w14:textId="77777777" w:rsidR="00FB17B9" w:rsidRPr="00937125" w:rsidRDefault="00FB17B9" w:rsidP="000B2483">
      <w:pPr>
        <w:widowControl/>
        <w:autoSpaceDE w:val="0"/>
        <w:snapToGrid w:val="0"/>
        <w:jc w:val="left"/>
        <w:rPr>
          <w:rFonts w:ascii="BIZ UDゴシック" w:eastAsia="BIZ UDゴシック" w:hAnsi="BIZ UDゴシック"/>
          <w:sz w:val="8"/>
          <w:szCs w:val="8"/>
        </w:rPr>
      </w:pPr>
      <w:r w:rsidRPr="00937125">
        <w:rPr>
          <w:rFonts w:ascii="BIZ UDゴシック" w:eastAsia="BIZ UDゴシック" w:hAnsi="BIZ UDゴシック"/>
          <w:sz w:val="8"/>
          <w:szCs w:val="8"/>
        </w:rPr>
        <w:br w:type="page"/>
      </w:r>
    </w:p>
    <w:p w14:paraId="166BD4EF" w14:textId="77777777" w:rsidR="003E74DA" w:rsidRDefault="003E74DA" w:rsidP="000B2483">
      <w:pPr>
        <w:autoSpaceDE w:val="0"/>
        <w:rPr>
          <w:rFonts w:ascii="BIZ UDゴシック" w:eastAsia="BIZ UDゴシック" w:hAnsi="BIZ UDゴシック"/>
        </w:rPr>
      </w:pPr>
    </w:p>
    <w:p w14:paraId="41D49723" w14:textId="77777777" w:rsidR="003E74DA" w:rsidRDefault="003E74DA" w:rsidP="000B2483">
      <w:pPr>
        <w:autoSpaceDE w:val="0"/>
        <w:rPr>
          <w:rFonts w:ascii="BIZ UDゴシック" w:eastAsia="BIZ UDゴシック" w:hAnsi="BIZ UDゴシック"/>
        </w:rPr>
      </w:pPr>
    </w:p>
    <w:p w14:paraId="13B6EA0A" w14:textId="77777777" w:rsidR="003E74DA" w:rsidRDefault="003E74DA" w:rsidP="000B2483">
      <w:pPr>
        <w:autoSpaceDE w:val="0"/>
        <w:rPr>
          <w:rFonts w:ascii="BIZ UDゴシック" w:eastAsia="BIZ UDゴシック" w:hAnsi="BIZ UDゴシック"/>
        </w:rPr>
      </w:pPr>
    </w:p>
    <w:p w14:paraId="6B3D50AE" w14:textId="77777777" w:rsidR="003E74DA" w:rsidRDefault="003E74DA" w:rsidP="000B2483">
      <w:pPr>
        <w:autoSpaceDE w:val="0"/>
        <w:rPr>
          <w:rFonts w:ascii="BIZ UDゴシック" w:eastAsia="BIZ UDゴシック" w:hAnsi="BIZ UDゴシック"/>
        </w:rPr>
      </w:pPr>
    </w:p>
    <w:p w14:paraId="2A4D1541" w14:textId="77777777" w:rsidR="003E74DA" w:rsidRDefault="003E74DA" w:rsidP="000B2483">
      <w:pPr>
        <w:autoSpaceDE w:val="0"/>
        <w:rPr>
          <w:rFonts w:ascii="BIZ UDゴシック" w:eastAsia="BIZ UDゴシック" w:hAnsi="BIZ UDゴシック"/>
        </w:rPr>
      </w:pPr>
    </w:p>
    <w:p w14:paraId="6A3523C5" w14:textId="77777777" w:rsidR="003E74DA" w:rsidRDefault="003E74DA" w:rsidP="000B2483">
      <w:pPr>
        <w:autoSpaceDE w:val="0"/>
        <w:rPr>
          <w:rFonts w:ascii="BIZ UDゴシック" w:eastAsia="BIZ UDゴシック" w:hAnsi="BIZ UDゴシック"/>
        </w:rPr>
      </w:pPr>
    </w:p>
    <w:p w14:paraId="13AA2F82" w14:textId="77777777" w:rsidR="003E74DA" w:rsidRDefault="003E74DA" w:rsidP="000B2483">
      <w:pPr>
        <w:autoSpaceDE w:val="0"/>
        <w:rPr>
          <w:rFonts w:ascii="BIZ UDゴシック" w:eastAsia="BIZ UDゴシック" w:hAnsi="BIZ UDゴシック"/>
        </w:rPr>
      </w:pPr>
    </w:p>
    <w:p w14:paraId="02ED5A22" w14:textId="77777777" w:rsidR="003E74DA" w:rsidRDefault="003E74DA" w:rsidP="000B2483">
      <w:pPr>
        <w:autoSpaceDE w:val="0"/>
        <w:rPr>
          <w:rFonts w:ascii="BIZ UDゴシック" w:eastAsia="BIZ UDゴシック" w:hAnsi="BIZ UDゴシック"/>
        </w:rPr>
      </w:pPr>
    </w:p>
    <w:p w14:paraId="66A77DE6" w14:textId="77777777" w:rsidR="003E74DA" w:rsidRDefault="003E74DA" w:rsidP="000B2483">
      <w:pPr>
        <w:autoSpaceDE w:val="0"/>
        <w:rPr>
          <w:rFonts w:ascii="BIZ UDゴシック" w:eastAsia="BIZ UDゴシック" w:hAnsi="BIZ UDゴシック"/>
        </w:rPr>
      </w:pPr>
    </w:p>
    <w:p w14:paraId="4295DF90" w14:textId="440B8694" w:rsidR="003E74DA" w:rsidRPr="00FE273B" w:rsidRDefault="003E74DA" w:rsidP="000B2483">
      <w:pPr>
        <w:pStyle w:val="1"/>
        <w:autoSpaceDE w:val="0"/>
      </w:pPr>
      <w:bookmarkStart w:id="67" w:name="_Toc224237318"/>
      <w:r>
        <w:rPr>
          <w:rFonts w:hint="eastAsia"/>
        </w:rPr>
        <w:t>資料 (調査票)</w:t>
      </w:r>
      <w:bookmarkEnd w:id="67"/>
    </w:p>
    <w:p w14:paraId="0AAE5D39" w14:textId="77777777" w:rsidR="003E74DA" w:rsidRDefault="003E74DA" w:rsidP="000B2483">
      <w:pPr>
        <w:widowControl/>
        <w:autoSpaceDE w:val="0"/>
        <w:jc w:val="left"/>
        <w:rPr>
          <w:rFonts w:ascii="BIZ UDゴシック" w:eastAsia="BIZ UDゴシック" w:hAnsi="BIZ UDゴシック"/>
        </w:rPr>
      </w:pPr>
    </w:p>
    <w:p w14:paraId="6781D3C7" w14:textId="77777777" w:rsidR="00C80352" w:rsidRDefault="00C80352">
      <w:pPr>
        <w:widowControl/>
        <w:autoSpaceDN/>
        <w:jc w:val="left"/>
        <w:rPr>
          <w:rFonts w:ascii="BIZ UDゴシック" w:eastAsia="BIZ UDゴシック" w:hAnsi="BIZ UDゴシック"/>
        </w:rPr>
      </w:pPr>
      <w:r>
        <w:rPr>
          <w:rFonts w:ascii="BIZ UDゴシック" w:eastAsia="BIZ UDゴシック" w:hAnsi="BIZ UDゴシック"/>
        </w:rPr>
        <w:br w:type="page"/>
      </w:r>
    </w:p>
    <w:p w14:paraId="5E3B193D" w14:textId="355DB8A8" w:rsidR="003E74DA" w:rsidRDefault="003E74DA" w:rsidP="000B2483">
      <w:pPr>
        <w:widowControl/>
        <w:autoSpaceDE w:val="0"/>
        <w:jc w:val="left"/>
        <w:rPr>
          <w:rFonts w:ascii="BIZ UDゴシック" w:eastAsia="BIZ UDゴシック" w:hAnsi="BIZ UDゴシック"/>
        </w:rPr>
      </w:pPr>
      <w:r>
        <w:rPr>
          <w:rFonts w:ascii="BIZ UDゴシック" w:eastAsia="BIZ UDゴシック" w:hAnsi="BIZ UDゴシック"/>
        </w:rPr>
        <w:lastRenderedPageBreak/>
        <w:br w:type="page"/>
      </w:r>
    </w:p>
    <w:p w14:paraId="1275EA1E" w14:textId="0348C56A" w:rsidR="009F3B95" w:rsidRDefault="00F953DE">
      <w:pPr>
        <w:widowControl/>
        <w:autoSpaceDN/>
        <w:jc w:val="left"/>
        <w:rPr>
          <w:rFonts w:asciiTheme="majorEastAsia" w:eastAsiaTheme="majorEastAsia" w:hAnsiTheme="majorEastAsia" w:cstheme="majorBidi"/>
          <w:sz w:val="28"/>
          <w:szCs w:val="28"/>
        </w:rPr>
      </w:pPr>
      <w:r>
        <w:rPr>
          <w:rFonts w:asciiTheme="majorEastAsia" w:eastAsiaTheme="majorEastAsia" w:hAnsiTheme="majorEastAsia" w:cstheme="majorBidi"/>
          <w:noProof/>
          <w:sz w:val="28"/>
          <w:szCs w:val="28"/>
        </w:rPr>
        <w:lastRenderedPageBreak/>
        <w:drawing>
          <wp:anchor distT="0" distB="0" distL="114300" distR="114300" simplePos="0" relativeHeight="253580288" behindDoc="0" locked="0" layoutInCell="1" allowOverlap="1" wp14:anchorId="19CA26B0" wp14:editId="28538199">
            <wp:simplePos x="0" y="0"/>
            <wp:positionH relativeFrom="column">
              <wp:posOffset>-720090</wp:posOffset>
            </wp:positionH>
            <wp:positionV relativeFrom="page">
              <wp:align>top</wp:align>
            </wp:positionV>
            <wp:extent cx="7555189" cy="10239375"/>
            <wp:effectExtent l="0" t="0" r="8255" b="0"/>
            <wp:wrapNone/>
            <wp:docPr id="2049443989"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443989" name="図 2049443989"/>
                    <pic:cNvPicPr/>
                  </pic:nvPicPr>
                  <pic:blipFill rotWithShape="1">
                    <a:blip r:embed="rId456"/>
                    <a:srcRect b="4183"/>
                    <a:stretch>
                      <a:fillRect/>
                    </a:stretch>
                  </pic:blipFill>
                  <pic:spPr bwMode="auto">
                    <a:xfrm>
                      <a:off x="0" y="0"/>
                      <a:ext cx="7555320" cy="102395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3B95">
        <w:rPr>
          <w:rFonts w:asciiTheme="majorEastAsia" w:eastAsiaTheme="majorEastAsia" w:hAnsiTheme="majorEastAsia" w:cstheme="majorBidi"/>
          <w:sz w:val="28"/>
          <w:szCs w:val="28"/>
        </w:rPr>
        <w:br w:type="page"/>
      </w:r>
    </w:p>
    <w:p w14:paraId="74679E84" w14:textId="5ECE35ED" w:rsidR="00FB17B9" w:rsidRDefault="00F953DE" w:rsidP="000B2483">
      <w:pPr>
        <w:widowControl/>
        <w:autoSpaceDE w:val="0"/>
        <w:jc w:val="left"/>
        <w:rPr>
          <w:rFonts w:asciiTheme="majorEastAsia" w:eastAsiaTheme="majorEastAsia" w:hAnsiTheme="majorEastAsia" w:cstheme="majorBidi"/>
          <w:sz w:val="28"/>
          <w:szCs w:val="28"/>
        </w:rPr>
      </w:pPr>
      <w:r>
        <w:rPr>
          <w:rFonts w:asciiTheme="majorEastAsia" w:eastAsiaTheme="majorEastAsia" w:hAnsiTheme="majorEastAsia" w:cstheme="majorBidi"/>
          <w:noProof/>
          <w:sz w:val="28"/>
          <w:szCs w:val="28"/>
        </w:rPr>
        <w:lastRenderedPageBreak/>
        <w:drawing>
          <wp:anchor distT="0" distB="0" distL="114300" distR="114300" simplePos="0" relativeHeight="253581312" behindDoc="0" locked="0" layoutInCell="1" allowOverlap="1" wp14:anchorId="27F79B1E" wp14:editId="10164B10">
            <wp:simplePos x="0" y="0"/>
            <wp:positionH relativeFrom="page">
              <wp:align>left</wp:align>
            </wp:positionH>
            <wp:positionV relativeFrom="page">
              <wp:align>top</wp:align>
            </wp:positionV>
            <wp:extent cx="7554935" cy="10210800"/>
            <wp:effectExtent l="0" t="0" r="8255" b="0"/>
            <wp:wrapNone/>
            <wp:docPr id="1183312347"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312347" name="図 1183312347"/>
                    <pic:cNvPicPr/>
                  </pic:nvPicPr>
                  <pic:blipFill rotWithShape="1">
                    <a:blip r:embed="rId457"/>
                    <a:srcRect b="4451"/>
                    <a:stretch>
                      <a:fillRect/>
                    </a:stretch>
                  </pic:blipFill>
                  <pic:spPr bwMode="auto">
                    <a:xfrm>
                      <a:off x="0" y="0"/>
                      <a:ext cx="7555320" cy="102113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17B9">
        <w:rPr>
          <w:rFonts w:asciiTheme="majorEastAsia" w:eastAsiaTheme="majorEastAsia" w:hAnsiTheme="majorEastAsia" w:cstheme="majorBidi"/>
          <w:sz w:val="28"/>
          <w:szCs w:val="28"/>
        </w:rPr>
        <w:br w:type="page"/>
      </w:r>
    </w:p>
    <w:p w14:paraId="143779DA" w14:textId="49B3530E" w:rsidR="00F953DE" w:rsidRDefault="003218A9">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82336" behindDoc="0" locked="0" layoutInCell="1" allowOverlap="1" wp14:anchorId="7F86150D" wp14:editId="14463DA1">
            <wp:simplePos x="0" y="0"/>
            <wp:positionH relativeFrom="page">
              <wp:align>left</wp:align>
            </wp:positionH>
            <wp:positionV relativeFrom="page">
              <wp:align>top</wp:align>
            </wp:positionV>
            <wp:extent cx="7555230" cy="10220325"/>
            <wp:effectExtent l="0" t="0" r="7620" b="9525"/>
            <wp:wrapNone/>
            <wp:docPr id="460782751"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782751" name="図 460782751"/>
                    <pic:cNvPicPr/>
                  </pic:nvPicPr>
                  <pic:blipFill rotWithShape="1">
                    <a:blip r:embed="rId458"/>
                    <a:srcRect b="4367"/>
                    <a:stretch>
                      <a:fillRect/>
                    </a:stretch>
                  </pic:blipFill>
                  <pic:spPr bwMode="auto">
                    <a:xfrm>
                      <a:off x="0" y="0"/>
                      <a:ext cx="7555680" cy="102209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6C569009" w14:textId="162D776C" w:rsidR="00F953DE" w:rsidRDefault="003218A9">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83360" behindDoc="0" locked="0" layoutInCell="1" allowOverlap="1" wp14:anchorId="694B3071" wp14:editId="7AE56610">
            <wp:simplePos x="0" y="0"/>
            <wp:positionH relativeFrom="page">
              <wp:align>left</wp:align>
            </wp:positionH>
            <wp:positionV relativeFrom="page">
              <wp:align>top</wp:align>
            </wp:positionV>
            <wp:extent cx="7555230" cy="10229850"/>
            <wp:effectExtent l="0" t="0" r="7620" b="0"/>
            <wp:wrapNone/>
            <wp:docPr id="1066826934"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26934" name="図 1066826934"/>
                    <pic:cNvPicPr/>
                  </pic:nvPicPr>
                  <pic:blipFill rotWithShape="1">
                    <a:blip r:embed="rId459"/>
                    <a:srcRect b="4278"/>
                    <a:stretch>
                      <a:fillRect/>
                    </a:stretch>
                  </pic:blipFill>
                  <pic:spPr bwMode="auto">
                    <a:xfrm>
                      <a:off x="0" y="0"/>
                      <a:ext cx="7555680" cy="102304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73EA314B" w14:textId="5FF25D8D" w:rsidR="00F953DE" w:rsidRDefault="003218A9">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84384" behindDoc="0" locked="0" layoutInCell="1" allowOverlap="1" wp14:anchorId="6FFBC303" wp14:editId="7499FC94">
            <wp:simplePos x="723900" y="1495425"/>
            <wp:positionH relativeFrom="page">
              <wp:align>left</wp:align>
            </wp:positionH>
            <wp:positionV relativeFrom="page">
              <wp:align>top</wp:align>
            </wp:positionV>
            <wp:extent cx="7555230" cy="10220325"/>
            <wp:effectExtent l="0" t="0" r="7620" b="9525"/>
            <wp:wrapNone/>
            <wp:docPr id="711961931"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961931" name="図 711961931"/>
                    <pic:cNvPicPr/>
                  </pic:nvPicPr>
                  <pic:blipFill rotWithShape="1">
                    <a:blip r:embed="rId460"/>
                    <a:srcRect b="4367"/>
                    <a:stretch>
                      <a:fillRect/>
                    </a:stretch>
                  </pic:blipFill>
                  <pic:spPr bwMode="auto">
                    <a:xfrm>
                      <a:off x="0" y="0"/>
                      <a:ext cx="7555680" cy="102209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7FF9FE48" w14:textId="4AB48F20" w:rsidR="00F953DE" w:rsidRDefault="003218A9">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85408" behindDoc="0" locked="0" layoutInCell="1" allowOverlap="1" wp14:anchorId="0BE3ABA6" wp14:editId="477B656B">
            <wp:simplePos x="723900" y="1495425"/>
            <wp:positionH relativeFrom="page">
              <wp:align>left</wp:align>
            </wp:positionH>
            <wp:positionV relativeFrom="page">
              <wp:align>top</wp:align>
            </wp:positionV>
            <wp:extent cx="7555230" cy="10229850"/>
            <wp:effectExtent l="0" t="0" r="7620" b="0"/>
            <wp:wrapNone/>
            <wp:docPr id="1562924113"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24113" name="図 1562924113"/>
                    <pic:cNvPicPr/>
                  </pic:nvPicPr>
                  <pic:blipFill rotWithShape="1">
                    <a:blip r:embed="rId461"/>
                    <a:srcRect b="4278"/>
                    <a:stretch>
                      <a:fillRect/>
                    </a:stretch>
                  </pic:blipFill>
                  <pic:spPr bwMode="auto">
                    <a:xfrm>
                      <a:off x="0" y="0"/>
                      <a:ext cx="7555680" cy="102304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094CE261" w14:textId="412C674C" w:rsidR="00F953DE" w:rsidRDefault="003218A9">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86432" behindDoc="0" locked="0" layoutInCell="1" allowOverlap="1" wp14:anchorId="5F83A35A" wp14:editId="40E15E18">
            <wp:simplePos x="723900" y="1495425"/>
            <wp:positionH relativeFrom="page">
              <wp:align>left</wp:align>
            </wp:positionH>
            <wp:positionV relativeFrom="page">
              <wp:align>top</wp:align>
            </wp:positionV>
            <wp:extent cx="7555230" cy="10201275"/>
            <wp:effectExtent l="0" t="0" r="7620" b="9525"/>
            <wp:wrapNone/>
            <wp:docPr id="1398813202"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813202" name="図 1398813202"/>
                    <pic:cNvPicPr/>
                  </pic:nvPicPr>
                  <pic:blipFill rotWithShape="1">
                    <a:blip r:embed="rId462"/>
                    <a:srcRect b="4546"/>
                    <a:stretch>
                      <a:fillRect/>
                    </a:stretch>
                  </pic:blipFill>
                  <pic:spPr bwMode="auto">
                    <a:xfrm>
                      <a:off x="0" y="0"/>
                      <a:ext cx="7555680" cy="102018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2C662514" w14:textId="6FF395D4" w:rsidR="00F953DE" w:rsidRDefault="003218A9">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87456" behindDoc="0" locked="0" layoutInCell="1" allowOverlap="1" wp14:anchorId="6EC7E0F8" wp14:editId="4F75CF9C">
            <wp:simplePos x="723900" y="1495425"/>
            <wp:positionH relativeFrom="page">
              <wp:align>left</wp:align>
            </wp:positionH>
            <wp:positionV relativeFrom="page">
              <wp:align>top</wp:align>
            </wp:positionV>
            <wp:extent cx="7555230" cy="10229850"/>
            <wp:effectExtent l="0" t="0" r="7620" b="0"/>
            <wp:wrapNone/>
            <wp:docPr id="21640712"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40712" name="図 21640712"/>
                    <pic:cNvPicPr/>
                  </pic:nvPicPr>
                  <pic:blipFill rotWithShape="1">
                    <a:blip r:embed="rId463"/>
                    <a:srcRect b="4278"/>
                    <a:stretch>
                      <a:fillRect/>
                    </a:stretch>
                  </pic:blipFill>
                  <pic:spPr bwMode="auto">
                    <a:xfrm>
                      <a:off x="0" y="0"/>
                      <a:ext cx="7555680" cy="102304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271A472F" w14:textId="298412F9" w:rsidR="00F953DE" w:rsidRDefault="003218A9">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88480" behindDoc="0" locked="0" layoutInCell="1" allowOverlap="1" wp14:anchorId="4AD8932D" wp14:editId="1A38B59A">
            <wp:simplePos x="723900" y="1495425"/>
            <wp:positionH relativeFrom="page">
              <wp:align>left</wp:align>
            </wp:positionH>
            <wp:positionV relativeFrom="page">
              <wp:align>top</wp:align>
            </wp:positionV>
            <wp:extent cx="7555230" cy="10220325"/>
            <wp:effectExtent l="0" t="0" r="7620" b="9525"/>
            <wp:wrapNone/>
            <wp:docPr id="1841651215"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51215" name="図 1841651215"/>
                    <pic:cNvPicPr/>
                  </pic:nvPicPr>
                  <pic:blipFill rotWithShape="1">
                    <a:blip r:embed="rId464"/>
                    <a:srcRect b="4367"/>
                    <a:stretch>
                      <a:fillRect/>
                    </a:stretch>
                  </pic:blipFill>
                  <pic:spPr bwMode="auto">
                    <a:xfrm>
                      <a:off x="0" y="0"/>
                      <a:ext cx="7555680" cy="102209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781D97E0" w14:textId="11C1949C" w:rsidR="00F953DE" w:rsidRDefault="003218A9">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89504" behindDoc="0" locked="0" layoutInCell="1" allowOverlap="1" wp14:anchorId="4A6EEF9A" wp14:editId="7BBA3CED">
            <wp:simplePos x="723900" y="1495425"/>
            <wp:positionH relativeFrom="page">
              <wp:align>left</wp:align>
            </wp:positionH>
            <wp:positionV relativeFrom="page">
              <wp:align>top</wp:align>
            </wp:positionV>
            <wp:extent cx="7555230" cy="10239375"/>
            <wp:effectExtent l="0" t="0" r="7620" b="9525"/>
            <wp:wrapNone/>
            <wp:docPr id="1597911474"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911474" name="図 1597911474"/>
                    <pic:cNvPicPr/>
                  </pic:nvPicPr>
                  <pic:blipFill rotWithShape="1">
                    <a:blip r:embed="rId465"/>
                    <a:srcRect b="4189"/>
                    <a:stretch>
                      <a:fillRect/>
                    </a:stretch>
                  </pic:blipFill>
                  <pic:spPr bwMode="auto">
                    <a:xfrm>
                      <a:off x="0" y="0"/>
                      <a:ext cx="7555680" cy="10239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343927B9" w14:textId="4194A5C5" w:rsidR="00F953DE" w:rsidRDefault="003218A9">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90528" behindDoc="0" locked="0" layoutInCell="1" allowOverlap="1" wp14:anchorId="7EA85E30" wp14:editId="1FD74805">
            <wp:simplePos x="723900" y="1495425"/>
            <wp:positionH relativeFrom="page">
              <wp:align>left</wp:align>
            </wp:positionH>
            <wp:positionV relativeFrom="page">
              <wp:align>top</wp:align>
            </wp:positionV>
            <wp:extent cx="7555230" cy="10229850"/>
            <wp:effectExtent l="0" t="0" r="7620" b="0"/>
            <wp:wrapNone/>
            <wp:docPr id="803406402"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06402" name="図 803406402"/>
                    <pic:cNvPicPr/>
                  </pic:nvPicPr>
                  <pic:blipFill rotWithShape="1">
                    <a:blip r:embed="rId466"/>
                    <a:srcRect b="4278"/>
                    <a:stretch>
                      <a:fillRect/>
                    </a:stretch>
                  </pic:blipFill>
                  <pic:spPr bwMode="auto">
                    <a:xfrm>
                      <a:off x="0" y="0"/>
                      <a:ext cx="7555680" cy="102304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4B65373A" w14:textId="59037C7A" w:rsidR="00F953DE" w:rsidRDefault="003218A9">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91552" behindDoc="0" locked="0" layoutInCell="1" allowOverlap="1" wp14:anchorId="75CB2D8F" wp14:editId="24663C91">
            <wp:simplePos x="723900" y="1495425"/>
            <wp:positionH relativeFrom="page">
              <wp:align>left</wp:align>
            </wp:positionH>
            <wp:positionV relativeFrom="page">
              <wp:align>top</wp:align>
            </wp:positionV>
            <wp:extent cx="7555230" cy="10248900"/>
            <wp:effectExtent l="0" t="0" r="7620" b="0"/>
            <wp:wrapNone/>
            <wp:docPr id="156780583"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80583" name="図 156780583"/>
                    <pic:cNvPicPr/>
                  </pic:nvPicPr>
                  <pic:blipFill rotWithShape="1">
                    <a:blip r:embed="rId467"/>
                    <a:srcRect b="4099"/>
                    <a:stretch>
                      <a:fillRect/>
                    </a:stretch>
                  </pic:blipFill>
                  <pic:spPr bwMode="auto">
                    <a:xfrm>
                      <a:off x="0" y="0"/>
                      <a:ext cx="7555680" cy="10249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1B9A55E9" w14:textId="2CA0561E" w:rsidR="00F953DE" w:rsidRDefault="003218A9">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92576" behindDoc="0" locked="0" layoutInCell="1" allowOverlap="1" wp14:anchorId="1E1487C1" wp14:editId="7B92457E">
            <wp:simplePos x="0" y="0"/>
            <wp:positionH relativeFrom="page">
              <wp:align>left</wp:align>
            </wp:positionH>
            <wp:positionV relativeFrom="page">
              <wp:align>top</wp:align>
            </wp:positionV>
            <wp:extent cx="7555230" cy="10210800"/>
            <wp:effectExtent l="0" t="0" r="7620" b="0"/>
            <wp:wrapNone/>
            <wp:docPr id="223736734"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736734" name="図 223736734"/>
                    <pic:cNvPicPr/>
                  </pic:nvPicPr>
                  <pic:blipFill rotWithShape="1">
                    <a:blip r:embed="rId468"/>
                    <a:srcRect b="4456"/>
                    <a:stretch>
                      <a:fillRect/>
                    </a:stretch>
                  </pic:blipFill>
                  <pic:spPr bwMode="auto">
                    <a:xfrm>
                      <a:off x="0" y="0"/>
                      <a:ext cx="7555680" cy="102114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17E195DB" w14:textId="36B008B1" w:rsidR="00F953DE" w:rsidRDefault="003218A9">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93600" behindDoc="0" locked="0" layoutInCell="1" allowOverlap="1" wp14:anchorId="1A4A31D0" wp14:editId="5E84A27E">
            <wp:simplePos x="0" y="0"/>
            <wp:positionH relativeFrom="page">
              <wp:align>left</wp:align>
            </wp:positionH>
            <wp:positionV relativeFrom="page">
              <wp:align>top</wp:align>
            </wp:positionV>
            <wp:extent cx="7555230" cy="10229850"/>
            <wp:effectExtent l="0" t="0" r="7620" b="0"/>
            <wp:wrapNone/>
            <wp:docPr id="253781093"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81093" name="図 253781093"/>
                    <pic:cNvPicPr/>
                  </pic:nvPicPr>
                  <pic:blipFill rotWithShape="1">
                    <a:blip r:embed="rId469"/>
                    <a:srcRect b="4278"/>
                    <a:stretch>
                      <a:fillRect/>
                    </a:stretch>
                  </pic:blipFill>
                  <pic:spPr bwMode="auto">
                    <a:xfrm>
                      <a:off x="0" y="0"/>
                      <a:ext cx="7555680" cy="102304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328E57C7" w14:textId="01ABAADA" w:rsidR="00F953DE" w:rsidRDefault="00AA10ED">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94624" behindDoc="0" locked="0" layoutInCell="1" allowOverlap="1" wp14:anchorId="31C61AE7" wp14:editId="3C35AC4C">
            <wp:simplePos x="723900" y="1495425"/>
            <wp:positionH relativeFrom="page">
              <wp:align>left</wp:align>
            </wp:positionH>
            <wp:positionV relativeFrom="page">
              <wp:align>top</wp:align>
            </wp:positionV>
            <wp:extent cx="7555230" cy="10220325"/>
            <wp:effectExtent l="0" t="0" r="7620" b="9525"/>
            <wp:wrapNone/>
            <wp:docPr id="1273542314"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42314" name="図 1273542314"/>
                    <pic:cNvPicPr/>
                  </pic:nvPicPr>
                  <pic:blipFill rotWithShape="1">
                    <a:blip r:embed="rId470"/>
                    <a:srcRect b="4367"/>
                    <a:stretch>
                      <a:fillRect/>
                    </a:stretch>
                  </pic:blipFill>
                  <pic:spPr bwMode="auto">
                    <a:xfrm>
                      <a:off x="0" y="0"/>
                      <a:ext cx="7555680" cy="102209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0037539B" w14:textId="007092B2" w:rsidR="00F953DE" w:rsidRDefault="00AA10ED">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95648" behindDoc="0" locked="0" layoutInCell="1" allowOverlap="1" wp14:anchorId="79B8736D" wp14:editId="2ADA6B7E">
            <wp:simplePos x="723900" y="1495425"/>
            <wp:positionH relativeFrom="page">
              <wp:align>left</wp:align>
            </wp:positionH>
            <wp:positionV relativeFrom="page">
              <wp:align>top</wp:align>
            </wp:positionV>
            <wp:extent cx="7555230" cy="10201275"/>
            <wp:effectExtent l="0" t="0" r="7620" b="9525"/>
            <wp:wrapNone/>
            <wp:docPr id="1324605223"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05223" name="図 1324605223"/>
                    <pic:cNvPicPr/>
                  </pic:nvPicPr>
                  <pic:blipFill rotWithShape="1">
                    <a:blip r:embed="rId471"/>
                    <a:srcRect b="4546"/>
                    <a:stretch>
                      <a:fillRect/>
                    </a:stretch>
                  </pic:blipFill>
                  <pic:spPr bwMode="auto">
                    <a:xfrm>
                      <a:off x="0" y="0"/>
                      <a:ext cx="7555680" cy="102018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3C00A17F" w14:textId="50F14FF5" w:rsidR="00F953DE" w:rsidRDefault="00AA10ED">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96672" behindDoc="0" locked="0" layoutInCell="1" allowOverlap="1" wp14:anchorId="549547BD" wp14:editId="7D908A3E">
            <wp:simplePos x="723900" y="1495425"/>
            <wp:positionH relativeFrom="page">
              <wp:align>left</wp:align>
            </wp:positionH>
            <wp:positionV relativeFrom="page">
              <wp:align>top</wp:align>
            </wp:positionV>
            <wp:extent cx="7555230" cy="10229850"/>
            <wp:effectExtent l="0" t="0" r="7620" b="0"/>
            <wp:wrapNone/>
            <wp:docPr id="1437720701"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20701" name="図 1437720701"/>
                    <pic:cNvPicPr/>
                  </pic:nvPicPr>
                  <pic:blipFill rotWithShape="1">
                    <a:blip r:embed="rId472"/>
                    <a:srcRect b="4278"/>
                    <a:stretch>
                      <a:fillRect/>
                    </a:stretch>
                  </pic:blipFill>
                  <pic:spPr bwMode="auto">
                    <a:xfrm>
                      <a:off x="0" y="0"/>
                      <a:ext cx="7555680" cy="102304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3DE">
        <w:rPr>
          <w:rFonts w:ascii="BIZ UDゴシック" w:eastAsia="BIZ UDゴシック" w:hAnsi="BIZ UDゴシック"/>
          <w:szCs w:val="24"/>
        </w:rPr>
        <w:br w:type="page"/>
      </w:r>
    </w:p>
    <w:p w14:paraId="1966F627" w14:textId="613A64FF" w:rsidR="00E123B1" w:rsidRDefault="00AA10ED">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97696" behindDoc="0" locked="0" layoutInCell="1" allowOverlap="1" wp14:anchorId="18418094" wp14:editId="3B19E8F2">
            <wp:simplePos x="723900" y="1495425"/>
            <wp:positionH relativeFrom="page">
              <wp:align>left</wp:align>
            </wp:positionH>
            <wp:positionV relativeFrom="page">
              <wp:align>top</wp:align>
            </wp:positionV>
            <wp:extent cx="7555230" cy="10191750"/>
            <wp:effectExtent l="0" t="0" r="7620" b="0"/>
            <wp:wrapNone/>
            <wp:docPr id="781147194"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147194" name="図 781147194"/>
                    <pic:cNvPicPr/>
                  </pic:nvPicPr>
                  <pic:blipFill rotWithShape="1">
                    <a:blip r:embed="rId473"/>
                    <a:srcRect b="4635"/>
                    <a:stretch>
                      <a:fillRect/>
                    </a:stretch>
                  </pic:blipFill>
                  <pic:spPr bwMode="auto">
                    <a:xfrm>
                      <a:off x="0" y="0"/>
                      <a:ext cx="7555680" cy="101923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23B1">
        <w:rPr>
          <w:rFonts w:ascii="BIZ UDゴシック" w:eastAsia="BIZ UDゴシック" w:hAnsi="BIZ UDゴシック"/>
          <w:szCs w:val="24"/>
        </w:rPr>
        <w:br w:type="page"/>
      </w:r>
    </w:p>
    <w:p w14:paraId="2A6793DE" w14:textId="4CF0C093" w:rsidR="00AA10ED" w:rsidRDefault="00AA10ED">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98720" behindDoc="0" locked="0" layoutInCell="1" allowOverlap="1" wp14:anchorId="4B18B266" wp14:editId="4FB29FD4">
            <wp:simplePos x="723900" y="1495425"/>
            <wp:positionH relativeFrom="page">
              <wp:align>left</wp:align>
            </wp:positionH>
            <wp:positionV relativeFrom="page">
              <wp:align>top</wp:align>
            </wp:positionV>
            <wp:extent cx="7555230" cy="10239375"/>
            <wp:effectExtent l="0" t="0" r="7620" b="9525"/>
            <wp:wrapNone/>
            <wp:docPr id="1108049944"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49944" name="図 1108049944"/>
                    <pic:cNvPicPr/>
                  </pic:nvPicPr>
                  <pic:blipFill rotWithShape="1">
                    <a:blip r:embed="rId474"/>
                    <a:srcRect b="4189"/>
                    <a:stretch>
                      <a:fillRect/>
                    </a:stretch>
                  </pic:blipFill>
                  <pic:spPr bwMode="auto">
                    <a:xfrm>
                      <a:off x="0" y="0"/>
                      <a:ext cx="7555680" cy="10239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40455F94" w14:textId="13309CFB" w:rsidR="00AA10ED" w:rsidRDefault="00AA10ED">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599744" behindDoc="0" locked="0" layoutInCell="1" allowOverlap="1" wp14:anchorId="4B030AAC" wp14:editId="74771686">
            <wp:simplePos x="723900" y="1495425"/>
            <wp:positionH relativeFrom="page">
              <wp:align>left</wp:align>
            </wp:positionH>
            <wp:positionV relativeFrom="page">
              <wp:align>top</wp:align>
            </wp:positionV>
            <wp:extent cx="7555230" cy="10220325"/>
            <wp:effectExtent l="0" t="0" r="7620" b="9525"/>
            <wp:wrapNone/>
            <wp:docPr id="1774073085"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73085" name="図 1774073085"/>
                    <pic:cNvPicPr/>
                  </pic:nvPicPr>
                  <pic:blipFill rotWithShape="1">
                    <a:blip r:embed="rId475"/>
                    <a:srcRect b="4367"/>
                    <a:stretch>
                      <a:fillRect/>
                    </a:stretch>
                  </pic:blipFill>
                  <pic:spPr bwMode="auto">
                    <a:xfrm>
                      <a:off x="0" y="0"/>
                      <a:ext cx="7555680" cy="102209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7C71A536" w14:textId="59826F21"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00768" behindDoc="0" locked="0" layoutInCell="1" allowOverlap="1" wp14:anchorId="7BEE2D9F" wp14:editId="749CD877">
            <wp:simplePos x="723900" y="1495425"/>
            <wp:positionH relativeFrom="page">
              <wp:align>left</wp:align>
            </wp:positionH>
            <wp:positionV relativeFrom="page">
              <wp:align>top</wp:align>
            </wp:positionV>
            <wp:extent cx="7555230" cy="10210800"/>
            <wp:effectExtent l="0" t="0" r="7620" b="0"/>
            <wp:wrapNone/>
            <wp:docPr id="2116593297"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93297" name="図 2116593297"/>
                    <pic:cNvPicPr/>
                  </pic:nvPicPr>
                  <pic:blipFill rotWithShape="1">
                    <a:blip r:embed="rId476"/>
                    <a:srcRect b="4456"/>
                    <a:stretch>
                      <a:fillRect/>
                    </a:stretch>
                  </pic:blipFill>
                  <pic:spPr bwMode="auto">
                    <a:xfrm>
                      <a:off x="0" y="0"/>
                      <a:ext cx="7555680" cy="102114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4A1D341B" w14:textId="1C6FACCB"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01792" behindDoc="0" locked="0" layoutInCell="1" allowOverlap="1" wp14:anchorId="03449635" wp14:editId="4E769609">
            <wp:simplePos x="723900" y="1495425"/>
            <wp:positionH relativeFrom="page">
              <wp:align>left</wp:align>
            </wp:positionH>
            <wp:positionV relativeFrom="page">
              <wp:align>top</wp:align>
            </wp:positionV>
            <wp:extent cx="7555230" cy="10210800"/>
            <wp:effectExtent l="0" t="0" r="7620" b="0"/>
            <wp:wrapNone/>
            <wp:docPr id="172080576"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80576" name="図 172080576"/>
                    <pic:cNvPicPr/>
                  </pic:nvPicPr>
                  <pic:blipFill rotWithShape="1">
                    <a:blip r:embed="rId477"/>
                    <a:srcRect b="4456"/>
                    <a:stretch>
                      <a:fillRect/>
                    </a:stretch>
                  </pic:blipFill>
                  <pic:spPr bwMode="auto">
                    <a:xfrm>
                      <a:off x="0" y="0"/>
                      <a:ext cx="7555680" cy="102114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7DF4DE58" w14:textId="798F685D"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02816" behindDoc="0" locked="0" layoutInCell="1" allowOverlap="1" wp14:anchorId="0DA3B4EB" wp14:editId="32185CCE">
            <wp:simplePos x="723900" y="1495425"/>
            <wp:positionH relativeFrom="page">
              <wp:align>left</wp:align>
            </wp:positionH>
            <wp:positionV relativeFrom="page">
              <wp:align>top</wp:align>
            </wp:positionV>
            <wp:extent cx="7555230" cy="10201275"/>
            <wp:effectExtent l="0" t="0" r="7620" b="9525"/>
            <wp:wrapNone/>
            <wp:docPr id="1071730008"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30008" name="図 1071730008"/>
                    <pic:cNvPicPr/>
                  </pic:nvPicPr>
                  <pic:blipFill rotWithShape="1">
                    <a:blip r:embed="rId478"/>
                    <a:srcRect b="4546"/>
                    <a:stretch>
                      <a:fillRect/>
                    </a:stretch>
                  </pic:blipFill>
                  <pic:spPr bwMode="auto">
                    <a:xfrm>
                      <a:off x="0" y="0"/>
                      <a:ext cx="7555680" cy="102018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26830049" w14:textId="78E4EDAB"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03840" behindDoc="0" locked="0" layoutInCell="1" allowOverlap="1" wp14:anchorId="017EB954" wp14:editId="3489E360">
            <wp:simplePos x="723900" y="1495425"/>
            <wp:positionH relativeFrom="page">
              <wp:align>left</wp:align>
            </wp:positionH>
            <wp:positionV relativeFrom="page">
              <wp:align>top</wp:align>
            </wp:positionV>
            <wp:extent cx="7555230" cy="10220325"/>
            <wp:effectExtent l="0" t="0" r="7620" b="9525"/>
            <wp:wrapNone/>
            <wp:docPr id="922358774"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58774" name="図 922358774"/>
                    <pic:cNvPicPr/>
                  </pic:nvPicPr>
                  <pic:blipFill rotWithShape="1">
                    <a:blip r:embed="rId479"/>
                    <a:srcRect b="4367"/>
                    <a:stretch>
                      <a:fillRect/>
                    </a:stretch>
                  </pic:blipFill>
                  <pic:spPr bwMode="auto">
                    <a:xfrm>
                      <a:off x="0" y="0"/>
                      <a:ext cx="7555680" cy="102209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6DCFA604" w14:textId="362FE552"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04864" behindDoc="0" locked="0" layoutInCell="1" allowOverlap="1" wp14:anchorId="667D5D51" wp14:editId="485BB9BB">
            <wp:simplePos x="723900" y="1495425"/>
            <wp:positionH relativeFrom="page">
              <wp:align>left</wp:align>
            </wp:positionH>
            <wp:positionV relativeFrom="page">
              <wp:align>top</wp:align>
            </wp:positionV>
            <wp:extent cx="7555230" cy="10229850"/>
            <wp:effectExtent l="0" t="0" r="7620" b="0"/>
            <wp:wrapNone/>
            <wp:docPr id="1641187831"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187831" name="図 1641187831"/>
                    <pic:cNvPicPr/>
                  </pic:nvPicPr>
                  <pic:blipFill rotWithShape="1">
                    <a:blip r:embed="rId480"/>
                    <a:srcRect b="4278"/>
                    <a:stretch>
                      <a:fillRect/>
                    </a:stretch>
                  </pic:blipFill>
                  <pic:spPr bwMode="auto">
                    <a:xfrm>
                      <a:off x="0" y="0"/>
                      <a:ext cx="7555680" cy="102304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4FF17168" w14:textId="6C944517"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05888" behindDoc="0" locked="0" layoutInCell="1" allowOverlap="1" wp14:anchorId="0F2B7E17" wp14:editId="1CC984B7">
            <wp:simplePos x="723900" y="1495425"/>
            <wp:positionH relativeFrom="page">
              <wp:align>left</wp:align>
            </wp:positionH>
            <wp:positionV relativeFrom="page">
              <wp:align>top</wp:align>
            </wp:positionV>
            <wp:extent cx="7555230" cy="10201275"/>
            <wp:effectExtent l="0" t="0" r="7620" b="9525"/>
            <wp:wrapNone/>
            <wp:docPr id="1132244691"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244691" name="図 1132244691"/>
                    <pic:cNvPicPr/>
                  </pic:nvPicPr>
                  <pic:blipFill rotWithShape="1">
                    <a:blip r:embed="rId481"/>
                    <a:srcRect b="4546"/>
                    <a:stretch>
                      <a:fillRect/>
                    </a:stretch>
                  </pic:blipFill>
                  <pic:spPr bwMode="auto">
                    <a:xfrm>
                      <a:off x="0" y="0"/>
                      <a:ext cx="7555680" cy="102018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00C0D3A3" w14:textId="7F8C5EF5"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06912" behindDoc="0" locked="0" layoutInCell="1" allowOverlap="1" wp14:anchorId="4723CBBF" wp14:editId="3F169599">
            <wp:simplePos x="723900" y="1495425"/>
            <wp:positionH relativeFrom="page">
              <wp:align>left</wp:align>
            </wp:positionH>
            <wp:positionV relativeFrom="page">
              <wp:align>top</wp:align>
            </wp:positionV>
            <wp:extent cx="7555230" cy="10210800"/>
            <wp:effectExtent l="0" t="0" r="7620" b="0"/>
            <wp:wrapNone/>
            <wp:docPr id="768965916"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65916" name="図 768965916"/>
                    <pic:cNvPicPr/>
                  </pic:nvPicPr>
                  <pic:blipFill rotWithShape="1">
                    <a:blip r:embed="rId482"/>
                    <a:srcRect b="4456"/>
                    <a:stretch>
                      <a:fillRect/>
                    </a:stretch>
                  </pic:blipFill>
                  <pic:spPr bwMode="auto">
                    <a:xfrm>
                      <a:off x="0" y="0"/>
                      <a:ext cx="7555680" cy="102114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376B5A87" w14:textId="0737749D" w:rsidR="00AA10ED"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07936" behindDoc="0" locked="0" layoutInCell="1" allowOverlap="1" wp14:anchorId="7581543E" wp14:editId="1CF02630">
            <wp:simplePos x="723900" y="1495425"/>
            <wp:positionH relativeFrom="page">
              <wp:align>left</wp:align>
            </wp:positionH>
            <wp:positionV relativeFrom="page">
              <wp:align>top</wp:align>
            </wp:positionV>
            <wp:extent cx="7555230" cy="10182225"/>
            <wp:effectExtent l="0" t="0" r="7620" b="9525"/>
            <wp:wrapNone/>
            <wp:docPr id="1488649759"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649759" name="図 1488649759"/>
                    <pic:cNvPicPr/>
                  </pic:nvPicPr>
                  <pic:blipFill rotWithShape="1">
                    <a:blip r:embed="rId483"/>
                    <a:srcRect b="4724"/>
                    <a:stretch>
                      <a:fillRect/>
                    </a:stretch>
                  </pic:blipFill>
                  <pic:spPr bwMode="auto">
                    <a:xfrm>
                      <a:off x="0" y="0"/>
                      <a:ext cx="7555680" cy="101828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10ED">
        <w:rPr>
          <w:rFonts w:ascii="BIZ UDゴシック" w:eastAsia="BIZ UDゴシック" w:hAnsi="BIZ UDゴシック"/>
          <w:szCs w:val="24"/>
        </w:rPr>
        <w:br w:type="page"/>
      </w:r>
    </w:p>
    <w:p w14:paraId="467FA4F6" w14:textId="5A6B9431" w:rsidR="00AA10ED"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08960" behindDoc="0" locked="0" layoutInCell="1" allowOverlap="1" wp14:anchorId="6C210573" wp14:editId="01B4912E">
            <wp:simplePos x="723900" y="1495425"/>
            <wp:positionH relativeFrom="page">
              <wp:align>left</wp:align>
            </wp:positionH>
            <wp:positionV relativeFrom="page">
              <wp:align>top</wp:align>
            </wp:positionV>
            <wp:extent cx="7555230" cy="10201275"/>
            <wp:effectExtent l="0" t="0" r="7620" b="9525"/>
            <wp:wrapNone/>
            <wp:docPr id="29041183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11831" name="図 290411831"/>
                    <pic:cNvPicPr/>
                  </pic:nvPicPr>
                  <pic:blipFill rotWithShape="1">
                    <a:blip r:embed="rId484"/>
                    <a:srcRect b="4546"/>
                    <a:stretch>
                      <a:fillRect/>
                    </a:stretch>
                  </pic:blipFill>
                  <pic:spPr bwMode="auto">
                    <a:xfrm>
                      <a:off x="0" y="0"/>
                      <a:ext cx="7555680" cy="102018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10ED">
        <w:rPr>
          <w:rFonts w:ascii="BIZ UDゴシック" w:eastAsia="BIZ UDゴシック" w:hAnsi="BIZ UDゴシック"/>
          <w:szCs w:val="24"/>
        </w:rPr>
        <w:br w:type="page"/>
      </w:r>
    </w:p>
    <w:p w14:paraId="7551434B" w14:textId="6020DABB"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09984" behindDoc="0" locked="0" layoutInCell="1" allowOverlap="1" wp14:anchorId="677424BA" wp14:editId="70650DF5">
            <wp:simplePos x="723900" y="1495425"/>
            <wp:positionH relativeFrom="page">
              <wp:align>left</wp:align>
            </wp:positionH>
            <wp:positionV relativeFrom="page">
              <wp:align>top</wp:align>
            </wp:positionV>
            <wp:extent cx="7555230" cy="10229850"/>
            <wp:effectExtent l="0" t="0" r="7620" b="0"/>
            <wp:wrapNone/>
            <wp:docPr id="1661525735"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25735" name="図 1661525735"/>
                    <pic:cNvPicPr/>
                  </pic:nvPicPr>
                  <pic:blipFill rotWithShape="1">
                    <a:blip r:embed="rId485"/>
                    <a:srcRect b="4278"/>
                    <a:stretch>
                      <a:fillRect/>
                    </a:stretch>
                  </pic:blipFill>
                  <pic:spPr bwMode="auto">
                    <a:xfrm>
                      <a:off x="0" y="0"/>
                      <a:ext cx="7555680" cy="102304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20C9795C" w14:textId="250EC46C"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11008" behindDoc="0" locked="0" layoutInCell="1" allowOverlap="1" wp14:anchorId="42922C11" wp14:editId="6F89CC46">
            <wp:simplePos x="723900" y="1495425"/>
            <wp:positionH relativeFrom="page">
              <wp:align>left</wp:align>
            </wp:positionH>
            <wp:positionV relativeFrom="page">
              <wp:align>top</wp:align>
            </wp:positionV>
            <wp:extent cx="7555230" cy="10210800"/>
            <wp:effectExtent l="0" t="0" r="7620" b="0"/>
            <wp:wrapNone/>
            <wp:docPr id="1429646636"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646636" name="図 1429646636"/>
                    <pic:cNvPicPr/>
                  </pic:nvPicPr>
                  <pic:blipFill rotWithShape="1">
                    <a:blip r:embed="rId486"/>
                    <a:srcRect b="4456"/>
                    <a:stretch>
                      <a:fillRect/>
                    </a:stretch>
                  </pic:blipFill>
                  <pic:spPr bwMode="auto">
                    <a:xfrm>
                      <a:off x="0" y="0"/>
                      <a:ext cx="7555680" cy="102114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2733E549" w14:textId="67FDD001"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12032" behindDoc="0" locked="0" layoutInCell="1" allowOverlap="1" wp14:anchorId="0F219886" wp14:editId="7E73A9E2">
            <wp:simplePos x="723900" y="1495425"/>
            <wp:positionH relativeFrom="page">
              <wp:align>left</wp:align>
            </wp:positionH>
            <wp:positionV relativeFrom="page">
              <wp:align>top</wp:align>
            </wp:positionV>
            <wp:extent cx="7555230" cy="10210800"/>
            <wp:effectExtent l="0" t="0" r="7620" b="0"/>
            <wp:wrapNone/>
            <wp:docPr id="1977602845"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602845" name="図 1977602845"/>
                    <pic:cNvPicPr/>
                  </pic:nvPicPr>
                  <pic:blipFill rotWithShape="1">
                    <a:blip r:embed="rId487"/>
                    <a:srcRect b="4456"/>
                    <a:stretch>
                      <a:fillRect/>
                    </a:stretch>
                  </pic:blipFill>
                  <pic:spPr bwMode="auto">
                    <a:xfrm>
                      <a:off x="0" y="0"/>
                      <a:ext cx="7555680" cy="102114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6D120F86" w14:textId="2103A7C3"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13056" behindDoc="0" locked="0" layoutInCell="1" allowOverlap="1" wp14:anchorId="2447AE78" wp14:editId="5E60D16C">
            <wp:simplePos x="723900" y="1495425"/>
            <wp:positionH relativeFrom="page">
              <wp:align>left</wp:align>
            </wp:positionH>
            <wp:positionV relativeFrom="page">
              <wp:align>top</wp:align>
            </wp:positionV>
            <wp:extent cx="7555230" cy="10210800"/>
            <wp:effectExtent l="0" t="0" r="7620" b="0"/>
            <wp:wrapNone/>
            <wp:docPr id="156672053"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2053" name="図 156672053"/>
                    <pic:cNvPicPr/>
                  </pic:nvPicPr>
                  <pic:blipFill rotWithShape="1">
                    <a:blip r:embed="rId488"/>
                    <a:srcRect b="4456"/>
                    <a:stretch>
                      <a:fillRect/>
                    </a:stretch>
                  </pic:blipFill>
                  <pic:spPr bwMode="auto">
                    <a:xfrm>
                      <a:off x="0" y="0"/>
                      <a:ext cx="7555680" cy="102114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058BDBF6" w14:textId="30CC1D04"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14080" behindDoc="0" locked="0" layoutInCell="1" allowOverlap="1" wp14:anchorId="2181EF08" wp14:editId="384D168B">
            <wp:simplePos x="723900" y="1495425"/>
            <wp:positionH relativeFrom="page">
              <wp:align>left</wp:align>
            </wp:positionH>
            <wp:positionV relativeFrom="page">
              <wp:align>top</wp:align>
            </wp:positionV>
            <wp:extent cx="7555230" cy="10210800"/>
            <wp:effectExtent l="0" t="0" r="7620" b="0"/>
            <wp:wrapNone/>
            <wp:docPr id="427472972"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72972" name="図 427472972"/>
                    <pic:cNvPicPr/>
                  </pic:nvPicPr>
                  <pic:blipFill rotWithShape="1">
                    <a:blip r:embed="rId489"/>
                    <a:srcRect b="4456"/>
                    <a:stretch>
                      <a:fillRect/>
                    </a:stretch>
                  </pic:blipFill>
                  <pic:spPr bwMode="auto">
                    <a:xfrm>
                      <a:off x="0" y="0"/>
                      <a:ext cx="7555680" cy="102114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5626A8FF" w14:textId="4F3F57FF"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15104" behindDoc="0" locked="0" layoutInCell="1" allowOverlap="1" wp14:anchorId="4C1FC03B" wp14:editId="7168C110">
            <wp:simplePos x="723900" y="1495425"/>
            <wp:positionH relativeFrom="page">
              <wp:align>left</wp:align>
            </wp:positionH>
            <wp:positionV relativeFrom="page">
              <wp:align>top</wp:align>
            </wp:positionV>
            <wp:extent cx="7555230" cy="10201275"/>
            <wp:effectExtent l="0" t="0" r="7620" b="9525"/>
            <wp:wrapNone/>
            <wp:docPr id="1962329194"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29194" name="図 1962329194"/>
                    <pic:cNvPicPr/>
                  </pic:nvPicPr>
                  <pic:blipFill rotWithShape="1">
                    <a:blip r:embed="rId490"/>
                    <a:srcRect b="4546"/>
                    <a:stretch>
                      <a:fillRect/>
                    </a:stretch>
                  </pic:blipFill>
                  <pic:spPr bwMode="auto">
                    <a:xfrm>
                      <a:off x="0" y="0"/>
                      <a:ext cx="7555680" cy="102018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183FA88E" w14:textId="52BA85D1"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16128" behindDoc="0" locked="0" layoutInCell="1" allowOverlap="1" wp14:anchorId="58AC7259" wp14:editId="5CF1F941">
            <wp:simplePos x="723900" y="1495425"/>
            <wp:positionH relativeFrom="page">
              <wp:align>left</wp:align>
            </wp:positionH>
            <wp:positionV relativeFrom="page">
              <wp:align>top</wp:align>
            </wp:positionV>
            <wp:extent cx="7555230" cy="10220325"/>
            <wp:effectExtent l="0" t="0" r="7620" b="9525"/>
            <wp:wrapNone/>
            <wp:docPr id="1065797553"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797553" name="図 1065797553"/>
                    <pic:cNvPicPr/>
                  </pic:nvPicPr>
                  <pic:blipFill rotWithShape="1">
                    <a:blip r:embed="rId491"/>
                    <a:srcRect b="4367"/>
                    <a:stretch>
                      <a:fillRect/>
                    </a:stretch>
                  </pic:blipFill>
                  <pic:spPr bwMode="auto">
                    <a:xfrm>
                      <a:off x="0" y="0"/>
                      <a:ext cx="7555680" cy="102209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6383E4C8" w14:textId="625D1276"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17152" behindDoc="0" locked="0" layoutInCell="1" allowOverlap="1" wp14:anchorId="279A21EB" wp14:editId="573DE9B9">
            <wp:simplePos x="723900" y="1495425"/>
            <wp:positionH relativeFrom="page">
              <wp:align>left</wp:align>
            </wp:positionH>
            <wp:positionV relativeFrom="page">
              <wp:align>top</wp:align>
            </wp:positionV>
            <wp:extent cx="7555230" cy="10201275"/>
            <wp:effectExtent l="0" t="0" r="7620" b="9525"/>
            <wp:wrapNone/>
            <wp:docPr id="1732746034"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746034" name="図 1732746034"/>
                    <pic:cNvPicPr/>
                  </pic:nvPicPr>
                  <pic:blipFill rotWithShape="1">
                    <a:blip r:embed="rId492"/>
                    <a:srcRect b="4546"/>
                    <a:stretch>
                      <a:fillRect/>
                    </a:stretch>
                  </pic:blipFill>
                  <pic:spPr bwMode="auto">
                    <a:xfrm>
                      <a:off x="0" y="0"/>
                      <a:ext cx="7555680" cy="102018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78174A1E" w14:textId="41D940BB"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18176" behindDoc="0" locked="0" layoutInCell="1" allowOverlap="1" wp14:anchorId="46950B04" wp14:editId="0EB5CBC8">
            <wp:simplePos x="723900" y="1495425"/>
            <wp:positionH relativeFrom="page">
              <wp:align>left</wp:align>
            </wp:positionH>
            <wp:positionV relativeFrom="page">
              <wp:align>top</wp:align>
            </wp:positionV>
            <wp:extent cx="7555230" cy="10191750"/>
            <wp:effectExtent l="0" t="0" r="7620" b="0"/>
            <wp:wrapNone/>
            <wp:docPr id="1159509276"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509276" name="図 1159509276"/>
                    <pic:cNvPicPr/>
                  </pic:nvPicPr>
                  <pic:blipFill rotWithShape="1">
                    <a:blip r:embed="rId493"/>
                    <a:srcRect b="4635"/>
                    <a:stretch>
                      <a:fillRect/>
                    </a:stretch>
                  </pic:blipFill>
                  <pic:spPr bwMode="auto">
                    <a:xfrm>
                      <a:off x="0" y="0"/>
                      <a:ext cx="7555680" cy="101923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39BE24F3" w14:textId="40AD623A" w:rsidR="007F6A93"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19200" behindDoc="0" locked="0" layoutInCell="1" allowOverlap="1" wp14:anchorId="569E17DF" wp14:editId="10224497">
            <wp:simplePos x="723900" y="1495425"/>
            <wp:positionH relativeFrom="page">
              <wp:align>left</wp:align>
            </wp:positionH>
            <wp:positionV relativeFrom="page">
              <wp:align>top</wp:align>
            </wp:positionV>
            <wp:extent cx="7555230" cy="10191750"/>
            <wp:effectExtent l="0" t="0" r="7620" b="0"/>
            <wp:wrapNone/>
            <wp:docPr id="536518789"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18789" name="図 536518789"/>
                    <pic:cNvPicPr/>
                  </pic:nvPicPr>
                  <pic:blipFill rotWithShape="1">
                    <a:blip r:embed="rId494"/>
                    <a:srcRect b="4635"/>
                    <a:stretch>
                      <a:fillRect/>
                    </a:stretch>
                  </pic:blipFill>
                  <pic:spPr bwMode="auto">
                    <a:xfrm>
                      <a:off x="0" y="0"/>
                      <a:ext cx="7555680" cy="101923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szCs w:val="24"/>
        </w:rPr>
        <w:br w:type="page"/>
      </w:r>
    </w:p>
    <w:p w14:paraId="212D7F92" w14:textId="3ABBC2FE" w:rsidR="00E123B1" w:rsidRDefault="007F6A93">
      <w:pPr>
        <w:widowControl/>
        <w:autoSpaceDN/>
        <w:jc w:val="left"/>
        <w:rPr>
          <w:rFonts w:ascii="BIZ UDゴシック" w:eastAsia="BIZ UDゴシック" w:hAnsi="BIZ UDゴシック"/>
          <w:szCs w:val="24"/>
        </w:rPr>
      </w:pPr>
      <w:r>
        <w:rPr>
          <w:rFonts w:ascii="BIZ UDゴシック" w:eastAsia="BIZ UDゴシック" w:hAnsi="BIZ UDゴシック"/>
          <w:noProof/>
          <w:szCs w:val="24"/>
        </w:rPr>
        <w:lastRenderedPageBreak/>
        <w:drawing>
          <wp:anchor distT="0" distB="0" distL="114300" distR="114300" simplePos="0" relativeHeight="253620224" behindDoc="0" locked="0" layoutInCell="1" allowOverlap="1" wp14:anchorId="50345820" wp14:editId="27668063">
            <wp:simplePos x="723900" y="1495425"/>
            <wp:positionH relativeFrom="page">
              <wp:align>left</wp:align>
            </wp:positionH>
            <wp:positionV relativeFrom="page">
              <wp:align>top</wp:align>
            </wp:positionV>
            <wp:extent cx="7555230" cy="10229850"/>
            <wp:effectExtent l="0" t="0" r="7620" b="0"/>
            <wp:wrapNone/>
            <wp:docPr id="995944699"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44699" name="図 995944699"/>
                    <pic:cNvPicPr/>
                  </pic:nvPicPr>
                  <pic:blipFill rotWithShape="1">
                    <a:blip r:embed="rId495"/>
                    <a:srcRect b="4278"/>
                    <a:stretch>
                      <a:fillRect/>
                    </a:stretch>
                  </pic:blipFill>
                  <pic:spPr bwMode="auto">
                    <a:xfrm>
                      <a:off x="0" y="0"/>
                      <a:ext cx="7555680" cy="102304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23B1">
        <w:rPr>
          <w:rFonts w:ascii="BIZ UDゴシック" w:eastAsia="BIZ UDゴシック" w:hAnsi="BIZ UDゴシック"/>
          <w:szCs w:val="24"/>
        </w:rPr>
        <w:br w:type="page"/>
      </w:r>
    </w:p>
    <w:p w14:paraId="57BDD198" w14:textId="77777777" w:rsidR="00E123B1" w:rsidRDefault="00E123B1" w:rsidP="000B2483">
      <w:pPr>
        <w:widowControl/>
        <w:autoSpaceDE w:val="0"/>
        <w:snapToGrid w:val="0"/>
        <w:jc w:val="left"/>
        <w:rPr>
          <w:rFonts w:ascii="BIZ UDゴシック" w:eastAsia="BIZ UDゴシック" w:hAnsi="BIZ UDゴシック"/>
          <w:szCs w:val="24"/>
        </w:rPr>
        <w:sectPr w:rsidR="00E123B1" w:rsidSect="007E7724">
          <w:footerReference w:type="default" r:id="rId496"/>
          <w:pgSz w:w="11906" w:h="16838" w:code="9"/>
          <w:pgMar w:top="1134" w:right="1134" w:bottom="851" w:left="1134" w:header="567" w:footer="397" w:gutter="0"/>
          <w:cols w:space="425"/>
          <w:docGrid w:type="lines" w:linePitch="360"/>
        </w:sectPr>
      </w:pPr>
    </w:p>
    <w:p w14:paraId="01DB5E50" w14:textId="77777777" w:rsidR="00FB17B9" w:rsidRDefault="00FB17B9" w:rsidP="000B2483">
      <w:pPr>
        <w:widowControl/>
        <w:autoSpaceDE w:val="0"/>
        <w:snapToGrid w:val="0"/>
        <w:jc w:val="left"/>
        <w:rPr>
          <w:rFonts w:ascii="BIZ UDゴシック" w:eastAsia="BIZ UDゴシック" w:hAnsi="BIZ UDゴシック"/>
          <w:szCs w:val="24"/>
        </w:rPr>
      </w:pPr>
    </w:p>
    <w:p w14:paraId="0940FEFA" w14:textId="77777777" w:rsidR="00FB33EB" w:rsidRDefault="00FB33EB" w:rsidP="000B2483">
      <w:pPr>
        <w:widowControl/>
        <w:autoSpaceDE w:val="0"/>
        <w:snapToGrid w:val="0"/>
        <w:jc w:val="left"/>
        <w:rPr>
          <w:rFonts w:ascii="BIZ UDゴシック" w:eastAsia="BIZ UDゴシック" w:hAnsi="BIZ UDゴシック"/>
          <w:szCs w:val="24"/>
        </w:rPr>
      </w:pPr>
    </w:p>
    <w:p w14:paraId="73D850E0" w14:textId="77777777" w:rsidR="00FB33EB" w:rsidRDefault="00FB33EB" w:rsidP="000B2483">
      <w:pPr>
        <w:widowControl/>
        <w:autoSpaceDE w:val="0"/>
        <w:snapToGrid w:val="0"/>
        <w:jc w:val="left"/>
        <w:rPr>
          <w:rFonts w:ascii="BIZ UDゴシック" w:eastAsia="BIZ UDゴシック" w:hAnsi="BIZ UDゴシック"/>
          <w:szCs w:val="24"/>
        </w:rPr>
      </w:pPr>
    </w:p>
    <w:p w14:paraId="38C5E731" w14:textId="77777777" w:rsidR="00FB33EB" w:rsidRDefault="00FB33EB" w:rsidP="000B2483">
      <w:pPr>
        <w:widowControl/>
        <w:autoSpaceDE w:val="0"/>
        <w:snapToGrid w:val="0"/>
        <w:jc w:val="left"/>
        <w:rPr>
          <w:rFonts w:ascii="BIZ UDゴシック" w:eastAsia="BIZ UDゴシック" w:hAnsi="BIZ UDゴシック"/>
          <w:szCs w:val="24"/>
        </w:rPr>
      </w:pPr>
    </w:p>
    <w:p w14:paraId="767E0A77" w14:textId="77777777" w:rsidR="00FB33EB" w:rsidRDefault="00FB33EB" w:rsidP="000B2483">
      <w:pPr>
        <w:widowControl/>
        <w:autoSpaceDE w:val="0"/>
        <w:snapToGrid w:val="0"/>
        <w:jc w:val="left"/>
        <w:rPr>
          <w:rFonts w:ascii="BIZ UDゴシック" w:eastAsia="BIZ UDゴシック" w:hAnsi="BIZ UDゴシック"/>
          <w:szCs w:val="24"/>
        </w:rPr>
      </w:pPr>
    </w:p>
    <w:p w14:paraId="14E7D36B" w14:textId="77777777" w:rsidR="00FB33EB" w:rsidRDefault="00FB33EB" w:rsidP="000B2483">
      <w:pPr>
        <w:widowControl/>
        <w:autoSpaceDE w:val="0"/>
        <w:snapToGrid w:val="0"/>
        <w:jc w:val="left"/>
        <w:rPr>
          <w:rFonts w:ascii="BIZ UDゴシック" w:eastAsia="BIZ UDゴシック" w:hAnsi="BIZ UDゴシック"/>
          <w:szCs w:val="24"/>
        </w:rPr>
      </w:pPr>
    </w:p>
    <w:p w14:paraId="35A5C5DC" w14:textId="77777777" w:rsidR="00FB33EB" w:rsidRDefault="00FB33EB" w:rsidP="000B2483">
      <w:pPr>
        <w:widowControl/>
        <w:autoSpaceDE w:val="0"/>
        <w:snapToGrid w:val="0"/>
        <w:jc w:val="left"/>
        <w:rPr>
          <w:rFonts w:ascii="BIZ UDゴシック" w:eastAsia="BIZ UDゴシック" w:hAnsi="BIZ UDゴシック"/>
          <w:szCs w:val="24"/>
        </w:rPr>
      </w:pPr>
    </w:p>
    <w:p w14:paraId="42991998" w14:textId="77777777" w:rsidR="00FB33EB" w:rsidRDefault="00FB33EB" w:rsidP="000B2483">
      <w:pPr>
        <w:widowControl/>
        <w:autoSpaceDE w:val="0"/>
        <w:snapToGrid w:val="0"/>
        <w:jc w:val="left"/>
        <w:rPr>
          <w:rFonts w:ascii="BIZ UDゴシック" w:eastAsia="BIZ UDゴシック" w:hAnsi="BIZ UDゴシック"/>
          <w:szCs w:val="24"/>
        </w:rPr>
      </w:pPr>
    </w:p>
    <w:p w14:paraId="6EF52828" w14:textId="77777777" w:rsidR="00EB1D33" w:rsidRDefault="00EB1D33" w:rsidP="000B2483">
      <w:pPr>
        <w:widowControl/>
        <w:autoSpaceDE w:val="0"/>
        <w:snapToGrid w:val="0"/>
        <w:jc w:val="left"/>
        <w:rPr>
          <w:rFonts w:ascii="BIZ UDゴシック" w:eastAsia="BIZ UDゴシック" w:hAnsi="BIZ UDゴシック"/>
          <w:szCs w:val="24"/>
        </w:rPr>
      </w:pPr>
    </w:p>
    <w:p w14:paraId="3401D780" w14:textId="77777777" w:rsidR="00EB1D33" w:rsidRDefault="00EB1D33" w:rsidP="000B2483">
      <w:pPr>
        <w:widowControl/>
        <w:autoSpaceDE w:val="0"/>
        <w:snapToGrid w:val="0"/>
        <w:jc w:val="left"/>
        <w:rPr>
          <w:rFonts w:ascii="BIZ UDゴシック" w:eastAsia="BIZ UDゴシック" w:hAnsi="BIZ UDゴシック"/>
          <w:szCs w:val="24"/>
        </w:rPr>
      </w:pPr>
    </w:p>
    <w:p w14:paraId="4CDDE308" w14:textId="77777777" w:rsidR="00EB1D33" w:rsidRDefault="00EB1D33" w:rsidP="000B2483">
      <w:pPr>
        <w:widowControl/>
        <w:autoSpaceDE w:val="0"/>
        <w:snapToGrid w:val="0"/>
        <w:jc w:val="left"/>
        <w:rPr>
          <w:rFonts w:ascii="BIZ UDゴシック" w:eastAsia="BIZ UDゴシック" w:hAnsi="BIZ UDゴシック"/>
          <w:szCs w:val="24"/>
        </w:rPr>
      </w:pPr>
    </w:p>
    <w:p w14:paraId="36AD705C" w14:textId="77777777" w:rsidR="00FB33EB" w:rsidRDefault="00FB33EB" w:rsidP="000B2483">
      <w:pPr>
        <w:widowControl/>
        <w:autoSpaceDE w:val="0"/>
        <w:snapToGrid w:val="0"/>
        <w:jc w:val="left"/>
        <w:rPr>
          <w:rFonts w:ascii="BIZ UDゴシック" w:eastAsia="BIZ UDゴシック" w:hAnsi="BIZ UDゴシック"/>
          <w:szCs w:val="24"/>
        </w:rPr>
      </w:pPr>
    </w:p>
    <w:p w14:paraId="6F7FFDC8" w14:textId="77777777" w:rsidR="00FB33EB" w:rsidRDefault="00FB33EB" w:rsidP="000B2483">
      <w:pPr>
        <w:widowControl/>
        <w:autoSpaceDE w:val="0"/>
        <w:snapToGrid w:val="0"/>
        <w:jc w:val="left"/>
        <w:rPr>
          <w:rFonts w:ascii="BIZ UDゴシック" w:eastAsia="BIZ UDゴシック" w:hAnsi="BIZ UDゴシック"/>
          <w:szCs w:val="24"/>
        </w:rPr>
      </w:pPr>
    </w:p>
    <w:p w14:paraId="226B5A17" w14:textId="77777777" w:rsidR="00FB33EB" w:rsidRDefault="00FB33EB" w:rsidP="000B2483">
      <w:pPr>
        <w:widowControl/>
        <w:autoSpaceDE w:val="0"/>
        <w:snapToGrid w:val="0"/>
        <w:jc w:val="left"/>
        <w:rPr>
          <w:rFonts w:ascii="BIZ UDゴシック" w:eastAsia="BIZ UDゴシック" w:hAnsi="BIZ UDゴシック"/>
          <w:szCs w:val="24"/>
        </w:rPr>
      </w:pPr>
    </w:p>
    <w:p w14:paraId="4340F82E" w14:textId="77777777" w:rsidR="00FB33EB" w:rsidRDefault="00FB33EB" w:rsidP="000B2483">
      <w:pPr>
        <w:widowControl/>
        <w:autoSpaceDE w:val="0"/>
        <w:snapToGrid w:val="0"/>
        <w:jc w:val="left"/>
        <w:rPr>
          <w:rFonts w:ascii="BIZ UDゴシック" w:eastAsia="BIZ UDゴシック" w:hAnsi="BIZ UDゴシック"/>
          <w:szCs w:val="24"/>
        </w:rPr>
      </w:pPr>
    </w:p>
    <w:p w14:paraId="2D298A8F" w14:textId="77777777" w:rsidR="00FB33EB" w:rsidRDefault="00FB33EB" w:rsidP="000B2483">
      <w:pPr>
        <w:widowControl/>
        <w:autoSpaceDE w:val="0"/>
        <w:snapToGrid w:val="0"/>
        <w:jc w:val="left"/>
        <w:rPr>
          <w:rFonts w:ascii="BIZ UDゴシック" w:eastAsia="BIZ UDゴシック" w:hAnsi="BIZ UDゴシック"/>
          <w:szCs w:val="24"/>
        </w:rPr>
      </w:pPr>
    </w:p>
    <w:p w14:paraId="2212EE4B" w14:textId="77777777" w:rsidR="00FB33EB" w:rsidRDefault="00FB33EB" w:rsidP="000B2483">
      <w:pPr>
        <w:widowControl/>
        <w:autoSpaceDE w:val="0"/>
        <w:snapToGrid w:val="0"/>
        <w:jc w:val="left"/>
        <w:rPr>
          <w:rFonts w:ascii="BIZ UDゴシック" w:eastAsia="BIZ UDゴシック" w:hAnsi="BIZ UDゴシック"/>
          <w:szCs w:val="24"/>
        </w:rPr>
      </w:pPr>
    </w:p>
    <w:p w14:paraId="4DD3EFF4" w14:textId="77777777" w:rsidR="00FB33EB" w:rsidRDefault="00FB33EB" w:rsidP="000B2483">
      <w:pPr>
        <w:widowControl/>
        <w:autoSpaceDE w:val="0"/>
        <w:snapToGrid w:val="0"/>
        <w:jc w:val="left"/>
        <w:rPr>
          <w:rFonts w:ascii="BIZ UDゴシック" w:eastAsia="BIZ UDゴシック" w:hAnsi="BIZ UDゴシック"/>
          <w:szCs w:val="24"/>
        </w:rPr>
      </w:pPr>
    </w:p>
    <w:p w14:paraId="38F86334" w14:textId="77777777" w:rsidR="00FB33EB" w:rsidRDefault="00FB33EB" w:rsidP="000B2483">
      <w:pPr>
        <w:widowControl/>
        <w:autoSpaceDE w:val="0"/>
        <w:snapToGrid w:val="0"/>
        <w:jc w:val="left"/>
        <w:rPr>
          <w:rFonts w:ascii="BIZ UDゴシック" w:eastAsia="BIZ UDゴシック" w:hAnsi="BIZ UDゴシック"/>
          <w:szCs w:val="24"/>
        </w:rPr>
      </w:pPr>
    </w:p>
    <w:p w14:paraId="7CD4F2D1" w14:textId="77777777" w:rsidR="00FB33EB" w:rsidRDefault="00FB33EB" w:rsidP="000B2483">
      <w:pPr>
        <w:widowControl/>
        <w:autoSpaceDE w:val="0"/>
        <w:snapToGrid w:val="0"/>
        <w:jc w:val="left"/>
        <w:rPr>
          <w:rFonts w:ascii="BIZ UDゴシック" w:eastAsia="BIZ UDゴシック" w:hAnsi="BIZ UDゴシック"/>
          <w:szCs w:val="24"/>
        </w:rPr>
      </w:pPr>
    </w:p>
    <w:p w14:paraId="6E242690" w14:textId="77777777" w:rsidR="00FB33EB" w:rsidRPr="00F26C7D" w:rsidRDefault="00FB33EB" w:rsidP="00FB33EB">
      <w:pPr>
        <w:autoSpaceDE w:val="0"/>
        <w:rPr>
          <w:szCs w:val="24"/>
        </w:rPr>
      </w:pPr>
    </w:p>
    <w:p w14:paraId="7BE84597" w14:textId="77777777" w:rsidR="00FB33EB" w:rsidRPr="00F26C7D" w:rsidRDefault="00FB33EB" w:rsidP="00FB33EB">
      <w:pPr>
        <w:autoSpaceDE w:val="0"/>
        <w:rPr>
          <w:szCs w:val="24"/>
        </w:rPr>
      </w:pPr>
    </w:p>
    <w:p w14:paraId="18C2A59F" w14:textId="77777777" w:rsidR="00FB33EB" w:rsidRPr="00F26C7D" w:rsidRDefault="00FB33EB" w:rsidP="00FB33EB">
      <w:pPr>
        <w:autoSpaceDE w:val="0"/>
        <w:rPr>
          <w:szCs w:val="24"/>
        </w:rPr>
      </w:pPr>
    </w:p>
    <w:p w14:paraId="7E5890A9" w14:textId="1D7EE2CA" w:rsidR="00FB33EB" w:rsidRPr="00CB42C3" w:rsidRDefault="00FB33EB" w:rsidP="00FB33EB">
      <w:pPr>
        <w:autoSpaceDE w:val="0"/>
        <w:ind w:firstLineChars="100" w:firstLine="240"/>
        <w:rPr>
          <w:rFonts w:eastAsia="BIZ UDゴシック"/>
          <w:szCs w:val="24"/>
        </w:rPr>
      </w:pPr>
      <w:r w:rsidRPr="00CB42C3">
        <w:rPr>
          <w:rFonts w:eastAsia="BIZ UDゴシック" w:hint="eastAsia"/>
          <w:szCs w:val="24"/>
        </w:rPr>
        <w:t>この</w:t>
      </w:r>
      <w:r w:rsidR="00A71688" w:rsidRPr="00A71688">
        <w:rPr>
          <w:rFonts w:eastAsia="BIZ UDゴシック"/>
          <w:szCs w:val="24"/>
        </w:rPr>
        <w:t>刊行</w:t>
      </w:r>
      <w:r w:rsidRPr="00CB42C3">
        <w:rPr>
          <w:rFonts w:eastAsia="BIZ UDゴシック" w:hint="eastAsia"/>
          <w:szCs w:val="24"/>
        </w:rPr>
        <w:t>物は、業務委託により</w:t>
      </w:r>
      <w:r w:rsidR="006A6393" w:rsidRPr="00CB42C3">
        <w:rPr>
          <w:rFonts w:eastAsia="BIZ UDゴシック" w:cs="Segoe UI" w:hint="eastAsia"/>
          <w:szCs w:val="24"/>
        </w:rPr>
        <w:t>27</w:t>
      </w:r>
      <w:r w:rsidRPr="00CB42C3">
        <w:rPr>
          <w:rFonts w:eastAsia="BIZ UDゴシック" w:cs="Segoe UI"/>
          <w:szCs w:val="24"/>
        </w:rPr>
        <w:t>0</w:t>
      </w:r>
      <w:r w:rsidRPr="00CB42C3">
        <w:rPr>
          <w:rFonts w:eastAsia="BIZ UDゴシック" w:hint="eastAsia"/>
          <w:szCs w:val="24"/>
        </w:rPr>
        <w:t>部印刷製本しています。その経費として１部あたり</w:t>
      </w:r>
      <w:r w:rsidR="006A6393" w:rsidRPr="00CB42C3">
        <w:rPr>
          <w:rFonts w:eastAsia="BIZ UDゴシック" w:hint="eastAsia"/>
          <w:szCs w:val="24"/>
        </w:rPr>
        <w:t>2,600</w:t>
      </w:r>
      <w:r w:rsidRPr="00CB42C3">
        <w:rPr>
          <w:rFonts w:eastAsia="BIZ UDゴシック" w:hint="eastAsia"/>
          <w:szCs w:val="24"/>
        </w:rPr>
        <w:t>円（税別）かかっています。ただし、編集時の職員人件費等は含んでいません。</w:t>
      </w:r>
    </w:p>
    <w:p w14:paraId="26B2A3AC" w14:textId="77777777" w:rsidR="00FB33EB" w:rsidRPr="00F26C7D" w:rsidRDefault="00FB33EB" w:rsidP="00FB33EB">
      <w:pPr>
        <w:autoSpaceDE w:val="0"/>
        <w:ind w:firstLineChars="100" w:firstLine="240"/>
        <w:rPr>
          <w:szCs w:val="24"/>
        </w:rPr>
      </w:pPr>
    </w:p>
    <w:p w14:paraId="2E3DD620" w14:textId="77777777" w:rsidR="00FB33EB" w:rsidRPr="00F26C7D" w:rsidRDefault="00FB33EB" w:rsidP="00FB33EB">
      <w:pPr>
        <w:autoSpaceDE w:val="0"/>
        <w:ind w:firstLineChars="100" w:firstLine="240"/>
        <w:rPr>
          <w:szCs w:val="24"/>
        </w:rPr>
      </w:pPr>
    </w:p>
    <w:tbl>
      <w:tblPr>
        <w:tblStyle w:val="ac"/>
        <w:tblW w:w="0" w:type="auto"/>
        <w:tblInd w:w="200" w:type="dxa"/>
        <w:tblBorders>
          <w:top w:val="single" w:sz="8" w:space="0" w:color="auto"/>
          <w:left w:val="single" w:sz="8" w:space="0" w:color="auto"/>
          <w:bottom w:val="single" w:sz="8" w:space="0" w:color="auto"/>
          <w:right w:val="single" w:sz="8" w:space="0" w:color="auto"/>
          <w:insideH w:val="none" w:sz="0" w:space="0" w:color="auto"/>
          <w:insideV w:val="single" w:sz="8" w:space="0" w:color="auto"/>
        </w:tblBorders>
        <w:tblLook w:val="04A0" w:firstRow="1" w:lastRow="0" w:firstColumn="1" w:lastColumn="0" w:noHBand="0" w:noVBand="1"/>
      </w:tblPr>
      <w:tblGrid>
        <w:gridCol w:w="1785"/>
        <w:gridCol w:w="1260"/>
        <w:gridCol w:w="6195"/>
      </w:tblGrid>
      <w:tr w:rsidR="00FB33EB" w14:paraId="2DE145CB" w14:textId="77777777" w:rsidTr="00255BA2">
        <w:tc>
          <w:tcPr>
            <w:tcW w:w="9240" w:type="dxa"/>
            <w:gridSpan w:val="3"/>
          </w:tcPr>
          <w:p w14:paraId="154C5EE5" w14:textId="26CDDB1F" w:rsidR="00FB33EB" w:rsidRDefault="00FB33EB" w:rsidP="00901936">
            <w:pPr>
              <w:autoSpaceDE w:val="0"/>
              <w:spacing w:beforeLines="100" w:before="360"/>
              <w:ind w:leftChars="200" w:left="480"/>
              <w:rPr>
                <w:szCs w:val="24"/>
              </w:rPr>
            </w:pPr>
            <w:r w:rsidRPr="00F26C7D">
              <w:rPr>
                <w:rFonts w:hint="eastAsia"/>
                <w:b/>
                <w:bCs/>
                <w:szCs w:val="24"/>
              </w:rPr>
              <w:t>新宿区障害者生活実態調査報告書</w:t>
            </w:r>
          </w:p>
        </w:tc>
      </w:tr>
      <w:tr w:rsidR="00FB33EB" w14:paraId="7DC31257" w14:textId="77777777" w:rsidTr="00255BA2">
        <w:tc>
          <w:tcPr>
            <w:tcW w:w="1785" w:type="dxa"/>
            <w:tcBorders>
              <w:top w:val="nil"/>
              <w:bottom w:val="nil"/>
              <w:right w:val="nil"/>
            </w:tcBorders>
          </w:tcPr>
          <w:p w14:paraId="363F44FA" w14:textId="77777777" w:rsidR="00FB33EB" w:rsidRDefault="00FB33EB" w:rsidP="00901936">
            <w:pPr>
              <w:autoSpaceDE w:val="0"/>
              <w:rPr>
                <w:szCs w:val="24"/>
              </w:rPr>
            </w:pPr>
          </w:p>
        </w:tc>
        <w:tc>
          <w:tcPr>
            <w:tcW w:w="7455" w:type="dxa"/>
            <w:gridSpan w:val="2"/>
            <w:tcBorders>
              <w:left w:val="nil"/>
            </w:tcBorders>
          </w:tcPr>
          <w:p w14:paraId="3446088F" w14:textId="60CCCD9D" w:rsidR="00FB33EB" w:rsidRDefault="00A71688" w:rsidP="00901936">
            <w:pPr>
              <w:autoSpaceDE w:val="0"/>
              <w:jc w:val="right"/>
              <w:rPr>
                <w:szCs w:val="24"/>
              </w:rPr>
            </w:pPr>
            <w:r w:rsidRPr="00A71688">
              <w:rPr>
                <w:szCs w:val="24"/>
              </w:rPr>
              <w:t>刊行</w:t>
            </w:r>
            <w:r w:rsidR="00FB33EB" w:rsidRPr="00F26C7D">
              <w:rPr>
                <w:rFonts w:hint="eastAsia"/>
                <w:szCs w:val="24"/>
              </w:rPr>
              <w:t xml:space="preserve">物作成番号　</w:t>
            </w:r>
            <w:r w:rsidR="00FA0247" w:rsidRPr="00FA0247">
              <w:rPr>
                <w:szCs w:val="24"/>
              </w:rPr>
              <w:t>2025-20-2910</w:t>
            </w:r>
            <w:r w:rsidR="00FB33EB">
              <w:rPr>
                <w:rFonts w:hint="eastAsia"/>
                <w:szCs w:val="24"/>
              </w:rPr>
              <w:t xml:space="preserve">　</w:t>
            </w:r>
          </w:p>
        </w:tc>
      </w:tr>
      <w:tr w:rsidR="00FB33EB" w14:paraId="13ACBABB" w14:textId="77777777" w:rsidTr="00255BA2">
        <w:tc>
          <w:tcPr>
            <w:tcW w:w="1785" w:type="dxa"/>
            <w:tcBorders>
              <w:top w:val="nil"/>
              <w:bottom w:val="nil"/>
              <w:right w:val="nil"/>
            </w:tcBorders>
          </w:tcPr>
          <w:p w14:paraId="3FA37CE1" w14:textId="77777777" w:rsidR="00FB33EB" w:rsidRDefault="00FB33EB" w:rsidP="00901936">
            <w:pPr>
              <w:autoSpaceDE w:val="0"/>
              <w:ind w:leftChars="200" w:left="480"/>
              <w:rPr>
                <w:szCs w:val="24"/>
              </w:rPr>
            </w:pPr>
            <w:r w:rsidRPr="00255BA2">
              <w:rPr>
                <w:rFonts w:hint="eastAsia"/>
                <w:szCs w:val="24"/>
              </w:rPr>
              <w:t>発行年月</w:t>
            </w:r>
          </w:p>
        </w:tc>
        <w:tc>
          <w:tcPr>
            <w:tcW w:w="7455" w:type="dxa"/>
            <w:gridSpan w:val="2"/>
            <w:tcBorders>
              <w:left w:val="nil"/>
            </w:tcBorders>
          </w:tcPr>
          <w:p w14:paraId="7DFAA584" w14:textId="77777777" w:rsidR="00FB33EB" w:rsidRDefault="00FB33EB" w:rsidP="00901936">
            <w:pPr>
              <w:autoSpaceDE w:val="0"/>
              <w:rPr>
                <w:szCs w:val="24"/>
              </w:rPr>
            </w:pPr>
            <w:r w:rsidRPr="00255BA2">
              <w:rPr>
                <w:rFonts w:hint="eastAsia"/>
                <w:szCs w:val="24"/>
              </w:rPr>
              <w:t>令和８年</w:t>
            </w:r>
            <w:r>
              <w:rPr>
                <w:rFonts w:hint="eastAsia"/>
                <w:szCs w:val="24"/>
              </w:rPr>
              <w:t>３</w:t>
            </w:r>
            <w:r w:rsidRPr="00255BA2">
              <w:rPr>
                <w:rFonts w:hint="eastAsia"/>
                <w:szCs w:val="24"/>
              </w:rPr>
              <w:t>月</w:t>
            </w:r>
          </w:p>
        </w:tc>
      </w:tr>
      <w:tr w:rsidR="00FB33EB" w14:paraId="6A6EADA3" w14:textId="77777777" w:rsidTr="00255BA2">
        <w:tc>
          <w:tcPr>
            <w:tcW w:w="1785" w:type="dxa"/>
            <w:tcBorders>
              <w:top w:val="nil"/>
              <w:bottom w:val="nil"/>
              <w:right w:val="nil"/>
            </w:tcBorders>
          </w:tcPr>
          <w:p w14:paraId="6484627C" w14:textId="77777777" w:rsidR="00FB33EB" w:rsidRPr="00255BA2" w:rsidRDefault="00FB33EB" w:rsidP="00901936">
            <w:pPr>
              <w:autoSpaceDE w:val="0"/>
              <w:ind w:leftChars="200" w:left="480"/>
              <w:rPr>
                <w:szCs w:val="24"/>
              </w:rPr>
            </w:pPr>
            <w:r w:rsidRPr="00255BA2">
              <w:rPr>
                <w:rFonts w:hint="eastAsia"/>
                <w:szCs w:val="24"/>
              </w:rPr>
              <w:t>編集・発行</w:t>
            </w:r>
          </w:p>
        </w:tc>
        <w:tc>
          <w:tcPr>
            <w:tcW w:w="7455" w:type="dxa"/>
            <w:gridSpan w:val="2"/>
            <w:tcBorders>
              <w:left w:val="nil"/>
            </w:tcBorders>
          </w:tcPr>
          <w:p w14:paraId="45C324FC" w14:textId="77777777" w:rsidR="00FB33EB" w:rsidRPr="00255BA2" w:rsidRDefault="00FB33EB" w:rsidP="00901936">
            <w:pPr>
              <w:autoSpaceDE w:val="0"/>
              <w:rPr>
                <w:szCs w:val="24"/>
              </w:rPr>
            </w:pPr>
            <w:r w:rsidRPr="00255BA2">
              <w:rPr>
                <w:rFonts w:hint="eastAsia"/>
                <w:szCs w:val="24"/>
              </w:rPr>
              <w:t>新宿区　福祉部　障害者福祉課</w:t>
            </w:r>
          </w:p>
        </w:tc>
      </w:tr>
      <w:tr w:rsidR="00FB33EB" w14:paraId="189D6066" w14:textId="77777777" w:rsidTr="00255BA2">
        <w:tc>
          <w:tcPr>
            <w:tcW w:w="1785" w:type="dxa"/>
            <w:tcBorders>
              <w:top w:val="nil"/>
              <w:bottom w:val="nil"/>
              <w:right w:val="nil"/>
            </w:tcBorders>
          </w:tcPr>
          <w:p w14:paraId="33083B1B" w14:textId="77777777" w:rsidR="00FB33EB" w:rsidRPr="00255BA2" w:rsidRDefault="00FB33EB" w:rsidP="00901936">
            <w:pPr>
              <w:autoSpaceDE w:val="0"/>
              <w:ind w:leftChars="200" w:left="480"/>
              <w:rPr>
                <w:szCs w:val="24"/>
              </w:rPr>
            </w:pPr>
          </w:p>
        </w:tc>
        <w:tc>
          <w:tcPr>
            <w:tcW w:w="7455" w:type="dxa"/>
            <w:gridSpan w:val="2"/>
            <w:tcBorders>
              <w:left w:val="nil"/>
            </w:tcBorders>
          </w:tcPr>
          <w:p w14:paraId="5DD03C12" w14:textId="77777777" w:rsidR="00FB33EB" w:rsidRPr="00255BA2" w:rsidRDefault="00FB33EB" w:rsidP="00901936">
            <w:pPr>
              <w:autoSpaceDE w:val="0"/>
              <w:rPr>
                <w:szCs w:val="24"/>
              </w:rPr>
            </w:pPr>
            <w:r w:rsidRPr="00255BA2">
              <w:rPr>
                <w:rFonts w:hint="eastAsia"/>
                <w:szCs w:val="24"/>
              </w:rPr>
              <w:t>〒</w:t>
            </w:r>
            <w:r w:rsidRPr="00255BA2">
              <w:rPr>
                <w:rFonts w:hint="eastAsia"/>
                <w:szCs w:val="24"/>
              </w:rPr>
              <w:t>160-8484</w:t>
            </w:r>
            <w:r w:rsidRPr="00255BA2">
              <w:rPr>
                <w:rFonts w:hint="eastAsia"/>
                <w:szCs w:val="24"/>
              </w:rPr>
              <w:t xml:space="preserve">　新宿区歌舞伎町一丁目４番１号</w:t>
            </w:r>
          </w:p>
        </w:tc>
      </w:tr>
      <w:tr w:rsidR="00FB33EB" w14:paraId="1310E140" w14:textId="77777777" w:rsidTr="00255BA2">
        <w:tc>
          <w:tcPr>
            <w:tcW w:w="1785" w:type="dxa"/>
            <w:tcBorders>
              <w:top w:val="nil"/>
              <w:bottom w:val="single" w:sz="8" w:space="0" w:color="auto"/>
              <w:right w:val="nil"/>
            </w:tcBorders>
          </w:tcPr>
          <w:p w14:paraId="6887E512" w14:textId="77777777" w:rsidR="00FB33EB" w:rsidRPr="00255BA2" w:rsidRDefault="00FB33EB" w:rsidP="00901936">
            <w:pPr>
              <w:autoSpaceDE w:val="0"/>
              <w:ind w:leftChars="200" w:left="480"/>
              <w:rPr>
                <w:szCs w:val="24"/>
              </w:rPr>
            </w:pPr>
          </w:p>
        </w:tc>
        <w:tc>
          <w:tcPr>
            <w:tcW w:w="1260" w:type="dxa"/>
            <w:tcBorders>
              <w:top w:val="nil"/>
              <w:left w:val="nil"/>
              <w:bottom w:val="single" w:sz="8" w:space="0" w:color="auto"/>
              <w:right w:val="nil"/>
            </w:tcBorders>
          </w:tcPr>
          <w:p w14:paraId="406BD056" w14:textId="77777777" w:rsidR="00FB33EB" w:rsidRDefault="00FB33EB" w:rsidP="00901936">
            <w:pPr>
              <w:autoSpaceDE w:val="0"/>
              <w:rPr>
                <w:szCs w:val="24"/>
              </w:rPr>
            </w:pPr>
            <w:r>
              <w:rPr>
                <w:rFonts w:hint="eastAsia"/>
                <w:szCs w:val="24"/>
              </w:rPr>
              <w:t>電話</w:t>
            </w:r>
          </w:p>
          <w:p w14:paraId="03244332" w14:textId="77777777" w:rsidR="00FB33EB" w:rsidRPr="00255BA2" w:rsidRDefault="00FB33EB" w:rsidP="00901936">
            <w:pPr>
              <w:autoSpaceDE w:val="0"/>
              <w:rPr>
                <w:szCs w:val="24"/>
              </w:rPr>
            </w:pPr>
            <w:r>
              <w:rPr>
                <w:rFonts w:hint="eastAsia"/>
                <w:szCs w:val="24"/>
              </w:rPr>
              <w:t>ファクス</w:t>
            </w:r>
          </w:p>
        </w:tc>
        <w:tc>
          <w:tcPr>
            <w:tcW w:w="6195" w:type="dxa"/>
            <w:tcBorders>
              <w:left w:val="nil"/>
            </w:tcBorders>
          </w:tcPr>
          <w:p w14:paraId="21328160" w14:textId="77777777" w:rsidR="00FB33EB" w:rsidRDefault="00FB33EB" w:rsidP="00901936">
            <w:pPr>
              <w:autoSpaceDE w:val="0"/>
              <w:rPr>
                <w:szCs w:val="24"/>
              </w:rPr>
            </w:pPr>
            <w:r w:rsidRPr="00255BA2">
              <w:rPr>
                <w:rFonts w:hint="eastAsia"/>
                <w:szCs w:val="24"/>
              </w:rPr>
              <w:t>03</w:t>
            </w:r>
            <w:r w:rsidRPr="00255BA2">
              <w:rPr>
                <w:rFonts w:hint="eastAsia"/>
                <w:szCs w:val="24"/>
              </w:rPr>
              <w:t>（</w:t>
            </w:r>
            <w:r w:rsidRPr="00255BA2">
              <w:rPr>
                <w:rFonts w:hint="eastAsia"/>
                <w:szCs w:val="24"/>
              </w:rPr>
              <w:t>5273</w:t>
            </w:r>
            <w:r w:rsidRPr="00255BA2">
              <w:rPr>
                <w:rFonts w:hint="eastAsia"/>
                <w:szCs w:val="24"/>
              </w:rPr>
              <w:t>）</w:t>
            </w:r>
            <w:r w:rsidRPr="00255BA2">
              <w:rPr>
                <w:rFonts w:hint="eastAsia"/>
                <w:szCs w:val="24"/>
              </w:rPr>
              <w:t>4516</w:t>
            </w:r>
          </w:p>
          <w:p w14:paraId="2999F9CC" w14:textId="77777777" w:rsidR="00FB33EB" w:rsidRPr="00255BA2" w:rsidRDefault="00FB33EB" w:rsidP="00901936">
            <w:pPr>
              <w:autoSpaceDE w:val="0"/>
              <w:spacing w:afterLines="100" w:after="360"/>
              <w:rPr>
                <w:szCs w:val="24"/>
              </w:rPr>
            </w:pPr>
            <w:r w:rsidRPr="00255BA2">
              <w:rPr>
                <w:rFonts w:hint="eastAsia"/>
                <w:szCs w:val="24"/>
              </w:rPr>
              <w:t>03</w:t>
            </w:r>
            <w:r w:rsidRPr="00255BA2">
              <w:rPr>
                <w:rFonts w:hint="eastAsia"/>
                <w:szCs w:val="24"/>
              </w:rPr>
              <w:t>（</w:t>
            </w:r>
            <w:r w:rsidRPr="00255BA2">
              <w:rPr>
                <w:rFonts w:hint="eastAsia"/>
                <w:szCs w:val="24"/>
              </w:rPr>
              <w:t>3209</w:t>
            </w:r>
            <w:r w:rsidRPr="00255BA2">
              <w:rPr>
                <w:rFonts w:hint="eastAsia"/>
                <w:szCs w:val="24"/>
              </w:rPr>
              <w:t>）</w:t>
            </w:r>
            <w:r w:rsidRPr="00255BA2">
              <w:rPr>
                <w:rFonts w:hint="eastAsia"/>
                <w:szCs w:val="24"/>
              </w:rPr>
              <w:t>3441</w:t>
            </w:r>
          </w:p>
        </w:tc>
      </w:tr>
    </w:tbl>
    <w:p w14:paraId="099E1B6F" w14:textId="77777777" w:rsidR="00FB33EB" w:rsidRDefault="00FB33EB" w:rsidP="00FB33EB">
      <w:pPr>
        <w:autoSpaceDE w:val="0"/>
        <w:ind w:firstLineChars="100" w:firstLine="240"/>
        <w:rPr>
          <w:szCs w:val="24"/>
        </w:rPr>
      </w:pPr>
    </w:p>
    <w:sectPr w:rsidR="00FB33EB" w:rsidSect="007E7724">
      <w:footerReference w:type="default" r:id="rId497"/>
      <w:pgSz w:w="11906" w:h="16838" w:code="9"/>
      <w:pgMar w:top="1134" w:right="1134" w:bottom="851" w:left="1134" w:header="567" w:footer="39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5ADF13" w14:textId="77777777" w:rsidR="00566A9F" w:rsidRDefault="00566A9F" w:rsidP="00646190">
      <w:r>
        <w:separator/>
      </w:r>
    </w:p>
  </w:endnote>
  <w:endnote w:type="continuationSeparator" w:id="0">
    <w:p w14:paraId="6210F714" w14:textId="77777777" w:rsidR="00566A9F" w:rsidRDefault="00566A9F" w:rsidP="006461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BIZ UDPゴシック">
    <w:panose1 w:val="020B0400000000000000"/>
    <w:charset w:val="80"/>
    <w:family w:val="modern"/>
    <w:pitch w:val="variable"/>
    <w:sig w:usb0="E00002F7" w:usb1="2AC7EDF8" w:usb2="00000012" w:usb3="00000000" w:csb0="0002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BIZ UDゴシック">
    <w:altName w:val="Malgun Gothic Semilight"/>
    <w:panose1 w:val="020B0400000000000000"/>
    <w:charset w:val="80"/>
    <w:family w:val="modern"/>
    <w:pitch w:val="fixed"/>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algun Gothic Semilight">
    <w:panose1 w:val="020B0502040204020203"/>
    <w:charset w:val="80"/>
    <w:family w:val="modern"/>
    <w:pitch w:val="variable"/>
    <w:sig w:usb0="B0000AAF" w:usb1="09DF7CFB" w:usb2="00000012" w:usb3="00000000" w:csb0="003E01BD" w:csb1="00000000"/>
  </w:font>
  <w:font w:name="BIZ UD明朝 Medium">
    <w:altName w:val="ＭＳ 明朝"/>
    <w:panose1 w:val="02020500000000000000"/>
    <w:charset w:val="80"/>
    <w:family w:val="roman"/>
    <w:pitch w:val="fixed"/>
    <w:sig w:usb0="E00002F7" w:usb1="2AC7EDF8" w:usb2="00000012" w:usb3="00000000" w:csb0="00020001"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B">
    <w:altName w:val="UD Digi Kyokasho N-B"/>
    <w:charset w:val="80"/>
    <w:family w:val="roman"/>
    <w:pitch w:val="variable"/>
    <w:sig w:usb0="800002A3" w:usb1="2AC7ECFA" w:usb2="00000010" w:usb3="00000000" w:csb0="00020000" w:csb1="00000000"/>
  </w:font>
  <w:font w:name="HGP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DDBE6B" w14:textId="77777777" w:rsidR="00F73147" w:rsidRDefault="00F73147">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BIZ UD明朝 Medium" w:eastAsia="BIZ UD明朝 Medium" w:hAnsi="BIZ UD明朝 Medium"/>
        <w:noProof/>
        <w:szCs w:val="24"/>
        <w:lang w:val="ja-JP"/>
      </w:rPr>
      <w:id w:val="-1827509900"/>
      <w:docPartObj>
        <w:docPartGallery w:val="Page Numbers (Bottom of Page)"/>
        <w:docPartUnique/>
      </w:docPartObj>
    </w:sdtPr>
    <w:sdtContent>
      <w:p w14:paraId="3CF9F991" w14:textId="3CDA170B" w:rsidR="00F73147" w:rsidRPr="00656D94" w:rsidRDefault="00F73147">
        <w:pPr>
          <w:pStyle w:val="a8"/>
          <w:jc w:val="center"/>
          <w:rPr>
            <w:rFonts w:ascii="BIZ UD明朝 Medium" w:eastAsia="BIZ UD明朝 Medium" w:hAnsi="BIZ UD明朝 Medium"/>
            <w:noProof/>
            <w:szCs w:val="24"/>
            <w:lang w:val="ja-JP"/>
          </w:rPr>
        </w:pPr>
        <w:r w:rsidRPr="00656D94">
          <w:rPr>
            <w:rFonts w:ascii="BIZ UD明朝 Medium" w:eastAsia="BIZ UD明朝 Medium" w:hAnsi="BIZ UD明朝 Medium"/>
            <w:noProof/>
            <w:szCs w:val="24"/>
            <w:lang w:val="ja-JP"/>
          </w:rPr>
          <w:fldChar w:fldCharType="begin"/>
        </w:r>
        <w:r w:rsidRPr="00656D94">
          <w:rPr>
            <w:rFonts w:ascii="BIZ UD明朝 Medium" w:eastAsia="BIZ UD明朝 Medium" w:hAnsi="BIZ UD明朝 Medium"/>
            <w:noProof/>
            <w:szCs w:val="24"/>
            <w:lang w:val="ja-JP"/>
          </w:rPr>
          <w:instrText>PAGE   \* MERGEFORMAT</w:instrText>
        </w:r>
        <w:r w:rsidRPr="00656D94">
          <w:rPr>
            <w:rFonts w:ascii="BIZ UD明朝 Medium" w:eastAsia="BIZ UD明朝 Medium" w:hAnsi="BIZ UD明朝 Medium"/>
            <w:noProof/>
            <w:szCs w:val="24"/>
            <w:lang w:val="ja-JP"/>
          </w:rPr>
          <w:fldChar w:fldCharType="separate"/>
        </w:r>
        <w:r w:rsidR="00546865">
          <w:rPr>
            <w:rFonts w:ascii="BIZ UD明朝 Medium" w:eastAsia="BIZ UD明朝 Medium" w:hAnsi="BIZ UD明朝 Medium"/>
            <w:noProof/>
            <w:szCs w:val="24"/>
            <w:lang w:val="ja-JP"/>
          </w:rPr>
          <w:t>1</w:t>
        </w:r>
        <w:r w:rsidRPr="00656D94">
          <w:rPr>
            <w:rFonts w:ascii="BIZ UD明朝 Medium" w:eastAsia="BIZ UD明朝 Medium" w:hAnsi="BIZ UD明朝 Medium"/>
            <w:noProof/>
            <w:szCs w:val="24"/>
            <w:lang w:val="ja-JP"/>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BIZ UD明朝 Medium" w:eastAsia="BIZ UD明朝 Medium" w:hAnsi="BIZ UD明朝 Medium"/>
        <w:noProof/>
        <w:szCs w:val="24"/>
        <w:lang w:val="ja-JP"/>
      </w:rPr>
      <w:id w:val="-422874555"/>
      <w:docPartObj>
        <w:docPartGallery w:val="Page Numbers (Bottom of Page)"/>
        <w:docPartUnique/>
      </w:docPartObj>
    </w:sdtPr>
    <w:sdtContent>
      <w:p w14:paraId="4F1BE4F7" w14:textId="72FC3535" w:rsidR="00F73147" w:rsidRPr="00656D94" w:rsidRDefault="00F73147">
        <w:pPr>
          <w:pStyle w:val="a8"/>
          <w:jc w:val="center"/>
          <w:rPr>
            <w:rFonts w:ascii="BIZ UD明朝 Medium" w:eastAsia="BIZ UD明朝 Medium" w:hAnsi="BIZ UD明朝 Medium"/>
            <w:noProof/>
            <w:szCs w:val="24"/>
            <w:lang w:val="ja-JP"/>
          </w:rPr>
        </w:pPr>
        <w:r w:rsidRPr="00656D94">
          <w:rPr>
            <w:rFonts w:ascii="BIZ UD明朝 Medium" w:eastAsia="BIZ UD明朝 Medium" w:hAnsi="BIZ UD明朝 Medium"/>
            <w:noProof/>
            <w:szCs w:val="24"/>
            <w:lang w:val="ja-JP"/>
          </w:rPr>
          <w:fldChar w:fldCharType="begin"/>
        </w:r>
        <w:r w:rsidRPr="00656D94">
          <w:rPr>
            <w:rFonts w:ascii="BIZ UD明朝 Medium" w:eastAsia="BIZ UD明朝 Medium" w:hAnsi="BIZ UD明朝 Medium"/>
            <w:noProof/>
            <w:szCs w:val="24"/>
            <w:lang w:val="ja-JP"/>
          </w:rPr>
          <w:instrText>PAGE   \* MERGEFORMAT</w:instrText>
        </w:r>
        <w:r w:rsidRPr="00656D94">
          <w:rPr>
            <w:rFonts w:ascii="BIZ UD明朝 Medium" w:eastAsia="BIZ UD明朝 Medium" w:hAnsi="BIZ UD明朝 Medium"/>
            <w:noProof/>
            <w:szCs w:val="24"/>
            <w:lang w:val="ja-JP"/>
          </w:rPr>
          <w:fldChar w:fldCharType="separate"/>
        </w:r>
        <w:r w:rsidR="00546865">
          <w:rPr>
            <w:rFonts w:ascii="BIZ UD明朝 Medium" w:eastAsia="BIZ UD明朝 Medium" w:hAnsi="BIZ UD明朝 Medium"/>
            <w:noProof/>
            <w:szCs w:val="24"/>
            <w:lang w:val="ja-JP"/>
          </w:rPr>
          <w:t>16</w:t>
        </w:r>
        <w:r w:rsidRPr="00656D94">
          <w:rPr>
            <w:rFonts w:ascii="BIZ UD明朝 Medium" w:eastAsia="BIZ UD明朝 Medium" w:hAnsi="BIZ UD明朝 Medium"/>
            <w:noProof/>
            <w:szCs w:val="24"/>
            <w:lang w:val="ja-JP"/>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BIZ UD明朝 Medium" w:eastAsia="BIZ UD明朝 Medium" w:hAnsi="BIZ UD明朝 Medium"/>
        <w:noProof/>
        <w:szCs w:val="24"/>
        <w:lang w:val="ja-JP"/>
      </w:rPr>
      <w:id w:val="482277107"/>
      <w:docPartObj>
        <w:docPartGallery w:val="Page Numbers (Bottom of Page)"/>
        <w:docPartUnique/>
      </w:docPartObj>
    </w:sdtPr>
    <w:sdtContent>
      <w:p w14:paraId="304EE7D8" w14:textId="50A42DCF" w:rsidR="00F73147" w:rsidRPr="00656D94" w:rsidRDefault="00F73147">
        <w:pPr>
          <w:pStyle w:val="a8"/>
          <w:jc w:val="center"/>
          <w:rPr>
            <w:rFonts w:ascii="BIZ UD明朝 Medium" w:eastAsia="BIZ UD明朝 Medium" w:hAnsi="BIZ UD明朝 Medium"/>
            <w:noProof/>
            <w:szCs w:val="24"/>
            <w:lang w:val="ja-JP"/>
          </w:rPr>
        </w:pPr>
        <w:r w:rsidRPr="00656D94">
          <w:rPr>
            <w:rFonts w:ascii="BIZ UD明朝 Medium" w:eastAsia="BIZ UD明朝 Medium" w:hAnsi="BIZ UD明朝 Medium"/>
            <w:noProof/>
            <w:szCs w:val="24"/>
            <w:lang w:val="ja-JP"/>
          </w:rPr>
          <w:fldChar w:fldCharType="begin"/>
        </w:r>
        <w:r w:rsidRPr="00656D94">
          <w:rPr>
            <w:rFonts w:ascii="BIZ UD明朝 Medium" w:eastAsia="BIZ UD明朝 Medium" w:hAnsi="BIZ UD明朝 Medium"/>
            <w:noProof/>
            <w:szCs w:val="24"/>
            <w:lang w:val="ja-JP"/>
          </w:rPr>
          <w:instrText>PAGE   \* MERGEFORMAT</w:instrText>
        </w:r>
        <w:r w:rsidRPr="00656D94">
          <w:rPr>
            <w:rFonts w:ascii="BIZ UD明朝 Medium" w:eastAsia="BIZ UD明朝 Medium" w:hAnsi="BIZ UD明朝 Medium"/>
            <w:noProof/>
            <w:szCs w:val="24"/>
            <w:lang w:val="ja-JP"/>
          </w:rPr>
          <w:fldChar w:fldCharType="separate"/>
        </w:r>
        <w:r w:rsidR="00546865">
          <w:rPr>
            <w:rFonts w:ascii="BIZ UD明朝 Medium" w:eastAsia="BIZ UD明朝 Medium" w:hAnsi="BIZ UD明朝 Medium"/>
            <w:noProof/>
            <w:szCs w:val="24"/>
            <w:lang w:val="ja-JP"/>
          </w:rPr>
          <w:t>119</w:t>
        </w:r>
        <w:r w:rsidRPr="00656D94">
          <w:rPr>
            <w:rFonts w:ascii="BIZ UD明朝 Medium" w:eastAsia="BIZ UD明朝 Medium" w:hAnsi="BIZ UD明朝 Medium"/>
            <w:noProof/>
            <w:szCs w:val="24"/>
            <w:lang w:val="ja-JP"/>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BIZ UD明朝 Medium" w:eastAsia="BIZ UD明朝 Medium" w:hAnsi="BIZ UD明朝 Medium"/>
        <w:szCs w:val="24"/>
      </w:rPr>
      <w:id w:val="-872074082"/>
      <w:docPartObj>
        <w:docPartGallery w:val="Page Numbers (Bottom of Page)"/>
        <w:docPartUnique/>
      </w:docPartObj>
    </w:sdtPr>
    <w:sdtContent>
      <w:p w14:paraId="688C2DEE" w14:textId="77777777" w:rsidR="00907CA7" w:rsidRPr="00656D94" w:rsidRDefault="00907CA7">
        <w:pPr>
          <w:pStyle w:val="a8"/>
          <w:jc w:val="center"/>
          <w:rPr>
            <w:rFonts w:ascii="BIZ UD明朝 Medium" w:eastAsia="BIZ UD明朝 Medium" w:hAnsi="BIZ UD明朝 Medium"/>
            <w:szCs w:val="24"/>
          </w:rPr>
        </w:pPr>
        <w:r w:rsidRPr="00656D94">
          <w:rPr>
            <w:rFonts w:ascii="BIZ UD明朝 Medium" w:eastAsia="BIZ UD明朝 Medium" w:hAnsi="BIZ UD明朝 Medium"/>
            <w:szCs w:val="24"/>
          </w:rPr>
          <w:fldChar w:fldCharType="begin"/>
        </w:r>
        <w:r w:rsidRPr="00656D94">
          <w:rPr>
            <w:rFonts w:ascii="BIZ UD明朝 Medium" w:eastAsia="BIZ UD明朝 Medium" w:hAnsi="BIZ UD明朝 Medium"/>
            <w:szCs w:val="24"/>
          </w:rPr>
          <w:instrText>PAGE   \* MERGEFORMAT</w:instrText>
        </w:r>
        <w:r w:rsidRPr="00656D94">
          <w:rPr>
            <w:rFonts w:ascii="BIZ UD明朝 Medium" w:eastAsia="BIZ UD明朝 Medium" w:hAnsi="BIZ UD明朝 Medium"/>
            <w:szCs w:val="24"/>
          </w:rPr>
          <w:fldChar w:fldCharType="separate"/>
        </w:r>
        <w:r>
          <w:rPr>
            <w:rFonts w:ascii="BIZ UD明朝 Medium" w:eastAsia="BIZ UD明朝 Medium" w:hAnsi="BIZ UD明朝 Medium"/>
            <w:noProof/>
            <w:szCs w:val="24"/>
          </w:rPr>
          <w:t>151</w:t>
        </w:r>
        <w:r w:rsidRPr="00656D94">
          <w:rPr>
            <w:rFonts w:ascii="BIZ UD明朝 Medium" w:eastAsia="BIZ UD明朝 Medium" w:hAnsi="BIZ UD明朝 Medium"/>
            <w:szCs w:val="24"/>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BIZ UD明朝 Medium" w:eastAsia="BIZ UD明朝 Medium" w:hAnsi="BIZ UD明朝 Medium"/>
        <w:szCs w:val="24"/>
      </w:rPr>
      <w:id w:val="-2068799845"/>
      <w:docPartObj>
        <w:docPartGallery w:val="Page Numbers (Bottom of Page)"/>
        <w:docPartUnique/>
      </w:docPartObj>
    </w:sdtPr>
    <w:sdtContent>
      <w:p w14:paraId="0516E405" w14:textId="77777777" w:rsidR="00225736" w:rsidRPr="00656D94" w:rsidRDefault="00225736">
        <w:pPr>
          <w:pStyle w:val="a8"/>
          <w:jc w:val="center"/>
          <w:rPr>
            <w:rFonts w:ascii="BIZ UD明朝 Medium" w:eastAsia="BIZ UD明朝 Medium" w:hAnsi="BIZ UD明朝 Medium"/>
            <w:szCs w:val="24"/>
          </w:rPr>
        </w:pPr>
        <w:r w:rsidRPr="00656D94">
          <w:rPr>
            <w:rFonts w:ascii="BIZ UD明朝 Medium" w:eastAsia="BIZ UD明朝 Medium" w:hAnsi="BIZ UD明朝 Medium"/>
            <w:szCs w:val="24"/>
          </w:rPr>
          <w:fldChar w:fldCharType="begin"/>
        </w:r>
        <w:r w:rsidRPr="00656D94">
          <w:rPr>
            <w:rFonts w:ascii="BIZ UD明朝 Medium" w:eastAsia="BIZ UD明朝 Medium" w:hAnsi="BIZ UD明朝 Medium"/>
            <w:szCs w:val="24"/>
          </w:rPr>
          <w:instrText>PAGE   \* MERGEFORMAT</w:instrText>
        </w:r>
        <w:r w:rsidRPr="00656D94">
          <w:rPr>
            <w:rFonts w:ascii="BIZ UD明朝 Medium" w:eastAsia="BIZ UD明朝 Medium" w:hAnsi="BIZ UD明朝 Medium"/>
            <w:szCs w:val="24"/>
          </w:rPr>
          <w:fldChar w:fldCharType="separate"/>
        </w:r>
        <w:r>
          <w:rPr>
            <w:rFonts w:ascii="BIZ UD明朝 Medium" w:eastAsia="BIZ UD明朝 Medium" w:hAnsi="BIZ UD明朝 Medium"/>
            <w:noProof/>
            <w:szCs w:val="24"/>
          </w:rPr>
          <w:t>151</w:t>
        </w:r>
        <w:r w:rsidRPr="00656D94">
          <w:rPr>
            <w:rFonts w:ascii="BIZ UD明朝 Medium" w:eastAsia="BIZ UD明朝 Medium" w:hAnsi="BIZ UD明朝 Medium"/>
            <w:szCs w:val="24"/>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BIZ UD明朝 Medium" w:eastAsia="BIZ UD明朝 Medium" w:hAnsi="BIZ UD明朝 Medium"/>
        <w:szCs w:val="24"/>
      </w:rPr>
      <w:id w:val="-1918852895"/>
      <w:docPartObj>
        <w:docPartGallery w:val="Page Numbers (Bottom of Page)"/>
        <w:docPartUnique/>
      </w:docPartObj>
    </w:sdtPr>
    <w:sdtContent>
      <w:p w14:paraId="1CD3DFE8" w14:textId="77777777" w:rsidR="006C07F6" w:rsidRPr="00656D94" w:rsidRDefault="006C07F6">
        <w:pPr>
          <w:pStyle w:val="a8"/>
          <w:jc w:val="center"/>
          <w:rPr>
            <w:rFonts w:ascii="BIZ UD明朝 Medium" w:eastAsia="BIZ UD明朝 Medium" w:hAnsi="BIZ UD明朝 Medium"/>
            <w:szCs w:val="24"/>
          </w:rPr>
        </w:pPr>
        <w:r w:rsidRPr="00656D94">
          <w:rPr>
            <w:rFonts w:ascii="BIZ UD明朝 Medium" w:eastAsia="BIZ UD明朝 Medium" w:hAnsi="BIZ UD明朝 Medium"/>
            <w:szCs w:val="24"/>
          </w:rPr>
          <w:fldChar w:fldCharType="begin"/>
        </w:r>
        <w:r w:rsidRPr="00656D94">
          <w:rPr>
            <w:rFonts w:ascii="BIZ UD明朝 Medium" w:eastAsia="BIZ UD明朝 Medium" w:hAnsi="BIZ UD明朝 Medium"/>
            <w:szCs w:val="24"/>
          </w:rPr>
          <w:instrText>PAGE   \* MERGEFORMAT</w:instrText>
        </w:r>
        <w:r w:rsidRPr="00656D94">
          <w:rPr>
            <w:rFonts w:ascii="BIZ UD明朝 Medium" w:eastAsia="BIZ UD明朝 Medium" w:hAnsi="BIZ UD明朝 Medium"/>
            <w:szCs w:val="24"/>
          </w:rPr>
          <w:fldChar w:fldCharType="separate"/>
        </w:r>
        <w:r>
          <w:rPr>
            <w:rFonts w:ascii="BIZ UD明朝 Medium" w:eastAsia="BIZ UD明朝 Medium" w:hAnsi="BIZ UD明朝 Medium"/>
            <w:noProof/>
            <w:szCs w:val="24"/>
          </w:rPr>
          <w:t>151</w:t>
        </w:r>
        <w:r w:rsidRPr="00656D94">
          <w:rPr>
            <w:rFonts w:ascii="BIZ UD明朝 Medium" w:eastAsia="BIZ UD明朝 Medium" w:hAnsi="BIZ UD明朝 Medium"/>
            <w:szCs w:val="24"/>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BIZ UD明朝 Medium" w:eastAsia="BIZ UD明朝 Medium" w:hAnsi="BIZ UD明朝 Medium"/>
        <w:szCs w:val="24"/>
      </w:rPr>
      <w:id w:val="-1938738614"/>
      <w:docPartObj>
        <w:docPartGallery w:val="Page Numbers (Bottom of Page)"/>
        <w:docPartUnique/>
      </w:docPartObj>
    </w:sdtPr>
    <w:sdtContent>
      <w:p w14:paraId="523FF105" w14:textId="77777777" w:rsidR="00FB17B9" w:rsidRPr="00656D94" w:rsidRDefault="00FB17B9">
        <w:pPr>
          <w:pStyle w:val="a8"/>
          <w:jc w:val="center"/>
          <w:rPr>
            <w:rFonts w:ascii="BIZ UD明朝 Medium" w:eastAsia="BIZ UD明朝 Medium" w:hAnsi="BIZ UD明朝 Medium"/>
            <w:szCs w:val="24"/>
          </w:rPr>
        </w:pPr>
        <w:r w:rsidRPr="00656D94">
          <w:rPr>
            <w:rFonts w:ascii="BIZ UD明朝 Medium" w:eastAsia="BIZ UD明朝 Medium" w:hAnsi="BIZ UD明朝 Medium"/>
            <w:szCs w:val="24"/>
          </w:rPr>
          <w:fldChar w:fldCharType="begin"/>
        </w:r>
        <w:r w:rsidRPr="00656D94">
          <w:rPr>
            <w:rFonts w:ascii="BIZ UD明朝 Medium" w:eastAsia="BIZ UD明朝 Medium" w:hAnsi="BIZ UD明朝 Medium"/>
            <w:szCs w:val="24"/>
          </w:rPr>
          <w:instrText>PAGE   \* MERGEFORMAT</w:instrText>
        </w:r>
        <w:r w:rsidRPr="00656D94">
          <w:rPr>
            <w:rFonts w:ascii="BIZ UD明朝 Medium" w:eastAsia="BIZ UD明朝 Medium" w:hAnsi="BIZ UD明朝 Medium"/>
            <w:szCs w:val="24"/>
          </w:rPr>
          <w:fldChar w:fldCharType="separate"/>
        </w:r>
        <w:r>
          <w:rPr>
            <w:rFonts w:ascii="BIZ UD明朝 Medium" w:eastAsia="BIZ UD明朝 Medium" w:hAnsi="BIZ UD明朝 Medium"/>
            <w:noProof/>
            <w:szCs w:val="24"/>
          </w:rPr>
          <w:t>151</w:t>
        </w:r>
        <w:r w:rsidRPr="00656D94">
          <w:rPr>
            <w:rFonts w:ascii="BIZ UD明朝 Medium" w:eastAsia="BIZ UD明朝 Medium" w:hAnsi="BIZ UD明朝 Medium"/>
            <w:szCs w:val="24"/>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0D58F" w14:textId="2EAE1AB6" w:rsidR="00B4032B" w:rsidRPr="00656D94" w:rsidRDefault="00B4032B">
    <w:pPr>
      <w:pStyle w:val="a8"/>
      <w:jc w:val="center"/>
      <w:rPr>
        <w:rFonts w:ascii="BIZ UD明朝 Medium" w:eastAsia="BIZ UD明朝 Medium" w:hAnsi="BIZ UD明朝 Medium"/>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3EBE96" w14:textId="77777777" w:rsidR="00566A9F" w:rsidRDefault="00566A9F" w:rsidP="00646190">
      <w:r>
        <w:separator/>
      </w:r>
    </w:p>
  </w:footnote>
  <w:footnote w:type="continuationSeparator" w:id="0">
    <w:p w14:paraId="3AF0EE97" w14:textId="77777777" w:rsidR="00566A9F" w:rsidRDefault="00566A9F" w:rsidP="006461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BB6D1" w14:textId="77777777" w:rsidR="00F73147" w:rsidRDefault="00F73147">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60468" w14:textId="77777777" w:rsidR="00F73147" w:rsidRDefault="00F73147">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31ABA" w14:textId="77777777" w:rsidR="00F73147" w:rsidRDefault="00F73147">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DC1E6" w14:textId="77777777" w:rsidR="00F73147" w:rsidRDefault="00F73147">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15F2C2" w14:textId="77777777" w:rsidR="00F73147" w:rsidRDefault="00F73147">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BC538" w14:textId="77777777" w:rsidR="006C07F6" w:rsidRDefault="006C07F6">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684A8E"/>
    <w:multiLevelType w:val="hybridMultilevel"/>
    <w:tmpl w:val="DE04C18E"/>
    <w:lvl w:ilvl="0" w:tplc="1EB0A7DE">
      <w:numFmt w:val="bullet"/>
      <w:lvlText w:val="・"/>
      <w:lvlJc w:val="left"/>
      <w:pPr>
        <w:ind w:left="360" w:hanging="360"/>
      </w:pPr>
      <w:rPr>
        <w:rFonts w:ascii="BIZ UDPゴシック" w:eastAsia="BIZ UDPゴシック" w:hAnsi="BIZ UDP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2C4F18CA"/>
    <w:multiLevelType w:val="hybridMultilevel"/>
    <w:tmpl w:val="95A41E52"/>
    <w:lvl w:ilvl="0" w:tplc="F208BF92">
      <w:start w:val="1"/>
      <w:numFmt w:val="bullet"/>
      <w:suff w:val="space"/>
      <w:lvlText w:val=""/>
      <w:lvlJc w:val="left"/>
      <w:pPr>
        <w:ind w:left="2162" w:hanging="440"/>
      </w:pPr>
      <w:rPr>
        <w:rFonts w:ascii="Wingdings" w:hAnsi="Wingdings" w:hint="default"/>
      </w:rPr>
    </w:lvl>
    <w:lvl w:ilvl="1" w:tplc="0409000B">
      <w:start w:val="1"/>
      <w:numFmt w:val="bullet"/>
      <w:lvlText w:val=""/>
      <w:lvlJc w:val="left"/>
      <w:pPr>
        <w:ind w:left="2602" w:hanging="440"/>
      </w:pPr>
      <w:rPr>
        <w:rFonts w:ascii="Wingdings" w:hAnsi="Wingdings" w:hint="default"/>
      </w:rPr>
    </w:lvl>
    <w:lvl w:ilvl="2" w:tplc="0409000D" w:tentative="1">
      <w:start w:val="1"/>
      <w:numFmt w:val="bullet"/>
      <w:lvlText w:val=""/>
      <w:lvlJc w:val="left"/>
      <w:pPr>
        <w:ind w:left="3042" w:hanging="440"/>
      </w:pPr>
      <w:rPr>
        <w:rFonts w:ascii="Wingdings" w:hAnsi="Wingdings" w:hint="default"/>
      </w:rPr>
    </w:lvl>
    <w:lvl w:ilvl="3" w:tplc="04090001" w:tentative="1">
      <w:start w:val="1"/>
      <w:numFmt w:val="bullet"/>
      <w:lvlText w:val=""/>
      <w:lvlJc w:val="left"/>
      <w:pPr>
        <w:ind w:left="3482" w:hanging="440"/>
      </w:pPr>
      <w:rPr>
        <w:rFonts w:ascii="Wingdings" w:hAnsi="Wingdings" w:hint="default"/>
      </w:rPr>
    </w:lvl>
    <w:lvl w:ilvl="4" w:tplc="0409000B" w:tentative="1">
      <w:start w:val="1"/>
      <w:numFmt w:val="bullet"/>
      <w:lvlText w:val=""/>
      <w:lvlJc w:val="left"/>
      <w:pPr>
        <w:ind w:left="3922" w:hanging="440"/>
      </w:pPr>
      <w:rPr>
        <w:rFonts w:ascii="Wingdings" w:hAnsi="Wingdings" w:hint="default"/>
      </w:rPr>
    </w:lvl>
    <w:lvl w:ilvl="5" w:tplc="0409000D" w:tentative="1">
      <w:start w:val="1"/>
      <w:numFmt w:val="bullet"/>
      <w:lvlText w:val=""/>
      <w:lvlJc w:val="left"/>
      <w:pPr>
        <w:ind w:left="4362" w:hanging="440"/>
      </w:pPr>
      <w:rPr>
        <w:rFonts w:ascii="Wingdings" w:hAnsi="Wingdings" w:hint="default"/>
      </w:rPr>
    </w:lvl>
    <w:lvl w:ilvl="6" w:tplc="04090001" w:tentative="1">
      <w:start w:val="1"/>
      <w:numFmt w:val="bullet"/>
      <w:lvlText w:val=""/>
      <w:lvlJc w:val="left"/>
      <w:pPr>
        <w:ind w:left="4802" w:hanging="440"/>
      </w:pPr>
      <w:rPr>
        <w:rFonts w:ascii="Wingdings" w:hAnsi="Wingdings" w:hint="default"/>
      </w:rPr>
    </w:lvl>
    <w:lvl w:ilvl="7" w:tplc="0409000B" w:tentative="1">
      <w:start w:val="1"/>
      <w:numFmt w:val="bullet"/>
      <w:lvlText w:val=""/>
      <w:lvlJc w:val="left"/>
      <w:pPr>
        <w:ind w:left="5242" w:hanging="440"/>
      </w:pPr>
      <w:rPr>
        <w:rFonts w:ascii="Wingdings" w:hAnsi="Wingdings" w:hint="default"/>
      </w:rPr>
    </w:lvl>
    <w:lvl w:ilvl="8" w:tplc="0409000D" w:tentative="1">
      <w:start w:val="1"/>
      <w:numFmt w:val="bullet"/>
      <w:lvlText w:val=""/>
      <w:lvlJc w:val="left"/>
      <w:pPr>
        <w:ind w:left="5682" w:hanging="440"/>
      </w:pPr>
      <w:rPr>
        <w:rFonts w:ascii="Wingdings" w:hAnsi="Wingdings" w:hint="default"/>
      </w:rPr>
    </w:lvl>
  </w:abstractNum>
  <w:abstractNum w:abstractNumId="2" w15:restartNumberingAfterBreak="0">
    <w:nsid w:val="2DC2187A"/>
    <w:multiLevelType w:val="hybridMultilevel"/>
    <w:tmpl w:val="F5845302"/>
    <w:lvl w:ilvl="0" w:tplc="CDA4C9D4">
      <w:start w:val="1"/>
      <w:numFmt w:val="bullet"/>
      <w:suff w:val="space"/>
      <w:lvlText w:val=""/>
      <w:lvlJc w:val="left"/>
      <w:pPr>
        <w:ind w:left="1280" w:hanging="440"/>
      </w:pPr>
      <w:rPr>
        <w:rFonts w:ascii="Wingdings" w:hAnsi="Wingdings" w:hint="default"/>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 w15:restartNumberingAfterBreak="0">
    <w:nsid w:val="323A166E"/>
    <w:multiLevelType w:val="hybridMultilevel"/>
    <w:tmpl w:val="8F38BFCE"/>
    <w:lvl w:ilvl="0" w:tplc="1EB0A7DE">
      <w:numFmt w:val="bullet"/>
      <w:lvlText w:val="・"/>
      <w:lvlJc w:val="left"/>
      <w:pPr>
        <w:ind w:left="360" w:hanging="360"/>
      </w:pPr>
      <w:rPr>
        <w:rFonts w:ascii="BIZ UDPゴシック" w:eastAsia="BIZ UDPゴシック" w:hAnsi="BIZ UDP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34AE3A4B"/>
    <w:multiLevelType w:val="hybridMultilevel"/>
    <w:tmpl w:val="D01AECE8"/>
    <w:lvl w:ilvl="0" w:tplc="FFFFFFFF">
      <w:start w:val="1"/>
      <w:numFmt w:val="decimalEnclosedCircle"/>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5" w15:restartNumberingAfterBreak="0">
    <w:nsid w:val="36CA31F4"/>
    <w:multiLevelType w:val="hybridMultilevel"/>
    <w:tmpl w:val="1FBE388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 w15:restartNumberingAfterBreak="0">
    <w:nsid w:val="438A469D"/>
    <w:multiLevelType w:val="hybridMultilevel"/>
    <w:tmpl w:val="EAFEBFE2"/>
    <w:lvl w:ilvl="0" w:tplc="B4C6A9FC">
      <w:numFmt w:val="bullet"/>
      <w:pStyle w:val="a"/>
      <w:suff w:val="space"/>
      <w:lvlText w:val="・"/>
      <w:lvlJc w:val="left"/>
      <w:pPr>
        <w:ind w:left="2082" w:hanging="360"/>
      </w:pPr>
      <w:rPr>
        <w:rFonts w:ascii="BIZ UDPゴシック" w:eastAsia="BIZ UDPゴシック" w:hAnsi="BIZ UDPゴシック" w:cstheme="minorBidi" w:hint="eastAsia"/>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7" w15:restartNumberingAfterBreak="0">
    <w:nsid w:val="5C79585F"/>
    <w:multiLevelType w:val="hybridMultilevel"/>
    <w:tmpl w:val="971EEE38"/>
    <w:lvl w:ilvl="0" w:tplc="FFFFFFFF">
      <w:start w:val="1"/>
      <w:numFmt w:val="decimalEnclosedCircle"/>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8" w15:restartNumberingAfterBreak="0">
    <w:nsid w:val="60C70336"/>
    <w:multiLevelType w:val="hybridMultilevel"/>
    <w:tmpl w:val="D01AECE8"/>
    <w:lvl w:ilvl="0" w:tplc="FFFFFFFF">
      <w:start w:val="1"/>
      <w:numFmt w:val="decimalEnclosedCircle"/>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9" w15:restartNumberingAfterBreak="0">
    <w:nsid w:val="67A91710"/>
    <w:multiLevelType w:val="hybridMultilevel"/>
    <w:tmpl w:val="2A488C96"/>
    <w:lvl w:ilvl="0" w:tplc="04090011">
      <w:start w:val="1"/>
      <w:numFmt w:val="decimalEnclosedCircle"/>
      <w:lvlText w:val="%1"/>
      <w:lvlJc w:val="left"/>
      <w:pPr>
        <w:ind w:left="420" w:hanging="420"/>
      </w:pPr>
      <w:rPr>
        <w:rFonts w:cs="Times New Roman"/>
      </w:rPr>
    </w:lvl>
    <w:lvl w:ilvl="1" w:tplc="04090017">
      <w:start w:val="1"/>
      <w:numFmt w:val="aiueoFullWidth"/>
      <w:lvlText w:val="(%2)"/>
      <w:lvlJc w:val="left"/>
      <w:pPr>
        <w:ind w:left="840" w:hanging="420"/>
      </w:pPr>
      <w:rPr>
        <w:rFonts w:cs="Times New Roman"/>
      </w:rPr>
    </w:lvl>
    <w:lvl w:ilvl="2" w:tplc="04090011">
      <w:start w:val="1"/>
      <w:numFmt w:val="decimalEnclosedCircle"/>
      <w:lvlText w:val="%3"/>
      <w:lvlJc w:val="left"/>
      <w:pPr>
        <w:ind w:left="1260" w:hanging="420"/>
      </w:pPr>
      <w:rPr>
        <w:rFonts w:cs="Times New Roman"/>
      </w:rPr>
    </w:lvl>
    <w:lvl w:ilvl="3" w:tplc="0409000F">
      <w:start w:val="1"/>
      <w:numFmt w:val="decimal"/>
      <w:lvlText w:val="%4."/>
      <w:lvlJc w:val="left"/>
      <w:pPr>
        <w:ind w:left="1680" w:hanging="420"/>
      </w:pPr>
      <w:rPr>
        <w:rFonts w:cs="Times New Roman"/>
      </w:rPr>
    </w:lvl>
    <w:lvl w:ilvl="4" w:tplc="04090017">
      <w:start w:val="1"/>
      <w:numFmt w:val="aiueoFullWidth"/>
      <w:lvlText w:val="(%5)"/>
      <w:lvlJc w:val="left"/>
      <w:pPr>
        <w:ind w:left="2100" w:hanging="420"/>
      </w:pPr>
      <w:rPr>
        <w:rFonts w:cs="Times New Roman"/>
      </w:rPr>
    </w:lvl>
    <w:lvl w:ilvl="5" w:tplc="04090011">
      <w:start w:val="1"/>
      <w:numFmt w:val="decimalEnclosedCircle"/>
      <w:lvlText w:val="%6"/>
      <w:lvlJc w:val="left"/>
      <w:pPr>
        <w:ind w:left="2520" w:hanging="420"/>
      </w:pPr>
      <w:rPr>
        <w:rFonts w:cs="Times New Roman"/>
      </w:rPr>
    </w:lvl>
    <w:lvl w:ilvl="6" w:tplc="0409000F">
      <w:start w:val="1"/>
      <w:numFmt w:val="decimal"/>
      <w:lvlText w:val="%7."/>
      <w:lvlJc w:val="left"/>
      <w:pPr>
        <w:ind w:left="2940" w:hanging="420"/>
      </w:pPr>
      <w:rPr>
        <w:rFonts w:cs="Times New Roman"/>
      </w:rPr>
    </w:lvl>
    <w:lvl w:ilvl="7" w:tplc="04090017">
      <w:start w:val="1"/>
      <w:numFmt w:val="aiueoFullWidth"/>
      <w:lvlText w:val="(%8)"/>
      <w:lvlJc w:val="left"/>
      <w:pPr>
        <w:ind w:left="3360" w:hanging="420"/>
      </w:pPr>
      <w:rPr>
        <w:rFonts w:cs="Times New Roman"/>
      </w:rPr>
    </w:lvl>
    <w:lvl w:ilvl="8" w:tplc="04090011">
      <w:start w:val="1"/>
      <w:numFmt w:val="decimalEnclosedCircle"/>
      <w:lvlText w:val="%9"/>
      <w:lvlJc w:val="left"/>
      <w:pPr>
        <w:ind w:left="3780" w:hanging="420"/>
      </w:pPr>
      <w:rPr>
        <w:rFonts w:cs="Times New Roman"/>
      </w:rPr>
    </w:lvl>
  </w:abstractNum>
  <w:abstractNum w:abstractNumId="10" w15:restartNumberingAfterBreak="0">
    <w:nsid w:val="6D3C6CB9"/>
    <w:multiLevelType w:val="hybridMultilevel"/>
    <w:tmpl w:val="971EEE38"/>
    <w:lvl w:ilvl="0" w:tplc="FFFFFFFF">
      <w:start w:val="1"/>
      <w:numFmt w:val="decimalEnclosedCircle"/>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abstractNum w:abstractNumId="11" w15:restartNumberingAfterBreak="0">
    <w:nsid w:val="76E037F5"/>
    <w:multiLevelType w:val="hybridMultilevel"/>
    <w:tmpl w:val="D01AECE8"/>
    <w:lvl w:ilvl="0" w:tplc="FFFFFFFF">
      <w:start w:val="1"/>
      <w:numFmt w:val="decimalEnclosedCircle"/>
      <w:lvlText w:val="%1"/>
      <w:lvlJc w:val="left"/>
      <w:pPr>
        <w:ind w:left="440" w:hanging="440"/>
      </w:pPr>
    </w:lvl>
    <w:lvl w:ilvl="1" w:tplc="FFFFFFFF" w:tentative="1">
      <w:start w:val="1"/>
      <w:numFmt w:val="aiueoFullWidth"/>
      <w:lvlText w:val="(%2)"/>
      <w:lvlJc w:val="left"/>
      <w:pPr>
        <w:ind w:left="880" w:hanging="440"/>
      </w:pPr>
    </w:lvl>
    <w:lvl w:ilvl="2" w:tplc="FFFFFFFF" w:tentative="1">
      <w:start w:val="1"/>
      <w:numFmt w:val="decimalEnclosedCircle"/>
      <w:lvlText w:val="%3"/>
      <w:lvlJc w:val="left"/>
      <w:pPr>
        <w:ind w:left="1320" w:hanging="440"/>
      </w:pPr>
    </w:lvl>
    <w:lvl w:ilvl="3" w:tplc="FFFFFFFF" w:tentative="1">
      <w:start w:val="1"/>
      <w:numFmt w:val="decimal"/>
      <w:lvlText w:val="%4."/>
      <w:lvlJc w:val="left"/>
      <w:pPr>
        <w:ind w:left="1760" w:hanging="440"/>
      </w:pPr>
    </w:lvl>
    <w:lvl w:ilvl="4" w:tplc="FFFFFFFF" w:tentative="1">
      <w:start w:val="1"/>
      <w:numFmt w:val="aiueoFullWidth"/>
      <w:lvlText w:val="(%5)"/>
      <w:lvlJc w:val="left"/>
      <w:pPr>
        <w:ind w:left="2200" w:hanging="440"/>
      </w:pPr>
    </w:lvl>
    <w:lvl w:ilvl="5" w:tplc="FFFFFFFF" w:tentative="1">
      <w:start w:val="1"/>
      <w:numFmt w:val="decimalEnclosedCircle"/>
      <w:lvlText w:val="%6"/>
      <w:lvlJc w:val="left"/>
      <w:pPr>
        <w:ind w:left="2640" w:hanging="440"/>
      </w:pPr>
    </w:lvl>
    <w:lvl w:ilvl="6" w:tplc="FFFFFFFF" w:tentative="1">
      <w:start w:val="1"/>
      <w:numFmt w:val="decimal"/>
      <w:lvlText w:val="%7."/>
      <w:lvlJc w:val="left"/>
      <w:pPr>
        <w:ind w:left="3080" w:hanging="440"/>
      </w:pPr>
    </w:lvl>
    <w:lvl w:ilvl="7" w:tplc="FFFFFFFF" w:tentative="1">
      <w:start w:val="1"/>
      <w:numFmt w:val="aiueoFullWidth"/>
      <w:lvlText w:val="(%8)"/>
      <w:lvlJc w:val="left"/>
      <w:pPr>
        <w:ind w:left="3520" w:hanging="440"/>
      </w:pPr>
    </w:lvl>
    <w:lvl w:ilvl="8" w:tplc="FFFFFFFF" w:tentative="1">
      <w:start w:val="1"/>
      <w:numFmt w:val="decimalEnclosedCircle"/>
      <w:lvlText w:val="%9"/>
      <w:lvlJc w:val="left"/>
      <w:pPr>
        <w:ind w:left="3960" w:hanging="440"/>
      </w:pPr>
    </w:lvl>
  </w:abstractNum>
  <w:num w:numId="1" w16cid:durableId="179529444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612055588">
    <w:abstractNumId w:val="1"/>
  </w:num>
  <w:num w:numId="3" w16cid:durableId="1269308957">
    <w:abstractNumId w:val="9"/>
  </w:num>
  <w:num w:numId="4" w16cid:durableId="181631822">
    <w:abstractNumId w:val="5"/>
  </w:num>
  <w:num w:numId="5" w16cid:durableId="1208107302">
    <w:abstractNumId w:val="3"/>
  </w:num>
  <w:num w:numId="6" w16cid:durableId="717438967">
    <w:abstractNumId w:val="2"/>
  </w:num>
  <w:num w:numId="7" w16cid:durableId="1960185076">
    <w:abstractNumId w:val="0"/>
  </w:num>
  <w:num w:numId="8" w16cid:durableId="691884008">
    <w:abstractNumId w:val="6"/>
  </w:num>
  <w:num w:numId="9" w16cid:durableId="61295315">
    <w:abstractNumId w:val="4"/>
  </w:num>
  <w:num w:numId="10" w16cid:durableId="1888683181">
    <w:abstractNumId w:val="7"/>
  </w:num>
  <w:num w:numId="11" w16cid:durableId="1164518019">
    <w:abstractNumId w:val="10"/>
  </w:num>
  <w:num w:numId="12" w16cid:durableId="1392772450">
    <w:abstractNumId w:val="8"/>
  </w:num>
  <w:num w:numId="13" w16cid:durableId="170486588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6190"/>
    <w:rsid w:val="00000AAC"/>
    <w:rsid w:val="00001208"/>
    <w:rsid w:val="00001C91"/>
    <w:rsid w:val="000029C1"/>
    <w:rsid w:val="00002FA8"/>
    <w:rsid w:val="00003EF2"/>
    <w:rsid w:val="000045C7"/>
    <w:rsid w:val="00004891"/>
    <w:rsid w:val="00004C8C"/>
    <w:rsid w:val="00004EEC"/>
    <w:rsid w:val="00005190"/>
    <w:rsid w:val="000054D8"/>
    <w:rsid w:val="00005EF4"/>
    <w:rsid w:val="00006061"/>
    <w:rsid w:val="0000671B"/>
    <w:rsid w:val="00006BC8"/>
    <w:rsid w:val="00006BE7"/>
    <w:rsid w:val="00006C94"/>
    <w:rsid w:val="00006D72"/>
    <w:rsid w:val="00007366"/>
    <w:rsid w:val="000077BD"/>
    <w:rsid w:val="0000782F"/>
    <w:rsid w:val="00007D6D"/>
    <w:rsid w:val="000106FC"/>
    <w:rsid w:val="00010742"/>
    <w:rsid w:val="000108B1"/>
    <w:rsid w:val="000121A3"/>
    <w:rsid w:val="00014526"/>
    <w:rsid w:val="00014EB9"/>
    <w:rsid w:val="00015002"/>
    <w:rsid w:val="00015046"/>
    <w:rsid w:val="00016133"/>
    <w:rsid w:val="0001614C"/>
    <w:rsid w:val="000165D5"/>
    <w:rsid w:val="00016F7C"/>
    <w:rsid w:val="00017642"/>
    <w:rsid w:val="00017731"/>
    <w:rsid w:val="00017C24"/>
    <w:rsid w:val="00017F59"/>
    <w:rsid w:val="000201CE"/>
    <w:rsid w:val="0002099E"/>
    <w:rsid w:val="00021336"/>
    <w:rsid w:val="00021C3B"/>
    <w:rsid w:val="00022345"/>
    <w:rsid w:val="000229EA"/>
    <w:rsid w:val="00022AD6"/>
    <w:rsid w:val="00022C8C"/>
    <w:rsid w:val="0002325B"/>
    <w:rsid w:val="00023330"/>
    <w:rsid w:val="0002340D"/>
    <w:rsid w:val="0002349F"/>
    <w:rsid w:val="00024128"/>
    <w:rsid w:val="0002427E"/>
    <w:rsid w:val="0002555A"/>
    <w:rsid w:val="00025809"/>
    <w:rsid w:val="00025F6F"/>
    <w:rsid w:val="000262EE"/>
    <w:rsid w:val="000264DE"/>
    <w:rsid w:val="00026AE6"/>
    <w:rsid w:val="00026AF2"/>
    <w:rsid w:val="0002706F"/>
    <w:rsid w:val="0002723B"/>
    <w:rsid w:val="00027580"/>
    <w:rsid w:val="00027CF7"/>
    <w:rsid w:val="00027E7F"/>
    <w:rsid w:val="000303D8"/>
    <w:rsid w:val="000303DC"/>
    <w:rsid w:val="000309F7"/>
    <w:rsid w:val="00030FEF"/>
    <w:rsid w:val="000312CD"/>
    <w:rsid w:val="00031D27"/>
    <w:rsid w:val="000328C8"/>
    <w:rsid w:val="000329D4"/>
    <w:rsid w:val="00032B7D"/>
    <w:rsid w:val="0003360F"/>
    <w:rsid w:val="00034617"/>
    <w:rsid w:val="00034981"/>
    <w:rsid w:val="00034AE0"/>
    <w:rsid w:val="00034CD2"/>
    <w:rsid w:val="00036361"/>
    <w:rsid w:val="000374E9"/>
    <w:rsid w:val="000379B0"/>
    <w:rsid w:val="00037BAF"/>
    <w:rsid w:val="00037E2C"/>
    <w:rsid w:val="00040A54"/>
    <w:rsid w:val="00040DA4"/>
    <w:rsid w:val="0004156A"/>
    <w:rsid w:val="000418E6"/>
    <w:rsid w:val="000422C7"/>
    <w:rsid w:val="000424BC"/>
    <w:rsid w:val="0004292A"/>
    <w:rsid w:val="00042F74"/>
    <w:rsid w:val="00043832"/>
    <w:rsid w:val="0004444C"/>
    <w:rsid w:val="00044471"/>
    <w:rsid w:val="0004498B"/>
    <w:rsid w:val="00044A33"/>
    <w:rsid w:val="0004562F"/>
    <w:rsid w:val="00045E5F"/>
    <w:rsid w:val="00045F18"/>
    <w:rsid w:val="00045F87"/>
    <w:rsid w:val="00046CFA"/>
    <w:rsid w:val="000471FC"/>
    <w:rsid w:val="0004777B"/>
    <w:rsid w:val="0005009C"/>
    <w:rsid w:val="00051B12"/>
    <w:rsid w:val="00051C7B"/>
    <w:rsid w:val="000524BA"/>
    <w:rsid w:val="0005258F"/>
    <w:rsid w:val="00052B8B"/>
    <w:rsid w:val="00053315"/>
    <w:rsid w:val="000534E0"/>
    <w:rsid w:val="0005350D"/>
    <w:rsid w:val="00053B50"/>
    <w:rsid w:val="00054C45"/>
    <w:rsid w:val="00054C95"/>
    <w:rsid w:val="000555F8"/>
    <w:rsid w:val="00055630"/>
    <w:rsid w:val="0005643A"/>
    <w:rsid w:val="00056568"/>
    <w:rsid w:val="00056CA2"/>
    <w:rsid w:val="00057A5F"/>
    <w:rsid w:val="00060134"/>
    <w:rsid w:val="00060D62"/>
    <w:rsid w:val="00061CEB"/>
    <w:rsid w:val="0006334B"/>
    <w:rsid w:val="00063559"/>
    <w:rsid w:val="00063F7A"/>
    <w:rsid w:val="00064657"/>
    <w:rsid w:val="00064FE6"/>
    <w:rsid w:val="000650DC"/>
    <w:rsid w:val="0006526A"/>
    <w:rsid w:val="0006554B"/>
    <w:rsid w:val="00065C13"/>
    <w:rsid w:val="00065D19"/>
    <w:rsid w:val="00066482"/>
    <w:rsid w:val="0006729E"/>
    <w:rsid w:val="000675F8"/>
    <w:rsid w:val="00067EC3"/>
    <w:rsid w:val="00070CC2"/>
    <w:rsid w:val="00070D57"/>
    <w:rsid w:val="00070F6D"/>
    <w:rsid w:val="00073044"/>
    <w:rsid w:val="000741F7"/>
    <w:rsid w:val="0007468C"/>
    <w:rsid w:val="00074B74"/>
    <w:rsid w:val="000752E3"/>
    <w:rsid w:val="000754F3"/>
    <w:rsid w:val="0007586B"/>
    <w:rsid w:val="000760C0"/>
    <w:rsid w:val="00077057"/>
    <w:rsid w:val="0007742B"/>
    <w:rsid w:val="00077ACB"/>
    <w:rsid w:val="00077E58"/>
    <w:rsid w:val="0008025B"/>
    <w:rsid w:val="00080D73"/>
    <w:rsid w:val="00081787"/>
    <w:rsid w:val="00082334"/>
    <w:rsid w:val="00082386"/>
    <w:rsid w:val="00082998"/>
    <w:rsid w:val="000829F3"/>
    <w:rsid w:val="000840BE"/>
    <w:rsid w:val="0008538F"/>
    <w:rsid w:val="0008674F"/>
    <w:rsid w:val="00086B06"/>
    <w:rsid w:val="0008774B"/>
    <w:rsid w:val="00090F78"/>
    <w:rsid w:val="0009120C"/>
    <w:rsid w:val="00091980"/>
    <w:rsid w:val="000920B5"/>
    <w:rsid w:val="0009239F"/>
    <w:rsid w:val="000926C2"/>
    <w:rsid w:val="0009340B"/>
    <w:rsid w:val="00093CB3"/>
    <w:rsid w:val="0009449E"/>
    <w:rsid w:val="00094580"/>
    <w:rsid w:val="00095037"/>
    <w:rsid w:val="000950CA"/>
    <w:rsid w:val="000954B4"/>
    <w:rsid w:val="00095C8E"/>
    <w:rsid w:val="00096404"/>
    <w:rsid w:val="00096813"/>
    <w:rsid w:val="0009746C"/>
    <w:rsid w:val="00097475"/>
    <w:rsid w:val="0009769F"/>
    <w:rsid w:val="000976C7"/>
    <w:rsid w:val="000978D5"/>
    <w:rsid w:val="00097F47"/>
    <w:rsid w:val="000A02C8"/>
    <w:rsid w:val="000A02CC"/>
    <w:rsid w:val="000A0399"/>
    <w:rsid w:val="000A0485"/>
    <w:rsid w:val="000A056F"/>
    <w:rsid w:val="000A06E4"/>
    <w:rsid w:val="000A0AFD"/>
    <w:rsid w:val="000A1929"/>
    <w:rsid w:val="000A31B7"/>
    <w:rsid w:val="000A3A81"/>
    <w:rsid w:val="000A3D55"/>
    <w:rsid w:val="000A4A09"/>
    <w:rsid w:val="000A4B77"/>
    <w:rsid w:val="000A5A13"/>
    <w:rsid w:val="000A5E29"/>
    <w:rsid w:val="000A5E7B"/>
    <w:rsid w:val="000A644C"/>
    <w:rsid w:val="000A6B3F"/>
    <w:rsid w:val="000A6D6E"/>
    <w:rsid w:val="000A6E04"/>
    <w:rsid w:val="000B0156"/>
    <w:rsid w:val="000B04A7"/>
    <w:rsid w:val="000B0560"/>
    <w:rsid w:val="000B0EDC"/>
    <w:rsid w:val="000B2483"/>
    <w:rsid w:val="000B24B4"/>
    <w:rsid w:val="000B2A1D"/>
    <w:rsid w:val="000B3136"/>
    <w:rsid w:val="000B3904"/>
    <w:rsid w:val="000B491A"/>
    <w:rsid w:val="000B5002"/>
    <w:rsid w:val="000B5C42"/>
    <w:rsid w:val="000B5DF3"/>
    <w:rsid w:val="000B60A3"/>
    <w:rsid w:val="000B646F"/>
    <w:rsid w:val="000B67AA"/>
    <w:rsid w:val="000B7530"/>
    <w:rsid w:val="000B79F5"/>
    <w:rsid w:val="000B7BB9"/>
    <w:rsid w:val="000B7E1E"/>
    <w:rsid w:val="000C0307"/>
    <w:rsid w:val="000C0B1D"/>
    <w:rsid w:val="000C0E71"/>
    <w:rsid w:val="000C1C4F"/>
    <w:rsid w:val="000C2E39"/>
    <w:rsid w:val="000C3770"/>
    <w:rsid w:val="000C3CFD"/>
    <w:rsid w:val="000C41BE"/>
    <w:rsid w:val="000C4A81"/>
    <w:rsid w:val="000C4D06"/>
    <w:rsid w:val="000C4E37"/>
    <w:rsid w:val="000C5041"/>
    <w:rsid w:val="000C5D0C"/>
    <w:rsid w:val="000C63AE"/>
    <w:rsid w:val="000C69CE"/>
    <w:rsid w:val="000C75F9"/>
    <w:rsid w:val="000C774F"/>
    <w:rsid w:val="000D0032"/>
    <w:rsid w:val="000D00E9"/>
    <w:rsid w:val="000D0770"/>
    <w:rsid w:val="000D088A"/>
    <w:rsid w:val="000D17E7"/>
    <w:rsid w:val="000D187D"/>
    <w:rsid w:val="000D18F5"/>
    <w:rsid w:val="000D27AF"/>
    <w:rsid w:val="000D2AE0"/>
    <w:rsid w:val="000D2B41"/>
    <w:rsid w:val="000D2DC7"/>
    <w:rsid w:val="000D322C"/>
    <w:rsid w:val="000D4DB7"/>
    <w:rsid w:val="000D5235"/>
    <w:rsid w:val="000D58A0"/>
    <w:rsid w:val="000D5B35"/>
    <w:rsid w:val="000D5BE7"/>
    <w:rsid w:val="000D634B"/>
    <w:rsid w:val="000D66FF"/>
    <w:rsid w:val="000D692D"/>
    <w:rsid w:val="000D6FC5"/>
    <w:rsid w:val="000D7537"/>
    <w:rsid w:val="000D7B22"/>
    <w:rsid w:val="000E04C1"/>
    <w:rsid w:val="000E0BB5"/>
    <w:rsid w:val="000E0EAC"/>
    <w:rsid w:val="000E0F5E"/>
    <w:rsid w:val="000E1520"/>
    <w:rsid w:val="000E2BE9"/>
    <w:rsid w:val="000E2DD4"/>
    <w:rsid w:val="000E2F03"/>
    <w:rsid w:val="000E352E"/>
    <w:rsid w:val="000E3564"/>
    <w:rsid w:val="000E3819"/>
    <w:rsid w:val="000E38D3"/>
    <w:rsid w:val="000E457D"/>
    <w:rsid w:val="000E4B65"/>
    <w:rsid w:val="000E4FA4"/>
    <w:rsid w:val="000E5613"/>
    <w:rsid w:val="000E6813"/>
    <w:rsid w:val="000E6D88"/>
    <w:rsid w:val="000E7009"/>
    <w:rsid w:val="000F07BB"/>
    <w:rsid w:val="000F0E49"/>
    <w:rsid w:val="000F1EB5"/>
    <w:rsid w:val="000F2DF6"/>
    <w:rsid w:val="000F3448"/>
    <w:rsid w:val="000F3919"/>
    <w:rsid w:val="000F39CC"/>
    <w:rsid w:val="000F409F"/>
    <w:rsid w:val="000F4D38"/>
    <w:rsid w:val="000F52F3"/>
    <w:rsid w:val="000F5802"/>
    <w:rsid w:val="000F590C"/>
    <w:rsid w:val="000F6798"/>
    <w:rsid w:val="000F755A"/>
    <w:rsid w:val="000F77E4"/>
    <w:rsid w:val="00100063"/>
    <w:rsid w:val="00100D85"/>
    <w:rsid w:val="001021CD"/>
    <w:rsid w:val="00102335"/>
    <w:rsid w:val="00102930"/>
    <w:rsid w:val="00102C58"/>
    <w:rsid w:val="00103BB8"/>
    <w:rsid w:val="00104932"/>
    <w:rsid w:val="001053F0"/>
    <w:rsid w:val="00106ACD"/>
    <w:rsid w:val="00110136"/>
    <w:rsid w:val="00110E11"/>
    <w:rsid w:val="00111D15"/>
    <w:rsid w:val="00112229"/>
    <w:rsid w:val="0011259F"/>
    <w:rsid w:val="0011331E"/>
    <w:rsid w:val="00113520"/>
    <w:rsid w:val="0011356D"/>
    <w:rsid w:val="00114393"/>
    <w:rsid w:val="00114A1E"/>
    <w:rsid w:val="00115628"/>
    <w:rsid w:val="00115987"/>
    <w:rsid w:val="00115CF0"/>
    <w:rsid w:val="00116646"/>
    <w:rsid w:val="00116727"/>
    <w:rsid w:val="00116BCF"/>
    <w:rsid w:val="0011789B"/>
    <w:rsid w:val="00117E07"/>
    <w:rsid w:val="00120311"/>
    <w:rsid w:val="001208F3"/>
    <w:rsid w:val="00120A6A"/>
    <w:rsid w:val="00120F7A"/>
    <w:rsid w:val="00120FF9"/>
    <w:rsid w:val="00121280"/>
    <w:rsid w:val="0012129C"/>
    <w:rsid w:val="00122D42"/>
    <w:rsid w:val="00124774"/>
    <w:rsid w:val="001253B2"/>
    <w:rsid w:val="00125406"/>
    <w:rsid w:val="0012569A"/>
    <w:rsid w:val="00125CEA"/>
    <w:rsid w:val="001260EA"/>
    <w:rsid w:val="00126503"/>
    <w:rsid w:val="00126F90"/>
    <w:rsid w:val="00127E89"/>
    <w:rsid w:val="00130E94"/>
    <w:rsid w:val="00130F88"/>
    <w:rsid w:val="00132483"/>
    <w:rsid w:val="00132B7B"/>
    <w:rsid w:val="00132F87"/>
    <w:rsid w:val="0013308D"/>
    <w:rsid w:val="00133FAC"/>
    <w:rsid w:val="001357D6"/>
    <w:rsid w:val="00135B6C"/>
    <w:rsid w:val="001364DF"/>
    <w:rsid w:val="0013677A"/>
    <w:rsid w:val="0013689D"/>
    <w:rsid w:val="00137212"/>
    <w:rsid w:val="00137388"/>
    <w:rsid w:val="00140294"/>
    <w:rsid w:val="00140CE7"/>
    <w:rsid w:val="00141A62"/>
    <w:rsid w:val="00141B4E"/>
    <w:rsid w:val="0014206A"/>
    <w:rsid w:val="001424B1"/>
    <w:rsid w:val="00142C06"/>
    <w:rsid w:val="00142C4D"/>
    <w:rsid w:val="0014320F"/>
    <w:rsid w:val="00143699"/>
    <w:rsid w:val="001436C0"/>
    <w:rsid w:val="00144D70"/>
    <w:rsid w:val="001457F7"/>
    <w:rsid w:val="001458FF"/>
    <w:rsid w:val="00145DC6"/>
    <w:rsid w:val="001461A9"/>
    <w:rsid w:val="0014622C"/>
    <w:rsid w:val="00146559"/>
    <w:rsid w:val="00146CEB"/>
    <w:rsid w:val="00146D42"/>
    <w:rsid w:val="00147613"/>
    <w:rsid w:val="00147C5D"/>
    <w:rsid w:val="00147D76"/>
    <w:rsid w:val="00147F71"/>
    <w:rsid w:val="0015007A"/>
    <w:rsid w:val="00150439"/>
    <w:rsid w:val="0015189A"/>
    <w:rsid w:val="00151DE5"/>
    <w:rsid w:val="001523C2"/>
    <w:rsid w:val="001525A3"/>
    <w:rsid w:val="001526C9"/>
    <w:rsid w:val="00152A75"/>
    <w:rsid w:val="001539A4"/>
    <w:rsid w:val="00153AB3"/>
    <w:rsid w:val="001545EF"/>
    <w:rsid w:val="00154940"/>
    <w:rsid w:val="00154C8C"/>
    <w:rsid w:val="00155099"/>
    <w:rsid w:val="00155727"/>
    <w:rsid w:val="0015577D"/>
    <w:rsid w:val="00155C64"/>
    <w:rsid w:val="0015706A"/>
    <w:rsid w:val="00157231"/>
    <w:rsid w:val="001573CE"/>
    <w:rsid w:val="001600FC"/>
    <w:rsid w:val="0016095D"/>
    <w:rsid w:val="001624C4"/>
    <w:rsid w:val="00162B6D"/>
    <w:rsid w:val="00162F41"/>
    <w:rsid w:val="00163815"/>
    <w:rsid w:val="0016384D"/>
    <w:rsid w:val="00164416"/>
    <w:rsid w:val="001648EF"/>
    <w:rsid w:val="00164F26"/>
    <w:rsid w:val="001656D0"/>
    <w:rsid w:val="00165996"/>
    <w:rsid w:val="001676D2"/>
    <w:rsid w:val="001679DA"/>
    <w:rsid w:val="00167A35"/>
    <w:rsid w:val="00167E4C"/>
    <w:rsid w:val="00170001"/>
    <w:rsid w:val="00170045"/>
    <w:rsid w:val="001705E5"/>
    <w:rsid w:val="001706A9"/>
    <w:rsid w:val="00170AC0"/>
    <w:rsid w:val="001722D7"/>
    <w:rsid w:val="0017240B"/>
    <w:rsid w:val="00172BAB"/>
    <w:rsid w:val="001734D2"/>
    <w:rsid w:val="00173F9C"/>
    <w:rsid w:val="0017471B"/>
    <w:rsid w:val="001749D1"/>
    <w:rsid w:val="00174BBD"/>
    <w:rsid w:val="00174BE2"/>
    <w:rsid w:val="00174C86"/>
    <w:rsid w:val="00175118"/>
    <w:rsid w:val="00175322"/>
    <w:rsid w:val="0017607D"/>
    <w:rsid w:val="0017615F"/>
    <w:rsid w:val="00177079"/>
    <w:rsid w:val="00177112"/>
    <w:rsid w:val="0017775C"/>
    <w:rsid w:val="00177CB7"/>
    <w:rsid w:val="001803C3"/>
    <w:rsid w:val="00180671"/>
    <w:rsid w:val="0018076C"/>
    <w:rsid w:val="001817FC"/>
    <w:rsid w:val="00181AA0"/>
    <w:rsid w:val="00182516"/>
    <w:rsid w:val="00182778"/>
    <w:rsid w:val="0018297B"/>
    <w:rsid w:val="00183075"/>
    <w:rsid w:val="0018332A"/>
    <w:rsid w:val="00183A40"/>
    <w:rsid w:val="00183B3E"/>
    <w:rsid w:val="00184963"/>
    <w:rsid w:val="001850BC"/>
    <w:rsid w:val="001854ED"/>
    <w:rsid w:val="00185B26"/>
    <w:rsid w:val="00186AD9"/>
    <w:rsid w:val="00190337"/>
    <w:rsid w:val="001906A4"/>
    <w:rsid w:val="00190777"/>
    <w:rsid w:val="00190BF4"/>
    <w:rsid w:val="00191CA1"/>
    <w:rsid w:val="00191FF0"/>
    <w:rsid w:val="00192389"/>
    <w:rsid w:val="001928DD"/>
    <w:rsid w:val="00193310"/>
    <w:rsid w:val="0019332B"/>
    <w:rsid w:val="00193617"/>
    <w:rsid w:val="00193998"/>
    <w:rsid w:val="00193AC5"/>
    <w:rsid w:val="00193DF3"/>
    <w:rsid w:val="00193F80"/>
    <w:rsid w:val="001946A3"/>
    <w:rsid w:val="001957E2"/>
    <w:rsid w:val="0019587E"/>
    <w:rsid w:val="00195930"/>
    <w:rsid w:val="00195C10"/>
    <w:rsid w:val="0019649C"/>
    <w:rsid w:val="00196640"/>
    <w:rsid w:val="001966A5"/>
    <w:rsid w:val="00196B5A"/>
    <w:rsid w:val="00196EBC"/>
    <w:rsid w:val="00196FBA"/>
    <w:rsid w:val="0019733B"/>
    <w:rsid w:val="0019761D"/>
    <w:rsid w:val="001A0280"/>
    <w:rsid w:val="001A0AAF"/>
    <w:rsid w:val="001A114D"/>
    <w:rsid w:val="001A13DA"/>
    <w:rsid w:val="001A26AA"/>
    <w:rsid w:val="001A2E57"/>
    <w:rsid w:val="001A31E0"/>
    <w:rsid w:val="001A341A"/>
    <w:rsid w:val="001A3B18"/>
    <w:rsid w:val="001A3C4A"/>
    <w:rsid w:val="001A3D74"/>
    <w:rsid w:val="001A44B3"/>
    <w:rsid w:val="001A47D9"/>
    <w:rsid w:val="001A4B3A"/>
    <w:rsid w:val="001A56CB"/>
    <w:rsid w:val="001A59A7"/>
    <w:rsid w:val="001A5F58"/>
    <w:rsid w:val="001A7AF3"/>
    <w:rsid w:val="001A7FF6"/>
    <w:rsid w:val="001B15EA"/>
    <w:rsid w:val="001B1C0A"/>
    <w:rsid w:val="001B2560"/>
    <w:rsid w:val="001B287C"/>
    <w:rsid w:val="001B3846"/>
    <w:rsid w:val="001B41A0"/>
    <w:rsid w:val="001B4A9C"/>
    <w:rsid w:val="001B51F8"/>
    <w:rsid w:val="001B626B"/>
    <w:rsid w:val="001B793B"/>
    <w:rsid w:val="001C0A75"/>
    <w:rsid w:val="001C0B51"/>
    <w:rsid w:val="001C0DFC"/>
    <w:rsid w:val="001C0E7D"/>
    <w:rsid w:val="001C3442"/>
    <w:rsid w:val="001C4649"/>
    <w:rsid w:val="001C4A51"/>
    <w:rsid w:val="001C4CF2"/>
    <w:rsid w:val="001C649F"/>
    <w:rsid w:val="001C6BD0"/>
    <w:rsid w:val="001C6C1A"/>
    <w:rsid w:val="001C7088"/>
    <w:rsid w:val="001C736A"/>
    <w:rsid w:val="001D02FF"/>
    <w:rsid w:val="001D0573"/>
    <w:rsid w:val="001D0F19"/>
    <w:rsid w:val="001D1236"/>
    <w:rsid w:val="001D140F"/>
    <w:rsid w:val="001D16A5"/>
    <w:rsid w:val="001D1DCE"/>
    <w:rsid w:val="001D1EB0"/>
    <w:rsid w:val="001D22E2"/>
    <w:rsid w:val="001D2415"/>
    <w:rsid w:val="001D2911"/>
    <w:rsid w:val="001D30D7"/>
    <w:rsid w:val="001D38F2"/>
    <w:rsid w:val="001D443F"/>
    <w:rsid w:val="001D50BA"/>
    <w:rsid w:val="001D5786"/>
    <w:rsid w:val="001D5910"/>
    <w:rsid w:val="001D7319"/>
    <w:rsid w:val="001D7DBC"/>
    <w:rsid w:val="001E08DC"/>
    <w:rsid w:val="001E0D8F"/>
    <w:rsid w:val="001E15DA"/>
    <w:rsid w:val="001E1984"/>
    <w:rsid w:val="001E2062"/>
    <w:rsid w:val="001E25AE"/>
    <w:rsid w:val="001E3055"/>
    <w:rsid w:val="001E309F"/>
    <w:rsid w:val="001E35F5"/>
    <w:rsid w:val="001E36C3"/>
    <w:rsid w:val="001E36F8"/>
    <w:rsid w:val="001E3EB0"/>
    <w:rsid w:val="001E46EC"/>
    <w:rsid w:val="001E49EB"/>
    <w:rsid w:val="001E567E"/>
    <w:rsid w:val="001E6474"/>
    <w:rsid w:val="001E6905"/>
    <w:rsid w:val="001E6956"/>
    <w:rsid w:val="001E76B5"/>
    <w:rsid w:val="001F0C65"/>
    <w:rsid w:val="001F1101"/>
    <w:rsid w:val="001F1EAA"/>
    <w:rsid w:val="001F2CF7"/>
    <w:rsid w:val="001F384C"/>
    <w:rsid w:val="001F415D"/>
    <w:rsid w:val="001F495E"/>
    <w:rsid w:val="001F4F15"/>
    <w:rsid w:val="001F5149"/>
    <w:rsid w:val="001F556C"/>
    <w:rsid w:val="001F5801"/>
    <w:rsid w:val="001F6AFF"/>
    <w:rsid w:val="001F6CBC"/>
    <w:rsid w:val="001F7493"/>
    <w:rsid w:val="001F7F61"/>
    <w:rsid w:val="00200A1E"/>
    <w:rsid w:val="00200B98"/>
    <w:rsid w:val="00200C50"/>
    <w:rsid w:val="00200F6D"/>
    <w:rsid w:val="002014D7"/>
    <w:rsid w:val="00201D6A"/>
    <w:rsid w:val="002022AC"/>
    <w:rsid w:val="00202728"/>
    <w:rsid w:val="00202C8C"/>
    <w:rsid w:val="00203B73"/>
    <w:rsid w:val="00204A44"/>
    <w:rsid w:val="0020585D"/>
    <w:rsid w:val="00206391"/>
    <w:rsid w:val="00206EDD"/>
    <w:rsid w:val="0020704A"/>
    <w:rsid w:val="00207246"/>
    <w:rsid w:val="0020769A"/>
    <w:rsid w:val="002103C4"/>
    <w:rsid w:val="00210433"/>
    <w:rsid w:val="002106C2"/>
    <w:rsid w:val="00210AA3"/>
    <w:rsid w:val="00210B39"/>
    <w:rsid w:val="00210CCE"/>
    <w:rsid w:val="00210F3C"/>
    <w:rsid w:val="002112CB"/>
    <w:rsid w:val="00212096"/>
    <w:rsid w:val="00212586"/>
    <w:rsid w:val="00213922"/>
    <w:rsid w:val="00213F51"/>
    <w:rsid w:val="0021486A"/>
    <w:rsid w:val="00214F70"/>
    <w:rsid w:val="00215F56"/>
    <w:rsid w:val="002160C4"/>
    <w:rsid w:val="00216143"/>
    <w:rsid w:val="00216652"/>
    <w:rsid w:val="0021697B"/>
    <w:rsid w:val="00217B79"/>
    <w:rsid w:val="002207D9"/>
    <w:rsid w:val="0022082B"/>
    <w:rsid w:val="002220AE"/>
    <w:rsid w:val="00222166"/>
    <w:rsid w:val="002222C7"/>
    <w:rsid w:val="00222AC4"/>
    <w:rsid w:val="00224496"/>
    <w:rsid w:val="002245AA"/>
    <w:rsid w:val="00225025"/>
    <w:rsid w:val="002255AE"/>
    <w:rsid w:val="00225736"/>
    <w:rsid w:val="002267F1"/>
    <w:rsid w:val="00226C84"/>
    <w:rsid w:val="00227229"/>
    <w:rsid w:val="00230099"/>
    <w:rsid w:val="00230A2F"/>
    <w:rsid w:val="002317DD"/>
    <w:rsid w:val="00231873"/>
    <w:rsid w:val="002324D8"/>
    <w:rsid w:val="00232B02"/>
    <w:rsid w:val="00232C57"/>
    <w:rsid w:val="00232FE1"/>
    <w:rsid w:val="00234584"/>
    <w:rsid w:val="00234643"/>
    <w:rsid w:val="002352FB"/>
    <w:rsid w:val="0023554E"/>
    <w:rsid w:val="0023559E"/>
    <w:rsid w:val="0023660C"/>
    <w:rsid w:val="00237261"/>
    <w:rsid w:val="00237342"/>
    <w:rsid w:val="00237782"/>
    <w:rsid w:val="00237DFF"/>
    <w:rsid w:val="00237EDF"/>
    <w:rsid w:val="002409B0"/>
    <w:rsid w:val="002414E1"/>
    <w:rsid w:val="00241AB5"/>
    <w:rsid w:val="00242358"/>
    <w:rsid w:val="002430A2"/>
    <w:rsid w:val="002430D6"/>
    <w:rsid w:val="00243C91"/>
    <w:rsid w:val="00244BF6"/>
    <w:rsid w:val="002459D8"/>
    <w:rsid w:val="00246D40"/>
    <w:rsid w:val="002470BC"/>
    <w:rsid w:val="00247E8F"/>
    <w:rsid w:val="002500DE"/>
    <w:rsid w:val="0025037D"/>
    <w:rsid w:val="00250813"/>
    <w:rsid w:val="00250AFC"/>
    <w:rsid w:val="002510E6"/>
    <w:rsid w:val="00251717"/>
    <w:rsid w:val="00252991"/>
    <w:rsid w:val="00253780"/>
    <w:rsid w:val="0025464C"/>
    <w:rsid w:val="002548EE"/>
    <w:rsid w:val="00255490"/>
    <w:rsid w:val="00255C4D"/>
    <w:rsid w:val="00256721"/>
    <w:rsid w:val="0025708C"/>
    <w:rsid w:val="00257BF5"/>
    <w:rsid w:val="00260260"/>
    <w:rsid w:val="00261075"/>
    <w:rsid w:val="002617D5"/>
    <w:rsid w:val="0026195B"/>
    <w:rsid w:val="00261D05"/>
    <w:rsid w:val="002623B4"/>
    <w:rsid w:val="00262954"/>
    <w:rsid w:val="00262D5E"/>
    <w:rsid w:val="00263FC2"/>
    <w:rsid w:val="002646E1"/>
    <w:rsid w:val="002648D4"/>
    <w:rsid w:val="00264CD2"/>
    <w:rsid w:val="00264FDE"/>
    <w:rsid w:val="0026507D"/>
    <w:rsid w:val="00265439"/>
    <w:rsid w:val="00265457"/>
    <w:rsid w:val="00265DC0"/>
    <w:rsid w:val="00266BEE"/>
    <w:rsid w:val="00266DF8"/>
    <w:rsid w:val="00266EF2"/>
    <w:rsid w:val="002701D5"/>
    <w:rsid w:val="002702F1"/>
    <w:rsid w:val="0027069F"/>
    <w:rsid w:val="00270EB5"/>
    <w:rsid w:val="002711C7"/>
    <w:rsid w:val="0027208A"/>
    <w:rsid w:val="002721F7"/>
    <w:rsid w:val="00272798"/>
    <w:rsid w:val="0027448E"/>
    <w:rsid w:val="00274827"/>
    <w:rsid w:val="002764B3"/>
    <w:rsid w:val="00276A6C"/>
    <w:rsid w:val="00276DC6"/>
    <w:rsid w:val="002772B0"/>
    <w:rsid w:val="0027740D"/>
    <w:rsid w:val="002775A6"/>
    <w:rsid w:val="002778CA"/>
    <w:rsid w:val="00277A0A"/>
    <w:rsid w:val="00277BF8"/>
    <w:rsid w:val="00277E90"/>
    <w:rsid w:val="00280994"/>
    <w:rsid w:val="002810AD"/>
    <w:rsid w:val="00281849"/>
    <w:rsid w:val="00281CE2"/>
    <w:rsid w:val="0028243F"/>
    <w:rsid w:val="0028274E"/>
    <w:rsid w:val="00283AF8"/>
    <w:rsid w:val="00284BD8"/>
    <w:rsid w:val="00284D95"/>
    <w:rsid w:val="00284F05"/>
    <w:rsid w:val="002856E6"/>
    <w:rsid w:val="00285DB9"/>
    <w:rsid w:val="0028616A"/>
    <w:rsid w:val="0028762D"/>
    <w:rsid w:val="002904BC"/>
    <w:rsid w:val="0029127C"/>
    <w:rsid w:val="0029196F"/>
    <w:rsid w:val="00292536"/>
    <w:rsid w:val="00292C11"/>
    <w:rsid w:val="0029338C"/>
    <w:rsid w:val="0029394E"/>
    <w:rsid w:val="00294016"/>
    <w:rsid w:val="00294950"/>
    <w:rsid w:val="002955A5"/>
    <w:rsid w:val="002957E4"/>
    <w:rsid w:val="00296452"/>
    <w:rsid w:val="0029670C"/>
    <w:rsid w:val="00296A6C"/>
    <w:rsid w:val="00296CFD"/>
    <w:rsid w:val="002975E4"/>
    <w:rsid w:val="00297AE9"/>
    <w:rsid w:val="00297F8F"/>
    <w:rsid w:val="002A02BB"/>
    <w:rsid w:val="002A0AE0"/>
    <w:rsid w:val="002A1398"/>
    <w:rsid w:val="002A1766"/>
    <w:rsid w:val="002A188E"/>
    <w:rsid w:val="002A2A9E"/>
    <w:rsid w:val="002A2D13"/>
    <w:rsid w:val="002A2F93"/>
    <w:rsid w:val="002A335C"/>
    <w:rsid w:val="002A3A31"/>
    <w:rsid w:val="002A409D"/>
    <w:rsid w:val="002A4704"/>
    <w:rsid w:val="002A4DDD"/>
    <w:rsid w:val="002A4DE0"/>
    <w:rsid w:val="002A5E34"/>
    <w:rsid w:val="002A5F1A"/>
    <w:rsid w:val="002A62C4"/>
    <w:rsid w:val="002A660B"/>
    <w:rsid w:val="002A6CD1"/>
    <w:rsid w:val="002A77D2"/>
    <w:rsid w:val="002B06A1"/>
    <w:rsid w:val="002B0937"/>
    <w:rsid w:val="002B0BF6"/>
    <w:rsid w:val="002B1467"/>
    <w:rsid w:val="002B1828"/>
    <w:rsid w:val="002B18DA"/>
    <w:rsid w:val="002B1F83"/>
    <w:rsid w:val="002B2B92"/>
    <w:rsid w:val="002B391D"/>
    <w:rsid w:val="002B43BA"/>
    <w:rsid w:val="002B4A98"/>
    <w:rsid w:val="002B4C22"/>
    <w:rsid w:val="002B5761"/>
    <w:rsid w:val="002B5889"/>
    <w:rsid w:val="002B60D2"/>
    <w:rsid w:val="002B6BF4"/>
    <w:rsid w:val="002B6C15"/>
    <w:rsid w:val="002B7119"/>
    <w:rsid w:val="002B72FF"/>
    <w:rsid w:val="002B76FB"/>
    <w:rsid w:val="002C03BB"/>
    <w:rsid w:val="002C052E"/>
    <w:rsid w:val="002C1587"/>
    <w:rsid w:val="002C21A2"/>
    <w:rsid w:val="002C2596"/>
    <w:rsid w:val="002C2C40"/>
    <w:rsid w:val="002C351F"/>
    <w:rsid w:val="002C3768"/>
    <w:rsid w:val="002C3A96"/>
    <w:rsid w:val="002C3E1F"/>
    <w:rsid w:val="002C4090"/>
    <w:rsid w:val="002C509D"/>
    <w:rsid w:val="002C51A3"/>
    <w:rsid w:val="002C5239"/>
    <w:rsid w:val="002C5621"/>
    <w:rsid w:val="002C5858"/>
    <w:rsid w:val="002C5868"/>
    <w:rsid w:val="002C6243"/>
    <w:rsid w:val="002C6385"/>
    <w:rsid w:val="002C664D"/>
    <w:rsid w:val="002C67DE"/>
    <w:rsid w:val="002C7E9B"/>
    <w:rsid w:val="002D0654"/>
    <w:rsid w:val="002D0775"/>
    <w:rsid w:val="002D10F7"/>
    <w:rsid w:val="002D1207"/>
    <w:rsid w:val="002D1624"/>
    <w:rsid w:val="002D1A27"/>
    <w:rsid w:val="002D2242"/>
    <w:rsid w:val="002D283D"/>
    <w:rsid w:val="002D3181"/>
    <w:rsid w:val="002D3370"/>
    <w:rsid w:val="002D3C91"/>
    <w:rsid w:val="002D3E52"/>
    <w:rsid w:val="002D4564"/>
    <w:rsid w:val="002D4CB1"/>
    <w:rsid w:val="002D5897"/>
    <w:rsid w:val="002D61F1"/>
    <w:rsid w:val="002D623E"/>
    <w:rsid w:val="002D695D"/>
    <w:rsid w:val="002D7739"/>
    <w:rsid w:val="002E035A"/>
    <w:rsid w:val="002E0B87"/>
    <w:rsid w:val="002E0EC0"/>
    <w:rsid w:val="002E105B"/>
    <w:rsid w:val="002E1EB5"/>
    <w:rsid w:val="002E204F"/>
    <w:rsid w:val="002E22B2"/>
    <w:rsid w:val="002E23F1"/>
    <w:rsid w:val="002E28BC"/>
    <w:rsid w:val="002E294A"/>
    <w:rsid w:val="002E2953"/>
    <w:rsid w:val="002E2D9F"/>
    <w:rsid w:val="002E34CD"/>
    <w:rsid w:val="002E3EA5"/>
    <w:rsid w:val="002E4191"/>
    <w:rsid w:val="002E43E6"/>
    <w:rsid w:val="002E44DC"/>
    <w:rsid w:val="002E4ADB"/>
    <w:rsid w:val="002E4C1B"/>
    <w:rsid w:val="002E4EDA"/>
    <w:rsid w:val="002E521D"/>
    <w:rsid w:val="002E5487"/>
    <w:rsid w:val="002E58B5"/>
    <w:rsid w:val="002E5B8B"/>
    <w:rsid w:val="002E6476"/>
    <w:rsid w:val="002E64D6"/>
    <w:rsid w:val="002E6A83"/>
    <w:rsid w:val="002E7A5E"/>
    <w:rsid w:val="002E7FC5"/>
    <w:rsid w:val="002F071F"/>
    <w:rsid w:val="002F0A96"/>
    <w:rsid w:val="002F1149"/>
    <w:rsid w:val="002F1EB8"/>
    <w:rsid w:val="002F2583"/>
    <w:rsid w:val="002F2F01"/>
    <w:rsid w:val="002F317B"/>
    <w:rsid w:val="002F33FB"/>
    <w:rsid w:val="002F3FB1"/>
    <w:rsid w:val="002F3FD6"/>
    <w:rsid w:val="002F40B8"/>
    <w:rsid w:val="002F42A4"/>
    <w:rsid w:val="002F45C2"/>
    <w:rsid w:val="002F45CF"/>
    <w:rsid w:val="002F49B6"/>
    <w:rsid w:val="002F559D"/>
    <w:rsid w:val="002F6454"/>
    <w:rsid w:val="002F65DC"/>
    <w:rsid w:val="002F67A1"/>
    <w:rsid w:val="002F7C63"/>
    <w:rsid w:val="002F7E99"/>
    <w:rsid w:val="00301446"/>
    <w:rsid w:val="00301EC1"/>
    <w:rsid w:val="00302406"/>
    <w:rsid w:val="0030263D"/>
    <w:rsid w:val="00304A66"/>
    <w:rsid w:val="00306731"/>
    <w:rsid w:val="003068A7"/>
    <w:rsid w:val="00306CB1"/>
    <w:rsid w:val="00306CE9"/>
    <w:rsid w:val="00306F04"/>
    <w:rsid w:val="0030793B"/>
    <w:rsid w:val="0031048C"/>
    <w:rsid w:val="0031074A"/>
    <w:rsid w:val="003108B9"/>
    <w:rsid w:val="0031099E"/>
    <w:rsid w:val="00311320"/>
    <w:rsid w:val="00311E8D"/>
    <w:rsid w:val="00312A31"/>
    <w:rsid w:val="003135F5"/>
    <w:rsid w:val="0031360F"/>
    <w:rsid w:val="00314181"/>
    <w:rsid w:val="00314D81"/>
    <w:rsid w:val="003150E5"/>
    <w:rsid w:val="00315548"/>
    <w:rsid w:val="0031614A"/>
    <w:rsid w:val="00317502"/>
    <w:rsid w:val="00320146"/>
    <w:rsid w:val="00320F1B"/>
    <w:rsid w:val="003218A9"/>
    <w:rsid w:val="00321A88"/>
    <w:rsid w:val="003221C0"/>
    <w:rsid w:val="003223EC"/>
    <w:rsid w:val="00322FBE"/>
    <w:rsid w:val="00323798"/>
    <w:rsid w:val="00323E03"/>
    <w:rsid w:val="00323E47"/>
    <w:rsid w:val="003251CF"/>
    <w:rsid w:val="0032544D"/>
    <w:rsid w:val="00325CB4"/>
    <w:rsid w:val="00326572"/>
    <w:rsid w:val="00326C4D"/>
    <w:rsid w:val="00326F53"/>
    <w:rsid w:val="003274E0"/>
    <w:rsid w:val="003303D5"/>
    <w:rsid w:val="00330C6F"/>
    <w:rsid w:val="0033159D"/>
    <w:rsid w:val="00331A42"/>
    <w:rsid w:val="0033255A"/>
    <w:rsid w:val="003325E1"/>
    <w:rsid w:val="00332E85"/>
    <w:rsid w:val="00333E97"/>
    <w:rsid w:val="00334BC0"/>
    <w:rsid w:val="00335A36"/>
    <w:rsid w:val="00336355"/>
    <w:rsid w:val="00336385"/>
    <w:rsid w:val="0033680B"/>
    <w:rsid w:val="00337CB9"/>
    <w:rsid w:val="0034043D"/>
    <w:rsid w:val="00340698"/>
    <w:rsid w:val="00340890"/>
    <w:rsid w:val="00340EF1"/>
    <w:rsid w:val="0034123B"/>
    <w:rsid w:val="00341AD2"/>
    <w:rsid w:val="00341B5E"/>
    <w:rsid w:val="003426FC"/>
    <w:rsid w:val="00342734"/>
    <w:rsid w:val="00342B6A"/>
    <w:rsid w:val="00342EDD"/>
    <w:rsid w:val="00343B0E"/>
    <w:rsid w:val="00343B99"/>
    <w:rsid w:val="00343D58"/>
    <w:rsid w:val="003440DF"/>
    <w:rsid w:val="00344FA8"/>
    <w:rsid w:val="00345021"/>
    <w:rsid w:val="00346039"/>
    <w:rsid w:val="00347A9B"/>
    <w:rsid w:val="00347DC8"/>
    <w:rsid w:val="00350EC0"/>
    <w:rsid w:val="00351773"/>
    <w:rsid w:val="003518D5"/>
    <w:rsid w:val="003520EE"/>
    <w:rsid w:val="00353155"/>
    <w:rsid w:val="003533EC"/>
    <w:rsid w:val="0035378F"/>
    <w:rsid w:val="00353887"/>
    <w:rsid w:val="00353CA7"/>
    <w:rsid w:val="003554CD"/>
    <w:rsid w:val="00355AA4"/>
    <w:rsid w:val="0035703F"/>
    <w:rsid w:val="00357A37"/>
    <w:rsid w:val="00357BA4"/>
    <w:rsid w:val="00360B75"/>
    <w:rsid w:val="00360F8D"/>
    <w:rsid w:val="00361567"/>
    <w:rsid w:val="00361910"/>
    <w:rsid w:val="0036327E"/>
    <w:rsid w:val="00365344"/>
    <w:rsid w:val="00365A45"/>
    <w:rsid w:val="00365B38"/>
    <w:rsid w:val="00365EC9"/>
    <w:rsid w:val="003665DB"/>
    <w:rsid w:val="0036668A"/>
    <w:rsid w:val="00367670"/>
    <w:rsid w:val="003677A1"/>
    <w:rsid w:val="003679CE"/>
    <w:rsid w:val="00367D1B"/>
    <w:rsid w:val="00370F6E"/>
    <w:rsid w:val="00371023"/>
    <w:rsid w:val="00371178"/>
    <w:rsid w:val="00372D1E"/>
    <w:rsid w:val="00372DC1"/>
    <w:rsid w:val="00373D49"/>
    <w:rsid w:val="00373E09"/>
    <w:rsid w:val="003742D3"/>
    <w:rsid w:val="00374789"/>
    <w:rsid w:val="00375F2A"/>
    <w:rsid w:val="00377113"/>
    <w:rsid w:val="003779A5"/>
    <w:rsid w:val="00377AD7"/>
    <w:rsid w:val="00377DBE"/>
    <w:rsid w:val="00380726"/>
    <w:rsid w:val="00380815"/>
    <w:rsid w:val="00381328"/>
    <w:rsid w:val="00381381"/>
    <w:rsid w:val="0038156B"/>
    <w:rsid w:val="003815C7"/>
    <w:rsid w:val="00381807"/>
    <w:rsid w:val="00381DDB"/>
    <w:rsid w:val="003820E3"/>
    <w:rsid w:val="00382171"/>
    <w:rsid w:val="00382643"/>
    <w:rsid w:val="003826AC"/>
    <w:rsid w:val="00382745"/>
    <w:rsid w:val="00382FE0"/>
    <w:rsid w:val="0038345A"/>
    <w:rsid w:val="0038392B"/>
    <w:rsid w:val="0038433D"/>
    <w:rsid w:val="00384B71"/>
    <w:rsid w:val="00385834"/>
    <w:rsid w:val="003858CC"/>
    <w:rsid w:val="0038611F"/>
    <w:rsid w:val="003864FD"/>
    <w:rsid w:val="0038669B"/>
    <w:rsid w:val="00386E2C"/>
    <w:rsid w:val="003873D0"/>
    <w:rsid w:val="00387546"/>
    <w:rsid w:val="00387C0B"/>
    <w:rsid w:val="00390AA6"/>
    <w:rsid w:val="00390AB7"/>
    <w:rsid w:val="0039109A"/>
    <w:rsid w:val="0039119D"/>
    <w:rsid w:val="00391349"/>
    <w:rsid w:val="00391CDF"/>
    <w:rsid w:val="0039306C"/>
    <w:rsid w:val="003936D1"/>
    <w:rsid w:val="00394D48"/>
    <w:rsid w:val="003955C1"/>
    <w:rsid w:val="0039562F"/>
    <w:rsid w:val="003970AD"/>
    <w:rsid w:val="003975AB"/>
    <w:rsid w:val="00397C66"/>
    <w:rsid w:val="003A0ABF"/>
    <w:rsid w:val="003A1194"/>
    <w:rsid w:val="003A1646"/>
    <w:rsid w:val="003A1979"/>
    <w:rsid w:val="003A1B99"/>
    <w:rsid w:val="003A2A0B"/>
    <w:rsid w:val="003A3074"/>
    <w:rsid w:val="003A31C5"/>
    <w:rsid w:val="003A3947"/>
    <w:rsid w:val="003A396B"/>
    <w:rsid w:val="003A3B93"/>
    <w:rsid w:val="003A3E5D"/>
    <w:rsid w:val="003A4437"/>
    <w:rsid w:val="003A4505"/>
    <w:rsid w:val="003A48B7"/>
    <w:rsid w:val="003A4A42"/>
    <w:rsid w:val="003A4D3D"/>
    <w:rsid w:val="003A508F"/>
    <w:rsid w:val="003A5112"/>
    <w:rsid w:val="003A5A40"/>
    <w:rsid w:val="003A639D"/>
    <w:rsid w:val="003A667C"/>
    <w:rsid w:val="003A6F9C"/>
    <w:rsid w:val="003A7282"/>
    <w:rsid w:val="003A75C2"/>
    <w:rsid w:val="003B0185"/>
    <w:rsid w:val="003B2110"/>
    <w:rsid w:val="003B2152"/>
    <w:rsid w:val="003B23F0"/>
    <w:rsid w:val="003B2696"/>
    <w:rsid w:val="003B2C1A"/>
    <w:rsid w:val="003B2C35"/>
    <w:rsid w:val="003B35FD"/>
    <w:rsid w:val="003B3959"/>
    <w:rsid w:val="003B397C"/>
    <w:rsid w:val="003B39DF"/>
    <w:rsid w:val="003B3D96"/>
    <w:rsid w:val="003B4068"/>
    <w:rsid w:val="003B4634"/>
    <w:rsid w:val="003B4E4E"/>
    <w:rsid w:val="003B58A1"/>
    <w:rsid w:val="003B59D6"/>
    <w:rsid w:val="003B5D6E"/>
    <w:rsid w:val="003B656D"/>
    <w:rsid w:val="003B6694"/>
    <w:rsid w:val="003B7244"/>
    <w:rsid w:val="003B77F3"/>
    <w:rsid w:val="003B7913"/>
    <w:rsid w:val="003C0B12"/>
    <w:rsid w:val="003C0DC9"/>
    <w:rsid w:val="003C16E6"/>
    <w:rsid w:val="003C1D92"/>
    <w:rsid w:val="003C1F9B"/>
    <w:rsid w:val="003C24D1"/>
    <w:rsid w:val="003C2AFE"/>
    <w:rsid w:val="003C2B57"/>
    <w:rsid w:val="003C3D1E"/>
    <w:rsid w:val="003C4295"/>
    <w:rsid w:val="003C429F"/>
    <w:rsid w:val="003C5285"/>
    <w:rsid w:val="003C546B"/>
    <w:rsid w:val="003C5914"/>
    <w:rsid w:val="003C5929"/>
    <w:rsid w:val="003C5F60"/>
    <w:rsid w:val="003C7808"/>
    <w:rsid w:val="003C7FFE"/>
    <w:rsid w:val="003D0682"/>
    <w:rsid w:val="003D089D"/>
    <w:rsid w:val="003D0B26"/>
    <w:rsid w:val="003D10A3"/>
    <w:rsid w:val="003D15C8"/>
    <w:rsid w:val="003D1632"/>
    <w:rsid w:val="003D2561"/>
    <w:rsid w:val="003D2CBE"/>
    <w:rsid w:val="003D2D33"/>
    <w:rsid w:val="003D32B8"/>
    <w:rsid w:val="003D3CB3"/>
    <w:rsid w:val="003D41A0"/>
    <w:rsid w:val="003D4552"/>
    <w:rsid w:val="003D4BFA"/>
    <w:rsid w:val="003D4C6A"/>
    <w:rsid w:val="003D4D60"/>
    <w:rsid w:val="003D5927"/>
    <w:rsid w:val="003D728E"/>
    <w:rsid w:val="003E0174"/>
    <w:rsid w:val="003E0DF3"/>
    <w:rsid w:val="003E10F5"/>
    <w:rsid w:val="003E151F"/>
    <w:rsid w:val="003E164F"/>
    <w:rsid w:val="003E172C"/>
    <w:rsid w:val="003E185D"/>
    <w:rsid w:val="003E1B7B"/>
    <w:rsid w:val="003E2859"/>
    <w:rsid w:val="003E298B"/>
    <w:rsid w:val="003E2CA7"/>
    <w:rsid w:val="003E2FBF"/>
    <w:rsid w:val="003E3309"/>
    <w:rsid w:val="003E3403"/>
    <w:rsid w:val="003E438A"/>
    <w:rsid w:val="003E48DC"/>
    <w:rsid w:val="003E4C6E"/>
    <w:rsid w:val="003E4DC5"/>
    <w:rsid w:val="003E52FA"/>
    <w:rsid w:val="003E5489"/>
    <w:rsid w:val="003E65BF"/>
    <w:rsid w:val="003E699A"/>
    <w:rsid w:val="003E7475"/>
    <w:rsid w:val="003E74DA"/>
    <w:rsid w:val="003F09C1"/>
    <w:rsid w:val="003F09D3"/>
    <w:rsid w:val="003F0C7C"/>
    <w:rsid w:val="003F270D"/>
    <w:rsid w:val="003F29B0"/>
    <w:rsid w:val="003F3E01"/>
    <w:rsid w:val="003F4660"/>
    <w:rsid w:val="003F4C03"/>
    <w:rsid w:val="003F4ED5"/>
    <w:rsid w:val="003F51F7"/>
    <w:rsid w:val="003F599B"/>
    <w:rsid w:val="003F61A6"/>
    <w:rsid w:val="003F623E"/>
    <w:rsid w:val="003F69F0"/>
    <w:rsid w:val="003F6C3A"/>
    <w:rsid w:val="003F7577"/>
    <w:rsid w:val="00400242"/>
    <w:rsid w:val="0040050E"/>
    <w:rsid w:val="004007B3"/>
    <w:rsid w:val="0040142E"/>
    <w:rsid w:val="00401EEF"/>
    <w:rsid w:val="00401F09"/>
    <w:rsid w:val="00401F0F"/>
    <w:rsid w:val="0040253A"/>
    <w:rsid w:val="0040264E"/>
    <w:rsid w:val="004027EE"/>
    <w:rsid w:val="00402BDA"/>
    <w:rsid w:val="00404130"/>
    <w:rsid w:val="004043B5"/>
    <w:rsid w:val="004045A5"/>
    <w:rsid w:val="004051A3"/>
    <w:rsid w:val="00405401"/>
    <w:rsid w:val="004057D1"/>
    <w:rsid w:val="00405F7C"/>
    <w:rsid w:val="00405FD0"/>
    <w:rsid w:val="00407CB4"/>
    <w:rsid w:val="00407DB2"/>
    <w:rsid w:val="00410AE8"/>
    <w:rsid w:val="00411D86"/>
    <w:rsid w:val="00412645"/>
    <w:rsid w:val="00412717"/>
    <w:rsid w:val="00412BE3"/>
    <w:rsid w:val="00412F80"/>
    <w:rsid w:val="00413BC0"/>
    <w:rsid w:val="004141E7"/>
    <w:rsid w:val="00414B0B"/>
    <w:rsid w:val="00414F13"/>
    <w:rsid w:val="00415CDD"/>
    <w:rsid w:val="00416CE4"/>
    <w:rsid w:val="004171B7"/>
    <w:rsid w:val="0041754B"/>
    <w:rsid w:val="004179AA"/>
    <w:rsid w:val="00417E93"/>
    <w:rsid w:val="00420214"/>
    <w:rsid w:val="00420606"/>
    <w:rsid w:val="0042076B"/>
    <w:rsid w:val="00420CFA"/>
    <w:rsid w:val="00420F49"/>
    <w:rsid w:val="0042122E"/>
    <w:rsid w:val="00421D9B"/>
    <w:rsid w:val="004226A3"/>
    <w:rsid w:val="00422877"/>
    <w:rsid w:val="00422F31"/>
    <w:rsid w:val="00423B85"/>
    <w:rsid w:val="00423B8F"/>
    <w:rsid w:val="004240CF"/>
    <w:rsid w:val="004242A0"/>
    <w:rsid w:val="004244F0"/>
    <w:rsid w:val="0042504A"/>
    <w:rsid w:val="00425365"/>
    <w:rsid w:val="004254AB"/>
    <w:rsid w:val="00425C3F"/>
    <w:rsid w:val="004262BE"/>
    <w:rsid w:val="0042644B"/>
    <w:rsid w:val="00426621"/>
    <w:rsid w:val="00426B7D"/>
    <w:rsid w:val="00426DCA"/>
    <w:rsid w:val="00426EB7"/>
    <w:rsid w:val="00427DDD"/>
    <w:rsid w:val="004311E3"/>
    <w:rsid w:val="004316E7"/>
    <w:rsid w:val="00431E7F"/>
    <w:rsid w:val="00432484"/>
    <w:rsid w:val="00432727"/>
    <w:rsid w:val="00432B25"/>
    <w:rsid w:val="00432DE3"/>
    <w:rsid w:val="00432E1D"/>
    <w:rsid w:val="0043324A"/>
    <w:rsid w:val="0043355A"/>
    <w:rsid w:val="00433AA7"/>
    <w:rsid w:val="00433C71"/>
    <w:rsid w:val="00434302"/>
    <w:rsid w:val="0043476F"/>
    <w:rsid w:val="00434B1C"/>
    <w:rsid w:val="00434F8B"/>
    <w:rsid w:val="0043534C"/>
    <w:rsid w:val="00435E9D"/>
    <w:rsid w:val="00436343"/>
    <w:rsid w:val="00440069"/>
    <w:rsid w:val="00440216"/>
    <w:rsid w:val="00440962"/>
    <w:rsid w:val="00440AE1"/>
    <w:rsid w:val="00440C8F"/>
    <w:rsid w:val="004412FA"/>
    <w:rsid w:val="00441655"/>
    <w:rsid w:val="0044198A"/>
    <w:rsid w:val="00441E1D"/>
    <w:rsid w:val="00442C72"/>
    <w:rsid w:val="004432D9"/>
    <w:rsid w:val="00443D11"/>
    <w:rsid w:val="00443F10"/>
    <w:rsid w:val="00443F76"/>
    <w:rsid w:val="00444E99"/>
    <w:rsid w:val="00444F9C"/>
    <w:rsid w:val="00445B85"/>
    <w:rsid w:val="004461AF"/>
    <w:rsid w:val="00446E41"/>
    <w:rsid w:val="0044743B"/>
    <w:rsid w:val="00451444"/>
    <w:rsid w:val="00451BBA"/>
    <w:rsid w:val="004521ED"/>
    <w:rsid w:val="0045288B"/>
    <w:rsid w:val="00452957"/>
    <w:rsid w:val="00453880"/>
    <w:rsid w:val="00453B68"/>
    <w:rsid w:val="00453BDB"/>
    <w:rsid w:val="0045431F"/>
    <w:rsid w:val="0045481C"/>
    <w:rsid w:val="00454D0F"/>
    <w:rsid w:val="00455338"/>
    <w:rsid w:val="00455392"/>
    <w:rsid w:val="004567F4"/>
    <w:rsid w:val="0045695B"/>
    <w:rsid w:val="004569A7"/>
    <w:rsid w:val="00456D39"/>
    <w:rsid w:val="00456DF4"/>
    <w:rsid w:val="004572ED"/>
    <w:rsid w:val="00457BAE"/>
    <w:rsid w:val="0046073A"/>
    <w:rsid w:val="00460759"/>
    <w:rsid w:val="004608DF"/>
    <w:rsid w:val="00461FF1"/>
    <w:rsid w:val="004621B2"/>
    <w:rsid w:val="00462F8B"/>
    <w:rsid w:val="004630D5"/>
    <w:rsid w:val="004636E8"/>
    <w:rsid w:val="00463D2C"/>
    <w:rsid w:val="00463E2D"/>
    <w:rsid w:val="00463FDB"/>
    <w:rsid w:val="00464620"/>
    <w:rsid w:val="004650C2"/>
    <w:rsid w:val="00465371"/>
    <w:rsid w:val="0046635C"/>
    <w:rsid w:val="00466A01"/>
    <w:rsid w:val="00466C53"/>
    <w:rsid w:val="00466DF5"/>
    <w:rsid w:val="00467F3A"/>
    <w:rsid w:val="0047079B"/>
    <w:rsid w:val="00470924"/>
    <w:rsid w:val="00471345"/>
    <w:rsid w:val="004713E5"/>
    <w:rsid w:val="00471A1B"/>
    <w:rsid w:val="00472008"/>
    <w:rsid w:val="004724DB"/>
    <w:rsid w:val="00472E78"/>
    <w:rsid w:val="00472FE8"/>
    <w:rsid w:val="004733B8"/>
    <w:rsid w:val="004742CF"/>
    <w:rsid w:val="004748D3"/>
    <w:rsid w:val="00474B36"/>
    <w:rsid w:val="0047510C"/>
    <w:rsid w:val="004752DF"/>
    <w:rsid w:val="004764EE"/>
    <w:rsid w:val="00476AC9"/>
    <w:rsid w:val="0047767F"/>
    <w:rsid w:val="00477C92"/>
    <w:rsid w:val="00477ECF"/>
    <w:rsid w:val="00481999"/>
    <w:rsid w:val="00481A92"/>
    <w:rsid w:val="004821AF"/>
    <w:rsid w:val="00482707"/>
    <w:rsid w:val="00482741"/>
    <w:rsid w:val="00482C18"/>
    <w:rsid w:val="00482FFB"/>
    <w:rsid w:val="00483893"/>
    <w:rsid w:val="00484597"/>
    <w:rsid w:val="00484CB1"/>
    <w:rsid w:val="0048502B"/>
    <w:rsid w:val="0048511E"/>
    <w:rsid w:val="004854F7"/>
    <w:rsid w:val="004857A5"/>
    <w:rsid w:val="00485827"/>
    <w:rsid w:val="00485ED6"/>
    <w:rsid w:val="00486943"/>
    <w:rsid w:val="00486BDD"/>
    <w:rsid w:val="00486C37"/>
    <w:rsid w:val="00487309"/>
    <w:rsid w:val="00490AE2"/>
    <w:rsid w:val="00490D15"/>
    <w:rsid w:val="0049241F"/>
    <w:rsid w:val="004926CC"/>
    <w:rsid w:val="0049272D"/>
    <w:rsid w:val="00492AAB"/>
    <w:rsid w:val="00493812"/>
    <w:rsid w:val="004945FE"/>
    <w:rsid w:val="00494BDC"/>
    <w:rsid w:val="00495339"/>
    <w:rsid w:val="00495DA8"/>
    <w:rsid w:val="00495E21"/>
    <w:rsid w:val="0049609C"/>
    <w:rsid w:val="00497C06"/>
    <w:rsid w:val="00497DFA"/>
    <w:rsid w:val="004A0769"/>
    <w:rsid w:val="004A092B"/>
    <w:rsid w:val="004A1E21"/>
    <w:rsid w:val="004A1E37"/>
    <w:rsid w:val="004A2299"/>
    <w:rsid w:val="004A2323"/>
    <w:rsid w:val="004A2438"/>
    <w:rsid w:val="004A2F42"/>
    <w:rsid w:val="004A2F49"/>
    <w:rsid w:val="004A4488"/>
    <w:rsid w:val="004A46A4"/>
    <w:rsid w:val="004A4FF6"/>
    <w:rsid w:val="004A50D3"/>
    <w:rsid w:val="004A5379"/>
    <w:rsid w:val="004A5533"/>
    <w:rsid w:val="004A612A"/>
    <w:rsid w:val="004A612F"/>
    <w:rsid w:val="004A61B8"/>
    <w:rsid w:val="004A6FF9"/>
    <w:rsid w:val="004A7144"/>
    <w:rsid w:val="004A780A"/>
    <w:rsid w:val="004B020F"/>
    <w:rsid w:val="004B0579"/>
    <w:rsid w:val="004B07F6"/>
    <w:rsid w:val="004B197E"/>
    <w:rsid w:val="004B20E8"/>
    <w:rsid w:val="004B22D8"/>
    <w:rsid w:val="004B2E48"/>
    <w:rsid w:val="004B33FB"/>
    <w:rsid w:val="004B38D7"/>
    <w:rsid w:val="004B3FD8"/>
    <w:rsid w:val="004B4B21"/>
    <w:rsid w:val="004B533D"/>
    <w:rsid w:val="004B554A"/>
    <w:rsid w:val="004B5A2D"/>
    <w:rsid w:val="004B5C08"/>
    <w:rsid w:val="004B5C3B"/>
    <w:rsid w:val="004B66A4"/>
    <w:rsid w:val="004B686A"/>
    <w:rsid w:val="004B6E03"/>
    <w:rsid w:val="004B6F8C"/>
    <w:rsid w:val="004B756D"/>
    <w:rsid w:val="004B7ACA"/>
    <w:rsid w:val="004C0272"/>
    <w:rsid w:val="004C0402"/>
    <w:rsid w:val="004C0884"/>
    <w:rsid w:val="004C13D1"/>
    <w:rsid w:val="004C1461"/>
    <w:rsid w:val="004C1B4A"/>
    <w:rsid w:val="004C2505"/>
    <w:rsid w:val="004C27C8"/>
    <w:rsid w:val="004C2EA4"/>
    <w:rsid w:val="004C32F8"/>
    <w:rsid w:val="004C38B0"/>
    <w:rsid w:val="004C3FD9"/>
    <w:rsid w:val="004C4115"/>
    <w:rsid w:val="004C44DE"/>
    <w:rsid w:val="004C49BF"/>
    <w:rsid w:val="004C5138"/>
    <w:rsid w:val="004C5479"/>
    <w:rsid w:val="004C5B23"/>
    <w:rsid w:val="004C672B"/>
    <w:rsid w:val="004C6759"/>
    <w:rsid w:val="004C6947"/>
    <w:rsid w:val="004C76F5"/>
    <w:rsid w:val="004D0EC0"/>
    <w:rsid w:val="004D1348"/>
    <w:rsid w:val="004D1571"/>
    <w:rsid w:val="004D2452"/>
    <w:rsid w:val="004D276B"/>
    <w:rsid w:val="004D3238"/>
    <w:rsid w:val="004D35A6"/>
    <w:rsid w:val="004D367C"/>
    <w:rsid w:val="004D3FF2"/>
    <w:rsid w:val="004D4980"/>
    <w:rsid w:val="004D50E2"/>
    <w:rsid w:val="004D5664"/>
    <w:rsid w:val="004D70C6"/>
    <w:rsid w:val="004D7D02"/>
    <w:rsid w:val="004E00EE"/>
    <w:rsid w:val="004E0CB0"/>
    <w:rsid w:val="004E153D"/>
    <w:rsid w:val="004E2373"/>
    <w:rsid w:val="004E27A5"/>
    <w:rsid w:val="004E27F0"/>
    <w:rsid w:val="004E2858"/>
    <w:rsid w:val="004E2E52"/>
    <w:rsid w:val="004E39F7"/>
    <w:rsid w:val="004E3C99"/>
    <w:rsid w:val="004E4767"/>
    <w:rsid w:val="004E476D"/>
    <w:rsid w:val="004E494F"/>
    <w:rsid w:val="004E52CD"/>
    <w:rsid w:val="004E5628"/>
    <w:rsid w:val="004E567D"/>
    <w:rsid w:val="004E5876"/>
    <w:rsid w:val="004E5DEF"/>
    <w:rsid w:val="004F011E"/>
    <w:rsid w:val="004F0344"/>
    <w:rsid w:val="004F043A"/>
    <w:rsid w:val="004F0574"/>
    <w:rsid w:val="004F0AD0"/>
    <w:rsid w:val="004F191D"/>
    <w:rsid w:val="004F3F25"/>
    <w:rsid w:val="004F452A"/>
    <w:rsid w:val="004F4F14"/>
    <w:rsid w:val="004F5003"/>
    <w:rsid w:val="004F553D"/>
    <w:rsid w:val="004F56FA"/>
    <w:rsid w:val="004F64B4"/>
    <w:rsid w:val="004F6BA6"/>
    <w:rsid w:val="004F6E38"/>
    <w:rsid w:val="004F7214"/>
    <w:rsid w:val="004F7626"/>
    <w:rsid w:val="004F78FC"/>
    <w:rsid w:val="004F7EC7"/>
    <w:rsid w:val="00500089"/>
    <w:rsid w:val="005008D5"/>
    <w:rsid w:val="005008E7"/>
    <w:rsid w:val="00501172"/>
    <w:rsid w:val="00501945"/>
    <w:rsid w:val="00501EE3"/>
    <w:rsid w:val="00501F42"/>
    <w:rsid w:val="00502B6A"/>
    <w:rsid w:val="00502B78"/>
    <w:rsid w:val="00502BB0"/>
    <w:rsid w:val="00503E11"/>
    <w:rsid w:val="00503FE3"/>
    <w:rsid w:val="00504AA2"/>
    <w:rsid w:val="00504F6E"/>
    <w:rsid w:val="0050517A"/>
    <w:rsid w:val="00507294"/>
    <w:rsid w:val="00507809"/>
    <w:rsid w:val="00507EE8"/>
    <w:rsid w:val="00510622"/>
    <w:rsid w:val="00510C14"/>
    <w:rsid w:val="0051125A"/>
    <w:rsid w:val="00512DCC"/>
    <w:rsid w:val="00513BA8"/>
    <w:rsid w:val="00514215"/>
    <w:rsid w:val="0051445E"/>
    <w:rsid w:val="00514D55"/>
    <w:rsid w:val="005150A6"/>
    <w:rsid w:val="00515833"/>
    <w:rsid w:val="00515B87"/>
    <w:rsid w:val="00516619"/>
    <w:rsid w:val="00517106"/>
    <w:rsid w:val="00517CDF"/>
    <w:rsid w:val="00520E3E"/>
    <w:rsid w:val="00521601"/>
    <w:rsid w:val="00521837"/>
    <w:rsid w:val="0052233B"/>
    <w:rsid w:val="00522BB4"/>
    <w:rsid w:val="00522E91"/>
    <w:rsid w:val="005238C9"/>
    <w:rsid w:val="00524416"/>
    <w:rsid w:val="005245A7"/>
    <w:rsid w:val="00524CB4"/>
    <w:rsid w:val="0052604F"/>
    <w:rsid w:val="00526ABE"/>
    <w:rsid w:val="0052784A"/>
    <w:rsid w:val="00527DB6"/>
    <w:rsid w:val="00527DF1"/>
    <w:rsid w:val="0053214F"/>
    <w:rsid w:val="00532D51"/>
    <w:rsid w:val="00532DB8"/>
    <w:rsid w:val="005333A2"/>
    <w:rsid w:val="00533742"/>
    <w:rsid w:val="00533CF4"/>
    <w:rsid w:val="0053478C"/>
    <w:rsid w:val="00534AEC"/>
    <w:rsid w:val="00534CD9"/>
    <w:rsid w:val="0053529B"/>
    <w:rsid w:val="005359EC"/>
    <w:rsid w:val="00536465"/>
    <w:rsid w:val="005367E3"/>
    <w:rsid w:val="00536959"/>
    <w:rsid w:val="00537925"/>
    <w:rsid w:val="00537F83"/>
    <w:rsid w:val="00540EA7"/>
    <w:rsid w:val="00540F8C"/>
    <w:rsid w:val="0054121E"/>
    <w:rsid w:val="00541719"/>
    <w:rsid w:val="005421C3"/>
    <w:rsid w:val="00542352"/>
    <w:rsid w:val="00542F39"/>
    <w:rsid w:val="005432CF"/>
    <w:rsid w:val="00543F5C"/>
    <w:rsid w:val="00543F7D"/>
    <w:rsid w:val="0054435F"/>
    <w:rsid w:val="00545420"/>
    <w:rsid w:val="00546865"/>
    <w:rsid w:val="00546EB2"/>
    <w:rsid w:val="0054711A"/>
    <w:rsid w:val="005473E5"/>
    <w:rsid w:val="00550BAD"/>
    <w:rsid w:val="00550D64"/>
    <w:rsid w:val="00551231"/>
    <w:rsid w:val="005519EB"/>
    <w:rsid w:val="00551C79"/>
    <w:rsid w:val="00551FC5"/>
    <w:rsid w:val="00552A51"/>
    <w:rsid w:val="00552AD9"/>
    <w:rsid w:val="00552DA7"/>
    <w:rsid w:val="00552E35"/>
    <w:rsid w:val="0055337F"/>
    <w:rsid w:val="00553524"/>
    <w:rsid w:val="00553C53"/>
    <w:rsid w:val="00554026"/>
    <w:rsid w:val="005542D2"/>
    <w:rsid w:val="0055450C"/>
    <w:rsid w:val="005545B6"/>
    <w:rsid w:val="0055484A"/>
    <w:rsid w:val="005551C9"/>
    <w:rsid w:val="0055569B"/>
    <w:rsid w:val="00555DF3"/>
    <w:rsid w:val="0055639A"/>
    <w:rsid w:val="00556496"/>
    <w:rsid w:val="00556E1D"/>
    <w:rsid w:val="00556E46"/>
    <w:rsid w:val="00556F74"/>
    <w:rsid w:val="005571C4"/>
    <w:rsid w:val="00557668"/>
    <w:rsid w:val="00557787"/>
    <w:rsid w:val="00557824"/>
    <w:rsid w:val="00557A97"/>
    <w:rsid w:val="00557E1E"/>
    <w:rsid w:val="00560884"/>
    <w:rsid w:val="00562AD2"/>
    <w:rsid w:val="00562B70"/>
    <w:rsid w:val="005639D4"/>
    <w:rsid w:val="005647BC"/>
    <w:rsid w:val="0056498C"/>
    <w:rsid w:val="005661C5"/>
    <w:rsid w:val="005667D7"/>
    <w:rsid w:val="0056681E"/>
    <w:rsid w:val="00566A6D"/>
    <w:rsid w:val="00566A9F"/>
    <w:rsid w:val="00566CAC"/>
    <w:rsid w:val="00566E16"/>
    <w:rsid w:val="005676D3"/>
    <w:rsid w:val="00570019"/>
    <w:rsid w:val="0057002A"/>
    <w:rsid w:val="005700DC"/>
    <w:rsid w:val="005709B6"/>
    <w:rsid w:val="00571ADE"/>
    <w:rsid w:val="005720D4"/>
    <w:rsid w:val="00572C9E"/>
    <w:rsid w:val="0057367E"/>
    <w:rsid w:val="0057421F"/>
    <w:rsid w:val="0057444A"/>
    <w:rsid w:val="00574AEF"/>
    <w:rsid w:val="0057513E"/>
    <w:rsid w:val="00575C2C"/>
    <w:rsid w:val="005767AD"/>
    <w:rsid w:val="00577A0E"/>
    <w:rsid w:val="00580416"/>
    <w:rsid w:val="00580728"/>
    <w:rsid w:val="0058100C"/>
    <w:rsid w:val="00582872"/>
    <w:rsid w:val="00582AC7"/>
    <w:rsid w:val="00582C1E"/>
    <w:rsid w:val="00583161"/>
    <w:rsid w:val="00583749"/>
    <w:rsid w:val="005837DE"/>
    <w:rsid w:val="00583924"/>
    <w:rsid w:val="00583D0E"/>
    <w:rsid w:val="00583E0C"/>
    <w:rsid w:val="00584A44"/>
    <w:rsid w:val="00585178"/>
    <w:rsid w:val="0058561B"/>
    <w:rsid w:val="00585AD6"/>
    <w:rsid w:val="00586FDF"/>
    <w:rsid w:val="0058774D"/>
    <w:rsid w:val="00587CD4"/>
    <w:rsid w:val="00590078"/>
    <w:rsid w:val="0059094A"/>
    <w:rsid w:val="00591333"/>
    <w:rsid w:val="005915EB"/>
    <w:rsid w:val="0059210B"/>
    <w:rsid w:val="0059212C"/>
    <w:rsid w:val="00592435"/>
    <w:rsid w:val="005929EF"/>
    <w:rsid w:val="00593B02"/>
    <w:rsid w:val="00594314"/>
    <w:rsid w:val="005948C0"/>
    <w:rsid w:val="00595719"/>
    <w:rsid w:val="005967AB"/>
    <w:rsid w:val="00597505"/>
    <w:rsid w:val="0059789B"/>
    <w:rsid w:val="00597CD6"/>
    <w:rsid w:val="005A081D"/>
    <w:rsid w:val="005A0D43"/>
    <w:rsid w:val="005A0F52"/>
    <w:rsid w:val="005A173B"/>
    <w:rsid w:val="005A312C"/>
    <w:rsid w:val="005A3F71"/>
    <w:rsid w:val="005A50C0"/>
    <w:rsid w:val="005A52B7"/>
    <w:rsid w:val="005A5869"/>
    <w:rsid w:val="005A5A19"/>
    <w:rsid w:val="005A5B41"/>
    <w:rsid w:val="005A6621"/>
    <w:rsid w:val="005A73C3"/>
    <w:rsid w:val="005A74B8"/>
    <w:rsid w:val="005A74C8"/>
    <w:rsid w:val="005A7719"/>
    <w:rsid w:val="005A7B1E"/>
    <w:rsid w:val="005A7CE3"/>
    <w:rsid w:val="005B0361"/>
    <w:rsid w:val="005B1B98"/>
    <w:rsid w:val="005B1BF6"/>
    <w:rsid w:val="005B2223"/>
    <w:rsid w:val="005B2246"/>
    <w:rsid w:val="005B2251"/>
    <w:rsid w:val="005B250F"/>
    <w:rsid w:val="005B2755"/>
    <w:rsid w:val="005B2AC7"/>
    <w:rsid w:val="005B2B9B"/>
    <w:rsid w:val="005B319F"/>
    <w:rsid w:val="005B38BA"/>
    <w:rsid w:val="005B4D60"/>
    <w:rsid w:val="005B4F0A"/>
    <w:rsid w:val="005B54C8"/>
    <w:rsid w:val="005B6D3D"/>
    <w:rsid w:val="005B7589"/>
    <w:rsid w:val="005C0A89"/>
    <w:rsid w:val="005C1D0F"/>
    <w:rsid w:val="005C29FF"/>
    <w:rsid w:val="005C3D1A"/>
    <w:rsid w:val="005C47F6"/>
    <w:rsid w:val="005C50F5"/>
    <w:rsid w:val="005C5530"/>
    <w:rsid w:val="005C5F3B"/>
    <w:rsid w:val="005C6AF2"/>
    <w:rsid w:val="005C6FEA"/>
    <w:rsid w:val="005C760F"/>
    <w:rsid w:val="005C7E35"/>
    <w:rsid w:val="005D0616"/>
    <w:rsid w:val="005D088E"/>
    <w:rsid w:val="005D0ED5"/>
    <w:rsid w:val="005D12F9"/>
    <w:rsid w:val="005D22D2"/>
    <w:rsid w:val="005D240E"/>
    <w:rsid w:val="005D24C0"/>
    <w:rsid w:val="005D2B27"/>
    <w:rsid w:val="005D2FE5"/>
    <w:rsid w:val="005D34E9"/>
    <w:rsid w:val="005D36B8"/>
    <w:rsid w:val="005D4E69"/>
    <w:rsid w:val="005D5526"/>
    <w:rsid w:val="005D5C2A"/>
    <w:rsid w:val="005D616A"/>
    <w:rsid w:val="005D6327"/>
    <w:rsid w:val="005D6A7B"/>
    <w:rsid w:val="005D72E5"/>
    <w:rsid w:val="005D7491"/>
    <w:rsid w:val="005D7518"/>
    <w:rsid w:val="005D7857"/>
    <w:rsid w:val="005E1039"/>
    <w:rsid w:val="005E1481"/>
    <w:rsid w:val="005E1DC4"/>
    <w:rsid w:val="005E200B"/>
    <w:rsid w:val="005E2040"/>
    <w:rsid w:val="005E23F3"/>
    <w:rsid w:val="005E24A1"/>
    <w:rsid w:val="005E25B4"/>
    <w:rsid w:val="005E2BAA"/>
    <w:rsid w:val="005E37C8"/>
    <w:rsid w:val="005E3947"/>
    <w:rsid w:val="005E4071"/>
    <w:rsid w:val="005E493C"/>
    <w:rsid w:val="005E4BF1"/>
    <w:rsid w:val="005E4EC8"/>
    <w:rsid w:val="005E5D0F"/>
    <w:rsid w:val="005E6107"/>
    <w:rsid w:val="005E63BF"/>
    <w:rsid w:val="005E7600"/>
    <w:rsid w:val="005F0D66"/>
    <w:rsid w:val="005F1039"/>
    <w:rsid w:val="005F2311"/>
    <w:rsid w:val="005F2882"/>
    <w:rsid w:val="005F3164"/>
    <w:rsid w:val="005F3DF9"/>
    <w:rsid w:val="005F3EF9"/>
    <w:rsid w:val="005F4460"/>
    <w:rsid w:val="005F45B5"/>
    <w:rsid w:val="005F57F2"/>
    <w:rsid w:val="005F6BF2"/>
    <w:rsid w:val="005F6D7B"/>
    <w:rsid w:val="005F7832"/>
    <w:rsid w:val="005F7CFB"/>
    <w:rsid w:val="00600009"/>
    <w:rsid w:val="006000E2"/>
    <w:rsid w:val="0060068F"/>
    <w:rsid w:val="00600D1D"/>
    <w:rsid w:val="00601522"/>
    <w:rsid w:val="00601A47"/>
    <w:rsid w:val="006028F2"/>
    <w:rsid w:val="00602D19"/>
    <w:rsid w:val="00603AA6"/>
    <w:rsid w:val="00603D8E"/>
    <w:rsid w:val="006042AD"/>
    <w:rsid w:val="006042E8"/>
    <w:rsid w:val="00604652"/>
    <w:rsid w:val="006053E4"/>
    <w:rsid w:val="00605401"/>
    <w:rsid w:val="00606A5B"/>
    <w:rsid w:val="00606D35"/>
    <w:rsid w:val="00606D59"/>
    <w:rsid w:val="00606F7F"/>
    <w:rsid w:val="00607119"/>
    <w:rsid w:val="00607FF5"/>
    <w:rsid w:val="00611605"/>
    <w:rsid w:val="00612AAB"/>
    <w:rsid w:val="00612C88"/>
    <w:rsid w:val="00612DE7"/>
    <w:rsid w:val="0061384A"/>
    <w:rsid w:val="00614124"/>
    <w:rsid w:val="006141C6"/>
    <w:rsid w:val="006144F2"/>
    <w:rsid w:val="0061474C"/>
    <w:rsid w:val="00614FD7"/>
    <w:rsid w:val="0061601E"/>
    <w:rsid w:val="00616BE4"/>
    <w:rsid w:val="00616F37"/>
    <w:rsid w:val="00616F76"/>
    <w:rsid w:val="00617216"/>
    <w:rsid w:val="00617890"/>
    <w:rsid w:val="006179A9"/>
    <w:rsid w:val="00617C5C"/>
    <w:rsid w:val="006202C1"/>
    <w:rsid w:val="006203C5"/>
    <w:rsid w:val="006203D5"/>
    <w:rsid w:val="0062064A"/>
    <w:rsid w:val="00620856"/>
    <w:rsid w:val="00620966"/>
    <w:rsid w:val="00620BB3"/>
    <w:rsid w:val="00620DF1"/>
    <w:rsid w:val="00621B3F"/>
    <w:rsid w:val="006233D6"/>
    <w:rsid w:val="0062348F"/>
    <w:rsid w:val="00623A2E"/>
    <w:rsid w:val="00624859"/>
    <w:rsid w:val="006249A0"/>
    <w:rsid w:val="00624A02"/>
    <w:rsid w:val="00624B1A"/>
    <w:rsid w:val="00626139"/>
    <w:rsid w:val="00626C49"/>
    <w:rsid w:val="00627632"/>
    <w:rsid w:val="006279F5"/>
    <w:rsid w:val="0063104D"/>
    <w:rsid w:val="0063332B"/>
    <w:rsid w:val="00633873"/>
    <w:rsid w:val="00633D6F"/>
    <w:rsid w:val="0063424F"/>
    <w:rsid w:val="0063426E"/>
    <w:rsid w:val="00634AF8"/>
    <w:rsid w:val="00634B6D"/>
    <w:rsid w:val="00635FDB"/>
    <w:rsid w:val="00636D6A"/>
    <w:rsid w:val="00637043"/>
    <w:rsid w:val="006370D4"/>
    <w:rsid w:val="006371DA"/>
    <w:rsid w:val="006373A1"/>
    <w:rsid w:val="006375B8"/>
    <w:rsid w:val="00637C4A"/>
    <w:rsid w:val="00637FAF"/>
    <w:rsid w:val="00640307"/>
    <w:rsid w:val="00640322"/>
    <w:rsid w:val="00640336"/>
    <w:rsid w:val="00640396"/>
    <w:rsid w:val="006405ED"/>
    <w:rsid w:val="0064061C"/>
    <w:rsid w:val="00641C5E"/>
    <w:rsid w:val="00641EC4"/>
    <w:rsid w:val="0064265C"/>
    <w:rsid w:val="0064305E"/>
    <w:rsid w:val="00643069"/>
    <w:rsid w:val="00643683"/>
    <w:rsid w:val="006440A3"/>
    <w:rsid w:val="00644293"/>
    <w:rsid w:val="00644BED"/>
    <w:rsid w:val="006452FF"/>
    <w:rsid w:val="0064552A"/>
    <w:rsid w:val="00645CA3"/>
    <w:rsid w:val="00645D0B"/>
    <w:rsid w:val="00646190"/>
    <w:rsid w:val="006467EC"/>
    <w:rsid w:val="00646983"/>
    <w:rsid w:val="00646CF5"/>
    <w:rsid w:val="00647000"/>
    <w:rsid w:val="0064778A"/>
    <w:rsid w:val="00647A67"/>
    <w:rsid w:val="006500E2"/>
    <w:rsid w:val="00650A09"/>
    <w:rsid w:val="00650B71"/>
    <w:rsid w:val="00650BB4"/>
    <w:rsid w:val="0065108E"/>
    <w:rsid w:val="006519B4"/>
    <w:rsid w:val="006522D0"/>
    <w:rsid w:val="00652334"/>
    <w:rsid w:val="006527A0"/>
    <w:rsid w:val="00652C63"/>
    <w:rsid w:val="00652D51"/>
    <w:rsid w:val="00653C83"/>
    <w:rsid w:val="00654970"/>
    <w:rsid w:val="0065538A"/>
    <w:rsid w:val="00655862"/>
    <w:rsid w:val="00655F2B"/>
    <w:rsid w:val="00656D94"/>
    <w:rsid w:val="00656F04"/>
    <w:rsid w:val="00656FB7"/>
    <w:rsid w:val="00657547"/>
    <w:rsid w:val="00657820"/>
    <w:rsid w:val="00660573"/>
    <w:rsid w:val="006608E3"/>
    <w:rsid w:val="0066095F"/>
    <w:rsid w:val="00660ADA"/>
    <w:rsid w:val="00660F21"/>
    <w:rsid w:val="00661688"/>
    <w:rsid w:val="006618C6"/>
    <w:rsid w:val="00661A79"/>
    <w:rsid w:val="00662C50"/>
    <w:rsid w:val="00662CC9"/>
    <w:rsid w:val="00663BF2"/>
    <w:rsid w:val="006641CF"/>
    <w:rsid w:val="006641F7"/>
    <w:rsid w:val="00666366"/>
    <w:rsid w:val="0066643A"/>
    <w:rsid w:val="00666AD4"/>
    <w:rsid w:val="0066706E"/>
    <w:rsid w:val="00667642"/>
    <w:rsid w:val="006677CC"/>
    <w:rsid w:val="00670104"/>
    <w:rsid w:val="006709C0"/>
    <w:rsid w:val="00670B8E"/>
    <w:rsid w:val="006717BE"/>
    <w:rsid w:val="00672779"/>
    <w:rsid w:val="0067312D"/>
    <w:rsid w:val="006737F7"/>
    <w:rsid w:val="00673EED"/>
    <w:rsid w:val="0067416B"/>
    <w:rsid w:val="00674BA1"/>
    <w:rsid w:val="006764CC"/>
    <w:rsid w:val="006767F7"/>
    <w:rsid w:val="006776C3"/>
    <w:rsid w:val="0068043F"/>
    <w:rsid w:val="006808C0"/>
    <w:rsid w:val="00680F3E"/>
    <w:rsid w:val="006819ED"/>
    <w:rsid w:val="00681D4C"/>
    <w:rsid w:val="00681D61"/>
    <w:rsid w:val="00681E4A"/>
    <w:rsid w:val="0068201C"/>
    <w:rsid w:val="006827D9"/>
    <w:rsid w:val="00682ABE"/>
    <w:rsid w:val="00682E6F"/>
    <w:rsid w:val="0068312A"/>
    <w:rsid w:val="00683789"/>
    <w:rsid w:val="00683974"/>
    <w:rsid w:val="00683C77"/>
    <w:rsid w:val="00684011"/>
    <w:rsid w:val="0068513B"/>
    <w:rsid w:val="006863F5"/>
    <w:rsid w:val="00686E71"/>
    <w:rsid w:val="00690023"/>
    <w:rsid w:val="006904C7"/>
    <w:rsid w:val="00690C00"/>
    <w:rsid w:val="00690ED1"/>
    <w:rsid w:val="0069154E"/>
    <w:rsid w:val="006919A5"/>
    <w:rsid w:val="0069213E"/>
    <w:rsid w:val="00693E6F"/>
    <w:rsid w:val="00694697"/>
    <w:rsid w:val="0069473B"/>
    <w:rsid w:val="00695059"/>
    <w:rsid w:val="00695271"/>
    <w:rsid w:val="00695288"/>
    <w:rsid w:val="00696564"/>
    <w:rsid w:val="00696F17"/>
    <w:rsid w:val="00697384"/>
    <w:rsid w:val="006A0054"/>
    <w:rsid w:val="006A0130"/>
    <w:rsid w:val="006A0427"/>
    <w:rsid w:val="006A092A"/>
    <w:rsid w:val="006A0A6C"/>
    <w:rsid w:val="006A0CA0"/>
    <w:rsid w:val="006A0D20"/>
    <w:rsid w:val="006A21C2"/>
    <w:rsid w:val="006A31A9"/>
    <w:rsid w:val="006A3920"/>
    <w:rsid w:val="006A3A7D"/>
    <w:rsid w:val="006A3F91"/>
    <w:rsid w:val="006A4097"/>
    <w:rsid w:val="006A5DFD"/>
    <w:rsid w:val="006A5FD5"/>
    <w:rsid w:val="006A60C1"/>
    <w:rsid w:val="006A6393"/>
    <w:rsid w:val="006A7324"/>
    <w:rsid w:val="006A75BC"/>
    <w:rsid w:val="006A789E"/>
    <w:rsid w:val="006A7EE4"/>
    <w:rsid w:val="006B0058"/>
    <w:rsid w:val="006B0A2E"/>
    <w:rsid w:val="006B0E7A"/>
    <w:rsid w:val="006B1295"/>
    <w:rsid w:val="006B1867"/>
    <w:rsid w:val="006B1B9D"/>
    <w:rsid w:val="006B1DFC"/>
    <w:rsid w:val="006B3213"/>
    <w:rsid w:val="006B3428"/>
    <w:rsid w:val="006B36B1"/>
    <w:rsid w:val="006B36E6"/>
    <w:rsid w:val="006B386F"/>
    <w:rsid w:val="006B3AA8"/>
    <w:rsid w:val="006B3EAE"/>
    <w:rsid w:val="006B435C"/>
    <w:rsid w:val="006B492E"/>
    <w:rsid w:val="006B5F56"/>
    <w:rsid w:val="006B6D3E"/>
    <w:rsid w:val="006B6E48"/>
    <w:rsid w:val="006B7BFD"/>
    <w:rsid w:val="006B7E85"/>
    <w:rsid w:val="006C07F6"/>
    <w:rsid w:val="006C149F"/>
    <w:rsid w:val="006C14DD"/>
    <w:rsid w:val="006C16EB"/>
    <w:rsid w:val="006C2847"/>
    <w:rsid w:val="006C2F87"/>
    <w:rsid w:val="006C30CF"/>
    <w:rsid w:val="006C409C"/>
    <w:rsid w:val="006C4B62"/>
    <w:rsid w:val="006C4F94"/>
    <w:rsid w:val="006C6141"/>
    <w:rsid w:val="006C6A14"/>
    <w:rsid w:val="006C6E40"/>
    <w:rsid w:val="006C72F3"/>
    <w:rsid w:val="006C774C"/>
    <w:rsid w:val="006D16F1"/>
    <w:rsid w:val="006D19E3"/>
    <w:rsid w:val="006D1F8F"/>
    <w:rsid w:val="006D228B"/>
    <w:rsid w:val="006D2749"/>
    <w:rsid w:val="006D2DF9"/>
    <w:rsid w:val="006D34C5"/>
    <w:rsid w:val="006D3B7F"/>
    <w:rsid w:val="006D3B83"/>
    <w:rsid w:val="006D484D"/>
    <w:rsid w:val="006D4BD4"/>
    <w:rsid w:val="006D581A"/>
    <w:rsid w:val="006D596C"/>
    <w:rsid w:val="006D60E9"/>
    <w:rsid w:val="006D6415"/>
    <w:rsid w:val="006D69C5"/>
    <w:rsid w:val="006D6F00"/>
    <w:rsid w:val="006D6F11"/>
    <w:rsid w:val="006D7483"/>
    <w:rsid w:val="006D75A8"/>
    <w:rsid w:val="006E023A"/>
    <w:rsid w:val="006E0B4F"/>
    <w:rsid w:val="006E1087"/>
    <w:rsid w:val="006E12BE"/>
    <w:rsid w:val="006E2B5F"/>
    <w:rsid w:val="006E3227"/>
    <w:rsid w:val="006E3A53"/>
    <w:rsid w:val="006E4DD1"/>
    <w:rsid w:val="006E4DEB"/>
    <w:rsid w:val="006E7648"/>
    <w:rsid w:val="006E7690"/>
    <w:rsid w:val="006E7872"/>
    <w:rsid w:val="006E78CE"/>
    <w:rsid w:val="006E7A9C"/>
    <w:rsid w:val="006E7ACA"/>
    <w:rsid w:val="006E7D3A"/>
    <w:rsid w:val="006E7E6E"/>
    <w:rsid w:val="006F01D6"/>
    <w:rsid w:val="006F102B"/>
    <w:rsid w:val="006F19C0"/>
    <w:rsid w:val="006F19D6"/>
    <w:rsid w:val="006F19E9"/>
    <w:rsid w:val="006F1FB7"/>
    <w:rsid w:val="006F219A"/>
    <w:rsid w:val="006F35F7"/>
    <w:rsid w:val="006F3845"/>
    <w:rsid w:val="006F3B5C"/>
    <w:rsid w:val="006F434C"/>
    <w:rsid w:val="006F4F1B"/>
    <w:rsid w:val="006F5CEC"/>
    <w:rsid w:val="006F65FB"/>
    <w:rsid w:val="006F693F"/>
    <w:rsid w:val="006F6C56"/>
    <w:rsid w:val="006F6F18"/>
    <w:rsid w:val="006F7768"/>
    <w:rsid w:val="00700577"/>
    <w:rsid w:val="00701A04"/>
    <w:rsid w:val="00701AFD"/>
    <w:rsid w:val="0070276D"/>
    <w:rsid w:val="00703808"/>
    <w:rsid w:val="00703AB8"/>
    <w:rsid w:val="00703C5A"/>
    <w:rsid w:val="00703EFD"/>
    <w:rsid w:val="007044DA"/>
    <w:rsid w:val="00704828"/>
    <w:rsid w:val="00705059"/>
    <w:rsid w:val="007050A4"/>
    <w:rsid w:val="007060F3"/>
    <w:rsid w:val="007067B1"/>
    <w:rsid w:val="00706E04"/>
    <w:rsid w:val="007072FA"/>
    <w:rsid w:val="00707AFF"/>
    <w:rsid w:val="0071060D"/>
    <w:rsid w:val="00710A0B"/>
    <w:rsid w:val="00710B2C"/>
    <w:rsid w:val="00711025"/>
    <w:rsid w:val="007133B0"/>
    <w:rsid w:val="00713730"/>
    <w:rsid w:val="00714307"/>
    <w:rsid w:val="00715017"/>
    <w:rsid w:val="007151C2"/>
    <w:rsid w:val="0071607D"/>
    <w:rsid w:val="007163E8"/>
    <w:rsid w:val="007163FD"/>
    <w:rsid w:val="00716AD5"/>
    <w:rsid w:val="00716CC8"/>
    <w:rsid w:val="007173E2"/>
    <w:rsid w:val="0071759C"/>
    <w:rsid w:val="00717657"/>
    <w:rsid w:val="007176ED"/>
    <w:rsid w:val="00717C04"/>
    <w:rsid w:val="00720262"/>
    <w:rsid w:val="007202C6"/>
    <w:rsid w:val="0072051F"/>
    <w:rsid w:val="007205A7"/>
    <w:rsid w:val="00720815"/>
    <w:rsid w:val="00720E28"/>
    <w:rsid w:val="007222CB"/>
    <w:rsid w:val="0072289E"/>
    <w:rsid w:val="00722DED"/>
    <w:rsid w:val="0072315B"/>
    <w:rsid w:val="00723E3B"/>
    <w:rsid w:val="00723FC8"/>
    <w:rsid w:val="00725AB0"/>
    <w:rsid w:val="00726E7B"/>
    <w:rsid w:val="007273CA"/>
    <w:rsid w:val="00727695"/>
    <w:rsid w:val="007277AC"/>
    <w:rsid w:val="00727B0F"/>
    <w:rsid w:val="007304CD"/>
    <w:rsid w:val="00730A32"/>
    <w:rsid w:val="00731526"/>
    <w:rsid w:val="007329E1"/>
    <w:rsid w:val="0073306C"/>
    <w:rsid w:val="00733169"/>
    <w:rsid w:val="00734606"/>
    <w:rsid w:val="00735445"/>
    <w:rsid w:val="007358B2"/>
    <w:rsid w:val="0073594D"/>
    <w:rsid w:val="00737F5A"/>
    <w:rsid w:val="007408E3"/>
    <w:rsid w:val="00740E54"/>
    <w:rsid w:val="007414EC"/>
    <w:rsid w:val="00741D25"/>
    <w:rsid w:val="00742850"/>
    <w:rsid w:val="00742E90"/>
    <w:rsid w:val="00743767"/>
    <w:rsid w:val="0074382A"/>
    <w:rsid w:val="00743ACF"/>
    <w:rsid w:val="00743C8C"/>
    <w:rsid w:val="007447A2"/>
    <w:rsid w:val="00744B05"/>
    <w:rsid w:val="00745383"/>
    <w:rsid w:val="00745782"/>
    <w:rsid w:val="007457DA"/>
    <w:rsid w:val="007458B7"/>
    <w:rsid w:val="00745AD1"/>
    <w:rsid w:val="00745CCF"/>
    <w:rsid w:val="00745DB8"/>
    <w:rsid w:val="007460A3"/>
    <w:rsid w:val="00747F33"/>
    <w:rsid w:val="00747F67"/>
    <w:rsid w:val="00750241"/>
    <w:rsid w:val="00750831"/>
    <w:rsid w:val="0075090C"/>
    <w:rsid w:val="00750AE1"/>
    <w:rsid w:val="00750B96"/>
    <w:rsid w:val="007510D6"/>
    <w:rsid w:val="00751865"/>
    <w:rsid w:val="00751938"/>
    <w:rsid w:val="00751F16"/>
    <w:rsid w:val="00752656"/>
    <w:rsid w:val="0075285A"/>
    <w:rsid w:val="007548A8"/>
    <w:rsid w:val="007548E3"/>
    <w:rsid w:val="00754EF4"/>
    <w:rsid w:val="00755DFA"/>
    <w:rsid w:val="00756DED"/>
    <w:rsid w:val="007578DF"/>
    <w:rsid w:val="00757F04"/>
    <w:rsid w:val="007604C1"/>
    <w:rsid w:val="007606F6"/>
    <w:rsid w:val="00762102"/>
    <w:rsid w:val="0076261C"/>
    <w:rsid w:val="0076322B"/>
    <w:rsid w:val="007648E4"/>
    <w:rsid w:val="007651F6"/>
    <w:rsid w:val="00766522"/>
    <w:rsid w:val="00766569"/>
    <w:rsid w:val="0076658D"/>
    <w:rsid w:val="0076686A"/>
    <w:rsid w:val="00766A28"/>
    <w:rsid w:val="00766FC3"/>
    <w:rsid w:val="0076744C"/>
    <w:rsid w:val="00767792"/>
    <w:rsid w:val="0077016F"/>
    <w:rsid w:val="00770755"/>
    <w:rsid w:val="00770858"/>
    <w:rsid w:val="00770FAA"/>
    <w:rsid w:val="0077105C"/>
    <w:rsid w:val="007716DF"/>
    <w:rsid w:val="0077184E"/>
    <w:rsid w:val="00771D65"/>
    <w:rsid w:val="00771DA2"/>
    <w:rsid w:val="007721FB"/>
    <w:rsid w:val="0077231A"/>
    <w:rsid w:val="00773628"/>
    <w:rsid w:val="007738FF"/>
    <w:rsid w:val="00773EF0"/>
    <w:rsid w:val="00774963"/>
    <w:rsid w:val="00775436"/>
    <w:rsid w:val="00775F84"/>
    <w:rsid w:val="007769F6"/>
    <w:rsid w:val="00776A07"/>
    <w:rsid w:val="00776AE7"/>
    <w:rsid w:val="007773F1"/>
    <w:rsid w:val="00777570"/>
    <w:rsid w:val="00777C8B"/>
    <w:rsid w:val="00780A04"/>
    <w:rsid w:val="00780BCE"/>
    <w:rsid w:val="00780FD0"/>
    <w:rsid w:val="007811B6"/>
    <w:rsid w:val="007816D6"/>
    <w:rsid w:val="00781A1C"/>
    <w:rsid w:val="007837A8"/>
    <w:rsid w:val="007837D4"/>
    <w:rsid w:val="007842DA"/>
    <w:rsid w:val="00785102"/>
    <w:rsid w:val="00785567"/>
    <w:rsid w:val="0078622D"/>
    <w:rsid w:val="00786F86"/>
    <w:rsid w:val="0078772E"/>
    <w:rsid w:val="00787CAD"/>
    <w:rsid w:val="007904F8"/>
    <w:rsid w:val="007907D0"/>
    <w:rsid w:val="00790899"/>
    <w:rsid w:val="00790DBB"/>
    <w:rsid w:val="00790F3B"/>
    <w:rsid w:val="00790F74"/>
    <w:rsid w:val="00790FE0"/>
    <w:rsid w:val="0079131B"/>
    <w:rsid w:val="00791EB7"/>
    <w:rsid w:val="00792008"/>
    <w:rsid w:val="007926F3"/>
    <w:rsid w:val="007927AD"/>
    <w:rsid w:val="007929E1"/>
    <w:rsid w:val="00792A5C"/>
    <w:rsid w:val="00792DBE"/>
    <w:rsid w:val="00793E4E"/>
    <w:rsid w:val="00793E65"/>
    <w:rsid w:val="0079409E"/>
    <w:rsid w:val="00794373"/>
    <w:rsid w:val="00794632"/>
    <w:rsid w:val="00794A5E"/>
    <w:rsid w:val="00795522"/>
    <w:rsid w:val="00795FD9"/>
    <w:rsid w:val="00796029"/>
    <w:rsid w:val="0079640D"/>
    <w:rsid w:val="00796736"/>
    <w:rsid w:val="00796E19"/>
    <w:rsid w:val="00797696"/>
    <w:rsid w:val="00797DF2"/>
    <w:rsid w:val="00797FB3"/>
    <w:rsid w:val="007A0138"/>
    <w:rsid w:val="007A07AA"/>
    <w:rsid w:val="007A0AB5"/>
    <w:rsid w:val="007A0EB2"/>
    <w:rsid w:val="007A1867"/>
    <w:rsid w:val="007A1F30"/>
    <w:rsid w:val="007A20F5"/>
    <w:rsid w:val="007A2694"/>
    <w:rsid w:val="007A26E5"/>
    <w:rsid w:val="007A27C7"/>
    <w:rsid w:val="007A3207"/>
    <w:rsid w:val="007A3336"/>
    <w:rsid w:val="007A33B7"/>
    <w:rsid w:val="007A3992"/>
    <w:rsid w:val="007A3F7B"/>
    <w:rsid w:val="007A4DC0"/>
    <w:rsid w:val="007A5F44"/>
    <w:rsid w:val="007A651E"/>
    <w:rsid w:val="007A7EB6"/>
    <w:rsid w:val="007B08F9"/>
    <w:rsid w:val="007B1602"/>
    <w:rsid w:val="007B2280"/>
    <w:rsid w:val="007B2A31"/>
    <w:rsid w:val="007B2CB2"/>
    <w:rsid w:val="007B2CE4"/>
    <w:rsid w:val="007B3006"/>
    <w:rsid w:val="007B39F7"/>
    <w:rsid w:val="007B432F"/>
    <w:rsid w:val="007B46D2"/>
    <w:rsid w:val="007B50A4"/>
    <w:rsid w:val="007B518D"/>
    <w:rsid w:val="007B7253"/>
    <w:rsid w:val="007C033E"/>
    <w:rsid w:val="007C1801"/>
    <w:rsid w:val="007C25C1"/>
    <w:rsid w:val="007C2737"/>
    <w:rsid w:val="007C2EF3"/>
    <w:rsid w:val="007C3A55"/>
    <w:rsid w:val="007C47D5"/>
    <w:rsid w:val="007C47E0"/>
    <w:rsid w:val="007C5D26"/>
    <w:rsid w:val="007C613B"/>
    <w:rsid w:val="007C6356"/>
    <w:rsid w:val="007C6499"/>
    <w:rsid w:val="007C6916"/>
    <w:rsid w:val="007C785C"/>
    <w:rsid w:val="007C7DAE"/>
    <w:rsid w:val="007C7E00"/>
    <w:rsid w:val="007C7E23"/>
    <w:rsid w:val="007D1133"/>
    <w:rsid w:val="007D1256"/>
    <w:rsid w:val="007D17C8"/>
    <w:rsid w:val="007D1DB7"/>
    <w:rsid w:val="007D24EF"/>
    <w:rsid w:val="007D251A"/>
    <w:rsid w:val="007D3010"/>
    <w:rsid w:val="007D31F6"/>
    <w:rsid w:val="007D3362"/>
    <w:rsid w:val="007D38E2"/>
    <w:rsid w:val="007D4414"/>
    <w:rsid w:val="007D51AC"/>
    <w:rsid w:val="007D5484"/>
    <w:rsid w:val="007D5549"/>
    <w:rsid w:val="007D6499"/>
    <w:rsid w:val="007D6859"/>
    <w:rsid w:val="007D6DC7"/>
    <w:rsid w:val="007D77A2"/>
    <w:rsid w:val="007D792D"/>
    <w:rsid w:val="007D7DE6"/>
    <w:rsid w:val="007E058D"/>
    <w:rsid w:val="007E0C20"/>
    <w:rsid w:val="007E10D0"/>
    <w:rsid w:val="007E2652"/>
    <w:rsid w:val="007E2D93"/>
    <w:rsid w:val="007E2E9F"/>
    <w:rsid w:val="007E3700"/>
    <w:rsid w:val="007E44BB"/>
    <w:rsid w:val="007E46EE"/>
    <w:rsid w:val="007E48B2"/>
    <w:rsid w:val="007E48F2"/>
    <w:rsid w:val="007E5934"/>
    <w:rsid w:val="007E61C7"/>
    <w:rsid w:val="007E6550"/>
    <w:rsid w:val="007E6BF6"/>
    <w:rsid w:val="007E6F19"/>
    <w:rsid w:val="007E750B"/>
    <w:rsid w:val="007E7724"/>
    <w:rsid w:val="007E78B8"/>
    <w:rsid w:val="007E7A87"/>
    <w:rsid w:val="007E7A9A"/>
    <w:rsid w:val="007E7BA9"/>
    <w:rsid w:val="007F0DF9"/>
    <w:rsid w:val="007F0EF1"/>
    <w:rsid w:val="007F19E9"/>
    <w:rsid w:val="007F2785"/>
    <w:rsid w:val="007F2832"/>
    <w:rsid w:val="007F2CC5"/>
    <w:rsid w:val="007F32C3"/>
    <w:rsid w:val="007F3413"/>
    <w:rsid w:val="007F35AD"/>
    <w:rsid w:val="007F3940"/>
    <w:rsid w:val="007F3E93"/>
    <w:rsid w:val="007F588A"/>
    <w:rsid w:val="007F59AD"/>
    <w:rsid w:val="007F5A31"/>
    <w:rsid w:val="007F5E42"/>
    <w:rsid w:val="007F6624"/>
    <w:rsid w:val="007F6A93"/>
    <w:rsid w:val="007F6B09"/>
    <w:rsid w:val="007F6BD2"/>
    <w:rsid w:val="007F6F43"/>
    <w:rsid w:val="007F6F74"/>
    <w:rsid w:val="007F7A44"/>
    <w:rsid w:val="007F7CEE"/>
    <w:rsid w:val="007F7D61"/>
    <w:rsid w:val="008003A0"/>
    <w:rsid w:val="008013AB"/>
    <w:rsid w:val="0080227D"/>
    <w:rsid w:val="00802BEC"/>
    <w:rsid w:val="00804944"/>
    <w:rsid w:val="00804CE4"/>
    <w:rsid w:val="00804E64"/>
    <w:rsid w:val="0080516F"/>
    <w:rsid w:val="0080524A"/>
    <w:rsid w:val="008053DC"/>
    <w:rsid w:val="00805B51"/>
    <w:rsid w:val="0080600A"/>
    <w:rsid w:val="008067E5"/>
    <w:rsid w:val="0080712B"/>
    <w:rsid w:val="008079DB"/>
    <w:rsid w:val="00807D30"/>
    <w:rsid w:val="00810164"/>
    <w:rsid w:val="00810314"/>
    <w:rsid w:val="00810660"/>
    <w:rsid w:val="00810F71"/>
    <w:rsid w:val="00811640"/>
    <w:rsid w:val="00811DBD"/>
    <w:rsid w:val="00812789"/>
    <w:rsid w:val="008127B1"/>
    <w:rsid w:val="00812AAA"/>
    <w:rsid w:val="008132F4"/>
    <w:rsid w:val="00813962"/>
    <w:rsid w:val="00814BDB"/>
    <w:rsid w:val="00814E4B"/>
    <w:rsid w:val="00814F51"/>
    <w:rsid w:val="00815A80"/>
    <w:rsid w:val="00815C48"/>
    <w:rsid w:val="00820ABC"/>
    <w:rsid w:val="00820AFF"/>
    <w:rsid w:val="00821319"/>
    <w:rsid w:val="00821648"/>
    <w:rsid w:val="00821892"/>
    <w:rsid w:val="00821CF4"/>
    <w:rsid w:val="0082238C"/>
    <w:rsid w:val="0082290A"/>
    <w:rsid w:val="00822A43"/>
    <w:rsid w:val="00822F78"/>
    <w:rsid w:val="00823A31"/>
    <w:rsid w:val="00823B06"/>
    <w:rsid w:val="00823FC6"/>
    <w:rsid w:val="0082422A"/>
    <w:rsid w:val="008249CF"/>
    <w:rsid w:val="008249F9"/>
    <w:rsid w:val="00825316"/>
    <w:rsid w:val="008256CC"/>
    <w:rsid w:val="00825EE5"/>
    <w:rsid w:val="008266CC"/>
    <w:rsid w:val="00826B90"/>
    <w:rsid w:val="008270C5"/>
    <w:rsid w:val="008272BE"/>
    <w:rsid w:val="00827E8B"/>
    <w:rsid w:val="0083067E"/>
    <w:rsid w:val="008306FA"/>
    <w:rsid w:val="00831E00"/>
    <w:rsid w:val="00832F43"/>
    <w:rsid w:val="00833203"/>
    <w:rsid w:val="0083344B"/>
    <w:rsid w:val="008336D2"/>
    <w:rsid w:val="0083380A"/>
    <w:rsid w:val="00833AD5"/>
    <w:rsid w:val="0083435F"/>
    <w:rsid w:val="008346CF"/>
    <w:rsid w:val="00834C50"/>
    <w:rsid w:val="00834FE7"/>
    <w:rsid w:val="0083500B"/>
    <w:rsid w:val="00836007"/>
    <w:rsid w:val="00836038"/>
    <w:rsid w:val="0083617F"/>
    <w:rsid w:val="0083697A"/>
    <w:rsid w:val="00837CCF"/>
    <w:rsid w:val="0084006B"/>
    <w:rsid w:val="0084122B"/>
    <w:rsid w:val="008417F8"/>
    <w:rsid w:val="00841BA2"/>
    <w:rsid w:val="008424E3"/>
    <w:rsid w:val="00842AA6"/>
    <w:rsid w:val="00843BCB"/>
    <w:rsid w:val="008451BE"/>
    <w:rsid w:val="00845675"/>
    <w:rsid w:val="00845C5D"/>
    <w:rsid w:val="00846D50"/>
    <w:rsid w:val="0084773C"/>
    <w:rsid w:val="00847A24"/>
    <w:rsid w:val="00847D67"/>
    <w:rsid w:val="008507B4"/>
    <w:rsid w:val="00850AEE"/>
    <w:rsid w:val="00851AC2"/>
    <w:rsid w:val="008524B4"/>
    <w:rsid w:val="00852577"/>
    <w:rsid w:val="008529EA"/>
    <w:rsid w:val="00853045"/>
    <w:rsid w:val="00853656"/>
    <w:rsid w:val="0085497F"/>
    <w:rsid w:val="00855770"/>
    <w:rsid w:val="008558FA"/>
    <w:rsid w:val="00855933"/>
    <w:rsid w:val="00856169"/>
    <w:rsid w:val="00856DC5"/>
    <w:rsid w:val="008570D0"/>
    <w:rsid w:val="008571AB"/>
    <w:rsid w:val="00857862"/>
    <w:rsid w:val="00857D35"/>
    <w:rsid w:val="00857FFE"/>
    <w:rsid w:val="00860117"/>
    <w:rsid w:val="0086056D"/>
    <w:rsid w:val="008605B2"/>
    <w:rsid w:val="008608DD"/>
    <w:rsid w:val="00860A71"/>
    <w:rsid w:val="00860B42"/>
    <w:rsid w:val="0086183F"/>
    <w:rsid w:val="00861962"/>
    <w:rsid w:val="00861BF3"/>
    <w:rsid w:val="00861DD5"/>
    <w:rsid w:val="00861DE1"/>
    <w:rsid w:val="00862654"/>
    <w:rsid w:val="0086266C"/>
    <w:rsid w:val="00862815"/>
    <w:rsid w:val="008629F2"/>
    <w:rsid w:val="00863725"/>
    <w:rsid w:val="0086374F"/>
    <w:rsid w:val="00863917"/>
    <w:rsid w:val="00864488"/>
    <w:rsid w:val="00864A71"/>
    <w:rsid w:val="00864E49"/>
    <w:rsid w:val="0086526D"/>
    <w:rsid w:val="00865512"/>
    <w:rsid w:val="0086605A"/>
    <w:rsid w:val="008665DD"/>
    <w:rsid w:val="0086668B"/>
    <w:rsid w:val="00866CE8"/>
    <w:rsid w:val="00867EEF"/>
    <w:rsid w:val="008702FC"/>
    <w:rsid w:val="00870EE6"/>
    <w:rsid w:val="00870F25"/>
    <w:rsid w:val="00871694"/>
    <w:rsid w:val="00871899"/>
    <w:rsid w:val="00871AD2"/>
    <w:rsid w:val="008725A5"/>
    <w:rsid w:val="008730DF"/>
    <w:rsid w:val="0087356F"/>
    <w:rsid w:val="00873816"/>
    <w:rsid w:val="00873A04"/>
    <w:rsid w:val="008741B6"/>
    <w:rsid w:val="00874724"/>
    <w:rsid w:val="00875944"/>
    <w:rsid w:val="00875AAF"/>
    <w:rsid w:val="00875D1E"/>
    <w:rsid w:val="008766D7"/>
    <w:rsid w:val="00876B97"/>
    <w:rsid w:val="00876D6B"/>
    <w:rsid w:val="00877F0D"/>
    <w:rsid w:val="00880395"/>
    <w:rsid w:val="00880A2F"/>
    <w:rsid w:val="008812CF"/>
    <w:rsid w:val="008813B5"/>
    <w:rsid w:val="008822D3"/>
    <w:rsid w:val="00882BB0"/>
    <w:rsid w:val="00882E16"/>
    <w:rsid w:val="008830E3"/>
    <w:rsid w:val="00883811"/>
    <w:rsid w:val="00883ABD"/>
    <w:rsid w:val="00883E14"/>
    <w:rsid w:val="00884199"/>
    <w:rsid w:val="00885514"/>
    <w:rsid w:val="00885B3D"/>
    <w:rsid w:val="00886112"/>
    <w:rsid w:val="008872BF"/>
    <w:rsid w:val="00887722"/>
    <w:rsid w:val="00887964"/>
    <w:rsid w:val="00887A6F"/>
    <w:rsid w:val="00887AF1"/>
    <w:rsid w:val="00887B79"/>
    <w:rsid w:val="00887E0E"/>
    <w:rsid w:val="00891AEF"/>
    <w:rsid w:val="00892EC3"/>
    <w:rsid w:val="00892FA1"/>
    <w:rsid w:val="008930C9"/>
    <w:rsid w:val="00893220"/>
    <w:rsid w:val="008932B3"/>
    <w:rsid w:val="008932BE"/>
    <w:rsid w:val="008941C3"/>
    <w:rsid w:val="008946A0"/>
    <w:rsid w:val="00895BFB"/>
    <w:rsid w:val="00895F18"/>
    <w:rsid w:val="00896142"/>
    <w:rsid w:val="00896562"/>
    <w:rsid w:val="00896660"/>
    <w:rsid w:val="00896B3D"/>
    <w:rsid w:val="00896B86"/>
    <w:rsid w:val="00896F9A"/>
    <w:rsid w:val="008970DD"/>
    <w:rsid w:val="0089785A"/>
    <w:rsid w:val="008A1402"/>
    <w:rsid w:val="008A1EC2"/>
    <w:rsid w:val="008A20D6"/>
    <w:rsid w:val="008A21F7"/>
    <w:rsid w:val="008A2288"/>
    <w:rsid w:val="008A2C2A"/>
    <w:rsid w:val="008A33F1"/>
    <w:rsid w:val="008A38AF"/>
    <w:rsid w:val="008A3AF4"/>
    <w:rsid w:val="008A4190"/>
    <w:rsid w:val="008A456C"/>
    <w:rsid w:val="008A6221"/>
    <w:rsid w:val="008A673D"/>
    <w:rsid w:val="008A6AB6"/>
    <w:rsid w:val="008A752A"/>
    <w:rsid w:val="008A7582"/>
    <w:rsid w:val="008A7787"/>
    <w:rsid w:val="008A7896"/>
    <w:rsid w:val="008B1476"/>
    <w:rsid w:val="008B217D"/>
    <w:rsid w:val="008B21D1"/>
    <w:rsid w:val="008B43AF"/>
    <w:rsid w:val="008B50F5"/>
    <w:rsid w:val="008B5DF9"/>
    <w:rsid w:val="008B61AB"/>
    <w:rsid w:val="008B6234"/>
    <w:rsid w:val="008B6409"/>
    <w:rsid w:val="008B6679"/>
    <w:rsid w:val="008C0287"/>
    <w:rsid w:val="008C0B36"/>
    <w:rsid w:val="008C0C34"/>
    <w:rsid w:val="008C0CD1"/>
    <w:rsid w:val="008C10E4"/>
    <w:rsid w:val="008C1383"/>
    <w:rsid w:val="008C14BD"/>
    <w:rsid w:val="008C176E"/>
    <w:rsid w:val="008C194F"/>
    <w:rsid w:val="008C19FF"/>
    <w:rsid w:val="008C2AE6"/>
    <w:rsid w:val="008C3424"/>
    <w:rsid w:val="008C460A"/>
    <w:rsid w:val="008C5078"/>
    <w:rsid w:val="008C5314"/>
    <w:rsid w:val="008C5568"/>
    <w:rsid w:val="008C5626"/>
    <w:rsid w:val="008C65F2"/>
    <w:rsid w:val="008C6C48"/>
    <w:rsid w:val="008C7636"/>
    <w:rsid w:val="008C7BC9"/>
    <w:rsid w:val="008C7BD6"/>
    <w:rsid w:val="008D0DD9"/>
    <w:rsid w:val="008D0E29"/>
    <w:rsid w:val="008D1151"/>
    <w:rsid w:val="008D1320"/>
    <w:rsid w:val="008D18D8"/>
    <w:rsid w:val="008D1B65"/>
    <w:rsid w:val="008D1D0B"/>
    <w:rsid w:val="008D1D78"/>
    <w:rsid w:val="008D2682"/>
    <w:rsid w:val="008D2A46"/>
    <w:rsid w:val="008D30E1"/>
    <w:rsid w:val="008D328A"/>
    <w:rsid w:val="008D3369"/>
    <w:rsid w:val="008D359D"/>
    <w:rsid w:val="008D368A"/>
    <w:rsid w:val="008D44E8"/>
    <w:rsid w:val="008D4A27"/>
    <w:rsid w:val="008D504C"/>
    <w:rsid w:val="008D5AD5"/>
    <w:rsid w:val="008D5BBB"/>
    <w:rsid w:val="008D5C6A"/>
    <w:rsid w:val="008D615C"/>
    <w:rsid w:val="008D6530"/>
    <w:rsid w:val="008D6739"/>
    <w:rsid w:val="008D743C"/>
    <w:rsid w:val="008E00AF"/>
    <w:rsid w:val="008E00BB"/>
    <w:rsid w:val="008E0C86"/>
    <w:rsid w:val="008E2776"/>
    <w:rsid w:val="008E2B5A"/>
    <w:rsid w:val="008E2EAB"/>
    <w:rsid w:val="008E3775"/>
    <w:rsid w:val="008E47AB"/>
    <w:rsid w:val="008E4EB1"/>
    <w:rsid w:val="008E4FC9"/>
    <w:rsid w:val="008E50E8"/>
    <w:rsid w:val="008E69BC"/>
    <w:rsid w:val="008E6C1C"/>
    <w:rsid w:val="008E6C7A"/>
    <w:rsid w:val="008E77E0"/>
    <w:rsid w:val="008E7BD4"/>
    <w:rsid w:val="008F0825"/>
    <w:rsid w:val="008F1C1D"/>
    <w:rsid w:val="008F1EDF"/>
    <w:rsid w:val="008F1F18"/>
    <w:rsid w:val="008F23EF"/>
    <w:rsid w:val="008F2A76"/>
    <w:rsid w:val="008F2C18"/>
    <w:rsid w:val="008F3086"/>
    <w:rsid w:val="008F34B0"/>
    <w:rsid w:val="008F4700"/>
    <w:rsid w:val="008F4D91"/>
    <w:rsid w:val="008F5737"/>
    <w:rsid w:val="008F5763"/>
    <w:rsid w:val="008F5CCE"/>
    <w:rsid w:val="008F5FB8"/>
    <w:rsid w:val="008F6065"/>
    <w:rsid w:val="008F6150"/>
    <w:rsid w:val="008F7E3F"/>
    <w:rsid w:val="00900254"/>
    <w:rsid w:val="00900259"/>
    <w:rsid w:val="00900714"/>
    <w:rsid w:val="00901C65"/>
    <w:rsid w:val="00901D6F"/>
    <w:rsid w:val="00902E82"/>
    <w:rsid w:val="009037E9"/>
    <w:rsid w:val="009048F4"/>
    <w:rsid w:val="00904D42"/>
    <w:rsid w:val="00904E4F"/>
    <w:rsid w:val="00905E82"/>
    <w:rsid w:val="009060F7"/>
    <w:rsid w:val="0090610D"/>
    <w:rsid w:val="00906835"/>
    <w:rsid w:val="0090714B"/>
    <w:rsid w:val="009071D4"/>
    <w:rsid w:val="00907525"/>
    <w:rsid w:val="0090761B"/>
    <w:rsid w:val="009076D5"/>
    <w:rsid w:val="00907CA7"/>
    <w:rsid w:val="00910853"/>
    <w:rsid w:val="0091089E"/>
    <w:rsid w:val="00911141"/>
    <w:rsid w:val="00911CA4"/>
    <w:rsid w:val="00911F2C"/>
    <w:rsid w:val="00912EAC"/>
    <w:rsid w:val="009134D9"/>
    <w:rsid w:val="00914251"/>
    <w:rsid w:val="009149F6"/>
    <w:rsid w:val="00914D3C"/>
    <w:rsid w:val="009153B1"/>
    <w:rsid w:val="00915975"/>
    <w:rsid w:val="0091637D"/>
    <w:rsid w:val="00916773"/>
    <w:rsid w:val="009172D5"/>
    <w:rsid w:val="0091739D"/>
    <w:rsid w:val="009173A5"/>
    <w:rsid w:val="00917421"/>
    <w:rsid w:val="009205C9"/>
    <w:rsid w:val="00920AB6"/>
    <w:rsid w:val="00922936"/>
    <w:rsid w:val="00922C79"/>
    <w:rsid w:val="0092372C"/>
    <w:rsid w:val="00923BB6"/>
    <w:rsid w:val="0092419E"/>
    <w:rsid w:val="00924345"/>
    <w:rsid w:val="009244F9"/>
    <w:rsid w:val="009255C6"/>
    <w:rsid w:val="00925923"/>
    <w:rsid w:val="009259EF"/>
    <w:rsid w:val="00926140"/>
    <w:rsid w:val="009264F2"/>
    <w:rsid w:val="00926B89"/>
    <w:rsid w:val="009278C5"/>
    <w:rsid w:val="00930C4F"/>
    <w:rsid w:val="00930FAF"/>
    <w:rsid w:val="0093204F"/>
    <w:rsid w:val="009320C0"/>
    <w:rsid w:val="00932584"/>
    <w:rsid w:val="00932685"/>
    <w:rsid w:val="009328B2"/>
    <w:rsid w:val="00933247"/>
    <w:rsid w:val="009332B5"/>
    <w:rsid w:val="00933347"/>
    <w:rsid w:val="0093459A"/>
    <w:rsid w:val="009345BC"/>
    <w:rsid w:val="009348EB"/>
    <w:rsid w:val="00934A93"/>
    <w:rsid w:val="00934CA7"/>
    <w:rsid w:val="00935235"/>
    <w:rsid w:val="009353FF"/>
    <w:rsid w:val="0093553B"/>
    <w:rsid w:val="00935B75"/>
    <w:rsid w:val="00936E5C"/>
    <w:rsid w:val="00937125"/>
    <w:rsid w:val="009372A7"/>
    <w:rsid w:val="00937F5C"/>
    <w:rsid w:val="0094037E"/>
    <w:rsid w:val="00941096"/>
    <w:rsid w:val="00941233"/>
    <w:rsid w:val="009412BD"/>
    <w:rsid w:val="009413D4"/>
    <w:rsid w:val="0094287B"/>
    <w:rsid w:val="00942963"/>
    <w:rsid w:val="00942CCE"/>
    <w:rsid w:val="00944347"/>
    <w:rsid w:val="00944D38"/>
    <w:rsid w:val="00945ED6"/>
    <w:rsid w:val="00946225"/>
    <w:rsid w:val="00946A00"/>
    <w:rsid w:val="00946E29"/>
    <w:rsid w:val="009500C9"/>
    <w:rsid w:val="0095123B"/>
    <w:rsid w:val="0095127E"/>
    <w:rsid w:val="00951A37"/>
    <w:rsid w:val="00951D6D"/>
    <w:rsid w:val="00952B8F"/>
    <w:rsid w:val="00954463"/>
    <w:rsid w:val="00956B36"/>
    <w:rsid w:val="009575BA"/>
    <w:rsid w:val="00957B2B"/>
    <w:rsid w:val="00957BDE"/>
    <w:rsid w:val="00957C52"/>
    <w:rsid w:val="00960124"/>
    <w:rsid w:val="00960422"/>
    <w:rsid w:val="00960E85"/>
    <w:rsid w:val="009615D7"/>
    <w:rsid w:val="00961FEC"/>
    <w:rsid w:val="009623B5"/>
    <w:rsid w:val="00962DA9"/>
    <w:rsid w:val="009634FA"/>
    <w:rsid w:val="00964000"/>
    <w:rsid w:val="00964381"/>
    <w:rsid w:val="0096461B"/>
    <w:rsid w:val="00964673"/>
    <w:rsid w:val="009646B0"/>
    <w:rsid w:val="00964903"/>
    <w:rsid w:val="00965C01"/>
    <w:rsid w:val="009660C8"/>
    <w:rsid w:val="00966426"/>
    <w:rsid w:val="009664EE"/>
    <w:rsid w:val="009666EC"/>
    <w:rsid w:val="00967041"/>
    <w:rsid w:val="00967F8D"/>
    <w:rsid w:val="00970214"/>
    <w:rsid w:val="00970A67"/>
    <w:rsid w:val="00970D84"/>
    <w:rsid w:val="00971426"/>
    <w:rsid w:val="0097184E"/>
    <w:rsid w:val="00972AC9"/>
    <w:rsid w:val="00973D42"/>
    <w:rsid w:val="009753E3"/>
    <w:rsid w:val="0097564D"/>
    <w:rsid w:val="009757AC"/>
    <w:rsid w:val="0097593F"/>
    <w:rsid w:val="00975A98"/>
    <w:rsid w:val="00976E65"/>
    <w:rsid w:val="00977ADB"/>
    <w:rsid w:val="00977FB0"/>
    <w:rsid w:val="00980169"/>
    <w:rsid w:val="009805D7"/>
    <w:rsid w:val="00980A69"/>
    <w:rsid w:val="00981010"/>
    <w:rsid w:val="009815D8"/>
    <w:rsid w:val="00982C6F"/>
    <w:rsid w:val="00982E17"/>
    <w:rsid w:val="0098360D"/>
    <w:rsid w:val="00983825"/>
    <w:rsid w:val="00983BD3"/>
    <w:rsid w:val="00983C81"/>
    <w:rsid w:val="00983EDE"/>
    <w:rsid w:val="009841CB"/>
    <w:rsid w:val="00986670"/>
    <w:rsid w:val="009869D9"/>
    <w:rsid w:val="00986C9D"/>
    <w:rsid w:val="00987094"/>
    <w:rsid w:val="00987967"/>
    <w:rsid w:val="00987E3D"/>
    <w:rsid w:val="0099071E"/>
    <w:rsid w:val="00991AF0"/>
    <w:rsid w:val="0099264D"/>
    <w:rsid w:val="0099383E"/>
    <w:rsid w:val="00993977"/>
    <w:rsid w:val="00993D8C"/>
    <w:rsid w:val="009941DC"/>
    <w:rsid w:val="009944DB"/>
    <w:rsid w:val="0099581C"/>
    <w:rsid w:val="009959E5"/>
    <w:rsid w:val="0099654E"/>
    <w:rsid w:val="00996C1D"/>
    <w:rsid w:val="00997CB1"/>
    <w:rsid w:val="009A005B"/>
    <w:rsid w:val="009A009C"/>
    <w:rsid w:val="009A13A3"/>
    <w:rsid w:val="009A20A8"/>
    <w:rsid w:val="009A304D"/>
    <w:rsid w:val="009A3701"/>
    <w:rsid w:val="009A373D"/>
    <w:rsid w:val="009A3D3E"/>
    <w:rsid w:val="009A3D57"/>
    <w:rsid w:val="009A3D6F"/>
    <w:rsid w:val="009A404F"/>
    <w:rsid w:val="009A5DCC"/>
    <w:rsid w:val="009A5FD0"/>
    <w:rsid w:val="009A600A"/>
    <w:rsid w:val="009A616A"/>
    <w:rsid w:val="009A6550"/>
    <w:rsid w:val="009A7134"/>
    <w:rsid w:val="009A77B3"/>
    <w:rsid w:val="009A78EB"/>
    <w:rsid w:val="009A7FCB"/>
    <w:rsid w:val="009B026E"/>
    <w:rsid w:val="009B0BDB"/>
    <w:rsid w:val="009B182C"/>
    <w:rsid w:val="009B1ECA"/>
    <w:rsid w:val="009B22E4"/>
    <w:rsid w:val="009B231C"/>
    <w:rsid w:val="009B2D22"/>
    <w:rsid w:val="009B3F3D"/>
    <w:rsid w:val="009B3FC2"/>
    <w:rsid w:val="009B4483"/>
    <w:rsid w:val="009B460E"/>
    <w:rsid w:val="009B4D3C"/>
    <w:rsid w:val="009B55AA"/>
    <w:rsid w:val="009B5958"/>
    <w:rsid w:val="009B6EDB"/>
    <w:rsid w:val="009B6FD7"/>
    <w:rsid w:val="009B72A9"/>
    <w:rsid w:val="009B7542"/>
    <w:rsid w:val="009C00C5"/>
    <w:rsid w:val="009C0275"/>
    <w:rsid w:val="009C04BD"/>
    <w:rsid w:val="009C0C7B"/>
    <w:rsid w:val="009C0FC1"/>
    <w:rsid w:val="009C1030"/>
    <w:rsid w:val="009C1043"/>
    <w:rsid w:val="009C12D2"/>
    <w:rsid w:val="009C12D7"/>
    <w:rsid w:val="009C26D3"/>
    <w:rsid w:val="009C2E27"/>
    <w:rsid w:val="009C3732"/>
    <w:rsid w:val="009C4656"/>
    <w:rsid w:val="009C4B0F"/>
    <w:rsid w:val="009C4EC3"/>
    <w:rsid w:val="009C5241"/>
    <w:rsid w:val="009C5533"/>
    <w:rsid w:val="009C6586"/>
    <w:rsid w:val="009C68BE"/>
    <w:rsid w:val="009C768F"/>
    <w:rsid w:val="009C76E9"/>
    <w:rsid w:val="009D024F"/>
    <w:rsid w:val="009D0428"/>
    <w:rsid w:val="009D0453"/>
    <w:rsid w:val="009D14FC"/>
    <w:rsid w:val="009D216B"/>
    <w:rsid w:val="009D2A77"/>
    <w:rsid w:val="009D3156"/>
    <w:rsid w:val="009D37C7"/>
    <w:rsid w:val="009D38D7"/>
    <w:rsid w:val="009D40CB"/>
    <w:rsid w:val="009D4388"/>
    <w:rsid w:val="009D4938"/>
    <w:rsid w:val="009D4CC2"/>
    <w:rsid w:val="009D531D"/>
    <w:rsid w:val="009D54C9"/>
    <w:rsid w:val="009D5823"/>
    <w:rsid w:val="009D7786"/>
    <w:rsid w:val="009D7B40"/>
    <w:rsid w:val="009E01E3"/>
    <w:rsid w:val="009E070D"/>
    <w:rsid w:val="009E0872"/>
    <w:rsid w:val="009E1381"/>
    <w:rsid w:val="009E14EC"/>
    <w:rsid w:val="009E228B"/>
    <w:rsid w:val="009E22F9"/>
    <w:rsid w:val="009E2B1E"/>
    <w:rsid w:val="009E2C1F"/>
    <w:rsid w:val="009E3234"/>
    <w:rsid w:val="009E3676"/>
    <w:rsid w:val="009E3C5C"/>
    <w:rsid w:val="009E3DC7"/>
    <w:rsid w:val="009E409E"/>
    <w:rsid w:val="009E47AA"/>
    <w:rsid w:val="009E4DA6"/>
    <w:rsid w:val="009E4DF2"/>
    <w:rsid w:val="009E53FA"/>
    <w:rsid w:val="009E56DD"/>
    <w:rsid w:val="009E5835"/>
    <w:rsid w:val="009E5E96"/>
    <w:rsid w:val="009E621F"/>
    <w:rsid w:val="009E6B32"/>
    <w:rsid w:val="009E7807"/>
    <w:rsid w:val="009E7A2A"/>
    <w:rsid w:val="009E7FCC"/>
    <w:rsid w:val="009F003C"/>
    <w:rsid w:val="009F080D"/>
    <w:rsid w:val="009F1730"/>
    <w:rsid w:val="009F18A5"/>
    <w:rsid w:val="009F1A7B"/>
    <w:rsid w:val="009F24DA"/>
    <w:rsid w:val="009F2739"/>
    <w:rsid w:val="009F2A2B"/>
    <w:rsid w:val="009F3024"/>
    <w:rsid w:val="009F3890"/>
    <w:rsid w:val="009F3B95"/>
    <w:rsid w:val="009F3BDC"/>
    <w:rsid w:val="009F3F8E"/>
    <w:rsid w:val="009F4782"/>
    <w:rsid w:val="009F5458"/>
    <w:rsid w:val="009F5522"/>
    <w:rsid w:val="009F6659"/>
    <w:rsid w:val="009F6A10"/>
    <w:rsid w:val="009F6A2D"/>
    <w:rsid w:val="009F6A45"/>
    <w:rsid w:val="009F72FA"/>
    <w:rsid w:val="009F78A3"/>
    <w:rsid w:val="009F7C5B"/>
    <w:rsid w:val="00A00728"/>
    <w:rsid w:val="00A007AB"/>
    <w:rsid w:val="00A0122D"/>
    <w:rsid w:val="00A018DC"/>
    <w:rsid w:val="00A01C82"/>
    <w:rsid w:val="00A01DB8"/>
    <w:rsid w:val="00A01F7E"/>
    <w:rsid w:val="00A027A5"/>
    <w:rsid w:val="00A035D6"/>
    <w:rsid w:val="00A03965"/>
    <w:rsid w:val="00A03C13"/>
    <w:rsid w:val="00A03DA6"/>
    <w:rsid w:val="00A0431A"/>
    <w:rsid w:val="00A0472D"/>
    <w:rsid w:val="00A05138"/>
    <w:rsid w:val="00A05657"/>
    <w:rsid w:val="00A06104"/>
    <w:rsid w:val="00A063B1"/>
    <w:rsid w:val="00A065F8"/>
    <w:rsid w:val="00A06BDF"/>
    <w:rsid w:val="00A07043"/>
    <w:rsid w:val="00A0707B"/>
    <w:rsid w:val="00A070A4"/>
    <w:rsid w:val="00A07AAE"/>
    <w:rsid w:val="00A07AFC"/>
    <w:rsid w:val="00A07DED"/>
    <w:rsid w:val="00A1006B"/>
    <w:rsid w:val="00A10481"/>
    <w:rsid w:val="00A1061D"/>
    <w:rsid w:val="00A108F2"/>
    <w:rsid w:val="00A11842"/>
    <w:rsid w:val="00A11BF2"/>
    <w:rsid w:val="00A127EE"/>
    <w:rsid w:val="00A12EF9"/>
    <w:rsid w:val="00A13B5B"/>
    <w:rsid w:val="00A13DF5"/>
    <w:rsid w:val="00A14231"/>
    <w:rsid w:val="00A147B5"/>
    <w:rsid w:val="00A147F5"/>
    <w:rsid w:val="00A14C39"/>
    <w:rsid w:val="00A16311"/>
    <w:rsid w:val="00A172E9"/>
    <w:rsid w:val="00A17D46"/>
    <w:rsid w:val="00A20743"/>
    <w:rsid w:val="00A20ED0"/>
    <w:rsid w:val="00A21168"/>
    <w:rsid w:val="00A21F60"/>
    <w:rsid w:val="00A22A67"/>
    <w:rsid w:val="00A23837"/>
    <w:rsid w:val="00A23D9D"/>
    <w:rsid w:val="00A247C4"/>
    <w:rsid w:val="00A247E5"/>
    <w:rsid w:val="00A24A0E"/>
    <w:rsid w:val="00A24ECF"/>
    <w:rsid w:val="00A259D6"/>
    <w:rsid w:val="00A25D7D"/>
    <w:rsid w:val="00A26830"/>
    <w:rsid w:val="00A26ADF"/>
    <w:rsid w:val="00A26AE1"/>
    <w:rsid w:val="00A26C9D"/>
    <w:rsid w:val="00A27CFB"/>
    <w:rsid w:val="00A27DF8"/>
    <w:rsid w:val="00A30493"/>
    <w:rsid w:val="00A318D3"/>
    <w:rsid w:val="00A31AFD"/>
    <w:rsid w:val="00A31ED2"/>
    <w:rsid w:val="00A329C2"/>
    <w:rsid w:val="00A338CE"/>
    <w:rsid w:val="00A33D86"/>
    <w:rsid w:val="00A350EB"/>
    <w:rsid w:val="00A355DD"/>
    <w:rsid w:val="00A35799"/>
    <w:rsid w:val="00A365A9"/>
    <w:rsid w:val="00A36730"/>
    <w:rsid w:val="00A36B78"/>
    <w:rsid w:val="00A37063"/>
    <w:rsid w:val="00A3763E"/>
    <w:rsid w:val="00A376FE"/>
    <w:rsid w:val="00A4037E"/>
    <w:rsid w:val="00A408B9"/>
    <w:rsid w:val="00A410E7"/>
    <w:rsid w:val="00A41694"/>
    <w:rsid w:val="00A418C0"/>
    <w:rsid w:val="00A42258"/>
    <w:rsid w:val="00A42BB9"/>
    <w:rsid w:val="00A4334D"/>
    <w:rsid w:val="00A43ACD"/>
    <w:rsid w:val="00A43C8C"/>
    <w:rsid w:val="00A440FE"/>
    <w:rsid w:val="00A44197"/>
    <w:rsid w:val="00A443CB"/>
    <w:rsid w:val="00A44A6F"/>
    <w:rsid w:val="00A45578"/>
    <w:rsid w:val="00A462C1"/>
    <w:rsid w:val="00A463E2"/>
    <w:rsid w:val="00A4672C"/>
    <w:rsid w:val="00A46DBA"/>
    <w:rsid w:val="00A501C9"/>
    <w:rsid w:val="00A5039D"/>
    <w:rsid w:val="00A5065B"/>
    <w:rsid w:val="00A50ADB"/>
    <w:rsid w:val="00A5104F"/>
    <w:rsid w:val="00A514E5"/>
    <w:rsid w:val="00A5160E"/>
    <w:rsid w:val="00A53926"/>
    <w:rsid w:val="00A5412E"/>
    <w:rsid w:val="00A547A1"/>
    <w:rsid w:val="00A550F2"/>
    <w:rsid w:val="00A55297"/>
    <w:rsid w:val="00A55807"/>
    <w:rsid w:val="00A55C34"/>
    <w:rsid w:val="00A56892"/>
    <w:rsid w:val="00A56D4B"/>
    <w:rsid w:val="00A570C5"/>
    <w:rsid w:val="00A603C4"/>
    <w:rsid w:val="00A60585"/>
    <w:rsid w:val="00A6150B"/>
    <w:rsid w:val="00A61B22"/>
    <w:rsid w:val="00A61C66"/>
    <w:rsid w:val="00A61DBA"/>
    <w:rsid w:val="00A62EB0"/>
    <w:rsid w:val="00A635DC"/>
    <w:rsid w:val="00A638A1"/>
    <w:rsid w:val="00A64887"/>
    <w:rsid w:val="00A64A4D"/>
    <w:rsid w:val="00A64E94"/>
    <w:rsid w:val="00A65374"/>
    <w:rsid w:val="00A655B8"/>
    <w:rsid w:val="00A6599E"/>
    <w:rsid w:val="00A6671D"/>
    <w:rsid w:val="00A66A93"/>
    <w:rsid w:val="00A671AC"/>
    <w:rsid w:val="00A677C0"/>
    <w:rsid w:val="00A67848"/>
    <w:rsid w:val="00A6796C"/>
    <w:rsid w:val="00A7015F"/>
    <w:rsid w:val="00A70162"/>
    <w:rsid w:val="00A70538"/>
    <w:rsid w:val="00A70D24"/>
    <w:rsid w:val="00A70E91"/>
    <w:rsid w:val="00A71478"/>
    <w:rsid w:val="00A71688"/>
    <w:rsid w:val="00A716A5"/>
    <w:rsid w:val="00A71844"/>
    <w:rsid w:val="00A71B31"/>
    <w:rsid w:val="00A73147"/>
    <w:rsid w:val="00A7395E"/>
    <w:rsid w:val="00A73F4A"/>
    <w:rsid w:val="00A741B4"/>
    <w:rsid w:val="00A743E3"/>
    <w:rsid w:val="00A74C47"/>
    <w:rsid w:val="00A75174"/>
    <w:rsid w:val="00A76094"/>
    <w:rsid w:val="00A762BC"/>
    <w:rsid w:val="00A766EF"/>
    <w:rsid w:val="00A76AD8"/>
    <w:rsid w:val="00A77341"/>
    <w:rsid w:val="00A77BE2"/>
    <w:rsid w:val="00A804F6"/>
    <w:rsid w:val="00A8085A"/>
    <w:rsid w:val="00A80B82"/>
    <w:rsid w:val="00A81C48"/>
    <w:rsid w:val="00A81CAD"/>
    <w:rsid w:val="00A839C6"/>
    <w:rsid w:val="00A83A7A"/>
    <w:rsid w:val="00A8427E"/>
    <w:rsid w:val="00A85785"/>
    <w:rsid w:val="00A857E1"/>
    <w:rsid w:val="00A85D2E"/>
    <w:rsid w:val="00A860E1"/>
    <w:rsid w:val="00A86E26"/>
    <w:rsid w:val="00A87B00"/>
    <w:rsid w:val="00A87E22"/>
    <w:rsid w:val="00A90379"/>
    <w:rsid w:val="00A90631"/>
    <w:rsid w:val="00A90A5C"/>
    <w:rsid w:val="00A91825"/>
    <w:rsid w:val="00A91FE2"/>
    <w:rsid w:val="00A92935"/>
    <w:rsid w:val="00A9293E"/>
    <w:rsid w:val="00A929B7"/>
    <w:rsid w:val="00A92CAB"/>
    <w:rsid w:val="00A92D9F"/>
    <w:rsid w:val="00A930D8"/>
    <w:rsid w:val="00A93625"/>
    <w:rsid w:val="00A93FB7"/>
    <w:rsid w:val="00A942A0"/>
    <w:rsid w:val="00A947A4"/>
    <w:rsid w:val="00A94937"/>
    <w:rsid w:val="00A94E41"/>
    <w:rsid w:val="00A95695"/>
    <w:rsid w:val="00A95C2D"/>
    <w:rsid w:val="00A96B2E"/>
    <w:rsid w:val="00A96E45"/>
    <w:rsid w:val="00A97151"/>
    <w:rsid w:val="00A97431"/>
    <w:rsid w:val="00AA012B"/>
    <w:rsid w:val="00AA0303"/>
    <w:rsid w:val="00AA07BA"/>
    <w:rsid w:val="00AA10ED"/>
    <w:rsid w:val="00AA155C"/>
    <w:rsid w:val="00AA1942"/>
    <w:rsid w:val="00AA1B14"/>
    <w:rsid w:val="00AA23D1"/>
    <w:rsid w:val="00AA2462"/>
    <w:rsid w:val="00AA33A3"/>
    <w:rsid w:val="00AA3C21"/>
    <w:rsid w:val="00AA4F3E"/>
    <w:rsid w:val="00AA5147"/>
    <w:rsid w:val="00AA59CA"/>
    <w:rsid w:val="00AA5A18"/>
    <w:rsid w:val="00AA6270"/>
    <w:rsid w:val="00AA6D39"/>
    <w:rsid w:val="00AA76DE"/>
    <w:rsid w:val="00AA7A9E"/>
    <w:rsid w:val="00AB019C"/>
    <w:rsid w:val="00AB0389"/>
    <w:rsid w:val="00AB0A44"/>
    <w:rsid w:val="00AB0B51"/>
    <w:rsid w:val="00AB0B54"/>
    <w:rsid w:val="00AB12A7"/>
    <w:rsid w:val="00AB154A"/>
    <w:rsid w:val="00AB2A1F"/>
    <w:rsid w:val="00AB2DEA"/>
    <w:rsid w:val="00AB3B4B"/>
    <w:rsid w:val="00AB3BE6"/>
    <w:rsid w:val="00AB4731"/>
    <w:rsid w:val="00AB4AC6"/>
    <w:rsid w:val="00AB4AD6"/>
    <w:rsid w:val="00AB4B0D"/>
    <w:rsid w:val="00AB4C6C"/>
    <w:rsid w:val="00AB4F75"/>
    <w:rsid w:val="00AB5132"/>
    <w:rsid w:val="00AB5F6D"/>
    <w:rsid w:val="00AB6D16"/>
    <w:rsid w:val="00AB6E4A"/>
    <w:rsid w:val="00AB6F46"/>
    <w:rsid w:val="00AB7E1A"/>
    <w:rsid w:val="00AC0370"/>
    <w:rsid w:val="00AC0991"/>
    <w:rsid w:val="00AC188E"/>
    <w:rsid w:val="00AC19CC"/>
    <w:rsid w:val="00AC19CF"/>
    <w:rsid w:val="00AC1CB8"/>
    <w:rsid w:val="00AC226C"/>
    <w:rsid w:val="00AC3237"/>
    <w:rsid w:val="00AC36B9"/>
    <w:rsid w:val="00AC4869"/>
    <w:rsid w:val="00AC4A92"/>
    <w:rsid w:val="00AC5462"/>
    <w:rsid w:val="00AC5A4B"/>
    <w:rsid w:val="00AC62C1"/>
    <w:rsid w:val="00AC63F1"/>
    <w:rsid w:val="00AC705C"/>
    <w:rsid w:val="00AC78FD"/>
    <w:rsid w:val="00AC7C75"/>
    <w:rsid w:val="00AD0657"/>
    <w:rsid w:val="00AD0787"/>
    <w:rsid w:val="00AD10D2"/>
    <w:rsid w:val="00AD13A9"/>
    <w:rsid w:val="00AD1504"/>
    <w:rsid w:val="00AD20B9"/>
    <w:rsid w:val="00AD2752"/>
    <w:rsid w:val="00AD2D1E"/>
    <w:rsid w:val="00AD2EE7"/>
    <w:rsid w:val="00AD351F"/>
    <w:rsid w:val="00AD37BC"/>
    <w:rsid w:val="00AD388B"/>
    <w:rsid w:val="00AD3FD0"/>
    <w:rsid w:val="00AD42C6"/>
    <w:rsid w:val="00AD47C9"/>
    <w:rsid w:val="00AD4FD8"/>
    <w:rsid w:val="00AD5041"/>
    <w:rsid w:val="00AD54F2"/>
    <w:rsid w:val="00AD6B15"/>
    <w:rsid w:val="00AD71AB"/>
    <w:rsid w:val="00AD71F8"/>
    <w:rsid w:val="00AE004A"/>
    <w:rsid w:val="00AE00BF"/>
    <w:rsid w:val="00AE041E"/>
    <w:rsid w:val="00AE0470"/>
    <w:rsid w:val="00AE07C2"/>
    <w:rsid w:val="00AE0A96"/>
    <w:rsid w:val="00AE0DCB"/>
    <w:rsid w:val="00AE1644"/>
    <w:rsid w:val="00AE17E6"/>
    <w:rsid w:val="00AE210E"/>
    <w:rsid w:val="00AE2E1A"/>
    <w:rsid w:val="00AE3852"/>
    <w:rsid w:val="00AE5058"/>
    <w:rsid w:val="00AE5610"/>
    <w:rsid w:val="00AE5BD3"/>
    <w:rsid w:val="00AE6286"/>
    <w:rsid w:val="00AE639D"/>
    <w:rsid w:val="00AE65B0"/>
    <w:rsid w:val="00AE6973"/>
    <w:rsid w:val="00AF05FD"/>
    <w:rsid w:val="00AF0B3F"/>
    <w:rsid w:val="00AF112D"/>
    <w:rsid w:val="00AF11C1"/>
    <w:rsid w:val="00AF2DAB"/>
    <w:rsid w:val="00AF30E2"/>
    <w:rsid w:val="00AF3180"/>
    <w:rsid w:val="00AF3428"/>
    <w:rsid w:val="00AF4316"/>
    <w:rsid w:val="00AF440D"/>
    <w:rsid w:val="00AF4C49"/>
    <w:rsid w:val="00AF7BA5"/>
    <w:rsid w:val="00AF7BD6"/>
    <w:rsid w:val="00B007D3"/>
    <w:rsid w:val="00B00A1E"/>
    <w:rsid w:val="00B00D22"/>
    <w:rsid w:val="00B00F26"/>
    <w:rsid w:val="00B01713"/>
    <w:rsid w:val="00B01EEF"/>
    <w:rsid w:val="00B02056"/>
    <w:rsid w:val="00B02B0C"/>
    <w:rsid w:val="00B02B45"/>
    <w:rsid w:val="00B02B6A"/>
    <w:rsid w:val="00B04F0D"/>
    <w:rsid w:val="00B04F10"/>
    <w:rsid w:val="00B050E4"/>
    <w:rsid w:val="00B058EA"/>
    <w:rsid w:val="00B06057"/>
    <w:rsid w:val="00B0607A"/>
    <w:rsid w:val="00B0614C"/>
    <w:rsid w:val="00B063B2"/>
    <w:rsid w:val="00B0669A"/>
    <w:rsid w:val="00B07827"/>
    <w:rsid w:val="00B078F7"/>
    <w:rsid w:val="00B07AD6"/>
    <w:rsid w:val="00B07B92"/>
    <w:rsid w:val="00B10C9D"/>
    <w:rsid w:val="00B10CDE"/>
    <w:rsid w:val="00B10E1B"/>
    <w:rsid w:val="00B1215B"/>
    <w:rsid w:val="00B12843"/>
    <w:rsid w:val="00B128A9"/>
    <w:rsid w:val="00B12BB9"/>
    <w:rsid w:val="00B1394D"/>
    <w:rsid w:val="00B149C8"/>
    <w:rsid w:val="00B14E8C"/>
    <w:rsid w:val="00B15AAB"/>
    <w:rsid w:val="00B16AE0"/>
    <w:rsid w:val="00B16C93"/>
    <w:rsid w:val="00B17005"/>
    <w:rsid w:val="00B174F6"/>
    <w:rsid w:val="00B175F4"/>
    <w:rsid w:val="00B177F8"/>
    <w:rsid w:val="00B20834"/>
    <w:rsid w:val="00B20E6A"/>
    <w:rsid w:val="00B21697"/>
    <w:rsid w:val="00B221E3"/>
    <w:rsid w:val="00B22332"/>
    <w:rsid w:val="00B2326A"/>
    <w:rsid w:val="00B235A4"/>
    <w:rsid w:val="00B23BB8"/>
    <w:rsid w:val="00B23E7A"/>
    <w:rsid w:val="00B24C17"/>
    <w:rsid w:val="00B256B6"/>
    <w:rsid w:val="00B26067"/>
    <w:rsid w:val="00B265AD"/>
    <w:rsid w:val="00B26BBD"/>
    <w:rsid w:val="00B278E6"/>
    <w:rsid w:val="00B30129"/>
    <w:rsid w:val="00B3033F"/>
    <w:rsid w:val="00B30651"/>
    <w:rsid w:val="00B30931"/>
    <w:rsid w:val="00B3154F"/>
    <w:rsid w:val="00B316BC"/>
    <w:rsid w:val="00B31FB1"/>
    <w:rsid w:val="00B322F1"/>
    <w:rsid w:val="00B3282D"/>
    <w:rsid w:val="00B32AB9"/>
    <w:rsid w:val="00B331AC"/>
    <w:rsid w:val="00B339AD"/>
    <w:rsid w:val="00B33BD6"/>
    <w:rsid w:val="00B3444E"/>
    <w:rsid w:val="00B34864"/>
    <w:rsid w:val="00B348DA"/>
    <w:rsid w:val="00B34C5E"/>
    <w:rsid w:val="00B3529A"/>
    <w:rsid w:val="00B35909"/>
    <w:rsid w:val="00B35CB1"/>
    <w:rsid w:val="00B3604B"/>
    <w:rsid w:val="00B370F4"/>
    <w:rsid w:val="00B37655"/>
    <w:rsid w:val="00B37731"/>
    <w:rsid w:val="00B40206"/>
    <w:rsid w:val="00B4032B"/>
    <w:rsid w:val="00B407B0"/>
    <w:rsid w:val="00B40D78"/>
    <w:rsid w:val="00B4196F"/>
    <w:rsid w:val="00B42595"/>
    <w:rsid w:val="00B428F7"/>
    <w:rsid w:val="00B42B21"/>
    <w:rsid w:val="00B42F59"/>
    <w:rsid w:val="00B43FB0"/>
    <w:rsid w:val="00B44348"/>
    <w:rsid w:val="00B44FA7"/>
    <w:rsid w:val="00B45C6F"/>
    <w:rsid w:val="00B45FCB"/>
    <w:rsid w:val="00B460BA"/>
    <w:rsid w:val="00B47105"/>
    <w:rsid w:val="00B47640"/>
    <w:rsid w:val="00B47845"/>
    <w:rsid w:val="00B47F95"/>
    <w:rsid w:val="00B50379"/>
    <w:rsid w:val="00B504B4"/>
    <w:rsid w:val="00B51BBB"/>
    <w:rsid w:val="00B51E6E"/>
    <w:rsid w:val="00B51FDD"/>
    <w:rsid w:val="00B527BC"/>
    <w:rsid w:val="00B527EE"/>
    <w:rsid w:val="00B52997"/>
    <w:rsid w:val="00B52B4E"/>
    <w:rsid w:val="00B536CE"/>
    <w:rsid w:val="00B53F73"/>
    <w:rsid w:val="00B54055"/>
    <w:rsid w:val="00B5437A"/>
    <w:rsid w:val="00B54935"/>
    <w:rsid w:val="00B54B65"/>
    <w:rsid w:val="00B5566E"/>
    <w:rsid w:val="00B55F37"/>
    <w:rsid w:val="00B565BF"/>
    <w:rsid w:val="00B5673C"/>
    <w:rsid w:val="00B567CC"/>
    <w:rsid w:val="00B56BB7"/>
    <w:rsid w:val="00B56E86"/>
    <w:rsid w:val="00B578AE"/>
    <w:rsid w:val="00B57DBB"/>
    <w:rsid w:val="00B57DEC"/>
    <w:rsid w:val="00B60398"/>
    <w:rsid w:val="00B60773"/>
    <w:rsid w:val="00B61179"/>
    <w:rsid w:val="00B61309"/>
    <w:rsid w:val="00B616FA"/>
    <w:rsid w:val="00B618D0"/>
    <w:rsid w:val="00B62303"/>
    <w:rsid w:val="00B62428"/>
    <w:rsid w:val="00B63248"/>
    <w:rsid w:val="00B633F5"/>
    <w:rsid w:val="00B64A0B"/>
    <w:rsid w:val="00B64A8A"/>
    <w:rsid w:val="00B654FB"/>
    <w:rsid w:val="00B66115"/>
    <w:rsid w:val="00B665A2"/>
    <w:rsid w:val="00B668A9"/>
    <w:rsid w:val="00B6696A"/>
    <w:rsid w:val="00B67E35"/>
    <w:rsid w:val="00B70467"/>
    <w:rsid w:val="00B707E6"/>
    <w:rsid w:val="00B71C24"/>
    <w:rsid w:val="00B72BE9"/>
    <w:rsid w:val="00B7352F"/>
    <w:rsid w:val="00B748F0"/>
    <w:rsid w:val="00B74FA6"/>
    <w:rsid w:val="00B753D1"/>
    <w:rsid w:val="00B75EFF"/>
    <w:rsid w:val="00B76231"/>
    <w:rsid w:val="00B7664F"/>
    <w:rsid w:val="00B774D9"/>
    <w:rsid w:val="00B7798A"/>
    <w:rsid w:val="00B800E4"/>
    <w:rsid w:val="00B8051D"/>
    <w:rsid w:val="00B80768"/>
    <w:rsid w:val="00B81310"/>
    <w:rsid w:val="00B8131D"/>
    <w:rsid w:val="00B81B67"/>
    <w:rsid w:val="00B82ABD"/>
    <w:rsid w:val="00B82D9D"/>
    <w:rsid w:val="00B833EB"/>
    <w:rsid w:val="00B83773"/>
    <w:rsid w:val="00B83968"/>
    <w:rsid w:val="00B83970"/>
    <w:rsid w:val="00B839C6"/>
    <w:rsid w:val="00B84252"/>
    <w:rsid w:val="00B84378"/>
    <w:rsid w:val="00B8592B"/>
    <w:rsid w:val="00B859C8"/>
    <w:rsid w:val="00B863DB"/>
    <w:rsid w:val="00B8686D"/>
    <w:rsid w:val="00B86D64"/>
    <w:rsid w:val="00B87035"/>
    <w:rsid w:val="00B87ECD"/>
    <w:rsid w:val="00B9022F"/>
    <w:rsid w:val="00B90605"/>
    <w:rsid w:val="00B90FC0"/>
    <w:rsid w:val="00B91203"/>
    <w:rsid w:val="00B9141C"/>
    <w:rsid w:val="00B920CB"/>
    <w:rsid w:val="00B92375"/>
    <w:rsid w:val="00B9269A"/>
    <w:rsid w:val="00B92B6D"/>
    <w:rsid w:val="00B930A3"/>
    <w:rsid w:val="00B936D2"/>
    <w:rsid w:val="00B93A48"/>
    <w:rsid w:val="00B94AE9"/>
    <w:rsid w:val="00B95559"/>
    <w:rsid w:val="00B955C1"/>
    <w:rsid w:val="00B9582C"/>
    <w:rsid w:val="00B95BA5"/>
    <w:rsid w:val="00B96086"/>
    <w:rsid w:val="00B96D04"/>
    <w:rsid w:val="00B970A7"/>
    <w:rsid w:val="00BA03B9"/>
    <w:rsid w:val="00BA0481"/>
    <w:rsid w:val="00BA0E75"/>
    <w:rsid w:val="00BA1639"/>
    <w:rsid w:val="00BA1BEB"/>
    <w:rsid w:val="00BA2419"/>
    <w:rsid w:val="00BA28A1"/>
    <w:rsid w:val="00BA323D"/>
    <w:rsid w:val="00BA32FE"/>
    <w:rsid w:val="00BA3302"/>
    <w:rsid w:val="00BA3EC7"/>
    <w:rsid w:val="00BA3F16"/>
    <w:rsid w:val="00BA4369"/>
    <w:rsid w:val="00BA4525"/>
    <w:rsid w:val="00BA4C48"/>
    <w:rsid w:val="00BA61FF"/>
    <w:rsid w:val="00BA7A1D"/>
    <w:rsid w:val="00BA7C46"/>
    <w:rsid w:val="00BA7F55"/>
    <w:rsid w:val="00BB103A"/>
    <w:rsid w:val="00BB12C1"/>
    <w:rsid w:val="00BB1539"/>
    <w:rsid w:val="00BB1655"/>
    <w:rsid w:val="00BB18EA"/>
    <w:rsid w:val="00BB18ED"/>
    <w:rsid w:val="00BB1FFD"/>
    <w:rsid w:val="00BB21C1"/>
    <w:rsid w:val="00BB237B"/>
    <w:rsid w:val="00BB2A40"/>
    <w:rsid w:val="00BB3D0B"/>
    <w:rsid w:val="00BB4A09"/>
    <w:rsid w:val="00BB4EFC"/>
    <w:rsid w:val="00BB59D1"/>
    <w:rsid w:val="00BB5BD5"/>
    <w:rsid w:val="00BB664F"/>
    <w:rsid w:val="00BB6D34"/>
    <w:rsid w:val="00BB7742"/>
    <w:rsid w:val="00BC0B2E"/>
    <w:rsid w:val="00BC0BAA"/>
    <w:rsid w:val="00BC13B2"/>
    <w:rsid w:val="00BC1B32"/>
    <w:rsid w:val="00BC24EB"/>
    <w:rsid w:val="00BC34B5"/>
    <w:rsid w:val="00BC3F2C"/>
    <w:rsid w:val="00BC422D"/>
    <w:rsid w:val="00BC42C4"/>
    <w:rsid w:val="00BC4314"/>
    <w:rsid w:val="00BC4FE6"/>
    <w:rsid w:val="00BC53E6"/>
    <w:rsid w:val="00BC6111"/>
    <w:rsid w:val="00BC633F"/>
    <w:rsid w:val="00BC65D6"/>
    <w:rsid w:val="00BC71BA"/>
    <w:rsid w:val="00BC74AE"/>
    <w:rsid w:val="00BC77FF"/>
    <w:rsid w:val="00BC7C34"/>
    <w:rsid w:val="00BD0049"/>
    <w:rsid w:val="00BD1090"/>
    <w:rsid w:val="00BD1BAF"/>
    <w:rsid w:val="00BD24E6"/>
    <w:rsid w:val="00BD2785"/>
    <w:rsid w:val="00BD29D5"/>
    <w:rsid w:val="00BD2C6B"/>
    <w:rsid w:val="00BD2CD1"/>
    <w:rsid w:val="00BD3086"/>
    <w:rsid w:val="00BD346F"/>
    <w:rsid w:val="00BD370D"/>
    <w:rsid w:val="00BD3B71"/>
    <w:rsid w:val="00BD3EFD"/>
    <w:rsid w:val="00BD3FC3"/>
    <w:rsid w:val="00BD4192"/>
    <w:rsid w:val="00BD459A"/>
    <w:rsid w:val="00BD4CC7"/>
    <w:rsid w:val="00BD50C9"/>
    <w:rsid w:val="00BD66BD"/>
    <w:rsid w:val="00BD7158"/>
    <w:rsid w:val="00BD74A7"/>
    <w:rsid w:val="00BE03FE"/>
    <w:rsid w:val="00BE07E7"/>
    <w:rsid w:val="00BE0FC4"/>
    <w:rsid w:val="00BE13FF"/>
    <w:rsid w:val="00BE15C1"/>
    <w:rsid w:val="00BE162E"/>
    <w:rsid w:val="00BE1AB9"/>
    <w:rsid w:val="00BE1ED9"/>
    <w:rsid w:val="00BE2465"/>
    <w:rsid w:val="00BE2595"/>
    <w:rsid w:val="00BE3B5C"/>
    <w:rsid w:val="00BE3F60"/>
    <w:rsid w:val="00BE41CD"/>
    <w:rsid w:val="00BE4561"/>
    <w:rsid w:val="00BE5802"/>
    <w:rsid w:val="00BE60D7"/>
    <w:rsid w:val="00BE6187"/>
    <w:rsid w:val="00BE640B"/>
    <w:rsid w:val="00BE69B8"/>
    <w:rsid w:val="00BE6CE1"/>
    <w:rsid w:val="00BE707B"/>
    <w:rsid w:val="00BF0BB3"/>
    <w:rsid w:val="00BF0C2D"/>
    <w:rsid w:val="00BF0ECF"/>
    <w:rsid w:val="00BF19A9"/>
    <w:rsid w:val="00BF20D9"/>
    <w:rsid w:val="00BF281D"/>
    <w:rsid w:val="00BF2A37"/>
    <w:rsid w:val="00BF3101"/>
    <w:rsid w:val="00BF348C"/>
    <w:rsid w:val="00BF3ADB"/>
    <w:rsid w:val="00BF3FED"/>
    <w:rsid w:val="00BF417B"/>
    <w:rsid w:val="00BF4CC3"/>
    <w:rsid w:val="00BF5CAF"/>
    <w:rsid w:val="00BF5D50"/>
    <w:rsid w:val="00BF6080"/>
    <w:rsid w:val="00BF61B1"/>
    <w:rsid w:val="00BF6315"/>
    <w:rsid w:val="00BF6679"/>
    <w:rsid w:val="00C0090E"/>
    <w:rsid w:val="00C00B73"/>
    <w:rsid w:val="00C01385"/>
    <w:rsid w:val="00C01551"/>
    <w:rsid w:val="00C0238A"/>
    <w:rsid w:val="00C02C20"/>
    <w:rsid w:val="00C03690"/>
    <w:rsid w:val="00C03B91"/>
    <w:rsid w:val="00C0437B"/>
    <w:rsid w:val="00C05278"/>
    <w:rsid w:val="00C052C7"/>
    <w:rsid w:val="00C052D0"/>
    <w:rsid w:val="00C05506"/>
    <w:rsid w:val="00C05D0C"/>
    <w:rsid w:val="00C064F5"/>
    <w:rsid w:val="00C06A41"/>
    <w:rsid w:val="00C06BBC"/>
    <w:rsid w:val="00C0717B"/>
    <w:rsid w:val="00C10D98"/>
    <w:rsid w:val="00C10DFB"/>
    <w:rsid w:val="00C10FF7"/>
    <w:rsid w:val="00C11C8F"/>
    <w:rsid w:val="00C11E70"/>
    <w:rsid w:val="00C11FFB"/>
    <w:rsid w:val="00C1223F"/>
    <w:rsid w:val="00C123A5"/>
    <w:rsid w:val="00C12585"/>
    <w:rsid w:val="00C12827"/>
    <w:rsid w:val="00C12F01"/>
    <w:rsid w:val="00C12F0D"/>
    <w:rsid w:val="00C132D7"/>
    <w:rsid w:val="00C13AA2"/>
    <w:rsid w:val="00C1466D"/>
    <w:rsid w:val="00C1503E"/>
    <w:rsid w:val="00C1507E"/>
    <w:rsid w:val="00C16025"/>
    <w:rsid w:val="00C16933"/>
    <w:rsid w:val="00C16D71"/>
    <w:rsid w:val="00C1718B"/>
    <w:rsid w:val="00C173F6"/>
    <w:rsid w:val="00C17479"/>
    <w:rsid w:val="00C201AB"/>
    <w:rsid w:val="00C204DA"/>
    <w:rsid w:val="00C20DBB"/>
    <w:rsid w:val="00C217FF"/>
    <w:rsid w:val="00C21BD2"/>
    <w:rsid w:val="00C21DDF"/>
    <w:rsid w:val="00C21EF4"/>
    <w:rsid w:val="00C23059"/>
    <w:rsid w:val="00C2413D"/>
    <w:rsid w:val="00C2426F"/>
    <w:rsid w:val="00C24447"/>
    <w:rsid w:val="00C249CE"/>
    <w:rsid w:val="00C2599B"/>
    <w:rsid w:val="00C26023"/>
    <w:rsid w:val="00C26177"/>
    <w:rsid w:val="00C26627"/>
    <w:rsid w:val="00C27513"/>
    <w:rsid w:val="00C303A7"/>
    <w:rsid w:val="00C3133D"/>
    <w:rsid w:val="00C317E8"/>
    <w:rsid w:val="00C3239F"/>
    <w:rsid w:val="00C32570"/>
    <w:rsid w:val="00C32765"/>
    <w:rsid w:val="00C33279"/>
    <w:rsid w:val="00C3354F"/>
    <w:rsid w:val="00C3397F"/>
    <w:rsid w:val="00C33CA8"/>
    <w:rsid w:val="00C34172"/>
    <w:rsid w:val="00C34B5C"/>
    <w:rsid w:val="00C354BA"/>
    <w:rsid w:val="00C3590A"/>
    <w:rsid w:val="00C3652F"/>
    <w:rsid w:val="00C366F9"/>
    <w:rsid w:val="00C37551"/>
    <w:rsid w:val="00C4038B"/>
    <w:rsid w:val="00C40447"/>
    <w:rsid w:val="00C40551"/>
    <w:rsid w:val="00C40564"/>
    <w:rsid w:val="00C41A16"/>
    <w:rsid w:val="00C41B45"/>
    <w:rsid w:val="00C42A7B"/>
    <w:rsid w:val="00C43555"/>
    <w:rsid w:val="00C436DE"/>
    <w:rsid w:val="00C43F4C"/>
    <w:rsid w:val="00C4477A"/>
    <w:rsid w:val="00C447D9"/>
    <w:rsid w:val="00C45BF9"/>
    <w:rsid w:val="00C46EB3"/>
    <w:rsid w:val="00C47126"/>
    <w:rsid w:val="00C47565"/>
    <w:rsid w:val="00C47CCA"/>
    <w:rsid w:val="00C47E0E"/>
    <w:rsid w:val="00C50BB7"/>
    <w:rsid w:val="00C51065"/>
    <w:rsid w:val="00C516A6"/>
    <w:rsid w:val="00C51BC5"/>
    <w:rsid w:val="00C51F3A"/>
    <w:rsid w:val="00C5267F"/>
    <w:rsid w:val="00C53419"/>
    <w:rsid w:val="00C54194"/>
    <w:rsid w:val="00C543DC"/>
    <w:rsid w:val="00C54537"/>
    <w:rsid w:val="00C54ACC"/>
    <w:rsid w:val="00C54F38"/>
    <w:rsid w:val="00C562CE"/>
    <w:rsid w:val="00C56A0C"/>
    <w:rsid w:val="00C56D2C"/>
    <w:rsid w:val="00C57E42"/>
    <w:rsid w:val="00C604BC"/>
    <w:rsid w:val="00C60967"/>
    <w:rsid w:val="00C60E16"/>
    <w:rsid w:val="00C614DA"/>
    <w:rsid w:val="00C6176E"/>
    <w:rsid w:val="00C61BEB"/>
    <w:rsid w:val="00C62279"/>
    <w:rsid w:val="00C6273A"/>
    <w:rsid w:val="00C63847"/>
    <w:rsid w:val="00C63A30"/>
    <w:rsid w:val="00C6424B"/>
    <w:rsid w:val="00C64427"/>
    <w:rsid w:val="00C645EE"/>
    <w:rsid w:val="00C64EE3"/>
    <w:rsid w:val="00C660AC"/>
    <w:rsid w:val="00C66D15"/>
    <w:rsid w:val="00C66E85"/>
    <w:rsid w:val="00C67246"/>
    <w:rsid w:val="00C676F5"/>
    <w:rsid w:val="00C6790E"/>
    <w:rsid w:val="00C6796D"/>
    <w:rsid w:val="00C67BBD"/>
    <w:rsid w:val="00C67E77"/>
    <w:rsid w:val="00C67FF0"/>
    <w:rsid w:val="00C703F0"/>
    <w:rsid w:val="00C70702"/>
    <w:rsid w:val="00C7188B"/>
    <w:rsid w:val="00C71CC7"/>
    <w:rsid w:val="00C723E9"/>
    <w:rsid w:val="00C727B6"/>
    <w:rsid w:val="00C74776"/>
    <w:rsid w:val="00C74A31"/>
    <w:rsid w:val="00C74CFE"/>
    <w:rsid w:val="00C75459"/>
    <w:rsid w:val="00C758B2"/>
    <w:rsid w:val="00C767F8"/>
    <w:rsid w:val="00C7695A"/>
    <w:rsid w:val="00C76F71"/>
    <w:rsid w:val="00C77255"/>
    <w:rsid w:val="00C77459"/>
    <w:rsid w:val="00C77798"/>
    <w:rsid w:val="00C80352"/>
    <w:rsid w:val="00C8041F"/>
    <w:rsid w:val="00C8077A"/>
    <w:rsid w:val="00C80CB2"/>
    <w:rsid w:val="00C81B78"/>
    <w:rsid w:val="00C81F5B"/>
    <w:rsid w:val="00C82257"/>
    <w:rsid w:val="00C8262A"/>
    <w:rsid w:val="00C82ABB"/>
    <w:rsid w:val="00C832CE"/>
    <w:rsid w:val="00C850B8"/>
    <w:rsid w:val="00C86078"/>
    <w:rsid w:val="00C86210"/>
    <w:rsid w:val="00C86E9A"/>
    <w:rsid w:val="00C87544"/>
    <w:rsid w:val="00C87752"/>
    <w:rsid w:val="00C87A1F"/>
    <w:rsid w:val="00C905DF"/>
    <w:rsid w:val="00C90981"/>
    <w:rsid w:val="00C90EFC"/>
    <w:rsid w:val="00C90FEC"/>
    <w:rsid w:val="00C916B0"/>
    <w:rsid w:val="00C9186C"/>
    <w:rsid w:val="00C91AAC"/>
    <w:rsid w:val="00C91C51"/>
    <w:rsid w:val="00C92C2B"/>
    <w:rsid w:val="00C92F2C"/>
    <w:rsid w:val="00C93BDE"/>
    <w:rsid w:val="00C93CDC"/>
    <w:rsid w:val="00C93FE8"/>
    <w:rsid w:val="00C948CD"/>
    <w:rsid w:val="00C94A7A"/>
    <w:rsid w:val="00C95639"/>
    <w:rsid w:val="00C95788"/>
    <w:rsid w:val="00C9593A"/>
    <w:rsid w:val="00C95991"/>
    <w:rsid w:val="00C9643E"/>
    <w:rsid w:val="00C96817"/>
    <w:rsid w:val="00C96890"/>
    <w:rsid w:val="00C969D3"/>
    <w:rsid w:val="00C96B9E"/>
    <w:rsid w:val="00C97266"/>
    <w:rsid w:val="00C9733B"/>
    <w:rsid w:val="00C97B98"/>
    <w:rsid w:val="00CA114C"/>
    <w:rsid w:val="00CA18E2"/>
    <w:rsid w:val="00CA199F"/>
    <w:rsid w:val="00CA2500"/>
    <w:rsid w:val="00CA25FD"/>
    <w:rsid w:val="00CA2ADF"/>
    <w:rsid w:val="00CA2FAE"/>
    <w:rsid w:val="00CA3338"/>
    <w:rsid w:val="00CA44C9"/>
    <w:rsid w:val="00CA52A2"/>
    <w:rsid w:val="00CA52FD"/>
    <w:rsid w:val="00CA66DA"/>
    <w:rsid w:val="00CA6BB5"/>
    <w:rsid w:val="00CA739A"/>
    <w:rsid w:val="00CB07F9"/>
    <w:rsid w:val="00CB113B"/>
    <w:rsid w:val="00CB17B3"/>
    <w:rsid w:val="00CB1AC6"/>
    <w:rsid w:val="00CB1B42"/>
    <w:rsid w:val="00CB1CA3"/>
    <w:rsid w:val="00CB24ED"/>
    <w:rsid w:val="00CB2E7D"/>
    <w:rsid w:val="00CB36F6"/>
    <w:rsid w:val="00CB378C"/>
    <w:rsid w:val="00CB3910"/>
    <w:rsid w:val="00CB39CD"/>
    <w:rsid w:val="00CB3C53"/>
    <w:rsid w:val="00CB3EA1"/>
    <w:rsid w:val="00CB42C3"/>
    <w:rsid w:val="00CB4973"/>
    <w:rsid w:val="00CB5608"/>
    <w:rsid w:val="00CB56E3"/>
    <w:rsid w:val="00CB601C"/>
    <w:rsid w:val="00CB726D"/>
    <w:rsid w:val="00CB789C"/>
    <w:rsid w:val="00CB7AC3"/>
    <w:rsid w:val="00CC00B1"/>
    <w:rsid w:val="00CC07A4"/>
    <w:rsid w:val="00CC1808"/>
    <w:rsid w:val="00CC3567"/>
    <w:rsid w:val="00CC37B6"/>
    <w:rsid w:val="00CC3AFD"/>
    <w:rsid w:val="00CC3C44"/>
    <w:rsid w:val="00CC3E17"/>
    <w:rsid w:val="00CC3FAE"/>
    <w:rsid w:val="00CC4451"/>
    <w:rsid w:val="00CC4724"/>
    <w:rsid w:val="00CC47FC"/>
    <w:rsid w:val="00CC499F"/>
    <w:rsid w:val="00CC4BFC"/>
    <w:rsid w:val="00CC5833"/>
    <w:rsid w:val="00CC5C6B"/>
    <w:rsid w:val="00CC6131"/>
    <w:rsid w:val="00CC6E96"/>
    <w:rsid w:val="00CC73B5"/>
    <w:rsid w:val="00CC7E51"/>
    <w:rsid w:val="00CD01BF"/>
    <w:rsid w:val="00CD0A5F"/>
    <w:rsid w:val="00CD0F7B"/>
    <w:rsid w:val="00CD1119"/>
    <w:rsid w:val="00CD15FF"/>
    <w:rsid w:val="00CD189C"/>
    <w:rsid w:val="00CD194D"/>
    <w:rsid w:val="00CD22AB"/>
    <w:rsid w:val="00CD231B"/>
    <w:rsid w:val="00CD2B77"/>
    <w:rsid w:val="00CD3479"/>
    <w:rsid w:val="00CD3A58"/>
    <w:rsid w:val="00CD417F"/>
    <w:rsid w:val="00CD4708"/>
    <w:rsid w:val="00CD53C8"/>
    <w:rsid w:val="00CD5FCA"/>
    <w:rsid w:val="00CD6E35"/>
    <w:rsid w:val="00CD7A5D"/>
    <w:rsid w:val="00CD7DA8"/>
    <w:rsid w:val="00CD7E56"/>
    <w:rsid w:val="00CE0121"/>
    <w:rsid w:val="00CE0BDC"/>
    <w:rsid w:val="00CE0F02"/>
    <w:rsid w:val="00CE113B"/>
    <w:rsid w:val="00CE12B4"/>
    <w:rsid w:val="00CE18CA"/>
    <w:rsid w:val="00CE1D9A"/>
    <w:rsid w:val="00CE219C"/>
    <w:rsid w:val="00CE2513"/>
    <w:rsid w:val="00CE2954"/>
    <w:rsid w:val="00CE2E40"/>
    <w:rsid w:val="00CE4EA7"/>
    <w:rsid w:val="00CE5379"/>
    <w:rsid w:val="00CE5F06"/>
    <w:rsid w:val="00CE608A"/>
    <w:rsid w:val="00CE65B5"/>
    <w:rsid w:val="00CE6DA6"/>
    <w:rsid w:val="00CE7392"/>
    <w:rsid w:val="00CF0FC4"/>
    <w:rsid w:val="00CF1776"/>
    <w:rsid w:val="00CF1861"/>
    <w:rsid w:val="00CF20E5"/>
    <w:rsid w:val="00CF23F5"/>
    <w:rsid w:val="00CF2CAF"/>
    <w:rsid w:val="00CF3146"/>
    <w:rsid w:val="00CF3474"/>
    <w:rsid w:val="00CF3A87"/>
    <w:rsid w:val="00CF5027"/>
    <w:rsid w:val="00CF5A74"/>
    <w:rsid w:val="00CF5D08"/>
    <w:rsid w:val="00CF5F39"/>
    <w:rsid w:val="00CF6662"/>
    <w:rsid w:val="00CF6F0F"/>
    <w:rsid w:val="00CF7470"/>
    <w:rsid w:val="00D001E0"/>
    <w:rsid w:val="00D00A65"/>
    <w:rsid w:val="00D00C4D"/>
    <w:rsid w:val="00D0157D"/>
    <w:rsid w:val="00D02B55"/>
    <w:rsid w:val="00D02DBF"/>
    <w:rsid w:val="00D033E1"/>
    <w:rsid w:val="00D03DC6"/>
    <w:rsid w:val="00D03DFD"/>
    <w:rsid w:val="00D03E37"/>
    <w:rsid w:val="00D04576"/>
    <w:rsid w:val="00D04768"/>
    <w:rsid w:val="00D04EEF"/>
    <w:rsid w:val="00D053F0"/>
    <w:rsid w:val="00D05D4C"/>
    <w:rsid w:val="00D06DB9"/>
    <w:rsid w:val="00D07B45"/>
    <w:rsid w:val="00D104AF"/>
    <w:rsid w:val="00D111DC"/>
    <w:rsid w:val="00D11892"/>
    <w:rsid w:val="00D11AA6"/>
    <w:rsid w:val="00D11FFD"/>
    <w:rsid w:val="00D12615"/>
    <w:rsid w:val="00D12A38"/>
    <w:rsid w:val="00D12AC3"/>
    <w:rsid w:val="00D1314D"/>
    <w:rsid w:val="00D131DB"/>
    <w:rsid w:val="00D14BFA"/>
    <w:rsid w:val="00D14EF8"/>
    <w:rsid w:val="00D14F7D"/>
    <w:rsid w:val="00D150E7"/>
    <w:rsid w:val="00D16D38"/>
    <w:rsid w:val="00D20975"/>
    <w:rsid w:val="00D21478"/>
    <w:rsid w:val="00D21B8D"/>
    <w:rsid w:val="00D23222"/>
    <w:rsid w:val="00D23D22"/>
    <w:rsid w:val="00D23F3D"/>
    <w:rsid w:val="00D23F3F"/>
    <w:rsid w:val="00D25014"/>
    <w:rsid w:val="00D2537C"/>
    <w:rsid w:val="00D2565E"/>
    <w:rsid w:val="00D2587B"/>
    <w:rsid w:val="00D26FC7"/>
    <w:rsid w:val="00D31DF4"/>
    <w:rsid w:val="00D325F0"/>
    <w:rsid w:val="00D32F02"/>
    <w:rsid w:val="00D332AF"/>
    <w:rsid w:val="00D336B4"/>
    <w:rsid w:val="00D34222"/>
    <w:rsid w:val="00D34287"/>
    <w:rsid w:val="00D34376"/>
    <w:rsid w:val="00D34682"/>
    <w:rsid w:val="00D34702"/>
    <w:rsid w:val="00D35857"/>
    <w:rsid w:val="00D35F0E"/>
    <w:rsid w:val="00D361DE"/>
    <w:rsid w:val="00D36397"/>
    <w:rsid w:val="00D365E4"/>
    <w:rsid w:val="00D37628"/>
    <w:rsid w:val="00D378F3"/>
    <w:rsid w:val="00D401F6"/>
    <w:rsid w:val="00D40353"/>
    <w:rsid w:val="00D4053C"/>
    <w:rsid w:val="00D4061D"/>
    <w:rsid w:val="00D40941"/>
    <w:rsid w:val="00D40A03"/>
    <w:rsid w:val="00D40C4F"/>
    <w:rsid w:val="00D41363"/>
    <w:rsid w:val="00D41FE9"/>
    <w:rsid w:val="00D4212E"/>
    <w:rsid w:val="00D42548"/>
    <w:rsid w:val="00D4257E"/>
    <w:rsid w:val="00D42889"/>
    <w:rsid w:val="00D42B6F"/>
    <w:rsid w:val="00D43159"/>
    <w:rsid w:val="00D440D8"/>
    <w:rsid w:val="00D447DB"/>
    <w:rsid w:val="00D44AB2"/>
    <w:rsid w:val="00D453A7"/>
    <w:rsid w:val="00D458CB"/>
    <w:rsid w:val="00D45EF2"/>
    <w:rsid w:val="00D45F71"/>
    <w:rsid w:val="00D46527"/>
    <w:rsid w:val="00D469AE"/>
    <w:rsid w:val="00D479C2"/>
    <w:rsid w:val="00D47C61"/>
    <w:rsid w:val="00D47EB9"/>
    <w:rsid w:val="00D5055A"/>
    <w:rsid w:val="00D50969"/>
    <w:rsid w:val="00D509CA"/>
    <w:rsid w:val="00D50A81"/>
    <w:rsid w:val="00D50DB6"/>
    <w:rsid w:val="00D518C9"/>
    <w:rsid w:val="00D52038"/>
    <w:rsid w:val="00D52748"/>
    <w:rsid w:val="00D54BBA"/>
    <w:rsid w:val="00D54BD7"/>
    <w:rsid w:val="00D54DC0"/>
    <w:rsid w:val="00D55A3E"/>
    <w:rsid w:val="00D6032D"/>
    <w:rsid w:val="00D60454"/>
    <w:rsid w:val="00D607DF"/>
    <w:rsid w:val="00D62570"/>
    <w:rsid w:val="00D625A5"/>
    <w:rsid w:val="00D6262C"/>
    <w:rsid w:val="00D626F7"/>
    <w:rsid w:val="00D6280B"/>
    <w:rsid w:val="00D636E1"/>
    <w:rsid w:val="00D636E4"/>
    <w:rsid w:val="00D63A78"/>
    <w:rsid w:val="00D6481C"/>
    <w:rsid w:val="00D6716B"/>
    <w:rsid w:val="00D70106"/>
    <w:rsid w:val="00D70D45"/>
    <w:rsid w:val="00D71019"/>
    <w:rsid w:val="00D7259D"/>
    <w:rsid w:val="00D72E56"/>
    <w:rsid w:val="00D733DD"/>
    <w:rsid w:val="00D733E3"/>
    <w:rsid w:val="00D746F9"/>
    <w:rsid w:val="00D7517E"/>
    <w:rsid w:val="00D75710"/>
    <w:rsid w:val="00D757D1"/>
    <w:rsid w:val="00D75D7D"/>
    <w:rsid w:val="00D75E6C"/>
    <w:rsid w:val="00D75FC7"/>
    <w:rsid w:val="00D76044"/>
    <w:rsid w:val="00D774D8"/>
    <w:rsid w:val="00D77926"/>
    <w:rsid w:val="00D77B64"/>
    <w:rsid w:val="00D77FFC"/>
    <w:rsid w:val="00D80169"/>
    <w:rsid w:val="00D80B82"/>
    <w:rsid w:val="00D80F7C"/>
    <w:rsid w:val="00D81036"/>
    <w:rsid w:val="00D81A12"/>
    <w:rsid w:val="00D81C6E"/>
    <w:rsid w:val="00D81C92"/>
    <w:rsid w:val="00D82ABC"/>
    <w:rsid w:val="00D830AD"/>
    <w:rsid w:val="00D83D41"/>
    <w:rsid w:val="00D8455A"/>
    <w:rsid w:val="00D8568E"/>
    <w:rsid w:val="00D85791"/>
    <w:rsid w:val="00D86EA4"/>
    <w:rsid w:val="00D875A8"/>
    <w:rsid w:val="00D900A0"/>
    <w:rsid w:val="00D900C6"/>
    <w:rsid w:val="00D90734"/>
    <w:rsid w:val="00D9085D"/>
    <w:rsid w:val="00D90D45"/>
    <w:rsid w:val="00D9221D"/>
    <w:rsid w:val="00D92640"/>
    <w:rsid w:val="00D92E25"/>
    <w:rsid w:val="00D92E8D"/>
    <w:rsid w:val="00D92EEB"/>
    <w:rsid w:val="00D93224"/>
    <w:rsid w:val="00D94299"/>
    <w:rsid w:val="00D942B0"/>
    <w:rsid w:val="00D949E8"/>
    <w:rsid w:val="00D9555B"/>
    <w:rsid w:val="00D959B7"/>
    <w:rsid w:val="00D97A7E"/>
    <w:rsid w:val="00D97BAA"/>
    <w:rsid w:val="00DA00DA"/>
    <w:rsid w:val="00DA0333"/>
    <w:rsid w:val="00DA062D"/>
    <w:rsid w:val="00DA0755"/>
    <w:rsid w:val="00DA10F9"/>
    <w:rsid w:val="00DA316D"/>
    <w:rsid w:val="00DA326C"/>
    <w:rsid w:val="00DA36D9"/>
    <w:rsid w:val="00DA4527"/>
    <w:rsid w:val="00DA4C48"/>
    <w:rsid w:val="00DA4DFB"/>
    <w:rsid w:val="00DA5197"/>
    <w:rsid w:val="00DA639C"/>
    <w:rsid w:val="00DA642F"/>
    <w:rsid w:val="00DA6625"/>
    <w:rsid w:val="00DA74E5"/>
    <w:rsid w:val="00DA7E48"/>
    <w:rsid w:val="00DB0188"/>
    <w:rsid w:val="00DB01BE"/>
    <w:rsid w:val="00DB1FEA"/>
    <w:rsid w:val="00DB203D"/>
    <w:rsid w:val="00DB26BC"/>
    <w:rsid w:val="00DB352A"/>
    <w:rsid w:val="00DB44F6"/>
    <w:rsid w:val="00DB4CD4"/>
    <w:rsid w:val="00DB525C"/>
    <w:rsid w:val="00DB52A7"/>
    <w:rsid w:val="00DB56BA"/>
    <w:rsid w:val="00DB609D"/>
    <w:rsid w:val="00DB63FD"/>
    <w:rsid w:val="00DB6DF7"/>
    <w:rsid w:val="00DB6FE9"/>
    <w:rsid w:val="00DB72EE"/>
    <w:rsid w:val="00DB7985"/>
    <w:rsid w:val="00DB7ADE"/>
    <w:rsid w:val="00DC22A2"/>
    <w:rsid w:val="00DC2514"/>
    <w:rsid w:val="00DC2686"/>
    <w:rsid w:val="00DC2F22"/>
    <w:rsid w:val="00DC2F32"/>
    <w:rsid w:val="00DC30DB"/>
    <w:rsid w:val="00DC3D44"/>
    <w:rsid w:val="00DC43BC"/>
    <w:rsid w:val="00DC4A98"/>
    <w:rsid w:val="00DC4DDE"/>
    <w:rsid w:val="00DC56B0"/>
    <w:rsid w:val="00DC5750"/>
    <w:rsid w:val="00DC5851"/>
    <w:rsid w:val="00DC58E8"/>
    <w:rsid w:val="00DC6104"/>
    <w:rsid w:val="00DC69BF"/>
    <w:rsid w:val="00DC6C8A"/>
    <w:rsid w:val="00DD029F"/>
    <w:rsid w:val="00DD06DB"/>
    <w:rsid w:val="00DD07A1"/>
    <w:rsid w:val="00DD087C"/>
    <w:rsid w:val="00DD12BD"/>
    <w:rsid w:val="00DD1CD5"/>
    <w:rsid w:val="00DD1F60"/>
    <w:rsid w:val="00DD234A"/>
    <w:rsid w:val="00DD273F"/>
    <w:rsid w:val="00DD2E2B"/>
    <w:rsid w:val="00DD35AC"/>
    <w:rsid w:val="00DD3894"/>
    <w:rsid w:val="00DD3990"/>
    <w:rsid w:val="00DD4407"/>
    <w:rsid w:val="00DD45B4"/>
    <w:rsid w:val="00DD5C87"/>
    <w:rsid w:val="00DD7170"/>
    <w:rsid w:val="00DD7CFD"/>
    <w:rsid w:val="00DD7DED"/>
    <w:rsid w:val="00DD7F06"/>
    <w:rsid w:val="00DE0091"/>
    <w:rsid w:val="00DE0190"/>
    <w:rsid w:val="00DE1223"/>
    <w:rsid w:val="00DE14D6"/>
    <w:rsid w:val="00DE2142"/>
    <w:rsid w:val="00DE3C85"/>
    <w:rsid w:val="00DE3CDC"/>
    <w:rsid w:val="00DE4237"/>
    <w:rsid w:val="00DE4282"/>
    <w:rsid w:val="00DE465A"/>
    <w:rsid w:val="00DE4B37"/>
    <w:rsid w:val="00DE4E26"/>
    <w:rsid w:val="00DE4F75"/>
    <w:rsid w:val="00DE6402"/>
    <w:rsid w:val="00DE6705"/>
    <w:rsid w:val="00DE6773"/>
    <w:rsid w:val="00DE6DCA"/>
    <w:rsid w:val="00DF00B3"/>
    <w:rsid w:val="00DF0128"/>
    <w:rsid w:val="00DF1449"/>
    <w:rsid w:val="00DF144E"/>
    <w:rsid w:val="00DF15F2"/>
    <w:rsid w:val="00DF1613"/>
    <w:rsid w:val="00DF1A24"/>
    <w:rsid w:val="00DF273F"/>
    <w:rsid w:val="00DF2FDD"/>
    <w:rsid w:val="00DF358F"/>
    <w:rsid w:val="00DF399A"/>
    <w:rsid w:val="00DF458A"/>
    <w:rsid w:val="00DF4F93"/>
    <w:rsid w:val="00DF5370"/>
    <w:rsid w:val="00DF5640"/>
    <w:rsid w:val="00DF5CD7"/>
    <w:rsid w:val="00DF7A73"/>
    <w:rsid w:val="00E00216"/>
    <w:rsid w:val="00E002A0"/>
    <w:rsid w:val="00E026A5"/>
    <w:rsid w:val="00E02B96"/>
    <w:rsid w:val="00E0357E"/>
    <w:rsid w:val="00E045BE"/>
    <w:rsid w:val="00E04B07"/>
    <w:rsid w:val="00E05052"/>
    <w:rsid w:val="00E056ED"/>
    <w:rsid w:val="00E05839"/>
    <w:rsid w:val="00E05960"/>
    <w:rsid w:val="00E06843"/>
    <w:rsid w:val="00E0696B"/>
    <w:rsid w:val="00E07352"/>
    <w:rsid w:val="00E07845"/>
    <w:rsid w:val="00E102A1"/>
    <w:rsid w:val="00E10B6C"/>
    <w:rsid w:val="00E111D3"/>
    <w:rsid w:val="00E114E3"/>
    <w:rsid w:val="00E120EA"/>
    <w:rsid w:val="00E123B1"/>
    <w:rsid w:val="00E124C7"/>
    <w:rsid w:val="00E126B9"/>
    <w:rsid w:val="00E127DD"/>
    <w:rsid w:val="00E128BE"/>
    <w:rsid w:val="00E13453"/>
    <w:rsid w:val="00E136FD"/>
    <w:rsid w:val="00E14231"/>
    <w:rsid w:val="00E1587F"/>
    <w:rsid w:val="00E15A84"/>
    <w:rsid w:val="00E15AE9"/>
    <w:rsid w:val="00E16C8D"/>
    <w:rsid w:val="00E170A6"/>
    <w:rsid w:val="00E17D8F"/>
    <w:rsid w:val="00E21022"/>
    <w:rsid w:val="00E21573"/>
    <w:rsid w:val="00E219EA"/>
    <w:rsid w:val="00E21D17"/>
    <w:rsid w:val="00E2268E"/>
    <w:rsid w:val="00E22C56"/>
    <w:rsid w:val="00E22F6A"/>
    <w:rsid w:val="00E22F6C"/>
    <w:rsid w:val="00E23765"/>
    <w:rsid w:val="00E24474"/>
    <w:rsid w:val="00E24607"/>
    <w:rsid w:val="00E24B98"/>
    <w:rsid w:val="00E25389"/>
    <w:rsid w:val="00E25A30"/>
    <w:rsid w:val="00E25B77"/>
    <w:rsid w:val="00E25E95"/>
    <w:rsid w:val="00E26144"/>
    <w:rsid w:val="00E26D79"/>
    <w:rsid w:val="00E26D90"/>
    <w:rsid w:val="00E26FD7"/>
    <w:rsid w:val="00E31406"/>
    <w:rsid w:val="00E3161E"/>
    <w:rsid w:val="00E316EB"/>
    <w:rsid w:val="00E32EC1"/>
    <w:rsid w:val="00E33240"/>
    <w:rsid w:val="00E3355E"/>
    <w:rsid w:val="00E34105"/>
    <w:rsid w:val="00E34D0D"/>
    <w:rsid w:val="00E35A05"/>
    <w:rsid w:val="00E35E70"/>
    <w:rsid w:val="00E35EB8"/>
    <w:rsid w:val="00E366DE"/>
    <w:rsid w:val="00E370DD"/>
    <w:rsid w:val="00E3765C"/>
    <w:rsid w:val="00E378BA"/>
    <w:rsid w:val="00E37AD7"/>
    <w:rsid w:val="00E37DC4"/>
    <w:rsid w:val="00E40262"/>
    <w:rsid w:val="00E40754"/>
    <w:rsid w:val="00E40DD1"/>
    <w:rsid w:val="00E41126"/>
    <w:rsid w:val="00E41498"/>
    <w:rsid w:val="00E41EE1"/>
    <w:rsid w:val="00E42FD4"/>
    <w:rsid w:val="00E43179"/>
    <w:rsid w:val="00E43618"/>
    <w:rsid w:val="00E43DE2"/>
    <w:rsid w:val="00E44502"/>
    <w:rsid w:val="00E44885"/>
    <w:rsid w:val="00E453AA"/>
    <w:rsid w:val="00E45517"/>
    <w:rsid w:val="00E455FB"/>
    <w:rsid w:val="00E4585E"/>
    <w:rsid w:val="00E45E82"/>
    <w:rsid w:val="00E46C4D"/>
    <w:rsid w:val="00E47295"/>
    <w:rsid w:val="00E47766"/>
    <w:rsid w:val="00E4798D"/>
    <w:rsid w:val="00E504C4"/>
    <w:rsid w:val="00E50AEE"/>
    <w:rsid w:val="00E50CA7"/>
    <w:rsid w:val="00E52249"/>
    <w:rsid w:val="00E525AE"/>
    <w:rsid w:val="00E529AD"/>
    <w:rsid w:val="00E52CF0"/>
    <w:rsid w:val="00E52FE6"/>
    <w:rsid w:val="00E5421D"/>
    <w:rsid w:val="00E54592"/>
    <w:rsid w:val="00E54A5F"/>
    <w:rsid w:val="00E54F52"/>
    <w:rsid w:val="00E5568F"/>
    <w:rsid w:val="00E55CBD"/>
    <w:rsid w:val="00E57158"/>
    <w:rsid w:val="00E57CEE"/>
    <w:rsid w:val="00E605B2"/>
    <w:rsid w:val="00E6277E"/>
    <w:rsid w:val="00E62E58"/>
    <w:rsid w:val="00E6375A"/>
    <w:rsid w:val="00E641AC"/>
    <w:rsid w:val="00E645BC"/>
    <w:rsid w:val="00E64C0D"/>
    <w:rsid w:val="00E6512C"/>
    <w:rsid w:val="00E65AB5"/>
    <w:rsid w:val="00E66351"/>
    <w:rsid w:val="00E6665E"/>
    <w:rsid w:val="00E6706C"/>
    <w:rsid w:val="00E70CEF"/>
    <w:rsid w:val="00E7172C"/>
    <w:rsid w:val="00E72A53"/>
    <w:rsid w:val="00E72D12"/>
    <w:rsid w:val="00E7360B"/>
    <w:rsid w:val="00E7445A"/>
    <w:rsid w:val="00E7467E"/>
    <w:rsid w:val="00E750BA"/>
    <w:rsid w:val="00E75C3B"/>
    <w:rsid w:val="00E75DD2"/>
    <w:rsid w:val="00E7621B"/>
    <w:rsid w:val="00E76652"/>
    <w:rsid w:val="00E77388"/>
    <w:rsid w:val="00E80CC5"/>
    <w:rsid w:val="00E811DC"/>
    <w:rsid w:val="00E813B9"/>
    <w:rsid w:val="00E8187E"/>
    <w:rsid w:val="00E818DB"/>
    <w:rsid w:val="00E81BC3"/>
    <w:rsid w:val="00E820CE"/>
    <w:rsid w:val="00E83006"/>
    <w:rsid w:val="00E844B3"/>
    <w:rsid w:val="00E849F1"/>
    <w:rsid w:val="00E8573C"/>
    <w:rsid w:val="00E857E9"/>
    <w:rsid w:val="00E85EC3"/>
    <w:rsid w:val="00E85EF9"/>
    <w:rsid w:val="00E86002"/>
    <w:rsid w:val="00E86010"/>
    <w:rsid w:val="00E861E7"/>
    <w:rsid w:val="00E86250"/>
    <w:rsid w:val="00E8642F"/>
    <w:rsid w:val="00E86999"/>
    <w:rsid w:val="00E873BD"/>
    <w:rsid w:val="00E905C2"/>
    <w:rsid w:val="00E917EB"/>
    <w:rsid w:val="00E91876"/>
    <w:rsid w:val="00E91AD0"/>
    <w:rsid w:val="00E9211C"/>
    <w:rsid w:val="00E92328"/>
    <w:rsid w:val="00E9269E"/>
    <w:rsid w:val="00E92D6E"/>
    <w:rsid w:val="00E93DA4"/>
    <w:rsid w:val="00E94A82"/>
    <w:rsid w:val="00E94DBB"/>
    <w:rsid w:val="00E95173"/>
    <w:rsid w:val="00E95D7E"/>
    <w:rsid w:val="00E9603A"/>
    <w:rsid w:val="00E969F9"/>
    <w:rsid w:val="00E97290"/>
    <w:rsid w:val="00E97323"/>
    <w:rsid w:val="00E97910"/>
    <w:rsid w:val="00EA0941"/>
    <w:rsid w:val="00EA0BBF"/>
    <w:rsid w:val="00EA123E"/>
    <w:rsid w:val="00EA154B"/>
    <w:rsid w:val="00EA2599"/>
    <w:rsid w:val="00EA2FDE"/>
    <w:rsid w:val="00EA3315"/>
    <w:rsid w:val="00EA4518"/>
    <w:rsid w:val="00EA46A3"/>
    <w:rsid w:val="00EA5E9B"/>
    <w:rsid w:val="00EA6185"/>
    <w:rsid w:val="00EA6595"/>
    <w:rsid w:val="00EA6F25"/>
    <w:rsid w:val="00EA6F54"/>
    <w:rsid w:val="00EA708E"/>
    <w:rsid w:val="00EA7212"/>
    <w:rsid w:val="00EA739B"/>
    <w:rsid w:val="00EA7B4D"/>
    <w:rsid w:val="00EB1D33"/>
    <w:rsid w:val="00EB2080"/>
    <w:rsid w:val="00EB24BD"/>
    <w:rsid w:val="00EB288D"/>
    <w:rsid w:val="00EB2C9E"/>
    <w:rsid w:val="00EB3483"/>
    <w:rsid w:val="00EB376B"/>
    <w:rsid w:val="00EB3A50"/>
    <w:rsid w:val="00EB3BD3"/>
    <w:rsid w:val="00EB3F06"/>
    <w:rsid w:val="00EB4630"/>
    <w:rsid w:val="00EB572C"/>
    <w:rsid w:val="00EB612F"/>
    <w:rsid w:val="00EB6E24"/>
    <w:rsid w:val="00EB6F66"/>
    <w:rsid w:val="00EB707E"/>
    <w:rsid w:val="00EB73B6"/>
    <w:rsid w:val="00EB78E9"/>
    <w:rsid w:val="00EB7AB3"/>
    <w:rsid w:val="00EB7E52"/>
    <w:rsid w:val="00EC01DF"/>
    <w:rsid w:val="00EC0476"/>
    <w:rsid w:val="00EC1906"/>
    <w:rsid w:val="00EC28E9"/>
    <w:rsid w:val="00EC2DD6"/>
    <w:rsid w:val="00EC2E15"/>
    <w:rsid w:val="00EC3017"/>
    <w:rsid w:val="00EC3030"/>
    <w:rsid w:val="00EC3069"/>
    <w:rsid w:val="00EC30A1"/>
    <w:rsid w:val="00EC31F1"/>
    <w:rsid w:val="00EC3DAE"/>
    <w:rsid w:val="00EC4880"/>
    <w:rsid w:val="00EC58B7"/>
    <w:rsid w:val="00EC5B25"/>
    <w:rsid w:val="00EC65CC"/>
    <w:rsid w:val="00EC7555"/>
    <w:rsid w:val="00ED05BA"/>
    <w:rsid w:val="00ED0A21"/>
    <w:rsid w:val="00ED0E39"/>
    <w:rsid w:val="00ED13D6"/>
    <w:rsid w:val="00ED1EEF"/>
    <w:rsid w:val="00ED1F88"/>
    <w:rsid w:val="00ED291B"/>
    <w:rsid w:val="00ED3C75"/>
    <w:rsid w:val="00ED3FEB"/>
    <w:rsid w:val="00ED47B8"/>
    <w:rsid w:val="00ED4D4F"/>
    <w:rsid w:val="00ED50E4"/>
    <w:rsid w:val="00ED616C"/>
    <w:rsid w:val="00ED7237"/>
    <w:rsid w:val="00ED743B"/>
    <w:rsid w:val="00ED7498"/>
    <w:rsid w:val="00ED7978"/>
    <w:rsid w:val="00ED7BCB"/>
    <w:rsid w:val="00ED7D9A"/>
    <w:rsid w:val="00EE00B9"/>
    <w:rsid w:val="00EE09B9"/>
    <w:rsid w:val="00EE0BB1"/>
    <w:rsid w:val="00EE189F"/>
    <w:rsid w:val="00EE1AB8"/>
    <w:rsid w:val="00EE1DF2"/>
    <w:rsid w:val="00EE2A7C"/>
    <w:rsid w:val="00EE30F8"/>
    <w:rsid w:val="00EE31EF"/>
    <w:rsid w:val="00EE415C"/>
    <w:rsid w:val="00EE48E1"/>
    <w:rsid w:val="00EE48ED"/>
    <w:rsid w:val="00EE4956"/>
    <w:rsid w:val="00EE4A28"/>
    <w:rsid w:val="00EE4A32"/>
    <w:rsid w:val="00EE5064"/>
    <w:rsid w:val="00EE5D26"/>
    <w:rsid w:val="00EE777A"/>
    <w:rsid w:val="00EE7B7C"/>
    <w:rsid w:val="00EE7DFA"/>
    <w:rsid w:val="00EE7EB3"/>
    <w:rsid w:val="00EF03EA"/>
    <w:rsid w:val="00EF10FE"/>
    <w:rsid w:val="00EF12FA"/>
    <w:rsid w:val="00EF138B"/>
    <w:rsid w:val="00EF20AF"/>
    <w:rsid w:val="00EF222E"/>
    <w:rsid w:val="00EF237F"/>
    <w:rsid w:val="00EF2597"/>
    <w:rsid w:val="00EF26DA"/>
    <w:rsid w:val="00EF2F4D"/>
    <w:rsid w:val="00EF41B7"/>
    <w:rsid w:val="00EF4256"/>
    <w:rsid w:val="00EF46C6"/>
    <w:rsid w:val="00EF4ABC"/>
    <w:rsid w:val="00EF6ADE"/>
    <w:rsid w:val="00EF6B78"/>
    <w:rsid w:val="00EF71D1"/>
    <w:rsid w:val="00F0144B"/>
    <w:rsid w:val="00F0190D"/>
    <w:rsid w:val="00F01FB8"/>
    <w:rsid w:val="00F02AC0"/>
    <w:rsid w:val="00F02DB6"/>
    <w:rsid w:val="00F02EAF"/>
    <w:rsid w:val="00F02F75"/>
    <w:rsid w:val="00F03378"/>
    <w:rsid w:val="00F037E3"/>
    <w:rsid w:val="00F04101"/>
    <w:rsid w:val="00F041A2"/>
    <w:rsid w:val="00F042AC"/>
    <w:rsid w:val="00F04621"/>
    <w:rsid w:val="00F0495C"/>
    <w:rsid w:val="00F05A3B"/>
    <w:rsid w:val="00F05B33"/>
    <w:rsid w:val="00F061CA"/>
    <w:rsid w:val="00F06C14"/>
    <w:rsid w:val="00F07588"/>
    <w:rsid w:val="00F07B25"/>
    <w:rsid w:val="00F07BBB"/>
    <w:rsid w:val="00F10217"/>
    <w:rsid w:val="00F10956"/>
    <w:rsid w:val="00F10C0C"/>
    <w:rsid w:val="00F1198B"/>
    <w:rsid w:val="00F12036"/>
    <w:rsid w:val="00F12165"/>
    <w:rsid w:val="00F12C99"/>
    <w:rsid w:val="00F12ECC"/>
    <w:rsid w:val="00F13051"/>
    <w:rsid w:val="00F132DA"/>
    <w:rsid w:val="00F13562"/>
    <w:rsid w:val="00F13830"/>
    <w:rsid w:val="00F14120"/>
    <w:rsid w:val="00F14DE1"/>
    <w:rsid w:val="00F154BD"/>
    <w:rsid w:val="00F15FE9"/>
    <w:rsid w:val="00F16239"/>
    <w:rsid w:val="00F170FE"/>
    <w:rsid w:val="00F17445"/>
    <w:rsid w:val="00F1782E"/>
    <w:rsid w:val="00F17C7F"/>
    <w:rsid w:val="00F17D06"/>
    <w:rsid w:val="00F203CB"/>
    <w:rsid w:val="00F21CB4"/>
    <w:rsid w:val="00F22A19"/>
    <w:rsid w:val="00F22F9A"/>
    <w:rsid w:val="00F23CF3"/>
    <w:rsid w:val="00F24782"/>
    <w:rsid w:val="00F249B6"/>
    <w:rsid w:val="00F24E3A"/>
    <w:rsid w:val="00F251D8"/>
    <w:rsid w:val="00F252D6"/>
    <w:rsid w:val="00F26436"/>
    <w:rsid w:val="00F27973"/>
    <w:rsid w:val="00F302D4"/>
    <w:rsid w:val="00F30775"/>
    <w:rsid w:val="00F30F29"/>
    <w:rsid w:val="00F31F36"/>
    <w:rsid w:val="00F3351D"/>
    <w:rsid w:val="00F338CD"/>
    <w:rsid w:val="00F33C27"/>
    <w:rsid w:val="00F33C9B"/>
    <w:rsid w:val="00F33DF7"/>
    <w:rsid w:val="00F35437"/>
    <w:rsid w:val="00F365DD"/>
    <w:rsid w:val="00F370EE"/>
    <w:rsid w:val="00F3769A"/>
    <w:rsid w:val="00F376A2"/>
    <w:rsid w:val="00F40341"/>
    <w:rsid w:val="00F41617"/>
    <w:rsid w:val="00F4173F"/>
    <w:rsid w:val="00F41C01"/>
    <w:rsid w:val="00F41ED5"/>
    <w:rsid w:val="00F4207D"/>
    <w:rsid w:val="00F42AA3"/>
    <w:rsid w:val="00F42D6D"/>
    <w:rsid w:val="00F431F0"/>
    <w:rsid w:val="00F43991"/>
    <w:rsid w:val="00F44121"/>
    <w:rsid w:val="00F44E64"/>
    <w:rsid w:val="00F451CB"/>
    <w:rsid w:val="00F4606F"/>
    <w:rsid w:val="00F46183"/>
    <w:rsid w:val="00F46888"/>
    <w:rsid w:val="00F47329"/>
    <w:rsid w:val="00F475EC"/>
    <w:rsid w:val="00F51AA1"/>
    <w:rsid w:val="00F52331"/>
    <w:rsid w:val="00F53021"/>
    <w:rsid w:val="00F530BD"/>
    <w:rsid w:val="00F531EB"/>
    <w:rsid w:val="00F53D9C"/>
    <w:rsid w:val="00F548D7"/>
    <w:rsid w:val="00F54EA1"/>
    <w:rsid w:val="00F55196"/>
    <w:rsid w:val="00F55551"/>
    <w:rsid w:val="00F564C0"/>
    <w:rsid w:val="00F56932"/>
    <w:rsid w:val="00F56B14"/>
    <w:rsid w:val="00F57795"/>
    <w:rsid w:val="00F57901"/>
    <w:rsid w:val="00F57EFD"/>
    <w:rsid w:val="00F60387"/>
    <w:rsid w:val="00F607EA"/>
    <w:rsid w:val="00F60B66"/>
    <w:rsid w:val="00F61922"/>
    <w:rsid w:val="00F621AA"/>
    <w:rsid w:val="00F62D8A"/>
    <w:rsid w:val="00F63A64"/>
    <w:rsid w:val="00F63B2C"/>
    <w:rsid w:val="00F63C38"/>
    <w:rsid w:val="00F63ED5"/>
    <w:rsid w:val="00F644FE"/>
    <w:rsid w:val="00F657D4"/>
    <w:rsid w:val="00F65B46"/>
    <w:rsid w:val="00F66102"/>
    <w:rsid w:val="00F661E4"/>
    <w:rsid w:val="00F66BFD"/>
    <w:rsid w:val="00F66D19"/>
    <w:rsid w:val="00F66D54"/>
    <w:rsid w:val="00F66E5E"/>
    <w:rsid w:val="00F67071"/>
    <w:rsid w:val="00F6741D"/>
    <w:rsid w:val="00F70155"/>
    <w:rsid w:val="00F70190"/>
    <w:rsid w:val="00F70686"/>
    <w:rsid w:val="00F707CF"/>
    <w:rsid w:val="00F70972"/>
    <w:rsid w:val="00F7167B"/>
    <w:rsid w:val="00F71C45"/>
    <w:rsid w:val="00F71FF0"/>
    <w:rsid w:val="00F7226A"/>
    <w:rsid w:val="00F72A35"/>
    <w:rsid w:val="00F72D4B"/>
    <w:rsid w:val="00F73147"/>
    <w:rsid w:val="00F73734"/>
    <w:rsid w:val="00F74953"/>
    <w:rsid w:val="00F74A2D"/>
    <w:rsid w:val="00F74BBC"/>
    <w:rsid w:val="00F74FA1"/>
    <w:rsid w:val="00F75059"/>
    <w:rsid w:val="00F75C21"/>
    <w:rsid w:val="00F75DC7"/>
    <w:rsid w:val="00F76034"/>
    <w:rsid w:val="00F76578"/>
    <w:rsid w:val="00F774F5"/>
    <w:rsid w:val="00F77AF9"/>
    <w:rsid w:val="00F77FA1"/>
    <w:rsid w:val="00F81304"/>
    <w:rsid w:val="00F822FE"/>
    <w:rsid w:val="00F82EFF"/>
    <w:rsid w:val="00F83E70"/>
    <w:rsid w:val="00F8413A"/>
    <w:rsid w:val="00F84381"/>
    <w:rsid w:val="00F84C16"/>
    <w:rsid w:val="00F857F7"/>
    <w:rsid w:val="00F85C0D"/>
    <w:rsid w:val="00F85E68"/>
    <w:rsid w:val="00F861F5"/>
    <w:rsid w:val="00F86730"/>
    <w:rsid w:val="00F86AA0"/>
    <w:rsid w:val="00F8769A"/>
    <w:rsid w:val="00F90DDC"/>
    <w:rsid w:val="00F90ED2"/>
    <w:rsid w:val="00F913F5"/>
    <w:rsid w:val="00F91719"/>
    <w:rsid w:val="00F91A62"/>
    <w:rsid w:val="00F91E92"/>
    <w:rsid w:val="00F92347"/>
    <w:rsid w:val="00F92FA1"/>
    <w:rsid w:val="00F933A7"/>
    <w:rsid w:val="00F936EF"/>
    <w:rsid w:val="00F94D83"/>
    <w:rsid w:val="00F953DE"/>
    <w:rsid w:val="00F95FD1"/>
    <w:rsid w:val="00F96378"/>
    <w:rsid w:val="00F964FD"/>
    <w:rsid w:val="00F97398"/>
    <w:rsid w:val="00F97452"/>
    <w:rsid w:val="00F979FB"/>
    <w:rsid w:val="00F97DD0"/>
    <w:rsid w:val="00FA0247"/>
    <w:rsid w:val="00FA07BB"/>
    <w:rsid w:val="00FA093A"/>
    <w:rsid w:val="00FA0FF7"/>
    <w:rsid w:val="00FA106F"/>
    <w:rsid w:val="00FA166F"/>
    <w:rsid w:val="00FA2840"/>
    <w:rsid w:val="00FA2862"/>
    <w:rsid w:val="00FA2987"/>
    <w:rsid w:val="00FA2CED"/>
    <w:rsid w:val="00FA2DA2"/>
    <w:rsid w:val="00FA2E3A"/>
    <w:rsid w:val="00FA3B71"/>
    <w:rsid w:val="00FA3D1A"/>
    <w:rsid w:val="00FA47E0"/>
    <w:rsid w:val="00FA523B"/>
    <w:rsid w:val="00FA619E"/>
    <w:rsid w:val="00FA67C1"/>
    <w:rsid w:val="00FA6EED"/>
    <w:rsid w:val="00FB00BD"/>
    <w:rsid w:val="00FB0867"/>
    <w:rsid w:val="00FB0E5C"/>
    <w:rsid w:val="00FB118A"/>
    <w:rsid w:val="00FB17B9"/>
    <w:rsid w:val="00FB1958"/>
    <w:rsid w:val="00FB19C3"/>
    <w:rsid w:val="00FB1BCB"/>
    <w:rsid w:val="00FB204F"/>
    <w:rsid w:val="00FB33EB"/>
    <w:rsid w:val="00FB3954"/>
    <w:rsid w:val="00FB3BFE"/>
    <w:rsid w:val="00FB4395"/>
    <w:rsid w:val="00FB43C7"/>
    <w:rsid w:val="00FB49E7"/>
    <w:rsid w:val="00FB4B6D"/>
    <w:rsid w:val="00FB4C73"/>
    <w:rsid w:val="00FB53EC"/>
    <w:rsid w:val="00FB5B73"/>
    <w:rsid w:val="00FB5D7F"/>
    <w:rsid w:val="00FB5DAD"/>
    <w:rsid w:val="00FB66BB"/>
    <w:rsid w:val="00FB6742"/>
    <w:rsid w:val="00FB6F61"/>
    <w:rsid w:val="00FB7500"/>
    <w:rsid w:val="00FB7DDD"/>
    <w:rsid w:val="00FB7F49"/>
    <w:rsid w:val="00FC087A"/>
    <w:rsid w:val="00FC08D7"/>
    <w:rsid w:val="00FC0B80"/>
    <w:rsid w:val="00FC0FAA"/>
    <w:rsid w:val="00FC30E8"/>
    <w:rsid w:val="00FC31C1"/>
    <w:rsid w:val="00FC4040"/>
    <w:rsid w:val="00FC490C"/>
    <w:rsid w:val="00FC496E"/>
    <w:rsid w:val="00FC50F8"/>
    <w:rsid w:val="00FC549C"/>
    <w:rsid w:val="00FC5505"/>
    <w:rsid w:val="00FC5B43"/>
    <w:rsid w:val="00FC69C8"/>
    <w:rsid w:val="00FC69D7"/>
    <w:rsid w:val="00FC719D"/>
    <w:rsid w:val="00FC770F"/>
    <w:rsid w:val="00FC7A73"/>
    <w:rsid w:val="00FD08B6"/>
    <w:rsid w:val="00FD0BAF"/>
    <w:rsid w:val="00FD1201"/>
    <w:rsid w:val="00FD12BC"/>
    <w:rsid w:val="00FD1E52"/>
    <w:rsid w:val="00FD2419"/>
    <w:rsid w:val="00FD2793"/>
    <w:rsid w:val="00FD27CB"/>
    <w:rsid w:val="00FD2A3E"/>
    <w:rsid w:val="00FD2CEB"/>
    <w:rsid w:val="00FD370D"/>
    <w:rsid w:val="00FD41CE"/>
    <w:rsid w:val="00FD4768"/>
    <w:rsid w:val="00FD4FBA"/>
    <w:rsid w:val="00FD522B"/>
    <w:rsid w:val="00FD5309"/>
    <w:rsid w:val="00FD6033"/>
    <w:rsid w:val="00FD6127"/>
    <w:rsid w:val="00FD6522"/>
    <w:rsid w:val="00FD68F9"/>
    <w:rsid w:val="00FD733F"/>
    <w:rsid w:val="00FD78DA"/>
    <w:rsid w:val="00FD7A1D"/>
    <w:rsid w:val="00FD7FEE"/>
    <w:rsid w:val="00FE0503"/>
    <w:rsid w:val="00FE0FF3"/>
    <w:rsid w:val="00FE117A"/>
    <w:rsid w:val="00FE185A"/>
    <w:rsid w:val="00FE1A56"/>
    <w:rsid w:val="00FE1CFE"/>
    <w:rsid w:val="00FE1DEB"/>
    <w:rsid w:val="00FE273B"/>
    <w:rsid w:val="00FE27AB"/>
    <w:rsid w:val="00FE2C61"/>
    <w:rsid w:val="00FE2EBF"/>
    <w:rsid w:val="00FE3549"/>
    <w:rsid w:val="00FE4257"/>
    <w:rsid w:val="00FE4380"/>
    <w:rsid w:val="00FE4E1F"/>
    <w:rsid w:val="00FE5035"/>
    <w:rsid w:val="00FE52A1"/>
    <w:rsid w:val="00FE5988"/>
    <w:rsid w:val="00FE5A3B"/>
    <w:rsid w:val="00FE5DB7"/>
    <w:rsid w:val="00FE636A"/>
    <w:rsid w:val="00FE638C"/>
    <w:rsid w:val="00FE65FF"/>
    <w:rsid w:val="00FE718B"/>
    <w:rsid w:val="00FE753B"/>
    <w:rsid w:val="00FF0AB4"/>
    <w:rsid w:val="00FF0C38"/>
    <w:rsid w:val="00FF1336"/>
    <w:rsid w:val="00FF20A9"/>
    <w:rsid w:val="00FF2906"/>
    <w:rsid w:val="00FF3174"/>
    <w:rsid w:val="00FF3C9B"/>
    <w:rsid w:val="00FF3E0D"/>
    <w:rsid w:val="00FF408C"/>
    <w:rsid w:val="00FF4388"/>
    <w:rsid w:val="00FF4620"/>
    <w:rsid w:val="00FF47A2"/>
    <w:rsid w:val="00FF4C89"/>
    <w:rsid w:val="00FF50E0"/>
    <w:rsid w:val="00FF5B92"/>
    <w:rsid w:val="00FF6B74"/>
    <w:rsid w:val="00FF7349"/>
    <w:rsid w:val="00FF7772"/>
    <w:rsid w:val="00FF77A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4B08633B"/>
  <w14:defaultImageDpi w14:val="330"/>
  <w15:chartTrackingRefBased/>
  <w15:docId w15:val="{941C89C1-6863-4C7A-9C31-E61AF22A5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FE273B"/>
    <w:pPr>
      <w:widowControl w:val="0"/>
      <w:autoSpaceDN w:val="0"/>
      <w:jc w:val="both"/>
    </w:pPr>
    <w:rPr>
      <w:rFonts w:ascii="Segoe UI" w:eastAsia="BIZ UDPゴシック" w:hAnsi="Segoe UI"/>
      <w:sz w:val="24"/>
    </w:rPr>
  </w:style>
  <w:style w:type="paragraph" w:styleId="1">
    <w:name w:val="heading 1"/>
    <w:basedOn w:val="a0"/>
    <w:next w:val="a0"/>
    <w:link w:val="10"/>
    <w:uiPriority w:val="9"/>
    <w:qFormat/>
    <w:rsid w:val="00FE273B"/>
    <w:pPr>
      <w:keepNext/>
      <w:pBdr>
        <w:bottom w:val="single" w:sz="18" w:space="1" w:color="7F7F7F" w:themeColor="text1" w:themeTint="80"/>
      </w:pBdr>
      <w:jc w:val="right"/>
      <w:outlineLvl w:val="0"/>
    </w:pPr>
    <w:rPr>
      <w:rFonts w:ascii="BIZ UDゴシック" w:eastAsia="BIZ UDゴシック" w:hAnsi="BIZ UDゴシック" w:cstheme="majorBidi"/>
      <w:sz w:val="48"/>
      <w:szCs w:val="48"/>
    </w:rPr>
  </w:style>
  <w:style w:type="paragraph" w:styleId="2">
    <w:name w:val="heading 2"/>
    <w:basedOn w:val="a0"/>
    <w:next w:val="a0"/>
    <w:link w:val="20"/>
    <w:uiPriority w:val="9"/>
    <w:unhideWhenUsed/>
    <w:qFormat/>
    <w:rsid w:val="00C9593A"/>
    <w:pPr>
      <w:snapToGrid w:val="0"/>
      <w:spacing w:afterLines="50" w:after="180"/>
      <w:jc w:val="right"/>
      <w:outlineLvl w:val="1"/>
    </w:pPr>
    <w:rPr>
      <w:rFonts w:cstheme="majorBidi"/>
      <w:bCs/>
      <w:sz w:val="44"/>
      <w:szCs w:val="28"/>
    </w:rPr>
  </w:style>
  <w:style w:type="paragraph" w:styleId="3">
    <w:name w:val="heading 3"/>
    <w:basedOn w:val="2"/>
    <w:next w:val="a0"/>
    <w:link w:val="30"/>
    <w:uiPriority w:val="9"/>
    <w:unhideWhenUsed/>
    <w:qFormat/>
    <w:rsid w:val="00C9593A"/>
    <w:pPr>
      <w:jc w:val="both"/>
      <w:outlineLvl w:val="2"/>
    </w:pPr>
    <w:rPr>
      <w:b/>
      <w:sz w:val="32"/>
    </w:rPr>
  </w:style>
  <w:style w:type="paragraph" w:styleId="4">
    <w:name w:val="heading 4"/>
    <w:basedOn w:val="a0"/>
    <w:next w:val="a0"/>
    <w:link w:val="40"/>
    <w:uiPriority w:val="9"/>
    <w:unhideWhenUsed/>
    <w:qFormat/>
    <w:rsid w:val="004F6BA6"/>
    <w:pPr>
      <w:widowControl/>
      <w:snapToGrid w:val="0"/>
      <w:spacing w:beforeLines="50" w:before="180" w:line="360" w:lineRule="auto"/>
      <w:ind w:left="260" w:hangingChars="100" w:hanging="260"/>
      <w:jc w:val="left"/>
      <w:outlineLvl w:val="3"/>
    </w:pPr>
    <w:rPr>
      <w:sz w:val="26"/>
      <w:szCs w:val="26"/>
    </w:rPr>
  </w:style>
  <w:style w:type="paragraph" w:styleId="5">
    <w:name w:val="heading 5"/>
    <w:basedOn w:val="a0"/>
    <w:next w:val="a0"/>
    <w:link w:val="50"/>
    <w:uiPriority w:val="9"/>
    <w:unhideWhenUsed/>
    <w:qFormat/>
    <w:rsid w:val="00266DF8"/>
    <w:pPr>
      <w:widowControl/>
      <w:snapToGrid w:val="0"/>
      <w:spacing w:beforeLines="50" w:before="180"/>
      <w:jc w:val="left"/>
      <w:outlineLvl w:val="4"/>
    </w:pPr>
    <w:rPr>
      <w:rFonts w:ascii="BIZ UDPゴシック" w:hAnsi="BIZ UDPゴシック"/>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Date"/>
    <w:basedOn w:val="a0"/>
    <w:next w:val="a0"/>
    <w:link w:val="a5"/>
    <w:uiPriority w:val="99"/>
    <w:semiHidden/>
    <w:unhideWhenUsed/>
    <w:rsid w:val="00646190"/>
  </w:style>
  <w:style w:type="character" w:customStyle="1" w:styleId="a5">
    <w:name w:val="日付 (文字)"/>
    <w:basedOn w:val="a1"/>
    <w:link w:val="a4"/>
    <w:uiPriority w:val="99"/>
    <w:semiHidden/>
    <w:rsid w:val="00646190"/>
  </w:style>
  <w:style w:type="paragraph" w:styleId="a6">
    <w:name w:val="header"/>
    <w:basedOn w:val="a0"/>
    <w:link w:val="a7"/>
    <w:uiPriority w:val="99"/>
    <w:unhideWhenUsed/>
    <w:rsid w:val="00646190"/>
    <w:pPr>
      <w:tabs>
        <w:tab w:val="center" w:pos="4252"/>
        <w:tab w:val="right" w:pos="8504"/>
      </w:tabs>
      <w:snapToGrid w:val="0"/>
    </w:pPr>
  </w:style>
  <w:style w:type="character" w:customStyle="1" w:styleId="a7">
    <w:name w:val="ヘッダー (文字)"/>
    <w:basedOn w:val="a1"/>
    <w:link w:val="a6"/>
    <w:uiPriority w:val="99"/>
    <w:rsid w:val="00646190"/>
  </w:style>
  <w:style w:type="paragraph" w:styleId="a8">
    <w:name w:val="footer"/>
    <w:basedOn w:val="a0"/>
    <w:link w:val="a9"/>
    <w:uiPriority w:val="99"/>
    <w:unhideWhenUsed/>
    <w:rsid w:val="00646190"/>
    <w:pPr>
      <w:tabs>
        <w:tab w:val="center" w:pos="4252"/>
        <w:tab w:val="right" w:pos="8504"/>
      </w:tabs>
      <w:snapToGrid w:val="0"/>
    </w:pPr>
  </w:style>
  <w:style w:type="character" w:customStyle="1" w:styleId="a9">
    <w:name w:val="フッター (文字)"/>
    <w:basedOn w:val="a1"/>
    <w:link w:val="a8"/>
    <w:uiPriority w:val="99"/>
    <w:rsid w:val="00646190"/>
  </w:style>
  <w:style w:type="character" w:customStyle="1" w:styleId="10">
    <w:name w:val="見出し 1 (文字)"/>
    <w:basedOn w:val="a1"/>
    <w:link w:val="1"/>
    <w:uiPriority w:val="9"/>
    <w:rsid w:val="00FE273B"/>
    <w:rPr>
      <w:rFonts w:ascii="BIZ UDゴシック" w:eastAsia="BIZ UDゴシック" w:hAnsi="BIZ UDゴシック" w:cstheme="majorBidi"/>
      <w:sz w:val="48"/>
      <w:szCs w:val="48"/>
    </w:rPr>
  </w:style>
  <w:style w:type="character" w:customStyle="1" w:styleId="20">
    <w:name w:val="見出し 2 (文字)"/>
    <w:basedOn w:val="a1"/>
    <w:link w:val="2"/>
    <w:uiPriority w:val="9"/>
    <w:rsid w:val="00C9593A"/>
    <w:rPr>
      <w:rFonts w:ascii="Segoe UI" w:eastAsia="BIZ UDPゴシック" w:hAnsi="Segoe UI" w:cstheme="majorBidi"/>
      <w:bCs/>
      <w:sz w:val="44"/>
      <w:szCs w:val="28"/>
    </w:rPr>
  </w:style>
  <w:style w:type="paragraph" w:styleId="aa">
    <w:name w:val="TOC Heading"/>
    <w:basedOn w:val="1"/>
    <w:next w:val="a0"/>
    <w:uiPriority w:val="39"/>
    <w:unhideWhenUsed/>
    <w:qFormat/>
    <w:rsid w:val="00634AF8"/>
    <w:pPr>
      <w:keepLines/>
      <w:widowControl/>
      <w:spacing w:before="240" w:line="259" w:lineRule="auto"/>
      <w:jc w:val="left"/>
      <w:outlineLvl w:val="9"/>
    </w:pPr>
    <w:rPr>
      <w:color w:val="365F91" w:themeColor="accent1" w:themeShade="BF"/>
      <w:kern w:val="0"/>
      <w:sz w:val="32"/>
      <w:szCs w:val="32"/>
    </w:rPr>
  </w:style>
  <w:style w:type="paragraph" w:styleId="11">
    <w:name w:val="toc 1"/>
    <w:basedOn w:val="a0"/>
    <w:next w:val="a0"/>
    <w:autoRedefine/>
    <w:uiPriority w:val="39"/>
    <w:unhideWhenUsed/>
    <w:rsid w:val="00634AF8"/>
  </w:style>
  <w:style w:type="paragraph" w:styleId="21">
    <w:name w:val="toc 2"/>
    <w:basedOn w:val="a0"/>
    <w:next w:val="a0"/>
    <w:autoRedefine/>
    <w:uiPriority w:val="39"/>
    <w:unhideWhenUsed/>
    <w:rsid w:val="00F01FB8"/>
    <w:pPr>
      <w:tabs>
        <w:tab w:val="right" w:leader="dot" w:pos="9628"/>
      </w:tabs>
      <w:ind w:leftChars="100" w:left="240"/>
    </w:pPr>
    <w:rPr>
      <w:rFonts w:ascii="BIZ UDPゴシック" w:hAnsi="BIZ UDPゴシック" w:cs="ＭＳ ゴシック"/>
      <w:noProof/>
    </w:rPr>
  </w:style>
  <w:style w:type="character" w:styleId="ab">
    <w:name w:val="Hyperlink"/>
    <w:basedOn w:val="a1"/>
    <w:uiPriority w:val="99"/>
    <w:unhideWhenUsed/>
    <w:rsid w:val="00634AF8"/>
    <w:rPr>
      <w:color w:val="0000FF" w:themeColor="hyperlink"/>
      <w:u w:val="single"/>
    </w:rPr>
  </w:style>
  <w:style w:type="table" w:styleId="ac">
    <w:name w:val="Table Grid"/>
    <w:basedOn w:val="a2"/>
    <w:rsid w:val="003D32B8"/>
    <w:pPr>
      <w:widowControl w:val="0"/>
      <w:jc w:val="both"/>
    </w:pPr>
    <w:rPr>
      <w:rFonts w:ascii="Century" w:eastAsia="ＭＳ 明朝" w:hAnsi="Century"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annotation reference"/>
    <w:basedOn w:val="a1"/>
    <w:uiPriority w:val="99"/>
    <w:semiHidden/>
    <w:unhideWhenUsed/>
    <w:rsid w:val="00646983"/>
    <w:rPr>
      <w:sz w:val="18"/>
      <w:szCs w:val="18"/>
    </w:rPr>
  </w:style>
  <w:style w:type="paragraph" w:styleId="ae">
    <w:name w:val="annotation text"/>
    <w:basedOn w:val="a0"/>
    <w:link w:val="af"/>
    <w:uiPriority w:val="99"/>
    <w:semiHidden/>
    <w:unhideWhenUsed/>
    <w:rsid w:val="00646983"/>
    <w:pPr>
      <w:jc w:val="left"/>
    </w:pPr>
  </w:style>
  <w:style w:type="character" w:customStyle="1" w:styleId="af">
    <w:name w:val="コメント文字列 (文字)"/>
    <w:basedOn w:val="a1"/>
    <w:link w:val="ae"/>
    <w:uiPriority w:val="99"/>
    <w:semiHidden/>
    <w:rsid w:val="00646983"/>
  </w:style>
  <w:style w:type="paragraph" w:styleId="af0">
    <w:name w:val="annotation subject"/>
    <w:basedOn w:val="ae"/>
    <w:next w:val="ae"/>
    <w:link w:val="af1"/>
    <w:uiPriority w:val="99"/>
    <w:semiHidden/>
    <w:unhideWhenUsed/>
    <w:rsid w:val="00646983"/>
    <w:rPr>
      <w:b/>
      <w:bCs/>
    </w:rPr>
  </w:style>
  <w:style w:type="character" w:customStyle="1" w:styleId="af1">
    <w:name w:val="コメント内容 (文字)"/>
    <w:basedOn w:val="af"/>
    <w:link w:val="af0"/>
    <w:uiPriority w:val="99"/>
    <w:semiHidden/>
    <w:rsid w:val="00646983"/>
    <w:rPr>
      <w:b/>
      <w:bCs/>
    </w:rPr>
  </w:style>
  <w:style w:type="paragraph" w:styleId="af2">
    <w:name w:val="Title"/>
    <w:basedOn w:val="a0"/>
    <w:next w:val="a0"/>
    <w:link w:val="af3"/>
    <w:uiPriority w:val="10"/>
    <w:qFormat/>
    <w:rsid w:val="00B37731"/>
    <w:pPr>
      <w:spacing w:before="240" w:after="120"/>
      <w:jc w:val="center"/>
    </w:pPr>
    <w:rPr>
      <w:rFonts w:asciiTheme="majorHAnsi" w:eastAsiaTheme="majorEastAsia" w:hAnsiTheme="majorHAnsi" w:cstheme="majorBidi"/>
      <w:sz w:val="32"/>
      <w:szCs w:val="32"/>
    </w:rPr>
  </w:style>
  <w:style w:type="character" w:customStyle="1" w:styleId="af3">
    <w:name w:val="表題 (文字)"/>
    <w:basedOn w:val="a1"/>
    <w:link w:val="af2"/>
    <w:uiPriority w:val="10"/>
    <w:rsid w:val="00B37731"/>
    <w:rPr>
      <w:rFonts w:asciiTheme="majorHAnsi" w:eastAsiaTheme="majorEastAsia" w:hAnsiTheme="majorHAnsi" w:cstheme="majorBidi"/>
      <w:sz w:val="32"/>
      <w:szCs w:val="32"/>
    </w:rPr>
  </w:style>
  <w:style w:type="paragraph" w:styleId="af4">
    <w:name w:val="Subtitle"/>
    <w:basedOn w:val="a0"/>
    <w:next w:val="a0"/>
    <w:link w:val="af5"/>
    <w:uiPriority w:val="11"/>
    <w:qFormat/>
    <w:rsid w:val="00B37731"/>
    <w:pPr>
      <w:jc w:val="center"/>
    </w:pPr>
    <w:rPr>
      <w:szCs w:val="24"/>
    </w:rPr>
  </w:style>
  <w:style w:type="character" w:customStyle="1" w:styleId="af5">
    <w:name w:val="副題 (文字)"/>
    <w:basedOn w:val="a1"/>
    <w:link w:val="af4"/>
    <w:uiPriority w:val="11"/>
    <w:rsid w:val="00B37731"/>
    <w:rPr>
      <w:sz w:val="24"/>
      <w:szCs w:val="24"/>
    </w:rPr>
  </w:style>
  <w:style w:type="paragraph" w:styleId="31">
    <w:name w:val="toc 3"/>
    <w:basedOn w:val="a0"/>
    <w:next w:val="a0"/>
    <w:autoRedefine/>
    <w:uiPriority w:val="39"/>
    <w:unhideWhenUsed/>
    <w:rsid w:val="000A6B3F"/>
    <w:pPr>
      <w:tabs>
        <w:tab w:val="right" w:leader="dot" w:pos="9628"/>
      </w:tabs>
      <w:snapToGrid w:val="0"/>
      <w:ind w:leftChars="200" w:left="480"/>
    </w:pPr>
  </w:style>
  <w:style w:type="paragraph" w:styleId="41">
    <w:name w:val="toc 4"/>
    <w:basedOn w:val="a0"/>
    <w:next w:val="a0"/>
    <w:autoRedefine/>
    <w:uiPriority w:val="39"/>
    <w:unhideWhenUsed/>
    <w:rsid w:val="0043324A"/>
    <w:pPr>
      <w:ind w:leftChars="300" w:left="630"/>
    </w:pPr>
  </w:style>
  <w:style w:type="paragraph" w:styleId="51">
    <w:name w:val="toc 5"/>
    <w:basedOn w:val="a0"/>
    <w:next w:val="a0"/>
    <w:autoRedefine/>
    <w:uiPriority w:val="39"/>
    <w:unhideWhenUsed/>
    <w:rsid w:val="0043324A"/>
    <w:pPr>
      <w:ind w:leftChars="400" w:left="840"/>
    </w:pPr>
  </w:style>
  <w:style w:type="paragraph" w:styleId="6">
    <w:name w:val="toc 6"/>
    <w:basedOn w:val="a0"/>
    <w:next w:val="a0"/>
    <w:autoRedefine/>
    <w:uiPriority w:val="39"/>
    <w:unhideWhenUsed/>
    <w:rsid w:val="0043324A"/>
    <w:pPr>
      <w:ind w:leftChars="500" w:left="1050"/>
    </w:pPr>
  </w:style>
  <w:style w:type="paragraph" w:styleId="7">
    <w:name w:val="toc 7"/>
    <w:basedOn w:val="a0"/>
    <w:next w:val="a0"/>
    <w:autoRedefine/>
    <w:uiPriority w:val="39"/>
    <w:unhideWhenUsed/>
    <w:rsid w:val="0043324A"/>
    <w:pPr>
      <w:ind w:leftChars="600" w:left="1260"/>
    </w:pPr>
  </w:style>
  <w:style w:type="paragraph" w:styleId="8">
    <w:name w:val="toc 8"/>
    <w:basedOn w:val="a0"/>
    <w:next w:val="a0"/>
    <w:autoRedefine/>
    <w:uiPriority w:val="39"/>
    <w:unhideWhenUsed/>
    <w:rsid w:val="0043324A"/>
    <w:pPr>
      <w:ind w:leftChars="700" w:left="1470"/>
    </w:pPr>
  </w:style>
  <w:style w:type="paragraph" w:styleId="9">
    <w:name w:val="toc 9"/>
    <w:basedOn w:val="a0"/>
    <w:next w:val="a0"/>
    <w:autoRedefine/>
    <w:uiPriority w:val="39"/>
    <w:unhideWhenUsed/>
    <w:rsid w:val="0043324A"/>
    <w:pPr>
      <w:ind w:leftChars="800" w:left="1680"/>
    </w:pPr>
  </w:style>
  <w:style w:type="character" w:customStyle="1" w:styleId="12">
    <w:name w:val="未解決のメンション1"/>
    <w:basedOn w:val="a1"/>
    <w:uiPriority w:val="99"/>
    <w:semiHidden/>
    <w:unhideWhenUsed/>
    <w:rsid w:val="0043324A"/>
    <w:rPr>
      <w:color w:val="605E5C"/>
      <w:shd w:val="clear" w:color="auto" w:fill="E1DFDD"/>
    </w:rPr>
  </w:style>
  <w:style w:type="paragraph" w:styleId="af6">
    <w:name w:val="caption"/>
    <w:basedOn w:val="a0"/>
    <w:next w:val="a0"/>
    <w:uiPriority w:val="35"/>
    <w:unhideWhenUsed/>
    <w:qFormat/>
    <w:rsid w:val="0043324A"/>
    <w:rPr>
      <w:b/>
      <w:bCs/>
      <w:szCs w:val="21"/>
    </w:rPr>
  </w:style>
  <w:style w:type="paragraph" w:styleId="af7">
    <w:name w:val="Balloon Text"/>
    <w:basedOn w:val="a0"/>
    <w:link w:val="af8"/>
    <w:uiPriority w:val="99"/>
    <w:semiHidden/>
    <w:unhideWhenUsed/>
    <w:rsid w:val="008C5626"/>
    <w:rPr>
      <w:rFonts w:asciiTheme="majorHAnsi" w:eastAsiaTheme="majorEastAsia" w:hAnsiTheme="majorHAnsi" w:cstheme="majorBidi"/>
      <w:sz w:val="18"/>
      <w:szCs w:val="18"/>
    </w:rPr>
  </w:style>
  <w:style w:type="character" w:customStyle="1" w:styleId="af8">
    <w:name w:val="吹き出し (文字)"/>
    <w:basedOn w:val="a1"/>
    <w:link w:val="af7"/>
    <w:uiPriority w:val="99"/>
    <w:semiHidden/>
    <w:rsid w:val="008C5626"/>
    <w:rPr>
      <w:rFonts w:asciiTheme="majorHAnsi" w:eastAsiaTheme="majorEastAsia" w:hAnsiTheme="majorHAnsi" w:cstheme="majorBidi"/>
      <w:sz w:val="18"/>
      <w:szCs w:val="18"/>
    </w:rPr>
  </w:style>
  <w:style w:type="character" w:styleId="af9">
    <w:name w:val="Strong"/>
    <w:basedOn w:val="a1"/>
    <w:uiPriority w:val="22"/>
    <w:qFormat/>
    <w:rsid w:val="00D733E3"/>
    <w:rPr>
      <w:b/>
      <w:bCs/>
    </w:rPr>
  </w:style>
  <w:style w:type="paragraph" w:styleId="afa">
    <w:name w:val="Revision"/>
    <w:hidden/>
    <w:uiPriority w:val="99"/>
    <w:semiHidden/>
    <w:rsid w:val="00670104"/>
  </w:style>
  <w:style w:type="paragraph" w:styleId="afb">
    <w:name w:val="List Paragraph"/>
    <w:basedOn w:val="a0"/>
    <w:link w:val="afc"/>
    <w:uiPriority w:val="34"/>
    <w:qFormat/>
    <w:rsid w:val="009A009C"/>
    <w:pPr>
      <w:ind w:leftChars="400" w:left="840"/>
    </w:pPr>
  </w:style>
  <w:style w:type="character" w:customStyle="1" w:styleId="afc">
    <w:name w:val="リスト段落 (文字)"/>
    <w:basedOn w:val="a1"/>
    <w:link w:val="afb"/>
    <w:uiPriority w:val="34"/>
    <w:rsid w:val="009A009C"/>
  </w:style>
  <w:style w:type="paragraph" w:customStyle="1" w:styleId="a">
    <w:name w:val="スタイル１"/>
    <w:basedOn w:val="afb"/>
    <w:link w:val="afd"/>
    <w:qFormat/>
    <w:rsid w:val="004F452A"/>
    <w:pPr>
      <w:widowControl/>
      <w:numPr>
        <w:numId w:val="8"/>
      </w:numPr>
      <w:autoSpaceDN/>
      <w:snapToGrid w:val="0"/>
      <w:spacing w:beforeLines="20" w:before="72"/>
      <w:ind w:leftChars="0" w:left="181" w:hanging="181"/>
    </w:pPr>
    <w:rPr>
      <w:szCs w:val="24"/>
    </w:rPr>
  </w:style>
  <w:style w:type="character" w:customStyle="1" w:styleId="afd">
    <w:name w:val="スタイル１ (文字)"/>
    <w:basedOn w:val="afc"/>
    <w:link w:val="a"/>
    <w:rsid w:val="004F452A"/>
    <w:rPr>
      <w:rFonts w:ascii="Segoe UI" w:eastAsia="BIZ UDPゴシック" w:hAnsi="Segoe UI"/>
      <w:sz w:val="24"/>
      <w:szCs w:val="24"/>
    </w:rPr>
  </w:style>
  <w:style w:type="character" w:customStyle="1" w:styleId="30">
    <w:name w:val="見出し 3 (文字)"/>
    <w:basedOn w:val="a1"/>
    <w:link w:val="3"/>
    <w:uiPriority w:val="9"/>
    <w:rsid w:val="00C9593A"/>
    <w:rPr>
      <w:rFonts w:ascii="Segoe UI" w:eastAsia="BIZ UDPゴシック" w:hAnsi="Segoe UI" w:cstheme="majorBidi"/>
      <w:b/>
      <w:bCs/>
      <w:sz w:val="32"/>
      <w:szCs w:val="28"/>
    </w:rPr>
  </w:style>
  <w:style w:type="character" w:customStyle="1" w:styleId="40">
    <w:name w:val="見出し 4 (文字)"/>
    <w:basedOn w:val="a1"/>
    <w:link w:val="4"/>
    <w:uiPriority w:val="9"/>
    <w:rsid w:val="004F6BA6"/>
    <w:rPr>
      <w:rFonts w:ascii="Segoe UI" w:eastAsia="BIZ UDPゴシック" w:hAnsi="Segoe UI"/>
      <w:sz w:val="26"/>
      <w:szCs w:val="26"/>
    </w:rPr>
  </w:style>
  <w:style w:type="paragraph" w:customStyle="1" w:styleId="afe">
    <w:name w:val="設問"/>
    <w:basedOn w:val="a0"/>
    <w:qFormat/>
    <w:rsid w:val="00EA0941"/>
    <w:pPr>
      <w:pBdr>
        <w:top w:val="single" w:sz="8" w:space="6" w:color="808080"/>
        <w:left w:val="single" w:sz="8" w:space="4" w:color="808080"/>
        <w:bottom w:val="single" w:sz="18" w:space="6" w:color="808080"/>
        <w:right w:val="single" w:sz="18" w:space="4" w:color="808080"/>
      </w:pBdr>
      <w:snapToGrid w:val="0"/>
      <w:spacing w:afterLines="20" w:after="20"/>
      <w:ind w:left="310" w:hangingChars="310" w:hanging="310"/>
    </w:pPr>
    <w:rPr>
      <w:rFonts w:ascii="BIZ UDPゴシック" w:hAnsi="BIZ UDPゴシック" w:cs="Times New Roman"/>
      <w:szCs w:val="26"/>
    </w:rPr>
  </w:style>
  <w:style w:type="paragraph" w:customStyle="1" w:styleId="22">
    <w:name w:val="スタイル2"/>
    <w:basedOn w:val="a0"/>
    <w:link w:val="23"/>
    <w:qFormat/>
    <w:rsid w:val="00C21BD2"/>
    <w:pPr>
      <w:widowControl/>
      <w:snapToGrid w:val="0"/>
      <w:spacing w:beforeLines="50" w:before="180"/>
      <w:ind w:left="260" w:hangingChars="100" w:hanging="260"/>
      <w:jc w:val="left"/>
    </w:pPr>
    <w:rPr>
      <w:sz w:val="26"/>
      <w:szCs w:val="26"/>
    </w:rPr>
  </w:style>
  <w:style w:type="character" w:customStyle="1" w:styleId="23">
    <w:name w:val="スタイル2 (文字)"/>
    <w:basedOn w:val="a1"/>
    <w:link w:val="22"/>
    <w:rsid w:val="00C21BD2"/>
    <w:rPr>
      <w:rFonts w:ascii="Segoe UI" w:eastAsia="BIZ UDPゴシック" w:hAnsi="Segoe UI"/>
      <w:sz w:val="26"/>
      <w:szCs w:val="26"/>
    </w:rPr>
  </w:style>
  <w:style w:type="character" w:customStyle="1" w:styleId="50">
    <w:name w:val="見出し 5 (文字)"/>
    <w:basedOn w:val="a1"/>
    <w:link w:val="5"/>
    <w:uiPriority w:val="9"/>
    <w:rsid w:val="00266DF8"/>
    <w:rPr>
      <w:rFonts w:ascii="BIZ UDPゴシック" w:eastAsia="BIZ UDPゴシック" w:hAnsi="BIZ UDPゴシック"/>
      <w:sz w:val="24"/>
      <w:szCs w:val="24"/>
    </w:rPr>
  </w:style>
  <w:style w:type="paragraph" w:customStyle="1" w:styleId="aff">
    <w:name w:val="選択肢"/>
    <w:basedOn w:val="a0"/>
    <w:link w:val="aff0"/>
    <w:qFormat/>
    <w:rsid w:val="00170AC0"/>
    <w:pPr>
      <w:tabs>
        <w:tab w:val="left" w:pos="4111"/>
      </w:tabs>
      <w:autoSpaceDN/>
      <w:spacing w:line="520" w:lineRule="exact"/>
    </w:pPr>
    <w:rPr>
      <w:rFonts w:ascii="BIZ UDゴシック" w:eastAsia="BIZ UDゴシック" w:hAnsi="BIZ UDゴシック" w:cs="Times New Roman"/>
      <w:szCs w:val="24"/>
    </w:rPr>
  </w:style>
  <w:style w:type="character" w:customStyle="1" w:styleId="aff0">
    <w:name w:val="選択肢 (文字)"/>
    <w:basedOn w:val="a1"/>
    <w:link w:val="aff"/>
    <w:rsid w:val="00170AC0"/>
    <w:rPr>
      <w:rFonts w:ascii="BIZ UDゴシック" w:eastAsia="BIZ UDゴシック" w:hAnsi="BIZ UDゴシック" w:cs="Times New Roman"/>
      <w:sz w:val="24"/>
      <w:szCs w:val="24"/>
    </w:rPr>
  </w:style>
  <w:style w:type="paragraph" w:customStyle="1" w:styleId="aff1">
    <w:name w:val="【】"/>
    <w:basedOn w:val="a"/>
    <w:link w:val="aff2"/>
    <w:qFormat/>
    <w:rsid w:val="00ED0A21"/>
    <w:pPr>
      <w:numPr>
        <w:numId w:val="0"/>
      </w:numPr>
      <w:spacing w:beforeLines="50" w:before="180"/>
    </w:pPr>
  </w:style>
  <w:style w:type="character" w:customStyle="1" w:styleId="aff2">
    <w:name w:val="【】 (文字)"/>
    <w:basedOn w:val="afd"/>
    <w:link w:val="aff1"/>
    <w:rsid w:val="00ED0A21"/>
    <w:rPr>
      <w:rFonts w:ascii="Segoe UI" w:eastAsia="BIZ UDPゴシック" w:hAnsi="Segoe UI"/>
      <w:sz w:val="24"/>
      <w:szCs w:val="24"/>
    </w:rPr>
  </w:style>
  <w:style w:type="paragraph" w:customStyle="1" w:styleId="32">
    <w:name w:val="スタイル3"/>
    <w:basedOn w:val="a0"/>
    <w:link w:val="33"/>
    <w:qFormat/>
    <w:rsid w:val="00781A1C"/>
    <w:pPr>
      <w:widowControl/>
      <w:snapToGrid w:val="0"/>
      <w:spacing w:afterLines="50" w:after="180"/>
      <w:ind w:left="260" w:hangingChars="100" w:hanging="260"/>
      <w:jc w:val="left"/>
    </w:pPr>
    <w:rPr>
      <w:b/>
      <w:bCs/>
      <w:sz w:val="26"/>
      <w:szCs w:val="26"/>
    </w:rPr>
  </w:style>
  <w:style w:type="character" w:customStyle="1" w:styleId="33">
    <w:name w:val="スタイル3 (文字)"/>
    <w:basedOn w:val="a1"/>
    <w:link w:val="32"/>
    <w:rsid w:val="00781A1C"/>
    <w:rPr>
      <w:rFonts w:ascii="Segoe UI" w:eastAsia="BIZ UDPゴシック" w:hAnsi="Segoe UI"/>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4047683">
      <w:bodyDiv w:val="1"/>
      <w:marLeft w:val="0"/>
      <w:marRight w:val="0"/>
      <w:marTop w:val="0"/>
      <w:marBottom w:val="0"/>
      <w:divBdr>
        <w:top w:val="none" w:sz="0" w:space="0" w:color="auto"/>
        <w:left w:val="none" w:sz="0" w:space="0" w:color="auto"/>
        <w:bottom w:val="none" w:sz="0" w:space="0" w:color="auto"/>
        <w:right w:val="none" w:sz="0" w:space="0" w:color="auto"/>
      </w:divBdr>
    </w:div>
    <w:div w:id="316881741">
      <w:bodyDiv w:val="1"/>
      <w:marLeft w:val="0"/>
      <w:marRight w:val="0"/>
      <w:marTop w:val="0"/>
      <w:marBottom w:val="0"/>
      <w:divBdr>
        <w:top w:val="none" w:sz="0" w:space="0" w:color="auto"/>
        <w:left w:val="none" w:sz="0" w:space="0" w:color="auto"/>
        <w:bottom w:val="none" w:sz="0" w:space="0" w:color="auto"/>
        <w:right w:val="none" w:sz="0" w:space="0" w:color="auto"/>
      </w:divBdr>
    </w:div>
    <w:div w:id="573705959">
      <w:bodyDiv w:val="1"/>
      <w:marLeft w:val="0"/>
      <w:marRight w:val="0"/>
      <w:marTop w:val="0"/>
      <w:marBottom w:val="0"/>
      <w:divBdr>
        <w:top w:val="none" w:sz="0" w:space="0" w:color="auto"/>
        <w:left w:val="none" w:sz="0" w:space="0" w:color="auto"/>
        <w:bottom w:val="none" w:sz="0" w:space="0" w:color="auto"/>
        <w:right w:val="none" w:sz="0" w:space="0" w:color="auto"/>
      </w:divBdr>
    </w:div>
    <w:div w:id="828785173">
      <w:bodyDiv w:val="1"/>
      <w:marLeft w:val="0"/>
      <w:marRight w:val="0"/>
      <w:marTop w:val="0"/>
      <w:marBottom w:val="0"/>
      <w:divBdr>
        <w:top w:val="none" w:sz="0" w:space="0" w:color="auto"/>
        <w:left w:val="none" w:sz="0" w:space="0" w:color="auto"/>
        <w:bottom w:val="none" w:sz="0" w:space="0" w:color="auto"/>
        <w:right w:val="none" w:sz="0" w:space="0" w:color="auto"/>
      </w:divBdr>
    </w:div>
    <w:div w:id="857281404">
      <w:bodyDiv w:val="1"/>
      <w:marLeft w:val="0"/>
      <w:marRight w:val="0"/>
      <w:marTop w:val="0"/>
      <w:marBottom w:val="0"/>
      <w:divBdr>
        <w:top w:val="none" w:sz="0" w:space="0" w:color="auto"/>
        <w:left w:val="none" w:sz="0" w:space="0" w:color="auto"/>
        <w:bottom w:val="none" w:sz="0" w:space="0" w:color="auto"/>
        <w:right w:val="none" w:sz="0" w:space="0" w:color="auto"/>
      </w:divBdr>
    </w:div>
    <w:div w:id="881787919">
      <w:bodyDiv w:val="1"/>
      <w:marLeft w:val="0"/>
      <w:marRight w:val="0"/>
      <w:marTop w:val="0"/>
      <w:marBottom w:val="0"/>
      <w:divBdr>
        <w:top w:val="none" w:sz="0" w:space="0" w:color="auto"/>
        <w:left w:val="none" w:sz="0" w:space="0" w:color="auto"/>
        <w:bottom w:val="none" w:sz="0" w:space="0" w:color="auto"/>
        <w:right w:val="none" w:sz="0" w:space="0" w:color="auto"/>
      </w:divBdr>
    </w:div>
    <w:div w:id="902058238">
      <w:bodyDiv w:val="1"/>
      <w:marLeft w:val="0"/>
      <w:marRight w:val="0"/>
      <w:marTop w:val="0"/>
      <w:marBottom w:val="0"/>
      <w:divBdr>
        <w:top w:val="none" w:sz="0" w:space="0" w:color="auto"/>
        <w:left w:val="none" w:sz="0" w:space="0" w:color="auto"/>
        <w:bottom w:val="none" w:sz="0" w:space="0" w:color="auto"/>
        <w:right w:val="none" w:sz="0" w:space="0" w:color="auto"/>
      </w:divBdr>
    </w:div>
    <w:div w:id="1127704963">
      <w:bodyDiv w:val="1"/>
      <w:marLeft w:val="0"/>
      <w:marRight w:val="0"/>
      <w:marTop w:val="0"/>
      <w:marBottom w:val="0"/>
      <w:divBdr>
        <w:top w:val="none" w:sz="0" w:space="0" w:color="auto"/>
        <w:left w:val="none" w:sz="0" w:space="0" w:color="auto"/>
        <w:bottom w:val="none" w:sz="0" w:space="0" w:color="auto"/>
        <w:right w:val="none" w:sz="0" w:space="0" w:color="auto"/>
      </w:divBdr>
    </w:div>
    <w:div w:id="1130785643">
      <w:bodyDiv w:val="1"/>
      <w:marLeft w:val="0"/>
      <w:marRight w:val="0"/>
      <w:marTop w:val="0"/>
      <w:marBottom w:val="0"/>
      <w:divBdr>
        <w:top w:val="none" w:sz="0" w:space="0" w:color="auto"/>
        <w:left w:val="none" w:sz="0" w:space="0" w:color="auto"/>
        <w:bottom w:val="none" w:sz="0" w:space="0" w:color="auto"/>
        <w:right w:val="none" w:sz="0" w:space="0" w:color="auto"/>
      </w:divBdr>
    </w:div>
    <w:div w:id="1349941891">
      <w:bodyDiv w:val="1"/>
      <w:marLeft w:val="0"/>
      <w:marRight w:val="0"/>
      <w:marTop w:val="0"/>
      <w:marBottom w:val="0"/>
      <w:divBdr>
        <w:top w:val="none" w:sz="0" w:space="0" w:color="auto"/>
        <w:left w:val="none" w:sz="0" w:space="0" w:color="auto"/>
        <w:bottom w:val="none" w:sz="0" w:space="0" w:color="auto"/>
        <w:right w:val="none" w:sz="0" w:space="0" w:color="auto"/>
      </w:divBdr>
    </w:div>
    <w:div w:id="1380594577">
      <w:bodyDiv w:val="1"/>
      <w:marLeft w:val="0"/>
      <w:marRight w:val="0"/>
      <w:marTop w:val="0"/>
      <w:marBottom w:val="0"/>
      <w:divBdr>
        <w:top w:val="none" w:sz="0" w:space="0" w:color="auto"/>
        <w:left w:val="none" w:sz="0" w:space="0" w:color="auto"/>
        <w:bottom w:val="none" w:sz="0" w:space="0" w:color="auto"/>
        <w:right w:val="none" w:sz="0" w:space="0" w:color="auto"/>
      </w:divBdr>
    </w:div>
    <w:div w:id="1442264295">
      <w:bodyDiv w:val="1"/>
      <w:marLeft w:val="0"/>
      <w:marRight w:val="0"/>
      <w:marTop w:val="0"/>
      <w:marBottom w:val="0"/>
      <w:divBdr>
        <w:top w:val="none" w:sz="0" w:space="0" w:color="auto"/>
        <w:left w:val="none" w:sz="0" w:space="0" w:color="auto"/>
        <w:bottom w:val="none" w:sz="0" w:space="0" w:color="auto"/>
        <w:right w:val="none" w:sz="0" w:space="0" w:color="auto"/>
      </w:divBdr>
    </w:div>
    <w:div w:id="1484616405">
      <w:bodyDiv w:val="1"/>
      <w:marLeft w:val="0"/>
      <w:marRight w:val="0"/>
      <w:marTop w:val="0"/>
      <w:marBottom w:val="0"/>
      <w:divBdr>
        <w:top w:val="none" w:sz="0" w:space="0" w:color="auto"/>
        <w:left w:val="none" w:sz="0" w:space="0" w:color="auto"/>
        <w:bottom w:val="none" w:sz="0" w:space="0" w:color="auto"/>
        <w:right w:val="none" w:sz="0" w:space="0" w:color="auto"/>
      </w:divBdr>
    </w:div>
    <w:div w:id="1521822349">
      <w:bodyDiv w:val="1"/>
      <w:marLeft w:val="0"/>
      <w:marRight w:val="0"/>
      <w:marTop w:val="0"/>
      <w:marBottom w:val="0"/>
      <w:divBdr>
        <w:top w:val="none" w:sz="0" w:space="0" w:color="auto"/>
        <w:left w:val="none" w:sz="0" w:space="0" w:color="auto"/>
        <w:bottom w:val="none" w:sz="0" w:space="0" w:color="auto"/>
        <w:right w:val="none" w:sz="0" w:space="0" w:color="auto"/>
      </w:divBdr>
    </w:div>
    <w:div w:id="1576160353">
      <w:bodyDiv w:val="1"/>
      <w:marLeft w:val="0"/>
      <w:marRight w:val="0"/>
      <w:marTop w:val="0"/>
      <w:marBottom w:val="0"/>
      <w:divBdr>
        <w:top w:val="none" w:sz="0" w:space="0" w:color="auto"/>
        <w:left w:val="none" w:sz="0" w:space="0" w:color="auto"/>
        <w:bottom w:val="none" w:sz="0" w:space="0" w:color="auto"/>
        <w:right w:val="none" w:sz="0" w:space="0" w:color="auto"/>
      </w:divBdr>
    </w:div>
    <w:div w:id="1687098146">
      <w:bodyDiv w:val="1"/>
      <w:marLeft w:val="0"/>
      <w:marRight w:val="0"/>
      <w:marTop w:val="0"/>
      <w:marBottom w:val="0"/>
      <w:divBdr>
        <w:top w:val="none" w:sz="0" w:space="0" w:color="auto"/>
        <w:left w:val="none" w:sz="0" w:space="0" w:color="auto"/>
        <w:bottom w:val="none" w:sz="0" w:space="0" w:color="auto"/>
        <w:right w:val="none" w:sz="0" w:space="0" w:color="auto"/>
      </w:divBdr>
    </w:div>
    <w:div w:id="1693843783">
      <w:bodyDiv w:val="1"/>
      <w:marLeft w:val="0"/>
      <w:marRight w:val="0"/>
      <w:marTop w:val="0"/>
      <w:marBottom w:val="0"/>
      <w:divBdr>
        <w:top w:val="none" w:sz="0" w:space="0" w:color="auto"/>
        <w:left w:val="none" w:sz="0" w:space="0" w:color="auto"/>
        <w:bottom w:val="none" w:sz="0" w:space="0" w:color="auto"/>
        <w:right w:val="none" w:sz="0" w:space="0" w:color="auto"/>
      </w:divBdr>
    </w:div>
    <w:div w:id="1718041165">
      <w:bodyDiv w:val="1"/>
      <w:marLeft w:val="0"/>
      <w:marRight w:val="0"/>
      <w:marTop w:val="0"/>
      <w:marBottom w:val="0"/>
      <w:divBdr>
        <w:top w:val="none" w:sz="0" w:space="0" w:color="auto"/>
        <w:left w:val="none" w:sz="0" w:space="0" w:color="auto"/>
        <w:bottom w:val="none" w:sz="0" w:space="0" w:color="auto"/>
        <w:right w:val="none" w:sz="0" w:space="0" w:color="auto"/>
      </w:divBdr>
    </w:div>
    <w:div w:id="1954677051">
      <w:bodyDiv w:val="1"/>
      <w:marLeft w:val="0"/>
      <w:marRight w:val="0"/>
      <w:marTop w:val="0"/>
      <w:marBottom w:val="0"/>
      <w:divBdr>
        <w:top w:val="none" w:sz="0" w:space="0" w:color="auto"/>
        <w:left w:val="none" w:sz="0" w:space="0" w:color="auto"/>
        <w:bottom w:val="none" w:sz="0" w:space="0" w:color="auto"/>
        <w:right w:val="none" w:sz="0" w:space="0" w:color="auto"/>
      </w:divBdr>
    </w:div>
    <w:div w:id="1988320198">
      <w:bodyDiv w:val="1"/>
      <w:marLeft w:val="0"/>
      <w:marRight w:val="0"/>
      <w:marTop w:val="0"/>
      <w:marBottom w:val="0"/>
      <w:divBdr>
        <w:top w:val="none" w:sz="0" w:space="0" w:color="auto"/>
        <w:left w:val="none" w:sz="0" w:space="0" w:color="auto"/>
        <w:bottom w:val="none" w:sz="0" w:space="0" w:color="auto"/>
        <w:right w:val="none" w:sz="0" w:space="0" w:color="auto"/>
      </w:divBdr>
    </w:div>
    <w:div w:id="2122648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header2.xml" Type="http://schemas.openxmlformats.org/officeDocument/2006/relationships/header"/><Relationship Id="rId100" Target="media/image85.emf" Type="http://schemas.openxmlformats.org/officeDocument/2006/relationships/image"/><Relationship Id="rId101" Target="media/image86.emf" Type="http://schemas.openxmlformats.org/officeDocument/2006/relationships/image"/><Relationship Id="rId102" Target="media/image87.emf" Type="http://schemas.openxmlformats.org/officeDocument/2006/relationships/image"/><Relationship Id="rId103" Target="media/image88.emf" Type="http://schemas.openxmlformats.org/officeDocument/2006/relationships/image"/><Relationship Id="rId104" Target="media/image89.emf" Type="http://schemas.openxmlformats.org/officeDocument/2006/relationships/image"/><Relationship Id="rId105" Target="media/image90.emf" Type="http://schemas.openxmlformats.org/officeDocument/2006/relationships/image"/><Relationship Id="rId106" Target="media/image91.emf" Type="http://schemas.openxmlformats.org/officeDocument/2006/relationships/image"/><Relationship Id="rId107" Target="media/image92.emf" Type="http://schemas.openxmlformats.org/officeDocument/2006/relationships/image"/><Relationship Id="rId108" Target="media/image93.emf" Type="http://schemas.openxmlformats.org/officeDocument/2006/relationships/image"/><Relationship Id="rId109" Target="media/image94.emf" Type="http://schemas.openxmlformats.org/officeDocument/2006/relationships/image"/><Relationship Id="rId11" Target="footer2.xml" Type="http://schemas.openxmlformats.org/officeDocument/2006/relationships/footer"/><Relationship Id="rId110" Target="media/image95.emf" Type="http://schemas.openxmlformats.org/officeDocument/2006/relationships/image"/><Relationship Id="rId111" Target="media/image96.emf" Type="http://schemas.openxmlformats.org/officeDocument/2006/relationships/image"/><Relationship Id="rId112" Target="media/image97.emf" Type="http://schemas.openxmlformats.org/officeDocument/2006/relationships/image"/><Relationship Id="rId113" Target="media/image98.emf" Type="http://schemas.openxmlformats.org/officeDocument/2006/relationships/image"/><Relationship Id="rId114" Target="media/image99.emf" Type="http://schemas.openxmlformats.org/officeDocument/2006/relationships/image"/><Relationship Id="rId115" Target="media/image100.emf" Type="http://schemas.openxmlformats.org/officeDocument/2006/relationships/image"/><Relationship Id="rId116" Target="media/image101.emf" Type="http://schemas.openxmlformats.org/officeDocument/2006/relationships/image"/><Relationship Id="rId117" Target="media/image102.emf" Type="http://schemas.openxmlformats.org/officeDocument/2006/relationships/image"/><Relationship Id="rId118" Target="media/image103.emf" Type="http://schemas.openxmlformats.org/officeDocument/2006/relationships/image"/><Relationship Id="rId119" Target="media/image104.emf" Type="http://schemas.openxmlformats.org/officeDocument/2006/relationships/image"/><Relationship Id="rId12" Target="header3.xml" Type="http://schemas.openxmlformats.org/officeDocument/2006/relationships/header"/><Relationship Id="rId120" Target="media/image105.emf" Type="http://schemas.openxmlformats.org/officeDocument/2006/relationships/image"/><Relationship Id="rId121" Target="media/image106.emf" Type="http://schemas.openxmlformats.org/officeDocument/2006/relationships/image"/><Relationship Id="rId122" Target="media/image107.emf" Type="http://schemas.openxmlformats.org/officeDocument/2006/relationships/image"/><Relationship Id="rId123" Target="media/image108.emf" Type="http://schemas.openxmlformats.org/officeDocument/2006/relationships/image"/><Relationship Id="rId124" Target="media/image109.emf" Type="http://schemas.openxmlformats.org/officeDocument/2006/relationships/image"/><Relationship Id="rId125" Target="media/image110.emf" Type="http://schemas.openxmlformats.org/officeDocument/2006/relationships/image"/><Relationship Id="rId126" Target="media/image111.emf" Type="http://schemas.openxmlformats.org/officeDocument/2006/relationships/image"/><Relationship Id="rId127" Target="media/image112.emf" Type="http://schemas.openxmlformats.org/officeDocument/2006/relationships/image"/><Relationship Id="rId128" Target="media/image113.emf" Type="http://schemas.openxmlformats.org/officeDocument/2006/relationships/image"/><Relationship Id="rId129" Target="media/image114.emf" Type="http://schemas.openxmlformats.org/officeDocument/2006/relationships/image"/><Relationship Id="rId13" Target="footer3.xml" Type="http://schemas.openxmlformats.org/officeDocument/2006/relationships/footer"/><Relationship Id="rId130" Target="media/image115.emf" Type="http://schemas.openxmlformats.org/officeDocument/2006/relationships/image"/><Relationship Id="rId131" Target="media/image116.emf" Type="http://schemas.openxmlformats.org/officeDocument/2006/relationships/image"/><Relationship Id="rId132" Target="media/image117.emf" Type="http://schemas.openxmlformats.org/officeDocument/2006/relationships/image"/><Relationship Id="rId133" Target="media/image118.emf" Type="http://schemas.openxmlformats.org/officeDocument/2006/relationships/image"/><Relationship Id="rId134" Target="media/image119.emf" Type="http://schemas.openxmlformats.org/officeDocument/2006/relationships/image"/><Relationship Id="rId135" Target="media/image120.emf" Type="http://schemas.openxmlformats.org/officeDocument/2006/relationships/image"/><Relationship Id="rId136" Target="media/image121.emf" Type="http://schemas.openxmlformats.org/officeDocument/2006/relationships/image"/><Relationship Id="rId137" Target="media/image122.emf" Type="http://schemas.openxmlformats.org/officeDocument/2006/relationships/image"/><Relationship Id="rId138" Target="media/image123.emf" Type="http://schemas.openxmlformats.org/officeDocument/2006/relationships/image"/><Relationship Id="rId139" Target="media/image124.emf" Type="http://schemas.openxmlformats.org/officeDocument/2006/relationships/image"/><Relationship Id="rId14" Target="header4.xml" Type="http://schemas.openxmlformats.org/officeDocument/2006/relationships/header"/><Relationship Id="rId140" Target="media/image125.emf" Type="http://schemas.openxmlformats.org/officeDocument/2006/relationships/image"/><Relationship Id="rId141" Target="media/image126.emf" Type="http://schemas.openxmlformats.org/officeDocument/2006/relationships/image"/><Relationship Id="rId142" Target="media/image127.emf" Type="http://schemas.openxmlformats.org/officeDocument/2006/relationships/image"/><Relationship Id="rId143" Target="media/image128.emf" Type="http://schemas.openxmlformats.org/officeDocument/2006/relationships/image"/><Relationship Id="rId144" Target="media/image129.emf" Type="http://schemas.openxmlformats.org/officeDocument/2006/relationships/image"/><Relationship Id="rId145" Target="media/image130.emf" Type="http://schemas.openxmlformats.org/officeDocument/2006/relationships/image"/><Relationship Id="rId146" Target="media/image131.emf" Type="http://schemas.openxmlformats.org/officeDocument/2006/relationships/image"/><Relationship Id="rId147" Target="media/image132.emf" Type="http://schemas.openxmlformats.org/officeDocument/2006/relationships/image"/><Relationship Id="rId148" Target="media/image133.emf" Type="http://schemas.openxmlformats.org/officeDocument/2006/relationships/image"/><Relationship Id="rId149" Target="media/image134.emf" Type="http://schemas.openxmlformats.org/officeDocument/2006/relationships/image"/><Relationship Id="rId15" Target="footer4.xml" Type="http://schemas.openxmlformats.org/officeDocument/2006/relationships/footer"/><Relationship Id="rId150" Target="media/image135.emf" Type="http://schemas.openxmlformats.org/officeDocument/2006/relationships/image"/><Relationship Id="rId151" Target="media/image136.emf" Type="http://schemas.openxmlformats.org/officeDocument/2006/relationships/image"/><Relationship Id="rId152" Target="media/image137.emf" Type="http://schemas.openxmlformats.org/officeDocument/2006/relationships/image"/><Relationship Id="rId153" Target="media/image138.emf" Type="http://schemas.openxmlformats.org/officeDocument/2006/relationships/image"/><Relationship Id="rId154" Target="media/image139.emf" Type="http://schemas.openxmlformats.org/officeDocument/2006/relationships/image"/><Relationship Id="rId155" Target="media/image140.emf" Type="http://schemas.openxmlformats.org/officeDocument/2006/relationships/image"/><Relationship Id="rId156" Target="media/image141.emf" Type="http://schemas.openxmlformats.org/officeDocument/2006/relationships/image"/><Relationship Id="rId157" Target="media/image142.emf" Type="http://schemas.openxmlformats.org/officeDocument/2006/relationships/image"/><Relationship Id="rId158" Target="media/image143.emf" Type="http://schemas.openxmlformats.org/officeDocument/2006/relationships/image"/><Relationship Id="rId159" Target="media/image144.emf" Type="http://schemas.openxmlformats.org/officeDocument/2006/relationships/image"/><Relationship Id="rId16" Target="media/image1.emf" Type="http://schemas.openxmlformats.org/officeDocument/2006/relationships/image"/><Relationship Id="rId160" Target="media/image145.emf" Type="http://schemas.openxmlformats.org/officeDocument/2006/relationships/image"/><Relationship Id="rId161" Target="media/image146.emf" Type="http://schemas.openxmlformats.org/officeDocument/2006/relationships/image"/><Relationship Id="rId162" Target="media/image147.emf" Type="http://schemas.openxmlformats.org/officeDocument/2006/relationships/image"/><Relationship Id="rId163" Target="media/image148.emf" Type="http://schemas.openxmlformats.org/officeDocument/2006/relationships/image"/><Relationship Id="rId164" Target="media/image149.emf" Type="http://schemas.openxmlformats.org/officeDocument/2006/relationships/image"/><Relationship Id="rId165" Target="media/image150.emf" Type="http://schemas.openxmlformats.org/officeDocument/2006/relationships/image"/><Relationship Id="rId166" Target="media/image151.emf" Type="http://schemas.openxmlformats.org/officeDocument/2006/relationships/image"/><Relationship Id="rId167" Target="media/image152.emf" Type="http://schemas.openxmlformats.org/officeDocument/2006/relationships/image"/><Relationship Id="rId168" Target="media/image153.emf" Type="http://schemas.openxmlformats.org/officeDocument/2006/relationships/image"/><Relationship Id="rId169" Target="media/image154.emf" Type="http://schemas.openxmlformats.org/officeDocument/2006/relationships/image"/><Relationship Id="rId17" Target="media/image2.emf" Type="http://schemas.openxmlformats.org/officeDocument/2006/relationships/image"/><Relationship Id="rId170" Target="media/image155.emf" Type="http://schemas.openxmlformats.org/officeDocument/2006/relationships/image"/><Relationship Id="rId171" Target="media/image156.emf" Type="http://schemas.openxmlformats.org/officeDocument/2006/relationships/image"/><Relationship Id="rId172" Target="media/image157.emf" Type="http://schemas.openxmlformats.org/officeDocument/2006/relationships/image"/><Relationship Id="rId173" Target="media/image158.emf" Type="http://schemas.openxmlformats.org/officeDocument/2006/relationships/image"/><Relationship Id="rId174" Target="media/image159.emf" Type="http://schemas.openxmlformats.org/officeDocument/2006/relationships/image"/><Relationship Id="rId175" Target="media/image160.emf" Type="http://schemas.openxmlformats.org/officeDocument/2006/relationships/image"/><Relationship Id="rId176" Target="media/image161.emf" Type="http://schemas.openxmlformats.org/officeDocument/2006/relationships/image"/><Relationship Id="rId177" Target="media/image162.emf" Type="http://schemas.openxmlformats.org/officeDocument/2006/relationships/image"/><Relationship Id="rId178" Target="media/image163.emf" Type="http://schemas.openxmlformats.org/officeDocument/2006/relationships/image"/><Relationship Id="rId179" Target="media/image164.emf" Type="http://schemas.openxmlformats.org/officeDocument/2006/relationships/image"/><Relationship Id="rId18" Target="media/image3.emf" Type="http://schemas.openxmlformats.org/officeDocument/2006/relationships/image"/><Relationship Id="rId180" Target="media/image165.emf" Type="http://schemas.openxmlformats.org/officeDocument/2006/relationships/image"/><Relationship Id="rId181" Target="media/image166.emf" Type="http://schemas.openxmlformats.org/officeDocument/2006/relationships/image"/><Relationship Id="rId182" Target="media/image167.emf" Type="http://schemas.openxmlformats.org/officeDocument/2006/relationships/image"/><Relationship Id="rId183" Target="media/image168.emf" Type="http://schemas.openxmlformats.org/officeDocument/2006/relationships/image"/><Relationship Id="rId184" Target="media/image169.emf" Type="http://schemas.openxmlformats.org/officeDocument/2006/relationships/image"/><Relationship Id="rId185" Target="media/image170.emf" Type="http://schemas.openxmlformats.org/officeDocument/2006/relationships/image"/><Relationship Id="rId186" Target="media/image171.emf" Type="http://schemas.openxmlformats.org/officeDocument/2006/relationships/image"/><Relationship Id="rId187" Target="media/image172.emf" Type="http://schemas.openxmlformats.org/officeDocument/2006/relationships/image"/><Relationship Id="rId188" Target="media/image173.emf" Type="http://schemas.openxmlformats.org/officeDocument/2006/relationships/image"/><Relationship Id="rId189" Target="media/image174.emf" Type="http://schemas.openxmlformats.org/officeDocument/2006/relationships/image"/><Relationship Id="rId19" Target="media/image4.emf" Type="http://schemas.openxmlformats.org/officeDocument/2006/relationships/image"/><Relationship Id="rId190" Target="media/image175.emf" Type="http://schemas.openxmlformats.org/officeDocument/2006/relationships/image"/><Relationship Id="rId191" Target="media/image176.emf" Type="http://schemas.openxmlformats.org/officeDocument/2006/relationships/image"/><Relationship Id="rId192" Target="media/image177.emf" Type="http://schemas.openxmlformats.org/officeDocument/2006/relationships/image"/><Relationship Id="rId193" Target="media/image178.emf" Type="http://schemas.openxmlformats.org/officeDocument/2006/relationships/image"/><Relationship Id="rId194" Target="media/image179.emf" Type="http://schemas.openxmlformats.org/officeDocument/2006/relationships/image"/><Relationship Id="rId195" Target="media/image180.emf" Type="http://schemas.openxmlformats.org/officeDocument/2006/relationships/image"/><Relationship Id="rId196" Target="media/image181.emf" Type="http://schemas.openxmlformats.org/officeDocument/2006/relationships/image"/><Relationship Id="rId197" Target="media/image182.emf" Type="http://schemas.openxmlformats.org/officeDocument/2006/relationships/image"/><Relationship Id="rId198" Target="media/image183.emf" Type="http://schemas.openxmlformats.org/officeDocument/2006/relationships/image"/><Relationship Id="rId199" Target="media/image184.emf" Type="http://schemas.openxmlformats.org/officeDocument/2006/relationships/image"/><Relationship Id="rId2" Target="numbering.xml" Type="http://schemas.openxmlformats.org/officeDocument/2006/relationships/numbering"/><Relationship Id="rId20" Target="media/image5.emf" Type="http://schemas.openxmlformats.org/officeDocument/2006/relationships/image"/><Relationship Id="rId200" Target="media/image185.emf" Type="http://schemas.openxmlformats.org/officeDocument/2006/relationships/image"/><Relationship Id="rId201" Target="media/image186.emf" Type="http://schemas.openxmlformats.org/officeDocument/2006/relationships/image"/><Relationship Id="rId202" Target="media/image187.emf" Type="http://schemas.openxmlformats.org/officeDocument/2006/relationships/image"/><Relationship Id="rId203" Target="media/image188.emf" Type="http://schemas.openxmlformats.org/officeDocument/2006/relationships/image"/><Relationship Id="rId204" Target="media/image189.emf" Type="http://schemas.openxmlformats.org/officeDocument/2006/relationships/image"/><Relationship Id="rId205" Target="media/image190.emf" Type="http://schemas.openxmlformats.org/officeDocument/2006/relationships/image"/><Relationship Id="rId206" Target="media/image191.emf" Type="http://schemas.openxmlformats.org/officeDocument/2006/relationships/image"/><Relationship Id="rId207" Target="media/image192.emf" Type="http://schemas.openxmlformats.org/officeDocument/2006/relationships/image"/><Relationship Id="rId208" Target="media/image193.emf" Type="http://schemas.openxmlformats.org/officeDocument/2006/relationships/image"/><Relationship Id="rId209" Target="media/image194.emf" Type="http://schemas.openxmlformats.org/officeDocument/2006/relationships/image"/><Relationship Id="rId21" Target="media/image6.emf" Type="http://schemas.openxmlformats.org/officeDocument/2006/relationships/image"/><Relationship Id="rId210" Target="media/image195.emf" Type="http://schemas.openxmlformats.org/officeDocument/2006/relationships/image"/><Relationship Id="rId211" Target="media/image196.emf" Type="http://schemas.openxmlformats.org/officeDocument/2006/relationships/image"/><Relationship Id="rId212" Target="media/image197.emf" Type="http://schemas.openxmlformats.org/officeDocument/2006/relationships/image"/><Relationship Id="rId213" Target="media/image198.emf" Type="http://schemas.openxmlformats.org/officeDocument/2006/relationships/image"/><Relationship Id="rId214" Target="media/image199.emf" Type="http://schemas.openxmlformats.org/officeDocument/2006/relationships/image"/><Relationship Id="rId215" Target="media/image200.emf" Type="http://schemas.openxmlformats.org/officeDocument/2006/relationships/image"/><Relationship Id="rId216" Target="media/image201.emf" Type="http://schemas.openxmlformats.org/officeDocument/2006/relationships/image"/><Relationship Id="rId217" Target="media/image202.emf" Type="http://schemas.openxmlformats.org/officeDocument/2006/relationships/image"/><Relationship Id="rId218" Target="media/image203.emf" Type="http://schemas.openxmlformats.org/officeDocument/2006/relationships/image"/><Relationship Id="rId219" Target="media/image204.emf" Type="http://schemas.openxmlformats.org/officeDocument/2006/relationships/image"/><Relationship Id="rId22" Target="media/image7.emf" Type="http://schemas.openxmlformats.org/officeDocument/2006/relationships/image"/><Relationship Id="rId220" Target="header5.xml" Type="http://schemas.openxmlformats.org/officeDocument/2006/relationships/header"/><Relationship Id="rId221" Target="footer5.xml" Type="http://schemas.openxmlformats.org/officeDocument/2006/relationships/footer"/><Relationship Id="rId222" Target="media/image205.emf" Type="http://schemas.openxmlformats.org/officeDocument/2006/relationships/image"/><Relationship Id="rId223" Target="media/image206.emf" Type="http://schemas.openxmlformats.org/officeDocument/2006/relationships/image"/><Relationship Id="rId224" Target="media/image207.emf" Type="http://schemas.openxmlformats.org/officeDocument/2006/relationships/image"/><Relationship Id="rId225" Target="media/image208.emf" Type="http://schemas.openxmlformats.org/officeDocument/2006/relationships/image"/><Relationship Id="rId226" Target="media/image209.emf" Type="http://schemas.openxmlformats.org/officeDocument/2006/relationships/image"/><Relationship Id="rId227" Target="media/image210.emf" Type="http://schemas.openxmlformats.org/officeDocument/2006/relationships/image"/><Relationship Id="rId228" Target="media/image211.emf" Type="http://schemas.openxmlformats.org/officeDocument/2006/relationships/image"/><Relationship Id="rId229" Target="media/image212.emf" Type="http://schemas.openxmlformats.org/officeDocument/2006/relationships/image"/><Relationship Id="rId23" Target="media/image8.emf" Type="http://schemas.openxmlformats.org/officeDocument/2006/relationships/image"/><Relationship Id="rId230" Target="media/image213.emf" Type="http://schemas.openxmlformats.org/officeDocument/2006/relationships/image"/><Relationship Id="rId231" Target="media/image214.emf" Type="http://schemas.openxmlformats.org/officeDocument/2006/relationships/image"/><Relationship Id="rId232" Target="media/image215.emf" Type="http://schemas.openxmlformats.org/officeDocument/2006/relationships/image"/><Relationship Id="rId233" Target="media/image216.emf" Type="http://schemas.openxmlformats.org/officeDocument/2006/relationships/image"/><Relationship Id="rId234" Target="media/image217.emf" Type="http://schemas.openxmlformats.org/officeDocument/2006/relationships/image"/><Relationship Id="rId235" Target="media/image218.emf" Type="http://schemas.openxmlformats.org/officeDocument/2006/relationships/image"/><Relationship Id="rId236" Target="media/image219.emf" Type="http://schemas.openxmlformats.org/officeDocument/2006/relationships/image"/><Relationship Id="rId237" Target="media/image220.emf" Type="http://schemas.openxmlformats.org/officeDocument/2006/relationships/image"/><Relationship Id="rId238" Target="media/image221.emf" Type="http://schemas.openxmlformats.org/officeDocument/2006/relationships/image"/><Relationship Id="rId239" Target="media/image222.emf" Type="http://schemas.openxmlformats.org/officeDocument/2006/relationships/image"/><Relationship Id="rId24" Target="media/image9.emf" Type="http://schemas.openxmlformats.org/officeDocument/2006/relationships/image"/><Relationship Id="rId240" Target="media/image223.emf" Type="http://schemas.openxmlformats.org/officeDocument/2006/relationships/image"/><Relationship Id="rId241" Target="media/image224.emf" Type="http://schemas.openxmlformats.org/officeDocument/2006/relationships/image"/><Relationship Id="rId242" Target="media/image225.emf" Type="http://schemas.openxmlformats.org/officeDocument/2006/relationships/image"/><Relationship Id="rId243" Target="media/image226.emf" Type="http://schemas.openxmlformats.org/officeDocument/2006/relationships/image"/><Relationship Id="rId244" Target="media/image227.emf" Type="http://schemas.openxmlformats.org/officeDocument/2006/relationships/image"/><Relationship Id="rId245" Target="media/image228.emf" Type="http://schemas.openxmlformats.org/officeDocument/2006/relationships/image"/><Relationship Id="rId246" Target="media/image229.emf" Type="http://schemas.openxmlformats.org/officeDocument/2006/relationships/image"/><Relationship Id="rId247" Target="media/image230.emf" Type="http://schemas.openxmlformats.org/officeDocument/2006/relationships/image"/><Relationship Id="rId248" Target="media/image231.emf" Type="http://schemas.openxmlformats.org/officeDocument/2006/relationships/image"/><Relationship Id="rId249" Target="media/image232.emf" Type="http://schemas.openxmlformats.org/officeDocument/2006/relationships/image"/><Relationship Id="rId25" Target="media/image10.emf" Type="http://schemas.openxmlformats.org/officeDocument/2006/relationships/image"/><Relationship Id="rId250" Target="media/image233.emf" Type="http://schemas.openxmlformats.org/officeDocument/2006/relationships/image"/><Relationship Id="rId251" Target="media/image234.emf" Type="http://schemas.openxmlformats.org/officeDocument/2006/relationships/image"/><Relationship Id="rId252" Target="media/image235.emf" Type="http://schemas.openxmlformats.org/officeDocument/2006/relationships/image"/><Relationship Id="rId253" Target="media/image236.emf" Type="http://schemas.openxmlformats.org/officeDocument/2006/relationships/image"/><Relationship Id="rId254" Target="media/image237.emf" Type="http://schemas.openxmlformats.org/officeDocument/2006/relationships/image"/><Relationship Id="rId255" Target="media/image238.emf" Type="http://schemas.openxmlformats.org/officeDocument/2006/relationships/image"/><Relationship Id="rId256" Target="media/image239.emf" Type="http://schemas.openxmlformats.org/officeDocument/2006/relationships/image"/><Relationship Id="rId257" Target="media/image240.emf" Type="http://schemas.openxmlformats.org/officeDocument/2006/relationships/image"/><Relationship Id="rId258" Target="media/image241.emf" Type="http://schemas.openxmlformats.org/officeDocument/2006/relationships/image"/><Relationship Id="rId259" Target="media/image242.emf" Type="http://schemas.openxmlformats.org/officeDocument/2006/relationships/image"/><Relationship Id="rId26" Target="media/image11.emf" Type="http://schemas.openxmlformats.org/officeDocument/2006/relationships/image"/><Relationship Id="rId260" Target="media/image243.emf" Type="http://schemas.openxmlformats.org/officeDocument/2006/relationships/image"/><Relationship Id="rId261" Target="media/image244.emf" Type="http://schemas.openxmlformats.org/officeDocument/2006/relationships/image"/><Relationship Id="rId262" Target="media/image245.emf" Type="http://schemas.openxmlformats.org/officeDocument/2006/relationships/image"/><Relationship Id="rId263" Target="media/image246.emf" Type="http://schemas.openxmlformats.org/officeDocument/2006/relationships/image"/><Relationship Id="rId264" Target="media/image247.emf" Type="http://schemas.openxmlformats.org/officeDocument/2006/relationships/image"/><Relationship Id="rId265" Target="media/image248.emf" Type="http://schemas.openxmlformats.org/officeDocument/2006/relationships/image"/><Relationship Id="rId266" Target="media/image249.emf" Type="http://schemas.openxmlformats.org/officeDocument/2006/relationships/image"/><Relationship Id="rId267" Target="media/image250.emf" Type="http://schemas.openxmlformats.org/officeDocument/2006/relationships/image"/><Relationship Id="rId268" Target="media/image251.emf" Type="http://schemas.openxmlformats.org/officeDocument/2006/relationships/image"/><Relationship Id="rId269" Target="footer6.xml" Type="http://schemas.openxmlformats.org/officeDocument/2006/relationships/footer"/><Relationship Id="rId27" Target="media/image12.emf" Type="http://schemas.openxmlformats.org/officeDocument/2006/relationships/image"/><Relationship Id="rId270" Target="media/image252.emf" Type="http://schemas.openxmlformats.org/officeDocument/2006/relationships/image"/><Relationship Id="rId271" Target="media/image253.emf" Type="http://schemas.openxmlformats.org/officeDocument/2006/relationships/image"/><Relationship Id="rId272" Target="media/image254.emf" Type="http://schemas.openxmlformats.org/officeDocument/2006/relationships/image"/><Relationship Id="rId273" Target="media/image255.emf" Type="http://schemas.openxmlformats.org/officeDocument/2006/relationships/image"/><Relationship Id="rId274" Target="media/image256.emf" Type="http://schemas.openxmlformats.org/officeDocument/2006/relationships/image"/><Relationship Id="rId275" Target="media/image257.emf" Type="http://schemas.openxmlformats.org/officeDocument/2006/relationships/image"/><Relationship Id="rId276" Target="media/image258.emf" Type="http://schemas.openxmlformats.org/officeDocument/2006/relationships/image"/><Relationship Id="rId277" Target="media/image259.emf" Type="http://schemas.openxmlformats.org/officeDocument/2006/relationships/image"/><Relationship Id="rId278" Target="media/image260.emf" Type="http://schemas.openxmlformats.org/officeDocument/2006/relationships/image"/><Relationship Id="rId279" Target="media/image261.emf" Type="http://schemas.openxmlformats.org/officeDocument/2006/relationships/image"/><Relationship Id="rId28" Target="media/image13.emf" Type="http://schemas.openxmlformats.org/officeDocument/2006/relationships/image"/><Relationship Id="rId280" Target="media/image262.emf" Type="http://schemas.openxmlformats.org/officeDocument/2006/relationships/image"/><Relationship Id="rId281" Target="media/image263.emf" Type="http://schemas.openxmlformats.org/officeDocument/2006/relationships/image"/><Relationship Id="rId282" Target="media/image264.emf" Type="http://schemas.openxmlformats.org/officeDocument/2006/relationships/image"/><Relationship Id="rId283" Target="media/image265.emf" Type="http://schemas.openxmlformats.org/officeDocument/2006/relationships/image"/><Relationship Id="rId284" Target="media/image266.emf" Type="http://schemas.openxmlformats.org/officeDocument/2006/relationships/image"/><Relationship Id="rId285" Target="media/image267.emf" Type="http://schemas.openxmlformats.org/officeDocument/2006/relationships/image"/><Relationship Id="rId286" Target="media/image268.emf" Type="http://schemas.openxmlformats.org/officeDocument/2006/relationships/image"/><Relationship Id="rId287" Target="media/image269.emf" Type="http://schemas.openxmlformats.org/officeDocument/2006/relationships/image"/><Relationship Id="rId288" Target="media/image270.emf" Type="http://schemas.openxmlformats.org/officeDocument/2006/relationships/image"/><Relationship Id="rId289" Target="media/image271.emf" Type="http://schemas.openxmlformats.org/officeDocument/2006/relationships/image"/><Relationship Id="rId29" Target="media/image14.emf" Type="http://schemas.openxmlformats.org/officeDocument/2006/relationships/image"/><Relationship Id="rId290" Target="media/image272.emf" Type="http://schemas.openxmlformats.org/officeDocument/2006/relationships/image"/><Relationship Id="rId291" Target="media/image273.emf" Type="http://schemas.openxmlformats.org/officeDocument/2006/relationships/image"/><Relationship Id="rId292" Target="media/image274.emf" Type="http://schemas.openxmlformats.org/officeDocument/2006/relationships/image"/><Relationship Id="rId293" Target="media/image275.emf" Type="http://schemas.openxmlformats.org/officeDocument/2006/relationships/image"/><Relationship Id="rId294" Target="media/image276.emf" Type="http://schemas.openxmlformats.org/officeDocument/2006/relationships/image"/><Relationship Id="rId295" Target="media/image277.emf" Type="http://schemas.openxmlformats.org/officeDocument/2006/relationships/image"/><Relationship Id="rId296" Target="media/image278.emf" Type="http://schemas.openxmlformats.org/officeDocument/2006/relationships/image"/><Relationship Id="rId297" Target="media/image279.emf" Type="http://schemas.openxmlformats.org/officeDocument/2006/relationships/image"/><Relationship Id="rId298" Target="media/image280.emf" Type="http://schemas.openxmlformats.org/officeDocument/2006/relationships/image"/><Relationship Id="rId299" Target="media/image281.emf" Type="http://schemas.openxmlformats.org/officeDocument/2006/relationships/image"/><Relationship Id="rId3" Target="styles.xml" Type="http://schemas.openxmlformats.org/officeDocument/2006/relationships/styles"/><Relationship Id="rId30" Target="media/image15.emf" Type="http://schemas.openxmlformats.org/officeDocument/2006/relationships/image"/><Relationship Id="rId300" Target="media/image282.emf" Type="http://schemas.openxmlformats.org/officeDocument/2006/relationships/image"/><Relationship Id="rId301" Target="media/image283.emf" Type="http://schemas.openxmlformats.org/officeDocument/2006/relationships/image"/><Relationship Id="rId302" Target="media/image284.emf" Type="http://schemas.openxmlformats.org/officeDocument/2006/relationships/image"/><Relationship Id="rId303" Target="media/image285.emf" Type="http://schemas.openxmlformats.org/officeDocument/2006/relationships/image"/><Relationship Id="rId304" Target="media/image286.emf" Type="http://schemas.openxmlformats.org/officeDocument/2006/relationships/image"/><Relationship Id="rId305" Target="media/image287.emf" Type="http://schemas.openxmlformats.org/officeDocument/2006/relationships/image"/><Relationship Id="rId306" Target="media/image288.emf" Type="http://schemas.openxmlformats.org/officeDocument/2006/relationships/image"/><Relationship Id="rId307" Target="media/image289.emf" Type="http://schemas.openxmlformats.org/officeDocument/2006/relationships/image"/><Relationship Id="rId308" Target="media/image290.emf" Type="http://schemas.openxmlformats.org/officeDocument/2006/relationships/image"/><Relationship Id="rId309" Target="media/image291.emf" Type="http://schemas.openxmlformats.org/officeDocument/2006/relationships/image"/><Relationship Id="rId31" Target="media/image16.emf" Type="http://schemas.openxmlformats.org/officeDocument/2006/relationships/image"/><Relationship Id="rId310" Target="media/image292.emf" Type="http://schemas.openxmlformats.org/officeDocument/2006/relationships/image"/><Relationship Id="rId311" Target="media/image293.emf" Type="http://schemas.openxmlformats.org/officeDocument/2006/relationships/image"/><Relationship Id="rId312" Target="media/image294.emf" Type="http://schemas.openxmlformats.org/officeDocument/2006/relationships/image"/><Relationship Id="rId313" Target="media/image295.emf" Type="http://schemas.openxmlformats.org/officeDocument/2006/relationships/image"/><Relationship Id="rId314" Target="media/image296.emf" Type="http://schemas.openxmlformats.org/officeDocument/2006/relationships/image"/><Relationship Id="rId315" Target="media/image297.emf" Type="http://schemas.openxmlformats.org/officeDocument/2006/relationships/image"/><Relationship Id="rId316" Target="media/image298.emf" Type="http://schemas.openxmlformats.org/officeDocument/2006/relationships/image"/><Relationship Id="rId317" Target="media/image299.emf" Type="http://schemas.openxmlformats.org/officeDocument/2006/relationships/image"/><Relationship Id="rId318" Target="media/image300.emf" Type="http://schemas.openxmlformats.org/officeDocument/2006/relationships/image"/><Relationship Id="rId319" Target="media/image301.emf" Type="http://schemas.openxmlformats.org/officeDocument/2006/relationships/image"/><Relationship Id="rId32" Target="media/image17.emf" Type="http://schemas.openxmlformats.org/officeDocument/2006/relationships/image"/><Relationship Id="rId320" Target="media/image302.emf" Type="http://schemas.openxmlformats.org/officeDocument/2006/relationships/image"/><Relationship Id="rId321" Target="media/image303.emf" Type="http://schemas.openxmlformats.org/officeDocument/2006/relationships/image"/><Relationship Id="rId322" Target="media/image304.emf" Type="http://schemas.openxmlformats.org/officeDocument/2006/relationships/image"/><Relationship Id="rId323" Target="media/image305.emf" Type="http://schemas.openxmlformats.org/officeDocument/2006/relationships/image"/><Relationship Id="rId324" Target="media/image306.emf" Type="http://schemas.openxmlformats.org/officeDocument/2006/relationships/image"/><Relationship Id="rId325" Target="media/image307.emf" Type="http://schemas.openxmlformats.org/officeDocument/2006/relationships/image"/><Relationship Id="rId326" Target="media/image308.emf" Type="http://schemas.openxmlformats.org/officeDocument/2006/relationships/image"/><Relationship Id="rId327" Target="media/image309.emf" Type="http://schemas.openxmlformats.org/officeDocument/2006/relationships/image"/><Relationship Id="rId328" Target="media/image310.emf" Type="http://schemas.openxmlformats.org/officeDocument/2006/relationships/image"/><Relationship Id="rId329" Target="media/image311.emf" Type="http://schemas.openxmlformats.org/officeDocument/2006/relationships/image"/><Relationship Id="rId33" Target="media/image18.emf" Type="http://schemas.openxmlformats.org/officeDocument/2006/relationships/image"/><Relationship Id="rId330" Target="media/image312.emf" Type="http://schemas.openxmlformats.org/officeDocument/2006/relationships/image"/><Relationship Id="rId331" Target="media/image313.emf" Type="http://schemas.openxmlformats.org/officeDocument/2006/relationships/image"/><Relationship Id="rId332" Target="media/image314.emf" Type="http://schemas.openxmlformats.org/officeDocument/2006/relationships/image"/><Relationship Id="rId333" Target="media/image315.emf" Type="http://schemas.openxmlformats.org/officeDocument/2006/relationships/image"/><Relationship Id="rId334" Target="media/image316.emf" Type="http://schemas.openxmlformats.org/officeDocument/2006/relationships/image"/><Relationship Id="rId335" Target="media/image317.emf" Type="http://schemas.openxmlformats.org/officeDocument/2006/relationships/image"/><Relationship Id="rId336" Target="media/image318.emf" Type="http://schemas.openxmlformats.org/officeDocument/2006/relationships/image"/><Relationship Id="rId337" Target="media/image319.emf" Type="http://schemas.openxmlformats.org/officeDocument/2006/relationships/image"/><Relationship Id="rId338" Target="media/image320.emf" Type="http://schemas.openxmlformats.org/officeDocument/2006/relationships/image"/><Relationship Id="rId339" Target="media/image321.emf" Type="http://schemas.openxmlformats.org/officeDocument/2006/relationships/image"/><Relationship Id="rId34" Target="media/image19.emf" Type="http://schemas.openxmlformats.org/officeDocument/2006/relationships/image"/><Relationship Id="rId340" Target="media/image322.emf" Type="http://schemas.openxmlformats.org/officeDocument/2006/relationships/image"/><Relationship Id="rId341" Target="media/image323.emf" Type="http://schemas.openxmlformats.org/officeDocument/2006/relationships/image"/><Relationship Id="rId342" Target="media/image324.emf" Type="http://schemas.openxmlformats.org/officeDocument/2006/relationships/image"/><Relationship Id="rId343" Target="media/image325.emf" Type="http://schemas.openxmlformats.org/officeDocument/2006/relationships/image"/><Relationship Id="rId344" Target="media/image326.emf" Type="http://schemas.openxmlformats.org/officeDocument/2006/relationships/image"/><Relationship Id="rId345" Target="media/image327.emf" Type="http://schemas.openxmlformats.org/officeDocument/2006/relationships/image"/><Relationship Id="rId346" Target="media/image328.emf" Type="http://schemas.openxmlformats.org/officeDocument/2006/relationships/image"/><Relationship Id="rId347" Target="media/image329.emf" Type="http://schemas.openxmlformats.org/officeDocument/2006/relationships/image"/><Relationship Id="rId348" Target="media/image330.emf" Type="http://schemas.openxmlformats.org/officeDocument/2006/relationships/image"/><Relationship Id="rId349" Target="media/image331.emf" Type="http://schemas.openxmlformats.org/officeDocument/2006/relationships/image"/><Relationship Id="rId35" Target="media/image20.emf" Type="http://schemas.openxmlformats.org/officeDocument/2006/relationships/image"/><Relationship Id="rId350" Target="media/image332.emf" Type="http://schemas.openxmlformats.org/officeDocument/2006/relationships/image"/><Relationship Id="rId351" Target="media/image333.emf" Type="http://schemas.openxmlformats.org/officeDocument/2006/relationships/image"/><Relationship Id="rId352" Target="media/image334.emf" Type="http://schemas.openxmlformats.org/officeDocument/2006/relationships/image"/><Relationship Id="rId353" Target="media/image335.emf" Type="http://schemas.openxmlformats.org/officeDocument/2006/relationships/image"/><Relationship Id="rId354" Target="media/image336.emf" Type="http://schemas.openxmlformats.org/officeDocument/2006/relationships/image"/><Relationship Id="rId355" Target="media/image337.emf" Type="http://schemas.openxmlformats.org/officeDocument/2006/relationships/image"/><Relationship Id="rId356" Target="media/image338.emf" Type="http://schemas.openxmlformats.org/officeDocument/2006/relationships/image"/><Relationship Id="rId357" Target="media/image339.emf" Type="http://schemas.openxmlformats.org/officeDocument/2006/relationships/image"/><Relationship Id="rId358" Target="media/image340.emf" Type="http://schemas.openxmlformats.org/officeDocument/2006/relationships/image"/><Relationship Id="rId359" Target="media/image341.emf" Type="http://schemas.openxmlformats.org/officeDocument/2006/relationships/image"/><Relationship Id="rId36" Target="media/image21.emf" Type="http://schemas.openxmlformats.org/officeDocument/2006/relationships/image"/><Relationship Id="rId360" Target="media/image342.emf" Type="http://schemas.openxmlformats.org/officeDocument/2006/relationships/image"/><Relationship Id="rId361" Target="media/image343.emf" Type="http://schemas.openxmlformats.org/officeDocument/2006/relationships/image"/><Relationship Id="rId362" Target="media/image344.emf" Type="http://schemas.openxmlformats.org/officeDocument/2006/relationships/image"/><Relationship Id="rId363" Target="media/image345.emf" Type="http://schemas.openxmlformats.org/officeDocument/2006/relationships/image"/><Relationship Id="rId364" Target="media/image346.emf" Type="http://schemas.openxmlformats.org/officeDocument/2006/relationships/image"/><Relationship Id="rId365" Target="media/image347.emf" Type="http://schemas.openxmlformats.org/officeDocument/2006/relationships/image"/><Relationship Id="rId366" Target="media/image348.emf" Type="http://schemas.openxmlformats.org/officeDocument/2006/relationships/image"/><Relationship Id="rId367" Target="media/image349.emf" Type="http://schemas.openxmlformats.org/officeDocument/2006/relationships/image"/><Relationship Id="rId368" Target="media/image350.emf" Type="http://schemas.openxmlformats.org/officeDocument/2006/relationships/image"/><Relationship Id="rId369" Target="media/image351.emf" Type="http://schemas.openxmlformats.org/officeDocument/2006/relationships/image"/><Relationship Id="rId37" Target="media/image22.emf" Type="http://schemas.openxmlformats.org/officeDocument/2006/relationships/image"/><Relationship Id="rId370" Target="media/image352.emf" Type="http://schemas.openxmlformats.org/officeDocument/2006/relationships/image"/><Relationship Id="rId371" Target="media/image353.emf" Type="http://schemas.openxmlformats.org/officeDocument/2006/relationships/image"/><Relationship Id="rId372" Target="media/image354.emf" Type="http://schemas.openxmlformats.org/officeDocument/2006/relationships/image"/><Relationship Id="rId373" Target="media/image355.emf" Type="http://schemas.openxmlformats.org/officeDocument/2006/relationships/image"/><Relationship Id="rId374" Target="media/image356.emf" Type="http://schemas.openxmlformats.org/officeDocument/2006/relationships/image"/><Relationship Id="rId375" Target="media/image357.emf" Type="http://schemas.openxmlformats.org/officeDocument/2006/relationships/image"/><Relationship Id="rId376" Target="media/image358.emf" Type="http://schemas.openxmlformats.org/officeDocument/2006/relationships/image"/><Relationship Id="rId377" Target="media/image359.emf" Type="http://schemas.openxmlformats.org/officeDocument/2006/relationships/image"/><Relationship Id="rId378" Target="media/image360.emf" Type="http://schemas.openxmlformats.org/officeDocument/2006/relationships/image"/><Relationship Id="rId379" Target="media/image361.emf" Type="http://schemas.openxmlformats.org/officeDocument/2006/relationships/image"/><Relationship Id="rId38" Target="media/image23.emf" Type="http://schemas.openxmlformats.org/officeDocument/2006/relationships/image"/><Relationship Id="rId380" Target="media/image362.emf" Type="http://schemas.openxmlformats.org/officeDocument/2006/relationships/image"/><Relationship Id="rId381" Target="media/image363.emf" Type="http://schemas.openxmlformats.org/officeDocument/2006/relationships/image"/><Relationship Id="rId382" Target="media/image364.emf" Type="http://schemas.openxmlformats.org/officeDocument/2006/relationships/image"/><Relationship Id="rId383" Target="media/image365.emf" Type="http://schemas.openxmlformats.org/officeDocument/2006/relationships/image"/><Relationship Id="rId384" Target="media/image366.emf" Type="http://schemas.openxmlformats.org/officeDocument/2006/relationships/image"/><Relationship Id="rId385" Target="media/image367.emf" Type="http://schemas.openxmlformats.org/officeDocument/2006/relationships/image"/><Relationship Id="rId386" Target="media/image368.emf" Type="http://schemas.openxmlformats.org/officeDocument/2006/relationships/image"/><Relationship Id="rId387" Target="media/image369.emf" Type="http://schemas.openxmlformats.org/officeDocument/2006/relationships/image"/><Relationship Id="rId388" Target="media/image370.emf" Type="http://schemas.openxmlformats.org/officeDocument/2006/relationships/image"/><Relationship Id="rId389" Target="media/image371.emf" Type="http://schemas.openxmlformats.org/officeDocument/2006/relationships/image"/><Relationship Id="rId39" Target="media/image24.emf" Type="http://schemas.openxmlformats.org/officeDocument/2006/relationships/image"/><Relationship Id="rId390" Target="media/image372.emf" Type="http://schemas.openxmlformats.org/officeDocument/2006/relationships/image"/><Relationship Id="rId391" Target="media/image373.emf" Type="http://schemas.openxmlformats.org/officeDocument/2006/relationships/image"/><Relationship Id="rId392" Target="media/image374.emf" Type="http://schemas.openxmlformats.org/officeDocument/2006/relationships/image"/><Relationship Id="rId393" Target="media/image375.emf" Type="http://schemas.openxmlformats.org/officeDocument/2006/relationships/image"/><Relationship Id="rId394" Target="media/image376.emf" Type="http://schemas.openxmlformats.org/officeDocument/2006/relationships/image"/><Relationship Id="rId395" Target="media/image377.emf" Type="http://schemas.openxmlformats.org/officeDocument/2006/relationships/image"/><Relationship Id="rId396" Target="media/image378.emf" Type="http://schemas.openxmlformats.org/officeDocument/2006/relationships/image"/><Relationship Id="rId397" Target="media/image379.emf" Type="http://schemas.openxmlformats.org/officeDocument/2006/relationships/image"/><Relationship Id="rId398" Target="media/image380.emf" Type="http://schemas.openxmlformats.org/officeDocument/2006/relationships/image"/><Relationship Id="rId399" Target="media/image381.emf" Type="http://schemas.openxmlformats.org/officeDocument/2006/relationships/image"/><Relationship Id="rId4" Target="settings.xml" Type="http://schemas.openxmlformats.org/officeDocument/2006/relationships/settings"/><Relationship Id="rId40" Target="media/image25.emf" Type="http://schemas.openxmlformats.org/officeDocument/2006/relationships/image"/><Relationship Id="rId400" Target="media/image382.emf" Type="http://schemas.openxmlformats.org/officeDocument/2006/relationships/image"/><Relationship Id="rId401" Target="media/image383.emf" Type="http://schemas.openxmlformats.org/officeDocument/2006/relationships/image"/><Relationship Id="rId402" Target="header6.xml" Type="http://schemas.openxmlformats.org/officeDocument/2006/relationships/header"/><Relationship Id="rId403" Target="footer7.xml" Type="http://schemas.openxmlformats.org/officeDocument/2006/relationships/footer"/><Relationship Id="rId404" Target="media/image384.emf" Type="http://schemas.openxmlformats.org/officeDocument/2006/relationships/image"/><Relationship Id="rId405" Target="media/image385.emf" Type="http://schemas.openxmlformats.org/officeDocument/2006/relationships/image"/><Relationship Id="rId406" Target="media/image386.emf" Type="http://schemas.openxmlformats.org/officeDocument/2006/relationships/image"/><Relationship Id="rId407" Target="media/image387.emf" Type="http://schemas.openxmlformats.org/officeDocument/2006/relationships/image"/><Relationship Id="rId408" Target="media/image388.emf" Type="http://schemas.openxmlformats.org/officeDocument/2006/relationships/image"/><Relationship Id="rId409" Target="media/image389.emf" Type="http://schemas.openxmlformats.org/officeDocument/2006/relationships/image"/><Relationship Id="rId41" Target="media/image26.emf" Type="http://schemas.openxmlformats.org/officeDocument/2006/relationships/image"/><Relationship Id="rId410" Target="media/image390.emf" Type="http://schemas.openxmlformats.org/officeDocument/2006/relationships/image"/><Relationship Id="rId411" Target="media/image391.emf" Type="http://schemas.openxmlformats.org/officeDocument/2006/relationships/image"/><Relationship Id="rId412" Target="media/image392.emf" Type="http://schemas.openxmlformats.org/officeDocument/2006/relationships/image"/><Relationship Id="rId413" Target="media/image393.emf" Type="http://schemas.openxmlformats.org/officeDocument/2006/relationships/image"/><Relationship Id="rId414" Target="media/image394.emf" Type="http://schemas.openxmlformats.org/officeDocument/2006/relationships/image"/><Relationship Id="rId415" Target="media/image395.emf" Type="http://schemas.openxmlformats.org/officeDocument/2006/relationships/image"/><Relationship Id="rId416" Target="media/image396.emf" Type="http://schemas.openxmlformats.org/officeDocument/2006/relationships/image"/><Relationship Id="rId417" Target="media/image397.emf" Type="http://schemas.openxmlformats.org/officeDocument/2006/relationships/image"/><Relationship Id="rId418" Target="media/image398.emf" Type="http://schemas.openxmlformats.org/officeDocument/2006/relationships/image"/><Relationship Id="rId419" Target="media/image399.emf" Type="http://schemas.openxmlformats.org/officeDocument/2006/relationships/image"/><Relationship Id="rId42" Target="media/image27.emf" Type="http://schemas.openxmlformats.org/officeDocument/2006/relationships/image"/><Relationship Id="rId420" Target="media/image400.emf" Type="http://schemas.openxmlformats.org/officeDocument/2006/relationships/image"/><Relationship Id="rId421" Target="media/image401.emf" Type="http://schemas.openxmlformats.org/officeDocument/2006/relationships/image"/><Relationship Id="rId422" Target="media/image402.emf" Type="http://schemas.openxmlformats.org/officeDocument/2006/relationships/image"/><Relationship Id="rId423" Target="media/image403.emf" Type="http://schemas.openxmlformats.org/officeDocument/2006/relationships/image"/><Relationship Id="rId424" Target="media/image404.emf" Type="http://schemas.openxmlformats.org/officeDocument/2006/relationships/image"/><Relationship Id="rId425" Target="media/image405.emf" Type="http://schemas.openxmlformats.org/officeDocument/2006/relationships/image"/><Relationship Id="rId426" Target="media/image406.emf" Type="http://schemas.openxmlformats.org/officeDocument/2006/relationships/image"/><Relationship Id="rId427" Target="media/image407.emf" Type="http://schemas.openxmlformats.org/officeDocument/2006/relationships/image"/><Relationship Id="rId428" Target="media/image408.emf" Type="http://schemas.openxmlformats.org/officeDocument/2006/relationships/image"/><Relationship Id="rId429" Target="media/image409.emf" Type="http://schemas.openxmlformats.org/officeDocument/2006/relationships/image"/><Relationship Id="rId43" Target="media/image28.emf" Type="http://schemas.openxmlformats.org/officeDocument/2006/relationships/image"/><Relationship Id="rId430" Target="media/image410.emf" Type="http://schemas.openxmlformats.org/officeDocument/2006/relationships/image"/><Relationship Id="rId431" Target="media/image411.emf" Type="http://schemas.openxmlformats.org/officeDocument/2006/relationships/image"/><Relationship Id="rId432" Target="media/image412.emf" Type="http://schemas.openxmlformats.org/officeDocument/2006/relationships/image"/><Relationship Id="rId433" Target="media/image413.emf" Type="http://schemas.openxmlformats.org/officeDocument/2006/relationships/image"/><Relationship Id="rId434" Target="media/image414.emf" Type="http://schemas.openxmlformats.org/officeDocument/2006/relationships/image"/><Relationship Id="rId435" Target="media/image415.emf" Type="http://schemas.openxmlformats.org/officeDocument/2006/relationships/image"/><Relationship Id="rId436" Target="media/image416.emf" Type="http://schemas.openxmlformats.org/officeDocument/2006/relationships/image"/><Relationship Id="rId437" Target="media/image417.emf" Type="http://schemas.openxmlformats.org/officeDocument/2006/relationships/image"/><Relationship Id="rId438" Target="media/image418.emf" Type="http://schemas.openxmlformats.org/officeDocument/2006/relationships/image"/><Relationship Id="rId439" Target="media/image419.emf" Type="http://schemas.openxmlformats.org/officeDocument/2006/relationships/image"/><Relationship Id="rId44" Target="media/image29.emf" Type="http://schemas.openxmlformats.org/officeDocument/2006/relationships/image"/><Relationship Id="rId440" Target="media/image420.emf" Type="http://schemas.openxmlformats.org/officeDocument/2006/relationships/image"/><Relationship Id="rId441" Target="media/image421.emf" Type="http://schemas.openxmlformats.org/officeDocument/2006/relationships/image"/><Relationship Id="rId442" Target="media/image422.emf" Type="http://schemas.openxmlformats.org/officeDocument/2006/relationships/image"/><Relationship Id="rId443" Target="media/image423.emf" Type="http://schemas.openxmlformats.org/officeDocument/2006/relationships/image"/><Relationship Id="rId444" Target="media/image424.emf" Type="http://schemas.openxmlformats.org/officeDocument/2006/relationships/image"/><Relationship Id="rId445" Target="media/image425.emf" Type="http://schemas.openxmlformats.org/officeDocument/2006/relationships/image"/><Relationship Id="rId446" Target="media/image426.emf" Type="http://schemas.openxmlformats.org/officeDocument/2006/relationships/image"/><Relationship Id="rId447" Target="media/image427.emf" Type="http://schemas.openxmlformats.org/officeDocument/2006/relationships/image"/><Relationship Id="rId448" Target="media/image428.emf" Type="http://schemas.openxmlformats.org/officeDocument/2006/relationships/image"/><Relationship Id="rId449" Target="media/image429.emf" Type="http://schemas.openxmlformats.org/officeDocument/2006/relationships/image"/><Relationship Id="rId45" Target="media/image30.emf" Type="http://schemas.openxmlformats.org/officeDocument/2006/relationships/image"/><Relationship Id="rId450" Target="media/image430.emf" Type="http://schemas.openxmlformats.org/officeDocument/2006/relationships/image"/><Relationship Id="rId451" Target="media/image431.emf" Type="http://schemas.openxmlformats.org/officeDocument/2006/relationships/image"/><Relationship Id="rId452" Target="media/image432.emf" Type="http://schemas.openxmlformats.org/officeDocument/2006/relationships/image"/><Relationship Id="rId453" Target="media/image433.emf" Type="http://schemas.openxmlformats.org/officeDocument/2006/relationships/image"/><Relationship Id="rId454" Target="media/image434.emf" Type="http://schemas.openxmlformats.org/officeDocument/2006/relationships/image"/><Relationship Id="rId455" Target="media/image435.emf" Type="http://schemas.openxmlformats.org/officeDocument/2006/relationships/image"/><Relationship Id="rId456" Target="media/image436.png" Type="http://schemas.openxmlformats.org/officeDocument/2006/relationships/image"/><Relationship Id="rId457" Target="media/image437.png" Type="http://schemas.openxmlformats.org/officeDocument/2006/relationships/image"/><Relationship Id="rId458" Target="media/image438.png" Type="http://schemas.openxmlformats.org/officeDocument/2006/relationships/image"/><Relationship Id="rId459" Target="media/image439.png" Type="http://schemas.openxmlformats.org/officeDocument/2006/relationships/image"/><Relationship Id="rId46" Target="media/image31.emf" Type="http://schemas.openxmlformats.org/officeDocument/2006/relationships/image"/><Relationship Id="rId460" Target="media/image440.png" Type="http://schemas.openxmlformats.org/officeDocument/2006/relationships/image"/><Relationship Id="rId461" Target="media/image441.png" Type="http://schemas.openxmlformats.org/officeDocument/2006/relationships/image"/><Relationship Id="rId462" Target="media/image442.png" Type="http://schemas.openxmlformats.org/officeDocument/2006/relationships/image"/><Relationship Id="rId463" Target="media/image443.png" Type="http://schemas.openxmlformats.org/officeDocument/2006/relationships/image"/><Relationship Id="rId464" Target="media/image444.png" Type="http://schemas.openxmlformats.org/officeDocument/2006/relationships/image"/><Relationship Id="rId465" Target="media/image445.png" Type="http://schemas.openxmlformats.org/officeDocument/2006/relationships/image"/><Relationship Id="rId466" Target="media/image446.png" Type="http://schemas.openxmlformats.org/officeDocument/2006/relationships/image"/><Relationship Id="rId467" Target="media/image447.png" Type="http://schemas.openxmlformats.org/officeDocument/2006/relationships/image"/><Relationship Id="rId468" Target="media/image448.png" Type="http://schemas.openxmlformats.org/officeDocument/2006/relationships/image"/><Relationship Id="rId469" Target="media/image449.png" Type="http://schemas.openxmlformats.org/officeDocument/2006/relationships/image"/><Relationship Id="rId47" Target="media/image32.emf" Type="http://schemas.openxmlformats.org/officeDocument/2006/relationships/image"/><Relationship Id="rId470" Target="media/image450.png" Type="http://schemas.openxmlformats.org/officeDocument/2006/relationships/image"/><Relationship Id="rId471" Target="media/image451.png" Type="http://schemas.openxmlformats.org/officeDocument/2006/relationships/image"/><Relationship Id="rId472" Target="media/image452.png" Type="http://schemas.openxmlformats.org/officeDocument/2006/relationships/image"/><Relationship Id="rId473" Target="media/image453.png" Type="http://schemas.openxmlformats.org/officeDocument/2006/relationships/image"/><Relationship Id="rId474" Target="media/image454.png" Type="http://schemas.openxmlformats.org/officeDocument/2006/relationships/image"/><Relationship Id="rId475" Target="media/image455.png" Type="http://schemas.openxmlformats.org/officeDocument/2006/relationships/image"/><Relationship Id="rId476" Target="media/image456.png" Type="http://schemas.openxmlformats.org/officeDocument/2006/relationships/image"/><Relationship Id="rId477" Target="media/image457.png" Type="http://schemas.openxmlformats.org/officeDocument/2006/relationships/image"/><Relationship Id="rId478" Target="media/image458.png" Type="http://schemas.openxmlformats.org/officeDocument/2006/relationships/image"/><Relationship Id="rId479" Target="media/image459.png" Type="http://schemas.openxmlformats.org/officeDocument/2006/relationships/image"/><Relationship Id="rId48" Target="media/image33.emf" Type="http://schemas.openxmlformats.org/officeDocument/2006/relationships/image"/><Relationship Id="rId480" Target="media/image460.png" Type="http://schemas.openxmlformats.org/officeDocument/2006/relationships/image"/><Relationship Id="rId481" Target="media/image461.png" Type="http://schemas.openxmlformats.org/officeDocument/2006/relationships/image"/><Relationship Id="rId482" Target="media/image462.png" Type="http://schemas.openxmlformats.org/officeDocument/2006/relationships/image"/><Relationship Id="rId483" Target="media/image463.png" Type="http://schemas.openxmlformats.org/officeDocument/2006/relationships/image"/><Relationship Id="rId484" Target="media/image464.png" Type="http://schemas.openxmlformats.org/officeDocument/2006/relationships/image"/><Relationship Id="rId485" Target="media/image465.png" Type="http://schemas.openxmlformats.org/officeDocument/2006/relationships/image"/><Relationship Id="rId486" Target="media/image466.png" Type="http://schemas.openxmlformats.org/officeDocument/2006/relationships/image"/><Relationship Id="rId487" Target="media/image467.png" Type="http://schemas.openxmlformats.org/officeDocument/2006/relationships/image"/><Relationship Id="rId488" Target="media/image468.png" Type="http://schemas.openxmlformats.org/officeDocument/2006/relationships/image"/><Relationship Id="rId489" Target="media/image469.png" Type="http://schemas.openxmlformats.org/officeDocument/2006/relationships/image"/><Relationship Id="rId49" Target="media/image34.emf" Type="http://schemas.openxmlformats.org/officeDocument/2006/relationships/image"/><Relationship Id="rId490" Target="media/image470.png" Type="http://schemas.openxmlformats.org/officeDocument/2006/relationships/image"/><Relationship Id="rId491" Target="media/image471.png" Type="http://schemas.openxmlformats.org/officeDocument/2006/relationships/image"/><Relationship Id="rId492" Target="media/image472.png" Type="http://schemas.openxmlformats.org/officeDocument/2006/relationships/image"/><Relationship Id="rId493" Target="media/image473.png" Type="http://schemas.openxmlformats.org/officeDocument/2006/relationships/image"/><Relationship Id="rId494" Target="media/image474.png" Type="http://schemas.openxmlformats.org/officeDocument/2006/relationships/image"/><Relationship Id="rId495" Target="media/image475.png" Type="http://schemas.openxmlformats.org/officeDocument/2006/relationships/image"/><Relationship Id="rId496" Target="footer8.xml" Type="http://schemas.openxmlformats.org/officeDocument/2006/relationships/footer"/><Relationship Id="rId497" Target="footer9.xml" Type="http://schemas.openxmlformats.org/officeDocument/2006/relationships/footer"/><Relationship Id="rId498" Target="fontTable.xml" Type="http://schemas.openxmlformats.org/officeDocument/2006/relationships/fontTable"/><Relationship Id="rId499" Target="theme/theme1.xml" Type="http://schemas.openxmlformats.org/officeDocument/2006/relationships/theme"/><Relationship Id="rId5" Target="webSettings.xml" Type="http://schemas.openxmlformats.org/officeDocument/2006/relationships/webSettings"/><Relationship Id="rId50" Target="media/image35.emf" Type="http://schemas.openxmlformats.org/officeDocument/2006/relationships/image"/><Relationship Id="rId51" Target="media/image36.emf" Type="http://schemas.openxmlformats.org/officeDocument/2006/relationships/image"/><Relationship Id="rId52" Target="media/image37.emf" Type="http://schemas.openxmlformats.org/officeDocument/2006/relationships/image"/><Relationship Id="rId53" Target="media/image38.emf" Type="http://schemas.openxmlformats.org/officeDocument/2006/relationships/image"/><Relationship Id="rId54" Target="media/image39.emf" Type="http://schemas.openxmlformats.org/officeDocument/2006/relationships/image"/><Relationship Id="rId55" Target="media/image40.emf" Type="http://schemas.openxmlformats.org/officeDocument/2006/relationships/image"/><Relationship Id="rId56" Target="media/image41.emf" Type="http://schemas.openxmlformats.org/officeDocument/2006/relationships/image"/><Relationship Id="rId57" Target="media/image42.emf" Type="http://schemas.openxmlformats.org/officeDocument/2006/relationships/image"/><Relationship Id="rId58" Target="media/image43.emf" Type="http://schemas.openxmlformats.org/officeDocument/2006/relationships/image"/><Relationship Id="rId59" Target="media/image44.emf" Type="http://schemas.openxmlformats.org/officeDocument/2006/relationships/image"/><Relationship Id="rId6" Target="footnotes.xml" Type="http://schemas.openxmlformats.org/officeDocument/2006/relationships/footnotes"/><Relationship Id="rId60" Target="media/image45.emf" Type="http://schemas.openxmlformats.org/officeDocument/2006/relationships/image"/><Relationship Id="rId61" Target="media/image46.emf" Type="http://schemas.openxmlformats.org/officeDocument/2006/relationships/image"/><Relationship Id="rId62" Target="media/image47.emf" Type="http://schemas.openxmlformats.org/officeDocument/2006/relationships/image"/><Relationship Id="rId63" Target="media/image48.emf" Type="http://schemas.openxmlformats.org/officeDocument/2006/relationships/image"/><Relationship Id="rId64" Target="media/image49.emf" Type="http://schemas.openxmlformats.org/officeDocument/2006/relationships/image"/><Relationship Id="rId65" Target="media/image50.emf" Type="http://schemas.openxmlformats.org/officeDocument/2006/relationships/image"/><Relationship Id="rId66" Target="media/image51.emf" Type="http://schemas.openxmlformats.org/officeDocument/2006/relationships/image"/><Relationship Id="rId67" Target="media/image52.emf" Type="http://schemas.openxmlformats.org/officeDocument/2006/relationships/image"/><Relationship Id="rId68" Target="media/image53.emf" Type="http://schemas.openxmlformats.org/officeDocument/2006/relationships/image"/><Relationship Id="rId69" Target="media/image54.emf" Type="http://schemas.openxmlformats.org/officeDocument/2006/relationships/image"/><Relationship Id="rId7" Target="endnotes.xml" Type="http://schemas.openxmlformats.org/officeDocument/2006/relationships/endnotes"/><Relationship Id="rId70" Target="media/image55.emf" Type="http://schemas.openxmlformats.org/officeDocument/2006/relationships/image"/><Relationship Id="rId71" Target="media/image56.emf" Type="http://schemas.openxmlformats.org/officeDocument/2006/relationships/image"/><Relationship Id="rId72" Target="media/image57.emf" Type="http://schemas.openxmlformats.org/officeDocument/2006/relationships/image"/><Relationship Id="rId73" Target="media/image58.emf" Type="http://schemas.openxmlformats.org/officeDocument/2006/relationships/image"/><Relationship Id="rId74" Target="media/image59.emf" Type="http://schemas.openxmlformats.org/officeDocument/2006/relationships/image"/><Relationship Id="rId75" Target="media/image60.emf" Type="http://schemas.openxmlformats.org/officeDocument/2006/relationships/image"/><Relationship Id="rId76" Target="media/image61.emf" Type="http://schemas.openxmlformats.org/officeDocument/2006/relationships/image"/><Relationship Id="rId77" Target="media/image62.emf" Type="http://schemas.openxmlformats.org/officeDocument/2006/relationships/image"/><Relationship Id="rId78" Target="media/image63.emf" Type="http://schemas.openxmlformats.org/officeDocument/2006/relationships/image"/><Relationship Id="rId79" Target="media/image64.emf" Type="http://schemas.openxmlformats.org/officeDocument/2006/relationships/image"/><Relationship Id="rId8" Target="header1.xml" Type="http://schemas.openxmlformats.org/officeDocument/2006/relationships/header"/><Relationship Id="rId80" Target="media/image65.emf" Type="http://schemas.openxmlformats.org/officeDocument/2006/relationships/image"/><Relationship Id="rId81" Target="media/image66.emf" Type="http://schemas.openxmlformats.org/officeDocument/2006/relationships/image"/><Relationship Id="rId82" Target="media/image67.emf" Type="http://schemas.openxmlformats.org/officeDocument/2006/relationships/image"/><Relationship Id="rId83" Target="media/image68.emf" Type="http://schemas.openxmlformats.org/officeDocument/2006/relationships/image"/><Relationship Id="rId84" Target="media/image69.emf" Type="http://schemas.openxmlformats.org/officeDocument/2006/relationships/image"/><Relationship Id="rId85" Target="media/image70.emf" Type="http://schemas.openxmlformats.org/officeDocument/2006/relationships/image"/><Relationship Id="rId86" Target="media/image71.emf" Type="http://schemas.openxmlformats.org/officeDocument/2006/relationships/image"/><Relationship Id="rId87" Target="media/image72.emf" Type="http://schemas.openxmlformats.org/officeDocument/2006/relationships/image"/><Relationship Id="rId88" Target="media/image73.emf" Type="http://schemas.openxmlformats.org/officeDocument/2006/relationships/image"/><Relationship Id="rId89" Target="media/image74.emf" Type="http://schemas.openxmlformats.org/officeDocument/2006/relationships/image"/><Relationship Id="rId9" Target="footer1.xml" Type="http://schemas.openxmlformats.org/officeDocument/2006/relationships/footer"/><Relationship Id="rId90" Target="media/image75.emf" Type="http://schemas.openxmlformats.org/officeDocument/2006/relationships/image"/><Relationship Id="rId91" Target="media/image76.emf" Type="http://schemas.openxmlformats.org/officeDocument/2006/relationships/image"/><Relationship Id="rId92" Target="media/image77.emf" Type="http://schemas.openxmlformats.org/officeDocument/2006/relationships/image"/><Relationship Id="rId93" Target="media/image78.emf" Type="http://schemas.openxmlformats.org/officeDocument/2006/relationships/image"/><Relationship Id="rId94" Target="media/image79.emf" Type="http://schemas.openxmlformats.org/officeDocument/2006/relationships/image"/><Relationship Id="rId95" Target="media/image80.emf" Type="http://schemas.openxmlformats.org/officeDocument/2006/relationships/image"/><Relationship Id="rId96" Target="media/image81.emf" Type="http://schemas.openxmlformats.org/officeDocument/2006/relationships/image"/><Relationship Id="rId97" Target="media/image82.emf" Type="http://schemas.openxmlformats.org/officeDocument/2006/relationships/image"/><Relationship Id="rId98" Target="media/image83.emf" Type="http://schemas.openxmlformats.org/officeDocument/2006/relationships/image"/><Relationship Id="rId99" Target="media/image84.emf" Type="http://schemas.openxmlformats.org/officeDocument/2006/relationships/image"/></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251A39-12B2-4ECE-8520-DDDB5C6DDC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Pages>391</Pages>
  <Words>15103</Words>
  <Characters>86088</Characters>
  <DocSecurity>0</DocSecurity>
  <Lines>717</Lines>
  <Paragraphs>201</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100990</CharactersWithSpaces>
  <SharedDoc>false</SharedDoc>
  <HyperlinksChanged>false</HyperlinksChanged>
</Properties>
</file>

<file path=docProps/core.xml><?xml version="1.0" encoding="utf-8"?>
<cp:coreProperties xmlns:cp="http://schemas.openxmlformats.org/package/2006/metadata/core-properties" xmlns:dc="http://purl.org/dc/elements/1.1/" xmlns:dcterms="http://purl.org/dc/terms/" xmlns:xsi="http://www.w3.org/2001/XMLSchema-instance"/>
</file>