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A6FD2" w14:textId="77777777" w:rsidR="00B77EA8" w:rsidRDefault="00AF2D24">
      <w:pPr>
        <w:spacing w:after="10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6</w:t>
      </w:r>
      <w:r>
        <w:rPr>
          <w:rFonts w:hAnsi="Century" w:hint="eastAsia"/>
        </w:rPr>
        <w:t>号様式</w:t>
      </w:r>
      <w:r w:rsidR="00B77EA8"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12</w:t>
      </w:r>
      <w:r>
        <w:rPr>
          <w:rFonts w:hAnsi="Century" w:hint="eastAsia"/>
        </w:rPr>
        <w:t>条関係</w:t>
      </w:r>
      <w:r w:rsidR="00B77EA8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042"/>
        <w:gridCol w:w="210"/>
        <w:gridCol w:w="2132"/>
        <w:gridCol w:w="703"/>
        <w:gridCol w:w="210"/>
        <w:gridCol w:w="945"/>
        <w:gridCol w:w="484"/>
        <w:gridCol w:w="2343"/>
        <w:gridCol w:w="218"/>
      </w:tblGrid>
      <w:tr w:rsidR="00B77EA8" w:rsidRPr="00DD6B38" w14:paraId="36E6B1D4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0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B0A1E9" w14:textId="77777777" w:rsidR="00B77EA8" w:rsidRPr="00DD6B38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年　　月　　日　</w:t>
            </w:r>
          </w:p>
          <w:p w14:paraId="05401A3A" w14:textId="77777777" w:rsidR="00B77EA8" w:rsidRPr="00DD6B38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26"/>
                <w:sz w:val="18"/>
                <w:szCs w:val="18"/>
              </w:rPr>
              <w:t>自転車等駐輪場設置・変更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届</w:t>
            </w:r>
          </w:p>
          <w:p w14:paraId="073AC77D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新宿区長　　　　</w:t>
            </w:r>
            <w:r w:rsidR="00AF2D24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宛て</w:t>
            </w:r>
          </w:p>
          <w:p w14:paraId="7503C486" w14:textId="77777777" w:rsidR="00B77EA8" w:rsidRPr="00DD6B38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105"/>
                <w:sz w:val="18"/>
                <w:szCs w:val="18"/>
              </w:rPr>
              <w:t>住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所　　　　　　　　　　　　　　　</w:t>
            </w:r>
          </w:p>
          <w:p w14:paraId="2C9738C6" w14:textId="77777777" w:rsidR="00B77EA8" w:rsidRPr="00DD6B38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105"/>
                <w:sz w:val="18"/>
                <w:szCs w:val="18"/>
              </w:rPr>
              <w:t>氏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名　　　　　　　　　　　　　　　</w:t>
            </w:r>
          </w:p>
          <w:p w14:paraId="4069D394" w14:textId="77777777" w:rsidR="00B77EA8" w:rsidRPr="00DD6B38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105"/>
                <w:sz w:val="18"/>
                <w:szCs w:val="18"/>
              </w:rPr>
              <w:t>電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話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(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)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　　　　　　　　</w:t>
            </w:r>
          </w:p>
        </w:tc>
      </w:tr>
      <w:tr w:rsidR="00B77EA8" w:rsidRPr="00DD6B38" w14:paraId="5CAA3558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4515" w:type="dxa"/>
            <w:gridSpan w:val="6"/>
            <w:tcBorders>
              <w:left w:val="single" w:sz="4" w:space="0" w:color="auto"/>
            </w:tcBorders>
            <w:vAlign w:val="center"/>
          </w:tcPr>
          <w:p w14:paraId="4B40DC6B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90" w:type="dxa"/>
            <w:gridSpan w:val="4"/>
            <w:tcBorders>
              <w:right w:val="single" w:sz="4" w:space="0" w:color="auto"/>
            </w:tcBorders>
            <w:vAlign w:val="center"/>
          </w:tcPr>
          <w:p w14:paraId="1254DCE0" w14:textId="77777777" w:rsidR="00B77EA8" w:rsidRPr="00DD6B38" w:rsidRDefault="00B77EA8">
            <w:pPr>
              <w:ind w:left="210" w:hanging="21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※法人にあっては、名称、主たる事務所の所在地及び代表者の氏名</w:t>
            </w:r>
          </w:p>
        </w:tc>
      </w:tr>
      <w:tr w:rsidR="00B77EA8" w:rsidRPr="00DD6B38" w14:paraId="46E060D0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D651C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下記のとおり自転車等駐輪場の設置・届出事項の変更について届け出ます。</w:t>
            </w:r>
          </w:p>
          <w:p w14:paraId="4AACAB7A" w14:textId="77777777" w:rsidR="00B77EA8" w:rsidRPr="00DD6B38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記</w:t>
            </w:r>
          </w:p>
          <w:p w14:paraId="5D3B4C06" w14:textId="77777777" w:rsidR="00B77EA8" w:rsidRPr="00DD6B38" w:rsidRDefault="00B77EA8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施設</w:t>
            </w:r>
          </w:p>
        </w:tc>
      </w:tr>
      <w:tr w:rsidR="00B77EA8" w:rsidRPr="00DD6B38" w14:paraId="289B8BA6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EEF53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41F6CD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所在地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5FCAC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東京都新宿区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4965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77EA8" w:rsidRPr="00DD6B38" w14:paraId="3351831F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142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491E9E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287FE4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用途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F4EA0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遊技場</w:t>
            </w:r>
          </w:p>
          <w:p w14:paraId="0C38599F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スーパーマーケット</w:t>
            </w:r>
          </w:p>
          <w:p w14:paraId="68D2E839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スーパーマーケットを除く小売店</w:t>
            </w:r>
          </w:p>
          <w:p w14:paraId="7E23CD23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4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飲食店</w:t>
            </w:r>
          </w:p>
          <w:p w14:paraId="3E81B046" w14:textId="77777777" w:rsidR="00B77EA8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5</w:t>
            </w:r>
            <w:r w:rsidR="00B77EA8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銀行その他の金融機関</w:t>
            </w:r>
          </w:p>
          <w:p w14:paraId="10545150" w14:textId="77777777" w:rsidR="00B77EA8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6</w:t>
            </w:r>
            <w:r w:rsidR="00B77EA8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スポーツ、体育その他の健康の増進を目的とする施設</w:t>
            </w:r>
          </w:p>
          <w:p w14:paraId="0DC02269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7</w:t>
            </w:r>
            <w:r w:rsidR="00B77EA8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学習、教養、趣味等の教授を目的とする施設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E06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37B39BF6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1FFC79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25A159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面積</w:t>
            </w:r>
            <w:r w:rsidR="00902ABD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BA2AF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敷地面積　　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CD4C3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延床面積　　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B17BB" w14:textId="77777777" w:rsidR="00B77EA8" w:rsidRPr="00DD6B38" w:rsidRDefault="00B77EA8">
            <w:pPr>
              <w:rPr>
                <w:rFonts w:hAnsi="Century"/>
                <w:strike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対象</w:t>
            </w:r>
            <w:r w:rsidR="00902ABD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規模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m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2112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6D2BFCD0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72FFD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9BEB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設置方法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364C9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新築　　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増築　　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用途変更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2CDD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1903682F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4B8EB24B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AD577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70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BC177E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DE768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22C7F4ED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C0A007" w14:textId="77777777" w:rsidR="00B77EA8" w:rsidRPr="00DD6B38" w:rsidRDefault="00B77EA8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自転車等駐輪場</w:t>
            </w:r>
          </w:p>
        </w:tc>
      </w:tr>
      <w:tr w:rsidR="00B77EA8" w:rsidRPr="00DD6B38" w14:paraId="48C2F088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0BED6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F894C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設置場所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EC46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東京都新宿区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DBB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77EA8" w:rsidRPr="00DD6B38" w14:paraId="1E34555C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9263D3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0C8E5E" w14:textId="77777777" w:rsidR="00B77EA8" w:rsidRPr="00DD6B38" w:rsidRDefault="00902ABD">
            <w:pPr>
              <w:jc w:val="distribute"/>
              <w:rPr>
                <w:rFonts w:hAnsi="Century"/>
                <w:color w:val="000000" w:themeColor="text1"/>
                <w:spacing w:val="-20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-20"/>
                <w:sz w:val="18"/>
                <w:szCs w:val="18"/>
              </w:rPr>
              <w:t>附置義務台数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BE513C" w14:textId="77777777" w:rsidR="00B77EA8" w:rsidRPr="00DD6B38" w:rsidRDefault="00902ABD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台</w:t>
            </w:r>
            <w:r w:rsidR="00B77EA8"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F67A1" w14:textId="77777777" w:rsidR="00B77EA8" w:rsidRPr="00DD6B38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収容台数</w:t>
            </w:r>
          </w:p>
        </w:tc>
        <w:tc>
          <w:tcPr>
            <w:tcW w:w="2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76448" w14:textId="77777777" w:rsidR="00B77EA8" w:rsidRPr="00DD6B38" w:rsidRDefault="00B77EA8">
            <w:pPr>
              <w:jc w:val="right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台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DAFF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2224F461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BB736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470D1D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構造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CECB16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1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平置式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2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立体式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その他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(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AB49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902ABD" w:rsidRPr="00DD6B38" w14:paraId="2F7E4870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FE415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9DF856" w14:textId="77777777" w:rsidR="00902ABD" w:rsidRPr="00DD6B38" w:rsidRDefault="00902ABD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4CB4B7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住所</w:t>
            </w:r>
          </w:p>
          <w:p w14:paraId="16BD902C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氏名</w:t>
            </w:r>
          </w:p>
          <w:p w14:paraId="0150AA9A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756B" w14:textId="77777777" w:rsidR="00902ABD" w:rsidRPr="00DD6B38" w:rsidRDefault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2A55EDB2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vMerge/>
            <w:tcBorders>
              <w:left w:val="single" w:sz="4" w:space="0" w:color="auto"/>
            </w:tcBorders>
            <w:vAlign w:val="center"/>
          </w:tcPr>
          <w:p w14:paraId="1AADC95E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2E0B9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43D291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1CD17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</w:p>
        </w:tc>
      </w:tr>
      <w:tr w:rsidR="00B77EA8" w:rsidRPr="00DD6B38" w14:paraId="53BC4CF8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48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8C8AF9" w14:textId="77777777" w:rsidR="00B77EA8" w:rsidRPr="00DD6B38" w:rsidRDefault="00B77EA8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3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完了</w:t>
            </w:r>
          </w:p>
        </w:tc>
      </w:tr>
      <w:tr w:rsidR="00B77EA8" w:rsidRPr="00DD6B38" w14:paraId="3A83954E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79E1B01D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2E498F" w14:textId="77777777" w:rsidR="00B77EA8" w:rsidRPr="00DD6B38" w:rsidRDefault="00B77EA8">
            <w:pPr>
              <w:jc w:val="distribute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完了予定日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C8EB10" w14:textId="77777777" w:rsidR="00B77EA8" w:rsidRPr="00DD6B38" w:rsidRDefault="00B77EA8">
            <w:pPr>
              <w:jc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年　　月　　日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E7ECF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902ABD" w:rsidRPr="00DD6B38" w14:paraId="56BCA6AF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503"/>
        </w:trPr>
        <w:tc>
          <w:tcPr>
            <w:tcW w:w="8505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5039D76" w14:textId="77777777" w:rsidR="00902ABD" w:rsidRPr="00DD6B38" w:rsidRDefault="00902ABD" w:rsidP="00247BC5">
            <w:pPr>
              <w:spacing w:after="40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/>
                <w:color w:val="000000" w:themeColor="text1"/>
                <w:sz w:val="18"/>
                <w:szCs w:val="18"/>
              </w:rPr>
              <w:t>4</w:t>
            </w: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届出担当者</w:t>
            </w:r>
          </w:p>
        </w:tc>
      </w:tr>
      <w:tr w:rsidR="00902ABD" w:rsidRPr="00DD6B38" w14:paraId="19041EBA" w14:textId="77777777" w:rsidTr="00902ABD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18" w:type="dxa"/>
            <w:tcBorders>
              <w:left w:val="single" w:sz="4" w:space="0" w:color="auto"/>
            </w:tcBorders>
            <w:vAlign w:val="center"/>
          </w:tcPr>
          <w:p w14:paraId="1E537A38" w14:textId="77777777" w:rsidR="00902ABD" w:rsidRPr="00DD6B38" w:rsidRDefault="00902ABD" w:rsidP="00247BC5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846660" w14:textId="77777777" w:rsidR="00902ABD" w:rsidRPr="00DD6B38" w:rsidRDefault="00902ABD" w:rsidP="00247BC5">
            <w:pPr>
              <w:jc w:val="distribute"/>
              <w:rPr>
                <w:rFonts w:hAnsi="Century"/>
                <w:color w:val="000000" w:themeColor="text1"/>
                <w:spacing w:val="-20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pacing w:val="-20"/>
                <w:sz w:val="18"/>
                <w:szCs w:val="18"/>
              </w:rPr>
              <w:t>担当者連絡先</w:t>
            </w:r>
          </w:p>
        </w:tc>
        <w:tc>
          <w:tcPr>
            <w:tcW w:w="68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834EA" w14:textId="77777777" w:rsidR="00902ABD" w:rsidRPr="00DD6B38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住所</w:t>
            </w:r>
          </w:p>
          <w:p w14:paraId="17F2A5CA" w14:textId="77777777" w:rsidR="00902ABD" w:rsidRPr="00DD6B38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氏名</w:t>
            </w:r>
          </w:p>
          <w:p w14:paraId="52CEF360" w14:textId="77777777" w:rsidR="00902ABD" w:rsidRPr="00DD6B38" w:rsidRDefault="00902ABD" w:rsidP="00902ABD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5B7E2B" w14:textId="77777777" w:rsidR="00902ABD" w:rsidRPr="00DD6B38" w:rsidRDefault="00902ABD" w:rsidP="00247BC5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B77EA8" w:rsidRPr="00DD6B38" w14:paraId="0EA3972C" w14:textId="77777777" w:rsidTr="00902AB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0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76A6" w14:textId="77777777" w:rsidR="00B77EA8" w:rsidRPr="00DD6B38" w:rsidRDefault="00B77EA8">
            <w:pPr>
              <w:rPr>
                <w:rFonts w:hAnsi="Century"/>
                <w:color w:val="000000" w:themeColor="text1"/>
                <w:sz w:val="18"/>
                <w:szCs w:val="18"/>
              </w:rPr>
            </w:pPr>
            <w:r w:rsidRPr="00DD6B38">
              <w:rPr>
                <w:rFonts w:hAnsi="Century" w:hint="eastAsia"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34EB36CC" w14:textId="77777777" w:rsidR="00B77EA8" w:rsidRPr="00902ABD" w:rsidRDefault="00B77EA8">
      <w:pPr>
        <w:spacing w:before="100"/>
        <w:rPr>
          <w:rFonts w:hAnsi="Century"/>
          <w:sz w:val="20"/>
        </w:rPr>
      </w:pPr>
      <w:r w:rsidRPr="00DD6B38">
        <w:rPr>
          <w:rFonts w:hAnsi="Century" w:hint="eastAsia"/>
          <w:color w:val="000000" w:themeColor="text1"/>
        </w:rPr>
        <w:t xml:space="preserve">　</w:t>
      </w:r>
      <w:r w:rsidRPr="00DD6B38">
        <w:rPr>
          <w:rFonts w:hAnsi="Century" w:hint="eastAsia"/>
          <w:color w:val="000000" w:themeColor="text1"/>
          <w:sz w:val="20"/>
        </w:rPr>
        <w:t>※　届出事項の変更の届出の場合は、変更箇所のみ</w:t>
      </w:r>
      <w:r w:rsidRPr="00902ABD">
        <w:rPr>
          <w:rFonts w:hAnsi="Century" w:hint="eastAsia"/>
          <w:sz w:val="20"/>
        </w:rPr>
        <w:t>記入してください。</w:t>
      </w:r>
    </w:p>
    <w:sectPr w:rsidR="00B77EA8" w:rsidRPr="00902ABD"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34B71" w14:textId="77777777" w:rsidR="000B5762" w:rsidRDefault="000B5762" w:rsidP="00B77EA8">
      <w:r>
        <w:separator/>
      </w:r>
    </w:p>
  </w:endnote>
  <w:endnote w:type="continuationSeparator" w:id="0">
    <w:p w14:paraId="06833491" w14:textId="77777777" w:rsidR="000B5762" w:rsidRDefault="000B5762" w:rsidP="00B7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09AF" w14:textId="77777777" w:rsidR="000B5762" w:rsidRDefault="000B5762" w:rsidP="00B77EA8">
      <w:r>
        <w:separator/>
      </w:r>
    </w:p>
  </w:footnote>
  <w:footnote w:type="continuationSeparator" w:id="0">
    <w:p w14:paraId="2F7F957A" w14:textId="77777777" w:rsidR="000B5762" w:rsidRDefault="000B5762" w:rsidP="00B7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7EA8"/>
    <w:rsid w:val="000853D3"/>
    <w:rsid w:val="000B5762"/>
    <w:rsid w:val="00143239"/>
    <w:rsid w:val="001F4134"/>
    <w:rsid w:val="00247BC5"/>
    <w:rsid w:val="003B2B25"/>
    <w:rsid w:val="00567AB8"/>
    <w:rsid w:val="00656503"/>
    <w:rsid w:val="0067741A"/>
    <w:rsid w:val="00800B29"/>
    <w:rsid w:val="00902ABD"/>
    <w:rsid w:val="009F2F72"/>
    <w:rsid w:val="00A2772E"/>
    <w:rsid w:val="00AF2D24"/>
    <w:rsid w:val="00B77EA8"/>
    <w:rsid w:val="00B94B99"/>
    <w:rsid w:val="00C330B2"/>
    <w:rsid w:val="00C76D1D"/>
    <w:rsid w:val="00CB00D4"/>
    <w:rsid w:val="00DD6B38"/>
    <w:rsid w:val="00E74623"/>
    <w:rsid w:val="00E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5B2D67"/>
  <w14:defaultImageDpi w14:val="0"/>
  <w15:docId w15:val="{EE2260FE-0F57-4DBA-97CF-0181011AF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B77E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77EA8"/>
    <w:rPr>
      <w:rFonts w:ascii="ＭＳ 明朝" w:eastAsia="ＭＳ 明朝" w:cs="Times New Roman"/>
      <w:snapToGrid w:val="0"/>
      <w:sz w:val="21"/>
    </w:rPr>
  </w:style>
  <w:style w:type="paragraph" w:styleId="a9">
    <w:name w:val="footer"/>
    <w:basedOn w:val="a"/>
    <w:link w:val="aa"/>
    <w:uiPriority w:val="99"/>
    <w:unhideWhenUsed/>
    <w:rsid w:val="00B77E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77EA8"/>
    <w:rPr>
      <w:rFonts w:ascii="ＭＳ 明朝" w:eastAsia="ＭＳ 明朝" w:cs="Times New Roman"/>
      <w:snapToGrid w:val="0"/>
      <w:sz w:val="21"/>
    </w:rPr>
  </w:style>
  <w:style w:type="character" w:styleId="ab">
    <w:name w:val="annotation reference"/>
    <w:basedOn w:val="a0"/>
    <w:uiPriority w:val="99"/>
    <w:rsid w:val="00C76D1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C76D1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C76D1D"/>
    <w:rPr>
      <w:rFonts w:ascii="ＭＳ 明朝" w:eastAsia="ＭＳ 明朝" w:cs="Times New Roman"/>
      <w:sz w:val="21"/>
    </w:rPr>
  </w:style>
  <w:style w:type="paragraph" w:styleId="ae">
    <w:name w:val="annotation subject"/>
    <w:basedOn w:val="ac"/>
    <w:next w:val="ac"/>
    <w:link w:val="af"/>
    <w:uiPriority w:val="99"/>
    <w:rsid w:val="00C76D1D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C76D1D"/>
    <w:rPr>
      <w:rFonts w:ascii="ＭＳ 明朝" w:eastAsia="ＭＳ 明朝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503</Characters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