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91E3" w14:textId="77777777" w:rsidR="000F17B6" w:rsidRDefault="000F17B6" w:rsidP="000F17B6">
      <w:pPr>
        <w:wordWrap w:val="0"/>
        <w:jc w:val="right"/>
        <w:rPr>
          <w:rFonts w:asciiTheme="minorEastAsia" w:hAnsiTheme="minorEastAsia"/>
          <w:b/>
          <w:bCs/>
          <w:kern w:val="0"/>
          <w:sz w:val="22"/>
        </w:rPr>
      </w:pPr>
      <w:bookmarkStart w:id="0" w:name="_GoBack"/>
      <w:bookmarkEnd w:id="0"/>
      <w:r>
        <w:rPr>
          <w:rFonts w:asciiTheme="minorEastAsia" w:hAnsiTheme="minorEastAsia" w:hint="eastAsia"/>
          <w:b/>
          <w:bCs/>
          <w:kern w:val="0"/>
          <w:sz w:val="22"/>
        </w:rPr>
        <w:t>２０２４年２月９日</w:t>
      </w:r>
    </w:p>
    <w:p w14:paraId="37E444D2" w14:textId="4942347B" w:rsidR="00C67371" w:rsidRPr="00EC5C52" w:rsidRDefault="00C05B99" w:rsidP="00E56446">
      <w:pPr>
        <w:spacing w:line="320" w:lineRule="exact"/>
        <w:jc w:val="center"/>
        <w:rPr>
          <w:rFonts w:asciiTheme="majorEastAsia" w:eastAsiaTheme="majorEastAsia" w:hAnsiTheme="majorEastAsia"/>
          <w:b/>
          <w:sz w:val="22"/>
        </w:rPr>
      </w:pPr>
      <w:r w:rsidRPr="00EC5C52">
        <w:rPr>
          <w:rFonts w:asciiTheme="majorEastAsia" w:eastAsiaTheme="majorEastAsia" w:hAnsiTheme="majorEastAsia" w:hint="eastAsia"/>
          <w:b/>
          <w:sz w:val="22"/>
        </w:rPr>
        <w:t>権利擁護検討</w:t>
      </w:r>
      <w:r w:rsidR="000F0900" w:rsidRPr="00EC5C52">
        <w:rPr>
          <w:rFonts w:asciiTheme="majorEastAsia" w:eastAsiaTheme="majorEastAsia" w:hAnsiTheme="majorEastAsia" w:hint="eastAsia"/>
          <w:b/>
          <w:sz w:val="22"/>
        </w:rPr>
        <w:t>部会</w:t>
      </w:r>
      <w:r w:rsidR="00D95A50" w:rsidRPr="00EC5C52">
        <w:rPr>
          <w:rFonts w:asciiTheme="majorEastAsia" w:eastAsiaTheme="majorEastAsia" w:hAnsiTheme="majorEastAsia" w:hint="eastAsia"/>
          <w:b/>
          <w:sz w:val="22"/>
        </w:rPr>
        <w:t>での</w:t>
      </w:r>
      <w:r w:rsidR="00605FBE" w:rsidRPr="00EC5C52">
        <w:rPr>
          <w:rFonts w:asciiTheme="majorEastAsia" w:eastAsiaTheme="majorEastAsia" w:hAnsiTheme="majorEastAsia" w:hint="eastAsia"/>
          <w:b/>
          <w:sz w:val="22"/>
        </w:rPr>
        <w:t>活動のまとめ</w:t>
      </w:r>
    </w:p>
    <w:p w14:paraId="0515AE28" w14:textId="77777777" w:rsidR="00531F3D" w:rsidRPr="00EC5C52" w:rsidRDefault="00531F3D" w:rsidP="00531F3D">
      <w:pPr>
        <w:rPr>
          <w:rFonts w:asciiTheme="minorEastAsia" w:hAnsiTheme="minorEastAsia"/>
          <w:b/>
          <w:bCs/>
          <w:kern w:val="0"/>
          <w:sz w:val="22"/>
        </w:rPr>
      </w:pPr>
    </w:p>
    <w:p w14:paraId="4CB7D4E7" w14:textId="5AC1ADE8" w:rsidR="00605FBE" w:rsidRPr="00EC5C52" w:rsidRDefault="00BA42D7" w:rsidP="000F17B6">
      <w:pPr>
        <w:jc w:val="right"/>
        <w:rPr>
          <w:rFonts w:asciiTheme="minorEastAsia" w:hAnsiTheme="minorEastAsia"/>
          <w:b/>
          <w:bCs/>
          <w:kern w:val="0"/>
          <w:sz w:val="22"/>
        </w:rPr>
      </w:pPr>
      <w:r w:rsidRPr="00EC5C52">
        <w:rPr>
          <w:rFonts w:asciiTheme="minorEastAsia" w:hAnsiTheme="minorEastAsia" w:hint="eastAsia"/>
          <w:b/>
          <w:bCs/>
          <w:kern w:val="0"/>
          <w:sz w:val="22"/>
        </w:rPr>
        <w:t>権利擁護検討部会長</w:t>
      </w:r>
      <w:r w:rsidR="00605FBE" w:rsidRPr="00EC5C52">
        <w:rPr>
          <w:rFonts w:asciiTheme="minorEastAsia" w:hAnsiTheme="minorEastAsia" w:hint="eastAsia"/>
          <w:b/>
          <w:bCs/>
          <w:kern w:val="0"/>
          <w:sz w:val="22"/>
        </w:rPr>
        <w:t xml:space="preserve">　</w:t>
      </w:r>
    </w:p>
    <w:p w14:paraId="20645245" w14:textId="0BE43452" w:rsidR="00BA42D7" w:rsidRPr="00EC5C52" w:rsidRDefault="00BA42D7" w:rsidP="00BA42D7">
      <w:pPr>
        <w:jc w:val="right"/>
        <w:rPr>
          <w:rFonts w:asciiTheme="minorEastAsia" w:hAnsiTheme="minorEastAsia"/>
          <w:b/>
          <w:bCs/>
          <w:kern w:val="0"/>
          <w:sz w:val="22"/>
        </w:rPr>
      </w:pPr>
      <w:r w:rsidRPr="00EC5C52">
        <w:rPr>
          <w:rFonts w:asciiTheme="minorEastAsia" w:hAnsiTheme="minorEastAsia" w:hint="eastAsia"/>
          <w:b/>
          <w:bCs/>
          <w:kern w:val="0"/>
          <w:sz w:val="22"/>
        </w:rPr>
        <w:t xml:space="preserve">　弁護士早田賢史</w:t>
      </w:r>
    </w:p>
    <w:p w14:paraId="6B6113DC" w14:textId="4A707EB1" w:rsidR="00605FBE" w:rsidRPr="00EC5C52" w:rsidRDefault="00EC5C52" w:rsidP="00605FBE">
      <w:pPr>
        <w:spacing w:line="276" w:lineRule="auto"/>
        <w:rPr>
          <w:rFonts w:asciiTheme="majorEastAsia" w:eastAsiaTheme="majorEastAsia" w:hAnsiTheme="majorEastAsia"/>
          <w:bCs/>
          <w:sz w:val="22"/>
        </w:rPr>
      </w:pPr>
      <w:r>
        <w:rPr>
          <w:rFonts w:asciiTheme="majorEastAsia" w:eastAsiaTheme="majorEastAsia" w:hAnsiTheme="majorEastAsia" w:hint="eastAsia"/>
          <w:bCs/>
          <w:sz w:val="22"/>
        </w:rPr>
        <w:t>１　部会での活動について</w:t>
      </w:r>
    </w:p>
    <w:p w14:paraId="641FB5C2" w14:textId="73F5EB5D" w:rsidR="00605FBE" w:rsidRPr="00EC5C52" w:rsidRDefault="00605FBE" w:rsidP="00605FBE">
      <w:pPr>
        <w:spacing w:line="276" w:lineRule="auto"/>
        <w:rPr>
          <w:rFonts w:asciiTheme="majorEastAsia" w:eastAsiaTheme="majorEastAsia" w:hAnsiTheme="majorEastAsia"/>
          <w:bCs/>
          <w:sz w:val="22"/>
        </w:rPr>
      </w:pPr>
      <w:r w:rsidRPr="00EC5C52">
        <w:rPr>
          <w:rFonts w:asciiTheme="majorEastAsia" w:eastAsiaTheme="majorEastAsia" w:hAnsiTheme="majorEastAsia" w:hint="eastAsia"/>
          <w:bCs/>
          <w:sz w:val="22"/>
        </w:rPr>
        <w:t xml:space="preserve">　</w:t>
      </w:r>
      <w:r w:rsidR="00EC5C52">
        <w:rPr>
          <w:rFonts w:asciiTheme="majorEastAsia" w:eastAsiaTheme="majorEastAsia" w:hAnsiTheme="majorEastAsia" w:hint="eastAsia"/>
          <w:bCs/>
          <w:sz w:val="22"/>
        </w:rPr>
        <w:t xml:space="preserve">　</w:t>
      </w:r>
      <w:r w:rsidRPr="00EC5C52">
        <w:rPr>
          <w:rFonts w:asciiTheme="majorEastAsia" w:eastAsiaTheme="majorEastAsia" w:hAnsiTheme="majorEastAsia" w:hint="eastAsia"/>
          <w:bCs/>
          <w:sz w:val="22"/>
        </w:rPr>
        <w:t>当部会での活動にあたっては、</w:t>
      </w:r>
    </w:p>
    <w:p w14:paraId="3244AC88" w14:textId="44FB79C5" w:rsidR="008D77FA" w:rsidRPr="00EC5C52" w:rsidRDefault="008D77FA" w:rsidP="00605FBE">
      <w:pPr>
        <w:pStyle w:val="a3"/>
        <w:numPr>
          <w:ilvl w:val="0"/>
          <w:numId w:val="23"/>
        </w:numPr>
        <w:spacing w:line="276" w:lineRule="auto"/>
        <w:ind w:leftChars="0"/>
        <w:rPr>
          <w:rFonts w:asciiTheme="majorEastAsia" w:eastAsiaTheme="majorEastAsia" w:hAnsiTheme="majorEastAsia"/>
          <w:bCs/>
          <w:sz w:val="22"/>
        </w:rPr>
      </w:pPr>
      <w:r w:rsidRPr="00EC5C52">
        <w:rPr>
          <w:rFonts w:asciiTheme="majorEastAsia" w:eastAsiaTheme="majorEastAsia" w:hAnsiTheme="majorEastAsia" w:hint="eastAsia"/>
          <w:bCs/>
          <w:sz w:val="22"/>
        </w:rPr>
        <w:t>権利侵害の実例などについて、障害者自立支援協議会における把握に努める</w:t>
      </w:r>
    </w:p>
    <w:p w14:paraId="0F9BA783" w14:textId="7E7B5F44" w:rsidR="008D77FA" w:rsidRDefault="008D77FA" w:rsidP="00605FBE">
      <w:pPr>
        <w:pStyle w:val="a3"/>
        <w:numPr>
          <w:ilvl w:val="0"/>
          <w:numId w:val="23"/>
        </w:numPr>
        <w:spacing w:line="276" w:lineRule="auto"/>
        <w:ind w:leftChars="0"/>
        <w:rPr>
          <w:rFonts w:asciiTheme="majorEastAsia" w:eastAsiaTheme="majorEastAsia" w:hAnsiTheme="majorEastAsia"/>
          <w:bCs/>
          <w:sz w:val="22"/>
        </w:rPr>
      </w:pPr>
      <w:r w:rsidRPr="00EC5C52">
        <w:rPr>
          <w:rFonts w:asciiTheme="majorEastAsia" w:eastAsiaTheme="majorEastAsia" w:hAnsiTheme="majorEastAsia" w:hint="eastAsia"/>
          <w:bCs/>
          <w:sz w:val="22"/>
        </w:rPr>
        <w:t>権利侵害とまでいえない場合でも、権利擁護が必要な場面であるのに権利擁護が受けられていないケース（例えば、当事者や家族、支援者の誤解により見過ごされているケース等）の把握に努める</w:t>
      </w:r>
    </w:p>
    <w:p w14:paraId="1DA1578A" w14:textId="75CF217B" w:rsidR="00610843" w:rsidRDefault="000F17B6" w:rsidP="000F17B6">
      <w:pPr>
        <w:spacing w:line="276" w:lineRule="auto"/>
        <w:ind w:leftChars="100" w:left="210"/>
        <w:rPr>
          <w:rFonts w:asciiTheme="majorEastAsia" w:eastAsiaTheme="majorEastAsia" w:hAnsiTheme="majorEastAsia"/>
          <w:bCs/>
          <w:sz w:val="22"/>
        </w:rPr>
      </w:pPr>
      <w:r>
        <w:rPr>
          <w:rFonts w:asciiTheme="majorEastAsia" w:eastAsiaTheme="majorEastAsia" w:hAnsiTheme="majorEastAsia" w:hint="eastAsia"/>
          <w:bCs/>
          <w:sz w:val="22"/>
        </w:rPr>
        <w:t>との観点から、活動を行ってきた。</w:t>
      </w:r>
      <w:r w:rsidR="00610843">
        <w:rPr>
          <w:rFonts w:asciiTheme="majorEastAsia" w:eastAsiaTheme="majorEastAsia" w:hAnsiTheme="majorEastAsia" w:hint="eastAsia"/>
          <w:bCs/>
          <w:sz w:val="22"/>
        </w:rPr>
        <w:t>ここでいう</w:t>
      </w:r>
      <w:r w:rsidR="00610843" w:rsidRPr="00EC5C52">
        <w:rPr>
          <w:rFonts w:asciiTheme="majorEastAsia" w:eastAsiaTheme="majorEastAsia" w:hAnsiTheme="majorEastAsia" w:hint="eastAsia"/>
          <w:bCs/>
          <w:sz w:val="22"/>
        </w:rPr>
        <w:t>『権利擁護が必要な場面』は、権利の侵害の程度が弱いなどのために意識されていなかった、あるいは見過ごされてきた場面であり、障害当事者や支援者自身ですら、『権利擁護が必要な場面』</w:t>
      </w:r>
      <w:r w:rsidR="00610843">
        <w:rPr>
          <w:rFonts w:asciiTheme="majorEastAsia" w:eastAsiaTheme="majorEastAsia" w:hAnsiTheme="majorEastAsia" w:hint="eastAsia"/>
          <w:bCs/>
          <w:sz w:val="22"/>
        </w:rPr>
        <w:t>だ</w:t>
      </w:r>
      <w:r w:rsidR="00610843" w:rsidRPr="00EC5C52">
        <w:rPr>
          <w:rFonts w:asciiTheme="majorEastAsia" w:eastAsiaTheme="majorEastAsia" w:hAnsiTheme="majorEastAsia" w:hint="eastAsia"/>
          <w:bCs/>
          <w:sz w:val="22"/>
        </w:rPr>
        <w:t>と認識していないために見過ごされてきたように思われる。</w:t>
      </w:r>
    </w:p>
    <w:p w14:paraId="7BC22F73" w14:textId="5583EFA9" w:rsidR="00605FBE" w:rsidRPr="00EC5C52" w:rsidRDefault="00610843" w:rsidP="00610843">
      <w:pPr>
        <w:spacing w:line="276" w:lineRule="auto"/>
        <w:ind w:leftChars="100" w:left="210" w:firstLineChars="100" w:firstLine="220"/>
        <w:rPr>
          <w:rFonts w:asciiTheme="majorEastAsia" w:eastAsiaTheme="majorEastAsia" w:hAnsiTheme="majorEastAsia"/>
          <w:bCs/>
          <w:sz w:val="22"/>
        </w:rPr>
      </w:pPr>
      <w:r>
        <w:rPr>
          <w:rFonts w:asciiTheme="majorEastAsia" w:eastAsiaTheme="majorEastAsia" w:hAnsiTheme="majorEastAsia" w:hint="eastAsia"/>
          <w:bCs/>
          <w:sz w:val="22"/>
        </w:rPr>
        <w:t>そこで</w:t>
      </w:r>
      <w:r w:rsidR="00605FBE" w:rsidRPr="00EC5C52">
        <w:rPr>
          <w:rFonts w:asciiTheme="majorEastAsia" w:eastAsiaTheme="majorEastAsia" w:hAnsiTheme="majorEastAsia" w:hint="eastAsia"/>
          <w:bCs/>
          <w:sz w:val="22"/>
        </w:rPr>
        <w:t>、権利侵害</w:t>
      </w:r>
      <w:r>
        <w:rPr>
          <w:rFonts w:asciiTheme="majorEastAsia" w:eastAsiaTheme="majorEastAsia" w:hAnsiTheme="majorEastAsia" w:hint="eastAsia"/>
          <w:bCs/>
          <w:sz w:val="22"/>
        </w:rPr>
        <w:t>があったのかどうかそのフォローや改善のための対応がなされているかという観点だけでなく、</w:t>
      </w:r>
      <w:r w:rsidR="00605FBE" w:rsidRPr="00EC5C52">
        <w:rPr>
          <w:rFonts w:asciiTheme="majorEastAsia" w:eastAsiaTheme="majorEastAsia" w:hAnsiTheme="majorEastAsia" w:hint="eastAsia"/>
          <w:bCs/>
          <w:sz w:val="22"/>
        </w:rPr>
        <w:t xml:space="preserve">権利擁護が必要なのに見過ごされている場面も多いのではないか、という観点から、この『権利擁護が必要な場面』をいかに洗い出していくかという点に留意しつつ、活動を行ってきた。　</w:t>
      </w:r>
    </w:p>
    <w:p w14:paraId="343BC434" w14:textId="77777777" w:rsidR="00605FBE" w:rsidRDefault="00605FBE" w:rsidP="00605FBE">
      <w:pPr>
        <w:spacing w:line="276" w:lineRule="auto"/>
        <w:rPr>
          <w:rFonts w:asciiTheme="majorEastAsia" w:eastAsiaTheme="majorEastAsia" w:hAnsiTheme="majorEastAsia"/>
          <w:bCs/>
          <w:sz w:val="22"/>
        </w:rPr>
      </w:pPr>
    </w:p>
    <w:p w14:paraId="53353686" w14:textId="4265B026" w:rsidR="00EC5C52" w:rsidRPr="00EC5C52" w:rsidRDefault="00EC5C52" w:rsidP="00605FBE">
      <w:pPr>
        <w:spacing w:line="276" w:lineRule="auto"/>
        <w:rPr>
          <w:rFonts w:asciiTheme="majorEastAsia" w:eastAsiaTheme="majorEastAsia" w:hAnsiTheme="majorEastAsia"/>
          <w:bCs/>
          <w:sz w:val="22"/>
        </w:rPr>
      </w:pPr>
      <w:r>
        <w:rPr>
          <w:rFonts w:asciiTheme="majorEastAsia" w:eastAsiaTheme="majorEastAsia" w:hAnsiTheme="majorEastAsia" w:hint="eastAsia"/>
          <w:bCs/>
          <w:sz w:val="22"/>
        </w:rPr>
        <w:t>２　セミナーの実施（</w:t>
      </w:r>
      <w:r w:rsidRPr="00EC5C52">
        <w:rPr>
          <w:rFonts w:asciiTheme="majorEastAsia" w:eastAsiaTheme="majorEastAsia" w:hAnsiTheme="majorEastAsia" w:hint="eastAsia"/>
          <w:bCs/>
          <w:sz w:val="22"/>
        </w:rPr>
        <w:t>２０２３年１２月１１日</w:t>
      </w:r>
      <w:r>
        <w:rPr>
          <w:rFonts w:asciiTheme="majorEastAsia" w:eastAsiaTheme="majorEastAsia" w:hAnsiTheme="majorEastAsia" w:hint="eastAsia"/>
          <w:bCs/>
          <w:sz w:val="22"/>
        </w:rPr>
        <w:t>）</w:t>
      </w:r>
    </w:p>
    <w:p w14:paraId="6067D231" w14:textId="3810EFB2" w:rsidR="00605FBE" w:rsidRPr="00EC5C52" w:rsidRDefault="00605FBE" w:rsidP="00605FBE">
      <w:pPr>
        <w:spacing w:line="276" w:lineRule="auto"/>
        <w:rPr>
          <w:rFonts w:asciiTheme="majorEastAsia" w:eastAsiaTheme="majorEastAsia" w:hAnsiTheme="majorEastAsia"/>
          <w:bCs/>
          <w:sz w:val="22"/>
        </w:rPr>
      </w:pPr>
      <w:r w:rsidRPr="00EC5C52">
        <w:rPr>
          <w:rFonts w:asciiTheme="majorEastAsia" w:eastAsiaTheme="majorEastAsia" w:hAnsiTheme="majorEastAsia" w:hint="eastAsia"/>
          <w:bCs/>
          <w:sz w:val="22"/>
        </w:rPr>
        <w:t xml:space="preserve">　</w:t>
      </w:r>
      <w:r w:rsidR="000F17B6">
        <w:rPr>
          <w:rFonts w:asciiTheme="majorEastAsia" w:eastAsiaTheme="majorEastAsia" w:hAnsiTheme="majorEastAsia" w:hint="eastAsia"/>
          <w:bCs/>
          <w:sz w:val="22"/>
        </w:rPr>
        <w:t>上記</w:t>
      </w:r>
      <w:r w:rsidRPr="00EC5C52">
        <w:rPr>
          <w:rFonts w:asciiTheme="majorEastAsia" w:eastAsiaTheme="majorEastAsia" w:hAnsiTheme="majorEastAsia" w:hint="eastAsia"/>
          <w:bCs/>
          <w:sz w:val="22"/>
        </w:rPr>
        <w:t>の問題意識を</w:t>
      </w:r>
      <w:r w:rsidR="00610843">
        <w:rPr>
          <w:rFonts w:asciiTheme="majorEastAsia" w:eastAsiaTheme="majorEastAsia" w:hAnsiTheme="majorEastAsia" w:hint="eastAsia"/>
          <w:bCs/>
          <w:sz w:val="22"/>
        </w:rPr>
        <w:t>広く</w:t>
      </w:r>
      <w:r w:rsidR="000F17B6">
        <w:rPr>
          <w:rFonts w:asciiTheme="majorEastAsia" w:eastAsiaTheme="majorEastAsia" w:hAnsiTheme="majorEastAsia" w:hint="eastAsia"/>
          <w:bCs/>
          <w:sz w:val="22"/>
        </w:rPr>
        <w:t>周知し</w:t>
      </w:r>
      <w:r w:rsidR="00610843">
        <w:rPr>
          <w:rFonts w:asciiTheme="majorEastAsia" w:eastAsiaTheme="majorEastAsia" w:hAnsiTheme="majorEastAsia" w:hint="eastAsia"/>
          <w:bCs/>
          <w:sz w:val="22"/>
        </w:rPr>
        <w:t>共有していくために</w:t>
      </w:r>
      <w:r w:rsidRPr="00EC5C52">
        <w:rPr>
          <w:rFonts w:asciiTheme="majorEastAsia" w:eastAsiaTheme="majorEastAsia" w:hAnsiTheme="majorEastAsia" w:hint="eastAsia"/>
          <w:bCs/>
          <w:sz w:val="22"/>
        </w:rPr>
        <w:t>、部会内での検討や議論の他に、セミナー</w:t>
      </w:r>
      <w:r w:rsidR="00610843">
        <w:rPr>
          <w:rFonts w:asciiTheme="majorEastAsia" w:eastAsiaTheme="majorEastAsia" w:hAnsiTheme="majorEastAsia" w:hint="eastAsia"/>
          <w:bCs/>
          <w:sz w:val="22"/>
        </w:rPr>
        <w:t>（</w:t>
      </w:r>
      <w:r w:rsidRPr="00EC5C52">
        <w:rPr>
          <w:rFonts w:asciiTheme="majorEastAsia" w:eastAsiaTheme="majorEastAsia" w:hAnsiTheme="majorEastAsia" w:hint="eastAsia"/>
          <w:bCs/>
          <w:sz w:val="22"/>
        </w:rPr>
        <w:t>『人として当たり前にもっている権利について考えてみた』</w:t>
      </w:r>
      <w:r w:rsidR="00610843">
        <w:rPr>
          <w:rFonts w:asciiTheme="majorEastAsia" w:eastAsiaTheme="majorEastAsia" w:hAnsiTheme="majorEastAsia" w:hint="eastAsia"/>
          <w:bCs/>
          <w:sz w:val="22"/>
        </w:rPr>
        <w:t>）</w:t>
      </w:r>
      <w:r w:rsidRPr="00EC5C52">
        <w:rPr>
          <w:rFonts w:asciiTheme="majorEastAsia" w:eastAsiaTheme="majorEastAsia" w:hAnsiTheme="majorEastAsia" w:hint="eastAsia"/>
          <w:bCs/>
          <w:sz w:val="22"/>
        </w:rPr>
        <w:t>を実施した。</w:t>
      </w:r>
    </w:p>
    <w:p w14:paraId="3C723FAF" w14:textId="1E72F984" w:rsidR="00605FBE" w:rsidRPr="00EC5C52" w:rsidRDefault="00605FBE" w:rsidP="00605FBE">
      <w:pPr>
        <w:spacing w:line="276" w:lineRule="auto"/>
        <w:rPr>
          <w:rFonts w:asciiTheme="majorEastAsia" w:eastAsiaTheme="majorEastAsia" w:hAnsiTheme="majorEastAsia"/>
          <w:bCs/>
          <w:sz w:val="22"/>
        </w:rPr>
      </w:pPr>
      <w:r w:rsidRPr="00EC5C52">
        <w:rPr>
          <w:rFonts w:asciiTheme="majorEastAsia" w:eastAsiaTheme="majorEastAsia" w:hAnsiTheme="majorEastAsia" w:hint="eastAsia"/>
          <w:bCs/>
          <w:sz w:val="22"/>
        </w:rPr>
        <w:t xml:space="preserve">　このセミナーでは、部会長が、</w:t>
      </w:r>
      <w:r w:rsidR="00EC5C52" w:rsidRPr="00EC5C52">
        <w:rPr>
          <w:rFonts w:asciiTheme="majorEastAsia" w:eastAsiaTheme="majorEastAsia" w:hAnsiTheme="majorEastAsia" w:hint="eastAsia"/>
          <w:bCs/>
          <w:sz w:val="22"/>
        </w:rPr>
        <w:t>法的な観点</w:t>
      </w:r>
      <w:r w:rsidR="00EC5C52">
        <w:rPr>
          <w:rFonts w:asciiTheme="majorEastAsia" w:eastAsiaTheme="majorEastAsia" w:hAnsiTheme="majorEastAsia" w:hint="eastAsia"/>
          <w:bCs/>
          <w:sz w:val="22"/>
        </w:rPr>
        <w:t>（</w:t>
      </w:r>
      <w:r w:rsidR="00EC5C52" w:rsidRPr="00EC5C52">
        <w:rPr>
          <w:rFonts w:asciiTheme="majorEastAsia" w:eastAsiaTheme="majorEastAsia" w:hAnsiTheme="majorEastAsia" w:hint="eastAsia"/>
          <w:bCs/>
          <w:sz w:val="22"/>
        </w:rPr>
        <w:t>憲法上の人権</w:t>
      </w:r>
      <w:r w:rsidR="00EC5C52">
        <w:rPr>
          <w:rFonts w:asciiTheme="majorEastAsia" w:eastAsiaTheme="majorEastAsia" w:hAnsiTheme="majorEastAsia" w:hint="eastAsia"/>
          <w:bCs/>
          <w:sz w:val="22"/>
        </w:rPr>
        <w:t>）</w:t>
      </w:r>
      <w:r w:rsidR="00EC5C52" w:rsidRPr="00EC5C52">
        <w:rPr>
          <w:rFonts w:asciiTheme="majorEastAsia" w:eastAsiaTheme="majorEastAsia" w:hAnsiTheme="majorEastAsia" w:hint="eastAsia"/>
          <w:bCs/>
          <w:sz w:val="22"/>
        </w:rPr>
        <w:t>から</w:t>
      </w:r>
      <w:r w:rsidR="00EC5C52">
        <w:rPr>
          <w:rFonts w:asciiTheme="majorEastAsia" w:eastAsiaTheme="majorEastAsia" w:hAnsiTheme="majorEastAsia" w:hint="eastAsia"/>
          <w:bCs/>
          <w:sz w:val="22"/>
        </w:rPr>
        <w:t>、</w:t>
      </w:r>
      <w:r w:rsidRPr="00EC5C52">
        <w:rPr>
          <w:rFonts w:asciiTheme="majorEastAsia" w:eastAsiaTheme="majorEastAsia" w:hAnsiTheme="majorEastAsia" w:hint="eastAsia"/>
          <w:bCs/>
          <w:sz w:val="22"/>
        </w:rPr>
        <w:t>権利侵害とは別に、法律上守られるべき権利利益がある、という点について話した。</w:t>
      </w:r>
      <w:r w:rsidR="00F77CBA" w:rsidRPr="00EC5C52">
        <w:rPr>
          <w:rFonts w:asciiTheme="majorEastAsia" w:eastAsiaTheme="majorEastAsia" w:hAnsiTheme="majorEastAsia" w:hint="eastAsia"/>
          <w:bCs/>
          <w:sz w:val="22"/>
        </w:rPr>
        <w:t>とくに、自己決定</w:t>
      </w:r>
      <w:r w:rsidR="00EC5C52">
        <w:rPr>
          <w:rFonts w:asciiTheme="majorEastAsia" w:eastAsiaTheme="majorEastAsia" w:hAnsiTheme="majorEastAsia" w:hint="eastAsia"/>
          <w:bCs/>
          <w:sz w:val="22"/>
        </w:rPr>
        <w:t>（</w:t>
      </w:r>
      <w:r w:rsidR="00F77CBA" w:rsidRPr="00EC5C52">
        <w:rPr>
          <w:rFonts w:asciiTheme="majorEastAsia" w:eastAsiaTheme="majorEastAsia" w:hAnsiTheme="majorEastAsia" w:hint="eastAsia"/>
          <w:bCs/>
          <w:sz w:val="22"/>
        </w:rPr>
        <w:t>権</w:t>
      </w:r>
      <w:r w:rsidR="00EC5C52">
        <w:rPr>
          <w:rFonts w:asciiTheme="majorEastAsia" w:eastAsiaTheme="majorEastAsia" w:hAnsiTheme="majorEastAsia" w:hint="eastAsia"/>
          <w:bCs/>
          <w:sz w:val="22"/>
        </w:rPr>
        <w:t>）</w:t>
      </w:r>
      <w:r w:rsidR="00F77CBA" w:rsidRPr="00EC5C52">
        <w:rPr>
          <w:rFonts w:asciiTheme="majorEastAsia" w:eastAsiaTheme="majorEastAsia" w:hAnsiTheme="majorEastAsia" w:hint="eastAsia"/>
          <w:bCs/>
          <w:sz w:val="22"/>
        </w:rPr>
        <w:t>、表現の自由、知る権利、平等権などについて、例を上げつつ話した。</w:t>
      </w:r>
    </w:p>
    <w:p w14:paraId="23242FED" w14:textId="0AC595E0" w:rsidR="00605FBE" w:rsidRPr="00EC5C52" w:rsidRDefault="00605FBE" w:rsidP="00605FBE">
      <w:pPr>
        <w:spacing w:line="276" w:lineRule="auto"/>
        <w:rPr>
          <w:rFonts w:asciiTheme="majorEastAsia" w:eastAsiaTheme="majorEastAsia" w:hAnsiTheme="majorEastAsia"/>
          <w:bCs/>
          <w:sz w:val="22"/>
        </w:rPr>
      </w:pPr>
      <w:r w:rsidRPr="00EC5C52">
        <w:rPr>
          <w:rFonts w:asciiTheme="majorEastAsia" w:eastAsiaTheme="majorEastAsia" w:hAnsiTheme="majorEastAsia" w:hint="eastAsia"/>
          <w:bCs/>
          <w:sz w:val="22"/>
        </w:rPr>
        <w:t xml:space="preserve">　また、</w:t>
      </w:r>
      <w:r w:rsidR="00F77CBA" w:rsidRPr="00EC5C52">
        <w:rPr>
          <w:rFonts w:asciiTheme="majorEastAsia" w:eastAsiaTheme="majorEastAsia" w:hAnsiTheme="majorEastAsia" w:hint="eastAsia"/>
          <w:bCs/>
          <w:sz w:val="22"/>
        </w:rPr>
        <w:t>三浦会長からは、多くの臨床の経験を有する</w:t>
      </w:r>
      <w:r w:rsidR="00610843" w:rsidRPr="00EC5C52">
        <w:rPr>
          <w:rFonts w:asciiTheme="majorEastAsia" w:eastAsiaTheme="majorEastAsia" w:hAnsiTheme="majorEastAsia" w:hint="eastAsia"/>
          <w:bCs/>
          <w:sz w:val="22"/>
        </w:rPr>
        <w:t>精神科医として</w:t>
      </w:r>
      <w:r w:rsidR="00610843">
        <w:rPr>
          <w:rFonts w:asciiTheme="majorEastAsia" w:eastAsiaTheme="majorEastAsia" w:hAnsiTheme="majorEastAsia" w:hint="eastAsia"/>
          <w:bCs/>
          <w:sz w:val="22"/>
        </w:rPr>
        <w:t>の立場から</w:t>
      </w:r>
      <w:r w:rsidR="00F77CBA" w:rsidRPr="00EC5C52">
        <w:rPr>
          <w:rFonts w:asciiTheme="majorEastAsia" w:eastAsiaTheme="majorEastAsia" w:hAnsiTheme="majorEastAsia" w:hint="eastAsia"/>
          <w:bCs/>
          <w:sz w:val="22"/>
        </w:rPr>
        <w:t>、支援者自身の</w:t>
      </w:r>
      <w:r w:rsidR="00EC5C52">
        <w:rPr>
          <w:rFonts w:asciiTheme="majorEastAsia" w:eastAsiaTheme="majorEastAsia" w:hAnsiTheme="majorEastAsia" w:hint="eastAsia"/>
          <w:bCs/>
          <w:sz w:val="22"/>
        </w:rPr>
        <w:t>『</w:t>
      </w:r>
      <w:r w:rsidR="00F77CBA" w:rsidRPr="00EC5C52">
        <w:rPr>
          <w:rFonts w:asciiTheme="majorEastAsia" w:eastAsiaTheme="majorEastAsia" w:hAnsiTheme="majorEastAsia" w:hint="eastAsia"/>
          <w:bCs/>
          <w:sz w:val="22"/>
        </w:rPr>
        <w:t>自己覚知</w:t>
      </w:r>
      <w:r w:rsidR="00EC5C52">
        <w:rPr>
          <w:rFonts w:asciiTheme="majorEastAsia" w:eastAsiaTheme="majorEastAsia" w:hAnsiTheme="majorEastAsia" w:hint="eastAsia"/>
          <w:bCs/>
          <w:sz w:val="22"/>
        </w:rPr>
        <w:t>』</w:t>
      </w:r>
      <w:r w:rsidR="00F77CBA" w:rsidRPr="00EC5C52">
        <w:rPr>
          <w:rFonts w:asciiTheme="majorEastAsia" w:eastAsiaTheme="majorEastAsia" w:hAnsiTheme="majorEastAsia" w:hint="eastAsia"/>
          <w:bCs/>
          <w:sz w:val="22"/>
        </w:rPr>
        <w:t>が十分かなど、多くの観点からの話しをした。自己覚知がなければ、修正や改善などはなかなか見込めないことから、どう自己覚知を促していくのかという点など話している。</w:t>
      </w:r>
    </w:p>
    <w:p w14:paraId="6EA13460" w14:textId="7F50A726" w:rsidR="00F77CBA" w:rsidRPr="00EC5C52" w:rsidRDefault="00F77CBA" w:rsidP="00605FBE">
      <w:pPr>
        <w:spacing w:line="276" w:lineRule="auto"/>
        <w:rPr>
          <w:rFonts w:asciiTheme="majorEastAsia" w:eastAsiaTheme="majorEastAsia" w:hAnsiTheme="majorEastAsia"/>
          <w:bCs/>
          <w:sz w:val="22"/>
        </w:rPr>
      </w:pPr>
      <w:r w:rsidRPr="00EC5C52">
        <w:rPr>
          <w:rFonts w:asciiTheme="majorEastAsia" w:eastAsiaTheme="majorEastAsia" w:hAnsiTheme="majorEastAsia" w:hint="eastAsia"/>
          <w:bCs/>
          <w:sz w:val="22"/>
        </w:rPr>
        <w:t xml:space="preserve">　権利擁護をどう図るのか、という点について、内容的な観点からの話しとそのための手段方法という観点からの話しと切り口の違う話ができた</w:t>
      </w:r>
      <w:r w:rsidR="00EC5C52">
        <w:rPr>
          <w:rFonts w:asciiTheme="majorEastAsia" w:eastAsiaTheme="majorEastAsia" w:hAnsiTheme="majorEastAsia" w:hint="eastAsia"/>
          <w:bCs/>
          <w:sz w:val="22"/>
        </w:rPr>
        <w:t>点で</w:t>
      </w:r>
      <w:r w:rsidRPr="00EC5C52">
        <w:rPr>
          <w:rFonts w:asciiTheme="majorEastAsia" w:eastAsiaTheme="majorEastAsia" w:hAnsiTheme="majorEastAsia" w:hint="eastAsia"/>
          <w:bCs/>
          <w:sz w:val="22"/>
        </w:rPr>
        <w:t>は、他と違う研修ができたのではないかと考え</w:t>
      </w:r>
      <w:r w:rsidR="00EC5C52">
        <w:rPr>
          <w:rFonts w:asciiTheme="majorEastAsia" w:eastAsiaTheme="majorEastAsia" w:hAnsiTheme="majorEastAsia" w:hint="eastAsia"/>
          <w:bCs/>
          <w:sz w:val="22"/>
        </w:rPr>
        <w:t>てい</w:t>
      </w:r>
      <w:r w:rsidRPr="00EC5C52">
        <w:rPr>
          <w:rFonts w:asciiTheme="majorEastAsia" w:eastAsiaTheme="majorEastAsia" w:hAnsiTheme="majorEastAsia" w:hint="eastAsia"/>
          <w:bCs/>
          <w:sz w:val="22"/>
        </w:rPr>
        <w:t>る。</w:t>
      </w:r>
    </w:p>
    <w:p w14:paraId="32B27F5B" w14:textId="3E06BD4A" w:rsidR="001463D1" w:rsidRPr="00EC5C52" w:rsidRDefault="00F77CBA" w:rsidP="000F17B6">
      <w:pPr>
        <w:spacing w:line="276" w:lineRule="auto"/>
        <w:rPr>
          <w:sz w:val="22"/>
        </w:rPr>
      </w:pPr>
      <w:r w:rsidRPr="00EC5C52">
        <w:rPr>
          <w:rFonts w:asciiTheme="majorEastAsia" w:eastAsiaTheme="majorEastAsia" w:hAnsiTheme="majorEastAsia" w:hint="eastAsia"/>
          <w:bCs/>
          <w:sz w:val="22"/>
        </w:rPr>
        <w:t xml:space="preserve">　</w:t>
      </w:r>
      <w:r w:rsidR="00610843">
        <w:rPr>
          <w:rFonts w:asciiTheme="majorEastAsia" w:eastAsiaTheme="majorEastAsia" w:hAnsiTheme="majorEastAsia" w:hint="eastAsia"/>
          <w:bCs/>
          <w:sz w:val="22"/>
        </w:rPr>
        <w:t>なお、</w:t>
      </w:r>
      <w:r w:rsidRPr="00EC5C52">
        <w:rPr>
          <w:rFonts w:asciiTheme="majorEastAsia" w:eastAsiaTheme="majorEastAsia" w:hAnsiTheme="majorEastAsia" w:hint="eastAsia"/>
          <w:bCs/>
          <w:sz w:val="22"/>
        </w:rPr>
        <w:t>今回</w:t>
      </w:r>
      <w:r w:rsidR="00610843">
        <w:rPr>
          <w:rFonts w:asciiTheme="majorEastAsia" w:eastAsiaTheme="majorEastAsia" w:hAnsiTheme="majorEastAsia" w:hint="eastAsia"/>
          <w:bCs/>
          <w:sz w:val="22"/>
        </w:rPr>
        <w:t>の</w:t>
      </w:r>
      <w:r w:rsidRPr="00EC5C52">
        <w:rPr>
          <w:rFonts w:asciiTheme="majorEastAsia" w:eastAsiaTheme="majorEastAsia" w:hAnsiTheme="majorEastAsia" w:hint="eastAsia"/>
          <w:bCs/>
          <w:sz w:val="22"/>
        </w:rPr>
        <w:t>セミナー実施後に</w:t>
      </w:r>
      <w:r w:rsidR="00610843">
        <w:rPr>
          <w:rFonts w:asciiTheme="majorEastAsia" w:eastAsiaTheme="majorEastAsia" w:hAnsiTheme="majorEastAsia" w:hint="eastAsia"/>
          <w:bCs/>
          <w:sz w:val="22"/>
        </w:rPr>
        <w:t>参加者に</w:t>
      </w:r>
      <w:r w:rsidRPr="00EC5C52">
        <w:rPr>
          <w:rFonts w:asciiTheme="majorEastAsia" w:eastAsiaTheme="majorEastAsia" w:hAnsiTheme="majorEastAsia" w:hint="eastAsia"/>
          <w:bCs/>
          <w:sz w:val="22"/>
        </w:rPr>
        <w:t>アンケートを実施し</w:t>
      </w:r>
      <w:r w:rsidR="00610843">
        <w:rPr>
          <w:rFonts w:asciiTheme="majorEastAsia" w:eastAsiaTheme="majorEastAsia" w:hAnsiTheme="majorEastAsia" w:hint="eastAsia"/>
          <w:bCs/>
          <w:sz w:val="22"/>
        </w:rPr>
        <w:t>ている</w:t>
      </w:r>
      <w:r w:rsidRPr="00EC5C52">
        <w:rPr>
          <w:rFonts w:asciiTheme="majorEastAsia" w:eastAsiaTheme="majorEastAsia" w:hAnsiTheme="majorEastAsia" w:hint="eastAsia"/>
          <w:bCs/>
          <w:sz w:val="22"/>
        </w:rPr>
        <w:t>が、アンケートで</w:t>
      </w:r>
      <w:r w:rsidR="00610843">
        <w:rPr>
          <w:rFonts w:asciiTheme="majorEastAsia" w:eastAsiaTheme="majorEastAsia" w:hAnsiTheme="majorEastAsia" w:hint="eastAsia"/>
          <w:bCs/>
          <w:sz w:val="22"/>
        </w:rPr>
        <w:t>頂いた</w:t>
      </w:r>
      <w:r w:rsidRPr="00EC5C52">
        <w:rPr>
          <w:rFonts w:asciiTheme="majorEastAsia" w:eastAsiaTheme="majorEastAsia" w:hAnsiTheme="majorEastAsia" w:hint="eastAsia"/>
          <w:bCs/>
          <w:sz w:val="22"/>
        </w:rPr>
        <w:t>意見、コメント</w:t>
      </w:r>
      <w:r w:rsidR="00610843">
        <w:rPr>
          <w:rFonts w:asciiTheme="majorEastAsia" w:eastAsiaTheme="majorEastAsia" w:hAnsiTheme="majorEastAsia" w:hint="eastAsia"/>
          <w:bCs/>
          <w:sz w:val="22"/>
        </w:rPr>
        <w:t>、批判</w:t>
      </w:r>
      <w:r w:rsidRPr="00EC5C52">
        <w:rPr>
          <w:rFonts w:asciiTheme="majorEastAsia" w:eastAsiaTheme="majorEastAsia" w:hAnsiTheme="majorEastAsia" w:hint="eastAsia"/>
          <w:bCs/>
          <w:sz w:val="22"/>
        </w:rPr>
        <w:t>など</w:t>
      </w:r>
      <w:r w:rsidR="00610843">
        <w:rPr>
          <w:rFonts w:asciiTheme="majorEastAsia" w:eastAsiaTheme="majorEastAsia" w:hAnsiTheme="majorEastAsia" w:hint="eastAsia"/>
          <w:bCs/>
          <w:sz w:val="22"/>
        </w:rPr>
        <w:t>について、権利擁護検討部会や協議会の活動にどうフィードバックし、生かしていくのかは今後の検討課題と考える。</w:t>
      </w:r>
      <w:r w:rsidR="000F17B6">
        <w:rPr>
          <w:rFonts w:asciiTheme="majorEastAsia" w:eastAsiaTheme="majorEastAsia" w:hAnsiTheme="majorEastAsia" w:hint="eastAsia"/>
          <w:bCs/>
          <w:sz w:val="22"/>
        </w:rPr>
        <w:t xml:space="preserve">　　　　　　</w:t>
      </w:r>
      <w:r w:rsidR="00EC5C52" w:rsidRPr="00EC5C52">
        <w:rPr>
          <w:rFonts w:hint="eastAsia"/>
          <w:sz w:val="22"/>
        </w:rPr>
        <w:t>以上</w:t>
      </w:r>
    </w:p>
    <w:sectPr w:rsidR="001463D1" w:rsidRPr="00EC5C52" w:rsidSect="00F86C4A">
      <w:pgSz w:w="11906" w:h="16838" w:code="9"/>
      <w:pgMar w:top="1985" w:right="1701" w:bottom="1701"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33B2" w14:textId="77777777" w:rsidR="00F86C4A" w:rsidRDefault="00F86C4A" w:rsidP="000E681C">
      <w:r>
        <w:separator/>
      </w:r>
    </w:p>
  </w:endnote>
  <w:endnote w:type="continuationSeparator" w:id="0">
    <w:p w14:paraId="1C4D6A75" w14:textId="77777777" w:rsidR="00F86C4A" w:rsidRDefault="00F86C4A" w:rsidP="000E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1557E" w14:textId="77777777" w:rsidR="00F86C4A" w:rsidRDefault="00F86C4A" w:rsidP="000E681C">
      <w:r>
        <w:separator/>
      </w:r>
    </w:p>
  </w:footnote>
  <w:footnote w:type="continuationSeparator" w:id="0">
    <w:p w14:paraId="35473B8B" w14:textId="77777777" w:rsidR="00F86C4A" w:rsidRDefault="00F86C4A" w:rsidP="000E6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29C"/>
    <w:multiLevelType w:val="hybridMultilevel"/>
    <w:tmpl w:val="E810367E"/>
    <w:lvl w:ilvl="0" w:tplc="FFFFFFFF">
      <w:start w:val="1"/>
      <w:numFmt w:val="decimal"/>
      <w:lvlText w:val="（%1）"/>
      <w:lvlJc w:val="left"/>
      <w:pPr>
        <w:ind w:left="896" w:hanging="440"/>
      </w:pPr>
      <w:rPr>
        <w:rFonts w:hint="eastAsia"/>
      </w:rPr>
    </w:lvl>
    <w:lvl w:ilvl="1" w:tplc="FFFFFFFF">
      <w:start w:val="1"/>
      <w:numFmt w:val="decimalEnclosedCircle"/>
      <w:lvlText w:val="%2"/>
      <w:lvlJc w:val="left"/>
      <w:pPr>
        <w:ind w:left="1256" w:hanging="360"/>
      </w:pPr>
      <w:rPr>
        <w:rFonts w:hint="default"/>
      </w:r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 w15:restartNumberingAfterBreak="0">
    <w:nsid w:val="0A57621B"/>
    <w:multiLevelType w:val="hybridMultilevel"/>
    <w:tmpl w:val="D082BF9E"/>
    <w:lvl w:ilvl="0" w:tplc="12A483AA">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ECE398B"/>
    <w:multiLevelType w:val="hybridMultilevel"/>
    <w:tmpl w:val="34F863B6"/>
    <w:lvl w:ilvl="0" w:tplc="E39C5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6553A"/>
    <w:multiLevelType w:val="hybridMultilevel"/>
    <w:tmpl w:val="E810367E"/>
    <w:lvl w:ilvl="0" w:tplc="12A483AA">
      <w:start w:val="1"/>
      <w:numFmt w:val="decimal"/>
      <w:lvlText w:val="（%1）"/>
      <w:lvlJc w:val="left"/>
      <w:pPr>
        <w:ind w:left="440" w:hanging="440"/>
      </w:pPr>
      <w:rPr>
        <w:rFonts w:hint="eastAsia"/>
      </w:rPr>
    </w:lvl>
    <w:lvl w:ilvl="1" w:tplc="2B1650D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257FDA"/>
    <w:multiLevelType w:val="hybridMultilevel"/>
    <w:tmpl w:val="FD52E41C"/>
    <w:lvl w:ilvl="0" w:tplc="C2106C6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8B20EF9"/>
    <w:multiLevelType w:val="hybridMultilevel"/>
    <w:tmpl w:val="11BA8FB8"/>
    <w:lvl w:ilvl="0" w:tplc="9878A5E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BAE2B7E"/>
    <w:multiLevelType w:val="hybridMultilevel"/>
    <w:tmpl w:val="B010E5E4"/>
    <w:lvl w:ilvl="0" w:tplc="54F243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DCA7542"/>
    <w:multiLevelType w:val="hybridMultilevel"/>
    <w:tmpl w:val="11BA8FB8"/>
    <w:lvl w:ilvl="0" w:tplc="9878A5E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774568B"/>
    <w:multiLevelType w:val="hybridMultilevel"/>
    <w:tmpl w:val="B7445EC4"/>
    <w:lvl w:ilvl="0" w:tplc="DD861004">
      <w:start w:val="1"/>
      <w:numFmt w:val="decimal"/>
      <w:lvlText w:val="%1."/>
      <w:lvlJc w:val="left"/>
      <w:pPr>
        <w:ind w:left="440" w:hanging="440"/>
      </w:pPr>
      <w:rPr>
        <w:rFonts w:cs="游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BE222A"/>
    <w:multiLevelType w:val="hybridMultilevel"/>
    <w:tmpl w:val="8BFA91B8"/>
    <w:lvl w:ilvl="0" w:tplc="54F24356">
      <w:start w:val="1"/>
      <w:numFmt w:val="decimal"/>
      <w:lvlText w:val="(%1)"/>
      <w:lvlJc w:val="left"/>
      <w:pPr>
        <w:ind w:left="600" w:hanging="360"/>
      </w:pPr>
      <w:rPr>
        <w:rFonts w:hint="default"/>
      </w:rPr>
    </w:lvl>
    <w:lvl w:ilvl="1" w:tplc="04090011">
      <w:start w:val="1"/>
      <w:numFmt w:val="decimalEnclosedCircle"/>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A8563F3"/>
    <w:multiLevelType w:val="hybridMultilevel"/>
    <w:tmpl w:val="79C4D556"/>
    <w:lvl w:ilvl="0" w:tplc="6B4251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B7651A6"/>
    <w:multiLevelType w:val="hybridMultilevel"/>
    <w:tmpl w:val="1A1268C4"/>
    <w:lvl w:ilvl="0" w:tplc="8BEA2FCC">
      <w:start w:val="1"/>
      <w:numFmt w:val="decimalFullWidth"/>
      <w:lvlText w:val="%1．"/>
      <w:lvlJc w:val="left"/>
      <w:pPr>
        <w:ind w:left="456" w:hanging="456"/>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DC4476"/>
    <w:multiLevelType w:val="hybridMultilevel"/>
    <w:tmpl w:val="409CEC2C"/>
    <w:lvl w:ilvl="0" w:tplc="DCB6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8B4C6A"/>
    <w:multiLevelType w:val="hybridMultilevel"/>
    <w:tmpl w:val="6BAE8C8E"/>
    <w:lvl w:ilvl="0" w:tplc="45DA2C44">
      <w:start w:val="1"/>
      <w:numFmt w:val="decimalFullWidth"/>
      <w:lvlText w:val="（%1）"/>
      <w:lvlJc w:val="left"/>
      <w:pPr>
        <w:ind w:left="720" w:hanging="720"/>
      </w:pPr>
      <w:rPr>
        <w:rFonts w:hint="default"/>
      </w:rPr>
    </w:lvl>
    <w:lvl w:ilvl="1" w:tplc="8FEE0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C6410"/>
    <w:multiLevelType w:val="hybridMultilevel"/>
    <w:tmpl w:val="A058C7B8"/>
    <w:lvl w:ilvl="0" w:tplc="90687D28">
      <w:start w:val="1"/>
      <w:numFmt w:val="decimal"/>
      <w:lvlText w:val="(%1)"/>
      <w:lvlJc w:val="left"/>
      <w:pPr>
        <w:ind w:left="800" w:hanging="360"/>
      </w:pPr>
      <w:rPr>
        <w:rFonts w:hint="default"/>
      </w:rPr>
    </w:lvl>
    <w:lvl w:ilvl="1" w:tplc="65D0713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58E506E4"/>
    <w:multiLevelType w:val="hybridMultilevel"/>
    <w:tmpl w:val="575CF2C0"/>
    <w:lvl w:ilvl="0" w:tplc="B0F2B7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9665E18"/>
    <w:multiLevelType w:val="hybridMultilevel"/>
    <w:tmpl w:val="FC82A280"/>
    <w:lvl w:ilvl="0" w:tplc="FFFFFFFF">
      <w:start w:val="1"/>
      <w:numFmt w:val="decimal"/>
      <w:lvlText w:val="（%1）"/>
      <w:lvlJc w:val="left"/>
      <w:pPr>
        <w:ind w:left="896" w:hanging="440"/>
      </w:pPr>
      <w:rPr>
        <w:rFonts w:hint="eastAsia"/>
      </w:rPr>
    </w:lvl>
    <w:lvl w:ilvl="1" w:tplc="FFFFFFFF">
      <w:start w:val="1"/>
      <w:numFmt w:val="decimalEnclosedCircle"/>
      <w:lvlText w:val="%2"/>
      <w:lvlJc w:val="left"/>
      <w:pPr>
        <w:ind w:left="1256" w:hanging="360"/>
      </w:pPr>
      <w:rPr>
        <w:rFonts w:hint="default"/>
      </w:r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7" w15:restartNumberingAfterBreak="0">
    <w:nsid w:val="612E788F"/>
    <w:multiLevelType w:val="hybridMultilevel"/>
    <w:tmpl w:val="D3C6CFC8"/>
    <w:lvl w:ilvl="0" w:tplc="8084E2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2192B00"/>
    <w:multiLevelType w:val="hybridMultilevel"/>
    <w:tmpl w:val="C5F4A98A"/>
    <w:lvl w:ilvl="0" w:tplc="8084E2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9202F77"/>
    <w:multiLevelType w:val="hybridMultilevel"/>
    <w:tmpl w:val="22A0C822"/>
    <w:lvl w:ilvl="0" w:tplc="4A004764">
      <w:start w:val="1"/>
      <w:numFmt w:val="decimal"/>
      <w:lvlText w:val="%1."/>
      <w:lvlJc w:val="left"/>
      <w:pPr>
        <w:ind w:left="420" w:hanging="420"/>
      </w:pPr>
      <w:rPr>
        <w:rFonts w:asciiTheme="majorEastAsia" w:eastAsiaTheme="majorEastAsia" w:hAnsiTheme="majorEastAsia"/>
        <w:b/>
        <w:bCs/>
        <w:color w:val="auto"/>
      </w:rPr>
    </w:lvl>
    <w:lvl w:ilvl="1" w:tplc="8084E23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C84382"/>
    <w:multiLevelType w:val="hybridMultilevel"/>
    <w:tmpl w:val="B942ADD0"/>
    <w:lvl w:ilvl="0" w:tplc="FFFFFFFF">
      <w:start w:val="1"/>
      <w:numFmt w:val="decimal"/>
      <w:lvlText w:val="（%1）"/>
      <w:lvlJc w:val="left"/>
      <w:pPr>
        <w:ind w:left="896" w:hanging="440"/>
      </w:pPr>
      <w:rPr>
        <w:rFonts w:hint="eastAsia"/>
      </w:rPr>
    </w:lvl>
    <w:lvl w:ilvl="1" w:tplc="FFFFFFFF">
      <w:start w:val="1"/>
      <w:numFmt w:val="decimalEnclosedCircle"/>
      <w:lvlText w:val="%2"/>
      <w:lvlJc w:val="left"/>
      <w:pPr>
        <w:ind w:left="1256" w:hanging="360"/>
      </w:pPr>
      <w:rPr>
        <w:rFonts w:hint="default"/>
      </w:r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21" w15:restartNumberingAfterBreak="0">
    <w:nsid w:val="6C375919"/>
    <w:multiLevelType w:val="hybridMultilevel"/>
    <w:tmpl w:val="A83EF09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C47366D"/>
    <w:multiLevelType w:val="hybridMultilevel"/>
    <w:tmpl w:val="8A648348"/>
    <w:lvl w:ilvl="0" w:tplc="9320C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471068"/>
    <w:multiLevelType w:val="hybridMultilevel"/>
    <w:tmpl w:val="47224A6A"/>
    <w:lvl w:ilvl="0" w:tplc="8084E23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6045B06"/>
    <w:multiLevelType w:val="hybridMultilevel"/>
    <w:tmpl w:val="91887B78"/>
    <w:lvl w:ilvl="0" w:tplc="DD861004">
      <w:start w:val="1"/>
      <w:numFmt w:val="decimal"/>
      <w:lvlText w:val="%1."/>
      <w:lvlJc w:val="left"/>
      <w:pPr>
        <w:ind w:left="440" w:hanging="440"/>
      </w:pPr>
      <w:rPr>
        <w:rFonts w:cs="游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956243C"/>
    <w:multiLevelType w:val="hybridMultilevel"/>
    <w:tmpl w:val="B0A4F610"/>
    <w:lvl w:ilvl="0" w:tplc="8084E2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A4577DE"/>
    <w:multiLevelType w:val="hybridMultilevel"/>
    <w:tmpl w:val="B010E5E4"/>
    <w:lvl w:ilvl="0" w:tplc="54F24356">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B58233A"/>
    <w:multiLevelType w:val="hybridMultilevel"/>
    <w:tmpl w:val="5CD021BE"/>
    <w:lvl w:ilvl="0" w:tplc="05306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B5F73"/>
    <w:multiLevelType w:val="hybridMultilevel"/>
    <w:tmpl w:val="9314DAB8"/>
    <w:lvl w:ilvl="0" w:tplc="FFFFFFFF">
      <w:start w:val="1"/>
      <w:numFmt w:val="decimal"/>
      <w:lvlText w:val="（%1）"/>
      <w:lvlJc w:val="left"/>
      <w:pPr>
        <w:ind w:left="896" w:hanging="440"/>
      </w:pPr>
      <w:rPr>
        <w:rFonts w:hint="eastAsia"/>
      </w:rPr>
    </w:lvl>
    <w:lvl w:ilvl="1" w:tplc="FFFFFFFF">
      <w:start w:val="1"/>
      <w:numFmt w:val="decimalEnclosedCircle"/>
      <w:lvlText w:val="%2"/>
      <w:lvlJc w:val="left"/>
      <w:pPr>
        <w:ind w:left="1256" w:hanging="360"/>
      </w:pPr>
      <w:rPr>
        <w:rFonts w:hint="default"/>
      </w:r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num w:numId="1">
    <w:abstractNumId w:val="12"/>
  </w:num>
  <w:num w:numId="2">
    <w:abstractNumId w:val="13"/>
  </w:num>
  <w:num w:numId="3">
    <w:abstractNumId w:val="2"/>
  </w:num>
  <w:num w:numId="4">
    <w:abstractNumId w:val="27"/>
  </w:num>
  <w:num w:numId="5">
    <w:abstractNumId w:val="22"/>
  </w:num>
  <w:num w:numId="6">
    <w:abstractNumId w:val="10"/>
  </w:num>
  <w:num w:numId="7">
    <w:abstractNumId w:val="15"/>
  </w:num>
  <w:num w:numId="8">
    <w:abstractNumId w:val="6"/>
  </w:num>
  <w:num w:numId="9">
    <w:abstractNumId w:val="4"/>
  </w:num>
  <w:num w:numId="10">
    <w:abstractNumId w:val="9"/>
  </w:num>
  <w:num w:numId="11">
    <w:abstractNumId w:val="26"/>
  </w:num>
  <w:num w:numId="12">
    <w:abstractNumId w:val="7"/>
  </w:num>
  <w:num w:numId="13">
    <w:abstractNumId w:val="14"/>
  </w:num>
  <w:num w:numId="14">
    <w:abstractNumId w:val="5"/>
  </w:num>
  <w:num w:numId="15">
    <w:abstractNumId w:val="19"/>
  </w:num>
  <w:num w:numId="16">
    <w:abstractNumId w:val="23"/>
  </w:num>
  <w:num w:numId="17">
    <w:abstractNumId w:val="25"/>
  </w:num>
  <w:num w:numId="18">
    <w:abstractNumId w:val="17"/>
  </w:num>
  <w:num w:numId="19">
    <w:abstractNumId w:val="18"/>
  </w:num>
  <w:num w:numId="20">
    <w:abstractNumId w:val="21"/>
  </w:num>
  <w:num w:numId="21">
    <w:abstractNumId w:val="1"/>
  </w:num>
  <w:num w:numId="22">
    <w:abstractNumId w:val="11"/>
  </w:num>
  <w:num w:numId="23">
    <w:abstractNumId w:val="3"/>
  </w:num>
  <w:num w:numId="24">
    <w:abstractNumId w:val="16"/>
  </w:num>
  <w:num w:numId="25">
    <w:abstractNumId w:val="0"/>
  </w:num>
  <w:num w:numId="26">
    <w:abstractNumId w:val="24"/>
  </w:num>
  <w:num w:numId="27">
    <w:abstractNumId w:val="28"/>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B8"/>
    <w:rsid w:val="00001EBF"/>
    <w:rsid w:val="000069AA"/>
    <w:rsid w:val="00007559"/>
    <w:rsid w:val="00012120"/>
    <w:rsid w:val="00025A46"/>
    <w:rsid w:val="000354C0"/>
    <w:rsid w:val="000416F0"/>
    <w:rsid w:val="000435F7"/>
    <w:rsid w:val="00055D30"/>
    <w:rsid w:val="000829AC"/>
    <w:rsid w:val="000A7EFE"/>
    <w:rsid w:val="000B4162"/>
    <w:rsid w:val="000D683A"/>
    <w:rsid w:val="000E0127"/>
    <w:rsid w:val="000E681C"/>
    <w:rsid w:val="000E71AF"/>
    <w:rsid w:val="000F0900"/>
    <w:rsid w:val="000F17B6"/>
    <w:rsid w:val="00103315"/>
    <w:rsid w:val="001040A6"/>
    <w:rsid w:val="00120E42"/>
    <w:rsid w:val="001326C6"/>
    <w:rsid w:val="001463D1"/>
    <w:rsid w:val="00172B46"/>
    <w:rsid w:val="00172F5D"/>
    <w:rsid w:val="001825B4"/>
    <w:rsid w:val="00186F90"/>
    <w:rsid w:val="001A3300"/>
    <w:rsid w:val="001B7F62"/>
    <w:rsid w:val="001D5AF2"/>
    <w:rsid w:val="001D7258"/>
    <w:rsid w:val="001D7363"/>
    <w:rsid w:val="001F69CE"/>
    <w:rsid w:val="00205EC0"/>
    <w:rsid w:val="00220381"/>
    <w:rsid w:val="00232DD0"/>
    <w:rsid w:val="00240022"/>
    <w:rsid w:val="0026008A"/>
    <w:rsid w:val="0026290F"/>
    <w:rsid w:val="0026722E"/>
    <w:rsid w:val="00296560"/>
    <w:rsid w:val="002A544A"/>
    <w:rsid w:val="002A581E"/>
    <w:rsid w:val="002B5A80"/>
    <w:rsid w:val="002D2538"/>
    <w:rsid w:val="002D78D2"/>
    <w:rsid w:val="002F3526"/>
    <w:rsid w:val="00302858"/>
    <w:rsid w:val="00316CC3"/>
    <w:rsid w:val="00340E08"/>
    <w:rsid w:val="00341124"/>
    <w:rsid w:val="003541B8"/>
    <w:rsid w:val="003565A3"/>
    <w:rsid w:val="00363AE0"/>
    <w:rsid w:val="00370152"/>
    <w:rsid w:val="003777E5"/>
    <w:rsid w:val="00377C19"/>
    <w:rsid w:val="003804EE"/>
    <w:rsid w:val="0038148B"/>
    <w:rsid w:val="00385F80"/>
    <w:rsid w:val="00390BE4"/>
    <w:rsid w:val="003A2763"/>
    <w:rsid w:val="003B5A75"/>
    <w:rsid w:val="003C6CF7"/>
    <w:rsid w:val="003D030F"/>
    <w:rsid w:val="003E3445"/>
    <w:rsid w:val="00405D51"/>
    <w:rsid w:val="00425CF6"/>
    <w:rsid w:val="00445607"/>
    <w:rsid w:val="004457DE"/>
    <w:rsid w:val="004656A5"/>
    <w:rsid w:val="0047000E"/>
    <w:rsid w:val="0047197F"/>
    <w:rsid w:val="00481CCE"/>
    <w:rsid w:val="004A3671"/>
    <w:rsid w:val="004B344D"/>
    <w:rsid w:val="004C6FAD"/>
    <w:rsid w:val="004C77AA"/>
    <w:rsid w:val="004D406B"/>
    <w:rsid w:val="004D6732"/>
    <w:rsid w:val="004F52D5"/>
    <w:rsid w:val="00502354"/>
    <w:rsid w:val="005100DB"/>
    <w:rsid w:val="00513343"/>
    <w:rsid w:val="00516F31"/>
    <w:rsid w:val="005204BB"/>
    <w:rsid w:val="005233F1"/>
    <w:rsid w:val="00531F3D"/>
    <w:rsid w:val="0053542E"/>
    <w:rsid w:val="005429C5"/>
    <w:rsid w:val="00544663"/>
    <w:rsid w:val="00555C25"/>
    <w:rsid w:val="00561D4C"/>
    <w:rsid w:val="00562C99"/>
    <w:rsid w:val="00572A4C"/>
    <w:rsid w:val="00580080"/>
    <w:rsid w:val="005A7DE7"/>
    <w:rsid w:val="005C6438"/>
    <w:rsid w:val="005D28EA"/>
    <w:rsid w:val="005E0316"/>
    <w:rsid w:val="005E31B3"/>
    <w:rsid w:val="006000C6"/>
    <w:rsid w:val="00604A8B"/>
    <w:rsid w:val="00605FBE"/>
    <w:rsid w:val="00610843"/>
    <w:rsid w:val="00616BE2"/>
    <w:rsid w:val="0064262E"/>
    <w:rsid w:val="006461DF"/>
    <w:rsid w:val="006462D4"/>
    <w:rsid w:val="00656DE4"/>
    <w:rsid w:val="00672C20"/>
    <w:rsid w:val="006735AD"/>
    <w:rsid w:val="006736FB"/>
    <w:rsid w:val="00676ADC"/>
    <w:rsid w:val="00677040"/>
    <w:rsid w:val="00682761"/>
    <w:rsid w:val="00682D5B"/>
    <w:rsid w:val="00686A60"/>
    <w:rsid w:val="00691D54"/>
    <w:rsid w:val="006A60EE"/>
    <w:rsid w:val="006B4C7A"/>
    <w:rsid w:val="007037FD"/>
    <w:rsid w:val="0073673B"/>
    <w:rsid w:val="00741218"/>
    <w:rsid w:val="00766766"/>
    <w:rsid w:val="0078334A"/>
    <w:rsid w:val="00784AFD"/>
    <w:rsid w:val="00786B09"/>
    <w:rsid w:val="00794B12"/>
    <w:rsid w:val="007E1C25"/>
    <w:rsid w:val="007F057A"/>
    <w:rsid w:val="007F3276"/>
    <w:rsid w:val="007F5029"/>
    <w:rsid w:val="008040F8"/>
    <w:rsid w:val="00805976"/>
    <w:rsid w:val="008241EA"/>
    <w:rsid w:val="00827D6F"/>
    <w:rsid w:val="008307BB"/>
    <w:rsid w:val="008436EA"/>
    <w:rsid w:val="008508FA"/>
    <w:rsid w:val="008672A6"/>
    <w:rsid w:val="00873119"/>
    <w:rsid w:val="00881444"/>
    <w:rsid w:val="008B6F4A"/>
    <w:rsid w:val="008C16F8"/>
    <w:rsid w:val="008C749A"/>
    <w:rsid w:val="008D1D3B"/>
    <w:rsid w:val="008D77FA"/>
    <w:rsid w:val="008E23F0"/>
    <w:rsid w:val="0090288D"/>
    <w:rsid w:val="00903529"/>
    <w:rsid w:val="009318A6"/>
    <w:rsid w:val="00977E7F"/>
    <w:rsid w:val="00990322"/>
    <w:rsid w:val="00997E8D"/>
    <w:rsid w:val="009A3217"/>
    <w:rsid w:val="009B62D6"/>
    <w:rsid w:val="009C5AE2"/>
    <w:rsid w:val="009E1625"/>
    <w:rsid w:val="00A46C95"/>
    <w:rsid w:val="00A63E5E"/>
    <w:rsid w:val="00A65CEB"/>
    <w:rsid w:val="00A70DE7"/>
    <w:rsid w:val="00AA0D80"/>
    <w:rsid w:val="00AA6D8A"/>
    <w:rsid w:val="00AB435E"/>
    <w:rsid w:val="00AB6DAC"/>
    <w:rsid w:val="00AC4611"/>
    <w:rsid w:val="00AD36E4"/>
    <w:rsid w:val="00AD5059"/>
    <w:rsid w:val="00AE57F0"/>
    <w:rsid w:val="00AE7BDD"/>
    <w:rsid w:val="00B03C25"/>
    <w:rsid w:val="00B050FA"/>
    <w:rsid w:val="00B15584"/>
    <w:rsid w:val="00B20DD1"/>
    <w:rsid w:val="00B335C5"/>
    <w:rsid w:val="00B3657A"/>
    <w:rsid w:val="00B4684A"/>
    <w:rsid w:val="00B51F33"/>
    <w:rsid w:val="00B65CEB"/>
    <w:rsid w:val="00B66908"/>
    <w:rsid w:val="00B66C2E"/>
    <w:rsid w:val="00B719A2"/>
    <w:rsid w:val="00B73F4C"/>
    <w:rsid w:val="00B85796"/>
    <w:rsid w:val="00B96DA3"/>
    <w:rsid w:val="00BA42D7"/>
    <w:rsid w:val="00BA7B9D"/>
    <w:rsid w:val="00BB0D92"/>
    <w:rsid w:val="00C05B99"/>
    <w:rsid w:val="00C30AB8"/>
    <w:rsid w:val="00C35DA5"/>
    <w:rsid w:val="00C35DAD"/>
    <w:rsid w:val="00C44F89"/>
    <w:rsid w:val="00C45017"/>
    <w:rsid w:val="00C61DFD"/>
    <w:rsid w:val="00C640DC"/>
    <w:rsid w:val="00C67371"/>
    <w:rsid w:val="00C75624"/>
    <w:rsid w:val="00C779C3"/>
    <w:rsid w:val="00C80BF9"/>
    <w:rsid w:val="00C86DBB"/>
    <w:rsid w:val="00C9491C"/>
    <w:rsid w:val="00CA15F9"/>
    <w:rsid w:val="00CA397E"/>
    <w:rsid w:val="00CB3E92"/>
    <w:rsid w:val="00CC2202"/>
    <w:rsid w:val="00CC7A6A"/>
    <w:rsid w:val="00CD6193"/>
    <w:rsid w:val="00CD72DA"/>
    <w:rsid w:val="00CF0CE5"/>
    <w:rsid w:val="00D02CF3"/>
    <w:rsid w:val="00D05C3B"/>
    <w:rsid w:val="00D44005"/>
    <w:rsid w:val="00D5313A"/>
    <w:rsid w:val="00D5398A"/>
    <w:rsid w:val="00D55EB5"/>
    <w:rsid w:val="00D72914"/>
    <w:rsid w:val="00D95A50"/>
    <w:rsid w:val="00DC156C"/>
    <w:rsid w:val="00DC50B9"/>
    <w:rsid w:val="00DD1671"/>
    <w:rsid w:val="00DD167B"/>
    <w:rsid w:val="00DD62DE"/>
    <w:rsid w:val="00DE6A23"/>
    <w:rsid w:val="00E00E7B"/>
    <w:rsid w:val="00E13669"/>
    <w:rsid w:val="00E16209"/>
    <w:rsid w:val="00E42C73"/>
    <w:rsid w:val="00E45007"/>
    <w:rsid w:val="00E56446"/>
    <w:rsid w:val="00E570AF"/>
    <w:rsid w:val="00E82F44"/>
    <w:rsid w:val="00E9516F"/>
    <w:rsid w:val="00EC0F91"/>
    <w:rsid w:val="00EC5C52"/>
    <w:rsid w:val="00ED0046"/>
    <w:rsid w:val="00ED0686"/>
    <w:rsid w:val="00EE4102"/>
    <w:rsid w:val="00EE4689"/>
    <w:rsid w:val="00EE4ABC"/>
    <w:rsid w:val="00EF784A"/>
    <w:rsid w:val="00EF7CC9"/>
    <w:rsid w:val="00F02F1F"/>
    <w:rsid w:val="00F05D11"/>
    <w:rsid w:val="00F11509"/>
    <w:rsid w:val="00F14AF4"/>
    <w:rsid w:val="00F17441"/>
    <w:rsid w:val="00F2269D"/>
    <w:rsid w:val="00F32F4C"/>
    <w:rsid w:val="00F50547"/>
    <w:rsid w:val="00F576FA"/>
    <w:rsid w:val="00F60A51"/>
    <w:rsid w:val="00F62D93"/>
    <w:rsid w:val="00F65150"/>
    <w:rsid w:val="00F67E24"/>
    <w:rsid w:val="00F77CBA"/>
    <w:rsid w:val="00F86C4A"/>
    <w:rsid w:val="00F939BA"/>
    <w:rsid w:val="00FB31AC"/>
    <w:rsid w:val="00FB4A8D"/>
    <w:rsid w:val="00FB4BFC"/>
    <w:rsid w:val="00FB503F"/>
    <w:rsid w:val="00FD40BE"/>
    <w:rsid w:val="00FD5D36"/>
    <w:rsid w:val="00FE57FF"/>
    <w:rsid w:val="00FF13E3"/>
    <w:rsid w:val="00FF3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F5503"/>
  <w15:docId w15:val="{9CA2143E-2CD4-403D-8EAA-79B0F513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E16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AB8"/>
    <w:pPr>
      <w:ind w:leftChars="400" w:left="840"/>
    </w:pPr>
  </w:style>
  <w:style w:type="paragraph" w:styleId="a4">
    <w:name w:val="header"/>
    <w:basedOn w:val="a"/>
    <w:link w:val="a5"/>
    <w:uiPriority w:val="99"/>
    <w:unhideWhenUsed/>
    <w:rsid w:val="000E681C"/>
    <w:pPr>
      <w:tabs>
        <w:tab w:val="center" w:pos="4252"/>
        <w:tab w:val="right" w:pos="8504"/>
      </w:tabs>
      <w:snapToGrid w:val="0"/>
    </w:pPr>
  </w:style>
  <w:style w:type="character" w:customStyle="1" w:styleId="a5">
    <w:name w:val="ヘッダー (文字)"/>
    <w:basedOn w:val="a0"/>
    <w:link w:val="a4"/>
    <w:uiPriority w:val="99"/>
    <w:rsid w:val="000E681C"/>
  </w:style>
  <w:style w:type="paragraph" w:styleId="a6">
    <w:name w:val="footer"/>
    <w:basedOn w:val="a"/>
    <w:link w:val="a7"/>
    <w:uiPriority w:val="99"/>
    <w:unhideWhenUsed/>
    <w:rsid w:val="000E681C"/>
    <w:pPr>
      <w:tabs>
        <w:tab w:val="center" w:pos="4252"/>
        <w:tab w:val="right" w:pos="8504"/>
      </w:tabs>
      <w:snapToGrid w:val="0"/>
    </w:pPr>
  </w:style>
  <w:style w:type="character" w:customStyle="1" w:styleId="a7">
    <w:name w:val="フッター (文字)"/>
    <w:basedOn w:val="a0"/>
    <w:link w:val="a6"/>
    <w:uiPriority w:val="99"/>
    <w:rsid w:val="000E681C"/>
  </w:style>
  <w:style w:type="paragraph" w:styleId="a8">
    <w:name w:val="Balloon Text"/>
    <w:basedOn w:val="a"/>
    <w:link w:val="a9"/>
    <w:uiPriority w:val="99"/>
    <w:semiHidden/>
    <w:unhideWhenUsed/>
    <w:rsid w:val="00D02C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CF3"/>
    <w:rPr>
      <w:rFonts w:asciiTheme="majorHAnsi" w:eastAsiaTheme="majorEastAsia" w:hAnsiTheme="majorHAnsi" w:cstheme="majorBidi"/>
      <w:sz w:val="18"/>
      <w:szCs w:val="18"/>
    </w:rPr>
  </w:style>
  <w:style w:type="character" w:customStyle="1" w:styleId="10">
    <w:name w:val="見出し 1 (文字)"/>
    <w:basedOn w:val="a0"/>
    <w:link w:val="1"/>
    <w:uiPriority w:val="9"/>
    <w:rsid w:val="009E1625"/>
    <w:rPr>
      <w:rFonts w:asciiTheme="majorHAnsi" w:eastAsiaTheme="majorEastAsia" w:hAnsiTheme="majorHAnsi" w:cstheme="majorBidi"/>
      <w:sz w:val="24"/>
      <w:szCs w:val="24"/>
    </w:rPr>
  </w:style>
  <w:style w:type="paragraph" w:styleId="aa">
    <w:name w:val="TOC Heading"/>
    <w:basedOn w:val="1"/>
    <w:next w:val="a"/>
    <w:uiPriority w:val="39"/>
    <w:unhideWhenUsed/>
    <w:qFormat/>
    <w:rsid w:val="009E1625"/>
    <w:pPr>
      <w:keepLines/>
      <w:widowControl/>
      <w:spacing w:before="240" w:line="259" w:lineRule="auto"/>
      <w:jc w:val="left"/>
      <w:outlineLvl w:val="9"/>
    </w:pPr>
    <w:rPr>
      <w:color w:val="365F91" w:themeColor="accent1" w:themeShade="BF"/>
      <w:kern w:val="0"/>
      <w:sz w:val="32"/>
      <w:szCs w:val="32"/>
    </w:rPr>
  </w:style>
  <w:style w:type="paragraph" w:styleId="Web">
    <w:name w:val="Normal (Web)"/>
    <w:basedOn w:val="a"/>
    <w:uiPriority w:val="99"/>
    <w:semiHidden/>
    <w:unhideWhenUsed/>
    <w:rsid w:val="00B65C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C640DC"/>
    <w:rPr>
      <w:sz w:val="18"/>
      <w:szCs w:val="18"/>
    </w:rPr>
  </w:style>
  <w:style w:type="paragraph" w:styleId="ac">
    <w:name w:val="annotation text"/>
    <w:basedOn w:val="a"/>
    <w:link w:val="ad"/>
    <w:uiPriority w:val="99"/>
    <w:semiHidden/>
    <w:unhideWhenUsed/>
    <w:rsid w:val="00C640DC"/>
    <w:pPr>
      <w:jc w:val="left"/>
    </w:pPr>
  </w:style>
  <w:style w:type="character" w:customStyle="1" w:styleId="ad">
    <w:name w:val="コメント文字列 (文字)"/>
    <w:basedOn w:val="a0"/>
    <w:link w:val="ac"/>
    <w:uiPriority w:val="99"/>
    <w:semiHidden/>
    <w:rsid w:val="00C640DC"/>
  </w:style>
  <w:style w:type="paragraph" w:styleId="ae">
    <w:name w:val="annotation subject"/>
    <w:basedOn w:val="ac"/>
    <w:next w:val="ac"/>
    <w:link w:val="af"/>
    <w:uiPriority w:val="99"/>
    <w:semiHidden/>
    <w:unhideWhenUsed/>
    <w:rsid w:val="00C640DC"/>
    <w:rPr>
      <w:b/>
      <w:bCs/>
    </w:rPr>
  </w:style>
  <w:style w:type="character" w:customStyle="1" w:styleId="af">
    <w:name w:val="コメント内容 (文字)"/>
    <w:basedOn w:val="ad"/>
    <w:link w:val="ae"/>
    <w:uiPriority w:val="99"/>
    <w:semiHidden/>
    <w:rsid w:val="00C640DC"/>
    <w:rPr>
      <w:b/>
      <w:bCs/>
    </w:rPr>
  </w:style>
  <w:style w:type="paragraph" w:styleId="af0">
    <w:name w:val="Revision"/>
    <w:hidden/>
    <w:uiPriority w:val="99"/>
    <w:semiHidden/>
    <w:rsid w:val="00296560"/>
  </w:style>
  <w:style w:type="paragraph" w:styleId="af1">
    <w:name w:val="Closing"/>
    <w:basedOn w:val="a"/>
    <w:link w:val="af2"/>
    <w:uiPriority w:val="99"/>
    <w:unhideWhenUsed/>
    <w:rsid w:val="001463D1"/>
    <w:pPr>
      <w:jc w:val="right"/>
    </w:pPr>
  </w:style>
  <w:style w:type="character" w:customStyle="1" w:styleId="af2">
    <w:name w:val="結語 (文字)"/>
    <w:basedOn w:val="a0"/>
    <w:link w:val="af1"/>
    <w:uiPriority w:val="99"/>
    <w:rsid w:val="0014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C5DC-80B3-4E45-BBDF-D3671F61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周子</dc:creator>
  <cp:keywords/>
  <dc:description/>
  <cp:lastModifiedBy>武藤　俊介</cp:lastModifiedBy>
  <cp:revision>2</cp:revision>
  <cp:lastPrinted>2023-04-28T09:15:00Z</cp:lastPrinted>
  <dcterms:created xsi:type="dcterms:W3CDTF">2024-02-07T02:51:00Z</dcterms:created>
  <dcterms:modified xsi:type="dcterms:W3CDTF">2024-02-07T02:51:00Z</dcterms:modified>
</cp:coreProperties>
</file>