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49" w:rsidRPr="00A24C94" w:rsidRDefault="007B6B83">
      <w:pPr>
        <w:snapToGrid w:val="0"/>
        <w:spacing w:line="240" w:lineRule="exact"/>
        <w:jc w:val="center"/>
        <w:rPr>
          <w:rFonts w:ascii="ＭＳ ゴシック" w:eastAsia="ＭＳ ゴシック" w:hAnsi="ＭＳ ゴシック" w:hint="eastAsia"/>
          <w:sz w:val="20"/>
          <w:szCs w:val="20"/>
        </w:rPr>
      </w:pPr>
      <w:bookmarkStart w:id="0" w:name="_GoBack"/>
      <w:bookmarkEnd w:id="0"/>
      <w:r w:rsidRPr="00A24C94">
        <w:rPr>
          <w:rFonts w:ascii="ＭＳ ゴシック" w:eastAsia="ＭＳ ゴシック" w:hAnsi="ＭＳ ゴシック"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-457200</wp:posOffset>
                </wp:positionV>
                <wp:extent cx="933450" cy="228600"/>
                <wp:effectExtent l="0" t="0" r="381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049" w:rsidRPr="00C17567" w:rsidRDefault="00A96049">
                            <w:pPr>
                              <w:rPr>
                                <w:rFonts w:eastAsia="ＭＳ Ｐ明朝"/>
                                <w:sz w:val="24"/>
                                <w:szCs w:val="24"/>
                              </w:rPr>
                            </w:pPr>
                            <w:r w:rsidRPr="00C17567">
                              <w:rPr>
                                <w:rFonts w:eastAsia="ＭＳ Ｐ明朝"/>
                                <w:sz w:val="24"/>
                                <w:szCs w:val="24"/>
                              </w:rPr>
                              <w:t>見本№１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36pt;width:7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" stroked="f">
                <v:textbox inset="5.85pt,.7pt,5.85pt,.7pt">
                  <w:txbxContent>
                    <w:p w:rsidR="00A96049" w:rsidRPr="00C17567" w:rsidRDefault="00A96049">
                      <w:pPr>
                        <w:rPr>
                          <w:rFonts w:eastAsia="ＭＳ Ｐ明朝"/>
                          <w:sz w:val="24"/>
                          <w:szCs w:val="24"/>
                        </w:rPr>
                      </w:pPr>
                      <w:r w:rsidRPr="00C17567">
                        <w:rPr>
                          <w:rFonts w:eastAsia="ＭＳ Ｐ明朝"/>
                          <w:sz w:val="24"/>
                          <w:szCs w:val="24"/>
                        </w:rPr>
                        <w:t>見本№１</w:t>
                      </w:r>
                    </w:p>
                  </w:txbxContent>
                </v:textbox>
              </v:shape>
            </w:pict>
          </mc:Fallback>
        </mc:AlternateContent>
      </w:r>
      <w:r w:rsidRPr="00A24C94">
        <w:rPr>
          <w:rFonts w:ascii="ＭＳ ゴシック" w:eastAsia="ＭＳ ゴシック" w:hAnsi="ＭＳ ゴシック"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400050" cy="457200"/>
                <wp:effectExtent l="5715" t="5080" r="1333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A96049" w:rsidRDefault="00A96049" w:rsidP="00994822">
                            <w:pPr>
                              <w:snapToGrid w:val="0"/>
                              <w:spacing w:beforeLines="50" w:before="120" w:line="12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収 入</w:t>
                            </w:r>
                          </w:p>
                          <w:p w:rsidR="00A96049" w:rsidRDefault="00A96049">
                            <w:pPr>
                              <w:snapToGrid w:val="0"/>
                              <w:spacing w:before="50" w:line="120" w:lineRule="exact"/>
                              <w:ind w:leftChars="-50" w:left="-105"/>
                              <w:jc w:val="center"/>
                              <w:rPr>
                                <w:rFonts w:ascii="ＭＳ ゴシック" w:eastAsia="ＭＳ ゴシック" w:hAnsi="ＭＳ ゴシック" w:hint="eastAsia"/>
                                <w:sz w:val="16"/>
                                <w:szCs w:val="16"/>
                              </w:rPr>
                            </w:pPr>
                          </w:p>
                          <w:p w:rsidR="00A96049" w:rsidRDefault="00A96049">
                            <w:pPr>
                              <w:snapToGrid w:val="0"/>
                              <w:spacing w:before="50" w:line="12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印 紙</w:t>
                            </w:r>
                          </w:p>
                        </w:txbxContent>
                      </wps:txbx>
                      <wps:bodyPr rot="0" vert="horz" wrap="square" lIns="12700" tIns="8890" rIns="127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0;width:3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" filled="f" fillcolor="black" strokeweight=".5pt">
                <v:stroke dashstyle="dash"/>
                <v:textbox inset="1pt,.7pt,1pt,.7pt">
                  <w:txbxContent>
                    <w:p w:rsidR="00A96049" w:rsidRDefault="00A96049" w:rsidP="00994822">
                      <w:pPr>
                        <w:snapToGrid w:val="0"/>
                        <w:spacing w:beforeLines="50" w:before="120" w:line="12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収 入</w:t>
                      </w:r>
                    </w:p>
                    <w:p w:rsidR="00A96049" w:rsidRDefault="00A96049">
                      <w:pPr>
                        <w:snapToGrid w:val="0"/>
                        <w:spacing w:before="50" w:line="120" w:lineRule="exact"/>
                        <w:ind w:leftChars="-50" w:left="-105"/>
                        <w:jc w:val="center"/>
                        <w:rPr>
                          <w:rFonts w:ascii="ＭＳ ゴシック" w:eastAsia="ＭＳ ゴシック" w:hAnsi="ＭＳ ゴシック" w:hint="eastAsia"/>
                          <w:sz w:val="16"/>
                          <w:szCs w:val="16"/>
                        </w:rPr>
                      </w:pPr>
                    </w:p>
                    <w:p w:rsidR="00A96049" w:rsidRDefault="00A96049">
                      <w:pPr>
                        <w:snapToGrid w:val="0"/>
                        <w:spacing w:before="50" w:line="12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印 紙</w:t>
                      </w:r>
                    </w:p>
                  </w:txbxContent>
                </v:textbox>
              </v:shape>
            </w:pict>
          </mc:Fallback>
        </mc:AlternateContent>
      </w:r>
      <w:r w:rsidR="00A96049" w:rsidRPr="00A24C94">
        <w:rPr>
          <w:rFonts w:ascii="ＭＳ ゴシック" w:eastAsia="ＭＳ ゴシック" w:hAnsi="ＭＳ ゴシック" w:hint="eastAsia"/>
          <w:sz w:val="20"/>
          <w:szCs w:val="20"/>
        </w:rPr>
        <w:t>一般廃棄物の収集・運搬等に関する契約書</w:t>
      </w:r>
    </w:p>
    <w:p w:rsidR="00A96049" w:rsidRPr="00A24C94" w:rsidRDefault="00A96049">
      <w:pPr>
        <w:snapToGrid w:val="0"/>
        <w:spacing w:line="160" w:lineRule="exact"/>
        <w:rPr>
          <w:rFonts w:hint="eastAsia"/>
          <w:sz w:val="14"/>
          <w:szCs w:val="14"/>
        </w:rPr>
      </w:pPr>
    </w:p>
    <w:p w:rsidR="00A96049" w:rsidRPr="00A24C94" w:rsidRDefault="00A96049">
      <w:pPr>
        <w:snapToGrid w:val="0"/>
        <w:spacing w:line="160" w:lineRule="exact"/>
        <w:jc w:val="right"/>
        <w:rPr>
          <w:rFonts w:hint="eastAsia"/>
          <w:sz w:val="14"/>
          <w:szCs w:val="14"/>
        </w:rPr>
      </w:pPr>
      <w:r w:rsidRPr="00A24C94">
        <w:rPr>
          <w:rFonts w:hint="eastAsia"/>
          <w:sz w:val="14"/>
          <w:szCs w:val="14"/>
        </w:rPr>
        <w:t xml:space="preserve">　　年　　月　　日</w:t>
      </w:r>
    </w:p>
    <w:p w:rsidR="00A96049" w:rsidRPr="00A24C94" w:rsidRDefault="00A96049">
      <w:pPr>
        <w:snapToGrid w:val="0"/>
        <w:spacing w:line="160" w:lineRule="exact"/>
        <w:rPr>
          <w:rFonts w:hint="eastAsia"/>
          <w:sz w:val="14"/>
          <w:szCs w:val="14"/>
        </w:rPr>
      </w:pPr>
    </w:p>
    <w:p w:rsidR="00A96049" w:rsidRPr="00A24C94" w:rsidRDefault="00A96049">
      <w:pPr>
        <w:snapToGrid w:val="0"/>
        <w:spacing w:line="160" w:lineRule="exact"/>
        <w:rPr>
          <w:rFonts w:hint="eastAsia"/>
          <w:sz w:val="14"/>
          <w:szCs w:val="14"/>
        </w:rPr>
      </w:pPr>
    </w:p>
    <w:p w:rsidR="00A96049" w:rsidRPr="00A24C94" w:rsidRDefault="00A96049">
      <w:pPr>
        <w:snapToGrid w:val="0"/>
        <w:spacing w:line="160" w:lineRule="exact"/>
        <w:rPr>
          <w:rFonts w:hint="eastAsia"/>
          <w:sz w:val="14"/>
          <w:szCs w:val="14"/>
        </w:rPr>
      </w:pPr>
    </w:p>
    <w:p w:rsidR="00A96049" w:rsidRPr="00A24C94" w:rsidRDefault="00A96049">
      <w:pPr>
        <w:snapToGrid w:val="0"/>
        <w:spacing w:line="160" w:lineRule="exact"/>
        <w:rPr>
          <w:rFonts w:hint="eastAsia"/>
          <w:sz w:val="14"/>
          <w:szCs w:val="14"/>
        </w:rPr>
      </w:pPr>
    </w:p>
    <w:p w:rsidR="00A96049" w:rsidRPr="00A24C94" w:rsidRDefault="00A96049">
      <w:pPr>
        <w:snapToGrid w:val="0"/>
        <w:spacing w:line="160" w:lineRule="exact"/>
        <w:ind w:leftChars="400" w:left="840"/>
        <w:rPr>
          <w:rFonts w:hint="eastAsia"/>
          <w:sz w:val="14"/>
          <w:szCs w:val="14"/>
        </w:rPr>
      </w:pPr>
      <w:r w:rsidRPr="00A24C94">
        <w:rPr>
          <w:rFonts w:ascii="ＭＳ ゴシック" w:eastAsia="ＭＳ ゴシック" w:hAnsi="ＭＳ ゴシック" w:hint="eastAsia"/>
          <w:kern w:val="0"/>
          <w:sz w:val="14"/>
          <w:szCs w:val="14"/>
        </w:rPr>
        <w:t xml:space="preserve">（排出事業者）　　　</w:t>
      </w:r>
      <w:r w:rsidRPr="00A24C94">
        <w:rPr>
          <w:rFonts w:hint="eastAsia"/>
          <w:sz w:val="14"/>
          <w:szCs w:val="14"/>
        </w:rPr>
        <w:t>住所</w:t>
      </w:r>
    </w:p>
    <w:p w:rsidR="00A96049" w:rsidRPr="00A24C94" w:rsidRDefault="00A96049">
      <w:pPr>
        <w:snapToGrid w:val="0"/>
        <w:spacing w:line="160" w:lineRule="exact"/>
        <w:ind w:leftChars="400" w:left="840"/>
        <w:rPr>
          <w:rFonts w:hint="eastAsia"/>
          <w:sz w:val="14"/>
          <w:szCs w:val="14"/>
        </w:rPr>
      </w:pPr>
    </w:p>
    <w:p w:rsidR="00A96049" w:rsidRPr="00A24C94" w:rsidRDefault="00A96049">
      <w:pPr>
        <w:snapToGrid w:val="0"/>
        <w:spacing w:line="160" w:lineRule="exact"/>
        <w:ind w:leftChars="400" w:left="840"/>
        <w:rPr>
          <w:rFonts w:hint="eastAsia"/>
          <w:sz w:val="14"/>
          <w:szCs w:val="14"/>
        </w:rPr>
      </w:pPr>
      <w:r w:rsidRPr="00A24C94">
        <w:rPr>
          <w:rFonts w:hint="eastAsia"/>
          <w:sz w:val="14"/>
          <w:szCs w:val="14"/>
        </w:rPr>
        <w:t xml:space="preserve">　　　　　　　　　　氏名　　　　　　　　　　　　　　　　　㊞</w:t>
      </w:r>
    </w:p>
    <w:p w:rsidR="00A96049" w:rsidRPr="00A24C94" w:rsidRDefault="00A96049">
      <w:pPr>
        <w:snapToGrid w:val="0"/>
        <w:spacing w:line="160" w:lineRule="exact"/>
        <w:ind w:leftChars="1200" w:left="2520"/>
        <w:rPr>
          <w:rFonts w:hint="eastAsia"/>
          <w:sz w:val="10"/>
          <w:szCs w:val="10"/>
        </w:rPr>
      </w:pPr>
      <w:r w:rsidRPr="00A24C94">
        <w:rPr>
          <w:rFonts w:hint="eastAsia"/>
          <w:sz w:val="10"/>
          <w:szCs w:val="10"/>
        </w:rPr>
        <w:t>（法人にあっては、名称及び代表者の氏名）</w:t>
      </w:r>
    </w:p>
    <w:p w:rsidR="00A96049" w:rsidRPr="00A24C94" w:rsidRDefault="00A96049">
      <w:pPr>
        <w:snapToGrid w:val="0"/>
        <w:spacing w:line="160" w:lineRule="exact"/>
        <w:ind w:leftChars="2100" w:left="4410"/>
        <w:rPr>
          <w:rFonts w:hint="eastAsia"/>
          <w:sz w:val="14"/>
          <w:szCs w:val="14"/>
        </w:rPr>
      </w:pPr>
    </w:p>
    <w:p w:rsidR="00A96049" w:rsidRPr="00A24C94" w:rsidRDefault="00A96049">
      <w:pPr>
        <w:snapToGrid w:val="0"/>
        <w:spacing w:line="160" w:lineRule="exact"/>
        <w:ind w:leftChars="2100" w:left="4410"/>
        <w:rPr>
          <w:rFonts w:hint="eastAsia"/>
          <w:sz w:val="14"/>
          <w:szCs w:val="14"/>
        </w:rPr>
      </w:pPr>
    </w:p>
    <w:tbl>
      <w:tblPr>
        <w:tblW w:w="0" w:type="auto"/>
        <w:tblInd w:w="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986"/>
        <w:gridCol w:w="1102"/>
        <w:gridCol w:w="271"/>
        <w:gridCol w:w="273"/>
        <w:gridCol w:w="273"/>
        <w:gridCol w:w="273"/>
        <w:gridCol w:w="273"/>
        <w:gridCol w:w="273"/>
        <w:gridCol w:w="273"/>
      </w:tblGrid>
      <w:tr w:rsidR="00A96049" w:rsidRPr="00A24C94">
        <w:trPr>
          <w:cantSplit/>
          <w:trHeight w:val="300"/>
        </w:trPr>
        <w:tc>
          <w:tcPr>
            <w:tcW w:w="336" w:type="dxa"/>
            <w:vMerge w:val="restart"/>
            <w:tcBorders>
              <w:top w:val="single" w:sz="4" w:space="0" w:color="C0C0C0"/>
              <w:left w:val="single" w:sz="4" w:space="0" w:color="C0C0C0"/>
              <w:bottom w:val="single" w:sz="4" w:space="0" w:color="C0C0C0"/>
              <w:right w:val="single" w:sz="4" w:space="0" w:color="C0C0C0"/>
            </w:tcBorders>
            <w:vAlign w:val="center"/>
          </w:tcPr>
          <w:p w:rsidR="00A96049" w:rsidRPr="00A24C94" w:rsidRDefault="00A96049">
            <w:pPr>
              <w:snapToGrid w:val="0"/>
              <w:spacing w:line="160" w:lineRule="exact"/>
              <w:jc w:val="center"/>
              <w:rPr>
                <w:rFonts w:hint="eastAsia"/>
                <w:spacing w:val="-10"/>
                <w:sz w:val="14"/>
                <w:szCs w:val="14"/>
              </w:rPr>
            </w:pPr>
            <w:r w:rsidRPr="00A24C94">
              <w:rPr>
                <w:rFonts w:hint="eastAsia"/>
                <w:spacing w:val="-10"/>
                <w:sz w:val="14"/>
                <w:szCs w:val="14"/>
              </w:rPr>
              <w:t>作業場所</w:t>
            </w:r>
          </w:p>
        </w:tc>
        <w:tc>
          <w:tcPr>
            <w:tcW w:w="1029" w:type="dxa"/>
            <w:tcBorders>
              <w:top w:val="single" w:sz="4" w:space="0" w:color="C0C0C0"/>
              <w:left w:val="single" w:sz="4" w:space="0" w:color="C0C0C0"/>
              <w:bottom w:val="dotted" w:sz="4" w:space="0" w:color="C0C0C0"/>
              <w:right w:val="single" w:sz="4" w:space="0" w:color="C0C0C0"/>
            </w:tcBorders>
            <w:vAlign w:val="center"/>
          </w:tcPr>
          <w:p w:rsidR="00A96049" w:rsidRPr="00A24C94" w:rsidRDefault="00A96049">
            <w:pPr>
              <w:snapToGrid w:val="0"/>
              <w:spacing w:line="160" w:lineRule="exact"/>
              <w:jc w:val="distribute"/>
              <w:rPr>
                <w:rFonts w:eastAsia="ＭＳ Ｐ明朝" w:hint="eastAsia"/>
                <w:sz w:val="14"/>
                <w:szCs w:val="14"/>
              </w:rPr>
            </w:pPr>
            <w:r w:rsidRPr="00A24C94">
              <w:rPr>
                <w:rFonts w:eastAsia="ＭＳ Ｐ明朝" w:hint="eastAsia"/>
                <w:kern w:val="0"/>
                <w:sz w:val="14"/>
                <w:szCs w:val="14"/>
              </w:rPr>
              <w:t>所在地</w:t>
            </w:r>
          </w:p>
        </w:tc>
        <w:tc>
          <w:tcPr>
            <w:tcW w:w="3086" w:type="dxa"/>
            <w:gridSpan w:val="8"/>
            <w:tcBorders>
              <w:top w:val="single" w:sz="4" w:space="0" w:color="C0C0C0"/>
              <w:left w:val="single" w:sz="4" w:space="0" w:color="C0C0C0"/>
              <w:bottom w:val="dotted" w:sz="4" w:space="0" w:color="C0C0C0"/>
              <w:right w:val="single" w:sz="4" w:space="0" w:color="C0C0C0"/>
            </w:tcBorders>
            <w:vAlign w:val="center"/>
          </w:tcPr>
          <w:p w:rsidR="00A96049" w:rsidRPr="00A24C94" w:rsidRDefault="00A96049">
            <w:pPr>
              <w:snapToGrid w:val="0"/>
              <w:spacing w:line="160" w:lineRule="exact"/>
              <w:rPr>
                <w:rFonts w:hint="eastAsia"/>
                <w:sz w:val="14"/>
                <w:szCs w:val="14"/>
              </w:rPr>
            </w:pPr>
          </w:p>
        </w:tc>
      </w:tr>
      <w:tr w:rsidR="00A96049" w:rsidRPr="00A24C94">
        <w:trPr>
          <w:cantSplit/>
          <w:trHeight w:val="300"/>
        </w:trPr>
        <w:tc>
          <w:tcPr>
            <w:tcW w:w="336" w:type="dxa"/>
            <w:vMerge/>
            <w:tcBorders>
              <w:top w:val="dashSmallGap" w:sz="4" w:space="0" w:color="C0C0C0"/>
              <w:left w:val="single" w:sz="4" w:space="0" w:color="C0C0C0"/>
              <w:bottom w:val="single" w:sz="4" w:space="0" w:color="C0C0C0"/>
              <w:right w:val="single" w:sz="4" w:space="0" w:color="C0C0C0"/>
            </w:tcBorders>
          </w:tcPr>
          <w:p w:rsidR="00A96049" w:rsidRPr="00A24C94" w:rsidRDefault="00A96049">
            <w:pPr>
              <w:snapToGrid w:val="0"/>
              <w:spacing w:line="160" w:lineRule="exact"/>
              <w:rPr>
                <w:rFonts w:hint="eastAsia"/>
                <w:sz w:val="14"/>
                <w:szCs w:val="14"/>
              </w:rPr>
            </w:pPr>
          </w:p>
        </w:tc>
        <w:tc>
          <w:tcPr>
            <w:tcW w:w="1029" w:type="dxa"/>
            <w:tcBorders>
              <w:top w:val="dotted" w:sz="4" w:space="0" w:color="C0C0C0"/>
              <w:left w:val="single" w:sz="4" w:space="0" w:color="C0C0C0"/>
              <w:bottom w:val="dotted" w:sz="4" w:space="0" w:color="C0C0C0"/>
              <w:right w:val="single" w:sz="4" w:space="0" w:color="C0C0C0"/>
            </w:tcBorders>
            <w:vAlign w:val="center"/>
          </w:tcPr>
          <w:p w:rsidR="00A96049" w:rsidRPr="00A24C94" w:rsidRDefault="00A96049">
            <w:pPr>
              <w:snapToGrid w:val="0"/>
              <w:spacing w:line="160" w:lineRule="exact"/>
              <w:jc w:val="distribute"/>
              <w:rPr>
                <w:rFonts w:eastAsia="ＭＳ Ｐ明朝" w:hint="eastAsia"/>
                <w:sz w:val="14"/>
                <w:szCs w:val="14"/>
              </w:rPr>
            </w:pPr>
            <w:r w:rsidRPr="00A24C94">
              <w:rPr>
                <w:rFonts w:eastAsia="ＭＳ Ｐ明朝" w:hint="eastAsia"/>
                <w:kern w:val="0"/>
                <w:sz w:val="14"/>
                <w:szCs w:val="14"/>
              </w:rPr>
              <w:t>名称</w:t>
            </w:r>
          </w:p>
        </w:tc>
        <w:tc>
          <w:tcPr>
            <w:tcW w:w="3086" w:type="dxa"/>
            <w:gridSpan w:val="8"/>
            <w:tcBorders>
              <w:top w:val="dotted" w:sz="4" w:space="0" w:color="C0C0C0"/>
              <w:left w:val="single" w:sz="4" w:space="0" w:color="C0C0C0"/>
              <w:bottom w:val="dotted" w:sz="4" w:space="0" w:color="C0C0C0"/>
              <w:right w:val="single" w:sz="4" w:space="0" w:color="C0C0C0"/>
            </w:tcBorders>
            <w:vAlign w:val="center"/>
          </w:tcPr>
          <w:p w:rsidR="00A96049" w:rsidRPr="00A24C94" w:rsidRDefault="00A96049">
            <w:pPr>
              <w:snapToGrid w:val="0"/>
              <w:spacing w:line="160" w:lineRule="exact"/>
              <w:rPr>
                <w:rFonts w:hint="eastAsia"/>
                <w:sz w:val="14"/>
                <w:szCs w:val="14"/>
              </w:rPr>
            </w:pPr>
          </w:p>
        </w:tc>
      </w:tr>
      <w:tr w:rsidR="00A96049" w:rsidRPr="00A24C94">
        <w:trPr>
          <w:cantSplit/>
          <w:trHeight w:val="300"/>
        </w:trPr>
        <w:tc>
          <w:tcPr>
            <w:tcW w:w="336" w:type="dxa"/>
            <w:vMerge/>
            <w:tcBorders>
              <w:top w:val="dashSmallGap" w:sz="4" w:space="0" w:color="C0C0C0"/>
              <w:left w:val="single" w:sz="4" w:space="0" w:color="C0C0C0"/>
              <w:bottom w:val="single" w:sz="4" w:space="0" w:color="C0C0C0"/>
              <w:right w:val="single" w:sz="4" w:space="0" w:color="C0C0C0"/>
            </w:tcBorders>
          </w:tcPr>
          <w:p w:rsidR="00A96049" w:rsidRPr="00A24C94" w:rsidRDefault="00A96049">
            <w:pPr>
              <w:snapToGrid w:val="0"/>
              <w:spacing w:line="160" w:lineRule="exact"/>
              <w:rPr>
                <w:rFonts w:hint="eastAsia"/>
                <w:sz w:val="14"/>
                <w:szCs w:val="14"/>
              </w:rPr>
            </w:pPr>
          </w:p>
        </w:tc>
        <w:tc>
          <w:tcPr>
            <w:tcW w:w="1029" w:type="dxa"/>
            <w:tcBorders>
              <w:top w:val="dotted" w:sz="4" w:space="0" w:color="C0C0C0"/>
              <w:left w:val="single" w:sz="4" w:space="0" w:color="C0C0C0"/>
              <w:bottom w:val="single" w:sz="4" w:space="0" w:color="C0C0C0"/>
              <w:right w:val="single" w:sz="4" w:space="0" w:color="C0C0C0"/>
            </w:tcBorders>
            <w:vAlign w:val="center"/>
          </w:tcPr>
          <w:p w:rsidR="00A96049" w:rsidRPr="00A24C94" w:rsidRDefault="00A96049">
            <w:pPr>
              <w:snapToGrid w:val="0"/>
              <w:spacing w:line="160" w:lineRule="exact"/>
              <w:jc w:val="distribute"/>
              <w:rPr>
                <w:rFonts w:eastAsia="ＭＳ Ｐ明朝" w:hint="eastAsia"/>
                <w:sz w:val="14"/>
                <w:szCs w:val="14"/>
              </w:rPr>
            </w:pPr>
            <w:r w:rsidRPr="00A24C94">
              <w:rPr>
                <w:rFonts w:eastAsia="ＭＳ Ｐ明朝" w:hint="eastAsia"/>
                <w:kern w:val="0"/>
                <w:sz w:val="14"/>
                <w:szCs w:val="14"/>
              </w:rPr>
              <w:t>運搬</w:t>
            </w:r>
            <w:r w:rsidRPr="00A24C94">
              <w:rPr>
                <w:rFonts w:eastAsia="ＭＳ Ｐ明朝"/>
                <w:w w:val="90"/>
                <w:kern w:val="0"/>
                <w:sz w:val="14"/>
                <w:szCs w:val="14"/>
              </w:rPr>
              <w:t>(</w:t>
            </w:r>
            <w:r w:rsidRPr="00A24C94">
              <w:rPr>
                <w:rFonts w:eastAsia="ＭＳ Ｐ明朝" w:hint="eastAsia"/>
                <w:w w:val="90"/>
                <w:kern w:val="0"/>
                <w:sz w:val="14"/>
                <w:szCs w:val="14"/>
              </w:rPr>
              <w:t>処分</w:t>
            </w:r>
            <w:r w:rsidRPr="00A24C94">
              <w:rPr>
                <w:rFonts w:eastAsia="ＭＳ Ｐ明朝"/>
                <w:w w:val="90"/>
                <w:kern w:val="0"/>
                <w:sz w:val="14"/>
                <w:szCs w:val="14"/>
              </w:rPr>
              <w:t>)</w:t>
            </w:r>
            <w:r w:rsidRPr="00A24C94">
              <w:rPr>
                <w:rFonts w:eastAsia="ＭＳ Ｐ明朝" w:hint="eastAsia"/>
                <w:kern w:val="0"/>
                <w:sz w:val="14"/>
                <w:szCs w:val="14"/>
              </w:rPr>
              <w:t>先</w:t>
            </w:r>
          </w:p>
        </w:tc>
        <w:tc>
          <w:tcPr>
            <w:tcW w:w="3086" w:type="dxa"/>
            <w:gridSpan w:val="8"/>
            <w:tcBorders>
              <w:top w:val="dotted" w:sz="4" w:space="0" w:color="C0C0C0"/>
              <w:left w:val="single" w:sz="4" w:space="0" w:color="C0C0C0"/>
              <w:bottom w:val="single" w:sz="4" w:space="0" w:color="C0C0C0"/>
              <w:right w:val="single" w:sz="4" w:space="0" w:color="C0C0C0"/>
            </w:tcBorders>
            <w:vAlign w:val="center"/>
          </w:tcPr>
          <w:p w:rsidR="00A96049" w:rsidRPr="00A24C94" w:rsidRDefault="00A96049">
            <w:pPr>
              <w:snapToGrid w:val="0"/>
              <w:spacing w:line="160" w:lineRule="exact"/>
              <w:rPr>
                <w:rFonts w:hint="eastAsia"/>
                <w:sz w:val="14"/>
                <w:szCs w:val="14"/>
              </w:rPr>
            </w:pPr>
          </w:p>
        </w:tc>
      </w:tr>
      <w:tr w:rsidR="00A96049" w:rsidRPr="00A24C94">
        <w:trPr>
          <w:trHeight w:val="363"/>
        </w:trPr>
        <w:tc>
          <w:tcPr>
            <w:tcW w:w="1365" w:type="dxa"/>
            <w:gridSpan w:val="2"/>
            <w:tcBorders>
              <w:top w:val="single" w:sz="4" w:space="0" w:color="C0C0C0"/>
              <w:left w:val="nil"/>
              <w:bottom w:val="nil"/>
              <w:right w:val="single" w:sz="4" w:space="0" w:color="C0C0C0"/>
            </w:tcBorders>
            <w:vAlign w:val="center"/>
          </w:tcPr>
          <w:p w:rsidR="00A96049" w:rsidRPr="00A24C94" w:rsidRDefault="00A96049">
            <w:pPr>
              <w:snapToGrid w:val="0"/>
              <w:spacing w:line="160" w:lineRule="exact"/>
              <w:jc w:val="center"/>
              <w:rPr>
                <w:rFonts w:hint="eastAsia"/>
                <w:sz w:val="14"/>
                <w:szCs w:val="14"/>
              </w:rPr>
            </w:pPr>
          </w:p>
        </w:tc>
        <w:tc>
          <w:tcPr>
            <w:tcW w:w="1155" w:type="dxa"/>
            <w:tcBorders>
              <w:top w:val="single" w:sz="4" w:space="0" w:color="C0C0C0"/>
              <w:left w:val="single" w:sz="4" w:space="0" w:color="C0C0C0"/>
              <w:bottom w:val="single" w:sz="4" w:space="0" w:color="C0C0C0"/>
              <w:right w:val="single" w:sz="4" w:space="0" w:color="C0C0C0"/>
            </w:tcBorders>
            <w:vAlign w:val="center"/>
          </w:tcPr>
          <w:p w:rsidR="00A96049" w:rsidRPr="00A24C94" w:rsidRDefault="00A96049">
            <w:pPr>
              <w:snapToGrid w:val="0"/>
              <w:spacing w:line="160" w:lineRule="exact"/>
              <w:jc w:val="center"/>
              <w:rPr>
                <w:rFonts w:eastAsia="ＭＳ Ｐ明朝" w:hint="eastAsia"/>
                <w:spacing w:val="-4"/>
                <w:sz w:val="14"/>
                <w:szCs w:val="14"/>
              </w:rPr>
            </w:pPr>
            <w:r w:rsidRPr="00A24C94">
              <w:rPr>
                <w:rFonts w:eastAsia="ＭＳ Ｐ明朝" w:hint="eastAsia"/>
                <w:spacing w:val="-4"/>
                <w:kern w:val="0"/>
                <w:sz w:val="14"/>
                <w:szCs w:val="14"/>
              </w:rPr>
              <w:t>排出場所コード</w:t>
            </w:r>
          </w:p>
        </w:tc>
        <w:tc>
          <w:tcPr>
            <w:tcW w:w="275" w:type="dxa"/>
            <w:tcBorders>
              <w:top w:val="single" w:sz="4" w:space="0" w:color="C0C0C0"/>
              <w:left w:val="single" w:sz="4" w:space="0" w:color="C0C0C0"/>
              <w:bottom w:val="single" w:sz="4" w:space="0" w:color="C0C0C0"/>
              <w:right w:val="dotted" w:sz="4" w:space="0" w:color="C0C0C0"/>
            </w:tcBorders>
            <w:vAlign w:val="center"/>
          </w:tcPr>
          <w:p w:rsidR="00A96049" w:rsidRPr="00A24C94" w:rsidRDefault="00A96049">
            <w:pPr>
              <w:snapToGrid w:val="0"/>
              <w:spacing w:line="160" w:lineRule="exact"/>
              <w:ind w:leftChars="-50" w:left="-105" w:rightChars="-50" w:right="-105"/>
              <w:jc w:val="center"/>
              <w:rPr>
                <w:rFonts w:hint="eastAsia"/>
                <w:sz w:val="14"/>
                <w:szCs w:val="14"/>
              </w:rPr>
            </w:pPr>
          </w:p>
        </w:tc>
        <w:tc>
          <w:tcPr>
            <w:tcW w:w="276" w:type="dxa"/>
            <w:tcBorders>
              <w:top w:val="single" w:sz="4" w:space="0" w:color="C0C0C0"/>
              <w:left w:val="dotted" w:sz="4" w:space="0" w:color="C0C0C0"/>
              <w:bottom w:val="single" w:sz="4" w:space="0" w:color="C0C0C0"/>
              <w:right w:val="dotted" w:sz="4" w:space="0" w:color="C0C0C0"/>
            </w:tcBorders>
            <w:vAlign w:val="center"/>
          </w:tcPr>
          <w:p w:rsidR="00A96049" w:rsidRPr="00A24C94" w:rsidRDefault="00A96049">
            <w:pPr>
              <w:snapToGrid w:val="0"/>
              <w:spacing w:line="160" w:lineRule="exact"/>
              <w:ind w:leftChars="-50" w:left="-105" w:rightChars="-50" w:right="-105"/>
              <w:jc w:val="center"/>
              <w:rPr>
                <w:rFonts w:hint="eastAsia"/>
                <w:sz w:val="14"/>
                <w:szCs w:val="14"/>
              </w:rPr>
            </w:pPr>
          </w:p>
        </w:tc>
        <w:tc>
          <w:tcPr>
            <w:tcW w:w="276" w:type="dxa"/>
            <w:tcBorders>
              <w:top w:val="single" w:sz="4" w:space="0" w:color="C0C0C0"/>
              <w:left w:val="dotted" w:sz="4" w:space="0" w:color="C0C0C0"/>
              <w:bottom w:val="single" w:sz="4" w:space="0" w:color="C0C0C0"/>
              <w:right w:val="dotted" w:sz="4" w:space="0" w:color="C0C0C0"/>
            </w:tcBorders>
            <w:vAlign w:val="center"/>
          </w:tcPr>
          <w:p w:rsidR="00A96049" w:rsidRPr="00A24C94" w:rsidRDefault="00A96049">
            <w:pPr>
              <w:snapToGrid w:val="0"/>
              <w:spacing w:line="160" w:lineRule="exact"/>
              <w:ind w:leftChars="-50" w:left="-105" w:rightChars="-50" w:right="-105"/>
              <w:jc w:val="center"/>
              <w:rPr>
                <w:rFonts w:hint="eastAsia"/>
                <w:sz w:val="14"/>
                <w:szCs w:val="14"/>
              </w:rPr>
            </w:pPr>
          </w:p>
        </w:tc>
        <w:tc>
          <w:tcPr>
            <w:tcW w:w="276" w:type="dxa"/>
            <w:tcBorders>
              <w:top w:val="single" w:sz="4" w:space="0" w:color="C0C0C0"/>
              <w:left w:val="dotted" w:sz="4" w:space="0" w:color="C0C0C0"/>
              <w:bottom w:val="single" w:sz="4" w:space="0" w:color="C0C0C0"/>
              <w:right w:val="dotted" w:sz="4" w:space="0" w:color="C0C0C0"/>
            </w:tcBorders>
            <w:vAlign w:val="center"/>
          </w:tcPr>
          <w:p w:rsidR="00A96049" w:rsidRPr="00A24C94" w:rsidRDefault="00A96049">
            <w:pPr>
              <w:snapToGrid w:val="0"/>
              <w:spacing w:line="160" w:lineRule="exact"/>
              <w:ind w:leftChars="-50" w:left="-105" w:rightChars="-50" w:right="-105"/>
              <w:jc w:val="center"/>
              <w:rPr>
                <w:rFonts w:hint="eastAsia"/>
                <w:sz w:val="14"/>
                <w:szCs w:val="14"/>
              </w:rPr>
            </w:pPr>
          </w:p>
        </w:tc>
        <w:tc>
          <w:tcPr>
            <w:tcW w:w="276" w:type="dxa"/>
            <w:tcBorders>
              <w:top w:val="single" w:sz="4" w:space="0" w:color="C0C0C0"/>
              <w:left w:val="dotted" w:sz="4" w:space="0" w:color="C0C0C0"/>
              <w:bottom w:val="single" w:sz="4" w:space="0" w:color="C0C0C0"/>
              <w:right w:val="dotted" w:sz="4" w:space="0" w:color="C0C0C0"/>
            </w:tcBorders>
            <w:vAlign w:val="center"/>
          </w:tcPr>
          <w:p w:rsidR="00A96049" w:rsidRPr="00A24C94" w:rsidRDefault="00A96049">
            <w:pPr>
              <w:snapToGrid w:val="0"/>
              <w:spacing w:line="160" w:lineRule="exact"/>
              <w:ind w:leftChars="-50" w:left="-105" w:rightChars="-50" w:right="-105"/>
              <w:jc w:val="center"/>
              <w:rPr>
                <w:rFonts w:hint="eastAsia"/>
                <w:sz w:val="14"/>
                <w:szCs w:val="14"/>
              </w:rPr>
            </w:pPr>
          </w:p>
        </w:tc>
        <w:tc>
          <w:tcPr>
            <w:tcW w:w="276" w:type="dxa"/>
            <w:tcBorders>
              <w:top w:val="single" w:sz="4" w:space="0" w:color="C0C0C0"/>
              <w:left w:val="dotted" w:sz="4" w:space="0" w:color="C0C0C0"/>
              <w:bottom w:val="single" w:sz="4" w:space="0" w:color="C0C0C0"/>
              <w:right w:val="dotted" w:sz="4" w:space="0" w:color="C0C0C0"/>
            </w:tcBorders>
            <w:vAlign w:val="center"/>
          </w:tcPr>
          <w:p w:rsidR="00A96049" w:rsidRPr="00A24C94" w:rsidRDefault="00A96049">
            <w:pPr>
              <w:snapToGrid w:val="0"/>
              <w:spacing w:line="160" w:lineRule="exact"/>
              <w:ind w:leftChars="-50" w:left="-105" w:rightChars="-50" w:right="-105"/>
              <w:jc w:val="center"/>
              <w:rPr>
                <w:rFonts w:hint="eastAsia"/>
                <w:sz w:val="14"/>
                <w:szCs w:val="14"/>
              </w:rPr>
            </w:pPr>
          </w:p>
        </w:tc>
        <w:tc>
          <w:tcPr>
            <w:tcW w:w="276" w:type="dxa"/>
            <w:tcBorders>
              <w:top w:val="single" w:sz="4" w:space="0" w:color="C0C0C0"/>
              <w:left w:val="dotted" w:sz="4" w:space="0" w:color="C0C0C0"/>
              <w:bottom w:val="single" w:sz="4" w:space="0" w:color="C0C0C0"/>
              <w:right w:val="single" w:sz="4" w:space="0" w:color="C0C0C0"/>
            </w:tcBorders>
            <w:vAlign w:val="center"/>
          </w:tcPr>
          <w:p w:rsidR="00A96049" w:rsidRPr="00A24C94" w:rsidRDefault="00A96049">
            <w:pPr>
              <w:snapToGrid w:val="0"/>
              <w:spacing w:line="160" w:lineRule="exact"/>
              <w:ind w:leftChars="-50" w:left="-105" w:rightChars="-50" w:right="-105"/>
              <w:jc w:val="center"/>
              <w:rPr>
                <w:rFonts w:hint="eastAsia"/>
                <w:sz w:val="14"/>
                <w:szCs w:val="14"/>
              </w:rPr>
            </w:pPr>
          </w:p>
        </w:tc>
      </w:tr>
    </w:tbl>
    <w:p w:rsidR="00A96049" w:rsidRPr="00A24C94" w:rsidRDefault="007B6B83">
      <w:pPr>
        <w:snapToGrid w:val="0"/>
        <w:spacing w:line="160" w:lineRule="exact"/>
        <w:rPr>
          <w:rFonts w:hint="eastAsia"/>
          <w:sz w:val="14"/>
          <w:szCs w:val="14"/>
        </w:rPr>
      </w:pPr>
      <w:r w:rsidRPr="00A24C94">
        <w:rPr>
          <w:rFonts w:hint="eastAsia"/>
          <w:noProof/>
          <w:spacing w:val="-10"/>
          <w:sz w:val="14"/>
          <w:szCs w:val="14"/>
        </w:rPr>
        <mc:AlternateContent>
          <mc:Choice Requires="wps">
            <w:drawing>
              <wp:anchor distT="0" distB="0" distL="114300" distR="114300" simplePos="0" relativeHeight="251658752" behindDoc="0" locked="0" layoutInCell="1" allowOverlap="1">
                <wp:simplePos x="0" y="0"/>
                <wp:positionH relativeFrom="column">
                  <wp:posOffset>-612140</wp:posOffset>
                </wp:positionH>
                <wp:positionV relativeFrom="page">
                  <wp:align>center</wp:align>
                </wp:positionV>
                <wp:extent cx="327660" cy="874395"/>
                <wp:effectExtent l="3175" t="0" r="254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292" w:rsidRPr="00B36F95" w:rsidRDefault="00133292" w:rsidP="00994822">
                            <w:pPr>
                              <w:jc w:val="center"/>
                            </w:pPr>
                            <w:r w:rsidRPr="00B36F95">
                              <w:rPr>
                                <w:rFonts w:hint="eastAsia"/>
                              </w:rPr>
                              <w:t>‐</w:t>
                            </w:r>
                            <w:r w:rsidR="00944816" w:rsidRPr="00B36F95">
                              <w:rPr>
                                <w:rFonts w:ascii="ＭＳ 明朝" w:hAnsi="ＭＳ 明朝" w:hint="eastAsia"/>
                              </w:rPr>
                              <w:t>2</w:t>
                            </w:r>
                            <w:r w:rsidR="00610D7E">
                              <w:rPr>
                                <w:rFonts w:ascii="ＭＳ 明朝" w:hAnsi="ＭＳ 明朝" w:hint="eastAsia"/>
                              </w:rPr>
                              <w:t>1</w:t>
                            </w:r>
                            <w:r w:rsidR="00B771CA">
                              <w:rPr>
                                <w:rFonts w:ascii="ＭＳ 明朝" w:hAnsi="ＭＳ 明朝" w:hint="eastAsia"/>
                              </w:rPr>
                              <w:t>1</w:t>
                            </w:r>
                            <w:r w:rsidRPr="00B36F95">
                              <w:rPr>
                                <w:rFonts w:hint="eastAsia"/>
                              </w:rPr>
                              <w:t>‐</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48.2pt;margin-top:0;width:25.8pt;height:68.85pt;z-index:25165875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" stroked="f">
                <v:textbox style="layout-flow:vertical-ideographic;mso-fit-shape-to-text:t" inset="5.85pt,.7pt,5.85pt,.7pt">
                  <w:txbxContent>
                    <w:p w:rsidR="00133292" w:rsidRPr="00B36F95" w:rsidRDefault="00133292" w:rsidP="00994822">
                      <w:pPr>
                        <w:jc w:val="center"/>
                      </w:pPr>
                      <w:r w:rsidRPr="00B36F95">
                        <w:rPr>
                          <w:rFonts w:hint="eastAsia"/>
                        </w:rPr>
                        <w:t>‐</w:t>
                      </w:r>
                      <w:r w:rsidR="00944816" w:rsidRPr="00B36F95">
                        <w:rPr>
                          <w:rFonts w:ascii="ＭＳ 明朝" w:hAnsi="ＭＳ 明朝" w:hint="eastAsia"/>
                        </w:rPr>
                        <w:t>2</w:t>
                      </w:r>
                      <w:r w:rsidR="00610D7E">
                        <w:rPr>
                          <w:rFonts w:ascii="ＭＳ 明朝" w:hAnsi="ＭＳ 明朝" w:hint="eastAsia"/>
                        </w:rPr>
                        <w:t>1</w:t>
                      </w:r>
                      <w:r w:rsidR="00B771CA">
                        <w:rPr>
                          <w:rFonts w:ascii="ＭＳ 明朝" w:hAnsi="ＭＳ 明朝" w:hint="eastAsia"/>
                        </w:rPr>
                        <w:t>1</w:t>
                      </w:r>
                      <w:r w:rsidRPr="00B36F95">
                        <w:rPr>
                          <w:rFonts w:hint="eastAsia"/>
                        </w:rPr>
                        <w:t>‐</w:t>
                      </w:r>
                    </w:p>
                  </w:txbxContent>
                </v:textbox>
                <w10:wrap anchory="page"/>
              </v:shape>
            </w:pict>
          </mc:Fallback>
        </mc:AlternateContent>
      </w:r>
    </w:p>
    <w:p w:rsidR="00A96049" w:rsidRPr="00A24C94" w:rsidRDefault="00A96049">
      <w:pPr>
        <w:snapToGrid w:val="0"/>
        <w:spacing w:line="160" w:lineRule="exact"/>
        <w:rPr>
          <w:rFonts w:hint="eastAsia"/>
          <w:sz w:val="14"/>
          <w:szCs w:val="14"/>
        </w:rPr>
      </w:pPr>
    </w:p>
    <w:p w:rsidR="00A96049" w:rsidRPr="00A24C94" w:rsidRDefault="00A96049">
      <w:pPr>
        <w:snapToGrid w:val="0"/>
        <w:spacing w:line="160" w:lineRule="exact"/>
        <w:rPr>
          <w:rFonts w:hint="eastAsia"/>
          <w:sz w:val="14"/>
          <w:szCs w:val="14"/>
        </w:rPr>
      </w:pPr>
    </w:p>
    <w:p w:rsidR="00A96049" w:rsidRPr="00A24C94" w:rsidRDefault="00A96049">
      <w:pPr>
        <w:snapToGrid w:val="0"/>
        <w:spacing w:line="160" w:lineRule="exact"/>
        <w:ind w:leftChars="400" w:left="840"/>
        <w:rPr>
          <w:rFonts w:hint="eastAsia"/>
          <w:sz w:val="14"/>
          <w:szCs w:val="14"/>
        </w:rPr>
      </w:pPr>
      <w:r w:rsidRPr="00A24C94">
        <w:rPr>
          <w:rFonts w:ascii="ＭＳ ゴシック" w:eastAsia="ＭＳ ゴシック" w:hAnsi="ＭＳ ゴシック" w:hint="eastAsia"/>
          <w:sz w:val="14"/>
          <w:szCs w:val="14"/>
        </w:rPr>
        <w:t>（収集・運搬業者）</w:t>
      </w:r>
      <w:r w:rsidRPr="00A24C94">
        <w:rPr>
          <w:rFonts w:hint="eastAsia"/>
          <w:sz w:val="14"/>
          <w:szCs w:val="14"/>
        </w:rPr>
        <w:t xml:space="preserve">　住所</w:t>
      </w:r>
    </w:p>
    <w:p w:rsidR="00A96049" w:rsidRPr="00A24C94" w:rsidRDefault="00A96049">
      <w:pPr>
        <w:snapToGrid w:val="0"/>
        <w:spacing w:line="160" w:lineRule="exact"/>
        <w:ind w:leftChars="400" w:left="840"/>
        <w:rPr>
          <w:rFonts w:hint="eastAsia"/>
          <w:sz w:val="14"/>
          <w:szCs w:val="14"/>
        </w:rPr>
      </w:pPr>
    </w:p>
    <w:p w:rsidR="00A96049" w:rsidRPr="00A24C94" w:rsidRDefault="00A96049">
      <w:pPr>
        <w:snapToGrid w:val="0"/>
        <w:spacing w:line="160" w:lineRule="exact"/>
        <w:ind w:leftChars="400" w:left="840"/>
        <w:rPr>
          <w:rFonts w:hint="eastAsia"/>
          <w:sz w:val="14"/>
          <w:szCs w:val="14"/>
        </w:rPr>
      </w:pPr>
      <w:r w:rsidRPr="00A24C94">
        <w:rPr>
          <w:rFonts w:hint="eastAsia"/>
          <w:sz w:val="14"/>
          <w:szCs w:val="14"/>
        </w:rPr>
        <w:t xml:space="preserve">　　　　　　　　　　氏名　　　　　　　　　　　　　　　　　㊞</w:t>
      </w:r>
    </w:p>
    <w:p w:rsidR="00A96049" w:rsidRPr="00A24C94" w:rsidRDefault="00A96049">
      <w:pPr>
        <w:snapToGrid w:val="0"/>
        <w:spacing w:line="160" w:lineRule="exact"/>
        <w:ind w:leftChars="1200" w:left="2520"/>
        <w:rPr>
          <w:rFonts w:hint="eastAsia"/>
          <w:sz w:val="10"/>
          <w:szCs w:val="10"/>
        </w:rPr>
      </w:pPr>
      <w:r w:rsidRPr="00A24C94">
        <w:rPr>
          <w:rFonts w:hint="eastAsia"/>
          <w:sz w:val="10"/>
          <w:szCs w:val="10"/>
        </w:rPr>
        <w:t>（法人にあっては、名称及び代表者の氏名）</w:t>
      </w:r>
    </w:p>
    <w:p w:rsidR="00A96049" w:rsidRPr="00A24C94" w:rsidRDefault="00A96049">
      <w:pPr>
        <w:snapToGrid w:val="0"/>
        <w:spacing w:line="160" w:lineRule="exact"/>
        <w:ind w:leftChars="1200" w:left="2520"/>
        <w:rPr>
          <w:rFonts w:hint="eastAsia"/>
          <w:sz w:val="10"/>
          <w:szCs w:val="10"/>
        </w:rPr>
      </w:pPr>
    </w:p>
    <w:p w:rsidR="00A96049" w:rsidRPr="00A24C94" w:rsidRDefault="00A96049">
      <w:pPr>
        <w:snapToGrid w:val="0"/>
        <w:spacing w:line="160" w:lineRule="exact"/>
        <w:rPr>
          <w:rFonts w:hint="eastAsia"/>
          <w:sz w:val="14"/>
          <w:szCs w:val="14"/>
        </w:rPr>
      </w:pPr>
    </w:p>
    <w:p w:rsidR="00A96049" w:rsidRPr="00A24C94" w:rsidRDefault="00A96049">
      <w:pPr>
        <w:snapToGrid w:val="0"/>
        <w:spacing w:line="160" w:lineRule="exact"/>
        <w:rPr>
          <w:rFonts w:hint="eastAsia"/>
          <w:sz w:val="14"/>
          <w:szCs w:val="14"/>
        </w:rPr>
      </w:pPr>
    </w:p>
    <w:p w:rsidR="00A96049" w:rsidRPr="00A24C94" w:rsidRDefault="00A96049">
      <w:pPr>
        <w:snapToGrid w:val="0"/>
        <w:spacing w:line="160" w:lineRule="exact"/>
        <w:rPr>
          <w:rFonts w:hint="eastAsia"/>
          <w:sz w:val="14"/>
          <w:szCs w:val="14"/>
        </w:rPr>
      </w:pPr>
    </w:p>
    <w:p w:rsidR="00A96049" w:rsidRPr="00A24C94" w:rsidRDefault="00A96049">
      <w:pPr>
        <w:snapToGrid w:val="0"/>
        <w:spacing w:line="200" w:lineRule="exact"/>
        <w:rPr>
          <w:rFonts w:hint="eastAsia"/>
          <w:sz w:val="14"/>
          <w:szCs w:val="14"/>
        </w:rPr>
      </w:pPr>
      <w:r w:rsidRPr="00A24C94">
        <w:rPr>
          <w:rFonts w:hint="eastAsia"/>
          <w:sz w:val="14"/>
          <w:szCs w:val="14"/>
        </w:rPr>
        <w:t xml:space="preserve">　</w:t>
      </w:r>
      <w:r w:rsidRPr="00A24C94">
        <w:rPr>
          <w:rFonts w:ascii="ＭＳ ゴシック" w:eastAsia="ＭＳ ゴシック" w:hAnsi="ＭＳ ゴシック" w:hint="eastAsia"/>
          <w:sz w:val="14"/>
          <w:szCs w:val="14"/>
        </w:rPr>
        <w:t>排出事業者</w:t>
      </w:r>
      <w:r w:rsidRPr="00A24C94">
        <w:rPr>
          <w:rFonts w:hint="eastAsia"/>
          <w:sz w:val="14"/>
          <w:szCs w:val="14"/>
          <w:u w:val="single" w:color="C0C0C0"/>
        </w:rPr>
        <w:t xml:space="preserve">　　　　　　　　　　　　</w:t>
      </w:r>
      <w:r w:rsidRPr="00A24C94">
        <w:rPr>
          <w:rFonts w:hint="eastAsia"/>
          <w:sz w:val="14"/>
          <w:szCs w:val="14"/>
        </w:rPr>
        <w:t>（以下「甲」という。）と</w:t>
      </w:r>
      <w:r w:rsidRPr="00A24C94">
        <w:rPr>
          <w:rFonts w:ascii="ＭＳ ゴシック" w:eastAsia="ＭＳ ゴシック" w:hAnsi="ＭＳ ゴシック" w:hint="eastAsia"/>
          <w:sz w:val="14"/>
          <w:szCs w:val="14"/>
        </w:rPr>
        <w:t>収集運搬業者</w:t>
      </w:r>
      <w:r w:rsidRPr="00A24C94">
        <w:rPr>
          <w:rFonts w:hint="eastAsia"/>
          <w:sz w:val="14"/>
          <w:szCs w:val="14"/>
          <w:u w:val="single" w:color="C0C0C0"/>
        </w:rPr>
        <w:t xml:space="preserve">　　　　　　　　　</w:t>
      </w:r>
    </w:p>
    <w:p w:rsidR="00A96049" w:rsidRPr="00A24C94" w:rsidRDefault="00A96049">
      <w:pPr>
        <w:snapToGrid w:val="0"/>
        <w:spacing w:line="200" w:lineRule="exact"/>
        <w:rPr>
          <w:rFonts w:hint="eastAsia"/>
          <w:sz w:val="14"/>
          <w:szCs w:val="14"/>
        </w:rPr>
      </w:pPr>
      <w:r w:rsidRPr="00A24C94">
        <w:rPr>
          <w:rFonts w:hint="eastAsia"/>
          <w:sz w:val="14"/>
          <w:szCs w:val="14"/>
        </w:rPr>
        <w:t>（以下「乙」という。）は、事業系一般廃棄物（以下「廃棄物」という。）の収集・運搬に関して、下記のとおり契約を締結する。</w:t>
      </w:r>
    </w:p>
    <w:p w:rsidR="00A96049" w:rsidRPr="00A24C94" w:rsidRDefault="00A96049">
      <w:pPr>
        <w:snapToGrid w:val="0"/>
        <w:spacing w:line="200" w:lineRule="exact"/>
        <w:rPr>
          <w:rFonts w:hint="eastAsia"/>
          <w:sz w:val="14"/>
          <w:szCs w:val="14"/>
        </w:rPr>
      </w:pPr>
    </w:p>
    <w:p w:rsidR="00A96049" w:rsidRPr="00A24C94" w:rsidRDefault="00A96049">
      <w:pPr>
        <w:snapToGrid w:val="0"/>
        <w:spacing w:line="200" w:lineRule="exact"/>
        <w:jc w:val="center"/>
        <w:rPr>
          <w:rFonts w:hint="eastAsia"/>
          <w:sz w:val="14"/>
          <w:szCs w:val="14"/>
        </w:rPr>
      </w:pPr>
      <w:r w:rsidRPr="00A24C94">
        <w:rPr>
          <w:rFonts w:hint="eastAsia"/>
          <w:sz w:val="14"/>
          <w:szCs w:val="14"/>
        </w:rPr>
        <w:t>記</w:t>
      </w:r>
    </w:p>
    <w:p w:rsidR="00A96049" w:rsidRPr="00A24C94" w:rsidRDefault="00A96049">
      <w:pPr>
        <w:snapToGrid w:val="0"/>
        <w:spacing w:beforeLines="50" w:before="120" w:line="200" w:lineRule="exact"/>
        <w:rPr>
          <w:rFonts w:ascii="ＭＳ ゴシック" w:eastAsia="ＭＳ ゴシック" w:hAnsi="ＭＳ ゴシック" w:hint="eastAsia"/>
          <w:sz w:val="14"/>
          <w:szCs w:val="14"/>
        </w:rPr>
      </w:pPr>
      <w:r w:rsidRPr="00A24C94">
        <w:rPr>
          <w:rFonts w:ascii="ＭＳ ゴシック" w:eastAsia="ＭＳ ゴシック" w:hAnsi="ＭＳ ゴシック" w:hint="eastAsia"/>
          <w:sz w:val="14"/>
          <w:szCs w:val="14"/>
        </w:rPr>
        <w:t>（乙の事業範囲）</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第</w:t>
      </w:r>
      <w:r w:rsidRPr="00A24C94">
        <w:rPr>
          <w:rFonts w:ascii="ＭＳ 明朝" w:hAnsi="ＭＳ 明朝" w:hint="eastAsia"/>
          <w:sz w:val="14"/>
          <w:szCs w:val="14"/>
        </w:rPr>
        <w:t>１</w:t>
      </w:r>
      <w:r w:rsidRPr="00A24C94">
        <w:rPr>
          <w:rFonts w:hint="eastAsia"/>
          <w:sz w:val="14"/>
          <w:szCs w:val="14"/>
        </w:rPr>
        <w:t>条　乙は、この契約の締結にあたり、乙の事業範囲を証するものとして、許可証の写しを甲に提出する。なお、許可事項に変更があったときは、乙は速やかにその旨を通知するとともに変更後の許可証の写しを甲へ提出する。</w:t>
      </w:r>
    </w:p>
    <w:p w:rsidR="00A96049" w:rsidRPr="00A24C94" w:rsidRDefault="00A96049">
      <w:pPr>
        <w:snapToGrid w:val="0"/>
        <w:spacing w:beforeLines="50" w:before="120" w:line="200" w:lineRule="exact"/>
        <w:ind w:left="140" w:hangingChars="100" w:hanging="140"/>
        <w:rPr>
          <w:rFonts w:ascii="ＭＳ ゴシック" w:eastAsia="ＭＳ ゴシック" w:hAnsi="ＭＳ ゴシック" w:hint="eastAsia"/>
          <w:sz w:val="14"/>
          <w:szCs w:val="14"/>
        </w:rPr>
      </w:pPr>
      <w:r w:rsidRPr="00A24C94">
        <w:rPr>
          <w:rFonts w:ascii="ＭＳ ゴシック" w:eastAsia="ＭＳ ゴシック" w:hAnsi="ＭＳ ゴシック" w:hint="eastAsia"/>
          <w:sz w:val="14"/>
          <w:szCs w:val="14"/>
        </w:rPr>
        <w:t>（廃棄物の種類及び数量）</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第</w:t>
      </w:r>
      <w:r w:rsidRPr="00A24C94">
        <w:rPr>
          <w:rFonts w:ascii="ＭＳ 明朝" w:hAnsi="ＭＳ 明朝" w:hint="eastAsia"/>
          <w:sz w:val="14"/>
          <w:szCs w:val="14"/>
        </w:rPr>
        <w:t>２</w:t>
      </w:r>
      <w:r w:rsidRPr="00A24C94">
        <w:rPr>
          <w:rFonts w:hint="eastAsia"/>
          <w:sz w:val="14"/>
          <w:szCs w:val="14"/>
        </w:rPr>
        <w:t>条　甲が、収集・運搬を委託する廃棄物の種類、予定数量及び収集・運搬料金は次のとおりとする。</w:t>
      </w:r>
    </w:p>
    <w:p w:rsidR="00A96049" w:rsidRPr="00A24C94" w:rsidRDefault="00A96049">
      <w:pPr>
        <w:snapToGrid w:val="0"/>
        <w:spacing w:line="160" w:lineRule="exact"/>
        <w:ind w:left="140" w:hangingChars="100" w:hanging="140"/>
        <w:rPr>
          <w:rFonts w:hint="eastAsia"/>
          <w:sz w:val="14"/>
          <w:szCs w:val="14"/>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054"/>
        <w:gridCol w:w="731"/>
        <w:gridCol w:w="2279"/>
      </w:tblGrid>
      <w:tr w:rsidR="00A96049" w:rsidRPr="00A24C94" w:rsidTr="00C83E3F">
        <w:trPr>
          <w:trHeight w:val="255"/>
        </w:trPr>
        <w:tc>
          <w:tcPr>
            <w:tcW w:w="1155" w:type="dxa"/>
            <w:tcBorders>
              <w:top w:val="single" w:sz="4" w:space="0" w:color="C0C0C0"/>
              <w:left w:val="single" w:sz="4" w:space="0" w:color="C0C0C0"/>
              <w:bottom w:val="single" w:sz="4" w:space="0" w:color="C0C0C0"/>
              <w:right w:val="single" w:sz="4" w:space="0" w:color="C0C0C0"/>
            </w:tcBorders>
            <w:vAlign w:val="center"/>
          </w:tcPr>
          <w:p w:rsidR="00A96049" w:rsidRPr="00A24C94" w:rsidRDefault="00A96049">
            <w:pPr>
              <w:snapToGrid w:val="0"/>
              <w:spacing w:line="160" w:lineRule="exact"/>
              <w:jc w:val="distribute"/>
              <w:rPr>
                <w:rFonts w:hint="eastAsia"/>
                <w:sz w:val="14"/>
                <w:szCs w:val="14"/>
              </w:rPr>
            </w:pPr>
            <w:r w:rsidRPr="00A24C94">
              <w:rPr>
                <w:rFonts w:ascii="ＭＳ ゴシック" w:eastAsia="ＭＳ ゴシック" w:hAnsi="ＭＳ ゴシック" w:hint="eastAsia"/>
                <w:kern w:val="0"/>
                <w:sz w:val="14"/>
                <w:szCs w:val="14"/>
              </w:rPr>
              <w:t>廃棄物の種類</w:t>
            </w:r>
          </w:p>
        </w:tc>
        <w:tc>
          <w:tcPr>
            <w:tcW w:w="4064" w:type="dxa"/>
            <w:gridSpan w:val="3"/>
            <w:tcBorders>
              <w:top w:val="single" w:sz="4" w:space="0" w:color="C0C0C0"/>
              <w:left w:val="single" w:sz="4" w:space="0" w:color="C0C0C0"/>
              <w:bottom w:val="single" w:sz="4" w:space="0" w:color="C0C0C0"/>
              <w:right w:val="single" w:sz="4" w:space="0" w:color="C0C0C0"/>
            </w:tcBorders>
            <w:vAlign w:val="center"/>
          </w:tcPr>
          <w:p w:rsidR="00A96049" w:rsidRPr="00A24C94" w:rsidRDefault="00A96049">
            <w:pPr>
              <w:snapToGrid w:val="0"/>
              <w:spacing w:line="160" w:lineRule="exact"/>
              <w:rPr>
                <w:sz w:val="14"/>
                <w:szCs w:val="14"/>
              </w:rPr>
            </w:pPr>
          </w:p>
        </w:tc>
      </w:tr>
      <w:tr w:rsidR="00A96049" w:rsidRPr="00A24C94" w:rsidTr="00C83E3F">
        <w:trPr>
          <w:trHeight w:val="255"/>
        </w:trPr>
        <w:tc>
          <w:tcPr>
            <w:tcW w:w="1155" w:type="dxa"/>
            <w:tcBorders>
              <w:top w:val="single" w:sz="4" w:space="0" w:color="C0C0C0"/>
              <w:left w:val="single" w:sz="4" w:space="0" w:color="C0C0C0"/>
              <w:bottom w:val="single" w:sz="4" w:space="0" w:color="C0C0C0"/>
              <w:right w:val="single" w:sz="4" w:space="0" w:color="C0C0C0"/>
            </w:tcBorders>
            <w:vAlign w:val="center"/>
          </w:tcPr>
          <w:p w:rsidR="00A96049" w:rsidRPr="00A24C94" w:rsidRDefault="00A96049">
            <w:pPr>
              <w:snapToGrid w:val="0"/>
              <w:spacing w:line="160" w:lineRule="exact"/>
              <w:jc w:val="distribute"/>
              <w:rPr>
                <w:rFonts w:hint="eastAsia"/>
                <w:sz w:val="14"/>
                <w:szCs w:val="14"/>
              </w:rPr>
            </w:pPr>
            <w:r w:rsidRPr="00A24C94">
              <w:rPr>
                <w:rFonts w:ascii="ＭＳ ゴシック" w:eastAsia="ＭＳ ゴシック" w:hAnsi="ＭＳ ゴシック" w:hint="eastAsia"/>
                <w:kern w:val="0"/>
                <w:sz w:val="14"/>
                <w:szCs w:val="14"/>
              </w:rPr>
              <w:t>予定数量</w:t>
            </w:r>
            <w:r w:rsidRPr="00A24C94">
              <w:rPr>
                <w:rFonts w:ascii="ＭＳ ゴシック" w:eastAsia="ＭＳ ゴシック" w:hAnsi="ＭＳ ゴシック"/>
                <w:kern w:val="0"/>
                <w:sz w:val="14"/>
                <w:szCs w:val="14"/>
              </w:rPr>
              <w:t>(</w:t>
            </w:r>
            <w:r w:rsidRPr="00A24C94">
              <w:rPr>
                <w:rFonts w:ascii="ＭＳ ゴシック" w:eastAsia="ＭＳ ゴシック" w:hAnsi="ＭＳ ゴシック"/>
                <w:w w:val="80"/>
                <w:kern w:val="0"/>
                <w:sz w:val="14"/>
                <w:szCs w:val="14"/>
              </w:rPr>
              <w:t>月量</w:t>
            </w:r>
            <w:r w:rsidRPr="00A24C94">
              <w:rPr>
                <w:rFonts w:ascii="ＭＳ ゴシック" w:eastAsia="ＭＳ ゴシック" w:hAnsi="ＭＳ ゴシック"/>
                <w:kern w:val="0"/>
                <w:sz w:val="14"/>
                <w:szCs w:val="14"/>
              </w:rPr>
              <w:t>)</w:t>
            </w:r>
          </w:p>
        </w:tc>
        <w:tc>
          <w:tcPr>
            <w:tcW w:w="1785" w:type="dxa"/>
            <w:gridSpan w:val="2"/>
            <w:tcBorders>
              <w:top w:val="single" w:sz="4" w:space="0" w:color="C0C0C0"/>
              <w:left w:val="single" w:sz="4" w:space="0" w:color="C0C0C0"/>
              <w:bottom w:val="single" w:sz="4" w:space="0" w:color="C0C0C0"/>
              <w:right w:val="nil"/>
            </w:tcBorders>
            <w:vAlign w:val="center"/>
          </w:tcPr>
          <w:p w:rsidR="00A96049" w:rsidRPr="00A24C94" w:rsidRDefault="00A96049">
            <w:pPr>
              <w:snapToGrid w:val="0"/>
              <w:spacing w:line="160" w:lineRule="exact"/>
              <w:rPr>
                <w:rFonts w:hint="eastAsia"/>
                <w:sz w:val="14"/>
                <w:szCs w:val="14"/>
              </w:rPr>
            </w:pPr>
          </w:p>
        </w:tc>
        <w:tc>
          <w:tcPr>
            <w:tcW w:w="2279" w:type="dxa"/>
            <w:tcBorders>
              <w:top w:val="single" w:sz="4" w:space="0" w:color="C0C0C0"/>
              <w:left w:val="nil"/>
              <w:bottom w:val="single" w:sz="4" w:space="0" w:color="C0C0C0"/>
              <w:right w:val="single" w:sz="4" w:space="0" w:color="C0C0C0"/>
            </w:tcBorders>
            <w:vAlign w:val="center"/>
          </w:tcPr>
          <w:p w:rsidR="00A96049" w:rsidRPr="00A24C94" w:rsidRDefault="00A96049">
            <w:pPr>
              <w:snapToGrid w:val="0"/>
              <w:spacing w:line="160" w:lineRule="exact"/>
              <w:rPr>
                <w:rFonts w:hint="eastAsia"/>
                <w:sz w:val="14"/>
                <w:szCs w:val="14"/>
              </w:rPr>
            </w:pPr>
            <w:r w:rsidRPr="00A24C94">
              <w:rPr>
                <w:rFonts w:hint="eastAsia"/>
                <w:spacing w:val="20"/>
                <w:sz w:val="14"/>
                <w:szCs w:val="14"/>
              </w:rPr>
              <w:t>㎏／月</w:t>
            </w:r>
          </w:p>
        </w:tc>
      </w:tr>
      <w:tr w:rsidR="00A96049" w:rsidRPr="00A24C94" w:rsidTr="00C83E3F">
        <w:trPr>
          <w:trHeight w:val="255"/>
        </w:trPr>
        <w:tc>
          <w:tcPr>
            <w:tcW w:w="1155" w:type="dxa"/>
            <w:tcBorders>
              <w:top w:val="single" w:sz="4" w:space="0" w:color="C0C0C0"/>
              <w:left w:val="single" w:sz="4" w:space="0" w:color="C0C0C0"/>
              <w:bottom w:val="single" w:sz="4" w:space="0" w:color="C0C0C0"/>
              <w:right w:val="single" w:sz="4" w:space="0" w:color="C0C0C0"/>
            </w:tcBorders>
            <w:vAlign w:val="center"/>
          </w:tcPr>
          <w:p w:rsidR="00A96049" w:rsidRPr="00A24C94" w:rsidRDefault="00A96049">
            <w:pPr>
              <w:snapToGrid w:val="0"/>
              <w:spacing w:line="160" w:lineRule="exact"/>
              <w:jc w:val="distribute"/>
              <w:rPr>
                <w:rFonts w:hint="eastAsia"/>
                <w:sz w:val="14"/>
                <w:szCs w:val="14"/>
              </w:rPr>
            </w:pPr>
            <w:r w:rsidRPr="00A24C94">
              <w:rPr>
                <w:rFonts w:ascii="ＭＳ ゴシック" w:eastAsia="ＭＳ ゴシック" w:hAnsi="ＭＳ ゴシック" w:hint="eastAsia"/>
                <w:kern w:val="0"/>
                <w:sz w:val="14"/>
                <w:szCs w:val="14"/>
              </w:rPr>
              <w:t>収集・運搬料金</w:t>
            </w:r>
          </w:p>
        </w:tc>
        <w:tc>
          <w:tcPr>
            <w:tcW w:w="1054" w:type="dxa"/>
            <w:tcBorders>
              <w:top w:val="single" w:sz="4" w:space="0" w:color="C0C0C0"/>
              <w:left w:val="single" w:sz="4" w:space="0" w:color="C0C0C0"/>
              <w:bottom w:val="single" w:sz="4" w:space="0" w:color="C0C0C0"/>
              <w:right w:val="nil"/>
            </w:tcBorders>
            <w:vAlign w:val="center"/>
          </w:tcPr>
          <w:p w:rsidR="00A96049" w:rsidRPr="00A24C94" w:rsidRDefault="00A96049">
            <w:pPr>
              <w:snapToGrid w:val="0"/>
              <w:spacing w:line="160" w:lineRule="exact"/>
              <w:rPr>
                <w:rFonts w:hint="eastAsia"/>
                <w:sz w:val="14"/>
                <w:szCs w:val="14"/>
              </w:rPr>
            </w:pPr>
            <w:r w:rsidRPr="00A24C94">
              <w:rPr>
                <w:rFonts w:hint="eastAsia"/>
                <w:kern w:val="0"/>
                <w:sz w:val="14"/>
                <w:szCs w:val="14"/>
              </w:rPr>
              <w:t>１㎏</w:t>
            </w:r>
            <w:r w:rsidRPr="00A24C94">
              <w:rPr>
                <w:rFonts w:hint="eastAsia"/>
                <w:w w:val="90"/>
                <w:kern w:val="0"/>
                <w:sz w:val="14"/>
                <w:szCs w:val="14"/>
              </w:rPr>
              <w:t>につき</w:t>
            </w:r>
          </w:p>
        </w:tc>
        <w:tc>
          <w:tcPr>
            <w:tcW w:w="731" w:type="dxa"/>
            <w:tcBorders>
              <w:top w:val="single" w:sz="4" w:space="0" w:color="C0C0C0"/>
              <w:left w:val="nil"/>
              <w:bottom w:val="single" w:sz="4" w:space="0" w:color="C0C0C0"/>
              <w:right w:val="nil"/>
            </w:tcBorders>
            <w:vAlign w:val="center"/>
          </w:tcPr>
          <w:p w:rsidR="00A96049" w:rsidRPr="00A24C94" w:rsidRDefault="00A96049">
            <w:pPr>
              <w:snapToGrid w:val="0"/>
              <w:spacing w:line="160" w:lineRule="exact"/>
              <w:rPr>
                <w:rFonts w:hint="eastAsia"/>
                <w:sz w:val="14"/>
                <w:szCs w:val="14"/>
              </w:rPr>
            </w:pPr>
          </w:p>
        </w:tc>
        <w:tc>
          <w:tcPr>
            <w:tcW w:w="2279" w:type="dxa"/>
            <w:tcBorders>
              <w:top w:val="single" w:sz="4" w:space="0" w:color="C0C0C0"/>
              <w:left w:val="nil"/>
              <w:bottom w:val="single" w:sz="4" w:space="0" w:color="C0C0C0"/>
              <w:right w:val="single" w:sz="4" w:space="0" w:color="C0C0C0"/>
            </w:tcBorders>
            <w:vAlign w:val="center"/>
          </w:tcPr>
          <w:p w:rsidR="00A96049" w:rsidRPr="00A24C94" w:rsidRDefault="00A96049">
            <w:pPr>
              <w:snapToGrid w:val="0"/>
              <w:spacing w:line="160" w:lineRule="exact"/>
              <w:rPr>
                <w:rFonts w:hint="eastAsia"/>
                <w:sz w:val="14"/>
                <w:szCs w:val="14"/>
              </w:rPr>
            </w:pPr>
            <w:r w:rsidRPr="00A24C94">
              <w:rPr>
                <w:rFonts w:hint="eastAsia"/>
                <w:kern w:val="0"/>
                <w:sz w:val="14"/>
                <w:szCs w:val="14"/>
              </w:rPr>
              <w:t>円</w:t>
            </w:r>
            <w:r w:rsidRPr="00A24C94">
              <w:rPr>
                <w:rFonts w:hint="eastAsia"/>
                <w:w w:val="90"/>
                <w:kern w:val="0"/>
                <w:sz w:val="14"/>
                <w:szCs w:val="14"/>
              </w:rPr>
              <w:t>（消費税</w:t>
            </w:r>
            <w:r w:rsidR="00C83E3F">
              <w:rPr>
                <w:rFonts w:hint="eastAsia"/>
                <w:w w:val="90"/>
                <w:kern w:val="0"/>
                <w:sz w:val="14"/>
                <w:szCs w:val="14"/>
              </w:rPr>
              <w:t>及び地方消費税</w:t>
            </w:r>
            <w:r w:rsidRPr="00A24C94">
              <w:rPr>
                <w:rFonts w:hint="eastAsia"/>
                <w:w w:val="90"/>
                <w:kern w:val="0"/>
                <w:sz w:val="14"/>
                <w:szCs w:val="14"/>
              </w:rPr>
              <w:t>を含む。）</w:t>
            </w:r>
          </w:p>
        </w:tc>
      </w:tr>
    </w:tbl>
    <w:p w:rsidR="00A96049" w:rsidRPr="00A24C94" w:rsidRDefault="00A96049">
      <w:pPr>
        <w:snapToGrid w:val="0"/>
        <w:spacing w:beforeLines="50" w:before="120" w:line="200" w:lineRule="exact"/>
        <w:rPr>
          <w:rFonts w:ascii="ＭＳ ゴシック" w:eastAsia="ＭＳ ゴシック" w:hAnsi="ＭＳ ゴシック" w:hint="eastAsia"/>
          <w:sz w:val="14"/>
          <w:szCs w:val="14"/>
        </w:rPr>
      </w:pPr>
      <w:r w:rsidRPr="00A24C94">
        <w:rPr>
          <w:rFonts w:ascii="ＭＳ ゴシック" w:eastAsia="ＭＳ ゴシック" w:hAnsi="ＭＳ ゴシック" w:hint="eastAsia"/>
          <w:sz w:val="14"/>
          <w:szCs w:val="14"/>
        </w:rPr>
        <w:t>（マニフェスト）</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第</w:t>
      </w:r>
      <w:r w:rsidRPr="00A24C94">
        <w:rPr>
          <w:rFonts w:ascii="ＭＳ 明朝" w:hAnsi="ＭＳ 明朝" w:hint="eastAsia"/>
          <w:sz w:val="14"/>
          <w:szCs w:val="14"/>
        </w:rPr>
        <w:t>３</w:t>
      </w:r>
      <w:r w:rsidRPr="00A24C94">
        <w:rPr>
          <w:rFonts w:hint="eastAsia"/>
          <w:sz w:val="14"/>
          <w:szCs w:val="14"/>
        </w:rPr>
        <w:t>条　甲は、廃棄物を</w:t>
      </w:r>
      <w:r w:rsidRPr="00A24C94">
        <w:rPr>
          <w:rFonts w:hint="eastAsia"/>
          <w:sz w:val="14"/>
          <w:szCs w:val="14"/>
        </w:rPr>
        <w:t>1</w:t>
      </w:r>
      <w:r w:rsidRPr="00A24C94">
        <w:rPr>
          <w:rFonts w:hint="eastAsia"/>
          <w:sz w:val="14"/>
          <w:szCs w:val="14"/>
        </w:rPr>
        <w:t>日平均１００</w:t>
      </w:r>
      <w:r w:rsidRPr="00A24C94">
        <w:rPr>
          <w:rFonts w:hint="eastAsia"/>
          <w:sz w:val="14"/>
          <w:szCs w:val="14"/>
        </w:rPr>
        <w:t>kg</w:t>
      </w:r>
      <w:r w:rsidRPr="00A24C94">
        <w:rPr>
          <w:rFonts w:hint="eastAsia"/>
          <w:sz w:val="14"/>
          <w:szCs w:val="14"/>
        </w:rPr>
        <w:t>（月量３ｔ）以上排出し、乙に委託して区長の指定する処理施設（以下「指定処理施設」という。）へ運搬させる場合、一般廃棄物管理票（以下「マニフェスト」という。）</w:t>
      </w:r>
      <w:r w:rsidRPr="00A24C94">
        <w:rPr>
          <w:rFonts w:hint="eastAsia"/>
          <w:sz w:val="14"/>
          <w:szCs w:val="14"/>
        </w:rPr>
        <w:t>を使用するものとする。</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２　甲は、廃棄物の搬出の都度、マニフェストに必要事項を記入し、乙に交付するものとする。</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３　乙は、前項の当該マニフェストを廃棄物とともに指定処理施設に回付するとともに、廃棄物を指定処理施設に搬入する都度、マニフェスト</w:t>
      </w:r>
      <w:r w:rsidRPr="00A24C94">
        <w:rPr>
          <w:rFonts w:hint="eastAsia"/>
          <w:sz w:val="14"/>
          <w:szCs w:val="14"/>
        </w:rPr>
        <w:t>B</w:t>
      </w:r>
      <w:r w:rsidRPr="00A24C94">
        <w:rPr>
          <w:rFonts w:hint="eastAsia"/>
          <w:sz w:val="14"/>
          <w:szCs w:val="14"/>
        </w:rPr>
        <w:t>票、</w:t>
      </w:r>
      <w:r w:rsidRPr="00A24C94">
        <w:rPr>
          <w:rFonts w:hint="eastAsia"/>
          <w:sz w:val="14"/>
          <w:szCs w:val="14"/>
        </w:rPr>
        <w:t>D</w:t>
      </w:r>
      <w:r w:rsidRPr="00A24C94">
        <w:rPr>
          <w:rFonts w:hint="eastAsia"/>
          <w:sz w:val="14"/>
          <w:szCs w:val="14"/>
        </w:rPr>
        <w:t>票に指定処理施設の受領確認印を受け、</w:t>
      </w:r>
      <w:r w:rsidRPr="00A24C94">
        <w:rPr>
          <w:rFonts w:hint="eastAsia"/>
          <w:sz w:val="14"/>
          <w:szCs w:val="14"/>
        </w:rPr>
        <w:t>D</w:t>
      </w:r>
      <w:r w:rsidRPr="00A24C94">
        <w:rPr>
          <w:rFonts w:hint="eastAsia"/>
          <w:sz w:val="14"/>
          <w:szCs w:val="14"/>
        </w:rPr>
        <w:t>票を甲に返送するとともに、</w:t>
      </w:r>
      <w:r w:rsidRPr="00A24C94">
        <w:rPr>
          <w:rFonts w:hint="eastAsia"/>
          <w:sz w:val="14"/>
          <w:szCs w:val="14"/>
        </w:rPr>
        <w:t>B</w:t>
      </w:r>
      <w:r w:rsidRPr="00A24C94">
        <w:rPr>
          <w:rFonts w:hint="eastAsia"/>
          <w:sz w:val="14"/>
          <w:szCs w:val="14"/>
        </w:rPr>
        <w:t>票を保管する。</w:t>
      </w:r>
    </w:p>
    <w:p w:rsidR="00A96049" w:rsidRPr="00A24C94" w:rsidRDefault="00A96049">
      <w:pPr>
        <w:snapToGrid w:val="0"/>
        <w:spacing w:beforeLines="50" w:before="120" w:line="200" w:lineRule="exact"/>
        <w:rPr>
          <w:rFonts w:ascii="ＭＳ ゴシック" w:eastAsia="ＭＳ ゴシック" w:hAnsi="ＭＳ ゴシック" w:hint="eastAsia"/>
          <w:sz w:val="14"/>
          <w:szCs w:val="14"/>
        </w:rPr>
      </w:pPr>
      <w:r w:rsidRPr="00A24C94">
        <w:rPr>
          <w:rFonts w:ascii="ＭＳ ゴシック" w:eastAsia="ＭＳ ゴシック" w:hAnsi="ＭＳ ゴシック" w:hint="eastAsia"/>
          <w:sz w:val="14"/>
          <w:szCs w:val="14"/>
        </w:rPr>
        <w:t>（契約期間）</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第４条　この契約の有効期間は、</w:t>
      </w:r>
      <w:r w:rsidRPr="00A24C94">
        <w:rPr>
          <w:rFonts w:ascii="ＭＳ ゴシック" w:eastAsia="ＭＳ ゴシック" w:hAnsi="ＭＳ ゴシック" w:hint="eastAsia"/>
          <w:sz w:val="14"/>
          <w:szCs w:val="14"/>
          <w:u w:val="single"/>
        </w:rPr>
        <w:t xml:space="preserve">　　　　　年　　月　　日から　　　　　年　　月　　日まで</w:t>
      </w:r>
      <w:r w:rsidRPr="00A24C94">
        <w:rPr>
          <w:rFonts w:hint="eastAsia"/>
          <w:sz w:val="14"/>
          <w:szCs w:val="14"/>
        </w:rPr>
        <w:t>とする。また、期間満了の１ヵ月前までに甲乙いずれも異論がない場合には、さらに１年間更新するものとし、その後についても同様とする。ただし、乙が作業場所所在区の許可を喪失した場合は、本契約は自動的に解除するものとする。</w:t>
      </w:r>
    </w:p>
    <w:p w:rsidR="00A96049" w:rsidRPr="00A24C94" w:rsidRDefault="00A96049">
      <w:pPr>
        <w:snapToGrid w:val="0"/>
        <w:spacing w:beforeLines="50" w:before="120" w:line="200" w:lineRule="exact"/>
        <w:ind w:left="140" w:hangingChars="100" w:hanging="140"/>
        <w:rPr>
          <w:rFonts w:ascii="ＭＳ ゴシック" w:eastAsia="ＭＳ ゴシック" w:hAnsi="ＭＳ ゴシック" w:hint="eastAsia"/>
          <w:sz w:val="14"/>
          <w:szCs w:val="14"/>
        </w:rPr>
      </w:pPr>
      <w:r w:rsidRPr="00A24C94">
        <w:rPr>
          <w:rFonts w:ascii="ＭＳ ゴシック" w:eastAsia="ＭＳ ゴシック" w:hAnsi="ＭＳ ゴシック" w:hint="eastAsia"/>
          <w:sz w:val="14"/>
          <w:szCs w:val="14"/>
        </w:rPr>
        <w:t>（法の遵守）</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第５条　乙は、廃棄物の処理及び清掃に関する法律、関係法令、各特別区条例及び行政指導等（以下「法令等」という。）を遵守して廃棄物の収集・運搬を行わなければならない。</w:t>
      </w:r>
    </w:p>
    <w:p w:rsidR="00A96049" w:rsidRPr="00A24C94" w:rsidRDefault="00A96049">
      <w:pPr>
        <w:snapToGrid w:val="0"/>
        <w:spacing w:beforeLines="50" w:before="120" w:line="200" w:lineRule="exact"/>
        <w:ind w:left="140" w:hangingChars="100" w:hanging="140"/>
        <w:rPr>
          <w:rFonts w:ascii="ＭＳ ゴシック" w:eastAsia="ＭＳ ゴシック" w:hAnsi="ＭＳ ゴシック" w:hint="eastAsia"/>
          <w:sz w:val="14"/>
          <w:szCs w:val="14"/>
        </w:rPr>
      </w:pPr>
      <w:r w:rsidRPr="00A24C94">
        <w:rPr>
          <w:rFonts w:ascii="ＭＳ ゴシック" w:eastAsia="ＭＳ ゴシック" w:hAnsi="ＭＳ ゴシック" w:hint="eastAsia"/>
          <w:sz w:val="14"/>
          <w:szCs w:val="14"/>
        </w:rPr>
        <w:t>（義務と責任）</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第６条　甲は、法令等に基づき、不要物を一般廃棄物、産業廃棄物、有価物、危険物等に分別するとともに、適</w:t>
      </w:r>
      <w:r w:rsidR="00974547">
        <w:rPr>
          <w:rFonts w:hint="eastAsia"/>
          <w:sz w:val="14"/>
          <w:szCs w:val="14"/>
        </w:rPr>
        <w:t>正</w:t>
      </w:r>
      <w:r w:rsidRPr="00A24C94">
        <w:rPr>
          <w:rFonts w:hint="eastAsia"/>
          <w:sz w:val="14"/>
          <w:szCs w:val="14"/>
        </w:rPr>
        <w:t>に保管・管理しなければならない。</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２　乙は、甲から処理を委託された廃棄物を、その積込み作業の開始から、指定処理施設への搬入まで、法令等に基づき適</w:t>
      </w:r>
      <w:r w:rsidR="00974547">
        <w:rPr>
          <w:rFonts w:hint="eastAsia"/>
          <w:sz w:val="14"/>
          <w:szCs w:val="14"/>
        </w:rPr>
        <w:t>正</w:t>
      </w:r>
      <w:r w:rsidRPr="00A24C94">
        <w:rPr>
          <w:rFonts w:hint="eastAsia"/>
          <w:sz w:val="14"/>
          <w:szCs w:val="14"/>
        </w:rPr>
        <w:t>に運搬しなければならない。この間に発生した事故については、甲の責に帰すべき場合を除き、乙が責任を負うものとする。</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３　乙は、甲に委託された業務を終了する都度、遅滞なく処理伝票等を発行し、甲に収集量、運搬先などを報告しなければならない。ただし、処理伝票等は、マニフェスト</w:t>
      </w:r>
      <w:r w:rsidRPr="00A24C94">
        <w:rPr>
          <w:rFonts w:hint="eastAsia"/>
          <w:sz w:val="14"/>
          <w:szCs w:val="14"/>
        </w:rPr>
        <w:t>D</w:t>
      </w:r>
      <w:r w:rsidRPr="00A24C94">
        <w:rPr>
          <w:rFonts w:hint="eastAsia"/>
          <w:sz w:val="14"/>
          <w:szCs w:val="14"/>
        </w:rPr>
        <w:t>票をもって代えることができる。</w:t>
      </w:r>
    </w:p>
    <w:p w:rsidR="00A96049" w:rsidRPr="00A24C94" w:rsidRDefault="00A96049">
      <w:pPr>
        <w:snapToGrid w:val="0"/>
        <w:spacing w:beforeLines="50" w:before="120" w:line="200" w:lineRule="exact"/>
        <w:ind w:left="140" w:hangingChars="100" w:hanging="140"/>
        <w:rPr>
          <w:rFonts w:ascii="ＭＳ ゴシック" w:eastAsia="ＭＳ ゴシック" w:hAnsi="ＭＳ ゴシック" w:hint="eastAsia"/>
          <w:sz w:val="14"/>
          <w:szCs w:val="14"/>
        </w:rPr>
      </w:pPr>
      <w:r w:rsidRPr="00A24C94">
        <w:rPr>
          <w:rFonts w:ascii="ＭＳ ゴシック" w:eastAsia="ＭＳ ゴシック" w:hAnsi="ＭＳ ゴシック" w:hint="eastAsia"/>
          <w:sz w:val="14"/>
          <w:szCs w:val="14"/>
        </w:rPr>
        <w:t>（損害賠償）</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第７条　業務の遂行にあたり、乙又は乙の従業員の故意又は過失により、甲又は第三者に損害を及ぼしたときは、</w:t>
      </w:r>
      <w:r w:rsidR="008F0F66" w:rsidRPr="00A24C94">
        <w:rPr>
          <w:rFonts w:hint="eastAsia"/>
          <w:sz w:val="14"/>
          <w:szCs w:val="14"/>
        </w:rPr>
        <w:t>乙は</w:t>
      </w:r>
      <w:r w:rsidRPr="00A24C94">
        <w:rPr>
          <w:rFonts w:hint="eastAsia"/>
          <w:sz w:val="14"/>
          <w:szCs w:val="14"/>
        </w:rPr>
        <w:t>その賠償の責任を負う。ただし、甲が故意又は過失により、物品機材等を廃棄物保管場所に置き、乙が廃棄物として処理するなどし損害が発生しても、乙は責任を負わないものとする。</w:t>
      </w:r>
    </w:p>
    <w:p w:rsidR="00A96049" w:rsidRPr="00A24C94" w:rsidRDefault="00A96049">
      <w:pPr>
        <w:snapToGrid w:val="0"/>
        <w:spacing w:beforeLines="50" w:before="120" w:line="200" w:lineRule="exact"/>
        <w:ind w:left="140" w:hangingChars="100" w:hanging="140"/>
        <w:rPr>
          <w:rFonts w:ascii="ＭＳ ゴシック" w:eastAsia="ＭＳ ゴシック" w:hAnsi="ＭＳ ゴシック" w:hint="eastAsia"/>
          <w:sz w:val="14"/>
          <w:szCs w:val="14"/>
        </w:rPr>
      </w:pPr>
      <w:r w:rsidRPr="00A24C94">
        <w:rPr>
          <w:rFonts w:ascii="ＭＳ ゴシック" w:eastAsia="ＭＳ ゴシック" w:hAnsi="ＭＳ ゴシック" w:hint="eastAsia"/>
          <w:sz w:val="14"/>
          <w:szCs w:val="14"/>
        </w:rPr>
        <w:t>（再委託の禁止）</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第８条　乙は、甲から処理を委託された廃棄物の収集・運搬業務を他人に委託してはならない。</w:t>
      </w:r>
    </w:p>
    <w:p w:rsidR="00A96049" w:rsidRPr="00A24C94" w:rsidRDefault="00A96049">
      <w:pPr>
        <w:snapToGrid w:val="0"/>
        <w:spacing w:beforeLines="50" w:before="120" w:line="200" w:lineRule="exact"/>
        <w:ind w:left="140" w:hangingChars="100" w:hanging="140"/>
        <w:rPr>
          <w:rFonts w:ascii="ＭＳ ゴシック" w:eastAsia="ＭＳ ゴシック" w:hAnsi="ＭＳ ゴシック" w:hint="eastAsia"/>
          <w:sz w:val="14"/>
          <w:szCs w:val="14"/>
        </w:rPr>
      </w:pPr>
      <w:r w:rsidRPr="00A24C94">
        <w:rPr>
          <w:rFonts w:ascii="ＭＳ ゴシック" w:eastAsia="ＭＳ ゴシック" w:hAnsi="ＭＳ ゴシック" w:hint="eastAsia"/>
          <w:sz w:val="14"/>
          <w:szCs w:val="14"/>
        </w:rPr>
        <w:t>（内容の変更）</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第９条　甲</w:t>
      </w:r>
      <w:r w:rsidR="00F5185A" w:rsidRPr="00857508">
        <w:rPr>
          <w:rFonts w:hint="eastAsia"/>
          <w:sz w:val="14"/>
          <w:szCs w:val="14"/>
        </w:rPr>
        <w:t>及び</w:t>
      </w:r>
      <w:r w:rsidRPr="00A24C94">
        <w:rPr>
          <w:rFonts w:hint="eastAsia"/>
          <w:sz w:val="14"/>
          <w:szCs w:val="14"/>
        </w:rPr>
        <w:t>乙は、必要があるときは委託契約内容を変更することができる。ただし、契約期間及び予定数量の変動</w:t>
      </w:r>
      <w:r w:rsidR="00776587" w:rsidRPr="00A24C94">
        <w:rPr>
          <w:rFonts w:hint="eastAsia"/>
          <w:sz w:val="14"/>
          <w:szCs w:val="14"/>
        </w:rPr>
        <w:t>等</w:t>
      </w:r>
      <w:r w:rsidRPr="00A24C94">
        <w:rPr>
          <w:rFonts w:hint="eastAsia"/>
          <w:sz w:val="14"/>
          <w:szCs w:val="14"/>
        </w:rPr>
        <w:t>については、甲乙協議の上</w:t>
      </w:r>
      <w:r w:rsidR="00810080" w:rsidRPr="00A24C94">
        <w:rPr>
          <w:rFonts w:hint="eastAsia"/>
          <w:sz w:val="14"/>
          <w:szCs w:val="14"/>
        </w:rPr>
        <w:t>で</w:t>
      </w:r>
      <w:r w:rsidRPr="00A24C94">
        <w:rPr>
          <w:rFonts w:hint="eastAsia"/>
          <w:sz w:val="14"/>
          <w:szCs w:val="14"/>
        </w:rPr>
        <w:t>、契約内容を書面で定め</w:t>
      </w:r>
      <w:r w:rsidR="00810080" w:rsidRPr="00A24C94">
        <w:rPr>
          <w:rFonts w:hint="eastAsia"/>
          <w:sz w:val="14"/>
          <w:szCs w:val="14"/>
        </w:rPr>
        <w:t>、その書面を本書に添付す</w:t>
      </w:r>
      <w:r w:rsidRPr="00A24C94">
        <w:rPr>
          <w:rFonts w:hint="eastAsia"/>
          <w:sz w:val="14"/>
          <w:szCs w:val="14"/>
        </w:rPr>
        <w:t>るものとする。</w:t>
      </w:r>
    </w:p>
    <w:p w:rsidR="00A96049" w:rsidRPr="00A24C94" w:rsidRDefault="00A96049">
      <w:pPr>
        <w:snapToGrid w:val="0"/>
        <w:spacing w:beforeLines="50" w:before="120" w:line="200" w:lineRule="exact"/>
        <w:ind w:left="140" w:hangingChars="100" w:hanging="140"/>
        <w:rPr>
          <w:rFonts w:ascii="ＭＳ ゴシック" w:eastAsia="ＭＳ ゴシック" w:hAnsi="ＭＳ ゴシック" w:hint="eastAsia"/>
          <w:sz w:val="14"/>
          <w:szCs w:val="14"/>
        </w:rPr>
      </w:pPr>
      <w:r w:rsidRPr="00A24C94">
        <w:rPr>
          <w:rFonts w:ascii="ＭＳ ゴシック" w:eastAsia="ＭＳ ゴシック" w:hAnsi="ＭＳ ゴシック" w:hint="eastAsia"/>
          <w:sz w:val="14"/>
          <w:szCs w:val="14"/>
        </w:rPr>
        <w:t>（契約の解除）</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第１０条　甲又は乙は、この契約の当事者がこの契約の条項のいずれか又は法令等の規定に違反するときは、この契約を解除できる。</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２　前項の規定又は法令等の規定によりこの契約を解除するにあたって、この契約に基づき甲から引渡しを受けた廃棄物の処理を乙が完了していないときは、当該廃棄物を甲乙双方の責任で処理した後でなければこの契約は解除できない。</w:t>
      </w:r>
    </w:p>
    <w:p w:rsidR="00A96049" w:rsidRPr="00A24C94" w:rsidRDefault="00A96049">
      <w:pPr>
        <w:snapToGrid w:val="0"/>
        <w:spacing w:beforeLines="50" w:before="120" w:line="200" w:lineRule="exact"/>
        <w:ind w:left="140" w:hangingChars="100" w:hanging="140"/>
        <w:rPr>
          <w:rFonts w:ascii="ＭＳ ゴシック" w:eastAsia="ＭＳ ゴシック" w:hAnsi="ＭＳ ゴシック" w:hint="eastAsia"/>
          <w:sz w:val="14"/>
          <w:szCs w:val="14"/>
        </w:rPr>
      </w:pPr>
      <w:r w:rsidRPr="00A24C94">
        <w:rPr>
          <w:rFonts w:ascii="ＭＳ ゴシック" w:eastAsia="ＭＳ ゴシック" w:hAnsi="ＭＳ ゴシック" w:hint="eastAsia"/>
          <w:sz w:val="14"/>
          <w:szCs w:val="14"/>
        </w:rPr>
        <w:t>（協議）</w:t>
      </w:r>
    </w:p>
    <w:p w:rsidR="00A96049" w:rsidRPr="00A24C94" w:rsidRDefault="00A96049">
      <w:pPr>
        <w:snapToGrid w:val="0"/>
        <w:spacing w:line="200" w:lineRule="exact"/>
        <w:ind w:left="140" w:hangingChars="100" w:hanging="140"/>
        <w:rPr>
          <w:rFonts w:hint="eastAsia"/>
          <w:sz w:val="14"/>
          <w:szCs w:val="14"/>
        </w:rPr>
      </w:pPr>
      <w:r w:rsidRPr="00A24C94">
        <w:rPr>
          <w:rFonts w:hint="eastAsia"/>
          <w:sz w:val="14"/>
          <w:szCs w:val="14"/>
        </w:rPr>
        <w:t>第１１条　甲及び乙は、この契約に定めのない事項又はこの契約の各条項に関する疑義が生じたときは、法令等の定めに基づき、誠意をもって協議の上、これを決定するものとする。</w:t>
      </w:r>
    </w:p>
    <w:p w:rsidR="00A96049" w:rsidRPr="00A24C94" w:rsidRDefault="00A96049">
      <w:pPr>
        <w:snapToGrid w:val="0"/>
        <w:spacing w:line="200" w:lineRule="exact"/>
        <w:ind w:left="140" w:hangingChars="100" w:hanging="140"/>
        <w:rPr>
          <w:rFonts w:hint="eastAsia"/>
          <w:sz w:val="14"/>
          <w:szCs w:val="14"/>
        </w:rPr>
      </w:pPr>
    </w:p>
    <w:p w:rsidR="00A96049" w:rsidRPr="00A24C94" w:rsidRDefault="00A96049">
      <w:pPr>
        <w:snapToGrid w:val="0"/>
        <w:spacing w:line="200" w:lineRule="exact"/>
        <w:ind w:firstLineChars="100" w:firstLine="140"/>
        <w:rPr>
          <w:rFonts w:hint="eastAsia"/>
          <w:sz w:val="14"/>
          <w:szCs w:val="14"/>
        </w:rPr>
      </w:pPr>
      <w:r w:rsidRPr="00A24C94">
        <w:rPr>
          <w:rFonts w:hint="eastAsia"/>
          <w:sz w:val="14"/>
          <w:szCs w:val="14"/>
        </w:rPr>
        <w:t>本契約締結の証しとして、本書２通を作成し、甲、乙各々記名押印の上、各１通を保有する。</w:t>
      </w:r>
    </w:p>
    <w:sectPr w:rsidR="00A96049" w:rsidRPr="00A24C94">
      <w:headerReference w:type="even" r:id="rId6"/>
      <w:headerReference w:type="default" r:id="rId7"/>
      <w:footerReference w:type="even" r:id="rId8"/>
      <w:footerReference w:type="default" r:id="rId9"/>
      <w:headerReference w:type="first" r:id="rId10"/>
      <w:footerReference w:type="first" r:id="rId11"/>
      <w:pgSz w:w="16840" w:h="11907" w:orient="landscape" w:code="9"/>
      <w:pgMar w:top="1418" w:right="1134" w:bottom="851" w:left="1134" w:header="851" w:footer="851"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D3" w:rsidRDefault="006820D3" w:rsidP="007B62FF">
      <w:r>
        <w:separator/>
      </w:r>
    </w:p>
  </w:endnote>
  <w:endnote w:type="continuationSeparator" w:id="0">
    <w:p w:rsidR="006820D3" w:rsidRDefault="006820D3" w:rsidP="007B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79" w:rsidRDefault="00D046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79" w:rsidRDefault="00D0467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79" w:rsidRDefault="00D046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D3" w:rsidRDefault="006820D3" w:rsidP="007B62FF">
      <w:r>
        <w:separator/>
      </w:r>
    </w:p>
  </w:footnote>
  <w:footnote w:type="continuationSeparator" w:id="0">
    <w:p w:rsidR="006820D3" w:rsidRDefault="006820D3" w:rsidP="007B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79" w:rsidRDefault="00D046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79" w:rsidRDefault="00D046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79" w:rsidRDefault="00D046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C"/>
    <w:rsid w:val="0003447B"/>
    <w:rsid w:val="00034A86"/>
    <w:rsid w:val="000D0F60"/>
    <w:rsid w:val="00133292"/>
    <w:rsid w:val="002B19E2"/>
    <w:rsid w:val="004611A7"/>
    <w:rsid w:val="004A076A"/>
    <w:rsid w:val="004B6DEC"/>
    <w:rsid w:val="004D055E"/>
    <w:rsid w:val="00510C21"/>
    <w:rsid w:val="005474CF"/>
    <w:rsid w:val="00567722"/>
    <w:rsid w:val="00610D7E"/>
    <w:rsid w:val="006820D3"/>
    <w:rsid w:val="006970A0"/>
    <w:rsid w:val="006C4D97"/>
    <w:rsid w:val="00776587"/>
    <w:rsid w:val="0079369B"/>
    <w:rsid w:val="007B62FF"/>
    <w:rsid w:val="007B6B83"/>
    <w:rsid w:val="007E304B"/>
    <w:rsid w:val="007E6C57"/>
    <w:rsid w:val="00810080"/>
    <w:rsid w:val="00857508"/>
    <w:rsid w:val="008F0F66"/>
    <w:rsid w:val="008F513A"/>
    <w:rsid w:val="00944816"/>
    <w:rsid w:val="00974547"/>
    <w:rsid w:val="0099035F"/>
    <w:rsid w:val="00994822"/>
    <w:rsid w:val="009A23A3"/>
    <w:rsid w:val="009A2F8A"/>
    <w:rsid w:val="00A247A0"/>
    <w:rsid w:val="00A24C94"/>
    <w:rsid w:val="00A72A9C"/>
    <w:rsid w:val="00A73121"/>
    <w:rsid w:val="00A96049"/>
    <w:rsid w:val="00B36F95"/>
    <w:rsid w:val="00B771CA"/>
    <w:rsid w:val="00C17567"/>
    <w:rsid w:val="00C83E3F"/>
    <w:rsid w:val="00CC2004"/>
    <w:rsid w:val="00D04679"/>
    <w:rsid w:val="00D20D82"/>
    <w:rsid w:val="00D4421C"/>
    <w:rsid w:val="00DC5691"/>
    <w:rsid w:val="00DD662F"/>
    <w:rsid w:val="00EC1AEA"/>
    <w:rsid w:val="00F5185A"/>
    <w:rsid w:val="00FD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black"/>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B62FF"/>
    <w:pPr>
      <w:tabs>
        <w:tab w:val="center" w:pos="4252"/>
        <w:tab w:val="right" w:pos="8504"/>
      </w:tabs>
      <w:snapToGrid w:val="0"/>
    </w:pPr>
  </w:style>
  <w:style w:type="character" w:customStyle="1" w:styleId="a6">
    <w:name w:val="ヘッダー (文字)"/>
    <w:link w:val="a5"/>
    <w:rsid w:val="007B62FF"/>
    <w:rPr>
      <w:rFonts w:ascii="ＭＳ Ｐ明朝" w:hAnsi="ＭＳ Ｐ明朝"/>
      <w:kern w:val="2"/>
      <w:sz w:val="21"/>
      <w:szCs w:val="21"/>
    </w:rPr>
  </w:style>
  <w:style w:type="paragraph" w:styleId="a7">
    <w:name w:val="footer"/>
    <w:basedOn w:val="a"/>
    <w:link w:val="a8"/>
    <w:rsid w:val="007B62FF"/>
    <w:pPr>
      <w:tabs>
        <w:tab w:val="center" w:pos="4252"/>
        <w:tab w:val="right" w:pos="8504"/>
      </w:tabs>
      <w:snapToGrid w:val="0"/>
    </w:pPr>
  </w:style>
  <w:style w:type="character" w:customStyle="1" w:styleId="a8">
    <w:name w:val="フッター (文字)"/>
    <w:link w:val="a7"/>
    <w:rsid w:val="007B62FF"/>
    <w:rPr>
      <w:rFonts w:ascii="ＭＳ Ｐ明朝" w:hAnsi="ＭＳ Ｐ明朝"/>
      <w:kern w:val="2"/>
      <w:sz w:val="21"/>
      <w:szCs w:val="21"/>
    </w:rPr>
  </w:style>
  <w:style w:type="paragraph" w:styleId="a9">
    <w:name w:val="Balloon Text"/>
    <w:basedOn w:val="a"/>
    <w:semiHidden/>
    <w:rsid w:val="0094481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1764</Words>
  <Characters>216</Characters>
  <Application>Microsoft Office Word</Application>
  <DocSecurity>0</DocSecurity>
  <Lines>1</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2022-04-05T05:00:00Z</dcterms:created>
  <dcterms:modified xsi:type="dcterms:W3CDTF">2022-04-05T05:00:00Z</dcterms:modified>
</cp:coreProperties>
</file>