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783"/>
        <w:gridCol w:w="5779"/>
        <w:gridCol w:w="735"/>
        <w:gridCol w:w="828"/>
        <w:gridCol w:w="293"/>
        <w:gridCol w:w="193"/>
        <w:gridCol w:w="408"/>
      </w:tblGrid>
      <w:tr w:rsidR="00456B8E">
        <w:trPr>
          <w:cantSplit/>
          <w:trHeight w:val="362"/>
        </w:trPr>
        <w:tc>
          <w:tcPr>
            <w:tcW w:w="15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bookmarkStart w:id="0" w:name="_GoBack" w:colFirst="6" w:colLast="6"/>
          <w:p w:rsidR="00456B8E" w:rsidRPr="005A78CA" w:rsidRDefault="00771C89" w:rsidP="00456B8E">
            <w:pPr>
              <w:ind w:leftChars="-50" w:left="-98" w:rightChars="-50" w:right="-98"/>
              <w:jc w:val="center"/>
              <w:rPr>
                <w:sz w:val="20"/>
              </w:rPr>
            </w:pPr>
            <w:r w:rsidRPr="005A78CA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-228600</wp:posOffset>
                      </wp:positionV>
                      <wp:extent cx="933450" cy="184785"/>
                      <wp:effectExtent l="0" t="0" r="0" b="0"/>
                      <wp:wrapNone/>
                      <wp:docPr id="4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6B8E" w:rsidRPr="00031B3A" w:rsidRDefault="00456B8E" w:rsidP="00456B8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031B3A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</w:t>
                                  </w:r>
                                  <w:r w:rsidRPr="00031B3A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№</w:t>
                                  </w:r>
                                  <w:r w:rsidRPr="00031B3A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" o:spid="_x0000_s1026" type="#_x0000_t202" style="position:absolute;left:0;text-align:left;margin-left:0;margin-top:-18pt;width:73.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DjgwIAAA4FAAAOAAAAZHJzL2Uyb0RvYy54bWysVNuO2yAQfa/Uf0C8Z32ps7GtdVZ7aapK&#10;24u02w8ggGNUDBRI7G3Vf++Ak2y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" stroked="f">
                      <v:textbox inset="5.85pt,.7pt,5.85pt,.7pt">
                        <w:txbxContent>
                          <w:p w:rsidR="00456B8E" w:rsidRPr="00031B3A" w:rsidRDefault="00456B8E" w:rsidP="00456B8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031B3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</w:t>
                            </w:r>
                            <w:r w:rsidRPr="00031B3A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№</w:t>
                            </w:r>
                            <w:r w:rsidRPr="00031B3A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B8E" w:rsidRPr="005A78CA">
              <w:rPr>
                <w:rFonts w:hint="eastAsia"/>
                <w:sz w:val="20"/>
              </w:rPr>
              <w:t>（収集運搬業用）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6B8E" w:rsidRPr="00AD79B3" w:rsidRDefault="00456B8E" w:rsidP="00BF0631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B8E" w:rsidRPr="00121990" w:rsidRDefault="00456B8E" w:rsidP="00BF06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B8E" w:rsidRPr="00121990" w:rsidRDefault="00456B8E" w:rsidP="00BF06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頁中の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B8E" w:rsidRPr="00121990" w:rsidRDefault="00456B8E" w:rsidP="00BF06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B8E" w:rsidRPr="00121990" w:rsidRDefault="00456B8E" w:rsidP="00BF063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頁</w:t>
            </w:r>
          </w:p>
        </w:tc>
      </w:tr>
      <w:tr w:rsidR="00456B8E">
        <w:trPr>
          <w:cantSplit/>
          <w:trHeight w:val="509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Pr="004D2C29" w:rsidRDefault="00456B8E" w:rsidP="00BF0631">
            <w:pPr>
              <w:jc w:val="center"/>
              <w:rPr>
                <w:u w:val="single"/>
                <w:bdr w:val="single" w:sz="4" w:space="0" w:color="auto"/>
              </w:rPr>
            </w:pPr>
            <w:r w:rsidRPr="00455011">
              <w:rPr>
                <w:rFonts w:hint="eastAsia"/>
              </w:rPr>
              <w:t>減</w:t>
            </w:r>
            <w:r w:rsidRPr="00455011">
              <w:rPr>
                <w:rFonts w:hint="eastAsia"/>
              </w:rPr>
              <w:t xml:space="preserve"> </w:t>
            </w:r>
            <w:r w:rsidRPr="00455011">
              <w:rPr>
                <w:rFonts w:hint="eastAsia"/>
              </w:rPr>
              <w:t>少</w:t>
            </w:r>
          </w:p>
        </w:tc>
        <w:tc>
          <w:tcPr>
            <w:tcW w:w="57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56B8E" w:rsidRPr="00121990" w:rsidRDefault="00456B8E" w:rsidP="00BF0631">
            <w:pPr>
              <w:snapToGrid w:val="0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F54220">
              <w:rPr>
                <w:rFonts w:ascii="ＭＳ ゴシック" w:eastAsia="ＭＳ ゴシック" w:hAnsi="ＭＳ ゴシック" w:hint="eastAsia"/>
                <w:spacing w:val="50"/>
                <w:kern w:val="0"/>
                <w:sz w:val="32"/>
                <w:fitText w:val="3672" w:id="-658230528"/>
              </w:rPr>
              <w:t>作業場所及び処理</w:t>
            </w:r>
            <w:r w:rsidRPr="00F54220">
              <w:rPr>
                <w:rFonts w:ascii="ＭＳ ゴシック" w:eastAsia="ＭＳ ゴシック" w:hAnsi="ＭＳ ゴシック" w:hint="eastAsia"/>
                <w:spacing w:val="-4"/>
                <w:kern w:val="0"/>
                <w:sz w:val="32"/>
                <w:fitText w:val="3672" w:id="-658230528"/>
              </w:rPr>
              <w:t>量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B8E" w:rsidRPr="00121990" w:rsidRDefault="00456B8E" w:rsidP="00BF0631">
            <w:pPr>
              <w:jc w:val="right"/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B8E" w:rsidRPr="00121990" w:rsidRDefault="00456B8E" w:rsidP="00BF0631">
            <w:r w:rsidRPr="00121990">
              <w:rPr>
                <w:rFonts w:hint="eastAsia"/>
                <w:b/>
                <w:sz w:val="24"/>
              </w:rPr>
              <w:t>区</w:t>
            </w:r>
          </w:p>
        </w:tc>
      </w:tr>
      <w:bookmarkEnd w:id="0"/>
    </w:tbl>
    <w:p w:rsidR="00456B8E" w:rsidRDefault="00456B8E" w:rsidP="00456B8E">
      <w:pPr>
        <w:snapToGrid w:val="0"/>
        <w:spacing w:line="120" w:lineRule="exact"/>
        <w:ind w:leftChars="250" w:left="491"/>
        <w:rPr>
          <w:sz w:val="18"/>
          <w:szCs w:val="18"/>
        </w:rPr>
      </w:pPr>
    </w:p>
    <w:tbl>
      <w:tblPr>
        <w:tblW w:w="9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319"/>
        <w:gridCol w:w="1320"/>
        <w:gridCol w:w="1319"/>
        <w:gridCol w:w="1320"/>
        <w:gridCol w:w="1319"/>
        <w:gridCol w:w="1320"/>
      </w:tblGrid>
      <w:tr w:rsidR="00456B8E">
        <w:trPr>
          <w:trHeight w:val="1102"/>
        </w:trPr>
        <w:tc>
          <w:tcPr>
            <w:tcW w:w="1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6B8E" w:rsidRPr="008D5A5D" w:rsidRDefault="00456B8E" w:rsidP="00BF0631">
            <w:pPr>
              <w:snapToGrid w:val="0"/>
              <w:jc w:val="center"/>
              <w:rPr>
                <w:szCs w:val="21"/>
              </w:rPr>
            </w:pPr>
            <w:r w:rsidRPr="008D5A5D">
              <w:rPr>
                <w:rFonts w:hint="eastAsia"/>
                <w:szCs w:val="21"/>
              </w:rPr>
              <w:t>取り扱う一般</w:t>
            </w:r>
          </w:p>
          <w:p w:rsidR="00456B8E" w:rsidRPr="008D5A5D" w:rsidRDefault="00456B8E" w:rsidP="00BF0631">
            <w:pPr>
              <w:snapToGrid w:val="0"/>
              <w:jc w:val="center"/>
              <w:rPr>
                <w:szCs w:val="21"/>
              </w:rPr>
            </w:pPr>
            <w:r w:rsidRPr="008D5A5D">
              <w:rPr>
                <w:rFonts w:hint="eastAsia"/>
                <w:szCs w:val="21"/>
              </w:rPr>
              <w:t>廃棄物の種類</w:t>
            </w:r>
          </w:p>
          <w:p w:rsidR="00456B8E" w:rsidRDefault="00456B8E" w:rsidP="00456B8E">
            <w:pPr>
              <w:snapToGrid w:val="0"/>
              <w:spacing w:beforeLines="20" w:before="58"/>
              <w:ind w:left="146" w:hangingChars="100" w:hanging="14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該当する廃棄物の</w:t>
            </w:r>
          </w:p>
          <w:p w:rsidR="00456B8E" w:rsidRDefault="00456B8E" w:rsidP="00456B8E">
            <w:pPr>
              <w:snapToGrid w:val="0"/>
              <w:ind w:leftChars="111" w:left="224" w:hangingChars="4" w:hanging="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種類に○を付ける。</w:t>
            </w:r>
          </w:p>
        </w:tc>
        <w:tc>
          <w:tcPr>
            <w:tcW w:w="1319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56B8E" w:rsidRDefault="00456B8E" w:rsidP="00BF0631">
            <w:pPr>
              <w:jc w:val="center"/>
            </w:pPr>
            <w:r w:rsidRPr="00455011">
              <w:rPr>
                <w:rFonts w:hint="eastAsia"/>
              </w:rPr>
              <w:t>普通ごみ</w:t>
            </w:r>
          </w:p>
        </w:tc>
        <w:tc>
          <w:tcPr>
            <w:tcW w:w="132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56B8E" w:rsidRPr="004D2C29" w:rsidRDefault="00456B8E" w:rsidP="00BF0631">
            <w:pPr>
              <w:jc w:val="center"/>
              <w:rPr>
                <w:w w:val="80"/>
                <w:kern w:val="0"/>
                <w:szCs w:val="21"/>
              </w:rPr>
            </w:pPr>
            <w:r w:rsidRPr="004D2C29">
              <w:rPr>
                <w:rFonts w:hint="eastAsia"/>
                <w:kern w:val="0"/>
                <w:szCs w:val="21"/>
              </w:rPr>
              <w:t>道路・公園</w:t>
            </w:r>
          </w:p>
          <w:p w:rsidR="00456B8E" w:rsidRPr="00455011" w:rsidRDefault="00456B8E" w:rsidP="00BF0631">
            <w:pPr>
              <w:jc w:val="center"/>
              <w:rPr>
                <w:szCs w:val="21"/>
              </w:rPr>
            </w:pPr>
            <w:r w:rsidRPr="004D2C29">
              <w:rPr>
                <w:rFonts w:hint="eastAsia"/>
                <w:kern w:val="0"/>
                <w:szCs w:val="21"/>
              </w:rPr>
              <w:t>ご　み</w:t>
            </w:r>
          </w:p>
        </w:tc>
        <w:tc>
          <w:tcPr>
            <w:tcW w:w="131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56B8E" w:rsidRDefault="00456B8E" w:rsidP="00BF0631">
            <w:pPr>
              <w:jc w:val="center"/>
            </w:pPr>
            <w:r w:rsidRPr="008D5A5D">
              <w:rPr>
                <w:rFonts w:hint="eastAsia"/>
                <w:kern w:val="0"/>
              </w:rPr>
              <w:t>しさ・ふさ</w:t>
            </w:r>
          </w:p>
        </w:tc>
        <w:tc>
          <w:tcPr>
            <w:tcW w:w="132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56B8E" w:rsidRDefault="00456B8E" w:rsidP="00BF0631">
            <w:pPr>
              <w:jc w:val="center"/>
            </w:pPr>
            <w:r w:rsidRPr="00F54220">
              <w:rPr>
                <w:rFonts w:hint="eastAsia"/>
                <w:spacing w:val="31"/>
                <w:kern w:val="0"/>
                <w:fitText w:val="784" w:id="-658230527"/>
              </w:rPr>
              <w:t>汚で</w:t>
            </w:r>
            <w:r w:rsidRPr="00F54220">
              <w:rPr>
                <w:rFonts w:hint="eastAsia"/>
                <w:spacing w:val="-1"/>
                <w:kern w:val="0"/>
                <w:fitText w:val="784" w:id="-658230527"/>
              </w:rPr>
              <w:t>い</w:t>
            </w:r>
          </w:p>
        </w:tc>
        <w:tc>
          <w:tcPr>
            <w:tcW w:w="131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56B8E" w:rsidRDefault="00456B8E" w:rsidP="00BF0631">
            <w:pPr>
              <w:jc w:val="center"/>
            </w:pPr>
            <w:r>
              <w:rPr>
                <w:rFonts w:hint="eastAsia"/>
              </w:rPr>
              <w:t>動物死体</w:t>
            </w:r>
          </w:p>
        </w:tc>
        <w:tc>
          <w:tcPr>
            <w:tcW w:w="132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6B8E" w:rsidRDefault="00456B8E" w:rsidP="00BF0631">
            <w:pPr>
              <w:jc w:val="center"/>
            </w:pPr>
            <w:r w:rsidRPr="008D5A5D">
              <w:rPr>
                <w:rFonts w:hint="eastAsia"/>
                <w:kern w:val="0"/>
              </w:rPr>
              <w:t>医療廃棄物</w:t>
            </w:r>
          </w:p>
        </w:tc>
      </w:tr>
    </w:tbl>
    <w:p w:rsidR="0008692F" w:rsidRPr="0008692F" w:rsidRDefault="0008692F" w:rsidP="0008692F">
      <w:pPr>
        <w:rPr>
          <w:vanish/>
        </w:rPr>
      </w:pPr>
    </w:p>
    <w:tbl>
      <w:tblPr>
        <w:tblpPr w:leftFromText="142" w:rightFromText="142" w:vertAnchor="text" w:horzAnchor="margin" w:tblpY="219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392"/>
        <w:gridCol w:w="392"/>
        <w:gridCol w:w="392"/>
        <w:gridCol w:w="392"/>
        <w:gridCol w:w="393"/>
        <w:gridCol w:w="2254"/>
        <w:gridCol w:w="913"/>
        <w:gridCol w:w="913"/>
        <w:gridCol w:w="913"/>
        <w:gridCol w:w="985"/>
        <w:gridCol w:w="1072"/>
      </w:tblGrid>
      <w:tr w:rsidR="00456B8E">
        <w:trPr>
          <w:cantSplit/>
          <w:trHeight w:val="405"/>
        </w:trPr>
        <w:tc>
          <w:tcPr>
            <w:tcW w:w="2745" w:type="dxa"/>
            <w:gridSpan w:val="7"/>
            <w:vAlign w:val="center"/>
          </w:tcPr>
          <w:p w:rsidR="00456B8E" w:rsidRDefault="00456B8E" w:rsidP="00456B8E">
            <w:pPr>
              <w:pStyle w:val="a3"/>
              <w:snapToGrid w:val="0"/>
              <w:ind w:leftChars="-50" w:left="-98" w:rightChars="-50" w:right="-98"/>
              <w:rPr>
                <w:noProof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2254" w:type="dxa"/>
            <w:vMerge w:val="restart"/>
            <w:vAlign w:val="center"/>
          </w:tcPr>
          <w:p w:rsidR="00456B8E" w:rsidRDefault="00456B8E" w:rsidP="00456B8E">
            <w:pPr>
              <w:pStyle w:val="a3"/>
              <w:widowControl/>
              <w:snapToGrid w:val="0"/>
              <w:ind w:leftChars="-50" w:left="-98" w:rightChars="-50" w:right="-98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456B8E" w:rsidRDefault="00456B8E" w:rsidP="00456B8E">
            <w:pPr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（町丁目番号）</w:t>
            </w:r>
          </w:p>
        </w:tc>
        <w:tc>
          <w:tcPr>
            <w:tcW w:w="913" w:type="dxa"/>
            <w:vMerge w:val="restart"/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契約単価</w:t>
            </w:r>
          </w:p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円／</w:t>
            </w:r>
            <w:r>
              <w:rPr>
                <w:rFonts w:ascii="ＭＳ Ｐ明朝" w:eastAsia="ＭＳ Ｐ明朝" w:hAnsi="ＭＳ Ｐ明朝" w:hint="eastAsia"/>
                <w:sz w:val="20"/>
              </w:rPr>
              <w:t>kg</w:t>
            </w:r>
          </w:p>
        </w:tc>
        <w:tc>
          <w:tcPr>
            <w:tcW w:w="913" w:type="dxa"/>
            <w:vMerge w:val="restart"/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 w:rsidRPr="00F54220">
              <w:rPr>
                <w:rFonts w:hint="eastAsia"/>
                <w:spacing w:val="36"/>
                <w:kern w:val="0"/>
                <w:sz w:val="20"/>
                <w:fitText w:val="744" w:id="-658230526"/>
              </w:rPr>
              <w:t>収集</w:t>
            </w:r>
            <w:r w:rsidRPr="00F54220">
              <w:rPr>
                <w:rFonts w:hint="eastAsia"/>
                <w:kern w:val="0"/>
                <w:sz w:val="20"/>
                <w:fitText w:val="744" w:id="-658230526"/>
              </w:rPr>
              <w:t>量</w:t>
            </w:r>
          </w:p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ｔ／月</w:t>
            </w:r>
          </w:p>
        </w:tc>
        <w:tc>
          <w:tcPr>
            <w:tcW w:w="913" w:type="dxa"/>
            <w:vMerge w:val="restart"/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収集回数</w:t>
            </w:r>
          </w:p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回／月</w:t>
            </w:r>
          </w:p>
        </w:tc>
        <w:tc>
          <w:tcPr>
            <w:tcW w:w="985" w:type="dxa"/>
            <w:vMerge w:val="restart"/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収集開始</w:t>
            </w:r>
          </w:p>
          <w:p w:rsidR="00456B8E" w:rsidRDefault="00456B8E" w:rsidP="00456B8E">
            <w:pPr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1072" w:type="dxa"/>
            <w:vMerge w:val="restart"/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契約前の</w:t>
            </w:r>
          </w:p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収集形態</w:t>
            </w:r>
          </w:p>
        </w:tc>
      </w:tr>
      <w:tr w:rsidR="00456B8E">
        <w:trPr>
          <w:cantSplit/>
          <w:trHeight w:val="295"/>
        </w:trPr>
        <w:tc>
          <w:tcPr>
            <w:tcW w:w="2745" w:type="dxa"/>
            <w:gridSpan w:val="7"/>
            <w:tcBorders>
              <w:bottom w:val="single" w:sz="12" w:space="0" w:color="auto"/>
            </w:tcBorders>
            <w:vAlign w:val="center"/>
          </w:tcPr>
          <w:p w:rsidR="00456B8E" w:rsidRDefault="00456B8E" w:rsidP="00456B8E">
            <w:pPr>
              <w:snapToGrid w:val="0"/>
              <w:ind w:leftChars="-50" w:left="-98" w:rightChars="-50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排出場所コード</w:t>
            </w:r>
          </w:p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456B8E">
            <w:pPr>
              <w:snapToGrid w:val="0"/>
              <w:ind w:leftChars="-50" w:left="-98" w:rightChars="-50" w:right="-98"/>
              <w:jc w:val="center"/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left"/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left"/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left"/>
              <w:rPr>
                <w:sz w:val="20"/>
              </w:rPr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left"/>
              <w:rPr>
                <w:sz w:val="20"/>
              </w:rPr>
            </w:pPr>
          </w:p>
        </w:tc>
        <w:tc>
          <w:tcPr>
            <w:tcW w:w="1072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456B8E">
            <w:pPr>
              <w:widowControl/>
              <w:snapToGrid w:val="0"/>
              <w:ind w:leftChars="-50" w:left="-98" w:rightChars="-50" w:right="-98"/>
              <w:jc w:val="left"/>
              <w:rPr>
                <w:sz w:val="20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375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985" w:type="dxa"/>
            <w:vMerge w:val="restart"/>
            <w:tcBorders>
              <w:top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107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許可業者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区収集</w:t>
            </w:r>
          </w:p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なし</w:t>
            </w:r>
          </w:p>
        </w:tc>
      </w:tr>
      <w:tr w:rsidR="00456B8E">
        <w:trPr>
          <w:cantSplit/>
          <w:trHeight w:val="318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56B8E" w:rsidRDefault="00456B8E" w:rsidP="00BF0631"/>
        </w:tc>
        <w:tc>
          <w:tcPr>
            <w:tcW w:w="393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/>
        </w:tc>
        <w:tc>
          <w:tcPr>
            <w:tcW w:w="2254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13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985" w:type="dxa"/>
            <w:vMerge/>
            <w:tcBorders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</w:pPr>
          </w:p>
        </w:tc>
        <w:tc>
          <w:tcPr>
            <w:tcW w:w="107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B8E" w:rsidRDefault="00456B8E" w:rsidP="00BF0631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720"/>
        </w:trPr>
        <w:tc>
          <w:tcPr>
            <w:tcW w:w="274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56B8E" w:rsidRDefault="00456B8E" w:rsidP="00BF0631">
            <w:r>
              <w:rPr>
                <w:rFonts w:hint="eastAsia"/>
              </w:rPr>
              <w:t>カ所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6B8E" w:rsidRDefault="00456B8E" w:rsidP="00BF0631">
            <w:pPr>
              <w:jc w:val="right"/>
            </w:pPr>
            <w:r>
              <w:rPr>
                <w:rFonts w:hint="eastAsia"/>
              </w:rPr>
              <w:t>ｔ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</w:p>
        </w:tc>
      </w:tr>
      <w:tr w:rsidR="00456B8E">
        <w:trPr>
          <w:cantSplit/>
          <w:trHeight w:val="720"/>
        </w:trPr>
        <w:tc>
          <w:tcPr>
            <w:tcW w:w="274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56B8E" w:rsidRDefault="00456B8E" w:rsidP="00BF0631"/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56B8E" w:rsidRDefault="00456B8E" w:rsidP="00BF0631">
            <w:r>
              <w:rPr>
                <w:rFonts w:hint="eastAsia"/>
              </w:rPr>
              <w:t>カ所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6B8E" w:rsidRDefault="00456B8E" w:rsidP="00BF0631">
            <w:pPr>
              <w:jc w:val="right"/>
            </w:pPr>
            <w:r>
              <w:rPr>
                <w:rFonts w:hint="eastAsia"/>
              </w:rPr>
              <w:t>ｔ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56B8E" w:rsidRDefault="00456B8E" w:rsidP="00BF063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97FD5" w:rsidRDefault="00456B8E" w:rsidP="00456B8E">
      <w:pPr>
        <w:snapToGrid w:val="0"/>
        <w:spacing w:beforeLines="20" w:before="58"/>
        <w:ind w:leftChars="-50" w:left="-98" w:rightChars="-100" w:right="-196"/>
        <w:rPr>
          <w:sz w:val="18"/>
        </w:rPr>
      </w:pPr>
      <w:r>
        <w:rPr>
          <w:rFonts w:hint="eastAsia"/>
          <w:sz w:val="18"/>
        </w:rPr>
        <w:t xml:space="preserve">注　</w:t>
      </w:r>
      <w:r w:rsidR="00697FD5">
        <w:rPr>
          <w:rFonts w:hint="eastAsia"/>
          <w:sz w:val="18"/>
        </w:rPr>
        <w:t>（１）区ごとに用紙を分けて記入すること。</w:t>
      </w:r>
    </w:p>
    <w:p w:rsidR="00456B8E" w:rsidRDefault="00456B8E" w:rsidP="00697FD5">
      <w:pPr>
        <w:snapToGrid w:val="0"/>
        <w:spacing w:beforeLines="20" w:before="58"/>
        <w:ind w:leftChars="-50" w:left="-98" w:rightChars="-100" w:right="-196" w:firstLineChars="200" w:firstLine="332"/>
        <w:rPr>
          <w:sz w:val="18"/>
        </w:rPr>
      </w:pPr>
      <w:r>
        <w:rPr>
          <w:rFonts w:hint="eastAsia"/>
          <w:sz w:val="18"/>
        </w:rPr>
        <w:t>（</w:t>
      </w:r>
      <w:r w:rsidR="00697FD5">
        <w:rPr>
          <w:rFonts w:hint="eastAsia"/>
          <w:sz w:val="18"/>
        </w:rPr>
        <w:t>２</w:t>
      </w:r>
      <w:r>
        <w:rPr>
          <w:rFonts w:hint="eastAsia"/>
          <w:sz w:val="18"/>
        </w:rPr>
        <w:t>）取り扱う一般廃棄物の種類ごとに用紙を分けて記入すること。</w:t>
      </w:r>
    </w:p>
    <w:p w:rsidR="00456B8E" w:rsidRDefault="00456B8E" w:rsidP="00456B8E">
      <w:pPr>
        <w:snapToGrid w:val="0"/>
        <w:spacing w:beforeLines="10" w:before="29"/>
        <w:ind w:leftChars="-50" w:left="-98" w:rightChars="-150" w:right="-294"/>
        <w:rPr>
          <w:sz w:val="18"/>
        </w:rPr>
      </w:pPr>
      <w:r>
        <w:rPr>
          <w:rFonts w:hint="eastAsia"/>
          <w:sz w:val="18"/>
        </w:rPr>
        <w:t xml:space="preserve">　　（</w:t>
      </w:r>
      <w:r w:rsidR="00697FD5">
        <w:rPr>
          <w:rFonts w:hint="eastAsia"/>
          <w:sz w:val="18"/>
        </w:rPr>
        <w:t>３</w:t>
      </w:r>
      <w:r>
        <w:rPr>
          <w:rFonts w:hint="eastAsia"/>
          <w:sz w:val="18"/>
        </w:rPr>
        <w:t>）「排出場所コード」欄は、収集量が月３ｔ以上の作業場所（マニフェスト適用対象事業者）は必ず記入すること。</w:t>
      </w:r>
    </w:p>
    <w:p w:rsidR="00456B8E" w:rsidRDefault="00456B8E" w:rsidP="00456B8E">
      <w:pPr>
        <w:snapToGrid w:val="0"/>
        <w:spacing w:beforeLines="10" w:before="29"/>
        <w:ind w:leftChars="-50" w:left="-98" w:rightChars="-100" w:right="-196"/>
        <w:rPr>
          <w:sz w:val="18"/>
        </w:rPr>
      </w:pPr>
      <w:r>
        <w:rPr>
          <w:rFonts w:hint="eastAsia"/>
          <w:sz w:val="18"/>
        </w:rPr>
        <w:t xml:space="preserve">　　（</w:t>
      </w:r>
      <w:r w:rsidR="00697FD5">
        <w:rPr>
          <w:rFonts w:hint="eastAsia"/>
          <w:sz w:val="18"/>
        </w:rPr>
        <w:t>４</w:t>
      </w:r>
      <w:r>
        <w:rPr>
          <w:rFonts w:hint="eastAsia"/>
          <w:sz w:val="18"/>
        </w:rPr>
        <w:t>）所在地は、町丁名から記入すること。</w:t>
      </w:r>
    </w:p>
    <w:p w:rsidR="00456B8E" w:rsidRDefault="00456B8E" w:rsidP="00456B8E">
      <w:pPr>
        <w:snapToGrid w:val="0"/>
        <w:spacing w:beforeLines="10" w:before="29"/>
        <w:ind w:leftChars="-50" w:left="-98" w:rightChars="-100" w:right="-196"/>
        <w:rPr>
          <w:sz w:val="18"/>
        </w:rPr>
      </w:pPr>
      <w:r>
        <w:rPr>
          <w:rFonts w:hint="eastAsia"/>
          <w:sz w:val="18"/>
        </w:rPr>
        <w:t xml:space="preserve">　　（</w:t>
      </w:r>
      <w:r w:rsidR="00697FD5">
        <w:rPr>
          <w:rFonts w:hint="eastAsia"/>
          <w:sz w:val="18"/>
        </w:rPr>
        <w:t>５</w:t>
      </w:r>
      <w:r>
        <w:rPr>
          <w:rFonts w:hint="eastAsia"/>
          <w:sz w:val="18"/>
        </w:rPr>
        <w:t>）「契約前の収集形態」欄は、作業場所増加の届出時は必ず記入すること。</w:t>
      </w:r>
    </w:p>
    <w:p w:rsidR="00456B8E" w:rsidRDefault="00771C89" w:rsidP="00456B8E">
      <w:pPr>
        <w:snapToGrid w:val="0"/>
        <w:spacing w:beforeLines="10" w:before="29"/>
        <w:ind w:leftChars="-50" w:left="-98" w:rightChars="-100" w:right="-196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1905</wp:posOffset>
                </wp:positionV>
                <wp:extent cx="622300" cy="184785"/>
                <wp:effectExtent l="0" t="0" r="0" b="0"/>
                <wp:wrapNone/>
                <wp:docPr id="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184785"/>
                          <a:chOff x="6720" y="15038"/>
                          <a:chExt cx="980" cy="291"/>
                        </a:xfrm>
                      </wpg:grpSpPr>
                      <wps:wsp>
                        <wps:cNvPr id="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720" y="15038"/>
                            <a:ext cx="49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FF7" w:rsidRDefault="003B1FF7" w:rsidP="00456B8E">
                              <w:pPr>
                                <w:snapToGrid w:val="0"/>
                                <w:ind w:leftChars="-50" w:left="-98" w:rightChars="-50" w:right="-98"/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増加</w:t>
                              </w:r>
                            </w:p>
                          </w:txbxContent>
                        </wps:txbx>
                        <wps:bodyPr rot="0" vert="horz" wrap="square" lIns="25400" tIns="8890" rIns="25400" bIns="8890" anchor="t" anchorCtr="0" upright="1">
                          <a:noAutofit/>
                        </wps:bodyPr>
                      </wps:wsp>
                      <wps:wsp>
                        <wps:cNvPr id="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210" y="15038"/>
                            <a:ext cx="49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1FF7" w:rsidRDefault="003B1FF7" w:rsidP="00456B8E">
                              <w:pPr>
                                <w:snapToGrid w:val="0"/>
                                <w:ind w:leftChars="-50" w:left="-98" w:rightChars="-50" w:right="-98"/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減少</w:t>
                              </w:r>
                            </w:p>
                          </w:txbxContent>
                        </wps:txbx>
                        <wps:bodyPr rot="0" vert="horz" wrap="square" lIns="25400" tIns="8890" rIns="254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7" style="position:absolute;left:0;text-align:left;margin-left:266.45pt;margin-top:.15pt;width:49pt;height:14.55pt;z-index:251658240" coordorigin="6720,15038" coordsize="98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">
                <v:rect id="Rectangle 230" o:spid="_x0000_s1028" style="position:absolute;left:6720;top:15038;width:49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">
                  <v:textbox inset="2pt,.7pt,2pt,.7pt">
                    <w:txbxContent>
                      <w:p w:rsidR="003B1FF7" w:rsidRDefault="003B1FF7" w:rsidP="00456B8E">
                        <w:pPr>
                          <w:snapToGrid w:val="0"/>
                          <w:ind w:leftChars="-50" w:left="-98" w:rightChars="-50" w:right="-98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増加</w:t>
                        </w:r>
                      </w:p>
                    </w:txbxContent>
                  </v:textbox>
                </v:rect>
                <v:rect id="Rectangle 231" o:spid="_x0000_s1029" style="position:absolute;left:7210;top:15038;width:49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">
                  <v:textbox inset="2pt,.7pt,2pt,.7pt">
                    <w:txbxContent>
                      <w:p w:rsidR="003B1FF7" w:rsidRDefault="003B1FF7" w:rsidP="00456B8E">
                        <w:pPr>
                          <w:snapToGrid w:val="0"/>
                          <w:ind w:leftChars="-50" w:left="-98" w:rightChars="-50" w:right="-98"/>
                          <w:jc w:val="center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減少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56B8E">
        <w:rPr>
          <w:rFonts w:hint="eastAsia"/>
          <w:sz w:val="18"/>
        </w:rPr>
        <w:t xml:space="preserve">　　（</w:t>
      </w:r>
      <w:r w:rsidR="00697FD5">
        <w:rPr>
          <w:rFonts w:hint="eastAsia"/>
          <w:sz w:val="18"/>
        </w:rPr>
        <w:t>６</w:t>
      </w:r>
      <w:r w:rsidR="00456B8E">
        <w:rPr>
          <w:rFonts w:hint="eastAsia"/>
          <w:sz w:val="18"/>
        </w:rPr>
        <w:t>）作業場所の増加又は減少に伴う変更届に添付する場合には、　　　　　　　のいずれかに○をすること。</w:t>
      </w:r>
    </w:p>
    <w:p w:rsidR="00456B8E" w:rsidRDefault="00456B8E" w:rsidP="00456B8E">
      <w:pPr>
        <w:snapToGrid w:val="0"/>
        <w:spacing w:beforeLines="10" w:before="29"/>
        <w:ind w:leftChars="-50" w:left="-98" w:rightChars="-100" w:right="-196"/>
        <w:rPr>
          <w:sz w:val="18"/>
        </w:rPr>
      </w:pPr>
      <w:r>
        <w:rPr>
          <w:rFonts w:hint="eastAsia"/>
          <w:sz w:val="18"/>
        </w:rPr>
        <w:t xml:space="preserve">　　（</w:t>
      </w:r>
      <w:r w:rsidR="00697FD5">
        <w:rPr>
          <w:rFonts w:hint="eastAsia"/>
          <w:sz w:val="18"/>
        </w:rPr>
        <w:t>７</w:t>
      </w:r>
      <w:r>
        <w:rPr>
          <w:rFonts w:hint="eastAsia"/>
          <w:sz w:val="18"/>
        </w:rPr>
        <w:t>）作業場所の減少の場合は、「名称」・「所在地」欄のみ記入すること。</w:t>
      </w:r>
    </w:p>
    <w:p w:rsidR="00456B8E" w:rsidRDefault="00456B8E" w:rsidP="00456B8E">
      <w:pPr>
        <w:snapToGrid w:val="0"/>
        <w:spacing w:beforeLines="10" w:before="29"/>
        <w:ind w:leftChars="-50" w:left="-98" w:rightChars="-100" w:right="-196"/>
        <w:rPr>
          <w:sz w:val="18"/>
        </w:rPr>
      </w:pPr>
      <w:r>
        <w:rPr>
          <w:rFonts w:hint="eastAsia"/>
          <w:sz w:val="18"/>
        </w:rPr>
        <w:t xml:space="preserve">　　（</w:t>
      </w:r>
      <w:r w:rsidR="00697FD5">
        <w:rPr>
          <w:rFonts w:hint="eastAsia"/>
          <w:sz w:val="18"/>
        </w:rPr>
        <w:t>８</w:t>
      </w:r>
      <w:r>
        <w:rPr>
          <w:rFonts w:hint="eastAsia"/>
          <w:sz w:val="18"/>
        </w:rPr>
        <w:t>）更新の際は、「収集開始月」欄の記入は不要です。</w:t>
      </w:r>
    </w:p>
    <w:p w:rsidR="0080768B" w:rsidRPr="00456B8E" w:rsidRDefault="00456B8E" w:rsidP="009B610B">
      <w:pPr>
        <w:snapToGrid w:val="0"/>
        <w:spacing w:beforeLines="10" w:before="29"/>
        <w:ind w:leftChars="-50" w:left="-98" w:rightChars="-100" w:right="-196"/>
      </w:pPr>
      <w:r>
        <w:rPr>
          <w:rFonts w:hint="eastAsia"/>
          <w:sz w:val="18"/>
        </w:rPr>
        <w:t xml:space="preserve">　　（</w:t>
      </w:r>
      <w:r w:rsidR="00697FD5">
        <w:rPr>
          <w:rFonts w:hint="eastAsia"/>
          <w:sz w:val="18"/>
        </w:rPr>
        <w:t>９</w:t>
      </w:r>
      <w:r>
        <w:rPr>
          <w:rFonts w:hint="eastAsia"/>
          <w:sz w:val="18"/>
        </w:rPr>
        <w:t>）契約単価は、</w:t>
      </w:r>
      <w:r>
        <w:rPr>
          <w:rFonts w:ascii="ＭＳ ゴシック" w:eastAsia="ＭＳ ゴシック" w:hAnsi="ＭＳ ゴシック" w:hint="eastAsia"/>
          <w:sz w:val="18"/>
          <w:u w:val="single"/>
        </w:rPr>
        <w:t>消費税</w:t>
      </w:r>
      <w:r w:rsidR="008612C2">
        <w:rPr>
          <w:rFonts w:ascii="ＭＳ ゴシック" w:eastAsia="ＭＳ ゴシック" w:hAnsi="ＭＳ ゴシック" w:hint="eastAsia"/>
          <w:sz w:val="18"/>
          <w:u w:val="single"/>
        </w:rPr>
        <w:t>等</w:t>
      </w:r>
      <w:r>
        <w:rPr>
          <w:rFonts w:ascii="ＭＳ ゴシック" w:eastAsia="ＭＳ ゴシック" w:hAnsi="ＭＳ ゴシック" w:hint="eastAsia"/>
          <w:sz w:val="18"/>
          <w:u w:val="single"/>
        </w:rPr>
        <w:t>を含んだ額</w:t>
      </w:r>
      <w:r>
        <w:rPr>
          <w:rFonts w:hint="eastAsia"/>
          <w:sz w:val="18"/>
        </w:rPr>
        <w:t>を記入すること。</w:t>
      </w:r>
    </w:p>
    <w:sectPr w:rsidR="0080768B" w:rsidRPr="00456B8E" w:rsidSect="002C1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077" w:bottom="870" w:left="1077" w:header="624" w:footer="567" w:gutter="0"/>
      <w:pgNumType w:fmt="numberInDash" w:start="186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B6" w:rsidRDefault="00F676B6">
      <w:r>
        <w:separator/>
      </w:r>
    </w:p>
  </w:endnote>
  <w:endnote w:type="continuationSeparator" w:id="0">
    <w:p w:rsidR="00F676B6" w:rsidRDefault="00F6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8B" w:rsidRDefault="0080768B" w:rsidP="005C05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68B" w:rsidRDefault="008076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577" w:rsidRPr="009A2E62" w:rsidRDefault="009A2E62" w:rsidP="002970AE">
    <w:pPr>
      <w:pStyle w:val="a6"/>
      <w:jc w:val="center"/>
      <w:rPr>
        <w:rFonts w:ascii="ＭＳ Ｐ明朝" w:eastAsia="ＭＳ Ｐ明朝" w:hAnsi="ＭＳ Ｐ明朝"/>
      </w:rPr>
    </w:pPr>
    <w:r w:rsidRPr="009A2E62">
      <w:rPr>
        <w:rStyle w:val="a7"/>
        <w:rFonts w:ascii="ＭＳ Ｐ明朝" w:eastAsia="ＭＳ Ｐ明朝" w:hAnsi="ＭＳ Ｐ明朝"/>
      </w:rPr>
      <w:fldChar w:fldCharType="begin"/>
    </w:r>
    <w:r w:rsidRPr="009A2E62">
      <w:rPr>
        <w:rStyle w:val="a7"/>
        <w:rFonts w:ascii="ＭＳ Ｐ明朝" w:eastAsia="ＭＳ Ｐ明朝" w:hAnsi="ＭＳ Ｐ明朝"/>
      </w:rPr>
      <w:instrText xml:space="preserve"> PAGE </w:instrText>
    </w:r>
    <w:r w:rsidRPr="009A2E62">
      <w:rPr>
        <w:rStyle w:val="a7"/>
        <w:rFonts w:ascii="ＭＳ Ｐ明朝" w:eastAsia="ＭＳ Ｐ明朝" w:hAnsi="ＭＳ Ｐ明朝"/>
      </w:rPr>
      <w:fldChar w:fldCharType="separate"/>
    </w:r>
    <w:r w:rsidR="00F54220">
      <w:rPr>
        <w:rStyle w:val="a7"/>
        <w:rFonts w:ascii="ＭＳ Ｐ明朝" w:eastAsia="ＭＳ Ｐ明朝" w:hAnsi="ＭＳ Ｐ明朝"/>
        <w:noProof/>
      </w:rPr>
      <w:t>- 186 -</w:t>
    </w:r>
    <w:r w:rsidRPr="009A2E62">
      <w:rPr>
        <w:rStyle w:val="a7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E6" w:rsidRDefault="00885A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B6" w:rsidRDefault="00F676B6">
      <w:r>
        <w:separator/>
      </w:r>
    </w:p>
  </w:footnote>
  <w:footnote w:type="continuationSeparator" w:id="0">
    <w:p w:rsidR="00F676B6" w:rsidRDefault="00F6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E6" w:rsidRDefault="00885A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E6" w:rsidRDefault="00885A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E6" w:rsidRDefault="00885A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F"/>
    <w:rsid w:val="0008692F"/>
    <w:rsid w:val="00096AD9"/>
    <w:rsid w:val="000D3216"/>
    <w:rsid w:val="00121990"/>
    <w:rsid w:val="001D5D81"/>
    <w:rsid w:val="002225B8"/>
    <w:rsid w:val="002545F3"/>
    <w:rsid w:val="002970AE"/>
    <w:rsid w:val="002C155C"/>
    <w:rsid w:val="002D418F"/>
    <w:rsid w:val="002D73D3"/>
    <w:rsid w:val="00353A39"/>
    <w:rsid w:val="003B1FF7"/>
    <w:rsid w:val="003E3A1F"/>
    <w:rsid w:val="00455011"/>
    <w:rsid w:val="00456B8E"/>
    <w:rsid w:val="00493F55"/>
    <w:rsid w:val="004B28DF"/>
    <w:rsid w:val="004D2C29"/>
    <w:rsid w:val="005A78CA"/>
    <w:rsid w:val="005C0577"/>
    <w:rsid w:val="005E4FBD"/>
    <w:rsid w:val="005F433F"/>
    <w:rsid w:val="00631802"/>
    <w:rsid w:val="00664F94"/>
    <w:rsid w:val="00697FD5"/>
    <w:rsid w:val="007034E5"/>
    <w:rsid w:val="00714D0E"/>
    <w:rsid w:val="00723DC3"/>
    <w:rsid w:val="00771C89"/>
    <w:rsid w:val="007B3D62"/>
    <w:rsid w:val="00802168"/>
    <w:rsid w:val="00804D9A"/>
    <w:rsid w:val="0080768B"/>
    <w:rsid w:val="008143E2"/>
    <w:rsid w:val="008612C2"/>
    <w:rsid w:val="00885AE6"/>
    <w:rsid w:val="008B1F11"/>
    <w:rsid w:val="008D5A5D"/>
    <w:rsid w:val="0093477D"/>
    <w:rsid w:val="009A2E62"/>
    <w:rsid w:val="009B610B"/>
    <w:rsid w:val="009C5926"/>
    <w:rsid w:val="00A60881"/>
    <w:rsid w:val="00AB77D3"/>
    <w:rsid w:val="00B83E5D"/>
    <w:rsid w:val="00BB5720"/>
    <w:rsid w:val="00BF0631"/>
    <w:rsid w:val="00BF13A4"/>
    <w:rsid w:val="00C10DFD"/>
    <w:rsid w:val="00C12893"/>
    <w:rsid w:val="00CF64F8"/>
    <w:rsid w:val="00D162AE"/>
    <w:rsid w:val="00D44FE8"/>
    <w:rsid w:val="00DB615D"/>
    <w:rsid w:val="00E66483"/>
    <w:rsid w:val="00F203C1"/>
    <w:rsid w:val="00F54220"/>
    <w:rsid w:val="00F6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</w:style>
  <w:style w:type="paragraph" w:styleId="a9">
    <w:name w:val="Balloon Text"/>
    <w:basedOn w:val="a"/>
    <w:link w:val="aa"/>
    <w:rsid w:val="00697F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97F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2022-04-05T02:00:00Z</dcterms:created>
  <dcterms:modified xsi:type="dcterms:W3CDTF">2022-04-05T02:04:00Z</dcterms:modified>
</cp:coreProperties>
</file>