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7348"/>
      </w:tblGrid>
      <w:tr w:rsidR="00B628EC">
        <w:trPr>
          <w:trHeight w:val="3613"/>
        </w:trPr>
        <w:tc>
          <w:tcPr>
            <w:tcW w:w="9702" w:type="dxa"/>
            <w:gridSpan w:val="2"/>
            <w:tcBorders>
              <w:bottom w:val="nil"/>
            </w:tcBorders>
          </w:tcPr>
          <w:p w:rsidR="00B628EC" w:rsidRPr="00286EBD" w:rsidRDefault="00D2336D">
            <w:r w:rsidRPr="00286E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-192405</wp:posOffset>
                      </wp:positionV>
                      <wp:extent cx="2023745" cy="184785"/>
                      <wp:effectExtent l="0" t="0" r="0" b="0"/>
                      <wp:wrapNone/>
                      <wp:docPr id="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156" w:rsidRPr="00606515" w:rsidRDefault="009B7836" w:rsidP="00D46156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" o:spid="_x0000_s1026" type="#_x0000_t202" style="position:absolute;left:0;text-align:left;margin-left:-5.3pt;margin-top:-15.15pt;width:159.3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" stroked="f">
                      <v:textbox inset="5.85pt,.7pt,5.85pt,.7pt">
                        <w:txbxContent>
                          <w:p w:rsidR="00D46156" w:rsidRPr="00606515" w:rsidRDefault="009B7836" w:rsidP="00D4615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6E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912495</wp:posOffset>
                      </wp:positionV>
                      <wp:extent cx="3914775" cy="609600"/>
                      <wp:effectExtent l="0" t="0" r="0" b="0"/>
                      <wp:wrapNone/>
                      <wp:docPr id="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15C" w:rsidRPr="00286EBD" w:rsidRDefault="0019415C" w:rsidP="00295F63">
                                  <w:pPr>
                                    <w:ind w:firstLineChars="100" w:firstLine="196"/>
                                  </w:pPr>
                                  <w:r w:rsidRPr="00286EBD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19415C" w:rsidRPr="00286EBD" w:rsidRDefault="0019415C" w:rsidP="00295F63">
                                  <w:r w:rsidRPr="00286EBD">
                                    <w:rPr>
                                      <w:rFonts w:hint="eastAsia"/>
                                    </w:rPr>
                                    <w:t xml:space="preserve">  品川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19415C" w:rsidRPr="00254BAB" w:rsidRDefault="0019415C" w:rsidP="00295F63">
                                  <w:r w:rsidRPr="00286EBD">
                                    <w:rPr>
                                      <w:rFonts w:hint="eastAsia"/>
                                    </w:rPr>
                                    <w:t xml:space="preserve">  豊島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295F6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86EBD">
                                    <w:rPr>
                                      <w:rFonts w:hint="eastAsia"/>
                                    </w:rPr>
                                    <w:t>江戸川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　区長 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27" type="#_x0000_t202" style="position:absolute;left:0;text-align:left;margin-left:-1.55pt;margin-top:71.85pt;width:308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OfuQIAAMA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" filled="f" stroked="f">
                      <v:textbox inset="5.85pt,.7pt,5.85pt,.7pt">
                        <w:txbxContent>
                          <w:p w:rsidR="0019415C" w:rsidRPr="00286EBD" w:rsidRDefault="0019415C" w:rsidP="00295F63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286EBD">
                              <w:rPr>
                                <w:rFonts w:hint="eastAsia"/>
                              </w:rPr>
                              <w:t>千代田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中央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港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新宿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文京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台東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墨田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19415C" w:rsidRPr="00286EBD" w:rsidRDefault="0019415C" w:rsidP="00295F63">
                            <w:pPr>
                              <w:rPr>
                                <w:rFonts w:hint="eastAsia"/>
                              </w:rPr>
                            </w:pPr>
                            <w:r w:rsidRPr="00286EBD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目黒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大田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世田谷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渋谷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中野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19415C" w:rsidRPr="00254BAB" w:rsidRDefault="0019415C" w:rsidP="00295F63">
                            <w:r w:rsidRPr="00286EBD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北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荒川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板橋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練馬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足立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葛飾</w:t>
                            </w:r>
                            <w:r w:rsidR="00295F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6EBD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　区長 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8EC" w:rsidRPr="00286EBD">
              <w:br w:type="page"/>
            </w:r>
          </w:p>
          <w:p w:rsidR="00B628EC" w:rsidRPr="00286EBD" w:rsidRDefault="00B628EC"/>
          <w:p w:rsidR="00B628EC" w:rsidRPr="00286EBD" w:rsidRDefault="00B628EC">
            <w:pPr>
              <w:spacing w:after="60"/>
              <w:jc w:val="center"/>
              <w:rPr>
                <w:b/>
                <w:bCs/>
                <w:sz w:val="32"/>
              </w:rPr>
            </w:pPr>
            <w:r w:rsidRPr="00286EBD">
              <w:rPr>
                <w:rFonts w:hint="eastAsia"/>
                <w:b/>
                <w:bCs/>
                <w:snapToGrid w:val="0"/>
                <w:sz w:val="32"/>
              </w:rPr>
              <w:t>欠 格 要 件 に 係 る 届 出 書</w:t>
            </w:r>
          </w:p>
          <w:p w:rsidR="00B628EC" w:rsidRPr="00286EBD" w:rsidRDefault="00B628EC">
            <w:pPr>
              <w:wordWrap w:val="0"/>
              <w:spacing w:before="60" w:after="60"/>
              <w:ind w:right="437"/>
              <w:jc w:val="right"/>
            </w:pPr>
            <w:r w:rsidRPr="00286EBD">
              <w:rPr>
                <w:rFonts w:hint="eastAsia"/>
              </w:rPr>
              <w:t>年　　　月　　　日</w:t>
            </w:r>
          </w:p>
          <w:p w:rsidR="00B628EC" w:rsidRPr="00286EBD" w:rsidRDefault="00B628EC" w:rsidP="003F45C0">
            <w:pPr>
              <w:spacing w:before="60" w:after="60"/>
              <w:ind w:right="9"/>
            </w:pPr>
          </w:p>
          <w:p w:rsidR="003F45C0" w:rsidRPr="00286EBD" w:rsidRDefault="003F45C0" w:rsidP="003F45C0">
            <w:pPr>
              <w:spacing w:before="60" w:after="60"/>
              <w:ind w:right="9"/>
            </w:pPr>
          </w:p>
          <w:p w:rsidR="00544B91" w:rsidRPr="00286EBD" w:rsidRDefault="00544B91" w:rsidP="003F45C0">
            <w:pPr>
              <w:spacing w:before="60" w:after="60"/>
              <w:ind w:right="9"/>
            </w:pPr>
          </w:p>
          <w:p w:rsidR="00B628EC" w:rsidRPr="00286EBD" w:rsidRDefault="00B628EC">
            <w:pPr>
              <w:spacing w:before="60" w:after="60"/>
              <w:ind w:leftChars="2400" w:left="4710" w:right="-63"/>
            </w:pPr>
            <w:r w:rsidRPr="00286EBD">
              <w:rPr>
                <w:rFonts w:hint="eastAsia"/>
              </w:rPr>
              <w:t>住　所</w:t>
            </w:r>
          </w:p>
          <w:p w:rsidR="00B628EC" w:rsidRPr="00286EBD" w:rsidRDefault="00B628EC">
            <w:pPr>
              <w:spacing w:before="60" w:after="60"/>
              <w:ind w:right="3754"/>
              <w:jc w:val="right"/>
            </w:pPr>
          </w:p>
          <w:p w:rsidR="00B628EC" w:rsidRPr="00286EBD" w:rsidRDefault="00B628EC">
            <w:pPr>
              <w:spacing w:before="60" w:after="60"/>
              <w:ind w:left="4704"/>
            </w:pPr>
            <w:r w:rsidRPr="00286EBD">
              <w:rPr>
                <w:rFonts w:hint="eastAsia"/>
              </w:rPr>
              <w:t>氏　名　　　　　　　　　　　　　　　　印</w:t>
            </w:r>
          </w:p>
          <w:p w:rsidR="00B628EC" w:rsidRPr="00286EBD" w:rsidRDefault="00B628EC" w:rsidP="0078268B">
            <w:pPr>
              <w:pStyle w:val="a9"/>
              <w:spacing w:before="60" w:after="60"/>
              <w:ind w:leftChars="2427" w:left="4763" w:right="0" w:firstLineChars="31" w:firstLine="45"/>
              <w:jc w:val="right"/>
            </w:pPr>
            <w:bookmarkStart w:id="0" w:name="_GoBack"/>
            <w:bookmarkEnd w:id="0"/>
            <w:r w:rsidRPr="00286EBD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B628EC" w:rsidRPr="00286EBD" w:rsidRDefault="00B628EC">
            <w:pPr>
              <w:pStyle w:val="a9"/>
              <w:spacing w:before="60" w:after="60"/>
              <w:ind w:left="4704"/>
            </w:pPr>
            <w:r w:rsidRPr="00286EBD">
              <w:rPr>
                <w:rFonts w:hint="eastAsia"/>
              </w:rPr>
              <w:t>電話番号</w:t>
            </w:r>
          </w:p>
          <w:p w:rsidR="00B628EC" w:rsidRPr="00286EBD" w:rsidRDefault="00B628EC">
            <w:pPr>
              <w:pStyle w:val="a9"/>
              <w:spacing w:before="60" w:after="60"/>
              <w:ind w:left="0"/>
            </w:pPr>
          </w:p>
          <w:p w:rsidR="00B628EC" w:rsidRPr="00286EBD" w:rsidRDefault="00B628EC">
            <w:pPr>
              <w:pStyle w:val="a9"/>
              <w:spacing w:before="60" w:after="60"/>
              <w:ind w:left="0"/>
            </w:pPr>
          </w:p>
          <w:p w:rsidR="00B628EC" w:rsidRPr="00286EBD" w:rsidRDefault="00D2336D">
            <w:pPr>
              <w:snapToGrid w:val="0"/>
              <w:spacing w:line="240" w:lineRule="atLeast"/>
              <w:ind w:leftChars="1650" w:left="3238"/>
            </w:pPr>
            <w:r w:rsidRPr="00286EB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59055</wp:posOffset>
                      </wp:positionV>
                      <wp:extent cx="1431290" cy="369570"/>
                      <wp:effectExtent l="0" t="0" r="0" b="0"/>
                      <wp:wrapNone/>
                      <wp:docPr id="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8EC" w:rsidRDefault="00B628EC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一般廃棄物収集運搬業</w:t>
                                  </w:r>
                                </w:p>
                                <w:p w:rsidR="00B628EC" w:rsidRDefault="00B628EC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一般廃棄物処分業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28" type="#_x0000_t202" style="position:absolute;left:0;text-align:left;margin-left:157.05pt;margin-top:4.65pt;width:112.7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sGiAIAABY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" stroked="f">
                      <v:textbox inset="5.85pt,.7pt,5.85pt,.7pt">
                        <w:txbxContent>
                          <w:p w:rsidR="00B628EC" w:rsidRDefault="00B628EC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一般廃棄物収集運搬業</w:t>
                            </w:r>
                          </w:p>
                          <w:p w:rsidR="00B628EC" w:rsidRDefault="00B628E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一般廃棄物処分業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8EC" w:rsidRPr="00286EBD" w:rsidRDefault="00B628EC">
            <w:pPr>
              <w:snapToGrid w:val="0"/>
              <w:ind w:leftChars="139" w:left="273"/>
            </w:pPr>
            <w:r w:rsidRPr="00286EBD">
              <w:rPr>
                <w:rFonts w:hint="eastAsia"/>
              </w:rPr>
              <w:t>第　　　　　号で許可を受けた　　　　　　　　　　　　　について、下記のとおり欠格要件に該当する</w:t>
            </w:r>
          </w:p>
          <w:p w:rsidR="00B628EC" w:rsidRPr="00286EBD" w:rsidRDefault="00B628EC">
            <w:pPr>
              <w:snapToGrid w:val="0"/>
              <w:spacing w:line="240" w:lineRule="atLeast"/>
              <w:ind w:leftChars="1650" w:left="3238"/>
            </w:pPr>
          </w:p>
          <w:p w:rsidR="00B628EC" w:rsidRPr="00286EBD" w:rsidRDefault="00B628EC">
            <w:pPr>
              <w:snapToGrid w:val="0"/>
              <w:spacing w:beforeLines="50" w:before="145" w:line="240" w:lineRule="atLeast"/>
              <w:ind w:leftChars="139" w:left="273"/>
            </w:pPr>
            <w:r w:rsidRPr="00286EBD">
              <w:rPr>
                <w:rFonts w:hint="eastAsia"/>
              </w:rPr>
              <w:t>こととなったため、</w:t>
            </w:r>
            <w:r w:rsidR="00F351D2" w:rsidRPr="00286EBD">
              <w:rPr>
                <w:rFonts w:hint="eastAsia"/>
                <w:sz w:val="22"/>
                <w:szCs w:val="22"/>
              </w:rPr>
              <w:t>当該特別区における根拠規定により、</w:t>
            </w:r>
            <w:r w:rsidRPr="00286EBD">
              <w:rPr>
                <w:rFonts w:hint="eastAsia"/>
              </w:rPr>
              <w:t>次のとおり届け出ます。</w:t>
            </w:r>
          </w:p>
          <w:p w:rsidR="00B628EC" w:rsidRPr="00286EBD" w:rsidRDefault="00B628EC">
            <w:pPr>
              <w:pStyle w:val="a9"/>
              <w:spacing w:before="60" w:line="360" w:lineRule="auto"/>
              <w:ind w:left="0" w:right="0"/>
            </w:pPr>
          </w:p>
          <w:p w:rsidR="00B628EC" w:rsidRPr="00286EBD" w:rsidRDefault="00B628EC">
            <w:pPr>
              <w:pStyle w:val="a9"/>
              <w:ind w:left="0" w:right="0"/>
            </w:pPr>
          </w:p>
        </w:tc>
      </w:tr>
      <w:tr w:rsidR="00B628EC">
        <w:trPr>
          <w:trHeight w:val="849"/>
        </w:trPr>
        <w:tc>
          <w:tcPr>
            <w:tcW w:w="2354" w:type="dxa"/>
            <w:vAlign w:val="center"/>
          </w:tcPr>
          <w:p w:rsidR="00B628EC" w:rsidRPr="00286EBD" w:rsidRDefault="00B628EC">
            <w:pPr>
              <w:spacing w:before="60" w:after="60"/>
              <w:jc w:val="center"/>
            </w:pPr>
            <w:r w:rsidRPr="00286EBD">
              <w:rPr>
                <w:rFonts w:hint="eastAsia"/>
                <w:spacing w:val="65"/>
                <w:kern w:val="0"/>
                <w:fitText w:val="1568" w:id="-1501764863"/>
              </w:rPr>
              <w:t>許可年月</w:t>
            </w:r>
            <w:r w:rsidRPr="00286EBD">
              <w:rPr>
                <w:rFonts w:hint="eastAsia"/>
                <w:spacing w:val="-1"/>
                <w:kern w:val="0"/>
                <w:fitText w:val="1568" w:id="-1501764863"/>
              </w:rPr>
              <w:t>日</w:t>
            </w:r>
          </w:p>
        </w:tc>
        <w:tc>
          <w:tcPr>
            <w:tcW w:w="7348" w:type="dxa"/>
            <w:vAlign w:val="center"/>
          </w:tcPr>
          <w:p w:rsidR="00B628EC" w:rsidRPr="00286EBD" w:rsidRDefault="00B628EC">
            <w:pPr>
              <w:spacing w:before="60" w:after="60"/>
              <w:ind w:left="1369"/>
            </w:pPr>
            <w:r w:rsidRPr="00286EBD">
              <w:rPr>
                <w:rFonts w:hint="eastAsia"/>
              </w:rPr>
              <w:t>年　　　　月　　　　日</w:t>
            </w:r>
          </w:p>
        </w:tc>
      </w:tr>
      <w:tr w:rsidR="00B628EC">
        <w:trPr>
          <w:trHeight w:val="848"/>
        </w:trPr>
        <w:tc>
          <w:tcPr>
            <w:tcW w:w="2354" w:type="dxa"/>
            <w:vAlign w:val="center"/>
          </w:tcPr>
          <w:p w:rsidR="00B628EC" w:rsidRPr="00286EBD" w:rsidRDefault="00B628EC">
            <w:pPr>
              <w:spacing w:before="60" w:after="60"/>
              <w:jc w:val="center"/>
            </w:pPr>
            <w:r w:rsidRPr="00286EBD">
              <w:rPr>
                <w:rFonts w:hint="eastAsia"/>
                <w:spacing w:val="121"/>
                <w:kern w:val="0"/>
                <w:fitText w:val="1568" w:id="-1501764862"/>
              </w:rPr>
              <w:t>許可番</w:t>
            </w:r>
            <w:r w:rsidRPr="00286EBD">
              <w:rPr>
                <w:rFonts w:hint="eastAsia"/>
                <w:spacing w:val="1"/>
                <w:kern w:val="0"/>
                <w:fitText w:val="1568" w:id="-1501764862"/>
              </w:rPr>
              <w:t>号</w:t>
            </w:r>
          </w:p>
        </w:tc>
        <w:tc>
          <w:tcPr>
            <w:tcW w:w="7348" w:type="dxa"/>
            <w:vAlign w:val="center"/>
          </w:tcPr>
          <w:p w:rsidR="00B628EC" w:rsidRPr="00286EBD" w:rsidRDefault="00B628EC">
            <w:pPr>
              <w:spacing w:before="60" w:after="60"/>
              <w:ind w:leftChars="698" w:left="1370"/>
            </w:pPr>
            <w:r w:rsidRPr="00286EBD">
              <w:rPr>
                <w:rFonts w:hint="eastAsia"/>
              </w:rPr>
              <w:t>第　　　　　　　　　号</w:t>
            </w:r>
          </w:p>
        </w:tc>
      </w:tr>
      <w:tr w:rsidR="00B628EC">
        <w:trPr>
          <w:trHeight w:val="1725"/>
        </w:trPr>
        <w:tc>
          <w:tcPr>
            <w:tcW w:w="2354" w:type="dxa"/>
            <w:vAlign w:val="center"/>
          </w:tcPr>
          <w:p w:rsidR="00B628EC" w:rsidRPr="00286EBD" w:rsidRDefault="00B628EC">
            <w:pPr>
              <w:spacing w:before="60" w:after="60"/>
              <w:jc w:val="center"/>
            </w:pPr>
            <w:r w:rsidRPr="00286EBD">
              <w:rPr>
                <w:rFonts w:hint="eastAsia"/>
                <w:spacing w:val="31"/>
                <w:kern w:val="0"/>
                <w:fitText w:val="1568" w:id="-1501764861"/>
              </w:rPr>
              <w:t>該当欠格要</w:t>
            </w:r>
            <w:r w:rsidRPr="00286EBD">
              <w:rPr>
                <w:rFonts w:hint="eastAsia"/>
                <w:spacing w:val="-1"/>
                <w:kern w:val="0"/>
                <w:fitText w:val="1568" w:id="-1501764861"/>
              </w:rPr>
              <w:t>件</w:t>
            </w:r>
          </w:p>
        </w:tc>
        <w:tc>
          <w:tcPr>
            <w:tcW w:w="7348" w:type="dxa"/>
            <w:vAlign w:val="center"/>
          </w:tcPr>
          <w:p w:rsidR="00B628EC" w:rsidRPr="00286EBD" w:rsidRDefault="00B628EC">
            <w:pPr>
              <w:spacing w:before="60" w:after="60"/>
            </w:pPr>
          </w:p>
        </w:tc>
      </w:tr>
      <w:tr w:rsidR="00B628EC">
        <w:trPr>
          <w:trHeight w:val="2216"/>
        </w:trPr>
        <w:tc>
          <w:tcPr>
            <w:tcW w:w="2354" w:type="dxa"/>
            <w:vAlign w:val="center"/>
          </w:tcPr>
          <w:p w:rsidR="00B628EC" w:rsidRPr="00286EBD" w:rsidRDefault="00B628EC">
            <w:pPr>
              <w:spacing w:before="60" w:after="60"/>
              <w:jc w:val="center"/>
            </w:pPr>
            <w:r w:rsidRPr="00286EBD">
              <w:rPr>
                <w:rFonts w:hint="eastAsia"/>
              </w:rPr>
              <w:t>欠格要件該当事由</w:t>
            </w:r>
          </w:p>
        </w:tc>
        <w:tc>
          <w:tcPr>
            <w:tcW w:w="7348" w:type="dxa"/>
            <w:vAlign w:val="center"/>
          </w:tcPr>
          <w:p w:rsidR="00B628EC" w:rsidRPr="00286EBD" w:rsidRDefault="00B628EC">
            <w:pPr>
              <w:spacing w:before="60" w:after="60"/>
            </w:pPr>
          </w:p>
        </w:tc>
      </w:tr>
      <w:tr w:rsidR="00B628EC">
        <w:trPr>
          <w:trHeight w:val="849"/>
        </w:trPr>
        <w:tc>
          <w:tcPr>
            <w:tcW w:w="2354" w:type="dxa"/>
            <w:vAlign w:val="center"/>
          </w:tcPr>
          <w:p w:rsidR="00B628EC" w:rsidRPr="00286EBD" w:rsidRDefault="00B628EC">
            <w:pPr>
              <w:spacing w:before="60" w:after="60"/>
              <w:jc w:val="center"/>
            </w:pPr>
            <w:r w:rsidRPr="00286EBD">
              <w:rPr>
                <w:rFonts w:hint="eastAsia"/>
                <w:spacing w:val="8"/>
                <w:kern w:val="0"/>
                <w:fitText w:val="1568" w:id="-1501764860"/>
              </w:rPr>
              <w:t>欠格要件該当</w:t>
            </w:r>
            <w:r w:rsidRPr="00286EBD">
              <w:rPr>
                <w:rFonts w:hint="eastAsia"/>
                <w:spacing w:val="1"/>
                <w:kern w:val="0"/>
                <w:fitText w:val="1568" w:id="-1501764860"/>
              </w:rPr>
              <w:t>日</w:t>
            </w:r>
          </w:p>
        </w:tc>
        <w:tc>
          <w:tcPr>
            <w:tcW w:w="7348" w:type="dxa"/>
            <w:vAlign w:val="center"/>
          </w:tcPr>
          <w:p w:rsidR="00B628EC" w:rsidRPr="00286EBD" w:rsidRDefault="00B628EC">
            <w:pPr>
              <w:spacing w:before="60" w:after="60"/>
              <w:ind w:left="1467"/>
            </w:pPr>
            <w:r w:rsidRPr="00286EBD">
              <w:rPr>
                <w:rFonts w:hint="eastAsia"/>
              </w:rPr>
              <w:t>年　　　　月　　　　日</w:t>
            </w:r>
          </w:p>
        </w:tc>
      </w:tr>
    </w:tbl>
    <w:p w:rsidR="00B628EC" w:rsidRDefault="00E10256" w:rsidP="00EA704F">
      <w:pPr>
        <w:widowControl/>
        <w:jc w:val="left"/>
      </w:pPr>
      <w:r w:rsidRPr="00855777">
        <w:rPr>
          <w:rFonts w:hint="eastAsia"/>
        </w:rPr>
        <w:t>＊</w:t>
      </w:r>
      <w:r w:rsidR="00682030" w:rsidRPr="00855777">
        <w:rPr>
          <w:rFonts w:hint="eastAsia"/>
        </w:rPr>
        <w:t>許可を受けている</w:t>
      </w:r>
      <w:r w:rsidR="006F181F" w:rsidRPr="00855777">
        <w:rPr>
          <w:rFonts w:hint="eastAsia"/>
        </w:rPr>
        <w:t>区を○で囲むこと。</w:t>
      </w:r>
    </w:p>
    <w:sectPr w:rsidR="00B628EC" w:rsidSect="00EA7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1077" w:header="624" w:footer="567" w:gutter="0"/>
      <w:pgNumType w:fmt="numberInDash" w:start="174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CD" w:rsidRDefault="00A95BCD">
      <w:r>
        <w:separator/>
      </w:r>
    </w:p>
  </w:endnote>
  <w:endnote w:type="continuationSeparator" w:id="0">
    <w:p w:rsidR="00A95BCD" w:rsidRDefault="00A9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EC" w:rsidRDefault="00B628EC" w:rsidP="00226B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8EC" w:rsidRDefault="00B628E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BC" w:rsidRDefault="00591E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4AC" w:rsidRPr="000B74AC">
      <w:rPr>
        <w:noProof/>
        <w:lang w:val="ja-JP"/>
      </w:rPr>
      <w:t>-</w:t>
    </w:r>
    <w:r w:rsidR="000B74AC">
      <w:rPr>
        <w:noProof/>
      </w:rPr>
      <w:t xml:space="preserve"> 174 -</w:t>
    </w:r>
    <w:r>
      <w:fldChar w:fldCharType="end"/>
    </w:r>
  </w:p>
  <w:p w:rsidR="00591EBC" w:rsidRDefault="00591E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19" w:rsidRDefault="00FB18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CD" w:rsidRDefault="00A95BCD">
      <w:r>
        <w:separator/>
      </w:r>
    </w:p>
  </w:footnote>
  <w:footnote w:type="continuationSeparator" w:id="0">
    <w:p w:rsidR="00A95BCD" w:rsidRDefault="00A9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19" w:rsidRDefault="00FB18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19" w:rsidRDefault="00FB18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19" w:rsidRDefault="00FB18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6"/>
    <w:rsid w:val="00083FDA"/>
    <w:rsid w:val="0008449E"/>
    <w:rsid w:val="000A5A1E"/>
    <w:rsid w:val="000B74AC"/>
    <w:rsid w:val="001018D1"/>
    <w:rsid w:val="00112D2B"/>
    <w:rsid w:val="00124414"/>
    <w:rsid w:val="00137F1C"/>
    <w:rsid w:val="00181C2F"/>
    <w:rsid w:val="0019415C"/>
    <w:rsid w:val="001D2148"/>
    <w:rsid w:val="001E1577"/>
    <w:rsid w:val="001E1673"/>
    <w:rsid w:val="001F09C2"/>
    <w:rsid w:val="00226BF3"/>
    <w:rsid w:val="00263CDE"/>
    <w:rsid w:val="00286EBD"/>
    <w:rsid w:val="00295F63"/>
    <w:rsid w:val="003F45C0"/>
    <w:rsid w:val="00425D7B"/>
    <w:rsid w:val="004C62E3"/>
    <w:rsid w:val="004E709E"/>
    <w:rsid w:val="004F73EA"/>
    <w:rsid w:val="00512959"/>
    <w:rsid w:val="00544B91"/>
    <w:rsid w:val="00576916"/>
    <w:rsid w:val="00591EBC"/>
    <w:rsid w:val="005D07C8"/>
    <w:rsid w:val="00682030"/>
    <w:rsid w:val="006A74D9"/>
    <w:rsid w:val="006F181F"/>
    <w:rsid w:val="00764AD3"/>
    <w:rsid w:val="00771AEA"/>
    <w:rsid w:val="0078268B"/>
    <w:rsid w:val="007B438A"/>
    <w:rsid w:val="007E0A3C"/>
    <w:rsid w:val="007F4EC3"/>
    <w:rsid w:val="00802A9D"/>
    <w:rsid w:val="00827617"/>
    <w:rsid w:val="0083264B"/>
    <w:rsid w:val="00855777"/>
    <w:rsid w:val="0088377B"/>
    <w:rsid w:val="009105B5"/>
    <w:rsid w:val="009B3726"/>
    <w:rsid w:val="009B713C"/>
    <w:rsid w:val="009B7836"/>
    <w:rsid w:val="009F6738"/>
    <w:rsid w:val="00A95BCD"/>
    <w:rsid w:val="00AA0F45"/>
    <w:rsid w:val="00B369F2"/>
    <w:rsid w:val="00B628EC"/>
    <w:rsid w:val="00BF1301"/>
    <w:rsid w:val="00CC6F5D"/>
    <w:rsid w:val="00CE2CBC"/>
    <w:rsid w:val="00D2336D"/>
    <w:rsid w:val="00D32BD1"/>
    <w:rsid w:val="00D46156"/>
    <w:rsid w:val="00DA1966"/>
    <w:rsid w:val="00DE2EE3"/>
    <w:rsid w:val="00DF69FE"/>
    <w:rsid w:val="00E10256"/>
    <w:rsid w:val="00E627D1"/>
    <w:rsid w:val="00E63660"/>
    <w:rsid w:val="00E97DDD"/>
    <w:rsid w:val="00EA704F"/>
    <w:rsid w:val="00EE4C94"/>
    <w:rsid w:val="00EF7D8B"/>
    <w:rsid w:val="00F351D2"/>
    <w:rsid w:val="00F442FB"/>
    <w:rsid w:val="00F92929"/>
    <w:rsid w:val="00FB1819"/>
    <w:rsid w:val="00FB6CBE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91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B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</w:style>
  <w:style w:type="character" w:customStyle="1" w:styleId="a6">
    <w:name w:val="フッター (文字)"/>
    <w:link w:val="a5"/>
    <w:uiPriority w:val="99"/>
    <w:rsid w:val="00591E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2022-04-05T01:33:00Z</dcterms:created>
  <dcterms:modified xsi:type="dcterms:W3CDTF">2022-04-05T01:35:00Z</dcterms:modified>
</cp:coreProperties>
</file>