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486" w:rsidRDefault="00BD5486" w:rsidP="00BD5486">
      <w:pPr>
        <w:spacing w:line="440" w:lineRule="exact"/>
        <w:ind w:firstLineChars="2700" w:firstLine="7590"/>
        <w:jc w:val="right"/>
        <w:rPr>
          <w:rFonts w:ascii="ＭＳ Ｐゴシック" w:eastAsia="ＭＳ Ｐゴシック" w:hAnsi="ＭＳ Ｐゴシック"/>
          <w:b/>
          <w:bCs/>
          <w:sz w:val="28"/>
          <w:szCs w:val="28"/>
          <w:bdr w:val="single" w:sz="4" w:space="0" w:color="auto"/>
        </w:rPr>
      </w:pPr>
      <w:r>
        <w:rPr>
          <w:rFonts w:ascii="ＭＳ Ｐゴシック" w:eastAsia="ＭＳ Ｐゴシック" w:hAnsi="ＭＳ Ｐゴシック" w:hint="eastAsia"/>
          <w:b/>
          <w:bCs/>
          <w:sz w:val="28"/>
          <w:szCs w:val="28"/>
          <w:bdr w:val="single" w:sz="4" w:space="0" w:color="auto"/>
        </w:rPr>
        <w:t>資料５</w:t>
      </w:r>
    </w:p>
    <w:p w:rsidR="00A27ECC" w:rsidRDefault="00A27ECC" w:rsidP="007D527A">
      <w:pPr>
        <w:rPr>
          <w:color w:val="000000"/>
        </w:rPr>
      </w:pPr>
    </w:p>
    <w:p w:rsidR="00BD5486" w:rsidRDefault="00BD5486" w:rsidP="007D527A">
      <w:pPr>
        <w:rPr>
          <w:color w:val="000000"/>
        </w:rPr>
      </w:pPr>
    </w:p>
    <w:p w:rsidR="00BD5486" w:rsidRPr="005F3F6C" w:rsidRDefault="00BD5486" w:rsidP="007D527A">
      <w:pPr>
        <w:rPr>
          <w:color w:val="000000"/>
        </w:rPr>
      </w:pPr>
    </w:p>
    <w:p w:rsidR="007D527A" w:rsidRPr="005F3F6C" w:rsidRDefault="007D527A" w:rsidP="007D527A">
      <w:pPr>
        <w:spacing w:line="440" w:lineRule="exact"/>
        <w:ind w:firstLineChars="400" w:firstLine="1285"/>
        <w:rPr>
          <w:b/>
          <w:bCs/>
          <w:color w:val="000000"/>
          <w:sz w:val="32"/>
        </w:rPr>
      </w:pPr>
      <w:r w:rsidRPr="005F3F6C">
        <w:rPr>
          <w:rFonts w:hint="eastAsia"/>
          <w:b/>
          <w:bCs/>
          <w:color w:val="000000"/>
          <w:sz w:val="32"/>
        </w:rPr>
        <w:t>情報公開･個人情報保護審議会　諮問・報告事項</w:t>
      </w:r>
    </w:p>
    <w:p w:rsidR="007D527A" w:rsidRPr="005F3F6C" w:rsidRDefault="007D527A" w:rsidP="007D527A">
      <w:pPr>
        <w:rPr>
          <w:color w:val="000000"/>
        </w:rPr>
      </w:pPr>
    </w:p>
    <w:p w:rsidR="007D527A" w:rsidRPr="005F3F6C" w:rsidRDefault="007D527A" w:rsidP="007D527A">
      <w:pPr>
        <w:rPr>
          <w:color w:val="000000"/>
          <w:sz w:val="24"/>
        </w:rPr>
      </w:pPr>
      <w:r w:rsidRPr="005F3F6C">
        <w:rPr>
          <w:rFonts w:hint="eastAsia"/>
          <w:color w:val="000000"/>
          <w:sz w:val="24"/>
        </w:rPr>
        <w:t>【報告】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8480"/>
      </w:tblGrid>
      <w:tr w:rsidR="007D527A" w:rsidRPr="005F3F6C" w:rsidTr="00D340AB">
        <w:tc>
          <w:tcPr>
            <w:tcW w:w="536" w:type="dxa"/>
            <w:tcBorders>
              <w:top w:val="single" w:sz="4" w:space="0" w:color="auto"/>
              <w:left w:val="single" w:sz="4" w:space="0" w:color="auto"/>
              <w:bottom w:val="single" w:sz="4" w:space="0" w:color="auto"/>
              <w:right w:val="single" w:sz="4" w:space="0" w:color="auto"/>
            </w:tcBorders>
            <w:vAlign w:val="center"/>
            <w:hideMark/>
          </w:tcPr>
          <w:p w:rsidR="007D527A" w:rsidRPr="005F3F6C" w:rsidRDefault="007D527A" w:rsidP="00D340AB">
            <w:pPr>
              <w:rPr>
                <w:color w:val="000000"/>
                <w:sz w:val="32"/>
                <w:szCs w:val="32"/>
              </w:rPr>
            </w:pPr>
            <w:r w:rsidRPr="005F3F6C">
              <w:rPr>
                <w:rFonts w:ascii="ＭＳ ゴシック" w:eastAsia="ＭＳ ゴシック" w:hAnsi="ＭＳ ゴシック" w:hint="eastAsia"/>
                <w:color w:val="000000"/>
                <w:sz w:val="32"/>
                <w:szCs w:val="32"/>
              </w:rPr>
              <w:t>件名</w:t>
            </w:r>
          </w:p>
        </w:tc>
        <w:tc>
          <w:tcPr>
            <w:tcW w:w="9222" w:type="dxa"/>
            <w:tcBorders>
              <w:top w:val="single" w:sz="4" w:space="0" w:color="auto"/>
              <w:left w:val="single" w:sz="4" w:space="0" w:color="auto"/>
              <w:bottom w:val="single" w:sz="4" w:space="0" w:color="auto"/>
              <w:right w:val="single" w:sz="4" w:space="0" w:color="auto"/>
            </w:tcBorders>
            <w:vAlign w:val="center"/>
            <w:hideMark/>
          </w:tcPr>
          <w:p w:rsidR="007D527A" w:rsidRPr="00054525" w:rsidRDefault="00054525" w:rsidP="00277F17">
            <w:pPr>
              <w:spacing w:line="0" w:lineRule="atLeast"/>
              <w:rPr>
                <w:sz w:val="28"/>
                <w:szCs w:val="28"/>
              </w:rPr>
            </w:pPr>
            <w:r w:rsidRPr="00054525">
              <w:rPr>
                <w:rFonts w:ascii="ＭＳ 明朝" w:hAnsi="ＭＳ 明朝" w:hint="eastAsia"/>
                <w:color w:val="000000"/>
                <w:sz w:val="28"/>
                <w:szCs w:val="28"/>
              </w:rPr>
              <w:t>新型コロナウイルス感染症の早期発見のための症状と検査結果の調査</w:t>
            </w:r>
            <w:r w:rsidR="00D340AB" w:rsidRPr="00054525">
              <w:rPr>
                <w:rFonts w:hint="eastAsia"/>
                <w:sz w:val="28"/>
                <w:szCs w:val="28"/>
              </w:rPr>
              <w:t>に係る</w:t>
            </w:r>
            <w:r w:rsidR="00AE4E51" w:rsidRPr="00054525">
              <w:rPr>
                <w:rFonts w:hint="eastAsia"/>
                <w:sz w:val="28"/>
                <w:szCs w:val="28"/>
              </w:rPr>
              <w:t>個人</w:t>
            </w:r>
            <w:r w:rsidR="00D340AB" w:rsidRPr="00054525">
              <w:rPr>
                <w:rFonts w:hint="eastAsia"/>
                <w:sz w:val="28"/>
                <w:szCs w:val="28"/>
              </w:rPr>
              <w:t>情報の取り扱いについて</w:t>
            </w:r>
          </w:p>
        </w:tc>
      </w:tr>
    </w:tbl>
    <w:p w:rsidR="007D527A" w:rsidRPr="005F3F6C" w:rsidRDefault="007D527A" w:rsidP="007D527A">
      <w:pPr>
        <w:rPr>
          <w:color w:val="000000"/>
          <w:sz w:val="24"/>
        </w:rPr>
      </w:pPr>
    </w:p>
    <w:p w:rsidR="007D527A" w:rsidRPr="005F3F6C" w:rsidRDefault="007D527A" w:rsidP="007D527A">
      <w:pPr>
        <w:rPr>
          <w:color w:val="000000"/>
          <w:sz w:val="24"/>
        </w:rPr>
      </w:pPr>
    </w:p>
    <w:p w:rsidR="007D527A" w:rsidRPr="005F3F6C" w:rsidRDefault="007D527A" w:rsidP="007D527A">
      <w:pPr>
        <w:rPr>
          <w:color w:val="000000"/>
          <w:sz w:val="24"/>
          <w:u w:val="single"/>
        </w:rPr>
      </w:pPr>
      <w:r w:rsidRPr="005F3F6C">
        <w:rPr>
          <w:rFonts w:hint="eastAsia"/>
          <w:color w:val="000000"/>
          <w:sz w:val="24"/>
          <w:u w:val="single"/>
        </w:rPr>
        <w:t>内容は別紙のとおり</w:t>
      </w:r>
    </w:p>
    <w:p w:rsidR="007D527A" w:rsidRPr="005F3F6C" w:rsidRDefault="007D527A" w:rsidP="007D527A">
      <w:pPr>
        <w:rPr>
          <w:color w:val="000000"/>
          <w:sz w:val="24"/>
        </w:rPr>
      </w:pPr>
    </w:p>
    <w:p w:rsidR="007D527A" w:rsidRPr="005F3F6C" w:rsidRDefault="007D527A" w:rsidP="007D527A">
      <w:pPr>
        <w:rPr>
          <w:color w:val="000000"/>
          <w:sz w:val="24"/>
        </w:rPr>
      </w:pPr>
    </w:p>
    <w:p w:rsidR="007D527A" w:rsidRPr="005F3F6C" w:rsidRDefault="007D527A" w:rsidP="007D527A">
      <w:pPr>
        <w:spacing w:line="320" w:lineRule="exact"/>
        <w:ind w:firstLineChars="200" w:firstLine="480"/>
        <w:rPr>
          <w:rFonts w:ascii="ＭＳ 明朝" w:hAnsi="ＭＳ 明朝"/>
          <w:color w:val="000000"/>
          <w:sz w:val="24"/>
        </w:rPr>
      </w:pPr>
    </w:p>
    <w:p w:rsidR="007D527A" w:rsidRPr="005F3F6C" w:rsidRDefault="007D527A" w:rsidP="007D527A">
      <w:pPr>
        <w:spacing w:line="320" w:lineRule="exact"/>
        <w:ind w:firstLineChars="200" w:firstLine="480"/>
        <w:rPr>
          <w:rFonts w:ascii="ＭＳ 明朝" w:hAnsi="ＭＳ 明朝"/>
          <w:color w:val="000000"/>
          <w:sz w:val="24"/>
        </w:rPr>
      </w:pPr>
    </w:p>
    <w:p w:rsidR="007D527A" w:rsidRPr="005F3F6C" w:rsidRDefault="007D527A" w:rsidP="007D527A">
      <w:pPr>
        <w:spacing w:line="320" w:lineRule="exact"/>
        <w:ind w:firstLineChars="200" w:firstLine="480"/>
        <w:rPr>
          <w:rFonts w:ascii="ＭＳ 明朝" w:hAnsi="ＭＳ 明朝"/>
          <w:color w:val="000000"/>
          <w:sz w:val="24"/>
        </w:rPr>
      </w:pPr>
    </w:p>
    <w:p w:rsidR="007D527A" w:rsidRPr="005F3F6C" w:rsidRDefault="007D527A" w:rsidP="007D527A">
      <w:pPr>
        <w:spacing w:line="320" w:lineRule="exact"/>
        <w:ind w:firstLineChars="200" w:firstLine="480"/>
        <w:rPr>
          <w:rFonts w:ascii="ＭＳ 明朝" w:hAnsi="ＭＳ 明朝"/>
          <w:color w:val="000000"/>
          <w:sz w:val="24"/>
        </w:rPr>
      </w:pPr>
    </w:p>
    <w:p w:rsidR="007D527A" w:rsidRPr="005F3F6C" w:rsidRDefault="007D527A" w:rsidP="007D527A">
      <w:pPr>
        <w:spacing w:line="320" w:lineRule="exact"/>
        <w:ind w:firstLineChars="200" w:firstLine="480"/>
        <w:rPr>
          <w:rFonts w:ascii="ＭＳ 明朝" w:hAnsi="ＭＳ 明朝"/>
          <w:color w:val="000000"/>
          <w:sz w:val="24"/>
        </w:rPr>
      </w:pPr>
    </w:p>
    <w:p w:rsidR="007D527A" w:rsidRPr="005F3F6C" w:rsidRDefault="007D527A" w:rsidP="007D527A">
      <w:pPr>
        <w:spacing w:line="320" w:lineRule="exact"/>
        <w:ind w:firstLineChars="200" w:firstLine="480"/>
        <w:rPr>
          <w:rFonts w:ascii="ＭＳ 明朝" w:hAnsi="ＭＳ 明朝"/>
          <w:color w:val="000000"/>
          <w:sz w:val="24"/>
        </w:rPr>
      </w:pPr>
    </w:p>
    <w:p w:rsidR="007D527A" w:rsidRPr="005F3F6C" w:rsidRDefault="007D527A" w:rsidP="007D527A">
      <w:pPr>
        <w:spacing w:line="320" w:lineRule="exact"/>
        <w:ind w:firstLineChars="200" w:firstLine="480"/>
        <w:rPr>
          <w:rFonts w:ascii="ＭＳ 明朝" w:hAnsi="ＭＳ 明朝"/>
          <w:color w:val="000000"/>
          <w:sz w:val="24"/>
        </w:rPr>
      </w:pPr>
    </w:p>
    <w:p w:rsidR="007D527A" w:rsidRPr="005F3F6C" w:rsidRDefault="007D527A" w:rsidP="007D527A">
      <w:pPr>
        <w:spacing w:line="320" w:lineRule="exact"/>
        <w:ind w:firstLineChars="200" w:firstLine="480"/>
        <w:rPr>
          <w:rFonts w:ascii="ＭＳ 明朝" w:hAnsi="ＭＳ 明朝"/>
          <w:color w:val="000000"/>
          <w:sz w:val="24"/>
        </w:rPr>
      </w:pPr>
    </w:p>
    <w:p w:rsidR="007D527A" w:rsidRPr="005F3F6C" w:rsidRDefault="007D527A" w:rsidP="007D527A">
      <w:pPr>
        <w:spacing w:line="320" w:lineRule="exact"/>
        <w:ind w:firstLineChars="200" w:firstLine="480"/>
        <w:rPr>
          <w:rFonts w:ascii="ＭＳ 明朝" w:hAnsi="ＭＳ 明朝"/>
          <w:color w:val="000000"/>
          <w:sz w:val="24"/>
        </w:rPr>
      </w:pPr>
    </w:p>
    <w:p w:rsidR="007D527A" w:rsidRPr="005F3F6C" w:rsidRDefault="007D527A" w:rsidP="007D527A">
      <w:pPr>
        <w:spacing w:line="320" w:lineRule="exact"/>
        <w:ind w:firstLineChars="200" w:firstLine="480"/>
        <w:rPr>
          <w:rFonts w:ascii="ＭＳ 明朝" w:hAnsi="ＭＳ 明朝"/>
          <w:color w:val="000000"/>
          <w:sz w:val="24"/>
        </w:rPr>
      </w:pPr>
    </w:p>
    <w:p w:rsidR="007D527A" w:rsidRPr="005F3F6C" w:rsidRDefault="007D527A" w:rsidP="007D527A">
      <w:pPr>
        <w:spacing w:line="320" w:lineRule="exact"/>
        <w:rPr>
          <w:rFonts w:ascii="ＭＳ 明朝" w:hAnsi="ＭＳ 明朝"/>
          <w:color w:val="000000"/>
          <w:sz w:val="24"/>
        </w:rPr>
      </w:pPr>
    </w:p>
    <w:p w:rsidR="007D527A" w:rsidRPr="005F3F6C" w:rsidRDefault="007D527A" w:rsidP="007D527A">
      <w:pPr>
        <w:spacing w:line="320" w:lineRule="exact"/>
        <w:ind w:firstLineChars="200" w:firstLine="480"/>
        <w:rPr>
          <w:rFonts w:ascii="ＭＳ 明朝" w:hAnsi="ＭＳ 明朝"/>
          <w:color w:val="000000"/>
          <w:sz w:val="24"/>
        </w:rPr>
      </w:pPr>
    </w:p>
    <w:p w:rsidR="007D527A" w:rsidRPr="005F3F6C" w:rsidRDefault="007D527A" w:rsidP="007D527A">
      <w:pPr>
        <w:rPr>
          <w:color w:val="000000"/>
          <w:sz w:val="24"/>
        </w:rPr>
      </w:pPr>
    </w:p>
    <w:p w:rsidR="007D527A" w:rsidRPr="005F3F6C" w:rsidRDefault="007D527A" w:rsidP="007D527A">
      <w:pPr>
        <w:rPr>
          <w:color w:val="000000"/>
          <w:sz w:val="24"/>
        </w:rPr>
      </w:pPr>
    </w:p>
    <w:p w:rsidR="007D527A" w:rsidRPr="005F3F6C" w:rsidRDefault="007D527A" w:rsidP="007D527A">
      <w:pPr>
        <w:rPr>
          <w:color w:val="000000"/>
          <w:sz w:val="24"/>
        </w:rPr>
      </w:pPr>
    </w:p>
    <w:p w:rsidR="007D527A" w:rsidRPr="005F3F6C" w:rsidRDefault="007D527A" w:rsidP="007D527A">
      <w:pPr>
        <w:rPr>
          <w:color w:val="000000"/>
          <w:sz w:val="24"/>
        </w:rPr>
      </w:pPr>
    </w:p>
    <w:p w:rsidR="007D527A" w:rsidRDefault="007D527A" w:rsidP="007D527A">
      <w:pPr>
        <w:rPr>
          <w:color w:val="000000"/>
          <w:sz w:val="24"/>
        </w:rPr>
      </w:pPr>
    </w:p>
    <w:p w:rsidR="00BD5486" w:rsidRPr="005F3F6C" w:rsidRDefault="00BD5486" w:rsidP="007D527A">
      <w:pPr>
        <w:rPr>
          <w:color w:val="000000"/>
          <w:sz w:val="24"/>
        </w:rPr>
      </w:pPr>
    </w:p>
    <w:p w:rsidR="007D527A" w:rsidRPr="005F3F6C" w:rsidRDefault="007D527A" w:rsidP="007D527A">
      <w:pPr>
        <w:rPr>
          <w:color w:val="000000"/>
          <w:sz w:val="24"/>
        </w:rPr>
      </w:pPr>
    </w:p>
    <w:p w:rsidR="007D527A" w:rsidRDefault="007D527A" w:rsidP="007D527A">
      <w:pPr>
        <w:rPr>
          <w:color w:val="000000"/>
          <w:sz w:val="24"/>
        </w:rPr>
      </w:pPr>
    </w:p>
    <w:p w:rsidR="004B24F7" w:rsidRDefault="004B24F7" w:rsidP="007D527A">
      <w:pPr>
        <w:rPr>
          <w:color w:val="000000"/>
          <w:sz w:val="24"/>
        </w:rPr>
      </w:pPr>
    </w:p>
    <w:p w:rsidR="005D7E2A" w:rsidRDefault="005D7E2A" w:rsidP="007D527A">
      <w:pPr>
        <w:rPr>
          <w:rFonts w:hint="eastAsia"/>
          <w:color w:val="000000"/>
          <w:sz w:val="24"/>
        </w:rPr>
      </w:pPr>
      <w:bookmarkStart w:id="0" w:name="_GoBack"/>
      <w:bookmarkEnd w:id="0"/>
    </w:p>
    <w:p w:rsidR="007D527A" w:rsidRPr="005F3F6C" w:rsidRDefault="007D527A" w:rsidP="007D527A">
      <w:pPr>
        <w:jc w:val="right"/>
        <w:rPr>
          <w:color w:val="000000"/>
          <w:sz w:val="22"/>
          <w:u w:val="single"/>
        </w:rPr>
      </w:pPr>
      <w:r w:rsidRPr="005F3F6C">
        <w:rPr>
          <w:rFonts w:hint="eastAsia"/>
          <w:color w:val="000000"/>
          <w:sz w:val="22"/>
          <w:u w:val="single"/>
        </w:rPr>
        <w:t>（担当部課：</w:t>
      </w:r>
      <w:r w:rsidR="00D340AB">
        <w:rPr>
          <w:rFonts w:hint="eastAsia"/>
          <w:color w:val="000000"/>
          <w:sz w:val="22"/>
          <w:u w:val="single"/>
        </w:rPr>
        <w:t>健康部保健予防課</w:t>
      </w:r>
      <w:r w:rsidRPr="005F3F6C">
        <w:rPr>
          <w:rFonts w:hint="eastAsia"/>
          <w:color w:val="000000"/>
          <w:sz w:val="22"/>
          <w:u w:val="single"/>
        </w:rPr>
        <w:t>）</w:t>
      </w:r>
    </w:p>
    <w:p w:rsidR="00D340AB" w:rsidRPr="000C75B6" w:rsidRDefault="00C223BC" w:rsidP="00D340AB">
      <w:pPr>
        <w:spacing w:line="0" w:lineRule="atLeast"/>
        <w:rPr>
          <w:sz w:val="28"/>
          <w:szCs w:val="28"/>
        </w:rPr>
      </w:pPr>
      <w:r w:rsidRPr="00C223BC">
        <w:rPr>
          <w:rFonts w:ascii="ＭＳ 明朝" w:hAnsi="ＭＳ 明朝" w:hint="eastAsia"/>
          <w:color w:val="000000"/>
          <w:sz w:val="28"/>
          <w:szCs w:val="28"/>
        </w:rPr>
        <w:lastRenderedPageBreak/>
        <w:t>新型コロナウイルス感染症の早期発見のための症状と検査結果の調査</w:t>
      </w:r>
      <w:r w:rsidR="00277F17">
        <w:rPr>
          <w:rFonts w:hint="eastAsia"/>
          <w:sz w:val="28"/>
          <w:szCs w:val="28"/>
        </w:rPr>
        <w:t>に係る</w:t>
      </w:r>
      <w:r w:rsidR="00AE4E51">
        <w:rPr>
          <w:rFonts w:hint="eastAsia"/>
          <w:sz w:val="28"/>
          <w:szCs w:val="28"/>
        </w:rPr>
        <w:t>個人</w:t>
      </w:r>
      <w:r w:rsidR="00D340AB">
        <w:rPr>
          <w:rFonts w:hint="eastAsia"/>
          <w:sz w:val="28"/>
          <w:szCs w:val="28"/>
        </w:rPr>
        <w:t>情報の取り扱いについて</w:t>
      </w:r>
    </w:p>
    <w:p w:rsidR="00D340AB" w:rsidRPr="004F072D" w:rsidRDefault="00D340AB">
      <w:pPr>
        <w:rPr>
          <w:sz w:val="24"/>
          <w:szCs w:val="24"/>
        </w:rPr>
      </w:pPr>
    </w:p>
    <w:p w:rsidR="00A6529E" w:rsidRPr="000A4FA4" w:rsidRDefault="000128E3" w:rsidP="00A6529E">
      <w:pPr>
        <w:rPr>
          <w:sz w:val="24"/>
          <w:szCs w:val="24"/>
        </w:rPr>
      </w:pPr>
      <w:r>
        <w:rPr>
          <w:rFonts w:hint="eastAsia"/>
          <w:sz w:val="24"/>
          <w:szCs w:val="24"/>
        </w:rPr>
        <w:t xml:space="preserve">　</w:t>
      </w:r>
      <w:r w:rsidR="00F4071E" w:rsidRPr="004F072D">
        <w:rPr>
          <w:rFonts w:hint="eastAsia"/>
          <w:sz w:val="24"/>
          <w:szCs w:val="24"/>
        </w:rPr>
        <w:t>区では、</w:t>
      </w:r>
      <w:r w:rsidR="002E64CF">
        <w:rPr>
          <w:rFonts w:hint="eastAsia"/>
          <w:sz w:val="24"/>
          <w:szCs w:val="24"/>
        </w:rPr>
        <w:t>令和</w:t>
      </w:r>
      <w:r w:rsidR="002E64CF">
        <w:rPr>
          <w:rFonts w:hint="eastAsia"/>
          <w:sz w:val="24"/>
          <w:szCs w:val="24"/>
        </w:rPr>
        <w:t>2</w:t>
      </w:r>
      <w:r w:rsidR="00F9698B">
        <w:rPr>
          <w:rFonts w:hint="eastAsia"/>
          <w:sz w:val="24"/>
          <w:szCs w:val="24"/>
        </w:rPr>
        <w:t>年</w:t>
      </w:r>
      <w:r w:rsidR="002E64CF">
        <w:rPr>
          <w:rFonts w:hint="eastAsia"/>
          <w:sz w:val="24"/>
          <w:szCs w:val="24"/>
        </w:rPr>
        <w:t>8</w:t>
      </w:r>
      <w:r w:rsidR="00F9698B">
        <w:rPr>
          <w:rFonts w:hint="eastAsia"/>
          <w:sz w:val="24"/>
          <w:szCs w:val="24"/>
        </w:rPr>
        <w:t>月より</w:t>
      </w:r>
      <w:r w:rsidR="0058545B">
        <w:rPr>
          <w:rFonts w:hint="eastAsia"/>
          <w:sz w:val="24"/>
          <w:szCs w:val="24"/>
        </w:rPr>
        <w:t>新型コロナウイルス感染症のまん延を防止するための医療体制を強化すること</w:t>
      </w:r>
      <w:r w:rsidR="00A6529E">
        <w:rPr>
          <w:rFonts w:hint="eastAsia"/>
          <w:sz w:val="24"/>
          <w:szCs w:val="24"/>
        </w:rPr>
        <w:t>を目的に、</w:t>
      </w:r>
      <w:r w:rsidR="00701403">
        <w:rPr>
          <w:rFonts w:hint="eastAsia"/>
          <w:sz w:val="24"/>
          <w:szCs w:val="24"/>
        </w:rPr>
        <w:t>新宿区</w:t>
      </w:r>
      <w:r w:rsidR="00A6529E">
        <w:rPr>
          <w:rFonts w:hint="eastAsia"/>
          <w:sz w:val="24"/>
          <w:szCs w:val="24"/>
        </w:rPr>
        <w:t>新型コロナウイルス検査センター</w:t>
      </w:r>
      <w:r w:rsidR="00277F17" w:rsidRPr="000A4FA4">
        <w:rPr>
          <w:rFonts w:hint="eastAsia"/>
          <w:sz w:val="24"/>
          <w:szCs w:val="24"/>
        </w:rPr>
        <w:t>（以下</w:t>
      </w:r>
      <w:r w:rsidR="00BD5486" w:rsidRPr="000A4FA4">
        <w:rPr>
          <w:rFonts w:hint="eastAsia"/>
          <w:sz w:val="24"/>
          <w:szCs w:val="24"/>
        </w:rPr>
        <w:t>「</w:t>
      </w:r>
      <w:r w:rsidR="00277F17" w:rsidRPr="000A4FA4">
        <w:rPr>
          <w:rFonts w:hint="eastAsia"/>
          <w:sz w:val="24"/>
          <w:szCs w:val="24"/>
        </w:rPr>
        <w:t>検査センター</w:t>
      </w:r>
      <w:r w:rsidR="00BD5486" w:rsidRPr="000A4FA4">
        <w:rPr>
          <w:rFonts w:hint="eastAsia"/>
          <w:sz w:val="24"/>
          <w:szCs w:val="24"/>
        </w:rPr>
        <w:t>」という。</w:t>
      </w:r>
      <w:r w:rsidR="00277F17" w:rsidRPr="000A4FA4">
        <w:rPr>
          <w:rFonts w:hint="eastAsia"/>
          <w:sz w:val="24"/>
          <w:szCs w:val="24"/>
        </w:rPr>
        <w:t>）</w:t>
      </w:r>
      <w:r w:rsidR="00A6529E" w:rsidRPr="000A4FA4">
        <w:rPr>
          <w:rFonts w:hint="eastAsia"/>
          <w:sz w:val="24"/>
          <w:szCs w:val="24"/>
        </w:rPr>
        <w:t>を開設し、運営して</w:t>
      </w:r>
      <w:r w:rsidR="00701403" w:rsidRPr="000A4FA4">
        <w:rPr>
          <w:rFonts w:hint="eastAsia"/>
          <w:sz w:val="24"/>
          <w:szCs w:val="24"/>
        </w:rPr>
        <w:t>いる</w:t>
      </w:r>
      <w:r w:rsidR="00A6529E" w:rsidRPr="000A4FA4">
        <w:rPr>
          <w:rFonts w:hint="eastAsia"/>
          <w:sz w:val="24"/>
          <w:szCs w:val="24"/>
        </w:rPr>
        <w:t>。</w:t>
      </w:r>
    </w:p>
    <w:p w:rsidR="002E1845" w:rsidRDefault="00071B95" w:rsidP="00A6529E">
      <w:pPr>
        <w:ind w:firstLineChars="100" w:firstLine="240"/>
        <w:rPr>
          <w:rFonts w:ascii="ＭＳ 明朝" w:eastAsia="ＭＳ 明朝" w:hAnsi="ＭＳ 明朝"/>
          <w:sz w:val="24"/>
          <w:szCs w:val="24"/>
          <w:shd w:val="clear" w:color="auto" w:fill="FFFFFF"/>
        </w:rPr>
      </w:pPr>
      <w:r w:rsidRPr="000A4FA4">
        <w:rPr>
          <w:rFonts w:hint="eastAsia"/>
          <w:sz w:val="24"/>
          <w:szCs w:val="24"/>
        </w:rPr>
        <w:t>このたび、</w:t>
      </w:r>
      <w:r w:rsidR="00A6529E" w:rsidRPr="000A4FA4">
        <w:rPr>
          <w:rFonts w:ascii="ＭＳ 明朝" w:eastAsia="ＭＳ 明朝" w:hAnsi="ＭＳ 明朝" w:cs="Arial"/>
          <w:kern w:val="0"/>
          <w:sz w:val="24"/>
          <w:szCs w:val="24"/>
        </w:rPr>
        <w:t>東北大学大学院医学系研究科微生物学分野</w:t>
      </w:r>
      <w:r w:rsidR="00A6529E" w:rsidRPr="000A4FA4">
        <w:rPr>
          <w:rFonts w:ascii="ＭＳ 明朝" w:eastAsia="ＭＳ 明朝" w:hAnsi="ＭＳ 明朝" w:cs="Arial" w:hint="eastAsia"/>
          <w:kern w:val="0"/>
          <w:sz w:val="24"/>
          <w:szCs w:val="24"/>
        </w:rPr>
        <w:t>（以下</w:t>
      </w:r>
      <w:r w:rsidR="00BD5486" w:rsidRPr="000A4FA4">
        <w:rPr>
          <w:rFonts w:ascii="ＭＳ 明朝" w:eastAsia="ＭＳ 明朝" w:hAnsi="ＭＳ 明朝" w:cs="Arial" w:hint="eastAsia"/>
          <w:kern w:val="0"/>
          <w:sz w:val="24"/>
          <w:szCs w:val="24"/>
        </w:rPr>
        <w:t>「</w:t>
      </w:r>
      <w:r w:rsidR="00A6529E" w:rsidRPr="000A4FA4">
        <w:rPr>
          <w:rFonts w:ascii="ＭＳ 明朝" w:eastAsia="ＭＳ 明朝" w:hAnsi="ＭＳ 明朝" w:cs="Arial" w:hint="eastAsia"/>
          <w:kern w:val="0"/>
          <w:sz w:val="24"/>
          <w:szCs w:val="24"/>
        </w:rPr>
        <w:t>東北大学</w:t>
      </w:r>
      <w:r w:rsidR="00BD5486" w:rsidRPr="000A4FA4">
        <w:rPr>
          <w:rFonts w:ascii="ＭＳ 明朝" w:eastAsia="ＭＳ 明朝" w:hAnsi="ＭＳ 明朝" w:cs="Arial" w:hint="eastAsia"/>
          <w:kern w:val="0"/>
          <w:sz w:val="24"/>
          <w:szCs w:val="24"/>
        </w:rPr>
        <w:t>」という。</w:t>
      </w:r>
      <w:r w:rsidR="00A6529E" w:rsidRPr="000A4FA4">
        <w:rPr>
          <w:rFonts w:ascii="ＭＳ 明朝" w:eastAsia="ＭＳ 明朝" w:hAnsi="ＭＳ 明朝" w:cs="Arial" w:hint="eastAsia"/>
          <w:kern w:val="0"/>
          <w:sz w:val="24"/>
          <w:szCs w:val="24"/>
        </w:rPr>
        <w:t>）</w:t>
      </w:r>
      <w:r w:rsidR="00BD5486" w:rsidRPr="000A4FA4">
        <w:rPr>
          <w:rFonts w:ascii="ＭＳ 明朝" w:eastAsia="ＭＳ 明朝" w:hAnsi="ＭＳ 明朝" w:cs="Arial" w:hint="eastAsia"/>
          <w:kern w:val="0"/>
          <w:sz w:val="24"/>
          <w:szCs w:val="24"/>
        </w:rPr>
        <w:t>より</w:t>
      </w:r>
      <w:r w:rsidR="000A4FA4" w:rsidRPr="000A4FA4">
        <w:rPr>
          <w:rFonts w:ascii="ＭＳ 明朝" w:eastAsia="ＭＳ 明朝" w:hAnsi="ＭＳ 明朝" w:cs="Arial" w:hint="eastAsia"/>
          <w:kern w:val="0"/>
          <w:sz w:val="24"/>
          <w:szCs w:val="24"/>
        </w:rPr>
        <w:t>、</w:t>
      </w:r>
      <w:r w:rsidR="00A6529E" w:rsidRPr="000A4FA4">
        <w:rPr>
          <w:rFonts w:ascii="ＭＳ 明朝" w:eastAsia="ＭＳ 明朝" w:hAnsi="ＭＳ 明朝" w:hint="eastAsia"/>
          <w:sz w:val="24"/>
          <w:szCs w:val="24"/>
          <w:shd w:val="clear" w:color="auto" w:fill="FFFFFF"/>
        </w:rPr>
        <w:t>感染伝播の危険性が高い新型コロナウイルス感染者を感染初期の臨床経過や初診時の検査所見から予測し、早期介入を可能とする指標を開発する</w:t>
      </w:r>
      <w:r w:rsidR="00BD5486" w:rsidRPr="000A4FA4">
        <w:rPr>
          <w:rFonts w:ascii="ＭＳ 明朝" w:eastAsia="ＭＳ 明朝" w:hAnsi="ＭＳ 明朝" w:hint="eastAsia"/>
          <w:sz w:val="24"/>
          <w:szCs w:val="24"/>
          <w:shd w:val="clear" w:color="auto" w:fill="FFFFFF"/>
        </w:rPr>
        <w:t>ため、区に対して調査の協力依頼があった。</w:t>
      </w:r>
    </w:p>
    <w:p w:rsidR="00F4071E" w:rsidRDefault="00277F17" w:rsidP="00A6529E">
      <w:pPr>
        <w:ind w:firstLineChars="100" w:firstLine="240"/>
        <w:rPr>
          <w:sz w:val="24"/>
          <w:szCs w:val="24"/>
        </w:rPr>
      </w:pPr>
      <w:r w:rsidRPr="00956AF0">
        <w:rPr>
          <w:rFonts w:ascii="ＭＳ 明朝" w:eastAsia="ＭＳ 明朝" w:hAnsi="ＭＳ 明朝" w:hint="eastAsia"/>
          <w:sz w:val="24"/>
          <w:szCs w:val="24"/>
          <w:shd w:val="clear" w:color="auto" w:fill="FFFFFF"/>
        </w:rPr>
        <w:t>ついては、区と東北大学との間</w:t>
      </w:r>
      <w:r w:rsidR="0037628A" w:rsidRPr="00956AF0">
        <w:rPr>
          <w:rFonts w:ascii="ＭＳ 明朝" w:eastAsia="ＭＳ 明朝" w:hAnsi="ＭＳ 明朝" w:hint="eastAsia"/>
          <w:sz w:val="24"/>
          <w:szCs w:val="24"/>
          <w:shd w:val="clear" w:color="auto" w:fill="FFFFFF"/>
        </w:rPr>
        <w:t>で</w:t>
      </w:r>
      <w:r w:rsidR="00AE4E51" w:rsidRPr="00956AF0">
        <w:rPr>
          <w:rFonts w:ascii="ＭＳ 明朝" w:eastAsia="ＭＳ 明朝" w:hAnsi="ＭＳ 明朝" w:hint="eastAsia"/>
          <w:sz w:val="24"/>
          <w:szCs w:val="24"/>
          <w:shd w:val="clear" w:color="auto" w:fill="FFFFFF"/>
        </w:rPr>
        <w:t>個人</w:t>
      </w:r>
      <w:r w:rsidRPr="00956AF0">
        <w:rPr>
          <w:rFonts w:ascii="ＭＳ 明朝" w:eastAsia="ＭＳ 明朝" w:hAnsi="ＭＳ 明朝" w:hint="eastAsia"/>
          <w:sz w:val="24"/>
          <w:szCs w:val="24"/>
          <w:shd w:val="clear" w:color="auto" w:fill="FFFFFF"/>
        </w:rPr>
        <w:t>情報</w:t>
      </w:r>
      <w:r w:rsidR="00701403">
        <w:rPr>
          <w:rFonts w:ascii="ＭＳ 明朝" w:eastAsia="ＭＳ 明朝" w:hAnsi="ＭＳ 明朝" w:hint="eastAsia"/>
          <w:sz w:val="24"/>
          <w:szCs w:val="24"/>
          <w:shd w:val="clear" w:color="auto" w:fill="FFFFFF"/>
        </w:rPr>
        <w:t>を取り扱う</w:t>
      </w:r>
      <w:r w:rsidR="0037628A">
        <w:rPr>
          <w:rFonts w:ascii="ＭＳ 明朝" w:eastAsia="ＭＳ 明朝" w:hAnsi="ＭＳ 明朝" w:hint="eastAsia"/>
          <w:sz w:val="24"/>
          <w:szCs w:val="24"/>
          <w:shd w:val="clear" w:color="auto" w:fill="FFFFFF"/>
        </w:rPr>
        <w:t>ため、調査内容及び</w:t>
      </w:r>
      <w:r w:rsidR="00902B45" w:rsidRPr="00956AF0">
        <w:rPr>
          <w:rFonts w:ascii="ＭＳ 明朝" w:eastAsia="ＭＳ 明朝" w:hAnsi="ＭＳ 明朝" w:hint="eastAsia"/>
          <w:sz w:val="24"/>
          <w:szCs w:val="24"/>
          <w:shd w:val="clear" w:color="auto" w:fill="FFFFFF"/>
        </w:rPr>
        <w:t>個人</w:t>
      </w:r>
      <w:r w:rsidR="0037628A">
        <w:rPr>
          <w:rFonts w:ascii="ＭＳ 明朝" w:eastAsia="ＭＳ 明朝" w:hAnsi="ＭＳ 明朝" w:hint="eastAsia"/>
          <w:sz w:val="24"/>
          <w:szCs w:val="24"/>
          <w:shd w:val="clear" w:color="auto" w:fill="FFFFFF"/>
        </w:rPr>
        <w:t>情報の取り扱い等について</w:t>
      </w:r>
      <w:r>
        <w:rPr>
          <w:rFonts w:ascii="ＭＳ 明朝" w:eastAsia="ＭＳ 明朝" w:hAnsi="ＭＳ 明朝" w:hint="eastAsia"/>
          <w:sz w:val="24"/>
          <w:szCs w:val="24"/>
          <w:shd w:val="clear" w:color="auto" w:fill="FFFFFF"/>
        </w:rPr>
        <w:t>下記の通り報告する。</w:t>
      </w:r>
    </w:p>
    <w:p w:rsidR="004F072D" w:rsidRDefault="004F072D" w:rsidP="004F072D">
      <w:pPr>
        <w:rPr>
          <w:sz w:val="24"/>
          <w:szCs w:val="24"/>
        </w:rPr>
      </w:pPr>
    </w:p>
    <w:p w:rsidR="004F072D" w:rsidRPr="00C0029D" w:rsidRDefault="004F072D" w:rsidP="004F072D">
      <w:pPr>
        <w:pStyle w:val="af1"/>
        <w:rPr>
          <w:color w:val="000000" w:themeColor="text1"/>
        </w:rPr>
      </w:pPr>
      <w:r w:rsidRPr="00C0029D">
        <w:rPr>
          <w:rFonts w:hint="eastAsia"/>
          <w:color w:val="000000" w:themeColor="text1"/>
        </w:rPr>
        <w:t>記</w:t>
      </w:r>
    </w:p>
    <w:p w:rsidR="00745231" w:rsidRDefault="00745231" w:rsidP="004F072D">
      <w:pPr>
        <w:rPr>
          <w:color w:val="000000" w:themeColor="text1"/>
          <w:sz w:val="24"/>
          <w:szCs w:val="24"/>
        </w:rPr>
      </w:pPr>
    </w:p>
    <w:p w:rsidR="00430A0A" w:rsidRPr="00430A0A" w:rsidRDefault="00430A0A" w:rsidP="004F072D">
      <w:pPr>
        <w:rPr>
          <w:color w:val="000000" w:themeColor="text1"/>
          <w:sz w:val="24"/>
          <w:szCs w:val="24"/>
        </w:rPr>
      </w:pPr>
      <w:r>
        <w:rPr>
          <w:rFonts w:hint="eastAsia"/>
          <w:color w:val="000000" w:themeColor="text1"/>
          <w:sz w:val="24"/>
          <w:szCs w:val="24"/>
        </w:rPr>
        <w:t>１．東北大学の研究</w:t>
      </w:r>
      <w:r w:rsidR="00BD5486" w:rsidRPr="00C91225">
        <w:rPr>
          <w:rFonts w:hint="eastAsia"/>
          <w:sz w:val="24"/>
          <w:szCs w:val="24"/>
        </w:rPr>
        <w:t>について</w:t>
      </w:r>
    </w:p>
    <w:p w:rsidR="0037628A" w:rsidRDefault="00430A0A" w:rsidP="0037628A">
      <w:pPr>
        <w:rPr>
          <w:rFonts w:ascii="ＭＳ 明朝" w:eastAsia="ＭＳ 明朝" w:hAnsi="ＭＳ 明朝"/>
          <w:bCs/>
          <w:sz w:val="24"/>
          <w:szCs w:val="24"/>
          <w:shd w:val="clear" w:color="auto" w:fill="FFFFFF"/>
        </w:rPr>
      </w:pPr>
      <w:r>
        <w:rPr>
          <w:rFonts w:hint="eastAsia"/>
          <w:color w:val="000000" w:themeColor="text1"/>
          <w:sz w:val="24"/>
          <w:szCs w:val="24"/>
        </w:rPr>
        <w:t>（１）</w:t>
      </w:r>
      <w:r w:rsidR="00D22341" w:rsidRPr="0037628A">
        <w:rPr>
          <w:rFonts w:hint="eastAsia"/>
          <w:color w:val="000000" w:themeColor="text1"/>
          <w:sz w:val="24"/>
          <w:szCs w:val="24"/>
        </w:rPr>
        <w:t xml:space="preserve">　</w:t>
      </w:r>
      <w:r w:rsidR="0037628A" w:rsidRPr="0037628A">
        <w:rPr>
          <w:rFonts w:ascii="ＭＳ 明朝" w:eastAsia="ＭＳ 明朝" w:hAnsi="ＭＳ 明朝"/>
          <w:bCs/>
          <w:sz w:val="24"/>
          <w:szCs w:val="24"/>
          <w:shd w:val="clear" w:color="auto" w:fill="FFFFFF"/>
        </w:rPr>
        <w:t>研究テーマ</w:t>
      </w:r>
    </w:p>
    <w:p w:rsidR="0037628A" w:rsidRPr="0037628A" w:rsidRDefault="0067437B" w:rsidP="0037628A">
      <w:pPr>
        <w:ind w:leftChars="100" w:left="210" w:firstLineChars="100" w:firstLine="240"/>
        <w:rPr>
          <w:rFonts w:ascii="ＭＳ 明朝" w:eastAsia="ＭＳ 明朝" w:hAnsi="ＭＳ 明朝"/>
          <w:sz w:val="24"/>
          <w:szCs w:val="24"/>
          <w:shd w:val="clear" w:color="auto" w:fill="FFFFFF"/>
        </w:rPr>
      </w:pPr>
      <w:r>
        <w:rPr>
          <w:rFonts w:ascii="ＭＳ 明朝" w:eastAsia="ＭＳ 明朝" w:hAnsi="ＭＳ 明朝" w:hint="eastAsia"/>
          <w:sz w:val="24"/>
          <w:szCs w:val="24"/>
          <w:shd w:val="clear" w:color="auto" w:fill="FFFFFF"/>
        </w:rPr>
        <w:t>新型コロナウイルス感染症</w:t>
      </w:r>
      <w:r w:rsidR="0037628A" w:rsidRPr="0037628A">
        <w:rPr>
          <w:rFonts w:ascii="ＭＳ 明朝" w:eastAsia="ＭＳ 明朝" w:hAnsi="ＭＳ 明朝"/>
          <w:sz w:val="24"/>
          <w:szCs w:val="24"/>
          <w:shd w:val="clear" w:color="auto" w:fill="FFFFFF"/>
        </w:rPr>
        <w:t>患者の早期発見指標の開発を目的とした感染初期症状および検査所見に関する調査</w:t>
      </w:r>
    </w:p>
    <w:p w:rsidR="002E64CF" w:rsidRPr="0067437B" w:rsidRDefault="002E64CF" w:rsidP="0037628A">
      <w:pPr>
        <w:rPr>
          <w:rFonts w:ascii="ＭＳ 明朝" w:eastAsia="ＭＳ 明朝" w:hAnsi="ＭＳ 明朝" w:cs="Arial"/>
          <w:bCs/>
          <w:color w:val="222222"/>
          <w:sz w:val="24"/>
          <w:szCs w:val="24"/>
          <w:shd w:val="clear" w:color="auto" w:fill="FFFFFF"/>
        </w:rPr>
      </w:pPr>
    </w:p>
    <w:p w:rsidR="0037628A" w:rsidRDefault="00430A0A" w:rsidP="0037628A">
      <w:pPr>
        <w:rPr>
          <w:rFonts w:ascii="ＭＳ 明朝" w:eastAsia="ＭＳ 明朝" w:hAnsi="ＭＳ 明朝" w:cs="Arial"/>
          <w:bCs/>
          <w:color w:val="222222"/>
          <w:sz w:val="24"/>
          <w:szCs w:val="24"/>
          <w:shd w:val="clear" w:color="auto" w:fill="FFFFFF"/>
        </w:rPr>
      </w:pPr>
      <w:r>
        <w:rPr>
          <w:rFonts w:ascii="ＭＳ 明朝" w:eastAsia="ＭＳ 明朝" w:hAnsi="ＭＳ 明朝" w:cs="Arial" w:hint="eastAsia"/>
          <w:bCs/>
          <w:color w:val="222222"/>
          <w:sz w:val="24"/>
          <w:szCs w:val="24"/>
          <w:shd w:val="clear" w:color="auto" w:fill="FFFFFF"/>
        </w:rPr>
        <w:t>（２）</w:t>
      </w:r>
      <w:r w:rsidR="0037628A">
        <w:rPr>
          <w:rFonts w:ascii="ＭＳ 明朝" w:eastAsia="ＭＳ 明朝" w:hAnsi="ＭＳ 明朝" w:cs="Arial" w:hint="eastAsia"/>
          <w:bCs/>
          <w:color w:val="222222"/>
          <w:sz w:val="24"/>
          <w:szCs w:val="24"/>
          <w:shd w:val="clear" w:color="auto" w:fill="FFFFFF"/>
        </w:rPr>
        <w:t xml:space="preserve">　</w:t>
      </w:r>
      <w:r w:rsidR="0037628A" w:rsidRPr="0037628A">
        <w:rPr>
          <w:rFonts w:ascii="ＭＳ 明朝" w:eastAsia="ＭＳ 明朝" w:hAnsi="ＭＳ 明朝" w:cs="Arial"/>
          <w:bCs/>
          <w:color w:val="222222"/>
          <w:sz w:val="24"/>
          <w:szCs w:val="24"/>
          <w:shd w:val="clear" w:color="auto" w:fill="FFFFFF"/>
        </w:rPr>
        <w:t>目的</w:t>
      </w:r>
    </w:p>
    <w:p w:rsidR="0037628A" w:rsidRPr="0037628A" w:rsidRDefault="0037628A" w:rsidP="0037628A">
      <w:pPr>
        <w:ind w:leftChars="100" w:left="210" w:firstLineChars="100" w:firstLine="240"/>
        <w:rPr>
          <w:rFonts w:ascii="ＭＳ 明朝" w:eastAsia="ＭＳ 明朝" w:hAnsi="ＭＳ 明朝" w:cs="Arial"/>
          <w:sz w:val="24"/>
          <w:szCs w:val="24"/>
        </w:rPr>
      </w:pPr>
      <w:r w:rsidRPr="0037628A">
        <w:rPr>
          <w:rFonts w:ascii="ＭＳ 明朝" w:eastAsia="ＭＳ 明朝" w:hAnsi="ＭＳ 明朝" w:cs="Arial" w:hint="eastAsia"/>
          <w:sz w:val="24"/>
          <w:szCs w:val="24"/>
        </w:rPr>
        <w:t>新型コロナウイルス感染症患者の早期かつ効率的な発見に役立つ指標の開発を目標とする。そのために、感染初期症状、検査所見、疫学情報を調査し、</w:t>
      </w:r>
      <w:r w:rsidR="0067437B">
        <w:rPr>
          <w:rFonts w:ascii="ＭＳ 明朝" w:eastAsia="ＭＳ 明朝" w:hAnsi="ＭＳ 明朝" w:cs="Arial" w:hint="eastAsia"/>
          <w:sz w:val="24"/>
          <w:szCs w:val="24"/>
        </w:rPr>
        <w:t>新型コロナウイルス感染症</w:t>
      </w:r>
      <w:r w:rsidRPr="0037628A">
        <w:rPr>
          <w:rFonts w:ascii="ＭＳ 明朝" w:eastAsia="ＭＳ 明朝" w:hAnsi="ＭＳ 明朝" w:cs="Arial" w:hint="eastAsia"/>
          <w:sz w:val="24"/>
          <w:szCs w:val="24"/>
        </w:rPr>
        <w:t>罹患や集団発生との関係性を明らかにする。</w:t>
      </w:r>
    </w:p>
    <w:p w:rsidR="002E64CF" w:rsidRDefault="002E64CF" w:rsidP="0037628A">
      <w:pPr>
        <w:rPr>
          <w:rFonts w:ascii="ＭＳ 明朝" w:eastAsia="ＭＳ 明朝" w:hAnsi="ＭＳ 明朝" w:cs="Arial"/>
          <w:bCs/>
          <w:color w:val="222222"/>
          <w:sz w:val="24"/>
          <w:szCs w:val="24"/>
          <w:shd w:val="clear" w:color="auto" w:fill="FFFFFF"/>
        </w:rPr>
      </w:pPr>
    </w:p>
    <w:p w:rsidR="00902B45" w:rsidRPr="00181098" w:rsidRDefault="00430A0A" w:rsidP="0037628A">
      <w:pPr>
        <w:rPr>
          <w:rFonts w:ascii="ＭＳ 明朝" w:eastAsia="ＭＳ 明朝" w:hAnsi="ＭＳ 明朝" w:cs="Arial"/>
          <w:bCs/>
          <w:color w:val="FF0000"/>
          <w:sz w:val="24"/>
          <w:szCs w:val="24"/>
          <w:shd w:val="clear" w:color="auto" w:fill="FFFFFF"/>
        </w:rPr>
      </w:pPr>
      <w:r>
        <w:rPr>
          <w:rFonts w:ascii="ＭＳ 明朝" w:eastAsia="ＭＳ 明朝" w:hAnsi="ＭＳ 明朝" w:cs="Arial" w:hint="eastAsia"/>
          <w:bCs/>
          <w:color w:val="222222"/>
          <w:sz w:val="24"/>
          <w:szCs w:val="24"/>
          <w:shd w:val="clear" w:color="auto" w:fill="FFFFFF"/>
        </w:rPr>
        <w:t>（３）</w:t>
      </w:r>
      <w:r w:rsidR="0037628A">
        <w:rPr>
          <w:rFonts w:ascii="ＭＳ 明朝" w:eastAsia="ＭＳ 明朝" w:hAnsi="ＭＳ 明朝" w:cs="Arial" w:hint="eastAsia"/>
          <w:bCs/>
          <w:color w:val="222222"/>
          <w:sz w:val="24"/>
          <w:szCs w:val="24"/>
          <w:shd w:val="clear" w:color="auto" w:fill="FFFFFF"/>
        </w:rPr>
        <w:t xml:space="preserve">　</w:t>
      </w:r>
      <w:r w:rsidR="00604A57" w:rsidRPr="00956AF0">
        <w:rPr>
          <w:rFonts w:ascii="ＭＳ 明朝" w:eastAsia="ＭＳ 明朝" w:hAnsi="ＭＳ 明朝" w:cs="Arial" w:hint="eastAsia"/>
          <w:bCs/>
          <w:sz w:val="24"/>
          <w:szCs w:val="24"/>
          <w:shd w:val="clear" w:color="auto" w:fill="FFFFFF"/>
        </w:rPr>
        <w:t>調査</w:t>
      </w:r>
      <w:r w:rsidR="00902B45" w:rsidRPr="00956AF0">
        <w:rPr>
          <w:rFonts w:ascii="ＭＳ 明朝" w:eastAsia="ＭＳ 明朝" w:hAnsi="ＭＳ 明朝" w:cs="Arial" w:hint="eastAsia"/>
          <w:bCs/>
          <w:sz w:val="24"/>
          <w:szCs w:val="24"/>
          <w:shd w:val="clear" w:color="auto" w:fill="FFFFFF"/>
        </w:rPr>
        <w:t>項目</w:t>
      </w:r>
      <w:r w:rsidR="00524FB1" w:rsidRPr="00C91225">
        <w:rPr>
          <w:rFonts w:ascii="ＭＳ 明朝" w:eastAsia="ＭＳ 明朝" w:hAnsi="ＭＳ 明朝" w:cs="Arial" w:hint="eastAsia"/>
          <w:bCs/>
          <w:sz w:val="24"/>
          <w:szCs w:val="24"/>
          <w:shd w:val="clear" w:color="auto" w:fill="FFFFFF"/>
        </w:rPr>
        <w:t>等</w:t>
      </w:r>
    </w:p>
    <w:p w:rsidR="00E61DB2" w:rsidRPr="00430A0A" w:rsidRDefault="00430A0A" w:rsidP="00430A0A">
      <w:pPr>
        <w:ind w:firstLineChars="100" w:firstLine="240"/>
        <w:rPr>
          <w:rFonts w:ascii="ＭＳ 明朝" w:eastAsia="ＭＳ 明朝" w:hAnsi="ＭＳ 明朝" w:cs="Arial"/>
          <w:bCs/>
          <w:sz w:val="24"/>
          <w:szCs w:val="24"/>
          <w:shd w:val="clear" w:color="auto" w:fill="FFFFFF"/>
        </w:rPr>
      </w:pPr>
      <w:r>
        <w:rPr>
          <w:rFonts w:ascii="ＭＳ 明朝" w:eastAsia="ＭＳ 明朝" w:hAnsi="ＭＳ 明朝" w:cs="Arial" w:hint="eastAsia"/>
          <w:bCs/>
          <w:sz w:val="24"/>
          <w:szCs w:val="24"/>
          <w:shd w:val="clear" w:color="auto" w:fill="FFFFFF"/>
        </w:rPr>
        <w:t xml:space="preserve">①　</w:t>
      </w:r>
      <w:r w:rsidR="0091562F" w:rsidRPr="00430A0A">
        <w:rPr>
          <w:rFonts w:ascii="ＭＳ 明朝" w:eastAsia="ＭＳ 明朝" w:hAnsi="ＭＳ 明朝" w:cs="Arial" w:hint="eastAsia"/>
          <w:bCs/>
          <w:sz w:val="24"/>
          <w:szCs w:val="24"/>
          <w:shd w:val="clear" w:color="auto" w:fill="FFFFFF"/>
        </w:rPr>
        <w:t>東北大学が</w:t>
      </w:r>
      <w:r w:rsidR="00621841" w:rsidRPr="00430A0A">
        <w:rPr>
          <w:rFonts w:ascii="ＭＳ 明朝" w:eastAsia="ＭＳ 明朝" w:hAnsi="ＭＳ 明朝" w:cs="Arial" w:hint="eastAsia"/>
          <w:bCs/>
          <w:sz w:val="24"/>
          <w:szCs w:val="24"/>
          <w:shd w:val="clear" w:color="auto" w:fill="FFFFFF"/>
        </w:rPr>
        <w:t>アンケート</w:t>
      </w:r>
      <w:r w:rsidR="00834CF3" w:rsidRPr="00430A0A">
        <w:rPr>
          <w:rFonts w:ascii="ＭＳ 明朝" w:eastAsia="ＭＳ 明朝" w:hAnsi="ＭＳ 明朝" w:cs="Arial" w:hint="eastAsia"/>
          <w:bCs/>
          <w:sz w:val="24"/>
          <w:szCs w:val="24"/>
          <w:shd w:val="clear" w:color="auto" w:fill="FFFFFF"/>
        </w:rPr>
        <w:t>調査</w:t>
      </w:r>
      <w:r w:rsidR="00621841" w:rsidRPr="00430A0A">
        <w:rPr>
          <w:rFonts w:ascii="ＭＳ 明朝" w:eastAsia="ＭＳ 明朝" w:hAnsi="ＭＳ 明朝" w:cs="Arial" w:hint="eastAsia"/>
          <w:bCs/>
          <w:sz w:val="24"/>
          <w:szCs w:val="24"/>
          <w:shd w:val="clear" w:color="auto" w:fill="FFFFFF"/>
        </w:rPr>
        <w:t>で収集する項目</w:t>
      </w:r>
    </w:p>
    <w:p w:rsidR="00D44ED7" w:rsidRPr="002A7A2C" w:rsidRDefault="00B76984" w:rsidP="002A7A2C">
      <w:pPr>
        <w:ind w:leftChars="200" w:left="420" w:firstLineChars="100" w:firstLine="240"/>
        <w:rPr>
          <w:rFonts w:ascii="ＭＳ 明朝" w:eastAsia="ＭＳ 明朝" w:hAnsi="ＭＳ 明朝" w:cs="Arial"/>
          <w:sz w:val="24"/>
          <w:szCs w:val="24"/>
          <w:shd w:val="clear" w:color="auto" w:fill="FFFFFF"/>
        </w:rPr>
      </w:pPr>
      <w:r>
        <w:rPr>
          <w:rFonts w:ascii="ＭＳ 明朝" w:eastAsia="ＭＳ 明朝" w:hAnsi="ＭＳ 明朝" w:cs="Arial" w:hint="eastAsia"/>
          <w:sz w:val="24"/>
          <w:szCs w:val="24"/>
          <w:shd w:val="clear" w:color="auto" w:fill="FFFFFF"/>
        </w:rPr>
        <w:t>検査後の受検者に対して、</w:t>
      </w:r>
      <w:r w:rsidR="00FD5DAB" w:rsidRPr="009D32B4">
        <w:rPr>
          <w:rFonts w:ascii="ＭＳ 明朝" w:eastAsia="ＭＳ 明朝" w:hAnsi="ＭＳ 明朝" w:cs="Arial" w:hint="eastAsia"/>
          <w:sz w:val="24"/>
          <w:szCs w:val="24"/>
          <w:shd w:val="clear" w:color="auto" w:fill="FFFFFF"/>
        </w:rPr>
        <w:t>東北大学の研究員が</w:t>
      </w:r>
      <w:r w:rsidR="002A7B3C" w:rsidRPr="00C91225">
        <w:rPr>
          <w:rFonts w:ascii="ＭＳ 明朝" w:eastAsia="ＭＳ 明朝" w:hAnsi="ＭＳ 明朝" w:cs="Arial" w:hint="eastAsia"/>
          <w:sz w:val="24"/>
          <w:szCs w:val="24"/>
          <w:shd w:val="clear" w:color="auto" w:fill="FFFFFF"/>
        </w:rPr>
        <w:t>研究内容</w:t>
      </w:r>
      <w:r w:rsidR="0064195B" w:rsidRPr="00C91225">
        <w:rPr>
          <w:rFonts w:ascii="ＭＳ 明朝" w:eastAsia="ＭＳ 明朝" w:hAnsi="ＭＳ 明朝" w:cs="Arial" w:hint="eastAsia"/>
          <w:sz w:val="24"/>
          <w:szCs w:val="24"/>
          <w:shd w:val="clear" w:color="auto" w:fill="FFFFFF"/>
        </w:rPr>
        <w:t>等について説明し、</w:t>
      </w:r>
      <w:r w:rsidR="00FD5DAB" w:rsidRPr="009D32B4">
        <w:rPr>
          <w:rFonts w:ascii="ＭＳ 明朝" w:eastAsia="ＭＳ 明朝" w:hAnsi="ＭＳ 明朝" w:cs="Arial" w:hint="eastAsia"/>
          <w:sz w:val="24"/>
          <w:szCs w:val="24"/>
          <w:shd w:val="clear" w:color="auto" w:fill="FFFFFF"/>
        </w:rPr>
        <w:t>同意を</w:t>
      </w:r>
      <w:r w:rsidR="007D20ED">
        <w:rPr>
          <w:rFonts w:ascii="ＭＳ 明朝" w:eastAsia="ＭＳ 明朝" w:hAnsi="ＭＳ 明朝" w:cs="Arial" w:hint="eastAsia"/>
          <w:sz w:val="24"/>
          <w:szCs w:val="24"/>
          <w:shd w:val="clear" w:color="auto" w:fill="FFFFFF"/>
        </w:rPr>
        <w:t>得たうえで</w:t>
      </w:r>
      <w:r w:rsidR="00C91225">
        <w:rPr>
          <w:rFonts w:ascii="ＭＳ 明朝" w:eastAsia="ＭＳ 明朝" w:hAnsi="ＭＳ 明朝" w:cs="Arial" w:hint="eastAsia"/>
          <w:sz w:val="24"/>
          <w:szCs w:val="24"/>
          <w:shd w:val="clear" w:color="auto" w:fill="FFFFFF"/>
        </w:rPr>
        <w:t>、</w:t>
      </w:r>
      <w:r w:rsidR="00BD5486" w:rsidRPr="00C91225">
        <w:rPr>
          <w:rFonts w:ascii="ＭＳ 明朝" w:eastAsia="ＭＳ 明朝" w:hAnsi="ＭＳ 明朝" w:cs="Arial" w:hint="eastAsia"/>
          <w:sz w:val="24"/>
          <w:szCs w:val="24"/>
          <w:shd w:val="clear" w:color="auto" w:fill="FFFFFF"/>
        </w:rPr>
        <w:t>直接「</w:t>
      </w:r>
      <w:r w:rsidR="00BF2172" w:rsidRPr="00C91225">
        <w:rPr>
          <w:rFonts w:ascii="ＭＳ 明朝" w:eastAsia="ＭＳ 明朝" w:hAnsi="ＭＳ 明朝" w:cs="Arial" w:hint="eastAsia"/>
          <w:sz w:val="24"/>
          <w:szCs w:val="24"/>
          <w:shd w:val="clear" w:color="auto" w:fill="FFFFFF"/>
        </w:rPr>
        <w:t>新型コロナウイルス感染症受診前症状調査票</w:t>
      </w:r>
      <w:r w:rsidR="002A7B3C" w:rsidRPr="00C91225">
        <w:rPr>
          <w:rFonts w:ascii="ＭＳ 明朝" w:eastAsia="ＭＳ 明朝" w:hAnsi="ＭＳ 明朝" w:cs="Arial" w:hint="eastAsia"/>
          <w:sz w:val="24"/>
          <w:szCs w:val="24"/>
          <w:shd w:val="clear" w:color="auto" w:fill="FFFFFF"/>
        </w:rPr>
        <w:t>（以下「調査票」という。）</w:t>
      </w:r>
      <w:r w:rsidR="00BD5486" w:rsidRPr="00C91225">
        <w:rPr>
          <w:rFonts w:ascii="ＭＳ 明朝" w:eastAsia="ＭＳ 明朝" w:hAnsi="ＭＳ 明朝" w:cs="Arial" w:hint="eastAsia"/>
          <w:sz w:val="24"/>
          <w:szCs w:val="24"/>
          <w:shd w:val="clear" w:color="auto" w:fill="FFFFFF"/>
        </w:rPr>
        <w:t>」</w:t>
      </w:r>
      <w:r w:rsidR="002A7B3C" w:rsidRPr="00C91225">
        <w:rPr>
          <w:rFonts w:ascii="ＭＳ 明朝" w:eastAsia="ＭＳ 明朝" w:hAnsi="ＭＳ 明朝" w:cs="Arial" w:hint="eastAsia"/>
          <w:sz w:val="24"/>
          <w:szCs w:val="24"/>
          <w:shd w:val="clear" w:color="auto" w:fill="FFFFFF"/>
        </w:rPr>
        <w:t>を</w:t>
      </w:r>
      <w:r w:rsidR="007D20ED">
        <w:rPr>
          <w:rFonts w:ascii="ＭＳ 明朝" w:eastAsia="ＭＳ 明朝" w:hAnsi="ＭＳ 明朝" w:cs="Arial" w:hint="eastAsia"/>
          <w:sz w:val="24"/>
          <w:szCs w:val="24"/>
          <w:shd w:val="clear" w:color="auto" w:fill="FFFFFF"/>
        </w:rPr>
        <w:t>配付</w:t>
      </w:r>
      <w:r w:rsidR="00696676">
        <w:rPr>
          <w:rFonts w:ascii="ＭＳ 明朝" w:eastAsia="ＭＳ 明朝" w:hAnsi="ＭＳ 明朝" w:cs="Arial" w:hint="eastAsia"/>
          <w:sz w:val="24"/>
          <w:szCs w:val="24"/>
          <w:shd w:val="clear" w:color="auto" w:fill="FFFFFF"/>
        </w:rPr>
        <w:t>する</w:t>
      </w:r>
      <w:r w:rsidR="007D20ED">
        <w:rPr>
          <w:rFonts w:ascii="ＭＳ 明朝" w:eastAsia="ＭＳ 明朝" w:hAnsi="ＭＳ 明朝" w:cs="Arial" w:hint="eastAsia"/>
          <w:sz w:val="24"/>
          <w:szCs w:val="24"/>
          <w:shd w:val="clear" w:color="auto" w:fill="FFFFFF"/>
        </w:rPr>
        <w:t>。</w:t>
      </w:r>
      <w:r w:rsidR="00430A0A">
        <w:rPr>
          <w:rFonts w:ascii="ＭＳ 明朝" w:eastAsia="ＭＳ 明朝" w:hAnsi="ＭＳ 明朝" w:cs="Arial" w:hint="eastAsia"/>
          <w:sz w:val="24"/>
          <w:szCs w:val="24"/>
          <w:shd w:val="clear" w:color="auto" w:fill="FFFFFF"/>
        </w:rPr>
        <w:t>（資料５－１</w:t>
      </w:r>
      <w:r w:rsidR="00524FB1" w:rsidRPr="002A7A2C">
        <w:rPr>
          <w:rFonts w:ascii="ＭＳ 明朝" w:eastAsia="ＭＳ 明朝" w:hAnsi="ＭＳ 明朝" w:cs="Arial" w:hint="eastAsia"/>
          <w:sz w:val="24"/>
          <w:szCs w:val="24"/>
          <w:shd w:val="clear" w:color="auto" w:fill="FFFFFF"/>
        </w:rPr>
        <w:t>、</w:t>
      </w:r>
      <w:r w:rsidR="00BF2172" w:rsidRPr="002A7A2C">
        <w:rPr>
          <w:rFonts w:ascii="ＭＳ 明朝" w:eastAsia="ＭＳ 明朝" w:hAnsi="ＭＳ 明朝" w:cs="Arial" w:hint="eastAsia"/>
          <w:sz w:val="24"/>
          <w:szCs w:val="24"/>
          <w:shd w:val="clear" w:color="auto" w:fill="FFFFFF"/>
        </w:rPr>
        <w:t>資料５－２</w:t>
      </w:r>
      <w:r w:rsidR="00524FB1" w:rsidRPr="002A7A2C">
        <w:rPr>
          <w:rFonts w:ascii="ＭＳ 明朝" w:eastAsia="ＭＳ 明朝" w:hAnsi="ＭＳ 明朝" w:cs="Arial" w:hint="eastAsia"/>
          <w:sz w:val="24"/>
          <w:szCs w:val="24"/>
          <w:shd w:val="clear" w:color="auto" w:fill="FFFFFF"/>
        </w:rPr>
        <w:t>及び資料５－３参照</w:t>
      </w:r>
      <w:r w:rsidR="00430A0A" w:rsidRPr="002A7A2C">
        <w:rPr>
          <w:rFonts w:ascii="ＭＳ 明朝" w:eastAsia="ＭＳ 明朝" w:hAnsi="ＭＳ 明朝" w:cs="Arial" w:hint="eastAsia"/>
          <w:sz w:val="24"/>
          <w:szCs w:val="24"/>
          <w:shd w:val="clear" w:color="auto" w:fill="FFFFFF"/>
        </w:rPr>
        <w:t>）</w:t>
      </w:r>
    </w:p>
    <w:p w:rsidR="00C70D3D" w:rsidRPr="00430A0A" w:rsidRDefault="00C70D3D" w:rsidP="00C70D3D">
      <w:pPr>
        <w:rPr>
          <w:rFonts w:ascii="ＭＳ 明朝" w:eastAsia="ＭＳ 明朝" w:hAnsi="ＭＳ 明朝" w:cs="Arial"/>
          <w:sz w:val="24"/>
          <w:szCs w:val="24"/>
          <w:shd w:val="clear" w:color="auto" w:fill="FFFFFF"/>
        </w:rPr>
      </w:pPr>
    </w:p>
    <w:p w:rsidR="00C70D3D" w:rsidRPr="00430A0A" w:rsidRDefault="00430A0A" w:rsidP="00430A0A">
      <w:pPr>
        <w:ind w:firstLineChars="100" w:firstLine="240"/>
        <w:rPr>
          <w:rFonts w:ascii="ＭＳ 明朝" w:eastAsia="ＭＳ 明朝" w:hAnsi="ＭＳ 明朝" w:cs="Arial"/>
          <w:bCs/>
          <w:sz w:val="24"/>
          <w:szCs w:val="24"/>
          <w:shd w:val="clear" w:color="auto" w:fill="FFFFFF"/>
        </w:rPr>
      </w:pPr>
      <w:r>
        <w:rPr>
          <w:rFonts w:ascii="ＭＳ 明朝" w:eastAsia="ＭＳ 明朝" w:hAnsi="ＭＳ 明朝" w:cs="Arial" w:hint="eastAsia"/>
          <w:bCs/>
          <w:sz w:val="24"/>
          <w:szCs w:val="24"/>
          <w:shd w:val="clear" w:color="auto" w:fill="FFFFFF"/>
        </w:rPr>
        <w:t xml:space="preserve">②　</w:t>
      </w:r>
      <w:r w:rsidR="00C70D3D" w:rsidRPr="00430A0A">
        <w:rPr>
          <w:rFonts w:ascii="ＭＳ 明朝" w:eastAsia="ＭＳ 明朝" w:hAnsi="ＭＳ 明朝" w:cs="Arial" w:hint="eastAsia"/>
          <w:bCs/>
          <w:sz w:val="24"/>
          <w:szCs w:val="24"/>
          <w:shd w:val="clear" w:color="auto" w:fill="FFFFFF"/>
        </w:rPr>
        <w:t>東北大学が区保健所から収集する項目</w:t>
      </w:r>
    </w:p>
    <w:p w:rsidR="00D44ED7" w:rsidRPr="00F41CBD" w:rsidRDefault="002A7B3C" w:rsidP="00D82FE4">
      <w:pPr>
        <w:ind w:leftChars="200" w:left="420" w:firstLineChars="100" w:firstLine="240"/>
        <w:rPr>
          <w:rFonts w:ascii="ＭＳ 明朝" w:eastAsia="ＭＳ 明朝" w:hAnsi="ＭＳ 明朝" w:cs="Arial"/>
          <w:sz w:val="24"/>
          <w:szCs w:val="24"/>
          <w:shd w:val="clear" w:color="auto" w:fill="FFFFFF"/>
        </w:rPr>
      </w:pPr>
      <w:r w:rsidRPr="00C00233">
        <w:rPr>
          <w:rFonts w:ascii="ＭＳ 明朝" w:eastAsia="ＭＳ 明朝" w:hAnsi="ＭＳ 明朝" w:cs="Arial" w:hint="eastAsia"/>
          <w:sz w:val="24"/>
          <w:szCs w:val="24"/>
          <w:shd w:val="clear" w:color="auto" w:fill="FFFFFF"/>
        </w:rPr>
        <w:t>東北大学が、</w:t>
      </w:r>
      <w:r w:rsidR="007C1B51">
        <w:rPr>
          <w:rFonts w:ascii="ＭＳ 明朝" w:eastAsia="ＭＳ 明朝" w:hAnsi="ＭＳ 明朝" w:cs="Arial" w:hint="eastAsia"/>
          <w:sz w:val="24"/>
          <w:szCs w:val="24"/>
          <w:shd w:val="clear" w:color="auto" w:fill="FFFFFF"/>
        </w:rPr>
        <w:t>調査票</w:t>
      </w:r>
      <w:r w:rsidR="00EC1D71">
        <w:rPr>
          <w:rFonts w:ascii="ＭＳ 明朝" w:eastAsia="ＭＳ 明朝" w:hAnsi="ＭＳ 明朝" w:cs="Arial" w:hint="eastAsia"/>
          <w:sz w:val="24"/>
          <w:szCs w:val="24"/>
          <w:shd w:val="clear" w:color="auto" w:fill="FFFFFF"/>
        </w:rPr>
        <w:t>の回答</w:t>
      </w:r>
      <w:r>
        <w:rPr>
          <w:rFonts w:ascii="ＭＳ 明朝" w:eastAsia="ＭＳ 明朝" w:hAnsi="ＭＳ 明朝" w:cs="Arial" w:hint="eastAsia"/>
          <w:sz w:val="24"/>
          <w:szCs w:val="24"/>
          <w:shd w:val="clear" w:color="auto" w:fill="FFFFFF"/>
        </w:rPr>
        <w:t>があった</w:t>
      </w:r>
      <w:r w:rsidRPr="00C00233">
        <w:rPr>
          <w:rFonts w:ascii="ＭＳ 明朝" w:eastAsia="ＭＳ 明朝" w:hAnsi="ＭＳ 明朝" w:cs="Arial" w:hint="eastAsia"/>
          <w:sz w:val="24"/>
          <w:szCs w:val="24"/>
          <w:shd w:val="clear" w:color="auto" w:fill="FFFFFF"/>
        </w:rPr>
        <w:t>受検者</w:t>
      </w:r>
      <w:r>
        <w:rPr>
          <w:rFonts w:ascii="ＭＳ 明朝" w:eastAsia="ＭＳ 明朝" w:hAnsi="ＭＳ 明朝" w:cs="Arial" w:hint="eastAsia"/>
          <w:sz w:val="24"/>
          <w:szCs w:val="24"/>
          <w:shd w:val="clear" w:color="auto" w:fill="FFFFFF"/>
        </w:rPr>
        <w:t>の一覧表を作成し、区保健所</w:t>
      </w:r>
      <w:r w:rsidRPr="00C00233">
        <w:rPr>
          <w:rFonts w:ascii="ＭＳ 明朝" w:eastAsia="ＭＳ 明朝" w:hAnsi="ＭＳ 明朝" w:cs="Arial" w:hint="eastAsia"/>
          <w:sz w:val="24"/>
          <w:szCs w:val="24"/>
          <w:shd w:val="clear" w:color="auto" w:fill="FFFFFF"/>
        </w:rPr>
        <w:t>に対し、以下の受検</w:t>
      </w:r>
      <w:r w:rsidR="00F41CBD" w:rsidRPr="00C00233">
        <w:rPr>
          <w:rFonts w:ascii="ＭＳ 明朝" w:eastAsia="ＭＳ 明朝" w:hAnsi="ＭＳ 明朝" w:cs="Arial" w:hint="eastAsia"/>
          <w:sz w:val="24"/>
          <w:szCs w:val="24"/>
          <w:shd w:val="clear" w:color="auto" w:fill="FFFFFF"/>
        </w:rPr>
        <w:t>者情報</w:t>
      </w:r>
      <w:r w:rsidRPr="00C00233">
        <w:rPr>
          <w:rFonts w:ascii="ＭＳ 明朝" w:eastAsia="ＭＳ 明朝" w:hAnsi="ＭＳ 明朝" w:cs="Arial" w:hint="eastAsia"/>
          <w:sz w:val="24"/>
          <w:szCs w:val="24"/>
          <w:shd w:val="clear" w:color="auto" w:fill="FFFFFF"/>
        </w:rPr>
        <w:t>項目</w:t>
      </w:r>
      <w:r w:rsidR="00F41CBD" w:rsidRPr="00C00233">
        <w:rPr>
          <w:rFonts w:ascii="ＭＳ 明朝" w:eastAsia="ＭＳ 明朝" w:hAnsi="ＭＳ 明朝" w:cs="Arial" w:hint="eastAsia"/>
          <w:sz w:val="24"/>
          <w:szCs w:val="24"/>
          <w:shd w:val="clear" w:color="auto" w:fill="FFFFFF"/>
        </w:rPr>
        <w:t>の</w:t>
      </w:r>
      <w:r w:rsidR="00F41CBD">
        <w:rPr>
          <w:rFonts w:ascii="ＭＳ 明朝" w:eastAsia="ＭＳ 明朝" w:hAnsi="ＭＳ 明朝" w:cs="Arial" w:hint="eastAsia"/>
          <w:sz w:val="24"/>
          <w:szCs w:val="24"/>
          <w:shd w:val="clear" w:color="auto" w:fill="FFFFFF"/>
        </w:rPr>
        <w:t>提供を依頼</w:t>
      </w:r>
      <w:r w:rsidR="00696676">
        <w:rPr>
          <w:rFonts w:ascii="ＭＳ 明朝" w:eastAsia="ＭＳ 明朝" w:hAnsi="ＭＳ 明朝" w:cs="Arial" w:hint="eastAsia"/>
          <w:sz w:val="24"/>
          <w:szCs w:val="24"/>
          <w:shd w:val="clear" w:color="auto" w:fill="FFFFFF"/>
        </w:rPr>
        <w:t>する</w:t>
      </w:r>
      <w:r w:rsidR="00F41CBD">
        <w:rPr>
          <w:rFonts w:ascii="ＭＳ 明朝" w:eastAsia="ＭＳ 明朝" w:hAnsi="ＭＳ 明朝" w:cs="Arial" w:hint="eastAsia"/>
          <w:sz w:val="24"/>
          <w:szCs w:val="24"/>
          <w:shd w:val="clear" w:color="auto" w:fill="FFFFFF"/>
        </w:rPr>
        <w:t>。</w:t>
      </w:r>
    </w:p>
    <w:p w:rsidR="00766F2C" w:rsidRPr="00430A0A" w:rsidRDefault="00430A0A" w:rsidP="006E04F9">
      <w:pPr>
        <w:ind w:leftChars="100" w:left="690" w:hangingChars="200" w:hanging="480"/>
        <w:rPr>
          <w:rFonts w:ascii="ＭＳ 明朝" w:eastAsia="ＭＳ 明朝" w:hAnsi="ＭＳ 明朝" w:cs="Arial"/>
          <w:bCs/>
          <w:color w:val="222222"/>
          <w:sz w:val="24"/>
          <w:szCs w:val="24"/>
          <w:shd w:val="clear" w:color="auto" w:fill="FFFFFF"/>
        </w:rPr>
      </w:pPr>
      <w:r>
        <w:rPr>
          <w:rFonts w:ascii="ＭＳ 明朝" w:eastAsia="ＭＳ 明朝" w:hAnsi="ＭＳ 明朝" w:cs="Arial" w:hint="eastAsia"/>
          <w:bCs/>
          <w:color w:val="222222"/>
          <w:sz w:val="24"/>
          <w:szCs w:val="24"/>
          <w:shd w:val="clear" w:color="auto" w:fill="FFFFFF"/>
        </w:rPr>
        <w:t xml:space="preserve">ア　</w:t>
      </w:r>
      <w:r w:rsidR="006E04F9">
        <w:rPr>
          <w:rFonts w:ascii="ＭＳ 明朝" w:eastAsia="ＭＳ 明朝" w:hAnsi="ＭＳ 明朝" w:cs="Arial" w:hint="eastAsia"/>
          <w:bCs/>
          <w:color w:val="222222"/>
          <w:sz w:val="24"/>
          <w:szCs w:val="24"/>
          <w:shd w:val="clear" w:color="auto" w:fill="FFFFFF"/>
        </w:rPr>
        <w:t>新宿区</w:t>
      </w:r>
      <w:r w:rsidR="00134BE4">
        <w:rPr>
          <w:rFonts w:ascii="ＭＳ 明朝" w:eastAsia="ＭＳ 明朝" w:hAnsi="ＭＳ 明朝" w:cs="Arial" w:hint="eastAsia"/>
          <w:bCs/>
          <w:color w:val="222222"/>
          <w:sz w:val="24"/>
          <w:szCs w:val="24"/>
          <w:shd w:val="clear" w:color="auto" w:fill="FFFFFF"/>
        </w:rPr>
        <w:t>検査センターＩＤ</w:t>
      </w:r>
      <w:r w:rsidR="006E04F9">
        <w:rPr>
          <w:rFonts w:ascii="ＭＳ 明朝" w:eastAsia="ＭＳ 明朝" w:hAnsi="ＭＳ 明朝" w:cs="Arial" w:hint="eastAsia"/>
          <w:bCs/>
          <w:color w:val="222222"/>
          <w:sz w:val="24"/>
          <w:szCs w:val="24"/>
          <w:shd w:val="clear" w:color="auto" w:fill="FFFFFF"/>
        </w:rPr>
        <w:t>（</w:t>
      </w:r>
      <w:r w:rsidR="00EC1D71" w:rsidRPr="00430A0A">
        <w:rPr>
          <w:rFonts w:ascii="ＭＳ 明朝" w:eastAsia="ＭＳ 明朝" w:hAnsi="ＭＳ 明朝" w:cs="Arial" w:hint="eastAsia"/>
          <w:bCs/>
          <w:color w:val="222222"/>
          <w:sz w:val="24"/>
          <w:szCs w:val="24"/>
          <w:shd w:val="clear" w:color="auto" w:fill="FFFFFF"/>
        </w:rPr>
        <w:t>検査センター独自の</w:t>
      </w:r>
      <w:r w:rsidR="00134BE4">
        <w:rPr>
          <w:rFonts w:ascii="ＭＳ 明朝" w:eastAsia="ＭＳ 明朝" w:hAnsi="ＭＳ 明朝" w:cs="Arial" w:hint="eastAsia"/>
          <w:bCs/>
          <w:color w:val="222222"/>
          <w:sz w:val="24"/>
          <w:szCs w:val="24"/>
          <w:shd w:val="clear" w:color="auto" w:fill="FFFFFF"/>
        </w:rPr>
        <w:t>整理番号</w:t>
      </w:r>
      <w:r w:rsidR="00EC1D71" w:rsidRPr="00430A0A">
        <w:rPr>
          <w:rFonts w:ascii="ＭＳ 明朝" w:eastAsia="ＭＳ 明朝" w:hAnsi="ＭＳ 明朝" w:cs="Arial" w:hint="eastAsia"/>
          <w:bCs/>
          <w:color w:val="222222"/>
          <w:sz w:val="24"/>
          <w:szCs w:val="24"/>
          <w:shd w:val="clear" w:color="auto" w:fill="FFFFFF"/>
        </w:rPr>
        <w:t>）</w:t>
      </w:r>
      <w:r w:rsidR="00ED2394">
        <w:rPr>
          <w:rFonts w:ascii="ＭＳ 明朝" w:eastAsia="ＭＳ 明朝" w:hAnsi="ＭＳ 明朝" w:cs="Arial" w:hint="eastAsia"/>
          <w:bCs/>
          <w:color w:val="222222"/>
          <w:sz w:val="24"/>
          <w:szCs w:val="24"/>
          <w:shd w:val="clear" w:color="auto" w:fill="FFFFFF"/>
        </w:rPr>
        <w:t>（以下「検査センターＩＤ」という。）</w:t>
      </w:r>
    </w:p>
    <w:p w:rsidR="00462B0A" w:rsidRPr="00430A0A" w:rsidRDefault="00430A0A" w:rsidP="00430A0A">
      <w:pPr>
        <w:ind w:firstLineChars="100" w:firstLine="240"/>
        <w:rPr>
          <w:rFonts w:ascii="ＭＳ 明朝" w:eastAsia="ＭＳ 明朝" w:hAnsi="ＭＳ 明朝" w:cs="Arial"/>
          <w:bCs/>
          <w:color w:val="222222"/>
          <w:sz w:val="24"/>
          <w:szCs w:val="24"/>
          <w:shd w:val="clear" w:color="auto" w:fill="FFFFFF"/>
        </w:rPr>
      </w:pPr>
      <w:r>
        <w:rPr>
          <w:rFonts w:ascii="ＭＳ 明朝" w:eastAsia="ＭＳ 明朝" w:hAnsi="ＭＳ 明朝" w:cs="Arial" w:hint="eastAsia"/>
          <w:bCs/>
          <w:color w:val="222222"/>
          <w:sz w:val="24"/>
          <w:szCs w:val="24"/>
          <w:shd w:val="clear" w:color="auto" w:fill="FFFFFF"/>
        </w:rPr>
        <w:t xml:space="preserve">イ　</w:t>
      </w:r>
      <w:r w:rsidR="00462B0A" w:rsidRPr="00430A0A">
        <w:rPr>
          <w:rFonts w:ascii="ＭＳ 明朝" w:eastAsia="ＭＳ 明朝" w:hAnsi="ＭＳ 明朝" w:cs="Arial" w:hint="eastAsia"/>
          <w:bCs/>
          <w:color w:val="222222"/>
          <w:sz w:val="24"/>
          <w:szCs w:val="24"/>
          <w:shd w:val="clear" w:color="auto" w:fill="FFFFFF"/>
        </w:rPr>
        <w:t>調査票配付日付</w:t>
      </w:r>
    </w:p>
    <w:p w:rsidR="00462B0A" w:rsidRPr="00430A0A" w:rsidRDefault="00430A0A" w:rsidP="00430A0A">
      <w:pPr>
        <w:ind w:firstLineChars="100" w:firstLine="240"/>
        <w:rPr>
          <w:rFonts w:ascii="ＭＳ 明朝" w:eastAsia="ＭＳ 明朝" w:hAnsi="ＭＳ 明朝" w:cs="Arial"/>
          <w:bCs/>
          <w:color w:val="222222"/>
          <w:sz w:val="24"/>
          <w:szCs w:val="24"/>
          <w:shd w:val="clear" w:color="auto" w:fill="FFFFFF"/>
        </w:rPr>
      </w:pPr>
      <w:r>
        <w:rPr>
          <w:rFonts w:ascii="ＭＳ 明朝" w:eastAsia="ＭＳ 明朝" w:hAnsi="ＭＳ 明朝" w:cs="Arial" w:hint="eastAsia"/>
          <w:bCs/>
          <w:color w:val="222222"/>
          <w:sz w:val="24"/>
          <w:szCs w:val="24"/>
          <w:shd w:val="clear" w:color="auto" w:fill="FFFFFF"/>
        </w:rPr>
        <w:t xml:space="preserve">ウ　</w:t>
      </w:r>
      <w:r w:rsidR="00462B0A" w:rsidRPr="00430A0A">
        <w:rPr>
          <w:rFonts w:ascii="ＭＳ 明朝" w:eastAsia="ＭＳ 明朝" w:hAnsi="ＭＳ 明朝" w:cs="Arial" w:hint="eastAsia"/>
          <w:bCs/>
          <w:color w:val="222222"/>
          <w:sz w:val="24"/>
          <w:szCs w:val="24"/>
          <w:shd w:val="clear" w:color="auto" w:fill="FFFFFF"/>
        </w:rPr>
        <w:t>ＰＣＲ検査結果</w:t>
      </w:r>
    </w:p>
    <w:p w:rsidR="00462B0A" w:rsidRPr="00430A0A" w:rsidRDefault="00430A0A" w:rsidP="00430A0A">
      <w:pPr>
        <w:ind w:firstLineChars="100" w:firstLine="240"/>
        <w:rPr>
          <w:rFonts w:ascii="ＭＳ 明朝" w:eastAsia="ＭＳ 明朝" w:hAnsi="ＭＳ 明朝" w:cs="Arial"/>
          <w:bCs/>
          <w:color w:val="222222"/>
          <w:sz w:val="24"/>
          <w:szCs w:val="24"/>
          <w:shd w:val="clear" w:color="auto" w:fill="FFFFFF"/>
        </w:rPr>
      </w:pPr>
      <w:r>
        <w:rPr>
          <w:rFonts w:ascii="ＭＳ 明朝" w:eastAsia="ＭＳ 明朝" w:hAnsi="ＭＳ 明朝" w:cs="Arial" w:hint="eastAsia"/>
          <w:bCs/>
          <w:color w:val="222222"/>
          <w:sz w:val="24"/>
          <w:szCs w:val="24"/>
          <w:shd w:val="clear" w:color="auto" w:fill="FFFFFF"/>
        </w:rPr>
        <w:lastRenderedPageBreak/>
        <w:t xml:space="preserve">エ　</w:t>
      </w:r>
      <w:r w:rsidR="00462B0A" w:rsidRPr="00430A0A">
        <w:rPr>
          <w:rFonts w:ascii="ＭＳ 明朝" w:eastAsia="ＭＳ 明朝" w:hAnsi="ＭＳ 明朝" w:cs="Arial" w:hint="eastAsia"/>
          <w:bCs/>
          <w:color w:val="222222"/>
          <w:sz w:val="24"/>
          <w:szCs w:val="24"/>
          <w:shd w:val="clear" w:color="auto" w:fill="FFFFFF"/>
        </w:rPr>
        <w:t>ＰＣＲ結果判明日</w:t>
      </w:r>
    </w:p>
    <w:p w:rsidR="00F968E6" w:rsidRDefault="00430A0A" w:rsidP="00430A0A">
      <w:pPr>
        <w:ind w:firstLineChars="100" w:firstLine="240"/>
        <w:rPr>
          <w:rFonts w:ascii="ＭＳ 明朝" w:eastAsia="ＭＳ 明朝" w:hAnsi="ＭＳ 明朝" w:cs="Arial"/>
          <w:bCs/>
          <w:color w:val="222222"/>
          <w:sz w:val="24"/>
          <w:szCs w:val="24"/>
          <w:shd w:val="clear" w:color="auto" w:fill="FFFFFF"/>
        </w:rPr>
      </w:pPr>
      <w:r>
        <w:rPr>
          <w:rFonts w:ascii="ＭＳ 明朝" w:eastAsia="ＭＳ 明朝" w:hAnsi="ＭＳ 明朝" w:cs="Arial" w:hint="eastAsia"/>
          <w:bCs/>
          <w:color w:val="222222"/>
          <w:sz w:val="24"/>
          <w:szCs w:val="24"/>
          <w:shd w:val="clear" w:color="auto" w:fill="FFFFFF"/>
        </w:rPr>
        <w:t xml:space="preserve">オ　</w:t>
      </w:r>
      <w:r w:rsidR="00462B0A" w:rsidRPr="00430A0A">
        <w:rPr>
          <w:rFonts w:ascii="ＭＳ 明朝" w:eastAsia="ＭＳ 明朝" w:hAnsi="ＭＳ 明朝" w:cs="Arial" w:hint="eastAsia"/>
          <w:bCs/>
          <w:color w:val="222222"/>
          <w:sz w:val="24"/>
          <w:szCs w:val="24"/>
          <w:shd w:val="clear" w:color="auto" w:fill="FFFFFF"/>
        </w:rPr>
        <w:t>感染が起きたと推定される集団や場</w:t>
      </w:r>
    </w:p>
    <w:p w:rsidR="00462B0A" w:rsidRPr="00F350F9" w:rsidRDefault="00F968E6" w:rsidP="00430A0A">
      <w:pPr>
        <w:ind w:firstLineChars="100" w:firstLine="240"/>
        <w:rPr>
          <w:rFonts w:ascii="ＭＳ 明朝" w:eastAsia="ＭＳ 明朝" w:hAnsi="ＭＳ 明朝" w:cs="Arial"/>
          <w:bCs/>
          <w:sz w:val="24"/>
          <w:szCs w:val="24"/>
          <w:shd w:val="clear" w:color="auto" w:fill="FFFFFF"/>
        </w:rPr>
      </w:pPr>
      <w:r>
        <w:rPr>
          <w:rFonts w:ascii="ＭＳ 明朝" w:eastAsia="ＭＳ 明朝" w:hAnsi="ＭＳ 明朝" w:cs="Arial" w:hint="eastAsia"/>
          <w:bCs/>
          <w:color w:val="222222"/>
          <w:sz w:val="24"/>
          <w:szCs w:val="24"/>
          <w:shd w:val="clear" w:color="auto" w:fill="FFFFFF"/>
        </w:rPr>
        <w:t xml:space="preserve">カ　</w:t>
      </w:r>
      <w:r w:rsidRPr="00F350F9">
        <w:rPr>
          <w:rFonts w:ascii="ＭＳ 明朝" w:eastAsia="ＭＳ 明朝" w:hAnsi="ＭＳ 明朝" w:cs="Arial" w:hint="eastAsia"/>
          <w:bCs/>
          <w:sz w:val="24"/>
          <w:szCs w:val="24"/>
          <w:shd w:val="clear" w:color="auto" w:fill="FFFFFF"/>
        </w:rPr>
        <w:t>感染が起きたと推定される集団や場</w:t>
      </w:r>
      <w:r w:rsidR="00462B0A" w:rsidRPr="00F350F9">
        <w:rPr>
          <w:rFonts w:ascii="ＭＳ 明朝" w:eastAsia="ＭＳ 明朝" w:hAnsi="ＭＳ 明朝" w:cs="Arial" w:hint="eastAsia"/>
          <w:bCs/>
          <w:sz w:val="24"/>
          <w:szCs w:val="24"/>
          <w:shd w:val="clear" w:color="auto" w:fill="FFFFFF"/>
        </w:rPr>
        <w:t>の種類</w:t>
      </w:r>
    </w:p>
    <w:p w:rsidR="00F968E6" w:rsidRPr="00F350F9" w:rsidRDefault="00F968E6" w:rsidP="00430A0A">
      <w:pPr>
        <w:ind w:firstLineChars="100" w:firstLine="240"/>
        <w:rPr>
          <w:rFonts w:ascii="ＭＳ 明朝" w:eastAsia="ＭＳ 明朝" w:hAnsi="ＭＳ 明朝" w:cs="Arial"/>
          <w:bCs/>
          <w:sz w:val="24"/>
          <w:szCs w:val="24"/>
          <w:shd w:val="clear" w:color="auto" w:fill="FFFFFF"/>
        </w:rPr>
      </w:pPr>
      <w:r w:rsidRPr="00F350F9">
        <w:rPr>
          <w:rFonts w:ascii="ＭＳ 明朝" w:eastAsia="ＭＳ 明朝" w:hAnsi="ＭＳ 明朝" w:cs="Arial" w:hint="eastAsia"/>
          <w:bCs/>
          <w:sz w:val="24"/>
          <w:szCs w:val="24"/>
          <w:shd w:val="clear" w:color="auto" w:fill="FFFFFF"/>
        </w:rPr>
        <w:t>キ　受検者から他者に感染した可能性の有無</w:t>
      </w:r>
    </w:p>
    <w:p w:rsidR="00462B0A" w:rsidRPr="00430A0A" w:rsidRDefault="00F968E6" w:rsidP="00430A0A">
      <w:pPr>
        <w:ind w:firstLineChars="100" w:firstLine="240"/>
        <w:rPr>
          <w:rFonts w:ascii="ＭＳ 明朝" w:eastAsia="ＭＳ 明朝" w:hAnsi="ＭＳ 明朝" w:cs="Arial"/>
          <w:bCs/>
          <w:color w:val="222222"/>
          <w:sz w:val="24"/>
          <w:szCs w:val="24"/>
          <w:shd w:val="clear" w:color="auto" w:fill="FFFFFF"/>
        </w:rPr>
      </w:pPr>
      <w:r w:rsidRPr="00F350F9">
        <w:rPr>
          <w:rFonts w:ascii="ＭＳ 明朝" w:eastAsia="ＭＳ 明朝" w:hAnsi="ＭＳ 明朝" w:cs="Arial" w:hint="eastAsia"/>
          <w:bCs/>
          <w:sz w:val="24"/>
          <w:szCs w:val="24"/>
          <w:shd w:val="clear" w:color="auto" w:fill="FFFFFF"/>
        </w:rPr>
        <w:t>ク</w:t>
      </w:r>
      <w:r w:rsidR="00430A0A" w:rsidRPr="00F350F9">
        <w:rPr>
          <w:rFonts w:ascii="ＭＳ 明朝" w:eastAsia="ＭＳ 明朝" w:hAnsi="ＭＳ 明朝" w:cs="Arial" w:hint="eastAsia"/>
          <w:bCs/>
          <w:sz w:val="24"/>
          <w:szCs w:val="24"/>
          <w:shd w:val="clear" w:color="auto" w:fill="FFFFFF"/>
        </w:rPr>
        <w:t xml:space="preserve">　</w:t>
      </w:r>
      <w:r w:rsidRPr="00F350F9">
        <w:rPr>
          <w:rFonts w:ascii="ＭＳ 明朝" w:eastAsia="ＭＳ 明朝" w:hAnsi="ＭＳ 明朝" w:cs="Arial" w:hint="eastAsia"/>
          <w:bCs/>
          <w:sz w:val="24"/>
          <w:szCs w:val="24"/>
          <w:shd w:val="clear" w:color="auto" w:fill="FFFFFF"/>
        </w:rPr>
        <w:t>受検者</w:t>
      </w:r>
      <w:r w:rsidR="00462B0A" w:rsidRPr="00430A0A">
        <w:rPr>
          <w:rFonts w:ascii="ＭＳ 明朝" w:eastAsia="ＭＳ 明朝" w:hAnsi="ＭＳ 明朝" w:cs="Arial" w:hint="eastAsia"/>
          <w:bCs/>
          <w:color w:val="222222"/>
          <w:sz w:val="24"/>
          <w:szCs w:val="24"/>
          <w:shd w:val="clear" w:color="auto" w:fill="FFFFFF"/>
        </w:rPr>
        <w:t>から感染した人数</w:t>
      </w:r>
    </w:p>
    <w:p w:rsidR="00D721DC" w:rsidRPr="00F0639C" w:rsidRDefault="009812FB" w:rsidP="00F0639C">
      <w:pPr>
        <w:ind w:left="480" w:hangingChars="200" w:hanging="480"/>
        <w:rPr>
          <w:rFonts w:ascii="ＭＳ 明朝" w:eastAsia="ＭＳ 明朝" w:hAnsi="ＭＳ 明朝" w:cs="Arial"/>
          <w:bCs/>
          <w:sz w:val="24"/>
          <w:szCs w:val="24"/>
          <w:shd w:val="clear" w:color="auto" w:fill="FFFFFF"/>
        </w:rPr>
      </w:pPr>
      <w:r w:rsidRPr="00F0639C">
        <w:rPr>
          <w:rFonts w:ascii="ＭＳ 明朝" w:eastAsia="ＭＳ 明朝" w:hAnsi="ＭＳ 明朝" w:cs="Arial" w:hint="eastAsia"/>
          <w:bCs/>
          <w:sz w:val="24"/>
          <w:szCs w:val="24"/>
          <w:shd w:val="clear" w:color="auto" w:fill="FFFFFF"/>
        </w:rPr>
        <w:t xml:space="preserve">　</w:t>
      </w:r>
      <w:r w:rsidR="00D721DC" w:rsidRPr="00F0639C">
        <w:rPr>
          <w:rFonts w:ascii="ＭＳ 明朝" w:eastAsia="ＭＳ 明朝" w:hAnsi="ＭＳ 明朝" w:cs="Arial" w:hint="eastAsia"/>
          <w:bCs/>
          <w:sz w:val="24"/>
          <w:szCs w:val="24"/>
          <w:shd w:val="clear" w:color="auto" w:fill="FFFFFF"/>
        </w:rPr>
        <w:t>※区</w:t>
      </w:r>
      <w:r w:rsidR="00101B03">
        <w:rPr>
          <w:rFonts w:ascii="ＭＳ 明朝" w:eastAsia="ＭＳ 明朝" w:hAnsi="ＭＳ 明朝" w:cs="Arial" w:hint="eastAsia"/>
          <w:bCs/>
          <w:sz w:val="24"/>
          <w:szCs w:val="24"/>
          <w:shd w:val="clear" w:color="auto" w:fill="FFFFFF"/>
        </w:rPr>
        <w:t>保健所</w:t>
      </w:r>
      <w:r w:rsidR="00D721DC" w:rsidRPr="00F0639C">
        <w:rPr>
          <w:rFonts w:ascii="ＭＳ 明朝" w:eastAsia="ＭＳ 明朝" w:hAnsi="ＭＳ 明朝" w:cs="Arial" w:hint="eastAsia"/>
          <w:bCs/>
          <w:sz w:val="24"/>
          <w:szCs w:val="24"/>
          <w:shd w:val="clear" w:color="auto" w:fill="FFFFFF"/>
        </w:rPr>
        <w:t>と東北大学は、受検</w:t>
      </w:r>
      <w:r w:rsidR="00101B03">
        <w:rPr>
          <w:rFonts w:ascii="ＭＳ 明朝" w:eastAsia="ＭＳ 明朝" w:hAnsi="ＭＳ 明朝" w:cs="Arial" w:hint="eastAsia"/>
          <w:bCs/>
          <w:sz w:val="24"/>
          <w:szCs w:val="24"/>
          <w:shd w:val="clear" w:color="auto" w:fill="FFFFFF"/>
        </w:rPr>
        <w:t>者に対する本人同意に基づき、検査センターで付番</w:t>
      </w:r>
      <w:r w:rsidR="00D721DC" w:rsidRPr="00F0639C">
        <w:rPr>
          <w:rFonts w:ascii="ＭＳ 明朝" w:eastAsia="ＭＳ 明朝" w:hAnsi="ＭＳ 明朝" w:cs="Arial" w:hint="eastAsia"/>
          <w:bCs/>
          <w:sz w:val="24"/>
          <w:szCs w:val="24"/>
          <w:shd w:val="clear" w:color="auto" w:fill="FFFFFF"/>
        </w:rPr>
        <w:t>された</w:t>
      </w:r>
      <w:r w:rsidR="00FC2F59">
        <w:rPr>
          <w:rFonts w:ascii="ＭＳ 明朝" w:eastAsia="ＭＳ 明朝" w:hAnsi="ＭＳ 明朝" w:cs="Arial" w:hint="eastAsia"/>
          <w:bCs/>
          <w:sz w:val="24"/>
          <w:szCs w:val="24"/>
          <w:shd w:val="clear" w:color="auto" w:fill="FFFFFF"/>
        </w:rPr>
        <w:t>検査センター</w:t>
      </w:r>
      <w:r w:rsidR="00101B03">
        <w:rPr>
          <w:rFonts w:ascii="ＭＳ 明朝" w:eastAsia="ＭＳ 明朝" w:hAnsi="ＭＳ 明朝" w:cs="Arial" w:hint="eastAsia"/>
          <w:bCs/>
          <w:sz w:val="24"/>
          <w:szCs w:val="24"/>
          <w:shd w:val="clear" w:color="auto" w:fill="FFFFFF"/>
        </w:rPr>
        <w:t>ＩＤ</w:t>
      </w:r>
      <w:r w:rsidR="00134BE4">
        <w:rPr>
          <w:rFonts w:ascii="ＭＳ 明朝" w:eastAsia="ＭＳ 明朝" w:hAnsi="ＭＳ 明朝" w:cs="Arial" w:hint="eastAsia"/>
          <w:bCs/>
          <w:sz w:val="24"/>
          <w:szCs w:val="24"/>
          <w:shd w:val="clear" w:color="auto" w:fill="FFFFFF"/>
        </w:rPr>
        <w:t>にて</w:t>
      </w:r>
      <w:r w:rsidR="00EB4577">
        <w:rPr>
          <w:rFonts w:ascii="ＭＳ 明朝" w:eastAsia="ＭＳ 明朝" w:hAnsi="ＭＳ 明朝" w:cs="Arial" w:hint="eastAsia"/>
          <w:bCs/>
          <w:sz w:val="24"/>
          <w:szCs w:val="24"/>
          <w:shd w:val="clear" w:color="auto" w:fill="FFFFFF"/>
        </w:rPr>
        <w:t>情報の同一性の確認</w:t>
      </w:r>
      <w:r w:rsidR="00D721DC" w:rsidRPr="00F0639C">
        <w:rPr>
          <w:rFonts w:ascii="ＭＳ 明朝" w:eastAsia="ＭＳ 明朝" w:hAnsi="ＭＳ 明朝" w:cs="Arial" w:hint="eastAsia"/>
          <w:bCs/>
          <w:sz w:val="24"/>
          <w:szCs w:val="24"/>
          <w:shd w:val="clear" w:color="auto" w:fill="FFFFFF"/>
        </w:rPr>
        <w:t>を行う。</w:t>
      </w:r>
    </w:p>
    <w:p w:rsidR="00766F2C" w:rsidRDefault="00766F2C" w:rsidP="0037628A">
      <w:pPr>
        <w:rPr>
          <w:rFonts w:ascii="ＭＳ 明朝" w:eastAsia="ＭＳ 明朝" w:hAnsi="ＭＳ 明朝" w:cs="Arial"/>
          <w:bCs/>
          <w:color w:val="222222"/>
          <w:sz w:val="24"/>
          <w:szCs w:val="24"/>
          <w:shd w:val="clear" w:color="auto" w:fill="FFFFFF"/>
        </w:rPr>
      </w:pPr>
      <w:r>
        <w:rPr>
          <w:rFonts w:ascii="ＭＳ 明朝" w:eastAsia="ＭＳ 明朝" w:hAnsi="ＭＳ 明朝" w:cs="Arial" w:hint="eastAsia"/>
          <w:bCs/>
          <w:color w:val="222222"/>
          <w:sz w:val="24"/>
          <w:szCs w:val="24"/>
          <w:shd w:val="clear" w:color="auto" w:fill="FFFFFF"/>
        </w:rPr>
        <w:t xml:space="preserve">　　</w:t>
      </w:r>
    </w:p>
    <w:p w:rsidR="00EC0623" w:rsidRDefault="0038479D" w:rsidP="0037628A">
      <w:pPr>
        <w:rPr>
          <w:rFonts w:ascii="ＭＳ 明朝" w:eastAsia="ＭＳ 明朝" w:hAnsi="ＭＳ 明朝" w:cs="Arial"/>
          <w:bCs/>
          <w:color w:val="222222"/>
          <w:sz w:val="24"/>
          <w:szCs w:val="24"/>
          <w:shd w:val="clear" w:color="auto" w:fill="FFFFFF"/>
        </w:rPr>
      </w:pPr>
      <w:r>
        <w:rPr>
          <w:rFonts w:ascii="ＭＳ 明朝" w:eastAsia="ＭＳ 明朝" w:hAnsi="ＭＳ 明朝" w:cs="Arial" w:hint="eastAsia"/>
          <w:bCs/>
          <w:color w:val="222222"/>
          <w:sz w:val="24"/>
          <w:szCs w:val="24"/>
          <w:shd w:val="clear" w:color="auto" w:fill="FFFFFF"/>
        </w:rPr>
        <w:t>（４）</w:t>
      </w:r>
      <w:r w:rsidR="002E64CF">
        <w:rPr>
          <w:rFonts w:ascii="ＭＳ 明朝" w:eastAsia="ＭＳ 明朝" w:hAnsi="ＭＳ 明朝" w:cs="Arial" w:hint="eastAsia"/>
          <w:bCs/>
          <w:color w:val="222222"/>
          <w:sz w:val="24"/>
          <w:szCs w:val="24"/>
          <w:shd w:val="clear" w:color="auto" w:fill="FFFFFF"/>
        </w:rPr>
        <w:t xml:space="preserve">　調査</w:t>
      </w:r>
      <w:r w:rsidR="0037628A" w:rsidRPr="0037628A">
        <w:rPr>
          <w:rFonts w:ascii="ＭＳ 明朝" w:eastAsia="ＭＳ 明朝" w:hAnsi="ＭＳ 明朝" w:cs="Arial"/>
          <w:bCs/>
          <w:color w:val="222222"/>
          <w:sz w:val="24"/>
          <w:szCs w:val="24"/>
          <w:shd w:val="clear" w:color="auto" w:fill="FFFFFF"/>
        </w:rPr>
        <w:t>期間</w:t>
      </w:r>
    </w:p>
    <w:p w:rsidR="00EC0623" w:rsidRDefault="002E64CF" w:rsidP="00EC0623">
      <w:pPr>
        <w:ind w:leftChars="100" w:left="210" w:firstLineChars="100" w:firstLine="240"/>
        <w:rPr>
          <w:rFonts w:ascii="ＭＳ 明朝" w:eastAsia="ＭＳ 明朝" w:hAnsi="ＭＳ 明朝" w:cs="Arial"/>
          <w:color w:val="222222"/>
          <w:sz w:val="24"/>
          <w:szCs w:val="24"/>
          <w:shd w:val="clear" w:color="auto" w:fill="FFFFFF"/>
        </w:rPr>
      </w:pPr>
      <w:r>
        <w:rPr>
          <w:rFonts w:ascii="ＭＳ 明朝" w:eastAsia="ＭＳ 明朝" w:hAnsi="ＭＳ 明朝" w:cs="Arial" w:hint="eastAsia"/>
          <w:color w:val="222222"/>
          <w:sz w:val="24"/>
          <w:szCs w:val="24"/>
          <w:shd w:val="clear" w:color="auto" w:fill="FFFFFF"/>
        </w:rPr>
        <w:t>令和3</w:t>
      </w:r>
      <w:r w:rsidR="0037628A" w:rsidRPr="0037628A">
        <w:rPr>
          <w:rFonts w:ascii="ＭＳ 明朝" w:eastAsia="ＭＳ 明朝" w:hAnsi="ＭＳ 明朝" w:cs="Arial" w:hint="eastAsia"/>
          <w:color w:val="222222"/>
          <w:sz w:val="24"/>
          <w:szCs w:val="24"/>
          <w:shd w:val="clear" w:color="auto" w:fill="FFFFFF"/>
        </w:rPr>
        <w:t>年</w:t>
      </w:r>
      <w:r>
        <w:rPr>
          <w:rFonts w:ascii="ＭＳ 明朝" w:eastAsia="ＭＳ 明朝" w:hAnsi="ＭＳ 明朝" w:cs="Arial" w:hint="eastAsia"/>
          <w:color w:val="222222"/>
          <w:sz w:val="24"/>
          <w:szCs w:val="24"/>
          <w:shd w:val="clear" w:color="auto" w:fill="FFFFFF"/>
        </w:rPr>
        <w:t>2</w:t>
      </w:r>
      <w:r w:rsidR="0037628A" w:rsidRPr="0037628A">
        <w:rPr>
          <w:rFonts w:ascii="ＭＳ 明朝" w:eastAsia="ＭＳ 明朝" w:hAnsi="ＭＳ 明朝" w:cs="Arial"/>
          <w:color w:val="222222"/>
          <w:sz w:val="24"/>
          <w:szCs w:val="24"/>
          <w:shd w:val="clear" w:color="auto" w:fill="FFFFFF"/>
        </w:rPr>
        <w:t>月から</w:t>
      </w:r>
      <w:r w:rsidR="00EC0623">
        <w:rPr>
          <w:rFonts w:ascii="ＭＳ 明朝" w:eastAsia="ＭＳ 明朝" w:hAnsi="ＭＳ 明朝" w:cs="Arial" w:hint="eastAsia"/>
          <w:color w:val="222222"/>
          <w:sz w:val="24"/>
          <w:szCs w:val="24"/>
          <w:shd w:val="clear" w:color="auto" w:fill="FFFFFF"/>
        </w:rPr>
        <w:t>目標数（</w:t>
      </w:r>
      <w:r w:rsidR="0037628A" w:rsidRPr="0037628A">
        <w:rPr>
          <w:rFonts w:ascii="ＭＳ 明朝" w:eastAsia="ＭＳ 明朝" w:hAnsi="ＭＳ 明朝" w:cs="Arial" w:hint="eastAsia"/>
          <w:color w:val="222222"/>
          <w:sz w:val="24"/>
          <w:szCs w:val="24"/>
          <w:shd w:val="clear" w:color="auto" w:fill="FFFFFF"/>
        </w:rPr>
        <w:t>陽性者数100名</w:t>
      </w:r>
      <w:r w:rsidR="00EC0623">
        <w:rPr>
          <w:rFonts w:ascii="ＭＳ 明朝" w:eastAsia="ＭＳ 明朝" w:hAnsi="ＭＳ 明朝" w:cs="Arial" w:hint="eastAsia"/>
          <w:color w:val="222222"/>
          <w:sz w:val="24"/>
          <w:szCs w:val="24"/>
          <w:shd w:val="clear" w:color="auto" w:fill="FFFFFF"/>
        </w:rPr>
        <w:t>）に達するまで。</w:t>
      </w:r>
    </w:p>
    <w:p w:rsidR="0037628A" w:rsidRDefault="0037628A" w:rsidP="00EC0623">
      <w:pPr>
        <w:ind w:leftChars="100" w:left="210" w:firstLineChars="100" w:firstLine="240"/>
        <w:rPr>
          <w:rFonts w:ascii="ＭＳ 明朝" w:eastAsia="ＭＳ 明朝" w:hAnsi="ＭＳ 明朝" w:cs="Arial"/>
          <w:color w:val="222222"/>
          <w:sz w:val="24"/>
          <w:szCs w:val="24"/>
          <w:shd w:val="clear" w:color="auto" w:fill="FFFFFF"/>
        </w:rPr>
      </w:pPr>
      <w:r w:rsidRPr="0037628A">
        <w:rPr>
          <w:rFonts w:ascii="ＭＳ 明朝" w:eastAsia="ＭＳ 明朝" w:hAnsi="ＭＳ 明朝" w:cs="Arial" w:hint="eastAsia"/>
          <w:color w:val="222222"/>
          <w:sz w:val="24"/>
          <w:szCs w:val="24"/>
          <w:shd w:val="clear" w:color="auto" w:fill="FFFFFF"/>
        </w:rPr>
        <w:t>陰性者を含めた回答者数の上限は2</w:t>
      </w:r>
      <w:r w:rsidRPr="0037628A">
        <w:rPr>
          <w:rFonts w:ascii="ＭＳ 明朝" w:eastAsia="ＭＳ 明朝" w:hAnsi="ＭＳ 明朝" w:cs="Arial"/>
          <w:color w:val="222222"/>
          <w:sz w:val="24"/>
          <w:szCs w:val="24"/>
          <w:shd w:val="clear" w:color="auto" w:fill="FFFFFF"/>
        </w:rPr>
        <w:t>000</w:t>
      </w:r>
      <w:r w:rsidRPr="0037628A">
        <w:rPr>
          <w:rFonts w:ascii="ＭＳ 明朝" w:eastAsia="ＭＳ 明朝" w:hAnsi="ＭＳ 明朝" w:cs="Arial" w:hint="eastAsia"/>
          <w:color w:val="222222"/>
          <w:sz w:val="24"/>
          <w:szCs w:val="24"/>
          <w:shd w:val="clear" w:color="auto" w:fill="FFFFFF"/>
        </w:rPr>
        <w:t>名</w:t>
      </w:r>
      <w:r w:rsidR="00EC0623">
        <w:rPr>
          <w:rFonts w:ascii="ＭＳ 明朝" w:eastAsia="ＭＳ 明朝" w:hAnsi="ＭＳ 明朝" w:cs="Arial" w:hint="eastAsia"/>
          <w:color w:val="222222"/>
          <w:sz w:val="24"/>
          <w:szCs w:val="24"/>
          <w:shd w:val="clear" w:color="auto" w:fill="FFFFFF"/>
        </w:rPr>
        <w:t>とする</w:t>
      </w:r>
      <w:r w:rsidRPr="0037628A">
        <w:rPr>
          <w:rFonts w:ascii="ＭＳ 明朝" w:eastAsia="ＭＳ 明朝" w:hAnsi="ＭＳ 明朝" w:cs="Arial" w:hint="eastAsia"/>
          <w:color w:val="222222"/>
          <w:sz w:val="24"/>
          <w:szCs w:val="24"/>
          <w:shd w:val="clear" w:color="auto" w:fill="FFFFFF"/>
        </w:rPr>
        <w:t>。</w:t>
      </w:r>
      <w:r w:rsidR="00EC0623">
        <w:rPr>
          <w:rFonts w:ascii="ＭＳ 明朝" w:eastAsia="ＭＳ 明朝" w:hAnsi="ＭＳ 明朝" w:cs="Arial" w:hint="eastAsia"/>
          <w:color w:val="222222"/>
          <w:sz w:val="24"/>
          <w:szCs w:val="24"/>
          <w:shd w:val="clear" w:color="auto" w:fill="FFFFFF"/>
        </w:rPr>
        <w:t>なお、</w:t>
      </w:r>
      <w:r w:rsidRPr="0037628A">
        <w:rPr>
          <w:rFonts w:ascii="ＭＳ 明朝" w:eastAsia="ＭＳ 明朝" w:hAnsi="ＭＳ 明朝" w:cs="Arial" w:hint="eastAsia"/>
          <w:color w:val="222222"/>
          <w:sz w:val="24"/>
          <w:szCs w:val="24"/>
          <w:shd w:val="clear" w:color="auto" w:fill="FFFFFF"/>
        </w:rPr>
        <w:t>回収率が低い場合には、</w:t>
      </w:r>
      <w:r w:rsidR="00701403">
        <w:rPr>
          <w:rFonts w:ascii="ＭＳ 明朝" w:eastAsia="ＭＳ 明朝" w:hAnsi="ＭＳ 明朝" w:cs="Arial" w:hint="eastAsia"/>
          <w:color w:val="222222"/>
          <w:sz w:val="24"/>
          <w:szCs w:val="24"/>
          <w:shd w:val="clear" w:color="auto" w:fill="FFFFFF"/>
        </w:rPr>
        <w:t>調査開始から</w:t>
      </w:r>
      <w:r w:rsidRPr="0037628A">
        <w:rPr>
          <w:rFonts w:ascii="ＭＳ 明朝" w:eastAsia="ＭＳ 明朝" w:hAnsi="ＭＳ 明朝" w:cs="Arial" w:hint="eastAsia"/>
          <w:color w:val="222222"/>
          <w:sz w:val="24"/>
          <w:szCs w:val="24"/>
          <w:shd w:val="clear" w:color="auto" w:fill="FFFFFF"/>
        </w:rPr>
        <w:t>4か月、50症例程度を目途に終了とする。</w:t>
      </w:r>
    </w:p>
    <w:p w:rsidR="00E43C8D" w:rsidRDefault="00E43C8D" w:rsidP="00E43C8D">
      <w:pPr>
        <w:rPr>
          <w:rFonts w:ascii="ＭＳ 明朝" w:eastAsia="ＭＳ 明朝" w:hAnsi="ＭＳ 明朝" w:cs="Arial"/>
          <w:color w:val="222222"/>
          <w:sz w:val="24"/>
          <w:szCs w:val="24"/>
          <w:shd w:val="clear" w:color="auto" w:fill="FFFFFF"/>
        </w:rPr>
      </w:pPr>
    </w:p>
    <w:p w:rsidR="00E43C8D" w:rsidRDefault="000E053B" w:rsidP="00E43C8D">
      <w:pPr>
        <w:rPr>
          <w:rFonts w:ascii="ＭＳ 明朝" w:eastAsia="ＭＳ 明朝" w:hAnsi="ＭＳ 明朝" w:cs="Arial"/>
          <w:sz w:val="24"/>
          <w:szCs w:val="24"/>
          <w:shd w:val="clear" w:color="auto" w:fill="FFFFFF"/>
        </w:rPr>
      </w:pPr>
      <w:r w:rsidRPr="0094379A">
        <w:rPr>
          <w:rFonts w:ascii="ＭＳ 明朝" w:eastAsia="ＭＳ 明朝" w:hAnsi="ＭＳ 明朝" w:cs="Arial" w:hint="eastAsia"/>
          <w:sz w:val="24"/>
          <w:szCs w:val="24"/>
          <w:shd w:val="clear" w:color="auto" w:fill="FFFFFF"/>
        </w:rPr>
        <w:t>（５）　研究方法</w:t>
      </w:r>
      <w:r w:rsidR="00E713AB">
        <w:rPr>
          <w:rFonts w:ascii="ＭＳ 明朝" w:eastAsia="ＭＳ 明朝" w:hAnsi="ＭＳ 明朝" w:cs="Arial" w:hint="eastAsia"/>
          <w:sz w:val="24"/>
          <w:szCs w:val="24"/>
          <w:shd w:val="clear" w:color="auto" w:fill="FFFFFF"/>
        </w:rPr>
        <w:t>等</w:t>
      </w:r>
    </w:p>
    <w:p w:rsidR="003772FA" w:rsidRPr="004C2A54" w:rsidRDefault="00E713AB" w:rsidP="003772FA">
      <w:pPr>
        <w:ind w:left="240" w:hangingChars="100" w:hanging="240"/>
        <w:rPr>
          <w:sz w:val="24"/>
          <w:szCs w:val="24"/>
        </w:rPr>
      </w:pPr>
      <w:r>
        <w:rPr>
          <w:rFonts w:ascii="ＭＳ 明朝" w:eastAsia="ＭＳ 明朝" w:hAnsi="ＭＳ 明朝" w:cs="Arial" w:hint="eastAsia"/>
          <w:sz w:val="24"/>
          <w:szCs w:val="24"/>
          <w:shd w:val="clear" w:color="auto" w:fill="FFFFFF"/>
        </w:rPr>
        <w:t xml:space="preserve">　　</w:t>
      </w:r>
      <w:r w:rsidRPr="003772FA">
        <w:rPr>
          <w:rFonts w:ascii="ＭＳ 明朝" w:eastAsia="ＭＳ 明朝" w:hAnsi="ＭＳ 明朝" w:cs="Arial" w:hint="eastAsia"/>
          <w:color w:val="000000" w:themeColor="text1"/>
          <w:sz w:val="24"/>
          <w:szCs w:val="24"/>
          <w:shd w:val="clear" w:color="auto" w:fill="FFFFFF"/>
        </w:rPr>
        <w:t>本研究の主体である</w:t>
      </w:r>
      <w:r>
        <w:rPr>
          <w:rFonts w:ascii="ＭＳ 明朝" w:eastAsia="ＭＳ 明朝" w:hAnsi="ＭＳ 明朝" w:cs="Arial" w:hint="eastAsia"/>
          <w:sz w:val="24"/>
          <w:szCs w:val="24"/>
          <w:shd w:val="clear" w:color="auto" w:fill="FFFFFF"/>
        </w:rPr>
        <w:t>東北大学が収集した調査情報については、</w:t>
      </w:r>
      <w:r w:rsidR="000E053B" w:rsidRPr="0094379A">
        <w:rPr>
          <w:rFonts w:hint="eastAsia"/>
          <w:sz w:val="24"/>
          <w:szCs w:val="24"/>
        </w:rPr>
        <w:t>ＰＣＲ検査陽性群と陰性群</w:t>
      </w:r>
      <w:r>
        <w:rPr>
          <w:rFonts w:hint="eastAsia"/>
          <w:sz w:val="24"/>
          <w:szCs w:val="24"/>
        </w:rPr>
        <w:t>との</w:t>
      </w:r>
      <w:r w:rsidR="0042441C" w:rsidRPr="0094379A">
        <w:rPr>
          <w:rFonts w:hint="eastAsia"/>
          <w:sz w:val="24"/>
          <w:szCs w:val="24"/>
        </w:rPr>
        <w:t>比較分析を行う。</w:t>
      </w:r>
      <w:r w:rsidR="004C2A54" w:rsidRPr="004C2A54">
        <w:rPr>
          <w:rFonts w:hint="eastAsia"/>
          <w:sz w:val="24"/>
          <w:szCs w:val="24"/>
        </w:rPr>
        <w:t>本</w:t>
      </w:r>
      <w:r w:rsidR="003772FA" w:rsidRPr="004C2A54">
        <w:rPr>
          <w:rFonts w:hint="eastAsia"/>
          <w:sz w:val="24"/>
          <w:szCs w:val="24"/>
        </w:rPr>
        <w:t>研究は、</w:t>
      </w:r>
      <w:r w:rsidR="003772FA" w:rsidRPr="004C2A54">
        <w:rPr>
          <w:rFonts w:ascii="ＭＳ 明朝" w:eastAsia="ＭＳ 明朝" w:hAnsi="ＭＳ 明朝" w:cs="Arial" w:hint="eastAsia"/>
          <w:sz w:val="24"/>
          <w:szCs w:val="24"/>
          <w:shd w:val="clear" w:color="auto" w:fill="FFFFFF"/>
        </w:rPr>
        <w:t>東北大学のみで行い、調査情報の第三者提供は行わない。</w:t>
      </w:r>
    </w:p>
    <w:p w:rsidR="000E053B" w:rsidRPr="00C85570" w:rsidRDefault="000E053B" w:rsidP="000E053B">
      <w:pPr>
        <w:pStyle w:val="ae"/>
        <w:ind w:leftChars="0" w:left="432"/>
        <w:rPr>
          <w:sz w:val="24"/>
          <w:szCs w:val="24"/>
        </w:rPr>
      </w:pPr>
    </w:p>
    <w:p w:rsidR="000E053B" w:rsidRPr="0094379A" w:rsidRDefault="000E053B" w:rsidP="000E053B">
      <w:pPr>
        <w:rPr>
          <w:sz w:val="24"/>
          <w:szCs w:val="24"/>
        </w:rPr>
      </w:pPr>
      <w:r w:rsidRPr="0094379A">
        <w:rPr>
          <w:rFonts w:hint="eastAsia"/>
          <w:sz w:val="24"/>
          <w:szCs w:val="24"/>
        </w:rPr>
        <w:t>（６）　研究結果</w:t>
      </w:r>
    </w:p>
    <w:p w:rsidR="00E43C8D" w:rsidRPr="0094379A" w:rsidRDefault="000E053B" w:rsidP="00524FB1">
      <w:pPr>
        <w:ind w:leftChars="100" w:left="210" w:firstLineChars="100" w:firstLine="240"/>
        <w:rPr>
          <w:sz w:val="24"/>
          <w:szCs w:val="24"/>
        </w:rPr>
      </w:pPr>
      <w:r w:rsidRPr="0094379A">
        <w:rPr>
          <w:rFonts w:hint="eastAsia"/>
          <w:sz w:val="24"/>
          <w:szCs w:val="24"/>
        </w:rPr>
        <w:t>個人を特定できない形で、科学雑誌に発表される。また、新型コロナウイルス感染症のコントロールを目的として、厚生労働省を始めとする行政機関、保</w:t>
      </w:r>
      <w:r w:rsidR="00332EFD">
        <w:rPr>
          <w:rFonts w:hint="eastAsia"/>
          <w:sz w:val="24"/>
          <w:szCs w:val="24"/>
        </w:rPr>
        <w:t>健所、国立感染症研究所及び関連する医療機関との間で、得られた統計解析の</w:t>
      </w:r>
      <w:r w:rsidRPr="0094379A">
        <w:rPr>
          <w:rFonts w:hint="eastAsia"/>
          <w:sz w:val="24"/>
          <w:szCs w:val="24"/>
        </w:rPr>
        <w:t>結果を共有する可能性がある。</w:t>
      </w:r>
    </w:p>
    <w:p w:rsidR="002E64CF" w:rsidRPr="0094379A" w:rsidRDefault="002E64CF" w:rsidP="0037628A">
      <w:pPr>
        <w:rPr>
          <w:rFonts w:ascii="ＭＳ 明朝" w:eastAsia="ＭＳ 明朝" w:hAnsi="ＭＳ 明朝" w:cs="Arial"/>
          <w:bCs/>
          <w:sz w:val="24"/>
          <w:szCs w:val="24"/>
          <w:shd w:val="clear" w:color="auto" w:fill="FFFFFF"/>
        </w:rPr>
      </w:pPr>
    </w:p>
    <w:p w:rsidR="002E64CF" w:rsidRDefault="0038479D" w:rsidP="002E64CF">
      <w:pPr>
        <w:rPr>
          <w:rFonts w:ascii="ＭＳ 明朝" w:eastAsia="ＭＳ 明朝" w:hAnsi="ＭＳ 明朝" w:cs="Arial"/>
          <w:bCs/>
          <w:color w:val="222222"/>
          <w:sz w:val="24"/>
          <w:szCs w:val="24"/>
          <w:shd w:val="clear" w:color="auto" w:fill="FFFFFF"/>
        </w:rPr>
      </w:pPr>
      <w:r>
        <w:rPr>
          <w:rFonts w:ascii="ＭＳ 明朝" w:eastAsia="ＭＳ 明朝" w:hAnsi="ＭＳ 明朝" w:cs="Arial" w:hint="eastAsia"/>
          <w:bCs/>
          <w:color w:val="222222"/>
          <w:sz w:val="24"/>
          <w:szCs w:val="24"/>
          <w:shd w:val="clear" w:color="auto" w:fill="FFFFFF"/>
        </w:rPr>
        <w:t>２．区の安全対策</w:t>
      </w:r>
    </w:p>
    <w:p w:rsidR="0037628A" w:rsidRPr="006E1241" w:rsidRDefault="006E1241" w:rsidP="006E1241">
      <w:pPr>
        <w:ind w:left="480" w:hangingChars="200" w:hanging="480"/>
        <w:rPr>
          <w:sz w:val="24"/>
          <w:szCs w:val="24"/>
        </w:rPr>
      </w:pPr>
      <w:r>
        <w:rPr>
          <w:rFonts w:hint="eastAsia"/>
          <w:sz w:val="24"/>
          <w:szCs w:val="24"/>
        </w:rPr>
        <w:t>（１）</w:t>
      </w:r>
      <w:r w:rsidR="00F938C8" w:rsidRPr="006E1241">
        <w:rPr>
          <w:rFonts w:hint="eastAsia"/>
          <w:sz w:val="24"/>
          <w:szCs w:val="24"/>
        </w:rPr>
        <w:t>区保健所は、「人を対象とする医学系研究に関する倫理指針　文部科学省　厚生労働省」を確認し</w:t>
      </w:r>
      <w:r w:rsidR="00F303BB">
        <w:rPr>
          <w:rFonts w:hint="eastAsia"/>
          <w:sz w:val="24"/>
          <w:szCs w:val="24"/>
        </w:rPr>
        <w:t>、</w:t>
      </w:r>
      <w:r w:rsidR="00E43C8D" w:rsidRPr="0094379A">
        <w:rPr>
          <w:rFonts w:hint="eastAsia"/>
          <w:sz w:val="24"/>
          <w:szCs w:val="24"/>
        </w:rPr>
        <w:t>万が一</w:t>
      </w:r>
      <w:r w:rsidR="00F303BB">
        <w:rPr>
          <w:rFonts w:hint="eastAsia"/>
          <w:sz w:val="24"/>
          <w:szCs w:val="24"/>
        </w:rPr>
        <w:t>個人情報の事故が生じた場合には３者での問題解決に向けた調整</w:t>
      </w:r>
      <w:r w:rsidR="00F938C8" w:rsidRPr="006E1241">
        <w:rPr>
          <w:rFonts w:hint="eastAsia"/>
          <w:sz w:val="24"/>
          <w:szCs w:val="24"/>
        </w:rPr>
        <w:t>を行う。</w:t>
      </w:r>
    </w:p>
    <w:p w:rsidR="007C6AEE" w:rsidRDefault="00F303BB" w:rsidP="00D2468C">
      <w:pPr>
        <w:spacing w:line="400" w:lineRule="exact"/>
        <w:ind w:firstLineChars="200" w:firstLine="480"/>
        <w:rPr>
          <w:sz w:val="24"/>
          <w:szCs w:val="24"/>
        </w:rPr>
      </w:pPr>
      <w:r>
        <w:rPr>
          <w:rFonts w:hint="eastAsia"/>
          <w:sz w:val="24"/>
          <w:szCs w:val="24"/>
        </w:rPr>
        <w:t>※医学系研究として活用することに係る</w:t>
      </w:r>
      <w:r w:rsidR="007C6AEE">
        <w:rPr>
          <w:rFonts w:hint="eastAsia"/>
          <w:sz w:val="24"/>
          <w:szCs w:val="24"/>
        </w:rPr>
        <w:t>東北大学への依頼</w:t>
      </w:r>
      <w:r>
        <w:rPr>
          <w:rFonts w:hint="eastAsia"/>
          <w:sz w:val="24"/>
          <w:szCs w:val="24"/>
        </w:rPr>
        <w:t>及び確認</w:t>
      </w:r>
    </w:p>
    <w:p w:rsidR="007C6AEE" w:rsidRDefault="007C6AEE" w:rsidP="00D2468C">
      <w:pPr>
        <w:spacing w:line="400" w:lineRule="exact"/>
        <w:ind w:leftChars="300" w:left="630"/>
        <w:rPr>
          <w:sz w:val="24"/>
          <w:szCs w:val="24"/>
        </w:rPr>
      </w:pPr>
      <w:r w:rsidRPr="007C6AEE">
        <w:rPr>
          <w:rFonts w:hint="eastAsia"/>
          <w:sz w:val="24"/>
          <w:szCs w:val="24"/>
        </w:rPr>
        <w:t>東北大学が、検査センターに来所した受検者のうち研究調査</w:t>
      </w:r>
      <w:r w:rsidR="001B7954" w:rsidRPr="00D23E08">
        <w:rPr>
          <w:rFonts w:hint="eastAsia"/>
          <w:sz w:val="24"/>
          <w:szCs w:val="24"/>
        </w:rPr>
        <w:t>協力</w:t>
      </w:r>
      <w:r w:rsidRPr="007C6AEE">
        <w:rPr>
          <w:rFonts w:hint="eastAsia"/>
          <w:sz w:val="24"/>
          <w:szCs w:val="24"/>
        </w:rPr>
        <w:t>者に対して、感染初期症状および検査所見に関する情報を医学系研究として活用することの本人同意を得ることについては、「人を対象とする医学系研究に関する倫理指針　文部科学省　厚生労働省」に基づき、次に掲げる要件の全てを満たすことを区</w:t>
      </w:r>
      <w:r w:rsidR="009616FA">
        <w:rPr>
          <w:rFonts w:hint="eastAsia"/>
          <w:sz w:val="24"/>
          <w:szCs w:val="24"/>
        </w:rPr>
        <w:t>保健所</w:t>
      </w:r>
      <w:r w:rsidRPr="007C6AEE">
        <w:rPr>
          <w:rFonts w:hint="eastAsia"/>
          <w:sz w:val="24"/>
          <w:szCs w:val="24"/>
        </w:rPr>
        <w:t>から東北大学に申し入れ</w:t>
      </w:r>
      <w:r w:rsidR="00D2468C">
        <w:rPr>
          <w:rFonts w:hint="eastAsia"/>
          <w:sz w:val="24"/>
          <w:szCs w:val="24"/>
        </w:rPr>
        <w:t>、確認をした</w:t>
      </w:r>
      <w:r w:rsidRPr="007C6AEE">
        <w:rPr>
          <w:rFonts w:hint="eastAsia"/>
          <w:sz w:val="24"/>
          <w:szCs w:val="24"/>
        </w:rPr>
        <w:t>。</w:t>
      </w:r>
    </w:p>
    <w:p w:rsidR="004B43D2" w:rsidRDefault="004B43D2" w:rsidP="004B43D2">
      <w:pPr>
        <w:pStyle w:val="ae"/>
        <w:numPr>
          <w:ilvl w:val="0"/>
          <w:numId w:val="6"/>
        </w:numPr>
        <w:spacing w:line="400" w:lineRule="exact"/>
        <w:ind w:leftChars="0"/>
        <w:rPr>
          <w:sz w:val="24"/>
          <w:szCs w:val="24"/>
        </w:rPr>
      </w:pPr>
      <w:r w:rsidRPr="004B43D2">
        <w:rPr>
          <w:rFonts w:hint="eastAsia"/>
          <w:sz w:val="24"/>
          <w:szCs w:val="24"/>
        </w:rPr>
        <w:t>情報の提供先の宛先に</w:t>
      </w:r>
      <w:r w:rsidR="009616FA">
        <w:rPr>
          <w:rFonts w:hint="eastAsia"/>
          <w:sz w:val="24"/>
          <w:szCs w:val="24"/>
        </w:rPr>
        <w:t>「</w:t>
      </w:r>
      <w:r w:rsidRPr="004B43D2">
        <w:rPr>
          <w:rFonts w:hint="eastAsia"/>
          <w:sz w:val="24"/>
          <w:szCs w:val="24"/>
        </w:rPr>
        <w:t>新宿区保健所</w:t>
      </w:r>
      <w:r w:rsidR="009616FA">
        <w:rPr>
          <w:rFonts w:hint="eastAsia"/>
          <w:sz w:val="24"/>
          <w:szCs w:val="24"/>
        </w:rPr>
        <w:t>」</w:t>
      </w:r>
      <w:r w:rsidRPr="004B43D2">
        <w:rPr>
          <w:rFonts w:hint="eastAsia"/>
          <w:sz w:val="24"/>
          <w:szCs w:val="24"/>
        </w:rPr>
        <w:t>を明記すること。</w:t>
      </w:r>
    </w:p>
    <w:p w:rsidR="004B43D2" w:rsidRPr="004B43D2" w:rsidRDefault="004B43D2" w:rsidP="004B43D2">
      <w:pPr>
        <w:pStyle w:val="ae"/>
        <w:numPr>
          <w:ilvl w:val="0"/>
          <w:numId w:val="6"/>
        </w:numPr>
        <w:spacing w:line="400" w:lineRule="exact"/>
        <w:ind w:leftChars="0"/>
        <w:rPr>
          <w:sz w:val="24"/>
          <w:szCs w:val="24"/>
        </w:rPr>
      </w:pPr>
      <w:r w:rsidRPr="004B43D2">
        <w:rPr>
          <w:sz w:val="24"/>
          <w:szCs w:val="24"/>
        </w:rPr>
        <w:t>当該研究の実施について、</w:t>
      </w:r>
      <w:r w:rsidR="00756B39">
        <w:rPr>
          <w:rFonts w:hint="eastAsia"/>
          <w:sz w:val="24"/>
          <w:szCs w:val="24"/>
        </w:rPr>
        <w:t>下記（ア</w:t>
      </w:r>
      <w:r w:rsidRPr="004B43D2">
        <w:rPr>
          <w:rFonts w:hint="eastAsia"/>
          <w:sz w:val="24"/>
          <w:szCs w:val="24"/>
        </w:rPr>
        <w:t>）</w:t>
      </w:r>
      <w:r w:rsidRPr="004B43D2">
        <w:rPr>
          <w:sz w:val="24"/>
          <w:szCs w:val="24"/>
        </w:rPr>
        <w:t>から</w:t>
      </w:r>
      <w:r w:rsidR="00756B39">
        <w:rPr>
          <w:rFonts w:hint="eastAsia"/>
          <w:sz w:val="24"/>
          <w:szCs w:val="24"/>
        </w:rPr>
        <w:t>（キ</w:t>
      </w:r>
      <w:r w:rsidRPr="004B43D2">
        <w:rPr>
          <w:rFonts w:hint="eastAsia"/>
          <w:sz w:val="24"/>
          <w:szCs w:val="24"/>
        </w:rPr>
        <w:t>）</w:t>
      </w:r>
      <w:r w:rsidRPr="004B43D2">
        <w:rPr>
          <w:sz w:val="24"/>
          <w:szCs w:val="24"/>
        </w:rPr>
        <w:t>までの事項を研究対象者</w:t>
      </w:r>
      <w:r w:rsidRPr="004B43D2">
        <w:rPr>
          <w:rFonts w:hint="eastAsia"/>
          <w:sz w:val="24"/>
          <w:szCs w:val="24"/>
        </w:rPr>
        <w:t>等</w:t>
      </w:r>
      <w:r w:rsidRPr="004B43D2">
        <w:rPr>
          <w:sz w:val="24"/>
          <w:szCs w:val="24"/>
        </w:rPr>
        <w:t>に通知し、</w:t>
      </w:r>
      <w:r w:rsidRPr="004B43D2">
        <w:rPr>
          <w:rFonts w:hint="eastAsia"/>
          <w:sz w:val="24"/>
          <w:szCs w:val="24"/>
        </w:rPr>
        <w:t>又は公開すること。</w:t>
      </w:r>
    </w:p>
    <w:p w:rsidR="004B43D2" w:rsidRPr="004B43D2" w:rsidRDefault="004B43D2" w:rsidP="004B43D2">
      <w:pPr>
        <w:pStyle w:val="ae"/>
        <w:spacing w:line="400" w:lineRule="exact"/>
        <w:ind w:leftChars="0" w:left="636"/>
        <w:rPr>
          <w:sz w:val="24"/>
          <w:szCs w:val="24"/>
        </w:rPr>
      </w:pPr>
      <w:r>
        <w:rPr>
          <w:rFonts w:hint="eastAsia"/>
          <w:sz w:val="24"/>
          <w:szCs w:val="24"/>
        </w:rPr>
        <w:lastRenderedPageBreak/>
        <w:t xml:space="preserve">ア　</w:t>
      </w:r>
      <w:r w:rsidRPr="004B43D2">
        <w:rPr>
          <w:sz w:val="24"/>
          <w:szCs w:val="24"/>
        </w:rPr>
        <w:t>情報の利用目的</w:t>
      </w:r>
      <w:r w:rsidRPr="004B43D2">
        <w:rPr>
          <w:rFonts w:hint="eastAsia"/>
          <w:sz w:val="24"/>
          <w:szCs w:val="24"/>
        </w:rPr>
        <w:t>・意義</w:t>
      </w:r>
      <w:r w:rsidRPr="004B43D2">
        <w:rPr>
          <w:sz w:val="24"/>
          <w:szCs w:val="24"/>
        </w:rPr>
        <w:t>及び利用方法</w:t>
      </w:r>
    </w:p>
    <w:p w:rsidR="004B43D2" w:rsidRPr="004B43D2" w:rsidRDefault="004B43D2" w:rsidP="004B43D2">
      <w:pPr>
        <w:pStyle w:val="ae"/>
        <w:spacing w:line="400" w:lineRule="exact"/>
        <w:ind w:leftChars="0" w:left="636"/>
        <w:rPr>
          <w:sz w:val="24"/>
          <w:szCs w:val="24"/>
        </w:rPr>
      </w:pPr>
      <w:r>
        <w:rPr>
          <w:rFonts w:hint="eastAsia"/>
          <w:sz w:val="24"/>
          <w:szCs w:val="24"/>
        </w:rPr>
        <w:t xml:space="preserve">イ　</w:t>
      </w:r>
      <w:r w:rsidR="00756B39">
        <w:rPr>
          <w:rFonts w:hint="eastAsia"/>
          <w:sz w:val="24"/>
          <w:szCs w:val="24"/>
        </w:rPr>
        <w:t>情報を</w:t>
      </w:r>
      <w:r w:rsidRPr="004B43D2">
        <w:rPr>
          <w:sz w:val="24"/>
          <w:szCs w:val="24"/>
        </w:rPr>
        <w:t>利用し、又は</w:t>
      </w:r>
      <w:r w:rsidRPr="004B43D2">
        <w:rPr>
          <w:rFonts w:hint="eastAsia"/>
          <w:sz w:val="24"/>
          <w:szCs w:val="24"/>
        </w:rPr>
        <w:t>区保健所から</w:t>
      </w:r>
      <w:r w:rsidRPr="004B43D2">
        <w:rPr>
          <w:sz w:val="24"/>
          <w:szCs w:val="24"/>
        </w:rPr>
        <w:t>提供</w:t>
      </w:r>
      <w:r w:rsidRPr="004B43D2">
        <w:rPr>
          <w:rFonts w:hint="eastAsia"/>
          <w:sz w:val="24"/>
          <w:szCs w:val="24"/>
        </w:rPr>
        <w:t>を受ける調査</w:t>
      </w:r>
      <w:r w:rsidRPr="004B43D2">
        <w:rPr>
          <w:sz w:val="24"/>
          <w:szCs w:val="24"/>
        </w:rPr>
        <w:t>の項目</w:t>
      </w:r>
    </w:p>
    <w:p w:rsidR="004B43D2" w:rsidRPr="004B43D2" w:rsidRDefault="004B43D2" w:rsidP="004B43D2">
      <w:pPr>
        <w:pStyle w:val="ae"/>
        <w:spacing w:line="400" w:lineRule="exact"/>
        <w:ind w:leftChars="0" w:left="636"/>
        <w:rPr>
          <w:sz w:val="24"/>
          <w:szCs w:val="24"/>
        </w:rPr>
      </w:pPr>
      <w:r>
        <w:rPr>
          <w:rFonts w:hint="eastAsia"/>
          <w:sz w:val="24"/>
          <w:szCs w:val="24"/>
        </w:rPr>
        <w:t xml:space="preserve">ウ　</w:t>
      </w:r>
      <w:r w:rsidR="00756B39">
        <w:rPr>
          <w:rFonts w:hint="eastAsia"/>
          <w:sz w:val="24"/>
          <w:szCs w:val="24"/>
        </w:rPr>
        <w:t>情報を</w:t>
      </w:r>
      <w:r w:rsidRPr="004B43D2">
        <w:rPr>
          <w:sz w:val="24"/>
          <w:szCs w:val="24"/>
        </w:rPr>
        <w:t>利用する者の範囲</w:t>
      </w:r>
    </w:p>
    <w:p w:rsidR="004B43D2" w:rsidRPr="004B43D2" w:rsidRDefault="004B43D2" w:rsidP="004B43D2">
      <w:pPr>
        <w:pStyle w:val="ae"/>
        <w:spacing w:line="400" w:lineRule="exact"/>
        <w:ind w:leftChars="0" w:left="636"/>
        <w:rPr>
          <w:sz w:val="24"/>
          <w:szCs w:val="24"/>
        </w:rPr>
      </w:pPr>
      <w:r>
        <w:rPr>
          <w:rFonts w:hint="eastAsia"/>
          <w:sz w:val="24"/>
          <w:szCs w:val="24"/>
        </w:rPr>
        <w:t xml:space="preserve">エ　</w:t>
      </w:r>
      <w:r w:rsidRPr="004B43D2">
        <w:rPr>
          <w:sz w:val="24"/>
          <w:szCs w:val="24"/>
        </w:rPr>
        <w:t>情報の管理について責任を有する者の氏名又は</w:t>
      </w:r>
      <w:r w:rsidRPr="004B43D2">
        <w:rPr>
          <w:rFonts w:hint="eastAsia"/>
          <w:sz w:val="24"/>
          <w:szCs w:val="24"/>
        </w:rPr>
        <w:t>名称および連絡先</w:t>
      </w:r>
    </w:p>
    <w:p w:rsidR="004B43D2" w:rsidRPr="004B43D2" w:rsidRDefault="004B43D2" w:rsidP="004B43D2">
      <w:pPr>
        <w:pStyle w:val="ae"/>
        <w:spacing w:line="400" w:lineRule="exact"/>
        <w:ind w:leftChars="0" w:left="636"/>
        <w:rPr>
          <w:sz w:val="24"/>
          <w:szCs w:val="24"/>
        </w:rPr>
      </w:pPr>
      <w:r>
        <w:rPr>
          <w:rFonts w:hint="eastAsia"/>
          <w:sz w:val="24"/>
          <w:szCs w:val="24"/>
        </w:rPr>
        <w:t xml:space="preserve">オ　</w:t>
      </w:r>
      <w:r w:rsidRPr="004B43D2">
        <w:rPr>
          <w:rFonts w:hint="eastAsia"/>
          <w:sz w:val="24"/>
          <w:szCs w:val="24"/>
        </w:rPr>
        <w:t>研究に協力いただく際の利益と不利益</w:t>
      </w:r>
    </w:p>
    <w:p w:rsidR="004B43D2" w:rsidRPr="00756B39" w:rsidRDefault="004B43D2" w:rsidP="00756B39">
      <w:pPr>
        <w:pStyle w:val="ae"/>
        <w:spacing w:line="400" w:lineRule="exact"/>
        <w:ind w:leftChars="300" w:left="1110" w:hangingChars="200" w:hanging="480"/>
        <w:rPr>
          <w:sz w:val="24"/>
          <w:szCs w:val="24"/>
        </w:rPr>
      </w:pPr>
      <w:r>
        <w:rPr>
          <w:rFonts w:hint="eastAsia"/>
          <w:sz w:val="24"/>
          <w:szCs w:val="24"/>
        </w:rPr>
        <w:t xml:space="preserve">カ　</w:t>
      </w:r>
      <w:r w:rsidRPr="004B43D2">
        <w:rPr>
          <w:sz w:val="24"/>
          <w:szCs w:val="24"/>
        </w:rPr>
        <w:t>対象者</w:t>
      </w:r>
      <w:r w:rsidR="00756B39">
        <w:rPr>
          <w:rFonts w:hint="eastAsia"/>
          <w:sz w:val="24"/>
          <w:szCs w:val="24"/>
        </w:rPr>
        <w:t>が同意した後であっても、対象者</w:t>
      </w:r>
      <w:r w:rsidR="00756B39">
        <w:rPr>
          <w:sz w:val="24"/>
          <w:szCs w:val="24"/>
        </w:rPr>
        <w:t>又はその代理人の求めに応じて、</w:t>
      </w:r>
      <w:r w:rsidRPr="004B43D2">
        <w:rPr>
          <w:sz w:val="24"/>
          <w:szCs w:val="24"/>
        </w:rPr>
        <w:t>対象者</w:t>
      </w:r>
      <w:r w:rsidR="00756B39">
        <w:rPr>
          <w:rFonts w:hint="eastAsia"/>
          <w:sz w:val="24"/>
          <w:szCs w:val="24"/>
        </w:rPr>
        <w:t>の</w:t>
      </w:r>
      <w:r w:rsidRPr="004B43D2">
        <w:rPr>
          <w:sz w:val="24"/>
          <w:szCs w:val="24"/>
        </w:rPr>
        <w:t>情報</w:t>
      </w:r>
      <w:r w:rsidR="00051FF7" w:rsidRPr="00756B39">
        <w:rPr>
          <w:rFonts w:hint="eastAsia"/>
          <w:sz w:val="24"/>
          <w:szCs w:val="24"/>
        </w:rPr>
        <w:t>の利用又は区保健所</w:t>
      </w:r>
      <w:r w:rsidR="00756B39">
        <w:rPr>
          <w:rFonts w:hint="eastAsia"/>
          <w:sz w:val="24"/>
          <w:szCs w:val="24"/>
        </w:rPr>
        <w:t>からの収集を行わないこと</w:t>
      </w:r>
      <w:r w:rsidRPr="00756B39">
        <w:rPr>
          <w:rFonts w:hint="eastAsia"/>
          <w:sz w:val="24"/>
          <w:szCs w:val="24"/>
        </w:rPr>
        <w:t>。</w:t>
      </w:r>
    </w:p>
    <w:p w:rsidR="004B43D2" w:rsidRPr="004B43D2" w:rsidRDefault="004B43D2" w:rsidP="004B43D2">
      <w:pPr>
        <w:pStyle w:val="ae"/>
        <w:spacing w:line="400" w:lineRule="exact"/>
        <w:ind w:leftChars="0" w:left="636"/>
        <w:rPr>
          <w:sz w:val="24"/>
          <w:szCs w:val="24"/>
        </w:rPr>
      </w:pPr>
      <w:r>
        <w:rPr>
          <w:rFonts w:hint="eastAsia"/>
          <w:sz w:val="24"/>
          <w:szCs w:val="24"/>
        </w:rPr>
        <w:t xml:space="preserve">キ　</w:t>
      </w:r>
      <w:r w:rsidRPr="004B43D2">
        <w:rPr>
          <w:rFonts w:hint="eastAsia"/>
          <w:sz w:val="24"/>
          <w:szCs w:val="24"/>
        </w:rPr>
        <w:t>上記</w:t>
      </w:r>
      <w:r w:rsidRPr="004B43D2">
        <w:rPr>
          <w:sz w:val="24"/>
          <w:szCs w:val="24"/>
        </w:rPr>
        <w:t xml:space="preserve"> (</w:t>
      </w:r>
      <w:r>
        <w:rPr>
          <w:rFonts w:hint="eastAsia"/>
          <w:sz w:val="24"/>
          <w:szCs w:val="24"/>
        </w:rPr>
        <w:t>カ</w:t>
      </w:r>
      <w:r w:rsidRPr="004B43D2">
        <w:rPr>
          <w:sz w:val="24"/>
          <w:szCs w:val="24"/>
        </w:rPr>
        <w:t>)</w:t>
      </w:r>
      <w:r w:rsidRPr="004B43D2">
        <w:rPr>
          <w:sz w:val="24"/>
          <w:szCs w:val="24"/>
        </w:rPr>
        <w:t>の対象者又はその代理人の求めを受け付ける方法</w:t>
      </w:r>
    </w:p>
    <w:p w:rsidR="004B43D2" w:rsidRDefault="000B272B" w:rsidP="004B43D2">
      <w:pPr>
        <w:pStyle w:val="ae"/>
        <w:numPr>
          <w:ilvl w:val="0"/>
          <w:numId w:val="6"/>
        </w:numPr>
        <w:spacing w:line="400" w:lineRule="exact"/>
        <w:ind w:leftChars="0"/>
        <w:rPr>
          <w:sz w:val="24"/>
          <w:szCs w:val="24"/>
        </w:rPr>
      </w:pPr>
      <w:r>
        <w:rPr>
          <w:sz w:val="24"/>
          <w:szCs w:val="24"/>
        </w:rPr>
        <w:t>研究が実施されることについて</w:t>
      </w:r>
      <w:r>
        <w:rPr>
          <w:rFonts w:hint="eastAsia"/>
          <w:sz w:val="24"/>
          <w:szCs w:val="24"/>
        </w:rPr>
        <w:t>、</w:t>
      </w:r>
      <w:r w:rsidR="004B43D2" w:rsidRPr="004B43D2">
        <w:rPr>
          <w:sz w:val="24"/>
          <w:szCs w:val="24"/>
        </w:rPr>
        <w:t>研究対象者等が拒否できる</w:t>
      </w:r>
      <w:r w:rsidR="004B43D2" w:rsidRPr="004B43D2">
        <w:rPr>
          <w:rFonts w:hint="eastAsia"/>
          <w:sz w:val="24"/>
          <w:szCs w:val="24"/>
        </w:rPr>
        <w:t>機会を保障すること。</w:t>
      </w:r>
    </w:p>
    <w:p w:rsidR="003F35EC" w:rsidRPr="004B43D2" w:rsidRDefault="003F35EC" w:rsidP="003F35EC">
      <w:pPr>
        <w:pStyle w:val="ae"/>
        <w:spacing w:line="400" w:lineRule="exact"/>
        <w:ind w:leftChars="0" w:left="636"/>
        <w:rPr>
          <w:sz w:val="24"/>
          <w:szCs w:val="24"/>
        </w:rPr>
      </w:pPr>
    </w:p>
    <w:p w:rsidR="00275342" w:rsidRDefault="00275342" w:rsidP="00275342">
      <w:pPr>
        <w:rPr>
          <w:color w:val="FF0000"/>
          <w:sz w:val="24"/>
          <w:szCs w:val="24"/>
        </w:rPr>
      </w:pPr>
    </w:p>
    <w:p w:rsidR="0031338A" w:rsidRDefault="00024D41" w:rsidP="00524FB1">
      <w:pPr>
        <w:ind w:left="480" w:hangingChars="200" w:hanging="480"/>
        <w:rPr>
          <w:rFonts w:ascii="ＭＳ 明朝" w:eastAsia="ＭＳ 明朝" w:hAnsi="ＭＳ 明朝" w:cs="Arial"/>
          <w:sz w:val="24"/>
          <w:szCs w:val="24"/>
          <w:shd w:val="clear" w:color="auto" w:fill="FFFFFF"/>
        </w:rPr>
      </w:pPr>
      <w:r>
        <w:rPr>
          <w:rFonts w:ascii="ＭＳ 明朝" w:eastAsia="ＭＳ 明朝" w:hAnsi="ＭＳ 明朝" w:cs="Arial" w:hint="eastAsia"/>
          <w:color w:val="222222"/>
          <w:sz w:val="24"/>
          <w:szCs w:val="24"/>
          <w:shd w:val="clear" w:color="auto" w:fill="FFFFFF"/>
        </w:rPr>
        <w:t>（２）</w:t>
      </w:r>
      <w:r w:rsidRPr="00D23E08">
        <w:rPr>
          <w:rFonts w:ascii="ＭＳ 明朝" w:eastAsia="ＭＳ 明朝" w:hAnsi="ＭＳ 明朝" w:cs="Arial" w:hint="eastAsia"/>
          <w:sz w:val="24"/>
          <w:szCs w:val="24"/>
          <w:shd w:val="clear" w:color="auto" w:fill="FFFFFF"/>
        </w:rPr>
        <w:t>本調査研究においては個人情報の取り扱いに十分に配慮し、区保健所から</w:t>
      </w:r>
      <w:r w:rsidR="00DE774A" w:rsidRPr="00D23E08">
        <w:rPr>
          <w:rFonts w:ascii="ＭＳ 明朝" w:eastAsia="ＭＳ 明朝" w:hAnsi="ＭＳ 明朝" w:cs="Arial" w:hint="eastAsia"/>
          <w:sz w:val="24"/>
          <w:szCs w:val="24"/>
          <w:shd w:val="clear" w:color="auto" w:fill="FFFFFF"/>
        </w:rPr>
        <w:t>東北大学に提供する</w:t>
      </w:r>
      <w:r w:rsidRPr="00D23E08">
        <w:rPr>
          <w:rFonts w:ascii="ＭＳ 明朝" w:eastAsia="ＭＳ 明朝" w:hAnsi="ＭＳ 明朝" w:cs="Arial" w:hint="eastAsia"/>
          <w:sz w:val="24"/>
          <w:szCs w:val="24"/>
          <w:shd w:val="clear" w:color="auto" w:fill="FFFFFF"/>
        </w:rPr>
        <w:t>情報は本研究以外には使用</w:t>
      </w:r>
      <w:r w:rsidR="00DE774A" w:rsidRPr="00D23E08">
        <w:rPr>
          <w:rFonts w:ascii="ＭＳ 明朝" w:eastAsia="ＭＳ 明朝" w:hAnsi="ＭＳ 明朝" w:cs="Arial" w:hint="eastAsia"/>
          <w:sz w:val="24"/>
          <w:szCs w:val="24"/>
          <w:shd w:val="clear" w:color="auto" w:fill="FFFFFF"/>
        </w:rPr>
        <w:t>させない</w:t>
      </w:r>
      <w:r w:rsidRPr="00D23E08">
        <w:rPr>
          <w:rFonts w:ascii="ＭＳ 明朝" w:eastAsia="ＭＳ 明朝" w:hAnsi="ＭＳ 明朝" w:cs="Arial" w:hint="eastAsia"/>
          <w:sz w:val="24"/>
          <w:szCs w:val="24"/>
          <w:shd w:val="clear" w:color="auto" w:fill="FFFFFF"/>
        </w:rPr>
        <w:t>。</w:t>
      </w:r>
    </w:p>
    <w:p w:rsidR="00C85570" w:rsidRPr="00D23E08" w:rsidRDefault="00C85570" w:rsidP="00C85570">
      <w:pPr>
        <w:rPr>
          <w:rFonts w:ascii="ＭＳ 明朝" w:eastAsia="ＭＳ 明朝" w:hAnsi="ＭＳ 明朝" w:cs="Arial"/>
          <w:sz w:val="24"/>
          <w:szCs w:val="24"/>
          <w:shd w:val="clear" w:color="auto" w:fill="FFFFFF"/>
        </w:rPr>
      </w:pPr>
    </w:p>
    <w:p w:rsidR="00E713AB" w:rsidRPr="00F07F8D" w:rsidRDefault="00E713AB" w:rsidP="00E713AB">
      <w:pPr>
        <w:ind w:left="480" w:hangingChars="200" w:hanging="480"/>
        <w:rPr>
          <w:sz w:val="24"/>
          <w:szCs w:val="24"/>
        </w:rPr>
      </w:pPr>
      <w:r w:rsidRPr="00F07F8D">
        <w:rPr>
          <w:rFonts w:hint="eastAsia"/>
          <w:sz w:val="24"/>
          <w:szCs w:val="24"/>
        </w:rPr>
        <w:t>（３）電子メールにてファイルを送信する際は、</w:t>
      </w:r>
      <w:r w:rsidRPr="00F07F8D">
        <w:rPr>
          <w:rFonts w:ascii="ＭＳ 明朝" w:hAnsi="ＭＳ 明朝" w:cs="ＭＳ Ｐゴシック" w:hint="eastAsia"/>
          <w:kern w:val="0"/>
          <w:sz w:val="24"/>
          <w:szCs w:val="24"/>
        </w:rPr>
        <w:t>複数名で送信先・送信内容を確認し、</w:t>
      </w:r>
      <w:r w:rsidRPr="00F07F8D">
        <w:rPr>
          <w:rFonts w:ascii="ＭＳ 明朝" w:hAnsi="ＭＳ 明朝" w:cs="ＭＳ Ｐゴシック" w:hint="eastAsia"/>
          <w:color w:val="000000"/>
          <w:kern w:val="0"/>
          <w:sz w:val="24"/>
          <w:szCs w:val="24"/>
        </w:rPr>
        <w:t>パスワードを付してデータを暗号化する。</w:t>
      </w:r>
    </w:p>
    <w:p w:rsidR="00275342" w:rsidRPr="00E713AB" w:rsidRDefault="00275342" w:rsidP="00275342">
      <w:pPr>
        <w:ind w:left="720" w:hangingChars="300" w:hanging="720"/>
        <w:rPr>
          <w:rFonts w:ascii="ＭＳ 明朝" w:eastAsia="ＭＳ 明朝" w:hAnsi="ＭＳ 明朝" w:cs="Arial"/>
          <w:color w:val="222222"/>
          <w:sz w:val="24"/>
          <w:szCs w:val="24"/>
          <w:shd w:val="clear" w:color="auto" w:fill="FFFFFF"/>
        </w:rPr>
      </w:pPr>
    </w:p>
    <w:p w:rsidR="00275342" w:rsidRDefault="00E713AB" w:rsidP="00524FB1">
      <w:pPr>
        <w:ind w:left="480" w:hangingChars="200" w:hanging="480"/>
        <w:rPr>
          <w:sz w:val="24"/>
          <w:szCs w:val="24"/>
        </w:rPr>
      </w:pPr>
      <w:r>
        <w:rPr>
          <w:rFonts w:hint="eastAsia"/>
          <w:sz w:val="24"/>
          <w:szCs w:val="24"/>
        </w:rPr>
        <w:t>（４</w:t>
      </w:r>
      <w:r w:rsidR="00275342">
        <w:rPr>
          <w:rFonts w:hint="eastAsia"/>
          <w:sz w:val="24"/>
          <w:szCs w:val="24"/>
        </w:rPr>
        <w:t>）</w:t>
      </w:r>
      <w:r w:rsidR="00C65781">
        <w:rPr>
          <w:rFonts w:hint="eastAsia"/>
          <w:sz w:val="24"/>
          <w:szCs w:val="24"/>
        </w:rPr>
        <w:t>東北大学への</w:t>
      </w:r>
      <w:r w:rsidR="00DE774A" w:rsidRPr="00D23E08">
        <w:rPr>
          <w:rFonts w:hint="eastAsia"/>
          <w:sz w:val="24"/>
          <w:szCs w:val="24"/>
        </w:rPr>
        <w:t>回答用ファイル</w:t>
      </w:r>
      <w:r w:rsidR="00C65781" w:rsidRPr="00D23E08">
        <w:rPr>
          <w:rFonts w:hint="eastAsia"/>
          <w:sz w:val="24"/>
          <w:szCs w:val="24"/>
        </w:rPr>
        <w:t>送信後</w:t>
      </w:r>
      <w:r w:rsidR="00317A6C" w:rsidRPr="00D23E08">
        <w:rPr>
          <w:rFonts w:hint="eastAsia"/>
          <w:sz w:val="24"/>
          <w:szCs w:val="24"/>
        </w:rPr>
        <w:t>、</w:t>
      </w:r>
      <w:r w:rsidR="00DE774A" w:rsidRPr="00D23E08">
        <w:rPr>
          <w:rFonts w:hint="eastAsia"/>
          <w:sz w:val="24"/>
          <w:szCs w:val="24"/>
        </w:rPr>
        <w:t>回答用</w:t>
      </w:r>
      <w:r w:rsidR="00317A6C" w:rsidRPr="00D23E08">
        <w:rPr>
          <w:rFonts w:hint="eastAsia"/>
          <w:sz w:val="24"/>
          <w:szCs w:val="24"/>
        </w:rPr>
        <w:t>ファイルの電子データは即時削除を行い、</w:t>
      </w:r>
      <w:r w:rsidR="00DE774A" w:rsidRPr="00D23E08">
        <w:rPr>
          <w:rFonts w:hint="eastAsia"/>
          <w:sz w:val="24"/>
          <w:szCs w:val="24"/>
        </w:rPr>
        <w:t>回答にあたっての決裁文書（</w:t>
      </w:r>
      <w:r w:rsidR="00317A6C" w:rsidRPr="00D23E08">
        <w:rPr>
          <w:rFonts w:hint="eastAsia"/>
          <w:sz w:val="24"/>
          <w:szCs w:val="24"/>
        </w:rPr>
        <w:t>紙</w:t>
      </w:r>
      <w:r w:rsidR="00DE774A" w:rsidRPr="00D23E08">
        <w:rPr>
          <w:rFonts w:hint="eastAsia"/>
          <w:sz w:val="24"/>
          <w:szCs w:val="24"/>
        </w:rPr>
        <w:t>）</w:t>
      </w:r>
      <w:r w:rsidR="00317A6C" w:rsidRPr="00D23E08">
        <w:rPr>
          <w:rFonts w:hint="eastAsia"/>
          <w:sz w:val="24"/>
          <w:szCs w:val="24"/>
        </w:rPr>
        <w:t>は</w:t>
      </w:r>
      <w:r w:rsidR="00DE774A" w:rsidRPr="00D23E08">
        <w:rPr>
          <w:rFonts w:hint="eastAsia"/>
          <w:sz w:val="24"/>
          <w:szCs w:val="24"/>
        </w:rPr>
        <w:t>、</w:t>
      </w:r>
      <w:r w:rsidR="00317A6C">
        <w:rPr>
          <w:rFonts w:hint="eastAsia"/>
          <w:sz w:val="24"/>
          <w:szCs w:val="24"/>
        </w:rPr>
        <w:t>研究終了５年後（２０</w:t>
      </w:r>
      <w:r w:rsidR="00DE774A">
        <w:rPr>
          <w:rFonts w:hint="eastAsia"/>
          <w:sz w:val="24"/>
          <w:szCs w:val="24"/>
        </w:rPr>
        <w:t>３０年９月）まで鍵付きキャビネットに保管</w:t>
      </w:r>
      <w:r w:rsidR="007D1587">
        <w:rPr>
          <w:rFonts w:hint="eastAsia"/>
          <w:sz w:val="24"/>
          <w:szCs w:val="24"/>
        </w:rPr>
        <w:t>し、その後破棄する</w:t>
      </w:r>
      <w:r w:rsidR="00317A6C">
        <w:rPr>
          <w:rFonts w:hint="eastAsia"/>
          <w:sz w:val="24"/>
          <w:szCs w:val="24"/>
        </w:rPr>
        <w:t>。</w:t>
      </w:r>
    </w:p>
    <w:p w:rsidR="00E41FCD" w:rsidRDefault="00E41FCD" w:rsidP="00524FB1">
      <w:pPr>
        <w:ind w:left="480" w:hangingChars="200" w:hanging="480"/>
        <w:rPr>
          <w:sz w:val="24"/>
          <w:szCs w:val="24"/>
        </w:rPr>
      </w:pPr>
    </w:p>
    <w:p w:rsidR="00E41FCD" w:rsidRPr="003712DE" w:rsidRDefault="00E41FCD" w:rsidP="00524FB1">
      <w:pPr>
        <w:ind w:left="480" w:hangingChars="200" w:hanging="480"/>
        <w:rPr>
          <w:sz w:val="24"/>
          <w:szCs w:val="24"/>
        </w:rPr>
      </w:pPr>
    </w:p>
    <w:sectPr w:rsidR="00E41FCD" w:rsidRPr="003712DE">
      <w:footerReference w:type="default" r:id="rId8"/>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3AB" w:rsidRDefault="00E713AB" w:rsidP="00745231">
      <w:r>
        <w:separator/>
      </w:r>
    </w:p>
  </w:endnote>
  <w:endnote w:type="continuationSeparator" w:id="0">
    <w:p w:rsidR="00E713AB" w:rsidRDefault="00E713AB" w:rsidP="0074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444221"/>
      <w:docPartObj>
        <w:docPartGallery w:val="Page Numbers (Bottom of Page)"/>
        <w:docPartUnique/>
      </w:docPartObj>
    </w:sdtPr>
    <w:sdtEndPr/>
    <w:sdtContent>
      <w:p w:rsidR="00E713AB" w:rsidRDefault="00E713AB">
        <w:pPr>
          <w:pStyle w:val="af9"/>
          <w:jc w:val="center"/>
        </w:pPr>
        <w:r>
          <w:fldChar w:fldCharType="begin"/>
        </w:r>
        <w:r>
          <w:instrText>PAGE   \* MERGEFORMAT</w:instrText>
        </w:r>
        <w:r>
          <w:fldChar w:fldCharType="separate"/>
        </w:r>
        <w:r w:rsidR="005D7E2A" w:rsidRPr="005D7E2A">
          <w:rPr>
            <w:noProof/>
            <w:lang w:val="ja-JP"/>
          </w:rPr>
          <w:t>1</w:t>
        </w:r>
        <w:r>
          <w:fldChar w:fldCharType="end"/>
        </w:r>
      </w:p>
    </w:sdtContent>
  </w:sdt>
  <w:p w:rsidR="00E713AB" w:rsidRDefault="00E713AB">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3AB" w:rsidRDefault="00E713AB" w:rsidP="00745231">
      <w:r>
        <w:separator/>
      </w:r>
    </w:p>
  </w:footnote>
  <w:footnote w:type="continuationSeparator" w:id="0">
    <w:p w:rsidR="00E713AB" w:rsidRDefault="00E713AB" w:rsidP="00745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FE8"/>
    <w:multiLevelType w:val="hybridMultilevel"/>
    <w:tmpl w:val="A712EAFA"/>
    <w:lvl w:ilvl="0" w:tplc="183AC64C">
      <w:start w:val="1"/>
      <w:numFmt w:val="decimalFullWidth"/>
      <w:lvlText w:val="（%1）"/>
      <w:lvlJc w:val="left"/>
      <w:pPr>
        <w:ind w:left="622" w:hanging="720"/>
      </w:pPr>
      <w:rPr>
        <w:rFonts w:hint="default"/>
      </w:rPr>
    </w:lvl>
    <w:lvl w:ilvl="1" w:tplc="14DC9218">
      <w:start w:val="1"/>
      <w:numFmt w:val="decimalEnclosedCircle"/>
      <w:lvlText w:val="%2"/>
      <w:lvlJc w:val="left"/>
      <w:pPr>
        <w:ind w:left="682" w:hanging="360"/>
      </w:pPr>
      <w:rPr>
        <w:rFonts w:hint="default"/>
      </w:rPr>
    </w:lvl>
    <w:lvl w:ilvl="2" w:tplc="04090011" w:tentative="1">
      <w:start w:val="1"/>
      <w:numFmt w:val="decimalEnclosedCircle"/>
      <w:lvlText w:val="%3"/>
      <w:lvlJc w:val="left"/>
      <w:pPr>
        <w:ind w:left="1162" w:hanging="420"/>
      </w:pPr>
    </w:lvl>
    <w:lvl w:ilvl="3" w:tplc="0409000F" w:tentative="1">
      <w:start w:val="1"/>
      <w:numFmt w:val="decimal"/>
      <w:lvlText w:val="%4."/>
      <w:lvlJc w:val="left"/>
      <w:pPr>
        <w:ind w:left="1582" w:hanging="420"/>
      </w:pPr>
    </w:lvl>
    <w:lvl w:ilvl="4" w:tplc="04090017" w:tentative="1">
      <w:start w:val="1"/>
      <w:numFmt w:val="aiueoFullWidth"/>
      <w:lvlText w:val="(%5)"/>
      <w:lvlJc w:val="left"/>
      <w:pPr>
        <w:ind w:left="2002" w:hanging="420"/>
      </w:pPr>
    </w:lvl>
    <w:lvl w:ilvl="5" w:tplc="04090011" w:tentative="1">
      <w:start w:val="1"/>
      <w:numFmt w:val="decimalEnclosedCircle"/>
      <w:lvlText w:val="%6"/>
      <w:lvlJc w:val="left"/>
      <w:pPr>
        <w:ind w:left="2422" w:hanging="420"/>
      </w:pPr>
    </w:lvl>
    <w:lvl w:ilvl="6" w:tplc="0409000F" w:tentative="1">
      <w:start w:val="1"/>
      <w:numFmt w:val="decimal"/>
      <w:lvlText w:val="%7."/>
      <w:lvlJc w:val="left"/>
      <w:pPr>
        <w:ind w:left="2842" w:hanging="420"/>
      </w:pPr>
    </w:lvl>
    <w:lvl w:ilvl="7" w:tplc="04090017" w:tentative="1">
      <w:start w:val="1"/>
      <w:numFmt w:val="aiueoFullWidth"/>
      <w:lvlText w:val="(%8)"/>
      <w:lvlJc w:val="left"/>
      <w:pPr>
        <w:ind w:left="3262" w:hanging="420"/>
      </w:pPr>
    </w:lvl>
    <w:lvl w:ilvl="8" w:tplc="04090011" w:tentative="1">
      <w:start w:val="1"/>
      <w:numFmt w:val="decimalEnclosedCircle"/>
      <w:lvlText w:val="%9"/>
      <w:lvlJc w:val="left"/>
      <w:pPr>
        <w:ind w:left="3682" w:hanging="420"/>
      </w:pPr>
    </w:lvl>
  </w:abstractNum>
  <w:abstractNum w:abstractNumId="1" w15:restartNumberingAfterBreak="0">
    <w:nsid w:val="14AC4875"/>
    <w:multiLevelType w:val="hybridMultilevel"/>
    <w:tmpl w:val="5666EF32"/>
    <w:lvl w:ilvl="0" w:tplc="3D3C86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E9276DA"/>
    <w:multiLevelType w:val="hybridMultilevel"/>
    <w:tmpl w:val="9DC646CE"/>
    <w:lvl w:ilvl="0" w:tplc="5A468E24">
      <w:start w:val="1"/>
      <w:numFmt w:val="decimalEnclosedCircle"/>
      <w:lvlText w:val="%1"/>
      <w:lvlJc w:val="left"/>
      <w:pPr>
        <w:ind w:left="1200" w:hanging="360"/>
      </w:pPr>
      <w:rPr>
        <w:rFonts w:hint="default"/>
        <w:sz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15271FF"/>
    <w:multiLevelType w:val="hybridMultilevel"/>
    <w:tmpl w:val="F8BABF46"/>
    <w:lvl w:ilvl="0" w:tplc="A7F29D9C">
      <w:start w:val="1"/>
      <w:numFmt w:val="decimalEnclosedCircle"/>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4" w15:restartNumberingAfterBreak="0">
    <w:nsid w:val="66EE083C"/>
    <w:multiLevelType w:val="hybridMultilevel"/>
    <w:tmpl w:val="FDF6818C"/>
    <w:lvl w:ilvl="0" w:tplc="4AE230B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75336FB3"/>
    <w:multiLevelType w:val="hybridMultilevel"/>
    <w:tmpl w:val="3C70F6FA"/>
    <w:lvl w:ilvl="0" w:tplc="86A60CE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C44BD"/>
    <w:multiLevelType w:val="hybridMultilevel"/>
    <w:tmpl w:val="441C7372"/>
    <w:lvl w:ilvl="0" w:tplc="005629CC">
      <w:start w:val="1"/>
      <w:numFmt w:val="decimalFullWidth"/>
      <w:lvlText w:val="（%1）"/>
      <w:lvlJc w:val="left"/>
      <w:pPr>
        <w:ind w:left="720" w:hanging="720"/>
      </w:pPr>
      <w:rPr>
        <w:rFonts w:hint="default"/>
      </w:rPr>
    </w:lvl>
    <w:lvl w:ilvl="1" w:tplc="CA442C5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1E"/>
    <w:rsid w:val="000128E3"/>
    <w:rsid w:val="00024D41"/>
    <w:rsid w:val="00027EB3"/>
    <w:rsid w:val="000416A5"/>
    <w:rsid w:val="00051FF7"/>
    <w:rsid w:val="00054525"/>
    <w:rsid w:val="00071B95"/>
    <w:rsid w:val="00074357"/>
    <w:rsid w:val="000965E2"/>
    <w:rsid w:val="00097949"/>
    <w:rsid w:val="000A4FA4"/>
    <w:rsid w:val="000B272B"/>
    <w:rsid w:val="000D4677"/>
    <w:rsid w:val="000E053B"/>
    <w:rsid w:val="00100F95"/>
    <w:rsid w:val="00101B03"/>
    <w:rsid w:val="00134BE4"/>
    <w:rsid w:val="00181098"/>
    <w:rsid w:val="001A6DD3"/>
    <w:rsid w:val="001B29F8"/>
    <w:rsid w:val="001B7954"/>
    <w:rsid w:val="001E4358"/>
    <w:rsid w:val="002666C2"/>
    <w:rsid w:val="00275342"/>
    <w:rsid w:val="00277F17"/>
    <w:rsid w:val="002A7A2C"/>
    <w:rsid w:val="002A7B3C"/>
    <w:rsid w:val="002E1845"/>
    <w:rsid w:val="002E64CF"/>
    <w:rsid w:val="003076C6"/>
    <w:rsid w:val="0031338A"/>
    <w:rsid w:val="00317A6C"/>
    <w:rsid w:val="00332EFD"/>
    <w:rsid w:val="00367A71"/>
    <w:rsid w:val="003712DE"/>
    <w:rsid w:val="0037628A"/>
    <w:rsid w:val="003772FA"/>
    <w:rsid w:val="003841EE"/>
    <w:rsid w:val="0038479D"/>
    <w:rsid w:val="003D6EE1"/>
    <w:rsid w:val="003F35EC"/>
    <w:rsid w:val="003F443F"/>
    <w:rsid w:val="0042441C"/>
    <w:rsid w:val="00430A0A"/>
    <w:rsid w:val="00462B0A"/>
    <w:rsid w:val="00491A26"/>
    <w:rsid w:val="0049577F"/>
    <w:rsid w:val="004B24F7"/>
    <w:rsid w:val="004B43D2"/>
    <w:rsid w:val="004C2A54"/>
    <w:rsid w:val="004C7A12"/>
    <w:rsid w:val="004E5568"/>
    <w:rsid w:val="004E6CB0"/>
    <w:rsid w:val="004F072D"/>
    <w:rsid w:val="00524FB1"/>
    <w:rsid w:val="005347E3"/>
    <w:rsid w:val="00566D02"/>
    <w:rsid w:val="00567EC9"/>
    <w:rsid w:val="0058545B"/>
    <w:rsid w:val="005D7DFA"/>
    <w:rsid w:val="005D7E2A"/>
    <w:rsid w:val="005E0363"/>
    <w:rsid w:val="005E2394"/>
    <w:rsid w:val="005F5168"/>
    <w:rsid w:val="00604A57"/>
    <w:rsid w:val="00615F53"/>
    <w:rsid w:val="00621841"/>
    <w:rsid w:val="00632166"/>
    <w:rsid w:val="0064195B"/>
    <w:rsid w:val="006739A5"/>
    <w:rsid w:val="0067437B"/>
    <w:rsid w:val="0069497E"/>
    <w:rsid w:val="00694D82"/>
    <w:rsid w:val="00696676"/>
    <w:rsid w:val="006A60A2"/>
    <w:rsid w:val="006C12C4"/>
    <w:rsid w:val="006E04F9"/>
    <w:rsid w:val="006E1241"/>
    <w:rsid w:val="006E56AE"/>
    <w:rsid w:val="00701403"/>
    <w:rsid w:val="00713902"/>
    <w:rsid w:val="007152A8"/>
    <w:rsid w:val="00745231"/>
    <w:rsid w:val="00756B39"/>
    <w:rsid w:val="00766F2C"/>
    <w:rsid w:val="007C1B51"/>
    <w:rsid w:val="007C2136"/>
    <w:rsid w:val="007C6AEE"/>
    <w:rsid w:val="007D1587"/>
    <w:rsid w:val="007D20ED"/>
    <w:rsid w:val="007D527A"/>
    <w:rsid w:val="00825912"/>
    <w:rsid w:val="00834CF3"/>
    <w:rsid w:val="008475B7"/>
    <w:rsid w:val="008567EA"/>
    <w:rsid w:val="00861C27"/>
    <w:rsid w:val="008A6FFB"/>
    <w:rsid w:val="008D2EC7"/>
    <w:rsid w:val="008F5814"/>
    <w:rsid w:val="00902B45"/>
    <w:rsid w:val="00903FCF"/>
    <w:rsid w:val="0091562F"/>
    <w:rsid w:val="0094362E"/>
    <w:rsid w:val="0094379A"/>
    <w:rsid w:val="00946322"/>
    <w:rsid w:val="00956AF0"/>
    <w:rsid w:val="009616FA"/>
    <w:rsid w:val="009812FB"/>
    <w:rsid w:val="009A5428"/>
    <w:rsid w:val="009D32B4"/>
    <w:rsid w:val="009E3C0F"/>
    <w:rsid w:val="00A27ECC"/>
    <w:rsid w:val="00A33B9F"/>
    <w:rsid w:val="00A3727B"/>
    <w:rsid w:val="00A42D56"/>
    <w:rsid w:val="00A4611C"/>
    <w:rsid w:val="00A6529E"/>
    <w:rsid w:val="00AD685A"/>
    <w:rsid w:val="00AE4E51"/>
    <w:rsid w:val="00B04407"/>
    <w:rsid w:val="00B51D89"/>
    <w:rsid w:val="00B76984"/>
    <w:rsid w:val="00BD5486"/>
    <w:rsid w:val="00BF2172"/>
    <w:rsid w:val="00C00233"/>
    <w:rsid w:val="00C0029D"/>
    <w:rsid w:val="00C042CC"/>
    <w:rsid w:val="00C223BC"/>
    <w:rsid w:val="00C65781"/>
    <w:rsid w:val="00C70D3D"/>
    <w:rsid w:val="00C85570"/>
    <w:rsid w:val="00C91225"/>
    <w:rsid w:val="00CF508D"/>
    <w:rsid w:val="00D22341"/>
    <w:rsid w:val="00D23E08"/>
    <w:rsid w:val="00D2468C"/>
    <w:rsid w:val="00D340AB"/>
    <w:rsid w:val="00D4270E"/>
    <w:rsid w:val="00D44ED7"/>
    <w:rsid w:val="00D46815"/>
    <w:rsid w:val="00D721DC"/>
    <w:rsid w:val="00D80648"/>
    <w:rsid w:val="00D82FE4"/>
    <w:rsid w:val="00DE774A"/>
    <w:rsid w:val="00E147AD"/>
    <w:rsid w:val="00E246C0"/>
    <w:rsid w:val="00E41FCD"/>
    <w:rsid w:val="00E43C8D"/>
    <w:rsid w:val="00E61BBD"/>
    <w:rsid w:val="00E61DB2"/>
    <w:rsid w:val="00E713AB"/>
    <w:rsid w:val="00E73778"/>
    <w:rsid w:val="00EA054F"/>
    <w:rsid w:val="00EB4577"/>
    <w:rsid w:val="00EC0623"/>
    <w:rsid w:val="00EC1D71"/>
    <w:rsid w:val="00ED2394"/>
    <w:rsid w:val="00EE32B4"/>
    <w:rsid w:val="00F0639C"/>
    <w:rsid w:val="00F07F8D"/>
    <w:rsid w:val="00F303BB"/>
    <w:rsid w:val="00F350F9"/>
    <w:rsid w:val="00F4071E"/>
    <w:rsid w:val="00F41CBD"/>
    <w:rsid w:val="00F938C8"/>
    <w:rsid w:val="00F968E6"/>
    <w:rsid w:val="00F9698B"/>
    <w:rsid w:val="00FC2F59"/>
    <w:rsid w:val="00FD5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2DF8E84"/>
  <w15:docId w15:val="{7C9866AD-6DC4-48FF-B0B1-3E6AD296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4F072D"/>
    <w:pPr>
      <w:jc w:val="center"/>
    </w:pPr>
    <w:rPr>
      <w:sz w:val="24"/>
      <w:szCs w:val="24"/>
    </w:rPr>
  </w:style>
  <w:style w:type="character" w:customStyle="1" w:styleId="af2">
    <w:name w:val="記 (文字)"/>
    <w:basedOn w:val="a0"/>
    <w:link w:val="af1"/>
    <w:uiPriority w:val="99"/>
    <w:rsid w:val="004F072D"/>
    <w:rPr>
      <w:sz w:val="24"/>
      <w:szCs w:val="24"/>
    </w:rPr>
  </w:style>
  <w:style w:type="paragraph" w:styleId="af3">
    <w:name w:val="Closing"/>
    <w:basedOn w:val="a"/>
    <w:link w:val="af4"/>
    <w:uiPriority w:val="99"/>
    <w:unhideWhenUsed/>
    <w:rsid w:val="004F072D"/>
    <w:pPr>
      <w:jc w:val="right"/>
    </w:pPr>
    <w:rPr>
      <w:sz w:val="24"/>
      <w:szCs w:val="24"/>
    </w:rPr>
  </w:style>
  <w:style w:type="character" w:customStyle="1" w:styleId="af4">
    <w:name w:val="結語 (文字)"/>
    <w:basedOn w:val="a0"/>
    <w:link w:val="af3"/>
    <w:uiPriority w:val="99"/>
    <w:rsid w:val="004F072D"/>
    <w:rPr>
      <w:sz w:val="24"/>
      <w:szCs w:val="24"/>
    </w:rPr>
  </w:style>
  <w:style w:type="paragraph" w:styleId="af5">
    <w:name w:val="Date"/>
    <w:basedOn w:val="a"/>
    <w:next w:val="a"/>
    <w:link w:val="af6"/>
    <w:uiPriority w:val="99"/>
    <w:semiHidden/>
    <w:unhideWhenUsed/>
    <w:rsid w:val="00713902"/>
  </w:style>
  <w:style w:type="character" w:customStyle="1" w:styleId="af6">
    <w:name w:val="日付 (文字)"/>
    <w:basedOn w:val="a0"/>
    <w:link w:val="af5"/>
    <w:uiPriority w:val="99"/>
    <w:semiHidden/>
    <w:rsid w:val="00713902"/>
  </w:style>
  <w:style w:type="paragraph" w:styleId="af7">
    <w:name w:val="header"/>
    <w:basedOn w:val="a"/>
    <w:link w:val="af8"/>
    <w:uiPriority w:val="99"/>
    <w:unhideWhenUsed/>
    <w:rsid w:val="00745231"/>
    <w:pPr>
      <w:tabs>
        <w:tab w:val="center" w:pos="4252"/>
        <w:tab w:val="right" w:pos="8504"/>
      </w:tabs>
      <w:snapToGrid w:val="0"/>
    </w:pPr>
  </w:style>
  <w:style w:type="character" w:customStyle="1" w:styleId="af8">
    <w:name w:val="ヘッダー (文字)"/>
    <w:basedOn w:val="a0"/>
    <w:link w:val="af7"/>
    <w:uiPriority w:val="99"/>
    <w:rsid w:val="00745231"/>
  </w:style>
  <w:style w:type="paragraph" w:styleId="af9">
    <w:name w:val="footer"/>
    <w:basedOn w:val="a"/>
    <w:link w:val="afa"/>
    <w:uiPriority w:val="99"/>
    <w:unhideWhenUsed/>
    <w:rsid w:val="00745231"/>
    <w:pPr>
      <w:tabs>
        <w:tab w:val="center" w:pos="4252"/>
        <w:tab w:val="right" w:pos="8504"/>
      </w:tabs>
      <w:snapToGrid w:val="0"/>
    </w:pPr>
  </w:style>
  <w:style w:type="character" w:customStyle="1" w:styleId="afa">
    <w:name w:val="フッター (文字)"/>
    <w:basedOn w:val="a0"/>
    <w:link w:val="af9"/>
    <w:uiPriority w:val="99"/>
    <w:rsid w:val="00745231"/>
  </w:style>
  <w:style w:type="paragraph" w:styleId="afb">
    <w:name w:val="Balloon Text"/>
    <w:basedOn w:val="a"/>
    <w:link w:val="afc"/>
    <w:uiPriority w:val="99"/>
    <w:semiHidden/>
    <w:unhideWhenUsed/>
    <w:rsid w:val="00A27ECC"/>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A27E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C7FC3-71CD-4EC7-B13E-FEB376EA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695</TotalTime>
  <Pages>4</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月橋　達夫</dc:creator>
  <cp:keywords/>
  <dc:description/>
  <cp:lastModifiedBy>藤田　有希</cp:lastModifiedBy>
  <cp:revision>120</cp:revision>
  <cp:lastPrinted>2021-05-18T22:48:00Z</cp:lastPrinted>
  <dcterms:created xsi:type="dcterms:W3CDTF">2019-05-30T02:50:00Z</dcterms:created>
  <dcterms:modified xsi:type="dcterms:W3CDTF">2021-11-15T04:39:00Z</dcterms:modified>
</cp:coreProperties>
</file>