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D5" w:rsidRDefault="00A41AD5" w:rsidP="00A41AD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別紙</w:t>
      </w:r>
    </w:p>
    <w:p w:rsidR="00A41AD5" w:rsidRDefault="00A41AD5" w:rsidP="00A41AD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outlineLvl w:val="0"/>
        <w:rPr>
          <w:rFonts w:hint="eastAsia"/>
        </w:rPr>
      </w:pPr>
      <w:r>
        <w:rPr>
          <w:rFonts w:hint="eastAsia"/>
          <w:spacing w:val="105"/>
        </w:rPr>
        <w:t>構造設備の概</w:t>
      </w:r>
      <w:r>
        <w:rPr>
          <w:rFonts w:hint="eastAsia"/>
        </w:rPr>
        <w:t>要</w:t>
      </w:r>
    </w:p>
    <w:p w:rsidR="00A41AD5" w:rsidRDefault="00A41AD5" w:rsidP="00A41AD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hint="eastAsia"/>
          <w:spacing w:val="105"/>
        </w:rPr>
      </w:pP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843"/>
        <w:gridCol w:w="210"/>
        <w:gridCol w:w="211"/>
        <w:gridCol w:w="376"/>
        <w:gridCol w:w="151"/>
        <w:gridCol w:w="737"/>
        <w:gridCol w:w="1306"/>
        <w:gridCol w:w="154"/>
        <w:gridCol w:w="15"/>
        <w:gridCol w:w="887"/>
        <w:gridCol w:w="362"/>
        <w:gridCol w:w="15"/>
        <w:gridCol w:w="421"/>
        <w:gridCol w:w="1264"/>
        <w:gridCol w:w="2092"/>
      </w:tblGrid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580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990" w:type="dxa"/>
            <w:gridSpan w:val="1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屋内・屋外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校庭・屋上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造　　　建　　　階部分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580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施設面積</w:t>
            </w:r>
          </w:p>
        </w:tc>
        <w:tc>
          <w:tcPr>
            <w:tcW w:w="1475" w:type="dxa"/>
            <w:gridSpan w:val="4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06" w:type="dxa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1854" w:type="dxa"/>
            <w:gridSpan w:val="6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常設・仮設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4" w:type="dxa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2092" w:type="dxa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527" w:type="dxa"/>
            <w:vMerge w:val="restart"/>
            <w:textDirection w:val="tbRlV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プール設</w:t>
            </w:r>
            <w:r>
              <w:rPr>
                <w:rFonts w:hint="eastAsia"/>
              </w:rPr>
              <w:t>備</w:t>
            </w:r>
          </w:p>
        </w:tc>
        <w:tc>
          <w:tcPr>
            <w:tcW w:w="1053" w:type="dxa"/>
            <w:gridSpan w:val="2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990" w:type="dxa"/>
            <w:gridSpan w:val="1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プールサイド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ＲＣ・ＦＲＰ・タイル・その他　　　　　　　　　　　</w:t>
            </w:r>
            <w:r>
              <w:rPr>
                <w:rFonts w:hint="eastAsia"/>
              </w:rPr>
              <w:t>)</w:t>
            </w:r>
          </w:p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プール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ＲＣ・ＦＲＰ・タイル・その他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系統</w:t>
            </w:r>
          </w:p>
        </w:tc>
        <w:tc>
          <w:tcPr>
            <w:tcW w:w="7990" w:type="dxa"/>
            <w:gridSpan w:val="1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　　　　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×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・容積　　　　</w:t>
            </w: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・最深　　　　ｍ</w:t>
            </w:r>
          </w:p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ろ過機型式　　　　　　　・能力　　　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／ｈ・ろ材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0" w:type="dxa"/>
            <w:gridSpan w:val="1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0" w:type="dxa"/>
            <w:gridSpan w:val="1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053" w:type="dxa"/>
            <w:gridSpan w:val="2"/>
          </w:tcPr>
          <w:p w:rsidR="00A41AD5" w:rsidRDefault="00A41AD5" w:rsidP="006015F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0" w:type="dxa"/>
            <w:gridSpan w:val="13"/>
          </w:tcPr>
          <w:p w:rsidR="006015F6" w:rsidRDefault="00A41AD5" w:rsidP="006015F6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27" w:type="dxa"/>
            <w:vMerge/>
          </w:tcPr>
          <w:p w:rsidR="006015F6" w:rsidRDefault="006015F6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015F6" w:rsidRPr="00B545CB" w:rsidRDefault="006015F6" w:rsidP="00A86F24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取入口</w:t>
            </w:r>
          </w:p>
          <w:p w:rsidR="006015F6" w:rsidRPr="00B545CB" w:rsidRDefault="006015F6" w:rsidP="00A86F24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排水口</w:t>
            </w:r>
          </w:p>
        </w:tc>
        <w:tc>
          <w:tcPr>
            <w:tcW w:w="7990" w:type="dxa"/>
            <w:gridSpan w:val="13"/>
            <w:vAlign w:val="center"/>
          </w:tcPr>
          <w:p w:rsidR="006015F6" w:rsidRPr="00B545CB" w:rsidRDefault="006015F6" w:rsidP="00A86F2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吸付き防</w:t>
            </w:r>
            <w:r w:rsidR="00A86F24" w:rsidRPr="00B545CB">
              <w:rPr>
                <w:rFonts w:hint="eastAsia"/>
              </w:rPr>
              <w:t>止構造（有・</w:t>
            </w:r>
            <w:r w:rsidR="00FE1ECC" w:rsidRPr="00B545CB">
              <w:rPr>
                <w:rFonts w:hint="eastAsia"/>
              </w:rPr>
              <w:t>無）　　　　　固定方法（ネジ・ボルト</w:t>
            </w:r>
            <w:r w:rsidR="00A86F24" w:rsidRPr="00B545CB">
              <w:rPr>
                <w:rFonts w:hint="eastAsia"/>
              </w:rPr>
              <w:t>・</w:t>
            </w:r>
            <w:r w:rsidRPr="00B545CB">
              <w:rPr>
                <w:rFonts w:hint="eastAsia"/>
              </w:rPr>
              <w:t xml:space="preserve">その他　</w:t>
            </w:r>
            <w:r w:rsidR="00A86F24" w:rsidRPr="00B545CB">
              <w:rPr>
                <w:rFonts w:hint="eastAsia"/>
              </w:rPr>
              <w:t xml:space="preserve">　　　）</w:t>
            </w:r>
          </w:p>
          <w:p w:rsidR="006015F6" w:rsidRPr="00B545CB" w:rsidRDefault="00A86F24" w:rsidP="00A86F24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吸込み防止金具（有・無）</w:t>
            </w:r>
          </w:p>
        </w:tc>
      </w:tr>
      <w:tr w:rsidR="00A86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27" w:type="dxa"/>
            <w:vMerge/>
          </w:tcPr>
          <w:p w:rsidR="00A86F24" w:rsidRDefault="00A86F24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86F24" w:rsidRPr="00B545CB" w:rsidRDefault="00A86F24" w:rsidP="00A86F24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吐出口</w:t>
            </w:r>
          </w:p>
        </w:tc>
        <w:tc>
          <w:tcPr>
            <w:tcW w:w="7990" w:type="dxa"/>
            <w:gridSpan w:val="13"/>
            <w:vAlign w:val="center"/>
          </w:tcPr>
          <w:p w:rsidR="00A86F24" w:rsidRPr="00B545CB" w:rsidRDefault="00FE1ECC" w:rsidP="00A86F24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金網、鉄格子等の設置（有・無）　　固定方法（ネジ・ボルト</w:t>
            </w:r>
            <w:r w:rsidR="00A86F24" w:rsidRPr="00B545CB">
              <w:rPr>
                <w:rFonts w:hint="eastAsia"/>
              </w:rPr>
              <w:t>・その他　　　　）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プール使用水</w:t>
            </w:r>
          </w:p>
        </w:tc>
        <w:tc>
          <w:tcPr>
            <w:tcW w:w="7253" w:type="dxa"/>
            <w:gridSpan w:val="10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直結水・貯留水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専用・共用　　　　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量水器等</w:t>
            </w:r>
          </w:p>
        </w:tc>
        <w:tc>
          <w:tcPr>
            <w:tcW w:w="2739" w:type="dxa"/>
            <w:gridSpan w:val="6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か所</w:t>
            </w: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水温調節</w:t>
            </w:r>
          </w:p>
        </w:tc>
        <w:tc>
          <w:tcPr>
            <w:tcW w:w="3777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2739" w:type="dxa"/>
            <w:gridSpan w:val="6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消毒薬</w:t>
            </w:r>
          </w:p>
        </w:tc>
        <w:tc>
          <w:tcPr>
            <w:tcW w:w="3777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 w:val="restart"/>
            <w:textDirection w:val="tbRlV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付帯設</w:t>
            </w:r>
            <w:r>
              <w:rPr>
                <w:rFonts w:hint="eastAsia"/>
              </w:rPr>
              <w:t>備</w:t>
            </w: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足洗い場</w:t>
            </w:r>
          </w:p>
        </w:tc>
        <w:tc>
          <w:tcPr>
            <w:tcW w:w="2739" w:type="dxa"/>
            <w:gridSpan w:val="6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か所</w:t>
            </w: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腰洗い槽</w:t>
            </w:r>
          </w:p>
        </w:tc>
        <w:tc>
          <w:tcPr>
            <w:tcW w:w="3777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か所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1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Pr="00B545CB" w:rsidRDefault="00FE1ECC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 w:rsidRPr="00B545CB">
              <w:rPr>
                <w:rFonts w:hint="eastAsia"/>
                <w:spacing w:val="20"/>
              </w:rPr>
              <w:t>シャ</w:t>
            </w:r>
            <w:r w:rsidR="00A41AD5" w:rsidRPr="00B545CB">
              <w:rPr>
                <w:rFonts w:hint="eastAsia"/>
                <w:spacing w:val="20"/>
              </w:rPr>
              <w:t>ワ</w:t>
            </w:r>
            <w:r w:rsidR="00A41AD5" w:rsidRPr="00B545CB">
              <w:rPr>
                <w:rFonts w:hint="eastAsia"/>
              </w:rPr>
              <w:t>ー設備</w:t>
            </w:r>
          </w:p>
        </w:tc>
        <w:tc>
          <w:tcPr>
            <w:tcW w:w="376" w:type="dxa"/>
            <w:textDirection w:val="tbRlV"/>
            <w:vAlign w:val="center"/>
          </w:tcPr>
          <w:p w:rsidR="00A41AD5" w:rsidRPr="00B545CB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 w:rsidRPr="00B545CB">
              <w:rPr>
                <w:rFonts w:hint="eastAsia"/>
              </w:rPr>
              <w:t>水泳前</w:t>
            </w:r>
          </w:p>
        </w:tc>
        <w:tc>
          <w:tcPr>
            <w:tcW w:w="3250" w:type="dxa"/>
            <w:gridSpan w:val="6"/>
            <w:vAlign w:val="center"/>
          </w:tcPr>
          <w:p w:rsidR="00A41AD5" w:rsidRPr="00B545CB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3" w:firstLineChars="50" w:firstLine="105"/>
              <w:rPr>
                <w:rFonts w:hint="eastAsia"/>
              </w:rPr>
            </w:pPr>
            <w:r w:rsidRPr="00B545CB">
              <w:rPr>
                <w:rFonts w:hint="eastAsia"/>
              </w:rPr>
              <w:t>場所：</w:t>
            </w:r>
          </w:p>
          <w:p w:rsidR="00A41AD5" w:rsidRPr="00B545CB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3" w:firstLineChars="50" w:firstLine="105"/>
              <w:rPr>
                <w:rFonts w:hint="eastAsia"/>
              </w:rPr>
            </w:pPr>
            <w:r w:rsidRPr="00B545CB">
              <w:rPr>
                <w:rFonts w:hint="eastAsia"/>
              </w:rPr>
              <w:t>個数：</w:t>
            </w:r>
          </w:p>
          <w:p w:rsidR="00A41AD5" w:rsidRPr="00B545CB" w:rsidRDefault="00A41AD5" w:rsidP="00A41AD5">
            <w:pPr>
              <w:pStyle w:val="a3"/>
              <w:overflowPunct w:val="0"/>
              <w:autoSpaceDE w:val="0"/>
              <w:autoSpaceDN w:val="0"/>
              <w:ind w:right="113" w:firstLineChars="50" w:firstLine="105"/>
              <w:rPr>
                <w:rFonts w:hint="eastAsia"/>
              </w:rPr>
            </w:pPr>
            <w:r w:rsidRPr="00B545CB">
              <w:rPr>
                <w:rFonts w:hint="eastAsia"/>
              </w:rPr>
              <w:t>型式：</w:t>
            </w:r>
          </w:p>
        </w:tc>
        <w:tc>
          <w:tcPr>
            <w:tcW w:w="361" w:type="dxa"/>
            <w:textDirection w:val="tbRlV"/>
            <w:vAlign w:val="center"/>
          </w:tcPr>
          <w:p w:rsidR="00A41AD5" w:rsidRPr="00B545CB" w:rsidRDefault="00A41AD5" w:rsidP="00A41AD5">
            <w:pPr>
              <w:pStyle w:val="a3"/>
              <w:ind w:left="113" w:right="113"/>
              <w:jc w:val="center"/>
            </w:pPr>
          </w:p>
          <w:p w:rsidR="00A41AD5" w:rsidRPr="00B545CB" w:rsidRDefault="00A41AD5" w:rsidP="00A41AD5">
            <w:pPr>
              <w:widowControl/>
              <w:ind w:left="113" w:right="113"/>
              <w:jc w:val="center"/>
            </w:pPr>
            <w:r w:rsidRPr="00B545CB">
              <w:rPr>
                <w:rFonts w:hint="eastAsia"/>
              </w:rPr>
              <w:t>水泳後</w:t>
            </w:r>
          </w:p>
          <w:p w:rsidR="00A41AD5" w:rsidRPr="00B545CB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A41AD5" w:rsidRPr="00B545CB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3" w:firstLineChars="50" w:firstLine="105"/>
              <w:rPr>
                <w:rFonts w:hint="eastAsia"/>
              </w:rPr>
            </w:pPr>
            <w:r w:rsidRPr="00B545CB">
              <w:rPr>
                <w:rFonts w:hint="eastAsia"/>
              </w:rPr>
              <w:t>場所：</w:t>
            </w:r>
          </w:p>
          <w:p w:rsidR="00A41AD5" w:rsidRPr="00B545CB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3" w:firstLineChars="50" w:firstLine="105"/>
              <w:rPr>
                <w:rFonts w:hint="eastAsia"/>
              </w:rPr>
            </w:pPr>
            <w:r w:rsidRPr="00B545CB">
              <w:rPr>
                <w:rFonts w:hint="eastAsia"/>
              </w:rPr>
              <w:t>個数：</w:t>
            </w:r>
          </w:p>
          <w:p w:rsidR="00A41AD5" w:rsidRPr="00B545CB" w:rsidRDefault="00A41AD5" w:rsidP="00A41AD5">
            <w:pPr>
              <w:widowControl/>
              <w:ind w:firstLineChars="50" w:firstLine="105"/>
              <w:jc w:val="left"/>
              <w:rPr>
                <w:rFonts w:hint="eastAsia"/>
              </w:rPr>
            </w:pPr>
            <w:r w:rsidRPr="00B545CB">
              <w:rPr>
                <w:rFonts w:hint="eastAsia"/>
              </w:rPr>
              <w:t>型式：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Pr="00B545CB" w:rsidRDefault="00A41AD5" w:rsidP="006015F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洗面</w:t>
            </w:r>
            <w:r w:rsidR="006015F6" w:rsidRPr="00B545CB">
              <w:rPr>
                <w:rFonts w:hint="eastAsia"/>
              </w:rPr>
              <w:t>所</w:t>
            </w:r>
          </w:p>
        </w:tc>
        <w:tc>
          <w:tcPr>
            <w:tcW w:w="7779" w:type="dxa"/>
            <w:gridSpan w:val="12"/>
            <w:vAlign w:val="center"/>
          </w:tcPr>
          <w:p w:rsidR="006015F6" w:rsidRPr="00B545CB" w:rsidRDefault="00A41AD5" w:rsidP="006015F6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 xml:space="preserve">水せん　　　　個　　</w:t>
            </w:r>
            <w:r w:rsidR="00FE1ECC" w:rsidRPr="00B545CB">
              <w:rPr>
                <w:rFonts w:hint="eastAsia"/>
              </w:rPr>
              <w:t xml:space="preserve">　　　</w:t>
            </w:r>
            <w:r w:rsidRPr="00B545CB">
              <w:rPr>
                <w:rFonts w:hint="eastAsia"/>
              </w:rPr>
              <w:t xml:space="preserve">湯せん　　　　個　　</w:t>
            </w:r>
          </w:p>
        </w:tc>
      </w:tr>
      <w:tr w:rsidR="00601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</w:trPr>
        <w:tc>
          <w:tcPr>
            <w:tcW w:w="527" w:type="dxa"/>
            <w:vMerge/>
            <w:vAlign w:val="center"/>
          </w:tcPr>
          <w:p w:rsidR="006015F6" w:rsidRDefault="006015F6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6015F6" w:rsidRPr="00B545CB" w:rsidRDefault="006015F6" w:rsidP="006015F6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洗眼所</w:t>
            </w:r>
          </w:p>
        </w:tc>
        <w:tc>
          <w:tcPr>
            <w:tcW w:w="2724" w:type="dxa"/>
            <w:gridSpan w:val="5"/>
            <w:vAlign w:val="center"/>
          </w:tcPr>
          <w:p w:rsidR="006015F6" w:rsidRPr="00B545CB" w:rsidRDefault="006015F6" w:rsidP="006015F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 w:rsidRPr="00B545CB">
              <w:rPr>
                <w:rFonts w:hint="eastAsia"/>
              </w:rPr>
              <w:t>洗眼器　　　　個</w:t>
            </w:r>
          </w:p>
        </w:tc>
        <w:tc>
          <w:tcPr>
            <w:tcW w:w="1264" w:type="dxa"/>
            <w:gridSpan w:val="3"/>
          </w:tcPr>
          <w:p w:rsidR="006015F6" w:rsidRPr="00B545CB" w:rsidRDefault="006015F6" w:rsidP="00FE1ECC">
            <w:pPr>
              <w:widowControl/>
              <w:jc w:val="center"/>
              <w:rPr>
                <w:rFonts w:hint="eastAsia"/>
              </w:rPr>
            </w:pPr>
            <w:r w:rsidRPr="00B545CB">
              <w:rPr>
                <w:rFonts w:hint="eastAsia"/>
              </w:rPr>
              <w:t>水飲み場</w:t>
            </w:r>
          </w:p>
        </w:tc>
        <w:tc>
          <w:tcPr>
            <w:tcW w:w="3792" w:type="dxa"/>
            <w:gridSpan w:val="4"/>
            <w:vAlign w:val="center"/>
          </w:tcPr>
          <w:p w:rsidR="006015F6" w:rsidRPr="00B545CB" w:rsidRDefault="006015F6" w:rsidP="006015F6">
            <w:pPr>
              <w:widowControl/>
              <w:ind w:firstLineChars="100" w:firstLine="210"/>
              <w:rPr>
                <w:rFonts w:hint="eastAsia"/>
              </w:rPr>
            </w:pPr>
            <w:r w:rsidRPr="00B545CB">
              <w:rPr>
                <w:rFonts w:hint="eastAsia"/>
              </w:rPr>
              <w:t>水せん　　　　個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65"/>
              </w:rPr>
              <w:t>飲</w:t>
            </w:r>
            <w:r>
              <w:rPr>
                <w:rFonts w:hint="eastAsia"/>
              </w:rPr>
              <w:t>用利用水</w:t>
            </w:r>
          </w:p>
        </w:tc>
        <w:tc>
          <w:tcPr>
            <w:tcW w:w="7779" w:type="dxa"/>
            <w:gridSpan w:val="12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直結水・貯留水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専用・共用　　　　</w:t>
            </w: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・その他　　　　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421" w:type="dxa"/>
            <w:gridSpan w:val="2"/>
            <w:tcBorders>
              <w:bottom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79" w:type="dxa"/>
            <w:gridSpan w:val="12"/>
            <w:tcBorders>
              <w:bottom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床構造　　　　　　　大　　　個　小　　　個　手洗　　　個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843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79" w:type="dxa"/>
            <w:gridSpan w:val="12"/>
            <w:tcBorders>
              <w:top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床構造　　　　　　　大　　　個　　　　　　　手洗　　　個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更衣室</w:t>
            </w:r>
          </w:p>
        </w:tc>
        <w:tc>
          <w:tcPr>
            <w:tcW w:w="421" w:type="dxa"/>
            <w:gridSpan w:val="2"/>
            <w:tcBorders>
              <w:bottom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79" w:type="dxa"/>
            <w:gridSpan w:val="12"/>
            <w:tcBorders>
              <w:bottom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床構造　　　床面積　　　㎡　衣類容器　個　下足箱　個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843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79" w:type="dxa"/>
            <w:gridSpan w:val="12"/>
            <w:tcBorders>
              <w:top w:val="dashed" w:sz="4" w:space="0" w:color="auto"/>
            </w:tcBorders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床構造　　　床面積　　　㎡　衣類容器　個　下足箱　個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休憩所</w:t>
            </w:r>
          </w:p>
        </w:tc>
        <w:tc>
          <w:tcPr>
            <w:tcW w:w="2739" w:type="dxa"/>
            <w:gridSpan w:val="6"/>
            <w:vAlign w:val="center"/>
          </w:tcPr>
          <w:p w:rsidR="00A41AD5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㎡／区画方法</w:t>
            </w:r>
          </w:p>
        </w:tc>
        <w:tc>
          <w:tcPr>
            <w:tcW w:w="1264" w:type="dxa"/>
            <w:gridSpan w:val="3"/>
            <w:vAlign w:val="center"/>
          </w:tcPr>
          <w:p w:rsidR="00A41AD5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救護所等</w:t>
            </w:r>
          </w:p>
        </w:tc>
        <w:tc>
          <w:tcPr>
            <w:tcW w:w="3777" w:type="dxa"/>
            <w:gridSpan w:val="3"/>
            <w:vAlign w:val="center"/>
          </w:tcPr>
          <w:p w:rsidR="00A41AD5" w:rsidRDefault="00A41AD5" w:rsidP="00A41A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3"/>
              <w:rPr>
                <w:rFonts w:hint="eastAsia"/>
              </w:rPr>
            </w:pP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527" w:type="dxa"/>
            <w:vMerge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Pr="00B545CB" w:rsidRDefault="00A41AD5" w:rsidP="00A41AD5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B545CB">
              <w:rPr>
                <w:rFonts w:hint="eastAsia"/>
              </w:rPr>
              <w:t>放送設備</w:t>
            </w:r>
          </w:p>
        </w:tc>
        <w:tc>
          <w:tcPr>
            <w:tcW w:w="2739" w:type="dxa"/>
            <w:gridSpan w:val="6"/>
            <w:vAlign w:val="center"/>
          </w:tcPr>
          <w:p w:rsidR="00A41AD5" w:rsidRPr="00B545CB" w:rsidRDefault="00A41AD5" w:rsidP="00A41AD5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41AD5" w:rsidRPr="00B545CB" w:rsidRDefault="00A41AD5" w:rsidP="00A41AD5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B545CB">
              <w:rPr>
                <w:rFonts w:hint="eastAsia"/>
              </w:rPr>
              <w:t>監視所</w:t>
            </w:r>
          </w:p>
        </w:tc>
        <w:tc>
          <w:tcPr>
            <w:tcW w:w="3777" w:type="dxa"/>
            <w:gridSpan w:val="3"/>
            <w:vAlign w:val="center"/>
          </w:tcPr>
          <w:p w:rsidR="00A41AD5" w:rsidRPr="006015F6" w:rsidRDefault="00A41AD5" w:rsidP="00A41AD5">
            <w:pPr>
              <w:pStyle w:val="a3"/>
              <w:overflowPunct w:val="0"/>
              <w:autoSpaceDE w:val="0"/>
              <w:autoSpaceDN w:val="0"/>
              <w:ind w:right="113"/>
              <w:rPr>
                <w:rFonts w:hint="eastAsia"/>
                <w:highlight w:val="yellow"/>
              </w:rPr>
            </w:pP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1791" w:type="dxa"/>
            <w:gridSpan w:val="4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その他の設備</w:t>
            </w:r>
          </w:p>
        </w:tc>
        <w:tc>
          <w:tcPr>
            <w:tcW w:w="7779" w:type="dxa"/>
            <w:gridSpan w:val="12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/>
        </w:trPr>
        <w:tc>
          <w:tcPr>
            <w:tcW w:w="527" w:type="dxa"/>
            <w:textDirection w:val="tbRlV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9043" w:type="dxa"/>
            <w:gridSpan w:val="15"/>
            <w:vAlign w:val="center"/>
          </w:tcPr>
          <w:p w:rsidR="00A41AD5" w:rsidRDefault="00A41AD5" w:rsidP="00040A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40A9" w:rsidRDefault="005E40A9"/>
    <w:p w:rsidR="00B545CB" w:rsidRPr="00B545CB" w:rsidRDefault="005E40A9" w:rsidP="00B545CB">
      <w:pPr>
        <w:autoSpaceDE w:val="0"/>
        <w:autoSpaceDN w:val="0"/>
        <w:adjustRightInd w:val="0"/>
        <w:jc w:val="left"/>
      </w:pPr>
      <w:r>
        <w:br w:type="page"/>
      </w:r>
      <w:r w:rsidR="003F4D58"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45720</wp:posOffset>
                </wp:positionV>
                <wp:extent cx="45085" cy="365760"/>
                <wp:effectExtent l="13335" t="7620" r="825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65760"/>
                        </a:xfrm>
                        <a:prstGeom prst="rightBracket">
                          <a:avLst>
                            <a:gd name="adj" fmla="val 6760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7AD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2.8pt;margin-top:3.6pt;width:3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" strokeweight=".5pt">
                <v:textbox inset="5.85pt,.7pt,5.85pt,.7pt"/>
              </v:shape>
            </w:pict>
          </mc:Fallback>
        </mc:AlternateContent>
      </w:r>
      <w:r w:rsidR="003F4D58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38100</wp:posOffset>
                </wp:positionV>
                <wp:extent cx="52705" cy="365760"/>
                <wp:effectExtent l="8255" t="952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365760"/>
                        </a:xfrm>
                        <a:prstGeom prst="leftBracket">
                          <a:avLst>
                            <a:gd name="adj" fmla="val 578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F4E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79.4pt;margin-top:3pt;width:4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" strokeweight=".5pt">
                <v:textbox inset="5.85pt,.7pt,5.85pt,.7pt"/>
              </v:shape>
            </w:pict>
          </mc:Fallback>
        </mc:AlternateContent>
      </w:r>
      <w:r w:rsidR="00B545CB">
        <w:rPr>
          <w:rFonts w:hint="eastAsia"/>
          <w:b/>
          <w:sz w:val="24"/>
          <w:szCs w:val="24"/>
        </w:rPr>
        <w:t xml:space="preserve">　　　　　　</w:t>
      </w:r>
      <w:r w:rsidR="00B545CB">
        <w:rPr>
          <w:rFonts w:hint="eastAsia"/>
        </w:rPr>
        <w:t xml:space="preserve">　</w:t>
      </w:r>
      <w:r w:rsidR="00B545CB" w:rsidRPr="00B545CB">
        <w:rPr>
          <w:rFonts w:hint="eastAsia"/>
        </w:rPr>
        <w:t>貯水槽、プールサイド、足洗い場及び腰洗い槽、シャワー、洗面所、便所、更衣</w:t>
      </w:r>
      <w:r w:rsidR="00B545CB">
        <w:rPr>
          <w:rFonts w:hint="eastAsia"/>
        </w:rPr>
        <w:t>室</w:t>
      </w:r>
    </w:p>
    <w:p w:rsidR="00B545CB" w:rsidRDefault="00B545CB" w:rsidP="00B545CB">
      <w:pPr>
        <w:autoSpaceDE w:val="0"/>
        <w:autoSpaceDN w:val="0"/>
        <w:adjustRightInd w:val="0"/>
        <w:jc w:val="left"/>
      </w:pPr>
      <w:r w:rsidRPr="00B545CB">
        <w:rPr>
          <w:rFonts w:hint="eastAsia"/>
          <w:b/>
          <w:sz w:val="24"/>
          <w:szCs w:val="24"/>
        </w:rPr>
        <w:t>プール平面図</w:t>
      </w:r>
      <w:r>
        <w:rPr>
          <w:rFonts w:hint="eastAsia"/>
          <w:b/>
          <w:sz w:val="24"/>
          <w:szCs w:val="24"/>
        </w:rPr>
        <w:t xml:space="preserve">　</w:t>
      </w:r>
      <w:r w:rsidRPr="00B545CB">
        <w:rPr>
          <w:rFonts w:hint="eastAsia"/>
        </w:rPr>
        <w:t>休憩所及び救護所等を記入のこと。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0"/>
      </w:tblGrid>
      <w:tr w:rsidR="00B545CB" w:rsidTr="006E1D16">
        <w:trPr>
          <w:trHeight w:val="4799"/>
        </w:trPr>
        <w:tc>
          <w:tcPr>
            <w:tcW w:w="9738" w:type="dxa"/>
          </w:tcPr>
          <w:p w:rsidR="00B545CB" w:rsidRDefault="00B545CB" w:rsidP="00B545CB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E1D16" w:rsidRDefault="006E1D16" w:rsidP="00B545CB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6E1D16" w:rsidRPr="00B545CB" w:rsidRDefault="00B545CB" w:rsidP="00B545CB">
      <w:pPr>
        <w:autoSpaceDE w:val="0"/>
        <w:autoSpaceDN w:val="0"/>
        <w:adjustRightInd w:val="0"/>
        <w:jc w:val="left"/>
        <w:rPr>
          <w:rFonts w:hint="eastAsia"/>
        </w:rPr>
      </w:pPr>
      <w:r w:rsidRPr="00B545CB">
        <w:rPr>
          <w:rFonts w:hint="eastAsia"/>
          <w:b/>
          <w:sz w:val="24"/>
          <w:szCs w:val="24"/>
        </w:rPr>
        <w:t>貯水槽の断面図</w:t>
      </w:r>
      <w:r>
        <w:rPr>
          <w:rFonts w:hint="eastAsia"/>
        </w:rPr>
        <w:t>（</w:t>
      </w:r>
      <w:r w:rsidRPr="00B545CB">
        <w:rPr>
          <w:rFonts w:hint="eastAsia"/>
        </w:rPr>
        <w:t>オーバーフローの構造及び水深等を記入のこと。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0"/>
      </w:tblGrid>
      <w:tr w:rsidR="00B545CB" w:rsidTr="006E1D16">
        <w:trPr>
          <w:trHeight w:val="2935"/>
        </w:trPr>
        <w:tc>
          <w:tcPr>
            <w:tcW w:w="9738" w:type="dxa"/>
          </w:tcPr>
          <w:p w:rsidR="00B545CB" w:rsidRDefault="00B545CB" w:rsidP="00B545CB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6E1D16" w:rsidRDefault="006E1D16" w:rsidP="00B545CB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B545CB" w:rsidRPr="00B545CB" w:rsidRDefault="00B545CB" w:rsidP="00B545CB">
      <w:pPr>
        <w:autoSpaceDE w:val="0"/>
        <w:autoSpaceDN w:val="0"/>
        <w:adjustRightInd w:val="0"/>
        <w:jc w:val="left"/>
      </w:pPr>
      <w:r w:rsidRPr="00B545CB">
        <w:rPr>
          <w:rFonts w:hint="eastAsia"/>
          <w:b/>
          <w:sz w:val="24"/>
          <w:szCs w:val="24"/>
        </w:rPr>
        <w:t>ろ過系統図</w:t>
      </w:r>
      <w:r>
        <w:rPr>
          <w:rFonts w:hint="eastAsia"/>
        </w:rPr>
        <w:t>（</w:t>
      </w:r>
      <w:r w:rsidRPr="00B545CB">
        <w:rPr>
          <w:rFonts w:hint="eastAsia"/>
        </w:rPr>
        <w:t>給排水、循環ろ過水、消毒設備及び量水器等を記入のこと。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0"/>
      </w:tblGrid>
      <w:tr w:rsidR="00B545CB" w:rsidTr="006E1D16">
        <w:trPr>
          <w:trHeight w:val="4167"/>
        </w:trPr>
        <w:tc>
          <w:tcPr>
            <w:tcW w:w="9738" w:type="dxa"/>
          </w:tcPr>
          <w:p w:rsidR="00B545CB" w:rsidRDefault="00B545CB" w:rsidP="00B545CB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B545CB" w:rsidRPr="00B545CB" w:rsidRDefault="00B545CB" w:rsidP="00B545CB">
      <w:pPr>
        <w:autoSpaceDE w:val="0"/>
        <w:autoSpaceDN w:val="0"/>
        <w:adjustRightInd w:val="0"/>
        <w:jc w:val="left"/>
      </w:pPr>
      <w:r w:rsidRPr="00B545CB">
        <w:rPr>
          <w:rFonts w:hint="eastAsia"/>
        </w:rPr>
        <w:t>添付書類</w:t>
      </w:r>
    </w:p>
    <w:p w:rsidR="00A41AD5" w:rsidRDefault="00B545CB" w:rsidP="00B545CB">
      <w:pPr>
        <w:autoSpaceDE w:val="0"/>
        <w:autoSpaceDN w:val="0"/>
        <w:adjustRightInd w:val="0"/>
        <w:jc w:val="left"/>
        <w:rPr>
          <w:rFonts w:hint="eastAsia"/>
        </w:rPr>
      </w:pPr>
      <w:r w:rsidRPr="00B545CB">
        <w:rPr>
          <w:rFonts w:hint="eastAsia"/>
        </w:rPr>
        <w:t>法人の場合は、定款等の写し及び登記事項証明書</w:t>
      </w:r>
    </w:p>
    <w:sectPr w:rsidR="00A41AD5" w:rsidSect="00A41AD5">
      <w:pgSz w:w="11906" w:h="16838"/>
      <w:pgMar w:top="720" w:right="1106" w:bottom="12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D5"/>
    <w:rsid w:val="00040A90"/>
    <w:rsid w:val="0027027C"/>
    <w:rsid w:val="003F4D58"/>
    <w:rsid w:val="005E40A9"/>
    <w:rsid w:val="006015F6"/>
    <w:rsid w:val="006E1D16"/>
    <w:rsid w:val="00A41AD5"/>
    <w:rsid w:val="00A86F24"/>
    <w:rsid w:val="00B545CB"/>
    <w:rsid w:val="00EF4967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B2DC86"/>
  <w15:chartTrackingRefBased/>
  <w15:docId w15:val="{537A92D9-DC4F-40CE-AE7A-7FCEA9C2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41AD5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uiPriority w:val="39"/>
    <w:rsid w:val="00B5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新宿区役所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terms:created xsi:type="dcterms:W3CDTF">2020-09-01T06:53:00Z</dcterms:created>
  <dcterms:modified xsi:type="dcterms:W3CDTF">2020-09-01T06:53:00Z</dcterms:modified>
</cp:coreProperties>
</file>