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31" w:rsidRDefault="004F7D31" w:rsidP="004F7D31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40</w:t>
      </w:r>
      <w:r>
        <w:rPr>
          <w:rFonts w:hint="eastAsia"/>
        </w:rPr>
        <w:t>条関係</w:t>
      </w:r>
      <w:r>
        <w:t>)</w:t>
      </w:r>
    </w:p>
    <w:p w:rsidR="004F7D31" w:rsidRDefault="004F7D31" w:rsidP="004F7D31">
      <w:pPr>
        <w:overflowPunct w:val="0"/>
        <w:autoSpaceDE w:val="0"/>
        <w:autoSpaceDN w:val="0"/>
        <w:ind w:left="2620" w:right="2620"/>
        <w:jc w:val="distribute"/>
      </w:pPr>
      <w:r>
        <w:rPr>
          <w:rFonts w:hint="eastAsia"/>
        </w:rPr>
        <w:t>借地権消滅等届</w:t>
      </w:r>
    </w:p>
    <w:p w:rsidR="004F7D31" w:rsidRDefault="004F7D31" w:rsidP="004F7D31">
      <w:pPr>
        <w:overflowPunct w:val="0"/>
        <w:autoSpaceDE w:val="0"/>
        <w:autoSpaceDN w:val="0"/>
        <w:spacing w:line="16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261"/>
        <w:gridCol w:w="14"/>
        <w:gridCol w:w="780"/>
        <w:gridCol w:w="4906"/>
        <w:gridCol w:w="1113"/>
      </w:tblGrid>
      <w:tr w:rsidR="004F7D31" w:rsidTr="008D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spacing w:line="210" w:lineRule="exact"/>
            </w:pPr>
          </w:p>
          <w:p w:rsidR="004F7D31" w:rsidRDefault="004F7D31" w:rsidP="008D39AD">
            <w:pPr>
              <w:overflowPunct w:val="0"/>
              <w:autoSpaceDE w:val="0"/>
              <w:autoSpaceDN w:val="0"/>
              <w:spacing w:line="210" w:lineRule="exact"/>
              <w:ind w:left="420"/>
            </w:pPr>
            <w:bookmarkStart w:id="0" w:name="_GoBack"/>
            <w:bookmarkEnd w:id="0"/>
            <w:r>
              <w:rPr>
                <w:rFonts w:hint="eastAsia"/>
              </w:rPr>
              <w:t>下記のとおり</w:t>
            </w:r>
          </w:p>
          <w:p w:rsidR="004F7D31" w:rsidRDefault="004F7D31" w:rsidP="008D39AD">
            <w:pPr>
              <w:overflowPunct w:val="0"/>
              <w:autoSpaceDE w:val="0"/>
              <w:autoSpaceDN w:val="0"/>
              <w:spacing w:line="210" w:lineRule="exact"/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F7D31" w:rsidRDefault="004F7D31" w:rsidP="008D39AD">
            <w:pPr>
              <w:widowControl/>
              <w:overflowPunct w:val="0"/>
              <w:autoSpaceDE w:val="0"/>
              <w:autoSpaceDN w:val="0"/>
              <w:spacing w:line="210" w:lineRule="exact"/>
              <w:jc w:val="distribute"/>
            </w:pPr>
            <w:r>
              <w:rPr>
                <w:rFonts w:hint="eastAsia"/>
              </w:rPr>
              <w:t>借地権が消滅しました</w:t>
            </w:r>
          </w:p>
          <w:p w:rsidR="004F7D31" w:rsidRDefault="004F7D31" w:rsidP="008D39AD">
            <w:pPr>
              <w:widowControl/>
              <w:overflowPunct w:val="0"/>
              <w:autoSpaceDE w:val="0"/>
              <w:autoSpaceDN w:val="0"/>
              <w:spacing w:line="210" w:lineRule="exact"/>
              <w:jc w:val="distribute"/>
            </w:pPr>
            <w:r>
              <w:rPr>
                <w:rFonts w:hint="eastAsia"/>
              </w:rPr>
              <w:t>換地計画で換地及び土地の共有持分が定められませんでした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widowControl/>
              <w:overflowPunct w:val="0"/>
              <w:autoSpaceDE w:val="0"/>
              <w:autoSpaceDN w:val="0"/>
              <w:spacing w:line="210" w:lineRule="exact"/>
              <w:ind w:right="210"/>
              <w:jc w:val="left"/>
            </w:pPr>
            <w:r>
              <w:rPr>
                <w:rFonts w:hint="eastAsia"/>
              </w:rPr>
              <w:t>ので、建</w:t>
            </w:r>
          </w:p>
        </w:tc>
      </w:tr>
      <w:tr w:rsidR="004F7D31" w:rsidTr="008D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3"/>
        </w:trPr>
        <w:tc>
          <w:tcPr>
            <w:tcW w:w="85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1" w:rsidRDefault="004F7D31" w:rsidP="008D39AD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2134870</wp:posOffset>
                      </wp:positionV>
                      <wp:extent cx="2024380" cy="229870"/>
                      <wp:effectExtent l="0" t="0" r="0" b="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4380" cy="2298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10C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40pt;margin-top:168.1pt;width:159.4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" o:allowincell="f" strokeweight=".5pt"/>
                  </w:pict>
                </mc:Fallback>
              </mc:AlternateContent>
            </w: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  <w:ind w:left="210" w:right="113"/>
            </w:pPr>
            <w:r>
              <w:rPr>
                <w:rFonts w:hint="eastAsia"/>
              </w:rPr>
              <w:t>築基準法第</w:t>
            </w:r>
            <w:r>
              <w:t>74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項の規定により、関係図書を添えて届け出ます。</w:t>
            </w: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</w:pP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</w:pP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</w:pP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  <w:ind w:left="630" w:right="113"/>
            </w:pPr>
            <w:r>
              <w:rPr>
                <w:rFonts w:hint="eastAsia"/>
              </w:rPr>
              <w:t xml:space="preserve">新宿区長　</w:t>
            </w:r>
            <w:r w:rsidRPr="009D323A">
              <w:rPr>
                <w:rFonts w:hint="eastAsia"/>
              </w:rPr>
              <w:t>宛て</w:t>
            </w: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</w:pP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  <w:ind w:left="113"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</w:pP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  <w:ind w:left="4890" w:right="420"/>
              <w:jc w:val="right"/>
            </w:pPr>
            <w:r>
              <w:rPr>
                <w:rFonts w:hint="eastAsia"/>
              </w:rPr>
              <w:t xml:space="preserve">法人にあつては、その事務所の　所在地、名称及び代表者の氏名　</w:t>
            </w: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  <w:ind w:left="113" w:right="113"/>
            </w:pPr>
          </w:p>
          <w:p w:rsidR="004F7D31" w:rsidRDefault="004F7D31" w:rsidP="004F7D31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F7D31" w:rsidTr="008D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jc w:val="center"/>
            </w:pPr>
            <w:r>
              <w:t>(1)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 w:right="945"/>
            </w:pPr>
            <w:r>
              <w:rPr>
                <w:rFonts w:hint="eastAsia"/>
              </w:rPr>
              <w:t xml:space="preserve">　</w:t>
            </w:r>
          </w:p>
        </w:tc>
      </w:tr>
      <w:tr w:rsidR="004F7D31" w:rsidTr="008D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jc w:val="center"/>
            </w:pPr>
            <w:r>
              <w:t>(2)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認可年月日・番号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050" w:right="113"/>
            </w:pPr>
            <w:r>
              <w:rPr>
                <w:rFonts w:hint="eastAsia"/>
              </w:rPr>
              <w:t>年　　　　月　　　　日　　第　　　　　　　号</w:t>
            </w:r>
          </w:p>
        </w:tc>
      </w:tr>
      <w:tr w:rsidR="004F7D31" w:rsidTr="008D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jc w:val="center"/>
            </w:pPr>
            <w:r>
              <w:t>(3)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/>
              <w:jc w:val="distribute"/>
            </w:pPr>
            <w:r>
              <w:rPr>
                <w:rFonts w:hint="eastAsia"/>
              </w:rPr>
              <w:t>借地権消滅換地処分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050" w:right="945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F7D31" w:rsidTr="008D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jc w:val="center"/>
            </w:pPr>
            <w:r>
              <w:t>(4)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土地の地名地番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 w:right="945"/>
            </w:pPr>
            <w:r>
              <w:rPr>
                <w:rFonts w:hint="eastAsia"/>
              </w:rPr>
              <w:t xml:space="preserve">　</w:t>
            </w:r>
          </w:p>
        </w:tc>
      </w:tr>
      <w:tr w:rsidR="004F7D31" w:rsidTr="008D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jc w:val="center"/>
            </w:pPr>
            <w:r>
              <w:t>(5)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所有者の住所及び氏名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 w:right="1050"/>
              <w:jc w:val="right"/>
            </w:pPr>
            <w:r>
              <w:rPr>
                <w:rFonts w:hint="eastAsia"/>
              </w:rPr>
              <w:t xml:space="preserve">電話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4F7D31" w:rsidTr="008D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D31" w:rsidRDefault="004F7D31" w:rsidP="008D39A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F7D31" w:rsidRDefault="004F7D31" w:rsidP="004F7D31">
      <w:pPr>
        <w:overflowPunct w:val="0"/>
        <w:autoSpaceDE w:val="0"/>
        <w:autoSpaceDN w:val="0"/>
        <w:spacing w:line="160" w:lineRule="exact"/>
      </w:pPr>
    </w:p>
    <w:p w:rsidR="004F7D31" w:rsidRDefault="004F7D31" w:rsidP="004F7D31">
      <w:pPr>
        <w:overflowPunct w:val="0"/>
        <w:autoSpaceDE w:val="0"/>
        <w:autoSpaceDN w:val="0"/>
        <w:ind w:left="21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※印のある欄は、記入しないでください。</w:t>
      </w:r>
    </w:p>
    <w:p w:rsidR="004F7D31" w:rsidRDefault="004F7D31" w:rsidP="004F7D31">
      <w:pPr>
        <w:overflowPunct w:val="0"/>
        <w:autoSpaceDE w:val="0"/>
        <w:autoSpaceDN w:val="0"/>
        <w:ind w:left="1260" w:hanging="210"/>
      </w:pPr>
      <w:r>
        <w:t>2</w:t>
      </w: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>欄は、仮換地として指定された土地の場合、仮換地の地名地番を記入してください。</w:t>
      </w:r>
    </w:p>
    <w:p w:rsidR="004F7D31" w:rsidRDefault="004F7D31" w:rsidP="004F7D31">
      <w:pPr>
        <w:overflowPunct w:val="0"/>
        <w:autoSpaceDE w:val="0"/>
        <w:autoSpaceDN w:val="0"/>
        <w:ind w:left="1050"/>
      </w:pPr>
      <w:r>
        <w:t>3</w:t>
      </w: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>欄は、借地権が消滅したときに届け出る場合のみ記入してください。</w:t>
      </w:r>
    </w:p>
    <w:p w:rsidR="004F7D31" w:rsidRDefault="004F7D31" w:rsidP="004F7D31">
      <w:pPr>
        <w:overflowPunct w:val="0"/>
        <w:autoSpaceDE w:val="0"/>
        <w:autoSpaceDN w:val="0"/>
        <w:ind w:left="1155" w:hanging="105"/>
      </w:pPr>
    </w:p>
    <w:p w:rsidR="00CF5199" w:rsidRPr="004F7D31" w:rsidRDefault="00CF5199" w:rsidP="004F7D31"/>
    <w:sectPr w:rsidR="00CF5199" w:rsidRPr="004F7D3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20" w:rsidRDefault="00243B20" w:rsidP="00243B20">
      <w:r>
        <w:separator/>
      </w:r>
    </w:p>
  </w:endnote>
  <w:endnote w:type="continuationSeparator" w:id="0">
    <w:p w:rsidR="00243B20" w:rsidRDefault="00243B20" w:rsidP="0024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20" w:rsidRDefault="00243B20" w:rsidP="00243B20">
      <w:r>
        <w:separator/>
      </w:r>
    </w:p>
  </w:footnote>
  <w:footnote w:type="continuationSeparator" w:id="0">
    <w:p w:rsidR="00243B20" w:rsidRDefault="00243B20" w:rsidP="0024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BC"/>
    <w:rsid w:val="00243B20"/>
    <w:rsid w:val="004755BC"/>
    <w:rsid w:val="004F7D31"/>
    <w:rsid w:val="009D323A"/>
    <w:rsid w:val="00C41653"/>
    <w:rsid w:val="00CF5199"/>
    <w:rsid w:val="00D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DDE131-629B-430B-80C6-DF23F395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00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B20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3B20"/>
  </w:style>
  <w:style w:type="paragraph" w:styleId="a5">
    <w:name w:val="footer"/>
    <w:basedOn w:val="a"/>
    <w:link w:val="a6"/>
    <w:uiPriority w:val="99"/>
    <w:unhideWhenUsed/>
    <w:rsid w:val="00243B20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3B20"/>
  </w:style>
  <w:style w:type="paragraph" w:styleId="a7">
    <w:name w:val="Balloon Text"/>
    <w:basedOn w:val="a"/>
    <w:link w:val="a8"/>
    <w:uiPriority w:val="99"/>
    <w:semiHidden/>
    <w:unhideWhenUsed/>
    <w:rsid w:val="00C4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景観・まちづくり課</dc:creator>
  <cp:keywords/>
  <dc:description/>
  <cp:lastModifiedBy>景観・まちづくり課</cp:lastModifiedBy>
  <cp:revision>6</cp:revision>
  <cp:lastPrinted>2021-03-26T09:48:00Z</cp:lastPrinted>
  <dcterms:created xsi:type="dcterms:W3CDTF">2021-03-26T09:36:00Z</dcterms:created>
  <dcterms:modified xsi:type="dcterms:W3CDTF">2021-03-26T09:53:00Z</dcterms:modified>
</cp:coreProperties>
</file>