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65B74" w14:textId="4099B19E" w:rsidR="00F9734A" w:rsidRDefault="008630CB">
      <w:pPr>
        <w:widowControl/>
        <w:jc w:val="left"/>
        <w:rPr>
          <w:rFonts w:ascii="ＭＳ 明朝" w:eastAsia="ＭＳ 明朝"/>
        </w:rPr>
      </w:pPr>
      <w:r>
        <w:rPr>
          <w:noProof/>
        </w:rPr>
        <w:drawing>
          <wp:anchor distT="0" distB="0" distL="114300" distR="114300" simplePos="0" relativeHeight="251856896" behindDoc="0" locked="0" layoutInCell="1" allowOverlap="1" wp14:anchorId="633FC360" wp14:editId="2297A29C">
            <wp:simplePos x="0" y="0"/>
            <wp:positionH relativeFrom="page">
              <wp:posOffset>6301105</wp:posOffset>
            </wp:positionH>
            <wp:positionV relativeFrom="page">
              <wp:posOffset>9432925</wp:posOffset>
            </wp:positionV>
            <wp:extent cx="709200" cy="709200"/>
            <wp:effectExtent l="0" t="0" r="0" b="0"/>
            <wp:wrapNone/>
            <wp:docPr id="12" name="JAVISCODE001-183"/>
            <wp:cNvGraphicFramePr/>
            <a:graphic xmlns:a="http://schemas.openxmlformats.org/drawingml/2006/main">
              <a:graphicData uri="http://schemas.openxmlformats.org/drawingml/2006/picture">
                <pic:pic xmlns:pic="http://schemas.openxmlformats.org/drawingml/2006/picture">
                  <pic:nvPicPr>
                    <pic:cNvPr id="8" name="JAVISCODE001-183"/>
                    <pic:cNvPicPr/>
                  </pic:nvPicPr>
                  <pic:blipFill>
                    <a:blip r:embed="rId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7E54412" w14:textId="77777777" w:rsidR="00DA17CC" w:rsidRDefault="00DA17CC">
      <w:pPr>
        <w:widowControl/>
        <w:jc w:val="left"/>
        <w:rPr>
          <w:rFonts w:ascii="ＭＳ 明朝" w:eastAsia="ＭＳ 明朝"/>
        </w:rPr>
      </w:pPr>
    </w:p>
    <w:p w14:paraId="20D06A48" w14:textId="77777777" w:rsidR="008D16E5" w:rsidRPr="00290933" w:rsidRDefault="008D16E5">
      <w:pPr>
        <w:widowControl/>
        <w:jc w:val="left"/>
        <w:rPr>
          <w:rFonts w:ascii="ＭＳ 明朝" w:eastAsia="ＭＳ 明朝"/>
        </w:rPr>
      </w:pPr>
    </w:p>
    <w:p w14:paraId="3FAF61C2" w14:textId="77777777" w:rsidR="008D16E5" w:rsidRPr="00E865E3" w:rsidRDefault="008D16E5">
      <w:pPr>
        <w:widowControl/>
        <w:jc w:val="left"/>
        <w:rPr>
          <w:rFonts w:ascii="ＭＳ 明朝" w:eastAsia="ＭＳ 明朝"/>
        </w:rPr>
      </w:pPr>
    </w:p>
    <w:p w14:paraId="4646298A" w14:textId="77777777" w:rsidR="00A539C2" w:rsidRPr="00E865E3" w:rsidRDefault="00A539C2" w:rsidP="00A539C2">
      <w:pPr>
        <w:rPr>
          <w:rFonts w:ascii="ＭＳ 明朝" w:eastAsia="ＭＳ 明朝"/>
        </w:rPr>
      </w:pPr>
    </w:p>
    <w:p w14:paraId="0CB479B7" w14:textId="77777777" w:rsidR="00A539C2" w:rsidRPr="00E865E3" w:rsidRDefault="00A539C2" w:rsidP="00A539C2">
      <w:pPr>
        <w:rPr>
          <w:rFonts w:ascii="ＭＳ 明朝" w:eastAsia="ＭＳ 明朝"/>
        </w:rPr>
      </w:pPr>
    </w:p>
    <w:p w14:paraId="02AE0826" w14:textId="77777777" w:rsidR="00A539C2" w:rsidRPr="00E865E3" w:rsidRDefault="00A539C2" w:rsidP="00A539C2">
      <w:pPr>
        <w:rPr>
          <w:rFonts w:ascii="ＭＳ 明朝" w:eastAsia="ＭＳ 明朝"/>
        </w:rPr>
      </w:pPr>
    </w:p>
    <w:p w14:paraId="697B42CA" w14:textId="77777777" w:rsidR="00A539C2" w:rsidRPr="00E865E3" w:rsidRDefault="00A539C2" w:rsidP="00A539C2">
      <w:pPr>
        <w:rPr>
          <w:rFonts w:ascii="ＭＳ 明朝" w:eastAsia="ＭＳ 明朝"/>
        </w:rPr>
      </w:pPr>
    </w:p>
    <w:p w14:paraId="38BE26F0" w14:textId="77777777" w:rsidR="00A539C2" w:rsidRPr="00E865E3" w:rsidRDefault="00A539C2" w:rsidP="00A539C2">
      <w:pPr>
        <w:rPr>
          <w:rFonts w:ascii="ＭＳ 明朝" w:eastAsia="ＭＳ 明朝"/>
        </w:rPr>
      </w:pPr>
    </w:p>
    <w:p w14:paraId="71E890B6" w14:textId="77777777" w:rsidR="00A539C2" w:rsidRPr="00E865E3" w:rsidRDefault="00A539C2" w:rsidP="00A539C2">
      <w:pPr>
        <w:rPr>
          <w:rFonts w:ascii="ＭＳ 明朝" w:eastAsia="ＭＳ 明朝"/>
        </w:rPr>
      </w:pPr>
    </w:p>
    <w:p w14:paraId="020499EC" w14:textId="77777777" w:rsidR="00A539C2" w:rsidRPr="00E865E3" w:rsidRDefault="00A539C2" w:rsidP="00A539C2">
      <w:pPr>
        <w:rPr>
          <w:rFonts w:ascii="ＭＳ 明朝" w:eastAsia="ＭＳ 明朝"/>
        </w:rPr>
      </w:pPr>
    </w:p>
    <w:p w14:paraId="05919355" w14:textId="77777777" w:rsidR="00A539C2" w:rsidRPr="00E865E3" w:rsidRDefault="00A539C2" w:rsidP="00A539C2">
      <w:pPr>
        <w:rPr>
          <w:rFonts w:ascii="ＭＳ 明朝" w:eastAsia="ＭＳ 明朝"/>
        </w:rPr>
      </w:pPr>
    </w:p>
    <w:p w14:paraId="3CCDD7E2" w14:textId="77777777" w:rsidR="00A539C2" w:rsidRPr="00E865E3" w:rsidRDefault="00A539C2" w:rsidP="00A539C2">
      <w:pPr>
        <w:rPr>
          <w:rFonts w:ascii="ＭＳ 明朝" w:eastAsia="ＭＳ 明朝"/>
        </w:rPr>
      </w:pPr>
    </w:p>
    <w:p w14:paraId="3FDFC5D2" w14:textId="77777777" w:rsidR="00A539C2" w:rsidRPr="00E865E3" w:rsidRDefault="00A539C2" w:rsidP="00A539C2">
      <w:pPr>
        <w:rPr>
          <w:rFonts w:ascii="ＭＳ 明朝" w:eastAsia="ＭＳ 明朝"/>
        </w:rPr>
      </w:pPr>
    </w:p>
    <w:p w14:paraId="06B4D3D9" w14:textId="77777777" w:rsidR="00A539C2" w:rsidRPr="00E865E3" w:rsidRDefault="00A539C2" w:rsidP="00A539C2">
      <w:pPr>
        <w:rPr>
          <w:rFonts w:ascii="ＭＳ 明朝" w:eastAsia="ＭＳ 明朝"/>
        </w:rPr>
      </w:pPr>
    </w:p>
    <w:p w14:paraId="622FD50A" w14:textId="77777777" w:rsidR="00A539C2" w:rsidRPr="00E865E3" w:rsidRDefault="00A539C2" w:rsidP="00A539C2">
      <w:pPr>
        <w:rPr>
          <w:rFonts w:ascii="ＭＳ 明朝" w:eastAsia="ＭＳ 明朝"/>
        </w:rPr>
      </w:pPr>
    </w:p>
    <w:p w14:paraId="600CDD16" w14:textId="77777777" w:rsidR="00A539C2" w:rsidRPr="00E865E3" w:rsidRDefault="00A539C2" w:rsidP="00A539C2">
      <w:pPr>
        <w:rPr>
          <w:rFonts w:ascii="ＭＳ 明朝" w:eastAsia="ＭＳ 明朝"/>
        </w:rPr>
      </w:pPr>
    </w:p>
    <w:p w14:paraId="688A89E1" w14:textId="77777777" w:rsidR="00A539C2" w:rsidRPr="00E865E3" w:rsidRDefault="00A539C2" w:rsidP="00A539C2">
      <w:pPr>
        <w:rPr>
          <w:rFonts w:ascii="ＭＳ 明朝" w:eastAsia="ＭＳ 明朝"/>
        </w:rPr>
      </w:pPr>
    </w:p>
    <w:p w14:paraId="25D8645E" w14:textId="2990FA91" w:rsidR="00A539C2" w:rsidRPr="00186283" w:rsidRDefault="00A539C2" w:rsidP="00A539C2">
      <w:pPr>
        <w:pStyle w:val="1"/>
        <w:jc w:val="center"/>
        <w:rPr>
          <w:sz w:val="56"/>
          <w:szCs w:val="56"/>
        </w:rPr>
      </w:pPr>
      <w:r>
        <w:rPr>
          <w:rFonts w:hint="eastAsia"/>
          <w:sz w:val="56"/>
          <w:szCs w:val="56"/>
        </w:rPr>
        <w:t>第</w:t>
      </w:r>
      <w:r w:rsidR="00831298">
        <w:rPr>
          <w:sz w:val="56"/>
          <w:szCs w:val="56"/>
          <w:lang w:eastAsia="ja-JP"/>
        </w:rPr>
        <w:t>1</w:t>
      </w:r>
      <w:r w:rsidRPr="00186283">
        <w:rPr>
          <w:rFonts w:hint="eastAsia"/>
          <w:sz w:val="56"/>
          <w:szCs w:val="56"/>
        </w:rPr>
        <w:t>部</w:t>
      </w:r>
      <w:r>
        <w:rPr>
          <w:rFonts w:hint="eastAsia"/>
          <w:sz w:val="56"/>
          <w:szCs w:val="56"/>
          <w:lang w:eastAsia="ja-JP"/>
        </w:rPr>
        <w:t xml:space="preserve">　　　</w:t>
      </w:r>
      <w:r w:rsidRPr="00186283">
        <w:rPr>
          <w:rFonts w:hint="eastAsia"/>
          <w:sz w:val="56"/>
          <w:szCs w:val="56"/>
        </w:rPr>
        <w:t xml:space="preserve">　</w:t>
      </w:r>
      <w:r>
        <w:rPr>
          <w:rFonts w:hint="eastAsia"/>
          <w:sz w:val="56"/>
          <w:szCs w:val="56"/>
          <w:lang w:eastAsia="ja-JP"/>
        </w:rPr>
        <w:t>総　　　論</w:t>
      </w:r>
    </w:p>
    <w:p w14:paraId="798F25A3" w14:textId="66F4E6C3" w:rsidR="00A539C2" w:rsidRPr="00186283" w:rsidRDefault="00A539C2" w:rsidP="00A539C2">
      <w:pPr>
        <w:pStyle w:val="1"/>
        <w:rPr>
          <w:lang w:eastAsia="ja-JP"/>
        </w:rPr>
      </w:pPr>
      <w:r>
        <w:rPr>
          <w:noProof/>
          <w:lang w:val="en-US" w:eastAsia="ja-JP"/>
        </w:rPr>
        <mc:AlternateContent>
          <mc:Choice Requires="wps">
            <w:drawing>
              <wp:anchor distT="0" distB="0" distL="114300" distR="114300" simplePos="0" relativeHeight="251575296" behindDoc="0" locked="0" layoutInCell="1" allowOverlap="1" wp14:anchorId="4E902459" wp14:editId="69C58571">
                <wp:simplePos x="0" y="0"/>
                <wp:positionH relativeFrom="column">
                  <wp:posOffset>-43180</wp:posOffset>
                </wp:positionH>
                <wp:positionV relativeFrom="paragraph">
                  <wp:posOffset>7620</wp:posOffset>
                </wp:positionV>
                <wp:extent cx="5772150" cy="190500"/>
                <wp:effectExtent l="0" t="3810" r="0" b="5715"/>
                <wp:wrapNone/>
                <wp:docPr id="1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90500"/>
                        </a:xfrm>
                        <a:prstGeom prst="roundRect">
                          <a:avLst>
                            <a:gd name="adj" fmla="val 25000"/>
                          </a:avLst>
                        </a:prstGeom>
                        <a:solidFill>
                          <a:srgbClr val="EBBF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39DB6D" id="角丸四角形 64" o:spid="_x0000_s1026" style="position:absolute;left:0;text-align:left;margin-left:-3.4pt;margin-top:.6pt;width:454.5pt;height: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" fillcolor="#ebbf03" stroked="f">
                <v:textbox inset="5.85pt,.7pt,5.85pt,.7pt"/>
              </v:roundrect>
            </w:pict>
          </mc:Fallback>
        </mc:AlternateContent>
      </w:r>
    </w:p>
    <w:p w14:paraId="03A3E6F7" w14:textId="77777777" w:rsidR="00491C0E" w:rsidRDefault="00491C0E" w:rsidP="00491C0E">
      <w:pPr>
        <w:rPr>
          <w:rFonts w:ascii="ＭＳ ゴシック" w:eastAsia="ＭＳ ゴシック" w:hAnsi="ＭＳ ゴシック"/>
          <w:sz w:val="32"/>
          <w:szCs w:val="32"/>
        </w:rPr>
        <w:sectPr w:rsidR="00491C0E" w:rsidSect="00BE36ED">
          <w:footerReference w:type="even" r:id="rId9"/>
          <w:footerReference w:type="default" r:id="rId10"/>
          <w:pgSz w:w="11906" w:h="16838" w:code="9"/>
          <w:pgMar w:top="992" w:right="1418" w:bottom="1985" w:left="1418" w:header="851" w:footer="680" w:gutter="0"/>
          <w:pgNumType w:start="1"/>
          <w:cols w:space="425"/>
          <w:docGrid w:type="linesAndChars" w:linePitch="350" w:charSpace="1382"/>
        </w:sectPr>
      </w:pPr>
    </w:p>
    <w:p w14:paraId="41E031E0" w14:textId="4C00AA39" w:rsidR="00A539C2" w:rsidRPr="003000A0" w:rsidRDefault="00E966E4" w:rsidP="00A539C2">
      <w:pPr>
        <w:rPr>
          <w:rFonts w:ascii="HGP創英角ｺﾞｼｯｸUB" w:eastAsia="HGP創英角ｺﾞｼｯｸUB" w:hAnsi="HGP創英角ｺﾞｼｯｸUB"/>
          <w:sz w:val="36"/>
          <w:szCs w:val="36"/>
        </w:rPr>
      </w:pPr>
      <w:r>
        <w:rPr>
          <w:rFonts w:hint="eastAsia"/>
          <w:noProof/>
        </w:rPr>
        <w:lastRenderedPageBreak/>
        <mc:AlternateContent>
          <mc:Choice Requires="wps">
            <w:drawing>
              <wp:anchor distT="0" distB="0" distL="114300" distR="114300" simplePos="0" relativeHeight="251571200" behindDoc="0" locked="0" layoutInCell="1" allowOverlap="1" wp14:anchorId="4CE7389D" wp14:editId="254FF5BC">
                <wp:simplePos x="0" y="0"/>
                <wp:positionH relativeFrom="column">
                  <wp:posOffset>3133278</wp:posOffset>
                </wp:positionH>
                <wp:positionV relativeFrom="paragraph">
                  <wp:posOffset>135890</wp:posOffset>
                </wp:positionV>
                <wp:extent cx="2684678" cy="190500"/>
                <wp:effectExtent l="0" t="0" r="1905" b="0"/>
                <wp:wrapNone/>
                <wp:docPr id="13" name="Rectangle 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678"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E25A6" id="Rectangle 2758" o:spid="_x0000_s1026" style="position:absolute;left:0;text-align:left;margin-left:246.7pt;margin-top:10.7pt;width:211.4pt;height: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" fillcolor="#ffc000" stroked="f">
                <v:fill color2="#ffdc73" rotate="t" angle="45" focus="100%" type="gradient"/>
                <v:textbox inset="5.85pt,.7pt,5.85pt,.7pt"/>
              </v:rect>
            </w:pict>
          </mc:Fallback>
        </mc:AlternateContent>
      </w:r>
      <w:r w:rsidR="00A539C2" w:rsidRPr="003000A0">
        <w:rPr>
          <w:rFonts w:ascii="HGP創英角ｺﾞｼｯｸUB" w:eastAsia="HGP創英角ｺﾞｼｯｸUB" w:hAnsi="HGP創英角ｺﾞｼｯｸUB" w:hint="eastAsia"/>
          <w:sz w:val="36"/>
          <w:szCs w:val="36"/>
        </w:rPr>
        <w:t>第</w:t>
      </w:r>
      <w:r w:rsidR="00831298" w:rsidRPr="003000A0">
        <w:rPr>
          <w:rFonts w:ascii="HGP創英角ｺﾞｼｯｸUB" w:eastAsia="HGP創英角ｺﾞｼｯｸUB" w:hAnsi="HGP創英角ｺﾞｼｯｸUB"/>
          <w:sz w:val="36"/>
          <w:szCs w:val="36"/>
        </w:rPr>
        <w:t>1</w:t>
      </w:r>
      <w:r w:rsidR="00A539C2" w:rsidRPr="003000A0">
        <w:rPr>
          <w:rFonts w:ascii="HGP創英角ｺﾞｼｯｸUB" w:eastAsia="HGP創英角ｺﾞｼｯｸUB" w:hAnsi="HGP創英角ｺﾞｼｯｸUB" w:hint="eastAsia"/>
          <w:sz w:val="36"/>
          <w:szCs w:val="36"/>
        </w:rPr>
        <w:t>章　計画の策定にあたって</w:t>
      </w:r>
    </w:p>
    <w:p w14:paraId="50E6354B" w14:textId="253DB976" w:rsidR="00A539C2" w:rsidRPr="00F77F7D" w:rsidRDefault="00831298" w:rsidP="00E11B14">
      <w:pPr>
        <w:pStyle w:val="2"/>
        <w:rPr>
          <w:lang w:eastAsia="ja-JP"/>
        </w:rPr>
      </w:pPr>
      <w:r w:rsidRPr="00F77F7D">
        <w:rPr>
          <w:lang w:eastAsia="ja-JP"/>
        </w:rPr>
        <w:t>1</w:t>
      </w:r>
      <w:r w:rsidR="00A539C2">
        <w:rPr>
          <w:rFonts w:hint="eastAsia"/>
        </w:rPr>
        <w:t xml:space="preserve">　</w:t>
      </w:r>
      <w:r w:rsidR="00A539C2">
        <w:rPr>
          <w:rFonts w:hint="eastAsia"/>
          <w:lang w:eastAsia="ja-JP"/>
        </w:rPr>
        <w:t>計画策定の背景</w:t>
      </w:r>
    </w:p>
    <w:p w14:paraId="6864EF97" w14:textId="65B577B0" w:rsidR="00A539C2" w:rsidRPr="008B7392" w:rsidRDefault="00A539C2" w:rsidP="00A539C2">
      <w:pPr>
        <w:pStyle w:val="3"/>
        <w:spacing w:afterLines="20" w:after="70" w:line="540" w:lineRule="exact"/>
        <w:rPr>
          <w:color w:val="000000" w:themeColor="text1"/>
          <w:lang w:eastAsia="ja-JP"/>
        </w:rPr>
      </w:pPr>
      <w:r w:rsidRPr="008B7392">
        <w:rPr>
          <w:rFonts w:hint="eastAsia"/>
          <w:color w:val="000000" w:themeColor="text1"/>
        </w:rPr>
        <w:t>（</w:t>
      </w:r>
      <w:r w:rsidR="00F4213E">
        <w:rPr>
          <w:rFonts w:hint="eastAsia"/>
          <w:color w:val="000000" w:themeColor="text1"/>
          <w:lang w:eastAsia="ja-JP"/>
        </w:rPr>
        <w:t>1</w:t>
      </w:r>
      <w:r w:rsidRPr="008B7392">
        <w:rPr>
          <w:rFonts w:hint="eastAsia"/>
          <w:color w:val="000000" w:themeColor="text1"/>
        </w:rPr>
        <w:t>）</w:t>
      </w:r>
      <w:r w:rsidRPr="008B7392">
        <w:rPr>
          <w:rFonts w:hint="eastAsia"/>
          <w:color w:val="000000" w:themeColor="text1"/>
          <w:lang w:eastAsia="ja-JP"/>
        </w:rPr>
        <w:t>国の</w:t>
      </w:r>
      <w:r w:rsidR="0076230E">
        <w:rPr>
          <w:rFonts w:hint="eastAsia"/>
          <w:color w:val="000000" w:themeColor="text1"/>
          <w:lang w:eastAsia="ja-JP"/>
        </w:rPr>
        <w:t>障害保健福祉施策</w:t>
      </w:r>
      <w:r w:rsidRPr="008B7392">
        <w:rPr>
          <w:rFonts w:hint="eastAsia"/>
          <w:color w:val="000000" w:themeColor="text1"/>
          <w:lang w:eastAsia="ja-JP"/>
        </w:rPr>
        <w:t>の動向等</w:t>
      </w:r>
    </w:p>
    <w:p w14:paraId="700DE95F" w14:textId="77777777" w:rsidR="00115514" w:rsidRPr="00F40227" w:rsidRDefault="00115514" w:rsidP="008630CB">
      <w:pPr>
        <w:spacing w:line="340" w:lineRule="exact"/>
        <w:ind w:firstLineChars="100" w:firstLine="247"/>
        <w:rPr>
          <w:rFonts w:asciiTheme="minorEastAsia" w:eastAsiaTheme="minorEastAsia" w:hAnsiTheme="minorEastAsia"/>
        </w:rPr>
      </w:pPr>
      <w:bookmarkStart w:id="0" w:name="_Hlk64300689"/>
      <w:r w:rsidRPr="00F40227">
        <w:rPr>
          <w:rFonts w:asciiTheme="minorEastAsia" w:eastAsiaTheme="minorEastAsia" w:hAnsiTheme="minorEastAsia" w:hint="eastAsia"/>
        </w:rPr>
        <w:t>国では、平成19年に署名した「障害者の権利に関する条約（以下「障害者権利条約」という。）」の締結に先立ち、一連の法整備をはじめとする障害者施策の諸改革が進められ</w:t>
      </w:r>
      <w:r>
        <w:rPr>
          <w:rFonts w:asciiTheme="minorEastAsia" w:eastAsiaTheme="minorEastAsia" w:hAnsiTheme="minorEastAsia" w:hint="eastAsia"/>
        </w:rPr>
        <w:t>ました。</w:t>
      </w:r>
      <w:r w:rsidRPr="00F40227">
        <w:rPr>
          <w:rFonts w:asciiTheme="minorEastAsia" w:eastAsiaTheme="minorEastAsia" w:hAnsiTheme="minorEastAsia" w:hint="eastAsia"/>
        </w:rPr>
        <w:t>平成23年の「障害者基本法」の改正、</w:t>
      </w:r>
      <w:r>
        <w:rPr>
          <w:rFonts w:asciiTheme="minorEastAsia" w:eastAsiaTheme="minorEastAsia" w:hAnsiTheme="minorEastAsia" w:hint="eastAsia"/>
        </w:rPr>
        <w:t>平成24年の</w:t>
      </w:r>
      <w:r w:rsidRPr="00F40227">
        <w:rPr>
          <w:rFonts w:asciiTheme="minorEastAsia" w:eastAsiaTheme="minorEastAsia" w:hAnsiTheme="minorEastAsia" w:hint="eastAsia"/>
          <w:spacing w:val="-6"/>
        </w:rPr>
        <w:t>「障害者虐待の防止、障害者の養護者に対する支援等に関する法律（以下「障害者虐待防止法」という。）」の施行</w:t>
      </w:r>
      <w:r>
        <w:rPr>
          <w:rFonts w:asciiTheme="minorEastAsia" w:eastAsiaTheme="minorEastAsia" w:hAnsiTheme="minorEastAsia" w:hint="eastAsia"/>
          <w:spacing w:val="-6"/>
        </w:rPr>
        <w:t>、</w:t>
      </w:r>
      <w:r w:rsidRPr="00F40227">
        <w:rPr>
          <w:rFonts w:asciiTheme="minorEastAsia" w:eastAsiaTheme="minorEastAsia" w:hAnsiTheme="minorEastAsia" w:hint="eastAsia"/>
        </w:rPr>
        <w:t>平成2</w:t>
      </w:r>
      <w:r>
        <w:rPr>
          <w:rFonts w:asciiTheme="minorEastAsia" w:eastAsiaTheme="minorEastAsia" w:hAnsiTheme="minorEastAsia" w:hint="eastAsia"/>
        </w:rPr>
        <w:t>5</w:t>
      </w:r>
      <w:r w:rsidRPr="00F40227">
        <w:rPr>
          <w:rFonts w:asciiTheme="minorEastAsia" w:eastAsiaTheme="minorEastAsia" w:hAnsiTheme="minorEastAsia" w:hint="eastAsia"/>
        </w:rPr>
        <w:t>年の「障害者の日常生活及び社会生活を総合的に支援するための法律（以下「障害者総合支援法」という。）」の</w:t>
      </w:r>
      <w:r>
        <w:rPr>
          <w:rFonts w:asciiTheme="minorEastAsia" w:eastAsiaTheme="minorEastAsia" w:hAnsiTheme="minorEastAsia" w:hint="eastAsia"/>
        </w:rPr>
        <w:t>施行</w:t>
      </w:r>
      <w:r w:rsidRPr="00F40227">
        <w:rPr>
          <w:rFonts w:asciiTheme="minorEastAsia" w:eastAsiaTheme="minorEastAsia" w:hAnsiTheme="minorEastAsia" w:hint="eastAsia"/>
        </w:rPr>
        <w:t>など</w:t>
      </w:r>
      <w:r>
        <w:rPr>
          <w:rFonts w:asciiTheme="minorEastAsia" w:eastAsiaTheme="minorEastAsia" w:hAnsiTheme="minorEastAsia" w:hint="eastAsia"/>
        </w:rPr>
        <w:t>を経て</w:t>
      </w:r>
      <w:r w:rsidRPr="00F40227">
        <w:rPr>
          <w:rFonts w:asciiTheme="minorEastAsia" w:eastAsiaTheme="minorEastAsia" w:hAnsiTheme="minorEastAsia" w:hint="eastAsia"/>
        </w:rPr>
        <w:t>、平成26年</w:t>
      </w:r>
      <w:r w:rsidRPr="00F40227">
        <w:rPr>
          <w:rFonts w:asciiTheme="minorEastAsia" w:eastAsiaTheme="minorEastAsia" w:hAnsiTheme="minorEastAsia"/>
        </w:rPr>
        <w:t>1</w:t>
      </w:r>
      <w:r>
        <w:rPr>
          <w:rFonts w:asciiTheme="minorEastAsia" w:eastAsiaTheme="minorEastAsia" w:hAnsiTheme="minorEastAsia" w:hint="eastAsia"/>
        </w:rPr>
        <w:t>月には「障害者権利条約」を批准し</w:t>
      </w:r>
      <w:r w:rsidRPr="00F40227">
        <w:rPr>
          <w:rFonts w:asciiTheme="minorEastAsia" w:eastAsiaTheme="minorEastAsia" w:hAnsiTheme="minorEastAsia" w:hint="eastAsia"/>
        </w:rPr>
        <w:t>ました。</w:t>
      </w:r>
    </w:p>
    <w:p w14:paraId="60BED9B2" w14:textId="77777777" w:rsidR="00115514" w:rsidRPr="00F40227" w:rsidRDefault="00115514" w:rsidP="008630CB">
      <w:pPr>
        <w:spacing w:line="340" w:lineRule="exact"/>
        <w:ind w:firstLineChars="100" w:firstLine="247"/>
        <w:rPr>
          <w:rFonts w:asciiTheme="minorEastAsia" w:eastAsiaTheme="minorEastAsia" w:hAnsiTheme="minorEastAsia"/>
        </w:rPr>
      </w:pPr>
      <w:r w:rsidRPr="00F40227">
        <w:rPr>
          <w:rFonts w:asciiTheme="minorEastAsia" w:eastAsiaTheme="minorEastAsia" w:hAnsiTheme="minorEastAsia" w:hint="eastAsia"/>
        </w:rPr>
        <w:t>その後、平成28年には、「障害を理由とする差別の解消の推進に関する法律（以下「障害者差別解消法」という。）」の</w:t>
      </w:r>
      <w:r>
        <w:rPr>
          <w:rFonts w:asciiTheme="minorEastAsia" w:eastAsiaTheme="minorEastAsia" w:hAnsiTheme="minorEastAsia" w:hint="eastAsia"/>
        </w:rPr>
        <w:t>施行や</w:t>
      </w:r>
      <w:r w:rsidRPr="00F40227">
        <w:rPr>
          <w:rFonts w:asciiTheme="minorEastAsia" w:eastAsiaTheme="minorEastAsia" w:hAnsiTheme="minorEastAsia" w:hint="eastAsia"/>
        </w:rPr>
        <w:t>「成年後見制度の利用の促進に関する法律</w:t>
      </w:r>
      <w:r>
        <w:rPr>
          <w:rFonts w:asciiTheme="minorEastAsia" w:eastAsiaTheme="minorEastAsia" w:hAnsiTheme="minorEastAsia" w:hint="eastAsia"/>
        </w:rPr>
        <w:t>（以下「</w:t>
      </w:r>
      <w:r w:rsidRPr="0011042C">
        <w:rPr>
          <w:rFonts w:asciiTheme="minorEastAsia" w:eastAsiaTheme="minorEastAsia" w:hAnsiTheme="minorEastAsia" w:hint="eastAsia"/>
        </w:rPr>
        <w:t>成年後見制度利用促進法</w:t>
      </w:r>
      <w:r>
        <w:rPr>
          <w:rFonts w:asciiTheme="minorEastAsia" w:eastAsiaTheme="minorEastAsia" w:hAnsiTheme="minorEastAsia" w:hint="eastAsia"/>
        </w:rPr>
        <w:t>という。）」</w:t>
      </w:r>
      <w:r w:rsidRPr="00F40227">
        <w:rPr>
          <w:rFonts w:asciiTheme="minorEastAsia" w:eastAsiaTheme="minorEastAsia" w:hAnsiTheme="minorEastAsia" w:hint="eastAsia"/>
        </w:rPr>
        <w:t>の施行</w:t>
      </w:r>
      <w:r>
        <w:rPr>
          <w:rFonts w:asciiTheme="minorEastAsia" w:eastAsiaTheme="minorEastAsia" w:hAnsiTheme="minorEastAsia" w:hint="eastAsia"/>
        </w:rPr>
        <w:t>、「発達障害者支援法」の改正</w:t>
      </w:r>
      <w:r w:rsidRPr="00F40227">
        <w:rPr>
          <w:rFonts w:asciiTheme="minorEastAsia" w:eastAsiaTheme="minorEastAsia" w:hAnsiTheme="minorEastAsia" w:hint="eastAsia"/>
        </w:rPr>
        <w:t>など、障害者の権利を守り、安心して地域で暮らし続けていくために必要な施策の充実が図られています。</w:t>
      </w:r>
    </w:p>
    <w:p w14:paraId="14B268FE" w14:textId="77777777" w:rsidR="00115514" w:rsidRPr="00F40227" w:rsidRDefault="00115514" w:rsidP="008630CB">
      <w:pPr>
        <w:spacing w:line="340" w:lineRule="exact"/>
        <w:ind w:firstLineChars="100" w:firstLine="247"/>
        <w:rPr>
          <w:rFonts w:asciiTheme="minorEastAsia" w:eastAsiaTheme="minorEastAsia" w:hAnsiTheme="minorEastAsia"/>
        </w:rPr>
      </w:pPr>
      <w:r>
        <w:rPr>
          <w:rFonts w:asciiTheme="minorEastAsia" w:eastAsiaTheme="minorEastAsia" w:hAnsiTheme="minorEastAsia" w:hint="eastAsia"/>
        </w:rPr>
        <w:t>また、</w:t>
      </w:r>
      <w:r w:rsidRPr="00F40227">
        <w:rPr>
          <w:rFonts w:asciiTheme="minorEastAsia" w:eastAsiaTheme="minorEastAsia" w:hAnsiTheme="minorEastAsia"/>
        </w:rPr>
        <w:t>東京</w:t>
      </w:r>
      <w:r>
        <w:rPr>
          <w:rFonts w:asciiTheme="minorEastAsia" w:eastAsiaTheme="minorEastAsia" w:hAnsiTheme="minorEastAsia" w:hint="eastAsia"/>
        </w:rPr>
        <w:t>2020</w:t>
      </w:r>
      <w:r w:rsidRPr="00F40227">
        <w:rPr>
          <w:rFonts w:asciiTheme="minorEastAsia" w:eastAsiaTheme="minorEastAsia" w:hAnsiTheme="minorEastAsia"/>
        </w:rPr>
        <w:t>オリンピック・パラリンピック競技大会</w:t>
      </w:r>
      <w:r w:rsidRPr="00F40227">
        <w:rPr>
          <w:rFonts w:asciiTheme="minorEastAsia" w:eastAsiaTheme="minorEastAsia" w:hAnsiTheme="minorEastAsia" w:hint="eastAsia"/>
        </w:rPr>
        <w:t>の開催を控え、</w:t>
      </w:r>
      <w:r w:rsidRPr="00F40227">
        <w:rPr>
          <w:rFonts w:asciiTheme="minorEastAsia" w:eastAsiaTheme="minorEastAsia" w:hAnsiTheme="minorEastAsia"/>
        </w:rPr>
        <w:t>平成</w:t>
      </w:r>
      <w:r w:rsidRPr="00F40227">
        <w:rPr>
          <w:rFonts w:asciiTheme="minorEastAsia" w:eastAsiaTheme="minorEastAsia" w:hAnsiTheme="minorEastAsia" w:hint="eastAsia"/>
        </w:rPr>
        <w:t>29</w:t>
      </w:r>
      <w:r w:rsidRPr="00F40227">
        <w:rPr>
          <w:rFonts w:asciiTheme="minorEastAsia" w:eastAsiaTheme="minorEastAsia" w:hAnsiTheme="minorEastAsia"/>
        </w:rPr>
        <w:t>年には「ユニバーサルデザイン2020行動計画」が</w:t>
      </w:r>
      <w:r>
        <w:rPr>
          <w:rFonts w:asciiTheme="minorEastAsia" w:eastAsiaTheme="minorEastAsia" w:hAnsiTheme="minorEastAsia" w:hint="eastAsia"/>
        </w:rPr>
        <w:t>とりまとめられ</w:t>
      </w:r>
      <w:r w:rsidRPr="00F40227">
        <w:rPr>
          <w:rFonts w:asciiTheme="minorEastAsia" w:eastAsiaTheme="minorEastAsia" w:hAnsiTheme="minorEastAsia"/>
        </w:rPr>
        <w:t>、共生社会の実現</w:t>
      </w:r>
      <w:r w:rsidRPr="00F40227">
        <w:rPr>
          <w:rFonts w:asciiTheme="minorEastAsia" w:eastAsiaTheme="minorEastAsia" w:hAnsiTheme="minorEastAsia" w:hint="eastAsia"/>
        </w:rPr>
        <w:t>に向けた</w:t>
      </w:r>
      <w:r w:rsidRPr="00F40227">
        <w:rPr>
          <w:rFonts w:asciiTheme="minorEastAsia" w:eastAsiaTheme="minorEastAsia" w:hAnsiTheme="minorEastAsia"/>
        </w:rPr>
        <w:t>取組が推進されています。</w:t>
      </w:r>
    </w:p>
    <w:p w14:paraId="1B729E42" w14:textId="785E1B63" w:rsidR="00115514" w:rsidRDefault="00115514" w:rsidP="008630CB">
      <w:pPr>
        <w:spacing w:line="340" w:lineRule="exact"/>
        <w:ind w:firstLineChars="100" w:firstLine="247"/>
        <w:rPr>
          <w:rFonts w:asciiTheme="minorEastAsia" w:eastAsiaTheme="minorEastAsia" w:hAnsiTheme="minorEastAsia"/>
        </w:rPr>
      </w:pPr>
      <w:r>
        <w:rPr>
          <w:rFonts w:asciiTheme="minorEastAsia" w:eastAsiaTheme="minorEastAsia" w:hAnsiTheme="minorEastAsia" w:hint="eastAsia"/>
        </w:rPr>
        <w:t>さらに</w:t>
      </w:r>
      <w:r w:rsidRPr="00F40227">
        <w:rPr>
          <w:rFonts w:asciiTheme="minorEastAsia" w:eastAsiaTheme="minorEastAsia" w:hAnsiTheme="minorEastAsia" w:hint="eastAsia"/>
        </w:rPr>
        <w:t>平成30年</w:t>
      </w:r>
      <w:r>
        <w:rPr>
          <w:rFonts w:asciiTheme="minorEastAsia" w:eastAsiaTheme="minorEastAsia" w:hAnsiTheme="minorEastAsia" w:hint="eastAsia"/>
        </w:rPr>
        <w:t>の</w:t>
      </w:r>
      <w:r w:rsidRPr="00F40227">
        <w:rPr>
          <w:rFonts w:asciiTheme="minorEastAsia" w:eastAsiaTheme="minorEastAsia" w:hAnsiTheme="minorEastAsia" w:hint="eastAsia"/>
        </w:rPr>
        <w:t>「障害者総合支援法」と「児童福祉法」の改正、「障害者による文化芸術活動の推進に関する法律（</w:t>
      </w:r>
      <w:r w:rsidR="008630CB">
        <w:rPr>
          <w:noProof/>
        </w:rPr>
        <w:drawing>
          <wp:anchor distT="0" distB="0" distL="114300" distR="114300" simplePos="0" relativeHeight="251858944" behindDoc="0" locked="0" layoutInCell="1" allowOverlap="1" wp14:anchorId="4D4D926F" wp14:editId="26EC997D">
            <wp:simplePos x="0" y="0"/>
            <wp:positionH relativeFrom="page">
              <wp:posOffset>540385</wp:posOffset>
            </wp:positionH>
            <wp:positionV relativeFrom="page">
              <wp:posOffset>9432925</wp:posOffset>
            </wp:positionV>
            <wp:extent cx="709200" cy="709200"/>
            <wp:effectExtent l="0" t="0" r="0" b="0"/>
            <wp:wrapNone/>
            <wp:docPr id="2779" name="JAVISCODE002-26"/>
            <wp:cNvGraphicFramePr/>
            <a:graphic xmlns:a="http://schemas.openxmlformats.org/drawingml/2006/main">
              <a:graphicData uri="http://schemas.openxmlformats.org/drawingml/2006/picture">
                <pic:pic xmlns:pic="http://schemas.openxmlformats.org/drawingml/2006/picture">
                  <pic:nvPicPr>
                    <pic:cNvPr id="9" name="JAVISCODE002-26"/>
                    <pic:cNvPicPr/>
                  </pic:nvPicPr>
                  <pic:blipFill>
                    <a:blip r:embed="rId11"/>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F40227">
        <w:rPr>
          <w:rFonts w:asciiTheme="minorEastAsia" w:eastAsiaTheme="minorEastAsia" w:hAnsiTheme="minorEastAsia" w:hint="eastAsia"/>
        </w:rPr>
        <w:t>以下「障害者文化芸術活動推進法」という。）」の施行、</w:t>
      </w:r>
      <w:r>
        <w:rPr>
          <w:rFonts w:asciiTheme="minorEastAsia" w:eastAsiaTheme="minorEastAsia" w:hAnsiTheme="minorEastAsia" w:hint="eastAsia"/>
        </w:rPr>
        <w:t>令和元年の</w:t>
      </w:r>
      <w:r w:rsidRPr="00F40227">
        <w:rPr>
          <w:rFonts w:asciiTheme="minorEastAsia" w:eastAsiaTheme="minorEastAsia" w:hAnsiTheme="minorEastAsia" w:hint="eastAsia"/>
        </w:rPr>
        <w:t>「視覚障害者等の読書環境の整備の推進に関する法律</w:t>
      </w:r>
      <w:r w:rsidRPr="00F40227">
        <w:rPr>
          <w:rFonts w:asciiTheme="minorEastAsia" w:eastAsiaTheme="minorEastAsia" w:hAnsiTheme="minorEastAsia" w:hint="eastAsia"/>
          <w:spacing w:val="-6"/>
        </w:rPr>
        <w:t>（以下「</w:t>
      </w:r>
      <w:r w:rsidRPr="00F40227">
        <w:rPr>
          <w:rFonts w:asciiTheme="minorEastAsia" w:eastAsiaTheme="minorEastAsia" w:hAnsiTheme="minorEastAsia" w:hint="eastAsia"/>
        </w:rPr>
        <w:t>読書バリアフリー法</w:t>
      </w:r>
      <w:r w:rsidRPr="00F40227">
        <w:rPr>
          <w:rFonts w:asciiTheme="minorEastAsia" w:eastAsiaTheme="minorEastAsia" w:hAnsiTheme="minorEastAsia" w:hint="eastAsia"/>
          <w:spacing w:val="-6"/>
        </w:rPr>
        <w:t>」という。）</w:t>
      </w:r>
      <w:r w:rsidRPr="00F40227">
        <w:rPr>
          <w:rFonts w:asciiTheme="minorEastAsia" w:eastAsiaTheme="minorEastAsia" w:hAnsiTheme="minorEastAsia" w:hint="eastAsia"/>
        </w:rPr>
        <w:t>」の施行</w:t>
      </w:r>
      <w:r>
        <w:rPr>
          <w:rFonts w:asciiTheme="minorEastAsia" w:eastAsiaTheme="minorEastAsia" w:hAnsiTheme="minorEastAsia" w:hint="eastAsia"/>
        </w:rPr>
        <w:t>、</w:t>
      </w:r>
      <w:r w:rsidRPr="00F40227">
        <w:rPr>
          <w:rFonts w:asciiTheme="minorEastAsia" w:eastAsiaTheme="minorEastAsia" w:hAnsiTheme="minorEastAsia" w:hint="eastAsia"/>
        </w:rPr>
        <w:t>令和</w:t>
      </w:r>
      <w:r>
        <w:rPr>
          <w:rFonts w:asciiTheme="minorEastAsia" w:eastAsiaTheme="minorEastAsia" w:hAnsiTheme="minorEastAsia" w:hint="eastAsia"/>
        </w:rPr>
        <w:t>2</w:t>
      </w:r>
      <w:r w:rsidRPr="00F40227">
        <w:rPr>
          <w:rFonts w:asciiTheme="minorEastAsia" w:eastAsiaTheme="minorEastAsia" w:hAnsiTheme="minorEastAsia" w:hint="eastAsia"/>
        </w:rPr>
        <w:t>年</w:t>
      </w:r>
      <w:r>
        <w:rPr>
          <w:rFonts w:asciiTheme="minorEastAsia" w:eastAsiaTheme="minorEastAsia" w:hAnsiTheme="minorEastAsia" w:hint="eastAsia"/>
        </w:rPr>
        <w:t>の</w:t>
      </w:r>
      <w:r w:rsidRPr="00F40227">
        <w:rPr>
          <w:rFonts w:asciiTheme="minorEastAsia" w:eastAsiaTheme="minorEastAsia" w:hAnsiTheme="minorEastAsia" w:hint="eastAsia"/>
        </w:rPr>
        <w:t>「障害者の雇用の促進等に関する法律（</w:t>
      </w:r>
      <w:r w:rsidRPr="00F40227">
        <w:rPr>
          <w:rFonts w:asciiTheme="minorEastAsia" w:eastAsiaTheme="minorEastAsia" w:hAnsiTheme="minorEastAsia" w:hint="eastAsia"/>
          <w:spacing w:val="-6"/>
        </w:rPr>
        <w:t>以下「障害者雇用促進法」という。）</w:t>
      </w:r>
      <w:r w:rsidRPr="00F40227">
        <w:rPr>
          <w:rFonts w:asciiTheme="minorEastAsia" w:eastAsiaTheme="minorEastAsia" w:hAnsiTheme="minorEastAsia" w:hint="eastAsia"/>
        </w:rPr>
        <w:t>」の改正</w:t>
      </w:r>
      <w:r>
        <w:rPr>
          <w:rFonts w:asciiTheme="minorEastAsia" w:eastAsiaTheme="minorEastAsia" w:hAnsiTheme="minorEastAsia" w:hint="eastAsia"/>
        </w:rPr>
        <w:t>を通じ、</w:t>
      </w:r>
      <w:r w:rsidRPr="00F40227">
        <w:rPr>
          <w:rFonts w:asciiTheme="minorEastAsia" w:eastAsiaTheme="minorEastAsia" w:hAnsiTheme="minorEastAsia" w:hint="eastAsia"/>
        </w:rPr>
        <w:t>障害者の社会参加の推進に向けた環境整備が</w:t>
      </w:r>
      <w:r>
        <w:rPr>
          <w:rFonts w:asciiTheme="minorEastAsia" w:eastAsiaTheme="minorEastAsia" w:hAnsiTheme="minorEastAsia" w:hint="eastAsia"/>
        </w:rPr>
        <w:t>一層</w:t>
      </w:r>
      <w:r w:rsidRPr="00F40227">
        <w:rPr>
          <w:rFonts w:asciiTheme="minorEastAsia" w:eastAsiaTheme="minorEastAsia" w:hAnsiTheme="minorEastAsia" w:hint="eastAsia"/>
        </w:rPr>
        <w:t>進められています。</w:t>
      </w:r>
    </w:p>
    <w:tbl>
      <w:tblPr>
        <w:tblStyle w:val="a7"/>
        <w:tblW w:w="0" w:type="auto"/>
        <w:tblLook w:val="04A0" w:firstRow="1" w:lastRow="0" w:firstColumn="1" w:lastColumn="0" w:noHBand="0" w:noVBand="1"/>
      </w:tblPr>
      <w:tblGrid>
        <w:gridCol w:w="1980"/>
        <w:gridCol w:w="7080"/>
      </w:tblGrid>
      <w:tr w:rsidR="00115514" w:rsidRPr="00E865E3" w14:paraId="3A79586F" w14:textId="77777777" w:rsidTr="00115514">
        <w:tc>
          <w:tcPr>
            <w:tcW w:w="1980" w:type="dxa"/>
          </w:tcPr>
          <w:p w14:paraId="172E167B" w14:textId="77777777" w:rsidR="00115514" w:rsidRPr="00F40227" w:rsidRDefault="00115514" w:rsidP="00115514">
            <w:pPr>
              <w:pStyle w:val="Default"/>
              <w:autoSpaceDN/>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平成19年</w:t>
            </w:r>
            <w:r>
              <w:rPr>
                <w:rFonts w:ascii="ＭＳ ゴシック" w:eastAsia="ＭＳ ゴシック" w:hAnsi="ＭＳ ゴシック" w:hint="eastAsia"/>
                <w:color w:val="auto"/>
              </w:rPr>
              <w:t>9月</w:t>
            </w:r>
          </w:p>
        </w:tc>
        <w:tc>
          <w:tcPr>
            <w:tcW w:w="7080" w:type="dxa"/>
          </w:tcPr>
          <w:p w14:paraId="5E21319E" w14:textId="77777777" w:rsidR="00115514" w:rsidRPr="00F40227" w:rsidRDefault="00115514" w:rsidP="00115514">
            <w:pPr>
              <w:pStyle w:val="Default"/>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「障害者権利条約」</w:t>
            </w:r>
            <w:r>
              <w:rPr>
                <w:rFonts w:ascii="ＭＳ ゴシック" w:eastAsia="ＭＳ ゴシック" w:hAnsi="ＭＳ ゴシック" w:hint="eastAsia"/>
                <w:color w:val="auto"/>
              </w:rPr>
              <w:t>へ</w:t>
            </w:r>
            <w:r w:rsidRPr="00F40227">
              <w:rPr>
                <w:rFonts w:ascii="ＭＳ ゴシック" w:eastAsia="ＭＳ ゴシック" w:hAnsi="ＭＳ ゴシック" w:hint="eastAsia"/>
                <w:color w:val="auto"/>
              </w:rPr>
              <w:t>署名</w:t>
            </w:r>
          </w:p>
        </w:tc>
      </w:tr>
      <w:tr w:rsidR="00115514" w:rsidRPr="00E865E3" w14:paraId="47541425" w14:textId="77777777" w:rsidTr="00115514">
        <w:tc>
          <w:tcPr>
            <w:tcW w:w="1980" w:type="dxa"/>
          </w:tcPr>
          <w:p w14:paraId="5C427297" w14:textId="77777777" w:rsidR="00115514" w:rsidRPr="00F40227" w:rsidRDefault="00115514" w:rsidP="00115514">
            <w:pPr>
              <w:pStyle w:val="Default"/>
              <w:autoSpaceDN/>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平成23年</w:t>
            </w:r>
            <w:r>
              <w:rPr>
                <w:rFonts w:ascii="ＭＳ ゴシック" w:eastAsia="ＭＳ ゴシック" w:hAnsi="ＭＳ ゴシック" w:hint="eastAsia"/>
                <w:color w:val="auto"/>
              </w:rPr>
              <w:t>8月</w:t>
            </w:r>
          </w:p>
        </w:tc>
        <w:tc>
          <w:tcPr>
            <w:tcW w:w="7080" w:type="dxa"/>
          </w:tcPr>
          <w:p w14:paraId="7C32E3A4" w14:textId="77777777" w:rsidR="00115514" w:rsidRPr="00A865BD" w:rsidRDefault="00115514" w:rsidP="00115514">
            <w:pPr>
              <w:pStyle w:val="Default"/>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「障害者基本法」の改正</w:t>
            </w:r>
          </w:p>
        </w:tc>
      </w:tr>
      <w:tr w:rsidR="00115514" w:rsidRPr="00E865E3" w14:paraId="4258DB01" w14:textId="77777777" w:rsidTr="00115514">
        <w:trPr>
          <w:trHeight w:val="70"/>
        </w:trPr>
        <w:tc>
          <w:tcPr>
            <w:tcW w:w="1980" w:type="dxa"/>
          </w:tcPr>
          <w:p w14:paraId="7F95BC29" w14:textId="77777777" w:rsidR="00115514" w:rsidRPr="00F40227" w:rsidRDefault="00115514" w:rsidP="00115514">
            <w:pPr>
              <w:pStyle w:val="Default"/>
              <w:autoSpaceDN/>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平成24年</w:t>
            </w:r>
            <w:r>
              <w:rPr>
                <w:rFonts w:ascii="ＭＳ ゴシック" w:eastAsia="ＭＳ ゴシック" w:hAnsi="ＭＳ ゴシック" w:hint="eastAsia"/>
                <w:color w:val="auto"/>
              </w:rPr>
              <w:t>10月</w:t>
            </w:r>
          </w:p>
        </w:tc>
        <w:tc>
          <w:tcPr>
            <w:tcW w:w="7080" w:type="dxa"/>
          </w:tcPr>
          <w:p w14:paraId="2E60603D" w14:textId="77777777" w:rsidR="00115514" w:rsidRPr="00F40227" w:rsidRDefault="00115514" w:rsidP="00115514">
            <w:pPr>
              <w:pStyle w:val="Default"/>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spacing w:val="-6"/>
              </w:rPr>
              <w:t>「</w:t>
            </w:r>
            <w:r w:rsidRPr="0011042C">
              <w:rPr>
                <w:rFonts w:ascii="ＭＳ ゴシック" w:eastAsia="ＭＳ ゴシック" w:hAnsi="ＭＳ ゴシック" w:hint="eastAsia"/>
                <w:color w:val="auto"/>
                <w:spacing w:val="-6"/>
              </w:rPr>
              <w:t>障害者虐待防止法</w:t>
            </w:r>
            <w:r>
              <w:rPr>
                <w:rFonts w:ascii="ＭＳ ゴシック" w:eastAsia="ＭＳ ゴシック" w:hAnsi="ＭＳ ゴシック" w:hint="eastAsia"/>
                <w:color w:val="auto"/>
                <w:spacing w:val="-6"/>
              </w:rPr>
              <w:t>」の施行</w:t>
            </w:r>
          </w:p>
        </w:tc>
      </w:tr>
      <w:tr w:rsidR="00115514" w:rsidRPr="00E865E3" w14:paraId="056D097E" w14:textId="77777777" w:rsidTr="00115514">
        <w:tc>
          <w:tcPr>
            <w:tcW w:w="1980" w:type="dxa"/>
          </w:tcPr>
          <w:p w14:paraId="65D67CD8" w14:textId="77777777" w:rsidR="00115514" w:rsidRPr="00F40227" w:rsidRDefault="00115514" w:rsidP="00115514">
            <w:pPr>
              <w:pStyle w:val="Default"/>
              <w:autoSpaceDN/>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平成25年</w:t>
            </w:r>
            <w:r>
              <w:rPr>
                <w:rFonts w:ascii="ＭＳ ゴシック" w:eastAsia="ＭＳ ゴシック" w:hAnsi="ＭＳ ゴシック" w:hint="eastAsia"/>
                <w:color w:val="auto"/>
              </w:rPr>
              <w:t>4月</w:t>
            </w:r>
          </w:p>
        </w:tc>
        <w:tc>
          <w:tcPr>
            <w:tcW w:w="7080" w:type="dxa"/>
          </w:tcPr>
          <w:p w14:paraId="70804F3F" w14:textId="77777777" w:rsidR="00115514" w:rsidRPr="00F40227" w:rsidRDefault="00115514" w:rsidP="00115514">
            <w:pPr>
              <w:pStyle w:val="Default"/>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w:t>
            </w:r>
            <w:r>
              <w:rPr>
                <w:rFonts w:ascii="ＭＳ ゴシック" w:eastAsia="ＭＳ ゴシック" w:hAnsi="ＭＳ ゴシック" w:hint="eastAsia"/>
                <w:color w:val="auto"/>
              </w:rPr>
              <w:t>障害者総合支援法</w:t>
            </w:r>
            <w:r w:rsidRPr="00F40227">
              <w:rPr>
                <w:rFonts w:ascii="ＭＳ ゴシック" w:eastAsia="ＭＳ ゴシック" w:hAnsi="ＭＳ ゴシック" w:hint="eastAsia"/>
                <w:color w:val="auto"/>
              </w:rPr>
              <w:t>」の</w:t>
            </w:r>
            <w:r>
              <w:rPr>
                <w:rFonts w:ascii="ＭＳ ゴシック" w:eastAsia="ＭＳ ゴシック" w:hAnsi="ＭＳ ゴシック" w:hint="eastAsia"/>
                <w:color w:val="auto"/>
              </w:rPr>
              <w:t>施行（一部、平成26年4月施行）</w:t>
            </w:r>
          </w:p>
        </w:tc>
      </w:tr>
      <w:tr w:rsidR="00115514" w:rsidRPr="00E865E3" w14:paraId="75A2B010" w14:textId="77777777" w:rsidTr="00115514">
        <w:tc>
          <w:tcPr>
            <w:tcW w:w="1980" w:type="dxa"/>
          </w:tcPr>
          <w:p w14:paraId="4311E5F0" w14:textId="77777777" w:rsidR="00115514" w:rsidRPr="00F40227" w:rsidRDefault="00115514" w:rsidP="00115514">
            <w:pPr>
              <w:pStyle w:val="Default"/>
              <w:autoSpaceDN/>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平成26年1月</w:t>
            </w:r>
          </w:p>
        </w:tc>
        <w:tc>
          <w:tcPr>
            <w:tcW w:w="7080" w:type="dxa"/>
          </w:tcPr>
          <w:p w14:paraId="20AF06C0" w14:textId="77777777" w:rsidR="00115514" w:rsidRPr="00F40227" w:rsidRDefault="00115514" w:rsidP="00115514">
            <w:pPr>
              <w:pStyle w:val="Default"/>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「障害者権利条約」</w:t>
            </w:r>
            <w:r>
              <w:rPr>
                <w:rFonts w:ascii="ＭＳ ゴシック" w:eastAsia="ＭＳ ゴシック" w:hAnsi="ＭＳ ゴシック" w:hint="eastAsia"/>
                <w:color w:val="auto"/>
              </w:rPr>
              <w:t>を批准</w:t>
            </w:r>
          </w:p>
        </w:tc>
      </w:tr>
      <w:tr w:rsidR="00115514" w:rsidRPr="00E865E3" w14:paraId="2C05D7A3" w14:textId="77777777" w:rsidTr="00115514">
        <w:tc>
          <w:tcPr>
            <w:tcW w:w="1980" w:type="dxa"/>
          </w:tcPr>
          <w:p w14:paraId="7D495E7A" w14:textId="77777777" w:rsidR="00115514" w:rsidRDefault="00115514" w:rsidP="00115514">
            <w:pPr>
              <w:pStyle w:val="Default"/>
              <w:autoSpaceDN/>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平成28年</w:t>
            </w:r>
            <w:r>
              <w:rPr>
                <w:rFonts w:ascii="ＭＳ ゴシック" w:eastAsia="ＭＳ ゴシック" w:hAnsi="ＭＳ ゴシック" w:hint="eastAsia"/>
                <w:color w:val="auto"/>
              </w:rPr>
              <w:t>4月</w:t>
            </w:r>
          </w:p>
          <w:p w14:paraId="02BA7A84" w14:textId="77777777" w:rsidR="00115514" w:rsidRPr="00F40227" w:rsidRDefault="00115514" w:rsidP="00115514">
            <w:pPr>
              <w:pStyle w:val="Default"/>
              <w:autoSpaceDN/>
              <w:spacing w:line="340" w:lineRule="exact"/>
              <w:rPr>
                <w:rFonts w:ascii="ＭＳ ゴシック" w:eastAsia="ＭＳ ゴシック" w:hAnsi="ＭＳ ゴシック"/>
                <w:color w:val="auto"/>
              </w:rPr>
            </w:pPr>
            <w:r w:rsidRPr="00E92C7F">
              <w:rPr>
                <w:rFonts w:ascii="ＭＳ ゴシック" w:eastAsia="ＭＳ ゴシック" w:hAnsi="ＭＳ ゴシック" w:hint="eastAsia"/>
                <w:color w:val="FFFFFF" w:themeColor="background1"/>
              </w:rPr>
              <w:t>平成28年</w:t>
            </w:r>
            <w:r>
              <w:rPr>
                <w:rFonts w:ascii="ＭＳ ゴシック" w:eastAsia="ＭＳ ゴシック" w:hAnsi="ＭＳ ゴシック" w:hint="eastAsia"/>
                <w:color w:val="auto"/>
              </w:rPr>
              <w:t>5月</w:t>
            </w:r>
            <w:r w:rsidRPr="00E92C7F">
              <w:rPr>
                <w:rFonts w:ascii="ＭＳ ゴシック" w:eastAsia="ＭＳ ゴシック" w:hAnsi="ＭＳ ゴシック" w:hint="eastAsia"/>
                <w:color w:val="FFFFFF" w:themeColor="background1"/>
              </w:rPr>
              <w:t>平成28年</w:t>
            </w:r>
            <w:r>
              <w:rPr>
                <w:rFonts w:ascii="ＭＳ ゴシック" w:eastAsia="ＭＳ ゴシック" w:hAnsi="ＭＳ ゴシック" w:hint="eastAsia"/>
                <w:color w:val="auto"/>
              </w:rPr>
              <w:t>8月</w:t>
            </w:r>
          </w:p>
        </w:tc>
        <w:tc>
          <w:tcPr>
            <w:tcW w:w="7080" w:type="dxa"/>
          </w:tcPr>
          <w:p w14:paraId="46FAC7BC" w14:textId="77777777" w:rsidR="00115514" w:rsidRDefault="00115514" w:rsidP="00115514">
            <w:pPr>
              <w:pStyle w:val="Default"/>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w:t>
            </w:r>
            <w:r>
              <w:rPr>
                <w:rFonts w:ascii="ＭＳ ゴシック" w:eastAsia="ＭＳ ゴシック" w:hAnsi="ＭＳ ゴシック" w:hint="eastAsia"/>
                <w:color w:val="auto"/>
              </w:rPr>
              <w:t>障害者差別解消法</w:t>
            </w:r>
            <w:r w:rsidRPr="00F40227">
              <w:rPr>
                <w:rFonts w:ascii="ＭＳ ゴシック" w:eastAsia="ＭＳ ゴシック" w:hAnsi="ＭＳ ゴシック" w:hint="eastAsia"/>
                <w:color w:val="auto"/>
              </w:rPr>
              <w:t>」</w:t>
            </w:r>
            <w:r>
              <w:rPr>
                <w:rFonts w:ascii="ＭＳ ゴシック" w:eastAsia="ＭＳ ゴシック" w:hAnsi="ＭＳ ゴシック" w:hint="eastAsia"/>
                <w:color w:val="auto"/>
              </w:rPr>
              <w:t>の</w:t>
            </w:r>
            <w:r w:rsidRPr="00F40227">
              <w:rPr>
                <w:rFonts w:ascii="ＭＳ ゴシック" w:eastAsia="ＭＳ ゴシック" w:hAnsi="ＭＳ ゴシック" w:hint="eastAsia"/>
                <w:color w:val="auto"/>
              </w:rPr>
              <w:t>施行</w:t>
            </w:r>
          </w:p>
          <w:p w14:paraId="1DCD5077" w14:textId="77777777" w:rsidR="00115514" w:rsidRDefault="00115514" w:rsidP="00115514">
            <w:pPr>
              <w:pStyle w:val="Default"/>
              <w:spacing w:line="340" w:lineRule="exact"/>
              <w:rPr>
                <w:rFonts w:ascii="ＭＳ ゴシック" w:eastAsia="ＭＳ ゴシック" w:hAnsi="ＭＳ ゴシック"/>
                <w:color w:val="auto"/>
              </w:rPr>
            </w:pPr>
            <w:r w:rsidRPr="00F40227">
              <w:rPr>
                <w:rFonts w:ascii="ＭＳ ゴシック" w:eastAsia="ＭＳ ゴシック" w:hAnsi="ＭＳ ゴシック" w:hint="eastAsia"/>
                <w:color w:val="auto"/>
              </w:rPr>
              <w:t>「</w:t>
            </w:r>
            <w:r w:rsidRPr="00776FFD">
              <w:rPr>
                <w:rFonts w:ascii="ＭＳ ゴシック" w:eastAsia="ＭＳ ゴシック" w:hAnsi="ＭＳ ゴシック" w:hint="eastAsia"/>
                <w:color w:val="auto"/>
              </w:rPr>
              <w:t>成年後見制度利用促進法</w:t>
            </w:r>
            <w:r w:rsidRPr="00F40227">
              <w:rPr>
                <w:rFonts w:ascii="ＭＳ ゴシック" w:eastAsia="ＭＳ ゴシック" w:hAnsi="ＭＳ ゴシック" w:hint="eastAsia"/>
                <w:color w:val="auto"/>
              </w:rPr>
              <w:t>」の施行</w:t>
            </w:r>
          </w:p>
          <w:p w14:paraId="6894B58D" w14:textId="77777777" w:rsidR="00115514" w:rsidRPr="00A865BD" w:rsidRDefault="00115514" w:rsidP="00115514">
            <w:pPr>
              <w:pStyle w:val="Default"/>
              <w:spacing w:line="340" w:lineRule="exact"/>
              <w:rPr>
                <w:rFonts w:ascii="ＭＳ ゴシック" w:eastAsia="ＭＳ ゴシック" w:hAnsi="ＭＳ ゴシック"/>
                <w:color w:val="auto"/>
              </w:rPr>
            </w:pPr>
            <w:r>
              <w:rPr>
                <w:rFonts w:ascii="ＭＳ ゴシック" w:eastAsia="ＭＳ ゴシック" w:hAnsi="ＭＳ ゴシック" w:hint="eastAsia"/>
                <w:color w:val="auto"/>
              </w:rPr>
              <w:t>「発達障害者支援法」の改正</w:t>
            </w:r>
          </w:p>
        </w:tc>
      </w:tr>
      <w:tr w:rsidR="00115514" w:rsidRPr="00E865E3" w14:paraId="2C19B29B" w14:textId="77777777" w:rsidTr="00115514">
        <w:tc>
          <w:tcPr>
            <w:tcW w:w="1980" w:type="dxa"/>
          </w:tcPr>
          <w:p w14:paraId="772E53E4" w14:textId="77777777" w:rsidR="00115514" w:rsidRPr="00F40227" w:rsidRDefault="00115514" w:rsidP="00115514">
            <w:pPr>
              <w:pStyle w:val="Default"/>
              <w:autoSpaceDN/>
              <w:spacing w:line="340" w:lineRule="exact"/>
              <w:rPr>
                <w:rFonts w:ascii="ＭＳ ゴシック" w:eastAsia="ＭＳ ゴシック" w:hAnsi="ＭＳ ゴシック"/>
                <w:color w:val="auto"/>
              </w:rPr>
            </w:pPr>
            <w:r w:rsidRPr="00F40227">
              <w:rPr>
                <w:rFonts w:ascii="ＭＳ ゴシック" w:eastAsia="ＭＳ ゴシック" w:hAnsi="ＭＳ ゴシック"/>
              </w:rPr>
              <w:t>平成</w:t>
            </w:r>
            <w:r>
              <w:rPr>
                <w:rFonts w:ascii="ＭＳ ゴシック" w:eastAsia="ＭＳ ゴシック" w:hAnsi="ＭＳ ゴシック" w:hint="eastAsia"/>
              </w:rPr>
              <w:t>29</w:t>
            </w:r>
            <w:r w:rsidRPr="00F40227">
              <w:rPr>
                <w:rFonts w:ascii="ＭＳ ゴシック" w:eastAsia="ＭＳ ゴシック" w:hAnsi="ＭＳ ゴシック"/>
              </w:rPr>
              <w:t>年</w:t>
            </w:r>
            <w:r>
              <w:rPr>
                <w:rFonts w:ascii="ＭＳ ゴシック" w:eastAsia="ＭＳ ゴシック" w:hAnsi="ＭＳ ゴシック" w:hint="eastAsia"/>
              </w:rPr>
              <w:t>2月</w:t>
            </w:r>
          </w:p>
        </w:tc>
        <w:tc>
          <w:tcPr>
            <w:tcW w:w="7080" w:type="dxa"/>
          </w:tcPr>
          <w:p w14:paraId="47553D33" w14:textId="77777777" w:rsidR="00115514" w:rsidRPr="00F40227" w:rsidRDefault="00115514" w:rsidP="00115514">
            <w:pPr>
              <w:pStyle w:val="Default"/>
              <w:spacing w:line="340" w:lineRule="exact"/>
              <w:rPr>
                <w:rFonts w:ascii="ＭＳ ゴシック" w:eastAsia="ＭＳ ゴシック" w:hAnsi="ＭＳ ゴシック"/>
                <w:color w:val="auto"/>
              </w:rPr>
            </w:pPr>
            <w:r w:rsidRPr="00F40227">
              <w:rPr>
                <w:rFonts w:ascii="ＭＳ ゴシック" w:eastAsia="ＭＳ ゴシック" w:hAnsi="ＭＳ ゴシック"/>
              </w:rPr>
              <w:t>「ユニバーサルデザイン2020行動計画」</w:t>
            </w:r>
            <w:r>
              <w:rPr>
                <w:rFonts w:ascii="ＭＳ ゴシック" w:eastAsia="ＭＳ ゴシック" w:hAnsi="ＭＳ ゴシック" w:hint="eastAsia"/>
              </w:rPr>
              <w:t>の決定</w:t>
            </w:r>
          </w:p>
        </w:tc>
      </w:tr>
      <w:tr w:rsidR="00115514" w:rsidRPr="00E865E3" w14:paraId="021A8CE4" w14:textId="77777777" w:rsidTr="00115514">
        <w:tc>
          <w:tcPr>
            <w:tcW w:w="1980" w:type="dxa"/>
          </w:tcPr>
          <w:p w14:paraId="70E5BF6B" w14:textId="77777777" w:rsidR="00115514" w:rsidRDefault="00115514" w:rsidP="00115514">
            <w:pPr>
              <w:spacing w:line="340" w:lineRule="exact"/>
              <w:rPr>
                <w:rFonts w:ascii="ＭＳ ゴシック" w:eastAsia="ＭＳ ゴシック" w:hAnsi="ＭＳ ゴシック"/>
              </w:rPr>
            </w:pPr>
            <w:r w:rsidRPr="00F40227">
              <w:rPr>
                <w:rFonts w:ascii="ＭＳ ゴシック" w:eastAsia="ＭＳ ゴシック" w:hAnsi="ＭＳ ゴシック" w:hint="eastAsia"/>
              </w:rPr>
              <w:t>平成</w:t>
            </w:r>
            <w:r>
              <w:rPr>
                <w:rFonts w:ascii="ＭＳ ゴシック" w:eastAsia="ＭＳ ゴシック" w:hAnsi="ＭＳ ゴシック" w:hint="eastAsia"/>
              </w:rPr>
              <w:t>30</w:t>
            </w:r>
            <w:r w:rsidRPr="00F40227">
              <w:rPr>
                <w:rFonts w:ascii="ＭＳ ゴシック" w:eastAsia="ＭＳ ゴシック" w:hAnsi="ＭＳ ゴシック" w:hint="eastAsia"/>
              </w:rPr>
              <w:t>年</w:t>
            </w:r>
            <w:r>
              <w:rPr>
                <w:rFonts w:ascii="ＭＳ ゴシック" w:eastAsia="ＭＳ ゴシック" w:hAnsi="ＭＳ ゴシック" w:hint="eastAsia"/>
              </w:rPr>
              <w:t>4月</w:t>
            </w:r>
          </w:p>
          <w:p w14:paraId="38ED6747" w14:textId="77777777" w:rsidR="00115514" w:rsidRPr="00F40227" w:rsidRDefault="00115514" w:rsidP="00115514">
            <w:pPr>
              <w:spacing w:line="340" w:lineRule="exact"/>
              <w:rPr>
                <w:rFonts w:ascii="ＭＳ ゴシック" w:eastAsia="ＭＳ ゴシック" w:hAnsi="ＭＳ ゴシック"/>
              </w:rPr>
            </w:pPr>
            <w:r w:rsidRPr="00E92C7F">
              <w:rPr>
                <w:rFonts w:ascii="ＭＳ ゴシック" w:eastAsia="ＭＳ ゴシック" w:hAnsi="ＭＳ ゴシック" w:hint="eastAsia"/>
                <w:color w:val="FFFFFF" w:themeColor="background1"/>
              </w:rPr>
              <w:t>平成</w:t>
            </w:r>
            <w:r>
              <w:rPr>
                <w:rFonts w:ascii="ＭＳ ゴシック" w:eastAsia="ＭＳ ゴシック" w:hAnsi="ＭＳ ゴシック" w:hint="eastAsia"/>
                <w:color w:val="FFFFFF" w:themeColor="background1"/>
              </w:rPr>
              <w:t>30</w:t>
            </w:r>
            <w:r w:rsidRPr="00E92C7F">
              <w:rPr>
                <w:rFonts w:ascii="ＭＳ ゴシック" w:eastAsia="ＭＳ ゴシック" w:hAnsi="ＭＳ ゴシック" w:hint="eastAsia"/>
                <w:color w:val="FFFFFF" w:themeColor="background1"/>
              </w:rPr>
              <w:t>年</w:t>
            </w:r>
            <w:r>
              <w:rPr>
                <w:rFonts w:ascii="ＭＳ ゴシック" w:eastAsia="ＭＳ ゴシック" w:hAnsi="ＭＳ ゴシック" w:hint="eastAsia"/>
              </w:rPr>
              <w:t>6月</w:t>
            </w:r>
          </w:p>
        </w:tc>
        <w:tc>
          <w:tcPr>
            <w:tcW w:w="7080" w:type="dxa"/>
          </w:tcPr>
          <w:p w14:paraId="069FEEEE" w14:textId="77777777" w:rsidR="00115514" w:rsidRPr="00076230" w:rsidRDefault="00115514" w:rsidP="00115514">
            <w:pPr>
              <w:pStyle w:val="Default"/>
              <w:spacing w:line="340" w:lineRule="exact"/>
              <w:rPr>
                <w:rFonts w:ascii="ＭＳ ゴシック" w:eastAsia="ＭＳ ゴシック" w:hAnsi="ＭＳ ゴシック"/>
                <w:color w:val="auto"/>
              </w:rPr>
            </w:pPr>
            <w:r w:rsidRPr="00076230">
              <w:rPr>
                <w:rFonts w:ascii="ＭＳ ゴシック" w:eastAsia="ＭＳ ゴシック" w:hAnsi="ＭＳ ゴシック" w:hint="eastAsia"/>
                <w:color w:val="auto"/>
              </w:rPr>
              <w:t>「障害者総合支援法」と「児童福祉法」の</w:t>
            </w:r>
            <w:r>
              <w:rPr>
                <w:rFonts w:ascii="ＭＳ ゴシック" w:eastAsia="ＭＳ ゴシック" w:hAnsi="ＭＳ ゴシック" w:hint="eastAsia"/>
                <w:color w:val="auto"/>
              </w:rPr>
              <w:t>改正</w:t>
            </w:r>
          </w:p>
          <w:p w14:paraId="409DD5A9" w14:textId="77777777" w:rsidR="00115514" w:rsidRPr="00F40227" w:rsidRDefault="00115514" w:rsidP="00115514">
            <w:pPr>
              <w:spacing w:line="340" w:lineRule="exact"/>
              <w:rPr>
                <w:rFonts w:ascii="ＭＳ ゴシック" w:eastAsia="ＭＳ ゴシック" w:hAnsi="ＭＳ ゴシック"/>
              </w:rPr>
            </w:pPr>
            <w:r w:rsidRPr="00F40227">
              <w:rPr>
                <w:rFonts w:ascii="ＭＳ ゴシック" w:eastAsia="ＭＳ ゴシック" w:hAnsi="ＭＳ ゴシック" w:hint="eastAsia"/>
              </w:rPr>
              <w:t>「障害者文化芸術活動推進法」の施行</w:t>
            </w:r>
          </w:p>
        </w:tc>
      </w:tr>
      <w:tr w:rsidR="00115514" w:rsidRPr="00E865E3" w14:paraId="6FE7561F" w14:textId="77777777" w:rsidTr="00115514">
        <w:tc>
          <w:tcPr>
            <w:tcW w:w="1980" w:type="dxa"/>
          </w:tcPr>
          <w:p w14:paraId="4F9BA7CC" w14:textId="77777777" w:rsidR="00115514" w:rsidRPr="00F40227" w:rsidRDefault="00115514" w:rsidP="00115514">
            <w:pPr>
              <w:spacing w:line="340" w:lineRule="exact"/>
              <w:rPr>
                <w:rFonts w:ascii="ＭＳ ゴシック" w:eastAsia="ＭＳ ゴシック" w:hAnsi="ＭＳ ゴシック"/>
              </w:rPr>
            </w:pPr>
            <w:r w:rsidRPr="00F40227">
              <w:rPr>
                <w:rFonts w:ascii="ＭＳ ゴシック" w:eastAsia="ＭＳ ゴシック" w:hAnsi="ＭＳ ゴシック" w:hint="eastAsia"/>
              </w:rPr>
              <w:t>令和元年</w:t>
            </w:r>
            <w:r>
              <w:rPr>
                <w:rFonts w:ascii="ＭＳ ゴシック" w:eastAsia="ＭＳ ゴシック" w:hAnsi="ＭＳ ゴシック" w:hint="eastAsia"/>
              </w:rPr>
              <w:t>6月</w:t>
            </w:r>
          </w:p>
        </w:tc>
        <w:tc>
          <w:tcPr>
            <w:tcW w:w="7080" w:type="dxa"/>
          </w:tcPr>
          <w:p w14:paraId="218113F5" w14:textId="77777777" w:rsidR="00115514" w:rsidRPr="00F40227" w:rsidRDefault="00115514" w:rsidP="00115514">
            <w:pPr>
              <w:spacing w:line="340" w:lineRule="exact"/>
              <w:rPr>
                <w:rFonts w:ascii="ＭＳ ゴシック" w:eastAsia="ＭＳ ゴシック" w:hAnsi="ＭＳ ゴシック"/>
              </w:rPr>
            </w:pPr>
            <w:r w:rsidRPr="00F40227">
              <w:rPr>
                <w:rFonts w:ascii="ＭＳ ゴシック" w:eastAsia="ＭＳ ゴシック" w:hAnsi="ＭＳ ゴシック" w:hint="eastAsia"/>
              </w:rPr>
              <w:t>「</w:t>
            </w:r>
            <w:r>
              <w:rPr>
                <w:rFonts w:ascii="ＭＳ ゴシック" w:eastAsia="ＭＳ ゴシック" w:hAnsi="ＭＳ ゴシック" w:hint="eastAsia"/>
              </w:rPr>
              <w:t>読書バリアフリー法</w:t>
            </w:r>
            <w:r w:rsidRPr="00F40227">
              <w:rPr>
                <w:rFonts w:ascii="ＭＳ ゴシック" w:eastAsia="ＭＳ ゴシック" w:hAnsi="ＭＳ ゴシック" w:hint="eastAsia"/>
              </w:rPr>
              <w:t>」の施行</w:t>
            </w:r>
          </w:p>
        </w:tc>
      </w:tr>
      <w:tr w:rsidR="00115514" w:rsidRPr="00E865E3" w14:paraId="76365792" w14:textId="77777777" w:rsidTr="00115514">
        <w:tc>
          <w:tcPr>
            <w:tcW w:w="1980" w:type="dxa"/>
          </w:tcPr>
          <w:p w14:paraId="18DFE557" w14:textId="77777777" w:rsidR="00115514" w:rsidRPr="00F40227" w:rsidRDefault="00115514" w:rsidP="00115514">
            <w:pPr>
              <w:spacing w:line="340" w:lineRule="exact"/>
              <w:rPr>
                <w:rFonts w:ascii="ＭＳ ゴシック" w:eastAsia="ＭＳ ゴシック" w:hAnsi="ＭＳ ゴシック"/>
              </w:rPr>
            </w:pPr>
            <w:r>
              <w:rPr>
                <w:rFonts w:ascii="ＭＳ ゴシック" w:eastAsia="ＭＳ ゴシック" w:hAnsi="ＭＳ ゴシック" w:hint="eastAsia"/>
              </w:rPr>
              <w:t>令和2年4月</w:t>
            </w:r>
          </w:p>
        </w:tc>
        <w:tc>
          <w:tcPr>
            <w:tcW w:w="7080" w:type="dxa"/>
          </w:tcPr>
          <w:p w14:paraId="606DFAAB" w14:textId="77777777" w:rsidR="00115514" w:rsidRPr="00A865BD" w:rsidDel="00776FFD" w:rsidRDefault="00115514" w:rsidP="00115514">
            <w:pPr>
              <w:spacing w:line="340" w:lineRule="exact"/>
              <w:rPr>
                <w:rFonts w:ascii="ＭＳ ゴシック" w:eastAsia="ＭＳ ゴシック" w:hAnsi="ＭＳ ゴシック"/>
              </w:rPr>
            </w:pPr>
            <w:r>
              <w:rPr>
                <w:rFonts w:ascii="ＭＳ ゴシック" w:eastAsia="ＭＳ ゴシック" w:hAnsi="ＭＳ ゴシック" w:hint="eastAsia"/>
              </w:rPr>
              <w:t>「障害者雇用促進法」の改正</w:t>
            </w:r>
          </w:p>
        </w:tc>
      </w:tr>
    </w:tbl>
    <w:bookmarkEnd w:id="0"/>
    <w:p w14:paraId="27577565" w14:textId="115725E8" w:rsidR="00F4213E" w:rsidRPr="00F77F7D" w:rsidRDefault="00F4213E" w:rsidP="00F4213E">
      <w:pPr>
        <w:pStyle w:val="3"/>
      </w:pPr>
      <w:r w:rsidRPr="00F77F7D">
        <w:rPr>
          <w:rFonts w:hint="eastAsia"/>
        </w:rPr>
        <w:lastRenderedPageBreak/>
        <w:t>（</w:t>
      </w:r>
      <w:r>
        <w:rPr>
          <w:rFonts w:hint="eastAsia"/>
          <w:lang w:eastAsia="ja-JP"/>
        </w:rPr>
        <w:t>2</w:t>
      </w:r>
      <w:r w:rsidRPr="00F77F7D">
        <w:rPr>
          <w:rFonts w:hint="eastAsia"/>
        </w:rPr>
        <w:t>）</w:t>
      </w:r>
      <w:r>
        <w:rPr>
          <w:rFonts w:hint="eastAsia"/>
          <w:lang w:eastAsia="ja-JP"/>
        </w:rPr>
        <w:t>新宿区における障害者施策の計画的推進の経緯</w:t>
      </w:r>
    </w:p>
    <w:p w14:paraId="613F6241" w14:textId="77777777" w:rsidR="00F4213E" w:rsidRPr="00667E2D" w:rsidRDefault="00F4213E" w:rsidP="00F4213E">
      <w:pPr>
        <w:spacing w:line="340" w:lineRule="exact"/>
        <w:rPr>
          <w:rFonts w:asciiTheme="minorEastAsia" w:eastAsiaTheme="minorEastAsia" w:hAnsiTheme="minorEastAsia"/>
        </w:rPr>
      </w:pPr>
      <w:r w:rsidRPr="00667E2D">
        <w:rPr>
          <w:rFonts w:asciiTheme="minorEastAsia" w:eastAsiaTheme="minorEastAsia" w:hAnsiTheme="minorEastAsia" w:hint="eastAsia"/>
        </w:rPr>
        <w:t xml:space="preserve">　区は、障害者施策を計画的、総合的に推進するための指針として、障害者基本法に基づき、福祉、保健、医療、教育、就労、まちづくりなど広範な施策分野にわたり、区の障害者施策のあり方について定めた新宿区障害者計画を平成13年度に策定しました。</w:t>
      </w:r>
    </w:p>
    <w:p w14:paraId="57A94B27" w14:textId="44C519CA" w:rsidR="00F4213E" w:rsidRPr="00667E2D" w:rsidRDefault="00F4213E" w:rsidP="00F4213E">
      <w:pPr>
        <w:spacing w:line="340" w:lineRule="exact"/>
        <w:ind w:firstLineChars="100" w:firstLine="247"/>
        <w:rPr>
          <w:rFonts w:asciiTheme="minorEastAsia" w:eastAsiaTheme="minorEastAsia" w:hAnsiTheme="minorEastAsia"/>
        </w:rPr>
      </w:pPr>
      <w:r w:rsidRPr="00667E2D">
        <w:rPr>
          <w:rFonts w:asciiTheme="minorEastAsia" w:eastAsiaTheme="minorEastAsia" w:hAnsiTheme="minorEastAsia" w:hint="eastAsia"/>
        </w:rPr>
        <w:t>平成</w:t>
      </w:r>
      <w:r w:rsidRPr="00667E2D">
        <w:rPr>
          <w:rFonts w:asciiTheme="minorEastAsia" w:eastAsiaTheme="minorEastAsia" w:hAnsiTheme="minorEastAsia"/>
        </w:rPr>
        <w:t>18</w:t>
      </w:r>
      <w:r w:rsidRPr="00667E2D">
        <w:rPr>
          <w:rFonts w:asciiTheme="minorEastAsia" w:eastAsiaTheme="minorEastAsia" w:hAnsiTheme="minorEastAsia" w:hint="eastAsia"/>
        </w:rPr>
        <w:t>年</w:t>
      </w:r>
      <w:r w:rsidRPr="00667E2D">
        <w:rPr>
          <w:rFonts w:asciiTheme="minorEastAsia" w:eastAsiaTheme="minorEastAsia" w:hAnsiTheme="minorEastAsia"/>
        </w:rPr>
        <w:t>4</w:t>
      </w:r>
      <w:r w:rsidRPr="00667E2D">
        <w:rPr>
          <w:rFonts w:asciiTheme="minorEastAsia" w:eastAsiaTheme="minorEastAsia" w:hAnsiTheme="minorEastAsia" w:hint="eastAsia"/>
        </w:rPr>
        <w:t>月には、障害者自立支援法が施行され、障害者に最も身近な区市町村が福祉サービスの一元的な実施主体として位置付けられ、「障害福祉計画」の策定が地方自治体に義務付けられました。これを受けて区は、計画的にサービス提供を推進していくために、数値目標を設定しサービス提供体制の確保の方策を定める</w:t>
      </w:r>
      <w:r>
        <w:rPr>
          <w:rFonts w:asciiTheme="minorEastAsia" w:eastAsiaTheme="minorEastAsia" w:hAnsiTheme="minorEastAsia" w:hint="eastAsia"/>
        </w:rPr>
        <w:t>「</w:t>
      </w:r>
      <w:r w:rsidRPr="00667E2D">
        <w:rPr>
          <w:rFonts w:asciiTheme="minorEastAsia" w:eastAsiaTheme="minorEastAsia" w:hAnsiTheme="minorEastAsia" w:hint="eastAsia"/>
        </w:rPr>
        <w:t>第</w:t>
      </w:r>
      <w:r w:rsidRPr="00667E2D">
        <w:rPr>
          <w:rFonts w:asciiTheme="minorEastAsia" w:eastAsiaTheme="minorEastAsia" w:hAnsiTheme="minorEastAsia"/>
        </w:rPr>
        <w:t>1</w:t>
      </w:r>
      <w:r w:rsidRPr="00667E2D">
        <w:rPr>
          <w:rFonts w:asciiTheme="minorEastAsia" w:eastAsiaTheme="minorEastAsia" w:hAnsiTheme="minorEastAsia" w:hint="eastAsia"/>
        </w:rPr>
        <w:t>期新宿区障害福祉計画</w:t>
      </w:r>
      <w:r>
        <w:rPr>
          <w:rFonts w:asciiTheme="minorEastAsia" w:eastAsiaTheme="minorEastAsia" w:hAnsiTheme="minorEastAsia" w:hint="eastAsia"/>
        </w:rPr>
        <w:t>」</w:t>
      </w:r>
      <w:r w:rsidRPr="00667E2D">
        <w:rPr>
          <w:rFonts w:asciiTheme="minorEastAsia" w:eastAsiaTheme="minorEastAsia" w:hAnsiTheme="minorEastAsia" w:hint="eastAsia"/>
        </w:rPr>
        <w:t>を平成</w:t>
      </w:r>
      <w:r w:rsidRPr="00667E2D">
        <w:rPr>
          <w:rFonts w:asciiTheme="minorEastAsia" w:eastAsiaTheme="minorEastAsia" w:hAnsiTheme="minorEastAsia"/>
        </w:rPr>
        <w:t>19</w:t>
      </w:r>
      <w:r w:rsidRPr="00667E2D">
        <w:rPr>
          <w:rFonts w:asciiTheme="minorEastAsia" w:eastAsiaTheme="minorEastAsia" w:hAnsiTheme="minorEastAsia" w:hint="eastAsia"/>
        </w:rPr>
        <w:t>年</w:t>
      </w:r>
      <w:r w:rsidRPr="00667E2D">
        <w:rPr>
          <w:rFonts w:asciiTheme="minorEastAsia" w:eastAsiaTheme="minorEastAsia" w:hAnsiTheme="minorEastAsia"/>
        </w:rPr>
        <w:t>3</w:t>
      </w:r>
      <w:r w:rsidRPr="00667E2D">
        <w:rPr>
          <w:rFonts w:asciiTheme="minorEastAsia" w:eastAsiaTheme="minorEastAsia" w:hAnsiTheme="minorEastAsia" w:hint="eastAsia"/>
        </w:rPr>
        <w:t>月に策定しました。その後、平成</w:t>
      </w:r>
      <w:r w:rsidRPr="00667E2D">
        <w:rPr>
          <w:rFonts w:asciiTheme="minorEastAsia" w:eastAsiaTheme="minorEastAsia" w:hAnsiTheme="minorEastAsia"/>
        </w:rPr>
        <w:t>21</w:t>
      </w:r>
      <w:r w:rsidRPr="00667E2D">
        <w:rPr>
          <w:rFonts w:asciiTheme="minorEastAsia" w:eastAsiaTheme="minorEastAsia" w:hAnsiTheme="minorEastAsia" w:hint="eastAsia"/>
        </w:rPr>
        <w:t>年</w:t>
      </w:r>
      <w:r w:rsidRPr="00667E2D">
        <w:rPr>
          <w:rFonts w:asciiTheme="minorEastAsia" w:eastAsiaTheme="minorEastAsia" w:hAnsiTheme="minorEastAsia"/>
        </w:rPr>
        <w:t>3</w:t>
      </w:r>
      <w:r w:rsidRPr="00667E2D">
        <w:rPr>
          <w:rFonts w:asciiTheme="minorEastAsia" w:eastAsiaTheme="minorEastAsia" w:hAnsiTheme="minorEastAsia" w:hint="eastAsia"/>
        </w:rPr>
        <w:t>月に、</w:t>
      </w:r>
      <w:r>
        <w:rPr>
          <w:rFonts w:asciiTheme="minorEastAsia" w:eastAsiaTheme="minorEastAsia" w:hAnsiTheme="minorEastAsia" w:hint="eastAsia"/>
        </w:rPr>
        <w:t>「</w:t>
      </w:r>
      <w:r w:rsidRPr="00667E2D">
        <w:rPr>
          <w:rFonts w:asciiTheme="minorEastAsia" w:eastAsiaTheme="minorEastAsia" w:hAnsiTheme="minorEastAsia" w:hint="eastAsia"/>
        </w:rPr>
        <w:t>新宿区障害者計画</w:t>
      </w:r>
      <w:r>
        <w:rPr>
          <w:rFonts w:asciiTheme="minorEastAsia" w:eastAsiaTheme="minorEastAsia" w:hAnsiTheme="minorEastAsia" w:hint="eastAsia"/>
        </w:rPr>
        <w:t>」</w:t>
      </w:r>
      <w:r w:rsidRPr="00667E2D">
        <w:rPr>
          <w:rFonts w:asciiTheme="minorEastAsia" w:eastAsiaTheme="minorEastAsia" w:hAnsiTheme="minorEastAsia" w:hint="eastAsia"/>
        </w:rPr>
        <w:t>と</w:t>
      </w:r>
      <w:r>
        <w:rPr>
          <w:rFonts w:asciiTheme="minorEastAsia" w:eastAsiaTheme="minorEastAsia" w:hAnsiTheme="minorEastAsia" w:hint="eastAsia"/>
        </w:rPr>
        <w:t>「</w:t>
      </w:r>
      <w:r w:rsidRPr="00667E2D">
        <w:rPr>
          <w:rFonts w:asciiTheme="minorEastAsia" w:eastAsiaTheme="minorEastAsia" w:hAnsiTheme="minorEastAsia" w:hint="eastAsia"/>
        </w:rPr>
        <w:t>第</w:t>
      </w:r>
      <w:r w:rsidRPr="00667E2D">
        <w:rPr>
          <w:rFonts w:asciiTheme="minorEastAsia" w:eastAsiaTheme="minorEastAsia" w:hAnsiTheme="minorEastAsia"/>
        </w:rPr>
        <w:t>2</w:t>
      </w:r>
      <w:r w:rsidRPr="00667E2D">
        <w:rPr>
          <w:rFonts w:asciiTheme="minorEastAsia" w:eastAsiaTheme="minorEastAsia" w:hAnsiTheme="minorEastAsia" w:hint="eastAsia"/>
        </w:rPr>
        <w:t>期新宿区障害福祉計画</w:t>
      </w:r>
      <w:r>
        <w:rPr>
          <w:rFonts w:asciiTheme="minorEastAsia" w:eastAsiaTheme="minorEastAsia" w:hAnsiTheme="minorEastAsia" w:hint="eastAsia"/>
        </w:rPr>
        <w:t>」</w:t>
      </w:r>
      <w:r w:rsidRPr="00667E2D">
        <w:rPr>
          <w:rFonts w:asciiTheme="minorEastAsia" w:eastAsiaTheme="minorEastAsia" w:hAnsiTheme="minorEastAsia" w:hint="eastAsia"/>
        </w:rPr>
        <w:t>を一体的に策定し、国内外の施策動向や区内の状況の変化に応じて内容</w:t>
      </w:r>
      <w:r w:rsidR="00AB5747">
        <w:rPr>
          <w:rFonts w:asciiTheme="minorEastAsia" w:eastAsiaTheme="minorEastAsia" w:hAnsiTheme="minorEastAsia" w:hint="eastAsia"/>
        </w:rPr>
        <w:t>を</w:t>
      </w:r>
      <w:r w:rsidRPr="00667E2D">
        <w:rPr>
          <w:rFonts w:asciiTheme="minorEastAsia" w:eastAsiaTheme="minorEastAsia" w:hAnsiTheme="minorEastAsia" w:hint="eastAsia"/>
        </w:rPr>
        <w:t>見直しながら、施策・事業の推進を図ってきました。</w:t>
      </w:r>
    </w:p>
    <w:p w14:paraId="14B4F475" w14:textId="099BFEBC" w:rsidR="00F4213E" w:rsidRPr="00667E2D" w:rsidRDefault="00F4213E" w:rsidP="00F4213E">
      <w:pPr>
        <w:spacing w:line="340" w:lineRule="exact"/>
        <w:ind w:firstLineChars="100" w:firstLine="247"/>
        <w:rPr>
          <w:rFonts w:asciiTheme="minorEastAsia" w:eastAsiaTheme="minorEastAsia" w:hAnsiTheme="minorEastAsia"/>
          <w:u w:val="single"/>
        </w:rPr>
      </w:pPr>
      <w:r w:rsidRPr="00667E2D">
        <w:rPr>
          <w:rFonts w:asciiTheme="minorEastAsia" w:eastAsiaTheme="minorEastAsia" w:hAnsiTheme="minorEastAsia" w:hint="eastAsia"/>
        </w:rPr>
        <w:t>また、平成30年</w:t>
      </w:r>
      <w:r w:rsidRPr="00667E2D">
        <w:rPr>
          <w:rFonts w:asciiTheme="minorEastAsia" w:eastAsiaTheme="minorEastAsia" w:hAnsiTheme="minorEastAsia"/>
        </w:rPr>
        <w:t>2</w:t>
      </w:r>
      <w:r w:rsidRPr="00667E2D">
        <w:rPr>
          <w:rFonts w:asciiTheme="minorEastAsia" w:eastAsiaTheme="minorEastAsia" w:hAnsiTheme="minorEastAsia" w:hint="eastAsia"/>
        </w:rPr>
        <w:t>月には、児童福祉法の改正により策定が義務付けられた「障害児福祉計画」を含め、平成30年度からの</w:t>
      </w:r>
      <w:r>
        <w:rPr>
          <w:rFonts w:asciiTheme="minorEastAsia" w:eastAsiaTheme="minorEastAsia" w:hAnsiTheme="minorEastAsia" w:hint="eastAsia"/>
        </w:rPr>
        <w:t>10</w:t>
      </w:r>
      <w:r w:rsidRPr="00667E2D">
        <w:rPr>
          <w:rFonts w:asciiTheme="minorEastAsia" w:eastAsiaTheme="minorEastAsia" w:hAnsiTheme="minorEastAsia" w:hint="eastAsia"/>
        </w:rPr>
        <w:t>年間を計画期間とする</w:t>
      </w:r>
      <w:r>
        <w:rPr>
          <w:rFonts w:asciiTheme="minorEastAsia" w:eastAsiaTheme="minorEastAsia" w:hAnsiTheme="minorEastAsia" w:hint="eastAsia"/>
        </w:rPr>
        <w:t>「</w:t>
      </w:r>
      <w:r w:rsidRPr="00667E2D">
        <w:rPr>
          <w:rFonts w:asciiTheme="minorEastAsia" w:eastAsiaTheme="minorEastAsia" w:hAnsiTheme="minorEastAsia" w:hint="eastAsia"/>
        </w:rPr>
        <w:t>新宿区障害者計画</w:t>
      </w:r>
      <w:r>
        <w:rPr>
          <w:rFonts w:asciiTheme="minorEastAsia" w:eastAsiaTheme="minorEastAsia" w:hAnsiTheme="minorEastAsia" w:hint="eastAsia"/>
        </w:rPr>
        <w:t>」及び、</w:t>
      </w:r>
      <w:r w:rsidRPr="00667E2D">
        <w:rPr>
          <w:rFonts w:asciiTheme="minorEastAsia" w:eastAsiaTheme="minorEastAsia" w:hAnsiTheme="minorEastAsia" w:hint="eastAsia"/>
        </w:rPr>
        <w:t>平成30年度</w:t>
      </w:r>
      <w:r w:rsidR="00454ED7">
        <w:rPr>
          <w:rFonts w:asciiTheme="minorEastAsia" w:eastAsiaTheme="minorEastAsia" w:hAnsiTheme="minorEastAsia" w:hint="eastAsia"/>
        </w:rPr>
        <w:t>から</w:t>
      </w:r>
      <w:r>
        <w:rPr>
          <w:rFonts w:asciiTheme="minorEastAsia" w:eastAsiaTheme="minorEastAsia" w:hAnsiTheme="minorEastAsia" w:hint="eastAsia"/>
        </w:rPr>
        <w:t>の3年間を計画期間とする「</w:t>
      </w:r>
      <w:r w:rsidRPr="00667E2D">
        <w:rPr>
          <w:rFonts w:asciiTheme="minorEastAsia" w:eastAsiaTheme="minorEastAsia" w:hAnsiTheme="minorEastAsia" w:hint="eastAsia"/>
        </w:rPr>
        <w:t>第</w:t>
      </w:r>
      <w:r w:rsidRPr="00667E2D">
        <w:rPr>
          <w:rFonts w:asciiTheme="minorEastAsia" w:eastAsiaTheme="minorEastAsia" w:hAnsiTheme="minorEastAsia"/>
        </w:rPr>
        <w:t>1</w:t>
      </w:r>
      <w:r w:rsidRPr="00667E2D">
        <w:rPr>
          <w:rFonts w:asciiTheme="minorEastAsia" w:eastAsiaTheme="minorEastAsia" w:hAnsiTheme="minorEastAsia" w:hint="eastAsia"/>
        </w:rPr>
        <w:t>期新宿区障害児福祉計画・第</w:t>
      </w:r>
      <w:r w:rsidRPr="00667E2D">
        <w:rPr>
          <w:rFonts w:asciiTheme="minorEastAsia" w:eastAsiaTheme="minorEastAsia" w:hAnsiTheme="minorEastAsia"/>
        </w:rPr>
        <w:t>5</w:t>
      </w:r>
      <w:r w:rsidRPr="00667E2D">
        <w:rPr>
          <w:rFonts w:asciiTheme="minorEastAsia" w:eastAsiaTheme="minorEastAsia" w:hAnsiTheme="minorEastAsia" w:hint="eastAsia"/>
        </w:rPr>
        <w:t>期新宿区障害福祉計画</w:t>
      </w:r>
      <w:r>
        <w:rPr>
          <w:rFonts w:asciiTheme="minorEastAsia" w:eastAsiaTheme="minorEastAsia" w:hAnsiTheme="minorEastAsia" w:hint="eastAsia"/>
        </w:rPr>
        <w:t>」</w:t>
      </w:r>
      <w:r w:rsidRPr="00667E2D">
        <w:rPr>
          <w:rFonts w:asciiTheme="minorEastAsia" w:eastAsiaTheme="minorEastAsia" w:hAnsiTheme="minorEastAsia" w:hint="eastAsia"/>
        </w:rPr>
        <w:t>を策定し、区の障害者施策を計画的、総合的に推進してきました。</w:t>
      </w:r>
    </w:p>
    <w:p w14:paraId="66B776DA" w14:textId="77777777" w:rsidR="00F4213E" w:rsidRPr="00F4213E" w:rsidRDefault="00F4213E" w:rsidP="00A539C2">
      <w:pPr>
        <w:rPr>
          <w:rFonts w:ascii="ＭＳ 明朝" w:eastAsia="ＭＳ 明朝"/>
          <w:u w:val="single"/>
        </w:rPr>
      </w:pPr>
    </w:p>
    <w:p w14:paraId="238E5B37" w14:textId="02918435" w:rsidR="00A539C2" w:rsidRPr="00523EF1" w:rsidRDefault="00A539C2" w:rsidP="00406160">
      <w:pPr>
        <w:pStyle w:val="3"/>
        <w:spacing w:afterLines="30" w:after="105" w:line="480" w:lineRule="exact"/>
        <w:ind w:left="576" w:hangingChars="200" w:hanging="576"/>
      </w:pPr>
      <w:r w:rsidRPr="00523EF1">
        <w:rPr>
          <w:rFonts w:hint="eastAsia"/>
        </w:rPr>
        <w:t>（</w:t>
      </w:r>
      <w:r w:rsidR="00831298" w:rsidRPr="00523EF1">
        <w:rPr>
          <w:lang w:eastAsia="ja-JP"/>
        </w:rPr>
        <w:t>3</w:t>
      </w:r>
      <w:r w:rsidRPr="00523EF1">
        <w:rPr>
          <w:rFonts w:hint="eastAsia"/>
        </w:rPr>
        <w:t>）</w:t>
      </w:r>
      <w:r w:rsidRPr="00523EF1">
        <w:rPr>
          <w:rFonts w:hint="eastAsia"/>
          <w:lang w:eastAsia="ja-JP"/>
        </w:rPr>
        <w:t>第</w:t>
      </w:r>
      <w:r w:rsidR="00831298" w:rsidRPr="00523EF1">
        <w:rPr>
          <w:lang w:eastAsia="ja-JP"/>
        </w:rPr>
        <w:t>2</w:t>
      </w:r>
      <w:r w:rsidR="0007505B" w:rsidRPr="00523EF1">
        <w:rPr>
          <w:rFonts w:hint="eastAsia"/>
          <w:lang w:eastAsia="ja-JP"/>
        </w:rPr>
        <w:t>期新宿区障害児福祉計画・第</w:t>
      </w:r>
      <w:r w:rsidR="00831298" w:rsidRPr="00523EF1">
        <w:rPr>
          <w:lang w:eastAsia="ja-JP"/>
        </w:rPr>
        <w:t>6</w:t>
      </w:r>
      <w:r w:rsidRPr="00523EF1">
        <w:rPr>
          <w:rFonts w:hint="eastAsia"/>
          <w:lang w:eastAsia="ja-JP"/>
        </w:rPr>
        <w:t>期新宿区障害福祉計画の策定</w:t>
      </w:r>
      <w:r w:rsidR="005B390D" w:rsidRPr="00523EF1">
        <w:rPr>
          <w:rFonts w:hint="eastAsia"/>
          <w:lang w:eastAsia="ja-JP"/>
        </w:rPr>
        <w:t>及び新宿区</w:t>
      </w:r>
      <w:proofErr w:type="spellStart"/>
      <w:r w:rsidR="005B390D" w:rsidRPr="00523EF1">
        <w:rPr>
          <w:rFonts w:hint="eastAsia"/>
          <w:spacing w:val="2"/>
        </w:rPr>
        <w:t>障害者</w:t>
      </w:r>
      <w:r w:rsidR="005B390D" w:rsidRPr="00523EF1">
        <w:rPr>
          <w:rFonts w:hint="eastAsia"/>
          <w:lang w:eastAsia="ja-JP"/>
        </w:rPr>
        <w:t>計画の見直し</w:t>
      </w:r>
      <w:proofErr w:type="spellEnd"/>
    </w:p>
    <w:p w14:paraId="274E1177" w14:textId="24DB3BB7" w:rsidR="00A539C2" w:rsidRPr="00F40227" w:rsidRDefault="00A539C2" w:rsidP="00A539C2">
      <w:pPr>
        <w:rPr>
          <w:rFonts w:asciiTheme="minorEastAsia" w:eastAsiaTheme="minorEastAsia" w:hAnsiTheme="minorEastAsia"/>
        </w:rPr>
      </w:pPr>
      <w:r w:rsidRPr="00F40227">
        <w:rPr>
          <w:rFonts w:asciiTheme="minorEastAsia" w:eastAsiaTheme="minorEastAsia" w:hAnsiTheme="minorEastAsia" w:hint="eastAsia"/>
        </w:rPr>
        <w:t xml:space="preserve">　</w:t>
      </w:r>
      <w:r w:rsidR="00424AAC" w:rsidRPr="00F40227">
        <w:rPr>
          <w:rFonts w:asciiTheme="minorEastAsia" w:eastAsiaTheme="minorEastAsia" w:hAnsiTheme="minorEastAsia" w:hint="eastAsia"/>
        </w:rPr>
        <w:t>本計画は、</w:t>
      </w:r>
      <w:r w:rsidRPr="00F40227">
        <w:rPr>
          <w:rFonts w:asciiTheme="minorEastAsia" w:eastAsiaTheme="minorEastAsia" w:hAnsiTheme="minorEastAsia" w:hint="eastAsia"/>
        </w:rPr>
        <w:t>関係法</w:t>
      </w:r>
      <w:r w:rsidR="00424AAC" w:rsidRPr="00F40227">
        <w:rPr>
          <w:rFonts w:asciiTheme="minorEastAsia" w:eastAsiaTheme="minorEastAsia" w:hAnsiTheme="minorEastAsia" w:hint="eastAsia"/>
        </w:rPr>
        <w:t>や関連計画等</w:t>
      </w:r>
      <w:r w:rsidRPr="00F40227">
        <w:rPr>
          <w:rFonts w:asciiTheme="minorEastAsia" w:eastAsiaTheme="minorEastAsia" w:hAnsiTheme="minorEastAsia" w:hint="eastAsia"/>
        </w:rPr>
        <w:t>との整合を</w:t>
      </w:r>
      <w:r w:rsidR="00F70A81" w:rsidRPr="00F40227">
        <w:rPr>
          <w:rFonts w:asciiTheme="minorEastAsia" w:eastAsiaTheme="minorEastAsia" w:hAnsiTheme="minorEastAsia" w:hint="eastAsia"/>
        </w:rPr>
        <w:t>図りながら、障害福祉施策を総合的かつ計画的に展開していくため、</w:t>
      </w:r>
      <w:r w:rsidR="005B390D" w:rsidRPr="00F40227">
        <w:rPr>
          <w:rFonts w:asciiTheme="minorEastAsia" w:eastAsiaTheme="minorEastAsia" w:hAnsiTheme="minorEastAsia" w:hint="eastAsia"/>
        </w:rPr>
        <w:t>新たに第</w:t>
      </w:r>
      <w:r w:rsidR="00831298" w:rsidRPr="00F40227">
        <w:rPr>
          <w:rFonts w:asciiTheme="minorEastAsia" w:eastAsiaTheme="minorEastAsia" w:hAnsiTheme="minorEastAsia"/>
        </w:rPr>
        <w:t>2</w:t>
      </w:r>
      <w:r w:rsidR="005B390D" w:rsidRPr="00F40227">
        <w:rPr>
          <w:rFonts w:asciiTheme="minorEastAsia" w:eastAsiaTheme="minorEastAsia" w:hAnsiTheme="minorEastAsia" w:hint="eastAsia"/>
        </w:rPr>
        <w:t>期新宿区障害児福祉計画・第</w:t>
      </w:r>
      <w:r w:rsidR="00831298" w:rsidRPr="00F40227">
        <w:rPr>
          <w:rFonts w:asciiTheme="minorEastAsia" w:eastAsiaTheme="minorEastAsia" w:hAnsiTheme="minorEastAsia"/>
        </w:rPr>
        <w:t>6</w:t>
      </w:r>
      <w:r w:rsidR="005B390D" w:rsidRPr="00F40227">
        <w:rPr>
          <w:rFonts w:asciiTheme="minorEastAsia" w:eastAsiaTheme="minorEastAsia" w:hAnsiTheme="minorEastAsia" w:hint="eastAsia"/>
        </w:rPr>
        <w:t>期新宿区障害福祉計画を策定するとともに、</w:t>
      </w:r>
      <w:r w:rsidRPr="00F40227">
        <w:rPr>
          <w:rFonts w:asciiTheme="minorEastAsia" w:eastAsiaTheme="minorEastAsia" w:hAnsiTheme="minorEastAsia" w:hint="eastAsia"/>
        </w:rPr>
        <w:t>新宿区障害者計画</w:t>
      </w:r>
      <w:r w:rsidR="00F70A81" w:rsidRPr="00F40227">
        <w:rPr>
          <w:rFonts w:asciiTheme="minorEastAsia" w:eastAsiaTheme="minorEastAsia" w:hAnsiTheme="minorEastAsia" w:hint="eastAsia"/>
        </w:rPr>
        <w:t>の</w:t>
      </w:r>
      <w:r w:rsidR="005B390D" w:rsidRPr="00F40227">
        <w:rPr>
          <w:rFonts w:asciiTheme="minorEastAsia" w:eastAsiaTheme="minorEastAsia" w:hAnsiTheme="minorEastAsia" w:hint="eastAsia"/>
        </w:rPr>
        <w:t>一部</w:t>
      </w:r>
      <w:r w:rsidR="00F70A81" w:rsidRPr="00F40227">
        <w:rPr>
          <w:rFonts w:asciiTheme="minorEastAsia" w:eastAsiaTheme="minorEastAsia" w:hAnsiTheme="minorEastAsia" w:hint="eastAsia"/>
        </w:rPr>
        <w:t>見直しを行</w:t>
      </w:r>
      <w:r w:rsidR="0076230E" w:rsidRPr="00F40227">
        <w:rPr>
          <w:rFonts w:asciiTheme="minorEastAsia" w:eastAsiaTheme="minorEastAsia" w:hAnsiTheme="minorEastAsia" w:hint="eastAsia"/>
        </w:rPr>
        <w:t>い、一体的に調和のとれた計画として策定</w:t>
      </w:r>
      <w:r w:rsidR="00784955">
        <w:rPr>
          <w:rFonts w:asciiTheme="minorEastAsia" w:eastAsiaTheme="minorEastAsia" w:hAnsiTheme="minorEastAsia" w:hint="eastAsia"/>
        </w:rPr>
        <w:t>しま</w:t>
      </w:r>
      <w:r w:rsidR="0042579F">
        <w:rPr>
          <w:rFonts w:asciiTheme="minorEastAsia" w:eastAsiaTheme="minorEastAsia" w:hAnsiTheme="minorEastAsia" w:hint="eastAsia"/>
        </w:rPr>
        <w:t>した</w:t>
      </w:r>
      <w:r w:rsidR="005B390D" w:rsidRPr="00F40227">
        <w:rPr>
          <w:rFonts w:asciiTheme="minorEastAsia" w:eastAsiaTheme="minorEastAsia" w:hAnsiTheme="minorEastAsia" w:hint="eastAsia"/>
        </w:rPr>
        <w:t>。</w:t>
      </w:r>
    </w:p>
    <w:p w14:paraId="7900DCD1" w14:textId="46AF18FB" w:rsidR="001D58B8" w:rsidRDefault="001D58B8">
      <w:pPr>
        <w:widowControl/>
        <w:jc w:val="left"/>
        <w:rPr>
          <w:rFonts w:ascii="ＭＳ ゴシック" w:eastAsia="ＭＳ ゴシック" w:hAnsi="ＭＳ ゴシック"/>
          <w:sz w:val="32"/>
          <w:szCs w:val="32"/>
          <w:lang w:val="x-none"/>
        </w:rPr>
      </w:pPr>
      <w:r w:rsidRPr="00E865E3">
        <w:rPr>
          <w:rFonts w:ascii="ＭＳ 明朝" w:eastAsia="ＭＳ 明朝"/>
        </w:rPr>
        <w:br w:type="page"/>
      </w:r>
      <w:r w:rsidR="008630CB">
        <w:rPr>
          <w:noProof/>
        </w:rPr>
        <w:drawing>
          <wp:anchor distT="0" distB="0" distL="114300" distR="114300" simplePos="0" relativeHeight="251860992" behindDoc="0" locked="0" layoutInCell="1" allowOverlap="1" wp14:anchorId="465E2B5A" wp14:editId="38B6B750">
            <wp:simplePos x="0" y="0"/>
            <wp:positionH relativeFrom="page">
              <wp:posOffset>6301105</wp:posOffset>
            </wp:positionH>
            <wp:positionV relativeFrom="page">
              <wp:posOffset>9432925</wp:posOffset>
            </wp:positionV>
            <wp:extent cx="709200" cy="709200"/>
            <wp:effectExtent l="0" t="0" r="0" b="0"/>
            <wp:wrapNone/>
            <wp:docPr id="2780" name="JAVISCODE003-421"/>
            <wp:cNvGraphicFramePr/>
            <a:graphic xmlns:a="http://schemas.openxmlformats.org/drawingml/2006/main">
              <a:graphicData uri="http://schemas.openxmlformats.org/drawingml/2006/picture">
                <pic:pic xmlns:pic="http://schemas.openxmlformats.org/drawingml/2006/picture">
                  <pic:nvPicPr>
                    <pic:cNvPr id="10" name="JAVISCODE003-421"/>
                    <pic:cNvPicPr/>
                  </pic:nvPicPr>
                  <pic:blipFill>
                    <a:blip r:embed="rId1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5428C3EA" w14:textId="13AAAADD" w:rsidR="00A539C2" w:rsidRPr="00F77F7D" w:rsidRDefault="00831298" w:rsidP="00A539C2">
      <w:pPr>
        <w:pStyle w:val="2"/>
        <w:rPr>
          <w:lang w:eastAsia="ja-JP"/>
        </w:rPr>
      </w:pPr>
      <w:r>
        <w:rPr>
          <w:lang w:eastAsia="ja-JP"/>
        </w:rPr>
        <w:lastRenderedPageBreak/>
        <w:t>2</w:t>
      </w:r>
      <w:r w:rsidR="00A539C2">
        <w:rPr>
          <w:rFonts w:hint="eastAsia"/>
        </w:rPr>
        <w:t xml:space="preserve">　</w:t>
      </w:r>
      <w:r w:rsidR="00A539C2">
        <w:rPr>
          <w:rFonts w:hint="eastAsia"/>
          <w:lang w:eastAsia="ja-JP"/>
        </w:rPr>
        <w:t>計画の位置づけ</w:t>
      </w:r>
    </w:p>
    <w:p w14:paraId="3AF0B9FB" w14:textId="0A9D11E2" w:rsidR="006F3024" w:rsidRPr="00E865E3" w:rsidRDefault="006F3024" w:rsidP="0076230E">
      <w:pPr>
        <w:rPr>
          <w:rFonts w:ascii="ＭＳ 明朝" w:eastAsia="ＭＳ 明朝"/>
        </w:rPr>
      </w:pPr>
      <w:r w:rsidRPr="00E865E3">
        <w:rPr>
          <w:rFonts w:ascii="ＭＳ 明朝" w:eastAsia="ＭＳ 明朝"/>
          <w:noProof/>
        </w:rPr>
        <mc:AlternateContent>
          <mc:Choice Requires="wpc">
            <w:drawing>
              <wp:inline distT="0" distB="0" distL="0" distR="0" wp14:anchorId="3A60285E" wp14:editId="65390756">
                <wp:extent cx="6210935" cy="3165475"/>
                <wp:effectExtent l="0" t="0" r="0" b="0"/>
                <wp:docPr id="2759" name="キャンバス 27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30"/>
                        <wps:cNvCnPr>
                          <a:cxnSpLocks noChangeShapeType="1"/>
                        </wps:cNvCnPr>
                        <wps:spPr bwMode="auto">
                          <a:xfrm>
                            <a:off x="1537014" y="1038223"/>
                            <a:ext cx="0" cy="140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 name="Rectangle 12"/>
                        <wps:cNvSpPr>
                          <a:spLocks noChangeArrowheads="1"/>
                        </wps:cNvSpPr>
                        <wps:spPr bwMode="auto">
                          <a:xfrm>
                            <a:off x="1649095" y="751205"/>
                            <a:ext cx="320865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42"/>
                        <wps:cNvSpPr>
                          <a:spLocks noEditPoints="1"/>
                        </wps:cNvSpPr>
                        <wps:spPr bwMode="auto">
                          <a:xfrm>
                            <a:off x="0" y="1"/>
                            <a:ext cx="6055743" cy="3067049"/>
                          </a:xfrm>
                          <a:custGeom>
                            <a:avLst/>
                            <a:gdLst>
                              <a:gd name="T0" fmla="*/ 0 w 7952"/>
                              <a:gd name="T1" fmla="*/ 0 h 4967"/>
                              <a:gd name="T2" fmla="*/ 5848350 w 7952"/>
                              <a:gd name="T3" fmla="*/ 0 h 4967"/>
                              <a:gd name="T4" fmla="*/ 5848350 w 7952"/>
                              <a:gd name="T5" fmla="*/ 3152775 h 4967"/>
                              <a:gd name="T6" fmla="*/ 0 w 7952"/>
                              <a:gd name="T7" fmla="*/ 3152775 h 4967"/>
                              <a:gd name="T8" fmla="*/ 0 w 7952"/>
                              <a:gd name="T9" fmla="*/ 0 h 4967"/>
                              <a:gd name="T10" fmla="*/ 26476 w 7952"/>
                              <a:gd name="T11" fmla="*/ 3140080 h 4967"/>
                              <a:gd name="T12" fmla="*/ 13238 w 7952"/>
                              <a:gd name="T13" fmla="*/ 3128020 h 4967"/>
                              <a:gd name="T14" fmla="*/ 5835112 w 7952"/>
                              <a:gd name="T15" fmla="*/ 3128020 h 4967"/>
                              <a:gd name="T16" fmla="*/ 5821874 w 7952"/>
                              <a:gd name="T17" fmla="*/ 3140080 h 4967"/>
                              <a:gd name="T18" fmla="*/ 5821874 w 7952"/>
                              <a:gd name="T19" fmla="*/ 12695 h 4967"/>
                              <a:gd name="T20" fmla="*/ 5835112 w 7952"/>
                              <a:gd name="T21" fmla="*/ 24755 h 4967"/>
                              <a:gd name="T22" fmla="*/ 13238 w 7952"/>
                              <a:gd name="T23" fmla="*/ 24755 h 4967"/>
                              <a:gd name="T24" fmla="*/ 26476 w 7952"/>
                              <a:gd name="T25" fmla="*/ 12695 h 4967"/>
                              <a:gd name="T26" fmla="*/ 26476 w 7952"/>
                              <a:gd name="T27" fmla="*/ 3140080 h 49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52" h="4967">
                                <a:moveTo>
                                  <a:pt x="0" y="0"/>
                                </a:moveTo>
                                <a:lnTo>
                                  <a:pt x="7952" y="0"/>
                                </a:lnTo>
                                <a:lnTo>
                                  <a:pt x="7952" y="4967"/>
                                </a:lnTo>
                                <a:lnTo>
                                  <a:pt x="0" y="4967"/>
                                </a:lnTo>
                                <a:lnTo>
                                  <a:pt x="0" y="0"/>
                                </a:lnTo>
                                <a:close/>
                                <a:moveTo>
                                  <a:pt x="36" y="4947"/>
                                </a:moveTo>
                                <a:lnTo>
                                  <a:pt x="18" y="4928"/>
                                </a:lnTo>
                                <a:lnTo>
                                  <a:pt x="7934" y="4928"/>
                                </a:lnTo>
                                <a:lnTo>
                                  <a:pt x="7916" y="4947"/>
                                </a:lnTo>
                                <a:lnTo>
                                  <a:pt x="7916" y="20"/>
                                </a:lnTo>
                                <a:lnTo>
                                  <a:pt x="7934" y="39"/>
                                </a:lnTo>
                                <a:lnTo>
                                  <a:pt x="18" y="39"/>
                                </a:lnTo>
                                <a:lnTo>
                                  <a:pt x="36" y="20"/>
                                </a:lnTo>
                                <a:lnTo>
                                  <a:pt x="36" y="4947"/>
                                </a:lnTo>
                                <a:close/>
                              </a:path>
                            </a:pathLst>
                          </a:cu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4" name="Freeform 43"/>
                        <wps:cNvSpPr>
                          <a:spLocks/>
                        </wps:cNvSpPr>
                        <wps:spPr bwMode="auto">
                          <a:xfrm>
                            <a:off x="138987" y="1169514"/>
                            <a:ext cx="2778673" cy="1791101"/>
                          </a:xfrm>
                          <a:custGeom>
                            <a:avLst/>
                            <a:gdLst>
                              <a:gd name="T0" fmla="*/ 0 w 25632"/>
                              <a:gd name="T1" fmla="*/ 119513 h 8704"/>
                              <a:gd name="T2" fmla="*/ 121895 w 25632"/>
                              <a:gd name="T3" fmla="*/ 0 h 8704"/>
                              <a:gd name="T4" fmla="*/ 2031474 w 25632"/>
                              <a:gd name="T5" fmla="*/ 0 h 8704"/>
                              <a:gd name="T6" fmla="*/ 2153285 w 25632"/>
                              <a:gd name="T7" fmla="*/ 119513 h 8704"/>
                              <a:gd name="T8" fmla="*/ 2153285 w 25632"/>
                              <a:gd name="T9" fmla="*/ 597484 h 8704"/>
                              <a:gd name="T10" fmla="*/ 2031474 w 25632"/>
                              <a:gd name="T11" fmla="*/ 716915 h 8704"/>
                              <a:gd name="T12" fmla="*/ 121895 w 25632"/>
                              <a:gd name="T13" fmla="*/ 716915 h 8704"/>
                              <a:gd name="T14" fmla="*/ 0 w 25632"/>
                              <a:gd name="T15" fmla="*/ 597484 h 8704"/>
                              <a:gd name="T16" fmla="*/ 0 w 25632"/>
                              <a:gd name="T17" fmla="*/ 119513 h 87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632" h="8704">
                                <a:moveTo>
                                  <a:pt x="0" y="1451"/>
                                </a:moveTo>
                                <a:cubicBezTo>
                                  <a:pt x="0" y="650"/>
                                  <a:pt x="650" y="0"/>
                                  <a:pt x="1451" y="0"/>
                                </a:cubicBezTo>
                                <a:lnTo>
                                  <a:pt x="24182" y="0"/>
                                </a:lnTo>
                                <a:cubicBezTo>
                                  <a:pt x="24983" y="0"/>
                                  <a:pt x="25632" y="650"/>
                                  <a:pt x="25632" y="1451"/>
                                </a:cubicBezTo>
                                <a:lnTo>
                                  <a:pt x="25632" y="7254"/>
                                </a:lnTo>
                                <a:cubicBezTo>
                                  <a:pt x="25632" y="8055"/>
                                  <a:pt x="24983" y="8704"/>
                                  <a:pt x="24182" y="8704"/>
                                </a:cubicBezTo>
                                <a:lnTo>
                                  <a:pt x="1451" y="8704"/>
                                </a:lnTo>
                                <a:cubicBezTo>
                                  <a:pt x="650" y="8704"/>
                                  <a:pt x="0" y="8055"/>
                                  <a:pt x="0" y="7254"/>
                                </a:cubicBezTo>
                                <a:lnTo>
                                  <a:pt x="0" y="1451"/>
                                </a:lnTo>
                                <a:close/>
                              </a:path>
                            </a:pathLst>
                          </a:custGeom>
                          <a:solidFill>
                            <a:srgbClr val="CCFFFF"/>
                          </a:solidFill>
                          <a:ln w="0">
                            <a:solidFill>
                              <a:srgbClr val="000000"/>
                            </a:solidFill>
                            <a:round/>
                            <a:headEnd/>
                            <a:tailEnd/>
                          </a:ln>
                        </wps:spPr>
                        <wps:bodyPr rot="0" vert="horz" wrap="square" lIns="91440" tIns="45720" rIns="91440" bIns="45720" anchor="t" anchorCtr="0" upright="1">
                          <a:noAutofit/>
                        </wps:bodyPr>
                      </wps:wsp>
                      <wps:wsp>
                        <wps:cNvPr id="6" name="Rectangle 45"/>
                        <wps:cNvSpPr>
                          <a:spLocks noChangeArrowheads="1"/>
                        </wps:cNvSpPr>
                        <wps:spPr bwMode="auto">
                          <a:xfrm>
                            <a:off x="938490" y="1229080"/>
                            <a:ext cx="10972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B4FD3" w14:textId="77777777" w:rsidR="008630CB" w:rsidRPr="00E865E3" w:rsidRDefault="008630CB" w:rsidP="006F3024">
                              <w:pPr>
                                <w:rPr>
                                  <w:rFonts w:ascii="ＭＳ 明朝" w:eastAsia="ＭＳ 明朝"/>
                                </w:rPr>
                              </w:pPr>
                              <w:r>
                                <w:rPr>
                                  <w:rFonts w:ascii="HGP創英角ｺﾞｼｯｸUB" w:eastAsia="HGP創英角ｺﾞｼｯｸUB" w:cs="HGP創英角ｺﾞｼｯｸUB" w:hint="eastAsia"/>
                                  <w:color w:val="000000"/>
                                  <w:kern w:val="0"/>
                                </w:rPr>
                                <w:t>新宿区実行計画</w:t>
                              </w:r>
                            </w:p>
                          </w:txbxContent>
                        </wps:txbx>
                        <wps:bodyPr rot="0" vert="horz" wrap="none" lIns="0" tIns="0" rIns="0" bIns="0" anchor="t" anchorCtr="0" upright="1">
                          <a:noAutofit/>
                        </wps:bodyPr>
                      </wps:wsp>
                      <wps:wsp>
                        <wps:cNvPr id="7" name="Rectangle 46"/>
                        <wps:cNvSpPr>
                          <a:spLocks noChangeArrowheads="1"/>
                        </wps:cNvSpPr>
                        <wps:spPr bwMode="auto">
                          <a:xfrm>
                            <a:off x="647152" y="1680895"/>
                            <a:ext cx="16706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7C00" w14:textId="5E8067F4" w:rsidR="008630CB" w:rsidRPr="00112BC7" w:rsidRDefault="008630CB" w:rsidP="00933904">
                              <w:pPr>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kern w:val="0"/>
                                  <w:sz w:val="20"/>
                                  <w:szCs w:val="20"/>
                                </w:rPr>
                                <w:t>（</w:t>
                              </w:r>
                              <w:r w:rsidRPr="00112BC7">
                                <w:rPr>
                                  <w:rFonts w:ascii="HGP創英角ｺﾞｼｯｸUB" w:eastAsia="HGP創英角ｺﾞｼｯｸUB" w:hAnsi="HGP創英角ｺﾞｼｯｸUB" w:cs="HGP創英角ｺﾞｼｯｸUB" w:hint="eastAsia"/>
                                  <w:color w:val="000000"/>
                                  <w:spacing w:val="-12"/>
                                  <w:kern w:val="0"/>
                                  <w:sz w:val="20"/>
                                  <w:szCs w:val="20"/>
                                </w:rPr>
                                <w:t>平成</w:t>
                              </w:r>
                              <w:r>
                                <w:rPr>
                                  <w:rFonts w:ascii="HGP創英角ｺﾞｼｯｸUB" w:eastAsia="HGP創英角ｺﾞｼｯｸUB" w:hAnsi="HGP創英角ｺﾞｼｯｸUB" w:cs="HGP創英角ｺﾞｼｯｸUB" w:hint="eastAsia"/>
                                  <w:color w:val="000000"/>
                                  <w:spacing w:val="-12"/>
                                  <w:kern w:val="0"/>
                                  <w:sz w:val="20"/>
                                  <w:szCs w:val="20"/>
                                </w:rPr>
                                <w:t>30</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r>
                                <w:rPr>
                                  <w:rFonts w:ascii="HGP創英角ｺﾞｼｯｸUB" w:eastAsia="HGP創英角ｺﾞｼｯｸUB" w:hAnsi="HGP創英角ｺﾞｼｯｸUB" w:cs="HGP創英角ｺﾞｼｯｸUB" w:hint="eastAsia"/>
                                  <w:color w:val="000000"/>
                                  <w:spacing w:val="-12"/>
                                  <w:kern w:val="0"/>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kern w:val="0"/>
                                  <w:sz w:val="20"/>
                                  <w:szCs w:val="20"/>
                                </w:rPr>
                                <w:t>～</w:t>
                              </w:r>
                              <w:r>
                                <w:rPr>
                                  <w:rFonts w:ascii="HGP創英角ｺﾞｼｯｸUB" w:eastAsia="HGP創英角ｺﾞｼｯｸUB" w:hAnsi="HGP創英角ｺﾞｼｯｸUB" w:cs="HGP創英角ｺﾞｼｯｸUB" w:hint="eastAsia"/>
                                  <w:color w:val="000000"/>
                                  <w:spacing w:val="-12"/>
                                  <w:kern w:val="0"/>
                                  <w:sz w:val="20"/>
                                  <w:szCs w:val="20"/>
                                </w:rPr>
                                <w:t xml:space="preserve">　令和2</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r>
                                <w:rPr>
                                  <w:rFonts w:ascii="HGP創英角ｺﾞｼｯｸUB" w:eastAsia="HGP創英角ｺﾞｼｯｸUB" w:hAnsi="HGP創英角ｺﾞｼｯｸUB" w:cs="HGP創英角ｺﾞｼｯｸUB" w:hint="eastAsia"/>
                                  <w:color w:val="000000"/>
                                  <w:spacing w:val="-12"/>
                                  <w:kern w:val="0"/>
                                  <w:sz w:val="20"/>
                                  <w:szCs w:val="20"/>
                                </w:rPr>
                                <w:t>）</w:t>
                              </w:r>
                            </w:p>
                            <w:p w14:paraId="17A2DCC7" w14:textId="77777777" w:rsidR="008630CB" w:rsidRPr="00112BC7" w:rsidRDefault="008630CB" w:rsidP="006F3024">
                              <w:pPr>
                                <w:rPr>
                                  <w:rFonts w:ascii="HGP創英角ｺﾞｼｯｸUB" w:eastAsia="HGP創英角ｺﾞｼｯｸUB" w:hAnsi="HGP創英角ｺﾞｼｯｸUB"/>
                                  <w:spacing w:val="-12"/>
                                </w:rPr>
                              </w:pPr>
                            </w:p>
                          </w:txbxContent>
                        </wps:txbx>
                        <wps:bodyPr rot="0" vert="horz" wrap="none" lIns="0" tIns="0" rIns="0" bIns="0" anchor="t" anchorCtr="0" upright="1">
                          <a:noAutofit/>
                        </wps:bodyPr>
                      </wps:wsp>
                      <wps:wsp>
                        <wps:cNvPr id="11" name="Rectangle 45"/>
                        <wps:cNvSpPr>
                          <a:spLocks noChangeArrowheads="1"/>
                        </wps:cNvSpPr>
                        <wps:spPr bwMode="auto">
                          <a:xfrm>
                            <a:off x="635557" y="1940928"/>
                            <a:ext cx="10972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A894" w14:textId="77777777" w:rsidR="008630CB" w:rsidRPr="00E865E3" w:rsidRDefault="008630CB" w:rsidP="006F3024">
                              <w:pPr>
                                <w:rPr>
                                  <w:rFonts w:ascii="ＭＳ 明朝" w:eastAsia="ＭＳ 明朝"/>
                                </w:rPr>
                              </w:pPr>
                              <w:r>
                                <w:rPr>
                                  <w:rFonts w:ascii="HGP創英角ｺﾞｼｯｸUB" w:eastAsia="HGP創英角ｺﾞｼｯｸUB" w:cs="HGP創英角ｺﾞｼｯｸUB" w:hint="eastAsia"/>
                                  <w:color w:val="000000"/>
                                  <w:kern w:val="0"/>
                                </w:rPr>
                                <w:t>第二次</w:t>
                              </w:r>
                              <w:r>
                                <w:rPr>
                                  <w:rFonts w:eastAsia="HGP創英角ｺﾞｼｯｸUB" w:hAnsi="HGP創英角ｺﾞｼｯｸUB" w:cs="HGP創英角ｺﾞｼｯｸUB" w:hint="eastAsia"/>
                                  <w:color w:val="000000"/>
                                </w:rPr>
                                <w:t>実行計画</w:t>
                              </w:r>
                            </w:p>
                          </w:txbxContent>
                        </wps:txbx>
                        <wps:bodyPr rot="0" vert="horz" wrap="none" lIns="0" tIns="0" rIns="0" bIns="0" anchor="t" anchorCtr="0" upright="1">
                          <a:noAutofit/>
                        </wps:bodyPr>
                      </wps:wsp>
                      <wps:wsp>
                        <wps:cNvPr id="25" name="Rectangle 46"/>
                        <wps:cNvSpPr>
                          <a:spLocks noChangeArrowheads="1"/>
                        </wps:cNvSpPr>
                        <wps:spPr bwMode="auto">
                          <a:xfrm>
                            <a:off x="656056" y="2118080"/>
                            <a:ext cx="1885261" cy="26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E578D" w14:textId="5DA28418" w:rsidR="008630CB" w:rsidRPr="00112BC7" w:rsidRDefault="008630CB" w:rsidP="00933904">
                              <w:pPr>
                                <w:pStyle w:val="Web"/>
                                <w:spacing w:before="0" w:beforeAutospacing="0" w:after="0" w:afterAutospacing="0"/>
                                <w:jc w:val="both"/>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spacing w:val="-12"/>
                                  <w:sz w:val="20"/>
                                  <w:szCs w:val="20"/>
                                </w:rPr>
                                <w:t>（令和3</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sz w:val="20"/>
                                  <w:szCs w:val="20"/>
                                </w:rPr>
                                <w:t>～</w:t>
                              </w:r>
                              <w:r>
                                <w:rPr>
                                  <w:rFonts w:ascii="HGP創英角ｺﾞｼｯｸUB" w:eastAsia="HGP創英角ｺﾞｼｯｸUB" w:hAnsi="HGP創英角ｺﾞｼｯｸUB" w:cs="HGP創英角ｺﾞｼｯｸUB" w:hint="eastAsia"/>
                                  <w:color w:val="000000"/>
                                  <w:spacing w:val="-12"/>
                                  <w:sz w:val="20"/>
                                  <w:szCs w:val="20"/>
                                </w:rPr>
                                <w:t xml:space="preserve">　令和5</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w:t>
                              </w:r>
                            </w:p>
                            <w:p w14:paraId="6F51A558" w14:textId="77777777" w:rsidR="008630CB" w:rsidRPr="00112BC7" w:rsidRDefault="008630CB" w:rsidP="006F3024">
                              <w:pPr>
                                <w:pStyle w:val="Web"/>
                                <w:spacing w:before="0" w:beforeAutospacing="0" w:after="0" w:afterAutospacing="0"/>
                                <w:jc w:val="both"/>
                                <w:rPr>
                                  <w:rFonts w:ascii="HGP創英角ｺﾞｼｯｸUB" w:eastAsia="HGP創英角ｺﾞｼｯｸUB" w:hAnsi="HGP創英角ｺﾞｼｯｸUB"/>
                                  <w:spacing w:val="-12"/>
                                </w:rPr>
                              </w:pPr>
                            </w:p>
                          </w:txbxContent>
                        </wps:txbx>
                        <wps:bodyPr rot="0" vert="horz" wrap="square" lIns="0" tIns="0" rIns="0" bIns="0" anchor="t" anchorCtr="0" upright="1">
                          <a:noAutofit/>
                        </wps:bodyPr>
                      </wps:wsp>
                      <wps:wsp>
                        <wps:cNvPr id="2727" name="AutoShape 28"/>
                        <wps:cNvCnPr>
                          <a:cxnSpLocks noChangeShapeType="1"/>
                        </wps:cNvCnPr>
                        <wps:spPr bwMode="auto">
                          <a:xfrm>
                            <a:off x="2939415" y="912495"/>
                            <a:ext cx="0" cy="1257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1" name="AutoShape 29"/>
                        <wps:cNvCnPr>
                          <a:cxnSpLocks noChangeShapeType="1"/>
                        </wps:cNvCnPr>
                        <wps:spPr bwMode="auto">
                          <a:xfrm>
                            <a:off x="1527790" y="1037949"/>
                            <a:ext cx="286838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4" name="AutoShape 31"/>
                        <wps:cNvCnPr>
                          <a:cxnSpLocks noChangeShapeType="1"/>
                        </wps:cNvCnPr>
                        <wps:spPr bwMode="auto">
                          <a:xfrm>
                            <a:off x="4396290" y="1032840"/>
                            <a:ext cx="0" cy="1974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5" name="Freeform 19"/>
                        <wps:cNvSpPr>
                          <a:spLocks/>
                        </wps:cNvSpPr>
                        <wps:spPr bwMode="auto">
                          <a:xfrm>
                            <a:off x="2949854" y="1165564"/>
                            <a:ext cx="2955646" cy="1795442"/>
                          </a:xfrm>
                          <a:custGeom>
                            <a:avLst/>
                            <a:gdLst>
                              <a:gd name="T0" fmla="*/ 0 w 14832"/>
                              <a:gd name="T1" fmla="*/ 227224 h 8280"/>
                              <a:gd name="T2" fmla="*/ 228528 w 14832"/>
                              <a:gd name="T3" fmla="*/ 0 h 8280"/>
                              <a:gd name="T4" fmla="*/ 2227652 w 14832"/>
                              <a:gd name="T5" fmla="*/ 0 h 8280"/>
                              <a:gd name="T6" fmla="*/ 2456180 w 14832"/>
                              <a:gd name="T7" fmla="*/ 227224 h 8280"/>
                              <a:gd name="T8" fmla="*/ 2456180 w 14832"/>
                              <a:gd name="T9" fmla="*/ 1136121 h 8280"/>
                              <a:gd name="T10" fmla="*/ 2227652 w 14832"/>
                              <a:gd name="T11" fmla="*/ 1363345 h 8280"/>
                              <a:gd name="T12" fmla="*/ 228528 w 14832"/>
                              <a:gd name="T13" fmla="*/ 1363345 h 8280"/>
                              <a:gd name="T14" fmla="*/ 0 w 14832"/>
                              <a:gd name="T15" fmla="*/ 1136121 h 8280"/>
                              <a:gd name="T16" fmla="*/ 0 w 14832"/>
                              <a:gd name="T17" fmla="*/ 227224 h 8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832" h="8280">
                                <a:moveTo>
                                  <a:pt x="0" y="1380"/>
                                </a:moveTo>
                                <a:cubicBezTo>
                                  <a:pt x="0" y="618"/>
                                  <a:pt x="618" y="0"/>
                                  <a:pt x="1380" y="0"/>
                                </a:cubicBezTo>
                                <a:lnTo>
                                  <a:pt x="13452" y="0"/>
                                </a:lnTo>
                                <a:cubicBezTo>
                                  <a:pt x="14215" y="0"/>
                                  <a:pt x="14832" y="618"/>
                                  <a:pt x="14832" y="1380"/>
                                </a:cubicBezTo>
                                <a:lnTo>
                                  <a:pt x="14832" y="6900"/>
                                </a:lnTo>
                                <a:cubicBezTo>
                                  <a:pt x="14832" y="7663"/>
                                  <a:pt x="14215" y="8280"/>
                                  <a:pt x="13452" y="8280"/>
                                </a:cubicBezTo>
                                <a:lnTo>
                                  <a:pt x="1380" y="8280"/>
                                </a:lnTo>
                                <a:cubicBezTo>
                                  <a:pt x="618" y="8280"/>
                                  <a:pt x="0" y="7663"/>
                                  <a:pt x="0" y="6900"/>
                                </a:cubicBezTo>
                                <a:lnTo>
                                  <a:pt x="0" y="1380"/>
                                </a:lnTo>
                                <a:close/>
                              </a:path>
                            </a:pathLst>
                          </a:custGeom>
                          <a:solidFill>
                            <a:srgbClr val="FDE9D9"/>
                          </a:solidFill>
                          <a:ln w="19050">
                            <a:solidFill>
                              <a:srgbClr val="E36C0A"/>
                            </a:solidFill>
                            <a:round/>
                            <a:headEnd/>
                            <a:tailEnd/>
                          </a:ln>
                        </wps:spPr>
                        <wps:bodyPr rot="0" vert="horz" wrap="square" lIns="91440" tIns="45720" rIns="91440" bIns="45720" anchor="t" anchorCtr="0" upright="1">
                          <a:noAutofit/>
                        </wps:bodyPr>
                      </wps:wsp>
                      <wps:wsp>
                        <wps:cNvPr id="2736" name="Rectangle 29"/>
                        <wps:cNvSpPr>
                          <a:spLocks noChangeArrowheads="1"/>
                        </wps:cNvSpPr>
                        <wps:spPr bwMode="auto">
                          <a:xfrm>
                            <a:off x="2972973" y="1455841"/>
                            <a:ext cx="2875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8B4D1" w14:textId="4B048DA3" w:rsidR="008630CB" w:rsidRPr="00112BC7" w:rsidRDefault="008630CB" w:rsidP="006F3024">
                              <w:pPr>
                                <w:jc w:val="center"/>
                                <w:rPr>
                                  <w:rFonts w:ascii="HGP創英角ｺﾞｼｯｸUB" w:eastAsia="HGP創英角ｺﾞｼｯｸUB" w:hAnsi="HGP創英角ｺﾞｼｯｸUB"/>
                                  <w:spacing w:val="-12"/>
                                  <w:sz w:val="22"/>
                                  <w:szCs w:val="22"/>
                                </w:rPr>
                              </w:pPr>
                              <w:r w:rsidRPr="00112BC7">
                                <w:rPr>
                                  <w:rFonts w:ascii="HGP創英角ｺﾞｼｯｸUB" w:eastAsia="HGP創英角ｺﾞｼｯｸUB" w:hAnsi="HGP創英角ｺﾞｼｯｸUB" w:cs="HGP創英角ｺﾞｼｯｸUB" w:hint="eastAsia"/>
                                  <w:color w:val="000000"/>
                                  <w:spacing w:val="-12"/>
                                  <w:kern w:val="0"/>
                                  <w:sz w:val="22"/>
                                  <w:szCs w:val="22"/>
                                </w:rPr>
                                <w:t>（平成</w:t>
                              </w:r>
                              <w:r w:rsidRPr="00112BC7">
                                <w:rPr>
                                  <w:rFonts w:ascii="HGP創英角ｺﾞｼｯｸUB" w:eastAsia="HGP創英角ｺﾞｼｯｸUB" w:hAnsi="HGP創英角ｺﾞｼｯｸUB" w:cs="HGP創英角ｺﾞｼｯｸUB"/>
                                  <w:color w:val="000000"/>
                                  <w:spacing w:val="-12"/>
                                  <w:kern w:val="0"/>
                                  <w:sz w:val="22"/>
                                  <w:szCs w:val="22"/>
                                </w:rPr>
                                <w:t>30</w:t>
                              </w:r>
                              <w:r w:rsidRPr="00112BC7">
                                <w:rPr>
                                  <w:rFonts w:ascii="HGP創英角ｺﾞｼｯｸUB" w:eastAsia="HGP創英角ｺﾞｼｯｸUB" w:hAnsi="HGP創英角ｺﾞｼｯｸUB" w:cs="HGP創英角ｺﾞｼｯｸUB" w:hint="eastAsia"/>
                                  <w:color w:val="000000"/>
                                  <w:spacing w:val="-12"/>
                                  <w:kern w:val="0"/>
                                  <w:sz w:val="22"/>
                                  <w:szCs w:val="22"/>
                                </w:rPr>
                                <w:t>年度～</w:t>
                              </w:r>
                              <w:r>
                                <w:rPr>
                                  <w:rFonts w:ascii="HGP創英角ｺﾞｼｯｸUB" w:eastAsia="HGP創英角ｺﾞｼｯｸUB" w:hAnsi="HGP創英角ｺﾞｼｯｸUB" w:cs="HGP創英角ｺﾞｼｯｸUB" w:hint="eastAsia"/>
                                  <w:color w:val="000000"/>
                                  <w:spacing w:val="-12"/>
                                  <w:kern w:val="0"/>
                                  <w:sz w:val="22"/>
                                  <w:szCs w:val="22"/>
                                </w:rPr>
                                <w:t>令和9</w:t>
                              </w:r>
                              <w:r w:rsidRPr="00112BC7">
                                <w:rPr>
                                  <w:rFonts w:ascii="HGP創英角ｺﾞｼｯｸUB" w:eastAsia="HGP創英角ｺﾞｼｯｸUB" w:hAnsi="HGP創英角ｺﾞｼｯｸUB" w:cs="HGP創英角ｺﾞｼｯｸUB" w:hint="eastAsia"/>
                                  <w:color w:val="000000"/>
                                  <w:spacing w:val="-12"/>
                                  <w:kern w:val="0"/>
                                  <w:sz w:val="22"/>
                                  <w:szCs w:val="22"/>
                                </w:rPr>
                                <w:t>年度）</w:t>
                              </w:r>
                            </w:p>
                          </w:txbxContent>
                        </wps:txbx>
                        <wps:bodyPr rot="0" vert="horz" wrap="square" lIns="0" tIns="0" rIns="0" bIns="0" anchor="t" anchorCtr="0" upright="1">
                          <a:spAutoFit/>
                        </wps:bodyPr>
                      </wps:wsp>
                      <wps:wsp>
                        <wps:cNvPr id="2741" name="Oval 34"/>
                        <wps:cNvSpPr>
                          <a:spLocks noChangeArrowheads="1"/>
                        </wps:cNvSpPr>
                        <wps:spPr bwMode="auto">
                          <a:xfrm>
                            <a:off x="3124863" y="1699732"/>
                            <a:ext cx="2623853" cy="1191642"/>
                          </a:xfrm>
                          <a:prstGeom prst="ellipse">
                            <a:avLst/>
                          </a:prstGeom>
                          <a:solidFill>
                            <a:srgbClr val="FFC000"/>
                          </a:solidFill>
                          <a:ln w="28575">
                            <a:solidFill>
                              <a:srgbClr val="974706"/>
                            </a:solidFill>
                            <a:round/>
                            <a:headEnd/>
                            <a:tailEnd/>
                          </a:ln>
                        </wps:spPr>
                        <wps:bodyPr rot="0" vert="horz" wrap="square" lIns="91440" tIns="45720" rIns="91440" bIns="45720" anchor="t" anchorCtr="0" upright="1">
                          <a:noAutofit/>
                        </wps:bodyPr>
                      </wps:wsp>
                      <wps:wsp>
                        <wps:cNvPr id="2742" name="Rectangle 36"/>
                        <wps:cNvSpPr>
                          <a:spLocks noChangeArrowheads="1"/>
                        </wps:cNvSpPr>
                        <wps:spPr bwMode="auto">
                          <a:xfrm>
                            <a:off x="3567547" y="1980249"/>
                            <a:ext cx="1932214" cy="42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7E0F" w14:textId="3A557380" w:rsidR="008630CB" w:rsidRPr="00112BC7" w:rsidRDefault="008630CB" w:rsidP="006F3024">
                              <w:pPr>
                                <w:spacing w:line="280" w:lineRule="exact"/>
                                <w:rPr>
                                  <w:rFonts w:ascii="HGP創英角ｺﾞｼｯｸUB" w:eastAsia="HGP創英角ｺﾞｼｯｸUB" w:hAnsi="HGP創英角ｺﾞｼｯｸUB" w:cs="HGP創英角ｺﾞｼｯｸUB"/>
                                  <w:kern w:val="0"/>
                                  <w:sz w:val="20"/>
                                  <w:szCs w:val="20"/>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2</w:t>
                              </w:r>
                              <w:r w:rsidRPr="00112BC7">
                                <w:rPr>
                                  <w:rFonts w:ascii="HGP創英角ｺﾞｼｯｸUB" w:eastAsia="HGP創英角ｺﾞｼｯｸUB" w:hAnsi="HGP創英角ｺﾞｼｯｸUB" w:cs="HGP創英角ｺﾞｼｯｸUB" w:hint="eastAsia"/>
                                  <w:kern w:val="0"/>
                                  <w:sz w:val="20"/>
                                  <w:szCs w:val="20"/>
                                </w:rPr>
                                <w:t>期新宿区障害児福祉計画・</w:t>
                              </w:r>
                            </w:p>
                            <w:p w14:paraId="223ABED9" w14:textId="20EF225E" w:rsidR="008630CB" w:rsidRPr="00112BC7" w:rsidRDefault="008630CB" w:rsidP="006F3024">
                              <w:pPr>
                                <w:spacing w:line="280" w:lineRule="exact"/>
                                <w:rPr>
                                  <w:rFonts w:ascii="HGP創英角ｺﾞｼｯｸUB" w:eastAsia="HGP創英角ｺﾞｼｯｸUB" w:hAnsi="HGP創英角ｺﾞｼｯｸUB"/>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6</w:t>
                              </w:r>
                              <w:r w:rsidRPr="00112BC7">
                                <w:rPr>
                                  <w:rFonts w:ascii="HGP創英角ｺﾞｼｯｸUB" w:eastAsia="HGP創英角ｺﾞｼｯｸUB" w:hAnsi="HGP創英角ｺﾞｼｯｸUB" w:cs="HGP創英角ｺﾞｼｯｸUB" w:hint="eastAsia"/>
                                  <w:kern w:val="0"/>
                                  <w:sz w:val="20"/>
                                  <w:szCs w:val="20"/>
                                </w:rPr>
                                <w:t>期新宿区障害福祉計画</w:t>
                              </w:r>
                            </w:p>
                          </w:txbxContent>
                        </wps:txbx>
                        <wps:bodyPr rot="0" vert="horz" wrap="square" lIns="0" tIns="0" rIns="0" bIns="0" anchor="t" anchorCtr="0" upright="1">
                          <a:noAutofit/>
                        </wps:bodyPr>
                      </wps:wsp>
                      <wps:wsp>
                        <wps:cNvPr id="2743" name="Rectangle 37"/>
                        <wps:cNvSpPr>
                          <a:spLocks noChangeArrowheads="1"/>
                        </wps:cNvSpPr>
                        <wps:spPr bwMode="auto">
                          <a:xfrm>
                            <a:off x="3531392" y="2354123"/>
                            <a:ext cx="1869488" cy="252511"/>
                          </a:xfrm>
                          <a:prstGeom prst="rect">
                            <a:avLst/>
                          </a:prstGeom>
                          <a:noFill/>
                          <a:ln>
                            <a:noFill/>
                          </a:ln>
                        </wps:spPr>
                        <wps:txbx>
                          <w:txbxContent>
                            <w:p w14:paraId="32046552" w14:textId="32DE73BF" w:rsidR="008630CB" w:rsidRPr="00112BC7" w:rsidRDefault="008630CB" w:rsidP="006F3024">
                              <w:pPr>
                                <w:spacing w:line="280" w:lineRule="exact"/>
                                <w:jc w:val="center"/>
                                <w:rPr>
                                  <w:rFonts w:ascii="HGP創英角ｺﾞｼｯｸUB" w:eastAsia="HGP創英角ｺﾞｼｯｸUB" w:hAnsi="HGP創英角ｺﾞｼｯｸUB" w:cs="HGP創英角ｺﾞｼｯｸUB"/>
                                  <w:spacing w:val="-12"/>
                                  <w:kern w:val="0"/>
                                  <w:sz w:val="20"/>
                                  <w:szCs w:val="20"/>
                                </w:rPr>
                              </w:pPr>
                              <w:r w:rsidRPr="00112BC7">
                                <w:rPr>
                                  <w:rFonts w:ascii="HGP創英角ｺﾞｼｯｸUB" w:eastAsia="HGP創英角ｺﾞｼｯｸUB" w:hAnsi="HGP創英角ｺﾞｼｯｸUB" w:cs="HGP創英角ｺﾞｼｯｸUB" w:hint="eastAsia"/>
                                  <w:spacing w:val="-12"/>
                                  <w:kern w:val="0"/>
                                  <w:sz w:val="20"/>
                                  <w:szCs w:val="20"/>
                                </w:rPr>
                                <w:t>（</w:t>
                              </w:r>
                              <w:r>
                                <w:rPr>
                                  <w:rFonts w:ascii="HGP創英角ｺﾞｼｯｸUB" w:eastAsia="HGP創英角ｺﾞｼｯｸUB" w:hAnsi="HGP創英角ｺﾞｼｯｸUB" w:cs="HGP創英角ｺﾞｼｯｸUB" w:hint="eastAsia"/>
                                  <w:spacing w:val="-12"/>
                                  <w:kern w:val="0"/>
                                  <w:sz w:val="20"/>
                                  <w:szCs w:val="20"/>
                                </w:rPr>
                                <w:t>令和</w:t>
                              </w:r>
                              <w:r>
                                <w:rPr>
                                  <w:rFonts w:ascii="HGP創英角ｺﾞｼｯｸUB" w:eastAsia="HGP創英角ｺﾞｼｯｸUB" w:hAnsi="HGP創英角ｺﾞｼｯｸUB" w:cs="HGP創英角ｺﾞｼｯｸUB"/>
                                  <w:spacing w:val="-12"/>
                                  <w:kern w:val="0"/>
                                  <w:sz w:val="20"/>
                                  <w:szCs w:val="20"/>
                                </w:rPr>
                                <w:t>3</w:t>
                              </w:r>
                              <w:r>
                                <w:rPr>
                                  <w:rFonts w:ascii="HGP創英角ｺﾞｼｯｸUB" w:eastAsia="HGP創英角ｺﾞｼｯｸUB" w:hAnsi="HGP創英角ｺﾞｼｯｸUB" w:cs="HGP創英角ｺﾞｼｯｸUB" w:hint="eastAsia"/>
                                  <w:spacing w:val="-12"/>
                                  <w:kern w:val="0"/>
                                  <w:sz w:val="20"/>
                                  <w:szCs w:val="20"/>
                                </w:rPr>
                                <w:t>年度～令和5</w:t>
                              </w:r>
                              <w:r w:rsidRPr="00112BC7">
                                <w:rPr>
                                  <w:rFonts w:ascii="HGP創英角ｺﾞｼｯｸUB" w:eastAsia="HGP創英角ｺﾞｼｯｸUB" w:hAnsi="HGP創英角ｺﾞｼｯｸUB" w:cs="HGP創英角ｺﾞｼｯｸUB" w:hint="eastAsia"/>
                                  <w:spacing w:val="-12"/>
                                  <w:kern w:val="0"/>
                                  <w:sz w:val="20"/>
                                  <w:szCs w:val="20"/>
                                </w:rPr>
                                <w:t>年度）</w:t>
                              </w:r>
                            </w:p>
                          </w:txbxContent>
                        </wps:txbx>
                        <wps:bodyPr rot="0" vert="horz" wrap="square" lIns="0" tIns="0" rIns="0" bIns="0" anchor="t" anchorCtr="0" upright="1">
                          <a:noAutofit/>
                        </wps:bodyPr>
                      </wps:wsp>
                      <wps:wsp>
                        <wps:cNvPr id="2744" name="Rectangle 21"/>
                        <wps:cNvSpPr>
                          <a:spLocks noChangeArrowheads="1"/>
                        </wps:cNvSpPr>
                        <wps:spPr bwMode="auto">
                          <a:xfrm>
                            <a:off x="3422570" y="1238937"/>
                            <a:ext cx="190055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F1957" w14:textId="77777777" w:rsidR="008630CB" w:rsidRPr="00E865E3" w:rsidRDefault="008630CB" w:rsidP="006F3024">
                              <w:pPr>
                                <w:jc w:val="center"/>
                                <w:rPr>
                                  <w:rFonts w:ascii="ＭＳ 明朝" w:eastAsia="ＭＳ 明朝"/>
                                </w:rPr>
                              </w:pPr>
                              <w:r>
                                <w:rPr>
                                  <w:rFonts w:ascii="HGP創英角ｺﾞｼｯｸUB" w:eastAsia="HGP創英角ｺﾞｼｯｸUB" w:cs="HGP創英角ｺﾞｼｯｸUB" w:hint="eastAsia"/>
                                  <w:color w:val="000000"/>
                                  <w:kern w:val="0"/>
                                </w:rPr>
                                <w:t>新 宿 区 障 害 者 計 画</w:t>
                              </w:r>
                            </w:p>
                          </w:txbxContent>
                        </wps:txbx>
                        <wps:bodyPr rot="0" vert="horz" wrap="square" lIns="0" tIns="0" rIns="0" bIns="0" anchor="t" anchorCtr="0" upright="1">
                          <a:spAutoFit/>
                        </wps:bodyPr>
                      </wps:wsp>
                      <wps:wsp>
                        <wps:cNvPr id="2745" name="Rectangle 7"/>
                        <wps:cNvSpPr>
                          <a:spLocks noChangeArrowheads="1"/>
                        </wps:cNvSpPr>
                        <wps:spPr bwMode="auto">
                          <a:xfrm>
                            <a:off x="475641" y="158750"/>
                            <a:ext cx="508000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DB356" w14:textId="4F428658" w:rsidR="008630CB" w:rsidRPr="005541EF" w:rsidRDefault="008630CB" w:rsidP="006F3024">
                              <w:pPr>
                                <w:jc w:val="center"/>
                                <w:rPr>
                                  <w:rFonts w:ascii="HGP創英角ｺﾞｼｯｸUB" w:eastAsia="HGP創英角ｺﾞｼｯｸUB"/>
                                </w:rPr>
                              </w:pPr>
                              <w:r w:rsidRPr="005541EF">
                                <w:rPr>
                                  <w:rFonts w:ascii="HGP創英角ｺﾞｼｯｸUB" w:eastAsia="HGP創英角ｺﾞｼｯｸUB" w:cs="ＭＳ ゴシック" w:hint="eastAsia"/>
                                  <w:kern w:val="0"/>
                                </w:rPr>
                                <w:t>新宿区基本構想（平成</w:t>
                              </w:r>
                              <w:r>
                                <w:rPr>
                                  <w:rFonts w:ascii="HGP創英角ｺﾞｼｯｸUB" w:eastAsia="HGP創英角ｺﾞｼｯｸUB" w:cs="ＭＳ ゴシック" w:hint="eastAsia"/>
                                  <w:kern w:val="0"/>
                                </w:rPr>
                                <w:t>20</w:t>
                              </w:r>
                              <w:r w:rsidRPr="005541EF">
                                <w:rPr>
                                  <w:rFonts w:ascii="HGP創英角ｺﾞｼｯｸUB" w:eastAsia="HGP創英角ｺﾞｼｯｸUB" w:cs="ＭＳ ゴシック" w:hint="eastAsia"/>
                                  <w:kern w:val="0"/>
                                </w:rPr>
                                <w:t>年度</w:t>
                              </w:r>
                              <w:r>
                                <w:rPr>
                                  <w:rFonts w:ascii="HGP創英角ｺﾞｼｯｸUB" w:eastAsia="HGP創英角ｺﾞｼｯｸUB" w:cs="ＭＳ ゴシック" w:hint="eastAsia"/>
                                  <w:kern w:val="0"/>
                                </w:rPr>
                                <w:t xml:space="preserve">　</w:t>
                              </w:r>
                              <w:r w:rsidRPr="005541EF">
                                <w:rPr>
                                  <w:rFonts w:ascii="HGP創英角ｺﾞｼｯｸUB" w:eastAsia="HGP創英角ｺﾞｼｯｸUB" w:cs="ＭＳ ゴシック" w:hint="eastAsia"/>
                                  <w:kern w:val="0"/>
                                </w:rPr>
                                <w:t>～</w:t>
                              </w:r>
                              <w:r>
                                <w:rPr>
                                  <w:rFonts w:ascii="HGP創英角ｺﾞｼｯｸUB" w:eastAsia="HGP創英角ｺﾞｼｯｸUB" w:cs="ＭＳ ゴシック" w:hint="eastAsia"/>
                                  <w:kern w:val="0"/>
                                </w:rPr>
                                <w:t xml:space="preserve">　令和7</w:t>
                              </w:r>
                              <w:r w:rsidRPr="005541EF">
                                <w:rPr>
                                  <w:rFonts w:ascii="HGP創英角ｺﾞｼｯｸUB" w:eastAsia="HGP創英角ｺﾞｼｯｸUB" w:cs="ＭＳ ゴシック" w:hint="eastAsia"/>
                                  <w:kern w:val="0"/>
                                </w:rPr>
                                <w:t>年度）</w:t>
                              </w:r>
                            </w:p>
                            <w:p w14:paraId="39B5AC8E" w14:textId="77777777" w:rsidR="008630CB" w:rsidRPr="00E865E3" w:rsidRDefault="008630CB" w:rsidP="006F3024">
                              <w:pPr>
                                <w:rPr>
                                  <w:rFonts w:ascii="ＭＳ 明朝" w:eastAsia="ＭＳ 明朝"/>
                                  <w:color w:val="FF0000"/>
                                </w:rPr>
                              </w:pPr>
                            </w:p>
                          </w:txbxContent>
                        </wps:txbx>
                        <wps:bodyPr rot="0" vert="horz" wrap="square" lIns="0" tIns="36000" rIns="0" bIns="0" anchor="t" anchorCtr="0" upright="1">
                          <a:noAutofit/>
                        </wps:bodyPr>
                      </wps:wsp>
                      <wps:wsp>
                        <wps:cNvPr id="2746" name="Rectangle 7"/>
                        <wps:cNvSpPr>
                          <a:spLocks noChangeArrowheads="1"/>
                        </wps:cNvSpPr>
                        <wps:spPr bwMode="auto">
                          <a:xfrm>
                            <a:off x="612413" y="603010"/>
                            <a:ext cx="479253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9C20B2" w14:textId="2B767275" w:rsidR="008630CB" w:rsidRDefault="008630CB" w:rsidP="006F3024">
                              <w:pPr>
                                <w:jc w:val="center"/>
                                <w:rPr>
                                  <w:rFonts w:ascii="HGP創英角ｺﾞｼｯｸUB" w:eastAsia="HGP創英角ｺﾞｼｯｸUB"/>
                                </w:rPr>
                              </w:pPr>
                              <w:r>
                                <w:rPr>
                                  <w:rFonts w:ascii="HGP創英角ｺﾞｼｯｸUB" w:eastAsia="HGP創英角ｺﾞｼｯｸUB" w:cs="ＭＳ ゴシック" w:hint="eastAsia"/>
                                  <w:kern w:val="0"/>
                                </w:rPr>
                                <w:t>新宿区総合計画（平成30年度　～　令和9年度）</w:t>
                              </w:r>
                            </w:p>
                            <w:p w14:paraId="059F1858" w14:textId="77777777" w:rsidR="008630CB" w:rsidRPr="00E865E3" w:rsidRDefault="008630CB" w:rsidP="006F3024">
                              <w:pPr>
                                <w:rPr>
                                  <w:rFonts w:ascii="ＭＳ 明朝" w:eastAsia="ＭＳ 明朝"/>
                                  <w:color w:val="FF0000"/>
                                </w:rPr>
                              </w:pPr>
                            </w:p>
                          </w:txbxContent>
                        </wps:txbx>
                        <wps:bodyPr rot="0" vert="horz" wrap="square" lIns="0" tIns="36000" rIns="0" bIns="0" anchor="t" anchorCtr="0" upright="1">
                          <a:noAutofit/>
                        </wps:bodyPr>
                      </wps:wsp>
                      <wps:wsp>
                        <wps:cNvPr id="2755" name="Rectangle 46"/>
                        <wps:cNvSpPr>
                          <a:spLocks noChangeArrowheads="1"/>
                        </wps:cNvSpPr>
                        <wps:spPr bwMode="auto">
                          <a:xfrm>
                            <a:off x="655159" y="2540635"/>
                            <a:ext cx="1803031"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9D7D4" w14:textId="3ABD66DC" w:rsidR="008630CB" w:rsidRPr="00112BC7" w:rsidRDefault="008630CB" w:rsidP="006F3024">
                              <w:pPr>
                                <w:pStyle w:val="Web"/>
                                <w:spacing w:before="0" w:beforeAutospacing="0" w:after="0" w:afterAutospacing="0"/>
                                <w:jc w:val="both"/>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spacing w:val="-12"/>
                                  <w:sz w:val="20"/>
                                  <w:szCs w:val="20"/>
                                </w:rPr>
                                <w:t>（令和6</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sz w:val="20"/>
                                  <w:szCs w:val="20"/>
                                </w:rPr>
                                <w:t>～</w:t>
                              </w:r>
                              <w:r>
                                <w:rPr>
                                  <w:rFonts w:ascii="HGP創英角ｺﾞｼｯｸUB" w:eastAsia="HGP創英角ｺﾞｼｯｸUB" w:hAnsi="HGP創英角ｺﾞｼｯｸUB" w:cs="HGP創英角ｺﾞｼｯｸUB" w:hint="eastAsia"/>
                                  <w:color w:val="000000"/>
                                  <w:spacing w:val="-12"/>
                                  <w:sz w:val="20"/>
                                  <w:szCs w:val="20"/>
                                </w:rPr>
                                <w:t xml:space="preserve">　令和9</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w:t>
                              </w:r>
                            </w:p>
                          </w:txbxContent>
                        </wps:txbx>
                        <wps:bodyPr rot="0" vert="horz" wrap="square" lIns="0" tIns="0" rIns="0" bIns="0" anchor="t" anchorCtr="0" upright="1">
                          <a:spAutoFit/>
                        </wps:bodyPr>
                      </wps:wsp>
                      <wps:wsp>
                        <wps:cNvPr id="2757" name="Rectangle 45"/>
                        <wps:cNvSpPr>
                          <a:spLocks noChangeArrowheads="1"/>
                        </wps:cNvSpPr>
                        <wps:spPr bwMode="auto">
                          <a:xfrm>
                            <a:off x="632523" y="1509850"/>
                            <a:ext cx="1097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BDA6" w14:textId="77777777" w:rsidR="008630CB" w:rsidRDefault="008630CB" w:rsidP="006F3024">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第一次実行計画</w:t>
                              </w:r>
                            </w:p>
                          </w:txbxContent>
                        </wps:txbx>
                        <wps:bodyPr rot="0" vert="horz" wrap="none" lIns="0" tIns="0" rIns="0" bIns="0" anchor="t" anchorCtr="0" upright="1">
                          <a:spAutoFit/>
                        </wps:bodyPr>
                      </wps:wsp>
                      <wps:wsp>
                        <wps:cNvPr id="2758" name="Rectangle 45"/>
                        <wps:cNvSpPr>
                          <a:spLocks noChangeArrowheads="1"/>
                        </wps:cNvSpPr>
                        <wps:spPr bwMode="auto">
                          <a:xfrm>
                            <a:off x="635558" y="2368450"/>
                            <a:ext cx="10972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2BD7" w14:textId="77777777" w:rsidR="008630CB" w:rsidRDefault="008630CB" w:rsidP="006F3024">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第三次実行計画</w:t>
                              </w:r>
                            </w:p>
                          </w:txbxContent>
                        </wps:txbx>
                        <wps:bodyPr rot="0" vert="horz" wrap="none" lIns="0" tIns="0" rIns="0" bIns="0" anchor="t" anchorCtr="0" upright="1">
                          <a:noAutofit/>
                        </wps:bodyPr>
                      </wps:wsp>
                    </wpc:wpc>
                  </a:graphicData>
                </a:graphic>
              </wp:inline>
            </w:drawing>
          </mc:Choice>
          <mc:Fallback>
            <w:pict>
              <v:group w14:anchorId="3A60285E" id="キャンバス 2759" o:spid="_x0000_s1026" editas="canvas" style="width:489.05pt;height:249.25pt;mso-position-horizontal-relative:char;mso-position-vertical-relative:line" coordsize="62109,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">
                <v:shape id="_x0000_s1027" type="#_x0000_t75" style="position:absolute;width:62109;height:31654;visibility:visible;mso-wrap-style:square">
                  <v:fill o:detectmouseclick="t"/>
                  <v:path o:connecttype="none"/>
                </v:shape>
                <v:shapetype id="_x0000_t32" coordsize="21600,21600" o:spt="32" o:oned="t" path="m,l21600,21600e" filled="f">
                  <v:path arrowok="t" fillok="f" o:connecttype="none"/>
                  <o:lock v:ext="edit" shapetype="t"/>
                </v:shapetype>
                <v:shape id="AutoShape 30" o:spid="_x0000_s1028" type="#_x0000_t32" style="position:absolute;left:15370;top:10382;width:0;height:1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" strokeweight="1.5pt"/>
                <v:rect id="Rectangle 12" o:spid="_x0000_s1029" style="position:absolute;left:16490;top:7512;width:32087;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shape id="Freeform 42" o:spid="_x0000_s1030" style="position:absolute;width:60557;height:30670;visibility:visible;mso-wrap-style:square;v-text-anchor:top" coordsize="795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" path="m,l7952,r,4967l,4967,,xm36,4947l18,4928r7916,l7916,4947r,-4927l7934,39,18,39,36,20r,4927xe" fillcolor="gray" strokecolor="gray" strokeweight="0">
                  <v:path arrowok="t" o:connecttype="custom" o:connectlocs="0,0;2147483646,0;2147483646,1946791909;0,1946791909;0,0;20162456,1938952934;10081228,1931506063;2147483646,1931506063;2147483646,1938952934;2147483646,7838975;2147483646,15285846;10081228,15285846;20162456,7838975;20162456,1938952934" o:connectangles="0,0,0,0,0,0,0,0,0,0,0,0,0,0"/>
                  <o:lock v:ext="edit" verticies="t"/>
                </v:shape>
                <v:shape id="Freeform 43" o:spid="_x0000_s1031" style="position:absolute;left:1389;top:11695;width:27787;height:17911;visibility:visible;mso-wrap-style:square;v-text-anchor:top" coordsize="25632,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" path="m,1451c,650,650,,1451,l24182,v801,,1450,650,1450,1451l25632,7254v,801,-649,1450,-1450,1450l1451,8704c650,8704,,8055,,7254l,1451xe" fillcolor="#cff" strokeweight="0">
                  <v:path arrowok="t" o:connecttype="custom" o:connectlocs="0,24593274;13214199,0;220224795,0;233429888,24593274;233429888,122949700;220224795,147526100;13214199,147526100;0,122949700;0,24593274" o:connectangles="0,0,0,0,0,0,0,0,0"/>
                </v:shape>
                <v:rect id="Rectangle 45" o:spid="_x0000_s1032" style="position:absolute;left:9384;top:12290;width:10973;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" filled="f" stroked="f">
                  <v:textbox inset="0,0,0,0">
                    <w:txbxContent>
                      <w:p w14:paraId="7C7B4FD3" w14:textId="77777777" w:rsidR="008630CB" w:rsidRPr="00E865E3" w:rsidRDefault="008630CB" w:rsidP="006F3024">
                        <w:pPr>
                          <w:rPr>
                            <w:rFonts w:ascii="ＭＳ 明朝" w:eastAsia="ＭＳ 明朝"/>
                          </w:rPr>
                        </w:pPr>
                        <w:r>
                          <w:rPr>
                            <w:rFonts w:ascii="HGP創英角ｺﾞｼｯｸUB" w:eastAsia="HGP創英角ｺﾞｼｯｸUB" w:cs="HGP創英角ｺﾞｼｯｸUB" w:hint="eastAsia"/>
                            <w:color w:val="000000"/>
                            <w:kern w:val="0"/>
                          </w:rPr>
                          <w:t>新宿区実行計画</w:t>
                        </w:r>
                      </w:p>
                    </w:txbxContent>
                  </v:textbox>
                </v:rect>
                <v:rect id="Rectangle 46" o:spid="_x0000_s1033" style="position:absolute;left:6471;top:16808;width:16707;height:2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" filled="f" stroked="f">
                  <v:textbox inset="0,0,0,0">
                    <w:txbxContent>
                      <w:p w14:paraId="4FF57C00" w14:textId="5E8067F4" w:rsidR="008630CB" w:rsidRPr="00112BC7" w:rsidRDefault="008630CB" w:rsidP="00933904">
                        <w:pPr>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kern w:val="0"/>
                            <w:sz w:val="20"/>
                            <w:szCs w:val="20"/>
                          </w:rPr>
                          <w:t>（</w:t>
                        </w:r>
                        <w:r w:rsidRPr="00112BC7">
                          <w:rPr>
                            <w:rFonts w:ascii="HGP創英角ｺﾞｼｯｸUB" w:eastAsia="HGP創英角ｺﾞｼｯｸUB" w:hAnsi="HGP創英角ｺﾞｼｯｸUB" w:cs="HGP創英角ｺﾞｼｯｸUB" w:hint="eastAsia"/>
                            <w:color w:val="000000"/>
                            <w:spacing w:val="-12"/>
                            <w:kern w:val="0"/>
                            <w:sz w:val="20"/>
                            <w:szCs w:val="20"/>
                          </w:rPr>
                          <w:t>平成</w:t>
                        </w:r>
                        <w:r>
                          <w:rPr>
                            <w:rFonts w:ascii="HGP創英角ｺﾞｼｯｸUB" w:eastAsia="HGP創英角ｺﾞｼｯｸUB" w:hAnsi="HGP創英角ｺﾞｼｯｸUB" w:cs="HGP創英角ｺﾞｼｯｸUB" w:hint="eastAsia"/>
                            <w:color w:val="000000"/>
                            <w:spacing w:val="-12"/>
                            <w:kern w:val="0"/>
                            <w:sz w:val="20"/>
                            <w:szCs w:val="20"/>
                          </w:rPr>
                          <w:t>30</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r>
                          <w:rPr>
                            <w:rFonts w:ascii="HGP創英角ｺﾞｼｯｸUB" w:eastAsia="HGP創英角ｺﾞｼｯｸUB" w:hAnsi="HGP創英角ｺﾞｼｯｸUB" w:cs="HGP創英角ｺﾞｼｯｸUB" w:hint="eastAsia"/>
                            <w:color w:val="000000"/>
                            <w:spacing w:val="-12"/>
                            <w:kern w:val="0"/>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kern w:val="0"/>
                            <w:sz w:val="20"/>
                            <w:szCs w:val="20"/>
                          </w:rPr>
                          <w:t>～</w:t>
                        </w:r>
                        <w:r>
                          <w:rPr>
                            <w:rFonts w:ascii="HGP創英角ｺﾞｼｯｸUB" w:eastAsia="HGP創英角ｺﾞｼｯｸUB" w:hAnsi="HGP創英角ｺﾞｼｯｸUB" w:cs="HGP創英角ｺﾞｼｯｸUB" w:hint="eastAsia"/>
                            <w:color w:val="000000"/>
                            <w:spacing w:val="-12"/>
                            <w:kern w:val="0"/>
                            <w:sz w:val="20"/>
                            <w:szCs w:val="20"/>
                          </w:rPr>
                          <w:t xml:space="preserve">　令和2</w:t>
                        </w:r>
                        <w:r w:rsidRPr="00112BC7">
                          <w:rPr>
                            <w:rFonts w:ascii="HGP創英角ｺﾞｼｯｸUB" w:eastAsia="HGP創英角ｺﾞｼｯｸUB" w:hAnsi="HGP創英角ｺﾞｼｯｸUB" w:cs="HGP創英角ｺﾞｼｯｸUB" w:hint="eastAsia"/>
                            <w:color w:val="000000"/>
                            <w:spacing w:val="-12"/>
                            <w:kern w:val="0"/>
                            <w:sz w:val="20"/>
                            <w:szCs w:val="20"/>
                          </w:rPr>
                          <w:t>年度</w:t>
                        </w:r>
                        <w:r>
                          <w:rPr>
                            <w:rFonts w:ascii="HGP創英角ｺﾞｼｯｸUB" w:eastAsia="HGP創英角ｺﾞｼｯｸUB" w:hAnsi="HGP創英角ｺﾞｼｯｸUB" w:cs="HGP創英角ｺﾞｼｯｸUB" w:hint="eastAsia"/>
                            <w:color w:val="000000"/>
                            <w:spacing w:val="-12"/>
                            <w:kern w:val="0"/>
                            <w:sz w:val="20"/>
                            <w:szCs w:val="20"/>
                          </w:rPr>
                          <w:t>）</w:t>
                        </w:r>
                      </w:p>
                      <w:p w14:paraId="17A2DCC7" w14:textId="77777777" w:rsidR="008630CB" w:rsidRPr="00112BC7" w:rsidRDefault="008630CB" w:rsidP="006F3024">
                        <w:pPr>
                          <w:rPr>
                            <w:rFonts w:ascii="HGP創英角ｺﾞｼｯｸUB" w:eastAsia="HGP創英角ｺﾞｼｯｸUB" w:hAnsi="HGP創英角ｺﾞｼｯｸUB"/>
                            <w:spacing w:val="-12"/>
                          </w:rPr>
                        </w:pPr>
                      </w:p>
                    </w:txbxContent>
                  </v:textbox>
                </v:rect>
                <v:rect id="Rectangle 45" o:spid="_x0000_s1034" style="position:absolute;left:6355;top:19409;width:10973;height:2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" filled="f" stroked="f">
                  <v:textbox inset="0,0,0,0">
                    <w:txbxContent>
                      <w:p w14:paraId="2325A894" w14:textId="77777777" w:rsidR="008630CB" w:rsidRPr="00E865E3" w:rsidRDefault="008630CB" w:rsidP="006F3024">
                        <w:pPr>
                          <w:rPr>
                            <w:rFonts w:ascii="ＭＳ 明朝" w:eastAsia="ＭＳ 明朝"/>
                          </w:rPr>
                        </w:pPr>
                        <w:r>
                          <w:rPr>
                            <w:rFonts w:ascii="HGP創英角ｺﾞｼｯｸUB" w:eastAsia="HGP創英角ｺﾞｼｯｸUB" w:cs="HGP創英角ｺﾞｼｯｸUB" w:hint="eastAsia"/>
                            <w:color w:val="000000"/>
                            <w:kern w:val="0"/>
                          </w:rPr>
                          <w:t>第二次</w:t>
                        </w:r>
                        <w:r>
                          <w:rPr>
                            <w:rFonts w:eastAsia="HGP創英角ｺﾞｼｯｸUB" w:hAnsi="HGP創英角ｺﾞｼｯｸUB" w:cs="HGP創英角ｺﾞｼｯｸUB" w:hint="eastAsia"/>
                            <w:color w:val="000000"/>
                          </w:rPr>
                          <w:t>実行計画</w:t>
                        </w:r>
                      </w:p>
                    </w:txbxContent>
                  </v:textbox>
                </v:rect>
                <v:rect id="Rectangle 46" o:spid="_x0000_s1035" style="position:absolute;left:6560;top:21180;width:18853;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55E578D" w14:textId="5DA28418" w:rsidR="008630CB" w:rsidRPr="00112BC7" w:rsidRDefault="008630CB" w:rsidP="00933904">
                        <w:pPr>
                          <w:pStyle w:val="Web"/>
                          <w:spacing w:before="0" w:beforeAutospacing="0" w:after="0" w:afterAutospacing="0"/>
                          <w:jc w:val="both"/>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spacing w:val="-12"/>
                            <w:sz w:val="20"/>
                            <w:szCs w:val="20"/>
                          </w:rPr>
                          <w:t>（令和3</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sz w:val="20"/>
                            <w:szCs w:val="20"/>
                          </w:rPr>
                          <w:t>～</w:t>
                        </w:r>
                        <w:r>
                          <w:rPr>
                            <w:rFonts w:ascii="HGP創英角ｺﾞｼｯｸUB" w:eastAsia="HGP創英角ｺﾞｼｯｸUB" w:hAnsi="HGP創英角ｺﾞｼｯｸUB" w:cs="HGP創英角ｺﾞｼｯｸUB" w:hint="eastAsia"/>
                            <w:color w:val="000000"/>
                            <w:spacing w:val="-12"/>
                            <w:sz w:val="20"/>
                            <w:szCs w:val="20"/>
                          </w:rPr>
                          <w:t xml:space="preserve">　令和5</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w:t>
                        </w:r>
                      </w:p>
                      <w:p w14:paraId="6F51A558" w14:textId="77777777" w:rsidR="008630CB" w:rsidRPr="00112BC7" w:rsidRDefault="008630CB" w:rsidP="006F3024">
                        <w:pPr>
                          <w:pStyle w:val="Web"/>
                          <w:spacing w:before="0" w:beforeAutospacing="0" w:after="0" w:afterAutospacing="0"/>
                          <w:jc w:val="both"/>
                          <w:rPr>
                            <w:rFonts w:ascii="HGP創英角ｺﾞｼｯｸUB" w:eastAsia="HGP創英角ｺﾞｼｯｸUB" w:hAnsi="HGP創英角ｺﾞｼｯｸUB"/>
                            <w:spacing w:val="-12"/>
                          </w:rPr>
                        </w:pPr>
                      </w:p>
                    </w:txbxContent>
                  </v:textbox>
                </v:rect>
                <v:shape id="AutoShape 28" o:spid="_x0000_s1036" type="#_x0000_t32" style="position:absolute;left:29394;top:9124;width:0;height:1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" strokeweight="1.5pt"/>
                <v:shape id="AutoShape 29" o:spid="_x0000_s1037" type="#_x0000_t32" style="position:absolute;left:15277;top:10379;width:28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" strokeweight="1.5pt"/>
                <v:shape id="AutoShape 31" o:spid="_x0000_s1038" type="#_x0000_t32" style="position:absolute;left:43962;top:10328;width:0;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" strokeweight="1.5pt"/>
                <v:shape id="Freeform 19" o:spid="_x0000_s1039" style="position:absolute;left:29498;top:11655;width:29557;height:17955;visibility:visible;mso-wrap-style:square;v-text-anchor:top" coordsize="1483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" path="m,1380c,618,618,,1380,l13452,v763,,1380,618,1380,1380l14832,6900v,763,-617,1380,-1380,1380l1380,8280c618,8280,,7663,,6900l,1380xe" fillcolor="#fde9d9" strokecolor="#e36c0a" strokeweight="1.5pt">
                  <v:path arrowok="t" o:connecttype="custom" o:connectlocs="0,49271439;45539905,0;443915232,0;489455137,49271439;489455137,246357411;443915232,295628849;45539905,295628849;0,246357411;0,49271439" o:connectangles="0,0,0,0,0,0,0,0,0"/>
                </v:shape>
                <v:rect id="Rectangle 29" o:spid="_x0000_s1040" style="position:absolute;left:29729;top:14558;width:2875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" filled="f" stroked="f">
                  <v:textbox style="mso-fit-shape-to-text:t" inset="0,0,0,0">
                    <w:txbxContent>
                      <w:p w14:paraId="4408B4D1" w14:textId="4B048DA3" w:rsidR="008630CB" w:rsidRPr="00112BC7" w:rsidRDefault="008630CB" w:rsidP="006F3024">
                        <w:pPr>
                          <w:jc w:val="center"/>
                          <w:rPr>
                            <w:rFonts w:ascii="HGP創英角ｺﾞｼｯｸUB" w:eastAsia="HGP創英角ｺﾞｼｯｸUB" w:hAnsi="HGP創英角ｺﾞｼｯｸUB"/>
                            <w:spacing w:val="-12"/>
                            <w:sz w:val="22"/>
                            <w:szCs w:val="22"/>
                          </w:rPr>
                        </w:pPr>
                        <w:r w:rsidRPr="00112BC7">
                          <w:rPr>
                            <w:rFonts w:ascii="HGP創英角ｺﾞｼｯｸUB" w:eastAsia="HGP創英角ｺﾞｼｯｸUB" w:hAnsi="HGP創英角ｺﾞｼｯｸUB" w:cs="HGP創英角ｺﾞｼｯｸUB" w:hint="eastAsia"/>
                            <w:color w:val="000000"/>
                            <w:spacing w:val="-12"/>
                            <w:kern w:val="0"/>
                            <w:sz w:val="22"/>
                            <w:szCs w:val="22"/>
                          </w:rPr>
                          <w:t>（平成</w:t>
                        </w:r>
                        <w:r w:rsidRPr="00112BC7">
                          <w:rPr>
                            <w:rFonts w:ascii="HGP創英角ｺﾞｼｯｸUB" w:eastAsia="HGP創英角ｺﾞｼｯｸUB" w:hAnsi="HGP創英角ｺﾞｼｯｸUB" w:cs="HGP創英角ｺﾞｼｯｸUB"/>
                            <w:color w:val="000000"/>
                            <w:spacing w:val="-12"/>
                            <w:kern w:val="0"/>
                            <w:sz w:val="22"/>
                            <w:szCs w:val="22"/>
                          </w:rPr>
                          <w:t>30</w:t>
                        </w:r>
                        <w:r w:rsidRPr="00112BC7">
                          <w:rPr>
                            <w:rFonts w:ascii="HGP創英角ｺﾞｼｯｸUB" w:eastAsia="HGP創英角ｺﾞｼｯｸUB" w:hAnsi="HGP創英角ｺﾞｼｯｸUB" w:cs="HGP創英角ｺﾞｼｯｸUB" w:hint="eastAsia"/>
                            <w:color w:val="000000"/>
                            <w:spacing w:val="-12"/>
                            <w:kern w:val="0"/>
                            <w:sz w:val="22"/>
                            <w:szCs w:val="22"/>
                          </w:rPr>
                          <w:t>年度～</w:t>
                        </w:r>
                        <w:r>
                          <w:rPr>
                            <w:rFonts w:ascii="HGP創英角ｺﾞｼｯｸUB" w:eastAsia="HGP創英角ｺﾞｼｯｸUB" w:hAnsi="HGP創英角ｺﾞｼｯｸUB" w:cs="HGP創英角ｺﾞｼｯｸUB" w:hint="eastAsia"/>
                            <w:color w:val="000000"/>
                            <w:spacing w:val="-12"/>
                            <w:kern w:val="0"/>
                            <w:sz w:val="22"/>
                            <w:szCs w:val="22"/>
                          </w:rPr>
                          <w:t>令和9</w:t>
                        </w:r>
                        <w:r w:rsidRPr="00112BC7">
                          <w:rPr>
                            <w:rFonts w:ascii="HGP創英角ｺﾞｼｯｸUB" w:eastAsia="HGP創英角ｺﾞｼｯｸUB" w:hAnsi="HGP創英角ｺﾞｼｯｸUB" w:cs="HGP創英角ｺﾞｼｯｸUB" w:hint="eastAsia"/>
                            <w:color w:val="000000"/>
                            <w:spacing w:val="-12"/>
                            <w:kern w:val="0"/>
                            <w:sz w:val="22"/>
                            <w:szCs w:val="22"/>
                          </w:rPr>
                          <w:t>年度）</w:t>
                        </w:r>
                      </w:p>
                    </w:txbxContent>
                  </v:textbox>
                </v:rect>
                <v:oval id="Oval 34" o:spid="_x0000_s1041" style="position:absolute;left:31248;top:16997;width:26239;height:1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" fillcolor="#ffc000" strokecolor="#974706" strokeweight="2.25pt"/>
                <v:rect id="Rectangle 36" o:spid="_x0000_s1042" style="position:absolute;left:35675;top:19802;width:1932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2CD27E0F" w14:textId="3A557380" w:rsidR="008630CB" w:rsidRPr="00112BC7" w:rsidRDefault="008630CB" w:rsidP="006F3024">
                        <w:pPr>
                          <w:spacing w:line="280" w:lineRule="exact"/>
                          <w:rPr>
                            <w:rFonts w:ascii="HGP創英角ｺﾞｼｯｸUB" w:eastAsia="HGP創英角ｺﾞｼｯｸUB" w:hAnsi="HGP創英角ｺﾞｼｯｸUB" w:cs="HGP創英角ｺﾞｼｯｸUB"/>
                            <w:kern w:val="0"/>
                            <w:sz w:val="20"/>
                            <w:szCs w:val="20"/>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2</w:t>
                        </w:r>
                        <w:r w:rsidRPr="00112BC7">
                          <w:rPr>
                            <w:rFonts w:ascii="HGP創英角ｺﾞｼｯｸUB" w:eastAsia="HGP創英角ｺﾞｼｯｸUB" w:hAnsi="HGP創英角ｺﾞｼｯｸUB" w:cs="HGP創英角ｺﾞｼｯｸUB" w:hint="eastAsia"/>
                            <w:kern w:val="0"/>
                            <w:sz w:val="20"/>
                            <w:szCs w:val="20"/>
                          </w:rPr>
                          <w:t>期新宿区障害児福祉計画・</w:t>
                        </w:r>
                      </w:p>
                      <w:p w14:paraId="223ABED9" w14:textId="20EF225E" w:rsidR="008630CB" w:rsidRPr="00112BC7" w:rsidRDefault="008630CB" w:rsidP="006F3024">
                        <w:pPr>
                          <w:spacing w:line="280" w:lineRule="exact"/>
                          <w:rPr>
                            <w:rFonts w:ascii="HGP創英角ｺﾞｼｯｸUB" w:eastAsia="HGP創英角ｺﾞｼｯｸUB" w:hAnsi="HGP創英角ｺﾞｼｯｸUB"/>
                          </w:rPr>
                        </w:pPr>
                        <w:r w:rsidRPr="00112BC7">
                          <w:rPr>
                            <w:rFonts w:ascii="HGP創英角ｺﾞｼｯｸUB" w:eastAsia="HGP創英角ｺﾞｼｯｸUB" w:hAnsi="HGP創英角ｺﾞｼｯｸUB" w:cs="HGP創英角ｺﾞｼｯｸUB" w:hint="eastAsia"/>
                            <w:kern w:val="0"/>
                            <w:sz w:val="20"/>
                            <w:szCs w:val="20"/>
                          </w:rPr>
                          <w:t>第</w:t>
                        </w:r>
                        <w:r>
                          <w:rPr>
                            <w:rFonts w:ascii="HGP創英角ｺﾞｼｯｸUB" w:eastAsia="HGP創英角ｺﾞｼｯｸUB" w:hAnsi="HGP創英角ｺﾞｼｯｸUB" w:cs="HGP創英角ｺﾞｼｯｸUB" w:hint="eastAsia"/>
                            <w:kern w:val="0"/>
                            <w:sz w:val="20"/>
                            <w:szCs w:val="20"/>
                          </w:rPr>
                          <w:t>6</w:t>
                        </w:r>
                        <w:r w:rsidRPr="00112BC7">
                          <w:rPr>
                            <w:rFonts w:ascii="HGP創英角ｺﾞｼｯｸUB" w:eastAsia="HGP創英角ｺﾞｼｯｸUB" w:hAnsi="HGP創英角ｺﾞｼｯｸUB" w:cs="HGP創英角ｺﾞｼｯｸUB" w:hint="eastAsia"/>
                            <w:kern w:val="0"/>
                            <w:sz w:val="20"/>
                            <w:szCs w:val="20"/>
                          </w:rPr>
                          <w:t>期新宿区障害福祉計画</w:t>
                        </w:r>
                      </w:p>
                    </w:txbxContent>
                  </v:textbox>
                </v:rect>
                <v:rect id="Rectangle 37" o:spid="_x0000_s1043" style="position:absolute;left:35313;top:23541;width:1869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32046552" w14:textId="32DE73BF" w:rsidR="008630CB" w:rsidRPr="00112BC7" w:rsidRDefault="008630CB" w:rsidP="006F3024">
                        <w:pPr>
                          <w:spacing w:line="280" w:lineRule="exact"/>
                          <w:jc w:val="center"/>
                          <w:rPr>
                            <w:rFonts w:ascii="HGP創英角ｺﾞｼｯｸUB" w:eastAsia="HGP創英角ｺﾞｼｯｸUB" w:hAnsi="HGP創英角ｺﾞｼｯｸUB" w:cs="HGP創英角ｺﾞｼｯｸUB"/>
                            <w:spacing w:val="-12"/>
                            <w:kern w:val="0"/>
                            <w:sz w:val="20"/>
                            <w:szCs w:val="20"/>
                          </w:rPr>
                        </w:pPr>
                        <w:r w:rsidRPr="00112BC7">
                          <w:rPr>
                            <w:rFonts w:ascii="HGP創英角ｺﾞｼｯｸUB" w:eastAsia="HGP創英角ｺﾞｼｯｸUB" w:hAnsi="HGP創英角ｺﾞｼｯｸUB" w:cs="HGP創英角ｺﾞｼｯｸUB" w:hint="eastAsia"/>
                            <w:spacing w:val="-12"/>
                            <w:kern w:val="0"/>
                            <w:sz w:val="20"/>
                            <w:szCs w:val="20"/>
                          </w:rPr>
                          <w:t>（</w:t>
                        </w:r>
                        <w:r>
                          <w:rPr>
                            <w:rFonts w:ascii="HGP創英角ｺﾞｼｯｸUB" w:eastAsia="HGP創英角ｺﾞｼｯｸUB" w:hAnsi="HGP創英角ｺﾞｼｯｸUB" w:cs="HGP創英角ｺﾞｼｯｸUB" w:hint="eastAsia"/>
                            <w:spacing w:val="-12"/>
                            <w:kern w:val="0"/>
                            <w:sz w:val="20"/>
                            <w:szCs w:val="20"/>
                          </w:rPr>
                          <w:t>令和</w:t>
                        </w:r>
                        <w:r>
                          <w:rPr>
                            <w:rFonts w:ascii="HGP創英角ｺﾞｼｯｸUB" w:eastAsia="HGP創英角ｺﾞｼｯｸUB" w:hAnsi="HGP創英角ｺﾞｼｯｸUB" w:cs="HGP創英角ｺﾞｼｯｸUB"/>
                            <w:spacing w:val="-12"/>
                            <w:kern w:val="0"/>
                            <w:sz w:val="20"/>
                            <w:szCs w:val="20"/>
                          </w:rPr>
                          <w:t>3</w:t>
                        </w:r>
                        <w:r>
                          <w:rPr>
                            <w:rFonts w:ascii="HGP創英角ｺﾞｼｯｸUB" w:eastAsia="HGP創英角ｺﾞｼｯｸUB" w:hAnsi="HGP創英角ｺﾞｼｯｸUB" w:cs="HGP創英角ｺﾞｼｯｸUB" w:hint="eastAsia"/>
                            <w:spacing w:val="-12"/>
                            <w:kern w:val="0"/>
                            <w:sz w:val="20"/>
                            <w:szCs w:val="20"/>
                          </w:rPr>
                          <w:t>年度～令和5</w:t>
                        </w:r>
                        <w:r w:rsidRPr="00112BC7">
                          <w:rPr>
                            <w:rFonts w:ascii="HGP創英角ｺﾞｼｯｸUB" w:eastAsia="HGP創英角ｺﾞｼｯｸUB" w:hAnsi="HGP創英角ｺﾞｼｯｸUB" w:cs="HGP創英角ｺﾞｼｯｸUB" w:hint="eastAsia"/>
                            <w:spacing w:val="-12"/>
                            <w:kern w:val="0"/>
                            <w:sz w:val="20"/>
                            <w:szCs w:val="20"/>
                          </w:rPr>
                          <w:t>年度）</w:t>
                        </w:r>
                      </w:p>
                    </w:txbxContent>
                  </v:textbox>
                </v:rect>
                <v:rect id="Rectangle 21" o:spid="_x0000_s1044" style="position:absolute;left:34225;top:12389;width:190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" filled="f" stroked="f">
                  <v:textbox style="mso-fit-shape-to-text:t" inset="0,0,0,0">
                    <w:txbxContent>
                      <w:p w14:paraId="0A6F1957" w14:textId="77777777" w:rsidR="008630CB" w:rsidRPr="00E865E3" w:rsidRDefault="008630CB" w:rsidP="006F3024">
                        <w:pPr>
                          <w:jc w:val="center"/>
                          <w:rPr>
                            <w:rFonts w:ascii="ＭＳ 明朝" w:eastAsia="ＭＳ 明朝"/>
                          </w:rPr>
                        </w:pPr>
                        <w:r>
                          <w:rPr>
                            <w:rFonts w:ascii="HGP創英角ｺﾞｼｯｸUB" w:eastAsia="HGP創英角ｺﾞｼｯｸUB" w:cs="HGP創英角ｺﾞｼｯｸUB" w:hint="eastAsia"/>
                            <w:color w:val="000000"/>
                            <w:kern w:val="0"/>
                          </w:rPr>
                          <w:t>新 宿 区 障 害 者 計 画</w:t>
                        </w:r>
                      </w:p>
                    </w:txbxContent>
                  </v:textbox>
                </v:rect>
                <v:rect id="Rectangle 7" o:spid="_x0000_s1045" style="position:absolute;left:4756;top:1587;width:5080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" filled="f" strokeweight="1.5pt">
                  <v:textbox inset="0,1mm,0,0">
                    <w:txbxContent>
                      <w:p w14:paraId="245DB356" w14:textId="4F428658" w:rsidR="008630CB" w:rsidRPr="005541EF" w:rsidRDefault="008630CB" w:rsidP="006F3024">
                        <w:pPr>
                          <w:jc w:val="center"/>
                          <w:rPr>
                            <w:rFonts w:ascii="HGP創英角ｺﾞｼｯｸUB" w:eastAsia="HGP創英角ｺﾞｼｯｸUB"/>
                          </w:rPr>
                        </w:pPr>
                        <w:r w:rsidRPr="005541EF">
                          <w:rPr>
                            <w:rFonts w:ascii="HGP創英角ｺﾞｼｯｸUB" w:eastAsia="HGP創英角ｺﾞｼｯｸUB" w:cs="ＭＳ ゴシック" w:hint="eastAsia"/>
                            <w:kern w:val="0"/>
                          </w:rPr>
                          <w:t>新宿区基本構想（平成</w:t>
                        </w:r>
                        <w:r>
                          <w:rPr>
                            <w:rFonts w:ascii="HGP創英角ｺﾞｼｯｸUB" w:eastAsia="HGP創英角ｺﾞｼｯｸUB" w:cs="ＭＳ ゴシック" w:hint="eastAsia"/>
                            <w:kern w:val="0"/>
                          </w:rPr>
                          <w:t>20</w:t>
                        </w:r>
                        <w:r w:rsidRPr="005541EF">
                          <w:rPr>
                            <w:rFonts w:ascii="HGP創英角ｺﾞｼｯｸUB" w:eastAsia="HGP創英角ｺﾞｼｯｸUB" w:cs="ＭＳ ゴシック" w:hint="eastAsia"/>
                            <w:kern w:val="0"/>
                          </w:rPr>
                          <w:t>年度</w:t>
                        </w:r>
                        <w:r>
                          <w:rPr>
                            <w:rFonts w:ascii="HGP創英角ｺﾞｼｯｸUB" w:eastAsia="HGP創英角ｺﾞｼｯｸUB" w:cs="ＭＳ ゴシック" w:hint="eastAsia"/>
                            <w:kern w:val="0"/>
                          </w:rPr>
                          <w:t xml:space="preserve">　</w:t>
                        </w:r>
                        <w:r w:rsidRPr="005541EF">
                          <w:rPr>
                            <w:rFonts w:ascii="HGP創英角ｺﾞｼｯｸUB" w:eastAsia="HGP創英角ｺﾞｼｯｸUB" w:cs="ＭＳ ゴシック" w:hint="eastAsia"/>
                            <w:kern w:val="0"/>
                          </w:rPr>
                          <w:t>～</w:t>
                        </w:r>
                        <w:r>
                          <w:rPr>
                            <w:rFonts w:ascii="HGP創英角ｺﾞｼｯｸUB" w:eastAsia="HGP創英角ｺﾞｼｯｸUB" w:cs="ＭＳ ゴシック" w:hint="eastAsia"/>
                            <w:kern w:val="0"/>
                          </w:rPr>
                          <w:t xml:space="preserve">　令和7</w:t>
                        </w:r>
                        <w:r w:rsidRPr="005541EF">
                          <w:rPr>
                            <w:rFonts w:ascii="HGP創英角ｺﾞｼｯｸUB" w:eastAsia="HGP創英角ｺﾞｼｯｸUB" w:cs="ＭＳ ゴシック" w:hint="eastAsia"/>
                            <w:kern w:val="0"/>
                          </w:rPr>
                          <w:t>年度）</w:t>
                        </w:r>
                      </w:p>
                      <w:p w14:paraId="39B5AC8E" w14:textId="77777777" w:rsidR="008630CB" w:rsidRPr="00E865E3" w:rsidRDefault="008630CB" w:rsidP="006F3024">
                        <w:pPr>
                          <w:rPr>
                            <w:rFonts w:ascii="ＭＳ 明朝" w:eastAsia="ＭＳ 明朝"/>
                            <w:color w:val="FF0000"/>
                          </w:rPr>
                        </w:pPr>
                      </w:p>
                    </w:txbxContent>
                  </v:textbox>
                </v:rect>
                <v:rect id="Rectangle 7" o:spid="_x0000_s1046" style="position:absolute;left:6124;top:6030;width:4792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" filled="f" strokeweight="1.5pt">
                  <v:textbox inset="0,1mm,0,0">
                    <w:txbxContent>
                      <w:p w14:paraId="499C20B2" w14:textId="2B767275" w:rsidR="008630CB" w:rsidRDefault="008630CB" w:rsidP="006F3024">
                        <w:pPr>
                          <w:jc w:val="center"/>
                          <w:rPr>
                            <w:rFonts w:ascii="HGP創英角ｺﾞｼｯｸUB" w:eastAsia="HGP創英角ｺﾞｼｯｸUB"/>
                          </w:rPr>
                        </w:pPr>
                        <w:r>
                          <w:rPr>
                            <w:rFonts w:ascii="HGP創英角ｺﾞｼｯｸUB" w:eastAsia="HGP創英角ｺﾞｼｯｸUB" w:cs="ＭＳ ゴシック" w:hint="eastAsia"/>
                            <w:kern w:val="0"/>
                          </w:rPr>
                          <w:t>新宿区総合計画（平成30年度　～　令和9年度）</w:t>
                        </w:r>
                      </w:p>
                      <w:p w14:paraId="059F1858" w14:textId="77777777" w:rsidR="008630CB" w:rsidRPr="00E865E3" w:rsidRDefault="008630CB" w:rsidP="006F3024">
                        <w:pPr>
                          <w:rPr>
                            <w:rFonts w:ascii="ＭＳ 明朝" w:eastAsia="ＭＳ 明朝"/>
                            <w:color w:val="FF0000"/>
                          </w:rPr>
                        </w:pPr>
                      </w:p>
                    </w:txbxContent>
                  </v:textbox>
                </v:rect>
                <v:rect id="Rectangle 46" o:spid="_x0000_s1047" style="position:absolute;left:6551;top:25406;width:18030;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" filled="f" stroked="f">
                  <v:textbox style="mso-fit-shape-to-text:t" inset="0,0,0,0">
                    <w:txbxContent>
                      <w:p w14:paraId="1479D7D4" w14:textId="3ABD66DC" w:rsidR="008630CB" w:rsidRPr="00112BC7" w:rsidRDefault="008630CB" w:rsidP="006F3024">
                        <w:pPr>
                          <w:pStyle w:val="Web"/>
                          <w:spacing w:before="0" w:beforeAutospacing="0" w:after="0" w:afterAutospacing="0"/>
                          <w:jc w:val="both"/>
                          <w:rPr>
                            <w:rFonts w:ascii="HGP創英角ｺﾞｼｯｸUB" w:eastAsia="HGP創英角ｺﾞｼｯｸUB" w:hAnsi="HGP創英角ｺﾞｼｯｸUB"/>
                            <w:spacing w:val="-12"/>
                          </w:rPr>
                        </w:pPr>
                        <w:r>
                          <w:rPr>
                            <w:rFonts w:ascii="HGP創英角ｺﾞｼｯｸUB" w:eastAsia="HGP創英角ｺﾞｼｯｸUB" w:hAnsi="HGP創英角ｺﾞｼｯｸUB" w:cs="HGP創英角ｺﾞｼｯｸUB" w:hint="eastAsia"/>
                            <w:color w:val="000000"/>
                            <w:spacing w:val="-12"/>
                            <w:sz w:val="20"/>
                            <w:szCs w:val="20"/>
                          </w:rPr>
                          <w:t>（令和6</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 xml:space="preserve">　</w:t>
                        </w:r>
                        <w:r w:rsidRPr="00112BC7">
                          <w:rPr>
                            <w:rFonts w:ascii="HGP創英角ｺﾞｼｯｸUB" w:eastAsia="HGP創英角ｺﾞｼｯｸUB" w:hAnsi="HGP創英角ｺﾞｼｯｸUB" w:cs="HGP創英角ｺﾞｼｯｸUB" w:hint="eastAsia"/>
                            <w:color w:val="000000"/>
                            <w:spacing w:val="-12"/>
                            <w:sz w:val="20"/>
                            <w:szCs w:val="20"/>
                          </w:rPr>
                          <w:t>～</w:t>
                        </w:r>
                        <w:r>
                          <w:rPr>
                            <w:rFonts w:ascii="HGP創英角ｺﾞｼｯｸUB" w:eastAsia="HGP創英角ｺﾞｼｯｸUB" w:hAnsi="HGP創英角ｺﾞｼｯｸUB" w:cs="HGP創英角ｺﾞｼｯｸUB" w:hint="eastAsia"/>
                            <w:color w:val="000000"/>
                            <w:spacing w:val="-12"/>
                            <w:sz w:val="20"/>
                            <w:szCs w:val="20"/>
                          </w:rPr>
                          <w:t xml:space="preserve">　令和9</w:t>
                        </w:r>
                        <w:r w:rsidRPr="00112BC7">
                          <w:rPr>
                            <w:rFonts w:ascii="HGP創英角ｺﾞｼｯｸUB" w:eastAsia="HGP創英角ｺﾞｼｯｸUB" w:hAnsi="HGP創英角ｺﾞｼｯｸUB" w:cs="HGP創英角ｺﾞｼｯｸUB" w:hint="eastAsia"/>
                            <w:color w:val="000000"/>
                            <w:spacing w:val="-12"/>
                            <w:sz w:val="20"/>
                            <w:szCs w:val="20"/>
                          </w:rPr>
                          <w:t>年度</w:t>
                        </w:r>
                        <w:r>
                          <w:rPr>
                            <w:rFonts w:ascii="HGP創英角ｺﾞｼｯｸUB" w:eastAsia="HGP創英角ｺﾞｼｯｸUB" w:hAnsi="HGP創英角ｺﾞｼｯｸUB" w:cs="HGP創英角ｺﾞｼｯｸUB" w:hint="eastAsia"/>
                            <w:color w:val="000000"/>
                            <w:spacing w:val="-12"/>
                            <w:sz w:val="20"/>
                            <w:szCs w:val="20"/>
                          </w:rPr>
                          <w:t>）</w:t>
                        </w:r>
                      </w:p>
                    </w:txbxContent>
                  </v:textbox>
                </v:rect>
                <v:rect id="Rectangle 45" o:spid="_x0000_s1048" style="position:absolute;left:6325;top:15098;width:10973;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" filled="f" stroked="f">
                  <v:textbox style="mso-fit-shape-to-text:t" inset="0,0,0,0">
                    <w:txbxContent>
                      <w:p w14:paraId="7659BDA6" w14:textId="77777777" w:rsidR="008630CB" w:rsidRDefault="008630CB" w:rsidP="006F3024">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第一次実行計画</w:t>
                        </w:r>
                      </w:p>
                    </w:txbxContent>
                  </v:textbox>
                </v:rect>
                <v:rect id="Rectangle 45" o:spid="_x0000_s1049" style="position:absolute;left:6355;top:23684;width:10973;height:2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" filled="f" stroked="f">
                  <v:textbox inset="0,0,0,0">
                    <w:txbxContent>
                      <w:p w14:paraId="44E22BD7" w14:textId="77777777" w:rsidR="008630CB" w:rsidRDefault="008630CB" w:rsidP="006F3024">
                        <w:pPr>
                          <w:pStyle w:val="Web"/>
                          <w:spacing w:before="0" w:beforeAutospacing="0" w:after="0" w:afterAutospacing="0"/>
                          <w:jc w:val="both"/>
                        </w:pPr>
                        <w:r>
                          <w:rPr>
                            <w:rFonts w:ascii="HG丸ｺﾞｼｯｸM-PRO" w:eastAsia="HGP創英角ｺﾞｼｯｸUB" w:hAnsi="HGP創英角ｺﾞｼｯｸUB" w:cs="HGP創英角ｺﾞｼｯｸUB" w:hint="eastAsia"/>
                            <w:color w:val="000000"/>
                          </w:rPr>
                          <w:t>第三次実行計画</w:t>
                        </w:r>
                      </w:p>
                    </w:txbxContent>
                  </v:textbox>
                </v:rect>
                <w10:anchorlock/>
              </v:group>
            </w:pict>
          </mc:Fallback>
        </mc:AlternateContent>
      </w:r>
    </w:p>
    <w:p w14:paraId="401BA115" w14:textId="3B7D7053" w:rsidR="00A539C2" w:rsidRDefault="00A539C2" w:rsidP="00A539C2">
      <w:pPr>
        <w:pStyle w:val="3"/>
        <w:rPr>
          <w:lang w:eastAsia="ja-JP"/>
        </w:rPr>
      </w:pPr>
      <w:r w:rsidRPr="00F77F7D">
        <w:rPr>
          <w:rFonts w:hint="eastAsia"/>
        </w:rPr>
        <w:t>（</w:t>
      </w:r>
      <w:r w:rsidR="00831298" w:rsidRPr="00F77F7D">
        <w:t>1</w:t>
      </w:r>
      <w:r w:rsidRPr="00F77F7D">
        <w:rPr>
          <w:rFonts w:hint="eastAsia"/>
        </w:rPr>
        <w:t>）</w:t>
      </w:r>
      <w:r>
        <w:rPr>
          <w:rFonts w:hint="eastAsia"/>
          <w:lang w:eastAsia="ja-JP"/>
        </w:rPr>
        <w:t>新宿区障害者計画</w:t>
      </w:r>
    </w:p>
    <w:p w14:paraId="7EFF86BB" w14:textId="0AD28C20" w:rsidR="009C71B3" w:rsidRDefault="00A539C2" w:rsidP="008630CB">
      <w:pPr>
        <w:spacing w:line="340" w:lineRule="exact"/>
        <w:ind w:firstLineChars="100" w:firstLine="247"/>
        <w:rPr>
          <w:rFonts w:asciiTheme="minorEastAsia" w:eastAsiaTheme="minorEastAsia" w:hAnsiTheme="minorEastAsia"/>
        </w:rPr>
      </w:pPr>
      <w:r w:rsidRPr="00F40227">
        <w:rPr>
          <w:rFonts w:asciiTheme="minorEastAsia" w:eastAsiaTheme="minorEastAsia" w:hAnsiTheme="minorEastAsia" w:hint="eastAsia"/>
        </w:rPr>
        <w:t>障害者基本法第11条第</w:t>
      </w:r>
      <w:r w:rsidR="00831298" w:rsidRPr="00F40227">
        <w:rPr>
          <w:rFonts w:asciiTheme="minorEastAsia" w:eastAsiaTheme="minorEastAsia" w:hAnsiTheme="minorEastAsia"/>
        </w:rPr>
        <w:t>3</w:t>
      </w:r>
      <w:r w:rsidRPr="00F40227">
        <w:rPr>
          <w:rFonts w:asciiTheme="minorEastAsia" w:eastAsiaTheme="minorEastAsia" w:hAnsiTheme="minorEastAsia" w:hint="eastAsia"/>
        </w:rPr>
        <w:t>項に基づく区の障害者計画で、</w:t>
      </w:r>
      <w:r w:rsidR="00490C64" w:rsidRPr="00F40227">
        <w:rPr>
          <w:rFonts w:asciiTheme="minorEastAsia" w:eastAsiaTheme="minorEastAsia" w:hAnsiTheme="minorEastAsia" w:hint="eastAsia"/>
        </w:rPr>
        <w:t>新宿区における</w:t>
      </w:r>
      <w:r w:rsidRPr="00F40227">
        <w:rPr>
          <w:rFonts w:asciiTheme="minorEastAsia" w:eastAsiaTheme="minorEastAsia" w:hAnsiTheme="minorEastAsia" w:hint="eastAsia"/>
        </w:rPr>
        <w:t>障害者のための施策</w:t>
      </w:r>
      <w:r w:rsidR="00DC0D8F" w:rsidRPr="00F40227">
        <w:rPr>
          <w:rFonts w:asciiTheme="minorEastAsia" w:eastAsiaTheme="minorEastAsia" w:hAnsiTheme="minorEastAsia" w:hint="eastAsia"/>
        </w:rPr>
        <w:t>に関する</w:t>
      </w:r>
      <w:r w:rsidR="009C71B3" w:rsidRPr="00F40227">
        <w:rPr>
          <w:rFonts w:asciiTheme="minorEastAsia" w:eastAsiaTheme="minorEastAsia" w:hAnsiTheme="minorEastAsia" w:hint="eastAsia"/>
        </w:rPr>
        <w:t>基本</w:t>
      </w:r>
      <w:r w:rsidR="00DC0D8F" w:rsidRPr="00F40227">
        <w:rPr>
          <w:rFonts w:asciiTheme="minorEastAsia" w:eastAsiaTheme="minorEastAsia" w:hAnsiTheme="minorEastAsia" w:hint="eastAsia"/>
        </w:rPr>
        <w:t>的な</w:t>
      </w:r>
      <w:r w:rsidR="009C71B3" w:rsidRPr="00F40227">
        <w:rPr>
          <w:rFonts w:asciiTheme="minorEastAsia" w:eastAsiaTheme="minorEastAsia" w:hAnsiTheme="minorEastAsia" w:hint="eastAsia"/>
        </w:rPr>
        <w:t>計画です。</w:t>
      </w:r>
      <w:r w:rsidR="00644465" w:rsidRPr="00F40227">
        <w:rPr>
          <w:rFonts w:asciiTheme="minorEastAsia" w:eastAsiaTheme="minorEastAsia" w:hAnsiTheme="minorEastAsia" w:hint="eastAsia"/>
        </w:rPr>
        <w:t>新宿区基本構想・新宿区総合計画・新宿区実行計画</w:t>
      </w:r>
      <w:r w:rsidR="00BC6E3F" w:rsidRPr="00BC6E3F">
        <w:rPr>
          <w:rFonts w:asciiTheme="minorEastAsia" w:eastAsiaTheme="minorEastAsia" w:hAnsiTheme="minorEastAsia" w:hint="eastAsia"/>
        </w:rPr>
        <w:t>、その他</w:t>
      </w:r>
      <w:r w:rsidR="00152941">
        <w:rPr>
          <w:rFonts w:asciiTheme="minorEastAsia" w:eastAsiaTheme="minorEastAsia" w:hAnsiTheme="minorEastAsia" w:hint="eastAsia"/>
        </w:rPr>
        <w:t>子どもや高齢者に関する行政計画等</w:t>
      </w:r>
      <w:r w:rsidR="00644465" w:rsidRPr="00F40227">
        <w:rPr>
          <w:rFonts w:asciiTheme="minorEastAsia" w:eastAsiaTheme="minorEastAsia" w:hAnsiTheme="minorEastAsia" w:hint="eastAsia"/>
        </w:rPr>
        <w:t>との整合性を保ちながら、必要な見直しを行います。</w:t>
      </w:r>
    </w:p>
    <w:p w14:paraId="2BE0A78D" w14:textId="77777777" w:rsidR="00A539C2" w:rsidRPr="00BC6E3F" w:rsidRDefault="00A539C2" w:rsidP="00A539C2">
      <w:pPr>
        <w:rPr>
          <w:rFonts w:ascii="ＭＳ 明朝" w:eastAsia="ＭＳ 明朝"/>
        </w:rPr>
      </w:pPr>
    </w:p>
    <w:p w14:paraId="64888A30" w14:textId="468F3594" w:rsidR="00A539C2" w:rsidRDefault="00A539C2" w:rsidP="00A539C2">
      <w:pPr>
        <w:pStyle w:val="3"/>
        <w:ind w:left="864" w:hangingChars="300" w:hanging="864"/>
        <w:rPr>
          <w:lang w:eastAsia="ja-JP"/>
        </w:rPr>
      </w:pPr>
      <w:r w:rsidRPr="00F77F7D">
        <w:rPr>
          <w:rFonts w:hint="eastAsia"/>
        </w:rPr>
        <w:t>（</w:t>
      </w:r>
      <w:r w:rsidR="00831298">
        <w:rPr>
          <w:lang w:eastAsia="ja-JP"/>
        </w:rPr>
        <w:t>2</w:t>
      </w:r>
      <w:r w:rsidRPr="00F77F7D">
        <w:rPr>
          <w:rFonts w:hint="eastAsia"/>
        </w:rPr>
        <w:t>）</w:t>
      </w:r>
      <w:r w:rsidRPr="00F70A81">
        <w:rPr>
          <w:rFonts w:hint="eastAsia"/>
          <w:lang w:eastAsia="ja-JP"/>
        </w:rPr>
        <w:t>第</w:t>
      </w:r>
      <w:r w:rsidR="00831298" w:rsidRPr="00F70A81">
        <w:rPr>
          <w:lang w:eastAsia="ja-JP"/>
        </w:rPr>
        <w:t>2</w:t>
      </w:r>
      <w:r w:rsidRPr="00F70A81">
        <w:rPr>
          <w:rFonts w:hint="eastAsia"/>
          <w:lang w:eastAsia="ja-JP"/>
        </w:rPr>
        <w:t>期新宿区障害児福祉計画</w:t>
      </w:r>
      <w:r w:rsidR="00556DA8" w:rsidRPr="00F70A81">
        <w:rPr>
          <w:rFonts w:hint="eastAsia"/>
          <w:lang w:eastAsia="ja-JP"/>
        </w:rPr>
        <w:t>・</w:t>
      </w:r>
      <w:r w:rsidR="00556DA8" w:rsidRPr="00F70A81">
        <w:rPr>
          <w:rFonts w:hint="eastAsia"/>
        </w:rPr>
        <w:t>第</w:t>
      </w:r>
      <w:r w:rsidR="00831298" w:rsidRPr="00F70A81">
        <w:rPr>
          <w:lang w:eastAsia="ja-JP"/>
        </w:rPr>
        <w:t>6</w:t>
      </w:r>
      <w:r w:rsidR="00556DA8" w:rsidRPr="00F70A81">
        <w:rPr>
          <w:rFonts w:hint="eastAsia"/>
        </w:rPr>
        <w:t>期</w:t>
      </w:r>
      <w:r w:rsidR="00556DA8" w:rsidRPr="00E24990">
        <w:rPr>
          <w:rFonts w:hint="eastAsia"/>
        </w:rPr>
        <w:t>新宿区障害福祉計画</w:t>
      </w:r>
    </w:p>
    <w:p w14:paraId="652A3597" w14:textId="7DEE19A4" w:rsidR="00DB3D0D" w:rsidRPr="00F40227" w:rsidRDefault="00556DA8" w:rsidP="008630CB">
      <w:pPr>
        <w:spacing w:line="340" w:lineRule="exact"/>
        <w:ind w:firstLine="250"/>
        <w:rPr>
          <w:rFonts w:asciiTheme="minorEastAsia" w:eastAsiaTheme="minorEastAsia" w:hAnsiTheme="minorEastAsia"/>
          <w:lang w:val="x-none"/>
        </w:rPr>
      </w:pPr>
      <w:r w:rsidRPr="00F40227">
        <w:rPr>
          <w:rFonts w:asciiTheme="minorEastAsia" w:eastAsiaTheme="minorEastAsia" w:hAnsiTheme="minorEastAsia" w:hint="eastAsia"/>
          <w:lang w:val="x-none"/>
        </w:rPr>
        <w:t>第</w:t>
      </w:r>
      <w:r w:rsidR="00831298" w:rsidRPr="00F40227">
        <w:rPr>
          <w:rFonts w:asciiTheme="minorEastAsia" w:eastAsiaTheme="minorEastAsia" w:hAnsiTheme="minorEastAsia"/>
          <w:lang w:val="x-none"/>
        </w:rPr>
        <w:t>2</w:t>
      </w:r>
      <w:r w:rsidRPr="00F40227">
        <w:rPr>
          <w:rFonts w:asciiTheme="minorEastAsia" w:eastAsiaTheme="minorEastAsia" w:hAnsiTheme="minorEastAsia" w:hint="eastAsia"/>
          <w:lang w:val="x-none"/>
        </w:rPr>
        <w:t>期</w:t>
      </w:r>
      <w:r w:rsidR="00490C64" w:rsidRPr="00F40227">
        <w:rPr>
          <w:rFonts w:asciiTheme="minorEastAsia" w:eastAsiaTheme="minorEastAsia" w:hAnsiTheme="minorEastAsia" w:hint="eastAsia"/>
          <w:lang w:val="x-none"/>
        </w:rPr>
        <w:t>新宿区</w:t>
      </w:r>
      <w:r w:rsidRPr="00F40227">
        <w:rPr>
          <w:rFonts w:asciiTheme="minorEastAsia" w:eastAsiaTheme="minorEastAsia" w:hAnsiTheme="minorEastAsia" w:hint="eastAsia"/>
          <w:lang w:val="x-none"/>
        </w:rPr>
        <w:t>障害児福祉計画は、</w:t>
      </w:r>
      <w:r w:rsidR="00A539C2" w:rsidRPr="00F40227">
        <w:rPr>
          <w:rFonts w:asciiTheme="minorEastAsia" w:eastAsiaTheme="minorEastAsia" w:hAnsiTheme="minorEastAsia" w:hint="eastAsia"/>
          <w:lang w:val="x-none"/>
        </w:rPr>
        <w:t>児童福祉法第33条の20に基づ</w:t>
      </w:r>
      <w:r w:rsidR="00490C64" w:rsidRPr="00F40227">
        <w:rPr>
          <w:rFonts w:asciiTheme="minorEastAsia" w:eastAsiaTheme="minorEastAsia" w:hAnsiTheme="minorEastAsia" w:hint="eastAsia"/>
          <w:lang w:val="x-none"/>
        </w:rPr>
        <w:t>く</w:t>
      </w:r>
      <w:r w:rsidR="00A539C2" w:rsidRPr="00F40227">
        <w:rPr>
          <w:rFonts w:asciiTheme="minorEastAsia" w:eastAsiaTheme="minorEastAsia" w:hAnsiTheme="minorEastAsia" w:hint="eastAsia"/>
          <w:lang w:val="x-none"/>
        </w:rPr>
        <w:t>区の障害児福祉計画です。</w:t>
      </w:r>
      <w:r w:rsidRPr="00F40227">
        <w:rPr>
          <w:rFonts w:asciiTheme="minorEastAsia" w:eastAsiaTheme="minorEastAsia" w:hAnsiTheme="minorEastAsia" w:hint="eastAsia"/>
          <w:lang w:val="x-none"/>
        </w:rPr>
        <w:t>また、第</w:t>
      </w:r>
      <w:r w:rsidR="00831298" w:rsidRPr="00F40227">
        <w:rPr>
          <w:rFonts w:asciiTheme="minorEastAsia" w:eastAsiaTheme="minorEastAsia" w:hAnsiTheme="minorEastAsia"/>
          <w:lang w:val="x-none"/>
        </w:rPr>
        <w:t>6</w:t>
      </w:r>
      <w:r w:rsidRPr="00F40227">
        <w:rPr>
          <w:rFonts w:asciiTheme="minorEastAsia" w:eastAsiaTheme="minorEastAsia" w:hAnsiTheme="minorEastAsia" w:hint="eastAsia"/>
          <w:lang w:val="x-none"/>
        </w:rPr>
        <w:t>期</w:t>
      </w:r>
      <w:r w:rsidR="004F0E95">
        <w:rPr>
          <w:rFonts w:asciiTheme="minorEastAsia" w:eastAsiaTheme="minorEastAsia" w:hAnsiTheme="minorEastAsia" w:hint="eastAsia"/>
          <w:lang w:val="x-none"/>
        </w:rPr>
        <w:t>新宿区</w:t>
      </w:r>
      <w:r w:rsidRPr="00F40227">
        <w:rPr>
          <w:rFonts w:asciiTheme="minorEastAsia" w:eastAsiaTheme="minorEastAsia" w:hAnsiTheme="minorEastAsia" w:hint="eastAsia"/>
          <w:lang w:val="x-none"/>
        </w:rPr>
        <w:t>障害福祉計画は、</w:t>
      </w:r>
      <w:r w:rsidRPr="00F40227">
        <w:rPr>
          <w:rFonts w:asciiTheme="minorEastAsia" w:eastAsiaTheme="minorEastAsia" w:hAnsiTheme="minorEastAsia" w:hint="eastAsia"/>
          <w:spacing w:val="-6"/>
        </w:rPr>
        <w:t>障害者総合支援法第88条第</w:t>
      </w:r>
      <w:r w:rsidR="00831298" w:rsidRPr="00F40227">
        <w:rPr>
          <w:rFonts w:asciiTheme="minorEastAsia" w:eastAsiaTheme="minorEastAsia" w:hAnsiTheme="minorEastAsia"/>
          <w:spacing w:val="-6"/>
        </w:rPr>
        <w:t>1</w:t>
      </w:r>
      <w:r w:rsidRPr="00F40227">
        <w:rPr>
          <w:rFonts w:asciiTheme="minorEastAsia" w:eastAsiaTheme="minorEastAsia" w:hAnsiTheme="minorEastAsia" w:hint="eastAsia"/>
          <w:spacing w:val="-6"/>
        </w:rPr>
        <w:t>項に基づく区の障害福祉計画で</w:t>
      </w:r>
      <w:r w:rsidR="008A0163" w:rsidRPr="00F40227">
        <w:rPr>
          <w:rFonts w:asciiTheme="minorEastAsia" w:eastAsiaTheme="minorEastAsia" w:hAnsiTheme="minorEastAsia" w:hint="eastAsia"/>
          <w:spacing w:val="-6"/>
        </w:rPr>
        <w:t>す。</w:t>
      </w:r>
    </w:p>
    <w:p w14:paraId="1F56E01D" w14:textId="134380F7" w:rsidR="00A539C2" w:rsidRPr="00F40227" w:rsidRDefault="00556DA8" w:rsidP="008630CB">
      <w:pPr>
        <w:spacing w:line="340" w:lineRule="exact"/>
        <w:ind w:firstLine="250"/>
        <w:rPr>
          <w:rFonts w:asciiTheme="minorEastAsia" w:eastAsiaTheme="minorEastAsia" w:hAnsiTheme="minorEastAsia"/>
          <w:lang w:val="x-none"/>
        </w:rPr>
      </w:pPr>
      <w:r w:rsidRPr="00F40227">
        <w:rPr>
          <w:rFonts w:asciiTheme="minorEastAsia" w:eastAsiaTheme="minorEastAsia" w:hAnsiTheme="minorEastAsia" w:hint="eastAsia"/>
          <w:spacing w:val="-6"/>
        </w:rPr>
        <w:t>両計画とも</w:t>
      </w:r>
      <w:r w:rsidR="0076230E" w:rsidRPr="00F40227">
        <w:rPr>
          <w:rFonts w:asciiTheme="minorEastAsia" w:eastAsiaTheme="minorEastAsia" w:hAnsiTheme="minorEastAsia" w:hint="eastAsia"/>
          <w:spacing w:val="-6"/>
        </w:rPr>
        <w:t>、</w:t>
      </w:r>
      <w:r w:rsidR="00F70A81" w:rsidRPr="00F40227">
        <w:rPr>
          <w:rFonts w:asciiTheme="minorEastAsia" w:eastAsiaTheme="minorEastAsia" w:hAnsiTheme="minorEastAsia" w:hint="eastAsia"/>
          <w:spacing w:val="-6"/>
        </w:rPr>
        <w:t>令和</w:t>
      </w:r>
      <w:r w:rsidR="00831298" w:rsidRPr="00F40227">
        <w:rPr>
          <w:rFonts w:asciiTheme="minorEastAsia" w:eastAsiaTheme="minorEastAsia" w:hAnsiTheme="minorEastAsia"/>
          <w:spacing w:val="-6"/>
        </w:rPr>
        <w:t>3</w:t>
      </w:r>
      <w:r w:rsidR="00A539C2" w:rsidRPr="00F40227">
        <w:rPr>
          <w:rFonts w:asciiTheme="minorEastAsia" w:eastAsiaTheme="minorEastAsia" w:hAnsiTheme="minorEastAsia" w:hint="eastAsia"/>
          <w:spacing w:val="-6"/>
        </w:rPr>
        <w:t>年度</w:t>
      </w:r>
      <w:r w:rsidR="00DB3D0D" w:rsidRPr="00F40227">
        <w:rPr>
          <w:rFonts w:asciiTheme="minorEastAsia" w:eastAsiaTheme="minorEastAsia" w:hAnsiTheme="minorEastAsia" w:hint="eastAsia"/>
          <w:spacing w:val="-6"/>
        </w:rPr>
        <w:t>から</w:t>
      </w:r>
      <w:r w:rsidR="00831298" w:rsidRPr="00F40227">
        <w:rPr>
          <w:rFonts w:asciiTheme="minorEastAsia" w:eastAsiaTheme="minorEastAsia" w:hAnsiTheme="minorEastAsia"/>
          <w:spacing w:val="-6"/>
        </w:rPr>
        <w:t>3</w:t>
      </w:r>
      <w:r w:rsidR="00A539C2" w:rsidRPr="00F40227">
        <w:rPr>
          <w:rFonts w:asciiTheme="minorEastAsia" w:eastAsiaTheme="minorEastAsia" w:hAnsiTheme="minorEastAsia" w:hint="eastAsia"/>
          <w:spacing w:val="-6"/>
        </w:rPr>
        <w:t>年間</w:t>
      </w:r>
      <w:r w:rsidR="00B01FDB" w:rsidRPr="00F40227">
        <w:rPr>
          <w:rFonts w:asciiTheme="minorEastAsia" w:eastAsiaTheme="minorEastAsia" w:hAnsiTheme="minorEastAsia" w:hint="eastAsia"/>
          <w:spacing w:val="-6"/>
        </w:rPr>
        <w:t>に</w:t>
      </w:r>
      <w:r w:rsidR="00A539C2" w:rsidRPr="00F40227">
        <w:rPr>
          <w:rFonts w:asciiTheme="minorEastAsia" w:eastAsiaTheme="minorEastAsia" w:hAnsiTheme="minorEastAsia" w:hint="eastAsia"/>
          <w:spacing w:val="-6"/>
        </w:rPr>
        <w:t>係る</w:t>
      </w:r>
      <w:r w:rsidRPr="00F40227">
        <w:rPr>
          <w:rFonts w:asciiTheme="minorEastAsia" w:eastAsiaTheme="minorEastAsia" w:hAnsiTheme="minorEastAsia" w:hint="eastAsia"/>
          <w:spacing w:val="-6"/>
        </w:rPr>
        <w:t>成果</w:t>
      </w:r>
      <w:r w:rsidR="00A539C2" w:rsidRPr="00F40227">
        <w:rPr>
          <w:rFonts w:asciiTheme="minorEastAsia" w:eastAsiaTheme="minorEastAsia" w:hAnsiTheme="minorEastAsia" w:hint="eastAsia"/>
          <w:spacing w:val="-6"/>
        </w:rPr>
        <w:t>目標、サービスの</w:t>
      </w:r>
      <w:r w:rsidR="00A539C2" w:rsidRPr="00F40227">
        <w:rPr>
          <w:rFonts w:asciiTheme="minorEastAsia" w:eastAsiaTheme="minorEastAsia" w:hAnsiTheme="minorEastAsia" w:hint="eastAsia"/>
        </w:rPr>
        <w:t>提供体制確保の方策等</w:t>
      </w:r>
      <w:r w:rsidR="0076230E" w:rsidRPr="00F40227">
        <w:rPr>
          <w:rFonts w:asciiTheme="minorEastAsia" w:eastAsiaTheme="minorEastAsia" w:hAnsiTheme="minorEastAsia" w:hint="eastAsia"/>
        </w:rPr>
        <w:t>について</w:t>
      </w:r>
      <w:r w:rsidR="00A539C2" w:rsidRPr="00F40227">
        <w:rPr>
          <w:rFonts w:asciiTheme="minorEastAsia" w:eastAsiaTheme="minorEastAsia" w:hAnsiTheme="minorEastAsia" w:hint="eastAsia"/>
        </w:rPr>
        <w:t>第</w:t>
      </w:r>
      <w:r w:rsidR="00831298" w:rsidRPr="00F40227">
        <w:rPr>
          <w:rFonts w:asciiTheme="minorEastAsia" w:eastAsiaTheme="minorEastAsia" w:hAnsiTheme="minorEastAsia"/>
        </w:rPr>
        <w:t>3</w:t>
      </w:r>
      <w:r w:rsidR="00A539C2" w:rsidRPr="00F40227">
        <w:rPr>
          <w:rFonts w:asciiTheme="minorEastAsia" w:eastAsiaTheme="minorEastAsia" w:hAnsiTheme="minorEastAsia" w:hint="eastAsia"/>
        </w:rPr>
        <w:t>部にまとめています。特に財政面での確保が必要な事業等については、財源の</w:t>
      </w:r>
      <w:r w:rsidR="00A539C2" w:rsidRPr="00F40227">
        <w:rPr>
          <w:rFonts w:asciiTheme="minorEastAsia" w:eastAsiaTheme="minorEastAsia" w:hAnsiTheme="minorEastAsia" w:hint="eastAsia"/>
          <w:lang w:val="x-none"/>
        </w:rPr>
        <w:t>裏づけをもって計画的</w:t>
      </w:r>
      <w:r w:rsidR="008630CB">
        <w:rPr>
          <w:noProof/>
        </w:rPr>
        <w:drawing>
          <wp:anchor distT="0" distB="0" distL="114300" distR="114300" simplePos="0" relativeHeight="251863040" behindDoc="0" locked="0" layoutInCell="1" allowOverlap="1" wp14:anchorId="1FB74CB7" wp14:editId="14A80570">
            <wp:simplePos x="0" y="0"/>
            <wp:positionH relativeFrom="page">
              <wp:posOffset>540385</wp:posOffset>
            </wp:positionH>
            <wp:positionV relativeFrom="page">
              <wp:posOffset>9432925</wp:posOffset>
            </wp:positionV>
            <wp:extent cx="708840" cy="708840"/>
            <wp:effectExtent l="0" t="0" r="0" b="0"/>
            <wp:wrapNone/>
            <wp:docPr id="2782" name="JAVISCODE004-91"/>
            <wp:cNvGraphicFramePr/>
            <a:graphic xmlns:a="http://schemas.openxmlformats.org/drawingml/2006/main">
              <a:graphicData uri="http://schemas.openxmlformats.org/drawingml/2006/picture">
                <pic:pic xmlns:pic="http://schemas.openxmlformats.org/drawingml/2006/picture">
                  <pic:nvPicPr>
                    <pic:cNvPr id="12" name="JAVISCODE004-91"/>
                    <pic:cNvPicPr/>
                  </pic:nvPicPr>
                  <pic:blipFill>
                    <a:blip r:embed="rId13"/>
                    <a:stretch>
                      <a:fillRect/>
                    </a:stretch>
                  </pic:blipFill>
                  <pic:spPr>
                    <a:xfrm>
                      <a:off x="0" y="0"/>
                      <a:ext cx="708840" cy="708840"/>
                    </a:xfrm>
                    <a:prstGeom prst="rect">
                      <a:avLst/>
                    </a:prstGeom>
                  </pic:spPr>
                </pic:pic>
              </a:graphicData>
            </a:graphic>
            <wp14:sizeRelH relativeFrom="margin">
              <wp14:pctWidth>0</wp14:pctWidth>
            </wp14:sizeRelH>
            <wp14:sizeRelV relativeFrom="margin">
              <wp14:pctHeight>0</wp14:pctHeight>
            </wp14:sizeRelV>
          </wp:anchor>
        </w:drawing>
      </w:r>
      <w:r w:rsidR="00A539C2" w:rsidRPr="00F40227">
        <w:rPr>
          <w:rFonts w:asciiTheme="minorEastAsia" w:eastAsiaTheme="minorEastAsia" w:hAnsiTheme="minorEastAsia" w:hint="eastAsia"/>
          <w:lang w:val="x-none"/>
        </w:rPr>
        <w:t>に実施する新宿区実行計画の計画事業として位置づけていきます。</w:t>
      </w:r>
    </w:p>
    <w:p w14:paraId="62E06E7B" w14:textId="05C80CE0" w:rsidR="00A539C2" w:rsidRDefault="00A539C2" w:rsidP="008630CB">
      <w:pPr>
        <w:spacing w:line="340" w:lineRule="exact"/>
        <w:ind w:firstLine="250"/>
        <w:rPr>
          <w:rFonts w:asciiTheme="minorEastAsia" w:eastAsiaTheme="minorEastAsia" w:hAnsiTheme="minorEastAsia"/>
        </w:rPr>
      </w:pPr>
      <w:r w:rsidRPr="00F40227">
        <w:rPr>
          <w:rFonts w:asciiTheme="minorEastAsia" w:eastAsiaTheme="minorEastAsia" w:hAnsiTheme="minorEastAsia" w:hint="eastAsia"/>
          <w:lang w:val="x-none"/>
        </w:rPr>
        <w:t>新宿区障害者計画の</w:t>
      </w:r>
      <w:r w:rsidR="00DB3D0D" w:rsidRPr="00F40227">
        <w:rPr>
          <w:rFonts w:asciiTheme="minorEastAsia" w:eastAsiaTheme="minorEastAsia" w:hAnsiTheme="minorEastAsia" w:hint="eastAsia"/>
          <w:lang w:val="x-none"/>
        </w:rPr>
        <w:t>本文中、</w:t>
      </w:r>
      <w:r w:rsidRPr="00F40227">
        <w:rPr>
          <w:rFonts w:asciiTheme="minorEastAsia" w:eastAsiaTheme="minorEastAsia" w:hAnsiTheme="minorEastAsia" w:hint="eastAsia"/>
          <w:lang w:val="x-none"/>
        </w:rPr>
        <w:t>個別施策の各項目、新宿区障害児福祉計画及び新宿区障害福祉計画のサービスの各項目では、それぞれの計画の対象となる項目を紹介しています。</w:t>
      </w:r>
      <w:r w:rsidRPr="00F40227">
        <w:rPr>
          <w:rFonts w:asciiTheme="minorEastAsia" w:eastAsiaTheme="minorEastAsia" w:hAnsiTheme="minorEastAsia" w:hint="eastAsia"/>
        </w:rPr>
        <w:t>また、基本施策ごとの主な事業を巻末の資料で紹介しています。</w:t>
      </w:r>
    </w:p>
    <w:p w14:paraId="3FA66AEA" w14:textId="77777777" w:rsidR="00FC62A3" w:rsidRDefault="00FC62A3" w:rsidP="008630CB">
      <w:pPr>
        <w:spacing w:line="200" w:lineRule="exact"/>
        <w:rPr>
          <w:rFonts w:asciiTheme="minorEastAsia" w:eastAsiaTheme="minorEastAsia" w:hAnsiTheme="minorEastAsia"/>
        </w:rPr>
      </w:pPr>
    </w:p>
    <w:p w14:paraId="56FB5C7E" w14:textId="6DF08836" w:rsidR="00A539C2" w:rsidRDefault="00D54826" w:rsidP="008630CB">
      <w:pPr>
        <w:spacing w:line="340" w:lineRule="exact"/>
        <w:rPr>
          <w:rFonts w:asciiTheme="minorEastAsia" w:eastAsiaTheme="minorEastAsia" w:hAnsiTheme="minorEastAsia"/>
        </w:rPr>
      </w:pPr>
      <w:r>
        <w:rPr>
          <w:rFonts w:asciiTheme="minorEastAsia" w:eastAsiaTheme="minorEastAsia" w:hAnsiTheme="minorEastAsia" w:hint="eastAsia"/>
        </w:rPr>
        <w:t xml:space="preserve">　なお、障害者計画及び障害福祉計画は</w:t>
      </w:r>
      <w:r w:rsidRPr="00D54826">
        <w:rPr>
          <w:rFonts w:asciiTheme="minorEastAsia" w:eastAsiaTheme="minorEastAsia" w:hAnsiTheme="minorEastAsia" w:hint="eastAsia"/>
        </w:rPr>
        <w:t>成年後見制度の利用促進に関する施策の総合的・計画的</w:t>
      </w:r>
      <w:r>
        <w:rPr>
          <w:rFonts w:asciiTheme="minorEastAsia" w:eastAsiaTheme="minorEastAsia" w:hAnsiTheme="minorEastAsia" w:hint="eastAsia"/>
        </w:rPr>
        <w:t>な推進を図る「</w:t>
      </w:r>
      <w:r w:rsidR="000D1EAB">
        <w:rPr>
          <w:rFonts w:asciiTheme="minorEastAsia" w:eastAsiaTheme="minorEastAsia" w:hAnsiTheme="minorEastAsia" w:hint="eastAsia"/>
        </w:rPr>
        <w:t>新宿区</w:t>
      </w:r>
      <w:r>
        <w:rPr>
          <w:rFonts w:asciiTheme="minorEastAsia" w:eastAsiaTheme="minorEastAsia" w:hAnsiTheme="minorEastAsia" w:hint="eastAsia"/>
        </w:rPr>
        <w:t>成年後見制度利用促進</w:t>
      </w:r>
      <w:r w:rsidR="000D1EAB">
        <w:rPr>
          <w:rFonts w:asciiTheme="minorEastAsia" w:eastAsiaTheme="minorEastAsia" w:hAnsiTheme="minorEastAsia" w:hint="eastAsia"/>
        </w:rPr>
        <w:t>基本</w:t>
      </w:r>
      <w:r>
        <w:rPr>
          <w:rFonts w:asciiTheme="minorEastAsia" w:eastAsiaTheme="minorEastAsia" w:hAnsiTheme="minorEastAsia" w:hint="eastAsia"/>
        </w:rPr>
        <w:t>計画」を</w:t>
      </w:r>
      <w:r w:rsidR="003C2052">
        <w:rPr>
          <w:rFonts w:asciiTheme="minorEastAsia" w:eastAsiaTheme="minorEastAsia" w:hAnsiTheme="minorEastAsia" w:hint="eastAsia"/>
        </w:rPr>
        <w:t>内包</w:t>
      </w:r>
      <w:r w:rsidR="000D1EAB">
        <w:rPr>
          <w:rFonts w:asciiTheme="minorEastAsia" w:eastAsiaTheme="minorEastAsia" w:hAnsiTheme="minorEastAsia" w:hint="eastAsia"/>
        </w:rPr>
        <w:t>するものとして策定し</w:t>
      </w:r>
      <w:r w:rsidR="0042579F">
        <w:rPr>
          <w:rFonts w:asciiTheme="minorEastAsia" w:eastAsiaTheme="minorEastAsia" w:hAnsiTheme="minorEastAsia" w:hint="eastAsia"/>
        </w:rPr>
        <w:t>ています</w:t>
      </w:r>
      <w:r w:rsidRPr="00D54826">
        <w:rPr>
          <w:rFonts w:asciiTheme="minorEastAsia" w:eastAsiaTheme="minorEastAsia" w:hAnsiTheme="minorEastAsia" w:hint="eastAsia"/>
        </w:rPr>
        <w:t>。</w:t>
      </w:r>
    </w:p>
    <w:p w14:paraId="3041065A" w14:textId="3B18467E" w:rsidR="00FD045C" w:rsidRDefault="00887762" w:rsidP="00683A4C">
      <w:pPr>
        <w:pStyle w:val="3"/>
        <w:ind w:left="864" w:hangingChars="300" w:hanging="864"/>
        <w:rPr>
          <w:lang w:eastAsia="ja-JP"/>
        </w:rPr>
      </w:pPr>
      <w:r w:rsidRPr="00F77F7D">
        <w:rPr>
          <w:rFonts w:hint="eastAsia"/>
          <w:lang w:eastAsia="ja-JP"/>
        </w:rPr>
        <w:lastRenderedPageBreak/>
        <w:t>（</w:t>
      </w:r>
      <w:r w:rsidR="00831298">
        <w:rPr>
          <w:lang w:eastAsia="ja-JP"/>
        </w:rPr>
        <w:t>3</w:t>
      </w:r>
      <w:r w:rsidRPr="00F77F7D">
        <w:rPr>
          <w:rFonts w:hint="eastAsia"/>
          <w:lang w:eastAsia="ja-JP"/>
        </w:rPr>
        <w:t>）</w:t>
      </w:r>
      <w:r>
        <w:rPr>
          <w:rFonts w:hint="eastAsia"/>
          <w:lang w:eastAsia="ja-JP"/>
        </w:rPr>
        <w:t>新宿区基本構想・新宿区総合計画・新宿区実行計画</w:t>
      </w:r>
    </w:p>
    <w:p w14:paraId="499D7553" w14:textId="77777777" w:rsidR="00A539C2" w:rsidRDefault="00A539C2" w:rsidP="00A539C2">
      <w:pPr>
        <w:rPr>
          <w:rFonts w:ascii="ＭＳ 明朝" w:hAnsi="ＭＳ 明朝"/>
          <w:kern w:val="0"/>
        </w:rPr>
      </w:pPr>
      <w:r>
        <w:rPr>
          <w:rFonts w:ascii="ＭＳ ゴシック" w:eastAsia="ＭＳ ゴシック" w:hAnsi="ＭＳ ゴシック" w:hint="eastAsia"/>
          <w:kern w:val="0"/>
          <w:bdr w:val="single" w:sz="4" w:space="0" w:color="auto" w:frame="1"/>
        </w:rPr>
        <w:t>新宿区基本構想</w:t>
      </w:r>
      <w:r>
        <w:rPr>
          <w:rFonts w:ascii="ＭＳ ゴシック" w:eastAsia="ＭＳ ゴシック" w:hAnsi="ＭＳ ゴシック" w:hint="eastAsia"/>
          <w:kern w:val="0"/>
        </w:rPr>
        <w:t xml:space="preserve">  </w:t>
      </w:r>
      <w:r>
        <w:rPr>
          <w:rFonts w:ascii="ＭＳ 明朝" w:hAnsi="ＭＳ 明朝" w:hint="eastAsia"/>
          <w:kern w:val="0"/>
        </w:rPr>
        <w:t xml:space="preserve">  </w:t>
      </w:r>
    </w:p>
    <w:p w14:paraId="38AAC7B2" w14:textId="6DBC75EC" w:rsidR="00A539C2" w:rsidRPr="00F40227" w:rsidRDefault="00A539C2" w:rsidP="00802A96">
      <w:pPr>
        <w:ind w:firstLineChars="100" w:firstLine="247"/>
        <w:rPr>
          <w:rFonts w:asciiTheme="minorEastAsia" w:eastAsiaTheme="minorEastAsia" w:hAnsiTheme="minorEastAsia"/>
          <w:kern w:val="0"/>
        </w:rPr>
      </w:pPr>
      <w:r w:rsidRPr="00F40227">
        <w:rPr>
          <w:rFonts w:asciiTheme="minorEastAsia" w:eastAsiaTheme="minorEastAsia" w:hAnsiTheme="minorEastAsia" w:hint="eastAsia"/>
          <w:kern w:val="0"/>
        </w:rPr>
        <w:t>新しい時代の新宿区のまちづくりを進めるにあたり、基本理念、区がめざすまちの姿、まちづくりの</w:t>
      </w:r>
      <w:r w:rsidRPr="00802A96">
        <w:rPr>
          <w:rFonts w:asciiTheme="minorEastAsia" w:eastAsiaTheme="minorEastAsia" w:hAnsiTheme="minorEastAsia" w:cs="ＭＳ Ｐゴシック" w:hint="eastAsia"/>
          <w:kern w:val="0"/>
        </w:rPr>
        <w:t>基本</w:t>
      </w:r>
      <w:r w:rsidRPr="00F40227">
        <w:rPr>
          <w:rFonts w:asciiTheme="minorEastAsia" w:eastAsiaTheme="minorEastAsia" w:hAnsiTheme="minorEastAsia" w:hint="eastAsia"/>
          <w:kern w:val="0"/>
        </w:rPr>
        <w:t>目標及び区政運営の基本姿勢を明らかにするもので、地方自治法第</w:t>
      </w:r>
      <w:r w:rsidR="00831298" w:rsidRPr="00F40227">
        <w:rPr>
          <w:rFonts w:asciiTheme="minorEastAsia" w:eastAsiaTheme="minorEastAsia" w:hAnsiTheme="minorEastAsia"/>
          <w:kern w:val="0"/>
        </w:rPr>
        <w:t>2</w:t>
      </w:r>
      <w:r w:rsidRPr="00F40227">
        <w:rPr>
          <w:rFonts w:asciiTheme="minorEastAsia" w:eastAsiaTheme="minorEastAsia" w:hAnsiTheme="minorEastAsia" w:hint="eastAsia"/>
          <w:kern w:val="0"/>
        </w:rPr>
        <w:t>条に基づき定める、まちづくりの基本指針です。</w:t>
      </w:r>
    </w:p>
    <w:p w14:paraId="0ABBC9A4" w14:textId="77777777" w:rsidR="00A539C2" w:rsidRDefault="00A539C2" w:rsidP="00A539C2">
      <w:pPr>
        <w:spacing w:beforeLines="50" w:before="175"/>
        <w:ind w:rightChars="119" w:right="294"/>
        <w:rPr>
          <w:rFonts w:ascii="ＭＳ 明朝" w:hAnsi="ＭＳ 明朝"/>
          <w:kern w:val="0"/>
        </w:rPr>
      </w:pPr>
      <w:r>
        <w:rPr>
          <w:rFonts w:ascii="ＭＳ ゴシック" w:eastAsia="ＭＳ ゴシック" w:hAnsi="ＭＳ ゴシック" w:cs="ＭＳ Ｐゴシック" w:hint="eastAsia"/>
          <w:kern w:val="0"/>
          <w:bdr w:val="single" w:sz="4" w:space="0" w:color="auto" w:frame="1"/>
        </w:rPr>
        <w:t>新宿区総合計画</w:t>
      </w:r>
      <w:r>
        <w:rPr>
          <w:rFonts w:ascii="ＭＳ ゴシック" w:eastAsia="ＭＳ ゴシック" w:hAnsi="ＭＳ ゴシック" w:cs="ＭＳ Ｐゴシック" w:hint="eastAsia"/>
          <w:kern w:val="0"/>
        </w:rPr>
        <w:t xml:space="preserve">  </w:t>
      </w:r>
      <w:r>
        <w:rPr>
          <w:rFonts w:ascii="ＭＳ 明朝" w:hAnsi="ＭＳ 明朝" w:hint="eastAsia"/>
          <w:kern w:val="0"/>
        </w:rPr>
        <w:t xml:space="preserve"> </w:t>
      </w:r>
    </w:p>
    <w:p w14:paraId="6133411D" w14:textId="77777777" w:rsidR="00A539C2" w:rsidRPr="00F40227" w:rsidRDefault="00A539C2" w:rsidP="00802A96">
      <w:pPr>
        <w:ind w:firstLineChars="100" w:firstLine="247"/>
        <w:rPr>
          <w:rFonts w:asciiTheme="minorEastAsia" w:eastAsiaTheme="minorEastAsia" w:hAnsiTheme="minorEastAsia" w:cs="ＭＳ Ｐゴシック"/>
          <w:kern w:val="0"/>
        </w:rPr>
      </w:pPr>
      <w:r w:rsidRPr="00F40227">
        <w:rPr>
          <w:rFonts w:asciiTheme="minorEastAsia" w:eastAsiaTheme="minorEastAsia" w:hAnsiTheme="minorEastAsia" w:hint="eastAsia"/>
          <w:kern w:val="0"/>
        </w:rPr>
        <w:t>「</w:t>
      </w:r>
      <w:r w:rsidRPr="00F40227">
        <w:rPr>
          <w:rFonts w:asciiTheme="minorEastAsia" w:eastAsiaTheme="minorEastAsia" w:hAnsiTheme="minorEastAsia" w:cs="ＭＳ Ｐゴシック" w:hint="eastAsia"/>
          <w:kern w:val="0"/>
        </w:rPr>
        <w:t>基本構想」を受けて策定された区の最上位計画であり、区の各分野の個別計画を総合的に調整する指針です。</w:t>
      </w:r>
      <w:r w:rsidR="00BD7A41" w:rsidRPr="00F40227">
        <w:rPr>
          <w:rFonts w:asciiTheme="minorEastAsia" w:eastAsiaTheme="minorEastAsia" w:hAnsiTheme="minorEastAsia" w:cs="ＭＳ Ｐゴシック" w:hint="eastAsia"/>
          <w:kern w:val="0"/>
        </w:rPr>
        <w:t>社会福祉法に基づく「地域福祉計画」も内包した計画です。</w:t>
      </w:r>
      <w:r w:rsidR="00175ECA" w:rsidRPr="00F40227">
        <w:rPr>
          <w:rFonts w:asciiTheme="minorEastAsia" w:eastAsiaTheme="minorEastAsia" w:hAnsiTheme="minorEastAsia" w:cs="ＭＳ Ｐゴシック" w:hint="eastAsia"/>
          <w:kern w:val="0"/>
        </w:rPr>
        <w:t>障害者福祉分野では「障害者がいきいきと暮らし続けられる環境の整備」を掲げています。</w:t>
      </w:r>
    </w:p>
    <w:p w14:paraId="0655D9A5" w14:textId="77777777" w:rsidR="00A539C2" w:rsidRDefault="00A539C2" w:rsidP="00A539C2">
      <w:pPr>
        <w:spacing w:beforeLines="50" w:before="175"/>
        <w:rPr>
          <w:rFonts w:ascii="ＭＳ ゴシック" w:eastAsia="ＭＳ ゴシック" w:hAnsi="ＭＳ ゴシック"/>
          <w:kern w:val="0"/>
        </w:rPr>
      </w:pPr>
      <w:r>
        <w:rPr>
          <w:rFonts w:ascii="ＭＳ ゴシック" w:eastAsia="ＭＳ ゴシック" w:hAnsi="ＭＳ ゴシック" w:hint="eastAsia"/>
          <w:kern w:val="0"/>
          <w:bdr w:val="single" w:sz="4" w:space="0" w:color="auto" w:frame="1"/>
        </w:rPr>
        <w:t>新宿区実行計画</w:t>
      </w:r>
      <w:r>
        <w:rPr>
          <w:rFonts w:ascii="ＭＳ ゴシック" w:eastAsia="ＭＳ ゴシック" w:hAnsi="ＭＳ ゴシック" w:hint="eastAsia"/>
          <w:kern w:val="0"/>
        </w:rPr>
        <w:t xml:space="preserve">   </w:t>
      </w:r>
    </w:p>
    <w:p w14:paraId="268B35D5" w14:textId="77777777" w:rsidR="00A539C2" w:rsidRPr="00F40227" w:rsidRDefault="00A539C2" w:rsidP="00A539C2">
      <w:pPr>
        <w:ind w:firstLineChars="100" w:firstLine="247"/>
        <w:rPr>
          <w:rFonts w:asciiTheme="minorEastAsia" w:eastAsiaTheme="minorEastAsia" w:hAnsiTheme="minorEastAsia"/>
          <w:strike/>
          <w:kern w:val="0"/>
          <w:u w:val="single"/>
        </w:rPr>
      </w:pPr>
      <w:r w:rsidRPr="00F40227">
        <w:rPr>
          <w:rFonts w:asciiTheme="minorEastAsia" w:eastAsiaTheme="minorEastAsia" w:hAnsiTheme="minorEastAsia" w:hint="eastAsia"/>
          <w:kern w:val="0"/>
        </w:rPr>
        <w:t>「基本構想」に定めた、めざすまちの姿の実現を</w:t>
      </w:r>
      <w:r w:rsidR="00FD6C78" w:rsidRPr="00F40227">
        <w:rPr>
          <w:rFonts w:asciiTheme="minorEastAsia" w:eastAsiaTheme="minorEastAsia" w:hAnsiTheme="minorEastAsia" w:hint="eastAsia"/>
          <w:kern w:val="0"/>
        </w:rPr>
        <w:t>めざ</w:t>
      </w:r>
      <w:r w:rsidRPr="00F40227">
        <w:rPr>
          <w:rFonts w:asciiTheme="minorEastAsia" w:eastAsiaTheme="minorEastAsia" w:hAnsiTheme="minorEastAsia" w:hint="eastAsia"/>
          <w:kern w:val="0"/>
        </w:rPr>
        <w:t>し、総合計画に示した施策を具体的な事業として計画的に実施していくために策定する行財政計画であり、区政運営の具体的指針となるものです。</w:t>
      </w:r>
    </w:p>
    <w:p w14:paraId="459CEA45" w14:textId="4339BA98" w:rsidR="00A539C2" w:rsidRPr="00F40227" w:rsidRDefault="00A539C2" w:rsidP="00A539C2">
      <w:pPr>
        <w:ind w:firstLineChars="100" w:firstLine="247"/>
        <w:rPr>
          <w:rFonts w:asciiTheme="minorEastAsia" w:eastAsiaTheme="minorEastAsia" w:hAnsiTheme="minorEastAsia"/>
          <w:kern w:val="0"/>
        </w:rPr>
      </w:pPr>
      <w:r w:rsidRPr="00F40227">
        <w:rPr>
          <w:rFonts w:asciiTheme="minorEastAsia" w:eastAsiaTheme="minorEastAsia" w:hAnsiTheme="minorEastAsia" w:hint="eastAsia"/>
          <w:kern w:val="0"/>
        </w:rPr>
        <w:t>計画の期間は、第一次実行計画は平成30年度から</w:t>
      </w:r>
      <w:r w:rsidR="00357BD5" w:rsidRPr="00F40227">
        <w:rPr>
          <w:rFonts w:asciiTheme="minorEastAsia" w:eastAsiaTheme="minorEastAsia" w:hAnsiTheme="minorEastAsia" w:hint="eastAsia"/>
          <w:kern w:val="0"/>
        </w:rPr>
        <w:t>令和</w:t>
      </w:r>
      <w:r w:rsidR="00831298" w:rsidRPr="00F40227">
        <w:rPr>
          <w:rFonts w:asciiTheme="minorEastAsia" w:eastAsiaTheme="minorEastAsia" w:hAnsiTheme="minorEastAsia"/>
          <w:kern w:val="0"/>
        </w:rPr>
        <w:t>2</w:t>
      </w:r>
      <w:r w:rsidRPr="00F40227">
        <w:rPr>
          <w:rFonts w:asciiTheme="minorEastAsia" w:eastAsiaTheme="minorEastAsia" w:hAnsiTheme="minorEastAsia" w:hint="eastAsia"/>
          <w:kern w:val="0"/>
        </w:rPr>
        <w:t>年度まで、第二次実行計画は</w:t>
      </w:r>
      <w:r w:rsidR="00357BD5" w:rsidRPr="00F40227">
        <w:rPr>
          <w:rFonts w:asciiTheme="minorEastAsia" w:eastAsiaTheme="minorEastAsia" w:hAnsiTheme="minorEastAsia" w:hint="eastAsia"/>
          <w:kern w:val="0"/>
        </w:rPr>
        <w:t>令和</w:t>
      </w:r>
      <w:r w:rsidR="00831298" w:rsidRPr="00F40227">
        <w:rPr>
          <w:rFonts w:asciiTheme="minorEastAsia" w:eastAsiaTheme="minorEastAsia" w:hAnsiTheme="minorEastAsia"/>
          <w:kern w:val="0"/>
        </w:rPr>
        <w:t>3</w:t>
      </w:r>
      <w:r w:rsidRPr="00F40227">
        <w:rPr>
          <w:rFonts w:asciiTheme="minorEastAsia" w:eastAsiaTheme="minorEastAsia" w:hAnsiTheme="minorEastAsia" w:hint="eastAsia"/>
          <w:kern w:val="0"/>
        </w:rPr>
        <w:t>年度から</w:t>
      </w:r>
      <w:r w:rsidR="00357BD5" w:rsidRPr="00F40227">
        <w:rPr>
          <w:rFonts w:asciiTheme="minorEastAsia" w:eastAsiaTheme="minorEastAsia" w:hAnsiTheme="minorEastAsia" w:hint="eastAsia"/>
          <w:kern w:val="0"/>
        </w:rPr>
        <w:t>令和</w:t>
      </w:r>
      <w:r w:rsidR="00831298" w:rsidRPr="00F40227">
        <w:rPr>
          <w:rFonts w:asciiTheme="minorEastAsia" w:eastAsiaTheme="minorEastAsia" w:hAnsiTheme="minorEastAsia"/>
          <w:kern w:val="0"/>
        </w:rPr>
        <w:t>5</w:t>
      </w:r>
      <w:r w:rsidRPr="00F40227">
        <w:rPr>
          <w:rFonts w:asciiTheme="minorEastAsia" w:eastAsiaTheme="minorEastAsia" w:hAnsiTheme="minorEastAsia" w:hint="eastAsia"/>
          <w:kern w:val="0"/>
        </w:rPr>
        <w:t>年度まで、第三次実行計画は</w:t>
      </w:r>
      <w:r w:rsidR="0007505B" w:rsidRPr="00F40227">
        <w:rPr>
          <w:rFonts w:asciiTheme="minorEastAsia" w:eastAsiaTheme="minorEastAsia" w:hAnsiTheme="minorEastAsia" w:hint="eastAsia"/>
          <w:kern w:val="0"/>
        </w:rPr>
        <w:t>令和</w:t>
      </w:r>
      <w:r w:rsidR="00831298" w:rsidRPr="00F40227">
        <w:rPr>
          <w:rFonts w:asciiTheme="minorEastAsia" w:eastAsiaTheme="minorEastAsia" w:hAnsiTheme="minorEastAsia"/>
          <w:kern w:val="0"/>
        </w:rPr>
        <w:t>6</w:t>
      </w:r>
      <w:r w:rsidRPr="00F40227">
        <w:rPr>
          <w:rFonts w:asciiTheme="minorEastAsia" w:eastAsiaTheme="minorEastAsia" w:hAnsiTheme="minorEastAsia" w:hint="eastAsia"/>
          <w:kern w:val="0"/>
        </w:rPr>
        <w:t>年度から</w:t>
      </w:r>
      <w:r w:rsidR="0007505B" w:rsidRPr="00F40227">
        <w:rPr>
          <w:rFonts w:asciiTheme="minorEastAsia" w:eastAsiaTheme="minorEastAsia" w:hAnsiTheme="minorEastAsia" w:hint="eastAsia"/>
          <w:kern w:val="0"/>
        </w:rPr>
        <w:t>令和</w:t>
      </w:r>
      <w:r w:rsidR="00831298" w:rsidRPr="00F40227">
        <w:rPr>
          <w:rFonts w:asciiTheme="minorEastAsia" w:eastAsiaTheme="minorEastAsia" w:hAnsiTheme="minorEastAsia"/>
          <w:kern w:val="0"/>
        </w:rPr>
        <w:t>9</w:t>
      </w:r>
      <w:r w:rsidRPr="00F40227">
        <w:rPr>
          <w:rFonts w:asciiTheme="minorEastAsia" w:eastAsiaTheme="minorEastAsia" w:hAnsiTheme="minorEastAsia" w:hint="eastAsia"/>
          <w:kern w:val="0"/>
        </w:rPr>
        <w:t>年度までとなっています。</w:t>
      </w:r>
    </w:p>
    <w:p w14:paraId="2FD43441" w14:textId="14A6EF29" w:rsidR="00A539C2" w:rsidRPr="00E865E3" w:rsidRDefault="008630CB" w:rsidP="00A539C2">
      <w:pPr>
        <w:rPr>
          <w:rFonts w:ascii="ＭＳ 明朝" w:eastAsia="ＭＳ 明朝"/>
        </w:rPr>
      </w:pPr>
      <w:r>
        <w:rPr>
          <w:noProof/>
        </w:rPr>
        <w:drawing>
          <wp:anchor distT="0" distB="0" distL="114300" distR="114300" simplePos="0" relativeHeight="251865088" behindDoc="0" locked="0" layoutInCell="1" allowOverlap="1" wp14:anchorId="6331A3BA" wp14:editId="2115E7F2">
            <wp:simplePos x="0" y="0"/>
            <wp:positionH relativeFrom="page">
              <wp:posOffset>6301105</wp:posOffset>
            </wp:positionH>
            <wp:positionV relativeFrom="page">
              <wp:posOffset>9432925</wp:posOffset>
            </wp:positionV>
            <wp:extent cx="709200" cy="709200"/>
            <wp:effectExtent l="0" t="0" r="0" b="0"/>
            <wp:wrapNone/>
            <wp:docPr id="293" name="JAVISCODE005-171"/>
            <wp:cNvGraphicFramePr/>
            <a:graphic xmlns:a="http://schemas.openxmlformats.org/drawingml/2006/main">
              <a:graphicData uri="http://schemas.openxmlformats.org/drawingml/2006/picture">
                <pic:pic xmlns:pic="http://schemas.openxmlformats.org/drawingml/2006/picture">
                  <pic:nvPicPr>
                    <pic:cNvPr id="19" name="JAVISCODE005-171"/>
                    <pic:cNvPicPr/>
                  </pic:nvPicPr>
                  <pic:blipFill>
                    <a:blip r:embed="rId1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7AE57D9F" w14:textId="77777777" w:rsidR="00A539C2" w:rsidRPr="00E865E3" w:rsidRDefault="00A539C2" w:rsidP="00A539C2">
      <w:pPr>
        <w:rPr>
          <w:rFonts w:ascii="ＭＳ 明朝" w:eastAsia="ＭＳ 明朝"/>
        </w:rPr>
      </w:pPr>
    </w:p>
    <w:p w14:paraId="155F3A9F" w14:textId="77777777" w:rsidR="001D58B8" w:rsidRDefault="001D58B8">
      <w:pPr>
        <w:widowControl/>
        <w:jc w:val="left"/>
        <w:rPr>
          <w:rFonts w:ascii="ＭＳ ゴシック" w:eastAsia="ＭＳ ゴシック" w:hAnsi="ＭＳ ゴシック"/>
          <w:sz w:val="32"/>
          <w:szCs w:val="32"/>
          <w:lang w:val="x-none"/>
        </w:rPr>
      </w:pPr>
      <w:r w:rsidRPr="00E865E3">
        <w:rPr>
          <w:rFonts w:ascii="ＭＳ 明朝" w:eastAsia="ＭＳ 明朝"/>
        </w:rPr>
        <w:br w:type="page"/>
      </w:r>
    </w:p>
    <w:p w14:paraId="015893FF" w14:textId="034CA037" w:rsidR="00A539C2" w:rsidRPr="00F77F7D" w:rsidRDefault="00831298" w:rsidP="00A539C2">
      <w:pPr>
        <w:pStyle w:val="2"/>
        <w:rPr>
          <w:lang w:eastAsia="ja-JP"/>
        </w:rPr>
      </w:pPr>
      <w:r>
        <w:rPr>
          <w:lang w:eastAsia="ja-JP"/>
        </w:rPr>
        <w:lastRenderedPageBreak/>
        <w:t>3</w:t>
      </w:r>
      <w:r w:rsidR="00A539C2">
        <w:rPr>
          <w:rFonts w:hint="eastAsia"/>
        </w:rPr>
        <w:t xml:space="preserve">　</w:t>
      </w:r>
      <w:r w:rsidR="00A539C2">
        <w:rPr>
          <w:rFonts w:hint="eastAsia"/>
          <w:lang w:eastAsia="ja-JP"/>
        </w:rPr>
        <w:t>計画の期間</w:t>
      </w:r>
    </w:p>
    <w:p w14:paraId="3E3253E3" w14:textId="42B6971B" w:rsidR="0064717F" w:rsidRPr="00E865E3" w:rsidRDefault="00153FD9" w:rsidP="0064717F">
      <w:pPr>
        <w:spacing w:line="240" w:lineRule="exact"/>
        <w:rPr>
          <w:rFonts w:ascii="ＭＳ 明朝" w:eastAsia="ＭＳ 明朝"/>
        </w:rPr>
      </w:pPr>
      <w:r w:rsidRPr="00357BD5">
        <w:rPr>
          <w:rFonts w:ascii="ＭＳ ゴシック" w:eastAsia="ＭＳ ゴシック" w:hAnsi="ＭＳ ゴシック" w:hint="eastAsia"/>
          <w:noProof/>
          <w:w w:val="95"/>
        </w:rPr>
        <mc:AlternateContent>
          <mc:Choice Requires="wps">
            <w:drawing>
              <wp:anchor distT="0" distB="0" distL="114300" distR="114300" simplePos="0" relativeHeight="251580416" behindDoc="0" locked="0" layoutInCell="0" allowOverlap="1" wp14:anchorId="6CE4D785" wp14:editId="48190941">
                <wp:simplePos x="0" y="0"/>
                <wp:positionH relativeFrom="column">
                  <wp:posOffset>5553710</wp:posOffset>
                </wp:positionH>
                <wp:positionV relativeFrom="paragraph">
                  <wp:posOffset>2401570</wp:posOffset>
                </wp:positionV>
                <wp:extent cx="755015" cy="527050"/>
                <wp:effectExtent l="0" t="38100" r="45085" b="63500"/>
                <wp:wrapNone/>
                <wp:docPr id="289" name="右矢印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527050"/>
                        </a:xfrm>
                        <a:prstGeom prst="rightArrow">
                          <a:avLst>
                            <a:gd name="adj1" fmla="val 72389"/>
                            <a:gd name="adj2" fmla="val 36843"/>
                          </a:avLst>
                        </a:prstGeom>
                        <a:solidFill>
                          <a:srgbClr val="FDE9D9"/>
                        </a:solidFill>
                        <a:ln w="19050">
                          <a:solidFill>
                            <a:sysClr val="windowText" lastClr="000000"/>
                          </a:solidFill>
                          <a:miter lim="800000"/>
                          <a:headEnd/>
                          <a:tailEnd/>
                        </a:ln>
                      </wps:spPr>
                      <wps:txbx>
                        <w:txbxContent>
                          <w:p w14:paraId="3F286B81" w14:textId="77777777" w:rsidR="008630CB" w:rsidRPr="00F93B13" w:rsidRDefault="008630CB" w:rsidP="0064717F">
                            <w:pPr>
                              <w:spacing w:beforeLines="20" w:before="70" w:line="240" w:lineRule="exact"/>
                              <w:jc w:val="center"/>
                              <w:rPr>
                                <w:rFonts w:ascii="HGP創英角ｺﾞｼｯｸUB" w:eastAsia="HGP創英角ｺﾞｼｯｸUB"/>
                                <w:spacing w:val="-20"/>
                              </w:rPr>
                            </w:pPr>
                            <w:r w:rsidRPr="00F93B13">
                              <w:rPr>
                                <w:rFonts w:ascii="HGP創英角ｺﾞｼｯｸUB" w:eastAsia="HGP創英角ｺﾞｼｯｸUB" w:hint="eastAsia"/>
                                <w:spacing w:val="-20"/>
                              </w:rPr>
                              <w:t>第</w:t>
                            </w:r>
                            <w:r>
                              <w:rPr>
                                <w:rFonts w:ascii="HGP創英角ｺﾞｼｯｸUB" w:eastAsia="HGP創英角ｺﾞｼｯｸUB" w:hint="eastAsia"/>
                                <w:spacing w:val="-20"/>
                              </w:rPr>
                              <w:t>8</w:t>
                            </w:r>
                            <w:r w:rsidRPr="00F93B13">
                              <w:rPr>
                                <w:rFonts w:ascii="HGP創英角ｺﾞｼｯｸUB" w:eastAsia="HGP創英角ｺﾞｼｯｸUB" w:hint="eastAsia"/>
                                <w:spacing w:val="-20"/>
                              </w:rPr>
                              <w:t>期</w:t>
                            </w:r>
                          </w:p>
                        </w:txbxContent>
                      </wps:txbx>
                      <wps:bodyPr rot="0" vert="horz" wrap="square" lIns="2160" tIns="8890" rIns="2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4D7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9" o:spid="_x0000_s1050" type="#_x0000_t13" style="position:absolute;left:0;text-align:left;margin-left:437.3pt;margin-top:189.1pt;width:59.45pt;height:4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" o:allowincell="f" adj="16045,2982" fillcolor="#fde9d9" strokecolor="windowText" strokeweight="1.5pt">
                <v:textbox inset=".06mm,.7pt,.06mm,.7pt">
                  <w:txbxContent>
                    <w:p w14:paraId="3F286B81" w14:textId="77777777" w:rsidR="008630CB" w:rsidRPr="00F93B13" w:rsidRDefault="008630CB" w:rsidP="0064717F">
                      <w:pPr>
                        <w:spacing w:beforeLines="20" w:before="70" w:line="240" w:lineRule="exact"/>
                        <w:jc w:val="center"/>
                        <w:rPr>
                          <w:rFonts w:ascii="HGP創英角ｺﾞｼｯｸUB" w:eastAsia="HGP創英角ｺﾞｼｯｸUB"/>
                          <w:spacing w:val="-20"/>
                        </w:rPr>
                      </w:pPr>
                      <w:r w:rsidRPr="00F93B13">
                        <w:rPr>
                          <w:rFonts w:ascii="HGP創英角ｺﾞｼｯｸUB" w:eastAsia="HGP創英角ｺﾞｼｯｸUB" w:hint="eastAsia"/>
                          <w:spacing w:val="-20"/>
                        </w:rPr>
                        <w:t>第</w:t>
                      </w:r>
                      <w:r>
                        <w:rPr>
                          <w:rFonts w:ascii="HGP創英角ｺﾞｼｯｸUB" w:eastAsia="HGP創英角ｺﾞｼｯｸUB" w:hint="eastAsia"/>
                          <w:spacing w:val="-20"/>
                        </w:rPr>
                        <w:t>8</w:t>
                      </w:r>
                      <w:r w:rsidRPr="00F93B13">
                        <w:rPr>
                          <w:rFonts w:ascii="HGP創英角ｺﾞｼｯｸUB" w:eastAsia="HGP創英角ｺﾞｼｯｸUB" w:hint="eastAsia"/>
                          <w:spacing w:val="-20"/>
                        </w:rPr>
                        <w:t>期</w:t>
                      </w:r>
                    </w:p>
                  </w:txbxContent>
                </v:textbox>
              </v:shape>
            </w:pict>
          </mc:Fallback>
        </mc:AlternateContent>
      </w:r>
    </w:p>
    <w:tbl>
      <w:tblPr>
        <w:tblW w:w="9553"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計画の期間"/>
        <w:tblDescription w:val="各計画の期間を矢印で示した図です。新宿区障害者計画は平成30年度から令和9年度までの計画です。第2期新宿区障害児福祉計画、第6期新宿区障害福祉計画及び第二次新宿区実行計画は令和3年度から令和5年度までです。"/>
      </w:tblPr>
      <w:tblGrid>
        <w:gridCol w:w="2182"/>
        <w:gridCol w:w="737"/>
        <w:gridCol w:w="737"/>
        <w:gridCol w:w="737"/>
        <w:gridCol w:w="743"/>
        <w:gridCol w:w="731"/>
        <w:gridCol w:w="737"/>
        <w:gridCol w:w="737"/>
        <w:gridCol w:w="737"/>
        <w:gridCol w:w="737"/>
        <w:gridCol w:w="738"/>
      </w:tblGrid>
      <w:tr w:rsidR="0064717F" w:rsidRPr="00163435" w14:paraId="7669A79C" w14:textId="77777777" w:rsidTr="004013B2">
        <w:trPr>
          <w:trHeight w:val="695"/>
        </w:trPr>
        <w:tc>
          <w:tcPr>
            <w:tcW w:w="2182"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14:paraId="2BC8F26D" w14:textId="77777777" w:rsidR="0064717F" w:rsidRDefault="0064717F" w:rsidP="004013B2">
            <w:pPr>
              <w:jc w:val="center"/>
              <w:rPr>
                <w:rFonts w:ascii="ＭＳ ゴシック" w:eastAsia="ＭＳ ゴシック" w:hAnsi="ＭＳ ゴシック"/>
                <w:b/>
              </w:rPr>
            </w:pPr>
            <w:r>
              <w:rPr>
                <w:rFonts w:ascii="ＭＳ ゴシック" w:eastAsia="ＭＳ ゴシック" w:hAnsi="ＭＳ ゴシック" w:hint="eastAsia"/>
                <w:b/>
              </w:rPr>
              <w:t>年度</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708FF10"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H30</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F2DDCE3"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R元</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D7F9C4C"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R2</w:t>
            </w:r>
          </w:p>
        </w:tc>
        <w:tc>
          <w:tcPr>
            <w:tcW w:w="74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39BF36A"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R3</w:t>
            </w:r>
          </w:p>
        </w:tc>
        <w:tc>
          <w:tcPr>
            <w:tcW w:w="731"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0D60140"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R4</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CFAC2A0"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R5</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B094DD0"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R6</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EFB0EA9"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R7</w:t>
            </w:r>
          </w:p>
        </w:tc>
        <w:tc>
          <w:tcPr>
            <w:tcW w:w="73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06E4B07"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R8</w:t>
            </w:r>
          </w:p>
        </w:tc>
        <w:tc>
          <w:tcPr>
            <w:tcW w:w="73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2411904" w14:textId="77777777" w:rsidR="0064717F" w:rsidRPr="00163435" w:rsidRDefault="0064717F" w:rsidP="004013B2">
            <w:pPr>
              <w:jc w:val="center"/>
              <w:rPr>
                <w:rFonts w:asciiTheme="majorEastAsia" w:eastAsiaTheme="majorEastAsia"/>
                <w:b/>
              </w:rPr>
            </w:pPr>
            <w:r w:rsidRPr="00163435">
              <w:rPr>
                <w:rFonts w:asciiTheme="majorEastAsia" w:eastAsiaTheme="majorEastAsia" w:hint="eastAsia"/>
                <w:b/>
              </w:rPr>
              <w:t>R9</w:t>
            </w:r>
          </w:p>
        </w:tc>
      </w:tr>
      <w:tr w:rsidR="0064717F" w:rsidRPr="00E865E3" w14:paraId="206F84AF" w14:textId="77777777" w:rsidTr="004013B2">
        <w:trPr>
          <w:trHeight w:val="1278"/>
        </w:trPr>
        <w:tc>
          <w:tcPr>
            <w:tcW w:w="2182" w:type="dxa"/>
            <w:tcBorders>
              <w:top w:val="single" w:sz="4" w:space="0" w:color="000000"/>
              <w:left w:val="single" w:sz="4" w:space="0" w:color="000000"/>
              <w:bottom w:val="single" w:sz="4" w:space="0" w:color="000000"/>
              <w:right w:val="single" w:sz="4" w:space="0" w:color="000000"/>
            </w:tcBorders>
            <w:vAlign w:val="center"/>
            <w:hideMark/>
          </w:tcPr>
          <w:p w14:paraId="4E5000DC" w14:textId="07417DDD" w:rsidR="0064717F" w:rsidRDefault="0064717F" w:rsidP="004013B2">
            <w:pPr>
              <w:ind w:leftChars="-57" w:left="-141" w:rightChars="-43" w:right="-106"/>
              <w:jc w:val="center"/>
              <w:rPr>
                <w:rFonts w:ascii="ＭＳ ゴシック" w:eastAsia="ＭＳ ゴシック" w:hAnsi="ＭＳ ゴシック"/>
              </w:rPr>
            </w:pPr>
            <w:r>
              <w:rPr>
                <w:rFonts w:ascii="ＭＳ ゴシック" w:eastAsia="ＭＳ ゴシック" w:hAnsi="ＭＳ ゴシック" w:hint="eastAsia"/>
              </w:rPr>
              <w:t>新宿区障害者計画</w:t>
            </w:r>
          </w:p>
        </w:tc>
        <w:tc>
          <w:tcPr>
            <w:tcW w:w="737" w:type="dxa"/>
            <w:tcBorders>
              <w:top w:val="single" w:sz="4" w:space="0" w:color="000000"/>
              <w:left w:val="single" w:sz="4" w:space="0" w:color="000000"/>
              <w:bottom w:val="single" w:sz="4" w:space="0" w:color="000000"/>
              <w:right w:val="dotted" w:sz="4" w:space="0" w:color="auto"/>
            </w:tcBorders>
          </w:tcPr>
          <w:p w14:paraId="6E3DD50E" w14:textId="77777777" w:rsidR="0064717F" w:rsidRDefault="0064717F" w:rsidP="004013B2"/>
        </w:tc>
        <w:tc>
          <w:tcPr>
            <w:tcW w:w="737" w:type="dxa"/>
            <w:tcBorders>
              <w:top w:val="single" w:sz="4" w:space="0" w:color="000000"/>
              <w:left w:val="dotted" w:sz="4" w:space="0" w:color="auto"/>
              <w:bottom w:val="single" w:sz="4" w:space="0" w:color="000000"/>
              <w:right w:val="dotted" w:sz="4" w:space="0" w:color="auto"/>
            </w:tcBorders>
          </w:tcPr>
          <w:p w14:paraId="552371D2" w14:textId="77777777" w:rsidR="0064717F" w:rsidRDefault="0064717F" w:rsidP="004013B2"/>
        </w:tc>
        <w:tc>
          <w:tcPr>
            <w:tcW w:w="737" w:type="dxa"/>
            <w:tcBorders>
              <w:top w:val="single" w:sz="4" w:space="0" w:color="000000"/>
              <w:left w:val="dotted" w:sz="4" w:space="0" w:color="auto"/>
              <w:bottom w:val="single" w:sz="4" w:space="0" w:color="000000"/>
              <w:right w:val="single" w:sz="4" w:space="0" w:color="auto"/>
            </w:tcBorders>
            <w:hideMark/>
          </w:tcPr>
          <w:p w14:paraId="4BD26951" w14:textId="7686427A" w:rsidR="0064717F" w:rsidRDefault="00FB3953" w:rsidP="004013B2">
            <w:r>
              <w:rPr>
                <w:rFonts w:hint="eastAsia"/>
                <w:noProof/>
              </w:rPr>
              <mc:AlternateContent>
                <mc:Choice Requires="wps">
                  <w:drawing>
                    <wp:anchor distT="0" distB="0" distL="114300" distR="114300" simplePos="0" relativeHeight="251581440" behindDoc="0" locked="0" layoutInCell="0" allowOverlap="1" wp14:anchorId="11955516" wp14:editId="5A7A1448">
                      <wp:simplePos x="0" y="0"/>
                      <wp:positionH relativeFrom="column">
                        <wp:posOffset>-1007110</wp:posOffset>
                      </wp:positionH>
                      <wp:positionV relativeFrom="paragraph">
                        <wp:posOffset>127000</wp:posOffset>
                      </wp:positionV>
                      <wp:extent cx="4697095" cy="596900"/>
                      <wp:effectExtent l="0" t="0" r="8255" b="0"/>
                      <wp:wrapNone/>
                      <wp:docPr id="2761" name="右矢印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7095" cy="596900"/>
                              </a:xfrm>
                              <a:prstGeom prst="rightArrow">
                                <a:avLst>
                                  <a:gd name="adj1" fmla="val 49917"/>
                                  <a:gd name="adj2" fmla="val 100732"/>
                                </a:avLst>
                              </a:prstGeom>
                              <a:solidFill>
                                <a:srgbClr val="E36C0A"/>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9C15" id="右矢印 2761" o:spid="_x0000_s1026" type="#_x0000_t13" style="position:absolute;left:0;text-align:left;margin-left:-79.3pt;margin-top:10pt;width:369.85pt;height:4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" o:allowincell="f" adj="18835,5409" fillcolor="#e36c0a" stroked="f" strokecolor="red" strokeweight="1.5pt">
                      <v:textbox inset="5.85pt,.7pt,5.85pt,.7pt"/>
                    </v:shape>
                  </w:pict>
                </mc:Fallback>
              </mc:AlternateContent>
            </w:r>
            <w:r w:rsidR="0064717F">
              <w:rPr>
                <w:noProof/>
              </w:rPr>
              <mc:AlternateContent>
                <mc:Choice Requires="wps">
                  <w:drawing>
                    <wp:anchor distT="0" distB="0" distL="114300" distR="114300" simplePos="0" relativeHeight="251577344" behindDoc="0" locked="0" layoutInCell="1" allowOverlap="1" wp14:anchorId="4AFC93EB" wp14:editId="1868E214">
                      <wp:simplePos x="0" y="0"/>
                      <wp:positionH relativeFrom="column">
                        <wp:posOffset>-59690</wp:posOffset>
                      </wp:positionH>
                      <wp:positionV relativeFrom="paragraph">
                        <wp:posOffset>615950</wp:posOffset>
                      </wp:positionV>
                      <wp:extent cx="466725" cy="257175"/>
                      <wp:effectExtent l="0" t="0" r="9525" b="9525"/>
                      <wp:wrapNone/>
                      <wp:docPr id="2770" name="正方形/長方形 2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79F0" w14:textId="77777777" w:rsidR="008630CB" w:rsidRDefault="008630CB" w:rsidP="0064717F">
                                  <w:pPr>
                                    <w:spacing w:line="240" w:lineRule="exact"/>
                                    <w:jc w:val="center"/>
                                    <w:rPr>
                                      <w:rFonts w:ascii="HGP創英角ﾎﾟｯﾌﾟ体" w:eastAsia="HGP創英角ﾎﾟｯﾌﾟ体"/>
                                      <w:sz w:val="21"/>
                                      <w:szCs w:val="21"/>
                                      <w:bdr w:val="single" w:sz="4" w:space="0" w:color="auto" w:frame="1"/>
                                    </w:rPr>
                                  </w:pPr>
                                  <w:r>
                                    <w:rPr>
                                      <w:rFonts w:ascii="HGP創英角ﾎﾟｯﾌﾟ体" w:eastAsia="HGP創英角ﾎﾟｯﾌﾟ体" w:hint="eastAsia"/>
                                      <w:sz w:val="21"/>
                                      <w:szCs w:val="21"/>
                                      <w:bdr w:val="single" w:sz="4" w:space="0" w:color="auto" w:frame="1"/>
                                    </w:rPr>
                                    <w:t>見直し</w:t>
                                  </w:r>
                                </w:p>
                              </w:txbxContent>
                            </wps:txbx>
                            <wps:bodyPr rot="0" vert="horz"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93EB" id="正方形/長方形 2770" o:spid="_x0000_s1051" style="position:absolute;left:0;text-align:left;margin-left:-4.7pt;margin-top:48.5pt;width:36.75pt;height:20.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" filled="f" stroked="f">
                      <v:textbox inset=".26mm,.7pt,.26mm,.7pt">
                        <w:txbxContent>
                          <w:p w14:paraId="004F79F0" w14:textId="77777777" w:rsidR="008630CB" w:rsidRDefault="008630CB" w:rsidP="0064717F">
                            <w:pPr>
                              <w:spacing w:line="240" w:lineRule="exact"/>
                              <w:jc w:val="center"/>
                              <w:rPr>
                                <w:rFonts w:ascii="HGP創英角ﾎﾟｯﾌﾟ体" w:eastAsia="HGP創英角ﾎﾟｯﾌﾟ体"/>
                                <w:sz w:val="21"/>
                                <w:szCs w:val="21"/>
                                <w:bdr w:val="single" w:sz="4" w:space="0" w:color="auto" w:frame="1"/>
                              </w:rPr>
                            </w:pPr>
                            <w:r>
                              <w:rPr>
                                <w:rFonts w:ascii="HGP創英角ﾎﾟｯﾌﾟ体" w:eastAsia="HGP創英角ﾎﾟｯﾌﾟ体" w:hint="eastAsia"/>
                                <w:sz w:val="21"/>
                                <w:szCs w:val="21"/>
                                <w:bdr w:val="single" w:sz="4" w:space="0" w:color="auto" w:frame="1"/>
                              </w:rPr>
                              <w:t>見直し</w:t>
                            </w:r>
                          </w:p>
                        </w:txbxContent>
                      </v:textbox>
                    </v:rect>
                  </w:pict>
                </mc:Fallback>
              </mc:AlternateContent>
            </w:r>
          </w:p>
        </w:tc>
        <w:tc>
          <w:tcPr>
            <w:tcW w:w="743" w:type="dxa"/>
            <w:tcBorders>
              <w:top w:val="single" w:sz="4" w:space="0" w:color="000000"/>
              <w:left w:val="single" w:sz="4" w:space="0" w:color="auto"/>
              <w:bottom w:val="single" w:sz="4" w:space="0" w:color="000000"/>
              <w:right w:val="dotted" w:sz="4" w:space="0" w:color="auto"/>
            </w:tcBorders>
          </w:tcPr>
          <w:p w14:paraId="621F3512" w14:textId="77777777" w:rsidR="0064717F" w:rsidRDefault="0064717F" w:rsidP="004013B2"/>
        </w:tc>
        <w:tc>
          <w:tcPr>
            <w:tcW w:w="731" w:type="dxa"/>
            <w:tcBorders>
              <w:top w:val="single" w:sz="4" w:space="0" w:color="000000"/>
              <w:left w:val="dotted" w:sz="4" w:space="0" w:color="auto"/>
              <w:bottom w:val="single" w:sz="4" w:space="0" w:color="000000"/>
              <w:right w:val="dotted" w:sz="4" w:space="0" w:color="auto"/>
            </w:tcBorders>
          </w:tcPr>
          <w:p w14:paraId="6243DBEA" w14:textId="77777777" w:rsidR="0064717F" w:rsidRDefault="0064717F" w:rsidP="004013B2"/>
        </w:tc>
        <w:tc>
          <w:tcPr>
            <w:tcW w:w="737" w:type="dxa"/>
            <w:tcBorders>
              <w:top w:val="single" w:sz="4" w:space="0" w:color="000000"/>
              <w:left w:val="dotted" w:sz="4" w:space="0" w:color="auto"/>
              <w:bottom w:val="single" w:sz="4" w:space="0" w:color="000000"/>
              <w:right w:val="single" w:sz="4" w:space="0" w:color="auto"/>
            </w:tcBorders>
            <w:hideMark/>
          </w:tcPr>
          <w:p w14:paraId="60587AD2" w14:textId="1AB6050F" w:rsidR="0064717F" w:rsidRDefault="0064717F" w:rsidP="004013B2">
            <w:r>
              <w:rPr>
                <w:noProof/>
              </w:rPr>
              <mc:AlternateContent>
                <mc:Choice Requires="wps">
                  <w:drawing>
                    <wp:anchor distT="0" distB="0" distL="114300" distR="114300" simplePos="0" relativeHeight="251578368" behindDoc="0" locked="0" layoutInCell="1" allowOverlap="1" wp14:anchorId="2385C5B0" wp14:editId="0AB5DD87">
                      <wp:simplePos x="0" y="0"/>
                      <wp:positionH relativeFrom="column">
                        <wp:posOffset>-64770</wp:posOffset>
                      </wp:positionH>
                      <wp:positionV relativeFrom="paragraph">
                        <wp:posOffset>615950</wp:posOffset>
                      </wp:positionV>
                      <wp:extent cx="466725" cy="257175"/>
                      <wp:effectExtent l="0" t="0" r="9525" b="9525"/>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434D3" w14:textId="77777777" w:rsidR="008630CB" w:rsidRDefault="008630CB" w:rsidP="0064717F">
                                  <w:pPr>
                                    <w:spacing w:line="240" w:lineRule="exact"/>
                                    <w:jc w:val="center"/>
                                    <w:rPr>
                                      <w:rFonts w:ascii="HGP創英角ﾎﾟｯﾌﾟ体" w:eastAsia="HGP創英角ﾎﾟｯﾌﾟ体"/>
                                      <w:sz w:val="21"/>
                                      <w:szCs w:val="21"/>
                                      <w:bdr w:val="single" w:sz="4" w:space="0" w:color="auto" w:frame="1"/>
                                    </w:rPr>
                                  </w:pPr>
                                  <w:r>
                                    <w:rPr>
                                      <w:rFonts w:ascii="HGP創英角ﾎﾟｯﾌﾟ体" w:eastAsia="HGP創英角ﾎﾟｯﾌﾟ体" w:hint="eastAsia"/>
                                      <w:sz w:val="21"/>
                                      <w:szCs w:val="21"/>
                                      <w:bdr w:val="single" w:sz="4" w:space="0" w:color="auto" w:frame="1"/>
                                    </w:rPr>
                                    <w:t>見直し</w:t>
                                  </w:r>
                                </w:p>
                              </w:txbxContent>
                            </wps:txbx>
                            <wps:bodyPr rot="0" vert="horz" wrap="square" lIns="9360" tIns="8890" rIns="93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5C5B0" id="正方形/長方形 295" o:spid="_x0000_s1052" style="position:absolute;left:0;text-align:left;margin-left:-5.1pt;margin-top:48.5pt;width:36.75pt;height:20.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" filled="f" stroked="f">
                      <v:textbox inset=".26mm,.7pt,.26mm,.7pt">
                        <w:txbxContent>
                          <w:p w14:paraId="690434D3" w14:textId="77777777" w:rsidR="008630CB" w:rsidRDefault="008630CB" w:rsidP="0064717F">
                            <w:pPr>
                              <w:spacing w:line="240" w:lineRule="exact"/>
                              <w:jc w:val="center"/>
                              <w:rPr>
                                <w:rFonts w:ascii="HGP創英角ﾎﾟｯﾌﾟ体" w:eastAsia="HGP創英角ﾎﾟｯﾌﾟ体"/>
                                <w:sz w:val="21"/>
                                <w:szCs w:val="21"/>
                                <w:bdr w:val="single" w:sz="4" w:space="0" w:color="auto" w:frame="1"/>
                              </w:rPr>
                            </w:pPr>
                            <w:r>
                              <w:rPr>
                                <w:rFonts w:ascii="HGP創英角ﾎﾟｯﾌﾟ体" w:eastAsia="HGP創英角ﾎﾟｯﾌﾟ体" w:hint="eastAsia"/>
                                <w:sz w:val="21"/>
                                <w:szCs w:val="21"/>
                                <w:bdr w:val="single" w:sz="4" w:space="0" w:color="auto" w:frame="1"/>
                              </w:rPr>
                              <w:t>見直し</w:t>
                            </w:r>
                          </w:p>
                        </w:txbxContent>
                      </v:textbox>
                    </v:rect>
                  </w:pict>
                </mc:Fallback>
              </mc:AlternateContent>
            </w:r>
          </w:p>
        </w:tc>
        <w:tc>
          <w:tcPr>
            <w:tcW w:w="737" w:type="dxa"/>
            <w:tcBorders>
              <w:top w:val="single" w:sz="4" w:space="0" w:color="000000"/>
              <w:left w:val="single" w:sz="4" w:space="0" w:color="auto"/>
              <w:bottom w:val="single" w:sz="4" w:space="0" w:color="000000"/>
              <w:right w:val="dotted" w:sz="4" w:space="0" w:color="auto"/>
            </w:tcBorders>
          </w:tcPr>
          <w:p w14:paraId="3D6CA9D3" w14:textId="77777777" w:rsidR="0064717F" w:rsidRDefault="0064717F" w:rsidP="004013B2"/>
        </w:tc>
        <w:tc>
          <w:tcPr>
            <w:tcW w:w="737" w:type="dxa"/>
            <w:tcBorders>
              <w:top w:val="single" w:sz="4" w:space="0" w:color="000000"/>
              <w:left w:val="dotted" w:sz="4" w:space="0" w:color="auto"/>
              <w:bottom w:val="single" w:sz="4" w:space="0" w:color="000000"/>
              <w:right w:val="dotted" w:sz="4" w:space="0" w:color="auto"/>
            </w:tcBorders>
          </w:tcPr>
          <w:p w14:paraId="0CBBCDD6" w14:textId="77777777" w:rsidR="0064717F" w:rsidRDefault="0064717F" w:rsidP="004013B2"/>
        </w:tc>
        <w:tc>
          <w:tcPr>
            <w:tcW w:w="737" w:type="dxa"/>
            <w:tcBorders>
              <w:top w:val="single" w:sz="4" w:space="0" w:color="000000"/>
              <w:left w:val="dotted" w:sz="4" w:space="0" w:color="auto"/>
              <w:bottom w:val="single" w:sz="4" w:space="0" w:color="000000"/>
              <w:right w:val="single" w:sz="4" w:space="0" w:color="auto"/>
            </w:tcBorders>
          </w:tcPr>
          <w:p w14:paraId="1BD4377A" w14:textId="77777777" w:rsidR="0064717F" w:rsidRDefault="0064717F" w:rsidP="004013B2"/>
        </w:tc>
        <w:tc>
          <w:tcPr>
            <w:tcW w:w="738" w:type="dxa"/>
            <w:tcBorders>
              <w:top w:val="single" w:sz="4" w:space="0" w:color="000000"/>
              <w:left w:val="single" w:sz="4" w:space="0" w:color="auto"/>
              <w:bottom w:val="single" w:sz="4" w:space="0" w:color="000000"/>
              <w:right w:val="single" w:sz="4" w:space="0" w:color="000000"/>
            </w:tcBorders>
          </w:tcPr>
          <w:p w14:paraId="376107A8" w14:textId="77777777" w:rsidR="0064717F" w:rsidRDefault="0064717F" w:rsidP="004013B2"/>
        </w:tc>
      </w:tr>
      <w:tr w:rsidR="0064717F" w:rsidRPr="00E865E3" w14:paraId="6F2E25B6" w14:textId="77777777" w:rsidTr="004013B2">
        <w:trPr>
          <w:trHeight w:val="1278"/>
        </w:trPr>
        <w:tc>
          <w:tcPr>
            <w:tcW w:w="2182"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14:paraId="71420071" w14:textId="78306106" w:rsidR="0064717F" w:rsidRPr="00357BD5" w:rsidRDefault="0064717F" w:rsidP="004013B2">
            <w:pPr>
              <w:ind w:leftChars="-57" w:left="-141" w:rightChars="-43" w:right="-106"/>
              <w:jc w:val="center"/>
              <w:rPr>
                <w:rFonts w:ascii="ＭＳ ゴシック" w:eastAsia="ＭＳ ゴシック" w:hAnsi="ＭＳ ゴシック"/>
                <w:w w:val="90"/>
              </w:rPr>
            </w:pPr>
            <w:r w:rsidRPr="00FB3953">
              <w:rPr>
                <w:rFonts w:ascii="ＭＳ ゴシック" w:eastAsia="ＭＳ ゴシック" w:hAnsi="ＭＳ ゴシック" w:hint="eastAsia"/>
                <w:w w:val="90"/>
                <w:sz w:val="22"/>
              </w:rPr>
              <w:t>新宿区障害児福祉計画</w:t>
            </w:r>
          </w:p>
        </w:tc>
        <w:tc>
          <w:tcPr>
            <w:tcW w:w="737" w:type="dxa"/>
            <w:tcBorders>
              <w:top w:val="single" w:sz="4" w:space="0" w:color="000000"/>
              <w:left w:val="single" w:sz="4" w:space="0" w:color="000000"/>
              <w:bottom w:val="single" w:sz="4" w:space="0" w:color="000000"/>
              <w:right w:val="dotted" w:sz="4" w:space="0" w:color="auto"/>
            </w:tcBorders>
          </w:tcPr>
          <w:p w14:paraId="0C17EB36" w14:textId="77777777" w:rsidR="0064717F" w:rsidRDefault="0064717F" w:rsidP="004013B2"/>
        </w:tc>
        <w:tc>
          <w:tcPr>
            <w:tcW w:w="737" w:type="dxa"/>
            <w:tcBorders>
              <w:top w:val="single" w:sz="4" w:space="0" w:color="000000"/>
              <w:left w:val="dotted" w:sz="4" w:space="0" w:color="auto"/>
              <w:bottom w:val="single" w:sz="4" w:space="0" w:color="000000"/>
              <w:right w:val="dotted" w:sz="4" w:space="0" w:color="auto"/>
            </w:tcBorders>
          </w:tcPr>
          <w:p w14:paraId="0CA72959" w14:textId="73072960" w:rsidR="0064717F" w:rsidRDefault="00FB3953" w:rsidP="004013B2">
            <w:r w:rsidRPr="00357BD5">
              <w:rPr>
                <w:rFonts w:hint="eastAsia"/>
                <w:noProof/>
                <w:w w:val="90"/>
              </w:rPr>
              <mc:AlternateContent>
                <mc:Choice Requires="wps">
                  <w:drawing>
                    <wp:anchor distT="0" distB="0" distL="114300" distR="114300" simplePos="0" relativeHeight="251582464" behindDoc="0" locked="0" layoutInCell="0" allowOverlap="1" wp14:anchorId="12FCBC74" wp14:editId="7E0049B9">
                      <wp:simplePos x="0" y="0"/>
                      <wp:positionH relativeFrom="column">
                        <wp:posOffset>-528897</wp:posOffset>
                      </wp:positionH>
                      <wp:positionV relativeFrom="paragraph">
                        <wp:posOffset>146339</wp:posOffset>
                      </wp:positionV>
                      <wp:extent cx="1381699" cy="546100"/>
                      <wp:effectExtent l="0" t="38100" r="47625" b="63500"/>
                      <wp:wrapNone/>
                      <wp:docPr id="2768" name="右矢印 2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699" cy="546100"/>
                              </a:xfrm>
                              <a:prstGeom prst="rightArrow">
                                <a:avLst>
                                  <a:gd name="adj1" fmla="val 49917"/>
                                  <a:gd name="adj2" fmla="val 33193"/>
                                </a:avLst>
                              </a:prstGeom>
                              <a:solidFill>
                                <a:schemeClr val="accent6">
                                  <a:lumMod val="20000"/>
                                  <a:lumOff val="80000"/>
                                </a:schemeClr>
                              </a:solidFill>
                              <a:ln w="19050">
                                <a:solidFill>
                                  <a:schemeClr val="tx1"/>
                                </a:solidFill>
                                <a:miter lim="800000"/>
                                <a:headEnd/>
                                <a:tailEnd/>
                              </a:ln>
                            </wps:spPr>
                            <wps:txbx>
                              <w:txbxContent>
                                <w:p w14:paraId="29D0DAD8" w14:textId="77777777"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第 1</w:t>
                                  </w:r>
                                  <w:r>
                                    <w:rPr>
                                      <w:rFonts w:ascii="HGP創英角ｺﾞｼｯｸUB" w:eastAsia="HGP創英角ｺﾞｼｯｸUB"/>
                                    </w:rPr>
                                    <w:t xml:space="preserve"> </w:t>
                                  </w:r>
                                  <w:r>
                                    <w:rPr>
                                      <w:rFonts w:ascii="HGP創英角ｺﾞｼｯｸUB" w:eastAsia="HGP創英角ｺﾞｼｯｸUB" w:hint="eastAsia"/>
                                    </w:rPr>
                                    <w:t>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BC74" id="右矢印 2768" o:spid="_x0000_s1053" type="#_x0000_t13" style="position:absolute;left:0;text-align:left;margin-left:-41.65pt;margin-top:11.5pt;width:108.8pt;height:4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" o:allowincell="f" adj="18766,5409" fillcolor="#fde9d9 [665]" strokecolor="black [3213]" strokeweight="1.5pt">
                      <v:textbox inset="5.85pt,.7pt,5.85pt,.7pt">
                        <w:txbxContent>
                          <w:p w14:paraId="29D0DAD8" w14:textId="77777777"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第 1</w:t>
                            </w:r>
                            <w:r>
                              <w:rPr>
                                <w:rFonts w:ascii="HGP創英角ｺﾞｼｯｸUB" w:eastAsia="HGP創英角ｺﾞｼｯｸUB"/>
                              </w:rPr>
                              <w:t xml:space="preserve"> </w:t>
                            </w:r>
                            <w:r>
                              <w:rPr>
                                <w:rFonts w:ascii="HGP創英角ｺﾞｼｯｸUB" w:eastAsia="HGP創英角ｺﾞｼｯｸUB" w:hint="eastAsia"/>
                              </w:rPr>
                              <w:t>期</w:t>
                            </w:r>
                          </w:p>
                        </w:txbxContent>
                      </v:textbox>
                    </v:shape>
                  </w:pict>
                </mc:Fallback>
              </mc:AlternateContent>
            </w:r>
          </w:p>
        </w:tc>
        <w:tc>
          <w:tcPr>
            <w:tcW w:w="737" w:type="dxa"/>
            <w:tcBorders>
              <w:top w:val="single" w:sz="4" w:space="0" w:color="000000"/>
              <w:left w:val="dotted" w:sz="4" w:space="0" w:color="auto"/>
              <w:bottom w:val="single" w:sz="4" w:space="0" w:color="000000"/>
              <w:right w:val="single" w:sz="4" w:space="0" w:color="auto"/>
            </w:tcBorders>
          </w:tcPr>
          <w:p w14:paraId="03E9EDB0" w14:textId="09D72B69" w:rsidR="0064717F" w:rsidRDefault="0064717F" w:rsidP="004013B2"/>
        </w:tc>
        <w:tc>
          <w:tcPr>
            <w:tcW w:w="743" w:type="dxa"/>
            <w:tcBorders>
              <w:top w:val="single" w:sz="4" w:space="0" w:color="000000"/>
              <w:left w:val="single" w:sz="4" w:space="0" w:color="auto"/>
              <w:bottom w:val="single" w:sz="4" w:space="0" w:color="000000"/>
              <w:right w:val="dotted" w:sz="4" w:space="0" w:color="auto"/>
            </w:tcBorders>
          </w:tcPr>
          <w:p w14:paraId="40502ED0" w14:textId="4C909037" w:rsidR="0064717F" w:rsidRDefault="0064717F" w:rsidP="004013B2"/>
        </w:tc>
        <w:tc>
          <w:tcPr>
            <w:tcW w:w="731" w:type="dxa"/>
            <w:tcBorders>
              <w:top w:val="single" w:sz="4" w:space="0" w:color="000000"/>
              <w:left w:val="dotted" w:sz="4" w:space="0" w:color="auto"/>
              <w:bottom w:val="single" w:sz="4" w:space="0" w:color="000000"/>
              <w:right w:val="dotted" w:sz="4" w:space="0" w:color="auto"/>
            </w:tcBorders>
          </w:tcPr>
          <w:p w14:paraId="5F20AC0A" w14:textId="76FB0F77" w:rsidR="0064717F" w:rsidRDefault="00FB3953" w:rsidP="004013B2">
            <w:r w:rsidRPr="00357BD5">
              <w:rPr>
                <w:rFonts w:hint="eastAsia"/>
                <w:noProof/>
                <w:w w:val="90"/>
              </w:rPr>
              <mc:AlternateContent>
                <mc:Choice Requires="wps">
                  <w:drawing>
                    <wp:anchor distT="0" distB="0" distL="114300" distR="114300" simplePos="0" relativeHeight="251634688" behindDoc="0" locked="0" layoutInCell="0" allowOverlap="1" wp14:anchorId="09B9042E" wp14:editId="3C19F537">
                      <wp:simplePos x="0" y="0"/>
                      <wp:positionH relativeFrom="column">
                        <wp:posOffset>-531322</wp:posOffset>
                      </wp:positionH>
                      <wp:positionV relativeFrom="paragraph">
                        <wp:posOffset>142875</wp:posOffset>
                      </wp:positionV>
                      <wp:extent cx="1386898" cy="546100"/>
                      <wp:effectExtent l="0" t="38100" r="41910" b="63500"/>
                      <wp:wrapNone/>
                      <wp:docPr id="296" name="右矢印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98" cy="546100"/>
                              </a:xfrm>
                              <a:prstGeom prst="rightArrow">
                                <a:avLst>
                                  <a:gd name="adj1" fmla="val 49917"/>
                                  <a:gd name="adj2" fmla="val 32672"/>
                                </a:avLst>
                              </a:prstGeom>
                              <a:solidFill>
                                <a:schemeClr val="accent6">
                                  <a:lumMod val="75000"/>
                                </a:schemeClr>
                              </a:solidFill>
                              <a:ln w="19050">
                                <a:solidFill>
                                  <a:schemeClr val="accent6">
                                    <a:lumMod val="75000"/>
                                  </a:schemeClr>
                                </a:solidFill>
                                <a:miter lim="800000"/>
                                <a:headEnd/>
                                <a:tailEnd/>
                              </a:ln>
                            </wps:spPr>
                            <wps:txbx>
                              <w:txbxContent>
                                <w:p w14:paraId="57520315" w14:textId="2A5DC1F0"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2</w:t>
                                  </w:r>
                                  <w:r>
                                    <w:rPr>
                                      <w:rFonts w:ascii="HGP創英角ｺﾞｼｯｸUB" w:eastAsia="HGP創英角ｺﾞｼｯｸUB" w:hint="eastAsia"/>
                                    </w:rPr>
                                    <w:t xml:space="preserve">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9042E" id="右矢印 296" o:spid="_x0000_s1054" type="#_x0000_t13" style="position:absolute;left:0;text-align:left;margin-left:-41.85pt;margin-top:11.25pt;width:109.2pt;height:4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" o:allowincell="f" adj="18821,5409" fillcolor="#e36c0a [2409]" strokecolor="#e36c0a [2409]" strokeweight="1.5pt">
                      <v:textbox inset="5.85pt,.7pt,5.85pt,.7pt">
                        <w:txbxContent>
                          <w:p w14:paraId="57520315" w14:textId="2A5DC1F0"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2</w:t>
                            </w:r>
                            <w:r>
                              <w:rPr>
                                <w:rFonts w:ascii="HGP創英角ｺﾞｼｯｸUB" w:eastAsia="HGP創英角ｺﾞｼｯｸUB" w:hint="eastAsia"/>
                              </w:rPr>
                              <w:t xml:space="preserve">　期</w:t>
                            </w:r>
                          </w:p>
                        </w:txbxContent>
                      </v:textbox>
                    </v:shape>
                  </w:pict>
                </mc:Fallback>
              </mc:AlternateContent>
            </w:r>
          </w:p>
        </w:tc>
        <w:tc>
          <w:tcPr>
            <w:tcW w:w="737" w:type="dxa"/>
            <w:tcBorders>
              <w:top w:val="single" w:sz="4" w:space="0" w:color="000000"/>
              <w:left w:val="dotted" w:sz="4" w:space="0" w:color="auto"/>
              <w:bottom w:val="single" w:sz="4" w:space="0" w:color="000000"/>
              <w:right w:val="single" w:sz="4" w:space="0" w:color="auto"/>
            </w:tcBorders>
          </w:tcPr>
          <w:p w14:paraId="0374EA9B" w14:textId="35FEEB4B" w:rsidR="0064717F" w:rsidRDefault="0064717F" w:rsidP="004013B2"/>
        </w:tc>
        <w:tc>
          <w:tcPr>
            <w:tcW w:w="737" w:type="dxa"/>
            <w:tcBorders>
              <w:top w:val="single" w:sz="4" w:space="0" w:color="000000"/>
              <w:left w:val="single" w:sz="4" w:space="0" w:color="auto"/>
              <w:bottom w:val="single" w:sz="4" w:space="0" w:color="000000"/>
              <w:right w:val="dotted" w:sz="4" w:space="0" w:color="auto"/>
            </w:tcBorders>
          </w:tcPr>
          <w:p w14:paraId="3758F029" w14:textId="1C26AD99" w:rsidR="0064717F" w:rsidRDefault="00FB3953" w:rsidP="004013B2">
            <w:r w:rsidRPr="00357BD5">
              <w:rPr>
                <w:rFonts w:hint="eastAsia"/>
                <w:noProof/>
                <w:w w:val="90"/>
              </w:rPr>
              <mc:AlternateContent>
                <mc:Choice Requires="wps">
                  <w:drawing>
                    <wp:anchor distT="0" distB="0" distL="114300" distR="114300" simplePos="0" relativeHeight="251700224" behindDoc="0" locked="0" layoutInCell="0" allowOverlap="1" wp14:anchorId="12DE8EAB" wp14:editId="78EDDDB4">
                      <wp:simplePos x="0" y="0"/>
                      <wp:positionH relativeFrom="column">
                        <wp:posOffset>-61595</wp:posOffset>
                      </wp:positionH>
                      <wp:positionV relativeFrom="paragraph">
                        <wp:posOffset>142875</wp:posOffset>
                      </wp:positionV>
                      <wp:extent cx="1375410" cy="546100"/>
                      <wp:effectExtent l="0" t="38100" r="34290" b="63500"/>
                      <wp:wrapNone/>
                      <wp:docPr id="195" name="右矢印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6100"/>
                              </a:xfrm>
                              <a:prstGeom prst="rightArrow">
                                <a:avLst>
                                  <a:gd name="adj1" fmla="val 49917"/>
                                  <a:gd name="adj2" fmla="val 33193"/>
                                </a:avLst>
                              </a:prstGeom>
                              <a:solidFill>
                                <a:schemeClr val="accent6">
                                  <a:lumMod val="20000"/>
                                  <a:lumOff val="80000"/>
                                </a:schemeClr>
                              </a:solidFill>
                              <a:ln w="19050">
                                <a:solidFill>
                                  <a:schemeClr val="tx1"/>
                                </a:solidFill>
                                <a:miter lim="800000"/>
                                <a:headEnd/>
                                <a:tailEnd/>
                              </a:ln>
                            </wps:spPr>
                            <wps:txbx>
                              <w:txbxContent>
                                <w:p w14:paraId="480FAB2D" w14:textId="56A00A99" w:rsidR="008630CB" w:rsidRDefault="008630CB" w:rsidP="00FB3953">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 xml:space="preserve">3 </w:t>
                                  </w:r>
                                  <w:r>
                                    <w:rPr>
                                      <w:rFonts w:ascii="HGP創英角ｺﾞｼｯｸUB" w:eastAsia="HGP創英角ｺﾞｼｯｸUB" w:hint="eastAsia"/>
                                    </w:rPr>
                                    <w:t>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8EAB" id="右矢印 195" o:spid="_x0000_s1055" type="#_x0000_t13" style="position:absolute;left:0;text-align:left;margin-left:-4.85pt;margin-top:11.25pt;width:108.3pt;height: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" o:allowincell="f" adj="18753,5409" fillcolor="#fde9d9 [665]" strokecolor="black [3213]" strokeweight="1.5pt">
                      <v:textbox inset="5.85pt,.7pt,5.85pt,.7pt">
                        <w:txbxContent>
                          <w:p w14:paraId="480FAB2D" w14:textId="56A00A99" w:rsidR="008630CB" w:rsidRDefault="008630CB" w:rsidP="00FB3953">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 xml:space="preserve">3 </w:t>
                            </w:r>
                            <w:r>
                              <w:rPr>
                                <w:rFonts w:ascii="HGP創英角ｺﾞｼｯｸUB" w:eastAsia="HGP創英角ｺﾞｼｯｸUB" w:hint="eastAsia"/>
                              </w:rPr>
                              <w:t>期</w:t>
                            </w:r>
                          </w:p>
                        </w:txbxContent>
                      </v:textbox>
                    </v:shape>
                  </w:pict>
                </mc:Fallback>
              </mc:AlternateContent>
            </w:r>
          </w:p>
        </w:tc>
        <w:tc>
          <w:tcPr>
            <w:tcW w:w="737" w:type="dxa"/>
            <w:tcBorders>
              <w:top w:val="single" w:sz="4" w:space="0" w:color="000000"/>
              <w:left w:val="dotted" w:sz="4" w:space="0" w:color="auto"/>
              <w:bottom w:val="single" w:sz="4" w:space="0" w:color="000000"/>
              <w:right w:val="dotted" w:sz="4" w:space="0" w:color="auto"/>
            </w:tcBorders>
          </w:tcPr>
          <w:p w14:paraId="6A02230B" w14:textId="77777777" w:rsidR="0064717F" w:rsidRDefault="0064717F" w:rsidP="004013B2"/>
        </w:tc>
        <w:tc>
          <w:tcPr>
            <w:tcW w:w="737" w:type="dxa"/>
            <w:tcBorders>
              <w:top w:val="single" w:sz="4" w:space="0" w:color="000000"/>
              <w:left w:val="dotted" w:sz="4" w:space="0" w:color="auto"/>
              <w:bottom w:val="single" w:sz="4" w:space="0" w:color="000000"/>
              <w:right w:val="single" w:sz="4" w:space="0" w:color="auto"/>
            </w:tcBorders>
          </w:tcPr>
          <w:p w14:paraId="6F074824" w14:textId="77777777" w:rsidR="0064717F" w:rsidRDefault="0064717F" w:rsidP="004013B2"/>
        </w:tc>
        <w:tc>
          <w:tcPr>
            <w:tcW w:w="738" w:type="dxa"/>
            <w:tcBorders>
              <w:top w:val="single" w:sz="4" w:space="0" w:color="000000"/>
              <w:left w:val="single" w:sz="4" w:space="0" w:color="auto"/>
              <w:bottom w:val="single" w:sz="4" w:space="0" w:color="000000"/>
              <w:right w:val="single" w:sz="4" w:space="0" w:color="000000"/>
            </w:tcBorders>
          </w:tcPr>
          <w:p w14:paraId="0567838B" w14:textId="2CF49536" w:rsidR="0064717F" w:rsidRDefault="00123A3F" w:rsidP="004013B2">
            <w:r w:rsidRPr="00357BD5">
              <w:rPr>
                <w:rFonts w:ascii="ＭＳ ゴシック" w:eastAsia="ＭＳ ゴシック" w:hAnsi="ＭＳ ゴシック" w:hint="eastAsia"/>
                <w:noProof/>
                <w:w w:val="95"/>
              </w:rPr>
              <mc:AlternateContent>
                <mc:Choice Requires="wps">
                  <w:drawing>
                    <wp:anchor distT="0" distB="0" distL="114300" distR="114300" simplePos="0" relativeHeight="251702272" behindDoc="0" locked="0" layoutInCell="0" allowOverlap="1" wp14:anchorId="699267D4" wp14:editId="585F437E">
                      <wp:simplePos x="0" y="0"/>
                      <wp:positionH relativeFrom="column">
                        <wp:posOffset>-59690</wp:posOffset>
                      </wp:positionH>
                      <wp:positionV relativeFrom="paragraph">
                        <wp:posOffset>158750</wp:posOffset>
                      </wp:positionV>
                      <wp:extent cx="774296" cy="527050"/>
                      <wp:effectExtent l="0" t="38100" r="45085" b="63500"/>
                      <wp:wrapNone/>
                      <wp:docPr id="5" name="右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296" cy="527050"/>
                              </a:xfrm>
                              <a:prstGeom prst="rightArrow">
                                <a:avLst>
                                  <a:gd name="adj1" fmla="val 72389"/>
                                  <a:gd name="adj2" fmla="val 36843"/>
                                </a:avLst>
                              </a:prstGeom>
                              <a:solidFill>
                                <a:srgbClr val="FDE9D9"/>
                              </a:solidFill>
                              <a:ln w="19050">
                                <a:solidFill>
                                  <a:sysClr val="windowText" lastClr="000000"/>
                                </a:solidFill>
                                <a:miter lim="800000"/>
                                <a:headEnd/>
                                <a:tailEnd/>
                              </a:ln>
                            </wps:spPr>
                            <wps:txbx>
                              <w:txbxContent>
                                <w:p w14:paraId="13340AF0" w14:textId="7B6BE3A7" w:rsidR="008630CB" w:rsidRPr="00F93B13" w:rsidRDefault="008630CB" w:rsidP="00123A3F">
                                  <w:pPr>
                                    <w:spacing w:beforeLines="20" w:before="70" w:line="240" w:lineRule="exact"/>
                                    <w:jc w:val="center"/>
                                    <w:rPr>
                                      <w:rFonts w:ascii="HGP創英角ｺﾞｼｯｸUB" w:eastAsia="HGP創英角ｺﾞｼｯｸUB"/>
                                      <w:spacing w:val="-20"/>
                                    </w:rPr>
                                  </w:pPr>
                                  <w:r w:rsidRPr="00F93B13">
                                    <w:rPr>
                                      <w:rFonts w:ascii="HGP創英角ｺﾞｼｯｸUB" w:eastAsia="HGP創英角ｺﾞｼｯｸUB" w:hint="eastAsia"/>
                                      <w:spacing w:val="-20"/>
                                    </w:rPr>
                                    <w:t>第</w:t>
                                  </w:r>
                                  <w:r>
                                    <w:rPr>
                                      <w:rFonts w:ascii="HGP創英角ｺﾞｼｯｸUB" w:eastAsia="HGP創英角ｺﾞｼｯｸUB"/>
                                      <w:spacing w:val="-20"/>
                                    </w:rPr>
                                    <w:t>4</w:t>
                                  </w:r>
                                  <w:r w:rsidRPr="00F93B13">
                                    <w:rPr>
                                      <w:rFonts w:ascii="HGP創英角ｺﾞｼｯｸUB" w:eastAsia="HGP創英角ｺﾞｼｯｸUB" w:hint="eastAsia"/>
                                      <w:spacing w:val="-20"/>
                                    </w:rPr>
                                    <w:t>期</w:t>
                                  </w:r>
                                </w:p>
                              </w:txbxContent>
                            </wps:txbx>
                            <wps:bodyPr rot="0" vert="horz" wrap="square" lIns="2160" tIns="8890" rIns="2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9267D4" id="右矢印 5" o:spid="_x0000_s1056" type="#_x0000_t13" style="position:absolute;left:0;text-align:left;margin-left:-4.7pt;margin-top:12.5pt;width:60.95pt;height: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" o:allowincell="f" adj="16183,2982" fillcolor="#fde9d9" strokecolor="windowText" strokeweight="1.5pt">
                      <v:textbox inset=".06mm,.7pt,.06mm,.7pt">
                        <w:txbxContent>
                          <w:p w14:paraId="13340AF0" w14:textId="7B6BE3A7" w:rsidR="008630CB" w:rsidRPr="00F93B13" w:rsidRDefault="008630CB" w:rsidP="00123A3F">
                            <w:pPr>
                              <w:spacing w:beforeLines="20" w:before="70" w:line="240" w:lineRule="exact"/>
                              <w:jc w:val="center"/>
                              <w:rPr>
                                <w:rFonts w:ascii="HGP創英角ｺﾞｼｯｸUB" w:eastAsia="HGP創英角ｺﾞｼｯｸUB"/>
                                <w:spacing w:val="-20"/>
                              </w:rPr>
                            </w:pPr>
                            <w:r w:rsidRPr="00F93B13">
                              <w:rPr>
                                <w:rFonts w:ascii="HGP創英角ｺﾞｼｯｸUB" w:eastAsia="HGP創英角ｺﾞｼｯｸUB" w:hint="eastAsia"/>
                                <w:spacing w:val="-20"/>
                              </w:rPr>
                              <w:t>第</w:t>
                            </w:r>
                            <w:r>
                              <w:rPr>
                                <w:rFonts w:ascii="HGP創英角ｺﾞｼｯｸUB" w:eastAsia="HGP創英角ｺﾞｼｯｸUB"/>
                                <w:spacing w:val="-20"/>
                              </w:rPr>
                              <w:t>4</w:t>
                            </w:r>
                            <w:r w:rsidRPr="00F93B13">
                              <w:rPr>
                                <w:rFonts w:ascii="HGP創英角ｺﾞｼｯｸUB" w:eastAsia="HGP創英角ｺﾞｼｯｸUB" w:hint="eastAsia"/>
                                <w:spacing w:val="-20"/>
                              </w:rPr>
                              <w:t>期</w:t>
                            </w:r>
                          </w:p>
                        </w:txbxContent>
                      </v:textbox>
                    </v:shape>
                  </w:pict>
                </mc:Fallback>
              </mc:AlternateContent>
            </w:r>
          </w:p>
        </w:tc>
      </w:tr>
      <w:tr w:rsidR="0064717F" w:rsidRPr="00E865E3" w14:paraId="58D40F46" w14:textId="77777777" w:rsidTr="0064717F">
        <w:trPr>
          <w:trHeight w:val="1278"/>
        </w:trPr>
        <w:tc>
          <w:tcPr>
            <w:tcW w:w="2182" w:type="dxa"/>
            <w:tcBorders>
              <w:top w:val="single" w:sz="4" w:space="0" w:color="000000"/>
              <w:left w:val="single" w:sz="4" w:space="0" w:color="000000"/>
              <w:bottom w:val="single" w:sz="4" w:space="0" w:color="000000"/>
              <w:right w:val="single" w:sz="4" w:space="0" w:color="000000"/>
            </w:tcBorders>
            <w:vAlign w:val="center"/>
            <w:hideMark/>
          </w:tcPr>
          <w:p w14:paraId="5869BC7D" w14:textId="32BB11AE" w:rsidR="0064717F" w:rsidRPr="00357BD5" w:rsidRDefault="0064717F" w:rsidP="0064717F">
            <w:pPr>
              <w:ind w:leftChars="-57" w:left="-141" w:rightChars="-43" w:right="-106"/>
              <w:jc w:val="center"/>
              <w:rPr>
                <w:rFonts w:ascii="ＭＳ ゴシック" w:eastAsia="ＭＳ ゴシック" w:hAnsi="ＭＳ ゴシック"/>
              </w:rPr>
            </w:pPr>
            <w:r w:rsidRPr="00357BD5">
              <w:rPr>
                <w:rFonts w:ascii="ＭＳ ゴシック" w:eastAsia="ＭＳ ゴシック" w:hAnsi="ＭＳ ゴシック" w:hint="eastAsia"/>
                <w:w w:val="95"/>
              </w:rPr>
              <w:t>新宿区障害福祉計画</w:t>
            </w:r>
          </w:p>
        </w:tc>
        <w:tc>
          <w:tcPr>
            <w:tcW w:w="737" w:type="dxa"/>
            <w:tcBorders>
              <w:top w:val="single" w:sz="4" w:space="0" w:color="000000"/>
              <w:left w:val="single" w:sz="4" w:space="0" w:color="000000"/>
              <w:bottom w:val="single" w:sz="4" w:space="0" w:color="000000"/>
              <w:right w:val="dotted" w:sz="4" w:space="0" w:color="auto"/>
            </w:tcBorders>
          </w:tcPr>
          <w:p w14:paraId="6B70ED89" w14:textId="77777777" w:rsidR="0064717F" w:rsidRDefault="0064717F" w:rsidP="0064717F"/>
        </w:tc>
        <w:tc>
          <w:tcPr>
            <w:tcW w:w="737" w:type="dxa"/>
            <w:tcBorders>
              <w:top w:val="single" w:sz="4" w:space="0" w:color="000000"/>
              <w:left w:val="dotted" w:sz="4" w:space="0" w:color="auto"/>
              <w:bottom w:val="single" w:sz="4" w:space="0" w:color="000000"/>
              <w:right w:val="dotted" w:sz="4" w:space="0" w:color="auto"/>
            </w:tcBorders>
          </w:tcPr>
          <w:p w14:paraId="665590B6" w14:textId="7D31A6F6" w:rsidR="0064717F" w:rsidRDefault="00FB3953" w:rsidP="0064717F">
            <w:r w:rsidRPr="00357BD5">
              <w:rPr>
                <w:rFonts w:ascii="ＭＳ ゴシック" w:eastAsia="ＭＳ ゴシック" w:hAnsi="ＭＳ ゴシック" w:hint="eastAsia"/>
                <w:noProof/>
                <w:w w:val="95"/>
              </w:rPr>
              <mc:AlternateContent>
                <mc:Choice Requires="wps">
                  <w:drawing>
                    <wp:anchor distT="0" distB="0" distL="114300" distR="114300" simplePos="0" relativeHeight="251587584" behindDoc="0" locked="0" layoutInCell="0" allowOverlap="1" wp14:anchorId="17A704BD" wp14:editId="59AD116A">
                      <wp:simplePos x="0" y="0"/>
                      <wp:positionH relativeFrom="column">
                        <wp:posOffset>-525433</wp:posOffset>
                      </wp:positionH>
                      <wp:positionV relativeFrom="paragraph">
                        <wp:posOffset>138950</wp:posOffset>
                      </wp:positionV>
                      <wp:extent cx="1377662" cy="546100"/>
                      <wp:effectExtent l="0" t="38100" r="32385" b="63500"/>
                      <wp:wrapNone/>
                      <wp:docPr id="299" name="右矢印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662" cy="546100"/>
                              </a:xfrm>
                              <a:prstGeom prst="rightArrow">
                                <a:avLst>
                                  <a:gd name="adj1" fmla="val 49917"/>
                                  <a:gd name="adj2" fmla="val 33193"/>
                                </a:avLst>
                              </a:prstGeom>
                              <a:solidFill>
                                <a:schemeClr val="accent6">
                                  <a:lumMod val="20000"/>
                                  <a:lumOff val="80000"/>
                                </a:schemeClr>
                              </a:solidFill>
                              <a:ln w="19050">
                                <a:solidFill>
                                  <a:schemeClr val="tx1"/>
                                </a:solidFill>
                                <a:miter lim="800000"/>
                                <a:headEnd/>
                                <a:tailEnd/>
                              </a:ln>
                            </wps:spPr>
                            <wps:txbx>
                              <w:txbxContent>
                                <w:p w14:paraId="539D3D33" w14:textId="02EC6A4D"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5</w:t>
                                  </w:r>
                                  <w:r>
                                    <w:rPr>
                                      <w:rFonts w:ascii="HGP創英角ｺﾞｼｯｸUB" w:eastAsia="HGP創英角ｺﾞｼｯｸUB" w:hint="eastAsia"/>
                                    </w:rPr>
                                    <w:t xml:space="preserve">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704BD" id="右矢印 299" o:spid="_x0000_s1057" type="#_x0000_t13" style="position:absolute;left:0;text-align:left;margin-left:-41.35pt;margin-top:10.95pt;width:108.5pt;height:4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" o:allowincell="f" adj="18758,5409" fillcolor="#fde9d9 [665]" strokecolor="black [3213]" strokeweight="1.5pt">
                      <v:textbox inset="5.85pt,.7pt,5.85pt,.7pt">
                        <w:txbxContent>
                          <w:p w14:paraId="539D3D33" w14:textId="02EC6A4D"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5</w:t>
                            </w:r>
                            <w:r>
                              <w:rPr>
                                <w:rFonts w:ascii="HGP創英角ｺﾞｼｯｸUB" w:eastAsia="HGP創英角ｺﾞｼｯｸUB" w:hint="eastAsia"/>
                              </w:rPr>
                              <w:t xml:space="preserve"> 期</w:t>
                            </w:r>
                          </w:p>
                        </w:txbxContent>
                      </v:textbox>
                    </v:shape>
                  </w:pict>
                </mc:Fallback>
              </mc:AlternateContent>
            </w:r>
          </w:p>
        </w:tc>
        <w:tc>
          <w:tcPr>
            <w:tcW w:w="737" w:type="dxa"/>
            <w:tcBorders>
              <w:top w:val="single" w:sz="4" w:space="0" w:color="000000"/>
              <w:left w:val="dotted" w:sz="4" w:space="0" w:color="auto"/>
              <w:bottom w:val="single" w:sz="4" w:space="0" w:color="000000"/>
              <w:right w:val="single" w:sz="4" w:space="0" w:color="auto"/>
            </w:tcBorders>
          </w:tcPr>
          <w:p w14:paraId="7B9D7E57" w14:textId="77777777" w:rsidR="0064717F" w:rsidRDefault="0064717F" w:rsidP="0064717F"/>
        </w:tc>
        <w:tc>
          <w:tcPr>
            <w:tcW w:w="743" w:type="dxa"/>
            <w:tcBorders>
              <w:top w:val="single" w:sz="4" w:space="0" w:color="000000"/>
              <w:left w:val="single" w:sz="4" w:space="0" w:color="auto"/>
              <w:bottom w:val="single" w:sz="4" w:space="0" w:color="000000"/>
              <w:right w:val="dotted" w:sz="4" w:space="0" w:color="auto"/>
            </w:tcBorders>
          </w:tcPr>
          <w:p w14:paraId="6404C2D8" w14:textId="65ED0F86" w:rsidR="0064717F" w:rsidRDefault="0064717F" w:rsidP="0064717F"/>
        </w:tc>
        <w:tc>
          <w:tcPr>
            <w:tcW w:w="731" w:type="dxa"/>
            <w:tcBorders>
              <w:top w:val="single" w:sz="4" w:space="0" w:color="000000"/>
              <w:left w:val="dotted" w:sz="4" w:space="0" w:color="auto"/>
              <w:bottom w:val="single" w:sz="4" w:space="0" w:color="000000"/>
              <w:right w:val="dotted" w:sz="4" w:space="0" w:color="auto"/>
            </w:tcBorders>
          </w:tcPr>
          <w:p w14:paraId="25B3C065" w14:textId="3F86DBF4" w:rsidR="0064717F" w:rsidRDefault="0064717F" w:rsidP="0064717F"/>
        </w:tc>
        <w:tc>
          <w:tcPr>
            <w:tcW w:w="737" w:type="dxa"/>
            <w:tcBorders>
              <w:top w:val="single" w:sz="4" w:space="0" w:color="000000"/>
              <w:left w:val="dotted" w:sz="4" w:space="0" w:color="auto"/>
              <w:bottom w:val="single" w:sz="4" w:space="0" w:color="000000"/>
              <w:right w:val="single" w:sz="4" w:space="0" w:color="auto"/>
            </w:tcBorders>
          </w:tcPr>
          <w:p w14:paraId="7BE8BA0E" w14:textId="52797DD7" w:rsidR="0064717F" w:rsidRDefault="00FB3953" w:rsidP="0064717F">
            <w:r w:rsidRPr="00357BD5">
              <w:rPr>
                <w:rFonts w:ascii="ＭＳ ゴシック" w:eastAsia="ＭＳ ゴシック" w:hAnsi="ＭＳ ゴシック" w:hint="eastAsia"/>
                <w:noProof/>
                <w:w w:val="95"/>
              </w:rPr>
              <mc:AlternateContent>
                <mc:Choice Requires="wps">
                  <w:drawing>
                    <wp:anchor distT="0" distB="0" distL="114300" distR="114300" simplePos="0" relativeHeight="251589632" behindDoc="0" locked="0" layoutInCell="0" allowOverlap="1" wp14:anchorId="6A481DC2" wp14:editId="5F81E4C6">
                      <wp:simplePos x="0" y="0"/>
                      <wp:positionH relativeFrom="column">
                        <wp:posOffset>-992043</wp:posOffset>
                      </wp:positionH>
                      <wp:positionV relativeFrom="paragraph">
                        <wp:posOffset>138950</wp:posOffset>
                      </wp:positionV>
                      <wp:extent cx="1386898" cy="546100"/>
                      <wp:effectExtent l="0" t="38100" r="41910" b="63500"/>
                      <wp:wrapNone/>
                      <wp:docPr id="300" name="右矢印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98" cy="546100"/>
                              </a:xfrm>
                              <a:prstGeom prst="rightArrow">
                                <a:avLst>
                                  <a:gd name="adj1" fmla="val 49917"/>
                                  <a:gd name="adj2" fmla="val 32672"/>
                                </a:avLst>
                              </a:prstGeom>
                              <a:solidFill>
                                <a:schemeClr val="accent6">
                                  <a:lumMod val="75000"/>
                                </a:schemeClr>
                              </a:solidFill>
                              <a:ln w="19050">
                                <a:solidFill>
                                  <a:schemeClr val="accent6">
                                    <a:lumMod val="75000"/>
                                  </a:schemeClr>
                                </a:solidFill>
                                <a:miter lim="800000"/>
                                <a:headEnd/>
                                <a:tailEnd/>
                              </a:ln>
                            </wps:spPr>
                            <wps:txbx>
                              <w:txbxContent>
                                <w:p w14:paraId="6F518F4B" w14:textId="7B34B08F"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6</w:t>
                                  </w:r>
                                  <w:r>
                                    <w:rPr>
                                      <w:rFonts w:ascii="HGP創英角ｺﾞｼｯｸUB" w:eastAsia="HGP創英角ｺﾞｼｯｸUB" w:hint="eastAsia"/>
                                    </w:rPr>
                                    <w:t xml:space="preserve">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81DC2" id="右矢印 300" o:spid="_x0000_s1058" type="#_x0000_t13" style="position:absolute;left:0;text-align:left;margin-left:-78.1pt;margin-top:10.95pt;width:109.2pt;height:4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" o:allowincell="f" adj="18821,5409" fillcolor="#e36c0a [2409]" strokecolor="#e36c0a [2409]" strokeweight="1.5pt">
                      <v:textbox inset="5.85pt,.7pt,5.85pt,.7pt">
                        <w:txbxContent>
                          <w:p w14:paraId="6F518F4B" w14:textId="7B34B08F"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6</w:t>
                            </w:r>
                            <w:r>
                              <w:rPr>
                                <w:rFonts w:ascii="HGP創英角ｺﾞｼｯｸUB" w:eastAsia="HGP創英角ｺﾞｼｯｸUB" w:hint="eastAsia"/>
                              </w:rPr>
                              <w:t xml:space="preserve">　期</w:t>
                            </w:r>
                          </w:p>
                        </w:txbxContent>
                      </v:textbox>
                    </v:shape>
                  </w:pict>
                </mc:Fallback>
              </mc:AlternateContent>
            </w:r>
          </w:p>
        </w:tc>
        <w:tc>
          <w:tcPr>
            <w:tcW w:w="737" w:type="dxa"/>
            <w:tcBorders>
              <w:top w:val="single" w:sz="4" w:space="0" w:color="000000"/>
              <w:left w:val="single" w:sz="4" w:space="0" w:color="auto"/>
              <w:bottom w:val="single" w:sz="4" w:space="0" w:color="000000"/>
              <w:right w:val="dotted" w:sz="4" w:space="0" w:color="auto"/>
            </w:tcBorders>
          </w:tcPr>
          <w:p w14:paraId="2A36A359" w14:textId="3604DB98" w:rsidR="0064717F" w:rsidRDefault="0064717F" w:rsidP="0064717F"/>
        </w:tc>
        <w:tc>
          <w:tcPr>
            <w:tcW w:w="737" w:type="dxa"/>
            <w:tcBorders>
              <w:top w:val="single" w:sz="4" w:space="0" w:color="000000"/>
              <w:left w:val="dotted" w:sz="4" w:space="0" w:color="auto"/>
              <w:bottom w:val="single" w:sz="4" w:space="0" w:color="000000"/>
              <w:right w:val="dotted" w:sz="4" w:space="0" w:color="auto"/>
            </w:tcBorders>
          </w:tcPr>
          <w:p w14:paraId="0D255557" w14:textId="4DA21CBF" w:rsidR="0064717F" w:rsidRDefault="00FB3953" w:rsidP="0064717F">
            <w:r w:rsidRPr="00357BD5">
              <w:rPr>
                <w:rFonts w:ascii="ＭＳ ゴシック" w:eastAsia="ＭＳ ゴシック" w:hAnsi="ＭＳ ゴシック" w:hint="eastAsia"/>
                <w:noProof/>
                <w:w w:val="95"/>
              </w:rPr>
              <mc:AlternateContent>
                <mc:Choice Requires="wps">
                  <w:drawing>
                    <wp:anchor distT="0" distB="0" distL="114300" distR="114300" simplePos="0" relativeHeight="251588608" behindDoc="0" locked="0" layoutInCell="0" allowOverlap="1" wp14:anchorId="34A50722" wp14:editId="153274E5">
                      <wp:simplePos x="0" y="0"/>
                      <wp:positionH relativeFrom="column">
                        <wp:posOffset>-529590</wp:posOffset>
                      </wp:positionH>
                      <wp:positionV relativeFrom="paragraph">
                        <wp:posOffset>151765</wp:posOffset>
                      </wp:positionV>
                      <wp:extent cx="1375410" cy="546100"/>
                      <wp:effectExtent l="0" t="19050" r="34290" b="44450"/>
                      <wp:wrapNone/>
                      <wp:docPr id="301" name="右矢印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6100"/>
                              </a:xfrm>
                              <a:prstGeom prst="rightArrow">
                                <a:avLst>
                                  <a:gd name="adj1" fmla="val 49917"/>
                                  <a:gd name="adj2" fmla="val 42082"/>
                                </a:avLst>
                              </a:prstGeom>
                              <a:solidFill>
                                <a:schemeClr val="accent6">
                                  <a:lumMod val="20000"/>
                                  <a:lumOff val="80000"/>
                                </a:schemeClr>
                              </a:solidFill>
                              <a:ln w="19050">
                                <a:solidFill>
                                  <a:schemeClr val="tx1"/>
                                </a:solidFill>
                                <a:miter lim="800000"/>
                                <a:headEnd/>
                                <a:tailEnd/>
                              </a:ln>
                            </wps:spPr>
                            <wps:txbx>
                              <w:txbxContent>
                                <w:p w14:paraId="01502E15" w14:textId="34457B96"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7</w:t>
                                  </w:r>
                                  <w:r>
                                    <w:rPr>
                                      <w:rFonts w:ascii="HGP創英角ｺﾞｼｯｸUB" w:eastAsia="HGP創英角ｺﾞｼｯｸUB" w:hint="eastAsia"/>
                                    </w:rPr>
                                    <w:t xml:space="preserve">　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0722" id="右矢印 301" o:spid="_x0000_s1059" type="#_x0000_t13" style="position:absolute;left:0;text-align:left;margin-left:-41.7pt;margin-top:11.95pt;width:108.3pt;height:4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" o:allowincell="f" adj="17991,5409" fillcolor="#fde9d9 [665]" strokecolor="black [3213]" strokeweight="1.5pt">
                      <v:textbox inset="5.85pt,.7pt,5.85pt,.7pt">
                        <w:txbxContent>
                          <w:p w14:paraId="01502E15" w14:textId="34457B96"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 xml:space="preserve">第　</w:t>
                            </w:r>
                            <w:r>
                              <w:rPr>
                                <w:rFonts w:ascii="HGP創英角ｺﾞｼｯｸUB" w:eastAsia="HGP創英角ｺﾞｼｯｸUB"/>
                              </w:rPr>
                              <w:t>7</w:t>
                            </w:r>
                            <w:r>
                              <w:rPr>
                                <w:rFonts w:ascii="HGP創英角ｺﾞｼｯｸUB" w:eastAsia="HGP創英角ｺﾞｼｯｸUB" w:hint="eastAsia"/>
                              </w:rPr>
                              <w:t xml:space="preserve">　期</w:t>
                            </w:r>
                          </w:p>
                        </w:txbxContent>
                      </v:textbox>
                    </v:shape>
                  </w:pict>
                </mc:Fallback>
              </mc:AlternateContent>
            </w:r>
          </w:p>
        </w:tc>
        <w:tc>
          <w:tcPr>
            <w:tcW w:w="737" w:type="dxa"/>
            <w:tcBorders>
              <w:top w:val="single" w:sz="4" w:space="0" w:color="000000"/>
              <w:left w:val="dotted" w:sz="4" w:space="0" w:color="auto"/>
              <w:bottom w:val="single" w:sz="4" w:space="0" w:color="000000"/>
              <w:right w:val="single" w:sz="4" w:space="0" w:color="auto"/>
            </w:tcBorders>
          </w:tcPr>
          <w:p w14:paraId="6C47B36F" w14:textId="2FE11BDE" w:rsidR="0064717F" w:rsidRDefault="0064717F" w:rsidP="0064717F"/>
        </w:tc>
        <w:tc>
          <w:tcPr>
            <w:tcW w:w="738" w:type="dxa"/>
            <w:tcBorders>
              <w:top w:val="single" w:sz="4" w:space="0" w:color="000000"/>
              <w:left w:val="single" w:sz="4" w:space="0" w:color="auto"/>
              <w:bottom w:val="single" w:sz="4" w:space="0" w:color="000000"/>
              <w:right w:val="single" w:sz="4" w:space="0" w:color="auto"/>
            </w:tcBorders>
          </w:tcPr>
          <w:p w14:paraId="15BB9872" w14:textId="63BCF06D" w:rsidR="0064717F" w:rsidRDefault="0064717F" w:rsidP="0064717F"/>
        </w:tc>
      </w:tr>
      <w:tr w:rsidR="0064717F" w:rsidRPr="00E865E3" w14:paraId="3A5A4CE1" w14:textId="77777777" w:rsidTr="0064717F">
        <w:trPr>
          <w:trHeight w:val="1278"/>
        </w:trPr>
        <w:tc>
          <w:tcPr>
            <w:tcW w:w="2182" w:type="dxa"/>
            <w:tcBorders>
              <w:top w:val="single" w:sz="4" w:space="0" w:color="000000"/>
              <w:left w:val="single" w:sz="4" w:space="0" w:color="000000"/>
              <w:bottom w:val="single" w:sz="4" w:space="0" w:color="000000"/>
              <w:right w:val="single" w:sz="4" w:space="0" w:color="000000"/>
            </w:tcBorders>
            <w:vAlign w:val="center"/>
            <w:hideMark/>
          </w:tcPr>
          <w:p w14:paraId="5A5AE3AB" w14:textId="463979B0" w:rsidR="0064717F" w:rsidRDefault="0064717F" w:rsidP="0064717F">
            <w:pPr>
              <w:jc w:val="center"/>
              <w:rPr>
                <w:rFonts w:ascii="ＭＳ ゴシック" w:eastAsia="ＭＳ ゴシック" w:hAnsi="ＭＳ ゴシック"/>
                <w:noProof/>
              </w:rPr>
            </w:pPr>
            <w:r>
              <w:rPr>
                <w:rFonts w:ascii="ＭＳ ゴシック" w:eastAsia="ＭＳ ゴシック" w:hAnsi="ＭＳ ゴシック" w:hint="eastAsia"/>
                <w:noProof/>
              </w:rPr>
              <w:t>新宿区総合計画</w:t>
            </w:r>
          </w:p>
        </w:tc>
        <w:tc>
          <w:tcPr>
            <w:tcW w:w="737" w:type="dxa"/>
            <w:tcBorders>
              <w:top w:val="single" w:sz="4" w:space="0" w:color="000000"/>
              <w:left w:val="single" w:sz="4" w:space="0" w:color="000000"/>
              <w:bottom w:val="single" w:sz="4" w:space="0" w:color="000000"/>
              <w:right w:val="dotted" w:sz="4" w:space="0" w:color="auto"/>
            </w:tcBorders>
          </w:tcPr>
          <w:p w14:paraId="6BDCFEE5" w14:textId="77777777" w:rsidR="0064717F" w:rsidRDefault="0064717F" w:rsidP="0064717F"/>
        </w:tc>
        <w:tc>
          <w:tcPr>
            <w:tcW w:w="737" w:type="dxa"/>
            <w:tcBorders>
              <w:top w:val="single" w:sz="4" w:space="0" w:color="000000"/>
              <w:left w:val="dotted" w:sz="4" w:space="0" w:color="auto"/>
              <w:bottom w:val="single" w:sz="4" w:space="0" w:color="000000"/>
              <w:right w:val="dotted" w:sz="4" w:space="0" w:color="auto"/>
            </w:tcBorders>
          </w:tcPr>
          <w:p w14:paraId="182B86FD" w14:textId="77777777" w:rsidR="0064717F" w:rsidRDefault="0064717F" w:rsidP="0064717F"/>
        </w:tc>
        <w:tc>
          <w:tcPr>
            <w:tcW w:w="737" w:type="dxa"/>
            <w:tcBorders>
              <w:top w:val="single" w:sz="4" w:space="0" w:color="000000"/>
              <w:left w:val="dotted" w:sz="4" w:space="0" w:color="auto"/>
              <w:bottom w:val="single" w:sz="4" w:space="0" w:color="000000"/>
              <w:right w:val="single" w:sz="4" w:space="0" w:color="auto"/>
            </w:tcBorders>
          </w:tcPr>
          <w:p w14:paraId="58E64BAF" w14:textId="77777777" w:rsidR="0064717F" w:rsidRDefault="0064717F" w:rsidP="0064717F"/>
        </w:tc>
        <w:tc>
          <w:tcPr>
            <w:tcW w:w="743" w:type="dxa"/>
            <w:tcBorders>
              <w:top w:val="single" w:sz="4" w:space="0" w:color="000000"/>
              <w:left w:val="single" w:sz="4" w:space="0" w:color="auto"/>
              <w:bottom w:val="single" w:sz="4" w:space="0" w:color="000000"/>
              <w:right w:val="dotted" w:sz="4" w:space="0" w:color="auto"/>
            </w:tcBorders>
          </w:tcPr>
          <w:p w14:paraId="15F2661F" w14:textId="77777777" w:rsidR="0064717F" w:rsidRDefault="0064717F" w:rsidP="0064717F"/>
        </w:tc>
        <w:tc>
          <w:tcPr>
            <w:tcW w:w="731" w:type="dxa"/>
            <w:tcBorders>
              <w:top w:val="single" w:sz="4" w:space="0" w:color="000000"/>
              <w:left w:val="dotted" w:sz="4" w:space="0" w:color="auto"/>
              <w:bottom w:val="single" w:sz="4" w:space="0" w:color="000000"/>
              <w:right w:val="dotted" w:sz="4" w:space="0" w:color="auto"/>
            </w:tcBorders>
          </w:tcPr>
          <w:p w14:paraId="0F447C2C" w14:textId="378F9896" w:rsidR="0064717F" w:rsidRDefault="0064717F" w:rsidP="0064717F"/>
        </w:tc>
        <w:tc>
          <w:tcPr>
            <w:tcW w:w="737" w:type="dxa"/>
            <w:tcBorders>
              <w:top w:val="single" w:sz="4" w:space="0" w:color="000000"/>
              <w:left w:val="dotted" w:sz="4" w:space="0" w:color="auto"/>
              <w:bottom w:val="single" w:sz="4" w:space="0" w:color="000000"/>
              <w:right w:val="single" w:sz="4" w:space="0" w:color="auto"/>
            </w:tcBorders>
          </w:tcPr>
          <w:p w14:paraId="515C4D58" w14:textId="77777777" w:rsidR="0064717F" w:rsidRDefault="0064717F" w:rsidP="0064717F"/>
        </w:tc>
        <w:tc>
          <w:tcPr>
            <w:tcW w:w="737" w:type="dxa"/>
            <w:tcBorders>
              <w:top w:val="single" w:sz="4" w:space="0" w:color="000000"/>
              <w:left w:val="single" w:sz="4" w:space="0" w:color="auto"/>
              <w:bottom w:val="single" w:sz="4" w:space="0" w:color="000000"/>
              <w:right w:val="dotted" w:sz="4" w:space="0" w:color="auto"/>
            </w:tcBorders>
          </w:tcPr>
          <w:p w14:paraId="5D100CFF" w14:textId="77777777" w:rsidR="0064717F" w:rsidRDefault="0064717F" w:rsidP="0064717F"/>
        </w:tc>
        <w:tc>
          <w:tcPr>
            <w:tcW w:w="737" w:type="dxa"/>
            <w:tcBorders>
              <w:top w:val="single" w:sz="4" w:space="0" w:color="000000"/>
              <w:left w:val="dotted" w:sz="4" w:space="0" w:color="auto"/>
              <w:bottom w:val="single" w:sz="4" w:space="0" w:color="000000"/>
              <w:right w:val="dotted" w:sz="4" w:space="0" w:color="auto"/>
            </w:tcBorders>
          </w:tcPr>
          <w:p w14:paraId="4BCF7F48" w14:textId="77777777" w:rsidR="0064717F" w:rsidRDefault="0064717F" w:rsidP="0064717F"/>
        </w:tc>
        <w:tc>
          <w:tcPr>
            <w:tcW w:w="737" w:type="dxa"/>
            <w:tcBorders>
              <w:top w:val="single" w:sz="4" w:space="0" w:color="000000"/>
              <w:left w:val="dotted" w:sz="4" w:space="0" w:color="auto"/>
              <w:bottom w:val="single" w:sz="4" w:space="0" w:color="000000"/>
              <w:right w:val="single" w:sz="4" w:space="0" w:color="auto"/>
            </w:tcBorders>
          </w:tcPr>
          <w:p w14:paraId="7252D587" w14:textId="22AA14B5" w:rsidR="0064717F" w:rsidRDefault="0064717F" w:rsidP="0064717F"/>
        </w:tc>
        <w:tc>
          <w:tcPr>
            <w:tcW w:w="738" w:type="dxa"/>
          </w:tcPr>
          <w:p w14:paraId="6ED69D38" w14:textId="25FE257D" w:rsidR="0064717F" w:rsidRDefault="00FB3953" w:rsidP="0064717F">
            <w:pPr>
              <w:widowControl/>
              <w:jc w:val="left"/>
            </w:pPr>
            <w:r>
              <w:rPr>
                <w:rFonts w:hint="eastAsia"/>
                <w:noProof/>
              </w:rPr>
              <mc:AlternateContent>
                <mc:Choice Requires="wps">
                  <w:drawing>
                    <wp:anchor distT="0" distB="0" distL="114300" distR="114300" simplePos="0" relativeHeight="251586560" behindDoc="0" locked="0" layoutInCell="0" allowOverlap="1" wp14:anchorId="7E9EB9D7" wp14:editId="4BBB3D6C">
                      <wp:simplePos x="0" y="0"/>
                      <wp:positionH relativeFrom="column">
                        <wp:posOffset>-4283248</wp:posOffset>
                      </wp:positionH>
                      <wp:positionV relativeFrom="paragraph">
                        <wp:posOffset>103851</wp:posOffset>
                      </wp:positionV>
                      <wp:extent cx="4670252" cy="596900"/>
                      <wp:effectExtent l="0" t="0" r="0" b="0"/>
                      <wp:wrapNone/>
                      <wp:docPr id="302" name="右矢印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0252" cy="596900"/>
                              </a:xfrm>
                              <a:prstGeom prst="rightArrow">
                                <a:avLst>
                                  <a:gd name="adj1" fmla="val 49917"/>
                                  <a:gd name="adj2" fmla="val 100732"/>
                                </a:avLst>
                              </a:prstGeom>
                              <a:solidFill>
                                <a:srgbClr val="E36C0A"/>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EFB9" id="右矢印 302" o:spid="_x0000_s1026" type="#_x0000_t13" style="position:absolute;left:0;text-align:left;margin-left:-337.25pt;margin-top:8.2pt;width:367.75pt;height:4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" o:allowincell="f" adj="18819,5409" fillcolor="#e36c0a" stroked="f" strokecolor="red" strokeweight="1.5pt">
                      <v:textbox inset="5.85pt,.7pt,5.85pt,.7pt"/>
                    </v:shape>
                  </w:pict>
                </mc:Fallback>
              </mc:AlternateContent>
            </w:r>
          </w:p>
        </w:tc>
      </w:tr>
      <w:tr w:rsidR="0064717F" w:rsidRPr="00E865E3" w14:paraId="3C196283" w14:textId="77777777" w:rsidTr="0064717F">
        <w:trPr>
          <w:trHeight w:val="1278"/>
        </w:trPr>
        <w:tc>
          <w:tcPr>
            <w:tcW w:w="2182" w:type="dxa"/>
            <w:tcBorders>
              <w:top w:val="single" w:sz="4" w:space="0" w:color="000000"/>
              <w:left w:val="single" w:sz="4" w:space="0" w:color="000000"/>
              <w:bottom w:val="single" w:sz="4" w:space="0" w:color="000000"/>
              <w:right w:val="single" w:sz="4" w:space="0" w:color="000000"/>
            </w:tcBorders>
            <w:vAlign w:val="center"/>
            <w:hideMark/>
          </w:tcPr>
          <w:p w14:paraId="35441DFE" w14:textId="52C18D7F" w:rsidR="0064717F" w:rsidRDefault="0064717F" w:rsidP="0064717F">
            <w:pPr>
              <w:jc w:val="center"/>
              <w:rPr>
                <w:noProof/>
              </w:rPr>
            </w:pPr>
            <w:r>
              <w:rPr>
                <w:rFonts w:ascii="ＭＳ ゴシック" w:eastAsia="ＭＳ ゴシック" w:hAnsi="ＭＳ ゴシック" w:hint="eastAsia"/>
              </w:rPr>
              <w:t>新宿区実行計画</w:t>
            </w:r>
          </w:p>
        </w:tc>
        <w:tc>
          <w:tcPr>
            <w:tcW w:w="737" w:type="dxa"/>
            <w:tcBorders>
              <w:top w:val="single" w:sz="4" w:space="0" w:color="000000"/>
              <w:left w:val="single" w:sz="4" w:space="0" w:color="000000"/>
              <w:bottom w:val="single" w:sz="4" w:space="0" w:color="000000"/>
              <w:right w:val="dotted" w:sz="4" w:space="0" w:color="auto"/>
            </w:tcBorders>
          </w:tcPr>
          <w:p w14:paraId="113F7357" w14:textId="77777777" w:rsidR="0064717F" w:rsidRDefault="0064717F" w:rsidP="0064717F"/>
        </w:tc>
        <w:tc>
          <w:tcPr>
            <w:tcW w:w="737" w:type="dxa"/>
            <w:tcBorders>
              <w:top w:val="single" w:sz="4" w:space="0" w:color="000000"/>
              <w:left w:val="dotted" w:sz="4" w:space="0" w:color="auto"/>
              <w:bottom w:val="single" w:sz="4" w:space="0" w:color="000000"/>
              <w:right w:val="dotted" w:sz="4" w:space="0" w:color="auto"/>
            </w:tcBorders>
          </w:tcPr>
          <w:p w14:paraId="4A3890D2" w14:textId="77777777" w:rsidR="0064717F" w:rsidRDefault="0064717F" w:rsidP="0064717F"/>
        </w:tc>
        <w:tc>
          <w:tcPr>
            <w:tcW w:w="737" w:type="dxa"/>
            <w:tcBorders>
              <w:top w:val="single" w:sz="4" w:space="0" w:color="000000"/>
              <w:left w:val="dotted" w:sz="4" w:space="0" w:color="auto"/>
              <w:bottom w:val="single" w:sz="4" w:space="0" w:color="000000"/>
              <w:right w:val="single" w:sz="4" w:space="0" w:color="auto"/>
            </w:tcBorders>
          </w:tcPr>
          <w:p w14:paraId="77189550" w14:textId="503268C3" w:rsidR="0064717F" w:rsidRDefault="0064717F" w:rsidP="0064717F"/>
        </w:tc>
        <w:tc>
          <w:tcPr>
            <w:tcW w:w="743" w:type="dxa"/>
            <w:tcBorders>
              <w:top w:val="single" w:sz="4" w:space="0" w:color="000000"/>
              <w:left w:val="single" w:sz="4" w:space="0" w:color="auto"/>
              <w:bottom w:val="single" w:sz="4" w:space="0" w:color="000000"/>
              <w:right w:val="dotted" w:sz="4" w:space="0" w:color="auto"/>
            </w:tcBorders>
          </w:tcPr>
          <w:p w14:paraId="052513C7" w14:textId="77777777" w:rsidR="0064717F" w:rsidRDefault="0064717F" w:rsidP="0064717F"/>
        </w:tc>
        <w:tc>
          <w:tcPr>
            <w:tcW w:w="731" w:type="dxa"/>
            <w:tcBorders>
              <w:top w:val="single" w:sz="4" w:space="0" w:color="000000"/>
              <w:left w:val="dotted" w:sz="4" w:space="0" w:color="auto"/>
              <w:bottom w:val="single" w:sz="4" w:space="0" w:color="000000"/>
              <w:right w:val="dotted" w:sz="4" w:space="0" w:color="auto"/>
            </w:tcBorders>
          </w:tcPr>
          <w:p w14:paraId="7A747A8D" w14:textId="77777777" w:rsidR="0064717F" w:rsidRDefault="0064717F" w:rsidP="0064717F"/>
        </w:tc>
        <w:tc>
          <w:tcPr>
            <w:tcW w:w="737" w:type="dxa"/>
            <w:tcBorders>
              <w:top w:val="single" w:sz="4" w:space="0" w:color="000000"/>
              <w:left w:val="dotted" w:sz="4" w:space="0" w:color="auto"/>
              <w:bottom w:val="single" w:sz="4" w:space="0" w:color="000000"/>
              <w:right w:val="single" w:sz="4" w:space="0" w:color="auto"/>
            </w:tcBorders>
          </w:tcPr>
          <w:p w14:paraId="618E7B71" w14:textId="77777777" w:rsidR="0064717F" w:rsidRDefault="0064717F" w:rsidP="0064717F"/>
        </w:tc>
        <w:tc>
          <w:tcPr>
            <w:tcW w:w="737" w:type="dxa"/>
            <w:tcBorders>
              <w:top w:val="single" w:sz="4" w:space="0" w:color="000000"/>
              <w:left w:val="single" w:sz="4" w:space="0" w:color="auto"/>
              <w:bottom w:val="single" w:sz="4" w:space="0" w:color="000000"/>
              <w:right w:val="dotted" w:sz="4" w:space="0" w:color="auto"/>
            </w:tcBorders>
          </w:tcPr>
          <w:p w14:paraId="32228095" w14:textId="77777777" w:rsidR="0064717F" w:rsidRDefault="0064717F" w:rsidP="0064717F"/>
        </w:tc>
        <w:tc>
          <w:tcPr>
            <w:tcW w:w="737" w:type="dxa"/>
            <w:tcBorders>
              <w:top w:val="single" w:sz="4" w:space="0" w:color="000000"/>
              <w:left w:val="dotted" w:sz="4" w:space="0" w:color="auto"/>
              <w:bottom w:val="single" w:sz="4" w:space="0" w:color="000000"/>
              <w:right w:val="dotted" w:sz="4" w:space="0" w:color="auto"/>
            </w:tcBorders>
          </w:tcPr>
          <w:p w14:paraId="70ABA87F" w14:textId="60847385" w:rsidR="0064717F" w:rsidRDefault="00123A3F" w:rsidP="0064717F">
            <w:r>
              <w:rPr>
                <w:rFonts w:hint="eastAsia"/>
                <w:noProof/>
              </w:rPr>
              <mc:AlternateContent>
                <mc:Choice Requires="wps">
                  <w:drawing>
                    <wp:anchor distT="0" distB="0" distL="114300" distR="114300" simplePos="0" relativeHeight="251584512" behindDoc="0" locked="0" layoutInCell="0" allowOverlap="1" wp14:anchorId="51AE1A00" wp14:editId="693035F8">
                      <wp:simplePos x="0" y="0"/>
                      <wp:positionH relativeFrom="column">
                        <wp:posOffset>-1924723</wp:posOffset>
                      </wp:positionH>
                      <wp:positionV relativeFrom="paragraph">
                        <wp:posOffset>156770</wp:posOffset>
                      </wp:positionV>
                      <wp:extent cx="1382357" cy="546100"/>
                      <wp:effectExtent l="0" t="19050" r="46990" b="44450"/>
                      <wp:wrapNone/>
                      <wp:docPr id="304" name="右矢印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57" cy="546100"/>
                              </a:xfrm>
                              <a:prstGeom prst="rightArrow">
                                <a:avLst>
                                  <a:gd name="adj1" fmla="val 49917"/>
                                  <a:gd name="adj2" fmla="val 42764"/>
                                </a:avLst>
                              </a:prstGeom>
                              <a:solidFill>
                                <a:schemeClr val="accent6">
                                  <a:lumMod val="75000"/>
                                </a:schemeClr>
                              </a:solidFill>
                              <a:ln w="19050">
                                <a:solidFill>
                                  <a:schemeClr val="accent6">
                                    <a:lumMod val="75000"/>
                                  </a:schemeClr>
                                </a:solidFill>
                                <a:miter lim="800000"/>
                                <a:headEnd/>
                                <a:tailEnd/>
                              </a:ln>
                            </wps:spPr>
                            <wps:txbx>
                              <w:txbxContent>
                                <w:p w14:paraId="54606296" w14:textId="77777777"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第二次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E1A00" id="右矢印 304" o:spid="_x0000_s1060" type="#_x0000_t13" style="position:absolute;left:0;text-align:left;margin-left:-151.55pt;margin-top:12.35pt;width:108.85pt;height:4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" o:allowincell="f" adj="17951,5409" fillcolor="#e36c0a [2409]" strokecolor="#e36c0a [2409]" strokeweight="1.5pt">
                      <v:textbox inset="5.85pt,.7pt,5.85pt,.7pt">
                        <w:txbxContent>
                          <w:p w14:paraId="54606296" w14:textId="77777777"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第二次</w:t>
                            </w:r>
                          </w:p>
                        </w:txbxContent>
                      </v:textbox>
                    </v:shape>
                  </w:pict>
                </mc:Fallback>
              </mc:AlternateContent>
            </w:r>
            <w:r>
              <w:rPr>
                <w:rFonts w:hint="eastAsia"/>
                <w:noProof/>
              </w:rPr>
              <mc:AlternateContent>
                <mc:Choice Requires="wps">
                  <w:drawing>
                    <wp:anchor distT="0" distB="0" distL="114300" distR="114300" simplePos="0" relativeHeight="251583488" behindDoc="0" locked="0" layoutInCell="0" allowOverlap="1" wp14:anchorId="1FDA10D0" wp14:editId="79934DD9">
                      <wp:simplePos x="0" y="0"/>
                      <wp:positionH relativeFrom="column">
                        <wp:posOffset>-3332181</wp:posOffset>
                      </wp:positionH>
                      <wp:positionV relativeFrom="paragraph">
                        <wp:posOffset>161253</wp:posOffset>
                      </wp:positionV>
                      <wp:extent cx="1377315" cy="546100"/>
                      <wp:effectExtent l="0" t="19050" r="32385" b="44450"/>
                      <wp:wrapNone/>
                      <wp:docPr id="303" name="右矢印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546100"/>
                              </a:xfrm>
                              <a:prstGeom prst="rightArrow">
                                <a:avLst>
                                  <a:gd name="adj1" fmla="val 49917"/>
                                  <a:gd name="adj2" fmla="val 44044"/>
                                </a:avLst>
                              </a:prstGeom>
                              <a:solidFill>
                                <a:schemeClr val="accent6">
                                  <a:lumMod val="20000"/>
                                  <a:lumOff val="80000"/>
                                </a:schemeClr>
                              </a:solidFill>
                              <a:ln w="19050">
                                <a:solidFill>
                                  <a:schemeClr val="tx1"/>
                                </a:solidFill>
                                <a:miter lim="800000"/>
                                <a:headEnd/>
                                <a:tailEnd/>
                              </a:ln>
                            </wps:spPr>
                            <wps:txbx>
                              <w:txbxContent>
                                <w:p w14:paraId="0A01ED54" w14:textId="77777777"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第一次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10D0" id="右矢印 303" o:spid="_x0000_s1061" type="#_x0000_t13" style="position:absolute;left:0;text-align:left;margin-left:-262.4pt;margin-top:12.7pt;width:108.45pt;height:4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" o:allowincell="f" adj="17828,5409" fillcolor="#fde9d9 [665]" strokecolor="black [3213]" strokeweight="1.5pt">
                      <v:textbox inset="5.85pt,.7pt,5.85pt,.7pt">
                        <w:txbxContent>
                          <w:p w14:paraId="0A01ED54" w14:textId="77777777" w:rsidR="008630CB" w:rsidRDefault="008630CB" w:rsidP="0064717F">
                            <w:pPr>
                              <w:jc w:val="center"/>
                              <w:rPr>
                                <w:rFonts w:ascii="HGP創英角ｺﾞｼｯｸUB" w:eastAsia="HGP創英角ｺﾞｼｯｸUB"/>
                              </w:rPr>
                            </w:pPr>
                            <w:r>
                              <w:rPr>
                                <w:rFonts w:ascii="HGP創英角ｺﾞｼｯｸUB" w:eastAsia="HGP創英角ｺﾞｼｯｸUB" w:hint="eastAsia"/>
                              </w:rPr>
                              <w:t>第一次</w:t>
                            </w:r>
                          </w:p>
                        </w:txbxContent>
                      </v:textbox>
                    </v:shape>
                  </w:pict>
                </mc:Fallback>
              </mc:AlternateContent>
            </w:r>
            <w:r w:rsidR="00FB3953">
              <w:rPr>
                <w:rFonts w:hint="eastAsia"/>
                <w:noProof/>
              </w:rPr>
              <mc:AlternateContent>
                <mc:Choice Requires="wps">
                  <w:drawing>
                    <wp:anchor distT="0" distB="0" distL="114300" distR="114300" simplePos="0" relativeHeight="251585536" behindDoc="0" locked="0" layoutInCell="0" allowOverlap="1" wp14:anchorId="672BF1B3" wp14:editId="231E671C">
                      <wp:simplePos x="0" y="0"/>
                      <wp:positionH relativeFrom="column">
                        <wp:posOffset>-532765</wp:posOffset>
                      </wp:positionH>
                      <wp:positionV relativeFrom="paragraph">
                        <wp:posOffset>159385</wp:posOffset>
                      </wp:positionV>
                      <wp:extent cx="1858010" cy="546100"/>
                      <wp:effectExtent l="0" t="19050" r="46990" b="44450"/>
                      <wp:wrapNone/>
                      <wp:docPr id="305" name="右矢印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546100"/>
                              </a:xfrm>
                              <a:prstGeom prst="rightArrow">
                                <a:avLst>
                                  <a:gd name="adj1" fmla="val 56972"/>
                                  <a:gd name="adj2" fmla="val 46545"/>
                                </a:avLst>
                              </a:prstGeom>
                              <a:solidFill>
                                <a:schemeClr val="accent6">
                                  <a:lumMod val="20000"/>
                                  <a:lumOff val="80000"/>
                                </a:schemeClr>
                              </a:solidFill>
                              <a:ln w="19050">
                                <a:solidFill>
                                  <a:schemeClr val="tx1"/>
                                </a:solidFill>
                                <a:miter lim="800000"/>
                                <a:headEnd/>
                                <a:tailEnd/>
                              </a:ln>
                            </wps:spPr>
                            <wps:txbx>
                              <w:txbxContent>
                                <w:p w14:paraId="3D50EED3" w14:textId="77777777" w:rsidR="008630CB" w:rsidRPr="003A21A8" w:rsidRDefault="008630CB" w:rsidP="0064717F">
                                  <w:pPr>
                                    <w:spacing w:beforeLines="10" w:before="35"/>
                                    <w:jc w:val="center"/>
                                    <w:rPr>
                                      <w:rFonts w:ascii="HGP創英角ｺﾞｼｯｸUB" w:eastAsia="HGP創英角ｺﾞｼｯｸUB"/>
                                    </w:rPr>
                                  </w:pPr>
                                  <w:r w:rsidRPr="003A21A8">
                                    <w:rPr>
                                      <w:rFonts w:ascii="HGP創英角ｺﾞｼｯｸUB" w:eastAsia="HGP創英角ｺﾞｼｯｸUB" w:hint="eastAsia"/>
                                    </w:rPr>
                                    <w:t>第三次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F1B3" id="右矢印 305" o:spid="_x0000_s1062" type="#_x0000_t13" style="position:absolute;left:0;text-align:left;margin-left:-41.95pt;margin-top:12.55pt;width:146.3pt;height:4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" o:allowincell="f" adj="18645,4647" fillcolor="#fde9d9 [665]" strokecolor="black [3213]" strokeweight="1.5pt">
                      <v:textbox inset="5.85pt,.7pt,5.85pt,.7pt">
                        <w:txbxContent>
                          <w:p w14:paraId="3D50EED3" w14:textId="77777777" w:rsidR="008630CB" w:rsidRPr="003A21A8" w:rsidRDefault="008630CB" w:rsidP="0064717F">
                            <w:pPr>
                              <w:spacing w:beforeLines="10" w:before="35"/>
                              <w:jc w:val="center"/>
                              <w:rPr>
                                <w:rFonts w:ascii="HGP創英角ｺﾞｼｯｸUB" w:eastAsia="HGP創英角ｺﾞｼｯｸUB"/>
                              </w:rPr>
                            </w:pPr>
                            <w:r w:rsidRPr="003A21A8">
                              <w:rPr>
                                <w:rFonts w:ascii="HGP創英角ｺﾞｼｯｸUB" w:eastAsia="HGP創英角ｺﾞｼｯｸUB" w:hint="eastAsia"/>
                              </w:rPr>
                              <w:t>第三次</w:t>
                            </w:r>
                          </w:p>
                        </w:txbxContent>
                      </v:textbox>
                    </v:shape>
                  </w:pict>
                </mc:Fallback>
              </mc:AlternateContent>
            </w:r>
          </w:p>
        </w:tc>
        <w:tc>
          <w:tcPr>
            <w:tcW w:w="737" w:type="dxa"/>
            <w:tcBorders>
              <w:top w:val="single" w:sz="4" w:space="0" w:color="000000"/>
              <w:left w:val="dotted" w:sz="4" w:space="0" w:color="auto"/>
              <w:bottom w:val="single" w:sz="4" w:space="0" w:color="000000"/>
              <w:right w:val="single" w:sz="4" w:space="0" w:color="auto"/>
            </w:tcBorders>
          </w:tcPr>
          <w:p w14:paraId="046BFE36" w14:textId="77777777" w:rsidR="0064717F" w:rsidRDefault="0064717F" w:rsidP="0064717F"/>
        </w:tc>
        <w:tc>
          <w:tcPr>
            <w:tcW w:w="738" w:type="dxa"/>
            <w:tcBorders>
              <w:top w:val="single" w:sz="4" w:space="0" w:color="000000"/>
              <w:left w:val="single" w:sz="4" w:space="0" w:color="auto"/>
              <w:bottom w:val="single" w:sz="4" w:space="0" w:color="000000"/>
              <w:right w:val="single" w:sz="4" w:space="0" w:color="auto"/>
            </w:tcBorders>
          </w:tcPr>
          <w:p w14:paraId="3E040AA6" w14:textId="77777777" w:rsidR="0064717F" w:rsidRPr="00E865E3" w:rsidRDefault="0064717F" w:rsidP="0064717F">
            <w:pPr>
              <w:rPr>
                <w:rFonts w:ascii="ＭＳ 明朝" w:eastAsia="ＭＳ 明朝"/>
              </w:rPr>
            </w:pPr>
          </w:p>
        </w:tc>
      </w:tr>
    </w:tbl>
    <w:p w14:paraId="34E51E1F" w14:textId="768C4B64" w:rsidR="00A539C2" w:rsidRDefault="00A539C2" w:rsidP="00A539C2">
      <w:pPr>
        <w:pStyle w:val="3"/>
        <w:rPr>
          <w:lang w:eastAsia="ja-JP"/>
        </w:rPr>
      </w:pPr>
      <w:r w:rsidRPr="00F77F7D">
        <w:rPr>
          <w:rFonts w:hint="eastAsia"/>
        </w:rPr>
        <w:t>（</w:t>
      </w:r>
      <w:r w:rsidR="00831298" w:rsidRPr="00F77F7D">
        <w:t>1</w:t>
      </w:r>
      <w:r w:rsidRPr="00F77F7D">
        <w:rPr>
          <w:rFonts w:hint="eastAsia"/>
        </w:rPr>
        <w:t>）</w:t>
      </w:r>
      <w:r>
        <w:rPr>
          <w:rFonts w:hint="eastAsia"/>
          <w:lang w:eastAsia="ja-JP"/>
        </w:rPr>
        <w:t>新宿区障害者計画</w:t>
      </w:r>
    </w:p>
    <w:p w14:paraId="54C15FA1" w14:textId="44DD8BDE" w:rsidR="00A539C2" w:rsidRPr="00F40227" w:rsidRDefault="00A539C2" w:rsidP="00A539C2">
      <w:pPr>
        <w:ind w:firstLineChars="100" w:firstLine="247"/>
        <w:rPr>
          <w:rFonts w:asciiTheme="minorEastAsia" w:eastAsiaTheme="minorEastAsia" w:hAnsiTheme="minorEastAsia"/>
        </w:rPr>
      </w:pPr>
      <w:r w:rsidRPr="00F40227">
        <w:rPr>
          <w:rFonts w:asciiTheme="minorEastAsia" w:eastAsiaTheme="minorEastAsia" w:hAnsiTheme="minorEastAsia" w:hint="eastAsia"/>
        </w:rPr>
        <w:t>平成30</w:t>
      </w:r>
      <w:r w:rsidR="004D14FE" w:rsidRPr="00F40227">
        <w:rPr>
          <w:rFonts w:asciiTheme="minorEastAsia" w:eastAsiaTheme="minorEastAsia" w:hAnsiTheme="minorEastAsia" w:hint="eastAsia"/>
        </w:rPr>
        <w:t>年度から令和</w:t>
      </w:r>
      <w:r w:rsidR="00831298" w:rsidRPr="00F40227">
        <w:rPr>
          <w:rFonts w:asciiTheme="minorEastAsia" w:eastAsiaTheme="minorEastAsia" w:hAnsiTheme="minorEastAsia"/>
        </w:rPr>
        <w:t>9</w:t>
      </w:r>
      <w:r w:rsidRPr="00F40227">
        <w:rPr>
          <w:rFonts w:asciiTheme="minorEastAsia" w:eastAsiaTheme="minorEastAsia" w:hAnsiTheme="minorEastAsia" w:hint="eastAsia"/>
        </w:rPr>
        <w:t>年度までの</w:t>
      </w:r>
      <w:r w:rsidR="00C9273D" w:rsidRPr="00F40227">
        <w:rPr>
          <w:rFonts w:asciiTheme="minorEastAsia" w:eastAsiaTheme="minorEastAsia" w:hAnsiTheme="minorEastAsia" w:hint="eastAsia"/>
        </w:rPr>
        <w:t>10</w:t>
      </w:r>
      <w:r w:rsidRPr="00F40227">
        <w:rPr>
          <w:rFonts w:asciiTheme="minorEastAsia" w:eastAsiaTheme="minorEastAsia" w:hAnsiTheme="minorEastAsia" w:hint="eastAsia"/>
        </w:rPr>
        <w:t>年間の計画として策定</w:t>
      </w:r>
      <w:r w:rsidR="0064717F" w:rsidRPr="00F40227">
        <w:rPr>
          <w:rFonts w:asciiTheme="minorEastAsia" w:eastAsiaTheme="minorEastAsia" w:hAnsiTheme="minorEastAsia" w:hint="eastAsia"/>
        </w:rPr>
        <w:t>されてい</w:t>
      </w:r>
      <w:r w:rsidRPr="00F40227">
        <w:rPr>
          <w:rFonts w:asciiTheme="minorEastAsia" w:eastAsiaTheme="minorEastAsia" w:hAnsiTheme="minorEastAsia" w:hint="eastAsia"/>
        </w:rPr>
        <w:t>ます。</w:t>
      </w:r>
      <w:r w:rsidR="00BE7BA6" w:rsidRPr="00F40227">
        <w:rPr>
          <w:rFonts w:asciiTheme="minorEastAsia" w:eastAsiaTheme="minorEastAsia" w:hAnsiTheme="minorEastAsia" w:hint="eastAsia"/>
        </w:rPr>
        <w:t>障害児福祉計画・</w:t>
      </w:r>
      <w:r w:rsidRPr="00F40227">
        <w:rPr>
          <w:rFonts w:asciiTheme="minorEastAsia" w:eastAsiaTheme="minorEastAsia" w:hAnsiTheme="minorEastAsia" w:hint="eastAsia"/>
        </w:rPr>
        <w:t>障害福祉計画の策定にあわせて、必要な見直しを行います。</w:t>
      </w:r>
    </w:p>
    <w:p w14:paraId="197E9190" w14:textId="77777777" w:rsidR="00A539C2" w:rsidRPr="00F40227" w:rsidRDefault="00A539C2" w:rsidP="00A539C2">
      <w:pPr>
        <w:rPr>
          <w:rFonts w:asciiTheme="minorEastAsia" w:eastAsiaTheme="minorEastAsia" w:hAnsiTheme="minorEastAsia"/>
        </w:rPr>
      </w:pPr>
    </w:p>
    <w:p w14:paraId="27A2EE45" w14:textId="27AD3251" w:rsidR="005540F2" w:rsidRPr="005540F2" w:rsidRDefault="00A539C2">
      <w:pPr>
        <w:pStyle w:val="3"/>
        <w:ind w:left="864" w:hangingChars="300" w:hanging="864"/>
        <w:rPr>
          <w:lang w:eastAsia="ja-JP"/>
        </w:rPr>
      </w:pPr>
      <w:r w:rsidRPr="00F77F7D">
        <w:rPr>
          <w:rFonts w:hint="eastAsia"/>
        </w:rPr>
        <w:t>（</w:t>
      </w:r>
      <w:r w:rsidR="00831298">
        <w:rPr>
          <w:lang w:eastAsia="ja-JP"/>
        </w:rPr>
        <w:t>2</w:t>
      </w:r>
      <w:r w:rsidRPr="00F77F7D">
        <w:rPr>
          <w:rFonts w:hint="eastAsia"/>
        </w:rPr>
        <w:t>）</w:t>
      </w:r>
      <w:r w:rsidR="004D14FE">
        <w:rPr>
          <w:rFonts w:hint="eastAsia"/>
          <w:lang w:eastAsia="ja-JP"/>
        </w:rPr>
        <w:t>第</w:t>
      </w:r>
      <w:r w:rsidR="00831298">
        <w:rPr>
          <w:lang w:eastAsia="ja-JP"/>
        </w:rPr>
        <w:t>2</w:t>
      </w:r>
      <w:r w:rsidR="00FB377F">
        <w:rPr>
          <w:rFonts w:hint="eastAsia"/>
          <w:lang w:eastAsia="ja-JP"/>
        </w:rPr>
        <w:t>期新宿</w:t>
      </w:r>
      <w:r>
        <w:rPr>
          <w:rFonts w:hint="eastAsia"/>
          <w:lang w:eastAsia="ja-JP"/>
        </w:rPr>
        <w:t>区障害児福祉計画</w:t>
      </w:r>
      <w:r w:rsidR="004D14FE">
        <w:rPr>
          <w:rFonts w:hint="eastAsia"/>
          <w:lang w:eastAsia="ja-JP"/>
        </w:rPr>
        <w:t>・第</w:t>
      </w:r>
      <w:r w:rsidR="00831298">
        <w:rPr>
          <w:lang w:eastAsia="ja-JP"/>
        </w:rPr>
        <w:t>6</w:t>
      </w:r>
      <w:r w:rsidR="005540F2">
        <w:rPr>
          <w:rFonts w:hint="eastAsia"/>
          <w:lang w:eastAsia="ja-JP"/>
        </w:rPr>
        <w:t>期新宿区障害福祉計画</w:t>
      </w:r>
    </w:p>
    <w:p w14:paraId="309BA64F" w14:textId="35E40968" w:rsidR="00A539C2" w:rsidRPr="00F40227" w:rsidRDefault="004D14FE" w:rsidP="00B96796">
      <w:pPr>
        <w:ind w:firstLineChars="100" w:firstLine="247"/>
        <w:rPr>
          <w:rFonts w:asciiTheme="minorEastAsia" w:eastAsiaTheme="minorEastAsia" w:hAnsiTheme="minorEastAsia"/>
        </w:rPr>
      </w:pPr>
      <w:r w:rsidRPr="00F40227">
        <w:rPr>
          <w:rFonts w:asciiTheme="minorEastAsia" w:eastAsiaTheme="minorEastAsia" w:hAnsiTheme="minorEastAsia" w:hint="eastAsia"/>
          <w:lang w:val="x-none"/>
        </w:rPr>
        <w:t>令和</w:t>
      </w:r>
      <w:r w:rsidRPr="00F40227">
        <w:rPr>
          <w:rFonts w:asciiTheme="minorEastAsia" w:eastAsiaTheme="minorEastAsia" w:hAnsiTheme="minorEastAsia" w:hint="eastAsia"/>
        </w:rPr>
        <w:t>3</w:t>
      </w:r>
      <w:r w:rsidR="00A539C2" w:rsidRPr="00F40227">
        <w:rPr>
          <w:rFonts w:asciiTheme="minorEastAsia" w:eastAsiaTheme="minorEastAsia" w:hAnsiTheme="minorEastAsia" w:hint="eastAsia"/>
        </w:rPr>
        <w:t>年度から</w:t>
      </w:r>
      <w:r w:rsidRPr="00F40227">
        <w:rPr>
          <w:rFonts w:asciiTheme="minorEastAsia" w:eastAsiaTheme="minorEastAsia" w:hAnsiTheme="minorEastAsia" w:hint="eastAsia"/>
        </w:rPr>
        <w:t>令和</w:t>
      </w:r>
      <w:r w:rsidR="00831298" w:rsidRPr="00F40227">
        <w:rPr>
          <w:rFonts w:asciiTheme="minorEastAsia" w:eastAsiaTheme="minorEastAsia" w:hAnsiTheme="minorEastAsia"/>
        </w:rPr>
        <w:t>5</w:t>
      </w:r>
      <w:r w:rsidR="00A539C2" w:rsidRPr="00F40227">
        <w:rPr>
          <w:rFonts w:asciiTheme="minorEastAsia" w:eastAsiaTheme="minorEastAsia" w:hAnsiTheme="minorEastAsia" w:hint="eastAsia"/>
        </w:rPr>
        <w:t>年度までの</w:t>
      </w:r>
      <w:r w:rsidR="00831298" w:rsidRPr="00F40227">
        <w:rPr>
          <w:rFonts w:asciiTheme="minorEastAsia" w:eastAsiaTheme="minorEastAsia" w:hAnsiTheme="minorEastAsia"/>
        </w:rPr>
        <w:t>3</w:t>
      </w:r>
      <w:r w:rsidR="00A539C2" w:rsidRPr="00F40227">
        <w:rPr>
          <w:rFonts w:asciiTheme="minorEastAsia" w:eastAsiaTheme="minorEastAsia" w:hAnsiTheme="minorEastAsia" w:hint="eastAsia"/>
        </w:rPr>
        <w:t>年間の計画とします。計画の進捗状況等を見極め、児童福祉法</w:t>
      </w:r>
      <w:r w:rsidR="005540F2" w:rsidRPr="00F40227">
        <w:rPr>
          <w:rFonts w:asciiTheme="minorEastAsia" w:eastAsiaTheme="minorEastAsia" w:hAnsiTheme="minorEastAsia" w:hint="eastAsia"/>
        </w:rPr>
        <w:t>及び障害者総合支援法</w:t>
      </w:r>
      <w:r w:rsidR="00A539C2" w:rsidRPr="00F40227">
        <w:rPr>
          <w:rFonts w:asciiTheme="minorEastAsia" w:eastAsiaTheme="minorEastAsia" w:hAnsiTheme="minorEastAsia" w:hint="eastAsia"/>
        </w:rPr>
        <w:t>に基づき</w:t>
      </w:r>
      <w:r w:rsidR="00831298" w:rsidRPr="00F40227">
        <w:rPr>
          <w:rFonts w:asciiTheme="minorEastAsia" w:eastAsiaTheme="minorEastAsia" w:hAnsiTheme="minorEastAsia"/>
        </w:rPr>
        <w:t>3</w:t>
      </w:r>
      <w:r w:rsidR="00A539C2" w:rsidRPr="00F40227">
        <w:rPr>
          <w:rFonts w:asciiTheme="minorEastAsia" w:eastAsiaTheme="minorEastAsia" w:hAnsiTheme="minorEastAsia" w:hint="eastAsia"/>
        </w:rPr>
        <w:t>年ごとに計画を策定します。</w:t>
      </w:r>
    </w:p>
    <w:p w14:paraId="5E47E4FC" w14:textId="77777777" w:rsidR="001D58B8" w:rsidRPr="00F40227" w:rsidRDefault="001D58B8">
      <w:pPr>
        <w:widowControl/>
        <w:jc w:val="left"/>
        <w:rPr>
          <w:rFonts w:asciiTheme="minorEastAsia" w:eastAsiaTheme="minorEastAsia" w:hAnsiTheme="minorEastAsia"/>
        </w:rPr>
      </w:pPr>
    </w:p>
    <w:p w14:paraId="4B882F27" w14:textId="025D75C6" w:rsidR="00F5373C" w:rsidRDefault="008630CB" w:rsidP="00F5373C">
      <w:pPr>
        <w:rPr>
          <w:rFonts w:ascii="ＭＳ ゴシック" w:eastAsia="ＭＳ ゴシック" w:hAnsi="ＭＳ ゴシック"/>
          <w:sz w:val="32"/>
          <w:szCs w:val="32"/>
          <w:lang w:val="x-none"/>
        </w:rPr>
      </w:pPr>
      <w:r>
        <w:rPr>
          <w:noProof/>
        </w:rPr>
        <w:drawing>
          <wp:anchor distT="0" distB="0" distL="114300" distR="114300" simplePos="0" relativeHeight="251867136" behindDoc="0" locked="0" layoutInCell="1" allowOverlap="1" wp14:anchorId="567BE3B4" wp14:editId="41307BF9">
            <wp:simplePos x="0" y="0"/>
            <wp:positionH relativeFrom="page">
              <wp:posOffset>540385</wp:posOffset>
            </wp:positionH>
            <wp:positionV relativeFrom="page">
              <wp:posOffset>9432925</wp:posOffset>
            </wp:positionV>
            <wp:extent cx="709200" cy="709200"/>
            <wp:effectExtent l="0" t="0" r="0" b="0"/>
            <wp:wrapNone/>
            <wp:docPr id="309" name="JAVISCODE006-353"/>
            <wp:cNvGraphicFramePr/>
            <a:graphic xmlns:a="http://schemas.openxmlformats.org/drawingml/2006/main">
              <a:graphicData uri="http://schemas.openxmlformats.org/drawingml/2006/picture">
                <pic:pic xmlns:pic="http://schemas.openxmlformats.org/drawingml/2006/picture">
                  <pic:nvPicPr>
                    <pic:cNvPr id="20" name="JAVISCODE006-353"/>
                    <pic:cNvPicPr/>
                  </pic:nvPicPr>
                  <pic:blipFill>
                    <a:blip r:embed="rId15"/>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F5373C" w:rsidRPr="00E865E3">
        <w:rPr>
          <w:rFonts w:ascii="ＭＳ 明朝" w:eastAsia="ＭＳ 明朝"/>
        </w:rPr>
        <w:br w:type="page"/>
      </w:r>
    </w:p>
    <w:p w14:paraId="4285C289" w14:textId="640C695C" w:rsidR="00A539C2" w:rsidRDefault="00831298" w:rsidP="00A539C2">
      <w:pPr>
        <w:pStyle w:val="2"/>
        <w:rPr>
          <w:lang w:eastAsia="ja-JP"/>
        </w:rPr>
      </w:pPr>
      <w:r>
        <w:rPr>
          <w:lang w:eastAsia="ja-JP"/>
        </w:rPr>
        <w:lastRenderedPageBreak/>
        <w:t>4</w:t>
      </w:r>
      <w:r w:rsidR="00A539C2">
        <w:rPr>
          <w:rFonts w:hint="eastAsia"/>
        </w:rPr>
        <w:t xml:space="preserve">　</w:t>
      </w:r>
      <w:r w:rsidR="00A539C2">
        <w:rPr>
          <w:rFonts w:hint="eastAsia"/>
          <w:lang w:eastAsia="ja-JP"/>
        </w:rPr>
        <w:t>計画の推進体制</w:t>
      </w:r>
    </w:p>
    <w:p w14:paraId="2084D3AB" w14:textId="3E07BE65" w:rsidR="00A539C2" w:rsidRPr="00F40227" w:rsidRDefault="00A539C2" w:rsidP="00E11B14">
      <w:pPr>
        <w:rPr>
          <w:rFonts w:asciiTheme="minorEastAsia" w:eastAsiaTheme="minorEastAsia" w:hAnsiTheme="minorEastAsia"/>
        </w:rPr>
      </w:pPr>
      <w:r w:rsidRPr="00F40227">
        <w:rPr>
          <w:rFonts w:asciiTheme="minorEastAsia" w:eastAsiaTheme="minorEastAsia" w:hAnsiTheme="minorEastAsia" w:hint="eastAsia"/>
        </w:rPr>
        <w:t xml:space="preserve">　区は、本計画に定める施策の進捗状況の把握及び効果等の検証を、庁内の関係部署において定期的に行うとともに、「新宿区障害者施策推進協議会」をはじめ、</w:t>
      </w:r>
      <w:r w:rsidR="00561E5C">
        <w:rPr>
          <w:rFonts w:asciiTheme="minorEastAsia" w:eastAsiaTheme="minorEastAsia" w:hAnsiTheme="minorEastAsia" w:hint="eastAsia"/>
        </w:rPr>
        <w:t>「新宿区障害者自立支援協議会」や</w:t>
      </w:r>
      <w:r w:rsidRPr="00F40227">
        <w:rPr>
          <w:rFonts w:asciiTheme="minorEastAsia" w:eastAsiaTheme="minorEastAsia" w:hAnsiTheme="minorEastAsia" w:hint="eastAsia"/>
        </w:rPr>
        <w:t>障害者</w:t>
      </w:r>
      <w:r w:rsidR="00561E5C">
        <w:rPr>
          <w:rFonts w:asciiTheme="minorEastAsia" w:eastAsiaTheme="minorEastAsia" w:hAnsiTheme="minorEastAsia" w:hint="eastAsia"/>
        </w:rPr>
        <w:t>、</w:t>
      </w:r>
      <w:r w:rsidRPr="00F40227">
        <w:rPr>
          <w:rFonts w:asciiTheme="minorEastAsia" w:eastAsiaTheme="minorEastAsia" w:hAnsiTheme="minorEastAsia" w:hint="eastAsia"/>
        </w:rPr>
        <w:t>障害者団体、事業者、関係機関等と協議・意見交換を行いながら、本計画を着実に推進します。</w:t>
      </w:r>
    </w:p>
    <w:p w14:paraId="22B90F0E" w14:textId="679275EC" w:rsidR="00A539C2" w:rsidRPr="00F40227" w:rsidRDefault="00A539C2" w:rsidP="00A539C2">
      <w:pPr>
        <w:rPr>
          <w:rFonts w:asciiTheme="minorEastAsia" w:eastAsiaTheme="minorEastAsia" w:hAnsiTheme="minorEastAsia"/>
        </w:rPr>
      </w:pPr>
      <w:r w:rsidRPr="00F40227">
        <w:rPr>
          <w:rFonts w:asciiTheme="minorEastAsia" w:eastAsiaTheme="minorEastAsia" w:hAnsiTheme="minorEastAsia" w:hint="eastAsia"/>
        </w:rPr>
        <w:t xml:space="preserve">　また、｢</w:t>
      </w:r>
      <w:r w:rsidR="00BE7BA6" w:rsidRPr="00F40227">
        <w:rPr>
          <w:rFonts w:asciiTheme="minorEastAsia" w:eastAsiaTheme="minorEastAsia" w:hAnsiTheme="minorEastAsia" w:hint="eastAsia"/>
        </w:rPr>
        <w:t>新宿区障害児福祉計画・</w:t>
      </w:r>
      <w:r w:rsidRPr="00F40227">
        <w:rPr>
          <w:rFonts w:asciiTheme="minorEastAsia" w:eastAsiaTheme="minorEastAsia" w:hAnsiTheme="minorEastAsia" w:hint="eastAsia"/>
        </w:rPr>
        <w:t>新宿区障害福祉計画｣の策定及び｢新宿区障害者計画｣の必要な見直しについては、</w:t>
      </w:r>
      <w:r w:rsidR="00561E5C">
        <w:rPr>
          <w:rFonts w:asciiTheme="minorEastAsia" w:eastAsiaTheme="minorEastAsia" w:hAnsiTheme="minorEastAsia" w:hint="eastAsia"/>
        </w:rPr>
        <w:t>これらの関係機関の意見を踏まえ、</w:t>
      </w:r>
      <w:r w:rsidRPr="00F40227">
        <w:rPr>
          <w:rFonts w:asciiTheme="minorEastAsia" w:eastAsiaTheme="minorEastAsia" w:hAnsiTheme="minorEastAsia" w:hint="eastAsia"/>
        </w:rPr>
        <w:t>｢新宿区障害者施策推進協議会｣において協議し、策定・見直しを行っていきます。</w:t>
      </w:r>
    </w:p>
    <w:p w14:paraId="7DEB8795" w14:textId="3A5C1F5E" w:rsidR="00611423" w:rsidRPr="00E865E3" w:rsidRDefault="008630CB" w:rsidP="00FE50E7">
      <w:pPr>
        <w:widowControl/>
        <w:ind w:firstLine="250"/>
        <w:jc w:val="left"/>
        <w:rPr>
          <w:rFonts w:ascii="ＭＳ 明朝" w:eastAsia="ＭＳ 明朝"/>
        </w:rPr>
      </w:pPr>
      <w:r>
        <w:rPr>
          <w:noProof/>
        </w:rPr>
        <w:drawing>
          <wp:anchor distT="0" distB="0" distL="114300" distR="114300" simplePos="0" relativeHeight="251869184" behindDoc="0" locked="0" layoutInCell="1" allowOverlap="1" wp14:anchorId="7B2C2ABE" wp14:editId="6C2695EA">
            <wp:simplePos x="0" y="0"/>
            <wp:positionH relativeFrom="page">
              <wp:posOffset>6301105</wp:posOffset>
            </wp:positionH>
            <wp:positionV relativeFrom="page">
              <wp:posOffset>9432925</wp:posOffset>
            </wp:positionV>
            <wp:extent cx="709200" cy="709200"/>
            <wp:effectExtent l="0" t="0" r="0" b="0"/>
            <wp:wrapNone/>
            <wp:docPr id="310" name="JAVISCODE007-464"/>
            <wp:cNvGraphicFramePr/>
            <a:graphic xmlns:a="http://schemas.openxmlformats.org/drawingml/2006/main">
              <a:graphicData uri="http://schemas.openxmlformats.org/drawingml/2006/picture">
                <pic:pic xmlns:pic="http://schemas.openxmlformats.org/drawingml/2006/picture">
                  <pic:nvPicPr>
                    <pic:cNvPr id="21" name="JAVISCODE007-464"/>
                    <pic:cNvPicPr/>
                  </pic:nvPicPr>
                  <pic:blipFill>
                    <a:blip r:embed="rId16"/>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A539C2" w:rsidRPr="00E865E3">
        <w:rPr>
          <w:rFonts w:ascii="ＭＳ 明朝" w:eastAsia="ＭＳ 明朝"/>
        </w:rPr>
        <w:br w:type="page"/>
      </w:r>
      <w:r w:rsidR="00611423">
        <w:rPr>
          <w:rFonts w:hint="eastAsia"/>
          <w:noProof/>
        </w:rPr>
        <w:lastRenderedPageBreak/>
        <mc:AlternateContent>
          <mc:Choice Requires="wps">
            <w:drawing>
              <wp:anchor distT="0" distB="0" distL="114300" distR="114300" simplePos="0" relativeHeight="251773952" behindDoc="0" locked="0" layoutInCell="1" allowOverlap="1" wp14:anchorId="257F3D27" wp14:editId="5981EB98">
                <wp:simplePos x="0" y="0"/>
                <wp:positionH relativeFrom="column">
                  <wp:posOffset>3403600</wp:posOffset>
                </wp:positionH>
                <wp:positionV relativeFrom="paragraph">
                  <wp:posOffset>127000</wp:posOffset>
                </wp:positionV>
                <wp:extent cx="2475865" cy="190500"/>
                <wp:effectExtent l="0" t="0" r="635" b="0"/>
                <wp:wrapNone/>
                <wp:docPr id="276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0E57F" id="Rectangle 100" o:spid="_x0000_s1026" style="position:absolute;left:0;text-align:left;margin-left:268pt;margin-top:10pt;width:194.95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" fillcolor="#ffc000" stroked="f">
                <v:fill color2="#ffdc73" rotate="t" angle="45" focus="100%" type="gradient"/>
                <v:textbox inset="5.85pt,.7pt,5.85pt,.7pt"/>
              </v:rect>
            </w:pict>
          </mc:Fallback>
        </mc:AlternateContent>
      </w:r>
      <w:r w:rsidR="00611423" w:rsidRPr="003000A0">
        <w:rPr>
          <w:rFonts w:ascii="HGP創英角ｺﾞｼｯｸUB" w:eastAsia="HGP創英角ｺﾞｼｯｸUB" w:hAnsi="HGP創英角ｺﾞｼｯｸUB" w:hint="eastAsia"/>
          <w:sz w:val="36"/>
          <w:szCs w:val="36"/>
        </w:rPr>
        <w:t>第</w:t>
      </w:r>
      <w:r w:rsidR="00611423">
        <w:rPr>
          <w:rFonts w:ascii="HGP創英角ｺﾞｼｯｸUB" w:eastAsia="HGP創英角ｺﾞｼｯｸUB" w:hAnsi="HGP創英角ｺﾞｼｯｸUB"/>
          <w:sz w:val="36"/>
          <w:szCs w:val="36"/>
        </w:rPr>
        <w:t>2</w:t>
      </w:r>
      <w:r w:rsidR="00611423" w:rsidRPr="003000A0">
        <w:rPr>
          <w:rFonts w:ascii="HGP創英角ｺﾞｼｯｸUB" w:eastAsia="HGP創英角ｺﾞｼｯｸUB" w:hAnsi="HGP創英角ｺﾞｼｯｸUB" w:hint="eastAsia"/>
          <w:sz w:val="36"/>
          <w:szCs w:val="36"/>
        </w:rPr>
        <w:t>章　新宿区の障害者の現状</w:t>
      </w:r>
    </w:p>
    <w:p w14:paraId="4FBD52BE" w14:textId="77777777" w:rsidR="00611423" w:rsidRPr="00F77F7D" w:rsidRDefault="00611423" w:rsidP="00611423">
      <w:pPr>
        <w:pStyle w:val="2"/>
        <w:rPr>
          <w:lang w:eastAsia="ja-JP"/>
        </w:rPr>
      </w:pPr>
      <w:r>
        <w:rPr>
          <w:lang w:eastAsia="ja-JP"/>
        </w:rPr>
        <w:t>1</w:t>
      </w:r>
      <w:r w:rsidRPr="00F77F7D">
        <w:rPr>
          <w:rFonts w:hint="eastAsia"/>
        </w:rPr>
        <w:t xml:space="preserve">　</w:t>
      </w:r>
      <w:proofErr w:type="spellStart"/>
      <w:r w:rsidRPr="00F77F7D">
        <w:rPr>
          <w:rFonts w:hint="eastAsia"/>
        </w:rPr>
        <w:t>新宿区の障害者数</w:t>
      </w:r>
      <w:proofErr w:type="spellEnd"/>
    </w:p>
    <w:p w14:paraId="2D1C275B" w14:textId="77777777" w:rsidR="00611423" w:rsidRPr="00F77F7D" w:rsidRDefault="00611423" w:rsidP="00611423">
      <w:pPr>
        <w:pStyle w:val="3"/>
      </w:pPr>
      <w:r w:rsidRPr="00F77F7D">
        <w:rPr>
          <w:rFonts w:hint="eastAsia"/>
        </w:rPr>
        <w:t>（</w:t>
      </w:r>
      <w:r>
        <w:rPr>
          <w:lang w:eastAsia="ja-JP"/>
        </w:rPr>
        <w:t>1</w:t>
      </w:r>
      <w:r w:rsidRPr="00F77F7D">
        <w:rPr>
          <w:rFonts w:hint="eastAsia"/>
        </w:rPr>
        <w:t>）障害者手帳所持者数</w:t>
      </w:r>
    </w:p>
    <w:p w14:paraId="2C1E89DA" w14:textId="77777777" w:rsidR="00611423" w:rsidRPr="00F40227" w:rsidRDefault="00611423" w:rsidP="00611423">
      <w:pPr>
        <w:rPr>
          <w:rFonts w:asciiTheme="minorEastAsia" w:eastAsiaTheme="minorEastAsia" w:hAnsiTheme="minorEastAsia"/>
        </w:rPr>
      </w:pPr>
      <w:r w:rsidRPr="00F40227">
        <w:rPr>
          <w:rFonts w:asciiTheme="minorEastAsia" w:eastAsiaTheme="minorEastAsia" w:hAnsiTheme="minorEastAsia" w:hint="eastAsia"/>
        </w:rPr>
        <w:t xml:space="preserve">　令和</w:t>
      </w:r>
      <w:r w:rsidRPr="00F40227">
        <w:rPr>
          <w:rFonts w:asciiTheme="minorEastAsia" w:eastAsiaTheme="minorEastAsia" w:hAnsiTheme="minorEastAsia"/>
        </w:rPr>
        <w:t>2</w:t>
      </w:r>
      <w:r w:rsidRPr="00F40227">
        <w:rPr>
          <w:rFonts w:asciiTheme="minorEastAsia" w:eastAsiaTheme="minorEastAsia" w:hAnsiTheme="minorEastAsia" w:hint="eastAsia"/>
        </w:rPr>
        <w:t>年</w:t>
      </w:r>
      <w:r>
        <w:rPr>
          <w:rFonts w:asciiTheme="minorEastAsia" w:eastAsiaTheme="minorEastAsia" w:hAnsiTheme="minorEastAsia"/>
          <w:color w:val="000000" w:themeColor="text1"/>
        </w:rPr>
        <w:t>4</w:t>
      </w:r>
      <w:r w:rsidRPr="00F40227">
        <w:rPr>
          <w:rFonts w:asciiTheme="minorEastAsia" w:eastAsiaTheme="minorEastAsia" w:hAnsiTheme="minorEastAsia" w:hint="eastAsia"/>
          <w:color w:val="000000" w:themeColor="text1"/>
        </w:rPr>
        <w:t>月</w:t>
      </w:r>
      <w:r>
        <w:rPr>
          <w:rFonts w:asciiTheme="minorEastAsia" w:eastAsiaTheme="minorEastAsia" w:hAnsiTheme="minorEastAsia"/>
          <w:color w:val="000000" w:themeColor="text1"/>
        </w:rPr>
        <w:t>1</w:t>
      </w:r>
      <w:r w:rsidRPr="00F40227">
        <w:rPr>
          <w:rFonts w:asciiTheme="minorEastAsia" w:eastAsiaTheme="minorEastAsia" w:hAnsiTheme="minorEastAsia" w:hint="eastAsia"/>
          <w:color w:val="000000" w:themeColor="text1"/>
        </w:rPr>
        <w:t>日現在の身体障害者手帳所持者は11,033人、愛の手帳所持者（知的障害者）は1,717人、</w:t>
      </w:r>
      <w:r w:rsidRPr="00993473">
        <w:rPr>
          <w:rFonts w:asciiTheme="minorEastAsia" w:eastAsiaTheme="minorEastAsia" w:hAnsiTheme="minorEastAsia" w:hint="eastAsia"/>
        </w:rPr>
        <w:t>令和</w:t>
      </w:r>
      <w:r>
        <w:rPr>
          <w:rFonts w:asciiTheme="minorEastAsia" w:eastAsiaTheme="minorEastAsia" w:hAnsiTheme="minorEastAsia"/>
        </w:rPr>
        <w:t>2</w:t>
      </w:r>
      <w:r w:rsidRPr="00993473">
        <w:rPr>
          <w:rFonts w:asciiTheme="minorEastAsia" w:eastAsiaTheme="minorEastAsia" w:hAnsiTheme="minorEastAsia" w:hint="eastAsia"/>
        </w:rPr>
        <w:t>年</w:t>
      </w:r>
      <w:r>
        <w:rPr>
          <w:rFonts w:asciiTheme="minorEastAsia" w:eastAsiaTheme="minorEastAsia" w:hAnsiTheme="minorEastAsia"/>
        </w:rPr>
        <w:t>3</w:t>
      </w:r>
      <w:r w:rsidRPr="00993473">
        <w:rPr>
          <w:rFonts w:asciiTheme="minorEastAsia" w:eastAsiaTheme="minorEastAsia" w:hAnsiTheme="minorEastAsia" w:hint="eastAsia"/>
        </w:rPr>
        <w:t>月31日現在の精神障害者保健福祉手帳所持者は3,512人となっています</w:t>
      </w:r>
      <w:r w:rsidRPr="00F40227">
        <w:rPr>
          <w:rFonts w:asciiTheme="minorEastAsia" w:eastAsiaTheme="minorEastAsia" w:hAnsiTheme="minorEastAsia" w:hint="eastAsia"/>
          <w:color w:val="000000" w:themeColor="text1"/>
        </w:rPr>
        <w:t>。精神障害者保健福祉手帳と愛の手帳の所持者数が増加傾向であるのに対し、身体障害者手帳は平成27年度以降横ばいの状況です</w:t>
      </w:r>
      <w:r w:rsidRPr="00F40227">
        <w:rPr>
          <w:rFonts w:asciiTheme="minorEastAsia" w:eastAsiaTheme="minorEastAsia" w:hAnsiTheme="minorEastAsia" w:hint="eastAsia"/>
        </w:rPr>
        <w:t>。</w:t>
      </w:r>
    </w:p>
    <w:p w14:paraId="2A9B4816" w14:textId="6EDFC02C" w:rsidR="00611423" w:rsidRPr="00E865E3" w:rsidRDefault="00611423" w:rsidP="00611423">
      <w:pPr>
        <w:rPr>
          <w:rFonts w:ascii="ＭＳ 明朝" w:eastAsia="ＭＳ 明朝"/>
        </w:rPr>
      </w:pPr>
    </w:p>
    <w:p w14:paraId="2229504E" w14:textId="77777777" w:rsidR="00611423" w:rsidRPr="00F77F7D" w:rsidRDefault="00611423" w:rsidP="00611423">
      <w:pPr>
        <w:pStyle w:val="4"/>
        <w:ind w:rightChars="-58" w:right="-143"/>
      </w:pPr>
      <w:r w:rsidRPr="00F77F7D">
        <w:rPr>
          <w:rFonts w:hint="eastAsia"/>
        </w:rPr>
        <w:t>図</w:t>
      </w:r>
      <w:r w:rsidRPr="00F77F7D">
        <w:t>1</w:t>
      </w:r>
      <w:r w:rsidRPr="00F77F7D">
        <w:rPr>
          <w:rFonts w:hint="eastAsia"/>
        </w:rPr>
        <w:t xml:space="preserve">　</w:t>
      </w:r>
      <w:proofErr w:type="spellStart"/>
      <w:r w:rsidRPr="00F77F7D">
        <w:rPr>
          <w:rFonts w:hint="eastAsia"/>
        </w:rPr>
        <w:t>障害者手帳所持者数の推移</w:t>
      </w:r>
      <w:proofErr w:type="spellEnd"/>
      <w:r w:rsidRPr="00F77F7D">
        <w:rPr>
          <w:rFonts w:hint="eastAsia"/>
        </w:rPr>
        <w:tab/>
      </w:r>
      <w:r w:rsidRPr="00F77F7D">
        <w:rPr>
          <w:rFonts w:hint="eastAsia"/>
        </w:rPr>
        <w:tab/>
      </w:r>
      <w:r w:rsidRPr="00F77F7D">
        <w:rPr>
          <w:rFonts w:hint="eastAsia"/>
        </w:rPr>
        <w:tab/>
      </w:r>
      <w:r w:rsidRPr="00F77F7D">
        <w:rPr>
          <w:rFonts w:hint="eastAsia"/>
          <w:lang w:eastAsia="ja-JP"/>
        </w:rPr>
        <w:tab/>
      </w:r>
      <w:r>
        <w:rPr>
          <w:rFonts w:hint="eastAsia"/>
          <w:lang w:eastAsia="ja-JP"/>
        </w:rPr>
        <w:tab/>
      </w:r>
      <w:r w:rsidRPr="00F77F7D">
        <w:rPr>
          <w:rFonts w:hint="eastAsia"/>
          <w:lang w:eastAsia="ja-JP"/>
        </w:rPr>
        <w:t xml:space="preserve">　</w:t>
      </w:r>
      <w:r w:rsidRPr="00F77F7D">
        <w:rPr>
          <w:rFonts w:hint="eastAsia"/>
        </w:rPr>
        <w:t>（</w:t>
      </w:r>
      <w:proofErr w:type="spellStart"/>
      <w:r w:rsidRPr="00F77F7D">
        <w:rPr>
          <w:rFonts w:hint="eastAsia"/>
        </w:rPr>
        <w:t>単位：人</w:t>
      </w:r>
      <w:proofErr w:type="spellEnd"/>
      <w:r w:rsidRPr="00F77F7D">
        <w:rPr>
          <w:rFonts w:hint="eastAsia"/>
        </w:rPr>
        <w:t>）</w:t>
      </w:r>
    </w:p>
    <w:p w14:paraId="25FA91C9" w14:textId="77777777" w:rsidR="00611423" w:rsidRPr="00E865E3" w:rsidRDefault="00611423" w:rsidP="00611423">
      <w:pPr>
        <w:rPr>
          <w:rFonts w:ascii="ＭＳ 明朝" w:eastAsia="ＭＳ 明朝"/>
        </w:rPr>
      </w:pPr>
      <w:r w:rsidRPr="007D429C">
        <w:rPr>
          <w:noProof/>
        </w:rPr>
        <w:drawing>
          <wp:anchor distT="0" distB="0" distL="114300" distR="114300" simplePos="0" relativeHeight="251780096" behindDoc="0" locked="0" layoutInCell="1" allowOverlap="1" wp14:anchorId="1673C41B" wp14:editId="723703B1">
            <wp:simplePos x="0" y="0"/>
            <wp:positionH relativeFrom="column">
              <wp:posOffset>0</wp:posOffset>
            </wp:positionH>
            <wp:positionV relativeFrom="paragraph">
              <wp:posOffset>0</wp:posOffset>
            </wp:positionV>
            <wp:extent cx="5713005" cy="3189767"/>
            <wp:effectExtent l="0" t="0" r="254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0465" cy="3188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79082" w14:textId="77777777" w:rsidR="00611423" w:rsidRPr="00E865E3" w:rsidRDefault="00611423" w:rsidP="00611423">
      <w:pPr>
        <w:rPr>
          <w:rFonts w:ascii="ＭＳ 明朝" w:eastAsia="ＭＳ 明朝"/>
        </w:rPr>
      </w:pPr>
    </w:p>
    <w:p w14:paraId="552F7F73" w14:textId="77777777" w:rsidR="00611423" w:rsidRPr="00E865E3" w:rsidRDefault="00611423" w:rsidP="00611423">
      <w:pPr>
        <w:rPr>
          <w:rFonts w:ascii="ＭＳ 明朝" w:eastAsia="ＭＳ 明朝"/>
        </w:rPr>
      </w:pPr>
    </w:p>
    <w:p w14:paraId="1A394FC6" w14:textId="77777777" w:rsidR="00611423" w:rsidRPr="00E865E3" w:rsidRDefault="00611423" w:rsidP="00611423">
      <w:pPr>
        <w:rPr>
          <w:rFonts w:ascii="ＭＳ 明朝" w:eastAsia="ＭＳ 明朝"/>
        </w:rPr>
      </w:pPr>
    </w:p>
    <w:p w14:paraId="23B60F1C" w14:textId="77777777" w:rsidR="00611423" w:rsidRPr="00E865E3" w:rsidRDefault="00611423" w:rsidP="00611423">
      <w:pPr>
        <w:rPr>
          <w:rFonts w:ascii="ＭＳ 明朝" w:eastAsia="ＭＳ 明朝"/>
        </w:rPr>
      </w:pPr>
    </w:p>
    <w:p w14:paraId="1A6E7725" w14:textId="77777777" w:rsidR="00611423" w:rsidRPr="00E865E3" w:rsidRDefault="00611423" w:rsidP="00611423">
      <w:pPr>
        <w:rPr>
          <w:rFonts w:ascii="ＭＳ 明朝" w:eastAsia="ＭＳ 明朝"/>
        </w:rPr>
      </w:pPr>
    </w:p>
    <w:p w14:paraId="1ADD9558" w14:textId="77777777" w:rsidR="00611423" w:rsidRPr="00E865E3" w:rsidRDefault="00611423" w:rsidP="00611423">
      <w:pPr>
        <w:rPr>
          <w:rFonts w:ascii="ＭＳ 明朝" w:eastAsia="ＭＳ 明朝"/>
        </w:rPr>
      </w:pPr>
    </w:p>
    <w:p w14:paraId="41B70EB6" w14:textId="77777777" w:rsidR="00611423" w:rsidRPr="00E865E3" w:rsidRDefault="00611423" w:rsidP="00611423">
      <w:pPr>
        <w:rPr>
          <w:rFonts w:ascii="ＭＳ 明朝" w:eastAsia="ＭＳ 明朝"/>
        </w:rPr>
      </w:pPr>
    </w:p>
    <w:p w14:paraId="26BC295F" w14:textId="77777777" w:rsidR="00611423" w:rsidRPr="00E865E3" w:rsidRDefault="00611423" w:rsidP="00611423">
      <w:pPr>
        <w:rPr>
          <w:rFonts w:ascii="ＭＳ 明朝" w:eastAsia="ＭＳ 明朝"/>
        </w:rPr>
      </w:pPr>
    </w:p>
    <w:p w14:paraId="1B8BDF68" w14:textId="77777777" w:rsidR="00611423" w:rsidRPr="00E865E3" w:rsidRDefault="00611423" w:rsidP="00611423">
      <w:pPr>
        <w:rPr>
          <w:rFonts w:ascii="ＭＳ 明朝" w:eastAsia="ＭＳ 明朝"/>
        </w:rPr>
      </w:pPr>
    </w:p>
    <w:p w14:paraId="60064D9B" w14:textId="77777777" w:rsidR="00611423" w:rsidRPr="00E865E3" w:rsidRDefault="00611423" w:rsidP="00611423">
      <w:pPr>
        <w:rPr>
          <w:rFonts w:ascii="ＭＳ 明朝" w:eastAsia="ＭＳ 明朝"/>
        </w:rPr>
      </w:pPr>
    </w:p>
    <w:p w14:paraId="6CDC0F51" w14:textId="77777777" w:rsidR="00611423" w:rsidRPr="00E865E3" w:rsidRDefault="00611423" w:rsidP="00611423">
      <w:pPr>
        <w:rPr>
          <w:rFonts w:ascii="ＭＳ 明朝" w:eastAsia="ＭＳ 明朝"/>
        </w:rPr>
      </w:pPr>
    </w:p>
    <w:p w14:paraId="514498BA" w14:textId="77777777" w:rsidR="00611423" w:rsidRPr="00E865E3" w:rsidRDefault="00611423" w:rsidP="00611423">
      <w:pPr>
        <w:rPr>
          <w:rFonts w:ascii="ＭＳ 明朝" w:eastAsia="ＭＳ 明朝"/>
        </w:rPr>
      </w:pPr>
    </w:p>
    <w:p w14:paraId="4FA3EC9D" w14:textId="77777777" w:rsidR="00611423" w:rsidRPr="00E865E3" w:rsidRDefault="00611423" w:rsidP="00611423">
      <w:pPr>
        <w:rPr>
          <w:rFonts w:ascii="ＭＳ 明朝" w:eastAsia="ＭＳ 明朝"/>
        </w:rPr>
      </w:pPr>
    </w:p>
    <w:p w14:paraId="5EB92317" w14:textId="77777777" w:rsidR="00611423" w:rsidRPr="00E865E3" w:rsidRDefault="00611423" w:rsidP="00611423">
      <w:pPr>
        <w:rPr>
          <w:rFonts w:ascii="ＭＳ 明朝" w:eastAsia="ＭＳ 明朝"/>
        </w:rPr>
      </w:pPr>
    </w:p>
    <w:p w14:paraId="7F84244F" w14:textId="77777777" w:rsidR="00611423" w:rsidRPr="00F40227" w:rsidRDefault="00611423" w:rsidP="00611423">
      <w:pPr>
        <w:spacing w:line="240" w:lineRule="exact"/>
        <w:ind w:left="207" w:hangingChars="100" w:hanging="207"/>
        <w:rPr>
          <w:rFonts w:ascii="ＭＳ ゴシック" w:eastAsia="ＭＳ ゴシック" w:hAnsi="ＭＳ ゴシック"/>
          <w:color w:val="000000" w:themeColor="text1"/>
          <w:sz w:val="20"/>
          <w:szCs w:val="20"/>
        </w:rPr>
      </w:pPr>
      <w:r w:rsidRPr="00F40227">
        <w:rPr>
          <w:rFonts w:ascii="ＭＳ ゴシック" w:eastAsia="ＭＳ ゴシック" w:hAnsi="ＭＳ ゴシック" w:hint="eastAsia"/>
          <w:sz w:val="20"/>
          <w:szCs w:val="20"/>
        </w:rPr>
        <w:t>※　「身体障害者手帳」は左側縦軸数値、「愛の手帳（知的障害者）」及び「精神障害者保健福祉手帳」は右側縦軸</w:t>
      </w:r>
      <w:r w:rsidRPr="00F40227">
        <w:rPr>
          <w:rFonts w:ascii="ＭＳ ゴシック" w:eastAsia="ＭＳ ゴシック" w:hAnsi="ＭＳ ゴシック" w:hint="eastAsia"/>
          <w:color w:val="000000" w:themeColor="text1"/>
          <w:sz w:val="20"/>
          <w:szCs w:val="20"/>
        </w:rPr>
        <w:t>数値</w:t>
      </w:r>
    </w:p>
    <w:p w14:paraId="0B71EDAD" w14:textId="0C389DA7" w:rsidR="00611423" w:rsidRDefault="00611423" w:rsidP="00611423">
      <w:pPr>
        <w:spacing w:line="240" w:lineRule="exact"/>
        <w:ind w:left="207" w:hangingChars="100" w:hanging="207"/>
        <w:rPr>
          <w:rFonts w:ascii="ＭＳ ゴシック" w:eastAsia="ＭＳ ゴシック" w:hAnsi="ＭＳ ゴシック"/>
          <w:color w:val="000000" w:themeColor="text1"/>
          <w:sz w:val="20"/>
          <w:szCs w:val="20"/>
        </w:rPr>
      </w:pPr>
      <w:r w:rsidRPr="00F40227">
        <w:rPr>
          <w:rFonts w:ascii="ＭＳ ゴシック" w:eastAsia="ＭＳ ゴシック" w:hAnsi="ＭＳ ゴシック" w:hint="eastAsia"/>
          <w:color w:val="000000" w:themeColor="text1"/>
          <w:sz w:val="20"/>
          <w:szCs w:val="20"/>
        </w:rPr>
        <w:t>※　｢身体障害者手帳｣及び｢愛の手帳（知的障害者）｣は各年</w:t>
      </w:r>
      <w:r>
        <w:rPr>
          <w:rFonts w:ascii="ＭＳ ゴシック" w:eastAsia="ＭＳ ゴシック" w:hAnsi="ＭＳ ゴシック"/>
          <w:color w:val="000000" w:themeColor="text1"/>
          <w:sz w:val="20"/>
          <w:szCs w:val="20"/>
        </w:rPr>
        <w:t>4</w:t>
      </w:r>
      <w:r w:rsidRPr="00F40227">
        <w:rPr>
          <w:rFonts w:ascii="ＭＳ ゴシック" w:eastAsia="ＭＳ ゴシック" w:hAnsi="ＭＳ ゴシック" w:hint="eastAsia"/>
          <w:color w:val="000000" w:themeColor="text1"/>
          <w:sz w:val="20"/>
          <w:szCs w:val="20"/>
        </w:rPr>
        <w:t>月</w:t>
      </w:r>
      <w:r>
        <w:rPr>
          <w:rFonts w:ascii="ＭＳ ゴシック" w:eastAsia="ＭＳ ゴシック" w:hAnsi="ＭＳ ゴシック"/>
          <w:color w:val="000000" w:themeColor="text1"/>
          <w:sz w:val="20"/>
          <w:szCs w:val="20"/>
        </w:rPr>
        <w:t>1</w:t>
      </w:r>
      <w:r w:rsidRPr="00F40227">
        <w:rPr>
          <w:rFonts w:ascii="ＭＳ ゴシック" w:eastAsia="ＭＳ ゴシック" w:hAnsi="ＭＳ ゴシック" w:hint="eastAsia"/>
          <w:color w:val="000000" w:themeColor="text1"/>
          <w:sz w:val="20"/>
          <w:szCs w:val="20"/>
        </w:rPr>
        <w:t>日現在、｢精神障害者保健福祉手帳｣は各年</w:t>
      </w:r>
      <w:r>
        <w:rPr>
          <w:rFonts w:ascii="ＭＳ ゴシック" w:eastAsia="ＭＳ ゴシック" w:hAnsi="ＭＳ ゴシック"/>
          <w:color w:val="000000" w:themeColor="text1"/>
          <w:sz w:val="20"/>
          <w:szCs w:val="20"/>
        </w:rPr>
        <w:t>3</w:t>
      </w:r>
      <w:r w:rsidRPr="00F40227">
        <w:rPr>
          <w:rFonts w:ascii="ＭＳ ゴシック" w:eastAsia="ＭＳ ゴシック" w:hAnsi="ＭＳ ゴシック" w:hint="eastAsia"/>
          <w:color w:val="000000" w:themeColor="text1"/>
          <w:sz w:val="20"/>
          <w:szCs w:val="20"/>
        </w:rPr>
        <w:t>月末日現在</w:t>
      </w:r>
    </w:p>
    <w:p w14:paraId="7304C397" w14:textId="096515CF" w:rsidR="003B5F60" w:rsidRPr="00F40227" w:rsidRDefault="003B5F60" w:rsidP="003B5F60">
      <w:pPr>
        <w:spacing w:line="240" w:lineRule="exact"/>
        <w:ind w:left="207" w:hangingChars="100" w:hanging="207"/>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w:t>
      </w:r>
      <w:r w:rsidRPr="003B5F60">
        <w:rPr>
          <w:rFonts w:ascii="ＭＳ ゴシック" w:eastAsia="ＭＳ ゴシック" w:hAnsi="ＭＳ ゴシック" w:hint="eastAsia"/>
          <w:color w:val="000000" w:themeColor="text1"/>
          <w:sz w:val="20"/>
          <w:szCs w:val="20"/>
        </w:rPr>
        <w:t>精神障害者保健福祉手帳｣</w:t>
      </w:r>
      <w:r>
        <w:rPr>
          <w:rFonts w:ascii="ＭＳ ゴシック" w:eastAsia="ＭＳ ゴシック" w:hAnsi="ＭＳ ゴシック" w:hint="eastAsia"/>
          <w:color w:val="000000" w:themeColor="text1"/>
          <w:sz w:val="20"/>
          <w:szCs w:val="20"/>
        </w:rPr>
        <w:t>は</w:t>
      </w:r>
      <w:r w:rsidRPr="003B5F60">
        <w:rPr>
          <w:rFonts w:ascii="ＭＳ ゴシック" w:eastAsia="ＭＳ ゴシック" w:hAnsi="ＭＳ ゴシック" w:hint="eastAsia"/>
          <w:color w:val="000000" w:themeColor="text1"/>
          <w:sz w:val="20"/>
          <w:szCs w:val="20"/>
        </w:rPr>
        <w:t>令和元年度より、年間での集計から年度末時点の集計とし、変更・再交付申請も集計対象とするよう変更した。</w:t>
      </w:r>
    </w:p>
    <w:p w14:paraId="2238D534" w14:textId="4536B6F0" w:rsidR="00611423" w:rsidRPr="00F77F7D" w:rsidRDefault="008630CB" w:rsidP="00611423">
      <w:pPr>
        <w:pStyle w:val="4"/>
        <w:ind w:rightChars="-115" w:right="-284"/>
      </w:pPr>
      <w:r>
        <w:rPr>
          <w:noProof/>
        </w:rPr>
        <w:drawing>
          <wp:anchor distT="0" distB="0" distL="114300" distR="114300" simplePos="0" relativeHeight="251871232" behindDoc="0" locked="0" layoutInCell="1" allowOverlap="1" wp14:anchorId="5F14E68F" wp14:editId="5C0CA01C">
            <wp:simplePos x="0" y="0"/>
            <wp:positionH relativeFrom="page">
              <wp:posOffset>540385</wp:posOffset>
            </wp:positionH>
            <wp:positionV relativeFrom="page">
              <wp:posOffset>9432925</wp:posOffset>
            </wp:positionV>
            <wp:extent cx="709200" cy="709200"/>
            <wp:effectExtent l="0" t="0" r="0" b="0"/>
            <wp:wrapNone/>
            <wp:docPr id="311" name="JAVISCODE008-490"/>
            <wp:cNvGraphicFramePr/>
            <a:graphic xmlns:a="http://schemas.openxmlformats.org/drawingml/2006/main">
              <a:graphicData uri="http://schemas.openxmlformats.org/drawingml/2006/picture">
                <pic:pic xmlns:pic="http://schemas.openxmlformats.org/drawingml/2006/picture">
                  <pic:nvPicPr>
                    <pic:cNvPr id="22" name="JAVISCODE008-490"/>
                    <pic:cNvPicPr/>
                  </pic:nvPicPr>
                  <pic:blipFill>
                    <a:blip r:embed="rId1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611423" w:rsidRPr="00F77F7D">
        <w:rPr>
          <w:rFonts w:hint="eastAsia"/>
          <w:bCs/>
        </w:rPr>
        <w:br w:type="page"/>
      </w:r>
      <w:r w:rsidR="00611423" w:rsidRPr="00F77F7D">
        <w:rPr>
          <w:rFonts w:hint="eastAsia"/>
        </w:rPr>
        <w:lastRenderedPageBreak/>
        <w:t>表</w:t>
      </w:r>
      <w:r w:rsidR="00611423">
        <w:rPr>
          <w:rFonts w:hint="eastAsia"/>
          <w:lang w:eastAsia="ja-JP"/>
        </w:rPr>
        <w:t>1</w:t>
      </w:r>
      <w:r w:rsidR="00611423" w:rsidRPr="00F77F7D">
        <w:rPr>
          <w:rFonts w:hint="eastAsia"/>
        </w:rPr>
        <w:t xml:space="preserve">　</w:t>
      </w:r>
      <w:proofErr w:type="spellStart"/>
      <w:r w:rsidR="00611423" w:rsidRPr="00F77F7D">
        <w:rPr>
          <w:rFonts w:hint="eastAsia"/>
        </w:rPr>
        <w:t>障害者手帳所持者数の推移</w:t>
      </w:r>
      <w:proofErr w:type="spellEnd"/>
      <w:r w:rsidR="00611423" w:rsidRPr="00F77F7D">
        <w:rPr>
          <w:rFonts w:hint="eastAsia"/>
        </w:rPr>
        <w:tab/>
      </w:r>
      <w:r w:rsidR="00611423" w:rsidRPr="00F77F7D">
        <w:rPr>
          <w:rFonts w:hint="eastAsia"/>
        </w:rPr>
        <w:tab/>
      </w:r>
      <w:r w:rsidR="00611423" w:rsidRPr="00F77F7D">
        <w:rPr>
          <w:rFonts w:hint="eastAsia"/>
        </w:rPr>
        <w:tab/>
      </w:r>
      <w:r w:rsidR="00611423" w:rsidRPr="00F77F7D">
        <w:rPr>
          <w:rFonts w:hint="eastAsia"/>
        </w:rPr>
        <w:tab/>
      </w:r>
      <w:r w:rsidR="00611423" w:rsidRPr="00F77F7D">
        <w:rPr>
          <w:rFonts w:hint="eastAsia"/>
        </w:rPr>
        <w:tab/>
      </w:r>
      <w:r w:rsidR="00611423" w:rsidRPr="00F77F7D">
        <w:rPr>
          <w:rFonts w:hint="eastAsia"/>
          <w:lang w:eastAsia="ja-JP"/>
        </w:rPr>
        <w:t xml:space="preserve">　</w:t>
      </w:r>
      <w:r w:rsidR="00611423" w:rsidRPr="00F77F7D">
        <w:rPr>
          <w:rFonts w:hint="eastAsia"/>
        </w:rPr>
        <w:t>（</w:t>
      </w:r>
      <w:proofErr w:type="spellStart"/>
      <w:r w:rsidR="00611423" w:rsidRPr="00F77F7D">
        <w:rPr>
          <w:rFonts w:hint="eastAsia"/>
        </w:rPr>
        <w:t>単位：人</w:t>
      </w:r>
      <w:proofErr w:type="spellEnd"/>
      <w:r w:rsidR="00611423" w:rsidRPr="00F77F7D">
        <w:rPr>
          <w:rFonts w:hint="eastAsi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7"/>
        <w:gridCol w:w="1515"/>
        <w:gridCol w:w="1517"/>
        <w:gridCol w:w="1517"/>
        <w:gridCol w:w="1517"/>
        <w:gridCol w:w="1517"/>
      </w:tblGrid>
      <w:tr w:rsidR="00611423" w:rsidRPr="000B12E4" w14:paraId="4B28BD0F" w14:textId="77777777" w:rsidTr="00292108">
        <w:trPr>
          <w:trHeight w:val="482"/>
        </w:trPr>
        <w:tc>
          <w:tcPr>
            <w:tcW w:w="1544"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957E19C" w14:textId="77777777" w:rsidR="00611423" w:rsidRPr="000B12E4" w:rsidRDefault="00611423" w:rsidP="00292108">
            <w:pPr>
              <w:jc w:val="center"/>
              <w:rPr>
                <w:rFonts w:ascii="ＭＳ ゴシック" w:eastAsia="ＭＳ ゴシック" w:hAnsi="ＭＳ ゴシック"/>
                <w:b/>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3B7726F1"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平成23年度</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651DBC65"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平成24年度</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40D16E85"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平成25年度</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3D89B983"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平成26年度</w:t>
            </w:r>
          </w:p>
        </w:tc>
        <w:tc>
          <w:tcPr>
            <w:tcW w:w="1545"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679E9E38"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平成27年度</w:t>
            </w:r>
          </w:p>
        </w:tc>
      </w:tr>
      <w:tr w:rsidR="00611423" w:rsidRPr="00E865E3" w14:paraId="0C681FFA" w14:textId="77777777" w:rsidTr="00292108">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14:paraId="74E9C5CF" w14:textId="77777777" w:rsidR="00611423" w:rsidRPr="00F77F7D" w:rsidRDefault="00611423" w:rsidP="00292108">
            <w:pPr>
              <w:jc w:val="center"/>
              <w:rPr>
                <w:rFonts w:ascii="ＭＳ ゴシック" w:eastAsia="ＭＳ ゴシック" w:hAnsi="ＭＳ ゴシック"/>
              </w:rPr>
            </w:pPr>
            <w:r w:rsidRPr="00F77F7D">
              <w:rPr>
                <w:rFonts w:ascii="ＭＳ ゴシック" w:eastAsia="ＭＳ ゴシック" w:hAnsi="ＭＳ ゴシック" w:hint="eastAsia"/>
              </w:rPr>
              <w:t>身体障害者</w:t>
            </w:r>
          </w:p>
        </w:tc>
        <w:tc>
          <w:tcPr>
            <w:tcW w:w="1544" w:type="dxa"/>
            <w:tcBorders>
              <w:top w:val="single" w:sz="4" w:space="0" w:color="000000"/>
              <w:left w:val="single" w:sz="4" w:space="0" w:color="000000"/>
              <w:bottom w:val="single" w:sz="4" w:space="0" w:color="000000"/>
              <w:right w:val="single" w:sz="4" w:space="0" w:color="000000"/>
            </w:tcBorders>
            <w:vAlign w:val="center"/>
          </w:tcPr>
          <w:p w14:paraId="47567C7A"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10,251</w:t>
            </w:r>
          </w:p>
        </w:tc>
        <w:tc>
          <w:tcPr>
            <w:tcW w:w="1545" w:type="dxa"/>
            <w:tcBorders>
              <w:top w:val="single" w:sz="4" w:space="0" w:color="000000"/>
              <w:left w:val="single" w:sz="4" w:space="0" w:color="000000"/>
              <w:bottom w:val="single" w:sz="4" w:space="0" w:color="000000"/>
              <w:right w:val="single" w:sz="4" w:space="0" w:color="000000"/>
            </w:tcBorders>
            <w:vAlign w:val="center"/>
          </w:tcPr>
          <w:p w14:paraId="5BF22BE9"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10,462</w:t>
            </w:r>
          </w:p>
        </w:tc>
        <w:tc>
          <w:tcPr>
            <w:tcW w:w="1545" w:type="dxa"/>
            <w:tcBorders>
              <w:top w:val="single" w:sz="4" w:space="0" w:color="000000"/>
              <w:left w:val="single" w:sz="4" w:space="0" w:color="000000"/>
              <w:bottom w:val="single" w:sz="4" w:space="0" w:color="000000"/>
              <w:right w:val="single" w:sz="4" w:space="0" w:color="000000"/>
            </w:tcBorders>
            <w:vAlign w:val="center"/>
          </w:tcPr>
          <w:p w14:paraId="748B7071"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10,638</w:t>
            </w:r>
          </w:p>
        </w:tc>
        <w:tc>
          <w:tcPr>
            <w:tcW w:w="1545" w:type="dxa"/>
            <w:tcBorders>
              <w:top w:val="single" w:sz="4" w:space="0" w:color="000000"/>
              <w:left w:val="single" w:sz="4" w:space="0" w:color="000000"/>
              <w:bottom w:val="single" w:sz="4" w:space="0" w:color="000000"/>
              <w:right w:val="single" w:sz="4" w:space="0" w:color="000000"/>
            </w:tcBorders>
            <w:vAlign w:val="center"/>
          </w:tcPr>
          <w:p w14:paraId="2465A759"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10,826</w:t>
            </w:r>
          </w:p>
        </w:tc>
        <w:tc>
          <w:tcPr>
            <w:tcW w:w="1545" w:type="dxa"/>
            <w:tcBorders>
              <w:top w:val="single" w:sz="4" w:space="0" w:color="000000"/>
              <w:left w:val="single" w:sz="4" w:space="0" w:color="000000"/>
              <w:bottom w:val="single" w:sz="4" w:space="0" w:color="000000"/>
              <w:right w:val="single" w:sz="4" w:space="0" w:color="000000"/>
            </w:tcBorders>
            <w:vAlign w:val="center"/>
          </w:tcPr>
          <w:p w14:paraId="6AD1C464"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11,050</w:t>
            </w:r>
          </w:p>
        </w:tc>
      </w:tr>
      <w:tr w:rsidR="00611423" w:rsidRPr="00E865E3" w14:paraId="3B175904" w14:textId="77777777" w:rsidTr="00292108">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14:paraId="119F5FD0" w14:textId="77777777" w:rsidR="00611423" w:rsidRPr="00F77F7D" w:rsidRDefault="00611423" w:rsidP="00292108">
            <w:pPr>
              <w:jc w:val="center"/>
              <w:rPr>
                <w:rFonts w:ascii="ＭＳ ゴシック" w:eastAsia="ＭＳ ゴシック" w:hAnsi="ＭＳ ゴシック"/>
              </w:rPr>
            </w:pPr>
            <w:r w:rsidRPr="00F77F7D">
              <w:rPr>
                <w:rFonts w:ascii="ＭＳ ゴシック" w:eastAsia="ＭＳ ゴシック" w:hAnsi="ＭＳ ゴシック" w:hint="eastAsia"/>
              </w:rPr>
              <w:t>知的障害者</w:t>
            </w:r>
          </w:p>
        </w:tc>
        <w:tc>
          <w:tcPr>
            <w:tcW w:w="1544" w:type="dxa"/>
            <w:tcBorders>
              <w:top w:val="single" w:sz="4" w:space="0" w:color="000000"/>
              <w:left w:val="single" w:sz="4" w:space="0" w:color="000000"/>
              <w:bottom w:val="single" w:sz="4" w:space="0" w:color="000000"/>
              <w:right w:val="single" w:sz="4" w:space="0" w:color="000000"/>
            </w:tcBorders>
            <w:vAlign w:val="center"/>
          </w:tcPr>
          <w:p w14:paraId="2A2B6590"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1,348</w:t>
            </w:r>
          </w:p>
        </w:tc>
        <w:tc>
          <w:tcPr>
            <w:tcW w:w="1545" w:type="dxa"/>
            <w:tcBorders>
              <w:top w:val="single" w:sz="4" w:space="0" w:color="000000"/>
              <w:left w:val="single" w:sz="4" w:space="0" w:color="000000"/>
              <w:bottom w:val="single" w:sz="4" w:space="0" w:color="000000"/>
              <w:right w:val="single" w:sz="4" w:space="0" w:color="000000"/>
            </w:tcBorders>
            <w:vAlign w:val="center"/>
          </w:tcPr>
          <w:p w14:paraId="5DE4053A"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1,394</w:t>
            </w:r>
          </w:p>
        </w:tc>
        <w:tc>
          <w:tcPr>
            <w:tcW w:w="1545" w:type="dxa"/>
            <w:tcBorders>
              <w:top w:val="single" w:sz="4" w:space="0" w:color="000000"/>
              <w:left w:val="single" w:sz="4" w:space="0" w:color="000000"/>
              <w:bottom w:val="single" w:sz="4" w:space="0" w:color="000000"/>
              <w:right w:val="single" w:sz="4" w:space="0" w:color="000000"/>
            </w:tcBorders>
            <w:vAlign w:val="center"/>
          </w:tcPr>
          <w:p w14:paraId="0FA95997"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1,420</w:t>
            </w:r>
          </w:p>
        </w:tc>
        <w:tc>
          <w:tcPr>
            <w:tcW w:w="1545" w:type="dxa"/>
            <w:tcBorders>
              <w:top w:val="single" w:sz="4" w:space="0" w:color="000000"/>
              <w:left w:val="single" w:sz="4" w:space="0" w:color="000000"/>
              <w:bottom w:val="single" w:sz="4" w:space="0" w:color="000000"/>
              <w:right w:val="single" w:sz="4" w:space="0" w:color="000000"/>
            </w:tcBorders>
            <w:vAlign w:val="center"/>
          </w:tcPr>
          <w:p w14:paraId="6EDEAF53"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1,470</w:t>
            </w:r>
          </w:p>
        </w:tc>
        <w:tc>
          <w:tcPr>
            <w:tcW w:w="1545" w:type="dxa"/>
            <w:tcBorders>
              <w:top w:val="single" w:sz="4" w:space="0" w:color="000000"/>
              <w:left w:val="single" w:sz="4" w:space="0" w:color="000000"/>
              <w:bottom w:val="single" w:sz="4" w:space="0" w:color="000000"/>
              <w:right w:val="single" w:sz="4" w:space="0" w:color="000000"/>
            </w:tcBorders>
            <w:vAlign w:val="center"/>
          </w:tcPr>
          <w:p w14:paraId="6FF8E934"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1,511</w:t>
            </w:r>
          </w:p>
        </w:tc>
      </w:tr>
      <w:tr w:rsidR="00611423" w:rsidRPr="00E865E3" w14:paraId="01F8CB7F" w14:textId="77777777" w:rsidTr="00292108">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14:paraId="09BEC24D" w14:textId="77777777" w:rsidR="00611423" w:rsidRPr="00F77F7D" w:rsidRDefault="00611423" w:rsidP="00292108">
            <w:pPr>
              <w:jc w:val="center"/>
              <w:rPr>
                <w:rFonts w:ascii="ＭＳ ゴシック" w:eastAsia="ＭＳ ゴシック" w:hAnsi="ＭＳ ゴシック"/>
              </w:rPr>
            </w:pPr>
            <w:r w:rsidRPr="00F77F7D">
              <w:rPr>
                <w:rFonts w:ascii="ＭＳ ゴシック" w:eastAsia="ＭＳ ゴシック" w:hAnsi="ＭＳ ゴシック" w:hint="eastAsia"/>
              </w:rPr>
              <w:t>精神障害者</w:t>
            </w:r>
          </w:p>
        </w:tc>
        <w:tc>
          <w:tcPr>
            <w:tcW w:w="1544" w:type="dxa"/>
            <w:tcBorders>
              <w:top w:val="single" w:sz="4" w:space="0" w:color="000000"/>
              <w:left w:val="single" w:sz="4" w:space="0" w:color="000000"/>
              <w:bottom w:val="single" w:sz="4" w:space="0" w:color="000000"/>
              <w:right w:val="single" w:sz="4" w:space="0" w:color="000000"/>
            </w:tcBorders>
            <w:vAlign w:val="center"/>
          </w:tcPr>
          <w:p w14:paraId="7630C143"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1,884</w:t>
            </w:r>
          </w:p>
        </w:tc>
        <w:tc>
          <w:tcPr>
            <w:tcW w:w="1545" w:type="dxa"/>
            <w:tcBorders>
              <w:top w:val="single" w:sz="4" w:space="0" w:color="000000"/>
              <w:left w:val="single" w:sz="4" w:space="0" w:color="000000"/>
              <w:bottom w:val="single" w:sz="4" w:space="0" w:color="000000"/>
              <w:right w:val="single" w:sz="4" w:space="0" w:color="000000"/>
            </w:tcBorders>
            <w:vAlign w:val="center"/>
          </w:tcPr>
          <w:p w14:paraId="47731782"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1,992</w:t>
            </w:r>
          </w:p>
        </w:tc>
        <w:tc>
          <w:tcPr>
            <w:tcW w:w="1545" w:type="dxa"/>
            <w:tcBorders>
              <w:top w:val="single" w:sz="4" w:space="0" w:color="000000"/>
              <w:left w:val="single" w:sz="4" w:space="0" w:color="000000"/>
              <w:bottom w:val="single" w:sz="4" w:space="0" w:color="000000"/>
              <w:right w:val="single" w:sz="4" w:space="0" w:color="000000"/>
            </w:tcBorders>
            <w:vAlign w:val="center"/>
          </w:tcPr>
          <w:p w14:paraId="2559ACEC"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2,024</w:t>
            </w:r>
          </w:p>
        </w:tc>
        <w:tc>
          <w:tcPr>
            <w:tcW w:w="1545" w:type="dxa"/>
            <w:tcBorders>
              <w:top w:val="single" w:sz="4" w:space="0" w:color="000000"/>
              <w:left w:val="single" w:sz="4" w:space="0" w:color="000000"/>
              <w:bottom w:val="single" w:sz="4" w:space="0" w:color="000000"/>
              <w:right w:val="single" w:sz="4" w:space="0" w:color="000000"/>
            </w:tcBorders>
            <w:vAlign w:val="center"/>
          </w:tcPr>
          <w:p w14:paraId="7C4B9347"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2,175</w:t>
            </w:r>
          </w:p>
        </w:tc>
        <w:tc>
          <w:tcPr>
            <w:tcW w:w="1545" w:type="dxa"/>
            <w:tcBorders>
              <w:top w:val="single" w:sz="4" w:space="0" w:color="000000"/>
              <w:left w:val="single" w:sz="4" w:space="0" w:color="000000"/>
              <w:bottom w:val="single" w:sz="4" w:space="0" w:color="000000"/>
              <w:right w:val="single" w:sz="4" w:space="0" w:color="000000"/>
            </w:tcBorders>
            <w:vAlign w:val="center"/>
          </w:tcPr>
          <w:p w14:paraId="7A5DF7CF"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2,382</w:t>
            </w:r>
          </w:p>
        </w:tc>
      </w:tr>
      <w:tr w:rsidR="00611423" w:rsidRPr="00E865E3" w14:paraId="3A8527F4" w14:textId="77777777" w:rsidTr="00292108">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14:paraId="40A36E06" w14:textId="77777777" w:rsidR="00611423" w:rsidRPr="00F77F7D" w:rsidRDefault="00611423" w:rsidP="00292108">
            <w:pPr>
              <w:jc w:val="center"/>
              <w:rPr>
                <w:rFonts w:ascii="ＭＳ ゴシック" w:eastAsia="ＭＳ ゴシック" w:hAnsi="ＭＳ ゴシック"/>
              </w:rPr>
            </w:pPr>
            <w:r w:rsidRPr="00F77F7D">
              <w:rPr>
                <w:rFonts w:ascii="ＭＳ ゴシック" w:eastAsia="ＭＳ ゴシック" w:hAnsi="ＭＳ ゴシック" w:hint="eastAsia"/>
              </w:rPr>
              <w:t>人　口</w:t>
            </w:r>
          </w:p>
        </w:tc>
        <w:tc>
          <w:tcPr>
            <w:tcW w:w="1544" w:type="dxa"/>
            <w:tcBorders>
              <w:top w:val="single" w:sz="4" w:space="0" w:color="000000"/>
              <w:left w:val="single" w:sz="4" w:space="0" w:color="000000"/>
              <w:bottom w:val="single" w:sz="4" w:space="0" w:color="000000"/>
              <w:right w:val="single" w:sz="4" w:space="0" w:color="000000"/>
            </w:tcBorders>
            <w:vAlign w:val="center"/>
          </w:tcPr>
          <w:p w14:paraId="58C0C06F"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319,193</w:t>
            </w:r>
          </w:p>
        </w:tc>
        <w:tc>
          <w:tcPr>
            <w:tcW w:w="1545" w:type="dxa"/>
            <w:tcBorders>
              <w:top w:val="single" w:sz="4" w:space="0" w:color="000000"/>
              <w:left w:val="single" w:sz="4" w:space="0" w:color="000000"/>
              <w:bottom w:val="single" w:sz="4" w:space="0" w:color="000000"/>
              <w:right w:val="single" w:sz="4" w:space="0" w:color="000000"/>
            </w:tcBorders>
            <w:vAlign w:val="center"/>
          </w:tcPr>
          <w:p w14:paraId="75A35483"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318,936</w:t>
            </w:r>
          </w:p>
        </w:tc>
        <w:tc>
          <w:tcPr>
            <w:tcW w:w="1545" w:type="dxa"/>
            <w:tcBorders>
              <w:top w:val="single" w:sz="4" w:space="0" w:color="000000"/>
              <w:left w:val="single" w:sz="4" w:space="0" w:color="000000"/>
              <w:bottom w:val="single" w:sz="4" w:space="0" w:color="000000"/>
              <w:right w:val="single" w:sz="4" w:space="0" w:color="000000"/>
            </w:tcBorders>
            <w:vAlign w:val="center"/>
          </w:tcPr>
          <w:p w14:paraId="15EE1EE7"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320,996</w:t>
            </w:r>
          </w:p>
        </w:tc>
        <w:tc>
          <w:tcPr>
            <w:tcW w:w="1545" w:type="dxa"/>
            <w:tcBorders>
              <w:top w:val="single" w:sz="4" w:space="0" w:color="000000"/>
              <w:left w:val="single" w:sz="4" w:space="0" w:color="000000"/>
              <w:bottom w:val="single" w:sz="4" w:space="0" w:color="000000"/>
              <w:right w:val="single" w:sz="4" w:space="0" w:color="000000"/>
            </w:tcBorders>
            <w:vAlign w:val="center"/>
          </w:tcPr>
          <w:p w14:paraId="6B243A63"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324,669</w:t>
            </w:r>
          </w:p>
        </w:tc>
        <w:tc>
          <w:tcPr>
            <w:tcW w:w="1545" w:type="dxa"/>
            <w:tcBorders>
              <w:top w:val="single" w:sz="4" w:space="0" w:color="000000"/>
              <w:left w:val="single" w:sz="4" w:space="0" w:color="000000"/>
              <w:bottom w:val="single" w:sz="4" w:space="0" w:color="000000"/>
              <w:right w:val="single" w:sz="4" w:space="0" w:color="000000"/>
            </w:tcBorders>
            <w:vAlign w:val="center"/>
          </w:tcPr>
          <w:p w14:paraId="67E0EA30"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328,787</w:t>
            </w:r>
          </w:p>
        </w:tc>
      </w:tr>
    </w:tbl>
    <w:p w14:paraId="215A806D" w14:textId="77777777" w:rsidR="00611423" w:rsidRPr="00E865E3" w:rsidRDefault="00611423" w:rsidP="00611423">
      <w:pPr>
        <w:rPr>
          <w:rFonts w:ascii="ＭＳ 明朝" w:eastAsia="ＭＳ 明朝"/>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7"/>
        <w:gridCol w:w="1515"/>
        <w:gridCol w:w="1517"/>
        <w:gridCol w:w="1517"/>
        <w:gridCol w:w="1517"/>
        <w:gridCol w:w="1517"/>
      </w:tblGrid>
      <w:tr w:rsidR="00611423" w:rsidRPr="000B12E4" w14:paraId="16CD75FA" w14:textId="77777777" w:rsidTr="00292108">
        <w:trPr>
          <w:trHeight w:val="482"/>
        </w:trPr>
        <w:tc>
          <w:tcPr>
            <w:tcW w:w="1477"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27FDA5B3" w14:textId="77777777" w:rsidR="00611423" w:rsidRPr="000B12E4" w:rsidRDefault="00611423" w:rsidP="00292108">
            <w:pPr>
              <w:jc w:val="center"/>
              <w:rPr>
                <w:rFonts w:ascii="ＭＳ ゴシック" w:eastAsia="ＭＳ ゴシック" w:hAnsi="ＭＳ ゴシック"/>
                <w:b/>
                <w:sz w:val="22"/>
                <w:szCs w:val="22"/>
              </w:rPr>
            </w:pPr>
          </w:p>
        </w:tc>
        <w:tc>
          <w:tcPr>
            <w:tcW w:w="1515"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48CA7E2C"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平成28年度</w:t>
            </w:r>
          </w:p>
        </w:tc>
        <w:tc>
          <w:tcPr>
            <w:tcW w:w="1517"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1B573607"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平成29年度</w:t>
            </w:r>
          </w:p>
        </w:tc>
        <w:tc>
          <w:tcPr>
            <w:tcW w:w="1517"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BC06E6D"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平成30年度</w:t>
            </w:r>
          </w:p>
        </w:tc>
        <w:tc>
          <w:tcPr>
            <w:tcW w:w="1517"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20593B2B"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令和元年度</w:t>
            </w:r>
          </w:p>
        </w:tc>
        <w:tc>
          <w:tcPr>
            <w:tcW w:w="1517"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1A3FA5EF" w14:textId="77777777" w:rsidR="00611423" w:rsidRPr="000B12E4" w:rsidRDefault="00611423" w:rsidP="00292108">
            <w:pPr>
              <w:jc w:val="center"/>
              <w:rPr>
                <w:rFonts w:ascii="ＭＳ ゴシック" w:eastAsia="ＭＳ ゴシック" w:hAnsi="ＭＳ ゴシック"/>
                <w:b/>
                <w:sz w:val="22"/>
                <w:szCs w:val="22"/>
              </w:rPr>
            </w:pPr>
            <w:r w:rsidRPr="000B12E4">
              <w:rPr>
                <w:rFonts w:ascii="ＭＳ ゴシック" w:eastAsia="ＭＳ ゴシック" w:hAnsi="ＭＳ ゴシック" w:hint="eastAsia"/>
                <w:b/>
                <w:sz w:val="22"/>
                <w:szCs w:val="22"/>
              </w:rPr>
              <w:t>令和</w:t>
            </w:r>
            <w:r w:rsidRPr="000B12E4">
              <w:rPr>
                <w:rFonts w:ascii="ＭＳ ゴシック" w:eastAsia="ＭＳ ゴシック" w:hAnsi="ＭＳ ゴシック"/>
                <w:b/>
                <w:sz w:val="22"/>
                <w:szCs w:val="22"/>
              </w:rPr>
              <w:t>2</w:t>
            </w:r>
            <w:r w:rsidRPr="000B12E4">
              <w:rPr>
                <w:rFonts w:ascii="ＭＳ ゴシック" w:eastAsia="ＭＳ ゴシック" w:hAnsi="ＭＳ ゴシック" w:hint="eastAsia"/>
                <w:b/>
                <w:sz w:val="22"/>
                <w:szCs w:val="22"/>
              </w:rPr>
              <w:t>年度</w:t>
            </w:r>
          </w:p>
        </w:tc>
      </w:tr>
      <w:tr w:rsidR="00611423" w:rsidRPr="00E865E3" w14:paraId="3F0AA408" w14:textId="77777777" w:rsidTr="00292108">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14:paraId="6333BB7B" w14:textId="77777777" w:rsidR="00611423" w:rsidRPr="00F77F7D" w:rsidRDefault="00611423" w:rsidP="00292108">
            <w:pPr>
              <w:jc w:val="center"/>
              <w:rPr>
                <w:rFonts w:ascii="ＭＳ ゴシック" w:eastAsia="ＭＳ ゴシック" w:hAnsi="ＭＳ ゴシック"/>
              </w:rPr>
            </w:pPr>
            <w:r w:rsidRPr="00F77F7D">
              <w:rPr>
                <w:rFonts w:ascii="ＭＳ ゴシック" w:eastAsia="ＭＳ ゴシック" w:hAnsi="ＭＳ ゴシック" w:hint="eastAsia"/>
              </w:rPr>
              <w:t>身体障害者</w:t>
            </w:r>
          </w:p>
        </w:tc>
        <w:tc>
          <w:tcPr>
            <w:tcW w:w="1544" w:type="dxa"/>
            <w:tcBorders>
              <w:top w:val="single" w:sz="4" w:space="0" w:color="000000"/>
              <w:left w:val="single" w:sz="4" w:space="0" w:color="000000"/>
              <w:bottom w:val="single" w:sz="4" w:space="0" w:color="000000"/>
              <w:right w:val="single" w:sz="4" w:space="0" w:color="000000"/>
            </w:tcBorders>
            <w:vAlign w:val="center"/>
          </w:tcPr>
          <w:p w14:paraId="52AC3859"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11,021</w:t>
            </w:r>
          </w:p>
        </w:tc>
        <w:tc>
          <w:tcPr>
            <w:tcW w:w="1545" w:type="dxa"/>
            <w:tcBorders>
              <w:top w:val="single" w:sz="4" w:space="0" w:color="000000"/>
              <w:left w:val="single" w:sz="4" w:space="0" w:color="000000"/>
              <w:bottom w:val="single" w:sz="4" w:space="0" w:color="000000"/>
              <w:right w:val="single" w:sz="4" w:space="0" w:color="000000"/>
            </w:tcBorders>
            <w:vAlign w:val="center"/>
          </w:tcPr>
          <w:p w14:paraId="33FA7FEE"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11,163</w:t>
            </w:r>
          </w:p>
        </w:tc>
        <w:tc>
          <w:tcPr>
            <w:tcW w:w="1545" w:type="dxa"/>
            <w:tcBorders>
              <w:top w:val="single" w:sz="4" w:space="0" w:color="000000"/>
              <w:left w:val="single" w:sz="4" w:space="0" w:color="000000"/>
              <w:bottom w:val="single" w:sz="4" w:space="0" w:color="000000"/>
              <w:right w:val="single" w:sz="4" w:space="0" w:color="000000"/>
            </w:tcBorders>
            <w:vAlign w:val="center"/>
          </w:tcPr>
          <w:p w14:paraId="2C0A9FE2"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11,110</w:t>
            </w:r>
          </w:p>
        </w:tc>
        <w:tc>
          <w:tcPr>
            <w:tcW w:w="1545" w:type="dxa"/>
            <w:tcBorders>
              <w:top w:val="single" w:sz="4" w:space="0" w:color="000000"/>
              <w:left w:val="single" w:sz="4" w:space="0" w:color="000000"/>
              <w:bottom w:val="single" w:sz="4" w:space="0" w:color="000000"/>
              <w:right w:val="single" w:sz="4" w:space="0" w:color="000000"/>
            </w:tcBorders>
            <w:vAlign w:val="center"/>
          </w:tcPr>
          <w:p w14:paraId="2EA47373"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11,028</w:t>
            </w:r>
          </w:p>
        </w:tc>
        <w:tc>
          <w:tcPr>
            <w:tcW w:w="1545" w:type="dxa"/>
            <w:tcBorders>
              <w:top w:val="single" w:sz="4" w:space="0" w:color="000000"/>
              <w:left w:val="single" w:sz="4" w:space="0" w:color="000000"/>
              <w:bottom w:val="single" w:sz="4" w:space="0" w:color="000000"/>
              <w:right w:val="single" w:sz="4" w:space="0" w:color="000000"/>
            </w:tcBorders>
            <w:vAlign w:val="center"/>
          </w:tcPr>
          <w:p w14:paraId="75EDCE27"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11,033</w:t>
            </w:r>
          </w:p>
        </w:tc>
      </w:tr>
      <w:tr w:rsidR="00611423" w:rsidRPr="00E865E3" w14:paraId="3CC154F7" w14:textId="77777777" w:rsidTr="00292108">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14:paraId="1643961C" w14:textId="77777777" w:rsidR="00611423" w:rsidRPr="00F77F7D" w:rsidRDefault="00611423" w:rsidP="00292108">
            <w:pPr>
              <w:jc w:val="center"/>
              <w:rPr>
                <w:rFonts w:ascii="ＭＳ ゴシック" w:eastAsia="ＭＳ ゴシック" w:hAnsi="ＭＳ ゴシック"/>
              </w:rPr>
            </w:pPr>
            <w:r w:rsidRPr="00F77F7D">
              <w:rPr>
                <w:rFonts w:ascii="ＭＳ ゴシック" w:eastAsia="ＭＳ ゴシック" w:hAnsi="ＭＳ ゴシック" w:hint="eastAsia"/>
              </w:rPr>
              <w:t>知的障害者</w:t>
            </w:r>
          </w:p>
        </w:tc>
        <w:tc>
          <w:tcPr>
            <w:tcW w:w="1544" w:type="dxa"/>
            <w:tcBorders>
              <w:top w:val="single" w:sz="4" w:space="0" w:color="000000"/>
              <w:left w:val="single" w:sz="4" w:space="0" w:color="000000"/>
              <w:bottom w:val="single" w:sz="4" w:space="0" w:color="000000"/>
              <w:right w:val="single" w:sz="4" w:space="0" w:color="000000"/>
            </w:tcBorders>
            <w:vAlign w:val="center"/>
          </w:tcPr>
          <w:p w14:paraId="39E2636C"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1,571</w:t>
            </w:r>
          </w:p>
        </w:tc>
        <w:tc>
          <w:tcPr>
            <w:tcW w:w="1545" w:type="dxa"/>
            <w:tcBorders>
              <w:top w:val="single" w:sz="4" w:space="0" w:color="000000"/>
              <w:left w:val="single" w:sz="4" w:space="0" w:color="000000"/>
              <w:bottom w:val="single" w:sz="4" w:space="0" w:color="000000"/>
              <w:right w:val="single" w:sz="4" w:space="0" w:color="000000"/>
            </w:tcBorders>
            <w:vAlign w:val="center"/>
          </w:tcPr>
          <w:p w14:paraId="3D0D095D"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1,599</w:t>
            </w:r>
          </w:p>
        </w:tc>
        <w:tc>
          <w:tcPr>
            <w:tcW w:w="1545" w:type="dxa"/>
            <w:tcBorders>
              <w:top w:val="single" w:sz="4" w:space="0" w:color="000000"/>
              <w:left w:val="single" w:sz="4" w:space="0" w:color="000000"/>
              <w:bottom w:val="single" w:sz="4" w:space="0" w:color="000000"/>
              <w:right w:val="single" w:sz="4" w:space="0" w:color="000000"/>
            </w:tcBorders>
            <w:vAlign w:val="center"/>
          </w:tcPr>
          <w:p w14:paraId="382D1A8A"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1,636</w:t>
            </w:r>
          </w:p>
        </w:tc>
        <w:tc>
          <w:tcPr>
            <w:tcW w:w="1545" w:type="dxa"/>
            <w:tcBorders>
              <w:top w:val="single" w:sz="4" w:space="0" w:color="000000"/>
              <w:left w:val="single" w:sz="4" w:space="0" w:color="000000"/>
              <w:bottom w:val="single" w:sz="4" w:space="0" w:color="000000"/>
              <w:right w:val="single" w:sz="4" w:space="0" w:color="000000"/>
            </w:tcBorders>
            <w:vAlign w:val="center"/>
          </w:tcPr>
          <w:p w14:paraId="355FED3C"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1,670</w:t>
            </w:r>
          </w:p>
        </w:tc>
        <w:tc>
          <w:tcPr>
            <w:tcW w:w="1545" w:type="dxa"/>
            <w:tcBorders>
              <w:top w:val="single" w:sz="4" w:space="0" w:color="000000"/>
              <w:left w:val="single" w:sz="4" w:space="0" w:color="000000"/>
              <w:bottom w:val="single" w:sz="4" w:space="0" w:color="000000"/>
              <w:right w:val="single" w:sz="4" w:space="0" w:color="000000"/>
            </w:tcBorders>
            <w:vAlign w:val="center"/>
          </w:tcPr>
          <w:p w14:paraId="3C1CED1D"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1,717</w:t>
            </w:r>
          </w:p>
        </w:tc>
      </w:tr>
      <w:tr w:rsidR="00611423" w:rsidRPr="00E865E3" w14:paraId="13EA322F" w14:textId="77777777" w:rsidTr="00292108">
        <w:trPr>
          <w:trHeight w:val="482"/>
        </w:trPr>
        <w:tc>
          <w:tcPr>
            <w:tcW w:w="1544" w:type="dxa"/>
            <w:tcBorders>
              <w:top w:val="single" w:sz="4" w:space="0" w:color="000000"/>
              <w:left w:val="single" w:sz="4" w:space="0" w:color="000000"/>
              <w:bottom w:val="single" w:sz="4" w:space="0" w:color="000000"/>
              <w:right w:val="single" w:sz="4" w:space="0" w:color="000000"/>
            </w:tcBorders>
            <w:vAlign w:val="center"/>
          </w:tcPr>
          <w:p w14:paraId="5FE562FE" w14:textId="77777777" w:rsidR="00611423" w:rsidRPr="00F77F7D" w:rsidRDefault="00611423" w:rsidP="00292108">
            <w:pPr>
              <w:jc w:val="center"/>
              <w:rPr>
                <w:rFonts w:ascii="ＭＳ ゴシック" w:eastAsia="ＭＳ ゴシック" w:hAnsi="ＭＳ ゴシック"/>
              </w:rPr>
            </w:pPr>
            <w:r w:rsidRPr="00F77F7D">
              <w:rPr>
                <w:rFonts w:ascii="ＭＳ ゴシック" w:eastAsia="ＭＳ ゴシック" w:hAnsi="ＭＳ ゴシック" w:hint="eastAsia"/>
              </w:rPr>
              <w:t>精神障害者</w:t>
            </w:r>
          </w:p>
        </w:tc>
        <w:tc>
          <w:tcPr>
            <w:tcW w:w="1544" w:type="dxa"/>
            <w:tcBorders>
              <w:top w:val="single" w:sz="4" w:space="0" w:color="000000"/>
              <w:left w:val="single" w:sz="4" w:space="0" w:color="000000"/>
              <w:bottom w:val="single" w:sz="4" w:space="0" w:color="000000"/>
              <w:right w:val="single" w:sz="4" w:space="0" w:color="000000"/>
            </w:tcBorders>
            <w:vAlign w:val="center"/>
          </w:tcPr>
          <w:p w14:paraId="7E138D40"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2,520</w:t>
            </w:r>
          </w:p>
        </w:tc>
        <w:tc>
          <w:tcPr>
            <w:tcW w:w="1545" w:type="dxa"/>
            <w:tcBorders>
              <w:top w:val="single" w:sz="4" w:space="0" w:color="000000"/>
              <w:left w:val="single" w:sz="4" w:space="0" w:color="000000"/>
              <w:bottom w:val="single" w:sz="4" w:space="0" w:color="000000"/>
              <w:right w:val="single" w:sz="4" w:space="0" w:color="000000"/>
            </w:tcBorders>
            <w:vAlign w:val="center"/>
          </w:tcPr>
          <w:p w14:paraId="4F1ECE6E"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2,670</w:t>
            </w:r>
          </w:p>
        </w:tc>
        <w:tc>
          <w:tcPr>
            <w:tcW w:w="1545" w:type="dxa"/>
            <w:tcBorders>
              <w:top w:val="single" w:sz="4" w:space="0" w:color="000000"/>
              <w:left w:val="single" w:sz="4" w:space="0" w:color="000000"/>
              <w:bottom w:val="single" w:sz="4" w:space="0" w:color="000000"/>
              <w:right w:val="single" w:sz="4" w:space="0" w:color="000000"/>
            </w:tcBorders>
            <w:vAlign w:val="center"/>
          </w:tcPr>
          <w:p w14:paraId="6BE2274D"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2,835</w:t>
            </w:r>
          </w:p>
        </w:tc>
        <w:tc>
          <w:tcPr>
            <w:tcW w:w="1545" w:type="dxa"/>
            <w:tcBorders>
              <w:top w:val="single" w:sz="4" w:space="0" w:color="000000"/>
              <w:left w:val="single" w:sz="4" w:space="0" w:color="000000"/>
              <w:bottom w:val="single" w:sz="4" w:space="0" w:color="000000"/>
              <w:right w:val="single" w:sz="4" w:space="0" w:color="000000"/>
            </w:tcBorders>
            <w:vAlign w:val="center"/>
          </w:tcPr>
          <w:p w14:paraId="5E0AB0E7"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3,013</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1788A" w14:textId="77777777" w:rsidR="00611423" w:rsidRPr="00993473" w:rsidRDefault="00611423" w:rsidP="00292108">
            <w:pPr>
              <w:jc w:val="right"/>
              <w:rPr>
                <w:rFonts w:ascii="ＭＳ ゴシック" w:eastAsia="ＭＳ ゴシック" w:hAnsi="ＭＳ ゴシック"/>
              </w:rPr>
            </w:pPr>
            <w:r w:rsidRPr="00993473">
              <w:rPr>
                <w:rFonts w:ascii="ＭＳ ゴシック" w:eastAsia="ＭＳ ゴシック" w:hAnsi="ＭＳ ゴシック" w:hint="eastAsia"/>
              </w:rPr>
              <w:t>3,512</w:t>
            </w:r>
          </w:p>
        </w:tc>
      </w:tr>
      <w:tr w:rsidR="00611423" w:rsidRPr="00E865E3" w14:paraId="5963C825" w14:textId="77777777" w:rsidTr="00292108">
        <w:trPr>
          <w:trHeight w:val="482"/>
        </w:trPr>
        <w:tc>
          <w:tcPr>
            <w:tcW w:w="1477" w:type="dxa"/>
            <w:tcBorders>
              <w:top w:val="single" w:sz="4" w:space="0" w:color="000000"/>
              <w:left w:val="single" w:sz="4" w:space="0" w:color="000000"/>
              <w:bottom w:val="single" w:sz="4" w:space="0" w:color="000000"/>
              <w:right w:val="single" w:sz="4" w:space="0" w:color="000000"/>
            </w:tcBorders>
            <w:vAlign w:val="center"/>
          </w:tcPr>
          <w:p w14:paraId="1A93E5B5" w14:textId="77777777" w:rsidR="00611423" w:rsidRPr="00F77F7D" w:rsidRDefault="00611423" w:rsidP="00292108">
            <w:pPr>
              <w:jc w:val="center"/>
              <w:rPr>
                <w:rFonts w:ascii="ＭＳ ゴシック" w:eastAsia="ＭＳ ゴシック" w:hAnsi="ＭＳ ゴシック"/>
              </w:rPr>
            </w:pPr>
            <w:r w:rsidRPr="00F77F7D">
              <w:rPr>
                <w:rFonts w:ascii="ＭＳ ゴシック" w:eastAsia="ＭＳ ゴシック" w:hAnsi="ＭＳ ゴシック" w:hint="eastAsia"/>
              </w:rPr>
              <w:t>人　口</w:t>
            </w:r>
          </w:p>
        </w:tc>
        <w:tc>
          <w:tcPr>
            <w:tcW w:w="1515" w:type="dxa"/>
            <w:tcBorders>
              <w:top w:val="single" w:sz="4" w:space="0" w:color="000000"/>
              <w:left w:val="single" w:sz="4" w:space="0" w:color="000000"/>
              <w:bottom w:val="single" w:sz="4" w:space="0" w:color="000000"/>
              <w:right w:val="single" w:sz="4" w:space="0" w:color="000000"/>
            </w:tcBorders>
            <w:vAlign w:val="center"/>
          </w:tcPr>
          <w:p w14:paraId="36DFFFCF"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335,510</w:t>
            </w:r>
          </w:p>
        </w:tc>
        <w:tc>
          <w:tcPr>
            <w:tcW w:w="1517" w:type="dxa"/>
            <w:tcBorders>
              <w:top w:val="single" w:sz="4" w:space="0" w:color="000000"/>
              <w:left w:val="single" w:sz="4" w:space="0" w:color="000000"/>
              <w:bottom w:val="single" w:sz="4" w:space="0" w:color="000000"/>
              <w:right w:val="single" w:sz="4" w:space="0" w:color="000000"/>
            </w:tcBorders>
            <w:vAlign w:val="center"/>
          </w:tcPr>
          <w:p w14:paraId="4A6584BC"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339,339</w:t>
            </w:r>
          </w:p>
        </w:tc>
        <w:tc>
          <w:tcPr>
            <w:tcW w:w="1517" w:type="dxa"/>
            <w:tcBorders>
              <w:top w:val="single" w:sz="4" w:space="0" w:color="000000"/>
              <w:left w:val="single" w:sz="4" w:space="0" w:color="000000"/>
              <w:bottom w:val="single" w:sz="4" w:space="0" w:color="000000"/>
              <w:right w:val="single" w:sz="4" w:space="0" w:color="000000"/>
            </w:tcBorders>
            <w:vAlign w:val="center"/>
          </w:tcPr>
          <w:p w14:paraId="33A206A6"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342,867</w:t>
            </w:r>
          </w:p>
        </w:tc>
        <w:tc>
          <w:tcPr>
            <w:tcW w:w="1517" w:type="dxa"/>
            <w:tcBorders>
              <w:top w:val="single" w:sz="4" w:space="0" w:color="000000"/>
              <w:left w:val="single" w:sz="4" w:space="0" w:color="000000"/>
              <w:bottom w:val="single" w:sz="4" w:space="0" w:color="000000"/>
              <w:right w:val="single" w:sz="4" w:space="0" w:color="000000"/>
            </w:tcBorders>
            <w:vAlign w:val="center"/>
          </w:tcPr>
          <w:p w14:paraId="69E5ECC9"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346,425</w:t>
            </w:r>
          </w:p>
        </w:tc>
        <w:tc>
          <w:tcPr>
            <w:tcW w:w="1517" w:type="dxa"/>
            <w:tcBorders>
              <w:top w:val="single" w:sz="4" w:space="0" w:color="000000"/>
              <w:left w:val="single" w:sz="4" w:space="0" w:color="000000"/>
              <w:bottom w:val="single" w:sz="4" w:space="0" w:color="000000"/>
              <w:right w:val="single" w:sz="4" w:space="0" w:color="000000"/>
            </w:tcBorders>
            <w:vAlign w:val="center"/>
          </w:tcPr>
          <w:p w14:paraId="34B9DD19" w14:textId="77777777" w:rsidR="00611423" w:rsidRPr="00F40227" w:rsidRDefault="00611423" w:rsidP="00292108">
            <w:pPr>
              <w:jc w:val="right"/>
              <w:rPr>
                <w:rFonts w:ascii="ＭＳ ゴシック" w:eastAsia="ＭＳ ゴシック" w:hAnsi="ＭＳ ゴシック"/>
              </w:rPr>
            </w:pPr>
            <w:r w:rsidRPr="00F40227">
              <w:rPr>
                <w:rFonts w:ascii="ＭＳ ゴシック" w:eastAsia="ＭＳ ゴシック" w:hAnsi="ＭＳ ゴシック"/>
              </w:rPr>
              <w:t>347,570</w:t>
            </w:r>
          </w:p>
        </w:tc>
      </w:tr>
    </w:tbl>
    <w:p w14:paraId="640218E4" w14:textId="77777777"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｢人口｣は、平成24年までは新宿区の住民基本台帳及び外国人登録人口の合計、平成25年から住民基本台帳の人口（住民基本台帳法が改正され、平成24年</w:t>
      </w:r>
      <w:r>
        <w:rPr>
          <w:rFonts w:ascii="ＭＳ ゴシック" w:eastAsia="ＭＳ ゴシック" w:hAnsi="ＭＳ ゴシック"/>
          <w:sz w:val="20"/>
          <w:szCs w:val="20"/>
        </w:rPr>
        <w:t>7</w:t>
      </w:r>
      <w:r w:rsidRPr="00F40227">
        <w:rPr>
          <w:rFonts w:ascii="ＭＳ ゴシック" w:eastAsia="ＭＳ ゴシック" w:hAnsi="ＭＳ ゴシック" w:hint="eastAsia"/>
          <w:sz w:val="20"/>
          <w:szCs w:val="20"/>
        </w:rPr>
        <w:t>月から、外国人も住民基本台帳制度の適用対象になりました）を表しています。各年</w:t>
      </w:r>
      <w:r>
        <w:rPr>
          <w:rFonts w:ascii="ＭＳ ゴシック" w:eastAsia="ＭＳ ゴシック" w:hAnsi="ＭＳ ゴシック"/>
          <w:sz w:val="20"/>
          <w:szCs w:val="20"/>
        </w:rPr>
        <w:t>4</w:t>
      </w:r>
      <w:r w:rsidRPr="00F40227">
        <w:rPr>
          <w:rFonts w:ascii="ＭＳ ゴシック" w:eastAsia="ＭＳ ゴシック" w:hAnsi="ＭＳ ゴシック" w:hint="eastAsia"/>
          <w:sz w:val="20"/>
          <w:szCs w:val="20"/>
        </w:rPr>
        <w:t>月</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日現在</w:t>
      </w:r>
    </w:p>
    <w:p w14:paraId="3F81E0C8" w14:textId="77777777"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｢身体障害者｣及び｢知的障害者｣は各年</w:t>
      </w:r>
      <w:r>
        <w:rPr>
          <w:rFonts w:ascii="ＭＳ ゴシック" w:eastAsia="ＭＳ ゴシック" w:hAnsi="ＭＳ ゴシック"/>
          <w:sz w:val="20"/>
          <w:szCs w:val="20"/>
        </w:rPr>
        <w:t>4</w:t>
      </w:r>
      <w:r w:rsidRPr="00F40227">
        <w:rPr>
          <w:rFonts w:ascii="ＭＳ ゴシック" w:eastAsia="ＭＳ ゴシック" w:hAnsi="ＭＳ ゴシック" w:hint="eastAsia"/>
          <w:sz w:val="20"/>
          <w:szCs w:val="20"/>
        </w:rPr>
        <w:t>月</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日現在、｢精神障害者｣は各年</w:t>
      </w:r>
      <w:r>
        <w:rPr>
          <w:rFonts w:ascii="ＭＳ ゴシック" w:eastAsia="ＭＳ ゴシック" w:hAnsi="ＭＳ ゴシック"/>
          <w:sz w:val="20"/>
          <w:szCs w:val="20"/>
        </w:rPr>
        <w:t>3</w:t>
      </w:r>
      <w:r w:rsidRPr="00F40227">
        <w:rPr>
          <w:rFonts w:ascii="ＭＳ ゴシック" w:eastAsia="ＭＳ ゴシック" w:hAnsi="ＭＳ ゴシック" w:hint="eastAsia"/>
          <w:sz w:val="20"/>
          <w:szCs w:val="20"/>
        </w:rPr>
        <w:t>月末日現在</w:t>
      </w:r>
    </w:p>
    <w:p w14:paraId="74993F74" w14:textId="3B22DE9F" w:rsidR="00611423" w:rsidRPr="00F77F7D" w:rsidRDefault="008630CB" w:rsidP="00611423">
      <w:pPr>
        <w:pStyle w:val="3"/>
      </w:pPr>
      <w:r>
        <w:rPr>
          <w:noProof/>
        </w:rPr>
        <w:drawing>
          <wp:anchor distT="0" distB="0" distL="114300" distR="114300" simplePos="0" relativeHeight="251873280" behindDoc="0" locked="0" layoutInCell="1" allowOverlap="1" wp14:anchorId="43C3406B" wp14:editId="77731D2A">
            <wp:simplePos x="0" y="0"/>
            <wp:positionH relativeFrom="page">
              <wp:posOffset>6301105</wp:posOffset>
            </wp:positionH>
            <wp:positionV relativeFrom="page">
              <wp:posOffset>9432925</wp:posOffset>
            </wp:positionV>
            <wp:extent cx="709200" cy="709200"/>
            <wp:effectExtent l="0" t="0" r="0" b="0"/>
            <wp:wrapNone/>
            <wp:docPr id="312" name="JAVISCODE009-333"/>
            <wp:cNvGraphicFramePr/>
            <a:graphic xmlns:a="http://schemas.openxmlformats.org/drawingml/2006/main">
              <a:graphicData uri="http://schemas.openxmlformats.org/drawingml/2006/picture">
                <pic:pic xmlns:pic="http://schemas.openxmlformats.org/drawingml/2006/picture">
                  <pic:nvPicPr>
                    <pic:cNvPr id="23" name="JAVISCODE009-333"/>
                    <pic:cNvPicPr/>
                  </pic:nvPicPr>
                  <pic:blipFill>
                    <a:blip r:embed="rId19"/>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611423" w:rsidRPr="00F77F7D">
        <w:rPr>
          <w:rFonts w:hAnsi="Arial" w:hint="eastAsia"/>
        </w:rPr>
        <w:br w:type="page"/>
      </w:r>
      <w:r w:rsidR="00611423" w:rsidRPr="00F77F7D">
        <w:rPr>
          <w:rFonts w:hint="eastAsia"/>
        </w:rPr>
        <w:lastRenderedPageBreak/>
        <w:t>（</w:t>
      </w:r>
      <w:r w:rsidR="00611423">
        <w:rPr>
          <w:lang w:eastAsia="ja-JP"/>
        </w:rPr>
        <w:t>2</w:t>
      </w:r>
      <w:r w:rsidR="00611423" w:rsidRPr="00F77F7D">
        <w:rPr>
          <w:rFonts w:hint="eastAsia"/>
        </w:rPr>
        <w:t>）身体障害者（身体障害者手帳所持者）数</w:t>
      </w:r>
    </w:p>
    <w:p w14:paraId="36244D70" w14:textId="77777777" w:rsidR="00611423" w:rsidRPr="00F40227" w:rsidRDefault="00611423" w:rsidP="00611423">
      <w:pPr>
        <w:rPr>
          <w:rFonts w:asciiTheme="minorEastAsia" w:eastAsiaTheme="minorEastAsia" w:hAnsiTheme="minorEastAsia"/>
        </w:rPr>
      </w:pPr>
      <w:r w:rsidRPr="00F40227">
        <w:rPr>
          <w:rFonts w:asciiTheme="minorEastAsia" w:eastAsiaTheme="minorEastAsia" w:hAnsiTheme="minorEastAsia" w:hint="eastAsia"/>
        </w:rPr>
        <w:t xml:space="preserve">　令和</w:t>
      </w:r>
      <w:r>
        <w:rPr>
          <w:rFonts w:asciiTheme="minorEastAsia" w:eastAsiaTheme="minorEastAsia" w:hAnsiTheme="minorEastAsia"/>
        </w:rPr>
        <w:t>2</w:t>
      </w:r>
      <w:r w:rsidRPr="00F40227">
        <w:rPr>
          <w:rFonts w:asciiTheme="minorEastAsia" w:eastAsiaTheme="minorEastAsia" w:hAnsiTheme="minorEastAsia" w:hint="eastAsia"/>
        </w:rPr>
        <w:t>年</w:t>
      </w:r>
      <w:r>
        <w:rPr>
          <w:rFonts w:asciiTheme="minorEastAsia" w:eastAsiaTheme="minorEastAsia" w:hAnsiTheme="minorEastAsia"/>
        </w:rPr>
        <w:t>4</w:t>
      </w:r>
      <w:r w:rsidRPr="00F40227">
        <w:rPr>
          <w:rFonts w:asciiTheme="minorEastAsia" w:eastAsiaTheme="minorEastAsia" w:hAnsiTheme="minorEastAsia" w:hint="eastAsia"/>
        </w:rPr>
        <w:t>月</w:t>
      </w:r>
      <w:r w:rsidRPr="00F40227">
        <w:rPr>
          <w:rFonts w:asciiTheme="minorEastAsia" w:eastAsiaTheme="minorEastAsia" w:hAnsiTheme="minorEastAsia"/>
        </w:rPr>
        <w:t>1</w:t>
      </w:r>
      <w:r>
        <w:rPr>
          <w:rFonts w:asciiTheme="minorEastAsia" w:eastAsiaTheme="minorEastAsia" w:hAnsiTheme="minorEastAsia" w:hint="eastAsia"/>
        </w:rPr>
        <w:t>日現在の身体障害者手帳所持者数は</w:t>
      </w:r>
      <w:r w:rsidRPr="00F40227">
        <w:rPr>
          <w:rFonts w:asciiTheme="minorEastAsia" w:eastAsiaTheme="minorEastAsia" w:hAnsiTheme="minorEastAsia" w:hint="eastAsia"/>
        </w:rPr>
        <w:t>11,033人で、区人口に占める割合は約3.2％となっています。年齢別では、</w:t>
      </w:r>
      <w:r w:rsidRPr="00D67FE9">
        <w:rPr>
          <w:rFonts w:asciiTheme="minorEastAsia" w:eastAsiaTheme="minorEastAsia" w:hAnsiTheme="minorEastAsia" w:hint="eastAsia"/>
        </w:rPr>
        <w:t>18歳未満と18～64歳は横ばいの傾向となっていますが、65歳以上で減少傾向に転じており、最も多い人数となった平成29年度の7,390人から、令和</w:t>
      </w:r>
      <w:r w:rsidRPr="00D67FE9">
        <w:rPr>
          <w:rFonts w:asciiTheme="minorEastAsia" w:eastAsiaTheme="minorEastAsia" w:hAnsiTheme="minorEastAsia"/>
        </w:rPr>
        <w:t>2</w:t>
      </w:r>
      <w:r w:rsidRPr="00D67FE9">
        <w:rPr>
          <w:rFonts w:asciiTheme="minorEastAsia" w:eastAsiaTheme="minorEastAsia" w:hAnsiTheme="minorEastAsia" w:hint="eastAsia"/>
        </w:rPr>
        <w:t>年度には7,192人と約200人減少しています。</w:t>
      </w:r>
    </w:p>
    <w:p w14:paraId="29BB84C0" w14:textId="77777777" w:rsidR="00611423" w:rsidRPr="00E865E3" w:rsidRDefault="00611423" w:rsidP="00611423">
      <w:pPr>
        <w:spacing w:line="240" w:lineRule="exact"/>
        <w:ind w:firstLineChars="100" w:firstLine="231"/>
        <w:rPr>
          <w:rFonts w:ascii="ＭＳ 明朝" w:eastAsia="ＭＳ 明朝"/>
          <w:spacing w:val="-8"/>
        </w:rPr>
      </w:pPr>
    </w:p>
    <w:p w14:paraId="19E08308" w14:textId="77777777" w:rsidR="00611423" w:rsidRPr="004A4B13" w:rsidRDefault="00611423" w:rsidP="00611423">
      <w:pPr>
        <w:pStyle w:val="4"/>
        <w:rPr>
          <w:spacing w:val="-8"/>
        </w:rPr>
      </w:pPr>
      <w:r>
        <w:rPr>
          <w:rFonts w:hint="eastAsia"/>
          <w:spacing w:val="-8"/>
          <w:lang w:val="en-US" w:eastAsia="ja-JP"/>
        </w:rPr>
        <w:t>図</w:t>
      </w:r>
      <w:r>
        <w:rPr>
          <w:rFonts w:hint="eastAsia"/>
          <w:spacing w:val="-8"/>
          <w:lang w:eastAsia="ja-JP"/>
        </w:rPr>
        <w:t>2－1</w:t>
      </w:r>
      <w:r w:rsidRPr="004A4B13">
        <w:rPr>
          <w:rFonts w:hint="eastAsia"/>
          <w:spacing w:val="-8"/>
        </w:rPr>
        <w:t xml:space="preserve">　</w:t>
      </w:r>
      <w:proofErr w:type="spellStart"/>
      <w:r w:rsidRPr="004A4B13">
        <w:rPr>
          <w:rFonts w:hint="eastAsia"/>
          <w:spacing w:val="-8"/>
        </w:rPr>
        <w:t>身体障害者手帳所持者数の推移（</w:t>
      </w:r>
      <w:r w:rsidRPr="004A4B13">
        <w:rPr>
          <w:rFonts w:hint="eastAsia"/>
          <w:spacing w:val="-8"/>
          <w:lang w:eastAsia="ja-JP"/>
        </w:rPr>
        <w:t>年齢</w:t>
      </w:r>
      <w:proofErr w:type="spellEnd"/>
      <w:r w:rsidRPr="004A4B13">
        <w:rPr>
          <w:rFonts w:hint="eastAsia"/>
          <w:spacing w:val="-8"/>
        </w:rPr>
        <w:t>別</w:t>
      </w:r>
      <w:r w:rsidRPr="004A4B13">
        <w:rPr>
          <w:rFonts w:hint="eastAsia"/>
          <w:spacing w:val="-8"/>
          <w:lang w:eastAsia="ja-JP"/>
        </w:rPr>
        <w:t>）</w:t>
      </w:r>
      <w:r>
        <w:rPr>
          <w:rFonts w:hint="eastAsia"/>
          <w:spacing w:val="-8"/>
          <w:lang w:eastAsia="ja-JP"/>
        </w:rPr>
        <w:tab/>
      </w:r>
      <w:r>
        <w:rPr>
          <w:rFonts w:hint="eastAsia"/>
          <w:spacing w:val="-8"/>
          <w:lang w:eastAsia="ja-JP"/>
        </w:rPr>
        <w:tab/>
      </w:r>
      <w:r>
        <w:rPr>
          <w:rFonts w:hint="eastAsia"/>
          <w:spacing w:val="-8"/>
          <w:lang w:eastAsia="ja-JP"/>
        </w:rPr>
        <w:tab/>
      </w:r>
      <w:r w:rsidRPr="004A4B13">
        <w:rPr>
          <w:rFonts w:hint="eastAsia"/>
          <w:spacing w:val="-8"/>
        </w:rPr>
        <w:t>（</w:t>
      </w:r>
      <w:proofErr w:type="spellStart"/>
      <w:r w:rsidRPr="004A4B13">
        <w:rPr>
          <w:rFonts w:hint="eastAsia"/>
          <w:spacing w:val="-8"/>
        </w:rPr>
        <w:t>単位：人</w:t>
      </w:r>
      <w:proofErr w:type="spellEnd"/>
      <w:r w:rsidRPr="004A4B13">
        <w:rPr>
          <w:rFonts w:hint="eastAsia"/>
          <w:spacing w:val="-8"/>
        </w:rPr>
        <w:t>）</w:t>
      </w:r>
    </w:p>
    <w:p w14:paraId="550F961B" w14:textId="77777777" w:rsidR="00611423" w:rsidRPr="00E865E3" w:rsidRDefault="00611423" w:rsidP="00611423">
      <w:pPr>
        <w:spacing w:line="240" w:lineRule="exact"/>
        <w:rPr>
          <w:rFonts w:ascii="ＭＳ 明朝" w:eastAsia="ＭＳ 明朝" w:hAnsi="ＭＳ ゴシック"/>
          <w:sz w:val="20"/>
          <w:szCs w:val="20"/>
          <w:lang w:val="x-none"/>
        </w:rPr>
      </w:pPr>
      <w:r w:rsidRPr="004779C6">
        <w:rPr>
          <w:noProof/>
        </w:rPr>
        <w:drawing>
          <wp:anchor distT="0" distB="0" distL="114300" distR="114300" simplePos="0" relativeHeight="251784192" behindDoc="0" locked="0" layoutInCell="1" allowOverlap="1" wp14:anchorId="43958CDE" wp14:editId="5B4A0C52">
            <wp:simplePos x="0" y="0"/>
            <wp:positionH relativeFrom="column">
              <wp:posOffset>-967</wp:posOffset>
            </wp:positionH>
            <wp:positionV relativeFrom="paragraph">
              <wp:posOffset>55770</wp:posOffset>
            </wp:positionV>
            <wp:extent cx="6008040" cy="2092680"/>
            <wp:effectExtent l="0" t="0" r="0"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8040" cy="20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E7F98" w14:textId="77777777" w:rsidR="00611423" w:rsidRPr="00E865E3" w:rsidRDefault="00611423" w:rsidP="00611423">
      <w:pPr>
        <w:spacing w:line="240" w:lineRule="exact"/>
        <w:rPr>
          <w:rFonts w:ascii="ＭＳ 明朝" w:eastAsia="ＭＳ 明朝" w:hAnsi="ＭＳ ゴシック"/>
          <w:sz w:val="20"/>
          <w:szCs w:val="20"/>
        </w:rPr>
      </w:pPr>
    </w:p>
    <w:p w14:paraId="2B71D8BD" w14:textId="77777777" w:rsidR="00611423" w:rsidRPr="00E865E3" w:rsidRDefault="00611423" w:rsidP="00611423">
      <w:pPr>
        <w:spacing w:line="240" w:lineRule="exact"/>
        <w:rPr>
          <w:rFonts w:ascii="ＭＳ 明朝" w:eastAsia="ＭＳ 明朝" w:hAnsi="ＭＳ ゴシック"/>
          <w:sz w:val="20"/>
          <w:szCs w:val="20"/>
        </w:rPr>
      </w:pPr>
    </w:p>
    <w:p w14:paraId="4994A16D" w14:textId="77777777" w:rsidR="00611423" w:rsidRPr="00E865E3" w:rsidRDefault="00611423" w:rsidP="00611423">
      <w:pPr>
        <w:spacing w:line="240" w:lineRule="exact"/>
        <w:rPr>
          <w:rFonts w:ascii="ＭＳ 明朝" w:eastAsia="ＭＳ 明朝" w:hAnsi="ＭＳ ゴシック"/>
          <w:sz w:val="20"/>
          <w:szCs w:val="20"/>
        </w:rPr>
      </w:pPr>
    </w:p>
    <w:p w14:paraId="6601B979" w14:textId="77777777" w:rsidR="00611423" w:rsidRPr="00E865E3" w:rsidRDefault="00611423" w:rsidP="00611423">
      <w:pPr>
        <w:spacing w:line="240" w:lineRule="exact"/>
        <w:rPr>
          <w:rFonts w:ascii="ＭＳ 明朝" w:eastAsia="ＭＳ 明朝" w:hAnsi="ＭＳ ゴシック"/>
          <w:sz w:val="20"/>
          <w:szCs w:val="20"/>
        </w:rPr>
      </w:pPr>
    </w:p>
    <w:p w14:paraId="6B353FDB" w14:textId="77777777" w:rsidR="00611423" w:rsidRPr="00E865E3" w:rsidRDefault="00611423" w:rsidP="00611423">
      <w:pPr>
        <w:spacing w:line="240" w:lineRule="exact"/>
        <w:rPr>
          <w:rFonts w:ascii="ＭＳ 明朝" w:eastAsia="ＭＳ 明朝" w:hAnsi="ＭＳ ゴシック"/>
          <w:sz w:val="20"/>
          <w:szCs w:val="20"/>
        </w:rPr>
      </w:pPr>
    </w:p>
    <w:p w14:paraId="74DF99C9" w14:textId="77777777" w:rsidR="00611423" w:rsidRPr="00E865E3" w:rsidRDefault="00611423" w:rsidP="00611423">
      <w:pPr>
        <w:spacing w:line="240" w:lineRule="exact"/>
        <w:rPr>
          <w:rFonts w:ascii="ＭＳ 明朝" w:eastAsia="ＭＳ 明朝" w:hAnsi="ＭＳ ゴシック"/>
          <w:sz w:val="20"/>
          <w:szCs w:val="20"/>
        </w:rPr>
      </w:pPr>
    </w:p>
    <w:p w14:paraId="411B9D25" w14:textId="77777777" w:rsidR="00611423" w:rsidRPr="00E865E3" w:rsidRDefault="00611423" w:rsidP="00611423">
      <w:pPr>
        <w:spacing w:line="240" w:lineRule="exact"/>
        <w:rPr>
          <w:rFonts w:ascii="ＭＳ 明朝" w:eastAsia="ＭＳ 明朝" w:hAnsi="ＭＳ ゴシック"/>
          <w:sz w:val="20"/>
          <w:szCs w:val="20"/>
        </w:rPr>
      </w:pPr>
    </w:p>
    <w:p w14:paraId="5B686849" w14:textId="77777777" w:rsidR="00611423" w:rsidRPr="00E865E3" w:rsidRDefault="00611423" w:rsidP="00611423">
      <w:pPr>
        <w:spacing w:line="240" w:lineRule="exact"/>
        <w:rPr>
          <w:rFonts w:ascii="ＭＳ 明朝" w:eastAsia="ＭＳ 明朝" w:hAnsi="ＭＳ ゴシック"/>
          <w:sz w:val="20"/>
          <w:szCs w:val="20"/>
        </w:rPr>
      </w:pPr>
    </w:p>
    <w:p w14:paraId="4F759C2C" w14:textId="77777777" w:rsidR="00611423" w:rsidRPr="00E865E3" w:rsidRDefault="00611423" w:rsidP="00611423">
      <w:pPr>
        <w:spacing w:line="240" w:lineRule="exact"/>
        <w:rPr>
          <w:rFonts w:ascii="ＭＳ 明朝" w:eastAsia="ＭＳ 明朝" w:hAnsi="ＭＳ ゴシック"/>
          <w:sz w:val="20"/>
          <w:szCs w:val="20"/>
        </w:rPr>
      </w:pPr>
    </w:p>
    <w:p w14:paraId="6DF53426" w14:textId="77777777" w:rsidR="00611423" w:rsidRPr="00E865E3" w:rsidRDefault="00611423" w:rsidP="00611423">
      <w:pPr>
        <w:spacing w:line="240" w:lineRule="exact"/>
        <w:rPr>
          <w:rFonts w:ascii="ＭＳ 明朝" w:eastAsia="ＭＳ 明朝" w:hAnsi="ＭＳ ゴシック"/>
          <w:sz w:val="20"/>
          <w:szCs w:val="20"/>
        </w:rPr>
      </w:pPr>
    </w:p>
    <w:p w14:paraId="72DE92C8" w14:textId="77777777" w:rsidR="00611423" w:rsidRPr="00E865E3" w:rsidRDefault="00611423" w:rsidP="00611423">
      <w:pPr>
        <w:spacing w:line="240" w:lineRule="exact"/>
        <w:rPr>
          <w:rFonts w:ascii="ＭＳ 明朝" w:eastAsia="ＭＳ 明朝" w:hAnsi="ＭＳ ゴシック"/>
          <w:sz w:val="20"/>
          <w:szCs w:val="20"/>
        </w:rPr>
      </w:pPr>
    </w:p>
    <w:p w14:paraId="5FB201F5" w14:textId="77777777" w:rsidR="00611423" w:rsidRPr="00E865E3" w:rsidRDefault="00611423" w:rsidP="00611423">
      <w:pPr>
        <w:spacing w:line="240" w:lineRule="exact"/>
        <w:rPr>
          <w:rFonts w:ascii="ＭＳ 明朝" w:eastAsia="ＭＳ 明朝" w:hAnsi="ＭＳ ゴシック"/>
          <w:sz w:val="20"/>
          <w:szCs w:val="20"/>
        </w:rPr>
      </w:pPr>
    </w:p>
    <w:p w14:paraId="4B020538" w14:textId="77777777" w:rsidR="00611423" w:rsidRPr="00E865E3" w:rsidRDefault="00611423" w:rsidP="00611423">
      <w:pPr>
        <w:spacing w:line="240" w:lineRule="exact"/>
        <w:rPr>
          <w:rFonts w:ascii="ＭＳ 明朝" w:eastAsia="ＭＳ 明朝" w:hAnsi="ＭＳ ゴシック"/>
          <w:sz w:val="20"/>
          <w:szCs w:val="20"/>
        </w:rPr>
      </w:pPr>
    </w:p>
    <w:p w14:paraId="278F20CB" w14:textId="77777777" w:rsidR="00611423" w:rsidRPr="00E865E3" w:rsidRDefault="00611423" w:rsidP="00611423">
      <w:pPr>
        <w:spacing w:line="240" w:lineRule="exact"/>
        <w:rPr>
          <w:rFonts w:ascii="ＭＳ 明朝" w:eastAsia="ＭＳ 明朝" w:hAnsi="ＭＳ ゴシック"/>
          <w:sz w:val="20"/>
          <w:szCs w:val="20"/>
        </w:rPr>
      </w:pPr>
    </w:p>
    <w:p w14:paraId="38E9D15B" w14:textId="77777777" w:rsidR="00611423" w:rsidRPr="00F40227" w:rsidRDefault="00611423" w:rsidP="00611423">
      <w:pPr>
        <w:spacing w:line="240" w:lineRule="exact"/>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各年度</w:t>
      </w:r>
      <w:r>
        <w:rPr>
          <w:rFonts w:ascii="ＭＳ ゴシック" w:eastAsia="ＭＳ ゴシック" w:hAnsi="ＭＳ ゴシック"/>
          <w:sz w:val="20"/>
          <w:szCs w:val="20"/>
        </w:rPr>
        <w:t>4</w:t>
      </w:r>
      <w:r>
        <w:rPr>
          <w:rFonts w:ascii="ＭＳ ゴシック" w:eastAsia="ＭＳ ゴシック" w:hAnsi="ＭＳ ゴシック" w:hint="eastAsia"/>
          <w:sz w:val="20"/>
          <w:szCs w:val="20"/>
        </w:rPr>
        <w:t>月</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日現在</w:t>
      </w:r>
    </w:p>
    <w:p w14:paraId="7D116014" w14:textId="77777777" w:rsidR="00611423" w:rsidRPr="00EA4E6F" w:rsidRDefault="00611423" w:rsidP="00611423">
      <w:pPr>
        <w:ind w:firstLineChars="100" w:firstLine="231"/>
        <w:rPr>
          <w:rFonts w:ascii="ＭＳ 明朝" w:eastAsia="ＭＳ 明朝"/>
          <w:spacing w:val="-8"/>
        </w:rPr>
      </w:pPr>
    </w:p>
    <w:p w14:paraId="1E9FDF2C" w14:textId="77777777" w:rsidR="00611423" w:rsidRPr="00F40227" w:rsidRDefault="00611423" w:rsidP="00611423">
      <w:pPr>
        <w:rPr>
          <w:rFonts w:asciiTheme="minorEastAsia" w:eastAsiaTheme="minorEastAsia" w:hAnsiTheme="minorEastAsia"/>
        </w:rPr>
      </w:pPr>
      <w:r>
        <w:rPr>
          <w:rFonts w:asciiTheme="minorEastAsia" w:eastAsiaTheme="minorEastAsia" w:hAnsiTheme="minorEastAsia" w:hint="eastAsia"/>
        </w:rPr>
        <w:t xml:space="preserve">　</w:t>
      </w:r>
      <w:r w:rsidRPr="00F40227">
        <w:rPr>
          <w:rFonts w:asciiTheme="minorEastAsia" w:eastAsiaTheme="minorEastAsia" w:hAnsiTheme="minorEastAsia" w:hint="eastAsia"/>
        </w:rPr>
        <w:t>障害程度の構成比では、</w:t>
      </w:r>
      <w:r>
        <w:rPr>
          <w:rFonts w:asciiTheme="minorEastAsia" w:eastAsiaTheme="minorEastAsia" w:hAnsiTheme="minorEastAsia"/>
        </w:rPr>
        <w:t>1</w:t>
      </w:r>
      <w:r w:rsidRPr="00F40227">
        <w:rPr>
          <w:rFonts w:asciiTheme="minorEastAsia" w:eastAsiaTheme="minorEastAsia" w:hAnsiTheme="minorEastAsia" w:hint="eastAsia"/>
        </w:rPr>
        <w:t>級が3,760人と最も多く、重度者（</w:t>
      </w:r>
      <w:r>
        <w:rPr>
          <w:rFonts w:asciiTheme="minorEastAsia" w:eastAsiaTheme="minorEastAsia" w:hAnsiTheme="minorEastAsia"/>
        </w:rPr>
        <w:t>1</w:t>
      </w:r>
      <w:r w:rsidRPr="00F40227">
        <w:rPr>
          <w:rFonts w:asciiTheme="minorEastAsia" w:eastAsiaTheme="minorEastAsia" w:hAnsiTheme="minorEastAsia" w:hint="eastAsia"/>
        </w:rPr>
        <w:t>級・</w:t>
      </w:r>
      <w:r>
        <w:rPr>
          <w:rFonts w:asciiTheme="minorEastAsia" w:eastAsiaTheme="minorEastAsia" w:hAnsiTheme="minorEastAsia"/>
        </w:rPr>
        <w:t>2</w:t>
      </w:r>
      <w:r w:rsidRPr="00F40227">
        <w:rPr>
          <w:rFonts w:asciiTheme="minorEastAsia" w:eastAsiaTheme="minorEastAsia" w:hAnsiTheme="minorEastAsia" w:hint="eastAsia"/>
        </w:rPr>
        <w:t>級）が半数以上を占めています。</w:t>
      </w:r>
    </w:p>
    <w:p w14:paraId="764150DB" w14:textId="77777777" w:rsidR="00611423" w:rsidRPr="00E865E3" w:rsidRDefault="00611423" w:rsidP="00611423">
      <w:pPr>
        <w:spacing w:line="240" w:lineRule="exact"/>
        <w:ind w:firstLineChars="100" w:firstLine="231"/>
        <w:rPr>
          <w:rFonts w:ascii="ＭＳ 明朝" w:eastAsia="ＭＳ 明朝"/>
          <w:spacing w:val="-8"/>
        </w:rPr>
      </w:pPr>
    </w:p>
    <w:p w14:paraId="42C7D267" w14:textId="77777777" w:rsidR="00611423" w:rsidRPr="00F77F7D" w:rsidRDefault="00611423" w:rsidP="00611423">
      <w:pPr>
        <w:pStyle w:val="4"/>
        <w:rPr>
          <w:spacing w:val="-8"/>
        </w:rPr>
      </w:pPr>
      <w:r w:rsidRPr="00F77F7D">
        <w:rPr>
          <w:rFonts w:hint="eastAsia"/>
          <w:spacing w:val="-8"/>
          <w:lang w:val="en-US" w:eastAsia="ja-JP"/>
        </w:rPr>
        <w:t>図</w:t>
      </w:r>
      <w:r>
        <w:rPr>
          <w:rFonts w:hint="eastAsia"/>
          <w:spacing w:val="-8"/>
          <w:lang w:eastAsia="ja-JP"/>
        </w:rPr>
        <w:t>2－2</w:t>
      </w:r>
      <w:r w:rsidRPr="00F77F7D">
        <w:rPr>
          <w:rFonts w:hint="eastAsia"/>
          <w:spacing w:val="-8"/>
        </w:rPr>
        <w:t xml:space="preserve">　</w:t>
      </w:r>
      <w:proofErr w:type="spellStart"/>
      <w:r w:rsidRPr="00F77F7D">
        <w:rPr>
          <w:rFonts w:hint="eastAsia"/>
          <w:spacing w:val="-8"/>
        </w:rPr>
        <w:t>身体障害者手帳所持者数の推移（障害等級別</w:t>
      </w:r>
      <w:proofErr w:type="spellEnd"/>
      <w:r w:rsidRPr="00F77F7D">
        <w:rPr>
          <w:rFonts w:hint="eastAsia"/>
          <w:spacing w:val="-8"/>
          <w:lang w:eastAsia="ja-JP"/>
        </w:rPr>
        <w:t>）</w:t>
      </w:r>
      <w:r w:rsidRPr="00F77F7D">
        <w:rPr>
          <w:rFonts w:hint="eastAsia"/>
          <w:spacing w:val="-8"/>
          <w:lang w:eastAsia="ja-JP"/>
        </w:rPr>
        <w:tab/>
      </w:r>
      <w:r>
        <w:rPr>
          <w:rFonts w:hint="eastAsia"/>
          <w:spacing w:val="-8"/>
          <w:lang w:eastAsia="ja-JP"/>
        </w:rPr>
        <w:tab/>
      </w:r>
      <w:r>
        <w:rPr>
          <w:rFonts w:hint="eastAsia"/>
          <w:spacing w:val="-8"/>
          <w:lang w:eastAsia="ja-JP"/>
        </w:rPr>
        <w:tab/>
      </w:r>
      <w:r w:rsidRPr="00F77F7D">
        <w:rPr>
          <w:rFonts w:hint="eastAsia"/>
          <w:spacing w:val="-8"/>
        </w:rPr>
        <w:t>（</w:t>
      </w:r>
      <w:proofErr w:type="spellStart"/>
      <w:r w:rsidRPr="00F77F7D">
        <w:rPr>
          <w:rFonts w:hint="eastAsia"/>
          <w:spacing w:val="-8"/>
        </w:rPr>
        <w:t>単位：人</w:t>
      </w:r>
      <w:proofErr w:type="spellEnd"/>
      <w:r w:rsidRPr="00F77F7D">
        <w:rPr>
          <w:rFonts w:hint="eastAsia"/>
          <w:spacing w:val="-8"/>
        </w:rPr>
        <w:t>）</w:t>
      </w:r>
    </w:p>
    <w:p w14:paraId="06DF822D" w14:textId="77777777" w:rsidR="00611423" w:rsidRPr="00E865E3" w:rsidRDefault="00611423" w:rsidP="00611423">
      <w:pPr>
        <w:spacing w:line="240" w:lineRule="exact"/>
        <w:rPr>
          <w:rFonts w:ascii="ＭＳ 明朝" w:eastAsia="ＭＳ 明朝" w:hAnsi="ＭＳ ゴシック"/>
          <w:sz w:val="20"/>
          <w:szCs w:val="20"/>
        </w:rPr>
      </w:pPr>
      <w:r w:rsidRPr="0018422A">
        <w:rPr>
          <w:noProof/>
        </w:rPr>
        <w:drawing>
          <wp:anchor distT="0" distB="0" distL="114300" distR="114300" simplePos="0" relativeHeight="251785216" behindDoc="0" locked="0" layoutInCell="1" allowOverlap="1" wp14:anchorId="42C7804D" wp14:editId="7A91F3FE">
            <wp:simplePos x="0" y="0"/>
            <wp:positionH relativeFrom="column">
              <wp:posOffset>-1934</wp:posOffset>
            </wp:positionH>
            <wp:positionV relativeFrom="paragraph">
              <wp:posOffset>44698</wp:posOffset>
            </wp:positionV>
            <wp:extent cx="5955120" cy="217800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120" cy="21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1BA22" w14:textId="77777777" w:rsidR="00611423" w:rsidRPr="00E865E3" w:rsidRDefault="00611423" w:rsidP="00611423">
      <w:pPr>
        <w:spacing w:line="240" w:lineRule="exact"/>
        <w:rPr>
          <w:rFonts w:ascii="ＭＳ 明朝" w:eastAsia="ＭＳ 明朝" w:hAnsi="ＭＳ ゴシック"/>
          <w:sz w:val="20"/>
          <w:szCs w:val="20"/>
        </w:rPr>
      </w:pPr>
    </w:p>
    <w:p w14:paraId="3C9E96A0" w14:textId="77777777" w:rsidR="00611423" w:rsidRPr="00E865E3" w:rsidRDefault="00611423" w:rsidP="00611423">
      <w:pPr>
        <w:spacing w:line="240" w:lineRule="exact"/>
        <w:rPr>
          <w:rFonts w:ascii="ＭＳ 明朝" w:eastAsia="ＭＳ 明朝" w:hAnsi="ＭＳ ゴシック"/>
          <w:sz w:val="20"/>
          <w:szCs w:val="20"/>
        </w:rPr>
      </w:pPr>
    </w:p>
    <w:p w14:paraId="2B053DA9" w14:textId="77777777" w:rsidR="00611423" w:rsidRPr="00E865E3" w:rsidRDefault="00611423" w:rsidP="00611423">
      <w:pPr>
        <w:spacing w:line="240" w:lineRule="exact"/>
        <w:rPr>
          <w:rFonts w:ascii="ＭＳ 明朝" w:eastAsia="ＭＳ 明朝" w:hAnsi="ＭＳ ゴシック"/>
          <w:sz w:val="20"/>
          <w:szCs w:val="20"/>
        </w:rPr>
      </w:pPr>
    </w:p>
    <w:p w14:paraId="031B4574" w14:textId="77777777" w:rsidR="00611423" w:rsidRPr="00E865E3" w:rsidRDefault="00611423" w:rsidP="00611423">
      <w:pPr>
        <w:spacing w:line="240" w:lineRule="exact"/>
        <w:rPr>
          <w:rFonts w:ascii="ＭＳ 明朝" w:eastAsia="ＭＳ 明朝" w:hAnsi="ＭＳ ゴシック"/>
          <w:sz w:val="20"/>
          <w:szCs w:val="20"/>
        </w:rPr>
      </w:pPr>
    </w:p>
    <w:p w14:paraId="48442A70" w14:textId="77777777" w:rsidR="00611423" w:rsidRPr="00E865E3" w:rsidRDefault="00611423" w:rsidP="00611423">
      <w:pPr>
        <w:spacing w:line="240" w:lineRule="exact"/>
        <w:rPr>
          <w:rFonts w:ascii="ＭＳ 明朝" w:eastAsia="ＭＳ 明朝" w:hAnsi="ＭＳ ゴシック"/>
          <w:sz w:val="20"/>
          <w:szCs w:val="20"/>
        </w:rPr>
      </w:pPr>
    </w:p>
    <w:p w14:paraId="7A1CE679" w14:textId="77777777" w:rsidR="00611423" w:rsidRPr="00E865E3" w:rsidRDefault="00611423" w:rsidP="00611423">
      <w:pPr>
        <w:spacing w:line="240" w:lineRule="exact"/>
        <w:rPr>
          <w:rFonts w:ascii="ＭＳ 明朝" w:eastAsia="ＭＳ 明朝" w:hAnsi="ＭＳ ゴシック"/>
          <w:sz w:val="20"/>
          <w:szCs w:val="20"/>
        </w:rPr>
      </w:pPr>
    </w:p>
    <w:p w14:paraId="41C2B45B" w14:textId="77777777" w:rsidR="00611423" w:rsidRPr="00E865E3" w:rsidRDefault="00611423" w:rsidP="00611423">
      <w:pPr>
        <w:spacing w:line="240" w:lineRule="exact"/>
        <w:rPr>
          <w:rFonts w:ascii="ＭＳ 明朝" w:eastAsia="ＭＳ 明朝" w:hAnsi="ＭＳ ゴシック"/>
          <w:sz w:val="20"/>
          <w:szCs w:val="20"/>
        </w:rPr>
      </w:pPr>
    </w:p>
    <w:p w14:paraId="658DDF66" w14:textId="77777777" w:rsidR="00611423" w:rsidRPr="00E865E3" w:rsidRDefault="00611423" w:rsidP="00611423">
      <w:pPr>
        <w:spacing w:line="240" w:lineRule="exact"/>
        <w:rPr>
          <w:rFonts w:ascii="ＭＳ 明朝" w:eastAsia="ＭＳ 明朝" w:hAnsi="ＭＳ ゴシック"/>
          <w:sz w:val="20"/>
          <w:szCs w:val="20"/>
        </w:rPr>
      </w:pPr>
    </w:p>
    <w:p w14:paraId="0EC02BD1" w14:textId="77777777" w:rsidR="00611423" w:rsidRPr="00E865E3" w:rsidRDefault="00611423" w:rsidP="00611423">
      <w:pPr>
        <w:spacing w:line="240" w:lineRule="exact"/>
        <w:rPr>
          <w:rFonts w:ascii="ＭＳ 明朝" w:eastAsia="ＭＳ 明朝" w:hAnsi="ＭＳ ゴシック"/>
          <w:sz w:val="20"/>
          <w:szCs w:val="20"/>
        </w:rPr>
      </w:pPr>
    </w:p>
    <w:p w14:paraId="7D5DA9A5" w14:textId="77777777" w:rsidR="00611423" w:rsidRPr="00E865E3" w:rsidRDefault="00611423" w:rsidP="00611423">
      <w:pPr>
        <w:spacing w:line="240" w:lineRule="exact"/>
        <w:rPr>
          <w:rFonts w:ascii="ＭＳ 明朝" w:eastAsia="ＭＳ 明朝" w:hAnsi="ＭＳ ゴシック"/>
          <w:sz w:val="20"/>
          <w:szCs w:val="20"/>
        </w:rPr>
      </w:pPr>
    </w:p>
    <w:p w14:paraId="0D420C0A" w14:textId="77777777" w:rsidR="00611423" w:rsidRPr="00E865E3" w:rsidRDefault="00611423" w:rsidP="00611423">
      <w:pPr>
        <w:spacing w:line="240" w:lineRule="exact"/>
        <w:rPr>
          <w:rFonts w:ascii="ＭＳ 明朝" w:eastAsia="ＭＳ 明朝" w:hAnsi="ＭＳ ゴシック"/>
          <w:sz w:val="20"/>
          <w:szCs w:val="20"/>
        </w:rPr>
      </w:pPr>
    </w:p>
    <w:p w14:paraId="39D4A118" w14:textId="77777777" w:rsidR="00611423" w:rsidRPr="00E865E3" w:rsidRDefault="00611423" w:rsidP="00611423">
      <w:pPr>
        <w:spacing w:line="240" w:lineRule="exact"/>
        <w:rPr>
          <w:rFonts w:ascii="ＭＳ 明朝" w:eastAsia="ＭＳ 明朝" w:hAnsi="ＭＳ ゴシック"/>
          <w:sz w:val="20"/>
          <w:szCs w:val="20"/>
        </w:rPr>
      </w:pPr>
    </w:p>
    <w:p w14:paraId="2D34D7CF" w14:textId="77777777" w:rsidR="00611423" w:rsidRPr="00E865E3" w:rsidRDefault="00611423" w:rsidP="00611423">
      <w:pPr>
        <w:spacing w:line="240" w:lineRule="exact"/>
        <w:rPr>
          <w:rFonts w:ascii="ＭＳ 明朝" w:eastAsia="ＭＳ 明朝" w:hAnsi="ＭＳ ゴシック"/>
          <w:sz w:val="20"/>
          <w:szCs w:val="20"/>
        </w:rPr>
      </w:pPr>
    </w:p>
    <w:p w14:paraId="5F47DB9E" w14:textId="77777777" w:rsidR="00611423" w:rsidRPr="00E865E3" w:rsidRDefault="00611423" w:rsidP="00611423">
      <w:pPr>
        <w:spacing w:line="240" w:lineRule="exact"/>
        <w:rPr>
          <w:rFonts w:ascii="ＭＳ 明朝" w:eastAsia="ＭＳ 明朝" w:hAnsi="ＭＳ ゴシック"/>
          <w:sz w:val="20"/>
          <w:szCs w:val="20"/>
        </w:rPr>
      </w:pPr>
    </w:p>
    <w:p w14:paraId="62C117CF" w14:textId="4DCFC361" w:rsidR="00611423" w:rsidRDefault="00611423" w:rsidP="00611423">
      <w:pPr>
        <w:spacing w:line="240" w:lineRule="exact"/>
        <w:rPr>
          <w:rFonts w:asciiTheme="minorEastAsia" w:eastAsiaTheme="minorEastAsia" w:hAnsiTheme="minorEastAsia"/>
          <w:spacing w:val="-2"/>
        </w:rPr>
      </w:pPr>
      <w:r w:rsidRPr="00F40227">
        <w:rPr>
          <w:rFonts w:ascii="ＭＳ ゴシック" w:eastAsia="ＭＳ ゴシック" w:hAnsi="ＭＳ ゴシック" w:hint="eastAsia"/>
          <w:sz w:val="20"/>
          <w:szCs w:val="20"/>
        </w:rPr>
        <w:t>※　各年度</w:t>
      </w:r>
      <w:r>
        <w:rPr>
          <w:rFonts w:ascii="ＭＳ ゴシック" w:eastAsia="ＭＳ ゴシック" w:hAnsi="ＭＳ ゴシック"/>
          <w:sz w:val="20"/>
          <w:szCs w:val="20"/>
        </w:rPr>
        <w:t>4</w:t>
      </w:r>
      <w:r>
        <w:rPr>
          <w:rFonts w:ascii="ＭＳ ゴシック" w:eastAsia="ＭＳ ゴシック" w:hAnsi="ＭＳ ゴシック" w:hint="eastAsia"/>
          <w:sz w:val="20"/>
          <w:szCs w:val="20"/>
        </w:rPr>
        <w:t>月</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日現在</w:t>
      </w:r>
      <w:r w:rsidR="008630CB">
        <w:rPr>
          <w:noProof/>
        </w:rPr>
        <w:drawing>
          <wp:anchor distT="0" distB="0" distL="114300" distR="114300" simplePos="0" relativeHeight="251875328" behindDoc="0" locked="0" layoutInCell="1" allowOverlap="1" wp14:anchorId="36874385" wp14:editId="0E146D5E">
            <wp:simplePos x="0" y="0"/>
            <wp:positionH relativeFrom="page">
              <wp:posOffset>540385</wp:posOffset>
            </wp:positionH>
            <wp:positionV relativeFrom="page">
              <wp:posOffset>9432925</wp:posOffset>
            </wp:positionV>
            <wp:extent cx="709200" cy="709200"/>
            <wp:effectExtent l="0" t="0" r="0" b="0"/>
            <wp:wrapNone/>
            <wp:docPr id="313" name="JAVISCODE010-116"/>
            <wp:cNvGraphicFramePr/>
            <a:graphic xmlns:a="http://schemas.openxmlformats.org/drawingml/2006/main">
              <a:graphicData uri="http://schemas.openxmlformats.org/drawingml/2006/picture">
                <pic:pic xmlns:pic="http://schemas.openxmlformats.org/drawingml/2006/picture">
                  <pic:nvPicPr>
                    <pic:cNvPr id="24" name="JAVISCODE010-116"/>
                    <pic:cNvPicPr/>
                  </pic:nvPicPr>
                  <pic:blipFill>
                    <a:blip r:embed="rId2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spacing w:val="-2"/>
        </w:rPr>
        <w:br w:type="page"/>
      </w:r>
    </w:p>
    <w:p w14:paraId="24BB511E" w14:textId="77777777" w:rsidR="00611423" w:rsidRPr="00F40227" w:rsidRDefault="00611423" w:rsidP="00611423">
      <w:pPr>
        <w:ind w:firstLineChars="100" w:firstLine="243"/>
        <w:rPr>
          <w:rFonts w:asciiTheme="minorEastAsia" w:eastAsiaTheme="minorEastAsia" w:hAnsiTheme="minorEastAsia"/>
          <w:spacing w:val="-2"/>
        </w:rPr>
      </w:pPr>
      <w:r w:rsidRPr="00F40227">
        <w:rPr>
          <w:rFonts w:asciiTheme="minorEastAsia" w:eastAsiaTheme="minorEastAsia" w:hAnsiTheme="minorEastAsia" w:hint="eastAsia"/>
          <w:spacing w:val="-2"/>
        </w:rPr>
        <w:lastRenderedPageBreak/>
        <w:t>身体障害には、視覚障害、聴覚・平衡機能障害、音声・言語・そしゃく機能障害、肢体不自由、内部障害という種類があります。</w:t>
      </w:r>
    </w:p>
    <w:p w14:paraId="4123BB79" w14:textId="77777777" w:rsidR="00611423" w:rsidRPr="00F40227" w:rsidRDefault="00611423" w:rsidP="00611423">
      <w:pPr>
        <w:ind w:firstLineChars="100" w:firstLine="243"/>
        <w:rPr>
          <w:rFonts w:asciiTheme="minorEastAsia" w:eastAsiaTheme="minorEastAsia" w:hAnsiTheme="minorEastAsia"/>
          <w:spacing w:val="-2"/>
        </w:rPr>
      </w:pPr>
      <w:r w:rsidRPr="00F40227">
        <w:rPr>
          <w:rFonts w:asciiTheme="minorEastAsia" w:eastAsiaTheme="minorEastAsia" w:hAnsiTheme="minorEastAsia" w:hint="eastAsia"/>
          <w:spacing w:val="-2"/>
        </w:rPr>
        <w:t>障害種類別では、肢体不自由が平</w:t>
      </w:r>
      <w:r w:rsidRPr="00D67FE9">
        <w:rPr>
          <w:rFonts w:asciiTheme="minorEastAsia" w:eastAsiaTheme="minorEastAsia" w:hAnsiTheme="minorEastAsia" w:hint="eastAsia"/>
          <w:spacing w:val="-2"/>
        </w:rPr>
        <w:t>成28年</w:t>
      </w:r>
      <w:r w:rsidRPr="00F40227">
        <w:rPr>
          <w:rFonts w:asciiTheme="minorEastAsia" w:eastAsiaTheme="minorEastAsia" w:hAnsiTheme="minorEastAsia" w:hint="eastAsia"/>
          <w:spacing w:val="-2"/>
        </w:rPr>
        <w:t>度以降減少傾向であるのに対し、内部障害</w:t>
      </w:r>
      <w:r w:rsidRPr="00F40227">
        <w:rPr>
          <w:rFonts w:asciiTheme="minorEastAsia" w:eastAsiaTheme="minorEastAsia" w:hAnsiTheme="minorEastAsia" w:hint="eastAsia"/>
          <w:spacing w:val="-2"/>
          <w:vertAlign w:val="superscript"/>
        </w:rPr>
        <w:t>※</w:t>
      </w:r>
      <w:r w:rsidRPr="00F40227">
        <w:rPr>
          <w:rFonts w:asciiTheme="minorEastAsia" w:eastAsiaTheme="minorEastAsia" w:hAnsiTheme="minorEastAsia" w:hint="eastAsia"/>
          <w:spacing w:val="-2"/>
        </w:rPr>
        <w:t>は増加傾向となっています。</w:t>
      </w:r>
    </w:p>
    <w:p w14:paraId="12DBE70D" w14:textId="77777777" w:rsidR="00611423" w:rsidRPr="00E865E3" w:rsidRDefault="00611423" w:rsidP="00611423">
      <w:pPr>
        <w:spacing w:line="180" w:lineRule="exact"/>
        <w:ind w:firstLineChars="100" w:firstLine="247"/>
        <w:rPr>
          <w:rFonts w:ascii="ＭＳ 明朝" w:eastAsia="ＭＳ 明朝"/>
        </w:rPr>
      </w:pPr>
    </w:p>
    <w:p w14:paraId="193BAC40" w14:textId="77777777" w:rsidR="00611423" w:rsidRPr="00F77F7D" w:rsidRDefault="00611423" w:rsidP="00611423">
      <w:pPr>
        <w:pStyle w:val="4"/>
        <w:rPr>
          <w:lang w:eastAsia="ja-JP"/>
        </w:rPr>
      </w:pPr>
      <w:r w:rsidRPr="00F77F7D">
        <w:rPr>
          <w:rFonts w:hint="eastAsia"/>
          <w:lang w:eastAsia="ja-JP"/>
        </w:rPr>
        <w:t>図</w:t>
      </w:r>
      <w:r>
        <w:rPr>
          <w:rFonts w:hint="eastAsia"/>
          <w:lang w:eastAsia="ja-JP"/>
        </w:rPr>
        <w:t>2－3</w:t>
      </w:r>
      <w:r w:rsidRPr="00F77F7D">
        <w:rPr>
          <w:rFonts w:hint="eastAsia"/>
        </w:rPr>
        <w:t xml:space="preserve">　</w:t>
      </w:r>
      <w:proofErr w:type="spellStart"/>
      <w:r w:rsidRPr="00F77F7D">
        <w:rPr>
          <w:rFonts w:hint="eastAsia"/>
        </w:rPr>
        <w:t>身体障害者手帳所持者数の推移（</w:t>
      </w:r>
      <w:r w:rsidRPr="00F77F7D">
        <w:rPr>
          <w:rFonts w:hint="eastAsia"/>
          <w:lang w:eastAsia="ja-JP"/>
        </w:rPr>
        <w:t>障害種類</w:t>
      </w:r>
      <w:proofErr w:type="spellEnd"/>
      <w:r w:rsidRPr="00F77F7D">
        <w:rPr>
          <w:rFonts w:hint="eastAsia"/>
        </w:rPr>
        <w:t>別</w:t>
      </w:r>
      <w:r w:rsidRPr="00F77F7D">
        <w:rPr>
          <w:rFonts w:hint="eastAsia"/>
          <w:lang w:eastAsia="ja-JP"/>
        </w:rPr>
        <w:t>）</w:t>
      </w:r>
      <w:r w:rsidRPr="00F77F7D">
        <w:rPr>
          <w:rFonts w:hint="eastAsia"/>
          <w:lang w:eastAsia="ja-JP"/>
        </w:rPr>
        <w:tab/>
      </w:r>
      <w:r>
        <w:rPr>
          <w:rFonts w:hint="eastAsia"/>
          <w:lang w:eastAsia="ja-JP"/>
        </w:rPr>
        <w:t xml:space="preserve">　　</w:t>
      </w:r>
      <w:r w:rsidRPr="00F77F7D">
        <w:rPr>
          <w:rFonts w:hint="eastAsia"/>
          <w:lang w:eastAsia="ja-JP"/>
        </w:rPr>
        <w:t xml:space="preserve">　</w:t>
      </w:r>
      <w:r w:rsidRPr="00F77F7D">
        <w:rPr>
          <w:rFonts w:hint="eastAsia"/>
        </w:rPr>
        <w:t>（</w:t>
      </w:r>
      <w:proofErr w:type="spellStart"/>
      <w:r w:rsidRPr="00F77F7D">
        <w:rPr>
          <w:rFonts w:hint="eastAsia"/>
        </w:rPr>
        <w:t>単位：人</w:t>
      </w:r>
      <w:proofErr w:type="spellEnd"/>
      <w:r w:rsidRPr="00F77F7D">
        <w:rPr>
          <w:rFonts w:hint="eastAsia"/>
        </w:rPr>
        <w:t>）</w:t>
      </w:r>
    </w:p>
    <w:p w14:paraId="214BD484" w14:textId="77777777" w:rsidR="00611423" w:rsidRPr="00E865E3" w:rsidRDefault="00611423" w:rsidP="00611423">
      <w:pPr>
        <w:spacing w:line="240" w:lineRule="exact"/>
        <w:rPr>
          <w:rFonts w:ascii="ＭＳ 明朝" w:eastAsia="ＭＳ 明朝" w:hAnsi="ＭＳ ゴシック"/>
          <w:sz w:val="20"/>
          <w:szCs w:val="20"/>
        </w:rPr>
      </w:pPr>
      <w:r w:rsidRPr="0018422A">
        <w:rPr>
          <w:noProof/>
        </w:rPr>
        <w:drawing>
          <wp:anchor distT="0" distB="0" distL="114300" distR="114300" simplePos="0" relativeHeight="251786240" behindDoc="0" locked="0" layoutInCell="1" allowOverlap="1" wp14:anchorId="4C4A584D" wp14:editId="5B2A53B8">
            <wp:simplePos x="0" y="0"/>
            <wp:positionH relativeFrom="column">
              <wp:posOffset>17145</wp:posOffset>
            </wp:positionH>
            <wp:positionV relativeFrom="paragraph">
              <wp:posOffset>80645</wp:posOffset>
            </wp:positionV>
            <wp:extent cx="6009480" cy="198864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9480" cy="198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48771" w14:textId="77777777" w:rsidR="00611423" w:rsidRPr="00E865E3" w:rsidRDefault="00611423" w:rsidP="00611423">
      <w:pPr>
        <w:spacing w:line="240" w:lineRule="exact"/>
        <w:rPr>
          <w:rFonts w:ascii="ＭＳ 明朝" w:eastAsia="ＭＳ 明朝" w:hAnsi="ＭＳ ゴシック"/>
          <w:sz w:val="20"/>
          <w:szCs w:val="20"/>
        </w:rPr>
      </w:pPr>
    </w:p>
    <w:p w14:paraId="156D02CC" w14:textId="77777777" w:rsidR="00611423" w:rsidRPr="00E865E3" w:rsidRDefault="00611423" w:rsidP="00611423">
      <w:pPr>
        <w:spacing w:line="240" w:lineRule="exact"/>
        <w:rPr>
          <w:rFonts w:ascii="ＭＳ 明朝" w:eastAsia="ＭＳ 明朝" w:hAnsi="ＭＳ ゴシック"/>
          <w:sz w:val="20"/>
          <w:szCs w:val="20"/>
        </w:rPr>
      </w:pPr>
    </w:p>
    <w:p w14:paraId="1211129F" w14:textId="77777777" w:rsidR="00611423" w:rsidRPr="00E865E3" w:rsidRDefault="00611423" w:rsidP="00611423">
      <w:pPr>
        <w:spacing w:line="240" w:lineRule="exact"/>
        <w:rPr>
          <w:rFonts w:ascii="ＭＳ 明朝" w:eastAsia="ＭＳ 明朝" w:hAnsi="ＭＳ ゴシック"/>
          <w:sz w:val="20"/>
          <w:szCs w:val="20"/>
        </w:rPr>
      </w:pPr>
    </w:p>
    <w:p w14:paraId="34040E51" w14:textId="77777777" w:rsidR="00611423" w:rsidRPr="00E865E3" w:rsidRDefault="00611423" w:rsidP="00611423">
      <w:pPr>
        <w:spacing w:line="240" w:lineRule="exact"/>
        <w:rPr>
          <w:rFonts w:ascii="ＭＳ 明朝" w:eastAsia="ＭＳ 明朝" w:hAnsi="ＭＳ ゴシック"/>
          <w:sz w:val="20"/>
          <w:szCs w:val="20"/>
        </w:rPr>
      </w:pPr>
    </w:p>
    <w:p w14:paraId="1AA607E1" w14:textId="77777777" w:rsidR="00611423" w:rsidRPr="00E865E3" w:rsidRDefault="00611423" w:rsidP="00611423">
      <w:pPr>
        <w:spacing w:line="240" w:lineRule="exact"/>
        <w:rPr>
          <w:rFonts w:ascii="ＭＳ 明朝" w:eastAsia="ＭＳ 明朝" w:hAnsi="ＭＳ ゴシック"/>
          <w:sz w:val="20"/>
          <w:szCs w:val="20"/>
        </w:rPr>
      </w:pPr>
    </w:p>
    <w:p w14:paraId="6E88FD08" w14:textId="77777777" w:rsidR="00611423" w:rsidRPr="00E865E3" w:rsidRDefault="00611423" w:rsidP="00611423">
      <w:pPr>
        <w:spacing w:line="240" w:lineRule="exact"/>
        <w:rPr>
          <w:rFonts w:ascii="ＭＳ 明朝" w:eastAsia="ＭＳ 明朝" w:hAnsi="ＭＳ ゴシック"/>
          <w:sz w:val="20"/>
          <w:szCs w:val="20"/>
        </w:rPr>
      </w:pPr>
    </w:p>
    <w:p w14:paraId="186001E3" w14:textId="77777777" w:rsidR="00611423" w:rsidRPr="00E865E3" w:rsidRDefault="00611423" w:rsidP="00611423">
      <w:pPr>
        <w:spacing w:line="240" w:lineRule="exact"/>
        <w:rPr>
          <w:rFonts w:ascii="ＭＳ 明朝" w:eastAsia="ＭＳ 明朝" w:hAnsi="ＭＳ ゴシック"/>
          <w:sz w:val="20"/>
          <w:szCs w:val="20"/>
        </w:rPr>
      </w:pPr>
    </w:p>
    <w:p w14:paraId="36351D2F" w14:textId="77777777" w:rsidR="00611423" w:rsidRPr="00E865E3" w:rsidRDefault="00611423" w:rsidP="00611423">
      <w:pPr>
        <w:spacing w:line="240" w:lineRule="exact"/>
        <w:rPr>
          <w:rFonts w:ascii="ＭＳ 明朝" w:eastAsia="ＭＳ 明朝" w:hAnsi="ＭＳ ゴシック"/>
          <w:sz w:val="20"/>
          <w:szCs w:val="20"/>
        </w:rPr>
      </w:pPr>
    </w:p>
    <w:p w14:paraId="2EAD6500" w14:textId="77777777" w:rsidR="00611423" w:rsidRPr="00E865E3" w:rsidRDefault="00611423" w:rsidP="00611423">
      <w:pPr>
        <w:spacing w:line="240" w:lineRule="exact"/>
        <w:rPr>
          <w:rFonts w:ascii="ＭＳ 明朝" w:eastAsia="ＭＳ 明朝" w:hAnsi="ＭＳ ゴシック"/>
          <w:sz w:val="20"/>
          <w:szCs w:val="20"/>
        </w:rPr>
      </w:pPr>
    </w:p>
    <w:p w14:paraId="4D086B12" w14:textId="77777777" w:rsidR="00611423" w:rsidRPr="00E865E3" w:rsidRDefault="00611423" w:rsidP="00611423">
      <w:pPr>
        <w:spacing w:line="240" w:lineRule="exact"/>
        <w:rPr>
          <w:rFonts w:ascii="ＭＳ 明朝" w:eastAsia="ＭＳ 明朝" w:hAnsi="ＭＳ ゴシック"/>
          <w:sz w:val="20"/>
          <w:szCs w:val="20"/>
        </w:rPr>
      </w:pPr>
    </w:p>
    <w:p w14:paraId="5700629C" w14:textId="77777777" w:rsidR="00611423" w:rsidRPr="00E865E3" w:rsidRDefault="00611423" w:rsidP="00611423">
      <w:pPr>
        <w:spacing w:line="240" w:lineRule="exact"/>
        <w:rPr>
          <w:rFonts w:ascii="ＭＳ 明朝" w:eastAsia="ＭＳ 明朝" w:hAnsi="ＭＳ ゴシック"/>
          <w:sz w:val="20"/>
          <w:szCs w:val="20"/>
        </w:rPr>
      </w:pPr>
    </w:p>
    <w:p w14:paraId="44D3E90B" w14:textId="77777777" w:rsidR="00611423" w:rsidRPr="00E865E3" w:rsidRDefault="00611423" w:rsidP="00611423">
      <w:pPr>
        <w:spacing w:line="240" w:lineRule="exact"/>
        <w:rPr>
          <w:rFonts w:ascii="ＭＳ 明朝" w:eastAsia="ＭＳ 明朝" w:hAnsi="ＭＳ ゴシック"/>
          <w:sz w:val="20"/>
          <w:szCs w:val="20"/>
        </w:rPr>
      </w:pPr>
    </w:p>
    <w:p w14:paraId="10A013D4" w14:textId="77777777" w:rsidR="00611423" w:rsidRPr="00E865E3" w:rsidRDefault="00611423" w:rsidP="00611423">
      <w:pPr>
        <w:spacing w:line="240" w:lineRule="exact"/>
        <w:rPr>
          <w:rFonts w:ascii="ＭＳ 明朝" w:eastAsia="ＭＳ 明朝" w:hAnsi="ＭＳ ゴシック"/>
          <w:sz w:val="20"/>
          <w:szCs w:val="20"/>
        </w:rPr>
      </w:pPr>
    </w:p>
    <w:p w14:paraId="682574C5" w14:textId="77777777"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各年度</w:t>
      </w:r>
      <w:r>
        <w:rPr>
          <w:rFonts w:ascii="ＭＳ ゴシック" w:eastAsia="ＭＳ ゴシック" w:hAnsi="ＭＳ ゴシック"/>
          <w:sz w:val="20"/>
          <w:szCs w:val="20"/>
        </w:rPr>
        <w:t>4</w:t>
      </w:r>
      <w:r>
        <w:rPr>
          <w:rFonts w:ascii="ＭＳ ゴシック" w:eastAsia="ＭＳ ゴシック" w:hAnsi="ＭＳ ゴシック" w:hint="eastAsia"/>
          <w:sz w:val="20"/>
          <w:szCs w:val="20"/>
        </w:rPr>
        <w:t>月</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日現在</w:t>
      </w:r>
    </w:p>
    <w:p w14:paraId="7FFD91B7" w14:textId="77777777"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重複障害の方については、代表部位一つについて計上しています。代表部位とは、身体障害者手帳に記載されている複数の障害のうち、一番上に記載されているものです。</w:t>
      </w:r>
    </w:p>
    <w:p w14:paraId="3DCC05C1" w14:textId="77777777"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内部障害とは、身体障害者福祉法で定める障害のうち、①心臓機能障害、②腎臓機能障害、③呼吸器機能障害、④膀胱・直腸機能障害、⑤小腸機能障害、⑥ヒト免疫不全ウイルスによる免疫機能障害（HIV感染症）、⑦肝臓機能障害の</w:t>
      </w:r>
      <w:r>
        <w:rPr>
          <w:rFonts w:ascii="ＭＳ ゴシック" w:eastAsia="ＭＳ ゴシック" w:hAnsi="ＭＳ ゴシック"/>
          <w:sz w:val="20"/>
          <w:szCs w:val="20"/>
        </w:rPr>
        <w:t>7</w:t>
      </w:r>
      <w:r w:rsidRPr="00F40227">
        <w:rPr>
          <w:rFonts w:ascii="ＭＳ ゴシック" w:eastAsia="ＭＳ ゴシック" w:hAnsi="ＭＳ ゴシック" w:hint="eastAsia"/>
          <w:sz w:val="20"/>
          <w:szCs w:val="20"/>
        </w:rPr>
        <w:t>種類</w:t>
      </w:r>
    </w:p>
    <w:p w14:paraId="570582B8" w14:textId="77777777" w:rsidR="00611423" w:rsidRPr="00696B26" w:rsidRDefault="00611423" w:rsidP="00611423">
      <w:pPr>
        <w:ind w:firstLineChars="100" w:firstLine="247"/>
        <w:rPr>
          <w:rFonts w:ascii="ＭＳ 明朝" w:eastAsia="ＭＳ 明朝"/>
        </w:rPr>
      </w:pPr>
    </w:p>
    <w:p w14:paraId="0974C33C" w14:textId="77777777" w:rsidR="00611423" w:rsidRDefault="00611423" w:rsidP="00611423">
      <w:pPr>
        <w:pStyle w:val="4"/>
        <w:ind w:rightChars="-115" w:right="-284"/>
        <w:rPr>
          <w:spacing w:val="-8"/>
          <w:lang w:eastAsia="ja-JP"/>
        </w:rPr>
      </w:pPr>
      <w:r w:rsidRPr="00F77F7D">
        <w:rPr>
          <w:rFonts w:hint="eastAsia"/>
          <w:spacing w:val="-8"/>
          <w:lang w:eastAsia="ja-JP"/>
        </w:rPr>
        <w:t>表</w:t>
      </w:r>
      <w:r w:rsidRPr="00F77F7D">
        <w:rPr>
          <w:spacing w:val="-8"/>
        </w:rPr>
        <w:t>2</w:t>
      </w:r>
      <w:r w:rsidRPr="00F77F7D">
        <w:rPr>
          <w:rFonts w:hint="eastAsia"/>
          <w:spacing w:val="-8"/>
        </w:rPr>
        <w:t>－</w:t>
      </w:r>
      <w:r w:rsidRPr="00F77F7D">
        <w:rPr>
          <w:spacing w:val="-8"/>
        </w:rPr>
        <w:t>1</w:t>
      </w:r>
      <w:r w:rsidRPr="00F77F7D">
        <w:rPr>
          <w:rFonts w:hint="eastAsia"/>
          <w:spacing w:val="-8"/>
        </w:rPr>
        <w:t xml:space="preserve">　</w:t>
      </w:r>
      <w:proofErr w:type="spellStart"/>
      <w:r w:rsidRPr="005A1687">
        <w:rPr>
          <w:rFonts w:hint="eastAsia"/>
          <w:spacing w:val="-8"/>
        </w:rPr>
        <w:t>身体障害者手帳所持者の年齢・障害等級別人数</w:t>
      </w:r>
      <w:proofErr w:type="spellEnd"/>
      <w:r>
        <w:rPr>
          <w:rFonts w:hint="eastAsia"/>
          <w:spacing w:val="-8"/>
          <w:lang w:eastAsia="ja-JP"/>
        </w:rPr>
        <w:tab/>
      </w:r>
      <w:r>
        <w:rPr>
          <w:rFonts w:hint="eastAsia"/>
          <w:spacing w:val="-8"/>
          <w:lang w:eastAsia="ja-JP"/>
        </w:rPr>
        <w:tab/>
      </w:r>
      <w:r>
        <w:rPr>
          <w:rFonts w:hint="eastAsia"/>
          <w:spacing w:val="-8"/>
          <w:lang w:eastAsia="ja-JP"/>
        </w:rPr>
        <w:tab/>
      </w:r>
      <w:r w:rsidRPr="00F77F7D">
        <w:rPr>
          <w:rFonts w:hint="eastAsia"/>
        </w:rPr>
        <w:t>（</w:t>
      </w:r>
      <w:proofErr w:type="spellStart"/>
      <w:r w:rsidRPr="00F77F7D">
        <w:rPr>
          <w:rFonts w:hint="eastAsia"/>
        </w:rPr>
        <w:t>単位：人</w:t>
      </w:r>
      <w:proofErr w:type="spellEnd"/>
      <w:r w:rsidRPr="00F77F7D">
        <w:rPr>
          <w:rFonts w:hint="eastAsia"/>
        </w:rPr>
        <w:t>）</w:t>
      </w:r>
    </w:p>
    <w:tbl>
      <w:tblPr>
        <w:tblW w:w="918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8"/>
        <w:gridCol w:w="1086"/>
        <w:gridCol w:w="1087"/>
        <w:gridCol w:w="1086"/>
        <w:gridCol w:w="1087"/>
        <w:gridCol w:w="1086"/>
        <w:gridCol w:w="1087"/>
        <w:gridCol w:w="1087"/>
      </w:tblGrid>
      <w:tr w:rsidR="00611423" w:rsidRPr="005A1687" w14:paraId="10EFF142" w14:textId="77777777" w:rsidTr="00292108">
        <w:trPr>
          <w:trHeight w:val="299"/>
        </w:trPr>
        <w:tc>
          <w:tcPr>
            <w:tcW w:w="1578" w:type="dxa"/>
            <w:shd w:val="clear" w:color="auto" w:fill="F2DBDB" w:themeFill="accent2" w:themeFillTint="33"/>
            <w:noWrap/>
            <w:vAlign w:val="center"/>
            <w:hideMark/>
          </w:tcPr>
          <w:p w14:paraId="5F7287F9" w14:textId="77777777" w:rsidR="00611423" w:rsidRPr="005A1687" w:rsidRDefault="00611423" w:rsidP="00292108">
            <w:pPr>
              <w:jc w:val="center"/>
              <w:rPr>
                <w:rFonts w:ascii="ＭＳ ゴシック" w:eastAsia="ＭＳ ゴシック" w:hAnsi="ＭＳ ゴシック"/>
                <w:b/>
                <w:spacing w:val="-8"/>
                <w:sz w:val="22"/>
                <w:szCs w:val="22"/>
              </w:rPr>
            </w:pPr>
          </w:p>
        </w:tc>
        <w:tc>
          <w:tcPr>
            <w:tcW w:w="1086" w:type="dxa"/>
            <w:shd w:val="clear" w:color="auto" w:fill="F2DBDB" w:themeFill="accent2" w:themeFillTint="33"/>
            <w:noWrap/>
            <w:vAlign w:val="center"/>
            <w:hideMark/>
          </w:tcPr>
          <w:p w14:paraId="47D7379E"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1級</w:t>
            </w:r>
          </w:p>
        </w:tc>
        <w:tc>
          <w:tcPr>
            <w:tcW w:w="1087" w:type="dxa"/>
            <w:shd w:val="clear" w:color="auto" w:fill="F2DBDB" w:themeFill="accent2" w:themeFillTint="33"/>
            <w:noWrap/>
            <w:vAlign w:val="center"/>
            <w:hideMark/>
          </w:tcPr>
          <w:p w14:paraId="267D9246"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2級</w:t>
            </w:r>
          </w:p>
        </w:tc>
        <w:tc>
          <w:tcPr>
            <w:tcW w:w="1086" w:type="dxa"/>
            <w:shd w:val="clear" w:color="auto" w:fill="F2DBDB" w:themeFill="accent2" w:themeFillTint="33"/>
            <w:noWrap/>
            <w:vAlign w:val="center"/>
            <w:hideMark/>
          </w:tcPr>
          <w:p w14:paraId="3A615428"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3級</w:t>
            </w:r>
          </w:p>
        </w:tc>
        <w:tc>
          <w:tcPr>
            <w:tcW w:w="1087" w:type="dxa"/>
            <w:shd w:val="clear" w:color="auto" w:fill="F2DBDB" w:themeFill="accent2" w:themeFillTint="33"/>
            <w:noWrap/>
            <w:vAlign w:val="center"/>
            <w:hideMark/>
          </w:tcPr>
          <w:p w14:paraId="42E65C5F"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4級</w:t>
            </w:r>
          </w:p>
        </w:tc>
        <w:tc>
          <w:tcPr>
            <w:tcW w:w="1086" w:type="dxa"/>
            <w:shd w:val="clear" w:color="auto" w:fill="F2DBDB" w:themeFill="accent2" w:themeFillTint="33"/>
            <w:noWrap/>
            <w:vAlign w:val="center"/>
            <w:hideMark/>
          </w:tcPr>
          <w:p w14:paraId="1A727A30"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5級</w:t>
            </w:r>
          </w:p>
        </w:tc>
        <w:tc>
          <w:tcPr>
            <w:tcW w:w="1087" w:type="dxa"/>
            <w:shd w:val="clear" w:color="auto" w:fill="F2DBDB" w:themeFill="accent2" w:themeFillTint="33"/>
            <w:noWrap/>
            <w:vAlign w:val="center"/>
            <w:hideMark/>
          </w:tcPr>
          <w:p w14:paraId="34C63677"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6級</w:t>
            </w:r>
          </w:p>
        </w:tc>
        <w:tc>
          <w:tcPr>
            <w:tcW w:w="1087" w:type="dxa"/>
            <w:shd w:val="clear" w:color="auto" w:fill="F2DBDB" w:themeFill="accent2" w:themeFillTint="33"/>
          </w:tcPr>
          <w:p w14:paraId="33244175" w14:textId="77777777" w:rsidR="00611423" w:rsidRPr="005A1687" w:rsidRDefault="00611423" w:rsidP="00292108">
            <w:pPr>
              <w:jc w:val="center"/>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合計</w:t>
            </w:r>
          </w:p>
        </w:tc>
      </w:tr>
      <w:tr w:rsidR="00611423" w:rsidRPr="005A1687" w14:paraId="36E0B9C0" w14:textId="77777777" w:rsidTr="00292108">
        <w:tc>
          <w:tcPr>
            <w:tcW w:w="1578" w:type="dxa"/>
            <w:shd w:val="clear" w:color="auto" w:fill="F2DBDB" w:themeFill="accent2" w:themeFillTint="33"/>
            <w:noWrap/>
            <w:vAlign w:val="center"/>
            <w:hideMark/>
          </w:tcPr>
          <w:p w14:paraId="60073CF4" w14:textId="77777777" w:rsidR="00611423" w:rsidRPr="00EA4E6F" w:rsidRDefault="00611423" w:rsidP="00292108">
            <w:pPr>
              <w:spacing w:line="300" w:lineRule="exact"/>
              <w:jc w:val="center"/>
              <w:rPr>
                <w:rFonts w:ascii="ＭＳ ゴシック" w:eastAsia="ＭＳ ゴシック" w:hAnsi="ＭＳ ゴシック"/>
                <w:b/>
              </w:rPr>
            </w:pPr>
            <w:r w:rsidRPr="00EA4E6F">
              <w:rPr>
                <w:rFonts w:ascii="ＭＳ ゴシック" w:eastAsia="ＭＳ ゴシック" w:hAnsi="ＭＳ ゴシック" w:hint="eastAsia"/>
                <w:b/>
              </w:rPr>
              <w:t>18歳未満</w:t>
            </w:r>
          </w:p>
        </w:tc>
        <w:tc>
          <w:tcPr>
            <w:tcW w:w="1086" w:type="dxa"/>
            <w:shd w:val="clear" w:color="auto" w:fill="auto"/>
            <w:noWrap/>
            <w:vAlign w:val="center"/>
            <w:hideMark/>
          </w:tcPr>
          <w:p w14:paraId="10BA3D87"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83</w:t>
            </w:r>
          </w:p>
        </w:tc>
        <w:tc>
          <w:tcPr>
            <w:tcW w:w="1087" w:type="dxa"/>
            <w:shd w:val="clear" w:color="auto" w:fill="auto"/>
            <w:noWrap/>
            <w:vAlign w:val="center"/>
            <w:hideMark/>
          </w:tcPr>
          <w:p w14:paraId="53D71233"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27</w:t>
            </w:r>
          </w:p>
        </w:tc>
        <w:tc>
          <w:tcPr>
            <w:tcW w:w="1086" w:type="dxa"/>
            <w:shd w:val="clear" w:color="auto" w:fill="auto"/>
            <w:noWrap/>
            <w:vAlign w:val="center"/>
            <w:hideMark/>
          </w:tcPr>
          <w:p w14:paraId="7CE2042B"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24</w:t>
            </w:r>
          </w:p>
        </w:tc>
        <w:tc>
          <w:tcPr>
            <w:tcW w:w="1087" w:type="dxa"/>
            <w:shd w:val="clear" w:color="auto" w:fill="auto"/>
            <w:noWrap/>
            <w:vAlign w:val="center"/>
            <w:hideMark/>
          </w:tcPr>
          <w:p w14:paraId="05C6D711"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17</w:t>
            </w:r>
          </w:p>
        </w:tc>
        <w:tc>
          <w:tcPr>
            <w:tcW w:w="1086" w:type="dxa"/>
            <w:shd w:val="clear" w:color="auto" w:fill="auto"/>
            <w:noWrap/>
            <w:vAlign w:val="center"/>
            <w:hideMark/>
          </w:tcPr>
          <w:p w14:paraId="38355AF4"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5</w:t>
            </w:r>
          </w:p>
        </w:tc>
        <w:tc>
          <w:tcPr>
            <w:tcW w:w="1087" w:type="dxa"/>
            <w:shd w:val="clear" w:color="auto" w:fill="auto"/>
            <w:noWrap/>
            <w:vAlign w:val="center"/>
            <w:hideMark/>
          </w:tcPr>
          <w:p w14:paraId="71EF09D2"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5</w:t>
            </w:r>
          </w:p>
        </w:tc>
        <w:tc>
          <w:tcPr>
            <w:tcW w:w="1087" w:type="dxa"/>
          </w:tcPr>
          <w:p w14:paraId="7A58AC8E" w14:textId="77777777" w:rsidR="00611423" w:rsidRPr="005A1687"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161</w:t>
            </w:r>
          </w:p>
        </w:tc>
      </w:tr>
      <w:tr w:rsidR="00611423" w:rsidRPr="005A1687" w14:paraId="7C9BBC66" w14:textId="77777777" w:rsidTr="00292108">
        <w:tc>
          <w:tcPr>
            <w:tcW w:w="1578" w:type="dxa"/>
            <w:tcBorders>
              <w:bottom w:val="single" w:sz="4" w:space="0" w:color="auto"/>
            </w:tcBorders>
            <w:shd w:val="clear" w:color="auto" w:fill="F2DBDB" w:themeFill="accent2" w:themeFillTint="33"/>
            <w:noWrap/>
            <w:vAlign w:val="center"/>
            <w:hideMark/>
          </w:tcPr>
          <w:p w14:paraId="6642BF75" w14:textId="77777777" w:rsidR="00611423" w:rsidRPr="00EA4E6F" w:rsidRDefault="00611423" w:rsidP="00292108">
            <w:pPr>
              <w:spacing w:line="300" w:lineRule="exact"/>
              <w:jc w:val="center"/>
              <w:rPr>
                <w:rFonts w:ascii="ＭＳ ゴシック" w:eastAsia="ＭＳ ゴシック" w:hAnsi="ＭＳ ゴシック"/>
                <w:b/>
              </w:rPr>
            </w:pPr>
            <w:r w:rsidRPr="00EA4E6F">
              <w:rPr>
                <w:rFonts w:ascii="ＭＳ ゴシック" w:eastAsia="ＭＳ ゴシック" w:hAnsi="ＭＳ ゴシック" w:hint="eastAsia"/>
                <w:b/>
              </w:rPr>
              <w:t>18～64歳</w:t>
            </w:r>
          </w:p>
        </w:tc>
        <w:tc>
          <w:tcPr>
            <w:tcW w:w="1086" w:type="dxa"/>
            <w:tcBorders>
              <w:bottom w:val="single" w:sz="4" w:space="0" w:color="auto"/>
            </w:tcBorders>
            <w:shd w:val="clear" w:color="auto" w:fill="auto"/>
            <w:noWrap/>
            <w:vAlign w:val="center"/>
            <w:hideMark/>
          </w:tcPr>
          <w:p w14:paraId="29B7DB00"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1,134</w:t>
            </w:r>
          </w:p>
        </w:tc>
        <w:tc>
          <w:tcPr>
            <w:tcW w:w="1087" w:type="dxa"/>
            <w:tcBorders>
              <w:bottom w:val="single" w:sz="4" w:space="0" w:color="auto"/>
            </w:tcBorders>
            <w:shd w:val="clear" w:color="auto" w:fill="auto"/>
            <w:noWrap/>
            <w:vAlign w:val="center"/>
            <w:hideMark/>
          </w:tcPr>
          <w:p w14:paraId="0D594D45"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859</w:t>
            </w:r>
          </w:p>
        </w:tc>
        <w:tc>
          <w:tcPr>
            <w:tcW w:w="1086" w:type="dxa"/>
            <w:tcBorders>
              <w:bottom w:val="single" w:sz="4" w:space="0" w:color="auto"/>
            </w:tcBorders>
            <w:shd w:val="clear" w:color="auto" w:fill="auto"/>
            <w:noWrap/>
            <w:vAlign w:val="center"/>
            <w:hideMark/>
          </w:tcPr>
          <w:p w14:paraId="35F6015F"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697</w:t>
            </w:r>
          </w:p>
        </w:tc>
        <w:tc>
          <w:tcPr>
            <w:tcW w:w="1087" w:type="dxa"/>
            <w:tcBorders>
              <w:bottom w:val="single" w:sz="4" w:space="0" w:color="auto"/>
            </w:tcBorders>
            <w:shd w:val="clear" w:color="auto" w:fill="auto"/>
            <w:noWrap/>
            <w:vAlign w:val="center"/>
            <w:hideMark/>
          </w:tcPr>
          <w:p w14:paraId="399F60EB"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671</w:t>
            </w:r>
          </w:p>
        </w:tc>
        <w:tc>
          <w:tcPr>
            <w:tcW w:w="1086" w:type="dxa"/>
            <w:tcBorders>
              <w:bottom w:val="single" w:sz="4" w:space="0" w:color="auto"/>
            </w:tcBorders>
            <w:shd w:val="clear" w:color="auto" w:fill="auto"/>
            <w:noWrap/>
            <w:vAlign w:val="center"/>
            <w:hideMark/>
          </w:tcPr>
          <w:p w14:paraId="3255F52F"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173</w:t>
            </w:r>
          </w:p>
        </w:tc>
        <w:tc>
          <w:tcPr>
            <w:tcW w:w="1087" w:type="dxa"/>
            <w:tcBorders>
              <w:bottom w:val="single" w:sz="4" w:space="0" w:color="auto"/>
            </w:tcBorders>
            <w:shd w:val="clear" w:color="auto" w:fill="auto"/>
            <w:noWrap/>
            <w:vAlign w:val="center"/>
            <w:hideMark/>
          </w:tcPr>
          <w:p w14:paraId="26ABCF70"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146</w:t>
            </w:r>
          </w:p>
        </w:tc>
        <w:tc>
          <w:tcPr>
            <w:tcW w:w="1087" w:type="dxa"/>
            <w:tcBorders>
              <w:bottom w:val="single" w:sz="4" w:space="0" w:color="auto"/>
            </w:tcBorders>
          </w:tcPr>
          <w:p w14:paraId="2841BA7B" w14:textId="77777777" w:rsidR="00611423" w:rsidRPr="005A1687"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3,680</w:t>
            </w:r>
          </w:p>
        </w:tc>
      </w:tr>
      <w:tr w:rsidR="00611423" w:rsidRPr="005A1687" w14:paraId="5A274125" w14:textId="77777777" w:rsidTr="00292108">
        <w:tc>
          <w:tcPr>
            <w:tcW w:w="1578" w:type="dxa"/>
            <w:tcBorders>
              <w:bottom w:val="double" w:sz="4" w:space="0" w:color="auto"/>
            </w:tcBorders>
            <w:shd w:val="clear" w:color="auto" w:fill="F2DBDB" w:themeFill="accent2" w:themeFillTint="33"/>
            <w:noWrap/>
            <w:vAlign w:val="center"/>
            <w:hideMark/>
          </w:tcPr>
          <w:p w14:paraId="7D978C56" w14:textId="77777777" w:rsidR="00611423" w:rsidRPr="00EA4E6F" w:rsidRDefault="00611423" w:rsidP="00292108">
            <w:pPr>
              <w:spacing w:line="300" w:lineRule="exact"/>
              <w:jc w:val="center"/>
              <w:rPr>
                <w:rFonts w:ascii="ＭＳ ゴシック" w:eastAsia="ＭＳ ゴシック" w:hAnsi="ＭＳ ゴシック"/>
                <w:b/>
              </w:rPr>
            </w:pPr>
            <w:r w:rsidRPr="00EA4E6F">
              <w:rPr>
                <w:rFonts w:ascii="ＭＳ ゴシック" w:eastAsia="ＭＳ ゴシック" w:hAnsi="ＭＳ ゴシック" w:hint="eastAsia"/>
                <w:b/>
              </w:rPr>
              <w:t>65歳以上</w:t>
            </w:r>
          </w:p>
        </w:tc>
        <w:tc>
          <w:tcPr>
            <w:tcW w:w="1086" w:type="dxa"/>
            <w:tcBorders>
              <w:bottom w:val="double" w:sz="4" w:space="0" w:color="auto"/>
            </w:tcBorders>
            <w:shd w:val="clear" w:color="auto" w:fill="auto"/>
            <w:noWrap/>
            <w:vAlign w:val="center"/>
            <w:hideMark/>
          </w:tcPr>
          <w:p w14:paraId="39EFC60A"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2,543</w:t>
            </w:r>
          </w:p>
        </w:tc>
        <w:tc>
          <w:tcPr>
            <w:tcW w:w="1087" w:type="dxa"/>
            <w:tcBorders>
              <w:bottom w:val="double" w:sz="4" w:space="0" w:color="auto"/>
            </w:tcBorders>
            <w:shd w:val="clear" w:color="auto" w:fill="auto"/>
            <w:noWrap/>
            <w:vAlign w:val="center"/>
            <w:hideMark/>
          </w:tcPr>
          <w:p w14:paraId="3E8D3EC8"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1,126</w:t>
            </w:r>
          </w:p>
        </w:tc>
        <w:tc>
          <w:tcPr>
            <w:tcW w:w="1086" w:type="dxa"/>
            <w:tcBorders>
              <w:bottom w:val="double" w:sz="4" w:space="0" w:color="auto"/>
            </w:tcBorders>
            <w:shd w:val="clear" w:color="auto" w:fill="auto"/>
            <w:noWrap/>
            <w:vAlign w:val="center"/>
            <w:hideMark/>
          </w:tcPr>
          <w:p w14:paraId="4BAE4DA1"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1,237</w:t>
            </w:r>
          </w:p>
        </w:tc>
        <w:tc>
          <w:tcPr>
            <w:tcW w:w="1087" w:type="dxa"/>
            <w:tcBorders>
              <w:bottom w:val="double" w:sz="4" w:space="0" w:color="auto"/>
            </w:tcBorders>
            <w:shd w:val="clear" w:color="auto" w:fill="auto"/>
            <w:noWrap/>
            <w:vAlign w:val="center"/>
            <w:hideMark/>
          </w:tcPr>
          <w:p w14:paraId="78E5048F"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1,696</w:t>
            </w:r>
          </w:p>
        </w:tc>
        <w:tc>
          <w:tcPr>
            <w:tcW w:w="1086" w:type="dxa"/>
            <w:tcBorders>
              <w:bottom w:val="double" w:sz="4" w:space="0" w:color="auto"/>
            </w:tcBorders>
            <w:shd w:val="clear" w:color="auto" w:fill="auto"/>
            <w:noWrap/>
            <w:vAlign w:val="center"/>
            <w:hideMark/>
          </w:tcPr>
          <w:p w14:paraId="04ECD172"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290</w:t>
            </w:r>
          </w:p>
        </w:tc>
        <w:tc>
          <w:tcPr>
            <w:tcW w:w="1087" w:type="dxa"/>
            <w:tcBorders>
              <w:bottom w:val="double" w:sz="4" w:space="0" w:color="auto"/>
            </w:tcBorders>
            <w:shd w:val="clear" w:color="auto" w:fill="auto"/>
            <w:noWrap/>
            <w:vAlign w:val="center"/>
            <w:hideMark/>
          </w:tcPr>
          <w:p w14:paraId="0C2BC0AF" w14:textId="77777777" w:rsidR="00611423" w:rsidRPr="005A1687" w:rsidRDefault="00611423" w:rsidP="00292108">
            <w:pPr>
              <w:spacing w:line="300" w:lineRule="exact"/>
              <w:jc w:val="right"/>
              <w:rPr>
                <w:rFonts w:ascii="ＭＳ ゴシック" w:eastAsia="ＭＳ ゴシック" w:hAnsi="ＭＳ ゴシック"/>
              </w:rPr>
            </w:pPr>
            <w:r w:rsidRPr="005A1687">
              <w:rPr>
                <w:rFonts w:ascii="ＭＳ ゴシック" w:eastAsia="ＭＳ ゴシック" w:hAnsi="ＭＳ ゴシック" w:hint="eastAsia"/>
              </w:rPr>
              <w:t>300</w:t>
            </w:r>
          </w:p>
        </w:tc>
        <w:tc>
          <w:tcPr>
            <w:tcW w:w="1087" w:type="dxa"/>
            <w:tcBorders>
              <w:bottom w:val="double" w:sz="4" w:space="0" w:color="auto"/>
            </w:tcBorders>
          </w:tcPr>
          <w:p w14:paraId="058BAAE2" w14:textId="77777777" w:rsidR="00611423" w:rsidRPr="005A1687"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7,192</w:t>
            </w:r>
          </w:p>
        </w:tc>
      </w:tr>
      <w:tr w:rsidR="00611423" w:rsidRPr="005A1687" w14:paraId="6984E42C" w14:textId="77777777" w:rsidTr="00292108">
        <w:tc>
          <w:tcPr>
            <w:tcW w:w="1578" w:type="dxa"/>
            <w:tcBorders>
              <w:top w:val="double" w:sz="4" w:space="0" w:color="auto"/>
            </w:tcBorders>
            <w:shd w:val="clear" w:color="auto" w:fill="F2DBDB" w:themeFill="accent2" w:themeFillTint="33"/>
            <w:noWrap/>
            <w:vAlign w:val="center"/>
          </w:tcPr>
          <w:p w14:paraId="2EFB0641" w14:textId="77777777" w:rsidR="00611423" w:rsidRPr="00EA4E6F" w:rsidRDefault="00611423" w:rsidP="00292108">
            <w:pPr>
              <w:spacing w:line="300" w:lineRule="exact"/>
              <w:jc w:val="center"/>
              <w:rPr>
                <w:rFonts w:ascii="ＭＳ ゴシック" w:eastAsia="ＭＳ ゴシック" w:hAnsi="ＭＳ ゴシック"/>
                <w:b/>
              </w:rPr>
            </w:pPr>
            <w:r w:rsidRPr="00EA4E6F">
              <w:rPr>
                <w:rFonts w:ascii="ＭＳ ゴシック" w:eastAsia="ＭＳ ゴシック" w:hAnsi="ＭＳ ゴシック" w:hint="eastAsia"/>
                <w:b/>
              </w:rPr>
              <w:t>合計</w:t>
            </w:r>
          </w:p>
        </w:tc>
        <w:tc>
          <w:tcPr>
            <w:tcW w:w="1086" w:type="dxa"/>
            <w:tcBorders>
              <w:top w:val="double" w:sz="4" w:space="0" w:color="auto"/>
            </w:tcBorders>
            <w:shd w:val="clear" w:color="auto" w:fill="auto"/>
            <w:noWrap/>
          </w:tcPr>
          <w:p w14:paraId="6F2BAEF9"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3,760</w:t>
            </w:r>
          </w:p>
        </w:tc>
        <w:tc>
          <w:tcPr>
            <w:tcW w:w="1087" w:type="dxa"/>
            <w:tcBorders>
              <w:top w:val="double" w:sz="4" w:space="0" w:color="auto"/>
            </w:tcBorders>
            <w:shd w:val="clear" w:color="auto" w:fill="auto"/>
            <w:noWrap/>
          </w:tcPr>
          <w:p w14:paraId="79E46B9B"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2,012</w:t>
            </w:r>
          </w:p>
        </w:tc>
        <w:tc>
          <w:tcPr>
            <w:tcW w:w="1086" w:type="dxa"/>
            <w:tcBorders>
              <w:top w:val="double" w:sz="4" w:space="0" w:color="auto"/>
            </w:tcBorders>
            <w:shd w:val="clear" w:color="auto" w:fill="auto"/>
            <w:noWrap/>
          </w:tcPr>
          <w:p w14:paraId="4B0121E7"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1,958</w:t>
            </w:r>
          </w:p>
        </w:tc>
        <w:tc>
          <w:tcPr>
            <w:tcW w:w="1087" w:type="dxa"/>
            <w:tcBorders>
              <w:top w:val="double" w:sz="4" w:space="0" w:color="auto"/>
            </w:tcBorders>
            <w:shd w:val="clear" w:color="auto" w:fill="auto"/>
            <w:noWrap/>
          </w:tcPr>
          <w:p w14:paraId="057E79DB"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2,384</w:t>
            </w:r>
          </w:p>
        </w:tc>
        <w:tc>
          <w:tcPr>
            <w:tcW w:w="1086" w:type="dxa"/>
            <w:tcBorders>
              <w:top w:val="double" w:sz="4" w:space="0" w:color="auto"/>
            </w:tcBorders>
            <w:shd w:val="clear" w:color="auto" w:fill="auto"/>
            <w:noWrap/>
          </w:tcPr>
          <w:p w14:paraId="60157F5A"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468</w:t>
            </w:r>
          </w:p>
        </w:tc>
        <w:tc>
          <w:tcPr>
            <w:tcW w:w="1087" w:type="dxa"/>
            <w:tcBorders>
              <w:top w:val="double" w:sz="4" w:space="0" w:color="auto"/>
            </w:tcBorders>
            <w:shd w:val="clear" w:color="auto" w:fill="auto"/>
            <w:noWrap/>
          </w:tcPr>
          <w:p w14:paraId="33C393C3"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451</w:t>
            </w:r>
          </w:p>
        </w:tc>
        <w:tc>
          <w:tcPr>
            <w:tcW w:w="1087" w:type="dxa"/>
            <w:tcBorders>
              <w:top w:val="double" w:sz="4" w:space="0" w:color="auto"/>
            </w:tcBorders>
          </w:tcPr>
          <w:p w14:paraId="7108612D" w14:textId="77777777" w:rsidR="00611423" w:rsidRPr="00EA4E6F"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11,033</w:t>
            </w:r>
          </w:p>
        </w:tc>
      </w:tr>
    </w:tbl>
    <w:p w14:paraId="2A324A52" w14:textId="77777777" w:rsidR="00611423" w:rsidRPr="00EA4E6F" w:rsidRDefault="00611423" w:rsidP="00611423">
      <w:pPr>
        <w:spacing w:line="240" w:lineRule="exact"/>
        <w:ind w:left="207" w:hangingChars="100" w:hanging="207"/>
        <w:rPr>
          <w:rFonts w:ascii="ＭＳ ゴシック" w:eastAsia="ＭＳ ゴシック" w:hAnsi="ＭＳ ゴシック"/>
          <w:sz w:val="20"/>
          <w:szCs w:val="20"/>
        </w:rPr>
      </w:pPr>
      <w:r w:rsidRPr="00EA4E6F">
        <w:rPr>
          <w:rFonts w:ascii="ＭＳ ゴシック" w:eastAsia="ＭＳ ゴシック" w:hAnsi="ＭＳ ゴシック" w:hint="eastAsia"/>
          <w:sz w:val="20"/>
          <w:szCs w:val="20"/>
        </w:rPr>
        <w:t>※　令和</w:t>
      </w:r>
      <w:r w:rsidRPr="00EA4E6F">
        <w:rPr>
          <w:rFonts w:ascii="ＭＳ ゴシック" w:eastAsia="ＭＳ ゴシック" w:hAnsi="ＭＳ ゴシック"/>
          <w:sz w:val="20"/>
          <w:szCs w:val="20"/>
        </w:rPr>
        <w:t>2</w:t>
      </w:r>
      <w:r w:rsidRPr="00EA4E6F">
        <w:rPr>
          <w:rFonts w:ascii="ＭＳ ゴシック" w:eastAsia="ＭＳ ゴシック" w:hAnsi="ＭＳ ゴシック" w:hint="eastAsia"/>
          <w:sz w:val="20"/>
          <w:szCs w:val="20"/>
        </w:rPr>
        <w:t>年</w:t>
      </w:r>
      <w:r w:rsidRPr="00EA4E6F">
        <w:rPr>
          <w:rFonts w:ascii="ＭＳ ゴシック" w:eastAsia="ＭＳ ゴシック" w:hAnsi="ＭＳ ゴシック"/>
          <w:sz w:val="20"/>
          <w:szCs w:val="20"/>
        </w:rPr>
        <w:t>4</w:t>
      </w:r>
      <w:r w:rsidRPr="00EA4E6F">
        <w:rPr>
          <w:rFonts w:ascii="ＭＳ ゴシック" w:eastAsia="ＭＳ ゴシック" w:hAnsi="ＭＳ ゴシック" w:hint="eastAsia"/>
          <w:sz w:val="20"/>
          <w:szCs w:val="20"/>
        </w:rPr>
        <w:t>月</w:t>
      </w:r>
      <w:r w:rsidRPr="00EA4E6F">
        <w:rPr>
          <w:rFonts w:ascii="ＭＳ ゴシック" w:eastAsia="ＭＳ ゴシック" w:hAnsi="ＭＳ ゴシック"/>
          <w:sz w:val="20"/>
          <w:szCs w:val="20"/>
        </w:rPr>
        <w:t>1</w:t>
      </w:r>
      <w:r w:rsidRPr="00EA4E6F">
        <w:rPr>
          <w:rFonts w:ascii="ＭＳ ゴシック" w:eastAsia="ＭＳ ゴシック" w:hAnsi="ＭＳ ゴシック" w:hint="eastAsia"/>
          <w:sz w:val="20"/>
          <w:szCs w:val="20"/>
        </w:rPr>
        <w:t>日現在</w:t>
      </w:r>
    </w:p>
    <w:p w14:paraId="6659F990" w14:textId="77777777" w:rsidR="00611423" w:rsidRDefault="00611423" w:rsidP="00611423">
      <w:pPr>
        <w:spacing w:line="180" w:lineRule="exact"/>
        <w:ind w:firstLineChars="100" w:firstLine="247"/>
        <w:rPr>
          <w:rFonts w:ascii="ＭＳ 明朝" w:eastAsia="ＭＳ 明朝"/>
        </w:rPr>
      </w:pPr>
    </w:p>
    <w:p w14:paraId="24C7F7FC" w14:textId="77777777" w:rsidR="00611423" w:rsidRDefault="00611423" w:rsidP="00611423">
      <w:pPr>
        <w:pStyle w:val="4"/>
        <w:ind w:rightChars="-115" w:right="-284"/>
        <w:rPr>
          <w:spacing w:val="-8"/>
          <w:lang w:eastAsia="ja-JP"/>
        </w:rPr>
      </w:pPr>
      <w:r w:rsidRPr="00F77F7D">
        <w:rPr>
          <w:rFonts w:hint="eastAsia"/>
          <w:spacing w:val="-8"/>
          <w:lang w:eastAsia="ja-JP"/>
        </w:rPr>
        <w:t>表</w:t>
      </w:r>
      <w:r w:rsidRPr="00F77F7D">
        <w:rPr>
          <w:spacing w:val="-8"/>
        </w:rPr>
        <w:t>2</w:t>
      </w:r>
      <w:r w:rsidRPr="00F77F7D">
        <w:rPr>
          <w:rFonts w:hint="eastAsia"/>
          <w:spacing w:val="-8"/>
        </w:rPr>
        <w:t>－</w:t>
      </w:r>
      <w:r>
        <w:rPr>
          <w:rFonts w:hint="eastAsia"/>
          <w:spacing w:val="-8"/>
          <w:lang w:eastAsia="ja-JP"/>
        </w:rPr>
        <w:t>2</w:t>
      </w:r>
      <w:r w:rsidRPr="00F77F7D">
        <w:rPr>
          <w:rFonts w:hint="eastAsia"/>
          <w:spacing w:val="-8"/>
        </w:rPr>
        <w:t xml:space="preserve">　</w:t>
      </w:r>
      <w:proofErr w:type="spellStart"/>
      <w:r w:rsidRPr="005A1687">
        <w:rPr>
          <w:rFonts w:hint="eastAsia"/>
          <w:spacing w:val="-8"/>
        </w:rPr>
        <w:t>身体障害者手帳所持者の年齢・障害</w:t>
      </w:r>
      <w:r>
        <w:rPr>
          <w:rFonts w:hint="eastAsia"/>
          <w:spacing w:val="-8"/>
          <w:lang w:eastAsia="ja-JP"/>
        </w:rPr>
        <w:t>種</w:t>
      </w:r>
      <w:r w:rsidRPr="005A1687">
        <w:rPr>
          <w:rFonts w:hint="eastAsia"/>
          <w:spacing w:val="-8"/>
        </w:rPr>
        <w:t>別人数</w:t>
      </w:r>
      <w:proofErr w:type="spellEnd"/>
      <w:r>
        <w:rPr>
          <w:rFonts w:hint="eastAsia"/>
          <w:spacing w:val="-8"/>
          <w:lang w:eastAsia="ja-JP"/>
        </w:rPr>
        <w:tab/>
      </w:r>
      <w:r>
        <w:rPr>
          <w:rFonts w:hint="eastAsia"/>
          <w:spacing w:val="-8"/>
          <w:lang w:eastAsia="ja-JP"/>
        </w:rPr>
        <w:tab/>
      </w:r>
      <w:r>
        <w:rPr>
          <w:rFonts w:hint="eastAsia"/>
          <w:spacing w:val="-8"/>
          <w:lang w:eastAsia="ja-JP"/>
        </w:rPr>
        <w:tab/>
      </w:r>
      <w:r w:rsidRPr="00F77F7D">
        <w:rPr>
          <w:rFonts w:hint="eastAsia"/>
        </w:rPr>
        <w:t>（</w:t>
      </w:r>
      <w:proofErr w:type="spellStart"/>
      <w:r w:rsidRPr="00F77F7D">
        <w:rPr>
          <w:rFonts w:hint="eastAsia"/>
        </w:rPr>
        <w:t>単位：人</w:t>
      </w:r>
      <w:proofErr w:type="spellEnd"/>
      <w:r w:rsidRPr="00F77F7D">
        <w:rPr>
          <w:rFonts w:hint="eastAsia"/>
        </w:rPr>
        <w:t>）</w:t>
      </w:r>
    </w:p>
    <w:tbl>
      <w:tblPr>
        <w:tblW w:w="918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1268"/>
        <w:gridCol w:w="1267"/>
        <w:gridCol w:w="1267"/>
        <w:gridCol w:w="1267"/>
        <w:gridCol w:w="1267"/>
        <w:gridCol w:w="1273"/>
      </w:tblGrid>
      <w:tr w:rsidR="00611423" w:rsidRPr="00F70C81" w14:paraId="5DDA13E5" w14:textId="77777777" w:rsidTr="00292108">
        <w:trPr>
          <w:cantSplit/>
          <w:trHeight w:val="786"/>
        </w:trPr>
        <w:tc>
          <w:tcPr>
            <w:tcW w:w="1575" w:type="dxa"/>
            <w:shd w:val="clear" w:color="auto" w:fill="F2DBDB" w:themeFill="accent2" w:themeFillTint="33"/>
            <w:noWrap/>
            <w:textDirection w:val="tbRlV"/>
            <w:vAlign w:val="center"/>
            <w:hideMark/>
          </w:tcPr>
          <w:p w14:paraId="26813CE4" w14:textId="77777777" w:rsidR="00611423" w:rsidRPr="00EA4E6F" w:rsidRDefault="00611423" w:rsidP="00292108">
            <w:pPr>
              <w:spacing w:line="260" w:lineRule="exact"/>
              <w:jc w:val="center"/>
              <w:rPr>
                <w:rFonts w:ascii="ＭＳ ゴシック" w:eastAsia="ＭＳ ゴシック" w:hAnsi="ＭＳ ゴシック"/>
                <w:b/>
                <w:spacing w:val="-8"/>
                <w:sz w:val="22"/>
                <w:szCs w:val="22"/>
              </w:rPr>
            </w:pPr>
          </w:p>
        </w:tc>
        <w:tc>
          <w:tcPr>
            <w:tcW w:w="1268" w:type="dxa"/>
            <w:shd w:val="clear" w:color="auto" w:fill="F2DBDB" w:themeFill="accent2" w:themeFillTint="33"/>
            <w:noWrap/>
            <w:hideMark/>
          </w:tcPr>
          <w:p w14:paraId="4709AF19" w14:textId="77777777" w:rsidR="00611423" w:rsidRPr="00F70C81" w:rsidRDefault="00611423" w:rsidP="00292108">
            <w:pPr>
              <w:spacing w:line="260" w:lineRule="exact"/>
              <w:rPr>
                <w:rFonts w:ascii="ＭＳ ゴシック" w:eastAsia="ＭＳ ゴシック" w:hAnsi="ＭＳ ゴシック"/>
                <w:b/>
                <w:spacing w:val="-8"/>
                <w:sz w:val="22"/>
                <w:szCs w:val="22"/>
              </w:rPr>
            </w:pPr>
            <w:r w:rsidRPr="00F70C81">
              <w:rPr>
                <w:rFonts w:ascii="ＭＳ ゴシック" w:eastAsia="ＭＳ ゴシック" w:hAnsi="ＭＳ ゴシック" w:hint="eastAsia"/>
                <w:b/>
                <w:spacing w:val="-8"/>
                <w:sz w:val="22"/>
                <w:szCs w:val="22"/>
              </w:rPr>
              <w:t>視覚</w:t>
            </w:r>
            <w:r>
              <w:rPr>
                <w:rFonts w:ascii="ＭＳ ゴシック" w:eastAsia="ＭＳ ゴシック" w:hAnsi="ＭＳ ゴシック" w:hint="eastAsia"/>
                <w:b/>
                <w:spacing w:val="-8"/>
                <w:sz w:val="22"/>
                <w:szCs w:val="22"/>
              </w:rPr>
              <w:t>障害</w:t>
            </w:r>
          </w:p>
        </w:tc>
        <w:tc>
          <w:tcPr>
            <w:tcW w:w="1267" w:type="dxa"/>
            <w:shd w:val="clear" w:color="auto" w:fill="F2DBDB" w:themeFill="accent2" w:themeFillTint="33"/>
            <w:noWrap/>
            <w:hideMark/>
          </w:tcPr>
          <w:p w14:paraId="598F3BBB" w14:textId="77777777" w:rsidR="00611423" w:rsidRPr="00F70C81" w:rsidRDefault="00611423" w:rsidP="00292108">
            <w:pPr>
              <w:spacing w:line="260" w:lineRule="exact"/>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聴覚・平衡機能障害</w:t>
            </w:r>
          </w:p>
        </w:tc>
        <w:tc>
          <w:tcPr>
            <w:tcW w:w="1267" w:type="dxa"/>
            <w:shd w:val="clear" w:color="auto" w:fill="F2DBDB" w:themeFill="accent2" w:themeFillTint="33"/>
            <w:noWrap/>
            <w:hideMark/>
          </w:tcPr>
          <w:p w14:paraId="66F3531E" w14:textId="77777777" w:rsidR="00611423" w:rsidRPr="00F70C81" w:rsidRDefault="00611423" w:rsidP="00292108">
            <w:pPr>
              <w:spacing w:line="260" w:lineRule="exact"/>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音声・言語</w:t>
            </w:r>
            <w:r w:rsidRPr="00F70C81">
              <w:rPr>
                <w:rFonts w:ascii="ＭＳ ゴシック" w:eastAsia="ＭＳ ゴシック" w:hAnsi="ＭＳ ゴシック" w:hint="eastAsia"/>
                <w:b/>
                <w:spacing w:val="-8"/>
                <w:sz w:val="22"/>
                <w:szCs w:val="22"/>
              </w:rPr>
              <w:t>・そ</w:t>
            </w:r>
            <w:r>
              <w:rPr>
                <w:rFonts w:ascii="ＭＳ ゴシック" w:eastAsia="ＭＳ ゴシック" w:hAnsi="ＭＳ ゴシック" w:hint="eastAsia"/>
                <w:b/>
                <w:spacing w:val="-8"/>
                <w:sz w:val="22"/>
                <w:szCs w:val="22"/>
              </w:rPr>
              <w:t>しゃく機能障害</w:t>
            </w:r>
          </w:p>
        </w:tc>
        <w:tc>
          <w:tcPr>
            <w:tcW w:w="1267" w:type="dxa"/>
            <w:shd w:val="clear" w:color="auto" w:fill="F2DBDB" w:themeFill="accent2" w:themeFillTint="33"/>
            <w:noWrap/>
            <w:hideMark/>
          </w:tcPr>
          <w:p w14:paraId="1FC88C1A" w14:textId="77777777" w:rsidR="00611423" w:rsidRPr="00F70C81" w:rsidRDefault="00611423" w:rsidP="00292108">
            <w:pPr>
              <w:spacing w:line="260" w:lineRule="exact"/>
              <w:rPr>
                <w:rFonts w:ascii="ＭＳ ゴシック" w:eastAsia="ＭＳ ゴシック" w:hAnsi="ＭＳ ゴシック"/>
                <w:b/>
                <w:spacing w:val="-8"/>
                <w:sz w:val="22"/>
                <w:szCs w:val="22"/>
              </w:rPr>
            </w:pPr>
            <w:r w:rsidRPr="00F70C81">
              <w:rPr>
                <w:rFonts w:ascii="ＭＳ ゴシック" w:eastAsia="ＭＳ ゴシック" w:hAnsi="ＭＳ ゴシック" w:hint="eastAsia"/>
                <w:b/>
                <w:spacing w:val="-8"/>
                <w:sz w:val="22"/>
                <w:szCs w:val="22"/>
              </w:rPr>
              <w:t>肢体</w:t>
            </w:r>
            <w:r>
              <w:rPr>
                <w:rFonts w:ascii="ＭＳ ゴシック" w:eastAsia="ＭＳ ゴシック" w:hAnsi="ＭＳ ゴシック" w:hint="eastAsia"/>
                <w:b/>
                <w:spacing w:val="-8"/>
                <w:sz w:val="22"/>
                <w:szCs w:val="22"/>
              </w:rPr>
              <w:t>不自由</w:t>
            </w:r>
          </w:p>
        </w:tc>
        <w:tc>
          <w:tcPr>
            <w:tcW w:w="1267" w:type="dxa"/>
            <w:shd w:val="clear" w:color="auto" w:fill="F2DBDB" w:themeFill="accent2" w:themeFillTint="33"/>
            <w:noWrap/>
            <w:hideMark/>
          </w:tcPr>
          <w:p w14:paraId="6BB391FE" w14:textId="77777777" w:rsidR="00611423" w:rsidRPr="00F70C81" w:rsidRDefault="00611423" w:rsidP="00292108">
            <w:pPr>
              <w:spacing w:line="260" w:lineRule="exact"/>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内部障害</w:t>
            </w:r>
          </w:p>
        </w:tc>
        <w:tc>
          <w:tcPr>
            <w:tcW w:w="1273" w:type="dxa"/>
            <w:shd w:val="clear" w:color="auto" w:fill="F2DBDB" w:themeFill="accent2" w:themeFillTint="33"/>
            <w:noWrap/>
            <w:vAlign w:val="center"/>
          </w:tcPr>
          <w:p w14:paraId="62F4A13A" w14:textId="77777777" w:rsidR="00611423" w:rsidRPr="00F70C81" w:rsidRDefault="00611423" w:rsidP="00292108">
            <w:pPr>
              <w:spacing w:line="260" w:lineRule="exact"/>
              <w:jc w:val="center"/>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合計</w:t>
            </w:r>
          </w:p>
        </w:tc>
      </w:tr>
      <w:tr w:rsidR="00611423" w:rsidRPr="00F70C81" w14:paraId="5A57F20B" w14:textId="77777777" w:rsidTr="00292108">
        <w:tc>
          <w:tcPr>
            <w:tcW w:w="1575" w:type="dxa"/>
            <w:shd w:val="clear" w:color="auto" w:fill="F2DBDB" w:themeFill="accent2" w:themeFillTint="33"/>
            <w:noWrap/>
            <w:vAlign w:val="center"/>
            <w:hideMark/>
          </w:tcPr>
          <w:p w14:paraId="123A32A1" w14:textId="77777777" w:rsidR="00611423" w:rsidRPr="00EA4E6F" w:rsidRDefault="00611423" w:rsidP="00292108">
            <w:pPr>
              <w:spacing w:line="300" w:lineRule="exact"/>
              <w:jc w:val="center"/>
              <w:rPr>
                <w:rFonts w:ascii="ＭＳ ゴシック" w:eastAsia="ＭＳ ゴシック" w:hAnsi="ＭＳ ゴシック"/>
                <w:b/>
              </w:rPr>
            </w:pPr>
            <w:r w:rsidRPr="00EA4E6F">
              <w:rPr>
                <w:rFonts w:ascii="ＭＳ ゴシック" w:eastAsia="ＭＳ ゴシック" w:hAnsi="ＭＳ ゴシック" w:hint="eastAsia"/>
                <w:b/>
              </w:rPr>
              <w:t>18歳未満</w:t>
            </w:r>
          </w:p>
        </w:tc>
        <w:tc>
          <w:tcPr>
            <w:tcW w:w="1268" w:type="dxa"/>
            <w:shd w:val="clear" w:color="auto" w:fill="auto"/>
            <w:noWrap/>
            <w:vAlign w:val="center"/>
            <w:hideMark/>
          </w:tcPr>
          <w:p w14:paraId="5DB4F652"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6</w:t>
            </w:r>
          </w:p>
        </w:tc>
        <w:tc>
          <w:tcPr>
            <w:tcW w:w="1267" w:type="dxa"/>
            <w:shd w:val="clear" w:color="auto" w:fill="auto"/>
            <w:noWrap/>
            <w:vAlign w:val="center"/>
            <w:hideMark/>
          </w:tcPr>
          <w:p w14:paraId="025A8B99"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16</w:t>
            </w:r>
          </w:p>
        </w:tc>
        <w:tc>
          <w:tcPr>
            <w:tcW w:w="1267" w:type="dxa"/>
            <w:shd w:val="clear" w:color="auto" w:fill="auto"/>
            <w:noWrap/>
            <w:vAlign w:val="center"/>
            <w:hideMark/>
          </w:tcPr>
          <w:p w14:paraId="66AA1DF5"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1</w:t>
            </w:r>
          </w:p>
        </w:tc>
        <w:tc>
          <w:tcPr>
            <w:tcW w:w="1267" w:type="dxa"/>
            <w:shd w:val="clear" w:color="auto" w:fill="auto"/>
            <w:noWrap/>
            <w:vAlign w:val="center"/>
            <w:hideMark/>
          </w:tcPr>
          <w:p w14:paraId="274C34BF"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94</w:t>
            </w:r>
          </w:p>
        </w:tc>
        <w:tc>
          <w:tcPr>
            <w:tcW w:w="1267" w:type="dxa"/>
            <w:shd w:val="clear" w:color="auto" w:fill="auto"/>
            <w:noWrap/>
            <w:vAlign w:val="center"/>
            <w:hideMark/>
          </w:tcPr>
          <w:p w14:paraId="31904DB7" w14:textId="77777777" w:rsidR="00611423" w:rsidRPr="00F70C81"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44</w:t>
            </w:r>
          </w:p>
        </w:tc>
        <w:tc>
          <w:tcPr>
            <w:tcW w:w="1273" w:type="dxa"/>
            <w:shd w:val="clear" w:color="auto" w:fill="auto"/>
            <w:noWrap/>
          </w:tcPr>
          <w:p w14:paraId="08024684"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161</w:t>
            </w:r>
          </w:p>
        </w:tc>
      </w:tr>
      <w:tr w:rsidR="00611423" w:rsidRPr="00F70C81" w14:paraId="4589073F" w14:textId="77777777" w:rsidTr="00292108">
        <w:tc>
          <w:tcPr>
            <w:tcW w:w="1575" w:type="dxa"/>
            <w:tcBorders>
              <w:bottom w:val="single" w:sz="4" w:space="0" w:color="auto"/>
            </w:tcBorders>
            <w:shd w:val="clear" w:color="auto" w:fill="F2DBDB" w:themeFill="accent2" w:themeFillTint="33"/>
            <w:noWrap/>
            <w:vAlign w:val="center"/>
            <w:hideMark/>
          </w:tcPr>
          <w:p w14:paraId="7AED83C2" w14:textId="77777777" w:rsidR="00611423" w:rsidRPr="00EA4E6F" w:rsidRDefault="00611423" w:rsidP="00292108">
            <w:pPr>
              <w:spacing w:line="300" w:lineRule="exact"/>
              <w:jc w:val="center"/>
              <w:rPr>
                <w:rFonts w:ascii="ＭＳ ゴシック" w:eastAsia="ＭＳ ゴシック" w:hAnsi="ＭＳ ゴシック"/>
                <w:b/>
              </w:rPr>
            </w:pPr>
            <w:r w:rsidRPr="00EA4E6F">
              <w:rPr>
                <w:rFonts w:ascii="ＭＳ ゴシック" w:eastAsia="ＭＳ ゴシック" w:hAnsi="ＭＳ ゴシック" w:hint="eastAsia"/>
                <w:b/>
              </w:rPr>
              <w:t>18～64歳</w:t>
            </w:r>
          </w:p>
        </w:tc>
        <w:tc>
          <w:tcPr>
            <w:tcW w:w="1268" w:type="dxa"/>
            <w:tcBorders>
              <w:bottom w:val="single" w:sz="4" w:space="0" w:color="auto"/>
            </w:tcBorders>
            <w:shd w:val="clear" w:color="auto" w:fill="auto"/>
            <w:noWrap/>
            <w:vAlign w:val="center"/>
            <w:hideMark/>
          </w:tcPr>
          <w:p w14:paraId="04E49BAC"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230</w:t>
            </w:r>
          </w:p>
        </w:tc>
        <w:tc>
          <w:tcPr>
            <w:tcW w:w="1267" w:type="dxa"/>
            <w:tcBorders>
              <w:bottom w:val="single" w:sz="4" w:space="0" w:color="auto"/>
            </w:tcBorders>
            <w:shd w:val="clear" w:color="auto" w:fill="auto"/>
            <w:noWrap/>
            <w:vAlign w:val="center"/>
            <w:hideMark/>
          </w:tcPr>
          <w:p w14:paraId="5134C211"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197</w:t>
            </w:r>
          </w:p>
        </w:tc>
        <w:tc>
          <w:tcPr>
            <w:tcW w:w="1267" w:type="dxa"/>
            <w:tcBorders>
              <w:bottom w:val="single" w:sz="4" w:space="0" w:color="auto"/>
            </w:tcBorders>
            <w:shd w:val="clear" w:color="auto" w:fill="auto"/>
            <w:noWrap/>
            <w:vAlign w:val="center"/>
            <w:hideMark/>
          </w:tcPr>
          <w:p w14:paraId="7005E2EF"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34</w:t>
            </w:r>
          </w:p>
        </w:tc>
        <w:tc>
          <w:tcPr>
            <w:tcW w:w="1267" w:type="dxa"/>
            <w:tcBorders>
              <w:bottom w:val="single" w:sz="4" w:space="0" w:color="auto"/>
            </w:tcBorders>
            <w:shd w:val="clear" w:color="auto" w:fill="auto"/>
            <w:noWrap/>
            <w:vAlign w:val="center"/>
            <w:hideMark/>
          </w:tcPr>
          <w:p w14:paraId="2CDFE615"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1,366</w:t>
            </w:r>
          </w:p>
        </w:tc>
        <w:tc>
          <w:tcPr>
            <w:tcW w:w="1267" w:type="dxa"/>
            <w:tcBorders>
              <w:bottom w:val="single" w:sz="4" w:space="0" w:color="auto"/>
            </w:tcBorders>
            <w:shd w:val="clear" w:color="auto" w:fill="auto"/>
            <w:noWrap/>
            <w:vAlign w:val="center"/>
          </w:tcPr>
          <w:p w14:paraId="248A85D4" w14:textId="77777777" w:rsidR="00611423" w:rsidRPr="00F70C81"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1,853</w:t>
            </w:r>
          </w:p>
        </w:tc>
        <w:tc>
          <w:tcPr>
            <w:tcW w:w="1273" w:type="dxa"/>
            <w:tcBorders>
              <w:bottom w:val="single" w:sz="4" w:space="0" w:color="auto"/>
            </w:tcBorders>
            <w:shd w:val="clear" w:color="auto" w:fill="auto"/>
            <w:noWrap/>
          </w:tcPr>
          <w:p w14:paraId="713CD374"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3,680</w:t>
            </w:r>
          </w:p>
        </w:tc>
      </w:tr>
      <w:tr w:rsidR="00611423" w:rsidRPr="00F70C81" w14:paraId="519A6F5A" w14:textId="77777777" w:rsidTr="00292108">
        <w:tc>
          <w:tcPr>
            <w:tcW w:w="1575" w:type="dxa"/>
            <w:tcBorders>
              <w:bottom w:val="double" w:sz="4" w:space="0" w:color="auto"/>
            </w:tcBorders>
            <w:shd w:val="clear" w:color="auto" w:fill="F2DBDB" w:themeFill="accent2" w:themeFillTint="33"/>
            <w:noWrap/>
            <w:vAlign w:val="center"/>
            <w:hideMark/>
          </w:tcPr>
          <w:p w14:paraId="34E7CA56" w14:textId="77777777" w:rsidR="00611423" w:rsidRPr="00EA4E6F" w:rsidRDefault="00611423" w:rsidP="00292108">
            <w:pPr>
              <w:spacing w:line="300" w:lineRule="exact"/>
              <w:jc w:val="center"/>
              <w:rPr>
                <w:rFonts w:ascii="ＭＳ ゴシック" w:eastAsia="ＭＳ ゴシック" w:hAnsi="ＭＳ ゴシック"/>
                <w:b/>
              </w:rPr>
            </w:pPr>
            <w:r w:rsidRPr="00EA4E6F">
              <w:rPr>
                <w:rFonts w:ascii="ＭＳ ゴシック" w:eastAsia="ＭＳ ゴシック" w:hAnsi="ＭＳ ゴシック" w:hint="eastAsia"/>
                <w:b/>
              </w:rPr>
              <w:t>65歳以上</w:t>
            </w:r>
          </w:p>
        </w:tc>
        <w:tc>
          <w:tcPr>
            <w:tcW w:w="1268" w:type="dxa"/>
            <w:tcBorders>
              <w:bottom w:val="double" w:sz="4" w:space="0" w:color="auto"/>
            </w:tcBorders>
            <w:shd w:val="clear" w:color="auto" w:fill="auto"/>
            <w:noWrap/>
            <w:vAlign w:val="center"/>
            <w:hideMark/>
          </w:tcPr>
          <w:p w14:paraId="3B4A25E6"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594</w:t>
            </w:r>
          </w:p>
        </w:tc>
        <w:tc>
          <w:tcPr>
            <w:tcW w:w="1267" w:type="dxa"/>
            <w:tcBorders>
              <w:bottom w:val="double" w:sz="4" w:space="0" w:color="auto"/>
            </w:tcBorders>
            <w:shd w:val="clear" w:color="auto" w:fill="auto"/>
            <w:noWrap/>
            <w:vAlign w:val="center"/>
            <w:hideMark/>
          </w:tcPr>
          <w:p w14:paraId="269CCE89"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566</w:t>
            </w:r>
          </w:p>
        </w:tc>
        <w:tc>
          <w:tcPr>
            <w:tcW w:w="1267" w:type="dxa"/>
            <w:tcBorders>
              <w:bottom w:val="double" w:sz="4" w:space="0" w:color="auto"/>
            </w:tcBorders>
            <w:shd w:val="clear" w:color="auto" w:fill="auto"/>
            <w:noWrap/>
            <w:vAlign w:val="center"/>
            <w:hideMark/>
          </w:tcPr>
          <w:p w14:paraId="68AC1969"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104</w:t>
            </w:r>
          </w:p>
        </w:tc>
        <w:tc>
          <w:tcPr>
            <w:tcW w:w="1267" w:type="dxa"/>
            <w:tcBorders>
              <w:bottom w:val="double" w:sz="4" w:space="0" w:color="auto"/>
            </w:tcBorders>
            <w:shd w:val="clear" w:color="auto" w:fill="auto"/>
            <w:noWrap/>
            <w:vAlign w:val="center"/>
            <w:hideMark/>
          </w:tcPr>
          <w:p w14:paraId="2D57C177" w14:textId="77777777" w:rsidR="00611423" w:rsidRPr="00F70C81" w:rsidRDefault="00611423" w:rsidP="00292108">
            <w:pPr>
              <w:spacing w:line="300" w:lineRule="exact"/>
              <w:jc w:val="right"/>
              <w:rPr>
                <w:rFonts w:ascii="ＭＳ ゴシック" w:eastAsia="ＭＳ ゴシック" w:hAnsi="ＭＳ ゴシック"/>
              </w:rPr>
            </w:pPr>
            <w:r w:rsidRPr="00F70C81">
              <w:rPr>
                <w:rFonts w:ascii="ＭＳ ゴシック" w:eastAsia="ＭＳ ゴシック" w:hAnsi="ＭＳ ゴシック" w:hint="eastAsia"/>
              </w:rPr>
              <w:t>3,402</w:t>
            </w:r>
          </w:p>
        </w:tc>
        <w:tc>
          <w:tcPr>
            <w:tcW w:w="1267" w:type="dxa"/>
            <w:tcBorders>
              <w:bottom w:val="double" w:sz="4" w:space="0" w:color="auto"/>
            </w:tcBorders>
            <w:shd w:val="clear" w:color="auto" w:fill="auto"/>
            <w:noWrap/>
            <w:vAlign w:val="center"/>
          </w:tcPr>
          <w:p w14:paraId="1AA5B06C" w14:textId="77777777" w:rsidR="00611423" w:rsidRPr="00F70C81"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2,526</w:t>
            </w:r>
          </w:p>
        </w:tc>
        <w:tc>
          <w:tcPr>
            <w:tcW w:w="1273" w:type="dxa"/>
            <w:tcBorders>
              <w:bottom w:val="double" w:sz="4" w:space="0" w:color="auto"/>
            </w:tcBorders>
            <w:shd w:val="clear" w:color="auto" w:fill="auto"/>
            <w:noWrap/>
          </w:tcPr>
          <w:p w14:paraId="616DEFEE"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7,192</w:t>
            </w:r>
          </w:p>
        </w:tc>
      </w:tr>
      <w:tr w:rsidR="00611423" w:rsidRPr="00F70C81" w14:paraId="214F12B7" w14:textId="77777777" w:rsidTr="00292108">
        <w:tc>
          <w:tcPr>
            <w:tcW w:w="1575" w:type="dxa"/>
            <w:tcBorders>
              <w:top w:val="double" w:sz="4" w:space="0" w:color="auto"/>
            </w:tcBorders>
            <w:shd w:val="clear" w:color="auto" w:fill="F2DBDB" w:themeFill="accent2" w:themeFillTint="33"/>
            <w:noWrap/>
            <w:vAlign w:val="center"/>
          </w:tcPr>
          <w:p w14:paraId="2CAEAD22" w14:textId="77777777" w:rsidR="00611423" w:rsidRPr="00EA4E6F" w:rsidRDefault="00611423" w:rsidP="00292108">
            <w:pPr>
              <w:spacing w:line="300" w:lineRule="exact"/>
              <w:jc w:val="center"/>
              <w:rPr>
                <w:rFonts w:ascii="ＭＳ ゴシック" w:eastAsia="ＭＳ ゴシック" w:hAnsi="ＭＳ ゴシック"/>
                <w:b/>
              </w:rPr>
            </w:pPr>
            <w:r>
              <w:rPr>
                <w:rFonts w:ascii="ＭＳ ゴシック" w:eastAsia="ＭＳ ゴシック" w:hAnsi="ＭＳ ゴシック" w:hint="eastAsia"/>
                <w:b/>
              </w:rPr>
              <w:t>合計</w:t>
            </w:r>
          </w:p>
        </w:tc>
        <w:tc>
          <w:tcPr>
            <w:tcW w:w="1268" w:type="dxa"/>
            <w:tcBorders>
              <w:top w:val="double" w:sz="4" w:space="0" w:color="auto"/>
            </w:tcBorders>
            <w:shd w:val="clear" w:color="auto" w:fill="auto"/>
            <w:noWrap/>
          </w:tcPr>
          <w:p w14:paraId="4434B83C"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830</w:t>
            </w:r>
          </w:p>
        </w:tc>
        <w:tc>
          <w:tcPr>
            <w:tcW w:w="1267" w:type="dxa"/>
            <w:tcBorders>
              <w:top w:val="double" w:sz="4" w:space="0" w:color="auto"/>
            </w:tcBorders>
            <w:shd w:val="clear" w:color="auto" w:fill="auto"/>
            <w:noWrap/>
          </w:tcPr>
          <w:p w14:paraId="358CA931"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779</w:t>
            </w:r>
          </w:p>
        </w:tc>
        <w:tc>
          <w:tcPr>
            <w:tcW w:w="1267" w:type="dxa"/>
            <w:tcBorders>
              <w:top w:val="double" w:sz="4" w:space="0" w:color="auto"/>
            </w:tcBorders>
            <w:shd w:val="clear" w:color="auto" w:fill="auto"/>
            <w:noWrap/>
          </w:tcPr>
          <w:p w14:paraId="70439D02"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139</w:t>
            </w:r>
          </w:p>
        </w:tc>
        <w:tc>
          <w:tcPr>
            <w:tcW w:w="1267" w:type="dxa"/>
            <w:tcBorders>
              <w:top w:val="double" w:sz="4" w:space="0" w:color="auto"/>
            </w:tcBorders>
            <w:shd w:val="clear" w:color="auto" w:fill="auto"/>
            <w:noWrap/>
          </w:tcPr>
          <w:p w14:paraId="6CEB3841"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4,862</w:t>
            </w:r>
          </w:p>
        </w:tc>
        <w:tc>
          <w:tcPr>
            <w:tcW w:w="1267" w:type="dxa"/>
            <w:tcBorders>
              <w:top w:val="double" w:sz="4" w:space="0" w:color="auto"/>
            </w:tcBorders>
            <w:shd w:val="clear" w:color="auto" w:fill="auto"/>
            <w:noWrap/>
            <w:vAlign w:val="center"/>
          </w:tcPr>
          <w:p w14:paraId="16DA106C" w14:textId="77777777" w:rsidR="00611423" w:rsidRPr="00F70C81"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4,423</w:t>
            </w:r>
          </w:p>
        </w:tc>
        <w:tc>
          <w:tcPr>
            <w:tcW w:w="1273" w:type="dxa"/>
            <w:tcBorders>
              <w:top w:val="double" w:sz="4" w:space="0" w:color="auto"/>
            </w:tcBorders>
            <w:shd w:val="clear" w:color="auto" w:fill="auto"/>
            <w:noWrap/>
          </w:tcPr>
          <w:p w14:paraId="46B4CDFC" w14:textId="77777777" w:rsidR="00611423" w:rsidRPr="00EA4E6F" w:rsidRDefault="00611423" w:rsidP="00292108">
            <w:pPr>
              <w:spacing w:line="300" w:lineRule="exact"/>
              <w:jc w:val="right"/>
              <w:rPr>
                <w:rFonts w:ascii="ＭＳ ゴシック" w:eastAsia="ＭＳ ゴシック" w:hAnsi="ＭＳ ゴシック"/>
              </w:rPr>
            </w:pPr>
            <w:r w:rsidRPr="00EA4E6F">
              <w:rPr>
                <w:rFonts w:ascii="ＭＳ ゴシック" w:eastAsia="ＭＳ ゴシック" w:hAnsi="ＭＳ ゴシック"/>
              </w:rPr>
              <w:t>11,033</w:t>
            </w:r>
          </w:p>
        </w:tc>
      </w:tr>
    </w:tbl>
    <w:p w14:paraId="718DCBF9" w14:textId="77777777" w:rsidR="00611423" w:rsidRPr="00EA4E6F" w:rsidRDefault="00611423" w:rsidP="00611423">
      <w:pPr>
        <w:spacing w:line="240" w:lineRule="exact"/>
        <w:ind w:left="207" w:hangingChars="100" w:hanging="207"/>
        <w:rPr>
          <w:rFonts w:ascii="ＭＳ ゴシック" w:eastAsia="ＭＳ ゴシック" w:hAnsi="ＭＳ ゴシック"/>
          <w:sz w:val="20"/>
          <w:szCs w:val="20"/>
        </w:rPr>
      </w:pPr>
      <w:r w:rsidRPr="00EA4E6F">
        <w:rPr>
          <w:rFonts w:ascii="ＭＳ ゴシック" w:eastAsia="ＭＳ ゴシック" w:hAnsi="ＭＳ ゴシック" w:hint="eastAsia"/>
          <w:sz w:val="20"/>
          <w:szCs w:val="20"/>
        </w:rPr>
        <w:t>※　令和</w:t>
      </w:r>
      <w:r w:rsidRPr="00EA4E6F">
        <w:rPr>
          <w:rFonts w:ascii="ＭＳ ゴシック" w:eastAsia="ＭＳ ゴシック" w:hAnsi="ＭＳ ゴシック"/>
          <w:sz w:val="20"/>
          <w:szCs w:val="20"/>
        </w:rPr>
        <w:t>2</w:t>
      </w:r>
      <w:r w:rsidRPr="00EA4E6F">
        <w:rPr>
          <w:rFonts w:ascii="ＭＳ ゴシック" w:eastAsia="ＭＳ ゴシック" w:hAnsi="ＭＳ ゴシック" w:hint="eastAsia"/>
          <w:sz w:val="20"/>
          <w:szCs w:val="20"/>
        </w:rPr>
        <w:t>年</w:t>
      </w:r>
      <w:r w:rsidRPr="00EA4E6F">
        <w:rPr>
          <w:rFonts w:ascii="ＭＳ ゴシック" w:eastAsia="ＭＳ ゴシック" w:hAnsi="ＭＳ ゴシック"/>
          <w:sz w:val="20"/>
          <w:szCs w:val="20"/>
        </w:rPr>
        <w:t>4</w:t>
      </w:r>
      <w:r w:rsidRPr="00EA4E6F">
        <w:rPr>
          <w:rFonts w:ascii="ＭＳ ゴシック" w:eastAsia="ＭＳ ゴシック" w:hAnsi="ＭＳ ゴシック" w:hint="eastAsia"/>
          <w:sz w:val="20"/>
          <w:szCs w:val="20"/>
        </w:rPr>
        <w:t>月</w:t>
      </w:r>
      <w:r w:rsidRPr="00EA4E6F">
        <w:rPr>
          <w:rFonts w:ascii="ＭＳ ゴシック" w:eastAsia="ＭＳ ゴシック" w:hAnsi="ＭＳ ゴシック"/>
          <w:sz w:val="20"/>
          <w:szCs w:val="20"/>
        </w:rPr>
        <w:t>1</w:t>
      </w:r>
      <w:r w:rsidRPr="00EA4E6F">
        <w:rPr>
          <w:rFonts w:ascii="ＭＳ ゴシック" w:eastAsia="ＭＳ ゴシック" w:hAnsi="ＭＳ ゴシック" w:hint="eastAsia"/>
          <w:sz w:val="20"/>
          <w:szCs w:val="20"/>
        </w:rPr>
        <w:t>日現在</w:t>
      </w:r>
    </w:p>
    <w:p w14:paraId="67D6F2F6" w14:textId="0405E67A" w:rsidR="00611423" w:rsidRPr="00F77F7D" w:rsidRDefault="008630CB" w:rsidP="00611423">
      <w:pPr>
        <w:pStyle w:val="3"/>
      </w:pPr>
      <w:r>
        <w:rPr>
          <w:noProof/>
        </w:rPr>
        <w:drawing>
          <wp:anchor distT="0" distB="0" distL="114300" distR="114300" simplePos="0" relativeHeight="251877376" behindDoc="0" locked="0" layoutInCell="1" allowOverlap="1" wp14:anchorId="716790B0" wp14:editId="315E92DF">
            <wp:simplePos x="0" y="0"/>
            <wp:positionH relativeFrom="page">
              <wp:posOffset>6301105</wp:posOffset>
            </wp:positionH>
            <wp:positionV relativeFrom="page">
              <wp:posOffset>9432925</wp:posOffset>
            </wp:positionV>
            <wp:extent cx="709200" cy="709200"/>
            <wp:effectExtent l="0" t="0" r="0" b="0"/>
            <wp:wrapNone/>
            <wp:docPr id="314" name="JAVISCODE011-14"/>
            <wp:cNvGraphicFramePr/>
            <a:graphic xmlns:a="http://schemas.openxmlformats.org/drawingml/2006/main">
              <a:graphicData uri="http://schemas.openxmlformats.org/drawingml/2006/picture">
                <pic:pic xmlns:pic="http://schemas.openxmlformats.org/drawingml/2006/picture">
                  <pic:nvPicPr>
                    <pic:cNvPr id="26" name="JAVISCODE011-14"/>
                    <pic:cNvPicPr/>
                  </pic:nvPicPr>
                  <pic:blipFill>
                    <a:blip r:embed="rId2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611423">
        <w:br w:type="page"/>
      </w:r>
      <w:r w:rsidR="00611423" w:rsidRPr="00F77F7D">
        <w:rPr>
          <w:rFonts w:hint="eastAsia"/>
        </w:rPr>
        <w:lastRenderedPageBreak/>
        <w:t>（</w:t>
      </w:r>
      <w:r w:rsidR="00611423" w:rsidRPr="00F77F7D">
        <w:t>3</w:t>
      </w:r>
      <w:r w:rsidR="00611423" w:rsidRPr="00F77F7D">
        <w:rPr>
          <w:rFonts w:hint="eastAsia"/>
        </w:rPr>
        <w:t>）知的障害者（愛の手帳所持者）数</w:t>
      </w:r>
    </w:p>
    <w:p w14:paraId="3C33A999" w14:textId="77777777" w:rsidR="00611423" w:rsidRPr="00F40227" w:rsidRDefault="00611423" w:rsidP="00611423">
      <w:pPr>
        <w:rPr>
          <w:rFonts w:asciiTheme="minorEastAsia" w:eastAsiaTheme="minorEastAsia" w:hAnsiTheme="minorEastAsia"/>
        </w:rPr>
      </w:pPr>
      <w:r w:rsidRPr="00F40227">
        <w:rPr>
          <w:rFonts w:asciiTheme="minorEastAsia" w:eastAsiaTheme="minorEastAsia" w:hAnsiTheme="minorEastAsia" w:hint="eastAsia"/>
        </w:rPr>
        <w:t xml:space="preserve">　令和</w:t>
      </w:r>
      <w:r>
        <w:rPr>
          <w:rFonts w:asciiTheme="minorEastAsia" w:eastAsiaTheme="minorEastAsia" w:hAnsiTheme="minorEastAsia"/>
        </w:rPr>
        <w:t>2</w:t>
      </w:r>
      <w:r>
        <w:rPr>
          <w:rFonts w:asciiTheme="minorEastAsia" w:eastAsiaTheme="minorEastAsia" w:hAnsiTheme="minorEastAsia" w:hint="eastAsia"/>
        </w:rPr>
        <w:t>年</w:t>
      </w:r>
      <w:r>
        <w:rPr>
          <w:rFonts w:asciiTheme="minorEastAsia" w:eastAsiaTheme="minorEastAsia" w:hAnsiTheme="minorEastAsia"/>
        </w:rPr>
        <w:t>4</w:t>
      </w:r>
      <w:r>
        <w:rPr>
          <w:rFonts w:asciiTheme="minorEastAsia" w:eastAsiaTheme="minorEastAsia" w:hAnsiTheme="minorEastAsia" w:hint="eastAsia"/>
        </w:rPr>
        <w:t>月</w:t>
      </w:r>
      <w:r>
        <w:rPr>
          <w:rFonts w:asciiTheme="minorEastAsia" w:eastAsiaTheme="minorEastAsia" w:hAnsiTheme="minorEastAsia"/>
        </w:rPr>
        <w:t>1</w:t>
      </w:r>
      <w:r w:rsidRPr="00F40227">
        <w:rPr>
          <w:rFonts w:asciiTheme="minorEastAsia" w:eastAsiaTheme="minorEastAsia" w:hAnsiTheme="minorEastAsia" w:hint="eastAsia"/>
        </w:rPr>
        <w:t>日現在の愛の手帳所持者数は1,717人で、区人口に占める割合は0.5％となっています。全体の手帳所持者数は、</w:t>
      </w:r>
      <w:r w:rsidRPr="00D67FE9">
        <w:rPr>
          <w:rFonts w:asciiTheme="minorEastAsia" w:eastAsiaTheme="minorEastAsia" w:hAnsiTheme="minorEastAsia" w:hint="eastAsia"/>
        </w:rPr>
        <w:t>平成23年度から令和</w:t>
      </w:r>
      <w:r w:rsidRPr="00D67FE9">
        <w:rPr>
          <w:rFonts w:asciiTheme="minorEastAsia" w:eastAsiaTheme="minorEastAsia" w:hAnsiTheme="minorEastAsia"/>
        </w:rPr>
        <w:t>2</w:t>
      </w:r>
      <w:r w:rsidRPr="00D67FE9">
        <w:rPr>
          <w:rFonts w:asciiTheme="minorEastAsia" w:eastAsiaTheme="minorEastAsia" w:hAnsiTheme="minorEastAsia" w:hint="eastAsia"/>
        </w:rPr>
        <w:t>年度の間に1.27倍と増加傾向を示しています。年齢別では、18歳未満</w:t>
      </w:r>
      <w:r w:rsidRPr="00F40227">
        <w:rPr>
          <w:rFonts w:asciiTheme="minorEastAsia" w:eastAsiaTheme="minorEastAsia" w:hAnsiTheme="minorEastAsia" w:hint="eastAsia"/>
        </w:rPr>
        <w:t>では横ばいですが、18～64歳と65歳以上で増加傾向にあります。特に65歳以上の人数は、平成27年度から令和</w:t>
      </w:r>
      <w:r>
        <w:rPr>
          <w:rFonts w:asciiTheme="minorEastAsia" w:eastAsiaTheme="minorEastAsia" w:hAnsiTheme="minorEastAsia"/>
        </w:rPr>
        <w:t>2</w:t>
      </w:r>
      <w:r w:rsidRPr="00F40227">
        <w:rPr>
          <w:rFonts w:asciiTheme="minorEastAsia" w:eastAsiaTheme="minorEastAsia" w:hAnsiTheme="minorEastAsia" w:hint="eastAsia"/>
        </w:rPr>
        <w:t>年度の間に1.34倍に増加しています。</w:t>
      </w:r>
    </w:p>
    <w:p w14:paraId="24FE3171" w14:textId="77777777" w:rsidR="00611423" w:rsidRPr="00E865E3" w:rsidRDefault="00611423" w:rsidP="00611423">
      <w:pPr>
        <w:spacing w:line="240" w:lineRule="exact"/>
        <w:rPr>
          <w:rFonts w:ascii="ＭＳ 明朝" w:eastAsia="ＭＳ 明朝"/>
        </w:rPr>
      </w:pPr>
    </w:p>
    <w:p w14:paraId="46BB943E" w14:textId="77777777" w:rsidR="00611423" w:rsidRPr="00F77F7D" w:rsidRDefault="00611423" w:rsidP="00611423">
      <w:pPr>
        <w:pStyle w:val="4"/>
        <w:ind w:rightChars="-115" w:right="-284"/>
      </w:pPr>
      <w:r w:rsidRPr="00F77F7D">
        <w:rPr>
          <w:rFonts w:hint="eastAsia"/>
          <w:lang w:val="en-US" w:eastAsia="ja-JP"/>
        </w:rPr>
        <w:t>図</w:t>
      </w:r>
      <w:r w:rsidRPr="00F77F7D">
        <w:t>3</w:t>
      </w:r>
      <w:r w:rsidRPr="00F77F7D">
        <w:rPr>
          <w:rFonts w:hint="eastAsia"/>
          <w:lang w:eastAsia="ja-JP"/>
        </w:rPr>
        <w:t>－</w:t>
      </w:r>
      <w:r w:rsidRPr="00F77F7D">
        <w:rPr>
          <w:lang w:eastAsia="ja-JP"/>
        </w:rPr>
        <w:t>1</w:t>
      </w:r>
      <w:r w:rsidRPr="00F77F7D">
        <w:rPr>
          <w:rFonts w:hint="eastAsia"/>
        </w:rPr>
        <w:t xml:space="preserve">　</w:t>
      </w:r>
      <w:proofErr w:type="spellStart"/>
      <w:r w:rsidRPr="00F77F7D">
        <w:rPr>
          <w:rFonts w:hint="eastAsia"/>
        </w:rPr>
        <w:t>愛の手帳所持者数（知的障害者）の推移（年齢別</w:t>
      </w:r>
      <w:proofErr w:type="spellEnd"/>
      <w:r w:rsidRPr="00F77F7D">
        <w:rPr>
          <w:rFonts w:hint="eastAsia"/>
        </w:rPr>
        <w:t>）</w:t>
      </w:r>
      <w:r w:rsidRPr="00F77F7D">
        <w:rPr>
          <w:rFonts w:hint="eastAsia"/>
          <w:lang w:eastAsia="ja-JP"/>
        </w:rPr>
        <w:tab/>
        <w:t xml:space="preserve">　</w:t>
      </w:r>
      <w:r w:rsidRPr="00F77F7D">
        <w:rPr>
          <w:rFonts w:hint="eastAsia"/>
        </w:rPr>
        <w:t>（</w:t>
      </w:r>
      <w:proofErr w:type="spellStart"/>
      <w:r w:rsidRPr="00F77F7D">
        <w:rPr>
          <w:rFonts w:hint="eastAsia"/>
        </w:rPr>
        <w:t>単位：人</w:t>
      </w:r>
      <w:proofErr w:type="spellEnd"/>
      <w:r w:rsidRPr="00F77F7D">
        <w:rPr>
          <w:rFonts w:hint="eastAsia"/>
        </w:rPr>
        <w:t>）</w:t>
      </w:r>
    </w:p>
    <w:p w14:paraId="2532E059" w14:textId="77777777" w:rsidR="00611423" w:rsidRPr="00E865E3" w:rsidRDefault="00611423" w:rsidP="00611423">
      <w:pPr>
        <w:spacing w:line="240" w:lineRule="exact"/>
        <w:rPr>
          <w:rFonts w:ascii="ＭＳ 明朝" w:eastAsia="ＭＳ 明朝" w:hAnsi="ＭＳ ゴシック"/>
          <w:sz w:val="20"/>
          <w:szCs w:val="20"/>
        </w:rPr>
      </w:pPr>
      <w:r w:rsidRPr="001453D0">
        <w:rPr>
          <w:noProof/>
        </w:rPr>
        <w:drawing>
          <wp:anchor distT="0" distB="0" distL="114300" distR="114300" simplePos="0" relativeHeight="251787264" behindDoc="0" locked="0" layoutInCell="1" allowOverlap="1" wp14:anchorId="01DA9A35" wp14:editId="3A5A86FF">
            <wp:simplePos x="0" y="0"/>
            <wp:positionH relativeFrom="column">
              <wp:posOffset>13970</wp:posOffset>
            </wp:positionH>
            <wp:positionV relativeFrom="paragraph">
              <wp:posOffset>50524</wp:posOffset>
            </wp:positionV>
            <wp:extent cx="5804452" cy="1756245"/>
            <wp:effectExtent l="0" t="0" r="635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4452" cy="175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5774C" w14:textId="77777777" w:rsidR="00611423" w:rsidRPr="00E865E3" w:rsidRDefault="00611423" w:rsidP="00611423">
      <w:pPr>
        <w:spacing w:line="240" w:lineRule="exact"/>
        <w:rPr>
          <w:rFonts w:ascii="ＭＳ 明朝" w:eastAsia="ＭＳ 明朝" w:hAnsi="ＭＳ ゴシック"/>
          <w:sz w:val="20"/>
          <w:szCs w:val="20"/>
        </w:rPr>
      </w:pPr>
    </w:p>
    <w:p w14:paraId="374E6498" w14:textId="77777777" w:rsidR="00611423" w:rsidRPr="00E865E3" w:rsidRDefault="00611423" w:rsidP="00611423">
      <w:pPr>
        <w:spacing w:line="240" w:lineRule="exact"/>
        <w:rPr>
          <w:rFonts w:ascii="ＭＳ 明朝" w:eastAsia="ＭＳ 明朝" w:hAnsi="ＭＳ ゴシック"/>
          <w:sz w:val="20"/>
          <w:szCs w:val="20"/>
        </w:rPr>
      </w:pPr>
    </w:p>
    <w:p w14:paraId="5575E7B8" w14:textId="77777777" w:rsidR="00611423" w:rsidRPr="00E865E3" w:rsidRDefault="00611423" w:rsidP="00611423">
      <w:pPr>
        <w:spacing w:line="240" w:lineRule="exact"/>
        <w:rPr>
          <w:rFonts w:ascii="ＭＳ 明朝" w:eastAsia="ＭＳ 明朝" w:hAnsi="ＭＳ ゴシック"/>
          <w:sz w:val="20"/>
          <w:szCs w:val="20"/>
        </w:rPr>
      </w:pPr>
    </w:p>
    <w:p w14:paraId="27476925" w14:textId="77777777" w:rsidR="00611423" w:rsidRPr="00E865E3" w:rsidRDefault="00611423" w:rsidP="00611423">
      <w:pPr>
        <w:spacing w:line="240" w:lineRule="exact"/>
        <w:rPr>
          <w:rFonts w:ascii="ＭＳ 明朝" w:eastAsia="ＭＳ 明朝" w:hAnsi="ＭＳ ゴシック"/>
          <w:sz w:val="20"/>
          <w:szCs w:val="20"/>
        </w:rPr>
      </w:pPr>
    </w:p>
    <w:p w14:paraId="7999681C" w14:textId="77777777" w:rsidR="00611423" w:rsidRPr="00E865E3" w:rsidRDefault="00611423" w:rsidP="00611423">
      <w:pPr>
        <w:spacing w:line="240" w:lineRule="exact"/>
        <w:rPr>
          <w:rFonts w:ascii="ＭＳ 明朝" w:eastAsia="ＭＳ 明朝" w:hAnsi="ＭＳ ゴシック"/>
          <w:sz w:val="20"/>
          <w:szCs w:val="20"/>
        </w:rPr>
      </w:pPr>
    </w:p>
    <w:p w14:paraId="0D3BF8CE" w14:textId="77777777" w:rsidR="00611423" w:rsidRPr="00E865E3" w:rsidRDefault="00611423" w:rsidP="00611423">
      <w:pPr>
        <w:spacing w:line="240" w:lineRule="exact"/>
        <w:rPr>
          <w:rFonts w:ascii="ＭＳ 明朝" w:eastAsia="ＭＳ 明朝" w:hAnsi="ＭＳ ゴシック"/>
          <w:sz w:val="20"/>
          <w:szCs w:val="20"/>
        </w:rPr>
      </w:pPr>
    </w:p>
    <w:p w14:paraId="50C4A969" w14:textId="77777777" w:rsidR="00611423" w:rsidRDefault="00611423" w:rsidP="00611423">
      <w:pPr>
        <w:spacing w:line="240" w:lineRule="exact"/>
        <w:rPr>
          <w:rFonts w:ascii="ＭＳ 明朝" w:eastAsia="ＭＳ 明朝" w:hAnsi="ＭＳ ゴシック"/>
          <w:sz w:val="20"/>
          <w:szCs w:val="20"/>
        </w:rPr>
      </w:pPr>
    </w:p>
    <w:p w14:paraId="23A4124A" w14:textId="77777777" w:rsidR="00611423" w:rsidRDefault="00611423" w:rsidP="00611423">
      <w:pPr>
        <w:spacing w:line="240" w:lineRule="exact"/>
        <w:rPr>
          <w:rFonts w:ascii="ＭＳ 明朝" w:eastAsia="ＭＳ 明朝" w:hAnsi="ＭＳ ゴシック"/>
          <w:sz w:val="20"/>
          <w:szCs w:val="20"/>
        </w:rPr>
      </w:pPr>
    </w:p>
    <w:p w14:paraId="685E5EFF" w14:textId="77777777" w:rsidR="00611423" w:rsidRDefault="00611423" w:rsidP="00611423">
      <w:pPr>
        <w:spacing w:line="240" w:lineRule="exact"/>
        <w:rPr>
          <w:rFonts w:ascii="ＭＳ 明朝" w:eastAsia="ＭＳ 明朝" w:hAnsi="ＭＳ ゴシック"/>
          <w:sz w:val="20"/>
          <w:szCs w:val="20"/>
        </w:rPr>
      </w:pPr>
    </w:p>
    <w:p w14:paraId="076F4CBC" w14:textId="77777777" w:rsidR="00611423" w:rsidRPr="00E865E3" w:rsidRDefault="00611423" w:rsidP="00611423">
      <w:pPr>
        <w:spacing w:line="240" w:lineRule="exact"/>
        <w:rPr>
          <w:rFonts w:ascii="ＭＳ 明朝" w:eastAsia="ＭＳ 明朝" w:hAnsi="ＭＳ ゴシック"/>
          <w:sz w:val="20"/>
          <w:szCs w:val="20"/>
        </w:rPr>
      </w:pPr>
    </w:p>
    <w:p w14:paraId="53DF7195" w14:textId="77777777" w:rsidR="00611423" w:rsidRPr="00E865E3" w:rsidRDefault="00611423" w:rsidP="00611423">
      <w:pPr>
        <w:spacing w:line="240" w:lineRule="exact"/>
        <w:rPr>
          <w:rFonts w:ascii="ＭＳ 明朝" w:eastAsia="ＭＳ 明朝" w:hAnsi="ＭＳ ゴシック"/>
          <w:sz w:val="20"/>
          <w:szCs w:val="20"/>
        </w:rPr>
      </w:pPr>
    </w:p>
    <w:p w14:paraId="3E153E31" w14:textId="77777777" w:rsidR="00611423" w:rsidRPr="00F40227" w:rsidRDefault="00611423" w:rsidP="00611423">
      <w:pPr>
        <w:spacing w:line="240" w:lineRule="exact"/>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各年度</w:t>
      </w:r>
      <w:r>
        <w:rPr>
          <w:rFonts w:ascii="ＭＳ ゴシック" w:eastAsia="ＭＳ ゴシック" w:hAnsi="ＭＳ ゴシック"/>
          <w:sz w:val="20"/>
          <w:szCs w:val="20"/>
        </w:rPr>
        <w:t>4</w:t>
      </w:r>
      <w:r w:rsidRPr="00F40227">
        <w:rPr>
          <w:rFonts w:ascii="ＭＳ ゴシック" w:eastAsia="ＭＳ ゴシック" w:hAnsi="ＭＳ ゴシック" w:hint="eastAsia"/>
          <w:sz w:val="20"/>
          <w:szCs w:val="20"/>
        </w:rPr>
        <w:t>月</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日現在</w:t>
      </w:r>
    </w:p>
    <w:p w14:paraId="4FFFA834" w14:textId="77777777" w:rsidR="00611423" w:rsidRPr="00E865E3" w:rsidRDefault="00611423" w:rsidP="00611423">
      <w:pPr>
        <w:spacing w:line="240" w:lineRule="exact"/>
        <w:rPr>
          <w:rFonts w:ascii="ＭＳ 明朝" w:eastAsia="ＭＳ 明朝"/>
        </w:rPr>
      </w:pPr>
    </w:p>
    <w:p w14:paraId="1DE4BAE5" w14:textId="77777777" w:rsidR="00611423" w:rsidRPr="00F40227" w:rsidRDefault="00611423" w:rsidP="00611423">
      <w:pPr>
        <w:rPr>
          <w:rFonts w:asciiTheme="minorEastAsia" w:eastAsiaTheme="minorEastAsia" w:hAnsiTheme="minorEastAsia"/>
        </w:rPr>
      </w:pPr>
      <w:r w:rsidRPr="00F40227">
        <w:rPr>
          <w:rFonts w:asciiTheme="minorEastAsia" w:eastAsiaTheme="minorEastAsia" w:hAnsiTheme="minorEastAsia" w:hint="eastAsia"/>
        </w:rPr>
        <w:t xml:space="preserve">　障害等級では</w:t>
      </w:r>
      <w:r>
        <w:rPr>
          <w:rFonts w:asciiTheme="minorEastAsia" w:eastAsiaTheme="minorEastAsia" w:hAnsiTheme="minorEastAsia"/>
        </w:rPr>
        <w:t>4</w:t>
      </w:r>
      <w:r>
        <w:rPr>
          <w:rFonts w:asciiTheme="minorEastAsia" w:eastAsiaTheme="minorEastAsia" w:hAnsiTheme="minorEastAsia" w:hint="eastAsia"/>
        </w:rPr>
        <w:t>度</w:t>
      </w:r>
      <w:r w:rsidRPr="00F40227">
        <w:rPr>
          <w:rFonts w:asciiTheme="minorEastAsia" w:eastAsiaTheme="minorEastAsia" w:hAnsiTheme="minorEastAsia" w:hint="eastAsia"/>
        </w:rPr>
        <w:t>（軽度）が873人と最も多くなっています。</w:t>
      </w:r>
    </w:p>
    <w:p w14:paraId="6AE29B29" w14:textId="77777777" w:rsidR="00611423" w:rsidRPr="00D223EA" w:rsidRDefault="00611423" w:rsidP="00611423">
      <w:pPr>
        <w:spacing w:line="240" w:lineRule="exact"/>
        <w:rPr>
          <w:rFonts w:ascii="ＭＳ 明朝" w:eastAsia="ＭＳ 明朝"/>
        </w:rPr>
      </w:pPr>
    </w:p>
    <w:p w14:paraId="12676809" w14:textId="77777777" w:rsidR="00611423" w:rsidRPr="00F77F7D" w:rsidRDefault="00611423" w:rsidP="00611423">
      <w:pPr>
        <w:pStyle w:val="4"/>
        <w:ind w:rightChars="-115" w:right="-284"/>
        <w:rPr>
          <w:lang w:eastAsia="ja-JP"/>
        </w:rPr>
      </w:pPr>
      <w:r w:rsidRPr="00F77F7D">
        <w:rPr>
          <w:rFonts w:hint="eastAsia"/>
          <w:lang w:eastAsia="ja-JP"/>
        </w:rPr>
        <w:t>図</w:t>
      </w:r>
      <w:r w:rsidRPr="00F77F7D">
        <w:t>3</w:t>
      </w:r>
      <w:r w:rsidRPr="00F77F7D">
        <w:rPr>
          <w:rFonts w:hint="eastAsia"/>
          <w:lang w:eastAsia="ja-JP"/>
        </w:rPr>
        <w:t>－</w:t>
      </w:r>
      <w:r w:rsidRPr="00F77F7D">
        <w:rPr>
          <w:lang w:eastAsia="ja-JP"/>
        </w:rPr>
        <w:t>2</w:t>
      </w:r>
      <w:r w:rsidRPr="00F77F7D">
        <w:rPr>
          <w:rFonts w:hint="eastAsia"/>
        </w:rPr>
        <w:t xml:space="preserve">　</w:t>
      </w:r>
      <w:proofErr w:type="spellStart"/>
      <w:r w:rsidRPr="00F77F7D">
        <w:rPr>
          <w:rFonts w:hint="eastAsia"/>
        </w:rPr>
        <w:t>愛の手帳所持者数（知的障害者）の推移（障害</w:t>
      </w:r>
      <w:r>
        <w:rPr>
          <w:rFonts w:hint="eastAsia"/>
          <w:lang w:eastAsia="ja-JP"/>
        </w:rPr>
        <w:t>度数</w:t>
      </w:r>
      <w:proofErr w:type="spellEnd"/>
      <w:r w:rsidRPr="00F77F7D">
        <w:rPr>
          <w:rFonts w:hint="eastAsia"/>
        </w:rPr>
        <w:t>別）</w:t>
      </w:r>
      <w:r w:rsidRPr="00F77F7D">
        <w:rPr>
          <w:rFonts w:hint="eastAsia"/>
          <w:lang w:eastAsia="ja-JP"/>
        </w:rPr>
        <w:tab/>
      </w:r>
      <w:r w:rsidRPr="00F77F7D">
        <w:rPr>
          <w:rFonts w:hint="eastAsia"/>
        </w:rPr>
        <w:t>（</w:t>
      </w:r>
      <w:proofErr w:type="spellStart"/>
      <w:r w:rsidRPr="00F77F7D">
        <w:rPr>
          <w:rFonts w:hint="eastAsia"/>
        </w:rPr>
        <w:t>単位：人</w:t>
      </w:r>
      <w:proofErr w:type="spellEnd"/>
      <w:r w:rsidRPr="00F77F7D">
        <w:rPr>
          <w:rFonts w:hint="eastAsia"/>
        </w:rPr>
        <w:t>）</w:t>
      </w:r>
    </w:p>
    <w:p w14:paraId="240EE9BA" w14:textId="77777777" w:rsidR="00611423" w:rsidRPr="00E865E3" w:rsidRDefault="00611423" w:rsidP="00611423">
      <w:pPr>
        <w:spacing w:line="240" w:lineRule="exact"/>
        <w:rPr>
          <w:rFonts w:ascii="ＭＳ 明朝" w:eastAsia="ＭＳ 明朝" w:hAnsi="ＭＳ ゴシック"/>
          <w:sz w:val="20"/>
          <w:szCs w:val="20"/>
          <w:lang w:val="x-none"/>
        </w:rPr>
      </w:pPr>
      <w:r w:rsidRPr="001453D0">
        <w:rPr>
          <w:noProof/>
        </w:rPr>
        <w:drawing>
          <wp:anchor distT="0" distB="0" distL="114300" distR="114300" simplePos="0" relativeHeight="251770880" behindDoc="0" locked="0" layoutInCell="1" allowOverlap="1" wp14:anchorId="3DF9B0C4" wp14:editId="2EFF2EAA">
            <wp:simplePos x="0" y="0"/>
            <wp:positionH relativeFrom="column">
              <wp:posOffset>13970</wp:posOffset>
            </wp:positionH>
            <wp:positionV relativeFrom="paragraph">
              <wp:posOffset>86331</wp:posOffset>
            </wp:positionV>
            <wp:extent cx="5804452" cy="1660291"/>
            <wp:effectExtent l="0" t="0" r="635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2910" cy="165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950D8" w14:textId="77777777" w:rsidR="00611423" w:rsidRPr="00E865E3" w:rsidRDefault="00611423" w:rsidP="00611423">
      <w:pPr>
        <w:spacing w:line="240" w:lineRule="exact"/>
        <w:rPr>
          <w:rFonts w:ascii="ＭＳ 明朝" w:eastAsia="ＭＳ 明朝" w:hAnsi="ＭＳ ゴシック"/>
          <w:sz w:val="20"/>
          <w:szCs w:val="20"/>
        </w:rPr>
      </w:pPr>
    </w:p>
    <w:p w14:paraId="2B0F6B3A" w14:textId="77777777" w:rsidR="00611423" w:rsidRPr="00E865E3" w:rsidRDefault="00611423" w:rsidP="00611423">
      <w:pPr>
        <w:spacing w:line="240" w:lineRule="exact"/>
        <w:rPr>
          <w:rFonts w:ascii="ＭＳ 明朝" w:eastAsia="ＭＳ 明朝" w:hAnsi="ＭＳ ゴシック"/>
          <w:sz w:val="20"/>
          <w:szCs w:val="20"/>
        </w:rPr>
      </w:pPr>
    </w:p>
    <w:p w14:paraId="0991542F" w14:textId="77777777" w:rsidR="00611423" w:rsidRPr="00E865E3" w:rsidRDefault="00611423" w:rsidP="00611423">
      <w:pPr>
        <w:spacing w:line="240" w:lineRule="exact"/>
        <w:rPr>
          <w:rFonts w:ascii="ＭＳ 明朝" w:eastAsia="ＭＳ 明朝" w:hAnsi="ＭＳ ゴシック"/>
          <w:sz w:val="20"/>
          <w:szCs w:val="20"/>
        </w:rPr>
      </w:pPr>
    </w:p>
    <w:p w14:paraId="275746D3" w14:textId="77777777" w:rsidR="00611423" w:rsidRPr="00E865E3" w:rsidRDefault="00611423" w:rsidP="00611423">
      <w:pPr>
        <w:spacing w:line="240" w:lineRule="exact"/>
        <w:rPr>
          <w:rFonts w:ascii="ＭＳ 明朝" w:eastAsia="ＭＳ 明朝" w:hAnsi="ＭＳ ゴシック"/>
          <w:sz w:val="20"/>
          <w:szCs w:val="20"/>
        </w:rPr>
      </w:pPr>
    </w:p>
    <w:p w14:paraId="5A44C586" w14:textId="77777777" w:rsidR="00611423" w:rsidRDefault="00611423" w:rsidP="00611423">
      <w:pPr>
        <w:spacing w:line="240" w:lineRule="exact"/>
        <w:rPr>
          <w:rFonts w:ascii="ＭＳ 明朝" w:eastAsia="ＭＳ 明朝" w:hAnsi="ＭＳ ゴシック"/>
          <w:sz w:val="20"/>
          <w:szCs w:val="20"/>
        </w:rPr>
      </w:pPr>
    </w:p>
    <w:p w14:paraId="1B5A7A5A" w14:textId="77777777" w:rsidR="00611423" w:rsidRDefault="00611423" w:rsidP="00611423">
      <w:pPr>
        <w:spacing w:line="240" w:lineRule="exact"/>
        <w:rPr>
          <w:rFonts w:ascii="ＭＳ 明朝" w:eastAsia="ＭＳ 明朝" w:hAnsi="ＭＳ ゴシック"/>
          <w:sz w:val="20"/>
          <w:szCs w:val="20"/>
        </w:rPr>
      </w:pPr>
    </w:p>
    <w:p w14:paraId="79148BE9" w14:textId="77777777" w:rsidR="00611423" w:rsidRPr="00E865E3" w:rsidRDefault="00611423" w:rsidP="00611423">
      <w:pPr>
        <w:spacing w:line="240" w:lineRule="exact"/>
        <w:rPr>
          <w:rFonts w:ascii="ＭＳ 明朝" w:eastAsia="ＭＳ 明朝" w:hAnsi="ＭＳ ゴシック"/>
          <w:sz w:val="20"/>
          <w:szCs w:val="20"/>
        </w:rPr>
      </w:pPr>
    </w:p>
    <w:p w14:paraId="244852D9" w14:textId="77777777" w:rsidR="00611423" w:rsidRPr="00E865E3" w:rsidRDefault="00611423" w:rsidP="00611423">
      <w:pPr>
        <w:spacing w:line="240" w:lineRule="exact"/>
        <w:rPr>
          <w:rFonts w:ascii="ＭＳ 明朝" w:eastAsia="ＭＳ 明朝" w:hAnsi="ＭＳ ゴシック"/>
          <w:sz w:val="20"/>
          <w:szCs w:val="20"/>
        </w:rPr>
      </w:pPr>
    </w:p>
    <w:p w14:paraId="059F0336" w14:textId="77777777" w:rsidR="00611423" w:rsidRPr="00E865E3" w:rsidRDefault="00611423" w:rsidP="00611423">
      <w:pPr>
        <w:spacing w:line="240" w:lineRule="exact"/>
        <w:rPr>
          <w:rFonts w:ascii="ＭＳ 明朝" w:eastAsia="ＭＳ 明朝" w:hAnsi="ＭＳ ゴシック"/>
          <w:sz w:val="20"/>
          <w:szCs w:val="20"/>
        </w:rPr>
      </w:pPr>
    </w:p>
    <w:p w14:paraId="404AE0D2" w14:textId="77777777" w:rsidR="00611423" w:rsidRPr="00E865E3" w:rsidRDefault="00611423" w:rsidP="00611423">
      <w:pPr>
        <w:spacing w:line="240" w:lineRule="exact"/>
        <w:rPr>
          <w:rFonts w:ascii="ＭＳ 明朝" w:eastAsia="ＭＳ 明朝" w:hAnsi="ＭＳ ゴシック"/>
          <w:sz w:val="20"/>
          <w:szCs w:val="20"/>
        </w:rPr>
      </w:pPr>
    </w:p>
    <w:p w14:paraId="139FA698" w14:textId="77777777" w:rsidR="00611423" w:rsidRPr="00E865E3" w:rsidRDefault="00611423" w:rsidP="00611423">
      <w:pPr>
        <w:spacing w:line="240" w:lineRule="exact"/>
        <w:rPr>
          <w:rFonts w:ascii="ＭＳ 明朝" w:eastAsia="ＭＳ 明朝" w:hAnsi="ＭＳ ゴシック"/>
          <w:sz w:val="20"/>
          <w:szCs w:val="20"/>
        </w:rPr>
      </w:pPr>
    </w:p>
    <w:p w14:paraId="6EC6C193" w14:textId="77777777" w:rsidR="00611423" w:rsidRPr="00F87FF9" w:rsidRDefault="00611423" w:rsidP="00611423">
      <w:pPr>
        <w:spacing w:line="240" w:lineRule="exact"/>
        <w:rPr>
          <w:rFonts w:ascii="ＭＳ ゴシック" w:eastAsia="ＭＳ ゴシック" w:hAnsi="ＭＳ ゴシック"/>
          <w:sz w:val="20"/>
          <w:szCs w:val="20"/>
        </w:rPr>
      </w:pPr>
      <w:r w:rsidRPr="00F87FF9">
        <w:rPr>
          <w:rFonts w:ascii="ＭＳ ゴシック" w:eastAsia="ＭＳ ゴシック" w:hAnsi="ＭＳ ゴシック" w:hint="eastAsia"/>
          <w:sz w:val="20"/>
          <w:szCs w:val="20"/>
        </w:rPr>
        <w:t>※　各年度</w:t>
      </w:r>
      <w:r w:rsidRPr="00F87FF9">
        <w:rPr>
          <w:rFonts w:ascii="ＭＳ ゴシック" w:eastAsia="ＭＳ ゴシック" w:hAnsi="ＭＳ ゴシック"/>
          <w:sz w:val="20"/>
          <w:szCs w:val="20"/>
        </w:rPr>
        <w:t>4</w:t>
      </w:r>
      <w:r w:rsidRPr="00F87FF9">
        <w:rPr>
          <w:rFonts w:ascii="ＭＳ ゴシック" w:eastAsia="ＭＳ ゴシック" w:hAnsi="ＭＳ ゴシック" w:hint="eastAsia"/>
          <w:sz w:val="20"/>
          <w:szCs w:val="20"/>
        </w:rPr>
        <w:t>月</w:t>
      </w:r>
      <w:r w:rsidRPr="00F87FF9">
        <w:rPr>
          <w:rFonts w:ascii="ＭＳ ゴシック" w:eastAsia="ＭＳ ゴシック" w:hAnsi="ＭＳ ゴシック"/>
          <w:sz w:val="20"/>
          <w:szCs w:val="20"/>
        </w:rPr>
        <w:t>1</w:t>
      </w:r>
      <w:r w:rsidRPr="00F87FF9">
        <w:rPr>
          <w:rFonts w:ascii="ＭＳ ゴシック" w:eastAsia="ＭＳ ゴシック" w:hAnsi="ＭＳ ゴシック" w:hint="eastAsia"/>
          <w:sz w:val="20"/>
          <w:szCs w:val="20"/>
        </w:rPr>
        <w:t>日現在</w:t>
      </w:r>
    </w:p>
    <w:p w14:paraId="59FD129F" w14:textId="77777777" w:rsidR="00611423" w:rsidRDefault="00611423" w:rsidP="00611423">
      <w:pPr>
        <w:pStyle w:val="4"/>
        <w:spacing w:line="240" w:lineRule="exact"/>
        <w:ind w:rightChars="-58" w:right="-143"/>
        <w:rPr>
          <w:spacing w:val="-20"/>
          <w:lang w:eastAsia="ja-JP"/>
        </w:rPr>
      </w:pPr>
    </w:p>
    <w:p w14:paraId="5CC03F18" w14:textId="77777777" w:rsidR="00611423" w:rsidRPr="00F77F7D" w:rsidRDefault="00611423" w:rsidP="00611423">
      <w:pPr>
        <w:pStyle w:val="4"/>
        <w:ind w:rightChars="-58" w:right="-143"/>
        <w:rPr>
          <w:spacing w:val="-20"/>
        </w:rPr>
      </w:pPr>
      <w:r w:rsidRPr="00F77F7D">
        <w:rPr>
          <w:rFonts w:hint="eastAsia"/>
          <w:spacing w:val="-20"/>
        </w:rPr>
        <w:t>表</w:t>
      </w:r>
      <w:r>
        <w:rPr>
          <w:spacing w:val="-20"/>
        </w:rPr>
        <w:t>3</w:t>
      </w:r>
      <w:r>
        <w:rPr>
          <w:rFonts w:hint="eastAsia"/>
          <w:spacing w:val="-20"/>
        </w:rPr>
        <w:t>－</w:t>
      </w:r>
      <w:r>
        <w:rPr>
          <w:spacing w:val="-20"/>
        </w:rPr>
        <w:t>1</w:t>
      </w:r>
      <w:r>
        <w:rPr>
          <w:rFonts w:hint="eastAsia"/>
          <w:spacing w:val="-20"/>
        </w:rPr>
        <w:t xml:space="preserve">　</w:t>
      </w:r>
      <w:proofErr w:type="spellStart"/>
      <w:r>
        <w:rPr>
          <w:rFonts w:hint="eastAsia"/>
          <w:spacing w:val="-20"/>
        </w:rPr>
        <w:t>愛の手帳所持者（知的障害者）の</w:t>
      </w:r>
      <w:r>
        <w:rPr>
          <w:rFonts w:hint="eastAsia"/>
          <w:spacing w:val="-20"/>
          <w:lang w:eastAsia="ja-JP"/>
        </w:rPr>
        <w:t>年齢・障害度数別</w:t>
      </w:r>
      <w:r w:rsidRPr="00F77F7D">
        <w:rPr>
          <w:rFonts w:hint="eastAsia"/>
          <w:spacing w:val="-20"/>
          <w:lang w:eastAsia="ja-JP"/>
        </w:rPr>
        <w:t>人数</w:t>
      </w:r>
      <w:proofErr w:type="spellEnd"/>
      <w:r>
        <w:rPr>
          <w:rFonts w:hint="eastAsia"/>
          <w:spacing w:val="-20"/>
          <w:lang w:eastAsia="ja-JP"/>
        </w:rPr>
        <w:t xml:space="preserve">　</w:t>
      </w:r>
      <w:r w:rsidRPr="00F77F7D">
        <w:rPr>
          <w:rFonts w:hint="eastAsia"/>
        </w:rPr>
        <w:t>（</w:t>
      </w:r>
      <w:proofErr w:type="spellStart"/>
      <w:r w:rsidRPr="00F77F7D">
        <w:rPr>
          <w:rFonts w:hint="eastAsia"/>
        </w:rPr>
        <w:t>単位：人</w:t>
      </w:r>
      <w:proofErr w:type="spellEnd"/>
      <w:r w:rsidRPr="00F77F7D">
        <w:rPr>
          <w:rFonts w:hint="eastAsia"/>
        </w:rPr>
        <w:t>）</w:t>
      </w:r>
    </w:p>
    <w:tbl>
      <w:tblPr>
        <w:tblW w:w="795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1275"/>
        <w:gridCol w:w="1276"/>
        <w:gridCol w:w="1276"/>
        <w:gridCol w:w="1276"/>
        <w:gridCol w:w="1276"/>
      </w:tblGrid>
      <w:tr w:rsidR="00611423" w:rsidRPr="005A1687" w14:paraId="10028F18" w14:textId="77777777" w:rsidTr="00292108">
        <w:trPr>
          <w:trHeight w:val="315"/>
        </w:trPr>
        <w:tc>
          <w:tcPr>
            <w:tcW w:w="1575" w:type="dxa"/>
            <w:shd w:val="clear" w:color="auto" w:fill="F2DBDB" w:themeFill="accent2" w:themeFillTint="33"/>
            <w:noWrap/>
            <w:vAlign w:val="center"/>
            <w:hideMark/>
          </w:tcPr>
          <w:p w14:paraId="564153AF" w14:textId="77777777" w:rsidR="00611423" w:rsidRPr="00F87FF9" w:rsidRDefault="00611423" w:rsidP="00292108">
            <w:pPr>
              <w:jc w:val="center"/>
              <w:rPr>
                <w:rFonts w:ascii="ＭＳ ゴシック" w:eastAsia="ＭＳ ゴシック" w:hAnsi="ＭＳ ゴシック"/>
                <w:b/>
                <w:spacing w:val="-8"/>
                <w:sz w:val="22"/>
                <w:szCs w:val="22"/>
              </w:rPr>
            </w:pPr>
          </w:p>
        </w:tc>
        <w:tc>
          <w:tcPr>
            <w:tcW w:w="1275" w:type="dxa"/>
            <w:shd w:val="clear" w:color="auto" w:fill="F2DBDB" w:themeFill="accent2" w:themeFillTint="33"/>
            <w:noWrap/>
            <w:vAlign w:val="center"/>
            <w:hideMark/>
          </w:tcPr>
          <w:p w14:paraId="233443DB"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1</w:t>
            </w:r>
            <w:r>
              <w:rPr>
                <w:rFonts w:ascii="ＭＳ ゴシック" w:eastAsia="ＭＳ ゴシック" w:hAnsi="ＭＳ ゴシック" w:hint="eastAsia"/>
                <w:b/>
                <w:spacing w:val="-8"/>
                <w:sz w:val="22"/>
                <w:szCs w:val="22"/>
              </w:rPr>
              <w:t>度</w:t>
            </w:r>
          </w:p>
        </w:tc>
        <w:tc>
          <w:tcPr>
            <w:tcW w:w="1276" w:type="dxa"/>
            <w:shd w:val="clear" w:color="auto" w:fill="F2DBDB" w:themeFill="accent2" w:themeFillTint="33"/>
            <w:noWrap/>
            <w:vAlign w:val="center"/>
            <w:hideMark/>
          </w:tcPr>
          <w:p w14:paraId="271BF5E3"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2</w:t>
            </w:r>
            <w:r>
              <w:rPr>
                <w:rFonts w:ascii="ＭＳ ゴシック" w:eastAsia="ＭＳ ゴシック" w:hAnsi="ＭＳ ゴシック" w:hint="eastAsia"/>
                <w:b/>
                <w:spacing w:val="-8"/>
                <w:sz w:val="22"/>
                <w:szCs w:val="22"/>
              </w:rPr>
              <w:t>度</w:t>
            </w:r>
          </w:p>
        </w:tc>
        <w:tc>
          <w:tcPr>
            <w:tcW w:w="1276" w:type="dxa"/>
            <w:shd w:val="clear" w:color="auto" w:fill="F2DBDB" w:themeFill="accent2" w:themeFillTint="33"/>
            <w:noWrap/>
            <w:vAlign w:val="center"/>
            <w:hideMark/>
          </w:tcPr>
          <w:p w14:paraId="76B4CA52"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3</w:t>
            </w:r>
            <w:r>
              <w:rPr>
                <w:rFonts w:ascii="ＭＳ ゴシック" w:eastAsia="ＭＳ ゴシック" w:hAnsi="ＭＳ ゴシック" w:hint="eastAsia"/>
                <w:b/>
                <w:spacing w:val="-8"/>
                <w:sz w:val="22"/>
                <w:szCs w:val="22"/>
              </w:rPr>
              <w:t>度</w:t>
            </w:r>
          </w:p>
        </w:tc>
        <w:tc>
          <w:tcPr>
            <w:tcW w:w="1276" w:type="dxa"/>
            <w:shd w:val="clear" w:color="auto" w:fill="F2DBDB" w:themeFill="accent2" w:themeFillTint="33"/>
            <w:noWrap/>
            <w:vAlign w:val="center"/>
            <w:hideMark/>
          </w:tcPr>
          <w:p w14:paraId="10C2A939" w14:textId="77777777" w:rsidR="00611423" w:rsidRPr="005A1687" w:rsidRDefault="00611423" w:rsidP="00292108">
            <w:pPr>
              <w:jc w:val="center"/>
              <w:rPr>
                <w:rFonts w:ascii="ＭＳ ゴシック" w:eastAsia="ＭＳ ゴシック" w:hAnsi="ＭＳ ゴシック"/>
                <w:b/>
                <w:spacing w:val="-8"/>
                <w:sz w:val="22"/>
                <w:szCs w:val="22"/>
              </w:rPr>
            </w:pPr>
            <w:r w:rsidRPr="005A1687">
              <w:rPr>
                <w:rFonts w:ascii="ＭＳ ゴシック" w:eastAsia="ＭＳ ゴシック" w:hAnsi="ＭＳ ゴシック" w:hint="eastAsia"/>
                <w:b/>
                <w:spacing w:val="-8"/>
                <w:sz w:val="22"/>
                <w:szCs w:val="22"/>
              </w:rPr>
              <w:t>4</w:t>
            </w:r>
            <w:r>
              <w:rPr>
                <w:rFonts w:ascii="ＭＳ ゴシック" w:eastAsia="ＭＳ ゴシック" w:hAnsi="ＭＳ ゴシック" w:hint="eastAsia"/>
                <w:b/>
                <w:spacing w:val="-8"/>
                <w:sz w:val="22"/>
                <w:szCs w:val="22"/>
              </w:rPr>
              <w:t>度</w:t>
            </w:r>
          </w:p>
        </w:tc>
        <w:tc>
          <w:tcPr>
            <w:tcW w:w="1276" w:type="dxa"/>
            <w:shd w:val="clear" w:color="auto" w:fill="F2DBDB" w:themeFill="accent2" w:themeFillTint="33"/>
          </w:tcPr>
          <w:p w14:paraId="16E2A5E2" w14:textId="77777777" w:rsidR="00611423" w:rsidRPr="005A1687" w:rsidRDefault="00611423" w:rsidP="00292108">
            <w:pPr>
              <w:jc w:val="center"/>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合計</w:t>
            </w:r>
          </w:p>
        </w:tc>
      </w:tr>
      <w:tr w:rsidR="00611423" w:rsidRPr="005A1687" w14:paraId="241B5A24" w14:textId="77777777" w:rsidTr="00292108">
        <w:tc>
          <w:tcPr>
            <w:tcW w:w="1575" w:type="dxa"/>
            <w:shd w:val="clear" w:color="auto" w:fill="F2DBDB" w:themeFill="accent2" w:themeFillTint="33"/>
            <w:noWrap/>
            <w:vAlign w:val="center"/>
            <w:hideMark/>
          </w:tcPr>
          <w:p w14:paraId="4D3843D7" w14:textId="77777777" w:rsidR="00611423" w:rsidRPr="00F87FF9" w:rsidRDefault="00611423" w:rsidP="00292108">
            <w:pPr>
              <w:spacing w:line="300" w:lineRule="exact"/>
              <w:jc w:val="center"/>
              <w:rPr>
                <w:rFonts w:ascii="ＭＳ ゴシック" w:eastAsia="ＭＳ ゴシック" w:hAnsi="ＭＳ ゴシック"/>
                <w:b/>
              </w:rPr>
            </w:pPr>
            <w:r w:rsidRPr="00F87FF9">
              <w:rPr>
                <w:rFonts w:ascii="ＭＳ ゴシック" w:eastAsia="ＭＳ ゴシック" w:hAnsi="ＭＳ ゴシック" w:hint="eastAsia"/>
                <w:b/>
              </w:rPr>
              <w:t>18歳未満</w:t>
            </w:r>
          </w:p>
        </w:tc>
        <w:tc>
          <w:tcPr>
            <w:tcW w:w="1275" w:type="dxa"/>
            <w:shd w:val="clear" w:color="auto" w:fill="auto"/>
            <w:noWrap/>
            <w:hideMark/>
          </w:tcPr>
          <w:p w14:paraId="028F6AD2"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9</w:t>
            </w:r>
          </w:p>
        </w:tc>
        <w:tc>
          <w:tcPr>
            <w:tcW w:w="1276" w:type="dxa"/>
            <w:shd w:val="clear" w:color="auto" w:fill="auto"/>
            <w:noWrap/>
            <w:hideMark/>
          </w:tcPr>
          <w:p w14:paraId="5301BA5A"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68</w:t>
            </w:r>
          </w:p>
        </w:tc>
        <w:tc>
          <w:tcPr>
            <w:tcW w:w="1276" w:type="dxa"/>
            <w:shd w:val="clear" w:color="auto" w:fill="auto"/>
            <w:noWrap/>
            <w:hideMark/>
          </w:tcPr>
          <w:p w14:paraId="0456F428"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72</w:t>
            </w:r>
          </w:p>
        </w:tc>
        <w:tc>
          <w:tcPr>
            <w:tcW w:w="1276" w:type="dxa"/>
            <w:shd w:val="clear" w:color="auto" w:fill="auto"/>
            <w:noWrap/>
            <w:hideMark/>
          </w:tcPr>
          <w:p w14:paraId="16E14467"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173</w:t>
            </w:r>
          </w:p>
        </w:tc>
        <w:tc>
          <w:tcPr>
            <w:tcW w:w="1276" w:type="dxa"/>
          </w:tcPr>
          <w:p w14:paraId="5B09DACA" w14:textId="77777777" w:rsidR="00611423" w:rsidRPr="00ED43F8"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322</w:t>
            </w:r>
          </w:p>
        </w:tc>
      </w:tr>
      <w:tr w:rsidR="00611423" w:rsidRPr="005A1687" w14:paraId="6007CFEE" w14:textId="77777777" w:rsidTr="00292108">
        <w:tc>
          <w:tcPr>
            <w:tcW w:w="1575" w:type="dxa"/>
            <w:shd w:val="clear" w:color="auto" w:fill="F2DBDB" w:themeFill="accent2" w:themeFillTint="33"/>
            <w:noWrap/>
            <w:vAlign w:val="center"/>
            <w:hideMark/>
          </w:tcPr>
          <w:p w14:paraId="485DD9FD" w14:textId="77777777" w:rsidR="00611423" w:rsidRPr="00F87FF9" w:rsidRDefault="00611423" w:rsidP="00292108">
            <w:pPr>
              <w:spacing w:line="300" w:lineRule="exact"/>
              <w:jc w:val="center"/>
              <w:rPr>
                <w:rFonts w:ascii="ＭＳ ゴシック" w:eastAsia="ＭＳ ゴシック" w:hAnsi="ＭＳ ゴシック"/>
                <w:b/>
              </w:rPr>
            </w:pPr>
            <w:r w:rsidRPr="00F87FF9">
              <w:rPr>
                <w:rFonts w:ascii="ＭＳ ゴシック" w:eastAsia="ＭＳ ゴシック" w:hAnsi="ＭＳ ゴシック" w:hint="eastAsia"/>
                <w:b/>
              </w:rPr>
              <w:t>18～64歳</w:t>
            </w:r>
          </w:p>
        </w:tc>
        <w:tc>
          <w:tcPr>
            <w:tcW w:w="1275" w:type="dxa"/>
            <w:shd w:val="clear" w:color="auto" w:fill="auto"/>
            <w:noWrap/>
            <w:hideMark/>
          </w:tcPr>
          <w:p w14:paraId="5380A09E"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51</w:t>
            </w:r>
          </w:p>
        </w:tc>
        <w:tc>
          <w:tcPr>
            <w:tcW w:w="1276" w:type="dxa"/>
            <w:shd w:val="clear" w:color="auto" w:fill="auto"/>
            <w:noWrap/>
            <w:hideMark/>
          </w:tcPr>
          <w:p w14:paraId="089EA1D9"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296</w:t>
            </w:r>
          </w:p>
        </w:tc>
        <w:tc>
          <w:tcPr>
            <w:tcW w:w="1276" w:type="dxa"/>
            <w:shd w:val="clear" w:color="auto" w:fill="auto"/>
            <w:noWrap/>
            <w:hideMark/>
          </w:tcPr>
          <w:p w14:paraId="48B3AA25"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270</w:t>
            </w:r>
          </w:p>
        </w:tc>
        <w:tc>
          <w:tcPr>
            <w:tcW w:w="1276" w:type="dxa"/>
            <w:shd w:val="clear" w:color="auto" w:fill="auto"/>
            <w:noWrap/>
            <w:hideMark/>
          </w:tcPr>
          <w:p w14:paraId="2F931CA4"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594</w:t>
            </w:r>
          </w:p>
        </w:tc>
        <w:tc>
          <w:tcPr>
            <w:tcW w:w="1276" w:type="dxa"/>
          </w:tcPr>
          <w:p w14:paraId="39BE9931" w14:textId="77777777" w:rsidR="00611423" w:rsidRPr="00ED43F8"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1,211</w:t>
            </w:r>
          </w:p>
        </w:tc>
      </w:tr>
      <w:tr w:rsidR="00611423" w:rsidRPr="005A1687" w14:paraId="1277D754" w14:textId="77777777" w:rsidTr="00292108">
        <w:tc>
          <w:tcPr>
            <w:tcW w:w="1575" w:type="dxa"/>
            <w:shd w:val="clear" w:color="auto" w:fill="F2DBDB" w:themeFill="accent2" w:themeFillTint="33"/>
            <w:noWrap/>
            <w:vAlign w:val="center"/>
            <w:hideMark/>
          </w:tcPr>
          <w:p w14:paraId="26C0C337" w14:textId="77777777" w:rsidR="00611423" w:rsidRPr="00F87FF9" w:rsidRDefault="00611423" w:rsidP="00292108">
            <w:pPr>
              <w:spacing w:line="300" w:lineRule="exact"/>
              <w:jc w:val="center"/>
              <w:rPr>
                <w:rFonts w:ascii="ＭＳ ゴシック" w:eastAsia="ＭＳ ゴシック" w:hAnsi="ＭＳ ゴシック"/>
                <w:b/>
              </w:rPr>
            </w:pPr>
            <w:r w:rsidRPr="00F87FF9">
              <w:rPr>
                <w:rFonts w:ascii="ＭＳ ゴシック" w:eastAsia="ＭＳ ゴシック" w:hAnsi="ＭＳ ゴシック" w:hint="eastAsia"/>
                <w:b/>
              </w:rPr>
              <w:t>65歳以上</w:t>
            </w:r>
          </w:p>
        </w:tc>
        <w:tc>
          <w:tcPr>
            <w:tcW w:w="1275" w:type="dxa"/>
            <w:shd w:val="clear" w:color="auto" w:fill="auto"/>
            <w:noWrap/>
            <w:hideMark/>
          </w:tcPr>
          <w:p w14:paraId="4C0DE215"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5</w:t>
            </w:r>
          </w:p>
        </w:tc>
        <w:tc>
          <w:tcPr>
            <w:tcW w:w="1276" w:type="dxa"/>
            <w:shd w:val="clear" w:color="auto" w:fill="auto"/>
            <w:noWrap/>
            <w:hideMark/>
          </w:tcPr>
          <w:p w14:paraId="4BA715F2"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22</w:t>
            </w:r>
          </w:p>
        </w:tc>
        <w:tc>
          <w:tcPr>
            <w:tcW w:w="1276" w:type="dxa"/>
            <w:shd w:val="clear" w:color="auto" w:fill="auto"/>
            <w:noWrap/>
            <w:hideMark/>
          </w:tcPr>
          <w:p w14:paraId="6401C858"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51</w:t>
            </w:r>
          </w:p>
        </w:tc>
        <w:tc>
          <w:tcPr>
            <w:tcW w:w="1276" w:type="dxa"/>
            <w:shd w:val="clear" w:color="auto" w:fill="auto"/>
            <w:noWrap/>
            <w:hideMark/>
          </w:tcPr>
          <w:p w14:paraId="336FB33C" w14:textId="77777777" w:rsidR="00611423" w:rsidRPr="00ED43F8" w:rsidRDefault="00611423" w:rsidP="00292108">
            <w:pPr>
              <w:spacing w:line="300" w:lineRule="exact"/>
              <w:jc w:val="right"/>
              <w:rPr>
                <w:rFonts w:ascii="ＭＳ ゴシック" w:eastAsia="ＭＳ ゴシック" w:hAnsi="ＭＳ ゴシック"/>
              </w:rPr>
            </w:pPr>
            <w:r w:rsidRPr="00ED43F8">
              <w:rPr>
                <w:rFonts w:ascii="ＭＳ ゴシック" w:eastAsia="ＭＳ ゴシック" w:hAnsi="ＭＳ ゴシック"/>
              </w:rPr>
              <w:t>106</w:t>
            </w:r>
          </w:p>
        </w:tc>
        <w:tc>
          <w:tcPr>
            <w:tcW w:w="1276" w:type="dxa"/>
          </w:tcPr>
          <w:p w14:paraId="5F3BC16A" w14:textId="77777777" w:rsidR="00611423" w:rsidRPr="00ED43F8"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184</w:t>
            </w:r>
          </w:p>
        </w:tc>
      </w:tr>
      <w:tr w:rsidR="00611423" w:rsidRPr="005A1687" w14:paraId="5CB03BC8" w14:textId="77777777" w:rsidTr="00292108">
        <w:tc>
          <w:tcPr>
            <w:tcW w:w="1575" w:type="dxa"/>
            <w:shd w:val="clear" w:color="auto" w:fill="F2DBDB" w:themeFill="accent2" w:themeFillTint="33"/>
            <w:noWrap/>
            <w:vAlign w:val="center"/>
          </w:tcPr>
          <w:p w14:paraId="1A8C6080" w14:textId="77777777" w:rsidR="00611423" w:rsidRPr="00F87FF9" w:rsidRDefault="00611423" w:rsidP="00292108">
            <w:pPr>
              <w:spacing w:line="300" w:lineRule="exact"/>
              <w:jc w:val="center"/>
              <w:rPr>
                <w:rFonts w:ascii="ＭＳ ゴシック" w:eastAsia="ＭＳ ゴシック" w:hAnsi="ＭＳ ゴシック"/>
                <w:b/>
              </w:rPr>
            </w:pPr>
            <w:r w:rsidRPr="00F87FF9">
              <w:rPr>
                <w:rFonts w:ascii="ＭＳ ゴシック" w:eastAsia="ＭＳ ゴシック" w:hAnsi="ＭＳ ゴシック" w:hint="eastAsia"/>
                <w:b/>
              </w:rPr>
              <w:t>合計</w:t>
            </w:r>
          </w:p>
        </w:tc>
        <w:tc>
          <w:tcPr>
            <w:tcW w:w="1275" w:type="dxa"/>
            <w:shd w:val="clear" w:color="auto" w:fill="auto"/>
            <w:noWrap/>
          </w:tcPr>
          <w:p w14:paraId="165EBDB5" w14:textId="77777777" w:rsidR="00611423" w:rsidRPr="00ED43F8"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65</w:t>
            </w:r>
          </w:p>
        </w:tc>
        <w:tc>
          <w:tcPr>
            <w:tcW w:w="1276" w:type="dxa"/>
            <w:shd w:val="clear" w:color="auto" w:fill="auto"/>
            <w:noWrap/>
          </w:tcPr>
          <w:p w14:paraId="4BA08CDD" w14:textId="77777777" w:rsidR="00611423" w:rsidRPr="00ED43F8"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386</w:t>
            </w:r>
          </w:p>
        </w:tc>
        <w:tc>
          <w:tcPr>
            <w:tcW w:w="1276" w:type="dxa"/>
            <w:shd w:val="clear" w:color="auto" w:fill="auto"/>
            <w:noWrap/>
          </w:tcPr>
          <w:p w14:paraId="6948D865" w14:textId="77777777" w:rsidR="00611423" w:rsidRPr="00ED43F8"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393</w:t>
            </w:r>
          </w:p>
        </w:tc>
        <w:tc>
          <w:tcPr>
            <w:tcW w:w="1276" w:type="dxa"/>
            <w:shd w:val="clear" w:color="auto" w:fill="auto"/>
            <w:noWrap/>
          </w:tcPr>
          <w:p w14:paraId="2AA279ED" w14:textId="77777777" w:rsidR="00611423" w:rsidRPr="00ED43F8"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873</w:t>
            </w:r>
          </w:p>
        </w:tc>
        <w:tc>
          <w:tcPr>
            <w:tcW w:w="1276" w:type="dxa"/>
          </w:tcPr>
          <w:p w14:paraId="362C4DC4" w14:textId="77777777" w:rsidR="00611423" w:rsidRPr="00ED43F8" w:rsidRDefault="00611423" w:rsidP="00292108">
            <w:pPr>
              <w:spacing w:line="300" w:lineRule="exact"/>
              <w:jc w:val="right"/>
              <w:rPr>
                <w:rFonts w:ascii="ＭＳ ゴシック" w:eastAsia="ＭＳ ゴシック" w:hAnsi="ＭＳ ゴシック"/>
              </w:rPr>
            </w:pPr>
            <w:r>
              <w:rPr>
                <w:rFonts w:ascii="ＭＳ ゴシック" w:eastAsia="ＭＳ ゴシック" w:hAnsi="ＭＳ ゴシック" w:hint="eastAsia"/>
              </w:rPr>
              <w:t>1,717</w:t>
            </w:r>
          </w:p>
        </w:tc>
      </w:tr>
    </w:tbl>
    <w:p w14:paraId="6FF250DA" w14:textId="77777777" w:rsidR="00611423" w:rsidRPr="00F87FF9" w:rsidRDefault="00611423" w:rsidP="00611423">
      <w:pPr>
        <w:spacing w:line="240" w:lineRule="exact"/>
        <w:ind w:left="207" w:hangingChars="100" w:hanging="207"/>
        <w:rPr>
          <w:rFonts w:ascii="ＭＳ ゴシック" w:eastAsia="ＭＳ ゴシック" w:hAnsi="ＭＳ ゴシック"/>
          <w:sz w:val="20"/>
          <w:szCs w:val="20"/>
        </w:rPr>
      </w:pPr>
      <w:r w:rsidRPr="00EA4E6F">
        <w:rPr>
          <w:rFonts w:ascii="ＭＳ ゴシック" w:eastAsia="ＭＳ ゴシック" w:hAnsi="ＭＳ ゴシック" w:hint="eastAsia"/>
          <w:sz w:val="20"/>
          <w:szCs w:val="20"/>
        </w:rPr>
        <w:t>※　令和</w:t>
      </w:r>
      <w:r w:rsidRPr="00EA4E6F">
        <w:rPr>
          <w:rFonts w:ascii="ＭＳ ゴシック" w:eastAsia="ＭＳ ゴシック" w:hAnsi="ＭＳ ゴシック"/>
          <w:sz w:val="20"/>
          <w:szCs w:val="20"/>
        </w:rPr>
        <w:t>2</w:t>
      </w:r>
      <w:r w:rsidRPr="00EA4E6F">
        <w:rPr>
          <w:rFonts w:ascii="ＭＳ ゴシック" w:eastAsia="ＭＳ ゴシック" w:hAnsi="ＭＳ ゴシック" w:hint="eastAsia"/>
          <w:sz w:val="20"/>
          <w:szCs w:val="20"/>
        </w:rPr>
        <w:t>年</w:t>
      </w:r>
      <w:r w:rsidRPr="00EA4E6F">
        <w:rPr>
          <w:rFonts w:ascii="ＭＳ ゴシック" w:eastAsia="ＭＳ ゴシック" w:hAnsi="ＭＳ ゴシック"/>
          <w:sz w:val="20"/>
          <w:szCs w:val="20"/>
        </w:rPr>
        <w:t>4</w:t>
      </w:r>
      <w:r w:rsidRPr="00EA4E6F">
        <w:rPr>
          <w:rFonts w:ascii="ＭＳ ゴシック" w:eastAsia="ＭＳ ゴシック" w:hAnsi="ＭＳ ゴシック" w:hint="eastAsia"/>
          <w:sz w:val="20"/>
          <w:szCs w:val="20"/>
        </w:rPr>
        <w:t>月</w:t>
      </w:r>
      <w:r w:rsidRPr="00EA4E6F">
        <w:rPr>
          <w:rFonts w:ascii="ＭＳ ゴシック" w:eastAsia="ＭＳ ゴシック" w:hAnsi="ＭＳ ゴシック"/>
          <w:sz w:val="20"/>
          <w:szCs w:val="20"/>
        </w:rPr>
        <w:t>1</w:t>
      </w:r>
      <w:r w:rsidRPr="00EA4E6F">
        <w:rPr>
          <w:rFonts w:ascii="ＭＳ ゴシック" w:eastAsia="ＭＳ ゴシック" w:hAnsi="ＭＳ ゴシック" w:hint="eastAsia"/>
          <w:sz w:val="20"/>
          <w:szCs w:val="20"/>
        </w:rPr>
        <w:t>日現在</w:t>
      </w:r>
    </w:p>
    <w:p w14:paraId="3E14BC4C" w14:textId="448724C7" w:rsidR="00611423" w:rsidRDefault="008630CB" w:rsidP="00611423">
      <w:pPr>
        <w:widowControl/>
        <w:jc w:val="left"/>
        <w:rPr>
          <w:rFonts w:ascii="ＭＳ ゴシック" w:eastAsia="ＭＳ ゴシック" w:hAnsi="ＭＳ ゴシック"/>
          <w:b/>
          <w:sz w:val="28"/>
          <w:szCs w:val="28"/>
          <w:lang w:val="x-none" w:eastAsia="x-none"/>
        </w:rPr>
      </w:pPr>
      <w:r>
        <w:rPr>
          <w:noProof/>
        </w:rPr>
        <w:drawing>
          <wp:anchor distT="0" distB="0" distL="114300" distR="114300" simplePos="0" relativeHeight="251879424" behindDoc="0" locked="0" layoutInCell="1" allowOverlap="1" wp14:anchorId="0F9AB3FF" wp14:editId="6AA6B000">
            <wp:simplePos x="0" y="0"/>
            <wp:positionH relativeFrom="page">
              <wp:posOffset>540385</wp:posOffset>
            </wp:positionH>
            <wp:positionV relativeFrom="page">
              <wp:posOffset>9432925</wp:posOffset>
            </wp:positionV>
            <wp:extent cx="709200" cy="709200"/>
            <wp:effectExtent l="0" t="0" r="0" b="0"/>
            <wp:wrapNone/>
            <wp:docPr id="315" name="JAVISCODE012-480"/>
            <wp:cNvGraphicFramePr/>
            <a:graphic xmlns:a="http://schemas.openxmlformats.org/drawingml/2006/main">
              <a:graphicData uri="http://schemas.openxmlformats.org/drawingml/2006/picture">
                <pic:pic xmlns:pic="http://schemas.openxmlformats.org/drawingml/2006/picture">
                  <pic:nvPicPr>
                    <pic:cNvPr id="27" name="JAVISCODE012-480"/>
                    <pic:cNvPicPr/>
                  </pic:nvPicPr>
                  <pic:blipFill>
                    <a:blip r:embed="rId27"/>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611423">
        <w:br w:type="page"/>
      </w:r>
    </w:p>
    <w:p w14:paraId="3C888840" w14:textId="77777777" w:rsidR="00611423" w:rsidRPr="0016329F" w:rsidRDefault="00611423" w:rsidP="00611423">
      <w:pPr>
        <w:pStyle w:val="3"/>
        <w:spacing w:afterLines="30" w:after="105" w:line="480" w:lineRule="exact"/>
        <w:ind w:left="576" w:hangingChars="200" w:hanging="576"/>
      </w:pPr>
      <w:r w:rsidRPr="0016329F">
        <w:rPr>
          <w:rFonts w:hint="eastAsia"/>
        </w:rPr>
        <w:lastRenderedPageBreak/>
        <w:t>（</w:t>
      </w:r>
      <w:r w:rsidRPr="0016329F">
        <w:t>4</w:t>
      </w:r>
      <w:r w:rsidRPr="0016329F">
        <w:rPr>
          <w:rFonts w:hint="eastAsia"/>
        </w:rPr>
        <w:t>）</w:t>
      </w:r>
      <w:r w:rsidRPr="002D5F37">
        <w:rPr>
          <w:rFonts w:hint="eastAsia"/>
          <w:spacing w:val="2"/>
        </w:rPr>
        <w:t>精神障害者（精神障害者保健福祉手帳の交付・</w:t>
      </w:r>
      <w:r w:rsidRPr="002D5F37">
        <w:rPr>
          <w:rFonts w:hint="eastAsia"/>
          <w:spacing w:val="2"/>
          <w:lang w:eastAsia="ja-JP"/>
        </w:rPr>
        <w:t>所持者</w:t>
      </w:r>
      <w:proofErr w:type="spellStart"/>
      <w:r w:rsidRPr="002D5F37">
        <w:rPr>
          <w:rFonts w:hint="eastAsia"/>
          <w:spacing w:val="2"/>
        </w:rPr>
        <w:t>数及び</w:t>
      </w:r>
      <w:r w:rsidRPr="0016329F">
        <w:rPr>
          <w:rFonts w:hint="eastAsia"/>
        </w:rPr>
        <w:t>自立支援医療（精神通院医療）受給者）数</w:t>
      </w:r>
      <w:proofErr w:type="spellEnd"/>
    </w:p>
    <w:p w14:paraId="5CDFD484" w14:textId="77777777" w:rsidR="00611423" w:rsidRPr="00C54EF3" w:rsidRDefault="00611423" w:rsidP="00802A96">
      <w:pPr>
        <w:spacing w:line="300" w:lineRule="exact"/>
        <w:rPr>
          <w:rFonts w:asciiTheme="minorEastAsia" w:eastAsiaTheme="minorEastAsia" w:hAnsiTheme="minorEastAsia"/>
        </w:rPr>
      </w:pPr>
      <w:r w:rsidRPr="00F40227">
        <w:rPr>
          <w:rFonts w:asciiTheme="minorEastAsia" w:eastAsiaTheme="minorEastAsia" w:hAnsiTheme="minorEastAsia" w:hint="eastAsia"/>
        </w:rPr>
        <w:t xml:space="preserve">　</w:t>
      </w:r>
      <w:r w:rsidRPr="00C54EF3">
        <w:rPr>
          <w:rFonts w:asciiTheme="minorEastAsia" w:eastAsiaTheme="minorEastAsia" w:hAnsiTheme="minorEastAsia" w:hint="eastAsia"/>
        </w:rPr>
        <w:t>令和元年度末現在の精神障害者保健福祉手帳</w:t>
      </w:r>
      <w:r w:rsidRPr="00C54EF3">
        <w:rPr>
          <w:rFonts w:asciiTheme="minorEastAsia" w:eastAsiaTheme="minorEastAsia" w:hAnsiTheme="minorEastAsia" w:hint="eastAsia"/>
          <w:spacing w:val="-2"/>
        </w:rPr>
        <w:t>交付者数は1,802</w:t>
      </w:r>
      <w:r w:rsidRPr="00C54EF3">
        <w:rPr>
          <w:rFonts w:asciiTheme="minorEastAsia" w:eastAsiaTheme="minorEastAsia" w:hAnsiTheme="minorEastAsia" w:hint="eastAsia"/>
        </w:rPr>
        <w:t>人で、区人口に占める割合は約0.5％となっています。平成26年度から令和元年度の間に1.28倍に増加しています。</w:t>
      </w:r>
      <w:r w:rsidRPr="008D614E">
        <w:rPr>
          <w:rFonts w:asciiTheme="minorEastAsia" w:eastAsiaTheme="minorEastAsia" w:hAnsiTheme="minorEastAsia" w:hint="eastAsia"/>
        </w:rPr>
        <w:t>年齢別では、年度によりばらつきはあるものの、平成26年度から令和元年度の間に40～64歳で1.29倍、20～39歳で1.26倍の増加となっています。</w:t>
      </w:r>
    </w:p>
    <w:p w14:paraId="11E8C0EB" w14:textId="77777777" w:rsidR="00611423" w:rsidRPr="00C54EF3" w:rsidRDefault="00611423" w:rsidP="00802A96">
      <w:pPr>
        <w:spacing w:line="300" w:lineRule="exact"/>
        <w:rPr>
          <w:rFonts w:asciiTheme="minorEastAsia" w:eastAsiaTheme="minorEastAsia" w:hAnsiTheme="minorEastAsia"/>
        </w:rPr>
      </w:pPr>
      <w:r>
        <w:rPr>
          <w:rFonts w:asciiTheme="minorEastAsia" w:eastAsiaTheme="minorEastAsia" w:hAnsiTheme="minorEastAsia" w:hint="eastAsia"/>
        </w:rPr>
        <w:t xml:space="preserve">　</w:t>
      </w:r>
      <w:r w:rsidRPr="00C54EF3">
        <w:rPr>
          <w:rFonts w:asciiTheme="minorEastAsia" w:eastAsiaTheme="minorEastAsia" w:hAnsiTheme="minorEastAsia" w:hint="eastAsia"/>
        </w:rPr>
        <w:t>また、精神障害者保健福祉手帳の所持者数は3,512人で、区人口に占める割合は約</w:t>
      </w:r>
      <w:r w:rsidRPr="00C54EF3">
        <w:rPr>
          <w:rFonts w:asciiTheme="minorEastAsia" w:eastAsiaTheme="minorEastAsia" w:hAnsiTheme="minorEastAsia"/>
        </w:rPr>
        <w:t>1</w:t>
      </w:r>
      <w:r w:rsidRPr="00C54EF3">
        <w:rPr>
          <w:rFonts w:asciiTheme="minorEastAsia" w:eastAsiaTheme="minorEastAsia" w:hAnsiTheme="minorEastAsia" w:hint="eastAsia"/>
        </w:rPr>
        <w:t>％となっています。</w:t>
      </w:r>
    </w:p>
    <w:p w14:paraId="293DBF9B" w14:textId="77777777" w:rsidR="00611423" w:rsidRPr="00F40227" w:rsidRDefault="00611423" w:rsidP="00611423">
      <w:pPr>
        <w:spacing w:line="180" w:lineRule="exact"/>
        <w:ind w:firstLineChars="100" w:firstLine="247"/>
        <w:rPr>
          <w:rFonts w:asciiTheme="minorEastAsia" w:eastAsiaTheme="minorEastAsia" w:hAnsiTheme="minorEastAsia"/>
        </w:rPr>
      </w:pPr>
    </w:p>
    <w:p w14:paraId="40EC54AE" w14:textId="77777777" w:rsidR="00611423" w:rsidRPr="00F40227" w:rsidRDefault="00611423" w:rsidP="00611423">
      <w:pPr>
        <w:spacing w:line="240" w:lineRule="exact"/>
        <w:ind w:left="207" w:hangingChars="100" w:hanging="207"/>
        <w:rPr>
          <w:rFonts w:ascii="ＭＳ ゴシック" w:eastAsia="ＭＳ ゴシック" w:hAnsi="ＭＳ ゴシック"/>
          <w:sz w:val="20"/>
          <w:szCs w:val="20"/>
          <w:u w:val="single"/>
        </w:rPr>
      </w:pPr>
      <w:r w:rsidRPr="00F40227">
        <w:rPr>
          <w:rFonts w:ascii="ＭＳ ゴシック" w:eastAsia="ＭＳ ゴシック" w:hAnsi="ＭＳ ゴシック" w:hint="eastAsia"/>
          <w:sz w:val="20"/>
          <w:szCs w:val="20"/>
        </w:rPr>
        <w:t>※　精神障害者保健福祉手帳は、</w:t>
      </w:r>
      <w:r>
        <w:rPr>
          <w:rFonts w:ascii="ＭＳ ゴシック" w:eastAsia="ＭＳ ゴシック" w:hAnsi="ＭＳ ゴシック"/>
          <w:sz w:val="20"/>
          <w:szCs w:val="20"/>
        </w:rPr>
        <w:t>2</w:t>
      </w:r>
      <w:r w:rsidRPr="00F40227">
        <w:rPr>
          <w:rFonts w:ascii="ＭＳ ゴシック" w:eastAsia="ＭＳ ゴシック" w:hAnsi="ＭＳ ゴシック" w:hint="eastAsia"/>
          <w:sz w:val="20"/>
          <w:szCs w:val="20"/>
        </w:rPr>
        <w:t>年毎に精神障害の状態の認定を受けるため、精神障害者保健福祉手帳の所持者数は、その有効者数となります。</w:t>
      </w:r>
    </w:p>
    <w:p w14:paraId="457979F7" w14:textId="77777777" w:rsidR="00611423" w:rsidRPr="00E865E3" w:rsidRDefault="00611423" w:rsidP="00611423">
      <w:pPr>
        <w:spacing w:line="180" w:lineRule="exact"/>
        <w:ind w:firstLineChars="100" w:firstLine="247"/>
        <w:rPr>
          <w:rFonts w:ascii="ＭＳ 明朝" w:eastAsia="ＭＳ 明朝"/>
        </w:rPr>
      </w:pPr>
    </w:p>
    <w:p w14:paraId="6048E201" w14:textId="77777777" w:rsidR="00611423" w:rsidRPr="00894B6B" w:rsidRDefault="00611423" w:rsidP="00611423">
      <w:pPr>
        <w:pStyle w:val="4"/>
        <w:ind w:rightChars="-230" w:right="-568"/>
        <w:rPr>
          <w:spacing w:val="-4"/>
        </w:rPr>
      </w:pPr>
      <w:r w:rsidRPr="00894B6B">
        <w:rPr>
          <w:rFonts w:hint="eastAsia"/>
          <w:lang w:val="en-US" w:eastAsia="ja-JP"/>
        </w:rPr>
        <w:t>図</w:t>
      </w:r>
      <w:r w:rsidRPr="00894B6B">
        <w:t>4</w:t>
      </w:r>
      <w:r w:rsidRPr="00894B6B">
        <w:rPr>
          <w:rFonts w:hint="eastAsia"/>
        </w:rPr>
        <w:t>－</w:t>
      </w:r>
      <w:r w:rsidRPr="00894B6B">
        <w:t>1</w:t>
      </w:r>
      <w:r w:rsidRPr="00894B6B">
        <w:rPr>
          <w:rFonts w:hint="eastAsia"/>
        </w:rPr>
        <w:t xml:space="preserve">　</w:t>
      </w:r>
      <w:proofErr w:type="spellStart"/>
      <w:r w:rsidRPr="00894B6B">
        <w:rPr>
          <w:rFonts w:hint="eastAsia"/>
          <w:spacing w:val="-4"/>
        </w:rPr>
        <w:t>精神障害者保健福祉手帳</w:t>
      </w:r>
      <w:r w:rsidRPr="00894B6B">
        <w:rPr>
          <w:rFonts w:hint="eastAsia"/>
        </w:rPr>
        <w:t>交付者数の推移</w:t>
      </w:r>
      <w:r w:rsidRPr="00894B6B">
        <w:rPr>
          <w:rFonts w:hint="eastAsia"/>
          <w:spacing w:val="-4"/>
        </w:rPr>
        <w:t>（</w:t>
      </w:r>
      <w:r w:rsidRPr="00CD34F5">
        <w:rPr>
          <w:rFonts w:hint="eastAsia"/>
          <w:color w:val="000000" w:themeColor="text1"/>
          <w:spacing w:val="-4"/>
          <w:lang w:eastAsia="ja-JP"/>
        </w:rPr>
        <w:t>年齢</w:t>
      </w:r>
      <w:proofErr w:type="spellEnd"/>
      <w:r w:rsidRPr="00CD34F5">
        <w:rPr>
          <w:rFonts w:hint="eastAsia"/>
          <w:color w:val="000000" w:themeColor="text1"/>
          <w:spacing w:val="-4"/>
        </w:rPr>
        <w:t>別</w:t>
      </w:r>
      <w:r w:rsidRPr="00894B6B">
        <w:rPr>
          <w:rFonts w:hint="eastAsia"/>
          <w:spacing w:val="-4"/>
        </w:rPr>
        <w:t>）</w:t>
      </w:r>
      <w:r>
        <w:rPr>
          <w:rFonts w:hint="eastAsia"/>
          <w:spacing w:val="-4"/>
          <w:lang w:eastAsia="ja-JP"/>
        </w:rPr>
        <w:tab/>
      </w:r>
      <w:r>
        <w:rPr>
          <w:rFonts w:hint="eastAsia"/>
          <w:spacing w:val="-4"/>
          <w:lang w:eastAsia="ja-JP"/>
        </w:rPr>
        <w:tab/>
      </w:r>
      <w:r w:rsidRPr="00F77F7D">
        <w:rPr>
          <w:rFonts w:hint="eastAsia"/>
          <w:lang w:eastAsia="ja-JP"/>
        </w:rPr>
        <w:t>（</w:t>
      </w:r>
      <w:proofErr w:type="spellStart"/>
      <w:r w:rsidRPr="00F77F7D">
        <w:rPr>
          <w:rFonts w:hint="eastAsia"/>
        </w:rPr>
        <w:t>単位：人</w:t>
      </w:r>
      <w:proofErr w:type="spellEnd"/>
      <w:r w:rsidRPr="00F77F7D">
        <w:rPr>
          <w:rFonts w:hint="eastAsia"/>
        </w:rPr>
        <w:t>）</w:t>
      </w:r>
    </w:p>
    <w:p w14:paraId="67132211" w14:textId="77777777" w:rsidR="00611423" w:rsidRPr="00F77F7D" w:rsidRDefault="00611423" w:rsidP="00611423">
      <w:pPr>
        <w:pStyle w:val="4"/>
        <w:ind w:left="907" w:rightChars="113" w:right="279"/>
        <w:jc w:val="right"/>
        <w:rPr>
          <w:rFonts w:hAnsi="ＭＳ 明朝"/>
          <w:sz w:val="20"/>
          <w:szCs w:val="20"/>
        </w:rPr>
      </w:pPr>
      <w:r w:rsidRPr="002A1F46">
        <w:rPr>
          <w:noProof/>
          <w:lang w:val="en-US" w:eastAsia="ja-JP"/>
        </w:rPr>
        <w:drawing>
          <wp:anchor distT="0" distB="0" distL="114300" distR="114300" simplePos="0" relativeHeight="251781120" behindDoc="0" locked="0" layoutInCell="1" allowOverlap="1" wp14:anchorId="0EADF2F9" wp14:editId="424EEB4F">
            <wp:simplePos x="0" y="0"/>
            <wp:positionH relativeFrom="column">
              <wp:posOffset>0</wp:posOffset>
            </wp:positionH>
            <wp:positionV relativeFrom="paragraph">
              <wp:posOffset>10795</wp:posOffset>
            </wp:positionV>
            <wp:extent cx="5868670" cy="2186940"/>
            <wp:effectExtent l="0" t="0" r="0" b="381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867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EE0FB" w14:textId="77777777" w:rsidR="00611423" w:rsidRPr="00E865E3" w:rsidRDefault="00611423" w:rsidP="00611423">
      <w:pPr>
        <w:spacing w:line="240" w:lineRule="exact"/>
        <w:rPr>
          <w:rFonts w:ascii="ＭＳ 明朝" w:eastAsia="ＭＳ 明朝" w:hAnsi="ＭＳ 明朝"/>
          <w:sz w:val="20"/>
          <w:szCs w:val="20"/>
        </w:rPr>
      </w:pPr>
    </w:p>
    <w:p w14:paraId="29D9F239" w14:textId="77777777" w:rsidR="00611423" w:rsidRPr="00E865E3" w:rsidRDefault="00611423" w:rsidP="00611423">
      <w:pPr>
        <w:spacing w:line="240" w:lineRule="exact"/>
        <w:rPr>
          <w:rFonts w:ascii="ＭＳ 明朝" w:eastAsia="ＭＳ 明朝" w:hAnsi="ＭＳ 明朝"/>
          <w:sz w:val="20"/>
          <w:szCs w:val="20"/>
        </w:rPr>
      </w:pPr>
    </w:p>
    <w:p w14:paraId="292E43E8" w14:textId="77777777" w:rsidR="00611423" w:rsidRPr="00E865E3" w:rsidRDefault="00611423" w:rsidP="00611423">
      <w:pPr>
        <w:spacing w:line="240" w:lineRule="exact"/>
        <w:rPr>
          <w:rFonts w:ascii="ＭＳ 明朝" w:eastAsia="ＭＳ 明朝" w:hAnsi="ＭＳ 明朝"/>
          <w:sz w:val="20"/>
          <w:szCs w:val="20"/>
        </w:rPr>
      </w:pPr>
    </w:p>
    <w:p w14:paraId="6EEFF4E5" w14:textId="77777777" w:rsidR="00611423" w:rsidRPr="00E865E3" w:rsidRDefault="00611423" w:rsidP="00611423">
      <w:pPr>
        <w:spacing w:line="240" w:lineRule="exact"/>
        <w:rPr>
          <w:rFonts w:ascii="ＭＳ 明朝" w:eastAsia="ＭＳ 明朝" w:hAnsi="ＭＳ 明朝"/>
          <w:sz w:val="20"/>
          <w:szCs w:val="20"/>
        </w:rPr>
      </w:pPr>
    </w:p>
    <w:p w14:paraId="0692D853" w14:textId="77777777" w:rsidR="00611423" w:rsidRPr="00E865E3" w:rsidRDefault="00611423" w:rsidP="00611423">
      <w:pPr>
        <w:spacing w:line="240" w:lineRule="exact"/>
        <w:rPr>
          <w:rFonts w:ascii="ＭＳ 明朝" w:eastAsia="ＭＳ 明朝" w:hAnsi="ＭＳ 明朝"/>
          <w:sz w:val="20"/>
          <w:szCs w:val="20"/>
        </w:rPr>
      </w:pPr>
    </w:p>
    <w:p w14:paraId="4A81A79E" w14:textId="77777777" w:rsidR="00611423" w:rsidRPr="00E865E3" w:rsidRDefault="00611423" w:rsidP="00611423">
      <w:pPr>
        <w:spacing w:line="240" w:lineRule="exact"/>
        <w:rPr>
          <w:rFonts w:ascii="ＭＳ 明朝" w:eastAsia="ＭＳ 明朝" w:hAnsi="ＭＳ 明朝"/>
          <w:sz w:val="20"/>
          <w:szCs w:val="20"/>
        </w:rPr>
      </w:pPr>
    </w:p>
    <w:p w14:paraId="6B082C77" w14:textId="77777777" w:rsidR="00611423" w:rsidRPr="00E865E3" w:rsidRDefault="00611423" w:rsidP="00611423">
      <w:pPr>
        <w:spacing w:line="240" w:lineRule="exact"/>
        <w:rPr>
          <w:rFonts w:ascii="ＭＳ 明朝" w:eastAsia="ＭＳ 明朝" w:hAnsi="ＭＳ 明朝"/>
          <w:sz w:val="20"/>
          <w:szCs w:val="20"/>
        </w:rPr>
      </w:pPr>
    </w:p>
    <w:p w14:paraId="339EC9CB" w14:textId="77777777" w:rsidR="00611423" w:rsidRDefault="00611423" w:rsidP="00611423">
      <w:pPr>
        <w:spacing w:line="240" w:lineRule="exact"/>
        <w:rPr>
          <w:rFonts w:ascii="ＭＳ 明朝" w:eastAsia="ＭＳ 明朝" w:hAnsi="ＭＳ 明朝"/>
          <w:sz w:val="20"/>
          <w:szCs w:val="20"/>
        </w:rPr>
      </w:pPr>
    </w:p>
    <w:p w14:paraId="6DB02E42" w14:textId="77777777" w:rsidR="00611423" w:rsidRDefault="00611423" w:rsidP="00611423">
      <w:pPr>
        <w:spacing w:line="240" w:lineRule="exact"/>
        <w:rPr>
          <w:rFonts w:ascii="ＭＳ 明朝" w:eastAsia="ＭＳ 明朝" w:hAnsi="ＭＳ 明朝"/>
          <w:sz w:val="20"/>
          <w:szCs w:val="20"/>
        </w:rPr>
      </w:pPr>
    </w:p>
    <w:p w14:paraId="1AEB9F0D" w14:textId="77777777" w:rsidR="00611423" w:rsidRDefault="00611423" w:rsidP="00611423">
      <w:pPr>
        <w:spacing w:line="240" w:lineRule="exact"/>
        <w:rPr>
          <w:rFonts w:ascii="ＭＳ 明朝" w:eastAsia="ＭＳ 明朝" w:hAnsi="ＭＳ 明朝"/>
          <w:sz w:val="20"/>
          <w:szCs w:val="20"/>
        </w:rPr>
      </w:pPr>
    </w:p>
    <w:p w14:paraId="5C417FFA" w14:textId="77777777" w:rsidR="00611423" w:rsidRPr="00E865E3" w:rsidRDefault="00611423" w:rsidP="00611423">
      <w:pPr>
        <w:spacing w:line="240" w:lineRule="exact"/>
        <w:rPr>
          <w:rFonts w:ascii="ＭＳ 明朝" w:eastAsia="ＭＳ 明朝" w:hAnsi="ＭＳ 明朝"/>
          <w:sz w:val="20"/>
          <w:szCs w:val="20"/>
        </w:rPr>
      </w:pPr>
    </w:p>
    <w:p w14:paraId="57D773E2" w14:textId="77777777" w:rsidR="00611423" w:rsidRPr="00E865E3" w:rsidRDefault="00611423" w:rsidP="00611423">
      <w:pPr>
        <w:spacing w:line="240" w:lineRule="exact"/>
        <w:rPr>
          <w:rFonts w:ascii="ＭＳ 明朝" w:eastAsia="ＭＳ 明朝" w:hAnsi="ＭＳ 明朝"/>
          <w:sz w:val="20"/>
          <w:szCs w:val="20"/>
        </w:rPr>
      </w:pPr>
    </w:p>
    <w:p w14:paraId="7F858BAD" w14:textId="77777777" w:rsidR="00611423" w:rsidRPr="00E865E3" w:rsidRDefault="00611423" w:rsidP="00611423">
      <w:pPr>
        <w:spacing w:line="240" w:lineRule="exact"/>
        <w:rPr>
          <w:rFonts w:ascii="ＭＳ 明朝" w:eastAsia="ＭＳ 明朝" w:hAnsi="ＭＳ 明朝"/>
          <w:sz w:val="20"/>
          <w:szCs w:val="20"/>
        </w:rPr>
      </w:pPr>
    </w:p>
    <w:p w14:paraId="414C5F3D" w14:textId="77777777" w:rsidR="00611423" w:rsidRPr="00F40227" w:rsidRDefault="00611423" w:rsidP="00611423">
      <w:pPr>
        <w:spacing w:line="240" w:lineRule="exact"/>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各年度末日現在</w:t>
      </w:r>
    </w:p>
    <w:p w14:paraId="29EE7683"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3C4540C7"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47D2ED2E" w14:textId="77777777" w:rsidR="00611423" w:rsidRPr="00894B6B" w:rsidRDefault="00611423" w:rsidP="00611423">
      <w:pPr>
        <w:pStyle w:val="4"/>
        <w:ind w:rightChars="-230" w:right="-568"/>
        <w:rPr>
          <w:spacing w:val="-4"/>
        </w:rPr>
      </w:pPr>
      <w:r w:rsidRPr="00CC6888">
        <w:rPr>
          <w:rFonts w:hint="eastAsia"/>
          <w:spacing w:val="-4"/>
        </w:rPr>
        <w:t>図</w:t>
      </w:r>
      <w:r w:rsidRPr="00CC6888">
        <w:rPr>
          <w:spacing w:val="-4"/>
        </w:rPr>
        <w:t>4</w:t>
      </w:r>
      <w:r w:rsidRPr="00CC6888">
        <w:rPr>
          <w:rFonts w:hint="eastAsia"/>
          <w:spacing w:val="-4"/>
        </w:rPr>
        <w:t>－</w:t>
      </w:r>
      <w:r>
        <w:rPr>
          <w:rFonts w:hint="eastAsia"/>
          <w:spacing w:val="-4"/>
          <w:lang w:eastAsia="ja-JP"/>
        </w:rPr>
        <w:t>2</w:t>
      </w:r>
      <w:r w:rsidRPr="00CC6888">
        <w:rPr>
          <w:rFonts w:hint="eastAsia"/>
          <w:spacing w:val="-4"/>
        </w:rPr>
        <w:t xml:space="preserve">　</w:t>
      </w:r>
      <w:proofErr w:type="spellStart"/>
      <w:r w:rsidRPr="00894B6B">
        <w:rPr>
          <w:rFonts w:hint="eastAsia"/>
          <w:spacing w:val="-4"/>
        </w:rPr>
        <w:t>精神障害者保健福祉手帳</w:t>
      </w:r>
      <w:r>
        <w:rPr>
          <w:rFonts w:hint="eastAsia"/>
          <w:spacing w:val="-4"/>
          <w:lang w:eastAsia="ja-JP"/>
        </w:rPr>
        <w:t>有効</w:t>
      </w:r>
      <w:r w:rsidRPr="00CC6888">
        <w:rPr>
          <w:rFonts w:hint="eastAsia"/>
          <w:spacing w:val="-4"/>
        </w:rPr>
        <w:t>数の推移</w:t>
      </w:r>
      <w:r w:rsidRPr="00894B6B">
        <w:rPr>
          <w:rFonts w:hint="eastAsia"/>
          <w:spacing w:val="-4"/>
        </w:rPr>
        <w:t>（</w:t>
      </w:r>
      <w:r w:rsidRPr="00CC6888">
        <w:rPr>
          <w:rFonts w:hint="eastAsia"/>
          <w:spacing w:val="-4"/>
        </w:rPr>
        <w:t>年齢別</w:t>
      </w:r>
      <w:proofErr w:type="spellEnd"/>
      <w:r w:rsidRPr="00894B6B">
        <w:rPr>
          <w:rFonts w:hint="eastAsia"/>
          <w:spacing w:val="-4"/>
        </w:rPr>
        <w:t>）</w:t>
      </w:r>
      <w:r>
        <w:rPr>
          <w:rFonts w:hint="eastAsia"/>
          <w:spacing w:val="-4"/>
          <w:lang w:eastAsia="ja-JP"/>
        </w:rPr>
        <w:tab/>
      </w:r>
      <w:r>
        <w:rPr>
          <w:rFonts w:hint="eastAsia"/>
          <w:spacing w:val="-4"/>
          <w:lang w:eastAsia="ja-JP"/>
        </w:rPr>
        <w:tab/>
      </w:r>
      <w:r w:rsidRPr="00CC6888">
        <w:rPr>
          <w:rFonts w:hint="eastAsia"/>
          <w:spacing w:val="-4"/>
        </w:rPr>
        <w:t>（</w:t>
      </w:r>
      <w:proofErr w:type="spellStart"/>
      <w:r w:rsidRPr="00CC6888">
        <w:rPr>
          <w:rFonts w:hint="eastAsia"/>
          <w:spacing w:val="-4"/>
        </w:rPr>
        <w:t>単位：人</w:t>
      </w:r>
      <w:proofErr w:type="spellEnd"/>
      <w:r w:rsidRPr="00CC6888">
        <w:rPr>
          <w:rFonts w:hint="eastAsia"/>
          <w:spacing w:val="-4"/>
        </w:rPr>
        <w:t>）</w:t>
      </w:r>
    </w:p>
    <w:p w14:paraId="01E1E438" w14:textId="77777777" w:rsidR="00611423" w:rsidRPr="00CC6888" w:rsidRDefault="00611423" w:rsidP="00611423">
      <w:pPr>
        <w:pStyle w:val="af0"/>
        <w:spacing w:line="180" w:lineRule="exact"/>
        <w:ind w:leftChars="0" w:left="0" w:firstLineChars="100" w:firstLine="247"/>
        <w:rPr>
          <w:rFonts w:ascii="ＭＳ 明朝" w:hAnsi="ＭＳ 明朝"/>
          <w:sz w:val="20"/>
          <w:szCs w:val="20"/>
          <w:lang w:val="x-none"/>
        </w:rPr>
      </w:pPr>
      <w:r w:rsidRPr="00FD067E">
        <w:rPr>
          <w:noProof/>
        </w:rPr>
        <w:drawing>
          <wp:anchor distT="0" distB="0" distL="114300" distR="114300" simplePos="0" relativeHeight="251769856" behindDoc="0" locked="0" layoutInCell="1" allowOverlap="1" wp14:anchorId="68A62005" wp14:editId="4827565A">
            <wp:simplePos x="0" y="0"/>
            <wp:positionH relativeFrom="column">
              <wp:posOffset>-1934</wp:posOffset>
            </wp:positionH>
            <wp:positionV relativeFrom="paragraph">
              <wp:posOffset>57702</wp:posOffset>
            </wp:positionV>
            <wp:extent cx="5869285" cy="2186609"/>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1395" cy="218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CD80A"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6BF8CB1A"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4294A2A0"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5B2FA978"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4E853629"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677BAD5E"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0EB6CD43"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15ED3C37"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492BB849"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2D49AC1A"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7E5C2447"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2FE8B8E5"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0E0A01D6"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30F51DA6"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467F37E8"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19908784"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58AB8A53"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47E674E8"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6F1FD18E" w14:textId="77777777" w:rsidR="00611423" w:rsidRDefault="00611423" w:rsidP="00611423">
      <w:pPr>
        <w:pStyle w:val="af0"/>
        <w:spacing w:line="180" w:lineRule="exact"/>
        <w:ind w:leftChars="0" w:left="0" w:firstLineChars="100" w:firstLine="207"/>
        <w:rPr>
          <w:rFonts w:ascii="ＭＳ 明朝" w:hAnsi="ＭＳ 明朝"/>
          <w:sz w:val="20"/>
          <w:szCs w:val="20"/>
        </w:rPr>
      </w:pPr>
    </w:p>
    <w:p w14:paraId="32B7164B" w14:textId="77777777" w:rsidR="00611423" w:rsidRPr="00F40227" w:rsidRDefault="00611423" w:rsidP="00611423">
      <w:pPr>
        <w:spacing w:line="240" w:lineRule="exact"/>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各年度末日現在</w:t>
      </w:r>
    </w:p>
    <w:p w14:paraId="34DF0FB1" w14:textId="3AC2E9CF" w:rsidR="00611423" w:rsidRPr="00E865E3" w:rsidRDefault="008630CB" w:rsidP="00611423">
      <w:pPr>
        <w:pStyle w:val="af0"/>
        <w:spacing w:line="180" w:lineRule="exact"/>
        <w:ind w:leftChars="0" w:left="0" w:firstLineChars="100" w:firstLine="247"/>
        <w:rPr>
          <w:rFonts w:ascii="ＭＳ 明朝" w:hAnsi="ＭＳ 明朝"/>
          <w:sz w:val="20"/>
          <w:szCs w:val="20"/>
        </w:rPr>
      </w:pPr>
      <w:r>
        <w:rPr>
          <w:noProof/>
        </w:rPr>
        <w:drawing>
          <wp:anchor distT="0" distB="0" distL="114300" distR="114300" simplePos="0" relativeHeight="251881472" behindDoc="0" locked="0" layoutInCell="1" allowOverlap="1" wp14:anchorId="62906B4F" wp14:editId="6279AE8F">
            <wp:simplePos x="0" y="0"/>
            <wp:positionH relativeFrom="page">
              <wp:posOffset>6301105</wp:posOffset>
            </wp:positionH>
            <wp:positionV relativeFrom="page">
              <wp:posOffset>9432925</wp:posOffset>
            </wp:positionV>
            <wp:extent cx="709200" cy="709200"/>
            <wp:effectExtent l="0" t="0" r="0" b="0"/>
            <wp:wrapNone/>
            <wp:docPr id="32" name="JAVISCODE013-194"/>
            <wp:cNvGraphicFramePr/>
            <a:graphic xmlns:a="http://schemas.openxmlformats.org/drawingml/2006/main">
              <a:graphicData uri="http://schemas.openxmlformats.org/drawingml/2006/picture">
                <pic:pic xmlns:pic="http://schemas.openxmlformats.org/drawingml/2006/picture">
                  <pic:nvPicPr>
                    <pic:cNvPr id="32" name="JAVISCODE013-194"/>
                    <pic:cNvPicPr/>
                  </pic:nvPicPr>
                  <pic:blipFill>
                    <a:blip r:embed="rId3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C69C7F9" w14:textId="77777777" w:rsidR="00611423" w:rsidRDefault="00611423" w:rsidP="00611423">
      <w:pPr>
        <w:widowControl/>
        <w:jc w:val="left"/>
        <w:rPr>
          <w:rFonts w:asciiTheme="minorEastAsia" w:eastAsiaTheme="minorEastAsia" w:hAnsiTheme="minorEastAsia"/>
          <w:color w:val="FF0000"/>
        </w:rPr>
      </w:pPr>
      <w:r>
        <w:rPr>
          <w:rFonts w:asciiTheme="minorEastAsia" w:eastAsiaTheme="minorEastAsia" w:hAnsiTheme="minorEastAsia"/>
          <w:color w:val="FF0000"/>
        </w:rPr>
        <w:br w:type="page"/>
      </w:r>
    </w:p>
    <w:p w14:paraId="31299105" w14:textId="77777777" w:rsidR="00611423" w:rsidRPr="00D67FE9" w:rsidRDefault="00611423" w:rsidP="00802A96">
      <w:pPr>
        <w:spacing w:line="300" w:lineRule="exact"/>
        <w:rPr>
          <w:rFonts w:asciiTheme="minorEastAsia" w:eastAsiaTheme="minorEastAsia" w:hAnsiTheme="minorEastAsia"/>
        </w:rPr>
      </w:pPr>
      <w:r w:rsidRPr="00DB080A">
        <w:rPr>
          <w:rFonts w:asciiTheme="minorEastAsia" w:eastAsiaTheme="minorEastAsia" w:hAnsiTheme="minorEastAsia" w:hint="eastAsia"/>
          <w:color w:val="FF0000"/>
        </w:rPr>
        <w:lastRenderedPageBreak/>
        <w:t xml:space="preserve">　</w:t>
      </w:r>
      <w:r w:rsidRPr="00D67FE9">
        <w:rPr>
          <w:rFonts w:asciiTheme="minorEastAsia" w:eastAsiaTheme="minorEastAsia" w:hAnsiTheme="minorEastAsia" w:hint="eastAsia"/>
        </w:rPr>
        <w:t>精神障害者保健福祉手帳交付者数について、障害等級では</w:t>
      </w:r>
      <w:r w:rsidRPr="00D67FE9">
        <w:rPr>
          <w:rFonts w:asciiTheme="minorEastAsia" w:eastAsiaTheme="minorEastAsia" w:hAnsiTheme="minorEastAsia"/>
        </w:rPr>
        <w:t>1</w:t>
      </w:r>
      <w:r w:rsidRPr="00D67FE9">
        <w:rPr>
          <w:rFonts w:asciiTheme="minorEastAsia" w:eastAsiaTheme="minorEastAsia" w:hAnsiTheme="minorEastAsia" w:hint="eastAsia"/>
        </w:rPr>
        <w:t>級は横ばいですが、平成22年度から令和元年度の間に、</w:t>
      </w:r>
      <w:r w:rsidRPr="00D67FE9">
        <w:rPr>
          <w:rFonts w:asciiTheme="minorEastAsia" w:eastAsiaTheme="minorEastAsia" w:hAnsiTheme="minorEastAsia"/>
        </w:rPr>
        <w:t>2</w:t>
      </w:r>
      <w:r w:rsidRPr="00D67FE9">
        <w:rPr>
          <w:rFonts w:asciiTheme="minorEastAsia" w:eastAsiaTheme="minorEastAsia" w:hAnsiTheme="minorEastAsia" w:hint="eastAsia"/>
        </w:rPr>
        <w:t>級でほぼ</w:t>
      </w:r>
      <w:r w:rsidRPr="00D67FE9">
        <w:rPr>
          <w:rFonts w:asciiTheme="minorEastAsia" w:eastAsiaTheme="minorEastAsia" w:hAnsiTheme="minorEastAsia"/>
        </w:rPr>
        <w:t>2</w:t>
      </w:r>
      <w:r w:rsidRPr="00D67FE9">
        <w:rPr>
          <w:rFonts w:asciiTheme="minorEastAsia" w:eastAsiaTheme="minorEastAsia" w:hAnsiTheme="minorEastAsia" w:hint="eastAsia"/>
        </w:rPr>
        <w:t>倍、</w:t>
      </w:r>
      <w:r w:rsidRPr="00D67FE9">
        <w:rPr>
          <w:rFonts w:asciiTheme="minorEastAsia" w:eastAsiaTheme="minorEastAsia" w:hAnsiTheme="minorEastAsia"/>
        </w:rPr>
        <w:t>3</w:t>
      </w:r>
      <w:r w:rsidRPr="00D67FE9">
        <w:rPr>
          <w:rFonts w:asciiTheme="minorEastAsia" w:eastAsiaTheme="minorEastAsia" w:hAnsiTheme="minorEastAsia" w:hint="eastAsia"/>
        </w:rPr>
        <w:t>級で2.16倍と大幅に増加しています。</w:t>
      </w:r>
    </w:p>
    <w:p w14:paraId="22AD4682" w14:textId="77777777" w:rsidR="00611423" w:rsidRPr="00D67FE9" w:rsidRDefault="00611423" w:rsidP="00802A96">
      <w:pPr>
        <w:spacing w:line="300" w:lineRule="exact"/>
        <w:rPr>
          <w:rFonts w:asciiTheme="minorEastAsia" w:eastAsiaTheme="minorEastAsia" w:hAnsiTheme="minorEastAsia"/>
        </w:rPr>
      </w:pPr>
      <w:r w:rsidRPr="00D67FE9">
        <w:rPr>
          <w:rFonts w:asciiTheme="minorEastAsia" w:eastAsiaTheme="minorEastAsia" w:hAnsiTheme="minorEastAsia" w:hint="eastAsia"/>
        </w:rPr>
        <w:t xml:space="preserve">　また、精神障害者保健福祉手帳の所持者数についても、平成24年度から令和元年度の間に、</w:t>
      </w:r>
      <w:r w:rsidRPr="00D67FE9">
        <w:rPr>
          <w:rFonts w:asciiTheme="minorEastAsia" w:eastAsiaTheme="minorEastAsia" w:hAnsiTheme="minorEastAsia"/>
        </w:rPr>
        <w:t>2</w:t>
      </w:r>
      <w:r w:rsidRPr="00D67FE9">
        <w:rPr>
          <w:rFonts w:asciiTheme="minorEastAsia" w:eastAsiaTheme="minorEastAsia" w:hAnsiTheme="minorEastAsia" w:hint="eastAsia"/>
        </w:rPr>
        <w:t>級で1.55倍、</w:t>
      </w:r>
      <w:r w:rsidRPr="00D67FE9">
        <w:rPr>
          <w:rFonts w:asciiTheme="minorEastAsia" w:eastAsiaTheme="minorEastAsia" w:hAnsiTheme="minorEastAsia"/>
        </w:rPr>
        <w:t>3</w:t>
      </w:r>
      <w:r w:rsidRPr="00D67FE9">
        <w:rPr>
          <w:rFonts w:asciiTheme="minorEastAsia" w:eastAsiaTheme="minorEastAsia" w:hAnsiTheme="minorEastAsia" w:hint="eastAsia"/>
        </w:rPr>
        <w:t>級で2.05倍となっています。</w:t>
      </w:r>
    </w:p>
    <w:p w14:paraId="6C76ACF6" w14:textId="77777777" w:rsidR="00611423" w:rsidRDefault="00611423" w:rsidP="00611423">
      <w:pPr>
        <w:pStyle w:val="4"/>
        <w:ind w:rightChars="-230" w:right="-568"/>
        <w:rPr>
          <w:color w:val="000000" w:themeColor="text1"/>
          <w:lang w:val="en-US" w:eastAsia="ja-JP"/>
        </w:rPr>
      </w:pPr>
    </w:p>
    <w:p w14:paraId="1FD63B00" w14:textId="77777777" w:rsidR="00611423" w:rsidRPr="00020A8C" w:rsidRDefault="00611423" w:rsidP="00611423">
      <w:pPr>
        <w:pStyle w:val="4"/>
        <w:ind w:rightChars="-230" w:right="-568"/>
        <w:rPr>
          <w:color w:val="FF0000"/>
        </w:rPr>
      </w:pPr>
      <w:r w:rsidRPr="00CD34F5">
        <w:rPr>
          <w:rFonts w:hint="eastAsia"/>
          <w:color w:val="000000" w:themeColor="text1"/>
          <w:lang w:val="en-US" w:eastAsia="ja-JP"/>
        </w:rPr>
        <w:t>図</w:t>
      </w:r>
      <w:r w:rsidRPr="00CD34F5">
        <w:rPr>
          <w:color w:val="000000" w:themeColor="text1"/>
        </w:rPr>
        <w:t>4</w:t>
      </w:r>
      <w:r w:rsidRPr="00CD34F5">
        <w:rPr>
          <w:rFonts w:hint="eastAsia"/>
          <w:color w:val="000000" w:themeColor="text1"/>
        </w:rPr>
        <w:t>－</w:t>
      </w:r>
      <w:r>
        <w:rPr>
          <w:rFonts w:hint="eastAsia"/>
          <w:color w:val="000000" w:themeColor="text1"/>
          <w:lang w:eastAsia="ja-JP"/>
        </w:rPr>
        <w:t>3</w:t>
      </w:r>
      <w:r w:rsidRPr="00CD34F5">
        <w:rPr>
          <w:rFonts w:hint="eastAsia"/>
          <w:color w:val="000000" w:themeColor="text1"/>
        </w:rPr>
        <w:t xml:space="preserve">　</w:t>
      </w:r>
      <w:proofErr w:type="spellStart"/>
      <w:r w:rsidRPr="00CD34F5">
        <w:rPr>
          <w:rFonts w:hint="eastAsia"/>
          <w:color w:val="000000" w:themeColor="text1"/>
          <w:spacing w:val="-4"/>
        </w:rPr>
        <w:t>精神障害者保健福祉手帳</w:t>
      </w:r>
      <w:r w:rsidRPr="00CD34F5">
        <w:rPr>
          <w:rFonts w:hint="eastAsia"/>
          <w:color w:val="000000" w:themeColor="text1"/>
        </w:rPr>
        <w:t>交付者数の推移</w:t>
      </w:r>
      <w:r w:rsidRPr="00CD34F5">
        <w:rPr>
          <w:rFonts w:hint="eastAsia"/>
          <w:color w:val="000000" w:themeColor="text1"/>
          <w:spacing w:val="-4"/>
        </w:rPr>
        <w:t>（</w:t>
      </w:r>
      <w:r w:rsidRPr="00894B6B">
        <w:rPr>
          <w:rFonts w:hint="eastAsia"/>
          <w:spacing w:val="-4"/>
        </w:rPr>
        <w:t>障害</w:t>
      </w:r>
      <w:r>
        <w:rPr>
          <w:rFonts w:hint="eastAsia"/>
          <w:spacing w:val="-4"/>
          <w:lang w:eastAsia="ja-JP"/>
        </w:rPr>
        <w:t>等級</w:t>
      </w:r>
      <w:proofErr w:type="spellEnd"/>
      <w:r w:rsidRPr="00894B6B">
        <w:rPr>
          <w:rFonts w:hint="eastAsia"/>
          <w:spacing w:val="-4"/>
        </w:rPr>
        <w:t>別</w:t>
      </w:r>
      <w:r w:rsidRPr="00CD34F5">
        <w:rPr>
          <w:rFonts w:hint="eastAsia"/>
          <w:color w:val="000000" w:themeColor="text1"/>
          <w:spacing w:val="-4"/>
        </w:rPr>
        <w:t>）</w:t>
      </w:r>
      <w:r>
        <w:rPr>
          <w:rFonts w:hint="eastAsia"/>
          <w:color w:val="000000" w:themeColor="text1"/>
          <w:spacing w:val="-4"/>
          <w:lang w:eastAsia="ja-JP"/>
        </w:rPr>
        <w:tab/>
      </w:r>
      <w:r w:rsidRPr="00CD34F5">
        <w:rPr>
          <w:rFonts w:hint="eastAsia"/>
          <w:color w:val="000000" w:themeColor="text1"/>
          <w:lang w:eastAsia="ja-JP"/>
        </w:rPr>
        <w:t>（</w:t>
      </w:r>
      <w:proofErr w:type="spellStart"/>
      <w:r w:rsidRPr="00CD34F5">
        <w:rPr>
          <w:rFonts w:hint="eastAsia"/>
          <w:color w:val="000000" w:themeColor="text1"/>
        </w:rPr>
        <w:t>単位：人</w:t>
      </w:r>
      <w:proofErr w:type="spellEnd"/>
      <w:r w:rsidRPr="00CD34F5">
        <w:rPr>
          <w:rFonts w:hint="eastAsia"/>
          <w:color w:val="000000" w:themeColor="text1"/>
        </w:rPr>
        <w:t>）</w:t>
      </w:r>
    </w:p>
    <w:p w14:paraId="78A23C8C" w14:textId="77777777" w:rsidR="00611423" w:rsidRPr="00E865E3" w:rsidRDefault="00611423" w:rsidP="00611423">
      <w:pPr>
        <w:rPr>
          <w:rFonts w:ascii="ＭＳ 明朝" w:eastAsia="ＭＳ 明朝"/>
          <w:color w:val="FF0000"/>
          <w:lang w:val="x-none"/>
        </w:rPr>
      </w:pPr>
      <w:r w:rsidRPr="00CC6888">
        <w:rPr>
          <w:noProof/>
        </w:rPr>
        <w:drawing>
          <wp:anchor distT="0" distB="0" distL="114300" distR="114300" simplePos="0" relativeHeight="251788288" behindDoc="0" locked="0" layoutInCell="1" allowOverlap="1" wp14:anchorId="2828A22C" wp14:editId="39E245E8">
            <wp:simplePos x="0" y="0"/>
            <wp:positionH relativeFrom="column">
              <wp:posOffset>-1933</wp:posOffset>
            </wp:positionH>
            <wp:positionV relativeFrom="paragraph">
              <wp:posOffset>49861</wp:posOffset>
            </wp:positionV>
            <wp:extent cx="5868063" cy="1637179"/>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6801" cy="1636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9C6FE" w14:textId="77777777" w:rsidR="00611423" w:rsidRPr="00E865E3" w:rsidRDefault="00611423" w:rsidP="00611423">
      <w:pPr>
        <w:rPr>
          <w:rFonts w:ascii="ＭＳ 明朝" w:eastAsia="ＭＳ 明朝"/>
          <w:color w:val="FF0000"/>
          <w:lang w:val="x-none"/>
        </w:rPr>
      </w:pPr>
    </w:p>
    <w:p w14:paraId="4353A2C3" w14:textId="77777777" w:rsidR="00611423" w:rsidRPr="00E865E3" w:rsidRDefault="00611423" w:rsidP="00611423">
      <w:pPr>
        <w:rPr>
          <w:rFonts w:ascii="ＭＳ 明朝" w:eastAsia="ＭＳ 明朝"/>
          <w:color w:val="FF0000"/>
          <w:lang w:val="x-none"/>
        </w:rPr>
      </w:pPr>
    </w:p>
    <w:p w14:paraId="7A97FE49" w14:textId="77777777" w:rsidR="00611423" w:rsidRPr="00E865E3" w:rsidRDefault="00611423" w:rsidP="00611423">
      <w:pPr>
        <w:rPr>
          <w:rFonts w:ascii="ＭＳ 明朝" w:eastAsia="ＭＳ 明朝"/>
          <w:color w:val="FF0000"/>
          <w:lang w:val="x-none"/>
        </w:rPr>
      </w:pPr>
    </w:p>
    <w:p w14:paraId="3403397F" w14:textId="77777777" w:rsidR="00611423" w:rsidRPr="00E865E3" w:rsidRDefault="00611423" w:rsidP="00611423">
      <w:pPr>
        <w:rPr>
          <w:rFonts w:ascii="ＭＳ 明朝" w:eastAsia="ＭＳ 明朝"/>
          <w:color w:val="FF0000"/>
          <w:lang w:val="x-none"/>
        </w:rPr>
      </w:pPr>
    </w:p>
    <w:p w14:paraId="7AC18417" w14:textId="77777777" w:rsidR="00611423" w:rsidRPr="00E865E3" w:rsidRDefault="00611423" w:rsidP="00611423">
      <w:pPr>
        <w:rPr>
          <w:rFonts w:ascii="ＭＳ 明朝" w:eastAsia="ＭＳ 明朝"/>
          <w:color w:val="FF0000"/>
          <w:lang w:val="x-none"/>
        </w:rPr>
      </w:pPr>
    </w:p>
    <w:p w14:paraId="6CF56714" w14:textId="77777777" w:rsidR="00611423" w:rsidRPr="00E865E3" w:rsidRDefault="00611423" w:rsidP="00611423">
      <w:pPr>
        <w:rPr>
          <w:rFonts w:ascii="ＭＳ 明朝" w:eastAsia="ＭＳ 明朝"/>
          <w:color w:val="FF0000"/>
          <w:lang w:val="x-none"/>
        </w:rPr>
      </w:pPr>
    </w:p>
    <w:p w14:paraId="1D806CDE" w14:textId="77777777" w:rsidR="00611423" w:rsidRPr="00E865E3" w:rsidRDefault="00611423" w:rsidP="00611423">
      <w:pPr>
        <w:rPr>
          <w:rFonts w:ascii="ＭＳ 明朝" w:eastAsia="ＭＳ 明朝"/>
          <w:color w:val="FF0000"/>
          <w:lang w:val="x-none"/>
        </w:rPr>
      </w:pPr>
    </w:p>
    <w:p w14:paraId="62DD4B33" w14:textId="77777777" w:rsidR="00611423" w:rsidRPr="00F40227" w:rsidRDefault="00611423" w:rsidP="00611423">
      <w:pPr>
        <w:spacing w:line="240" w:lineRule="exact"/>
        <w:rPr>
          <w:rFonts w:ascii="ＭＳ ゴシック" w:eastAsia="ＭＳ ゴシック" w:hAnsi="ＭＳ ゴシック"/>
          <w:color w:val="000000" w:themeColor="text1"/>
          <w:sz w:val="20"/>
          <w:szCs w:val="20"/>
        </w:rPr>
      </w:pPr>
      <w:r w:rsidRPr="00F40227">
        <w:rPr>
          <w:rFonts w:ascii="ＭＳ ゴシック" w:eastAsia="ＭＳ ゴシック" w:hAnsi="ＭＳ ゴシック" w:hint="eastAsia"/>
          <w:color w:val="000000" w:themeColor="text1"/>
          <w:sz w:val="20"/>
          <w:szCs w:val="20"/>
        </w:rPr>
        <w:t>※　各年度末日現在</w:t>
      </w:r>
    </w:p>
    <w:p w14:paraId="5E9AD977" w14:textId="77777777" w:rsidR="00611423" w:rsidRDefault="00611423" w:rsidP="00611423">
      <w:pPr>
        <w:rPr>
          <w:rFonts w:ascii="ＭＳ 明朝" w:eastAsia="ＭＳ 明朝"/>
          <w:lang w:val="x-none"/>
        </w:rPr>
      </w:pPr>
    </w:p>
    <w:p w14:paraId="75958052" w14:textId="77777777" w:rsidR="00611423" w:rsidRPr="00020A8C" w:rsidRDefault="00611423" w:rsidP="00611423">
      <w:pPr>
        <w:pStyle w:val="4"/>
        <w:ind w:rightChars="-230" w:right="-568"/>
        <w:rPr>
          <w:color w:val="FF0000"/>
        </w:rPr>
      </w:pPr>
      <w:r w:rsidRPr="00CD34F5">
        <w:rPr>
          <w:rFonts w:hint="eastAsia"/>
          <w:color w:val="000000" w:themeColor="text1"/>
          <w:lang w:val="en-US" w:eastAsia="ja-JP"/>
        </w:rPr>
        <w:t>図</w:t>
      </w:r>
      <w:r w:rsidRPr="00CD34F5">
        <w:rPr>
          <w:color w:val="000000" w:themeColor="text1"/>
        </w:rPr>
        <w:t>4</w:t>
      </w:r>
      <w:r w:rsidRPr="00CD34F5">
        <w:rPr>
          <w:rFonts w:hint="eastAsia"/>
          <w:color w:val="000000" w:themeColor="text1"/>
        </w:rPr>
        <w:t>－</w:t>
      </w:r>
      <w:r>
        <w:rPr>
          <w:rFonts w:hint="eastAsia"/>
          <w:color w:val="000000" w:themeColor="text1"/>
          <w:lang w:eastAsia="ja-JP"/>
        </w:rPr>
        <w:t>4</w:t>
      </w:r>
      <w:r w:rsidRPr="00CD34F5">
        <w:rPr>
          <w:rFonts w:hint="eastAsia"/>
          <w:color w:val="000000" w:themeColor="text1"/>
        </w:rPr>
        <w:t xml:space="preserve">　</w:t>
      </w:r>
      <w:proofErr w:type="spellStart"/>
      <w:r w:rsidRPr="00CD34F5">
        <w:rPr>
          <w:rFonts w:hint="eastAsia"/>
          <w:color w:val="000000" w:themeColor="text1"/>
          <w:spacing w:val="-4"/>
        </w:rPr>
        <w:t>精神障害者保健福祉手帳</w:t>
      </w:r>
      <w:r>
        <w:rPr>
          <w:rFonts w:hint="eastAsia"/>
          <w:color w:val="000000" w:themeColor="text1"/>
          <w:lang w:eastAsia="ja-JP"/>
        </w:rPr>
        <w:t>有効者</w:t>
      </w:r>
      <w:r w:rsidRPr="00CD34F5">
        <w:rPr>
          <w:rFonts w:hint="eastAsia"/>
          <w:color w:val="000000" w:themeColor="text1"/>
        </w:rPr>
        <w:t>数の推移</w:t>
      </w:r>
      <w:r w:rsidRPr="00CD34F5">
        <w:rPr>
          <w:rFonts w:hint="eastAsia"/>
          <w:color w:val="000000" w:themeColor="text1"/>
          <w:spacing w:val="-4"/>
        </w:rPr>
        <w:t>（</w:t>
      </w:r>
      <w:r w:rsidRPr="00894B6B">
        <w:rPr>
          <w:rFonts w:hint="eastAsia"/>
          <w:spacing w:val="-4"/>
        </w:rPr>
        <w:t>障害</w:t>
      </w:r>
      <w:r>
        <w:rPr>
          <w:rFonts w:hint="eastAsia"/>
          <w:spacing w:val="-4"/>
          <w:lang w:eastAsia="ja-JP"/>
        </w:rPr>
        <w:t>等級</w:t>
      </w:r>
      <w:proofErr w:type="spellEnd"/>
      <w:r w:rsidRPr="00894B6B">
        <w:rPr>
          <w:rFonts w:hint="eastAsia"/>
          <w:spacing w:val="-4"/>
        </w:rPr>
        <w:t>別</w:t>
      </w:r>
      <w:r w:rsidRPr="00CD34F5">
        <w:rPr>
          <w:rFonts w:hint="eastAsia"/>
          <w:color w:val="000000" w:themeColor="text1"/>
          <w:spacing w:val="-4"/>
        </w:rPr>
        <w:t>）</w:t>
      </w:r>
      <w:r w:rsidRPr="00CD34F5">
        <w:rPr>
          <w:rFonts w:hint="eastAsia"/>
          <w:color w:val="000000" w:themeColor="text1"/>
          <w:lang w:eastAsia="ja-JP"/>
        </w:rPr>
        <w:t>（</w:t>
      </w:r>
      <w:proofErr w:type="spellStart"/>
      <w:r w:rsidRPr="00CD34F5">
        <w:rPr>
          <w:rFonts w:hint="eastAsia"/>
          <w:color w:val="000000" w:themeColor="text1"/>
        </w:rPr>
        <w:t>単位：人</w:t>
      </w:r>
      <w:proofErr w:type="spellEnd"/>
      <w:r w:rsidRPr="00CD34F5">
        <w:rPr>
          <w:rFonts w:hint="eastAsia"/>
          <w:color w:val="000000" w:themeColor="text1"/>
        </w:rPr>
        <w:t>）</w:t>
      </w:r>
    </w:p>
    <w:p w14:paraId="0368BEAE" w14:textId="77777777" w:rsidR="00611423" w:rsidRDefault="00611423" w:rsidP="00611423">
      <w:pPr>
        <w:rPr>
          <w:rFonts w:ascii="ＭＳ 明朝" w:eastAsia="ＭＳ 明朝"/>
          <w:lang w:val="x-none"/>
        </w:rPr>
      </w:pPr>
      <w:r w:rsidRPr="00FD067E">
        <w:rPr>
          <w:noProof/>
        </w:rPr>
        <w:drawing>
          <wp:anchor distT="0" distB="0" distL="114300" distR="114300" simplePos="0" relativeHeight="251789312" behindDoc="0" locked="0" layoutInCell="1" allowOverlap="1" wp14:anchorId="38A0998B" wp14:editId="042F2F2F">
            <wp:simplePos x="0" y="0"/>
            <wp:positionH relativeFrom="column">
              <wp:posOffset>-1905</wp:posOffset>
            </wp:positionH>
            <wp:positionV relativeFrom="paragraph">
              <wp:posOffset>59524</wp:posOffset>
            </wp:positionV>
            <wp:extent cx="4858247" cy="16240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8247" cy="16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7DA79" w14:textId="77777777" w:rsidR="00611423" w:rsidRDefault="00611423" w:rsidP="00611423">
      <w:pPr>
        <w:rPr>
          <w:rFonts w:ascii="ＭＳ 明朝" w:eastAsia="ＭＳ 明朝"/>
          <w:lang w:val="x-none"/>
        </w:rPr>
      </w:pPr>
    </w:p>
    <w:p w14:paraId="7F3535CF" w14:textId="77777777" w:rsidR="00611423" w:rsidRDefault="00611423" w:rsidP="00611423">
      <w:pPr>
        <w:rPr>
          <w:rFonts w:ascii="ＭＳ 明朝" w:eastAsia="ＭＳ 明朝"/>
          <w:lang w:val="x-none"/>
        </w:rPr>
      </w:pPr>
    </w:p>
    <w:p w14:paraId="375E4EF2" w14:textId="77777777" w:rsidR="00611423" w:rsidRDefault="00611423" w:rsidP="00611423">
      <w:pPr>
        <w:rPr>
          <w:rFonts w:ascii="ＭＳ 明朝" w:eastAsia="ＭＳ 明朝"/>
          <w:lang w:val="x-none"/>
        </w:rPr>
      </w:pPr>
    </w:p>
    <w:p w14:paraId="3807606C" w14:textId="77777777" w:rsidR="00611423" w:rsidRDefault="00611423" w:rsidP="00611423">
      <w:pPr>
        <w:rPr>
          <w:rFonts w:ascii="ＭＳ 明朝" w:eastAsia="ＭＳ 明朝"/>
          <w:lang w:val="x-none"/>
        </w:rPr>
      </w:pPr>
    </w:p>
    <w:p w14:paraId="0E0AE628" w14:textId="77777777" w:rsidR="00611423" w:rsidRDefault="00611423" w:rsidP="00611423">
      <w:pPr>
        <w:rPr>
          <w:rFonts w:ascii="ＭＳ 明朝" w:eastAsia="ＭＳ 明朝"/>
          <w:lang w:val="x-none"/>
        </w:rPr>
      </w:pPr>
    </w:p>
    <w:p w14:paraId="532C349E" w14:textId="77777777" w:rsidR="00611423" w:rsidRDefault="00611423" w:rsidP="00611423">
      <w:pPr>
        <w:rPr>
          <w:rFonts w:ascii="ＭＳ 明朝" w:eastAsia="ＭＳ 明朝"/>
          <w:lang w:val="x-none"/>
        </w:rPr>
      </w:pPr>
    </w:p>
    <w:p w14:paraId="61EB720E" w14:textId="77777777" w:rsidR="00611423" w:rsidRDefault="00611423" w:rsidP="00611423">
      <w:pPr>
        <w:rPr>
          <w:rFonts w:ascii="ＭＳ 明朝" w:eastAsia="ＭＳ 明朝"/>
          <w:lang w:val="x-none"/>
        </w:rPr>
      </w:pPr>
    </w:p>
    <w:p w14:paraId="20836911" w14:textId="77777777" w:rsidR="00611423" w:rsidRPr="00F40227" w:rsidRDefault="00611423" w:rsidP="00611423">
      <w:pPr>
        <w:spacing w:line="240" w:lineRule="exact"/>
        <w:rPr>
          <w:rFonts w:ascii="ＭＳ ゴシック" w:eastAsia="ＭＳ ゴシック" w:hAnsi="ＭＳ ゴシック"/>
          <w:color w:val="000000" w:themeColor="text1"/>
          <w:sz w:val="20"/>
          <w:szCs w:val="20"/>
        </w:rPr>
      </w:pPr>
      <w:r w:rsidRPr="00F40227">
        <w:rPr>
          <w:rFonts w:ascii="ＭＳ ゴシック" w:eastAsia="ＭＳ ゴシック" w:hAnsi="ＭＳ ゴシック" w:hint="eastAsia"/>
          <w:color w:val="000000" w:themeColor="text1"/>
          <w:sz w:val="20"/>
          <w:szCs w:val="20"/>
        </w:rPr>
        <w:t>※　各年度末日現在</w:t>
      </w:r>
    </w:p>
    <w:p w14:paraId="6C626CD1" w14:textId="77777777" w:rsidR="00611423" w:rsidRDefault="00611423" w:rsidP="00611423">
      <w:pPr>
        <w:rPr>
          <w:rFonts w:ascii="ＭＳ 明朝" w:eastAsia="ＭＳ 明朝"/>
          <w:lang w:val="x-none"/>
        </w:rPr>
      </w:pPr>
    </w:p>
    <w:p w14:paraId="16F57E3F" w14:textId="77777777" w:rsidR="00611423" w:rsidRDefault="00611423" w:rsidP="00611423">
      <w:pPr>
        <w:pStyle w:val="4"/>
        <w:ind w:rightChars="-115" w:right="-284"/>
        <w:rPr>
          <w:color w:val="000000" w:themeColor="text1"/>
          <w:spacing w:val="-20"/>
          <w:lang w:eastAsia="ja-JP"/>
        </w:rPr>
      </w:pPr>
      <w:r w:rsidRPr="00ED43F8">
        <w:rPr>
          <w:rFonts w:hint="eastAsia"/>
          <w:color w:val="000000" w:themeColor="text1"/>
          <w:spacing w:val="-20"/>
        </w:rPr>
        <w:t>表</w:t>
      </w:r>
      <w:r w:rsidRPr="00ED43F8">
        <w:rPr>
          <w:color w:val="000000" w:themeColor="text1"/>
          <w:spacing w:val="-20"/>
        </w:rPr>
        <w:t>4</w:t>
      </w:r>
      <w:r w:rsidRPr="00ED43F8">
        <w:rPr>
          <w:rFonts w:hint="eastAsia"/>
          <w:color w:val="000000" w:themeColor="text1"/>
          <w:spacing w:val="-20"/>
        </w:rPr>
        <w:t>－</w:t>
      </w:r>
      <w:r>
        <w:rPr>
          <w:rFonts w:hint="eastAsia"/>
          <w:color w:val="000000" w:themeColor="text1"/>
          <w:spacing w:val="-20"/>
          <w:lang w:eastAsia="ja-JP"/>
        </w:rPr>
        <w:t>1</w:t>
      </w:r>
      <w:r w:rsidRPr="00ED43F8">
        <w:rPr>
          <w:rFonts w:hint="eastAsia"/>
          <w:color w:val="000000" w:themeColor="text1"/>
          <w:spacing w:val="-20"/>
        </w:rPr>
        <w:t xml:space="preserve">　</w:t>
      </w:r>
      <w:proofErr w:type="spellStart"/>
      <w:r w:rsidRPr="00ED43F8">
        <w:rPr>
          <w:rFonts w:hint="eastAsia"/>
          <w:color w:val="000000" w:themeColor="text1"/>
          <w:spacing w:val="-20"/>
        </w:rPr>
        <w:t>精神障害者保健福祉手帳交付者</w:t>
      </w:r>
      <w:r>
        <w:rPr>
          <w:rFonts w:hint="eastAsia"/>
          <w:color w:val="000000" w:themeColor="text1"/>
          <w:spacing w:val="-20"/>
          <w:lang w:eastAsia="ja-JP"/>
        </w:rPr>
        <w:t>・有効者</w:t>
      </w:r>
      <w:r w:rsidRPr="00ED43F8">
        <w:rPr>
          <w:rFonts w:hint="eastAsia"/>
          <w:color w:val="000000" w:themeColor="text1"/>
          <w:spacing w:val="-20"/>
        </w:rPr>
        <w:t>の</w:t>
      </w:r>
      <w:r>
        <w:rPr>
          <w:rFonts w:hint="eastAsia"/>
          <w:color w:val="000000" w:themeColor="text1"/>
          <w:spacing w:val="-20"/>
          <w:lang w:eastAsia="ja-JP"/>
        </w:rPr>
        <w:t>年齢</w:t>
      </w:r>
      <w:proofErr w:type="spellEnd"/>
      <w:r>
        <w:rPr>
          <w:rFonts w:hint="eastAsia"/>
          <w:color w:val="000000" w:themeColor="text1"/>
          <w:spacing w:val="-20"/>
          <w:lang w:eastAsia="ja-JP"/>
        </w:rPr>
        <w:t>・</w:t>
      </w:r>
      <w:proofErr w:type="spellStart"/>
      <w:r w:rsidRPr="00ED43F8">
        <w:rPr>
          <w:rFonts w:hint="eastAsia"/>
          <w:color w:val="000000" w:themeColor="text1"/>
          <w:spacing w:val="-20"/>
        </w:rPr>
        <w:t>障害等級別人数</w:t>
      </w:r>
      <w:proofErr w:type="spellEnd"/>
      <w:r>
        <w:rPr>
          <w:rFonts w:hint="eastAsia"/>
          <w:color w:val="000000" w:themeColor="text1"/>
          <w:spacing w:val="-20"/>
          <w:lang w:eastAsia="ja-JP"/>
        </w:rPr>
        <w:t xml:space="preserve">　　</w:t>
      </w:r>
      <w:r w:rsidRPr="00F77F7D">
        <w:rPr>
          <w:rFonts w:hint="eastAsia"/>
        </w:rPr>
        <w:t>（</w:t>
      </w:r>
      <w:proofErr w:type="spellStart"/>
      <w:r w:rsidRPr="00F77F7D">
        <w:rPr>
          <w:rFonts w:hint="eastAsia"/>
        </w:rPr>
        <w:t>単位：人</w:t>
      </w:r>
      <w:proofErr w:type="spellEnd"/>
      <w:r w:rsidRPr="00F77F7D">
        <w:rPr>
          <w:rFonts w:hint="eastAsia"/>
        </w:rPr>
        <w:t>）</w:t>
      </w:r>
    </w:p>
    <w:tbl>
      <w:tblPr>
        <w:tblW w:w="8946" w:type="dxa"/>
        <w:tblInd w:w="84" w:type="dxa"/>
        <w:tblLayout w:type="fixed"/>
        <w:tblCellMar>
          <w:left w:w="99" w:type="dxa"/>
          <w:right w:w="99" w:type="dxa"/>
        </w:tblCellMar>
        <w:tblLook w:val="04A0" w:firstRow="1" w:lastRow="0" w:firstColumn="1" w:lastColumn="0" w:noHBand="0" w:noVBand="1"/>
      </w:tblPr>
      <w:tblGrid>
        <w:gridCol w:w="1540"/>
        <w:gridCol w:w="894"/>
        <w:gridCol w:w="895"/>
        <w:gridCol w:w="894"/>
        <w:gridCol w:w="895"/>
        <w:gridCol w:w="218"/>
        <w:gridCol w:w="902"/>
        <w:gridCol w:w="903"/>
        <w:gridCol w:w="902"/>
        <w:gridCol w:w="903"/>
      </w:tblGrid>
      <w:tr w:rsidR="00611423" w:rsidRPr="00894BA0" w14:paraId="007034C3" w14:textId="77777777" w:rsidTr="00292108">
        <w:trPr>
          <w:trHeight w:val="402"/>
        </w:trPr>
        <w:tc>
          <w:tcPr>
            <w:tcW w:w="154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2F8F526" w14:textId="77777777" w:rsidR="00611423" w:rsidRPr="00472C26" w:rsidRDefault="00611423" w:rsidP="00292108">
            <w:pPr>
              <w:jc w:val="center"/>
              <w:rPr>
                <w:rFonts w:ascii="ＭＳ ゴシック" w:eastAsia="ＭＳ ゴシック" w:hAnsi="ＭＳ ゴシック"/>
                <w:b/>
                <w:spacing w:val="-8"/>
                <w:sz w:val="22"/>
                <w:szCs w:val="22"/>
              </w:rPr>
            </w:pPr>
          </w:p>
        </w:tc>
        <w:tc>
          <w:tcPr>
            <w:tcW w:w="3578"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3E1B0D7" w14:textId="77777777" w:rsidR="00611423" w:rsidRPr="00894BA0" w:rsidRDefault="00611423" w:rsidP="00292108">
            <w:pPr>
              <w:widowControl/>
              <w:jc w:val="center"/>
              <w:rPr>
                <w:rFonts w:ascii="ＭＳ ゴシック" w:eastAsia="ＭＳ ゴシック" w:hAnsi="ＭＳ ゴシック"/>
                <w:b/>
                <w:spacing w:val="-8"/>
                <w:sz w:val="22"/>
                <w:szCs w:val="22"/>
              </w:rPr>
            </w:pPr>
            <w:r w:rsidRPr="00894BA0">
              <w:rPr>
                <w:rFonts w:ascii="ＭＳ ゴシック" w:eastAsia="ＭＳ ゴシック" w:hAnsi="ＭＳ ゴシック" w:hint="eastAsia"/>
                <w:b/>
                <w:spacing w:val="-8"/>
                <w:sz w:val="22"/>
                <w:szCs w:val="22"/>
              </w:rPr>
              <w:t>交付件数</w:t>
            </w:r>
          </w:p>
        </w:tc>
        <w:tc>
          <w:tcPr>
            <w:tcW w:w="218" w:type="dxa"/>
            <w:tcBorders>
              <w:left w:val="single" w:sz="4" w:space="0" w:color="auto"/>
              <w:bottom w:val="nil"/>
              <w:right w:val="single" w:sz="4" w:space="0" w:color="auto"/>
            </w:tcBorders>
            <w:shd w:val="clear" w:color="auto" w:fill="auto"/>
          </w:tcPr>
          <w:p w14:paraId="0449C927" w14:textId="77777777" w:rsidR="00611423" w:rsidRPr="00894BA0" w:rsidRDefault="00611423" w:rsidP="00292108">
            <w:pPr>
              <w:widowControl/>
              <w:jc w:val="center"/>
              <w:rPr>
                <w:rFonts w:ascii="ＭＳ ゴシック" w:eastAsia="ＭＳ ゴシック" w:hAnsi="ＭＳ ゴシック"/>
                <w:b/>
                <w:spacing w:val="-8"/>
                <w:sz w:val="22"/>
                <w:szCs w:val="22"/>
              </w:rPr>
            </w:pPr>
          </w:p>
        </w:tc>
        <w:tc>
          <w:tcPr>
            <w:tcW w:w="3610"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DB6949E" w14:textId="77777777" w:rsidR="00611423" w:rsidRDefault="00611423" w:rsidP="00292108">
            <w:pPr>
              <w:widowControl/>
              <w:jc w:val="center"/>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有効者数</w:t>
            </w:r>
          </w:p>
        </w:tc>
      </w:tr>
      <w:tr w:rsidR="00611423" w:rsidRPr="00894BA0" w14:paraId="4827156E" w14:textId="77777777" w:rsidTr="00292108">
        <w:trPr>
          <w:trHeight w:val="402"/>
        </w:trPr>
        <w:tc>
          <w:tcPr>
            <w:tcW w:w="154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6BA4DBA1" w14:textId="77777777" w:rsidR="00611423" w:rsidRPr="00472C26" w:rsidRDefault="00611423" w:rsidP="00292108">
            <w:pPr>
              <w:jc w:val="center"/>
              <w:rPr>
                <w:rFonts w:ascii="ＭＳ ゴシック" w:eastAsia="ＭＳ ゴシック" w:hAnsi="ＭＳ ゴシック"/>
                <w:b/>
                <w:spacing w:val="-8"/>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E8A9192" w14:textId="77777777" w:rsidR="00611423" w:rsidRPr="00894BA0" w:rsidRDefault="00611423" w:rsidP="00292108">
            <w:pPr>
              <w:jc w:val="center"/>
              <w:rPr>
                <w:rFonts w:ascii="ＭＳ ゴシック" w:eastAsia="ＭＳ ゴシック" w:hAnsi="ＭＳ ゴシック"/>
                <w:b/>
                <w:spacing w:val="-8"/>
                <w:sz w:val="22"/>
                <w:szCs w:val="22"/>
              </w:rPr>
            </w:pPr>
            <w:r w:rsidRPr="00894BA0">
              <w:rPr>
                <w:rFonts w:ascii="ＭＳ ゴシック" w:eastAsia="ＭＳ ゴシック" w:hAnsi="ＭＳ ゴシック" w:hint="eastAsia"/>
                <w:b/>
                <w:spacing w:val="-8"/>
                <w:sz w:val="22"/>
                <w:szCs w:val="22"/>
              </w:rPr>
              <w:t>1級</w:t>
            </w:r>
          </w:p>
        </w:tc>
        <w:tc>
          <w:tcPr>
            <w:tcW w:w="895"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4FF6A94" w14:textId="77777777" w:rsidR="00611423" w:rsidRPr="00894BA0" w:rsidRDefault="00611423" w:rsidP="00292108">
            <w:pPr>
              <w:jc w:val="center"/>
              <w:rPr>
                <w:rFonts w:ascii="ＭＳ ゴシック" w:eastAsia="ＭＳ ゴシック" w:hAnsi="ＭＳ ゴシック"/>
                <w:b/>
                <w:spacing w:val="-8"/>
                <w:sz w:val="22"/>
                <w:szCs w:val="22"/>
              </w:rPr>
            </w:pPr>
            <w:r w:rsidRPr="00894BA0">
              <w:rPr>
                <w:rFonts w:ascii="ＭＳ ゴシック" w:eastAsia="ＭＳ ゴシック" w:hAnsi="ＭＳ ゴシック" w:hint="eastAsia"/>
                <w:b/>
                <w:spacing w:val="-8"/>
                <w:sz w:val="22"/>
                <w:szCs w:val="22"/>
              </w:rPr>
              <w:t>2級</w:t>
            </w:r>
          </w:p>
        </w:tc>
        <w:tc>
          <w:tcPr>
            <w:tcW w:w="89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5A86FC2" w14:textId="77777777" w:rsidR="00611423" w:rsidRPr="00894BA0" w:rsidRDefault="00611423" w:rsidP="00292108">
            <w:pPr>
              <w:jc w:val="center"/>
              <w:rPr>
                <w:rFonts w:ascii="ＭＳ ゴシック" w:eastAsia="ＭＳ ゴシック" w:hAnsi="ＭＳ ゴシック"/>
                <w:b/>
                <w:spacing w:val="-8"/>
                <w:sz w:val="22"/>
                <w:szCs w:val="22"/>
              </w:rPr>
            </w:pPr>
            <w:r w:rsidRPr="00894BA0">
              <w:rPr>
                <w:rFonts w:ascii="ＭＳ ゴシック" w:eastAsia="ＭＳ ゴシック" w:hAnsi="ＭＳ ゴシック" w:hint="eastAsia"/>
                <w:b/>
                <w:spacing w:val="-8"/>
                <w:sz w:val="22"/>
                <w:szCs w:val="22"/>
              </w:rPr>
              <w:t>3級</w:t>
            </w:r>
          </w:p>
        </w:tc>
        <w:tc>
          <w:tcPr>
            <w:tcW w:w="89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9D41D99" w14:textId="77777777" w:rsidR="00611423" w:rsidRPr="00894BA0" w:rsidRDefault="00611423" w:rsidP="00292108">
            <w:pPr>
              <w:jc w:val="center"/>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合計</w:t>
            </w:r>
          </w:p>
        </w:tc>
        <w:tc>
          <w:tcPr>
            <w:tcW w:w="218" w:type="dxa"/>
            <w:tcBorders>
              <w:left w:val="single" w:sz="4" w:space="0" w:color="auto"/>
              <w:right w:val="single" w:sz="4" w:space="0" w:color="auto"/>
            </w:tcBorders>
            <w:shd w:val="clear" w:color="auto" w:fill="auto"/>
          </w:tcPr>
          <w:p w14:paraId="6980524B" w14:textId="77777777" w:rsidR="00611423" w:rsidRPr="00894BA0" w:rsidRDefault="00611423" w:rsidP="00292108">
            <w:pPr>
              <w:jc w:val="center"/>
              <w:rPr>
                <w:rFonts w:ascii="ＭＳ ゴシック" w:eastAsia="ＭＳ ゴシック" w:hAnsi="ＭＳ ゴシック"/>
                <w:b/>
                <w:spacing w:val="-8"/>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AE1EDAB" w14:textId="77777777" w:rsidR="00611423" w:rsidRPr="00894BA0" w:rsidRDefault="00611423" w:rsidP="00292108">
            <w:pPr>
              <w:jc w:val="center"/>
              <w:rPr>
                <w:rFonts w:ascii="ＭＳ ゴシック" w:eastAsia="ＭＳ ゴシック" w:hAnsi="ＭＳ ゴシック"/>
                <w:b/>
                <w:spacing w:val="-8"/>
                <w:sz w:val="22"/>
                <w:szCs w:val="22"/>
              </w:rPr>
            </w:pPr>
            <w:r w:rsidRPr="00894BA0">
              <w:rPr>
                <w:rFonts w:ascii="ＭＳ ゴシック" w:eastAsia="ＭＳ ゴシック" w:hAnsi="ＭＳ ゴシック" w:hint="eastAsia"/>
                <w:b/>
                <w:spacing w:val="-8"/>
                <w:sz w:val="22"/>
                <w:szCs w:val="22"/>
              </w:rPr>
              <w:t>1級</w:t>
            </w:r>
          </w:p>
        </w:tc>
        <w:tc>
          <w:tcPr>
            <w:tcW w:w="9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67C4F0" w14:textId="77777777" w:rsidR="00611423" w:rsidRPr="00894BA0" w:rsidRDefault="00611423" w:rsidP="00292108">
            <w:pPr>
              <w:jc w:val="center"/>
              <w:rPr>
                <w:rFonts w:ascii="ＭＳ ゴシック" w:eastAsia="ＭＳ ゴシック" w:hAnsi="ＭＳ ゴシック"/>
                <w:b/>
                <w:spacing w:val="-8"/>
                <w:sz w:val="22"/>
                <w:szCs w:val="22"/>
              </w:rPr>
            </w:pPr>
            <w:r w:rsidRPr="00894BA0">
              <w:rPr>
                <w:rFonts w:ascii="ＭＳ ゴシック" w:eastAsia="ＭＳ ゴシック" w:hAnsi="ＭＳ ゴシック" w:hint="eastAsia"/>
                <w:b/>
                <w:spacing w:val="-8"/>
                <w:sz w:val="22"/>
                <w:szCs w:val="22"/>
              </w:rPr>
              <w:t>2級</w:t>
            </w:r>
          </w:p>
        </w:tc>
        <w:tc>
          <w:tcPr>
            <w:tcW w:w="90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FB02EE" w14:textId="77777777" w:rsidR="00611423" w:rsidRPr="00894BA0" w:rsidRDefault="00611423" w:rsidP="00292108">
            <w:pPr>
              <w:jc w:val="center"/>
              <w:rPr>
                <w:rFonts w:ascii="ＭＳ ゴシック" w:eastAsia="ＭＳ ゴシック" w:hAnsi="ＭＳ ゴシック"/>
                <w:b/>
                <w:spacing w:val="-8"/>
                <w:sz w:val="22"/>
                <w:szCs w:val="22"/>
              </w:rPr>
            </w:pPr>
            <w:r w:rsidRPr="00894BA0">
              <w:rPr>
                <w:rFonts w:ascii="ＭＳ ゴシック" w:eastAsia="ＭＳ ゴシック" w:hAnsi="ＭＳ ゴシック" w:hint="eastAsia"/>
                <w:b/>
                <w:spacing w:val="-8"/>
                <w:sz w:val="22"/>
                <w:szCs w:val="22"/>
              </w:rPr>
              <w:t>3級</w:t>
            </w:r>
          </w:p>
        </w:tc>
        <w:tc>
          <w:tcPr>
            <w:tcW w:w="90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BAC32D5" w14:textId="77777777" w:rsidR="00611423" w:rsidRPr="00894BA0" w:rsidRDefault="00611423" w:rsidP="00292108">
            <w:pPr>
              <w:jc w:val="center"/>
              <w:rPr>
                <w:rFonts w:ascii="ＭＳ ゴシック" w:eastAsia="ＭＳ ゴシック" w:hAnsi="ＭＳ ゴシック"/>
                <w:b/>
                <w:spacing w:val="-8"/>
                <w:sz w:val="22"/>
                <w:szCs w:val="22"/>
              </w:rPr>
            </w:pPr>
            <w:r>
              <w:rPr>
                <w:rFonts w:ascii="ＭＳ ゴシック" w:eastAsia="ＭＳ ゴシック" w:hAnsi="ＭＳ ゴシック" w:hint="eastAsia"/>
                <w:b/>
                <w:spacing w:val="-8"/>
                <w:sz w:val="22"/>
                <w:szCs w:val="22"/>
              </w:rPr>
              <w:t>合計</w:t>
            </w:r>
          </w:p>
        </w:tc>
      </w:tr>
      <w:tr w:rsidR="00611423" w:rsidRPr="00894BA0" w14:paraId="759B3434" w14:textId="77777777" w:rsidTr="00292108">
        <w:tc>
          <w:tcPr>
            <w:tcW w:w="15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E6E0723" w14:textId="77777777" w:rsidR="00611423" w:rsidRPr="00472C26" w:rsidRDefault="00611423" w:rsidP="00292108">
            <w:pPr>
              <w:spacing w:line="320" w:lineRule="exact"/>
              <w:jc w:val="center"/>
              <w:rPr>
                <w:rFonts w:ascii="ＭＳ ゴシック" w:eastAsia="ＭＳ ゴシック" w:hAnsi="ＭＳ ゴシック"/>
                <w:b/>
              </w:rPr>
            </w:pPr>
            <w:r w:rsidRPr="00472C26">
              <w:rPr>
                <w:rFonts w:ascii="ＭＳ ゴシック" w:eastAsia="ＭＳ ゴシック" w:hAnsi="ＭＳ ゴシック" w:hint="eastAsia"/>
                <w:b/>
              </w:rPr>
              <w:t>20歳未満</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48BF3"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9D8FE"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7</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681E2"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18</w:t>
            </w:r>
          </w:p>
        </w:tc>
        <w:tc>
          <w:tcPr>
            <w:tcW w:w="895" w:type="dxa"/>
            <w:tcBorders>
              <w:top w:val="single" w:sz="4" w:space="0" w:color="auto"/>
              <w:left w:val="single" w:sz="4" w:space="0" w:color="auto"/>
              <w:bottom w:val="single" w:sz="4" w:space="0" w:color="auto"/>
              <w:right w:val="single" w:sz="4" w:space="0" w:color="auto"/>
            </w:tcBorders>
          </w:tcPr>
          <w:p w14:paraId="53818D72"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25</w:t>
            </w:r>
          </w:p>
        </w:tc>
        <w:tc>
          <w:tcPr>
            <w:tcW w:w="218" w:type="dxa"/>
            <w:tcBorders>
              <w:top w:val="nil"/>
              <w:left w:val="single" w:sz="4" w:space="0" w:color="auto"/>
              <w:right w:val="single" w:sz="4" w:space="0" w:color="auto"/>
            </w:tcBorders>
            <w:shd w:val="clear" w:color="auto" w:fill="auto"/>
          </w:tcPr>
          <w:p w14:paraId="2C1C4028" w14:textId="77777777" w:rsidR="00611423" w:rsidRPr="00894BA0" w:rsidRDefault="00611423" w:rsidP="00292108">
            <w:pPr>
              <w:spacing w:line="320" w:lineRule="exact"/>
              <w:jc w:val="right"/>
              <w:rPr>
                <w:rFonts w:ascii="ＭＳ ゴシック" w:eastAsia="ＭＳ ゴシック" w:hAnsi="ＭＳ ゴシック"/>
              </w:rPr>
            </w:pPr>
          </w:p>
        </w:tc>
        <w:tc>
          <w:tcPr>
            <w:tcW w:w="902" w:type="dxa"/>
            <w:tcBorders>
              <w:top w:val="single" w:sz="4" w:space="0" w:color="auto"/>
              <w:left w:val="single" w:sz="4" w:space="0" w:color="auto"/>
              <w:bottom w:val="single" w:sz="4" w:space="0" w:color="auto"/>
              <w:right w:val="single" w:sz="4" w:space="0" w:color="auto"/>
            </w:tcBorders>
            <w:vAlign w:val="center"/>
          </w:tcPr>
          <w:p w14:paraId="52D60E08"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3</w:t>
            </w:r>
          </w:p>
        </w:tc>
        <w:tc>
          <w:tcPr>
            <w:tcW w:w="903" w:type="dxa"/>
            <w:tcBorders>
              <w:top w:val="single" w:sz="4" w:space="0" w:color="auto"/>
              <w:left w:val="single" w:sz="4" w:space="0" w:color="auto"/>
              <w:bottom w:val="single" w:sz="4" w:space="0" w:color="auto"/>
              <w:right w:val="single" w:sz="4" w:space="0" w:color="auto"/>
            </w:tcBorders>
            <w:vAlign w:val="center"/>
          </w:tcPr>
          <w:p w14:paraId="78E51807"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23</w:t>
            </w:r>
          </w:p>
        </w:tc>
        <w:tc>
          <w:tcPr>
            <w:tcW w:w="902" w:type="dxa"/>
            <w:tcBorders>
              <w:top w:val="single" w:sz="4" w:space="0" w:color="auto"/>
              <w:left w:val="single" w:sz="4" w:space="0" w:color="auto"/>
              <w:bottom w:val="single" w:sz="4" w:space="0" w:color="auto"/>
              <w:right w:val="single" w:sz="4" w:space="0" w:color="auto"/>
            </w:tcBorders>
            <w:vAlign w:val="center"/>
          </w:tcPr>
          <w:p w14:paraId="07D7BD8E"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39</w:t>
            </w:r>
          </w:p>
        </w:tc>
        <w:tc>
          <w:tcPr>
            <w:tcW w:w="903" w:type="dxa"/>
            <w:tcBorders>
              <w:top w:val="single" w:sz="4" w:space="0" w:color="auto"/>
              <w:left w:val="single" w:sz="4" w:space="0" w:color="auto"/>
              <w:bottom w:val="single" w:sz="4" w:space="0" w:color="auto"/>
              <w:right w:val="single" w:sz="4" w:space="0" w:color="auto"/>
            </w:tcBorders>
          </w:tcPr>
          <w:p w14:paraId="7A8FB18C" w14:textId="77777777" w:rsidR="00611423"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65</w:t>
            </w:r>
          </w:p>
        </w:tc>
      </w:tr>
      <w:tr w:rsidR="00611423" w:rsidRPr="00894BA0" w14:paraId="236C5672" w14:textId="77777777" w:rsidTr="00292108">
        <w:tc>
          <w:tcPr>
            <w:tcW w:w="15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5E2EA1E7" w14:textId="77777777" w:rsidR="00611423" w:rsidRPr="00472C26" w:rsidRDefault="00611423" w:rsidP="00292108">
            <w:pPr>
              <w:spacing w:line="320" w:lineRule="exact"/>
              <w:jc w:val="center"/>
              <w:rPr>
                <w:rFonts w:ascii="ＭＳ ゴシック" w:eastAsia="ＭＳ ゴシック" w:hAnsi="ＭＳ ゴシック"/>
                <w:b/>
              </w:rPr>
            </w:pPr>
            <w:r w:rsidRPr="00472C26">
              <w:rPr>
                <w:rFonts w:ascii="ＭＳ ゴシック" w:eastAsia="ＭＳ ゴシック" w:hAnsi="ＭＳ ゴシック" w:hint="eastAsia"/>
                <w:b/>
              </w:rPr>
              <w:t>20～39歳</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6143A"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2D1D6"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203</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AD46"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304</w:t>
            </w:r>
          </w:p>
        </w:tc>
        <w:tc>
          <w:tcPr>
            <w:tcW w:w="895" w:type="dxa"/>
            <w:tcBorders>
              <w:top w:val="single" w:sz="4" w:space="0" w:color="auto"/>
              <w:left w:val="single" w:sz="4" w:space="0" w:color="auto"/>
              <w:bottom w:val="single" w:sz="4" w:space="0" w:color="auto"/>
              <w:right w:val="single" w:sz="4" w:space="0" w:color="auto"/>
            </w:tcBorders>
          </w:tcPr>
          <w:p w14:paraId="709C288C"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512</w:t>
            </w:r>
          </w:p>
        </w:tc>
        <w:tc>
          <w:tcPr>
            <w:tcW w:w="218" w:type="dxa"/>
            <w:tcBorders>
              <w:top w:val="nil"/>
              <w:left w:val="single" w:sz="4" w:space="0" w:color="auto"/>
              <w:right w:val="single" w:sz="4" w:space="0" w:color="auto"/>
            </w:tcBorders>
            <w:shd w:val="clear" w:color="auto" w:fill="auto"/>
          </w:tcPr>
          <w:p w14:paraId="31CC860F" w14:textId="77777777" w:rsidR="00611423" w:rsidRPr="00894BA0" w:rsidRDefault="00611423" w:rsidP="00292108">
            <w:pPr>
              <w:spacing w:line="320" w:lineRule="exact"/>
              <w:jc w:val="right"/>
              <w:rPr>
                <w:rFonts w:ascii="ＭＳ ゴシック" w:eastAsia="ＭＳ ゴシック" w:hAnsi="ＭＳ ゴシック"/>
              </w:rPr>
            </w:pPr>
          </w:p>
        </w:tc>
        <w:tc>
          <w:tcPr>
            <w:tcW w:w="902" w:type="dxa"/>
            <w:tcBorders>
              <w:top w:val="single" w:sz="4" w:space="0" w:color="auto"/>
              <w:left w:val="single" w:sz="4" w:space="0" w:color="auto"/>
              <w:bottom w:val="single" w:sz="4" w:space="0" w:color="auto"/>
              <w:right w:val="single" w:sz="4" w:space="0" w:color="auto"/>
            </w:tcBorders>
            <w:vAlign w:val="center"/>
          </w:tcPr>
          <w:p w14:paraId="0E3FC964"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18</w:t>
            </w:r>
          </w:p>
        </w:tc>
        <w:tc>
          <w:tcPr>
            <w:tcW w:w="903" w:type="dxa"/>
            <w:tcBorders>
              <w:top w:val="single" w:sz="4" w:space="0" w:color="auto"/>
              <w:left w:val="single" w:sz="4" w:space="0" w:color="auto"/>
              <w:bottom w:val="single" w:sz="4" w:space="0" w:color="auto"/>
              <w:right w:val="single" w:sz="4" w:space="0" w:color="auto"/>
            </w:tcBorders>
            <w:vAlign w:val="center"/>
          </w:tcPr>
          <w:p w14:paraId="401DAFEF"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378</w:t>
            </w:r>
          </w:p>
        </w:tc>
        <w:tc>
          <w:tcPr>
            <w:tcW w:w="902" w:type="dxa"/>
            <w:tcBorders>
              <w:top w:val="single" w:sz="4" w:space="0" w:color="auto"/>
              <w:left w:val="single" w:sz="4" w:space="0" w:color="auto"/>
              <w:bottom w:val="single" w:sz="4" w:space="0" w:color="auto"/>
              <w:right w:val="single" w:sz="4" w:space="0" w:color="auto"/>
            </w:tcBorders>
            <w:vAlign w:val="center"/>
          </w:tcPr>
          <w:p w14:paraId="4DF33CEA"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631</w:t>
            </w:r>
          </w:p>
        </w:tc>
        <w:tc>
          <w:tcPr>
            <w:tcW w:w="903" w:type="dxa"/>
            <w:tcBorders>
              <w:top w:val="single" w:sz="4" w:space="0" w:color="auto"/>
              <w:left w:val="single" w:sz="4" w:space="0" w:color="auto"/>
              <w:bottom w:val="single" w:sz="4" w:space="0" w:color="auto"/>
              <w:right w:val="single" w:sz="4" w:space="0" w:color="auto"/>
            </w:tcBorders>
          </w:tcPr>
          <w:p w14:paraId="0774B5BA" w14:textId="77777777" w:rsidR="00611423"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1,027</w:t>
            </w:r>
          </w:p>
        </w:tc>
      </w:tr>
      <w:tr w:rsidR="00611423" w:rsidRPr="00894BA0" w14:paraId="3DCA1E9B" w14:textId="77777777" w:rsidTr="00292108">
        <w:tc>
          <w:tcPr>
            <w:tcW w:w="15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E3D1DE5" w14:textId="77777777" w:rsidR="00611423" w:rsidRPr="00472C26" w:rsidRDefault="00611423" w:rsidP="00292108">
            <w:pPr>
              <w:spacing w:line="320" w:lineRule="exact"/>
              <w:jc w:val="center"/>
              <w:rPr>
                <w:rFonts w:ascii="ＭＳ ゴシック" w:eastAsia="ＭＳ ゴシック" w:hAnsi="ＭＳ ゴシック"/>
                <w:b/>
              </w:rPr>
            </w:pPr>
            <w:r w:rsidRPr="00472C26">
              <w:rPr>
                <w:rFonts w:ascii="ＭＳ ゴシック" w:eastAsia="ＭＳ ゴシック" w:hAnsi="ＭＳ ゴシック" w:hint="eastAsia"/>
                <w:b/>
              </w:rPr>
              <w:t>40～64歳</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0A2CC"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31</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24652"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509</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AC4E"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477</w:t>
            </w:r>
          </w:p>
        </w:tc>
        <w:tc>
          <w:tcPr>
            <w:tcW w:w="895" w:type="dxa"/>
            <w:tcBorders>
              <w:top w:val="single" w:sz="4" w:space="0" w:color="auto"/>
              <w:left w:val="single" w:sz="4" w:space="0" w:color="auto"/>
              <w:bottom w:val="single" w:sz="4" w:space="0" w:color="auto"/>
              <w:right w:val="single" w:sz="4" w:space="0" w:color="auto"/>
            </w:tcBorders>
          </w:tcPr>
          <w:p w14:paraId="6F4EF11E"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1,017</w:t>
            </w:r>
          </w:p>
        </w:tc>
        <w:tc>
          <w:tcPr>
            <w:tcW w:w="218" w:type="dxa"/>
            <w:tcBorders>
              <w:top w:val="nil"/>
              <w:left w:val="single" w:sz="4" w:space="0" w:color="auto"/>
              <w:right w:val="single" w:sz="4" w:space="0" w:color="auto"/>
            </w:tcBorders>
            <w:shd w:val="clear" w:color="auto" w:fill="auto"/>
          </w:tcPr>
          <w:p w14:paraId="4285025C" w14:textId="77777777" w:rsidR="00611423" w:rsidRPr="00894BA0" w:rsidRDefault="00611423" w:rsidP="00292108">
            <w:pPr>
              <w:spacing w:line="320" w:lineRule="exact"/>
              <w:jc w:val="right"/>
              <w:rPr>
                <w:rFonts w:ascii="ＭＳ ゴシック" w:eastAsia="ＭＳ ゴシック" w:hAnsi="ＭＳ ゴシック"/>
              </w:rPr>
            </w:pPr>
          </w:p>
        </w:tc>
        <w:tc>
          <w:tcPr>
            <w:tcW w:w="902" w:type="dxa"/>
            <w:tcBorders>
              <w:top w:val="single" w:sz="4" w:space="0" w:color="auto"/>
              <w:left w:val="single" w:sz="4" w:space="0" w:color="auto"/>
              <w:bottom w:val="single" w:sz="4" w:space="0" w:color="auto"/>
              <w:right w:val="single" w:sz="4" w:space="0" w:color="auto"/>
            </w:tcBorders>
            <w:vAlign w:val="center"/>
          </w:tcPr>
          <w:p w14:paraId="03B86402"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57</w:t>
            </w:r>
          </w:p>
        </w:tc>
        <w:tc>
          <w:tcPr>
            <w:tcW w:w="903" w:type="dxa"/>
            <w:tcBorders>
              <w:top w:val="single" w:sz="4" w:space="0" w:color="auto"/>
              <w:left w:val="single" w:sz="4" w:space="0" w:color="auto"/>
              <w:bottom w:val="single" w:sz="4" w:space="0" w:color="auto"/>
              <w:right w:val="single" w:sz="4" w:space="0" w:color="auto"/>
            </w:tcBorders>
            <w:vAlign w:val="center"/>
          </w:tcPr>
          <w:p w14:paraId="53E1595F"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915</w:t>
            </w:r>
          </w:p>
        </w:tc>
        <w:tc>
          <w:tcPr>
            <w:tcW w:w="902" w:type="dxa"/>
            <w:tcBorders>
              <w:top w:val="single" w:sz="4" w:space="0" w:color="auto"/>
              <w:left w:val="single" w:sz="4" w:space="0" w:color="auto"/>
              <w:bottom w:val="single" w:sz="4" w:space="0" w:color="auto"/>
              <w:right w:val="single" w:sz="4" w:space="0" w:color="auto"/>
            </w:tcBorders>
            <w:vAlign w:val="center"/>
          </w:tcPr>
          <w:p w14:paraId="072E77A5"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960</w:t>
            </w:r>
          </w:p>
        </w:tc>
        <w:tc>
          <w:tcPr>
            <w:tcW w:w="903" w:type="dxa"/>
            <w:tcBorders>
              <w:top w:val="single" w:sz="4" w:space="0" w:color="auto"/>
              <w:left w:val="single" w:sz="4" w:space="0" w:color="auto"/>
              <w:bottom w:val="single" w:sz="4" w:space="0" w:color="auto"/>
              <w:right w:val="single" w:sz="4" w:space="0" w:color="auto"/>
            </w:tcBorders>
          </w:tcPr>
          <w:p w14:paraId="1CB09829" w14:textId="77777777" w:rsidR="00611423"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1,932</w:t>
            </w:r>
          </w:p>
        </w:tc>
      </w:tr>
      <w:tr w:rsidR="00611423" w:rsidRPr="00894BA0" w14:paraId="21EFBF43" w14:textId="77777777" w:rsidTr="00292108">
        <w:tc>
          <w:tcPr>
            <w:tcW w:w="15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E05059D" w14:textId="77777777" w:rsidR="00611423" w:rsidRPr="00472C26" w:rsidRDefault="00611423" w:rsidP="00292108">
            <w:pPr>
              <w:spacing w:line="320" w:lineRule="exact"/>
              <w:jc w:val="center"/>
              <w:rPr>
                <w:rFonts w:ascii="ＭＳ ゴシック" w:eastAsia="ＭＳ ゴシック" w:hAnsi="ＭＳ ゴシック"/>
                <w:b/>
              </w:rPr>
            </w:pPr>
            <w:r w:rsidRPr="00472C26">
              <w:rPr>
                <w:rFonts w:ascii="ＭＳ ゴシック" w:eastAsia="ＭＳ ゴシック" w:hAnsi="ＭＳ ゴシック" w:hint="eastAsia"/>
                <w:b/>
              </w:rPr>
              <w:t>65歳以上</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521B0"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40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A4BFB"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135</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1BD83" w14:textId="77777777" w:rsidR="00611423" w:rsidRPr="00894BA0" w:rsidRDefault="00611423" w:rsidP="00292108">
            <w:pPr>
              <w:spacing w:line="320" w:lineRule="exact"/>
              <w:jc w:val="right"/>
              <w:rPr>
                <w:rFonts w:ascii="ＭＳ ゴシック" w:eastAsia="ＭＳ ゴシック" w:hAnsi="ＭＳ ゴシック"/>
              </w:rPr>
            </w:pPr>
            <w:r w:rsidRPr="00894BA0">
              <w:rPr>
                <w:rFonts w:ascii="ＭＳ ゴシック" w:eastAsia="ＭＳ ゴシック" w:hAnsi="ＭＳ ゴシック" w:hint="eastAsia"/>
              </w:rPr>
              <w:t>73</w:t>
            </w:r>
          </w:p>
        </w:tc>
        <w:tc>
          <w:tcPr>
            <w:tcW w:w="895" w:type="dxa"/>
            <w:tcBorders>
              <w:top w:val="single" w:sz="4" w:space="0" w:color="auto"/>
              <w:left w:val="single" w:sz="4" w:space="0" w:color="auto"/>
              <w:bottom w:val="single" w:sz="4" w:space="0" w:color="auto"/>
              <w:right w:val="single" w:sz="4" w:space="0" w:color="auto"/>
            </w:tcBorders>
          </w:tcPr>
          <w:p w14:paraId="70F048EB"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248</w:t>
            </w:r>
          </w:p>
        </w:tc>
        <w:tc>
          <w:tcPr>
            <w:tcW w:w="218" w:type="dxa"/>
            <w:tcBorders>
              <w:top w:val="nil"/>
              <w:left w:val="single" w:sz="4" w:space="0" w:color="auto"/>
              <w:bottom w:val="nil"/>
              <w:right w:val="single" w:sz="4" w:space="0" w:color="auto"/>
            </w:tcBorders>
            <w:shd w:val="clear" w:color="auto" w:fill="auto"/>
          </w:tcPr>
          <w:p w14:paraId="4D2A42CD" w14:textId="77777777" w:rsidR="00611423" w:rsidRPr="00894BA0" w:rsidRDefault="00611423" w:rsidP="00292108">
            <w:pPr>
              <w:spacing w:line="320" w:lineRule="exact"/>
              <w:jc w:val="right"/>
              <w:rPr>
                <w:rFonts w:ascii="ＭＳ ゴシック" w:eastAsia="ＭＳ ゴシック" w:hAnsi="ＭＳ ゴシック"/>
              </w:rPr>
            </w:pPr>
          </w:p>
        </w:tc>
        <w:tc>
          <w:tcPr>
            <w:tcW w:w="902" w:type="dxa"/>
            <w:tcBorders>
              <w:top w:val="single" w:sz="4" w:space="0" w:color="auto"/>
              <w:left w:val="single" w:sz="4" w:space="0" w:color="auto"/>
              <w:bottom w:val="single" w:sz="4" w:space="0" w:color="auto"/>
              <w:right w:val="single" w:sz="4" w:space="0" w:color="auto"/>
            </w:tcBorders>
            <w:vAlign w:val="center"/>
          </w:tcPr>
          <w:p w14:paraId="69518DCF"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81</w:t>
            </w:r>
          </w:p>
        </w:tc>
        <w:tc>
          <w:tcPr>
            <w:tcW w:w="903" w:type="dxa"/>
            <w:tcBorders>
              <w:top w:val="single" w:sz="4" w:space="0" w:color="auto"/>
              <w:left w:val="single" w:sz="4" w:space="0" w:color="auto"/>
              <w:bottom w:val="single" w:sz="4" w:space="0" w:color="auto"/>
              <w:right w:val="single" w:sz="4" w:space="0" w:color="auto"/>
            </w:tcBorders>
            <w:vAlign w:val="center"/>
          </w:tcPr>
          <w:p w14:paraId="78BA2825"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265</w:t>
            </w:r>
          </w:p>
        </w:tc>
        <w:tc>
          <w:tcPr>
            <w:tcW w:w="902" w:type="dxa"/>
            <w:tcBorders>
              <w:top w:val="single" w:sz="4" w:space="0" w:color="auto"/>
              <w:left w:val="single" w:sz="4" w:space="0" w:color="auto"/>
              <w:bottom w:val="single" w:sz="4" w:space="0" w:color="auto"/>
              <w:right w:val="single" w:sz="4" w:space="0" w:color="auto"/>
            </w:tcBorders>
            <w:vAlign w:val="center"/>
          </w:tcPr>
          <w:p w14:paraId="18A30D81"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142</w:t>
            </w:r>
          </w:p>
        </w:tc>
        <w:tc>
          <w:tcPr>
            <w:tcW w:w="903" w:type="dxa"/>
            <w:tcBorders>
              <w:top w:val="single" w:sz="4" w:space="0" w:color="auto"/>
              <w:left w:val="single" w:sz="4" w:space="0" w:color="auto"/>
              <w:bottom w:val="single" w:sz="4" w:space="0" w:color="auto"/>
              <w:right w:val="single" w:sz="4" w:space="0" w:color="auto"/>
            </w:tcBorders>
          </w:tcPr>
          <w:p w14:paraId="4249BD4B" w14:textId="77777777" w:rsidR="00611423"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488</w:t>
            </w:r>
          </w:p>
        </w:tc>
      </w:tr>
      <w:tr w:rsidR="00611423" w:rsidRPr="00894BA0" w14:paraId="458190BA" w14:textId="77777777" w:rsidTr="00292108">
        <w:tc>
          <w:tcPr>
            <w:tcW w:w="15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05893F17" w14:textId="77777777" w:rsidR="00611423" w:rsidRPr="00472C26" w:rsidRDefault="00611423" w:rsidP="00292108">
            <w:pPr>
              <w:spacing w:line="320" w:lineRule="exact"/>
              <w:jc w:val="center"/>
              <w:rPr>
                <w:rFonts w:ascii="ＭＳ ゴシック" w:eastAsia="ＭＳ ゴシック" w:hAnsi="ＭＳ ゴシック"/>
                <w:b/>
              </w:rPr>
            </w:pPr>
            <w:r w:rsidRPr="00472C26">
              <w:rPr>
                <w:rFonts w:ascii="ＭＳ ゴシック" w:eastAsia="ＭＳ ゴシック" w:hAnsi="ＭＳ ゴシック" w:hint="eastAsia"/>
                <w:b/>
              </w:rPr>
              <w:t>合計</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60F59"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76</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7B9CE"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854</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FB9AD"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872</w:t>
            </w:r>
          </w:p>
        </w:tc>
        <w:tc>
          <w:tcPr>
            <w:tcW w:w="895" w:type="dxa"/>
            <w:tcBorders>
              <w:top w:val="single" w:sz="4" w:space="0" w:color="auto"/>
              <w:left w:val="single" w:sz="4" w:space="0" w:color="auto"/>
              <w:bottom w:val="single" w:sz="4" w:space="0" w:color="auto"/>
              <w:right w:val="single" w:sz="4" w:space="0" w:color="auto"/>
            </w:tcBorders>
          </w:tcPr>
          <w:p w14:paraId="61F2F145" w14:textId="77777777" w:rsidR="00611423" w:rsidRPr="00894BA0"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1,802</w:t>
            </w:r>
          </w:p>
        </w:tc>
        <w:tc>
          <w:tcPr>
            <w:tcW w:w="218" w:type="dxa"/>
            <w:tcBorders>
              <w:top w:val="nil"/>
              <w:left w:val="single" w:sz="4" w:space="0" w:color="auto"/>
              <w:right w:val="single" w:sz="4" w:space="0" w:color="auto"/>
            </w:tcBorders>
            <w:shd w:val="clear" w:color="auto" w:fill="auto"/>
          </w:tcPr>
          <w:p w14:paraId="401ED296" w14:textId="77777777" w:rsidR="00611423" w:rsidRPr="00894BA0" w:rsidRDefault="00611423" w:rsidP="00292108">
            <w:pPr>
              <w:spacing w:line="320" w:lineRule="exact"/>
              <w:jc w:val="right"/>
              <w:rPr>
                <w:rFonts w:ascii="ＭＳ ゴシック" w:eastAsia="ＭＳ ゴシック" w:hAnsi="ＭＳ ゴシック"/>
              </w:rPr>
            </w:pPr>
          </w:p>
        </w:tc>
        <w:tc>
          <w:tcPr>
            <w:tcW w:w="902" w:type="dxa"/>
            <w:tcBorders>
              <w:top w:val="single" w:sz="4" w:space="0" w:color="auto"/>
              <w:left w:val="single" w:sz="4" w:space="0" w:color="auto"/>
              <w:bottom w:val="single" w:sz="4" w:space="0" w:color="auto"/>
              <w:right w:val="single" w:sz="4" w:space="0" w:color="auto"/>
            </w:tcBorders>
            <w:vAlign w:val="center"/>
          </w:tcPr>
          <w:p w14:paraId="79819B42" w14:textId="77777777" w:rsidR="00611423"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159</w:t>
            </w:r>
          </w:p>
        </w:tc>
        <w:tc>
          <w:tcPr>
            <w:tcW w:w="903" w:type="dxa"/>
            <w:tcBorders>
              <w:top w:val="single" w:sz="4" w:space="0" w:color="auto"/>
              <w:left w:val="single" w:sz="4" w:space="0" w:color="auto"/>
              <w:bottom w:val="single" w:sz="4" w:space="0" w:color="auto"/>
              <w:right w:val="single" w:sz="4" w:space="0" w:color="auto"/>
            </w:tcBorders>
            <w:vAlign w:val="center"/>
          </w:tcPr>
          <w:p w14:paraId="7C2E19DA" w14:textId="77777777" w:rsidR="00611423"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1,581</w:t>
            </w:r>
          </w:p>
        </w:tc>
        <w:tc>
          <w:tcPr>
            <w:tcW w:w="902" w:type="dxa"/>
            <w:tcBorders>
              <w:top w:val="single" w:sz="4" w:space="0" w:color="auto"/>
              <w:left w:val="single" w:sz="4" w:space="0" w:color="auto"/>
              <w:bottom w:val="single" w:sz="4" w:space="0" w:color="auto"/>
              <w:right w:val="single" w:sz="4" w:space="0" w:color="auto"/>
            </w:tcBorders>
            <w:vAlign w:val="center"/>
          </w:tcPr>
          <w:p w14:paraId="0FA2A92C" w14:textId="77777777" w:rsidR="00611423"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1,772</w:t>
            </w:r>
          </w:p>
        </w:tc>
        <w:tc>
          <w:tcPr>
            <w:tcW w:w="903" w:type="dxa"/>
            <w:tcBorders>
              <w:top w:val="single" w:sz="4" w:space="0" w:color="auto"/>
              <w:left w:val="single" w:sz="4" w:space="0" w:color="auto"/>
              <w:bottom w:val="single" w:sz="4" w:space="0" w:color="auto"/>
              <w:right w:val="single" w:sz="4" w:space="0" w:color="auto"/>
            </w:tcBorders>
          </w:tcPr>
          <w:p w14:paraId="6E40C2E4" w14:textId="77777777" w:rsidR="00611423" w:rsidRDefault="00611423" w:rsidP="00292108">
            <w:pPr>
              <w:spacing w:line="320" w:lineRule="exact"/>
              <w:jc w:val="right"/>
              <w:rPr>
                <w:rFonts w:ascii="ＭＳ ゴシック" w:eastAsia="ＭＳ ゴシック" w:hAnsi="ＭＳ ゴシック"/>
              </w:rPr>
            </w:pPr>
            <w:r>
              <w:rPr>
                <w:rFonts w:ascii="ＭＳ ゴシック" w:eastAsia="ＭＳ ゴシック" w:hAnsi="ＭＳ ゴシック" w:hint="eastAsia"/>
              </w:rPr>
              <w:t>3,512</w:t>
            </w:r>
          </w:p>
        </w:tc>
      </w:tr>
    </w:tbl>
    <w:p w14:paraId="1699F8A1" w14:textId="77777777" w:rsidR="00611423" w:rsidRPr="00F87FF9" w:rsidRDefault="00611423" w:rsidP="00611423">
      <w:pPr>
        <w:spacing w:line="240" w:lineRule="exact"/>
        <w:ind w:left="207" w:hangingChars="100" w:hanging="207"/>
        <w:rPr>
          <w:rFonts w:ascii="ＭＳ ゴシック" w:eastAsia="ＭＳ ゴシック" w:hAnsi="ＭＳ ゴシック"/>
          <w:sz w:val="20"/>
          <w:szCs w:val="20"/>
        </w:rPr>
      </w:pPr>
      <w:r w:rsidRPr="00EA4E6F">
        <w:rPr>
          <w:rFonts w:ascii="ＭＳ ゴシック" w:eastAsia="ＭＳ ゴシック" w:hAnsi="ＭＳ ゴシック" w:hint="eastAsia"/>
          <w:sz w:val="20"/>
          <w:szCs w:val="20"/>
        </w:rPr>
        <w:t>※　令和</w:t>
      </w:r>
      <w:r w:rsidRPr="00EA4E6F">
        <w:rPr>
          <w:rFonts w:ascii="ＭＳ ゴシック" w:eastAsia="ＭＳ ゴシック" w:hAnsi="ＭＳ ゴシック"/>
          <w:sz w:val="20"/>
          <w:szCs w:val="20"/>
        </w:rPr>
        <w:t>2</w:t>
      </w:r>
      <w:r w:rsidRPr="00EA4E6F">
        <w:rPr>
          <w:rFonts w:ascii="ＭＳ ゴシック" w:eastAsia="ＭＳ ゴシック" w:hAnsi="ＭＳ ゴシック" w:hint="eastAsia"/>
          <w:sz w:val="20"/>
          <w:szCs w:val="20"/>
        </w:rPr>
        <w:t>年</w:t>
      </w:r>
      <w:r>
        <w:rPr>
          <w:rFonts w:ascii="ＭＳ ゴシック" w:eastAsia="ＭＳ ゴシック" w:hAnsi="ＭＳ ゴシック"/>
          <w:sz w:val="20"/>
          <w:szCs w:val="20"/>
        </w:rPr>
        <w:t>3</w:t>
      </w:r>
      <w:r>
        <w:rPr>
          <w:rFonts w:ascii="ＭＳ ゴシック" w:eastAsia="ＭＳ ゴシック" w:hAnsi="ＭＳ ゴシック" w:hint="eastAsia"/>
          <w:sz w:val="20"/>
          <w:szCs w:val="20"/>
        </w:rPr>
        <w:t>月31</w:t>
      </w:r>
      <w:r w:rsidRPr="00EA4E6F">
        <w:rPr>
          <w:rFonts w:ascii="ＭＳ ゴシック" w:eastAsia="ＭＳ ゴシック" w:hAnsi="ＭＳ ゴシック" w:hint="eastAsia"/>
          <w:sz w:val="20"/>
          <w:szCs w:val="20"/>
        </w:rPr>
        <w:t>日現在</w:t>
      </w:r>
    </w:p>
    <w:p w14:paraId="2BE3EFC9" w14:textId="16E6591F" w:rsidR="00611423" w:rsidRPr="00ED43F8" w:rsidRDefault="008630CB" w:rsidP="00611423">
      <w:pPr>
        <w:rPr>
          <w:lang w:val="x-none"/>
        </w:rPr>
      </w:pPr>
      <w:r>
        <w:rPr>
          <w:noProof/>
        </w:rPr>
        <w:drawing>
          <wp:anchor distT="0" distB="0" distL="114300" distR="114300" simplePos="0" relativeHeight="251883520" behindDoc="0" locked="0" layoutInCell="1" allowOverlap="1" wp14:anchorId="1DF5B861" wp14:editId="671B8DC6">
            <wp:simplePos x="0" y="0"/>
            <wp:positionH relativeFrom="page">
              <wp:posOffset>540385</wp:posOffset>
            </wp:positionH>
            <wp:positionV relativeFrom="page">
              <wp:posOffset>9432925</wp:posOffset>
            </wp:positionV>
            <wp:extent cx="709200" cy="709200"/>
            <wp:effectExtent l="0" t="0" r="0" b="0"/>
            <wp:wrapNone/>
            <wp:docPr id="33" name="JAVISCODE014-505"/>
            <wp:cNvGraphicFramePr/>
            <a:graphic xmlns:a="http://schemas.openxmlformats.org/drawingml/2006/main">
              <a:graphicData uri="http://schemas.openxmlformats.org/drawingml/2006/picture">
                <pic:pic xmlns:pic="http://schemas.openxmlformats.org/drawingml/2006/picture">
                  <pic:nvPicPr>
                    <pic:cNvPr id="33" name="JAVISCODE014-505"/>
                    <pic:cNvPicPr/>
                  </pic:nvPicPr>
                  <pic:blipFill>
                    <a:blip r:embed="rId3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272CDCE" w14:textId="77777777" w:rsidR="00611423" w:rsidRDefault="00611423" w:rsidP="00611423">
      <w:pPr>
        <w:widowControl/>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694E453B" w14:textId="77777777" w:rsidR="00611423" w:rsidRPr="00646931" w:rsidRDefault="00611423" w:rsidP="00611423">
      <w:pPr>
        <w:rPr>
          <w:rFonts w:asciiTheme="minorEastAsia" w:eastAsiaTheme="minorEastAsia" w:hAnsiTheme="minorEastAsia"/>
        </w:rPr>
      </w:pPr>
      <w:r w:rsidRPr="00F40227">
        <w:rPr>
          <w:rFonts w:asciiTheme="minorEastAsia" w:eastAsiaTheme="minorEastAsia" w:hAnsiTheme="minorEastAsia" w:hint="eastAsia"/>
          <w:color w:val="000000" w:themeColor="text1"/>
        </w:rPr>
        <w:lastRenderedPageBreak/>
        <w:t xml:space="preserve">　</w:t>
      </w:r>
      <w:r w:rsidRPr="00646931">
        <w:rPr>
          <w:rFonts w:asciiTheme="minorEastAsia" w:eastAsiaTheme="minorEastAsia" w:hAnsiTheme="minorEastAsia" w:hint="eastAsia"/>
        </w:rPr>
        <w:t>令和元年度末現在の自立支援医療（精神通院医療）の受給者数は、4,997人となっており、平成26年度から令和元年度の間に1.23倍に増加しています。</w:t>
      </w:r>
    </w:p>
    <w:p w14:paraId="7AC2C9C3" w14:textId="77777777" w:rsidR="00611423" w:rsidRPr="00646931" w:rsidRDefault="00611423" w:rsidP="00611423">
      <w:pPr>
        <w:spacing w:line="240" w:lineRule="exact"/>
        <w:rPr>
          <w:rFonts w:asciiTheme="minorEastAsia" w:eastAsiaTheme="minorEastAsia" w:hAnsiTheme="minorEastAsia"/>
        </w:rPr>
      </w:pPr>
    </w:p>
    <w:p w14:paraId="1DC33C2C" w14:textId="0F1479A0" w:rsidR="00611423" w:rsidRPr="00F77F7D" w:rsidRDefault="00611423" w:rsidP="00611423">
      <w:pPr>
        <w:pStyle w:val="4"/>
        <w:ind w:rightChars="-115" w:right="-284"/>
        <w:rPr>
          <w:lang w:eastAsia="ja-JP"/>
        </w:rPr>
      </w:pPr>
      <w:r w:rsidRPr="00CD34F5">
        <w:rPr>
          <w:rFonts w:hint="eastAsia"/>
          <w:color w:val="000000" w:themeColor="text1"/>
        </w:rPr>
        <w:t>図</w:t>
      </w:r>
      <w:r w:rsidRPr="00CD34F5">
        <w:rPr>
          <w:color w:val="000000" w:themeColor="text1"/>
        </w:rPr>
        <w:t>4</w:t>
      </w:r>
      <w:r w:rsidRPr="00CD34F5">
        <w:rPr>
          <w:rFonts w:hint="eastAsia"/>
          <w:color w:val="000000" w:themeColor="text1"/>
        </w:rPr>
        <w:t>－</w:t>
      </w:r>
      <w:r w:rsidR="003666A4">
        <w:rPr>
          <w:rFonts w:hint="eastAsia"/>
          <w:color w:val="000000" w:themeColor="text1"/>
          <w:lang w:eastAsia="ja-JP"/>
        </w:rPr>
        <w:t>5</w:t>
      </w:r>
      <w:r w:rsidRPr="00CD34F5">
        <w:rPr>
          <w:rFonts w:hint="eastAsia"/>
          <w:color w:val="000000" w:themeColor="text1"/>
        </w:rPr>
        <w:t xml:space="preserve">　</w:t>
      </w:r>
      <w:proofErr w:type="spellStart"/>
      <w:r w:rsidRPr="00CD34F5">
        <w:rPr>
          <w:rFonts w:hint="eastAsia"/>
          <w:color w:val="000000" w:themeColor="text1"/>
        </w:rPr>
        <w:t>自立</w:t>
      </w:r>
      <w:r w:rsidRPr="00F77F7D">
        <w:rPr>
          <w:rFonts w:hint="eastAsia"/>
        </w:rPr>
        <w:t>支援医療（精神通院医療）受給者数の推移</w:t>
      </w:r>
      <w:proofErr w:type="spellEnd"/>
      <w:r w:rsidRPr="00F77F7D">
        <w:rPr>
          <w:rFonts w:hint="eastAsia"/>
        </w:rPr>
        <w:tab/>
      </w:r>
      <w:r w:rsidRPr="00F77F7D">
        <w:rPr>
          <w:rFonts w:hint="eastAsia"/>
        </w:rPr>
        <w:tab/>
        <w:t>（</w:t>
      </w:r>
      <w:proofErr w:type="spellStart"/>
      <w:r w:rsidRPr="00F77F7D">
        <w:rPr>
          <w:rFonts w:hint="eastAsia"/>
        </w:rPr>
        <w:t>単位：人</w:t>
      </w:r>
      <w:proofErr w:type="spellEnd"/>
      <w:r w:rsidRPr="00F77F7D">
        <w:rPr>
          <w:rFonts w:hint="eastAsia"/>
        </w:rPr>
        <w:t>）</w:t>
      </w:r>
    </w:p>
    <w:p w14:paraId="65E8210D" w14:textId="77777777" w:rsidR="00611423" w:rsidRPr="00E865E3" w:rsidRDefault="00611423" w:rsidP="00611423">
      <w:pPr>
        <w:rPr>
          <w:rFonts w:ascii="ＭＳ 明朝" w:eastAsia="ＭＳ 明朝"/>
        </w:rPr>
      </w:pPr>
      <w:r w:rsidRPr="00DB080A">
        <w:rPr>
          <w:noProof/>
        </w:rPr>
        <w:drawing>
          <wp:anchor distT="0" distB="0" distL="114300" distR="114300" simplePos="0" relativeHeight="251790336" behindDoc="0" locked="0" layoutInCell="1" allowOverlap="1" wp14:anchorId="2131CEB4" wp14:editId="0ED3A4D0">
            <wp:simplePos x="0" y="0"/>
            <wp:positionH relativeFrom="column">
              <wp:posOffset>-1934</wp:posOffset>
            </wp:positionH>
            <wp:positionV relativeFrom="paragraph">
              <wp:posOffset>31943</wp:posOffset>
            </wp:positionV>
            <wp:extent cx="5780599" cy="1532814"/>
            <wp:effectExtent l="0" t="0" r="0" b="0"/>
            <wp:wrapNone/>
            <wp:docPr id="2756" name="図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4141" cy="1533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8CAFD" w14:textId="77777777" w:rsidR="00611423" w:rsidRPr="00E865E3" w:rsidRDefault="00611423" w:rsidP="00611423">
      <w:pPr>
        <w:rPr>
          <w:rFonts w:ascii="ＭＳ 明朝" w:eastAsia="ＭＳ 明朝"/>
        </w:rPr>
      </w:pPr>
    </w:p>
    <w:p w14:paraId="24A00887" w14:textId="77777777" w:rsidR="00611423" w:rsidRPr="00E865E3" w:rsidRDefault="00611423" w:rsidP="00611423">
      <w:pPr>
        <w:rPr>
          <w:rFonts w:ascii="ＭＳ 明朝" w:eastAsia="ＭＳ 明朝"/>
        </w:rPr>
      </w:pPr>
    </w:p>
    <w:p w14:paraId="2A73FADC" w14:textId="77777777" w:rsidR="00611423" w:rsidRPr="00E865E3" w:rsidRDefault="00611423" w:rsidP="00611423">
      <w:pPr>
        <w:rPr>
          <w:rFonts w:ascii="ＭＳ 明朝" w:eastAsia="ＭＳ 明朝"/>
        </w:rPr>
      </w:pPr>
    </w:p>
    <w:p w14:paraId="3E6B9F44" w14:textId="77777777" w:rsidR="00611423" w:rsidRPr="00E865E3" w:rsidRDefault="00611423" w:rsidP="00611423">
      <w:pPr>
        <w:rPr>
          <w:rFonts w:ascii="ＭＳ 明朝" w:eastAsia="ＭＳ 明朝"/>
        </w:rPr>
      </w:pPr>
    </w:p>
    <w:p w14:paraId="41C9C945" w14:textId="77777777" w:rsidR="00611423" w:rsidRPr="00E865E3" w:rsidRDefault="00611423" w:rsidP="00611423">
      <w:pPr>
        <w:rPr>
          <w:rFonts w:ascii="ＭＳ 明朝" w:eastAsia="ＭＳ 明朝"/>
        </w:rPr>
      </w:pPr>
    </w:p>
    <w:p w14:paraId="753B4689" w14:textId="77777777" w:rsidR="00611423" w:rsidRPr="00E865E3" w:rsidRDefault="00611423" w:rsidP="00611423">
      <w:pPr>
        <w:rPr>
          <w:rFonts w:ascii="ＭＳ 明朝" w:eastAsia="ＭＳ 明朝"/>
        </w:rPr>
      </w:pPr>
    </w:p>
    <w:p w14:paraId="7E0DFA3D" w14:textId="77777777" w:rsidR="00611423" w:rsidRPr="00F87FF9" w:rsidRDefault="00611423" w:rsidP="00611423">
      <w:pPr>
        <w:rPr>
          <w:rFonts w:ascii="ＭＳ ゴシック" w:eastAsia="ＭＳ ゴシック" w:hAnsi="ＭＳ ゴシック"/>
          <w:color w:val="000000" w:themeColor="text1"/>
          <w:sz w:val="20"/>
          <w:szCs w:val="20"/>
        </w:rPr>
      </w:pPr>
      <w:r w:rsidRPr="00F87FF9">
        <w:rPr>
          <w:rFonts w:ascii="ＭＳ ゴシック" w:eastAsia="ＭＳ ゴシック" w:hAnsi="ＭＳ ゴシック" w:hint="eastAsia"/>
          <w:sz w:val="20"/>
          <w:szCs w:val="20"/>
        </w:rPr>
        <w:t xml:space="preserve">※　</w:t>
      </w:r>
      <w:r w:rsidRPr="00F87FF9">
        <w:rPr>
          <w:rFonts w:ascii="ＭＳ ゴシック" w:eastAsia="ＭＳ ゴシック" w:hAnsi="ＭＳ ゴシック" w:hint="eastAsia"/>
          <w:color w:val="000000" w:themeColor="text1"/>
          <w:sz w:val="20"/>
          <w:szCs w:val="20"/>
        </w:rPr>
        <w:t>各年度末日現在</w:t>
      </w:r>
    </w:p>
    <w:p w14:paraId="7945FBC1" w14:textId="77777777" w:rsidR="00611423" w:rsidRDefault="00611423" w:rsidP="00611423">
      <w:pPr>
        <w:ind w:firstLineChars="100" w:firstLine="247"/>
        <w:rPr>
          <w:rFonts w:asciiTheme="minorEastAsia" w:eastAsiaTheme="minorEastAsia" w:hAnsiTheme="minorEastAsia"/>
        </w:rPr>
      </w:pPr>
    </w:p>
    <w:p w14:paraId="0CD81639" w14:textId="77777777" w:rsidR="00611423" w:rsidRPr="005B077F" w:rsidRDefault="00611423" w:rsidP="00611423">
      <w:pPr>
        <w:ind w:firstLineChars="100" w:firstLine="247"/>
        <w:rPr>
          <w:rFonts w:asciiTheme="minorEastAsia" w:eastAsiaTheme="minorEastAsia" w:hAnsiTheme="minorEastAsia"/>
        </w:rPr>
      </w:pPr>
      <w:r w:rsidRPr="00F40227">
        <w:rPr>
          <w:rFonts w:asciiTheme="minorEastAsia" w:eastAsiaTheme="minorEastAsia" w:hAnsiTheme="minorEastAsia" w:hint="eastAsia"/>
        </w:rPr>
        <w:t>年齢別では、</w:t>
      </w:r>
      <w:r w:rsidRPr="005B077F">
        <w:rPr>
          <w:rFonts w:asciiTheme="minorEastAsia" w:eastAsiaTheme="minorEastAsia" w:hAnsiTheme="minorEastAsia" w:hint="eastAsia"/>
        </w:rPr>
        <w:t>受給者の増加数は40～64歳が最も多くなっているものの、平成26年度から令和元年度の間の増加率は、65歳以上で1.29倍、人数は少ないものの20歳未満で1.52倍に増加しています。</w:t>
      </w:r>
    </w:p>
    <w:p w14:paraId="58D94CF7" w14:textId="77777777" w:rsidR="00611423" w:rsidRPr="00E865E3" w:rsidRDefault="00611423" w:rsidP="00611423">
      <w:pPr>
        <w:spacing w:line="240" w:lineRule="exact"/>
        <w:rPr>
          <w:rFonts w:ascii="ＭＳ 明朝" w:eastAsia="ＭＳ 明朝" w:hAnsi="ＭＳ ゴシック"/>
        </w:rPr>
      </w:pPr>
    </w:p>
    <w:p w14:paraId="236A8BC7" w14:textId="04816D44" w:rsidR="00611423" w:rsidRPr="005541EF" w:rsidRDefault="00611423" w:rsidP="00611423">
      <w:pPr>
        <w:pStyle w:val="4"/>
        <w:ind w:rightChars="-115" w:right="-284"/>
        <w:rPr>
          <w:lang w:eastAsia="ja-JP"/>
        </w:rPr>
      </w:pPr>
      <w:r w:rsidRPr="005541EF">
        <w:rPr>
          <w:rFonts w:hint="eastAsia"/>
        </w:rPr>
        <w:t>図</w:t>
      </w:r>
      <w:r w:rsidRPr="005541EF">
        <w:t>4</w:t>
      </w:r>
      <w:r w:rsidRPr="005541EF">
        <w:rPr>
          <w:rFonts w:hint="eastAsia"/>
        </w:rPr>
        <w:t>－</w:t>
      </w:r>
      <w:r w:rsidR="003666A4">
        <w:rPr>
          <w:rFonts w:hint="eastAsia"/>
          <w:lang w:eastAsia="ja-JP"/>
        </w:rPr>
        <w:t>6</w:t>
      </w:r>
      <w:r w:rsidRPr="005541EF">
        <w:rPr>
          <w:rFonts w:hint="eastAsia"/>
        </w:rPr>
        <w:t xml:space="preserve">　</w:t>
      </w:r>
      <w:proofErr w:type="spellStart"/>
      <w:r w:rsidRPr="005541EF">
        <w:rPr>
          <w:rFonts w:hint="eastAsia"/>
        </w:rPr>
        <w:t>自立支援医療（精神通院医療）受給者数の推移</w:t>
      </w:r>
      <w:proofErr w:type="spellEnd"/>
      <w:r w:rsidRPr="005541EF">
        <w:rPr>
          <w:rFonts w:hint="eastAsia"/>
          <w:lang w:eastAsia="ja-JP"/>
        </w:rPr>
        <w:t>（年齢別）</w:t>
      </w:r>
      <w:r w:rsidRPr="005541EF">
        <w:rPr>
          <w:rFonts w:hint="eastAsia"/>
        </w:rPr>
        <w:t>（</w:t>
      </w:r>
      <w:proofErr w:type="spellStart"/>
      <w:r w:rsidRPr="005541EF">
        <w:rPr>
          <w:rFonts w:hint="eastAsia"/>
        </w:rPr>
        <w:t>単位：人</w:t>
      </w:r>
      <w:proofErr w:type="spellEnd"/>
      <w:r w:rsidRPr="005541EF">
        <w:rPr>
          <w:rFonts w:hint="eastAsia"/>
        </w:rPr>
        <w:t>）</w:t>
      </w:r>
    </w:p>
    <w:p w14:paraId="49812849" w14:textId="3099F340" w:rsidR="00611423" w:rsidRPr="005541EF" w:rsidRDefault="008B7B4A" w:rsidP="00611423">
      <w:pPr>
        <w:pStyle w:val="4"/>
        <w:ind w:rightChars="-230" w:right="-568"/>
        <w:rPr>
          <w:lang w:eastAsia="ja-JP"/>
        </w:rPr>
      </w:pPr>
      <w:r w:rsidRPr="001452EA">
        <w:rPr>
          <w:noProof/>
          <w:lang w:val="en-US" w:eastAsia="ja-JP"/>
        </w:rPr>
        <w:drawing>
          <wp:anchor distT="0" distB="0" distL="114300" distR="114300" simplePos="0" relativeHeight="251565054" behindDoc="0" locked="0" layoutInCell="1" allowOverlap="1" wp14:anchorId="1C771B44" wp14:editId="643A6DFA">
            <wp:simplePos x="0" y="0"/>
            <wp:positionH relativeFrom="margin">
              <wp:align>left</wp:align>
            </wp:positionH>
            <wp:positionV relativeFrom="paragraph">
              <wp:posOffset>22225</wp:posOffset>
            </wp:positionV>
            <wp:extent cx="5775325" cy="223774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5325"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34DEF" w14:textId="77777777" w:rsidR="00611423" w:rsidRPr="005541EF" w:rsidRDefault="00611423" w:rsidP="00611423">
      <w:pPr>
        <w:pStyle w:val="4"/>
        <w:ind w:rightChars="-230" w:right="-568"/>
        <w:rPr>
          <w:lang w:eastAsia="ja-JP"/>
        </w:rPr>
      </w:pPr>
    </w:p>
    <w:p w14:paraId="6301CCB9" w14:textId="77777777" w:rsidR="00611423" w:rsidRPr="005541EF" w:rsidRDefault="00611423" w:rsidP="00611423">
      <w:pPr>
        <w:pStyle w:val="4"/>
        <w:ind w:rightChars="-230" w:right="-568"/>
        <w:rPr>
          <w:lang w:eastAsia="ja-JP"/>
        </w:rPr>
      </w:pPr>
    </w:p>
    <w:p w14:paraId="5717BBA2" w14:textId="77777777" w:rsidR="00611423" w:rsidRPr="005541EF" w:rsidRDefault="00611423" w:rsidP="00611423">
      <w:pPr>
        <w:pStyle w:val="4"/>
        <w:ind w:rightChars="-230" w:right="-568"/>
        <w:rPr>
          <w:lang w:eastAsia="ja-JP"/>
        </w:rPr>
      </w:pPr>
    </w:p>
    <w:p w14:paraId="44861B4E" w14:textId="77777777" w:rsidR="00611423" w:rsidRPr="005541EF" w:rsidRDefault="00611423" w:rsidP="00611423">
      <w:pPr>
        <w:pStyle w:val="4"/>
        <w:ind w:rightChars="-230" w:right="-568"/>
        <w:rPr>
          <w:lang w:eastAsia="ja-JP"/>
        </w:rPr>
      </w:pPr>
    </w:p>
    <w:p w14:paraId="67D256ED" w14:textId="77777777" w:rsidR="00611423" w:rsidRPr="00E865E3" w:rsidRDefault="00611423" w:rsidP="00611423">
      <w:pPr>
        <w:rPr>
          <w:rFonts w:ascii="ＭＳ 明朝" w:eastAsia="ＭＳ 明朝"/>
          <w:lang w:val="x-none"/>
        </w:rPr>
      </w:pPr>
    </w:p>
    <w:p w14:paraId="0B5DA8E7" w14:textId="77777777" w:rsidR="00611423" w:rsidRPr="00E865E3" w:rsidRDefault="00611423" w:rsidP="00611423">
      <w:pPr>
        <w:rPr>
          <w:rFonts w:ascii="ＭＳ 明朝" w:eastAsia="ＭＳ 明朝"/>
          <w:lang w:val="x-none"/>
        </w:rPr>
      </w:pPr>
    </w:p>
    <w:p w14:paraId="2325617D" w14:textId="77777777" w:rsidR="00611423" w:rsidRPr="00E865E3" w:rsidRDefault="00611423" w:rsidP="00611423">
      <w:pPr>
        <w:rPr>
          <w:rFonts w:ascii="ＭＳ 明朝" w:eastAsia="ＭＳ 明朝"/>
          <w:lang w:val="x-none"/>
        </w:rPr>
      </w:pPr>
    </w:p>
    <w:p w14:paraId="6C19BB65" w14:textId="221E08DA" w:rsidR="00611423" w:rsidRDefault="00611423" w:rsidP="00611423">
      <w:pPr>
        <w:widowControl/>
        <w:jc w:val="left"/>
        <w:rPr>
          <w:rFonts w:ascii="ＭＳ ゴシック" w:eastAsia="ＭＳ ゴシック" w:hAnsi="ＭＳ ゴシック"/>
          <w:b/>
          <w:sz w:val="28"/>
          <w:szCs w:val="28"/>
          <w:lang w:val="x-none"/>
        </w:rPr>
      </w:pPr>
      <w:r>
        <w:rPr>
          <w:rFonts w:ascii="ＭＳ ゴシック" w:eastAsia="ＭＳ ゴシック" w:hAnsi="ＭＳ ゴシック"/>
          <w:b/>
          <w:sz w:val="28"/>
          <w:szCs w:val="28"/>
          <w:lang w:val="x-none"/>
        </w:rPr>
        <w:br w:type="page"/>
      </w:r>
      <w:r w:rsidR="008630CB">
        <w:rPr>
          <w:noProof/>
        </w:rPr>
        <w:drawing>
          <wp:anchor distT="0" distB="0" distL="114300" distR="114300" simplePos="0" relativeHeight="251885568" behindDoc="0" locked="0" layoutInCell="1" allowOverlap="1" wp14:anchorId="754665B0" wp14:editId="7F3DA38D">
            <wp:simplePos x="0" y="0"/>
            <wp:positionH relativeFrom="page">
              <wp:posOffset>6301105</wp:posOffset>
            </wp:positionH>
            <wp:positionV relativeFrom="page">
              <wp:posOffset>9432925</wp:posOffset>
            </wp:positionV>
            <wp:extent cx="709200" cy="709200"/>
            <wp:effectExtent l="0" t="0" r="0" b="0"/>
            <wp:wrapNone/>
            <wp:docPr id="34" name="JAVISCODE015-442"/>
            <wp:cNvGraphicFramePr/>
            <a:graphic xmlns:a="http://schemas.openxmlformats.org/drawingml/2006/main">
              <a:graphicData uri="http://schemas.openxmlformats.org/drawingml/2006/picture">
                <pic:pic xmlns:pic="http://schemas.openxmlformats.org/drawingml/2006/picture">
                  <pic:nvPicPr>
                    <pic:cNvPr id="34" name="JAVISCODE015-442"/>
                    <pic:cNvPicPr/>
                  </pic:nvPicPr>
                  <pic:blipFill>
                    <a:blip r:embed="rId36"/>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3236FA5E" w14:textId="77777777" w:rsidR="00611423" w:rsidRPr="00F77F7D" w:rsidRDefault="00611423" w:rsidP="00611423">
      <w:pPr>
        <w:rPr>
          <w:rFonts w:ascii="ＭＳ ゴシック" w:eastAsia="ＭＳ ゴシック" w:hAnsi="ＭＳ ゴシック"/>
          <w:b/>
          <w:sz w:val="28"/>
          <w:szCs w:val="28"/>
          <w:lang w:val="x-none"/>
        </w:rPr>
      </w:pPr>
      <w:r w:rsidRPr="00F77F7D">
        <w:rPr>
          <w:rFonts w:ascii="ＭＳ ゴシック" w:eastAsia="ＭＳ ゴシック" w:hAnsi="ＭＳ ゴシック" w:hint="eastAsia"/>
          <w:b/>
          <w:sz w:val="28"/>
          <w:szCs w:val="28"/>
          <w:lang w:val="x-none"/>
        </w:rPr>
        <w:lastRenderedPageBreak/>
        <w:t>（</w:t>
      </w:r>
      <w:r w:rsidRPr="00F77F7D">
        <w:rPr>
          <w:rFonts w:ascii="ＭＳ ゴシック" w:eastAsia="ＭＳ ゴシック" w:hAnsi="ＭＳ ゴシック"/>
          <w:b/>
          <w:sz w:val="28"/>
          <w:szCs w:val="28"/>
          <w:lang w:val="x-none"/>
        </w:rPr>
        <w:t>5</w:t>
      </w:r>
      <w:r w:rsidRPr="00F77F7D">
        <w:rPr>
          <w:rFonts w:ascii="ＭＳ ゴシック" w:eastAsia="ＭＳ ゴシック" w:hAnsi="ＭＳ ゴシック" w:hint="eastAsia"/>
          <w:b/>
          <w:sz w:val="28"/>
          <w:szCs w:val="28"/>
          <w:lang w:val="x-none"/>
        </w:rPr>
        <w:t>）</w:t>
      </w:r>
      <w:r>
        <w:rPr>
          <w:rFonts w:ascii="ＭＳ ゴシック" w:eastAsia="ＭＳ ゴシック" w:hAnsi="ＭＳ ゴシック" w:hint="eastAsia"/>
          <w:b/>
          <w:sz w:val="28"/>
          <w:szCs w:val="28"/>
        </w:rPr>
        <w:t>難病患者（難病医療費</w:t>
      </w:r>
      <w:r w:rsidRPr="00F77F7D">
        <w:rPr>
          <w:rFonts w:ascii="ＭＳ ゴシック" w:eastAsia="ＭＳ ゴシック" w:hAnsi="ＭＳ ゴシック" w:hint="eastAsia"/>
          <w:b/>
          <w:sz w:val="28"/>
          <w:szCs w:val="28"/>
        </w:rPr>
        <w:t>受給者）</w:t>
      </w:r>
      <w:r w:rsidRPr="00661424">
        <w:rPr>
          <w:rFonts w:ascii="ＭＳ ゴシック" w:eastAsia="ＭＳ ゴシック" w:hAnsi="ＭＳ ゴシック" w:hint="eastAsia"/>
          <w:b/>
          <w:sz w:val="28"/>
          <w:szCs w:val="28"/>
        </w:rPr>
        <w:t>数等</w:t>
      </w:r>
    </w:p>
    <w:p w14:paraId="022FB88D" w14:textId="77777777" w:rsidR="00611423" w:rsidRPr="00F40227" w:rsidRDefault="00611423" w:rsidP="00611423">
      <w:pPr>
        <w:rPr>
          <w:rFonts w:asciiTheme="minorEastAsia" w:eastAsiaTheme="minorEastAsia" w:hAnsiTheme="minorEastAsia"/>
        </w:rPr>
      </w:pPr>
      <w:r w:rsidRPr="00F40227">
        <w:rPr>
          <w:rFonts w:asciiTheme="minorEastAsia" w:eastAsiaTheme="minorEastAsia" w:hAnsiTheme="minorEastAsia" w:hint="eastAsia"/>
          <w:lang w:val="x-none"/>
        </w:rPr>
        <w:t xml:space="preserve">　</w:t>
      </w:r>
      <w:r w:rsidRPr="00FB7098">
        <w:rPr>
          <w:rFonts w:asciiTheme="minorEastAsia" w:eastAsiaTheme="minorEastAsia" w:hAnsiTheme="minorEastAsia" w:hint="eastAsia"/>
        </w:rPr>
        <w:t>令和元年度末現在の難病患者（難病医療費受給者数）は2,383人で、区人口に占める割合は0.7％とな</w:t>
      </w:r>
      <w:r w:rsidRPr="00F40227">
        <w:rPr>
          <w:rFonts w:asciiTheme="minorEastAsia" w:eastAsiaTheme="minorEastAsia" w:hAnsiTheme="minorEastAsia" w:hint="eastAsia"/>
        </w:rPr>
        <w:t>っています。</w:t>
      </w:r>
    </w:p>
    <w:p w14:paraId="7BC7A8E0" w14:textId="77777777" w:rsidR="00611423" w:rsidRPr="00E865E3" w:rsidRDefault="00611423" w:rsidP="00611423">
      <w:pPr>
        <w:spacing w:line="300" w:lineRule="exact"/>
        <w:ind w:rightChars="-230" w:right="-568"/>
        <w:outlineLvl w:val="3"/>
        <w:rPr>
          <w:rFonts w:ascii="ＭＳ 明朝" w:eastAsia="ＭＳ 明朝"/>
        </w:rPr>
      </w:pPr>
    </w:p>
    <w:p w14:paraId="35A6874C" w14:textId="77777777" w:rsidR="00611423" w:rsidRPr="00F77F7D" w:rsidRDefault="00611423" w:rsidP="00611423">
      <w:pPr>
        <w:pStyle w:val="4"/>
        <w:ind w:rightChars="-115" w:right="-284"/>
        <w:rPr>
          <w:lang w:eastAsia="ja-JP"/>
        </w:rPr>
      </w:pPr>
      <w:r w:rsidRPr="00F77F7D">
        <w:rPr>
          <w:rFonts w:hint="eastAsia"/>
        </w:rPr>
        <w:t>図</w:t>
      </w:r>
      <w:r w:rsidRPr="00F77F7D">
        <w:rPr>
          <w:lang w:eastAsia="ja-JP"/>
        </w:rPr>
        <w:t>5</w:t>
      </w:r>
      <w:r w:rsidRPr="00720383">
        <w:rPr>
          <w:rFonts w:hint="eastAsia"/>
          <w:lang w:eastAsia="ja-JP"/>
        </w:rPr>
        <w:t>－</w:t>
      </w:r>
      <w:r w:rsidRPr="00720383">
        <w:rPr>
          <w:lang w:eastAsia="ja-JP"/>
        </w:rPr>
        <w:t>1</w:t>
      </w:r>
      <w:r>
        <w:rPr>
          <w:rFonts w:hint="eastAsia"/>
        </w:rPr>
        <w:t xml:space="preserve">　</w:t>
      </w:r>
      <w:proofErr w:type="spellStart"/>
      <w:r>
        <w:rPr>
          <w:rFonts w:hint="eastAsia"/>
        </w:rPr>
        <w:t>難病患者（難病医療費</w:t>
      </w:r>
      <w:r w:rsidRPr="00F77F7D">
        <w:rPr>
          <w:rFonts w:hint="eastAsia"/>
        </w:rPr>
        <w:t>受給者数）の推移</w:t>
      </w:r>
      <w:proofErr w:type="spellEnd"/>
      <w:r w:rsidRPr="00F77F7D">
        <w:rPr>
          <w:rFonts w:hint="eastAsia"/>
        </w:rPr>
        <w:tab/>
      </w:r>
      <w:r w:rsidRPr="00F77F7D">
        <w:rPr>
          <w:rFonts w:hint="eastAsia"/>
        </w:rPr>
        <w:tab/>
      </w:r>
      <w:r>
        <w:rPr>
          <w:rFonts w:hint="eastAsia"/>
          <w:lang w:eastAsia="ja-JP"/>
        </w:rPr>
        <w:tab/>
      </w:r>
      <w:r w:rsidRPr="00F77F7D">
        <w:rPr>
          <w:rFonts w:hint="eastAsia"/>
        </w:rPr>
        <w:t>（</w:t>
      </w:r>
      <w:proofErr w:type="spellStart"/>
      <w:r w:rsidRPr="00F77F7D">
        <w:rPr>
          <w:rFonts w:hint="eastAsia"/>
        </w:rPr>
        <w:t>単位：人</w:t>
      </w:r>
      <w:proofErr w:type="spellEnd"/>
      <w:r w:rsidRPr="00F77F7D">
        <w:rPr>
          <w:rFonts w:hint="eastAsia"/>
        </w:rPr>
        <w:t>）</w:t>
      </w:r>
    </w:p>
    <w:p w14:paraId="50A14AFF" w14:textId="77777777" w:rsidR="00611423" w:rsidRPr="00E865E3" w:rsidRDefault="00611423" w:rsidP="00611423">
      <w:pPr>
        <w:rPr>
          <w:rFonts w:ascii="ＭＳ 明朝" w:eastAsia="ＭＳ 明朝"/>
          <w:lang w:val="x-none"/>
        </w:rPr>
      </w:pPr>
      <w:r w:rsidRPr="007410CD">
        <w:rPr>
          <w:noProof/>
        </w:rPr>
        <w:drawing>
          <wp:anchor distT="0" distB="0" distL="114300" distR="114300" simplePos="0" relativeHeight="251791360" behindDoc="0" locked="0" layoutInCell="1" allowOverlap="1" wp14:anchorId="799025C9" wp14:editId="2A069219">
            <wp:simplePos x="0" y="0"/>
            <wp:positionH relativeFrom="column">
              <wp:posOffset>-1905</wp:posOffset>
            </wp:positionH>
            <wp:positionV relativeFrom="paragraph">
              <wp:posOffset>33351</wp:posOffset>
            </wp:positionV>
            <wp:extent cx="5740842" cy="1638941"/>
            <wp:effectExtent l="0" t="0" r="0" b="0"/>
            <wp:wrapNone/>
            <wp:docPr id="2765" name="図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0842" cy="1638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6F10D" w14:textId="77777777" w:rsidR="00611423" w:rsidRPr="00E865E3" w:rsidRDefault="00611423" w:rsidP="00611423">
      <w:pPr>
        <w:rPr>
          <w:rFonts w:ascii="ＭＳ 明朝" w:eastAsia="ＭＳ 明朝"/>
          <w:lang w:val="x-none"/>
        </w:rPr>
      </w:pPr>
    </w:p>
    <w:p w14:paraId="291A6673" w14:textId="77777777" w:rsidR="00611423" w:rsidRPr="00E865E3" w:rsidRDefault="00611423" w:rsidP="00611423">
      <w:pPr>
        <w:rPr>
          <w:rFonts w:ascii="ＭＳ 明朝" w:eastAsia="ＭＳ 明朝"/>
          <w:lang w:val="x-none"/>
        </w:rPr>
      </w:pPr>
    </w:p>
    <w:p w14:paraId="74D924BD" w14:textId="77777777" w:rsidR="00611423" w:rsidRPr="00E865E3" w:rsidRDefault="00611423" w:rsidP="00611423">
      <w:pPr>
        <w:rPr>
          <w:rFonts w:ascii="ＭＳ 明朝" w:eastAsia="ＭＳ 明朝"/>
          <w:lang w:val="x-none"/>
        </w:rPr>
      </w:pPr>
    </w:p>
    <w:p w14:paraId="49635421" w14:textId="77777777" w:rsidR="00611423" w:rsidRPr="00E865E3" w:rsidRDefault="00611423" w:rsidP="00611423">
      <w:pPr>
        <w:rPr>
          <w:rFonts w:ascii="ＭＳ 明朝" w:eastAsia="ＭＳ 明朝"/>
          <w:lang w:val="x-none"/>
        </w:rPr>
      </w:pPr>
    </w:p>
    <w:p w14:paraId="029F5E5E" w14:textId="77777777" w:rsidR="00611423" w:rsidRPr="00E865E3" w:rsidRDefault="00611423" w:rsidP="00611423">
      <w:pPr>
        <w:rPr>
          <w:rFonts w:ascii="ＭＳ 明朝" w:eastAsia="ＭＳ 明朝"/>
          <w:lang w:val="x-none"/>
        </w:rPr>
      </w:pPr>
    </w:p>
    <w:p w14:paraId="36F3F099" w14:textId="77777777" w:rsidR="00611423" w:rsidRPr="00E865E3" w:rsidRDefault="00611423" w:rsidP="00611423">
      <w:pPr>
        <w:rPr>
          <w:rFonts w:ascii="ＭＳ 明朝" w:eastAsia="ＭＳ 明朝"/>
          <w:lang w:val="x-none"/>
        </w:rPr>
      </w:pPr>
    </w:p>
    <w:p w14:paraId="4761FD1E" w14:textId="77777777" w:rsidR="00611423" w:rsidRPr="00E865E3" w:rsidRDefault="00611423" w:rsidP="00611423">
      <w:pPr>
        <w:rPr>
          <w:rFonts w:ascii="ＭＳ 明朝" w:eastAsia="ＭＳ 明朝"/>
          <w:lang w:val="x-none"/>
        </w:rPr>
      </w:pPr>
    </w:p>
    <w:p w14:paraId="15384915" w14:textId="77777777" w:rsidR="00611423" w:rsidRPr="00F40227" w:rsidRDefault="00611423" w:rsidP="00611423">
      <w:pPr>
        <w:spacing w:line="240" w:lineRule="exact"/>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各年度末日現在</w:t>
      </w:r>
    </w:p>
    <w:p w14:paraId="2B5874A9" w14:textId="77777777" w:rsidR="00611423" w:rsidRPr="00D67FE9"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難病医療費受給者数は、「難病の患者に対する</w:t>
      </w:r>
      <w:r>
        <w:rPr>
          <w:rFonts w:ascii="ＭＳ ゴシック" w:eastAsia="ＭＳ ゴシック" w:hAnsi="ＭＳ ゴシック" w:hint="eastAsia"/>
          <w:sz w:val="20"/>
          <w:szCs w:val="20"/>
        </w:rPr>
        <w:t>医療費等に関する法律」に基づく指定難病及び都指定単独疾病を集</w:t>
      </w:r>
      <w:r w:rsidRPr="00D67FE9">
        <w:rPr>
          <w:rFonts w:ascii="ＭＳ ゴシック" w:eastAsia="ＭＳ ゴシック" w:hAnsi="ＭＳ ゴシック" w:hint="eastAsia"/>
          <w:sz w:val="20"/>
          <w:szCs w:val="20"/>
        </w:rPr>
        <w:t>計（平成25年度以前は「国及び都指定助成対象疾病を集計）。</w:t>
      </w:r>
    </w:p>
    <w:p w14:paraId="7B803C8D" w14:textId="77777777" w:rsidR="00611423" w:rsidRPr="00472C26" w:rsidRDefault="00611423" w:rsidP="00611423">
      <w:pPr>
        <w:spacing w:line="240" w:lineRule="exact"/>
        <w:ind w:left="207" w:hangingChars="100" w:hanging="207"/>
        <w:rPr>
          <w:rFonts w:ascii="ＭＳ ゴシック" w:eastAsia="ＭＳ ゴシック" w:hAnsi="ＭＳ ゴシック"/>
          <w:sz w:val="20"/>
          <w:szCs w:val="20"/>
        </w:rPr>
      </w:pPr>
      <w:r w:rsidRPr="00472C26">
        <w:rPr>
          <w:rFonts w:ascii="ＭＳ ゴシック" w:eastAsia="ＭＳ ゴシック" w:hAnsi="ＭＳ ゴシック" w:hint="eastAsia"/>
          <w:sz w:val="20"/>
          <w:szCs w:val="20"/>
        </w:rPr>
        <w:t>※　令和元年度末日現在、難病を起因として障害福祉サービスを受けている人は12人います。</w:t>
      </w:r>
    </w:p>
    <w:p w14:paraId="019FE02B" w14:textId="56F7F93B"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xml:space="preserve">※　</w:t>
      </w:r>
      <w:r w:rsidRPr="00472C26">
        <w:rPr>
          <w:rFonts w:ascii="ＭＳ ゴシック" w:eastAsia="ＭＳ ゴシック" w:hAnsi="ＭＳ ゴシック" w:hint="eastAsia"/>
          <w:sz w:val="20"/>
          <w:szCs w:val="20"/>
        </w:rPr>
        <w:t>難病の患者に対する医療費</w:t>
      </w:r>
      <w:r w:rsidR="005277EC">
        <w:rPr>
          <w:rFonts w:ascii="ＭＳ ゴシック" w:eastAsia="ＭＳ ゴシック" w:hAnsi="ＭＳ ゴシック" w:hint="eastAsia"/>
          <w:sz w:val="20"/>
          <w:szCs w:val="20"/>
        </w:rPr>
        <w:t>等</w:t>
      </w:r>
      <w:r w:rsidRPr="00472C26">
        <w:rPr>
          <w:rFonts w:ascii="ＭＳ ゴシック" w:eastAsia="ＭＳ ゴシック" w:hAnsi="ＭＳ ゴシック" w:hint="eastAsia"/>
          <w:sz w:val="20"/>
          <w:szCs w:val="20"/>
        </w:rPr>
        <w:t>に関する法律により、</w:t>
      </w:r>
      <w:r w:rsidRPr="00F40227">
        <w:rPr>
          <w:rFonts w:ascii="ＭＳ ゴシック" w:eastAsia="ＭＳ ゴシック" w:hAnsi="ＭＳ ゴシック" w:hint="eastAsia"/>
          <w:sz w:val="20"/>
          <w:szCs w:val="20"/>
        </w:rPr>
        <w:t>令和元年</w:t>
      </w:r>
      <w:r>
        <w:rPr>
          <w:rFonts w:ascii="ＭＳ ゴシック" w:eastAsia="ＭＳ ゴシック" w:hAnsi="ＭＳ ゴシック"/>
          <w:sz w:val="20"/>
          <w:szCs w:val="20"/>
        </w:rPr>
        <w:t>7</w:t>
      </w:r>
      <w:r w:rsidRPr="00F40227">
        <w:rPr>
          <w:rFonts w:ascii="ＭＳ ゴシック" w:eastAsia="ＭＳ ゴシック" w:hAnsi="ＭＳ ゴシック" w:hint="eastAsia"/>
          <w:sz w:val="20"/>
          <w:szCs w:val="20"/>
        </w:rPr>
        <w:t>月</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日現在、333疾病が指定難病に指定されています。</w:t>
      </w:r>
    </w:p>
    <w:p w14:paraId="6D67774F" w14:textId="77777777"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障害者総合支援法（「障害福祉サービス等」）の対象となる難病等の範囲は、令和元年</w:t>
      </w:r>
      <w:r>
        <w:rPr>
          <w:rFonts w:ascii="ＭＳ ゴシック" w:eastAsia="ＭＳ ゴシック" w:hAnsi="ＭＳ ゴシック"/>
          <w:sz w:val="20"/>
          <w:szCs w:val="20"/>
        </w:rPr>
        <w:t>7</w:t>
      </w:r>
      <w:r>
        <w:rPr>
          <w:rFonts w:ascii="ＭＳ ゴシック" w:eastAsia="ＭＳ ゴシック" w:hAnsi="ＭＳ ゴシック" w:hint="eastAsia"/>
          <w:sz w:val="20"/>
          <w:szCs w:val="20"/>
        </w:rPr>
        <w:t>月</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日から361疾病に拡大されました。</w:t>
      </w:r>
    </w:p>
    <w:p w14:paraId="3558F98D" w14:textId="61C5B319"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p>
    <w:p w14:paraId="316A7229" w14:textId="77777777" w:rsidR="00611423" w:rsidRPr="00D223EA" w:rsidRDefault="00611423" w:rsidP="00611423">
      <w:pPr>
        <w:spacing w:line="240" w:lineRule="exact"/>
        <w:rPr>
          <w:rFonts w:ascii="ＭＳ 明朝" w:eastAsia="ＭＳ 明朝" w:hAnsi="ＭＳ ゴシック"/>
        </w:rPr>
      </w:pPr>
    </w:p>
    <w:p w14:paraId="5BAA63DD" w14:textId="77777777" w:rsidR="00611423" w:rsidRPr="00FB7098" w:rsidRDefault="00611423" w:rsidP="00611423">
      <w:pPr>
        <w:rPr>
          <w:rFonts w:asciiTheme="minorEastAsia" w:eastAsiaTheme="minorEastAsia" w:hAnsiTheme="minorEastAsia"/>
        </w:rPr>
      </w:pPr>
      <w:r w:rsidRPr="00F40227">
        <w:rPr>
          <w:rFonts w:asciiTheme="minorEastAsia" w:eastAsiaTheme="minorEastAsia" w:hAnsiTheme="minorEastAsia" w:hint="eastAsia"/>
        </w:rPr>
        <w:t xml:space="preserve">　</w:t>
      </w:r>
      <w:r w:rsidRPr="00FB7098">
        <w:rPr>
          <w:rFonts w:asciiTheme="minorEastAsia" w:eastAsiaTheme="minorEastAsia" w:hAnsiTheme="minorEastAsia" w:hint="eastAsia"/>
        </w:rPr>
        <w:t>年齢別では、65歳以上が最も多く1,088人、次いで40～64歳が871人と続いています。</w:t>
      </w:r>
    </w:p>
    <w:p w14:paraId="32C5EE60" w14:textId="77777777" w:rsidR="00611423" w:rsidRPr="00FB7098" w:rsidRDefault="00611423" w:rsidP="00611423">
      <w:pPr>
        <w:spacing w:line="240" w:lineRule="exact"/>
        <w:rPr>
          <w:rFonts w:ascii="ＭＳ 明朝" w:eastAsia="ＭＳ 明朝" w:hAnsi="ＭＳ ゴシック"/>
        </w:rPr>
      </w:pPr>
    </w:p>
    <w:p w14:paraId="6E56B196" w14:textId="77777777" w:rsidR="00611423" w:rsidRPr="005541EF" w:rsidRDefault="00611423" w:rsidP="00611423">
      <w:pPr>
        <w:pStyle w:val="4"/>
        <w:ind w:rightChars="-230" w:right="-568"/>
        <w:rPr>
          <w:lang w:eastAsia="ja-JP"/>
        </w:rPr>
      </w:pPr>
      <w:r w:rsidRPr="005541EF">
        <w:rPr>
          <w:rFonts w:hint="eastAsia"/>
        </w:rPr>
        <w:t>図</w:t>
      </w:r>
      <w:r w:rsidRPr="005541EF">
        <w:rPr>
          <w:lang w:eastAsia="ja-JP"/>
        </w:rPr>
        <w:t>5</w:t>
      </w:r>
      <w:r w:rsidRPr="005541EF">
        <w:rPr>
          <w:rFonts w:hint="eastAsia"/>
        </w:rPr>
        <w:t>－</w:t>
      </w:r>
      <w:r w:rsidRPr="005541EF">
        <w:rPr>
          <w:lang w:eastAsia="ja-JP"/>
        </w:rPr>
        <w:t>2</w:t>
      </w:r>
      <w:r w:rsidRPr="005541EF">
        <w:rPr>
          <w:rFonts w:hint="eastAsia"/>
        </w:rPr>
        <w:t xml:space="preserve">　</w:t>
      </w:r>
      <w:proofErr w:type="spellStart"/>
      <w:r w:rsidRPr="005541EF">
        <w:rPr>
          <w:rFonts w:hint="eastAsia"/>
        </w:rPr>
        <w:t>難病患者（難病医療費等受給者）数</w:t>
      </w:r>
      <w:proofErr w:type="spellEnd"/>
      <w:r w:rsidRPr="005541EF">
        <w:rPr>
          <w:rFonts w:hint="eastAsia"/>
          <w:lang w:eastAsia="ja-JP"/>
        </w:rPr>
        <w:t>（年齢別）</w:t>
      </w:r>
      <w:r>
        <w:rPr>
          <w:rFonts w:hint="eastAsia"/>
          <w:lang w:eastAsia="ja-JP"/>
        </w:rPr>
        <w:t xml:space="preserve">　　</w:t>
      </w:r>
      <w:r w:rsidRPr="005541EF">
        <w:rPr>
          <w:rFonts w:hint="eastAsia"/>
        </w:rPr>
        <w:t>（</w:t>
      </w:r>
      <w:proofErr w:type="spellStart"/>
      <w:r w:rsidRPr="005541EF">
        <w:rPr>
          <w:rFonts w:hint="eastAsia"/>
        </w:rPr>
        <w:t>単位：人</w:t>
      </w:r>
      <w:proofErr w:type="spellEnd"/>
      <w:r w:rsidRPr="005541EF">
        <w:rPr>
          <w:rFonts w:hint="eastAsia"/>
        </w:rPr>
        <w:t>）</w:t>
      </w:r>
    </w:p>
    <w:p w14:paraId="0EE7CA18" w14:textId="6ED36246" w:rsidR="00611423" w:rsidRPr="005541EF" w:rsidRDefault="008B7B4A" w:rsidP="00611423">
      <w:pPr>
        <w:pStyle w:val="4"/>
        <w:ind w:rightChars="-230" w:right="-568"/>
        <w:rPr>
          <w:lang w:eastAsia="ja-JP"/>
        </w:rPr>
      </w:pPr>
      <w:r w:rsidRPr="001452EA">
        <w:rPr>
          <w:noProof/>
          <w:lang w:val="en-US" w:eastAsia="ja-JP"/>
        </w:rPr>
        <w:drawing>
          <wp:anchor distT="0" distB="0" distL="114300" distR="114300" simplePos="0" relativeHeight="251564029" behindDoc="0" locked="0" layoutInCell="1" allowOverlap="1" wp14:anchorId="13E13DAC" wp14:editId="31E9BBB8">
            <wp:simplePos x="0" y="0"/>
            <wp:positionH relativeFrom="column">
              <wp:posOffset>662524</wp:posOffset>
            </wp:positionH>
            <wp:positionV relativeFrom="paragraph">
              <wp:posOffset>58243</wp:posOffset>
            </wp:positionV>
            <wp:extent cx="4596308" cy="1937982"/>
            <wp:effectExtent l="0" t="0" r="0" b="5715"/>
            <wp:wrapNone/>
            <wp:docPr id="2738" name="図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6308" cy="1937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0C545" w14:textId="77777777" w:rsidR="00611423" w:rsidRPr="00E865E3" w:rsidRDefault="00611423" w:rsidP="00611423">
      <w:pPr>
        <w:rPr>
          <w:rFonts w:ascii="ＭＳ 明朝" w:eastAsia="ＭＳ 明朝"/>
          <w:lang w:val="x-none"/>
        </w:rPr>
      </w:pPr>
    </w:p>
    <w:p w14:paraId="68DCDE00" w14:textId="77777777" w:rsidR="00611423" w:rsidRPr="00E865E3" w:rsidRDefault="00611423" w:rsidP="00611423">
      <w:pPr>
        <w:rPr>
          <w:rFonts w:ascii="ＭＳ 明朝" w:eastAsia="ＭＳ 明朝"/>
          <w:lang w:val="x-none"/>
        </w:rPr>
      </w:pPr>
    </w:p>
    <w:p w14:paraId="7C3DA29A" w14:textId="77777777" w:rsidR="00611423" w:rsidRPr="00E865E3" w:rsidRDefault="00611423" w:rsidP="00611423">
      <w:pPr>
        <w:rPr>
          <w:rFonts w:ascii="ＭＳ 明朝" w:eastAsia="ＭＳ 明朝"/>
          <w:lang w:val="x-none"/>
        </w:rPr>
      </w:pPr>
    </w:p>
    <w:p w14:paraId="6393F0C5" w14:textId="77777777" w:rsidR="00611423" w:rsidRPr="00E865E3" w:rsidRDefault="00611423" w:rsidP="00611423">
      <w:pPr>
        <w:rPr>
          <w:rFonts w:ascii="ＭＳ 明朝" w:eastAsia="ＭＳ 明朝"/>
          <w:lang w:val="x-none"/>
        </w:rPr>
      </w:pPr>
    </w:p>
    <w:p w14:paraId="3D88951A" w14:textId="77777777" w:rsidR="00611423" w:rsidRPr="005541EF" w:rsidRDefault="00611423" w:rsidP="00611423">
      <w:pPr>
        <w:pStyle w:val="4"/>
        <w:ind w:rightChars="-230" w:right="-568"/>
        <w:rPr>
          <w:lang w:eastAsia="ja-JP"/>
        </w:rPr>
      </w:pPr>
    </w:p>
    <w:p w14:paraId="3BCCD0A0" w14:textId="77777777" w:rsidR="00611423" w:rsidRPr="005541EF" w:rsidRDefault="00611423" w:rsidP="00611423">
      <w:pPr>
        <w:pStyle w:val="4"/>
        <w:ind w:rightChars="-230" w:right="-568"/>
        <w:rPr>
          <w:lang w:eastAsia="ja-JP"/>
        </w:rPr>
      </w:pPr>
    </w:p>
    <w:p w14:paraId="3B6C5D39" w14:textId="77777777" w:rsidR="00611423" w:rsidRPr="005541EF" w:rsidRDefault="00611423" w:rsidP="00611423">
      <w:pPr>
        <w:pStyle w:val="4"/>
        <w:ind w:rightChars="-230" w:right="-568"/>
        <w:rPr>
          <w:lang w:eastAsia="ja-JP"/>
        </w:rPr>
      </w:pPr>
    </w:p>
    <w:p w14:paraId="4741180B" w14:textId="77777777" w:rsidR="00611423" w:rsidRPr="005541EF" w:rsidRDefault="00611423" w:rsidP="00611423">
      <w:pPr>
        <w:pStyle w:val="4"/>
        <w:ind w:rightChars="-230" w:right="-568"/>
        <w:rPr>
          <w:lang w:eastAsia="ja-JP"/>
        </w:rPr>
      </w:pPr>
    </w:p>
    <w:p w14:paraId="27442AA6" w14:textId="482155ED" w:rsidR="00611423" w:rsidRDefault="005277EC" w:rsidP="00611423">
      <w:pPr>
        <w:widowControl/>
        <w:jc w:val="left"/>
        <w:rPr>
          <w:rFonts w:ascii="ＭＳ ゴシック" w:eastAsia="ＭＳ ゴシック" w:hAnsi="ＭＳ ゴシック"/>
          <w:lang w:val="x-none"/>
        </w:rPr>
      </w:pPr>
      <w:r>
        <w:rPr>
          <w:noProof/>
        </w:rPr>
        <w:drawing>
          <wp:anchor distT="0" distB="0" distL="114300" distR="114300" simplePos="0" relativeHeight="251951104" behindDoc="0" locked="0" layoutInCell="1" allowOverlap="1" wp14:anchorId="58680003" wp14:editId="41EA3B31">
            <wp:simplePos x="0" y="0"/>
            <wp:positionH relativeFrom="page">
              <wp:posOffset>540385</wp:posOffset>
            </wp:positionH>
            <wp:positionV relativeFrom="page">
              <wp:posOffset>9432925</wp:posOffset>
            </wp:positionV>
            <wp:extent cx="717480" cy="717480"/>
            <wp:effectExtent l="0" t="0" r="6985" b="6985"/>
            <wp:wrapNone/>
            <wp:docPr id="2858" name="JAVISCODE016-410"/>
            <wp:cNvGraphicFramePr/>
            <a:graphic xmlns:a="http://schemas.openxmlformats.org/drawingml/2006/main">
              <a:graphicData uri="http://schemas.openxmlformats.org/drawingml/2006/picture">
                <pic:pic xmlns:pic="http://schemas.openxmlformats.org/drawingml/2006/picture">
                  <pic:nvPicPr>
                    <pic:cNvPr id="2858" name="JAVISCODE016-410"/>
                    <pic:cNvPicPr/>
                  </pic:nvPicPr>
                  <pic:blipFill>
                    <a:blip r:embed="rId39"/>
                    <a:stretch>
                      <a:fillRect/>
                    </a:stretch>
                  </pic:blipFill>
                  <pic:spPr>
                    <a:xfrm>
                      <a:off x="0" y="0"/>
                      <a:ext cx="717480" cy="717480"/>
                    </a:xfrm>
                    <a:prstGeom prst="rect">
                      <a:avLst/>
                    </a:prstGeom>
                  </pic:spPr>
                </pic:pic>
              </a:graphicData>
            </a:graphic>
            <wp14:sizeRelH relativeFrom="margin">
              <wp14:pctWidth>0</wp14:pctWidth>
            </wp14:sizeRelH>
            <wp14:sizeRelV relativeFrom="margin">
              <wp14:pctHeight>0</wp14:pctHeight>
            </wp14:sizeRelV>
          </wp:anchor>
        </w:drawing>
      </w:r>
      <w:r w:rsidR="00611423">
        <w:rPr>
          <w:rFonts w:ascii="ＭＳ ゴシック" w:eastAsia="ＭＳ ゴシック" w:hAnsi="ＭＳ ゴシック"/>
          <w:lang w:val="x-none"/>
        </w:rPr>
        <w:br w:type="page"/>
      </w:r>
    </w:p>
    <w:p w14:paraId="7D24F52C" w14:textId="77777777" w:rsidR="00611423" w:rsidRPr="00661424" w:rsidRDefault="00611423" w:rsidP="00611423">
      <w:pPr>
        <w:rPr>
          <w:rFonts w:ascii="ＭＳ ゴシック" w:eastAsia="ＭＳ ゴシック" w:hAnsi="ＭＳ ゴシック"/>
          <w:b/>
        </w:rPr>
      </w:pPr>
      <w:r w:rsidRPr="00661424">
        <w:rPr>
          <w:rFonts w:ascii="ＭＳ ゴシック" w:eastAsia="ＭＳ ゴシック" w:hAnsi="ＭＳ ゴシック" w:hint="eastAsia"/>
          <w:b/>
        </w:rPr>
        <w:lastRenderedPageBreak/>
        <w:t xml:space="preserve">　小児慢性特定疾病医療費助成受理件数</w:t>
      </w:r>
    </w:p>
    <w:p w14:paraId="0DDE9525" w14:textId="77777777" w:rsidR="00611423" w:rsidRPr="00F40227" w:rsidRDefault="00611423" w:rsidP="00611423">
      <w:pPr>
        <w:spacing w:beforeLines="50" w:before="175"/>
        <w:ind w:firstLineChars="100" w:firstLine="247"/>
        <w:rPr>
          <w:rFonts w:asciiTheme="minorEastAsia" w:eastAsiaTheme="minorEastAsia" w:hAnsiTheme="minorEastAsia"/>
        </w:rPr>
      </w:pPr>
      <w:r w:rsidRPr="00F40227">
        <w:rPr>
          <w:rFonts w:asciiTheme="minorEastAsia" w:eastAsiaTheme="minorEastAsia" w:hAnsiTheme="minorEastAsia" w:hint="eastAsia"/>
        </w:rPr>
        <w:t>小児慢性特定疾病にかかっている児童等（18歳未満の者。ただし、18歳に達した時点で小児慢性特定疾病医療受給者証を有し、かつ引き続き有効な医療受給者証を有する方は満20歳未満まで延長可能。）について、健全育成の観点から、患児家庭の医療費の負担軽減をはかるため、その医療費の自己負担分の一部を助成する制度です。</w:t>
      </w:r>
    </w:p>
    <w:p w14:paraId="2F0C5F2B" w14:textId="77777777" w:rsidR="00611423" w:rsidRDefault="00611423" w:rsidP="00611423">
      <w:pPr>
        <w:rPr>
          <w:rFonts w:asciiTheme="minorEastAsia" w:eastAsiaTheme="minorEastAsia" w:hAnsiTheme="minorEastAsia"/>
        </w:rPr>
      </w:pPr>
      <w:r w:rsidRPr="00F40227">
        <w:rPr>
          <w:rFonts w:asciiTheme="minorEastAsia" w:eastAsiaTheme="minorEastAsia" w:hAnsiTheme="minorEastAsia" w:hint="eastAsia"/>
        </w:rPr>
        <w:t xml:space="preserve">　平成27年</w:t>
      </w:r>
      <w:r>
        <w:rPr>
          <w:rFonts w:asciiTheme="minorEastAsia" w:eastAsiaTheme="minorEastAsia" w:hAnsiTheme="minorEastAsia"/>
        </w:rPr>
        <w:t>1</w:t>
      </w:r>
      <w:r w:rsidRPr="00F40227">
        <w:rPr>
          <w:rFonts w:asciiTheme="minorEastAsia" w:eastAsiaTheme="minorEastAsia" w:hAnsiTheme="minorEastAsia" w:hint="eastAsia"/>
        </w:rPr>
        <w:t>月に小児慢性特定疾病医療費助成制度の制度変更があり、対象疾病が拡大されました。</w:t>
      </w:r>
      <w:r w:rsidRPr="005B077F">
        <w:rPr>
          <w:rFonts w:asciiTheme="minorEastAsia" w:eastAsiaTheme="minorEastAsia" w:hAnsiTheme="minorEastAsia" w:hint="eastAsia"/>
        </w:rPr>
        <w:t>平成27年度以降は横ばいで推移しています。</w:t>
      </w:r>
    </w:p>
    <w:p w14:paraId="08ABCD57" w14:textId="77777777" w:rsidR="00611423" w:rsidRPr="005B077F" w:rsidRDefault="00611423" w:rsidP="00611423">
      <w:pPr>
        <w:rPr>
          <w:rFonts w:asciiTheme="minorEastAsia" w:eastAsiaTheme="minorEastAsia" w:hAnsiTheme="minorEastAsia"/>
        </w:rPr>
      </w:pPr>
    </w:p>
    <w:p w14:paraId="41F1387B" w14:textId="77777777" w:rsidR="00611423" w:rsidRPr="00661424" w:rsidRDefault="00611423" w:rsidP="00611423">
      <w:pPr>
        <w:pStyle w:val="4"/>
        <w:ind w:rightChars="-230" w:right="-568"/>
        <w:rPr>
          <w:lang w:eastAsia="ja-JP"/>
        </w:rPr>
      </w:pPr>
      <w:r w:rsidRPr="00661424">
        <w:rPr>
          <w:rFonts w:hint="eastAsia"/>
        </w:rPr>
        <w:t>図</w:t>
      </w:r>
      <w:r w:rsidRPr="00661424">
        <w:rPr>
          <w:lang w:eastAsia="ja-JP"/>
        </w:rPr>
        <w:t>5</w:t>
      </w:r>
      <w:r w:rsidRPr="00661424">
        <w:rPr>
          <w:rFonts w:hint="eastAsia"/>
          <w:lang w:eastAsia="ja-JP"/>
        </w:rPr>
        <w:t>－</w:t>
      </w:r>
      <w:r w:rsidRPr="00661424">
        <w:rPr>
          <w:lang w:eastAsia="ja-JP"/>
        </w:rPr>
        <w:t>3</w:t>
      </w:r>
      <w:r w:rsidRPr="00661424">
        <w:rPr>
          <w:rFonts w:hint="eastAsia"/>
        </w:rPr>
        <w:t xml:space="preserve">　</w:t>
      </w:r>
      <w:proofErr w:type="spellStart"/>
      <w:r w:rsidRPr="00661424">
        <w:rPr>
          <w:rFonts w:hint="eastAsia"/>
        </w:rPr>
        <w:t>小児慢性特定疾病医療費助成受理件数</w:t>
      </w:r>
      <w:r w:rsidRPr="00661424">
        <w:rPr>
          <w:rFonts w:hint="eastAsia"/>
          <w:lang w:eastAsia="ja-JP"/>
        </w:rPr>
        <w:t>の推移</w:t>
      </w:r>
      <w:proofErr w:type="spellEnd"/>
      <w:r w:rsidRPr="00661424">
        <w:rPr>
          <w:rFonts w:hint="eastAsia"/>
        </w:rPr>
        <w:tab/>
      </w:r>
      <w:r w:rsidRPr="00661424">
        <w:rPr>
          <w:rFonts w:hint="eastAsia"/>
          <w:lang w:eastAsia="ja-JP"/>
        </w:rPr>
        <w:tab/>
      </w:r>
      <w:r w:rsidRPr="00661424">
        <w:rPr>
          <w:rFonts w:hint="eastAsia"/>
        </w:rPr>
        <w:t>（</w:t>
      </w:r>
      <w:proofErr w:type="spellStart"/>
      <w:r w:rsidRPr="00661424">
        <w:rPr>
          <w:rFonts w:hint="eastAsia"/>
        </w:rPr>
        <w:t>単位：</w:t>
      </w:r>
      <w:r w:rsidRPr="00661424">
        <w:rPr>
          <w:rFonts w:hint="eastAsia"/>
          <w:lang w:eastAsia="ja-JP"/>
        </w:rPr>
        <w:t>件</w:t>
      </w:r>
      <w:proofErr w:type="spellEnd"/>
      <w:r w:rsidRPr="00661424">
        <w:rPr>
          <w:rFonts w:hint="eastAsia"/>
        </w:rPr>
        <w:t>）</w:t>
      </w:r>
    </w:p>
    <w:p w14:paraId="5E109129" w14:textId="77777777" w:rsidR="00611423" w:rsidRPr="00E865E3" w:rsidRDefault="00611423" w:rsidP="00611423">
      <w:pPr>
        <w:rPr>
          <w:rFonts w:ascii="ＭＳ 明朝" w:eastAsia="ＭＳ 明朝" w:hAnsi="ＭＳ ゴシック"/>
        </w:rPr>
      </w:pPr>
      <w:r w:rsidRPr="007410CD">
        <w:rPr>
          <w:noProof/>
        </w:rPr>
        <w:drawing>
          <wp:anchor distT="0" distB="0" distL="114300" distR="114300" simplePos="0" relativeHeight="251792384" behindDoc="0" locked="0" layoutInCell="1" allowOverlap="1" wp14:anchorId="266969C9" wp14:editId="350C0475">
            <wp:simplePos x="0" y="0"/>
            <wp:positionH relativeFrom="column">
              <wp:posOffset>-1933</wp:posOffset>
            </wp:positionH>
            <wp:positionV relativeFrom="paragraph">
              <wp:posOffset>-3590</wp:posOffset>
            </wp:positionV>
            <wp:extent cx="5740842" cy="1565625"/>
            <wp:effectExtent l="0" t="0" r="0" b="0"/>
            <wp:wrapNone/>
            <wp:docPr id="2767" name="図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592" cy="1567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DC0DD" w14:textId="77777777" w:rsidR="00611423" w:rsidRPr="00E865E3" w:rsidRDefault="00611423" w:rsidP="00611423">
      <w:pPr>
        <w:rPr>
          <w:rFonts w:ascii="ＭＳ 明朝" w:eastAsia="ＭＳ 明朝" w:hAnsi="ＭＳ ゴシック"/>
        </w:rPr>
      </w:pPr>
    </w:p>
    <w:p w14:paraId="0AFCB881" w14:textId="77777777" w:rsidR="00611423" w:rsidRPr="00E865E3" w:rsidRDefault="00611423" w:rsidP="00611423">
      <w:pPr>
        <w:rPr>
          <w:rFonts w:ascii="ＭＳ 明朝" w:eastAsia="ＭＳ 明朝" w:hAnsi="ＭＳ ゴシック"/>
        </w:rPr>
      </w:pPr>
    </w:p>
    <w:p w14:paraId="1C3ED4A7" w14:textId="77777777" w:rsidR="00611423" w:rsidRPr="00E865E3" w:rsidRDefault="00611423" w:rsidP="00611423">
      <w:pPr>
        <w:rPr>
          <w:rFonts w:ascii="ＭＳ 明朝" w:eastAsia="ＭＳ 明朝" w:hAnsi="ＭＳ ゴシック"/>
        </w:rPr>
      </w:pPr>
    </w:p>
    <w:p w14:paraId="3170CF74" w14:textId="77777777" w:rsidR="00611423" w:rsidRPr="00E865E3" w:rsidRDefault="00611423" w:rsidP="00611423">
      <w:pPr>
        <w:rPr>
          <w:rFonts w:ascii="ＭＳ 明朝" w:eastAsia="ＭＳ 明朝" w:hAnsi="ＭＳ ゴシック"/>
        </w:rPr>
      </w:pPr>
    </w:p>
    <w:p w14:paraId="4FD3653D" w14:textId="77777777" w:rsidR="00611423" w:rsidRPr="00E865E3" w:rsidRDefault="00611423" w:rsidP="00611423">
      <w:pPr>
        <w:rPr>
          <w:rFonts w:ascii="ＭＳ 明朝" w:eastAsia="ＭＳ 明朝" w:hAnsi="ＭＳ ゴシック"/>
        </w:rPr>
      </w:pPr>
    </w:p>
    <w:p w14:paraId="7BDFB5AA" w14:textId="77777777" w:rsidR="00611423" w:rsidRPr="00E865E3" w:rsidRDefault="00611423" w:rsidP="00611423">
      <w:pPr>
        <w:rPr>
          <w:rFonts w:ascii="ＭＳ 明朝" w:eastAsia="ＭＳ 明朝" w:hAnsi="ＭＳ ゴシック"/>
        </w:rPr>
      </w:pPr>
    </w:p>
    <w:p w14:paraId="50493929" w14:textId="77777777" w:rsidR="00611423" w:rsidRPr="00F40227" w:rsidRDefault="00611423" w:rsidP="00611423">
      <w:pPr>
        <w:spacing w:beforeLines="50" w:before="175" w:line="22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各年度末現在</w:t>
      </w:r>
    </w:p>
    <w:p w14:paraId="2422C438" w14:textId="77777777" w:rsidR="00611423" w:rsidRPr="00F40227" w:rsidRDefault="00611423" w:rsidP="00611423">
      <w:pPr>
        <w:spacing w:line="22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平成26年度は、小児慢性特定疾病医療費助成制度の制度変更が平成27年</w:t>
      </w:r>
      <w:r>
        <w:rPr>
          <w:rFonts w:ascii="ＭＳ ゴシック" w:eastAsia="ＭＳ ゴシック" w:hAnsi="ＭＳ ゴシック"/>
          <w:sz w:val="20"/>
          <w:szCs w:val="20"/>
        </w:rPr>
        <w:t>1</w:t>
      </w:r>
      <w:r w:rsidRPr="00F40227">
        <w:rPr>
          <w:rFonts w:ascii="ＭＳ ゴシック" w:eastAsia="ＭＳ ゴシック" w:hAnsi="ＭＳ ゴシック" w:hint="eastAsia"/>
          <w:sz w:val="20"/>
          <w:szCs w:val="20"/>
        </w:rPr>
        <w:t>月にあったため、既受給者が同一年度に</w:t>
      </w:r>
      <w:r>
        <w:rPr>
          <w:rFonts w:ascii="ＭＳ ゴシック" w:eastAsia="ＭＳ ゴシック" w:hAnsi="ＭＳ ゴシック"/>
          <w:sz w:val="20"/>
          <w:szCs w:val="20"/>
        </w:rPr>
        <w:t>2</w:t>
      </w:r>
      <w:r w:rsidRPr="00F40227">
        <w:rPr>
          <w:rFonts w:ascii="ＭＳ ゴシック" w:eastAsia="ＭＳ ゴシック" w:hAnsi="ＭＳ ゴシック" w:hint="eastAsia"/>
          <w:sz w:val="20"/>
          <w:szCs w:val="20"/>
        </w:rPr>
        <w:t>度申請しています。</w:t>
      </w:r>
    </w:p>
    <w:p w14:paraId="64CE6884" w14:textId="77777777" w:rsidR="00611423" w:rsidRPr="00E865E3" w:rsidRDefault="00611423" w:rsidP="00611423">
      <w:pPr>
        <w:rPr>
          <w:rFonts w:ascii="ＭＳ 明朝" w:eastAsia="ＭＳ 明朝"/>
          <w:lang w:val="x-none"/>
        </w:rPr>
      </w:pPr>
    </w:p>
    <w:p w14:paraId="5D8C776D" w14:textId="77777777" w:rsidR="00611423" w:rsidRPr="00661424" w:rsidRDefault="00611423" w:rsidP="00611423">
      <w:pPr>
        <w:rPr>
          <w:rFonts w:ascii="ＭＳ ゴシック" w:eastAsia="ＭＳ ゴシック" w:hAnsi="ＭＳ ゴシック"/>
          <w:b/>
        </w:rPr>
      </w:pPr>
      <w:r w:rsidRPr="00661424">
        <w:rPr>
          <w:rFonts w:ascii="ＭＳ ゴシック" w:eastAsia="ＭＳ ゴシック" w:hAnsi="ＭＳ ゴシック" w:hint="eastAsia"/>
          <w:b/>
        </w:rPr>
        <w:t xml:space="preserve">　小児慢性特定疾病医療費助成</w:t>
      </w:r>
      <w:r>
        <w:rPr>
          <w:rFonts w:ascii="ＭＳ ゴシック" w:eastAsia="ＭＳ ゴシック" w:hAnsi="ＭＳ ゴシック" w:hint="eastAsia"/>
          <w:b/>
        </w:rPr>
        <w:t>有効</w:t>
      </w:r>
      <w:r w:rsidRPr="00661424">
        <w:rPr>
          <w:rFonts w:ascii="ＭＳ ゴシック" w:eastAsia="ＭＳ ゴシック" w:hAnsi="ＭＳ ゴシック" w:hint="eastAsia"/>
          <w:b/>
        </w:rPr>
        <w:t>数</w:t>
      </w:r>
    </w:p>
    <w:p w14:paraId="70CE8AE1" w14:textId="7874B0ED" w:rsidR="00611423" w:rsidRPr="00F40227" w:rsidRDefault="00611423" w:rsidP="00611423">
      <w:pPr>
        <w:spacing w:beforeLines="50" w:before="175"/>
        <w:ind w:firstLineChars="100" w:firstLine="247"/>
        <w:rPr>
          <w:rFonts w:asciiTheme="minorEastAsia" w:eastAsiaTheme="minorEastAsia" w:hAnsiTheme="minorEastAsia"/>
        </w:rPr>
      </w:pPr>
      <w:r w:rsidRPr="00F40227">
        <w:rPr>
          <w:rFonts w:asciiTheme="minorEastAsia" w:eastAsiaTheme="minorEastAsia" w:hAnsiTheme="minorEastAsia" w:hint="eastAsia"/>
        </w:rPr>
        <w:t>上記の小児慢性特定疾病医療費助成受理件数に対し、平成29年度以降の小児慢性特定疾病医療費助成の有効数は以下の</w:t>
      </w:r>
      <w:r w:rsidR="0042579F">
        <w:rPr>
          <w:rFonts w:asciiTheme="minorEastAsia" w:eastAsiaTheme="minorEastAsia" w:hAnsiTheme="minorEastAsia" w:hint="eastAsia"/>
        </w:rPr>
        <w:t>とおり</w:t>
      </w:r>
      <w:r w:rsidRPr="00F40227">
        <w:rPr>
          <w:rFonts w:asciiTheme="minorEastAsia" w:eastAsiaTheme="minorEastAsia" w:hAnsiTheme="minorEastAsia" w:hint="eastAsia"/>
        </w:rPr>
        <w:t>となっています。</w:t>
      </w:r>
    </w:p>
    <w:p w14:paraId="3EB2C45D" w14:textId="77777777" w:rsidR="00611423" w:rsidRPr="00E865E3" w:rsidRDefault="00611423" w:rsidP="00611423">
      <w:pPr>
        <w:rPr>
          <w:rFonts w:ascii="ＭＳ 明朝" w:eastAsia="ＭＳ 明朝" w:hAnsi="ＭＳ ゴシック"/>
        </w:rPr>
      </w:pPr>
    </w:p>
    <w:p w14:paraId="6B23E98B" w14:textId="77777777" w:rsidR="00611423" w:rsidRPr="00661424" w:rsidRDefault="00611423" w:rsidP="00611423">
      <w:pPr>
        <w:pStyle w:val="4"/>
        <w:ind w:rightChars="-230" w:right="-568"/>
        <w:rPr>
          <w:lang w:eastAsia="ja-JP"/>
        </w:rPr>
      </w:pPr>
      <w:r w:rsidRPr="00661424">
        <w:rPr>
          <w:rFonts w:hint="eastAsia"/>
        </w:rPr>
        <w:t>図</w:t>
      </w:r>
      <w:r w:rsidRPr="00661424">
        <w:rPr>
          <w:lang w:eastAsia="ja-JP"/>
        </w:rPr>
        <w:t>5</w:t>
      </w:r>
      <w:r w:rsidRPr="00661424">
        <w:rPr>
          <w:rFonts w:hint="eastAsia"/>
        </w:rPr>
        <w:t>－</w:t>
      </w:r>
      <w:r>
        <w:rPr>
          <w:lang w:eastAsia="ja-JP"/>
        </w:rPr>
        <w:t>4</w:t>
      </w:r>
      <w:r w:rsidRPr="00661424">
        <w:rPr>
          <w:rFonts w:hint="eastAsia"/>
        </w:rPr>
        <w:t xml:space="preserve">　</w:t>
      </w:r>
      <w:proofErr w:type="spellStart"/>
      <w:r w:rsidRPr="00661424">
        <w:rPr>
          <w:rFonts w:hint="eastAsia"/>
        </w:rPr>
        <w:t>小児慢性特定疾病医療費助成</w:t>
      </w:r>
      <w:r>
        <w:rPr>
          <w:rFonts w:hint="eastAsia"/>
          <w:lang w:eastAsia="ja-JP"/>
        </w:rPr>
        <w:t>有効</w:t>
      </w:r>
      <w:proofErr w:type="spellEnd"/>
      <w:r w:rsidRPr="00661424">
        <w:rPr>
          <w:rFonts w:hint="eastAsia"/>
        </w:rPr>
        <w:t>数</w:t>
      </w:r>
      <w:r w:rsidRPr="00661424">
        <w:rPr>
          <w:rFonts w:hint="eastAsia"/>
          <w:lang w:eastAsia="ja-JP"/>
        </w:rPr>
        <w:t>（年齢別）</w:t>
      </w:r>
      <w:r>
        <w:rPr>
          <w:rFonts w:hint="eastAsia"/>
          <w:lang w:eastAsia="ja-JP"/>
        </w:rPr>
        <w:t xml:space="preserve"> </w:t>
      </w:r>
      <w:r w:rsidRPr="00661424">
        <w:rPr>
          <w:rFonts w:hint="eastAsia"/>
        </w:rPr>
        <w:t>（</w:t>
      </w:r>
      <w:proofErr w:type="spellStart"/>
      <w:r w:rsidRPr="00661424">
        <w:rPr>
          <w:rFonts w:hint="eastAsia"/>
        </w:rPr>
        <w:t>単位：</w:t>
      </w:r>
      <w:r w:rsidRPr="00661424">
        <w:rPr>
          <w:rFonts w:hint="eastAsia"/>
          <w:lang w:eastAsia="ja-JP"/>
        </w:rPr>
        <w:t>件</w:t>
      </w:r>
      <w:proofErr w:type="spellEnd"/>
      <w:r w:rsidRPr="00661424">
        <w:rPr>
          <w:rFonts w:hint="eastAsia"/>
        </w:rPr>
        <w:t>）</w:t>
      </w:r>
    </w:p>
    <w:p w14:paraId="5BC35774" w14:textId="77777777" w:rsidR="00611423" w:rsidRPr="005541EF" w:rsidRDefault="00611423" w:rsidP="00611423">
      <w:pPr>
        <w:pStyle w:val="4"/>
        <w:ind w:rightChars="-230" w:right="-568"/>
        <w:rPr>
          <w:lang w:eastAsia="ja-JP"/>
        </w:rPr>
      </w:pPr>
      <w:r w:rsidRPr="007410CD">
        <w:rPr>
          <w:noProof/>
          <w:lang w:val="en-US" w:eastAsia="ja-JP"/>
        </w:rPr>
        <w:drawing>
          <wp:anchor distT="0" distB="0" distL="114300" distR="114300" simplePos="0" relativeHeight="251793408" behindDoc="0" locked="0" layoutInCell="1" allowOverlap="1" wp14:anchorId="2913DE70" wp14:editId="7A4931AC">
            <wp:simplePos x="0" y="0"/>
            <wp:positionH relativeFrom="column">
              <wp:posOffset>685138</wp:posOffset>
            </wp:positionH>
            <wp:positionV relativeFrom="paragraph">
              <wp:posOffset>17228</wp:posOffset>
            </wp:positionV>
            <wp:extent cx="4248720" cy="2575440"/>
            <wp:effectExtent l="0" t="0" r="0" b="0"/>
            <wp:wrapNone/>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8720" cy="257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F4F3" w14:textId="77777777" w:rsidR="00611423" w:rsidRPr="00E865E3" w:rsidRDefault="00611423" w:rsidP="00611423">
      <w:pPr>
        <w:rPr>
          <w:rFonts w:ascii="ＭＳ 明朝" w:eastAsia="ＭＳ 明朝"/>
          <w:lang w:val="x-none"/>
        </w:rPr>
      </w:pPr>
    </w:p>
    <w:p w14:paraId="2307F921" w14:textId="77777777" w:rsidR="00611423" w:rsidRPr="00E865E3" w:rsidRDefault="00611423" w:rsidP="00611423">
      <w:pPr>
        <w:rPr>
          <w:rFonts w:ascii="ＭＳ 明朝" w:eastAsia="ＭＳ 明朝"/>
          <w:lang w:val="x-none"/>
        </w:rPr>
      </w:pPr>
    </w:p>
    <w:p w14:paraId="03ED1B5E" w14:textId="77777777" w:rsidR="00611423" w:rsidRPr="00E865E3" w:rsidRDefault="00611423" w:rsidP="00611423">
      <w:pPr>
        <w:rPr>
          <w:rFonts w:ascii="ＭＳ 明朝" w:eastAsia="ＭＳ 明朝"/>
          <w:lang w:val="x-none"/>
        </w:rPr>
      </w:pPr>
    </w:p>
    <w:p w14:paraId="3A3F975A" w14:textId="77777777" w:rsidR="00611423" w:rsidRPr="00E865E3" w:rsidRDefault="00611423" w:rsidP="00611423">
      <w:pPr>
        <w:rPr>
          <w:rFonts w:ascii="ＭＳ 明朝" w:eastAsia="ＭＳ 明朝"/>
          <w:lang w:val="x-none"/>
        </w:rPr>
      </w:pPr>
    </w:p>
    <w:p w14:paraId="349E25FF" w14:textId="77777777" w:rsidR="00611423" w:rsidRPr="005541EF" w:rsidRDefault="00611423" w:rsidP="00611423">
      <w:pPr>
        <w:pStyle w:val="4"/>
        <w:ind w:rightChars="-230" w:right="-568"/>
        <w:rPr>
          <w:lang w:eastAsia="ja-JP"/>
        </w:rPr>
      </w:pPr>
    </w:p>
    <w:p w14:paraId="32247A5C" w14:textId="3432F99D" w:rsidR="00611423" w:rsidRPr="005541EF" w:rsidRDefault="00C6128A" w:rsidP="00611423">
      <w:pPr>
        <w:pStyle w:val="4"/>
        <w:ind w:rightChars="-230" w:right="-568"/>
        <w:rPr>
          <w:lang w:eastAsia="ja-JP"/>
        </w:rPr>
      </w:pPr>
      <w:r>
        <w:rPr>
          <w:noProof/>
        </w:rPr>
        <w:drawing>
          <wp:anchor distT="0" distB="0" distL="114300" distR="114300" simplePos="0" relativeHeight="251889664" behindDoc="0" locked="0" layoutInCell="1" allowOverlap="1" wp14:anchorId="229ED713" wp14:editId="1B068AA9">
            <wp:simplePos x="0" y="0"/>
            <wp:positionH relativeFrom="page">
              <wp:posOffset>6301105</wp:posOffset>
            </wp:positionH>
            <wp:positionV relativeFrom="page">
              <wp:posOffset>9432925</wp:posOffset>
            </wp:positionV>
            <wp:extent cx="709200" cy="709200"/>
            <wp:effectExtent l="0" t="0" r="0" b="0"/>
            <wp:wrapNone/>
            <wp:docPr id="39" name="JAVISCODE017-239"/>
            <wp:cNvGraphicFramePr/>
            <a:graphic xmlns:a="http://schemas.openxmlformats.org/drawingml/2006/main">
              <a:graphicData uri="http://schemas.openxmlformats.org/drawingml/2006/picture">
                <pic:pic xmlns:pic="http://schemas.openxmlformats.org/drawingml/2006/picture">
                  <pic:nvPicPr>
                    <pic:cNvPr id="39" name="JAVISCODE017-239"/>
                    <pic:cNvPicPr/>
                  </pic:nvPicPr>
                  <pic:blipFill>
                    <a:blip r:embed="rId4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3C76E347" w14:textId="77777777" w:rsidR="00611423" w:rsidRPr="005541EF" w:rsidRDefault="00611423" w:rsidP="00611423">
      <w:pPr>
        <w:pStyle w:val="4"/>
        <w:ind w:rightChars="-230" w:right="-568"/>
        <w:rPr>
          <w:lang w:eastAsia="ja-JP"/>
        </w:rPr>
      </w:pPr>
    </w:p>
    <w:p w14:paraId="37F9FC0D" w14:textId="77777777" w:rsidR="00611423" w:rsidRPr="005541EF" w:rsidRDefault="00611423" w:rsidP="00611423">
      <w:pPr>
        <w:pStyle w:val="4"/>
        <w:ind w:rightChars="-230" w:right="-568"/>
        <w:rPr>
          <w:lang w:eastAsia="ja-JP"/>
        </w:rPr>
      </w:pPr>
    </w:p>
    <w:p w14:paraId="0C474FB9" w14:textId="77777777" w:rsidR="00611423" w:rsidRDefault="00611423" w:rsidP="00611423">
      <w:pPr>
        <w:widowControl/>
        <w:jc w:val="left"/>
        <w:rPr>
          <w:rFonts w:ascii="ＭＳ ゴシック" w:eastAsia="ＭＳ ゴシック" w:hAnsi="ＭＳ ゴシック"/>
          <w:lang w:val="x-none"/>
        </w:rPr>
      </w:pPr>
      <w:r w:rsidRPr="00E865E3">
        <w:rPr>
          <w:rFonts w:ascii="ＭＳ 明朝" w:eastAsia="ＭＳ 明朝"/>
        </w:rPr>
        <w:br w:type="page"/>
      </w:r>
    </w:p>
    <w:p w14:paraId="26CA2D3F" w14:textId="77777777" w:rsidR="00611423" w:rsidRPr="00F77F7D" w:rsidRDefault="00611423" w:rsidP="00611423">
      <w:pPr>
        <w:pStyle w:val="3"/>
      </w:pPr>
      <w:r w:rsidRPr="00F77F7D">
        <w:rPr>
          <w:rFonts w:hint="eastAsia"/>
        </w:rPr>
        <w:lastRenderedPageBreak/>
        <w:t>（</w:t>
      </w:r>
      <w:r w:rsidRPr="00F77F7D">
        <w:t>6</w:t>
      </w:r>
      <w:r w:rsidRPr="00F77F7D">
        <w:rPr>
          <w:rFonts w:hint="eastAsia"/>
        </w:rPr>
        <w:t>）障害福祉サービス等支給決定者数</w:t>
      </w:r>
    </w:p>
    <w:p w14:paraId="353696D7" w14:textId="77777777" w:rsidR="00611423" w:rsidRDefault="00611423" w:rsidP="00611423">
      <w:pPr>
        <w:rPr>
          <w:rFonts w:asciiTheme="minorEastAsia" w:eastAsiaTheme="minorEastAsia" w:hAnsiTheme="minorEastAsia"/>
        </w:rPr>
      </w:pPr>
      <w:r w:rsidRPr="00F40227">
        <w:rPr>
          <w:rFonts w:asciiTheme="minorEastAsia" w:eastAsiaTheme="minorEastAsia" w:hAnsiTheme="minorEastAsia" w:hint="eastAsia"/>
          <w:lang w:val="x-none"/>
        </w:rPr>
        <w:t xml:space="preserve">　令和元年度末現在の</w:t>
      </w:r>
      <w:r w:rsidRPr="00F40227">
        <w:rPr>
          <w:rFonts w:asciiTheme="minorEastAsia" w:eastAsiaTheme="minorEastAsia" w:hAnsiTheme="minorEastAsia" w:hint="eastAsia"/>
        </w:rPr>
        <w:t>障害福祉サービス支給決定者数は2,038人となっています。</w:t>
      </w:r>
    </w:p>
    <w:p w14:paraId="0A457E7D" w14:textId="77777777" w:rsidR="00611423" w:rsidRDefault="00611423" w:rsidP="00611423">
      <w:pPr>
        <w:rPr>
          <w:rFonts w:asciiTheme="minorEastAsia" w:eastAsiaTheme="minorEastAsia" w:hAnsiTheme="minorEastAsia"/>
        </w:rPr>
      </w:pPr>
      <w:r>
        <w:rPr>
          <w:rFonts w:asciiTheme="minorEastAsia" w:eastAsiaTheme="minorEastAsia" w:hAnsiTheme="minorEastAsia" w:hint="eastAsia"/>
        </w:rPr>
        <w:t xml:space="preserve">　</w:t>
      </w:r>
      <w:r w:rsidRPr="00F40227">
        <w:rPr>
          <w:rFonts w:asciiTheme="minorEastAsia" w:eastAsiaTheme="minorEastAsia" w:hAnsiTheme="minorEastAsia" w:hint="eastAsia"/>
          <w:lang w:val="x-none"/>
        </w:rPr>
        <w:t>令和元年</w:t>
      </w:r>
      <w:r w:rsidRPr="00F40227">
        <w:rPr>
          <w:rFonts w:asciiTheme="minorEastAsia" w:eastAsiaTheme="minorEastAsia" w:hAnsiTheme="minorEastAsia" w:hint="eastAsia"/>
        </w:rPr>
        <w:t>度中の地域生活支援サービス支給決定者数</w:t>
      </w:r>
      <w:r w:rsidRPr="00F40227">
        <w:rPr>
          <w:rFonts w:asciiTheme="minorEastAsia" w:eastAsiaTheme="minorEastAsia" w:hAnsiTheme="minorEastAsia" w:hint="eastAsia"/>
          <w:vertAlign w:val="superscript"/>
        </w:rPr>
        <w:t>※</w:t>
      </w:r>
      <w:r w:rsidRPr="00F40227">
        <w:rPr>
          <w:rFonts w:asciiTheme="minorEastAsia" w:eastAsiaTheme="minorEastAsia" w:hAnsiTheme="minorEastAsia" w:hint="eastAsia"/>
        </w:rPr>
        <w:t>は、平成30年度までは1,000人前後で推移していましたが、令和元年度は1,259人と大きく増加しています。</w:t>
      </w:r>
    </w:p>
    <w:p w14:paraId="271246B8" w14:textId="77777777" w:rsidR="00611423" w:rsidRPr="00F40227" w:rsidRDefault="00611423" w:rsidP="00611423">
      <w:pPr>
        <w:spacing w:line="240" w:lineRule="exact"/>
        <w:ind w:left="207" w:hangingChars="100" w:hanging="207"/>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地域生活支援サービス支給決定者数とは、地域生活支援事業のうち、移動支援、日中一時支援の支給決定を受けている実人数です。</w:t>
      </w:r>
    </w:p>
    <w:p w14:paraId="032FDB5C" w14:textId="77777777" w:rsidR="00611423" w:rsidRPr="00F40227" w:rsidRDefault="00611423" w:rsidP="00611423">
      <w:pPr>
        <w:spacing w:line="240" w:lineRule="exact"/>
        <w:rPr>
          <w:rFonts w:ascii="ＭＳ ゴシック" w:eastAsia="ＭＳ ゴシック" w:hAnsi="ＭＳ ゴシック"/>
          <w:lang w:val="x-none"/>
        </w:rPr>
      </w:pPr>
    </w:p>
    <w:p w14:paraId="5DFF1C15" w14:textId="77777777" w:rsidR="00611423" w:rsidRPr="00F77F7D" w:rsidRDefault="00611423" w:rsidP="00611423">
      <w:pPr>
        <w:pStyle w:val="4"/>
        <w:ind w:rightChars="-115" w:right="-284"/>
        <w:rPr>
          <w:lang w:eastAsia="ja-JP"/>
        </w:rPr>
      </w:pPr>
      <w:r w:rsidRPr="00F77F7D">
        <w:rPr>
          <w:rFonts w:hint="eastAsia"/>
        </w:rPr>
        <w:t>図</w:t>
      </w:r>
      <w:r w:rsidRPr="00F77F7D">
        <w:rPr>
          <w:lang w:eastAsia="ja-JP"/>
        </w:rPr>
        <w:t>6</w:t>
      </w:r>
      <w:r w:rsidRPr="00F77F7D">
        <w:rPr>
          <w:rFonts w:hint="eastAsia"/>
          <w:lang w:eastAsia="ja-JP"/>
        </w:rPr>
        <w:t>－</w:t>
      </w:r>
      <w:r w:rsidRPr="00F77F7D">
        <w:rPr>
          <w:lang w:eastAsia="ja-JP"/>
        </w:rPr>
        <w:t>1</w:t>
      </w:r>
      <w:r w:rsidRPr="00F77F7D">
        <w:rPr>
          <w:rFonts w:hint="eastAsia"/>
        </w:rPr>
        <w:t xml:space="preserve">　</w:t>
      </w:r>
      <w:proofErr w:type="spellStart"/>
      <w:r w:rsidRPr="00F77F7D">
        <w:rPr>
          <w:rFonts w:hint="eastAsia"/>
        </w:rPr>
        <w:t>障害福祉サービス支給決定者数の推移</w:t>
      </w:r>
      <w:proofErr w:type="spellEnd"/>
      <w:r w:rsidRPr="00F77F7D">
        <w:rPr>
          <w:rFonts w:hint="eastAsia"/>
        </w:rPr>
        <w:tab/>
      </w:r>
      <w:r w:rsidRPr="00F77F7D">
        <w:rPr>
          <w:rFonts w:hint="eastAsia"/>
        </w:rPr>
        <w:tab/>
      </w:r>
      <w:r>
        <w:rPr>
          <w:rFonts w:hint="eastAsia"/>
          <w:lang w:eastAsia="ja-JP"/>
        </w:rPr>
        <w:tab/>
      </w:r>
      <w:r w:rsidRPr="00F77F7D">
        <w:rPr>
          <w:rFonts w:hint="eastAsia"/>
        </w:rPr>
        <w:t>（</w:t>
      </w:r>
      <w:proofErr w:type="spellStart"/>
      <w:r w:rsidRPr="00F77F7D">
        <w:rPr>
          <w:rFonts w:hint="eastAsia"/>
        </w:rPr>
        <w:t>単位：人</w:t>
      </w:r>
      <w:proofErr w:type="spellEnd"/>
      <w:r w:rsidRPr="00F77F7D">
        <w:rPr>
          <w:rFonts w:hint="eastAsia"/>
        </w:rPr>
        <w:t>）</w:t>
      </w:r>
    </w:p>
    <w:p w14:paraId="1EE52C4C" w14:textId="77777777" w:rsidR="00611423" w:rsidRPr="00E865E3" w:rsidRDefault="00611423" w:rsidP="00611423">
      <w:pPr>
        <w:rPr>
          <w:rFonts w:ascii="ＭＳ 明朝" w:eastAsia="ＭＳ 明朝"/>
          <w:lang w:val="x-none"/>
        </w:rPr>
      </w:pPr>
      <w:r w:rsidRPr="00FB52ED">
        <w:rPr>
          <w:noProof/>
        </w:rPr>
        <w:drawing>
          <wp:anchor distT="0" distB="0" distL="114300" distR="114300" simplePos="0" relativeHeight="251768832" behindDoc="0" locked="0" layoutInCell="1" allowOverlap="1" wp14:anchorId="65037C28" wp14:editId="51BF014B">
            <wp:simplePos x="0" y="0"/>
            <wp:positionH relativeFrom="column">
              <wp:posOffset>13969</wp:posOffset>
            </wp:positionH>
            <wp:positionV relativeFrom="paragraph">
              <wp:posOffset>56018</wp:posOffset>
            </wp:positionV>
            <wp:extent cx="5760321" cy="1781092"/>
            <wp:effectExtent l="0" t="0" r="0" b="0"/>
            <wp:wrapNone/>
            <wp:docPr id="2771" name="図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129" cy="1780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121D8" w14:textId="77777777" w:rsidR="00611423" w:rsidRPr="00E865E3" w:rsidRDefault="00611423" w:rsidP="00611423">
      <w:pPr>
        <w:rPr>
          <w:rFonts w:ascii="ＭＳ 明朝" w:eastAsia="ＭＳ 明朝"/>
          <w:lang w:val="x-none"/>
        </w:rPr>
      </w:pPr>
    </w:p>
    <w:p w14:paraId="4FDC4B30" w14:textId="77777777" w:rsidR="00611423" w:rsidRPr="00E865E3" w:rsidRDefault="00611423" w:rsidP="00611423">
      <w:pPr>
        <w:rPr>
          <w:rFonts w:ascii="ＭＳ 明朝" w:eastAsia="ＭＳ 明朝"/>
          <w:lang w:val="x-none"/>
        </w:rPr>
      </w:pPr>
    </w:p>
    <w:p w14:paraId="513D439B" w14:textId="77777777" w:rsidR="00611423" w:rsidRPr="00F77F7D" w:rsidRDefault="00611423" w:rsidP="00611423">
      <w:pPr>
        <w:pStyle w:val="4"/>
        <w:spacing w:beforeLines="50" w:before="175"/>
        <w:ind w:rightChars="-230" w:right="-568"/>
        <w:rPr>
          <w:lang w:eastAsia="ja-JP"/>
        </w:rPr>
      </w:pPr>
    </w:p>
    <w:p w14:paraId="365782FA" w14:textId="77777777" w:rsidR="00611423" w:rsidRDefault="00611423" w:rsidP="00611423">
      <w:pPr>
        <w:pStyle w:val="4"/>
        <w:spacing w:beforeLines="50" w:before="175"/>
        <w:ind w:rightChars="-230" w:right="-568"/>
        <w:rPr>
          <w:lang w:eastAsia="ja-JP"/>
        </w:rPr>
      </w:pPr>
    </w:p>
    <w:p w14:paraId="5648795A" w14:textId="77777777" w:rsidR="00611423" w:rsidRPr="00E865E3" w:rsidRDefault="00611423" w:rsidP="00611423">
      <w:pPr>
        <w:rPr>
          <w:rFonts w:ascii="ＭＳ 明朝" w:eastAsia="ＭＳ 明朝"/>
          <w:lang w:val="x-none"/>
        </w:rPr>
      </w:pPr>
    </w:p>
    <w:p w14:paraId="356444F1" w14:textId="77777777" w:rsidR="00611423" w:rsidRPr="00F77F7D" w:rsidRDefault="00611423" w:rsidP="00611423">
      <w:pPr>
        <w:pStyle w:val="4"/>
        <w:spacing w:beforeLines="50" w:before="175"/>
        <w:ind w:rightChars="-230" w:right="-568"/>
        <w:rPr>
          <w:lang w:eastAsia="ja-JP"/>
        </w:rPr>
      </w:pPr>
    </w:p>
    <w:p w14:paraId="62B5A3D2" w14:textId="77777777" w:rsidR="00611423" w:rsidRPr="00F40227" w:rsidRDefault="00611423" w:rsidP="00611423">
      <w:pPr>
        <w:rPr>
          <w:rFonts w:ascii="ＭＳ ゴシック" w:eastAsia="ＭＳ ゴシック" w:hAnsi="ＭＳ ゴシック"/>
          <w:sz w:val="20"/>
          <w:szCs w:val="20"/>
        </w:rPr>
      </w:pPr>
      <w:r w:rsidRPr="00F40227">
        <w:rPr>
          <w:rFonts w:ascii="ＭＳ ゴシック" w:eastAsia="ＭＳ ゴシック" w:hAnsi="ＭＳ ゴシック" w:hint="eastAsia"/>
          <w:sz w:val="20"/>
          <w:szCs w:val="20"/>
        </w:rPr>
        <w:t>※　各年度末日現在</w:t>
      </w:r>
    </w:p>
    <w:p w14:paraId="6D5A9A0F" w14:textId="77777777" w:rsidR="00611423" w:rsidRPr="00E865E3" w:rsidRDefault="00611423" w:rsidP="00611423">
      <w:pPr>
        <w:spacing w:line="240" w:lineRule="exact"/>
        <w:rPr>
          <w:rFonts w:ascii="ＭＳ 明朝" w:eastAsia="ＭＳ 明朝"/>
          <w:lang w:val="x-none"/>
        </w:rPr>
      </w:pPr>
    </w:p>
    <w:p w14:paraId="47D52B6F" w14:textId="6AFC703E" w:rsidR="00611423" w:rsidRPr="00D67FE9" w:rsidRDefault="00611423" w:rsidP="00611423">
      <w:pPr>
        <w:rPr>
          <w:rFonts w:asciiTheme="minorEastAsia" w:eastAsiaTheme="minorEastAsia" w:hAnsiTheme="minorEastAsia"/>
        </w:rPr>
      </w:pPr>
      <w:r w:rsidRPr="00C545D0">
        <w:rPr>
          <w:rFonts w:asciiTheme="minorEastAsia" w:eastAsiaTheme="minorEastAsia" w:hAnsiTheme="minorEastAsia" w:hint="eastAsia"/>
          <w:lang w:val="x-none"/>
        </w:rPr>
        <w:t xml:space="preserve">　</w:t>
      </w:r>
      <w:r w:rsidR="009D6B78">
        <w:rPr>
          <w:rFonts w:asciiTheme="minorEastAsia" w:eastAsiaTheme="minorEastAsia" w:hAnsiTheme="minorEastAsia" w:hint="eastAsia"/>
          <w:lang w:val="x-none"/>
        </w:rPr>
        <w:t>また、</w:t>
      </w:r>
      <w:r w:rsidRPr="00C545D0">
        <w:rPr>
          <w:rFonts w:asciiTheme="minorEastAsia" w:eastAsiaTheme="minorEastAsia" w:hAnsiTheme="minorEastAsia" w:hint="eastAsia"/>
          <w:lang w:val="x-none"/>
        </w:rPr>
        <w:t>介護保険サービスと障害福祉サービスの併給者</w:t>
      </w:r>
      <w:r w:rsidRPr="00D67FE9">
        <w:rPr>
          <w:rFonts w:asciiTheme="minorEastAsia" w:eastAsiaTheme="minorEastAsia" w:hAnsiTheme="minorEastAsia" w:hint="eastAsia"/>
          <w:lang w:val="x-none"/>
        </w:rPr>
        <w:t>は令和</w:t>
      </w:r>
      <w:r w:rsidRPr="00D67FE9">
        <w:rPr>
          <w:rFonts w:asciiTheme="minorEastAsia" w:eastAsiaTheme="minorEastAsia" w:hAnsiTheme="minorEastAsia"/>
          <w:lang w:val="x-none"/>
        </w:rPr>
        <w:t>2</w:t>
      </w:r>
      <w:r w:rsidRPr="00D67FE9">
        <w:rPr>
          <w:rFonts w:asciiTheme="minorEastAsia" w:eastAsiaTheme="minorEastAsia" w:hAnsiTheme="minorEastAsia" w:hint="eastAsia"/>
          <w:lang w:val="x-none"/>
        </w:rPr>
        <w:t>年</w:t>
      </w:r>
      <w:r w:rsidRPr="00D67FE9">
        <w:rPr>
          <w:rFonts w:asciiTheme="minorEastAsia" w:eastAsiaTheme="minorEastAsia" w:hAnsiTheme="minorEastAsia"/>
          <w:lang w:val="x-none"/>
        </w:rPr>
        <w:t>7</w:t>
      </w:r>
      <w:r w:rsidRPr="00D67FE9">
        <w:rPr>
          <w:rFonts w:asciiTheme="minorEastAsia" w:eastAsiaTheme="minorEastAsia" w:hAnsiTheme="minorEastAsia" w:hint="eastAsia"/>
          <w:lang w:val="x-none"/>
        </w:rPr>
        <w:t>月31日現在192人で、居宅介護が159人と最も多くなっています。</w:t>
      </w:r>
    </w:p>
    <w:p w14:paraId="57F01013" w14:textId="77777777" w:rsidR="00611423" w:rsidRPr="00E865E3" w:rsidRDefault="00611423" w:rsidP="00611423">
      <w:pPr>
        <w:spacing w:line="240" w:lineRule="exact"/>
        <w:rPr>
          <w:rFonts w:ascii="ＭＳ 明朝" w:eastAsia="ＭＳ 明朝"/>
        </w:rPr>
      </w:pPr>
    </w:p>
    <w:p w14:paraId="2FA57F12" w14:textId="0FC23755" w:rsidR="00611423" w:rsidRPr="00661424" w:rsidRDefault="009D6B78" w:rsidP="00767CBC">
      <w:pPr>
        <w:pStyle w:val="4"/>
        <w:ind w:rightChars="-230" w:right="-568" w:firstLineChars="200" w:firstLine="493"/>
        <w:rPr>
          <w:lang w:eastAsia="ja-JP"/>
        </w:rPr>
      </w:pPr>
      <w:r>
        <w:rPr>
          <w:rFonts w:hint="eastAsia"/>
          <w:lang w:eastAsia="ja-JP"/>
        </w:rPr>
        <w:t>（参考）</w:t>
      </w:r>
      <w:proofErr w:type="spellStart"/>
      <w:r w:rsidR="00611423">
        <w:rPr>
          <w:rFonts w:hint="eastAsia"/>
        </w:rPr>
        <w:t>介護保険</w:t>
      </w:r>
      <w:r w:rsidR="00611423">
        <w:rPr>
          <w:rFonts w:hint="eastAsia"/>
          <w:lang w:eastAsia="ja-JP"/>
        </w:rPr>
        <w:t>併給</w:t>
      </w:r>
      <w:r w:rsidR="00611423" w:rsidRPr="00661424">
        <w:rPr>
          <w:rFonts w:hint="eastAsia"/>
        </w:rPr>
        <w:t>利用者数</w:t>
      </w:r>
      <w:proofErr w:type="spellEnd"/>
      <w:r w:rsidR="00611423" w:rsidRPr="00661424">
        <w:rPr>
          <w:rFonts w:hint="eastAsia"/>
          <w:lang w:eastAsia="ja-JP"/>
        </w:rPr>
        <w:tab/>
      </w:r>
      <w:r>
        <w:rPr>
          <w:rFonts w:hint="eastAsia"/>
          <w:lang w:eastAsia="ja-JP"/>
        </w:rPr>
        <w:t xml:space="preserve">　　　　　　　　　　</w:t>
      </w:r>
      <w:r w:rsidR="00611423" w:rsidRPr="00661424">
        <w:rPr>
          <w:rFonts w:hint="eastAsia"/>
        </w:rPr>
        <w:t>（</w:t>
      </w:r>
      <w:proofErr w:type="spellStart"/>
      <w:r w:rsidR="00611423" w:rsidRPr="00661424">
        <w:rPr>
          <w:rFonts w:hint="eastAsia"/>
        </w:rPr>
        <w:t>単位：人</w:t>
      </w:r>
      <w:proofErr w:type="spellEnd"/>
      <w:r w:rsidR="00611423" w:rsidRPr="00661424">
        <w:rPr>
          <w:rFonts w:hint="eastAsia"/>
        </w:rPr>
        <w:t>）</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529"/>
        <w:gridCol w:w="1530"/>
        <w:gridCol w:w="1529"/>
        <w:gridCol w:w="1530"/>
      </w:tblGrid>
      <w:tr w:rsidR="009D6B78" w:rsidRPr="005C045D" w14:paraId="12F4653C" w14:textId="77777777" w:rsidTr="00767CBC">
        <w:trPr>
          <w:trHeight w:val="482"/>
        </w:trPr>
        <w:tc>
          <w:tcPr>
            <w:tcW w:w="1529"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7B08AB07" w14:textId="77777777" w:rsidR="00611423" w:rsidRPr="001859FC" w:rsidRDefault="00611423" w:rsidP="00292108">
            <w:pPr>
              <w:jc w:val="center"/>
              <w:rPr>
                <w:rFonts w:asciiTheme="majorEastAsia" w:eastAsiaTheme="majorEastAsia" w:hAnsiTheme="majorEastAsia"/>
                <w:sz w:val="21"/>
                <w:szCs w:val="21"/>
              </w:rPr>
            </w:pPr>
            <w:r w:rsidRPr="001859FC">
              <w:rPr>
                <w:rFonts w:asciiTheme="majorEastAsia" w:eastAsiaTheme="majorEastAsia" w:hAnsiTheme="majorEastAsia" w:hint="eastAsia"/>
                <w:sz w:val="21"/>
                <w:szCs w:val="21"/>
              </w:rPr>
              <w:t>居宅介護</w:t>
            </w:r>
          </w:p>
        </w:tc>
        <w:tc>
          <w:tcPr>
            <w:tcW w:w="1529"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1696356A" w14:textId="77777777" w:rsidR="00611423" w:rsidRPr="001859FC" w:rsidRDefault="00611423" w:rsidP="00292108">
            <w:pPr>
              <w:jc w:val="center"/>
              <w:rPr>
                <w:rFonts w:asciiTheme="majorEastAsia" w:eastAsiaTheme="majorEastAsia" w:hAnsiTheme="majorEastAsia"/>
                <w:sz w:val="21"/>
                <w:szCs w:val="21"/>
              </w:rPr>
            </w:pPr>
            <w:r w:rsidRPr="001859FC">
              <w:rPr>
                <w:rFonts w:asciiTheme="majorEastAsia" w:eastAsiaTheme="majorEastAsia" w:hAnsiTheme="majorEastAsia" w:hint="eastAsia"/>
                <w:sz w:val="21"/>
                <w:szCs w:val="21"/>
              </w:rPr>
              <w:t>重度訪問介護</w:t>
            </w:r>
          </w:p>
        </w:tc>
        <w:tc>
          <w:tcPr>
            <w:tcW w:w="1530"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1B8BDF61" w14:textId="77777777" w:rsidR="00611423" w:rsidRPr="001859FC" w:rsidRDefault="00611423" w:rsidP="00292108">
            <w:pPr>
              <w:jc w:val="center"/>
              <w:rPr>
                <w:rFonts w:asciiTheme="majorEastAsia" w:eastAsiaTheme="majorEastAsia" w:hAnsiTheme="majorEastAsia"/>
                <w:sz w:val="21"/>
                <w:szCs w:val="21"/>
              </w:rPr>
            </w:pPr>
            <w:r w:rsidRPr="001859FC">
              <w:rPr>
                <w:rFonts w:asciiTheme="majorEastAsia" w:eastAsiaTheme="majorEastAsia" w:hAnsiTheme="majorEastAsia" w:hint="eastAsia"/>
                <w:sz w:val="21"/>
                <w:szCs w:val="21"/>
              </w:rPr>
              <w:t>生活介護</w:t>
            </w:r>
          </w:p>
        </w:tc>
        <w:tc>
          <w:tcPr>
            <w:tcW w:w="1529" w:type="dxa"/>
            <w:tcBorders>
              <w:top w:val="single" w:sz="4" w:space="0" w:color="000000"/>
              <w:left w:val="single" w:sz="4" w:space="0" w:color="000000"/>
              <w:bottom w:val="single" w:sz="4" w:space="0" w:color="000000"/>
              <w:right w:val="double" w:sz="4" w:space="0" w:color="auto"/>
            </w:tcBorders>
            <w:shd w:val="clear" w:color="auto" w:fill="F2DBDB"/>
            <w:vAlign w:val="center"/>
          </w:tcPr>
          <w:p w14:paraId="600544BC" w14:textId="77777777" w:rsidR="00611423" w:rsidRPr="001859FC" w:rsidRDefault="00611423" w:rsidP="00292108">
            <w:pPr>
              <w:jc w:val="center"/>
              <w:rPr>
                <w:rFonts w:asciiTheme="majorEastAsia" w:eastAsiaTheme="majorEastAsia" w:hAnsiTheme="majorEastAsia"/>
                <w:sz w:val="21"/>
                <w:szCs w:val="21"/>
              </w:rPr>
            </w:pPr>
            <w:r w:rsidRPr="001859FC">
              <w:rPr>
                <w:rFonts w:asciiTheme="majorEastAsia" w:eastAsiaTheme="majorEastAsia" w:hAnsiTheme="majorEastAsia" w:hint="eastAsia"/>
                <w:sz w:val="21"/>
                <w:szCs w:val="21"/>
              </w:rPr>
              <w:t>短期入所</w:t>
            </w:r>
          </w:p>
        </w:tc>
        <w:tc>
          <w:tcPr>
            <w:tcW w:w="1530" w:type="dxa"/>
            <w:tcBorders>
              <w:top w:val="single" w:sz="4" w:space="0" w:color="000000"/>
              <w:left w:val="double" w:sz="4" w:space="0" w:color="auto"/>
              <w:bottom w:val="single" w:sz="4" w:space="0" w:color="000000"/>
              <w:right w:val="single" w:sz="4" w:space="0" w:color="000000"/>
            </w:tcBorders>
            <w:shd w:val="clear" w:color="auto" w:fill="F2DBDB"/>
            <w:vAlign w:val="center"/>
          </w:tcPr>
          <w:p w14:paraId="452AB87D" w14:textId="77777777" w:rsidR="00611423" w:rsidRPr="001859FC" w:rsidRDefault="00611423" w:rsidP="00292108">
            <w:pPr>
              <w:jc w:val="center"/>
              <w:rPr>
                <w:rFonts w:asciiTheme="majorEastAsia" w:eastAsiaTheme="majorEastAsia" w:hAnsiTheme="majorEastAsia"/>
                <w:sz w:val="21"/>
                <w:szCs w:val="21"/>
              </w:rPr>
            </w:pPr>
            <w:r w:rsidRPr="001859FC">
              <w:rPr>
                <w:rFonts w:asciiTheme="majorEastAsia" w:eastAsiaTheme="majorEastAsia" w:hAnsiTheme="majorEastAsia" w:hint="eastAsia"/>
                <w:sz w:val="21"/>
                <w:szCs w:val="21"/>
              </w:rPr>
              <w:t>合計</w:t>
            </w:r>
          </w:p>
        </w:tc>
      </w:tr>
      <w:tr w:rsidR="009D6B78" w:rsidRPr="00E865E3" w14:paraId="6F09630B" w14:textId="77777777" w:rsidTr="00767CBC">
        <w:trPr>
          <w:trHeight w:val="482"/>
        </w:trPr>
        <w:tc>
          <w:tcPr>
            <w:tcW w:w="1529" w:type="dxa"/>
            <w:tcBorders>
              <w:top w:val="single" w:sz="4" w:space="0" w:color="000000"/>
              <w:left w:val="single" w:sz="4" w:space="0" w:color="000000"/>
              <w:bottom w:val="single" w:sz="4" w:space="0" w:color="000000"/>
              <w:right w:val="single" w:sz="4" w:space="0" w:color="000000"/>
            </w:tcBorders>
            <w:vAlign w:val="center"/>
          </w:tcPr>
          <w:p w14:paraId="44DC6FC2" w14:textId="77777777" w:rsidR="00611423" w:rsidRPr="00C545D0" w:rsidRDefault="00611423" w:rsidP="00292108">
            <w:pPr>
              <w:jc w:val="right"/>
              <w:rPr>
                <w:rFonts w:ascii="ＭＳ ゴシック" w:eastAsia="ＭＳ ゴシック" w:hAnsi="ＭＳ ゴシック"/>
              </w:rPr>
            </w:pPr>
            <w:r>
              <w:rPr>
                <w:rFonts w:ascii="ＭＳ ゴシック" w:eastAsia="ＭＳ ゴシック" w:hAnsi="ＭＳ ゴシック" w:hint="eastAsia"/>
              </w:rPr>
              <w:t>159</w:t>
            </w:r>
          </w:p>
        </w:tc>
        <w:tc>
          <w:tcPr>
            <w:tcW w:w="1529" w:type="dxa"/>
            <w:tcBorders>
              <w:top w:val="single" w:sz="4" w:space="0" w:color="000000"/>
              <w:left w:val="single" w:sz="4" w:space="0" w:color="000000"/>
              <w:bottom w:val="single" w:sz="4" w:space="0" w:color="000000"/>
              <w:right w:val="single" w:sz="4" w:space="0" w:color="000000"/>
            </w:tcBorders>
            <w:vAlign w:val="center"/>
          </w:tcPr>
          <w:p w14:paraId="57B851D2" w14:textId="77777777" w:rsidR="00611423" w:rsidRPr="00C545D0" w:rsidRDefault="00611423" w:rsidP="00292108">
            <w:pPr>
              <w:jc w:val="right"/>
              <w:rPr>
                <w:rFonts w:ascii="ＭＳ ゴシック" w:eastAsia="ＭＳ ゴシック" w:hAnsi="ＭＳ ゴシック"/>
              </w:rPr>
            </w:pPr>
            <w:r>
              <w:rPr>
                <w:rFonts w:ascii="ＭＳ ゴシック" w:eastAsia="ＭＳ ゴシック" w:hAnsi="ＭＳ ゴシック" w:hint="eastAsia"/>
              </w:rPr>
              <w:t>21</w:t>
            </w:r>
          </w:p>
        </w:tc>
        <w:tc>
          <w:tcPr>
            <w:tcW w:w="1530" w:type="dxa"/>
            <w:tcBorders>
              <w:top w:val="single" w:sz="4" w:space="0" w:color="000000"/>
              <w:left w:val="single" w:sz="4" w:space="0" w:color="000000"/>
              <w:bottom w:val="single" w:sz="4" w:space="0" w:color="000000"/>
              <w:right w:val="single" w:sz="4" w:space="0" w:color="000000"/>
            </w:tcBorders>
            <w:vAlign w:val="center"/>
          </w:tcPr>
          <w:p w14:paraId="5527D827" w14:textId="77777777" w:rsidR="00611423" w:rsidRPr="00C545D0" w:rsidRDefault="00611423" w:rsidP="00292108">
            <w:pPr>
              <w:jc w:val="right"/>
              <w:rPr>
                <w:rFonts w:ascii="ＭＳ ゴシック" w:eastAsia="ＭＳ ゴシック" w:hAnsi="ＭＳ ゴシック"/>
              </w:rPr>
            </w:pPr>
            <w:r>
              <w:rPr>
                <w:rFonts w:ascii="ＭＳ ゴシック" w:eastAsia="ＭＳ ゴシック" w:hAnsi="ＭＳ ゴシック" w:hint="eastAsia"/>
              </w:rPr>
              <w:t>7</w:t>
            </w:r>
          </w:p>
        </w:tc>
        <w:tc>
          <w:tcPr>
            <w:tcW w:w="1529" w:type="dxa"/>
            <w:tcBorders>
              <w:top w:val="single" w:sz="4" w:space="0" w:color="000000"/>
              <w:left w:val="single" w:sz="4" w:space="0" w:color="000000"/>
              <w:bottom w:val="single" w:sz="4" w:space="0" w:color="000000"/>
              <w:right w:val="double" w:sz="4" w:space="0" w:color="auto"/>
            </w:tcBorders>
            <w:vAlign w:val="center"/>
          </w:tcPr>
          <w:p w14:paraId="749C3B76" w14:textId="77777777" w:rsidR="00611423" w:rsidRPr="00C545D0" w:rsidRDefault="00611423" w:rsidP="00292108">
            <w:pPr>
              <w:jc w:val="right"/>
              <w:rPr>
                <w:rFonts w:ascii="ＭＳ ゴシック" w:eastAsia="ＭＳ ゴシック" w:hAnsi="ＭＳ ゴシック"/>
              </w:rPr>
            </w:pPr>
            <w:r>
              <w:rPr>
                <w:rFonts w:ascii="ＭＳ ゴシック" w:eastAsia="ＭＳ ゴシック" w:hAnsi="ＭＳ ゴシック" w:hint="eastAsia"/>
              </w:rPr>
              <w:t>5</w:t>
            </w:r>
          </w:p>
        </w:tc>
        <w:tc>
          <w:tcPr>
            <w:tcW w:w="1530" w:type="dxa"/>
            <w:tcBorders>
              <w:top w:val="single" w:sz="4" w:space="0" w:color="000000"/>
              <w:left w:val="double" w:sz="4" w:space="0" w:color="auto"/>
              <w:bottom w:val="single" w:sz="4" w:space="0" w:color="000000"/>
              <w:right w:val="single" w:sz="4" w:space="0" w:color="000000"/>
            </w:tcBorders>
            <w:vAlign w:val="center"/>
          </w:tcPr>
          <w:p w14:paraId="28A22244" w14:textId="77777777" w:rsidR="00611423" w:rsidRPr="00C545D0" w:rsidRDefault="00611423" w:rsidP="00292108">
            <w:pPr>
              <w:jc w:val="right"/>
              <w:rPr>
                <w:rFonts w:ascii="ＭＳ ゴシック" w:eastAsia="ＭＳ ゴシック" w:hAnsi="ＭＳ ゴシック"/>
              </w:rPr>
            </w:pPr>
            <w:r>
              <w:rPr>
                <w:rFonts w:ascii="ＭＳ ゴシック" w:eastAsia="ＭＳ ゴシック" w:hAnsi="ＭＳ ゴシック" w:hint="eastAsia"/>
              </w:rPr>
              <w:t>192</w:t>
            </w:r>
          </w:p>
        </w:tc>
      </w:tr>
    </w:tbl>
    <w:p w14:paraId="09769F7C" w14:textId="28D1843C" w:rsidR="00A62841" w:rsidRPr="00D67FE9" w:rsidRDefault="00611423" w:rsidP="00767CBC">
      <w:pPr>
        <w:spacing w:line="240" w:lineRule="exact"/>
        <w:ind w:firstLineChars="400" w:firstLine="827"/>
        <w:rPr>
          <w:rFonts w:ascii="ＭＳ ゴシック" w:eastAsia="ＭＳ ゴシック" w:hAnsi="ＭＳ ゴシック"/>
          <w:sz w:val="20"/>
          <w:szCs w:val="20"/>
        </w:rPr>
      </w:pPr>
      <w:r w:rsidRPr="00D67FE9">
        <w:rPr>
          <w:rFonts w:ascii="ＭＳ ゴシック" w:eastAsia="ＭＳ ゴシック" w:hAnsi="ＭＳ ゴシック" w:hint="eastAsia"/>
          <w:sz w:val="20"/>
          <w:szCs w:val="20"/>
        </w:rPr>
        <w:t>※　令和</w:t>
      </w:r>
      <w:r w:rsidRPr="00D67FE9">
        <w:rPr>
          <w:rFonts w:ascii="ＭＳ ゴシック" w:eastAsia="ＭＳ ゴシック" w:hAnsi="ＭＳ ゴシック"/>
          <w:sz w:val="20"/>
          <w:szCs w:val="20"/>
        </w:rPr>
        <w:t>2</w:t>
      </w:r>
      <w:r w:rsidRPr="00D67FE9">
        <w:rPr>
          <w:rFonts w:ascii="ＭＳ ゴシック" w:eastAsia="ＭＳ ゴシック" w:hAnsi="ＭＳ ゴシック" w:hint="eastAsia"/>
          <w:sz w:val="20"/>
          <w:szCs w:val="20"/>
        </w:rPr>
        <w:t>年</w:t>
      </w:r>
      <w:r w:rsidRPr="00D67FE9">
        <w:rPr>
          <w:rFonts w:ascii="ＭＳ ゴシック" w:eastAsia="ＭＳ ゴシック" w:hAnsi="ＭＳ ゴシック"/>
          <w:sz w:val="20"/>
          <w:szCs w:val="20"/>
        </w:rPr>
        <w:t>7</w:t>
      </w:r>
      <w:r w:rsidRPr="00D67FE9">
        <w:rPr>
          <w:rFonts w:ascii="ＭＳ ゴシック" w:eastAsia="ＭＳ ゴシック" w:hAnsi="ＭＳ ゴシック" w:hint="eastAsia"/>
          <w:sz w:val="20"/>
          <w:szCs w:val="20"/>
        </w:rPr>
        <w:t>月31日現在</w:t>
      </w:r>
    </w:p>
    <w:p w14:paraId="1D36733E" w14:textId="61BA5A05" w:rsidR="00A62841" w:rsidRDefault="00611423" w:rsidP="00767CBC">
      <w:pPr>
        <w:spacing w:line="240" w:lineRule="exact"/>
        <w:ind w:firstLineChars="400" w:firstLine="827"/>
        <w:rPr>
          <w:rFonts w:ascii="ＭＳ ゴシック" w:eastAsia="ＭＳ ゴシック" w:hAnsi="ＭＳ ゴシック"/>
          <w:sz w:val="20"/>
          <w:szCs w:val="20"/>
        </w:rPr>
      </w:pPr>
      <w:r w:rsidRPr="00D67FE9">
        <w:rPr>
          <w:rFonts w:ascii="ＭＳ ゴシック" w:eastAsia="ＭＳ ゴシック" w:hAnsi="ＭＳ ゴシック" w:hint="eastAsia"/>
          <w:sz w:val="20"/>
          <w:szCs w:val="20"/>
        </w:rPr>
        <w:t>※　令和元年度末現在の高齢者数（第1号被保険者数）は68,980人で、うち要介護等</w:t>
      </w:r>
    </w:p>
    <w:p w14:paraId="611389BC" w14:textId="6EF5DF7F" w:rsidR="00A62841" w:rsidRDefault="00611423" w:rsidP="00767CBC">
      <w:pPr>
        <w:spacing w:line="240" w:lineRule="exact"/>
        <w:ind w:firstLineChars="600" w:firstLine="1240"/>
        <w:rPr>
          <w:rFonts w:ascii="ＭＳ ゴシック" w:eastAsia="ＭＳ ゴシック" w:hAnsi="ＭＳ ゴシック"/>
          <w:sz w:val="20"/>
          <w:szCs w:val="20"/>
        </w:rPr>
      </w:pPr>
      <w:r w:rsidRPr="00D67FE9">
        <w:rPr>
          <w:rFonts w:ascii="ＭＳ ゴシック" w:eastAsia="ＭＳ ゴシック" w:hAnsi="ＭＳ ゴシック" w:hint="eastAsia"/>
          <w:sz w:val="20"/>
          <w:szCs w:val="20"/>
        </w:rPr>
        <w:t>認定者数は13,883人となっています。また、要介護認定者出現率は20.1％で、高</w:t>
      </w:r>
    </w:p>
    <w:p w14:paraId="10A3D75A" w14:textId="136DB426" w:rsidR="00611423" w:rsidRPr="00D67FE9" w:rsidRDefault="001C6DF9" w:rsidP="005277EC">
      <w:pPr>
        <w:spacing w:line="240" w:lineRule="exact"/>
        <w:ind w:firstLineChars="600" w:firstLine="1240"/>
        <w:rPr>
          <w:rFonts w:ascii="ＭＳ ゴシック" w:eastAsia="ＭＳ ゴシック" w:hAnsi="ＭＳ ゴシック"/>
          <w:sz w:val="20"/>
          <w:szCs w:val="20"/>
        </w:rPr>
      </w:pPr>
      <w:r w:rsidRPr="005277EC">
        <w:rPr>
          <w:rFonts w:ascii="ＭＳ ゴシック" w:eastAsia="ＭＳ ゴシック" w:hAnsi="ＭＳ ゴシック"/>
          <w:sz w:val="20"/>
          <w:szCs w:val="20"/>
        </w:rPr>
        <w:drawing>
          <wp:anchor distT="0" distB="0" distL="114300" distR="114300" simplePos="0" relativeHeight="251949056" behindDoc="0" locked="0" layoutInCell="1" allowOverlap="1" wp14:anchorId="72A4D591" wp14:editId="36902CF2">
            <wp:simplePos x="0" y="0"/>
            <wp:positionH relativeFrom="page">
              <wp:posOffset>540385</wp:posOffset>
            </wp:positionH>
            <wp:positionV relativeFrom="page">
              <wp:posOffset>9432925</wp:posOffset>
            </wp:positionV>
            <wp:extent cx="709200" cy="709200"/>
            <wp:effectExtent l="0" t="0" r="0" b="0"/>
            <wp:wrapNone/>
            <wp:docPr id="40" name="JAVISCODE018-421"/>
            <wp:cNvGraphicFramePr/>
            <a:graphic xmlns:a="http://schemas.openxmlformats.org/drawingml/2006/main">
              <a:graphicData uri="http://schemas.openxmlformats.org/drawingml/2006/picture">
                <pic:pic xmlns:pic="http://schemas.openxmlformats.org/drawingml/2006/picture">
                  <pic:nvPicPr>
                    <pic:cNvPr id="40" name="JAVISCODE018-421"/>
                    <pic:cNvPicPr/>
                  </pic:nvPicPr>
                  <pic:blipFill>
                    <a:blip r:embed="rId4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611423" w:rsidRPr="005277EC">
        <w:rPr>
          <w:rFonts w:ascii="ＭＳ ゴシック" w:eastAsia="ＭＳ ゴシック" w:hAnsi="ＭＳ ゴシック" w:hint="eastAsia"/>
          <w:sz w:val="20"/>
          <w:szCs w:val="20"/>
        </w:rPr>
        <w:t>齢者数</w:t>
      </w:r>
      <w:r w:rsidR="00611423" w:rsidRPr="00D67FE9">
        <w:rPr>
          <w:rFonts w:ascii="ＭＳ ゴシック" w:eastAsia="ＭＳ ゴシック" w:hAnsi="ＭＳ ゴシック" w:hint="eastAsia"/>
          <w:sz w:val="20"/>
          <w:szCs w:val="20"/>
        </w:rPr>
        <w:t>の増加に伴い要介護等認定者数も微増傾向となっています。</w:t>
      </w:r>
    </w:p>
    <w:p w14:paraId="788945FF" w14:textId="77777777" w:rsidR="00611423" w:rsidRDefault="00611423" w:rsidP="001C6DF9">
      <w:pPr>
        <w:pStyle w:val="4"/>
        <w:spacing w:line="240" w:lineRule="exact"/>
        <w:ind w:rightChars="-115" w:right="-284"/>
        <w:rPr>
          <w:lang w:eastAsia="ja-JP"/>
        </w:rPr>
      </w:pPr>
    </w:p>
    <w:p w14:paraId="454F5194" w14:textId="77777777" w:rsidR="00611423" w:rsidRPr="00F77F7D" w:rsidRDefault="00611423" w:rsidP="00611423">
      <w:pPr>
        <w:pStyle w:val="4"/>
        <w:ind w:rightChars="-115" w:right="-284"/>
        <w:rPr>
          <w:lang w:eastAsia="ja-JP"/>
        </w:rPr>
      </w:pPr>
      <w:r w:rsidRPr="00F77F7D">
        <w:rPr>
          <w:rFonts w:hint="eastAsia"/>
        </w:rPr>
        <w:t>図</w:t>
      </w:r>
      <w:r w:rsidRPr="00F77F7D">
        <w:rPr>
          <w:lang w:eastAsia="ja-JP"/>
        </w:rPr>
        <w:t>6</w:t>
      </w:r>
      <w:r w:rsidRPr="00F77F7D">
        <w:rPr>
          <w:rFonts w:hint="eastAsia"/>
          <w:lang w:eastAsia="ja-JP"/>
        </w:rPr>
        <w:t>－</w:t>
      </w:r>
      <w:r w:rsidRPr="00F77F7D">
        <w:rPr>
          <w:lang w:eastAsia="ja-JP"/>
        </w:rPr>
        <w:t>2</w:t>
      </w:r>
      <w:r w:rsidRPr="00F77F7D">
        <w:rPr>
          <w:rFonts w:hint="eastAsia"/>
        </w:rPr>
        <w:t xml:space="preserve">　</w:t>
      </w:r>
      <w:proofErr w:type="spellStart"/>
      <w:r w:rsidRPr="00F77F7D">
        <w:rPr>
          <w:rFonts w:hint="eastAsia"/>
        </w:rPr>
        <w:t>地域生活支援サービス支給決定者数の推移</w:t>
      </w:r>
      <w:proofErr w:type="spellEnd"/>
      <w:r w:rsidRPr="00F77F7D">
        <w:rPr>
          <w:rFonts w:hint="eastAsia"/>
        </w:rPr>
        <w:tab/>
      </w:r>
      <w:r w:rsidRPr="00F77F7D">
        <w:rPr>
          <w:rFonts w:hint="eastAsia"/>
        </w:rPr>
        <w:tab/>
      </w:r>
      <w:r>
        <w:rPr>
          <w:rFonts w:hint="eastAsia"/>
          <w:lang w:eastAsia="ja-JP"/>
        </w:rPr>
        <w:tab/>
      </w:r>
      <w:r w:rsidRPr="00F77F7D">
        <w:rPr>
          <w:rFonts w:hint="eastAsia"/>
        </w:rPr>
        <w:t>（</w:t>
      </w:r>
      <w:proofErr w:type="spellStart"/>
      <w:r w:rsidRPr="00F77F7D">
        <w:rPr>
          <w:rFonts w:hint="eastAsia"/>
        </w:rPr>
        <w:t>単位：人</w:t>
      </w:r>
      <w:proofErr w:type="spellEnd"/>
      <w:r w:rsidRPr="00F77F7D">
        <w:rPr>
          <w:rFonts w:hint="eastAsia"/>
        </w:rPr>
        <w:t>）</w:t>
      </w:r>
    </w:p>
    <w:p w14:paraId="0EF9840B" w14:textId="77777777" w:rsidR="00611423" w:rsidRPr="00E865E3" w:rsidRDefault="00611423" w:rsidP="00611423">
      <w:pPr>
        <w:rPr>
          <w:rFonts w:ascii="ＭＳ 明朝" w:eastAsia="ＭＳ 明朝"/>
          <w:lang w:val="x-none"/>
        </w:rPr>
      </w:pPr>
      <w:r w:rsidRPr="00FB52ED">
        <w:rPr>
          <w:noProof/>
        </w:rPr>
        <w:drawing>
          <wp:anchor distT="0" distB="0" distL="114300" distR="114300" simplePos="0" relativeHeight="251767808" behindDoc="0" locked="0" layoutInCell="1" allowOverlap="1" wp14:anchorId="27A17044" wp14:editId="775CA842">
            <wp:simplePos x="0" y="0"/>
            <wp:positionH relativeFrom="column">
              <wp:posOffset>-9884</wp:posOffset>
            </wp:positionH>
            <wp:positionV relativeFrom="paragraph">
              <wp:posOffset>24544</wp:posOffset>
            </wp:positionV>
            <wp:extent cx="5780598" cy="1864434"/>
            <wp:effectExtent l="0" t="0" r="0" b="2540"/>
            <wp:wrapNone/>
            <wp:docPr id="2772" name="図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0057" cy="18642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B5558" w14:textId="77777777" w:rsidR="00611423" w:rsidRPr="00E865E3" w:rsidRDefault="00611423" w:rsidP="00611423">
      <w:pPr>
        <w:rPr>
          <w:rFonts w:ascii="ＭＳ 明朝" w:eastAsia="ＭＳ 明朝"/>
          <w:lang w:val="x-none"/>
        </w:rPr>
      </w:pPr>
    </w:p>
    <w:p w14:paraId="0615BF0E" w14:textId="77777777" w:rsidR="00611423" w:rsidRPr="00E865E3" w:rsidRDefault="00611423" w:rsidP="00611423">
      <w:pPr>
        <w:rPr>
          <w:rFonts w:ascii="ＭＳ 明朝" w:eastAsia="ＭＳ 明朝"/>
          <w:lang w:val="x-none"/>
        </w:rPr>
      </w:pPr>
    </w:p>
    <w:p w14:paraId="0B4F2467" w14:textId="77777777" w:rsidR="00611423" w:rsidRPr="00E865E3" w:rsidRDefault="00611423" w:rsidP="00611423">
      <w:pPr>
        <w:rPr>
          <w:rFonts w:ascii="ＭＳ 明朝" w:eastAsia="ＭＳ 明朝"/>
          <w:lang w:val="x-none"/>
        </w:rPr>
      </w:pPr>
    </w:p>
    <w:p w14:paraId="76342C40" w14:textId="77777777" w:rsidR="00611423" w:rsidRPr="00E865E3" w:rsidRDefault="00611423" w:rsidP="00611423">
      <w:pPr>
        <w:rPr>
          <w:rFonts w:ascii="ＭＳ 明朝" w:eastAsia="ＭＳ 明朝"/>
          <w:lang w:val="x-none"/>
        </w:rPr>
      </w:pPr>
    </w:p>
    <w:p w14:paraId="4A92933A" w14:textId="77777777" w:rsidR="00611423" w:rsidRPr="00E865E3" w:rsidRDefault="00611423" w:rsidP="00611423">
      <w:pPr>
        <w:rPr>
          <w:rFonts w:ascii="ＭＳ 明朝" w:eastAsia="ＭＳ 明朝"/>
          <w:lang w:val="x-none"/>
        </w:rPr>
      </w:pPr>
    </w:p>
    <w:p w14:paraId="7426FB33" w14:textId="77777777" w:rsidR="00611423" w:rsidRDefault="00611423" w:rsidP="00611423">
      <w:pPr>
        <w:rPr>
          <w:rFonts w:ascii="ＭＳ 明朝" w:eastAsia="ＭＳ 明朝"/>
          <w:lang w:val="x-none"/>
        </w:rPr>
      </w:pPr>
    </w:p>
    <w:p w14:paraId="167FB948" w14:textId="77777777" w:rsidR="00611423" w:rsidRPr="00E865E3" w:rsidRDefault="00611423" w:rsidP="00611423">
      <w:pPr>
        <w:rPr>
          <w:rFonts w:ascii="ＭＳ 明朝" w:eastAsia="ＭＳ 明朝"/>
          <w:lang w:val="x-none"/>
        </w:rPr>
      </w:pPr>
    </w:p>
    <w:p w14:paraId="3CF3CC68" w14:textId="77777777" w:rsidR="00611423" w:rsidRPr="00C545D0" w:rsidRDefault="00611423" w:rsidP="001C6DF9">
      <w:pPr>
        <w:spacing w:beforeLines="50" w:before="175"/>
        <w:ind w:firstLineChars="500" w:firstLine="1034"/>
        <w:rPr>
          <w:rFonts w:ascii="ＭＳ ゴシック" w:eastAsia="ＭＳ ゴシック" w:hAnsi="ＭＳ ゴシック"/>
          <w:sz w:val="20"/>
          <w:szCs w:val="20"/>
        </w:rPr>
      </w:pPr>
      <w:r w:rsidRPr="00C545D0">
        <w:rPr>
          <w:rFonts w:ascii="ＭＳ ゴシック" w:eastAsia="ＭＳ ゴシック" w:hAnsi="ＭＳ ゴシック" w:hint="eastAsia"/>
          <w:sz w:val="20"/>
          <w:szCs w:val="20"/>
        </w:rPr>
        <w:t xml:space="preserve">※　</w:t>
      </w:r>
      <w:r w:rsidRPr="00C545D0">
        <w:rPr>
          <w:rFonts w:ascii="ＭＳ ゴシック" w:eastAsia="ＭＳ ゴシック" w:hAnsi="ＭＳ ゴシック" w:hint="eastAsia"/>
          <w:sz w:val="20"/>
          <w:szCs w:val="20"/>
          <w:lang w:eastAsia="zh-TW"/>
        </w:rPr>
        <w:t>各</w:t>
      </w:r>
      <w:r w:rsidRPr="00C545D0">
        <w:rPr>
          <w:rFonts w:ascii="ＭＳ ゴシック" w:eastAsia="ＭＳ ゴシック" w:hAnsi="ＭＳ ゴシック" w:hint="eastAsia"/>
          <w:sz w:val="20"/>
          <w:szCs w:val="20"/>
        </w:rPr>
        <w:t>年度内支給決定実人数</w:t>
      </w:r>
    </w:p>
    <w:p w14:paraId="6FF59608" w14:textId="77777777" w:rsidR="00611423" w:rsidRPr="00D67FE9" w:rsidRDefault="00611423" w:rsidP="00611423">
      <w:pPr>
        <w:rPr>
          <w:rFonts w:asciiTheme="minorEastAsia" w:eastAsiaTheme="minorEastAsia" w:hAnsiTheme="minorEastAsia"/>
        </w:rPr>
      </w:pPr>
      <w:r w:rsidRPr="00FB52ED">
        <w:rPr>
          <w:rFonts w:asciiTheme="minorEastAsia" w:eastAsiaTheme="minorEastAsia" w:hAnsiTheme="minorEastAsia" w:hint="eastAsia"/>
          <w:color w:val="FF0000"/>
        </w:rPr>
        <w:lastRenderedPageBreak/>
        <w:t xml:space="preserve">　</w:t>
      </w:r>
      <w:r w:rsidRPr="00D67FE9">
        <w:rPr>
          <w:rFonts w:asciiTheme="minorEastAsia" w:eastAsiaTheme="minorEastAsia" w:hAnsiTheme="minorEastAsia" w:hint="eastAsia"/>
        </w:rPr>
        <w:t>令和元年度中の障害児通所支援サービス支給決定者数は751人となっており、増加が続いています。</w:t>
      </w:r>
    </w:p>
    <w:p w14:paraId="3B89B275" w14:textId="77777777" w:rsidR="00611423" w:rsidRPr="00FB52ED" w:rsidRDefault="00611423" w:rsidP="00611423">
      <w:pPr>
        <w:rPr>
          <w:rFonts w:ascii="ＭＳ 明朝" w:eastAsia="ＭＳ 明朝"/>
        </w:rPr>
      </w:pPr>
    </w:p>
    <w:p w14:paraId="2C900E98" w14:textId="77777777" w:rsidR="00611423" w:rsidRPr="00F77F7D" w:rsidRDefault="00611423" w:rsidP="00611423">
      <w:pPr>
        <w:pStyle w:val="4"/>
        <w:ind w:rightChars="-115" w:right="-284"/>
        <w:rPr>
          <w:lang w:eastAsia="ja-JP"/>
        </w:rPr>
      </w:pPr>
      <w:r w:rsidRPr="005C2A9C">
        <w:rPr>
          <w:rFonts w:hint="eastAsia"/>
        </w:rPr>
        <w:t>図</w:t>
      </w:r>
      <w:r w:rsidRPr="005C2A9C">
        <w:rPr>
          <w:lang w:eastAsia="ja-JP"/>
        </w:rPr>
        <w:t>6</w:t>
      </w:r>
      <w:r w:rsidRPr="005C2A9C">
        <w:rPr>
          <w:rFonts w:hint="eastAsia"/>
          <w:lang w:eastAsia="ja-JP"/>
        </w:rPr>
        <w:t>－</w:t>
      </w:r>
      <w:r w:rsidRPr="005C2A9C">
        <w:rPr>
          <w:lang w:eastAsia="ja-JP"/>
        </w:rPr>
        <w:t>3</w:t>
      </w:r>
      <w:r w:rsidRPr="005C2A9C">
        <w:rPr>
          <w:rFonts w:hint="eastAsia"/>
        </w:rPr>
        <w:t xml:space="preserve">　</w:t>
      </w:r>
      <w:proofErr w:type="spellStart"/>
      <w:r w:rsidRPr="005C2A9C">
        <w:rPr>
          <w:rFonts w:hint="eastAsia"/>
        </w:rPr>
        <w:t>障害児通所支援サービス支給決定者数の推移</w:t>
      </w:r>
      <w:proofErr w:type="spellEnd"/>
      <w:r w:rsidRPr="00F77F7D">
        <w:rPr>
          <w:rFonts w:hint="eastAsia"/>
        </w:rPr>
        <w:tab/>
      </w:r>
      <w:r w:rsidRPr="00F77F7D">
        <w:rPr>
          <w:rFonts w:hint="eastAsia"/>
        </w:rPr>
        <w:tab/>
        <w:t>（</w:t>
      </w:r>
      <w:proofErr w:type="spellStart"/>
      <w:r w:rsidRPr="00F77F7D">
        <w:rPr>
          <w:rFonts w:hint="eastAsia"/>
        </w:rPr>
        <w:t>単位：人</w:t>
      </w:r>
      <w:proofErr w:type="spellEnd"/>
      <w:r w:rsidRPr="00F77F7D">
        <w:rPr>
          <w:rFonts w:hint="eastAsia"/>
        </w:rPr>
        <w:t>）</w:t>
      </w:r>
    </w:p>
    <w:p w14:paraId="2D8C99C3" w14:textId="77777777" w:rsidR="00611423" w:rsidRPr="00E865E3" w:rsidRDefault="00611423" w:rsidP="00611423">
      <w:pPr>
        <w:rPr>
          <w:rFonts w:ascii="ＭＳ 明朝" w:eastAsia="ＭＳ 明朝"/>
          <w:lang w:val="x-none"/>
        </w:rPr>
      </w:pPr>
      <w:r w:rsidRPr="00FB52ED">
        <w:rPr>
          <w:noProof/>
        </w:rPr>
        <w:drawing>
          <wp:anchor distT="0" distB="0" distL="114300" distR="114300" simplePos="0" relativeHeight="251794432" behindDoc="0" locked="0" layoutInCell="1" allowOverlap="1" wp14:anchorId="38AFD7B9" wp14:editId="4CF3B5D7">
            <wp:simplePos x="0" y="0"/>
            <wp:positionH relativeFrom="column">
              <wp:posOffset>-9884</wp:posOffset>
            </wp:positionH>
            <wp:positionV relativeFrom="paragraph">
              <wp:posOffset>5135</wp:posOffset>
            </wp:positionV>
            <wp:extent cx="5780598" cy="1780458"/>
            <wp:effectExtent l="0" t="0" r="0" b="0"/>
            <wp:wrapNone/>
            <wp:docPr id="2773" name="図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6518" cy="1782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39EB1" w14:textId="77777777" w:rsidR="00611423" w:rsidRPr="00E865E3" w:rsidRDefault="00611423" w:rsidP="00611423">
      <w:pPr>
        <w:rPr>
          <w:rFonts w:ascii="ＭＳ 明朝" w:eastAsia="ＭＳ 明朝"/>
          <w:lang w:val="x-none"/>
        </w:rPr>
      </w:pPr>
    </w:p>
    <w:p w14:paraId="6E1B9F66" w14:textId="77777777" w:rsidR="00611423" w:rsidRPr="00E865E3" w:rsidRDefault="00611423" w:rsidP="00611423">
      <w:pPr>
        <w:rPr>
          <w:rFonts w:ascii="ＭＳ 明朝" w:eastAsia="ＭＳ 明朝"/>
          <w:lang w:val="x-none"/>
        </w:rPr>
      </w:pPr>
    </w:p>
    <w:p w14:paraId="34BF079D" w14:textId="77777777" w:rsidR="00611423" w:rsidRPr="00E4294B" w:rsidRDefault="00611423" w:rsidP="00611423">
      <w:pPr>
        <w:rPr>
          <w:rFonts w:ascii="ＭＳ 明朝" w:eastAsia="ＭＳ 明朝"/>
          <w:lang w:val="x-none"/>
        </w:rPr>
      </w:pPr>
    </w:p>
    <w:p w14:paraId="1F93D9BE" w14:textId="77777777" w:rsidR="00611423" w:rsidRPr="00E865E3" w:rsidRDefault="00611423" w:rsidP="00611423">
      <w:pPr>
        <w:rPr>
          <w:rFonts w:ascii="ＭＳ 明朝" w:eastAsia="ＭＳ 明朝"/>
          <w:lang w:val="x-none"/>
        </w:rPr>
      </w:pPr>
    </w:p>
    <w:p w14:paraId="06152159" w14:textId="77777777" w:rsidR="00611423" w:rsidRDefault="00611423" w:rsidP="00611423">
      <w:pPr>
        <w:pStyle w:val="2"/>
        <w:spacing w:line="240" w:lineRule="exact"/>
        <w:rPr>
          <w:lang w:eastAsia="ja-JP"/>
        </w:rPr>
      </w:pPr>
    </w:p>
    <w:p w14:paraId="73AD0635" w14:textId="77777777" w:rsidR="00611423" w:rsidRPr="00E865E3" w:rsidRDefault="00611423" w:rsidP="00611423">
      <w:pPr>
        <w:rPr>
          <w:rFonts w:ascii="ＭＳ 明朝" w:eastAsia="ＭＳ 明朝"/>
          <w:lang w:val="x-none"/>
        </w:rPr>
      </w:pPr>
    </w:p>
    <w:p w14:paraId="4FD405E8" w14:textId="77777777" w:rsidR="00611423" w:rsidRPr="00E865E3" w:rsidRDefault="00611423" w:rsidP="00611423">
      <w:pPr>
        <w:rPr>
          <w:rFonts w:ascii="ＭＳ 明朝" w:eastAsia="ＭＳ 明朝"/>
          <w:lang w:val="x-none"/>
        </w:rPr>
      </w:pPr>
    </w:p>
    <w:p w14:paraId="13F3696E" w14:textId="77777777" w:rsidR="00611423" w:rsidRDefault="00611423" w:rsidP="00611423">
      <w:pPr>
        <w:spacing w:line="240" w:lineRule="exact"/>
        <w:rPr>
          <w:rFonts w:ascii="ＭＳ ゴシック" w:eastAsia="ＭＳ ゴシック" w:hAnsi="ＭＳ ゴシック"/>
          <w:sz w:val="20"/>
          <w:szCs w:val="20"/>
        </w:rPr>
      </w:pPr>
    </w:p>
    <w:p w14:paraId="7C2053C2" w14:textId="77777777" w:rsidR="00611423" w:rsidRDefault="00611423" w:rsidP="00611423">
      <w:pPr>
        <w:spacing w:line="240" w:lineRule="exact"/>
        <w:rPr>
          <w:rFonts w:ascii="ＭＳ ゴシック" w:eastAsia="ＭＳ ゴシック" w:hAnsi="ＭＳ ゴシック"/>
          <w:sz w:val="20"/>
          <w:szCs w:val="20"/>
        </w:rPr>
      </w:pPr>
      <w:r w:rsidRPr="00C545D0">
        <w:rPr>
          <w:rFonts w:ascii="ＭＳ ゴシック" w:eastAsia="ＭＳ ゴシック" w:hAnsi="ＭＳ ゴシック" w:hint="eastAsia"/>
          <w:sz w:val="20"/>
          <w:szCs w:val="20"/>
        </w:rPr>
        <w:t xml:space="preserve">※　</w:t>
      </w:r>
      <w:r w:rsidRPr="00C545D0">
        <w:rPr>
          <w:rFonts w:ascii="ＭＳ ゴシック" w:eastAsia="ＭＳ ゴシック" w:hAnsi="ＭＳ ゴシック" w:hint="eastAsia"/>
          <w:sz w:val="20"/>
          <w:szCs w:val="20"/>
          <w:lang w:eastAsia="zh-TW"/>
        </w:rPr>
        <w:t>各</w:t>
      </w:r>
      <w:r w:rsidRPr="00C545D0">
        <w:rPr>
          <w:rFonts w:ascii="ＭＳ ゴシック" w:eastAsia="ＭＳ ゴシック" w:hAnsi="ＭＳ ゴシック" w:hint="eastAsia"/>
          <w:sz w:val="20"/>
          <w:szCs w:val="20"/>
        </w:rPr>
        <w:t>年度内支給決定実人数</w:t>
      </w:r>
    </w:p>
    <w:p w14:paraId="7F3A3F85" w14:textId="77777777" w:rsidR="00611423" w:rsidRPr="00D67FE9" w:rsidRDefault="00611423" w:rsidP="00611423">
      <w:pPr>
        <w:spacing w:line="240" w:lineRule="exact"/>
        <w:rPr>
          <w:rFonts w:ascii="ＭＳ ゴシック" w:eastAsia="ＭＳ ゴシック" w:hAnsi="ＭＳ ゴシック"/>
          <w:sz w:val="20"/>
          <w:szCs w:val="20"/>
        </w:rPr>
      </w:pPr>
      <w:r w:rsidRPr="00D67FE9">
        <w:rPr>
          <w:rFonts w:ascii="ＭＳ ゴシック" w:eastAsia="ＭＳ ゴシック" w:hAnsi="ＭＳ ゴシック" w:hint="eastAsia"/>
          <w:sz w:val="20"/>
          <w:szCs w:val="20"/>
        </w:rPr>
        <w:t>※　平成23年度以前は「児童デイサービス」</w:t>
      </w:r>
    </w:p>
    <w:p w14:paraId="78A3CFDE" w14:textId="77777777" w:rsidR="00611423" w:rsidRPr="00D67FE9" w:rsidRDefault="00611423" w:rsidP="00611423">
      <w:pPr>
        <w:widowControl/>
        <w:jc w:val="left"/>
        <w:rPr>
          <w:rFonts w:ascii="ＭＳ 明朝" w:eastAsia="ＭＳ 明朝"/>
          <w:lang w:val="x-none"/>
        </w:rPr>
      </w:pPr>
    </w:p>
    <w:p w14:paraId="3F6A6FE9" w14:textId="77777777" w:rsidR="00611423" w:rsidRPr="005C2A9C" w:rsidRDefault="00611423" w:rsidP="00611423">
      <w:pPr>
        <w:pStyle w:val="4"/>
        <w:ind w:rightChars="-115" w:right="-284"/>
        <w:rPr>
          <w:color w:val="FF0000"/>
          <w:lang w:eastAsia="ja-JP"/>
        </w:rPr>
      </w:pPr>
      <w:r w:rsidRPr="00FB7098">
        <w:rPr>
          <w:rFonts w:hint="eastAsia"/>
        </w:rPr>
        <w:t>図</w:t>
      </w:r>
      <w:r w:rsidRPr="00FB7098">
        <w:rPr>
          <w:lang w:eastAsia="ja-JP"/>
        </w:rPr>
        <w:t>6</w:t>
      </w:r>
      <w:r w:rsidRPr="00FB7098">
        <w:rPr>
          <w:rFonts w:hint="eastAsia"/>
          <w:lang w:eastAsia="ja-JP"/>
        </w:rPr>
        <w:t>－</w:t>
      </w:r>
      <w:r>
        <w:rPr>
          <w:rFonts w:hint="eastAsia"/>
          <w:lang w:eastAsia="ja-JP"/>
        </w:rPr>
        <w:t>3－2</w:t>
      </w:r>
      <w:r w:rsidRPr="00FB7098">
        <w:rPr>
          <w:rFonts w:hint="eastAsia"/>
        </w:rPr>
        <w:t xml:space="preserve">　</w:t>
      </w:r>
      <w:proofErr w:type="spellStart"/>
      <w:r w:rsidRPr="00FB7098">
        <w:rPr>
          <w:rFonts w:hint="eastAsia"/>
        </w:rPr>
        <w:t>障害児通所支援サービス支給決定者数</w:t>
      </w:r>
      <w:r w:rsidRPr="00FB7098">
        <w:rPr>
          <w:rFonts w:hint="eastAsia"/>
          <w:lang w:eastAsia="ja-JP"/>
        </w:rPr>
        <w:t>の内訳</w:t>
      </w:r>
      <w:r w:rsidRPr="00FB7098">
        <w:rPr>
          <w:rFonts w:hint="eastAsia"/>
        </w:rPr>
        <w:t>の推移</w:t>
      </w:r>
      <w:proofErr w:type="spellEnd"/>
      <w:r w:rsidRPr="00FB7098">
        <w:rPr>
          <w:rFonts w:hint="eastAsia"/>
        </w:rPr>
        <w:tab/>
        <w:t>（</w:t>
      </w:r>
      <w:proofErr w:type="spellStart"/>
      <w:r w:rsidRPr="00FB7098">
        <w:rPr>
          <w:rFonts w:hint="eastAsia"/>
        </w:rPr>
        <w:t>単位：人</w:t>
      </w:r>
      <w:proofErr w:type="spellEnd"/>
      <w:r w:rsidRPr="00FB7098">
        <w:rPr>
          <w:rFonts w:hint="eastAsia"/>
        </w:rPr>
        <w:t>）</w:t>
      </w:r>
    </w:p>
    <w:p w14:paraId="715405A6" w14:textId="77777777" w:rsidR="00611423" w:rsidRPr="00E865E3" w:rsidRDefault="00611423" w:rsidP="00611423">
      <w:pPr>
        <w:spacing w:beforeLines="50" w:before="175" w:line="240" w:lineRule="exact"/>
        <w:rPr>
          <w:rFonts w:ascii="ＭＳ 明朝" w:eastAsia="ＭＳ 明朝" w:hAnsi="ＭＳ ゴシック"/>
          <w:color w:val="FF0000"/>
          <w:sz w:val="20"/>
          <w:szCs w:val="20"/>
        </w:rPr>
      </w:pPr>
      <w:r w:rsidRPr="00AF54C8">
        <w:rPr>
          <w:noProof/>
        </w:rPr>
        <w:drawing>
          <wp:anchor distT="0" distB="0" distL="114300" distR="114300" simplePos="0" relativeHeight="251795456" behindDoc="0" locked="0" layoutInCell="1" allowOverlap="1" wp14:anchorId="3C93C695" wp14:editId="0C3614EE">
            <wp:simplePos x="0" y="0"/>
            <wp:positionH relativeFrom="column">
              <wp:posOffset>-9525</wp:posOffset>
            </wp:positionH>
            <wp:positionV relativeFrom="paragraph">
              <wp:posOffset>23164</wp:posOffset>
            </wp:positionV>
            <wp:extent cx="5780598" cy="1908324"/>
            <wp:effectExtent l="0" t="0" r="0" b="0"/>
            <wp:wrapNone/>
            <wp:docPr id="2762" name="図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0598" cy="1908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9A080" w14:textId="77777777" w:rsidR="00611423" w:rsidRPr="00E865E3" w:rsidRDefault="00611423" w:rsidP="00611423">
      <w:pPr>
        <w:spacing w:beforeLines="50" w:before="175" w:line="240" w:lineRule="exact"/>
        <w:rPr>
          <w:rFonts w:ascii="ＭＳ 明朝" w:eastAsia="ＭＳ 明朝" w:hAnsi="ＭＳ ゴシック"/>
          <w:color w:val="FF0000"/>
          <w:sz w:val="20"/>
          <w:szCs w:val="20"/>
        </w:rPr>
      </w:pPr>
    </w:p>
    <w:p w14:paraId="523F1741" w14:textId="77777777" w:rsidR="00611423" w:rsidRPr="00E865E3" w:rsidRDefault="00611423" w:rsidP="00611423">
      <w:pPr>
        <w:spacing w:beforeLines="50" w:before="175" w:line="240" w:lineRule="exact"/>
        <w:rPr>
          <w:rFonts w:ascii="ＭＳ 明朝" w:eastAsia="ＭＳ 明朝" w:hAnsi="ＭＳ ゴシック"/>
          <w:color w:val="FF0000"/>
          <w:sz w:val="20"/>
          <w:szCs w:val="20"/>
        </w:rPr>
      </w:pPr>
    </w:p>
    <w:p w14:paraId="596C00C3" w14:textId="77777777" w:rsidR="00611423" w:rsidRPr="00E865E3" w:rsidRDefault="00611423" w:rsidP="00611423">
      <w:pPr>
        <w:spacing w:beforeLines="50" w:before="175" w:line="240" w:lineRule="exact"/>
        <w:rPr>
          <w:rFonts w:ascii="ＭＳ 明朝" w:eastAsia="ＭＳ 明朝" w:hAnsi="ＭＳ ゴシック"/>
          <w:color w:val="FF0000"/>
          <w:sz w:val="20"/>
          <w:szCs w:val="20"/>
        </w:rPr>
      </w:pPr>
    </w:p>
    <w:p w14:paraId="1F66251D" w14:textId="77777777" w:rsidR="00611423" w:rsidRPr="00E865E3" w:rsidRDefault="00611423" w:rsidP="00611423">
      <w:pPr>
        <w:spacing w:beforeLines="50" w:before="175" w:line="240" w:lineRule="exact"/>
        <w:rPr>
          <w:rFonts w:ascii="ＭＳ 明朝" w:eastAsia="ＭＳ 明朝" w:hAnsi="ＭＳ ゴシック"/>
          <w:color w:val="FF0000"/>
          <w:sz w:val="20"/>
          <w:szCs w:val="20"/>
        </w:rPr>
      </w:pPr>
    </w:p>
    <w:p w14:paraId="2CAA8F12" w14:textId="77777777" w:rsidR="00611423" w:rsidRPr="00E865E3" w:rsidRDefault="00611423" w:rsidP="00611423">
      <w:pPr>
        <w:spacing w:beforeLines="50" w:before="175" w:line="240" w:lineRule="exact"/>
        <w:rPr>
          <w:rFonts w:ascii="ＭＳ 明朝" w:eastAsia="ＭＳ 明朝" w:hAnsi="ＭＳ ゴシック"/>
          <w:color w:val="FF0000"/>
          <w:sz w:val="20"/>
          <w:szCs w:val="20"/>
        </w:rPr>
      </w:pPr>
    </w:p>
    <w:p w14:paraId="263F6E99" w14:textId="77777777" w:rsidR="00611423" w:rsidRPr="00E865E3" w:rsidRDefault="00611423" w:rsidP="00611423">
      <w:pPr>
        <w:spacing w:beforeLines="50" w:before="175" w:line="240" w:lineRule="exact"/>
        <w:rPr>
          <w:rFonts w:ascii="ＭＳ 明朝" w:eastAsia="ＭＳ 明朝" w:hAnsi="ＭＳ ゴシック"/>
          <w:color w:val="FF0000"/>
          <w:sz w:val="20"/>
          <w:szCs w:val="20"/>
        </w:rPr>
      </w:pPr>
    </w:p>
    <w:p w14:paraId="6A829AE0" w14:textId="77777777" w:rsidR="00611423" w:rsidRDefault="00611423" w:rsidP="00611423">
      <w:pPr>
        <w:spacing w:beforeLines="50" w:before="175" w:line="240" w:lineRule="exact"/>
        <w:rPr>
          <w:rFonts w:ascii="ＭＳ ゴシック" w:eastAsia="ＭＳ ゴシック" w:hAnsi="ＭＳ ゴシック"/>
          <w:sz w:val="20"/>
          <w:szCs w:val="20"/>
        </w:rPr>
      </w:pPr>
      <w:r w:rsidRPr="00FB7098">
        <w:rPr>
          <w:rFonts w:ascii="ＭＳ ゴシック" w:eastAsia="ＭＳ ゴシック" w:hAnsi="ＭＳ ゴシック" w:hint="eastAsia"/>
          <w:sz w:val="20"/>
          <w:szCs w:val="20"/>
        </w:rPr>
        <w:t xml:space="preserve">※　</w:t>
      </w:r>
      <w:r w:rsidRPr="00FB7098">
        <w:rPr>
          <w:rFonts w:ascii="ＭＳ ゴシック" w:eastAsia="ＭＳ ゴシック" w:hAnsi="ＭＳ ゴシック" w:hint="eastAsia"/>
          <w:sz w:val="20"/>
          <w:szCs w:val="20"/>
          <w:lang w:eastAsia="zh-TW"/>
        </w:rPr>
        <w:t>各</w:t>
      </w:r>
      <w:r w:rsidRPr="00FB7098">
        <w:rPr>
          <w:rFonts w:ascii="ＭＳ ゴシック" w:eastAsia="ＭＳ ゴシック" w:hAnsi="ＭＳ ゴシック" w:hint="eastAsia"/>
          <w:sz w:val="20"/>
          <w:szCs w:val="20"/>
        </w:rPr>
        <w:t>年度内支給決定実人数</w:t>
      </w:r>
    </w:p>
    <w:p w14:paraId="2F7C8587" w14:textId="2749778A" w:rsidR="00611423" w:rsidRPr="00C545D0" w:rsidRDefault="00611423" w:rsidP="00611423">
      <w:pPr>
        <w:spacing w:beforeLines="50" w:before="175" w:line="240" w:lineRule="exact"/>
        <w:rPr>
          <w:rFonts w:ascii="ＭＳ ゴシック" w:eastAsia="ＭＳ ゴシック" w:hAnsi="ＭＳ ゴシック"/>
        </w:rPr>
      </w:pPr>
      <w:r w:rsidRPr="00C545D0">
        <w:rPr>
          <w:rFonts w:ascii="ＭＳ ゴシック" w:eastAsia="ＭＳ ゴシック" w:hAnsi="ＭＳ ゴシック"/>
        </w:rPr>
        <w:br w:type="page"/>
      </w:r>
      <w:r w:rsidR="00C6128A">
        <w:rPr>
          <w:noProof/>
        </w:rPr>
        <w:drawing>
          <wp:anchor distT="0" distB="0" distL="114300" distR="114300" simplePos="0" relativeHeight="251891712" behindDoc="0" locked="0" layoutInCell="1" allowOverlap="1" wp14:anchorId="487BA05B" wp14:editId="632B4C52">
            <wp:simplePos x="0" y="0"/>
            <wp:positionH relativeFrom="page">
              <wp:posOffset>6301105</wp:posOffset>
            </wp:positionH>
            <wp:positionV relativeFrom="page">
              <wp:posOffset>9432925</wp:posOffset>
            </wp:positionV>
            <wp:extent cx="709200" cy="709200"/>
            <wp:effectExtent l="0" t="0" r="0" b="0"/>
            <wp:wrapNone/>
            <wp:docPr id="41" name="JAVISCODE019-120"/>
            <wp:cNvGraphicFramePr/>
            <a:graphic xmlns:a="http://schemas.openxmlformats.org/drawingml/2006/main">
              <a:graphicData uri="http://schemas.openxmlformats.org/drawingml/2006/picture">
                <pic:pic xmlns:pic="http://schemas.openxmlformats.org/drawingml/2006/picture">
                  <pic:nvPicPr>
                    <pic:cNvPr id="41" name="JAVISCODE019-120"/>
                    <pic:cNvPicPr/>
                  </pic:nvPicPr>
                  <pic:blipFill>
                    <a:blip r:embed="rId4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571B5313" w14:textId="77777777" w:rsidR="00611423" w:rsidRPr="005541EF" w:rsidRDefault="00611423" w:rsidP="00611423">
      <w:pPr>
        <w:pStyle w:val="3"/>
      </w:pPr>
      <w:r w:rsidRPr="005541EF">
        <w:rPr>
          <w:rFonts w:hint="eastAsia"/>
        </w:rPr>
        <w:lastRenderedPageBreak/>
        <w:t>（</w:t>
      </w:r>
      <w:r w:rsidRPr="005541EF">
        <w:t>7</w:t>
      </w:r>
      <w:r w:rsidRPr="005541EF">
        <w:rPr>
          <w:rFonts w:hint="eastAsia"/>
        </w:rPr>
        <w:t>）障害</w:t>
      </w:r>
      <w:r w:rsidRPr="005541EF">
        <w:rPr>
          <w:rFonts w:hint="eastAsia"/>
          <w:lang w:eastAsia="ja-JP"/>
        </w:rPr>
        <w:t>支援区分別認定者数</w:t>
      </w:r>
    </w:p>
    <w:p w14:paraId="4E4EE13C" w14:textId="77777777" w:rsidR="00611423" w:rsidRPr="007D2DE7" w:rsidRDefault="00611423" w:rsidP="00611423">
      <w:pPr>
        <w:rPr>
          <w:rFonts w:asciiTheme="minorEastAsia" w:eastAsiaTheme="minorEastAsia" w:hAnsiTheme="minorEastAsia"/>
        </w:rPr>
      </w:pPr>
      <w:r w:rsidRPr="007D2DE7">
        <w:rPr>
          <w:rFonts w:asciiTheme="minorEastAsia" w:eastAsiaTheme="minorEastAsia" w:hAnsiTheme="minorEastAsia" w:hint="eastAsia"/>
          <w:lang w:val="x-none"/>
        </w:rPr>
        <w:t xml:space="preserve">　令和元年度末現在の</w:t>
      </w:r>
      <w:r w:rsidRPr="007D2DE7">
        <w:rPr>
          <w:rFonts w:asciiTheme="minorEastAsia" w:eastAsiaTheme="minorEastAsia" w:hAnsiTheme="minorEastAsia" w:hint="eastAsia"/>
        </w:rPr>
        <w:t>障害支援区分認定者数は1,917人で、区分</w:t>
      </w:r>
      <w:r>
        <w:rPr>
          <w:rFonts w:asciiTheme="minorEastAsia" w:eastAsiaTheme="minorEastAsia" w:hAnsiTheme="minorEastAsia"/>
        </w:rPr>
        <w:t>2</w:t>
      </w:r>
      <w:r w:rsidRPr="007D2DE7">
        <w:rPr>
          <w:rFonts w:asciiTheme="minorEastAsia" w:eastAsiaTheme="minorEastAsia" w:hAnsiTheme="minorEastAsia" w:hint="eastAsia"/>
        </w:rPr>
        <w:t>に認定されている人が356人、区分</w:t>
      </w:r>
      <w:r>
        <w:rPr>
          <w:rFonts w:asciiTheme="minorEastAsia" w:eastAsiaTheme="minorEastAsia" w:hAnsiTheme="minorEastAsia"/>
        </w:rPr>
        <w:t>6</w:t>
      </w:r>
      <w:r w:rsidRPr="007D2DE7">
        <w:rPr>
          <w:rFonts w:asciiTheme="minorEastAsia" w:eastAsiaTheme="minorEastAsia" w:hAnsiTheme="minorEastAsia" w:hint="eastAsia"/>
        </w:rPr>
        <w:t>が351人と多くなっています。</w:t>
      </w:r>
    </w:p>
    <w:p w14:paraId="432392C3" w14:textId="77777777" w:rsidR="00611423" w:rsidRPr="00E865E3" w:rsidRDefault="00611423" w:rsidP="00611423">
      <w:pPr>
        <w:rPr>
          <w:rFonts w:ascii="ＭＳ 明朝" w:eastAsia="ＭＳ 明朝"/>
        </w:rPr>
      </w:pPr>
    </w:p>
    <w:p w14:paraId="46C2261F" w14:textId="77777777" w:rsidR="00611423" w:rsidRPr="005541EF" w:rsidRDefault="00611423" w:rsidP="00611423">
      <w:pPr>
        <w:pStyle w:val="4"/>
        <w:ind w:rightChars="-115" w:right="-284"/>
        <w:rPr>
          <w:lang w:eastAsia="ja-JP"/>
        </w:rPr>
      </w:pPr>
      <w:r w:rsidRPr="005541EF">
        <w:rPr>
          <w:rFonts w:hint="eastAsia"/>
        </w:rPr>
        <w:t>図</w:t>
      </w:r>
      <w:r w:rsidRPr="005541EF">
        <w:rPr>
          <w:lang w:eastAsia="ja-JP"/>
        </w:rPr>
        <w:t>7</w:t>
      </w:r>
      <w:r w:rsidRPr="005541EF">
        <w:rPr>
          <w:rFonts w:hint="eastAsia"/>
        </w:rPr>
        <w:t xml:space="preserve">　</w:t>
      </w:r>
      <w:proofErr w:type="spellStart"/>
      <w:r w:rsidRPr="005541EF">
        <w:rPr>
          <w:rFonts w:hint="eastAsia"/>
        </w:rPr>
        <w:t>障害支援（程度）区分別認定者数の推移</w:t>
      </w:r>
      <w:proofErr w:type="spellEnd"/>
      <w:r w:rsidRPr="005541EF">
        <w:rPr>
          <w:rFonts w:hint="eastAsia"/>
        </w:rPr>
        <w:tab/>
      </w:r>
      <w:r w:rsidRPr="005541EF">
        <w:rPr>
          <w:rFonts w:hint="eastAsia"/>
          <w:lang w:eastAsia="ja-JP"/>
        </w:rPr>
        <w:tab/>
      </w:r>
      <w:r w:rsidRPr="005541EF">
        <w:rPr>
          <w:rFonts w:hint="eastAsia"/>
          <w:lang w:eastAsia="ja-JP"/>
        </w:rPr>
        <w:tab/>
      </w:r>
      <w:r w:rsidRPr="005541EF">
        <w:rPr>
          <w:rFonts w:hint="eastAsia"/>
        </w:rPr>
        <w:t>（</w:t>
      </w:r>
      <w:proofErr w:type="spellStart"/>
      <w:r w:rsidRPr="005541EF">
        <w:rPr>
          <w:rFonts w:hint="eastAsia"/>
        </w:rPr>
        <w:t>単位：人</w:t>
      </w:r>
      <w:proofErr w:type="spellEnd"/>
      <w:r w:rsidRPr="005541EF">
        <w:rPr>
          <w:rFonts w:hint="eastAsia"/>
        </w:rPr>
        <w:t>）</w:t>
      </w:r>
    </w:p>
    <w:p w14:paraId="213D4097" w14:textId="77777777" w:rsidR="00611423" w:rsidRPr="00E865E3" w:rsidRDefault="00611423" w:rsidP="00611423">
      <w:pPr>
        <w:rPr>
          <w:rFonts w:ascii="ＭＳ 明朝" w:eastAsia="ＭＳ 明朝"/>
          <w:lang w:val="x-none"/>
        </w:rPr>
      </w:pPr>
      <w:r w:rsidRPr="00AF54C8">
        <w:rPr>
          <w:noProof/>
        </w:rPr>
        <w:drawing>
          <wp:anchor distT="0" distB="0" distL="114300" distR="114300" simplePos="0" relativeHeight="251766784" behindDoc="0" locked="0" layoutInCell="1" allowOverlap="1" wp14:anchorId="11CD96ED" wp14:editId="1723B8E0">
            <wp:simplePos x="0" y="0"/>
            <wp:positionH relativeFrom="column">
              <wp:posOffset>6019</wp:posOffset>
            </wp:positionH>
            <wp:positionV relativeFrom="paragraph">
              <wp:posOffset>74185</wp:posOffset>
            </wp:positionV>
            <wp:extent cx="5780598" cy="2447198"/>
            <wp:effectExtent l="0" t="0" r="0" b="0"/>
            <wp:wrapNone/>
            <wp:docPr id="2764" name="図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92252" cy="2452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3A5B7"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4959348C"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7E41BB3E"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3AB9384E"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6EB1C8B2"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356D55FE"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3E88B888"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1E1C0948"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349CDAC3" w14:textId="77777777" w:rsidR="00611423" w:rsidRPr="00E865E3" w:rsidRDefault="00611423" w:rsidP="00611423">
      <w:pPr>
        <w:spacing w:beforeLines="50" w:before="175" w:line="240" w:lineRule="exact"/>
        <w:rPr>
          <w:rFonts w:ascii="ＭＳ 明朝" w:eastAsia="ＭＳ 明朝" w:hAnsi="ＭＳ ゴシック"/>
          <w:sz w:val="20"/>
          <w:szCs w:val="20"/>
        </w:rPr>
      </w:pPr>
    </w:p>
    <w:p w14:paraId="008128E2" w14:textId="77777777" w:rsidR="00611423" w:rsidRPr="007D2DE7" w:rsidRDefault="00611423" w:rsidP="00611423">
      <w:pPr>
        <w:spacing w:line="240" w:lineRule="exact"/>
        <w:rPr>
          <w:rFonts w:ascii="ＭＳ ゴシック" w:eastAsia="ＭＳ ゴシック" w:hAnsi="ＭＳ ゴシック"/>
          <w:sz w:val="20"/>
          <w:szCs w:val="20"/>
        </w:rPr>
      </w:pPr>
      <w:r w:rsidRPr="007D2DE7">
        <w:rPr>
          <w:rFonts w:ascii="ＭＳ ゴシック" w:eastAsia="ＭＳ ゴシック" w:hAnsi="ＭＳ ゴシック" w:hint="eastAsia"/>
          <w:sz w:val="20"/>
          <w:szCs w:val="20"/>
        </w:rPr>
        <w:t>※　各年度末日現在</w:t>
      </w:r>
    </w:p>
    <w:p w14:paraId="760A28DC" w14:textId="77777777" w:rsidR="00611423" w:rsidRPr="00E865E3" w:rsidRDefault="00611423" w:rsidP="00611423">
      <w:pPr>
        <w:spacing w:line="240" w:lineRule="exact"/>
        <w:ind w:left="724" w:hangingChars="350" w:hanging="724"/>
        <w:rPr>
          <w:rFonts w:ascii="ＭＳ 明朝" w:eastAsia="ＭＳ 明朝" w:hAnsi="ＭＳ ゴシック"/>
          <w:sz w:val="20"/>
          <w:szCs w:val="20"/>
        </w:rPr>
      </w:pPr>
    </w:p>
    <w:p w14:paraId="7ECE7A0D" w14:textId="064DBB78" w:rsidR="00611423" w:rsidRPr="00E865E3" w:rsidRDefault="00C6128A" w:rsidP="00611423">
      <w:pPr>
        <w:spacing w:line="240" w:lineRule="exact"/>
        <w:ind w:left="864" w:hangingChars="350" w:hanging="864"/>
        <w:rPr>
          <w:rFonts w:ascii="ＭＳ 明朝" w:eastAsia="ＭＳ 明朝" w:hAnsi="ＭＳ ゴシック"/>
          <w:sz w:val="20"/>
          <w:szCs w:val="20"/>
        </w:rPr>
      </w:pPr>
      <w:r>
        <w:rPr>
          <w:noProof/>
        </w:rPr>
        <w:drawing>
          <wp:anchor distT="0" distB="0" distL="114300" distR="114300" simplePos="0" relativeHeight="251893760" behindDoc="0" locked="0" layoutInCell="1" allowOverlap="1" wp14:anchorId="6F1DAC01" wp14:editId="6D6D83A1">
            <wp:simplePos x="0" y="0"/>
            <wp:positionH relativeFrom="page">
              <wp:posOffset>540385</wp:posOffset>
            </wp:positionH>
            <wp:positionV relativeFrom="page">
              <wp:posOffset>9432925</wp:posOffset>
            </wp:positionV>
            <wp:extent cx="709200" cy="709200"/>
            <wp:effectExtent l="0" t="0" r="0" b="0"/>
            <wp:wrapNone/>
            <wp:docPr id="43" name="JAVISCODE020-146"/>
            <wp:cNvGraphicFramePr/>
            <a:graphic xmlns:a="http://schemas.openxmlformats.org/drawingml/2006/main">
              <a:graphicData uri="http://schemas.openxmlformats.org/drawingml/2006/picture">
                <pic:pic xmlns:pic="http://schemas.openxmlformats.org/drawingml/2006/picture">
                  <pic:nvPicPr>
                    <pic:cNvPr id="43" name="JAVISCODE020-146"/>
                    <pic:cNvPicPr/>
                  </pic:nvPicPr>
                  <pic:blipFill>
                    <a:blip r:embed="rId5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522D534F" w14:textId="77777777" w:rsidR="00611423" w:rsidRDefault="00611423" w:rsidP="00611423">
      <w:pPr>
        <w:widowControl/>
        <w:jc w:val="left"/>
        <w:rPr>
          <w:rFonts w:ascii="ＭＳ ゴシック" w:eastAsia="ＭＳ ゴシック" w:hAnsi="ＭＳ ゴシック"/>
          <w:sz w:val="32"/>
          <w:szCs w:val="32"/>
          <w:lang w:val="x-none" w:eastAsia="x-none"/>
        </w:rPr>
      </w:pPr>
      <w:r w:rsidRPr="00E865E3">
        <w:rPr>
          <w:rFonts w:ascii="ＭＳ 明朝" w:eastAsia="ＭＳ 明朝"/>
        </w:rPr>
        <w:br w:type="page"/>
      </w:r>
    </w:p>
    <w:p w14:paraId="2FE1F104" w14:textId="77777777" w:rsidR="00611423" w:rsidRPr="008B7392" w:rsidRDefault="00611423" w:rsidP="00611423">
      <w:pPr>
        <w:pStyle w:val="3"/>
        <w:rPr>
          <w:color w:val="000000" w:themeColor="text1"/>
        </w:rPr>
      </w:pPr>
      <w:r w:rsidRPr="008B7392">
        <w:rPr>
          <w:rFonts w:hint="eastAsia"/>
          <w:color w:val="000000" w:themeColor="text1"/>
        </w:rPr>
        <w:lastRenderedPageBreak/>
        <w:t>（</w:t>
      </w:r>
      <w:r w:rsidRPr="008B7392">
        <w:rPr>
          <w:color w:val="000000" w:themeColor="text1"/>
          <w:lang w:eastAsia="ja-JP"/>
        </w:rPr>
        <w:t>8</w:t>
      </w:r>
      <w:r w:rsidRPr="008B7392">
        <w:rPr>
          <w:rFonts w:hint="eastAsia"/>
          <w:color w:val="000000" w:themeColor="text1"/>
        </w:rPr>
        <w:t>）</w:t>
      </w:r>
      <w:r w:rsidRPr="008B7392">
        <w:rPr>
          <w:rFonts w:hint="eastAsia"/>
          <w:color w:val="000000" w:themeColor="text1"/>
          <w:lang w:eastAsia="ja-JP"/>
        </w:rPr>
        <w:t>新宿区の子どもの状況等</w:t>
      </w:r>
    </w:p>
    <w:p w14:paraId="09E7EED6" w14:textId="77777777" w:rsidR="00611423" w:rsidRPr="008B7392" w:rsidRDefault="00611423" w:rsidP="00611423">
      <w:pPr>
        <w:pStyle w:val="3"/>
        <w:spacing w:beforeLines="25" w:before="87"/>
        <w:ind w:firstLineChars="100" w:firstLine="268"/>
        <w:rPr>
          <w:color w:val="000000" w:themeColor="text1"/>
          <w:sz w:val="26"/>
          <w:szCs w:val="26"/>
          <w:lang w:eastAsia="ja-JP"/>
        </w:rPr>
      </w:pPr>
      <w:r w:rsidRPr="008B7392">
        <w:rPr>
          <w:rFonts w:hint="eastAsia"/>
          <w:color w:val="000000" w:themeColor="text1"/>
          <w:sz w:val="26"/>
          <w:szCs w:val="26"/>
          <w:lang w:eastAsia="ja-JP"/>
        </w:rPr>
        <w:t>①子ども（0歳～14歳</w:t>
      </w:r>
      <w:r w:rsidRPr="008B7392">
        <w:rPr>
          <w:color w:val="000000" w:themeColor="text1"/>
          <w:sz w:val="26"/>
          <w:szCs w:val="26"/>
          <w:lang w:eastAsia="ja-JP"/>
        </w:rPr>
        <w:t>）</w:t>
      </w:r>
      <w:r w:rsidRPr="008B7392">
        <w:rPr>
          <w:rFonts w:hint="eastAsia"/>
          <w:color w:val="000000" w:themeColor="text1"/>
          <w:sz w:val="26"/>
          <w:szCs w:val="26"/>
          <w:lang w:eastAsia="ja-JP"/>
        </w:rPr>
        <w:t>の人口</w:t>
      </w:r>
    </w:p>
    <w:p w14:paraId="21C24D0E" w14:textId="3A6C1264" w:rsidR="00611423" w:rsidRPr="007D2DE7" w:rsidRDefault="00611423" w:rsidP="00611423">
      <w:pPr>
        <w:tabs>
          <w:tab w:val="left" w:pos="142"/>
        </w:tabs>
        <w:spacing w:beforeLines="50" w:before="175"/>
        <w:ind w:leftChars="200" w:left="493" w:firstLineChars="100" w:firstLine="247"/>
        <w:rPr>
          <w:rFonts w:asciiTheme="minorEastAsia" w:eastAsiaTheme="minorEastAsia" w:hAnsiTheme="minorEastAsia"/>
          <w:color w:val="000000" w:themeColor="text1"/>
          <w:lang w:val="x-none"/>
        </w:rPr>
      </w:pPr>
      <w:r w:rsidRPr="007D2DE7">
        <w:rPr>
          <w:rFonts w:asciiTheme="minorEastAsia" w:eastAsiaTheme="minorEastAsia" w:hAnsiTheme="minorEastAsia" w:cs="ＭＳ Ｐゴシック" w:hint="eastAsia"/>
          <w:color w:val="0D0D0D" w:themeColor="text1" w:themeTint="F2"/>
          <w:kern w:val="0"/>
        </w:rPr>
        <w:t>子どもの人口は一貫して増加傾向となっており、平成30年度に30,000人を超え、この10年間では1.1</w:t>
      </w:r>
      <w:r w:rsidR="00784955">
        <w:rPr>
          <w:rFonts w:asciiTheme="minorEastAsia" w:eastAsiaTheme="minorEastAsia" w:hAnsiTheme="minorEastAsia" w:cs="ＭＳ Ｐゴシック" w:hint="eastAsia"/>
          <w:color w:val="0D0D0D" w:themeColor="text1" w:themeTint="F2"/>
          <w:kern w:val="0"/>
        </w:rPr>
        <w:t>7</w:t>
      </w:r>
      <w:r w:rsidRPr="007D2DE7">
        <w:rPr>
          <w:rFonts w:asciiTheme="minorEastAsia" w:eastAsiaTheme="minorEastAsia" w:hAnsiTheme="minorEastAsia" w:cs="ＭＳ Ｐゴシック" w:hint="eastAsia"/>
          <w:color w:val="0D0D0D" w:themeColor="text1" w:themeTint="F2"/>
          <w:kern w:val="0"/>
        </w:rPr>
        <w:t>倍に増加しています。</w:t>
      </w:r>
    </w:p>
    <w:p w14:paraId="3612C63D" w14:textId="77777777" w:rsidR="00611423" w:rsidRPr="00E865E3" w:rsidRDefault="00611423" w:rsidP="00611423">
      <w:pPr>
        <w:rPr>
          <w:rFonts w:ascii="ＭＳ 明朝" w:eastAsia="ＭＳ 明朝"/>
          <w:color w:val="000000" w:themeColor="text1"/>
        </w:rPr>
      </w:pPr>
    </w:p>
    <w:p w14:paraId="094BD5D3" w14:textId="77777777" w:rsidR="00611423" w:rsidRPr="008B7392" w:rsidRDefault="00611423" w:rsidP="00611423">
      <w:pPr>
        <w:pStyle w:val="4"/>
        <w:ind w:rightChars="-115" w:right="-284"/>
        <w:rPr>
          <w:color w:val="000000" w:themeColor="text1"/>
          <w:lang w:eastAsia="ja-JP"/>
        </w:rPr>
      </w:pPr>
      <w:r w:rsidRPr="008B7392">
        <w:rPr>
          <w:rFonts w:hint="eastAsia"/>
          <w:color w:val="000000" w:themeColor="text1"/>
        </w:rPr>
        <w:t>図</w:t>
      </w:r>
      <w:r w:rsidRPr="008B7392">
        <w:rPr>
          <w:color w:val="000000" w:themeColor="text1"/>
        </w:rPr>
        <w:t>8</w:t>
      </w:r>
      <w:r w:rsidRPr="008B7392">
        <w:rPr>
          <w:rFonts w:hint="eastAsia"/>
          <w:color w:val="000000" w:themeColor="text1"/>
        </w:rPr>
        <w:t>－</w:t>
      </w:r>
      <w:r w:rsidRPr="008B7392">
        <w:rPr>
          <w:color w:val="000000" w:themeColor="text1"/>
          <w:lang w:eastAsia="ja-JP"/>
        </w:rPr>
        <w:t>1</w:t>
      </w:r>
      <w:r w:rsidRPr="008B7392">
        <w:rPr>
          <w:rFonts w:hint="eastAsia"/>
          <w:color w:val="000000" w:themeColor="text1"/>
        </w:rPr>
        <w:t xml:space="preserve">　子ども（0歳～14歳）の人口の推移</w:t>
      </w:r>
      <w:r w:rsidRPr="008B7392">
        <w:rPr>
          <w:rFonts w:hint="eastAsia"/>
          <w:color w:val="000000" w:themeColor="text1"/>
          <w:lang w:eastAsia="ja-JP"/>
        </w:rPr>
        <w:tab/>
      </w:r>
      <w:r w:rsidRPr="008B7392">
        <w:rPr>
          <w:rFonts w:hint="eastAsia"/>
          <w:color w:val="000000" w:themeColor="text1"/>
          <w:lang w:eastAsia="ja-JP"/>
        </w:rPr>
        <w:tab/>
      </w:r>
      <w:r>
        <w:rPr>
          <w:rFonts w:hint="eastAsia"/>
          <w:color w:val="000000" w:themeColor="text1"/>
          <w:lang w:eastAsia="ja-JP"/>
        </w:rPr>
        <w:tab/>
      </w:r>
      <w:r w:rsidRPr="008B7392">
        <w:rPr>
          <w:rFonts w:hint="eastAsia"/>
          <w:color w:val="000000" w:themeColor="text1"/>
        </w:rPr>
        <w:t>（</w:t>
      </w:r>
      <w:proofErr w:type="spellStart"/>
      <w:r w:rsidRPr="008B7392">
        <w:rPr>
          <w:rFonts w:hint="eastAsia"/>
          <w:color w:val="000000" w:themeColor="text1"/>
        </w:rPr>
        <w:t>単位：人</w:t>
      </w:r>
      <w:proofErr w:type="spellEnd"/>
      <w:r w:rsidRPr="008B7392">
        <w:rPr>
          <w:rFonts w:hint="eastAsia"/>
          <w:color w:val="000000" w:themeColor="text1"/>
        </w:rPr>
        <w:t>）</w:t>
      </w:r>
    </w:p>
    <w:p w14:paraId="3D56B3F4" w14:textId="77777777" w:rsidR="00611423" w:rsidRPr="008B7392" w:rsidRDefault="00611423" w:rsidP="00611423">
      <w:pPr>
        <w:pStyle w:val="3"/>
        <w:spacing w:beforeLines="50" w:before="175"/>
        <w:ind w:firstLineChars="100" w:firstLine="288"/>
        <w:rPr>
          <w:color w:val="000000" w:themeColor="text1"/>
          <w:sz w:val="26"/>
          <w:szCs w:val="26"/>
          <w:lang w:eastAsia="ja-JP"/>
        </w:rPr>
      </w:pPr>
      <w:r w:rsidRPr="00DB14AB">
        <w:rPr>
          <w:noProof/>
          <w:lang w:val="en-US" w:eastAsia="ja-JP"/>
        </w:rPr>
        <w:drawing>
          <wp:anchor distT="0" distB="0" distL="114300" distR="114300" simplePos="0" relativeHeight="251774976" behindDoc="0" locked="0" layoutInCell="1" allowOverlap="1" wp14:anchorId="50781462" wp14:editId="29B2D77C">
            <wp:simplePos x="0" y="0"/>
            <wp:positionH relativeFrom="column">
              <wp:posOffset>19050</wp:posOffset>
            </wp:positionH>
            <wp:positionV relativeFrom="paragraph">
              <wp:posOffset>73025</wp:posOffset>
            </wp:positionV>
            <wp:extent cx="5605145" cy="2505075"/>
            <wp:effectExtent l="0" t="0" r="0" b="9525"/>
            <wp:wrapNone/>
            <wp:docPr id="2799" name="図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514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2693D" w14:textId="77777777" w:rsidR="00611423" w:rsidRPr="008B7392" w:rsidRDefault="00611423" w:rsidP="00611423">
      <w:pPr>
        <w:pStyle w:val="3"/>
        <w:spacing w:beforeLines="50" w:before="175"/>
        <w:ind w:firstLineChars="100" w:firstLine="268"/>
        <w:rPr>
          <w:color w:val="000000" w:themeColor="text1"/>
          <w:sz w:val="26"/>
          <w:szCs w:val="26"/>
          <w:lang w:eastAsia="ja-JP"/>
        </w:rPr>
      </w:pPr>
    </w:p>
    <w:p w14:paraId="08CC1B96" w14:textId="77777777" w:rsidR="00611423" w:rsidRPr="008B7392" w:rsidRDefault="00611423" w:rsidP="00611423">
      <w:pPr>
        <w:pStyle w:val="3"/>
        <w:spacing w:beforeLines="50" w:before="175"/>
        <w:ind w:firstLineChars="100" w:firstLine="268"/>
        <w:rPr>
          <w:color w:val="000000" w:themeColor="text1"/>
          <w:sz w:val="26"/>
          <w:szCs w:val="26"/>
          <w:lang w:eastAsia="ja-JP"/>
        </w:rPr>
      </w:pPr>
    </w:p>
    <w:p w14:paraId="194AF57A" w14:textId="77777777" w:rsidR="00611423" w:rsidRDefault="00611423" w:rsidP="00611423">
      <w:pPr>
        <w:pStyle w:val="3"/>
        <w:spacing w:beforeLines="50" w:before="175"/>
        <w:ind w:firstLineChars="100" w:firstLine="268"/>
        <w:rPr>
          <w:color w:val="000000" w:themeColor="text1"/>
          <w:sz w:val="26"/>
          <w:szCs w:val="26"/>
          <w:lang w:eastAsia="ja-JP"/>
        </w:rPr>
      </w:pPr>
    </w:p>
    <w:p w14:paraId="6BB814B2" w14:textId="77777777" w:rsidR="00611423" w:rsidRPr="00E865E3" w:rsidRDefault="00611423" w:rsidP="00611423">
      <w:pPr>
        <w:rPr>
          <w:rFonts w:ascii="ＭＳ 明朝" w:eastAsia="ＭＳ 明朝"/>
          <w:lang w:val="x-none"/>
        </w:rPr>
      </w:pPr>
    </w:p>
    <w:p w14:paraId="0FFEE688" w14:textId="77777777" w:rsidR="00611423" w:rsidRPr="00E865E3" w:rsidRDefault="00611423" w:rsidP="00611423">
      <w:pPr>
        <w:rPr>
          <w:rFonts w:ascii="ＭＳ 明朝" w:eastAsia="ＭＳ 明朝"/>
          <w:lang w:val="x-none"/>
        </w:rPr>
      </w:pPr>
    </w:p>
    <w:p w14:paraId="40DE983E" w14:textId="77777777" w:rsidR="00611423" w:rsidRPr="008B7392" w:rsidRDefault="00611423" w:rsidP="00611423">
      <w:pPr>
        <w:pStyle w:val="3"/>
        <w:spacing w:beforeLines="50" w:before="175"/>
        <w:ind w:firstLineChars="100" w:firstLine="268"/>
        <w:rPr>
          <w:color w:val="000000" w:themeColor="text1"/>
          <w:sz w:val="26"/>
          <w:szCs w:val="26"/>
          <w:lang w:eastAsia="ja-JP"/>
        </w:rPr>
      </w:pPr>
    </w:p>
    <w:p w14:paraId="36835C23" w14:textId="77777777" w:rsidR="00611423" w:rsidRPr="008B7392" w:rsidRDefault="00611423" w:rsidP="00611423">
      <w:pPr>
        <w:pStyle w:val="3"/>
        <w:spacing w:beforeLines="50" w:before="175"/>
        <w:ind w:firstLineChars="100" w:firstLine="268"/>
        <w:rPr>
          <w:color w:val="000000" w:themeColor="text1"/>
          <w:sz w:val="26"/>
          <w:szCs w:val="26"/>
          <w:lang w:eastAsia="ja-JP"/>
        </w:rPr>
      </w:pPr>
    </w:p>
    <w:p w14:paraId="68728DD8" w14:textId="77777777" w:rsidR="00611423" w:rsidRPr="00E865E3" w:rsidRDefault="00611423" w:rsidP="00611423">
      <w:pPr>
        <w:spacing w:line="240" w:lineRule="exact"/>
        <w:ind w:left="934" w:hangingChars="350" w:hanging="934"/>
        <w:rPr>
          <w:rFonts w:ascii="ＭＳ 明朝" w:eastAsia="ＭＳ 明朝"/>
          <w:color w:val="000000" w:themeColor="text1"/>
          <w:sz w:val="26"/>
          <w:szCs w:val="26"/>
        </w:rPr>
      </w:pPr>
    </w:p>
    <w:p w14:paraId="0DB87D3A" w14:textId="77777777" w:rsidR="00611423" w:rsidRPr="007D2DE7" w:rsidRDefault="00611423" w:rsidP="00611423">
      <w:pPr>
        <w:spacing w:line="240" w:lineRule="exact"/>
        <w:ind w:left="724" w:hangingChars="350" w:hanging="7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各年4月1日現在、外国人登録人口を含む</w:t>
      </w:r>
    </w:p>
    <w:p w14:paraId="79A8C0CE" w14:textId="77777777" w:rsidR="00611423" w:rsidRPr="008B7392" w:rsidRDefault="00611423" w:rsidP="00611423">
      <w:pPr>
        <w:pStyle w:val="3"/>
        <w:spacing w:beforeLines="50" w:before="175"/>
        <w:ind w:firstLineChars="100" w:firstLine="268"/>
        <w:rPr>
          <w:color w:val="000000" w:themeColor="text1"/>
          <w:sz w:val="26"/>
          <w:szCs w:val="26"/>
          <w:lang w:eastAsia="ja-JP"/>
        </w:rPr>
      </w:pPr>
    </w:p>
    <w:p w14:paraId="59F99B84" w14:textId="77777777" w:rsidR="00611423" w:rsidRPr="008B7392" w:rsidRDefault="00611423" w:rsidP="00611423">
      <w:pPr>
        <w:pStyle w:val="3"/>
        <w:ind w:firstLineChars="100" w:firstLine="268"/>
        <w:rPr>
          <w:color w:val="000000" w:themeColor="text1"/>
          <w:sz w:val="26"/>
          <w:szCs w:val="26"/>
          <w:lang w:eastAsia="ja-JP"/>
        </w:rPr>
      </w:pPr>
      <w:r w:rsidRPr="008B7392">
        <w:rPr>
          <w:rFonts w:hint="eastAsia"/>
          <w:color w:val="000000" w:themeColor="text1"/>
          <w:sz w:val="26"/>
          <w:szCs w:val="26"/>
          <w:lang w:eastAsia="ja-JP"/>
        </w:rPr>
        <w:t>②幼稚園・保育園・子ども園児数</w:t>
      </w:r>
    </w:p>
    <w:p w14:paraId="57CFFA62" w14:textId="72DA5013" w:rsidR="00611423" w:rsidRPr="007D2DE7" w:rsidRDefault="00611423" w:rsidP="00611423">
      <w:pPr>
        <w:tabs>
          <w:tab w:val="left" w:pos="142"/>
        </w:tabs>
        <w:spacing w:beforeLines="50" w:before="175"/>
        <w:ind w:leftChars="200" w:left="493" w:firstLineChars="100" w:firstLine="247"/>
        <w:rPr>
          <w:rFonts w:asciiTheme="minorEastAsia" w:eastAsiaTheme="minorEastAsia" w:hAnsiTheme="minorEastAsia"/>
          <w:color w:val="000000" w:themeColor="text1"/>
          <w:lang w:val="x-none"/>
        </w:rPr>
      </w:pPr>
      <w:r w:rsidRPr="007D2DE7">
        <w:rPr>
          <w:rFonts w:asciiTheme="minorEastAsia" w:eastAsiaTheme="minorEastAsia" w:hAnsiTheme="minorEastAsia" w:cs="ＭＳ Ｐゴシック" w:hint="eastAsia"/>
          <w:color w:val="0D0D0D" w:themeColor="text1" w:themeTint="F2"/>
          <w:kern w:val="0"/>
        </w:rPr>
        <w:t>子どもの人口と同様に一貫して増加傾向であり、令和</w:t>
      </w:r>
      <w:r>
        <w:rPr>
          <w:rFonts w:asciiTheme="minorEastAsia" w:eastAsiaTheme="minorEastAsia" w:hAnsiTheme="minorEastAsia" w:cs="ＭＳ Ｐゴシック"/>
          <w:color w:val="0D0D0D" w:themeColor="text1" w:themeTint="F2"/>
          <w:kern w:val="0"/>
        </w:rPr>
        <w:t>2</w:t>
      </w:r>
      <w:r w:rsidRPr="007D2DE7">
        <w:rPr>
          <w:rFonts w:asciiTheme="minorEastAsia" w:eastAsiaTheme="minorEastAsia" w:hAnsiTheme="minorEastAsia" w:cs="ＭＳ Ｐゴシック" w:hint="eastAsia"/>
          <w:color w:val="0D0D0D" w:themeColor="text1" w:themeTint="F2"/>
          <w:kern w:val="0"/>
        </w:rPr>
        <w:t>年度は8,82</w:t>
      </w:r>
      <w:r w:rsidR="00784955">
        <w:rPr>
          <w:rFonts w:asciiTheme="minorEastAsia" w:eastAsiaTheme="minorEastAsia" w:hAnsiTheme="minorEastAsia" w:cs="ＭＳ Ｐゴシック" w:hint="eastAsia"/>
          <w:color w:val="0D0D0D" w:themeColor="text1" w:themeTint="F2"/>
          <w:kern w:val="0"/>
        </w:rPr>
        <w:t>3</w:t>
      </w:r>
      <w:r w:rsidRPr="007D2DE7">
        <w:rPr>
          <w:rFonts w:asciiTheme="minorEastAsia" w:eastAsiaTheme="minorEastAsia" w:hAnsiTheme="minorEastAsia" w:cs="ＭＳ Ｐゴシック" w:hint="eastAsia"/>
          <w:color w:val="0D0D0D" w:themeColor="text1" w:themeTint="F2"/>
          <w:kern w:val="0"/>
        </w:rPr>
        <w:t>人</w:t>
      </w:r>
      <w:r w:rsidR="0042579F">
        <w:rPr>
          <w:rFonts w:asciiTheme="minorEastAsia" w:eastAsiaTheme="minorEastAsia" w:hAnsiTheme="minorEastAsia" w:cs="ＭＳ Ｐゴシック" w:hint="eastAsia"/>
          <w:color w:val="0D0D0D" w:themeColor="text1" w:themeTint="F2"/>
          <w:kern w:val="0"/>
        </w:rPr>
        <w:t>となり</w:t>
      </w:r>
      <w:r w:rsidRPr="007D2DE7">
        <w:rPr>
          <w:rFonts w:asciiTheme="minorEastAsia" w:eastAsiaTheme="minorEastAsia" w:hAnsiTheme="minorEastAsia" w:cs="ＭＳ Ｐゴシック" w:hint="eastAsia"/>
          <w:color w:val="0D0D0D" w:themeColor="text1" w:themeTint="F2"/>
          <w:kern w:val="0"/>
        </w:rPr>
        <w:t>、この10年間で1.54倍に増加しています。</w:t>
      </w:r>
    </w:p>
    <w:p w14:paraId="60C55CDD" w14:textId="0E3BD44B" w:rsidR="00611423" w:rsidRPr="00E865E3" w:rsidRDefault="00C6128A" w:rsidP="00611423">
      <w:pPr>
        <w:rPr>
          <w:rFonts w:ascii="ＭＳ 明朝" w:eastAsia="ＭＳ 明朝"/>
          <w:color w:val="000000" w:themeColor="text1"/>
        </w:rPr>
      </w:pPr>
      <w:r>
        <w:rPr>
          <w:noProof/>
        </w:rPr>
        <w:drawing>
          <wp:anchor distT="0" distB="0" distL="114300" distR="114300" simplePos="0" relativeHeight="251895808" behindDoc="0" locked="0" layoutInCell="1" allowOverlap="1" wp14:anchorId="284BF014" wp14:editId="04FA2589">
            <wp:simplePos x="0" y="0"/>
            <wp:positionH relativeFrom="page">
              <wp:posOffset>6301105</wp:posOffset>
            </wp:positionH>
            <wp:positionV relativeFrom="page">
              <wp:posOffset>9432925</wp:posOffset>
            </wp:positionV>
            <wp:extent cx="709200" cy="709200"/>
            <wp:effectExtent l="0" t="0" r="0" b="0"/>
            <wp:wrapNone/>
            <wp:docPr id="44" name="JAVISCODE021-273"/>
            <wp:cNvGraphicFramePr/>
            <a:graphic xmlns:a="http://schemas.openxmlformats.org/drawingml/2006/main">
              <a:graphicData uri="http://schemas.openxmlformats.org/drawingml/2006/picture">
                <pic:pic xmlns:pic="http://schemas.openxmlformats.org/drawingml/2006/picture">
                  <pic:nvPicPr>
                    <pic:cNvPr id="44" name="JAVISCODE021-273"/>
                    <pic:cNvPicPr/>
                  </pic:nvPicPr>
                  <pic:blipFill>
                    <a:blip r:embed="rId5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0E886D45" w14:textId="77777777" w:rsidR="00611423" w:rsidRPr="001D7B06" w:rsidRDefault="00611423" w:rsidP="00611423">
      <w:pPr>
        <w:pStyle w:val="4"/>
        <w:ind w:rightChars="-115" w:right="-284"/>
        <w:rPr>
          <w:color w:val="000000" w:themeColor="text1"/>
          <w:lang w:eastAsia="ja-JP"/>
        </w:rPr>
      </w:pPr>
      <w:r w:rsidRPr="008B7392">
        <w:rPr>
          <w:rFonts w:hint="eastAsia"/>
          <w:color w:val="000000" w:themeColor="text1"/>
        </w:rPr>
        <w:t>図</w:t>
      </w:r>
      <w:r w:rsidRPr="008B7392">
        <w:rPr>
          <w:color w:val="000000" w:themeColor="text1"/>
        </w:rPr>
        <w:t>8</w:t>
      </w:r>
      <w:r w:rsidRPr="008B7392">
        <w:rPr>
          <w:rFonts w:hint="eastAsia"/>
          <w:color w:val="000000" w:themeColor="text1"/>
        </w:rPr>
        <w:t>－</w:t>
      </w:r>
      <w:r w:rsidRPr="008B7392">
        <w:rPr>
          <w:color w:val="000000" w:themeColor="text1"/>
          <w:lang w:eastAsia="ja-JP"/>
        </w:rPr>
        <w:t>2</w:t>
      </w:r>
      <w:r w:rsidRPr="008B7392">
        <w:rPr>
          <w:rFonts w:hint="eastAsia"/>
          <w:color w:val="000000" w:themeColor="text1"/>
        </w:rPr>
        <w:t xml:space="preserve">　</w:t>
      </w:r>
      <w:proofErr w:type="spellStart"/>
      <w:r w:rsidRPr="008B7392">
        <w:rPr>
          <w:rFonts w:hint="eastAsia"/>
          <w:color w:val="000000" w:themeColor="text1"/>
        </w:rPr>
        <w:t>幼稚園・保育園・子ども園児数の推移</w:t>
      </w:r>
      <w:proofErr w:type="spellEnd"/>
      <w:r w:rsidRPr="008B7392">
        <w:rPr>
          <w:rFonts w:hint="eastAsia"/>
          <w:color w:val="000000" w:themeColor="text1"/>
          <w:lang w:eastAsia="ja-JP"/>
        </w:rPr>
        <w:tab/>
      </w:r>
      <w:r w:rsidRPr="008B7392">
        <w:rPr>
          <w:rFonts w:hint="eastAsia"/>
          <w:color w:val="000000" w:themeColor="text1"/>
          <w:lang w:eastAsia="ja-JP"/>
        </w:rPr>
        <w:tab/>
      </w:r>
      <w:r>
        <w:rPr>
          <w:rFonts w:hint="eastAsia"/>
          <w:color w:val="000000" w:themeColor="text1"/>
          <w:lang w:eastAsia="ja-JP"/>
        </w:rPr>
        <w:tab/>
      </w:r>
      <w:r w:rsidRPr="008B7392">
        <w:rPr>
          <w:rFonts w:hint="eastAsia"/>
          <w:color w:val="000000" w:themeColor="text1"/>
        </w:rPr>
        <w:t>（</w:t>
      </w:r>
      <w:proofErr w:type="spellStart"/>
      <w:r w:rsidRPr="008B7392">
        <w:rPr>
          <w:rFonts w:hint="eastAsia"/>
          <w:color w:val="000000" w:themeColor="text1"/>
        </w:rPr>
        <w:t>単位：人</w:t>
      </w:r>
      <w:proofErr w:type="spellEnd"/>
      <w:r w:rsidRPr="008B7392">
        <w:rPr>
          <w:rFonts w:hint="eastAsia"/>
          <w:color w:val="000000" w:themeColor="text1"/>
        </w:rPr>
        <w:t>）</w:t>
      </w:r>
    </w:p>
    <w:p w14:paraId="22D4A185" w14:textId="77777777" w:rsidR="00611423" w:rsidRPr="00E865E3" w:rsidRDefault="00611423" w:rsidP="00611423">
      <w:pPr>
        <w:widowControl/>
        <w:ind w:right="828"/>
        <w:rPr>
          <w:rFonts w:ascii="ＭＳ 明朝" w:eastAsia="ＭＳ 明朝" w:hAnsi="HG丸ｺﾞｼｯｸM-PRO"/>
          <w:noProof/>
          <w:color w:val="00B050"/>
          <w:sz w:val="20"/>
          <w:szCs w:val="20"/>
        </w:rPr>
      </w:pPr>
      <w:r w:rsidRPr="00570F6E">
        <w:rPr>
          <w:noProof/>
        </w:rPr>
        <w:drawing>
          <wp:anchor distT="0" distB="0" distL="114300" distR="114300" simplePos="0" relativeHeight="251772928" behindDoc="0" locked="0" layoutInCell="1" allowOverlap="1" wp14:anchorId="4D016864" wp14:editId="4A0EB4F2">
            <wp:simplePos x="0" y="0"/>
            <wp:positionH relativeFrom="column">
              <wp:posOffset>21921</wp:posOffset>
            </wp:positionH>
            <wp:positionV relativeFrom="paragraph">
              <wp:posOffset>31778</wp:posOffset>
            </wp:positionV>
            <wp:extent cx="5699658" cy="24410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98479" cy="244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540A9" w14:textId="77777777" w:rsidR="00611423" w:rsidRPr="00E865E3" w:rsidRDefault="00611423" w:rsidP="00611423">
      <w:pPr>
        <w:widowControl/>
        <w:ind w:right="828"/>
        <w:rPr>
          <w:rFonts w:ascii="ＭＳ 明朝" w:eastAsia="ＭＳ 明朝" w:hAnsi="HG丸ｺﾞｼｯｸM-PRO"/>
          <w:noProof/>
          <w:color w:val="00B050"/>
          <w:sz w:val="20"/>
          <w:szCs w:val="20"/>
        </w:rPr>
      </w:pPr>
    </w:p>
    <w:p w14:paraId="45CE68F6" w14:textId="77777777" w:rsidR="00611423" w:rsidRPr="00E865E3" w:rsidRDefault="00611423" w:rsidP="00611423">
      <w:pPr>
        <w:widowControl/>
        <w:ind w:right="828"/>
        <w:rPr>
          <w:rFonts w:ascii="ＭＳ 明朝" w:eastAsia="ＭＳ 明朝" w:hAnsi="HG丸ｺﾞｼｯｸM-PRO"/>
          <w:noProof/>
          <w:color w:val="00B050"/>
          <w:sz w:val="20"/>
          <w:szCs w:val="20"/>
        </w:rPr>
      </w:pPr>
    </w:p>
    <w:p w14:paraId="1A9D8FD8" w14:textId="77777777" w:rsidR="00611423" w:rsidRPr="00570F6E" w:rsidRDefault="00611423" w:rsidP="00611423">
      <w:pPr>
        <w:widowControl/>
        <w:ind w:right="828"/>
        <w:rPr>
          <w:rFonts w:ascii="ＭＳ 明朝" w:eastAsia="ＭＳ 明朝" w:hAnsi="HG丸ｺﾞｼｯｸM-PRO"/>
          <w:noProof/>
          <w:color w:val="00B050"/>
          <w:sz w:val="20"/>
          <w:szCs w:val="20"/>
        </w:rPr>
      </w:pPr>
    </w:p>
    <w:p w14:paraId="29A40938" w14:textId="77777777" w:rsidR="00611423" w:rsidRPr="00570F6E" w:rsidRDefault="00611423" w:rsidP="00611423">
      <w:pPr>
        <w:widowControl/>
        <w:ind w:right="828"/>
        <w:rPr>
          <w:rFonts w:ascii="ＭＳ 明朝" w:eastAsia="ＭＳ 明朝" w:hAnsi="HG丸ｺﾞｼｯｸM-PRO"/>
          <w:noProof/>
          <w:color w:val="00B050"/>
          <w:sz w:val="20"/>
          <w:szCs w:val="20"/>
        </w:rPr>
      </w:pPr>
    </w:p>
    <w:p w14:paraId="15026238" w14:textId="77777777" w:rsidR="00611423" w:rsidRPr="00E865E3" w:rsidRDefault="00611423" w:rsidP="00611423">
      <w:pPr>
        <w:widowControl/>
        <w:ind w:right="828"/>
        <w:rPr>
          <w:rFonts w:ascii="ＭＳ 明朝" w:eastAsia="ＭＳ 明朝" w:hAnsi="HG丸ｺﾞｼｯｸM-PRO"/>
          <w:noProof/>
          <w:color w:val="00B050"/>
          <w:sz w:val="20"/>
          <w:szCs w:val="20"/>
        </w:rPr>
      </w:pPr>
    </w:p>
    <w:p w14:paraId="177EACA7" w14:textId="77777777" w:rsidR="00611423" w:rsidRPr="00E865E3" w:rsidRDefault="00611423" w:rsidP="00611423">
      <w:pPr>
        <w:widowControl/>
        <w:ind w:right="828"/>
        <w:rPr>
          <w:rFonts w:ascii="ＭＳ 明朝" w:eastAsia="ＭＳ 明朝" w:hAnsi="HG丸ｺﾞｼｯｸM-PRO"/>
          <w:noProof/>
          <w:color w:val="00B050"/>
          <w:sz w:val="20"/>
          <w:szCs w:val="20"/>
        </w:rPr>
      </w:pPr>
    </w:p>
    <w:p w14:paraId="71B23FE2" w14:textId="77777777" w:rsidR="00611423" w:rsidRPr="00E865E3" w:rsidRDefault="00611423" w:rsidP="00611423">
      <w:pPr>
        <w:widowControl/>
        <w:ind w:right="828"/>
        <w:rPr>
          <w:rFonts w:ascii="ＭＳ 明朝" w:eastAsia="ＭＳ 明朝" w:hAnsi="HG丸ｺﾞｼｯｸM-PRO"/>
          <w:noProof/>
          <w:color w:val="00B050"/>
          <w:sz w:val="20"/>
          <w:szCs w:val="20"/>
        </w:rPr>
      </w:pPr>
    </w:p>
    <w:p w14:paraId="5E49AA4D" w14:textId="77777777" w:rsidR="00611423" w:rsidRPr="00E865E3" w:rsidRDefault="00611423" w:rsidP="00611423">
      <w:pPr>
        <w:widowControl/>
        <w:ind w:right="828"/>
        <w:rPr>
          <w:rFonts w:ascii="ＭＳ 明朝" w:eastAsia="ＭＳ 明朝" w:hAnsi="HG丸ｺﾞｼｯｸM-PRO"/>
          <w:noProof/>
          <w:color w:val="00B050"/>
          <w:sz w:val="20"/>
          <w:szCs w:val="20"/>
        </w:rPr>
      </w:pPr>
    </w:p>
    <w:p w14:paraId="4B1726B6" w14:textId="77777777" w:rsidR="00611423" w:rsidRPr="00E865E3" w:rsidRDefault="00611423" w:rsidP="00611423">
      <w:pPr>
        <w:widowControl/>
        <w:ind w:right="828"/>
        <w:rPr>
          <w:rFonts w:ascii="ＭＳ 明朝" w:eastAsia="ＭＳ 明朝" w:hAnsi="HG丸ｺﾞｼｯｸM-PRO"/>
          <w:noProof/>
          <w:color w:val="00B050"/>
          <w:sz w:val="20"/>
          <w:szCs w:val="20"/>
        </w:rPr>
      </w:pPr>
    </w:p>
    <w:p w14:paraId="5234ECAF" w14:textId="77777777" w:rsidR="00611423" w:rsidRPr="00E865E3" w:rsidRDefault="00611423" w:rsidP="00611423">
      <w:pPr>
        <w:widowControl/>
        <w:ind w:right="828"/>
        <w:rPr>
          <w:rFonts w:ascii="ＭＳ 明朝" w:eastAsia="ＭＳ 明朝" w:hAnsi="HG丸ｺﾞｼｯｸM-PRO"/>
          <w:noProof/>
          <w:color w:val="00B050"/>
          <w:sz w:val="20"/>
          <w:szCs w:val="20"/>
        </w:rPr>
      </w:pPr>
    </w:p>
    <w:p w14:paraId="5368C3E0" w14:textId="77777777" w:rsidR="00611423" w:rsidRPr="007D2DE7" w:rsidRDefault="00611423" w:rsidP="00611423">
      <w:pPr>
        <w:spacing w:beforeLines="50" w:before="175" w:line="240" w:lineRule="exact"/>
        <w:ind w:left="724" w:hangingChars="350" w:hanging="7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幼稚園児数：各年度</w:t>
      </w:r>
      <w:r>
        <w:rPr>
          <w:rFonts w:ascii="ＭＳ ゴシック" w:eastAsia="ＭＳ ゴシック" w:hAnsi="ＭＳ ゴシック"/>
          <w:color w:val="000000" w:themeColor="text1"/>
          <w:sz w:val="20"/>
          <w:szCs w:val="20"/>
        </w:rPr>
        <w:t>5</w:t>
      </w:r>
      <w:r>
        <w:rPr>
          <w:rFonts w:ascii="ＭＳ ゴシック" w:eastAsia="ＭＳ ゴシック" w:hAnsi="ＭＳ ゴシック" w:hint="eastAsia"/>
          <w:color w:val="000000" w:themeColor="text1"/>
          <w:sz w:val="20"/>
          <w:szCs w:val="20"/>
        </w:rPr>
        <w:t>月</w:t>
      </w:r>
      <w:r>
        <w:rPr>
          <w:rFonts w:ascii="ＭＳ ゴシック" w:eastAsia="ＭＳ ゴシック" w:hAnsi="ＭＳ ゴシック"/>
          <w:color w:val="000000" w:themeColor="text1"/>
          <w:sz w:val="20"/>
          <w:szCs w:val="20"/>
        </w:rPr>
        <w:t>1</w:t>
      </w:r>
      <w:r w:rsidRPr="007D2DE7">
        <w:rPr>
          <w:rFonts w:ascii="ＭＳ ゴシック" w:eastAsia="ＭＳ ゴシック" w:hAnsi="ＭＳ ゴシック" w:hint="eastAsia"/>
          <w:color w:val="000000" w:themeColor="text1"/>
          <w:sz w:val="20"/>
          <w:szCs w:val="20"/>
        </w:rPr>
        <w:t>日現在、</w:t>
      </w:r>
    </w:p>
    <w:p w14:paraId="752F3B18" w14:textId="77777777" w:rsidR="00611423" w:rsidRPr="008B7392" w:rsidRDefault="00611423" w:rsidP="00611423">
      <w:pPr>
        <w:spacing w:line="240" w:lineRule="exact"/>
        <w:ind w:left="724" w:hangingChars="350" w:hanging="724"/>
        <w:rPr>
          <w:rFonts w:ascii="ＭＳ ゴシック" w:eastAsia="ＭＳ ゴシック" w:hAnsi="ＭＳ ゴシック"/>
          <w:b/>
          <w:color w:val="000000" w:themeColor="text1"/>
          <w:sz w:val="26"/>
          <w:szCs w:val="26"/>
          <w:lang w:val="x-none"/>
        </w:rPr>
      </w:pPr>
      <w:r w:rsidRPr="007D2DE7">
        <w:rPr>
          <w:rFonts w:ascii="ＭＳ ゴシック" w:eastAsia="ＭＳ ゴシック" w:hAnsi="ＭＳ ゴシック" w:hint="eastAsia"/>
          <w:color w:val="000000" w:themeColor="text1"/>
          <w:sz w:val="20"/>
          <w:szCs w:val="20"/>
        </w:rPr>
        <w:t>※　保育園児数・子ども園児数：各年度</w:t>
      </w:r>
      <w:r>
        <w:rPr>
          <w:rFonts w:ascii="ＭＳ ゴシック" w:eastAsia="ＭＳ ゴシック" w:hAnsi="ＭＳ ゴシック"/>
          <w:color w:val="000000" w:themeColor="text1"/>
          <w:sz w:val="20"/>
          <w:szCs w:val="20"/>
        </w:rPr>
        <w:t>4</w:t>
      </w:r>
      <w:r>
        <w:rPr>
          <w:rFonts w:ascii="ＭＳ ゴシック" w:eastAsia="ＭＳ ゴシック" w:hAnsi="ＭＳ ゴシック" w:hint="eastAsia"/>
          <w:color w:val="000000" w:themeColor="text1"/>
          <w:sz w:val="20"/>
          <w:szCs w:val="20"/>
        </w:rPr>
        <w:t>月</w:t>
      </w:r>
      <w:r>
        <w:rPr>
          <w:rFonts w:ascii="ＭＳ ゴシック" w:eastAsia="ＭＳ ゴシック" w:hAnsi="ＭＳ ゴシック"/>
          <w:color w:val="000000" w:themeColor="text1"/>
          <w:sz w:val="20"/>
          <w:szCs w:val="20"/>
        </w:rPr>
        <w:t>1</w:t>
      </w:r>
      <w:r w:rsidRPr="007D2DE7">
        <w:rPr>
          <w:rFonts w:ascii="ＭＳ ゴシック" w:eastAsia="ＭＳ ゴシック" w:hAnsi="ＭＳ ゴシック" w:hint="eastAsia"/>
          <w:color w:val="000000" w:themeColor="text1"/>
          <w:sz w:val="20"/>
          <w:szCs w:val="20"/>
        </w:rPr>
        <w:t>日現在</w:t>
      </w:r>
      <w:r w:rsidRPr="00E865E3">
        <w:rPr>
          <w:rFonts w:ascii="ＭＳ 明朝" w:eastAsia="ＭＳ 明朝"/>
          <w:color w:val="000000" w:themeColor="text1"/>
          <w:sz w:val="26"/>
          <w:szCs w:val="26"/>
        </w:rPr>
        <w:br w:type="page"/>
      </w:r>
    </w:p>
    <w:p w14:paraId="2FFAF5F1" w14:textId="77777777" w:rsidR="00611423" w:rsidRPr="008B7392" w:rsidRDefault="00611423" w:rsidP="00611423">
      <w:pPr>
        <w:pStyle w:val="3"/>
        <w:ind w:firstLineChars="100" w:firstLine="268"/>
        <w:rPr>
          <w:color w:val="000000" w:themeColor="text1"/>
          <w:sz w:val="26"/>
          <w:szCs w:val="26"/>
          <w:lang w:eastAsia="ja-JP"/>
        </w:rPr>
      </w:pPr>
      <w:r w:rsidRPr="008B7392">
        <w:rPr>
          <w:rFonts w:hint="eastAsia"/>
          <w:color w:val="000000" w:themeColor="text1"/>
          <w:sz w:val="26"/>
          <w:szCs w:val="26"/>
          <w:lang w:eastAsia="ja-JP"/>
        </w:rPr>
        <w:lastRenderedPageBreak/>
        <w:t>③区立小学校・中学校の児童・生徒数</w:t>
      </w:r>
    </w:p>
    <w:p w14:paraId="49B9D985" w14:textId="77777777" w:rsidR="00611423" w:rsidRPr="008B7392" w:rsidRDefault="00611423" w:rsidP="00611423">
      <w:pPr>
        <w:pStyle w:val="3"/>
        <w:spacing w:beforeLines="50" w:before="175"/>
        <w:ind w:firstLineChars="100" w:firstLine="268"/>
        <w:rPr>
          <w:color w:val="000000" w:themeColor="text1"/>
          <w:sz w:val="26"/>
          <w:szCs w:val="26"/>
          <w:lang w:eastAsia="ja-JP"/>
        </w:rPr>
      </w:pPr>
      <w:r w:rsidRPr="008B7392">
        <w:rPr>
          <w:rFonts w:hint="eastAsia"/>
          <w:color w:val="000000" w:themeColor="text1"/>
          <w:sz w:val="26"/>
          <w:szCs w:val="26"/>
          <w:lang w:eastAsia="ja-JP"/>
        </w:rPr>
        <w:t>ア　小学校児童数</w:t>
      </w:r>
      <w:r>
        <w:rPr>
          <w:rFonts w:hint="eastAsia"/>
          <w:color w:val="000000" w:themeColor="text1"/>
          <w:sz w:val="26"/>
          <w:szCs w:val="26"/>
          <w:lang w:eastAsia="ja-JP"/>
        </w:rPr>
        <w:t>（通常学級）</w:t>
      </w:r>
    </w:p>
    <w:p w14:paraId="79DA9B47" w14:textId="173F8A0B" w:rsidR="00611423" w:rsidRPr="007D2DE7" w:rsidRDefault="00611423" w:rsidP="00611423">
      <w:pPr>
        <w:tabs>
          <w:tab w:val="left" w:pos="142"/>
        </w:tabs>
        <w:spacing w:beforeLines="50" w:before="175"/>
        <w:ind w:leftChars="200" w:left="493" w:firstLineChars="100" w:firstLine="247"/>
        <w:rPr>
          <w:rFonts w:asciiTheme="minorEastAsia" w:eastAsiaTheme="minorEastAsia" w:hAnsiTheme="minorEastAsia"/>
          <w:color w:val="000000" w:themeColor="text1"/>
          <w:lang w:val="x-none"/>
        </w:rPr>
      </w:pPr>
      <w:r w:rsidRPr="007D2DE7">
        <w:rPr>
          <w:rFonts w:asciiTheme="minorEastAsia" w:eastAsiaTheme="minorEastAsia" w:hAnsiTheme="minorEastAsia" w:hint="eastAsia"/>
          <w:color w:val="0D0D0D" w:themeColor="text1" w:themeTint="F2"/>
        </w:rPr>
        <w:t>平成24年度以降は増加傾向となっており、令和</w:t>
      </w:r>
      <w:r>
        <w:rPr>
          <w:rFonts w:asciiTheme="minorEastAsia" w:eastAsiaTheme="minorEastAsia" w:hAnsiTheme="minorEastAsia"/>
          <w:color w:val="0D0D0D" w:themeColor="text1" w:themeTint="F2"/>
        </w:rPr>
        <w:t>2</w:t>
      </w:r>
      <w:r w:rsidRPr="007D2DE7">
        <w:rPr>
          <w:rFonts w:asciiTheme="minorEastAsia" w:eastAsiaTheme="minorEastAsia" w:hAnsiTheme="minorEastAsia" w:hint="eastAsia"/>
          <w:color w:val="0D0D0D" w:themeColor="text1" w:themeTint="F2"/>
        </w:rPr>
        <w:t>年度は9,589人</w:t>
      </w:r>
      <w:r w:rsidR="0042579F">
        <w:rPr>
          <w:rFonts w:asciiTheme="minorEastAsia" w:eastAsiaTheme="minorEastAsia" w:hAnsiTheme="minorEastAsia" w:hint="eastAsia"/>
          <w:color w:val="0D0D0D" w:themeColor="text1" w:themeTint="F2"/>
        </w:rPr>
        <w:t>となり</w:t>
      </w:r>
      <w:r w:rsidRPr="007D2DE7">
        <w:rPr>
          <w:rFonts w:asciiTheme="minorEastAsia" w:eastAsiaTheme="minorEastAsia" w:hAnsiTheme="minorEastAsia" w:hint="eastAsia"/>
          <w:color w:val="0D0D0D" w:themeColor="text1" w:themeTint="F2"/>
        </w:rPr>
        <w:t>、この10年間で1.22倍に増加しています。</w:t>
      </w:r>
    </w:p>
    <w:p w14:paraId="5283FC6F" w14:textId="77777777" w:rsidR="00611423" w:rsidRPr="00E865E3" w:rsidRDefault="00611423" w:rsidP="00611423">
      <w:pPr>
        <w:rPr>
          <w:rFonts w:ascii="ＭＳ 明朝" w:eastAsia="ＭＳ 明朝"/>
          <w:color w:val="000000" w:themeColor="text1"/>
        </w:rPr>
      </w:pPr>
    </w:p>
    <w:p w14:paraId="2C782217" w14:textId="77777777" w:rsidR="00611423" w:rsidRPr="008B7392" w:rsidRDefault="00611423" w:rsidP="00611423">
      <w:pPr>
        <w:pStyle w:val="4"/>
        <w:ind w:rightChars="-115" w:right="-284"/>
        <w:rPr>
          <w:color w:val="000000" w:themeColor="text1"/>
        </w:rPr>
      </w:pPr>
      <w:r w:rsidRPr="008B7392">
        <w:rPr>
          <w:rFonts w:hint="eastAsia"/>
          <w:color w:val="000000" w:themeColor="text1"/>
        </w:rPr>
        <w:t>図</w:t>
      </w:r>
      <w:r w:rsidRPr="008B7392">
        <w:rPr>
          <w:color w:val="000000" w:themeColor="text1"/>
        </w:rPr>
        <w:t>8</w:t>
      </w:r>
      <w:r w:rsidRPr="008B7392">
        <w:rPr>
          <w:rFonts w:hint="eastAsia"/>
          <w:color w:val="000000" w:themeColor="text1"/>
        </w:rPr>
        <w:t>－</w:t>
      </w:r>
      <w:r w:rsidRPr="008B7392">
        <w:rPr>
          <w:color w:val="000000" w:themeColor="text1"/>
          <w:lang w:eastAsia="ja-JP"/>
        </w:rPr>
        <w:t>3</w:t>
      </w:r>
      <w:r w:rsidRPr="008B7392">
        <w:rPr>
          <w:rFonts w:hint="eastAsia"/>
          <w:color w:val="000000" w:themeColor="text1"/>
        </w:rPr>
        <w:t xml:space="preserve">　</w:t>
      </w:r>
      <w:proofErr w:type="spellStart"/>
      <w:r w:rsidRPr="008B7392">
        <w:rPr>
          <w:rFonts w:hint="eastAsia"/>
          <w:color w:val="000000" w:themeColor="text1"/>
        </w:rPr>
        <w:t>小学校児童数</w:t>
      </w:r>
      <w:r w:rsidRPr="008B7392">
        <w:rPr>
          <w:rFonts w:hint="eastAsia"/>
          <w:color w:val="000000" w:themeColor="text1"/>
          <w:lang w:eastAsia="ja-JP"/>
        </w:rPr>
        <w:t>・小学校数</w:t>
      </w:r>
      <w:r w:rsidRPr="008B7392">
        <w:rPr>
          <w:rFonts w:hint="eastAsia"/>
          <w:color w:val="000000" w:themeColor="text1"/>
        </w:rPr>
        <w:t>の推移</w:t>
      </w:r>
      <w:proofErr w:type="spellEnd"/>
      <w:r w:rsidRPr="008B7392">
        <w:rPr>
          <w:rFonts w:hint="eastAsia"/>
          <w:color w:val="000000" w:themeColor="text1"/>
          <w:lang w:eastAsia="ja-JP"/>
        </w:rPr>
        <w:tab/>
      </w:r>
      <w:r w:rsidRPr="008B7392">
        <w:rPr>
          <w:rFonts w:hint="eastAsia"/>
          <w:color w:val="000000" w:themeColor="text1"/>
          <w:lang w:eastAsia="ja-JP"/>
        </w:rPr>
        <w:tab/>
      </w:r>
      <w:r w:rsidRPr="008B7392">
        <w:rPr>
          <w:rFonts w:hint="eastAsia"/>
          <w:color w:val="000000" w:themeColor="text1"/>
          <w:lang w:eastAsia="ja-JP"/>
        </w:rPr>
        <w:tab/>
      </w:r>
      <w:r w:rsidRPr="008B7392">
        <w:rPr>
          <w:rFonts w:hint="eastAsia"/>
          <w:color w:val="000000" w:themeColor="text1"/>
          <w:lang w:eastAsia="ja-JP"/>
        </w:rPr>
        <w:tab/>
      </w:r>
      <w:r w:rsidRPr="008B7392">
        <w:rPr>
          <w:rFonts w:hint="eastAsia"/>
          <w:color w:val="000000" w:themeColor="text1"/>
        </w:rPr>
        <w:t>（</w:t>
      </w:r>
      <w:proofErr w:type="spellStart"/>
      <w:r w:rsidRPr="008B7392">
        <w:rPr>
          <w:rFonts w:hint="eastAsia"/>
          <w:color w:val="000000" w:themeColor="text1"/>
        </w:rPr>
        <w:t>単位：人</w:t>
      </w:r>
      <w:r w:rsidRPr="008B7392">
        <w:rPr>
          <w:rFonts w:hint="eastAsia"/>
          <w:color w:val="000000" w:themeColor="text1"/>
          <w:lang w:eastAsia="ja-JP"/>
        </w:rPr>
        <w:t>、校</w:t>
      </w:r>
      <w:proofErr w:type="spellEnd"/>
      <w:r w:rsidRPr="008B7392">
        <w:rPr>
          <w:rFonts w:hint="eastAsia"/>
          <w:color w:val="000000" w:themeColor="text1"/>
        </w:rPr>
        <w:t>）</w:t>
      </w:r>
    </w:p>
    <w:p w14:paraId="17C09830" w14:textId="77777777" w:rsidR="00611423" w:rsidRPr="00E865E3" w:rsidRDefault="00611423" w:rsidP="00611423">
      <w:pPr>
        <w:widowControl/>
        <w:jc w:val="right"/>
        <w:rPr>
          <w:rFonts w:ascii="ＭＳ 明朝" w:eastAsia="ＭＳ 明朝" w:hAnsi="HG丸ｺﾞｼｯｸM-PRO"/>
          <w:color w:val="00B050"/>
          <w:sz w:val="20"/>
          <w:szCs w:val="20"/>
        </w:rPr>
      </w:pPr>
      <w:r w:rsidRPr="00852A5D">
        <w:rPr>
          <w:noProof/>
        </w:rPr>
        <w:drawing>
          <wp:anchor distT="0" distB="0" distL="114300" distR="114300" simplePos="0" relativeHeight="251776000" behindDoc="0" locked="0" layoutInCell="1" allowOverlap="1" wp14:anchorId="314081FB" wp14:editId="12C73A66">
            <wp:simplePos x="0" y="0"/>
            <wp:positionH relativeFrom="margin">
              <wp:align>center</wp:align>
            </wp:positionH>
            <wp:positionV relativeFrom="paragraph">
              <wp:posOffset>42203</wp:posOffset>
            </wp:positionV>
            <wp:extent cx="5779691" cy="2057400"/>
            <wp:effectExtent l="0" t="0" r="0" b="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79691"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B1605" w14:textId="77777777" w:rsidR="00611423" w:rsidRPr="00E865E3" w:rsidRDefault="00611423" w:rsidP="00611423">
      <w:pPr>
        <w:widowControl/>
        <w:jc w:val="right"/>
        <w:rPr>
          <w:rFonts w:ascii="ＭＳ 明朝" w:eastAsia="ＭＳ 明朝" w:hAnsi="HG丸ｺﾞｼｯｸM-PRO"/>
          <w:color w:val="00B050"/>
          <w:sz w:val="20"/>
          <w:szCs w:val="20"/>
        </w:rPr>
      </w:pPr>
    </w:p>
    <w:p w14:paraId="22A89A94" w14:textId="77777777" w:rsidR="00611423" w:rsidRPr="00E865E3" w:rsidRDefault="00611423" w:rsidP="00611423">
      <w:pPr>
        <w:widowControl/>
        <w:jc w:val="right"/>
        <w:rPr>
          <w:rFonts w:ascii="ＭＳ 明朝" w:eastAsia="ＭＳ 明朝" w:hAnsi="HG丸ｺﾞｼｯｸM-PRO"/>
          <w:color w:val="00B050"/>
          <w:sz w:val="20"/>
          <w:szCs w:val="20"/>
        </w:rPr>
      </w:pPr>
    </w:p>
    <w:p w14:paraId="393EF4A9" w14:textId="77777777" w:rsidR="00611423" w:rsidRPr="00E865E3" w:rsidRDefault="00611423" w:rsidP="00611423">
      <w:pPr>
        <w:widowControl/>
        <w:jc w:val="right"/>
        <w:rPr>
          <w:rFonts w:ascii="ＭＳ 明朝" w:eastAsia="ＭＳ 明朝" w:hAnsi="HG丸ｺﾞｼｯｸM-PRO"/>
          <w:color w:val="00B050"/>
          <w:sz w:val="20"/>
          <w:szCs w:val="20"/>
        </w:rPr>
      </w:pPr>
    </w:p>
    <w:p w14:paraId="3F3CC984" w14:textId="77777777" w:rsidR="00611423" w:rsidRPr="00E865E3" w:rsidRDefault="00611423" w:rsidP="00611423">
      <w:pPr>
        <w:widowControl/>
        <w:jc w:val="right"/>
        <w:rPr>
          <w:rFonts w:ascii="ＭＳ 明朝" w:eastAsia="ＭＳ 明朝" w:hAnsi="HG丸ｺﾞｼｯｸM-PRO"/>
          <w:color w:val="00B050"/>
          <w:sz w:val="20"/>
          <w:szCs w:val="20"/>
        </w:rPr>
      </w:pPr>
    </w:p>
    <w:p w14:paraId="1A0BA9CB" w14:textId="77777777" w:rsidR="00611423" w:rsidRPr="00E865E3" w:rsidRDefault="00611423" w:rsidP="00611423">
      <w:pPr>
        <w:widowControl/>
        <w:jc w:val="right"/>
        <w:rPr>
          <w:rFonts w:ascii="ＭＳ 明朝" w:eastAsia="ＭＳ 明朝" w:hAnsi="HG丸ｺﾞｼｯｸM-PRO"/>
          <w:color w:val="00B050"/>
          <w:sz w:val="20"/>
          <w:szCs w:val="20"/>
        </w:rPr>
      </w:pPr>
    </w:p>
    <w:p w14:paraId="4C7D863F" w14:textId="77777777" w:rsidR="00611423" w:rsidRPr="00E865E3" w:rsidRDefault="00611423" w:rsidP="00611423">
      <w:pPr>
        <w:widowControl/>
        <w:jc w:val="right"/>
        <w:rPr>
          <w:rFonts w:ascii="ＭＳ 明朝" w:eastAsia="ＭＳ 明朝" w:hAnsi="HG丸ｺﾞｼｯｸM-PRO"/>
          <w:color w:val="00B050"/>
          <w:sz w:val="20"/>
          <w:szCs w:val="20"/>
        </w:rPr>
      </w:pPr>
    </w:p>
    <w:p w14:paraId="0693ECE4" w14:textId="77777777" w:rsidR="00611423" w:rsidRPr="00E865E3" w:rsidRDefault="00611423" w:rsidP="00611423">
      <w:pPr>
        <w:widowControl/>
        <w:jc w:val="right"/>
        <w:rPr>
          <w:rFonts w:ascii="ＭＳ 明朝" w:eastAsia="ＭＳ 明朝" w:hAnsi="HG丸ｺﾞｼｯｸM-PRO"/>
          <w:color w:val="00B050"/>
          <w:sz w:val="20"/>
          <w:szCs w:val="20"/>
        </w:rPr>
      </w:pPr>
    </w:p>
    <w:p w14:paraId="73F39DAC" w14:textId="77777777" w:rsidR="00611423" w:rsidRPr="00E865E3" w:rsidRDefault="00611423" w:rsidP="00611423">
      <w:pPr>
        <w:widowControl/>
        <w:jc w:val="right"/>
        <w:rPr>
          <w:rFonts w:ascii="ＭＳ 明朝" w:eastAsia="ＭＳ 明朝" w:hAnsi="HG丸ｺﾞｼｯｸM-PRO"/>
          <w:color w:val="00B050"/>
          <w:sz w:val="20"/>
          <w:szCs w:val="20"/>
        </w:rPr>
      </w:pPr>
    </w:p>
    <w:p w14:paraId="63F4CE30" w14:textId="77777777" w:rsidR="00611423" w:rsidRPr="00E865E3" w:rsidRDefault="00611423" w:rsidP="00611423">
      <w:pPr>
        <w:spacing w:line="220" w:lineRule="exact"/>
        <w:ind w:left="724" w:hangingChars="350" w:hanging="724"/>
        <w:rPr>
          <w:rFonts w:ascii="ＭＳ 明朝" w:eastAsia="ＭＳ 明朝" w:hAnsi="ＭＳ ゴシック"/>
          <w:color w:val="000000" w:themeColor="text1"/>
          <w:sz w:val="20"/>
          <w:szCs w:val="20"/>
        </w:rPr>
      </w:pPr>
    </w:p>
    <w:p w14:paraId="4196E745" w14:textId="77777777" w:rsidR="00611423" w:rsidRPr="007D2DE7" w:rsidRDefault="00611423" w:rsidP="00611423">
      <w:pPr>
        <w:spacing w:line="220" w:lineRule="exact"/>
        <w:ind w:left="724" w:hangingChars="350" w:hanging="7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各年度</w:t>
      </w:r>
      <w:r>
        <w:rPr>
          <w:rFonts w:ascii="ＭＳ ゴシック" w:eastAsia="ＭＳ ゴシック" w:hAnsi="ＭＳ ゴシック"/>
          <w:color w:val="000000" w:themeColor="text1"/>
          <w:sz w:val="20"/>
          <w:szCs w:val="20"/>
        </w:rPr>
        <w:t>5</w:t>
      </w:r>
      <w:r>
        <w:rPr>
          <w:rFonts w:ascii="ＭＳ ゴシック" w:eastAsia="ＭＳ ゴシック" w:hAnsi="ＭＳ ゴシック" w:hint="eastAsia"/>
          <w:color w:val="000000" w:themeColor="text1"/>
          <w:sz w:val="20"/>
          <w:szCs w:val="20"/>
        </w:rPr>
        <w:t>月</w:t>
      </w:r>
      <w:r>
        <w:rPr>
          <w:rFonts w:ascii="ＭＳ ゴシック" w:eastAsia="ＭＳ ゴシック" w:hAnsi="ＭＳ ゴシック"/>
          <w:color w:val="000000" w:themeColor="text1"/>
          <w:sz w:val="20"/>
          <w:szCs w:val="20"/>
        </w:rPr>
        <w:t>1</w:t>
      </w:r>
      <w:r w:rsidRPr="007D2DE7">
        <w:rPr>
          <w:rFonts w:ascii="ＭＳ ゴシック" w:eastAsia="ＭＳ ゴシック" w:hAnsi="ＭＳ ゴシック" w:hint="eastAsia"/>
          <w:color w:val="000000" w:themeColor="text1"/>
          <w:sz w:val="20"/>
          <w:szCs w:val="20"/>
        </w:rPr>
        <w:t>日現在</w:t>
      </w:r>
    </w:p>
    <w:p w14:paraId="5533281E" w14:textId="77777777" w:rsidR="00611423" w:rsidRPr="008B7392" w:rsidRDefault="00611423" w:rsidP="00611423">
      <w:pPr>
        <w:pStyle w:val="3"/>
        <w:spacing w:beforeLines="50" w:before="175"/>
        <w:ind w:firstLineChars="100" w:firstLine="288"/>
        <w:rPr>
          <w:rFonts w:asciiTheme="majorEastAsia" w:eastAsiaTheme="majorEastAsia" w:hAnsiTheme="majorEastAsia"/>
          <w:color w:val="000000" w:themeColor="text1"/>
        </w:rPr>
      </w:pPr>
    </w:p>
    <w:p w14:paraId="2696EFE0" w14:textId="77777777" w:rsidR="00611423" w:rsidRPr="008B7392" w:rsidRDefault="00611423" w:rsidP="00611423">
      <w:pPr>
        <w:pStyle w:val="3"/>
        <w:ind w:firstLineChars="100" w:firstLine="268"/>
        <w:rPr>
          <w:color w:val="000000" w:themeColor="text1"/>
          <w:sz w:val="26"/>
          <w:szCs w:val="26"/>
          <w:lang w:eastAsia="ja-JP"/>
        </w:rPr>
      </w:pPr>
      <w:r w:rsidRPr="008B7392">
        <w:rPr>
          <w:rFonts w:hint="eastAsia"/>
          <w:color w:val="000000" w:themeColor="text1"/>
          <w:sz w:val="26"/>
          <w:szCs w:val="26"/>
          <w:lang w:eastAsia="ja-JP"/>
        </w:rPr>
        <w:t>イ　中学校生徒数</w:t>
      </w:r>
      <w:r>
        <w:rPr>
          <w:rFonts w:hint="eastAsia"/>
          <w:color w:val="000000" w:themeColor="text1"/>
          <w:sz w:val="26"/>
          <w:szCs w:val="26"/>
          <w:lang w:eastAsia="ja-JP"/>
        </w:rPr>
        <w:t>（通常学級）</w:t>
      </w:r>
    </w:p>
    <w:p w14:paraId="077D2A36" w14:textId="77777777" w:rsidR="00611423" w:rsidRPr="007D2DE7" w:rsidRDefault="00611423" w:rsidP="00611423">
      <w:pPr>
        <w:tabs>
          <w:tab w:val="left" w:pos="142"/>
        </w:tabs>
        <w:spacing w:beforeLines="50" w:before="175"/>
        <w:ind w:leftChars="200" w:left="493" w:firstLineChars="100" w:firstLine="247"/>
        <w:rPr>
          <w:rFonts w:asciiTheme="minorEastAsia" w:eastAsiaTheme="minorEastAsia" w:hAnsiTheme="minorEastAsia"/>
          <w:color w:val="000000" w:themeColor="text1"/>
          <w:lang w:val="x-none"/>
        </w:rPr>
      </w:pPr>
      <w:r w:rsidRPr="007D2DE7">
        <w:rPr>
          <w:rFonts w:asciiTheme="minorEastAsia" w:eastAsiaTheme="minorEastAsia" w:hAnsiTheme="minorEastAsia" w:hint="eastAsia"/>
          <w:color w:val="0D0D0D" w:themeColor="text1" w:themeTint="F2"/>
        </w:rPr>
        <w:t>平成25年度以降は減少傾向となっていましたが、平成30年度を底に、直近</w:t>
      </w:r>
      <w:r>
        <w:rPr>
          <w:rFonts w:asciiTheme="minorEastAsia" w:eastAsiaTheme="minorEastAsia" w:hAnsiTheme="minorEastAsia"/>
          <w:color w:val="0D0D0D" w:themeColor="text1" w:themeTint="F2"/>
        </w:rPr>
        <w:t>3</w:t>
      </w:r>
      <w:r w:rsidRPr="007D2DE7">
        <w:rPr>
          <w:rFonts w:asciiTheme="minorEastAsia" w:eastAsiaTheme="minorEastAsia" w:hAnsiTheme="minorEastAsia" w:hint="eastAsia"/>
          <w:color w:val="0D0D0D" w:themeColor="text1" w:themeTint="F2"/>
        </w:rPr>
        <w:t>年間では増加に転じています。令和</w:t>
      </w:r>
      <w:r>
        <w:rPr>
          <w:rFonts w:asciiTheme="minorEastAsia" w:eastAsiaTheme="minorEastAsia" w:hAnsiTheme="minorEastAsia"/>
          <w:color w:val="0D0D0D" w:themeColor="text1" w:themeTint="F2"/>
        </w:rPr>
        <w:t>2</w:t>
      </w:r>
      <w:r w:rsidRPr="007D2DE7">
        <w:rPr>
          <w:rFonts w:asciiTheme="minorEastAsia" w:eastAsiaTheme="minorEastAsia" w:hAnsiTheme="minorEastAsia" w:hint="eastAsia"/>
          <w:color w:val="0D0D0D" w:themeColor="text1" w:themeTint="F2"/>
        </w:rPr>
        <w:t>年度は、2,681人となっています。</w:t>
      </w:r>
    </w:p>
    <w:p w14:paraId="67C9182E" w14:textId="77777777" w:rsidR="00611423" w:rsidRPr="00E865E3" w:rsidRDefault="00611423" w:rsidP="00611423">
      <w:pPr>
        <w:rPr>
          <w:rFonts w:ascii="ＭＳ 明朝" w:eastAsia="ＭＳ 明朝"/>
          <w:color w:val="000000" w:themeColor="text1"/>
        </w:rPr>
      </w:pPr>
    </w:p>
    <w:p w14:paraId="28B19041" w14:textId="77777777" w:rsidR="00611423" w:rsidRPr="008B7392" w:rsidRDefault="00611423" w:rsidP="00611423">
      <w:pPr>
        <w:pStyle w:val="4"/>
        <w:ind w:rightChars="-115" w:right="-284"/>
        <w:rPr>
          <w:color w:val="000000" w:themeColor="text1"/>
        </w:rPr>
      </w:pPr>
      <w:r w:rsidRPr="008B7392">
        <w:rPr>
          <w:rFonts w:hint="eastAsia"/>
          <w:color w:val="000000" w:themeColor="text1"/>
        </w:rPr>
        <w:t>図</w:t>
      </w:r>
      <w:r w:rsidRPr="008B7392">
        <w:rPr>
          <w:color w:val="000000" w:themeColor="text1"/>
        </w:rPr>
        <w:t>8</w:t>
      </w:r>
      <w:r w:rsidRPr="008B7392">
        <w:rPr>
          <w:rFonts w:hint="eastAsia"/>
          <w:color w:val="000000" w:themeColor="text1"/>
        </w:rPr>
        <w:t>－</w:t>
      </w:r>
      <w:r w:rsidRPr="008B7392">
        <w:rPr>
          <w:color w:val="000000" w:themeColor="text1"/>
          <w:lang w:eastAsia="ja-JP"/>
        </w:rPr>
        <w:t>4</w:t>
      </w:r>
      <w:r w:rsidRPr="008B7392">
        <w:rPr>
          <w:rFonts w:hint="eastAsia"/>
          <w:color w:val="000000" w:themeColor="text1"/>
        </w:rPr>
        <w:t xml:space="preserve">　</w:t>
      </w:r>
      <w:r w:rsidRPr="008B7392">
        <w:rPr>
          <w:rFonts w:hint="eastAsia"/>
          <w:color w:val="000000" w:themeColor="text1"/>
          <w:lang w:eastAsia="ja-JP"/>
        </w:rPr>
        <w:t>中学校</w:t>
      </w:r>
      <w:r>
        <w:rPr>
          <w:rFonts w:hint="eastAsia"/>
          <w:color w:val="000000" w:themeColor="text1"/>
          <w:lang w:eastAsia="ja-JP"/>
        </w:rPr>
        <w:t>生徒</w:t>
      </w:r>
      <w:proofErr w:type="spellStart"/>
      <w:r w:rsidRPr="008B7392">
        <w:rPr>
          <w:rFonts w:hint="eastAsia"/>
          <w:color w:val="000000" w:themeColor="text1"/>
        </w:rPr>
        <w:t>数</w:t>
      </w:r>
      <w:r w:rsidRPr="008B7392">
        <w:rPr>
          <w:rFonts w:hint="eastAsia"/>
          <w:color w:val="000000" w:themeColor="text1"/>
          <w:lang w:eastAsia="ja-JP"/>
        </w:rPr>
        <w:t>・中</w:t>
      </w:r>
      <w:r w:rsidRPr="008B7392">
        <w:rPr>
          <w:rFonts w:hint="eastAsia"/>
          <w:color w:val="000000" w:themeColor="text1"/>
        </w:rPr>
        <w:t>学校</w:t>
      </w:r>
      <w:r w:rsidRPr="008B7392">
        <w:rPr>
          <w:rFonts w:hint="eastAsia"/>
          <w:color w:val="000000" w:themeColor="text1"/>
          <w:lang w:eastAsia="ja-JP"/>
        </w:rPr>
        <w:t>数</w:t>
      </w:r>
      <w:r w:rsidRPr="008B7392">
        <w:rPr>
          <w:rFonts w:hint="eastAsia"/>
          <w:color w:val="000000" w:themeColor="text1"/>
        </w:rPr>
        <w:t>の推移</w:t>
      </w:r>
      <w:proofErr w:type="spellEnd"/>
      <w:r w:rsidRPr="008B7392">
        <w:rPr>
          <w:rFonts w:hint="eastAsia"/>
          <w:color w:val="000000" w:themeColor="text1"/>
          <w:lang w:eastAsia="ja-JP"/>
        </w:rPr>
        <w:tab/>
      </w:r>
      <w:r w:rsidRPr="008B7392">
        <w:rPr>
          <w:rFonts w:hint="eastAsia"/>
          <w:color w:val="000000" w:themeColor="text1"/>
          <w:lang w:eastAsia="ja-JP"/>
        </w:rPr>
        <w:tab/>
      </w:r>
      <w:r w:rsidRPr="008B7392">
        <w:rPr>
          <w:rFonts w:hint="eastAsia"/>
          <w:color w:val="000000" w:themeColor="text1"/>
          <w:lang w:eastAsia="ja-JP"/>
        </w:rPr>
        <w:tab/>
      </w:r>
      <w:r w:rsidRPr="008B7392">
        <w:rPr>
          <w:rFonts w:hint="eastAsia"/>
          <w:color w:val="000000" w:themeColor="text1"/>
          <w:lang w:eastAsia="ja-JP"/>
        </w:rPr>
        <w:tab/>
      </w:r>
      <w:r w:rsidRPr="008B7392">
        <w:rPr>
          <w:rFonts w:hint="eastAsia"/>
          <w:color w:val="000000" w:themeColor="text1"/>
        </w:rPr>
        <w:t>（</w:t>
      </w:r>
      <w:proofErr w:type="spellStart"/>
      <w:r w:rsidRPr="008B7392">
        <w:rPr>
          <w:rFonts w:hint="eastAsia"/>
          <w:color w:val="000000" w:themeColor="text1"/>
        </w:rPr>
        <w:t>単位：人</w:t>
      </w:r>
      <w:r w:rsidRPr="008B7392">
        <w:rPr>
          <w:rFonts w:hint="eastAsia"/>
          <w:color w:val="000000" w:themeColor="text1"/>
          <w:lang w:eastAsia="ja-JP"/>
        </w:rPr>
        <w:t>、校</w:t>
      </w:r>
      <w:proofErr w:type="spellEnd"/>
      <w:r w:rsidRPr="008B7392">
        <w:rPr>
          <w:rFonts w:hint="eastAsia"/>
          <w:color w:val="000000" w:themeColor="text1"/>
        </w:rPr>
        <w:t>）</w:t>
      </w:r>
    </w:p>
    <w:p w14:paraId="3EF7C489" w14:textId="77777777" w:rsidR="00611423" w:rsidRPr="00E865E3" w:rsidRDefault="00611423" w:rsidP="00611423">
      <w:pPr>
        <w:widowControl/>
        <w:ind w:left="240"/>
        <w:jc w:val="right"/>
        <w:rPr>
          <w:rFonts w:ascii="ＭＳ 明朝" w:eastAsia="ＭＳ 明朝" w:hAnsi="HG丸ｺﾞｼｯｸM-PRO"/>
          <w:color w:val="00B050"/>
          <w:sz w:val="20"/>
          <w:szCs w:val="20"/>
        </w:rPr>
      </w:pPr>
      <w:r w:rsidRPr="00852A5D">
        <w:rPr>
          <w:noProof/>
        </w:rPr>
        <w:drawing>
          <wp:anchor distT="0" distB="0" distL="114300" distR="114300" simplePos="0" relativeHeight="251777024" behindDoc="0" locked="0" layoutInCell="1" allowOverlap="1" wp14:anchorId="00182816" wp14:editId="39C67CFB">
            <wp:simplePos x="0" y="0"/>
            <wp:positionH relativeFrom="column">
              <wp:posOffset>-5080</wp:posOffset>
            </wp:positionH>
            <wp:positionV relativeFrom="paragraph">
              <wp:posOffset>20955</wp:posOffset>
            </wp:positionV>
            <wp:extent cx="5762625" cy="2363902"/>
            <wp:effectExtent l="0" t="0" r="0" b="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668" cy="2363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B9B14"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03B929E8"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71896260"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3E8FE673"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3188A112"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6197FA77"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1E7099A6"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60C336CA"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3C19DA25"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46D29376" w14:textId="77777777" w:rsidR="00611423" w:rsidRPr="00E865E3" w:rsidRDefault="00611423" w:rsidP="00611423">
      <w:pPr>
        <w:widowControl/>
        <w:ind w:left="240"/>
        <w:jc w:val="right"/>
        <w:rPr>
          <w:rFonts w:ascii="ＭＳ 明朝" w:eastAsia="ＭＳ 明朝" w:hAnsi="HG丸ｺﾞｼｯｸM-PRO"/>
          <w:color w:val="00B050"/>
          <w:sz w:val="20"/>
          <w:szCs w:val="20"/>
        </w:rPr>
      </w:pPr>
    </w:p>
    <w:p w14:paraId="176FDD6D" w14:textId="75105D7B" w:rsidR="00611423" w:rsidRPr="007D2DE7" w:rsidRDefault="00611423" w:rsidP="00611423">
      <w:pPr>
        <w:spacing w:line="220" w:lineRule="exact"/>
        <w:ind w:left="724" w:hangingChars="350" w:hanging="7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各年度</w:t>
      </w:r>
      <w:r>
        <w:rPr>
          <w:rFonts w:ascii="ＭＳ ゴシック" w:eastAsia="ＭＳ ゴシック" w:hAnsi="ＭＳ ゴシック"/>
          <w:color w:val="000000" w:themeColor="text1"/>
          <w:sz w:val="20"/>
          <w:szCs w:val="20"/>
        </w:rPr>
        <w:t>5</w:t>
      </w:r>
      <w:r>
        <w:rPr>
          <w:rFonts w:ascii="ＭＳ ゴシック" w:eastAsia="ＭＳ ゴシック" w:hAnsi="ＭＳ ゴシック" w:hint="eastAsia"/>
          <w:color w:val="000000" w:themeColor="text1"/>
          <w:sz w:val="20"/>
          <w:szCs w:val="20"/>
        </w:rPr>
        <w:t>月</w:t>
      </w:r>
      <w:r>
        <w:rPr>
          <w:rFonts w:ascii="ＭＳ ゴシック" w:eastAsia="ＭＳ ゴシック" w:hAnsi="ＭＳ ゴシック"/>
          <w:color w:val="000000" w:themeColor="text1"/>
          <w:sz w:val="20"/>
          <w:szCs w:val="20"/>
        </w:rPr>
        <w:t>1</w:t>
      </w:r>
      <w:r w:rsidRPr="007D2DE7">
        <w:rPr>
          <w:rFonts w:ascii="ＭＳ ゴシック" w:eastAsia="ＭＳ ゴシック" w:hAnsi="ＭＳ ゴシック" w:hint="eastAsia"/>
          <w:color w:val="000000" w:themeColor="text1"/>
          <w:sz w:val="20"/>
          <w:szCs w:val="20"/>
        </w:rPr>
        <w:t>日現在</w:t>
      </w:r>
      <w:r w:rsidR="00C6128A">
        <w:rPr>
          <w:noProof/>
        </w:rPr>
        <w:drawing>
          <wp:anchor distT="0" distB="0" distL="114300" distR="114300" simplePos="0" relativeHeight="251897856" behindDoc="0" locked="0" layoutInCell="1" allowOverlap="1" wp14:anchorId="0FDF2143" wp14:editId="1E5E14BE">
            <wp:simplePos x="0" y="0"/>
            <wp:positionH relativeFrom="page">
              <wp:posOffset>540385</wp:posOffset>
            </wp:positionH>
            <wp:positionV relativeFrom="page">
              <wp:posOffset>9432925</wp:posOffset>
            </wp:positionV>
            <wp:extent cx="709200" cy="709200"/>
            <wp:effectExtent l="0" t="0" r="0" b="0"/>
            <wp:wrapNone/>
            <wp:docPr id="45" name="JAVISCODE022-55"/>
            <wp:cNvGraphicFramePr/>
            <a:graphic xmlns:a="http://schemas.openxmlformats.org/drawingml/2006/main">
              <a:graphicData uri="http://schemas.openxmlformats.org/drawingml/2006/picture">
                <pic:pic xmlns:pic="http://schemas.openxmlformats.org/drawingml/2006/picture">
                  <pic:nvPicPr>
                    <pic:cNvPr id="45" name="JAVISCODE022-55"/>
                    <pic:cNvPicPr/>
                  </pic:nvPicPr>
                  <pic:blipFill>
                    <a:blip r:embed="rId56"/>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398E63FB" w14:textId="77777777" w:rsidR="00611423" w:rsidRPr="00E865E3" w:rsidRDefault="00611423" w:rsidP="00611423">
      <w:pPr>
        <w:spacing w:line="220" w:lineRule="exact"/>
        <w:ind w:left="724" w:hangingChars="350" w:hanging="724"/>
        <w:rPr>
          <w:rFonts w:ascii="ＭＳ 明朝" w:eastAsia="ＭＳ 明朝" w:hAnsi="ＭＳ ゴシック"/>
          <w:color w:val="000000" w:themeColor="text1"/>
          <w:sz w:val="20"/>
          <w:szCs w:val="20"/>
        </w:rPr>
      </w:pPr>
    </w:p>
    <w:p w14:paraId="269E75AB" w14:textId="77777777" w:rsidR="00611423" w:rsidRPr="008B7392" w:rsidRDefault="00611423" w:rsidP="00611423">
      <w:pPr>
        <w:spacing w:line="220" w:lineRule="exact"/>
        <w:ind w:left="864" w:hangingChars="350" w:hanging="864"/>
        <w:rPr>
          <w:rFonts w:asciiTheme="majorEastAsia" w:eastAsiaTheme="majorEastAsia" w:hAnsiTheme="majorEastAsia"/>
          <w:color w:val="000000" w:themeColor="text1"/>
        </w:rPr>
      </w:pPr>
      <w:r w:rsidRPr="008B7392">
        <w:rPr>
          <w:rFonts w:asciiTheme="majorEastAsia" w:eastAsiaTheme="majorEastAsia" w:hAnsiTheme="majorEastAsia"/>
          <w:color w:val="000000" w:themeColor="text1"/>
        </w:rPr>
        <w:br w:type="page"/>
      </w:r>
    </w:p>
    <w:p w14:paraId="2814E0A9" w14:textId="77777777" w:rsidR="00611423" w:rsidRPr="008B7392" w:rsidRDefault="00611423" w:rsidP="00611423">
      <w:pPr>
        <w:pStyle w:val="3"/>
        <w:spacing w:beforeLines="50" w:before="175"/>
        <w:ind w:firstLineChars="100" w:firstLine="268"/>
        <w:rPr>
          <w:color w:val="000000" w:themeColor="text1"/>
          <w:sz w:val="26"/>
          <w:szCs w:val="26"/>
          <w:lang w:eastAsia="ja-JP"/>
        </w:rPr>
      </w:pPr>
      <w:r>
        <w:rPr>
          <w:rFonts w:hint="eastAsia"/>
          <w:color w:val="000000" w:themeColor="text1"/>
          <w:sz w:val="26"/>
          <w:szCs w:val="26"/>
          <w:lang w:eastAsia="ja-JP"/>
        </w:rPr>
        <w:lastRenderedPageBreak/>
        <w:t>ウ</w:t>
      </w:r>
      <w:r w:rsidRPr="008B7392">
        <w:rPr>
          <w:rFonts w:hint="eastAsia"/>
          <w:color w:val="000000" w:themeColor="text1"/>
          <w:sz w:val="26"/>
          <w:szCs w:val="26"/>
          <w:lang w:eastAsia="ja-JP"/>
        </w:rPr>
        <w:t xml:space="preserve">　小学校（特別支援学級</w:t>
      </w:r>
      <w:r w:rsidRPr="007A784F">
        <w:rPr>
          <w:rFonts w:hint="eastAsia"/>
          <w:color w:val="000000" w:themeColor="text1"/>
          <w:sz w:val="26"/>
          <w:szCs w:val="26"/>
          <w:lang w:eastAsia="ja-JP"/>
        </w:rPr>
        <w:t>・通級指導学級</w:t>
      </w:r>
      <w:r w:rsidRPr="00783535">
        <w:rPr>
          <w:rFonts w:asciiTheme="majorEastAsia" w:eastAsiaTheme="majorEastAsia" w:hAnsiTheme="majorEastAsia" w:hint="eastAsia"/>
          <w:color w:val="0D0D0D" w:themeColor="text1" w:themeTint="F2"/>
          <w:sz w:val="26"/>
          <w:szCs w:val="26"/>
        </w:rPr>
        <w:t>・</w:t>
      </w:r>
      <w:proofErr w:type="spellStart"/>
      <w:r w:rsidRPr="00783535">
        <w:rPr>
          <w:rFonts w:asciiTheme="majorEastAsia" w:eastAsiaTheme="majorEastAsia" w:hAnsiTheme="majorEastAsia" w:hint="eastAsia"/>
          <w:color w:val="0D0D0D" w:themeColor="text1" w:themeTint="F2"/>
          <w:sz w:val="26"/>
          <w:szCs w:val="26"/>
        </w:rPr>
        <w:t>特別支援教室</w:t>
      </w:r>
      <w:proofErr w:type="spellEnd"/>
      <w:r w:rsidRPr="008B7392">
        <w:rPr>
          <w:rFonts w:hint="eastAsia"/>
          <w:color w:val="000000" w:themeColor="text1"/>
          <w:sz w:val="26"/>
          <w:szCs w:val="26"/>
          <w:lang w:eastAsia="ja-JP"/>
        </w:rPr>
        <w:t>）児童数</w:t>
      </w:r>
    </w:p>
    <w:p w14:paraId="43FB8E6F" w14:textId="77777777" w:rsidR="00611423" w:rsidRPr="007D2DE7" w:rsidRDefault="00611423" w:rsidP="00611423">
      <w:pPr>
        <w:tabs>
          <w:tab w:val="left" w:pos="142"/>
        </w:tabs>
        <w:spacing w:beforeLines="50" w:before="175"/>
        <w:ind w:leftChars="200" w:left="493" w:firstLineChars="100" w:firstLine="247"/>
        <w:rPr>
          <w:rFonts w:asciiTheme="minorEastAsia" w:eastAsiaTheme="minorEastAsia" w:hAnsiTheme="minorEastAsia"/>
          <w:color w:val="000000" w:themeColor="text1"/>
          <w:lang w:val="x-none"/>
        </w:rPr>
      </w:pPr>
      <w:r w:rsidRPr="007D2DE7">
        <w:rPr>
          <w:rFonts w:asciiTheme="minorEastAsia" w:eastAsiaTheme="minorEastAsia" w:hAnsiTheme="minorEastAsia" w:hint="eastAsia"/>
          <w:color w:val="0D0D0D" w:themeColor="text1" w:themeTint="F2"/>
        </w:rPr>
        <w:t>平成26年度以降は増加が顕著となっており、特に特別支援教室の児童数はこの10年間で約</w:t>
      </w:r>
      <w:r>
        <w:rPr>
          <w:rFonts w:asciiTheme="minorEastAsia" w:eastAsiaTheme="minorEastAsia" w:hAnsiTheme="minorEastAsia"/>
          <w:color w:val="0D0D0D" w:themeColor="text1" w:themeTint="F2"/>
        </w:rPr>
        <w:t>4</w:t>
      </w:r>
      <w:r w:rsidRPr="007D2DE7">
        <w:rPr>
          <w:rFonts w:asciiTheme="minorEastAsia" w:eastAsiaTheme="minorEastAsia" w:hAnsiTheme="minorEastAsia" w:hint="eastAsia"/>
          <w:color w:val="0D0D0D" w:themeColor="text1" w:themeTint="F2"/>
        </w:rPr>
        <w:t>倍に増加しています</w:t>
      </w:r>
      <w:r w:rsidRPr="007D2DE7">
        <w:rPr>
          <w:rFonts w:asciiTheme="minorEastAsia" w:eastAsiaTheme="minorEastAsia" w:hAnsiTheme="minorEastAsia" w:hint="eastAsia"/>
          <w:color w:val="000000" w:themeColor="text1"/>
          <w:lang w:val="x-none"/>
        </w:rPr>
        <w:t>。</w:t>
      </w:r>
    </w:p>
    <w:p w14:paraId="24940667" w14:textId="77777777" w:rsidR="00611423" w:rsidRPr="00E865E3" w:rsidRDefault="00611423" w:rsidP="00611423">
      <w:pPr>
        <w:rPr>
          <w:rFonts w:ascii="ＭＳ 明朝" w:eastAsia="ＭＳ 明朝"/>
          <w:color w:val="000000" w:themeColor="text1"/>
        </w:rPr>
      </w:pPr>
    </w:p>
    <w:p w14:paraId="5DC65B3B" w14:textId="77777777" w:rsidR="00611423" w:rsidRDefault="00611423" w:rsidP="00611423">
      <w:pPr>
        <w:pStyle w:val="4"/>
        <w:ind w:rightChars="-115" w:right="-284"/>
        <w:rPr>
          <w:color w:val="000000" w:themeColor="text1"/>
          <w:lang w:eastAsia="ja-JP"/>
        </w:rPr>
      </w:pPr>
      <w:r w:rsidRPr="008B7392">
        <w:rPr>
          <w:rFonts w:hint="eastAsia"/>
          <w:color w:val="000000" w:themeColor="text1"/>
        </w:rPr>
        <w:t>図</w:t>
      </w:r>
      <w:r w:rsidRPr="008B7392">
        <w:rPr>
          <w:color w:val="000000" w:themeColor="text1"/>
        </w:rPr>
        <w:t>8</w:t>
      </w:r>
      <w:r w:rsidRPr="008B7392">
        <w:rPr>
          <w:rFonts w:hint="eastAsia"/>
          <w:color w:val="000000" w:themeColor="text1"/>
        </w:rPr>
        <w:t>－</w:t>
      </w:r>
      <w:r w:rsidRPr="008B7392">
        <w:rPr>
          <w:color w:val="000000" w:themeColor="text1"/>
          <w:lang w:eastAsia="ja-JP"/>
        </w:rPr>
        <w:t>5</w:t>
      </w:r>
      <w:r w:rsidRPr="008B7392">
        <w:rPr>
          <w:rFonts w:hint="eastAsia"/>
          <w:color w:val="000000" w:themeColor="text1"/>
        </w:rPr>
        <w:t xml:space="preserve">　</w:t>
      </w:r>
      <w:proofErr w:type="spellStart"/>
      <w:r w:rsidRPr="008B7392">
        <w:rPr>
          <w:rFonts w:hint="eastAsia"/>
          <w:color w:val="000000" w:themeColor="text1"/>
        </w:rPr>
        <w:t>小学校（特別支援学級</w:t>
      </w:r>
      <w:r>
        <w:rPr>
          <w:rFonts w:hint="eastAsia"/>
          <w:color w:val="000000" w:themeColor="text1"/>
          <w:lang w:eastAsia="ja-JP"/>
        </w:rPr>
        <w:t>・</w:t>
      </w:r>
      <w:r w:rsidRPr="00A04CDA">
        <w:rPr>
          <w:rFonts w:hint="eastAsia"/>
          <w:color w:val="000000" w:themeColor="text1"/>
          <w:lang w:eastAsia="ja-JP"/>
        </w:rPr>
        <w:t>通級指導学級・</w:t>
      </w:r>
      <w:r>
        <w:rPr>
          <w:rFonts w:hint="eastAsia"/>
          <w:color w:val="000000" w:themeColor="text1"/>
          <w:lang w:eastAsia="ja-JP"/>
        </w:rPr>
        <w:t>特別支援教室</w:t>
      </w:r>
      <w:proofErr w:type="spellEnd"/>
      <w:r w:rsidRPr="008B7392">
        <w:rPr>
          <w:rFonts w:hint="eastAsia"/>
          <w:color w:val="000000" w:themeColor="text1"/>
        </w:rPr>
        <w:t>）</w:t>
      </w:r>
      <w:proofErr w:type="spellStart"/>
      <w:r w:rsidRPr="008B7392">
        <w:rPr>
          <w:rFonts w:hint="eastAsia"/>
          <w:color w:val="000000" w:themeColor="text1"/>
        </w:rPr>
        <w:t>児童数の推移</w:t>
      </w:r>
      <w:proofErr w:type="spellEnd"/>
    </w:p>
    <w:p w14:paraId="1DA6E105" w14:textId="39B73C27" w:rsidR="00611423" w:rsidRPr="008B7392" w:rsidRDefault="00611423" w:rsidP="00611423">
      <w:pPr>
        <w:pStyle w:val="4"/>
        <w:ind w:rightChars="-115" w:right="-284"/>
        <w:jc w:val="right"/>
        <w:rPr>
          <w:color w:val="000000" w:themeColor="text1"/>
        </w:rPr>
      </w:pPr>
      <w:r w:rsidRPr="008B7392">
        <w:rPr>
          <w:rFonts w:hint="eastAsia"/>
          <w:color w:val="000000" w:themeColor="text1"/>
        </w:rPr>
        <w:t>（</w:t>
      </w:r>
      <w:proofErr w:type="spellStart"/>
      <w:r w:rsidRPr="008B7392">
        <w:rPr>
          <w:rFonts w:hint="eastAsia"/>
          <w:color w:val="000000" w:themeColor="text1"/>
        </w:rPr>
        <w:t>単位：人</w:t>
      </w:r>
      <w:proofErr w:type="spellEnd"/>
      <w:r w:rsidRPr="008B7392">
        <w:rPr>
          <w:rFonts w:hint="eastAsia"/>
          <w:color w:val="000000" w:themeColor="text1"/>
        </w:rPr>
        <w:t>）</w:t>
      </w:r>
    </w:p>
    <w:p w14:paraId="26133697" w14:textId="0D245E7C" w:rsidR="00611423" w:rsidRPr="00E865E3" w:rsidRDefault="008B7B4A" w:rsidP="00611423">
      <w:pPr>
        <w:widowControl/>
        <w:ind w:right="100"/>
        <w:rPr>
          <w:rFonts w:ascii="ＭＳ 明朝" w:eastAsia="ＭＳ 明朝" w:hAnsi="HG丸ｺﾞｼｯｸM-PRO"/>
          <w:color w:val="00B050"/>
          <w:sz w:val="20"/>
          <w:szCs w:val="20"/>
        </w:rPr>
      </w:pPr>
      <w:r w:rsidRPr="001452EA">
        <w:rPr>
          <w:noProof/>
        </w:rPr>
        <w:drawing>
          <wp:anchor distT="0" distB="0" distL="114300" distR="114300" simplePos="0" relativeHeight="251563004" behindDoc="0" locked="0" layoutInCell="1" allowOverlap="1" wp14:anchorId="2B43E8AB" wp14:editId="21C49211">
            <wp:simplePos x="0" y="0"/>
            <wp:positionH relativeFrom="margin">
              <wp:posOffset>22550</wp:posOffset>
            </wp:positionH>
            <wp:positionV relativeFrom="paragraph">
              <wp:posOffset>22225</wp:posOffset>
            </wp:positionV>
            <wp:extent cx="5604510" cy="1711960"/>
            <wp:effectExtent l="0" t="0" r="0" b="2540"/>
            <wp:wrapNone/>
            <wp:docPr id="2754" name="図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4510"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1F40E" w14:textId="77777777" w:rsidR="00611423" w:rsidRPr="00E865E3" w:rsidRDefault="00611423" w:rsidP="00611423">
      <w:pPr>
        <w:widowControl/>
        <w:ind w:right="100"/>
        <w:rPr>
          <w:rFonts w:ascii="ＭＳ 明朝" w:eastAsia="ＭＳ 明朝" w:hAnsi="HG丸ｺﾞｼｯｸM-PRO"/>
          <w:color w:val="00B050"/>
          <w:sz w:val="20"/>
          <w:szCs w:val="20"/>
        </w:rPr>
      </w:pPr>
    </w:p>
    <w:p w14:paraId="139C9594" w14:textId="77777777" w:rsidR="00611423" w:rsidRPr="00E865E3" w:rsidRDefault="00611423" w:rsidP="00611423">
      <w:pPr>
        <w:widowControl/>
        <w:ind w:right="100"/>
        <w:rPr>
          <w:rFonts w:ascii="ＭＳ 明朝" w:eastAsia="ＭＳ 明朝" w:hAnsi="HG丸ｺﾞｼｯｸM-PRO"/>
          <w:color w:val="00B050"/>
          <w:sz w:val="20"/>
          <w:szCs w:val="20"/>
        </w:rPr>
      </w:pPr>
    </w:p>
    <w:p w14:paraId="79231618" w14:textId="77777777" w:rsidR="00611423" w:rsidRPr="00E865E3" w:rsidRDefault="00611423" w:rsidP="00611423">
      <w:pPr>
        <w:widowControl/>
        <w:ind w:right="100"/>
        <w:rPr>
          <w:rFonts w:ascii="ＭＳ 明朝" w:eastAsia="ＭＳ 明朝" w:hAnsi="HG丸ｺﾞｼｯｸM-PRO"/>
          <w:color w:val="00B050"/>
          <w:sz w:val="20"/>
          <w:szCs w:val="20"/>
        </w:rPr>
      </w:pPr>
    </w:p>
    <w:p w14:paraId="521393EC" w14:textId="77777777" w:rsidR="00611423" w:rsidRPr="00E865E3" w:rsidRDefault="00611423" w:rsidP="00611423">
      <w:pPr>
        <w:widowControl/>
        <w:ind w:right="100"/>
        <w:rPr>
          <w:rFonts w:ascii="ＭＳ 明朝" w:eastAsia="ＭＳ 明朝" w:hAnsi="HG丸ｺﾞｼｯｸM-PRO"/>
          <w:color w:val="00B050"/>
          <w:sz w:val="20"/>
          <w:szCs w:val="20"/>
        </w:rPr>
      </w:pPr>
    </w:p>
    <w:p w14:paraId="541EB2A7" w14:textId="77777777" w:rsidR="00611423" w:rsidRPr="00E865E3" w:rsidRDefault="00611423" w:rsidP="00611423">
      <w:pPr>
        <w:widowControl/>
        <w:ind w:right="100"/>
        <w:rPr>
          <w:rFonts w:ascii="ＭＳ 明朝" w:eastAsia="ＭＳ 明朝" w:hAnsi="HG丸ｺﾞｼｯｸM-PRO"/>
          <w:color w:val="00B050"/>
          <w:sz w:val="20"/>
          <w:szCs w:val="20"/>
        </w:rPr>
      </w:pPr>
    </w:p>
    <w:p w14:paraId="38B89C6A" w14:textId="77777777" w:rsidR="00611423" w:rsidRPr="00E865E3" w:rsidRDefault="00611423" w:rsidP="00611423">
      <w:pPr>
        <w:widowControl/>
        <w:ind w:right="100"/>
        <w:rPr>
          <w:rFonts w:ascii="ＭＳ 明朝" w:eastAsia="ＭＳ 明朝" w:hAnsi="HG丸ｺﾞｼｯｸM-PRO"/>
          <w:color w:val="00B050"/>
          <w:sz w:val="20"/>
          <w:szCs w:val="20"/>
        </w:rPr>
      </w:pPr>
    </w:p>
    <w:p w14:paraId="1D556FFE" w14:textId="77777777" w:rsidR="00611423" w:rsidRPr="00E865E3" w:rsidRDefault="00611423" w:rsidP="00611423">
      <w:pPr>
        <w:widowControl/>
        <w:ind w:right="100"/>
        <w:rPr>
          <w:rFonts w:ascii="ＭＳ 明朝" w:eastAsia="ＭＳ 明朝" w:hAnsi="HG丸ｺﾞｼｯｸM-PRO"/>
          <w:color w:val="00B050"/>
          <w:sz w:val="20"/>
          <w:szCs w:val="20"/>
        </w:rPr>
      </w:pPr>
    </w:p>
    <w:p w14:paraId="71B622CF" w14:textId="77777777" w:rsidR="00611423" w:rsidRPr="007D2DE7" w:rsidRDefault="00611423" w:rsidP="00611423">
      <w:pPr>
        <w:spacing w:line="220" w:lineRule="exact"/>
        <w:ind w:left="724" w:hangingChars="350" w:hanging="7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各年度</w:t>
      </w:r>
      <w:r>
        <w:rPr>
          <w:rFonts w:ascii="ＭＳ ゴシック" w:eastAsia="ＭＳ ゴシック" w:hAnsi="ＭＳ ゴシック"/>
          <w:color w:val="000000" w:themeColor="text1"/>
          <w:sz w:val="20"/>
          <w:szCs w:val="20"/>
        </w:rPr>
        <w:t>5</w:t>
      </w:r>
      <w:r>
        <w:rPr>
          <w:rFonts w:ascii="ＭＳ ゴシック" w:eastAsia="ＭＳ ゴシック" w:hAnsi="ＭＳ ゴシック" w:hint="eastAsia"/>
          <w:color w:val="000000" w:themeColor="text1"/>
          <w:sz w:val="20"/>
          <w:szCs w:val="20"/>
        </w:rPr>
        <w:t>月</w:t>
      </w:r>
      <w:r>
        <w:rPr>
          <w:rFonts w:ascii="ＭＳ ゴシック" w:eastAsia="ＭＳ ゴシック" w:hAnsi="ＭＳ ゴシック"/>
          <w:color w:val="000000" w:themeColor="text1"/>
          <w:sz w:val="20"/>
          <w:szCs w:val="20"/>
        </w:rPr>
        <w:t>1</w:t>
      </w:r>
      <w:r w:rsidRPr="007D2DE7">
        <w:rPr>
          <w:rFonts w:ascii="ＭＳ ゴシック" w:eastAsia="ＭＳ ゴシック" w:hAnsi="ＭＳ ゴシック" w:hint="eastAsia"/>
          <w:color w:val="000000" w:themeColor="text1"/>
          <w:sz w:val="20"/>
          <w:szCs w:val="20"/>
        </w:rPr>
        <w:t>日現在</w:t>
      </w:r>
    </w:p>
    <w:p w14:paraId="73626099" w14:textId="77777777" w:rsidR="00611423" w:rsidRPr="007D2DE7" w:rsidRDefault="00611423" w:rsidP="00611423">
      <w:pPr>
        <w:spacing w:line="220" w:lineRule="exact"/>
        <w:ind w:left="424" w:hangingChars="205" w:hanging="4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特別支援学級…心身の状態や発達段階、障害の特性等に応じて適切な教育を受けることができる環境を整え、その可能性を最大限に伸ばし、将来の社会自立に向けた基礎・基本になる力を身に付けるための教育を行う学級。新宿区では、病弱特別支援学級及び知的障害特別支援学級を設置。</w:t>
      </w:r>
    </w:p>
    <w:p w14:paraId="2020C219" w14:textId="77777777" w:rsidR="00611423" w:rsidRPr="007D2DE7" w:rsidRDefault="00611423" w:rsidP="00611423">
      <w:pPr>
        <w:spacing w:line="220" w:lineRule="exact"/>
        <w:ind w:left="424" w:hangingChars="205" w:hanging="424"/>
        <w:rPr>
          <w:rFonts w:ascii="ＭＳ ゴシック" w:eastAsia="ＭＳ ゴシック" w:hAnsi="ＭＳ ゴシック"/>
          <w:b/>
          <w:color w:val="00B050"/>
          <w:sz w:val="26"/>
          <w:szCs w:val="26"/>
          <w:lang w:val="x-none"/>
        </w:rPr>
      </w:pPr>
      <w:r w:rsidRPr="007D2DE7">
        <w:rPr>
          <w:rFonts w:ascii="ＭＳ ゴシック" w:eastAsia="ＭＳ ゴシック" w:hAnsi="ＭＳ ゴシック" w:hint="eastAsia"/>
          <w:color w:val="000000" w:themeColor="text1"/>
          <w:sz w:val="20"/>
          <w:szCs w:val="20"/>
        </w:rPr>
        <w:t xml:space="preserve">※　</w:t>
      </w:r>
      <w:r w:rsidRPr="007D2DE7">
        <w:rPr>
          <w:rFonts w:ascii="ＭＳ ゴシック" w:eastAsia="ＭＳ ゴシック" w:hAnsi="ＭＳ ゴシック" w:hint="eastAsia"/>
          <w:sz w:val="20"/>
          <w:szCs w:val="20"/>
        </w:rPr>
        <w:t>通級指導学級…通常の学級での学習におおむね参加できるが、発達障害等のための特別な指導を必要とする生徒のための学級。区立小学校では、平成28年度より全小学校で特別支援教室に移行。区立中学校では、平成30年度より一部の学校で特別支援教室への移行を先行実施。令和元年度より全中学校で完全移行。</w:t>
      </w:r>
    </w:p>
    <w:p w14:paraId="23C2FDF1" w14:textId="77777777" w:rsidR="00611423" w:rsidRPr="007D2DE7" w:rsidRDefault="00611423" w:rsidP="00611423">
      <w:pPr>
        <w:spacing w:line="220" w:lineRule="exact"/>
        <w:ind w:left="424" w:hangingChars="205" w:hanging="4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xml:space="preserve">※　</w:t>
      </w:r>
      <w:r w:rsidRPr="007D2DE7">
        <w:rPr>
          <w:rFonts w:ascii="ＭＳ ゴシック" w:eastAsia="ＭＳ ゴシック" w:hAnsi="ＭＳ ゴシック" w:hint="eastAsia"/>
          <w:sz w:val="20"/>
          <w:szCs w:val="20"/>
        </w:rPr>
        <w:t>特別支援教室「まなびの教室」…通常の学級での学習におおむね参加できるが、発達障害等のため特別な指導を必要とする児童・生徒のための教室。（</w:t>
      </w:r>
      <w:r w:rsidRPr="007D2DE7">
        <w:rPr>
          <w:rFonts w:ascii="ＭＳ ゴシック" w:eastAsia="ＭＳ ゴシック" w:hAnsi="ＭＳ ゴシック" w:hint="eastAsia"/>
          <w:color w:val="000000" w:themeColor="text1"/>
          <w:sz w:val="20"/>
          <w:szCs w:val="20"/>
        </w:rPr>
        <w:t>特別支援教室は平成27年度以前は通級指導学級）</w:t>
      </w:r>
    </w:p>
    <w:p w14:paraId="0A94DD9F" w14:textId="77777777" w:rsidR="00611423" w:rsidRPr="00A04CDA" w:rsidRDefault="00611423" w:rsidP="00611423">
      <w:pPr>
        <w:pStyle w:val="3"/>
        <w:spacing w:beforeLines="50" w:before="175"/>
        <w:ind w:firstLineChars="100" w:firstLine="268"/>
        <w:rPr>
          <w:color w:val="000000" w:themeColor="text1"/>
          <w:sz w:val="26"/>
          <w:szCs w:val="26"/>
          <w:lang w:val="en-US" w:eastAsia="ja-JP"/>
        </w:rPr>
      </w:pPr>
    </w:p>
    <w:p w14:paraId="0C06D2CA" w14:textId="77777777" w:rsidR="00611423" w:rsidRPr="008B7392" w:rsidRDefault="00611423" w:rsidP="00611423">
      <w:pPr>
        <w:pStyle w:val="3"/>
        <w:spacing w:beforeLines="50" w:before="175"/>
        <w:ind w:firstLineChars="100" w:firstLine="268"/>
        <w:rPr>
          <w:color w:val="000000" w:themeColor="text1"/>
          <w:sz w:val="26"/>
          <w:szCs w:val="26"/>
          <w:lang w:eastAsia="ja-JP"/>
        </w:rPr>
      </w:pPr>
      <w:r>
        <w:rPr>
          <w:rFonts w:hint="eastAsia"/>
          <w:color w:val="000000" w:themeColor="text1"/>
          <w:sz w:val="26"/>
          <w:szCs w:val="26"/>
          <w:lang w:eastAsia="ja-JP"/>
        </w:rPr>
        <w:t>エ</w:t>
      </w:r>
      <w:r w:rsidRPr="008B7392">
        <w:rPr>
          <w:rFonts w:hint="eastAsia"/>
          <w:color w:val="000000" w:themeColor="text1"/>
          <w:sz w:val="26"/>
          <w:szCs w:val="26"/>
          <w:lang w:eastAsia="ja-JP"/>
        </w:rPr>
        <w:t xml:space="preserve">　中学校（特別支援学級</w:t>
      </w:r>
      <w:r w:rsidRPr="00783535">
        <w:rPr>
          <w:rFonts w:asciiTheme="majorEastAsia" w:eastAsiaTheme="majorEastAsia" w:hAnsiTheme="majorEastAsia" w:hint="eastAsia"/>
          <w:color w:val="0D0D0D" w:themeColor="text1" w:themeTint="F2"/>
          <w:sz w:val="26"/>
          <w:szCs w:val="26"/>
        </w:rPr>
        <w:t>・</w:t>
      </w:r>
      <w:proofErr w:type="spellStart"/>
      <w:r w:rsidRPr="00783535">
        <w:rPr>
          <w:rFonts w:asciiTheme="majorEastAsia" w:eastAsiaTheme="majorEastAsia" w:hAnsiTheme="majorEastAsia" w:hint="eastAsia"/>
          <w:color w:val="0D0D0D" w:themeColor="text1" w:themeTint="F2"/>
          <w:sz w:val="26"/>
          <w:szCs w:val="26"/>
        </w:rPr>
        <w:t>通級指導学級</w:t>
      </w:r>
      <w:r w:rsidRPr="007A784F">
        <w:rPr>
          <w:rFonts w:asciiTheme="majorEastAsia" w:eastAsiaTheme="majorEastAsia" w:hAnsiTheme="majorEastAsia" w:hint="eastAsia"/>
          <w:color w:val="0D0D0D" w:themeColor="text1" w:themeTint="F2"/>
          <w:sz w:val="26"/>
          <w:szCs w:val="26"/>
        </w:rPr>
        <w:t>・特別支援教室</w:t>
      </w:r>
      <w:proofErr w:type="spellEnd"/>
      <w:r w:rsidRPr="008B7392">
        <w:rPr>
          <w:rFonts w:hint="eastAsia"/>
          <w:color w:val="000000" w:themeColor="text1"/>
          <w:sz w:val="26"/>
          <w:szCs w:val="26"/>
          <w:lang w:eastAsia="ja-JP"/>
        </w:rPr>
        <w:t>）生徒数</w:t>
      </w:r>
    </w:p>
    <w:p w14:paraId="7CD1416E" w14:textId="77777777" w:rsidR="00611423" w:rsidRPr="007D2DE7" w:rsidRDefault="00611423" w:rsidP="00611423">
      <w:pPr>
        <w:tabs>
          <w:tab w:val="left" w:pos="142"/>
        </w:tabs>
        <w:spacing w:beforeLines="50" w:before="175"/>
        <w:ind w:leftChars="200" w:left="493" w:firstLineChars="100" w:firstLine="247"/>
        <w:rPr>
          <w:rFonts w:asciiTheme="minorEastAsia" w:eastAsiaTheme="minorEastAsia" w:hAnsiTheme="minorEastAsia"/>
          <w:color w:val="000000" w:themeColor="text1"/>
          <w:lang w:val="x-none"/>
        </w:rPr>
      </w:pPr>
      <w:r w:rsidRPr="007D2DE7">
        <w:rPr>
          <w:rFonts w:asciiTheme="minorEastAsia" w:eastAsiaTheme="minorEastAsia" w:hAnsiTheme="minorEastAsia" w:hint="eastAsia"/>
        </w:rPr>
        <w:t>平成30年度以降、通級指導学級の特別支援教室への移行が実施されたことにより、この10年間で2.25倍に増加しています</w:t>
      </w:r>
      <w:r w:rsidRPr="007D2DE7">
        <w:rPr>
          <w:rFonts w:asciiTheme="minorEastAsia" w:eastAsiaTheme="minorEastAsia" w:hAnsiTheme="minorEastAsia" w:hint="eastAsia"/>
          <w:color w:val="000000" w:themeColor="text1"/>
          <w:lang w:val="x-none"/>
        </w:rPr>
        <w:t>。</w:t>
      </w:r>
    </w:p>
    <w:p w14:paraId="02C8260E" w14:textId="77777777" w:rsidR="00611423" w:rsidRPr="00E865E3" w:rsidRDefault="00611423" w:rsidP="00611423">
      <w:pPr>
        <w:rPr>
          <w:rFonts w:ascii="ＭＳ 明朝" w:eastAsia="ＭＳ 明朝"/>
          <w:color w:val="000000" w:themeColor="text1"/>
        </w:rPr>
      </w:pPr>
    </w:p>
    <w:p w14:paraId="53689BC2" w14:textId="77777777" w:rsidR="00611423" w:rsidRDefault="00611423" w:rsidP="00611423">
      <w:pPr>
        <w:pStyle w:val="4"/>
        <w:ind w:rightChars="-115" w:right="-284"/>
        <w:rPr>
          <w:color w:val="000000" w:themeColor="text1"/>
          <w:lang w:eastAsia="ja-JP"/>
        </w:rPr>
      </w:pPr>
      <w:r w:rsidRPr="008B7392">
        <w:rPr>
          <w:rFonts w:hint="eastAsia"/>
          <w:color w:val="000000" w:themeColor="text1"/>
        </w:rPr>
        <w:t>図</w:t>
      </w:r>
      <w:r w:rsidRPr="008B7392">
        <w:rPr>
          <w:color w:val="000000" w:themeColor="text1"/>
        </w:rPr>
        <w:t>8</w:t>
      </w:r>
      <w:r w:rsidRPr="008B7392">
        <w:rPr>
          <w:rFonts w:hint="eastAsia"/>
          <w:color w:val="000000" w:themeColor="text1"/>
        </w:rPr>
        <w:t>－</w:t>
      </w:r>
      <w:r w:rsidRPr="008B7392">
        <w:rPr>
          <w:color w:val="000000" w:themeColor="text1"/>
        </w:rPr>
        <w:t>6</w:t>
      </w:r>
      <w:r w:rsidRPr="008B7392">
        <w:rPr>
          <w:rFonts w:hint="eastAsia"/>
          <w:color w:val="000000" w:themeColor="text1"/>
        </w:rPr>
        <w:t xml:space="preserve">　</w:t>
      </w:r>
      <w:proofErr w:type="spellStart"/>
      <w:r w:rsidRPr="008B7392">
        <w:rPr>
          <w:rFonts w:hint="eastAsia"/>
          <w:color w:val="000000" w:themeColor="text1"/>
        </w:rPr>
        <w:t>中学校（特別支援学級</w:t>
      </w:r>
      <w:r>
        <w:rPr>
          <w:rFonts w:hint="eastAsia"/>
          <w:color w:val="000000" w:themeColor="text1"/>
          <w:lang w:eastAsia="ja-JP"/>
        </w:rPr>
        <w:t>・通級指導学級・特別支援教室</w:t>
      </w:r>
      <w:proofErr w:type="spellEnd"/>
      <w:r w:rsidRPr="008B7392">
        <w:rPr>
          <w:rFonts w:hint="eastAsia"/>
          <w:color w:val="000000" w:themeColor="text1"/>
        </w:rPr>
        <w:t>）</w:t>
      </w:r>
      <w:proofErr w:type="spellStart"/>
      <w:r w:rsidRPr="008B7392">
        <w:rPr>
          <w:rFonts w:hint="eastAsia"/>
          <w:color w:val="000000" w:themeColor="text1"/>
        </w:rPr>
        <w:t>生徒数の推移</w:t>
      </w:r>
      <w:proofErr w:type="spellEnd"/>
    </w:p>
    <w:p w14:paraId="6F2C55EA" w14:textId="76600D70" w:rsidR="00611423" w:rsidRPr="008B7392" w:rsidRDefault="008B7B4A" w:rsidP="00611423">
      <w:pPr>
        <w:pStyle w:val="4"/>
        <w:ind w:rightChars="-115" w:right="-284"/>
        <w:jc w:val="right"/>
        <w:rPr>
          <w:color w:val="000000" w:themeColor="text1"/>
        </w:rPr>
      </w:pPr>
      <w:r w:rsidRPr="001452EA">
        <w:rPr>
          <w:noProof/>
          <w:lang w:val="en-US" w:eastAsia="ja-JP"/>
        </w:rPr>
        <w:drawing>
          <wp:anchor distT="0" distB="0" distL="114300" distR="114300" simplePos="0" relativeHeight="251561979" behindDoc="0" locked="0" layoutInCell="1" allowOverlap="1" wp14:anchorId="7081947E" wp14:editId="3418DE38">
            <wp:simplePos x="0" y="0"/>
            <wp:positionH relativeFrom="margin">
              <wp:align>left</wp:align>
            </wp:positionH>
            <wp:positionV relativeFrom="paragraph">
              <wp:posOffset>223283</wp:posOffset>
            </wp:positionV>
            <wp:extent cx="5650173" cy="1478131"/>
            <wp:effectExtent l="0" t="0" r="0" b="8255"/>
            <wp:wrapNone/>
            <wp:docPr id="2776" name="図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50173" cy="1478131"/>
                    </a:xfrm>
                    <a:prstGeom prst="rect">
                      <a:avLst/>
                    </a:prstGeom>
                    <a:noFill/>
                    <a:ln>
                      <a:noFill/>
                    </a:ln>
                  </pic:spPr>
                </pic:pic>
              </a:graphicData>
            </a:graphic>
            <wp14:sizeRelH relativeFrom="page">
              <wp14:pctWidth>0</wp14:pctWidth>
            </wp14:sizeRelH>
            <wp14:sizeRelV relativeFrom="page">
              <wp14:pctHeight>0</wp14:pctHeight>
            </wp14:sizeRelV>
          </wp:anchor>
        </w:drawing>
      </w:r>
      <w:r w:rsidR="00611423" w:rsidRPr="008B7392">
        <w:rPr>
          <w:rFonts w:hint="eastAsia"/>
          <w:color w:val="000000" w:themeColor="text1"/>
        </w:rPr>
        <w:t>（</w:t>
      </w:r>
      <w:proofErr w:type="spellStart"/>
      <w:r w:rsidR="00611423" w:rsidRPr="008B7392">
        <w:rPr>
          <w:rFonts w:hint="eastAsia"/>
          <w:color w:val="000000" w:themeColor="text1"/>
        </w:rPr>
        <w:t>単位：人</w:t>
      </w:r>
      <w:proofErr w:type="spellEnd"/>
      <w:r w:rsidR="00611423" w:rsidRPr="008B7392">
        <w:rPr>
          <w:rFonts w:hint="eastAsia"/>
          <w:color w:val="000000" w:themeColor="text1"/>
        </w:rPr>
        <w:t>）</w:t>
      </w:r>
    </w:p>
    <w:p w14:paraId="12E8ED31" w14:textId="3911CC48" w:rsidR="00611423" w:rsidRPr="00E865E3" w:rsidRDefault="00611423" w:rsidP="00611423">
      <w:pPr>
        <w:tabs>
          <w:tab w:val="left" w:pos="142"/>
        </w:tabs>
        <w:spacing w:beforeLines="50" w:before="175"/>
        <w:ind w:leftChars="200" w:left="493" w:firstLineChars="100" w:firstLine="247"/>
        <w:rPr>
          <w:rFonts w:ascii="ＭＳ 明朝" w:eastAsia="ＭＳ 明朝"/>
          <w:color w:val="00B050"/>
          <w:lang w:val="x-none"/>
        </w:rPr>
      </w:pPr>
    </w:p>
    <w:p w14:paraId="0CE03BF5" w14:textId="77777777" w:rsidR="00611423" w:rsidRPr="00E865E3" w:rsidRDefault="00611423" w:rsidP="00611423">
      <w:pPr>
        <w:widowControl/>
        <w:ind w:leftChars="100" w:left="247" w:firstLineChars="100" w:firstLine="207"/>
        <w:jc w:val="center"/>
        <w:rPr>
          <w:rFonts w:ascii="ＭＳ 明朝" w:eastAsia="ＭＳ 明朝" w:hAnsi="HG丸ｺﾞｼｯｸM-PRO"/>
          <w:color w:val="00B050"/>
          <w:sz w:val="20"/>
          <w:szCs w:val="20"/>
        </w:rPr>
      </w:pPr>
    </w:p>
    <w:p w14:paraId="1168E09A" w14:textId="77777777" w:rsidR="00611423" w:rsidRPr="00E865E3" w:rsidRDefault="00611423" w:rsidP="00611423">
      <w:pPr>
        <w:widowControl/>
        <w:ind w:leftChars="100" w:left="247" w:firstLineChars="100" w:firstLine="207"/>
        <w:jc w:val="center"/>
        <w:rPr>
          <w:rFonts w:ascii="ＭＳ 明朝" w:eastAsia="ＭＳ 明朝" w:hAnsi="HG丸ｺﾞｼｯｸM-PRO"/>
          <w:color w:val="00B050"/>
          <w:sz w:val="20"/>
          <w:szCs w:val="20"/>
        </w:rPr>
      </w:pPr>
    </w:p>
    <w:p w14:paraId="7F7D2911" w14:textId="77777777" w:rsidR="00611423" w:rsidRPr="00E865E3" w:rsidRDefault="00611423" w:rsidP="00611423">
      <w:pPr>
        <w:widowControl/>
        <w:ind w:leftChars="100" w:left="247" w:firstLineChars="100" w:firstLine="207"/>
        <w:jc w:val="center"/>
        <w:rPr>
          <w:rFonts w:ascii="ＭＳ 明朝" w:eastAsia="ＭＳ 明朝" w:hAnsi="HG丸ｺﾞｼｯｸM-PRO"/>
          <w:color w:val="00B050"/>
          <w:sz w:val="20"/>
          <w:szCs w:val="20"/>
        </w:rPr>
      </w:pPr>
    </w:p>
    <w:p w14:paraId="7F9D690F" w14:textId="77777777" w:rsidR="00611423" w:rsidRPr="00E865E3" w:rsidRDefault="00611423" w:rsidP="00611423">
      <w:pPr>
        <w:widowControl/>
        <w:ind w:leftChars="100" w:left="247" w:firstLineChars="100" w:firstLine="207"/>
        <w:jc w:val="center"/>
        <w:rPr>
          <w:rFonts w:ascii="ＭＳ 明朝" w:eastAsia="ＭＳ 明朝" w:hAnsi="HG丸ｺﾞｼｯｸM-PRO"/>
          <w:color w:val="00B050"/>
          <w:sz w:val="20"/>
          <w:szCs w:val="20"/>
        </w:rPr>
      </w:pPr>
    </w:p>
    <w:p w14:paraId="54D45644" w14:textId="77777777" w:rsidR="00611423" w:rsidRPr="00E865E3" w:rsidRDefault="00611423" w:rsidP="00611423">
      <w:pPr>
        <w:widowControl/>
        <w:ind w:leftChars="100" w:left="247" w:firstLineChars="100" w:firstLine="207"/>
        <w:jc w:val="center"/>
        <w:rPr>
          <w:rFonts w:ascii="ＭＳ 明朝" w:eastAsia="ＭＳ 明朝" w:hAnsi="HG丸ｺﾞｼｯｸM-PRO"/>
          <w:color w:val="00B050"/>
          <w:sz w:val="20"/>
          <w:szCs w:val="20"/>
        </w:rPr>
      </w:pPr>
    </w:p>
    <w:p w14:paraId="70FE453E" w14:textId="51E82F71" w:rsidR="00611423" w:rsidRPr="007D2DE7" w:rsidRDefault="00611423" w:rsidP="00611423">
      <w:pPr>
        <w:spacing w:beforeLines="50" w:before="175" w:line="220" w:lineRule="exact"/>
        <w:ind w:left="724" w:hangingChars="350" w:hanging="7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各年度</w:t>
      </w:r>
      <w:r>
        <w:rPr>
          <w:rFonts w:ascii="ＭＳ ゴシック" w:eastAsia="ＭＳ ゴシック" w:hAnsi="ＭＳ ゴシック"/>
          <w:color w:val="000000" w:themeColor="text1"/>
          <w:sz w:val="20"/>
          <w:szCs w:val="20"/>
        </w:rPr>
        <w:t>5</w:t>
      </w:r>
      <w:r>
        <w:rPr>
          <w:rFonts w:ascii="ＭＳ ゴシック" w:eastAsia="ＭＳ ゴシック" w:hAnsi="ＭＳ ゴシック" w:hint="eastAsia"/>
          <w:color w:val="000000" w:themeColor="text1"/>
          <w:sz w:val="20"/>
          <w:szCs w:val="20"/>
        </w:rPr>
        <w:t>月</w:t>
      </w:r>
      <w:r>
        <w:rPr>
          <w:rFonts w:ascii="ＭＳ ゴシック" w:eastAsia="ＭＳ ゴシック" w:hAnsi="ＭＳ ゴシック"/>
          <w:color w:val="000000" w:themeColor="text1"/>
          <w:sz w:val="20"/>
          <w:szCs w:val="20"/>
        </w:rPr>
        <w:t>1</w:t>
      </w:r>
      <w:r w:rsidRPr="007D2DE7">
        <w:rPr>
          <w:rFonts w:ascii="ＭＳ ゴシック" w:eastAsia="ＭＳ ゴシック" w:hAnsi="ＭＳ ゴシック"/>
          <w:color w:val="000000" w:themeColor="text1"/>
          <w:sz w:val="20"/>
          <w:szCs w:val="20"/>
        </w:rPr>
        <w:t>日現在</w:t>
      </w:r>
      <w:r w:rsidR="00C6128A">
        <w:rPr>
          <w:noProof/>
        </w:rPr>
        <w:drawing>
          <wp:anchor distT="0" distB="0" distL="114300" distR="114300" simplePos="0" relativeHeight="251899904" behindDoc="0" locked="0" layoutInCell="1" allowOverlap="1" wp14:anchorId="5370DD9D" wp14:editId="49547D67">
            <wp:simplePos x="0" y="0"/>
            <wp:positionH relativeFrom="page">
              <wp:posOffset>6301105</wp:posOffset>
            </wp:positionH>
            <wp:positionV relativeFrom="page">
              <wp:posOffset>9432925</wp:posOffset>
            </wp:positionV>
            <wp:extent cx="709200" cy="709200"/>
            <wp:effectExtent l="0" t="0" r="0" b="0"/>
            <wp:wrapNone/>
            <wp:docPr id="46" name="JAVISCODE023-366"/>
            <wp:cNvGraphicFramePr/>
            <a:graphic xmlns:a="http://schemas.openxmlformats.org/drawingml/2006/main">
              <a:graphicData uri="http://schemas.openxmlformats.org/drawingml/2006/picture">
                <pic:pic xmlns:pic="http://schemas.openxmlformats.org/drawingml/2006/picture">
                  <pic:nvPicPr>
                    <pic:cNvPr id="46" name="JAVISCODE023-366"/>
                    <pic:cNvPicPr/>
                  </pic:nvPicPr>
                  <pic:blipFill>
                    <a:blip r:embed="rId59"/>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5B353DB" w14:textId="77777777" w:rsidR="00611423" w:rsidRDefault="00611423" w:rsidP="00611423">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2BA4EDF9" w14:textId="613D1A36" w:rsidR="00611423" w:rsidRPr="008B7392" w:rsidRDefault="00611423" w:rsidP="00611423">
      <w:pPr>
        <w:pStyle w:val="3"/>
        <w:spacing w:beforeLines="50" w:before="175"/>
        <w:ind w:firstLineChars="100" w:firstLine="268"/>
        <w:rPr>
          <w:color w:val="000000" w:themeColor="text1"/>
          <w:sz w:val="26"/>
          <w:szCs w:val="26"/>
          <w:lang w:eastAsia="ja-JP"/>
        </w:rPr>
      </w:pPr>
      <w:r>
        <w:rPr>
          <w:rFonts w:hint="eastAsia"/>
          <w:color w:val="000000" w:themeColor="text1"/>
          <w:sz w:val="26"/>
          <w:szCs w:val="26"/>
          <w:lang w:eastAsia="ja-JP"/>
        </w:rPr>
        <w:lastRenderedPageBreak/>
        <w:t>オ</w:t>
      </w:r>
      <w:r w:rsidRPr="008B7392">
        <w:rPr>
          <w:rFonts w:hint="eastAsia"/>
          <w:color w:val="000000" w:themeColor="text1"/>
          <w:sz w:val="26"/>
          <w:szCs w:val="26"/>
          <w:lang w:eastAsia="ja-JP"/>
        </w:rPr>
        <w:t xml:space="preserve">　特別支援学校</w:t>
      </w:r>
      <w:r w:rsidR="00A62841">
        <w:rPr>
          <w:rFonts w:hint="eastAsia"/>
          <w:color w:val="000000" w:themeColor="text1"/>
          <w:sz w:val="26"/>
          <w:szCs w:val="26"/>
          <w:lang w:eastAsia="ja-JP"/>
        </w:rPr>
        <w:t>等</w:t>
      </w:r>
      <w:r w:rsidRPr="008B7392">
        <w:rPr>
          <w:rFonts w:hint="eastAsia"/>
          <w:color w:val="000000" w:themeColor="text1"/>
          <w:sz w:val="26"/>
          <w:szCs w:val="26"/>
          <w:lang w:eastAsia="ja-JP"/>
        </w:rPr>
        <w:t>（新宿養護学校）児童・生徒数</w:t>
      </w:r>
    </w:p>
    <w:p w14:paraId="714A3522" w14:textId="77777777" w:rsidR="00611423" w:rsidRPr="007D2DE7" w:rsidRDefault="00611423" w:rsidP="00611423">
      <w:pPr>
        <w:tabs>
          <w:tab w:val="left" w:pos="142"/>
        </w:tabs>
        <w:spacing w:beforeLines="50" w:before="175"/>
        <w:ind w:leftChars="200" w:left="493" w:firstLineChars="100" w:firstLine="247"/>
        <w:rPr>
          <w:rFonts w:asciiTheme="minorEastAsia" w:eastAsiaTheme="minorEastAsia" w:hAnsiTheme="minorEastAsia"/>
          <w:color w:val="000000" w:themeColor="text1"/>
          <w:sz w:val="22"/>
          <w:szCs w:val="22"/>
        </w:rPr>
      </w:pPr>
      <w:r w:rsidRPr="007D2DE7">
        <w:rPr>
          <w:rFonts w:asciiTheme="minorEastAsia" w:eastAsiaTheme="minorEastAsia" w:hAnsiTheme="minorEastAsia" w:hint="eastAsia"/>
        </w:rPr>
        <w:t>平成26年度以降、50人前後で推移しています</w:t>
      </w:r>
      <w:r w:rsidRPr="007D2DE7">
        <w:rPr>
          <w:rFonts w:asciiTheme="minorEastAsia" w:eastAsiaTheme="minorEastAsia" w:hAnsiTheme="minorEastAsia" w:hint="eastAsia"/>
          <w:color w:val="000000" w:themeColor="text1"/>
          <w:lang w:val="x-none"/>
        </w:rPr>
        <w:t>。</w:t>
      </w:r>
    </w:p>
    <w:p w14:paraId="46E544B9" w14:textId="77777777" w:rsidR="00611423" w:rsidRPr="00E865E3" w:rsidRDefault="00611423" w:rsidP="00611423">
      <w:pPr>
        <w:rPr>
          <w:rFonts w:ascii="ＭＳ 明朝" w:eastAsia="ＭＳ 明朝"/>
          <w:color w:val="000000" w:themeColor="text1"/>
        </w:rPr>
      </w:pPr>
    </w:p>
    <w:p w14:paraId="648A5249" w14:textId="77777777" w:rsidR="00611423" w:rsidRPr="008B7392" w:rsidRDefault="00611423" w:rsidP="00611423">
      <w:pPr>
        <w:pStyle w:val="4"/>
        <w:ind w:rightChars="-115" w:right="-284"/>
        <w:rPr>
          <w:color w:val="000000" w:themeColor="text1"/>
        </w:rPr>
      </w:pPr>
      <w:r w:rsidRPr="008B7392">
        <w:rPr>
          <w:rFonts w:hint="eastAsia"/>
          <w:color w:val="000000" w:themeColor="text1"/>
        </w:rPr>
        <w:t>図</w:t>
      </w:r>
      <w:r w:rsidRPr="008B7392">
        <w:rPr>
          <w:color w:val="000000" w:themeColor="text1"/>
        </w:rPr>
        <w:t>8</w:t>
      </w:r>
      <w:r w:rsidRPr="008B7392">
        <w:rPr>
          <w:rFonts w:hint="eastAsia"/>
          <w:color w:val="000000" w:themeColor="text1"/>
        </w:rPr>
        <w:t>－</w:t>
      </w:r>
      <w:r w:rsidRPr="008B7392">
        <w:rPr>
          <w:color w:val="000000" w:themeColor="text1"/>
        </w:rPr>
        <w:t>7</w:t>
      </w:r>
      <w:r w:rsidRPr="008B7392">
        <w:rPr>
          <w:rFonts w:hint="eastAsia"/>
          <w:color w:val="000000" w:themeColor="text1"/>
        </w:rPr>
        <w:t xml:space="preserve">　</w:t>
      </w:r>
      <w:proofErr w:type="spellStart"/>
      <w:r w:rsidRPr="008B7392">
        <w:rPr>
          <w:rFonts w:hint="eastAsia"/>
          <w:color w:val="000000" w:themeColor="text1"/>
        </w:rPr>
        <w:t>特別支援学校（新宿養護学校）児童・生徒数の推移</w:t>
      </w:r>
      <w:proofErr w:type="spellEnd"/>
      <w:r w:rsidRPr="008B7392">
        <w:rPr>
          <w:rFonts w:hint="eastAsia"/>
          <w:color w:val="000000" w:themeColor="text1"/>
        </w:rPr>
        <w:tab/>
        <w:t>（</w:t>
      </w:r>
      <w:proofErr w:type="spellStart"/>
      <w:r w:rsidRPr="008B7392">
        <w:rPr>
          <w:rFonts w:hint="eastAsia"/>
          <w:color w:val="000000" w:themeColor="text1"/>
        </w:rPr>
        <w:t>単位：人</w:t>
      </w:r>
      <w:proofErr w:type="spellEnd"/>
      <w:r w:rsidRPr="008B7392">
        <w:rPr>
          <w:rFonts w:hint="eastAsia"/>
          <w:color w:val="000000" w:themeColor="text1"/>
        </w:rPr>
        <w:t>）</w:t>
      </w:r>
    </w:p>
    <w:p w14:paraId="298395A2" w14:textId="23FED236" w:rsidR="00611423" w:rsidRPr="00BC6DDA" w:rsidRDefault="00611423" w:rsidP="00611423">
      <w:pPr>
        <w:widowControl/>
        <w:ind w:leftChars="100" w:left="247" w:firstLineChars="200" w:firstLine="413"/>
        <w:jc w:val="right"/>
        <w:rPr>
          <w:rFonts w:ascii="ＭＳ 明朝" w:eastAsia="ＭＳ 明朝" w:hAnsi="HG丸ｺﾞｼｯｸM-PRO"/>
          <w:color w:val="00B050"/>
          <w:sz w:val="20"/>
          <w:szCs w:val="20"/>
          <w:lang w:val="x-none"/>
        </w:rPr>
      </w:pPr>
    </w:p>
    <w:p w14:paraId="38103CE5" w14:textId="284E4E99" w:rsidR="00611423" w:rsidRPr="00E865E3" w:rsidRDefault="00BC6DDA" w:rsidP="00611423">
      <w:pPr>
        <w:widowControl/>
        <w:ind w:left="240" w:right="40"/>
        <w:jc w:val="center"/>
        <w:rPr>
          <w:rFonts w:ascii="ＭＳ 明朝" w:eastAsia="ＭＳ 明朝" w:hAnsi="HG丸ｺﾞｼｯｸM-PRO"/>
          <w:color w:val="00B050"/>
          <w:sz w:val="20"/>
          <w:szCs w:val="20"/>
        </w:rPr>
      </w:pPr>
      <w:r w:rsidRPr="00CA12D0">
        <w:rPr>
          <w:noProof/>
        </w:rPr>
        <w:drawing>
          <wp:anchor distT="0" distB="0" distL="114300" distR="114300" simplePos="0" relativeHeight="251851776" behindDoc="0" locked="0" layoutInCell="1" allowOverlap="1" wp14:anchorId="5F2A0405" wp14:editId="69E915BF">
            <wp:simplePos x="0" y="0"/>
            <wp:positionH relativeFrom="column">
              <wp:posOffset>0</wp:posOffset>
            </wp:positionH>
            <wp:positionV relativeFrom="paragraph">
              <wp:posOffset>0</wp:posOffset>
            </wp:positionV>
            <wp:extent cx="5701086" cy="1741120"/>
            <wp:effectExtent l="0" t="0" r="0" b="0"/>
            <wp:wrapNone/>
            <wp:docPr id="2720" name="図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3135" cy="1741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CFD3F" w14:textId="77777777" w:rsidR="00611423" w:rsidRPr="00E865E3" w:rsidRDefault="00611423" w:rsidP="00611423">
      <w:pPr>
        <w:widowControl/>
        <w:ind w:left="240" w:right="40"/>
        <w:jc w:val="center"/>
        <w:rPr>
          <w:rFonts w:ascii="ＭＳ 明朝" w:eastAsia="ＭＳ 明朝" w:hAnsi="HG丸ｺﾞｼｯｸM-PRO"/>
          <w:color w:val="00B050"/>
          <w:sz w:val="20"/>
          <w:szCs w:val="20"/>
        </w:rPr>
      </w:pPr>
    </w:p>
    <w:p w14:paraId="418C54D8" w14:textId="77777777" w:rsidR="00611423" w:rsidRPr="00E865E3" w:rsidRDefault="00611423" w:rsidP="00611423">
      <w:pPr>
        <w:widowControl/>
        <w:ind w:left="240" w:right="40"/>
        <w:jc w:val="center"/>
        <w:rPr>
          <w:rFonts w:ascii="ＭＳ 明朝" w:eastAsia="ＭＳ 明朝" w:hAnsi="HG丸ｺﾞｼｯｸM-PRO"/>
          <w:color w:val="00B050"/>
          <w:sz w:val="20"/>
          <w:szCs w:val="20"/>
        </w:rPr>
      </w:pPr>
    </w:p>
    <w:p w14:paraId="3F9FBF15" w14:textId="77777777" w:rsidR="00611423" w:rsidRPr="00E865E3" w:rsidRDefault="00611423" w:rsidP="00611423">
      <w:pPr>
        <w:widowControl/>
        <w:ind w:left="240" w:right="40"/>
        <w:jc w:val="center"/>
        <w:rPr>
          <w:rFonts w:ascii="ＭＳ 明朝" w:eastAsia="ＭＳ 明朝" w:hAnsi="HG丸ｺﾞｼｯｸM-PRO"/>
          <w:color w:val="00B050"/>
          <w:sz w:val="20"/>
          <w:szCs w:val="20"/>
        </w:rPr>
      </w:pPr>
    </w:p>
    <w:p w14:paraId="6E724F95" w14:textId="77777777" w:rsidR="00611423" w:rsidRPr="00E865E3" w:rsidRDefault="00611423" w:rsidP="00611423">
      <w:pPr>
        <w:widowControl/>
        <w:ind w:left="240" w:right="40"/>
        <w:jc w:val="center"/>
        <w:rPr>
          <w:rFonts w:ascii="ＭＳ 明朝" w:eastAsia="ＭＳ 明朝" w:hAnsi="HG丸ｺﾞｼｯｸM-PRO"/>
          <w:color w:val="00B050"/>
          <w:sz w:val="20"/>
          <w:szCs w:val="20"/>
        </w:rPr>
      </w:pPr>
    </w:p>
    <w:p w14:paraId="326407DB" w14:textId="77777777" w:rsidR="00611423" w:rsidRPr="00E865E3" w:rsidRDefault="00611423" w:rsidP="00611423">
      <w:pPr>
        <w:widowControl/>
        <w:ind w:left="240" w:right="40"/>
        <w:jc w:val="center"/>
        <w:rPr>
          <w:rFonts w:ascii="ＭＳ 明朝" w:eastAsia="ＭＳ 明朝" w:hAnsi="HG丸ｺﾞｼｯｸM-PRO"/>
          <w:color w:val="00B050"/>
          <w:sz w:val="20"/>
          <w:szCs w:val="20"/>
        </w:rPr>
      </w:pPr>
    </w:p>
    <w:p w14:paraId="428E38CC" w14:textId="77777777" w:rsidR="00611423" w:rsidRPr="00E865E3" w:rsidRDefault="00611423" w:rsidP="00611423">
      <w:pPr>
        <w:spacing w:line="240" w:lineRule="exact"/>
        <w:ind w:left="724" w:hangingChars="350" w:hanging="724"/>
        <w:rPr>
          <w:rFonts w:ascii="ＭＳ 明朝" w:eastAsia="ＭＳ 明朝" w:hAnsi="ＭＳ ゴシック"/>
          <w:color w:val="00B050"/>
          <w:sz w:val="20"/>
          <w:szCs w:val="20"/>
        </w:rPr>
      </w:pPr>
    </w:p>
    <w:p w14:paraId="6525B496" w14:textId="2A2DEA89" w:rsidR="00611423" w:rsidRDefault="00611423" w:rsidP="00611423">
      <w:pPr>
        <w:spacing w:line="240" w:lineRule="exact"/>
        <w:ind w:left="724" w:hangingChars="350" w:hanging="724"/>
        <w:rPr>
          <w:rFonts w:ascii="ＭＳ 明朝" w:eastAsia="ＭＳ 明朝" w:hAnsi="ＭＳ ゴシック"/>
          <w:color w:val="00B050"/>
          <w:sz w:val="20"/>
          <w:szCs w:val="20"/>
        </w:rPr>
      </w:pPr>
    </w:p>
    <w:p w14:paraId="3E8B4F4E" w14:textId="77777777" w:rsidR="00544C82" w:rsidRPr="00E865E3" w:rsidRDefault="00544C82" w:rsidP="00611423">
      <w:pPr>
        <w:spacing w:line="240" w:lineRule="exact"/>
        <w:ind w:left="724" w:hangingChars="350" w:hanging="724"/>
        <w:rPr>
          <w:rFonts w:ascii="ＭＳ 明朝" w:eastAsia="ＭＳ 明朝" w:hAnsi="ＭＳ ゴシック"/>
          <w:color w:val="00B050"/>
          <w:sz w:val="20"/>
          <w:szCs w:val="20"/>
        </w:rPr>
      </w:pPr>
    </w:p>
    <w:p w14:paraId="728DCD75" w14:textId="77777777" w:rsidR="00611423" w:rsidRPr="007D2DE7" w:rsidRDefault="00611423" w:rsidP="00611423">
      <w:pPr>
        <w:spacing w:line="220" w:lineRule="exact"/>
        <w:ind w:left="724" w:hangingChars="350" w:hanging="724"/>
        <w:rPr>
          <w:rFonts w:ascii="ＭＳ ゴシック" w:eastAsia="ＭＳ ゴシック" w:hAnsi="ＭＳ ゴシック"/>
          <w:color w:val="000000" w:themeColor="text1"/>
          <w:sz w:val="20"/>
          <w:szCs w:val="20"/>
        </w:rPr>
      </w:pPr>
      <w:r w:rsidRPr="007D2DE7">
        <w:rPr>
          <w:rFonts w:ascii="ＭＳ ゴシック" w:eastAsia="ＭＳ ゴシック" w:hAnsi="ＭＳ ゴシック" w:hint="eastAsia"/>
          <w:color w:val="000000" w:themeColor="text1"/>
          <w:sz w:val="20"/>
          <w:szCs w:val="20"/>
        </w:rPr>
        <w:t>※　各年度</w:t>
      </w:r>
      <w:r>
        <w:rPr>
          <w:rFonts w:ascii="ＭＳ ゴシック" w:eastAsia="ＭＳ ゴシック" w:hAnsi="ＭＳ ゴシック"/>
          <w:color w:val="000000" w:themeColor="text1"/>
          <w:sz w:val="20"/>
          <w:szCs w:val="20"/>
        </w:rPr>
        <w:t>5</w:t>
      </w:r>
      <w:r>
        <w:rPr>
          <w:rFonts w:ascii="ＭＳ ゴシック" w:eastAsia="ＭＳ ゴシック" w:hAnsi="ＭＳ ゴシック" w:hint="eastAsia"/>
          <w:color w:val="000000" w:themeColor="text1"/>
          <w:sz w:val="20"/>
          <w:szCs w:val="20"/>
        </w:rPr>
        <w:t>月</w:t>
      </w:r>
      <w:r>
        <w:rPr>
          <w:rFonts w:ascii="ＭＳ ゴシック" w:eastAsia="ＭＳ ゴシック" w:hAnsi="ＭＳ ゴシック"/>
          <w:color w:val="000000" w:themeColor="text1"/>
          <w:sz w:val="20"/>
          <w:szCs w:val="20"/>
        </w:rPr>
        <w:t>1</w:t>
      </w:r>
      <w:r w:rsidRPr="007D2DE7">
        <w:rPr>
          <w:rFonts w:ascii="ＭＳ ゴシック" w:eastAsia="ＭＳ ゴシック" w:hAnsi="ＭＳ ゴシック" w:hint="eastAsia"/>
          <w:color w:val="000000" w:themeColor="text1"/>
          <w:sz w:val="20"/>
          <w:szCs w:val="20"/>
        </w:rPr>
        <w:t>日現在</w:t>
      </w:r>
    </w:p>
    <w:p w14:paraId="45100215" w14:textId="43301241" w:rsidR="00611423" w:rsidRDefault="00611423" w:rsidP="00611423">
      <w:pPr>
        <w:pStyle w:val="4"/>
        <w:ind w:rightChars="-115" w:right="-284"/>
        <w:rPr>
          <w:color w:val="000000" w:themeColor="text1"/>
          <w:lang w:val="en-US" w:eastAsia="ja-JP"/>
        </w:rPr>
      </w:pPr>
    </w:p>
    <w:p w14:paraId="7C93BDE7" w14:textId="77777777" w:rsidR="00061294" w:rsidRDefault="00061294" w:rsidP="00F81968">
      <w:pPr>
        <w:pStyle w:val="4"/>
        <w:ind w:rightChars="-115" w:right="-284"/>
        <w:rPr>
          <w:color w:val="000000" w:themeColor="text1"/>
        </w:rPr>
      </w:pPr>
      <w:r>
        <w:rPr>
          <w:rFonts w:hint="eastAsia"/>
          <w:color w:val="000000" w:themeColor="text1"/>
        </w:rPr>
        <w:t>図8－</w:t>
      </w:r>
      <w:r>
        <w:rPr>
          <w:rFonts w:hint="eastAsia"/>
          <w:color w:val="000000" w:themeColor="text1"/>
          <w:lang w:eastAsia="ja-JP"/>
        </w:rPr>
        <w:t>8　区内在住の特別支援学校高等部在籍者に係る進路対策連絡会調整数</w:t>
      </w:r>
    </w:p>
    <w:p w14:paraId="6E9D9512" w14:textId="77777777" w:rsidR="00061294" w:rsidRDefault="00061294" w:rsidP="00061294">
      <w:pPr>
        <w:pStyle w:val="4"/>
        <w:ind w:rightChars="-115" w:right="-284"/>
        <w:rPr>
          <w:color w:val="000000" w:themeColor="text1"/>
          <w:lang w:eastAsia="ja-JP"/>
        </w:rPr>
      </w:pPr>
      <w:r>
        <w:rPr>
          <w:rFonts w:hint="eastAsia"/>
          <w:color w:val="000000" w:themeColor="text1"/>
          <w:lang w:eastAsia="ja-JP"/>
        </w:rPr>
        <w:t xml:space="preserve">　</w:t>
      </w:r>
    </w:p>
    <w:p w14:paraId="4AE948D8" w14:textId="6C191314" w:rsidR="00061294" w:rsidRDefault="00061294" w:rsidP="00F81968">
      <w:pPr>
        <w:pStyle w:val="4"/>
        <w:ind w:rightChars="-115" w:right="-284" w:firstLineChars="100" w:firstLine="247"/>
        <w:rPr>
          <w:rFonts w:ascii="ＭＳ 明朝" w:eastAsia="ＭＳ 明朝" w:hAnsi="ＭＳ 明朝"/>
          <w:color w:val="000000" w:themeColor="text1"/>
          <w:lang w:eastAsia="ja-JP"/>
        </w:rPr>
      </w:pPr>
      <w:r>
        <w:rPr>
          <w:rFonts w:ascii="ＭＳ 明朝" w:eastAsia="ＭＳ 明朝" w:hAnsi="ＭＳ 明朝" w:hint="eastAsia"/>
          <w:color w:val="000000" w:themeColor="text1"/>
          <w:lang w:eastAsia="ja-JP"/>
        </w:rPr>
        <w:t>特別支援学校高等部は、都立特別支援学校高等部</w:t>
      </w:r>
      <w:r w:rsidR="00A51200">
        <w:rPr>
          <w:rFonts w:ascii="ＭＳ 明朝" w:eastAsia="ＭＳ 明朝" w:hAnsi="ＭＳ 明朝" w:hint="eastAsia"/>
          <w:color w:val="000000" w:themeColor="text1"/>
          <w:lang w:eastAsia="ja-JP"/>
        </w:rPr>
        <w:t>と</w:t>
      </w:r>
      <w:r>
        <w:rPr>
          <w:rFonts w:ascii="ＭＳ 明朝" w:eastAsia="ＭＳ 明朝" w:hAnsi="ＭＳ 明朝" w:hint="eastAsia"/>
          <w:color w:val="000000" w:themeColor="text1"/>
          <w:lang w:eastAsia="ja-JP"/>
        </w:rPr>
        <w:t>私立特別支援学校高等部</w:t>
      </w:r>
      <w:r w:rsidR="00A62841">
        <w:rPr>
          <w:rFonts w:ascii="ＭＳ 明朝" w:eastAsia="ＭＳ 明朝" w:hAnsi="ＭＳ 明朝" w:hint="eastAsia"/>
          <w:color w:val="000000" w:themeColor="text1"/>
          <w:lang w:eastAsia="ja-JP"/>
        </w:rPr>
        <w:t>があります</w:t>
      </w:r>
      <w:r>
        <w:rPr>
          <w:rFonts w:ascii="ＭＳ 明朝" w:eastAsia="ＭＳ 明朝" w:hAnsi="ＭＳ 明朝" w:hint="eastAsia"/>
          <w:color w:val="000000" w:themeColor="text1"/>
          <w:lang w:eastAsia="ja-JP"/>
        </w:rPr>
        <w:t>。卒業後、社会福祉サービスが必要な方に適切につながるよう、特別支援学校、</w:t>
      </w:r>
      <w:r w:rsidR="00A62841">
        <w:rPr>
          <w:rFonts w:ascii="ＭＳ 明朝" w:eastAsia="ＭＳ 明朝" w:hAnsi="ＭＳ 明朝" w:hint="eastAsia"/>
          <w:color w:val="000000" w:themeColor="text1"/>
          <w:lang w:eastAsia="ja-JP"/>
        </w:rPr>
        <w:t>障害者福祉課</w:t>
      </w:r>
      <w:r>
        <w:rPr>
          <w:rFonts w:ascii="ＭＳ 明朝" w:eastAsia="ＭＳ 明朝" w:hAnsi="ＭＳ 明朝" w:hint="eastAsia"/>
          <w:color w:val="000000" w:themeColor="text1"/>
          <w:lang w:eastAsia="ja-JP"/>
        </w:rPr>
        <w:t>、支援関係者などによる進路対策連絡会を開催し、調整、支援しています。</w:t>
      </w:r>
    </w:p>
    <w:p w14:paraId="729C5F1B" w14:textId="77777777" w:rsidR="00061294" w:rsidRDefault="00061294" w:rsidP="00061294">
      <w:pPr>
        <w:pStyle w:val="4"/>
        <w:ind w:rightChars="-115" w:right="-284"/>
        <w:rPr>
          <w:rFonts w:ascii="ＭＳ 明朝" w:eastAsia="ＭＳ 明朝" w:hAnsi="HG丸ｺﾞｼｯｸM-PRO"/>
          <w:color w:val="00B050"/>
          <w:sz w:val="20"/>
          <w:szCs w:val="20"/>
        </w:rPr>
      </w:pPr>
      <w:r>
        <w:rPr>
          <w:rFonts w:hint="eastAsia"/>
          <w:color w:val="000000" w:themeColor="text1"/>
          <w:lang w:eastAsia="ja-JP"/>
        </w:rPr>
        <w:t xml:space="preserve">　　　　　　　　　　　　　　　　　　　　　　　　　　　　　　　</w:t>
      </w:r>
      <w:r>
        <w:rPr>
          <w:rFonts w:hint="eastAsia"/>
          <w:color w:val="000000" w:themeColor="text1"/>
        </w:rPr>
        <w:t>（</w:t>
      </w:r>
      <w:proofErr w:type="spellStart"/>
      <w:r>
        <w:rPr>
          <w:rFonts w:hint="eastAsia"/>
          <w:color w:val="000000" w:themeColor="text1"/>
        </w:rPr>
        <w:t>単位：人</w:t>
      </w:r>
      <w:proofErr w:type="spellEnd"/>
      <w:r>
        <w:rPr>
          <w:rFonts w:hint="eastAsia"/>
          <w:color w:val="000000" w:themeColor="text1"/>
        </w:rPr>
        <w:t>）</w:t>
      </w:r>
    </w:p>
    <w:p w14:paraId="73F98A70" w14:textId="01C2482F" w:rsidR="00061294" w:rsidRDefault="00061294" w:rsidP="00061294">
      <w:pPr>
        <w:widowControl/>
        <w:ind w:left="240" w:right="40"/>
        <w:jc w:val="center"/>
        <w:rPr>
          <w:rFonts w:ascii="ＭＳ 明朝" w:eastAsia="ＭＳ 明朝" w:hAnsi="HG丸ｺﾞｼｯｸM-PRO"/>
          <w:color w:val="00B050"/>
          <w:sz w:val="20"/>
          <w:szCs w:val="20"/>
        </w:rPr>
      </w:pPr>
      <w:r>
        <w:rPr>
          <w:rFonts w:hint="eastAsia"/>
          <w:noProof/>
        </w:rPr>
        <mc:AlternateContent>
          <mc:Choice Requires="wps">
            <w:drawing>
              <wp:anchor distT="45720" distB="45720" distL="114300" distR="114300" simplePos="0" relativeHeight="251848704" behindDoc="0" locked="0" layoutInCell="1" allowOverlap="1" wp14:anchorId="5F47ED03" wp14:editId="00DEE34A">
                <wp:simplePos x="0" y="0"/>
                <wp:positionH relativeFrom="column">
                  <wp:posOffset>-98425</wp:posOffset>
                </wp:positionH>
                <wp:positionV relativeFrom="paragraph">
                  <wp:posOffset>1431925</wp:posOffset>
                </wp:positionV>
                <wp:extent cx="2337435" cy="396240"/>
                <wp:effectExtent l="0" t="0" r="0" b="0"/>
                <wp:wrapNone/>
                <wp:docPr id="2732" name="テキスト ボックス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405130"/>
                        </a:xfrm>
                        <a:prstGeom prst="rect">
                          <a:avLst/>
                        </a:prstGeom>
                        <a:noFill/>
                        <a:ln w="9525">
                          <a:noFill/>
                          <a:miter lim="800000"/>
                          <a:headEnd/>
                          <a:tailEnd/>
                        </a:ln>
                      </wps:spPr>
                      <wps:txbx>
                        <w:txbxContent>
                          <w:p w14:paraId="24ED2B11" w14:textId="77777777" w:rsidR="008630CB" w:rsidRDefault="008630CB" w:rsidP="00061294">
                            <w:pPr>
                              <w:spacing w:line="240" w:lineRule="exact"/>
                              <w:ind w:left="724" w:right="828" w:hangingChars="350" w:hanging="72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各年度４月1日現在</w:t>
                            </w:r>
                          </w:p>
                          <w:p w14:paraId="3999E8FE" w14:textId="77777777" w:rsidR="008630CB" w:rsidRDefault="008630CB" w:rsidP="00061294">
                            <w:pPr>
                              <w:spacing w:line="240" w:lineRule="exact"/>
                              <w:ind w:left="724" w:hangingChars="350" w:hanging="72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進路対策連絡会における調整数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47ED03" id="_x0000_t202" coordsize="21600,21600" o:spt="202" path="m,l,21600r21600,l21600,xe">
                <v:stroke joinstyle="miter"/>
                <v:path gradientshapeok="t" o:connecttype="rect"/>
              </v:shapetype>
              <v:shape id="テキスト ボックス 2732" o:spid="_x0000_s1063" type="#_x0000_t202" style="position:absolute;left:0;text-align:left;margin-left:-7.75pt;margin-top:112.75pt;width:184.05pt;height:31.2pt;z-index:251848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" filled="f" stroked="f">
                <v:textbox style="mso-fit-shape-to-text:t">
                  <w:txbxContent>
                    <w:p w14:paraId="24ED2B11" w14:textId="77777777" w:rsidR="008630CB" w:rsidRDefault="008630CB" w:rsidP="00061294">
                      <w:pPr>
                        <w:spacing w:line="240" w:lineRule="exact"/>
                        <w:ind w:left="724" w:right="828" w:hangingChars="350" w:hanging="72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各年度４月1日現在</w:t>
                      </w:r>
                    </w:p>
                    <w:p w14:paraId="3999E8FE" w14:textId="77777777" w:rsidR="008630CB" w:rsidRDefault="008630CB" w:rsidP="00061294">
                      <w:pPr>
                        <w:spacing w:line="240" w:lineRule="exact"/>
                        <w:ind w:left="724" w:hangingChars="350" w:hanging="72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進路対策連絡会における調整数</w:t>
                      </w:r>
                    </w:p>
                  </w:txbxContent>
                </v:textbox>
              </v:shape>
            </w:pict>
          </mc:Fallback>
        </mc:AlternateContent>
      </w:r>
      <w:r>
        <w:rPr>
          <w:rFonts w:hint="eastAsia"/>
          <w:noProof/>
        </w:rPr>
        <w:drawing>
          <wp:anchor distT="0" distB="0" distL="114300" distR="114300" simplePos="0" relativeHeight="251849728" behindDoc="0" locked="0" layoutInCell="1" allowOverlap="1" wp14:anchorId="655C6720" wp14:editId="20051971">
            <wp:simplePos x="0" y="0"/>
            <wp:positionH relativeFrom="column">
              <wp:posOffset>-3175</wp:posOffset>
            </wp:positionH>
            <wp:positionV relativeFrom="paragraph">
              <wp:posOffset>40005</wp:posOffset>
            </wp:positionV>
            <wp:extent cx="5701665" cy="1591310"/>
            <wp:effectExtent l="0" t="0" r="0" b="8890"/>
            <wp:wrapNone/>
            <wp:docPr id="2721" name="図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1665" cy="1591310"/>
                    </a:xfrm>
                    <a:prstGeom prst="rect">
                      <a:avLst/>
                    </a:prstGeom>
                    <a:noFill/>
                  </pic:spPr>
                </pic:pic>
              </a:graphicData>
            </a:graphic>
            <wp14:sizeRelH relativeFrom="page">
              <wp14:pctWidth>0</wp14:pctWidth>
            </wp14:sizeRelH>
            <wp14:sizeRelV relativeFrom="page">
              <wp14:pctHeight>0</wp14:pctHeight>
            </wp14:sizeRelV>
          </wp:anchor>
        </w:drawing>
      </w:r>
    </w:p>
    <w:p w14:paraId="4740DFCD" w14:textId="77777777" w:rsidR="00061294" w:rsidRDefault="00061294" w:rsidP="00061294">
      <w:pPr>
        <w:widowControl/>
        <w:ind w:left="240" w:right="40"/>
        <w:jc w:val="center"/>
        <w:rPr>
          <w:rFonts w:ascii="ＭＳ 明朝" w:eastAsia="ＭＳ 明朝" w:hAnsi="HG丸ｺﾞｼｯｸM-PRO"/>
          <w:color w:val="00B050"/>
          <w:sz w:val="20"/>
          <w:szCs w:val="20"/>
        </w:rPr>
      </w:pPr>
    </w:p>
    <w:p w14:paraId="1ED691B8" w14:textId="77777777" w:rsidR="00061294" w:rsidRDefault="00061294" w:rsidP="00061294">
      <w:pPr>
        <w:widowControl/>
        <w:ind w:left="240" w:right="40"/>
        <w:jc w:val="center"/>
        <w:rPr>
          <w:rFonts w:ascii="ＭＳ 明朝" w:eastAsia="ＭＳ 明朝" w:hAnsi="HG丸ｺﾞｼｯｸM-PRO"/>
          <w:color w:val="00B050"/>
          <w:sz w:val="20"/>
          <w:szCs w:val="20"/>
        </w:rPr>
      </w:pPr>
    </w:p>
    <w:p w14:paraId="28A0F5F2" w14:textId="77777777" w:rsidR="00061294" w:rsidRDefault="00061294" w:rsidP="00061294">
      <w:pPr>
        <w:widowControl/>
        <w:ind w:left="240" w:right="40"/>
        <w:jc w:val="center"/>
        <w:rPr>
          <w:rFonts w:ascii="ＭＳ 明朝" w:eastAsia="ＭＳ 明朝" w:hAnsi="HG丸ｺﾞｼｯｸM-PRO"/>
          <w:color w:val="00B050"/>
          <w:sz w:val="20"/>
          <w:szCs w:val="20"/>
        </w:rPr>
      </w:pPr>
    </w:p>
    <w:p w14:paraId="4207FDEF" w14:textId="77777777" w:rsidR="00061294" w:rsidRDefault="00061294" w:rsidP="00061294">
      <w:pPr>
        <w:widowControl/>
        <w:ind w:left="240" w:right="40"/>
        <w:jc w:val="center"/>
        <w:rPr>
          <w:rFonts w:ascii="ＭＳ 明朝" w:eastAsia="ＭＳ 明朝" w:hAnsi="HG丸ｺﾞｼｯｸM-PRO"/>
          <w:color w:val="00B050"/>
          <w:sz w:val="20"/>
          <w:szCs w:val="20"/>
        </w:rPr>
      </w:pPr>
    </w:p>
    <w:p w14:paraId="47A59C6E" w14:textId="77777777" w:rsidR="00061294" w:rsidRDefault="00061294" w:rsidP="00061294">
      <w:pPr>
        <w:spacing w:line="240" w:lineRule="exact"/>
        <w:ind w:left="724" w:hangingChars="350" w:hanging="724"/>
        <w:rPr>
          <w:rFonts w:ascii="ＭＳ 明朝" w:eastAsia="ＭＳ 明朝" w:hAnsi="ＭＳ ゴシック"/>
          <w:color w:val="00B050"/>
          <w:sz w:val="20"/>
          <w:szCs w:val="20"/>
        </w:rPr>
      </w:pPr>
    </w:p>
    <w:p w14:paraId="376F034D" w14:textId="77777777" w:rsidR="00061294" w:rsidRDefault="00061294" w:rsidP="00061294">
      <w:pPr>
        <w:spacing w:line="240" w:lineRule="exact"/>
        <w:ind w:left="724" w:hangingChars="350" w:hanging="724"/>
        <w:rPr>
          <w:rFonts w:ascii="ＭＳ 明朝" w:eastAsia="ＭＳ 明朝" w:hAnsi="ＭＳ ゴシック"/>
          <w:color w:val="00B050"/>
          <w:sz w:val="20"/>
          <w:szCs w:val="20"/>
        </w:rPr>
      </w:pPr>
    </w:p>
    <w:p w14:paraId="38DE648F" w14:textId="77777777" w:rsidR="00061294" w:rsidRDefault="00061294" w:rsidP="00061294">
      <w:pPr>
        <w:spacing w:line="240" w:lineRule="exact"/>
        <w:ind w:left="724" w:hangingChars="350" w:hanging="724"/>
        <w:rPr>
          <w:rFonts w:ascii="ＭＳ 明朝" w:eastAsia="ＭＳ 明朝" w:hAnsi="ＭＳ ゴシック"/>
          <w:color w:val="00B050"/>
          <w:sz w:val="20"/>
          <w:szCs w:val="20"/>
        </w:rPr>
      </w:pPr>
    </w:p>
    <w:p w14:paraId="46C495A5" w14:textId="77777777" w:rsidR="00061294" w:rsidRDefault="00061294" w:rsidP="00061294">
      <w:pPr>
        <w:spacing w:line="240" w:lineRule="exact"/>
        <w:ind w:left="724" w:hangingChars="350" w:hanging="724"/>
        <w:rPr>
          <w:rFonts w:ascii="ＭＳ 明朝" w:eastAsia="ＭＳ 明朝" w:hAnsi="ＭＳ ゴシック"/>
          <w:color w:val="00B050"/>
          <w:sz w:val="20"/>
          <w:szCs w:val="20"/>
        </w:rPr>
      </w:pPr>
    </w:p>
    <w:p w14:paraId="685F1570" w14:textId="3B6A13EB" w:rsidR="00061294" w:rsidRDefault="00C6128A" w:rsidP="00061294">
      <w:r>
        <w:rPr>
          <w:noProof/>
        </w:rPr>
        <w:drawing>
          <wp:anchor distT="0" distB="0" distL="114300" distR="114300" simplePos="0" relativeHeight="251901952" behindDoc="0" locked="0" layoutInCell="1" allowOverlap="1" wp14:anchorId="6F8AFA4E" wp14:editId="035B0DF2">
            <wp:simplePos x="0" y="0"/>
            <wp:positionH relativeFrom="page">
              <wp:posOffset>540385</wp:posOffset>
            </wp:positionH>
            <wp:positionV relativeFrom="page">
              <wp:posOffset>9432925</wp:posOffset>
            </wp:positionV>
            <wp:extent cx="709200" cy="709200"/>
            <wp:effectExtent l="0" t="0" r="0" b="0"/>
            <wp:wrapNone/>
            <wp:docPr id="47" name="JAVISCODE024-164"/>
            <wp:cNvGraphicFramePr/>
            <a:graphic xmlns:a="http://schemas.openxmlformats.org/drawingml/2006/main">
              <a:graphicData uri="http://schemas.openxmlformats.org/drawingml/2006/picture">
                <pic:pic xmlns:pic="http://schemas.openxmlformats.org/drawingml/2006/picture">
                  <pic:nvPicPr>
                    <pic:cNvPr id="47" name="JAVISCODE024-164"/>
                    <pic:cNvPicPr/>
                  </pic:nvPicPr>
                  <pic:blipFill>
                    <a:blip r:embed="rId6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2C665FF" w14:textId="77777777" w:rsidR="00061294" w:rsidRPr="004E37FB" w:rsidRDefault="00061294" w:rsidP="00061294">
      <w:pPr>
        <w:spacing w:beforeLines="50" w:before="175"/>
        <w:ind w:firstLineChars="600" w:firstLine="1480"/>
        <w:rPr>
          <w:rFonts w:asciiTheme="majorEastAsia" w:eastAsiaTheme="majorEastAsia" w:hAnsiTheme="majorEastAsia"/>
        </w:rPr>
      </w:pPr>
      <w:r w:rsidRPr="004E37FB">
        <w:rPr>
          <w:rFonts w:asciiTheme="majorEastAsia" w:eastAsiaTheme="majorEastAsia" w:hAnsiTheme="majorEastAsia" w:hint="eastAsia"/>
        </w:rPr>
        <w:t>（参考）区が把握している新宿区在住の特別支援学校高等部在籍者数</w:t>
      </w:r>
    </w:p>
    <w:tbl>
      <w:tblPr>
        <w:tblStyle w:val="a7"/>
        <w:tblW w:w="0" w:type="auto"/>
        <w:tblInd w:w="2345" w:type="dxa"/>
        <w:tblLook w:val="04A0" w:firstRow="1" w:lastRow="0" w:firstColumn="1" w:lastColumn="0" w:noHBand="0" w:noVBand="1"/>
      </w:tblPr>
      <w:tblGrid>
        <w:gridCol w:w="1696"/>
        <w:gridCol w:w="1228"/>
        <w:gridCol w:w="1229"/>
        <w:gridCol w:w="1229"/>
      </w:tblGrid>
      <w:tr w:rsidR="00061294" w:rsidRPr="00EE33B8" w14:paraId="52332282" w14:textId="77777777" w:rsidTr="00061294">
        <w:tc>
          <w:tcPr>
            <w:tcW w:w="1696" w:type="dxa"/>
            <w:vMerge w:val="restart"/>
            <w:tcBorders>
              <w:top w:val="single" w:sz="4" w:space="0" w:color="000000"/>
              <w:left w:val="single" w:sz="4" w:space="0" w:color="000000"/>
              <w:bottom w:val="single" w:sz="4" w:space="0" w:color="000000"/>
              <w:right w:val="single" w:sz="4" w:space="0" w:color="000000"/>
            </w:tcBorders>
          </w:tcPr>
          <w:p w14:paraId="3043A83A" w14:textId="77777777" w:rsidR="00061294" w:rsidRPr="004E37FB" w:rsidRDefault="00061294">
            <w:pPr>
              <w:widowControl/>
              <w:snapToGrid w:val="0"/>
              <w:jc w:val="left"/>
              <w:rPr>
                <w:rFonts w:asciiTheme="majorEastAsia" w:eastAsiaTheme="majorEastAsia" w:hAnsiTheme="majorEastAsia"/>
                <w:lang w:val="x-none" w:eastAsia="x-none"/>
              </w:rPr>
            </w:pPr>
          </w:p>
        </w:tc>
        <w:tc>
          <w:tcPr>
            <w:tcW w:w="3686" w:type="dxa"/>
            <w:gridSpan w:val="3"/>
            <w:tcBorders>
              <w:top w:val="single" w:sz="4" w:space="0" w:color="000000"/>
              <w:left w:val="single" w:sz="4" w:space="0" w:color="000000"/>
              <w:bottom w:val="single" w:sz="4" w:space="0" w:color="000000"/>
              <w:right w:val="single" w:sz="4" w:space="0" w:color="000000"/>
            </w:tcBorders>
            <w:hideMark/>
          </w:tcPr>
          <w:p w14:paraId="2E998294" w14:textId="77777777" w:rsidR="00061294" w:rsidRPr="004E37FB" w:rsidRDefault="00061294">
            <w:pPr>
              <w:widowControl/>
              <w:snapToGrid w:val="0"/>
              <w:jc w:val="center"/>
              <w:rPr>
                <w:rFonts w:asciiTheme="majorEastAsia" w:eastAsiaTheme="majorEastAsia" w:hAnsiTheme="majorEastAsia"/>
                <w:lang w:val="x-none"/>
              </w:rPr>
            </w:pPr>
            <w:r w:rsidRPr="004E37FB">
              <w:rPr>
                <w:rFonts w:asciiTheme="majorEastAsia" w:eastAsiaTheme="majorEastAsia" w:hAnsiTheme="majorEastAsia" w:hint="eastAsia"/>
                <w:lang w:val="x-none"/>
              </w:rPr>
              <w:t>令和２年４月１日現在</w:t>
            </w:r>
          </w:p>
        </w:tc>
      </w:tr>
      <w:tr w:rsidR="00061294" w:rsidRPr="00EE33B8" w14:paraId="2F93EF46" w14:textId="77777777" w:rsidTr="0006129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BFBEA7" w14:textId="77777777" w:rsidR="00061294" w:rsidRPr="004E37FB" w:rsidRDefault="00061294">
            <w:pPr>
              <w:widowControl/>
              <w:jc w:val="left"/>
              <w:rPr>
                <w:rFonts w:asciiTheme="majorEastAsia" w:eastAsiaTheme="majorEastAsia" w:hAnsiTheme="majorEastAsia"/>
                <w:lang w:val="x-none" w:eastAsia="x-none"/>
              </w:rPr>
            </w:pPr>
          </w:p>
        </w:tc>
        <w:tc>
          <w:tcPr>
            <w:tcW w:w="1228" w:type="dxa"/>
            <w:tcBorders>
              <w:top w:val="single" w:sz="4" w:space="0" w:color="000000"/>
              <w:left w:val="single" w:sz="4" w:space="0" w:color="000000"/>
              <w:bottom w:val="single" w:sz="4" w:space="0" w:color="000000"/>
              <w:right w:val="single" w:sz="4" w:space="0" w:color="000000"/>
            </w:tcBorders>
            <w:hideMark/>
          </w:tcPr>
          <w:p w14:paraId="6D01D5F2" w14:textId="77777777" w:rsidR="00061294" w:rsidRPr="004E37FB" w:rsidRDefault="00061294">
            <w:pPr>
              <w:widowControl/>
              <w:snapToGrid w:val="0"/>
              <w:jc w:val="center"/>
              <w:rPr>
                <w:rFonts w:asciiTheme="majorEastAsia" w:eastAsiaTheme="majorEastAsia" w:hAnsiTheme="majorEastAsia"/>
                <w:lang w:val="x-none" w:eastAsia="x-none"/>
              </w:rPr>
            </w:pPr>
            <w:r w:rsidRPr="004E37FB">
              <w:rPr>
                <w:rFonts w:asciiTheme="majorEastAsia" w:eastAsiaTheme="majorEastAsia" w:hAnsiTheme="majorEastAsia" w:hint="eastAsia"/>
                <w:lang w:val="x-none"/>
              </w:rPr>
              <w:t>１年</w:t>
            </w:r>
          </w:p>
        </w:tc>
        <w:tc>
          <w:tcPr>
            <w:tcW w:w="1229" w:type="dxa"/>
            <w:tcBorders>
              <w:top w:val="single" w:sz="4" w:space="0" w:color="000000"/>
              <w:left w:val="single" w:sz="4" w:space="0" w:color="000000"/>
              <w:bottom w:val="single" w:sz="4" w:space="0" w:color="000000"/>
              <w:right w:val="single" w:sz="4" w:space="0" w:color="000000"/>
            </w:tcBorders>
            <w:hideMark/>
          </w:tcPr>
          <w:p w14:paraId="7A79977A" w14:textId="77777777" w:rsidR="00061294" w:rsidRPr="004E37FB" w:rsidRDefault="00061294">
            <w:pPr>
              <w:widowControl/>
              <w:snapToGrid w:val="0"/>
              <w:jc w:val="center"/>
              <w:rPr>
                <w:rFonts w:asciiTheme="majorEastAsia" w:eastAsiaTheme="majorEastAsia" w:hAnsiTheme="majorEastAsia"/>
                <w:lang w:val="x-none" w:eastAsia="x-none"/>
              </w:rPr>
            </w:pPr>
            <w:r w:rsidRPr="004E37FB">
              <w:rPr>
                <w:rFonts w:asciiTheme="majorEastAsia" w:eastAsiaTheme="majorEastAsia" w:hAnsiTheme="majorEastAsia" w:hint="eastAsia"/>
                <w:lang w:val="x-none"/>
              </w:rPr>
              <w:t>２年</w:t>
            </w:r>
          </w:p>
        </w:tc>
        <w:tc>
          <w:tcPr>
            <w:tcW w:w="1229" w:type="dxa"/>
            <w:tcBorders>
              <w:top w:val="single" w:sz="4" w:space="0" w:color="000000"/>
              <w:left w:val="single" w:sz="4" w:space="0" w:color="000000"/>
              <w:bottom w:val="single" w:sz="4" w:space="0" w:color="000000"/>
              <w:right w:val="single" w:sz="4" w:space="0" w:color="000000"/>
            </w:tcBorders>
            <w:hideMark/>
          </w:tcPr>
          <w:p w14:paraId="25B5192F" w14:textId="77777777" w:rsidR="00061294" w:rsidRPr="004E37FB" w:rsidRDefault="00061294">
            <w:pPr>
              <w:widowControl/>
              <w:snapToGrid w:val="0"/>
              <w:jc w:val="center"/>
              <w:rPr>
                <w:rFonts w:asciiTheme="majorEastAsia" w:eastAsiaTheme="majorEastAsia" w:hAnsiTheme="majorEastAsia"/>
                <w:lang w:val="x-none" w:eastAsia="x-none"/>
              </w:rPr>
            </w:pPr>
            <w:r w:rsidRPr="004E37FB">
              <w:rPr>
                <w:rFonts w:asciiTheme="majorEastAsia" w:eastAsiaTheme="majorEastAsia" w:hAnsiTheme="majorEastAsia" w:hint="eastAsia"/>
                <w:lang w:val="x-none"/>
              </w:rPr>
              <w:t>３年</w:t>
            </w:r>
          </w:p>
        </w:tc>
      </w:tr>
      <w:tr w:rsidR="00061294" w:rsidRPr="00EE33B8" w14:paraId="33350E00" w14:textId="77777777" w:rsidTr="00061294">
        <w:tc>
          <w:tcPr>
            <w:tcW w:w="1696" w:type="dxa"/>
            <w:tcBorders>
              <w:top w:val="single" w:sz="4" w:space="0" w:color="000000"/>
              <w:left w:val="single" w:sz="4" w:space="0" w:color="000000"/>
              <w:bottom w:val="single" w:sz="4" w:space="0" w:color="000000"/>
              <w:right w:val="single" w:sz="4" w:space="0" w:color="000000"/>
            </w:tcBorders>
            <w:hideMark/>
          </w:tcPr>
          <w:p w14:paraId="594F2A0B" w14:textId="77777777" w:rsidR="00061294" w:rsidRPr="004E37FB" w:rsidRDefault="00061294">
            <w:pPr>
              <w:widowControl/>
              <w:snapToGrid w:val="0"/>
              <w:jc w:val="center"/>
              <w:rPr>
                <w:rFonts w:asciiTheme="majorEastAsia" w:eastAsiaTheme="majorEastAsia" w:hAnsiTheme="majorEastAsia"/>
                <w:lang w:val="x-none"/>
              </w:rPr>
            </w:pPr>
            <w:r w:rsidRPr="004E37FB">
              <w:rPr>
                <w:rFonts w:asciiTheme="majorEastAsia" w:eastAsiaTheme="majorEastAsia" w:hAnsiTheme="majorEastAsia" w:hint="eastAsia"/>
                <w:lang w:val="x-none"/>
              </w:rPr>
              <w:t>視覚障害</w:t>
            </w:r>
          </w:p>
        </w:tc>
        <w:tc>
          <w:tcPr>
            <w:tcW w:w="1228" w:type="dxa"/>
            <w:tcBorders>
              <w:top w:val="single" w:sz="4" w:space="0" w:color="000000"/>
              <w:left w:val="single" w:sz="4" w:space="0" w:color="000000"/>
              <w:bottom w:val="single" w:sz="4" w:space="0" w:color="000000"/>
              <w:right w:val="single" w:sz="4" w:space="0" w:color="000000"/>
            </w:tcBorders>
            <w:hideMark/>
          </w:tcPr>
          <w:p w14:paraId="4D0CCB20"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1</w:t>
            </w:r>
          </w:p>
        </w:tc>
        <w:tc>
          <w:tcPr>
            <w:tcW w:w="1229" w:type="dxa"/>
            <w:tcBorders>
              <w:top w:val="single" w:sz="4" w:space="0" w:color="000000"/>
              <w:left w:val="single" w:sz="4" w:space="0" w:color="000000"/>
              <w:bottom w:val="single" w:sz="4" w:space="0" w:color="000000"/>
              <w:right w:val="single" w:sz="4" w:space="0" w:color="000000"/>
            </w:tcBorders>
            <w:hideMark/>
          </w:tcPr>
          <w:p w14:paraId="7ED97060"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0</w:t>
            </w:r>
          </w:p>
        </w:tc>
        <w:tc>
          <w:tcPr>
            <w:tcW w:w="1229" w:type="dxa"/>
            <w:tcBorders>
              <w:top w:val="single" w:sz="4" w:space="0" w:color="000000"/>
              <w:left w:val="single" w:sz="4" w:space="0" w:color="000000"/>
              <w:bottom w:val="single" w:sz="4" w:space="0" w:color="000000"/>
              <w:right w:val="single" w:sz="4" w:space="0" w:color="000000"/>
            </w:tcBorders>
            <w:hideMark/>
          </w:tcPr>
          <w:p w14:paraId="76B90656" w14:textId="77777777" w:rsidR="00061294" w:rsidRPr="004E37FB" w:rsidRDefault="00061294">
            <w:pPr>
              <w:widowControl/>
              <w:snapToGrid w:val="0"/>
              <w:jc w:val="right"/>
              <w:rPr>
                <w:rFonts w:asciiTheme="majorEastAsia" w:eastAsiaTheme="majorEastAsia" w:hAnsiTheme="majorEastAsia"/>
                <w:lang w:val="x-none"/>
              </w:rPr>
            </w:pPr>
            <w:r w:rsidRPr="004E37FB">
              <w:rPr>
                <w:rFonts w:asciiTheme="majorEastAsia" w:eastAsiaTheme="majorEastAsia" w:hAnsiTheme="majorEastAsia"/>
                <w:lang w:val="x-none"/>
              </w:rPr>
              <w:t>0</w:t>
            </w:r>
          </w:p>
        </w:tc>
      </w:tr>
      <w:tr w:rsidR="00061294" w:rsidRPr="00EE33B8" w14:paraId="1009A538" w14:textId="77777777" w:rsidTr="00061294">
        <w:tc>
          <w:tcPr>
            <w:tcW w:w="1696" w:type="dxa"/>
            <w:tcBorders>
              <w:top w:val="single" w:sz="4" w:space="0" w:color="000000"/>
              <w:left w:val="single" w:sz="4" w:space="0" w:color="000000"/>
              <w:bottom w:val="single" w:sz="4" w:space="0" w:color="000000"/>
              <w:right w:val="single" w:sz="4" w:space="0" w:color="000000"/>
            </w:tcBorders>
            <w:hideMark/>
          </w:tcPr>
          <w:p w14:paraId="1566DA1D" w14:textId="77777777" w:rsidR="00061294" w:rsidRPr="004E37FB" w:rsidRDefault="00061294">
            <w:pPr>
              <w:widowControl/>
              <w:snapToGrid w:val="0"/>
              <w:jc w:val="center"/>
              <w:rPr>
                <w:rFonts w:asciiTheme="majorEastAsia" w:eastAsiaTheme="majorEastAsia" w:hAnsiTheme="majorEastAsia"/>
                <w:lang w:val="x-none" w:eastAsia="x-none"/>
              </w:rPr>
            </w:pPr>
            <w:r w:rsidRPr="004E37FB">
              <w:rPr>
                <w:rFonts w:asciiTheme="majorEastAsia" w:eastAsiaTheme="majorEastAsia" w:hAnsiTheme="majorEastAsia" w:hint="eastAsia"/>
                <w:lang w:val="x-none"/>
              </w:rPr>
              <w:t>聴覚障害</w:t>
            </w:r>
          </w:p>
        </w:tc>
        <w:tc>
          <w:tcPr>
            <w:tcW w:w="1228" w:type="dxa"/>
            <w:tcBorders>
              <w:top w:val="single" w:sz="4" w:space="0" w:color="000000"/>
              <w:left w:val="single" w:sz="4" w:space="0" w:color="000000"/>
              <w:bottom w:val="single" w:sz="4" w:space="0" w:color="000000"/>
              <w:right w:val="single" w:sz="4" w:space="0" w:color="000000"/>
            </w:tcBorders>
            <w:hideMark/>
          </w:tcPr>
          <w:p w14:paraId="25CA4249" w14:textId="77777777" w:rsidR="00061294" w:rsidRPr="004E37FB" w:rsidRDefault="00061294">
            <w:pPr>
              <w:widowControl/>
              <w:snapToGrid w:val="0"/>
              <w:jc w:val="right"/>
              <w:rPr>
                <w:rFonts w:asciiTheme="majorEastAsia" w:eastAsiaTheme="majorEastAsia" w:hAnsiTheme="majorEastAsia"/>
                <w:lang w:val="x-none"/>
              </w:rPr>
            </w:pPr>
            <w:r w:rsidRPr="004E37FB">
              <w:rPr>
                <w:rFonts w:asciiTheme="majorEastAsia" w:eastAsiaTheme="majorEastAsia" w:hAnsiTheme="majorEastAsia"/>
                <w:lang w:val="x-none"/>
              </w:rPr>
              <w:t>1</w:t>
            </w:r>
          </w:p>
        </w:tc>
        <w:tc>
          <w:tcPr>
            <w:tcW w:w="1229" w:type="dxa"/>
            <w:tcBorders>
              <w:top w:val="single" w:sz="4" w:space="0" w:color="000000"/>
              <w:left w:val="single" w:sz="4" w:space="0" w:color="000000"/>
              <w:bottom w:val="single" w:sz="4" w:space="0" w:color="000000"/>
              <w:right w:val="single" w:sz="4" w:space="0" w:color="000000"/>
            </w:tcBorders>
            <w:hideMark/>
          </w:tcPr>
          <w:p w14:paraId="5B5DA364"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0</w:t>
            </w:r>
          </w:p>
        </w:tc>
        <w:tc>
          <w:tcPr>
            <w:tcW w:w="1229" w:type="dxa"/>
            <w:tcBorders>
              <w:top w:val="single" w:sz="4" w:space="0" w:color="000000"/>
              <w:left w:val="single" w:sz="4" w:space="0" w:color="000000"/>
              <w:bottom w:val="single" w:sz="4" w:space="0" w:color="000000"/>
              <w:right w:val="single" w:sz="4" w:space="0" w:color="000000"/>
            </w:tcBorders>
            <w:hideMark/>
          </w:tcPr>
          <w:p w14:paraId="32520800" w14:textId="77777777" w:rsidR="00061294" w:rsidRPr="004E37FB" w:rsidRDefault="00061294">
            <w:pPr>
              <w:widowControl/>
              <w:snapToGrid w:val="0"/>
              <w:jc w:val="right"/>
              <w:rPr>
                <w:rFonts w:asciiTheme="majorEastAsia" w:eastAsiaTheme="majorEastAsia" w:hAnsiTheme="majorEastAsia"/>
                <w:lang w:val="x-none"/>
              </w:rPr>
            </w:pPr>
            <w:r w:rsidRPr="004E37FB">
              <w:rPr>
                <w:rFonts w:asciiTheme="majorEastAsia" w:eastAsiaTheme="majorEastAsia" w:hAnsiTheme="majorEastAsia"/>
                <w:lang w:val="x-none"/>
              </w:rPr>
              <w:t>0</w:t>
            </w:r>
          </w:p>
        </w:tc>
      </w:tr>
      <w:tr w:rsidR="00061294" w:rsidRPr="00EE33B8" w14:paraId="2F4876CA" w14:textId="77777777" w:rsidTr="00061294">
        <w:tc>
          <w:tcPr>
            <w:tcW w:w="1696" w:type="dxa"/>
            <w:tcBorders>
              <w:top w:val="single" w:sz="4" w:space="0" w:color="000000"/>
              <w:left w:val="single" w:sz="4" w:space="0" w:color="000000"/>
              <w:bottom w:val="single" w:sz="4" w:space="0" w:color="000000"/>
              <w:right w:val="single" w:sz="4" w:space="0" w:color="000000"/>
            </w:tcBorders>
            <w:hideMark/>
          </w:tcPr>
          <w:p w14:paraId="5D14182E" w14:textId="77777777" w:rsidR="00061294" w:rsidRPr="004E37FB" w:rsidRDefault="00061294">
            <w:pPr>
              <w:widowControl/>
              <w:snapToGrid w:val="0"/>
              <w:jc w:val="center"/>
              <w:rPr>
                <w:rFonts w:asciiTheme="majorEastAsia" w:eastAsiaTheme="majorEastAsia" w:hAnsiTheme="majorEastAsia"/>
                <w:lang w:val="x-none"/>
              </w:rPr>
            </w:pPr>
            <w:r w:rsidRPr="004E37FB">
              <w:rPr>
                <w:rFonts w:asciiTheme="majorEastAsia" w:eastAsiaTheme="majorEastAsia" w:hAnsiTheme="majorEastAsia" w:hint="eastAsia"/>
                <w:lang w:val="x-none"/>
              </w:rPr>
              <w:t>肢体不自由</w:t>
            </w:r>
          </w:p>
        </w:tc>
        <w:tc>
          <w:tcPr>
            <w:tcW w:w="1228" w:type="dxa"/>
            <w:tcBorders>
              <w:top w:val="single" w:sz="4" w:space="0" w:color="000000"/>
              <w:left w:val="single" w:sz="4" w:space="0" w:color="000000"/>
              <w:bottom w:val="single" w:sz="4" w:space="0" w:color="000000"/>
              <w:right w:val="single" w:sz="4" w:space="0" w:color="000000"/>
            </w:tcBorders>
            <w:hideMark/>
          </w:tcPr>
          <w:p w14:paraId="66F07772"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3</w:t>
            </w:r>
          </w:p>
        </w:tc>
        <w:tc>
          <w:tcPr>
            <w:tcW w:w="1229" w:type="dxa"/>
            <w:tcBorders>
              <w:top w:val="single" w:sz="4" w:space="0" w:color="000000"/>
              <w:left w:val="single" w:sz="4" w:space="0" w:color="000000"/>
              <w:bottom w:val="single" w:sz="4" w:space="0" w:color="000000"/>
              <w:right w:val="single" w:sz="4" w:space="0" w:color="000000"/>
            </w:tcBorders>
            <w:hideMark/>
          </w:tcPr>
          <w:p w14:paraId="32234F58"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3</w:t>
            </w:r>
          </w:p>
        </w:tc>
        <w:tc>
          <w:tcPr>
            <w:tcW w:w="1229" w:type="dxa"/>
            <w:tcBorders>
              <w:top w:val="single" w:sz="4" w:space="0" w:color="000000"/>
              <w:left w:val="single" w:sz="4" w:space="0" w:color="000000"/>
              <w:bottom w:val="single" w:sz="4" w:space="0" w:color="000000"/>
              <w:right w:val="single" w:sz="4" w:space="0" w:color="000000"/>
            </w:tcBorders>
            <w:hideMark/>
          </w:tcPr>
          <w:p w14:paraId="0FA7B146" w14:textId="77777777" w:rsidR="00061294" w:rsidRPr="004E37FB" w:rsidRDefault="00061294">
            <w:pPr>
              <w:widowControl/>
              <w:snapToGrid w:val="0"/>
              <w:jc w:val="right"/>
              <w:rPr>
                <w:rFonts w:asciiTheme="majorEastAsia" w:eastAsiaTheme="majorEastAsia" w:hAnsiTheme="majorEastAsia"/>
                <w:lang w:val="x-none"/>
              </w:rPr>
            </w:pPr>
            <w:r w:rsidRPr="004E37FB">
              <w:rPr>
                <w:rFonts w:asciiTheme="majorEastAsia" w:eastAsiaTheme="majorEastAsia" w:hAnsiTheme="majorEastAsia"/>
                <w:lang w:val="x-none"/>
              </w:rPr>
              <w:t>3</w:t>
            </w:r>
          </w:p>
        </w:tc>
      </w:tr>
      <w:tr w:rsidR="00061294" w:rsidRPr="00EE33B8" w14:paraId="7DAC10AC" w14:textId="77777777" w:rsidTr="00061294">
        <w:tc>
          <w:tcPr>
            <w:tcW w:w="1696" w:type="dxa"/>
            <w:tcBorders>
              <w:top w:val="single" w:sz="4" w:space="0" w:color="000000"/>
              <w:left w:val="single" w:sz="4" w:space="0" w:color="000000"/>
              <w:bottom w:val="single" w:sz="4" w:space="0" w:color="000000"/>
              <w:right w:val="single" w:sz="4" w:space="0" w:color="000000"/>
            </w:tcBorders>
            <w:hideMark/>
          </w:tcPr>
          <w:p w14:paraId="0A01EB3E" w14:textId="77777777" w:rsidR="00061294" w:rsidRPr="004E37FB" w:rsidRDefault="00061294">
            <w:pPr>
              <w:widowControl/>
              <w:snapToGrid w:val="0"/>
              <w:jc w:val="center"/>
              <w:rPr>
                <w:rFonts w:asciiTheme="majorEastAsia" w:eastAsiaTheme="majorEastAsia" w:hAnsiTheme="majorEastAsia"/>
                <w:lang w:val="x-none" w:eastAsia="x-none"/>
              </w:rPr>
            </w:pPr>
            <w:r w:rsidRPr="004E37FB">
              <w:rPr>
                <w:rFonts w:asciiTheme="majorEastAsia" w:eastAsiaTheme="majorEastAsia" w:hAnsiTheme="majorEastAsia" w:hint="eastAsia"/>
                <w:lang w:val="x-none"/>
              </w:rPr>
              <w:t>知的障害</w:t>
            </w:r>
          </w:p>
        </w:tc>
        <w:tc>
          <w:tcPr>
            <w:tcW w:w="1228" w:type="dxa"/>
            <w:tcBorders>
              <w:top w:val="single" w:sz="4" w:space="0" w:color="000000"/>
              <w:left w:val="single" w:sz="4" w:space="0" w:color="000000"/>
              <w:bottom w:val="single" w:sz="4" w:space="0" w:color="000000"/>
              <w:right w:val="single" w:sz="4" w:space="0" w:color="000000"/>
            </w:tcBorders>
            <w:hideMark/>
          </w:tcPr>
          <w:p w14:paraId="06AA646C"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20</w:t>
            </w:r>
          </w:p>
        </w:tc>
        <w:tc>
          <w:tcPr>
            <w:tcW w:w="1229" w:type="dxa"/>
            <w:tcBorders>
              <w:top w:val="single" w:sz="4" w:space="0" w:color="000000"/>
              <w:left w:val="single" w:sz="4" w:space="0" w:color="000000"/>
              <w:bottom w:val="single" w:sz="4" w:space="0" w:color="000000"/>
              <w:right w:val="single" w:sz="4" w:space="0" w:color="000000"/>
            </w:tcBorders>
            <w:hideMark/>
          </w:tcPr>
          <w:p w14:paraId="51DB2DDE"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21</w:t>
            </w:r>
          </w:p>
        </w:tc>
        <w:tc>
          <w:tcPr>
            <w:tcW w:w="1229" w:type="dxa"/>
            <w:tcBorders>
              <w:top w:val="single" w:sz="4" w:space="0" w:color="000000"/>
              <w:left w:val="single" w:sz="4" w:space="0" w:color="000000"/>
              <w:bottom w:val="single" w:sz="4" w:space="0" w:color="000000"/>
              <w:right w:val="single" w:sz="4" w:space="0" w:color="000000"/>
            </w:tcBorders>
            <w:hideMark/>
          </w:tcPr>
          <w:p w14:paraId="607B850C" w14:textId="77777777" w:rsidR="00061294" w:rsidRPr="004E37FB" w:rsidRDefault="00061294">
            <w:pPr>
              <w:widowControl/>
              <w:snapToGrid w:val="0"/>
              <w:jc w:val="right"/>
              <w:rPr>
                <w:rFonts w:asciiTheme="majorEastAsia" w:eastAsiaTheme="majorEastAsia" w:hAnsiTheme="majorEastAsia"/>
                <w:lang w:val="x-none"/>
              </w:rPr>
            </w:pPr>
            <w:r w:rsidRPr="004E37FB">
              <w:rPr>
                <w:rFonts w:asciiTheme="majorEastAsia" w:eastAsiaTheme="majorEastAsia" w:hAnsiTheme="majorEastAsia"/>
                <w:lang w:val="x-none"/>
              </w:rPr>
              <w:t>17</w:t>
            </w:r>
          </w:p>
        </w:tc>
      </w:tr>
      <w:tr w:rsidR="00061294" w:rsidRPr="00EE33B8" w14:paraId="252CBFD1" w14:textId="77777777" w:rsidTr="00061294">
        <w:tc>
          <w:tcPr>
            <w:tcW w:w="1696" w:type="dxa"/>
            <w:tcBorders>
              <w:top w:val="single" w:sz="4" w:space="0" w:color="000000"/>
              <w:left w:val="single" w:sz="4" w:space="0" w:color="000000"/>
              <w:bottom w:val="single" w:sz="4" w:space="0" w:color="000000"/>
              <w:right w:val="single" w:sz="4" w:space="0" w:color="000000"/>
            </w:tcBorders>
            <w:hideMark/>
          </w:tcPr>
          <w:p w14:paraId="4D08853A" w14:textId="77777777" w:rsidR="00061294" w:rsidRPr="004E37FB" w:rsidRDefault="00061294">
            <w:pPr>
              <w:widowControl/>
              <w:snapToGrid w:val="0"/>
              <w:jc w:val="center"/>
              <w:rPr>
                <w:rFonts w:asciiTheme="majorEastAsia" w:eastAsiaTheme="majorEastAsia" w:hAnsiTheme="majorEastAsia"/>
                <w:lang w:val="x-none" w:eastAsia="x-none"/>
              </w:rPr>
            </w:pPr>
            <w:r w:rsidRPr="004E37FB">
              <w:rPr>
                <w:rFonts w:asciiTheme="majorEastAsia" w:eastAsiaTheme="majorEastAsia" w:hAnsiTheme="majorEastAsia" w:hint="eastAsia"/>
                <w:lang w:val="x-none"/>
              </w:rPr>
              <w:t>総計</w:t>
            </w:r>
          </w:p>
        </w:tc>
        <w:tc>
          <w:tcPr>
            <w:tcW w:w="1228" w:type="dxa"/>
            <w:tcBorders>
              <w:top w:val="single" w:sz="4" w:space="0" w:color="000000"/>
              <w:left w:val="single" w:sz="4" w:space="0" w:color="000000"/>
              <w:bottom w:val="single" w:sz="4" w:space="0" w:color="000000"/>
              <w:right w:val="single" w:sz="4" w:space="0" w:color="000000"/>
            </w:tcBorders>
            <w:hideMark/>
          </w:tcPr>
          <w:p w14:paraId="5AEBEDE4"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25</w:t>
            </w:r>
          </w:p>
        </w:tc>
        <w:tc>
          <w:tcPr>
            <w:tcW w:w="1229" w:type="dxa"/>
            <w:tcBorders>
              <w:top w:val="single" w:sz="4" w:space="0" w:color="000000"/>
              <w:left w:val="single" w:sz="4" w:space="0" w:color="000000"/>
              <w:bottom w:val="single" w:sz="4" w:space="0" w:color="000000"/>
              <w:right w:val="single" w:sz="4" w:space="0" w:color="000000"/>
            </w:tcBorders>
            <w:hideMark/>
          </w:tcPr>
          <w:p w14:paraId="28122C48" w14:textId="77777777" w:rsidR="00061294" w:rsidRPr="004E37FB" w:rsidRDefault="00061294">
            <w:pPr>
              <w:widowControl/>
              <w:snapToGrid w:val="0"/>
              <w:jc w:val="right"/>
              <w:rPr>
                <w:rFonts w:asciiTheme="majorEastAsia" w:eastAsiaTheme="majorEastAsia" w:hAnsiTheme="majorEastAsia"/>
                <w:lang w:val="x-none" w:eastAsia="x-none"/>
              </w:rPr>
            </w:pPr>
            <w:r w:rsidRPr="004E37FB">
              <w:rPr>
                <w:rFonts w:asciiTheme="majorEastAsia" w:eastAsiaTheme="majorEastAsia" w:hAnsiTheme="majorEastAsia"/>
                <w:lang w:val="x-none"/>
              </w:rPr>
              <w:t>24</w:t>
            </w:r>
          </w:p>
        </w:tc>
        <w:tc>
          <w:tcPr>
            <w:tcW w:w="1229" w:type="dxa"/>
            <w:tcBorders>
              <w:top w:val="single" w:sz="4" w:space="0" w:color="000000"/>
              <w:left w:val="single" w:sz="4" w:space="0" w:color="000000"/>
              <w:bottom w:val="single" w:sz="4" w:space="0" w:color="000000"/>
              <w:right w:val="single" w:sz="4" w:space="0" w:color="000000"/>
            </w:tcBorders>
            <w:hideMark/>
          </w:tcPr>
          <w:p w14:paraId="5C398193" w14:textId="77777777" w:rsidR="00061294" w:rsidRPr="004E37FB" w:rsidRDefault="00061294">
            <w:pPr>
              <w:widowControl/>
              <w:snapToGrid w:val="0"/>
              <w:jc w:val="right"/>
              <w:rPr>
                <w:rFonts w:asciiTheme="majorEastAsia" w:eastAsiaTheme="majorEastAsia" w:hAnsiTheme="majorEastAsia"/>
                <w:lang w:val="x-none"/>
              </w:rPr>
            </w:pPr>
            <w:r w:rsidRPr="004E37FB">
              <w:rPr>
                <w:rFonts w:asciiTheme="majorEastAsia" w:eastAsiaTheme="majorEastAsia" w:hAnsiTheme="majorEastAsia"/>
                <w:lang w:val="x-none"/>
              </w:rPr>
              <w:t>20</w:t>
            </w:r>
          </w:p>
        </w:tc>
      </w:tr>
    </w:tbl>
    <w:p w14:paraId="25855F22" w14:textId="01C783DA" w:rsidR="00A7325A" w:rsidRDefault="00831298" w:rsidP="00BB20B6">
      <w:pPr>
        <w:pStyle w:val="2"/>
      </w:pPr>
      <w:r>
        <w:lastRenderedPageBreak/>
        <w:t>2</w:t>
      </w:r>
      <w:r w:rsidR="00A7325A">
        <w:rPr>
          <w:rFonts w:hint="eastAsia"/>
        </w:rPr>
        <w:t xml:space="preserve">　</w:t>
      </w:r>
      <w:proofErr w:type="spellStart"/>
      <w:r w:rsidR="00A7325A">
        <w:rPr>
          <w:rFonts w:hint="eastAsia"/>
        </w:rPr>
        <w:t>障害者</w:t>
      </w:r>
      <w:r w:rsidR="00FD14BD">
        <w:rPr>
          <w:rFonts w:hint="eastAsia"/>
          <w:lang w:eastAsia="ja-JP"/>
        </w:rPr>
        <w:t>生活実態</w:t>
      </w:r>
      <w:r w:rsidR="00A7325A">
        <w:rPr>
          <w:rFonts w:hint="eastAsia"/>
        </w:rPr>
        <w:t>調査の結果概要</w:t>
      </w:r>
      <w:proofErr w:type="spellEnd"/>
    </w:p>
    <w:p w14:paraId="089F64A3" w14:textId="0009A09E" w:rsidR="00A7325A" w:rsidRPr="004A1D47" w:rsidRDefault="00A7325A" w:rsidP="00A7325A">
      <w:pPr>
        <w:pStyle w:val="3"/>
      </w:pPr>
      <w:r w:rsidRPr="004A1D47">
        <w:rPr>
          <w:rFonts w:hint="eastAsia"/>
        </w:rPr>
        <w:t>（</w:t>
      </w:r>
      <w:r w:rsidR="00831298" w:rsidRPr="004A1D47">
        <w:t>1</w:t>
      </w:r>
      <w:r w:rsidRPr="004A1D47">
        <w:rPr>
          <w:rFonts w:hint="eastAsia"/>
        </w:rPr>
        <w:t>）調査の概要</w:t>
      </w:r>
    </w:p>
    <w:p w14:paraId="65E4670D" w14:textId="77777777" w:rsidR="00A7325A" w:rsidRPr="00FF5B07" w:rsidRDefault="00A7325A" w:rsidP="00FF5B07">
      <w:pPr>
        <w:pStyle w:val="3"/>
        <w:ind w:firstLineChars="100" w:firstLine="268"/>
        <w:rPr>
          <w:color w:val="000000" w:themeColor="text1"/>
          <w:sz w:val="26"/>
          <w:szCs w:val="26"/>
          <w:lang w:eastAsia="ja-JP"/>
        </w:rPr>
      </w:pPr>
    </w:p>
    <w:p w14:paraId="06525384" w14:textId="77777777" w:rsidR="00A7325A" w:rsidRPr="00FF5B07" w:rsidRDefault="00A7325A" w:rsidP="00D01AC8">
      <w:pPr>
        <w:pStyle w:val="3"/>
        <w:numPr>
          <w:ilvl w:val="0"/>
          <w:numId w:val="25"/>
        </w:numPr>
        <w:rPr>
          <w:color w:val="000000" w:themeColor="text1"/>
          <w:sz w:val="26"/>
          <w:szCs w:val="26"/>
          <w:lang w:eastAsia="ja-JP"/>
        </w:rPr>
      </w:pPr>
      <w:r w:rsidRPr="00FF5B07">
        <w:rPr>
          <w:rFonts w:hint="eastAsia"/>
          <w:color w:val="000000" w:themeColor="text1"/>
          <w:sz w:val="26"/>
          <w:szCs w:val="26"/>
          <w:lang w:eastAsia="ja-JP"/>
        </w:rPr>
        <w:t>調査の目的</w:t>
      </w:r>
    </w:p>
    <w:p w14:paraId="1F5A90C0" w14:textId="47D26425" w:rsidR="00A7325A" w:rsidRPr="007D2DE7" w:rsidRDefault="0052139D" w:rsidP="00196AE1">
      <w:pPr>
        <w:spacing w:beforeLines="50" w:before="175"/>
        <w:ind w:leftChars="200" w:left="493" w:firstLineChars="100" w:firstLine="243"/>
        <w:rPr>
          <w:rFonts w:asciiTheme="minorEastAsia" w:eastAsiaTheme="minorEastAsia" w:hAnsiTheme="minorEastAsia"/>
          <w:spacing w:val="-2"/>
        </w:rPr>
      </w:pPr>
      <w:r>
        <w:rPr>
          <w:rFonts w:asciiTheme="minorEastAsia" w:eastAsiaTheme="minorEastAsia" w:hAnsiTheme="minorEastAsia" w:hint="eastAsia"/>
          <w:spacing w:val="-2"/>
        </w:rPr>
        <w:t>障害者計画の見直し及び</w:t>
      </w:r>
      <w:r w:rsidR="00CB3D02" w:rsidRPr="007D2DE7">
        <w:rPr>
          <w:rFonts w:asciiTheme="minorEastAsia" w:eastAsiaTheme="minorEastAsia" w:hAnsiTheme="minorEastAsia" w:hint="eastAsia"/>
          <w:spacing w:val="-2"/>
        </w:rPr>
        <w:t>第</w:t>
      </w:r>
      <w:r w:rsidR="00831298" w:rsidRPr="007D2DE7">
        <w:rPr>
          <w:rFonts w:asciiTheme="minorEastAsia" w:eastAsiaTheme="minorEastAsia" w:hAnsiTheme="minorEastAsia"/>
          <w:spacing w:val="-2"/>
        </w:rPr>
        <w:t>2</w:t>
      </w:r>
      <w:r w:rsidR="00CB3D02" w:rsidRPr="007D2DE7">
        <w:rPr>
          <w:rFonts w:asciiTheme="minorEastAsia" w:eastAsiaTheme="minorEastAsia" w:hAnsiTheme="minorEastAsia" w:hint="eastAsia"/>
          <w:spacing w:val="-2"/>
        </w:rPr>
        <w:t>期</w:t>
      </w:r>
      <w:r w:rsidR="00694CA7">
        <w:rPr>
          <w:rFonts w:asciiTheme="minorEastAsia" w:eastAsiaTheme="minorEastAsia" w:hAnsiTheme="minorEastAsia" w:hint="eastAsia"/>
          <w:spacing w:val="-2"/>
        </w:rPr>
        <w:t>新宿区</w:t>
      </w:r>
      <w:r w:rsidR="00CB3D02" w:rsidRPr="007D2DE7">
        <w:rPr>
          <w:rFonts w:asciiTheme="minorEastAsia" w:eastAsiaTheme="minorEastAsia" w:hAnsiTheme="minorEastAsia" w:hint="eastAsia"/>
          <w:spacing w:val="-2"/>
        </w:rPr>
        <w:t>障害児福祉計画</w:t>
      </w:r>
      <w:r>
        <w:rPr>
          <w:rFonts w:asciiTheme="minorEastAsia" w:eastAsiaTheme="minorEastAsia" w:hAnsiTheme="minorEastAsia" w:hint="eastAsia"/>
          <w:spacing w:val="-2"/>
        </w:rPr>
        <w:t>・</w:t>
      </w:r>
      <w:r w:rsidR="00A06430" w:rsidRPr="007D2DE7">
        <w:rPr>
          <w:rFonts w:asciiTheme="minorEastAsia" w:eastAsiaTheme="minorEastAsia" w:hAnsiTheme="minorEastAsia" w:hint="eastAsia"/>
          <w:spacing w:val="-2"/>
        </w:rPr>
        <w:t>第</w:t>
      </w:r>
      <w:r w:rsidR="00831298" w:rsidRPr="007D2DE7">
        <w:rPr>
          <w:rFonts w:asciiTheme="minorEastAsia" w:eastAsiaTheme="minorEastAsia" w:hAnsiTheme="minorEastAsia"/>
          <w:spacing w:val="-2"/>
        </w:rPr>
        <w:t>6</w:t>
      </w:r>
      <w:r w:rsidR="00A7325A" w:rsidRPr="007D2DE7">
        <w:rPr>
          <w:rFonts w:asciiTheme="minorEastAsia" w:eastAsiaTheme="minorEastAsia" w:hAnsiTheme="minorEastAsia" w:hint="eastAsia"/>
          <w:spacing w:val="-2"/>
        </w:rPr>
        <w:t>期</w:t>
      </w:r>
      <w:r w:rsidR="00694CA7">
        <w:rPr>
          <w:rFonts w:asciiTheme="minorEastAsia" w:eastAsiaTheme="minorEastAsia" w:hAnsiTheme="minorEastAsia" w:hint="eastAsia"/>
          <w:spacing w:val="-2"/>
        </w:rPr>
        <w:t>新宿区</w:t>
      </w:r>
      <w:r w:rsidR="00A7325A" w:rsidRPr="007D2DE7">
        <w:rPr>
          <w:rFonts w:asciiTheme="minorEastAsia" w:eastAsiaTheme="minorEastAsia" w:hAnsiTheme="minorEastAsia" w:hint="eastAsia"/>
          <w:spacing w:val="-2"/>
        </w:rPr>
        <w:t>障害福祉計画</w:t>
      </w:r>
      <w:r w:rsidR="00694CA7">
        <w:rPr>
          <w:rFonts w:asciiTheme="minorEastAsia" w:eastAsiaTheme="minorEastAsia" w:hAnsiTheme="minorEastAsia" w:hint="eastAsia"/>
          <w:spacing w:val="-2"/>
        </w:rPr>
        <w:t>の策定</w:t>
      </w:r>
      <w:r>
        <w:rPr>
          <w:rFonts w:asciiTheme="minorEastAsia" w:eastAsiaTheme="minorEastAsia" w:hAnsiTheme="minorEastAsia" w:hint="eastAsia"/>
          <w:spacing w:val="-2"/>
        </w:rPr>
        <w:t>にあたり</w:t>
      </w:r>
      <w:r w:rsidR="000844EC">
        <w:rPr>
          <w:rFonts w:asciiTheme="minorEastAsia" w:eastAsiaTheme="minorEastAsia" w:hAnsiTheme="minorEastAsia" w:hint="eastAsia"/>
          <w:spacing w:val="-2"/>
        </w:rPr>
        <w:t>、</w:t>
      </w:r>
      <w:r w:rsidR="000844EC" w:rsidRPr="000844EC">
        <w:rPr>
          <w:rFonts w:asciiTheme="minorEastAsia" w:eastAsiaTheme="minorEastAsia" w:hAnsiTheme="minorEastAsia" w:hint="eastAsia"/>
          <w:spacing w:val="-2"/>
        </w:rPr>
        <w:t>新宿区内在住の障害者・障害児の生活実態、障害福祉サービス等の利用意向及び利用状況等を把握する</w:t>
      </w:r>
      <w:r w:rsidR="00694CA7">
        <w:rPr>
          <w:rFonts w:asciiTheme="minorEastAsia" w:eastAsiaTheme="minorEastAsia" w:hAnsiTheme="minorEastAsia" w:hint="eastAsia"/>
          <w:spacing w:val="-2"/>
        </w:rPr>
        <w:t>ために</w:t>
      </w:r>
      <w:r>
        <w:rPr>
          <w:rFonts w:asciiTheme="minorEastAsia" w:eastAsiaTheme="minorEastAsia" w:hAnsiTheme="minorEastAsia" w:hint="eastAsia"/>
          <w:spacing w:val="-2"/>
        </w:rPr>
        <w:t>実施</w:t>
      </w:r>
      <w:r w:rsidR="00A7325A" w:rsidRPr="007D2DE7">
        <w:rPr>
          <w:rFonts w:asciiTheme="minorEastAsia" w:eastAsiaTheme="minorEastAsia" w:hAnsiTheme="minorEastAsia" w:hint="eastAsia"/>
          <w:spacing w:val="-2"/>
        </w:rPr>
        <w:t>しました。</w:t>
      </w:r>
    </w:p>
    <w:p w14:paraId="706FC627" w14:textId="77777777" w:rsidR="00A7325A" w:rsidRPr="000844EC" w:rsidRDefault="00A7325A" w:rsidP="00A7325A">
      <w:pPr>
        <w:pStyle w:val="11"/>
        <w:snapToGrid w:val="0"/>
        <w:ind w:leftChars="200" w:left="493" w:right="148" w:firstLineChars="100" w:firstLine="247"/>
        <w:rPr>
          <w:rFonts w:ascii="ＭＳ 明朝" w:eastAsia="ＭＳ 明朝" w:hAnsi="ＭＳ 明朝"/>
          <w:sz w:val="24"/>
          <w:szCs w:val="24"/>
        </w:rPr>
      </w:pPr>
    </w:p>
    <w:p w14:paraId="0B11AD0C" w14:textId="77777777" w:rsidR="00A7325A" w:rsidRPr="00FF5B07" w:rsidRDefault="00A7325A" w:rsidP="00FF5B07">
      <w:pPr>
        <w:pStyle w:val="3"/>
        <w:ind w:firstLineChars="100" w:firstLine="268"/>
        <w:rPr>
          <w:color w:val="000000" w:themeColor="text1"/>
          <w:sz w:val="26"/>
          <w:szCs w:val="26"/>
          <w:lang w:eastAsia="ja-JP"/>
        </w:rPr>
      </w:pPr>
      <w:r w:rsidRPr="00FF5B07">
        <w:rPr>
          <w:rFonts w:hint="eastAsia"/>
          <w:color w:val="000000" w:themeColor="text1"/>
          <w:sz w:val="26"/>
          <w:szCs w:val="26"/>
          <w:lang w:eastAsia="ja-JP"/>
        </w:rPr>
        <w:t>②調査の対象・配付・回収状況</w:t>
      </w:r>
    </w:p>
    <w:tbl>
      <w:tblPr>
        <w:tblW w:w="8677" w:type="dxa"/>
        <w:jc w:val="center"/>
        <w:tblLayout w:type="fixed"/>
        <w:tblCellMar>
          <w:left w:w="99" w:type="dxa"/>
          <w:right w:w="99" w:type="dxa"/>
        </w:tblCellMar>
        <w:tblLook w:val="04A0" w:firstRow="1" w:lastRow="0" w:firstColumn="1" w:lastColumn="0" w:noHBand="0" w:noVBand="1"/>
      </w:tblPr>
      <w:tblGrid>
        <w:gridCol w:w="3649"/>
        <w:gridCol w:w="1257"/>
        <w:gridCol w:w="1257"/>
        <w:gridCol w:w="1257"/>
        <w:gridCol w:w="1257"/>
      </w:tblGrid>
      <w:tr w:rsidR="00A7325A" w:rsidRPr="00E865E3" w14:paraId="3C1DE60A" w14:textId="77777777" w:rsidTr="00A06430">
        <w:trPr>
          <w:trHeight w:val="249"/>
          <w:jc w:val="center"/>
        </w:trPr>
        <w:tc>
          <w:tcPr>
            <w:tcW w:w="3649" w:type="dxa"/>
            <w:tcBorders>
              <w:top w:val="single" w:sz="12" w:space="0" w:color="auto"/>
              <w:left w:val="single" w:sz="12" w:space="0" w:color="auto"/>
              <w:bottom w:val="single" w:sz="4" w:space="0" w:color="auto"/>
              <w:right w:val="single" w:sz="4" w:space="0" w:color="auto"/>
            </w:tcBorders>
            <w:shd w:val="clear" w:color="auto" w:fill="66CCFF"/>
            <w:vAlign w:val="center"/>
          </w:tcPr>
          <w:p w14:paraId="402867F9" w14:textId="77777777" w:rsidR="00A7325A" w:rsidRPr="00B65BE0" w:rsidRDefault="00A06430" w:rsidP="0070234D">
            <w:pPr>
              <w:widowControl/>
              <w:jc w:val="center"/>
              <w:rPr>
                <w:rFonts w:ascii="ＭＳ ゴシック" w:eastAsia="ＭＳ ゴシック" w:hAnsi="ＭＳ ゴシック" w:cs="ＭＳ Ｐゴシック"/>
                <w:b/>
                <w:color w:val="000000"/>
                <w:kern w:val="0"/>
              </w:rPr>
            </w:pPr>
            <w:r>
              <w:rPr>
                <w:rFonts w:ascii="ＭＳ ゴシック" w:eastAsia="ＭＳ ゴシック" w:hAnsi="ＭＳ ゴシック" w:cs="ＭＳ Ｐゴシック" w:hint="eastAsia"/>
                <w:b/>
                <w:color w:val="000000"/>
                <w:kern w:val="0"/>
              </w:rPr>
              <w:t>調査対象</w:t>
            </w:r>
          </w:p>
        </w:tc>
        <w:tc>
          <w:tcPr>
            <w:tcW w:w="1257" w:type="dxa"/>
            <w:tcBorders>
              <w:top w:val="single" w:sz="12" w:space="0" w:color="auto"/>
              <w:left w:val="nil"/>
              <w:bottom w:val="single" w:sz="4" w:space="0" w:color="auto"/>
              <w:right w:val="single" w:sz="4" w:space="0" w:color="auto"/>
            </w:tcBorders>
            <w:shd w:val="clear" w:color="auto" w:fill="66CCFF"/>
          </w:tcPr>
          <w:p w14:paraId="6929814A" w14:textId="77777777"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sz w:val="22"/>
              </w:rPr>
              <w:t>抽出方法</w:t>
            </w:r>
          </w:p>
        </w:tc>
        <w:tc>
          <w:tcPr>
            <w:tcW w:w="1257" w:type="dxa"/>
            <w:tcBorders>
              <w:top w:val="single" w:sz="12" w:space="0" w:color="auto"/>
              <w:left w:val="single" w:sz="4" w:space="0" w:color="auto"/>
              <w:bottom w:val="single" w:sz="4" w:space="0" w:color="auto"/>
              <w:right w:val="single" w:sz="4" w:space="0" w:color="auto"/>
            </w:tcBorders>
            <w:shd w:val="clear" w:color="auto" w:fill="66CCFF"/>
            <w:noWrap/>
            <w:vAlign w:val="center"/>
          </w:tcPr>
          <w:p w14:paraId="7851D8CF" w14:textId="77777777"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rPr>
              <w:t>配布数</w:t>
            </w:r>
          </w:p>
        </w:tc>
        <w:tc>
          <w:tcPr>
            <w:tcW w:w="1257" w:type="dxa"/>
            <w:tcBorders>
              <w:top w:val="single" w:sz="12" w:space="0" w:color="auto"/>
              <w:left w:val="nil"/>
              <w:bottom w:val="single" w:sz="4" w:space="0" w:color="auto"/>
              <w:right w:val="single" w:sz="4" w:space="0" w:color="auto"/>
            </w:tcBorders>
            <w:shd w:val="clear" w:color="auto" w:fill="66CCFF"/>
            <w:vAlign w:val="center"/>
          </w:tcPr>
          <w:p w14:paraId="76F770BC" w14:textId="77777777"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rPr>
              <w:t>回収数</w:t>
            </w:r>
          </w:p>
        </w:tc>
        <w:tc>
          <w:tcPr>
            <w:tcW w:w="1257" w:type="dxa"/>
            <w:tcBorders>
              <w:top w:val="single" w:sz="12" w:space="0" w:color="auto"/>
              <w:left w:val="nil"/>
              <w:bottom w:val="single" w:sz="4" w:space="0" w:color="auto"/>
              <w:right w:val="single" w:sz="12" w:space="0" w:color="auto"/>
            </w:tcBorders>
            <w:shd w:val="clear" w:color="auto" w:fill="66CCFF"/>
            <w:noWrap/>
            <w:vAlign w:val="center"/>
          </w:tcPr>
          <w:p w14:paraId="0DACE019" w14:textId="77777777" w:rsidR="00A7325A" w:rsidRPr="00B65BE0" w:rsidRDefault="00A7325A" w:rsidP="0070234D">
            <w:pPr>
              <w:widowControl/>
              <w:jc w:val="center"/>
              <w:rPr>
                <w:rFonts w:ascii="ＭＳ ゴシック" w:eastAsia="ＭＳ ゴシック" w:hAnsi="ＭＳ ゴシック" w:cs="ＭＳ Ｐゴシック"/>
                <w:b/>
                <w:color w:val="000000"/>
                <w:kern w:val="0"/>
              </w:rPr>
            </w:pPr>
            <w:r w:rsidRPr="00B65BE0">
              <w:rPr>
                <w:rFonts w:ascii="ＭＳ ゴシック" w:eastAsia="ＭＳ ゴシック" w:hAnsi="ＭＳ ゴシック" w:cs="ＭＳ Ｐゴシック" w:hint="eastAsia"/>
                <w:b/>
                <w:color w:val="000000"/>
                <w:kern w:val="0"/>
              </w:rPr>
              <w:t>回収率</w:t>
            </w:r>
          </w:p>
        </w:tc>
      </w:tr>
      <w:tr w:rsidR="00A7325A" w:rsidRPr="00E865E3" w14:paraId="1F2EF085" w14:textId="77777777" w:rsidTr="00A06430">
        <w:trPr>
          <w:trHeight w:val="296"/>
          <w:jc w:val="center"/>
        </w:trPr>
        <w:tc>
          <w:tcPr>
            <w:tcW w:w="364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E7FF" w14:textId="77777777" w:rsidR="00A7325A" w:rsidRPr="00B65BE0" w:rsidRDefault="00A7325A" w:rsidP="0070234D">
            <w:pPr>
              <w:widowControl/>
              <w:jc w:val="lef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1　在宅の方</w:t>
            </w:r>
          </w:p>
        </w:tc>
        <w:tc>
          <w:tcPr>
            <w:tcW w:w="1257" w:type="dxa"/>
            <w:tcBorders>
              <w:top w:val="single" w:sz="4" w:space="0" w:color="auto"/>
              <w:left w:val="nil"/>
              <w:bottom w:val="single" w:sz="4" w:space="0" w:color="auto"/>
              <w:right w:val="single" w:sz="4" w:space="0" w:color="auto"/>
            </w:tcBorders>
          </w:tcPr>
          <w:p w14:paraId="70E6FDB9" w14:textId="77777777" w:rsidR="00A7325A" w:rsidRPr="00B65BE0" w:rsidRDefault="00A7325A" w:rsidP="00A06430">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hint="eastAsia"/>
              </w:rPr>
              <w:t>層別抽出</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851C"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4,927</w:t>
            </w:r>
          </w:p>
        </w:tc>
        <w:tc>
          <w:tcPr>
            <w:tcW w:w="1257" w:type="dxa"/>
            <w:tcBorders>
              <w:top w:val="nil"/>
              <w:left w:val="nil"/>
              <w:bottom w:val="single" w:sz="4" w:space="0" w:color="auto"/>
              <w:right w:val="single" w:sz="4" w:space="0" w:color="auto"/>
            </w:tcBorders>
            <w:shd w:val="clear" w:color="auto" w:fill="auto"/>
            <w:noWrap/>
            <w:vAlign w:val="center"/>
          </w:tcPr>
          <w:p w14:paraId="711F7A61" w14:textId="77777777" w:rsidR="00A7325A" w:rsidRPr="00B65BE0" w:rsidRDefault="00A06430" w:rsidP="0070234D">
            <w:pPr>
              <w:widowControl/>
              <w:jc w:val="righ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2,038</w:t>
            </w:r>
          </w:p>
        </w:tc>
        <w:tc>
          <w:tcPr>
            <w:tcW w:w="1257" w:type="dxa"/>
            <w:tcBorders>
              <w:top w:val="nil"/>
              <w:left w:val="nil"/>
              <w:bottom w:val="single" w:sz="4" w:space="0" w:color="auto"/>
              <w:right w:val="single" w:sz="12" w:space="0" w:color="auto"/>
            </w:tcBorders>
            <w:shd w:val="clear" w:color="auto" w:fill="auto"/>
            <w:noWrap/>
            <w:vAlign w:val="center"/>
          </w:tcPr>
          <w:p w14:paraId="5FA6DB10" w14:textId="77777777" w:rsidR="00A7325A" w:rsidRPr="00B65BE0" w:rsidRDefault="00A06430" w:rsidP="0070234D">
            <w:pPr>
              <w:widowControl/>
              <w:jc w:val="righ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41.4</w:t>
            </w:r>
            <w:r w:rsidR="00A7325A" w:rsidRPr="00B65BE0">
              <w:rPr>
                <w:rFonts w:ascii="ＭＳ ゴシック" w:eastAsia="ＭＳ ゴシック" w:hAnsi="ＭＳ ゴシック" w:cs="ＭＳ Ｐゴシック" w:hint="eastAsia"/>
                <w:kern w:val="0"/>
              </w:rPr>
              <w:t>%</w:t>
            </w:r>
          </w:p>
        </w:tc>
      </w:tr>
      <w:tr w:rsidR="00A7325A" w:rsidRPr="00E865E3" w14:paraId="00B60C52" w14:textId="77777777" w:rsidTr="00A06430">
        <w:trPr>
          <w:trHeight w:val="373"/>
          <w:jc w:val="center"/>
        </w:trPr>
        <w:tc>
          <w:tcPr>
            <w:tcW w:w="364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CDF3E2" w14:textId="77777777" w:rsidR="00A7325A" w:rsidRPr="00B65BE0" w:rsidRDefault="00A7325A" w:rsidP="0070234D">
            <w:pPr>
              <w:widowControl/>
              <w:jc w:val="lef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2　施設に入所している方</w:t>
            </w:r>
          </w:p>
        </w:tc>
        <w:tc>
          <w:tcPr>
            <w:tcW w:w="1257" w:type="dxa"/>
            <w:tcBorders>
              <w:top w:val="single" w:sz="4" w:space="0" w:color="auto"/>
              <w:left w:val="nil"/>
              <w:bottom w:val="single" w:sz="4" w:space="0" w:color="auto"/>
              <w:right w:val="single" w:sz="4" w:space="0" w:color="auto"/>
            </w:tcBorders>
          </w:tcPr>
          <w:p w14:paraId="06120F94" w14:textId="77777777" w:rsidR="00A7325A" w:rsidRPr="00B65BE0" w:rsidRDefault="00A7325A" w:rsidP="00A06430">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hint="eastAsia"/>
              </w:rPr>
              <w:t>悉皆調査</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C5882"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221</w:t>
            </w:r>
          </w:p>
        </w:tc>
        <w:tc>
          <w:tcPr>
            <w:tcW w:w="1257" w:type="dxa"/>
            <w:tcBorders>
              <w:top w:val="nil"/>
              <w:left w:val="nil"/>
              <w:bottom w:val="single" w:sz="4" w:space="0" w:color="auto"/>
              <w:right w:val="single" w:sz="4" w:space="0" w:color="auto"/>
            </w:tcBorders>
            <w:shd w:val="clear" w:color="auto" w:fill="auto"/>
            <w:noWrap/>
            <w:vAlign w:val="center"/>
          </w:tcPr>
          <w:p w14:paraId="6F0C78D2"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124</w:t>
            </w:r>
          </w:p>
        </w:tc>
        <w:tc>
          <w:tcPr>
            <w:tcW w:w="1257" w:type="dxa"/>
            <w:tcBorders>
              <w:top w:val="nil"/>
              <w:left w:val="nil"/>
              <w:bottom w:val="single" w:sz="4" w:space="0" w:color="auto"/>
              <w:right w:val="single" w:sz="12" w:space="0" w:color="auto"/>
            </w:tcBorders>
            <w:shd w:val="clear" w:color="auto" w:fill="auto"/>
            <w:noWrap/>
            <w:vAlign w:val="center"/>
          </w:tcPr>
          <w:p w14:paraId="4C840B65"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56.1</w:t>
            </w:r>
            <w:r w:rsidR="00A7325A" w:rsidRPr="00B65BE0">
              <w:rPr>
                <w:rFonts w:ascii="ＭＳ ゴシック" w:eastAsia="ＭＳ ゴシック" w:hAnsi="ＭＳ ゴシック" w:cs="ＭＳ Ｐゴシック" w:hint="eastAsia"/>
                <w:color w:val="000000"/>
                <w:kern w:val="0"/>
              </w:rPr>
              <w:t>%</w:t>
            </w:r>
          </w:p>
        </w:tc>
      </w:tr>
      <w:tr w:rsidR="00A7325A" w:rsidRPr="00E865E3" w14:paraId="52632A26" w14:textId="77777777" w:rsidTr="0070234D">
        <w:trPr>
          <w:trHeight w:val="373"/>
          <w:jc w:val="center"/>
        </w:trPr>
        <w:tc>
          <w:tcPr>
            <w:tcW w:w="3649" w:type="dxa"/>
            <w:tcBorders>
              <w:top w:val="nil"/>
              <w:left w:val="single" w:sz="12" w:space="0" w:color="auto"/>
              <w:bottom w:val="single" w:sz="4" w:space="0" w:color="auto"/>
              <w:right w:val="single" w:sz="4" w:space="0" w:color="auto"/>
            </w:tcBorders>
            <w:shd w:val="clear" w:color="auto" w:fill="auto"/>
            <w:noWrap/>
            <w:vAlign w:val="center"/>
          </w:tcPr>
          <w:p w14:paraId="6303451B" w14:textId="77777777" w:rsidR="00A7325A" w:rsidRPr="00B65BE0" w:rsidRDefault="00A7325A" w:rsidP="00A06430">
            <w:pPr>
              <w:widowControl/>
              <w:jc w:val="lef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 xml:space="preserve">3　</w:t>
            </w:r>
            <w:r w:rsidR="00A06430">
              <w:rPr>
                <w:rFonts w:ascii="ＭＳ ゴシック" w:eastAsia="ＭＳ ゴシック" w:hAnsi="ＭＳ ゴシック" w:cs="ＭＳ Ｐゴシック" w:hint="eastAsia"/>
                <w:color w:val="000000"/>
                <w:kern w:val="0"/>
              </w:rPr>
              <w:t>児童（</w:t>
            </w:r>
            <w:r w:rsidRPr="00B65BE0">
              <w:rPr>
                <w:rFonts w:ascii="ＭＳ ゴシック" w:eastAsia="ＭＳ ゴシック" w:hAnsi="ＭＳ ゴシック" w:cs="ＭＳ Ｐゴシック" w:hint="eastAsia"/>
                <w:color w:val="000000"/>
                <w:kern w:val="0"/>
              </w:rPr>
              <w:t>18歳未満</w:t>
            </w:r>
            <w:r w:rsidR="00A06430">
              <w:rPr>
                <w:rFonts w:ascii="ＭＳ ゴシック" w:eastAsia="ＭＳ ゴシック" w:hAnsi="ＭＳ ゴシック" w:cs="ＭＳ Ｐゴシック" w:hint="eastAsia"/>
                <w:color w:val="000000"/>
                <w:kern w:val="0"/>
              </w:rPr>
              <w:t>）</w:t>
            </w:r>
            <w:r w:rsidRPr="00B65BE0">
              <w:rPr>
                <w:rFonts w:ascii="ＭＳ ゴシック" w:eastAsia="ＭＳ ゴシック" w:hAnsi="ＭＳ ゴシック" w:cs="ＭＳ Ｐゴシック" w:hint="eastAsia"/>
                <w:color w:val="000000"/>
                <w:kern w:val="0"/>
              </w:rPr>
              <w:t>の</w:t>
            </w:r>
            <w:r w:rsidR="00A06430">
              <w:rPr>
                <w:rFonts w:ascii="ＭＳ ゴシック" w:eastAsia="ＭＳ ゴシック" w:hAnsi="ＭＳ ゴシック" w:cs="ＭＳ Ｐゴシック" w:hint="eastAsia"/>
                <w:color w:val="000000"/>
                <w:kern w:val="0"/>
              </w:rPr>
              <w:t>保護者</w:t>
            </w:r>
          </w:p>
        </w:tc>
        <w:tc>
          <w:tcPr>
            <w:tcW w:w="1257" w:type="dxa"/>
            <w:tcBorders>
              <w:top w:val="nil"/>
              <w:left w:val="nil"/>
              <w:bottom w:val="single" w:sz="4" w:space="0" w:color="auto"/>
              <w:right w:val="single" w:sz="4" w:space="0" w:color="auto"/>
            </w:tcBorders>
          </w:tcPr>
          <w:p w14:paraId="0F7F1A2B" w14:textId="77777777" w:rsidR="00A7325A" w:rsidRPr="00B65BE0" w:rsidRDefault="00A7325A" w:rsidP="00A06430">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hint="eastAsia"/>
              </w:rPr>
              <w:t>悉皆調査</w:t>
            </w:r>
          </w:p>
        </w:tc>
        <w:tc>
          <w:tcPr>
            <w:tcW w:w="1257" w:type="dxa"/>
            <w:tcBorders>
              <w:top w:val="nil"/>
              <w:left w:val="single" w:sz="4" w:space="0" w:color="auto"/>
              <w:bottom w:val="single" w:sz="4" w:space="0" w:color="auto"/>
              <w:right w:val="single" w:sz="4" w:space="0" w:color="auto"/>
            </w:tcBorders>
            <w:shd w:val="clear" w:color="auto" w:fill="auto"/>
            <w:noWrap/>
            <w:vAlign w:val="center"/>
          </w:tcPr>
          <w:p w14:paraId="1A1B9E25"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902</w:t>
            </w:r>
          </w:p>
        </w:tc>
        <w:tc>
          <w:tcPr>
            <w:tcW w:w="1257" w:type="dxa"/>
            <w:tcBorders>
              <w:top w:val="nil"/>
              <w:left w:val="nil"/>
              <w:bottom w:val="single" w:sz="4" w:space="0" w:color="auto"/>
              <w:right w:val="single" w:sz="4" w:space="0" w:color="auto"/>
            </w:tcBorders>
            <w:shd w:val="clear" w:color="auto" w:fill="auto"/>
            <w:noWrap/>
            <w:vAlign w:val="center"/>
          </w:tcPr>
          <w:p w14:paraId="308E9F99"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430</w:t>
            </w:r>
          </w:p>
        </w:tc>
        <w:tc>
          <w:tcPr>
            <w:tcW w:w="1257" w:type="dxa"/>
            <w:tcBorders>
              <w:top w:val="nil"/>
              <w:left w:val="nil"/>
              <w:bottom w:val="single" w:sz="4" w:space="0" w:color="auto"/>
              <w:right w:val="single" w:sz="12" w:space="0" w:color="auto"/>
            </w:tcBorders>
            <w:shd w:val="clear" w:color="auto" w:fill="auto"/>
            <w:noWrap/>
            <w:vAlign w:val="center"/>
          </w:tcPr>
          <w:p w14:paraId="6A8D8639"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47.7</w:t>
            </w:r>
            <w:r w:rsidR="00A7325A" w:rsidRPr="00B65BE0">
              <w:rPr>
                <w:rFonts w:ascii="ＭＳ ゴシック" w:eastAsia="ＭＳ ゴシック" w:hAnsi="ＭＳ ゴシック" w:cs="ＭＳ Ｐゴシック" w:hint="eastAsia"/>
                <w:color w:val="000000"/>
                <w:kern w:val="0"/>
              </w:rPr>
              <w:t>%</w:t>
            </w:r>
          </w:p>
        </w:tc>
      </w:tr>
      <w:tr w:rsidR="00A7325A" w:rsidRPr="00E865E3" w14:paraId="4A1C7276" w14:textId="77777777" w:rsidTr="0070234D">
        <w:trPr>
          <w:trHeight w:val="265"/>
          <w:jc w:val="center"/>
        </w:trPr>
        <w:tc>
          <w:tcPr>
            <w:tcW w:w="3649" w:type="dxa"/>
            <w:tcBorders>
              <w:top w:val="nil"/>
              <w:left w:val="single" w:sz="12" w:space="0" w:color="auto"/>
              <w:bottom w:val="single" w:sz="12" w:space="0" w:color="auto"/>
              <w:right w:val="single" w:sz="4" w:space="0" w:color="auto"/>
            </w:tcBorders>
            <w:shd w:val="clear" w:color="auto" w:fill="auto"/>
            <w:noWrap/>
            <w:vAlign w:val="center"/>
          </w:tcPr>
          <w:p w14:paraId="4154CDCB" w14:textId="77777777" w:rsidR="00A7325A" w:rsidRPr="00B65BE0" w:rsidRDefault="00A7325A" w:rsidP="00A06430">
            <w:pPr>
              <w:widowControl/>
              <w:jc w:val="left"/>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4　サービス事業者</w:t>
            </w:r>
          </w:p>
        </w:tc>
        <w:tc>
          <w:tcPr>
            <w:tcW w:w="1257" w:type="dxa"/>
            <w:tcBorders>
              <w:top w:val="nil"/>
              <w:left w:val="nil"/>
              <w:bottom w:val="single" w:sz="12" w:space="0" w:color="auto"/>
              <w:right w:val="single" w:sz="4" w:space="0" w:color="auto"/>
            </w:tcBorders>
          </w:tcPr>
          <w:p w14:paraId="6D67C45A" w14:textId="77777777" w:rsidR="00A7325A" w:rsidRPr="00B65BE0" w:rsidRDefault="00A7325A" w:rsidP="00A06430">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hint="eastAsia"/>
              </w:rPr>
              <w:t>悉皆調査</w:t>
            </w:r>
          </w:p>
        </w:tc>
        <w:tc>
          <w:tcPr>
            <w:tcW w:w="1257" w:type="dxa"/>
            <w:tcBorders>
              <w:top w:val="nil"/>
              <w:left w:val="single" w:sz="4" w:space="0" w:color="auto"/>
              <w:bottom w:val="single" w:sz="12" w:space="0" w:color="auto"/>
              <w:right w:val="single" w:sz="4" w:space="0" w:color="auto"/>
            </w:tcBorders>
            <w:shd w:val="clear" w:color="auto" w:fill="auto"/>
            <w:noWrap/>
            <w:vAlign w:val="center"/>
          </w:tcPr>
          <w:p w14:paraId="40E4A835"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153</w:t>
            </w:r>
          </w:p>
        </w:tc>
        <w:tc>
          <w:tcPr>
            <w:tcW w:w="1257" w:type="dxa"/>
            <w:tcBorders>
              <w:top w:val="nil"/>
              <w:left w:val="nil"/>
              <w:bottom w:val="single" w:sz="12" w:space="0" w:color="auto"/>
              <w:right w:val="single" w:sz="4" w:space="0" w:color="auto"/>
            </w:tcBorders>
            <w:shd w:val="clear" w:color="auto" w:fill="auto"/>
            <w:noWrap/>
            <w:vAlign w:val="center"/>
          </w:tcPr>
          <w:p w14:paraId="1F15C84E"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92</w:t>
            </w:r>
          </w:p>
        </w:tc>
        <w:tc>
          <w:tcPr>
            <w:tcW w:w="1257" w:type="dxa"/>
            <w:tcBorders>
              <w:top w:val="nil"/>
              <w:left w:val="nil"/>
              <w:bottom w:val="single" w:sz="12" w:space="0" w:color="auto"/>
              <w:right w:val="single" w:sz="12" w:space="0" w:color="auto"/>
            </w:tcBorders>
            <w:shd w:val="clear" w:color="auto" w:fill="auto"/>
            <w:noWrap/>
            <w:vAlign w:val="center"/>
          </w:tcPr>
          <w:p w14:paraId="21B22404"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60.1</w:t>
            </w:r>
            <w:r w:rsidR="00A7325A" w:rsidRPr="00B65BE0">
              <w:rPr>
                <w:rFonts w:ascii="ＭＳ ゴシック" w:eastAsia="ＭＳ ゴシック" w:hAnsi="ＭＳ ゴシック" w:cs="ＭＳ Ｐゴシック" w:hint="eastAsia"/>
                <w:color w:val="000000"/>
                <w:kern w:val="0"/>
              </w:rPr>
              <w:t>%</w:t>
            </w:r>
          </w:p>
        </w:tc>
      </w:tr>
      <w:tr w:rsidR="00A7325A" w:rsidRPr="00E865E3" w14:paraId="7BF783A1" w14:textId="77777777" w:rsidTr="0070234D">
        <w:trPr>
          <w:trHeight w:val="375"/>
          <w:jc w:val="center"/>
        </w:trPr>
        <w:tc>
          <w:tcPr>
            <w:tcW w:w="3649" w:type="dxa"/>
            <w:tcBorders>
              <w:top w:val="single" w:sz="12" w:space="0" w:color="auto"/>
              <w:left w:val="single" w:sz="12" w:space="0" w:color="auto"/>
              <w:bottom w:val="single" w:sz="12" w:space="0" w:color="auto"/>
              <w:right w:val="single" w:sz="4" w:space="0" w:color="auto"/>
            </w:tcBorders>
            <w:shd w:val="clear" w:color="auto" w:fill="auto"/>
            <w:vAlign w:val="center"/>
          </w:tcPr>
          <w:p w14:paraId="405FFDDF" w14:textId="77777777" w:rsidR="00A7325A" w:rsidRPr="00B65BE0" w:rsidRDefault="00A7325A" w:rsidP="0070234D">
            <w:pPr>
              <w:widowControl/>
              <w:jc w:val="center"/>
              <w:rPr>
                <w:rFonts w:ascii="ＭＳ ゴシック" w:eastAsia="ＭＳ ゴシック" w:hAnsi="ＭＳ ゴシック" w:cs="ＭＳ Ｐゴシック"/>
                <w:color w:val="000000"/>
                <w:kern w:val="0"/>
              </w:rPr>
            </w:pPr>
            <w:r w:rsidRPr="00B65BE0">
              <w:rPr>
                <w:rFonts w:ascii="ＭＳ ゴシック" w:eastAsia="ＭＳ ゴシック" w:hAnsi="ＭＳ ゴシック" w:cs="ＭＳ Ｐゴシック" w:hint="eastAsia"/>
                <w:color w:val="000000"/>
                <w:kern w:val="0"/>
              </w:rPr>
              <w:t>全体</w:t>
            </w:r>
          </w:p>
        </w:tc>
        <w:tc>
          <w:tcPr>
            <w:tcW w:w="1257" w:type="dxa"/>
            <w:tcBorders>
              <w:top w:val="single" w:sz="12" w:space="0" w:color="auto"/>
              <w:left w:val="nil"/>
              <w:bottom w:val="single" w:sz="12" w:space="0" w:color="auto"/>
              <w:right w:val="single" w:sz="4" w:space="0" w:color="auto"/>
            </w:tcBorders>
          </w:tcPr>
          <w:p w14:paraId="3D9B2828" w14:textId="77777777" w:rsidR="00A7325A" w:rsidRPr="00B65BE0" w:rsidRDefault="00A7325A" w:rsidP="0070234D">
            <w:pPr>
              <w:widowControl/>
              <w:jc w:val="right"/>
              <w:rPr>
                <w:rFonts w:ascii="ＭＳ ゴシック" w:eastAsia="ＭＳ ゴシック" w:hAnsi="ＭＳ ゴシック" w:cs="ＭＳ Ｐゴシック"/>
                <w:color w:val="000000"/>
                <w:kern w:val="0"/>
              </w:rPr>
            </w:pPr>
          </w:p>
        </w:tc>
        <w:tc>
          <w:tcPr>
            <w:tcW w:w="1257"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04605FB3" w14:textId="77777777" w:rsidR="00A7325A" w:rsidRPr="00B65BE0" w:rsidRDefault="00A06430" w:rsidP="0070234D">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6,203</w:t>
            </w:r>
          </w:p>
        </w:tc>
        <w:tc>
          <w:tcPr>
            <w:tcW w:w="1257" w:type="dxa"/>
            <w:tcBorders>
              <w:top w:val="single" w:sz="12" w:space="0" w:color="auto"/>
              <w:left w:val="nil"/>
              <w:bottom w:val="single" w:sz="12" w:space="0" w:color="auto"/>
              <w:right w:val="single" w:sz="4" w:space="0" w:color="auto"/>
            </w:tcBorders>
            <w:shd w:val="clear" w:color="auto" w:fill="auto"/>
            <w:noWrap/>
            <w:vAlign w:val="center"/>
          </w:tcPr>
          <w:p w14:paraId="00440F5A" w14:textId="77777777" w:rsidR="00A7325A" w:rsidRPr="00B65BE0" w:rsidRDefault="00A06430" w:rsidP="0070234D">
            <w:pPr>
              <w:widowControl/>
              <w:jc w:val="righ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2,684</w:t>
            </w:r>
          </w:p>
        </w:tc>
        <w:tc>
          <w:tcPr>
            <w:tcW w:w="1257" w:type="dxa"/>
            <w:tcBorders>
              <w:top w:val="single" w:sz="12" w:space="0" w:color="auto"/>
              <w:left w:val="nil"/>
              <w:bottom w:val="single" w:sz="12" w:space="0" w:color="auto"/>
              <w:right w:val="single" w:sz="12" w:space="0" w:color="auto"/>
            </w:tcBorders>
            <w:shd w:val="clear" w:color="auto" w:fill="auto"/>
            <w:noWrap/>
            <w:vAlign w:val="center"/>
          </w:tcPr>
          <w:p w14:paraId="4E0DA172" w14:textId="77777777" w:rsidR="00A7325A" w:rsidRPr="00B65BE0" w:rsidRDefault="00A06430" w:rsidP="0070234D">
            <w:pPr>
              <w:widowControl/>
              <w:jc w:val="right"/>
              <w:rPr>
                <w:rFonts w:ascii="ＭＳ ゴシック" w:eastAsia="ＭＳ ゴシック" w:hAnsi="ＭＳ ゴシック" w:cs="ＭＳ Ｐゴシック"/>
                <w:kern w:val="0"/>
              </w:rPr>
            </w:pPr>
            <w:r>
              <w:rPr>
                <w:rFonts w:ascii="ＭＳ ゴシック" w:eastAsia="ＭＳ ゴシック" w:hAnsi="ＭＳ ゴシック" w:cs="ＭＳ Ｐゴシック" w:hint="eastAsia"/>
                <w:kern w:val="0"/>
              </w:rPr>
              <w:t>43.3</w:t>
            </w:r>
            <w:r w:rsidR="00A7325A" w:rsidRPr="00B65BE0">
              <w:rPr>
                <w:rFonts w:ascii="ＭＳ ゴシック" w:eastAsia="ＭＳ ゴシック" w:hAnsi="ＭＳ ゴシック" w:cs="ＭＳ Ｐゴシック" w:hint="eastAsia"/>
                <w:kern w:val="0"/>
              </w:rPr>
              <w:t>%</w:t>
            </w:r>
          </w:p>
        </w:tc>
      </w:tr>
    </w:tbl>
    <w:p w14:paraId="6181B152" w14:textId="77777777" w:rsidR="00A7325A" w:rsidRDefault="00A7325A" w:rsidP="00A7325A">
      <w:pPr>
        <w:pStyle w:val="11"/>
        <w:snapToGrid w:val="0"/>
        <w:ind w:right="148" w:firstLineChars="100" w:firstLine="247"/>
        <w:rPr>
          <w:rFonts w:ascii="ＭＳ ゴシック" w:eastAsia="ＭＳ ゴシック" w:hAnsi="ＭＳ ゴシック"/>
          <w:sz w:val="24"/>
          <w:szCs w:val="24"/>
          <w:shd w:val="clear" w:color="auto" w:fill="FFFFFF"/>
        </w:rPr>
      </w:pPr>
    </w:p>
    <w:p w14:paraId="477C7E1D" w14:textId="77777777" w:rsidR="00A20889" w:rsidRDefault="00A7325A" w:rsidP="00FF5B07">
      <w:pPr>
        <w:pStyle w:val="11"/>
        <w:snapToGrid w:val="0"/>
        <w:ind w:right="148" w:firstLineChars="100" w:firstLine="268"/>
        <w:rPr>
          <w:rFonts w:ascii="ＭＳ ゴシック" w:eastAsia="ＭＳ ゴシック" w:hAnsi="ＭＳ ゴシック"/>
          <w:sz w:val="28"/>
          <w:szCs w:val="28"/>
          <w:shd w:val="clear" w:color="auto" w:fill="FFFFFF"/>
        </w:rPr>
      </w:pPr>
      <w:r w:rsidRPr="00FF5B07">
        <w:rPr>
          <w:rFonts w:ascii="ＭＳ ゴシック" w:eastAsia="ＭＳ ゴシック" w:hAnsi="ＭＳ ゴシック" w:hint="eastAsia"/>
          <w:b/>
          <w:color w:val="000000" w:themeColor="text1"/>
          <w:sz w:val="26"/>
          <w:szCs w:val="26"/>
          <w:lang w:val="x-none"/>
        </w:rPr>
        <w:t>③調査方法</w:t>
      </w:r>
    </w:p>
    <w:p w14:paraId="0DFF0AE3" w14:textId="498C1FE9" w:rsidR="00A7325A" w:rsidRPr="007D2DE7" w:rsidRDefault="00A7325A" w:rsidP="00A20889">
      <w:pPr>
        <w:spacing w:beforeLines="50" w:before="175"/>
        <w:ind w:leftChars="200" w:left="493" w:firstLineChars="100" w:firstLine="243"/>
        <w:rPr>
          <w:rFonts w:asciiTheme="minorEastAsia" w:eastAsiaTheme="minorEastAsia" w:hAnsiTheme="minorEastAsia"/>
          <w:spacing w:val="-2"/>
        </w:rPr>
      </w:pPr>
      <w:r w:rsidRPr="007D2DE7">
        <w:rPr>
          <w:rFonts w:asciiTheme="minorEastAsia" w:eastAsiaTheme="minorEastAsia" w:hAnsiTheme="minorEastAsia" w:hint="eastAsia"/>
          <w:spacing w:val="-2"/>
        </w:rPr>
        <w:t>郵送配</w:t>
      </w:r>
      <w:r w:rsidR="0040637C">
        <w:rPr>
          <w:rFonts w:asciiTheme="minorEastAsia" w:eastAsiaTheme="minorEastAsia" w:hAnsiTheme="minorEastAsia" w:hint="eastAsia"/>
          <w:spacing w:val="-2"/>
        </w:rPr>
        <w:t>布</w:t>
      </w:r>
      <w:r w:rsidRPr="007D2DE7">
        <w:rPr>
          <w:rFonts w:asciiTheme="minorEastAsia" w:eastAsiaTheme="minorEastAsia" w:hAnsiTheme="minorEastAsia" w:hint="eastAsia"/>
          <w:spacing w:val="-2"/>
        </w:rPr>
        <w:t>、郵送回収</w:t>
      </w:r>
      <w:r w:rsidR="00C6128A">
        <w:rPr>
          <w:noProof/>
        </w:rPr>
        <w:drawing>
          <wp:anchor distT="0" distB="0" distL="114300" distR="114300" simplePos="0" relativeHeight="251904000" behindDoc="0" locked="0" layoutInCell="1" allowOverlap="1" wp14:anchorId="1FB10EAE" wp14:editId="567EA9D1">
            <wp:simplePos x="0" y="0"/>
            <wp:positionH relativeFrom="page">
              <wp:posOffset>6301105</wp:posOffset>
            </wp:positionH>
            <wp:positionV relativeFrom="page">
              <wp:posOffset>9432925</wp:posOffset>
            </wp:positionV>
            <wp:extent cx="709200" cy="709200"/>
            <wp:effectExtent l="0" t="0" r="0" b="0"/>
            <wp:wrapNone/>
            <wp:docPr id="49" name="JAVISCODE025-263"/>
            <wp:cNvGraphicFramePr/>
            <a:graphic xmlns:a="http://schemas.openxmlformats.org/drawingml/2006/main">
              <a:graphicData uri="http://schemas.openxmlformats.org/drawingml/2006/picture">
                <pic:pic xmlns:pic="http://schemas.openxmlformats.org/drawingml/2006/picture">
                  <pic:nvPicPr>
                    <pic:cNvPr id="49" name="JAVISCODE025-263"/>
                    <pic:cNvPicPr/>
                  </pic:nvPicPr>
                  <pic:blipFill>
                    <a:blip r:embed="rId6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0C514C9B" w14:textId="77777777" w:rsidR="00A7325A" w:rsidRDefault="00A7325A" w:rsidP="00A7325A">
      <w:pPr>
        <w:pStyle w:val="11"/>
        <w:snapToGrid w:val="0"/>
        <w:ind w:leftChars="200" w:left="493" w:right="148" w:firstLineChars="100" w:firstLine="247"/>
        <w:rPr>
          <w:rFonts w:ascii="ＭＳ 明朝" w:eastAsia="ＭＳ 明朝" w:hAnsi="ＭＳ 明朝"/>
          <w:sz w:val="24"/>
          <w:szCs w:val="24"/>
        </w:rPr>
      </w:pPr>
    </w:p>
    <w:p w14:paraId="25F49B3F" w14:textId="77777777" w:rsidR="00A20889" w:rsidRDefault="00A7325A" w:rsidP="00FF5B07">
      <w:pPr>
        <w:pStyle w:val="11"/>
        <w:snapToGrid w:val="0"/>
        <w:ind w:right="148" w:firstLineChars="100" w:firstLine="268"/>
        <w:rPr>
          <w:rFonts w:ascii="ＭＳ ゴシック" w:eastAsia="ＭＳ ゴシック" w:hAnsi="ＭＳ ゴシック"/>
          <w:sz w:val="28"/>
          <w:szCs w:val="28"/>
          <w:shd w:val="clear" w:color="auto" w:fill="FFFFFF"/>
        </w:rPr>
      </w:pPr>
      <w:r w:rsidRPr="00FF5B07">
        <w:rPr>
          <w:rFonts w:ascii="ＭＳ ゴシック" w:eastAsia="ＭＳ ゴシック" w:hAnsi="ＭＳ ゴシック" w:hint="eastAsia"/>
          <w:b/>
          <w:color w:val="000000" w:themeColor="text1"/>
          <w:sz w:val="26"/>
          <w:szCs w:val="26"/>
          <w:lang w:val="x-none"/>
        </w:rPr>
        <w:t>④調査期間</w:t>
      </w:r>
    </w:p>
    <w:p w14:paraId="33F4778F" w14:textId="7839DA71" w:rsidR="00A7325A" w:rsidRPr="007D2DE7" w:rsidRDefault="00A06430" w:rsidP="00A20889">
      <w:pPr>
        <w:spacing w:beforeLines="50" w:before="175"/>
        <w:ind w:leftChars="200" w:left="493" w:firstLineChars="100" w:firstLine="243"/>
        <w:rPr>
          <w:rFonts w:asciiTheme="minorEastAsia" w:eastAsiaTheme="minorEastAsia" w:hAnsiTheme="minorEastAsia"/>
          <w:spacing w:val="-2"/>
        </w:rPr>
      </w:pPr>
      <w:r w:rsidRPr="007D2DE7">
        <w:rPr>
          <w:rFonts w:asciiTheme="minorEastAsia" w:eastAsiaTheme="minorEastAsia" w:hAnsiTheme="minorEastAsia" w:hint="eastAsia"/>
          <w:spacing w:val="-2"/>
        </w:rPr>
        <w:t>令和元</w:t>
      </w:r>
      <w:r w:rsidR="00A7325A" w:rsidRPr="007D2DE7">
        <w:rPr>
          <w:rFonts w:asciiTheme="minorEastAsia" w:eastAsiaTheme="minorEastAsia" w:hAnsiTheme="minorEastAsia" w:hint="eastAsia"/>
          <w:spacing w:val="-2"/>
        </w:rPr>
        <w:t>年11月</w:t>
      </w:r>
      <w:r w:rsidRPr="007D2DE7">
        <w:rPr>
          <w:rFonts w:asciiTheme="minorEastAsia" w:eastAsiaTheme="minorEastAsia" w:hAnsiTheme="minorEastAsia" w:hint="eastAsia"/>
          <w:spacing w:val="-2"/>
        </w:rPr>
        <w:t>18</w:t>
      </w:r>
      <w:r w:rsidR="00A7325A" w:rsidRPr="007D2DE7">
        <w:rPr>
          <w:rFonts w:asciiTheme="minorEastAsia" w:eastAsiaTheme="minorEastAsia" w:hAnsiTheme="minorEastAsia" w:hint="eastAsia"/>
          <w:spacing w:val="-2"/>
        </w:rPr>
        <w:t>日</w:t>
      </w:r>
      <w:r w:rsidRPr="007D2DE7">
        <w:rPr>
          <w:rFonts w:asciiTheme="minorEastAsia" w:eastAsiaTheme="minorEastAsia" w:hAnsiTheme="minorEastAsia" w:hint="eastAsia"/>
          <w:spacing w:val="-2"/>
        </w:rPr>
        <w:t>（月）から令和元</w:t>
      </w:r>
      <w:r w:rsidR="00A7325A" w:rsidRPr="007D2DE7">
        <w:rPr>
          <w:rFonts w:asciiTheme="minorEastAsia" w:eastAsiaTheme="minorEastAsia" w:hAnsiTheme="minorEastAsia" w:hint="eastAsia"/>
          <w:spacing w:val="-2"/>
        </w:rPr>
        <w:t>年</w:t>
      </w:r>
      <w:r w:rsidRPr="007D2DE7">
        <w:rPr>
          <w:rFonts w:asciiTheme="minorEastAsia" w:eastAsiaTheme="minorEastAsia" w:hAnsiTheme="minorEastAsia" w:hint="eastAsia"/>
          <w:spacing w:val="-2"/>
        </w:rPr>
        <w:t>12</w:t>
      </w:r>
      <w:r w:rsidR="00A7325A" w:rsidRPr="007D2DE7">
        <w:rPr>
          <w:rFonts w:asciiTheme="minorEastAsia" w:eastAsiaTheme="minorEastAsia" w:hAnsiTheme="minorEastAsia" w:hint="eastAsia"/>
          <w:spacing w:val="-2"/>
        </w:rPr>
        <w:t>月</w:t>
      </w:r>
      <w:r w:rsidR="00831298" w:rsidRPr="007D2DE7">
        <w:rPr>
          <w:rFonts w:asciiTheme="minorEastAsia" w:eastAsiaTheme="minorEastAsia" w:hAnsiTheme="minorEastAsia"/>
          <w:spacing w:val="-2"/>
        </w:rPr>
        <w:t>6</w:t>
      </w:r>
      <w:r w:rsidR="00A7325A" w:rsidRPr="007D2DE7">
        <w:rPr>
          <w:rFonts w:asciiTheme="minorEastAsia" w:eastAsiaTheme="minorEastAsia" w:hAnsiTheme="minorEastAsia" w:hint="eastAsia"/>
          <w:spacing w:val="-2"/>
        </w:rPr>
        <w:t>日</w:t>
      </w:r>
      <w:r w:rsidRPr="007D2DE7">
        <w:rPr>
          <w:rFonts w:asciiTheme="minorEastAsia" w:eastAsiaTheme="minorEastAsia" w:hAnsiTheme="minorEastAsia" w:hint="eastAsia"/>
          <w:spacing w:val="-2"/>
        </w:rPr>
        <w:t>（金）</w:t>
      </w:r>
      <w:r w:rsidR="00A7325A" w:rsidRPr="007D2DE7">
        <w:rPr>
          <w:rFonts w:asciiTheme="minorEastAsia" w:eastAsiaTheme="minorEastAsia" w:hAnsiTheme="minorEastAsia" w:hint="eastAsia"/>
          <w:spacing w:val="-2"/>
        </w:rPr>
        <w:t>まで</w:t>
      </w:r>
    </w:p>
    <w:p w14:paraId="449B8137" w14:textId="54E70797" w:rsidR="00FF5B07" w:rsidRDefault="00FF5B07" w:rsidP="00FF5B07">
      <w:pPr>
        <w:pStyle w:val="11"/>
        <w:snapToGrid w:val="0"/>
        <w:ind w:right="148" w:firstLineChars="100" w:firstLine="247"/>
        <w:rPr>
          <w:rFonts w:ascii="ＭＳ 明朝" w:eastAsia="ＭＳ 明朝" w:hAnsi="ＭＳ 明朝"/>
          <w:sz w:val="24"/>
          <w:szCs w:val="24"/>
        </w:rPr>
      </w:pPr>
    </w:p>
    <w:p w14:paraId="3045B1DA" w14:textId="4EDD6253" w:rsidR="001859FC" w:rsidRDefault="001859FC" w:rsidP="001859FC">
      <w:pPr>
        <w:pStyle w:val="11"/>
        <w:snapToGrid w:val="0"/>
        <w:ind w:right="148" w:firstLineChars="100" w:firstLine="268"/>
        <w:rPr>
          <w:rFonts w:ascii="ＭＳ ゴシック" w:eastAsia="ＭＳ ゴシック" w:hAnsi="ＭＳ ゴシック"/>
          <w:sz w:val="28"/>
          <w:szCs w:val="28"/>
          <w:shd w:val="clear" w:color="auto" w:fill="FFFFFF"/>
        </w:rPr>
      </w:pPr>
      <w:r>
        <w:rPr>
          <w:rFonts w:ascii="ＭＳ ゴシック" w:eastAsia="ＭＳ ゴシック" w:hAnsi="ＭＳ ゴシック" w:hint="eastAsia"/>
          <w:b/>
          <w:color w:val="000000" w:themeColor="text1"/>
          <w:sz w:val="26"/>
          <w:szCs w:val="26"/>
          <w:lang w:val="x-none"/>
        </w:rPr>
        <w:t>⑤その他</w:t>
      </w:r>
    </w:p>
    <w:p w14:paraId="685FCB4B" w14:textId="3A84AA12" w:rsidR="00CF1809" w:rsidRPr="007D2DE7" w:rsidRDefault="00CF1809" w:rsidP="00CF1809">
      <w:pPr>
        <w:spacing w:beforeLines="50" w:before="175"/>
        <w:ind w:leftChars="200" w:left="493" w:firstLineChars="100" w:firstLine="243"/>
        <w:rPr>
          <w:rFonts w:asciiTheme="minorEastAsia" w:eastAsiaTheme="minorEastAsia" w:hAnsiTheme="minorEastAsia"/>
          <w:spacing w:val="-2"/>
        </w:rPr>
      </w:pPr>
      <w:r w:rsidRPr="00CF1809">
        <w:rPr>
          <w:rFonts w:asciiTheme="minorEastAsia" w:eastAsiaTheme="minorEastAsia" w:hAnsiTheme="minorEastAsia" w:hint="eastAsia"/>
          <w:spacing w:val="-2"/>
        </w:rPr>
        <w:t>本調査は、新型コロナウイルス感染症の発生及び感染拡大以前に実施しているため、質問によっては既に現状と異なる状況となっている可能性があります。</w:t>
      </w:r>
    </w:p>
    <w:p w14:paraId="3E06DCAE" w14:textId="77777777" w:rsidR="00CF1809" w:rsidRDefault="00CF1809" w:rsidP="00CF1809">
      <w:pPr>
        <w:pStyle w:val="11"/>
        <w:snapToGrid w:val="0"/>
        <w:ind w:right="148" w:firstLineChars="100" w:firstLine="247"/>
        <w:rPr>
          <w:rFonts w:ascii="ＭＳ 明朝" w:eastAsia="ＭＳ 明朝" w:hAnsi="ＭＳ 明朝"/>
          <w:sz w:val="24"/>
          <w:szCs w:val="24"/>
        </w:rPr>
      </w:pPr>
    </w:p>
    <w:p w14:paraId="50D213E2" w14:textId="77777777" w:rsidR="00CF1809" w:rsidRPr="00CF1809" w:rsidRDefault="00CF1809" w:rsidP="00CF1809">
      <w:pPr>
        <w:pStyle w:val="11"/>
        <w:snapToGrid w:val="0"/>
        <w:ind w:left="426" w:right="148"/>
        <w:rPr>
          <w:rFonts w:asciiTheme="minorEastAsia" w:eastAsiaTheme="minorEastAsia" w:hAnsiTheme="minorEastAsia"/>
          <w:spacing w:val="-2"/>
          <w:sz w:val="24"/>
          <w:szCs w:val="24"/>
        </w:rPr>
      </w:pPr>
    </w:p>
    <w:p w14:paraId="1D2F53F2" w14:textId="78A5C3DE" w:rsidR="001C69A1" w:rsidRPr="00CF1809" w:rsidRDefault="001C69A1" w:rsidP="00CF1809">
      <w:pPr>
        <w:pStyle w:val="11"/>
        <w:snapToGrid w:val="0"/>
        <w:ind w:left="426" w:right="148"/>
        <w:rPr>
          <w:rFonts w:ascii="ＭＳ 明朝" w:eastAsia="ＭＳ 明朝" w:hAnsi="ＭＳ 明朝"/>
          <w:sz w:val="24"/>
          <w:szCs w:val="24"/>
        </w:rPr>
      </w:pPr>
    </w:p>
    <w:p w14:paraId="1CB8F3C6" w14:textId="77777777" w:rsidR="00A7325A" w:rsidRDefault="00A7325A" w:rsidP="00FF5B07">
      <w:pPr>
        <w:pStyle w:val="11"/>
        <w:snapToGrid w:val="0"/>
        <w:ind w:right="148" w:firstLineChars="100" w:firstLine="247"/>
        <w:rPr>
          <w:rFonts w:ascii="HGPｺﾞｼｯｸE" w:eastAsia="HGPｺﾞｼｯｸE" w:hAnsi="HGPｺﾞｼｯｸE"/>
          <w:sz w:val="28"/>
          <w:szCs w:val="28"/>
        </w:rPr>
      </w:pPr>
      <w:r>
        <w:rPr>
          <w:rFonts w:ascii="ＭＳ 明朝" w:eastAsia="ＭＳ 明朝" w:hAnsi="ＭＳ 明朝"/>
          <w:sz w:val="24"/>
          <w:szCs w:val="24"/>
        </w:rPr>
        <w:br w:type="page"/>
      </w:r>
    </w:p>
    <w:p w14:paraId="7E6CAFC5" w14:textId="36D4029F" w:rsidR="00A7325A" w:rsidRPr="00FF5B07" w:rsidRDefault="00FF5B07" w:rsidP="00FF5B07">
      <w:pPr>
        <w:pStyle w:val="3"/>
      </w:pPr>
      <w:r w:rsidRPr="00B216A5">
        <w:rPr>
          <w:rFonts w:hint="eastAsia"/>
        </w:rPr>
        <w:lastRenderedPageBreak/>
        <w:t>（</w:t>
      </w:r>
      <w:r w:rsidR="00831298" w:rsidRPr="00B216A5">
        <w:t>2</w:t>
      </w:r>
      <w:r w:rsidRPr="00B216A5">
        <w:rPr>
          <w:rFonts w:hint="eastAsia"/>
        </w:rPr>
        <w:t>）調査結果</w:t>
      </w:r>
      <w:r w:rsidR="00B216A5">
        <w:rPr>
          <w:rFonts w:hint="eastAsia"/>
          <w:lang w:eastAsia="ja-JP"/>
        </w:rPr>
        <w:t>の概要</w:t>
      </w:r>
    </w:p>
    <w:p w14:paraId="2AA0054A" w14:textId="7CFDB3C8" w:rsidR="00A410C9" w:rsidRDefault="007D2DE7" w:rsidP="001B62F9">
      <w:pPr>
        <w:pStyle w:val="3"/>
        <w:spacing w:beforeLines="50" w:before="175" w:afterLines="50" w:after="175"/>
        <w:ind w:firstLineChars="100" w:firstLine="268"/>
        <w:rPr>
          <w:color w:val="000000" w:themeColor="text1"/>
          <w:sz w:val="26"/>
          <w:szCs w:val="26"/>
          <w:lang w:eastAsia="ja-JP"/>
        </w:rPr>
      </w:pPr>
      <w:r>
        <w:rPr>
          <w:rFonts w:hint="eastAsia"/>
          <w:color w:val="000000" w:themeColor="text1"/>
          <w:sz w:val="26"/>
          <w:szCs w:val="26"/>
          <w:lang w:eastAsia="ja-JP"/>
        </w:rPr>
        <w:t>①</w:t>
      </w:r>
      <w:r w:rsidR="00A410C9" w:rsidRPr="004452EB">
        <w:rPr>
          <w:rFonts w:hint="eastAsia"/>
          <w:color w:val="000000" w:themeColor="text1"/>
          <w:sz w:val="26"/>
          <w:szCs w:val="26"/>
          <w:lang w:eastAsia="ja-JP"/>
        </w:rPr>
        <w:t xml:space="preserve">　主な介助者・支援者【在宅の方】</w:t>
      </w:r>
    </w:p>
    <w:p w14:paraId="57F7B0F0" w14:textId="265AD413" w:rsidR="00A410C9" w:rsidRPr="007D2DE7" w:rsidRDefault="00752FF7" w:rsidP="00667E2D">
      <w:pPr>
        <w:ind w:leftChars="200" w:left="493" w:firstLineChars="100" w:firstLine="247"/>
        <w:rPr>
          <w:rFonts w:asciiTheme="minorEastAsia" w:eastAsiaTheme="minorEastAsia" w:hAnsiTheme="minorEastAsia"/>
          <w:color w:val="000000"/>
        </w:rPr>
      </w:pPr>
      <w:r>
        <w:rPr>
          <w:noProof/>
        </w:rPr>
        <mc:AlternateContent>
          <mc:Choice Requires="wps">
            <w:drawing>
              <wp:anchor distT="0" distB="0" distL="114300" distR="114300" simplePos="0" relativeHeight="251566079" behindDoc="0" locked="0" layoutInCell="1" allowOverlap="1" wp14:anchorId="207A4374" wp14:editId="5445A9F1">
                <wp:simplePos x="0" y="0"/>
                <wp:positionH relativeFrom="column">
                  <wp:posOffset>5662295</wp:posOffset>
                </wp:positionH>
                <wp:positionV relativeFrom="paragraph">
                  <wp:posOffset>789305</wp:posOffset>
                </wp:positionV>
                <wp:extent cx="325120" cy="1038225"/>
                <wp:effectExtent l="0" t="0" r="17780" b="28575"/>
                <wp:wrapNone/>
                <wp:docPr id="2778" name="正方形/長方形 2778"/>
                <wp:cNvGraphicFramePr/>
                <a:graphic xmlns:a="http://schemas.openxmlformats.org/drawingml/2006/main">
                  <a:graphicData uri="http://schemas.microsoft.com/office/word/2010/wordprocessingShape">
                    <wps:wsp>
                      <wps:cNvSpPr/>
                      <wps:spPr>
                        <a:xfrm>
                          <a:off x="0" y="0"/>
                          <a:ext cx="325120" cy="10382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21B4B" id="正方形/長方形 2778" o:spid="_x0000_s1026" style="position:absolute;left:0;text-align:left;margin-left:445.85pt;margin-top:62.15pt;width:25.6pt;height:81.75pt;z-index:251566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" filled="f" strokecolor="windowText" strokeweight=".5pt"/>
            </w:pict>
          </mc:Fallback>
        </mc:AlternateContent>
      </w:r>
      <w:r w:rsidR="00F72260" w:rsidRPr="00F72260">
        <w:rPr>
          <w:rFonts w:asciiTheme="minorEastAsia" w:eastAsiaTheme="minorEastAsia" w:hAnsiTheme="minorEastAsia"/>
          <w:noProof/>
          <w:color w:val="000000"/>
        </w:rPr>
        <mc:AlternateContent>
          <mc:Choice Requires="wps">
            <w:drawing>
              <wp:anchor distT="0" distB="0" distL="114300" distR="114300" simplePos="0" relativeHeight="251819008" behindDoc="0" locked="0" layoutInCell="1" allowOverlap="1" wp14:anchorId="4E4C7F4C" wp14:editId="0F95556D">
                <wp:simplePos x="0" y="0"/>
                <wp:positionH relativeFrom="column">
                  <wp:posOffset>3519805</wp:posOffset>
                </wp:positionH>
                <wp:positionV relativeFrom="paragraph">
                  <wp:posOffset>263583</wp:posOffset>
                </wp:positionV>
                <wp:extent cx="90170" cy="2123440"/>
                <wp:effectExtent l="0" t="6985" r="17145" b="17145"/>
                <wp:wrapNone/>
                <wp:docPr id="2751" name="左大かっこ 2751"/>
                <wp:cNvGraphicFramePr/>
                <a:graphic xmlns:a="http://schemas.openxmlformats.org/drawingml/2006/main">
                  <a:graphicData uri="http://schemas.microsoft.com/office/word/2010/wordprocessingShape">
                    <wps:wsp>
                      <wps:cNvSpPr/>
                      <wps:spPr>
                        <a:xfrm rot="5400000">
                          <a:off x="0" y="0"/>
                          <a:ext cx="90170" cy="212344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4C47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751" o:spid="_x0000_s1026" type="#_x0000_t85" style="position:absolute;left:0;text-align:left;margin-left:277.15pt;margin-top:20.75pt;width:7.1pt;height:167.2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" adj="76" strokecolor="black [3213]"/>
            </w:pict>
          </mc:Fallback>
        </mc:AlternateContent>
      </w:r>
      <w:r w:rsidR="00F72260" w:rsidRPr="00F72260">
        <w:rPr>
          <w:rFonts w:asciiTheme="minorEastAsia" w:eastAsiaTheme="minorEastAsia" w:hAnsiTheme="minorEastAsia"/>
          <w:noProof/>
          <w:color w:val="000000"/>
        </w:rPr>
        <mc:AlternateContent>
          <mc:Choice Requires="wps">
            <w:drawing>
              <wp:anchor distT="0" distB="0" distL="114300" distR="114300" simplePos="0" relativeHeight="251817984" behindDoc="0" locked="0" layoutInCell="1" allowOverlap="1" wp14:anchorId="131628BF" wp14:editId="6EFAE606">
                <wp:simplePos x="0" y="0"/>
                <wp:positionH relativeFrom="column">
                  <wp:posOffset>1293323</wp:posOffset>
                </wp:positionH>
                <wp:positionV relativeFrom="paragraph">
                  <wp:posOffset>182938</wp:posOffset>
                </wp:positionV>
                <wp:extent cx="90170" cy="2284730"/>
                <wp:effectExtent l="7620" t="0" r="12700" b="12700"/>
                <wp:wrapNone/>
                <wp:docPr id="2750" name="左大かっこ 2750"/>
                <wp:cNvGraphicFramePr/>
                <a:graphic xmlns:a="http://schemas.openxmlformats.org/drawingml/2006/main">
                  <a:graphicData uri="http://schemas.microsoft.com/office/word/2010/wordprocessingShape">
                    <wps:wsp>
                      <wps:cNvSpPr/>
                      <wps:spPr>
                        <a:xfrm rot="5400000">
                          <a:off x="0" y="0"/>
                          <a:ext cx="90170" cy="228473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54D2" id="左大かっこ 2750" o:spid="_x0000_s1026" type="#_x0000_t85" style="position:absolute;left:0;text-align:left;margin-left:101.85pt;margin-top:14.4pt;width:7.1pt;height:179.9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" adj="71" strokecolor="black [3213]"/>
            </w:pict>
          </mc:Fallback>
        </mc:AlternateContent>
      </w:r>
      <w:r w:rsidR="00667E2D" w:rsidRPr="007D2DE7">
        <w:rPr>
          <w:rFonts w:asciiTheme="minorEastAsia" w:eastAsiaTheme="minorEastAsia" w:hAnsiTheme="minorEastAsia" w:hint="eastAsia"/>
          <w:color w:val="000000"/>
        </w:rPr>
        <w:t>全体では、「母親」が21.7％と最も多く、次いで「配偶者」が18.0％、「ホームヘルパー」が10.0％、「子」が5.1％となっています。障害別に見ると、身体障害、高次脳機能障害、難病・特定疾患では「配偶者」が最も多くなっています。知的障害、発達障害では「母親」が特に多くなっています。</w:t>
      </w:r>
    </w:p>
    <w:p w14:paraId="3C6B5097" w14:textId="6295C2B0" w:rsidR="005D14FD" w:rsidRDefault="00FE2D84" w:rsidP="005D14FD">
      <w:pPr>
        <w:ind w:leftChars="200" w:left="493" w:firstLineChars="100" w:firstLine="247"/>
        <w:rPr>
          <w:rFonts w:asciiTheme="minorEastAsia" w:eastAsiaTheme="minorEastAsia" w:hAnsiTheme="minorEastAsia"/>
          <w:color w:val="000000"/>
        </w:rPr>
      </w:pPr>
      <w:r w:rsidRPr="009A2F5F">
        <w:rPr>
          <w:rFonts w:asciiTheme="minorEastAsia" w:eastAsiaTheme="minorEastAsia" w:hAnsiTheme="minorEastAsia"/>
          <w:noProof/>
          <w:color w:val="000000"/>
        </w:rPr>
        <mc:AlternateContent>
          <mc:Choice Requires="wps">
            <w:drawing>
              <wp:anchor distT="0" distB="0" distL="114300" distR="114300" simplePos="0" relativeHeight="251810816" behindDoc="0" locked="0" layoutInCell="1" allowOverlap="1" wp14:anchorId="2F409D11" wp14:editId="2A57738F">
                <wp:simplePos x="0" y="0"/>
                <wp:positionH relativeFrom="column">
                  <wp:posOffset>5278697</wp:posOffset>
                </wp:positionH>
                <wp:positionV relativeFrom="paragraph">
                  <wp:posOffset>8544</wp:posOffset>
                </wp:positionV>
                <wp:extent cx="379730" cy="933854"/>
                <wp:effectExtent l="0" t="0" r="0" b="0"/>
                <wp:wrapNone/>
                <wp:docPr id="2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933854"/>
                        </a:xfrm>
                        <a:prstGeom prst="rect">
                          <a:avLst/>
                        </a:prstGeom>
                        <a:noFill/>
                        <a:ln w="9525">
                          <a:noFill/>
                          <a:miter lim="800000"/>
                          <a:headEnd/>
                          <a:tailEnd/>
                        </a:ln>
                      </wps:spPr>
                      <wps:txbx>
                        <w:txbxContent>
                          <w:p w14:paraId="6153F876" w14:textId="77777777" w:rsidR="008630CB" w:rsidRPr="00B768B3" w:rsidRDefault="008630CB" w:rsidP="00CF1809">
                            <w:pPr>
                              <w:jc w:val="center"/>
                              <w:rPr>
                                <w:rFonts w:ascii="ＭＳ Ｐゴシック" w:eastAsia="ＭＳ Ｐゴシック" w:hAnsi="ＭＳ Ｐゴシック"/>
                                <w:sz w:val="20"/>
                                <w:szCs w:val="20"/>
                              </w:rPr>
                            </w:pPr>
                            <w:r w:rsidRPr="00B768B3">
                              <w:rPr>
                                <w:rFonts w:ascii="ＭＳ Ｐゴシック" w:eastAsia="ＭＳ Ｐゴシック" w:hAnsi="ＭＳ Ｐゴシック" w:hint="eastAsia"/>
                                <w:sz w:val="20"/>
                                <w:szCs w:val="20"/>
                              </w:rPr>
                              <w:t>家族</w:t>
                            </w:r>
                            <w:r w:rsidRPr="00752FF7">
                              <w:rPr>
                                <w:rFonts w:ascii="ＭＳ ゴシック" w:eastAsia="ＭＳ ゴシック" w:hAnsi="ＭＳ ゴシック" w:hint="eastAsia"/>
                                <w:sz w:val="20"/>
                                <w:szCs w:val="20"/>
                              </w:rPr>
                              <w:t>・</w:t>
                            </w:r>
                            <w:r w:rsidRPr="00B768B3">
                              <w:rPr>
                                <w:rFonts w:ascii="ＭＳ Ｐゴシック" w:eastAsia="ＭＳ Ｐゴシック" w:hAnsi="ＭＳ Ｐゴシック" w:hint="eastAsia"/>
                                <w:sz w:val="20"/>
                                <w:szCs w:val="20"/>
                              </w:rPr>
                              <w:t>親族</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09D11" id="テキスト ボックス 2" o:spid="_x0000_s1064" type="#_x0000_t202" style="position:absolute;left:0;text-align:left;margin-left:415.65pt;margin-top:.65pt;width:29.9pt;height:73.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" filled="f" stroked="f">
                <v:textbox style="layout-flow:vertical-ideographic">
                  <w:txbxContent>
                    <w:p w14:paraId="6153F876" w14:textId="77777777" w:rsidR="008630CB" w:rsidRPr="00B768B3" w:rsidRDefault="008630CB" w:rsidP="00CF1809">
                      <w:pPr>
                        <w:jc w:val="center"/>
                        <w:rPr>
                          <w:rFonts w:ascii="ＭＳ Ｐゴシック" w:eastAsia="ＭＳ Ｐゴシック" w:hAnsi="ＭＳ Ｐゴシック"/>
                          <w:sz w:val="20"/>
                          <w:szCs w:val="20"/>
                        </w:rPr>
                      </w:pPr>
                      <w:r w:rsidRPr="00B768B3">
                        <w:rPr>
                          <w:rFonts w:ascii="ＭＳ Ｐゴシック" w:eastAsia="ＭＳ Ｐゴシック" w:hAnsi="ＭＳ Ｐゴシック" w:hint="eastAsia"/>
                          <w:sz w:val="20"/>
                          <w:szCs w:val="20"/>
                        </w:rPr>
                        <w:t>家族</w:t>
                      </w:r>
                      <w:r w:rsidRPr="00752FF7">
                        <w:rPr>
                          <w:rFonts w:ascii="ＭＳ ゴシック" w:eastAsia="ＭＳ ゴシック" w:hAnsi="ＭＳ ゴシック" w:hint="eastAsia"/>
                          <w:sz w:val="20"/>
                          <w:szCs w:val="20"/>
                        </w:rPr>
                        <w:t>・</w:t>
                      </w:r>
                      <w:r w:rsidRPr="00B768B3">
                        <w:rPr>
                          <w:rFonts w:ascii="ＭＳ Ｐゴシック" w:eastAsia="ＭＳ Ｐゴシック" w:hAnsi="ＭＳ Ｐゴシック" w:hint="eastAsia"/>
                          <w:sz w:val="20"/>
                          <w:szCs w:val="20"/>
                        </w:rPr>
                        <w:t>親族</w:t>
                      </w:r>
                    </w:p>
                  </w:txbxContent>
                </v:textbox>
              </v:shape>
            </w:pict>
          </mc:Fallback>
        </mc:AlternateContent>
      </w:r>
      <w:r w:rsidRPr="009A2F5F">
        <w:rPr>
          <w:rFonts w:asciiTheme="minorEastAsia" w:eastAsiaTheme="minorEastAsia" w:hAnsiTheme="minorEastAsia"/>
          <w:noProof/>
          <w:color w:val="000000"/>
        </w:rPr>
        <mc:AlternateContent>
          <mc:Choice Requires="wps">
            <w:drawing>
              <wp:anchor distT="0" distB="0" distL="114300" distR="114300" simplePos="0" relativeHeight="251549680" behindDoc="0" locked="0" layoutInCell="1" allowOverlap="1" wp14:anchorId="594D45C9" wp14:editId="77F906B1">
                <wp:simplePos x="0" y="0"/>
                <wp:positionH relativeFrom="column">
                  <wp:posOffset>5662295</wp:posOffset>
                </wp:positionH>
                <wp:positionV relativeFrom="paragraph">
                  <wp:posOffset>-99694</wp:posOffset>
                </wp:positionV>
                <wp:extent cx="379730" cy="1069340"/>
                <wp:effectExtent l="0" t="0" r="0" b="0"/>
                <wp:wrapNone/>
                <wp:docPr id="2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069340"/>
                        </a:xfrm>
                        <a:prstGeom prst="rect">
                          <a:avLst/>
                        </a:prstGeom>
                        <a:noFill/>
                        <a:ln w="9525">
                          <a:noFill/>
                          <a:miter lim="800000"/>
                          <a:headEnd/>
                          <a:tailEnd/>
                        </a:ln>
                      </wps:spPr>
                      <wps:txbx>
                        <w:txbxContent>
                          <w:p w14:paraId="281284FE" w14:textId="77777777" w:rsidR="008630CB" w:rsidRPr="00B768B3" w:rsidRDefault="008630CB" w:rsidP="005D14FD">
                            <w:pPr>
                              <w:jc w:val="right"/>
                              <w:rPr>
                                <w:rFonts w:ascii="ＭＳ Ｐゴシック" w:eastAsia="ＭＳ Ｐゴシック" w:hAnsi="ＭＳ Ｐゴシック"/>
                                <w:sz w:val="20"/>
                                <w:szCs w:val="20"/>
                              </w:rPr>
                            </w:pPr>
                            <w:r w:rsidRPr="00B768B3">
                              <w:rPr>
                                <w:rFonts w:ascii="ＭＳ Ｐゴシック" w:eastAsia="ＭＳ Ｐゴシック" w:hAnsi="ＭＳ Ｐゴシック" w:hint="eastAsia"/>
                                <w:sz w:val="20"/>
                                <w:szCs w:val="20"/>
                              </w:rPr>
                              <w:t>家族</w:t>
                            </w:r>
                            <w:r w:rsidRPr="00752FF7">
                              <w:rPr>
                                <w:rFonts w:ascii="ＭＳ ゴシック" w:eastAsia="ＭＳ ゴシック" w:hAnsi="ＭＳ ゴシック" w:hint="eastAsia"/>
                                <w:sz w:val="20"/>
                                <w:szCs w:val="20"/>
                              </w:rPr>
                              <w:t>・</w:t>
                            </w:r>
                            <w:r w:rsidRPr="00B768B3">
                              <w:rPr>
                                <w:rFonts w:ascii="ＭＳ Ｐゴシック" w:eastAsia="ＭＳ Ｐゴシック" w:hAnsi="ＭＳ Ｐゴシック" w:hint="eastAsia"/>
                                <w:sz w:val="20"/>
                                <w:szCs w:val="20"/>
                              </w:rPr>
                              <w:t>親族以外</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D45C9" id="_x0000_s1065" type="#_x0000_t202" style="position:absolute;left:0;text-align:left;margin-left:445.85pt;margin-top:-7.85pt;width:29.9pt;height:84.2pt;z-index:25154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" filled="f" stroked="f">
                <v:textbox style="layout-flow:vertical-ideographic">
                  <w:txbxContent>
                    <w:p w14:paraId="281284FE" w14:textId="77777777" w:rsidR="008630CB" w:rsidRPr="00B768B3" w:rsidRDefault="008630CB" w:rsidP="005D14FD">
                      <w:pPr>
                        <w:jc w:val="right"/>
                        <w:rPr>
                          <w:rFonts w:ascii="ＭＳ Ｐゴシック" w:eastAsia="ＭＳ Ｐゴシック" w:hAnsi="ＭＳ Ｐゴシック"/>
                          <w:sz w:val="20"/>
                          <w:szCs w:val="20"/>
                        </w:rPr>
                      </w:pPr>
                      <w:r w:rsidRPr="00B768B3">
                        <w:rPr>
                          <w:rFonts w:ascii="ＭＳ Ｐゴシック" w:eastAsia="ＭＳ Ｐゴシック" w:hAnsi="ＭＳ Ｐゴシック" w:hint="eastAsia"/>
                          <w:sz w:val="20"/>
                          <w:szCs w:val="20"/>
                        </w:rPr>
                        <w:t>家族</w:t>
                      </w:r>
                      <w:r w:rsidRPr="00752FF7">
                        <w:rPr>
                          <w:rFonts w:ascii="ＭＳ ゴシック" w:eastAsia="ＭＳ ゴシック" w:hAnsi="ＭＳ ゴシック" w:hint="eastAsia"/>
                          <w:sz w:val="20"/>
                          <w:szCs w:val="20"/>
                        </w:rPr>
                        <w:t>・</w:t>
                      </w:r>
                      <w:r w:rsidRPr="00B768B3">
                        <w:rPr>
                          <w:rFonts w:ascii="ＭＳ Ｐゴシック" w:eastAsia="ＭＳ Ｐゴシック" w:hAnsi="ＭＳ Ｐゴシック" w:hint="eastAsia"/>
                          <w:sz w:val="20"/>
                          <w:szCs w:val="20"/>
                        </w:rPr>
                        <w:t>親族以外</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5FB48E86" wp14:editId="2782BB06">
                <wp:simplePos x="0" y="0"/>
                <wp:positionH relativeFrom="column">
                  <wp:posOffset>5281295</wp:posOffset>
                </wp:positionH>
                <wp:positionV relativeFrom="paragraph">
                  <wp:posOffset>-96729</wp:posOffset>
                </wp:positionV>
                <wp:extent cx="325120" cy="1039069"/>
                <wp:effectExtent l="0" t="0" r="17780" b="27940"/>
                <wp:wrapNone/>
                <wp:docPr id="2777" name="正方形/長方形 2777"/>
                <wp:cNvGraphicFramePr/>
                <a:graphic xmlns:a="http://schemas.openxmlformats.org/drawingml/2006/main">
                  <a:graphicData uri="http://schemas.microsoft.com/office/word/2010/wordprocessingShape">
                    <wps:wsp>
                      <wps:cNvSpPr/>
                      <wps:spPr>
                        <a:xfrm>
                          <a:off x="0" y="0"/>
                          <a:ext cx="325120" cy="1039069"/>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6E6CF" id="正方形/長方形 2777" o:spid="_x0000_s1026" style="position:absolute;left:0;text-align:left;margin-left:415.85pt;margin-top:-7.6pt;width:25.6pt;height:8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" filled="f" strokecolor="windowText" strokeweight=".5pt"/>
            </w:pict>
          </mc:Fallback>
        </mc:AlternateContent>
      </w:r>
      <w:r w:rsidR="005D14FD" w:rsidRPr="009A2F5F">
        <w:rPr>
          <w:rFonts w:asciiTheme="minorEastAsia" w:eastAsiaTheme="minorEastAsia" w:hAnsiTheme="minorEastAsia"/>
          <w:noProof/>
          <w:color w:val="000000"/>
        </w:rPr>
        <mc:AlternateContent>
          <mc:Choice Requires="wps">
            <w:drawing>
              <wp:anchor distT="0" distB="0" distL="114300" distR="114300" simplePos="0" relativeHeight="251809792" behindDoc="0" locked="0" layoutInCell="1" allowOverlap="1" wp14:anchorId="29CF79BB" wp14:editId="5D4D9F6F">
                <wp:simplePos x="0" y="0"/>
                <wp:positionH relativeFrom="column">
                  <wp:posOffset>2948940</wp:posOffset>
                </wp:positionH>
                <wp:positionV relativeFrom="paragraph">
                  <wp:posOffset>121285</wp:posOffset>
                </wp:positionV>
                <wp:extent cx="1244600" cy="1403985"/>
                <wp:effectExtent l="0" t="0" r="0" b="1270"/>
                <wp:wrapNone/>
                <wp:docPr id="27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403985"/>
                        </a:xfrm>
                        <a:prstGeom prst="rect">
                          <a:avLst/>
                        </a:prstGeom>
                        <a:noFill/>
                        <a:ln w="9525">
                          <a:noFill/>
                          <a:miter lim="800000"/>
                          <a:headEnd/>
                          <a:tailEnd/>
                        </a:ln>
                      </wps:spPr>
                      <wps:txbx>
                        <w:txbxContent>
                          <w:p w14:paraId="71189308" w14:textId="77777777" w:rsidR="008630CB" w:rsidRPr="009A2F5F" w:rsidRDefault="008630CB" w:rsidP="005D14FD">
                            <w:pPr>
                              <w:jc w:val="center"/>
                              <w:rPr>
                                <w:rFonts w:ascii="ＭＳ Ｐゴシック" w:eastAsia="ＭＳ Ｐゴシック" w:hAnsi="ＭＳ Ｐゴシック"/>
                                <w:sz w:val="20"/>
                                <w:szCs w:val="20"/>
                              </w:rPr>
                            </w:pPr>
                            <w:r w:rsidRPr="009A2F5F">
                              <w:rPr>
                                <w:rFonts w:ascii="ＭＳ Ｐゴシック" w:eastAsia="ＭＳ Ｐゴシック" w:hAnsi="ＭＳ Ｐゴシック" w:hint="eastAsia"/>
                                <w:sz w:val="20"/>
                                <w:szCs w:val="20"/>
                              </w:rPr>
                              <w:t>家族・親族</w:t>
                            </w:r>
                            <w:r>
                              <w:rPr>
                                <w:rFonts w:ascii="ＭＳ Ｐゴシック" w:eastAsia="ＭＳ Ｐゴシック" w:hAnsi="ＭＳ Ｐゴシック" w:hint="eastAsia"/>
                                <w:sz w:val="20"/>
                                <w:szCs w:val="20"/>
                              </w:rPr>
                              <w:t>以外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F79BB" id="_x0000_s1066" type="#_x0000_t202" style="position:absolute;left:0;text-align:left;margin-left:232.2pt;margin-top:9.55pt;width:98pt;height:110.5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" filled="f" stroked="f">
                <v:textbox style="mso-fit-shape-to-text:t">
                  <w:txbxContent>
                    <w:p w14:paraId="71189308" w14:textId="77777777" w:rsidR="008630CB" w:rsidRPr="009A2F5F" w:rsidRDefault="008630CB" w:rsidP="005D14FD">
                      <w:pPr>
                        <w:jc w:val="center"/>
                        <w:rPr>
                          <w:rFonts w:ascii="ＭＳ Ｐゴシック" w:eastAsia="ＭＳ Ｐゴシック" w:hAnsi="ＭＳ Ｐゴシック"/>
                          <w:sz w:val="20"/>
                          <w:szCs w:val="20"/>
                        </w:rPr>
                      </w:pPr>
                      <w:r w:rsidRPr="009A2F5F">
                        <w:rPr>
                          <w:rFonts w:ascii="ＭＳ Ｐゴシック" w:eastAsia="ＭＳ Ｐゴシック" w:hAnsi="ＭＳ Ｐゴシック" w:hint="eastAsia"/>
                          <w:sz w:val="20"/>
                          <w:szCs w:val="20"/>
                        </w:rPr>
                        <w:t>家族・親族</w:t>
                      </w:r>
                      <w:r>
                        <w:rPr>
                          <w:rFonts w:ascii="ＭＳ Ｐゴシック" w:eastAsia="ＭＳ Ｐゴシック" w:hAnsi="ＭＳ Ｐゴシック" w:hint="eastAsia"/>
                          <w:sz w:val="20"/>
                          <w:szCs w:val="20"/>
                        </w:rPr>
                        <w:t>以外</w:t>
                      </w:r>
                    </w:p>
                  </w:txbxContent>
                </v:textbox>
              </v:shape>
            </w:pict>
          </mc:Fallback>
        </mc:AlternateContent>
      </w:r>
      <w:r w:rsidR="005D14FD" w:rsidRPr="009A2F5F">
        <w:rPr>
          <w:rFonts w:asciiTheme="minorEastAsia" w:eastAsiaTheme="minorEastAsia" w:hAnsiTheme="minorEastAsia"/>
          <w:noProof/>
          <w:color w:val="000000"/>
        </w:rPr>
        <mc:AlternateContent>
          <mc:Choice Requires="wps">
            <w:drawing>
              <wp:anchor distT="0" distB="0" distL="114300" distR="114300" simplePos="0" relativeHeight="251808768" behindDoc="0" locked="0" layoutInCell="1" allowOverlap="1" wp14:anchorId="4D872D92" wp14:editId="05EA3F64">
                <wp:simplePos x="0" y="0"/>
                <wp:positionH relativeFrom="column">
                  <wp:posOffset>819785</wp:posOffset>
                </wp:positionH>
                <wp:positionV relativeFrom="paragraph">
                  <wp:posOffset>122834</wp:posOffset>
                </wp:positionV>
                <wp:extent cx="986790" cy="1403985"/>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403985"/>
                        </a:xfrm>
                        <a:prstGeom prst="rect">
                          <a:avLst/>
                        </a:prstGeom>
                        <a:noFill/>
                        <a:ln w="9525">
                          <a:noFill/>
                          <a:miter lim="800000"/>
                          <a:headEnd/>
                          <a:tailEnd/>
                        </a:ln>
                      </wps:spPr>
                      <wps:txbx>
                        <w:txbxContent>
                          <w:p w14:paraId="272846BC" w14:textId="77777777" w:rsidR="008630CB" w:rsidRPr="009A2F5F" w:rsidRDefault="008630CB" w:rsidP="005D14FD">
                            <w:pPr>
                              <w:jc w:val="center"/>
                              <w:rPr>
                                <w:rFonts w:ascii="ＭＳ Ｐゴシック" w:eastAsia="ＭＳ Ｐゴシック" w:hAnsi="ＭＳ Ｐゴシック"/>
                                <w:sz w:val="20"/>
                                <w:szCs w:val="20"/>
                              </w:rPr>
                            </w:pPr>
                            <w:r w:rsidRPr="009A2F5F">
                              <w:rPr>
                                <w:rFonts w:ascii="ＭＳ Ｐゴシック" w:eastAsia="ＭＳ Ｐゴシック" w:hAnsi="ＭＳ Ｐゴシック" w:hint="eastAsia"/>
                                <w:sz w:val="20"/>
                                <w:szCs w:val="20"/>
                              </w:rPr>
                              <w:t>家族・親族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2D92" id="_x0000_s1067" type="#_x0000_t202" style="position:absolute;left:0;text-align:left;margin-left:64.55pt;margin-top:9.65pt;width:77.7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" filled="f" stroked="f">
                <v:textbox style="mso-fit-shape-to-text:t">
                  <w:txbxContent>
                    <w:p w14:paraId="272846BC" w14:textId="77777777" w:rsidR="008630CB" w:rsidRPr="009A2F5F" w:rsidRDefault="008630CB" w:rsidP="005D14FD">
                      <w:pPr>
                        <w:jc w:val="center"/>
                        <w:rPr>
                          <w:rFonts w:ascii="ＭＳ Ｐゴシック" w:eastAsia="ＭＳ Ｐゴシック" w:hAnsi="ＭＳ Ｐゴシック"/>
                          <w:sz w:val="20"/>
                          <w:szCs w:val="20"/>
                        </w:rPr>
                      </w:pPr>
                      <w:r w:rsidRPr="009A2F5F">
                        <w:rPr>
                          <w:rFonts w:ascii="ＭＳ Ｐゴシック" w:eastAsia="ＭＳ Ｐゴシック" w:hAnsi="ＭＳ Ｐゴシック" w:hint="eastAsia"/>
                          <w:sz w:val="20"/>
                          <w:szCs w:val="20"/>
                        </w:rPr>
                        <w:t>家族・親族</w:t>
                      </w:r>
                    </w:p>
                  </w:txbxContent>
                </v:textbox>
              </v:shape>
            </w:pict>
          </mc:Fallback>
        </mc:AlternateContent>
      </w:r>
    </w:p>
    <w:p w14:paraId="7BFF9182" w14:textId="58947F37" w:rsidR="005D14FD" w:rsidRPr="007D2DE7" w:rsidRDefault="00752FF7" w:rsidP="005D14FD">
      <w:pPr>
        <w:ind w:leftChars="200" w:left="493" w:firstLineChars="100" w:firstLine="247"/>
        <w:rPr>
          <w:rFonts w:asciiTheme="minorEastAsia" w:eastAsiaTheme="minorEastAsia" w:hAnsiTheme="minorEastAsia"/>
          <w:color w:val="000000"/>
        </w:rPr>
      </w:pPr>
      <w:r w:rsidRPr="00752FF7">
        <w:rPr>
          <w:noProof/>
        </w:rPr>
        <w:drawing>
          <wp:anchor distT="0" distB="0" distL="114300" distR="114300" simplePos="0" relativeHeight="251550705" behindDoc="0" locked="0" layoutInCell="1" allowOverlap="1" wp14:anchorId="1170DCCE" wp14:editId="068E9F8C">
            <wp:simplePos x="0" y="0"/>
            <wp:positionH relativeFrom="margin">
              <wp:posOffset>-19050</wp:posOffset>
            </wp:positionH>
            <wp:positionV relativeFrom="paragraph">
              <wp:posOffset>200025</wp:posOffset>
            </wp:positionV>
            <wp:extent cx="5608955" cy="2449830"/>
            <wp:effectExtent l="0" t="0" r="0" b="0"/>
            <wp:wrapNone/>
            <wp:docPr id="2763" name="図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895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E3492" w14:textId="23FEF74A" w:rsidR="005D14FD" w:rsidRPr="00E865E3" w:rsidRDefault="005D14FD" w:rsidP="005D14FD">
      <w:pPr>
        <w:ind w:leftChars="200" w:left="493" w:firstLineChars="100" w:firstLine="247"/>
        <w:rPr>
          <w:rFonts w:ascii="ＭＳ 明朝" w:eastAsia="ＭＳ 明朝" w:hAnsi="HG丸ｺﾞｼｯｸM-PRO"/>
          <w:color w:val="000000"/>
        </w:rPr>
      </w:pPr>
    </w:p>
    <w:p w14:paraId="02B380C3" w14:textId="4127FB3E" w:rsidR="005D14FD" w:rsidRPr="00E865E3" w:rsidRDefault="005D14FD" w:rsidP="005D14FD">
      <w:pPr>
        <w:ind w:leftChars="200" w:left="493" w:firstLineChars="100" w:firstLine="247"/>
        <w:rPr>
          <w:rFonts w:ascii="ＭＳ 明朝" w:eastAsia="ＭＳ 明朝" w:hAnsi="HG丸ｺﾞｼｯｸM-PRO"/>
          <w:color w:val="000000"/>
        </w:rPr>
      </w:pPr>
      <w:r w:rsidRPr="009A2F5F">
        <w:rPr>
          <w:rFonts w:asciiTheme="minorEastAsia" w:eastAsiaTheme="minorEastAsia" w:hAnsiTheme="minorEastAsia"/>
          <w:noProof/>
          <w:color w:val="000000"/>
        </w:rPr>
        <mc:AlternateContent>
          <mc:Choice Requires="wps">
            <w:drawing>
              <wp:anchor distT="0" distB="0" distL="114300" distR="114300" simplePos="0" relativeHeight="251812864" behindDoc="0" locked="0" layoutInCell="1" allowOverlap="1" wp14:anchorId="041A11CC" wp14:editId="288B6486">
                <wp:simplePos x="0" y="0"/>
                <wp:positionH relativeFrom="column">
                  <wp:posOffset>5577890</wp:posOffset>
                </wp:positionH>
                <wp:positionV relativeFrom="paragraph">
                  <wp:posOffset>207645</wp:posOffset>
                </wp:positionV>
                <wp:extent cx="474345" cy="1858010"/>
                <wp:effectExtent l="0" t="0" r="1905" b="8890"/>
                <wp:wrapNone/>
                <wp:docPr id="2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858010"/>
                        </a:xfrm>
                        <a:prstGeom prst="rect">
                          <a:avLst/>
                        </a:prstGeom>
                        <a:noFill/>
                        <a:ln w="9525">
                          <a:noFill/>
                          <a:miter lim="800000"/>
                          <a:headEnd/>
                          <a:tailEnd/>
                        </a:ln>
                      </wps:spPr>
                      <wps:txbx>
                        <w:txbxContent>
                          <w:p w14:paraId="3F30CDAE"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19.8</w:t>
                            </w:r>
                          </w:p>
                          <w:p w14:paraId="4E4F55CA"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23.7</w:t>
                            </w:r>
                          </w:p>
                          <w:p w14:paraId="549B0E75"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7.6</w:t>
                            </w:r>
                          </w:p>
                          <w:p w14:paraId="5B8683CE"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23.5</w:t>
                            </w:r>
                          </w:p>
                          <w:p w14:paraId="527B65DA"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20.6</w:t>
                            </w:r>
                          </w:p>
                          <w:p w14:paraId="62FF4B3D"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21.7</w:t>
                            </w:r>
                          </w:p>
                          <w:p w14:paraId="76F64457"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16.0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A11CC" id="_x0000_s1068" type="#_x0000_t202" style="position:absolute;left:0;text-align:left;margin-left:439.2pt;margin-top:16.35pt;width:37.35pt;height:14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" filled="f" stroked="f">
                <v:textbox inset="0,0,0,0">
                  <w:txbxContent>
                    <w:p w14:paraId="3F30CDAE"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19.8</w:t>
                      </w:r>
                    </w:p>
                    <w:p w14:paraId="4E4F55CA"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23.7</w:t>
                      </w:r>
                    </w:p>
                    <w:p w14:paraId="549B0E75"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7.6</w:t>
                      </w:r>
                    </w:p>
                    <w:p w14:paraId="5B8683CE"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23.5</w:t>
                      </w:r>
                    </w:p>
                    <w:p w14:paraId="527B65DA"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20.6</w:t>
                      </w:r>
                    </w:p>
                    <w:p w14:paraId="62FF4B3D"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21.7</w:t>
                      </w:r>
                    </w:p>
                    <w:p w14:paraId="76F64457"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16.0</w:t>
                      </w:r>
                    </w:p>
                  </w:txbxContent>
                </v:textbox>
              </v:shape>
            </w:pict>
          </mc:Fallback>
        </mc:AlternateContent>
      </w:r>
      <w:r w:rsidRPr="009A2F5F">
        <w:rPr>
          <w:rFonts w:asciiTheme="minorEastAsia" w:eastAsiaTheme="minorEastAsia" w:hAnsiTheme="minorEastAsia"/>
          <w:noProof/>
          <w:color w:val="000000"/>
        </w:rPr>
        <mc:AlternateContent>
          <mc:Choice Requires="wps">
            <w:drawing>
              <wp:anchor distT="0" distB="0" distL="114300" distR="114300" simplePos="0" relativeHeight="251811840" behindDoc="0" locked="0" layoutInCell="1" allowOverlap="1" wp14:anchorId="0BFB37B8" wp14:editId="069C3808">
                <wp:simplePos x="0" y="0"/>
                <wp:positionH relativeFrom="column">
                  <wp:posOffset>5199380</wp:posOffset>
                </wp:positionH>
                <wp:positionV relativeFrom="paragraph">
                  <wp:posOffset>207645</wp:posOffset>
                </wp:positionV>
                <wp:extent cx="474345" cy="1858010"/>
                <wp:effectExtent l="0" t="0" r="1905" b="8890"/>
                <wp:wrapNone/>
                <wp:docPr id="2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858010"/>
                        </a:xfrm>
                        <a:prstGeom prst="rect">
                          <a:avLst/>
                        </a:prstGeom>
                        <a:noFill/>
                        <a:ln w="9525">
                          <a:noFill/>
                          <a:miter lim="800000"/>
                          <a:headEnd/>
                          <a:tailEnd/>
                        </a:ln>
                      </wps:spPr>
                      <wps:txbx>
                        <w:txbxContent>
                          <w:p w14:paraId="4227FB29"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51.5</w:t>
                            </w:r>
                          </w:p>
                          <w:p w14:paraId="12DB2079"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49.0</w:t>
                            </w:r>
                          </w:p>
                          <w:p w14:paraId="7B798DDB"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62.1</w:t>
                            </w:r>
                          </w:p>
                          <w:p w14:paraId="01440AD7"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44.9</w:t>
                            </w:r>
                          </w:p>
                          <w:p w14:paraId="2A608C62"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60.3</w:t>
                            </w:r>
                          </w:p>
                          <w:p w14:paraId="54F660DF"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56.4</w:t>
                            </w:r>
                          </w:p>
                          <w:p w14:paraId="0AEF251E"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52.7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B37B8" id="_x0000_s1069" type="#_x0000_t202" style="position:absolute;left:0;text-align:left;margin-left:409.4pt;margin-top:16.35pt;width:37.35pt;height:14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" filled="f" stroked="f">
                <v:textbox inset="0,0,0,0">
                  <w:txbxContent>
                    <w:p w14:paraId="4227FB29"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51.5</w:t>
                      </w:r>
                    </w:p>
                    <w:p w14:paraId="12DB2079"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49.0</w:t>
                      </w:r>
                    </w:p>
                    <w:p w14:paraId="7B798DDB"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62.1</w:t>
                      </w:r>
                    </w:p>
                    <w:p w14:paraId="01440AD7"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44.9</w:t>
                      </w:r>
                    </w:p>
                    <w:p w14:paraId="2A608C62"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60.3</w:t>
                      </w:r>
                    </w:p>
                    <w:p w14:paraId="54F660DF"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56.4</w:t>
                      </w:r>
                    </w:p>
                    <w:p w14:paraId="0AEF251E" w14:textId="77777777" w:rsidR="008630CB" w:rsidRPr="009A2F5F" w:rsidRDefault="008630CB" w:rsidP="005D14FD">
                      <w:pPr>
                        <w:spacing w:line="420" w:lineRule="exact"/>
                        <w:jc w:val="center"/>
                        <w:rPr>
                          <w:rFonts w:ascii="ＭＳ Ｐゴシック" w:eastAsia="ＭＳ Ｐゴシック" w:hAnsi="ＭＳ Ｐゴシック"/>
                          <w:sz w:val="18"/>
                          <w:szCs w:val="18"/>
                        </w:rPr>
                      </w:pPr>
                      <w:r w:rsidRPr="009A2F5F">
                        <w:rPr>
                          <w:rFonts w:ascii="ＭＳ Ｐゴシック" w:eastAsia="ＭＳ Ｐゴシック" w:hAnsi="ＭＳ Ｐゴシック" w:hint="eastAsia"/>
                          <w:sz w:val="18"/>
                          <w:szCs w:val="18"/>
                        </w:rPr>
                        <w:t>52.7</w:t>
                      </w:r>
                    </w:p>
                  </w:txbxContent>
                </v:textbox>
              </v:shape>
            </w:pict>
          </mc:Fallback>
        </mc:AlternateContent>
      </w:r>
    </w:p>
    <w:p w14:paraId="3B5F6366" w14:textId="77777777" w:rsidR="005D14FD" w:rsidRPr="00E865E3" w:rsidRDefault="005D14FD" w:rsidP="005D14FD">
      <w:pPr>
        <w:ind w:leftChars="200" w:left="493" w:firstLineChars="100" w:firstLine="247"/>
        <w:rPr>
          <w:rFonts w:ascii="ＭＳ 明朝" w:eastAsia="ＭＳ 明朝" w:hAnsi="HG丸ｺﾞｼｯｸM-PRO"/>
          <w:color w:val="000000"/>
        </w:rPr>
      </w:pPr>
    </w:p>
    <w:p w14:paraId="5575207D" w14:textId="77777777" w:rsidR="005D14FD" w:rsidRPr="00E865E3" w:rsidRDefault="005D14FD" w:rsidP="005D14FD">
      <w:pPr>
        <w:ind w:leftChars="200" w:left="493" w:firstLineChars="100" w:firstLine="247"/>
        <w:rPr>
          <w:rFonts w:ascii="ＭＳ 明朝" w:eastAsia="ＭＳ 明朝" w:hAnsi="HG丸ｺﾞｼｯｸM-PRO"/>
          <w:color w:val="000000"/>
        </w:rPr>
      </w:pPr>
    </w:p>
    <w:p w14:paraId="096C437D" w14:textId="77777777" w:rsidR="005D14FD" w:rsidRPr="00E865E3" w:rsidRDefault="005D14FD" w:rsidP="005D14FD">
      <w:pPr>
        <w:ind w:leftChars="200" w:left="493" w:firstLineChars="100" w:firstLine="247"/>
        <w:rPr>
          <w:rFonts w:ascii="ＭＳ 明朝" w:eastAsia="ＭＳ 明朝" w:hAnsi="HG丸ｺﾞｼｯｸM-PRO"/>
          <w:color w:val="000000"/>
        </w:rPr>
      </w:pPr>
    </w:p>
    <w:p w14:paraId="1965D15A" w14:textId="2EA320C0" w:rsidR="005D14FD" w:rsidRPr="00E865E3" w:rsidRDefault="005D14FD" w:rsidP="005D14FD">
      <w:pPr>
        <w:ind w:leftChars="200" w:left="493" w:firstLineChars="100" w:firstLine="247"/>
        <w:rPr>
          <w:rFonts w:ascii="ＭＳ 明朝" w:eastAsia="ＭＳ 明朝" w:hAnsi="HG丸ｺﾞｼｯｸM-PRO"/>
          <w:color w:val="000000"/>
        </w:rPr>
      </w:pPr>
    </w:p>
    <w:p w14:paraId="721D3359" w14:textId="623D71EC" w:rsidR="005D14FD" w:rsidRPr="00E865E3" w:rsidRDefault="005D14FD" w:rsidP="005D14FD">
      <w:pPr>
        <w:ind w:leftChars="200" w:left="493" w:firstLineChars="100" w:firstLine="247"/>
        <w:rPr>
          <w:rFonts w:ascii="ＭＳ 明朝" w:eastAsia="ＭＳ 明朝" w:hAnsi="HG丸ｺﾞｼｯｸM-PRO"/>
          <w:color w:val="000000"/>
        </w:rPr>
      </w:pPr>
    </w:p>
    <w:p w14:paraId="6547CC60" w14:textId="3B770AA8" w:rsidR="005D14FD" w:rsidRPr="00E865E3" w:rsidRDefault="005D14FD" w:rsidP="005D14FD">
      <w:pPr>
        <w:ind w:leftChars="200" w:left="493" w:firstLineChars="100" w:firstLine="247"/>
        <w:rPr>
          <w:rFonts w:ascii="ＭＳ 明朝" w:eastAsia="ＭＳ 明朝" w:hAnsi="HG丸ｺﾞｼｯｸM-PRO"/>
          <w:color w:val="000000"/>
        </w:rPr>
      </w:pPr>
    </w:p>
    <w:p w14:paraId="0E786036" w14:textId="5B37B248" w:rsidR="005D14FD" w:rsidRPr="00E865E3" w:rsidRDefault="005D14FD" w:rsidP="005D14FD">
      <w:pPr>
        <w:ind w:leftChars="200" w:left="493" w:firstLineChars="100" w:firstLine="247"/>
        <w:rPr>
          <w:rFonts w:ascii="ＭＳ 明朝" w:eastAsia="ＭＳ 明朝" w:hAnsi="HG丸ｺﾞｼｯｸM-PRO"/>
          <w:color w:val="000000"/>
        </w:rPr>
      </w:pPr>
    </w:p>
    <w:p w14:paraId="3B0FA938" w14:textId="12A712E9" w:rsidR="005D14FD" w:rsidRPr="00E865E3" w:rsidRDefault="005D14FD" w:rsidP="005D14FD">
      <w:pPr>
        <w:ind w:leftChars="200" w:left="493" w:firstLineChars="100" w:firstLine="247"/>
        <w:rPr>
          <w:rFonts w:ascii="ＭＳ 明朝" w:eastAsia="ＭＳ 明朝" w:hAnsi="HG丸ｺﾞｼｯｸM-PRO"/>
          <w:color w:val="000000"/>
        </w:rPr>
      </w:pPr>
    </w:p>
    <w:p w14:paraId="62DBAC9F" w14:textId="0879A9EA" w:rsidR="005D14FD" w:rsidRPr="00E865E3" w:rsidRDefault="00CF1809" w:rsidP="005D14FD">
      <w:pPr>
        <w:ind w:leftChars="200" w:left="493" w:firstLineChars="100" w:firstLine="247"/>
        <w:rPr>
          <w:rFonts w:ascii="ＭＳ 明朝" w:eastAsia="ＭＳ 明朝" w:hAnsi="HG丸ｺﾞｼｯｸM-PRO"/>
          <w:color w:val="000000"/>
        </w:rPr>
      </w:pPr>
      <w:r w:rsidRPr="00FE2D84">
        <w:rPr>
          <w:rFonts w:asciiTheme="minorEastAsia" w:eastAsiaTheme="minorEastAsia" w:hAnsiTheme="minorEastAsia"/>
          <w:noProof/>
          <w:color w:val="000000"/>
        </w:rPr>
        <mc:AlternateContent>
          <mc:Choice Requires="wps">
            <w:drawing>
              <wp:anchor distT="0" distB="0" distL="114300" distR="114300" simplePos="0" relativeHeight="251844608" behindDoc="0" locked="0" layoutInCell="1" allowOverlap="1" wp14:anchorId="11F2BA7F" wp14:editId="321E4C18">
                <wp:simplePos x="0" y="0"/>
                <wp:positionH relativeFrom="column">
                  <wp:posOffset>1804294</wp:posOffset>
                </wp:positionH>
                <wp:positionV relativeFrom="paragraph">
                  <wp:posOffset>44768</wp:posOffset>
                </wp:positionV>
                <wp:extent cx="74498" cy="3628595"/>
                <wp:effectExtent l="0" t="5397" r="15557" b="15558"/>
                <wp:wrapNone/>
                <wp:docPr id="2781" name="左大かっこ 2781"/>
                <wp:cNvGraphicFramePr/>
                <a:graphic xmlns:a="http://schemas.openxmlformats.org/drawingml/2006/main">
                  <a:graphicData uri="http://schemas.microsoft.com/office/word/2010/wordprocessingShape">
                    <wps:wsp>
                      <wps:cNvSpPr/>
                      <wps:spPr>
                        <a:xfrm rot="5400000">
                          <a:off x="0" y="0"/>
                          <a:ext cx="74498" cy="362859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18CA" id="左大かっこ 2781" o:spid="_x0000_s1026" type="#_x0000_t85" style="position:absolute;left:0;text-align:left;margin-left:142.05pt;margin-top:3.55pt;width:5.85pt;height:285.7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" adj="37" strokecolor="black [3213]"/>
            </w:pict>
          </mc:Fallback>
        </mc:AlternateContent>
      </w:r>
    </w:p>
    <w:p w14:paraId="6EB7CC75" w14:textId="50A572D9" w:rsidR="004452EB" w:rsidRPr="00E865E3" w:rsidRDefault="004452EB" w:rsidP="000D78C2">
      <w:pPr>
        <w:ind w:leftChars="200" w:left="493" w:firstLineChars="100" w:firstLine="247"/>
        <w:rPr>
          <w:rFonts w:ascii="ＭＳ 明朝" w:eastAsia="ＭＳ 明朝" w:hAnsi="HG丸ｺﾞｼｯｸM-PRO"/>
          <w:color w:val="000000"/>
        </w:rPr>
      </w:pPr>
    </w:p>
    <w:p w14:paraId="1C2B91FA" w14:textId="4A07E83C" w:rsidR="00A7325A" w:rsidRPr="00A20889" w:rsidRDefault="00E43E27" w:rsidP="008B7B4A">
      <w:pPr>
        <w:pStyle w:val="3"/>
        <w:numPr>
          <w:ilvl w:val="0"/>
          <w:numId w:val="25"/>
        </w:numPr>
        <w:spacing w:afterLines="50" w:after="175"/>
        <w:rPr>
          <w:color w:val="000000" w:themeColor="text1"/>
          <w:sz w:val="26"/>
          <w:szCs w:val="26"/>
          <w:lang w:eastAsia="ja-JP"/>
        </w:rPr>
      </w:pPr>
      <w:r>
        <w:rPr>
          <w:rFonts w:hint="eastAsia"/>
          <w:color w:val="000000" w:themeColor="text1"/>
          <w:sz w:val="26"/>
          <w:szCs w:val="26"/>
          <w:lang w:eastAsia="ja-JP"/>
        </w:rPr>
        <w:t xml:space="preserve">　</w:t>
      </w:r>
      <w:r w:rsidR="00A7325A" w:rsidRPr="00A20889">
        <w:rPr>
          <w:rFonts w:hint="eastAsia"/>
          <w:color w:val="000000" w:themeColor="text1"/>
          <w:sz w:val="26"/>
          <w:szCs w:val="26"/>
          <w:lang w:eastAsia="ja-JP"/>
        </w:rPr>
        <w:t>主な介助</w:t>
      </w:r>
      <w:r w:rsidR="004E4BB2">
        <w:rPr>
          <w:rFonts w:hint="eastAsia"/>
          <w:color w:val="000000" w:themeColor="text1"/>
          <w:sz w:val="26"/>
          <w:szCs w:val="26"/>
          <w:lang w:eastAsia="ja-JP"/>
        </w:rPr>
        <w:t>者</w:t>
      </w:r>
      <w:r w:rsidR="00A7325A" w:rsidRPr="00A20889">
        <w:rPr>
          <w:rFonts w:hint="eastAsia"/>
          <w:color w:val="000000" w:themeColor="text1"/>
          <w:sz w:val="26"/>
          <w:szCs w:val="26"/>
          <w:lang w:eastAsia="ja-JP"/>
        </w:rPr>
        <w:t>・支援者の年齢</w:t>
      </w:r>
      <w:r w:rsidR="002D464C">
        <w:rPr>
          <w:rFonts w:hint="eastAsia"/>
          <w:color w:val="000000" w:themeColor="text1"/>
          <w:sz w:val="26"/>
          <w:szCs w:val="26"/>
          <w:lang w:eastAsia="ja-JP"/>
        </w:rPr>
        <w:t>【在宅の方】</w:t>
      </w:r>
    </w:p>
    <w:p w14:paraId="67FCF731" w14:textId="5AD6D284" w:rsidR="004452EB" w:rsidRPr="00E865E3" w:rsidRDefault="00FE2D84" w:rsidP="000D78C2">
      <w:pPr>
        <w:ind w:leftChars="200" w:left="493" w:firstLineChars="100" w:firstLine="247"/>
        <w:rPr>
          <w:rFonts w:ascii="ＭＳ 明朝" w:eastAsia="ＭＳ 明朝" w:hAnsi="HG丸ｺﾞｼｯｸM-PRO"/>
          <w:color w:val="000000"/>
        </w:rPr>
      </w:pPr>
      <w:r w:rsidRPr="00FE2D84">
        <w:rPr>
          <w:rFonts w:asciiTheme="minorEastAsia" w:eastAsiaTheme="minorEastAsia" w:hAnsiTheme="minorEastAsia"/>
          <w:noProof/>
          <w:color w:val="000000"/>
        </w:rPr>
        <mc:AlternateContent>
          <mc:Choice Requires="wps">
            <w:drawing>
              <wp:anchor distT="0" distB="0" distL="114300" distR="114300" simplePos="0" relativeHeight="251836416" behindDoc="0" locked="0" layoutInCell="1" allowOverlap="1" wp14:anchorId="323EA92B" wp14:editId="4F5A0F9B">
                <wp:simplePos x="0" y="0"/>
                <wp:positionH relativeFrom="column">
                  <wp:posOffset>4207105</wp:posOffset>
                </wp:positionH>
                <wp:positionV relativeFrom="paragraph">
                  <wp:posOffset>511868</wp:posOffset>
                </wp:positionV>
                <wp:extent cx="87689" cy="1144906"/>
                <wp:effectExtent l="4762" t="0" r="12383" b="12382"/>
                <wp:wrapNone/>
                <wp:docPr id="2739" name="左大かっこ 2739"/>
                <wp:cNvGraphicFramePr/>
                <a:graphic xmlns:a="http://schemas.openxmlformats.org/drawingml/2006/main">
                  <a:graphicData uri="http://schemas.microsoft.com/office/word/2010/wordprocessingShape">
                    <wps:wsp>
                      <wps:cNvSpPr/>
                      <wps:spPr>
                        <a:xfrm rot="5400000">
                          <a:off x="0" y="0"/>
                          <a:ext cx="87689" cy="1144906"/>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E89F" id="左大かっこ 2739" o:spid="_x0000_s1026" type="#_x0000_t85" style="position:absolute;left:0;text-align:left;margin-left:331.25pt;margin-top:40.3pt;width:6.9pt;height:90.15pt;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" adj="138" strokecolor="black [3213]"/>
            </w:pict>
          </mc:Fallback>
        </mc:AlternateContent>
      </w:r>
      <w:r w:rsidR="001B62F9" w:rsidRPr="001B62F9">
        <w:rPr>
          <w:rFonts w:asciiTheme="minorEastAsia" w:eastAsiaTheme="minorEastAsia" w:hAnsiTheme="minorEastAsia" w:hint="eastAsia"/>
          <w:color w:val="000000"/>
        </w:rPr>
        <w:t>全体では、「65～74歳」が25.3％と最も多く、次いで「50～59歳」が24.5％、「75歳以上</w:t>
      </w:r>
      <w:r w:rsidR="00C6128A">
        <w:rPr>
          <w:noProof/>
        </w:rPr>
        <w:drawing>
          <wp:anchor distT="0" distB="0" distL="114300" distR="114300" simplePos="0" relativeHeight="251906048" behindDoc="0" locked="0" layoutInCell="1" allowOverlap="1" wp14:anchorId="7E5703A7" wp14:editId="4D1593CF">
            <wp:simplePos x="0" y="0"/>
            <wp:positionH relativeFrom="page">
              <wp:posOffset>540385</wp:posOffset>
            </wp:positionH>
            <wp:positionV relativeFrom="page">
              <wp:posOffset>9432925</wp:posOffset>
            </wp:positionV>
            <wp:extent cx="709200" cy="709200"/>
            <wp:effectExtent l="0" t="0" r="0" b="0"/>
            <wp:wrapNone/>
            <wp:docPr id="50" name="JAVISCODE026-16"/>
            <wp:cNvGraphicFramePr/>
            <a:graphic xmlns:a="http://schemas.openxmlformats.org/drawingml/2006/main">
              <a:graphicData uri="http://schemas.openxmlformats.org/drawingml/2006/picture">
                <pic:pic xmlns:pic="http://schemas.openxmlformats.org/drawingml/2006/picture">
                  <pic:nvPicPr>
                    <pic:cNvPr id="50" name="JAVISCODE026-16"/>
                    <pic:cNvPicPr/>
                  </pic:nvPicPr>
                  <pic:blipFill>
                    <a:blip r:embed="rId65"/>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1B62F9" w:rsidRPr="001B62F9">
        <w:rPr>
          <w:rFonts w:asciiTheme="minorEastAsia" w:eastAsiaTheme="minorEastAsia" w:hAnsiTheme="minorEastAsia" w:hint="eastAsia"/>
          <w:color w:val="000000"/>
        </w:rPr>
        <w:t>」が21.6％、「60～64歳」が12.1％となっています。障害別に見ると、知的障害、発達障害では「50～59歳」がやや多くなっています。</w:t>
      </w:r>
    </w:p>
    <w:p w14:paraId="37E173D6" w14:textId="2A2FEBFA" w:rsidR="00FE2D84" w:rsidRDefault="00FE2D84" w:rsidP="00FE2D84">
      <w:pPr>
        <w:ind w:leftChars="200" w:left="493" w:firstLineChars="100" w:firstLine="247"/>
        <w:rPr>
          <w:rFonts w:ascii="ＭＳ 明朝" w:eastAsia="ＭＳ 明朝" w:hAnsi="HG丸ｺﾞｼｯｸM-PRO"/>
          <w:color w:val="000000"/>
        </w:rPr>
      </w:pPr>
      <w:r w:rsidRPr="009A2F5F">
        <w:rPr>
          <w:rFonts w:asciiTheme="minorEastAsia" w:eastAsiaTheme="minorEastAsia" w:hAnsiTheme="minorEastAsia"/>
          <w:noProof/>
          <w:color w:val="000000"/>
        </w:rPr>
        <mc:AlternateContent>
          <mc:Choice Requires="wps">
            <w:drawing>
              <wp:anchor distT="0" distB="0" distL="114300" distR="114300" simplePos="0" relativeHeight="251842560" behindDoc="0" locked="0" layoutInCell="1" allowOverlap="1" wp14:anchorId="51141105" wp14:editId="4FD4589F">
                <wp:simplePos x="0" y="0"/>
                <wp:positionH relativeFrom="column">
                  <wp:posOffset>3722803</wp:posOffset>
                </wp:positionH>
                <wp:positionV relativeFrom="paragraph">
                  <wp:posOffset>133033</wp:posOffset>
                </wp:positionV>
                <wp:extent cx="1101437" cy="1403985"/>
                <wp:effectExtent l="0" t="0" r="0" b="1270"/>
                <wp:wrapNone/>
                <wp:docPr id="2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437" cy="1403985"/>
                        </a:xfrm>
                        <a:prstGeom prst="rect">
                          <a:avLst/>
                        </a:prstGeom>
                        <a:noFill/>
                        <a:ln w="9525">
                          <a:noFill/>
                          <a:miter lim="800000"/>
                          <a:headEnd/>
                          <a:tailEnd/>
                        </a:ln>
                      </wps:spPr>
                      <wps:txbx>
                        <w:txbxContent>
                          <w:p w14:paraId="23D7FDEE" w14:textId="7D3718F8" w:rsidR="008630CB" w:rsidRPr="009A2F5F" w:rsidRDefault="008630CB" w:rsidP="00FE2D8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w:t>
                            </w:r>
                            <w:r>
                              <w:rPr>
                                <w:rFonts w:ascii="ＭＳ Ｐゴシック" w:eastAsia="ＭＳ Ｐゴシック" w:hAnsi="ＭＳ Ｐゴシック"/>
                                <w:sz w:val="20"/>
                                <w:szCs w:val="20"/>
                              </w:rPr>
                              <w:t>歳</w:t>
                            </w:r>
                            <w:r>
                              <w:rPr>
                                <w:rFonts w:ascii="ＭＳ Ｐゴシック" w:eastAsia="ＭＳ Ｐゴシック" w:hAnsi="ＭＳ Ｐゴシック" w:hint="eastAsia"/>
                                <w:sz w:val="20"/>
                                <w:szCs w:val="20"/>
                              </w:rPr>
                              <w:t>以上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41105" id="_x0000_s1070" type="#_x0000_t202" style="position:absolute;left:0;text-align:left;margin-left:293.15pt;margin-top:10.5pt;width:86.75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" filled="f" stroked="f">
                <v:textbox style="mso-fit-shape-to-text:t">
                  <w:txbxContent>
                    <w:p w14:paraId="23D7FDEE" w14:textId="7D3718F8" w:rsidR="008630CB" w:rsidRPr="009A2F5F" w:rsidRDefault="008630CB" w:rsidP="00FE2D8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w:t>
                      </w:r>
                      <w:r>
                        <w:rPr>
                          <w:rFonts w:ascii="ＭＳ Ｐゴシック" w:eastAsia="ＭＳ Ｐゴシック" w:hAnsi="ＭＳ Ｐゴシック"/>
                          <w:sz w:val="20"/>
                          <w:szCs w:val="20"/>
                        </w:rPr>
                        <w:t>歳</w:t>
                      </w:r>
                      <w:r>
                        <w:rPr>
                          <w:rFonts w:ascii="ＭＳ Ｐゴシック" w:eastAsia="ＭＳ Ｐゴシック" w:hAnsi="ＭＳ Ｐゴシック" w:hint="eastAsia"/>
                          <w:sz w:val="20"/>
                          <w:szCs w:val="20"/>
                        </w:rPr>
                        <w:t>以上</w:t>
                      </w:r>
                    </w:p>
                  </w:txbxContent>
                </v:textbox>
              </v:shape>
            </w:pict>
          </mc:Fallback>
        </mc:AlternateContent>
      </w:r>
      <w:r w:rsidRPr="009A2F5F">
        <w:rPr>
          <w:rFonts w:asciiTheme="minorEastAsia" w:eastAsiaTheme="minorEastAsia" w:hAnsiTheme="minorEastAsia"/>
          <w:noProof/>
          <w:color w:val="000000"/>
        </w:rPr>
        <mc:AlternateContent>
          <mc:Choice Requires="wps">
            <w:drawing>
              <wp:anchor distT="0" distB="0" distL="114300" distR="114300" simplePos="0" relativeHeight="251838464" behindDoc="0" locked="0" layoutInCell="1" allowOverlap="1" wp14:anchorId="0CD8C237" wp14:editId="20589F3C">
                <wp:simplePos x="0" y="0"/>
                <wp:positionH relativeFrom="column">
                  <wp:posOffset>1191491</wp:posOffset>
                </wp:positionH>
                <wp:positionV relativeFrom="paragraph">
                  <wp:posOffset>133841</wp:posOffset>
                </wp:positionV>
                <wp:extent cx="1101437" cy="1403985"/>
                <wp:effectExtent l="0" t="0" r="0" b="1270"/>
                <wp:wrapNone/>
                <wp:docPr id="2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437" cy="1403985"/>
                        </a:xfrm>
                        <a:prstGeom prst="rect">
                          <a:avLst/>
                        </a:prstGeom>
                        <a:noFill/>
                        <a:ln w="9525">
                          <a:noFill/>
                          <a:miter lim="800000"/>
                          <a:headEnd/>
                          <a:tailEnd/>
                        </a:ln>
                      </wps:spPr>
                      <wps:txbx>
                        <w:txbxContent>
                          <w:p w14:paraId="42FF7A99" w14:textId="3DDC6A46" w:rsidR="008630CB" w:rsidRPr="009A2F5F" w:rsidRDefault="008630CB" w:rsidP="00FE2D8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18～64</w:t>
                            </w:r>
                            <w:r>
                              <w:rPr>
                                <w:rFonts w:ascii="ＭＳ Ｐゴシック" w:eastAsia="ＭＳ Ｐゴシック" w:hAnsi="ＭＳ Ｐゴシック"/>
                                <w:sz w:val="20"/>
                                <w:szCs w:val="20"/>
                              </w:rPr>
                              <w:t>歳以下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8C237" id="_x0000_s1071" type="#_x0000_t202" style="position:absolute;left:0;text-align:left;margin-left:93.8pt;margin-top:10.55pt;width:86.75pt;height:110.5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" filled="f" stroked="f">
                <v:textbox style="mso-fit-shape-to-text:t">
                  <w:txbxContent>
                    <w:p w14:paraId="42FF7A99" w14:textId="3DDC6A46" w:rsidR="008630CB" w:rsidRPr="009A2F5F" w:rsidRDefault="008630CB" w:rsidP="00FE2D8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18～64</w:t>
                      </w:r>
                      <w:r>
                        <w:rPr>
                          <w:rFonts w:ascii="ＭＳ Ｐゴシック" w:eastAsia="ＭＳ Ｐゴシック" w:hAnsi="ＭＳ Ｐゴシック"/>
                          <w:sz w:val="20"/>
                          <w:szCs w:val="20"/>
                        </w:rPr>
                        <w:t>歳以下</w:t>
                      </w:r>
                    </w:p>
                  </w:txbxContent>
                </v:textbox>
              </v:shape>
            </w:pict>
          </mc:Fallback>
        </mc:AlternateContent>
      </w:r>
      <w:r w:rsidRPr="00FE2D84">
        <w:rPr>
          <w:rFonts w:ascii="ＭＳ 明朝" w:eastAsia="ＭＳ 明朝" w:hAnsi="HG丸ｺﾞｼｯｸM-PRO"/>
          <w:noProof/>
          <w:color w:val="000000"/>
        </w:rPr>
        <mc:AlternateContent>
          <mc:Choice Requires="wps">
            <w:drawing>
              <wp:anchor distT="0" distB="0" distL="114300" distR="114300" simplePos="0" relativeHeight="251831296" behindDoc="0" locked="0" layoutInCell="1" allowOverlap="1" wp14:anchorId="53CA816E" wp14:editId="02E1819D">
                <wp:simplePos x="0" y="0"/>
                <wp:positionH relativeFrom="column">
                  <wp:posOffset>5371003</wp:posOffset>
                </wp:positionH>
                <wp:positionV relativeFrom="paragraph">
                  <wp:posOffset>20840</wp:posOffset>
                </wp:positionV>
                <wp:extent cx="379730" cy="964565"/>
                <wp:effectExtent l="0" t="0" r="0" b="0"/>
                <wp:wrapNone/>
                <wp:docPr id="2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964565"/>
                        </a:xfrm>
                        <a:prstGeom prst="rect">
                          <a:avLst/>
                        </a:prstGeom>
                        <a:noFill/>
                        <a:ln w="9525">
                          <a:noFill/>
                          <a:miter lim="800000"/>
                          <a:headEnd/>
                          <a:tailEnd/>
                        </a:ln>
                      </wps:spPr>
                      <wps:txbx>
                        <w:txbxContent>
                          <w:p w14:paraId="20658F28" w14:textId="1C342584" w:rsidR="008630CB" w:rsidRPr="00B768B3" w:rsidRDefault="008630CB" w:rsidP="00CF1809">
                            <w:pPr>
                              <w:jc w:val="center"/>
                              <w:rPr>
                                <w:rFonts w:ascii="ＭＳ Ｐゴシック" w:eastAsia="ＭＳ Ｐゴシック" w:hAnsi="ＭＳ Ｐゴシック"/>
                                <w:sz w:val="20"/>
                                <w:szCs w:val="20"/>
                              </w:rPr>
                            </w:pPr>
                            <w:r w:rsidRPr="00CF1809">
                              <w:rPr>
                                <w:rFonts w:ascii="ＭＳ Ｐゴシック" w:eastAsia="ＭＳ Ｐゴシック" w:hAnsi="ＭＳ Ｐゴシック" w:hint="eastAsia"/>
                                <w:sz w:val="20"/>
                                <w:szCs w:val="20"/>
                                <w:eastAsianLayout w:id="-1990979072" w:vert="1" w:vertCompress="1"/>
                              </w:rPr>
                              <w:t>18</w:t>
                            </w:r>
                            <w:r>
                              <w:rPr>
                                <w:rFonts w:ascii="ＭＳ Ｐゴシック" w:eastAsia="ＭＳ Ｐゴシック" w:hAnsi="ＭＳ Ｐゴシック" w:hint="eastAsia"/>
                                <w:sz w:val="20"/>
                                <w:szCs w:val="20"/>
                              </w:rPr>
                              <w:t>～</w:t>
                            </w:r>
                            <w:r w:rsidRPr="00CF1809">
                              <w:rPr>
                                <w:rFonts w:ascii="ＭＳ Ｐゴシック" w:eastAsia="ＭＳ Ｐゴシック" w:hAnsi="ＭＳ Ｐゴシック" w:hint="eastAsia"/>
                                <w:sz w:val="20"/>
                                <w:szCs w:val="20"/>
                                <w:eastAsianLayout w:id="-1990978815" w:vert="1" w:vertCompress="1"/>
                              </w:rPr>
                              <w:t>64</w:t>
                            </w:r>
                            <w:r>
                              <w:rPr>
                                <w:rFonts w:ascii="ＭＳ Ｐゴシック" w:eastAsia="ＭＳ Ｐゴシック" w:hAnsi="ＭＳ Ｐゴシック" w:hint="eastAsia"/>
                                <w:sz w:val="20"/>
                                <w:szCs w:val="20"/>
                              </w:rPr>
                              <w:t>歳</w:t>
                            </w:r>
                            <w:r>
                              <w:rPr>
                                <w:rFonts w:ascii="ＭＳ Ｐゴシック" w:eastAsia="ＭＳ Ｐゴシック" w:hAnsi="ＭＳ Ｐゴシック"/>
                                <w:sz w:val="20"/>
                                <w:szCs w:val="20"/>
                              </w:rPr>
                              <w:t>以下</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A816E" id="_x0000_s1072" type="#_x0000_t202" style="position:absolute;left:0;text-align:left;margin-left:422.9pt;margin-top:1.65pt;width:29.9pt;height:75.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" filled="f" stroked="f">
                <v:textbox style="layout-flow:vertical-ideographic">
                  <w:txbxContent>
                    <w:p w14:paraId="20658F28" w14:textId="1C342584" w:rsidR="008630CB" w:rsidRPr="00B768B3" w:rsidRDefault="008630CB" w:rsidP="00CF1809">
                      <w:pPr>
                        <w:jc w:val="center"/>
                        <w:rPr>
                          <w:rFonts w:ascii="ＭＳ Ｐゴシック" w:eastAsia="ＭＳ Ｐゴシック" w:hAnsi="ＭＳ Ｐゴシック"/>
                          <w:sz w:val="20"/>
                          <w:szCs w:val="20"/>
                        </w:rPr>
                      </w:pPr>
                      <w:r w:rsidRPr="00CF1809">
                        <w:rPr>
                          <w:rFonts w:ascii="ＭＳ Ｐゴシック" w:eastAsia="ＭＳ Ｐゴシック" w:hAnsi="ＭＳ Ｐゴシック" w:hint="eastAsia"/>
                          <w:sz w:val="20"/>
                          <w:szCs w:val="20"/>
                          <w:eastAsianLayout w:id="-1990979072" w:vert="1" w:vertCompress="1"/>
                        </w:rPr>
                        <w:t>18</w:t>
                      </w:r>
                      <w:r>
                        <w:rPr>
                          <w:rFonts w:ascii="ＭＳ Ｐゴシック" w:eastAsia="ＭＳ Ｐゴシック" w:hAnsi="ＭＳ Ｐゴシック" w:hint="eastAsia"/>
                          <w:sz w:val="20"/>
                          <w:szCs w:val="20"/>
                        </w:rPr>
                        <w:t>～</w:t>
                      </w:r>
                      <w:r w:rsidRPr="00CF1809">
                        <w:rPr>
                          <w:rFonts w:ascii="ＭＳ Ｐゴシック" w:eastAsia="ＭＳ Ｐゴシック" w:hAnsi="ＭＳ Ｐゴシック" w:hint="eastAsia"/>
                          <w:sz w:val="20"/>
                          <w:szCs w:val="20"/>
                          <w:eastAsianLayout w:id="-1990978815" w:vert="1" w:vertCompress="1"/>
                        </w:rPr>
                        <w:t>64</w:t>
                      </w:r>
                      <w:r>
                        <w:rPr>
                          <w:rFonts w:ascii="ＭＳ Ｐゴシック" w:eastAsia="ＭＳ Ｐゴシック" w:hAnsi="ＭＳ Ｐゴシック" w:hint="eastAsia"/>
                          <w:sz w:val="20"/>
                          <w:szCs w:val="20"/>
                        </w:rPr>
                        <w:t>歳</w:t>
                      </w:r>
                      <w:r>
                        <w:rPr>
                          <w:rFonts w:ascii="ＭＳ Ｐゴシック" w:eastAsia="ＭＳ Ｐゴシック" w:hAnsi="ＭＳ Ｐゴシック"/>
                          <w:sz w:val="20"/>
                          <w:szCs w:val="20"/>
                        </w:rPr>
                        <w:t>以下</w:t>
                      </w:r>
                    </w:p>
                  </w:txbxContent>
                </v:textbox>
              </v:shape>
            </w:pict>
          </mc:Fallback>
        </mc:AlternateContent>
      </w:r>
      <w:r w:rsidRPr="00FE2D84">
        <w:rPr>
          <w:rFonts w:ascii="ＭＳ 明朝" w:eastAsia="ＭＳ 明朝" w:hAnsi="HG丸ｺﾞｼｯｸM-PRO"/>
          <w:noProof/>
          <w:color w:val="000000"/>
        </w:rPr>
        <mc:AlternateContent>
          <mc:Choice Requires="wps">
            <w:drawing>
              <wp:anchor distT="0" distB="0" distL="114300" distR="114300" simplePos="0" relativeHeight="251833344" behindDoc="0" locked="0" layoutInCell="1" allowOverlap="1" wp14:anchorId="731FD9EE" wp14:editId="20361C15">
                <wp:simplePos x="0" y="0"/>
                <wp:positionH relativeFrom="column">
                  <wp:posOffset>5752465</wp:posOffset>
                </wp:positionH>
                <wp:positionV relativeFrom="paragraph">
                  <wp:posOffset>18415</wp:posOffset>
                </wp:positionV>
                <wp:extent cx="325120" cy="937260"/>
                <wp:effectExtent l="0" t="0" r="17780" b="15240"/>
                <wp:wrapNone/>
                <wp:docPr id="2737" name="正方形/長方形 2737"/>
                <wp:cNvGraphicFramePr/>
                <a:graphic xmlns:a="http://schemas.openxmlformats.org/drawingml/2006/main">
                  <a:graphicData uri="http://schemas.microsoft.com/office/word/2010/wordprocessingShape">
                    <wps:wsp>
                      <wps:cNvSpPr/>
                      <wps:spPr>
                        <a:xfrm>
                          <a:off x="0" y="0"/>
                          <a:ext cx="325120" cy="9372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D536" id="正方形/長方形 2737" o:spid="_x0000_s1026" style="position:absolute;left:0;text-align:left;margin-left:452.95pt;margin-top:1.45pt;width:25.6pt;height:73.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" filled="f" strokecolor="windowText" strokeweight=".5pt"/>
            </w:pict>
          </mc:Fallback>
        </mc:AlternateContent>
      </w:r>
      <w:r w:rsidRPr="00FE2D84">
        <w:rPr>
          <w:rFonts w:ascii="ＭＳ 明朝" w:eastAsia="ＭＳ 明朝" w:hAnsi="HG丸ｺﾞｼｯｸM-PRO"/>
          <w:noProof/>
          <w:color w:val="000000"/>
        </w:rPr>
        <mc:AlternateContent>
          <mc:Choice Requires="wps">
            <w:drawing>
              <wp:anchor distT="0" distB="0" distL="114300" distR="114300" simplePos="0" relativeHeight="251829248" behindDoc="0" locked="0" layoutInCell="1" allowOverlap="1" wp14:anchorId="6ADE5C9B" wp14:editId="56E02660">
                <wp:simplePos x="0" y="0"/>
                <wp:positionH relativeFrom="column">
                  <wp:posOffset>5750040</wp:posOffset>
                </wp:positionH>
                <wp:positionV relativeFrom="paragraph">
                  <wp:posOffset>20320</wp:posOffset>
                </wp:positionV>
                <wp:extent cx="379730" cy="964565"/>
                <wp:effectExtent l="0" t="0" r="0" b="0"/>
                <wp:wrapNone/>
                <wp:docPr id="2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964565"/>
                        </a:xfrm>
                        <a:prstGeom prst="rect">
                          <a:avLst/>
                        </a:prstGeom>
                        <a:noFill/>
                        <a:ln w="9525">
                          <a:noFill/>
                          <a:miter lim="800000"/>
                          <a:headEnd/>
                          <a:tailEnd/>
                        </a:ln>
                      </wps:spPr>
                      <wps:txbx>
                        <w:txbxContent>
                          <w:p w14:paraId="48895203" w14:textId="244ED2FD" w:rsidR="008630CB" w:rsidRPr="00B768B3" w:rsidRDefault="008630CB" w:rsidP="00CF1809">
                            <w:pPr>
                              <w:jc w:val="center"/>
                              <w:rPr>
                                <w:rFonts w:ascii="ＭＳ Ｐゴシック" w:eastAsia="ＭＳ Ｐゴシック" w:hAnsi="ＭＳ Ｐゴシック"/>
                                <w:sz w:val="20"/>
                                <w:szCs w:val="20"/>
                              </w:rPr>
                            </w:pPr>
                            <w:r w:rsidRPr="00CF1809">
                              <w:rPr>
                                <w:rFonts w:ascii="ＭＳ Ｐゴシック" w:eastAsia="ＭＳ Ｐゴシック" w:hAnsi="ＭＳ Ｐゴシック" w:hint="eastAsia"/>
                                <w:sz w:val="20"/>
                                <w:szCs w:val="20"/>
                                <w:eastAsianLayout w:id="-1990978812" w:vert="1" w:vertCompress="1"/>
                              </w:rPr>
                              <w:t>65</w:t>
                            </w:r>
                            <w:r>
                              <w:rPr>
                                <w:rFonts w:ascii="ＭＳ Ｐゴシック" w:eastAsia="ＭＳ Ｐゴシック" w:hAnsi="ＭＳ Ｐゴシック" w:hint="eastAsia"/>
                                <w:sz w:val="20"/>
                                <w:szCs w:val="20"/>
                              </w:rPr>
                              <w:t>歳以上</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E5C9B" id="_x0000_s1073" type="#_x0000_t202" style="position:absolute;left:0;text-align:left;margin-left:452.75pt;margin-top:1.6pt;width:29.9pt;height:75.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" filled="f" stroked="f">
                <v:textbox style="layout-flow:vertical-ideographic">
                  <w:txbxContent>
                    <w:p w14:paraId="48895203" w14:textId="244ED2FD" w:rsidR="008630CB" w:rsidRPr="00B768B3" w:rsidRDefault="008630CB" w:rsidP="00CF1809">
                      <w:pPr>
                        <w:jc w:val="center"/>
                        <w:rPr>
                          <w:rFonts w:ascii="ＭＳ Ｐゴシック" w:eastAsia="ＭＳ Ｐゴシック" w:hAnsi="ＭＳ Ｐゴシック"/>
                          <w:sz w:val="20"/>
                          <w:szCs w:val="20"/>
                        </w:rPr>
                      </w:pPr>
                      <w:r w:rsidRPr="00CF1809">
                        <w:rPr>
                          <w:rFonts w:ascii="ＭＳ Ｐゴシック" w:eastAsia="ＭＳ Ｐゴシック" w:hAnsi="ＭＳ Ｐゴシック" w:hint="eastAsia"/>
                          <w:sz w:val="20"/>
                          <w:szCs w:val="20"/>
                          <w:eastAsianLayout w:id="-1990978812" w:vert="1" w:vertCompress="1"/>
                        </w:rPr>
                        <w:t>65</w:t>
                      </w:r>
                      <w:r>
                        <w:rPr>
                          <w:rFonts w:ascii="ＭＳ Ｐゴシック" w:eastAsia="ＭＳ Ｐゴシック" w:hAnsi="ＭＳ Ｐゴシック" w:hint="eastAsia"/>
                          <w:sz w:val="20"/>
                          <w:szCs w:val="20"/>
                        </w:rPr>
                        <w:t>歳以上</w:t>
                      </w:r>
                    </w:p>
                  </w:txbxContent>
                </v:textbox>
              </v:shape>
            </w:pict>
          </mc:Fallback>
        </mc:AlternateContent>
      </w:r>
      <w:r w:rsidRPr="00FE2D84">
        <w:rPr>
          <w:rFonts w:ascii="ＭＳ 明朝" w:eastAsia="ＭＳ 明朝" w:hAnsi="HG丸ｺﾞｼｯｸM-PRO"/>
          <w:noProof/>
          <w:color w:val="000000"/>
        </w:rPr>
        <mc:AlternateContent>
          <mc:Choice Requires="wps">
            <w:drawing>
              <wp:anchor distT="0" distB="0" distL="114300" distR="114300" simplePos="0" relativeHeight="251828224" behindDoc="0" locked="0" layoutInCell="1" allowOverlap="1" wp14:anchorId="6AAE6562" wp14:editId="702D0C0F">
                <wp:simplePos x="0" y="0"/>
                <wp:positionH relativeFrom="column">
                  <wp:posOffset>5366270</wp:posOffset>
                </wp:positionH>
                <wp:positionV relativeFrom="paragraph">
                  <wp:posOffset>21359</wp:posOffset>
                </wp:positionV>
                <wp:extent cx="325120" cy="937779"/>
                <wp:effectExtent l="0" t="0" r="17780" b="15240"/>
                <wp:wrapNone/>
                <wp:docPr id="2722" name="正方形/長方形 2722"/>
                <wp:cNvGraphicFramePr/>
                <a:graphic xmlns:a="http://schemas.openxmlformats.org/drawingml/2006/main">
                  <a:graphicData uri="http://schemas.microsoft.com/office/word/2010/wordprocessingShape">
                    <wps:wsp>
                      <wps:cNvSpPr/>
                      <wps:spPr>
                        <a:xfrm>
                          <a:off x="0" y="0"/>
                          <a:ext cx="325120" cy="937779"/>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B9AB6" id="正方形/長方形 2722" o:spid="_x0000_s1026" style="position:absolute;left:0;text-align:left;margin-left:422.55pt;margin-top:1.7pt;width:25.6pt;height:7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" filled="f" strokecolor="windowText" strokeweight=".5pt"/>
            </w:pict>
          </mc:Fallback>
        </mc:AlternateContent>
      </w:r>
    </w:p>
    <w:p w14:paraId="5F25ADA2" w14:textId="58B194A0" w:rsidR="00FE2D84" w:rsidRPr="00E865E3" w:rsidRDefault="00752FF7" w:rsidP="00FE2D84">
      <w:pPr>
        <w:ind w:leftChars="200" w:left="493" w:firstLineChars="100" w:firstLine="247"/>
        <w:rPr>
          <w:rFonts w:ascii="ＭＳ 明朝" w:eastAsia="ＭＳ 明朝" w:hAnsi="HG丸ｺﾞｼｯｸM-PRO"/>
          <w:color w:val="000000"/>
        </w:rPr>
      </w:pPr>
      <w:r w:rsidRPr="00752FF7">
        <w:rPr>
          <w:noProof/>
        </w:rPr>
        <w:drawing>
          <wp:anchor distT="0" distB="0" distL="114300" distR="114300" simplePos="0" relativeHeight="251548655" behindDoc="0" locked="0" layoutInCell="1" allowOverlap="1" wp14:anchorId="49AC3466" wp14:editId="0B349DD4">
            <wp:simplePos x="0" y="0"/>
            <wp:positionH relativeFrom="margin">
              <wp:posOffset>-85725</wp:posOffset>
            </wp:positionH>
            <wp:positionV relativeFrom="paragraph">
              <wp:posOffset>156210</wp:posOffset>
            </wp:positionV>
            <wp:extent cx="6145997" cy="2519045"/>
            <wp:effectExtent l="0" t="0" r="0" b="0"/>
            <wp:wrapNone/>
            <wp:docPr id="2766" name="図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45997" cy="251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31856" w14:textId="01738366" w:rsidR="00FE2D84" w:rsidRPr="00E865E3" w:rsidRDefault="00FE2D84" w:rsidP="00FE2D84">
      <w:pPr>
        <w:ind w:leftChars="200" w:left="493" w:firstLineChars="100" w:firstLine="247"/>
        <w:rPr>
          <w:rFonts w:ascii="ＭＳ 明朝" w:eastAsia="ＭＳ 明朝" w:hAnsi="HG丸ｺﾞｼｯｸM-PRO"/>
          <w:color w:val="000000"/>
        </w:rPr>
      </w:pPr>
    </w:p>
    <w:p w14:paraId="17497815" w14:textId="0FB376AF" w:rsidR="00FE2D84" w:rsidRPr="00E865E3" w:rsidRDefault="00FE2D84" w:rsidP="00FE2D84">
      <w:pPr>
        <w:ind w:leftChars="200" w:left="493" w:firstLineChars="100" w:firstLine="247"/>
        <w:rPr>
          <w:rFonts w:ascii="ＭＳ 明朝" w:eastAsia="ＭＳ 明朝" w:hAnsi="HG丸ｺﾞｼｯｸM-PRO"/>
          <w:color w:val="000000"/>
        </w:rPr>
      </w:pPr>
      <w:r w:rsidRPr="009A2F5F">
        <w:rPr>
          <w:rFonts w:asciiTheme="minorEastAsia" w:eastAsiaTheme="minorEastAsia" w:hAnsiTheme="minorEastAsia"/>
          <w:noProof/>
          <w:color w:val="000000"/>
        </w:rPr>
        <mc:AlternateContent>
          <mc:Choice Requires="wps">
            <w:drawing>
              <wp:anchor distT="0" distB="0" distL="114300" distR="114300" simplePos="0" relativeHeight="251826176" behindDoc="0" locked="0" layoutInCell="1" allowOverlap="1" wp14:anchorId="59FFDDB6" wp14:editId="7C978396">
                <wp:simplePos x="0" y="0"/>
                <wp:positionH relativeFrom="column">
                  <wp:posOffset>5278755</wp:posOffset>
                </wp:positionH>
                <wp:positionV relativeFrom="paragraph">
                  <wp:posOffset>182245</wp:posOffset>
                </wp:positionV>
                <wp:extent cx="474345" cy="1858010"/>
                <wp:effectExtent l="0" t="0" r="1905" b="8890"/>
                <wp:wrapNone/>
                <wp:docPr id="2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858010"/>
                        </a:xfrm>
                        <a:prstGeom prst="rect">
                          <a:avLst/>
                        </a:prstGeom>
                        <a:noFill/>
                        <a:ln w="9525">
                          <a:noFill/>
                          <a:miter lim="800000"/>
                          <a:headEnd/>
                          <a:tailEnd/>
                        </a:ln>
                      </wps:spPr>
                      <wps:txbx>
                        <w:txbxContent>
                          <w:p w14:paraId="4000F524"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49.5</w:t>
                            </w:r>
                          </w:p>
                          <w:p w14:paraId="7FC93B58"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48.7</w:t>
                            </w:r>
                          </w:p>
                          <w:p w14:paraId="65F693EE"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57.7</w:t>
                            </w:r>
                          </w:p>
                          <w:p w14:paraId="3F960021"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50.4</w:t>
                            </w:r>
                          </w:p>
                          <w:p w14:paraId="788FD6B0"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68.2</w:t>
                            </w:r>
                          </w:p>
                          <w:p w14:paraId="412C22EF"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53.9</w:t>
                            </w:r>
                          </w:p>
                          <w:p w14:paraId="5545148C"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52.1</w:t>
                            </w:r>
                          </w:p>
                          <w:p w14:paraId="56322403" w14:textId="77777777" w:rsidR="008630CB" w:rsidRPr="009A2F5F" w:rsidRDefault="008630CB" w:rsidP="00FE2D84">
                            <w:pPr>
                              <w:spacing w:line="420" w:lineRule="exact"/>
                              <w:jc w:val="center"/>
                              <w:rPr>
                                <w:rFonts w:ascii="ＭＳ Ｐゴシック" w:eastAsia="ＭＳ Ｐゴシック" w:hAnsi="ＭＳ Ｐゴシック"/>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FDDB6" id="_x0000_s1074" type="#_x0000_t202" style="position:absolute;left:0;text-align:left;margin-left:415.65pt;margin-top:14.35pt;width:37.35pt;height:146.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" filled="f" stroked="f">
                <v:textbox inset="0,0,0,0">
                  <w:txbxContent>
                    <w:p w14:paraId="4000F524"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49.5</w:t>
                      </w:r>
                    </w:p>
                    <w:p w14:paraId="7FC93B58"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48.7</w:t>
                      </w:r>
                    </w:p>
                    <w:p w14:paraId="65F693EE"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57.7</w:t>
                      </w:r>
                    </w:p>
                    <w:p w14:paraId="3F960021"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50.4</w:t>
                      </w:r>
                    </w:p>
                    <w:p w14:paraId="788FD6B0"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68.2</w:t>
                      </w:r>
                    </w:p>
                    <w:p w14:paraId="412C22EF"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53.9</w:t>
                      </w:r>
                    </w:p>
                    <w:p w14:paraId="5545148C"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52.1</w:t>
                      </w:r>
                    </w:p>
                    <w:p w14:paraId="56322403" w14:textId="77777777" w:rsidR="008630CB" w:rsidRPr="009A2F5F" w:rsidRDefault="008630CB" w:rsidP="00FE2D84">
                      <w:pPr>
                        <w:spacing w:line="420" w:lineRule="exact"/>
                        <w:jc w:val="center"/>
                        <w:rPr>
                          <w:rFonts w:ascii="ＭＳ Ｐゴシック" w:eastAsia="ＭＳ Ｐゴシック" w:hAnsi="ＭＳ Ｐゴシック"/>
                          <w:sz w:val="18"/>
                          <w:szCs w:val="18"/>
                        </w:rPr>
                      </w:pPr>
                    </w:p>
                  </w:txbxContent>
                </v:textbox>
              </v:shape>
            </w:pict>
          </mc:Fallback>
        </mc:AlternateContent>
      </w:r>
      <w:r w:rsidRPr="009A2F5F">
        <w:rPr>
          <w:rFonts w:asciiTheme="minorEastAsia" w:eastAsiaTheme="minorEastAsia" w:hAnsiTheme="minorEastAsia"/>
          <w:noProof/>
          <w:color w:val="000000"/>
        </w:rPr>
        <mc:AlternateContent>
          <mc:Choice Requires="wps">
            <w:drawing>
              <wp:anchor distT="0" distB="0" distL="114300" distR="114300" simplePos="0" relativeHeight="251822080" behindDoc="0" locked="0" layoutInCell="1" allowOverlap="1" wp14:anchorId="64D560D9" wp14:editId="5BA00CD3">
                <wp:simplePos x="0" y="0"/>
                <wp:positionH relativeFrom="column">
                  <wp:posOffset>5649926</wp:posOffset>
                </wp:positionH>
                <wp:positionV relativeFrom="paragraph">
                  <wp:posOffset>180975</wp:posOffset>
                </wp:positionV>
                <wp:extent cx="474345" cy="1858010"/>
                <wp:effectExtent l="0" t="0" r="1905" b="8890"/>
                <wp:wrapNone/>
                <wp:docPr id="27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858010"/>
                        </a:xfrm>
                        <a:prstGeom prst="rect">
                          <a:avLst/>
                        </a:prstGeom>
                        <a:noFill/>
                        <a:ln w="9525">
                          <a:noFill/>
                          <a:miter lim="800000"/>
                          <a:headEnd/>
                          <a:tailEnd/>
                        </a:ln>
                      </wps:spPr>
                      <wps:txbx>
                        <w:txbxContent>
                          <w:p w14:paraId="3F5415E1"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46.9</w:t>
                            </w:r>
                          </w:p>
                          <w:p w14:paraId="17D83966"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47.4</w:t>
                            </w:r>
                          </w:p>
                          <w:p w14:paraId="5D1EBDAB"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40.7</w:t>
                            </w:r>
                          </w:p>
                          <w:p w14:paraId="7F5F2B20"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45.5</w:t>
                            </w:r>
                          </w:p>
                          <w:p w14:paraId="01065AF2"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29.3</w:t>
                            </w:r>
                          </w:p>
                          <w:p w14:paraId="6BDBB42D"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38.5</w:t>
                            </w:r>
                          </w:p>
                          <w:p w14:paraId="669C2060" w14:textId="77777777" w:rsidR="008630CB" w:rsidRPr="009A2F5F"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560D9" id="_x0000_s1075" type="#_x0000_t202" style="position:absolute;left:0;text-align:left;margin-left:444.9pt;margin-top:14.25pt;width:37.35pt;height:14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" filled="f" stroked="f">
                <v:textbox inset="0,0,0,0">
                  <w:txbxContent>
                    <w:p w14:paraId="3F5415E1"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46.9</w:t>
                      </w:r>
                    </w:p>
                    <w:p w14:paraId="17D83966"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47.4</w:t>
                      </w:r>
                    </w:p>
                    <w:p w14:paraId="5D1EBDAB"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40.7</w:t>
                      </w:r>
                    </w:p>
                    <w:p w14:paraId="7F5F2B20"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45.5</w:t>
                      </w:r>
                    </w:p>
                    <w:p w14:paraId="01065AF2"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29.3</w:t>
                      </w:r>
                    </w:p>
                    <w:p w14:paraId="6BDBB42D" w14:textId="77777777" w:rsidR="008630CB"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38.5</w:t>
                      </w:r>
                    </w:p>
                    <w:p w14:paraId="669C2060" w14:textId="77777777" w:rsidR="008630CB" w:rsidRPr="009A2F5F" w:rsidRDefault="008630CB" w:rsidP="00FE2D84">
                      <w:pPr>
                        <w:spacing w:line="42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42.0</w:t>
                      </w:r>
                    </w:p>
                  </w:txbxContent>
                </v:textbox>
              </v:shape>
            </w:pict>
          </mc:Fallback>
        </mc:AlternateContent>
      </w:r>
    </w:p>
    <w:p w14:paraId="78907320" w14:textId="73C4ED17" w:rsidR="00FE2D84" w:rsidRPr="00E865E3" w:rsidRDefault="00FE2D84" w:rsidP="00FE2D84">
      <w:pPr>
        <w:ind w:leftChars="200" w:left="493" w:firstLineChars="100" w:firstLine="247"/>
        <w:rPr>
          <w:rFonts w:ascii="ＭＳ 明朝" w:eastAsia="ＭＳ 明朝" w:hAnsi="HG丸ｺﾞｼｯｸM-PRO"/>
          <w:color w:val="000000"/>
        </w:rPr>
      </w:pPr>
    </w:p>
    <w:p w14:paraId="589D86FD" w14:textId="3AC67190" w:rsidR="00FE2D84" w:rsidRPr="00E865E3" w:rsidRDefault="00FE2D84" w:rsidP="00FE2D84">
      <w:pPr>
        <w:ind w:leftChars="200" w:left="493" w:firstLineChars="100" w:firstLine="247"/>
        <w:rPr>
          <w:rFonts w:ascii="ＭＳ 明朝" w:eastAsia="ＭＳ 明朝" w:hAnsi="HG丸ｺﾞｼｯｸM-PRO"/>
          <w:color w:val="000000"/>
        </w:rPr>
      </w:pPr>
    </w:p>
    <w:p w14:paraId="2E507533" w14:textId="77777777" w:rsidR="00FE2D84" w:rsidRPr="00E865E3" w:rsidRDefault="00FE2D84" w:rsidP="00FE2D84">
      <w:pPr>
        <w:ind w:leftChars="200" w:left="493" w:firstLineChars="100" w:firstLine="247"/>
        <w:rPr>
          <w:rFonts w:ascii="ＭＳ 明朝" w:eastAsia="ＭＳ 明朝" w:hAnsi="HG丸ｺﾞｼｯｸM-PRO"/>
          <w:color w:val="000000"/>
        </w:rPr>
      </w:pPr>
    </w:p>
    <w:p w14:paraId="5FACDE79" w14:textId="77777777" w:rsidR="00FE2D84" w:rsidRPr="00E865E3" w:rsidRDefault="00FE2D84" w:rsidP="00FE2D84">
      <w:pPr>
        <w:ind w:leftChars="200" w:left="493" w:firstLineChars="100" w:firstLine="247"/>
        <w:rPr>
          <w:rFonts w:ascii="ＭＳ 明朝" w:eastAsia="ＭＳ 明朝" w:hAnsi="HG丸ｺﾞｼｯｸM-PRO"/>
          <w:color w:val="000000"/>
        </w:rPr>
      </w:pPr>
    </w:p>
    <w:p w14:paraId="05DFA399" w14:textId="77777777" w:rsidR="00FE2D84" w:rsidRPr="00E865E3" w:rsidRDefault="00FE2D84" w:rsidP="00FE2D84">
      <w:pPr>
        <w:ind w:leftChars="200" w:left="493" w:firstLineChars="100" w:firstLine="247"/>
        <w:rPr>
          <w:rFonts w:ascii="ＭＳ 明朝" w:eastAsia="ＭＳ 明朝" w:hAnsi="HG丸ｺﾞｼｯｸM-PRO"/>
          <w:color w:val="000000"/>
        </w:rPr>
      </w:pPr>
    </w:p>
    <w:p w14:paraId="6F93DDAD" w14:textId="77777777" w:rsidR="00FE2D84" w:rsidRPr="00E865E3" w:rsidRDefault="00FE2D84" w:rsidP="00FE2D84">
      <w:pPr>
        <w:ind w:leftChars="200" w:left="493" w:firstLineChars="100" w:firstLine="247"/>
        <w:rPr>
          <w:rFonts w:ascii="ＭＳ 明朝" w:eastAsia="ＭＳ 明朝" w:hAnsi="HG丸ｺﾞｼｯｸM-PRO"/>
          <w:color w:val="000000"/>
        </w:rPr>
      </w:pPr>
    </w:p>
    <w:p w14:paraId="2884E90E" w14:textId="334D316C" w:rsidR="00FE2D84" w:rsidRPr="001B66DD" w:rsidRDefault="00FE2D84" w:rsidP="00FE2D84">
      <w:pPr>
        <w:pStyle w:val="3"/>
        <w:spacing w:afterLines="50" w:after="175"/>
        <w:ind w:firstLineChars="100" w:firstLine="268"/>
        <w:rPr>
          <w:color w:val="000000" w:themeColor="text1"/>
          <w:sz w:val="26"/>
          <w:szCs w:val="26"/>
          <w:lang w:eastAsia="ja-JP"/>
        </w:rPr>
      </w:pPr>
      <w:r w:rsidRPr="00E865E3">
        <w:rPr>
          <w:rFonts w:ascii="ＭＳ 明朝" w:eastAsia="ＭＳ 明朝"/>
          <w:color w:val="000000" w:themeColor="text1"/>
          <w:sz w:val="26"/>
          <w:szCs w:val="26"/>
        </w:rPr>
        <w:br w:type="page"/>
      </w:r>
      <w:r>
        <w:rPr>
          <w:rFonts w:hint="eastAsia"/>
          <w:color w:val="000000" w:themeColor="text1"/>
          <w:sz w:val="26"/>
          <w:szCs w:val="26"/>
          <w:lang w:eastAsia="ja-JP"/>
        </w:rPr>
        <w:lastRenderedPageBreak/>
        <w:t xml:space="preserve">③　</w:t>
      </w:r>
      <w:r w:rsidRPr="001B66DD">
        <w:rPr>
          <w:rFonts w:hint="eastAsia"/>
          <w:color w:val="000000" w:themeColor="text1"/>
          <w:sz w:val="26"/>
          <w:szCs w:val="26"/>
          <w:lang w:eastAsia="ja-JP"/>
        </w:rPr>
        <w:t>主な介助</w:t>
      </w:r>
      <w:r w:rsidR="00CF1809">
        <w:rPr>
          <w:rFonts w:hint="eastAsia"/>
          <w:color w:val="000000" w:themeColor="text1"/>
          <w:sz w:val="26"/>
          <w:szCs w:val="26"/>
          <w:lang w:eastAsia="ja-JP"/>
        </w:rPr>
        <w:t>者</w:t>
      </w:r>
      <w:r w:rsidRPr="001B66DD">
        <w:rPr>
          <w:rFonts w:hint="eastAsia"/>
          <w:color w:val="000000" w:themeColor="text1"/>
          <w:sz w:val="26"/>
          <w:szCs w:val="26"/>
          <w:lang w:eastAsia="ja-JP"/>
        </w:rPr>
        <w:t>・支援者の</w:t>
      </w:r>
      <w:r w:rsidR="00752FF7">
        <w:rPr>
          <w:rFonts w:hint="eastAsia"/>
          <w:color w:val="000000" w:themeColor="text1"/>
          <w:sz w:val="26"/>
          <w:szCs w:val="26"/>
          <w:lang w:eastAsia="ja-JP"/>
        </w:rPr>
        <w:t>本人</w:t>
      </w:r>
      <w:r w:rsidRPr="001B66DD">
        <w:rPr>
          <w:rFonts w:hint="eastAsia"/>
          <w:color w:val="000000" w:themeColor="text1"/>
          <w:sz w:val="26"/>
          <w:szCs w:val="26"/>
          <w:lang w:eastAsia="ja-JP"/>
        </w:rPr>
        <w:t>以外への介助・支援状況</w:t>
      </w:r>
      <w:r>
        <w:rPr>
          <w:rFonts w:hint="eastAsia"/>
          <w:color w:val="000000" w:themeColor="text1"/>
          <w:sz w:val="26"/>
          <w:szCs w:val="26"/>
          <w:lang w:eastAsia="ja-JP"/>
        </w:rPr>
        <w:t>【在宅の方】</w:t>
      </w:r>
    </w:p>
    <w:p w14:paraId="5D5B6C6A" w14:textId="3F0675BC" w:rsidR="00E3098D" w:rsidRPr="00E865E3" w:rsidRDefault="002D456A" w:rsidP="002D456A">
      <w:pPr>
        <w:ind w:leftChars="200" w:left="493" w:firstLineChars="100" w:firstLine="247"/>
        <w:rPr>
          <w:rFonts w:ascii="ＭＳ 明朝" w:eastAsia="ＭＳ 明朝" w:hAnsi="HG丸ｺﾞｼｯｸM-PRO"/>
          <w:color w:val="000000"/>
        </w:rPr>
      </w:pPr>
      <w:r w:rsidRPr="002D456A">
        <w:rPr>
          <w:rFonts w:asciiTheme="minorEastAsia" w:eastAsiaTheme="minorEastAsia" w:hAnsiTheme="minorEastAsia" w:hint="eastAsia"/>
          <w:color w:val="000000"/>
        </w:rPr>
        <w:t>全体では、「高齢者の介護」が15.5％と最も多く、次いで「</w:t>
      </w:r>
      <w:r w:rsidR="00752FF7">
        <w:rPr>
          <w:rFonts w:asciiTheme="minorEastAsia" w:eastAsiaTheme="minorEastAsia" w:hAnsiTheme="minorEastAsia" w:hint="eastAsia"/>
          <w:color w:val="000000"/>
        </w:rPr>
        <w:t>本人</w:t>
      </w:r>
      <w:r w:rsidRPr="002D456A">
        <w:rPr>
          <w:rFonts w:asciiTheme="minorEastAsia" w:eastAsiaTheme="minorEastAsia" w:hAnsiTheme="minorEastAsia" w:hint="eastAsia"/>
          <w:color w:val="000000"/>
        </w:rPr>
        <w:t>以外の障害者の介護」が6.1％、「乳幼児の子育て」が2.2％、「病人の看護」が1.9％となっています。障害別に見ると、知的障害では「高齢者の介護」が、発達障害では「</w:t>
      </w:r>
      <w:r w:rsidR="00AB5747">
        <w:rPr>
          <w:rFonts w:asciiTheme="minorEastAsia" w:eastAsiaTheme="minorEastAsia" w:hAnsiTheme="minorEastAsia" w:hint="eastAsia"/>
          <w:color w:val="000000"/>
        </w:rPr>
        <w:t>本人</w:t>
      </w:r>
      <w:r w:rsidRPr="002D456A">
        <w:rPr>
          <w:rFonts w:asciiTheme="minorEastAsia" w:eastAsiaTheme="minorEastAsia" w:hAnsiTheme="minorEastAsia" w:hint="eastAsia"/>
          <w:color w:val="000000"/>
        </w:rPr>
        <w:t>以外の障害者の介護」がやや多くなっています。</w:t>
      </w:r>
    </w:p>
    <w:p w14:paraId="175AF667" w14:textId="1F9F20C2" w:rsidR="001B62F9" w:rsidRPr="00E865E3" w:rsidRDefault="00752FF7" w:rsidP="000D78C2">
      <w:pPr>
        <w:ind w:leftChars="200" w:left="493" w:firstLineChars="100" w:firstLine="247"/>
        <w:rPr>
          <w:rFonts w:ascii="ＭＳ 明朝" w:eastAsia="ＭＳ 明朝" w:hAnsi="HG丸ｺﾞｼｯｸM-PRO"/>
          <w:color w:val="000000"/>
        </w:rPr>
      </w:pPr>
      <w:r w:rsidRPr="00752FF7">
        <w:rPr>
          <w:noProof/>
        </w:rPr>
        <w:drawing>
          <wp:anchor distT="0" distB="0" distL="114300" distR="114300" simplePos="0" relativeHeight="251547630" behindDoc="0" locked="0" layoutInCell="1" allowOverlap="1" wp14:anchorId="10F68FDA" wp14:editId="2618D3E5">
            <wp:simplePos x="0" y="0"/>
            <wp:positionH relativeFrom="column">
              <wp:posOffset>295275</wp:posOffset>
            </wp:positionH>
            <wp:positionV relativeFrom="paragraph">
              <wp:posOffset>57150</wp:posOffset>
            </wp:positionV>
            <wp:extent cx="4560570" cy="2083435"/>
            <wp:effectExtent l="0" t="0" r="0" b="0"/>
            <wp:wrapNone/>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6057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B835E"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29DB7E99"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64947811"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2ECEFEC4"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56106FD5"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4F9F14EC"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24F273B5"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044DB5A8"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343EABC6"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6350982E" w14:textId="77777777" w:rsidR="00714344" w:rsidRPr="00E865E3" w:rsidRDefault="00714344" w:rsidP="000D78C2">
      <w:pPr>
        <w:ind w:leftChars="200" w:left="493" w:firstLineChars="100" w:firstLine="247"/>
        <w:rPr>
          <w:rFonts w:ascii="ＭＳ 明朝" w:eastAsia="ＭＳ 明朝" w:hAnsi="HG丸ｺﾞｼｯｸM-PRO"/>
          <w:color w:val="000000"/>
        </w:rPr>
      </w:pPr>
    </w:p>
    <w:p w14:paraId="25EB00F8" w14:textId="77777777" w:rsidR="00714344" w:rsidRPr="000A2966" w:rsidRDefault="00714344" w:rsidP="00714344">
      <w:pPr>
        <w:tabs>
          <w:tab w:val="left" w:pos="5103"/>
        </w:tabs>
        <w:ind w:leftChars="50" w:left="123" w:rightChars="50" w:right="123"/>
        <w:rPr>
          <w:rFonts w:asciiTheme="majorEastAsia" w:eastAsiaTheme="majorEastAsia" w:hAnsiTheme="majorEastAsia"/>
        </w:rPr>
      </w:pPr>
      <w:r>
        <w:rPr>
          <w:rFonts w:asciiTheme="majorEastAsia" w:eastAsiaTheme="majorEastAsia" w:hAnsiTheme="majorEastAsia" w:hint="eastAsia"/>
        </w:rPr>
        <w:t xml:space="preserve">　　　　　　　　　＜過去の調査結果との比較＞</w:t>
      </w:r>
    </w:p>
    <w:tbl>
      <w:tblPr>
        <w:tblStyle w:val="a7"/>
        <w:tblW w:w="0" w:type="auto"/>
        <w:jc w:val="center"/>
        <w:tblLook w:val="04A0" w:firstRow="1" w:lastRow="0" w:firstColumn="1" w:lastColumn="0" w:noHBand="0" w:noVBand="1"/>
      </w:tblPr>
      <w:tblGrid>
        <w:gridCol w:w="749"/>
        <w:gridCol w:w="3232"/>
      </w:tblGrid>
      <w:tr w:rsidR="00714344" w:rsidRPr="00E865E3" w14:paraId="4108C08A" w14:textId="77777777" w:rsidTr="00714344">
        <w:trPr>
          <w:jc w:val="center"/>
        </w:trPr>
        <w:tc>
          <w:tcPr>
            <w:tcW w:w="749" w:type="dxa"/>
            <w:shd w:val="clear" w:color="auto" w:fill="B6DDE8" w:themeFill="accent5" w:themeFillTint="66"/>
            <w:vAlign w:val="center"/>
          </w:tcPr>
          <w:p w14:paraId="4390DEEB" w14:textId="77777777" w:rsidR="00714344" w:rsidRPr="001C5429" w:rsidRDefault="00714344"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順位</w:t>
            </w:r>
          </w:p>
        </w:tc>
        <w:tc>
          <w:tcPr>
            <w:tcW w:w="3232" w:type="dxa"/>
            <w:shd w:val="clear" w:color="auto" w:fill="B6DDE8" w:themeFill="accent5" w:themeFillTint="66"/>
            <w:vAlign w:val="center"/>
          </w:tcPr>
          <w:p w14:paraId="27C4B963" w14:textId="77777777" w:rsidR="00714344" w:rsidRPr="001C5429" w:rsidRDefault="00714344" w:rsidP="00714344">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平成28年度（総数=867）</w:t>
            </w:r>
          </w:p>
        </w:tc>
      </w:tr>
      <w:tr w:rsidR="00714344" w:rsidRPr="00E865E3" w14:paraId="154ECE49" w14:textId="77777777" w:rsidTr="00714344">
        <w:trPr>
          <w:jc w:val="center"/>
        </w:trPr>
        <w:tc>
          <w:tcPr>
            <w:tcW w:w="749" w:type="dxa"/>
            <w:shd w:val="clear" w:color="auto" w:fill="B6DDE8" w:themeFill="accent5" w:themeFillTint="66"/>
            <w:vAlign w:val="center"/>
          </w:tcPr>
          <w:p w14:paraId="07CF431B" w14:textId="1DA247D8" w:rsidR="00714344"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1</w:t>
            </w:r>
            <w:r w:rsidR="00714344" w:rsidRPr="001C5429">
              <w:rPr>
                <w:rFonts w:ascii="ＭＳ Ｐゴシック" w:eastAsia="ＭＳ Ｐゴシック" w:hAnsi="ＭＳ Ｐゴシック" w:hint="eastAsia"/>
                <w:color w:val="000000"/>
                <w:sz w:val="22"/>
                <w:szCs w:val="22"/>
              </w:rPr>
              <w:t>位</w:t>
            </w:r>
          </w:p>
        </w:tc>
        <w:tc>
          <w:tcPr>
            <w:tcW w:w="3232" w:type="dxa"/>
          </w:tcPr>
          <w:p w14:paraId="354E1589" w14:textId="77777777" w:rsidR="00714344" w:rsidRPr="001C5429" w:rsidRDefault="00714344"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高齢者の介護</w:t>
            </w:r>
          </w:p>
          <w:p w14:paraId="0F9D017D" w14:textId="77777777" w:rsidR="00714344" w:rsidRPr="001C5429" w:rsidRDefault="00714344"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18.3％</w:t>
            </w:r>
          </w:p>
        </w:tc>
      </w:tr>
      <w:tr w:rsidR="00714344" w:rsidRPr="00E865E3" w14:paraId="43AC03D4" w14:textId="77777777" w:rsidTr="00714344">
        <w:trPr>
          <w:jc w:val="center"/>
        </w:trPr>
        <w:tc>
          <w:tcPr>
            <w:tcW w:w="749" w:type="dxa"/>
            <w:shd w:val="clear" w:color="auto" w:fill="B6DDE8" w:themeFill="accent5" w:themeFillTint="66"/>
            <w:vAlign w:val="center"/>
          </w:tcPr>
          <w:p w14:paraId="0B4C9100" w14:textId="17D94DA4" w:rsidR="00714344"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2</w:t>
            </w:r>
            <w:r w:rsidR="00714344" w:rsidRPr="001C5429">
              <w:rPr>
                <w:rFonts w:ascii="ＭＳ Ｐゴシック" w:eastAsia="ＭＳ Ｐゴシック" w:hAnsi="ＭＳ Ｐゴシック" w:hint="eastAsia"/>
                <w:color w:val="000000"/>
                <w:sz w:val="22"/>
                <w:szCs w:val="22"/>
              </w:rPr>
              <w:t>位</w:t>
            </w:r>
          </w:p>
        </w:tc>
        <w:tc>
          <w:tcPr>
            <w:tcW w:w="3232" w:type="dxa"/>
          </w:tcPr>
          <w:p w14:paraId="1363759C" w14:textId="77777777" w:rsidR="00714344" w:rsidRPr="001C5429" w:rsidRDefault="00714344"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障害者の介護</w:t>
            </w:r>
          </w:p>
          <w:p w14:paraId="69A39585" w14:textId="77777777" w:rsidR="00714344" w:rsidRPr="001C5429" w:rsidRDefault="00714344"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6.9％</w:t>
            </w:r>
          </w:p>
        </w:tc>
      </w:tr>
      <w:tr w:rsidR="00714344" w:rsidRPr="00E865E3" w14:paraId="3B283FB8" w14:textId="77777777" w:rsidTr="00714344">
        <w:trPr>
          <w:jc w:val="center"/>
        </w:trPr>
        <w:tc>
          <w:tcPr>
            <w:tcW w:w="749" w:type="dxa"/>
            <w:shd w:val="clear" w:color="auto" w:fill="B6DDE8" w:themeFill="accent5" w:themeFillTint="66"/>
            <w:vAlign w:val="center"/>
          </w:tcPr>
          <w:p w14:paraId="391BC72A" w14:textId="3C06B975" w:rsidR="00714344"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3</w:t>
            </w:r>
            <w:r w:rsidR="00714344" w:rsidRPr="001C5429">
              <w:rPr>
                <w:rFonts w:ascii="ＭＳ Ｐゴシック" w:eastAsia="ＭＳ Ｐゴシック" w:hAnsi="ＭＳ Ｐゴシック" w:hint="eastAsia"/>
                <w:color w:val="000000"/>
                <w:sz w:val="22"/>
                <w:szCs w:val="22"/>
              </w:rPr>
              <w:t>位</w:t>
            </w:r>
          </w:p>
        </w:tc>
        <w:tc>
          <w:tcPr>
            <w:tcW w:w="3232" w:type="dxa"/>
          </w:tcPr>
          <w:p w14:paraId="79B4665A" w14:textId="77777777" w:rsidR="00714344" w:rsidRPr="001C5429" w:rsidRDefault="00714344"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病人の看護</w:t>
            </w:r>
          </w:p>
          <w:p w14:paraId="18C79192" w14:textId="77777777" w:rsidR="00714344" w:rsidRPr="001C5429" w:rsidRDefault="00714344"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3.5％</w:t>
            </w:r>
          </w:p>
        </w:tc>
      </w:tr>
      <w:tr w:rsidR="00714344" w:rsidRPr="00E865E3" w14:paraId="51F9B69B" w14:textId="77777777" w:rsidTr="00714344">
        <w:trPr>
          <w:jc w:val="center"/>
        </w:trPr>
        <w:tc>
          <w:tcPr>
            <w:tcW w:w="749" w:type="dxa"/>
            <w:shd w:val="clear" w:color="auto" w:fill="B6DDE8" w:themeFill="accent5" w:themeFillTint="66"/>
            <w:vAlign w:val="center"/>
          </w:tcPr>
          <w:p w14:paraId="122139BB" w14:textId="3A552E97" w:rsidR="00714344"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4</w:t>
            </w:r>
            <w:r w:rsidR="00714344" w:rsidRPr="001C5429">
              <w:rPr>
                <w:rFonts w:ascii="ＭＳ Ｐゴシック" w:eastAsia="ＭＳ Ｐゴシック" w:hAnsi="ＭＳ Ｐゴシック" w:hint="eastAsia"/>
                <w:color w:val="000000"/>
                <w:sz w:val="22"/>
                <w:szCs w:val="22"/>
              </w:rPr>
              <w:t>位</w:t>
            </w:r>
          </w:p>
        </w:tc>
        <w:tc>
          <w:tcPr>
            <w:tcW w:w="3232" w:type="dxa"/>
          </w:tcPr>
          <w:p w14:paraId="1FB08424" w14:textId="77777777" w:rsidR="00714344" w:rsidRPr="001C5429" w:rsidRDefault="00714344"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乳幼児の子育て</w:t>
            </w:r>
          </w:p>
          <w:p w14:paraId="51CA1E50" w14:textId="77777777" w:rsidR="00714344" w:rsidRPr="001C5429" w:rsidRDefault="00714344"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2.9％</w:t>
            </w:r>
          </w:p>
        </w:tc>
      </w:tr>
      <w:tr w:rsidR="00714344" w:rsidRPr="00E865E3" w14:paraId="13D4AD2A" w14:textId="77777777" w:rsidTr="00714344">
        <w:trPr>
          <w:jc w:val="center"/>
        </w:trPr>
        <w:tc>
          <w:tcPr>
            <w:tcW w:w="749" w:type="dxa"/>
            <w:shd w:val="clear" w:color="auto" w:fill="B6DDE8" w:themeFill="accent5" w:themeFillTint="66"/>
            <w:vAlign w:val="center"/>
          </w:tcPr>
          <w:p w14:paraId="73DF4673" w14:textId="564C445D" w:rsidR="00714344"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5</w:t>
            </w:r>
            <w:r w:rsidR="00714344" w:rsidRPr="001C5429">
              <w:rPr>
                <w:rFonts w:ascii="ＭＳ Ｐゴシック" w:eastAsia="ＭＳ Ｐゴシック" w:hAnsi="ＭＳ Ｐゴシック" w:hint="eastAsia"/>
                <w:color w:val="000000"/>
                <w:sz w:val="22"/>
                <w:szCs w:val="22"/>
              </w:rPr>
              <w:t>位</w:t>
            </w:r>
          </w:p>
        </w:tc>
        <w:tc>
          <w:tcPr>
            <w:tcW w:w="3232" w:type="dxa"/>
          </w:tcPr>
          <w:p w14:paraId="579EAA6E" w14:textId="77777777" w:rsidR="00714344" w:rsidRPr="001C5429" w:rsidRDefault="00714344"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その他</w:t>
            </w:r>
          </w:p>
          <w:p w14:paraId="7CFD1327" w14:textId="77777777" w:rsidR="00714344" w:rsidRPr="001C5429" w:rsidRDefault="00714344"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3.3％</w:t>
            </w:r>
          </w:p>
        </w:tc>
      </w:tr>
      <w:tr w:rsidR="00714344" w:rsidRPr="00E865E3" w14:paraId="22B755AB" w14:textId="77777777" w:rsidTr="00714344">
        <w:trPr>
          <w:jc w:val="center"/>
        </w:trPr>
        <w:tc>
          <w:tcPr>
            <w:tcW w:w="749" w:type="dxa"/>
            <w:shd w:val="clear" w:color="auto" w:fill="B6DDE8" w:themeFill="accent5" w:themeFillTint="66"/>
            <w:vAlign w:val="center"/>
          </w:tcPr>
          <w:p w14:paraId="6103F09C" w14:textId="77777777" w:rsidR="00714344" w:rsidRPr="001C5429" w:rsidRDefault="00714344" w:rsidP="00E865E3">
            <w:pPr>
              <w:jc w:val="center"/>
              <w:rPr>
                <w:rFonts w:ascii="ＭＳ Ｐゴシック" w:eastAsia="ＭＳ Ｐゴシック" w:hAnsi="ＭＳ Ｐゴシック"/>
                <w:color w:val="000000"/>
                <w:sz w:val="22"/>
                <w:szCs w:val="22"/>
              </w:rPr>
            </w:pPr>
          </w:p>
        </w:tc>
        <w:tc>
          <w:tcPr>
            <w:tcW w:w="3232" w:type="dxa"/>
          </w:tcPr>
          <w:p w14:paraId="6F326E08" w14:textId="77777777" w:rsidR="00714344" w:rsidRPr="001C5429" w:rsidRDefault="00714344"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ない</w:t>
            </w:r>
          </w:p>
          <w:p w14:paraId="7CB40F2E" w14:textId="77777777" w:rsidR="00714344" w:rsidRPr="001C5429" w:rsidRDefault="00714344" w:rsidP="00714344">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59.4％</w:t>
            </w:r>
          </w:p>
        </w:tc>
      </w:tr>
    </w:tbl>
    <w:p w14:paraId="6E5E41A2" w14:textId="532AC53F" w:rsidR="001B62F9" w:rsidRPr="00E865E3" w:rsidRDefault="00C6128A" w:rsidP="000D78C2">
      <w:pPr>
        <w:ind w:leftChars="200" w:left="493" w:firstLineChars="100" w:firstLine="247"/>
        <w:rPr>
          <w:rFonts w:ascii="ＭＳ 明朝" w:eastAsia="ＭＳ 明朝" w:hAnsi="HG丸ｺﾞｼｯｸM-PRO"/>
          <w:color w:val="000000"/>
        </w:rPr>
      </w:pPr>
      <w:r>
        <w:rPr>
          <w:noProof/>
        </w:rPr>
        <w:drawing>
          <wp:anchor distT="0" distB="0" distL="114300" distR="114300" simplePos="0" relativeHeight="251908096" behindDoc="0" locked="0" layoutInCell="1" allowOverlap="1" wp14:anchorId="2ADDD462" wp14:editId="2185B87B">
            <wp:simplePos x="0" y="0"/>
            <wp:positionH relativeFrom="page">
              <wp:posOffset>6301105</wp:posOffset>
            </wp:positionH>
            <wp:positionV relativeFrom="page">
              <wp:posOffset>9432925</wp:posOffset>
            </wp:positionV>
            <wp:extent cx="709200" cy="709200"/>
            <wp:effectExtent l="0" t="0" r="0" b="0"/>
            <wp:wrapNone/>
            <wp:docPr id="53" name="JAVISCODE027-143"/>
            <wp:cNvGraphicFramePr/>
            <a:graphic xmlns:a="http://schemas.openxmlformats.org/drawingml/2006/main">
              <a:graphicData uri="http://schemas.openxmlformats.org/drawingml/2006/picture">
                <pic:pic xmlns:pic="http://schemas.openxmlformats.org/drawingml/2006/picture">
                  <pic:nvPicPr>
                    <pic:cNvPr id="53" name="JAVISCODE027-143"/>
                    <pic:cNvPicPr/>
                  </pic:nvPicPr>
                  <pic:blipFill>
                    <a:blip r:embed="rId6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3108CCC1" w14:textId="77777777" w:rsidR="00714344" w:rsidRDefault="00714344">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39A3C6FB" w14:textId="22D0A971" w:rsidR="00A7325A" w:rsidRDefault="00B54A14" w:rsidP="000D78C2">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④</w:t>
      </w:r>
      <w:r w:rsidR="00E43E27">
        <w:rPr>
          <w:rFonts w:hint="eastAsia"/>
          <w:color w:val="000000" w:themeColor="text1"/>
          <w:sz w:val="26"/>
          <w:szCs w:val="26"/>
          <w:lang w:eastAsia="ja-JP"/>
        </w:rPr>
        <w:t xml:space="preserve">　</w:t>
      </w:r>
      <w:r w:rsidR="00A7325A" w:rsidRPr="00131F50">
        <w:rPr>
          <w:rFonts w:hint="eastAsia"/>
          <w:color w:val="000000" w:themeColor="text1"/>
          <w:sz w:val="26"/>
          <w:szCs w:val="26"/>
          <w:lang w:eastAsia="ja-JP"/>
        </w:rPr>
        <w:t>主な介助</w:t>
      </w:r>
      <w:r w:rsidR="002C49C8">
        <w:rPr>
          <w:rFonts w:hint="eastAsia"/>
          <w:color w:val="000000" w:themeColor="text1"/>
          <w:sz w:val="26"/>
          <w:szCs w:val="26"/>
          <w:lang w:eastAsia="ja-JP"/>
        </w:rPr>
        <w:t>者</w:t>
      </w:r>
      <w:r w:rsidR="00A7325A" w:rsidRPr="00131F50">
        <w:rPr>
          <w:rFonts w:hint="eastAsia"/>
          <w:color w:val="000000" w:themeColor="text1"/>
          <w:sz w:val="26"/>
          <w:szCs w:val="26"/>
          <w:lang w:eastAsia="ja-JP"/>
        </w:rPr>
        <w:t>・支援者が介助・支援できなくなった場合どうするか</w:t>
      </w:r>
    </w:p>
    <w:p w14:paraId="5B154DDE" w14:textId="77777777" w:rsidR="002D464C" w:rsidRPr="002D464C" w:rsidRDefault="002D464C" w:rsidP="00AB5831">
      <w:pPr>
        <w:pStyle w:val="3"/>
        <w:spacing w:afterLines="50" w:after="175"/>
        <w:ind w:firstLineChars="100" w:firstLine="268"/>
        <w:jc w:val="right"/>
        <w:rPr>
          <w:color w:val="000000" w:themeColor="text1"/>
          <w:sz w:val="26"/>
          <w:szCs w:val="26"/>
          <w:lang w:eastAsia="ja-JP"/>
        </w:rPr>
      </w:pPr>
      <w:r w:rsidRPr="002D464C">
        <w:rPr>
          <w:rFonts w:hint="eastAsia"/>
          <w:color w:val="000000" w:themeColor="text1"/>
          <w:sz w:val="26"/>
          <w:szCs w:val="26"/>
          <w:lang w:eastAsia="ja-JP"/>
        </w:rPr>
        <w:t>【在宅の方】</w:t>
      </w:r>
    </w:p>
    <w:p w14:paraId="5B5930D0" w14:textId="77777777" w:rsidR="000A2966" w:rsidRPr="00B54A14" w:rsidRDefault="00B54A14" w:rsidP="00B54A14">
      <w:pPr>
        <w:ind w:leftChars="200" w:left="493" w:firstLineChars="100" w:firstLine="247"/>
        <w:rPr>
          <w:rFonts w:asciiTheme="minorEastAsia" w:eastAsiaTheme="minorEastAsia" w:hAnsiTheme="minorEastAsia"/>
          <w:color w:val="000000"/>
        </w:rPr>
      </w:pPr>
      <w:r w:rsidRPr="00B54A14">
        <w:rPr>
          <w:rFonts w:asciiTheme="minorEastAsia" w:eastAsiaTheme="minorEastAsia" w:hAnsiTheme="minorEastAsia" w:hint="eastAsia"/>
          <w:color w:val="000000"/>
        </w:rPr>
        <w:t>全体では、「ホームヘルパー（訪問介護）を利用する」が19.4％と最も多く、次いで「一緒に住んでいる家族に頼む」が18.0％、「施設に入所する」が17.8％、「グループホーム、福祉ホームに入所する」が15.5％となっています。障害別に見ると、知的障害、発達障害では「グループホーム、福祉ホームに入所する」が、精神障害では「施設に入所する」が、高次脳機能障害では「一緒に住んでいる家族に頼む」が最も多くなっています。</w:t>
      </w:r>
    </w:p>
    <w:p w14:paraId="07B27C60"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655A1610" w14:textId="2D509152" w:rsidR="001B62F9" w:rsidRPr="00E865E3" w:rsidRDefault="00B54A14" w:rsidP="000D78C2">
      <w:pPr>
        <w:ind w:leftChars="200" w:left="493" w:firstLineChars="100" w:firstLine="247"/>
        <w:rPr>
          <w:rFonts w:ascii="ＭＳ 明朝" w:eastAsia="ＭＳ 明朝" w:hAnsi="HG丸ｺﾞｼｯｸM-PRO"/>
          <w:color w:val="000000"/>
        </w:rPr>
      </w:pPr>
      <w:r w:rsidRPr="00E865E3">
        <w:rPr>
          <w:rFonts w:ascii="ＭＳ 明朝" w:eastAsia="ＭＳ 明朝" w:hAnsiTheme="minorEastAsia"/>
          <w:noProof/>
          <w:color w:val="000000"/>
        </w:rPr>
        <w:drawing>
          <wp:anchor distT="0" distB="0" distL="114300" distR="114300" simplePos="0" relativeHeight="251639808" behindDoc="0" locked="0" layoutInCell="1" allowOverlap="1" wp14:anchorId="540ABAFB" wp14:editId="22031AAE">
            <wp:simplePos x="0" y="0"/>
            <wp:positionH relativeFrom="column">
              <wp:posOffset>628650</wp:posOffset>
            </wp:positionH>
            <wp:positionV relativeFrom="paragraph">
              <wp:posOffset>22225</wp:posOffset>
            </wp:positionV>
            <wp:extent cx="4568760" cy="286524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68760" cy="286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D3D94"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33002178"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2710D61B"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4BF297A9"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34B0FDAB"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050069B5"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7BE3FD65"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747D182E"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7E158CBA"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1BC4AAB1" w14:textId="77777777" w:rsidR="001B62F9" w:rsidRPr="00E865E3" w:rsidRDefault="001B62F9" w:rsidP="000D78C2">
      <w:pPr>
        <w:ind w:leftChars="200" w:left="493" w:firstLineChars="100" w:firstLine="247"/>
        <w:rPr>
          <w:rFonts w:ascii="ＭＳ 明朝" w:eastAsia="ＭＳ 明朝" w:hAnsi="HG丸ｺﾞｼｯｸM-PRO"/>
          <w:color w:val="000000"/>
        </w:rPr>
      </w:pPr>
    </w:p>
    <w:p w14:paraId="62D50A29" w14:textId="77777777" w:rsidR="00B54A14" w:rsidRDefault="00B54A14">
      <w:pPr>
        <w:widowControl/>
        <w:jc w:val="left"/>
        <w:rPr>
          <w:rFonts w:asciiTheme="majorEastAsia" w:eastAsiaTheme="majorEastAsia" w:hAnsiTheme="majorEastAsia"/>
        </w:rPr>
      </w:pPr>
    </w:p>
    <w:p w14:paraId="21F3BA23" w14:textId="77777777" w:rsidR="00714344" w:rsidRDefault="00714344">
      <w:pPr>
        <w:widowControl/>
        <w:jc w:val="left"/>
        <w:rPr>
          <w:rFonts w:asciiTheme="majorEastAsia" w:eastAsiaTheme="majorEastAsia" w:hAnsiTheme="majorEastAsia"/>
        </w:rPr>
      </w:pPr>
    </w:p>
    <w:p w14:paraId="1E389221" w14:textId="77777777" w:rsidR="00714344" w:rsidRDefault="00714344">
      <w:pPr>
        <w:widowControl/>
        <w:jc w:val="left"/>
        <w:rPr>
          <w:rFonts w:asciiTheme="majorEastAsia" w:eastAsiaTheme="majorEastAsia" w:hAnsiTheme="majorEastAsia"/>
        </w:rPr>
      </w:pPr>
    </w:p>
    <w:p w14:paraId="7B4AC56A" w14:textId="77777777" w:rsidR="003C05A1" w:rsidRPr="000A2966" w:rsidRDefault="003C05A1" w:rsidP="003C05A1">
      <w:pPr>
        <w:tabs>
          <w:tab w:val="left" w:pos="5103"/>
        </w:tabs>
        <w:ind w:leftChars="50" w:left="123" w:rightChars="50" w:right="123"/>
        <w:rPr>
          <w:rFonts w:asciiTheme="majorEastAsia" w:eastAsiaTheme="majorEastAsia" w:hAnsiTheme="majorEastAsia"/>
        </w:rPr>
      </w:pPr>
      <w:r>
        <w:rPr>
          <w:rFonts w:asciiTheme="majorEastAsia" w:eastAsiaTheme="majorEastAsia" w:hAnsiTheme="majorEastAsia" w:hint="eastAsia"/>
        </w:rPr>
        <w:t>＜過去の調査結果との比較＞</w:t>
      </w:r>
    </w:p>
    <w:tbl>
      <w:tblPr>
        <w:tblStyle w:val="a7"/>
        <w:tblW w:w="0" w:type="auto"/>
        <w:tblInd w:w="493" w:type="dxa"/>
        <w:tblLook w:val="04A0" w:firstRow="1" w:lastRow="0" w:firstColumn="1" w:lastColumn="0" w:noHBand="0" w:noVBand="1"/>
      </w:tblPr>
      <w:tblGrid>
        <w:gridCol w:w="739"/>
        <w:gridCol w:w="3914"/>
        <w:gridCol w:w="3914"/>
      </w:tblGrid>
      <w:tr w:rsidR="000A5C7F" w:rsidRPr="00E865E3" w14:paraId="2BA638BB" w14:textId="77777777" w:rsidTr="00C6128A">
        <w:tc>
          <w:tcPr>
            <w:tcW w:w="739" w:type="dxa"/>
            <w:shd w:val="clear" w:color="auto" w:fill="B6DDE8" w:themeFill="accent5" w:themeFillTint="66"/>
            <w:vAlign w:val="center"/>
          </w:tcPr>
          <w:p w14:paraId="7E847402" w14:textId="77777777" w:rsidR="000A5C7F" w:rsidRPr="001C5429" w:rsidRDefault="000A5C7F" w:rsidP="000A5C7F">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順位</w:t>
            </w:r>
          </w:p>
        </w:tc>
        <w:tc>
          <w:tcPr>
            <w:tcW w:w="3914" w:type="dxa"/>
            <w:shd w:val="clear" w:color="auto" w:fill="B6DDE8" w:themeFill="accent5" w:themeFillTint="66"/>
            <w:vAlign w:val="center"/>
          </w:tcPr>
          <w:p w14:paraId="3A635E59" w14:textId="77777777" w:rsidR="000A5C7F" w:rsidRPr="001C5429" w:rsidRDefault="000A5C7F" w:rsidP="000A5C7F">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平成28年度（総数=1,303）</w:t>
            </w:r>
          </w:p>
        </w:tc>
        <w:tc>
          <w:tcPr>
            <w:tcW w:w="3914" w:type="dxa"/>
            <w:shd w:val="clear" w:color="auto" w:fill="B6DDE8" w:themeFill="accent5" w:themeFillTint="66"/>
            <w:vAlign w:val="center"/>
          </w:tcPr>
          <w:p w14:paraId="11274C49" w14:textId="77777777" w:rsidR="000A5C7F" w:rsidRPr="001C5429" w:rsidRDefault="000A5C7F" w:rsidP="000A5C7F">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平成25年度（総数=1,912）</w:t>
            </w:r>
          </w:p>
        </w:tc>
      </w:tr>
      <w:tr w:rsidR="000A5C7F" w:rsidRPr="00E865E3" w14:paraId="53ACA92A" w14:textId="77777777" w:rsidTr="00C6128A">
        <w:tc>
          <w:tcPr>
            <w:tcW w:w="739" w:type="dxa"/>
            <w:shd w:val="clear" w:color="auto" w:fill="B6DDE8" w:themeFill="accent5" w:themeFillTint="66"/>
            <w:vAlign w:val="center"/>
          </w:tcPr>
          <w:p w14:paraId="22DB17DB" w14:textId="76B0A6C9" w:rsidR="000A5C7F" w:rsidRPr="001C5429" w:rsidRDefault="00831298" w:rsidP="000A5C7F">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1</w:t>
            </w:r>
            <w:r w:rsidR="000A5C7F" w:rsidRPr="001C5429">
              <w:rPr>
                <w:rFonts w:ascii="ＭＳ Ｐゴシック" w:eastAsia="ＭＳ Ｐゴシック" w:hAnsi="ＭＳ Ｐゴシック" w:hint="eastAsia"/>
                <w:color w:val="000000"/>
                <w:sz w:val="22"/>
                <w:szCs w:val="22"/>
              </w:rPr>
              <w:t>位</w:t>
            </w:r>
          </w:p>
        </w:tc>
        <w:tc>
          <w:tcPr>
            <w:tcW w:w="3914" w:type="dxa"/>
          </w:tcPr>
          <w:p w14:paraId="4A2EEFB2" w14:textId="77777777" w:rsidR="000A5C7F" w:rsidRPr="001C5429" w:rsidRDefault="000A5C7F" w:rsidP="000A5C7F">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ホームヘルパーを利用する</w:t>
            </w:r>
          </w:p>
          <w:p w14:paraId="05AE4FEB"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20.2％</w:t>
            </w:r>
          </w:p>
        </w:tc>
        <w:tc>
          <w:tcPr>
            <w:tcW w:w="3914" w:type="dxa"/>
          </w:tcPr>
          <w:p w14:paraId="0B3C8C18" w14:textId="77777777" w:rsidR="000A5C7F" w:rsidRPr="001C5429" w:rsidRDefault="000A5C7F" w:rsidP="000A5C7F">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一緒に住んでいる家族に頼む</w:t>
            </w:r>
          </w:p>
          <w:p w14:paraId="2CD71E28"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18.1％</w:t>
            </w:r>
          </w:p>
        </w:tc>
      </w:tr>
      <w:tr w:rsidR="000A5C7F" w:rsidRPr="00E865E3" w14:paraId="3DC963D0" w14:textId="77777777" w:rsidTr="00C6128A">
        <w:tc>
          <w:tcPr>
            <w:tcW w:w="739" w:type="dxa"/>
            <w:shd w:val="clear" w:color="auto" w:fill="B6DDE8" w:themeFill="accent5" w:themeFillTint="66"/>
            <w:vAlign w:val="center"/>
          </w:tcPr>
          <w:p w14:paraId="21E298C9" w14:textId="2412E0D4" w:rsidR="000A5C7F" w:rsidRPr="001C5429" w:rsidRDefault="00831298" w:rsidP="000A5C7F">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2</w:t>
            </w:r>
            <w:r w:rsidR="000A5C7F" w:rsidRPr="001C5429">
              <w:rPr>
                <w:rFonts w:ascii="ＭＳ Ｐゴシック" w:eastAsia="ＭＳ Ｐゴシック" w:hAnsi="ＭＳ Ｐゴシック" w:hint="eastAsia"/>
                <w:color w:val="000000"/>
                <w:sz w:val="22"/>
                <w:szCs w:val="22"/>
              </w:rPr>
              <w:t>位</w:t>
            </w:r>
          </w:p>
        </w:tc>
        <w:tc>
          <w:tcPr>
            <w:tcW w:w="3914" w:type="dxa"/>
          </w:tcPr>
          <w:p w14:paraId="0D0C1969" w14:textId="77777777" w:rsidR="000A5C7F" w:rsidRPr="001C5429" w:rsidRDefault="000A5C7F" w:rsidP="000D78C2">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施設に入所する</w:t>
            </w:r>
          </w:p>
          <w:p w14:paraId="24378213"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17.3％</w:t>
            </w:r>
          </w:p>
        </w:tc>
        <w:tc>
          <w:tcPr>
            <w:tcW w:w="3914" w:type="dxa"/>
          </w:tcPr>
          <w:p w14:paraId="0085DDD6" w14:textId="77777777" w:rsidR="000A5C7F" w:rsidRPr="001C5429" w:rsidRDefault="000A5C7F" w:rsidP="000D78C2">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施設に入所する</w:t>
            </w:r>
          </w:p>
          <w:p w14:paraId="2A9C006F"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15.4％</w:t>
            </w:r>
          </w:p>
        </w:tc>
      </w:tr>
      <w:tr w:rsidR="000A5C7F" w:rsidRPr="00E865E3" w14:paraId="0E7DDFFA" w14:textId="77777777" w:rsidTr="00C6128A">
        <w:tc>
          <w:tcPr>
            <w:tcW w:w="739" w:type="dxa"/>
            <w:shd w:val="clear" w:color="auto" w:fill="B6DDE8" w:themeFill="accent5" w:themeFillTint="66"/>
            <w:vAlign w:val="center"/>
          </w:tcPr>
          <w:p w14:paraId="7206FE76" w14:textId="766AAF9B" w:rsidR="000A5C7F" w:rsidRPr="001C5429" w:rsidRDefault="00831298" w:rsidP="000A5C7F">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3</w:t>
            </w:r>
            <w:r w:rsidR="000A5C7F" w:rsidRPr="001C5429">
              <w:rPr>
                <w:rFonts w:ascii="ＭＳ Ｐゴシック" w:eastAsia="ＭＳ Ｐゴシック" w:hAnsi="ＭＳ Ｐゴシック" w:hint="eastAsia"/>
                <w:color w:val="000000"/>
                <w:sz w:val="22"/>
                <w:szCs w:val="22"/>
              </w:rPr>
              <w:t>位</w:t>
            </w:r>
          </w:p>
        </w:tc>
        <w:tc>
          <w:tcPr>
            <w:tcW w:w="3914" w:type="dxa"/>
          </w:tcPr>
          <w:p w14:paraId="115CD993" w14:textId="77777777" w:rsidR="000A5C7F" w:rsidRPr="001C5429" w:rsidRDefault="000A5C7F" w:rsidP="000D78C2">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一緒に住んでいる家族に頼む</w:t>
            </w:r>
          </w:p>
          <w:p w14:paraId="321394AD"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17.2％</w:t>
            </w:r>
          </w:p>
        </w:tc>
        <w:tc>
          <w:tcPr>
            <w:tcW w:w="3914" w:type="dxa"/>
          </w:tcPr>
          <w:p w14:paraId="343B7422" w14:textId="77777777" w:rsidR="000A5C7F" w:rsidRPr="001C5429" w:rsidRDefault="000A5C7F" w:rsidP="000D78C2">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ホームヘルプを利用する</w:t>
            </w:r>
          </w:p>
          <w:p w14:paraId="67E31A89"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14.8％</w:t>
            </w:r>
          </w:p>
        </w:tc>
      </w:tr>
      <w:tr w:rsidR="000A5C7F" w:rsidRPr="00E865E3" w14:paraId="66774BF7" w14:textId="77777777" w:rsidTr="00C6128A">
        <w:tc>
          <w:tcPr>
            <w:tcW w:w="739" w:type="dxa"/>
            <w:shd w:val="clear" w:color="auto" w:fill="B6DDE8" w:themeFill="accent5" w:themeFillTint="66"/>
            <w:vAlign w:val="center"/>
          </w:tcPr>
          <w:p w14:paraId="0E062402" w14:textId="18858504" w:rsidR="000A5C7F" w:rsidRPr="001C5429" w:rsidRDefault="00831298" w:rsidP="000A5C7F">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4</w:t>
            </w:r>
            <w:r w:rsidR="000A5C7F" w:rsidRPr="001C5429">
              <w:rPr>
                <w:rFonts w:ascii="ＭＳ Ｐゴシック" w:eastAsia="ＭＳ Ｐゴシック" w:hAnsi="ＭＳ Ｐゴシック" w:hint="eastAsia"/>
                <w:color w:val="000000"/>
                <w:sz w:val="22"/>
                <w:szCs w:val="22"/>
              </w:rPr>
              <w:t>位</w:t>
            </w:r>
          </w:p>
        </w:tc>
        <w:tc>
          <w:tcPr>
            <w:tcW w:w="3914" w:type="dxa"/>
          </w:tcPr>
          <w:p w14:paraId="1CA01E52" w14:textId="77777777" w:rsidR="000A5C7F" w:rsidRPr="001C5429" w:rsidRDefault="000A5C7F" w:rsidP="000D78C2">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グループホーム、福祉ホームに入所する</w:t>
            </w:r>
          </w:p>
          <w:p w14:paraId="45B7EF1A"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15.8％</w:t>
            </w:r>
          </w:p>
        </w:tc>
        <w:tc>
          <w:tcPr>
            <w:tcW w:w="3914" w:type="dxa"/>
          </w:tcPr>
          <w:p w14:paraId="3C5CA4F1" w14:textId="77777777" w:rsidR="000A5C7F" w:rsidRPr="001C5429" w:rsidRDefault="000A5C7F" w:rsidP="000D78C2">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グループホーム、ケアホーム、福祉ホームに入所する</w:t>
            </w:r>
          </w:p>
          <w:p w14:paraId="49308BFD"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12.1％</w:t>
            </w:r>
          </w:p>
        </w:tc>
      </w:tr>
      <w:tr w:rsidR="000A5C7F" w:rsidRPr="00E865E3" w14:paraId="646CDFFE" w14:textId="77777777" w:rsidTr="00C6128A">
        <w:tc>
          <w:tcPr>
            <w:tcW w:w="739" w:type="dxa"/>
            <w:shd w:val="clear" w:color="auto" w:fill="B6DDE8" w:themeFill="accent5" w:themeFillTint="66"/>
            <w:vAlign w:val="center"/>
          </w:tcPr>
          <w:p w14:paraId="09AA2185" w14:textId="7C907FC8" w:rsidR="000A5C7F" w:rsidRPr="001C5429" w:rsidRDefault="00831298" w:rsidP="000A5C7F">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5</w:t>
            </w:r>
            <w:r w:rsidR="000A5C7F" w:rsidRPr="001C5429">
              <w:rPr>
                <w:rFonts w:ascii="ＭＳ Ｐゴシック" w:eastAsia="ＭＳ Ｐゴシック" w:hAnsi="ＭＳ Ｐゴシック" w:hint="eastAsia"/>
                <w:color w:val="000000"/>
                <w:sz w:val="22"/>
                <w:szCs w:val="22"/>
              </w:rPr>
              <w:t>位</w:t>
            </w:r>
          </w:p>
        </w:tc>
        <w:tc>
          <w:tcPr>
            <w:tcW w:w="3914" w:type="dxa"/>
          </w:tcPr>
          <w:p w14:paraId="5ED4962D" w14:textId="77777777" w:rsidR="000A5C7F" w:rsidRPr="001C5429" w:rsidRDefault="000A5C7F" w:rsidP="000D78C2">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別に住んでいる親族に頼む</w:t>
            </w:r>
          </w:p>
          <w:p w14:paraId="1C92124B"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11.1％</w:t>
            </w:r>
          </w:p>
        </w:tc>
        <w:tc>
          <w:tcPr>
            <w:tcW w:w="3914" w:type="dxa"/>
          </w:tcPr>
          <w:p w14:paraId="2AD487D6" w14:textId="77777777" w:rsidR="000A5C7F" w:rsidRPr="001C5429" w:rsidRDefault="000A5C7F" w:rsidP="000D78C2">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別に住んでいる家族に頼む</w:t>
            </w:r>
          </w:p>
          <w:p w14:paraId="366BE63F" w14:textId="77777777" w:rsidR="000A5C7F" w:rsidRPr="001C5429" w:rsidRDefault="000A5C7F" w:rsidP="000A5C7F">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11.8％</w:t>
            </w:r>
          </w:p>
        </w:tc>
      </w:tr>
    </w:tbl>
    <w:p w14:paraId="3FD9FCB3" w14:textId="658D8C13" w:rsidR="00A7325A" w:rsidRPr="00E865E3" w:rsidRDefault="00C6128A" w:rsidP="000D78C2">
      <w:pPr>
        <w:ind w:leftChars="200" w:left="493" w:firstLineChars="100" w:firstLine="247"/>
        <w:rPr>
          <w:rFonts w:ascii="ＭＳ 明朝" w:eastAsia="ＭＳ 明朝" w:hAnsi="HG丸ｺﾞｼｯｸM-PRO"/>
          <w:color w:val="000000"/>
        </w:rPr>
      </w:pPr>
      <w:r>
        <w:rPr>
          <w:noProof/>
        </w:rPr>
        <w:drawing>
          <wp:anchor distT="0" distB="0" distL="114300" distR="114300" simplePos="0" relativeHeight="251910144" behindDoc="0" locked="0" layoutInCell="1" allowOverlap="1" wp14:anchorId="02439F9B" wp14:editId="6C235070">
            <wp:simplePos x="0" y="0"/>
            <wp:positionH relativeFrom="page">
              <wp:posOffset>540385</wp:posOffset>
            </wp:positionH>
            <wp:positionV relativeFrom="page">
              <wp:posOffset>9432925</wp:posOffset>
            </wp:positionV>
            <wp:extent cx="709200" cy="709200"/>
            <wp:effectExtent l="0" t="0" r="0" b="0"/>
            <wp:wrapNone/>
            <wp:docPr id="54" name="JAVISCODE028-170"/>
            <wp:cNvGraphicFramePr/>
            <a:graphic xmlns:a="http://schemas.openxmlformats.org/drawingml/2006/main">
              <a:graphicData uri="http://schemas.openxmlformats.org/drawingml/2006/picture">
                <pic:pic xmlns:pic="http://schemas.openxmlformats.org/drawingml/2006/picture">
                  <pic:nvPicPr>
                    <pic:cNvPr id="54" name="JAVISCODE028-170"/>
                    <pic:cNvPicPr/>
                  </pic:nvPicPr>
                  <pic:blipFill>
                    <a:blip r:embed="rId7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8C0284F" w14:textId="77777777" w:rsidR="00B54A14" w:rsidRPr="00E865E3" w:rsidRDefault="00B54A14" w:rsidP="000D78C2">
      <w:pPr>
        <w:ind w:leftChars="200" w:left="493" w:firstLineChars="100" w:firstLine="247"/>
        <w:rPr>
          <w:rFonts w:ascii="ＭＳ 明朝" w:eastAsia="ＭＳ 明朝" w:hAnsi="HG丸ｺﾞｼｯｸM-PRO"/>
          <w:color w:val="000000"/>
        </w:rPr>
      </w:pPr>
    </w:p>
    <w:p w14:paraId="6ED72AE6" w14:textId="77777777" w:rsidR="00714344" w:rsidRDefault="00714344">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4F95AF57" w14:textId="77777777" w:rsidR="00D90F70" w:rsidRDefault="00D90F70" w:rsidP="00D90F70">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⑤　区役所などに気軽に相談するために必要なこと</w:t>
      </w:r>
    </w:p>
    <w:p w14:paraId="3C748B20" w14:textId="77777777" w:rsidR="00D90F70" w:rsidRPr="000B28E3" w:rsidRDefault="00D90F70" w:rsidP="00D90F70">
      <w:pPr>
        <w:pStyle w:val="3"/>
        <w:spacing w:afterLines="50" w:after="175"/>
        <w:ind w:firstLineChars="100" w:firstLine="268"/>
        <w:jc w:val="right"/>
        <w:rPr>
          <w:color w:val="000000" w:themeColor="text1"/>
          <w:sz w:val="26"/>
          <w:szCs w:val="26"/>
          <w:lang w:eastAsia="ja-JP"/>
        </w:rPr>
      </w:pPr>
      <w:r>
        <w:rPr>
          <w:rFonts w:hint="eastAsia"/>
          <w:color w:val="000000" w:themeColor="text1"/>
          <w:sz w:val="26"/>
          <w:szCs w:val="26"/>
          <w:lang w:eastAsia="ja-JP"/>
        </w:rPr>
        <w:t>【在宅の方、18歳未満の方の保護者】</w:t>
      </w:r>
    </w:p>
    <w:p w14:paraId="5E0A2164" w14:textId="77777777" w:rsidR="00714344" w:rsidRDefault="00714344" w:rsidP="00714344">
      <w:pPr>
        <w:ind w:leftChars="200" w:left="493" w:firstLineChars="100" w:firstLine="247"/>
        <w:rPr>
          <w:rFonts w:asciiTheme="minorEastAsia" w:eastAsiaTheme="minorEastAsia" w:hAnsiTheme="minorEastAsia"/>
          <w:color w:val="000000"/>
        </w:rPr>
      </w:pPr>
      <w:r w:rsidRPr="00B27FB9">
        <w:rPr>
          <w:rFonts w:asciiTheme="minorEastAsia" w:eastAsiaTheme="minorEastAsia" w:hAnsiTheme="minorEastAsia" w:hint="eastAsia"/>
          <w:color w:val="000000"/>
        </w:rPr>
        <w:t>在宅の方の回答では、</w:t>
      </w:r>
      <w:r w:rsidRPr="00714344">
        <w:rPr>
          <w:rFonts w:asciiTheme="minorEastAsia" w:eastAsiaTheme="minorEastAsia" w:hAnsiTheme="minorEastAsia" w:hint="eastAsia"/>
          <w:color w:val="000000"/>
        </w:rPr>
        <w:t>「どんな相談にも対応できる総合窓口」が34.3％と最も多く、次いで「プライバシーの遵守」が26.7％、「電話やＦＡＸでの相談」が25.2％、「相談窓口に関する情報提供」が22.6％となっています。障害別に見ると、精神障害では「プライバシーの遵守」が、発達障害では「専門性の高い相談」が最も多くなっています。</w:t>
      </w:r>
    </w:p>
    <w:p w14:paraId="45AFE034" w14:textId="29C3939F" w:rsidR="00D90F70" w:rsidRPr="00714344" w:rsidRDefault="00714344" w:rsidP="00714344">
      <w:pPr>
        <w:ind w:leftChars="200" w:left="493" w:firstLineChars="100" w:firstLine="247"/>
        <w:rPr>
          <w:rFonts w:asciiTheme="minorEastAsia" w:eastAsiaTheme="minorEastAsia" w:hAnsiTheme="minorEastAsia"/>
          <w:color w:val="000000"/>
        </w:rPr>
      </w:pPr>
      <w:r>
        <w:rPr>
          <w:rFonts w:asciiTheme="minorEastAsia" w:eastAsiaTheme="minorEastAsia" w:hAnsiTheme="minorEastAsia" w:hint="eastAsia"/>
          <w:color w:val="000000"/>
        </w:rPr>
        <w:t>18歳未満の方の保護者の回答では、</w:t>
      </w:r>
      <w:r w:rsidRPr="00714344">
        <w:rPr>
          <w:rFonts w:asciiTheme="minorEastAsia" w:eastAsiaTheme="minorEastAsia" w:hAnsiTheme="minorEastAsia" w:hint="eastAsia"/>
          <w:color w:val="000000"/>
        </w:rPr>
        <w:t>「専門性の高い相談」が45.1％と最も多く、次いで「プライバシーの遵守」が29.5％、「障害者（児）や家族など同じ立</w:t>
      </w:r>
      <w:r w:rsidR="00C6128A">
        <w:rPr>
          <w:noProof/>
        </w:rPr>
        <w:drawing>
          <wp:anchor distT="0" distB="0" distL="114300" distR="114300" simplePos="0" relativeHeight="251912192" behindDoc="0" locked="0" layoutInCell="1" allowOverlap="1" wp14:anchorId="4F030C95" wp14:editId="21D1C09D">
            <wp:simplePos x="0" y="0"/>
            <wp:positionH relativeFrom="page">
              <wp:posOffset>6301105</wp:posOffset>
            </wp:positionH>
            <wp:positionV relativeFrom="page">
              <wp:posOffset>9432925</wp:posOffset>
            </wp:positionV>
            <wp:extent cx="709200" cy="709200"/>
            <wp:effectExtent l="0" t="0" r="0" b="0"/>
            <wp:wrapNone/>
            <wp:docPr id="55" name="JAVISCODE029-380"/>
            <wp:cNvGraphicFramePr/>
            <a:graphic xmlns:a="http://schemas.openxmlformats.org/drawingml/2006/main">
              <a:graphicData uri="http://schemas.openxmlformats.org/drawingml/2006/picture">
                <pic:pic xmlns:pic="http://schemas.openxmlformats.org/drawingml/2006/picture">
                  <pic:nvPicPr>
                    <pic:cNvPr id="55" name="JAVISCODE029-380"/>
                    <pic:cNvPicPr/>
                  </pic:nvPicPr>
                  <pic:blipFill>
                    <a:blip r:embed="rId71"/>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714344">
        <w:rPr>
          <w:rFonts w:asciiTheme="minorEastAsia" w:eastAsiaTheme="minorEastAsia" w:hAnsiTheme="minorEastAsia" w:hint="eastAsia"/>
          <w:color w:val="000000"/>
        </w:rPr>
        <w:t>場の人による相談」が28.8％、「どんな相談にも対応できる総合窓口」が27.4％となっています。障害別に見ると、「専門性の高い相談」以外では、身体障害で「電子メールでの相談」「どんな相談にも対応できる総合窓口」が、知的障害で「障害者（児）や家族など同じ立場の人による相談」が、発達障害で「相談窓口に関する情報提供」が多くなっています。</w:t>
      </w:r>
    </w:p>
    <w:p w14:paraId="073913CB" w14:textId="57D42F33" w:rsidR="00D90F70" w:rsidRPr="00E865E3" w:rsidRDefault="00752FF7" w:rsidP="00D90F70">
      <w:pPr>
        <w:ind w:leftChars="200" w:left="493" w:firstLineChars="100" w:firstLine="247"/>
        <w:rPr>
          <w:rFonts w:ascii="ＭＳ 明朝" w:eastAsia="ＭＳ 明朝" w:hAnsi="HG丸ｺﾞｼｯｸM-PRO"/>
          <w:color w:val="000000"/>
          <w:lang w:val="x-none"/>
        </w:rPr>
      </w:pPr>
      <w:r w:rsidRPr="00752FF7">
        <w:rPr>
          <w:noProof/>
        </w:rPr>
        <w:drawing>
          <wp:anchor distT="0" distB="0" distL="114300" distR="114300" simplePos="0" relativeHeight="251546605" behindDoc="0" locked="0" layoutInCell="1" allowOverlap="1" wp14:anchorId="1BF529C4" wp14:editId="06D71E7B">
            <wp:simplePos x="0" y="0"/>
            <wp:positionH relativeFrom="margin">
              <wp:posOffset>95250</wp:posOffset>
            </wp:positionH>
            <wp:positionV relativeFrom="paragraph">
              <wp:posOffset>-1270</wp:posOffset>
            </wp:positionV>
            <wp:extent cx="5562600" cy="4658076"/>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14931"/>
                    <a:stretch/>
                  </pic:blipFill>
                  <pic:spPr bwMode="auto">
                    <a:xfrm>
                      <a:off x="0" y="0"/>
                      <a:ext cx="5562600" cy="4658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9119D" w14:textId="4866334B"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5DE576B8"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47086402"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27F18189"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77033251"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50AE4D8D"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49E20B70"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7FDDB322"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772E0B52"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3C753F40"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79085AD4"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50917C63"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785DC817"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40D20A4C"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54E1EDD5"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7A6DF79E" w14:textId="77777777" w:rsidR="00714344" w:rsidRPr="00E865E3" w:rsidRDefault="00714344" w:rsidP="00D90F70">
      <w:pPr>
        <w:ind w:leftChars="200" w:left="493" w:firstLineChars="100" w:firstLine="247"/>
        <w:rPr>
          <w:rFonts w:ascii="ＭＳ 明朝" w:eastAsia="ＭＳ 明朝" w:hAnsi="HG丸ｺﾞｼｯｸM-PRO"/>
          <w:color w:val="000000"/>
          <w:lang w:val="x-none"/>
        </w:rPr>
      </w:pPr>
    </w:p>
    <w:p w14:paraId="67C1502C" w14:textId="77777777" w:rsidR="00714344" w:rsidRPr="00E865E3" w:rsidRDefault="00714344" w:rsidP="00D90F70">
      <w:pPr>
        <w:ind w:leftChars="200" w:left="493" w:firstLineChars="100" w:firstLine="247"/>
        <w:rPr>
          <w:rFonts w:ascii="ＭＳ 明朝" w:eastAsia="ＭＳ 明朝" w:hAnsi="HG丸ｺﾞｼｯｸM-PRO"/>
          <w:color w:val="000000"/>
          <w:lang w:val="x-none"/>
        </w:rPr>
      </w:pPr>
    </w:p>
    <w:p w14:paraId="7E2D97D9" w14:textId="77777777" w:rsidR="00714344" w:rsidRPr="00E865E3" w:rsidRDefault="00714344" w:rsidP="00D90F70">
      <w:pPr>
        <w:ind w:leftChars="200" w:left="493" w:firstLineChars="100" w:firstLine="247"/>
        <w:rPr>
          <w:rFonts w:ascii="ＭＳ 明朝" w:eastAsia="ＭＳ 明朝" w:hAnsi="HG丸ｺﾞｼｯｸM-PRO"/>
          <w:color w:val="000000"/>
          <w:lang w:val="x-none"/>
        </w:rPr>
      </w:pPr>
    </w:p>
    <w:p w14:paraId="3627674E" w14:textId="77777777" w:rsidR="00714344" w:rsidRPr="00E865E3" w:rsidRDefault="00714344" w:rsidP="00D90F70">
      <w:pPr>
        <w:ind w:leftChars="200" w:left="493" w:firstLineChars="100" w:firstLine="247"/>
        <w:rPr>
          <w:rFonts w:ascii="ＭＳ 明朝" w:eastAsia="ＭＳ 明朝" w:hAnsi="HG丸ｺﾞｼｯｸM-PRO"/>
          <w:color w:val="000000"/>
          <w:lang w:val="x-none"/>
        </w:rPr>
      </w:pPr>
    </w:p>
    <w:p w14:paraId="20B2DE66" w14:textId="77777777" w:rsidR="00D90F70" w:rsidRDefault="00D90F70" w:rsidP="00D90F70">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090AB857" w14:textId="77777777" w:rsidR="00D90F70" w:rsidRPr="000B28E3" w:rsidRDefault="00714344" w:rsidP="00E159E0">
      <w:pPr>
        <w:pStyle w:val="3"/>
        <w:spacing w:afterLines="50" w:after="175"/>
        <w:ind w:firstLineChars="100" w:firstLine="268"/>
        <w:rPr>
          <w:color w:val="000000" w:themeColor="text1"/>
          <w:sz w:val="26"/>
          <w:szCs w:val="26"/>
          <w:lang w:eastAsia="ja-JP"/>
        </w:rPr>
      </w:pPr>
      <w:r>
        <w:rPr>
          <w:rFonts w:hint="eastAsia"/>
          <w:color w:val="000000" w:themeColor="text1"/>
          <w:sz w:val="26"/>
          <w:szCs w:val="26"/>
          <w:lang w:eastAsia="ja-JP"/>
        </w:rPr>
        <w:lastRenderedPageBreak/>
        <w:t>⑥</w:t>
      </w:r>
      <w:r w:rsidR="00D90F70">
        <w:rPr>
          <w:rFonts w:hint="eastAsia"/>
          <w:color w:val="000000" w:themeColor="text1"/>
          <w:sz w:val="26"/>
          <w:szCs w:val="26"/>
          <w:lang w:eastAsia="ja-JP"/>
        </w:rPr>
        <w:t xml:space="preserve">　</w:t>
      </w:r>
      <w:r w:rsidR="00D90F70" w:rsidRPr="000B28E3">
        <w:rPr>
          <w:color w:val="000000" w:themeColor="text1"/>
          <w:sz w:val="26"/>
          <w:szCs w:val="26"/>
          <w:lang w:eastAsia="ja-JP"/>
        </w:rPr>
        <w:t>主</w:t>
      </w:r>
      <w:r w:rsidR="00D90F70" w:rsidRPr="000B28E3">
        <w:rPr>
          <w:rFonts w:hint="eastAsia"/>
          <w:color w:val="000000" w:themeColor="text1"/>
          <w:sz w:val="26"/>
          <w:szCs w:val="26"/>
          <w:lang w:eastAsia="ja-JP"/>
        </w:rPr>
        <w:t>な</w:t>
      </w:r>
      <w:r w:rsidR="00D90F70" w:rsidRPr="000B28E3">
        <w:rPr>
          <w:color w:val="000000" w:themeColor="text1"/>
          <w:sz w:val="26"/>
          <w:szCs w:val="26"/>
          <w:lang w:eastAsia="ja-JP"/>
        </w:rPr>
        <w:t>介助者</w:t>
      </w:r>
      <w:r w:rsidR="00D90F70" w:rsidRPr="000B28E3">
        <w:rPr>
          <w:rFonts w:hint="eastAsia"/>
          <w:color w:val="000000" w:themeColor="text1"/>
          <w:sz w:val="26"/>
          <w:szCs w:val="26"/>
          <w:lang w:eastAsia="ja-JP"/>
        </w:rPr>
        <w:t>の</w:t>
      </w:r>
      <w:r w:rsidR="00D90F70" w:rsidRPr="000B28E3">
        <w:rPr>
          <w:color w:val="000000" w:themeColor="text1"/>
          <w:sz w:val="26"/>
          <w:szCs w:val="26"/>
          <w:lang w:eastAsia="ja-JP"/>
        </w:rPr>
        <w:t>悩</w:t>
      </w:r>
      <w:r w:rsidR="00D90F70" w:rsidRPr="000B28E3">
        <w:rPr>
          <w:rFonts w:hint="eastAsia"/>
          <w:color w:val="000000" w:themeColor="text1"/>
          <w:sz w:val="26"/>
          <w:szCs w:val="26"/>
          <w:lang w:eastAsia="ja-JP"/>
        </w:rPr>
        <w:t>みや</w:t>
      </w:r>
      <w:r w:rsidR="00D90F70" w:rsidRPr="000B28E3">
        <w:rPr>
          <w:color w:val="000000" w:themeColor="text1"/>
          <w:sz w:val="26"/>
          <w:szCs w:val="26"/>
          <w:lang w:eastAsia="ja-JP"/>
        </w:rPr>
        <w:t>不安</w:t>
      </w:r>
      <w:r w:rsidR="00D90F70">
        <w:rPr>
          <w:rFonts w:hint="eastAsia"/>
          <w:color w:val="000000" w:themeColor="text1"/>
          <w:sz w:val="26"/>
          <w:szCs w:val="26"/>
          <w:lang w:eastAsia="ja-JP"/>
        </w:rPr>
        <w:t>【18歳未満の方の保護者】</w:t>
      </w:r>
    </w:p>
    <w:p w14:paraId="7B4E8771" w14:textId="60818991" w:rsidR="00D90F70" w:rsidRPr="00E159E0" w:rsidRDefault="008E02DC" w:rsidP="00E159E0">
      <w:pPr>
        <w:ind w:leftChars="200" w:left="493" w:firstLineChars="100" w:firstLine="247"/>
        <w:rPr>
          <w:rFonts w:asciiTheme="minorEastAsia" w:eastAsiaTheme="minorEastAsia" w:hAnsiTheme="minorEastAsia"/>
          <w:color w:val="000000"/>
        </w:rPr>
      </w:pPr>
      <w:r w:rsidRPr="008E02DC">
        <w:rPr>
          <w:noProof/>
        </w:rPr>
        <w:drawing>
          <wp:anchor distT="0" distB="0" distL="114300" distR="114300" simplePos="0" relativeHeight="251545580" behindDoc="0" locked="0" layoutInCell="1" allowOverlap="1" wp14:anchorId="48622BF9" wp14:editId="05B90730">
            <wp:simplePos x="0" y="0"/>
            <wp:positionH relativeFrom="column">
              <wp:posOffset>460375</wp:posOffset>
            </wp:positionH>
            <wp:positionV relativeFrom="paragraph">
              <wp:posOffset>1040130</wp:posOffset>
            </wp:positionV>
            <wp:extent cx="4380855" cy="3754937"/>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80855" cy="3754937"/>
                    </a:xfrm>
                    <a:prstGeom prst="rect">
                      <a:avLst/>
                    </a:prstGeom>
                    <a:noFill/>
                    <a:ln>
                      <a:noFill/>
                    </a:ln>
                  </pic:spPr>
                </pic:pic>
              </a:graphicData>
            </a:graphic>
            <wp14:sizeRelH relativeFrom="page">
              <wp14:pctWidth>0</wp14:pctWidth>
            </wp14:sizeRelH>
            <wp14:sizeRelV relativeFrom="page">
              <wp14:pctHeight>0</wp14:pctHeight>
            </wp14:sizeRelV>
          </wp:anchor>
        </w:drawing>
      </w:r>
      <w:r w:rsidR="00E159E0" w:rsidRPr="00E159E0">
        <w:rPr>
          <w:rFonts w:asciiTheme="minorEastAsia" w:eastAsiaTheme="minorEastAsia" w:hAnsiTheme="minorEastAsia" w:hint="eastAsia"/>
          <w:color w:val="000000"/>
        </w:rPr>
        <w:t>全体では、「子どもの特性による育てにくさを感じる」が43.6％と最も多く、次いで「精神的な負担が大きい」が41.2％、「何かあった時に介助を頼める人がいない」が31.5％、「休養やくつろぐ時間がない」が27.0％となっています。障害別に見ると、身体障害では「身体的な負担が大きい」が最も多くなっ</w:t>
      </w:r>
      <w:r w:rsidR="00C6128A">
        <w:rPr>
          <w:noProof/>
        </w:rPr>
        <w:drawing>
          <wp:anchor distT="0" distB="0" distL="114300" distR="114300" simplePos="0" relativeHeight="251914240" behindDoc="0" locked="0" layoutInCell="1" allowOverlap="1" wp14:anchorId="64875BC3" wp14:editId="26558040">
            <wp:simplePos x="0" y="0"/>
            <wp:positionH relativeFrom="page">
              <wp:posOffset>540385</wp:posOffset>
            </wp:positionH>
            <wp:positionV relativeFrom="page">
              <wp:posOffset>9432925</wp:posOffset>
            </wp:positionV>
            <wp:extent cx="709200" cy="709200"/>
            <wp:effectExtent l="0" t="0" r="0" b="0"/>
            <wp:wrapNone/>
            <wp:docPr id="59" name="JAVISCODE030-407"/>
            <wp:cNvGraphicFramePr/>
            <a:graphic xmlns:a="http://schemas.openxmlformats.org/drawingml/2006/main">
              <a:graphicData uri="http://schemas.openxmlformats.org/drawingml/2006/picture">
                <pic:pic xmlns:pic="http://schemas.openxmlformats.org/drawingml/2006/picture">
                  <pic:nvPicPr>
                    <pic:cNvPr id="59" name="JAVISCODE030-407"/>
                    <pic:cNvPicPr/>
                  </pic:nvPicPr>
                  <pic:blipFill>
                    <a:blip r:embed="rId7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E159E0" w:rsidRPr="00E159E0">
        <w:rPr>
          <w:rFonts w:asciiTheme="minorEastAsia" w:eastAsiaTheme="minorEastAsia" w:hAnsiTheme="minorEastAsia" w:hint="eastAsia"/>
          <w:color w:val="000000"/>
        </w:rPr>
        <w:t>ています。</w:t>
      </w:r>
    </w:p>
    <w:p w14:paraId="0EAEEFD7" w14:textId="19A47AA5" w:rsidR="00D90F70" w:rsidRPr="00E865E3" w:rsidRDefault="00D90F70" w:rsidP="00D90F70">
      <w:pPr>
        <w:ind w:leftChars="200" w:left="493" w:firstLineChars="100" w:firstLine="247"/>
        <w:rPr>
          <w:rFonts w:ascii="ＭＳ 明朝" w:eastAsia="ＭＳ 明朝" w:hAnsi="HG丸ｺﾞｼｯｸM-PRO"/>
          <w:color w:val="000000"/>
        </w:rPr>
      </w:pPr>
    </w:p>
    <w:p w14:paraId="6833D342"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273C881C"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583E5AAF"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6B29D479"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3EC90B30"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41BEF333"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5584BF4C"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60ABA34B"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33A46889"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454B2603"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6EFE1D8C"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25C0899C"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666BE1FD" w14:textId="77777777" w:rsidR="00D90F70" w:rsidRPr="00E865E3" w:rsidRDefault="00D90F70" w:rsidP="00D90F70">
      <w:pPr>
        <w:ind w:leftChars="200" w:left="493" w:firstLineChars="100" w:firstLine="247"/>
        <w:rPr>
          <w:rFonts w:ascii="ＭＳ 明朝" w:eastAsia="ＭＳ 明朝" w:hAnsi="HG丸ｺﾞｼｯｸM-PRO"/>
          <w:color w:val="000000"/>
          <w:lang w:val="x-none"/>
        </w:rPr>
      </w:pPr>
    </w:p>
    <w:p w14:paraId="53C98937" w14:textId="77777777" w:rsidR="001C5429" w:rsidRPr="00E865E3" w:rsidRDefault="001C5429" w:rsidP="00D90F70">
      <w:pPr>
        <w:tabs>
          <w:tab w:val="left" w:pos="5103"/>
        </w:tabs>
        <w:ind w:leftChars="50" w:left="123" w:rightChars="50" w:right="123"/>
        <w:rPr>
          <w:rFonts w:ascii="ＭＳ 明朝" w:eastAsia="ＭＳ 明朝" w:hAnsi="HG丸ｺﾞｼｯｸM-PRO"/>
          <w:color w:val="000000"/>
          <w:lang w:val="x-none"/>
        </w:rPr>
      </w:pPr>
    </w:p>
    <w:p w14:paraId="75A1E8CE" w14:textId="77777777" w:rsidR="00D90F70" w:rsidRPr="000A2966" w:rsidRDefault="00D90F70" w:rsidP="00D90F70">
      <w:pPr>
        <w:tabs>
          <w:tab w:val="left" w:pos="5103"/>
        </w:tabs>
        <w:ind w:leftChars="50" w:left="123" w:rightChars="50" w:right="123"/>
        <w:rPr>
          <w:rFonts w:asciiTheme="majorEastAsia" w:eastAsiaTheme="majorEastAsia" w:hAnsiTheme="majorEastAsia"/>
        </w:rPr>
      </w:pPr>
      <w:r>
        <w:rPr>
          <w:rFonts w:asciiTheme="majorEastAsia" w:eastAsiaTheme="majorEastAsia" w:hAnsiTheme="majorEastAsia" w:hint="eastAsia"/>
        </w:rPr>
        <w:t>＜過去の調査結果との比較＞</w:t>
      </w:r>
    </w:p>
    <w:tbl>
      <w:tblPr>
        <w:tblStyle w:val="a7"/>
        <w:tblW w:w="9113" w:type="dxa"/>
        <w:jc w:val="center"/>
        <w:tblLook w:val="04A0" w:firstRow="1" w:lastRow="0" w:firstColumn="1" w:lastColumn="0" w:noHBand="0" w:noVBand="1"/>
      </w:tblPr>
      <w:tblGrid>
        <w:gridCol w:w="749"/>
        <w:gridCol w:w="4182"/>
        <w:gridCol w:w="4182"/>
      </w:tblGrid>
      <w:tr w:rsidR="00E159E0" w:rsidRPr="00E865E3" w14:paraId="7DA5831C" w14:textId="77777777" w:rsidTr="001C5429">
        <w:trPr>
          <w:jc w:val="center"/>
        </w:trPr>
        <w:tc>
          <w:tcPr>
            <w:tcW w:w="749" w:type="dxa"/>
            <w:shd w:val="clear" w:color="auto" w:fill="B6DDE8" w:themeFill="accent5" w:themeFillTint="66"/>
            <w:vAlign w:val="center"/>
          </w:tcPr>
          <w:p w14:paraId="5F6D2144" w14:textId="77777777" w:rsidR="00E159E0" w:rsidRPr="000952A1" w:rsidRDefault="00E159E0" w:rsidP="00E865E3">
            <w:pPr>
              <w:jc w:val="center"/>
              <w:rPr>
                <w:rFonts w:ascii="ＭＳ Ｐゴシック" w:eastAsia="ＭＳ Ｐゴシック" w:hAnsi="ＭＳ Ｐゴシック"/>
                <w:color w:val="000000"/>
                <w:sz w:val="22"/>
                <w:szCs w:val="22"/>
              </w:rPr>
            </w:pPr>
            <w:bookmarkStart w:id="1" w:name="_Toc477880873"/>
            <w:bookmarkStart w:id="2" w:name="_Toc478678410"/>
            <w:r w:rsidRPr="000952A1">
              <w:rPr>
                <w:rFonts w:ascii="ＭＳ Ｐゴシック" w:eastAsia="ＭＳ Ｐゴシック" w:hAnsi="ＭＳ Ｐゴシック" w:hint="eastAsia"/>
                <w:color w:val="000000"/>
                <w:sz w:val="22"/>
                <w:szCs w:val="22"/>
              </w:rPr>
              <w:t>順位</w:t>
            </w:r>
          </w:p>
        </w:tc>
        <w:tc>
          <w:tcPr>
            <w:tcW w:w="4182" w:type="dxa"/>
            <w:shd w:val="clear" w:color="auto" w:fill="B6DDE8" w:themeFill="accent5" w:themeFillTint="66"/>
            <w:vAlign w:val="center"/>
          </w:tcPr>
          <w:p w14:paraId="78A22669" w14:textId="77777777" w:rsidR="00E159E0" w:rsidRPr="000952A1" w:rsidRDefault="00E159E0" w:rsidP="00E865E3">
            <w:pPr>
              <w:jc w:val="center"/>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平成28年度（総数=301）</w:t>
            </w:r>
          </w:p>
        </w:tc>
        <w:tc>
          <w:tcPr>
            <w:tcW w:w="4182" w:type="dxa"/>
            <w:shd w:val="clear" w:color="auto" w:fill="B6DDE8" w:themeFill="accent5" w:themeFillTint="66"/>
            <w:vAlign w:val="center"/>
          </w:tcPr>
          <w:p w14:paraId="7FA87BE2" w14:textId="77777777" w:rsidR="00E159E0" w:rsidRPr="000952A1" w:rsidRDefault="00E159E0" w:rsidP="00E865E3">
            <w:pPr>
              <w:jc w:val="center"/>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平成25年度（総数=238）</w:t>
            </w:r>
          </w:p>
        </w:tc>
      </w:tr>
      <w:tr w:rsidR="000952A1" w:rsidRPr="00E865E3" w14:paraId="71571A00" w14:textId="77777777" w:rsidTr="001C5429">
        <w:trPr>
          <w:jc w:val="center"/>
        </w:trPr>
        <w:tc>
          <w:tcPr>
            <w:tcW w:w="749" w:type="dxa"/>
            <w:shd w:val="clear" w:color="auto" w:fill="B6DDE8" w:themeFill="accent5" w:themeFillTint="66"/>
            <w:vAlign w:val="center"/>
          </w:tcPr>
          <w:p w14:paraId="51A3CCAC" w14:textId="1CD140EC" w:rsidR="000952A1" w:rsidRPr="000952A1" w:rsidRDefault="00831298" w:rsidP="00E865E3">
            <w:pPr>
              <w:jc w:val="center"/>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color w:val="000000"/>
                <w:sz w:val="22"/>
                <w:szCs w:val="22"/>
              </w:rPr>
              <w:t>1</w:t>
            </w:r>
            <w:r w:rsidR="000952A1" w:rsidRPr="000952A1">
              <w:rPr>
                <w:rFonts w:ascii="ＭＳ Ｐゴシック" w:eastAsia="ＭＳ Ｐゴシック" w:hAnsi="ＭＳ Ｐゴシック" w:hint="eastAsia"/>
                <w:color w:val="000000"/>
                <w:sz w:val="22"/>
                <w:szCs w:val="22"/>
              </w:rPr>
              <w:t>位</w:t>
            </w:r>
          </w:p>
        </w:tc>
        <w:tc>
          <w:tcPr>
            <w:tcW w:w="4182" w:type="dxa"/>
          </w:tcPr>
          <w:p w14:paraId="13EFB3EF"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精神的な負担が大きい</w:t>
            </w:r>
          </w:p>
          <w:p w14:paraId="6DD69C4E"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39.2％</w:t>
            </w:r>
          </w:p>
        </w:tc>
        <w:tc>
          <w:tcPr>
            <w:tcW w:w="4182" w:type="dxa"/>
          </w:tcPr>
          <w:p w14:paraId="5D375D49"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精神的な負担が大きい</w:t>
            </w:r>
          </w:p>
          <w:p w14:paraId="3002AA96"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44.4％</w:t>
            </w:r>
          </w:p>
        </w:tc>
      </w:tr>
      <w:tr w:rsidR="000952A1" w:rsidRPr="00E865E3" w14:paraId="6B3BE57B" w14:textId="77777777" w:rsidTr="001C5429">
        <w:trPr>
          <w:jc w:val="center"/>
        </w:trPr>
        <w:tc>
          <w:tcPr>
            <w:tcW w:w="749" w:type="dxa"/>
            <w:shd w:val="clear" w:color="auto" w:fill="B6DDE8" w:themeFill="accent5" w:themeFillTint="66"/>
            <w:vAlign w:val="center"/>
          </w:tcPr>
          <w:p w14:paraId="358D6637" w14:textId="317A0A27" w:rsidR="000952A1" w:rsidRPr="000952A1" w:rsidRDefault="00831298" w:rsidP="00E865E3">
            <w:pPr>
              <w:jc w:val="center"/>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color w:val="000000"/>
                <w:sz w:val="22"/>
                <w:szCs w:val="22"/>
              </w:rPr>
              <w:t>2</w:t>
            </w:r>
            <w:r w:rsidR="000952A1" w:rsidRPr="000952A1">
              <w:rPr>
                <w:rFonts w:ascii="ＭＳ Ｐゴシック" w:eastAsia="ＭＳ Ｐゴシック" w:hAnsi="ＭＳ Ｐゴシック" w:hint="eastAsia"/>
                <w:color w:val="000000"/>
                <w:sz w:val="22"/>
                <w:szCs w:val="22"/>
              </w:rPr>
              <w:t>位</w:t>
            </w:r>
          </w:p>
        </w:tc>
        <w:tc>
          <w:tcPr>
            <w:tcW w:w="4182" w:type="dxa"/>
          </w:tcPr>
          <w:p w14:paraId="0C971B55"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何かあった時に介助を頼める人がいない</w:t>
            </w:r>
          </w:p>
          <w:p w14:paraId="1C004D12"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33.2％</w:t>
            </w:r>
          </w:p>
        </w:tc>
        <w:tc>
          <w:tcPr>
            <w:tcW w:w="4182" w:type="dxa"/>
          </w:tcPr>
          <w:p w14:paraId="52996010"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何かあった時に介助を頼める人がいない</w:t>
            </w:r>
          </w:p>
          <w:p w14:paraId="61072C50"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39.3％</w:t>
            </w:r>
          </w:p>
        </w:tc>
      </w:tr>
      <w:tr w:rsidR="000952A1" w:rsidRPr="00E865E3" w14:paraId="32B17620" w14:textId="77777777" w:rsidTr="001C5429">
        <w:trPr>
          <w:jc w:val="center"/>
        </w:trPr>
        <w:tc>
          <w:tcPr>
            <w:tcW w:w="749" w:type="dxa"/>
            <w:shd w:val="clear" w:color="auto" w:fill="B6DDE8" w:themeFill="accent5" w:themeFillTint="66"/>
            <w:vAlign w:val="center"/>
          </w:tcPr>
          <w:p w14:paraId="73DF9984" w14:textId="136BE826" w:rsidR="000952A1" w:rsidRPr="000952A1" w:rsidRDefault="00831298" w:rsidP="00E865E3">
            <w:pPr>
              <w:jc w:val="center"/>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color w:val="000000"/>
                <w:sz w:val="22"/>
                <w:szCs w:val="22"/>
              </w:rPr>
              <w:t>3</w:t>
            </w:r>
            <w:r w:rsidR="000952A1" w:rsidRPr="000952A1">
              <w:rPr>
                <w:rFonts w:ascii="ＭＳ Ｐゴシック" w:eastAsia="ＭＳ Ｐゴシック" w:hAnsi="ＭＳ Ｐゴシック" w:hint="eastAsia"/>
                <w:color w:val="000000"/>
                <w:sz w:val="22"/>
                <w:szCs w:val="22"/>
              </w:rPr>
              <w:t>位</w:t>
            </w:r>
          </w:p>
        </w:tc>
        <w:tc>
          <w:tcPr>
            <w:tcW w:w="4182" w:type="dxa"/>
          </w:tcPr>
          <w:p w14:paraId="64114447"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長期的な外出ができない</w:t>
            </w:r>
          </w:p>
          <w:p w14:paraId="05754438"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27.6％</w:t>
            </w:r>
          </w:p>
        </w:tc>
        <w:tc>
          <w:tcPr>
            <w:tcW w:w="4182" w:type="dxa"/>
          </w:tcPr>
          <w:p w14:paraId="7EC6C572"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休養やくつろぐ時間がない</w:t>
            </w:r>
          </w:p>
          <w:p w14:paraId="2A91B3F5"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31.4</w:t>
            </w:r>
            <w:r w:rsidRPr="000952A1">
              <w:rPr>
                <w:rFonts w:ascii="ＭＳ Ｐゴシック" w:eastAsia="ＭＳ Ｐゴシック" w:hAnsi="ＭＳ Ｐゴシック" w:hint="eastAsia"/>
                <w:color w:val="000000"/>
                <w:sz w:val="22"/>
                <w:szCs w:val="22"/>
              </w:rPr>
              <w:t>％</w:t>
            </w:r>
          </w:p>
        </w:tc>
      </w:tr>
      <w:tr w:rsidR="000952A1" w:rsidRPr="00E865E3" w14:paraId="134896D6" w14:textId="77777777" w:rsidTr="001C5429">
        <w:trPr>
          <w:jc w:val="center"/>
        </w:trPr>
        <w:tc>
          <w:tcPr>
            <w:tcW w:w="749" w:type="dxa"/>
            <w:shd w:val="clear" w:color="auto" w:fill="B6DDE8" w:themeFill="accent5" w:themeFillTint="66"/>
            <w:vAlign w:val="center"/>
          </w:tcPr>
          <w:p w14:paraId="5D0D8556" w14:textId="01E81BD4" w:rsidR="000952A1" w:rsidRPr="000952A1" w:rsidRDefault="00831298" w:rsidP="00E865E3">
            <w:pPr>
              <w:jc w:val="center"/>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color w:val="000000"/>
                <w:sz w:val="22"/>
                <w:szCs w:val="22"/>
              </w:rPr>
              <w:t>4</w:t>
            </w:r>
            <w:r w:rsidR="000952A1" w:rsidRPr="000952A1">
              <w:rPr>
                <w:rFonts w:ascii="ＭＳ Ｐゴシック" w:eastAsia="ＭＳ Ｐゴシック" w:hAnsi="ＭＳ Ｐゴシック" w:hint="eastAsia"/>
                <w:color w:val="000000"/>
                <w:sz w:val="22"/>
                <w:szCs w:val="22"/>
              </w:rPr>
              <w:t>位</w:t>
            </w:r>
          </w:p>
        </w:tc>
        <w:tc>
          <w:tcPr>
            <w:tcW w:w="4182" w:type="dxa"/>
          </w:tcPr>
          <w:p w14:paraId="6AC11AAB"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休養やくつろぐ時間がない</w:t>
            </w:r>
          </w:p>
          <w:p w14:paraId="0D28F794"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27.2％</w:t>
            </w:r>
          </w:p>
        </w:tc>
        <w:tc>
          <w:tcPr>
            <w:tcW w:w="4182" w:type="dxa"/>
          </w:tcPr>
          <w:p w14:paraId="77AE99FE"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身体的な負担が大きい</w:t>
            </w:r>
          </w:p>
          <w:p w14:paraId="00568C14"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2</w:t>
            </w:r>
            <w:r>
              <w:rPr>
                <w:rFonts w:ascii="ＭＳ Ｐゴシック" w:eastAsia="ＭＳ Ｐゴシック" w:hAnsi="ＭＳ Ｐゴシック" w:hint="eastAsia"/>
                <w:color w:val="000000"/>
                <w:sz w:val="22"/>
                <w:szCs w:val="22"/>
              </w:rPr>
              <w:t>8.9</w:t>
            </w:r>
            <w:r w:rsidRPr="000952A1">
              <w:rPr>
                <w:rFonts w:ascii="ＭＳ Ｐゴシック" w:eastAsia="ＭＳ Ｐゴシック" w:hAnsi="ＭＳ Ｐゴシック" w:hint="eastAsia"/>
                <w:color w:val="000000"/>
                <w:sz w:val="22"/>
                <w:szCs w:val="22"/>
              </w:rPr>
              <w:t>％</w:t>
            </w:r>
          </w:p>
        </w:tc>
      </w:tr>
      <w:tr w:rsidR="000952A1" w:rsidRPr="00E865E3" w14:paraId="5726CE9C" w14:textId="77777777" w:rsidTr="001C5429">
        <w:trPr>
          <w:jc w:val="center"/>
        </w:trPr>
        <w:tc>
          <w:tcPr>
            <w:tcW w:w="749" w:type="dxa"/>
            <w:shd w:val="clear" w:color="auto" w:fill="B6DDE8" w:themeFill="accent5" w:themeFillTint="66"/>
            <w:vAlign w:val="center"/>
          </w:tcPr>
          <w:p w14:paraId="62CF52BA" w14:textId="65D0C9CD" w:rsidR="000952A1" w:rsidRPr="000952A1" w:rsidRDefault="00831298" w:rsidP="00E865E3">
            <w:pPr>
              <w:jc w:val="center"/>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color w:val="000000"/>
                <w:sz w:val="22"/>
                <w:szCs w:val="22"/>
              </w:rPr>
              <w:t>5</w:t>
            </w:r>
            <w:r w:rsidR="000952A1" w:rsidRPr="000952A1">
              <w:rPr>
                <w:rFonts w:ascii="ＭＳ Ｐゴシック" w:eastAsia="ＭＳ Ｐゴシック" w:hAnsi="ＭＳ Ｐゴシック" w:hint="eastAsia"/>
                <w:color w:val="000000"/>
                <w:sz w:val="22"/>
                <w:szCs w:val="22"/>
              </w:rPr>
              <w:t>位</w:t>
            </w:r>
          </w:p>
        </w:tc>
        <w:tc>
          <w:tcPr>
            <w:tcW w:w="4182" w:type="dxa"/>
          </w:tcPr>
          <w:p w14:paraId="46A5A09D"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身体的な負担が大きい</w:t>
            </w:r>
          </w:p>
          <w:p w14:paraId="5B0F7A6E"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26.6％</w:t>
            </w:r>
          </w:p>
        </w:tc>
        <w:tc>
          <w:tcPr>
            <w:tcW w:w="4182" w:type="dxa"/>
          </w:tcPr>
          <w:p w14:paraId="7BD8AE2A" w14:textId="77777777" w:rsidR="000952A1" w:rsidRPr="000952A1" w:rsidRDefault="000952A1"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きょうだい児の世話が十分にできない</w:t>
            </w:r>
          </w:p>
          <w:p w14:paraId="429E8A27"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2</w:t>
            </w:r>
            <w:r>
              <w:rPr>
                <w:rFonts w:ascii="ＭＳ Ｐゴシック" w:eastAsia="ＭＳ Ｐゴシック" w:hAnsi="ＭＳ Ｐゴシック" w:hint="eastAsia"/>
                <w:color w:val="000000"/>
                <w:sz w:val="22"/>
                <w:szCs w:val="22"/>
              </w:rPr>
              <w:t>8.5</w:t>
            </w:r>
            <w:r w:rsidRPr="000952A1">
              <w:rPr>
                <w:rFonts w:ascii="ＭＳ Ｐゴシック" w:eastAsia="ＭＳ Ｐゴシック" w:hAnsi="ＭＳ Ｐゴシック" w:hint="eastAsia"/>
                <w:color w:val="000000"/>
                <w:sz w:val="22"/>
                <w:szCs w:val="22"/>
              </w:rPr>
              <w:t>％</w:t>
            </w:r>
          </w:p>
        </w:tc>
      </w:tr>
      <w:tr w:rsidR="001C5429" w:rsidRPr="00E865E3" w14:paraId="5A135152" w14:textId="77777777" w:rsidTr="001C5429">
        <w:trPr>
          <w:jc w:val="center"/>
        </w:trPr>
        <w:tc>
          <w:tcPr>
            <w:tcW w:w="749" w:type="dxa"/>
            <w:shd w:val="clear" w:color="auto" w:fill="B6DDE8" w:themeFill="accent5" w:themeFillTint="66"/>
            <w:vAlign w:val="center"/>
          </w:tcPr>
          <w:p w14:paraId="06D12BB7" w14:textId="17C91992" w:rsidR="001C5429" w:rsidRPr="000952A1" w:rsidRDefault="00831298" w:rsidP="00E865E3">
            <w:pPr>
              <w:jc w:val="center"/>
              <w:rPr>
                <w:rFonts w:ascii="ＭＳ Ｐゴシック" w:eastAsia="ＭＳ Ｐゴシック" w:hAnsi="ＭＳ Ｐゴシック"/>
                <w:color w:val="000000"/>
                <w:sz w:val="22"/>
                <w:szCs w:val="22"/>
              </w:rPr>
            </w:pPr>
            <w:r>
              <w:rPr>
                <w:rFonts w:ascii="ＭＳ Ｐゴシック" w:eastAsia="ＭＳ Ｐゴシック" w:hAnsi="ＭＳ Ｐゴシック"/>
                <w:color w:val="000000"/>
                <w:sz w:val="22"/>
                <w:szCs w:val="22"/>
              </w:rPr>
              <w:t>6</w:t>
            </w:r>
            <w:r w:rsidR="001C5429">
              <w:rPr>
                <w:rFonts w:ascii="ＭＳ Ｐゴシック" w:eastAsia="ＭＳ Ｐゴシック" w:hAnsi="ＭＳ Ｐゴシック" w:hint="eastAsia"/>
                <w:color w:val="000000"/>
                <w:sz w:val="22"/>
                <w:szCs w:val="22"/>
              </w:rPr>
              <w:t>位</w:t>
            </w:r>
          </w:p>
        </w:tc>
        <w:tc>
          <w:tcPr>
            <w:tcW w:w="4182" w:type="dxa"/>
            <w:vMerge w:val="restart"/>
            <w:vAlign w:val="center"/>
          </w:tcPr>
          <w:p w14:paraId="2186B452" w14:textId="77777777" w:rsidR="001C5429" w:rsidRDefault="001C5429" w:rsidP="001C6DF9">
            <w:pPr>
              <w:spacing w:line="320" w:lineRule="exac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仕事に出られない／</w:t>
            </w:r>
            <w:r w:rsidRPr="000952A1">
              <w:rPr>
                <w:rFonts w:ascii="ＭＳ Ｐゴシック" w:eastAsia="ＭＳ Ｐゴシック" w:hAnsi="ＭＳ Ｐゴシック" w:hint="eastAsia"/>
                <w:color w:val="000000"/>
                <w:sz w:val="22"/>
                <w:szCs w:val="22"/>
              </w:rPr>
              <w:t>きょうだい児の世話が十分にできない</w:t>
            </w:r>
          </w:p>
          <w:p w14:paraId="47C0610A" w14:textId="77777777" w:rsidR="001C5429" w:rsidRPr="000952A1" w:rsidRDefault="001C5429" w:rsidP="001C6DF9">
            <w:pPr>
              <w:spacing w:line="320" w:lineRule="exact"/>
              <w:jc w:val="righ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24.3％</w:t>
            </w:r>
          </w:p>
        </w:tc>
        <w:tc>
          <w:tcPr>
            <w:tcW w:w="4182" w:type="dxa"/>
          </w:tcPr>
          <w:p w14:paraId="3A579FC3" w14:textId="77777777" w:rsidR="001C5429" w:rsidRDefault="001C5429" w:rsidP="001C6DF9">
            <w:pPr>
              <w:spacing w:line="320" w:lineRule="exact"/>
              <w:rPr>
                <w:rFonts w:ascii="ＭＳ Ｐゴシック" w:eastAsia="ＭＳ Ｐゴシック" w:hAnsi="ＭＳ Ｐゴシック"/>
                <w:color w:val="000000"/>
                <w:sz w:val="22"/>
                <w:szCs w:val="22"/>
              </w:rPr>
            </w:pPr>
            <w:r w:rsidRPr="000952A1">
              <w:rPr>
                <w:rFonts w:ascii="ＭＳ Ｐゴシック" w:eastAsia="ＭＳ Ｐゴシック" w:hAnsi="ＭＳ Ｐゴシック" w:hint="eastAsia"/>
                <w:color w:val="000000"/>
                <w:sz w:val="22"/>
                <w:szCs w:val="22"/>
              </w:rPr>
              <w:t>長期的な外出ができない</w:t>
            </w:r>
          </w:p>
          <w:p w14:paraId="4E98E198" w14:textId="77777777" w:rsidR="001C5429" w:rsidRPr="000952A1" w:rsidRDefault="001C5429" w:rsidP="001C6DF9">
            <w:pPr>
              <w:spacing w:line="320" w:lineRule="exact"/>
              <w:jc w:val="righ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27.6％</w:t>
            </w:r>
          </w:p>
        </w:tc>
      </w:tr>
      <w:tr w:rsidR="001C5429" w:rsidRPr="00E865E3" w14:paraId="23A69ECC" w14:textId="77777777" w:rsidTr="001C5429">
        <w:trPr>
          <w:jc w:val="center"/>
        </w:trPr>
        <w:tc>
          <w:tcPr>
            <w:tcW w:w="749" w:type="dxa"/>
            <w:shd w:val="clear" w:color="auto" w:fill="B6DDE8" w:themeFill="accent5" w:themeFillTint="66"/>
            <w:vAlign w:val="center"/>
          </w:tcPr>
          <w:p w14:paraId="32238D1C" w14:textId="76FC58AC" w:rsidR="001C5429" w:rsidRPr="000952A1" w:rsidRDefault="00831298" w:rsidP="00E865E3">
            <w:pPr>
              <w:jc w:val="center"/>
              <w:rPr>
                <w:rFonts w:ascii="ＭＳ Ｐゴシック" w:eastAsia="ＭＳ Ｐゴシック" w:hAnsi="ＭＳ Ｐゴシック"/>
                <w:color w:val="000000"/>
                <w:sz w:val="22"/>
                <w:szCs w:val="22"/>
              </w:rPr>
            </w:pPr>
            <w:r>
              <w:rPr>
                <w:rFonts w:ascii="ＭＳ Ｐゴシック" w:eastAsia="ＭＳ Ｐゴシック" w:hAnsi="ＭＳ Ｐゴシック"/>
                <w:color w:val="000000"/>
                <w:sz w:val="22"/>
                <w:szCs w:val="22"/>
              </w:rPr>
              <w:t>7</w:t>
            </w:r>
            <w:r w:rsidR="001C5429">
              <w:rPr>
                <w:rFonts w:ascii="ＭＳ Ｐゴシック" w:eastAsia="ＭＳ Ｐゴシック" w:hAnsi="ＭＳ Ｐゴシック" w:hint="eastAsia"/>
                <w:color w:val="000000"/>
                <w:sz w:val="22"/>
                <w:szCs w:val="22"/>
              </w:rPr>
              <w:t>位</w:t>
            </w:r>
          </w:p>
        </w:tc>
        <w:tc>
          <w:tcPr>
            <w:tcW w:w="4182" w:type="dxa"/>
            <w:vMerge/>
          </w:tcPr>
          <w:p w14:paraId="18E9283E" w14:textId="77777777" w:rsidR="001C5429" w:rsidRPr="000952A1" w:rsidRDefault="001C5429" w:rsidP="001C6DF9">
            <w:pPr>
              <w:spacing w:line="320" w:lineRule="exact"/>
              <w:rPr>
                <w:rFonts w:ascii="ＭＳ Ｐゴシック" w:eastAsia="ＭＳ Ｐゴシック" w:hAnsi="ＭＳ Ｐゴシック"/>
                <w:color w:val="000000"/>
                <w:sz w:val="22"/>
                <w:szCs w:val="22"/>
              </w:rPr>
            </w:pPr>
          </w:p>
        </w:tc>
        <w:tc>
          <w:tcPr>
            <w:tcW w:w="4182" w:type="dxa"/>
          </w:tcPr>
          <w:p w14:paraId="43B9876C" w14:textId="77777777" w:rsidR="001C5429" w:rsidRDefault="001C5429" w:rsidP="001C6DF9">
            <w:pPr>
              <w:spacing w:line="320" w:lineRule="exac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仕事に出られない</w:t>
            </w:r>
          </w:p>
          <w:p w14:paraId="3F8D1D37" w14:textId="77777777" w:rsidR="001C5429" w:rsidRPr="000952A1" w:rsidRDefault="001C5429" w:rsidP="001C6DF9">
            <w:pPr>
              <w:spacing w:line="320" w:lineRule="exact"/>
              <w:jc w:val="righ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24.7％</w:t>
            </w:r>
          </w:p>
        </w:tc>
      </w:tr>
      <w:tr w:rsidR="000952A1" w:rsidRPr="00E865E3" w14:paraId="73AD1895" w14:textId="77777777" w:rsidTr="001C5429">
        <w:trPr>
          <w:jc w:val="center"/>
        </w:trPr>
        <w:tc>
          <w:tcPr>
            <w:tcW w:w="749" w:type="dxa"/>
            <w:shd w:val="clear" w:color="auto" w:fill="B6DDE8" w:themeFill="accent5" w:themeFillTint="66"/>
            <w:vAlign w:val="center"/>
          </w:tcPr>
          <w:p w14:paraId="4A26CD74" w14:textId="7C58B113" w:rsidR="000952A1" w:rsidRPr="000952A1" w:rsidRDefault="00831298" w:rsidP="00E865E3">
            <w:pPr>
              <w:jc w:val="center"/>
              <w:rPr>
                <w:rFonts w:ascii="ＭＳ Ｐゴシック" w:eastAsia="ＭＳ Ｐゴシック" w:hAnsi="ＭＳ Ｐゴシック"/>
                <w:color w:val="000000"/>
                <w:sz w:val="22"/>
                <w:szCs w:val="22"/>
              </w:rPr>
            </w:pPr>
            <w:r>
              <w:rPr>
                <w:rFonts w:ascii="ＭＳ Ｐゴシック" w:eastAsia="ＭＳ Ｐゴシック" w:hAnsi="ＭＳ Ｐゴシック"/>
                <w:color w:val="000000"/>
                <w:sz w:val="22"/>
                <w:szCs w:val="22"/>
              </w:rPr>
              <w:t>8</w:t>
            </w:r>
            <w:r w:rsidR="000952A1">
              <w:rPr>
                <w:rFonts w:ascii="ＭＳ Ｐゴシック" w:eastAsia="ＭＳ Ｐゴシック" w:hAnsi="ＭＳ Ｐゴシック" w:hint="eastAsia"/>
                <w:color w:val="000000"/>
                <w:sz w:val="22"/>
                <w:szCs w:val="22"/>
              </w:rPr>
              <w:t>位</w:t>
            </w:r>
          </w:p>
        </w:tc>
        <w:tc>
          <w:tcPr>
            <w:tcW w:w="4182" w:type="dxa"/>
          </w:tcPr>
          <w:p w14:paraId="4DA4B0B5" w14:textId="77777777" w:rsidR="000952A1" w:rsidRDefault="000952A1" w:rsidP="001C6DF9">
            <w:pPr>
              <w:spacing w:line="320" w:lineRule="exac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体調不良でも病院に行く時間がない</w:t>
            </w:r>
          </w:p>
          <w:p w14:paraId="421BFA3A"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21.9％</w:t>
            </w:r>
          </w:p>
        </w:tc>
        <w:tc>
          <w:tcPr>
            <w:tcW w:w="4182" w:type="dxa"/>
          </w:tcPr>
          <w:p w14:paraId="465B612E" w14:textId="77777777" w:rsidR="000952A1" w:rsidRDefault="000952A1" w:rsidP="001C6DF9">
            <w:pPr>
              <w:spacing w:line="320" w:lineRule="exac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睡眠が不足している</w:t>
            </w:r>
          </w:p>
          <w:p w14:paraId="3AAC00F2" w14:textId="77777777" w:rsidR="000952A1" w:rsidRPr="000952A1" w:rsidRDefault="000952A1" w:rsidP="001C6DF9">
            <w:pPr>
              <w:spacing w:line="320" w:lineRule="exact"/>
              <w:jc w:val="right"/>
              <w:rPr>
                <w:rFonts w:ascii="ＭＳ Ｐゴシック" w:eastAsia="ＭＳ Ｐゴシック" w:hAnsi="ＭＳ Ｐゴシック"/>
                <w:color w:val="000000"/>
                <w:sz w:val="22"/>
                <w:szCs w:val="22"/>
              </w:rPr>
            </w:pPr>
            <w:r>
              <w:rPr>
                <w:rFonts w:ascii="ＭＳ Ｐゴシック" w:eastAsia="ＭＳ Ｐゴシック" w:hAnsi="ＭＳ Ｐゴシック" w:hint="eastAsia"/>
                <w:color w:val="000000"/>
                <w:sz w:val="22"/>
                <w:szCs w:val="22"/>
              </w:rPr>
              <w:t>22.2％</w:t>
            </w:r>
          </w:p>
        </w:tc>
      </w:tr>
      <w:bookmarkEnd w:id="1"/>
      <w:bookmarkEnd w:id="2"/>
    </w:tbl>
    <w:p w14:paraId="350A52C1" w14:textId="77777777" w:rsidR="001C6DF9" w:rsidRDefault="001C6DF9">
      <w:pPr>
        <w:widowControl/>
        <w:jc w:val="left"/>
        <w:rPr>
          <w:rFonts w:ascii="ＭＳ ゴシック" w:eastAsia="ＭＳ ゴシック" w:hAnsi="ＭＳ ゴシック"/>
          <w:b/>
          <w:color w:val="000000" w:themeColor="text1"/>
          <w:sz w:val="26"/>
          <w:szCs w:val="26"/>
          <w:lang w:val="x-none"/>
        </w:rPr>
      </w:pPr>
      <w:r>
        <w:rPr>
          <w:color w:val="000000" w:themeColor="text1"/>
          <w:sz w:val="26"/>
          <w:szCs w:val="26"/>
        </w:rPr>
        <w:br w:type="page"/>
      </w:r>
    </w:p>
    <w:p w14:paraId="5294EFB5" w14:textId="70BD9BAE" w:rsidR="00A7325A" w:rsidRPr="006D4CE5" w:rsidRDefault="001C5429" w:rsidP="007E1985">
      <w:pPr>
        <w:pStyle w:val="3"/>
        <w:spacing w:afterLines="50" w:after="175"/>
        <w:ind w:firstLineChars="100" w:firstLine="268"/>
        <w:rPr>
          <w:color w:val="000000" w:themeColor="text1"/>
          <w:sz w:val="26"/>
          <w:szCs w:val="26"/>
          <w:lang w:eastAsia="ja-JP"/>
        </w:rPr>
      </w:pPr>
      <w:r>
        <w:rPr>
          <w:rFonts w:hint="eastAsia"/>
          <w:color w:val="000000" w:themeColor="text1"/>
          <w:sz w:val="26"/>
          <w:szCs w:val="26"/>
          <w:lang w:eastAsia="ja-JP"/>
        </w:rPr>
        <w:lastRenderedPageBreak/>
        <w:t>⑦</w:t>
      </w:r>
      <w:r w:rsidR="00E43E27">
        <w:rPr>
          <w:rFonts w:hint="eastAsia"/>
          <w:color w:val="000000" w:themeColor="text1"/>
          <w:sz w:val="26"/>
          <w:szCs w:val="26"/>
          <w:lang w:eastAsia="ja-JP"/>
        </w:rPr>
        <w:t xml:space="preserve">　</w:t>
      </w:r>
      <w:r w:rsidR="00A7325A" w:rsidRPr="006D4CE5">
        <w:rPr>
          <w:rFonts w:hint="eastAsia"/>
          <w:color w:val="000000" w:themeColor="text1"/>
          <w:sz w:val="26"/>
          <w:szCs w:val="26"/>
          <w:lang w:eastAsia="ja-JP"/>
        </w:rPr>
        <w:t>平日の日中の主な過ごし方</w:t>
      </w:r>
      <w:r w:rsidR="002D464C">
        <w:rPr>
          <w:rFonts w:hint="eastAsia"/>
          <w:color w:val="000000" w:themeColor="text1"/>
          <w:sz w:val="26"/>
          <w:szCs w:val="26"/>
          <w:lang w:eastAsia="ja-JP"/>
        </w:rPr>
        <w:t>【在宅の方】</w:t>
      </w:r>
    </w:p>
    <w:p w14:paraId="36BCDC07" w14:textId="5A23F99B" w:rsidR="00DE0C27" w:rsidRPr="007E1985" w:rsidRDefault="007E1985" w:rsidP="007E1985">
      <w:pPr>
        <w:ind w:leftChars="200" w:left="493" w:firstLineChars="100" w:firstLine="247"/>
        <w:rPr>
          <w:rFonts w:asciiTheme="minorEastAsia" w:eastAsiaTheme="minorEastAsia" w:hAnsiTheme="minorEastAsia"/>
          <w:color w:val="000000"/>
        </w:rPr>
      </w:pPr>
      <w:bookmarkStart w:id="3" w:name="_Toc478494566"/>
      <w:bookmarkStart w:id="4" w:name="_Toc478678403"/>
      <w:r w:rsidRPr="007E1985">
        <w:rPr>
          <w:rFonts w:asciiTheme="minorEastAsia" w:eastAsiaTheme="minorEastAsia" w:hAnsiTheme="minorEastAsia" w:hint="eastAsia"/>
          <w:color w:val="000000"/>
        </w:rPr>
        <w:t>全体では、「特になにもしていない」が18.9％と最も多く、次いで「正社員・正職員として働いている」が17.3％、「パート・アルバイトなどで働いている」が12.1％、「自宅で家事をしている」が11.7％となっています。障害別に見ると、知的障害では「就労継続支援事業所（Ａ型・Ｂ型）、福祉作業所などで働いている」が、発達障害では「パート・アルバイトなどで働いている」が、難病・特定疾患では「正社員・正職員として働いている」が最も多くなっています。</w:t>
      </w:r>
    </w:p>
    <w:p w14:paraId="0651DA41" w14:textId="312B9297" w:rsidR="00A410C9" w:rsidRPr="00E865E3" w:rsidRDefault="003D350E" w:rsidP="000D78C2">
      <w:pPr>
        <w:ind w:leftChars="200" w:left="493" w:firstLineChars="100" w:firstLine="247"/>
        <w:rPr>
          <w:rFonts w:ascii="ＭＳ 明朝" w:eastAsia="ＭＳ 明朝" w:hAnsi="HG丸ｺﾞｼｯｸM-PRO"/>
          <w:color w:val="000000"/>
        </w:rPr>
      </w:pPr>
      <w:r w:rsidRPr="007533A9">
        <w:rPr>
          <w:noProof/>
        </w:rPr>
        <w:drawing>
          <wp:anchor distT="0" distB="0" distL="114300" distR="114300" simplePos="0" relativeHeight="251640832" behindDoc="0" locked="0" layoutInCell="1" allowOverlap="1" wp14:anchorId="6FDB65B6" wp14:editId="3925D97D">
            <wp:simplePos x="0" y="0"/>
            <wp:positionH relativeFrom="column">
              <wp:posOffset>-107950</wp:posOffset>
            </wp:positionH>
            <wp:positionV relativeFrom="paragraph">
              <wp:posOffset>22727</wp:posOffset>
            </wp:positionV>
            <wp:extent cx="5883840" cy="300384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22959"/>
                    <a:stretch/>
                  </pic:blipFill>
                  <pic:spPr bwMode="auto">
                    <a:xfrm>
                      <a:off x="0" y="0"/>
                      <a:ext cx="5883840" cy="300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E9DB3"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50648457"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3B35CCCE"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19FED474"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602922E8"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252D0409"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4B009A5F"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712F04D4"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33D91C72"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2B251CC1"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49CCDBB3"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531535B9" w14:textId="77777777" w:rsidR="000A5C7F" w:rsidRPr="00E865E3" w:rsidRDefault="000A5C7F" w:rsidP="000D78C2">
      <w:pPr>
        <w:ind w:leftChars="200" w:left="493" w:firstLineChars="100" w:firstLine="247"/>
        <w:rPr>
          <w:rFonts w:ascii="ＭＳ 明朝" w:eastAsia="ＭＳ 明朝" w:hAnsi="HG丸ｺﾞｼｯｸM-PRO"/>
          <w:color w:val="000000"/>
        </w:rPr>
      </w:pPr>
    </w:p>
    <w:p w14:paraId="6FBACFEC" w14:textId="77777777" w:rsidR="00D006CC" w:rsidRDefault="001C5429" w:rsidP="00E159E0">
      <w:pPr>
        <w:pStyle w:val="3"/>
        <w:spacing w:beforeLines="50" w:before="175" w:afterLines="50" w:after="175"/>
        <w:ind w:firstLineChars="100" w:firstLine="268"/>
        <w:rPr>
          <w:color w:val="000000" w:themeColor="text1"/>
          <w:sz w:val="26"/>
          <w:szCs w:val="26"/>
          <w:lang w:eastAsia="ja-JP"/>
        </w:rPr>
      </w:pPr>
      <w:r>
        <w:rPr>
          <w:rFonts w:hint="eastAsia"/>
          <w:color w:val="000000" w:themeColor="text1"/>
          <w:sz w:val="26"/>
          <w:szCs w:val="26"/>
          <w:lang w:val="en-US" w:eastAsia="ja-JP"/>
        </w:rPr>
        <w:t>⑧</w:t>
      </w:r>
      <w:r w:rsidR="00D006CC" w:rsidRPr="007E1985">
        <w:rPr>
          <w:rFonts w:hint="eastAsia"/>
          <w:color w:val="000000" w:themeColor="text1"/>
          <w:sz w:val="26"/>
          <w:szCs w:val="26"/>
          <w:lang w:eastAsia="ja-JP"/>
        </w:rPr>
        <w:t xml:space="preserve">　一般就労するために必要なこと【在宅の方】</w:t>
      </w:r>
    </w:p>
    <w:p w14:paraId="6CC78924" w14:textId="39B43448" w:rsidR="00D006CC" w:rsidRPr="007E1985" w:rsidRDefault="007E1985" w:rsidP="007E1985">
      <w:pPr>
        <w:ind w:leftChars="200" w:left="493" w:firstLineChars="100" w:firstLine="247"/>
        <w:rPr>
          <w:rFonts w:asciiTheme="minorEastAsia" w:eastAsiaTheme="minorEastAsia" w:hAnsiTheme="minorEastAsia"/>
          <w:color w:val="000000"/>
        </w:rPr>
      </w:pPr>
      <w:r w:rsidRPr="007E1985">
        <w:rPr>
          <w:rFonts w:asciiTheme="minorEastAsia" w:eastAsiaTheme="minorEastAsia" w:hAnsiTheme="minorEastAsia" w:hint="eastAsia"/>
          <w:color w:val="000000"/>
        </w:rPr>
        <w:t>全体では、「障害に応じた柔軟な勤務体系」が24.0％と最も多く、次いで「自分に合った仕事を見つける支援」が22.5％、「就労に向けての相談支援」が20.4％、「職場の障害理解の促進」が19.6</w:t>
      </w:r>
      <w:r>
        <w:rPr>
          <w:rFonts w:asciiTheme="minorEastAsia" w:eastAsiaTheme="minorEastAsia" w:hAnsiTheme="minorEastAsia" w:hint="eastAsia"/>
          <w:color w:val="000000"/>
        </w:rPr>
        <w:t>％となっています。</w:t>
      </w:r>
      <w:r w:rsidRPr="007E1985">
        <w:rPr>
          <w:rFonts w:asciiTheme="minorEastAsia" w:eastAsiaTheme="minorEastAsia" w:hAnsiTheme="minorEastAsia" w:hint="eastAsia"/>
          <w:color w:val="000000"/>
        </w:rPr>
        <w:t>障害別に見ると、知的障害では「自</w:t>
      </w:r>
      <w:r w:rsidR="00C6128A">
        <w:rPr>
          <w:noProof/>
        </w:rPr>
        <w:drawing>
          <wp:anchor distT="0" distB="0" distL="114300" distR="114300" simplePos="0" relativeHeight="251916288" behindDoc="0" locked="0" layoutInCell="1" allowOverlap="1" wp14:anchorId="514683B9" wp14:editId="7C1559C3">
            <wp:simplePos x="0" y="0"/>
            <wp:positionH relativeFrom="page">
              <wp:posOffset>6301105</wp:posOffset>
            </wp:positionH>
            <wp:positionV relativeFrom="page">
              <wp:posOffset>9432925</wp:posOffset>
            </wp:positionV>
            <wp:extent cx="709200" cy="709200"/>
            <wp:effectExtent l="0" t="0" r="0" b="0"/>
            <wp:wrapNone/>
            <wp:docPr id="62" name="JAVISCODE031-434"/>
            <wp:cNvGraphicFramePr/>
            <a:graphic xmlns:a="http://schemas.openxmlformats.org/drawingml/2006/main">
              <a:graphicData uri="http://schemas.openxmlformats.org/drawingml/2006/picture">
                <pic:pic xmlns:pic="http://schemas.openxmlformats.org/drawingml/2006/picture">
                  <pic:nvPicPr>
                    <pic:cNvPr id="62" name="JAVISCODE031-434"/>
                    <pic:cNvPicPr/>
                  </pic:nvPicPr>
                  <pic:blipFill>
                    <a:blip r:embed="rId76"/>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7E1985">
        <w:rPr>
          <w:rFonts w:asciiTheme="minorEastAsia" w:eastAsiaTheme="minorEastAsia" w:hAnsiTheme="minorEastAsia" w:hint="eastAsia"/>
          <w:color w:val="000000"/>
        </w:rPr>
        <w:t>分に合った仕事を見つける支援」が、発達障害では「職場の障害理解の促進」が最も多くなっています。高次脳機能障害では「就労してからの相談支援」「自分に合った仕事を見つける支援」が最も多くなっています。</w:t>
      </w:r>
    </w:p>
    <w:p w14:paraId="3DE52662" w14:textId="76582A2B" w:rsidR="007E1985" w:rsidRPr="00E865E3" w:rsidRDefault="003D350E" w:rsidP="000D78C2">
      <w:pPr>
        <w:ind w:leftChars="200" w:left="493" w:firstLineChars="100" w:firstLine="247"/>
        <w:rPr>
          <w:rFonts w:ascii="ＭＳ 明朝" w:eastAsia="ＭＳ 明朝" w:hAnsi="HG丸ｺﾞｼｯｸM-PRO"/>
          <w:color w:val="000000"/>
        </w:rPr>
      </w:pPr>
      <w:r w:rsidRPr="007E1985">
        <w:rPr>
          <w:noProof/>
        </w:rPr>
        <w:drawing>
          <wp:anchor distT="0" distB="0" distL="114300" distR="114300" simplePos="0" relativeHeight="251641856" behindDoc="0" locked="0" layoutInCell="1" allowOverlap="1" wp14:anchorId="178DBD98" wp14:editId="5A21875F">
            <wp:simplePos x="0" y="0"/>
            <wp:positionH relativeFrom="column">
              <wp:posOffset>747395</wp:posOffset>
            </wp:positionH>
            <wp:positionV relativeFrom="page">
              <wp:posOffset>6901416</wp:posOffset>
            </wp:positionV>
            <wp:extent cx="4051440" cy="299988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3679" r="23168"/>
                    <a:stretch/>
                  </pic:blipFill>
                  <pic:spPr bwMode="auto">
                    <a:xfrm>
                      <a:off x="0" y="0"/>
                      <a:ext cx="4051440" cy="299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E64A1" w14:textId="77777777" w:rsidR="007E1985" w:rsidRPr="00E865E3" w:rsidRDefault="007E1985" w:rsidP="000D78C2">
      <w:pPr>
        <w:ind w:leftChars="200" w:left="493" w:firstLineChars="100" w:firstLine="247"/>
        <w:rPr>
          <w:rFonts w:ascii="ＭＳ 明朝" w:eastAsia="ＭＳ 明朝" w:hAnsi="HG丸ｺﾞｼｯｸM-PRO"/>
          <w:color w:val="000000"/>
        </w:rPr>
      </w:pPr>
    </w:p>
    <w:p w14:paraId="2C6744F6" w14:textId="77777777" w:rsidR="007E1985" w:rsidRPr="00E865E3" w:rsidRDefault="007E1985" w:rsidP="000D78C2">
      <w:pPr>
        <w:ind w:leftChars="200" w:left="493" w:firstLineChars="100" w:firstLine="247"/>
        <w:rPr>
          <w:rFonts w:ascii="ＭＳ 明朝" w:eastAsia="ＭＳ 明朝" w:hAnsi="HG丸ｺﾞｼｯｸM-PRO"/>
          <w:color w:val="000000"/>
        </w:rPr>
      </w:pPr>
    </w:p>
    <w:p w14:paraId="10CD6E5B" w14:textId="77777777" w:rsidR="007E1985" w:rsidRPr="00E865E3" w:rsidRDefault="007E1985" w:rsidP="000D78C2">
      <w:pPr>
        <w:ind w:leftChars="200" w:left="493" w:firstLineChars="100" w:firstLine="247"/>
        <w:rPr>
          <w:rFonts w:ascii="ＭＳ 明朝" w:eastAsia="ＭＳ 明朝" w:hAnsi="HG丸ｺﾞｼｯｸM-PRO"/>
          <w:color w:val="000000"/>
        </w:rPr>
      </w:pPr>
    </w:p>
    <w:p w14:paraId="340F5C7F" w14:textId="77777777" w:rsidR="007E1985" w:rsidRPr="00E865E3" w:rsidRDefault="007E1985" w:rsidP="000D78C2">
      <w:pPr>
        <w:ind w:leftChars="200" w:left="493" w:firstLineChars="100" w:firstLine="247"/>
        <w:rPr>
          <w:rFonts w:ascii="ＭＳ 明朝" w:eastAsia="ＭＳ 明朝" w:hAnsi="HG丸ｺﾞｼｯｸM-PRO"/>
          <w:color w:val="000000"/>
        </w:rPr>
      </w:pPr>
    </w:p>
    <w:p w14:paraId="4C5C39E5" w14:textId="77777777" w:rsidR="007E1985" w:rsidRPr="00E865E3" w:rsidRDefault="007E1985" w:rsidP="000D78C2">
      <w:pPr>
        <w:ind w:leftChars="200" w:left="493" w:firstLineChars="100" w:firstLine="247"/>
        <w:rPr>
          <w:rFonts w:ascii="ＭＳ 明朝" w:eastAsia="ＭＳ 明朝" w:hAnsi="HG丸ｺﾞｼｯｸM-PRO"/>
          <w:color w:val="000000"/>
        </w:rPr>
      </w:pPr>
    </w:p>
    <w:p w14:paraId="0925E428" w14:textId="77777777" w:rsidR="007E1985" w:rsidRPr="00E865E3" w:rsidRDefault="007E1985" w:rsidP="000D78C2">
      <w:pPr>
        <w:ind w:leftChars="200" w:left="493" w:firstLineChars="100" w:firstLine="247"/>
        <w:rPr>
          <w:rFonts w:ascii="ＭＳ 明朝" w:eastAsia="ＭＳ 明朝" w:hAnsi="HG丸ｺﾞｼｯｸM-PRO"/>
          <w:color w:val="000000"/>
        </w:rPr>
      </w:pPr>
    </w:p>
    <w:p w14:paraId="0DAE7D78" w14:textId="77777777" w:rsidR="007E1985" w:rsidRPr="00E865E3" w:rsidRDefault="007E1985" w:rsidP="004D0551">
      <w:pPr>
        <w:ind w:leftChars="200" w:left="493" w:firstLineChars="100" w:firstLine="247"/>
        <w:rPr>
          <w:rFonts w:ascii="ＭＳ 明朝" w:eastAsia="ＭＳ 明朝" w:hAnsi="HG丸ｺﾞｼｯｸM-PRO"/>
          <w:color w:val="000000"/>
        </w:rPr>
      </w:pPr>
    </w:p>
    <w:p w14:paraId="7A101B23" w14:textId="77777777" w:rsidR="004D0551" w:rsidRDefault="004D0551">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56EE16E8" w14:textId="77777777" w:rsidR="002D464C" w:rsidRDefault="001C5429" w:rsidP="00DE0C27">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⑨</w:t>
      </w:r>
      <w:r w:rsidR="00E43E27">
        <w:rPr>
          <w:rFonts w:hint="eastAsia"/>
          <w:color w:val="000000" w:themeColor="text1"/>
          <w:sz w:val="26"/>
          <w:szCs w:val="26"/>
          <w:lang w:eastAsia="ja-JP"/>
        </w:rPr>
        <w:t xml:space="preserve">　</w:t>
      </w:r>
      <w:r w:rsidR="00DE0C27">
        <w:rPr>
          <w:rFonts w:hint="eastAsia"/>
          <w:color w:val="000000" w:themeColor="text1"/>
          <w:sz w:val="26"/>
          <w:szCs w:val="26"/>
          <w:lang w:eastAsia="ja-JP"/>
        </w:rPr>
        <w:t>サービス利用に関して困っていること</w:t>
      </w:r>
    </w:p>
    <w:p w14:paraId="06F1B29A" w14:textId="77777777" w:rsidR="00DE0C27" w:rsidRPr="006D4CE5" w:rsidRDefault="002D464C" w:rsidP="00AB5831">
      <w:pPr>
        <w:pStyle w:val="3"/>
        <w:spacing w:afterLines="50" w:after="175"/>
        <w:ind w:firstLineChars="100" w:firstLine="268"/>
        <w:jc w:val="right"/>
        <w:rPr>
          <w:color w:val="000000" w:themeColor="text1"/>
          <w:sz w:val="26"/>
          <w:szCs w:val="26"/>
          <w:lang w:eastAsia="ja-JP"/>
        </w:rPr>
      </w:pPr>
      <w:r>
        <w:rPr>
          <w:rFonts w:hint="eastAsia"/>
          <w:color w:val="000000" w:themeColor="text1"/>
          <w:sz w:val="26"/>
          <w:szCs w:val="26"/>
          <w:lang w:eastAsia="ja-JP"/>
        </w:rPr>
        <w:t>【在宅の方、18歳未満の方の保護者】</w:t>
      </w:r>
    </w:p>
    <w:p w14:paraId="015D7C24" w14:textId="2A4B698A" w:rsidR="00E3098D" w:rsidRDefault="00B27FB9" w:rsidP="00B27FB9">
      <w:pPr>
        <w:ind w:leftChars="200" w:left="493" w:firstLineChars="100" w:firstLine="247"/>
        <w:rPr>
          <w:rFonts w:asciiTheme="minorEastAsia" w:eastAsiaTheme="minorEastAsia" w:hAnsiTheme="minorEastAsia"/>
          <w:color w:val="000000"/>
        </w:rPr>
      </w:pPr>
      <w:r w:rsidRPr="00B27FB9">
        <w:rPr>
          <w:rFonts w:asciiTheme="minorEastAsia" w:eastAsiaTheme="minorEastAsia" w:hAnsiTheme="minorEastAsia" w:hint="eastAsia"/>
          <w:color w:val="000000"/>
        </w:rPr>
        <w:t>在宅の方の回答では、「サービスに関する情報が少ない」が27.5％と最も多く、次いで「区役所での手続きが大変」が21.8％、「利用できる回数や日数が少ない」が9.6％、「利用したいサービスが利用できない」が9.1％となっています。</w:t>
      </w:r>
      <w:r>
        <w:rPr>
          <w:rFonts w:asciiTheme="minorEastAsia" w:eastAsiaTheme="minorEastAsia" w:hAnsiTheme="minorEastAsia" w:hint="eastAsia"/>
          <w:color w:val="000000"/>
        </w:rPr>
        <w:t>一方</w:t>
      </w:r>
      <w:r w:rsidR="008E02DC">
        <w:rPr>
          <w:rFonts w:asciiTheme="minorEastAsia" w:eastAsiaTheme="minorEastAsia" w:hAnsiTheme="minorEastAsia" w:hint="eastAsia"/>
          <w:color w:val="000000"/>
        </w:rPr>
        <w:t>、</w:t>
      </w:r>
      <w:r>
        <w:rPr>
          <w:rFonts w:asciiTheme="minorEastAsia" w:eastAsiaTheme="minorEastAsia" w:hAnsiTheme="minorEastAsia" w:hint="eastAsia"/>
          <w:color w:val="000000"/>
        </w:rPr>
        <w:t>「特にない」は35.7％となっています。</w:t>
      </w:r>
      <w:r w:rsidRPr="00B27FB9">
        <w:rPr>
          <w:rFonts w:asciiTheme="minorEastAsia" w:eastAsiaTheme="minorEastAsia" w:hAnsiTheme="minorEastAsia" w:hint="eastAsia"/>
          <w:color w:val="000000"/>
        </w:rPr>
        <w:t>障害別に見ると、知的障害、高次脳機能障害では「区役所での手続きが大変」が最も多くなっています。</w:t>
      </w:r>
    </w:p>
    <w:p w14:paraId="7A701B69" w14:textId="5828785A" w:rsidR="00B27FB9" w:rsidRPr="00B27FB9" w:rsidRDefault="008B7B4A" w:rsidP="00B27FB9">
      <w:pPr>
        <w:ind w:leftChars="200" w:left="493" w:firstLineChars="100" w:firstLine="247"/>
        <w:rPr>
          <w:rFonts w:asciiTheme="minorEastAsia" w:eastAsiaTheme="minorEastAsia" w:hAnsiTheme="minorEastAsia"/>
          <w:color w:val="000000"/>
        </w:rPr>
      </w:pPr>
      <w:r w:rsidRPr="00536EF9">
        <w:rPr>
          <w:noProof/>
        </w:rPr>
        <w:drawing>
          <wp:anchor distT="0" distB="0" distL="114300" distR="114300" simplePos="0" relativeHeight="251557879" behindDoc="0" locked="0" layoutInCell="1" allowOverlap="1" wp14:anchorId="3E6A3D54" wp14:editId="53533954">
            <wp:simplePos x="0" y="0"/>
            <wp:positionH relativeFrom="column">
              <wp:posOffset>-95693</wp:posOffset>
            </wp:positionH>
            <wp:positionV relativeFrom="paragraph">
              <wp:posOffset>1080386</wp:posOffset>
            </wp:positionV>
            <wp:extent cx="6223379" cy="3171732"/>
            <wp:effectExtent l="0" t="0" r="0" b="0"/>
            <wp:wrapNone/>
            <wp:docPr id="2783" name="図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7692"/>
                    <a:stretch/>
                  </pic:blipFill>
                  <pic:spPr bwMode="auto">
                    <a:xfrm>
                      <a:off x="0" y="0"/>
                      <a:ext cx="6223379" cy="3171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FB9">
        <w:rPr>
          <w:rFonts w:asciiTheme="minorEastAsia" w:eastAsiaTheme="minorEastAsia" w:hAnsiTheme="minorEastAsia" w:hint="eastAsia"/>
          <w:color w:val="000000"/>
        </w:rPr>
        <w:t>1</w:t>
      </w:r>
      <w:r w:rsidR="00C6128A">
        <w:rPr>
          <w:noProof/>
        </w:rPr>
        <w:drawing>
          <wp:anchor distT="0" distB="0" distL="114300" distR="114300" simplePos="0" relativeHeight="251918336" behindDoc="0" locked="0" layoutInCell="1" allowOverlap="1" wp14:anchorId="239E0876" wp14:editId="3ACB21FC">
            <wp:simplePos x="0" y="0"/>
            <wp:positionH relativeFrom="page">
              <wp:posOffset>540385</wp:posOffset>
            </wp:positionH>
            <wp:positionV relativeFrom="page">
              <wp:posOffset>9432925</wp:posOffset>
            </wp:positionV>
            <wp:extent cx="709200" cy="709200"/>
            <wp:effectExtent l="0" t="0" r="0" b="0"/>
            <wp:wrapNone/>
            <wp:docPr id="66" name="JAVISCODE032-461"/>
            <wp:cNvGraphicFramePr/>
            <a:graphic xmlns:a="http://schemas.openxmlformats.org/drawingml/2006/main">
              <a:graphicData uri="http://schemas.openxmlformats.org/drawingml/2006/picture">
                <pic:pic xmlns:pic="http://schemas.openxmlformats.org/drawingml/2006/picture">
                  <pic:nvPicPr>
                    <pic:cNvPr id="66" name="JAVISCODE032-461"/>
                    <pic:cNvPicPr/>
                  </pic:nvPicPr>
                  <pic:blipFill>
                    <a:blip r:embed="rId79"/>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00B27FB9">
        <w:rPr>
          <w:rFonts w:asciiTheme="minorEastAsia" w:eastAsiaTheme="minorEastAsia" w:hAnsiTheme="minorEastAsia" w:hint="eastAsia"/>
          <w:color w:val="000000"/>
        </w:rPr>
        <w:t>8歳未満の方の保護者の回答では、</w:t>
      </w:r>
      <w:r w:rsidR="00B27FB9" w:rsidRPr="00B27FB9">
        <w:rPr>
          <w:rFonts w:asciiTheme="minorEastAsia" w:eastAsiaTheme="minorEastAsia" w:hAnsiTheme="minorEastAsia" w:hint="eastAsia"/>
          <w:color w:val="000000"/>
        </w:rPr>
        <w:t>「サービスに関する情報が少ない」が40.0％と最も多く、次いで「事業者との利用日等の調整が大変」が20.0％、「区役所での手続きが大変」「利用したいサービスが利用できない」がそれぞれ19.5％となっています。障害別に見ると、身体障害では「区役所での手続きが大変」がやや多くなっています。</w:t>
      </w:r>
    </w:p>
    <w:p w14:paraId="39D87D0A" w14:textId="7E783952" w:rsidR="00E3098D" w:rsidRPr="00E865E3" w:rsidRDefault="00E3098D" w:rsidP="000D78C2">
      <w:pPr>
        <w:ind w:leftChars="200" w:left="493" w:firstLineChars="100" w:firstLine="247"/>
        <w:rPr>
          <w:rFonts w:ascii="ＭＳ 明朝" w:eastAsia="ＭＳ 明朝" w:hAnsi="HG丸ｺﾞｼｯｸM-PRO"/>
          <w:color w:val="000000"/>
        </w:rPr>
      </w:pPr>
    </w:p>
    <w:p w14:paraId="4141AB3F"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0F5355B9"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0B0C58C7"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73B6711A"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391DF618"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4D76D61A"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6300860D"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26237C10"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3A5B3566"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581C5DC0"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53456478"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282C21A4" w14:textId="77777777" w:rsidR="004D0551" w:rsidRPr="00E865E3" w:rsidRDefault="004D0551" w:rsidP="000D78C2">
      <w:pPr>
        <w:ind w:leftChars="200" w:left="493" w:firstLineChars="100" w:firstLine="247"/>
        <w:rPr>
          <w:rFonts w:ascii="ＭＳ 明朝" w:eastAsia="ＭＳ 明朝" w:hAnsi="HG丸ｺﾞｼｯｸM-PRO"/>
          <w:color w:val="000000"/>
        </w:rPr>
      </w:pPr>
    </w:p>
    <w:p w14:paraId="40136672" w14:textId="77777777" w:rsidR="004D0551" w:rsidRPr="00E865E3" w:rsidRDefault="004D0551" w:rsidP="000D78C2">
      <w:pPr>
        <w:ind w:leftChars="200" w:left="493" w:firstLineChars="100" w:firstLine="247"/>
        <w:rPr>
          <w:rFonts w:ascii="ＭＳ 明朝" w:eastAsia="ＭＳ 明朝" w:hAnsi="HG丸ｺﾞｼｯｸM-PRO"/>
          <w:color w:val="000000"/>
        </w:rPr>
      </w:pPr>
    </w:p>
    <w:bookmarkEnd w:id="3"/>
    <w:bookmarkEnd w:id="4"/>
    <w:p w14:paraId="434E0366" w14:textId="77777777" w:rsidR="004D0551" w:rsidRDefault="004D0551">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22E52DAF" w14:textId="77777777" w:rsidR="002B556D" w:rsidRPr="00BF7265" w:rsidRDefault="00410782" w:rsidP="002B556D">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⑩</w:t>
      </w:r>
      <w:r w:rsidR="002B556D">
        <w:rPr>
          <w:rFonts w:hint="eastAsia"/>
          <w:color w:val="000000" w:themeColor="text1"/>
          <w:sz w:val="26"/>
          <w:szCs w:val="26"/>
          <w:lang w:eastAsia="ja-JP"/>
        </w:rPr>
        <w:t xml:space="preserve">　</w:t>
      </w:r>
      <w:r w:rsidR="002B556D" w:rsidRPr="00BF7265">
        <w:rPr>
          <w:rFonts w:hint="eastAsia"/>
          <w:color w:val="000000" w:themeColor="text1"/>
          <w:sz w:val="26"/>
          <w:szCs w:val="26"/>
          <w:lang w:eastAsia="ja-JP"/>
        </w:rPr>
        <w:t>災害に対してどのような備えをしているか</w:t>
      </w:r>
    </w:p>
    <w:p w14:paraId="4D164CF1" w14:textId="77777777" w:rsidR="002B556D" w:rsidRPr="002D464C" w:rsidRDefault="002B556D" w:rsidP="002B556D">
      <w:pPr>
        <w:pStyle w:val="3"/>
        <w:spacing w:afterLines="50" w:after="175"/>
        <w:ind w:left="958" w:firstLineChars="100" w:firstLine="268"/>
        <w:jc w:val="right"/>
        <w:rPr>
          <w:color w:val="000000" w:themeColor="text1"/>
          <w:sz w:val="26"/>
          <w:szCs w:val="26"/>
          <w:lang w:eastAsia="ja-JP"/>
        </w:rPr>
      </w:pPr>
      <w:r w:rsidRPr="002D464C">
        <w:rPr>
          <w:rFonts w:hint="eastAsia"/>
          <w:color w:val="000000" w:themeColor="text1"/>
          <w:sz w:val="26"/>
          <w:szCs w:val="26"/>
          <w:lang w:eastAsia="ja-JP"/>
        </w:rPr>
        <w:t>【</w:t>
      </w:r>
      <w:r>
        <w:rPr>
          <w:rFonts w:hint="eastAsia"/>
          <w:color w:val="000000" w:themeColor="text1"/>
          <w:sz w:val="26"/>
          <w:szCs w:val="26"/>
          <w:lang w:eastAsia="ja-JP"/>
        </w:rPr>
        <w:t>在宅の方、18歳未満の方の保護者】</w:t>
      </w:r>
    </w:p>
    <w:p w14:paraId="6B92A67F" w14:textId="77777777" w:rsidR="002B556D" w:rsidRPr="002B556D" w:rsidRDefault="002B556D" w:rsidP="002B556D">
      <w:pPr>
        <w:ind w:leftChars="200" w:left="493" w:firstLineChars="100" w:firstLine="247"/>
        <w:rPr>
          <w:rFonts w:asciiTheme="minorEastAsia" w:eastAsiaTheme="minorEastAsia" w:hAnsiTheme="minorEastAsia"/>
          <w:color w:val="000000"/>
        </w:rPr>
      </w:pPr>
      <w:r w:rsidRPr="00B27FB9">
        <w:rPr>
          <w:rFonts w:asciiTheme="minorEastAsia" w:eastAsiaTheme="minorEastAsia" w:hAnsiTheme="minorEastAsia" w:hint="eastAsia"/>
          <w:color w:val="000000"/>
        </w:rPr>
        <w:t>在宅の方の回答では、</w:t>
      </w:r>
      <w:r w:rsidRPr="002B556D">
        <w:rPr>
          <w:rFonts w:asciiTheme="minorEastAsia" w:eastAsiaTheme="minorEastAsia" w:hAnsiTheme="minorEastAsia" w:hint="eastAsia"/>
          <w:color w:val="000000"/>
        </w:rPr>
        <w:t>「非常時持ち出し品の用意、非常食等の備蓄をしている」が35.7％と最も多く、次いで「避難所の位置を知っている、行ったことがある」が26.6％、「疾病等で必要な薬や医療機関の連絡先などを備えている」が21.7％、「日頃から家族で災害時の対応を話し合っている」が20.2％となっています。障害別に見ると、高次脳機能障害、難病・特定疾患では「疾病等で必要な薬や医療機関の連絡先などを備えている」がやや多くなっています。</w:t>
      </w:r>
    </w:p>
    <w:p w14:paraId="740A3405" w14:textId="5287A235" w:rsidR="002B556D" w:rsidRPr="00E865E3" w:rsidRDefault="002B556D" w:rsidP="002B556D">
      <w:pPr>
        <w:ind w:leftChars="200" w:left="493" w:firstLineChars="100" w:firstLine="247"/>
        <w:rPr>
          <w:rFonts w:ascii="ＭＳ 明朝" w:eastAsia="ＭＳ 明朝" w:hAnsi="HG丸ｺﾞｼｯｸM-PRO"/>
          <w:color w:val="000000"/>
        </w:rPr>
      </w:pPr>
      <w:r>
        <w:rPr>
          <w:rFonts w:asciiTheme="minorEastAsia" w:eastAsiaTheme="minorEastAsia" w:hAnsiTheme="minorEastAsia" w:hint="eastAsia"/>
          <w:color w:val="000000"/>
        </w:rPr>
        <w:t>18歳未満の方の保護者の回答では、</w:t>
      </w:r>
      <w:r w:rsidRPr="002B556D">
        <w:rPr>
          <w:rFonts w:asciiTheme="minorEastAsia" w:eastAsiaTheme="minorEastAsia" w:hAnsiTheme="minorEastAsia" w:hint="eastAsia"/>
          <w:color w:val="000000"/>
        </w:rPr>
        <w:t>「非常時持ち出し品の用意、非常食等の備蓄をしている」が52.1％と最も多く、次いで「避難所の位置を知っている、行ったことがある」が30.9％、</w:t>
      </w:r>
      <w:r w:rsidR="00C6128A">
        <w:rPr>
          <w:noProof/>
        </w:rPr>
        <w:drawing>
          <wp:anchor distT="0" distB="0" distL="114300" distR="114300" simplePos="0" relativeHeight="251920384" behindDoc="0" locked="0" layoutInCell="1" allowOverlap="1" wp14:anchorId="3866B714" wp14:editId="1DE38B8D">
            <wp:simplePos x="0" y="0"/>
            <wp:positionH relativeFrom="page">
              <wp:posOffset>6301105</wp:posOffset>
            </wp:positionH>
            <wp:positionV relativeFrom="page">
              <wp:posOffset>9432925</wp:posOffset>
            </wp:positionV>
            <wp:extent cx="709200" cy="709200"/>
            <wp:effectExtent l="0" t="0" r="0" b="0"/>
            <wp:wrapNone/>
            <wp:docPr id="68" name="JAVISCODE033-159"/>
            <wp:cNvGraphicFramePr/>
            <a:graphic xmlns:a="http://schemas.openxmlformats.org/drawingml/2006/main">
              <a:graphicData uri="http://schemas.openxmlformats.org/drawingml/2006/picture">
                <pic:pic xmlns:pic="http://schemas.openxmlformats.org/drawingml/2006/picture">
                  <pic:nvPicPr>
                    <pic:cNvPr id="68" name="JAVISCODE033-159"/>
                    <pic:cNvPicPr/>
                  </pic:nvPicPr>
                  <pic:blipFill>
                    <a:blip r:embed="rId8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2B556D">
        <w:rPr>
          <w:rFonts w:asciiTheme="minorEastAsia" w:eastAsiaTheme="minorEastAsia" w:hAnsiTheme="minorEastAsia" w:hint="eastAsia"/>
          <w:color w:val="000000"/>
        </w:rPr>
        <w:t>「日頃から家族で災害時の対応を話し合っている」が27.0％、「防災訓練に参加したことがある」が21.2％となっています。障害別に見ると、身体障害では「疾病等で必要な薬や医療機関の連絡先などを備えている」がやや多くなっています。</w:t>
      </w:r>
    </w:p>
    <w:p w14:paraId="467A9495" w14:textId="248FA969" w:rsidR="002B556D" w:rsidRPr="00E865E3" w:rsidRDefault="008B7B4A" w:rsidP="002B556D">
      <w:pPr>
        <w:ind w:leftChars="200" w:left="493" w:firstLineChars="100" w:firstLine="247"/>
        <w:rPr>
          <w:rFonts w:ascii="ＭＳ 明朝" w:eastAsia="ＭＳ 明朝" w:hAnsi="HG丸ｺﾞｼｯｸM-PRO"/>
          <w:color w:val="000000"/>
        </w:rPr>
      </w:pPr>
      <w:r w:rsidRPr="00536EF9">
        <w:rPr>
          <w:noProof/>
        </w:rPr>
        <w:drawing>
          <wp:anchor distT="0" distB="0" distL="114300" distR="114300" simplePos="0" relativeHeight="251556854" behindDoc="0" locked="0" layoutInCell="1" allowOverlap="1" wp14:anchorId="33F69BA5" wp14:editId="3D6D733E">
            <wp:simplePos x="0" y="0"/>
            <wp:positionH relativeFrom="column">
              <wp:posOffset>-244549</wp:posOffset>
            </wp:positionH>
            <wp:positionV relativeFrom="paragraph">
              <wp:posOffset>191386</wp:posOffset>
            </wp:positionV>
            <wp:extent cx="6746875" cy="3609340"/>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746875" cy="360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30034" w14:textId="028C5013" w:rsidR="002B556D" w:rsidRPr="00E865E3" w:rsidRDefault="002B556D" w:rsidP="002B556D">
      <w:pPr>
        <w:ind w:leftChars="200" w:left="493" w:firstLineChars="100" w:firstLine="247"/>
        <w:rPr>
          <w:rFonts w:ascii="ＭＳ 明朝" w:eastAsia="ＭＳ 明朝" w:hAnsi="HG丸ｺﾞｼｯｸM-PRO"/>
          <w:color w:val="000000"/>
        </w:rPr>
      </w:pPr>
    </w:p>
    <w:p w14:paraId="734BB031"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39B337D2"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2B713C0C"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32195A26"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11A429B7"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61E11703"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133CBD83"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1C3F01E4"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38383D41"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6092ADA5"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761C7445"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3CA57965"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332EFB1F"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2C64AF87"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2DAE8AA9"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1C0A4D37" w14:textId="77777777" w:rsidR="002B556D" w:rsidRPr="00E865E3" w:rsidRDefault="002B556D" w:rsidP="002B556D">
      <w:pPr>
        <w:ind w:leftChars="200" w:left="493" w:firstLineChars="100" w:firstLine="247"/>
        <w:rPr>
          <w:rFonts w:ascii="ＭＳ 明朝" w:eastAsia="ＭＳ 明朝" w:hAnsi="HG丸ｺﾞｼｯｸM-PRO"/>
          <w:color w:val="000000"/>
        </w:rPr>
      </w:pPr>
    </w:p>
    <w:p w14:paraId="5240E5F6" w14:textId="77777777" w:rsidR="002B556D" w:rsidRPr="00AB5831" w:rsidRDefault="002B556D" w:rsidP="002B556D">
      <w:pPr>
        <w:pStyle w:val="3"/>
        <w:ind w:firstLineChars="100" w:firstLine="268"/>
        <w:rPr>
          <w:color w:val="000000" w:themeColor="text1"/>
          <w:sz w:val="26"/>
          <w:szCs w:val="26"/>
          <w:lang w:eastAsia="ja-JP"/>
        </w:rPr>
      </w:pPr>
      <w:r w:rsidRPr="00AB5831">
        <w:rPr>
          <w:color w:val="000000" w:themeColor="text1"/>
          <w:sz w:val="26"/>
          <w:szCs w:val="26"/>
          <w:lang w:eastAsia="ja-JP"/>
        </w:rPr>
        <w:br w:type="page"/>
      </w:r>
    </w:p>
    <w:p w14:paraId="1EC2E3F0" w14:textId="77777777" w:rsidR="00A7325A" w:rsidRDefault="00EF4257" w:rsidP="00025833">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⑪</w:t>
      </w:r>
      <w:r w:rsidR="00E43E27">
        <w:rPr>
          <w:rFonts w:hint="eastAsia"/>
          <w:color w:val="000000" w:themeColor="text1"/>
          <w:sz w:val="26"/>
          <w:szCs w:val="26"/>
          <w:lang w:eastAsia="ja-JP"/>
        </w:rPr>
        <w:t xml:space="preserve">　</w:t>
      </w:r>
      <w:r w:rsidR="00836DB0" w:rsidRPr="00836DB0">
        <w:rPr>
          <w:rFonts w:hint="eastAsia"/>
          <w:color w:val="000000" w:themeColor="text1"/>
          <w:sz w:val="26"/>
          <w:szCs w:val="26"/>
          <w:lang w:eastAsia="ja-JP"/>
        </w:rPr>
        <w:t>障害者差別の解消を推進するために力を入れるべきこと</w:t>
      </w:r>
    </w:p>
    <w:p w14:paraId="35AF324C" w14:textId="77777777" w:rsidR="002D464C" w:rsidRPr="002D464C" w:rsidRDefault="002D464C" w:rsidP="00AB5831">
      <w:pPr>
        <w:pStyle w:val="3"/>
        <w:spacing w:afterLines="50" w:after="175"/>
        <w:ind w:firstLineChars="100" w:firstLine="268"/>
        <w:jc w:val="right"/>
        <w:rPr>
          <w:color w:val="000000" w:themeColor="text1"/>
          <w:sz w:val="26"/>
          <w:szCs w:val="26"/>
          <w:lang w:eastAsia="ja-JP"/>
        </w:rPr>
      </w:pPr>
      <w:r w:rsidRPr="002D464C">
        <w:rPr>
          <w:rFonts w:hint="eastAsia"/>
          <w:color w:val="000000" w:themeColor="text1"/>
          <w:sz w:val="26"/>
          <w:szCs w:val="26"/>
          <w:lang w:eastAsia="ja-JP"/>
        </w:rPr>
        <w:t>【</w:t>
      </w:r>
      <w:r>
        <w:rPr>
          <w:rFonts w:hint="eastAsia"/>
          <w:color w:val="000000" w:themeColor="text1"/>
          <w:sz w:val="26"/>
          <w:szCs w:val="26"/>
          <w:lang w:eastAsia="ja-JP"/>
        </w:rPr>
        <w:t>在宅の方、18歳未満の方の保護者】</w:t>
      </w:r>
    </w:p>
    <w:p w14:paraId="1D296BB9" w14:textId="77777777" w:rsidR="00A410C9" w:rsidRDefault="00AB5831" w:rsidP="00AB5831">
      <w:pPr>
        <w:ind w:leftChars="200" w:left="493" w:firstLineChars="100" w:firstLine="247"/>
        <w:rPr>
          <w:rFonts w:asciiTheme="minorEastAsia" w:eastAsiaTheme="minorEastAsia" w:hAnsiTheme="minorEastAsia"/>
          <w:color w:val="000000"/>
        </w:rPr>
      </w:pPr>
      <w:r w:rsidRPr="00B27FB9">
        <w:rPr>
          <w:rFonts w:asciiTheme="minorEastAsia" w:eastAsiaTheme="minorEastAsia" w:hAnsiTheme="minorEastAsia" w:hint="eastAsia"/>
          <w:color w:val="000000"/>
        </w:rPr>
        <w:t>在宅の方の回答では、</w:t>
      </w:r>
      <w:r w:rsidRPr="00AB5831">
        <w:rPr>
          <w:rFonts w:asciiTheme="minorEastAsia" w:eastAsiaTheme="minorEastAsia" w:hAnsiTheme="minorEastAsia" w:hint="eastAsia"/>
          <w:color w:val="000000"/>
        </w:rPr>
        <w:t>「障害者の一般就労の促進」が30.3％と最も多く、次いで「障害者差別解消に向けた取り組みに関わる情報の提供・発信」が24.8％、「学校や生涯学習での障害に関する教育や情報」が24.7％、「障害者差別に関する相談・紛争解決の体制整備」が20.4％となっています。障害別に見ると、知的障害では「地域や学校等で交流の機会を増やすこと」が、高次脳機能障害では「障害者差別に関する相談・紛争解決の体制整備」がやや多くなっています。</w:t>
      </w:r>
    </w:p>
    <w:p w14:paraId="59165114" w14:textId="7CABA168" w:rsidR="00AB5831" w:rsidRPr="00AB5831" w:rsidRDefault="00AB5831" w:rsidP="00AB5831">
      <w:pPr>
        <w:ind w:leftChars="200" w:left="493" w:firstLineChars="100" w:firstLine="247"/>
        <w:rPr>
          <w:rFonts w:asciiTheme="minorEastAsia" w:eastAsiaTheme="minorEastAsia" w:hAnsiTheme="minorEastAsia"/>
          <w:color w:val="000000"/>
        </w:rPr>
      </w:pPr>
      <w:r>
        <w:rPr>
          <w:rFonts w:asciiTheme="minorEastAsia" w:eastAsiaTheme="minorEastAsia" w:hAnsiTheme="minorEastAsia" w:hint="eastAsia"/>
          <w:color w:val="000000"/>
        </w:rPr>
        <w:t>18歳未満の方の保護者の回答では、</w:t>
      </w:r>
      <w:r w:rsidRPr="00AB5831">
        <w:rPr>
          <w:rFonts w:asciiTheme="minorEastAsia" w:eastAsiaTheme="minorEastAsia" w:hAnsiTheme="minorEastAsia" w:hint="eastAsia"/>
          <w:color w:val="000000"/>
        </w:rPr>
        <w:t>「地域や学校等でともに学び、ともに暮らすこと」が49.</w:t>
      </w:r>
      <w:r w:rsidR="00C6128A" w:rsidRPr="00C6128A">
        <w:rPr>
          <w:noProof/>
        </w:rPr>
        <w:t xml:space="preserve"> </w:t>
      </w:r>
      <w:r w:rsidR="00C6128A">
        <w:rPr>
          <w:noProof/>
        </w:rPr>
        <w:drawing>
          <wp:anchor distT="0" distB="0" distL="114300" distR="114300" simplePos="0" relativeHeight="251922432" behindDoc="0" locked="0" layoutInCell="1" allowOverlap="1" wp14:anchorId="584740B1" wp14:editId="2AEAF541">
            <wp:simplePos x="0" y="0"/>
            <wp:positionH relativeFrom="page">
              <wp:posOffset>540385</wp:posOffset>
            </wp:positionH>
            <wp:positionV relativeFrom="page">
              <wp:posOffset>9432925</wp:posOffset>
            </wp:positionV>
            <wp:extent cx="709200" cy="709200"/>
            <wp:effectExtent l="0" t="0" r="0" b="0"/>
            <wp:wrapNone/>
            <wp:docPr id="69" name="JAVISCODE034-370"/>
            <wp:cNvGraphicFramePr/>
            <a:graphic xmlns:a="http://schemas.openxmlformats.org/drawingml/2006/main">
              <a:graphicData uri="http://schemas.openxmlformats.org/drawingml/2006/picture">
                <pic:pic xmlns:pic="http://schemas.openxmlformats.org/drawingml/2006/picture">
                  <pic:nvPicPr>
                    <pic:cNvPr id="69" name="JAVISCODE034-370"/>
                    <pic:cNvPicPr/>
                  </pic:nvPicPr>
                  <pic:blipFill>
                    <a:blip r:embed="rId8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AB5831">
        <w:rPr>
          <w:rFonts w:asciiTheme="minorEastAsia" w:eastAsiaTheme="minorEastAsia" w:hAnsiTheme="minorEastAsia" w:hint="eastAsia"/>
          <w:color w:val="000000"/>
        </w:rPr>
        <w:t>8％と最も多く、次いで「学校や生涯学習での障害に関する教育や情報」が48.8％、「地域や学校等で交流の機会を増やすこと」「障害者の一般就労の促進」がそれぞれ41.4％となっています。障害別に見ると、発達障害、手帳・診断なしでは「学校や生涯学習での障害に関する教育や情報」が最も多くなっています。</w:t>
      </w:r>
    </w:p>
    <w:p w14:paraId="483140EF" w14:textId="58A8E033" w:rsidR="00A410C9" w:rsidRPr="00E865E3" w:rsidRDefault="008B7B4A" w:rsidP="000D78C2">
      <w:pPr>
        <w:ind w:leftChars="200" w:left="493" w:firstLineChars="100" w:firstLine="247"/>
        <w:rPr>
          <w:rFonts w:ascii="ＭＳ 明朝" w:eastAsia="ＭＳ 明朝" w:hAnsi="HG丸ｺﾞｼｯｸM-PRO"/>
          <w:color w:val="000000"/>
        </w:rPr>
      </w:pPr>
      <w:r w:rsidRPr="00536EF9">
        <w:rPr>
          <w:noProof/>
        </w:rPr>
        <w:drawing>
          <wp:anchor distT="0" distB="0" distL="114300" distR="114300" simplePos="0" relativeHeight="251555829" behindDoc="0" locked="0" layoutInCell="1" allowOverlap="1" wp14:anchorId="78DAB8AD" wp14:editId="12CF8F64">
            <wp:simplePos x="0" y="0"/>
            <wp:positionH relativeFrom="column">
              <wp:posOffset>-340242</wp:posOffset>
            </wp:positionH>
            <wp:positionV relativeFrom="paragraph">
              <wp:posOffset>180754</wp:posOffset>
            </wp:positionV>
            <wp:extent cx="6746875" cy="360743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46875" cy="360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4F468"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0170FC9F"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66981422"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73495B47"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603FB2EB"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06BFD297"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07FEAFF1"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50B07629"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1CB1D2EC"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6CF55AE8"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1BAD78CF"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690060DB"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4E90B296"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201FF617"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0530A2C8"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35E17EA4"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26C424F5"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4DCA9A81"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709615FC" w14:textId="77777777" w:rsidR="00B27FB9" w:rsidRPr="00E865E3" w:rsidRDefault="00B27FB9" w:rsidP="000D78C2">
      <w:pPr>
        <w:ind w:leftChars="200" w:left="493" w:firstLineChars="100" w:firstLine="247"/>
        <w:rPr>
          <w:rFonts w:ascii="ＭＳ 明朝" w:eastAsia="ＭＳ 明朝" w:hAnsi="HG丸ｺﾞｼｯｸM-PRO"/>
          <w:color w:val="000000"/>
        </w:rPr>
      </w:pPr>
    </w:p>
    <w:p w14:paraId="48D65D8E" w14:textId="77777777" w:rsidR="00B27FB9" w:rsidRPr="00E865E3" w:rsidRDefault="00B27FB9">
      <w:pPr>
        <w:widowControl/>
        <w:jc w:val="left"/>
        <w:rPr>
          <w:rFonts w:ascii="ＭＳ 明朝" w:eastAsia="ＭＳ 明朝" w:hAnsi="HG丸ｺﾞｼｯｸM-PRO"/>
          <w:color w:val="000000"/>
        </w:rPr>
      </w:pPr>
      <w:r w:rsidRPr="00E865E3">
        <w:rPr>
          <w:rFonts w:ascii="ＭＳ 明朝" w:eastAsia="ＭＳ 明朝" w:hAnsi="HG丸ｺﾞｼｯｸM-PRO"/>
          <w:color w:val="000000"/>
        </w:rPr>
        <w:br w:type="page"/>
      </w:r>
    </w:p>
    <w:p w14:paraId="62CFF7E9" w14:textId="77777777" w:rsidR="006B5B18" w:rsidRDefault="00EF4257" w:rsidP="006D30CD">
      <w:pPr>
        <w:pStyle w:val="3"/>
        <w:ind w:firstLineChars="100" w:firstLine="268"/>
        <w:rPr>
          <w:color w:val="000000" w:themeColor="text1"/>
          <w:sz w:val="26"/>
          <w:szCs w:val="26"/>
          <w:lang w:eastAsia="ja-JP"/>
        </w:rPr>
      </w:pPr>
      <w:r>
        <w:rPr>
          <w:rFonts w:hint="eastAsia"/>
          <w:color w:val="000000" w:themeColor="text1"/>
          <w:sz w:val="26"/>
          <w:szCs w:val="26"/>
          <w:lang w:eastAsia="ja-JP"/>
        </w:rPr>
        <w:lastRenderedPageBreak/>
        <w:t>⑫</w:t>
      </w:r>
      <w:r w:rsidR="00D006CC" w:rsidRPr="00AB5831">
        <w:rPr>
          <w:rFonts w:hint="eastAsia"/>
          <w:color w:val="000000" w:themeColor="text1"/>
          <w:sz w:val="26"/>
          <w:szCs w:val="26"/>
          <w:lang w:eastAsia="ja-JP"/>
        </w:rPr>
        <w:t xml:space="preserve">　成年後見制度の利用意向</w:t>
      </w:r>
    </w:p>
    <w:p w14:paraId="5F6691FD" w14:textId="77777777" w:rsidR="00D006CC" w:rsidRDefault="00D006CC" w:rsidP="006B5B18">
      <w:pPr>
        <w:pStyle w:val="3"/>
        <w:spacing w:afterLines="50" w:after="175"/>
        <w:ind w:firstLineChars="100" w:firstLine="268"/>
        <w:jc w:val="right"/>
        <w:rPr>
          <w:color w:val="000000" w:themeColor="text1"/>
          <w:sz w:val="26"/>
          <w:szCs w:val="26"/>
          <w:lang w:eastAsia="ja-JP"/>
        </w:rPr>
      </w:pPr>
      <w:r w:rsidRPr="00AB5831">
        <w:rPr>
          <w:rFonts w:hint="eastAsia"/>
          <w:color w:val="000000" w:themeColor="text1"/>
          <w:sz w:val="26"/>
          <w:szCs w:val="26"/>
          <w:lang w:eastAsia="ja-JP"/>
        </w:rPr>
        <w:t>【在宅の方、施設に入所している方</w:t>
      </w:r>
      <w:r w:rsidR="006B5B18">
        <w:rPr>
          <w:rFonts w:hint="eastAsia"/>
          <w:color w:val="000000" w:themeColor="text1"/>
          <w:sz w:val="26"/>
          <w:szCs w:val="26"/>
          <w:lang w:eastAsia="ja-JP"/>
        </w:rPr>
        <w:t>、18歳未満の方の保護者</w:t>
      </w:r>
      <w:r w:rsidRPr="00AB5831">
        <w:rPr>
          <w:rFonts w:hint="eastAsia"/>
          <w:color w:val="000000" w:themeColor="text1"/>
          <w:sz w:val="26"/>
          <w:szCs w:val="26"/>
          <w:lang w:eastAsia="ja-JP"/>
        </w:rPr>
        <w:t>】</w:t>
      </w:r>
    </w:p>
    <w:p w14:paraId="7CFB89C6" w14:textId="77777777" w:rsidR="006B710C" w:rsidRDefault="006B710C" w:rsidP="006B710C">
      <w:pPr>
        <w:ind w:leftChars="200" w:left="493" w:firstLineChars="100" w:firstLine="247"/>
        <w:rPr>
          <w:rFonts w:asciiTheme="minorEastAsia" w:eastAsiaTheme="minorEastAsia" w:hAnsiTheme="minorEastAsia"/>
          <w:color w:val="000000"/>
        </w:rPr>
      </w:pPr>
      <w:r w:rsidRPr="00B27FB9">
        <w:rPr>
          <w:rFonts w:asciiTheme="minorEastAsia" w:eastAsiaTheme="minorEastAsia" w:hAnsiTheme="minorEastAsia" w:hint="eastAsia"/>
          <w:color w:val="000000"/>
        </w:rPr>
        <w:t>在宅の方の回答では、</w:t>
      </w:r>
      <w:r w:rsidRPr="006B710C">
        <w:rPr>
          <w:rFonts w:asciiTheme="minorEastAsia" w:eastAsiaTheme="minorEastAsia" w:hAnsiTheme="minorEastAsia" w:hint="eastAsia"/>
          <w:color w:val="000000"/>
        </w:rPr>
        <w:t>「現在、利用している」が1.7％、「今後利用したい」が10.7％、「利用は考えていない」が39.3％となっています。「わからない」は33.1％でした。障害別に見ると、知的障害、発達障害では「現在、利用している」「今後利用したい」がやや多くなっています。</w:t>
      </w:r>
    </w:p>
    <w:p w14:paraId="58E15C3A" w14:textId="1D58AFD8" w:rsidR="006B710C" w:rsidRDefault="006B710C" w:rsidP="006B710C">
      <w:pPr>
        <w:ind w:leftChars="200" w:left="493" w:firstLineChars="100" w:firstLine="247"/>
        <w:rPr>
          <w:rFonts w:asciiTheme="minorEastAsia" w:eastAsiaTheme="minorEastAsia" w:hAnsiTheme="minorEastAsia"/>
          <w:color w:val="000000"/>
        </w:rPr>
      </w:pPr>
      <w:r>
        <w:rPr>
          <w:rFonts w:asciiTheme="minorEastAsia" w:eastAsiaTheme="minorEastAsia" w:hAnsiTheme="minorEastAsia" w:hint="eastAsia"/>
          <w:color w:val="000000"/>
        </w:rPr>
        <w:t>施設に入所している方の回答では、</w:t>
      </w:r>
      <w:r w:rsidRPr="006B710C">
        <w:rPr>
          <w:rFonts w:asciiTheme="minorEastAsia" w:eastAsiaTheme="minorEastAsia" w:hAnsiTheme="minorEastAsia" w:hint="eastAsia"/>
          <w:color w:val="000000"/>
        </w:rPr>
        <w:t>「現在、利用している」が14.5％、「今後利用したい」が12.9％、「利用は考えていない」が20.2％、「わからない」が47.6％となっています。障害別に見ると、身体障害では「利用は考えていない」が、知的障害では「わからない」「現在、利用して</w:t>
      </w:r>
      <w:r w:rsidR="00C6128A">
        <w:rPr>
          <w:noProof/>
        </w:rPr>
        <w:drawing>
          <wp:anchor distT="0" distB="0" distL="114300" distR="114300" simplePos="0" relativeHeight="251924480" behindDoc="0" locked="0" layoutInCell="1" allowOverlap="1" wp14:anchorId="6E5EBD38" wp14:editId="3FBC9B76">
            <wp:simplePos x="0" y="0"/>
            <wp:positionH relativeFrom="page">
              <wp:posOffset>6301105</wp:posOffset>
            </wp:positionH>
            <wp:positionV relativeFrom="page">
              <wp:posOffset>9432925</wp:posOffset>
            </wp:positionV>
            <wp:extent cx="709200" cy="709200"/>
            <wp:effectExtent l="0" t="0" r="0" b="0"/>
            <wp:wrapNone/>
            <wp:docPr id="70" name="JAVISCODE035-68"/>
            <wp:cNvGraphicFramePr/>
            <a:graphic xmlns:a="http://schemas.openxmlformats.org/drawingml/2006/main">
              <a:graphicData uri="http://schemas.openxmlformats.org/drawingml/2006/picture">
                <pic:pic xmlns:pic="http://schemas.openxmlformats.org/drawingml/2006/picture">
                  <pic:nvPicPr>
                    <pic:cNvPr id="70" name="JAVISCODE035-68"/>
                    <pic:cNvPicPr/>
                  </pic:nvPicPr>
                  <pic:blipFill>
                    <a:blip r:embed="rId84"/>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6B710C">
        <w:rPr>
          <w:rFonts w:asciiTheme="minorEastAsia" w:eastAsiaTheme="minorEastAsia" w:hAnsiTheme="minorEastAsia" w:hint="eastAsia"/>
          <w:color w:val="000000"/>
        </w:rPr>
        <w:t>いる」がやや多くなっています。</w:t>
      </w:r>
    </w:p>
    <w:p w14:paraId="589BFB1B" w14:textId="77777777" w:rsidR="006B710C" w:rsidRPr="00AB5831" w:rsidRDefault="006B710C" w:rsidP="006B710C">
      <w:pPr>
        <w:ind w:leftChars="200" w:left="493" w:firstLineChars="100" w:firstLine="247"/>
        <w:rPr>
          <w:rFonts w:asciiTheme="minorEastAsia" w:eastAsiaTheme="minorEastAsia" w:hAnsiTheme="minorEastAsia"/>
          <w:color w:val="000000"/>
        </w:rPr>
      </w:pPr>
      <w:r>
        <w:rPr>
          <w:rFonts w:asciiTheme="minorEastAsia" w:eastAsiaTheme="minorEastAsia" w:hAnsiTheme="minorEastAsia" w:hint="eastAsia"/>
          <w:color w:val="000000"/>
        </w:rPr>
        <w:t>18歳未満の方の保護者の回答では、</w:t>
      </w:r>
      <w:r w:rsidRPr="006B710C">
        <w:rPr>
          <w:rFonts w:asciiTheme="minorEastAsia" w:eastAsiaTheme="minorEastAsia" w:hAnsiTheme="minorEastAsia" w:hint="eastAsia"/>
          <w:color w:val="000000"/>
        </w:rPr>
        <w:t>「利用したい」が15.1％、「利用は考えていない」が29.1％となっています。「わからない」は54.4％でした。障害別に見ると、身体障害、知的障害では「利用したい」がやや多くなっています。</w:t>
      </w:r>
    </w:p>
    <w:p w14:paraId="72FD1312" w14:textId="09A6E39E" w:rsidR="00116167" w:rsidRPr="00E865E3" w:rsidRDefault="008B7B4A" w:rsidP="000D78C2">
      <w:pPr>
        <w:ind w:leftChars="200" w:left="493" w:firstLineChars="100" w:firstLine="247"/>
        <w:rPr>
          <w:rFonts w:ascii="ＭＳ 明朝" w:eastAsia="ＭＳ 明朝" w:hAnsi="HG丸ｺﾞｼｯｸM-PRO"/>
          <w:color w:val="000000"/>
        </w:rPr>
      </w:pPr>
      <w:r w:rsidRPr="008B7B4A">
        <w:rPr>
          <w:rFonts w:ascii="ＭＳ 明朝" w:eastAsia="ＭＳ 明朝" w:hAnsi="HG丸ｺﾞｼｯｸM-PRO"/>
          <w:noProof/>
          <w:color w:val="000000"/>
        </w:rPr>
        <w:drawing>
          <wp:anchor distT="0" distB="0" distL="114300" distR="114300" simplePos="0" relativeHeight="251554804" behindDoc="0" locked="0" layoutInCell="1" allowOverlap="1" wp14:anchorId="5661FFCB" wp14:editId="41A4D72F">
            <wp:simplePos x="0" y="0"/>
            <wp:positionH relativeFrom="column">
              <wp:posOffset>3175</wp:posOffset>
            </wp:positionH>
            <wp:positionV relativeFrom="paragraph">
              <wp:posOffset>202018</wp:posOffset>
            </wp:positionV>
            <wp:extent cx="5606415" cy="171386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06415"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198B1"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10DBA195"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54D29E87"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2F18933C"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5CD537BE"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7AC850C8"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71D003E9"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5432FA34" w14:textId="6276D3C0" w:rsidR="006B5B18" w:rsidRPr="00E865E3" w:rsidRDefault="008B7B4A" w:rsidP="000D78C2">
      <w:pPr>
        <w:ind w:leftChars="200" w:left="493" w:firstLineChars="100" w:firstLine="247"/>
        <w:rPr>
          <w:rFonts w:ascii="ＭＳ 明朝" w:eastAsia="ＭＳ 明朝" w:hAnsi="HG丸ｺﾞｼｯｸM-PRO"/>
          <w:color w:val="000000"/>
        </w:rPr>
      </w:pPr>
      <w:r w:rsidRPr="008B7B4A">
        <w:rPr>
          <w:rFonts w:ascii="ＭＳ 明朝" w:eastAsia="ＭＳ 明朝" w:hAnsi="HG丸ｺﾞｼｯｸM-PRO"/>
          <w:noProof/>
          <w:color w:val="000000"/>
        </w:rPr>
        <w:drawing>
          <wp:anchor distT="0" distB="0" distL="114300" distR="114300" simplePos="0" relativeHeight="251553780" behindDoc="0" locked="0" layoutInCell="1" allowOverlap="1" wp14:anchorId="057DDB28" wp14:editId="6BDFED54">
            <wp:simplePos x="0" y="0"/>
            <wp:positionH relativeFrom="column">
              <wp:posOffset>0</wp:posOffset>
            </wp:positionH>
            <wp:positionV relativeFrom="paragraph">
              <wp:posOffset>196938</wp:posOffset>
            </wp:positionV>
            <wp:extent cx="5611495" cy="1381760"/>
            <wp:effectExtent l="0" t="0" r="8255"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11495"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580C5"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4819E447"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2457420D"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428DA06C" w14:textId="77777777" w:rsidR="006B5B18" w:rsidRPr="00E865E3" w:rsidRDefault="006B5B18" w:rsidP="000D78C2">
      <w:pPr>
        <w:ind w:leftChars="200" w:left="493" w:firstLineChars="100" w:firstLine="247"/>
        <w:rPr>
          <w:rFonts w:ascii="ＭＳ 明朝" w:eastAsia="ＭＳ 明朝" w:hAnsi="HG丸ｺﾞｼｯｸM-PRO"/>
          <w:color w:val="000000"/>
        </w:rPr>
      </w:pPr>
    </w:p>
    <w:p w14:paraId="4E5035D0" w14:textId="77777777" w:rsidR="00116167" w:rsidRPr="00E865E3" w:rsidRDefault="00116167" w:rsidP="000D78C2">
      <w:pPr>
        <w:ind w:leftChars="200" w:left="493" w:firstLineChars="100" w:firstLine="247"/>
        <w:rPr>
          <w:rFonts w:ascii="ＭＳ 明朝" w:eastAsia="ＭＳ 明朝" w:hAnsi="HG丸ｺﾞｼｯｸM-PRO"/>
          <w:color w:val="000000"/>
        </w:rPr>
      </w:pPr>
    </w:p>
    <w:p w14:paraId="762D3996" w14:textId="77777777" w:rsidR="00116167" w:rsidRPr="00E865E3" w:rsidRDefault="00116167" w:rsidP="000D78C2">
      <w:pPr>
        <w:ind w:leftChars="200" w:left="493" w:firstLineChars="100" w:firstLine="247"/>
        <w:rPr>
          <w:rFonts w:ascii="ＭＳ 明朝" w:eastAsia="ＭＳ 明朝" w:hAnsi="HG丸ｺﾞｼｯｸM-PRO"/>
          <w:color w:val="000000"/>
        </w:rPr>
      </w:pPr>
    </w:p>
    <w:p w14:paraId="40072534" w14:textId="77777777" w:rsidR="00116167" w:rsidRPr="00E865E3" w:rsidRDefault="00116167" w:rsidP="000D78C2">
      <w:pPr>
        <w:ind w:leftChars="200" w:left="493" w:firstLineChars="100" w:firstLine="247"/>
        <w:rPr>
          <w:rFonts w:ascii="ＭＳ 明朝" w:eastAsia="ＭＳ 明朝" w:hAnsi="HG丸ｺﾞｼｯｸM-PRO"/>
          <w:color w:val="000000"/>
        </w:rPr>
      </w:pPr>
    </w:p>
    <w:p w14:paraId="6D2B2384" w14:textId="77777777" w:rsidR="00116167" w:rsidRDefault="00116167">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2AFE60D0" w14:textId="77777777" w:rsidR="006D30CD" w:rsidRPr="006D30CD" w:rsidRDefault="00EF4257" w:rsidP="006B710C">
      <w:pPr>
        <w:pStyle w:val="3"/>
        <w:spacing w:afterLines="50" w:after="175"/>
        <w:ind w:firstLineChars="100" w:firstLine="268"/>
        <w:rPr>
          <w:color w:val="000000" w:themeColor="text1"/>
          <w:sz w:val="26"/>
          <w:szCs w:val="26"/>
          <w:lang w:eastAsia="ja-JP"/>
        </w:rPr>
      </w:pPr>
      <w:r>
        <w:rPr>
          <w:rFonts w:hint="eastAsia"/>
          <w:color w:val="000000" w:themeColor="text1"/>
          <w:sz w:val="26"/>
          <w:szCs w:val="26"/>
          <w:lang w:eastAsia="ja-JP"/>
        </w:rPr>
        <w:lastRenderedPageBreak/>
        <w:t>⑬</w:t>
      </w:r>
      <w:r w:rsidR="00E43E27">
        <w:rPr>
          <w:rFonts w:hint="eastAsia"/>
          <w:color w:val="000000" w:themeColor="text1"/>
          <w:sz w:val="26"/>
          <w:szCs w:val="26"/>
          <w:lang w:eastAsia="ja-JP"/>
        </w:rPr>
        <w:t xml:space="preserve">　</w:t>
      </w:r>
      <w:r w:rsidR="00A7325A" w:rsidRPr="002D464C">
        <w:rPr>
          <w:rFonts w:hint="eastAsia"/>
          <w:color w:val="000000" w:themeColor="text1"/>
          <w:sz w:val="26"/>
          <w:szCs w:val="26"/>
          <w:lang w:eastAsia="ja-JP"/>
        </w:rPr>
        <w:t>今後希望する生活</w:t>
      </w:r>
      <w:r w:rsidR="006D30CD" w:rsidRPr="002D464C">
        <w:rPr>
          <w:rFonts w:hint="eastAsia"/>
          <w:color w:val="000000" w:themeColor="text1"/>
          <w:sz w:val="26"/>
          <w:szCs w:val="26"/>
          <w:lang w:eastAsia="ja-JP"/>
        </w:rPr>
        <w:t>【</w:t>
      </w:r>
      <w:r w:rsidR="006D30CD">
        <w:rPr>
          <w:rFonts w:hint="eastAsia"/>
          <w:color w:val="000000" w:themeColor="text1"/>
          <w:sz w:val="26"/>
          <w:szCs w:val="26"/>
          <w:lang w:eastAsia="ja-JP"/>
        </w:rPr>
        <w:t>在宅の方</w:t>
      </w:r>
      <w:r w:rsidR="00C91026">
        <w:rPr>
          <w:rFonts w:hint="eastAsia"/>
          <w:color w:val="000000" w:themeColor="text1"/>
          <w:sz w:val="26"/>
          <w:szCs w:val="26"/>
          <w:lang w:eastAsia="ja-JP"/>
        </w:rPr>
        <w:t>、18歳未満の方の保護者</w:t>
      </w:r>
      <w:r w:rsidR="006D30CD">
        <w:rPr>
          <w:rFonts w:hint="eastAsia"/>
          <w:color w:val="000000" w:themeColor="text1"/>
          <w:sz w:val="26"/>
          <w:szCs w:val="26"/>
          <w:lang w:eastAsia="ja-JP"/>
        </w:rPr>
        <w:t>】</w:t>
      </w:r>
    </w:p>
    <w:p w14:paraId="7BD4C7BA" w14:textId="77777777" w:rsidR="00A410C9" w:rsidRPr="006B710C" w:rsidRDefault="00C91026" w:rsidP="006B710C">
      <w:pPr>
        <w:ind w:leftChars="200" w:left="493" w:firstLineChars="100" w:firstLine="247"/>
        <w:rPr>
          <w:rFonts w:asciiTheme="minorEastAsia" w:eastAsiaTheme="minorEastAsia" w:hAnsiTheme="minorEastAsia"/>
          <w:color w:val="000000"/>
        </w:rPr>
      </w:pPr>
      <w:r w:rsidRPr="00B27FB9">
        <w:rPr>
          <w:rFonts w:asciiTheme="minorEastAsia" w:eastAsiaTheme="minorEastAsia" w:hAnsiTheme="minorEastAsia" w:hint="eastAsia"/>
          <w:color w:val="000000"/>
        </w:rPr>
        <w:t>在宅の方の回答では、</w:t>
      </w:r>
      <w:r w:rsidR="006B710C" w:rsidRPr="006B710C">
        <w:rPr>
          <w:rFonts w:asciiTheme="minorEastAsia" w:eastAsiaTheme="minorEastAsia" w:hAnsiTheme="minorEastAsia" w:hint="eastAsia"/>
          <w:color w:val="000000"/>
        </w:rPr>
        <w:t>「必要に応じてサービスを利用しながら地域で在宅生活を継続する」が47.4％と最も多く、次いで「区内のグループホームに入居する」が4.0％、「区内の障害者の入所施設に入所する」が2.9％、「高齢者の入所施設に入所する」が2.8％となっています。障害別に見ると、「必要に応じてサービスを利用しながら地域で在宅生活を継続する」以外では、知的障害、発達障害で「区内のグループホームに入居する」がやや多くなっています。</w:t>
      </w:r>
    </w:p>
    <w:p w14:paraId="2CFF254E" w14:textId="1F08C334" w:rsidR="00116167" w:rsidRPr="00C91026" w:rsidRDefault="00C91026" w:rsidP="00C91026">
      <w:pPr>
        <w:ind w:leftChars="200" w:left="493" w:firstLineChars="100" w:firstLine="247"/>
        <w:rPr>
          <w:rFonts w:asciiTheme="minorEastAsia" w:eastAsiaTheme="minorEastAsia" w:hAnsiTheme="minorEastAsia"/>
          <w:color w:val="000000"/>
        </w:rPr>
      </w:pPr>
      <w:r w:rsidRPr="00C91026">
        <w:rPr>
          <w:rFonts w:asciiTheme="minorEastAsia" w:eastAsiaTheme="minorEastAsia" w:hAnsiTheme="minorEastAsia" w:hint="eastAsia"/>
          <w:color w:val="000000"/>
        </w:rPr>
        <w:t>18歳未満の方の保護者の回答では、「必要に応じてサービスを利用しながら地域で在宅生活を継続する」が38.6％と最も多く、次いで「区内のグループホームに入居する」が3.5％、「区内の障害者の入所施設に入所する」が2.8％、「区外でもいいのでグループホームに入居する」「区外でもいいので障害者の入所施設に入所する」がそれぞれ1.6％となっています。「わからない」は38.6％でした。障害別に</w:t>
      </w:r>
      <w:r w:rsidR="00C6128A">
        <w:rPr>
          <w:noProof/>
        </w:rPr>
        <w:drawing>
          <wp:anchor distT="0" distB="0" distL="114300" distR="114300" simplePos="0" relativeHeight="251926528" behindDoc="0" locked="0" layoutInCell="1" allowOverlap="1" wp14:anchorId="2E35572B" wp14:editId="08A0A5C2">
            <wp:simplePos x="0" y="0"/>
            <wp:positionH relativeFrom="page">
              <wp:posOffset>540385</wp:posOffset>
            </wp:positionH>
            <wp:positionV relativeFrom="page">
              <wp:posOffset>9432925</wp:posOffset>
            </wp:positionV>
            <wp:extent cx="709200" cy="709200"/>
            <wp:effectExtent l="0" t="0" r="0" b="0"/>
            <wp:wrapNone/>
            <wp:docPr id="71" name="JAVISCODE036-11"/>
            <wp:cNvGraphicFramePr/>
            <a:graphic xmlns:a="http://schemas.openxmlformats.org/drawingml/2006/main">
              <a:graphicData uri="http://schemas.openxmlformats.org/drawingml/2006/picture">
                <pic:pic xmlns:pic="http://schemas.openxmlformats.org/drawingml/2006/picture">
                  <pic:nvPicPr>
                    <pic:cNvPr id="71" name="JAVISCODE036-11"/>
                    <pic:cNvPicPr/>
                  </pic:nvPicPr>
                  <pic:blipFill>
                    <a:blip r:embed="rId87"/>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C91026">
        <w:rPr>
          <w:rFonts w:asciiTheme="minorEastAsia" w:eastAsiaTheme="minorEastAsia" w:hAnsiTheme="minorEastAsia" w:hint="eastAsia"/>
          <w:color w:val="000000"/>
        </w:rPr>
        <w:t>見ると、身体障害では「区内の障害者の入所施設に入所する」が、知的障害では「区内のグループホームに入居する」がやや多くなっています。</w:t>
      </w:r>
    </w:p>
    <w:p w14:paraId="5346E931" w14:textId="5A564F67" w:rsidR="00116167" w:rsidRPr="00E865E3" w:rsidRDefault="008E02DC" w:rsidP="000D78C2">
      <w:pPr>
        <w:ind w:leftChars="200" w:left="493" w:firstLineChars="100" w:firstLine="247"/>
        <w:rPr>
          <w:rFonts w:ascii="ＭＳ 明朝" w:eastAsia="ＭＳ 明朝" w:hAnsi="HG丸ｺﾞｼｯｸM-PRO"/>
          <w:color w:val="000000"/>
          <w:lang w:val="x-none"/>
        </w:rPr>
      </w:pPr>
      <w:r w:rsidRPr="008E02DC">
        <w:rPr>
          <w:noProof/>
        </w:rPr>
        <w:drawing>
          <wp:anchor distT="0" distB="0" distL="114300" distR="114300" simplePos="0" relativeHeight="251544555" behindDoc="0" locked="0" layoutInCell="1" allowOverlap="1" wp14:anchorId="683EB0BD" wp14:editId="1603A8DE">
            <wp:simplePos x="0" y="0"/>
            <wp:positionH relativeFrom="margin">
              <wp:posOffset>-66675</wp:posOffset>
            </wp:positionH>
            <wp:positionV relativeFrom="paragraph">
              <wp:posOffset>138430</wp:posOffset>
            </wp:positionV>
            <wp:extent cx="5976349" cy="3160137"/>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8139"/>
                    <a:stretch/>
                  </pic:blipFill>
                  <pic:spPr bwMode="auto">
                    <a:xfrm>
                      <a:off x="0" y="0"/>
                      <a:ext cx="5976349" cy="3160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CDE0E" w14:textId="0A3D7C43"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058FB673"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75571AD0"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29AC90E1"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5C3ED031"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70C5DA70"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7159F771"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23769487"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172CB6DE"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2970227D"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4DE7E5F5"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546DCBF5"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13365BAF"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27680EB5"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5E091031"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1CBF0ADC" w14:textId="77777777" w:rsidR="00116167" w:rsidRDefault="00116167">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68105257" w14:textId="77777777" w:rsidR="00A7325A" w:rsidRPr="00BD3C1A" w:rsidRDefault="00EF4257" w:rsidP="00145ACC">
      <w:pPr>
        <w:pStyle w:val="3"/>
        <w:spacing w:afterLines="50" w:after="175"/>
        <w:ind w:firstLineChars="100" w:firstLine="268"/>
        <w:rPr>
          <w:color w:val="000000" w:themeColor="text1"/>
          <w:sz w:val="26"/>
          <w:szCs w:val="26"/>
          <w:lang w:eastAsia="ja-JP"/>
        </w:rPr>
      </w:pPr>
      <w:r>
        <w:rPr>
          <w:rFonts w:hint="eastAsia"/>
          <w:color w:val="000000" w:themeColor="text1"/>
          <w:sz w:val="26"/>
          <w:szCs w:val="26"/>
          <w:lang w:eastAsia="ja-JP"/>
        </w:rPr>
        <w:lastRenderedPageBreak/>
        <w:t>⑭</w:t>
      </w:r>
      <w:r w:rsidR="00E43E27">
        <w:rPr>
          <w:rFonts w:hint="eastAsia"/>
          <w:color w:val="000000" w:themeColor="text1"/>
          <w:sz w:val="26"/>
          <w:szCs w:val="26"/>
          <w:lang w:eastAsia="ja-JP"/>
        </w:rPr>
        <w:t xml:space="preserve">　</w:t>
      </w:r>
      <w:r w:rsidR="00A7325A" w:rsidRPr="00BD3C1A">
        <w:rPr>
          <w:rFonts w:hint="eastAsia"/>
          <w:color w:val="000000" w:themeColor="text1"/>
          <w:sz w:val="26"/>
          <w:szCs w:val="26"/>
          <w:lang w:eastAsia="ja-JP"/>
        </w:rPr>
        <w:t>今後希望する生活</w:t>
      </w:r>
      <w:r w:rsidR="00BD3C1A">
        <w:rPr>
          <w:rFonts w:hint="eastAsia"/>
          <w:color w:val="000000" w:themeColor="text1"/>
          <w:sz w:val="26"/>
          <w:szCs w:val="26"/>
          <w:lang w:eastAsia="ja-JP"/>
        </w:rPr>
        <w:t>【施設に入所している方】</w:t>
      </w:r>
    </w:p>
    <w:p w14:paraId="5533CB31" w14:textId="77777777" w:rsidR="00A410C9" w:rsidRPr="00145ACC" w:rsidRDefault="00145ACC" w:rsidP="00145ACC">
      <w:pPr>
        <w:ind w:leftChars="200" w:left="493" w:firstLineChars="100" w:firstLine="247"/>
        <w:rPr>
          <w:rFonts w:asciiTheme="minorEastAsia" w:eastAsiaTheme="minorEastAsia" w:hAnsiTheme="minorEastAsia"/>
          <w:color w:val="000000"/>
        </w:rPr>
      </w:pPr>
      <w:r w:rsidRPr="00145ACC">
        <w:rPr>
          <w:rFonts w:asciiTheme="minorEastAsia" w:eastAsiaTheme="minorEastAsia" w:hAnsiTheme="minorEastAsia" w:hint="eastAsia"/>
          <w:color w:val="000000"/>
        </w:rPr>
        <w:t>全体では、「現在の施設で生活したい」が61.3％と特に多く、次いで「施設を退所して、必要に応じてサービスを利用しながら新宿区内で生活したい」が4.0％、「施設を退所して、新宿区内のグループホームで生活したい」「施設を退所して、今の施設周辺のグループホームで生活したい」がそれぞれ1.6％となっています。障害別に見ると、知的障害では施設を退所したいという回答がやや多くなっています。</w:t>
      </w:r>
    </w:p>
    <w:p w14:paraId="3F06ECBE" w14:textId="7F2B6C1E" w:rsidR="00116167" w:rsidRPr="00E865E3" w:rsidRDefault="00145ACC" w:rsidP="000D78C2">
      <w:pPr>
        <w:ind w:leftChars="200" w:left="493" w:firstLineChars="100" w:firstLine="247"/>
        <w:rPr>
          <w:rFonts w:ascii="ＭＳ 明朝" w:eastAsia="ＭＳ 明朝" w:hAnsi="HG丸ｺﾞｼｯｸM-PRO"/>
          <w:color w:val="000000"/>
          <w:lang w:val="x-none"/>
        </w:rPr>
      </w:pPr>
      <w:r w:rsidRPr="00DB5E67">
        <w:rPr>
          <w:noProof/>
        </w:rPr>
        <w:drawing>
          <wp:anchor distT="0" distB="0" distL="114300" distR="114300" simplePos="0" relativeHeight="251648000" behindDoc="0" locked="0" layoutInCell="1" allowOverlap="1" wp14:anchorId="60A46DA0" wp14:editId="257218A1">
            <wp:simplePos x="0" y="0"/>
            <wp:positionH relativeFrom="column">
              <wp:posOffset>-127000</wp:posOffset>
            </wp:positionH>
            <wp:positionV relativeFrom="paragraph">
              <wp:posOffset>138430</wp:posOffset>
            </wp:positionV>
            <wp:extent cx="6044565" cy="2626360"/>
            <wp:effectExtent l="0" t="0" r="0" b="0"/>
            <wp:wrapNone/>
            <wp:docPr id="2806" name="図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18229"/>
                    <a:stretch/>
                  </pic:blipFill>
                  <pic:spPr bwMode="auto">
                    <a:xfrm>
                      <a:off x="0" y="0"/>
                      <a:ext cx="6044565" cy="262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51BFB"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49FF0F53"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58FBC442"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4DA50166"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4E3395B3"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2C02C03B"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009566DD"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7E97CE13"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20C9AC09"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73D9A152"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7F0EAEA3"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714E9A20" w14:textId="77777777" w:rsidR="00116167" w:rsidRPr="00E865E3" w:rsidRDefault="00116167" w:rsidP="000D78C2">
      <w:pPr>
        <w:ind w:leftChars="200" w:left="493" w:firstLineChars="100" w:firstLine="247"/>
        <w:rPr>
          <w:rFonts w:ascii="ＭＳ 明朝" w:eastAsia="ＭＳ 明朝" w:hAnsi="HG丸ｺﾞｼｯｸM-PRO"/>
          <w:color w:val="000000"/>
          <w:lang w:val="x-none"/>
        </w:rPr>
      </w:pPr>
    </w:p>
    <w:p w14:paraId="6F7BA1A7" w14:textId="3FA0F5D2" w:rsidR="00145ACC" w:rsidRDefault="00C6128A" w:rsidP="000D78C2">
      <w:pPr>
        <w:tabs>
          <w:tab w:val="left" w:pos="5103"/>
        </w:tabs>
        <w:ind w:leftChars="50" w:left="123" w:rightChars="50" w:right="123"/>
        <w:rPr>
          <w:rFonts w:asciiTheme="majorEastAsia" w:eastAsiaTheme="majorEastAsia" w:hAnsiTheme="majorEastAsia"/>
        </w:rPr>
      </w:pPr>
      <w:r>
        <w:rPr>
          <w:noProof/>
        </w:rPr>
        <w:drawing>
          <wp:anchor distT="0" distB="0" distL="114300" distR="114300" simplePos="0" relativeHeight="251928576" behindDoc="0" locked="0" layoutInCell="1" allowOverlap="1" wp14:anchorId="1D0361D1" wp14:editId="25279302">
            <wp:simplePos x="0" y="0"/>
            <wp:positionH relativeFrom="page">
              <wp:posOffset>6301105</wp:posOffset>
            </wp:positionH>
            <wp:positionV relativeFrom="page">
              <wp:posOffset>9432925</wp:posOffset>
            </wp:positionV>
            <wp:extent cx="709200" cy="709200"/>
            <wp:effectExtent l="0" t="0" r="0" b="0"/>
            <wp:wrapNone/>
            <wp:docPr id="72" name="JAVISCODE037-306"/>
            <wp:cNvGraphicFramePr/>
            <a:graphic xmlns:a="http://schemas.openxmlformats.org/drawingml/2006/main">
              <a:graphicData uri="http://schemas.openxmlformats.org/drawingml/2006/picture">
                <pic:pic xmlns:pic="http://schemas.openxmlformats.org/drawingml/2006/picture">
                  <pic:nvPicPr>
                    <pic:cNvPr id="72" name="JAVISCODE037-306"/>
                    <pic:cNvPicPr/>
                  </pic:nvPicPr>
                  <pic:blipFill>
                    <a:blip r:embed="rId9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74F57063" w14:textId="77777777" w:rsidR="000A07D1" w:rsidRPr="000A2966" w:rsidRDefault="001C5429" w:rsidP="000D78C2">
      <w:pPr>
        <w:tabs>
          <w:tab w:val="left" w:pos="5103"/>
        </w:tabs>
        <w:ind w:leftChars="50" w:left="123" w:rightChars="50" w:right="123"/>
        <w:rPr>
          <w:rFonts w:asciiTheme="majorEastAsia" w:eastAsiaTheme="majorEastAsia" w:hAnsiTheme="majorEastAsia"/>
        </w:rPr>
      </w:pPr>
      <w:r>
        <w:rPr>
          <w:rFonts w:asciiTheme="majorEastAsia" w:eastAsiaTheme="majorEastAsia" w:hAnsiTheme="majorEastAsia" w:hint="eastAsia"/>
        </w:rPr>
        <w:t xml:space="preserve">　</w:t>
      </w:r>
      <w:r w:rsidR="00E159E0">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0A07D1">
        <w:rPr>
          <w:rFonts w:asciiTheme="majorEastAsia" w:eastAsiaTheme="majorEastAsia" w:hAnsiTheme="majorEastAsia" w:hint="eastAsia"/>
        </w:rPr>
        <w:t>＜過去の調査結果との比較＞</w:t>
      </w:r>
    </w:p>
    <w:tbl>
      <w:tblPr>
        <w:tblStyle w:val="a7"/>
        <w:tblW w:w="4913" w:type="dxa"/>
        <w:jc w:val="center"/>
        <w:tblLook w:val="04A0" w:firstRow="1" w:lastRow="0" w:firstColumn="1" w:lastColumn="0" w:noHBand="0" w:noVBand="1"/>
      </w:tblPr>
      <w:tblGrid>
        <w:gridCol w:w="749"/>
        <w:gridCol w:w="4164"/>
      </w:tblGrid>
      <w:tr w:rsidR="00145ACC" w:rsidRPr="00E865E3" w14:paraId="2793DC00" w14:textId="77777777" w:rsidTr="001C5429">
        <w:trPr>
          <w:jc w:val="center"/>
        </w:trPr>
        <w:tc>
          <w:tcPr>
            <w:tcW w:w="749" w:type="dxa"/>
            <w:shd w:val="clear" w:color="auto" w:fill="B6DDE8" w:themeFill="accent5" w:themeFillTint="66"/>
            <w:vAlign w:val="center"/>
          </w:tcPr>
          <w:p w14:paraId="06E57563" w14:textId="77777777" w:rsidR="00145ACC" w:rsidRPr="001C5429" w:rsidRDefault="00145ACC"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順位</w:t>
            </w:r>
          </w:p>
        </w:tc>
        <w:tc>
          <w:tcPr>
            <w:tcW w:w="4164" w:type="dxa"/>
            <w:shd w:val="clear" w:color="auto" w:fill="B6DDE8" w:themeFill="accent5" w:themeFillTint="66"/>
            <w:vAlign w:val="center"/>
          </w:tcPr>
          <w:p w14:paraId="2BD50E57" w14:textId="77777777" w:rsidR="00145ACC" w:rsidRPr="001C5429" w:rsidRDefault="00145ACC"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平成28年度（総数=149）</w:t>
            </w:r>
          </w:p>
        </w:tc>
      </w:tr>
      <w:tr w:rsidR="00145ACC" w:rsidRPr="00E865E3" w14:paraId="63D532C0" w14:textId="77777777" w:rsidTr="001C5429">
        <w:trPr>
          <w:jc w:val="center"/>
        </w:trPr>
        <w:tc>
          <w:tcPr>
            <w:tcW w:w="749" w:type="dxa"/>
            <w:shd w:val="clear" w:color="auto" w:fill="B6DDE8" w:themeFill="accent5" w:themeFillTint="66"/>
            <w:vAlign w:val="center"/>
          </w:tcPr>
          <w:p w14:paraId="6E6BAEE9" w14:textId="4C2A6099" w:rsidR="00145ACC"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1</w:t>
            </w:r>
            <w:r w:rsidR="00145ACC" w:rsidRPr="001C5429">
              <w:rPr>
                <w:rFonts w:ascii="ＭＳ Ｐゴシック" w:eastAsia="ＭＳ Ｐゴシック" w:hAnsi="ＭＳ Ｐゴシック" w:hint="eastAsia"/>
                <w:color w:val="000000"/>
                <w:sz w:val="22"/>
                <w:szCs w:val="22"/>
              </w:rPr>
              <w:t>位</w:t>
            </w:r>
          </w:p>
        </w:tc>
        <w:tc>
          <w:tcPr>
            <w:tcW w:w="4164" w:type="dxa"/>
          </w:tcPr>
          <w:p w14:paraId="3422025A" w14:textId="77777777" w:rsidR="00145ACC" w:rsidRPr="001C5429" w:rsidRDefault="00145ACC"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現在の施設で生活したい</w:t>
            </w:r>
          </w:p>
          <w:p w14:paraId="17C10B24" w14:textId="77777777" w:rsidR="00145ACC" w:rsidRPr="001C5429" w:rsidRDefault="00145ACC"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59.1％</w:t>
            </w:r>
          </w:p>
        </w:tc>
      </w:tr>
      <w:tr w:rsidR="00145ACC" w:rsidRPr="00E865E3" w14:paraId="4C980E93" w14:textId="77777777" w:rsidTr="001C5429">
        <w:trPr>
          <w:jc w:val="center"/>
        </w:trPr>
        <w:tc>
          <w:tcPr>
            <w:tcW w:w="749" w:type="dxa"/>
            <w:shd w:val="clear" w:color="auto" w:fill="B6DDE8" w:themeFill="accent5" w:themeFillTint="66"/>
            <w:vAlign w:val="center"/>
          </w:tcPr>
          <w:p w14:paraId="0508E551" w14:textId="52422A8E" w:rsidR="00145ACC"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2</w:t>
            </w:r>
            <w:r w:rsidR="00145ACC" w:rsidRPr="001C5429">
              <w:rPr>
                <w:rFonts w:ascii="ＭＳ Ｐゴシック" w:eastAsia="ＭＳ Ｐゴシック" w:hAnsi="ＭＳ Ｐゴシック" w:hint="eastAsia"/>
                <w:color w:val="000000"/>
                <w:sz w:val="22"/>
                <w:szCs w:val="22"/>
              </w:rPr>
              <w:t>位</w:t>
            </w:r>
          </w:p>
        </w:tc>
        <w:tc>
          <w:tcPr>
            <w:tcW w:w="4164" w:type="dxa"/>
          </w:tcPr>
          <w:p w14:paraId="415207AD" w14:textId="77777777" w:rsidR="00145ACC" w:rsidRPr="001C5429" w:rsidRDefault="00145ACC"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施設を退所して、必要に応じてサービスを利用しながら新宿区内で生活したい</w:t>
            </w:r>
          </w:p>
          <w:p w14:paraId="02FD5AFB" w14:textId="77777777" w:rsidR="00145ACC" w:rsidRPr="001C5429" w:rsidRDefault="00145ACC"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4.7％</w:t>
            </w:r>
          </w:p>
        </w:tc>
      </w:tr>
      <w:tr w:rsidR="00145ACC" w:rsidRPr="00E865E3" w14:paraId="2F774551" w14:textId="77777777" w:rsidTr="001C5429">
        <w:trPr>
          <w:jc w:val="center"/>
        </w:trPr>
        <w:tc>
          <w:tcPr>
            <w:tcW w:w="749" w:type="dxa"/>
            <w:shd w:val="clear" w:color="auto" w:fill="B6DDE8" w:themeFill="accent5" w:themeFillTint="66"/>
            <w:vAlign w:val="center"/>
          </w:tcPr>
          <w:p w14:paraId="0073EA83" w14:textId="301EA384" w:rsidR="00145ACC"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3</w:t>
            </w:r>
            <w:r w:rsidR="00145ACC" w:rsidRPr="001C5429">
              <w:rPr>
                <w:rFonts w:ascii="ＭＳ Ｐゴシック" w:eastAsia="ＭＳ Ｐゴシック" w:hAnsi="ＭＳ Ｐゴシック" w:hint="eastAsia"/>
                <w:color w:val="000000"/>
                <w:sz w:val="22"/>
                <w:szCs w:val="22"/>
              </w:rPr>
              <w:t>位</w:t>
            </w:r>
          </w:p>
        </w:tc>
        <w:tc>
          <w:tcPr>
            <w:tcW w:w="4164" w:type="dxa"/>
          </w:tcPr>
          <w:p w14:paraId="79F8442E" w14:textId="77777777" w:rsidR="00145ACC" w:rsidRPr="001C5429" w:rsidRDefault="00145ACC"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別の施設で暮らしたい</w:t>
            </w:r>
          </w:p>
          <w:p w14:paraId="445C9970" w14:textId="77777777" w:rsidR="00145ACC" w:rsidRPr="001C5429" w:rsidRDefault="00145ACC"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2.0％</w:t>
            </w:r>
          </w:p>
        </w:tc>
      </w:tr>
      <w:tr w:rsidR="00145ACC" w:rsidRPr="00E865E3" w14:paraId="77FAC0CE" w14:textId="77777777" w:rsidTr="001C5429">
        <w:trPr>
          <w:jc w:val="center"/>
        </w:trPr>
        <w:tc>
          <w:tcPr>
            <w:tcW w:w="749" w:type="dxa"/>
            <w:shd w:val="clear" w:color="auto" w:fill="B6DDE8" w:themeFill="accent5" w:themeFillTint="66"/>
            <w:vAlign w:val="center"/>
          </w:tcPr>
          <w:p w14:paraId="0DAAEFEC" w14:textId="077CF4E7" w:rsidR="00145ACC"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4</w:t>
            </w:r>
            <w:r w:rsidR="00145ACC" w:rsidRPr="001C5429">
              <w:rPr>
                <w:rFonts w:ascii="ＭＳ Ｐゴシック" w:eastAsia="ＭＳ Ｐゴシック" w:hAnsi="ＭＳ Ｐゴシック" w:hint="eastAsia"/>
                <w:color w:val="000000"/>
                <w:sz w:val="22"/>
                <w:szCs w:val="22"/>
              </w:rPr>
              <w:t>位</w:t>
            </w:r>
          </w:p>
        </w:tc>
        <w:tc>
          <w:tcPr>
            <w:tcW w:w="4164" w:type="dxa"/>
          </w:tcPr>
          <w:p w14:paraId="71C2ECC0" w14:textId="77777777" w:rsidR="00145ACC" w:rsidRPr="001C5429" w:rsidRDefault="00145ACC"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施設を退所して、新宿区内のグループホームで生活したい</w:t>
            </w:r>
          </w:p>
          <w:p w14:paraId="5E016E8B" w14:textId="77777777" w:rsidR="00145ACC" w:rsidRPr="001C5429" w:rsidRDefault="00145ACC"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1.3％</w:t>
            </w:r>
          </w:p>
        </w:tc>
      </w:tr>
      <w:tr w:rsidR="00145ACC" w:rsidRPr="00E865E3" w14:paraId="651F96E8" w14:textId="77777777" w:rsidTr="001C5429">
        <w:trPr>
          <w:jc w:val="center"/>
        </w:trPr>
        <w:tc>
          <w:tcPr>
            <w:tcW w:w="749" w:type="dxa"/>
            <w:shd w:val="clear" w:color="auto" w:fill="B6DDE8" w:themeFill="accent5" w:themeFillTint="66"/>
            <w:vAlign w:val="center"/>
          </w:tcPr>
          <w:p w14:paraId="69C397C5" w14:textId="5D0B9B29" w:rsidR="00145ACC" w:rsidRPr="001C5429" w:rsidRDefault="00831298" w:rsidP="00E865E3">
            <w:pPr>
              <w:jc w:val="cente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color w:val="000000"/>
                <w:sz w:val="22"/>
                <w:szCs w:val="22"/>
              </w:rPr>
              <w:t>5</w:t>
            </w:r>
            <w:r w:rsidR="00145ACC" w:rsidRPr="001C5429">
              <w:rPr>
                <w:rFonts w:ascii="ＭＳ Ｐゴシック" w:eastAsia="ＭＳ Ｐゴシック" w:hAnsi="ＭＳ Ｐゴシック" w:hint="eastAsia"/>
                <w:color w:val="000000"/>
                <w:sz w:val="22"/>
                <w:szCs w:val="22"/>
              </w:rPr>
              <w:t>位</w:t>
            </w:r>
          </w:p>
        </w:tc>
        <w:tc>
          <w:tcPr>
            <w:tcW w:w="4164" w:type="dxa"/>
          </w:tcPr>
          <w:p w14:paraId="0FA24101" w14:textId="77777777" w:rsidR="00145ACC" w:rsidRPr="001C5429" w:rsidRDefault="00145ACC"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施設を退所して、今の施設周辺のグループホームで生活したい</w:t>
            </w:r>
          </w:p>
          <w:p w14:paraId="5EA46E12" w14:textId="77777777" w:rsidR="00145ACC" w:rsidRPr="001C5429" w:rsidRDefault="00145ACC" w:rsidP="00E865E3">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0.0％</w:t>
            </w:r>
          </w:p>
        </w:tc>
      </w:tr>
      <w:tr w:rsidR="00145ACC" w:rsidRPr="00E865E3" w14:paraId="094949FF" w14:textId="77777777" w:rsidTr="001C5429">
        <w:trPr>
          <w:jc w:val="center"/>
        </w:trPr>
        <w:tc>
          <w:tcPr>
            <w:tcW w:w="749" w:type="dxa"/>
            <w:shd w:val="clear" w:color="auto" w:fill="B6DDE8" w:themeFill="accent5" w:themeFillTint="66"/>
            <w:vAlign w:val="center"/>
          </w:tcPr>
          <w:p w14:paraId="07ED317B" w14:textId="77777777" w:rsidR="00145ACC" w:rsidRPr="001C5429" w:rsidRDefault="00145ACC" w:rsidP="00E865E3">
            <w:pPr>
              <w:jc w:val="center"/>
              <w:rPr>
                <w:rFonts w:ascii="ＭＳ Ｐゴシック" w:eastAsia="ＭＳ Ｐゴシック" w:hAnsi="ＭＳ Ｐゴシック"/>
                <w:color w:val="000000"/>
                <w:sz w:val="22"/>
                <w:szCs w:val="22"/>
              </w:rPr>
            </w:pPr>
          </w:p>
        </w:tc>
        <w:tc>
          <w:tcPr>
            <w:tcW w:w="4164" w:type="dxa"/>
          </w:tcPr>
          <w:p w14:paraId="318FDE14" w14:textId="77777777" w:rsidR="00145ACC" w:rsidRPr="001C5429" w:rsidRDefault="00145ACC" w:rsidP="00E865E3">
            <w:pPr>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わからない</w:t>
            </w:r>
          </w:p>
          <w:p w14:paraId="7747670D" w14:textId="77777777" w:rsidR="00145ACC" w:rsidRPr="001C5429" w:rsidRDefault="00145ACC" w:rsidP="00145ACC">
            <w:pPr>
              <w:jc w:val="right"/>
              <w:rPr>
                <w:rFonts w:ascii="ＭＳ Ｐゴシック" w:eastAsia="ＭＳ Ｐゴシック" w:hAnsi="ＭＳ Ｐゴシック"/>
                <w:color w:val="000000"/>
                <w:sz w:val="22"/>
                <w:szCs w:val="22"/>
              </w:rPr>
            </w:pPr>
            <w:r w:rsidRPr="001C5429">
              <w:rPr>
                <w:rFonts w:ascii="ＭＳ Ｐゴシック" w:eastAsia="ＭＳ Ｐゴシック" w:hAnsi="ＭＳ Ｐゴシック" w:hint="eastAsia"/>
                <w:color w:val="000000"/>
                <w:sz w:val="22"/>
                <w:szCs w:val="22"/>
              </w:rPr>
              <w:t>25.5％</w:t>
            </w:r>
          </w:p>
        </w:tc>
      </w:tr>
    </w:tbl>
    <w:p w14:paraId="5BA8813E" w14:textId="77777777" w:rsidR="00116167" w:rsidRDefault="00116167">
      <w:pPr>
        <w:widowControl/>
        <w:jc w:val="left"/>
        <w:rPr>
          <w:rFonts w:ascii="ＭＳ ゴシック" w:eastAsia="ＭＳ ゴシック" w:hAnsi="ＭＳ ゴシック"/>
          <w:b/>
          <w:color w:val="000000" w:themeColor="text1"/>
          <w:sz w:val="26"/>
          <w:szCs w:val="26"/>
          <w:lang w:val="x-none"/>
        </w:rPr>
      </w:pPr>
      <w:r w:rsidRPr="00E865E3">
        <w:rPr>
          <w:rFonts w:ascii="ＭＳ 明朝" w:eastAsia="ＭＳ 明朝"/>
          <w:color w:val="000000" w:themeColor="text1"/>
          <w:sz w:val="26"/>
          <w:szCs w:val="26"/>
        </w:rPr>
        <w:br w:type="page"/>
      </w:r>
    </w:p>
    <w:p w14:paraId="6A731DE8" w14:textId="77777777" w:rsidR="00A410C9" w:rsidRDefault="00410782" w:rsidP="003F3C4D">
      <w:pPr>
        <w:pStyle w:val="3"/>
        <w:spacing w:afterLines="50" w:after="175"/>
        <w:ind w:firstLineChars="100" w:firstLine="268"/>
        <w:rPr>
          <w:color w:val="000000" w:themeColor="text1"/>
          <w:sz w:val="26"/>
          <w:szCs w:val="26"/>
          <w:lang w:eastAsia="ja-JP"/>
        </w:rPr>
      </w:pPr>
      <w:r w:rsidRPr="001C5429">
        <w:rPr>
          <w:rFonts w:hint="eastAsia"/>
          <w:color w:val="000000" w:themeColor="text1"/>
          <w:sz w:val="26"/>
          <w:szCs w:val="26"/>
          <w:lang w:eastAsia="ja-JP"/>
        </w:rPr>
        <w:lastRenderedPageBreak/>
        <w:t>⑮</w:t>
      </w:r>
      <w:r w:rsidR="00A410C9" w:rsidRPr="001C5429">
        <w:rPr>
          <w:rFonts w:hint="eastAsia"/>
          <w:color w:val="000000" w:themeColor="text1"/>
          <w:sz w:val="26"/>
          <w:szCs w:val="26"/>
          <w:lang w:eastAsia="ja-JP"/>
        </w:rPr>
        <w:t xml:space="preserve">　経営上の課題【サービス事業者の方】</w:t>
      </w:r>
    </w:p>
    <w:p w14:paraId="5D4F4D2F" w14:textId="77777777" w:rsidR="00A410C9" w:rsidRPr="003F3C4D" w:rsidRDefault="003F3C4D" w:rsidP="000D78C2">
      <w:pPr>
        <w:ind w:leftChars="200" w:left="493" w:firstLineChars="100" w:firstLine="247"/>
        <w:rPr>
          <w:rFonts w:asciiTheme="minorEastAsia" w:eastAsiaTheme="minorEastAsia" w:hAnsiTheme="minorEastAsia"/>
          <w:color w:val="000000"/>
        </w:rPr>
      </w:pPr>
      <w:r w:rsidRPr="003F3C4D">
        <w:rPr>
          <w:rFonts w:asciiTheme="minorEastAsia" w:eastAsiaTheme="minorEastAsia" w:hAnsiTheme="minorEastAsia" w:hint="eastAsia"/>
          <w:color w:val="000000"/>
        </w:rPr>
        <w:t>「職員の確保が難しい」が68.5％と最も多く、次いで「事務作業量が多い」が54.3％、「職員の資質向上が難しい」が41.3％、「収益の確保が困難」が37.0％となっています。</w:t>
      </w:r>
    </w:p>
    <w:p w14:paraId="4650E03C" w14:textId="67DB31AF" w:rsidR="00116167" w:rsidRPr="003F3C4D" w:rsidRDefault="003F3C4D" w:rsidP="000D78C2">
      <w:pPr>
        <w:ind w:leftChars="200" w:left="493" w:firstLineChars="100" w:firstLine="247"/>
        <w:rPr>
          <w:rFonts w:asciiTheme="minorEastAsia" w:eastAsiaTheme="minorEastAsia" w:hAnsiTheme="minorEastAsia"/>
          <w:color w:val="000000"/>
        </w:rPr>
      </w:pPr>
      <w:r w:rsidRPr="003F3C4D">
        <w:rPr>
          <w:noProof/>
        </w:rPr>
        <w:drawing>
          <wp:anchor distT="0" distB="0" distL="114300" distR="114300" simplePos="0" relativeHeight="251653120" behindDoc="0" locked="0" layoutInCell="1" allowOverlap="1" wp14:anchorId="07321483" wp14:editId="7A3F883E">
            <wp:simplePos x="0" y="0"/>
            <wp:positionH relativeFrom="column">
              <wp:posOffset>457200</wp:posOffset>
            </wp:positionH>
            <wp:positionV relativeFrom="paragraph">
              <wp:posOffset>158750</wp:posOffset>
            </wp:positionV>
            <wp:extent cx="4570200" cy="2865240"/>
            <wp:effectExtent l="0" t="0" r="0" b="0"/>
            <wp:wrapNone/>
            <wp:docPr id="2824" name="図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0200" cy="286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47AC"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3D455E36"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293C1775"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015CB52E"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5C9F58BC"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681C18E2"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18F393AF"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53756489"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599EABF1"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37372407"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596DF476"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6A483D7D"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706BD074"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7328EF7E" w14:textId="77777777" w:rsidR="00A410C9" w:rsidRPr="003F3C4D" w:rsidRDefault="00A410C9" w:rsidP="000D78C2">
      <w:pPr>
        <w:ind w:leftChars="200" w:left="493" w:firstLineChars="100" w:firstLine="247"/>
        <w:rPr>
          <w:rFonts w:asciiTheme="minorEastAsia" w:eastAsiaTheme="minorEastAsia" w:hAnsiTheme="minorEastAsia"/>
          <w:color w:val="000000"/>
        </w:rPr>
      </w:pPr>
    </w:p>
    <w:p w14:paraId="0478B0A2" w14:textId="77777777" w:rsidR="00A7325A" w:rsidRPr="00D9608B" w:rsidRDefault="00410782" w:rsidP="003F3C4D">
      <w:pPr>
        <w:pStyle w:val="3"/>
        <w:spacing w:afterLines="50" w:after="175"/>
        <w:ind w:firstLineChars="100" w:firstLine="268"/>
        <w:rPr>
          <w:color w:val="000000" w:themeColor="text1"/>
          <w:sz w:val="26"/>
          <w:szCs w:val="26"/>
          <w:lang w:eastAsia="ja-JP"/>
        </w:rPr>
      </w:pPr>
      <w:r>
        <w:rPr>
          <w:rFonts w:hint="eastAsia"/>
          <w:color w:val="000000" w:themeColor="text1"/>
          <w:sz w:val="26"/>
          <w:szCs w:val="26"/>
          <w:lang w:eastAsia="ja-JP"/>
        </w:rPr>
        <w:t>⑯</w:t>
      </w:r>
      <w:r w:rsidR="0023543C">
        <w:rPr>
          <w:rFonts w:hint="eastAsia"/>
          <w:color w:val="000000" w:themeColor="text1"/>
          <w:sz w:val="26"/>
          <w:szCs w:val="26"/>
          <w:lang w:eastAsia="ja-JP"/>
        </w:rPr>
        <w:t xml:space="preserve">　</w:t>
      </w:r>
      <w:r w:rsidR="00A7325A" w:rsidRPr="00D9608B">
        <w:rPr>
          <w:color w:val="000000" w:themeColor="text1"/>
          <w:sz w:val="26"/>
          <w:szCs w:val="26"/>
          <w:lang w:eastAsia="ja-JP"/>
        </w:rPr>
        <w:t>職員</w:t>
      </w:r>
      <w:r w:rsidR="00A7325A" w:rsidRPr="00D9608B">
        <w:rPr>
          <w:rFonts w:hint="eastAsia"/>
          <w:color w:val="000000" w:themeColor="text1"/>
          <w:sz w:val="26"/>
          <w:szCs w:val="26"/>
          <w:lang w:eastAsia="ja-JP"/>
        </w:rPr>
        <w:t>の</w:t>
      </w:r>
      <w:r w:rsidR="00A7325A" w:rsidRPr="00D9608B">
        <w:rPr>
          <w:color w:val="000000" w:themeColor="text1"/>
          <w:sz w:val="26"/>
          <w:szCs w:val="26"/>
          <w:lang w:eastAsia="ja-JP"/>
        </w:rPr>
        <w:t>充足状況</w:t>
      </w:r>
      <w:r w:rsidR="00D9608B">
        <w:rPr>
          <w:rFonts w:hint="eastAsia"/>
          <w:color w:val="000000" w:themeColor="text1"/>
          <w:sz w:val="26"/>
          <w:szCs w:val="26"/>
          <w:lang w:eastAsia="ja-JP"/>
        </w:rPr>
        <w:t>【サービス事業者の方</w:t>
      </w:r>
      <w:r w:rsidR="00D9608B">
        <w:rPr>
          <w:color w:val="000000" w:themeColor="text1"/>
          <w:sz w:val="26"/>
          <w:szCs w:val="26"/>
          <w:lang w:eastAsia="ja-JP"/>
        </w:rPr>
        <w:t>】</w:t>
      </w:r>
    </w:p>
    <w:p w14:paraId="251CF412" w14:textId="77777777" w:rsidR="000700DA" w:rsidRPr="003F3C4D" w:rsidRDefault="003F3C4D" w:rsidP="000D78C2">
      <w:pPr>
        <w:ind w:leftChars="200" w:left="493" w:firstLineChars="100" w:firstLine="247"/>
        <w:rPr>
          <w:rFonts w:asciiTheme="minorEastAsia" w:eastAsiaTheme="minorEastAsia" w:hAnsiTheme="minorEastAsia"/>
          <w:color w:val="000000"/>
        </w:rPr>
      </w:pPr>
      <w:r w:rsidRPr="003F3C4D">
        <w:rPr>
          <w:rFonts w:asciiTheme="minorEastAsia" w:eastAsiaTheme="minorEastAsia" w:hAnsiTheme="minorEastAsia" w:hint="eastAsia"/>
          <w:color w:val="000000"/>
        </w:rPr>
        <w:t>「やや不足している」が52.2％と最も多く、次いで「非常に不足している」が33.7％、「十分である」が9.8％となっています。</w:t>
      </w:r>
    </w:p>
    <w:p w14:paraId="62CC1960" w14:textId="3F13303D" w:rsidR="00A410C9" w:rsidRPr="003F3C4D" w:rsidRDefault="00A410C9" w:rsidP="000D78C2">
      <w:pPr>
        <w:ind w:leftChars="200" w:left="493" w:firstLineChars="100" w:firstLine="247"/>
        <w:rPr>
          <w:rFonts w:asciiTheme="minorEastAsia" w:eastAsiaTheme="minorEastAsia" w:hAnsiTheme="minorEastAsia"/>
          <w:color w:val="000000"/>
        </w:rPr>
      </w:pPr>
    </w:p>
    <w:p w14:paraId="4AF6529D" w14:textId="544C3C2B" w:rsidR="00116167" w:rsidRPr="003F3C4D" w:rsidRDefault="008B7B4A" w:rsidP="000D78C2">
      <w:pPr>
        <w:ind w:leftChars="200" w:left="493" w:firstLineChars="100" w:firstLine="247"/>
        <w:rPr>
          <w:rFonts w:asciiTheme="minorEastAsia" w:eastAsiaTheme="minorEastAsia" w:hAnsiTheme="minorEastAsia"/>
          <w:color w:val="000000"/>
        </w:rPr>
      </w:pPr>
      <w:r w:rsidRPr="00536EF9">
        <w:rPr>
          <w:noProof/>
        </w:rPr>
        <w:drawing>
          <wp:anchor distT="0" distB="0" distL="114300" distR="114300" simplePos="0" relativeHeight="251551730" behindDoc="0" locked="0" layoutInCell="1" allowOverlap="1" wp14:anchorId="440FBBB0" wp14:editId="725AAE87">
            <wp:simplePos x="0" y="0"/>
            <wp:positionH relativeFrom="column">
              <wp:posOffset>148590</wp:posOffset>
            </wp:positionH>
            <wp:positionV relativeFrom="paragraph">
              <wp:posOffset>63338</wp:posOffset>
            </wp:positionV>
            <wp:extent cx="5732059" cy="1674148"/>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2059" cy="1674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C2999"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4164C73F"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523C8E9B"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7837BE86"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0D95224E"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2D51B51F"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329E353D"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7A6D29DE" w14:textId="77777777" w:rsidR="00116167" w:rsidRPr="003F3C4D" w:rsidRDefault="00116167" w:rsidP="006B722C">
      <w:pPr>
        <w:ind w:leftChars="200" w:left="493" w:firstLineChars="100" w:firstLine="247"/>
        <w:rPr>
          <w:rFonts w:asciiTheme="minorEastAsia" w:eastAsiaTheme="minorEastAsia" w:hAnsiTheme="minorEastAsia"/>
          <w:color w:val="000000"/>
        </w:rPr>
      </w:pPr>
    </w:p>
    <w:p w14:paraId="48EC1924"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248D5EB5"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5E771D6B" w14:textId="7AFD0ABC" w:rsidR="00116167" w:rsidRPr="003F3C4D" w:rsidRDefault="00C6128A" w:rsidP="000D78C2">
      <w:pPr>
        <w:ind w:leftChars="200" w:left="493" w:firstLineChars="100" w:firstLine="247"/>
        <w:rPr>
          <w:rFonts w:asciiTheme="minorEastAsia" w:eastAsiaTheme="minorEastAsia" w:hAnsiTheme="minorEastAsia"/>
          <w:color w:val="000000"/>
        </w:rPr>
      </w:pPr>
      <w:r>
        <w:rPr>
          <w:noProof/>
        </w:rPr>
        <w:drawing>
          <wp:anchor distT="0" distB="0" distL="114300" distR="114300" simplePos="0" relativeHeight="251930624" behindDoc="0" locked="0" layoutInCell="1" allowOverlap="1" wp14:anchorId="5891BFD0" wp14:editId="1BE66290">
            <wp:simplePos x="0" y="0"/>
            <wp:positionH relativeFrom="page">
              <wp:posOffset>540385</wp:posOffset>
            </wp:positionH>
            <wp:positionV relativeFrom="page">
              <wp:posOffset>9432925</wp:posOffset>
            </wp:positionV>
            <wp:extent cx="709200" cy="709200"/>
            <wp:effectExtent l="0" t="0" r="0" b="0"/>
            <wp:wrapNone/>
            <wp:docPr id="73" name="JAVISCODE038-249"/>
            <wp:cNvGraphicFramePr/>
            <a:graphic xmlns:a="http://schemas.openxmlformats.org/drawingml/2006/main">
              <a:graphicData uri="http://schemas.openxmlformats.org/drawingml/2006/picture">
                <pic:pic xmlns:pic="http://schemas.openxmlformats.org/drawingml/2006/picture">
                  <pic:nvPicPr>
                    <pic:cNvPr id="73" name="JAVISCODE038-249"/>
                    <pic:cNvPicPr/>
                  </pic:nvPicPr>
                  <pic:blipFill>
                    <a:blip r:embed="rId93"/>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1AB07FA5" w14:textId="77777777" w:rsidR="00116167" w:rsidRPr="00145ACC" w:rsidRDefault="00116167">
      <w:pPr>
        <w:widowControl/>
        <w:jc w:val="left"/>
        <w:rPr>
          <w:rFonts w:ascii="ＭＳ ゴシック" w:eastAsia="ＭＳ ゴシック" w:hAnsi="ＭＳ ゴシック"/>
          <w:b/>
          <w:color w:val="000000" w:themeColor="text1"/>
          <w:sz w:val="26"/>
          <w:szCs w:val="26"/>
        </w:rPr>
      </w:pPr>
      <w:r w:rsidRPr="00E865E3">
        <w:rPr>
          <w:rFonts w:ascii="ＭＳ 明朝" w:eastAsia="ＭＳ 明朝"/>
          <w:color w:val="000000" w:themeColor="text1"/>
          <w:sz w:val="26"/>
          <w:szCs w:val="26"/>
        </w:rPr>
        <w:br w:type="page"/>
      </w:r>
    </w:p>
    <w:p w14:paraId="001D9464" w14:textId="77777777" w:rsidR="00A7325A" w:rsidRPr="008352C7" w:rsidRDefault="00410782" w:rsidP="003F3C4D">
      <w:pPr>
        <w:pStyle w:val="3"/>
        <w:spacing w:afterLines="50" w:after="175"/>
        <w:ind w:firstLineChars="100" w:firstLine="268"/>
        <w:rPr>
          <w:color w:val="000000" w:themeColor="text1"/>
          <w:sz w:val="26"/>
          <w:szCs w:val="26"/>
          <w:lang w:eastAsia="ja-JP"/>
        </w:rPr>
      </w:pPr>
      <w:r w:rsidRPr="001C5429">
        <w:rPr>
          <w:rFonts w:hint="eastAsia"/>
          <w:color w:val="000000" w:themeColor="text1"/>
          <w:sz w:val="26"/>
          <w:szCs w:val="26"/>
          <w:lang w:val="en-US" w:eastAsia="ja-JP"/>
        </w:rPr>
        <w:lastRenderedPageBreak/>
        <w:t>⑰</w:t>
      </w:r>
      <w:r w:rsidR="00A410C9" w:rsidRPr="001C5429">
        <w:rPr>
          <w:rFonts w:hint="eastAsia"/>
          <w:color w:val="000000" w:themeColor="text1"/>
          <w:sz w:val="26"/>
          <w:szCs w:val="26"/>
          <w:lang w:eastAsia="ja-JP"/>
        </w:rPr>
        <w:t xml:space="preserve">　新規参入にあたっての課題</w:t>
      </w:r>
      <w:r w:rsidR="008352C7" w:rsidRPr="001C5429">
        <w:rPr>
          <w:rFonts w:hint="eastAsia"/>
          <w:color w:val="000000" w:themeColor="text1"/>
          <w:sz w:val="26"/>
          <w:szCs w:val="26"/>
          <w:lang w:eastAsia="ja-JP"/>
        </w:rPr>
        <w:t>【サービス事業者の方</w:t>
      </w:r>
      <w:r w:rsidR="008352C7" w:rsidRPr="001C5429">
        <w:rPr>
          <w:color w:val="000000" w:themeColor="text1"/>
          <w:sz w:val="26"/>
          <w:szCs w:val="26"/>
          <w:lang w:eastAsia="ja-JP"/>
        </w:rPr>
        <w:t>】</w:t>
      </w:r>
    </w:p>
    <w:p w14:paraId="09D283B1" w14:textId="09D3C29F" w:rsidR="000D78C2" w:rsidRPr="003F3C4D" w:rsidRDefault="006B722C" w:rsidP="000D78C2">
      <w:pPr>
        <w:ind w:leftChars="200" w:left="493" w:firstLineChars="100" w:firstLine="247"/>
        <w:rPr>
          <w:rFonts w:asciiTheme="minorEastAsia" w:eastAsiaTheme="minorEastAsia" w:hAnsiTheme="minorEastAsia"/>
          <w:color w:val="000000"/>
        </w:rPr>
      </w:pPr>
      <w:r w:rsidRPr="006B722C">
        <w:rPr>
          <w:rFonts w:asciiTheme="minorEastAsia" w:eastAsiaTheme="minorEastAsia" w:hAnsiTheme="minorEastAsia" w:hint="eastAsia"/>
          <w:color w:val="000000"/>
        </w:rPr>
        <w:t>「福祉人材の確保」が75.0％と最も多く、次いで「土地（賃貸借物件を含む）の確保」が57.1％、「利益（採算）の見込み」が53.6％、「登録事務手続の煩雑さ」が21.4％となっています。</w:t>
      </w:r>
    </w:p>
    <w:p w14:paraId="6C12DC17" w14:textId="6B53C5D2" w:rsidR="00116167" w:rsidRPr="003F3C4D" w:rsidRDefault="006B722C" w:rsidP="000D78C2">
      <w:pPr>
        <w:ind w:leftChars="200" w:left="493" w:firstLineChars="100" w:firstLine="247"/>
        <w:rPr>
          <w:rFonts w:asciiTheme="minorEastAsia" w:eastAsiaTheme="minorEastAsia" w:hAnsiTheme="minorEastAsia"/>
          <w:color w:val="000000"/>
        </w:rPr>
      </w:pPr>
      <w:r w:rsidRPr="003F3C4D">
        <w:rPr>
          <w:noProof/>
        </w:rPr>
        <w:drawing>
          <wp:anchor distT="0" distB="0" distL="114300" distR="114300" simplePos="0" relativeHeight="251654144" behindDoc="0" locked="0" layoutInCell="1" allowOverlap="1" wp14:anchorId="3307F3EB" wp14:editId="705FE8FB">
            <wp:simplePos x="0" y="0"/>
            <wp:positionH relativeFrom="column">
              <wp:posOffset>600075</wp:posOffset>
            </wp:positionH>
            <wp:positionV relativeFrom="paragraph">
              <wp:posOffset>196850</wp:posOffset>
            </wp:positionV>
            <wp:extent cx="4570200" cy="2284920"/>
            <wp:effectExtent l="0" t="0" r="0" b="0"/>
            <wp:wrapNone/>
            <wp:docPr id="2825" name="図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70200" cy="228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24ED1"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49E664D8"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26B77FCC"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68AE79F7"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0889F62A"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2FB55F48"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5C152592"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324F38C4"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2441922B"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029142BB"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19B9C1E0"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064F5BDD"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2D83DB38"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367DB415"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0F726113"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3202C868"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2FCF0198"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337CE675"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59A1DFDC"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3215CE18" w14:textId="77777777" w:rsidR="00116167" w:rsidRPr="003F3C4D" w:rsidRDefault="00116167" w:rsidP="000D78C2">
      <w:pPr>
        <w:ind w:leftChars="200" w:left="493" w:firstLineChars="100" w:firstLine="247"/>
        <w:rPr>
          <w:rFonts w:asciiTheme="minorEastAsia" w:eastAsiaTheme="minorEastAsia" w:hAnsiTheme="minorEastAsia"/>
          <w:color w:val="000000"/>
        </w:rPr>
      </w:pPr>
    </w:p>
    <w:p w14:paraId="09903A06" w14:textId="23119C20" w:rsidR="00116167" w:rsidRPr="003F3C4D" w:rsidRDefault="00C6128A" w:rsidP="000D78C2">
      <w:pPr>
        <w:ind w:leftChars="200" w:left="493" w:firstLineChars="100" w:firstLine="247"/>
        <w:rPr>
          <w:rFonts w:asciiTheme="minorEastAsia" w:eastAsiaTheme="minorEastAsia" w:hAnsiTheme="minorEastAsia"/>
          <w:color w:val="000000"/>
        </w:rPr>
      </w:pPr>
      <w:r>
        <w:rPr>
          <w:noProof/>
        </w:rPr>
        <w:drawing>
          <wp:anchor distT="0" distB="0" distL="114300" distR="114300" simplePos="0" relativeHeight="251932672" behindDoc="0" locked="0" layoutInCell="1" allowOverlap="1" wp14:anchorId="759F307E" wp14:editId="2A79C7A4">
            <wp:simplePos x="0" y="0"/>
            <wp:positionH relativeFrom="page">
              <wp:posOffset>6301105</wp:posOffset>
            </wp:positionH>
            <wp:positionV relativeFrom="page">
              <wp:posOffset>9432925</wp:posOffset>
            </wp:positionV>
            <wp:extent cx="709200" cy="709200"/>
            <wp:effectExtent l="0" t="0" r="0" b="0"/>
            <wp:wrapNone/>
            <wp:docPr id="94" name="JAVISCODE039-459"/>
            <wp:cNvGraphicFramePr/>
            <a:graphic xmlns:a="http://schemas.openxmlformats.org/drawingml/2006/main">
              <a:graphicData uri="http://schemas.openxmlformats.org/drawingml/2006/picture">
                <pic:pic xmlns:pic="http://schemas.openxmlformats.org/drawingml/2006/picture">
                  <pic:nvPicPr>
                    <pic:cNvPr id="94" name="JAVISCODE039-459"/>
                    <pic:cNvPicPr/>
                  </pic:nvPicPr>
                  <pic:blipFill>
                    <a:blip r:embed="rId95"/>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7D0EC0B5" w14:textId="77777777" w:rsidR="000D78C2" w:rsidRPr="003F3C4D" w:rsidRDefault="000D78C2" w:rsidP="000D78C2">
      <w:pPr>
        <w:ind w:leftChars="200" w:left="493" w:firstLineChars="100" w:firstLine="247"/>
        <w:rPr>
          <w:rFonts w:asciiTheme="minorEastAsia" w:eastAsiaTheme="minorEastAsia" w:hAnsiTheme="minorEastAsia"/>
          <w:color w:val="000000"/>
        </w:rPr>
      </w:pPr>
    </w:p>
    <w:p w14:paraId="3A03D95D" w14:textId="77777777" w:rsidR="00DE3640" w:rsidRPr="00E865E3" w:rsidRDefault="00DE3640">
      <w:pPr>
        <w:widowControl/>
        <w:jc w:val="left"/>
        <w:rPr>
          <w:rFonts w:ascii="ＭＳ 明朝" w:eastAsia="ＭＳ 明朝"/>
        </w:rPr>
      </w:pPr>
      <w:r w:rsidRPr="00E865E3">
        <w:rPr>
          <w:rFonts w:ascii="ＭＳ 明朝" w:eastAsia="ＭＳ 明朝"/>
        </w:rPr>
        <w:br w:type="page"/>
      </w:r>
    </w:p>
    <w:p w14:paraId="40B69722" w14:textId="5FE5DE7F" w:rsidR="00DE3640" w:rsidRPr="003000A0" w:rsidRDefault="00DE3640" w:rsidP="00DE3640">
      <w:pPr>
        <w:rPr>
          <w:rFonts w:ascii="HGP創英角ｺﾞｼｯｸUB" w:eastAsia="HGP創英角ｺﾞｼｯｸUB" w:hAnsi="HGP創英角ｺﾞｼｯｸUB"/>
          <w:sz w:val="36"/>
          <w:szCs w:val="36"/>
        </w:rPr>
      </w:pPr>
      <w:r w:rsidRPr="003000A0">
        <w:rPr>
          <w:rFonts w:ascii="HGP創英角ｺﾞｼｯｸUB" w:eastAsia="HGP創英角ｺﾞｼｯｸUB" w:hAnsi="HGP創英角ｺﾞｼｯｸUB" w:hint="eastAsia"/>
          <w:noProof/>
          <w:sz w:val="36"/>
          <w:szCs w:val="36"/>
        </w:rPr>
        <w:lastRenderedPageBreak/>
        <mc:AlternateContent>
          <mc:Choice Requires="wps">
            <w:drawing>
              <wp:anchor distT="0" distB="0" distL="114300" distR="114300" simplePos="0" relativeHeight="251567104" behindDoc="0" locked="0" layoutInCell="1" allowOverlap="1" wp14:anchorId="5ACCE041" wp14:editId="1CECAC22">
                <wp:simplePos x="0" y="0"/>
                <wp:positionH relativeFrom="column">
                  <wp:posOffset>3701728</wp:posOffset>
                </wp:positionH>
                <wp:positionV relativeFrom="paragraph">
                  <wp:posOffset>133985</wp:posOffset>
                </wp:positionV>
                <wp:extent cx="2088000" cy="190500"/>
                <wp:effectExtent l="0" t="0" r="7620" b="0"/>
                <wp:wrapNone/>
                <wp:docPr id="15" name="Rectangle 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8000" cy="190500"/>
                        </a:xfrm>
                        <a:prstGeom prst="rect">
                          <a:avLst/>
                        </a:prstGeom>
                        <a:gradFill rotWithShape="1">
                          <a:gsLst>
                            <a:gs pos="0">
                              <a:srgbClr val="FFC000"/>
                            </a:gs>
                            <a:gs pos="100000">
                              <a:srgbClr val="FFC000">
                                <a:gamma/>
                                <a:tint val="54902"/>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453CB" id="Rectangle 2758" o:spid="_x0000_s1026" style="position:absolute;left:0;text-align:left;margin-left:291.45pt;margin-top:10.55pt;width:164.4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" fillcolor="#ffc000" stroked="f">
                <v:fill color2="#ffdc73" rotate="t" angle="45" focus="100%" type="gradient"/>
                <v:textbox inset="5.85pt,.7pt,5.85pt,.7pt"/>
              </v:rect>
            </w:pict>
          </mc:Fallback>
        </mc:AlternateContent>
      </w:r>
      <w:r w:rsidRPr="003000A0">
        <w:rPr>
          <w:rFonts w:ascii="HGP創英角ｺﾞｼｯｸUB" w:eastAsia="HGP創英角ｺﾞｼｯｸUB" w:hAnsi="HGP創英角ｺﾞｼｯｸUB" w:hint="eastAsia"/>
          <w:sz w:val="36"/>
          <w:szCs w:val="36"/>
        </w:rPr>
        <w:t>第</w:t>
      </w:r>
      <w:r w:rsidR="00831298" w:rsidRPr="003000A0">
        <w:rPr>
          <w:rFonts w:ascii="HGP創英角ｺﾞｼｯｸUB" w:eastAsia="HGP創英角ｺﾞｼｯｸUB" w:hAnsi="HGP創英角ｺﾞｼｯｸUB"/>
          <w:sz w:val="36"/>
          <w:szCs w:val="36"/>
        </w:rPr>
        <w:t>3</w:t>
      </w:r>
      <w:r w:rsidRPr="003000A0">
        <w:rPr>
          <w:rFonts w:ascii="HGP創英角ｺﾞｼｯｸUB" w:eastAsia="HGP創英角ｺﾞｼｯｸUB" w:hAnsi="HGP創英角ｺﾞｼｯｸUB" w:hint="eastAsia"/>
          <w:sz w:val="36"/>
          <w:szCs w:val="36"/>
        </w:rPr>
        <w:t>章　計画の基本理念と基本目標</w:t>
      </w:r>
    </w:p>
    <w:p w14:paraId="4410AC90" w14:textId="635B5084" w:rsidR="003C50D9" w:rsidRPr="00BC3902" w:rsidRDefault="003A2AC6" w:rsidP="003C50D9">
      <w:pPr>
        <w:pStyle w:val="2"/>
        <w:rPr>
          <w:vertAlign w:val="superscript"/>
          <w:lang w:eastAsia="ja-JP"/>
        </w:rPr>
      </w:pPr>
      <w:r>
        <w:rPr>
          <w:rFonts w:hint="eastAsia"/>
          <w:lang w:eastAsia="ja-JP"/>
        </w:rPr>
        <w:t>1</w:t>
      </w:r>
      <w:r w:rsidR="003C50D9">
        <w:rPr>
          <w:rFonts w:hint="eastAsia"/>
        </w:rPr>
        <w:t xml:space="preserve">　</w:t>
      </w:r>
      <w:r w:rsidR="003C50D9" w:rsidRPr="00DE3640">
        <w:rPr>
          <w:rFonts w:hint="eastAsia"/>
          <w:lang w:eastAsia="ja-JP"/>
        </w:rPr>
        <w:t>障害者計画で大切にしたいこと</w:t>
      </w:r>
    </w:p>
    <w:p w14:paraId="4EB8E488" w14:textId="77777777" w:rsidR="003C50D9" w:rsidRPr="00C5711F" w:rsidRDefault="003C50D9" w:rsidP="003C50D9">
      <w:pPr>
        <w:ind w:firstLineChars="100" w:firstLine="247"/>
        <w:rPr>
          <w:rFonts w:asciiTheme="minorEastAsia" w:eastAsiaTheme="minorEastAsia" w:hAnsiTheme="minorEastAsia"/>
          <w:color w:val="000000"/>
        </w:rPr>
      </w:pPr>
      <w:r w:rsidRPr="00C5711F">
        <w:rPr>
          <w:rFonts w:asciiTheme="minorEastAsia" w:eastAsiaTheme="minorEastAsia" w:hAnsiTheme="minorEastAsia" w:hint="eastAsia"/>
          <w:color w:val="000000"/>
        </w:rPr>
        <w:t>今期の障害者計画の策定にあたって、区が大切にしたいことをお伝えします。</w:t>
      </w:r>
    </w:p>
    <w:p w14:paraId="2624158B" w14:textId="77777777" w:rsidR="003C50D9" w:rsidRPr="00DE3640" w:rsidRDefault="003C50D9" w:rsidP="003C50D9">
      <w:pPr>
        <w:ind w:firstLineChars="100" w:firstLine="247"/>
        <w:rPr>
          <w:rFonts w:hAnsi="HG丸ｺﾞｼｯｸM-PRO"/>
          <w:color w:val="000000"/>
        </w:rPr>
      </w:pPr>
    </w:p>
    <w:p w14:paraId="45504A78" w14:textId="77777777" w:rsidR="003C50D9" w:rsidRPr="00B96796" w:rsidRDefault="003C50D9" w:rsidP="003C50D9">
      <w:pPr>
        <w:ind w:firstLineChars="100" w:firstLine="367"/>
        <w:rPr>
          <w:rFonts w:ascii="HGP創英角ｺﾞｼｯｸUB" w:eastAsia="HGP創英角ｺﾞｼｯｸUB" w:hAnsi="HGP創英角ｺﾞｼｯｸUB"/>
          <w:b/>
          <w:sz w:val="36"/>
          <w:szCs w:val="36"/>
        </w:rPr>
      </w:pPr>
      <w:r>
        <w:rPr>
          <w:rFonts w:ascii="HGP創英角ｺﾞｼｯｸUB" w:eastAsia="HGP創英角ｺﾞｼｯｸUB" w:hAnsi="HGP創英角ｺﾞｼｯｸUB" w:hint="eastAsia"/>
          <w:sz w:val="36"/>
          <w:szCs w:val="36"/>
        </w:rPr>
        <w:t>障害者</w:t>
      </w:r>
      <w:r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798528" behindDoc="1" locked="0" layoutInCell="1" allowOverlap="1" wp14:anchorId="2671D7BB" wp14:editId="3E9447C1">
                <wp:simplePos x="0" y="0"/>
                <wp:positionH relativeFrom="column">
                  <wp:posOffset>-28561</wp:posOffset>
                </wp:positionH>
                <wp:positionV relativeFrom="paragraph">
                  <wp:posOffset>-4770</wp:posOffset>
                </wp:positionV>
                <wp:extent cx="5730875" cy="467995"/>
                <wp:effectExtent l="57150" t="38100" r="79375" b="103505"/>
                <wp:wrapNone/>
                <wp:docPr id="28" name="角丸四角形 28"/>
                <wp:cNvGraphicFramePr/>
                <a:graphic xmlns:a="http://schemas.openxmlformats.org/drawingml/2006/main">
                  <a:graphicData uri="http://schemas.microsoft.com/office/word/2010/wordprocessingShape">
                    <wps:wsp>
                      <wps:cNvSpPr/>
                      <wps:spPr>
                        <a:xfrm>
                          <a:off x="0" y="0"/>
                          <a:ext cx="5730875" cy="467995"/>
                        </a:xfrm>
                        <a:prstGeom prst="roundRect">
                          <a:avLst>
                            <a:gd name="adj" fmla="val 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3B948" id="角丸四角形 28" o:spid="_x0000_s1026" style="position:absolute;left:0;text-align:left;margin-left:-2.25pt;margin-top:-.4pt;width:451.25pt;height:36.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" fillcolor="#dafda7" strokecolor="#98b954">
                <v:fill color2="#f5ffe6" rotate="t" angle="180" colors="0 #dafda7;22938f #e4fdc2;1 #f5ffe6" focus="100%" type="gradient"/>
                <v:shadow on="t" color="black" opacity="24903f" origin=",.5" offset="0,.55556mm"/>
              </v:roundrect>
            </w:pict>
          </mc:Fallback>
        </mc:AlternateContent>
      </w:r>
      <w:r w:rsidRPr="00B96796">
        <w:rPr>
          <w:rFonts w:ascii="HGP創英角ｺﾞｼｯｸUB" w:eastAsia="HGP創英角ｺﾞｼｯｸUB" w:hAnsi="HGP創英角ｺﾞｼｯｸUB" w:hint="eastAsia"/>
          <w:sz w:val="36"/>
          <w:szCs w:val="36"/>
        </w:rPr>
        <w:t>差別解消と</w:t>
      </w:r>
      <w:r>
        <w:rPr>
          <w:rFonts w:ascii="HGP創英角ｺﾞｼｯｸUB" w:eastAsia="HGP創英角ｺﾞｼｯｸUB" w:hAnsi="HGP創英角ｺﾞｼｯｸUB" w:hint="eastAsia"/>
          <w:sz w:val="36"/>
          <w:szCs w:val="36"/>
        </w:rPr>
        <w:t>権利擁護の推進</w:t>
      </w:r>
    </w:p>
    <w:p w14:paraId="3445C260" w14:textId="0248331B" w:rsidR="003C50D9" w:rsidRPr="00C5711F" w:rsidRDefault="003C50D9" w:rsidP="003C50D9">
      <w:pPr>
        <w:spacing w:beforeLines="50" w:before="175"/>
        <w:ind w:leftChars="100" w:left="247" w:firstLineChars="100" w:firstLine="247"/>
        <w:rPr>
          <w:rFonts w:asciiTheme="minorEastAsia" w:eastAsiaTheme="minorEastAsia" w:hAnsiTheme="minorEastAsia"/>
          <w:color w:val="000000"/>
        </w:rPr>
      </w:pPr>
      <w:r w:rsidRPr="00C5711F">
        <w:rPr>
          <w:rFonts w:asciiTheme="minorEastAsia" w:eastAsiaTheme="minorEastAsia" w:hAnsiTheme="minorEastAsia" w:hint="eastAsia"/>
          <w:color w:val="000000"/>
        </w:rPr>
        <w:t>障害があることが理由で、飲食店等で入店を拒否される</w:t>
      </w:r>
      <w:r w:rsidR="004E44D9">
        <w:rPr>
          <w:rFonts w:asciiTheme="minorEastAsia" w:eastAsiaTheme="minorEastAsia" w:hAnsiTheme="minorEastAsia" w:hint="eastAsia"/>
          <w:color w:val="000000"/>
        </w:rPr>
        <w:t>…</w:t>
      </w:r>
      <w:r w:rsidRPr="00C5711F">
        <w:rPr>
          <w:rFonts w:asciiTheme="minorEastAsia" w:eastAsiaTheme="minorEastAsia" w:hAnsiTheme="minorEastAsia" w:hint="eastAsia"/>
          <w:color w:val="000000"/>
        </w:rPr>
        <w:t>それは、障害者が甘んじて受け入れなければならない宿命でしょうか。</w:t>
      </w:r>
      <w:r w:rsidR="009C5CB5" w:rsidRPr="00C5711F">
        <w:rPr>
          <w:rFonts w:asciiTheme="minorEastAsia" w:eastAsiaTheme="minorEastAsia" w:hAnsiTheme="minorEastAsia" w:hint="eastAsia"/>
          <w:color w:val="000000"/>
        </w:rPr>
        <w:t>障害のある人もない人も、人として等しく充実した人生を送る権利があります。</w:t>
      </w:r>
      <w:r w:rsidRPr="00C5711F">
        <w:rPr>
          <w:rFonts w:asciiTheme="minorEastAsia" w:eastAsiaTheme="minorEastAsia" w:hAnsiTheme="minorEastAsia" w:hint="eastAsia"/>
          <w:color w:val="000000"/>
        </w:rPr>
        <w:t>障害者</w:t>
      </w:r>
      <w:r w:rsidR="002C49C8">
        <w:rPr>
          <w:rFonts w:asciiTheme="minorEastAsia" w:eastAsiaTheme="minorEastAsia" w:hAnsiTheme="minorEastAsia" w:hint="eastAsia"/>
          <w:color w:val="000000"/>
        </w:rPr>
        <w:t>へ</w:t>
      </w:r>
      <w:r w:rsidRPr="00C5711F">
        <w:rPr>
          <w:rFonts w:asciiTheme="minorEastAsia" w:eastAsiaTheme="minorEastAsia" w:hAnsiTheme="minorEastAsia" w:hint="eastAsia"/>
          <w:color w:val="000000"/>
        </w:rPr>
        <w:t>の差別</w:t>
      </w:r>
      <w:r w:rsidR="002C49C8">
        <w:rPr>
          <w:rFonts w:asciiTheme="minorEastAsia" w:eastAsiaTheme="minorEastAsia" w:hAnsiTheme="minorEastAsia" w:hint="eastAsia"/>
          <w:color w:val="000000"/>
        </w:rPr>
        <w:t>の</w:t>
      </w:r>
      <w:r w:rsidRPr="00C5711F">
        <w:rPr>
          <w:rFonts w:asciiTheme="minorEastAsia" w:eastAsiaTheme="minorEastAsia" w:hAnsiTheme="minorEastAsia" w:hint="eastAsia"/>
          <w:color w:val="000000"/>
        </w:rPr>
        <w:t>禁止は、国際条約で定められた万国共通の普遍的な理念です。</w:t>
      </w:r>
    </w:p>
    <w:p w14:paraId="733E9C1D" w14:textId="3CAA54BB" w:rsidR="003C50D9" w:rsidRPr="00C5711F" w:rsidRDefault="003C50D9" w:rsidP="003C50D9">
      <w:pPr>
        <w:ind w:leftChars="100" w:left="247" w:firstLineChars="100" w:firstLine="247"/>
        <w:rPr>
          <w:rFonts w:asciiTheme="minorEastAsia" w:eastAsiaTheme="minorEastAsia" w:hAnsiTheme="minorEastAsia"/>
        </w:rPr>
      </w:pPr>
      <w:r w:rsidRPr="00C5711F">
        <w:rPr>
          <w:rFonts w:asciiTheme="minorEastAsia" w:eastAsiaTheme="minorEastAsia" w:hAnsiTheme="minorEastAsia" w:hint="eastAsia"/>
          <w:color w:val="000000"/>
        </w:rPr>
        <w:t>区は、</w:t>
      </w:r>
      <w:r w:rsidR="00F81EF8">
        <w:rPr>
          <w:rFonts w:asciiTheme="minorEastAsia" w:eastAsiaTheme="minorEastAsia" w:hAnsiTheme="minorEastAsia" w:hint="eastAsia"/>
          <w:color w:val="000000"/>
        </w:rPr>
        <w:t>総合計画</w:t>
      </w:r>
      <w:r w:rsidR="0095340F">
        <w:rPr>
          <w:rFonts w:asciiTheme="minorEastAsia" w:eastAsiaTheme="minorEastAsia" w:hAnsiTheme="minorEastAsia" w:hint="eastAsia"/>
          <w:color w:val="000000"/>
        </w:rPr>
        <w:t>に位置付けている基本計画</w:t>
      </w:r>
      <w:r w:rsidRPr="00C5711F">
        <w:rPr>
          <w:rFonts w:asciiTheme="minorEastAsia" w:eastAsiaTheme="minorEastAsia" w:hAnsiTheme="minorEastAsia" w:hint="eastAsia"/>
          <w:color w:val="000000"/>
        </w:rPr>
        <w:t>の中で「障害者がいきいきと暮らし続けられる環境の整備」を掲げています</w:t>
      </w:r>
      <w:r w:rsidRPr="00C5711F">
        <w:rPr>
          <w:rFonts w:asciiTheme="minorEastAsia" w:eastAsiaTheme="minorEastAsia" w:hAnsiTheme="minorEastAsia" w:hint="eastAsia"/>
        </w:rPr>
        <w:t>。障害のある人もない人も一人ひとりの人権と意思が尊重され、障害があるということで差別されることなく、地域で誰もが尊厳を持って暮らし続けられるまちをめざします。それは人権と生命と多様性が尊重され、自己選択が保障される社会です。</w:t>
      </w:r>
    </w:p>
    <w:p w14:paraId="43F7EA10" w14:textId="060DC85F" w:rsidR="003C50D9" w:rsidRPr="00C5711F" w:rsidRDefault="003C50D9" w:rsidP="003C50D9">
      <w:pPr>
        <w:ind w:leftChars="100" w:left="247" w:firstLineChars="100" w:firstLine="247"/>
        <w:rPr>
          <w:rFonts w:asciiTheme="minorEastAsia" w:eastAsiaTheme="minorEastAsia" w:hAnsiTheme="minorEastAsia"/>
          <w:color w:val="000000"/>
        </w:rPr>
      </w:pPr>
      <w:r w:rsidRPr="00C5711F">
        <w:rPr>
          <w:rFonts w:asciiTheme="minorEastAsia" w:eastAsiaTheme="minorEastAsia" w:hAnsiTheme="minorEastAsia" w:hint="eastAsia"/>
        </w:rPr>
        <w:t>東京</w:t>
      </w:r>
      <w:r w:rsidRPr="00C5711F">
        <w:rPr>
          <w:rFonts w:asciiTheme="minorEastAsia" w:eastAsiaTheme="minorEastAsia" w:hAnsiTheme="minorEastAsia"/>
        </w:rPr>
        <w:t>2020オリンピック・パラリンピック</w:t>
      </w:r>
      <w:r w:rsidR="008C3D37">
        <w:rPr>
          <w:rFonts w:asciiTheme="minorEastAsia" w:eastAsiaTheme="minorEastAsia" w:hAnsiTheme="minorEastAsia" w:hint="eastAsia"/>
        </w:rPr>
        <w:t>競技大会</w:t>
      </w:r>
      <w:r w:rsidR="00C44C9F">
        <w:rPr>
          <w:rFonts w:asciiTheme="minorEastAsia" w:eastAsiaTheme="minorEastAsia" w:hAnsiTheme="minorEastAsia" w:hint="eastAsia"/>
        </w:rPr>
        <w:t>の開催に向けて</w:t>
      </w:r>
      <w:r w:rsidR="00480C81">
        <w:rPr>
          <w:rFonts w:asciiTheme="minorEastAsia" w:eastAsiaTheme="minorEastAsia" w:hAnsiTheme="minorEastAsia" w:hint="eastAsia"/>
        </w:rPr>
        <w:t>、多くの区民</w:t>
      </w:r>
      <w:r w:rsidR="00801BB5">
        <w:rPr>
          <w:rFonts w:asciiTheme="minorEastAsia" w:eastAsiaTheme="minorEastAsia" w:hAnsiTheme="minorEastAsia" w:hint="eastAsia"/>
        </w:rPr>
        <w:t>が障害に対する関心や理解を深め</w:t>
      </w:r>
      <w:r w:rsidR="00C44C9F">
        <w:rPr>
          <w:rFonts w:asciiTheme="minorEastAsia" w:eastAsiaTheme="minorEastAsia" w:hAnsiTheme="minorEastAsia" w:hint="eastAsia"/>
        </w:rPr>
        <w:t>てきました</w:t>
      </w:r>
      <w:r w:rsidR="00801BB5">
        <w:rPr>
          <w:rFonts w:asciiTheme="minorEastAsia" w:eastAsiaTheme="minorEastAsia" w:hAnsiTheme="minorEastAsia" w:hint="eastAsia"/>
        </w:rPr>
        <w:t>。</w:t>
      </w:r>
      <w:r w:rsidR="00C44C9F">
        <w:rPr>
          <w:rFonts w:asciiTheme="minorEastAsia" w:eastAsiaTheme="minorEastAsia" w:hAnsiTheme="minorEastAsia" w:hint="eastAsia"/>
        </w:rPr>
        <w:t>今後もこの大会を好機ととらえ、</w:t>
      </w:r>
      <w:r w:rsidR="00801BB5">
        <w:rPr>
          <w:rFonts w:asciiTheme="minorEastAsia" w:eastAsiaTheme="minorEastAsia" w:hAnsiTheme="minorEastAsia" w:hint="eastAsia"/>
        </w:rPr>
        <w:t>機運醸成</w:t>
      </w:r>
      <w:r w:rsidR="00801BB5">
        <w:rPr>
          <w:rFonts w:asciiTheme="minorEastAsia" w:eastAsiaTheme="minorEastAsia" w:hAnsiTheme="minorEastAsia" w:hint="eastAsia"/>
          <w:color w:val="000000"/>
        </w:rPr>
        <w:t>として、</w:t>
      </w:r>
      <w:r w:rsidRPr="00C5711F">
        <w:rPr>
          <w:rFonts w:asciiTheme="minorEastAsia" w:eastAsiaTheme="minorEastAsia" w:hAnsiTheme="minorEastAsia" w:hint="eastAsia"/>
          <w:color w:val="000000"/>
        </w:rPr>
        <w:t>障害理解に向けた情報発信や</w:t>
      </w:r>
      <w:r w:rsidR="00757719">
        <w:rPr>
          <w:rFonts w:asciiTheme="minorEastAsia" w:eastAsiaTheme="minorEastAsia" w:hAnsiTheme="minorEastAsia" w:hint="eastAsia"/>
          <w:color w:val="000000"/>
        </w:rPr>
        <w:t>普及啓発</w:t>
      </w:r>
      <w:r w:rsidRPr="00C5711F">
        <w:rPr>
          <w:rFonts w:asciiTheme="minorEastAsia" w:eastAsiaTheme="minorEastAsia" w:hAnsiTheme="minorEastAsia" w:hint="eastAsia"/>
          <w:color w:val="000000"/>
        </w:rPr>
        <w:t>イベントの開催等を積極的に行っていき、</w:t>
      </w:r>
      <w:r w:rsidR="00470F75">
        <w:rPr>
          <w:rFonts w:asciiTheme="minorEastAsia" w:eastAsiaTheme="minorEastAsia" w:hAnsiTheme="minorEastAsia" w:hint="eastAsia"/>
        </w:rPr>
        <w:t>大会後の</w:t>
      </w:r>
      <w:r w:rsidR="00470F75">
        <w:rPr>
          <w:rFonts w:asciiTheme="minorEastAsia" w:eastAsiaTheme="minorEastAsia" w:hAnsiTheme="minorEastAsia" w:hint="eastAsia"/>
          <w:color w:val="000000"/>
        </w:rPr>
        <w:t>レガシー（遺産）につながる</w:t>
      </w:r>
      <w:r w:rsidRPr="00C5711F">
        <w:rPr>
          <w:rFonts w:asciiTheme="minorEastAsia" w:eastAsiaTheme="minorEastAsia" w:hAnsiTheme="minorEastAsia" w:hint="eastAsia"/>
          <w:color w:val="000000"/>
        </w:rPr>
        <w:t>真のバリアフリー社会の実現をめざしていきます。</w:t>
      </w:r>
    </w:p>
    <w:p w14:paraId="6458EA93" w14:textId="0BE8A730" w:rsidR="00F4213E" w:rsidRDefault="00F4213E" w:rsidP="003C50D9">
      <w:pPr>
        <w:widowControl/>
        <w:jc w:val="left"/>
        <w:rPr>
          <w:rFonts w:asciiTheme="minorEastAsia" w:eastAsiaTheme="minorEastAsia" w:hAnsiTheme="minorEastAsia"/>
          <w:color w:val="000000"/>
        </w:rPr>
      </w:pPr>
    </w:p>
    <w:p w14:paraId="7762959B" w14:textId="77777777" w:rsidR="00F4213E" w:rsidRDefault="00F4213E" w:rsidP="003C50D9">
      <w:pPr>
        <w:widowControl/>
        <w:jc w:val="left"/>
        <w:rPr>
          <w:rFonts w:asciiTheme="minorEastAsia" w:eastAsiaTheme="minorEastAsia" w:hAnsiTheme="minorEastAsia"/>
          <w:color w:val="000000"/>
        </w:rPr>
      </w:pPr>
    </w:p>
    <w:p w14:paraId="422BE38B" w14:textId="77777777" w:rsidR="00F4213E" w:rsidRPr="00B96796" w:rsidRDefault="00F4213E" w:rsidP="00F4213E">
      <w:pPr>
        <w:ind w:firstLineChars="100" w:firstLine="367"/>
        <w:rPr>
          <w:rFonts w:ascii="HGP創英角ｺﾞｼｯｸUB" w:eastAsia="HGP創英角ｺﾞｼｯｸUB" w:hAnsi="HGP創英角ｺﾞｼｯｸUB"/>
          <w:b/>
          <w:sz w:val="36"/>
          <w:szCs w:val="36"/>
        </w:rPr>
      </w:pPr>
      <w:r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846656" behindDoc="1" locked="0" layoutInCell="1" allowOverlap="1" wp14:anchorId="2BDC5CA0" wp14:editId="599181D1">
                <wp:simplePos x="0" y="0"/>
                <wp:positionH relativeFrom="column">
                  <wp:posOffset>-113665</wp:posOffset>
                </wp:positionH>
                <wp:positionV relativeFrom="paragraph">
                  <wp:posOffset>-2540</wp:posOffset>
                </wp:positionV>
                <wp:extent cx="5730875" cy="467995"/>
                <wp:effectExtent l="57150" t="38100" r="79375" b="103505"/>
                <wp:wrapNone/>
                <wp:docPr id="31" name="角丸四角形 31"/>
                <wp:cNvGraphicFramePr/>
                <a:graphic xmlns:a="http://schemas.openxmlformats.org/drawingml/2006/main">
                  <a:graphicData uri="http://schemas.microsoft.com/office/word/2010/wordprocessingShape">
                    <wps:wsp>
                      <wps:cNvSpPr/>
                      <wps:spPr>
                        <a:xfrm>
                          <a:off x="0" y="0"/>
                          <a:ext cx="5730875" cy="467995"/>
                        </a:xfrm>
                        <a:prstGeom prst="roundRect">
                          <a:avLst>
                            <a:gd name="adj" fmla="val 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E3786" id="角丸四角形 31" o:spid="_x0000_s1026" style="position:absolute;left:0;text-align:left;margin-left:-8.95pt;margin-top:-.2pt;width:451.25pt;height:36.8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" fillcolor="#dafda7" strokecolor="#98b954">
                <v:fill color2="#f5ffe6" rotate="t" angle="180" colors="0 #dafda7;22938f #e4fdc2;1 #f5ffe6" focus="100%" type="gradient"/>
                <v:shadow on="t" color="black" opacity="24903f" origin=",.5" offset="0,.55556mm"/>
              </v:roundrect>
            </w:pict>
          </mc:Fallback>
        </mc:AlternateContent>
      </w:r>
      <w:r>
        <w:rPr>
          <w:rFonts w:ascii="HGP創英角ｺﾞｼｯｸUB" w:eastAsia="HGP創英角ｺﾞｼｯｸUB" w:hAnsi="HGP創英角ｺﾞｼｯｸUB" w:hint="eastAsia"/>
          <w:sz w:val="36"/>
          <w:szCs w:val="36"/>
        </w:rPr>
        <w:t>新宿区</w:t>
      </w:r>
      <w:r w:rsidRPr="00B96796">
        <w:rPr>
          <w:rFonts w:ascii="HGP創英角ｺﾞｼｯｸUB" w:eastAsia="HGP創英角ｺﾞｼｯｸUB" w:hAnsi="HGP創英角ｺﾞｼｯｸUB" w:hint="eastAsia"/>
          <w:sz w:val="36"/>
          <w:szCs w:val="36"/>
        </w:rPr>
        <w:t>障害児</w:t>
      </w:r>
      <w:r w:rsidRPr="008F064D">
        <w:rPr>
          <w:rFonts w:ascii="HGP創英角ｺﾞｼｯｸUB" w:eastAsia="HGP創英角ｺﾞｼｯｸUB" w:hAnsi="HGP創英角ｺﾞｼｯｸUB" w:hint="eastAsia"/>
          <w:sz w:val="36"/>
          <w:szCs w:val="36"/>
        </w:rPr>
        <w:t>福祉計画の</w:t>
      </w:r>
      <w:r>
        <w:rPr>
          <w:rFonts w:ascii="HGP創英角ｺﾞｼｯｸUB" w:eastAsia="HGP創英角ｺﾞｼｯｸUB" w:hAnsi="HGP創英角ｺﾞｼｯｸUB" w:hint="eastAsia"/>
          <w:sz w:val="36"/>
          <w:szCs w:val="36"/>
        </w:rPr>
        <w:t>推進</w:t>
      </w:r>
    </w:p>
    <w:p w14:paraId="28C512AE" w14:textId="77777777" w:rsidR="00F4213E" w:rsidRPr="00C5711F" w:rsidRDefault="00F4213E" w:rsidP="00F4213E">
      <w:pPr>
        <w:spacing w:beforeLines="50" w:before="175"/>
        <w:ind w:leftChars="100" w:left="247" w:firstLineChars="100" w:firstLine="247"/>
        <w:rPr>
          <w:rFonts w:ascii="ＭＳ 明朝" w:eastAsia="ＭＳ 明朝" w:hAnsi="ＭＳ 明朝"/>
          <w:color w:val="000000"/>
        </w:rPr>
      </w:pPr>
      <w:r>
        <w:rPr>
          <w:rFonts w:ascii="ＭＳ 明朝" w:eastAsia="ＭＳ 明朝" w:hAnsi="ＭＳ 明朝" w:hint="eastAsia"/>
          <w:color w:val="000000"/>
        </w:rPr>
        <w:t>平成29年度に策定した</w:t>
      </w:r>
      <w:r w:rsidRPr="00C5711F">
        <w:rPr>
          <w:rFonts w:ascii="ＭＳ 明朝" w:eastAsia="ＭＳ 明朝" w:hAnsi="ＭＳ 明朝" w:hint="eastAsia"/>
          <w:color w:val="000000"/>
        </w:rPr>
        <w:t>障害者計画</w:t>
      </w:r>
      <w:r>
        <w:rPr>
          <w:rFonts w:ascii="ＭＳ 明朝" w:eastAsia="ＭＳ 明朝" w:hAnsi="ＭＳ 明朝" w:hint="eastAsia"/>
          <w:color w:val="000000"/>
        </w:rPr>
        <w:t>では、それ</w:t>
      </w:r>
      <w:r w:rsidRPr="00C5711F">
        <w:rPr>
          <w:rFonts w:ascii="ＭＳ 明朝" w:eastAsia="ＭＳ 明朝" w:hAnsi="ＭＳ 明朝" w:hint="eastAsia"/>
          <w:color w:val="000000"/>
        </w:rPr>
        <w:t>までの施策体系を見直し、障害児に関する個別施策</w:t>
      </w:r>
      <w:r>
        <w:rPr>
          <w:rFonts w:ascii="ＭＳ 明朝" w:eastAsia="ＭＳ 明朝" w:hAnsi="ＭＳ 明朝" w:hint="eastAsia"/>
          <w:color w:val="000000"/>
        </w:rPr>
        <w:t>を</w:t>
      </w:r>
      <w:r w:rsidRPr="00C5711F">
        <w:rPr>
          <w:rFonts w:ascii="ＭＳ 明朝" w:eastAsia="ＭＳ 明朝" w:hAnsi="ＭＳ 明朝" w:hint="eastAsia"/>
          <w:color w:val="000000"/>
        </w:rPr>
        <w:t>前面に打ち出しま</w:t>
      </w:r>
      <w:r>
        <w:rPr>
          <w:rFonts w:ascii="ＭＳ 明朝" w:eastAsia="ＭＳ 明朝" w:hAnsi="ＭＳ 明朝" w:hint="eastAsia"/>
          <w:color w:val="000000"/>
        </w:rPr>
        <w:t>した</w:t>
      </w:r>
      <w:r w:rsidRPr="00C5711F">
        <w:rPr>
          <w:rFonts w:ascii="ＭＳ 明朝" w:eastAsia="ＭＳ 明朝" w:hAnsi="ＭＳ 明朝" w:hint="eastAsia"/>
          <w:color w:val="000000"/>
        </w:rPr>
        <w:t>。個々に応じた健やかな成長のため、過不足なくサービスを提供できるように、区は、専門性や個別性の高い支援や早期療育、関係機関の連携について、これまで以上に力を注いでいきます。</w:t>
      </w:r>
    </w:p>
    <w:p w14:paraId="2B6A661E" w14:textId="288D0DBA" w:rsidR="00F4213E" w:rsidRPr="00C5711F" w:rsidRDefault="00F4213E" w:rsidP="00F4213E">
      <w:pPr>
        <w:ind w:leftChars="100" w:left="247" w:firstLineChars="100" w:firstLine="247"/>
        <w:rPr>
          <w:rFonts w:ascii="ＭＳ 明朝" w:eastAsia="ＭＳ 明朝" w:hAnsi="ＭＳ 明朝"/>
          <w:color w:val="000000"/>
        </w:rPr>
      </w:pPr>
      <w:r w:rsidRPr="00C5711F">
        <w:rPr>
          <w:rFonts w:ascii="ＭＳ 明朝" w:eastAsia="ＭＳ 明朝" w:hAnsi="ＭＳ 明朝" w:hint="eastAsia"/>
          <w:color w:val="000000"/>
        </w:rPr>
        <w:t>また、</w:t>
      </w:r>
      <w:r w:rsidR="00C6128A">
        <w:rPr>
          <w:noProof/>
        </w:rPr>
        <w:drawing>
          <wp:anchor distT="0" distB="0" distL="114300" distR="114300" simplePos="0" relativeHeight="251934720" behindDoc="0" locked="0" layoutInCell="1" allowOverlap="1" wp14:anchorId="465468E5" wp14:editId="3E2E0C70">
            <wp:simplePos x="0" y="0"/>
            <wp:positionH relativeFrom="page">
              <wp:posOffset>540385</wp:posOffset>
            </wp:positionH>
            <wp:positionV relativeFrom="page">
              <wp:posOffset>9432925</wp:posOffset>
            </wp:positionV>
            <wp:extent cx="709200" cy="709200"/>
            <wp:effectExtent l="0" t="0" r="0" b="0"/>
            <wp:wrapNone/>
            <wp:docPr id="2861" name="JAVISCODE040-441"/>
            <wp:cNvGraphicFramePr/>
            <a:graphic xmlns:a="http://schemas.openxmlformats.org/drawingml/2006/main">
              <a:graphicData uri="http://schemas.openxmlformats.org/drawingml/2006/picture">
                <pic:pic xmlns:pic="http://schemas.openxmlformats.org/drawingml/2006/picture">
                  <pic:nvPicPr>
                    <pic:cNvPr id="2861" name="JAVISCODE040-441"/>
                    <pic:cNvPicPr/>
                  </pic:nvPicPr>
                  <pic:blipFill>
                    <a:blip r:embed="rId96"/>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C5711F">
        <w:rPr>
          <w:rFonts w:ascii="ＭＳ 明朝" w:eastAsia="ＭＳ 明朝" w:hAnsi="ＭＳ 明朝" w:hint="eastAsia"/>
          <w:color w:val="000000"/>
        </w:rPr>
        <w:t>児童福祉法の改正により</w:t>
      </w:r>
      <w:r>
        <w:rPr>
          <w:rFonts w:ascii="ＭＳ 明朝" w:eastAsia="ＭＳ 明朝" w:hAnsi="ＭＳ 明朝" w:hint="eastAsia"/>
          <w:color w:val="000000"/>
        </w:rPr>
        <w:t>定めることとなった</w:t>
      </w:r>
      <w:r w:rsidRPr="00C5711F">
        <w:rPr>
          <w:rFonts w:ascii="ＭＳ 明朝" w:eastAsia="ＭＳ 明朝" w:hAnsi="ＭＳ 明朝" w:hint="eastAsia"/>
          <w:color w:val="000000"/>
        </w:rPr>
        <w:t>障害児福祉計画を、</w:t>
      </w:r>
      <w:r w:rsidRPr="00C5711F">
        <w:rPr>
          <w:rFonts w:ascii="ＭＳ 明朝" w:eastAsia="ＭＳ 明朝" w:hAnsi="ＭＳ 明朝"/>
          <w:color w:val="000000"/>
        </w:rPr>
        <w:t>障害福祉計画と一体的に策定</w:t>
      </w:r>
      <w:r>
        <w:rPr>
          <w:rFonts w:ascii="ＭＳ 明朝" w:eastAsia="ＭＳ 明朝" w:hAnsi="ＭＳ 明朝" w:hint="eastAsia"/>
          <w:color w:val="000000"/>
        </w:rPr>
        <w:t>しています</w:t>
      </w:r>
      <w:r w:rsidRPr="00C5711F">
        <w:rPr>
          <w:rFonts w:ascii="ＭＳ 明朝" w:eastAsia="ＭＳ 明朝" w:hAnsi="ＭＳ 明朝"/>
          <w:color w:val="000000"/>
        </w:rPr>
        <w:t>。就学前の子どもたちのための療育や、就学している子どもの生活能力や社会性をはぐくむ通所支援サービス、障害児相談支援のサービス提供体制の確保の方策や成果目標について定めて、計画的に取り組んでいきます。</w:t>
      </w:r>
    </w:p>
    <w:p w14:paraId="2E4799EB" w14:textId="1C124BDA" w:rsidR="00F4213E" w:rsidRDefault="00F4213E" w:rsidP="003C50D9">
      <w:pPr>
        <w:widowControl/>
        <w:jc w:val="left"/>
        <w:rPr>
          <w:rFonts w:asciiTheme="minorEastAsia" w:eastAsiaTheme="minorEastAsia" w:hAnsiTheme="minorEastAsia"/>
          <w:color w:val="000000"/>
        </w:rPr>
      </w:pPr>
    </w:p>
    <w:p w14:paraId="04F4BD72" w14:textId="77777777" w:rsidR="00F4213E" w:rsidRDefault="00F4213E" w:rsidP="003C50D9">
      <w:pPr>
        <w:widowControl/>
        <w:jc w:val="left"/>
        <w:rPr>
          <w:rFonts w:asciiTheme="minorEastAsia" w:eastAsiaTheme="minorEastAsia" w:hAnsiTheme="minorEastAsia"/>
          <w:color w:val="000000"/>
        </w:rPr>
      </w:pPr>
    </w:p>
    <w:p w14:paraId="18DB4673" w14:textId="65193316" w:rsidR="003C50D9" w:rsidRPr="00C5711F" w:rsidRDefault="003C50D9" w:rsidP="003C50D9">
      <w:pPr>
        <w:widowControl/>
        <w:jc w:val="left"/>
        <w:rPr>
          <w:rFonts w:asciiTheme="minorEastAsia" w:eastAsiaTheme="minorEastAsia" w:hAnsiTheme="minorEastAsia"/>
          <w:color w:val="000000"/>
        </w:rPr>
      </w:pPr>
    </w:p>
    <w:p w14:paraId="2F2A6D10" w14:textId="77777777" w:rsidR="003C50D9" w:rsidRPr="00B96796" w:rsidRDefault="003C50D9" w:rsidP="003C50D9">
      <w:pPr>
        <w:ind w:firstLineChars="100" w:firstLine="367"/>
        <w:rPr>
          <w:rFonts w:ascii="HGP創英角ｺﾞｼｯｸUB" w:eastAsia="HGP創英角ｺﾞｼｯｸUB" w:hAnsi="HGP創英角ｺﾞｼｯｸUB"/>
          <w:b/>
          <w:sz w:val="36"/>
          <w:szCs w:val="36"/>
        </w:rPr>
      </w:pPr>
      <w:r w:rsidRPr="00B96796">
        <w:rPr>
          <w:rFonts w:ascii="HGP創英角ｺﾞｼｯｸUB" w:eastAsia="HGP創英角ｺﾞｼｯｸUB" w:hAnsi="HGP創英角ｺﾞｼｯｸUB"/>
          <w:noProof/>
          <w:sz w:val="36"/>
          <w:szCs w:val="36"/>
        </w:rPr>
        <w:lastRenderedPageBreak/>
        <mc:AlternateContent>
          <mc:Choice Requires="wps">
            <w:drawing>
              <wp:anchor distT="0" distB="0" distL="114300" distR="114300" simplePos="0" relativeHeight="251799552" behindDoc="1" locked="0" layoutInCell="1" allowOverlap="1" wp14:anchorId="29356969" wp14:editId="079FF28B">
                <wp:simplePos x="0" y="0"/>
                <wp:positionH relativeFrom="column">
                  <wp:posOffset>-28560</wp:posOffset>
                </wp:positionH>
                <wp:positionV relativeFrom="paragraph">
                  <wp:posOffset>22919</wp:posOffset>
                </wp:positionV>
                <wp:extent cx="5752214" cy="413385"/>
                <wp:effectExtent l="57150" t="38100" r="77470" b="100965"/>
                <wp:wrapNone/>
                <wp:docPr id="29" name="角丸四角形 29"/>
                <wp:cNvGraphicFramePr/>
                <a:graphic xmlns:a="http://schemas.openxmlformats.org/drawingml/2006/main">
                  <a:graphicData uri="http://schemas.microsoft.com/office/word/2010/wordprocessingShape">
                    <wps:wsp>
                      <wps:cNvSpPr/>
                      <wps:spPr>
                        <a:xfrm>
                          <a:off x="0" y="0"/>
                          <a:ext cx="5752214" cy="413385"/>
                        </a:xfrm>
                        <a:prstGeom prst="roundRect">
                          <a:avLst>
                            <a:gd name="adj" fmla="val 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6DCEF" id="角丸四角形 29" o:spid="_x0000_s1026" style="position:absolute;left:0;text-align:left;margin-left:-2.25pt;margin-top:1.8pt;width:452.95pt;height:32.5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" fillcolor="#dafda7" strokecolor="#98b954">
                <v:fill color2="#f5ffe6" rotate="t" angle="180" colors="0 #dafda7;22938f #e4fdc2;1 #f5ffe6" focus="100%" type="gradient"/>
                <v:shadow on="t" color="black" opacity="24903f" origin=",.5" offset="0,.55556mm"/>
              </v:roundrect>
            </w:pict>
          </mc:Fallback>
        </mc:AlternateContent>
      </w:r>
      <w:r w:rsidRPr="00B96796">
        <w:rPr>
          <w:rFonts w:ascii="HGP創英角ｺﾞｼｯｸUB" w:eastAsia="HGP創英角ｺﾞｼｯｸUB" w:hAnsi="HGP創英角ｺﾞｼｯｸUB" w:hint="eastAsia"/>
          <w:sz w:val="36"/>
          <w:szCs w:val="36"/>
        </w:rPr>
        <w:t>高齢化・重度化への対応</w:t>
      </w:r>
    </w:p>
    <w:p w14:paraId="09A6DD00" w14:textId="77777777" w:rsidR="003C50D9" w:rsidRPr="00C5711F" w:rsidRDefault="003C50D9" w:rsidP="003C50D9">
      <w:pPr>
        <w:spacing w:beforeLines="50" w:before="175"/>
        <w:ind w:leftChars="100" w:left="247" w:firstLineChars="100" w:firstLine="247"/>
        <w:rPr>
          <w:rFonts w:ascii="ＭＳ 明朝" w:eastAsia="ＭＳ 明朝" w:hAnsi="ＭＳ 明朝"/>
          <w:color w:val="000000"/>
        </w:rPr>
      </w:pPr>
      <w:r w:rsidRPr="00C5711F">
        <w:rPr>
          <w:rFonts w:ascii="ＭＳ 明朝" w:eastAsia="ＭＳ 明朝" w:hAnsi="ＭＳ 明朝" w:hint="eastAsia"/>
          <w:color w:val="000000"/>
        </w:rPr>
        <w:t>日本の高齢者人口の割合は増加の一途をたどっており、この状況は新宿区の障害者にとっても例外ではありません。</w:t>
      </w:r>
    </w:p>
    <w:p w14:paraId="617908D6" w14:textId="77777777" w:rsidR="003C50D9" w:rsidRPr="00C5711F" w:rsidRDefault="003C50D9" w:rsidP="003C50D9">
      <w:pPr>
        <w:ind w:leftChars="100" w:left="247" w:firstLineChars="100" w:firstLine="247"/>
        <w:rPr>
          <w:rFonts w:ascii="ＭＳ 明朝" w:eastAsia="ＭＳ 明朝" w:hAnsi="ＭＳ 明朝"/>
          <w:color w:val="000000"/>
        </w:rPr>
      </w:pPr>
      <w:r w:rsidRPr="00C5711F">
        <w:rPr>
          <w:rFonts w:ascii="ＭＳ 明朝" w:eastAsia="ＭＳ 明朝" w:hAnsi="ＭＳ 明朝" w:hint="eastAsia"/>
          <w:color w:val="000000"/>
        </w:rPr>
        <w:t>障害のあるなしに関わらず、年齢を重ねると今までできていたことが多かれ少なかれ困難になっていきます。目や耳が不自由になる方、脳血管障害から半身まひの後遺症が残った方、人工股関節手術をした方、心臓ペースメーカーや人工透析を始める方等、高齢期に入ってから障害者となる方は毎年大勢います。一方で、先天性や若年期からの障害者の場合は、元々の障害がさらに進行して不自由さが増大する方や、それまでの障害に加えて加齢に伴い手足や目、耳が不自由になる方、内部障害や精神障害を併発する方もいます。区内では支援の程度が重度の方が増加傾向にあります。高齢期の障害者の課題は、様々な個別の事情や背景があることを理解した上で、障害の重度化・重複化について考察する必要があります。</w:t>
      </w:r>
    </w:p>
    <w:p w14:paraId="7B54F0A6" w14:textId="77777777" w:rsidR="003C50D9" w:rsidRPr="00C5711F" w:rsidRDefault="003C50D9" w:rsidP="003C50D9">
      <w:pPr>
        <w:ind w:leftChars="100" w:left="247" w:firstLineChars="100" w:firstLine="247"/>
        <w:rPr>
          <w:rFonts w:ascii="ＭＳ 明朝" w:eastAsia="ＭＳ 明朝" w:hAnsi="ＭＳ 明朝"/>
          <w:color w:val="000000"/>
        </w:rPr>
      </w:pPr>
      <w:r w:rsidRPr="00C5711F">
        <w:rPr>
          <w:rFonts w:ascii="ＭＳ 明朝" w:eastAsia="ＭＳ 明朝" w:hAnsi="ＭＳ 明朝" w:hint="eastAsia"/>
          <w:color w:val="000000"/>
        </w:rPr>
        <w:t>家族が日常的なお世話をずっと行ってきた障害者の家庭で、主な介助者だった家族が高齢化し体が弱ってきたときや、病気になったときも、それまでと同じ生活を続けることが困難に陥ります。障害者本人の高齢化や障害の重度化だけでなく、年齢を重ねることに伴う家族の高齢化も、支援のあり方を見直すきっかけとなります。</w:t>
      </w:r>
    </w:p>
    <w:p w14:paraId="04A11AA0" w14:textId="5788CCBA" w:rsidR="003C50D9" w:rsidRPr="00C5711F" w:rsidRDefault="003C50D9" w:rsidP="003C50D9">
      <w:pPr>
        <w:ind w:leftChars="100" w:left="247" w:firstLineChars="100" w:firstLine="247"/>
        <w:rPr>
          <w:rFonts w:ascii="ＭＳ 明朝" w:eastAsia="ＭＳ 明朝" w:hAnsi="ＭＳ 明朝"/>
          <w:color w:val="000000"/>
        </w:rPr>
      </w:pPr>
      <w:r w:rsidRPr="00C5711F">
        <w:rPr>
          <w:rFonts w:ascii="ＭＳ 明朝" w:eastAsia="ＭＳ 明朝" w:hAnsi="ＭＳ 明朝" w:hint="eastAsia"/>
          <w:color w:val="000000"/>
        </w:rPr>
        <w:t>障害者が住み慣れた地域で暮らし続けるには、家族の支援なしでも安心して過ごすことのできる住まいや日中の居場所、ホームヘルパー等その人ごとに真に必要な過不足のないサービス提供が必要です。年齢を重ねても障害が重くなっても、その人らしく充実した生活を送る事ができるよう、障害者福祉施策にとどまらず</w:t>
      </w:r>
      <w:r w:rsidR="001A6E83" w:rsidRPr="00C5711F">
        <w:rPr>
          <w:rFonts w:ascii="ＭＳ 明朝" w:eastAsia="ＭＳ 明朝" w:hAnsi="ＭＳ 明朝" w:hint="eastAsia"/>
          <w:color w:val="000000"/>
        </w:rPr>
        <w:t>介護</w:t>
      </w:r>
      <w:r w:rsidR="001A6E83">
        <w:rPr>
          <w:rFonts w:ascii="ＭＳ 明朝" w:eastAsia="ＭＳ 明朝" w:hAnsi="ＭＳ 明朝" w:hint="eastAsia"/>
          <w:color w:val="000000"/>
        </w:rPr>
        <w:t>、</w:t>
      </w:r>
      <w:r w:rsidRPr="00C5711F">
        <w:rPr>
          <w:rFonts w:ascii="ＭＳ 明朝" w:eastAsia="ＭＳ 明朝" w:hAnsi="ＭＳ 明朝" w:hint="eastAsia"/>
          <w:color w:val="000000"/>
        </w:rPr>
        <w:t>医療、保健等とも連携し、支援できる体制づくりを目標にしていきます。インフォーマルな社会資源の活用についても検討を行い、持続可能な福祉社会を築いていきます。</w:t>
      </w:r>
      <w:r w:rsidR="00C6128A">
        <w:rPr>
          <w:noProof/>
        </w:rPr>
        <w:drawing>
          <wp:anchor distT="0" distB="0" distL="114300" distR="114300" simplePos="0" relativeHeight="251936768" behindDoc="0" locked="0" layoutInCell="1" allowOverlap="1" wp14:anchorId="3622DB54" wp14:editId="1E286769">
            <wp:simplePos x="0" y="0"/>
            <wp:positionH relativeFrom="page">
              <wp:posOffset>6301105</wp:posOffset>
            </wp:positionH>
            <wp:positionV relativeFrom="page">
              <wp:posOffset>9432925</wp:posOffset>
            </wp:positionV>
            <wp:extent cx="709200" cy="709200"/>
            <wp:effectExtent l="0" t="0" r="0" b="0"/>
            <wp:wrapNone/>
            <wp:docPr id="2862" name="JAVISCODE041-28"/>
            <wp:cNvGraphicFramePr/>
            <a:graphic xmlns:a="http://schemas.openxmlformats.org/drawingml/2006/main">
              <a:graphicData uri="http://schemas.openxmlformats.org/drawingml/2006/picture">
                <pic:pic xmlns:pic="http://schemas.openxmlformats.org/drawingml/2006/picture">
                  <pic:nvPicPr>
                    <pic:cNvPr id="2862" name="JAVISCODE041-28"/>
                    <pic:cNvPicPr/>
                  </pic:nvPicPr>
                  <pic:blipFill>
                    <a:blip r:embed="rId97"/>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19AE1959" w14:textId="77777777" w:rsidR="00A57F25" w:rsidRDefault="00A57F25">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63A013EC" w14:textId="77777777" w:rsidR="003C50D9" w:rsidRPr="00B96796" w:rsidRDefault="003C50D9" w:rsidP="003C50D9">
      <w:pPr>
        <w:ind w:firstLineChars="100" w:firstLine="367"/>
        <w:rPr>
          <w:rFonts w:ascii="HGP創英角ｺﾞｼｯｸUB" w:eastAsia="HGP創英角ｺﾞｼｯｸUB" w:hAnsi="HGP創英角ｺﾞｼｯｸUB"/>
          <w:sz w:val="36"/>
          <w:szCs w:val="36"/>
        </w:rPr>
      </w:pPr>
      <w:r w:rsidRPr="00B96796">
        <w:rPr>
          <w:rFonts w:ascii="HGP創英角ｺﾞｼｯｸUB" w:eastAsia="HGP創英角ｺﾞｼｯｸUB" w:hAnsi="HGP創英角ｺﾞｼｯｸUB"/>
          <w:noProof/>
          <w:sz w:val="36"/>
          <w:szCs w:val="36"/>
        </w:rPr>
        <w:lastRenderedPageBreak/>
        <mc:AlternateContent>
          <mc:Choice Requires="wps">
            <w:drawing>
              <wp:anchor distT="0" distB="0" distL="114300" distR="114300" simplePos="0" relativeHeight="251800576" behindDoc="1" locked="0" layoutInCell="1" allowOverlap="1" wp14:anchorId="70A80ECB" wp14:editId="0F13E15E">
                <wp:simplePos x="0" y="0"/>
                <wp:positionH relativeFrom="column">
                  <wp:posOffset>-28561</wp:posOffset>
                </wp:positionH>
                <wp:positionV relativeFrom="paragraph">
                  <wp:posOffset>22919</wp:posOffset>
                </wp:positionV>
                <wp:extent cx="5773479" cy="414655"/>
                <wp:effectExtent l="57150" t="38100" r="74930" b="99695"/>
                <wp:wrapNone/>
                <wp:docPr id="30" name="角丸四角形 30"/>
                <wp:cNvGraphicFramePr/>
                <a:graphic xmlns:a="http://schemas.openxmlformats.org/drawingml/2006/main">
                  <a:graphicData uri="http://schemas.microsoft.com/office/word/2010/wordprocessingShape">
                    <wps:wsp>
                      <wps:cNvSpPr/>
                      <wps:spPr>
                        <a:xfrm>
                          <a:off x="0" y="0"/>
                          <a:ext cx="5773479" cy="414655"/>
                        </a:xfrm>
                        <a:prstGeom prst="roundRect">
                          <a:avLst>
                            <a:gd name="adj" fmla="val 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37F86" id="角丸四角形 30" o:spid="_x0000_s1026" style="position:absolute;left:0;text-align:left;margin-left:-2.25pt;margin-top:1.8pt;width:454.6pt;height:32.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" fillcolor="#dafda7" strokecolor="#98b954">
                <v:fill color2="#f5ffe6" rotate="t" angle="180" colors="0 #dafda7;22938f #e4fdc2;1 #f5ffe6" focus="100%" type="gradient"/>
                <v:shadow on="t" color="black" opacity="24903f" origin=",.5" offset="0,.55556mm"/>
              </v:roundrect>
            </w:pict>
          </mc:Fallback>
        </mc:AlternateContent>
      </w:r>
      <w:r w:rsidRPr="00B96796">
        <w:rPr>
          <w:rFonts w:ascii="HGP創英角ｺﾞｼｯｸUB" w:eastAsia="HGP創英角ｺﾞｼｯｸUB" w:hAnsi="HGP創英角ｺﾞｼｯｸUB" w:hint="eastAsia"/>
          <w:sz w:val="36"/>
          <w:szCs w:val="36"/>
        </w:rPr>
        <w:t>地域共生社会の実現</w:t>
      </w:r>
    </w:p>
    <w:p w14:paraId="6A488508" w14:textId="088DCF3B" w:rsidR="00165695" w:rsidRDefault="00165695" w:rsidP="003C50D9">
      <w:pPr>
        <w:spacing w:beforeLines="50" w:before="175"/>
        <w:ind w:leftChars="100" w:left="247" w:firstLineChars="100" w:firstLine="247"/>
        <w:rPr>
          <w:rFonts w:ascii="ＭＳ 明朝" w:eastAsia="ＭＳ 明朝" w:hAnsi="ＭＳ 明朝"/>
          <w:color w:val="000000"/>
        </w:rPr>
      </w:pPr>
      <w:r>
        <w:rPr>
          <w:rFonts w:ascii="ＭＳ 明朝" w:eastAsia="ＭＳ 明朝" w:hAnsi="ＭＳ 明朝" w:hint="eastAsia"/>
          <w:color w:val="000000"/>
        </w:rPr>
        <w:t>「</w:t>
      </w:r>
      <w:r w:rsidRPr="00165695">
        <w:rPr>
          <w:rFonts w:ascii="ＭＳ 明朝" w:eastAsia="ＭＳ 明朝" w:hAnsi="ＭＳ 明朝" w:hint="eastAsia"/>
          <w:color w:val="000000"/>
        </w:rPr>
        <w:t>地域共生社会」とは、制度・分野ごとの縦割り</w:t>
      </w:r>
      <w:r>
        <w:rPr>
          <w:rFonts w:ascii="ＭＳ 明朝" w:eastAsia="ＭＳ 明朝" w:hAnsi="ＭＳ 明朝" w:hint="eastAsia"/>
          <w:color w:val="000000"/>
        </w:rPr>
        <w:t>や</w:t>
      </w:r>
      <w:r w:rsidRPr="00165695">
        <w:rPr>
          <w:rFonts w:ascii="ＭＳ 明朝" w:eastAsia="ＭＳ 明朝" w:hAnsi="ＭＳ 明朝" w:hint="eastAsia"/>
          <w:color w:val="000000"/>
        </w:rPr>
        <w:t>支え手</w:t>
      </w:r>
      <w:r>
        <w:rPr>
          <w:rFonts w:ascii="ＭＳ 明朝" w:eastAsia="ＭＳ 明朝" w:hAnsi="ＭＳ 明朝" w:hint="eastAsia"/>
          <w:color w:val="000000"/>
        </w:rPr>
        <w:t>・受け手</w:t>
      </w:r>
      <w:r w:rsidRPr="00165695">
        <w:rPr>
          <w:rFonts w:ascii="ＭＳ 明朝" w:eastAsia="ＭＳ 明朝" w:hAnsi="ＭＳ 明朝" w:hint="eastAsia"/>
          <w:color w:val="000000"/>
        </w:rPr>
        <w:t>という関係を超えて、地域住民や地域の多様な主体が</w:t>
      </w:r>
      <w:r>
        <w:rPr>
          <w:rFonts w:ascii="ＭＳ 明朝" w:eastAsia="ＭＳ 明朝" w:hAnsi="ＭＳ 明朝" w:hint="eastAsia"/>
          <w:color w:val="000000"/>
        </w:rPr>
        <w:t>「</w:t>
      </w:r>
      <w:r w:rsidRPr="00335120">
        <w:rPr>
          <w:rFonts w:ascii="ＭＳ 明朝" w:eastAsia="ＭＳ 明朝" w:hAnsi="ＭＳ 明朝" w:hint="eastAsia"/>
          <w:color w:val="000000"/>
        </w:rPr>
        <w:t>我が事</w:t>
      </w:r>
      <w:r>
        <w:rPr>
          <w:rFonts w:ascii="ＭＳ 明朝" w:eastAsia="ＭＳ 明朝" w:hAnsi="ＭＳ 明朝" w:hint="eastAsia"/>
          <w:color w:val="000000"/>
        </w:rPr>
        <w:t>」として参画し、人と人、人と資源が世代や分野を超えて「</w:t>
      </w:r>
      <w:r w:rsidRPr="00165695">
        <w:rPr>
          <w:rFonts w:ascii="ＭＳ 明朝" w:eastAsia="ＭＳ 明朝" w:hAnsi="ＭＳ 明朝" w:hint="eastAsia"/>
          <w:color w:val="000000"/>
        </w:rPr>
        <w:t>丸ごと</w:t>
      </w:r>
      <w:r>
        <w:rPr>
          <w:rFonts w:ascii="ＭＳ 明朝" w:eastAsia="ＭＳ 明朝" w:hAnsi="ＭＳ 明朝" w:hint="eastAsia"/>
          <w:color w:val="000000"/>
        </w:rPr>
        <w:t>」</w:t>
      </w:r>
      <w:r w:rsidRPr="00165695">
        <w:rPr>
          <w:rFonts w:ascii="ＭＳ 明朝" w:eastAsia="ＭＳ 明朝" w:hAnsi="ＭＳ 明朝" w:hint="eastAsia"/>
          <w:color w:val="000000"/>
        </w:rPr>
        <w:t>つながることで、住民一人ひとりの暮らしと生きがい、地域をともに創っていく社会を目指すものです。</w:t>
      </w:r>
    </w:p>
    <w:p w14:paraId="0F293D4C" w14:textId="6130003C" w:rsidR="003C50D9" w:rsidRPr="00C5711F" w:rsidRDefault="003C50D9" w:rsidP="006E38F1">
      <w:pPr>
        <w:ind w:leftChars="100" w:left="247" w:firstLineChars="100" w:firstLine="247"/>
        <w:rPr>
          <w:rFonts w:ascii="ＭＳ 明朝" w:eastAsia="ＭＳ 明朝" w:hAnsi="ＭＳ 明朝"/>
          <w:color w:val="000000"/>
        </w:rPr>
      </w:pPr>
      <w:r w:rsidRPr="00C5711F">
        <w:rPr>
          <w:rFonts w:ascii="ＭＳ 明朝" w:eastAsia="ＭＳ 明朝" w:hAnsi="ＭＳ 明朝" w:hint="eastAsia"/>
          <w:color w:val="000000"/>
        </w:rPr>
        <w:t>厚生労働省では、「『地域共生社会』の実現に向けて（当面の改革工程）」を平成</w:t>
      </w:r>
      <w:r w:rsidRPr="00C5711F">
        <w:rPr>
          <w:rFonts w:ascii="ＭＳ 明朝" w:eastAsia="ＭＳ 明朝" w:hAnsi="ＭＳ 明朝"/>
          <w:color w:val="000000"/>
        </w:rPr>
        <w:t>29年2月に示し、改革の骨格として、（1）地域課題の解決力の強化、（2）地域丸ごとのつながりの強化、（3）地域を基盤とする包括的支援の強化、（4）専門的人材の機能強化・最大活用の4つの柱を掲げています。地域包括ケアシステム</w:t>
      </w:r>
      <w:r w:rsidRPr="00C5711F">
        <w:rPr>
          <w:rFonts w:ascii="ＭＳ 明朝" w:eastAsia="ＭＳ 明朝" w:hAnsi="ＭＳ 明朝" w:hint="eastAsia"/>
          <w:color w:val="000000"/>
        </w:rPr>
        <w:t>の理念を普遍化し、高齢者のみならず、障害者や子どもなど生活上の困難を抱える方が地域において自立した生活を送ることができるよう、地域住民</w:t>
      </w:r>
      <w:r w:rsidR="005A0B2F" w:rsidRPr="005A0B2F">
        <w:rPr>
          <w:rFonts w:ascii="ＭＳ 明朝" w:eastAsia="ＭＳ 明朝" w:hAnsi="ＭＳ 明朝" w:hint="eastAsia"/>
          <w:color w:val="000000"/>
        </w:rPr>
        <w:t>による共助や互助</w:t>
      </w:r>
      <w:r w:rsidRPr="00C5711F">
        <w:rPr>
          <w:rFonts w:ascii="ＭＳ 明朝" w:eastAsia="ＭＳ 明朝" w:hAnsi="ＭＳ 明朝" w:hint="eastAsia"/>
          <w:color w:val="000000"/>
        </w:rPr>
        <w:t>と公的支援が連動することや、切れ目のない支援の実現をめざしています。</w:t>
      </w:r>
    </w:p>
    <w:p w14:paraId="6422AC76" w14:textId="77777777" w:rsidR="003C50D9" w:rsidRPr="00C5711F" w:rsidRDefault="003C50D9" w:rsidP="003C50D9">
      <w:pPr>
        <w:spacing w:line="276" w:lineRule="auto"/>
        <w:ind w:leftChars="100" w:left="247" w:firstLineChars="100" w:firstLine="247"/>
        <w:rPr>
          <w:rFonts w:ascii="ＭＳ 明朝" w:eastAsia="ＭＳ 明朝" w:hAnsi="ＭＳ 明朝"/>
        </w:rPr>
      </w:pPr>
      <w:r w:rsidRPr="00C5711F">
        <w:rPr>
          <w:rFonts w:ascii="ＭＳ 明朝" w:eastAsia="ＭＳ 明朝" w:hAnsi="ＭＳ 明朝" w:hint="eastAsia"/>
          <w:color w:val="000000"/>
        </w:rPr>
        <w:t>社会保障制度は障害者福祉の他に、子育て支援、高齢者介護、生活困窮者支援等、分野別に発展し、充実しつつあります。その一方、高齢期の障害者の支援や、障害者だけでなく高齢者の介護や子育てを一つの世帯で担っているダブル介護等の状況では、障害者福祉、高齢者介護、子育て支援等の複数の分野にまたがるサービスの利用や支援の連携が必要になります。「私たちの暮らすまち新宿」という地域において、福祉や介護に限定しない様々な生活課題の把握や、困難な状況にある本人のみならずその世帯全体を支えていくことが求められています。障害のある人もない人も共に生きる社会で、一人ひとりの暮らしと生きがいを共に支え合う地域共生社会をめざしていきます。</w:t>
      </w:r>
    </w:p>
    <w:p w14:paraId="213F1F9C" w14:textId="5EA5DDE2" w:rsidR="003C50D9" w:rsidRPr="00C5711F" w:rsidRDefault="00C6128A" w:rsidP="003C50D9">
      <w:pPr>
        <w:spacing w:line="276" w:lineRule="auto"/>
        <w:ind w:leftChars="100" w:left="247" w:firstLineChars="100" w:firstLine="247"/>
        <w:rPr>
          <w:rFonts w:ascii="ＭＳ 明朝" w:eastAsia="ＭＳ 明朝" w:hAnsi="ＭＳ 明朝"/>
        </w:rPr>
      </w:pPr>
      <w:r>
        <w:rPr>
          <w:noProof/>
        </w:rPr>
        <w:drawing>
          <wp:anchor distT="0" distB="0" distL="114300" distR="114300" simplePos="0" relativeHeight="251938816" behindDoc="0" locked="0" layoutInCell="1" allowOverlap="1" wp14:anchorId="1C3E06CA" wp14:editId="08B98BCC">
            <wp:simplePos x="0" y="0"/>
            <wp:positionH relativeFrom="page">
              <wp:posOffset>540385</wp:posOffset>
            </wp:positionH>
            <wp:positionV relativeFrom="page">
              <wp:posOffset>9432925</wp:posOffset>
            </wp:positionV>
            <wp:extent cx="709200" cy="709200"/>
            <wp:effectExtent l="0" t="0" r="0" b="0"/>
            <wp:wrapNone/>
            <wp:docPr id="2863" name="JAVISCODE042-110"/>
            <wp:cNvGraphicFramePr/>
            <a:graphic xmlns:a="http://schemas.openxmlformats.org/drawingml/2006/main">
              <a:graphicData uri="http://schemas.openxmlformats.org/drawingml/2006/picture">
                <pic:pic xmlns:pic="http://schemas.openxmlformats.org/drawingml/2006/picture">
                  <pic:nvPicPr>
                    <pic:cNvPr id="2863" name="JAVISCODE042-110"/>
                    <pic:cNvPicPr/>
                  </pic:nvPicPr>
                  <pic:blipFill>
                    <a:blip r:embed="rId98"/>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0DAC5700" w14:textId="5E229318" w:rsidR="003C50D9" w:rsidRPr="00C5711F" w:rsidRDefault="003C50D9" w:rsidP="003C50D9">
      <w:pPr>
        <w:spacing w:line="276" w:lineRule="auto"/>
        <w:ind w:leftChars="100" w:left="247" w:firstLineChars="100" w:firstLine="247"/>
        <w:rPr>
          <w:rFonts w:ascii="ＭＳ 明朝" w:eastAsia="ＭＳ 明朝" w:hAnsi="ＭＳ 明朝"/>
        </w:rPr>
      </w:pPr>
    </w:p>
    <w:p w14:paraId="354933EE" w14:textId="77777777" w:rsidR="003C50D9" w:rsidRPr="00C5711F" w:rsidRDefault="003C50D9" w:rsidP="003C50D9">
      <w:pPr>
        <w:spacing w:line="276" w:lineRule="auto"/>
        <w:ind w:leftChars="100" w:left="247" w:firstLineChars="100" w:firstLine="247"/>
        <w:rPr>
          <w:rFonts w:asciiTheme="minorEastAsia" w:eastAsiaTheme="minorEastAsia" w:hAnsiTheme="minorEastAsia"/>
        </w:rPr>
      </w:pPr>
    </w:p>
    <w:p w14:paraId="7E764C27" w14:textId="77777777" w:rsidR="00CD2273" w:rsidRPr="001072DA" w:rsidRDefault="003C50D9" w:rsidP="00CD2273">
      <w:pPr>
        <w:ind w:leftChars="100" w:left="1481" w:hangingChars="500" w:hanging="1234"/>
        <w:rPr>
          <w:rFonts w:ascii="HG創英角ｺﾞｼｯｸUB" w:eastAsia="HG創英角ｺﾞｼｯｸUB" w:hAnsi="HG創英角ｺﾞｼｯｸUB" w:cs="メイリオ"/>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pPr>
      <w:r w:rsidRPr="00C5711F">
        <w:rPr>
          <w:rFonts w:asciiTheme="minorEastAsia" w:eastAsiaTheme="minorEastAsia" w:hAnsiTheme="minorEastAsia"/>
        </w:rPr>
        <w:br w:type="page"/>
      </w:r>
      <w:r w:rsidR="00CD2273" w:rsidRPr="00D61A65">
        <w:rPr>
          <w:rStyle w:val="afc"/>
          <w:rFonts w:ascii="HGP創英角ｺﾞｼｯｸUB" w:eastAsia="HGP創英角ｺﾞｼｯｸUB" w:hAnsi="HGP創英角ｺﾞｼｯｸUB" w:cs="メイリオ" w:hint="eastAsia"/>
          <w:b w:val="0"/>
          <w:bCs w:val="0"/>
          <w:noProof/>
          <w:color w:val="FFFFFF" w:themeColor="background1"/>
          <w:sz w:val="36"/>
          <w:szCs w:val="36"/>
          <w14:textOutline w14:w="9525" w14:cap="rnd" w14:cmpd="sng" w14:algn="ctr">
            <w14:solidFill>
              <w14:schemeClr w14:val="bg1">
                <w14:lumMod w14:val="50000"/>
              </w14:schemeClr>
            </w14:solidFill>
            <w14:prstDash w14:val="solid"/>
            <w14:bevel/>
          </w14:textOutline>
        </w:rPr>
        <w:lastRenderedPageBreak/>
        <mc:AlternateContent>
          <mc:Choice Requires="wps">
            <w:drawing>
              <wp:anchor distT="0" distB="0" distL="114300" distR="114300" simplePos="0" relativeHeight="251854848" behindDoc="1" locked="0" layoutInCell="1" allowOverlap="1" wp14:anchorId="67087CBA" wp14:editId="5134D0DF">
                <wp:simplePos x="0" y="0"/>
                <wp:positionH relativeFrom="margin">
                  <wp:align>left</wp:align>
                </wp:positionH>
                <wp:positionV relativeFrom="paragraph">
                  <wp:posOffset>432757</wp:posOffset>
                </wp:positionV>
                <wp:extent cx="5772785" cy="7089568"/>
                <wp:effectExtent l="0" t="0" r="18415" b="16510"/>
                <wp:wrapNone/>
                <wp:docPr id="2730" name="1 つの角を丸めた四角形 9"/>
                <wp:cNvGraphicFramePr/>
                <a:graphic xmlns:a="http://schemas.openxmlformats.org/drawingml/2006/main">
                  <a:graphicData uri="http://schemas.microsoft.com/office/word/2010/wordprocessingShape">
                    <wps:wsp>
                      <wps:cNvSpPr/>
                      <wps:spPr>
                        <a:xfrm>
                          <a:off x="0" y="0"/>
                          <a:ext cx="5772785" cy="7089568"/>
                        </a:xfrm>
                        <a:prstGeom prst="round1Rect">
                          <a:avLst>
                            <a:gd name="adj" fmla="val 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6513" id="1 つの角を丸めた四角形 9" o:spid="_x0000_s1026" style="position:absolute;left:0;text-align:left;margin-left:0;margin-top:34.1pt;width:454.55pt;height:558.25pt;z-index:-25146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2785,708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" path="m,l5772785,r,l5772785,7089568,,7089568,,xe" filled="f" strokecolor="#f79646 [3209]" strokeweight="2pt">
                <v:path arrowok="t" o:connecttype="custom" o:connectlocs="0,0;5772785,0;5772785,0;5772785,7089568;0,7089568;0,0" o:connectangles="0,0,0,0,0,0"/>
                <w10:wrap anchorx="margin"/>
              </v:shape>
            </w:pict>
          </mc:Fallback>
        </mc:AlternateContent>
      </w:r>
      <w:r w:rsidR="00CD2273" w:rsidRPr="001072DA">
        <w:rPr>
          <w:rFonts w:ascii="HG創英角ｺﾞｼｯｸUB" w:eastAsia="HG創英角ｺﾞｼｯｸUB" w:hAnsi="HG創英角ｺﾞｼｯｸUB" w:cs="メイリオ" w:hint="eastAsia"/>
          <w:noProof/>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853824" behindDoc="1" locked="0" layoutInCell="1" allowOverlap="1" wp14:anchorId="33760917" wp14:editId="723DEAF4">
                <wp:simplePos x="0" y="0"/>
                <wp:positionH relativeFrom="column">
                  <wp:posOffset>322</wp:posOffset>
                </wp:positionH>
                <wp:positionV relativeFrom="paragraph">
                  <wp:posOffset>5535</wp:posOffset>
                </wp:positionV>
                <wp:extent cx="5773003" cy="419100"/>
                <wp:effectExtent l="0" t="0" r="18415" b="19050"/>
                <wp:wrapNone/>
                <wp:docPr id="2749" name="1 つの角を丸めた四角形 6"/>
                <wp:cNvGraphicFramePr/>
                <a:graphic xmlns:a="http://schemas.openxmlformats.org/drawingml/2006/main">
                  <a:graphicData uri="http://schemas.microsoft.com/office/word/2010/wordprocessingShape">
                    <wps:wsp>
                      <wps:cNvSpPr/>
                      <wps:spPr>
                        <a:xfrm>
                          <a:off x="0" y="0"/>
                          <a:ext cx="5773003" cy="419100"/>
                        </a:xfrm>
                        <a:prstGeom prst="round1Rect">
                          <a:avLst>
                            <a:gd name="adj" fmla="val 50000"/>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A2D3A" id="1 つの角を丸めた四角形 6" o:spid="_x0000_s1026" style="position:absolute;left:0;text-align:left;margin-left:.05pt;margin-top:.45pt;width:454.55pt;height:33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3003,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" path="m,l5563453,v115731,,209550,93819,209550,209550l5773003,419100,,419100,,xe" fillcolor="#f79646 [3209]" strokecolor="#f79646 [3209]" strokeweight="2pt">
                <v:path arrowok="t" o:connecttype="custom" o:connectlocs="0,0;5563453,0;5773003,209550;5773003,419100;0,419100;0,0" o:connectangles="0,0,0,0,0,0"/>
              </v:shape>
            </w:pict>
          </mc:Fallback>
        </mc:AlternateContent>
      </w:r>
      <w:r w:rsidR="00CD2273" w:rsidRPr="001072DA">
        <w:rPr>
          <w:rFonts w:ascii="HG創英角ｺﾞｼｯｸUB" w:eastAsia="HG創英角ｺﾞｼｯｸUB" w:hAnsi="HG創英角ｺﾞｼｯｸUB" w:cs="メイリオ" w:hint="eastAsia"/>
          <w:color w:val="FFFFFF" w:themeColor="background1"/>
          <w:spacing w:val="-4"/>
          <w:w w:val="95"/>
          <w:sz w:val="36"/>
          <w:szCs w:val="36"/>
          <w14:textOutline w14:w="9525" w14:cap="rnd" w14:cmpd="sng" w14:algn="ctr">
            <w14:solidFill>
              <w14:schemeClr w14:val="bg1">
                <w14:lumMod w14:val="50000"/>
              </w14:schemeClr>
            </w14:solidFill>
            <w14:prstDash w14:val="solid"/>
            <w14:bevel/>
          </w14:textOutline>
        </w:rPr>
        <w:t xml:space="preserve">コラム　</w:t>
      </w:r>
      <w:r w:rsidR="00CD2273">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８０５０</w:t>
      </w:r>
      <w:r w:rsidR="00CD2273" w:rsidRPr="00B35C76">
        <w:rPr>
          <w:rFonts w:ascii="HG創英角ｺﾞｼｯｸUB" w:eastAsia="HG創英角ｺﾞｼｯｸUB" w:hAnsi="HG創英角ｺﾞｼｯｸUB" w:cs="メイリオ" w:hint="eastAsia"/>
          <w:color w:val="FFFFFF" w:themeColor="background1"/>
          <w:sz w:val="36"/>
          <w:szCs w:val="36"/>
          <w14:textOutline w14:w="9525" w14:cap="rnd" w14:cmpd="sng" w14:algn="ctr">
            <w14:solidFill>
              <w14:schemeClr w14:val="bg1">
                <w14:lumMod w14:val="50000"/>
              </w14:schemeClr>
            </w14:solidFill>
            <w14:prstDash w14:val="solid"/>
            <w14:bevel/>
          </w14:textOutline>
        </w:rPr>
        <w:t>問題</w:t>
      </w:r>
    </w:p>
    <w:p w14:paraId="1B546024" w14:textId="77777777" w:rsidR="00CD2273" w:rsidRPr="00D61A65" w:rsidRDefault="00CD2273" w:rsidP="00CD2273">
      <w:pPr>
        <w:spacing w:beforeLines="50" w:before="175" w:line="320" w:lineRule="exact"/>
        <w:ind w:leftChars="100" w:left="247"/>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8050問題とは</w:t>
      </w:r>
    </w:p>
    <w:p w14:paraId="0EF9152E" w14:textId="77777777" w:rsidR="00CD2273" w:rsidRDefault="00CD2273" w:rsidP="00CD2273">
      <w:pPr>
        <w:spacing w:beforeLines="25" w:before="87" w:line="320" w:lineRule="exact"/>
        <w:ind w:leftChars="100" w:left="247" w:rightChars="56" w:right="138" w:firstLineChars="100" w:firstLine="227"/>
        <w:rPr>
          <w:rFonts w:ascii="メイリオ" w:eastAsia="メイリオ" w:hAnsi="メイリオ" w:cs="メイリオ"/>
          <w:sz w:val="22"/>
        </w:rPr>
      </w:pPr>
      <w:r>
        <w:rPr>
          <w:rFonts w:ascii="メイリオ" w:eastAsia="メイリオ" w:hAnsi="メイリオ" w:cs="メイリオ" w:hint="eastAsia"/>
          <w:sz w:val="22"/>
        </w:rPr>
        <w:t>近年、</w:t>
      </w:r>
      <w:r w:rsidRPr="00FD0563">
        <w:rPr>
          <w:rFonts w:ascii="メイリオ" w:eastAsia="メイリオ" w:hAnsi="メイリオ" w:cs="メイリオ" w:hint="eastAsia"/>
          <w:sz w:val="22"/>
        </w:rPr>
        <w:t>心身の衰えた</w:t>
      </w:r>
      <w:r>
        <w:rPr>
          <w:rFonts w:ascii="メイリオ" w:eastAsia="メイリオ" w:hAnsi="メイリオ" w:cs="メイリオ" w:hint="eastAsia"/>
          <w:sz w:val="22"/>
        </w:rPr>
        <w:t>80代などの高齢</w:t>
      </w:r>
      <w:r w:rsidRPr="00FD0563">
        <w:rPr>
          <w:rFonts w:ascii="メイリオ" w:eastAsia="メイリオ" w:hAnsi="メイリオ" w:cs="メイリオ" w:hint="eastAsia"/>
          <w:sz w:val="22"/>
        </w:rPr>
        <w:t>の親</w:t>
      </w:r>
      <w:r>
        <w:rPr>
          <w:rFonts w:ascii="メイリオ" w:eastAsia="メイリオ" w:hAnsi="メイリオ" w:cs="メイリオ" w:hint="eastAsia"/>
          <w:sz w:val="22"/>
        </w:rPr>
        <w:t>と、</w:t>
      </w:r>
      <w:r w:rsidRPr="00FD0563">
        <w:rPr>
          <w:rFonts w:ascii="メイリオ" w:eastAsia="メイリオ" w:hAnsi="メイリオ" w:cs="メイリオ" w:hint="eastAsia"/>
          <w:sz w:val="22"/>
        </w:rPr>
        <w:t>ひきこもり状態</w:t>
      </w:r>
      <w:r>
        <w:rPr>
          <w:rFonts w:ascii="メイリオ" w:eastAsia="メイリオ" w:hAnsi="メイリオ" w:cs="メイリオ" w:hint="eastAsia"/>
          <w:sz w:val="22"/>
        </w:rPr>
        <w:t>にある50代前後の中高年</w:t>
      </w:r>
      <w:r w:rsidRPr="00FD0563">
        <w:rPr>
          <w:rFonts w:ascii="メイリオ" w:eastAsia="メイリオ" w:hAnsi="メイリオ" w:cs="メイリオ" w:hint="eastAsia"/>
          <w:sz w:val="22"/>
        </w:rPr>
        <w:t>の子ども</w:t>
      </w:r>
      <w:r>
        <w:rPr>
          <w:rFonts w:ascii="メイリオ" w:eastAsia="メイリオ" w:hAnsi="メイリオ" w:cs="メイリオ" w:hint="eastAsia"/>
          <w:sz w:val="22"/>
        </w:rPr>
        <w:t>がともに孤立と困窮を深め、親子共に生活</w:t>
      </w:r>
      <w:r w:rsidRPr="00FD0563">
        <w:rPr>
          <w:rFonts w:ascii="メイリオ" w:eastAsia="メイリオ" w:hAnsi="メイリオ" w:cs="メイリオ" w:hint="eastAsia"/>
          <w:sz w:val="22"/>
        </w:rPr>
        <w:t>に行き詰る</w:t>
      </w:r>
      <w:r>
        <w:rPr>
          <w:rFonts w:ascii="メイリオ" w:eastAsia="メイリオ" w:hAnsi="メイリオ" w:cs="メイリオ" w:hint="eastAsia"/>
          <w:sz w:val="22"/>
        </w:rPr>
        <w:t>事象が相次いで報道され、「8050問題」として深刻な社会問題となっています。以前は、ひきこもりは若者の問題と考えられていましたが、</w:t>
      </w:r>
      <w:r w:rsidRPr="00D70B96">
        <w:rPr>
          <w:rFonts w:ascii="メイリオ" w:eastAsia="メイリオ" w:hAnsi="メイリオ" w:cs="メイリオ" w:hint="eastAsia"/>
          <w:sz w:val="22"/>
        </w:rPr>
        <w:t>昨今では、</w:t>
      </w:r>
      <w:r>
        <w:rPr>
          <w:rFonts w:ascii="メイリオ" w:eastAsia="メイリオ" w:hAnsi="メイリオ" w:cs="メイリオ" w:hint="eastAsia"/>
          <w:sz w:val="22"/>
        </w:rPr>
        <w:t>雇用環境が大きく変化する中、</w:t>
      </w:r>
      <w:r w:rsidRPr="00D70B96">
        <w:rPr>
          <w:rFonts w:ascii="メイリオ" w:eastAsia="メイリオ" w:hAnsi="メイリオ" w:cs="メイリオ" w:hint="eastAsia"/>
          <w:sz w:val="22"/>
        </w:rPr>
        <w:t>就職活動</w:t>
      </w:r>
      <w:r>
        <w:rPr>
          <w:rFonts w:ascii="メイリオ" w:eastAsia="メイリオ" w:hAnsi="メイリオ" w:cs="メイリオ" w:hint="eastAsia"/>
          <w:sz w:val="22"/>
        </w:rPr>
        <w:t>でのつまずきや</w:t>
      </w:r>
      <w:r w:rsidRPr="00D70B96">
        <w:rPr>
          <w:rFonts w:ascii="メイリオ" w:eastAsia="メイリオ" w:hAnsi="メイリオ" w:cs="メイリオ" w:hint="eastAsia"/>
          <w:sz w:val="22"/>
        </w:rPr>
        <w:t>職場</w:t>
      </w:r>
      <w:r>
        <w:rPr>
          <w:rFonts w:ascii="メイリオ" w:eastAsia="メイリオ" w:hAnsi="メイリオ" w:cs="メイリオ" w:hint="eastAsia"/>
          <w:sz w:val="22"/>
        </w:rPr>
        <w:t>環境の悪化などを</w:t>
      </w:r>
      <w:r w:rsidRPr="00D70B96">
        <w:rPr>
          <w:rFonts w:ascii="メイリオ" w:eastAsia="メイリオ" w:hAnsi="メイリオ" w:cs="メイリオ" w:hint="eastAsia"/>
          <w:sz w:val="22"/>
        </w:rPr>
        <w:t>きっかけと</w:t>
      </w:r>
      <w:r>
        <w:rPr>
          <w:rFonts w:ascii="メイリオ" w:eastAsia="メイリオ" w:hAnsi="メイリオ" w:cs="メイリオ" w:hint="eastAsia"/>
          <w:sz w:val="22"/>
        </w:rPr>
        <w:t>するケースも多く、</w:t>
      </w:r>
      <w:r w:rsidRPr="00D70B96">
        <w:rPr>
          <w:rFonts w:ascii="メイリオ" w:eastAsia="メイリオ" w:hAnsi="メイリオ" w:cs="メイリオ" w:hint="eastAsia"/>
          <w:sz w:val="22"/>
        </w:rPr>
        <w:t>内閣府が行った平成30年度調査によると、40～64歳の中高年のひきこもりは全国で61万3千人いると推計されています。</w:t>
      </w:r>
    </w:p>
    <w:p w14:paraId="04AE3FDC" w14:textId="77777777" w:rsidR="00CD2273" w:rsidRDefault="00CD2273" w:rsidP="00CD2273">
      <w:pPr>
        <w:spacing w:line="320" w:lineRule="exact"/>
        <w:ind w:leftChars="100" w:left="247" w:rightChars="56" w:right="138" w:firstLineChars="100" w:firstLine="227"/>
        <w:rPr>
          <w:rFonts w:ascii="メイリオ" w:eastAsia="メイリオ" w:hAnsi="メイリオ" w:cs="メイリオ"/>
          <w:sz w:val="22"/>
        </w:rPr>
      </w:pPr>
      <w:r>
        <w:rPr>
          <w:rFonts w:ascii="メイリオ" w:eastAsia="メイリオ" w:hAnsi="メイリオ" w:cs="メイリオ" w:hint="eastAsia"/>
          <w:sz w:val="22"/>
        </w:rPr>
        <w:t>この</w:t>
      </w:r>
      <w:r w:rsidRPr="00FD0563">
        <w:rPr>
          <w:rFonts w:ascii="メイリオ" w:eastAsia="メイリオ" w:hAnsi="メイリオ" w:cs="メイリオ" w:hint="eastAsia"/>
          <w:sz w:val="22"/>
        </w:rPr>
        <w:t>「8050</w:t>
      </w:r>
      <w:r>
        <w:rPr>
          <w:rFonts w:ascii="メイリオ" w:eastAsia="メイリオ" w:hAnsi="メイリオ" w:cs="メイリオ" w:hint="eastAsia"/>
          <w:sz w:val="22"/>
        </w:rPr>
        <w:t>問題」が生じている家庭では、介護、生活困窮、社会的孤立</w:t>
      </w:r>
      <w:r w:rsidRPr="00FD0563">
        <w:rPr>
          <w:rFonts w:ascii="メイリオ" w:eastAsia="メイリオ" w:hAnsi="メイリオ" w:cs="メイリオ" w:hint="eastAsia"/>
          <w:sz w:val="22"/>
        </w:rPr>
        <w:t>など</w:t>
      </w:r>
      <w:r>
        <w:rPr>
          <w:rFonts w:ascii="メイリオ" w:eastAsia="メイリオ" w:hAnsi="メイリオ" w:cs="メイリオ" w:hint="eastAsia"/>
          <w:sz w:val="22"/>
        </w:rPr>
        <w:t>、</w:t>
      </w:r>
      <w:r w:rsidRPr="00FD0563">
        <w:rPr>
          <w:rFonts w:ascii="メイリオ" w:eastAsia="メイリオ" w:hAnsi="メイリオ" w:cs="メイリオ" w:hint="eastAsia"/>
          <w:sz w:val="22"/>
        </w:rPr>
        <w:t>複数の問題を抱えている</w:t>
      </w:r>
      <w:r>
        <w:rPr>
          <w:rFonts w:ascii="メイリオ" w:eastAsia="メイリオ" w:hAnsi="メイリオ" w:cs="メイリオ" w:hint="eastAsia"/>
          <w:sz w:val="22"/>
        </w:rPr>
        <w:t>ケース</w:t>
      </w:r>
      <w:r w:rsidRPr="00FD0563">
        <w:rPr>
          <w:rFonts w:ascii="メイリオ" w:eastAsia="メイリオ" w:hAnsi="メイリオ" w:cs="メイリオ" w:hint="eastAsia"/>
          <w:sz w:val="22"/>
        </w:rPr>
        <w:t>が多くあります。</w:t>
      </w:r>
      <w:r w:rsidRPr="00046DB1">
        <w:rPr>
          <w:rFonts w:ascii="メイリオ" w:eastAsia="メイリオ" w:hAnsi="メイリオ" w:cs="メイリオ" w:hint="eastAsia"/>
          <w:sz w:val="22"/>
        </w:rPr>
        <w:t>ひきこも</w:t>
      </w:r>
      <w:r>
        <w:rPr>
          <w:rFonts w:ascii="メイリオ" w:eastAsia="メイリオ" w:hAnsi="メイリオ" w:cs="メイリオ" w:hint="eastAsia"/>
          <w:sz w:val="22"/>
        </w:rPr>
        <w:t>りが長期化する</w:t>
      </w:r>
      <w:r w:rsidRPr="00046DB1">
        <w:rPr>
          <w:rFonts w:ascii="メイリオ" w:eastAsia="メイリオ" w:hAnsi="メイリオ" w:cs="メイリオ" w:hint="eastAsia"/>
          <w:sz w:val="22"/>
        </w:rPr>
        <w:t>と、当初は</w:t>
      </w:r>
      <w:r>
        <w:rPr>
          <w:rFonts w:ascii="メイリオ" w:eastAsia="メイリオ" w:hAnsi="メイリオ" w:cs="メイリオ" w:hint="eastAsia"/>
          <w:sz w:val="22"/>
        </w:rPr>
        <w:t>現役世代だ</w:t>
      </w:r>
      <w:r w:rsidRPr="00046DB1">
        <w:rPr>
          <w:rFonts w:ascii="メイリオ" w:eastAsia="メイリオ" w:hAnsi="メイリオ" w:cs="メイリオ" w:hint="eastAsia"/>
          <w:sz w:val="22"/>
        </w:rPr>
        <w:t>った親も年金暮らしとなり、</w:t>
      </w:r>
      <w:r>
        <w:rPr>
          <w:rFonts w:ascii="メイリオ" w:eastAsia="メイリオ" w:hAnsi="メイリオ" w:cs="メイリオ" w:hint="eastAsia"/>
          <w:sz w:val="22"/>
        </w:rPr>
        <w:t>親の病気や要介護をきっかけに</w:t>
      </w:r>
      <w:r w:rsidRPr="00046DB1">
        <w:rPr>
          <w:rFonts w:ascii="メイリオ" w:eastAsia="メイリオ" w:hAnsi="メイリオ" w:cs="メイリオ" w:hint="eastAsia"/>
          <w:sz w:val="22"/>
        </w:rPr>
        <w:t>生活は徐々に困窮して</w:t>
      </w:r>
      <w:r>
        <w:rPr>
          <w:rFonts w:ascii="メイリオ" w:eastAsia="メイリオ" w:hAnsi="メイリオ" w:cs="メイリオ" w:hint="eastAsia"/>
          <w:sz w:val="22"/>
        </w:rPr>
        <w:t>いきます。また、親は中高年のひきこもりの子の存在を周囲に相談しづらいため、世帯全体の社会的孤立が進んでいきがちです。</w:t>
      </w:r>
      <w:r w:rsidRPr="00046DB1">
        <w:rPr>
          <w:rFonts w:ascii="メイリオ" w:eastAsia="メイリオ" w:hAnsi="メイリオ" w:cs="メイリオ" w:hint="eastAsia"/>
          <w:sz w:val="22"/>
        </w:rPr>
        <w:t>ひきこもり</w:t>
      </w:r>
      <w:r>
        <w:rPr>
          <w:rFonts w:ascii="メイリオ" w:eastAsia="メイリオ" w:hAnsi="メイリオ" w:cs="メイリオ" w:hint="eastAsia"/>
          <w:sz w:val="22"/>
        </w:rPr>
        <w:t>の高齢化・長期化が進行する中で、こうしたケースは</w:t>
      </w:r>
      <w:r w:rsidRPr="00046DB1">
        <w:rPr>
          <w:rFonts w:ascii="メイリオ" w:eastAsia="メイリオ" w:hAnsi="メイリオ" w:cs="メイリオ" w:hint="eastAsia"/>
          <w:sz w:val="22"/>
        </w:rPr>
        <w:t>今後、ますます増えていくと予想されます。</w:t>
      </w:r>
    </w:p>
    <w:p w14:paraId="2BD48C9A" w14:textId="77777777" w:rsidR="00CD2273" w:rsidRDefault="00CD2273" w:rsidP="00CD2273">
      <w:pPr>
        <w:spacing w:line="320" w:lineRule="exact"/>
        <w:ind w:leftChars="100" w:left="247" w:rightChars="56" w:right="138" w:firstLineChars="100" w:firstLine="227"/>
        <w:rPr>
          <w:rFonts w:ascii="メイリオ" w:eastAsia="メイリオ" w:hAnsi="メイリオ" w:cs="メイリオ"/>
          <w:sz w:val="22"/>
        </w:rPr>
      </w:pPr>
      <w:r>
        <w:rPr>
          <w:rFonts w:ascii="メイリオ" w:eastAsia="メイリオ" w:hAnsi="メイリオ" w:cs="メイリオ" w:hint="eastAsia"/>
          <w:sz w:val="22"/>
        </w:rPr>
        <w:t>ひきこもりは、教育、医療、福祉など、様々な領域に関わる問題のため、従来の制度や体制のままでは支援が進みにくい状況があります。個別の事例ごとに、各分野の関係機関が横断的に連携を図り、本人だけでなく家族も支援していく意識と体制づくりを進めていくことが求められます。</w:t>
      </w:r>
    </w:p>
    <w:p w14:paraId="1422B3D5" w14:textId="77777777" w:rsidR="00CD2273" w:rsidRDefault="00CD2273" w:rsidP="00CD2273">
      <w:pPr>
        <w:spacing w:line="320" w:lineRule="exact"/>
        <w:ind w:leftChars="100" w:left="247" w:rightChars="56" w:right="138" w:firstLineChars="100" w:firstLine="227"/>
        <w:rPr>
          <w:rFonts w:ascii="メイリオ" w:eastAsia="メイリオ" w:hAnsi="メイリオ" w:cs="メイリオ"/>
          <w:sz w:val="22"/>
        </w:rPr>
      </w:pPr>
      <w:r>
        <w:rPr>
          <w:rFonts w:ascii="メイリオ" w:eastAsia="メイリオ" w:hAnsi="メイリオ" w:cs="メイリオ" w:hint="eastAsia"/>
          <w:sz w:val="22"/>
        </w:rPr>
        <w:t>ひきこもりの支援は、就労のみを最終的な目標とするとうまくいきません。本人が安心して通える地域の身近な居場所の提供、自助グループ活動への参加など、就労以外にも段階的に社会とつながる道が複数用意されていることが重要です。</w:t>
      </w:r>
    </w:p>
    <w:p w14:paraId="1259BB96" w14:textId="77777777" w:rsidR="00CD2273" w:rsidRPr="00C94E41" w:rsidRDefault="00CD2273" w:rsidP="00CD2273">
      <w:pPr>
        <w:spacing w:line="320" w:lineRule="exact"/>
        <w:ind w:leftChars="100" w:left="247" w:rightChars="56" w:right="138" w:firstLineChars="100" w:firstLine="227"/>
        <w:rPr>
          <w:rFonts w:ascii="メイリオ" w:eastAsia="メイリオ" w:hAnsi="メイリオ" w:cs="メイリオ"/>
          <w:sz w:val="22"/>
        </w:rPr>
      </w:pPr>
    </w:p>
    <w:p w14:paraId="177E2EBB" w14:textId="77777777" w:rsidR="00CD2273" w:rsidRPr="00D61A65" w:rsidRDefault="00CD2273" w:rsidP="00CD2273">
      <w:pPr>
        <w:spacing w:beforeLines="50" w:before="175" w:line="320" w:lineRule="exact"/>
        <w:ind w:leftChars="100" w:left="247" w:rightChars="56" w:right="138"/>
        <w:rPr>
          <w:rFonts w:ascii="メイリオ" w:eastAsia="メイリオ" w:hAnsi="メイリオ" w:cs="メイリオ"/>
          <w:b/>
          <w:color w:val="E36C0A" w:themeColor="accent6" w:themeShade="BF"/>
          <w:sz w:val="28"/>
          <w:szCs w:val="28"/>
        </w:rPr>
      </w:pPr>
      <w:r w:rsidRPr="00D61A65">
        <w:rPr>
          <w:rFonts w:ascii="メイリオ" w:eastAsia="メイリオ" w:hAnsi="メイリオ" w:cs="メイリオ" w:hint="eastAsia"/>
          <w:b/>
          <w:color w:val="E36C0A" w:themeColor="accent6" w:themeShade="BF"/>
          <w:sz w:val="28"/>
          <w:szCs w:val="28"/>
        </w:rPr>
        <w:t>◎</w:t>
      </w:r>
      <w:r>
        <w:rPr>
          <w:rFonts w:ascii="メイリオ" w:eastAsia="メイリオ" w:hAnsi="メイリオ" w:cs="メイリオ" w:hint="eastAsia"/>
          <w:b/>
          <w:color w:val="E36C0A" w:themeColor="accent6" w:themeShade="BF"/>
          <w:sz w:val="28"/>
          <w:szCs w:val="28"/>
        </w:rPr>
        <w:t>障害者とその家族にとっての8050問題</w:t>
      </w:r>
    </w:p>
    <w:p w14:paraId="5ED3691D" w14:textId="77777777" w:rsidR="00CD2273" w:rsidRDefault="00CD2273" w:rsidP="00CD2273">
      <w:pPr>
        <w:spacing w:beforeLines="25" w:before="87" w:line="320" w:lineRule="exact"/>
        <w:ind w:leftChars="100" w:left="247" w:rightChars="56" w:right="138" w:firstLineChars="100" w:firstLine="227"/>
        <w:rPr>
          <w:rFonts w:ascii="メイリオ" w:eastAsia="メイリオ" w:hAnsi="メイリオ" w:cs="メイリオ"/>
          <w:sz w:val="22"/>
        </w:rPr>
      </w:pPr>
      <w:r>
        <w:rPr>
          <w:rFonts w:ascii="メイリオ" w:eastAsia="メイリオ" w:hAnsi="メイリオ" w:cs="メイリオ" w:hint="eastAsia"/>
          <w:sz w:val="22"/>
        </w:rPr>
        <w:t>障害者福祉の分野では、ひきこもりに限らず、高齢の</w:t>
      </w:r>
      <w:r w:rsidRPr="008F56A8">
        <w:rPr>
          <w:rFonts w:ascii="メイリオ" w:eastAsia="メイリオ" w:hAnsi="メイリオ" w:cs="メイリオ" w:hint="eastAsia"/>
          <w:sz w:val="22"/>
        </w:rPr>
        <w:t>親が</w:t>
      </w:r>
      <w:r>
        <w:rPr>
          <w:rFonts w:ascii="メイリオ" w:eastAsia="メイリオ" w:hAnsi="メイリオ" w:cs="メイリオ" w:hint="eastAsia"/>
          <w:sz w:val="22"/>
        </w:rPr>
        <w:t>中高年になった身体障害や知的</w:t>
      </w:r>
      <w:r w:rsidRPr="008F56A8">
        <w:rPr>
          <w:rFonts w:ascii="メイリオ" w:eastAsia="メイリオ" w:hAnsi="メイリオ" w:cs="メイリオ" w:hint="eastAsia"/>
          <w:sz w:val="22"/>
        </w:rPr>
        <w:t>障害</w:t>
      </w:r>
      <w:r>
        <w:rPr>
          <w:rFonts w:ascii="メイリオ" w:eastAsia="メイリオ" w:hAnsi="メイリオ" w:cs="メイリオ" w:hint="eastAsia"/>
          <w:sz w:val="22"/>
        </w:rPr>
        <w:t>、精神障害</w:t>
      </w:r>
      <w:r w:rsidRPr="008F56A8">
        <w:rPr>
          <w:rFonts w:ascii="メイリオ" w:eastAsia="メイリオ" w:hAnsi="メイリオ" w:cs="メイリオ" w:hint="eastAsia"/>
          <w:sz w:val="22"/>
        </w:rPr>
        <w:t>のある子の</w:t>
      </w:r>
      <w:r>
        <w:rPr>
          <w:rFonts w:ascii="メイリオ" w:eastAsia="メイリオ" w:hAnsi="メイリオ" w:cs="メイリオ" w:hint="eastAsia"/>
          <w:sz w:val="22"/>
        </w:rPr>
        <w:t>面倒</w:t>
      </w:r>
      <w:r w:rsidRPr="008F56A8">
        <w:rPr>
          <w:rFonts w:ascii="メイリオ" w:eastAsia="メイリオ" w:hAnsi="メイリオ" w:cs="メイリオ" w:hint="eastAsia"/>
          <w:sz w:val="22"/>
        </w:rPr>
        <w:t>をみる</w:t>
      </w:r>
      <w:r>
        <w:rPr>
          <w:rFonts w:ascii="メイリオ" w:eastAsia="メイリオ" w:hAnsi="メイリオ" w:cs="メイリオ" w:hint="eastAsia"/>
          <w:sz w:val="22"/>
        </w:rPr>
        <w:t>「</w:t>
      </w:r>
      <w:r w:rsidRPr="008F56A8">
        <w:rPr>
          <w:rFonts w:ascii="メイリオ" w:eastAsia="メイリオ" w:hAnsi="メイリオ" w:cs="メイリオ" w:hint="eastAsia"/>
          <w:sz w:val="22"/>
        </w:rPr>
        <w:t>老障介護</w:t>
      </w:r>
      <w:r>
        <w:rPr>
          <w:rFonts w:ascii="メイリオ" w:eastAsia="メイリオ" w:hAnsi="メイリオ" w:cs="メイリオ" w:hint="eastAsia"/>
          <w:sz w:val="22"/>
        </w:rPr>
        <w:t>」が</w:t>
      </w:r>
      <w:r w:rsidRPr="008F56A8">
        <w:rPr>
          <w:rFonts w:ascii="メイリオ" w:eastAsia="メイリオ" w:hAnsi="メイリオ" w:cs="メイリオ" w:hint="eastAsia"/>
          <w:sz w:val="22"/>
        </w:rPr>
        <w:t>8050問題</w:t>
      </w:r>
      <w:r>
        <w:rPr>
          <w:rFonts w:ascii="メイリオ" w:eastAsia="メイリオ" w:hAnsi="メイリオ" w:cs="メイリオ" w:hint="eastAsia"/>
          <w:sz w:val="22"/>
        </w:rPr>
        <w:t>と重ねられます。</w:t>
      </w:r>
      <w:r w:rsidRPr="008F56A8">
        <w:rPr>
          <w:rFonts w:ascii="メイリオ" w:eastAsia="メイリオ" w:hAnsi="メイリオ" w:cs="メイリオ" w:hint="eastAsia"/>
          <w:sz w:val="22"/>
        </w:rPr>
        <w:t>親として、自分がいなくなった後の子</w:t>
      </w:r>
      <w:r>
        <w:rPr>
          <w:rFonts w:ascii="メイリオ" w:eastAsia="メイリオ" w:hAnsi="メイリオ" w:cs="メイリオ" w:hint="eastAsia"/>
          <w:sz w:val="22"/>
        </w:rPr>
        <w:t>ども</w:t>
      </w:r>
      <w:r w:rsidRPr="008F56A8">
        <w:rPr>
          <w:rFonts w:ascii="メイリオ" w:eastAsia="メイリオ" w:hAnsi="メイリオ" w:cs="メイリオ" w:hint="eastAsia"/>
          <w:sz w:val="22"/>
        </w:rPr>
        <w:t>の生活の場を確保したいと考えていても、現実には適切な</w:t>
      </w:r>
      <w:r>
        <w:rPr>
          <w:rFonts w:ascii="メイリオ" w:eastAsia="メイリオ" w:hAnsi="メイリオ" w:cs="メイリオ" w:hint="eastAsia"/>
          <w:sz w:val="22"/>
        </w:rPr>
        <w:t>施設や場が身近になく</w:t>
      </w:r>
      <w:r w:rsidRPr="008F56A8">
        <w:rPr>
          <w:rFonts w:ascii="メイリオ" w:eastAsia="メイリオ" w:hAnsi="メイリオ" w:cs="メイリオ" w:hint="eastAsia"/>
          <w:sz w:val="22"/>
        </w:rPr>
        <w:t>、</w:t>
      </w:r>
      <w:r>
        <w:rPr>
          <w:rFonts w:ascii="メイリオ" w:eastAsia="メイリオ" w:hAnsi="メイリオ" w:cs="メイリオ" w:hint="eastAsia"/>
          <w:sz w:val="22"/>
        </w:rPr>
        <w:t>年老いても子どもを手元に置いたままにしてしまうというケース</w:t>
      </w:r>
      <w:r w:rsidRPr="008F56A8">
        <w:rPr>
          <w:rFonts w:ascii="メイリオ" w:eastAsia="メイリオ" w:hAnsi="メイリオ" w:cs="メイリオ" w:hint="eastAsia"/>
          <w:sz w:val="22"/>
        </w:rPr>
        <w:t>です。</w:t>
      </w:r>
    </w:p>
    <w:p w14:paraId="6F746BAD" w14:textId="77777777" w:rsidR="00CD2273" w:rsidRDefault="00CD2273" w:rsidP="00CD2273">
      <w:pPr>
        <w:spacing w:line="320" w:lineRule="exact"/>
        <w:ind w:leftChars="100" w:left="247" w:rightChars="56" w:right="138" w:firstLineChars="100" w:firstLine="227"/>
        <w:rPr>
          <w:rFonts w:ascii="メイリオ" w:eastAsia="メイリオ" w:hAnsi="メイリオ" w:cs="メイリオ"/>
          <w:sz w:val="22"/>
        </w:rPr>
      </w:pPr>
      <w:r>
        <w:rPr>
          <w:rFonts w:ascii="メイリオ" w:eastAsia="メイリオ" w:hAnsi="メイリオ" w:cs="メイリオ" w:hint="eastAsia"/>
          <w:sz w:val="22"/>
        </w:rPr>
        <w:t>これはまさに「親亡きあと」の課題ですが、</w:t>
      </w:r>
      <w:r w:rsidRPr="00D516A6">
        <w:rPr>
          <w:rFonts w:ascii="メイリオ" w:eastAsia="メイリオ" w:hAnsi="メイリオ" w:cs="メイリオ" w:hint="eastAsia"/>
          <w:sz w:val="22"/>
        </w:rPr>
        <w:t>本人の重度化と親の高齢化が同時に</w:t>
      </w:r>
      <w:r>
        <w:rPr>
          <w:rFonts w:ascii="メイリオ" w:eastAsia="メイリオ" w:hAnsi="メイリオ" w:cs="メイリオ" w:hint="eastAsia"/>
          <w:sz w:val="22"/>
        </w:rPr>
        <w:t>進むため、心身ともに困難な状況に陥ることが少なくありません。「親亡きあと」ではなく、「親あるうち」に、誰もが地域で安心して暮らし続けられるための体制づくりについて、社会全体の課題として考えていく必要があります。</w:t>
      </w:r>
    </w:p>
    <w:p w14:paraId="6053CC7F" w14:textId="77777777" w:rsidR="00CD2273" w:rsidRDefault="00CD2273" w:rsidP="00CD2273">
      <w:pPr>
        <w:spacing w:beforeLines="50" w:before="175" w:line="320" w:lineRule="exact"/>
        <w:ind w:rightChars="56" w:right="138"/>
        <w:rPr>
          <w:rFonts w:ascii="メイリオ" w:eastAsia="メイリオ" w:hAnsi="メイリオ" w:cs="メイリオ"/>
          <w:sz w:val="22"/>
        </w:rPr>
      </w:pPr>
    </w:p>
    <w:p w14:paraId="09D91FB2" w14:textId="01769A49" w:rsidR="00CD2273" w:rsidRPr="00E10275" w:rsidRDefault="00C6128A" w:rsidP="00CD2273">
      <w:pPr>
        <w:spacing w:beforeLines="25" w:before="87" w:line="320" w:lineRule="exact"/>
        <w:ind w:leftChars="100" w:left="247" w:firstLineChars="100" w:firstLine="247"/>
        <w:rPr>
          <w:rFonts w:ascii="メイリオ" w:eastAsia="メイリオ" w:hAnsi="メイリオ" w:cs="メイリオ"/>
          <w:sz w:val="22"/>
        </w:rPr>
      </w:pPr>
      <w:r>
        <w:rPr>
          <w:noProof/>
        </w:rPr>
        <w:drawing>
          <wp:anchor distT="0" distB="0" distL="114300" distR="114300" simplePos="0" relativeHeight="251940864" behindDoc="0" locked="0" layoutInCell="1" allowOverlap="1" wp14:anchorId="3E098B35" wp14:editId="4C6B7AB7">
            <wp:simplePos x="0" y="0"/>
            <wp:positionH relativeFrom="page">
              <wp:posOffset>6301105</wp:posOffset>
            </wp:positionH>
            <wp:positionV relativeFrom="page">
              <wp:posOffset>9432925</wp:posOffset>
            </wp:positionV>
            <wp:extent cx="709200" cy="709200"/>
            <wp:effectExtent l="0" t="0" r="0" b="0"/>
            <wp:wrapNone/>
            <wp:docPr id="2864" name="JAVISCODE043-192"/>
            <wp:cNvGraphicFramePr/>
            <a:graphic xmlns:a="http://schemas.openxmlformats.org/drawingml/2006/main">
              <a:graphicData uri="http://schemas.openxmlformats.org/drawingml/2006/picture">
                <pic:pic xmlns:pic="http://schemas.openxmlformats.org/drawingml/2006/picture">
                  <pic:nvPicPr>
                    <pic:cNvPr id="2864" name="JAVISCODE043-192"/>
                    <pic:cNvPicPr/>
                  </pic:nvPicPr>
                  <pic:blipFill>
                    <a:blip r:embed="rId99"/>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69A1B74B" w14:textId="77777777" w:rsidR="00CD2273" w:rsidRDefault="00CD2273" w:rsidP="00CD2273">
      <w:pPr>
        <w:widowControl/>
        <w:jc w:val="left"/>
        <w:rPr>
          <w:rFonts w:ascii="ＭＳ ゴシック" w:hAnsi="ＭＳ ゴシック"/>
          <w:color w:val="000000" w:themeColor="text1"/>
          <w:szCs w:val="21"/>
        </w:rPr>
      </w:pPr>
    </w:p>
    <w:p w14:paraId="7C01AAF5" w14:textId="77777777" w:rsidR="00CD2273" w:rsidRPr="00C5711F" w:rsidRDefault="00CD2273" w:rsidP="00CD2273">
      <w:pPr>
        <w:widowControl/>
        <w:jc w:val="left"/>
        <w:rPr>
          <w:rFonts w:asciiTheme="minorEastAsia" w:eastAsiaTheme="minorEastAsia" w:hAnsiTheme="minorEastAsia"/>
          <w:color w:val="000000"/>
        </w:rPr>
      </w:pPr>
      <w:r w:rsidRPr="00C5711F">
        <w:rPr>
          <w:rFonts w:asciiTheme="minorEastAsia" w:eastAsiaTheme="minorEastAsia" w:hAnsiTheme="minorEastAsia"/>
          <w:color w:val="000000"/>
        </w:rPr>
        <w:br w:type="page"/>
      </w:r>
    </w:p>
    <w:p w14:paraId="37D0BEBB" w14:textId="17B32F65" w:rsidR="00BD285B" w:rsidRPr="00B96796" w:rsidRDefault="0034679B">
      <w:pPr>
        <w:pStyle w:val="2"/>
        <w:rPr>
          <w:lang w:eastAsia="ja-JP"/>
        </w:rPr>
      </w:pPr>
      <w:r w:rsidRPr="00E158BE">
        <w:rPr>
          <w:noProof/>
          <w:lang w:val="en-US" w:eastAsia="ja-JP"/>
        </w:rPr>
        <w:lastRenderedPageBreak/>
        <mc:AlternateContent>
          <mc:Choice Requires="wps">
            <w:drawing>
              <wp:anchor distT="0" distB="0" distL="114300" distR="114300" simplePos="0" relativeHeight="251633664" behindDoc="0" locked="0" layoutInCell="1" allowOverlap="1" wp14:anchorId="79B6A646" wp14:editId="524FA3DC">
                <wp:simplePos x="0" y="0"/>
                <wp:positionH relativeFrom="column">
                  <wp:posOffset>-5080</wp:posOffset>
                </wp:positionH>
                <wp:positionV relativeFrom="paragraph">
                  <wp:posOffset>431800</wp:posOffset>
                </wp:positionV>
                <wp:extent cx="5734050" cy="473075"/>
                <wp:effectExtent l="57150" t="38100" r="76200" b="98425"/>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730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98BDCFE" w14:textId="77777777" w:rsidR="008630CB" w:rsidRPr="00B96796" w:rsidRDefault="008630CB" w:rsidP="00B96796">
                            <w:pPr>
                              <w:pStyle w:val="af1"/>
                              <w:ind w:leftChars="0" w:left="0"/>
                              <w:rPr>
                                <w:rFonts w:ascii="HGP創英角ｺﾞｼｯｸUB" w:eastAsia="HGP創英角ｺﾞｼｯｸUB" w:hAnsi="HGP創英角ｺﾞｼｯｸUB"/>
                                <w:b w:val="0"/>
                                <w:color w:val="auto"/>
                                <w:spacing w:val="-26"/>
                                <w:sz w:val="36"/>
                                <w:szCs w:val="36"/>
                              </w:rPr>
                            </w:pPr>
                            <w:r w:rsidRPr="00B96796">
                              <w:rPr>
                                <w:rFonts w:ascii="HGP創英角ｺﾞｼｯｸUB" w:eastAsia="HGP創英角ｺﾞｼｯｸUB" w:hAnsi="HGP創英角ｺﾞｼｯｸUB" w:hint="eastAsia"/>
                                <w:b w:val="0"/>
                                <w:color w:val="auto"/>
                                <w:spacing w:val="-20"/>
                                <w:sz w:val="36"/>
                                <w:szCs w:val="36"/>
                              </w:rPr>
                              <w:t>◇</w:t>
                            </w:r>
                            <w:r w:rsidRPr="00B96796">
                              <w:rPr>
                                <w:rFonts w:ascii="HGP創英角ｺﾞｼｯｸUB" w:eastAsia="HGP創英角ｺﾞｼｯｸUB" w:hAnsi="HGP創英角ｺﾞｼｯｸUB"/>
                                <w:b w:val="0"/>
                                <w:color w:val="auto"/>
                                <w:spacing w:val="-20"/>
                                <w:sz w:val="36"/>
                                <w:szCs w:val="36"/>
                              </w:rPr>
                              <w:t xml:space="preserve"> </w:t>
                            </w:r>
                            <w:r w:rsidRPr="00B96796">
                              <w:rPr>
                                <w:rFonts w:ascii="HGP創英角ｺﾞｼｯｸUB" w:eastAsia="HGP創英角ｺﾞｼｯｸUB" w:hAnsi="HGP創英角ｺﾞｼｯｸUB" w:hint="eastAsia"/>
                                <w:b w:val="0"/>
                                <w:color w:val="auto"/>
                                <w:spacing w:val="-20"/>
                                <w:sz w:val="36"/>
                                <w:szCs w:val="36"/>
                              </w:rPr>
                              <w:t>障害者が尊厳を持って生活できる地域共生社会の実現</w:t>
                            </w:r>
                          </w:p>
                          <w:p w14:paraId="15A9CA20" w14:textId="77777777" w:rsidR="008630CB" w:rsidRPr="00E865E3" w:rsidRDefault="008630CB" w:rsidP="00714BBE">
                            <w:pPr>
                              <w:rPr>
                                <w:rFonts w:ascii="ＭＳ 明朝" w:eastAsia="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6A646" id="正方形/長方形 104" o:spid="_x0000_s1076" style="position:absolute;left:0;text-align:left;margin-left:-.4pt;margin-top:34pt;width:451.5pt;height:37.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" fillcolor="#a5d5e2 [1624]" strokecolor="#40a7c2 [3048]">
                <v:fill color2="#e4f2f6 [504]" rotate="t" angle="180" colors="0 #9eeaff;22938f #bbefff;1 #e4f9ff" focus="100%" type="gradient"/>
                <v:shadow on="t" color="black" opacity="24903f" origin=",.5" offset="0,.55556mm"/>
                <v:textbox inset="5.85pt,.7pt,5.85pt,.7pt">
                  <w:txbxContent>
                    <w:p w14:paraId="498BDCFE" w14:textId="77777777" w:rsidR="008630CB" w:rsidRPr="00B96796" w:rsidRDefault="008630CB" w:rsidP="00B96796">
                      <w:pPr>
                        <w:pStyle w:val="af1"/>
                        <w:ind w:leftChars="0" w:left="0"/>
                        <w:rPr>
                          <w:rFonts w:ascii="HGP創英角ｺﾞｼｯｸUB" w:eastAsia="HGP創英角ｺﾞｼｯｸUB" w:hAnsi="HGP創英角ｺﾞｼｯｸUB"/>
                          <w:b w:val="0"/>
                          <w:color w:val="auto"/>
                          <w:spacing w:val="-26"/>
                          <w:sz w:val="36"/>
                          <w:szCs w:val="36"/>
                        </w:rPr>
                      </w:pPr>
                      <w:r w:rsidRPr="00B96796">
                        <w:rPr>
                          <w:rFonts w:ascii="HGP創英角ｺﾞｼｯｸUB" w:eastAsia="HGP創英角ｺﾞｼｯｸUB" w:hAnsi="HGP創英角ｺﾞｼｯｸUB" w:hint="eastAsia"/>
                          <w:b w:val="0"/>
                          <w:color w:val="auto"/>
                          <w:spacing w:val="-20"/>
                          <w:sz w:val="36"/>
                          <w:szCs w:val="36"/>
                        </w:rPr>
                        <w:t>◇</w:t>
                      </w:r>
                      <w:r w:rsidRPr="00B96796">
                        <w:rPr>
                          <w:rFonts w:ascii="HGP創英角ｺﾞｼｯｸUB" w:eastAsia="HGP創英角ｺﾞｼｯｸUB" w:hAnsi="HGP創英角ｺﾞｼｯｸUB"/>
                          <w:b w:val="0"/>
                          <w:color w:val="auto"/>
                          <w:spacing w:val="-20"/>
                          <w:sz w:val="36"/>
                          <w:szCs w:val="36"/>
                        </w:rPr>
                        <w:t xml:space="preserve"> </w:t>
                      </w:r>
                      <w:r w:rsidRPr="00B96796">
                        <w:rPr>
                          <w:rFonts w:ascii="HGP創英角ｺﾞｼｯｸUB" w:eastAsia="HGP創英角ｺﾞｼｯｸUB" w:hAnsi="HGP創英角ｺﾞｼｯｸUB" w:hint="eastAsia"/>
                          <w:b w:val="0"/>
                          <w:color w:val="auto"/>
                          <w:spacing w:val="-20"/>
                          <w:sz w:val="36"/>
                          <w:szCs w:val="36"/>
                        </w:rPr>
                        <w:t>障害者が尊厳を持って生活できる地域共生社会の実現</w:t>
                      </w:r>
                    </w:p>
                    <w:p w14:paraId="15A9CA20" w14:textId="77777777" w:rsidR="008630CB" w:rsidRPr="00E865E3" w:rsidRDefault="008630CB" w:rsidP="00714BBE">
                      <w:pPr>
                        <w:rPr>
                          <w:rFonts w:ascii="ＭＳ 明朝" w:eastAsia="ＭＳ 明朝"/>
                        </w:rPr>
                      </w:pPr>
                    </w:p>
                  </w:txbxContent>
                </v:textbox>
              </v:rect>
            </w:pict>
          </mc:Fallback>
        </mc:AlternateContent>
      </w:r>
      <w:r w:rsidR="003A2AC6">
        <w:rPr>
          <w:rFonts w:hint="eastAsia"/>
          <w:noProof/>
          <w:lang w:val="en-US" w:eastAsia="ja-JP"/>
        </w:rPr>
        <w:t>2</w:t>
      </w:r>
      <w:r w:rsidR="003000A0" w:rsidRPr="00E158BE">
        <w:rPr>
          <w:rFonts w:hint="eastAsia"/>
        </w:rPr>
        <w:t xml:space="preserve">　</w:t>
      </w:r>
      <w:proofErr w:type="spellStart"/>
      <w:r w:rsidR="003000A0" w:rsidRPr="00E158BE">
        <w:rPr>
          <w:rFonts w:hint="eastAsia"/>
        </w:rPr>
        <w:t>基本理念</w:t>
      </w:r>
      <w:proofErr w:type="spellEnd"/>
    </w:p>
    <w:p w14:paraId="5E31DB6E" w14:textId="77777777" w:rsidR="00BD285B" w:rsidRPr="00E865E3" w:rsidRDefault="00BD285B" w:rsidP="00B96796">
      <w:pPr>
        <w:rPr>
          <w:rFonts w:ascii="ＭＳ 明朝" w:eastAsia="ＭＳ 明朝" w:hAnsi="HG丸ｺﾞｼｯｸM-PRO"/>
        </w:rPr>
      </w:pPr>
    </w:p>
    <w:p w14:paraId="39BC0073" w14:textId="77777777" w:rsidR="00BD285B" w:rsidRPr="00E865E3" w:rsidRDefault="00BD285B" w:rsidP="00B96796">
      <w:pPr>
        <w:rPr>
          <w:rFonts w:ascii="ＭＳ 明朝" w:eastAsia="ＭＳ 明朝" w:hAnsi="HG丸ｺﾞｼｯｸM-PRO"/>
        </w:rPr>
      </w:pPr>
    </w:p>
    <w:p w14:paraId="7C6A0E6B" w14:textId="43F70DC8" w:rsidR="00714BBE" w:rsidRPr="00E865E3" w:rsidRDefault="003E7E4F" w:rsidP="00B96796">
      <w:pPr>
        <w:pStyle w:val="af1"/>
        <w:spacing w:beforeLines="50" w:before="175"/>
        <w:ind w:leftChars="0" w:left="0" w:firstLineChars="100" w:firstLine="247"/>
        <w:rPr>
          <w:rFonts w:ascii="ＭＳ 明朝" w:eastAsia="ＭＳ 明朝" w:hAnsi="HG丸ｺﾞｼｯｸM-PRO"/>
          <w:b w:val="0"/>
          <w:noProof/>
          <w:color w:val="auto"/>
          <w:sz w:val="24"/>
        </w:rPr>
      </w:pPr>
      <w:r w:rsidRPr="00E865E3">
        <w:rPr>
          <w:rFonts w:ascii="ＭＳ 明朝" w:eastAsia="ＭＳ 明朝" w:hAnsi="HG丸ｺﾞｼｯｸM-PRO" w:hint="eastAsia"/>
          <w:b w:val="0"/>
          <w:noProof/>
          <w:color w:val="auto"/>
          <w:sz w:val="24"/>
          <w:lang w:val="x-none"/>
        </w:rPr>
        <w:t>「障害者の権利に関する条約（障害者権利条約）」の批准にむけた一連の法改正や制度改正の一環として、平成28年4月、障害者差別解消法及び改正障害者雇用促進法が施行されました。</w:t>
      </w:r>
    </w:p>
    <w:p w14:paraId="0BB82C7D" w14:textId="51F94F71" w:rsidR="003E7E4F" w:rsidRPr="00E865E3" w:rsidRDefault="003E7E4F" w:rsidP="00B96796">
      <w:pPr>
        <w:pStyle w:val="af1"/>
        <w:ind w:leftChars="0" w:left="0" w:firstLineChars="100" w:firstLine="247"/>
        <w:rPr>
          <w:rFonts w:ascii="ＭＳ 明朝" w:eastAsia="ＭＳ 明朝" w:hAnsi="HG丸ｺﾞｼｯｸM-PRO"/>
          <w:b w:val="0"/>
          <w:noProof/>
          <w:color w:val="auto"/>
          <w:sz w:val="24"/>
        </w:rPr>
      </w:pPr>
      <w:r w:rsidRPr="00E865E3">
        <w:rPr>
          <w:rFonts w:ascii="ＭＳ 明朝" w:eastAsia="ＭＳ 明朝" w:hAnsi="HG丸ｺﾞｼｯｸM-PRO" w:hint="eastAsia"/>
          <w:b w:val="0"/>
          <w:noProof/>
          <w:color w:val="auto"/>
          <w:sz w:val="24"/>
          <w:lang w:val="x-none"/>
        </w:rPr>
        <w:t>障害者権利</w:t>
      </w:r>
      <w:r w:rsidRPr="00E865E3">
        <w:rPr>
          <w:rFonts w:ascii="ＭＳ 明朝" w:eastAsia="ＭＳ 明朝" w:hAnsi="HG丸ｺﾞｼｯｸM-PRO" w:hint="eastAsia"/>
          <w:b w:val="0"/>
          <w:noProof/>
          <w:color w:val="auto"/>
          <w:sz w:val="24"/>
        </w:rPr>
        <w:t>条約では、「すべての障害者によるあらゆる人権及び基本的自由の完全かつ平等な共有を促進し、保護し、及び確保すること並びに障害者の固有の尊厳の尊重を促進することを目的」とし、障害者の権利の実現のための措置等について定めています。障害者差別解消法では、障害を理由と</w:t>
      </w:r>
      <w:r w:rsidR="00205F4C">
        <w:rPr>
          <w:rFonts w:ascii="ＭＳ 明朝" w:eastAsia="ＭＳ 明朝" w:hAnsi="HG丸ｺﾞｼｯｸM-PRO" w:hint="eastAsia"/>
          <w:b w:val="0"/>
          <w:noProof/>
          <w:color w:val="auto"/>
          <w:sz w:val="24"/>
        </w:rPr>
        <w:t>する</w:t>
      </w:r>
      <w:r w:rsidRPr="00E865E3">
        <w:rPr>
          <w:rFonts w:ascii="ＭＳ 明朝" w:eastAsia="ＭＳ 明朝" w:hAnsi="HG丸ｺﾞｼｯｸM-PRO" w:hint="eastAsia"/>
          <w:b w:val="0"/>
          <w:noProof/>
          <w:color w:val="auto"/>
          <w:sz w:val="24"/>
        </w:rPr>
        <w:t>差別を行うことが明確に禁止されるとともに、合理的配慮の不提供</w:t>
      </w:r>
      <w:r w:rsidR="007F0114">
        <w:rPr>
          <w:rFonts w:ascii="ＭＳ 明朝" w:eastAsia="ＭＳ 明朝" w:hAnsi="HG丸ｺﾞｼｯｸM-PRO" w:hint="eastAsia"/>
          <w:b w:val="0"/>
          <w:noProof/>
          <w:color w:val="auto"/>
          <w:sz w:val="24"/>
        </w:rPr>
        <w:t>を</w:t>
      </w:r>
      <w:r w:rsidRPr="00E865E3">
        <w:rPr>
          <w:rFonts w:ascii="ＭＳ 明朝" w:eastAsia="ＭＳ 明朝" w:hAnsi="HG丸ｺﾞｼｯｸM-PRO" w:hint="eastAsia"/>
          <w:b w:val="0"/>
          <w:noProof/>
          <w:color w:val="auto"/>
          <w:sz w:val="24"/>
        </w:rPr>
        <w:t>差別と位置付けています。</w:t>
      </w:r>
    </w:p>
    <w:p w14:paraId="338F7693" w14:textId="77777777" w:rsidR="00714BBE" w:rsidRPr="00E865E3" w:rsidRDefault="00714BBE" w:rsidP="00B96796">
      <w:pPr>
        <w:pStyle w:val="af1"/>
        <w:ind w:leftChars="0" w:left="0" w:firstLineChars="100" w:firstLine="247"/>
        <w:rPr>
          <w:rFonts w:ascii="ＭＳ 明朝" w:eastAsia="ＭＳ 明朝" w:hAnsi="HG丸ｺﾞｼｯｸM-PRO"/>
          <w:b w:val="0"/>
          <w:color w:val="auto"/>
          <w:sz w:val="24"/>
        </w:rPr>
      </w:pPr>
      <w:r w:rsidRPr="00E865E3">
        <w:rPr>
          <w:rFonts w:ascii="ＭＳ 明朝" w:eastAsia="ＭＳ 明朝" w:hAnsi="HG丸ｺﾞｼｯｸM-PRO" w:hint="eastAsia"/>
          <w:b w:val="0"/>
          <w:noProof/>
          <w:color w:val="auto"/>
          <w:sz w:val="24"/>
        </w:rPr>
        <w:t>区は、この条約や</w:t>
      </w:r>
      <w:r w:rsidR="00DE18EC" w:rsidRPr="00E865E3">
        <w:rPr>
          <w:rFonts w:ascii="ＭＳ 明朝" w:eastAsia="ＭＳ 明朝" w:hAnsi="HG丸ｺﾞｼｯｸM-PRO" w:hint="eastAsia"/>
          <w:b w:val="0"/>
          <w:noProof/>
          <w:color w:val="auto"/>
          <w:sz w:val="24"/>
        </w:rPr>
        <w:t>障害者差別解消法の</w:t>
      </w:r>
      <w:r w:rsidRPr="00E865E3">
        <w:rPr>
          <w:rFonts w:ascii="ＭＳ 明朝" w:eastAsia="ＭＳ 明朝" w:hAnsi="HG丸ｺﾞｼｯｸM-PRO" w:hint="eastAsia"/>
          <w:b w:val="0"/>
          <w:noProof/>
          <w:color w:val="auto"/>
          <w:sz w:val="24"/>
        </w:rPr>
        <w:t>趣旨を尊重し、すべての障害者が、障害のない人と等しく、個人の尊厳が尊重され、それぞれの自己決定・自己選択によって地域の中で他の人々と共生することが妨げられずに、安心して暮らすことができ、区民一人ひとりが大切にされる地域</w:t>
      </w:r>
      <w:r w:rsidR="00DE18EC" w:rsidRPr="00E865E3">
        <w:rPr>
          <w:rFonts w:ascii="ＭＳ 明朝" w:eastAsia="ＭＳ 明朝" w:hAnsi="HG丸ｺﾞｼｯｸM-PRO" w:hint="eastAsia"/>
          <w:b w:val="0"/>
          <w:noProof/>
          <w:color w:val="auto"/>
          <w:sz w:val="24"/>
        </w:rPr>
        <w:t>共生</w:t>
      </w:r>
      <w:r w:rsidRPr="00E865E3">
        <w:rPr>
          <w:rFonts w:ascii="ＭＳ 明朝" w:eastAsia="ＭＳ 明朝" w:hAnsi="HG丸ｺﾞｼｯｸM-PRO" w:hint="eastAsia"/>
          <w:b w:val="0"/>
          <w:noProof/>
          <w:color w:val="auto"/>
          <w:sz w:val="24"/>
        </w:rPr>
        <w:t>社会を</w:t>
      </w:r>
      <w:r w:rsidR="00FD6C78" w:rsidRPr="00E865E3">
        <w:rPr>
          <w:rFonts w:ascii="ＭＳ 明朝" w:eastAsia="ＭＳ 明朝" w:hAnsi="HG丸ｺﾞｼｯｸM-PRO" w:hint="eastAsia"/>
          <w:b w:val="0"/>
          <w:noProof/>
          <w:color w:val="auto"/>
          <w:sz w:val="24"/>
        </w:rPr>
        <w:t>めざ</w:t>
      </w:r>
      <w:r w:rsidRPr="00E865E3">
        <w:rPr>
          <w:rFonts w:ascii="ＭＳ 明朝" w:eastAsia="ＭＳ 明朝" w:hAnsi="HG丸ｺﾞｼｯｸM-PRO" w:hint="eastAsia"/>
          <w:b w:val="0"/>
          <w:noProof/>
          <w:color w:val="auto"/>
          <w:sz w:val="24"/>
        </w:rPr>
        <w:t>します。</w:t>
      </w:r>
    </w:p>
    <w:p w14:paraId="21C4C3F7" w14:textId="77777777" w:rsidR="00714BBE" w:rsidRPr="00E865E3" w:rsidRDefault="00714BBE" w:rsidP="00B96796">
      <w:pPr>
        <w:spacing w:line="300" w:lineRule="exact"/>
        <w:rPr>
          <w:rFonts w:ascii="ＭＳ 明朝" w:eastAsia="ＭＳ 明朝" w:hAnsi="HG丸ｺﾞｼｯｸM-PRO"/>
        </w:rPr>
      </w:pPr>
    </w:p>
    <w:p w14:paraId="149E970D" w14:textId="1BD07DFA" w:rsidR="00714BBE" w:rsidRPr="00E865E3" w:rsidRDefault="0034679B">
      <w:pPr>
        <w:rPr>
          <w:rFonts w:ascii="ＭＳ 明朝" w:eastAsia="ＭＳ 明朝" w:hAnsi="HG丸ｺﾞｼｯｸM-PRO"/>
        </w:rPr>
      </w:pPr>
      <w:r w:rsidRPr="00E865E3">
        <w:rPr>
          <w:rFonts w:ascii="ＭＳ 明朝" w:eastAsia="ＭＳ 明朝" w:hAnsi="HG丸ｺﾞｼｯｸM-PRO" w:hint="eastAsia"/>
          <w:noProof/>
        </w:rPr>
        <mc:AlternateContent>
          <mc:Choice Requires="wps">
            <w:drawing>
              <wp:anchor distT="0" distB="0" distL="114300" distR="114300" simplePos="0" relativeHeight="251573248" behindDoc="0" locked="0" layoutInCell="1" allowOverlap="1" wp14:anchorId="74D84197" wp14:editId="544DFF8B">
                <wp:simplePos x="0" y="0"/>
                <wp:positionH relativeFrom="column">
                  <wp:posOffset>-5080</wp:posOffset>
                </wp:positionH>
                <wp:positionV relativeFrom="paragraph">
                  <wp:posOffset>61122</wp:posOffset>
                </wp:positionV>
                <wp:extent cx="5734050" cy="473075"/>
                <wp:effectExtent l="57150" t="38100" r="76200" b="98425"/>
                <wp:wrapNone/>
                <wp:docPr id="2752" name="正方形/長方形 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730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ABB2C56" w14:textId="4F9F39A3" w:rsidR="008630CB" w:rsidRPr="00B96796" w:rsidRDefault="008630CB">
                            <w:pPr>
                              <w:rPr>
                                <w:rFonts w:ascii="HGP創英角ｺﾞｼｯｸUB" w:eastAsia="HGP創英角ｺﾞｼｯｸUB" w:hAnsi="HGP創英角ｺﾞｼｯｸUB"/>
                              </w:rPr>
                            </w:pPr>
                            <w:r w:rsidRPr="00B96796">
                              <w:rPr>
                                <w:rFonts w:ascii="HGP創英角ｺﾞｼｯｸUB" w:eastAsia="HGP創英角ｺﾞｼｯｸUB" w:hAnsi="HGP創英角ｺﾞｼｯｸUB" w:hint="eastAsia"/>
                                <w:spacing w:val="-6"/>
                                <w:sz w:val="36"/>
                                <w:szCs w:val="36"/>
                              </w:rPr>
                              <w:t>◇</w:t>
                            </w:r>
                            <w:r w:rsidRPr="00B96796">
                              <w:rPr>
                                <w:rFonts w:ascii="HGP創英角ｺﾞｼｯｸUB" w:eastAsia="HGP創英角ｺﾞｼｯｸUB" w:hAnsi="HGP創英角ｺﾞｼｯｸUB"/>
                                <w:spacing w:val="-6"/>
                                <w:sz w:val="36"/>
                                <w:szCs w:val="36"/>
                              </w:rPr>
                              <w:t xml:space="preserve"> </w:t>
                            </w:r>
                            <w:r w:rsidRPr="00B96796">
                              <w:rPr>
                                <w:rFonts w:ascii="HGP創英角ｺﾞｼｯｸUB" w:eastAsia="HGP創英角ｺﾞｼｯｸUB" w:hAnsi="HGP創英角ｺﾞｼｯｸUB" w:hint="eastAsia"/>
                                <w:spacing w:val="-6"/>
                                <w:sz w:val="36"/>
                                <w:szCs w:val="36"/>
                              </w:rPr>
                              <w:t>バリアフリー社会の実現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4197" id="正方形/長方形 2752" o:spid="_x0000_s1077" style="position:absolute;left:0;text-align:left;margin-left:-.4pt;margin-top:4.8pt;width:451.5pt;height:37.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" fillcolor="#a5d5e2 [1624]" strokecolor="#40a7c2 [3048]">
                <v:fill color2="#e4f2f6 [504]" rotate="t" angle="180" colors="0 #9eeaff;22938f #bbefff;1 #e4f9ff" focus="100%" type="gradient"/>
                <v:shadow on="t" color="black" opacity="24903f" origin=",.5" offset="0,.55556mm"/>
                <v:textbox inset="5.85pt,.7pt,5.85pt,.7pt">
                  <w:txbxContent>
                    <w:p w14:paraId="0ABB2C56" w14:textId="4F9F39A3" w:rsidR="008630CB" w:rsidRPr="00B96796" w:rsidRDefault="008630CB">
                      <w:pPr>
                        <w:rPr>
                          <w:rFonts w:ascii="HGP創英角ｺﾞｼｯｸUB" w:eastAsia="HGP創英角ｺﾞｼｯｸUB" w:hAnsi="HGP創英角ｺﾞｼｯｸUB"/>
                        </w:rPr>
                      </w:pPr>
                      <w:r w:rsidRPr="00B96796">
                        <w:rPr>
                          <w:rFonts w:ascii="HGP創英角ｺﾞｼｯｸUB" w:eastAsia="HGP創英角ｺﾞｼｯｸUB" w:hAnsi="HGP創英角ｺﾞｼｯｸUB" w:hint="eastAsia"/>
                          <w:spacing w:val="-6"/>
                          <w:sz w:val="36"/>
                          <w:szCs w:val="36"/>
                        </w:rPr>
                        <w:t>◇</w:t>
                      </w:r>
                      <w:r w:rsidRPr="00B96796">
                        <w:rPr>
                          <w:rFonts w:ascii="HGP創英角ｺﾞｼｯｸUB" w:eastAsia="HGP創英角ｺﾞｼｯｸUB" w:hAnsi="HGP創英角ｺﾞｼｯｸUB"/>
                          <w:spacing w:val="-6"/>
                          <w:sz w:val="36"/>
                          <w:szCs w:val="36"/>
                        </w:rPr>
                        <w:t xml:space="preserve"> </w:t>
                      </w:r>
                      <w:r w:rsidRPr="00B96796">
                        <w:rPr>
                          <w:rFonts w:ascii="HGP創英角ｺﾞｼｯｸUB" w:eastAsia="HGP創英角ｺﾞｼｯｸUB" w:hAnsi="HGP創英角ｺﾞｼｯｸUB" w:hint="eastAsia"/>
                          <w:spacing w:val="-6"/>
                          <w:sz w:val="36"/>
                          <w:szCs w:val="36"/>
                        </w:rPr>
                        <w:t>バリアフリー社会の実現</w:t>
                      </w:r>
                    </w:p>
                  </w:txbxContent>
                </v:textbox>
              </v:rect>
            </w:pict>
          </mc:Fallback>
        </mc:AlternateContent>
      </w:r>
    </w:p>
    <w:p w14:paraId="231589AB" w14:textId="77777777" w:rsidR="00714BBE" w:rsidRPr="00E865E3" w:rsidRDefault="00714BBE">
      <w:pPr>
        <w:rPr>
          <w:rFonts w:ascii="ＭＳ 明朝" w:eastAsia="ＭＳ 明朝" w:hAnsi="HG丸ｺﾞｼｯｸM-PRO"/>
        </w:rPr>
      </w:pPr>
    </w:p>
    <w:p w14:paraId="0C4F2497" w14:textId="77777777" w:rsidR="00714BBE" w:rsidRPr="00E865E3" w:rsidRDefault="00714BBE">
      <w:pPr>
        <w:rPr>
          <w:rFonts w:ascii="ＭＳ 明朝" w:eastAsia="ＭＳ 明朝" w:hAnsi="HG丸ｺﾞｼｯｸM-PRO"/>
        </w:rPr>
      </w:pPr>
    </w:p>
    <w:p w14:paraId="533B6290" w14:textId="49CB348A" w:rsidR="00714BBE" w:rsidRPr="00E865E3" w:rsidRDefault="00714BBE" w:rsidP="00B96796">
      <w:pPr>
        <w:pStyle w:val="af1"/>
        <w:ind w:leftChars="0" w:left="0" w:firstLineChars="100" w:firstLine="247"/>
        <w:rPr>
          <w:rFonts w:ascii="ＭＳ 明朝" w:eastAsia="ＭＳ 明朝" w:hAnsi="HG丸ｺﾞｼｯｸM-PRO"/>
          <w:b w:val="0"/>
          <w:color w:val="auto"/>
          <w:sz w:val="24"/>
        </w:rPr>
      </w:pPr>
      <w:r w:rsidRPr="00E865E3">
        <w:rPr>
          <w:rFonts w:ascii="ＭＳ 明朝" w:eastAsia="ＭＳ 明朝" w:hAnsi="HG丸ｺﾞｼｯｸM-PRO" w:hint="eastAsia"/>
          <w:b w:val="0"/>
          <w:color w:val="auto"/>
          <w:sz w:val="24"/>
        </w:rPr>
        <w:t>ノーマライゼーションの理念に基づき、障害のある人も障害のない人も地域を構成する一員として共に支えあい、障害者が自ら望む活動に積極的に参加できる共生社会を実現するために、すべての人たちが、障害についての理解を深めることが必要です。</w:t>
      </w:r>
    </w:p>
    <w:p w14:paraId="28410083" w14:textId="77777777" w:rsidR="00714BBE" w:rsidRPr="00E865E3" w:rsidRDefault="00714BBE" w:rsidP="00B96796">
      <w:pPr>
        <w:pStyle w:val="af1"/>
        <w:ind w:leftChars="0" w:left="0" w:firstLineChars="100" w:firstLine="247"/>
        <w:rPr>
          <w:rFonts w:ascii="ＭＳ 明朝" w:eastAsia="ＭＳ 明朝" w:hAnsi="HG丸ｺﾞｼｯｸM-PRO"/>
          <w:b w:val="0"/>
          <w:color w:val="auto"/>
          <w:sz w:val="24"/>
          <w:u w:val="single"/>
        </w:rPr>
      </w:pPr>
      <w:r w:rsidRPr="00E865E3">
        <w:rPr>
          <w:rFonts w:ascii="ＭＳ 明朝" w:eastAsia="ＭＳ 明朝" w:hAnsi="HG丸ｺﾞｼｯｸM-PRO" w:hint="eastAsia"/>
          <w:b w:val="0"/>
          <w:color w:val="auto"/>
          <w:sz w:val="24"/>
        </w:rPr>
        <w:t>区はあらゆる機会や場面を通じて、社会的・物理的なバリアフリーを促進し、こころの中のバリアもなくすために必要な合理的な配慮を怠らず、安全で豊かな地域</w:t>
      </w:r>
      <w:r w:rsidR="00DE18EC" w:rsidRPr="00E865E3">
        <w:rPr>
          <w:rFonts w:ascii="ＭＳ 明朝" w:eastAsia="ＭＳ 明朝" w:hAnsi="HG丸ｺﾞｼｯｸM-PRO" w:hint="eastAsia"/>
          <w:b w:val="0"/>
          <w:color w:val="auto"/>
          <w:sz w:val="24"/>
        </w:rPr>
        <w:t>共生</w:t>
      </w:r>
      <w:r w:rsidRPr="00E865E3">
        <w:rPr>
          <w:rFonts w:ascii="ＭＳ 明朝" w:eastAsia="ＭＳ 明朝" w:hAnsi="HG丸ｺﾞｼｯｸM-PRO" w:hint="eastAsia"/>
          <w:b w:val="0"/>
          <w:color w:val="auto"/>
          <w:sz w:val="24"/>
        </w:rPr>
        <w:t>社会を</w:t>
      </w:r>
      <w:r w:rsidR="00FD6C78" w:rsidRPr="00E865E3">
        <w:rPr>
          <w:rFonts w:ascii="ＭＳ 明朝" w:eastAsia="ＭＳ 明朝" w:hAnsi="HG丸ｺﾞｼｯｸM-PRO" w:hint="eastAsia"/>
          <w:b w:val="0"/>
          <w:color w:val="auto"/>
          <w:sz w:val="24"/>
        </w:rPr>
        <w:t>めざ</w:t>
      </w:r>
      <w:r w:rsidRPr="00E865E3">
        <w:rPr>
          <w:rFonts w:ascii="ＭＳ 明朝" w:eastAsia="ＭＳ 明朝" w:hAnsi="HG丸ｺﾞｼｯｸM-PRO" w:hint="eastAsia"/>
          <w:b w:val="0"/>
          <w:color w:val="auto"/>
          <w:sz w:val="24"/>
        </w:rPr>
        <w:t>します。</w:t>
      </w:r>
    </w:p>
    <w:p w14:paraId="60BD5F08" w14:textId="77777777" w:rsidR="00714BBE" w:rsidRPr="00E865E3" w:rsidRDefault="00714BBE" w:rsidP="00B96796">
      <w:pPr>
        <w:rPr>
          <w:rFonts w:ascii="ＭＳ 明朝" w:eastAsia="ＭＳ 明朝" w:hAnsi="HG丸ｺﾞｼｯｸM-PRO"/>
          <w:b/>
        </w:rPr>
      </w:pPr>
    </w:p>
    <w:p w14:paraId="5BF38DA5" w14:textId="6B1AC608" w:rsidR="00714BBE" w:rsidRPr="00E865E3" w:rsidRDefault="009C4B4F">
      <w:pPr>
        <w:rPr>
          <w:rFonts w:ascii="ＭＳ 明朝" w:eastAsia="ＭＳ 明朝" w:hAnsi="HG丸ｺﾞｼｯｸM-PRO"/>
        </w:rPr>
      </w:pPr>
      <w:r w:rsidRPr="00E865E3">
        <w:rPr>
          <w:rFonts w:ascii="ＭＳ 明朝" w:eastAsia="ＭＳ 明朝" w:hAnsi="HG丸ｺﾞｼｯｸM-PRO"/>
          <w:noProof/>
        </w:rPr>
        <mc:AlternateContent>
          <mc:Choice Requires="wps">
            <w:drawing>
              <wp:anchor distT="0" distB="0" distL="114300" distR="114300" simplePos="0" relativeHeight="251572224" behindDoc="0" locked="0" layoutInCell="1" allowOverlap="1" wp14:anchorId="22CEB84E" wp14:editId="4F51626B">
                <wp:simplePos x="0" y="0"/>
                <wp:positionH relativeFrom="column">
                  <wp:posOffset>-5080</wp:posOffset>
                </wp:positionH>
                <wp:positionV relativeFrom="paragraph">
                  <wp:posOffset>32547</wp:posOffset>
                </wp:positionV>
                <wp:extent cx="5734050" cy="473075"/>
                <wp:effectExtent l="57150" t="38100" r="76200" b="98425"/>
                <wp:wrapNone/>
                <wp:docPr id="2753" name="正方形/長方形 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730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379685E" w14:textId="77777777" w:rsidR="008630CB" w:rsidRPr="00B96796" w:rsidRDefault="008630CB" w:rsidP="00714BBE">
                            <w:pPr>
                              <w:rPr>
                                <w:rFonts w:ascii="HGP創英角ｺﾞｼｯｸUB" w:eastAsia="HGP創英角ｺﾞｼｯｸUB" w:hAnsi="HGP創英角ｺﾞｼｯｸUB"/>
                              </w:rPr>
                            </w:pPr>
                            <w:r w:rsidRPr="00B96796">
                              <w:rPr>
                                <w:rFonts w:ascii="HGP創英角ｺﾞｼｯｸUB" w:eastAsia="HGP創英角ｺﾞｼｯｸUB" w:hAnsi="HGP創英角ｺﾞｼｯｸUB" w:hint="eastAsia"/>
                                <w:spacing w:val="-6"/>
                                <w:sz w:val="36"/>
                                <w:szCs w:val="36"/>
                              </w:rPr>
                              <w:t>◇</w:t>
                            </w:r>
                            <w:r w:rsidRPr="00B96796">
                              <w:rPr>
                                <w:rFonts w:ascii="HGP創英角ｺﾞｼｯｸUB" w:eastAsia="HGP創英角ｺﾞｼｯｸUB" w:hAnsi="HGP創英角ｺﾞｼｯｸUB"/>
                                <w:spacing w:val="-6"/>
                                <w:sz w:val="36"/>
                                <w:szCs w:val="36"/>
                              </w:rPr>
                              <w:t xml:space="preserve"> </w:t>
                            </w:r>
                            <w:r w:rsidRPr="00B96796">
                              <w:rPr>
                                <w:rFonts w:ascii="HGP創英角ｺﾞｼｯｸUB" w:eastAsia="HGP創英角ｺﾞｼｯｸUB" w:hAnsi="HGP創英角ｺﾞｼｯｸUB" w:hint="eastAsia"/>
                                <w:spacing w:val="-6"/>
                                <w:sz w:val="36"/>
                                <w:szCs w:val="36"/>
                              </w:rPr>
                              <w:t>必要な時に必要な支援が得られる地域</w:t>
                            </w:r>
                            <w:r>
                              <w:rPr>
                                <w:rFonts w:ascii="HGP創英角ｺﾞｼｯｸUB" w:eastAsia="HGP創英角ｺﾞｼｯｸUB" w:hAnsi="HGP創英角ｺﾞｼｯｸUB" w:hint="eastAsia"/>
                                <w:spacing w:val="-6"/>
                                <w:sz w:val="36"/>
                                <w:szCs w:val="36"/>
                              </w:rPr>
                              <w:t>共生</w:t>
                            </w:r>
                            <w:r w:rsidRPr="00B96796">
                              <w:rPr>
                                <w:rFonts w:ascii="HGP創英角ｺﾞｼｯｸUB" w:eastAsia="HGP創英角ｺﾞｼｯｸUB" w:hAnsi="HGP創英角ｺﾞｼｯｸUB" w:hint="eastAsia"/>
                                <w:spacing w:val="-6"/>
                                <w:sz w:val="36"/>
                                <w:szCs w:val="36"/>
                              </w:rPr>
                              <w:t>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EB84E" id="正方形/長方形 2753" o:spid="_x0000_s1078" style="position:absolute;left:0;text-align:left;margin-left:-.4pt;margin-top:2.55pt;width:451.5pt;height:37.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" fillcolor="#a5d5e2 [1624]" strokecolor="#40a7c2 [3048]">
                <v:fill color2="#e4f2f6 [504]" rotate="t" angle="180" colors="0 #9eeaff;22938f #bbefff;1 #e4f9ff" focus="100%" type="gradient"/>
                <v:shadow on="t" color="black" opacity="24903f" origin=",.5" offset="0,.55556mm"/>
                <v:textbox inset="5.85pt,.7pt,5.85pt,.7pt">
                  <w:txbxContent>
                    <w:p w14:paraId="3379685E" w14:textId="77777777" w:rsidR="008630CB" w:rsidRPr="00B96796" w:rsidRDefault="008630CB" w:rsidP="00714BBE">
                      <w:pPr>
                        <w:rPr>
                          <w:rFonts w:ascii="HGP創英角ｺﾞｼｯｸUB" w:eastAsia="HGP創英角ｺﾞｼｯｸUB" w:hAnsi="HGP創英角ｺﾞｼｯｸUB"/>
                        </w:rPr>
                      </w:pPr>
                      <w:r w:rsidRPr="00B96796">
                        <w:rPr>
                          <w:rFonts w:ascii="HGP創英角ｺﾞｼｯｸUB" w:eastAsia="HGP創英角ｺﾞｼｯｸUB" w:hAnsi="HGP創英角ｺﾞｼｯｸUB" w:hint="eastAsia"/>
                          <w:spacing w:val="-6"/>
                          <w:sz w:val="36"/>
                          <w:szCs w:val="36"/>
                        </w:rPr>
                        <w:t>◇</w:t>
                      </w:r>
                      <w:r w:rsidRPr="00B96796">
                        <w:rPr>
                          <w:rFonts w:ascii="HGP創英角ｺﾞｼｯｸUB" w:eastAsia="HGP創英角ｺﾞｼｯｸUB" w:hAnsi="HGP創英角ｺﾞｼｯｸUB"/>
                          <w:spacing w:val="-6"/>
                          <w:sz w:val="36"/>
                          <w:szCs w:val="36"/>
                        </w:rPr>
                        <w:t xml:space="preserve"> </w:t>
                      </w:r>
                      <w:r w:rsidRPr="00B96796">
                        <w:rPr>
                          <w:rFonts w:ascii="HGP創英角ｺﾞｼｯｸUB" w:eastAsia="HGP創英角ｺﾞｼｯｸUB" w:hAnsi="HGP創英角ｺﾞｼｯｸUB" w:hint="eastAsia"/>
                          <w:spacing w:val="-6"/>
                          <w:sz w:val="36"/>
                          <w:szCs w:val="36"/>
                        </w:rPr>
                        <w:t>必要な時に必要な支援が得られる地域</w:t>
                      </w:r>
                      <w:r>
                        <w:rPr>
                          <w:rFonts w:ascii="HGP創英角ｺﾞｼｯｸUB" w:eastAsia="HGP創英角ｺﾞｼｯｸUB" w:hAnsi="HGP創英角ｺﾞｼｯｸUB" w:hint="eastAsia"/>
                          <w:spacing w:val="-6"/>
                          <w:sz w:val="36"/>
                          <w:szCs w:val="36"/>
                        </w:rPr>
                        <w:t>共生</w:t>
                      </w:r>
                      <w:r w:rsidRPr="00B96796">
                        <w:rPr>
                          <w:rFonts w:ascii="HGP創英角ｺﾞｼｯｸUB" w:eastAsia="HGP創英角ｺﾞｼｯｸUB" w:hAnsi="HGP創英角ｺﾞｼｯｸUB" w:hint="eastAsia"/>
                          <w:spacing w:val="-6"/>
                          <w:sz w:val="36"/>
                          <w:szCs w:val="36"/>
                        </w:rPr>
                        <w:t>社会の実現</w:t>
                      </w:r>
                    </w:p>
                  </w:txbxContent>
                </v:textbox>
              </v:rect>
            </w:pict>
          </mc:Fallback>
        </mc:AlternateContent>
      </w:r>
    </w:p>
    <w:p w14:paraId="298DE7AE" w14:textId="77777777" w:rsidR="00714BBE" w:rsidRPr="00E865E3" w:rsidRDefault="00714BBE">
      <w:pPr>
        <w:rPr>
          <w:rFonts w:ascii="ＭＳ 明朝" w:eastAsia="ＭＳ 明朝" w:hAnsi="HG丸ｺﾞｼｯｸM-PRO"/>
        </w:rPr>
      </w:pPr>
    </w:p>
    <w:p w14:paraId="43FDD7E6" w14:textId="77777777" w:rsidR="00BA1916" w:rsidRPr="00E865E3" w:rsidRDefault="00BA1916">
      <w:pPr>
        <w:rPr>
          <w:rFonts w:ascii="ＭＳ 明朝" w:eastAsia="ＭＳ 明朝" w:hAnsi="HG丸ｺﾞｼｯｸM-PRO"/>
        </w:rPr>
      </w:pPr>
    </w:p>
    <w:p w14:paraId="7C507CA6" w14:textId="32D642C6" w:rsidR="00714BBE" w:rsidRPr="00E865E3" w:rsidRDefault="00714BBE" w:rsidP="00B96796">
      <w:pPr>
        <w:pStyle w:val="af1"/>
        <w:ind w:leftChars="0" w:left="0" w:firstLineChars="100" w:firstLine="247"/>
        <w:rPr>
          <w:rFonts w:ascii="ＭＳ 明朝" w:eastAsia="ＭＳ 明朝" w:hAnsi="HG丸ｺﾞｼｯｸM-PRO"/>
          <w:b w:val="0"/>
          <w:color w:val="auto"/>
          <w:sz w:val="24"/>
        </w:rPr>
      </w:pPr>
      <w:r w:rsidRPr="00E865E3">
        <w:rPr>
          <w:rFonts w:ascii="ＭＳ 明朝" w:eastAsia="ＭＳ 明朝" w:hAnsi="HG丸ｺﾞｼｯｸM-PRO" w:hint="eastAsia"/>
          <w:b w:val="0"/>
          <w:color w:val="auto"/>
          <w:sz w:val="24"/>
        </w:rPr>
        <w:t>乳幼児期から学齢期、成年期、高齢期に至るまで、</w:t>
      </w:r>
      <w:r w:rsidR="0038044A" w:rsidRPr="00E865E3">
        <w:rPr>
          <w:rFonts w:ascii="ＭＳ 明朝" w:eastAsia="ＭＳ 明朝" w:hAnsi="HG丸ｺﾞｼｯｸM-PRO" w:hint="eastAsia"/>
          <w:b w:val="0"/>
          <w:color w:val="auto"/>
          <w:sz w:val="24"/>
        </w:rPr>
        <w:t>それぞれのライフステージに応じた切れ目のない支援</w:t>
      </w:r>
      <w:r w:rsidR="0038044A">
        <w:rPr>
          <w:rFonts w:ascii="ＭＳ 明朝" w:eastAsia="ＭＳ 明朝" w:hAnsi="HG丸ｺﾞｼｯｸM-PRO" w:hint="eastAsia"/>
          <w:b w:val="0"/>
          <w:color w:val="auto"/>
          <w:sz w:val="24"/>
        </w:rPr>
        <w:t>により、</w:t>
      </w:r>
      <w:r w:rsidRPr="00E865E3">
        <w:rPr>
          <w:rFonts w:ascii="ＭＳ 明朝" w:eastAsia="ＭＳ 明朝" w:hAnsi="HG丸ｺﾞｼｯｸM-PRO" w:hint="eastAsia"/>
          <w:b w:val="0"/>
          <w:color w:val="auto"/>
          <w:sz w:val="24"/>
        </w:rPr>
        <w:t>障害者が地域の中で生き生きと成長し、その人らしく自立した生活を実現することが必要です。</w:t>
      </w:r>
    </w:p>
    <w:p w14:paraId="36CAF44D" w14:textId="17D14FB0" w:rsidR="00335044" w:rsidRDefault="00714BBE" w:rsidP="00B96796">
      <w:pPr>
        <w:pStyle w:val="af1"/>
        <w:spacing w:line="340" w:lineRule="exact"/>
        <w:ind w:leftChars="0" w:left="0" w:firstLineChars="100" w:firstLine="247"/>
        <w:rPr>
          <w:rFonts w:ascii="ＭＳ 明朝" w:eastAsia="ＭＳ 明朝" w:hAnsi="HG丸ｺﾞｼｯｸM-PRO"/>
          <w:b w:val="0"/>
          <w:color w:val="auto"/>
          <w:sz w:val="24"/>
        </w:rPr>
      </w:pPr>
      <w:r w:rsidRPr="00E865E3">
        <w:rPr>
          <w:rFonts w:ascii="ＭＳ 明朝" w:eastAsia="ＭＳ 明朝" w:hAnsi="HG丸ｺﾞｼｯｸM-PRO" w:hint="eastAsia"/>
          <w:b w:val="0"/>
          <w:color w:val="auto"/>
          <w:sz w:val="24"/>
        </w:rPr>
        <w:t>区は、障害者やその家族の相談に的確に応じることをはじめ、関係するさまざまな分野にわたる支援・連携を一層強化し、適切な情報や必要なサービスの提供など、総合的な支援を受けられる地域</w:t>
      </w:r>
      <w:r w:rsidR="00DE18EC" w:rsidRPr="00E865E3">
        <w:rPr>
          <w:rFonts w:ascii="ＭＳ 明朝" w:eastAsia="ＭＳ 明朝" w:hAnsi="HG丸ｺﾞｼｯｸM-PRO" w:hint="eastAsia"/>
          <w:b w:val="0"/>
          <w:color w:val="auto"/>
          <w:sz w:val="24"/>
        </w:rPr>
        <w:t>共生</w:t>
      </w:r>
      <w:r w:rsidRPr="00E865E3">
        <w:rPr>
          <w:rFonts w:ascii="ＭＳ 明朝" w:eastAsia="ＭＳ 明朝" w:hAnsi="HG丸ｺﾞｼｯｸM-PRO" w:hint="eastAsia"/>
          <w:b w:val="0"/>
          <w:color w:val="auto"/>
          <w:sz w:val="24"/>
        </w:rPr>
        <w:t>社会の実現を</w:t>
      </w:r>
      <w:r w:rsidR="00FD6C78" w:rsidRPr="00E865E3">
        <w:rPr>
          <w:rFonts w:ascii="ＭＳ 明朝" w:eastAsia="ＭＳ 明朝" w:hAnsi="HG丸ｺﾞｼｯｸM-PRO" w:hint="eastAsia"/>
          <w:b w:val="0"/>
          <w:color w:val="auto"/>
          <w:sz w:val="24"/>
        </w:rPr>
        <w:t>めざ</w:t>
      </w:r>
      <w:r w:rsidRPr="00E865E3">
        <w:rPr>
          <w:rFonts w:ascii="ＭＳ 明朝" w:eastAsia="ＭＳ 明朝" w:hAnsi="HG丸ｺﾞｼｯｸM-PRO" w:hint="eastAsia"/>
          <w:b w:val="0"/>
          <w:color w:val="auto"/>
          <w:sz w:val="24"/>
        </w:rPr>
        <w:t>します。</w:t>
      </w:r>
    </w:p>
    <w:p w14:paraId="53EACB95" w14:textId="273F2E2D" w:rsidR="00F87E75" w:rsidRDefault="00C6128A" w:rsidP="00B96796">
      <w:pPr>
        <w:pStyle w:val="af1"/>
        <w:spacing w:line="340" w:lineRule="exact"/>
        <w:ind w:leftChars="0" w:left="0" w:firstLineChars="100" w:firstLine="328"/>
        <w:rPr>
          <w:rFonts w:ascii="ＭＳ ゴシック" w:eastAsia="ＭＳ ゴシック" w:hAnsi="ＭＳ ゴシック"/>
          <w:szCs w:val="32"/>
          <w:lang w:eastAsia="x-none"/>
        </w:rPr>
      </w:pPr>
      <w:r>
        <w:rPr>
          <w:noProof/>
        </w:rPr>
        <w:drawing>
          <wp:anchor distT="0" distB="0" distL="114300" distR="114300" simplePos="0" relativeHeight="251942912" behindDoc="0" locked="0" layoutInCell="1" allowOverlap="1" wp14:anchorId="3DDB3B4E" wp14:editId="0039846F">
            <wp:simplePos x="0" y="0"/>
            <wp:positionH relativeFrom="page">
              <wp:posOffset>540385</wp:posOffset>
            </wp:positionH>
            <wp:positionV relativeFrom="page">
              <wp:posOffset>9432925</wp:posOffset>
            </wp:positionV>
            <wp:extent cx="709200" cy="709200"/>
            <wp:effectExtent l="0" t="0" r="0" b="0"/>
            <wp:wrapNone/>
            <wp:docPr id="2865" name="JAVISCODE044-90"/>
            <wp:cNvGraphicFramePr/>
            <a:graphic xmlns:a="http://schemas.openxmlformats.org/drawingml/2006/main">
              <a:graphicData uri="http://schemas.openxmlformats.org/drawingml/2006/picture">
                <pic:pic xmlns:pic="http://schemas.openxmlformats.org/drawingml/2006/picture">
                  <pic:nvPicPr>
                    <pic:cNvPr id="2865" name="JAVISCODE044-90"/>
                    <pic:cNvPicPr/>
                  </pic:nvPicPr>
                  <pic:blipFill>
                    <a:blip r:embed="rId100"/>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p w14:paraId="230AFB87" w14:textId="77777777" w:rsidR="00010F47" w:rsidRDefault="00010F47" w:rsidP="00B96796">
      <w:pPr>
        <w:pStyle w:val="af1"/>
        <w:spacing w:line="340" w:lineRule="exact"/>
        <w:ind w:leftChars="0" w:left="0" w:firstLineChars="100" w:firstLine="328"/>
        <w:rPr>
          <w:rFonts w:ascii="ＭＳ ゴシック" w:eastAsia="ＭＳ ゴシック" w:hAnsi="ＭＳ ゴシック"/>
          <w:szCs w:val="32"/>
        </w:rPr>
      </w:pPr>
    </w:p>
    <w:p w14:paraId="77601D71" w14:textId="502DF442" w:rsidR="003000A0" w:rsidRDefault="00F87E75" w:rsidP="003000A0">
      <w:pPr>
        <w:pStyle w:val="2"/>
        <w:rPr>
          <w:lang w:eastAsia="ja-JP"/>
        </w:rPr>
      </w:pPr>
      <w:r>
        <w:rPr>
          <w:rFonts w:hint="eastAsia"/>
          <w:lang w:val="en-US" w:eastAsia="ja-JP"/>
        </w:rPr>
        <w:lastRenderedPageBreak/>
        <w:t>3</w:t>
      </w:r>
      <w:r w:rsidR="003000A0">
        <w:rPr>
          <w:rFonts w:hint="eastAsia"/>
        </w:rPr>
        <w:t xml:space="preserve">　</w:t>
      </w:r>
      <w:r w:rsidR="003000A0">
        <w:rPr>
          <w:rFonts w:hint="eastAsia"/>
          <w:lang w:eastAsia="ja-JP"/>
        </w:rPr>
        <w:t>基本目標</w:t>
      </w:r>
    </w:p>
    <w:p w14:paraId="3D56691E" w14:textId="4F9A63A8" w:rsidR="003000A0" w:rsidRPr="00B96796" w:rsidRDefault="003000A0" w:rsidP="00B96796">
      <w:pPr>
        <w:spacing w:beforeLines="20" w:before="70"/>
        <w:ind w:firstLineChars="100" w:firstLine="367"/>
        <w:rPr>
          <w:rFonts w:ascii="HGP創英角ｺﾞｼｯｸUB" w:eastAsia="HGP創英角ｺﾞｼｯｸUB" w:hAnsi="HGP創英角ｺﾞｼｯｸUB"/>
          <w:sz w:val="36"/>
          <w:szCs w:val="36"/>
        </w:rPr>
      </w:pPr>
      <w:r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568128" behindDoc="1" locked="0" layoutInCell="1" allowOverlap="1" wp14:anchorId="4FBA5FE0" wp14:editId="399A3678">
                <wp:simplePos x="0" y="0"/>
                <wp:positionH relativeFrom="column">
                  <wp:posOffset>25400</wp:posOffset>
                </wp:positionH>
                <wp:positionV relativeFrom="paragraph">
                  <wp:posOffset>17780</wp:posOffset>
                </wp:positionV>
                <wp:extent cx="5806440" cy="468000"/>
                <wp:effectExtent l="57150" t="38100" r="80010" b="103505"/>
                <wp:wrapNone/>
                <wp:docPr id="16" name="正方形/長方形 16"/>
                <wp:cNvGraphicFramePr/>
                <a:graphic xmlns:a="http://schemas.openxmlformats.org/drawingml/2006/main">
                  <a:graphicData uri="http://schemas.microsoft.com/office/word/2010/wordprocessingShape">
                    <wps:wsp>
                      <wps:cNvSpPr/>
                      <wps:spPr>
                        <a:xfrm>
                          <a:off x="0" y="0"/>
                          <a:ext cx="5806440" cy="4680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0D288" id="正方形/長方形 16" o:spid="_x0000_s1026" style="position:absolute;left:0;text-align:left;margin-left:2pt;margin-top:1.4pt;width:457.2pt;height:3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" fillcolor="#fbcaa2 [1625]" strokecolor="#f68c36 [3049]">
                <v:fill color2="#fdefe3 [505]" rotate="t" angle="180" colors="0 #ffbe86;22938f #ffd0aa;1 #ffebdb" focus="100%" type="gradient"/>
                <v:shadow on="t" color="black" opacity="24903f" origin=",.5" offset="0,.55556mm"/>
              </v:rect>
            </w:pict>
          </mc:Fallback>
        </mc:AlternateContent>
      </w:r>
      <w:r w:rsidR="009A3C84">
        <w:rPr>
          <w:rFonts w:ascii="HGP創英角ｺﾞｼｯｸUB" w:eastAsia="HGP創英角ｺﾞｼｯｸUB" w:hAnsi="HGP創英角ｺﾞｼｯｸUB" w:hint="eastAsia"/>
          <w:sz w:val="36"/>
          <w:szCs w:val="36"/>
        </w:rPr>
        <w:t>基本目標Ⅰ</w:t>
      </w:r>
      <w:r w:rsidRPr="00B96796">
        <w:rPr>
          <w:rFonts w:ascii="HGP創英角ｺﾞｼｯｸUB" w:eastAsia="HGP創英角ｺﾞｼｯｸUB" w:hAnsi="HGP創英角ｺﾞｼｯｸUB" w:hint="eastAsia"/>
          <w:sz w:val="36"/>
          <w:szCs w:val="36"/>
        </w:rPr>
        <w:t xml:space="preserve">　安心して地域生活が送れるための支援</w:t>
      </w:r>
    </w:p>
    <w:p w14:paraId="79493051" w14:textId="77777777" w:rsidR="003760FB" w:rsidRDefault="003000A0" w:rsidP="00205F4C">
      <w:pPr>
        <w:spacing w:beforeLines="50" w:before="175" w:line="240" w:lineRule="atLeast"/>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「生活の中で出来ない事を手伝ってほしい」</w:t>
      </w:r>
      <w:r w:rsidR="00192A6C">
        <w:rPr>
          <w:rFonts w:ascii="ＭＳ 明朝" w:eastAsia="ＭＳ 明朝" w:hAnsi="HG丸ｺﾞｼｯｸM-PRO" w:hint="eastAsia"/>
          <w:color w:val="000000"/>
        </w:rPr>
        <w:t>「働きたい」「誰かのためになりたい」など地域で生活する上での思い</w:t>
      </w:r>
      <w:r w:rsidRPr="00E865E3">
        <w:rPr>
          <w:rFonts w:ascii="ＭＳ 明朝" w:eastAsia="ＭＳ 明朝" w:hAnsi="HG丸ｺﾞｼｯｸM-PRO" w:hint="eastAsia"/>
          <w:color w:val="000000"/>
        </w:rPr>
        <w:t>は</w:t>
      </w:r>
      <w:r w:rsidR="00205F4C">
        <w:rPr>
          <w:rFonts w:ascii="ＭＳ 明朝" w:eastAsia="ＭＳ 明朝" w:hAnsi="HG丸ｺﾞｼｯｸM-PRO" w:hint="eastAsia"/>
          <w:color w:val="000000"/>
        </w:rPr>
        <w:t>十人十色</w:t>
      </w:r>
      <w:r w:rsidRPr="00E865E3">
        <w:rPr>
          <w:rFonts w:ascii="ＭＳ 明朝" w:eastAsia="ＭＳ 明朝" w:hAnsi="HG丸ｺﾞｼｯｸM-PRO" w:hint="eastAsia"/>
          <w:color w:val="000000"/>
        </w:rPr>
        <w:t>です。そのひとつひとつの思いを実現するために</w:t>
      </w:r>
      <w:r w:rsidR="00192A6C">
        <w:rPr>
          <w:rFonts w:ascii="ＭＳ 明朝" w:eastAsia="ＭＳ 明朝" w:hAnsi="HG丸ｺﾞｼｯｸM-PRO" w:hint="eastAsia"/>
          <w:color w:val="000000"/>
        </w:rPr>
        <w:t>、</w:t>
      </w:r>
      <w:r w:rsidRPr="00E865E3">
        <w:rPr>
          <w:rFonts w:ascii="ＭＳ 明朝" w:eastAsia="ＭＳ 明朝" w:hAnsi="HG丸ｺﾞｼｯｸM-PRO" w:hint="eastAsia"/>
          <w:color w:val="000000"/>
        </w:rPr>
        <w:t>障害福祉のサービスや様々な支援のメニューが</w:t>
      </w:r>
      <w:r w:rsidR="00192A6C">
        <w:rPr>
          <w:rFonts w:ascii="ＭＳ 明朝" w:eastAsia="ＭＳ 明朝" w:hAnsi="HG丸ｺﾞｼｯｸM-PRO" w:hint="eastAsia"/>
          <w:color w:val="000000"/>
        </w:rPr>
        <w:t>あります</w:t>
      </w:r>
      <w:r w:rsidRPr="00E865E3">
        <w:rPr>
          <w:rFonts w:ascii="ＭＳ 明朝" w:eastAsia="ＭＳ 明朝" w:hAnsi="HG丸ｺﾞｼｯｸM-PRO" w:hint="eastAsia"/>
          <w:color w:val="000000"/>
        </w:rPr>
        <w:t>。</w:t>
      </w:r>
      <w:r w:rsidR="00192A6C">
        <w:rPr>
          <w:rFonts w:ascii="ＭＳ 明朝" w:eastAsia="ＭＳ 明朝" w:hAnsi="HG丸ｺﾞｼｯｸM-PRO" w:hint="eastAsia"/>
          <w:color w:val="000000"/>
        </w:rPr>
        <w:t>しかし、</w:t>
      </w:r>
      <w:r w:rsidRPr="00E865E3">
        <w:rPr>
          <w:rFonts w:ascii="ＭＳ 明朝" w:eastAsia="ＭＳ 明朝" w:hAnsi="HG丸ｺﾞｼｯｸM-PRO" w:hint="eastAsia"/>
          <w:color w:val="000000"/>
        </w:rPr>
        <w:t>自分が利用できるサービスは何か、それにはどのようなメニューがあるのか分からない、相談したくてもどこの誰に相談すれば良いか分からないなど、まだまだ障害者のための情報発信が少ないと感じている方が多くいます。</w:t>
      </w:r>
    </w:p>
    <w:p w14:paraId="370B817C" w14:textId="1D65FBBC" w:rsidR="003000A0" w:rsidRPr="00E865E3" w:rsidRDefault="003000A0" w:rsidP="003760FB">
      <w:pPr>
        <w:spacing w:line="240" w:lineRule="atLeast"/>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自分の思いを受け止めてもらえる場所、ＳＯＳを出せる場所として、</w:t>
      </w:r>
      <w:r w:rsidR="00205F4C" w:rsidRPr="00205F4C">
        <w:rPr>
          <w:rFonts w:ascii="ＭＳ 明朝" w:eastAsia="ＭＳ 明朝" w:hAnsi="HG丸ｺﾞｼｯｸM-PRO" w:hint="eastAsia"/>
          <w:color w:val="000000"/>
        </w:rPr>
        <w:t>基幹相談支援センターと区内3</w:t>
      </w:r>
      <w:r w:rsidR="00A50AC9">
        <w:rPr>
          <w:rFonts w:ascii="ＭＳ 明朝" w:eastAsia="ＭＳ 明朝" w:hAnsi="HG丸ｺﾞｼｯｸM-PRO" w:hint="eastAsia"/>
          <w:color w:val="000000"/>
        </w:rPr>
        <w:t>か</w:t>
      </w:r>
      <w:r w:rsidR="00205F4C" w:rsidRPr="00205F4C">
        <w:rPr>
          <w:rFonts w:ascii="ＭＳ 明朝" w:eastAsia="ＭＳ 明朝" w:hAnsi="HG丸ｺﾞｼｯｸM-PRO" w:hint="eastAsia"/>
          <w:color w:val="000000"/>
        </w:rPr>
        <w:t>所の地域生活支援拠点施設及び関係機関が連携し、障害者</w:t>
      </w:r>
      <w:r w:rsidR="00986819">
        <w:rPr>
          <w:rFonts w:ascii="ＭＳ 明朝" w:eastAsia="ＭＳ 明朝" w:hAnsi="HG丸ｺﾞｼｯｸM-PRO" w:hint="eastAsia"/>
          <w:color w:val="000000"/>
        </w:rPr>
        <w:t>やその家族</w:t>
      </w:r>
      <w:r w:rsidR="00205F4C" w:rsidRPr="00205F4C">
        <w:rPr>
          <w:rFonts w:ascii="ＭＳ 明朝" w:eastAsia="ＭＳ 明朝" w:hAnsi="HG丸ｺﾞｼｯｸM-PRO" w:hint="eastAsia"/>
          <w:color w:val="000000"/>
        </w:rPr>
        <w:t>がいつでも相談でき、地域で安心して生活できるよう</w:t>
      </w:r>
      <w:r w:rsidR="00F81EF8">
        <w:rPr>
          <w:rFonts w:ascii="ＭＳ 明朝" w:eastAsia="ＭＳ 明朝" w:hAnsi="HG丸ｺﾞｼｯｸM-PRO" w:hint="eastAsia"/>
          <w:color w:val="000000"/>
        </w:rPr>
        <w:t>に</w:t>
      </w:r>
      <w:r w:rsidR="00205F4C" w:rsidRPr="00205F4C">
        <w:rPr>
          <w:rFonts w:ascii="ＭＳ 明朝" w:eastAsia="ＭＳ 明朝" w:hAnsi="HG丸ｺﾞｼｯｸM-PRO" w:hint="eastAsia"/>
          <w:color w:val="000000"/>
        </w:rPr>
        <w:t>地域生活支援体制を推進していきます。</w:t>
      </w:r>
    </w:p>
    <w:p w14:paraId="4F7346DD" w14:textId="7E67D62E" w:rsidR="003000A0" w:rsidRPr="00E865E3" w:rsidRDefault="00986819" w:rsidP="003760FB">
      <w:pPr>
        <w:spacing w:line="240" w:lineRule="atLeast"/>
        <w:ind w:leftChars="100" w:left="247" w:firstLineChars="100" w:firstLine="247"/>
        <w:rPr>
          <w:rFonts w:ascii="ＭＳ 明朝" w:eastAsia="ＭＳ 明朝" w:hAnsi="HG丸ｺﾞｼｯｸM-PRO"/>
          <w:color w:val="000000"/>
        </w:rPr>
      </w:pPr>
      <w:r>
        <w:rPr>
          <w:rFonts w:ascii="ＭＳ 明朝" w:eastAsia="ＭＳ 明朝" w:hAnsi="HG丸ｺﾞｼｯｸM-PRO" w:hint="eastAsia"/>
          <w:color w:val="000000"/>
        </w:rPr>
        <w:t>また、安心して新宿に住み、生活を続けることができるよう通所・訪問サービス</w:t>
      </w:r>
      <w:r w:rsidR="003000A0" w:rsidRPr="00E865E3">
        <w:rPr>
          <w:rFonts w:ascii="ＭＳ 明朝" w:eastAsia="ＭＳ 明朝" w:hAnsi="HG丸ｺﾞｼｯｸM-PRO" w:hint="eastAsia"/>
          <w:color w:val="000000"/>
        </w:rPr>
        <w:t>の支援機能を高めることやグループホーム</w:t>
      </w:r>
      <w:r w:rsidR="008A043A">
        <w:rPr>
          <w:rFonts w:ascii="ＭＳ 明朝" w:eastAsia="ＭＳ 明朝" w:hAnsi="HG丸ｺﾞｼｯｸM-PRO" w:hint="eastAsia"/>
          <w:color w:val="000000"/>
        </w:rPr>
        <w:t>や短期入所</w:t>
      </w:r>
      <w:r w:rsidR="003000A0" w:rsidRPr="00E865E3">
        <w:rPr>
          <w:rFonts w:ascii="ＭＳ 明朝" w:eastAsia="ＭＳ 明朝" w:hAnsi="HG丸ｺﾞｼｯｸM-PRO" w:hint="eastAsia"/>
          <w:color w:val="000000"/>
        </w:rPr>
        <w:t>の整備を促進し、住み慣れた新宿でいつまでも自分らしくいきいきと暮らしていけるような支援を続けていきます。</w:t>
      </w:r>
    </w:p>
    <w:p w14:paraId="14727DCE" w14:textId="77777777" w:rsidR="004F72EB" w:rsidRDefault="004F72EB" w:rsidP="00B96796">
      <w:pPr>
        <w:spacing w:line="400" w:lineRule="exact"/>
        <w:ind w:firstLineChars="100" w:firstLine="287"/>
        <w:rPr>
          <w:rFonts w:ascii="HGP創英角ｺﾞｼｯｸUB" w:eastAsia="HGP創英角ｺﾞｼｯｸUB" w:hAnsi="HGP創英角ｺﾞｼｯｸUB"/>
          <w:sz w:val="28"/>
        </w:rPr>
      </w:pPr>
    </w:p>
    <w:p w14:paraId="0751026F" w14:textId="735997DE" w:rsidR="003000A0" w:rsidRPr="00B96796" w:rsidRDefault="003000A0" w:rsidP="00B96796">
      <w:pPr>
        <w:spacing w:beforeLines="20" w:before="70"/>
        <w:ind w:firstLineChars="100" w:firstLine="367"/>
        <w:rPr>
          <w:rFonts w:ascii="HGP創英角ｺﾞｼｯｸUB" w:eastAsia="HGP創英角ｺﾞｼｯｸUB" w:hAnsi="HGP創英角ｺﾞｼｯｸUB"/>
          <w:sz w:val="36"/>
          <w:szCs w:val="36"/>
        </w:rPr>
      </w:pPr>
      <w:r w:rsidRPr="00B96796">
        <w:rPr>
          <w:rFonts w:ascii="HGP創英角ｺﾞｼｯｸUB" w:eastAsia="HGP創英角ｺﾞｼｯｸUB" w:hAnsi="HGP創英角ｺﾞｼｯｸUB"/>
          <w:noProof/>
          <w:sz w:val="36"/>
          <w:szCs w:val="36"/>
        </w:rPr>
        <mc:AlternateContent>
          <mc:Choice Requires="wps">
            <w:drawing>
              <wp:anchor distT="0" distB="0" distL="114300" distR="114300" simplePos="0" relativeHeight="251569152" behindDoc="1" locked="0" layoutInCell="1" allowOverlap="1" wp14:anchorId="72203C14" wp14:editId="6C287082">
                <wp:simplePos x="0" y="0"/>
                <wp:positionH relativeFrom="column">
                  <wp:posOffset>25400</wp:posOffset>
                </wp:positionH>
                <wp:positionV relativeFrom="paragraph">
                  <wp:posOffset>17780</wp:posOffset>
                </wp:positionV>
                <wp:extent cx="5806440" cy="468000"/>
                <wp:effectExtent l="57150" t="38100" r="80010" b="103505"/>
                <wp:wrapNone/>
                <wp:docPr id="17" name="正方形/長方形 17"/>
                <wp:cNvGraphicFramePr/>
                <a:graphic xmlns:a="http://schemas.openxmlformats.org/drawingml/2006/main">
                  <a:graphicData uri="http://schemas.microsoft.com/office/word/2010/wordprocessingShape">
                    <wps:wsp>
                      <wps:cNvSpPr/>
                      <wps:spPr>
                        <a:xfrm>
                          <a:off x="0" y="0"/>
                          <a:ext cx="5806440" cy="4680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DA44D" id="正方形/長方形 17" o:spid="_x0000_s1026" style="position:absolute;left:0;text-align:left;margin-left:2pt;margin-top:1.4pt;width:457.2pt;height:36.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" fillcolor="#fbcaa2 [1625]" strokecolor="#f68c36 [3049]">
                <v:fill color2="#fdefe3 [505]" rotate="t" angle="180" colors="0 #ffbe86;22938f #ffd0aa;1 #ffebdb" focus="100%" type="gradient"/>
                <v:shadow on="t" color="black" opacity="24903f" origin=",.5" offset="0,.55556mm"/>
              </v:rect>
            </w:pict>
          </mc:Fallback>
        </mc:AlternateContent>
      </w:r>
      <w:r w:rsidR="009A3C84">
        <w:rPr>
          <w:rFonts w:ascii="HGP創英角ｺﾞｼｯｸUB" w:eastAsia="HGP創英角ｺﾞｼｯｸUB" w:hAnsi="HGP創英角ｺﾞｼｯｸUB" w:hint="eastAsia"/>
          <w:sz w:val="36"/>
          <w:szCs w:val="36"/>
        </w:rPr>
        <w:t>基本目標Ⅱ</w:t>
      </w:r>
      <w:r w:rsidRPr="00B96796">
        <w:rPr>
          <w:rFonts w:ascii="HGP創英角ｺﾞｼｯｸUB" w:eastAsia="HGP創英角ｺﾞｼｯｸUB" w:hAnsi="HGP創英角ｺﾞｼｯｸUB" w:hint="eastAsia"/>
          <w:sz w:val="36"/>
          <w:szCs w:val="36"/>
        </w:rPr>
        <w:t xml:space="preserve">　</w:t>
      </w:r>
      <w:r w:rsidRPr="007A68E4">
        <w:rPr>
          <w:rFonts w:ascii="HGP創英角ｺﾞｼｯｸUB" w:eastAsia="HGP創英角ｺﾞｼｯｸUB" w:hAnsi="HGP創英角ｺﾞｼｯｸUB" w:hint="eastAsia"/>
          <w:w w:val="92"/>
          <w:sz w:val="36"/>
          <w:szCs w:val="36"/>
        </w:rPr>
        <w:t>ライフステージに応じた成長と自立への支援</w:t>
      </w:r>
    </w:p>
    <w:p w14:paraId="49D71173" w14:textId="553CB1ED" w:rsidR="003000A0" w:rsidRPr="00E865E3" w:rsidRDefault="003000A0" w:rsidP="006F5C6C">
      <w:pPr>
        <w:spacing w:beforeLines="50" w:before="175"/>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赤ちゃんが幼児になり、やがて学童期を迎え、思春期、青年</w:t>
      </w:r>
      <w:r w:rsidR="00526790" w:rsidRPr="00E865E3">
        <w:rPr>
          <w:rFonts w:ascii="ＭＳ 明朝" w:eastAsia="ＭＳ 明朝" w:hAnsi="HG丸ｺﾞｼｯｸM-PRO" w:hint="eastAsia"/>
          <w:color w:val="000000"/>
        </w:rPr>
        <w:t>期</w:t>
      </w:r>
      <w:r w:rsidR="00986819">
        <w:rPr>
          <w:rFonts w:ascii="ＭＳ 明朝" w:eastAsia="ＭＳ 明朝" w:hAnsi="HG丸ｺﾞｼｯｸM-PRO" w:hint="eastAsia"/>
          <w:color w:val="000000"/>
        </w:rPr>
        <w:t>、</w:t>
      </w:r>
      <w:r w:rsidRPr="00E865E3">
        <w:rPr>
          <w:rFonts w:ascii="ＭＳ 明朝" w:eastAsia="ＭＳ 明朝" w:hAnsi="HG丸ｺﾞｼｯｸM-PRO" w:hint="eastAsia"/>
          <w:color w:val="000000"/>
        </w:rPr>
        <w:t>成</w:t>
      </w:r>
      <w:r w:rsidR="00526790" w:rsidRPr="00E865E3">
        <w:rPr>
          <w:rFonts w:ascii="ＭＳ 明朝" w:eastAsia="ＭＳ 明朝" w:hAnsi="HG丸ｺﾞｼｯｸM-PRO" w:hint="eastAsia"/>
          <w:color w:val="000000"/>
        </w:rPr>
        <w:t>年期</w:t>
      </w:r>
      <w:r w:rsidR="00986819">
        <w:rPr>
          <w:rFonts w:ascii="ＭＳ 明朝" w:eastAsia="ＭＳ 明朝" w:hAnsi="HG丸ｺﾞｼｯｸM-PRO" w:hint="eastAsia"/>
          <w:color w:val="000000"/>
        </w:rPr>
        <w:t>、そして高齢期に</w:t>
      </w:r>
      <w:r w:rsidR="005E14F8">
        <w:rPr>
          <w:rFonts w:ascii="ＭＳ 明朝" w:eastAsia="ＭＳ 明朝" w:hAnsi="HG丸ｺﾞｼｯｸM-PRO" w:hint="eastAsia"/>
          <w:color w:val="000000"/>
        </w:rPr>
        <w:t>至</w:t>
      </w:r>
      <w:r w:rsidR="00986819">
        <w:rPr>
          <w:rFonts w:ascii="ＭＳ 明朝" w:eastAsia="ＭＳ 明朝" w:hAnsi="HG丸ｺﾞｼｯｸM-PRO" w:hint="eastAsia"/>
          <w:color w:val="000000"/>
        </w:rPr>
        <w:t>り、</w:t>
      </w:r>
      <w:r w:rsidRPr="00E865E3">
        <w:rPr>
          <w:rFonts w:ascii="ＭＳ 明朝" w:eastAsia="ＭＳ 明朝" w:hAnsi="HG丸ｺﾞｼｯｸM-PRO" w:hint="eastAsia"/>
          <w:color w:val="000000"/>
        </w:rPr>
        <w:t>ライフステージに応じて、その時その時に必要な相談、助言やサポートをちょうど良いタイミングで適切に受けることで、その子どもの力を最大限引き出し、様々な機能の発達を支援し</w:t>
      </w:r>
      <w:r w:rsidR="00C6128A">
        <w:rPr>
          <w:noProof/>
        </w:rPr>
        <w:drawing>
          <wp:anchor distT="0" distB="0" distL="114300" distR="114300" simplePos="0" relativeHeight="251944960" behindDoc="0" locked="0" layoutInCell="1" allowOverlap="1" wp14:anchorId="1482B821" wp14:editId="66712E6D">
            <wp:simplePos x="0" y="0"/>
            <wp:positionH relativeFrom="page">
              <wp:posOffset>6301105</wp:posOffset>
            </wp:positionH>
            <wp:positionV relativeFrom="page">
              <wp:posOffset>9432925</wp:posOffset>
            </wp:positionV>
            <wp:extent cx="709200" cy="709200"/>
            <wp:effectExtent l="0" t="0" r="0" b="0"/>
            <wp:wrapNone/>
            <wp:docPr id="2866" name="JAVISCODE045-256"/>
            <wp:cNvGraphicFramePr/>
            <a:graphic xmlns:a="http://schemas.openxmlformats.org/drawingml/2006/main">
              <a:graphicData uri="http://schemas.openxmlformats.org/drawingml/2006/picture">
                <pic:pic xmlns:pic="http://schemas.openxmlformats.org/drawingml/2006/picture">
                  <pic:nvPicPr>
                    <pic:cNvPr id="2866" name="JAVISCODE045-256"/>
                    <pic:cNvPicPr/>
                  </pic:nvPicPr>
                  <pic:blipFill>
                    <a:blip r:embed="rId101"/>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E865E3">
        <w:rPr>
          <w:rFonts w:ascii="ＭＳ 明朝" w:eastAsia="ＭＳ 明朝" w:hAnsi="HG丸ｺﾞｼｯｸM-PRO" w:hint="eastAsia"/>
          <w:color w:val="000000"/>
        </w:rPr>
        <w:t>、健やかな成長を促すことが可能になります。</w:t>
      </w:r>
    </w:p>
    <w:p w14:paraId="5AC53A4C" w14:textId="4C85E662" w:rsidR="003000A0" w:rsidRPr="00E865E3" w:rsidRDefault="003000A0" w:rsidP="006F5C6C">
      <w:pPr>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医療技術の進歩等を背景として、医療的ケアを必要とする障害児が増加しています。身近な地域の中に頼りになる医療機関や看護、療育、子育て支援施設等があって、家族とともに手を携えてチームとして支えていける手厚い支援体制</w:t>
      </w:r>
      <w:r w:rsidR="00487C95">
        <w:rPr>
          <w:rFonts w:ascii="ＭＳ 明朝" w:eastAsia="ＭＳ 明朝" w:hAnsi="HG丸ｺﾞｼｯｸM-PRO" w:hint="eastAsia"/>
          <w:color w:val="000000"/>
        </w:rPr>
        <w:t>の充実</w:t>
      </w:r>
      <w:r w:rsidRPr="00E865E3">
        <w:rPr>
          <w:rFonts w:ascii="ＭＳ 明朝" w:eastAsia="ＭＳ 明朝" w:hAnsi="HG丸ｺﾞｼｯｸM-PRO" w:hint="eastAsia"/>
          <w:color w:val="000000"/>
        </w:rPr>
        <w:t>が求められています。</w:t>
      </w:r>
    </w:p>
    <w:p w14:paraId="5B5A676D" w14:textId="6298741D" w:rsidR="003000A0" w:rsidRPr="00E865E3" w:rsidRDefault="003000A0" w:rsidP="006F5C6C">
      <w:pPr>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発達障害児についても増加傾向にあります。早期療育、就園、就学、進学、就職とライフステージ</w:t>
      </w:r>
      <w:r w:rsidR="007676EE" w:rsidRPr="00E865E3">
        <w:rPr>
          <w:rFonts w:ascii="ＭＳ 明朝" w:eastAsia="ＭＳ 明朝" w:hAnsi="HG丸ｺﾞｼｯｸM-PRO" w:hint="eastAsia"/>
          <w:color w:val="000000"/>
        </w:rPr>
        <w:t>に</w:t>
      </w:r>
      <w:r w:rsidRPr="00E865E3">
        <w:rPr>
          <w:rFonts w:ascii="ＭＳ 明朝" w:eastAsia="ＭＳ 明朝" w:hAnsi="HG丸ｺﾞｼｯｸM-PRO" w:hint="eastAsia"/>
          <w:color w:val="000000"/>
        </w:rPr>
        <w:t>応じた、切れ目のない適切な支援で、個性にあった発達と成長を促し、成長過程のつまずきや混乱を軽減できるよう、療育、保育、教育、就労支援等の関係機関の連携が大変重要です。</w:t>
      </w:r>
    </w:p>
    <w:p w14:paraId="363E9711" w14:textId="277D6E95" w:rsidR="003000A0" w:rsidRDefault="009A3C84" w:rsidP="006F5C6C">
      <w:pPr>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障害種別や程度に関わらず、一人ひとりの子どもの育ちを多機関・多</w:t>
      </w:r>
      <w:r w:rsidR="003000A0" w:rsidRPr="00E865E3">
        <w:rPr>
          <w:rFonts w:ascii="ＭＳ 明朝" w:eastAsia="ＭＳ 明朝" w:hAnsi="HG丸ｺﾞｼｯｸM-PRO" w:hint="eastAsia"/>
          <w:color w:val="000000"/>
        </w:rPr>
        <w:t>職種が連携して保障していきます。</w:t>
      </w:r>
    </w:p>
    <w:p w14:paraId="120811FD" w14:textId="3B72AF74" w:rsidR="003760FB" w:rsidRDefault="003760FB" w:rsidP="006F5C6C">
      <w:pPr>
        <w:ind w:leftChars="100" w:left="247" w:firstLineChars="100" w:firstLine="247"/>
        <w:rPr>
          <w:rFonts w:ascii="ＭＳ 明朝" w:eastAsia="ＭＳ 明朝" w:hAnsi="HG丸ｺﾞｼｯｸM-PRO"/>
          <w:color w:val="000000"/>
        </w:rPr>
      </w:pPr>
    </w:p>
    <w:p w14:paraId="39C1C52A" w14:textId="77777777" w:rsidR="00A111AF" w:rsidRPr="00A111AF" w:rsidRDefault="00A111AF" w:rsidP="006F5C6C">
      <w:pPr>
        <w:ind w:leftChars="100" w:left="247" w:firstLineChars="100" w:firstLine="247"/>
        <w:rPr>
          <w:rFonts w:ascii="ＭＳ 明朝" w:eastAsia="ＭＳ 明朝" w:hAnsi="HG丸ｺﾞｼｯｸM-PRO"/>
          <w:color w:val="000000"/>
        </w:rPr>
      </w:pPr>
    </w:p>
    <w:p w14:paraId="1A36322E" w14:textId="77777777" w:rsidR="00BA1916" w:rsidRDefault="00BA1916" w:rsidP="00B96796">
      <w:pPr>
        <w:spacing w:line="120" w:lineRule="exact"/>
        <w:ind w:firstLineChars="100" w:firstLine="367"/>
        <w:rPr>
          <w:rFonts w:ascii="HGP創英角ｺﾞｼｯｸUB" w:eastAsia="HGP創英角ｺﾞｼｯｸUB" w:hAnsi="HGP創英角ｺﾞｼｯｸUB"/>
          <w:sz w:val="36"/>
          <w:szCs w:val="36"/>
        </w:rPr>
      </w:pPr>
    </w:p>
    <w:p w14:paraId="2C2FE1BC" w14:textId="47E425AE" w:rsidR="003000A0" w:rsidRPr="00B96796" w:rsidRDefault="003000A0" w:rsidP="00B96796">
      <w:pPr>
        <w:spacing w:beforeLines="20" w:before="70"/>
        <w:ind w:firstLineChars="100" w:firstLine="367"/>
        <w:rPr>
          <w:rFonts w:ascii="HGP創英角ｺﾞｼｯｸUB" w:eastAsia="HGP創英角ｺﾞｼｯｸUB" w:hAnsi="HGP創英角ｺﾞｼｯｸUB"/>
          <w:sz w:val="34"/>
          <w:szCs w:val="34"/>
        </w:rPr>
      </w:pPr>
      <w:r w:rsidRPr="00B96796">
        <w:rPr>
          <w:rFonts w:ascii="HGP創英角ｺﾞｼｯｸUB" w:eastAsia="HGP創英角ｺﾞｼｯｸUB" w:hAnsi="HGP創英角ｺﾞｼｯｸUB"/>
          <w:noProof/>
          <w:sz w:val="36"/>
          <w:szCs w:val="36"/>
        </w:rPr>
        <w:lastRenderedPageBreak/>
        <mc:AlternateContent>
          <mc:Choice Requires="wps">
            <w:drawing>
              <wp:anchor distT="0" distB="0" distL="114300" distR="114300" simplePos="0" relativeHeight="251570176" behindDoc="1" locked="0" layoutInCell="1" allowOverlap="1" wp14:anchorId="7B9D09C0" wp14:editId="31802BAF">
                <wp:simplePos x="0" y="0"/>
                <wp:positionH relativeFrom="column">
                  <wp:posOffset>25400</wp:posOffset>
                </wp:positionH>
                <wp:positionV relativeFrom="paragraph">
                  <wp:posOffset>22860</wp:posOffset>
                </wp:positionV>
                <wp:extent cx="5806440" cy="468000"/>
                <wp:effectExtent l="57150" t="38100" r="80010" b="103505"/>
                <wp:wrapNone/>
                <wp:docPr id="18" name="正方形/長方形 18"/>
                <wp:cNvGraphicFramePr/>
                <a:graphic xmlns:a="http://schemas.openxmlformats.org/drawingml/2006/main">
                  <a:graphicData uri="http://schemas.microsoft.com/office/word/2010/wordprocessingShape">
                    <wps:wsp>
                      <wps:cNvSpPr/>
                      <wps:spPr>
                        <a:xfrm>
                          <a:off x="0" y="0"/>
                          <a:ext cx="5806440" cy="4680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5FAC4" id="正方形/長方形 18" o:spid="_x0000_s1026" style="position:absolute;left:0;text-align:left;margin-left:2pt;margin-top:1.8pt;width:457.2pt;height:3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" fillcolor="#fbcaa2 [1625]" strokecolor="#f68c36 [3049]">
                <v:fill color2="#fdefe3 [505]" rotate="t" angle="180" colors="0 #ffbe86;22938f #ffd0aa;1 #ffebdb" focus="100%" type="gradient"/>
                <v:shadow on="t" color="black" opacity="24903f" origin=",.5" offset="0,.55556mm"/>
              </v:rect>
            </w:pict>
          </mc:Fallback>
        </mc:AlternateContent>
      </w:r>
      <w:r w:rsidR="009A3C84">
        <w:rPr>
          <w:rFonts w:ascii="HGP創英角ｺﾞｼｯｸUB" w:eastAsia="HGP創英角ｺﾞｼｯｸUB" w:hAnsi="HGP創英角ｺﾞｼｯｸUB" w:hint="eastAsia"/>
          <w:sz w:val="36"/>
          <w:szCs w:val="36"/>
        </w:rPr>
        <w:t>基本目標Ⅲ</w:t>
      </w:r>
      <w:r w:rsidRPr="00B96796">
        <w:rPr>
          <w:rFonts w:ascii="HGP創英角ｺﾞｼｯｸUB" w:eastAsia="HGP創英角ｺﾞｼｯｸUB" w:hAnsi="HGP創英角ｺﾞｼｯｸUB" w:hint="eastAsia"/>
          <w:sz w:val="36"/>
          <w:szCs w:val="36"/>
        </w:rPr>
        <w:t xml:space="preserve">　</w:t>
      </w:r>
      <w:r w:rsidRPr="00B96796">
        <w:rPr>
          <w:rFonts w:ascii="HGP創英角ｺﾞｼｯｸUB" w:eastAsia="HGP創英角ｺﾞｼｯｸUB" w:hAnsi="HGP創英角ｺﾞｼｯｸUB" w:hint="eastAsia"/>
          <w:sz w:val="34"/>
          <w:szCs w:val="34"/>
        </w:rPr>
        <w:t>地域</w:t>
      </w:r>
      <w:r w:rsidR="00C779BD" w:rsidRPr="00C779BD">
        <w:rPr>
          <w:rFonts w:ascii="HGP創英角ｺﾞｼｯｸUB" w:eastAsia="HGP創英角ｺﾞｼｯｸUB" w:hAnsi="HGP創英角ｺﾞｼｯｸUB" w:hint="eastAsia"/>
          <w:sz w:val="34"/>
          <w:szCs w:val="34"/>
        </w:rPr>
        <w:t>共生</w:t>
      </w:r>
      <w:r w:rsidRPr="00B96796">
        <w:rPr>
          <w:rFonts w:ascii="HGP創英角ｺﾞｼｯｸUB" w:eastAsia="HGP創英角ｺﾞｼｯｸUB" w:hAnsi="HGP創英角ｺﾞｼｯｸUB" w:hint="eastAsia"/>
          <w:sz w:val="34"/>
          <w:szCs w:val="34"/>
        </w:rPr>
        <w:t>社会におけるバリアフリーの促進</w:t>
      </w:r>
    </w:p>
    <w:p w14:paraId="43F3A6AA" w14:textId="79095B2C" w:rsidR="003000A0" w:rsidRPr="00E865E3" w:rsidRDefault="003000A0" w:rsidP="006F5C6C">
      <w:pPr>
        <w:spacing w:beforeLines="50" w:before="175"/>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バリアフリーの促進には、建物の出入り口の段差にスロープを設置するといった</w:t>
      </w:r>
      <w:r w:rsidR="008B73CD">
        <w:rPr>
          <w:rFonts w:ascii="ＭＳ 明朝" w:eastAsia="ＭＳ 明朝" w:hAnsi="HG丸ｺﾞｼｯｸM-PRO" w:hint="eastAsia"/>
          <w:color w:val="000000"/>
        </w:rPr>
        <w:t>「</w:t>
      </w:r>
      <w:r w:rsidRPr="00E865E3">
        <w:rPr>
          <w:rFonts w:ascii="ＭＳ 明朝" w:eastAsia="ＭＳ 明朝" w:hAnsi="HG丸ｺﾞｼｯｸM-PRO" w:hint="eastAsia"/>
          <w:color w:val="000000"/>
        </w:rPr>
        <w:t>物理的なバリアフリー</w:t>
      </w:r>
      <w:r w:rsidR="008B73CD">
        <w:rPr>
          <w:rFonts w:ascii="ＭＳ 明朝" w:eastAsia="ＭＳ 明朝" w:hAnsi="HG丸ｺﾞｼｯｸM-PRO" w:hint="eastAsia"/>
          <w:color w:val="000000"/>
        </w:rPr>
        <w:t>」</w:t>
      </w:r>
      <w:r w:rsidRPr="00E865E3">
        <w:rPr>
          <w:rFonts w:ascii="ＭＳ 明朝" w:eastAsia="ＭＳ 明朝" w:hAnsi="HG丸ｺﾞｼｯｸM-PRO" w:hint="eastAsia"/>
          <w:color w:val="000000"/>
        </w:rPr>
        <w:t>と、</w:t>
      </w:r>
      <w:r w:rsidR="008B73CD" w:rsidRPr="008B73CD">
        <w:rPr>
          <w:rFonts w:ascii="ＭＳ 明朝" w:eastAsia="ＭＳ 明朝" w:hAnsi="HG丸ｺﾞｼｯｸM-PRO" w:hint="eastAsia"/>
          <w:color w:val="000000"/>
        </w:rPr>
        <w:t>様々な心身の特性や考え方を持つすべての人々が、相互に理解を深めようとコミュニケーションをとり、支え合う</w:t>
      </w:r>
      <w:r w:rsidR="008B73CD">
        <w:rPr>
          <w:rFonts w:ascii="ＭＳ 明朝" w:eastAsia="ＭＳ 明朝" w:hAnsi="HG丸ｺﾞｼｯｸM-PRO" w:hint="eastAsia"/>
          <w:color w:val="000000"/>
        </w:rPr>
        <w:t>「</w:t>
      </w:r>
      <w:r w:rsidRPr="00E865E3">
        <w:rPr>
          <w:rFonts w:ascii="ＭＳ 明朝" w:eastAsia="ＭＳ 明朝" w:hAnsi="HG丸ｺﾞｼｯｸM-PRO" w:hint="eastAsia"/>
          <w:color w:val="000000"/>
        </w:rPr>
        <w:t>心のバリアフリー</w:t>
      </w:r>
      <w:r w:rsidR="008B73CD">
        <w:rPr>
          <w:rFonts w:ascii="ＭＳ 明朝" w:eastAsia="ＭＳ 明朝" w:hAnsi="HG丸ｺﾞｼｯｸM-PRO" w:hint="eastAsia"/>
          <w:color w:val="000000"/>
        </w:rPr>
        <w:t>」</w:t>
      </w:r>
      <w:r w:rsidRPr="00E865E3">
        <w:rPr>
          <w:rFonts w:ascii="ＭＳ 明朝" w:eastAsia="ＭＳ 明朝" w:hAnsi="HG丸ｺﾞｼｯｸM-PRO" w:hint="eastAsia"/>
          <w:color w:val="000000"/>
        </w:rPr>
        <w:t>の</w:t>
      </w:r>
      <w:r w:rsidR="00831298" w:rsidRPr="00E865E3">
        <w:rPr>
          <w:rFonts w:ascii="ＭＳ 明朝" w:eastAsia="ＭＳ 明朝" w:hAnsi="HG丸ｺﾞｼｯｸM-PRO"/>
          <w:color w:val="000000"/>
        </w:rPr>
        <w:t>2</w:t>
      </w:r>
      <w:r w:rsidRPr="00E865E3">
        <w:rPr>
          <w:rFonts w:ascii="ＭＳ 明朝" w:eastAsia="ＭＳ 明朝" w:hAnsi="HG丸ｺﾞｼｯｸM-PRO" w:hint="eastAsia"/>
          <w:color w:val="000000"/>
        </w:rPr>
        <w:t>種類があります。視覚障害者のホーム転落事故では、駅のホームの構造的な危険性が明らかになるとともに、多くの人々にとっては声掛けやちょっとしたお手伝いをもっと積極</w:t>
      </w:r>
      <w:r w:rsidR="007676EE" w:rsidRPr="00E865E3">
        <w:rPr>
          <w:rFonts w:ascii="ＭＳ 明朝" w:eastAsia="ＭＳ 明朝" w:hAnsi="HG丸ｺﾞｼｯｸM-PRO" w:hint="eastAsia"/>
          <w:color w:val="000000"/>
        </w:rPr>
        <w:t>的に</w:t>
      </w:r>
      <w:r w:rsidRPr="00E865E3">
        <w:rPr>
          <w:rFonts w:ascii="ＭＳ 明朝" w:eastAsia="ＭＳ 明朝" w:hAnsi="HG丸ｺﾞｼｯｸM-PRO" w:hint="eastAsia"/>
          <w:color w:val="000000"/>
        </w:rPr>
        <w:t>した方がよかったのではないかと心のバリアフリーを考える出来事になりました。</w:t>
      </w:r>
    </w:p>
    <w:p w14:paraId="754D9887" w14:textId="022306C8" w:rsidR="003000A0" w:rsidRPr="00E865E3" w:rsidRDefault="003000A0" w:rsidP="006F5C6C">
      <w:pPr>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物理的なバリアフリーは、機材の導入や改修工事をすることで実現することができるものもあります。設計の事前段階で、障害者や支援者等</w:t>
      </w:r>
      <w:r w:rsidR="00362B19" w:rsidRPr="00E865E3">
        <w:rPr>
          <w:rFonts w:ascii="ＭＳ 明朝" w:eastAsia="ＭＳ 明朝" w:hAnsi="HG丸ｺﾞｼｯｸM-PRO" w:hint="eastAsia"/>
          <w:color w:val="000000"/>
        </w:rPr>
        <w:t>の意見を聴き、誰もが利用しやすいユニバーサルデザインの施設整備の</w:t>
      </w:r>
      <w:r w:rsidRPr="00E865E3">
        <w:rPr>
          <w:rFonts w:ascii="ＭＳ 明朝" w:eastAsia="ＭＳ 明朝" w:hAnsi="HG丸ｺﾞｼｯｸM-PRO" w:hint="eastAsia"/>
          <w:color w:val="000000"/>
        </w:rPr>
        <w:t>実現を</w:t>
      </w:r>
      <w:r w:rsidR="00FD6C78" w:rsidRPr="00E865E3">
        <w:rPr>
          <w:rFonts w:ascii="ＭＳ 明朝" w:eastAsia="ＭＳ 明朝" w:hAnsi="HG丸ｺﾞｼｯｸM-PRO" w:hint="eastAsia"/>
          <w:color w:val="000000"/>
        </w:rPr>
        <w:t>めざ</w:t>
      </w:r>
      <w:r w:rsidRPr="00E865E3">
        <w:rPr>
          <w:rFonts w:ascii="ＭＳ 明朝" w:eastAsia="ＭＳ 明朝" w:hAnsi="HG丸ｺﾞｼｯｸM-PRO" w:hint="eastAsia"/>
          <w:color w:val="000000"/>
        </w:rPr>
        <w:t>していきます。障害の種別や程度ごとに配慮すべきことが多種多様ですので、全ての人にとって</w:t>
      </w:r>
      <w:r w:rsidR="008E2E7B" w:rsidRPr="00E865E3">
        <w:rPr>
          <w:rFonts w:ascii="ＭＳ 明朝" w:eastAsia="ＭＳ 明朝" w:hAnsi="HG丸ｺﾞｼｯｸM-PRO" w:hint="eastAsia"/>
          <w:color w:val="000000"/>
        </w:rPr>
        <w:t>100</w:t>
      </w:r>
      <w:r w:rsidRPr="00E865E3">
        <w:rPr>
          <w:rFonts w:ascii="ＭＳ 明朝" w:eastAsia="ＭＳ 明朝" w:hAnsi="HG丸ｺﾞｼｯｸM-PRO" w:hint="eastAsia"/>
          <w:color w:val="000000"/>
        </w:rPr>
        <w:t>点満点というのは難しいです</w:t>
      </w:r>
      <w:r w:rsidR="006529BA" w:rsidRPr="00E865E3">
        <w:rPr>
          <w:rFonts w:ascii="ＭＳ 明朝" w:eastAsia="ＭＳ 明朝" w:hAnsi="HG丸ｺﾞｼｯｸM-PRO" w:hint="eastAsia"/>
          <w:color w:val="000000"/>
        </w:rPr>
        <w:t>が、</w:t>
      </w:r>
      <w:r w:rsidRPr="00E865E3">
        <w:rPr>
          <w:rFonts w:ascii="ＭＳ 明朝" w:eastAsia="ＭＳ 明朝" w:hAnsi="HG丸ｺﾞｼｯｸM-PRO" w:hint="eastAsia"/>
          <w:color w:val="000000"/>
        </w:rPr>
        <w:t>建設的対話を通じ、合意点を探る努力が必要です。</w:t>
      </w:r>
    </w:p>
    <w:p w14:paraId="3CE16BE7" w14:textId="0D16FD0A" w:rsidR="003000A0" w:rsidRPr="00E865E3" w:rsidRDefault="003000A0" w:rsidP="006F5C6C">
      <w:pPr>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一方、心のバリアフリーはどうでしょう。障害者と実際に出会い、ともに時間を共有するような体験をして、その人への親しみや共感、尊敬といった感情を抱いたことがあれば、障</w:t>
      </w:r>
      <w:r w:rsidR="00725D11" w:rsidRPr="00E865E3">
        <w:rPr>
          <w:rFonts w:ascii="ＭＳ 明朝" w:eastAsia="ＭＳ 明朝" w:hAnsi="HG丸ｺﾞｼｯｸM-PRO" w:hint="eastAsia"/>
          <w:color w:val="000000"/>
        </w:rPr>
        <w:t>害者への差別的感情は軽減していき、障害</w:t>
      </w:r>
      <w:r w:rsidRPr="00E865E3">
        <w:rPr>
          <w:rFonts w:ascii="ＭＳ 明朝" w:eastAsia="ＭＳ 明朝" w:hAnsi="HG丸ｺﾞｼｯｸM-PRO" w:hint="eastAsia"/>
          <w:color w:val="000000"/>
        </w:rPr>
        <w:t>理解に向けた大切な一歩を踏み出したことにな</w:t>
      </w:r>
      <w:r w:rsidR="007F4A5F">
        <w:rPr>
          <w:rFonts w:ascii="ＭＳ 明朝" w:eastAsia="ＭＳ 明朝" w:hAnsi="HG丸ｺﾞｼｯｸM-PRO" w:hint="eastAsia"/>
          <w:color w:val="000000"/>
        </w:rPr>
        <w:t>ります。</w:t>
      </w:r>
      <w:r w:rsidRPr="00E865E3">
        <w:rPr>
          <w:rFonts w:ascii="ＭＳ 明朝" w:eastAsia="ＭＳ 明朝" w:hAnsi="HG丸ｺﾞｼｯｸM-PRO" w:hint="eastAsia"/>
          <w:color w:val="000000"/>
        </w:rPr>
        <w:t>区では、障害理解促進</w:t>
      </w:r>
      <w:r w:rsidR="00362B19" w:rsidRPr="00E865E3">
        <w:rPr>
          <w:rFonts w:ascii="ＭＳ 明朝" w:eastAsia="ＭＳ 明朝" w:hAnsi="HG丸ｺﾞｼｯｸM-PRO" w:hint="eastAsia"/>
          <w:color w:val="000000"/>
        </w:rPr>
        <w:t>に</w:t>
      </w:r>
      <w:r w:rsidRPr="00E865E3">
        <w:rPr>
          <w:rFonts w:ascii="ＭＳ 明朝" w:eastAsia="ＭＳ 明朝" w:hAnsi="HG丸ｺﾞｼｯｸM-PRO" w:hint="eastAsia"/>
          <w:color w:val="000000"/>
        </w:rPr>
        <w:t>これまで以上に力を入れていきます。</w:t>
      </w:r>
    </w:p>
    <w:p w14:paraId="2EF5564F" w14:textId="77777777" w:rsidR="003000A0" w:rsidRPr="00E865E3" w:rsidRDefault="003000A0" w:rsidP="006F5C6C">
      <w:pPr>
        <w:ind w:leftChars="100" w:left="247" w:firstLineChars="100" w:firstLine="247"/>
        <w:rPr>
          <w:rFonts w:ascii="ＭＳ 明朝" w:eastAsia="ＭＳ 明朝" w:hAnsi="HG丸ｺﾞｼｯｸM-PRO"/>
          <w:color w:val="000000"/>
        </w:rPr>
      </w:pPr>
      <w:r w:rsidRPr="00E865E3">
        <w:rPr>
          <w:rFonts w:ascii="ＭＳ 明朝" w:eastAsia="ＭＳ 明朝" w:hAnsi="HG丸ｺﾞｼｯｸM-PRO" w:hint="eastAsia"/>
          <w:color w:val="000000"/>
        </w:rPr>
        <w:t>東京</w:t>
      </w:r>
      <w:r w:rsidR="008E2E7B" w:rsidRPr="00E865E3">
        <w:rPr>
          <w:rFonts w:ascii="ＭＳ 明朝" w:eastAsia="ＭＳ 明朝" w:hAnsi="HG丸ｺﾞｼｯｸM-PRO" w:hint="eastAsia"/>
          <w:color w:val="000000"/>
        </w:rPr>
        <w:t>2020</w:t>
      </w:r>
      <w:r w:rsidRPr="00E865E3">
        <w:rPr>
          <w:rFonts w:ascii="ＭＳ 明朝" w:eastAsia="ＭＳ 明朝" w:hAnsi="HG丸ｺﾞｼｯｸM-PRO" w:hint="eastAsia"/>
          <w:color w:val="000000"/>
        </w:rPr>
        <w:t>オリンピック・パラリンピックの開催に向け、駅周辺等のまちづくりを推</w:t>
      </w:r>
      <w:r w:rsidR="00725D11" w:rsidRPr="00E865E3">
        <w:rPr>
          <w:rFonts w:ascii="ＭＳ 明朝" w:eastAsia="ＭＳ 明朝" w:hAnsi="HG丸ｺﾞｼｯｸM-PRO" w:hint="eastAsia"/>
          <w:color w:val="000000"/>
        </w:rPr>
        <w:t>進し、区内の物理的なバリアフリー化を更に促進するとともに、障害</w:t>
      </w:r>
      <w:r w:rsidRPr="00E865E3">
        <w:rPr>
          <w:rFonts w:ascii="ＭＳ 明朝" w:eastAsia="ＭＳ 明朝" w:hAnsi="HG丸ｺﾞｼｯｸM-PRO" w:hint="eastAsia"/>
          <w:color w:val="000000"/>
        </w:rPr>
        <w:t>理解の促進による心のバリアフリーも、一層推進していきます。</w:t>
      </w:r>
    </w:p>
    <w:p w14:paraId="14FCE2ED" w14:textId="14CE8419" w:rsidR="00806B10" w:rsidRDefault="00806B10">
      <w:pPr>
        <w:widowControl/>
        <w:jc w:val="left"/>
        <w:rPr>
          <w:rFonts w:ascii="ＭＳ 明朝" w:eastAsia="ＭＳ 明朝" w:hAnsi="HG丸ｺﾞｼｯｸM-PRO"/>
          <w:color w:val="000000"/>
        </w:rPr>
      </w:pPr>
    </w:p>
    <w:p w14:paraId="0CEE106D" w14:textId="62AFB123" w:rsidR="001A29A5" w:rsidRPr="00E865E3" w:rsidRDefault="00C6128A" w:rsidP="003000A0">
      <w:pPr>
        <w:ind w:firstLineChars="100" w:firstLine="247"/>
        <w:rPr>
          <w:rFonts w:ascii="ＭＳ 明朝" w:eastAsia="ＭＳ 明朝" w:hAnsi="HG丸ｺﾞｼｯｸM-PRO"/>
          <w:color w:val="000000"/>
        </w:rPr>
      </w:pPr>
      <w:r>
        <w:rPr>
          <w:noProof/>
        </w:rPr>
        <w:drawing>
          <wp:anchor distT="0" distB="0" distL="114300" distR="114300" simplePos="0" relativeHeight="251947008" behindDoc="0" locked="0" layoutInCell="1" allowOverlap="1" wp14:anchorId="092B7ECF" wp14:editId="1D18ABAC">
            <wp:simplePos x="0" y="0"/>
            <wp:positionH relativeFrom="page">
              <wp:posOffset>540385</wp:posOffset>
            </wp:positionH>
            <wp:positionV relativeFrom="page">
              <wp:posOffset>9432925</wp:posOffset>
            </wp:positionV>
            <wp:extent cx="709200" cy="709200"/>
            <wp:effectExtent l="0" t="0" r="0" b="0"/>
            <wp:wrapNone/>
            <wp:docPr id="2867" name="JAVISCODE046-483"/>
            <wp:cNvGraphicFramePr/>
            <a:graphic xmlns:a="http://schemas.openxmlformats.org/drawingml/2006/main">
              <a:graphicData uri="http://schemas.openxmlformats.org/drawingml/2006/picture">
                <pic:pic xmlns:pic="http://schemas.openxmlformats.org/drawingml/2006/picture">
                  <pic:nvPicPr>
                    <pic:cNvPr id="2867" name="JAVISCODE046-483"/>
                    <pic:cNvPicPr/>
                  </pic:nvPicPr>
                  <pic:blipFill>
                    <a:blip r:embed="rId102"/>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p>
    <w:sectPr w:rsidR="001A29A5" w:rsidRPr="00E865E3" w:rsidSect="00852A5D">
      <w:headerReference w:type="default" r:id="rId103"/>
      <w:footerReference w:type="default" r:id="rId104"/>
      <w:pgSz w:w="11906" w:h="16838" w:code="9"/>
      <w:pgMar w:top="851" w:right="1418" w:bottom="1985" w:left="1418" w:header="567" w:footer="680" w:gutter="0"/>
      <w:pgNumType w:start="2"/>
      <w:cols w:space="425"/>
      <w:docGrid w:type="linesAndChars" w:linePitch="350" w:charSpace="1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7FAB8" w14:textId="77777777" w:rsidR="008630CB" w:rsidRDefault="008630CB" w:rsidP="00B1419D">
      <w:r>
        <w:separator/>
      </w:r>
    </w:p>
  </w:endnote>
  <w:endnote w:type="continuationSeparator" w:id="0">
    <w:p w14:paraId="53DA2463" w14:textId="77777777" w:rsidR="008630CB" w:rsidRDefault="008630CB" w:rsidP="00B1419D">
      <w:r>
        <w:continuationSeparator/>
      </w:r>
    </w:p>
  </w:endnote>
  <w:endnote w:type="continuationNotice" w:id="1">
    <w:p w14:paraId="4E67DD65" w14:textId="77777777" w:rsidR="008630CB" w:rsidRDefault="00863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OTF Gothic MB101 Pr5 L">
    <w:altName w:val="HGPｺﾞｼｯｸE"/>
    <w:panose1 w:val="00000000000000000000"/>
    <w:charset w:val="80"/>
    <w:family w:val="swiss"/>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5734" w14:textId="77777777" w:rsidR="008630CB" w:rsidRPr="00E865E3" w:rsidRDefault="008630CB" w:rsidP="00540436">
    <w:pPr>
      <w:pStyle w:val="a5"/>
      <w:framePr w:wrap="around" w:vAnchor="text" w:hAnchor="margin" w:xAlign="center" w:y="1"/>
      <w:rPr>
        <w:rStyle w:val="af2"/>
        <w:rFonts w:ascii="ＭＳ 明朝" w:eastAsia="ＭＳ 明朝"/>
      </w:rPr>
    </w:pPr>
    <w:r>
      <w:rPr>
        <w:rStyle w:val="af2"/>
      </w:rPr>
      <w:fldChar w:fldCharType="begin"/>
    </w:r>
    <w:r>
      <w:rPr>
        <w:rStyle w:val="af2"/>
      </w:rPr>
      <w:instrText xml:space="preserve">PAGE  </w:instrText>
    </w:r>
    <w:r>
      <w:rPr>
        <w:rStyle w:val="af2"/>
      </w:rPr>
      <w:fldChar w:fldCharType="end"/>
    </w:r>
  </w:p>
  <w:p w14:paraId="53E446C6" w14:textId="77777777" w:rsidR="008630CB" w:rsidRPr="00E865E3" w:rsidRDefault="008630CB">
    <w:pPr>
      <w:pStyle w:val="a5"/>
      <w:rPr>
        <w:rFonts w:ascii="ＭＳ 明朝" w:eastAsia="ＭＳ 明朝"/>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A01D6" w14:textId="55CEBE37" w:rsidR="008630CB" w:rsidRPr="003D21DE" w:rsidRDefault="008630CB">
    <w:pPr>
      <w:pStyle w:val="a5"/>
      <w:jc w:val="center"/>
      <w:rPr>
        <w:rFonts w:ascii="ＭＳ ゴシック" w:eastAsia="ＭＳ ゴシック"/>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9587593"/>
      <w:docPartObj>
        <w:docPartGallery w:val="Page Numbers (Bottom of Page)"/>
        <w:docPartUnique/>
      </w:docPartObj>
    </w:sdtPr>
    <w:sdtEndPr/>
    <w:sdtContent>
      <w:sdt>
        <w:sdtPr>
          <w:id w:val="-1868283005"/>
          <w:docPartObj>
            <w:docPartGallery w:val="Page Numbers (Bottom of Page)"/>
            <w:docPartUnique/>
          </w:docPartObj>
        </w:sdtPr>
        <w:sdtEndPr>
          <w:rPr>
            <w:rFonts w:ascii="ＭＳ ゴシック" w:eastAsia="ＭＳ ゴシック"/>
            <w:sz w:val="30"/>
            <w:szCs w:val="30"/>
          </w:rPr>
        </w:sdtEndPr>
        <w:sdtContent>
          <w:p w14:paraId="79AF59F9" w14:textId="7FB22E94" w:rsidR="008630CB" w:rsidRPr="003D21DE" w:rsidRDefault="008630CB" w:rsidP="003D21DE">
            <w:pPr>
              <w:pStyle w:val="a5"/>
              <w:jc w:val="center"/>
              <w:rPr>
                <w:rFonts w:ascii="ＭＳ ゴシック" w:eastAsia="ＭＳ ゴシック"/>
                <w:sz w:val="30"/>
                <w:szCs w:val="30"/>
              </w:rPr>
            </w:pPr>
            <w:r w:rsidRPr="003D21DE">
              <w:rPr>
                <w:rFonts w:ascii="ＭＳ ゴシック" w:eastAsia="ＭＳ ゴシック"/>
                <w:sz w:val="30"/>
                <w:szCs w:val="30"/>
              </w:rPr>
              <w:fldChar w:fldCharType="begin"/>
            </w:r>
            <w:r w:rsidRPr="003D21DE">
              <w:rPr>
                <w:rFonts w:ascii="ＭＳ ゴシック" w:eastAsia="ＭＳ ゴシック"/>
                <w:sz w:val="30"/>
                <w:szCs w:val="30"/>
              </w:rPr>
              <w:instrText>PAGE   \* MERGEFORMAT</w:instrText>
            </w:r>
            <w:r w:rsidRPr="003D21DE">
              <w:rPr>
                <w:rFonts w:ascii="ＭＳ ゴシック" w:eastAsia="ＭＳ ゴシック"/>
                <w:sz w:val="30"/>
                <w:szCs w:val="30"/>
              </w:rPr>
              <w:fldChar w:fldCharType="separate"/>
            </w:r>
            <w:r w:rsidRPr="00522BFA">
              <w:rPr>
                <w:rFonts w:ascii="ＭＳ ゴシック" w:eastAsia="ＭＳ ゴシック"/>
                <w:noProof/>
                <w:sz w:val="30"/>
                <w:szCs w:val="30"/>
                <w:lang w:val="ja-JP" w:eastAsia="ja-JP"/>
              </w:rPr>
              <w:t>45</w:t>
            </w:r>
            <w:r w:rsidRPr="003D21DE">
              <w:rPr>
                <w:rFonts w:ascii="ＭＳ ゴシック" w:eastAsia="ＭＳ ゴシック"/>
                <w:sz w:val="30"/>
                <w:szCs w:val="3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0624C" w14:textId="77777777" w:rsidR="008630CB" w:rsidRDefault="008630CB" w:rsidP="00B1419D">
      <w:r>
        <w:separator/>
      </w:r>
    </w:p>
  </w:footnote>
  <w:footnote w:type="continuationSeparator" w:id="0">
    <w:p w14:paraId="0FC33F54" w14:textId="77777777" w:rsidR="008630CB" w:rsidRDefault="008630CB" w:rsidP="00B1419D">
      <w:r>
        <w:continuationSeparator/>
      </w:r>
    </w:p>
  </w:footnote>
  <w:footnote w:type="continuationNotice" w:id="1">
    <w:p w14:paraId="3A0AE954" w14:textId="77777777" w:rsidR="008630CB" w:rsidRDefault="008630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287EC" w14:textId="77777777" w:rsidR="008630CB" w:rsidRPr="00E865E3" w:rsidRDefault="008630CB">
    <w:pPr>
      <w:pStyle w:val="a3"/>
      <w:rPr>
        <w:rFonts w:ascii="ＭＳ 明朝" w:eastAsia="ＭＳ 明朝"/>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C"/>
      </v:shape>
    </w:pict>
  </w:numPicBullet>
  <w:abstractNum w:abstractNumId="0" w15:restartNumberingAfterBreak="0">
    <w:nsid w:val="FFFFFF7C"/>
    <w:multiLevelType w:val="singleLevel"/>
    <w:tmpl w:val="BB289F6E"/>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252949C"/>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FAC52E6"/>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E51C05A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8F8FB0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36FA98B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8BC7C9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95683E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E27A048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4034817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614122"/>
    <w:multiLevelType w:val="hybridMultilevel"/>
    <w:tmpl w:val="1D662194"/>
    <w:lvl w:ilvl="0" w:tplc="AD68EBD6">
      <w:start w:val="1"/>
      <w:numFmt w:val="decimalEnclosedCircle"/>
      <w:lvlText w:val="%1"/>
      <w:lvlJc w:val="left"/>
      <w:pPr>
        <w:ind w:left="628" w:hanging="360"/>
      </w:pPr>
      <w:rPr>
        <w:rFonts w:hint="default"/>
      </w:rPr>
    </w:lvl>
    <w:lvl w:ilvl="1" w:tplc="04090017" w:tentative="1">
      <w:start w:val="1"/>
      <w:numFmt w:val="aiueoFullWidth"/>
      <w:lvlText w:val="(%2)"/>
      <w:lvlJc w:val="left"/>
      <w:pPr>
        <w:ind w:left="1108" w:hanging="420"/>
      </w:pPr>
    </w:lvl>
    <w:lvl w:ilvl="2" w:tplc="04090011" w:tentative="1">
      <w:start w:val="1"/>
      <w:numFmt w:val="decimalEnclosedCircle"/>
      <w:lvlText w:val="%3"/>
      <w:lvlJc w:val="left"/>
      <w:pPr>
        <w:ind w:left="1528" w:hanging="420"/>
      </w:pPr>
    </w:lvl>
    <w:lvl w:ilvl="3" w:tplc="0409000F" w:tentative="1">
      <w:start w:val="1"/>
      <w:numFmt w:val="decimal"/>
      <w:lvlText w:val="%4."/>
      <w:lvlJc w:val="left"/>
      <w:pPr>
        <w:ind w:left="1948" w:hanging="420"/>
      </w:pPr>
    </w:lvl>
    <w:lvl w:ilvl="4" w:tplc="04090017" w:tentative="1">
      <w:start w:val="1"/>
      <w:numFmt w:val="aiueoFullWidth"/>
      <w:lvlText w:val="(%5)"/>
      <w:lvlJc w:val="left"/>
      <w:pPr>
        <w:ind w:left="2368" w:hanging="420"/>
      </w:pPr>
    </w:lvl>
    <w:lvl w:ilvl="5" w:tplc="04090011" w:tentative="1">
      <w:start w:val="1"/>
      <w:numFmt w:val="decimalEnclosedCircle"/>
      <w:lvlText w:val="%6"/>
      <w:lvlJc w:val="left"/>
      <w:pPr>
        <w:ind w:left="2788" w:hanging="420"/>
      </w:pPr>
    </w:lvl>
    <w:lvl w:ilvl="6" w:tplc="0409000F" w:tentative="1">
      <w:start w:val="1"/>
      <w:numFmt w:val="decimal"/>
      <w:lvlText w:val="%7."/>
      <w:lvlJc w:val="left"/>
      <w:pPr>
        <w:ind w:left="3208" w:hanging="420"/>
      </w:pPr>
    </w:lvl>
    <w:lvl w:ilvl="7" w:tplc="04090017" w:tentative="1">
      <w:start w:val="1"/>
      <w:numFmt w:val="aiueoFullWidth"/>
      <w:lvlText w:val="(%8)"/>
      <w:lvlJc w:val="left"/>
      <w:pPr>
        <w:ind w:left="3628" w:hanging="420"/>
      </w:pPr>
    </w:lvl>
    <w:lvl w:ilvl="8" w:tplc="04090011" w:tentative="1">
      <w:start w:val="1"/>
      <w:numFmt w:val="decimalEnclosedCircle"/>
      <w:lvlText w:val="%9"/>
      <w:lvlJc w:val="left"/>
      <w:pPr>
        <w:ind w:left="4048" w:hanging="420"/>
      </w:pPr>
    </w:lvl>
  </w:abstractNum>
  <w:abstractNum w:abstractNumId="11" w15:restartNumberingAfterBreak="0">
    <w:nsid w:val="0D1A3DF9"/>
    <w:multiLevelType w:val="hybridMultilevel"/>
    <w:tmpl w:val="2CF284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D4C56B9"/>
    <w:multiLevelType w:val="multilevel"/>
    <w:tmpl w:val="77B4C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C873AB"/>
    <w:multiLevelType w:val="hybridMultilevel"/>
    <w:tmpl w:val="4B3481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22F4655"/>
    <w:multiLevelType w:val="hybridMultilevel"/>
    <w:tmpl w:val="F8C667B2"/>
    <w:lvl w:ilvl="0" w:tplc="A6FED0BA">
      <w:start w:val="2"/>
      <w:numFmt w:val="bullet"/>
      <w:lvlText w:val="※"/>
      <w:lvlJc w:val="left"/>
      <w:pPr>
        <w:ind w:left="360" w:hanging="360"/>
      </w:pPr>
      <w:rPr>
        <w:rFonts w:ascii="HG丸ｺﾞｼｯｸM-PRO" w:eastAsia="HG丸ｺﾞｼｯｸM-PRO" w:hAnsi="HG丸ｺﾞｼｯｸM-PRO" w:cs="Times New Roman"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8AD53A8"/>
    <w:multiLevelType w:val="hybridMultilevel"/>
    <w:tmpl w:val="4C28EEDE"/>
    <w:lvl w:ilvl="0" w:tplc="9E6650FC">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8B2BE8"/>
    <w:multiLevelType w:val="hybridMultilevel"/>
    <w:tmpl w:val="2BB29B92"/>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1074551"/>
    <w:multiLevelType w:val="hybridMultilevel"/>
    <w:tmpl w:val="347276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38C6808"/>
    <w:multiLevelType w:val="hybridMultilevel"/>
    <w:tmpl w:val="A32C6E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C464174"/>
    <w:multiLevelType w:val="hybridMultilevel"/>
    <w:tmpl w:val="1464C28A"/>
    <w:lvl w:ilvl="0" w:tplc="F19A57C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2080A3B"/>
    <w:multiLevelType w:val="hybridMultilevel"/>
    <w:tmpl w:val="09902F62"/>
    <w:lvl w:ilvl="0" w:tplc="3530C7A8">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E8D75DD"/>
    <w:multiLevelType w:val="hybridMultilevel"/>
    <w:tmpl w:val="D30624BA"/>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27C1C34"/>
    <w:multiLevelType w:val="hybridMultilevel"/>
    <w:tmpl w:val="9B28BAB0"/>
    <w:lvl w:ilvl="0" w:tplc="979838A0">
      <w:numFmt w:val="bullet"/>
      <w:lvlText w:val="※"/>
      <w:lvlJc w:val="left"/>
      <w:pPr>
        <w:ind w:left="3054"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3534" w:hanging="420"/>
      </w:pPr>
      <w:rPr>
        <w:rFonts w:ascii="Wingdings" w:hAnsi="Wingdings" w:hint="default"/>
      </w:rPr>
    </w:lvl>
    <w:lvl w:ilvl="2" w:tplc="0409000D" w:tentative="1">
      <w:start w:val="1"/>
      <w:numFmt w:val="bullet"/>
      <w:lvlText w:val=""/>
      <w:lvlJc w:val="left"/>
      <w:pPr>
        <w:ind w:left="3954" w:hanging="420"/>
      </w:pPr>
      <w:rPr>
        <w:rFonts w:ascii="Wingdings" w:hAnsi="Wingdings" w:hint="default"/>
      </w:rPr>
    </w:lvl>
    <w:lvl w:ilvl="3" w:tplc="04090001" w:tentative="1">
      <w:start w:val="1"/>
      <w:numFmt w:val="bullet"/>
      <w:lvlText w:val=""/>
      <w:lvlJc w:val="left"/>
      <w:pPr>
        <w:ind w:left="4374" w:hanging="420"/>
      </w:pPr>
      <w:rPr>
        <w:rFonts w:ascii="Wingdings" w:hAnsi="Wingdings" w:hint="default"/>
      </w:rPr>
    </w:lvl>
    <w:lvl w:ilvl="4" w:tplc="0409000B" w:tentative="1">
      <w:start w:val="1"/>
      <w:numFmt w:val="bullet"/>
      <w:lvlText w:val=""/>
      <w:lvlJc w:val="left"/>
      <w:pPr>
        <w:ind w:left="4794" w:hanging="420"/>
      </w:pPr>
      <w:rPr>
        <w:rFonts w:ascii="Wingdings" w:hAnsi="Wingdings" w:hint="default"/>
      </w:rPr>
    </w:lvl>
    <w:lvl w:ilvl="5" w:tplc="0409000D" w:tentative="1">
      <w:start w:val="1"/>
      <w:numFmt w:val="bullet"/>
      <w:lvlText w:val=""/>
      <w:lvlJc w:val="left"/>
      <w:pPr>
        <w:ind w:left="5214" w:hanging="420"/>
      </w:pPr>
      <w:rPr>
        <w:rFonts w:ascii="Wingdings" w:hAnsi="Wingdings" w:hint="default"/>
      </w:rPr>
    </w:lvl>
    <w:lvl w:ilvl="6" w:tplc="04090001" w:tentative="1">
      <w:start w:val="1"/>
      <w:numFmt w:val="bullet"/>
      <w:lvlText w:val=""/>
      <w:lvlJc w:val="left"/>
      <w:pPr>
        <w:ind w:left="5634" w:hanging="420"/>
      </w:pPr>
      <w:rPr>
        <w:rFonts w:ascii="Wingdings" w:hAnsi="Wingdings" w:hint="default"/>
      </w:rPr>
    </w:lvl>
    <w:lvl w:ilvl="7" w:tplc="0409000B" w:tentative="1">
      <w:start w:val="1"/>
      <w:numFmt w:val="bullet"/>
      <w:lvlText w:val=""/>
      <w:lvlJc w:val="left"/>
      <w:pPr>
        <w:ind w:left="6054" w:hanging="420"/>
      </w:pPr>
      <w:rPr>
        <w:rFonts w:ascii="Wingdings" w:hAnsi="Wingdings" w:hint="default"/>
      </w:rPr>
    </w:lvl>
    <w:lvl w:ilvl="8" w:tplc="0409000D" w:tentative="1">
      <w:start w:val="1"/>
      <w:numFmt w:val="bullet"/>
      <w:lvlText w:val=""/>
      <w:lvlJc w:val="left"/>
      <w:pPr>
        <w:ind w:left="6474" w:hanging="420"/>
      </w:pPr>
      <w:rPr>
        <w:rFonts w:ascii="Wingdings" w:hAnsi="Wingdings" w:hint="default"/>
      </w:rPr>
    </w:lvl>
  </w:abstractNum>
  <w:abstractNum w:abstractNumId="23" w15:restartNumberingAfterBreak="0">
    <w:nsid w:val="6D1C28D4"/>
    <w:multiLevelType w:val="hybridMultilevel"/>
    <w:tmpl w:val="1C66BA0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16"/>
  </w:num>
  <w:num w:numId="3">
    <w:abstractNumId w:val="13"/>
  </w:num>
  <w:num w:numId="4">
    <w:abstractNumId w:val="17"/>
  </w:num>
  <w:num w:numId="5">
    <w:abstractNumId w:val="18"/>
  </w:num>
  <w:num w:numId="6">
    <w:abstractNumId w:val="11"/>
  </w:num>
  <w:num w:numId="7">
    <w:abstractNumId w:val="23"/>
  </w:num>
  <w:num w:numId="8">
    <w:abstractNumId w:val="12"/>
  </w:num>
  <w:num w:numId="9">
    <w:abstractNumId w:val="19"/>
  </w:num>
  <w:num w:numId="10">
    <w:abstractNumId w:val="17"/>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22"/>
  </w:num>
  <w:num w:numId="24">
    <w:abstractNumId w:val="1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removePersonalInformation/>
  <w:removeDateAndTime/>
  <w:bordersDoNotSurroundHeader/>
  <w:bordersDoNotSurroundFooter/>
  <w:hideSpellingErrors/>
  <w:proofState w:spelling="clean"/>
  <w:defaultTabStop w:val="840"/>
  <w:drawingGridHorizontalSpacing w:val="247"/>
  <w:drawingGridVerticalSpacing w:val="175"/>
  <w:displayHorizontalDrawingGridEvery w:val="0"/>
  <w:displayVerticalDrawingGridEvery w:val="2"/>
  <w:characterSpacingControl w:val="compressPunctuation"/>
  <w:hdrShapeDefaults>
    <o:shapedefaults v:ext="edit" spidmax="2049" fillcolor="none [3213]">
      <v:fill color="none [3213]"/>
      <v:textbox inset="5.85pt,.7pt,5.85pt,.7pt"/>
      <o:colormru v:ext="edit" colors="#fcf"/>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BC"/>
    <w:rsid w:val="0000041E"/>
    <w:rsid w:val="00000DFF"/>
    <w:rsid w:val="00002422"/>
    <w:rsid w:val="000049F8"/>
    <w:rsid w:val="000055B8"/>
    <w:rsid w:val="00005803"/>
    <w:rsid w:val="000063B0"/>
    <w:rsid w:val="000066DC"/>
    <w:rsid w:val="0000695B"/>
    <w:rsid w:val="00007094"/>
    <w:rsid w:val="0000790F"/>
    <w:rsid w:val="00010866"/>
    <w:rsid w:val="00010CE9"/>
    <w:rsid w:val="00010F47"/>
    <w:rsid w:val="00011B38"/>
    <w:rsid w:val="00011FEE"/>
    <w:rsid w:val="00012B79"/>
    <w:rsid w:val="00013254"/>
    <w:rsid w:val="000143D6"/>
    <w:rsid w:val="00014500"/>
    <w:rsid w:val="000145A4"/>
    <w:rsid w:val="00014C9C"/>
    <w:rsid w:val="00015217"/>
    <w:rsid w:val="00015239"/>
    <w:rsid w:val="000157CE"/>
    <w:rsid w:val="00021154"/>
    <w:rsid w:val="0002346F"/>
    <w:rsid w:val="00023D28"/>
    <w:rsid w:val="00023FC3"/>
    <w:rsid w:val="0002408C"/>
    <w:rsid w:val="00024F65"/>
    <w:rsid w:val="0002528C"/>
    <w:rsid w:val="0002531E"/>
    <w:rsid w:val="00025833"/>
    <w:rsid w:val="00030DEF"/>
    <w:rsid w:val="00031147"/>
    <w:rsid w:val="000312CA"/>
    <w:rsid w:val="00032773"/>
    <w:rsid w:val="00035B41"/>
    <w:rsid w:val="00037617"/>
    <w:rsid w:val="00041372"/>
    <w:rsid w:val="000417ED"/>
    <w:rsid w:val="00041C50"/>
    <w:rsid w:val="00043621"/>
    <w:rsid w:val="00044EB6"/>
    <w:rsid w:val="00046692"/>
    <w:rsid w:val="00047ED5"/>
    <w:rsid w:val="00050058"/>
    <w:rsid w:val="0005151D"/>
    <w:rsid w:val="000528E9"/>
    <w:rsid w:val="00052F9C"/>
    <w:rsid w:val="0005394C"/>
    <w:rsid w:val="00053D55"/>
    <w:rsid w:val="0005577F"/>
    <w:rsid w:val="000560E7"/>
    <w:rsid w:val="00056711"/>
    <w:rsid w:val="00060078"/>
    <w:rsid w:val="00061294"/>
    <w:rsid w:val="00061E82"/>
    <w:rsid w:val="000620AE"/>
    <w:rsid w:val="00063C12"/>
    <w:rsid w:val="0006477D"/>
    <w:rsid w:val="00065055"/>
    <w:rsid w:val="00065112"/>
    <w:rsid w:val="00066C73"/>
    <w:rsid w:val="000679E6"/>
    <w:rsid w:val="00067E31"/>
    <w:rsid w:val="000700DA"/>
    <w:rsid w:val="00071E21"/>
    <w:rsid w:val="0007349B"/>
    <w:rsid w:val="0007373A"/>
    <w:rsid w:val="0007505B"/>
    <w:rsid w:val="000761A8"/>
    <w:rsid w:val="00076A37"/>
    <w:rsid w:val="0007765C"/>
    <w:rsid w:val="000819E3"/>
    <w:rsid w:val="00081E7A"/>
    <w:rsid w:val="0008213B"/>
    <w:rsid w:val="0008270C"/>
    <w:rsid w:val="000836D8"/>
    <w:rsid w:val="000844EC"/>
    <w:rsid w:val="0008531E"/>
    <w:rsid w:val="00085367"/>
    <w:rsid w:val="00085614"/>
    <w:rsid w:val="00086875"/>
    <w:rsid w:val="000869C8"/>
    <w:rsid w:val="0008784A"/>
    <w:rsid w:val="00090E17"/>
    <w:rsid w:val="000912E5"/>
    <w:rsid w:val="00091EB4"/>
    <w:rsid w:val="00093D8B"/>
    <w:rsid w:val="00093EE7"/>
    <w:rsid w:val="000952A1"/>
    <w:rsid w:val="00095D51"/>
    <w:rsid w:val="00097081"/>
    <w:rsid w:val="00097854"/>
    <w:rsid w:val="000A0456"/>
    <w:rsid w:val="000A07D1"/>
    <w:rsid w:val="000A0ABE"/>
    <w:rsid w:val="000A0D74"/>
    <w:rsid w:val="000A0DAA"/>
    <w:rsid w:val="000A1196"/>
    <w:rsid w:val="000A23A0"/>
    <w:rsid w:val="000A2966"/>
    <w:rsid w:val="000A2D16"/>
    <w:rsid w:val="000A3CBC"/>
    <w:rsid w:val="000A5C7F"/>
    <w:rsid w:val="000A66BD"/>
    <w:rsid w:val="000A71B6"/>
    <w:rsid w:val="000B256F"/>
    <w:rsid w:val="000B28E3"/>
    <w:rsid w:val="000B376B"/>
    <w:rsid w:val="000B4114"/>
    <w:rsid w:val="000B540C"/>
    <w:rsid w:val="000B5FD9"/>
    <w:rsid w:val="000B6E4E"/>
    <w:rsid w:val="000B7353"/>
    <w:rsid w:val="000B7A06"/>
    <w:rsid w:val="000B7D36"/>
    <w:rsid w:val="000C0421"/>
    <w:rsid w:val="000C04A4"/>
    <w:rsid w:val="000C0DCE"/>
    <w:rsid w:val="000C0EA6"/>
    <w:rsid w:val="000C188E"/>
    <w:rsid w:val="000C1CB8"/>
    <w:rsid w:val="000C2175"/>
    <w:rsid w:val="000C3243"/>
    <w:rsid w:val="000C3721"/>
    <w:rsid w:val="000C37B4"/>
    <w:rsid w:val="000C3B58"/>
    <w:rsid w:val="000C4876"/>
    <w:rsid w:val="000C4C2C"/>
    <w:rsid w:val="000C5CE8"/>
    <w:rsid w:val="000C60B5"/>
    <w:rsid w:val="000C6B9F"/>
    <w:rsid w:val="000C6CDF"/>
    <w:rsid w:val="000C7E64"/>
    <w:rsid w:val="000D1635"/>
    <w:rsid w:val="000D1D2E"/>
    <w:rsid w:val="000D1EAB"/>
    <w:rsid w:val="000D2BD7"/>
    <w:rsid w:val="000D354C"/>
    <w:rsid w:val="000D43E8"/>
    <w:rsid w:val="000D4D16"/>
    <w:rsid w:val="000D635D"/>
    <w:rsid w:val="000D656E"/>
    <w:rsid w:val="000D6927"/>
    <w:rsid w:val="000D7598"/>
    <w:rsid w:val="000D78C2"/>
    <w:rsid w:val="000D7E14"/>
    <w:rsid w:val="000E0204"/>
    <w:rsid w:val="000E160B"/>
    <w:rsid w:val="000E21A4"/>
    <w:rsid w:val="000E2AC4"/>
    <w:rsid w:val="000E40D7"/>
    <w:rsid w:val="000E4E37"/>
    <w:rsid w:val="000E52E1"/>
    <w:rsid w:val="000E6EC2"/>
    <w:rsid w:val="000F1E0F"/>
    <w:rsid w:val="000F257B"/>
    <w:rsid w:val="000F27C7"/>
    <w:rsid w:val="000F2A81"/>
    <w:rsid w:val="000F2C94"/>
    <w:rsid w:val="000F4E4C"/>
    <w:rsid w:val="000F500C"/>
    <w:rsid w:val="000F5574"/>
    <w:rsid w:val="000F65C5"/>
    <w:rsid w:val="000F72D5"/>
    <w:rsid w:val="00100187"/>
    <w:rsid w:val="001002F7"/>
    <w:rsid w:val="001003C4"/>
    <w:rsid w:val="00101F35"/>
    <w:rsid w:val="001021ED"/>
    <w:rsid w:val="001022B7"/>
    <w:rsid w:val="001026F9"/>
    <w:rsid w:val="00103E77"/>
    <w:rsid w:val="00104747"/>
    <w:rsid w:val="00104C4C"/>
    <w:rsid w:val="00106E34"/>
    <w:rsid w:val="00107EBD"/>
    <w:rsid w:val="0011042C"/>
    <w:rsid w:val="00110FA3"/>
    <w:rsid w:val="00111942"/>
    <w:rsid w:val="001119BD"/>
    <w:rsid w:val="00112A27"/>
    <w:rsid w:val="001140CF"/>
    <w:rsid w:val="001146E7"/>
    <w:rsid w:val="00115248"/>
    <w:rsid w:val="00115514"/>
    <w:rsid w:val="00115F05"/>
    <w:rsid w:val="00115F60"/>
    <w:rsid w:val="00116167"/>
    <w:rsid w:val="00116C53"/>
    <w:rsid w:val="00117420"/>
    <w:rsid w:val="00117F9B"/>
    <w:rsid w:val="00120308"/>
    <w:rsid w:val="00120D2C"/>
    <w:rsid w:val="00121FAC"/>
    <w:rsid w:val="001234C8"/>
    <w:rsid w:val="00123828"/>
    <w:rsid w:val="00123A3F"/>
    <w:rsid w:val="00124011"/>
    <w:rsid w:val="001243B2"/>
    <w:rsid w:val="00124D76"/>
    <w:rsid w:val="00124E91"/>
    <w:rsid w:val="00125C39"/>
    <w:rsid w:val="001316FE"/>
    <w:rsid w:val="00131ACD"/>
    <w:rsid w:val="00131F50"/>
    <w:rsid w:val="001325EA"/>
    <w:rsid w:val="0013292B"/>
    <w:rsid w:val="00132E17"/>
    <w:rsid w:val="001330A8"/>
    <w:rsid w:val="001341C8"/>
    <w:rsid w:val="00136705"/>
    <w:rsid w:val="00136D01"/>
    <w:rsid w:val="00140F15"/>
    <w:rsid w:val="001416E7"/>
    <w:rsid w:val="001430E9"/>
    <w:rsid w:val="0014325A"/>
    <w:rsid w:val="00145ACC"/>
    <w:rsid w:val="00145DA1"/>
    <w:rsid w:val="00145E26"/>
    <w:rsid w:val="00147641"/>
    <w:rsid w:val="00147E95"/>
    <w:rsid w:val="00151C9B"/>
    <w:rsid w:val="00152941"/>
    <w:rsid w:val="00152ADC"/>
    <w:rsid w:val="00152C76"/>
    <w:rsid w:val="001532AE"/>
    <w:rsid w:val="00153D48"/>
    <w:rsid w:val="00153FD9"/>
    <w:rsid w:val="0015481F"/>
    <w:rsid w:val="001551FE"/>
    <w:rsid w:val="0015545F"/>
    <w:rsid w:val="00155C59"/>
    <w:rsid w:val="00155CD6"/>
    <w:rsid w:val="00156985"/>
    <w:rsid w:val="00156CEC"/>
    <w:rsid w:val="001601F3"/>
    <w:rsid w:val="00160571"/>
    <w:rsid w:val="00161AEC"/>
    <w:rsid w:val="00162474"/>
    <w:rsid w:val="001627FA"/>
    <w:rsid w:val="0016319C"/>
    <w:rsid w:val="0016329F"/>
    <w:rsid w:val="00163435"/>
    <w:rsid w:val="001640C0"/>
    <w:rsid w:val="001640FA"/>
    <w:rsid w:val="00164866"/>
    <w:rsid w:val="0016560F"/>
    <w:rsid w:val="00165695"/>
    <w:rsid w:val="001703F2"/>
    <w:rsid w:val="00170BB4"/>
    <w:rsid w:val="001710A0"/>
    <w:rsid w:val="0017440D"/>
    <w:rsid w:val="00175095"/>
    <w:rsid w:val="00175ECA"/>
    <w:rsid w:val="0017637A"/>
    <w:rsid w:val="00180BD2"/>
    <w:rsid w:val="0018196A"/>
    <w:rsid w:val="00181CDE"/>
    <w:rsid w:val="00181E5D"/>
    <w:rsid w:val="00181EE0"/>
    <w:rsid w:val="00181FA0"/>
    <w:rsid w:val="001832AB"/>
    <w:rsid w:val="0018361F"/>
    <w:rsid w:val="00184212"/>
    <w:rsid w:val="00184F1D"/>
    <w:rsid w:val="00185118"/>
    <w:rsid w:val="0018517C"/>
    <w:rsid w:val="001858E6"/>
    <w:rsid w:val="001859FC"/>
    <w:rsid w:val="00185BA2"/>
    <w:rsid w:val="00185F6F"/>
    <w:rsid w:val="00186CD9"/>
    <w:rsid w:val="001870BA"/>
    <w:rsid w:val="00187958"/>
    <w:rsid w:val="001906C6"/>
    <w:rsid w:val="00192A6C"/>
    <w:rsid w:val="00194239"/>
    <w:rsid w:val="001961C3"/>
    <w:rsid w:val="00196303"/>
    <w:rsid w:val="00196AE1"/>
    <w:rsid w:val="00196E72"/>
    <w:rsid w:val="001A1245"/>
    <w:rsid w:val="001A298C"/>
    <w:rsid w:val="001A29A5"/>
    <w:rsid w:val="001A29D7"/>
    <w:rsid w:val="001A5449"/>
    <w:rsid w:val="001A6644"/>
    <w:rsid w:val="001A6691"/>
    <w:rsid w:val="001A6E0F"/>
    <w:rsid w:val="001A6E83"/>
    <w:rsid w:val="001A710D"/>
    <w:rsid w:val="001A74C7"/>
    <w:rsid w:val="001A764C"/>
    <w:rsid w:val="001A795D"/>
    <w:rsid w:val="001A7F83"/>
    <w:rsid w:val="001B0D85"/>
    <w:rsid w:val="001B10AF"/>
    <w:rsid w:val="001B3364"/>
    <w:rsid w:val="001B3388"/>
    <w:rsid w:val="001B3EE6"/>
    <w:rsid w:val="001B4402"/>
    <w:rsid w:val="001B59EE"/>
    <w:rsid w:val="001B5DE0"/>
    <w:rsid w:val="001B62F9"/>
    <w:rsid w:val="001B66DD"/>
    <w:rsid w:val="001B68CC"/>
    <w:rsid w:val="001B7490"/>
    <w:rsid w:val="001C15D8"/>
    <w:rsid w:val="001C1CFB"/>
    <w:rsid w:val="001C30E0"/>
    <w:rsid w:val="001C31BC"/>
    <w:rsid w:val="001C3F55"/>
    <w:rsid w:val="001C4F46"/>
    <w:rsid w:val="001C5150"/>
    <w:rsid w:val="001C5429"/>
    <w:rsid w:val="001C6102"/>
    <w:rsid w:val="001C62D8"/>
    <w:rsid w:val="001C69A1"/>
    <w:rsid w:val="001C6DF9"/>
    <w:rsid w:val="001D1147"/>
    <w:rsid w:val="001D2CFD"/>
    <w:rsid w:val="001D4FAD"/>
    <w:rsid w:val="001D5447"/>
    <w:rsid w:val="001D58B8"/>
    <w:rsid w:val="001D7B06"/>
    <w:rsid w:val="001E169E"/>
    <w:rsid w:val="001E27B3"/>
    <w:rsid w:val="001E2D1F"/>
    <w:rsid w:val="001E4889"/>
    <w:rsid w:val="001E4D82"/>
    <w:rsid w:val="001E5AF0"/>
    <w:rsid w:val="001E6789"/>
    <w:rsid w:val="001E7D8F"/>
    <w:rsid w:val="001F0021"/>
    <w:rsid w:val="001F01AA"/>
    <w:rsid w:val="001F1290"/>
    <w:rsid w:val="001F1D04"/>
    <w:rsid w:val="001F3427"/>
    <w:rsid w:val="001F55B9"/>
    <w:rsid w:val="001F5951"/>
    <w:rsid w:val="001F5956"/>
    <w:rsid w:val="001F795A"/>
    <w:rsid w:val="002002EB"/>
    <w:rsid w:val="00201CEE"/>
    <w:rsid w:val="00201FDB"/>
    <w:rsid w:val="00202735"/>
    <w:rsid w:val="00203AC0"/>
    <w:rsid w:val="00203AEC"/>
    <w:rsid w:val="00204AE9"/>
    <w:rsid w:val="002055F2"/>
    <w:rsid w:val="002057CE"/>
    <w:rsid w:val="00205BC5"/>
    <w:rsid w:val="00205F4C"/>
    <w:rsid w:val="002069AE"/>
    <w:rsid w:val="00206D89"/>
    <w:rsid w:val="00214D1A"/>
    <w:rsid w:val="00215061"/>
    <w:rsid w:val="00215734"/>
    <w:rsid w:val="00216E1E"/>
    <w:rsid w:val="00217768"/>
    <w:rsid w:val="00220700"/>
    <w:rsid w:val="00220B54"/>
    <w:rsid w:val="00221870"/>
    <w:rsid w:val="00221F79"/>
    <w:rsid w:val="0022375C"/>
    <w:rsid w:val="0022456D"/>
    <w:rsid w:val="0022489F"/>
    <w:rsid w:val="0022551E"/>
    <w:rsid w:val="00230191"/>
    <w:rsid w:val="00230EC8"/>
    <w:rsid w:val="00231BBC"/>
    <w:rsid w:val="0023431D"/>
    <w:rsid w:val="002345FE"/>
    <w:rsid w:val="0023543C"/>
    <w:rsid w:val="0023657B"/>
    <w:rsid w:val="00236844"/>
    <w:rsid w:val="00237983"/>
    <w:rsid w:val="0023798D"/>
    <w:rsid w:val="00237EA3"/>
    <w:rsid w:val="00240D80"/>
    <w:rsid w:val="00243A9E"/>
    <w:rsid w:val="00243D9D"/>
    <w:rsid w:val="002445B7"/>
    <w:rsid w:val="002452E4"/>
    <w:rsid w:val="00246642"/>
    <w:rsid w:val="0024729E"/>
    <w:rsid w:val="0024799E"/>
    <w:rsid w:val="002479C7"/>
    <w:rsid w:val="00247B31"/>
    <w:rsid w:val="00247CAD"/>
    <w:rsid w:val="0025053B"/>
    <w:rsid w:val="002509D3"/>
    <w:rsid w:val="002515F0"/>
    <w:rsid w:val="0025296F"/>
    <w:rsid w:val="00252B9D"/>
    <w:rsid w:val="00252BD8"/>
    <w:rsid w:val="00253DCD"/>
    <w:rsid w:val="00254BA4"/>
    <w:rsid w:val="00255E75"/>
    <w:rsid w:val="002562B6"/>
    <w:rsid w:val="00256744"/>
    <w:rsid w:val="00256EEA"/>
    <w:rsid w:val="002571AA"/>
    <w:rsid w:val="002618D0"/>
    <w:rsid w:val="0026434F"/>
    <w:rsid w:val="00264AA3"/>
    <w:rsid w:val="00264B00"/>
    <w:rsid w:val="00264CBB"/>
    <w:rsid w:val="00265A8D"/>
    <w:rsid w:val="00266B7C"/>
    <w:rsid w:val="002701A3"/>
    <w:rsid w:val="00270EE0"/>
    <w:rsid w:val="002710AA"/>
    <w:rsid w:val="00271318"/>
    <w:rsid w:val="00271984"/>
    <w:rsid w:val="00272F9C"/>
    <w:rsid w:val="00273E01"/>
    <w:rsid w:val="002740C4"/>
    <w:rsid w:val="00274BB7"/>
    <w:rsid w:val="00274FDD"/>
    <w:rsid w:val="00275112"/>
    <w:rsid w:val="00276364"/>
    <w:rsid w:val="00276C99"/>
    <w:rsid w:val="00277EE5"/>
    <w:rsid w:val="002803D3"/>
    <w:rsid w:val="002819C4"/>
    <w:rsid w:val="00281F2B"/>
    <w:rsid w:val="00282F21"/>
    <w:rsid w:val="00283301"/>
    <w:rsid w:val="00284038"/>
    <w:rsid w:val="00285781"/>
    <w:rsid w:val="00286F79"/>
    <w:rsid w:val="00287CDA"/>
    <w:rsid w:val="00290933"/>
    <w:rsid w:val="00292108"/>
    <w:rsid w:val="00292DDA"/>
    <w:rsid w:val="00293BD1"/>
    <w:rsid w:val="00293E32"/>
    <w:rsid w:val="002949D1"/>
    <w:rsid w:val="0029510A"/>
    <w:rsid w:val="00296223"/>
    <w:rsid w:val="00296CF3"/>
    <w:rsid w:val="002A06C0"/>
    <w:rsid w:val="002A1279"/>
    <w:rsid w:val="002A1339"/>
    <w:rsid w:val="002A3B05"/>
    <w:rsid w:val="002A4605"/>
    <w:rsid w:val="002A48A7"/>
    <w:rsid w:val="002A5F68"/>
    <w:rsid w:val="002A6049"/>
    <w:rsid w:val="002A61D0"/>
    <w:rsid w:val="002A693C"/>
    <w:rsid w:val="002A79DC"/>
    <w:rsid w:val="002B0A81"/>
    <w:rsid w:val="002B152F"/>
    <w:rsid w:val="002B2659"/>
    <w:rsid w:val="002B2773"/>
    <w:rsid w:val="002B34CE"/>
    <w:rsid w:val="002B3609"/>
    <w:rsid w:val="002B4300"/>
    <w:rsid w:val="002B556D"/>
    <w:rsid w:val="002B5F09"/>
    <w:rsid w:val="002B6177"/>
    <w:rsid w:val="002B67F6"/>
    <w:rsid w:val="002B6A44"/>
    <w:rsid w:val="002B6BB1"/>
    <w:rsid w:val="002B7A55"/>
    <w:rsid w:val="002C12BE"/>
    <w:rsid w:val="002C1536"/>
    <w:rsid w:val="002C1930"/>
    <w:rsid w:val="002C2345"/>
    <w:rsid w:val="002C3A6D"/>
    <w:rsid w:val="002C430C"/>
    <w:rsid w:val="002C4784"/>
    <w:rsid w:val="002C49C8"/>
    <w:rsid w:val="002C555E"/>
    <w:rsid w:val="002D1211"/>
    <w:rsid w:val="002D19A5"/>
    <w:rsid w:val="002D308E"/>
    <w:rsid w:val="002D31F3"/>
    <w:rsid w:val="002D452A"/>
    <w:rsid w:val="002D456A"/>
    <w:rsid w:val="002D464C"/>
    <w:rsid w:val="002D5F37"/>
    <w:rsid w:val="002D6AC4"/>
    <w:rsid w:val="002D7601"/>
    <w:rsid w:val="002E041A"/>
    <w:rsid w:val="002E2410"/>
    <w:rsid w:val="002E27B4"/>
    <w:rsid w:val="002E383D"/>
    <w:rsid w:val="002E3B32"/>
    <w:rsid w:val="002E4A80"/>
    <w:rsid w:val="002E5FE1"/>
    <w:rsid w:val="002E6A61"/>
    <w:rsid w:val="002F10B9"/>
    <w:rsid w:val="002F1F0D"/>
    <w:rsid w:val="002F2DFB"/>
    <w:rsid w:val="002F34E3"/>
    <w:rsid w:val="002F40D1"/>
    <w:rsid w:val="002F45C7"/>
    <w:rsid w:val="002F56DF"/>
    <w:rsid w:val="002F632A"/>
    <w:rsid w:val="002F69AA"/>
    <w:rsid w:val="002F6F8C"/>
    <w:rsid w:val="002F723F"/>
    <w:rsid w:val="002F7815"/>
    <w:rsid w:val="003000A0"/>
    <w:rsid w:val="003030B9"/>
    <w:rsid w:val="003035DB"/>
    <w:rsid w:val="0030648A"/>
    <w:rsid w:val="003064F8"/>
    <w:rsid w:val="00306672"/>
    <w:rsid w:val="00306C8A"/>
    <w:rsid w:val="0030784E"/>
    <w:rsid w:val="0031039F"/>
    <w:rsid w:val="00311C1C"/>
    <w:rsid w:val="0031255E"/>
    <w:rsid w:val="003127B6"/>
    <w:rsid w:val="00313808"/>
    <w:rsid w:val="00313D1D"/>
    <w:rsid w:val="00315FDC"/>
    <w:rsid w:val="00316A94"/>
    <w:rsid w:val="0031704A"/>
    <w:rsid w:val="003174F3"/>
    <w:rsid w:val="00317F35"/>
    <w:rsid w:val="00320150"/>
    <w:rsid w:val="00320E16"/>
    <w:rsid w:val="003228CB"/>
    <w:rsid w:val="00322C1F"/>
    <w:rsid w:val="003238A2"/>
    <w:rsid w:val="00324619"/>
    <w:rsid w:val="003251F8"/>
    <w:rsid w:val="003259F2"/>
    <w:rsid w:val="00325FF1"/>
    <w:rsid w:val="0032663C"/>
    <w:rsid w:val="00326B0B"/>
    <w:rsid w:val="00326B67"/>
    <w:rsid w:val="00326E33"/>
    <w:rsid w:val="0033109A"/>
    <w:rsid w:val="003338A9"/>
    <w:rsid w:val="003338F4"/>
    <w:rsid w:val="00335044"/>
    <w:rsid w:val="00335120"/>
    <w:rsid w:val="003358A9"/>
    <w:rsid w:val="00335C0A"/>
    <w:rsid w:val="00335DD6"/>
    <w:rsid w:val="0034183C"/>
    <w:rsid w:val="003424EB"/>
    <w:rsid w:val="00343231"/>
    <w:rsid w:val="00343542"/>
    <w:rsid w:val="00345320"/>
    <w:rsid w:val="00345A94"/>
    <w:rsid w:val="0034679B"/>
    <w:rsid w:val="0034684F"/>
    <w:rsid w:val="00347FFA"/>
    <w:rsid w:val="00351B95"/>
    <w:rsid w:val="00351C7E"/>
    <w:rsid w:val="00353520"/>
    <w:rsid w:val="00353859"/>
    <w:rsid w:val="003542DE"/>
    <w:rsid w:val="003565E0"/>
    <w:rsid w:val="00357BD5"/>
    <w:rsid w:val="00357BFA"/>
    <w:rsid w:val="003600F8"/>
    <w:rsid w:val="00360107"/>
    <w:rsid w:val="003602AF"/>
    <w:rsid w:val="00360936"/>
    <w:rsid w:val="00361903"/>
    <w:rsid w:val="003625DC"/>
    <w:rsid w:val="00362B19"/>
    <w:rsid w:val="00363066"/>
    <w:rsid w:val="00363276"/>
    <w:rsid w:val="0036362A"/>
    <w:rsid w:val="00363C4D"/>
    <w:rsid w:val="003661CB"/>
    <w:rsid w:val="003666A4"/>
    <w:rsid w:val="003703B3"/>
    <w:rsid w:val="00370CE0"/>
    <w:rsid w:val="00371A24"/>
    <w:rsid w:val="0037222B"/>
    <w:rsid w:val="00372FDD"/>
    <w:rsid w:val="003730A2"/>
    <w:rsid w:val="003732D0"/>
    <w:rsid w:val="00373814"/>
    <w:rsid w:val="0037391B"/>
    <w:rsid w:val="00373C89"/>
    <w:rsid w:val="00374E80"/>
    <w:rsid w:val="00376088"/>
    <w:rsid w:val="003760FB"/>
    <w:rsid w:val="00376A03"/>
    <w:rsid w:val="00376AFA"/>
    <w:rsid w:val="0038044A"/>
    <w:rsid w:val="00380E00"/>
    <w:rsid w:val="0038159D"/>
    <w:rsid w:val="003816EE"/>
    <w:rsid w:val="00381B88"/>
    <w:rsid w:val="00381C6D"/>
    <w:rsid w:val="00382F47"/>
    <w:rsid w:val="00383D0A"/>
    <w:rsid w:val="00385A0C"/>
    <w:rsid w:val="003861A1"/>
    <w:rsid w:val="00390B17"/>
    <w:rsid w:val="00390B76"/>
    <w:rsid w:val="00391002"/>
    <w:rsid w:val="00391512"/>
    <w:rsid w:val="00391BB2"/>
    <w:rsid w:val="00393CC1"/>
    <w:rsid w:val="00395BFF"/>
    <w:rsid w:val="00396368"/>
    <w:rsid w:val="003967FB"/>
    <w:rsid w:val="00397650"/>
    <w:rsid w:val="00397ACA"/>
    <w:rsid w:val="003A04A5"/>
    <w:rsid w:val="003A12A5"/>
    <w:rsid w:val="003A1F42"/>
    <w:rsid w:val="003A25C4"/>
    <w:rsid w:val="003A2AC6"/>
    <w:rsid w:val="003A2D0C"/>
    <w:rsid w:val="003A3CD7"/>
    <w:rsid w:val="003A52D7"/>
    <w:rsid w:val="003A5A96"/>
    <w:rsid w:val="003A5B45"/>
    <w:rsid w:val="003A5C4A"/>
    <w:rsid w:val="003A72C4"/>
    <w:rsid w:val="003A7D8D"/>
    <w:rsid w:val="003B14BE"/>
    <w:rsid w:val="003B2675"/>
    <w:rsid w:val="003B3A0E"/>
    <w:rsid w:val="003B3A23"/>
    <w:rsid w:val="003B3DDF"/>
    <w:rsid w:val="003B453B"/>
    <w:rsid w:val="003B48A1"/>
    <w:rsid w:val="003B5CAF"/>
    <w:rsid w:val="003B5F60"/>
    <w:rsid w:val="003B7D24"/>
    <w:rsid w:val="003C05A1"/>
    <w:rsid w:val="003C0C30"/>
    <w:rsid w:val="003C17A7"/>
    <w:rsid w:val="003C1FE1"/>
    <w:rsid w:val="003C2052"/>
    <w:rsid w:val="003C2447"/>
    <w:rsid w:val="003C2770"/>
    <w:rsid w:val="003C491E"/>
    <w:rsid w:val="003C50D9"/>
    <w:rsid w:val="003C6446"/>
    <w:rsid w:val="003C67A3"/>
    <w:rsid w:val="003C711E"/>
    <w:rsid w:val="003C75F8"/>
    <w:rsid w:val="003C7B1A"/>
    <w:rsid w:val="003D09E5"/>
    <w:rsid w:val="003D0CAF"/>
    <w:rsid w:val="003D1126"/>
    <w:rsid w:val="003D1168"/>
    <w:rsid w:val="003D1E65"/>
    <w:rsid w:val="003D2063"/>
    <w:rsid w:val="003D21DE"/>
    <w:rsid w:val="003D2372"/>
    <w:rsid w:val="003D2EE6"/>
    <w:rsid w:val="003D350E"/>
    <w:rsid w:val="003D3763"/>
    <w:rsid w:val="003D3BA8"/>
    <w:rsid w:val="003D3EA5"/>
    <w:rsid w:val="003D4BB1"/>
    <w:rsid w:val="003D4EED"/>
    <w:rsid w:val="003D6664"/>
    <w:rsid w:val="003D6BD2"/>
    <w:rsid w:val="003D7AD1"/>
    <w:rsid w:val="003D7B79"/>
    <w:rsid w:val="003E0ED3"/>
    <w:rsid w:val="003E43D0"/>
    <w:rsid w:val="003E4424"/>
    <w:rsid w:val="003E4ACD"/>
    <w:rsid w:val="003E5C0A"/>
    <w:rsid w:val="003E6033"/>
    <w:rsid w:val="003E698A"/>
    <w:rsid w:val="003E7E4F"/>
    <w:rsid w:val="003F0282"/>
    <w:rsid w:val="003F1436"/>
    <w:rsid w:val="003F14BA"/>
    <w:rsid w:val="003F27EA"/>
    <w:rsid w:val="003F396E"/>
    <w:rsid w:val="003F3C4D"/>
    <w:rsid w:val="003F3CC5"/>
    <w:rsid w:val="003F5467"/>
    <w:rsid w:val="003F58EA"/>
    <w:rsid w:val="003F60DF"/>
    <w:rsid w:val="003F668D"/>
    <w:rsid w:val="003F706D"/>
    <w:rsid w:val="00400660"/>
    <w:rsid w:val="0040079F"/>
    <w:rsid w:val="004013B2"/>
    <w:rsid w:val="00402A21"/>
    <w:rsid w:val="00403738"/>
    <w:rsid w:val="00403EAD"/>
    <w:rsid w:val="00404CAD"/>
    <w:rsid w:val="00404F19"/>
    <w:rsid w:val="00405772"/>
    <w:rsid w:val="00406160"/>
    <w:rsid w:val="0040637C"/>
    <w:rsid w:val="00406688"/>
    <w:rsid w:val="004066D5"/>
    <w:rsid w:val="00410782"/>
    <w:rsid w:val="00413058"/>
    <w:rsid w:val="0041333A"/>
    <w:rsid w:val="00414217"/>
    <w:rsid w:val="00414A00"/>
    <w:rsid w:val="00415DD1"/>
    <w:rsid w:val="004162F4"/>
    <w:rsid w:val="00416575"/>
    <w:rsid w:val="00416B5F"/>
    <w:rsid w:val="00420912"/>
    <w:rsid w:val="00421333"/>
    <w:rsid w:val="004221A4"/>
    <w:rsid w:val="00424786"/>
    <w:rsid w:val="00424AAC"/>
    <w:rsid w:val="004256CD"/>
    <w:rsid w:val="0042579F"/>
    <w:rsid w:val="00425906"/>
    <w:rsid w:val="004268DB"/>
    <w:rsid w:val="0042697E"/>
    <w:rsid w:val="00427F0D"/>
    <w:rsid w:val="004312FB"/>
    <w:rsid w:val="00431FBC"/>
    <w:rsid w:val="004321D2"/>
    <w:rsid w:val="00433EAF"/>
    <w:rsid w:val="00435AAE"/>
    <w:rsid w:val="00440516"/>
    <w:rsid w:val="00441443"/>
    <w:rsid w:val="0044186D"/>
    <w:rsid w:val="00441999"/>
    <w:rsid w:val="00442735"/>
    <w:rsid w:val="004427F3"/>
    <w:rsid w:val="0044352B"/>
    <w:rsid w:val="004452EB"/>
    <w:rsid w:val="00445938"/>
    <w:rsid w:val="00445C99"/>
    <w:rsid w:val="00445CED"/>
    <w:rsid w:val="0044625D"/>
    <w:rsid w:val="004474D9"/>
    <w:rsid w:val="00451255"/>
    <w:rsid w:val="00453319"/>
    <w:rsid w:val="00454138"/>
    <w:rsid w:val="0045423B"/>
    <w:rsid w:val="004545A3"/>
    <w:rsid w:val="00454ED7"/>
    <w:rsid w:val="00455409"/>
    <w:rsid w:val="004605AB"/>
    <w:rsid w:val="004615A2"/>
    <w:rsid w:val="0046203D"/>
    <w:rsid w:val="0046389D"/>
    <w:rsid w:val="004668D5"/>
    <w:rsid w:val="00467CB3"/>
    <w:rsid w:val="00470F75"/>
    <w:rsid w:val="00471252"/>
    <w:rsid w:val="00471672"/>
    <w:rsid w:val="004717BB"/>
    <w:rsid w:val="004720BB"/>
    <w:rsid w:val="00473E63"/>
    <w:rsid w:val="004749A1"/>
    <w:rsid w:val="0047746D"/>
    <w:rsid w:val="0048025A"/>
    <w:rsid w:val="00480C81"/>
    <w:rsid w:val="004814B8"/>
    <w:rsid w:val="00481D9D"/>
    <w:rsid w:val="004857B7"/>
    <w:rsid w:val="00486308"/>
    <w:rsid w:val="00486372"/>
    <w:rsid w:val="004864B2"/>
    <w:rsid w:val="00487053"/>
    <w:rsid w:val="00487C95"/>
    <w:rsid w:val="00490028"/>
    <w:rsid w:val="00490134"/>
    <w:rsid w:val="00490C64"/>
    <w:rsid w:val="004910D5"/>
    <w:rsid w:val="00491C0E"/>
    <w:rsid w:val="00492827"/>
    <w:rsid w:val="00495335"/>
    <w:rsid w:val="00497781"/>
    <w:rsid w:val="004A086A"/>
    <w:rsid w:val="004A119D"/>
    <w:rsid w:val="004A14F9"/>
    <w:rsid w:val="004A1AFE"/>
    <w:rsid w:val="004A1C9B"/>
    <w:rsid w:val="004A2289"/>
    <w:rsid w:val="004A26AF"/>
    <w:rsid w:val="004A2A37"/>
    <w:rsid w:val="004A2E53"/>
    <w:rsid w:val="004A4B13"/>
    <w:rsid w:val="004A5101"/>
    <w:rsid w:val="004A540C"/>
    <w:rsid w:val="004A5446"/>
    <w:rsid w:val="004A655A"/>
    <w:rsid w:val="004A75A6"/>
    <w:rsid w:val="004B0617"/>
    <w:rsid w:val="004B1DBD"/>
    <w:rsid w:val="004B2FC7"/>
    <w:rsid w:val="004B3367"/>
    <w:rsid w:val="004B3461"/>
    <w:rsid w:val="004B37FC"/>
    <w:rsid w:val="004B380D"/>
    <w:rsid w:val="004B4301"/>
    <w:rsid w:val="004B5BE2"/>
    <w:rsid w:val="004B78A9"/>
    <w:rsid w:val="004C1E3A"/>
    <w:rsid w:val="004C217C"/>
    <w:rsid w:val="004C23BB"/>
    <w:rsid w:val="004C30B1"/>
    <w:rsid w:val="004C5EA4"/>
    <w:rsid w:val="004C6D95"/>
    <w:rsid w:val="004C7ED7"/>
    <w:rsid w:val="004D01F1"/>
    <w:rsid w:val="004D0551"/>
    <w:rsid w:val="004D093E"/>
    <w:rsid w:val="004D14FE"/>
    <w:rsid w:val="004D16D8"/>
    <w:rsid w:val="004D1C16"/>
    <w:rsid w:val="004D2B70"/>
    <w:rsid w:val="004D32E8"/>
    <w:rsid w:val="004D39D2"/>
    <w:rsid w:val="004D5826"/>
    <w:rsid w:val="004D61EF"/>
    <w:rsid w:val="004D620D"/>
    <w:rsid w:val="004D7DA6"/>
    <w:rsid w:val="004E0E7F"/>
    <w:rsid w:val="004E2837"/>
    <w:rsid w:val="004E28DA"/>
    <w:rsid w:val="004E37FB"/>
    <w:rsid w:val="004E3F9D"/>
    <w:rsid w:val="004E413F"/>
    <w:rsid w:val="004E44D9"/>
    <w:rsid w:val="004E4B3C"/>
    <w:rsid w:val="004E4BB2"/>
    <w:rsid w:val="004E5059"/>
    <w:rsid w:val="004E5282"/>
    <w:rsid w:val="004E62F4"/>
    <w:rsid w:val="004E6895"/>
    <w:rsid w:val="004E72D4"/>
    <w:rsid w:val="004E7F38"/>
    <w:rsid w:val="004F02E3"/>
    <w:rsid w:val="004F0E95"/>
    <w:rsid w:val="004F1B96"/>
    <w:rsid w:val="004F357E"/>
    <w:rsid w:val="004F4B99"/>
    <w:rsid w:val="004F71F9"/>
    <w:rsid w:val="004F72EB"/>
    <w:rsid w:val="004F7D1C"/>
    <w:rsid w:val="0050214A"/>
    <w:rsid w:val="00503793"/>
    <w:rsid w:val="00504432"/>
    <w:rsid w:val="0050545B"/>
    <w:rsid w:val="00506348"/>
    <w:rsid w:val="00506472"/>
    <w:rsid w:val="00506E74"/>
    <w:rsid w:val="0050764E"/>
    <w:rsid w:val="00507696"/>
    <w:rsid w:val="00507B57"/>
    <w:rsid w:val="00510AB6"/>
    <w:rsid w:val="0051380A"/>
    <w:rsid w:val="00513811"/>
    <w:rsid w:val="0051454F"/>
    <w:rsid w:val="00514611"/>
    <w:rsid w:val="005150E2"/>
    <w:rsid w:val="00515C78"/>
    <w:rsid w:val="00516AD2"/>
    <w:rsid w:val="00517B6D"/>
    <w:rsid w:val="005200B2"/>
    <w:rsid w:val="00520191"/>
    <w:rsid w:val="00520C67"/>
    <w:rsid w:val="0052121F"/>
    <w:rsid w:val="0052139D"/>
    <w:rsid w:val="005214D6"/>
    <w:rsid w:val="00522652"/>
    <w:rsid w:val="00522BFA"/>
    <w:rsid w:val="00522C5C"/>
    <w:rsid w:val="00522DE7"/>
    <w:rsid w:val="0052303B"/>
    <w:rsid w:val="005239C2"/>
    <w:rsid w:val="00523C1D"/>
    <w:rsid w:val="00523EF1"/>
    <w:rsid w:val="00525402"/>
    <w:rsid w:val="00525C3D"/>
    <w:rsid w:val="0052670F"/>
    <w:rsid w:val="00526790"/>
    <w:rsid w:val="00526F60"/>
    <w:rsid w:val="005274E9"/>
    <w:rsid w:val="005277EC"/>
    <w:rsid w:val="00527E5B"/>
    <w:rsid w:val="005309A8"/>
    <w:rsid w:val="00531046"/>
    <w:rsid w:val="00531A93"/>
    <w:rsid w:val="00532516"/>
    <w:rsid w:val="0053271C"/>
    <w:rsid w:val="00533227"/>
    <w:rsid w:val="00535DAE"/>
    <w:rsid w:val="00536851"/>
    <w:rsid w:val="00540436"/>
    <w:rsid w:val="00540574"/>
    <w:rsid w:val="00540CD4"/>
    <w:rsid w:val="00541834"/>
    <w:rsid w:val="0054187E"/>
    <w:rsid w:val="00541AF3"/>
    <w:rsid w:val="00543430"/>
    <w:rsid w:val="00543F2A"/>
    <w:rsid w:val="0054451B"/>
    <w:rsid w:val="00544C82"/>
    <w:rsid w:val="0054777C"/>
    <w:rsid w:val="0055068E"/>
    <w:rsid w:val="00551473"/>
    <w:rsid w:val="0055152F"/>
    <w:rsid w:val="00553A0A"/>
    <w:rsid w:val="005540F2"/>
    <w:rsid w:val="005541EF"/>
    <w:rsid w:val="00554E88"/>
    <w:rsid w:val="00554F20"/>
    <w:rsid w:val="00555B26"/>
    <w:rsid w:val="00555D19"/>
    <w:rsid w:val="00555EB2"/>
    <w:rsid w:val="00556027"/>
    <w:rsid w:val="0055672F"/>
    <w:rsid w:val="00556DA8"/>
    <w:rsid w:val="00560BEF"/>
    <w:rsid w:val="00561E5C"/>
    <w:rsid w:val="00562588"/>
    <w:rsid w:val="0056329B"/>
    <w:rsid w:val="0056375A"/>
    <w:rsid w:val="00563786"/>
    <w:rsid w:val="00566015"/>
    <w:rsid w:val="0057086C"/>
    <w:rsid w:val="00570FDC"/>
    <w:rsid w:val="005716F4"/>
    <w:rsid w:val="00572049"/>
    <w:rsid w:val="005726D2"/>
    <w:rsid w:val="00572B8E"/>
    <w:rsid w:val="00572E97"/>
    <w:rsid w:val="00572EDB"/>
    <w:rsid w:val="005732F1"/>
    <w:rsid w:val="00574C02"/>
    <w:rsid w:val="00574EFD"/>
    <w:rsid w:val="005754EF"/>
    <w:rsid w:val="00576FB0"/>
    <w:rsid w:val="0057738D"/>
    <w:rsid w:val="00577AF4"/>
    <w:rsid w:val="00583097"/>
    <w:rsid w:val="005839AE"/>
    <w:rsid w:val="005842D1"/>
    <w:rsid w:val="00584AF3"/>
    <w:rsid w:val="0058638B"/>
    <w:rsid w:val="005870B8"/>
    <w:rsid w:val="00587246"/>
    <w:rsid w:val="005903E1"/>
    <w:rsid w:val="00590987"/>
    <w:rsid w:val="00592ADD"/>
    <w:rsid w:val="00593DDA"/>
    <w:rsid w:val="00594686"/>
    <w:rsid w:val="00595C8C"/>
    <w:rsid w:val="00595CF4"/>
    <w:rsid w:val="00596763"/>
    <w:rsid w:val="005A0B2F"/>
    <w:rsid w:val="005A1226"/>
    <w:rsid w:val="005A2B99"/>
    <w:rsid w:val="005A2DF9"/>
    <w:rsid w:val="005A30BE"/>
    <w:rsid w:val="005A3879"/>
    <w:rsid w:val="005A4986"/>
    <w:rsid w:val="005A4E37"/>
    <w:rsid w:val="005A78E7"/>
    <w:rsid w:val="005B077F"/>
    <w:rsid w:val="005B0AD2"/>
    <w:rsid w:val="005B1676"/>
    <w:rsid w:val="005B1CBB"/>
    <w:rsid w:val="005B1DDF"/>
    <w:rsid w:val="005B1EF9"/>
    <w:rsid w:val="005B2384"/>
    <w:rsid w:val="005B24A8"/>
    <w:rsid w:val="005B3828"/>
    <w:rsid w:val="005B387E"/>
    <w:rsid w:val="005B390D"/>
    <w:rsid w:val="005B3F6A"/>
    <w:rsid w:val="005B580D"/>
    <w:rsid w:val="005B65D4"/>
    <w:rsid w:val="005B6CC0"/>
    <w:rsid w:val="005B6E14"/>
    <w:rsid w:val="005B71E0"/>
    <w:rsid w:val="005B746F"/>
    <w:rsid w:val="005B78EE"/>
    <w:rsid w:val="005B7A96"/>
    <w:rsid w:val="005C029F"/>
    <w:rsid w:val="005C045D"/>
    <w:rsid w:val="005C09D1"/>
    <w:rsid w:val="005C0A0E"/>
    <w:rsid w:val="005C0BA8"/>
    <w:rsid w:val="005C2955"/>
    <w:rsid w:val="005C2A9C"/>
    <w:rsid w:val="005C35A8"/>
    <w:rsid w:val="005C4E2C"/>
    <w:rsid w:val="005C52F2"/>
    <w:rsid w:val="005C584F"/>
    <w:rsid w:val="005C5B47"/>
    <w:rsid w:val="005C6B6C"/>
    <w:rsid w:val="005C751B"/>
    <w:rsid w:val="005D093B"/>
    <w:rsid w:val="005D09E8"/>
    <w:rsid w:val="005D14FD"/>
    <w:rsid w:val="005D1652"/>
    <w:rsid w:val="005D2527"/>
    <w:rsid w:val="005D253E"/>
    <w:rsid w:val="005D27DC"/>
    <w:rsid w:val="005D325D"/>
    <w:rsid w:val="005D4B82"/>
    <w:rsid w:val="005D51EF"/>
    <w:rsid w:val="005D5C6C"/>
    <w:rsid w:val="005D64EF"/>
    <w:rsid w:val="005D75A3"/>
    <w:rsid w:val="005E14F8"/>
    <w:rsid w:val="005E288D"/>
    <w:rsid w:val="005E2A5B"/>
    <w:rsid w:val="005E39F9"/>
    <w:rsid w:val="005E40D5"/>
    <w:rsid w:val="005E415B"/>
    <w:rsid w:val="005E4A41"/>
    <w:rsid w:val="005E4A62"/>
    <w:rsid w:val="005E623A"/>
    <w:rsid w:val="005E6B18"/>
    <w:rsid w:val="005E6F0E"/>
    <w:rsid w:val="005F0266"/>
    <w:rsid w:val="005F0C8C"/>
    <w:rsid w:val="005F2274"/>
    <w:rsid w:val="005F2747"/>
    <w:rsid w:val="005F3568"/>
    <w:rsid w:val="005F35EA"/>
    <w:rsid w:val="005F49D2"/>
    <w:rsid w:val="005F4E20"/>
    <w:rsid w:val="005F5734"/>
    <w:rsid w:val="005F59FC"/>
    <w:rsid w:val="005F5CC5"/>
    <w:rsid w:val="005F5EEB"/>
    <w:rsid w:val="005F608E"/>
    <w:rsid w:val="005F6F7B"/>
    <w:rsid w:val="005F79C1"/>
    <w:rsid w:val="005F79C3"/>
    <w:rsid w:val="00600D97"/>
    <w:rsid w:val="00601021"/>
    <w:rsid w:val="00601B9A"/>
    <w:rsid w:val="00601CA2"/>
    <w:rsid w:val="006025F6"/>
    <w:rsid w:val="00602807"/>
    <w:rsid w:val="006049ED"/>
    <w:rsid w:val="00604DBE"/>
    <w:rsid w:val="006061E3"/>
    <w:rsid w:val="006102DB"/>
    <w:rsid w:val="0061138B"/>
    <w:rsid w:val="00611423"/>
    <w:rsid w:val="00611C1E"/>
    <w:rsid w:val="00611DC7"/>
    <w:rsid w:val="006129E6"/>
    <w:rsid w:val="00613479"/>
    <w:rsid w:val="006141F2"/>
    <w:rsid w:val="006155A7"/>
    <w:rsid w:val="00615C6A"/>
    <w:rsid w:val="006162F7"/>
    <w:rsid w:val="006174C9"/>
    <w:rsid w:val="00617AF8"/>
    <w:rsid w:val="006210B9"/>
    <w:rsid w:val="006217B0"/>
    <w:rsid w:val="00621D86"/>
    <w:rsid w:val="006224A1"/>
    <w:rsid w:val="00623880"/>
    <w:rsid w:val="0062413C"/>
    <w:rsid w:val="00624743"/>
    <w:rsid w:val="00624B2D"/>
    <w:rsid w:val="00625311"/>
    <w:rsid w:val="0062570F"/>
    <w:rsid w:val="00626A6A"/>
    <w:rsid w:val="006279FC"/>
    <w:rsid w:val="0063009E"/>
    <w:rsid w:val="00630343"/>
    <w:rsid w:val="00630916"/>
    <w:rsid w:val="00631178"/>
    <w:rsid w:val="006321E6"/>
    <w:rsid w:val="006324E3"/>
    <w:rsid w:val="00632605"/>
    <w:rsid w:val="0063263F"/>
    <w:rsid w:val="00632727"/>
    <w:rsid w:val="00633FF7"/>
    <w:rsid w:val="006352AE"/>
    <w:rsid w:val="00635330"/>
    <w:rsid w:val="00635510"/>
    <w:rsid w:val="0063606C"/>
    <w:rsid w:val="00636A0B"/>
    <w:rsid w:val="00637903"/>
    <w:rsid w:val="00637A72"/>
    <w:rsid w:val="0064004C"/>
    <w:rsid w:val="0064092D"/>
    <w:rsid w:val="00642643"/>
    <w:rsid w:val="00642786"/>
    <w:rsid w:val="00643B68"/>
    <w:rsid w:val="00643CD1"/>
    <w:rsid w:val="00644465"/>
    <w:rsid w:val="00644EDC"/>
    <w:rsid w:val="00645BFC"/>
    <w:rsid w:val="00646931"/>
    <w:rsid w:val="00646942"/>
    <w:rsid w:val="0064717F"/>
    <w:rsid w:val="00647900"/>
    <w:rsid w:val="0065076C"/>
    <w:rsid w:val="00651A91"/>
    <w:rsid w:val="006529BA"/>
    <w:rsid w:val="00653A7F"/>
    <w:rsid w:val="00653E7B"/>
    <w:rsid w:val="00653FF3"/>
    <w:rsid w:val="00654D3C"/>
    <w:rsid w:val="00654E92"/>
    <w:rsid w:val="00654F34"/>
    <w:rsid w:val="006571E1"/>
    <w:rsid w:val="006601E7"/>
    <w:rsid w:val="00661424"/>
    <w:rsid w:val="006619F1"/>
    <w:rsid w:val="00661E9F"/>
    <w:rsid w:val="00665607"/>
    <w:rsid w:val="006665F4"/>
    <w:rsid w:val="00667B0E"/>
    <w:rsid w:val="00667E2D"/>
    <w:rsid w:val="00670328"/>
    <w:rsid w:val="006705BA"/>
    <w:rsid w:val="00672319"/>
    <w:rsid w:val="00673507"/>
    <w:rsid w:val="00673E8F"/>
    <w:rsid w:val="00674FB6"/>
    <w:rsid w:val="00683A4C"/>
    <w:rsid w:val="00685E70"/>
    <w:rsid w:val="006870BD"/>
    <w:rsid w:val="0068747F"/>
    <w:rsid w:val="006875F4"/>
    <w:rsid w:val="00687C98"/>
    <w:rsid w:val="00690BDD"/>
    <w:rsid w:val="00691DBB"/>
    <w:rsid w:val="00692109"/>
    <w:rsid w:val="00693E5B"/>
    <w:rsid w:val="0069472E"/>
    <w:rsid w:val="00694CA7"/>
    <w:rsid w:val="00694D7E"/>
    <w:rsid w:val="00695ED9"/>
    <w:rsid w:val="00696F56"/>
    <w:rsid w:val="006976E5"/>
    <w:rsid w:val="00697ED8"/>
    <w:rsid w:val="006A113E"/>
    <w:rsid w:val="006A135F"/>
    <w:rsid w:val="006A1ADC"/>
    <w:rsid w:val="006A248B"/>
    <w:rsid w:val="006A2694"/>
    <w:rsid w:val="006A391D"/>
    <w:rsid w:val="006A4D12"/>
    <w:rsid w:val="006A65F2"/>
    <w:rsid w:val="006A6C21"/>
    <w:rsid w:val="006B2A3D"/>
    <w:rsid w:val="006B5A6A"/>
    <w:rsid w:val="006B5B18"/>
    <w:rsid w:val="006B5F24"/>
    <w:rsid w:val="006B710C"/>
    <w:rsid w:val="006B722C"/>
    <w:rsid w:val="006C02A2"/>
    <w:rsid w:val="006C0635"/>
    <w:rsid w:val="006C0B5C"/>
    <w:rsid w:val="006C1745"/>
    <w:rsid w:val="006C494C"/>
    <w:rsid w:val="006C4A9D"/>
    <w:rsid w:val="006C4E83"/>
    <w:rsid w:val="006C5631"/>
    <w:rsid w:val="006C5E59"/>
    <w:rsid w:val="006C6734"/>
    <w:rsid w:val="006C6999"/>
    <w:rsid w:val="006C6F82"/>
    <w:rsid w:val="006C7853"/>
    <w:rsid w:val="006C7BC7"/>
    <w:rsid w:val="006D057B"/>
    <w:rsid w:val="006D09FC"/>
    <w:rsid w:val="006D0A04"/>
    <w:rsid w:val="006D1716"/>
    <w:rsid w:val="006D2328"/>
    <w:rsid w:val="006D30CD"/>
    <w:rsid w:val="006D3BA9"/>
    <w:rsid w:val="006D41DC"/>
    <w:rsid w:val="006D4A54"/>
    <w:rsid w:val="006D4CE5"/>
    <w:rsid w:val="006D506F"/>
    <w:rsid w:val="006D53B1"/>
    <w:rsid w:val="006D66E8"/>
    <w:rsid w:val="006D6EE3"/>
    <w:rsid w:val="006D7411"/>
    <w:rsid w:val="006D7F45"/>
    <w:rsid w:val="006E017C"/>
    <w:rsid w:val="006E1E25"/>
    <w:rsid w:val="006E3162"/>
    <w:rsid w:val="006E38F1"/>
    <w:rsid w:val="006F06C6"/>
    <w:rsid w:val="006F12E6"/>
    <w:rsid w:val="006F14B3"/>
    <w:rsid w:val="006F3024"/>
    <w:rsid w:val="006F39B6"/>
    <w:rsid w:val="006F412E"/>
    <w:rsid w:val="006F4910"/>
    <w:rsid w:val="006F5C6C"/>
    <w:rsid w:val="006F67E3"/>
    <w:rsid w:val="006F6B24"/>
    <w:rsid w:val="006F6D0E"/>
    <w:rsid w:val="006F72F5"/>
    <w:rsid w:val="006F7D51"/>
    <w:rsid w:val="00701D15"/>
    <w:rsid w:val="0070234D"/>
    <w:rsid w:val="0070304B"/>
    <w:rsid w:val="00703AF1"/>
    <w:rsid w:val="00704602"/>
    <w:rsid w:val="0070464C"/>
    <w:rsid w:val="0070499A"/>
    <w:rsid w:val="00704BA1"/>
    <w:rsid w:val="00705BA2"/>
    <w:rsid w:val="007069BC"/>
    <w:rsid w:val="007074D9"/>
    <w:rsid w:val="00707746"/>
    <w:rsid w:val="00710370"/>
    <w:rsid w:val="0071070F"/>
    <w:rsid w:val="00710BE3"/>
    <w:rsid w:val="007110AF"/>
    <w:rsid w:val="00712FC0"/>
    <w:rsid w:val="00714344"/>
    <w:rsid w:val="00714BBE"/>
    <w:rsid w:val="00715F35"/>
    <w:rsid w:val="007200DF"/>
    <w:rsid w:val="00720383"/>
    <w:rsid w:val="00720792"/>
    <w:rsid w:val="007210A3"/>
    <w:rsid w:val="00724434"/>
    <w:rsid w:val="007249D7"/>
    <w:rsid w:val="00725471"/>
    <w:rsid w:val="00725D11"/>
    <w:rsid w:val="00727005"/>
    <w:rsid w:val="007301B9"/>
    <w:rsid w:val="007307C6"/>
    <w:rsid w:val="007309F5"/>
    <w:rsid w:val="00730D76"/>
    <w:rsid w:val="0073262E"/>
    <w:rsid w:val="007337AD"/>
    <w:rsid w:val="00733E2C"/>
    <w:rsid w:val="007342B7"/>
    <w:rsid w:val="0073440C"/>
    <w:rsid w:val="007362D6"/>
    <w:rsid w:val="00736340"/>
    <w:rsid w:val="007366DB"/>
    <w:rsid w:val="007368F8"/>
    <w:rsid w:val="00736C2B"/>
    <w:rsid w:val="00736CC9"/>
    <w:rsid w:val="007406FF"/>
    <w:rsid w:val="00741E65"/>
    <w:rsid w:val="0074235E"/>
    <w:rsid w:val="00744BC4"/>
    <w:rsid w:val="00744BF7"/>
    <w:rsid w:val="00745374"/>
    <w:rsid w:val="007462DC"/>
    <w:rsid w:val="007464FE"/>
    <w:rsid w:val="00746CCB"/>
    <w:rsid w:val="0075070C"/>
    <w:rsid w:val="0075077C"/>
    <w:rsid w:val="00751601"/>
    <w:rsid w:val="00751720"/>
    <w:rsid w:val="00752300"/>
    <w:rsid w:val="00752755"/>
    <w:rsid w:val="00752FF7"/>
    <w:rsid w:val="0075305A"/>
    <w:rsid w:val="007533A9"/>
    <w:rsid w:val="007542E9"/>
    <w:rsid w:val="0075447E"/>
    <w:rsid w:val="0075453B"/>
    <w:rsid w:val="007545D0"/>
    <w:rsid w:val="00754727"/>
    <w:rsid w:val="00754C59"/>
    <w:rsid w:val="007552BA"/>
    <w:rsid w:val="00755C52"/>
    <w:rsid w:val="00756A4B"/>
    <w:rsid w:val="007573C2"/>
    <w:rsid w:val="00757719"/>
    <w:rsid w:val="00757EA5"/>
    <w:rsid w:val="0076230E"/>
    <w:rsid w:val="00762EA9"/>
    <w:rsid w:val="00765349"/>
    <w:rsid w:val="007663ED"/>
    <w:rsid w:val="00766649"/>
    <w:rsid w:val="00766D9B"/>
    <w:rsid w:val="007673B0"/>
    <w:rsid w:val="007676EE"/>
    <w:rsid w:val="00767CBC"/>
    <w:rsid w:val="0077089C"/>
    <w:rsid w:val="00771E9F"/>
    <w:rsid w:val="00774E73"/>
    <w:rsid w:val="007758E3"/>
    <w:rsid w:val="00775F3C"/>
    <w:rsid w:val="00776A5B"/>
    <w:rsid w:val="00776F76"/>
    <w:rsid w:val="007775D5"/>
    <w:rsid w:val="0077767E"/>
    <w:rsid w:val="00777724"/>
    <w:rsid w:val="00777861"/>
    <w:rsid w:val="007820E9"/>
    <w:rsid w:val="0078264D"/>
    <w:rsid w:val="00782A44"/>
    <w:rsid w:val="00783250"/>
    <w:rsid w:val="00783535"/>
    <w:rsid w:val="00784668"/>
    <w:rsid w:val="007848D4"/>
    <w:rsid w:val="00784955"/>
    <w:rsid w:val="00787E09"/>
    <w:rsid w:val="007905AA"/>
    <w:rsid w:val="00791B77"/>
    <w:rsid w:val="007920FA"/>
    <w:rsid w:val="00793113"/>
    <w:rsid w:val="0079372E"/>
    <w:rsid w:val="00794D8F"/>
    <w:rsid w:val="0079516E"/>
    <w:rsid w:val="00796003"/>
    <w:rsid w:val="00797D64"/>
    <w:rsid w:val="007A440C"/>
    <w:rsid w:val="007A539C"/>
    <w:rsid w:val="007A6537"/>
    <w:rsid w:val="007A68E4"/>
    <w:rsid w:val="007A784F"/>
    <w:rsid w:val="007B0836"/>
    <w:rsid w:val="007B08CC"/>
    <w:rsid w:val="007B3531"/>
    <w:rsid w:val="007B3D7E"/>
    <w:rsid w:val="007B49F5"/>
    <w:rsid w:val="007B4EA8"/>
    <w:rsid w:val="007B51E8"/>
    <w:rsid w:val="007B66E3"/>
    <w:rsid w:val="007B7EB3"/>
    <w:rsid w:val="007C0536"/>
    <w:rsid w:val="007C2395"/>
    <w:rsid w:val="007C2A33"/>
    <w:rsid w:val="007C308E"/>
    <w:rsid w:val="007C48C3"/>
    <w:rsid w:val="007C4CA3"/>
    <w:rsid w:val="007C65E5"/>
    <w:rsid w:val="007C7CC5"/>
    <w:rsid w:val="007D043F"/>
    <w:rsid w:val="007D21F3"/>
    <w:rsid w:val="007D2BB9"/>
    <w:rsid w:val="007D2DE7"/>
    <w:rsid w:val="007D4D2E"/>
    <w:rsid w:val="007D4DB8"/>
    <w:rsid w:val="007D5335"/>
    <w:rsid w:val="007D5417"/>
    <w:rsid w:val="007E014C"/>
    <w:rsid w:val="007E1985"/>
    <w:rsid w:val="007E19C4"/>
    <w:rsid w:val="007E1BEE"/>
    <w:rsid w:val="007E1C23"/>
    <w:rsid w:val="007E2420"/>
    <w:rsid w:val="007E293D"/>
    <w:rsid w:val="007E4A72"/>
    <w:rsid w:val="007E4EFD"/>
    <w:rsid w:val="007E4FA2"/>
    <w:rsid w:val="007E51E6"/>
    <w:rsid w:val="007E6C4D"/>
    <w:rsid w:val="007E786B"/>
    <w:rsid w:val="007F0114"/>
    <w:rsid w:val="007F286F"/>
    <w:rsid w:val="007F4A5F"/>
    <w:rsid w:val="007F6FD0"/>
    <w:rsid w:val="007F78C6"/>
    <w:rsid w:val="00800157"/>
    <w:rsid w:val="0080048A"/>
    <w:rsid w:val="008007AF"/>
    <w:rsid w:val="00800C9A"/>
    <w:rsid w:val="00801303"/>
    <w:rsid w:val="00801BB5"/>
    <w:rsid w:val="00802A96"/>
    <w:rsid w:val="00804574"/>
    <w:rsid w:val="00804AA2"/>
    <w:rsid w:val="00804BFE"/>
    <w:rsid w:val="00804C3B"/>
    <w:rsid w:val="00805670"/>
    <w:rsid w:val="008069A6"/>
    <w:rsid w:val="00806B10"/>
    <w:rsid w:val="00806BD3"/>
    <w:rsid w:val="00807691"/>
    <w:rsid w:val="00807854"/>
    <w:rsid w:val="008078A5"/>
    <w:rsid w:val="008109C4"/>
    <w:rsid w:val="008126BF"/>
    <w:rsid w:val="00812944"/>
    <w:rsid w:val="00812A6D"/>
    <w:rsid w:val="00812FAE"/>
    <w:rsid w:val="00813070"/>
    <w:rsid w:val="008135BF"/>
    <w:rsid w:val="00813C95"/>
    <w:rsid w:val="00815A6D"/>
    <w:rsid w:val="00815A7A"/>
    <w:rsid w:val="00815CE4"/>
    <w:rsid w:val="00816135"/>
    <w:rsid w:val="0081632F"/>
    <w:rsid w:val="00816369"/>
    <w:rsid w:val="008172BE"/>
    <w:rsid w:val="00817356"/>
    <w:rsid w:val="0081738E"/>
    <w:rsid w:val="0081757C"/>
    <w:rsid w:val="00817737"/>
    <w:rsid w:val="00817C66"/>
    <w:rsid w:val="00820526"/>
    <w:rsid w:val="00820585"/>
    <w:rsid w:val="00820AF2"/>
    <w:rsid w:val="00820B93"/>
    <w:rsid w:val="00821636"/>
    <w:rsid w:val="00821E69"/>
    <w:rsid w:val="00823FF8"/>
    <w:rsid w:val="00824B02"/>
    <w:rsid w:val="008254FE"/>
    <w:rsid w:val="0082584E"/>
    <w:rsid w:val="00825EF3"/>
    <w:rsid w:val="00826484"/>
    <w:rsid w:val="008268EE"/>
    <w:rsid w:val="00826D54"/>
    <w:rsid w:val="008276C1"/>
    <w:rsid w:val="008278BE"/>
    <w:rsid w:val="00830F6B"/>
    <w:rsid w:val="00831298"/>
    <w:rsid w:val="008312A2"/>
    <w:rsid w:val="00831845"/>
    <w:rsid w:val="00831B68"/>
    <w:rsid w:val="008333E4"/>
    <w:rsid w:val="008336E0"/>
    <w:rsid w:val="00833A80"/>
    <w:rsid w:val="00833B60"/>
    <w:rsid w:val="00833BF2"/>
    <w:rsid w:val="00834A33"/>
    <w:rsid w:val="008352C7"/>
    <w:rsid w:val="00835CD6"/>
    <w:rsid w:val="00836C25"/>
    <w:rsid w:val="00836DB0"/>
    <w:rsid w:val="00836FD0"/>
    <w:rsid w:val="0084039B"/>
    <w:rsid w:val="00840695"/>
    <w:rsid w:val="0084079D"/>
    <w:rsid w:val="00840D84"/>
    <w:rsid w:val="00843595"/>
    <w:rsid w:val="008435A6"/>
    <w:rsid w:val="00843C23"/>
    <w:rsid w:val="0084423B"/>
    <w:rsid w:val="00844AC5"/>
    <w:rsid w:val="00845A79"/>
    <w:rsid w:val="00846324"/>
    <w:rsid w:val="00846506"/>
    <w:rsid w:val="0084786C"/>
    <w:rsid w:val="00847B27"/>
    <w:rsid w:val="00851527"/>
    <w:rsid w:val="00852A5D"/>
    <w:rsid w:val="00853292"/>
    <w:rsid w:val="00855328"/>
    <w:rsid w:val="00856064"/>
    <w:rsid w:val="00857F68"/>
    <w:rsid w:val="008618B2"/>
    <w:rsid w:val="00861CCF"/>
    <w:rsid w:val="008629C5"/>
    <w:rsid w:val="008630CB"/>
    <w:rsid w:val="00863B89"/>
    <w:rsid w:val="008641D6"/>
    <w:rsid w:val="00864594"/>
    <w:rsid w:val="00864D7F"/>
    <w:rsid w:val="00866D13"/>
    <w:rsid w:val="00866E89"/>
    <w:rsid w:val="008701F8"/>
    <w:rsid w:val="00870B99"/>
    <w:rsid w:val="008716ED"/>
    <w:rsid w:val="008730A4"/>
    <w:rsid w:val="00873D59"/>
    <w:rsid w:val="00873DDC"/>
    <w:rsid w:val="00874AF2"/>
    <w:rsid w:val="008754D3"/>
    <w:rsid w:val="00876018"/>
    <w:rsid w:val="00877FD1"/>
    <w:rsid w:val="00880604"/>
    <w:rsid w:val="008806FD"/>
    <w:rsid w:val="00880C8F"/>
    <w:rsid w:val="00881C51"/>
    <w:rsid w:val="00881E69"/>
    <w:rsid w:val="0088367C"/>
    <w:rsid w:val="0088368C"/>
    <w:rsid w:val="00884CA4"/>
    <w:rsid w:val="008852F6"/>
    <w:rsid w:val="0088584E"/>
    <w:rsid w:val="008864A2"/>
    <w:rsid w:val="00887762"/>
    <w:rsid w:val="00892113"/>
    <w:rsid w:val="00894B6B"/>
    <w:rsid w:val="00894CD7"/>
    <w:rsid w:val="00896E5C"/>
    <w:rsid w:val="00897CB0"/>
    <w:rsid w:val="008A0163"/>
    <w:rsid w:val="008A043A"/>
    <w:rsid w:val="008A09E9"/>
    <w:rsid w:val="008A1856"/>
    <w:rsid w:val="008A1892"/>
    <w:rsid w:val="008A1A21"/>
    <w:rsid w:val="008A38BB"/>
    <w:rsid w:val="008A431D"/>
    <w:rsid w:val="008A5EA0"/>
    <w:rsid w:val="008A6CA4"/>
    <w:rsid w:val="008B08DB"/>
    <w:rsid w:val="008B1C6C"/>
    <w:rsid w:val="008B1F68"/>
    <w:rsid w:val="008B564A"/>
    <w:rsid w:val="008B5897"/>
    <w:rsid w:val="008B67C1"/>
    <w:rsid w:val="008B7392"/>
    <w:rsid w:val="008B73CD"/>
    <w:rsid w:val="008B7A72"/>
    <w:rsid w:val="008B7B4A"/>
    <w:rsid w:val="008C0373"/>
    <w:rsid w:val="008C0DA5"/>
    <w:rsid w:val="008C1435"/>
    <w:rsid w:val="008C33BD"/>
    <w:rsid w:val="008C3D37"/>
    <w:rsid w:val="008C4BB9"/>
    <w:rsid w:val="008C5335"/>
    <w:rsid w:val="008C76D5"/>
    <w:rsid w:val="008D111A"/>
    <w:rsid w:val="008D1427"/>
    <w:rsid w:val="008D16E5"/>
    <w:rsid w:val="008D174E"/>
    <w:rsid w:val="008D1B54"/>
    <w:rsid w:val="008D22DF"/>
    <w:rsid w:val="008D266A"/>
    <w:rsid w:val="008D3B22"/>
    <w:rsid w:val="008D4E14"/>
    <w:rsid w:val="008D5B0B"/>
    <w:rsid w:val="008D614E"/>
    <w:rsid w:val="008D6152"/>
    <w:rsid w:val="008D6721"/>
    <w:rsid w:val="008D684E"/>
    <w:rsid w:val="008D6B64"/>
    <w:rsid w:val="008D7440"/>
    <w:rsid w:val="008D7B83"/>
    <w:rsid w:val="008E02DC"/>
    <w:rsid w:val="008E05FD"/>
    <w:rsid w:val="008E2AB2"/>
    <w:rsid w:val="008E2C86"/>
    <w:rsid w:val="008E2E08"/>
    <w:rsid w:val="008E2E7B"/>
    <w:rsid w:val="008E3FAC"/>
    <w:rsid w:val="008E41E8"/>
    <w:rsid w:val="008E5EE7"/>
    <w:rsid w:val="008E6476"/>
    <w:rsid w:val="008E6E76"/>
    <w:rsid w:val="008E6EE8"/>
    <w:rsid w:val="008E7370"/>
    <w:rsid w:val="008F064D"/>
    <w:rsid w:val="008F0734"/>
    <w:rsid w:val="008F0E2A"/>
    <w:rsid w:val="008F15E5"/>
    <w:rsid w:val="008F2698"/>
    <w:rsid w:val="008F2C29"/>
    <w:rsid w:val="008F3660"/>
    <w:rsid w:val="008F4D62"/>
    <w:rsid w:val="008F4FF8"/>
    <w:rsid w:val="008F5FE5"/>
    <w:rsid w:val="008F6844"/>
    <w:rsid w:val="008F7FF3"/>
    <w:rsid w:val="009001C8"/>
    <w:rsid w:val="00900D79"/>
    <w:rsid w:val="00900E21"/>
    <w:rsid w:val="00900F55"/>
    <w:rsid w:val="00901BD3"/>
    <w:rsid w:val="009022D0"/>
    <w:rsid w:val="00902349"/>
    <w:rsid w:val="00903568"/>
    <w:rsid w:val="00904AE7"/>
    <w:rsid w:val="0090657A"/>
    <w:rsid w:val="00907CB1"/>
    <w:rsid w:val="00911381"/>
    <w:rsid w:val="00912D15"/>
    <w:rsid w:val="0091433F"/>
    <w:rsid w:val="00915BC6"/>
    <w:rsid w:val="00916672"/>
    <w:rsid w:val="0091728B"/>
    <w:rsid w:val="00920385"/>
    <w:rsid w:val="00920CA5"/>
    <w:rsid w:val="00921044"/>
    <w:rsid w:val="0092211E"/>
    <w:rsid w:val="00923230"/>
    <w:rsid w:val="0092508A"/>
    <w:rsid w:val="0092566F"/>
    <w:rsid w:val="0092740E"/>
    <w:rsid w:val="00927C84"/>
    <w:rsid w:val="00927EE0"/>
    <w:rsid w:val="0093037B"/>
    <w:rsid w:val="0093076F"/>
    <w:rsid w:val="009307AA"/>
    <w:rsid w:val="0093297B"/>
    <w:rsid w:val="0093358F"/>
    <w:rsid w:val="00933904"/>
    <w:rsid w:val="00933D31"/>
    <w:rsid w:val="00934290"/>
    <w:rsid w:val="00934CFC"/>
    <w:rsid w:val="009372AB"/>
    <w:rsid w:val="0093760E"/>
    <w:rsid w:val="009376FA"/>
    <w:rsid w:val="009406F9"/>
    <w:rsid w:val="00940C82"/>
    <w:rsid w:val="00941677"/>
    <w:rsid w:val="00941980"/>
    <w:rsid w:val="00941CD5"/>
    <w:rsid w:val="00942088"/>
    <w:rsid w:val="009427C9"/>
    <w:rsid w:val="00943DC4"/>
    <w:rsid w:val="00945974"/>
    <w:rsid w:val="00945980"/>
    <w:rsid w:val="009461AE"/>
    <w:rsid w:val="009469D3"/>
    <w:rsid w:val="00946CC8"/>
    <w:rsid w:val="00946E44"/>
    <w:rsid w:val="009471EA"/>
    <w:rsid w:val="00947882"/>
    <w:rsid w:val="00950475"/>
    <w:rsid w:val="00950F27"/>
    <w:rsid w:val="00950FEB"/>
    <w:rsid w:val="0095199D"/>
    <w:rsid w:val="00952355"/>
    <w:rsid w:val="0095315A"/>
    <w:rsid w:val="009532E4"/>
    <w:rsid w:val="0095340F"/>
    <w:rsid w:val="009535C4"/>
    <w:rsid w:val="00953631"/>
    <w:rsid w:val="00953ECC"/>
    <w:rsid w:val="009546E8"/>
    <w:rsid w:val="00954B79"/>
    <w:rsid w:val="00954BCF"/>
    <w:rsid w:val="00955A7F"/>
    <w:rsid w:val="00955A83"/>
    <w:rsid w:val="00955B53"/>
    <w:rsid w:val="009562E8"/>
    <w:rsid w:val="009567FD"/>
    <w:rsid w:val="009570F3"/>
    <w:rsid w:val="009579AD"/>
    <w:rsid w:val="0096120A"/>
    <w:rsid w:val="00961793"/>
    <w:rsid w:val="00962880"/>
    <w:rsid w:val="00962A5F"/>
    <w:rsid w:val="00963260"/>
    <w:rsid w:val="00964100"/>
    <w:rsid w:val="009645D4"/>
    <w:rsid w:val="009655EF"/>
    <w:rsid w:val="00965F76"/>
    <w:rsid w:val="009700FA"/>
    <w:rsid w:val="00970208"/>
    <w:rsid w:val="00972295"/>
    <w:rsid w:val="00972FFC"/>
    <w:rsid w:val="00974539"/>
    <w:rsid w:val="009766CC"/>
    <w:rsid w:val="0097786F"/>
    <w:rsid w:val="00977EB3"/>
    <w:rsid w:val="00983524"/>
    <w:rsid w:val="00984073"/>
    <w:rsid w:val="00984971"/>
    <w:rsid w:val="00986819"/>
    <w:rsid w:val="009870FB"/>
    <w:rsid w:val="00987676"/>
    <w:rsid w:val="009901A6"/>
    <w:rsid w:val="00990262"/>
    <w:rsid w:val="00991439"/>
    <w:rsid w:val="009925EA"/>
    <w:rsid w:val="00993473"/>
    <w:rsid w:val="00993D83"/>
    <w:rsid w:val="00994BD1"/>
    <w:rsid w:val="009955F0"/>
    <w:rsid w:val="00995AFB"/>
    <w:rsid w:val="00996B3D"/>
    <w:rsid w:val="009972A6"/>
    <w:rsid w:val="00997CD2"/>
    <w:rsid w:val="009A029A"/>
    <w:rsid w:val="009A0B02"/>
    <w:rsid w:val="009A0D18"/>
    <w:rsid w:val="009A14F6"/>
    <w:rsid w:val="009A156C"/>
    <w:rsid w:val="009A1890"/>
    <w:rsid w:val="009A2984"/>
    <w:rsid w:val="009A366A"/>
    <w:rsid w:val="009A3C84"/>
    <w:rsid w:val="009A5AD2"/>
    <w:rsid w:val="009A5D6A"/>
    <w:rsid w:val="009A69C2"/>
    <w:rsid w:val="009B306C"/>
    <w:rsid w:val="009B4EAE"/>
    <w:rsid w:val="009B62F9"/>
    <w:rsid w:val="009B70A9"/>
    <w:rsid w:val="009C0471"/>
    <w:rsid w:val="009C09B7"/>
    <w:rsid w:val="009C0A7C"/>
    <w:rsid w:val="009C2106"/>
    <w:rsid w:val="009C2905"/>
    <w:rsid w:val="009C335A"/>
    <w:rsid w:val="009C4B4F"/>
    <w:rsid w:val="009C54BB"/>
    <w:rsid w:val="009C5A6E"/>
    <w:rsid w:val="009C5CB5"/>
    <w:rsid w:val="009C5CF5"/>
    <w:rsid w:val="009C5D8C"/>
    <w:rsid w:val="009C5DD3"/>
    <w:rsid w:val="009C64AB"/>
    <w:rsid w:val="009C68D6"/>
    <w:rsid w:val="009C71B3"/>
    <w:rsid w:val="009C790E"/>
    <w:rsid w:val="009D216F"/>
    <w:rsid w:val="009D2EF1"/>
    <w:rsid w:val="009D547B"/>
    <w:rsid w:val="009D5D44"/>
    <w:rsid w:val="009D6777"/>
    <w:rsid w:val="009D6B78"/>
    <w:rsid w:val="009D74D6"/>
    <w:rsid w:val="009D7705"/>
    <w:rsid w:val="009D791E"/>
    <w:rsid w:val="009D7F55"/>
    <w:rsid w:val="009E0E96"/>
    <w:rsid w:val="009E1903"/>
    <w:rsid w:val="009E1B34"/>
    <w:rsid w:val="009E1D30"/>
    <w:rsid w:val="009E25EA"/>
    <w:rsid w:val="009E413B"/>
    <w:rsid w:val="009E45C6"/>
    <w:rsid w:val="009E498E"/>
    <w:rsid w:val="009E4C87"/>
    <w:rsid w:val="009E716E"/>
    <w:rsid w:val="009E71F3"/>
    <w:rsid w:val="009E7592"/>
    <w:rsid w:val="009E76B7"/>
    <w:rsid w:val="009F0B59"/>
    <w:rsid w:val="009F0F22"/>
    <w:rsid w:val="009F0FFB"/>
    <w:rsid w:val="009F171D"/>
    <w:rsid w:val="009F183E"/>
    <w:rsid w:val="009F2830"/>
    <w:rsid w:val="009F3694"/>
    <w:rsid w:val="009F3BAD"/>
    <w:rsid w:val="009F3D77"/>
    <w:rsid w:val="009F5458"/>
    <w:rsid w:val="009F6520"/>
    <w:rsid w:val="009F69EB"/>
    <w:rsid w:val="009F6F85"/>
    <w:rsid w:val="009F7374"/>
    <w:rsid w:val="009F782E"/>
    <w:rsid w:val="00A02772"/>
    <w:rsid w:val="00A02E6C"/>
    <w:rsid w:val="00A031AC"/>
    <w:rsid w:val="00A032B2"/>
    <w:rsid w:val="00A03710"/>
    <w:rsid w:val="00A0392A"/>
    <w:rsid w:val="00A0414D"/>
    <w:rsid w:val="00A045A4"/>
    <w:rsid w:val="00A04CDA"/>
    <w:rsid w:val="00A04D21"/>
    <w:rsid w:val="00A06430"/>
    <w:rsid w:val="00A06FBA"/>
    <w:rsid w:val="00A07764"/>
    <w:rsid w:val="00A10D66"/>
    <w:rsid w:val="00A111AF"/>
    <w:rsid w:val="00A111E9"/>
    <w:rsid w:val="00A11B3C"/>
    <w:rsid w:val="00A13323"/>
    <w:rsid w:val="00A1348C"/>
    <w:rsid w:val="00A144EF"/>
    <w:rsid w:val="00A15CEC"/>
    <w:rsid w:val="00A16B25"/>
    <w:rsid w:val="00A16E7D"/>
    <w:rsid w:val="00A16F8F"/>
    <w:rsid w:val="00A16FA1"/>
    <w:rsid w:val="00A2059B"/>
    <w:rsid w:val="00A20889"/>
    <w:rsid w:val="00A21861"/>
    <w:rsid w:val="00A22C22"/>
    <w:rsid w:val="00A23521"/>
    <w:rsid w:val="00A244E9"/>
    <w:rsid w:val="00A2497A"/>
    <w:rsid w:val="00A255AF"/>
    <w:rsid w:val="00A2630E"/>
    <w:rsid w:val="00A26443"/>
    <w:rsid w:val="00A26644"/>
    <w:rsid w:val="00A26ED3"/>
    <w:rsid w:val="00A278E4"/>
    <w:rsid w:val="00A31CB4"/>
    <w:rsid w:val="00A32460"/>
    <w:rsid w:val="00A33169"/>
    <w:rsid w:val="00A3427E"/>
    <w:rsid w:val="00A3437E"/>
    <w:rsid w:val="00A350F6"/>
    <w:rsid w:val="00A359D3"/>
    <w:rsid w:val="00A368DC"/>
    <w:rsid w:val="00A36AD1"/>
    <w:rsid w:val="00A375E9"/>
    <w:rsid w:val="00A40527"/>
    <w:rsid w:val="00A40CAD"/>
    <w:rsid w:val="00A40E93"/>
    <w:rsid w:val="00A410C9"/>
    <w:rsid w:val="00A4178D"/>
    <w:rsid w:val="00A41C01"/>
    <w:rsid w:val="00A44833"/>
    <w:rsid w:val="00A455D1"/>
    <w:rsid w:val="00A47295"/>
    <w:rsid w:val="00A4747B"/>
    <w:rsid w:val="00A500DF"/>
    <w:rsid w:val="00A50AC9"/>
    <w:rsid w:val="00A51200"/>
    <w:rsid w:val="00A53246"/>
    <w:rsid w:val="00A539C2"/>
    <w:rsid w:val="00A542E9"/>
    <w:rsid w:val="00A54ED9"/>
    <w:rsid w:val="00A571DA"/>
    <w:rsid w:val="00A57A6B"/>
    <w:rsid w:val="00A57F25"/>
    <w:rsid w:val="00A57FBA"/>
    <w:rsid w:val="00A60E13"/>
    <w:rsid w:val="00A611E1"/>
    <w:rsid w:val="00A61FAA"/>
    <w:rsid w:val="00A62841"/>
    <w:rsid w:val="00A62F5F"/>
    <w:rsid w:val="00A67B20"/>
    <w:rsid w:val="00A70068"/>
    <w:rsid w:val="00A70226"/>
    <w:rsid w:val="00A71244"/>
    <w:rsid w:val="00A72122"/>
    <w:rsid w:val="00A722BA"/>
    <w:rsid w:val="00A72651"/>
    <w:rsid w:val="00A7325A"/>
    <w:rsid w:val="00A75CB5"/>
    <w:rsid w:val="00A76017"/>
    <w:rsid w:val="00A765AD"/>
    <w:rsid w:val="00A76BCA"/>
    <w:rsid w:val="00A80215"/>
    <w:rsid w:val="00A806AF"/>
    <w:rsid w:val="00A81336"/>
    <w:rsid w:val="00A81FA8"/>
    <w:rsid w:val="00A8360A"/>
    <w:rsid w:val="00A840B3"/>
    <w:rsid w:val="00A847EF"/>
    <w:rsid w:val="00A858C2"/>
    <w:rsid w:val="00A85D5A"/>
    <w:rsid w:val="00A87C24"/>
    <w:rsid w:val="00A90782"/>
    <w:rsid w:val="00A909BF"/>
    <w:rsid w:val="00A90AC2"/>
    <w:rsid w:val="00A90DC6"/>
    <w:rsid w:val="00A91E00"/>
    <w:rsid w:val="00A922D3"/>
    <w:rsid w:val="00A92CCC"/>
    <w:rsid w:val="00A95447"/>
    <w:rsid w:val="00A96D4C"/>
    <w:rsid w:val="00AA047F"/>
    <w:rsid w:val="00AA21D7"/>
    <w:rsid w:val="00AA45D9"/>
    <w:rsid w:val="00AA6CCC"/>
    <w:rsid w:val="00AA70BB"/>
    <w:rsid w:val="00AA74C6"/>
    <w:rsid w:val="00AB0278"/>
    <w:rsid w:val="00AB106C"/>
    <w:rsid w:val="00AB1E57"/>
    <w:rsid w:val="00AB2292"/>
    <w:rsid w:val="00AB37D5"/>
    <w:rsid w:val="00AB41AF"/>
    <w:rsid w:val="00AB476D"/>
    <w:rsid w:val="00AB4D22"/>
    <w:rsid w:val="00AB5747"/>
    <w:rsid w:val="00AB5831"/>
    <w:rsid w:val="00AB612F"/>
    <w:rsid w:val="00AB6786"/>
    <w:rsid w:val="00AB7D66"/>
    <w:rsid w:val="00AC03AD"/>
    <w:rsid w:val="00AC1628"/>
    <w:rsid w:val="00AC34A6"/>
    <w:rsid w:val="00AC4FF8"/>
    <w:rsid w:val="00AC51B7"/>
    <w:rsid w:val="00AC5DD5"/>
    <w:rsid w:val="00AC5F24"/>
    <w:rsid w:val="00AC714C"/>
    <w:rsid w:val="00AC7E22"/>
    <w:rsid w:val="00AD097F"/>
    <w:rsid w:val="00AD222E"/>
    <w:rsid w:val="00AD3DCC"/>
    <w:rsid w:val="00AD4420"/>
    <w:rsid w:val="00AD4FEF"/>
    <w:rsid w:val="00AD55FB"/>
    <w:rsid w:val="00AD5671"/>
    <w:rsid w:val="00AD5719"/>
    <w:rsid w:val="00AD5A30"/>
    <w:rsid w:val="00AD64BB"/>
    <w:rsid w:val="00AD6D72"/>
    <w:rsid w:val="00AD767C"/>
    <w:rsid w:val="00AE071A"/>
    <w:rsid w:val="00AE3C53"/>
    <w:rsid w:val="00AE66CF"/>
    <w:rsid w:val="00AF01DD"/>
    <w:rsid w:val="00AF1923"/>
    <w:rsid w:val="00AF21CF"/>
    <w:rsid w:val="00AF243F"/>
    <w:rsid w:val="00AF2467"/>
    <w:rsid w:val="00AF3BE9"/>
    <w:rsid w:val="00AF49A2"/>
    <w:rsid w:val="00AF51A4"/>
    <w:rsid w:val="00AF5765"/>
    <w:rsid w:val="00AF5828"/>
    <w:rsid w:val="00AF6351"/>
    <w:rsid w:val="00B001E8"/>
    <w:rsid w:val="00B00415"/>
    <w:rsid w:val="00B00593"/>
    <w:rsid w:val="00B01F28"/>
    <w:rsid w:val="00B01FDB"/>
    <w:rsid w:val="00B02A5D"/>
    <w:rsid w:val="00B04503"/>
    <w:rsid w:val="00B04DAB"/>
    <w:rsid w:val="00B0671E"/>
    <w:rsid w:val="00B06CB1"/>
    <w:rsid w:val="00B06CFE"/>
    <w:rsid w:val="00B07497"/>
    <w:rsid w:val="00B113AC"/>
    <w:rsid w:val="00B1283D"/>
    <w:rsid w:val="00B129C9"/>
    <w:rsid w:val="00B13021"/>
    <w:rsid w:val="00B135BC"/>
    <w:rsid w:val="00B13CEB"/>
    <w:rsid w:val="00B1419D"/>
    <w:rsid w:val="00B15375"/>
    <w:rsid w:val="00B15A83"/>
    <w:rsid w:val="00B16E28"/>
    <w:rsid w:val="00B17717"/>
    <w:rsid w:val="00B179EF"/>
    <w:rsid w:val="00B20DD6"/>
    <w:rsid w:val="00B216A5"/>
    <w:rsid w:val="00B21836"/>
    <w:rsid w:val="00B229EA"/>
    <w:rsid w:val="00B23DD3"/>
    <w:rsid w:val="00B2410E"/>
    <w:rsid w:val="00B2439B"/>
    <w:rsid w:val="00B24720"/>
    <w:rsid w:val="00B248BA"/>
    <w:rsid w:val="00B258FE"/>
    <w:rsid w:val="00B25C86"/>
    <w:rsid w:val="00B25E0D"/>
    <w:rsid w:val="00B27A1A"/>
    <w:rsid w:val="00B27FB9"/>
    <w:rsid w:val="00B32065"/>
    <w:rsid w:val="00B33337"/>
    <w:rsid w:val="00B3457C"/>
    <w:rsid w:val="00B34D80"/>
    <w:rsid w:val="00B3510C"/>
    <w:rsid w:val="00B35506"/>
    <w:rsid w:val="00B35DF9"/>
    <w:rsid w:val="00B37A48"/>
    <w:rsid w:val="00B40C9E"/>
    <w:rsid w:val="00B40D90"/>
    <w:rsid w:val="00B412BC"/>
    <w:rsid w:val="00B42D18"/>
    <w:rsid w:val="00B4339D"/>
    <w:rsid w:val="00B4358E"/>
    <w:rsid w:val="00B439F1"/>
    <w:rsid w:val="00B43D07"/>
    <w:rsid w:val="00B447D1"/>
    <w:rsid w:val="00B44B72"/>
    <w:rsid w:val="00B451EF"/>
    <w:rsid w:val="00B4589E"/>
    <w:rsid w:val="00B45C5D"/>
    <w:rsid w:val="00B47149"/>
    <w:rsid w:val="00B472D7"/>
    <w:rsid w:val="00B47EEC"/>
    <w:rsid w:val="00B508FB"/>
    <w:rsid w:val="00B54A14"/>
    <w:rsid w:val="00B54A71"/>
    <w:rsid w:val="00B54AFB"/>
    <w:rsid w:val="00B54BE7"/>
    <w:rsid w:val="00B55B63"/>
    <w:rsid w:val="00B57A99"/>
    <w:rsid w:val="00B60349"/>
    <w:rsid w:val="00B60CBA"/>
    <w:rsid w:val="00B60DB2"/>
    <w:rsid w:val="00B61A05"/>
    <w:rsid w:val="00B62093"/>
    <w:rsid w:val="00B645BE"/>
    <w:rsid w:val="00B65B14"/>
    <w:rsid w:val="00B6705F"/>
    <w:rsid w:val="00B706B4"/>
    <w:rsid w:val="00B70A77"/>
    <w:rsid w:val="00B725F8"/>
    <w:rsid w:val="00B72DC9"/>
    <w:rsid w:val="00B74829"/>
    <w:rsid w:val="00B751E8"/>
    <w:rsid w:val="00B7531E"/>
    <w:rsid w:val="00B75942"/>
    <w:rsid w:val="00B75C5B"/>
    <w:rsid w:val="00B76CBB"/>
    <w:rsid w:val="00B76F5C"/>
    <w:rsid w:val="00B772BB"/>
    <w:rsid w:val="00B80876"/>
    <w:rsid w:val="00B80B38"/>
    <w:rsid w:val="00B810EE"/>
    <w:rsid w:val="00B815E9"/>
    <w:rsid w:val="00B817C4"/>
    <w:rsid w:val="00B81ADF"/>
    <w:rsid w:val="00B827B4"/>
    <w:rsid w:val="00B82957"/>
    <w:rsid w:val="00B82C9A"/>
    <w:rsid w:val="00B84769"/>
    <w:rsid w:val="00B8485A"/>
    <w:rsid w:val="00B86B5F"/>
    <w:rsid w:val="00B86F32"/>
    <w:rsid w:val="00B87298"/>
    <w:rsid w:val="00B872B0"/>
    <w:rsid w:val="00B92554"/>
    <w:rsid w:val="00B9282A"/>
    <w:rsid w:val="00B939E6"/>
    <w:rsid w:val="00B94AA4"/>
    <w:rsid w:val="00B95D36"/>
    <w:rsid w:val="00B9672C"/>
    <w:rsid w:val="00B96796"/>
    <w:rsid w:val="00B968E5"/>
    <w:rsid w:val="00BA05FA"/>
    <w:rsid w:val="00BA0BF9"/>
    <w:rsid w:val="00BA149B"/>
    <w:rsid w:val="00BA1916"/>
    <w:rsid w:val="00BA1BDD"/>
    <w:rsid w:val="00BA1D2B"/>
    <w:rsid w:val="00BA38AD"/>
    <w:rsid w:val="00BA46A0"/>
    <w:rsid w:val="00BA6328"/>
    <w:rsid w:val="00BA694A"/>
    <w:rsid w:val="00BA6C52"/>
    <w:rsid w:val="00BA71AE"/>
    <w:rsid w:val="00BB20B6"/>
    <w:rsid w:val="00BB2AE6"/>
    <w:rsid w:val="00BB3339"/>
    <w:rsid w:val="00BB4518"/>
    <w:rsid w:val="00BB5ECB"/>
    <w:rsid w:val="00BB6803"/>
    <w:rsid w:val="00BB7C2D"/>
    <w:rsid w:val="00BC1246"/>
    <w:rsid w:val="00BC36F0"/>
    <w:rsid w:val="00BC3902"/>
    <w:rsid w:val="00BC4CAA"/>
    <w:rsid w:val="00BC4CDD"/>
    <w:rsid w:val="00BC5C74"/>
    <w:rsid w:val="00BC656B"/>
    <w:rsid w:val="00BC6DDA"/>
    <w:rsid w:val="00BC6E3F"/>
    <w:rsid w:val="00BC6F3E"/>
    <w:rsid w:val="00BD116F"/>
    <w:rsid w:val="00BD1475"/>
    <w:rsid w:val="00BD2422"/>
    <w:rsid w:val="00BD285B"/>
    <w:rsid w:val="00BD2DF7"/>
    <w:rsid w:val="00BD3581"/>
    <w:rsid w:val="00BD3C1A"/>
    <w:rsid w:val="00BD53DA"/>
    <w:rsid w:val="00BD5D04"/>
    <w:rsid w:val="00BD6790"/>
    <w:rsid w:val="00BD7A41"/>
    <w:rsid w:val="00BE14C1"/>
    <w:rsid w:val="00BE225F"/>
    <w:rsid w:val="00BE2973"/>
    <w:rsid w:val="00BE3085"/>
    <w:rsid w:val="00BE3107"/>
    <w:rsid w:val="00BE36ED"/>
    <w:rsid w:val="00BE4176"/>
    <w:rsid w:val="00BE46E3"/>
    <w:rsid w:val="00BE47D4"/>
    <w:rsid w:val="00BE5212"/>
    <w:rsid w:val="00BE6C1D"/>
    <w:rsid w:val="00BE74CD"/>
    <w:rsid w:val="00BE79B1"/>
    <w:rsid w:val="00BE7A24"/>
    <w:rsid w:val="00BE7BA6"/>
    <w:rsid w:val="00BF07B4"/>
    <w:rsid w:val="00BF23F5"/>
    <w:rsid w:val="00BF2887"/>
    <w:rsid w:val="00BF29AC"/>
    <w:rsid w:val="00BF3711"/>
    <w:rsid w:val="00BF42FD"/>
    <w:rsid w:val="00BF4D02"/>
    <w:rsid w:val="00BF51AD"/>
    <w:rsid w:val="00BF5D2A"/>
    <w:rsid w:val="00BF60A9"/>
    <w:rsid w:val="00BF6C96"/>
    <w:rsid w:val="00BF7265"/>
    <w:rsid w:val="00C00A16"/>
    <w:rsid w:val="00C013BF"/>
    <w:rsid w:val="00C01C26"/>
    <w:rsid w:val="00C01D20"/>
    <w:rsid w:val="00C0322D"/>
    <w:rsid w:val="00C0348B"/>
    <w:rsid w:val="00C0368D"/>
    <w:rsid w:val="00C0425F"/>
    <w:rsid w:val="00C047FB"/>
    <w:rsid w:val="00C04AB6"/>
    <w:rsid w:val="00C05A7A"/>
    <w:rsid w:val="00C100BD"/>
    <w:rsid w:val="00C10D7C"/>
    <w:rsid w:val="00C11147"/>
    <w:rsid w:val="00C11653"/>
    <w:rsid w:val="00C121D1"/>
    <w:rsid w:val="00C12BD0"/>
    <w:rsid w:val="00C1341E"/>
    <w:rsid w:val="00C14B0F"/>
    <w:rsid w:val="00C14D71"/>
    <w:rsid w:val="00C15E26"/>
    <w:rsid w:val="00C163FB"/>
    <w:rsid w:val="00C16A9C"/>
    <w:rsid w:val="00C20CE4"/>
    <w:rsid w:val="00C21078"/>
    <w:rsid w:val="00C228A6"/>
    <w:rsid w:val="00C22B32"/>
    <w:rsid w:val="00C23741"/>
    <w:rsid w:val="00C23EBA"/>
    <w:rsid w:val="00C2475F"/>
    <w:rsid w:val="00C2512C"/>
    <w:rsid w:val="00C301CA"/>
    <w:rsid w:val="00C30FD9"/>
    <w:rsid w:val="00C3179B"/>
    <w:rsid w:val="00C318F8"/>
    <w:rsid w:val="00C3391E"/>
    <w:rsid w:val="00C3510D"/>
    <w:rsid w:val="00C351D4"/>
    <w:rsid w:val="00C358DB"/>
    <w:rsid w:val="00C35A17"/>
    <w:rsid w:val="00C367AC"/>
    <w:rsid w:val="00C36D14"/>
    <w:rsid w:val="00C37FA1"/>
    <w:rsid w:val="00C400FE"/>
    <w:rsid w:val="00C42089"/>
    <w:rsid w:val="00C42565"/>
    <w:rsid w:val="00C429D1"/>
    <w:rsid w:val="00C44BA4"/>
    <w:rsid w:val="00C44C9F"/>
    <w:rsid w:val="00C459E4"/>
    <w:rsid w:val="00C46463"/>
    <w:rsid w:val="00C47865"/>
    <w:rsid w:val="00C52ED5"/>
    <w:rsid w:val="00C53651"/>
    <w:rsid w:val="00C53B53"/>
    <w:rsid w:val="00C53EF6"/>
    <w:rsid w:val="00C545D0"/>
    <w:rsid w:val="00C54A70"/>
    <w:rsid w:val="00C54EF3"/>
    <w:rsid w:val="00C57001"/>
    <w:rsid w:val="00C570AF"/>
    <w:rsid w:val="00C5711F"/>
    <w:rsid w:val="00C57A1C"/>
    <w:rsid w:val="00C602B0"/>
    <w:rsid w:val="00C603EA"/>
    <w:rsid w:val="00C6128A"/>
    <w:rsid w:val="00C6287B"/>
    <w:rsid w:val="00C633D1"/>
    <w:rsid w:val="00C63784"/>
    <w:rsid w:val="00C63D11"/>
    <w:rsid w:val="00C6405A"/>
    <w:rsid w:val="00C648C8"/>
    <w:rsid w:val="00C72A9D"/>
    <w:rsid w:val="00C75099"/>
    <w:rsid w:val="00C766D8"/>
    <w:rsid w:val="00C7695A"/>
    <w:rsid w:val="00C772F2"/>
    <w:rsid w:val="00C779BD"/>
    <w:rsid w:val="00C8073F"/>
    <w:rsid w:val="00C81535"/>
    <w:rsid w:val="00C81B70"/>
    <w:rsid w:val="00C82C96"/>
    <w:rsid w:val="00C82DA3"/>
    <w:rsid w:val="00C831FA"/>
    <w:rsid w:val="00C832F9"/>
    <w:rsid w:val="00C84BD8"/>
    <w:rsid w:val="00C84E0E"/>
    <w:rsid w:val="00C85687"/>
    <w:rsid w:val="00C86944"/>
    <w:rsid w:val="00C8708F"/>
    <w:rsid w:val="00C90380"/>
    <w:rsid w:val="00C907E4"/>
    <w:rsid w:val="00C91026"/>
    <w:rsid w:val="00C9273D"/>
    <w:rsid w:val="00C9346E"/>
    <w:rsid w:val="00C94E41"/>
    <w:rsid w:val="00C958C2"/>
    <w:rsid w:val="00C96370"/>
    <w:rsid w:val="00C97833"/>
    <w:rsid w:val="00CA21B9"/>
    <w:rsid w:val="00CA319B"/>
    <w:rsid w:val="00CA44E2"/>
    <w:rsid w:val="00CA5B80"/>
    <w:rsid w:val="00CA653A"/>
    <w:rsid w:val="00CA78AC"/>
    <w:rsid w:val="00CB034F"/>
    <w:rsid w:val="00CB0AB5"/>
    <w:rsid w:val="00CB0AE7"/>
    <w:rsid w:val="00CB3769"/>
    <w:rsid w:val="00CB3D02"/>
    <w:rsid w:val="00CB3F55"/>
    <w:rsid w:val="00CC2577"/>
    <w:rsid w:val="00CC2D9A"/>
    <w:rsid w:val="00CC3529"/>
    <w:rsid w:val="00CC46E2"/>
    <w:rsid w:val="00CC4861"/>
    <w:rsid w:val="00CC4BFE"/>
    <w:rsid w:val="00CC531F"/>
    <w:rsid w:val="00CC621C"/>
    <w:rsid w:val="00CC6CE4"/>
    <w:rsid w:val="00CC71BC"/>
    <w:rsid w:val="00CC7E01"/>
    <w:rsid w:val="00CD04BC"/>
    <w:rsid w:val="00CD062B"/>
    <w:rsid w:val="00CD105F"/>
    <w:rsid w:val="00CD2273"/>
    <w:rsid w:val="00CD27E0"/>
    <w:rsid w:val="00CD2B9A"/>
    <w:rsid w:val="00CD34F5"/>
    <w:rsid w:val="00CD66D2"/>
    <w:rsid w:val="00CD686D"/>
    <w:rsid w:val="00CE0CFE"/>
    <w:rsid w:val="00CE1899"/>
    <w:rsid w:val="00CE2DE3"/>
    <w:rsid w:val="00CE306E"/>
    <w:rsid w:val="00CE30E7"/>
    <w:rsid w:val="00CE312C"/>
    <w:rsid w:val="00CE3541"/>
    <w:rsid w:val="00CE36EB"/>
    <w:rsid w:val="00CE3D29"/>
    <w:rsid w:val="00CE48BF"/>
    <w:rsid w:val="00CE496C"/>
    <w:rsid w:val="00CE4D65"/>
    <w:rsid w:val="00CE575D"/>
    <w:rsid w:val="00CE5D36"/>
    <w:rsid w:val="00CE5DBF"/>
    <w:rsid w:val="00CE6388"/>
    <w:rsid w:val="00CE6FE2"/>
    <w:rsid w:val="00CE6FF6"/>
    <w:rsid w:val="00CE776C"/>
    <w:rsid w:val="00CF0715"/>
    <w:rsid w:val="00CF0C39"/>
    <w:rsid w:val="00CF0F87"/>
    <w:rsid w:val="00CF1809"/>
    <w:rsid w:val="00CF271E"/>
    <w:rsid w:val="00CF2C71"/>
    <w:rsid w:val="00CF2ED3"/>
    <w:rsid w:val="00CF538B"/>
    <w:rsid w:val="00CF57C1"/>
    <w:rsid w:val="00CF5E2C"/>
    <w:rsid w:val="00CF6186"/>
    <w:rsid w:val="00CF667F"/>
    <w:rsid w:val="00CF672C"/>
    <w:rsid w:val="00CF6C75"/>
    <w:rsid w:val="00CF6E65"/>
    <w:rsid w:val="00D00207"/>
    <w:rsid w:val="00D006CC"/>
    <w:rsid w:val="00D01AC8"/>
    <w:rsid w:val="00D02C8E"/>
    <w:rsid w:val="00D04723"/>
    <w:rsid w:val="00D04861"/>
    <w:rsid w:val="00D04F1F"/>
    <w:rsid w:val="00D051F1"/>
    <w:rsid w:val="00D067E2"/>
    <w:rsid w:val="00D0732B"/>
    <w:rsid w:val="00D0740A"/>
    <w:rsid w:val="00D07681"/>
    <w:rsid w:val="00D07CF2"/>
    <w:rsid w:val="00D11F55"/>
    <w:rsid w:val="00D14780"/>
    <w:rsid w:val="00D15313"/>
    <w:rsid w:val="00D1712C"/>
    <w:rsid w:val="00D17F79"/>
    <w:rsid w:val="00D21067"/>
    <w:rsid w:val="00D230A9"/>
    <w:rsid w:val="00D233F2"/>
    <w:rsid w:val="00D23634"/>
    <w:rsid w:val="00D23E82"/>
    <w:rsid w:val="00D23FBF"/>
    <w:rsid w:val="00D24245"/>
    <w:rsid w:val="00D25F51"/>
    <w:rsid w:val="00D270FF"/>
    <w:rsid w:val="00D30001"/>
    <w:rsid w:val="00D31D53"/>
    <w:rsid w:val="00D3265B"/>
    <w:rsid w:val="00D333C6"/>
    <w:rsid w:val="00D356A6"/>
    <w:rsid w:val="00D359A9"/>
    <w:rsid w:val="00D35C76"/>
    <w:rsid w:val="00D360A5"/>
    <w:rsid w:val="00D36CE8"/>
    <w:rsid w:val="00D36CEE"/>
    <w:rsid w:val="00D379C2"/>
    <w:rsid w:val="00D40028"/>
    <w:rsid w:val="00D410AC"/>
    <w:rsid w:val="00D449DF"/>
    <w:rsid w:val="00D44C8D"/>
    <w:rsid w:val="00D44CE7"/>
    <w:rsid w:val="00D44F08"/>
    <w:rsid w:val="00D45CC0"/>
    <w:rsid w:val="00D4629F"/>
    <w:rsid w:val="00D5256B"/>
    <w:rsid w:val="00D52A13"/>
    <w:rsid w:val="00D53C4D"/>
    <w:rsid w:val="00D54826"/>
    <w:rsid w:val="00D553D3"/>
    <w:rsid w:val="00D555FF"/>
    <w:rsid w:val="00D5597B"/>
    <w:rsid w:val="00D5600A"/>
    <w:rsid w:val="00D562B6"/>
    <w:rsid w:val="00D56527"/>
    <w:rsid w:val="00D56F3F"/>
    <w:rsid w:val="00D60E60"/>
    <w:rsid w:val="00D63B6C"/>
    <w:rsid w:val="00D63BF3"/>
    <w:rsid w:val="00D63CBA"/>
    <w:rsid w:val="00D641CE"/>
    <w:rsid w:val="00D649DF"/>
    <w:rsid w:val="00D64BDB"/>
    <w:rsid w:val="00D65D2E"/>
    <w:rsid w:val="00D66878"/>
    <w:rsid w:val="00D67B74"/>
    <w:rsid w:val="00D67FE9"/>
    <w:rsid w:val="00D71D72"/>
    <w:rsid w:val="00D7220A"/>
    <w:rsid w:val="00D74274"/>
    <w:rsid w:val="00D74BE9"/>
    <w:rsid w:val="00D74F2F"/>
    <w:rsid w:val="00D75147"/>
    <w:rsid w:val="00D7535E"/>
    <w:rsid w:val="00D75414"/>
    <w:rsid w:val="00D756D8"/>
    <w:rsid w:val="00D77E88"/>
    <w:rsid w:val="00D80595"/>
    <w:rsid w:val="00D82EC8"/>
    <w:rsid w:val="00D84373"/>
    <w:rsid w:val="00D864A1"/>
    <w:rsid w:val="00D86DBB"/>
    <w:rsid w:val="00D87F4A"/>
    <w:rsid w:val="00D909B3"/>
    <w:rsid w:val="00D90D5D"/>
    <w:rsid w:val="00D90D6C"/>
    <w:rsid w:val="00D90F70"/>
    <w:rsid w:val="00D91311"/>
    <w:rsid w:val="00D93723"/>
    <w:rsid w:val="00D95414"/>
    <w:rsid w:val="00D957E8"/>
    <w:rsid w:val="00D9608B"/>
    <w:rsid w:val="00D969F2"/>
    <w:rsid w:val="00D96A04"/>
    <w:rsid w:val="00D96D28"/>
    <w:rsid w:val="00D97311"/>
    <w:rsid w:val="00DA03FE"/>
    <w:rsid w:val="00DA17CC"/>
    <w:rsid w:val="00DA35FB"/>
    <w:rsid w:val="00DA41C0"/>
    <w:rsid w:val="00DA43AE"/>
    <w:rsid w:val="00DA4782"/>
    <w:rsid w:val="00DA68F4"/>
    <w:rsid w:val="00DB07DE"/>
    <w:rsid w:val="00DB0D1A"/>
    <w:rsid w:val="00DB0EBD"/>
    <w:rsid w:val="00DB1072"/>
    <w:rsid w:val="00DB141F"/>
    <w:rsid w:val="00DB14AB"/>
    <w:rsid w:val="00DB1584"/>
    <w:rsid w:val="00DB24F9"/>
    <w:rsid w:val="00DB2C64"/>
    <w:rsid w:val="00DB3333"/>
    <w:rsid w:val="00DB343F"/>
    <w:rsid w:val="00DB3D0D"/>
    <w:rsid w:val="00DB4FE3"/>
    <w:rsid w:val="00DB5355"/>
    <w:rsid w:val="00DB5D4A"/>
    <w:rsid w:val="00DB5E67"/>
    <w:rsid w:val="00DB604B"/>
    <w:rsid w:val="00DB6CF5"/>
    <w:rsid w:val="00DB6E76"/>
    <w:rsid w:val="00DB7C03"/>
    <w:rsid w:val="00DC0D8F"/>
    <w:rsid w:val="00DC4F83"/>
    <w:rsid w:val="00DC659F"/>
    <w:rsid w:val="00DD1127"/>
    <w:rsid w:val="00DD4580"/>
    <w:rsid w:val="00DD4E23"/>
    <w:rsid w:val="00DD577F"/>
    <w:rsid w:val="00DD6630"/>
    <w:rsid w:val="00DD6B9A"/>
    <w:rsid w:val="00DD7CE5"/>
    <w:rsid w:val="00DE0222"/>
    <w:rsid w:val="00DE0408"/>
    <w:rsid w:val="00DE0748"/>
    <w:rsid w:val="00DE0AB7"/>
    <w:rsid w:val="00DE0C27"/>
    <w:rsid w:val="00DE18EC"/>
    <w:rsid w:val="00DE2E9B"/>
    <w:rsid w:val="00DE3479"/>
    <w:rsid w:val="00DE3640"/>
    <w:rsid w:val="00DE4037"/>
    <w:rsid w:val="00DE4301"/>
    <w:rsid w:val="00DE47EB"/>
    <w:rsid w:val="00DE4C5B"/>
    <w:rsid w:val="00DE6F8D"/>
    <w:rsid w:val="00DE78DE"/>
    <w:rsid w:val="00DF07B9"/>
    <w:rsid w:val="00DF1630"/>
    <w:rsid w:val="00DF1BFD"/>
    <w:rsid w:val="00DF356B"/>
    <w:rsid w:val="00DF4DAA"/>
    <w:rsid w:val="00DF61F4"/>
    <w:rsid w:val="00DF6FD4"/>
    <w:rsid w:val="00DF7FEF"/>
    <w:rsid w:val="00E00048"/>
    <w:rsid w:val="00E00BB8"/>
    <w:rsid w:val="00E00EE2"/>
    <w:rsid w:val="00E016FD"/>
    <w:rsid w:val="00E01D7A"/>
    <w:rsid w:val="00E023E0"/>
    <w:rsid w:val="00E02788"/>
    <w:rsid w:val="00E03234"/>
    <w:rsid w:val="00E03462"/>
    <w:rsid w:val="00E0362B"/>
    <w:rsid w:val="00E0541E"/>
    <w:rsid w:val="00E05758"/>
    <w:rsid w:val="00E05F53"/>
    <w:rsid w:val="00E07491"/>
    <w:rsid w:val="00E07652"/>
    <w:rsid w:val="00E10275"/>
    <w:rsid w:val="00E114EF"/>
    <w:rsid w:val="00E11B14"/>
    <w:rsid w:val="00E136F5"/>
    <w:rsid w:val="00E1397E"/>
    <w:rsid w:val="00E142DB"/>
    <w:rsid w:val="00E1452E"/>
    <w:rsid w:val="00E14CCD"/>
    <w:rsid w:val="00E158BE"/>
    <w:rsid w:val="00E159E0"/>
    <w:rsid w:val="00E1650F"/>
    <w:rsid w:val="00E16D7F"/>
    <w:rsid w:val="00E16FE9"/>
    <w:rsid w:val="00E17F9B"/>
    <w:rsid w:val="00E2049B"/>
    <w:rsid w:val="00E210CC"/>
    <w:rsid w:val="00E2242F"/>
    <w:rsid w:val="00E256E2"/>
    <w:rsid w:val="00E2583E"/>
    <w:rsid w:val="00E2664A"/>
    <w:rsid w:val="00E272D5"/>
    <w:rsid w:val="00E273DC"/>
    <w:rsid w:val="00E3098D"/>
    <w:rsid w:val="00E30AC8"/>
    <w:rsid w:val="00E33D4F"/>
    <w:rsid w:val="00E34239"/>
    <w:rsid w:val="00E36FAD"/>
    <w:rsid w:val="00E37184"/>
    <w:rsid w:val="00E37D2D"/>
    <w:rsid w:val="00E403BD"/>
    <w:rsid w:val="00E404B2"/>
    <w:rsid w:val="00E40A70"/>
    <w:rsid w:val="00E419EB"/>
    <w:rsid w:val="00E42258"/>
    <w:rsid w:val="00E43E27"/>
    <w:rsid w:val="00E44DAC"/>
    <w:rsid w:val="00E44F09"/>
    <w:rsid w:val="00E451BA"/>
    <w:rsid w:val="00E45373"/>
    <w:rsid w:val="00E453AB"/>
    <w:rsid w:val="00E45B3F"/>
    <w:rsid w:val="00E45EDE"/>
    <w:rsid w:val="00E46C0E"/>
    <w:rsid w:val="00E46F9A"/>
    <w:rsid w:val="00E47C71"/>
    <w:rsid w:val="00E50C6C"/>
    <w:rsid w:val="00E52B34"/>
    <w:rsid w:val="00E52FB9"/>
    <w:rsid w:val="00E53C9F"/>
    <w:rsid w:val="00E53DA4"/>
    <w:rsid w:val="00E54FCA"/>
    <w:rsid w:val="00E55422"/>
    <w:rsid w:val="00E564D5"/>
    <w:rsid w:val="00E57E9F"/>
    <w:rsid w:val="00E616F3"/>
    <w:rsid w:val="00E617A6"/>
    <w:rsid w:val="00E62746"/>
    <w:rsid w:val="00E62878"/>
    <w:rsid w:val="00E62AC2"/>
    <w:rsid w:val="00E6392C"/>
    <w:rsid w:val="00E63950"/>
    <w:rsid w:val="00E64FE3"/>
    <w:rsid w:val="00E6522A"/>
    <w:rsid w:val="00E65275"/>
    <w:rsid w:val="00E65BFF"/>
    <w:rsid w:val="00E65D0A"/>
    <w:rsid w:val="00E66888"/>
    <w:rsid w:val="00E676C1"/>
    <w:rsid w:val="00E71C49"/>
    <w:rsid w:val="00E71EE7"/>
    <w:rsid w:val="00E72CDE"/>
    <w:rsid w:val="00E750F5"/>
    <w:rsid w:val="00E75F4C"/>
    <w:rsid w:val="00E76C2A"/>
    <w:rsid w:val="00E77247"/>
    <w:rsid w:val="00E775CE"/>
    <w:rsid w:val="00E807E7"/>
    <w:rsid w:val="00E8086E"/>
    <w:rsid w:val="00E80E87"/>
    <w:rsid w:val="00E8112E"/>
    <w:rsid w:val="00E81385"/>
    <w:rsid w:val="00E82BD1"/>
    <w:rsid w:val="00E84007"/>
    <w:rsid w:val="00E8404B"/>
    <w:rsid w:val="00E84767"/>
    <w:rsid w:val="00E84C5E"/>
    <w:rsid w:val="00E84F5C"/>
    <w:rsid w:val="00E8523F"/>
    <w:rsid w:val="00E856B0"/>
    <w:rsid w:val="00E85AE5"/>
    <w:rsid w:val="00E865E3"/>
    <w:rsid w:val="00E865FE"/>
    <w:rsid w:val="00E9017B"/>
    <w:rsid w:val="00E90A34"/>
    <w:rsid w:val="00E91975"/>
    <w:rsid w:val="00E93BCC"/>
    <w:rsid w:val="00E94DA0"/>
    <w:rsid w:val="00E9514B"/>
    <w:rsid w:val="00E95DC2"/>
    <w:rsid w:val="00E966E4"/>
    <w:rsid w:val="00E96B92"/>
    <w:rsid w:val="00E97137"/>
    <w:rsid w:val="00E97364"/>
    <w:rsid w:val="00E97F22"/>
    <w:rsid w:val="00EA0E16"/>
    <w:rsid w:val="00EA16AC"/>
    <w:rsid w:val="00EA18B4"/>
    <w:rsid w:val="00EA1F94"/>
    <w:rsid w:val="00EA30B9"/>
    <w:rsid w:val="00EA3B2E"/>
    <w:rsid w:val="00EA608F"/>
    <w:rsid w:val="00EA615C"/>
    <w:rsid w:val="00EA660F"/>
    <w:rsid w:val="00EA734C"/>
    <w:rsid w:val="00EA79BF"/>
    <w:rsid w:val="00EA7D73"/>
    <w:rsid w:val="00EB100F"/>
    <w:rsid w:val="00EB14D1"/>
    <w:rsid w:val="00EB1516"/>
    <w:rsid w:val="00EB1F9C"/>
    <w:rsid w:val="00EB24F8"/>
    <w:rsid w:val="00EB3CF6"/>
    <w:rsid w:val="00EB445E"/>
    <w:rsid w:val="00EB4710"/>
    <w:rsid w:val="00EB4829"/>
    <w:rsid w:val="00EB4D74"/>
    <w:rsid w:val="00EB6FC9"/>
    <w:rsid w:val="00EB78F0"/>
    <w:rsid w:val="00EC16F1"/>
    <w:rsid w:val="00EC270C"/>
    <w:rsid w:val="00EC2B60"/>
    <w:rsid w:val="00EC3F13"/>
    <w:rsid w:val="00EC659C"/>
    <w:rsid w:val="00ED0B1F"/>
    <w:rsid w:val="00ED1B94"/>
    <w:rsid w:val="00ED2D62"/>
    <w:rsid w:val="00ED32F4"/>
    <w:rsid w:val="00ED334F"/>
    <w:rsid w:val="00ED4A20"/>
    <w:rsid w:val="00ED4AD3"/>
    <w:rsid w:val="00ED510E"/>
    <w:rsid w:val="00ED5758"/>
    <w:rsid w:val="00ED5800"/>
    <w:rsid w:val="00ED6192"/>
    <w:rsid w:val="00ED6194"/>
    <w:rsid w:val="00ED66A0"/>
    <w:rsid w:val="00ED67DD"/>
    <w:rsid w:val="00EE01DB"/>
    <w:rsid w:val="00EE104E"/>
    <w:rsid w:val="00EE115B"/>
    <w:rsid w:val="00EE1B26"/>
    <w:rsid w:val="00EE315E"/>
    <w:rsid w:val="00EE33B8"/>
    <w:rsid w:val="00EE47AD"/>
    <w:rsid w:val="00EE4996"/>
    <w:rsid w:val="00EE6A0C"/>
    <w:rsid w:val="00EF1345"/>
    <w:rsid w:val="00EF16E4"/>
    <w:rsid w:val="00EF2C1B"/>
    <w:rsid w:val="00EF3546"/>
    <w:rsid w:val="00EF3B8D"/>
    <w:rsid w:val="00EF4257"/>
    <w:rsid w:val="00EF4DD0"/>
    <w:rsid w:val="00EF546E"/>
    <w:rsid w:val="00EF7489"/>
    <w:rsid w:val="00F000BF"/>
    <w:rsid w:val="00F005A3"/>
    <w:rsid w:val="00F0094E"/>
    <w:rsid w:val="00F015B4"/>
    <w:rsid w:val="00F018ED"/>
    <w:rsid w:val="00F02FA7"/>
    <w:rsid w:val="00F03600"/>
    <w:rsid w:val="00F036ED"/>
    <w:rsid w:val="00F0384D"/>
    <w:rsid w:val="00F04856"/>
    <w:rsid w:val="00F05434"/>
    <w:rsid w:val="00F0585A"/>
    <w:rsid w:val="00F060CA"/>
    <w:rsid w:val="00F115D6"/>
    <w:rsid w:val="00F115E0"/>
    <w:rsid w:val="00F12096"/>
    <w:rsid w:val="00F12D61"/>
    <w:rsid w:val="00F14512"/>
    <w:rsid w:val="00F152CE"/>
    <w:rsid w:val="00F15D00"/>
    <w:rsid w:val="00F17065"/>
    <w:rsid w:val="00F17863"/>
    <w:rsid w:val="00F206B6"/>
    <w:rsid w:val="00F2091C"/>
    <w:rsid w:val="00F214B6"/>
    <w:rsid w:val="00F23A2D"/>
    <w:rsid w:val="00F23E52"/>
    <w:rsid w:val="00F24766"/>
    <w:rsid w:val="00F25068"/>
    <w:rsid w:val="00F25758"/>
    <w:rsid w:val="00F25EED"/>
    <w:rsid w:val="00F260AA"/>
    <w:rsid w:val="00F26632"/>
    <w:rsid w:val="00F270CE"/>
    <w:rsid w:val="00F27139"/>
    <w:rsid w:val="00F271C1"/>
    <w:rsid w:val="00F276C4"/>
    <w:rsid w:val="00F311A8"/>
    <w:rsid w:val="00F3147D"/>
    <w:rsid w:val="00F33497"/>
    <w:rsid w:val="00F33548"/>
    <w:rsid w:val="00F33894"/>
    <w:rsid w:val="00F33C77"/>
    <w:rsid w:val="00F34DDD"/>
    <w:rsid w:val="00F369B9"/>
    <w:rsid w:val="00F36BBC"/>
    <w:rsid w:val="00F36BEC"/>
    <w:rsid w:val="00F40227"/>
    <w:rsid w:val="00F4102E"/>
    <w:rsid w:val="00F4134B"/>
    <w:rsid w:val="00F4213E"/>
    <w:rsid w:val="00F427B2"/>
    <w:rsid w:val="00F42CCF"/>
    <w:rsid w:val="00F42D01"/>
    <w:rsid w:val="00F435B1"/>
    <w:rsid w:val="00F44E75"/>
    <w:rsid w:val="00F45CD0"/>
    <w:rsid w:val="00F45E10"/>
    <w:rsid w:val="00F46774"/>
    <w:rsid w:val="00F47A5B"/>
    <w:rsid w:val="00F51BA8"/>
    <w:rsid w:val="00F53480"/>
    <w:rsid w:val="00F5373C"/>
    <w:rsid w:val="00F53C70"/>
    <w:rsid w:val="00F551A7"/>
    <w:rsid w:val="00F551B7"/>
    <w:rsid w:val="00F55F37"/>
    <w:rsid w:val="00F560C5"/>
    <w:rsid w:val="00F563E4"/>
    <w:rsid w:val="00F565C1"/>
    <w:rsid w:val="00F57055"/>
    <w:rsid w:val="00F5729C"/>
    <w:rsid w:val="00F57584"/>
    <w:rsid w:val="00F61E40"/>
    <w:rsid w:val="00F629B6"/>
    <w:rsid w:val="00F637A5"/>
    <w:rsid w:val="00F638B5"/>
    <w:rsid w:val="00F64EDB"/>
    <w:rsid w:val="00F6579A"/>
    <w:rsid w:val="00F66D3F"/>
    <w:rsid w:val="00F67498"/>
    <w:rsid w:val="00F6751D"/>
    <w:rsid w:val="00F6776A"/>
    <w:rsid w:val="00F70A81"/>
    <w:rsid w:val="00F71567"/>
    <w:rsid w:val="00F72234"/>
    <w:rsid w:val="00F72260"/>
    <w:rsid w:val="00F730B1"/>
    <w:rsid w:val="00F731D2"/>
    <w:rsid w:val="00F757E6"/>
    <w:rsid w:val="00F76DC7"/>
    <w:rsid w:val="00F77258"/>
    <w:rsid w:val="00F77F7D"/>
    <w:rsid w:val="00F81968"/>
    <w:rsid w:val="00F81AD1"/>
    <w:rsid w:val="00F81EF8"/>
    <w:rsid w:val="00F81F7E"/>
    <w:rsid w:val="00F82E07"/>
    <w:rsid w:val="00F82EEA"/>
    <w:rsid w:val="00F835EA"/>
    <w:rsid w:val="00F841CD"/>
    <w:rsid w:val="00F85649"/>
    <w:rsid w:val="00F87E75"/>
    <w:rsid w:val="00F921D1"/>
    <w:rsid w:val="00F9348E"/>
    <w:rsid w:val="00F93D6E"/>
    <w:rsid w:val="00F93F83"/>
    <w:rsid w:val="00F94276"/>
    <w:rsid w:val="00F957A9"/>
    <w:rsid w:val="00F96139"/>
    <w:rsid w:val="00F9618F"/>
    <w:rsid w:val="00F96275"/>
    <w:rsid w:val="00F96E16"/>
    <w:rsid w:val="00F9734A"/>
    <w:rsid w:val="00FA1A31"/>
    <w:rsid w:val="00FA1DCF"/>
    <w:rsid w:val="00FA2F78"/>
    <w:rsid w:val="00FA38D5"/>
    <w:rsid w:val="00FA4A83"/>
    <w:rsid w:val="00FA50ED"/>
    <w:rsid w:val="00FA5EC1"/>
    <w:rsid w:val="00FA7127"/>
    <w:rsid w:val="00FB095E"/>
    <w:rsid w:val="00FB10F6"/>
    <w:rsid w:val="00FB26E8"/>
    <w:rsid w:val="00FB366D"/>
    <w:rsid w:val="00FB377F"/>
    <w:rsid w:val="00FB3953"/>
    <w:rsid w:val="00FB4C5E"/>
    <w:rsid w:val="00FB5579"/>
    <w:rsid w:val="00FB559D"/>
    <w:rsid w:val="00FB6930"/>
    <w:rsid w:val="00FB6962"/>
    <w:rsid w:val="00FB6D49"/>
    <w:rsid w:val="00FB7098"/>
    <w:rsid w:val="00FC1B50"/>
    <w:rsid w:val="00FC1D54"/>
    <w:rsid w:val="00FC331A"/>
    <w:rsid w:val="00FC347D"/>
    <w:rsid w:val="00FC3A32"/>
    <w:rsid w:val="00FC3EC6"/>
    <w:rsid w:val="00FC3F1B"/>
    <w:rsid w:val="00FC4334"/>
    <w:rsid w:val="00FC51B4"/>
    <w:rsid w:val="00FC548F"/>
    <w:rsid w:val="00FC5F7F"/>
    <w:rsid w:val="00FC62A3"/>
    <w:rsid w:val="00FC6539"/>
    <w:rsid w:val="00FC66CE"/>
    <w:rsid w:val="00FC7389"/>
    <w:rsid w:val="00FD045C"/>
    <w:rsid w:val="00FD0998"/>
    <w:rsid w:val="00FD14BD"/>
    <w:rsid w:val="00FD1A0D"/>
    <w:rsid w:val="00FD57CD"/>
    <w:rsid w:val="00FD6C78"/>
    <w:rsid w:val="00FD7A5C"/>
    <w:rsid w:val="00FD7F2C"/>
    <w:rsid w:val="00FE008D"/>
    <w:rsid w:val="00FE19C1"/>
    <w:rsid w:val="00FE2D84"/>
    <w:rsid w:val="00FE4778"/>
    <w:rsid w:val="00FE49C8"/>
    <w:rsid w:val="00FE4DDB"/>
    <w:rsid w:val="00FE50E7"/>
    <w:rsid w:val="00FE5B2F"/>
    <w:rsid w:val="00FE6615"/>
    <w:rsid w:val="00FE6768"/>
    <w:rsid w:val="00FE6E0C"/>
    <w:rsid w:val="00FF07B1"/>
    <w:rsid w:val="00FF1583"/>
    <w:rsid w:val="00FF1D09"/>
    <w:rsid w:val="00FF2472"/>
    <w:rsid w:val="00FF2B99"/>
    <w:rsid w:val="00FF3425"/>
    <w:rsid w:val="00FF4B7D"/>
    <w:rsid w:val="00FF5376"/>
    <w:rsid w:val="00FF5B07"/>
    <w:rsid w:val="00FF63EF"/>
    <w:rsid w:val="00FF6D75"/>
    <w:rsid w:val="00FF76AF"/>
    <w:rsid w:val="00FF79FF"/>
    <w:rsid w:val="00FF7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none [3213]">
      <v:fill color="none [3213]"/>
      <v:textbox inset="5.85pt,.7pt,5.85pt,.7pt"/>
      <o:colormru v:ext="edit" colors="#fcf"/>
    </o:shapedefaults>
    <o:shapelayout v:ext="edit">
      <o:idmap v:ext="edit" data="1"/>
    </o:shapelayout>
  </w:shapeDefaults>
  <w:decimalSymbol w:val="."/>
  <w:listSeparator w:val=","/>
  <w14:docId w14:val="6024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G丸ｺﾞｼｯｸM-PRO" w:eastAsia="HG丸ｺﾞｼｯｸM-PRO"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419D"/>
    <w:pPr>
      <w:widowControl w:val="0"/>
      <w:jc w:val="both"/>
    </w:pPr>
    <w:rPr>
      <w:rFonts w:hAnsi="Century"/>
      <w:kern w:val="2"/>
      <w:sz w:val="24"/>
      <w:szCs w:val="24"/>
    </w:rPr>
  </w:style>
  <w:style w:type="paragraph" w:styleId="1">
    <w:name w:val="heading 1"/>
    <w:basedOn w:val="a"/>
    <w:next w:val="a"/>
    <w:link w:val="10"/>
    <w:uiPriority w:val="9"/>
    <w:qFormat/>
    <w:rsid w:val="00555B26"/>
    <w:pPr>
      <w:outlineLvl w:val="0"/>
    </w:pPr>
    <w:rPr>
      <w:rFonts w:ascii="HGP創英角ｺﾞｼｯｸUB" w:eastAsia="HGP創英角ｺﾞｼｯｸUB"/>
      <w:sz w:val="36"/>
      <w:szCs w:val="36"/>
      <w:lang w:val="x-none" w:eastAsia="x-none"/>
    </w:rPr>
  </w:style>
  <w:style w:type="paragraph" w:styleId="2">
    <w:name w:val="heading 2"/>
    <w:basedOn w:val="a"/>
    <w:next w:val="a"/>
    <w:link w:val="20"/>
    <w:uiPriority w:val="9"/>
    <w:qFormat/>
    <w:rsid w:val="00555B26"/>
    <w:pPr>
      <w:outlineLvl w:val="1"/>
    </w:pPr>
    <w:rPr>
      <w:rFonts w:ascii="ＭＳ ゴシック" w:eastAsia="ＭＳ ゴシック" w:hAnsi="ＭＳ ゴシック"/>
      <w:sz w:val="32"/>
      <w:szCs w:val="32"/>
      <w:lang w:val="x-none" w:eastAsia="x-none"/>
    </w:rPr>
  </w:style>
  <w:style w:type="paragraph" w:styleId="3">
    <w:name w:val="heading 3"/>
    <w:basedOn w:val="a"/>
    <w:next w:val="a"/>
    <w:link w:val="30"/>
    <w:uiPriority w:val="9"/>
    <w:qFormat/>
    <w:rsid w:val="00D75414"/>
    <w:pPr>
      <w:outlineLvl w:val="2"/>
    </w:pPr>
    <w:rPr>
      <w:rFonts w:ascii="ＭＳ ゴシック" w:eastAsia="ＭＳ ゴシック" w:hAnsi="ＭＳ ゴシック"/>
      <w:b/>
      <w:sz w:val="28"/>
      <w:szCs w:val="28"/>
      <w:lang w:val="x-none" w:eastAsia="x-none"/>
    </w:rPr>
  </w:style>
  <w:style w:type="paragraph" w:styleId="4">
    <w:name w:val="heading 4"/>
    <w:basedOn w:val="a"/>
    <w:next w:val="a"/>
    <w:link w:val="40"/>
    <w:uiPriority w:val="9"/>
    <w:qFormat/>
    <w:rsid w:val="00555B26"/>
    <w:pPr>
      <w:outlineLvl w:val="3"/>
    </w:pPr>
    <w:rPr>
      <w:rFonts w:ascii="ＭＳ ゴシック" w:eastAsia="ＭＳ ゴシック" w:hAnsi="ＭＳ ゴシック"/>
      <w:lang w:val="x-none" w:eastAsia="x-none"/>
    </w:rPr>
  </w:style>
  <w:style w:type="paragraph" w:styleId="5">
    <w:name w:val="heading 5"/>
    <w:basedOn w:val="a"/>
    <w:next w:val="a"/>
    <w:link w:val="50"/>
    <w:uiPriority w:val="9"/>
    <w:qFormat/>
    <w:rsid w:val="00555B26"/>
    <w:pPr>
      <w:outlineLvl w:val="4"/>
    </w:pPr>
    <w:rPr>
      <w:b/>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555B26"/>
    <w:rPr>
      <w:rFonts w:ascii="ＭＳ ゴシック" w:eastAsia="ＭＳ ゴシック" w:hAnsi="ＭＳ ゴシック"/>
      <w:kern w:val="2"/>
      <w:sz w:val="32"/>
      <w:szCs w:val="32"/>
    </w:rPr>
  </w:style>
  <w:style w:type="character" w:customStyle="1" w:styleId="10">
    <w:name w:val="見出し 1 (文字)"/>
    <w:link w:val="1"/>
    <w:uiPriority w:val="9"/>
    <w:rsid w:val="00555B26"/>
    <w:rPr>
      <w:rFonts w:ascii="HGP創英角ｺﾞｼｯｸUB" w:eastAsia="HGP創英角ｺﾞｼｯｸUB" w:hAnsi="Century"/>
      <w:kern w:val="2"/>
      <w:sz w:val="36"/>
      <w:szCs w:val="36"/>
    </w:rPr>
  </w:style>
  <w:style w:type="paragraph" w:styleId="a3">
    <w:name w:val="header"/>
    <w:basedOn w:val="a"/>
    <w:link w:val="a4"/>
    <w:uiPriority w:val="99"/>
    <w:unhideWhenUsed/>
    <w:rsid w:val="001D1147"/>
    <w:pPr>
      <w:tabs>
        <w:tab w:val="center" w:pos="4252"/>
        <w:tab w:val="right" w:pos="8504"/>
      </w:tabs>
      <w:snapToGrid w:val="0"/>
    </w:pPr>
    <w:rPr>
      <w:sz w:val="22"/>
      <w:szCs w:val="22"/>
      <w:lang w:val="x-none" w:eastAsia="x-none"/>
    </w:rPr>
  </w:style>
  <w:style w:type="character" w:customStyle="1" w:styleId="a4">
    <w:name w:val="ヘッダー (文字)"/>
    <w:link w:val="a3"/>
    <w:uiPriority w:val="99"/>
    <w:rsid w:val="001D1147"/>
    <w:rPr>
      <w:rFonts w:hAnsi="Century"/>
      <w:kern w:val="2"/>
      <w:sz w:val="22"/>
      <w:szCs w:val="22"/>
    </w:rPr>
  </w:style>
  <w:style w:type="paragraph" w:styleId="a5">
    <w:name w:val="footer"/>
    <w:basedOn w:val="a"/>
    <w:link w:val="a6"/>
    <w:uiPriority w:val="99"/>
    <w:unhideWhenUsed/>
    <w:rsid w:val="001D1147"/>
    <w:pPr>
      <w:tabs>
        <w:tab w:val="center" w:pos="4252"/>
        <w:tab w:val="right" w:pos="8504"/>
      </w:tabs>
      <w:snapToGrid w:val="0"/>
    </w:pPr>
    <w:rPr>
      <w:sz w:val="22"/>
      <w:szCs w:val="22"/>
      <w:lang w:val="x-none" w:eastAsia="x-none"/>
    </w:rPr>
  </w:style>
  <w:style w:type="character" w:customStyle="1" w:styleId="a6">
    <w:name w:val="フッター (文字)"/>
    <w:link w:val="a5"/>
    <w:uiPriority w:val="99"/>
    <w:rsid w:val="001D1147"/>
    <w:rPr>
      <w:rFonts w:hAnsi="Century"/>
      <w:kern w:val="2"/>
      <w:sz w:val="22"/>
      <w:szCs w:val="22"/>
    </w:rPr>
  </w:style>
  <w:style w:type="table" w:styleId="a7">
    <w:name w:val="Table Grid"/>
    <w:basedOn w:val="a1"/>
    <w:uiPriority w:val="59"/>
    <w:rsid w:val="000651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Date"/>
    <w:basedOn w:val="a"/>
    <w:next w:val="a"/>
    <w:link w:val="a9"/>
    <w:uiPriority w:val="99"/>
    <w:semiHidden/>
    <w:unhideWhenUsed/>
    <w:rsid w:val="00555D19"/>
    <w:rPr>
      <w:sz w:val="22"/>
      <w:szCs w:val="22"/>
      <w:lang w:val="x-none" w:eastAsia="x-none"/>
    </w:rPr>
  </w:style>
  <w:style w:type="character" w:customStyle="1" w:styleId="a9">
    <w:name w:val="日付 (文字)"/>
    <w:link w:val="a8"/>
    <w:uiPriority w:val="99"/>
    <w:semiHidden/>
    <w:rsid w:val="00555D19"/>
    <w:rPr>
      <w:rFonts w:hAnsi="Century"/>
      <w:kern w:val="2"/>
      <w:sz w:val="22"/>
      <w:szCs w:val="22"/>
    </w:rPr>
  </w:style>
  <w:style w:type="character" w:customStyle="1" w:styleId="30">
    <w:name w:val="見出し 3 (文字)"/>
    <w:link w:val="3"/>
    <w:uiPriority w:val="9"/>
    <w:rsid w:val="00D75414"/>
    <w:rPr>
      <w:rFonts w:ascii="ＭＳ ゴシック" w:eastAsia="ＭＳ ゴシック" w:hAnsi="ＭＳ ゴシック"/>
      <w:b/>
      <w:kern w:val="2"/>
      <w:sz w:val="28"/>
      <w:szCs w:val="28"/>
      <w:lang w:val="x-none"/>
    </w:rPr>
  </w:style>
  <w:style w:type="character" w:customStyle="1" w:styleId="40">
    <w:name w:val="見出し 4 (文字)"/>
    <w:link w:val="4"/>
    <w:uiPriority w:val="9"/>
    <w:rsid w:val="00555B26"/>
    <w:rPr>
      <w:rFonts w:ascii="ＭＳ ゴシック" w:eastAsia="ＭＳ ゴシック" w:hAnsi="ＭＳ ゴシック"/>
      <w:kern w:val="2"/>
      <w:sz w:val="24"/>
      <w:szCs w:val="24"/>
    </w:rPr>
  </w:style>
  <w:style w:type="character" w:customStyle="1" w:styleId="50">
    <w:name w:val="見出し 5 (文字)"/>
    <w:link w:val="5"/>
    <w:uiPriority w:val="9"/>
    <w:rsid w:val="00555B26"/>
    <w:rPr>
      <w:rFonts w:hAnsi="Century"/>
      <w:b/>
      <w:kern w:val="2"/>
      <w:sz w:val="22"/>
      <w:szCs w:val="22"/>
    </w:rPr>
  </w:style>
  <w:style w:type="paragraph" w:customStyle="1" w:styleId="11">
    <w:name w:val="スタイル1"/>
    <w:basedOn w:val="a"/>
    <w:qFormat/>
    <w:rsid w:val="00710BE3"/>
    <w:pPr>
      <w:ind w:rightChars="60" w:right="136"/>
    </w:pPr>
    <w:rPr>
      <w:rFonts w:ascii="HGP創英角ｺﾞｼｯｸUB" w:eastAsia="HGP創英角ｺﾞｼｯｸUB"/>
      <w:sz w:val="32"/>
      <w:szCs w:val="32"/>
    </w:rPr>
  </w:style>
  <w:style w:type="character" w:styleId="aa">
    <w:name w:val="Hyperlink"/>
    <w:uiPriority w:val="99"/>
    <w:unhideWhenUsed/>
    <w:rsid w:val="00843595"/>
    <w:rPr>
      <w:color w:val="0000FF"/>
      <w:u w:val="single"/>
    </w:rPr>
  </w:style>
  <w:style w:type="character" w:styleId="ab">
    <w:name w:val="FollowedHyperlink"/>
    <w:uiPriority w:val="99"/>
    <w:semiHidden/>
    <w:unhideWhenUsed/>
    <w:rsid w:val="00843595"/>
    <w:rPr>
      <w:color w:val="800080"/>
      <w:u w:val="single"/>
    </w:rPr>
  </w:style>
  <w:style w:type="paragraph" w:styleId="ac">
    <w:name w:val="No Spacing"/>
    <w:uiPriority w:val="1"/>
    <w:qFormat/>
    <w:rsid w:val="00136D01"/>
    <w:pPr>
      <w:widowControl w:val="0"/>
      <w:jc w:val="both"/>
    </w:pPr>
    <w:rPr>
      <w:rFonts w:hAnsi="Century"/>
      <w:kern w:val="2"/>
      <w:sz w:val="24"/>
      <w:szCs w:val="24"/>
    </w:rPr>
  </w:style>
  <w:style w:type="paragraph" w:customStyle="1" w:styleId="Default">
    <w:name w:val="Default"/>
    <w:rsid w:val="003A5B45"/>
    <w:pPr>
      <w:widowControl w:val="0"/>
      <w:autoSpaceDE w:val="0"/>
      <w:autoSpaceDN w:val="0"/>
      <w:adjustRightInd w:val="0"/>
    </w:pPr>
    <w:rPr>
      <w:rFonts w:ascii="ＭＳ 明朝" w:eastAsia="ＭＳ 明朝" w:cs="ＭＳ 明朝"/>
      <w:color w:val="000000"/>
      <w:sz w:val="24"/>
      <w:szCs w:val="24"/>
    </w:rPr>
  </w:style>
  <w:style w:type="paragraph" w:styleId="ad">
    <w:name w:val="Balloon Text"/>
    <w:basedOn w:val="a"/>
    <w:link w:val="ae"/>
    <w:uiPriority w:val="99"/>
    <w:semiHidden/>
    <w:unhideWhenUsed/>
    <w:rsid w:val="00311C1C"/>
    <w:rPr>
      <w:rFonts w:ascii="Arial" w:eastAsia="ＭＳ ゴシック" w:hAnsi="Arial"/>
      <w:sz w:val="18"/>
      <w:szCs w:val="18"/>
      <w:lang w:val="x-none" w:eastAsia="x-none"/>
    </w:rPr>
  </w:style>
  <w:style w:type="character" w:customStyle="1" w:styleId="ae">
    <w:name w:val="吹き出し (文字)"/>
    <w:link w:val="ad"/>
    <w:uiPriority w:val="99"/>
    <w:semiHidden/>
    <w:rsid w:val="00311C1C"/>
    <w:rPr>
      <w:rFonts w:ascii="Arial" w:eastAsia="ＭＳ ゴシック" w:hAnsi="Arial" w:cs="Times New Roman"/>
      <w:kern w:val="2"/>
      <w:sz w:val="18"/>
      <w:szCs w:val="18"/>
    </w:rPr>
  </w:style>
  <w:style w:type="paragraph" w:styleId="af">
    <w:name w:val="List Paragraph"/>
    <w:basedOn w:val="a"/>
    <w:uiPriority w:val="34"/>
    <w:qFormat/>
    <w:rsid w:val="0040079F"/>
    <w:pPr>
      <w:ind w:leftChars="400" w:left="840"/>
    </w:pPr>
  </w:style>
  <w:style w:type="paragraph" w:customStyle="1" w:styleId="af0">
    <w:name w:val="総論本文"/>
    <w:basedOn w:val="a"/>
    <w:rsid w:val="00373C89"/>
    <w:pPr>
      <w:ind w:leftChars="500" w:left="500"/>
    </w:pPr>
    <w:rPr>
      <w:rFonts w:ascii="Century" w:eastAsia="ＭＳ 明朝"/>
      <w:szCs w:val="22"/>
    </w:rPr>
  </w:style>
  <w:style w:type="paragraph" w:customStyle="1" w:styleId="af1">
    <w:name w:val="総論１"/>
    <w:basedOn w:val="a"/>
    <w:rsid w:val="00782A44"/>
    <w:pPr>
      <w:ind w:leftChars="300" w:left="300"/>
    </w:pPr>
    <w:rPr>
      <w:rFonts w:ascii="ＭＳ Ｐゴシック" w:eastAsia="ＭＳ Ｐゴシック" w:hAnsi="ＭＳ Ｐゴシック"/>
      <w:b/>
      <w:bCs/>
      <w:color w:val="339966"/>
      <w:sz w:val="32"/>
    </w:rPr>
  </w:style>
  <w:style w:type="character" w:customStyle="1" w:styleId="A40">
    <w:name w:val="A4"/>
    <w:uiPriority w:val="99"/>
    <w:rsid w:val="00D87F4A"/>
    <w:rPr>
      <w:rFonts w:cs="A-OTF Gothic MB101 Pr5 L"/>
      <w:color w:val="000000"/>
      <w:sz w:val="20"/>
      <w:szCs w:val="20"/>
    </w:rPr>
  </w:style>
  <w:style w:type="character" w:styleId="af2">
    <w:name w:val="page number"/>
    <w:basedOn w:val="a0"/>
    <w:rsid w:val="001A29A5"/>
  </w:style>
  <w:style w:type="paragraph" w:styleId="af3">
    <w:name w:val="Body Text"/>
    <w:basedOn w:val="a"/>
    <w:rsid w:val="001A29A5"/>
    <w:pPr>
      <w:ind w:left="567" w:hangingChars="200" w:hanging="567"/>
    </w:pPr>
    <w:rPr>
      <w:rFonts w:ascii="ＭＳ ゴシック" w:eastAsia="ＭＳ ゴシック"/>
    </w:rPr>
  </w:style>
  <w:style w:type="paragraph" w:styleId="af4">
    <w:name w:val="Plain Text"/>
    <w:basedOn w:val="a"/>
    <w:rsid w:val="003C67A3"/>
    <w:rPr>
      <w:rFonts w:ascii="ＭＳ 明朝" w:eastAsia="ＭＳ 明朝" w:hAnsi="Courier New" w:cs="Courier New"/>
      <w:sz w:val="21"/>
      <w:szCs w:val="21"/>
    </w:rPr>
  </w:style>
  <w:style w:type="paragraph" w:styleId="af5">
    <w:name w:val="Revision"/>
    <w:hidden/>
    <w:uiPriority w:val="99"/>
    <w:semiHidden/>
    <w:rsid w:val="0046389D"/>
    <w:rPr>
      <w:rFonts w:hAnsi="Century"/>
      <w:kern w:val="2"/>
      <w:sz w:val="24"/>
      <w:szCs w:val="24"/>
    </w:rPr>
  </w:style>
  <w:style w:type="paragraph" w:customStyle="1" w:styleId="af6">
    <w:name w:val="設問"/>
    <w:basedOn w:val="a"/>
    <w:qFormat/>
    <w:rsid w:val="008D7440"/>
    <w:rPr>
      <w:rFonts w:ascii="ＭＳ ゴシック" w:eastAsia="ＭＳ ゴシック" w:hAnsi="ＭＳ ゴシック"/>
    </w:rPr>
  </w:style>
  <w:style w:type="paragraph" w:styleId="Web">
    <w:name w:val="Normal (Web)"/>
    <w:basedOn w:val="a"/>
    <w:uiPriority w:val="99"/>
    <w:semiHidden/>
    <w:unhideWhenUsed/>
    <w:rsid w:val="004427F3"/>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HTML">
    <w:name w:val="HTML Preformatted"/>
    <w:basedOn w:val="a"/>
    <w:link w:val="HTML0"/>
    <w:rsid w:val="00A732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basedOn w:val="a0"/>
    <w:link w:val="HTML"/>
    <w:rsid w:val="00A7325A"/>
    <w:rPr>
      <w:rFonts w:ascii="ＭＳ ゴシック" w:eastAsia="ＭＳ ゴシック" w:hAnsi="ＭＳ ゴシック" w:cs="ＭＳ ゴシック"/>
      <w:sz w:val="24"/>
      <w:szCs w:val="24"/>
    </w:rPr>
  </w:style>
  <w:style w:type="character" w:styleId="af7">
    <w:name w:val="annotation reference"/>
    <w:basedOn w:val="a0"/>
    <w:uiPriority w:val="99"/>
    <w:semiHidden/>
    <w:unhideWhenUsed/>
    <w:rsid w:val="00F000BF"/>
    <w:rPr>
      <w:sz w:val="18"/>
      <w:szCs w:val="18"/>
    </w:rPr>
  </w:style>
  <w:style w:type="paragraph" w:styleId="af8">
    <w:name w:val="annotation text"/>
    <w:basedOn w:val="a"/>
    <w:link w:val="af9"/>
    <w:uiPriority w:val="99"/>
    <w:semiHidden/>
    <w:unhideWhenUsed/>
    <w:rsid w:val="00F000BF"/>
    <w:pPr>
      <w:jc w:val="left"/>
    </w:pPr>
  </w:style>
  <w:style w:type="character" w:customStyle="1" w:styleId="af9">
    <w:name w:val="コメント文字列 (文字)"/>
    <w:basedOn w:val="a0"/>
    <w:link w:val="af8"/>
    <w:uiPriority w:val="99"/>
    <w:semiHidden/>
    <w:rsid w:val="00F000BF"/>
    <w:rPr>
      <w:rFonts w:hAnsi="Century"/>
      <w:kern w:val="2"/>
      <w:sz w:val="24"/>
      <w:szCs w:val="24"/>
    </w:rPr>
  </w:style>
  <w:style w:type="paragraph" w:styleId="afa">
    <w:name w:val="annotation subject"/>
    <w:basedOn w:val="af8"/>
    <w:next w:val="af8"/>
    <w:link w:val="afb"/>
    <w:uiPriority w:val="99"/>
    <w:semiHidden/>
    <w:unhideWhenUsed/>
    <w:rsid w:val="00F000BF"/>
    <w:rPr>
      <w:b/>
      <w:bCs/>
    </w:rPr>
  </w:style>
  <w:style w:type="character" w:customStyle="1" w:styleId="afb">
    <w:name w:val="コメント内容 (文字)"/>
    <w:basedOn w:val="af9"/>
    <w:link w:val="afa"/>
    <w:uiPriority w:val="99"/>
    <w:semiHidden/>
    <w:rsid w:val="00F000BF"/>
    <w:rPr>
      <w:rFonts w:hAnsi="Century"/>
      <w:b/>
      <w:bCs/>
      <w:kern w:val="2"/>
      <w:sz w:val="24"/>
      <w:szCs w:val="24"/>
    </w:rPr>
  </w:style>
  <w:style w:type="character" w:styleId="afc">
    <w:name w:val="Strong"/>
    <w:basedOn w:val="a0"/>
    <w:qFormat/>
    <w:rsid w:val="00A57F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65260">
      <w:bodyDiv w:val="1"/>
      <w:marLeft w:val="0"/>
      <w:marRight w:val="0"/>
      <w:marTop w:val="0"/>
      <w:marBottom w:val="0"/>
      <w:divBdr>
        <w:top w:val="none" w:sz="0" w:space="0" w:color="auto"/>
        <w:left w:val="none" w:sz="0" w:space="0" w:color="auto"/>
        <w:bottom w:val="none" w:sz="0" w:space="0" w:color="auto"/>
        <w:right w:val="none" w:sz="0" w:space="0" w:color="auto"/>
      </w:divBdr>
    </w:div>
    <w:div w:id="67460490">
      <w:bodyDiv w:val="1"/>
      <w:marLeft w:val="0"/>
      <w:marRight w:val="0"/>
      <w:marTop w:val="0"/>
      <w:marBottom w:val="0"/>
      <w:divBdr>
        <w:top w:val="none" w:sz="0" w:space="0" w:color="auto"/>
        <w:left w:val="none" w:sz="0" w:space="0" w:color="auto"/>
        <w:bottom w:val="none" w:sz="0" w:space="0" w:color="auto"/>
        <w:right w:val="none" w:sz="0" w:space="0" w:color="auto"/>
      </w:divBdr>
    </w:div>
    <w:div w:id="110126992">
      <w:bodyDiv w:val="1"/>
      <w:marLeft w:val="0"/>
      <w:marRight w:val="0"/>
      <w:marTop w:val="0"/>
      <w:marBottom w:val="0"/>
      <w:divBdr>
        <w:top w:val="none" w:sz="0" w:space="0" w:color="auto"/>
        <w:left w:val="none" w:sz="0" w:space="0" w:color="auto"/>
        <w:bottom w:val="none" w:sz="0" w:space="0" w:color="auto"/>
        <w:right w:val="none" w:sz="0" w:space="0" w:color="auto"/>
      </w:divBdr>
    </w:div>
    <w:div w:id="130944630">
      <w:bodyDiv w:val="1"/>
      <w:marLeft w:val="0"/>
      <w:marRight w:val="0"/>
      <w:marTop w:val="0"/>
      <w:marBottom w:val="0"/>
      <w:divBdr>
        <w:top w:val="none" w:sz="0" w:space="0" w:color="auto"/>
        <w:left w:val="none" w:sz="0" w:space="0" w:color="auto"/>
        <w:bottom w:val="none" w:sz="0" w:space="0" w:color="auto"/>
        <w:right w:val="none" w:sz="0" w:space="0" w:color="auto"/>
      </w:divBdr>
    </w:div>
    <w:div w:id="131945675">
      <w:bodyDiv w:val="1"/>
      <w:marLeft w:val="0"/>
      <w:marRight w:val="0"/>
      <w:marTop w:val="0"/>
      <w:marBottom w:val="0"/>
      <w:divBdr>
        <w:top w:val="none" w:sz="0" w:space="0" w:color="auto"/>
        <w:left w:val="none" w:sz="0" w:space="0" w:color="auto"/>
        <w:bottom w:val="none" w:sz="0" w:space="0" w:color="auto"/>
        <w:right w:val="none" w:sz="0" w:space="0" w:color="auto"/>
      </w:divBdr>
    </w:div>
    <w:div w:id="167716329">
      <w:bodyDiv w:val="1"/>
      <w:marLeft w:val="0"/>
      <w:marRight w:val="0"/>
      <w:marTop w:val="0"/>
      <w:marBottom w:val="0"/>
      <w:divBdr>
        <w:top w:val="none" w:sz="0" w:space="0" w:color="auto"/>
        <w:left w:val="none" w:sz="0" w:space="0" w:color="auto"/>
        <w:bottom w:val="none" w:sz="0" w:space="0" w:color="auto"/>
        <w:right w:val="none" w:sz="0" w:space="0" w:color="auto"/>
      </w:divBdr>
    </w:div>
    <w:div w:id="180318188">
      <w:bodyDiv w:val="1"/>
      <w:marLeft w:val="0"/>
      <w:marRight w:val="0"/>
      <w:marTop w:val="0"/>
      <w:marBottom w:val="0"/>
      <w:divBdr>
        <w:top w:val="none" w:sz="0" w:space="0" w:color="auto"/>
        <w:left w:val="none" w:sz="0" w:space="0" w:color="auto"/>
        <w:bottom w:val="none" w:sz="0" w:space="0" w:color="auto"/>
        <w:right w:val="none" w:sz="0" w:space="0" w:color="auto"/>
      </w:divBdr>
    </w:div>
    <w:div w:id="183518535">
      <w:bodyDiv w:val="1"/>
      <w:marLeft w:val="0"/>
      <w:marRight w:val="0"/>
      <w:marTop w:val="0"/>
      <w:marBottom w:val="0"/>
      <w:divBdr>
        <w:top w:val="none" w:sz="0" w:space="0" w:color="auto"/>
        <w:left w:val="none" w:sz="0" w:space="0" w:color="auto"/>
        <w:bottom w:val="none" w:sz="0" w:space="0" w:color="auto"/>
        <w:right w:val="none" w:sz="0" w:space="0" w:color="auto"/>
      </w:divBdr>
    </w:div>
    <w:div w:id="233585931">
      <w:bodyDiv w:val="1"/>
      <w:marLeft w:val="0"/>
      <w:marRight w:val="0"/>
      <w:marTop w:val="0"/>
      <w:marBottom w:val="0"/>
      <w:divBdr>
        <w:top w:val="none" w:sz="0" w:space="0" w:color="auto"/>
        <w:left w:val="none" w:sz="0" w:space="0" w:color="auto"/>
        <w:bottom w:val="none" w:sz="0" w:space="0" w:color="auto"/>
        <w:right w:val="none" w:sz="0" w:space="0" w:color="auto"/>
      </w:divBdr>
    </w:div>
    <w:div w:id="246236366">
      <w:bodyDiv w:val="1"/>
      <w:marLeft w:val="0"/>
      <w:marRight w:val="0"/>
      <w:marTop w:val="0"/>
      <w:marBottom w:val="0"/>
      <w:divBdr>
        <w:top w:val="none" w:sz="0" w:space="0" w:color="auto"/>
        <w:left w:val="none" w:sz="0" w:space="0" w:color="auto"/>
        <w:bottom w:val="none" w:sz="0" w:space="0" w:color="auto"/>
        <w:right w:val="none" w:sz="0" w:space="0" w:color="auto"/>
      </w:divBdr>
    </w:div>
    <w:div w:id="261187046">
      <w:bodyDiv w:val="1"/>
      <w:marLeft w:val="0"/>
      <w:marRight w:val="0"/>
      <w:marTop w:val="0"/>
      <w:marBottom w:val="0"/>
      <w:divBdr>
        <w:top w:val="none" w:sz="0" w:space="0" w:color="auto"/>
        <w:left w:val="none" w:sz="0" w:space="0" w:color="auto"/>
        <w:bottom w:val="none" w:sz="0" w:space="0" w:color="auto"/>
        <w:right w:val="none" w:sz="0" w:space="0" w:color="auto"/>
      </w:divBdr>
    </w:div>
    <w:div w:id="264004079">
      <w:bodyDiv w:val="1"/>
      <w:marLeft w:val="0"/>
      <w:marRight w:val="0"/>
      <w:marTop w:val="0"/>
      <w:marBottom w:val="0"/>
      <w:divBdr>
        <w:top w:val="none" w:sz="0" w:space="0" w:color="auto"/>
        <w:left w:val="none" w:sz="0" w:space="0" w:color="auto"/>
        <w:bottom w:val="none" w:sz="0" w:space="0" w:color="auto"/>
        <w:right w:val="none" w:sz="0" w:space="0" w:color="auto"/>
      </w:divBdr>
    </w:div>
    <w:div w:id="274941676">
      <w:bodyDiv w:val="1"/>
      <w:marLeft w:val="0"/>
      <w:marRight w:val="0"/>
      <w:marTop w:val="0"/>
      <w:marBottom w:val="0"/>
      <w:divBdr>
        <w:top w:val="none" w:sz="0" w:space="0" w:color="auto"/>
        <w:left w:val="none" w:sz="0" w:space="0" w:color="auto"/>
        <w:bottom w:val="none" w:sz="0" w:space="0" w:color="auto"/>
        <w:right w:val="none" w:sz="0" w:space="0" w:color="auto"/>
      </w:divBdr>
    </w:div>
    <w:div w:id="282033771">
      <w:bodyDiv w:val="1"/>
      <w:marLeft w:val="0"/>
      <w:marRight w:val="0"/>
      <w:marTop w:val="0"/>
      <w:marBottom w:val="0"/>
      <w:divBdr>
        <w:top w:val="none" w:sz="0" w:space="0" w:color="auto"/>
        <w:left w:val="none" w:sz="0" w:space="0" w:color="auto"/>
        <w:bottom w:val="none" w:sz="0" w:space="0" w:color="auto"/>
        <w:right w:val="none" w:sz="0" w:space="0" w:color="auto"/>
      </w:divBdr>
    </w:div>
    <w:div w:id="283662835">
      <w:bodyDiv w:val="1"/>
      <w:marLeft w:val="0"/>
      <w:marRight w:val="0"/>
      <w:marTop w:val="0"/>
      <w:marBottom w:val="0"/>
      <w:divBdr>
        <w:top w:val="none" w:sz="0" w:space="0" w:color="auto"/>
        <w:left w:val="none" w:sz="0" w:space="0" w:color="auto"/>
        <w:bottom w:val="none" w:sz="0" w:space="0" w:color="auto"/>
        <w:right w:val="none" w:sz="0" w:space="0" w:color="auto"/>
      </w:divBdr>
    </w:div>
    <w:div w:id="285358342">
      <w:bodyDiv w:val="1"/>
      <w:marLeft w:val="0"/>
      <w:marRight w:val="0"/>
      <w:marTop w:val="0"/>
      <w:marBottom w:val="0"/>
      <w:divBdr>
        <w:top w:val="none" w:sz="0" w:space="0" w:color="auto"/>
        <w:left w:val="none" w:sz="0" w:space="0" w:color="auto"/>
        <w:bottom w:val="none" w:sz="0" w:space="0" w:color="auto"/>
        <w:right w:val="none" w:sz="0" w:space="0" w:color="auto"/>
      </w:divBdr>
    </w:div>
    <w:div w:id="313292035">
      <w:bodyDiv w:val="1"/>
      <w:marLeft w:val="0"/>
      <w:marRight w:val="0"/>
      <w:marTop w:val="0"/>
      <w:marBottom w:val="0"/>
      <w:divBdr>
        <w:top w:val="none" w:sz="0" w:space="0" w:color="auto"/>
        <w:left w:val="none" w:sz="0" w:space="0" w:color="auto"/>
        <w:bottom w:val="none" w:sz="0" w:space="0" w:color="auto"/>
        <w:right w:val="none" w:sz="0" w:space="0" w:color="auto"/>
      </w:divBdr>
    </w:div>
    <w:div w:id="324403672">
      <w:bodyDiv w:val="1"/>
      <w:marLeft w:val="0"/>
      <w:marRight w:val="0"/>
      <w:marTop w:val="0"/>
      <w:marBottom w:val="0"/>
      <w:divBdr>
        <w:top w:val="none" w:sz="0" w:space="0" w:color="auto"/>
        <w:left w:val="none" w:sz="0" w:space="0" w:color="auto"/>
        <w:bottom w:val="none" w:sz="0" w:space="0" w:color="auto"/>
        <w:right w:val="none" w:sz="0" w:space="0" w:color="auto"/>
      </w:divBdr>
    </w:div>
    <w:div w:id="363556914">
      <w:bodyDiv w:val="1"/>
      <w:marLeft w:val="0"/>
      <w:marRight w:val="0"/>
      <w:marTop w:val="0"/>
      <w:marBottom w:val="0"/>
      <w:divBdr>
        <w:top w:val="none" w:sz="0" w:space="0" w:color="auto"/>
        <w:left w:val="none" w:sz="0" w:space="0" w:color="auto"/>
        <w:bottom w:val="none" w:sz="0" w:space="0" w:color="auto"/>
        <w:right w:val="none" w:sz="0" w:space="0" w:color="auto"/>
      </w:divBdr>
    </w:div>
    <w:div w:id="396442368">
      <w:bodyDiv w:val="1"/>
      <w:marLeft w:val="0"/>
      <w:marRight w:val="0"/>
      <w:marTop w:val="0"/>
      <w:marBottom w:val="0"/>
      <w:divBdr>
        <w:top w:val="none" w:sz="0" w:space="0" w:color="auto"/>
        <w:left w:val="none" w:sz="0" w:space="0" w:color="auto"/>
        <w:bottom w:val="none" w:sz="0" w:space="0" w:color="auto"/>
        <w:right w:val="none" w:sz="0" w:space="0" w:color="auto"/>
      </w:divBdr>
    </w:div>
    <w:div w:id="398983842">
      <w:bodyDiv w:val="1"/>
      <w:marLeft w:val="0"/>
      <w:marRight w:val="0"/>
      <w:marTop w:val="0"/>
      <w:marBottom w:val="0"/>
      <w:divBdr>
        <w:top w:val="none" w:sz="0" w:space="0" w:color="auto"/>
        <w:left w:val="none" w:sz="0" w:space="0" w:color="auto"/>
        <w:bottom w:val="none" w:sz="0" w:space="0" w:color="auto"/>
        <w:right w:val="none" w:sz="0" w:space="0" w:color="auto"/>
      </w:divBdr>
    </w:div>
    <w:div w:id="399442845">
      <w:bodyDiv w:val="1"/>
      <w:marLeft w:val="0"/>
      <w:marRight w:val="0"/>
      <w:marTop w:val="0"/>
      <w:marBottom w:val="0"/>
      <w:divBdr>
        <w:top w:val="none" w:sz="0" w:space="0" w:color="auto"/>
        <w:left w:val="none" w:sz="0" w:space="0" w:color="auto"/>
        <w:bottom w:val="none" w:sz="0" w:space="0" w:color="auto"/>
        <w:right w:val="none" w:sz="0" w:space="0" w:color="auto"/>
      </w:divBdr>
    </w:div>
    <w:div w:id="400953259">
      <w:bodyDiv w:val="1"/>
      <w:marLeft w:val="0"/>
      <w:marRight w:val="0"/>
      <w:marTop w:val="0"/>
      <w:marBottom w:val="0"/>
      <w:divBdr>
        <w:top w:val="none" w:sz="0" w:space="0" w:color="auto"/>
        <w:left w:val="none" w:sz="0" w:space="0" w:color="auto"/>
        <w:bottom w:val="none" w:sz="0" w:space="0" w:color="auto"/>
        <w:right w:val="none" w:sz="0" w:space="0" w:color="auto"/>
      </w:divBdr>
    </w:div>
    <w:div w:id="417559940">
      <w:bodyDiv w:val="1"/>
      <w:marLeft w:val="0"/>
      <w:marRight w:val="0"/>
      <w:marTop w:val="0"/>
      <w:marBottom w:val="0"/>
      <w:divBdr>
        <w:top w:val="none" w:sz="0" w:space="0" w:color="auto"/>
        <w:left w:val="none" w:sz="0" w:space="0" w:color="auto"/>
        <w:bottom w:val="none" w:sz="0" w:space="0" w:color="auto"/>
        <w:right w:val="none" w:sz="0" w:space="0" w:color="auto"/>
      </w:divBdr>
    </w:div>
    <w:div w:id="431509461">
      <w:bodyDiv w:val="1"/>
      <w:marLeft w:val="0"/>
      <w:marRight w:val="0"/>
      <w:marTop w:val="0"/>
      <w:marBottom w:val="0"/>
      <w:divBdr>
        <w:top w:val="none" w:sz="0" w:space="0" w:color="auto"/>
        <w:left w:val="none" w:sz="0" w:space="0" w:color="auto"/>
        <w:bottom w:val="none" w:sz="0" w:space="0" w:color="auto"/>
        <w:right w:val="none" w:sz="0" w:space="0" w:color="auto"/>
      </w:divBdr>
    </w:div>
    <w:div w:id="468210291">
      <w:bodyDiv w:val="1"/>
      <w:marLeft w:val="0"/>
      <w:marRight w:val="0"/>
      <w:marTop w:val="0"/>
      <w:marBottom w:val="0"/>
      <w:divBdr>
        <w:top w:val="none" w:sz="0" w:space="0" w:color="auto"/>
        <w:left w:val="none" w:sz="0" w:space="0" w:color="auto"/>
        <w:bottom w:val="none" w:sz="0" w:space="0" w:color="auto"/>
        <w:right w:val="none" w:sz="0" w:space="0" w:color="auto"/>
      </w:divBdr>
      <w:divsChild>
        <w:div w:id="1609510532">
          <w:marLeft w:val="270"/>
          <w:marRight w:val="270"/>
          <w:marTop w:val="0"/>
          <w:marBottom w:val="0"/>
          <w:divBdr>
            <w:top w:val="none" w:sz="0" w:space="0" w:color="auto"/>
            <w:left w:val="single" w:sz="6" w:space="0" w:color="D3ECFF"/>
            <w:bottom w:val="none" w:sz="0" w:space="0" w:color="auto"/>
            <w:right w:val="single" w:sz="6" w:space="0" w:color="D3ECFF"/>
          </w:divBdr>
        </w:div>
      </w:divsChild>
    </w:div>
    <w:div w:id="536046538">
      <w:bodyDiv w:val="1"/>
      <w:marLeft w:val="0"/>
      <w:marRight w:val="0"/>
      <w:marTop w:val="0"/>
      <w:marBottom w:val="0"/>
      <w:divBdr>
        <w:top w:val="none" w:sz="0" w:space="0" w:color="auto"/>
        <w:left w:val="none" w:sz="0" w:space="0" w:color="auto"/>
        <w:bottom w:val="none" w:sz="0" w:space="0" w:color="auto"/>
        <w:right w:val="none" w:sz="0" w:space="0" w:color="auto"/>
      </w:divBdr>
      <w:divsChild>
        <w:div w:id="273560657">
          <w:marLeft w:val="0"/>
          <w:marRight w:val="0"/>
          <w:marTop w:val="0"/>
          <w:marBottom w:val="0"/>
          <w:divBdr>
            <w:top w:val="none" w:sz="0" w:space="0" w:color="auto"/>
            <w:left w:val="none" w:sz="0" w:space="0" w:color="auto"/>
            <w:bottom w:val="none" w:sz="0" w:space="0" w:color="auto"/>
            <w:right w:val="none" w:sz="0" w:space="0" w:color="auto"/>
          </w:divBdr>
          <w:divsChild>
            <w:div w:id="1194198450">
              <w:marLeft w:val="0"/>
              <w:marRight w:val="0"/>
              <w:marTop w:val="0"/>
              <w:marBottom w:val="0"/>
              <w:divBdr>
                <w:top w:val="none" w:sz="0" w:space="0" w:color="auto"/>
                <w:left w:val="none" w:sz="0" w:space="0" w:color="auto"/>
                <w:bottom w:val="none" w:sz="0" w:space="0" w:color="auto"/>
                <w:right w:val="none" w:sz="0" w:space="0" w:color="auto"/>
              </w:divBdr>
              <w:divsChild>
                <w:div w:id="16012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3150">
      <w:bodyDiv w:val="1"/>
      <w:marLeft w:val="0"/>
      <w:marRight w:val="0"/>
      <w:marTop w:val="0"/>
      <w:marBottom w:val="0"/>
      <w:divBdr>
        <w:top w:val="none" w:sz="0" w:space="0" w:color="auto"/>
        <w:left w:val="none" w:sz="0" w:space="0" w:color="auto"/>
        <w:bottom w:val="none" w:sz="0" w:space="0" w:color="auto"/>
        <w:right w:val="none" w:sz="0" w:space="0" w:color="auto"/>
      </w:divBdr>
    </w:div>
    <w:div w:id="582833788">
      <w:bodyDiv w:val="1"/>
      <w:marLeft w:val="0"/>
      <w:marRight w:val="0"/>
      <w:marTop w:val="0"/>
      <w:marBottom w:val="0"/>
      <w:divBdr>
        <w:top w:val="none" w:sz="0" w:space="0" w:color="auto"/>
        <w:left w:val="none" w:sz="0" w:space="0" w:color="auto"/>
        <w:bottom w:val="none" w:sz="0" w:space="0" w:color="auto"/>
        <w:right w:val="none" w:sz="0" w:space="0" w:color="auto"/>
      </w:divBdr>
    </w:div>
    <w:div w:id="596326950">
      <w:bodyDiv w:val="1"/>
      <w:marLeft w:val="0"/>
      <w:marRight w:val="0"/>
      <w:marTop w:val="0"/>
      <w:marBottom w:val="0"/>
      <w:divBdr>
        <w:top w:val="none" w:sz="0" w:space="0" w:color="auto"/>
        <w:left w:val="none" w:sz="0" w:space="0" w:color="auto"/>
        <w:bottom w:val="none" w:sz="0" w:space="0" w:color="auto"/>
        <w:right w:val="none" w:sz="0" w:space="0" w:color="auto"/>
      </w:divBdr>
    </w:div>
    <w:div w:id="605818113">
      <w:bodyDiv w:val="1"/>
      <w:marLeft w:val="0"/>
      <w:marRight w:val="0"/>
      <w:marTop w:val="0"/>
      <w:marBottom w:val="0"/>
      <w:divBdr>
        <w:top w:val="none" w:sz="0" w:space="0" w:color="auto"/>
        <w:left w:val="none" w:sz="0" w:space="0" w:color="auto"/>
        <w:bottom w:val="none" w:sz="0" w:space="0" w:color="auto"/>
        <w:right w:val="none" w:sz="0" w:space="0" w:color="auto"/>
      </w:divBdr>
    </w:div>
    <w:div w:id="615406937">
      <w:bodyDiv w:val="1"/>
      <w:marLeft w:val="0"/>
      <w:marRight w:val="0"/>
      <w:marTop w:val="0"/>
      <w:marBottom w:val="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653676292">
              <w:marLeft w:val="0"/>
              <w:marRight w:val="0"/>
              <w:marTop w:val="300"/>
              <w:marBottom w:val="0"/>
              <w:divBdr>
                <w:top w:val="none" w:sz="0" w:space="0" w:color="auto"/>
                <w:left w:val="none" w:sz="0" w:space="0" w:color="auto"/>
                <w:bottom w:val="none" w:sz="0" w:space="0" w:color="auto"/>
                <w:right w:val="none" w:sz="0" w:space="0" w:color="auto"/>
              </w:divBdr>
              <w:divsChild>
                <w:div w:id="1956328798">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6210">
      <w:bodyDiv w:val="1"/>
      <w:marLeft w:val="0"/>
      <w:marRight w:val="0"/>
      <w:marTop w:val="0"/>
      <w:marBottom w:val="0"/>
      <w:divBdr>
        <w:top w:val="none" w:sz="0" w:space="0" w:color="auto"/>
        <w:left w:val="none" w:sz="0" w:space="0" w:color="auto"/>
        <w:bottom w:val="none" w:sz="0" w:space="0" w:color="auto"/>
        <w:right w:val="none" w:sz="0" w:space="0" w:color="auto"/>
      </w:divBdr>
    </w:div>
    <w:div w:id="646782094">
      <w:bodyDiv w:val="1"/>
      <w:marLeft w:val="0"/>
      <w:marRight w:val="0"/>
      <w:marTop w:val="0"/>
      <w:marBottom w:val="0"/>
      <w:divBdr>
        <w:top w:val="none" w:sz="0" w:space="0" w:color="auto"/>
        <w:left w:val="none" w:sz="0" w:space="0" w:color="auto"/>
        <w:bottom w:val="none" w:sz="0" w:space="0" w:color="auto"/>
        <w:right w:val="none" w:sz="0" w:space="0" w:color="auto"/>
      </w:divBdr>
    </w:div>
    <w:div w:id="650910319">
      <w:bodyDiv w:val="1"/>
      <w:marLeft w:val="0"/>
      <w:marRight w:val="0"/>
      <w:marTop w:val="0"/>
      <w:marBottom w:val="0"/>
      <w:divBdr>
        <w:top w:val="none" w:sz="0" w:space="0" w:color="auto"/>
        <w:left w:val="none" w:sz="0" w:space="0" w:color="auto"/>
        <w:bottom w:val="none" w:sz="0" w:space="0" w:color="auto"/>
        <w:right w:val="none" w:sz="0" w:space="0" w:color="auto"/>
      </w:divBdr>
    </w:div>
    <w:div w:id="671297581">
      <w:bodyDiv w:val="1"/>
      <w:marLeft w:val="0"/>
      <w:marRight w:val="0"/>
      <w:marTop w:val="0"/>
      <w:marBottom w:val="0"/>
      <w:divBdr>
        <w:top w:val="none" w:sz="0" w:space="0" w:color="auto"/>
        <w:left w:val="none" w:sz="0" w:space="0" w:color="auto"/>
        <w:bottom w:val="none" w:sz="0" w:space="0" w:color="auto"/>
        <w:right w:val="none" w:sz="0" w:space="0" w:color="auto"/>
      </w:divBdr>
    </w:div>
    <w:div w:id="672684139">
      <w:bodyDiv w:val="1"/>
      <w:marLeft w:val="0"/>
      <w:marRight w:val="0"/>
      <w:marTop w:val="0"/>
      <w:marBottom w:val="0"/>
      <w:divBdr>
        <w:top w:val="none" w:sz="0" w:space="0" w:color="auto"/>
        <w:left w:val="none" w:sz="0" w:space="0" w:color="auto"/>
        <w:bottom w:val="none" w:sz="0" w:space="0" w:color="auto"/>
        <w:right w:val="none" w:sz="0" w:space="0" w:color="auto"/>
      </w:divBdr>
    </w:div>
    <w:div w:id="683165981">
      <w:bodyDiv w:val="1"/>
      <w:marLeft w:val="0"/>
      <w:marRight w:val="0"/>
      <w:marTop w:val="0"/>
      <w:marBottom w:val="0"/>
      <w:divBdr>
        <w:top w:val="none" w:sz="0" w:space="0" w:color="auto"/>
        <w:left w:val="none" w:sz="0" w:space="0" w:color="auto"/>
        <w:bottom w:val="none" w:sz="0" w:space="0" w:color="auto"/>
        <w:right w:val="none" w:sz="0" w:space="0" w:color="auto"/>
      </w:divBdr>
    </w:div>
    <w:div w:id="697388660">
      <w:bodyDiv w:val="1"/>
      <w:marLeft w:val="0"/>
      <w:marRight w:val="0"/>
      <w:marTop w:val="0"/>
      <w:marBottom w:val="0"/>
      <w:divBdr>
        <w:top w:val="none" w:sz="0" w:space="0" w:color="auto"/>
        <w:left w:val="none" w:sz="0" w:space="0" w:color="auto"/>
        <w:bottom w:val="none" w:sz="0" w:space="0" w:color="auto"/>
        <w:right w:val="none" w:sz="0" w:space="0" w:color="auto"/>
      </w:divBdr>
    </w:div>
    <w:div w:id="698311798">
      <w:bodyDiv w:val="1"/>
      <w:marLeft w:val="0"/>
      <w:marRight w:val="0"/>
      <w:marTop w:val="0"/>
      <w:marBottom w:val="0"/>
      <w:divBdr>
        <w:top w:val="none" w:sz="0" w:space="0" w:color="auto"/>
        <w:left w:val="none" w:sz="0" w:space="0" w:color="auto"/>
        <w:bottom w:val="none" w:sz="0" w:space="0" w:color="auto"/>
        <w:right w:val="none" w:sz="0" w:space="0" w:color="auto"/>
      </w:divBdr>
    </w:div>
    <w:div w:id="706492127">
      <w:bodyDiv w:val="1"/>
      <w:marLeft w:val="0"/>
      <w:marRight w:val="0"/>
      <w:marTop w:val="0"/>
      <w:marBottom w:val="0"/>
      <w:divBdr>
        <w:top w:val="none" w:sz="0" w:space="0" w:color="auto"/>
        <w:left w:val="none" w:sz="0" w:space="0" w:color="auto"/>
        <w:bottom w:val="none" w:sz="0" w:space="0" w:color="auto"/>
        <w:right w:val="none" w:sz="0" w:space="0" w:color="auto"/>
      </w:divBdr>
    </w:div>
    <w:div w:id="712267431">
      <w:bodyDiv w:val="1"/>
      <w:marLeft w:val="0"/>
      <w:marRight w:val="0"/>
      <w:marTop w:val="0"/>
      <w:marBottom w:val="0"/>
      <w:divBdr>
        <w:top w:val="none" w:sz="0" w:space="0" w:color="auto"/>
        <w:left w:val="none" w:sz="0" w:space="0" w:color="auto"/>
        <w:bottom w:val="none" w:sz="0" w:space="0" w:color="auto"/>
        <w:right w:val="none" w:sz="0" w:space="0" w:color="auto"/>
      </w:divBdr>
    </w:div>
    <w:div w:id="726416876">
      <w:bodyDiv w:val="1"/>
      <w:marLeft w:val="0"/>
      <w:marRight w:val="0"/>
      <w:marTop w:val="0"/>
      <w:marBottom w:val="0"/>
      <w:divBdr>
        <w:top w:val="none" w:sz="0" w:space="0" w:color="auto"/>
        <w:left w:val="none" w:sz="0" w:space="0" w:color="auto"/>
        <w:bottom w:val="none" w:sz="0" w:space="0" w:color="auto"/>
        <w:right w:val="none" w:sz="0" w:space="0" w:color="auto"/>
      </w:divBdr>
    </w:div>
    <w:div w:id="734671242">
      <w:bodyDiv w:val="1"/>
      <w:marLeft w:val="0"/>
      <w:marRight w:val="0"/>
      <w:marTop w:val="0"/>
      <w:marBottom w:val="0"/>
      <w:divBdr>
        <w:top w:val="none" w:sz="0" w:space="0" w:color="auto"/>
        <w:left w:val="none" w:sz="0" w:space="0" w:color="auto"/>
        <w:bottom w:val="none" w:sz="0" w:space="0" w:color="auto"/>
        <w:right w:val="none" w:sz="0" w:space="0" w:color="auto"/>
      </w:divBdr>
    </w:div>
    <w:div w:id="736518337">
      <w:bodyDiv w:val="1"/>
      <w:marLeft w:val="0"/>
      <w:marRight w:val="0"/>
      <w:marTop w:val="0"/>
      <w:marBottom w:val="0"/>
      <w:divBdr>
        <w:top w:val="none" w:sz="0" w:space="0" w:color="auto"/>
        <w:left w:val="none" w:sz="0" w:space="0" w:color="auto"/>
        <w:bottom w:val="none" w:sz="0" w:space="0" w:color="auto"/>
        <w:right w:val="none" w:sz="0" w:space="0" w:color="auto"/>
      </w:divBdr>
    </w:div>
    <w:div w:id="755441796">
      <w:bodyDiv w:val="1"/>
      <w:marLeft w:val="0"/>
      <w:marRight w:val="0"/>
      <w:marTop w:val="0"/>
      <w:marBottom w:val="0"/>
      <w:divBdr>
        <w:top w:val="none" w:sz="0" w:space="0" w:color="auto"/>
        <w:left w:val="none" w:sz="0" w:space="0" w:color="auto"/>
        <w:bottom w:val="none" w:sz="0" w:space="0" w:color="auto"/>
        <w:right w:val="none" w:sz="0" w:space="0" w:color="auto"/>
      </w:divBdr>
    </w:div>
    <w:div w:id="768963625">
      <w:bodyDiv w:val="1"/>
      <w:marLeft w:val="0"/>
      <w:marRight w:val="0"/>
      <w:marTop w:val="0"/>
      <w:marBottom w:val="0"/>
      <w:divBdr>
        <w:top w:val="none" w:sz="0" w:space="0" w:color="auto"/>
        <w:left w:val="none" w:sz="0" w:space="0" w:color="auto"/>
        <w:bottom w:val="none" w:sz="0" w:space="0" w:color="auto"/>
        <w:right w:val="none" w:sz="0" w:space="0" w:color="auto"/>
      </w:divBdr>
    </w:div>
    <w:div w:id="810950386">
      <w:bodyDiv w:val="1"/>
      <w:marLeft w:val="0"/>
      <w:marRight w:val="0"/>
      <w:marTop w:val="0"/>
      <w:marBottom w:val="0"/>
      <w:divBdr>
        <w:top w:val="none" w:sz="0" w:space="0" w:color="auto"/>
        <w:left w:val="none" w:sz="0" w:space="0" w:color="auto"/>
        <w:bottom w:val="none" w:sz="0" w:space="0" w:color="auto"/>
        <w:right w:val="none" w:sz="0" w:space="0" w:color="auto"/>
      </w:divBdr>
    </w:div>
    <w:div w:id="843057057">
      <w:bodyDiv w:val="1"/>
      <w:marLeft w:val="0"/>
      <w:marRight w:val="0"/>
      <w:marTop w:val="0"/>
      <w:marBottom w:val="0"/>
      <w:divBdr>
        <w:top w:val="none" w:sz="0" w:space="0" w:color="auto"/>
        <w:left w:val="none" w:sz="0" w:space="0" w:color="auto"/>
        <w:bottom w:val="none" w:sz="0" w:space="0" w:color="auto"/>
        <w:right w:val="none" w:sz="0" w:space="0" w:color="auto"/>
      </w:divBdr>
    </w:div>
    <w:div w:id="856887528">
      <w:bodyDiv w:val="1"/>
      <w:marLeft w:val="0"/>
      <w:marRight w:val="0"/>
      <w:marTop w:val="0"/>
      <w:marBottom w:val="0"/>
      <w:divBdr>
        <w:top w:val="none" w:sz="0" w:space="0" w:color="auto"/>
        <w:left w:val="none" w:sz="0" w:space="0" w:color="auto"/>
        <w:bottom w:val="none" w:sz="0" w:space="0" w:color="auto"/>
        <w:right w:val="none" w:sz="0" w:space="0" w:color="auto"/>
      </w:divBdr>
    </w:div>
    <w:div w:id="860163956">
      <w:bodyDiv w:val="1"/>
      <w:marLeft w:val="0"/>
      <w:marRight w:val="0"/>
      <w:marTop w:val="0"/>
      <w:marBottom w:val="0"/>
      <w:divBdr>
        <w:top w:val="none" w:sz="0" w:space="0" w:color="auto"/>
        <w:left w:val="none" w:sz="0" w:space="0" w:color="auto"/>
        <w:bottom w:val="none" w:sz="0" w:space="0" w:color="auto"/>
        <w:right w:val="none" w:sz="0" w:space="0" w:color="auto"/>
      </w:divBdr>
    </w:div>
    <w:div w:id="878249509">
      <w:bodyDiv w:val="1"/>
      <w:marLeft w:val="0"/>
      <w:marRight w:val="0"/>
      <w:marTop w:val="0"/>
      <w:marBottom w:val="0"/>
      <w:divBdr>
        <w:top w:val="none" w:sz="0" w:space="0" w:color="auto"/>
        <w:left w:val="none" w:sz="0" w:space="0" w:color="auto"/>
        <w:bottom w:val="none" w:sz="0" w:space="0" w:color="auto"/>
        <w:right w:val="none" w:sz="0" w:space="0" w:color="auto"/>
      </w:divBdr>
    </w:div>
    <w:div w:id="908540177">
      <w:bodyDiv w:val="1"/>
      <w:marLeft w:val="0"/>
      <w:marRight w:val="0"/>
      <w:marTop w:val="0"/>
      <w:marBottom w:val="0"/>
      <w:divBdr>
        <w:top w:val="none" w:sz="0" w:space="0" w:color="auto"/>
        <w:left w:val="none" w:sz="0" w:space="0" w:color="auto"/>
        <w:bottom w:val="none" w:sz="0" w:space="0" w:color="auto"/>
        <w:right w:val="none" w:sz="0" w:space="0" w:color="auto"/>
      </w:divBdr>
    </w:div>
    <w:div w:id="917592870">
      <w:bodyDiv w:val="1"/>
      <w:marLeft w:val="0"/>
      <w:marRight w:val="0"/>
      <w:marTop w:val="0"/>
      <w:marBottom w:val="0"/>
      <w:divBdr>
        <w:top w:val="none" w:sz="0" w:space="0" w:color="auto"/>
        <w:left w:val="none" w:sz="0" w:space="0" w:color="auto"/>
        <w:bottom w:val="none" w:sz="0" w:space="0" w:color="auto"/>
        <w:right w:val="none" w:sz="0" w:space="0" w:color="auto"/>
      </w:divBdr>
    </w:div>
    <w:div w:id="933973686">
      <w:bodyDiv w:val="1"/>
      <w:marLeft w:val="0"/>
      <w:marRight w:val="0"/>
      <w:marTop w:val="0"/>
      <w:marBottom w:val="0"/>
      <w:divBdr>
        <w:top w:val="none" w:sz="0" w:space="0" w:color="auto"/>
        <w:left w:val="none" w:sz="0" w:space="0" w:color="auto"/>
        <w:bottom w:val="none" w:sz="0" w:space="0" w:color="auto"/>
        <w:right w:val="none" w:sz="0" w:space="0" w:color="auto"/>
      </w:divBdr>
    </w:div>
    <w:div w:id="951476464">
      <w:bodyDiv w:val="1"/>
      <w:marLeft w:val="0"/>
      <w:marRight w:val="0"/>
      <w:marTop w:val="0"/>
      <w:marBottom w:val="0"/>
      <w:divBdr>
        <w:top w:val="none" w:sz="0" w:space="0" w:color="auto"/>
        <w:left w:val="none" w:sz="0" w:space="0" w:color="auto"/>
        <w:bottom w:val="none" w:sz="0" w:space="0" w:color="auto"/>
        <w:right w:val="none" w:sz="0" w:space="0" w:color="auto"/>
      </w:divBdr>
    </w:div>
    <w:div w:id="972323954">
      <w:bodyDiv w:val="1"/>
      <w:marLeft w:val="0"/>
      <w:marRight w:val="0"/>
      <w:marTop w:val="0"/>
      <w:marBottom w:val="0"/>
      <w:divBdr>
        <w:top w:val="none" w:sz="0" w:space="0" w:color="auto"/>
        <w:left w:val="none" w:sz="0" w:space="0" w:color="auto"/>
        <w:bottom w:val="none" w:sz="0" w:space="0" w:color="auto"/>
        <w:right w:val="none" w:sz="0" w:space="0" w:color="auto"/>
      </w:divBdr>
    </w:div>
    <w:div w:id="980771693">
      <w:bodyDiv w:val="1"/>
      <w:marLeft w:val="0"/>
      <w:marRight w:val="0"/>
      <w:marTop w:val="0"/>
      <w:marBottom w:val="0"/>
      <w:divBdr>
        <w:top w:val="none" w:sz="0" w:space="0" w:color="auto"/>
        <w:left w:val="none" w:sz="0" w:space="0" w:color="auto"/>
        <w:bottom w:val="none" w:sz="0" w:space="0" w:color="auto"/>
        <w:right w:val="none" w:sz="0" w:space="0" w:color="auto"/>
      </w:divBdr>
    </w:div>
    <w:div w:id="996372960">
      <w:bodyDiv w:val="1"/>
      <w:marLeft w:val="0"/>
      <w:marRight w:val="0"/>
      <w:marTop w:val="0"/>
      <w:marBottom w:val="0"/>
      <w:divBdr>
        <w:top w:val="none" w:sz="0" w:space="0" w:color="auto"/>
        <w:left w:val="none" w:sz="0" w:space="0" w:color="auto"/>
        <w:bottom w:val="none" w:sz="0" w:space="0" w:color="auto"/>
        <w:right w:val="none" w:sz="0" w:space="0" w:color="auto"/>
      </w:divBdr>
    </w:div>
    <w:div w:id="1008872379">
      <w:bodyDiv w:val="1"/>
      <w:marLeft w:val="0"/>
      <w:marRight w:val="0"/>
      <w:marTop w:val="0"/>
      <w:marBottom w:val="0"/>
      <w:divBdr>
        <w:top w:val="none" w:sz="0" w:space="0" w:color="auto"/>
        <w:left w:val="none" w:sz="0" w:space="0" w:color="auto"/>
        <w:bottom w:val="none" w:sz="0" w:space="0" w:color="auto"/>
        <w:right w:val="none" w:sz="0" w:space="0" w:color="auto"/>
      </w:divBdr>
    </w:div>
    <w:div w:id="1055737438">
      <w:bodyDiv w:val="1"/>
      <w:marLeft w:val="0"/>
      <w:marRight w:val="0"/>
      <w:marTop w:val="0"/>
      <w:marBottom w:val="0"/>
      <w:divBdr>
        <w:top w:val="none" w:sz="0" w:space="0" w:color="auto"/>
        <w:left w:val="none" w:sz="0" w:space="0" w:color="auto"/>
        <w:bottom w:val="none" w:sz="0" w:space="0" w:color="auto"/>
        <w:right w:val="none" w:sz="0" w:space="0" w:color="auto"/>
      </w:divBdr>
    </w:div>
    <w:div w:id="1063288179">
      <w:bodyDiv w:val="1"/>
      <w:marLeft w:val="0"/>
      <w:marRight w:val="0"/>
      <w:marTop w:val="0"/>
      <w:marBottom w:val="0"/>
      <w:divBdr>
        <w:top w:val="none" w:sz="0" w:space="0" w:color="auto"/>
        <w:left w:val="none" w:sz="0" w:space="0" w:color="auto"/>
        <w:bottom w:val="none" w:sz="0" w:space="0" w:color="auto"/>
        <w:right w:val="none" w:sz="0" w:space="0" w:color="auto"/>
      </w:divBdr>
    </w:div>
    <w:div w:id="1092360758">
      <w:bodyDiv w:val="1"/>
      <w:marLeft w:val="0"/>
      <w:marRight w:val="0"/>
      <w:marTop w:val="0"/>
      <w:marBottom w:val="0"/>
      <w:divBdr>
        <w:top w:val="none" w:sz="0" w:space="0" w:color="auto"/>
        <w:left w:val="none" w:sz="0" w:space="0" w:color="auto"/>
        <w:bottom w:val="none" w:sz="0" w:space="0" w:color="auto"/>
        <w:right w:val="none" w:sz="0" w:space="0" w:color="auto"/>
      </w:divBdr>
    </w:div>
    <w:div w:id="1104113156">
      <w:bodyDiv w:val="1"/>
      <w:marLeft w:val="0"/>
      <w:marRight w:val="0"/>
      <w:marTop w:val="0"/>
      <w:marBottom w:val="0"/>
      <w:divBdr>
        <w:top w:val="none" w:sz="0" w:space="0" w:color="auto"/>
        <w:left w:val="none" w:sz="0" w:space="0" w:color="auto"/>
        <w:bottom w:val="none" w:sz="0" w:space="0" w:color="auto"/>
        <w:right w:val="none" w:sz="0" w:space="0" w:color="auto"/>
      </w:divBdr>
    </w:div>
    <w:div w:id="1129590742">
      <w:bodyDiv w:val="1"/>
      <w:marLeft w:val="0"/>
      <w:marRight w:val="0"/>
      <w:marTop w:val="0"/>
      <w:marBottom w:val="0"/>
      <w:divBdr>
        <w:top w:val="none" w:sz="0" w:space="0" w:color="auto"/>
        <w:left w:val="none" w:sz="0" w:space="0" w:color="auto"/>
        <w:bottom w:val="none" w:sz="0" w:space="0" w:color="auto"/>
        <w:right w:val="none" w:sz="0" w:space="0" w:color="auto"/>
      </w:divBdr>
    </w:div>
    <w:div w:id="1206792479">
      <w:bodyDiv w:val="1"/>
      <w:marLeft w:val="0"/>
      <w:marRight w:val="0"/>
      <w:marTop w:val="0"/>
      <w:marBottom w:val="0"/>
      <w:divBdr>
        <w:top w:val="none" w:sz="0" w:space="0" w:color="auto"/>
        <w:left w:val="none" w:sz="0" w:space="0" w:color="auto"/>
        <w:bottom w:val="none" w:sz="0" w:space="0" w:color="auto"/>
        <w:right w:val="none" w:sz="0" w:space="0" w:color="auto"/>
      </w:divBdr>
    </w:div>
    <w:div w:id="1210721867">
      <w:bodyDiv w:val="1"/>
      <w:marLeft w:val="0"/>
      <w:marRight w:val="0"/>
      <w:marTop w:val="0"/>
      <w:marBottom w:val="0"/>
      <w:divBdr>
        <w:top w:val="none" w:sz="0" w:space="0" w:color="auto"/>
        <w:left w:val="none" w:sz="0" w:space="0" w:color="auto"/>
        <w:bottom w:val="none" w:sz="0" w:space="0" w:color="auto"/>
        <w:right w:val="none" w:sz="0" w:space="0" w:color="auto"/>
      </w:divBdr>
    </w:div>
    <w:div w:id="1239438455">
      <w:bodyDiv w:val="1"/>
      <w:marLeft w:val="0"/>
      <w:marRight w:val="0"/>
      <w:marTop w:val="0"/>
      <w:marBottom w:val="0"/>
      <w:divBdr>
        <w:top w:val="none" w:sz="0" w:space="0" w:color="auto"/>
        <w:left w:val="none" w:sz="0" w:space="0" w:color="auto"/>
        <w:bottom w:val="none" w:sz="0" w:space="0" w:color="auto"/>
        <w:right w:val="none" w:sz="0" w:space="0" w:color="auto"/>
      </w:divBdr>
    </w:div>
    <w:div w:id="1262955419">
      <w:bodyDiv w:val="1"/>
      <w:marLeft w:val="0"/>
      <w:marRight w:val="0"/>
      <w:marTop w:val="0"/>
      <w:marBottom w:val="0"/>
      <w:divBdr>
        <w:top w:val="none" w:sz="0" w:space="0" w:color="auto"/>
        <w:left w:val="none" w:sz="0" w:space="0" w:color="auto"/>
        <w:bottom w:val="none" w:sz="0" w:space="0" w:color="auto"/>
        <w:right w:val="none" w:sz="0" w:space="0" w:color="auto"/>
      </w:divBdr>
    </w:div>
    <w:div w:id="1274243710">
      <w:bodyDiv w:val="1"/>
      <w:marLeft w:val="0"/>
      <w:marRight w:val="0"/>
      <w:marTop w:val="0"/>
      <w:marBottom w:val="0"/>
      <w:divBdr>
        <w:top w:val="none" w:sz="0" w:space="0" w:color="auto"/>
        <w:left w:val="none" w:sz="0" w:space="0" w:color="auto"/>
        <w:bottom w:val="none" w:sz="0" w:space="0" w:color="auto"/>
        <w:right w:val="none" w:sz="0" w:space="0" w:color="auto"/>
      </w:divBdr>
    </w:div>
    <w:div w:id="1299148344">
      <w:bodyDiv w:val="1"/>
      <w:marLeft w:val="0"/>
      <w:marRight w:val="0"/>
      <w:marTop w:val="0"/>
      <w:marBottom w:val="0"/>
      <w:divBdr>
        <w:top w:val="none" w:sz="0" w:space="0" w:color="auto"/>
        <w:left w:val="none" w:sz="0" w:space="0" w:color="auto"/>
        <w:bottom w:val="none" w:sz="0" w:space="0" w:color="auto"/>
        <w:right w:val="none" w:sz="0" w:space="0" w:color="auto"/>
      </w:divBdr>
    </w:div>
    <w:div w:id="1303385476">
      <w:bodyDiv w:val="1"/>
      <w:marLeft w:val="0"/>
      <w:marRight w:val="0"/>
      <w:marTop w:val="0"/>
      <w:marBottom w:val="0"/>
      <w:divBdr>
        <w:top w:val="none" w:sz="0" w:space="0" w:color="auto"/>
        <w:left w:val="none" w:sz="0" w:space="0" w:color="auto"/>
        <w:bottom w:val="none" w:sz="0" w:space="0" w:color="auto"/>
        <w:right w:val="none" w:sz="0" w:space="0" w:color="auto"/>
      </w:divBdr>
    </w:div>
    <w:div w:id="1339891821">
      <w:bodyDiv w:val="1"/>
      <w:marLeft w:val="0"/>
      <w:marRight w:val="0"/>
      <w:marTop w:val="0"/>
      <w:marBottom w:val="0"/>
      <w:divBdr>
        <w:top w:val="none" w:sz="0" w:space="0" w:color="auto"/>
        <w:left w:val="none" w:sz="0" w:space="0" w:color="auto"/>
        <w:bottom w:val="none" w:sz="0" w:space="0" w:color="auto"/>
        <w:right w:val="none" w:sz="0" w:space="0" w:color="auto"/>
      </w:divBdr>
    </w:div>
    <w:div w:id="1342732808">
      <w:bodyDiv w:val="1"/>
      <w:marLeft w:val="0"/>
      <w:marRight w:val="0"/>
      <w:marTop w:val="0"/>
      <w:marBottom w:val="0"/>
      <w:divBdr>
        <w:top w:val="none" w:sz="0" w:space="0" w:color="auto"/>
        <w:left w:val="none" w:sz="0" w:space="0" w:color="auto"/>
        <w:bottom w:val="none" w:sz="0" w:space="0" w:color="auto"/>
        <w:right w:val="none" w:sz="0" w:space="0" w:color="auto"/>
      </w:divBdr>
    </w:div>
    <w:div w:id="1359695764">
      <w:bodyDiv w:val="1"/>
      <w:marLeft w:val="0"/>
      <w:marRight w:val="0"/>
      <w:marTop w:val="0"/>
      <w:marBottom w:val="0"/>
      <w:divBdr>
        <w:top w:val="none" w:sz="0" w:space="0" w:color="auto"/>
        <w:left w:val="none" w:sz="0" w:space="0" w:color="auto"/>
        <w:bottom w:val="none" w:sz="0" w:space="0" w:color="auto"/>
        <w:right w:val="none" w:sz="0" w:space="0" w:color="auto"/>
      </w:divBdr>
    </w:div>
    <w:div w:id="1389918558">
      <w:bodyDiv w:val="1"/>
      <w:marLeft w:val="0"/>
      <w:marRight w:val="0"/>
      <w:marTop w:val="0"/>
      <w:marBottom w:val="0"/>
      <w:divBdr>
        <w:top w:val="none" w:sz="0" w:space="0" w:color="auto"/>
        <w:left w:val="none" w:sz="0" w:space="0" w:color="auto"/>
        <w:bottom w:val="none" w:sz="0" w:space="0" w:color="auto"/>
        <w:right w:val="none" w:sz="0" w:space="0" w:color="auto"/>
      </w:divBdr>
    </w:div>
    <w:div w:id="1423452149">
      <w:bodyDiv w:val="1"/>
      <w:marLeft w:val="0"/>
      <w:marRight w:val="0"/>
      <w:marTop w:val="0"/>
      <w:marBottom w:val="0"/>
      <w:divBdr>
        <w:top w:val="none" w:sz="0" w:space="0" w:color="auto"/>
        <w:left w:val="none" w:sz="0" w:space="0" w:color="auto"/>
        <w:bottom w:val="none" w:sz="0" w:space="0" w:color="auto"/>
        <w:right w:val="none" w:sz="0" w:space="0" w:color="auto"/>
      </w:divBdr>
    </w:div>
    <w:div w:id="1434591976">
      <w:bodyDiv w:val="1"/>
      <w:marLeft w:val="0"/>
      <w:marRight w:val="0"/>
      <w:marTop w:val="0"/>
      <w:marBottom w:val="0"/>
      <w:divBdr>
        <w:top w:val="none" w:sz="0" w:space="0" w:color="auto"/>
        <w:left w:val="none" w:sz="0" w:space="0" w:color="auto"/>
        <w:bottom w:val="none" w:sz="0" w:space="0" w:color="auto"/>
        <w:right w:val="none" w:sz="0" w:space="0" w:color="auto"/>
      </w:divBdr>
    </w:div>
    <w:div w:id="1481848981">
      <w:bodyDiv w:val="1"/>
      <w:marLeft w:val="0"/>
      <w:marRight w:val="0"/>
      <w:marTop w:val="0"/>
      <w:marBottom w:val="0"/>
      <w:divBdr>
        <w:top w:val="none" w:sz="0" w:space="0" w:color="auto"/>
        <w:left w:val="none" w:sz="0" w:space="0" w:color="auto"/>
        <w:bottom w:val="none" w:sz="0" w:space="0" w:color="auto"/>
        <w:right w:val="none" w:sz="0" w:space="0" w:color="auto"/>
      </w:divBdr>
    </w:div>
    <w:div w:id="1510944167">
      <w:bodyDiv w:val="1"/>
      <w:marLeft w:val="0"/>
      <w:marRight w:val="0"/>
      <w:marTop w:val="0"/>
      <w:marBottom w:val="0"/>
      <w:divBdr>
        <w:top w:val="none" w:sz="0" w:space="0" w:color="auto"/>
        <w:left w:val="none" w:sz="0" w:space="0" w:color="auto"/>
        <w:bottom w:val="none" w:sz="0" w:space="0" w:color="auto"/>
        <w:right w:val="none" w:sz="0" w:space="0" w:color="auto"/>
      </w:divBdr>
    </w:div>
    <w:div w:id="1566841500">
      <w:bodyDiv w:val="1"/>
      <w:marLeft w:val="0"/>
      <w:marRight w:val="0"/>
      <w:marTop w:val="0"/>
      <w:marBottom w:val="0"/>
      <w:divBdr>
        <w:top w:val="none" w:sz="0" w:space="0" w:color="auto"/>
        <w:left w:val="none" w:sz="0" w:space="0" w:color="auto"/>
        <w:bottom w:val="none" w:sz="0" w:space="0" w:color="auto"/>
        <w:right w:val="none" w:sz="0" w:space="0" w:color="auto"/>
      </w:divBdr>
    </w:div>
    <w:div w:id="1579245357">
      <w:bodyDiv w:val="1"/>
      <w:marLeft w:val="0"/>
      <w:marRight w:val="0"/>
      <w:marTop w:val="0"/>
      <w:marBottom w:val="0"/>
      <w:divBdr>
        <w:top w:val="none" w:sz="0" w:space="0" w:color="auto"/>
        <w:left w:val="none" w:sz="0" w:space="0" w:color="auto"/>
        <w:bottom w:val="none" w:sz="0" w:space="0" w:color="auto"/>
        <w:right w:val="none" w:sz="0" w:space="0" w:color="auto"/>
      </w:divBdr>
    </w:div>
    <w:div w:id="1607232017">
      <w:bodyDiv w:val="1"/>
      <w:marLeft w:val="0"/>
      <w:marRight w:val="0"/>
      <w:marTop w:val="0"/>
      <w:marBottom w:val="0"/>
      <w:divBdr>
        <w:top w:val="none" w:sz="0" w:space="0" w:color="auto"/>
        <w:left w:val="none" w:sz="0" w:space="0" w:color="auto"/>
        <w:bottom w:val="none" w:sz="0" w:space="0" w:color="auto"/>
        <w:right w:val="none" w:sz="0" w:space="0" w:color="auto"/>
      </w:divBdr>
    </w:div>
    <w:div w:id="1618484589">
      <w:bodyDiv w:val="1"/>
      <w:marLeft w:val="0"/>
      <w:marRight w:val="0"/>
      <w:marTop w:val="0"/>
      <w:marBottom w:val="0"/>
      <w:divBdr>
        <w:top w:val="none" w:sz="0" w:space="0" w:color="auto"/>
        <w:left w:val="none" w:sz="0" w:space="0" w:color="auto"/>
        <w:bottom w:val="none" w:sz="0" w:space="0" w:color="auto"/>
        <w:right w:val="none" w:sz="0" w:space="0" w:color="auto"/>
      </w:divBdr>
    </w:div>
    <w:div w:id="1632588018">
      <w:bodyDiv w:val="1"/>
      <w:marLeft w:val="0"/>
      <w:marRight w:val="0"/>
      <w:marTop w:val="0"/>
      <w:marBottom w:val="0"/>
      <w:divBdr>
        <w:top w:val="none" w:sz="0" w:space="0" w:color="auto"/>
        <w:left w:val="none" w:sz="0" w:space="0" w:color="auto"/>
        <w:bottom w:val="none" w:sz="0" w:space="0" w:color="auto"/>
        <w:right w:val="none" w:sz="0" w:space="0" w:color="auto"/>
      </w:divBdr>
    </w:div>
    <w:div w:id="1653102221">
      <w:bodyDiv w:val="1"/>
      <w:marLeft w:val="0"/>
      <w:marRight w:val="0"/>
      <w:marTop w:val="0"/>
      <w:marBottom w:val="0"/>
      <w:divBdr>
        <w:top w:val="none" w:sz="0" w:space="0" w:color="auto"/>
        <w:left w:val="none" w:sz="0" w:space="0" w:color="auto"/>
        <w:bottom w:val="none" w:sz="0" w:space="0" w:color="auto"/>
        <w:right w:val="none" w:sz="0" w:space="0" w:color="auto"/>
      </w:divBdr>
    </w:div>
    <w:div w:id="1660839929">
      <w:bodyDiv w:val="1"/>
      <w:marLeft w:val="0"/>
      <w:marRight w:val="0"/>
      <w:marTop w:val="0"/>
      <w:marBottom w:val="0"/>
      <w:divBdr>
        <w:top w:val="none" w:sz="0" w:space="0" w:color="auto"/>
        <w:left w:val="none" w:sz="0" w:space="0" w:color="auto"/>
        <w:bottom w:val="none" w:sz="0" w:space="0" w:color="auto"/>
        <w:right w:val="none" w:sz="0" w:space="0" w:color="auto"/>
      </w:divBdr>
    </w:div>
    <w:div w:id="1701852945">
      <w:bodyDiv w:val="1"/>
      <w:marLeft w:val="0"/>
      <w:marRight w:val="0"/>
      <w:marTop w:val="0"/>
      <w:marBottom w:val="0"/>
      <w:divBdr>
        <w:top w:val="none" w:sz="0" w:space="0" w:color="auto"/>
        <w:left w:val="none" w:sz="0" w:space="0" w:color="auto"/>
        <w:bottom w:val="none" w:sz="0" w:space="0" w:color="auto"/>
        <w:right w:val="none" w:sz="0" w:space="0" w:color="auto"/>
      </w:divBdr>
    </w:div>
    <w:div w:id="1709717837">
      <w:bodyDiv w:val="1"/>
      <w:marLeft w:val="0"/>
      <w:marRight w:val="0"/>
      <w:marTop w:val="0"/>
      <w:marBottom w:val="0"/>
      <w:divBdr>
        <w:top w:val="none" w:sz="0" w:space="0" w:color="auto"/>
        <w:left w:val="none" w:sz="0" w:space="0" w:color="auto"/>
        <w:bottom w:val="none" w:sz="0" w:space="0" w:color="auto"/>
        <w:right w:val="none" w:sz="0" w:space="0" w:color="auto"/>
      </w:divBdr>
    </w:div>
    <w:div w:id="1724017505">
      <w:bodyDiv w:val="1"/>
      <w:marLeft w:val="0"/>
      <w:marRight w:val="0"/>
      <w:marTop w:val="0"/>
      <w:marBottom w:val="0"/>
      <w:divBdr>
        <w:top w:val="none" w:sz="0" w:space="0" w:color="auto"/>
        <w:left w:val="none" w:sz="0" w:space="0" w:color="auto"/>
        <w:bottom w:val="none" w:sz="0" w:space="0" w:color="auto"/>
        <w:right w:val="none" w:sz="0" w:space="0" w:color="auto"/>
      </w:divBdr>
    </w:div>
    <w:div w:id="1745755118">
      <w:bodyDiv w:val="1"/>
      <w:marLeft w:val="0"/>
      <w:marRight w:val="0"/>
      <w:marTop w:val="0"/>
      <w:marBottom w:val="0"/>
      <w:divBdr>
        <w:top w:val="none" w:sz="0" w:space="0" w:color="auto"/>
        <w:left w:val="none" w:sz="0" w:space="0" w:color="auto"/>
        <w:bottom w:val="none" w:sz="0" w:space="0" w:color="auto"/>
        <w:right w:val="none" w:sz="0" w:space="0" w:color="auto"/>
      </w:divBdr>
    </w:div>
    <w:div w:id="1750232816">
      <w:bodyDiv w:val="1"/>
      <w:marLeft w:val="0"/>
      <w:marRight w:val="0"/>
      <w:marTop w:val="0"/>
      <w:marBottom w:val="0"/>
      <w:divBdr>
        <w:top w:val="none" w:sz="0" w:space="0" w:color="auto"/>
        <w:left w:val="none" w:sz="0" w:space="0" w:color="auto"/>
        <w:bottom w:val="none" w:sz="0" w:space="0" w:color="auto"/>
        <w:right w:val="none" w:sz="0" w:space="0" w:color="auto"/>
      </w:divBdr>
    </w:div>
    <w:div w:id="1753508443">
      <w:bodyDiv w:val="1"/>
      <w:marLeft w:val="0"/>
      <w:marRight w:val="0"/>
      <w:marTop w:val="0"/>
      <w:marBottom w:val="0"/>
      <w:divBdr>
        <w:top w:val="none" w:sz="0" w:space="0" w:color="auto"/>
        <w:left w:val="none" w:sz="0" w:space="0" w:color="auto"/>
        <w:bottom w:val="none" w:sz="0" w:space="0" w:color="auto"/>
        <w:right w:val="none" w:sz="0" w:space="0" w:color="auto"/>
      </w:divBdr>
    </w:div>
    <w:div w:id="1768229680">
      <w:bodyDiv w:val="1"/>
      <w:marLeft w:val="0"/>
      <w:marRight w:val="0"/>
      <w:marTop w:val="0"/>
      <w:marBottom w:val="0"/>
      <w:divBdr>
        <w:top w:val="none" w:sz="0" w:space="0" w:color="auto"/>
        <w:left w:val="none" w:sz="0" w:space="0" w:color="auto"/>
        <w:bottom w:val="none" w:sz="0" w:space="0" w:color="auto"/>
        <w:right w:val="none" w:sz="0" w:space="0" w:color="auto"/>
      </w:divBdr>
    </w:div>
    <w:div w:id="1784107303">
      <w:bodyDiv w:val="1"/>
      <w:marLeft w:val="0"/>
      <w:marRight w:val="0"/>
      <w:marTop w:val="0"/>
      <w:marBottom w:val="0"/>
      <w:divBdr>
        <w:top w:val="none" w:sz="0" w:space="0" w:color="auto"/>
        <w:left w:val="none" w:sz="0" w:space="0" w:color="auto"/>
        <w:bottom w:val="none" w:sz="0" w:space="0" w:color="auto"/>
        <w:right w:val="none" w:sz="0" w:space="0" w:color="auto"/>
      </w:divBdr>
    </w:div>
    <w:div w:id="1817184439">
      <w:bodyDiv w:val="1"/>
      <w:marLeft w:val="0"/>
      <w:marRight w:val="0"/>
      <w:marTop w:val="0"/>
      <w:marBottom w:val="0"/>
      <w:divBdr>
        <w:top w:val="none" w:sz="0" w:space="0" w:color="auto"/>
        <w:left w:val="none" w:sz="0" w:space="0" w:color="auto"/>
        <w:bottom w:val="none" w:sz="0" w:space="0" w:color="auto"/>
        <w:right w:val="none" w:sz="0" w:space="0" w:color="auto"/>
      </w:divBdr>
    </w:div>
    <w:div w:id="1820073786">
      <w:bodyDiv w:val="1"/>
      <w:marLeft w:val="0"/>
      <w:marRight w:val="0"/>
      <w:marTop w:val="0"/>
      <w:marBottom w:val="0"/>
      <w:divBdr>
        <w:top w:val="none" w:sz="0" w:space="0" w:color="auto"/>
        <w:left w:val="none" w:sz="0" w:space="0" w:color="auto"/>
        <w:bottom w:val="none" w:sz="0" w:space="0" w:color="auto"/>
        <w:right w:val="none" w:sz="0" w:space="0" w:color="auto"/>
      </w:divBdr>
    </w:div>
    <w:div w:id="1836188296">
      <w:bodyDiv w:val="1"/>
      <w:marLeft w:val="0"/>
      <w:marRight w:val="0"/>
      <w:marTop w:val="0"/>
      <w:marBottom w:val="0"/>
      <w:divBdr>
        <w:top w:val="none" w:sz="0" w:space="0" w:color="auto"/>
        <w:left w:val="none" w:sz="0" w:space="0" w:color="auto"/>
        <w:bottom w:val="none" w:sz="0" w:space="0" w:color="auto"/>
        <w:right w:val="none" w:sz="0" w:space="0" w:color="auto"/>
      </w:divBdr>
    </w:div>
    <w:div w:id="1846551979">
      <w:bodyDiv w:val="1"/>
      <w:marLeft w:val="0"/>
      <w:marRight w:val="0"/>
      <w:marTop w:val="0"/>
      <w:marBottom w:val="0"/>
      <w:divBdr>
        <w:top w:val="none" w:sz="0" w:space="0" w:color="auto"/>
        <w:left w:val="none" w:sz="0" w:space="0" w:color="auto"/>
        <w:bottom w:val="none" w:sz="0" w:space="0" w:color="auto"/>
        <w:right w:val="none" w:sz="0" w:space="0" w:color="auto"/>
      </w:divBdr>
    </w:div>
    <w:div w:id="1873880679">
      <w:bodyDiv w:val="1"/>
      <w:marLeft w:val="0"/>
      <w:marRight w:val="0"/>
      <w:marTop w:val="0"/>
      <w:marBottom w:val="0"/>
      <w:divBdr>
        <w:top w:val="none" w:sz="0" w:space="0" w:color="auto"/>
        <w:left w:val="none" w:sz="0" w:space="0" w:color="auto"/>
        <w:bottom w:val="none" w:sz="0" w:space="0" w:color="auto"/>
        <w:right w:val="none" w:sz="0" w:space="0" w:color="auto"/>
      </w:divBdr>
    </w:div>
    <w:div w:id="1886981958">
      <w:bodyDiv w:val="1"/>
      <w:marLeft w:val="0"/>
      <w:marRight w:val="0"/>
      <w:marTop w:val="0"/>
      <w:marBottom w:val="0"/>
      <w:divBdr>
        <w:top w:val="none" w:sz="0" w:space="0" w:color="auto"/>
        <w:left w:val="none" w:sz="0" w:space="0" w:color="auto"/>
        <w:bottom w:val="none" w:sz="0" w:space="0" w:color="auto"/>
        <w:right w:val="none" w:sz="0" w:space="0" w:color="auto"/>
      </w:divBdr>
    </w:div>
    <w:div w:id="1894612024">
      <w:bodyDiv w:val="1"/>
      <w:marLeft w:val="0"/>
      <w:marRight w:val="0"/>
      <w:marTop w:val="0"/>
      <w:marBottom w:val="0"/>
      <w:divBdr>
        <w:top w:val="none" w:sz="0" w:space="0" w:color="auto"/>
        <w:left w:val="none" w:sz="0" w:space="0" w:color="auto"/>
        <w:bottom w:val="none" w:sz="0" w:space="0" w:color="auto"/>
        <w:right w:val="none" w:sz="0" w:space="0" w:color="auto"/>
      </w:divBdr>
    </w:div>
    <w:div w:id="1915241050">
      <w:bodyDiv w:val="1"/>
      <w:marLeft w:val="0"/>
      <w:marRight w:val="0"/>
      <w:marTop w:val="0"/>
      <w:marBottom w:val="0"/>
      <w:divBdr>
        <w:top w:val="none" w:sz="0" w:space="0" w:color="auto"/>
        <w:left w:val="none" w:sz="0" w:space="0" w:color="auto"/>
        <w:bottom w:val="none" w:sz="0" w:space="0" w:color="auto"/>
        <w:right w:val="none" w:sz="0" w:space="0" w:color="auto"/>
      </w:divBdr>
    </w:div>
    <w:div w:id="1922182848">
      <w:bodyDiv w:val="1"/>
      <w:marLeft w:val="0"/>
      <w:marRight w:val="0"/>
      <w:marTop w:val="0"/>
      <w:marBottom w:val="0"/>
      <w:divBdr>
        <w:top w:val="none" w:sz="0" w:space="0" w:color="auto"/>
        <w:left w:val="none" w:sz="0" w:space="0" w:color="auto"/>
        <w:bottom w:val="none" w:sz="0" w:space="0" w:color="auto"/>
        <w:right w:val="none" w:sz="0" w:space="0" w:color="auto"/>
      </w:divBdr>
    </w:div>
    <w:div w:id="1937596600">
      <w:bodyDiv w:val="1"/>
      <w:marLeft w:val="0"/>
      <w:marRight w:val="0"/>
      <w:marTop w:val="0"/>
      <w:marBottom w:val="0"/>
      <w:divBdr>
        <w:top w:val="none" w:sz="0" w:space="0" w:color="auto"/>
        <w:left w:val="none" w:sz="0" w:space="0" w:color="auto"/>
        <w:bottom w:val="none" w:sz="0" w:space="0" w:color="auto"/>
        <w:right w:val="none" w:sz="0" w:space="0" w:color="auto"/>
      </w:divBdr>
    </w:div>
    <w:div w:id="1957759892">
      <w:bodyDiv w:val="1"/>
      <w:marLeft w:val="0"/>
      <w:marRight w:val="0"/>
      <w:marTop w:val="0"/>
      <w:marBottom w:val="0"/>
      <w:divBdr>
        <w:top w:val="none" w:sz="0" w:space="0" w:color="auto"/>
        <w:left w:val="none" w:sz="0" w:space="0" w:color="auto"/>
        <w:bottom w:val="none" w:sz="0" w:space="0" w:color="auto"/>
        <w:right w:val="none" w:sz="0" w:space="0" w:color="auto"/>
      </w:divBdr>
    </w:div>
    <w:div w:id="1979458352">
      <w:bodyDiv w:val="1"/>
      <w:marLeft w:val="0"/>
      <w:marRight w:val="0"/>
      <w:marTop w:val="0"/>
      <w:marBottom w:val="0"/>
      <w:divBdr>
        <w:top w:val="none" w:sz="0" w:space="0" w:color="auto"/>
        <w:left w:val="none" w:sz="0" w:space="0" w:color="auto"/>
        <w:bottom w:val="none" w:sz="0" w:space="0" w:color="auto"/>
        <w:right w:val="none" w:sz="0" w:space="0" w:color="auto"/>
      </w:divBdr>
    </w:div>
    <w:div w:id="1980265091">
      <w:bodyDiv w:val="1"/>
      <w:marLeft w:val="0"/>
      <w:marRight w:val="0"/>
      <w:marTop w:val="0"/>
      <w:marBottom w:val="0"/>
      <w:divBdr>
        <w:top w:val="none" w:sz="0" w:space="0" w:color="auto"/>
        <w:left w:val="none" w:sz="0" w:space="0" w:color="auto"/>
        <w:bottom w:val="none" w:sz="0" w:space="0" w:color="auto"/>
        <w:right w:val="none" w:sz="0" w:space="0" w:color="auto"/>
      </w:divBdr>
    </w:div>
    <w:div w:id="2019963495">
      <w:bodyDiv w:val="1"/>
      <w:marLeft w:val="0"/>
      <w:marRight w:val="0"/>
      <w:marTop w:val="0"/>
      <w:marBottom w:val="0"/>
      <w:divBdr>
        <w:top w:val="none" w:sz="0" w:space="0" w:color="auto"/>
        <w:left w:val="none" w:sz="0" w:space="0" w:color="auto"/>
        <w:bottom w:val="none" w:sz="0" w:space="0" w:color="auto"/>
        <w:right w:val="none" w:sz="0" w:space="0" w:color="auto"/>
      </w:divBdr>
    </w:div>
    <w:div w:id="2024210611">
      <w:bodyDiv w:val="1"/>
      <w:marLeft w:val="0"/>
      <w:marRight w:val="0"/>
      <w:marTop w:val="0"/>
      <w:marBottom w:val="0"/>
      <w:divBdr>
        <w:top w:val="none" w:sz="0" w:space="0" w:color="auto"/>
        <w:left w:val="none" w:sz="0" w:space="0" w:color="auto"/>
        <w:bottom w:val="none" w:sz="0" w:space="0" w:color="auto"/>
        <w:right w:val="none" w:sz="0" w:space="0" w:color="auto"/>
      </w:divBdr>
    </w:div>
    <w:div w:id="2037195004">
      <w:bodyDiv w:val="1"/>
      <w:marLeft w:val="0"/>
      <w:marRight w:val="0"/>
      <w:marTop w:val="0"/>
      <w:marBottom w:val="0"/>
      <w:divBdr>
        <w:top w:val="none" w:sz="0" w:space="0" w:color="auto"/>
        <w:left w:val="none" w:sz="0" w:space="0" w:color="auto"/>
        <w:bottom w:val="none" w:sz="0" w:space="0" w:color="auto"/>
        <w:right w:val="none" w:sz="0" w:space="0" w:color="auto"/>
      </w:divBdr>
    </w:div>
    <w:div w:id="2043896017">
      <w:bodyDiv w:val="1"/>
      <w:marLeft w:val="0"/>
      <w:marRight w:val="0"/>
      <w:marTop w:val="0"/>
      <w:marBottom w:val="0"/>
      <w:divBdr>
        <w:top w:val="none" w:sz="0" w:space="0" w:color="auto"/>
        <w:left w:val="none" w:sz="0" w:space="0" w:color="auto"/>
        <w:bottom w:val="none" w:sz="0" w:space="0" w:color="auto"/>
        <w:right w:val="none" w:sz="0" w:space="0" w:color="auto"/>
      </w:divBdr>
    </w:div>
    <w:div w:id="2057191621">
      <w:bodyDiv w:val="1"/>
      <w:marLeft w:val="0"/>
      <w:marRight w:val="0"/>
      <w:marTop w:val="0"/>
      <w:marBottom w:val="0"/>
      <w:divBdr>
        <w:top w:val="none" w:sz="0" w:space="0" w:color="auto"/>
        <w:left w:val="none" w:sz="0" w:space="0" w:color="auto"/>
        <w:bottom w:val="none" w:sz="0" w:space="0" w:color="auto"/>
        <w:right w:val="none" w:sz="0" w:space="0" w:color="auto"/>
      </w:divBdr>
    </w:div>
    <w:div w:id="2063629090">
      <w:bodyDiv w:val="1"/>
      <w:marLeft w:val="0"/>
      <w:marRight w:val="0"/>
      <w:marTop w:val="0"/>
      <w:marBottom w:val="0"/>
      <w:divBdr>
        <w:top w:val="none" w:sz="0" w:space="0" w:color="auto"/>
        <w:left w:val="none" w:sz="0" w:space="0" w:color="auto"/>
        <w:bottom w:val="none" w:sz="0" w:space="0" w:color="auto"/>
        <w:right w:val="none" w:sz="0" w:space="0" w:color="auto"/>
      </w:divBdr>
    </w:div>
    <w:div w:id="2064795125">
      <w:bodyDiv w:val="1"/>
      <w:marLeft w:val="0"/>
      <w:marRight w:val="0"/>
      <w:marTop w:val="0"/>
      <w:marBottom w:val="0"/>
      <w:divBdr>
        <w:top w:val="none" w:sz="0" w:space="0" w:color="auto"/>
        <w:left w:val="none" w:sz="0" w:space="0" w:color="auto"/>
        <w:bottom w:val="none" w:sz="0" w:space="0" w:color="auto"/>
        <w:right w:val="none" w:sz="0" w:space="0" w:color="auto"/>
      </w:divBdr>
    </w:div>
    <w:div w:id="2083479312">
      <w:bodyDiv w:val="1"/>
      <w:marLeft w:val="0"/>
      <w:marRight w:val="0"/>
      <w:marTop w:val="0"/>
      <w:marBottom w:val="0"/>
      <w:divBdr>
        <w:top w:val="none" w:sz="0" w:space="0" w:color="auto"/>
        <w:left w:val="none" w:sz="0" w:space="0" w:color="auto"/>
        <w:bottom w:val="none" w:sz="0" w:space="0" w:color="auto"/>
        <w:right w:val="none" w:sz="0" w:space="0" w:color="auto"/>
      </w:divBdr>
    </w:div>
    <w:div w:id="2086409835">
      <w:bodyDiv w:val="1"/>
      <w:marLeft w:val="0"/>
      <w:marRight w:val="0"/>
      <w:marTop w:val="0"/>
      <w:marBottom w:val="0"/>
      <w:divBdr>
        <w:top w:val="none" w:sz="0" w:space="0" w:color="auto"/>
        <w:left w:val="none" w:sz="0" w:space="0" w:color="auto"/>
        <w:bottom w:val="none" w:sz="0" w:space="0" w:color="auto"/>
        <w:right w:val="none" w:sz="0" w:space="0" w:color="auto"/>
      </w:divBdr>
    </w:div>
    <w:div w:id="2101099528">
      <w:bodyDiv w:val="1"/>
      <w:marLeft w:val="0"/>
      <w:marRight w:val="0"/>
      <w:marTop w:val="0"/>
      <w:marBottom w:val="0"/>
      <w:divBdr>
        <w:top w:val="none" w:sz="0" w:space="0" w:color="auto"/>
        <w:left w:val="none" w:sz="0" w:space="0" w:color="auto"/>
        <w:bottom w:val="none" w:sz="0" w:space="0" w:color="auto"/>
        <w:right w:val="none" w:sz="0" w:space="0" w:color="auto"/>
      </w:divBdr>
    </w:div>
    <w:div w:id="21459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emf"/><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png"/><Relationship Id="rId85" Type="http://schemas.openxmlformats.org/officeDocument/2006/relationships/image" Target="media/image77.emf"/><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9.emf"/><Relationship Id="rId103" Type="http://schemas.openxmlformats.org/officeDocument/2006/relationships/header" Target="header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12ED5-8D7F-40FB-9766-2125DDDEC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3512</Words>
  <Characters>20024</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2021-03-10T02:38:00Z</dcterms:created>
  <dcterms:modified xsi:type="dcterms:W3CDTF">2021-03-16T04:26:00Z</dcterms:modified>
</cp:coreProperties>
</file>