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55"/>
        <w:gridCol w:w="464"/>
        <w:gridCol w:w="1134"/>
        <w:gridCol w:w="1059"/>
        <w:gridCol w:w="783"/>
        <w:gridCol w:w="2276"/>
      </w:tblGrid>
      <w:tr w:rsidR="00086968" w:rsidRPr="00086968" w:rsidTr="000A2438">
        <w:trPr>
          <w:trHeight w:val="913"/>
        </w:trPr>
        <w:tc>
          <w:tcPr>
            <w:tcW w:w="1384" w:type="dxa"/>
            <w:vAlign w:val="center"/>
          </w:tcPr>
          <w:p w:rsidR="003F5AC4" w:rsidRPr="00086968" w:rsidRDefault="00176847" w:rsidP="000A243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086968">
              <w:rPr>
                <w:rFonts w:hint="eastAsia"/>
                <w:b/>
                <w:sz w:val="24"/>
              </w:rPr>
              <w:t>建物の</w:t>
            </w:r>
          </w:p>
          <w:p w:rsidR="00176847" w:rsidRPr="00086968" w:rsidRDefault="00176847" w:rsidP="000A2438">
            <w:pPr>
              <w:jc w:val="center"/>
              <w:rPr>
                <w:b/>
                <w:sz w:val="24"/>
              </w:rPr>
            </w:pPr>
            <w:r w:rsidRPr="00086968">
              <w:rPr>
                <w:rFonts w:hint="eastAsia"/>
                <w:b/>
                <w:sz w:val="24"/>
              </w:rPr>
              <w:t>構造</w:t>
            </w:r>
          </w:p>
        </w:tc>
        <w:tc>
          <w:tcPr>
            <w:tcW w:w="8371" w:type="dxa"/>
            <w:gridSpan w:val="6"/>
            <w:vAlign w:val="center"/>
          </w:tcPr>
          <w:p w:rsidR="00176847" w:rsidRPr="00086968" w:rsidRDefault="00176847" w:rsidP="000A2438">
            <w:pPr>
              <w:jc w:val="center"/>
            </w:pPr>
            <w:r w:rsidRPr="00086968">
              <w:rPr>
                <w:rFonts w:hint="eastAsia"/>
              </w:rPr>
              <w:t>鉄筋コンクリート・鉄骨・木造・その他（　　　　　　　）</w:t>
            </w:r>
          </w:p>
          <w:p w:rsidR="00176847" w:rsidRPr="00086968" w:rsidRDefault="00176847" w:rsidP="000A2438">
            <w:pPr>
              <w:jc w:val="center"/>
            </w:pPr>
            <w:r w:rsidRPr="00086968">
              <w:rPr>
                <w:rFonts w:hint="eastAsia"/>
              </w:rPr>
              <w:t xml:space="preserve">階建　　　　使用部分　　</w:t>
            </w:r>
            <w:r w:rsidR="00585637" w:rsidRPr="00086968">
              <w:rPr>
                <w:rFonts w:hint="eastAsia"/>
              </w:rPr>
              <w:t xml:space="preserve">　</w:t>
            </w:r>
            <w:r w:rsidRPr="00086968">
              <w:rPr>
                <w:rFonts w:hint="eastAsia"/>
              </w:rPr>
              <w:t>階</w:t>
            </w:r>
          </w:p>
        </w:tc>
      </w:tr>
      <w:tr w:rsidR="00086968" w:rsidRPr="00086968" w:rsidTr="000A2438">
        <w:trPr>
          <w:trHeight w:val="492"/>
        </w:trPr>
        <w:tc>
          <w:tcPr>
            <w:tcW w:w="1384" w:type="dxa"/>
            <w:vAlign w:val="center"/>
          </w:tcPr>
          <w:p w:rsidR="00176847" w:rsidRPr="00086968" w:rsidRDefault="00176847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  <w:sz w:val="24"/>
              </w:rPr>
              <w:t>床</w:t>
            </w:r>
          </w:p>
        </w:tc>
        <w:tc>
          <w:tcPr>
            <w:tcW w:w="8371" w:type="dxa"/>
            <w:gridSpan w:val="6"/>
            <w:vAlign w:val="center"/>
          </w:tcPr>
          <w:p w:rsidR="00176847" w:rsidRPr="00086968" w:rsidRDefault="00176847" w:rsidP="000A2438">
            <w:pPr>
              <w:jc w:val="center"/>
            </w:pPr>
            <w:r w:rsidRPr="00086968">
              <w:rPr>
                <w:rFonts w:hint="eastAsia"/>
              </w:rPr>
              <w:t xml:space="preserve">コンクリート・タイル・リノリウム・板・その他（　</w:t>
            </w:r>
            <w:r w:rsidR="00585637" w:rsidRPr="00086968">
              <w:rPr>
                <w:rFonts w:hint="eastAsia"/>
              </w:rPr>
              <w:t xml:space="preserve">　　　　</w:t>
            </w:r>
            <w:r w:rsidRPr="00086968">
              <w:rPr>
                <w:rFonts w:hint="eastAsia"/>
              </w:rPr>
              <w:t xml:space="preserve">　）</w:t>
            </w:r>
          </w:p>
        </w:tc>
      </w:tr>
      <w:tr w:rsidR="00086968" w:rsidRPr="00086968" w:rsidTr="000A2438">
        <w:trPr>
          <w:trHeight w:val="541"/>
        </w:trPr>
        <w:tc>
          <w:tcPr>
            <w:tcW w:w="1384" w:type="dxa"/>
            <w:vAlign w:val="center"/>
          </w:tcPr>
          <w:p w:rsidR="00176847" w:rsidRPr="00086968" w:rsidRDefault="00176847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  <w:sz w:val="24"/>
              </w:rPr>
              <w:t>腰板</w:t>
            </w:r>
          </w:p>
        </w:tc>
        <w:tc>
          <w:tcPr>
            <w:tcW w:w="8371" w:type="dxa"/>
            <w:gridSpan w:val="6"/>
            <w:vAlign w:val="center"/>
          </w:tcPr>
          <w:p w:rsidR="00176847" w:rsidRPr="00086968" w:rsidRDefault="00176847" w:rsidP="000A2438">
            <w:pPr>
              <w:jc w:val="center"/>
            </w:pPr>
            <w:r w:rsidRPr="00086968">
              <w:rPr>
                <w:rFonts w:hint="eastAsia"/>
              </w:rPr>
              <w:t xml:space="preserve">コンクリート・タイル・リノリウム・板・その他（　</w:t>
            </w:r>
            <w:r w:rsidR="00585637" w:rsidRPr="00086968">
              <w:rPr>
                <w:rFonts w:hint="eastAsia"/>
              </w:rPr>
              <w:t xml:space="preserve">　　　　</w:t>
            </w:r>
            <w:r w:rsidRPr="00086968">
              <w:rPr>
                <w:rFonts w:hint="eastAsia"/>
              </w:rPr>
              <w:t xml:space="preserve">　）</w:t>
            </w:r>
          </w:p>
        </w:tc>
      </w:tr>
      <w:tr w:rsidR="00086968" w:rsidRPr="00086968" w:rsidTr="000A2438">
        <w:trPr>
          <w:trHeight w:val="573"/>
        </w:trPr>
        <w:tc>
          <w:tcPr>
            <w:tcW w:w="1384" w:type="dxa"/>
            <w:vAlign w:val="center"/>
          </w:tcPr>
          <w:p w:rsidR="00585637" w:rsidRPr="00086968" w:rsidRDefault="00585637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  <w:sz w:val="24"/>
              </w:rPr>
              <w:t>採光窓</w:t>
            </w:r>
          </w:p>
        </w:tc>
        <w:tc>
          <w:tcPr>
            <w:tcW w:w="8371" w:type="dxa"/>
            <w:gridSpan w:val="6"/>
            <w:vAlign w:val="center"/>
          </w:tcPr>
          <w:p w:rsidR="00585637" w:rsidRPr="00086968" w:rsidRDefault="00F939D2" w:rsidP="000A2438">
            <w:pPr>
              <w:ind w:firstLineChars="1600" w:firstLine="3360"/>
            </w:pPr>
            <w:r w:rsidRPr="00086968">
              <w:rPr>
                <w:rFonts w:hint="eastAsia"/>
              </w:rPr>
              <w:t>有　・　無</w:t>
            </w:r>
          </w:p>
        </w:tc>
      </w:tr>
      <w:tr w:rsidR="00086968" w:rsidRPr="00086968" w:rsidTr="000A2438">
        <w:trPr>
          <w:trHeight w:val="1888"/>
        </w:trPr>
        <w:tc>
          <w:tcPr>
            <w:tcW w:w="1384" w:type="dxa"/>
            <w:vAlign w:val="center"/>
          </w:tcPr>
          <w:p w:rsidR="00F939D2" w:rsidRPr="00086968" w:rsidRDefault="00F939D2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  <w:sz w:val="24"/>
              </w:rPr>
              <w:t>照明</w:t>
            </w:r>
          </w:p>
        </w:tc>
        <w:tc>
          <w:tcPr>
            <w:tcW w:w="2655" w:type="dxa"/>
          </w:tcPr>
          <w:p w:rsidR="00F939D2" w:rsidRPr="00086968" w:rsidRDefault="00F939D2" w:rsidP="000A2438">
            <w:pPr>
              <w:ind w:rightChars="-51" w:right="-107"/>
            </w:pPr>
            <w:r w:rsidRPr="00086968">
              <w:rPr>
                <w:rFonts w:hint="eastAsia"/>
              </w:rPr>
              <w:t>蛍光灯</w:t>
            </w:r>
          </w:p>
          <w:p w:rsidR="00F939D2" w:rsidRPr="00086968" w:rsidRDefault="00F939D2" w:rsidP="000A2438">
            <w:pPr>
              <w:wordWrap w:val="0"/>
              <w:ind w:rightChars="-51" w:right="-107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  <w:p w:rsidR="00F939D2" w:rsidRPr="00086968" w:rsidRDefault="00F939D2" w:rsidP="000A2438">
            <w:pPr>
              <w:wordWrap w:val="0"/>
              <w:ind w:rightChars="-51" w:right="-107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  <w:p w:rsidR="00F939D2" w:rsidRPr="00086968" w:rsidRDefault="00F939D2" w:rsidP="000A2438">
            <w:pPr>
              <w:wordWrap w:val="0"/>
              <w:ind w:rightChars="-51" w:right="-107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  <w:p w:rsidR="00F939D2" w:rsidRPr="00086968" w:rsidRDefault="00F939D2" w:rsidP="000A2438">
            <w:pPr>
              <w:wordWrap w:val="0"/>
              <w:ind w:rightChars="-51" w:right="-107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</w:tc>
        <w:tc>
          <w:tcPr>
            <w:tcW w:w="2657" w:type="dxa"/>
            <w:gridSpan w:val="3"/>
          </w:tcPr>
          <w:p w:rsidR="00F939D2" w:rsidRPr="00086968" w:rsidRDefault="00F939D2" w:rsidP="000A2438">
            <w:pPr>
              <w:ind w:rightChars="-51" w:right="-107"/>
            </w:pPr>
            <w:r w:rsidRPr="00086968">
              <w:rPr>
                <w:rFonts w:hint="eastAsia"/>
              </w:rPr>
              <w:t>白熱灯</w:t>
            </w:r>
          </w:p>
          <w:p w:rsidR="00F939D2" w:rsidRPr="00086968" w:rsidRDefault="00F939D2" w:rsidP="000A2438">
            <w:pPr>
              <w:wordWrap w:val="0"/>
              <w:ind w:rightChars="-51" w:right="-107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  <w:p w:rsidR="00F939D2" w:rsidRPr="00086968" w:rsidRDefault="00F939D2" w:rsidP="000A2438">
            <w:pPr>
              <w:wordWrap w:val="0"/>
              <w:ind w:rightChars="-51" w:right="-107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  <w:p w:rsidR="00F939D2" w:rsidRPr="00086968" w:rsidRDefault="00F939D2" w:rsidP="000A2438">
            <w:pPr>
              <w:wordWrap w:val="0"/>
              <w:ind w:rightChars="-51" w:right="-107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  <w:p w:rsidR="00F939D2" w:rsidRPr="00086968" w:rsidRDefault="00F939D2" w:rsidP="000A2438">
            <w:pPr>
              <w:ind w:rightChars="48" w:right="101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　</w:t>
            </w:r>
          </w:p>
        </w:tc>
        <w:tc>
          <w:tcPr>
            <w:tcW w:w="3059" w:type="dxa"/>
            <w:gridSpan w:val="2"/>
          </w:tcPr>
          <w:p w:rsidR="00F939D2" w:rsidRPr="00086968" w:rsidRDefault="00F939D2" w:rsidP="000A2438">
            <w:pPr>
              <w:ind w:rightChars="-51" w:right="-107"/>
              <w:jc w:val="left"/>
            </w:pPr>
            <w:r w:rsidRPr="00086968">
              <w:rPr>
                <w:rFonts w:hint="eastAsia"/>
              </w:rPr>
              <w:t>その他（　　　　　　）</w:t>
            </w:r>
            <w:r w:rsidRPr="00086968">
              <w:rPr>
                <w:rFonts w:hint="eastAsia"/>
              </w:rPr>
              <w:t xml:space="preserve"> </w:t>
            </w:r>
          </w:p>
          <w:p w:rsidR="00F939D2" w:rsidRPr="00086968" w:rsidRDefault="00F939D2" w:rsidP="000A2438">
            <w:pPr>
              <w:ind w:rightChars="81" w:right="170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</w:t>
            </w:r>
          </w:p>
          <w:p w:rsidR="00F939D2" w:rsidRPr="00086968" w:rsidRDefault="00F939D2" w:rsidP="000A2438">
            <w:pPr>
              <w:wordWrap w:val="0"/>
              <w:ind w:rightChars="81" w:right="170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</w:t>
            </w:r>
          </w:p>
          <w:p w:rsidR="00F939D2" w:rsidRPr="00086968" w:rsidRDefault="00F939D2" w:rsidP="000A2438">
            <w:pPr>
              <w:wordWrap w:val="0"/>
              <w:ind w:rightChars="81" w:right="170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</w:t>
            </w:r>
          </w:p>
          <w:p w:rsidR="00F939D2" w:rsidRPr="00086968" w:rsidRDefault="00A709AF" w:rsidP="000A2438">
            <w:pPr>
              <w:wordWrap w:val="0"/>
              <w:ind w:rightChars="81" w:right="170"/>
              <w:jc w:val="right"/>
            </w:pPr>
            <w:r w:rsidRPr="00086968">
              <w:rPr>
                <w:rFonts w:hint="eastAsia"/>
              </w:rPr>
              <w:t>W</w:t>
            </w:r>
            <w:r w:rsidRPr="00086968">
              <w:rPr>
                <w:rFonts w:hint="eastAsia"/>
              </w:rPr>
              <w:t xml:space="preserve">　　　個</w:t>
            </w:r>
          </w:p>
        </w:tc>
      </w:tr>
      <w:tr w:rsidR="00086968" w:rsidRPr="00086968" w:rsidTr="000A2438">
        <w:trPr>
          <w:trHeight w:val="56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76847" w:rsidRPr="00086968" w:rsidRDefault="00176847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  <w:sz w:val="24"/>
              </w:rPr>
              <w:t>換気</w:t>
            </w:r>
          </w:p>
        </w:tc>
        <w:tc>
          <w:tcPr>
            <w:tcW w:w="8371" w:type="dxa"/>
            <w:gridSpan w:val="6"/>
            <w:vAlign w:val="center"/>
          </w:tcPr>
          <w:p w:rsidR="00176847" w:rsidRPr="00086968" w:rsidRDefault="00176847" w:rsidP="000A2438">
            <w:pPr>
              <w:jc w:val="center"/>
            </w:pPr>
            <w:r w:rsidRPr="00086968">
              <w:rPr>
                <w:rFonts w:hint="eastAsia"/>
              </w:rPr>
              <w:t>機械（</w:t>
            </w:r>
            <w:r w:rsidR="005D6B0D" w:rsidRPr="00086968">
              <w:rPr>
                <w:rFonts w:hint="eastAsia"/>
              </w:rPr>
              <w:t xml:space="preserve">　</w:t>
            </w:r>
            <w:r w:rsidRPr="00086968">
              <w:rPr>
                <w:rFonts w:hint="eastAsia"/>
              </w:rPr>
              <w:t>1</w:t>
            </w:r>
            <w:r w:rsidRPr="00086968">
              <w:rPr>
                <w:rFonts w:hint="eastAsia"/>
              </w:rPr>
              <w:t>種</w:t>
            </w:r>
            <w:r w:rsidR="007A5103" w:rsidRPr="00086968">
              <w:rPr>
                <w:rFonts w:hint="eastAsia"/>
              </w:rPr>
              <w:t xml:space="preserve">　　</w:t>
            </w:r>
            <w:r w:rsidR="007A5103" w:rsidRPr="00086968">
              <w:rPr>
                <w:rFonts w:hint="eastAsia"/>
              </w:rPr>
              <w:t>2</w:t>
            </w:r>
            <w:r w:rsidR="007A5103" w:rsidRPr="00086968">
              <w:rPr>
                <w:rFonts w:hint="eastAsia"/>
              </w:rPr>
              <w:t xml:space="preserve">種　　</w:t>
            </w:r>
            <w:r w:rsidR="007A5103" w:rsidRPr="00086968">
              <w:rPr>
                <w:rFonts w:hint="eastAsia"/>
              </w:rPr>
              <w:t>3</w:t>
            </w:r>
            <w:r w:rsidR="007A5103" w:rsidRPr="00086968">
              <w:rPr>
                <w:rFonts w:hint="eastAsia"/>
              </w:rPr>
              <w:t>種　）　換気扇　　　個</w:t>
            </w:r>
          </w:p>
        </w:tc>
      </w:tr>
      <w:tr w:rsidR="00086968" w:rsidRPr="00086968" w:rsidTr="000A2438">
        <w:trPr>
          <w:trHeight w:val="635"/>
        </w:trPr>
        <w:tc>
          <w:tcPr>
            <w:tcW w:w="1384" w:type="dxa"/>
            <w:vMerge w:val="restart"/>
            <w:vAlign w:val="center"/>
          </w:tcPr>
          <w:p w:rsidR="006A6D0F" w:rsidRPr="00086968" w:rsidRDefault="006A6D0F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</w:rPr>
              <w:t>作業室と</w:t>
            </w:r>
          </w:p>
          <w:p w:rsidR="006A6D0F" w:rsidRPr="00086968" w:rsidRDefault="006A6D0F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</w:rPr>
              <w:t>客待場所</w:t>
            </w:r>
          </w:p>
        </w:tc>
        <w:tc>
          <w:tcPr>
            <w:tcW w:w="6095" w:type="dxa"/>
            <w:gridSpan w:val="5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A6D0F" w:rsidRPr="00086968" w:rsidRDefault="006A6D0F" w:rsidP="000A2438">
            <w:pPr>
              <w:jc w:val="left"/>
              <w:rPr>
                <w:b/>
              </w:rPr>
            </w:pPr>
            <w:r w:rsidRPr="00086968">
              <w:rPr>
                <w:rFonts w:hint="eastAsia"/>
              </w:rPr>
              <w:t>作業室　　　　　　　　　　　　　　　　　　　　㎡</w:t>
            </w:r>
          </w:p>
        </w:tc>
        <w:tc>
          <w:tcPr>
            <w:tcW w:w="2276" w:type="dxa"/>
            <w:vMerge w:val="restart"/>
            <w:tcBorders>
              <w:left w:val="dashed" w:sz="4" w:space="0" w:color="auto"/>
            </w:tcBorders>
            <w:vAlign w:val="center"/>
          </w:tcPr>
          <w:p w:rsidR="006A6D0F" w:rsidRPr="00086968" w:rsidRDefault="006A6D0F" w:rsidP="000A2438">
            <w:pPr>
              <w:ind w:firstLineChars="100" w:firstLine="241"/>
            </w:pPr>
            <w:r w:rsidRPr="00086968">
              <w:rPr>
                <w:rFonts w:hint="eastAsia"/>
                <w:b/>
                <w:sz w:val="24"/>
              </w:rPr>
              <w:t>計</w:t>
            </w:r>
          </w:p>
          <w:p w:rsidR="006A6D0F" w:rsidRPr="00086968" w:rsidRDefault="006A6D0F" w:rsidP="000A2438">
            <w:pPr>
              <w:jc w:val="center"/>
            </w:pPr>
          </w:p>
          <w:p w:rsidR="006A6D0F" w:rsidRPr="00086968" w:rsidRDefault="00942075" w:rsidP="000A2438">
            <w:pPr>
              <w:wordWrap w:val="0"/>
              <w:jc w:val="right"/>
            </w:pPr>
            <w:r w:rsidRPr="00086968">
              <w:rPr>
                <w:rFonts w:hint="eastAsia"/>
              </w:rPr>
              <w:t>㎡</w:t>
            </w:r>
            <w:r w:rsidRPr="00086968">
              <w:rPr>
                <w:rFonts w:hint="eastAsia"/>
              </w:rPr>
              <w:t xml:space="preserve"> </w:t>
            </w:r>
          </w:p>
        </w:tc>
      </w:tr>
      <w:tr w:rsidR="00086968" w:rsidRPr="00086968" w:rsidTr="000A2438">
        <w:trPr>
          <w:trHeight w:val="701"/>
        </w:trPr>
        <w:tc>
          <w:tcPr>
            <w:tcW w:w="1384" w:type="dxa"/>
            <w:vMerge/>
            <w:vAlign w:val="center"/>
          </w:tcPr>
          <w:p w:rsidR="006A6D0F" w:rsidRPr="00086968" w:rsidRDefault="006A6D0F" w:rsidP="000A2438">
            <w:pPr>
              <w:jc w:val="center"/>
              <w:rPr>
                <w:b/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A6D0F" w:rsidRPr="00086968" w:rsidRDefault="006A6D0F" w:rsidP="000A2438">
            <w:pPr>
              <w:jc w:val="left"/>
            </w:pPr>
            <w:r w:rsidRPr="00086968">
              <w:rPr>
                <w:rFonts w:hint="eastAsia"/>
              </w:rPr>
              <w:t>客待場所　　　　　　　　　　　　　　　　　　　㎡</w:t>
            </w:r>
          </w:p>
        </w:tc>
        <w:tc>
          <w:tcPr>
            <w:tcW w:w="2276" w:type="dxa"/>
            <w:vMerge/>
            <w:tcBorders>
              <w:left w:val="dashed" w:sz="4" w:space="0" w:color="auto"/>
            </w:tcBorders>
            <w:vAlign w:val="center"/>
          </w:tcPr>
          <w:p w:rsidR="006A6D0F" w:rsidRPr="00086968" w:rsidRDefault="006A6D0F" w:rsidP="000A2438">
            <w:pPr>
              <w:wordWrap w:val="0"/>
              <w:jc w:val="right"/>
            </w:pPr>
          </w:p>
        </w:tc>
      </w:tr>
      <w:tr w:rsidR="00086968" w:rsidRPr="00086968" w:rsidTr="000A2438">
        <w:trPr>
          <w:trHeight w:val="557"/>
        </w:trPr>
        <w:tc>
          <w:tcPr>
            <w:tcW w:w="1384" w:type="dxa"/>
            <w:vMerge/>
            <w:vAlign w:val="center"/>
          </w:tcPr>
          <w:p w:rsidR="006A6D0F" w:rsidRPr="00086968" w:rsidRDefault="006A6D0F" w:rsidP="000A2438">
            <w:pPr>
              <w:jc w:val="center"/>
              <w:rPr>
                <w:b/>
              </w:rPr>
            </w:pPr>
          </w:p>
        </w:tc>
        <w:tc>
          <w:tcPr>
            <w:tcW w:w="8371" w:type="dxa"/>
            <w:gridSpan w:val="6"/>
            <w:vAlign w:val="center"/>
          </w:tcPr>
          <w:p w:rsidR="006A6D0F" w:rsidRPr="00086968" w:rsidRDefault="006A6D0F" w:rsidP="008D0DE8">
            <w:pPr>
              <w:tabs>
                <w:tab w:val="left" w:pos="3178"/>
              </w:tabs>
              <w:wordWrap w:val="0"/>
            </w:pPr>
            <w:r w:rsidRPr="00086968">
              <w:rPr>
                <w:rFonts w:hint="eastAsia"/>
                <w:sz w:val="22"/>
              </w:rPr>
              <w:t>作業室と客待場所との境</w:t>
            </w:r>
            <w:r w:rsidR="008D0DE8" w:rsidRPr="00086968">
              <w:rPr>
                <w:rFonts w:hint="eastAsia"/>
                <w:sz w:val="22"/>
              </w:rPr>
              <w:t xml:space="preserve">      </w:t>
            </w:r>
            <w:r w:rsidRPr="00086968">
              <w:rPr>
                <w:rFonts w:hint="eastAsia"/>
              </w:rPr>
              <w:t>ケース・</w:t>
            </w:r>
            <w:r w:rsidR="00942075" w:rsidRPr="00086968">
              <w:rPr>
                <w:rFonts w:hint="eastAsia"/>
              </w:rPr>
              <w:t>ついたて・壁・棚</w:t>
            </w:r>
            <w:r w:rsidRPr="00086968">
              <w:rPr>
                <w:rFonts w:hint="eastAsia"/>
              </w:rPr>
              <w:t>・その他（</w:t>
            </w:r>
            <w:r w:rsidR="00942075" w:rsidRPr="00086968">
              <w:rPr>
                <w:rFonts w:hint="eastAsia"/>
              </w:rPr>
              <w:t xml:space="preserve">　　</w:t>
            </w:r>
            <w:r w:rsidR="008D0DE8" w:rsidRPr="00086968">
              <w:rPr>
                <w:rFonts w:hint="eastAsia"/>
              </w:rPr>
              <w:t xml:space="preserve">　　　</w:t>
            </w:r>
            <w:r w:rsidR="00942075" w:rsidRPr="00086968">
              <w:rPr>
                <w:rFonts w:hint="eastAsia"/>
              </w:rPr>
              <w:t xml:space="preserve">　）</w:t>
            </w:r>
          </w:p>
        </w:tc>
      </w:tr>
      <w:tr w:rsidR="00086968" w:rsidRPr="00086968" w:rsidTr="000A2438">
        <w:trPr>
          <w:trHeight w:val="544"/>
        </w:trPr>
        <w:tc>
          <w:tcPr>
            <w:tcW w:w="1384" w:type="dxa"/>
            <w:vMerge w:val="restart"/>
            <w:vAlign w:val="center"/>
          </w:tcPr>
          <w:p w:rsidR="006A6D0F" w:rsidRPr="00086968" w:rsidRDefault="006A6D0F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  <w:sz w:val="24"/>
              </w:rPr>
              <w:t>作業椅子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A6D0F" w:rsidRPr="00086968" w:rsidRDefault="006A6D0F" w:rsidP="000A2438">
            <w:pPr>
              <w:ind w:right="42"/>
              <w:jc w:val="left"/>
            </w:pPr>
            <w:r w:rsidRPr="00086968">
              <w:rPr>
                <w:rFonts w:hint="eastAsia"/>
              </w:rPr>
              <w:t>理容椅子</w:t>
            </w:r>
            <w:r w:rsidRPr="00086968">
              <w:rPr>
                <w:rFonts w:hint="eastAsia"/>
              </w:rPr>
              <w:t xml:space="preserve">            </w:t>
            </w:r>
            <w:r w:rsidR="001402C0" w:rsidRPr="00086968">
              <w:rPr>
                <w:rFonts w:hint="eastAsia"/>
              </w:rPr>
              <w:t xml:space="preserve">　</w:t>
            </w:r>
            <w:r w:rsidRPr="00086968">
              <w:rPr>
                <w:rFonts w:hint="eastAsia"/>
              </w:rPr>
              <w:t xml:space="preserve">  </w:t>
            </w:r>
            <w:r w:rsidRPr="00086968">
              <w:rPr>
                <w:rFonts w:hint="eastAsia"/>
              </w:rPr>
              <w:t>台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6D0F" w:rsidRPr="00086968" w:rsidRDefault="006A6D0F" w:rsidP="000A2438">
            <w:pPr>
              <w:jc w:val="left"/>
              <w:rPr>
                <w:b/>
              </w:rPr>
            </w:pPr>
            <w:r w:rsidRPr="00086968">
              <w:rPr>
                <w:rFonts w:hint="eastAsia"/>
              </w:rPr>
              <w:t>セット椅子</w:t>
            </w:r>
            <w:r w:rsidRPr="00086968">
              <w:rPr>
                <w:rFonts w:hint="eastAsia"/>
              </w:rPr>
              <w:t xml:space="preserve"> </w:t>
            </w:r>
            <w:r w:rsidRPr="00086968">
              <w:rPr>
                <w:rFonts w:hint="eastAsia"/>
              </w:rPr>
              <w:t xml:space="preserve">　　　　　</w:t>
            </w:r>
            <w:r w:rsidR="001402C0" w:rsidRPr="00086968">
              <w:rPr>
                <w:rFonts w:hint="eastAsia"/>
              </w:rPr>
              <w:t xml:space="preserve">　</w:t>
            </w:r>
            <w:r w:rsidRPr="00086968">
              <w:rPr>
                <w:rFonts w:hint="eastAsia"/>
              </w:rPr>
              <w:t>台</w:t>
            </w:r>
          </w:p>
        </w:tc>
        <w:tc>
          <w:tcPr>
            <w:tcW w:w="2276" w:type="dxa"/>
            <w:vMerge w:val="restart"/>
            <w:tcBorders>
              <w:left w:val="dashed" w:sz="4" w:space="0" w:color="auto"/>
            </w:tcBorders>
            <w:vAlign w:val="center"/>
          </w:tcPr>
          <w:p w:rsidR="006A6D0F" w:rsidRPr="00086968" w:rsidRDefault="006A6D0F" w:rsidP="000A2438">
            <w:pPr>
              <w:ind w:firstLineChars="100" w:firstLine="241"/>
            </w:pPr>
            <w:r w:rsidRPr="00086968">
              <w:rPr>
                <w:rFonts w:hint="eastAsia"/>
                <w:b/>
                <w:sz w:val="24"/>
              </w:rPr>
              <w:t>計</w:t>
            </w:r>
          </w:p>
          <w:p w:rsidR="006A6D0F" w:rsidRPr="00086968" w:rsidRDefault="006A6D0F" w:rsidP="000A2438">
            <w:pPr>
              <w:jc w:val="center"/>
            </w:pPr>
          </w:p>
          <w:p w:rsidR="006A6D0F" w:rsidRPr="00086968" w:rsidRDefault="00942075" w:rsidP="000A2438">
            <w:pPr>
              <w:wordWrap w:val="0"/>
              <w:jc w:val="right"/>
            </w:pPr>
            <w:r w:rsidRPr="00086968">
              <w:rPr>
                <w:rFonts w:hint="eastAsia"/>
              </w:rPr>
              <w:t>台</w:t>
            </w:r>
            <w:r w:rsidRPr="00086968">
              <w:rPr>
                <w:rFonts w:hint="eastAsia"/>
              </w:rPr>
              <w:t xml:space="preserve"> </w:t>
            </w:r>
          </w:p>
        </w:tc>
      </w:tr>
      <w:tr w:rsidR="00086968" w:rsidRPr="00086968" w:rsidTr="000A2438">
        <w:trPr>
          <w:trHeight w:val="543"/>
        </w:trPr>
        <w:tc>
          <w:tcPr>
            <w:tcW w:w="1384" w:type="dxa"/>
            <w:vMerge/>
            <w:vAlign w:val="center"/>
          </w:tcPr>
          <w:p w:rsidR="006A6D0F" w:rsidRPr="00086968" w:rsidRDefault="006A6D0F" w:rsidP="000A2438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6D0F" w:rsidRPr="00086968" w:rsidRDefault="006A6D0F" w:rsidP="000A2438">
            <w:pPr>
              <w:ind w:rightChars="20" w:right="42"/>
            </w:pPr>
            <w:r w:rsidRPr="00086968">
              <w:rPr>
                <w:rFonts w:hint="eastAsia"/>
              </w:rPr>
              <w:t>ドライヤー椅子</w:t>
            </w:r>
            <w:r w:rsidRPr="00086968">
              <w:rPr>
                <w:rFonts w:hint="eastAsia"/>
              </w:rPr>
              <w:t xml:space="preserve">      </w:t>
            </w:r>
            <w:r w:rsidR="001402C0" w:rsidRPr="00086968">
              <w:rPr>
                <w:rFonts w:hint="eastAsia"/>
              </w:rPr>
              <w:t xml:space="preserve">　</w:t>
            </w:r>
            <w:r w:rsidRPr="00086968">
              <w:rPr>
                <w:rFonts w:hint="eastAsia"/>
              </w:rPr>
              <w:t xml:space="preserve">  </w:t>
            </w:r>
            <w:r w:rsidRPr="00086968">
              <w:rPr>
                <w:rFonts w:hint="eastAsia"/>
              </w:rPr>
              <w:t>台</w:t>
            </w:r>
          </w:p>
        </w:tc>
        <w:tc>
          <w:tcPr>
            <w:tcW w:w="297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シャンプー椅子</w:t>
            </w:r>
            <w:r w:rsidRPr="00086968">
              <w:rPr>
                <w:rFonts w:hint="eastAsia"/>
              </w:rPr>
              <w:t xml:space="preserve">      </w:t>
            </w:r>
            <w:r w:rsidR="001402C0" w:rsidRPr="00086968">
              <w:rPr>
                <w:rFonts w:hint="eastAsia"/>
              </w:rPr>
              <w:t xml:space="preserve">　</w:t>
            </w:r>
            <w:r w:rsidRPr="00086968">
              <w:rPr>
                <w:rFonts w:hint="eastAsia"/>
              </w:rPr>
              <w:t xml:space="preserve"> </w:t>
            </w:r>
            <w:r w:rsidRPr="00086968">
              <w:rPr>
                <w:rFonts w:hint="eastAsia"/>
              </w:rPr>
              <w:t>台</w:t>
            </w:r>
          </w:p>
        </w:tc>
        <w:tc>
          <w:tcPr>
            <w:tcW w:w="2276" w:type="dxa"/>
            <w:vMerge/>
            <w:tcBorders>
              <w:left w:val="dashed" w:sz="4" w:space="0" w:color="auto"/>
            </w:tcBorders>
            <w:vAlign w:val="center"/>
          </w:tcPr>
          <w:p w:rsidR="006A6D0F" w:rsidRPr="00086968" w:rsidRDefault="006A6D0F" w:rsidP="000A2438">
            <w:pPr>
              <w:wordWrap w:val="0"/>
              <w:jc w:val="right"/>
            </w:pPr>
          </w:p>
        </w:tc>
      </w:tr>
      <w:tr w:rsidR="00086968" w:rsidRPr="00086968" w:rsidTr="000A2438">
        <w:trPr>
          <w:trHeight w:val="862"/>
        </w:trPr>
        <w:tc>
          <w:tcPr>
            <w:tcW w:w="1384" w:type="dxa"/>
            <w:vMerge/>
            <w:vAlign w:val="center"/>
          </w:tcPr>
          <w:p w:rsidR="006A6D0F" w:rsidRPr="00086968" w:rsidRDefault="006A6D0F" w:rsidP="000A2438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938F1" w:rsidRPr="00086968" w:rsidRDefault="00D938F1" w:rsidP="000A2438">
            <w:pPr>
              <w:jc w:val="left"/>
            </w:pPr>
            <w:r w:rsidRPr="00086968">
              <w:rPr>
                <w:rFonts w:hint="eastAsia"/>
              </w:rPr>
              <w:t>美顔（まつげ含む）</w:t>
            </w:r>
            <w:r w:rsidR="006A6D0F" w:rsidRPr="00086968">
              <w:rPr>
                <w:rFonts w:hint="eastAsia"/>
              </w:rPr>
              <w:t xml:space="preserve">椅子　　　　　　</w:t>
            </w:r>
            <w:r w:rsidRPr="00086968">
              <w:rPr>
                <w:rFonts w:hint="eastAsia"/>
              </w:rPr>
              <w:t xml:space="preserve">　　　　</w:t>
            </w:r>
          </w:p>
          <w:p w:rsidR="006A6D0F" w:rsidRPr="00086968" w:rsidRDefault="00D938F1" w:rsidP="000A2438">
            <w:pPr>
              <w:jc w:val="left"/>
            </w:pPr>
            <w:r w:rsidRPr="00086968">
              <w:rPr>
                <w:rFonts w:hint="eastAsia"/>
              </w:rPr>
              <w:t xml:space="preserve">　　　　　　　　　　　</w:t>
            </w:r>
            <w:r w:rsidR="001402C0" w:rsidRPr="00086968">
              <w:rPr>
                <w:rFonts w:hint="eastAsia"/>
              </w:rPr>
              <w:t xml:space="preserve">　</w:t>
            </w:r>
            <w:r w:rsidR="006A6D0F" w:rsidRPr="00086968">
              <w:rPr>
                <w:rFonts w:hint="eastAsia"/>
              </w:rPr>
              <w:t>台</w:t>
            </w:r>
          </w:p>
        </w:tc>
        <w:tc>
          <w:tcPr>
            <w:tcW w:w="2976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A6D0F" w:rsidRPr="00086968" w:rsidRDefault="006A6D0F" w:rsidP="000A2438"/>
        </w:tc>
        <w:tc>
          <w:tcPr>
            <w:tcW w:w="2276" w:type="dxa"/>
            <w:vMerge/>
            <w:tcBorders>
              <w:left w:val="dashed" w:sz="4" w:space="0" w:color="auto"/>
            </w:tcBorders>
            <w:vAlign w:val="center"/>
          </w:tcPr>
          <w:p w:rsidR="006A6D0F" w:rsidRPr="00086968" w:rsidRDefault="006A6D0F" w:rsidP="000A2438"/>
        </w:tc>
      </w:tr>
      <w:tr w:rsidR="00086968" w:rsidRPr="00086968" w:rsidTr="000A2438">
        <w:trPr>
          <w:trHeight w:val="558"/>
        </w:trPr>
        <w:tc>
          <w:tcPr>
            <w:tcW w:w="1384" w:type="dxa"/>
            <w:vMerge w:val="restart"/>
            <w:vAlign w:val="center"/>
          </w:tcPr>
          <w:p w:rsidR="006A6D0F" w:rsidRPr="00086968" w:rsidRDefault="006A6D0F" w:rsidP="000A2438">
            <w:pPr>
              <w:jc w:val="center"/>
              <w:rPr>
                <w:b/>
              </w:rPr>
            </w:pPr>
            <w:r w:rsidRPr="00086968">
              <w:rPr>
                <w:rFonts w:hint="eastAsia"/>
                <w:b/>
                <w:sz w:val="24"/>
              </w:rPr>
              <w:t>消毒設備</w:t>
            </w:r>
          </w:p>
        </w:tc>
        <w:tc>
          <w:tcPr>
            <w:tcW w:w="4253" w:type="dxa"/>
            <w:gridSpan w:val="3"/>
            <w:tcBorders>
              <w:bottom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消毒室（場所）　　　　　　　　　　　㎡</w:t>
            </w:r>
          </w:p>
        </w:tc>
        <w:tc>
          <w:tcPr>
            <w:tcW w:w="4118" w:type="dxa"/>
            <w:gridSpan w:val="3"/>
            <w:tcBorders>
              <w:bottom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乾燥器（棚）　　　　　　　　　　　個</w:t>
            </w:r>
          </w:p>
        </w:tc>
      </w:tr>
      <w:tr w:rsidR="00086968" w:rsidRPr="00086968" w:rsidTr="000A2438">
        <w:trPr>
          <w:trHeight w:val="542"/>
        </w:trPr>
        <w:tc>
          <w:tcPr>
            <w:tcW w:w="1384" w:type="dxa"/>
            <w:vMerge/>
            <w:vAlign w:val="center"/>
          </w:tcPr>
          <w:p w:rsidR="006A6D0F" w:rsidRPr="00086968" w:rsidRDefault="006A6D0F" w:rsidP="000A2438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紫外線消毒器　　　　　　　　　　　　台</w:t>
            </w:r>
          </w:p>
        </w:tc>
        <w:tc>
          <w:tcPr>
            <w:tcW w:w="41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布片格納棚　　　　　　　　　　　　個</w:t>
            </w:r>
          </w:p>
        </w:tc>
      </w:tr>
      <w:tr w:rsidR="00086968" w:rsidRPr="00086968" w:rsidTr="000A2438">
        <w:trPr>
          <w:trHeight w:val="549"/>
        </w:trPr>
        <w:tc>
          <w:tcPr>
            <w:tcW w:w="1384" w:type="dxa"/>
            <w:vMerge/>
            <w:vAlign w:val="center"/>
          </w:tcPr>
          <w:p w:rsidR="006A6D0F" w:rsidRPr="00086968" w:rsidRDefault="006A6D0F" w:rsidP="000A2438">
            <w:pPr>
              <w:jc w:val="center"/>
            </w:pPr>
          </w:p>
        </w:tc>
        <w:tc>
          <w:tcPr>
            <w:tcW w:w="425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メスシリンダー　　　　　　ｍＬ　　　個</w:t>
            </w:r>
          </w:p>
          <w:p w:rsidR="006A6D0F" w:rsidRPr="00086968" w:rsidRDefault="006A6D0F" w:rsidP="000A2438">
            <w:pPr>
              <w:ind w:firstLineChars="1300" w:firstLine="2730"/>
            </w:pPr>
            <w:r w:rsidRPr="00086968">
              <w:rPr>
                <w:rFonts w:hint="eastAsia"/>
              </w:rPr>
              <w:t>ｍＬ　　　個</w:t>
            </w:r>
          </w:p>
        </w:tc>
        <w:tc>
          <w:tcPr>
            <w:tcW w:w="41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消毒済器具容器　　　　　　　　　　個</w:t>
            </w:r>
          </w:p>
        </w:tc>
      </w:tr>
      <w:tr w:rsidR="00086968" w:rsidRPr="00086968" w:rsidTr="000A2438">
        <w:trPr>
          <w:trHeight w:val="569"/>
        </w:trPr>
        <w:tc>
          <w:tcPr>
            <w:tcW w:w="1384" w:type="dxa"/>
            <w:vMerge/>
            <w:vAlign w:val="center"/>
          </w:tcPr>
          <w:p w:rsidR="006A6D0F" w:rsidRPr="00086968" w:rsidRDefault="006A6D0F" w:rsidP="000A2438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A6D0F" w:rsidRPr="00086968" w:rsidRDefault="006A6D0F" w:rsidP="000A2438"/>
        </w:tc>
        <w:tc>
          <w:tcPr>
            <w:tcW w:w="41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D0F" w:rsidRPr="00086968" w:rsidRDefault="006A6D0F" w:rsidP="000A2438">
            <w:r w:rsidRPr="00086968">
              <w:rPr>
                <w:rFonts w:hint="eastAsia"/>
              </w:rPr>
              <w:t>未消毒器具容器　　　　　　　　　　個</w:t>
            </w:r>
          </w:p>
        </w:tc>
      </w:tr>
      <w:tr w:rsidR="00086968" w:rsidRPr="00086968" w:rsidTr="000A2438">
        <w:trPr>
          <w:trHeight w:val="554"/>
        </w:trPr>
        <w:tc>
          <w:tcPr>
            <w:tcW w:w="1384" w:type="dxa"/>
            <w:vMerge/>
            <w:vAlign w:val="center"/>
          </w:tcPr>
          <w:p w:rsidR="0011791D" w:rsidRPr="00086968" w:rsidRDefault="0011791D" w:rsidP="000A2438">
            <w:pPr>
              <w:jc w:val="center"/>
            </w:pPr>
          </w:p>
        </w:tc>
        <w:tc>
          <w:tcPr>
            <w:tcW w:w="425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1791D" w:rsidRPr="00086968" w:rsidRDefault="0011791D" w:rsidP="000A2438">
            <w:r w:rsidRPr="00086968">
              <w:rPr>
                <w:rFonts w:hint="eastAsia"/>
              </w:rPr>
              <w:t>薬液容器　　　　　　　　　平型　　　個</w:t>
            </w:r>
          </w:p>
          <w:p w:rsidR="0011791D" w:rsidRPr="00086968" w:rsidRDefault="0011791D" w:rsidP="000A2438">
            <w:pPr>
              <w:ind w:firstLineChars="1200" w:firstLine="2520"/>
            </w:pPr>
            <w:r w:rsidRPr="00086968">
              <w:rPr>
                <w:rFonts w:hint="eastAsia"/>
              </w:rPr>
              <w:t>円筒型　　　個</w:t>
            </w:r>
          </w:p>
        </w:tc>
        <w:tc>
          <w:tcPr>
            <w:tcW w:w="41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791D" w:rsidRPr="00086968" w:rsidRDefault="0011791D" w:rsidP="000A2438">
            <w:r w:rsidRPr="00086968">
              <w:rPr>
                <w:rFonts w:hint="eastAsia"/>
              </w:rPr>
              <w:t>未洗浄布片容器　　　　　　　　　　個</w:t>
            </w:r>
          </w:p>
        </w:tc>
      </w:tr>
      <w:tr w:rsidR="00086968" w:rsidRPr="00086968" w:rsidTr="000A2438">
        <w:trPr>
          <w:trHeight w:val="579"/>
        </w:trPr>
        <w:tc>
          <w:tcPr>
            <w:tcW w:w="1384" w:type="dxa"/>
            <w:vMerge/>
            <w:vAlign w:val="center"/>
          </w:tcPr>
          <w:p w:rsidR="0011791D" w:rsidRPr="00086968" w:rsidRDefault="0011791D" w:rsidP="000A2438">
            <w:pPr>
              <w:jc w:val="center"/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11791D" w:rsidRPr="00086968" w:rsidRDefault="0011791D" w:rsidP="000A2438"/>
        </w:tc>
        <w:tc>
          <w:tcPr>
            <w:tcW w:w="4118" w:type="dxa"/>
            <w:gridSpan w:val="3"/>
            <w:tcBorders>
              <w:top w:val="dashed" w:sz="4" w:space="0" w:color="auto"/>
            </w:tcBorders>
            <w:vAlign w:val="center"/>
          </w:tcPr>
          <w:p w:rsidR="0011791D" w:rsidRPr="00086968" w:rsidRDefault="0011791D" w:rsidP="000A2438">
            <w:r w:rsidRPr="00086968">
              <w:rPr>
                <w:rFonts w:hint="eastAsia"/>
              </w:rPr>
              <w:t>器具（タオル）洗場　　　　　　　　箇所</w:t>
            </w:r>
          </w:p>
        </w:tc>
      </w:tr>
      <w:tr w:rsidR="00086968" w:rsidRPr="00086968" w:rsidTr="001402C0">
        <w:trPr>
          <w:trHeight w:val="550"/>
        </w:trPr>
        <w:tc>
          <w:tcPr>
            <w:tcW w:w="1384" w:type="dxa"/>
            <w:vMerge w:val="restart"/>
            <w:vAlign w:val="center"/>
          </w:tcPr>
          <w:p w:rsidR="001402C0" w:rsidRPr="00086968" w:rsidRDefault="001402C0" w:rsidP="000A2438">
            <w:pPr>
              <w:jc w:val="center"/>
              <w:rPr>
                <w:b/>
                <w:sz w:val="24"/>
              </w:rPr>
            </w:pPr>
            <w:r w:rsidRPr="00086968">
              <w:rPr>
                <w:rFonts w:hint="eastAsia"/>
                <w:b/>
                <w:sz w:val="24"/>
              </w:rPr>
              <w:t>その他</w:t>
            </w:r>
          </w:p>
          <w:p w:rsidR="001402C0" w:rsidRPr="00086968" w:rsidRDefault="001402C0" w:rsidP="000A2438">
            <w:pPr>
              <w:jc w:val="center"/>
            </w:pPr>
            <w:r w:rsidRPr="00086968">
              <w:rPr>
                <w:rFonts w:hint="eastAsia"/>
                <w:b/>
                <w:sz w:val="24"/>
              </w:rPr>
              <w:t>の設備</w:t>
            </w:r>
          </w:p>
        </w:tc>
        <w:tc>
          <w:tcPr>
            <w:tcW w:w="4253" w:type="dxa"/>
            <w:gridSpan w:val="3"/>
            <w:tcBorders>
              <w:bottom w:val="dashed" w:sz="4" w:space="0" w:color="auto"/>
            </w:tcBorders>
            <w:vAlign w:val="center"/>
          </w:tcPr>
          <w:p w:rsidR="001402C0" w:rsidRPr="00086968" w:rsidRDefault="001402C0" w:rsidP="000A2438">
            <w:r w:rsidRPr="00086968">
              <w:rPr>
                <w:rFonts w:hint="eastAsia"/>
              </w:rPr>
              <w:t>蒸タオル器　　　　　　　　　　　　　台</w:t>
            </w:r>
          </w:p>
        </w:tc>
        <w:tc>
          <w:tcPr>
            <w:tcW w:w="4118" w:type="dxa"/>
            <w:gridSpan w:val="3"/>
            <w:tcBorders>
              <w:bottom w:val="dashed" w:sz="4" w:space="0" w:color="auto"/>
            </w:tcBorders>
            <w:vAlign w:val="center"/>
          </w:tcPr>
          <w:p w:rsidR="001402C0" w:rsidRPr="00086968" w:rsidRDefault="001327EF" w:rsidP="000A2438">
            <w:r w:rsidRPr="00086968">
              <w:rPr>
                <w:rFonts w:hint="eastAsia"/>
              </w:rPr>
              <w:t>全身美容　　　　　　　　　　　　　台</w:t>
            </w:r>
          </w:p>
        </w:tc>
      </w:tr>
      <w:tr w:rsidR="00086968" w:rsidRPr="00086968" w:rsidTr="001402C0">
        <w:trPr>
          <w:trHeight w:val="572"/>
        </w:trPr>
        <w:tc>
          <w:tcPr>
            <w:tcW w:w="1384" w:type="dxa"/>
            <w:vMerge/>
          </w:tcPr>
          <w:p w:rsidR="001327EF" w:rsidRPr="00086968" w:rsidRDefault="001327EF" w:rsidP="001327EF"/>
        </w:tc>
        <w:tc>
          <w:tcPr>
            <w:tcW w:w="42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27EF" w:rsidRPr="00086968" w:rsidRDefault="001327EF" w:rsidP="001327EF">
            <w:r w:rsidRPr="00086968">
              <w:rPr>
                <w:rFonts w:hint="eastAsia"/>
              </w:rPr>
              <w:t>蓋つき毛髪箱　　　　　　　　　　　　個</w:t>
            </w:r>
          </w:p>
        </w:tc>
        <w:tc>
          <w:tcPr>
            <w:tcW w:w="41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27EF" w:rsidRPr="00086968" w:rsidRDefault="001327EF" w:rsidP="001327EF">
            <w:r w:rsidRPr="00086968">
              <w:rPr>
                <w:rFonts w:hint="eastAsia"/>
              </w:rPr>
              <w:t>暖房設備</w:t>
            </w:r>
          </w:p>
        </w:tc>
      </w:tr>
      <w:tr w:rsidR="00086968" w:rsidRPr="00086968" w:rsidTr="001402C0">
        <w:trPr>
          <w:trHeight w:val="622"/>
        </w:trPr>
        <w:tc>
          <w:tcPr>
            <w:tcW w:w="1384" w:type="dxa"/>
            <w:vMerge/>
          </w:tcPr>
          <w:p w:rsidR="001327EF" w:rsidRPr="00086968" w:rsidRDefault="001327EF" w:rsidP="001327EF"/>
        </w:tc>
        <w:tc>
          <w:tcPr>
            <w:tcW w:w="42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27EF" w:rsidRPr="00086968" w:rsidRDefault="001327EF" w:rsidP="001327EF">
            <w:r w:rsidRPr="00086968">
              <w:rPr>
                <w:rFonts w:hint="eastAsia"/>
              </w:rPr>
              <w:t>蓋つき汚物箱　　　　　　　　　　　　個</w:t>
            </w:r>
          </w:p>
        </w:tc>
        <w:tc>
          <w:tcPr>
            <w:tcW w:w="41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27EF" w:rsidRPr="00086968" w:rsidRDefault="001327EF" w:rsidP="001327EF">
            <w:r w:rsidRPr="00086968">
              <w:rPr>
                <w:rFonts w:hint="eastAsia"/>
              </w:rPr>
              <w:t>冷房設備</w:t>
            </w:r>
          </w:p>
        </w:tc>
      </w:tr>
      <w:tr w:rsidR="00086968" w:rsidRPr="00086968" w:rsidTr="001402C0">
        <w:trPr>
          <w:trHeight w:val="622"/>
        </w:trPr>
        <w:tc>
          <w:tcPr>
            <w:tcW w:w="1384" w:type="dxa"/>
            <w:vMerge/>
          </w:tcPr>
          <w:p w:rsidR="001327EF" w:rsidRPr="00086968" w:rsidRDefault="001327EF" w:rsidP="001327EF"/>
        </w:tc>
        <w:tc>
          <w:tcPr>
            <w:tcW w:w="425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7EF" w:rsidRPr="00086968" w:rsidRDefault="001327EF" w:rsidP="001327EF">
            <w:r w:rsidRPr="00086968">
              <w:rPr>
                <w:rFonts w:hint="eastAsia"/>
              </w:rPr>
              <w:t>アームドライヤー　　　　　　　　　　台</w:t>
            </w:r>
          </w:p>
        </w:tc>
        <w:tc>
          <w:tcPr>
            <w:tcW w:w="41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7EF" w:rsidRPr="00086968" w:rsidRDefault="001327EF" w:rsidP="001327EF"/>
        </w:tc>
      </w:tr>
    </w:tbl>
    <w:p w:rsidR="0011791D" w:rsidRPr="00086968" w:rsidRDefault="0011791D" w:rsidP="0011791D">
      <w:pPr>
        <w:jc w:val="center"/>
        <w:rPr>
          <w:b/>
          <w:sz w:val="24"/>
          <w:szCs w:val="24"/>
        </w:rPr>
      </w:pPr>
      <w:r w:rsidRPr="00086968">
        <w:rPr>
          <w:rFonts w:hint="eastAsia"/>
          <w:b/>
          <w:sz w:val="24"/>
          <w:szCs w:val="24"/>
        </w:rPr>
        <w:t>構造および設備の概要</w:t>
      </w:r>
    </w:p>
    <w:p w:rsidR="0011791D" w:rsidRPr="00086968" w:rsidRDefault="0011791D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F52D85" w:rsidP="00127938">
      <w:pPr>
        <w:ind w:firstLineChars="100" w:firstLine="241"/>
        <w:jc w:val="left"/>
        <w:rPr>
          <w:b/>
          <w:sz w:val="20"/>
          <w:szCs w:val="24"/>
        </w:rPr>
      </w:pPr>
      <w:r w:rsidRPr="00086968">
        <w:rPr>
          <w:rFonts w:hint="eastAsia"/>
          <w:b/>
          <w:sz w:val="24"/>
          <w:szCs w:val="24"/>
        </w:rPr>
        <w:t>付近</w:t>
      </w:r>
      <w:r w:rsidR="00A27593" w:rsidRPr="00086968">
        <w:rPr>
          <w:rFonts w:hint="eastAsia"/>
          <w:b/>
          <w:sz w:val="24"/>
          <w:szCs w:val="24"/>
        </w:rPr>
        <w:t>の見取図</w:t>
      </w:r>
      <w:r w:rsidR="00A709AF" w:rsidRPr="00086968">
        <w:rPr>
          <w:rFonts w:hint="eastAsia"/>
          <w:b/>
          <w:sz w:val="24"/>
          <w:szCs w:val="24"/>
        </w:rPr>
        <w:t xml:space="preserve">　</w:t>
      </w:r>
      <w:r w:rsidR="00127938" w:rsidRPr="00086968">
        <w:rPr>
          <w:rFonts w:hint="eastAsia"/>
          <w:b/>
          <w:sz w:val="20"/>
          <w:szCs w:val="24"/>
        </w:rPr>
        <w:t>※書ききれない場合は、</w:t>
      </w:r>
      <w:r w:rsidR="00A709AF" w:rsidRPr="00086968">
        <w:rPr>
          <w:rFonts w:hint="eastAsia"/>
          <w:b/>
          <w:sz w:val="20"/>
          <w:szCs w:val="24"/>
        </w:rPr>
        <w:t>別紙へ記載</w:t>
      </w: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  <w:r w:rsidRPr="0008696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12065</wp:posOffset>
                </wp:positionV>
                <wp:extent cx="5810250" cy="40259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2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0A99" id="正方形/長方形 1" o:spid="_x0000_s1026" style="position:absolute;left:0;text-align:left;margin-left:15.3pt;margin-top:.95pt;width:457.5pt;height:3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O5sgIAAMEFAAAOAAAAZHJzL2Uyb0RvYy54bWysVM1uEzEQviPxDpbvdDdRQtuomypqVYRU&#10;tRUt6tnx2tmVvB5jO9mE94AHgDNnxIHHoRJvwdj7k7REICFycGbWM9/MfJ6Zk9N1pchKWFeCzujg&#10;IKVEaA55qRcZfXt38eKIEueZzpkCLTK6EY6eTp8/O6nNRAyhAJULSxBEu0ltMlp4byZJ4nghKuYO&#10;wAiNlxJsxTyqdpHkltWIXqlkmKYvkxpsbixw4Rx+PW8u6TTiSym4v5bSCU9URjE3H08bz3k4k+kJ&#10;mywsM0XJ2zTYP2RRsVJj0B7qnHlGlrb8DaoquQUH0h9wqBKQsuQi1oDVDNIn1dwWzIhYC5LjTE+T&#10;+3+w/Gp1Y0mZ49tRolmFT/Tw5fPDx28/vn9Kfn742khkEIiqjZug/a25sa3mUAxVr6Wtwj/WQ9aR&#10;3E1Prlh7wvHj+GiQDsf4BhzvRigep5H+ZOturPOvBFQkCBm1+HqRVLa6dB5DomlnEqI5UGV+USoV&#10;ldAx4kxZsmL41vNFTBk9HlkpTWosdXiIsf8G4dd7IBBQacwkcNFUHyW/USLgKf1GSKQT6x02AR6n&#10;xTgX2g+aq4Llosl2nOIvUBzy7TyiFgEDssQ6e+wWoLNsQDrsBqa1D64izkHv3Fb+J+feI0YG7Xvn&#10;qtRg91WmsKo2cmPfkdRQE1iaQ77BZrPQTKEz/KLEh75kzt8wi2OHzYGrxF/jIRXgQ0ErUVKAfb/v&#10;e7DHacBbSmoc44y6d0tmBSXqtcY5OR6MRmHuozIaHw5Rsbs3890bvazOALsHZwGzi2Kw96oTpYXq&#10;HjfOLETFK6Y5xs4o97ZTznyzXnBncTGbRTOcdcP8pb41PIAHVkMj363vmTVtt3sclCvoRp5NnjR9&#10;Yxs8NcyWHmQZJ2LLa8s37onYOO1OC4toV49W2807/QUAAP//AwBQSwMEFAAGAAgAAAAhAO0FVmjd&#10;AAAACAEAAA8AAABkcnMvZG93bnJldi54bWxMj0tPwzAQhO9I/AdrkbhRm5YGEuJUPAQIbpTHeRsv&#10;SUS8jmK3Dfx6lhMcZ2c0+025mnyvdjTGLrCF05kBRVwH13Fj4fXl7uQCVEzIDvvAZOGLIqyqw4MS&#10;Cxf2/Ey7dWqUlHAs0EKb0lBoHeuWPMZZGIjF+wijxyRybLQbcS/lvtdzYzLtsWP50OJANy3Vn+ut&#10;t+Cf+Hp4ezDo59njd/T1/flt927t8dF0dQkq0ZT+wvCLL+hQCdMmbNlF1VtYmEyScs9BiZ2fLUVv&#10;LGSLZQ66KvX/AdUPAAAA//8DAFBLAQItABQABgAIAAAAIQC2gziS/gAAAOEBAAATAAAAAAAAAAAA&#10;AAAAAAAAAABbQ29udGVudF9UeXBlc10ueG1sUEsBAi0AFAAGAAgAAAAhADj9If/WAAAAlAEAAAsA&#10;AAAAAAAAAAAAAAAALwEAAF9yZWxzLy5yZWxzUEsBAi0AFAAGAAgAAAAhAF1zQ7myAgAAwQUAAA4A&#10;AAAAAAAAAAAAAAAALgIAAGRycy9lMm9Eb2MueG1sUEsBAi0AFAAGAAgAAAAhAO0FVmjdAAAACAEA&#10;AA8AAAAAAAAAAAAAAAAADAUAAGRycy9kb3ducmV2LnhtbFBLBQYAAAAABAAEAPMAAAAWBgAAAAA=&#10;" fillcolor="white [3212]" strokecolor="black [3213]" strokeweight="1pt"/>
            </w:pict>
          </mc:Fallback>
        </mc:AlternateContent>
      </w: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p w:rsidR="0013071C" w:rsidRPr="00086968" w:rsidRDefault="0013071C" w:rsidP="00871403">
      <w:pPr>
        <w:jc w:val="center"/>
        <w:rPr>
          <w:b/>
          <w:sz w:val="24"/>
          <w:szCs w:val="24"/>
        </w:rPr>
      </w:pPr>
    </w:p>
    <w:p w:rsidR="0013071C" w:rsidRPr="00086968" w:rsidRDefault="0013071C" w:rsidP="00871403">
      <w:pPr>
        <w:jc w:val="center"/>
        <w:rPr>
          <w:b/>
          <w:sz w:val="24"/>
          <w:szCs w:val="24"/>
        </w:rPr>
      </w:pP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  <w:r w:rsidRPr="0008696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6679A" wp14:editId="48C12B3A">
                <wp:simplePos x="0" y="0"/>
                <wp:positionH relativeFrom="column">
                  <wp:posOffset>194310</wp:posOffset>
                </wp:positionH>
                <wp:positionV relativeFrom="paragraph">
                  <wp:posOffset>226060</wp:posOffset>
                </wp:positionV>
                <wp:extent cx="5791200" cy="40259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02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3BCCC" id="正方形/長方形 2" o:spid="_x0000_s1026" style="position:absolute;left:0;text-align:left;margin-left:15.3pt;margin-top:17.8pt;width:456pt;height:3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6ysQIAAMEFAAAOAAAAZHJzL2Uyb0RvYy54bWysVM1uEzEQviPxDpbvdLOrhNKomypqVYRU&#10;lYoW9ex47WQlr8fYTjbhPeAB4MwZceBxqMRbMLZ3tz9UICFycDw7M9/MfJ6Zw6Nto8hGWFeDLmm+&#10;N6JEaA5VrZclfXt1+uwFJc4zXTEFWpR0Jxw9mj19ctiaqShgBaoSliCIdtPWlHTlvZlmmeMr0TC3&#10;B0ZoVEqwDfMo2mVWWdYieqOyYjR6nrVgK2OBC+fw60lS0lnEl1Jw/1pKJzxRJcXcfDxtPBfhzGaH&#10;bLq0zKxq3qXB/iGLhtUagw5QJ8wzsrb1b1BNzS04kH6PQ5OBlDUXsQasJh89qOZyxYyItSA5zgw0&#10;uf8Hy883F5bUVUkLSjRr8Iluvny++fjtx/dP2c8PX9ONFIGo1rgp2l+aC9tJDq+h6q20TfjHesg2&#10;krsbyBVbTzh+nOwf5PhilHDUjUfF5AAFxMlu3Y11/qWAhoRLSS2+XiSVbc6cT6a9SYjmQNXVaa1U&#10;FELHiGNlyYbhWy+WeQd+z0pp0mKbFvsY+28QfvsIBGarNCYduEjVx5vfKRHwlH4jJNKJ9RYpwP20&#10;GOdC+zypVqwSKdvJCH99vr1HpCYCBmSJdQ7YHUBvmUB67ERUZx9cRZyDwbmr/E/Og0eMDNoPzk2t&#10;wT5WmcKqusjJvicpURNYWkC1w2azkKbQGX5a40OfMecvmMWxw+bAVeJf4yEV4ENBd6NkBfb9Y9+D&#10;PU4DailpcYxL6t6tmRWUqFca5+QgH4/D3EdhPNkvULB3NYu7Gr1ujgG7J8elZXi8Bnuv+qu00Fzj&#10;xpmHqKhimmPsknJve+HYp/WCO4uL+Tya4awb5s/0peEBPLAaGvlqe82s6brd46CcQz/ybPqg6ZNt&#10;8NQwX3uQdZyIW147vnFPxMbpdlpYRHflaHW7eWe/AAAA//8DAFBLAwQUAAYACAAAACEAIcQ5ON0A&#10;AAAJAQAADwAAAGRycy9kb3ducmV2LnhtbEyPT0/DMAzF70h8h8hI3FhCgbCVphN/BAhubMDZa01b&#10;0ThVk22FT485wenZek/PPxfLyfdqR2PsAjs4nRlQxFWoO24cvK7vT+agYkKusQ9MDr4owrI8PCgw&#10;r8OeX2i3So2SEo45OmhTGnKtY9WSxzgLA7F4H2H0mGQdG12PuJdy3+vMGKs9diwXWhzotqXqc7X1&#10;Dvwz3wxvjwZ9Zp++o68eLu+6d+eOj6brK1CJpvQXhl98QYdSmDZhy3VUvYMzYyUpeiEq/uI8k2Hj&#10;wNqFBV0W+v8H5Q8AAAD//wMAUEsBAi0AFAAGAAgAAAAhALaDOJL+AAAA4QEAABMAAAAAAAAAAAAA&#10;AAAAAAAAAFtDb250ZW50X1R5cGVzXS54bWxQSwECLQAUAAYACAAAACEAOP0h/9YAAACUAQAACwAA&#10;AAAAAAAAAAAAAAAvAQAAX3JlbHMvLnJlbHNQSwECLQAUAAYACAAAACEAIE5esrECAADBBQAADgAA&#10;AAAAAAAAAAAAAAAuAgAAZHJzL2Uyb0RvYy54bWxQSwECLQAUAAYACAAAACEAIcQ5ON0AAAAJAQAA&#10;DwAAAAAAAAAAAAAAAAALBQAAZHJzL2Rvd25yZXYueG1sUEsFBgAAAAAEAAQA8wAAABUGAAAAAA==&#10;" fillcolor="white [3212]" strokecolor="black [3213]" strokeweight="1pt"/>
            </w:pict>
          </mc:Fallback>
        </mc:AlternateContent>
      </w:r>
      <w:r w:rsidRPr="00086968">
        <w:rPr>
          <w:rFonts w:hint="eastAsia"/>
          <w:b/>
          <w:sz w:val="24"/>
          <w:szCs w:val="24"/>
        </w:rPr>
        <w:t>施設平面図</w:t>
      </w:r>
      <w:r w:rsidR="00A709AF" w:rsidRPr="00086968">
        <w:rPr>
          <w:rFonts w:hint="eastAsia"/>
          <w:b/>
          <w:sz w:val="24"/>
          <w:szCs w:val="24"/>
        </w:rPr>
        <w:t xml:space="preserve">　</w:t>
      </w:r>
      <w:r w:rsidR="00A709AF" w:rsidRPr="00086968">
        <w:rPr>
          <w:rFonts w:hint="eastAsia"/>
          <w:b/>
          <w:sz w:val="20"/>
          <w:szCs w:val="24"/>
        </w:rPr>
        <w:t>※書ききれない場合は、別紙へ記載</w:t>
      </w:r>
    </w:p>
    <w:p w:rsidR="00A27593" w:rsidRPr="00086968" w:rsidRDefault="00A27593" w:rsidP="00A27593">
      <w:pPr>
        <w:ind w:firstLineChars="100" w:firstLine="241"/>
        <w:jc w:val="left"/>
        <w:rPr>
          <w:b/>
          <w:sz w:val="24"/>
          <w:szCs w:val="24"/>
        </w:rPr>
      </w:pPr>
    </w:p>
    <w:sectPr w:rsidR="00A27593" w:rsidRPr="00086968" w:rsidSect="00B92BAD">
      <w:pgSz w:w="11906" w:h="16838" w:code="9"/>
      <w:pgMar w:top="709" w:right="1134" w:bottom="709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E8" w:rsidRDefault="000F53E8" w:rsidP="00985310">
      <w:r>
        <w:separator/>
      </w:r>
    </w:p>
  </w:endnote>
  <w:endnote w:type="continuationSeparator" w:id="0">
    <w:p w:rsidR="000F53E8" w:rsidRDefault="000F53E8" w:rsidP="0098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055F3A7-D722-4614-B4CC-D2AA3D43406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E8" w:rsidRDefault="000F53E8" w:rsidP="00985310">
      <w:r>
        <w:separator/>
      </w:r>
    </w:p>
  </w:footnote>
  <w:footnote w:type="continuationSeparator" w:id="0">
    <w:p w:rsidR="000F53E8" w:rsidRDefault="000F53E8" w:rsidP="0098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47"/>
    <w:rsid w:val="00086968"/>
    <w:rsid w:val="000A2438"/>
    <w:rsid w:val="000E34D5"/>
    <w:rsid w:val="000F53E8"/>
    <w:rsid w:val="0011791D"/>
    <w:rsid w:val="00127938"/>
    <w:rsid w:val="0013071C"/>
    <w:rsid w:val="001327EF"/>
    <w:rsid w:val="001402C0"/>
    <w:rsid w:val="00176847"/>
    <w:rsid w:val="001B30C1"/>
    <w:rsid w:val="002C2532"/>
    <w:rsid w:val="003537F5"/>
    <w:rsid w:val="003F5AC4"/>
    <w:rsid w:val="00402B63"/>
    <w:rsid w:val="00456F8D"/>
    <w:rsid w:val="00462BCD"/>
    <w:rsid w:val="00585637"/>
    <w:rsid w:val="005D6B0D"/>
    <w:rsid w:val="006A6D0F"/>
    <w:rsid w:val="007A5103"/>
    <w:rsid w:val="007B0870"/>
    <w:rsid w:val="007E23F4"/>
    <w:rsid w:val="00871403"/>
    <w:rsid w:val="008D0DE8"/>
    <w:rsid w:val="00942075"/>
    <w:rsid w:val="00985310"/>
    <w:rsid w:val="009B3391"/>
    <w:rsid w:val="009E1F28"/>
    <w:rsid w:val="009E6457"/>
    <w:rsid w:val="00A27593"/>
    <w:rsid w:val="00A53C02"/>
    <w:rsid w:val="00A709AF"/>
    <w:rsid w:val="00AD2A95"/>
    <w:rsid w:val="00B42076"/>
    <w:rsid w:val="00B5606E"/>
    <w:rsid w:val="00B92BAD"/>
    <w:rsid w:val="00BE2990"/>
    <w:rsid w:val="00CA0A29"/>
    <w:rsid w:val="00D938F1"/>
    <w:rsid w:val="00DE4022"/>
    <w:rsid w:val="00E646B7"/>
    <w:rsid w:val="00E867EF"/>
    <w:rsid w:val="00EA53D6"/>
    <w:rsid w:val="00EE5D76"/>
    <w:rsid w:val="00F2000D"/>
    <w:rsid w:val="00F27517"/>
    <w:rsid w:val="00F30B3D"/>
    <w:rsid w:val="00F52D85"/>
    <w:rsid w:val="00F939D2"/>
    <w:rsid w:val="00FA046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310"/>
  </w:style>
  <w:style w:type="paragraph" w:styleId="a8">
    <w:name w:val="footer"/>
    <w:basedOn w:val="a"/>
    <w:link w:val="a9"/>
    <w:uiPriority w:val="99"/>
    <w:unhideWhenUsed/>
    <w:rsid w:val="00985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5AAA-8D9F-4FF2-AC2B-36BA1E9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2021-01-07T05:10:00Z</dcterms:created>
  <dcterms:modified xsi:type="dcterms:W3CDTF">2021-01-12T02:19:00Z</dcterms:modified>
</cp:coreProperties>
</file>