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01"/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596"/>
      </w:tblGrid>
      <w:tr w:rsidR="00E97D6D" w:rsidTr="00E97D6D">
        <w:trPr>
          <w:cantSplit/>
          <w:trHeight w:val="25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</w:tcPr>
          <w:p w:rsidR="00E97D6D" w:rsidRPr="006B481A" w:rsidRDefault="00E97D6D" w:rsidP="00E97D6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B481A">
              <w:rPr>
                <w:rFonts w:hint="eastAsia"/>
                <w:b/>
                <w:sz w:val="28"/>
                <w:szCs w:val="28"/>
              </w:rPr>
              <w:t>施　　設　　の　　概　　要</w:t>
            </w:r>
          </w:p>
        </w:tc>
        <w:tc>
          <w:tcPr>
            <w:tcW w:w="9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D6D" w:rsidRPr="0020363A" w:rsidRDefault="00E97D6D" w:rsidP="00E97D6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【</w:t>
            </w:r>
            <w:r w:rsidRPr="00051FEA">
              <w:rPr>
                <w:rFonts w:hint="eastAsia"/>
                <w:kern w:val="0"/>
              </w:rPr>
              <w:t>施設の面積</w:t>
            </w:r>
            <w:r>
              <w:rPr>
                <w:rFonts w:hint="eastAsia"/>
                <w:kern w:val="0"/>
              </w:rPr>
              <w:t>】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BD1E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E97D6D" w:rsidTr="00E97D6D">
        <w:trPr>
          <w:cantSplit/>
          <w:trHeight w:val="504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D6D" w:rsidRDefault="00E97D6D" w:rsidP="00E97D6D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  <w:kern w:val="0"/>
              </w:rPr>
              <w:t>【併設施設】</w:t>
            </w:r>
            <w:r>
              <w:rPr>
                <w:rFonts w:hint="eastAsia"/>
              </w:rPr>
              <w:t xml:space="preserve">　有（　　　　　　　　　　　　　　　　）　・　無</w:t>
            </w:r>
          </w:p>
        </w:tc>
      </w:tr>
      <w:tr w:rsidR="00E97D6D" w:rsidTr="00E97D6D">
        <w:trPr>
          <w:cantSplit/>
          <w:trHeight w:val="216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  <w:kern w:val="0"/>
              </w:rPr>
              <w:t>【</w:t>
            </w:r>
            <w:r w:rsidRPr="0020363A">
              <w:rPr>
                <w:rFonts w:hint="eastAsia"/>
                <w:kern w:val="0"/>
              </w:rPr>
              <w:t>他の用途との区画</w:t>
            </w:r>
            <w:r>
              <w:rPr>
                <w:rFonts w:hint="eastAsia"/>
                <w:kern w:val="0"/>
              </w:rPr>
              <w:t xml:space="preserve">】　</w:t>
            </w:r>
            <w:r>
              <w:rPr>
                <w:rFonts w:hint="eastAsia"/>
              </w:rPr>
              <w:t>板　・　ガラス戸　・　壁　・　その他（　　　　　　　　）・　無</w:t>
            </w:r>
          </w:p>
        </w:tc>
      </w:tr>
      <w:tr w:rsidR="00E97D6D" w:rsidTr="00E97D6D">
        <w:trPr>
          <w:cantSplit/>
          <w:trHeight w:val="37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</w:rPr>
              <w:t>【床の材質】　コンクリート ・ タイル ・ 板 ・ その他（　　　　　　　　　　　）</w:t>
            </w:r>
          </w:p>
        </w:tc>
      </w:tr>
      <w:tr w:rsidR="00E97D6D" w:rsidTr="00E97D6D">
        <w:trPr>
          <w:cantSplit/>
          <w:trHeight w:val="22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</w:rPr>
              <w:t>【腰壁の材質】　コンクリート ・ タイル ・ 板 ・ その他（　　　　　　　　　　　）</w:t>
            </w:r>
          </w:p>
        </w:tc>
      </w:tr>
      <w:tr w:rsidR="00E97D6D" w:rsidRPr="006B4B33" w:rsidTr="00E97D6D">
        <w:trPr>
          <w:cantSplit/>
          <w:trHeight w:val="236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D6D" w:rsidRDefault="00E97D6D" w:rsidP="00E97D6D">
            <w:r>
              <w:rPr>
                <w:rFonts w:hint="eastAsia"/>
              </w:rPr>
              <w:t>【 照　明 】　蛍光灯　　　　Ｗ　　　　個　・　白熱灯　　　　Ｗ　　　個</w:t>
            </w:r>
          </w:p>
          <w:p w:rsidR="00E97D6D" w:rsidRDefault="00E97D6D" w:rsidP="00E97D6D">
            <w:r>
              <w:rPr>
                <w:rFonts w:hint="eastAsia"/>
              </w:rPr>
              <w:t xml:space="preserve">　　　　　　　その他（　　　　）　　　Ｗ　　　　個</w:t>
            </w:r>
          </w:p>
        </w:tc>
      </w:tr>
      <w:tr w:rsidR="00E97D6D" w:rsidTr="00E97D6D">
        <w:trPr>
          <w:cantSplit/>
          <w:trHeight w:val="435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D6D" w:rsidRDefault="00E97D6D" w:rsidP="00E97D6D">
            <w:r>
              <w:rPr>
                <w:rFonts w:hint="eastAsia"/>
                <w:kern w:val="0"/>
              </w:rPr>
              <w:t>【</w:t>
            </w:r>
            <w:r w:rsidRPr="00051FEA">
              <w:rPr>
                <w:rFonts w:hint="eastAsia"/>
                <w:kern w:val="0"/>
              </w:rPr>
              <w:t>換気設備</w:t>
            </w:r>
            <w:r>
              <w:rPr>
                <w:rFonts w:hint="eastAsia"/>
                <w:kern w:val="0"/>
              </w:rPr>
              <w:t>】</w:t>
            </w:r>
            <w:r>
              <w:rPr>
                <w:rFonts w:hint="eastAsia"/>
              </w:rPr>
              <w:t xml:space="preserve">　有（換気扇・φ　　　ｃｍ　　　台）　・　無　・　その他（　　　　　　　）</w:t>
            </w:r>
          </w:p>
        </w:tc>
      </w:tr>
      <w:tr w:rsidR="00E97D6D" w:rsidTr="00E97D6D">
        <w:trPr>
          <w:cantSplit/>
          <w:trHeight w:val="3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D6D" w:rsidRDefault="00E97D6D" w:rsidP="00E97D6D">
            <w:r>
              <w:rPr>
                <w:rFonts w:hint="eastAsia"/>
                <w:kern w:val="0"/>
              </w:rPr>
              <w:t>【</w:t>
            </w:r>
            <w:r w:rsidRPr="00717B87">
              <w:rPr>
                <w:rFonts w:hint="eastAsia"/>
                <w:kern w:val="0"/>
              </w:rPr>
              <w:t>使</w:t>
            </w:r>
            <w:r>
              <w:rPr>
                <w:rFonts w:hint="eastAsia"/>
                <w:kern w:val="0"/>
              </w:rPr>
              <w:t xml:space="preserve"> </w:t>
            </w:r>
            <w:r w:rsidRPr="00717B87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</w:t>
            </w:r>
            <w:r w:rsidRPr="00717B87">
              <w:rPr>
                <w:rFonts w:hint="eastAsia"/>
                <w:kern w:val="0"/>
              </w:rPr>
              <w:t>水</w:t>
            </w:r>
            <w:r>
              <w:rPr>
                <w:rFonts w:hint="eastAsia"/>
                <w:kern w:val="0"/>
              </w:rPr>
              <w:t>】</w:t>
            </w:r>
            <w:r>
              <w:rPr>
                <w:rFonts w:hint="eastAsia"/>
              </w:rPr>
              <w:t xml:space="preserve">　水道水　・　井水　その他（　　　　　　　　）</w:t>
            </w:r>
          </w:p>
        </w:tc>
      </w:tr>
      <w:tr w:rsidR="00E97D6D" w:rsidTr="00E97D6D">
        <w:trPr>
          <w:cantSplit/>
          <w:trHeight w:val="192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D6D" w:rsidRDefault="00E97D6D" w:rsidP="00E97D6D">
            <w:pPr>
              <w:rPr>
                <w:rFonts w:hint="eastAsia"/>
              </w:rPr>
            </w:pPr>
            <w:r>
              <w:rPr>
                <w:rFonts w:hint="eastAsia"/>
              </w:rPr>
              <w:t>【 排　水 】　公共下水道　その他（　　　　）</w:t>
            </w:r>
          </w:p>
        </w:tc>
      </w:tr>
      <w:tr w:rsidR="00E97D6D" w:rsidTr="00E97D6D">
        <w:trPr>
          <w:cantSplit/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D6D" w:rsidRDefault="00E97D6D" w:rsidP="00E97D6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【</w:t>
            </w:r>
            <w:r w:rsidRPr="00051FEA">
              <w:rPr>
                <w:rFonts w:hint="eastAsia"/>
                <w:kern w:val="0"/>
              </w:rPr>
              <w:t>手洗設備</w:t>
            </w:r>
            <w:r>
              <w:rPr>
                <w:rFonts w:hint="eastAsia"/>
                <w:kern w:val="0"/>
              </w:rPr>
              <w:t xml:space="preserve">】　</w:t>
            </w:r>
            <w:r>
              <w:rPr>
                <w:rFonts w:hint="eastAsia"/>
              </w:rPr>
              <w:t>有　　・　　無</w:t>
            </w:r>
          </w:p>
        </w:tc>
      </w:tr>
      <w:tr w:rsidR="00E97D6D" w:rsidTr="00E97D6D">
        <w:trPr>
          <w:cantSplit/>
          <w:trHeight w:val="24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</w:rPr>
              <w:t>【給湯設備】　有（　　　　　　）・無</w:t>
            </w:r>
          </w:p>
        </w:tc>
      </w:tr>
      <w:tr w:rsidR="00E97D6D" w:rsidRPr="00B34A2F" w:rsidTr="00E97D6D">
        <w:trPr>
          <w:cantSplit/>
          <w:trHeight w:val="1148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E97D6D" w:rsidRPr="006B481A" w:rsidRDefault="00E97D6D" w:rsidP="00E97D6D">
            <w:pPr>
              <w:ind w:leftChars="52" w:left="114" w:right="113"/>
              <w:jc w:val="center"/>
              <w:rPr>
                <w:b/>
                <w:sz w:val="28"/>
                <w:szCs w:val="28"/>
              </w:rPr>
            </w:pPr>
            <w:r w:rsidRPr="006B481A">
              <w:rPr>
                <w:rFonts w:hint="eastAsia"/>
                <w:b/>
                <w:sz w:val="28"/>
                <w:szCs w:val="28"/>
              </w:rPr>
              <w:t>洗 濯 機 等</w:t>
            </w: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</w:rPr>
              <w:t>【水洗用】</w:t>
            </w:r>
          </w:p>
          <w:p w:rsidR="00E97D6D" w:rsidRDefault="00E97D6D" w:rsidP="00E97D6D">
            <w:pPr>
              <w:ind w:firstLineChars="49" w:firstLine="107"/>
            </w:pPr>
            <w:r>
              <w:rPr>
                <w:rFonts w:hint="eastAsia"/>
              </w:rPr>
              <w:t xml:space="preserve">　洗　濯　機　　　　台</w:t>
            </w:r>
          </w:p>
          <w:p w:rsidR="00E97D6D" w:rsidRDefault="00E97D6D" w:rsidP="00E97D6D">
            <w:pPr>
              <w:ind w:firstLineChars="49" w:firstLine="107"/>
            </w:pPr>
            <w:r>
              <w:rPr>
                <w:rFonts w:hint="eastAsia"/>
              </w:rPr>
              <w:t xml:space="preserve">　乾　燥　機（ガス式）　　　　台　・　（電気式）　　　台</w:t>
            </w:r>
          </w:p>
          <w:p w:rsidR="00E97D6D" w:rsidRPr="00ED59DA" w:rsidRDefault="00E97D6D" w:rsidP="00E97D6D">
            <w:pPr>
              <w:ind w:firstLineChars="49" w:firstLine="107"/>
            </w:pPr>
            <w:r>
              <w:rPr>
                <w:rFonts w:hint="eastAsia"/>
              </w:rPr>
              <w:t xml:space="preserve">　洗濯乾燥機　　　　台</w:t>
            </w:r>
          </w:p>
        </w:tc>
      </w:tr>
      <w:tr w:rsidR="00E97D6D" w:rsidRPr="00B34A2F" w:rsidTr="00E97D6D">
        <w:trPr>
          <w:cantSplit/>
          <w:trHeight w:val="1892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Pr="006B481A" w:rsidRDefault="00E97D6D" w:rsidP="00E97D6D">
            <w:pPr>
              <w:ind w:leftChars="52" w:left="114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</w:rPr>
              <w:t>【ドライクリーニング用】</w:t>
            </w:r>
          </w:p>
          <w:p w:rsidR="00E97D6D" w:rsidRDefault="00E97D6D" w:rsidP="00E97D6D">
            <w:pPr>
              <w:ind w:firstLineChars="200" w:firstLine="437"/>
            </w:pPr>
            <w:r>
              <w:rPr>
                <w:rFonts w:hint="eastAsia"/>
              </w:rPr>
              <w:t>ドライ洗濯機　　　台</w:t>
            </w:r>
          </w:p>
          <w:p w:rsidR="00E97D6D" w:rsidRDefault="00E97D6D" w:rsidP="00E97D6D">
            <w:pPr>
              <w:ind w:firstLineChars="200" w:firstLine="437"/>
            </w:pPr>
            <w:r>
              <w:rPr>
                <w:rFonts w:hint="eastAsia"/>
              </w:rPr>
              <w:t>使用する溶剤【テトラクロロエチレン・石油系溶剤・その他（　　　　　　　　　　）】</w:t>
            </w:r>
          </w:p>
          <w:p w:rsidR="00E97D6D" w:rsidRDefault="00E97D6D" w:rsidP="00E97D6D">
            <w:pPr>
              <w:adjustRightInd w:val="0"/>
              <w:spacing w:line="240" w:lineRule="atLeast"/>
              <w:ind w:firstLineChars="200" w:firstLine="437"/>
            </w:pPr>
            <w:r>
              <w:rPr>
                <w:rFonts w:hint="eastAsia"/>
              </w:rPr>
              <w:t>気化溶剤の</w:t>
            </w:r>
            <w:r w:rsidRPr="00ED59DA">
              <w:rPr>
                <w:rFonts w:hint="eastAsia"/>
                <w:kern w:val="0"/>
              </w:rPr>
              <w:t>回収装置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有　・　無</w:t>
            </w:r>
          </w:p>
          <w:p w:rsidR="00E97D6D" w:rsidRDefault="00E97D6D" w:rsidP="00E97D6D">
            <w:pPr>
              <w:adjustRightInd w:val="0"/>
              <w:spacing w:line="240" w:lineRule="atLeast"/>
              <w:ind w:firstLineChars="200" w:firstLine="437"/>
            </w:pPr>
            <w:r>
              <w:rPr>
                <w:rFonts w:hint="eastAsia"/>
              </w:rPr>
              <w:t>有機溶剤の</w:t>
            </w:r>
            <w:r w:rsidRPr="00ED59DA">
              <w:rPr>
                <w:rFonts w:hint="eastAsia"/>
                <w:kern w:val="0"/>
              </w:rPr>
              <w:t>保管場所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有　・　無　・　その他（　　　　　　　　）</w:t>
            </w:r>
          </w:p>
        </w:tc>
      </w:tr>
      <w:tr w:rsidR="00E97D6D" w:rsidTr="0026566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E97D6D" w:rsidRPr="006B481A" w:rsidRDefault="00E97D6D" w:rsidP="00E97D6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B481A">
              <w:rPr>
                <w:rFonts w:hint="eastAsia"/>
                <w:b/>
                <w:sz w:val="28"/>
                <w:szCs w:val="28"/>
              </w:rPr>
              <w:t>そ　の　他</w:t>
            </w:r>
          </w:p>
        </w:tc>
        <w:tc>
          <w:tcPr>
            <w:tcW w:w="9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</w:rPr>
              <w:t>【</w:t>
            </w:r>
            <w:r w:rsidRPr="00E97D6D">
              <w:rPr>
                <w:rFonts w:hint="eastAsia"/>
                <w:kern w:val="0"/>
              </w:rPr>
              <w:t>緊急連絡用設備</w:t>
            </w:r>
            <w:r>
              <w:rPr>
                <w:rFonts w:hint="eastAsia"/>
                <w:kern w:val="0"/>
              </w:rPr>
              <w:t>】</w:t>
            </w:r>
            <w:r>
              <w:rPr>
                <w:rFonts w:hint="eastAsia"/>
              </w:rPr>
              <w:t xml:space="preserve">　有（電話　・　ブザー　・　その他　　　　　　）　・　無</w:t>
            </w:r>
          </w:p>
        </w:tc>
      </w:tr>
      <w:tr w:rsidR="00E97D6D" w:rsidTr="00265661">
        <w:trPr>
          <w:cantSplit/>
          <w:trHeight w:val="3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  <w:kern w:val="0"/>
              </w:rPr>
              <w:t>【</w:t>
            </w:r>
            <w:r w:rsidRPr="00E97D6D">
              <w:rPr>
                <w:rFonts w:hint="eastAsia"/>
                <w:kern w:val="0"/>
              </w:rPr>
              <w:t>洗剤の販売</w:t>
            </w:r>
            <w:r>
              <w:rPr>
                <w:rFonts w:hint="eastAsia"/>
                <w:kern w:val="0"/>
              </w:rPr>
              <w:t>】</w:t>
            </w:r>
            <w:r>
              <w:rPr>
                <w:rFonts w:hint="eastAsia"/>
              </w:rPr>
              <w:t xml:space="preserve">　有　　・　　無　　</w:t>
            </w:r>
          </w:p>
        </w:tc>
      </w:tr>
      <w:tr w:rsidR="00E97D6D" w:rsidTr="00E97D6D">
        <w:trPr>
          <w:cantSplit/>
          <w:trHeight w:val="450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E97D6D" w:rsidP="00E97D6D">
            <w:r>
              <w:rPr>
                <w:rFonts w:hint="eastAsia"/>
                <w:kern w:val="0"/>
              </w:rPr>
              <w:t>【</w:t>
            </w:r>
            <w:r w:rsidRPr="00251DB8">
              <w:rPr>
                <w:rFonts w:hint="eastAsia"/>
                <w:kern w:val="0"/>
              </w:rPr>
              <w:t>ごみ容器</w:t>
            </w:r>
            <w:r>
              <w:rPr>
                <w:rFonts w:hint="eastAsia"/>
                <w:kern w:val="0"/>
              </w:rPr>
              <w:t xml:space="preserve">】　</w:t>
            </w:r>
            <w:r>
              <w:rPr>
                <w:rFonts w:hint="eastAsia"/>
              </w:rPr>
              <w:t>有　　・　　無</w:t>
            </w:r>
          </w:p>
        </w:tc>
      </w:tr>
      <w:tr w:rsidR="00E97D6D" w:rsidTr="00265661">
        <w:trPr>
          <w:cantSplit/>
          <w:trHeight w:val="413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D" w:rsidRDefault="00265661" w:rsidP="00E97D6D">
            <w:r>
              <w:rPr>
                <w:rFonts w:hint="eastAsia"/>
              </w:rPr>
              <w:t xml:space="preserve">【清掃用具等の保管庫】　</w:t>
            </w:r>
            <w:r w:rsidR="00E97D6D">
              <w:rPr>
                <w:rFonts w:hint="eastAsia"/>
              </w:rPr>
              <w:t>有　　・　　無　　・　　その他（　　　　　　　　　　　　　）</w:t>
            </w:r>
          </w:p>
        </w:tc>
      </w:tr>
      <w:tr w:rsidR="00E97D6D" w:rsidTr="00265661">
        <w:trPr>
          <w:cantSplit/>
          <w:trHeight w:val="476"/>
        </w:trPr>
        <w:tc>
          <w:tcPr>
            <w:tcW w:w="709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:rsidR="00E97D6D" w:rsidRDefault="00E97D6D" w:rsidP="00E97D6D">
            <w:pPr>
              <w:ind w:left="113" w:right="113"/>
            </w:pPr>
          </w:p>
        </w:tc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7D6D" w:rsidRDefault="00265661" w:rsidP="00265661"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E97D6D">
              <w:rPr>
                <w:rFonts w:hint="eastAsia"/>
              </w:rPr>
              <w:t>衛生管理責任者の連絡先の掲示</w:t>
            </w:r>
            <w:r>
              <w:rPr>
                <w:rFonts w:hint="eastAsia"/>
              </w:rPr>
              <w:t xml:space="preserve">】　</w:t>
            </w:r>
            <w:r w:rsidR="00E97D6D">
              <w:rPr>
                <w:rFonts w:hint="eastAsia"/>
              </w:rPr>
              <w:t>有　　・　　無</w:t>
            </w:r>
          </w:p>
        </w:tc>
      </w:tr>
      <w:tr w:rsidR="00E97D6D" w:rsidTr="00265661">
        <w:trPr>
          <w:cantSplit/>
          <w:trHeight w:val="1698"/>
        </w:trPr>
        <w:tc>
          <w:tcPr>
            <w:tcW w:w="10305" w:type="dxa"/>
            <w:gridSpan w:val="2"/>
            <w:tcBorders>
              <w:top w:val="single" w:sz="4" w:space="0" w:color="auto"/>
            </w:tcBorders>
          </w:tcPr>
          <w:p w:rsidR="00E97D6D" w:rsidRPr="00FF6DF1" w:rsidRDefault="00E97D6D" w:rsidP="00E97D6D">
            <w:pPr>
              <w:ind w:firstLineChars="100" w:firstLine="279"/>
              <w:rPr>
                <w:sz w:val="28"/>
                <w:szCs w:val="28"/>
              </w:rPr>
            </w:pPr>
            <w:r w:rsidRPr="00FF6DF1">
              <w:rPr>
                <w:rFonts w:hint="eastAsia"/>
                <w:sz w:val="28"/>
                <w:szCs w:val="28"/>
              </w:rPr>
              <w:t>備　考</w:t>
            </w:r>
            <w:bookmarkStart w:id="0" w:name="_GoBack"/>
            <w:bookmarkEnd w:id="0"/>
          </w:p>
        </w:tc>
      </w:tr>
    </w:tbl>
    <w:p w:rsidR="00903802" w:rsidRDefault="00A7770D" w:rsidP="00A7770D">
      <w:pPr>
        <w:jc w:val="center"/>
        <w:rPr>
          <w:b/>
          <w:sz w:val="28"/>
          <w:szCs w:val="28"/>
        </w:rPr>
      </w:pPr>
      <w:r w:rsidRPr="00EE799A">
        <w:rPr>
          <w:rFonts w:hint="eastAsia"/>
          <w:b/>
          <w:sz w:val="28"/>
          <w:szCs w:val="28"/>
        </w:rPr>
        <w:t>コインオペレーションクリーニング構造設備の概要</w:t>
      </w:r>
    </w:p>
    <w:p w:rsidR="00D30E99" w:rsidRDefault="00D30E99" w:rsidP="00A7770D">
      <w:pPr>
        <w:jc w:val="center"/>
        <w:rPr>
          <w:b/>
          <w:sz w:val="28"/>
          <w:szCs w:val="28"/>
        </w:rPr>
      </w:pPr>
    </w:p>
    <w:p w:rsidR="008F194E" w:rsidRPr="006B481A" w:rsidRDefault="001611B4" w:rsidP="008F194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付近</w:t>
      </w:r>
      <w:r w:rsidR="00FF6DF1">
        <w:rPr>
          <w:rFonts w:hint="eastAsia"/>
          <w:b/>
          <w:sz w:val="28"/>
          <w:szCs w:val="28"/>
        </w:rPr>
        <w:t>の見取り図</w:t>
      </w:r>
      <w:r w:rsidR="00115CDE">
        <w:rPr>
          <w:rFonts w:hint="eastAsia"/>
          <w:b/>
          <w:sz w:val="18"/>
          <w:szCs w:val="18"/>
        </w:rPr>
        <w:t xml:space="preserve">　</w:t>
      </w:r>
      <w:r w:rsidRPr="001611B4">
        <w:rPr>
          <w:rFonts w:hint="eastAsia"/>
          <w:b/>
          <w:sz w:val="18"/>
          <w:szCs w:val="18"/>
        </w:rPr>
        <w:t>※書ききれない場合は、別紙へ記載</w:t>
      </w:r>
    </w:p>
    <w:p w:rsidR="00A45114" w:rsidRDefault="00A45114" w:rsidP="008F194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697980" cy="41148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411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F4CF" id="正方形/長方形 1" o:spid="_x0000_s1026" style="position:absolute;left:0;text-align:left;margin-left:3pt;margin-top:3pt;width:527.4pt;height:3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" filled="f" strokecolor="black [3213]" strokeweight="1pt"/>
            </w:pict>
          </mc:Fallback>
        </mc:AlternateContent>
      </w: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sz w:val="24"/>
          <w:szCs w:val="24"/>
        </w:rPr>
      </w:pPr>
    </w:p>
    <w:p w:rsidR="006B481A" w:rsidRDefault="006B481A" w:rsidP="008F194E">
      <w:pPr>
        <w:jc w:val="left"/>
        <w:rPr>
          <w:sz w:val="24"/>
          <w:szCs w:val="24"/>
        </w:rPr>
      </w:pPr>
    </w:p>
    <w:p w:rsidR="00A45114" w:rsidRDefault="00A45114" w:rsidP="008F194E">
      <w:pPr>
        <w:jc w:val="left"/>
        <w:rPr>
          <w:b/>
          <w:sz w:val="28"/>
          <w:szCs w:val="28"/>
        </w:rPr>
      </w:pPr>
    </w:p>
    <w:p w:rsidR="008F194E" w:rsidRPr="001611B4" w:rsidRDefault="00FF6DF1" w:rsidP="008F194E">
      <w:pPr>
        <w:jc w:val="left"/>
        <w:rPr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>洗濯機等の配置図</w:t>
      </w:r>
      <w:r w:rsidR="00115CDE">
        <w:rPr>
          <w:rFonts w:hint="eastAsia"/>
          <w:b/>
          <w:sz w:val="18"/>
          <w:szCs w:val="18"/>
        </w:rPr>
        <w:t xml:space="preserve">　※書ききれない場合は、別紙へ記載</w:t>
      </w:r>
    </w:p>
    <w:p w:rsidR="00A45114" w:rsidRDefault="00A45114" w:rsidP="008F194E">
      <w:pPr>
        <w:jc w:val="left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377A0" wp14:editId="28313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97980" cy="41148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411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7EC7D" id="正方形/長方形 2" o:spid="_x0000_s1026" style="position:absolute;left:0;text-align:left;margin-left:0;margin-top:-.05pt;width:527.4pt;height:3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" filled="f" strokecolor="windowText" strokeweight="1pt"/>
            </w:pict>
          </mc:Fallback>
        </mc:AlternateContent>
      </w:r>
    </w:p>
    <w:p w:rsidR="00A45114" w:rsidRDefault="00A45114" w:rsidP="008F194E">
      <w:pPr>
        <w:jc w:val="left"/>
        <w:rPr>
          <w:b/>
          <w:sz w:val="28"/>
          <w:szCs w:val="28"/>
        </w:rPr>
      </w:pPr>
    </w:p>
    <w:p w:rsidR="00A45114" w:rsidRPr="006B481A" w:rsidRDefault="00A45114" w:rsidP="008F194E">
      <w:pPr>
        <w:jc w:val="left"/>
        <w:rPr>
          <w:b/>
          <w:sz w:val="28"/>
          <w:szCs w:val="28"/>
        </w:rPr>
      </w:pPr>
    </w:p>
    <w:p w:rsidR="008F194E" w:rsidRPr="001611B4" w:rsidRDefault="008F194E" w:rsidP="006B481A">
      <w:pPr>
        <w:rPr>
          <w:b/>
          <w:sz w:val="16"/>
          <w:szCs w:val="16"/>
        </w:rPr>
      </w:pPr>
    </w:p>
    <w:sectPr w:rsidR="008F194E" w:rsidRPr="001611B4" w:rsidSect="00903802">
      <w:pgSz w:w="11906" w:h="16838" w:code="9"/>
      <w:pgMar w:top="720" w:right="720" w:bottom="720" w:left="720" w:header="720" w:footer="567" w:gutter="0"/>
      <w:cols w:space="425"/>
      <w:docGrid w:type="linesAndChars" w:linePitch="480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6D" w:rsidRDefault="00E97D6D" w:rsidP="00903802">
      <w:r>
        <w:separator/>
      </w:r>
    </w:p>
  </w:endnote>
  <w:endnote w:type="continuationSeparator" w:id="0">
    <w:p w:rsidR="00E97D6D" w:rsidRDefault="00E97D6D" w:rsidP="0090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6D" w:rsidRDefault="00E97D6D" w:rsidP="00903802">
      <w:r>
        <w:separator/>
      </w:r>
    </w:p>
  </w:footnote>
  <w:footnote w:type="continuationSeparator" w:id="0">
    <w:p w:rsidR="00E97D6D" w:rsidRDefault="00E97D6D" w:rsidP="0090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C"/>
    <w:rsid w:val="00017BAF"/>
    <w:rsid w:val="000259AE"/>
    <w:rsid w:val="00051FEA"/>
    <w:rsid w:val="00076555"/>
    <w:rsid w:val="00077157"/>
    <w:rsid w:val="00083A67"/>
    <w:rsid w:val="00115CDE"/>
    <w:rsid w:val="001611B4"/>
    <w:rsid w:val="00170639"/>
    <w:rsid w:val="0020363A"/>
    <w:rsid w:val="0022012B"/>
    <w:rsid w:val="00251DB8"/>
    <w:rsid w:val="00265661"/>
    <w:rsid w:val="00294FE6"/>
    <w:rsid w:val="003D4EEB"/>
    <w:rsid w:val="003D7937"/>
    <w:rsid w:val="00483031"/>
    <w:rsid w:val="00517431"/>
    <w:rsid w:val="0055131F"/>
    <w:rsid w:val="00577A79"/>
    <w:rsid w:val="006B481A"/>
    <w:rsid w:val="006B4B33"/>
    <w:rsid w:val="00717B87"/>
    <w:rsid w:val="007A50AB"/>
    <w:rsid w:val="007B7B6A"/>
    <w:rsid w:val="007C6037"/>
    <w:rsid w:val="00817D6F"/>
    <w:rsid w:val="008F194E"/>
    <w:rsid w:val="009027B2"/>
    <w:rsid w:val="00903802"/>
    <w:rsid w:val="00955720"/>
    <w:rsid w:val="00960593"/>
    <w:rsid w:val="00986BCF"/>
    <w:rsid w:val="009B428F"/>
    <w:rsid w:val="009B48E8"/>
    <w:rsid w:val="00A415FA"/>
    <w:rsid w:val="00A45114"/>
    <w:rsid w:val="00A7770D"/>
    <w:rsid w:val="00B34A2F"/>
    <w:rsid w:val="00B70748"/>
    <w:rsid w:val="00BD1E89"/>
    <w:rsid w:val="00D2215E"/>
    <w:rsid w:val="00D30E99"/>
    <w:rsid w:val="00DA07E5"/>
    <w:rsid w:val="00DA24DA"/>
    <w:rsid w:val="00DB545A"/>
    <w:rsid w:val="00E6427A"/>
    <w:rsid w:val="00E97D6D"/>
    <w:rsid w:val="00EA279A"/>
    <w:rsid w:val="00ED59DA"/>
    <w:rsid w:val="00EE33BC"/>
    <w:rsid w:val="00EE799A"/>
    <w:rsid w:val="00F33A62"/>
    <w:rsid w:val="00F5259D"/>
    <w:rsid w:val="00F96E9B"/>
    <w:rsid w:val="00FE7DC3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6912F"/>
  <w15:chartTrackingRefBased/>
  <w15:docId w15:val="{B979524E-CA4A-47C6-A73D-25FDE660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903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380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903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380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8F194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6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11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008A-4F92-41AB-9B2D-B9AF43DD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467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施設の概要</vt:lpstr>
      <vt:lpstr>施設の概要</vt:lpstr>
    </vt:vector>
  </TitlesOfParts>
  <Company> 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施設の概要</dc:title>
  <dc:subject/>
  <dc:creator>觀　紀幸</dc:creator>
  <cp:keywords/>
  <dc:description/>
  <cp:lastModifiedBy>觀　紀幸</cp:lastModifiedBy>
  <cp:revision>16</cp:revision>
  <cp:lastPrinted>2020-08-28T02:57:00Z</cp:lastPrinted>
  <dcterms:created xsi:type="dcterms:W3CDTF">2020-08-07T08:11:00Z</dcterms:created>
  <dcterms:modified xsi:type="dcterms:W3CDTF">2020-08-28T02:59:00Z</dcterms:modified>
</cp:coreProperties>
</file>