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9C1" w:rsidRDefault="00FE19C1" w:rsidP="00FE19C1">
      <w:pPr>
        <w:widowControl/>
        <w:tabs>
          <w:tab w:val="left" w:pos="5681"/>
        </w:tabs>
        <w:jc w:val="left"/>
        <w:rPr>
          <w:rFonts w:ascii="HGS教科書体" w:eastAsia="HGS教科書体" w:hAnsi="ＭＳ 明朝"/>
          <w:color w:val="000000"/>
        </w:rPr>
      </w:pPr>
    </w:p>
    <w:p w:rsidR="00FE19C1" w:rsidRDefault="00FE19C1" w:rsidP="00FE19C1">
      <w:pPr>
        <w:widowControl/>
        <w:tabs>
          <w:tab w:val="left" w:pos="5681"/>
        </w:tabs>
        <w:jc w:val="left"/>
        <w:rPr>
          <w:rFonts w:ascii="HGS教科書体" w:eastAsia="HGS教科書体" w:hAnsi="ＭＳ 明朝"/>
          <w:color w:val="000000"/>
        </w:rPr>
      </w:pPr>
    </w:p>
    <w:p w:rsidR="008716ED" w:rsidRPr="004A655A" w:rsidRDefault="00FE19C1" w:rsidP="00856064">
      <w:pPr>
        <w:widowControl/>
        <w:tabs>
          <w:tab w:val="left" w:pos="5681"/>
        </w:tabs>
        <w:jc w:val="left"/>
        <w:rPr>
          <w:rFonts w:ascii="HGS教科書体" w:eastAsia="HGS教科書体" w:hAnsi="ＭＳ 明朝"/>
          <w:color w:val="000000"/>
        </w:rPr>
      </w:pPr>
      <w:r>
        <w:rPr>
          <w:noProof/>
        </w:rPr>
        <mc:AlternateContent>
          <mc:Choice Requires="wps">
            <w:drawing>
              <wp:anchor distT="0" distB="0" distL="114300" distR="114300" simplePos="0" relativeHeight="251661824" behindDoc="0" locked="0" layoutInCell="1" allowOverlap="1" wp14:anchorId="78C5BE33" wp14:editId="551EA3C3">
                <wp:simplePos x="0" y="0"/>
                <wp:positionH relativeFrom="column">
                  <wp:posOffset>3344727</wp:posOffset>
                </wp:positionH>
                <wp:positionV relativeFrom="paragraph">
                  <wp:posOffset>-477974</wp:posOffset>
                </wp:positionV>
                <wp:extent cx="2474686" cy="2486297"/>
                <wp:effectExtent l="0" t="0" r="1905" b="9525"/>
                <wp:wrapNone/>
                <wp:docPr id="5" name="正方形/長方形 5"/>
                <wp:cNvGraphicFramePr/>
                <a:graphic xmlns:a="http://schemas.openxmlformats.org/drawingml/2006/main">
                  <a:graphicData uri="http://schemas.microsoft.com/office/word/2010/wordprocessingShape">
                    <wps:wsp>
                      <wps:cNvSpPr/>
                      <wps:spPr>
                        <a:xfrm>
                          <a:off x="0" y="0"/>
                          <a:ext cx="2474686" cy="248629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5672F" w:rsidRDefault="0055672F" w:rsidP="00FE19C1">
                            <w:pPr>
                              <w:jc w:val="center"/>
                            </w:pPr>
                            <w:r>
                              <w:rPr>
                                <w:noProof/>
                              </w:rPr>
                              <w:drawing>
                                <wp:inline distT="0" distB="0" distL="0" distR="0" wp14:anchorId="7B5ABD2B" wp14:editId="63181D12">
                                  <wp:extent cx="2140585" cy="257619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2140585" cy="2576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margin-left:263.35pt;margin-top:-37.65pt;width:194.85pt;height:19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" fillcolor="white [3201]" stroked="f" strokeweight="2pt">
                <v:textbox>
                  <w:txbxContent>
                    <w:p w:rsidR="0055672F" w:rsidRDefault="0055672F" w:rsidP="00FE19C1">
                      <w:pPr>
                        <w:jc w:val="center"/>
                      </w:pPr>
                      <w:r>
                        <w:rPr>
                          <w:noProof/>
                        </w:rPr>
                        <w:drawing>
                          <wp:inline distT="0" distB="0" distL="0" distR="0" wp14:anchorId="7B5ABD2B" wp14:editId="63181D12">
                            <wp:extent cx="2140585" cy="257619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2140585" cy="2576195"/>
                                    </a:xfrm>
                                    <a:prstGeom prst="rect">
                                      <a:avLst/>
                                    </a:prstGeom>
                                    <a:noFill/>
                                    <a:ln>
                                      <a:noFill/>
                                    </a:ln>
                                  </pic:spPr>
                                </pic:pic>
                              </a:graphicData>
                            </a:graphic>
                          </wp:inline>
                        </w:drawing>
                      </w:r>
                    </w:p>
                  </w:txbxContent>
                </v:textbox>
              </v:rect>
            </w:pict>
          </mc:Fallback>
        </mc:AlternateContent>
      </w:r>
    </w:p>
    <w:p w:rsidR="008716ED" w:rsidRPr="006C494C" w:rsidRDefault="008716ED" w:rsidP="008716ED">
      <w:pPr>
        <w:spacing w:line="400" w:lineRule="exact"/>
        <w:rPr>
          <w:rFonts w:ascii="HGP創英角ｺﾞｼｯｸUB" w:eastAsia="HGP創英角ｺﾞｼｯｸUB" w:hAnsi="HGP創英角ｺﾞｼｯｸUB"/>
        </w:rPr>
      </w:pPr>
      <w:r w:rsidRPr="006C494C">
        <w:rPr>
          <w:rFonts w:ascii="HGP創英角ｺﾞｼｯｸUB" w:eastAsia="HGP創英角ｺﾞｼｯｸUB" w:hAnsi="HGP創英角ｺﾞｼｯｸUB" w:hint="eastAsia"/>
          <w:sz w:val="32"/>
          <w:szCs w:val="32"/>
        </w:rPr>
        <w:t>住み慣れた地域でいきいきと</w:t>
      </w:r>
    </w:p>
    <w:p w:rsidR="008716ED" w:rsidRPr="006C494C" w:rsidRDefault="008716ED" w:rsidP="008716ED">
      <w:pPr>
        <w:spacing w:line="400" w:lineRule="exact"/>
        <w:rPr>
          <w:rFonts w:ascii="HGP創英角ｺﾞｼｯｸUB" w:eastAsia="HGP創英角ｺﾞｼｯｸUB" w:hAnsi="HGP創英角ｺﾞｼｯｸUB"/>
          <w:sz w:val="32"/>
          <w:szCs w:val="32"/>
        </w:rPr>
      </w:pPr>
      <w:r w:rsidRPr="006C494C">
        <w:rPr>
          <w:rFonts w:ascii="HGP創英角ｺﾞｼｯｸUB" w:eastAsia="HGP創英角ｺﾞｼｯｸUB" w:hAnsi="HGP創英角ｺﾞｼｯｸUB" w:hint="eastAsia"/>
          <w:sz w:val="32"/>
          <w:szCs w:val="32"/>
        </w:rPr>
        <w:t>暮らし続けられるまちづくりを</w:t>
      </w:r>
      <w:r w:rsidR="000A0ABE">
        <w:rPr>
          <w:rFonts w:ascii="HGP創英角ｺﾞｼｯｸUB" w:eastAsia="HGP創英角ｺﾞｼｯｸUB" w:hAnsi="HGP創英角ｺﾞｼｯｸUB" w:hint="eastAsia"/>
          <w:sz w:val="32"/>
          <w:szCs w:val="32"/>
        </w:rPr>
        <w:t>めざ</w:t>
      </w:r>
      <w:r w:rsidRPr="006C494C">
        <w:rPr>
          <w:rFonts w:ascii="HGP創英角ｺﾞｼｯｸUB" w:eastAsia="HGP創英角ｺﾞｼｯｸUB" w:hAnsi="HGP創英角ｺﾞｼｯｸUB" w:hint="eastAsia"/>
          <w:sz w:val="32"/>
          <w:szCs w:val="32"/>
        </w:rPr>
        <w:t>して</w:t>
      </w:r>
    </w:p>
    <w:p w:rsidR="008716ED" w:rsidRPr="00226375" w:rsidRDefault="008716ED" w:rsidP="008716ED">
      <w:pPr>
        <w:rPr>
          <w:rFonts w:ascii="HG行書体" w:eastAsia="HG行書体"/>
        </w:rPr>
      </w:pPr>
    </w:p>
    <w:p w:rsidR="008716ED" w:rsidRPr="00812A6D" w:rsidRDefault="008716ED" w:rsidP="00812A6D">
      <w:pPr>
        <w:adjustRightInd w:val="0"/>
        <w:snapToGrid w:val="0"/>
        <w:rPr>
          <w:rFonts w:ascii="HG行書体" w:eastAsia="HG行書体"/>
          <w:color w:val="FF0000"/>
        </w:rPr>
      </w:pPr>
    </w:p>
    <w:p w:rsidR="008716ED" w:rsidRDefault="008716ED" w:rsidP="008716ED">
      <w:pPr>
        <w:adjustRightInd w:val="0"/>
        <w:snapToGrid w:val="0"/>
        <w:rPr>
          <w:rFonts w:ascii="HG行書体" w:eastAsia="HG行書体"/>
        </w:rPr>
      </w:pPr>
    </w:p>
    <w:p w:rsidR="008716ED" w:rsidRDefault="008716ED" w:rsidP="008716ED">
      <w:pPr>
        <w:adjustRightInd w:val="0"/>
        <w:snapToGrid w:val="0"/>
        <w:ind w:firstLineChars="100" w:firstLine="247"/>
        <w:rPr>
          <w:rFonts w:ascii="HGS教科書体" w:eastAsia="HGS教科書体"/>
        </w:rPr>
      </w:pPr>
    </w:p>
    <w:p w:rsidR="000C6B9F" w:rsidRDefault="000C6B9F" w:rsidP="0005394C">
      <w:pPr>
        <w:adjustRightInd w:val="0"/>
        <w:snapToGrid w:val="0"/>
        <w:spacing w:line="400" w:lineRule="exact"/>
        <w:ind w:firstLineChars="100" w:firstLine="287"/>
        <w:rPr>
          <w:rFonts w:ascii="HGS教科書体" w:eastAsia="HGS教科書体"/>
          <w:sz w:val="28"/>
        </w:rPr>
      </w:pPr>
    </w:p>
    <w:p w:rsidR="000C6B9F" w:rsidRDefault="000C6B9F" w:rsidP="0005394C">
      <w:pPr>
        <w:adjustRightInd w:val="0"/>
        <w:snapToGrid w:val="0"/>
        <w:spacing w:line="400" w:lineRule="exact"/>
        <w:ind w:firstLineChars="100" w:firstLine="287"/>
        <w:rPr>
          <w:rFonts w:ascii="HGS教科書体" w:eastAsia="HGS教科書体"/>
          <w:sz w:val="28"/>
        </w:rPr>
      </w:pPr>
    </w:p>
    <w:p w:rsidR="0005394C" w:rsidRPr="00FB10AF" w:rsidRDefault="0005394C" w:rsidP="0005394C">
      <w:pPr>
        <w:adjustRightInd w:val="0"/>
        <w:snapToGrid w:val="0"/>
        <w:spacing w:line="400" w:lineRule="exact"/>
        <w:ind w:firstLineChars="100" w:firstLine="287"/>
        <w:rPr>
          <w:rFonts w:ascii="HGS教科書体" w:eastAsia="HGS教科書体"/>
          <w:sz w:val="28"/>
        </w:rPr>
      </w:pPr>
      <w:r w:rsidRPr="00FB10AF">
        <w:rPr>
          <w:rFonts w:ascii="HGS教科書体" w:eastAsia="HGS教科書体" w:hint="eastAsia"/>
          <w:sz w:val="28"/>
        </w:rPr>
        <w:t>新宿区では、このたび、平成</w:t>
      </w:r>
      <w:r w:rsidRPr="00FB10AF">
        <w:rPr>
          <w:rFonts w:ascii="HGS教科書体" w:eastAsia="HGS教科書体" w:hAnsi="ＭＳ 明朝"/>
          <w:sz w:val="28"/>
        </w:rPr>
        <w:t>30</w:t>
      </w:r>
      <w:r w:rsidRPr="00FB10AF">
        <w:rPr>
          <w:rFonts w:ascii="HGS教科書体" w:eastAsia="HGS教科書体" w:hint="eastAsia"/>
          <w:sz w:val="28"/>
        </w:rPr>
        <w:t>年度から</w:t>
      </w:r>
      <w:r w:rsidRPr="00FB10AF">
        <w:rPr>
          <w:rFonts w:ascii="HGS教科書体" w:eastAsia="HGS教科書体"/>
          <w:sz w:val="28"/>
        </w:rPr>
        <w:t>10</w:t>
      </w:r>
      <w:r w:rsidRPr="00FB10AF">
        <w:rPr>
          <w:rFonts w:ascii="HGS教科書体" w:eastAsia="HGS教科書体" w:hint="eastAsia"/>
          <w:sz w:val="28"/>
        </w:rPr>
        <w:t>年先を見据え、障害者施策を計画的に推進していくための新たな</w:t>
      </w:r>
      <w:r w:rsidR="003C75F8">
        <w:rPr>
          <w:rFonts w:ascii="HGS教科書体" w:eastAsia="HGS教科書体" w:hAnsi="ＭＳ 明朝" w:hint="eastAsia"/>
          <w:sz w:val="28"/>
        </w:rPr>
        <w:t>障害者計画を策定しました。併せて、国や都の計画と</w:t>
      </w:r>
      <w:r w:rsidRPr="00FB10AF">
        <w:rPr>
          <w:rFonts w:ascii="HGS教科書体" w:eastAsia="HGS教科書体" w:hAnsi="ＭＳ 明朝" w:hint="eastAsia"/>
          <w:sz w:val="28"/>
        </w:rPr>
        <w:t>整合を図りながら、平成</w:t>
      </w:r>
      <w:r w:rsidRPr="00FB10AF">
        <w:rPr>
          <w:rFonts w:ascii="HGS教科書体" w:eastAsia="HGS教科書体" w:hAnsi="ＭＳ 明朝"/>
          <w:sz w:val="28"/>
        </w:rPr>
        <w:t>30</w:t>
      </w:r>
      <w:r w:rsidRPr="00FB10AF">
        <w:rPr>
          <w:rFonts w:ascii="HGS教科書体" w:eastAsia="HGS教科書体" w:hAnsi="ＭＳ 明朝" w:hint="eastAsia"/>
          <w:sz w:val="28"/>
        </w:rPr>
        <w:t>年度から</w:t>
      </w:r>
      <w:r w:rsidRPr="00FB10AF">
        <w:rPr>
          <w:rFonts w:ascii="HGS教科書体" w:eastAsia="HGS教科書体" w:hAnsi="ＭＳ 明朝"/>
          <w:sz w:val="28"/>
        </w:rPr>
        <w:t>3か</w:t>
      </w:r>
      <w:r w:rsidRPr="00FB10AF">
        <w:rPr>
          <w:rFonts w:ascii="HGS教科書体" w:eastAsia="HGS教科書体" w:hAnsi="ＭＳ 明朝" w:hint="eastAsia"/>
          <w:sz w:val="28"/>
        </w:rPr>
        <w:t>年で達成すべき目標とそのための施策を定める第１期障害児福祉計画及び第</w:t>
      </w:r>
      <w:r w:rsidRPr="00FB10AF">
        <w:rPr>
          <w:rFonts w:ascii="HGS教科書体" w:eastAsia="HGS教科書体" w:hAnsi="ＭＳ 明朝"/>
          <w:sz w:val="28"/>
        </w:rPr>
        <w:t>5期</w:t>
      </w:r>
      <w:r w:rsidRPr="00FB10AF">
        <w:rPr>
          <w:rFonts w:ascii="HGS教科書体" w:eastAsia="HGS教科書体" w:hAnsi="ＭＳ 明朝" w:hint="eastAsia"/>
          <w:sz w:val="28"/>
        </w:rPr>
        <w:t>障害福祉計画を一体的な計画として策定しました。</w:t>
      </w:r>
    </w:p>
    <w:p w:rsidR="0005394C" w:rsidRPr="00FB10AF" w:rsidRDefault="0005394C" w:rsidP="003B3A23">
      <w:pPr>
        <w:adjustRightInd w:val="0"/>
        <w:snapToGrid w:val="0"/>
        <w:spacing w:line="400" w:lineRule="exact"/>
        <w:ind w:firstLineChars="100" w:firstLine="287"/>
        <w:rPr>
          <w:rFonts w:ascii="HGS教科書体" w:eastAsia="HGS教科書体"/>
          <w:sz w:val="28"/>
        </w:rPr>
      </w:pPr>
      <w:r w:rsidRPr="00FB10AF">
        <w:rPr>
          <w:rFonts w:ascii="HGS教科書体" w:eastAsia="HGS教科書体" w:hint="eastAsia"/>
          <w:sz w:val="28"/>
        </w:rPr>
        <w:t>平成28年4</w:t>
      </w:r>
      <w:r w:rsidR="003C75F8">
        <w:rPr>
          <w:rFonts w:ascii="HGS教科書体" w:eastAsia="HGS教科書体" w:hint="eastAsia"/>
          <w:sz w:val="28"/>
        </w:rPr>
        <w:t>月には障害者</w:t>
      </w:r>
      <w:r w:rsidR="003C75F8" w:rsidRPr="003B3A23">
        <w:rPr>
          <w:rFonts w:ascii="HGS教科書体" w:eastAsia="HGS教科書体" w:hAnsi="ＭＳ 明朝" w:hint="eastAsia"/>
          <w:sz w:val="28"/>
        </w:rPr>
        <w:t>差別</w:t>
      </w:r>
      <w:r w:rsidR="003C75F8">
        <w:rPr>
          <w:rFonts w:ascii="HGS教科書体" w:eastAsia="HGS教科書体" w:hint="eastAsia"/>
          <w:sz w:val="28"/>
        </w:rPr>
        <w:t>解消法が施行され、障害者への</w:t>
      </w:r>
      <w:r w:rsidRPr="00FB10AF">
        <w:rPr>
          <w:rFonts w:ascii="HGS教科書体" w:eastAsia="HGS教科書体" w:hint="eastAsia"/>
          <w:sz w:val="28"/>
        </w:rPr>
        <w:t>不当な差</w:t>
      </w:r>
      <w:r w:rsidR="006C494C">
        <w:rPr>
          <w:rFonts w:ascii="HGS教科書体" w:eastAsia="HGS教科書体" w:hint="eastAsia"/>
          <w:sz w:val="28"/>
        </w:rPr>
        <w:t>別的取扱いの禁止や合理的配慮を行うことが明確に</w:t>
      </w:r>
      <w:r w:rsidR="009C5D8C">
        <w:rPr>
          <w:rFonts w:ascii="HGS教科書体" w:eastAsia="HGS教科書体" w:hint="eastAsia"/>
          <w:sz w:val="28"/>
        </w:rPr>
        <w:t>うた</w:t>
      </w:r>
      <w:r w:rsidR="006C494C">
        <w:rPr>
          <w:rFonts w:ascii="HGS教科書体" w:eastAsia="HGS教科書体" w:hint="eastAsia"/>
          <w:sz w:val="28"/>
        </w:rPr>
        <w:t>われました。</w:t>
      </w:r>
      <w:r w:rsidR="006C494C" w:rsidRPr="00441999">
        <w:rPr>
          <w:rFonts w:ascii="HGS教科書体" w:eastAsia="HGS教科書体" w:hint="eastAsia"/>
          <w:sz w:val="28"/>
        </w:rPr>
        <w:t>さらに</w:t>
      </w:r>
      <w:r w:rsidRPr="00441999">
        <w:rPr>
          <w:rFonts w:ascii="HGS教科書体" w:eastAsia="HGS教科書体" w:hint="eastAsia"/>
          <w:sz w:val="28"/>
        </w:rPr>
        <w:t>、東</w:t>
      </w:r>
      <w:r w:rsidRPr="00FB10AF">
        <w:rPr>
          <w:rFonts w:ascii="HGS教科書体" w:eastAsia="HGS教科書体" w:hint="eastAsia"/>
          <w:sz w:val="28"/>
        </w:rPr>
        <w:t>京</w:t>
      </w:r>
      <w:r w:rsidRPr="00FB10AF">
        <w:rPr>
          <w:rFonts w:ascii="HGS教科書体" w:eastAsia="HGS教科書体"/>
          <w:sz w:val="28"/>
        </w:rPr>
        <w:t>2020</w:t>
      </w:r>
      <w:r w:rsidRPr="00FB10AF">
        <w:rPr>
          <w:rFonts w:ascii="HGS教科書体" w:eastAsia="HGS教科書体" w:hint="eastAsia"/>
          <w:sz w:val="28"/>
        </w:rPr>
        <w:t>オリンピック・パラリンピックの開催を好機と捉え、区でも多くの方に関心を持っていただけるような情報発信や取組を行い、障害理</w:t>
      </w:r>
      <w:r w:rsidR="000A0ABE">
        <w:rPr>
          <w:rFonts w:ascii="HGS教科書体" w:eastAsia="HGS教科書体" w:hint="eastAsia"/>
          <w:sz w:val="28"/>
        </w:rPr>
        <w:t>解を推進し、社会的にも物理的にも真のバリアフリー社会の実現をめざ</w:t>
      </w:r>
      <w:r w:rsidRPr="00FB10AF">
        <w:rPr>
          <w:rFonts w:ascii="HGS教科書体" w:eastAsia="HGS教科書体" w:hint="eastAsia"/>
          <w:sz w:val="28"/>
        </w:rPr>
        <w:t>します。</w:t>
      </w:r>
    </w:p>
    <w:p w:rsidR="0005394C" w:rsidRPr="00FB10AF" w:rsidRDefault="003C75F8" w:rsidP="0005394C">
      <w:pPr>
        <w:adjustRightInd w:val="0"/>
        <w:snapToGrid w:val="0"/>
        <w:spacing w:line="400" w:lineRule="exact"/>
        <w:ind w:firstLineChars="100" w:firstLine="287"/>
        <w:rPr>
          <w:rFonts w:ascii="HGS教科書体" w:eastAsia="HGS教科書体" w:hAnsi="ＭＳ 明朝"/>
          <w:sz w:val="28"/>
        </w:rPr>
      </w:pPr>
      <w:r>
        <w:rPr>
          <w:rFonts w:ascii="HGS教科書体" w:eastAsia="HGS教科書体" w:hAnsi="ＭＳ 明朝" w:hint="eastAsia"/>
          <w:sz w:val="28"/>
        </w:rPr>
        <w:t>本計画においては</w:t>
      </w:r>
      <w:r w:rsidR="0005394C" w:rsidRPr="00FB10AF">
        <w:rPr>
          <w:rFonts w:ascii="HGS教科書体" w:eastAsia="HGS教科書体" w:hAnsi="ＭＳ 明朝" w:hint="eastAsia"/>
          <w:sz w:val="28"/>
        </w:rPr>
        <w:t>、「障害者が尊厳を持って生活できる地域共生社会の実現」、「バリアフリー社会の実現」、「必要な時に必要な支援が得られる地域共生社会の実現」の</w:t>
      </w:r>
      <w:r w:rsidR="0005394C" w:rsidRPr="00FB10AF">
        <w:rPr>
          <w:rFonts w:ascii="HGS教科書体" w:eastAsia="HGS教科書体" w:hAnsi="ＭＳ 明朝"/>
          <w:sz w:val="28"/>
        </w:rPr>
        <w:t>3つ</w:t>
      </w:r>
      <w:r w:rsidR="0005394C" w:rsidRPr="00FB10AF">
        <w:rPr>
          <w:rFonts w:ascii="HGS教科書体" w:eastAsia="HGS教科書体" w:hAnsi="ＭＳ 明朝" w:hint="eastAsia"/>
          <w:sz w:val="28"/>
        </w:rPr>
        <w:t>の基本理念を掲げています。障害の重度化、障害者の高齢化や親亡き後にも対応可</w:t>
      </w:r>
      <w:r w:rsidR="000A0ABE">
        <w:rPr>
          <w:rFonts w:ascii="HGS教科書体" w:eastAsia="HGS教科書体" w:hAnsi="ＭＳ 明朝" w:hint="eastAsia"/>
          <w:sz w:val="28"/>
        </w:rPr>
        <w:t>能な、住み慣れた地域でいきいきと暮らし続けられるまちづくりをめざ</w:t>
      </w:r>
      <w:r w:rsidR="0005394C" w:rsidRPr="00FB10AF">
        <w:rPr>
          <w:rFonts w:ascii="HGS教科書体" w:eastAsia="HGS教科書体" w:hAnsi="ＭＳ 明朝" w:hint="eastAsia"/>
          <w:sz w:val="28"/>
        </w:rPr>
        <w:t>し、取り組んでまいります。</w:t>
      </w:r>
    </w:p>
    <w:p w:rsidR="0005394C" w:rsidRDefault="0005394C" w:rsidP="003B3A23">
      <w:pPr>
        <w:adjustRightInd w:val="0"/>
        <w:snapToGrid w:val="0"/>
        <w:spacing w:line="400" w:lineRule="exact"/>
        <w:ind w:firstLineChars="100" w:firstLine="287"/>
        <w:rPr>
          <w:rFonts w:ascii="HGS教科書体" w:eastAsia="HGS教科書体"/>
          <w:sz w:val="28"/>
        </w:rPr>
      </w:pPr>
      <w:r w:rsidRPr="00FB10AF">
        <w:rPr>
          <w:rFonts w:ascii="HGS教科書体" w:eastAsia="HGS教科書体" w:hint="eastAsia"/>
          <w:sz w:val="28"/>
        </w:rPr>
        <w:t>本計画の策定にあたりましては、新宿区障害者施策推進協議会で議論をいただいたほか、調査やパブリック・コメントにおいても、障害のある方やご家族の方、関係団体はじめ、区民の皆さまから多くのご意見やご提案をいただきました。心より</w:t>
      </w:r>
      <w:r w:rsidRPr="003B3A23">
        <w:rPr>
          <w:rFonts w:ascii="HGS教科書体" w:eastAsia="HGS教科書体" w:hAnsi="ＭＳ 明朝" w:hint="eastAsia"/>
          <w:sz w:val="28"/>
        </w:rPr>
        <w:t>御礼</w:t>
      </w:r>
      <w:r w:rsidRPr="00FB10AF">
        <w:rPr>
          <w:rFonts w:ascii="HGS教科書体" w:eastAsia="HGS教科書体" w:hint="eastAsia"/>
          <w:sz w:val="28"/>
        </w:rPr>
        <w:t>申し上げます。今後とも皆さまの深いご理解とご支援をいただきながら、本計画の着実な推進に取り組んでまいります。</w:t>
      </w:r>
      <w:r w:rsidR="00601CA2">
        <w:rPr>
          <w:rFonts w:ascii="HGS教科書体" w:eastAsia="HGS教科書体" w:hAnsi="ＭＳ 明朝"/>
          <w:noProof/>
          <w:color w:val="000000"/>
        </w:rPr>
        <w:drawing>
          <wp:anchor distT="0" distB="0" distL="114300" distR="114300" simplePos="0" relativeHeight="252131328" behindDoc="0" locked="0" layoutInCell="1" allowOverlap="1" wp14:anchorId="32D45848" wp14:editId="174B9089">
            <wp:simplePos x="0" y="0"/>
            <wp:positionH relativeFrom="page">
              <wp:posOffset>6301105</wp:posOffset>
            </wp:positionH>
            <wp:positionV relativeFrom="page">
              <wp:posOffset>9432925</wp:posOffset>
            </wp:positionV>
            <wp:extent cx="716400" cy="716400"/>
            <wp:effectExtent l="0" t="0" r="7620" b="7620"/>
            <wp:wrapNone/>
            <wp:docPr id="9" name="JAVISCODE00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05394C" w:rsidRPr="00FB10AF" w:rsidRDefault="0005394C" w:rsidP="0005394C">
      <w:pPr>
        <w:spacing w:line="400" w:lineRule="exact"/>
        <w:ind w:firstLineChars="100" w:firstLine="287"/>
        <w:rPr>
          <w:rFonts w:ascii="HGS教科書体" w:eastAsia="HGS教科書体"/>
          <w:sz w:val="28"/>
        </w:rPr>
      </w:pPr>
    </w:p>
    <w:p w:rsidR="0056375A" w:rsidRPr="00FE19C1" w:rsidRDefault="0005394C" w:rsidP="00FE19C1">
      <w:pPr>
        <w:widowControl/>
        <w:spacing w:line="400" w:lineRule="exact"/>
        <w:jc w:val="right"/>
        <w:rPr>
          <w:rFonts w:ascii="HGS教科書体" w:eastAsia="HGS教科書体" w:hAnsi="ＭＳ 明朝"/>
          <w:sz w:val="28"/>
        </w:rPr>
      </w:pPr>
      <w:r w:rsidRPr="00FB10AF">
        <w:rPr>
          <w:rFonts w:ascii="HGS教科書体" w:eastAsia="HGS教科書体" w:hAnsi="ＭＳ 明朝" w:hint="eastAsia"/>
          <w:sz w:val="28"/>
        </w:rPr>
        <w:t>平成</w:t>
      </w:r>
      <w:r w:rsidRPr="00FB10AF">
        <w:rPr>
          <w:rFonts w:ascii="HGS教科書体" w:eastAsia="HGS教科書体" w:hAnsi="ＭＳ 明朝"/>
          <w:sz w:val="28"/>
        </w:rPr>
        <w:t>30</w:t>
      </w:r>
      <w:r w:rsidRPr="00FB10AF">
        <w:rPr>
          <w:rFonts w:ascii="HGS教科書体" w:eastAsia="HGS教科書体" w:hAnsi="ＭＳ 明朝" w:hint="eastAsia"/>
          <w:sz w:val="28"/>
        </w:rPr>
        <w:t>（</w:t>
      </w:r>
      <w:r w:rsidRPr="00FB10AF">
        <w:rPr>
          <w:rFonts w:ascii="HGS教科書体" w:eastAsia="HGS教科書体" w:hAnsi="ＭＳ 明朝"/>
          <w:sz w:val="28"/>
        </w:rPr>
        <w:t>2018）</w:t>
      </w:r>
      <w:r w:rsidRPr="00FB10AF">
        <w:rPr>
          <w:rFonts w:ascii="HGS教科書体" w:eastAsia="HGS教科書体" w:hAnsi="ＭＳ 明朝" w:hint="eastAsia"/>
          <w:sz w:val="28"/>
        </w:rPr>
        <w:t>年</w:t>
      </w:r>
      <w:r>
        <w:rPr>
          <w:rFonts w:ascii="HGS教科書体" w:eastAsia="HGS教科書体" w:hAnsi="ＭＳ 明朝" w:hint="eastAsia"/>
          <w:sz w:val="28"/>
        </w:rPr>
        <w:t>2</w:t>
      </w:r>
      <w:r w:rsidRPr="00FB10AF">
        <w:rPr>
          <w:rFonts w:ascii="HGS教科書体" w:eastAsia="HGS教科書体" w:hAnsi="ＭＳ 明朝" w:hint="eastAsia"/>
          <w:sz w:val="28"/>
        </w:rPr>
        <w:t>月　　　　　　新宿区長　吉住健一</w:t>
      </w:r>
    </w:p>
    <w:p w:rsidR="008716ED" w:rsidRPr="00856064" w:rsidRDefault="008716ED">
      <w:pPr>
        <w:widowControl/>
        <w:jc w:val="left"/>
        <w:rPr>
          <w:rFonts w:ascii="HGP創英角ｺﾞｼｯｸUB" w:eastAsia="HGP創英角ｺﾞｼｯｸUB"/>
          <w:color w:val="000000"/>
          <w:sz w:val="32"/>
          <w:szCs w:val="36"/>
        </w:rPr>
      </w:pPr>
    </w:p>
    <w:p w:rsidR="00784668" w:rsidRPr="009901A6" w:rsidRDefault="009901A6" w:rsidP="000D1D2E">
      <w:pPr>
        <w:pStyle w:val="1"/>
        <w:tabs>
          <w:tab w:val="left" w:pos="2977"/>
          <w:tab w:val="right" w:leader="middleDot" w:pos="9072"/>
        </w:tabs>
        <w:spacing w:line="440" w:lineRule="exact"/>
        <w:jc w:val="center"/>
        <w:rPr>
          <w:rFonts w:ascii="ＭＳ ゴシック" w:eastAsia="ＭＳ ゴシック" w:hAnsi="ＭＳ ゴシック"/>
          <w:color w:val="000000"/>
          <w:sz w:val="40"/>
          <w:szCs w:val="40"/>
          <w:lang w:eastAsia="ja-JP"/>
        </w:rPr>
      </w:pPr>
      <w:r w:rsidRPr="009901A6">
        <w:rPr>
          <w:rFonts w:ascii="ＭＳ ゴシック" w:eastAsia="ＭＳ ゴシック" w:hAnsi="ＭＳ ゴシック" w:hint="eastAsia"/>
          <w:color w:val="000000"/>
          <w:sz w:val="40"/>
          <w:szCs w:val="40"/>
          <w:lang w:eastAsia="ja-JP"/>
        </w:rPr>
        <w:lastRenderedPageBreak/>
        <w:t>目　次</w:t>
      </w:r>
    </w:p>
    <w:p w:rsidR="00A539C2" w:rsidRPr="001B3388" w:rsidRDefault="00A539C2" w:rsidP="000D1D2E">
      <w:pPr>
        <w:pStyle w:val="1"/>
        <w:tabs>
          <w:tab w:val="left" w:pos="2977"/>
          <w:tab w:val="right" w:leader="middleDot" w:pos="9072"/>
        </w:tabs>
        <w:spacing w:line="440" w:lineRule="exact"/>
        <w:jc w:val="center"/>
        <w:rPr>
          <w:color w:val="000000"/>
          <w:sz w:val="32"/>
          <w:lang w:eastAsia="ja-JP"/>
        </w:rPr>
      </w:pPr>
    </w:p>
    <w:p w:rsidR="00A539C2" w:rsidRPr="000B7A06" w:rsidRDefault="00A539C2" w:rsidP="00A539C2">
      <w:pPr>
        <w:pStyle w:val="1"/>
        <w:tabs>
          <w:tab w:val="right" w:leader="middleDot" w:pos="9072"/>
        </w:tabs>
        <w:rPr>
          <w:color w:val="000000"/>
          <w:sz w:val="32"/>
          <w:szCs w:val="32"/>
          <w:lang w:eastAsia="ja-JP"/>
        </w:rPr>
      </w:pPr>
      <w:r w:rsidRPr="000B7A06">
        <w:rPr>
          <w:rFonts w:hint="eastAsia"/>
          <w:color w:val="000000"/>
        </w:rPr>
        <w:t>第１部　総　論</w:t>
      </w:r>
    </w:p>
    <w:p w:rsidR="00A539C2" w:rsidRDefault="00A539C2" w:rsidP="00363066">
      <w:pPr>
        <w:pStyle w:val="4"/>
        <w:tabs>
          <w:tab w:val="left" w:leader="middleDot" w:pos="9015"/>
        </w:tabs>
        <w:ind w:leftChars="200" w:left="493"/>
        <w:rPr>
          <w:lang w:eastAsia="ja-JP"/>
        </w:rPr>
      </w:pPr>
      <w:r w:rsidRPr="00BD6790">
        <w:rPr>
          <w:rFonts w:hint="eastAsia"/>
        </w:rPr>
        <w:t>第１章　計画の策定にあたって</w:t>
      </w:r>
      <w:r w:rsidR="00F5373C">
        <w:rPr>
          <w:rFonts w:hint="eastAsia"/>
          <w:lang w:eastAsia="ja-JP"/>
        </w:rPr>
        <w:tab/>
      </w:r>
      <w:r w:rsidR="00363066">
        <w:rPr>
          <w:rFonts w:hint="eastAsia"/>
          <w:lang w:eastAsia="ja-JP"/>
        </w:rPr>
        <w:t>2</w:t>
      </w:r>
    </w:p>
    <w:p w:rsidR="00F5373C" w:rsidRDefault="00F5373C" w:rsidP="00363066">
      <w:pPr>
        <w:pStyle w:val="4"/>
        <w:tabs>
          <w:tab w:val="left" w:leader="middleDot" w:pos="9015"/>
        </w:tabs>
        <w:ind w:leftChars="300" w:left="740"/>
        <w:rPr>
          <w:lang w:eastAsia="ja-JP"/>
        </w:rPr>
      </w:pPr>
      <w:r>
        <w:rPr>
          <w:rFonts w:hint="eastAsia"/>
          <w:lang w:eastAsia="ja-JP"/>
        </w:rPr>
        <w:t>１　計画策定の背景</w:t>
      </w:r>
      <w:r>
        <w:rPr>
          <w:rFonts w:hint="eastAsia"/>
          <w:lang w:eastAsia="ja-JP"/>
        </w:rPr>
        <w:tab/>
      </w:r>
      <w:r w:rsidR="00363066">
        <w:rPr>
          <w:rFonts w:hint="eastAsia"/>
          <w:lang w:eastAsia="ja-JP"/>
        </w:rPr>
        <w:t>2</w:t>
      </w:r>
    </w:p>
    <w:p w:rsidR="00F5373C" w:rsidRDefault="00F5373C" w:rsidP="00363066">
      <w:pPr>
        <w:pStyle w:val="4"/>
        <w:tabs>
          <w:tab w:val="left" w:leader="middleDot" w:pos="9015"/>
        </w:tabs>
        <w:ind w:leftChars="300" w:left="740"/>
        <w:rPr>
          <w:lang w:eastAsia="ja-JP"/>
        </w:rPr>
      </w:pPr>
      <w:r>
        <w:rPr>
          <w:rFonts w:hint="eastAsia"/>
          <w:lang w:eastAsia="ja-JP"/>
        </w:rPr>
        <w:t>２　計画の位置づけ</w:t>
      </w:r>
      <w:r>
        <w:rPr>
          <w:rFonts w:hint="eastAsia"/>
          <w:lang w:eastAsia="ja-JP"/>
        </w:rPr>
        <w:tab/>
      </w:r>
      <w:r w:rsidR="00363066">
        <w:rPr>
          <w:rFonts w:hint="eastAsia"/>
          <w:lang w:eastAsia="ja-JP"/>
        </w:rPr>
        <w:t>4</w:t>
      </w:r>
    </w:p>
    <w:p w:rsidR="00F5373C" w:rsidRDefault="00F5373C" w:rsidP="00363066">
      <w:pPr>
        <w:pStyle w:val="4"/>
        <w:tabs>
          <w:tab w:val="left" w:leader="middleDot" w:pos="9015"/>
        </w:tabs>
        <w:ind w:leftChars="300" w:left="740"/>
        <w:rPr>
          <w:lang w:eastAsia="ja-JP"/>
        </w:rPr>
      </w:pPr>
      <w:r>
        <w:rPr>
          <w:rFonts w:hint="eastAsia"/>
          <w:lang w:eastAsia="ja-JP"/>
        </w:rPr>
        <w:t>３　計画の期間</w:t>
      </w:r>
      <w:r>
        <w:rPr>
          <w:rFonts w:hint="eastAsia"/>
          <w:lang w:eastAsia="ja-JP"/>
        </w:rPr>
        <w:tab/>
      </w:r>
      <w:r w:rsidR="00363066">
        <w:rPr>
          <w:rFonts w:hint="eastAsia"/>
          <w:lang w:eastAsia="ja-JP"/>
        </w:rPr>
        <w:t>6</w:t>
      </w:r>
    </w:p>
    <w:p w:rsidR="00F5373C" w:rsidRPr="00F5373C" w:rsidRDefault="00F5373C" w:rsidP="00363066">
      <w:pPr>
        <w:pStyle w:val="4"/>
        <w:tabs>
          <w:tab w:val="left" w:leader="middleDot" w:pos="9015"/>
        </w:tabs>
        <w:ind w:leftChars="300" w:left="740"/>
        <w:rPr>
          <w:lang w:eastAsia="ja-JP"/>
        </w:rPr>
      </w:pPr>
      <w:r>
        <w:rPr>
          <w:rFonts w:hint="eastAsia"/>
          <w:lang w:eastAsia="ja-JP"/>
        </w:rPr>
        <w:t>４　計画の推進体制</w:t>
      </w:r>
      <w:r>
        <w:rPr>
          <w:rFonts w:hint="eastAsia"/>
          <w:lang w:eastAsia="ja-JP"/>
        </w:rPr>
        <w:tab/>
      </w:r>
      <w:r w:rsidR="00363066">
        <w:rPr>
          <w:rFonts w:hint="eastAsia"/>
          <w:lang w:eastAsia="ja-JP"/>
        </w:rPr>
        <w:t>7</w:t>
      </w:r>
    </w:p>
    <w:p w:rsidR="00A539C2" w:rsidRPr="00BD6790" w:rsidRDefault="00A539C2" w:rsidP="00363066">
      <w:pPr>
        <w:pStyle w:val="4"/>
        <w:tabs>
          <w:tab w:val="left" w:leader="middleDot" w:pos="9015"/>
        </w:tabs>
        <w:ind w:leftChars="200" w:left="493"/>
        <w:rPr>
          <w:lang w:eastAsia="ja-JP"/>
        </w:rPr>
      </w:pPr>
      <w:r w:rsidRPr="00BD6790">
        <w:rPr>
          <w:rFonts w:hint="eastAsia"/>
        </w:rPr>
        <w:t>第２章　新宿区の障害者の</w:t>
      </w:r>
      <w:r w:rsidRPr="00BD6790">
        <w:rPr>
          <w:rFonts w:hint="eastAsia"/>
          <w:lang w:eastAsia="ja-JP"/>
        </w:rPr>
        <w:t>現状</w:t>
      </w:r>
      <w:r w:rsidR="00F5373C">
        <w:rPr>
          <w:rFonts w:hint="eastAsia"/>
          <w:lang w:eastAsia="ja-JP"/>
        </w:rPr>
        <w:tab/>
      </w:r>
      <w:r w:rsidR="00363066">
        <w:rPr>
          <w:rFonts w:hint="eastAsia"/>
          <w:lang w:eastAsia="ja-JP"/>
        </w:rPr>
        <w:t>8</w:t>
      </w:r>
    </w:p>
    <w:p w:rsidR="00A539C2" w:rsidRPr="00BD6790" w:rsidRDefault="00A539C2" w:rsidP="00363066">
      <w:pPr>
        <w:pStyle w:val="4"/>
        <w:tabs>
          <w:tab w:val="left" w:leader="middleDot" w:pos="9015"/>
        </w:tabs>
        <w:ind w:leftChars="300" w:left="740"/>
        <w:rPr>
          <w:lang w:eastAsia="ja-JP"/>
        </w:rPr>
      </w:pPr>
      <w:r w:rsidRPr="00BD6790">
        <w:rPr>
          <w:rFonts w:hint="eastAsia"/>
          <w:lang w:eastAsia="ja-JP"/>
        </w:rPr>
        <w:t>１　新宿区の障害者数</w:t>
      </w:r>
      <w:r w:rsidR="00F5373C">
        <w:rPr>
          <w:rFonts w:hint="eastAsia"/>
          <w:lang w:eastAsia="ja-JP"/>
        </w:rPr>
        <w:tab/>
      </w:r>
      <w:r w:rsidR="00363066">
        <w:rPr>
          <w:rFonts w:hint="eastAsia"/>
          <w:lang w:eastAsia="ja-JP"/>
        </w:rPr>
        <w:t>8</w:t>
      </w:r>
    </w:p>
    <w:p w:rsidR="00A539C2" w:rsidRPr="00BD6790" w:rsidRDefault="00A539C2" w:rsidP="009E25EA">
      <w:pPr>
        <w:pStyle w:val="4"/>
        <w:tabs>
          <w:tab w:val="left" w:leader="middleDot" w:pos="8892"/>
        </w:tabs>
        <w:ind w:leftChars="300" w:left="740"/>
        <w:rPr>
          <w:lang w:eastAsia="ja-JP"/>
        </w:rPr>
      </w:pPr>
      <w:r w:rsidRPr="00BD6790">
        <w:rPr>
          <w:rFonts w:hint="eastAsia"/>
          <w:lang w:eastAsia="ja-JP"/>
        </w:rPr>
        <w:t>２　障</w:t>
      </w:r>
      <w:r w:rsidRPr="00BD6790">
        <w:rPr>
          <w:rFonts w:hint="eastAsia"/>
        </w:rPr>
        <w:t>害者</w:t>
      </w:r>
      <w:r w:rsidR="00507B57">
        <w:rPr>
          <w:rFonts w:hint="eastAsia"/>
          <w:lang w:eastAsia="ja-JP"/>
        </w:rPr>
        <w:t>生活実態</w:t>
      </w:r>
      <w:r w:rsidRPr="00BD6790">
        <w:rPr>
          <w:rFonts w:hint="eastAsia"/>
        </w:rPr>
        <w:t>調査の結果概要</w:t>
      </w:r>
      <w:r w:rsidR="00A840B3">
        <w:rPr>
          <w:rFonts w:hint="eastAsia"/>
          <w:lang w:eastAsia="ja-JP"/>
        </w:rPr>
        <w:tab/>
        <w:t>3</w:t>
      </w:r>
      <w:r w:rsidR="00FC3F1B">
        <w:rPr>
          <w:lang w:eastAsia="ja-JP"/>
        </w:rPr>
        <w:t>0</w:t>
      </w:r>
    </w:p>
    <w:p w:rsidR="00A539C2" w:rsidRPr="00BD6790" w:rsidRDefault="00A539C2" w:rsidP="009E25EA">
      <w:pPr>
        <w:pStyle w:val="4"/>
        <w:tabs>
          <w:tab w:val="left" w:leader="middleDot" w:pos="8892"/>
        </w:tabs>
        <w:ind w:leftChars="200" w:left="493"/>
        <w:rPr>
          <w:lang w:eastAsia="ja-JP"/>
        </w:rPr>
      </w:pPr>
      <w:r w:rsidRPr="00BD6790">
        <w:rPr>
          <w:rFonts w:hint="eastAsia"/>
        </w:rPr>
        <w:t>第３章　計画の基本理念と基本目標</w:t>
      </w:r>
      <w:r w:rsidR="00A840B3">
        <w:rPr>
          <w:rFonts w:hint="eastAsia"/>
          <w:lang w:eastAsia="ja-JP"/>
        </w:rPr>
        <w:tab/>
        <w:t>4</w:t>
      </w:r>
      <w:r w:rsidR="00FC3F1B">
        <w:rPr>
          <w:lang w:eastAsia="ja-JP"/>
        </w:rPr>
        <w:t>4</w:t>
      </w:r>
    </w:p>
    <w:p w:rsidR="00A539C2" w:rsidRPr="00BD6790" w:rsidRDefault="00A539C2" w:rsidP="009E25EA">
      <w:pPr>
        <w:pStyle w:val="4"/>
        <w:tabs>
          <w:tab w:val="left" w:leader="middleDot" w:pos="8892"/>
        </w:tabs>
        <w:ind w:leftChars="300" w:left="740"/>
        <w:rPr>
          <w:lang w:eastAsia="ja-JP"/>
        </w:rPr>
      </w:pPr>
      <w:r w:rsidRPr="00BD6790">
        <w:rPr>
          <w:rFonts w:hint="eastAsia"/>
          <w:lang w:eastAsia="ja-JP"/>
        </w:rPr>
        <w:t>１　障害者計画で大切にしたいこと</w:t>
      </w:r>
      <w:r w:rsidR="00A840B3">
        <w:rPr>
          <w:rFonts w:hint="eastAsia"/>
          <w:lang w:eastAsia="ja-JP"/>
        </w:rPr>
        <w:tab/>
        <w:t>4</w:t>
      </w:r>
      <w:r w:rsidR="00FC3F1B">
        <w:rPr>
          <w:lang w:eastAsia="ja-JP"/>
        </w:rPr>
        <w:t>4</w:t>
      </w:r>
    </w:p>
    <w:p w:rsidR="00A539C2" w:rsidRPr="00BD6790" w:rsidRDefault="00A539C2" w:rsidP="009E25EA">
      <w:pPr>
        <w:pStyle w:val="4"/>
        <w:tabs>
          <w:tab w:val="left" w:leader="middleDot" w:pos="8892"/>
        </w:tabs>
        <w:ind w:leftChars="300" w:left="740"/>
        <w:rPr>
          <w:lang w:eastAsia="ja-JP"/>
        </w:rPr>
      </w:pPr>
      <w:r w:rsidRPr="00BD6790">
        <w:rPr>
          <w:rFonts w:hint="eastAsia"/>
          <w:lang w:eastAsia="ja-JP"/>
        </w:rPr>
        <w:t>２　基本理念</w:t>
      </w:r>
      <w:r w:rsidR="00A840B3">
        <w:rPr>
          <w:rFonts w:hint="eastAsia"/>
          <w:lang w:eastAsia="ja-JP"/>
        </w:rPr>
        <w:tab/>
        <w:t>4</w:t>
      </w:r>
      <w:r w:rsidR="00FC3F1B">
        <w:rPr>
          <w:lang w:eastAsia="ja-JP"/>
        </w:rPr>
        <w:t>7</w:t>
      </w:r>
    </w:p>
    <w:p w:rsidR="00A539C2" w:rsidRPr="00BD6790" w:rsidRDefault="00A539C2" w:rsidP="009E25EA">
      <w:pPr>
        <w:pStyle w:val="4"/>
        <w:tabs>
          <w:tab w:val="left" w:leader="middleDot" w:pos="8892"/>
        </w:tabs>
        <w:ind w:leftChars="300" w:left="740"/>
        <w:rPr>
          <w:lang w:eastAsia="ja-JP"/>
        </w:rPr>
      </w:pPr>
      <w:r w:rsidRPr="00BD6790">
        <w:rPr>
          <w:rFonts w:hint="eastAsia"/>
          <w:lang w:eastAsia="ja-JP"/>
        </w:rPr>
        <w:t>３　基本</w:t>
      </w:r>
      <w:r w:rsidRPr="00BD6790">
        <w:rPr>
          <w:rFonts w:hint="eastAsia"/>
        </w:rPr>
        <w:t>目標</w:t>
      </w:r>
      <w:r w:rsidR="00A840B3">
        <w:rPr>
          <w:rFonts w:hint="eastAsia"/>
          <w:lang w:eastAsia="ja-JP"/>
        </w:rPr>
        <w:tab/>
        <w:t>4</w:t>
      </w:r>
      <w:r w:rsidR="00FC3F1B">
        <w:rPr>
          <w:lang w:eastAsia="ja-JP"/>
        </w:rPr>
        <w:t>8</w:t>
      </w:r>
    </w:p>
    <w:p w:rsidR="00A539C2" w:rsidRPr="000B7A06" w:rsidRDefault="00A539C2" w:rsidP="00A539C2">
      <w:pPr>
        <w:pStyle w:val="1"/>
        <w:tabs>
          <w:tab w:val="right" w:leader="middleDot" w:pos="9072"/>
        </w:tabs>
        <w:rPr>
          <w:color w:val="000000"/>
          <w:sz w:val="32"/>
          <w:szCs w:val="32"/>
          <w:lang w:eastAsia="ja-JP"/>
        </w:rPr>
      </w:pPr>
      <w:r w:rsidRPr="000B7A06">
        <w:rPr>
          <w:rFonts w:hint="eastAsia"/>
          <w:color w:val="000000"/>
          <w:sz w:val="32"/>
          <w:szCs w:val="32"/>
        </w:rPr>
        <w:t>第２部　障害者施策の総合的展開（</w:t>
      </w:r>
      <w:r w:rsidRPr="000B7A06">
        <w:rPr>
          <w:rFonts w:hint="eastAsia"/>
          <w:color w:val="000000"/>
          <w:sz w:val="32"/>
          <w:szCs w:val="32"/>
          <w:lang w:eastAsia="ja-JP"/>
        </w:rPr>
        <w:t>新宿区</w:t>
      </w:r>
      <w:r w:rsidRPr="000B7A06">
        <w:rPr>
          <w:rFonts w:hint="eastAsia"/>
          <w:color w:val="000000"/>
          <w:sz w:val="32"/>
          <w:szCs w:val="32"/>
        </w:rPr>
        <w:t>障害者計画）</w:t>
      </w:r>
    </w:p>
    <w:p w:rsidR="00A539C2" w:rsidRPr="000B7A06" w:rsidRDefault="00A539C2" w:rsidP="00363066">
      <w:pPr>
        <w:pStyle w:val="4"/>
        <w:tabs>
          <w:tab w:val="left" w:leader="middleDot" w:pos="9015"/>
        </w:tabs>
        <w:ind w:leftChars="200" w:left="493"/>
        <w:rPr>
          <w:color w:val="000000"/>
          <w:lang w:eastAsia="ja-JP"/>
        </w:rPr>
      </w:pPr>
      <w:r w:rsidRPr="000B7A06">
        <w:rPr>
          <w:rFonts w:hint="eastAsia"/>
          <w:color w:val="000000"/>
        </w:rPr>
        <w:t>第１章　障害者施策の体系</w:t>
      </w:r>
      <w:r w:rsidR="00F5373C">
        <w:rPr>
          <w:rFonts w:hint="eastAsia"/>
          <w:color w:val="000000"/>
          <w:lang w:eastAsia="ja-JP"/>
        </w:rPr>
        <w:tab/>
      </w:r>
      <w:r w:rsidR="00A840B3">
        <w:rPr>
          <w:rFonts w:hint="eastAsia"/>
          <w:color w:val="000000"/>
          <w:lang w:eastAsia="ja-JP"/>
        </w:rPr>
        <w:t>53</w:t>
      </w:r>
    </w:p>
    <w:p w:rsidR="00A539C2" w:rsidRPr="000B7A06" w:rsidRDefault="009E25EA" w:rsidP="00363066">
      <w:pPr>
        <w:pStyle w:val="4"/>
        <w:tabs>
          <w:tab w:val="left" w:leader="middleDot" w:pos="9015"/>
        </w:tabs>
        <w:ind w:leftChars="200" w:left="493"/>
        <w:rPr>
          <w:color w:val="000000"/>
          <w:lang w:eastAsia="ja-JP"/>
        </w:rPr>
      </w:pPr>
      <w:r>
        <w:rPr>
          <w:rFonts w:hint="eastAsia"/>
          <w:color w:val="000000"/>
        </w:rPr>
        <w:t>第２章　重点的な取組</w:t>
      </w:r>
      <w:r w:rsidR="00F5373C">
        <w:rPr>
          <w:rFonts w:hint="eastAsia"/>
          <w:color w:val="000000"/>
          <w:lang w:eastAsia="ja-JP"/>
        </w:rPr>
        <w:tab/>
      </w:r>
      <w:r w:rsidR="00A840B3">
        <w:rPr>
          <w:rFonts w:hint="eastAsia"/>
          <w:color w:val="000000"/>
          <w:lang w:eastAsia="ja-JP"/>
        </w:rPr>
        <w:t>56</w:t>
      </w:r>
    </w:p>
    <w:p w:rsidR="00A539C2" w:rsidRPr="000B7A06" w:rsidRDefault="00A539C2" w:rsidP="00363066">
      <w:pPr>
        <w:pStyle w:val="4"/>
        <w:tabs>
          <w:tab w:val="left" w:leader="middleDot" w:pos="9015"/>
        </w:tabs>
        <w:ind w:leftChars="200" w:left="493"/>
        <w:rPr>
          <w:color w:val="000000"/>
          <w:lang w:eastAsia="ja-JP"/>
        </w:rPr>
      </w:pPr>
      <w:r w:rsidRPr="000B7A06">
        <w:rPr>
          <w:rFonts w:hint="eastAsia"/>
          <w:color w:val="000000"/>
        </w:rPr>
        <w:t>第３章　施策の展開</w:t>
      </w:r>
      <w:r w:rsidR="00F5373C">
        <w:rPr>
          <w:rFonts w:hint="eastAsia"/>
          <w:color w:val="000000"/>
          <w:lang w:eastAsia="ja-JP"/>
        </w:rPr>
        <w:tab/>
      </w:r>
      <w:r w:rsidR="00A840B3">
        <w:rPr>
          <w:rFonts w:hint="eastAsia"/>
          <w:color w:val="000000"/>
          <w:lang w:eastAsia="ja-JP"/>
        </w:rPr>
        <w:t>58</w:t>
      </w:r>
    </w:p>
    <w:p w:rsidR="00A539C2" w:rsidRDefault="00A539C2" w:rsidP="00363066">
      <w:pPr>
        <w:pStyle w:val="4"/>
        <w:tabs>
          <w:tab w:val="left" w:leader="middleDot" w:pos="9015"/>
        </w:tabs>
        <w:ind w:leftChars="300" w:left="740"/>
        <w:rPr>
          <w:color w:val="000000"/>
          <w:lang w:eastAsia="ja-JP"/>
        </w:rPr>
      </w:pPr>
      <w:r w:rsidRPr="000B7A06">
        <w:rPr>
          <w:rFonts w:hint="eastAsia"/>
          <w:color w:val="000000"/>
        </w:rPr>
        <w:t>個別目標１　個々のニーズに応じた福祉サービスの提供と充実</w:t>
      </w:r>
      <w:r w:rsidR="00F5373C">
        <w:rPr>
          <w:rFonts w:hint="eastAsia"/>
          <w:color w:val="000000"/>
          <w:lang w:eastAsia="ja-JP"/>
        </w:rPr>
        <w:tab/>
      </w:r>
      <w:r w:rsidR="00A840B3">
        <w:rPr>
          <w:rFonts w:hint="eastAsia"/>
          <w:color w:val="000000"/>
          <w:lang w:eastAsia="ja-JP"/>
        </w:rPr>
        <w:t>58</w:t>
      </w:r>
    </w:p>
    <w:p w:rsidR="009E25EA" w:rsidRDefault="009E25EA" w:rsidP="00363066">
      <w:pPr>
        <w:pStyle w:val="4"/>
        <w:tabs>
          <w:tab w:val="left" w:leader="middleDot" w:pos="9015"/>
        </w:tabs>
        <w:ind w:left="840" w:firstLineChars="100" w:firstLine="247"/>
        <w:rPr>
          <w:lang w:eastAsia="ja-JP"/>
        </w:rPr>
      </w:pPr>
      <w:r>
        <w:rPr>
          <w:rFonts w:hint="eastAsia"/>
          <w:lang w:eastAsia="ja-JP"/>
        </w:rPr>
        <w:t xml:space="preserve">基本施策（１）　</w:t>
      </w:r>
      <w:r w:rsidRPr="009E25EA">
        <w:rPr>
          <w:rFonts w:hint="eastAsia"/>
          <w:lang w:eastAsia="ja-JP"/>
        </w:rPr>
        <w:t>地域で日常生活を継続するための支援</w:t>
      </w:r>
      <w:r w:rsidR="00A840B3">
        <w:rPr>
          <w:rFonts w:hint="eastAsia"/>
          <w:lang w:eastAsia="ja-JP"/>
        </w:rPr>
        <w:tab/>
        <w:t>58</w:t>
      </w:r>
    </w:p>
    <w:p w:rsidR="009E25EA" w:rsidRDefault="009E25EA" w:rsidP="00363066">
      <w:pPr>
        <w:pStyle w:val="4"/>
        <w:tabs>
          <w:tab w:val="left" w:leader="middleDot" w:pos="9015"/>
        </w:tabs>
        <w:ind w:left="840" w:firstLineChars="100" w:firstLine="247"/>
        <w:rPr>
          <w:lang w:eastAsia="ja-JP"/>
        </w:rPr>
      </w:pPr>
      <w:r w:rsidRPr="009E25EA">
        <w:rPr>
          <w:rFonts w:hint="eastAsia"/>
          <w:lang w:eastAsia="ja-JP"/>
        </w:rPr>
        <w:t>基本施策（２）　サービスの質の向上のための支援</w:t>
      </w:r>
      <w:r w:rsidR="00A840B3">
        <w:rPr>
          <w:rFonts w:hint="eastAsia"/>
          <w:lang w:eastAsia="ja-JP"/>
        </w:rPr>
        <w:tab/>
      </w:r>
      <w:r w:rsidR="007366DB">
        <w:rPr>
          <w:rFonts w:hint="eastAsia"/>
          <w:lang w:eastAsia="ja-JP"/>
        </w:rPr>
        <w:t>7</w:t>
      </w:r>
      <w:r w:rsidR="00BC3902">
        <w:rPr>
          <w:lang w:eastAsia="ja-JP"/>
        </w:rPr>
        <w:t>2</w:t>
      </w:r>
    </w:p>
    <w:p w:rsidR="009E25EA" w:rsidRPr="009E25EA" w:rsidRDefault="009E25EA" w:rsidP="00363066">
      <w:pPr>
        <w:pStyle w:val="4"/>
        <w:tabs>
          <w:tab w:val="left" w:leader="middleDot" w:pos="9015"/>
        </w:tabs>
        <w:ind w:left="840" w:firstLineChars="100" w:firstLine="247"/>
        <w:rPr>
          <w:lang w:eastAsia="ja-JP"/>
        </w:rPr>
      </w:pPr>
      <w:r w:rsidRPr="009E25EA">
        <w:rPr>
          <w:rFonts w:hint="eastAsia"/>
          <w:lang w:eastAsia="ja-JP"/>
        </w:rPr>
        <w:t>基本施策（３）　地域ネットワークの構築</w:t>
      </w:r>
      <w:r w:rsidR="00A840B3">
        <w:rPr>
          <w:rFonts w:hint="eastAsia"/>
          <w:lang w:eastAsia="ja-JP"/>
        </w:rPr>
        <w:tab/>
        <w:t>7</w:t>
      </w:r>
      <w:r w:rsidR="00BC3902">
        <w:rPr>
          <w:lang w:eastAsia="ja-JP"/>
        </w:rPr>
        <w:t>7</w:t>
      </w:r>
    </w:p>
    <w:p w:rsidR="00A539C2" w:rsidRDefault="00A539C2" w:rsidP="00363066">
      <w:pPr>
        <w:pStyle w:val="4"/>
        <w:tabs>
          <w:tab w:val="left" w:leader="middleDot" w:pos="9015"/>
        </w:tabs>
        <w:ind w:leftChars="300" w:left="740"/>
        <w:rPr>
          <w:color w:val="000000"/>
          <w:lang w:eastAsia="ja-JP"/>
        </w:rPr>
      </w:pPr>
      <w:r w:rsidRPr="000B7A06">
        <w:rPr>
          <w:rFonts w:hint="eastAsia"/>
          <w:color w:val="000000"/>
        </w:rPr>
        <w:t>個別目標２　障害等の早期発見と成長・発達への支援</w:t>
      </w:r>
      <w:r w:rsidR="00F5373C">
        <w:rPr>
          <w:rFonts w:hint="eastAsia"/>
          <w:color w:val="000000"/>
          <w:lang w:eastAsia="ja-JP"/>
        </w:rPr>
        <w:tab/>
      </w:r>
      <w:r w:rsidR="00BC3902">
        <w:rPr>
          <w:color w:val="000000"/>
          <w:lang w:eastAsia="ja-JP"/>
        </w:rPr>
        <w:t>80</w:t>
      </w:r>
    </w:p>
    <w:p w:rsidR="009E25EA" w:rsidRDefault="009E25EA" w:rsidP="00363066">
      <w:pPr>
        <w:pStyle w:val="4"/>
        <w:tabs>
          <w:tab w:val="left" w:leader="middleDot" w:pos="9015"/>
        </w:tabs>
        <w:ind w:left="840" w:firstLineChars="100" w:firstLine="247"/>
        <w:rPr>
          <w:lang w:eastAsia="ja-JP"/>
        </w:rPr>
      </w:pPr>
      <w:r w:rsidRPr="009E25EA">
        <w:rPr>
          <w:rFonts w:hint="eastAsia"/>
          <w:lang w:eastAsia="ja-JP"/>
        </w:rPr>
        <w:t>基本施策（１）　子どもの発達に即した支援の充実</w:t>
      </w:r>
      <w:r w:rsidR="00A840B3">
        <w:rPr>
          <w:rFonts w:hint="eastAsia"/>
          <w:lang w:eastAsia="ja-JP"/>
        </w:rPr>
        <w:tab/>
      </w:r>
      <w:r w:rsidR="00BC3902">
        <w:rPr>
          <w:lang w:eastAsia="ja-JP"/>
        </w:rPr>
        <w:t>80</w:t>
      </w:r>
    </w:p>
    <w:p w:rsidR="009E25EA" w:rsidRDefault="009E25EA" w:rsidP="00363066">
      <w:pPr>
        <w:pStyle w:val="4"/>
        <w:tabs>
          <w:tab w:val="left" w:leader="middleDot" w:pos="9015"/>
        </w:tabs>
        <w:ind w:left="840" w:firstLineChars="100" w:firstLine="247"/>
        <w:rPr>
          <w:lang w:eastAsia="ja-JP"/>
        </w:rPr>
      </w:pPr>
      <w:r w:rsidRPr="009E25EA">
        <w:rPr>
          <w:rFonts w:hint="eastAsia"/>
          <w:lang w:eastAsia="ja-JP"/>
        </w:rPr>
        <w:t xml:space="preserve">基本施策（２）　</w:t>
      </w:r>
      <w:r w:rsidRPr="009E25EA">
        <w:rPr>
          <w:rFonts w:hint="eastAsia"/>
          <w:w w:val="90"/>
          <w:lang w:eastAsia="ja-JP"/>
        </w:rPr>
        <w:t>障害等のある子どもの療育、保育、教育、福祉の充実</w:t>
      </w:r>
      <w:r w:rsidR="00A840B3">
        <w:rPr>
          <w:rFonts w:hint="eastAsia"/>
          <w:lang w:eastAsia="ja-JP"/>
        </w:rPr>
        <w:tab/>
        <w:t>8</w:t>
      </w:r>
      <w:r w:rsidR="00BC3902">
        <w:rPr>
          <w:lang w:eastAsia="ja-JP"/>
        </w:rPr>
        <w:t>4</w:t>
      </w:r>
    </w:p>
    <w:p w:rsidR="00A539C2" w:rsidRDefault="00A539C2" w:rsidP="00363066">
      <w:pPr>
        <w:pStyle w:val="4"/>
        <w:tabs>
          <w:tab w:val="left" w:leader="middleDot" w:pos="9015"/>
        </w:tabs>
        <w:ind w:leftChars="300" w:left="740"/>
        <w:rPr>
          <w:color w:val="000000"/>
          <w:lang w:eastAsia="ja-JP"/>
        </w:rPr>
      </w:pPr>
      <w:r w:rsidRPr="000B7A06">
        <w:rPr>
          <w:rFonts w:hint="eastAsia"/>
          <w:color w:val="000000"/>
        </w:rPr>
        <w:t>個別目標３　地域サービスの充実・地域生活への移行の推進</w:t>
      </w:r>
      <w:r w:rsidR="00F5373C">
        <w:rPr>
          <w:rFonts w:hint="eastAsia"/>
          <w:color w:val="000000"/>
          <w:lang w:eastAsia="ja-JP"/>
        </w:rPr>
        <w:tab/>
      </w:r>
      <w:r w:rsidR="00A840B3">
        <w:rPr>
          <w:rFonts w:hint="eastAsia"/>
          <w:color w:val="000000"/>
          <w:lang w:eastAsia="ja-JP"/>
        </w:rPr>
        <w:t>9</w:t>
      </w:r>
      <w:r w:rsidR="00BC3902">
        <w:rPr>
          <w:color w:val="000000"/>
          <w:lang w:eastAsia="ja-JP"/>
        </w:rPr>
        <w:t>6</w:t>
      </w:r>
    </w:p>
    <w:p w:rsidR="009E25EA" w:rsidRDefault="009E25EA" w:rsidP="00363066">
      <w:pPr>
        <w:pStyle w:val="4"/>
        <w:tabs>
          <w:tab w:val="left" w:leader="middleDot" w:pos="9015"/>
        </w:tabs>
        <w:ind w:left="840" w:firstLineChars="100" w:firstLine="247"/>
        <w:rPr>
          <w:lang w:eastAsia="ja-JP"/>
        </w:rPr>
      </w:pPr>
      <w:r w:rsidRPr="009E25EA">
        <w:rPr>
          <w:rFonts w:hint="eastAsia"/>
          <w:lang w:eastAsia="ja-JP"/>
        </w:rPr>
        <w:t>基本施策（１）　地域で生活するための基盤整備</w:t>
      </w:r>
      <w:r w:rsidR="00A840B3">
        <w:rPr>
          <w:rFonts w:hint="eastAsia"/>
          <w:lang w:eastAsia="ja-JP"/>
        </w:rPr>
        <w:tab/>
        <w:t>9</w:t>
      </w:r>
      <w:r w:rsidR="00BC3902">
        <w:rPr>
          <w:lang w:eastAsia="ja-JP"/>
        </w:rPr>
        <w:t>6</w:t>
      </w:r>
    </w:p>
    <w:p w:rsidR="009E25EA" w:rsidRPr="009E25EA" w:rsidRDefault="009E25EA" w:rsidP="009E25EA">
      <w:pPr>
        <w:pStyle w:val="4"/>
        <w:tabs>
          <w:tab w:val="left" w:leader="middleDot" w:pos="8892"/>
        </w:tabs>
        <w:ind w:left="840" w:firstLineChars="100" w:firstLine="247"/>
        <w:rPr>
          <w:lang w:eastAsia="ja-JP"/>
        </w:rPr>
      </w:pPr>
      <w:r w:rsidRPr="009E25EA">
        <w:rPr>
          <w:rFonts w:hint="eastAsia"/>
          <w:lang w:eastAsia="ja-JP"/>
        </w:rPr>
        <w:t>基本施策（２）　地域生活移行への支援</w:t>
      </w:r>
      <w:r w:rsidR="00A840B3">
        <w:rPr>
          <w:rFonts w:hint="eastAsia"/>
          <w:lang w:eastAsia="ja-JP"/>
        </w:rPr>
        <w:tab/>
      </w:r>
      <w:r w:rsidR="00BC3902">
        <w:rPr>
          <w:lang w:eastAsia="ja-JP"/>
        </w:rPr>
        <w:t>102</w:t>
      </w:r>
    </w:p>
    <w:p w:rsidR="00A539C2" w:rsidRDefault="00A539C2" w:rsidP="009E25EA">
      <w:pPr>
        <w:pStyle w:val="4"/>
        <w:tabs>
          <w:tab w:val="left" w:leader="middleDot" w:pos="8892"/>
        </w:tabs>
        <w:ind w:leftChars="300" w:left="740"/>
        <w:rPr>
          <w:color w:val="000000"/>
          <w:lang w:eastAsia="ja-JP"/>
        </w:rPr>
      </w:pPr>
      <w:r w:rsidRPr="000B7A06">
        <w:rPr>
          <w:rFonts w:hint="eastAsia"/>
          <w:color w:val="000000"/>
        </w:rPr>
        <w:t>個別目標４　多様な就労支援</w:t>
      </w:r>
      <w:r w:rsidR="00F5373C">
        <w:rPr>
          <w:rFonts w:hint="eastAsia"/>
          <w:color w:val="000000"/>
          <w:lang w:eastAsia="ja-JP"/>
        </w:rPr>
        <w:tab/>
      </w:r>
      <w:r w:rsidR="00A840B3">
        <w:rPr>
          <w:rFonts w:hint="eastAsia"/>
          <w:color w:val="000000"/>
          <w:lang w:eastAsia="ja-JP"/>
        </w:rPr>
        <w:t>10</w:t>
      </w:r>
      <w:r w:rsidR="00BC3902">
        <w:rPr>
          <w:color w:val="000000"/>
          <w:lang w:eastAsia="ja-JP"/>
        </w:rPr>
        <w:t>5</w:t>
      </w:r>
    </w:p>
    <w:p w:rsidR="00B45C5D" w:rsidRDefault="00B45C5D" w:rsidP="00B45C5D">
      <w:pPr>
        <w:pStyle w:val="4"/>
        <w:tabs>
          <w:tab w:val="left" w:leader="middleDot" w:pos="8892"/>
        </w:tabs>
        <w:ind w:left="840" w:firstLineChars="100" w:firstLine="247"/>
        <w:rPr>
          <w:lang w:eastAsia="ja-JP"/>
        </w:rPr>
      </w:pPr>
      <w:r w:rsidRPr="00B45C5D">
        <w:rPr>
          <w:rFonts w:hint="eastAsia"/>
          <w:lang w:eastAsia="ja-JP"/>
        </w:rPr>
        <w:t xml:space="preserve">基本施策（１）　</w:t>
      </w:r>
      <w:r w:rsidRPr="00D35C76">
        <w:rPr>
          <w:rFonts w:hint="eastAsia"/>
          <w:w w:val="90"/>
          <w:lang w:eastAsia="ja-JP"/>
        </w:rPr>
        <w:t>多様な就労ニーズに対応できる重層的な支援体制</w:t>
      </w:r>
      <w:r w:rsidRPr="00B45C5D">
        <w:rPr>
          <w:rFonts w:hint="eastAsia"/>
          <w:w w:val="90"/>
          <w:lang w:eastAsia="ja-JP"/>
        </w:rPr>
        <w:t>の充実</w:t>
      </w:r>
      <w:r w:rsidR="00A840B3">
        <w:rPr>
          <w:rFonts w:hint="eastAsia"/>
          <w:lang w:eastAsia="ja-JP"/>
        </w:rPr>
        <w:tab/>
        <w:t>10</w:t>
      </w:r>
      <w:r w:rsidR="00BC3902">
        <w:rPr>
          <w:lang w:eastAsia="ja-JP"/>
        </w:rPr>
        <w:t>5</w:t>
      </w:r>
    </w:p>
    <w:p w:rsidR="00B45C5D" w:rsidRPr="00B45C5D" w:rsidRDefault="00B45C5D" w:rsidP="00B45C5D">
      <w:pPr>
        <w:pStyle w:val="4"/>
        <w:tabs>
          <w:tab w:val="left" w:leader="middleDot" w:pos="8892"/>
        </w:tabs>
        <w:ind w:left="840" w:firstLineChars="100" w:firstLine="247"/>
        <w:rPr>
          <w:lang w:eastAsia="ja-JP"/>
        </w:rPr>
      </w:pPr>
      <w:r w:rsidRPr="00B45C5D">
        <w:rPr>
          <w:rFonts w:hint="eastAsia"/>
          <w:lang w:eastAsia="ja-JP"/>
        </w:rPr>
        <w:t>基本施策（２）　安心して働き続けられるための支援</w:t>
      </w:r>
      <w:r w:rsidR="00A840B3">
        <w:rPr>
          <w:rFonts w:hint="eastAsia"/>
          <w:lang w:eastAsia="ja-JP"/>
        </w:rPr>
        <w:tab/>
        <w:t>1</w:t>
      </w:r>
      <w:r w:rsidR="00BC3902">
        <w:rPr>
          <w:lang w:eastAsia="ja-JP"/>
        </w:rPr>
        <w:t>13</w:t>
      </w:r>
    </w:p>
    <w:p w:rsidR="00A539C2" w:rsidRDefault="00A539C2" w:rsidP="009E25EA">
      <w:pPr>
        <w:pStyle w:val="4"/>
        <w:tabs>
          <w:tab w:val="left" w:leader="middleDot" w:pos="8892"/>
        </w:tabs>
        <w:ind w:leftChars="300" w:left="740"/>
        <w:rPr>
          <w:color w:val="000000"/>
          <w:lang w:eastAsia="ja-JP"/>
        </w:rPr>
      </w:pPr>
      <w:r w:rsidRPr="000B7A06">
        <w:rPr>
          <w:rFonts w:hint="eastAsia"/>
          <w:color w:val="000000"/>
        </w:rPr>
        <w:t>個別目標５　社会活動の支援</w:t>
      </w:r>
      <w:r w:rsidR="00F5373C">
        <w:rPr>
          <w:rFonts w:hint="eastAsia"/>
          <w:color w:val="000000"/>
          <w:lang w:eastAsia="ja-JP"/>
        </w:rPr>
        <w:tab/>
      </w:r>
      <w:r w:rsidR="00A840B3">
        <w:rPr>
          <w:rFonts w:hint="eastAsia"/>
          <w:color w:val="000000"/>
          <w:lang w:eastAsia="ja-JP"/>
        </w:rPr>
        <w:t>1</w:t>
      </w:r>
      <w:r w:rsidR="00BC3902">
        <w:rPr>
          <w:color w:val="000000"/>
          <w:lang w:eastAsia="ja-JP"/>
        </w:rPr>
        <w:t>15</w:t>
      </w:r>
    </w:p>
    <w:p w:rsidR="00B45C5D" w:rsidRPr="00B45C5D" w:rsidRDefault="00601CA2" w:rsidP="00601CA2">
      <w:pPr>
        <w:pStyle w:val="4"/>
        <w:tabs>
          <w:tab w:val="left" w:leader="middleDot" w:pos="8892"/>
        </w:tabs>
        <w:ind w:left="840" w:firstLineChars="100" w:firstLine="327"/>
        <w:rPr>
          <w:lang w:eastAsia="ja-JP"/>
        </w:rPr>
      </w:pPr>
      <w:r>
        <w:rPr>
          <w:rFonts w:ascii="HGP創英角ｺﾞｼｯｸUB" w:eastAsia="HGP創英角ｺﾞｼｯｸUB"/>
          <w:noProof/>
          <w:color w:val="000000"/>
          <w:sz w:val="32"/>
          <w:szCs w:val="36"/>
          <w:lang w:val="en-US" w:eastAsia="ja-JP"/>
        </w:rPr>
        <w:drawing>
          <wp:anchor distT="0" distB="0" distL="114300" distR="114300" simplePos="0" relativeHeight="252133376" behindDoc="0" locked="0" layoutInCell="1" allowOverlap="1" wp14:anchorId="4A89F7B0" wp14:editId="29EFED10">
            <wp:simplePos x="0" y="0"/>
            <wp:positionH relativeFrom="page">
              <wp:posOffset>540385</wp:posOffset>
            </wp:positionH>
            <wp:positionV relativeFrom="page">
              <wp:posOffset>9432925</wp:posOffset>
            </wp:positionV>
            <wp:extent cx="716400" cy="716400"/>
            <wp:effectExtent l="0" t="0" r="7620" b="7620"/>
            <wp:wrapNone/>
            <wp:docPr id="11" name="JAVISCODE00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45C5D" w:rsidRPr="00B45C5D">
        <w:rPr>
          <w:rFonts w:hint="eastAsia"/>
          <w:lang w:eastAsia="ja-JP"/>
        </w:rPr>
        <w:t>基本施策（１）　社会参加の充実</w:t>
      </w:r>
      <w:r w:rsidR="00A840B3">
        <w:rPr>
          <w:rFonts w:hint="eastAsia"/>
          <w:lang w:eastAsia="ja-JP"/>
        </w:rPr>
        <w:tab/>
        <w:t>1</w:t>
      </w:r>
      <w:r w:rsidR="00BC3902">
        <w:rPr>
          <w:lang w:eastAsia="ja-JP"/>
        </w:rPr>
        <w:t>15</w:t>
      </w:r>
    </w:p>
    <w:p w:rsidR="00A539C2" w:rsidRDefault="00A539C2" w:rsidP="009E25EA">
      <w:pPr>
        <w:pStyle w:val="4"/>
        <w:tabs>
          <w:tab w:val="left" w:leader="middleDot" w:pos="8892"/>
        </w:tabs>
        <w:ind w:leftChars="300" w:left="740"/>
        <w:rPr>
          <w:color w:val="000000"/>
          <w:lang w:eastAsia="ja-JP"/>
        </w:rPr>
      </w:pPr>
      <w:r w:rsidRPr="000B7A06">
        <w:rPr>
          <w:rFonts w:hint="eastAsia"/>
          <w:color w:val="000000"/>
        </w:rPr>
        <w:t>個別目標６　障害者の権利を守り安心して生活できるための支援</w:t>
      </w:r>
      <w:r w:rsidR="00F5373C">
        <w:rPr>
          <w:rFonts w:hint="eastAsia"/>
          <w:color w:val="000000"/>
          <w:lang w:eastAsia="ja-JP"/>
        </w:rPr>
        <w:tab/>
      </w:r>
      <w:r w:rsidR="00A840B3">
        <w:rPr>
          <w:rFonts w:hint="eastAsia"/>
          <w:color w:val="000000"/>
          <w:lang w:eastAsia="ja-JP"/>
        </w:rPr>
        <w:t>1</w:t>
      </w:r>
      <w:r w:rsidR="00BC3902">
        <w:rPr>
          <w:color w:val="000000"/>
          <w:lang w:eastAsia="ja-JP"/>
        </w:rPr>
        <w:t>21</w:t>
      </w:r>
    </w:p>
    <w:p w:rsidR="00B45C5D" w:rsidRPr="00B45C5D" w:rsidRDefault="00B45C5D" w:rsidP="00B45C5D">
      <w:pPr>
        <w:pStyle w:val="4"/>
        <w:tabs>
          <w:tab w:val="left" w:leader="middleDot" w:pos="8892"/>
        </w:tabs>
        <w:ind w:left="840" w:firstLineChars="100" w:firstLine="247"/>
        <w:rPr>
          <w:lang w:eastAsia="ja-JP"/>
        </w:rPr>
      </w:pPr>
      <w:r w:rsidRPr="00B45C5D">
        <w:rPr>
          <w:rFonts w:hint="eastAsia"/>
          <w:lang w:eastAsia="ja-JP"/>
        </w:rPr>
        <w:t>基本施策（１）　障害者が権利の主体として生活するための支援</w:t>
      </w:r>
      <w:r w:rsidR="00A840B3">
        <w:rPr>
          <w:rFonts w:hint="eastAsia"/>
          <w:lang w:eastAsia="ja-JP"/>
        </w:rPr>
        <w:tab/>
        <w:t>1</w:t>
      </w:r>
      <w:r w:rsidR="00BC3902">
        <w:rPr>
          <w:lang w:eastAsia="ja-JP"/>
        </w:rPr>
        <w:t>21</w:t>
      </w:r>
    </w:p>
    <w:p w:rsidR="0055672F" w:rsidRDefault="0055672F">
      <w:pPr>
        <w:widowControl/>
        <w:jc w:val="left"/>
        <w:rPr>
          <w:rFonts w:ascii="ＭＳ ゴシック" w:eastAsia="ＭＳ ゴシック" w:hAnsi="ＭＳ ゴシック"/>
          <w:color w:val="000000"/>
          <w:lang w:val="x-none" w:eastAsia="x-none"/>
        </w:rPr>
      </w:pPr>
      <w:r>
        <w:rPr>
          <w:color w:val="000000"/>
        </w:rPr>
        <w:br w:type="page"/>
      </w:r>
    </w:p>
    <w:p w:rsidR="00A539C2" w:rsidRDefault="00A539C2" w:rsidP="0055672F">
      <w:pPr>
        <w:pStyle w:val="4"/>
        <w:tabs>
          <w:tab w:val="left" w:leader="middleDot" w:pos="8892"/>
        </w:tabs>
        <w:ind w:leftChars="300" w:left="740"/>
        <w:rPr>
          <w:color w:val="000000"/>
          <w:lang w:eastAsia="ja-JP"/>
        </w:rPr>
      </w:pPr>
      <w:r w:rsidRPr="000B7A06">
        <w:rPr>
          <w:rFonts w:hint="eastAsia"/>
          <w:color w:val="000000"/>
        </w:rPr>
        <w:lastRenderedPageBreak/>
        <w:t>個別目標７　こころのバリアフリーの促進</w:t>
      </w:r>
      <w:r w:rsidR="00F5373C">
        <w:rPr>
          <w:rFonts w:hint="eastAsia"/>
          <w:color w:val="000000"/>
          <w:lang w:eastAsia="ja-JP"/>
        </w:rPr>
        <w:tab/>
      </w:r>
      <w:r w:rsidR="00A840B3">
        <w:rPr>
          <w:rFonts w:hint="eastAsia"/>
          <w:color w:val="000000"/>
          <w:lang w:eastAsia="ja-JP"/>
        </w:rPr>
        <w:t>1</w:t>
      </w:r>
      <w:r w:rsidR="00BC3902">
        <w:rPr>
          <w:color w:val="000000"/>
          <w:lang w:eastAsia="ja-JP"/>
        </w:rPr>
        <w:t>28</w:t>
      </w:r>
    </w:p>
    <w:p w:rsidR="00B45C5D" w:rsidRPr="00812A6D" w:rsidRDefault="00B45C5D" w:rsidP="00776A5B">
      <w:pPr>
        <w:pStyle w:val="4"/>
        <w:tabs>
          <w:tab w:val="left" w:leader="middleDot" w:pos="8911"/>
        </w:tabs>
        <w:ind w:left="840" w:firstLineChars="100" w:firstLine="247"/>
        <w:rPr>
          <w:lang w:eastAsia="ja-JP"/>
        </w:rPr>
      </w:pPr>
      <w:r w:rsidRPr="00B45C5D">
        <w:rPr>
          <w:rFonts w:hint="eastAsia"/>
          <w:lang w:eastAsia="ja-JP"/>
        </w:rPr>
        <w:t>基本施策（１）　障害理解の促進</w:t>
      </w:r>
      <w:r w:rsidR="00A840B3">
        <w:rPr>
          <w:rFonts w:hint="eastAsia"/>
          <w:lang w:eastAsia="ja-JP"/>
        </w:rPr>
        <w:tab/>
        <w:t>1</w:t>
      </w:r>
      <w:r w:rsidR="00BC3902">
        <w:rPr>
          <w:lang w:eastAsia="ja-JP"/>
        </w:rPr>
        <w:t>28</w:t>
      </w:r>
    </w:p>
    <w:p w:rsidR="00B45C5D" w:rsidRDefault="00B45C5D" w:rsidP="00B45C5D">
      <w:pPr>
        <w:pStyle w:val="4"/>
        <w:tabs>
          <w:tab w:val="left" w:leader="middleDot" w:pos="8892"/>
        </w:tabs>
        <w:ind w:left="840" w:firstLineChars="100" w:firstLine="247"/>
        <w:rPr>
          <w:lang w:eastAsia="ja-JP"/>
        </w:rPr>
      </w:pPr>
      <w:r w:rsidRPr="00B45C5D">
        <w:rPr>
          <w:rFonts w:hint="eastAsia"/>
          <w:lang w:eastAsia="ja-JP"/>
        </w:rPr>
        <w:t>基本施策（２）　交流機会の拡大、充実による理解の促進</w:t>
      </w:r>
      <w:r w:rsidR="00A840B3">
        <w:rPr>
          <w:rFonts w:hint="eastAsia"/>
          <w:lang w:eastAsia="ja-JP"/>
        </w:rPr>
        <w:tab/>
        <w:t>1</w:t>
      </w:r>
      <w:r w:rsidR="00BC3902">
        <w:rPr>
          <w:lang w:eastAsia="ja-JP"/>
        </w:rPr>
        <w:t>34</w:t>
      </w:r>
    </w:p>
    <w:p w:rsidR="00B45C5D" w:rsidRPr="00B45C5D" w:rsidRDefault="00B45C5D" w:rsidP="00B45C5D">
      <w:pPr>
        <w:pStyle w:val="4"/>
        <w:tabs>
          <w:tab w:val="left" w:leader="middleDot" w:pos="8892"/>
        </w:tabs>
        <w:ind w:left="840" w:firstLineChars="100" w:firstLine="247"/>
        <w:rPr>
          <w:lang w:eastAsia="ja-JP"/>
        </w:rPr>
      </w:pPr>
      <w:r w:rsidRPr="00B45C5D">
        <w:rPr>
          <w:rFonts w:hint="eastAsia"/>
          <w:lang w:eastAsia="ja-JP"/>
        </w:rPr>
        <w:t>基本施策（３）　情報のバリアフリーの促進</w:t>
      </w:r>
      <w:r w:rsidR="00A840B3">
        <w:rPr>
          <w:rFonts w:hint="eastAsia"/>
          <w:lang w:eastAsia="ja-JP"/>
        </w:rPr>
        <w:tab/>
        <w:t>1</w:t>
      </w:r>
      <w:r w:rsidR="00BC3902">
        <w:rPr>
          <w:lang w:eastAsia="ja-JP"/>
        </w:rPr>
        <w:t>37</w:t>
      </w:r>
    </w:p>
    <w:p w:rsidR="00A539C2" w:rsidRDefault="00A539C2" w:rsidP="009E25EA">
      <w:pPr>
        <w:pStyle w:val="4"/>
        <w:tabs>
          <w:tab w:val="left" w:leader="middleDot" w:pos="8892"/>
        </w:tabs>
        <w:ind w:leftChars="300" w:left="740"/>
        <w:rPr>
          <w:color w:val="000000"/>
          <w:lang w:eastAsia="ja-JP"/>
        </w:rPr>
      </w:pPr>
      <w:r w:rsidRPr="000B7A06">
        <w:rPr>
          <w:rFonts w:hint="eastAsia"/>
          <w:color w:val="000000"/>
        </w:rPr>
        <w:t>個別目標８　福祉のまちづくりの促進</w:t>
      </w:r>
      <w:r w:rsidR="00F5373C">
        <w:rPr>
          <w:rFonts w:hint="eastAsia"/>
          <w:color w:val="000000"/>
          <w:lang w:eastAsia="ja-JP"/>
        </w:rPr>
        <w:tab/>
      </w:r>
      <w:r w:rsidR="00A840B3">
        <w:rPr>
          <w:rFonts w:hint="eastAsia"/>
          <w:color w:val="000000"/>
          <w:lang w:eastAsia="ja-JP"/>
        </w:rPr>
        <w:t>1</w:t>
      </w:r>
      <w:r w:rsidR="00BC3902">
        <w:rPr>
          <w:color w:val="000000"/>
          <w:lang w:eastAsia="ja-JP"/>
        </w:rPr>
        <w:t>39</w:t>
      </w:r>
    </w:p>
    <w:p w:rsidR="00B45C5D" w:rsidRDefault="00B45C5D" w:rsidP="00B45C5D">
      <w:pPr>
        <w:pStyle w:val="4"/>
        <w:tabs>
          <w:tab w:val="left" w:leader="middleDot" w:pos="8892"/>
        </w:tabs>
        <w:ind w:left="840" w:firstLineChars="100" w:firstLine="247"/>
        <w:rPr>
          <w:lang w:eastAsia="ja-JP"/>
        </w:rPr>
      </w:pPr>
      <w:r w:rsidRPr="00B45C5D">
        <w:rPr>
          <w:rFonts w:hint="eastAsia"/>
          <w:lang w:eastAsia="ja-JP"/>
        </w:rPr>
        <w:t>基本施策（１）　人にやさしいまちづくり</w:t>
      </w:r>
      <w:r w:rsidR="00A840B3">
        <w:rPr>
          <w:rFonts w:hint="eastAsia"/>
          <w:lang w:eastAsia="ja-JP"/>
        </w:rPr>
        <w:tab/>
        <w:t>1</w:t>
      </w:r>
      <w:r w:rsidR="00776A5B">
        <w:rPr>
          <w:rFonts w:hint="eastAsia"/>
          <w:lang w:eastAsia="ja-JP"/>
        </w:rPr>
        <w:t>39</w:t>
      </w:r>
    </w:p>
    <w:p w:rsidR="00B45C5D" w:rsidRPr="00B45C5D" w:rsidRDefault="00B45C5D" w:rsidP="00B45C5D">
      <w:pPr>
        <w:pStyle w:val="4"/>
        <w:tabs>
          <w:tab w:val="left" w:leader="middleDot" w:pos="8892"/>
        </w:tabs>
        <w:ind w:left="840" w:firstLineChars="100" w:firstLine="247"/>
        <w:rPr>
          <w:lang w:eastAsia="ja-JP"/>
        </w:rPr>
      </w:pPr>
      <w:r w:rsidRPr="00B45C5D">
        <w:rPr>
          <w:rFonts w:hint="eastAsia"/>
          <w:lang w:eastAsia="ja-JP"/>
        </w:rPr>
        <w:t>基本施策（２）　人にやさしい建築物づくり</w:t>
      </w:r>
      <w:r w:rsidR="00A840B3">
        <w:rPr>
          <w:rFonts w:hint="eastAsia"/>
          <w:lang w:eastAsia="ja-JP"/>
        </w:rPr>
        <w:tab/>
        <w:t>1</w:t>
      </w:r>
      <w:r w:rsidR="00BC3902">
        <w:rPr>
          <w:lang w:eastAsia="ja-JP"/>
        </w:rPr>
        <w:t>43</w:t>
      </w:r>
    </w:p>
    <w:p w:rsidR="00A539C2" w:rsidRDefault="00A539C2" w:rsidP="009E25EA">
      <w:pPr>
        <w:pStyle w:val="4"/>
        <w:tabs>
          <w:tab w:val="left" w:leader="middleDot" w:pos="8892"/>
        </w:tabs>
        <w:ind w:leftChars="300" w:left="740"/>
        <w:rPr>
          <w:color w:val="000000"/>
          <w:lang w:eastAsia="ja-JP"/>
        </w:rPr>
      </w:pPr>
      <w:r w:rsidRPr="000B7A06">
        <w:rPr>
          <w:rFonts w:hint="eastAsia"/>
          <w:color w:val="000000"/>
        </w:rPr>
        <w:t>個別目標９　障害者が安全に生活できるための支援</w:t>
      </w:r>
      <w:r w:rsidR="00F5373C">
        <w:rPr>
          <w:rFonts w:hint="eastAsia"/>
          <w:color w:val="000000"/>
          <w:lang w:eastAsia="ja-JP"/>
        </w:rPr>
        <w:tab/>
      </w:r>
      <w:r w:rsidR="00A840B3">
        <w:rPr>
          <w:rFonts w:hint="eastAsia"/>
          <w:color w:val="000000"/>
          <w:lang w:eastAsia="ja-JP"/>
        </w:rPr>
        <w:t>1</w:t>
      </w:r>
      <w:r w:rsidR="00BC3902">
        <w:rPr>
          <w:color w:val="000000"/>
          <w:lang w:eastAsia="ja-JP"/>
        </w:rPr>
        <w:t>44</w:t>
      </w:r>
    </w:p>
    <w:p w:rsidR="00B45C5D" w:rsidRPr="00B45C5D" w:rsidRDefault="00B45C5D" w:rsidP="00B45C5D">
      <w:pPr>
        <w:pStyle w:val="4"/>
        <w:tabs>
          <w:tab w:val="left" w:leader="middleDot" w:pos="8892"/>
        </w:tabs>
        <w:ind w:left="840" w:firstLineChars="100" w:firstLine="247"/>
        <w:rPr>
          <w:lang w:eastAsia="ja-JP"/>
        </w:rPr>
      </w:pPr>
      <w:r w:rsidRPr="00B45C5D">
        <w:rPr>
          <w:rFonts w:hint="eastAsia"/>
          <w:lang w:eastAsia="ja-JP"/>
        </w:rPr>
        <w:t xml:space="preserve">基本施策（１）　</w:t>
      </w:r>
      <w:r w:rsidRPr="00B45C5D">
        <w:rPr>
          <w:rFonts w:hint="eastAsia"/>
          <w:w w:val="95"/>
          <w:lang w:eastAsia="ja-JP"/>
        </w:rPr>
        <w:t>災害等から障害者を守り安全に生活できるための支援</w:t>
      </w:r>
      <w:r w:rsidR="00A840B3">
        <w:rPr>
          <w:rFonts w:hint="eastAsia"/>
          <w:lang w:eastAsia="ja-JP"/>
        </w:rPr>
        <w:tab/>
        <w:t>1</w:t>
      </w:r>
      <w:r w:rsidR="00BC3902">
        <w:rPr>
          <w:lang w:eastAsia="ja-JP"/>
        </w:rPr>
        <w:t>44</w:t>
      </w:r>
    </w:p>
    <w:p w:rsidR="00A539C2" w:rsidRPr="00BD6790" w:rsidRDefault="00A539C2" w:rsidP="00BD6790">
      <w:pPr>
        <w:pStyle w:val="1"/>
        <w:tabs>
          <w:tab w:val="right" w:leader="middleDot" w:pos="9072"/>
        </w:tabs>
        <w:rPr>
          <w:color w:val="000000"/>
          <w:sz w:val="32"/>
          <w:szCs w:val="32"/>
        </w:rPr>
      </w:pPr>
      <w:r w:rsidRPr="00BD6790">
        <w:rPr>
          <w:rFonts w:hint="eastAsia"/>
          <w:color w:val="000000"/>
          <w:sz w:val="32"/>
          <w:szCs w:val="32"/>
        </w:rPr>
        <w:t>第３部　障害福祉サービス等の提供体制確保の方策</w:t>
      </w:r>
    </w:p>
    <w:p w:rsidR="00A539C2" w:rsidRPr="000B7A06" w:rsidRDefault="00A539C2" w:rsidP="00B96796">
      <w:pPr>
        <w:pStyle w:val="4"/>
        <w:tabs>
          <w:tab w:val="right" w:leader="middleDot" w:pos="9072"/>
        </w:tabs>
        <w:spacing w:afterLines="50" w:after="175" w:line="360" w:lineRule="exact"/>
        <w:ind w:firstLineChars="100" w:firstLine="327"/>
        <w:rPr>
          <w:color w:val="000000"/>
          <w:lang w:eastAsia="ja-JP"/>
        </w:rPr>
      </w:pPr>
      <w:r w:rsidRPr="000B7A06">
        <w:rPr>
          <w:rFonts w:ascii="HGP創英角ｺﾞｼｯｸUB" w:eastAsia="HGP創英角ｺﾞｼｯｸUB" w:hAnsi="Century" w:hint="eastAsia"/>
          <w:color w:val="000000"/>
          <w:sz w:val="32"/>
          <w:szCs w:val="32"/>
        </w:rPr>
        <w:t>（</w:t>
      </w:r>
      <w:r w:rsidRPr="000B7A06">
        <w:rPr>
          <w:rFonts w:ascii="HGP創英角ｺﾞｼｯｸUB" w:eastAsia="HGP創英角ｺﾞｼｯｸUB" w:hAnsi="Century" w:hint="eastAsia"/>
          <w:color w:val="000000"/>
          <w:sz w:val="32"/>
          <w:szCs w:val="32"/>
          <w:lang w:eastAsia="ja-JP"/>
        </w:rPr>
        <w:t>第１期</w:t>
      </w:r>
      <w:r w:rsidR="00D35C76">
        <w:rPr>
          <w:rFonts w:ascii="HGP創英角ｺﾞｼｯｸUB" w:eastAsia="HGP創英角ｺﾞｼｯｸUB" w:hAnsi="Century" w:hint="eastAsia"/>
          <w:color w:val="000000"/>
          <w:sz w:val="32"/>
          <w:szCs w:val="32"/>
          <w:lang w:eastAsia="ja-JP"/>
        </w:rPr>
        <w:t>新宿区</w:t>
      </w:r>
      <w:r w:rsidRPr="000B7A06">
        <w:rPr>
          <w:rFonts w:ascii="HGP創英角ｺﾞｼｯｸUB" w:eastAsia="HGP創英角ｺﾞｼｯｸUB" w:hAnsi="Century" w:hint="eastAsia"/>
          <w:color w:val="000000"/>
          <w:sz w:val="32"/>
          <w:szCs w:val="32"/>
          <w:lang w:eastAsia="ja-JP"/>
        </w:rPr>
        <w:t>障害児福祉計画・第５期新宿区</w:t>
      </w:r>
      <w:r w:rsidRPr="000B7A06">
        <w:rPr>
          <w:rFonts w:ascii="HGP創英角ｺﾞｼｯｸUB" w:eastAsia="HGP創英角ｺﾞｼｯｸUB" w:hAnsi="Century" w:hint="eastAsia"/>
          <w:color w:val="000000"/>
          <w:sz w:val="32"/>
          <w:szCs w:val="32"/>
        </w:rPr>
        <w:t>障害福祉計画）</w:t>
      </w:r>
    </w:p>
    <w:p w:rsidR="00A539C2" w:rsidRDefault="00A539C2" w:rsidP="009E25EA">
      <w:pPr>
        <w:pStyle w:val="4"/>
        <w:tabs>
          <w:tab w:val="left" w:leader="middleDot" w:pos="8892"/>
        </w:tabs>
        <w:ind w:leftChars="200" w:left="493"/>
        <w:rPr>
          <w:color w:val="000000"/>
          <w:lang w:eastAsia="ja-JP"/>
        </w:rPr>
      </w:pPr>
      <w:r w:rsidRPr="000B7A06">
        <w:rPr>
          <w:rFonts w:hint="eastAsia"/>
          <w:color w:val="000000"/>
        </w:rPr>
        <w:t xml:space="preserve">第１章　</w:t>
      </w:r>
      <w:r w:rsidRPr="000B7A06">
        <w:rPr>
          <w:rFonts w:hint="eastAsia"/>
          <w:color w:val="000000"/>
          <w:lang w:eastAsia="ja-JP"/>
        </w:rPr>
        <w:t>障害児福祉計画</w:t>
      </w:r>
      <w:r w:rsidR="003B2675">
        <w:rPr>
          <w:rFonts w:hint="eastAsia"/>
          <w:color w:val="000000"/>
          <w:lang w:eastAsia="ja-JP"/>
        </w:rPr>
        <w:t>・</w:t>
      </w:r>
      <w:r w:rsidR="003B2675" w:rsidRPr="000B7A06">
        <w:rPr>
          <w:rFonts w:hint="eastAsia"/>
          <w:color w:val="000000"/>
        </w:rPr>
        <w:t>障害福祉計画</w:t>
      </w:r>
      <w:r w:rsidRPr="000B7A06">
        <w:rPr>
          <w:rFonts w:hint="eastAsia"/>
          <w:color w:val="000000"/>
        </w:rPr>
        <w:t>の背景</w:t>
      </w:r>
      <w:r w:rsidR="00F5373C">
        <w:rPr>
          <w:rFonts w:hint="eastAsia"/>
          <w:color w:val="000000"/>
          <w:lang w:eastAsia="ja-JP"/>
        </w:rPr>
        <w:tab/>
      </w:r>
      <w:r w:rsidR="00A840B3">
        <w:rPr>
          <w:rFonts w:hint="eastAsia"/>
          <w:color w:val="000000"/>
          <w:lang w:eastAsia="ja-JP"/>
        </w:rPr>
        <w:t>1</w:t>
      </w:r>
      <w:r w:rsidR="00BC3902">
        <w:rPr>
          <w:color w:val="000000"/>
          <w:lang w:eastAsia="ja-JP"/>
        </w:rPr>
        <w:t>5</w:t>
      </w:r>
      <w:r w:rsidR="00FC3F1B">
        <w:rPr>
          <w:color w:val="000000"/>
          <w:lang w:eastAsia="ja-JP"/>
        </w:rPr>
        <w:t>0</w:t>
      </w:r>
    </w:p>
    <w:p w:rsidR="00B45C5D" w:rsidRDefault="00B45C5D" w:rsidP="00B45C5D">
      <w:pPr>
        <w:pStyle w:val="4"/>
        <w:tabs>
          <w:tab w:val="left" w:leader="middleDot" w:pos="8892"/>
        </w:tabs>
        <w:ind w:leftChars="300" w:left="740"/>
        <w:rPr>
          <w:lang w:eastAsia="ja-JP"/>
        </w:rPr>
      </w:pPr>
      <w:r w:rsidRPr="00B45C5D">
        <w:rPr>
          <w:rFonts w:hint="eastAsia"/>
          <w:lang w:eastAsia="ja-JP"/>
        </w:rPr>
        <w:t>１　障害者総合支援法・児童福祉法の改正</w:t>
      </w:r>
      <w:r w:rsidR="00A840B3">
        <w:rPr>
          <w:rFonts w:hint="eastAsia"/>
          <w:lang w:eastAsia="ja-JP"/>
        </w:rPr>
        <w:tab/>
        <w:t>1</w:t>
      </w:r>
      <w:r w:rsidR="00BC3902">
        <w:rPr>
          <w:lang w:eastAsia="ja-JP"/>
        </w:rPr>
        <w:t>5</w:t>
      </w:r>
      <w:r w:rsidR="00FC3F1B">
        <w:rPr>
          <w:lang w:eastAsia="ja-JP"/>
        </w:rPr>
        <w:t>0</w:t>
      </w:r>
    </w:p>
    <w:p w:rsidR="00B45C5D" w:rsidRPr="00203AEC" w:rsidRDefault="00B45C5D" w:rsidP="00B45C5D">
      <w:pPr>
        <w:pStyle w:val="4"/>
        <w:tabs>
          <w:tab w:val="left" w:leader="middleDot" w:pos="8892"/>
        </w:tabs>
        <w:ind w:leftChars="300" w:left="740"/>
        <w:rPr>
          <w:color w:val="000000" w:themeColor="text1"/>
          <w:lang w:eastAsia="ja-JP"/>
        </w:rPr>
      </w:pPr>
      <w:r w:rsidRPr="00B45C5D">
        <w:rPr>
          <w:rFonts w:hint="eastAsia"/>
          <w:lang w:eastAsia="ja-JP"/>
        </w:rPr>
        <w:t>２　第</w:t>
      </w:r>
      <w:r w:rsidRPr="00203AEC">
        <w:rPr>
          <w:rFonts w:hint="eastAsia"/>
          <w:color w:val="000000" w:themeColor="text1"/>
          <w:lang w:eastAsia="ja-JP"/>
        </w:rPr>
        <w:t>１期</w:t>
      </w:r>
      <w:r w:rsidR="001F1D04" w:rsidRPr="00203AEC">
        <w:rPr>
          <w:rFonts w:hint="eastAsia"/>
          <w:color w:val="000000" w:themeColor="text1"/>
          <w:lang w:eastAsia="ja-JP"/>
        </w:rPr>
        <w:t>新宿区</w:t>
      </w:r>
      <w:r w:rsidRPr="00203AEC">
        <w:rPr>
          <w:rFonts w:hint="eastAsia"/>
          <w:color w:val="000000" w:themeColor="text1"/>
          <w:lang w:eastAsia="ja-JP"/>
        </w:rPr>
        <w:t>障害児福祉計画・第５期</w:t>
      </w:r>
      <w:r w:rsidR="001F1D04" w:rsidRPr="00203AEC">
        <w:rPr>
          <w:rFonts w:hint="eastAsia"/>
          <w:color w:val="000000" w:themeColor="text1"/>
          <w:lang w:eastAsia="ja-JP"/>
        </w:rPr>
        <w:t>新宿区</w:t>
      </w:r>
      <w:r w:rsidRPr="00203AEC">
        <w:rPr>
          <w:rFonts w:hint="eastAsia"/>
          <w:color w:val="000000" w:themeColor="text1"/>
          <w:lang w:eastAsia="ja-JP"/>
        </w:rPr>
        <w:t>障害福祉計画の策定</w:t>
      </w:r>
      <w:r w:rsidR="00A840B3" w:rsidRPr="00203AEC">
        <w:rPr>
          <w:rFonts w:hint="eastAsia"/>
          <w:color w:val="000000" w:themeColor="text1"/>
          <w:lang w:eastAsia="ja-JP"/>
        </w:rPr>
        <w:tab/>
        <w:t>1</w:t>
      </w:r>
      <w:r w:rsidR="00BC3902" w:rsidRPr="00203AEC">
        <w:rPr>
          <w:color w:val="000000" w:themeColor="text1"/>
          <w:lang w:eastAsia="ja-JP"/>
        </w:rPr>
        <w:t>5</w:t>
      </w:r>
      <w:r w:rsidR="00FC3F1B" w:rsidRPr="00203AEC">
        <w:rPr>
          <w:color w:val="000000" w:themeColor="text1"/>
          <w:lang w:eastAsia="ja-JP"/>
        </w:rPr>
        <w:t>0</w:t>
      </w:r>
    </w:p>
    <w:p w:rsidR="00B45C5D" w:rsidRPr="00B45C5D" w:rsidRDefault="00B45C5D" w:rsidP="00B45C5D">
      <w:pPr>
        <w:pStyle w:val="4"/>
        <w:tabs>
          <w:tab w:val="left" w:leader="middleDot" w:pos="8892"/>
        </w:tabs>
        <w:ind w:leftChars="300" w:left="740"/>
        <w:rPr>
          <w:lang w:eastAsia="ja-JP"/>
        </w:rPr>
      </w:pPr>
      <w:r w:rsidRPr="00203AEC">
        <w:rPr>
          <w:rFonts w:hint="eastAsia"/>
          <w:color w:val="000000" w:themeColor="text1"/>
          <w:lang w:eastAsia="ja-JP"/>
        </w:rPr>
        <w:t>３　障害児・</w:t>
      </w:r>
      <w:r w:rsidR="00950F27" w:rsidRPr="00203AEC">
        <w:rPr>
          <w:rFonts w:hint="eastAsia"/>
          <w:color w:val="000000" w:themeColor="text1"/>
          <w:lang w:eastAsia="ja-JP"/>
        </w:rPr>
        <w:t>障害</w:t>
      </w:r>
      <w:r w:rsidRPr="00203AEC">
        <w:rPr>
          <w:rFonts w:hint="eastAsia"/>
          <w:color w:val="000000" w:themeColor="text1"/>
          <w:lang w:eastAsia="ja-JP"/>
        </w:rPr>
        <w:t>者を対象としたサービスの体系</w:t>
      </w:r>
      <w:r w:rsidR="00A840B3">
        <w:rPr>
          <w:rFonts w:hint="eastAsia"/>
          <w:lang w:eastAsia="ja-JP"/>
        </w:rPr>
        <w:tab/>
        <w:t>1</w:t>
      </w:r>
      <w:r w:rsidR="00BC3902">
        <w:rPr>
          <w:lang w:eastAsia="ja-JP"/>
        </w:rPr>
        <w:t>5</w:t>
      </w:r>
      <w:r w:rsidR="00FC3F1B">
        <w:rPr>
          <w:lang w:eastAsia="ja-JP"/>
        </w:rPr>
        <w:t>1</w:t>
      </w:r>
    </w:p>
    <w:p w:rsidR="00A539C2" w:rsidRDefault="003B2675" w:rsidP="009E25EA">
      <w:pPr>
        <w:pStyle w:val="4"/>
        <w:tabs>
          <w:tab w:val="left" w:leader="middleDot" w:pos="8892"/>
        </w:tabs>
        <w:ind w:leftChars="200" w:left="493"/>
        <w:rPr>
          <w:color w:val="000000"/>
          <w:lang w:eastAsia="ja-JP"/>
        </w:rPr>
      </w:pPr>
      <w:r>
        <w:rPr>
          <w:rFonts w:hint="eastAsia"/>
          <w:color w:val="000000"/>
        </w:rPr>
        <w:t>第２</w:t>
      </w:r>
      <w:r w:rsidR="00A539C2" w:rsidRPr="000B7A06">
        <w:rPr>
          <w:rFonts w:hint="eastAsia"/>
          <w:color w:val="000000"/>
        </w:rPr>
        <w:t>章　第４期</w:t>
      </w:r>
      <w:r w:rsidR="00D35C76">
        <w:rPr>
          <w:rFonts w:hint="eastAsia"/>
          <w:color w:val="000000"/>
          <w:lang w:eastAsia="ja-JP"/>
        </w:rPr>
        <w:t>新宿区</w:t>
      </w:r>
      <w:r w:rsidR="00A539C2" w:rsidRPr="000B7A06">
        <w:rPr>
          <w:rFonts w:hint="eastAsia"/>
          <w:color w:val="000000"/>
        </w:rPr>
        <w:t>障害福祉計画の成果目標と実績</w:t>
      </w:r>
      <w:r w:rsidR="00F5373C">
        <w:rPr>
          <w:rFonts w:hint="eastAsia"/>
          <w:color w:val="000000"/>
          <w:lang w:eastAsia="ja-JP"/>
        </w:rPr>
        <w:tab/>
      </w:r>
      <w:r w:rsidR="00B45C5D">
        <w:rPr>
          <w:rFonts w:hint="eastAsia"/>
          <w:color w:val="000000"/>
          <w:lang w:eastAsia="ja-JP"/>
        </w:rPr>
        <w:t>1</w:t>
      </w:r>
      <w:r w:rsidR="00BC3902">
        <w:rPr>
          <w:color w:val="000000"/>
          <w:lang w:eastAsia="ja-JP"/>
        </w:rPr>
        <w:t>5</w:t>
      </w:r>
      <w:r w:rsidR="00FC3F1B">
        <w:rPr>
          <w:color w:val="000000"/>
          <w:lang w:eastAsia="ja-JP"/>
        </w:rPr>
        <w:t>6</w:t>
      </w:r>
    </w:p>
    <w:p w:rsidR="00B45C5D" w:rsidRPr="00B45C5D" w:rsidRDefault="00B45C5D" w:rsidP="00B45C5D">
      <w:pPr>
        <w:pStyle w:val="4"/>
        <w:tabs>
          <w:tab w:val="left" w:leader="middleDot" w:pos="8892"/>
        </w:tabs>
        <w:ind w:leftChars="300" w:left="740"/>
        <w:rPr>
          <w:lang w:eastAsia="ja-JP"/>
        </w:rPr>
      </w:pPr>
      <w:r w:rsidRPr="00B45C5D">
        <w:rPr>
          <w:rFonts w:hint="eastAsia"/>
          <w:lang w:eastAsia="ja-JP"/>
        </w:rPr>
        <w:t>１　成果目標と実績</w:t>
      </w:r>
      <w:r>
        <w:rPr>
          <w:rFonts w:hint="eastAsia"/>
          <w:lang w:eastAsia="ja-JP"/>
        </w:rPr>
        <w:tab/>
        <w:t>1</w:t>
      </w:r>
      <w:r w:rsidR="00BC3902">
        <w:rPr>
          <w:lang w:eastAsia="ja-JP"/>
        </w:rPr>
        <w:t>5</w:t>
      </w:r>
      <w:r w:rsidR="00776A5B">
        <w:rPr>
          <w:rFonts w:hint="eastAsia"/>
          <w:lang w:eastAsia="ja-JP"/>
        </w:rPr>
        <w:t>6</w:t>
      </w:r>
    </w:p>
    <w:p w:rsidR="00A539C2" w:rsidRDefault="00A539C2" w:rsidP="009E25EA">
      <w:pPr>
        <w:pStyle w:val="4"/>
        <w:tabs>
          <w:tab w:val="left" w:leader="middleDot" w:pos="8892"/>
        </w:tabs>
        <w:ind w:leftChars="200" w:left="493"/>
        <w:rPr>
          <w:color w:val="000000"/>
          <w:lang w:eastAsia="ja-JP"/>
        </w:rPr>
      </w:pPr>
      <w:r w:rsidRPr="000B7A06">
        <w:rPr>
          <w:rFonts w:hint="eastAsia"/>
          <w:color w:val="000000"/>
        </w:rPr>
        <w:t>第</w:t>
      </w:r>
      <w:r w:rsidR="003B2675">
        <w:rPr>
          <w:rFonts w:hint="eastAsia"/>
          <w:color w:val="000000"/>
        </w:rPr>
        <w:t>３</w:t>
      </w:r>
      <w:r w:rsidRPr="000B7A06">
        <w:rPr>
          <w:rFonts w:hint="eastAsia"/>
          <w:color w:val="000000"/>
        </w:rPr>
        <w:t>章　第１期</w:t>
      </w:r>
      <w:r w:rsidR="003D2372">
        <w:rPr>
          <w:rFonts w:hint="eastAsia"/>
          <w:color w:val="000000"/>
          <w:lang w:eastAsia="ja-JP"/>
        </w:rPr>
        <w:t>新宿区</w:t>
      </w:r>
      <w:r w:rsidRPr="000B7A06">
        <w:rPr>
          <w:rFonts w:hint="eastAsia"/>
          <w:color w:val="000000"/>
        </w:rPr>
        <w:t>障害児福祉計画・第５期新宿区障害福祉計画の目標</w:t>
      </w:r>
      <w:r w:rsidR="00F5373C">
        <w:rPr>
          <w:rFonts w:hint="eastAsia"/>
          <w:color w:val="000000"/>
          <w:lang w:eastAsia="ja-JP"/>
        </w:rPr>
        <w:tab/>
      </w:r>
      <w:r w:rsidR="00A840B3">
        <w:rPr>
          <w:rFonts w:hint="eastAsia"/>
          <w:color w:val="000000"/>
          <w:lang w:eastAsia="ja-JP"/>
        </w:rPr>
        <w:t>1</w:t>
      </w:r>
      <w:r w:rsidR="00BC3902">
        <w:rPr>
          <w:color w:val="000000"/>
          <w:lang w:eastAsia="ja-JP"/>
        </w:rPr>
        <w:t>6</w:t>
      </w:r>
      <w:r w:rsidR="00FC3F1B">
        <w:rPr>
          <w:color w:val="000000"/>
          <w:lang w:eastAsia="ja-JP"/>
        </w:rPr>
        <w:t>0</w:t>
      </w:r>
    </w:p>
    <w:p w:rsidR="00B45C5D" w:rsidRDefault="00B45C5D" w:rsidP="00B45C5D">
      <w:pPr>
        <w:pStyle w:val="4"/>
        <w:tabs>
          <w:tab w:val="left" w:leader="middleDot" w:pos="8892"/>
        </w:tabs>
        <w:ind w:leftChars="300" w:left="740"/>
        <w:rPr>
          <w:lang w:eastAsia="ja-JP"/>
        </w:rPr>
      </w:pPr>
      <w:r w:rsidRPr="00B45C5D">
        <w:rPr>
          <w:rFonts w:hint="eastAsia"/>
          <w:lang w:eastAsia="ja-JP"/>
        </w:rPr>
        <w:t>１　第１期新宿区障害児福祉計画の成果目標</w:t>
      </w:r>
      <w:r w:rsidR="00A840B3">
        <w:rPr>
          <w:rFonts w:hint="eastAsia"/>
          <w:lang w:eastAsia="ja-JP"/>
        </w:rPr>
        <w:tab/>
        <w:t>1</w:t>
      </w:r>
      <w:r w:rsidR="00BC3902">
        <w:rPr>
          <w:lang w:eastAsia="ja-JP"/>
        </w:rPr>
        <w:t>6</w:t>
      </w:r>
      <w:r w:rsidR="00FC3F1B">
        <w:rPr>
          <w:lang w:eastAsia="ja-JP"/>
        </w:rPr>
        <w:t>0</w:t>
      </w:r>
    </w:p>
    <w:p w:rsidR="00B129C9" w:rsidRPr="00B129C9" w:rsidRDefault="00B129C9" w:rsidP="00B129C9">
      <w:pPr>
        <w:pStyle w:val="4"/>
        <w:tabs>
          <w:tab w:val="left" w:leader="middleDot" w:pos="8892"/>
        </w:tabs>
        <w:ind w:leftChars="300" w:left="740"/>
        <w:rPr>
          <w:lang w:eastAsia="ja-JP"/>
        </w:rPr>
      </w:pPr>
      <w:r w:rsidRPr="00B129C9">
        <w:rPr>
          <w:rFonts w:hint="eastAsia"/>
          <w:lang w:eastAsia="ja-JP"/>
        </w:rPr>
        <w:t>２　第５期</w:t>
      </w:r>
      <w:r w:rsidR="003D2372">
        <w:rPr>
          <w:rFonts w:hint="eastAsia"/>
          <w:lang w:eastAsia="ja-JP"/>
        </w:rPr>
        <w:t>新宿区</w:t>
      </w:r>
      <w:r w:rsidRPr="00B129C9">
        <w:rPr>
          <w:rFonts w:hint="eastAsia"/>
          <w:lang w:eastAsia="ja-JP"/>
        </w:rPr>
        <w:t>障害福祉計画の成果目標</w:t>
      </w:r>
      <w:r w:rsidR="00A840B3">
        <w:rPr>
          <w:rFonts w:hint="eastAsia"/>
          <w:lang w:eastAsia="ja-JP"/>
        </w:rPr>
        <w:tab/>
        <w:t>1</w:t>
      </w:r>
      <w:r w:rsidR="00BC3902">
        <w:rPr>
          <w:lang w:eastAsia="ja-JP"/>
        </w:rPr>
        <w:t>61</w:t>
      </w:r>
    </w:p>
    <w:p w:rsidR="00A539C2" w:rsidRDefault="00A539C2" w:rsidP="009E25EA">
      <w:pPr>
        <w:pStyle w:val="4"/>
        <w:tabs>
          <w:tab w:val="left" w:leader="middleDot" w:pos="8892"/>
        </w:tabs>
        <w:ind w:leftChars="200" w:left="493"/>
        <w:rPr>
          <w:color w:val="000000"/>
          <w:lang w:eastAsia="ja-JP"/>
        </w:rPr>
      </w:pPr>
      <w:r w:rsidRPr="000B7A06">
        <w:rPr>
          <w:rFonts w:hint="eastAsia"/>
          <w:color w:val="000000"/>
        </w:rPr>
        <w:t>第</w:t>
      </w:r>
      <w:r w:rsidR="003B2675">
        <w:rPr>
          <w:rFonts w:hint="eastAsia"/>
          <w:color w:val="000000"/>
        </w:rPr>
        <w:t>４</w:t>
      </w:r>
      <w:r w:rsidRPr="000B7A06">
        <w:rPr>
          <w:rFonts w:hint="eastAsia"/>
          <w:color w:val="000000"/>
        </w:rPr>
        <w:t>章　サービス必要</w:t>
      </w:r>
      <w:r w:rsidR="002A1339" w:rsidRPr="000B7A06">
        <w:rPr>
          <w:rFonts w:hint="eastAsia"/>
          <w:color w:val="000000"/>
        </w:rPr>
        <w:t>量</w:t>
      </w:r>
      <w:r w:rsidRPr="000B7A06">
        <w:rPr>
          <w:rFonts w:hint="eastAsia"/>
          <w:color w:val="000000"/>
        </w:rPr>
        <w:t>見込、サービス提供体制確保の方策</w:t>
      </w:r>
      <w:r w:rsidR="00F5373C">
        <w:rPr>
          <w:rFonts w:hint="eastAsia"/>
          <w:color w:val="000000"/>
          <w:lang w:eastAsia="ja-JP"/>
        </w:rPr>
        <w:tab/>
      </w:r>
      <w:r w:rsidR="00701D15">
        <w:rPr>
          <w:rFonts w:hint="eastAsia"/>
          <w:color w:val="000000"/>
          <w:lang w:eastAsia="ja-JP"/>
        </w:rPr>
        <w:t>1</w:t>
      </w:r>
      <w:r w:rsidR="003D09E5">
        <w:rPr>
          <w:color w:val="000000"/>
          <w:lang w:eastAsia="ja-JP"/>
        </w:rPr>
        <w:t>6</w:t>
      </w:r>
      <w:r w:rsidR="00FC3F1B">
        <w:rPr>
          <w:color w:val="000000"/>
          <w:lang w:eastAsia="ja-JP"/>
        </w:rPr>
        <w:t>6</w:t>
      </w:r>
    </w:p>
    <w:p w:rsidR="00B129C9" w:rsidRDefault="00B129C9" w:rsidP="00B129C9">
      <w:pPr>
        <w:pStyle w:val="4"/>
        <w:tabs>
          <w:tab w:val="left" w:leader="middleDot" w:pos="8892"/>
        </w:tabs>
        <w:ind w:leftChars="300" w:left="740"/>
        <w:rPr>
          <w:color w:val="000000"/>
          <w:lang w:eastAsia="ja-JP"/>
        </w:rPr>
      </w:pPr>
      <w:r w:rsidRPr="00B129C9">
        <w:rPr>
          <w:rFonts w:hint="eastAsia"/>
          <w:lang w:eastAsia="ja-JP"/>
        </w:rPr>
        <w:t>１</w:t>
      </w:r>
      <w:r w:rsidRPr="00B96796">
        <w:rPr>
          <w:rFonts w:hint="eastAsia"/>
          <w:lang w:eastAsia="ja-JP"/>
        </w:rPr>
        <w:t xml:space="preserve">　</w:t>
      </w:r>
      <w:r w:rsidRPr="00B96796">
        <w:rPr>
          <w:rFonts w:hint="eastAsia"/>
          <w:w w:val="95"/>
          <w:lang w:eastAsia="ja-JP"/>
        </w:rPr>
        <w:t>障害児支援の必要量見込、現状、課題、サービス提供体制確保の方策</w:t>
      </w:r>
      <w:r w:rsidR="00701D15">
        <w:rPr>
          <w:rFonts w:hint="eastAsia"/>
          <w:color w:val="000000"/>
          <w:lang w:eastAsia="ja-JP"/>
        </w:rPr>
        <w:tab/>
        <w:t>1</w:t>
      </w:r>
      <w:r w:rsidR="003D09E5">
        <w:rPr>
          <w:color w:val="000000"/>
          <w:lang w:eastAsia="ja-JP"/>
        </w:rPr>
        <w:t>6</w:t>
      </w:r>
      <w:r w:rsidR="00FC3F1B">
        <w:rPr>
          <w:color w:val="000000"/>
          <w:lang w:eastAsia="ja-JP"/>
        </w:rPr>
        <w:t>6</w:t>
      </w:r>
    </w:p>
    <w:p w:rsidR="00B129C9" w:rsidRDefault="00B129C9" w:rsidP="00B129C9">
      <w:pPr>
        <w:pStyle w:val="4"/>
        <w:tabs>
          <w:tab w:val="left" w:leader="middleDot" w:pos="8892"/>
        </w:tabs>
        <w:ind w:leftChars="300" w:left="740"/>
        <w:rPr>
          <w:color w:val="000000"/>
          <w:lang w:eastAsia="ja-JP"/>
        </w:rPr>
      </w:pPr>
      <w:r w:rsidRPr="00B96796">
        <w:rPr>
          <w:rFonts w:hint="eastAsia"/>
          <w:lang w:eastAsia="ja-JP"/>
        </w:rPr>
        <w:t xml:space="preserve">２　</w:t>
      </w:r>
      <w:r w:rsidRPr="00B96796">
        <w:rPr>
          <w:rFonts w:hint="eastAsia"/>
          <w:w w:val="90"/>
          <w:lang w:eastAsia="ja-JP"/>
        </w:rPr>
        <w:t>障害福祉サービスの必要量見込、現状、課題、サービス提供体制確保の方策</w:t>
      </w:r>
      <w:r w:rsidR="00701D15">
        <w:rPr>
          <w:rFonts w:hint="eastAsia"/>
          <w:color w:val="000000"/>
          <w:lang w:eastAsia="ja-JP"/>
        </w:rPr>
        <w:tab/>
        <w:t>1</w:t>
      </w:r>
      <w:r w:rsidR="003D09E5">
        <w:rPr>
          <w:color w:val="000000"/>
          <w:lang w:eastAsia="ja-JP"/>
        </w:rPr>
        <w:t>7</w:t>
      </w:r>
      <w:r w:rsidR="00FC3F1B">
        <w:rPr>
          <w:color w:val="000000"/>
          <w:lang w:eastAsia="ja-JP"/>
        </w:rPr>
        <w:t>2</w:t>
      </w:r>
    </w:p>
    <w:p w:rsidR="00B129C9" w:rsidRPr="00203AEC" w:rsidRDefault="00B129C9" w:rsidP="00B129C9">
      <w:pPr>
        <w:pStyle w:val="4"/>
        <w:tabs>
          <w:tab w:val="left" w:leader="middleDot" w:pos="8892"/>
        </w:tabs>
        <w:ind w:leftChars="300" w:left="740"/>
        <w:rPr>
          <w:color w:val="000000" w:themeColor="text1"/>
          <w:lang w:eastAsia="ja-JP"/>
        </w:rPr>
      </w:pPr>
      <w:r w:rsidRPr="00B96796">
        <w:rPr>
          <w:rFonts w:hint="eastAsia"/>
          <w:lang w:eastAsia="ja-JP"/>
        </w:rPr>
        <w:t xml:space="preserve">３　</w:t>
      </w:r>
      <w:r w:rsidRPr="00B96796">
        <w:rPr>
          <w:rFonts w:hint="eastAsia"/>
          <w:w w:val="90"/>
          <w:lang w:eastAsia="ja-JP"/>
        </w:rPr>
        <w:t>地域生活支援事業の必要量見込、現状、課題、サービス提供体制確保の方策</w:t>
      </w:r>
      <w:r w:rsidR="00701D15" w:rsidRPr="00203AEC">
        <w:rPr>
          <w:color w:val="000000" w:themeColor="text1"/>
        </w:rPr>
        <w:tab/>
      </w:r>
      <w:r w:rsidR="00701D15" w:rsidRPr="00203AEC">
        <w:rPr>
          <w:rFonts w:hint="eastAsia"/>
          <w:color w:val="000000" w:themeColor="text1"/>
          <w:lang w:eastAsia="ja-JP"/>
        </w:rPr>
        <w:t>1</w:t>
      </w:r>
      <w:r w:rsidR="003D09E5" w:rsidRPr="00203AEC">
        <w:rPr>
          <w:color w:val="000000" w:themeColor="text1"/>
          <w:lang w:eastAsia="ja-JP"/>
        </w:rPr>
        <w:t>8</w:t>
      </w:r>
      <w:r w:rsidR="002A1339" w:rsidRPr="00203AEC">
        <w:rPr>
          <w:rFonts w:hint="eastAsia"/>
          <w:color w:val="000000" w:themeColor="text1"/>
          <w:lang w:eastAsia="ja-JP"/>
        </w:rPr>
        <w:t>4</w:t>
      </w:r>
    </w:p>
    <w:p w:rsidR="00A539C2" w:rsidRPr="00203AEC" w:rsidRDefault="00A539C2" w:rsidP="009E25EA">
      <w:pPr>
        <w:pStyle w:val="4"/>
        <w:tabs>
          <w:tab w:val="left" w:leader="middleDot" w:pos="8892"/>
        </w:tabs>
        <w:ind w:leftChars="200" w:left="493"/>
        <w:rPr>
          <w:color w:val="000000" w:themeColor="text1"/>
          <w:lang w:eastAsia="ja-JP"/>
        </w:rPr>
      </w:pPr>
      <w:r w:rsidRPr="00203AEC">
        <w:rPr>
          <w:rFonts w:hint="eastAsia"/>
          <w:color w:val="000000" w:themeColor="text1"/>
        </w:rPr>
        <w:t>第</w:t>
      </w:r>
      <w:r w:rsidR="003B2675" w:rsidRPr="00203AEC">
        <w:rPr>
          <w:rFonts w:hint="eastAsia"/>
          <w:color w:val="000000" w:themeColor="text1"/>
          <w:lang w:eastAsia="ja-JP"/>
        </w:rPr>
        <w:t>５</w:t>
      </w:r>
      <w:r w:rsidRPr="00203AEC">
        <w:rPr>
          <w:rFonts w:hint="eastAsia"/>
          <w:color w:val="000000" w:themeColor="text1"/>
        </w:rPr>
        <w:t xml:space="preserve">章　</w:t>
      </w:r>
      <w:r w:rsidR="00BD6790" w:rsidRPr="00203AEC">
        <w:rPr>
          <w:rFonts w:hint="eastAsia"/>
          <w:color w:val="000000" w:themeColor="text1"/>
        </w:rPr>
        <w:t>サービス利用における利用者負担と軽減措置</w:t>
      </w:r>
      <w:r w:rsidR="00701D15" w:rsidRPr="00203AEC">
        <w:rPr>
          <w:rFonts w:hint="eastAsia"/>
          <w:color w:val="000000" w:themeColor="text1"/>
          <w:lang w:eastAsia="ja-JP"/>
        </w:rPr>
        <w:tab/>
      </w:r>
      <w:r w:rsidR="002A1339" w:rsidRPr="00203AEC">
        <w:rPr>
          <w:color w:val="000000" w:themeColor="text1"/>
          <w:lang w:eastAsia="ja-JP"/>
        </w:rPr>
        <w:t>19</w:t>
      </w:r>
      <w:r w:rsidR="002A1339" w:rsidRPr="00203AEC">
        <w:rPr>
          <w:rFonts w:hint="eastAsia"/>
          <w:color w:val="000000" w:themeColor="text1"/>
          <w:lang w:eastAsia="ja-JP"/>
        </w:rPr>
        <w:t>8</w:t>
      </w:r>
    </w:p>
    <w:p w:rsidR="00784668" w:rsidRPr="00203AEC" w:rsidRDefault="00784668" w:rsidP="00784668">
      <w:pPr>
        <w:pStyle w:val="4"/>
        <w:tabs>
          <w:tab w:val="left" w:leader="middleDot" w:pos="8892"/>
        </w:tabs>
        <w:ind w:leftChars="300" w:left="740"/>
        <w:rPr>
          <w:color w:val="000000" w:themeColor="text1"/>
          <w:lang w:eastAsia="ja-JP"/>
        </w:rPr>
      </w:pPr>
      <w:r w:rsidRPr="00203AEC">
        <w:rPr>
          <w:rFonts w:hint="eastAsia"/>
          <w:color w:val="000000" w:themeColor="text1"/>
          <w:lang w:eastAsia="ja-JP"/>
        </w:rPr>
        <w:t>１　法律に基づく費用負担の考え方</w:t>
      </w:r>
      <w:r w:rsidRPr="00203AEC">
        <w:rPr>
          <w:rFonts w:hint="eastAsia"/>
          <w:color w:val="000000" w:themeColor="text1"/>
          <w:lang w:eastAsia="ja-JP"/>
        </w:rPr>
        <w:tab/>
      </w:r>
      <w:r w:rsidR="002A1339" w:rsidRPr="00203AEC">
        <w:rPr>
          <w:color w:val="000000" w:themeColor="text1"/>
          <w:lang w:eastAsia="ja-JP"/>
        </w:rPr>
        <w:t>19</w:t>
      </w:r>
      <w:r w:rsidR="002A1339" w:rsidRPr="00203AEC">
        <w:rPr>
          <w:rFonts w:hint="eastAsia"/>
          <w:color w:val="000000" w:themeColor="text1"/>
          <w:lang w:eastAsia="ja-JP"/>
        </w:rPr>
        <w:t>8</w:t>
      </w:r>
    </w:p>
    <w:p w:rsidR="00784668" w:rsidRPr="00203AEC" w:rsidRDefault="00784668" w:rsidP="00784668">
      <w:pPr>
        <w:pStyle w:val="4"/>
        <w:tabs>
          <w:tab w:val="left" w:leader="middleDot" w:pos="8892"/>
        </w:tabs>
        <w:ind w:leftChars="300" w:left="740"/>
        <w:rPr>
          <w:color w:val="000000" w:themeColor="text1"/>
          <w:lang w:eastAsia="ja-JP"/>
        </w:rPr>
      </w:pPr>
      <w:r w:rsidRPr="00203AEC">
        <w:rPr>
          <w:rFonts w:hint="eastAsia"/>
          <w:color w:val="000000" w:themeColor="text1"/>
          <w:lang w:eastAsia="ja-JP"/>
        </w:rPr>
        <w:t xml:space="preserve">２　</w:t>
      </w:r>
      <w:r w:rsidRPr="00203AEC">
        <w:rPr>
          <w:rFonts w:hint="eastAsia"/>
          <w:color w:val="000000" w:themeColor="text1"/>
        </w:rPr>
        <w:t>新宿区における利用者負担の軽減措置</w:t>
      </w:r>
      <w:r w:rsidRPr="00203AEC">
        <w:rPr>
          <w:rFonts w:hint="eastAsia"/>
          <w:color w:val="000000" w:themeColor="text1"/>
          <w:lang w:eastAsia="ja-JP"/>
        </w:rPr>
        <w:tab/>
      </w:r>
      <w:r w:rsidR="003D09E5" w:rsidRPr="00203AEC">
        <w:rPr>
          <w:color w:val="000000" w:themeColor="text1"/>
          <w:lang w:eastAsia="ja-JP"/>
        </w:rPr>
        <w:t>20</w:t>
      </w:r>
      <w:r w:rsidR="002A1339" w:rsidRPr="00203AEC">
        <w:rPr>
          <w:rFonts w:hint="eastAsia"/>
          <w:color w:val="000000" w:themeColor="text1"/>
          <w:lang w:eastAsia="ja-JP"/>
        </w:rPr>
        <w:t>0</w:t>
      </w:r>
    </w:p>
    <w:p w:rsidR="00BD6790" w:rsidRPr="00421333" w:rsidRDefault="00A539C2" w:rsidP="00421333">
      <w:pPr>
        <w:pStyle w:val="1"/>
        <w:tabs>
          <w:tab w:val="right" w:leader="middleDot" w:pos="9072"/>
        </w:tabs>
        <w:rPr>
          <w:color w:val="000000"/>
          <w:sz w:val="32"/>
          <w:szCs w:val="32"/>
        </w:rPr>
      </w:pPr>
      <w:r w:rsidRPr="00421333">
        <w:rPr>
          <w:rFonts w:hint="eastAsia"/>
          <w:color w:val="000000"/>
          <w:sz w:val="32"/>
          <w:szCs w:val="32"/>
        </w:rPr>
        <w:t>資料編</w:t>
      </w:r>
    </w:p>
    <w:p w:rsidR="00203AEC" w:rsidRPr="008A6469" w:rsidRDefault="00203AEC" w:rsidP="00203AEC">
      <w:pPr>
        <w:pStyle w:val="4"/>
        <w:tabs>
          <w:tab w:val="left" w:leader="middleDot" w:pos="8907"/>
        </w:tabs>
        <w:ind w:rightChars="-172" w:right="-424" w:firstLineChars="300" w:firstLine="740"/>
      </w:pPr>
      <w:r>
        <w:rPr>
          <w:rFonts w:hint="eastAsia"/>
        </w:rPr>
        <w:t>１　主</w:t>
      </w:r>
      <w:r>
        <w:rPr>
          <w:rFonts w:hint="eastAsia"/>
          <w:lang w:eastAsia="ja-JP"/>
        </w:rPr>
        <w:t>な事業</w:t>
      </w:r>
      <w:r>
        <w:rPr>
          <w:lang w:eastAsia="ja-JP"/>
        </w:rPr>
        <w:tab/>
      </w:r>
      <w:r w:rsidR="00601CA2">
        <w:rPr>
          <w:rFonts w:hint="eastAsia"/>
          <w:noProof/>
          <w:color w:val="000000"/>
          <w:lang w:val="en-US" w:eastAsia="ja-JP"/>
        </w:rPr>
        <w:drawing>
          <wp:anchor distT="0" distB="0" distL="114300" distR="114300" simplePos="0" relativeHeight="252135424" behindDoc="0" locked="0" layoutInCell="1" allowOverlap="1" wp14:anchorId="7DBDAB0F" wp14:editId="705855BC">
            <wp:simplePos x="0" y="0"/>
            <wp:positionH relativeFrom="page">
              <wp:posOffset>6301105</wp:posOffset>
            </wp:positionH>
            <wp:positionV relativeFrom="page">
              <wp:posOffset>9432925</wp:posOffset>
            </wp:positionV>
            <wp:extent cx="716400" cy="716400"/>
            <wp:effectExtent l="0" t="0" r="7620" b="7620"/>
            <wp:wrapNone/>
            <wp:docPr id="2727" name="JAVISCODE00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Pr>
          <w:rFonts w:hint="eastAsia"/>
          <w:lang w:eastAsia="ja-JP"/>
        </w:rPr>
        <w:t>204</w:t>
      </w:r>
    </w:p>
    <w:p w:rsidR="00203AEC" w:rsidRPr="008A6469" w:rsidRDefault="00203AEC" w:rsidP="00203AEC">
      <w:pPr>
        <w:tabs>
          <w:tab w:val="left" w:leader="middleDot" w:pos="8892"/>
        </w:tabs>
        <w:rPr>
          <w:rFonts w:asciiTheme="majorEastAsia" w:eastAsiaTheme="majorEastAsia" w:hAnsiTheme="majorEastAsia"/>
          <w:lang w:val="x-none"/>
        </w:rPr>
      </w:pPr>
      <w:r w:rsidRPr="008A6469">
        <w:rPr>
          <w:rFonts w:asciiTheme="majorEastAsia" w:eastAsiaTheme="majorEastAsia" w:hAnsiTheme="majorEastAsia" w:hint="eastAsia"/>
          <w:lang w:val="x-none"/>
        </w:rPr>
        <w:t xml:space="preserve">　　　２　新宿区障害者施策推進協議会及び新宿区自立支援協議会</w:t>
      </w:r>
      <w:r>
        <w:rPr>
          <w:rFonts w:asciiTheme="majorEastAsia" w:eastAsiaTheme="majorEastAsia" w:hAnsiTheme="majorEastAsia"/>
          <w:lang w:val="x-none"/>
        </w:rPr>
        <w:tab/>
      </w:r>
      <w:r>
        <w:rPr>
          <w:rFonts w:asciiTheme="majorEastAsia" w:eastAsiaTheme="majorEastAsia" w:hAnsiTheme="majorEastAsia" w:hint="eastAsia"/>
          <w:lang w:val="x-none"/>
        </w:rPr>
        <w:t>216</w:t>
      </w:r>
    </w:p>
    <w:p w:rsidR="00203AEC" w:rsidRPr="00FA2AFE" w:rsidRDefault="00203AEC" w:rsidP="00203AEC">
      <w:pPr>
        <w:tabs>
          <w:tab w:val="left" w:leader="middleDot" w:pos="8892"/>
        </w:tabs>
        <w:rPr>
          <w:lang w:val="x-none"/>
        </w:rPr>
      </w:pPr>
      <w:r w:rsidRPr="008A6469">
        <w:rPr>
          <w:rFonts w:asciiTheme="majorEastAsia" w:eastAsiaTheme="majorEastAsia" w:hAnsiTheme="majorEastAsia" w:hint="eastAsia"/>
          <w:lang w:val="x-none"/>
        </w:rPr>
        <w:t xml:space="preserve">　　　３　用語の説明（五十音順）</w:t>
      </w:r>
      <w:r>
        <w:rPr>
          <w:rFonts w:asciiTheme="majorEastAsia" w:eastAsiaTheme="majorEastAsia" w:hAnsiTheme="majorEastAsia"/>
          <w:lang w:val="x-none"/>
        </w:rPr>
        <w:tab/>
      </w:r>
      <w:r>
        <w:rPr>
          <w:rFonts w:asciiTheme="majorEastAsia" w:eastAsiaTheme="majorEastAsia" w:hAnsiTheme="majorEastAsia" w:hint="eastAsia"/>
          <w:lang w:val="x-none"/>
        </w:rPr>
        <w:t>222</w:t>
      </w:r>
    </w:p>
    <w:p w:rsidR="00203AEC" w:rsidRPr="00203AEC" w:rsidRDefault="00203AEC" w:rsidP="00203AEC">
      <w:pPr>
        <w:rPr>
          <w:lang w:val="x-none"/>
        </w:rPr>
      </w:pPr>
    </w:p>
    <w:p w:rsidR="008716ED" w:rsidRDefault="00BD6790">
      <w:pPr>
        <w:widowControl/>
        <w:jc w:val="left"/>
      </w:pPr>
      <w:r>
        <w:br w:type="page"/>
      </w:r>
      <w:r w:rsidR="00601CA2">
        <w:rPr>
          <w:rFonts w:hint="eastAsia"/>
          <w:noProof/>
          <w:sz w:val="40"/>
          <w:szCs w:val="40"/>
        </w:rPr>
        <w:lastRenderedPageBreak/>
        <w:drawing>
          <wp:anchor distT="0" distB="0" distL="114300" distR="114300" simplePos="0" relativeHeight="252137472" behindDoc="0" locked="0" layoutInCell="1" allowOverlap="1" wp14:anchorId="05846760" wp14:editId="437E7B82">
            <wp:simplePos x="0" y="0"/>
            <wp:positionH relativeFrom="page">
              <wp:posOffset>540385</wp:posOffset>
            </wp:positionH>
            <wp:positionV relativeFrom="page">
              <wp:posOffset>9432925</wp:posOffset>
            </wp:positionV>
            <wp:extent cx="716400" cy="716400"/>
            <wp:effectExtent l="0" t="0" r="7620" b="7620"/>
            <wp:wrapNone/>
            <wp:docPr id="2731" name="JAVISCODE00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20383" w:rsidRPr="0017637A">
        <w:rPr>
          <w:noProof/>
        </w:rPr>
        <mc:AlternateContent>
          <mc:Choice Requires="wps">
            <w:drawing>
              <wp:anchor distT="0" distB="0" distL="114300" distR="114300" simplePos="0" relativeHeight="251725824" behindDoc="0" locked="0" layoutInCell="1" allowOverlap="1" wp14:anchorId="452653CA" wp14:editId="6A695295">
                <wp:simplePos x="0" y="0"/>
                <wp:positionH relativeFrom="column">
                  <wp:posOffset>109220</wp:posOffset>
                </wp:positionH>
                <wp:positionV relativeFrom="paragraph">
                  <wp:posOffset>950595</wp:posOffset>
                </wp:positionV>
                <wp:extent cx="5974080" cy="5661660"/>
                <wp:effectExtent l="0" t="0" r="26670" b="15240"/>
                <wp:wrapNone/>
                <wp:docPr id="2758" name="角丸四角形 2"/>
                <wp:cNvGraphicFramePr/>
                <a:graphic xmlns:a="http://schemas.openxmlformats.org/drawingml/2006/main">
                  <a:graphicData uri="http://schemas.microsoft.com/office/word/2010/wordprocessingShape">
                    <wps:wsp>
                      <wps:cNvSpPr/>
                      <wps:spPr>
                        <a:xfrm>
                          <a:off x="0" y="0"/>
                          <a:ext cx="5974080" cy="5661660"/>
                        </a:xfrm>
                        <a:prstGeom prst="roundRect">
                          <a:avLst>
                            <a:gd name="adj" fmla="val 14648"/>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・障害者総合支援法改正、共生型サービスの創設</w:t>
                            </w:r>
                            <w:r w:rsidRPr="00856064">
                              <w:rPr>
                                <w:rFonts w:ascii="ＭＳ ゴシック" w:eastAsia="ＭＳ ゴシック" w:hAnsi="ＭＳ ゴシック" w:cstheme="minorBidi"/>
                                <w:color w:val="000000" w:themeColor="dark1"/>
                              </w:rPr>
                              <w:t xml:space="preserve"> </w:t>
                            </w:r>
                            <w:r w:rsidRPr="00856064">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63</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・新宿区が進める特別支援教育</w:t>
                            </w:r>
                            <w:r w:rsidRPr="00856064">
                              <w:rPr>
                                <w:rFonts w:ascii="ＭＳ ゴシック" w:eastAsia="ＭＳ ゴシック" w:hAnsi="ＭＳ ゴシック" w:cstheme="minorBidi"/>
                                <w:color w:val="000000" w:themeColor="dark1"/>
                              </w:rPr>
                              <w:t xml:space="preserve"> </w:t>
                            </w:r>
                            <w:r w:rsidRPr="00856064">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88</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・子ども総合センターの役割等</w:t>
                            </w:r>
                            <w:r w:rsidRPr="00856064">
                              <w:rPr>
                                <w:rFonts w:ascii="ＭＳ ゴシック" w:eastAsia="ＭＳ ゴシック" w:hAnsi="ＭＳ ゴシック" w:cstheme="minorBidi"/>
                                <w:color w:val="000000" w:themeColor="dark1"/>
                              </w:rPr>
                              <w:t xml:space="preserve"> </w:t>
                            </w:r>
                            <w:r w:rsidRPr="00856064">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93</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・障害のある子どもへの専門相談</w:t>
                            </w:r>
                            <w:r w:rsidRPr="00856064">
                              <w:rPr>
                                <w:rFonts w:ascii="ＭＳ ゴシック" w:eastAsia="ＭＳ ゴシック" w:hAnsi="ＭＳ ゴシック" w:cstheme="minorBidi"/>
                                <w:color w:val="000000" w:themeColor="dark1"/>
                              </w:rPr>
                              <w:t xml:space="preserve"> </w:t>
                            </w:r>
                            <w:r w:rsidRPr="00856064">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94</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・新宿区勤労者・仕事支援センターの役割（施設紹介）・・・・・・・</w:t>
                            </w:r>
                            <w:r w:rsidRPr="00856064">
                              <w:rPr>
                                <w:rFonts w:ascii="ＭＳ ゴシック" w:eastAsia="ＭＳ ゴシック" w:hAnsi="ＭＳ ゴシック" w:cstheme="minorBidi"/>
                                <w:color w:val="000000" w:themeColor="dark1"/>
                              </w:rPr>
                              <w:t>107</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cstheme="minorBidi"/>
                                <w:color w:val="000000" w:themeColor="dark1"/>
                              </w:rPr>
                            </w:pPr>
                            <w:r w:rsidRPr="00856064">
                              <w:rPr>
                                <w:rFonts w:ascii="ＭＳ ゴシック" w:eastAsia="ＭＳ ゴシック" w:hAnsi="ＭＳ ゴシック" w:cstheme="minorBidi" w:hint="eastAsia"/>
                                <w:color w:val="000000" w:themeColor="dark1"/>
                              </w:rPr>
                              <w:t>・新宿区</w:t>
                            </w:r>
                            <w:r w:rsidRPr="00856064">
                              <w:rPr>
                                <w:rFonts w:ascii="ＭＳ ゴシック" w:eastAsia="ＭＳ ゴシック" w:hAnsi="ＭＳ ゴシック" w:cstheme="minorBidi"/>
                                <w:color w:val="000000" w:themeColor="dark1"/>
                              </w:rPr>
                              <w:t>障害者就労支援</w:t>
                            </w:r>
                            <w:r w:rsidRPr="00856064">
                              <w:rPr>
                                <w:rFonts w:ascii="ＭＳ ゴシック" w:eastAsia="ＭＳ ゴシック" w:hAnsi="ＭＳ ゴシック" w:cstheme="minorBidi" w:hint="eastAsia"/>
                                <w:color w:val="000000" w:themeColor="dark1"/>
                              </w:rPr>
                              <w:t>ネットワーク・・・・・・・・・・・・・・・</w:t>
                            </w:r>
                            <w:r w:rsidRPr="00856064">
                              <w:rPr>
                                <w:rFonts w:ascii="ＭＳ ゴシック" w:eastAsia="ＭＳ ゴシック" w:hAnsi="ＭＳ ゴシック" w:cstheme="minorBidi"/>
                                <w:color w:val="000000" w:themeColor="dark1"/>
                              </w:rPr>
                              <w:t>110</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・障害者雇用促進法と法定雇用率・・・・・・・・・・・・・・・・・</w:t>
                            </w:r>
                            <w:r w:rsidRPr="00856064">
                              <w:rPr>
                                <w:rFonts w:ascii="ＭＳ ゴシック" w:eastAsia="ＭＳ ゴシック" w:hAnsi="ＭＳ ゴシック" w:cstheme="minorBidi"/>
                                <w:color w:val="000000" w:themeColor="dark1"/>
                              </w:rPr>
                              <w:t>111</w:t>
                            </w:r>
                          </w:p>
                          <w:p w:rsidR="0055672F" w:rsidRPr="00856064" w:rsidRDefault="0055672F" w:rsidP="00131ACD">
                            <w:pPr>
                              <w:pStyle w:val="Web"/>
                              <w:spacing w:before="0" w:beforeAutospacing="0" w:after="0" w:afterAutospacing="0" w:line="360" w:lineRule="auto"/>
                              <w:ind w:leftChars="-59" w:hangingChars="59" w:hanging="146"/>
                              <w:rPr>
                                <w:rFonts w:ascii="ＭＳ ゴシック" w:eastAsia="ＭＳ ゴシック" w:hAnsi="ＭＳ ゴシック" w:cstheme="minorBidi"/>
                                <w:color w:val="000000" w:themeColor="dark1"/>
                              </w:rPr>
                            </w:pPr>
                            <w:r w:rsidRPr="00856064">
                              <w:rPr>
                                <w:rFonts w:ascii="ＭＳ ゴシック" w:eastAsia="ＭＳ ゴシック" w:hAnsi="ＭＳ ゴシック" w:cstheme="minorBidi" w:hint="eastAsia"/>
                                <w:color w:val="000000" w:themeColor="dark1"/>
                              </w:rPr>
                              <w:t>・共同受注と事業所等ネットワーク（勤労者・仕事支援センター）・・</w:t>
                            </w:r>
                            <w:r w:rsidRPr="00856064">
                              <w:rPr>
                                <w:rFonts w:ascii="ＭＳ ゴシック" w:eastAsia="ＭＳ ゴシック" w:hAnsi="ＭＳ ゴシック" w:cstheme="minorBidi"/>
                                <w:color w:val="000000" w:themeColor="dark1"/>
                              </w:rPr>
                              <w:t>112</w:t>
                            </w:r>
                          </w:p>
                          <w:p w:rsidR="0055672F" w:rsidRPr="00856064" w:rsidRDefault="0055672F" w:rsidP="00856064">
                            <w:pPr>
                              <w:pStyle w:val="Web"/>
                              <w:spacing w:before="0" w:beforeAutospacing="0" w:after="0" w:afterAutospacing="0" w:line="360" w:lineRule="auto"/>
                              <w:ind w:leftChars="-57" w:hangingChars="57" w:hanging="141"/>
                              <w:rPr>
                                <w:rFonts w:ascii="ＭＳ ゴシック" w:eastAsia="ＭＳ ゴシック" w:hAnsi="ＭＳ ゴシック"/>
                              </w:rPr>
                            </w:pPr>
                            <w:r>
                              <w:rPr>
                                <w:rFonts w:ascii="ＭＳ ゴシック" w:eastAsia="ＭＳ ゴシック" w:hAnsi="ＭＳ ゴシック" w:cstheme="minorBidi" w:hint="eastAsia"/>
                                <w:color w:val="000000" w:themeColor="dark1"/>
                              </w:rPr>
                              <w:t>・障害のある人への情報提供のサービス　～新宿区立図書館～・</w:t>
                            </w:r>
                            <w:r w:rsidRPr="00856064">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117</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・共に生き認め合う社会～障害者差別解消～・・・・・・・・・・・・</w:t>
                            </w:r>
                            <w:r w:rsidRPr="00856064">
                              <w:rPr>
                                <w:rFonts w:ascii="ＭＳ ゴシック" w:eastAsia="ＭＳ ゴシック" w:hAnsi="ＭＳ ゴシック" w:cstheme="minorBidi"/>
                                <w:color w:val="000000" w:themeColor="dark1"/>
                              </w:rPr>
                              <w:t>121</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・「成年後見制度の利用の促進に関する法律」とは？・・・・・・・・</w:t>
                            </w:r>
                            <w:r w:rsidRPr="00856064">
                              <w:rPr>
                                <w:rFonts w:ascii="ＭＳ ゴシック" w:eastAsia="ＭＳ ゴシック" w:hAnsi="ＭＳ ゴシック" w:cstheme="minorBidi"/>
                                <w:color w:val="000000" w:themeColor="dark1"/>
                              </w:rPr>
                              <w:t>125</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・ヘルプマークとヘルプカード・・・・・・・・・・・・・・・・・・</w:t>
                            </w:r>
                            <w:r w:rsidRPr="00856064">
                              <w:rPr>
                                <w:rFonts w:ascii="ＭＳ ゴシック" w:eastAsia="ＭＳ ゴシック" w:hAnsi="ＭＳ ゴシック" w:cstheme="minorBidi"/>
                                <w:color w:val="000000" w:themeColor="dark1"/>
                              </w:rPr>
                              <w:t>131</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・障害者福祉施設共同バザール・障害者作品展・・・・・・・・・・・</w:t>
                            </w:r>
                            <w:r w:rsidRPr="00856064">
                              <w:rPr>
                                <w:rFonts w:ascii="ＭＳ ゴシック" w:eastAsia="ＭＳ ゴシック" w:hAnsi="ＭＳ ゴシック" w:cstheme="minorBidi"/>
                                <w:color w:val="000000" w:themeColor="dark1"/>
                              </w:rPr>
                              <w:t>135</w:t>
                            </w:r>
                          </w:p>
                          <w:p w:rsidR="0055672F" w:rsidRPr="00856064" w:rsidRDefault="0055672F" w:rsidP="00856064">
                            <w:pPr>
                              <w:pStyle w:val="Web"/>
                              <w:spacing w:before="0" w:beforeAutospacing="0" w:after="0" w:afterAutospacing="0" w:line="360" w:lineRule="auto"/>
                              <w:ind w:leftChars="-57" w:hangingChars="57" w:hanging="141"/>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・ユニバーサルデザインのまちづくり・・・・・・・・・・・・・・・</w:t>
                            </w:r>
                            <w:r w:rsidRPr="00856064">
                              <w:rPr>
                                <w:rFonts w:ascii="ＭＳ ゴシック" w:eastAsia="ＭＳ ゴシック" w:hAnsi="ＭＳ ゴシック" w:cstheme="minorBidi"/>
                                <w:color w:val="000000" w:themeColor="dark1"/>
                              </w:rPr>
                              <w:t>142</w:t>
                            </w:r>
                          </w:p>
                          <w:p w:rsidR="0055672F" w:rsidRPr="00856064" w:rsidRDefault="0055672F" w:rsidP="00720383">
                            <w:pPr>
                              <w:pStyle w:val="Web"/>
                              <w:spacing w:before="0" w:beforeAutospacing="0" w:after="0" w:afterAutospacing="0" w:line="360" w:lineRule="auto"/>
                              <w:ind w:leftChars="-57" w:hangingChars="57" w:hanging="141"/>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・災害時要援護者と防災・・・・・・・・・・・・・・・・・・・・</w:t>
                            </w:r>
                            <w:r>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148</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7" style="position:absolute;margin-left:8.6pt;margin-top:74.85pt;width:470.4pt;height:44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" fillcolor="white [3212]" strokecolor="#f79646 [3209]" strokeweight="2pt">
                <v:textbox>
                  <w:txbxContent>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・障害者総合支援法改正、共生型サービスの創設</w:t>
                      </w:r>
                      <w:r w:rsidRPr="00856064">
                        <w:rPr>
                          <w:rFonts w:ascii="ＭＳ ゴシック" w:eastAsia="ＭＳ ゴシック" w:hAnsi="ＭＳ ゴシック" w:cstheme="minorBidi"/>
                          <w:color w:val="000000" w:themeColor="dark1"/>
                        </w:rPr>
                        <w:t xml:space="preserve"> </w:t>
                      </w:r>
                      <w:r w:rsidRPr="00856064">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63</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・新宿区が進める特別支援教育</w:t>
                      </w:r>
                      <w:r w:rsidRPr="00856064">
                        <w:rPr>
                          <w:rFonts w:ascii="ＭＳ ゴシック" w:eastAsia="ＭＳ ゴシック" w:hAnsi="ＭＳ ゴシック" w:cstheme="minorBidi"/>
                          <w:color w:val="000000" w:themeColor="dark1"/>
                        </w:rPr>
                        <w:t xml:space="preserve"> </w:t>
                      </w:r>
                      <w:r w:rsidRPr="00856064">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88</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・子ども総合センターの役割等</w:t>
                      </w:r>
                      <w:r w:rsidRPr="00856064">
                        <w:rPr>
                          <w:rFonts w:ascii="ＭＳ ゴシック" w:eastAsia="ＭＳ ゴシック" w:hAnsi="ＭＳ ゴシック" w:cstheme="minorBidi"/>
                          <w:color w:val="000000" w:themeColor="dark1"/>
                        </w:rPr>
                        <w:t xml:space="preserve"> </w:t>
                      </w:r>
                      <w:r w:rsidRPr="00856064">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93</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・障害のある子どもへの専門相談</w:t>
                      </w:r>
                      <w:r w:rsidRPr="00856064">
                        <w:rPr>
                          <w:rFonts w:ascii="ＭＳ ゴシック" w:eastAsia="ＭＳ ゴシック" w:hAnsi="ＭＳ ゴシック" w:cstheme="minorBidi"/>
                          <w:color w:val="000000" w:themeColor="dark1"/>
                        </w:rPr>
                        <w:t xml:space="preserve"> </w:t>
                      </w:r>
                      <w:r w:rsidRPr="00856064">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94</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・新宿区勤労者・仕事支援センターの役割（施設紹介）・・・・・・・</w:t>
                      </w:r>
                      <w:r w:rsidRPr="00856064">
                        <w:rPr>
                          <w:rFonts w:ascii="ＭＳ ゴシック" w:eastAsia="ＭＳ ゴシック" w:hAnsi="ＭＳ ゴシック" w:cstheme="minorBidi"/>
                          <w:color w:val="000000" w:themeColor="dark1"/>
                        </w:rPr>
                        <w:t>107</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cstheme="minorBidi"/>
                          <w:color w:val="000000" w:themeColor="dark1"/>
                        </w:rPr>
                      </w:pPr>
                      <w:r w:rsidRPr="00856064">
                        <w:rPr>
                          <w:rFonts w:ascii="ＭＳ ゴシック" w:eastAsia="ＭＳ ゴシック" w:hAnsi="ＭＳ ゴシック" w:cstheme="minorBidi" w:hint="eastAsia"/>
                          <w:color w:val="000000" w:themeColor="dark1"/>
                        </w:rPr>
                        <w:t>・新宿区</w:t>
                      </w:r>
                      <w:r w:rsidRPr="00856064">
                        <w:rPr>
                          <w:rFonts w:ascii="ＭＳ ゴシック" w:eastAsia="ＭＳ ゴシック" w:hAnsi="ＭＳ ゴシック" w:cstheme="minorBidi"/>
                          <w:color w:val="000000" w:themeColor="dark1"/>
                        </w:rPr>
                        <w:t>障害者就労支援</w:t>
                      </w:r>
                      <w:r w:rsidRPr="00856064">
                        <w:rPr>
                          <w:rFonts w:ascii="ＭＳ ゴシック" w:eastAsia="ＭＳ ゴシック" w:hAnsi="ＭＳ ゴシック" w:cstheme="minorBidi" w:hint="eastAsia"/>
                          <w:color w:val="000000" w:themeColor="dark1"/>
                        </w:rPr>
                        <w:t>ネットワーク・・・・・・・・・・・・・・・</w:t>
                      </w:r>
                      <w:r w:rsidRPr="00856064">
                        <w:rPr>
                          <w:rFonts w:ascii="ＭＳ ゴシック" w:eastAsia="ＭＳ ゴシック" w:hAnsi="ＭＳ ゴシック" w:cstheme="minorBidi"/>
                          <w:color w:val="000000" w:themeColor="dark1"/>
                        </w:rPr>
                        <w:t>110</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・障害者雇用促進法と法定雇用率・・・・・・・・・・・・・・・・・</w:t>
                      </w:r>
                      <w:r w:rsidRPr="00856064">
                        <w:rPr>
                          <w:rFonts w:ascii="ＭＳ ゴシック" w:eastAsia="ＭＳ ゴシック" w:hAnsi="ＭＳ ゴシック" w:cstheme="minorBidi"/>
                          <w:color w:val="000000" w:themeColor="dark1"/>
                        </w:rPr>
                        <w:t>111</w:t>
                      </w:r>
                    </w:p>
                    <w:p w:rsidR="0055672F" w:rsidRPr="00856064" w:rsidRDefault="0055672F" w:rsidP="00131ACD">
                      <w:pPr>
                        <w:pStyle w:val="Web"/>
                        <w:spacing w:before="0" w:beforeAutospacing="0" w:after="0" w:afterAutospacing="0" w:line="360" w:lineRule="auto"/>
                        <w:ind w:leftChars="-59" w:hangingChars="59" w:hanging="146"/>
                        <w:rPr>
                          <w:rFonts w:ascii="ＭＳ ゴシック" w:eastAsia="ＭＳ ゴシック" w:hAnsi="ＭＳ ゴシック" w:cstheme="minorBidi"/>
                          <w:color w:val="000000" w:themeColor="dark1"/>
                        </w:rPr>
                      </w:pPr>
                      <w:r w:rsidRPr="00856064">
                        <w:rPr>
                          <w:rFonts w:ascii="ＭＳ ゴシック" w:eastAsia="ＭＳ ゴシック" w:hAnsi="ＭＳ ゴシック" w:cstheme="minorBidi" w:hint="eastAsia"/>
                          <w:color w:val="000000" w:themeColor="dark1"/>
                        </w:rPr>
                        <w:t>・共同受注と事業所等ネットワーク（勤労者・仕事支援センター）・・</w:t>
                      </w:r>
                      <w:r w:rsidRPr="00856064">
                        <w:rPr>
                          <w:rFonts w:ascii="ＭＳ ゴシック" w:eastAsia="ＭＳ ゴシック" w:hAnsi="ＭＳ ゴシック" w:cstheme="minorBidi"/>
                          <w:color w:val="000000" w:themeColor="dark1"/>
                        </w:rPr>
                        <w:t>112</w:t>
                      </w:r>
                    </w:p>
                    <w:p w:rsidR="0055672F" w:rsidRPr="00856064" w:rsidRDefault="0055672F" w:rsidP="00856064">
                      <w:pPr>
                        <w:pStyle w:val="Web"/>
                        <w:spacing w:before="0" w:beforeAutospacing="0" w:after="0" w:afterAutospacing="0" w:line="360" w:lineRule="auto"/>
                        <w:ind w:leftChars="-57" w:hangingChars="57" w:hanging="141"/>
                        <w:rPr>
                          <w:rFonts w:ascii="ＭＳ ゴシック" w:eastAsia="ＭＳ ゴシック" w:hAnsi="ＭＳ ゴシック"/>
                        </w:rPr>
                      </w:pPr>
                      <w:r>
                        <w:rPr>
                          <w:rFonts w:ascii="ＭＳ ゴシック" w:eastAsia="ＭＳ ゴシック" w:hAnsi="ＭＳ ゴシック" w:cstheme="minorBidi" w:hint="eastAsia"/>
                          <w:color w:val="000000" w:themeColor="dark1"/>
                        </w:rPr>
                        <w:t>・障害のある人への情報提供のサービス　～新宿区立図書館～・</w:t>
                      </w:r>
                      <w:r w:rsidRPr="00856064">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117</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・共に生き認め合う社会～障害者差別解消～・・・・・・・・・・・・</w:t>
                      </w:r>
                      <w:r w:rsidRPr="00856064">
                        <w:rPr>
                          <w:rFonts w:ascii="ＭＳ ゴシック" w:eastAsia="ＭＳ ゴシック" w:hAnsi="ＭＳ ゴシック" w:cstheme="minorBidi"/>
                          <w:color w:val="000000" w:themeColor="dark1"/>
                        </w:rPr>
                        <w:t>121</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・「成年後見制度の利用の促進に関する法律」とは？・・・・・・・・</w:t>
                      </w:r>
                      <w:r w:rsidRPr="00856064">
                        <w:rPr>
                          <w:rFonts w:ascii="ＭＳ ゴシック" w:eastAsia="ＭＳ ゴシック" w:hAnsi="ＭＳ ゴシック" w:cstheme="minorBidi"/>
                          <w:color w:val="000000" w:themeColor="dark1"/>
                        </w:rPr>
                        <w:t>125</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・ヘルプマークとヘルプカード・・・・・・・・・・・・・・・・・・</w:t>
                      </w:r>
                      <w:r w:rsidRPr="00856064">
                        <w:rPr>
                          <w:rFonts w:ascii="ＭＳ ゴシック" w:eastAsia="ＭＳ ゴシック" w:hAnsi="ＭＳ ゴシック" w:cstheme="minorBidi"/>
                          <w:color w:val="000000" w:themeColor="dark1"/>
                        </w:rPr>
                        <w:t>131</w:t>
                      </w:r>
                    </w:p>
                    <w:p w:rsidR="0055672F" w:rsidRPr="00856064" w:rsidRDefault="0055672F" w:rsidP="00856064">
                      <w:pPr>
                        <w:pStyle w:val="Web"/>
                        <w:spacing w:before="0" w:beforeAutospacing="0" w:after="0" w:afterAutospacing="0" w:line="360" w:lineRule="auto"/>
                        <w:ind w:leftChars="-59" w:hangingChars="59" w:hanging="146"/>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・障害者福祉施設共同バザール・障害者作品展・・・・・・・・・・・</w:t>
                      </w:r>
                      <w:r w:rsidRPr="00856064">
                        <w:rPr>
                          <w:rFonts w:ascii="ＭＳ ゴシック" w:eastAsia="ＭＳ ゴシック" w:hAnsi="ＭＳ ゴシック" w:cstheme="minorBidi"/>
                          <w:color w:val="000000" w:themeColor="dark1"/>
                        </w:rPr>
                        <w:t>135</w:t>
                      </w:r>
                    </w:p>
                    <w:p w:rsidR="0055672F" w:rsidRPr="00856064" w:rsidRDefault="0055672F" w:rsidP="00856064">
                      <w:pPr>
                        <w:pStyle w:val="Web"/>
                        <w:spacing w:before="0" w:beforeAutospacing="0" w:after="0" w:afterAutospacing="0" w:line="360" w:lineRule="auto"/>
                        <w:ind w:leftChars="-57" w:hangingChars="57" w:hanging="141"/>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・ユニバーサルデザインのまちづくり・・・・・・・・・・・・・・・</w:t>
                      </w:r>
                      <w:r w:rsidRPr="00856064">
                        <w:rPr>
                          <w:rFonts w:ascii="ＭＳ ゴシック" w:eastAsia="ＭＳ ゴシック" w:hAnsi="ＭＳ ゴシック" w:cstheme="minorBidi"/>
                          <w:color w:val="000000" w:themeColor="dark1"/>
                        </w:rPr>
                        <w:t>142</w:t>
                      </w:r>
                    </w:p>
                    <w:p w:rsidR="0055672F" w:rsidRPr="00856064" w:rsidRDefault="0055672F" w:rsidP="00720383">
                      <w:pPr>
                        <w:pStyle w:val="Web"/>
                        <w:spacing w:before="0" w:beforeAutospacing="0" w:after="0" w:afterAutospacing="0" w:line="360" w:lineRule="auto"/>
                        <w:ind w:leftChars="-57" w:hangingChars="57" w:hanging="141"/>
                        <w:rPr>
                          <w:rFonts w:ascii="ＭＳ ゴシック" w:eastAsia="ＭＳ ゴシック" w:hAnsi="ＭＳ ゴシック"/>
                        </w:rPr>
                      </w:pPr>
                      <w:r w:rsidRPr="00856064">
                        <w:rPr>
                          <w:rFonts w:ascii="ＭＳ ゴシック" w:eastAsia="ＭＳ ゴシック" w:hAnsi="ＭＳ ゴシック" w:cstheme="minorBidi" w:hint="eastAsia"/>
                          <w:color w:val="000000" w:themeColor="dark1"/>
                        </w:rPr>
                        <w:t>・災害時要援護者と防災・・・・・・・・・・・・・・・・・・・・</w:t>
                      </w:r>
                      <w:r>
                        <w:rPr>
                          <w:rFonts w:ascii="ＭＳ ゴシック" w:eastAsia="ＭＳ ゴシック" w:hAnsi="ＭＳ ゴシック" w:cstheme="minorBidi" w:hint="eastAsia"/>
                          <w:color w:val="000000" w:themeColor="dark1"/>
                        </w:rPr>
                        <w:t>・</w:t>
                      </w:r>
                      <w:r w:rsidRPr="00856064">
                        <w:rPr>
                          <w:rFonts w:ascii="ＭＳ ゴシック" w:eastAsia="ＭＳ ゴシック" w:hAnsi="ＭＳ ゴシック" w:cstheme="minorBidi"/>
                          <w:color w:val="000000" w:themeColor="dark1"/>
                        </w:rPr>
                        <w:t>148</w:t>
                      </w:r>
                    </w:p>
                  </w:txbxContent>
                </v:textbox>
              </v:roundrect>
            </w:pict>
          </mc:Fallback>
        </mc:AlternateContent>
      </w:r>
      <w:r w:rsidR="00994BD1">
        <w:rPr>
          <w:noProof/>
        </w:rPr>
        <mc:AlternateContent>
          <mc:Choice Requires="wps">
            <w:drawing>
              <wp:anchor distT="0" distB="0" distL="114300" distR="114300" simplePos="0" relativeHeight="252127232" behindDoc="0" locked="0" layoutInCell="1" allowOverlap="1" wp14:anchorId="6592150A" wp14:editId="303E0497">
                <wp:simplePos x="0" y="0"/>
                <wp:positionH relativeFrom="column">
                  <wp:posOffset>71120</wp:posOffset>
                </wp:positionH>
                <wp:positionV relativeFrom="paragraph">
                  <wp:posOffset>7037070</wp:posOffset>
                </wp:positionV>
                <wp:extent cx="5955665" cy="861060"/>
                <wp:effectExtent l="0" t="0" r="26035" b="15240"/>
                <wp:wrapNone/>
                <wp:docPr id="6" name="正方形/長方形 6"/>
                <wp:cNvGraphicFramePr/>
                <a:graphic xmlns:a="http://schemas.openxmlformats.org/drawingml/2006/main">
                  <a:graphicData uri="http://schemas.microsoft.com/office/word/2010/wordprocessingShape">
                    <wps:wsp>
                      <wps:cNvSpPr/>
                      <wps:spPr>
                        <a:xfrm>
                          <a:off x="0" y="0"/>
                          <a:ext cx="5955665" cy="861060"/>
                        </a:xfrm>
                        <a:prstGeom prst="rect">
                          <a:avLst/>
                        </a:prstGeom>
                        <a:ln>
                          <a:solidFill>
                            <a:srgbClr val="0033CC"/>
                          </a:solidFill>
                        </a:ln>
                      </wps:spPr>
                      <wps:style>
                        <a:lnRef idx="2">
                          <a:schemeClr val="accent6"/>
                        </a:lnRef>
                        <a:fillRef idx="1">
                          <a:schemeClr val="lt1"/>
                        </a:fillRef>
                        <a:effectRef idx="0">
                          <a:schemeClr val="accent6"/>
                        </a:effectRef>
                        <a:fontRef idx="minor">
                          <a:schemeClr val="dk1"/>
                        </a:fontRef>
                      </wps:style>
                      <wps:txbx>
                        <w:txbxContent>
                          <w:p w:rsidR="0055672F" w:rsidRPr="00994BD1" w:rsidRDefault="0055672F" w:rsidP="00994BD1">
                            <w:pPr>
                              <w:jc w:val="center"/>
                              <w:rPr>
                                <w:rFonts w:hAnsi="HG丸ｺﾞｼｯｸM-PRO"/>
                                <w:b/>
                                <w:sz w:val="28"/>
                                <w:szCs w:val="28"/>
                              </w:rPr>
                            </w:pPr>
                            <w:r w:rsidRPr="00994BD1">
                              <w:rPr>
                                <w:rFonts w:hAnsi="HG丸ｺﾞｼｯｸM-PRO" w:hint="eastAsia"/>
                                <w:b/>
                                <w:sz w:val="28"/>
                                <w:szCs w:val="28"/>
                              </w:rPr>
                              <w:t>この</w:t>
                            </w:r>
                            <w:r w:rsidRPr="00994BD1">
                              <w:rPr>
                                <w:rFonts w:hAnsi="HG丸ｺﾞｼｯｸM-PRO"/>
                                <w:b/>
                                <w:sz w:val="28"/>
                                <w:szCs w:val="28"/>
                              </w:rPr>
                              <w:t>マーク◆</w:t>
                            </w:r>
                            <w:r w:rsidRPr="00994BD1">
                              <w:rPr>
                                <w:rFonts w:hAnsi="HG丸ｺﾞｼｯｸM-PRO" w:hint="eastAsia"/>
                                <w:b/>
                                <w:sz w:val="28"/>
                                <w:szCs w:val="28"/>
                              </w:rPr>
                              <w:t>が</w:t>
                            </w:r>
                            <w:r w:rsidRPr="00994BD1">
                              <w:rPr>
                                <w:rFonts w:hAnsi="HG丸ｺﾞｼｯｸM-PRO"/>
                                <w:b/>
                                <w:sz w:val="28"/>
                                <w:szCs w:val="28"/>
                              </w:rPr>
                              <w:t>ついた</w:t>
                            </w:r>
                            <w:r>
                              <w:rPr>
                                <w:rFonts w:hAnsi="HG丸ｺﾞｼｯｸM-PRO" w:hint="eastAsia"/>
                                <w:b/>
                                <w:sz w:val="28"/>
                                <w:szCs w:val="28"/>
                              </w:rPr>
                              <w:t>用語</w:t>
                            </w:r>
                            <w:r w:rsidRPr="00994BD1">
                              <w:rPr>
                                <w:rFonts w:hAnsi="HG丸ｺﾞｼｯｸM-PRO" w:hint="eastAsia"/>
                                <w:b/>
                                <w:sz w:val="28"/>
                                <w:szCs w:val="28"/>
                              </w:rPr>
                              <w:t>は、</w:t>
                            </w:r>
                            <w:r w:rsidRPr="00994BD1">
                              <w:rPr>
                                <w:rFonts w:hAnsi="HG丸ｺﾞｼｯｸM-PRO"/>
                                <w:b/>
                                <w:sz w:val="28"/>
                                <w:szCs w:val="28"/>
                              </w:rPr>
                              <w:t>資料編に</w:t>
                            </w:r>
                            <w:r w:rsidRPr="00994BD1">
                              <w:rPr>
                                <w:rFonts w:hAnsi="HG丸ｺﾞｼｯｸM-PRO" w:hint="eastAsia"/>
                                <w:b/>
                                <w:sz w:val="28"/>
                                <w:szCs w:val="28"/>
                              </w:rPr>
                              <w:t>用語解説が</w:t>
                            </w:r>
                            <w:r w:rsidRPr="00994BD1">
                              <w:rPr>
                                <w:rFonts w:hAnsi="HG丸ｺﾞｼｯｸM-PRO"/>
                                <w:b/>
                                <w:sz w:val="28"/>
                                <w:szCs w:val="28"/>
                              </w:rPr>
                              <w:t>掲載されています。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 o:spid="_x0000_s1028" style="position:absolute;margin-left:5.6pt;margin-top:554.1pt;width:468.95pt;height:67.8pt;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" fillcolor="white [3201]" strokecolor="#03c" strokeweight="2pt">
                <v:textbox>
                  <w:txbxContent>
                    <w:p w:rsidR="0055672F" w:rsidRPr="00994BD1" w:rsidRDefault="0055672F" w:rsidP="00994BD1">
                      <w:pPr>
                        <w:jc w:val="center"/>
                        <w:rPr>
                          <w:rFonts w:hAnsi="HG丸ｺﾞｼｯｸM-PRO"/>
                          <w:b/>
                          <w:sz w:val="28"/>
                          <w:szCs w:val="28"/>
                        </w:rPr>
                      </w:pPr>
                      <w:r w:rsidRPr="00994BD1">
                        <w:rPr>
                          <w:rFonts w:hAnsi="HG丸ｺﾞｼｯｸM-PRO" w:hint="eastAsia"/>
                          <w:b/>
                          <w:sz w:val="28"/>
                          <w:szCs w:val="28"/>
                        </w:rPr>
                        <w:t>この</w:t>
                      </w:r>
                      <w:r w:rsidRPr="00994BD1">
                        <w:rPr>
                          <w:rFonts w:hAnsi="HG丸ｺﾞｼｯｸM-PRO"/>
                          <w:b/>
                          <w:sz w:val="28"/>
                          <w:szCs w:val="28"/>
                        </w:rPr>
                        <w:t>マーク◆</w:t>
                      </w:r>
                      <w:r w:rsidRPr="00994BD1">
                        <w:rPr>
                          <w:rFonts w:hAnsi="HG丸ｺﾞｼｯｸM-PRO" w:hint="eastAsia"/>
                          <w:b/>
                          <w:sz w:val="28"/>
                          <w:szCs w:val="28"/>
                        </w:rPr>
                        <w:t>が</w:t>
                      </w:r>
                      <w:r w:rsidRPr="00994BD1">
                        <w:rPr>
                          <w:rFonts w:hAnsi="HG丸ｺﾞｼｯｸM-PRO"/>
                          <w:b/>
                          <w:sz w:val="28"/>
                          <w:szCs w:val="28"/>
                        </w:rPr>
                        <w:t>ついた</w:t>
                      </w:r>
                      <w:r>
                        <w:rPr>
                          <w:rFonts w:hAnsi="HG丸ｺﾞｼｯｸM-PRO" w:hint="eastAsia"/>
                          <w:b/>
                          <w:sz w:val="28"/>
                          <w:szCs w:val="28"/>
                        </w:rPr>
                        <w:t>用語</w:t>
                      </w:r>
                      <w:r w:rsidRPr="00994BD1">
                        <w:rPr>
                          <w:rFonts w:hAnsi="HG丸ｺﾞｼｯｸM-PRO" w:hint="eastAsia"/>
                          <w:b/>
                          <w:sz w:val="28"/>
                          <w:szCs w:val="28"/>
                        </w:rPr>
                        <w:t>は、</w:t>
                      </w:r>
                      <w:r w:rsidRPr="00994BD1">
                        <w:rPr>
                          <w:rFonts w:hAnsi="HG丸ｺﾞｼｯｸM-PRO"/>
                          <w:b/>
                          <w:sz w:val="28"/>
                          <w:szCs w:val="28"/>
                        </w:rPr>
                        <w:t>資料編に</w:t>
                      </w:r>
                      <w:r w:rsidRPr="00994BD1">
                        <w:rPr>
                          <w:rFonts w:hAnsi="HG丸ｺﾞｼｯｸM-PRO" w:hint="eastAsia"/>
                          <w:b/>
                          <w:sz w:val="28"/>
                          <w:szCs w:val="28"/>
                        </w:rPr>
                        <w:t>用語解説が</w:t>
                      </w:r>
                      <w:r w:rsidRPr="00994BD1">
                        <w:rPr>
                          <w:rFonts w:hAnsi="HG丸ｺﾞｼｯｸM-PRO"/>
                          <w:b/>
                          <w:sz w:val="28"/>
                          <w:szCs w:val="28"/>
                        </w:rPr>
                        <w:t>掲載されています。</w:t>
                      </w:r>
                    </w:p>
                  </w:txbxContent>
                </v:textbox>
              </v:rect>
            </w:pict>
          </mc:Fallback>
        </mc:AlternateContent>
      </w:r>
      <w:r w:rsidR="00C46463">
        <w:rPr>
          <w:noProof/>
        </w:rPr>
        <mc:AlternateContent>
          <mc:Choice Requires="wps">
            <w:drawing>
              <wp:anchor distT="45720" distB="45720" distL="114300" distR="114300" simplePos="0" relativeHeight="252003328" behindDoc="0" locked="0" layoutInCell="1" allowOverlap="1" wp14:anchorId="5642D42B" wp14:editId="5CD2621E">
                <wp:simplePos x="0" y="0"/>
                <wp:positionH relativeFrom="column">
                  <wp:posOffset>2002790</wp:posOffset>
                </wp:positionH>
                <wp:positionV relativeFrom="paragraph">
                  <wp:posOffset>192405</wp:posOffset>
                </wp:positionV>
                <wp:extent cx="1783080" cy="533400"/>
                <wp:effectExtent l="0" t="0" r="2667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33400"/>
                        </a:xfrm>
                        <a:prstGeom prst="rect">
                          <a:avLst/>
                        </a:prstGeom>
                        <a:solidFill>
                          <a:srgbClr val="FFFFFF"/>
                        </a:solidFill>
                        <a:ln w="9525">
                          <a:solidFill>
                            <a:srgbClr val="000000"/>
                          </a:solidFill>
                          <a:miter lim="800000"/>
                          <a:headEnd/>
                          <a:tailEnd/>
                        </a:ln>
                      </wps:spPr>
                      <wps:txbx>
                        <w:txbxContent>
                          <w:p w:rsidR="0055672F" w:rsidRPr="00856064" w:rsidRDefault="0055672F" w:rsidP="00856064">
                            <w:pPr>
                              <w:jc w:val="center"/>
                              <w:rPr>
                                <w:sz w:val="40"/>
                                <w:szCs w:val="40"/>
                              </w:rPr>
                            </w:pPr>
                            <w:r w:rsidRPr="00856064">
                              <w:rPr>
                                <w:rFonts w:hint="eastAsia"/>
                                <w:sz w:val="40"/>
                                <w:szCs w:val="40"/>
                              </w:rPr>
                              <w:t>コラム一覧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margin-left:157.7pt;margin-top:15.15pt;width:140.4pt;height:42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">
                <v:textbox>
                  <w:txbxContent>
                    <w:p w:rsidR="0055672F" w:rsidRPr="00856064" w:rsidRDefault="0055672F" w:rsidP="00856064">
                      <w:pPr>
                        <w:jc w:val="center"/>
                        <w:rPr>
                          <w:sz w:val="40"/>
                          <w:szCs w:val="40"/>
                        </w:rPr>
                      </w:pPr>
                      <w:r w:rsidRPr="00856064">
                        <w:rPr>
                          <w:rFonts w:hint="eastAsia"/>
                          <w:sz w:val="40"/>
                          <w:szCs w:val="40"/>
                        </w:rPr>
                        <w:t>コラム一覧</w:t>
                      </w:r>
                    </w:p>
                  </w:txbxContent>
                </v:textbox>
                <w10:wrap type="square"/>
              </v:shape>
            </w:pict>
          </mc:Fallback>
        </mc:AlternateContent>
      </w:r>
      <w:r w:rsidR="008716ED">
        <w:br w:type="page"/>
      </w:r>
    </w:p>
    <w:p w:rsidR="008D16E5" w:rsidRDefault="008D16E5">
      <w:pPr>
        <w:widowControl/>
        <w:jc w:val="left"/>
      </w:pPr>
    </w:p>
    <w:p w:rsidR="008D16E5" w:rsidRDefault="008D16E5">
      <w:pPr>
        <w:widowControl/>
        <w:jc w:val="left"/>
      </w:pPr>
    </w:p>
    <w:p w:rsidR="00A539C2" w:rsidRPr="00186283" w:rsidRDefault="00A539C2" w:rsidP="00A539C2"/>
    <w:p w:rsidR="00A539C2" w:rsidRPr="00186283" w:rsidRDefault="00A539C2" w:rsidP="00A539C2"/>
    <w:p w:rsidR="00A539C2" w:rsidRPr="00186283" w:rsidRDefault="00A539C2" w:rsidP="00A539C2"/>
    <w:p w:rsidR="00A539C2" w:rsidRPr="00186283" w:rsidRDefault="00A539C2" w:rsidP="00A539C2"/>
    <w:p w:rsidR="00A539C2" w:rsidRPr="00186283" w:rsidRDefault="00A539C2" w:rsidP="00A539C2"/>
    <w:p w:rsidR="00A539C2" w:rsidRPr="00186283" w:rsidRDefault="00A539C2" w:rsidP="00A539C2"/>
    <w:p w:rsidR="00A539C2" w:rsidRPr="00186283" w:rsidRDefault="00A539C2" w:rsidP="00A539C2"/>
    <w:p w:rsidR="00A539C2" w:rsidRPr="00186283" w:rsidRDefault="00A539C2" w:rsidP="00A539C2"/>
    <w:p w:rsidR="00A539C2" w:rsidRPr="00186283" w:rsidRDefault="00A539C2" w:rsidP="00A539C2"/>
    <w:p w:rsidR="00A539C2" w:rsidRPr="00186283" w:rsidRDefault="00A539C2" w:rsidP="00A539C2"/>
    <w:p w:rsidR="00A539C2" w:rsidRPr="00186283" w:rsidRDefault="00A539C2" w:rsidP="00A539C2"/>
    <w:p w:rsidR="00A539C2" w:rsidRPr="00186283" w:rsidRDefault="00A539C2" w:rsidP="00A539C2"/>
    <w:p w:rsidR="00A539C2" w:rsidRPr="00186283" w:rsidRDefault="00A539C2" w:rsidP="00A539C2"/>
    <w:p w:rsidR="00A539C2" w:rsidRPr="00186283" w:rsidRDefault="00601CA2" w:rsidP="00A539C2">
      <w:r>
        <w:rPr>
          <w:noProof/>
        </w:rPr>
        <w:drawing>
          <wp:anchor distT="0" distB="0" distL="114300" distR="114300" simplePos="0" relativeHeight="252139520" behindDoc="0" locked="0" layoutInCell="1" allowOverlap="1" wp14:anchorId="2574DFDD" wp14:editId="0FBCE9BE">
            <wp:simplePos x="0" y="0"/>
            <wp:positionH relativeFrom="page">
              <wp:posOffset>6301105</wp:posOffset>
            </wp:positionH>
            <wp:positionV relativeFrom="page">
              <wp:posOffset>9432925</wp:posOffset>
            </wp:positionV>
            <wp:extent cx="716400" cy="716400"/>
            <wp:effectExtent l="0" t="0" r="7620" b="7620"/>
            <wp:wrapNone/>
            <wp:docPr id="2734" name="JAVISCODE00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A539C2" w:rsidRPr="00186283" w:rsidRDefault="00A539C2" w:rsidP="00A539C2">
      <w:pPr>
        <w:pStyle w:val="1"/>
        <w:jc w:val="center"/>
        <w:rPr>
          <w:sz w:val="56"/>
          <w:szCs w:val="56"/>
        </w:rPr>
      </w:pPr>
      <w:r>
        <w:rPr>
          <w:rFonts w:hint="eastAsia"/>
          <w:sz w:val="56"/>
          <w:szCs w:val="56"/>
        </w:rPr>
        <w:t>第</w:t>
      </w:r>
      <w:r>
        <w:rPr>
          <w:rFonts w:hint="eastAsia"/>
          <w:sz w:val="56"/>
          <w:szCs w:val="56"/>
          <w:lang w:eastAsia="ja-JP"/>
        </w:rPr>
        <w:t>１</w:t>
      </w:r>
      <w:r w:rsidRPr="00186283">
        <w:rPr>
          <w:rFonts w:hint="eastAsia"/>
          <w:sz w:val="56"/>
          <w:szCs w:val="56"/>
        </w:rPr>
        <w:t>部</w:t>
      </w:r>
      <w:r>
        <w:rPr>
          <w:rFonts w:hint="eastAsia"/>
          <w:sz w:val="56"/>
          <w:szCs w:val="56"/>
          <w:lang w:eastAsia="ja-JP"/>
        </w:rPr>
        <w:t xml:space="preserve">　　　</w:t>
      </w:r>
      <w:r w:rsidRPr="00186283">
        <w:rPr>
          <w:rFonts w:hint="eastAsia"/>
          <w:sz w:val="56"/>
          <w:szCs w:val="56"/>
        </w:rPr>
        <w:t xml:space="preserve">　</w:t>
      </w:r>
      <w:r>
        <w:rPr>
          <w:rFonts w:hint="eastAsia"/>
          <w:sz w:val="56"/>
          <w:szCs w:val="56"/>
          <w:lang w:eastAsia="ja-JP"/>
        </w:rPr>
        <w:t>総　　　論</w:t>
      </w:r>
    </w:p>
    <w:p w:rsidR="00A539C2" w:rsidRPr="00186283" w:rsidRDefault="00A539C2" w:rsidP="00A539C2">
      <w:pPr>
        <w:pStyle w:val="1"/>
        <w:rPr>
          <w:lang w:eastAsia="ja-JP"/>
        </w:rPr>
      </w:pPr>
      <w:r>
        <w:rPr>
          <w:noProof/>
          <w:lang w:val="en-US" w:eastAsia="ja-JP"/>
        </w:rPr>
        <mc:AlternateContent>
          <mc:Choice Requires="wps">
            <w:drawing>
              <wp:anchor distT="0" distB="0" distL="114300" distR="114300" simplePos="0" relativeHeight="251836416" behindDoc="0" locked="0" layoutInCell="1" allowOverlap="1" wp14:anchorId="0E0AF357" wp14:editId="55260D4C">
                <wp:simplePos x="0" y="0"/>
                <wp:positionH relativeFrom="column">
                  <wp:posOffset>-43180</wp:posOffset>
                </wp:positionH>
                <wp:positionV relativeFrom="paragraph">
                  <wp:posOffset>7620</wp:posOffset>
                </wp:positionV>
                <wp:extent cx="5772150" cy="190500"/>
                <wp:effectExtent l="0" t="3810" r="0" b="5715"/>
                <wp:wrapNone/>
                <wp:docPr id="1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90500"/>
                        </a:xfrm>
                        <a:prstGeom prst="roundRect">
                          <a:avLst>
                            <a:gd name="adj" fmla="val 25000"/>
                          </a:avLst>
                        </a:prstGeom>
                        <a:solidFill>
                          <a:srgbClr val="EBBF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4" o:spid="_x0000_s1026" style="position:absolute;left:0;text-align:left;margin-left:-3.4pt;margin-top:.6pt;width:454.5pt;height: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" fillcolor="#ebbf03" stroked="f">
                <v:textbox inset="5.85pt,.7pt,5.85pt,.7pt"/>
              </v:roundrect>
            </w:pict>
          </mc:Fallback>
        </mc:AlternateContent>
      </w:r>
    </w:p>
    <w:p w:rsidR="00491C0E" w:rsidRDefault="00491C0E" w:rsidP="00491C0E">
      <w:pPr>
        <w:rPr>
          <w:rFonts w:ascii="ＭＳ ゴシック" w:eastAsia="ＭＳ ゴシック" w:hAnsi="ＭＳ ゴシック"/>
          <w:sz w:val="32"/>
          <w:szCs w:val="32"/>
        </w:rPr>
        <w:sectPr w:rsidR="00491C0E" w:rsidSect="00E44F09">
          <w:footerReference w:type="even" r:id="rId15"/>
          <w:footerReference w:type="default" r:id="rId16"/>
          <w:pgSz w:w="11906" w:h="16838" w:code="9"/>
          <w:pgMar w:top="993" w:right="1418" w:bottom="1559" w:left="1418" w:header="851" w:footer="992" w:gutter="0"/>
          <w:pgNumType w:start="1"/>
          <w:cols w:space="425"/>
          <w:docGrid w:type="linesAndChars" w:linePitch="350" w:charSpace="1382"/>
        </w:sectPr>
      </w:pPr>
    </w:p>
    <w:p w:rsidR="00A539C2" w:rsidRPr="003000A0" w:rsidRDefault="00A539C2" w:rsidP="00A539C2">
      <w:pPr>
        <w:rPr>
          <w:rFonts w:ascii="HGP創英角ｺﾞｼｯｸUB" w:eastAsia="HGP創英角ｺﾞｼｯｸUB" w:hAnsi="HGP創英角ｺﾞｼｯｸUB"/>
          <w:sz w:val="36"/>
          <w:szCs w:val="36"/>
        </w:rPr>
      </w:pPr>
      <w:r w:rsidRPr="003000A0">
        <w:rPr>
          <w:rFonts w:ascii="HGP創英角ｺﾞｼｯｸUB" w:eastAsia="HGP創英角ｺﾞｼｯｸUB" w:hAnsi="HGP創英角ｺﾞｼｯｸUB" w:hint="eastAsia"/>
          <w:sz w:val="36"/>
          <w:szCs w:val="36"/>
        </w:rPr>
        <w:lastRenderedPageBreak/>
        <w:t>第１章　計画の策定にあたって</w:t>
      </w:r>
    </w:p>
    <w:p w:rsidR="00A539C2" w:rsidRPr="00F77F7D" w:rsidRDefault="00A539C2" w:rsidP="00E11B14">
      <w:pPr>
        <w:pStyle w:val="2"/>
        <w:rPr>
          <w:lang w:eastAsia="ja-JP"/>
        </w:rPr>
      </w:pPr>
      <w:r>
        <w:rPr>
          <w:rFonts w:hint="eastAsia"/>
          <w:noProof/>
          <w:lang w:val="en-US" w:eastAsia="ja-JP"/>
        </w:rPr>
        <mc:AlternateContent>
          <mc:Choice Requires="wps">
            <w:drawing>
              <wp:anchor distT="0" distB="0" distL="114300" distR="114300" simplePos="0" relativeHeight="251614208" behindDoc="0" locked="0" layoutInCell="1" allowOverlap="1" wp14:anchorId="2FD8FB65" wp14:editId="323122EA">
                <wp:simplePos x="0" y="0"/>
                <wp:positionH relativeFrom="column">
                  <wp:posOffset>3071495</wp:posOffset>
                </wp:positionH>
                <wp:positionV relativeFrom="paragraph">
                  <wp:posOffset>-308915</wp:posOffset>
                </wp:positionV>
                <wp:extent cx="2684678" cy="190500"/>
                <wp:effectExtent l="0" t="0" r="1905" b="0"/>
                <wp:wrapNone/>
                <wp:docPr id="13" name="Rectangle 2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678"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8" o:spid="_x0000_s1026" style="position:absolute;left:0;text-align:left;margin-left:241.85pt;margin-top:-24.3pt;width:211.4pt;height: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" fillcolor="#ffc000" stroked="f">
                <v:fill color2="#ffdc73" rotate="t" angle="45" focus="100%" type="gradient"/>
                <v:textbox inset="5.85pt,.7pt,5.85pt,.7pt"/>
              </v:rect>
            </w:pict>
          </mc:Fallback>
        </mc:AlternateContent>
      </w:r>
      <w:r w:rsidRPr="00F77F7D">
        <w:rPr>
          <w:rFonts w:hint="eastAsia"/>
          <w:lang w:eastAsia="ja-JP"/>
        </w:rPr>
        <w:t>１</w:t>
      </w:r>
      <w:r>
        <w:rPr>
          <w:rFonts w:hint="eastAsia"/>
        </w:rPr>
        <w:t xml:space="preserve">　</w:t>
      </w:r>
      <w:r>
        <w:rPr>
          <w:rFonts w:hint="eastAsia"/>
          <w:lang w:eastAsia="ja-JP"/>
        </w:rPr>
        <w:t>計画策定の背景</w:t>
      </w:r>
    </w:p>
    <w:p w:rsidR="00A539C2" w:rsidRPr="00F77F7D" w:rsidRDefault="00A539C2" w:rsidP="00A539C2">
      <w:pPr>
        <w:pStyle w:val="3"/>
      </w:pPr>
      <w:r w:rsidRPr="00F77F7D">
        <w:rPr>
          <w:rFonts w:hint="eastAsia"/>
        </w:rPr>
        <w:t>（１）</w:t>
      </w:r>
      <w:r>
        <w:rPr>
          <w:rFonts w:hint="eastAsia"/>
          <w:lang w:eastAsia="ja-JP"/>
        </w:rPr>
        <w:t>新宿区における障害者施策の計画的推進の経緯</w:t>
      </w:r>
    </w:p>
    <w:p w:rsidR="00A539C2" w:rsidRPr="00894B6B" w:rsidRDefault="00A539C2" w:rsidP="00E11B14">
      <w:pPr>
        <w:spacing w:line="340" w:lineRule="exact"/>
      </w:pPr>
      <w:r w:rsidRPr="00AC03AD">
        <w:rPr>
          <w:rFonts w:hint="eastAsia"/>
        </w:rPr>
        <w:t xml:space="preserve">　</w:t>
      </w:r>
      <w:r>
        <w:rPr>
          <w:rFonts w:hint="eastAsia"/>
        </w:rPr>
        <w:t>区</w:t>
      </w:r>
      <w:r w:rsidRPr="00894B6B">
        <w:rPr>
          <w:rFonts w:hint="eastAsia"/>
        </w:rPr>
        <w:t>は、障害者施策を計画的、総合的に推進するための指針として、障害者基本法に基づき、福祉、保健、医療、教育、就労、まちづくりなど広範な施策分野にわたり、</w:t>
      </w:r>
      <w:r>
        <w:rPr>
          <w:rFonts w:hint="eastAsia"/>
        </w:rPr>
        <w:t>区</w:t>
      </w:r>
      <w:r w:rsidRPr="00894B6B">
        <w:rPr>
          <w:rFonts w:hint="eastAsia"/>
        </w:rPr>
        <w:t>の障害者施策の</w:t>
      </w:r>
      <w:r>
        <w:rPr>
          <w:rFonts w:hint="eastAsia"/>
        </w:rPr>
        <w:t>あ</w:t>
      </w:r>
      <w:r w:rsidRPr="00894B6B">
        <w:rPr>
          <w:rFonts w:hint="eastAsia"/>
        </w:rPr>
        <w:t>り方について定めた</w:t>
      </w:r>
      <w:r>
        <w:rPr>
          <w:rFonts w:hint="eastAsia"/>
        </w:rPr>
        <w:t>新宿区</w:t>
      </w:r>
      <w:r w:rsidRPr="00894B6B">
        <w:rPr>
          <w:rFonts w:hint="eastAsia"/>
        </w:rPr>
        <w:t>障害者計画を平成13年度に策定しま</w:t>
      </w:r>
      <w:r w:rsidR="008078A5">
        <w:rPr>
          <w:rFonts w:hint="eastAsia"/>
        </w:rPr>
        <w:t>した</w:t>
      </w:r>
      <w:r w:rsidRPr="00894B6B">
        <w:rPr>
          <w:rFonts w:hint="eastAsia"/>
        </w:rPr>
        <w:t>。</w:t>
      </w:r>
    </w:p>
    <w:p w:rsidR="00A539C2" w:rsidRPr="008B7392" w:rsidRDefault="00A539C2" w:rsidP="00A539C2">
      <w:pPr>
        <w:spacing w:line="340" w:lineRule="exact"/>
        <w:ind w:firstLineChars="100" w:firstLine="247"/>
        <w:rPr>
          <w:color w:val="000000" w:themeColor="text1"/>
        </w:rPr>
      </w:pPr>
      <w:r w:rsidRPr="00894B6B">
        <w:rPr>
          <w:rFonts w:hint="eastAsia"/>
        </w:rPr>
        <w:t>平成</w:t>
      </w:r>
      <w:r w:rsidRPr="00894B6B">
        <w:t>18</w:t>
      </w:r>
      <w:r w:rsidRPr="00894B6B">
        <w:rPr>
          <w:rFonts w:hint="eastAsia"/>
        </w:rPr>
        <w:t>年４月に</w:t>
      </w:r>
      <w:r>
        <w:rPr>
          <w:rFonts w:hint="eastAsia"/>
        </w:rPr>
        <w:t>障害者自立支援法</w:t>
      </w:r>
      <w:r w:rsidR="001330A8" w:rsidRPr="001330A8">
        <w:rPr>
          <w:rFonts w:hint="eastAsia"/>
          <w:vertAlign w:val="superscript"/>
        </w:rPr>
        <w:t>◆</w:t>
      </w:r>
      <w:r w:rsidRPr="00894B6B">
        <w:rPr>
          <w:rFonts w:hint="eastAsia"/>
        </w:rPr>
        <w:t>が施行され</w:t>
      </w:r>
      <w:r w:rsidRPr="00F77F7D">
        <w:rPr>
          <w:rFonts w:ascii="ＭＳ 明朝" w:hAnsi="ＭＳ 明朝" w:hint="eastAsia"/>
        </w:rPr>
        <w:t>、障害者に最も身近な区市町</w:t>
      </w:r>
      <w:r w:rsidRPr="008B7392">
        <w:rPr>
          <w:rFonts w:ascii="ＭＳ 明朝" w:hAnsi="ＭＳ 明朝" w:hint="eastAsia"/>
          <w:color w:val="000000" w:themeColor="text1"/>
        </w:rPr>
        <w:t>村が福祉サービスの一元的な実施主体として位置付けられ、</w:t>
      </w:r>
      <w:r w:rsidRPr="008B7392">
        <w:rPr>
          <w:rFonts w:hint="eastAsia"/>
          <w:color w:val="000000" w:themeColor="text1"/>
        </w:rPr>
        <w:t>「障害福祉計画」の策定が地方自治体に義務付けられました。</w:t>
      </w:r>
    </w:p>
    <w:p w:rsidR="00A539C2" w:rsidRPr="008B7392" w:rsidRDefault="00A539C2" w:rsidP="00A539C2">
      <w:pPr>
        <w:spacing w:line="340" w:lineRule="exact"/>
        <w:ind w:firstLineChars="100" w:firstLine="247"/>
        <w:rPr>
          <w:color w:val="000000" w:themeColor="text1"/>
        </w:rPr>
      </w:pPr>
      <w:r w:rsidRPr="008B7392">
        <w:rPr>
          <w:rFonts w:hint="eastAsia"/>
          <w:color w:val="000000" w:themeColor="text1"/>
        </w:rPr>
        <w:t>これを受けて区は</w:t>
      </w:r>
      <w:r w:rsidRPr="008B7392">
        <w:rPr>
          <w:rFonts w:ascii="ＭＳ 明朝" w:hAnsi="ＭＳ 明朝" w:hint="eastAsia"/>
          <w:color w:val="000000" w:themeColor="text1"/>
        </w:rPr>
        <w:t>計画的にサービス提供を推進していくために、数値目標を設定し、サービス提供体制の確保の方策を定める</w:t>
      </w:r>
      <w:r w:rsidRPr="008B7392">
        <w:rPr>
          <w:rFonts w:hint="eastAsia"/>
          <w:color w:val="000000" w:themeColor="text1"/>
        </w:rPr>
        <w:t>「第１期新宿区障害福祉計画」を平成</w:t>
      </w:r>
      <w:r w:rsidRPr="008B7392">
        <w:rPr>
          <w:color w:val="000000" w:themeColor="text1"/>
        </w:rPr>
        <w:t>19</w:t>
      </w:r>
      <w:r w:rsidRPr="008B7392">
        <w:rPr>
          <w:rFonts w:hint="eastAsia"/>
          <w:color w:val="000000" w:themeColor="text1"/>
        </w:rPr>
        <w:t>年３月に策定しました。平成</w:t>
      </w:r>
      <w:r w:rsidRPr="008B7392">
        <w:rPr>
          <w:color w:val="000000" w:themeColor="text1"/>
        </w:rPr>
        <w:t>21</w:t>
      </w:r>
      <w:r w:rsidRPr="008B7392">
        <w:rPr>
          <w:rFonts w:hint="eastAsia"/>
          <w:color w:val="000000" w:themeColor="text1"/>
        </w:rPr>
        <w:t>年３月には、障害者施策を計画的、総合的に推進するため９年間の障害者施策のあり方を定めた「新宿区障害者計画」と一体的に「新宿区障害者計画・第２期新宿区障害福祉計画」を策定しました。</w:t>
      </w:r>
    </w:p>
    <w:p w:rsidR="00A539C2" w:rsidRPr="008B7392" w:rsidRDefault="00A539C2" w:rsidP="00A539C2">
      <w:pPr>
        <w:spacing w:line="340" w:lineRule="exact"/>
        <w:ind w:firstLineChars="100" w:firstLine="247"/>
        <w:rPr>
          <w:color w:val="000000" w:themeColor="text1"/>
          <w:u w:val="single"/>
        </w:rPr>
      </w:pPr>
      <w:r w:rsidRPr="008B7392">
        <w:rPr>
          <w:rFonts w:hint="eastAsia"/>
          <w:color w:val="000000" w:themeColor="text1"/>
        </w:rPr>
        <w:t>その後、平成24年3月には、以下に述べる制度改革等の一部を受けて障害者計画の見直しを含む「新宿区障害者計画・第3期新宿区障害福祉計画」と、平成27年３月に「新宿区障害者計画・第4期新宿区障害福祉計画」を策定しました。</w:t>
      </w:r>
    </w:p>
    <w:p w:rsidR="00A539C2" w:rsidRPr="008B7392" w:rsidRDefault="00A539C2" w:rsidP="00A539C2">
      <w:pPr>
        <w:spacing w:line="240" w:lineRule="exact"/>
        <w:ind w:firstLineChars="100" w:firstLine="247"/>
        <w:rPr>
          <w:color w:val="000000" w:themeColor="text1"/>
          <w:u w:val="single"/>
        </w:rPr>
      </w:pPr>
    </w:p>
    <w:p w:rsidR="00A539C2" w:rsidRPr="008B7392" w:rsidRDefault="00A539C2" w:rsidP="00A539C2">
      <w:pPr>
        <w:pStyle w:val="3"/>
        <w:spacing w:afterLines="20" w:after="70" w:line="540" w:lineRule="exact"/>
        <w:rPr>
          <w:color w:val="000000" w:themeColor="text1"/>
          <w:lang w:eastAsia="ja-JP"/>
        </w:rPr>
      </w:pPr>
      <w:r w:rsidRPr="008B7392">
        <w:rPr>
          <w:rFonts w:hint="eastAsia"/>
          <w:color w:val="000000" w:themeColor="text1"/>
        </w:rPr>
        <w:t>（</w:t>
      </w:r>
      <w:r w:rsidRPr="008B7392">
        <w:rPr>
          <w:rFonts w:hint="eastAsia"/>
          <w:color w:val="000000" w:themeColor="text1"/>
          <w:lang w:eastAsia="ja-JP"/>
        </w:rPr>
        <w:t>２</w:t>
      </w:r>
      <w:r w:rsidRPr="008B7392">
        <w:rPr>
          <w:rFonts w:hint="eastAsia"/>
          <w:color w:val="000000" w:themeColor="text1"/>
        </w:rPr>
        <w:t>）</w:t>
      </w:r>
      <w:r w:rsidRPr="008B7392">
        <w:rPr>
          <w:rFonts w:hint="eastAsia"/>
          <w:color w:val="000000" w:themeColor="text1"/>
          <w:lang w:eastAsia="ja-JP"/>
        </w:rPr>
        <w:t>国の障害者制</w:t>
      </w:r>
      <w:r w:rsidR="00601CA2">
        <w:rPr>
          <w:rFonts w:ascii="HGP創英角ｺﾞｼｯｸUB" w:eastAsia="HGP創英角ｺﾞｼｯｸUB" w:hAnsi="HGP創英角ｺﾞｼｯｸUB" w:hint="eastAsia"/>
          <w:noProof/>
          <w:sz w:val="36"/>
          <w:szCs w:val="36"/>
          <w:lang w:val="en-US" w:eastAsia="ja-JP"/>
        </w:rPr>
        <w:drawing>
          <wp:anchor distT="0" distB="0" distL="114300" distR="114300" simplePos="0" relativeHeight="252141568" behindDoc="0" locked="0" layoutInCell="1" allowOverlap="1" wp14:anchorId="2E236A8A" wp14:editId="1FBAF0F3">
            <wp:simplePos x="0" y="0"/>
            <wp:positionH relativeFrom="page">
              <wp:posOffset>540385</wp:posOffset>
            </wp:positionH>
            <wp:positionV relativeFrom="page">
              <wp:posOffset>9432925</wp:posOffset>
            </wp:positionV>
            <wp:extent cx="716400" cy="716400"/>
            <wp:effectExtent l="0" t="0" r="7620" b="7620"/>
            <wp:wrapNone/>
            <wp:docPr id="2735" name="JAVISCODE00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8B7392">
        <w:rPr>
          <w:rFonts w:hint="eastAsia"/>
          <w:color w:val="000000" w:themeColor="text1"/>
          <w:lang w:eastAsia="ja-JP"/>
        </w:rPr>
        <w:t>度改革の動向等</w:t>
      </w:r>
    </w:p>
    <w:p w:rsidR="00A539C2" w:rsidRPr="008B7392" w:rsidRDefault="00A539C2" w:rsidP="00A539C2">
      <w:pPr>
        <w:pStyle w:val="Default"/>
        <w:spacing w:line="340" w:lineRule="exact"/>
        <w:rPr>
          <w:rFonts w:ascii="HG丸ｺﾞｼｯｸM-PRO" w:eastAsia="HG丸ｺﾞｼｯｸM-PRO" w:hAnsi="HG丸ｺﾞｼｯｸM-PRO"/>
          <w:color w:val="000000" w:themeColor="text1"/>
        </w:rPr>
      </w:pPr>
      <w:r w:rsidRPr="008B7392">
        <w:rPr>
          <w:rFonts w:ascii="HG丸ｺﾞｼｯｸM-PRO" w:eastAsia="HG丸ｺﾞｼｯｸM-PRO" w:hAnsi="HG丸ｺﾞｼｯｸM-PRO" w:hint="eastAsia"/>
          <w:color w:val="000000" w:themeColor="text1"/>
        </w:rPr>
        <w:t xml:space="preserve">　国では、平成19年に署名した「障害者の権利に関する条約（以下「障害者権利条約」</w:t>
      </w:r>
      <w:r w:rsidR="003D2372">
        <w:rPr>
          <w:rFonts w:ascii="HG丸ｺﾞｼｯｸM-PRO" w:eastAsia="HG丸ｺﾞｼｯｸM-PRO" w:hAnsi="HG丸ｺﾞｼｯｸM-PRO" w:hint="eastAsia"/>
          <w:color w:val="000000" w:themeColor="text1"/>
        </w:rPr>
        <w:t>という。</w:t>
      </w:r>
      <w:r w:rsidRPr="008B7392">
        <w:rPr>
          <w:rFonts w:ascii="HG丸ｺﾞｼｯｸM-PRO" w:eastAsia="HG丸ｺﾞｼｯｸM-PRO" w:hAnsi="HG丸ｺﾞｼｯｸM-PRO" w:hint="eastAsia"/>
          <w:color w:val="000000" w:themeColor="text1"/>
        </w:rPr>
        <w:t>）」の締結に先立ち、必要な国内法の整備を始めとする障害者施策の諸改革を進めるべきとする障害当事者等の意見も踏まえ、「障がい者制度改革推進会議」（平成21年12月～平成24年7月）を設立し、検討が進められました。</w:t>
      </w:r>
    </w:p>
    <w:p w:rsidR="00A539C2" w:rsidRPr="008B7392" w:rsidRDefault="00A539C2" w:rsidP="00A539C2">
      <w:pPr>
        <w:pStyle w:val="Default"/>
        <w:spacing w:line="340" w:lineRule="exact"/>
        <w:rPr>
          <w:color w:val="000000" w:themeColor="text1"/>
          <w:spacing w:val="-6"/>
        </w:rPr>
      </w:pPr>
      <w:r w:rsidRPr="008B7392">
        <w:rPr>
          <w:rFonts w:ascii="HG丸ｺﾞｼｯｸM-PRO" w:eastAsia="HG丸ｺﾞｼｯｸM-PRO" w:hAnsi="HG丸ｺﾞｼｯｸM-PRO" w:hint="eastAsia"/>
          <w:color w:val="000000" w:themeColor="text1"/>
          <w:spacing w:val="-6"/>
        </w:rPr>
        <w:t xml:space="preserve">　平成</w:t>
      </w:r>
      <w:r w:rsidRPr="008B7392">
        <w:rPr>
          <w:rFonts w:ascii="HG丸ｺﾞｼｯｸM-PRO" w:eastAsia="HG丸ｺﾞｼｯｸM-PRO" w:hAnsi="HG丸ｺﾞｼｯｸM-PRO"/>
          <w:color w:val="000000" w:themeColor="text1"/>
          <w:spacing w:val="-6"/>
        </w:rPr>
        <w:t>23</w:t>
      </w:r>
      <w:r w:rsidRPr="008B7392">
        <w:rPr>
          <w:rFonts w:ascii="HG丸ｺﾞｼｯｸM-PRO" w:eastAsia="HG丸ｺﾞｼｯｸM-PRO" w:hAnsi="HG丸ｺﾞｼｯｸM-PRO" w:hint="eastAsia"/>
          <w:color w:val="000000" w:themeColor="text1"/>
          <w:spacing w:val="-6"/>
        </w:rPr>
        <w:t>年６月には「障害者虐待の防止、障害者の養護者に対する支援等に関する法律</w:t>
      </w:r>
      <w:r w:rsidR="00F36BBC" w:rsidRPr="00F36BBC">
        <w:rPr>
          <w:rFonts w:ascii="HG丸ｺﾞｼｯｸM-PRO" w:eastAsia="HG丸ｺﾞｼｯｸM-PRO" w:hAnsi="HG丸ｺﾞｼｯｸM-PRO" w:hint="eastAsia"/>
          <w:color w:val="000000" w:themeColor="text1"/>
          <w:spacing w:val="-6"/>
          <w:vertAlign w:val="superscript"/>
        </w:rPr>
        <w:t>◆</w:t>
      </w:r>
      <w:r w:rsidRPr="008B7392">
        <w:rPr>
          <w:rFonts w:ascii="HG丸ｺﾞｼｯｸM-PRO" w:eastAsia="HG丸ｺﾞｼｯｸM-PRO" w:hAnsi="HG丸ｺﾞｼｯｸM-PRO" w:hint="eastAsia"/>
          <w:color w:val="000000" w:themeColor="text1"/>
          <w:spacing w:val="-6"/>
        </w:rPr>
        <w:t>（以下「障害者虐待防止法」</w:t>
      </w:r>
      <w:r w:rsidR="003D2372">
        <w:rPr>
          <w:rFonts w:ascii="HG丸ｺﾞｼｯｸM-PRO" w:eastAsia="HG丸ｺﾞｼｯｸM-PRO" w:hAnsi="HG丸ｺﾞｼｯｸM-PRO" w:hint="eastAsia"/>
          <w:color w:val="000000" w:themeColor="text1"/>
          <w:spacing w:val="-6"/>
        </w:rPr>
        <w:t>という。</w:t>
      </w:r>
      <w:r w:rsidRPr="008B7392">
        <w:rPr>
          <w:rFonts w:ascii="HG丸ｺﾞｼｯｸM-PRO" w:eastAsia="HG丸ｺﾞｼｯｸM-PRO" w:hAnsi="HG丸ｺﾞｼｯｸM-PRO" w:hint="eastAsia"/>
          <w:color w:val="000000" w:themeColor="text1"/>
          <w:spacing w:val="-6"/>
        </w:rPr>
        <w:t>）」が成立し、平成</w:t>
      </w:r>
      <w:r w:rsidRPr="008B7392">
        <w:rPr>
          <w:rFonts w:ascii="HG丸ｺﾞｼｯｸM-PRO" w:eastAsia="HG丸ｺﾞｼｯｸM-PRO" w:hAnsi="HG丸ｺﾞｼｯｸM-PRO"/>
          <w:color w:val="000000" w:themeColor="text1"/>
          <w:spacing w:val="-6"/>
        </w:rPr>
        <w:t>24</w:t>
      </w:r>
      <w:r w:rsidRPr="008B7392">
        <w:rPr>
          <w:rFonts w:ascii="HG丸ｺﾞｼｯｸM-PRO" w:eastAsia="HG丸ｺﾞｼｯｸM-PRO" w:hAnsi="HG丸ｺﾞｼｯｸM-PRO" w:hint="eastAsia"/>
          <w:color w:val="000000" w:themeColor="text1"/>
          <w:spacing w:val="-6"/>
        </w:rPr>
        <w:t>年</w:t>
      </w:r>
      <w:r w:rsidRPr="008B7392">
        <w:rPr>
          <w:rFonts w:ascii="HG丸ｺﾞｼｯｸM-PRO" w:eastAsia="HG丸ｺﾞｼｯｸM-PRO" w:hAnsi="HG丸ｺﾞｼｯｸM-PRO"/>
          <w:color w:val="000000" w:themeColor="text1"/>
          <w:spacing w:val="-6"/>
        </w:rPr>
        <w:t>10</w:t>
      </w:r>
      <w:r w:rsidRPr="008B7392">
        <w:rPr>
          <w:rFonts w:ascii="HG丸ｺﾞｼｯｸM-PRO" w:eastAsia="HG丸ｺﾞｼｯｸM-PRO" w:hAnsi="HG丸ｺﾞｼｯｸM-PRO" w:hint="eastAsia"/>
          <w:color w:val="000000" w:themeColor="text1"/>
          <w:spacing w:val="-6"/>
        </w:rPr>
        <w:t>月に施行されています。</w:t>
      </w:r>
    </w:p>
    <w:p w:rsidR="00A539C2" w:rsidRPr="008B7392" w:rsidRDefault="00A539C2" w:rsidP="00A539C2">
      <w:pPr>
        <w:spacing w:line="340" w:lineRule="exact"/>
        <w:rPr>
          <w:color w:val="000000" w:themeColor="text1"/>
        </w:rPr>
      </w:pPr>
      <w:r w:rsidRPr="008B7392">
        <w:rPr>
          <w:rFonts w:hint="eastAsia"/>
          <w:color w:val="000000" w:themeColor="text1"/>
        </w:rPr>
        <w:t xml:space="preserve">　さらに、平成23年７月には障害者計画の根拠法である「障害者基本法」が改正され、地域社会における共生等の新たな視点が盛り込まれることになりました。</w:t>
      </w:r>
    </w:p>
    <w:p w:rsidR="00A539C2" w:rsidRPr="008B7392" w:rsidRDefault="00A539C2" w:rsidP="00A539C2">
      <w:pPr>
        <w:spacing w:line="340" w:lineRule="exact"/>
        <w:rPr>
          <w:color w:val="000000" w:themeColor="text1"/>
        </w:rPr>
      </w:pPr>
      <w:r w:rsidRPr="008B7392">
        <w:rPr>
          <w:rFonts w:hint="eastAsia"/>
          <w:color w:val="000000" w:themeColor="text1"/>
        </w:rPr>
        <w:t xml:space="preserve">　平成24年６月には、それまでの障害者自立支援法に代えて、新たに「障害者の日常生活及び社会生活を総合的に支援するための法律</w:t>
      </w:r>
      <w:r w:rsidR="001330A8" w:rsidRPr="001330A8">
        <w:rPr>
          <w:rFonts w:hint="eastAsia"/>
          <w:color w:val="000000" w:themeColor="text1"/>
          <w:vertAlign w:val="superscript"/>
        </w:rPr>
        <w:t>◆</w:t>
      </w:r>
      <w:r w:rsidRPr="008B7392">
        <w:rPr>
          <w:rFonts w:hint="eastAsia"/>
          <w:color w:val="000000" w:themeColor="text1"/>
        </w:rPr>
        <w:t>（</w:t>
      </w:r>
      <w:r w:rsidRPr="008B7392">
        <w:rPr>
          <w:rFonts w:hAnsi="HG丸ｺﾞｼｯｸM-PRO" w:hint="eastAsia"/>
          <w:color w:val="000000" w:themeColor="text1"/>
        </w:rPr>
        <w:t>以下「</w:t>
      </w:r>
      <w:r w:rsidRPr="008B7392">
        <w:rPr>
          <w:rFonts w:hint="eastAsia"/>
          <w:color w:val="000000" w:themeColor="text1"/>
        </w:rPr>
        <w:t>障害者総合支援法」</w:t>
      </w:r>
      <w:r w:rsidR="003D2372">
        <w:rPr>
          <w:rFonts w:hint="eastAsia"/>
          <w:color w:val="000000" w:themeColor="text1"/>
        </w:rPr>
        <w:t>という。</w:t>
      </w:r>
      <w:r w:rsidRPr="008B7392">
        <w:rPr>
          <w:rFonts w:hint="eastAsia"/>
          <w:color w:val="000000" w:themeColor="text1"/>
        </w:rPr>
        <w:t>）」が制定されました。同法では、制度の谷間のない支援を提供する観点から難病患者が障害者福祉の対象に含まれることになりました。</w:t>
      </w:r>
    </w:p>
    <w:p w:rsidR="00A539C2" w:rsidRPr="008B7392" w:rsidRDefault="00A539C2" w:rsidP="00A539C2">
      <w:pPr>
        <w:spacing w:line="340" w:lineRule="exact"/>
        <w:rPr>
          <w:color w:val="000000" w:themeColor="text1"/>
          <w:spacing w:val="-6"/>
        </w:rPr>
      </w:pPr>
      <w:r w:rsidRPr="008B7392">
        <w:rPr>
          <w:rFonts w:hint="eastAsia"/>
          <w:color w:val="000000" w:themeColor="text1"/>
          <w:spacing w:val="-6"/>
        </w:rPr>
        <w:t xml:space="preserve">　平成25年６月には、「障害を理由とする差別の解消の推進に関する法律</w:t>
      </w:r>
      <w:r w:rsidR="00F36BBC" w:rsidRPr="00F36BBC">
        <w:rPr>
          <w:rFonts w:hint="eastAsia"/>
          <w:color w:val="000000" w:themeColor="text1"/>
          <w:spacing w:val="-6"/>
          <w:vertAlign w:val="superscript"/>
        </w:rPr>
        <w:t>◆</w:t>
      </w:r>
      <w:r w:rsidRPr="008B7392">
        <w:rPr>
          <w:rFonts w:hint="eastAsia"/>
          <w:color w:val="000000" w:themeColor="text1"/>
          <w:spacing w:val="-6"/>
        </w:rPr>
        <w:t>（</w:t>
      </w:r>
      <w:r w:rsidRPr="008B7392">
        <w:rPr>
          <w:rFonts w:hAnsi="HG丸ｺﾞｼｯｸM-PRO" w:hint="eastAsia"/>
          <w:color w:val="000000" w:themeColor="text1"/>
          <w:spacing w:val="-6"/>
        </w:rPr>
        <w:t>以下「</w:t>
      </w:r>
      <w:r w:rsidRPr="008B7392">
        <w:rPr>
          <w:rFonts w:hint="eastAsia"/>
          <w:color w:val="000000" w:themeColor="text1"/>
          <w:spacing w:val="-6"/>
        </w:rPr>
        <w:t>障害者差別解消法」</w:t>
      </w:r>
      <w:r w:rsidR="003D2372">
        <w:rPr>
          <w:rFonts w:hint="eastAsia"/>
          <w:color w:val="000000" w:themeColor="text1"/>
          <w:spacing w:val="-6"/>
        </w:rPr>
        <w:t>という。</w:t>
      </w:r>
      <w:r w:rsidRPr="008B7392">
        <w:rPr>
          <w:rFonts w:hint="eastAsia"/>
          <w:color w:val="000000" w:themeColor="text1"/>
          <w:spacing w:val="-6"/>
        </w:rPr>
        <w:t>）」が成立し、平成28年4月から施行されています。</w:t>
      </w:r>
      <w:r w:rsidR="003D2372">
        <w:rPr>
          <w:rFonts w:hint="eastAsia"/>
          <w:color w:val="000000" w:themeColor="text1"/>
          <w:spacing w:val="-6"/>
        </w:rPr>
        <w:t>障害者差別解消</w:t>
      </w:r>
      <w:r w:rsidRPr="008B7392">
        <w:rPr>
          <w:rFonts w:hint="eastAsia"/>
          <w:color w:val="000000" w:themeColor="text1"/>
          <w:spacing w:val="-6"/>
        </w:rPr>
        <w:t>法では、障害を理由とする差別等の権利侵害行為の禁止とともに、</w:t>
      </w:r>
      <w:r w:rsidRPr="008B7392">
        <w:rPr>
          <w:color w:val="000000" w:themeColor="text1"/>
          <w:spacing w:val="-6"/>
        </w:rPr>
        <w:t>社会的</w:t>
      </w:r>
      <w:r w:rsidRPr="008B7392">
        <w:rPr>
          <w:color w:val="000000" w:themeColor="text1"/>
          <w:spacing w:val="-6"/>
        </w:rPr>
        <w:lastRenderedPageBreak/>
        <w:t>障壁の除去を怠ることによる権利侵害</w:t>
      </w:r>
      <w:r w:rsidRPr="008B7392">
        <w:rPr>
          <w:rFonts w:hint="eastAsia"/>
          <w:color w:val="000000" w:themeColor="text1"/>
          <w:spacing w:val="-6"/>
        </w:rPr>
        <w:t>（合理的配慮</w:t>
      </w:r>
      <w:r w:rsidR="007B7EB3" w:rsidRPr="00334B7B">
        <w:rPr>
          <w:rFonts w:hAnsi="HG丸ｺﾞｼｯｸM-PRO" w:hint="eastAsia"/>
          <w:color w:val="000000" w:themeColor="text1"/>
          <w:vertAlign w:val="superscript"/>
        </w:rPr>
        <w:t>◆</w:t>
      </w:r>
      <w:r w:rsidRPr="008B7392">
        <w:rPr>
          <w:rFonts w:hint="eastAsia"/>
          <w:color w:val="000000" w:themeColor="text1"/>
          <w:spacing w:val="-6"/>
        </w:rPr>
        <w:t>の不提供）</w:t>
      </w:r>
      <w:r w:rsidRPr="008B7392">
        <w:rPr>
          <w:color w:val="000000" w:themeColor="text1"/>
          <w:spacing w:val="-6"/>
        </w:rPr>
        <w:t>の防止</w:t>
      </w:r>
      <w:r w:rsidRPr="008B7392">
        <w:rPr>
          <w:rFonts w:hint="eastAsia"/>
          <w:color w:val="000000" w:themeColor="text1"/>
          <w:spacing w:val="-6"/>
        </w:rPr>
        <w:t>が定められました。</w:t>
      </w:r>
    </w:p>
    <w:p w:rsidR="00A539C2" w:rsidRPr="008B7392" w:rsidRDefault="00A539C2" w:rsidP="00A539C2">
      <w:pPr>
        <w:spacing w:line="340" w:lineRule="exact"/>
        <w:rPr>
          <w:color w:val="000000" w:themeColor="text1"/>
        </w:rPr>
      </w:pPr>
      <w:r w:rsidRPr="008B7392">
        <w:rPr>
          <w:rFonts w:hint="eastAsia"/>
          <w:color w:val="000000" w:themeColor="text1"/>
        </w:rPr>
        <w:t xml:space="preserve">　これら一連の法整備を経て、平成26年１月には「障害者権利条約」が批准されました。</w:t>
      </w:r>
    </w:p>
    <w:p w:rsidR="00A539C2" w:rsidRPr="008B7392" w:rsidRDefault="00A539C2" w:rsidP="00A539C2">
      <w:pPr>
        <w:spacing w:line="340" w:lineRule="exact"/>
        <w:ind w:firstLineChars="100" w:firstLine="247"/>
        <w:rPr>
          <w:color w:val="000000" w:themeColor="text1"/>
        </w:rPr>
      </w:pPr>
      <w:r w:rsidRPr="008B7392">
        <w:rPr>
          <w:rFonts w:hint="eastAsia"/>
          <w:color w:val="000000" w:themeColor="text1"/>
        </w:rPr>
        <w:t>その後、障害者総合支援法施行３年後の見直しが行われ、平成28年6月には、「障害者総合支援法」と「児童福祉法」が改正されました。この改正により、地域での生活を支える「自立生活援助」や「就労定着支援」等のサービス、高齢障害者が介護保険サービスを利用する場合の利用者負担の軽減の仕組みなどが新たに設けられました（平成30年4月施行）。加えて、障害児の多様化するニーズに対応し、計画的に支援の提供体制を整備していくため、「障害児福祉計画」の策定が義務付けられました。</w:t>
      </w:r>
    </w:p>
    <w:p w:rsidR="00A539C2" w:rsidRPr="008B7392" w:rsidRDefault="00A539C2" w:rsidP="00A539C2">
      <w:pPr>
        <w:spacing w:line="340" w:lineRule="exact"/>
        <w:ind w:firstLineChars="100" w:firstLine="247"/>
        <w:rPr>
          <w:color w:val="000000" w:themeColor="text1"/>
        </w:rPr>
      </w:pPr>
      <w:r w:rsidRPr="008B7392">
        <w:rPr>
          <w:rFonts w:hint="eastAsia"/>
          <w:color w:val="000000" w:themeColor="text1"/>
        </w:rPr>
        <w:t>また、平成28年７月には、厚生労働省が「我が事・丸ごと」地域共生社会実現本部を設置し、介護保険制度の見直しによる「共生型サービス」の創設や介護・障害の報酬改定など、「地域共生社会」の実現に向けた取組を進めています。</w:t>
      </w:r>
    </w:p>
    <w:p w:rsidR="00A539C2" w:rsidRPr="008B7392" w:rsidRDefault="00A539C2" w:rsidP="00A539C2">
      <w:pPr>
        <w:rPr>
          <w:color w:val="000000" w:themeColor="text1"/>
          <w:u w:val="single"/>
        </w:rPr>
      </w:pPr>
    </w:p>
    <w:p w:rsidR="00A539C2" w:rsidRPr="008B7392" w:rsidRDefault="00A539C2" w:rsidP="00406160">
      <w:pPr>
        <w:pStyle w:val="3"/>
        <w:spacing w:afterLines="30" w:after="105" w:line="480" w:lineRule="exact"/>
        <w:ind w:left="576" w:hangingChars="200" w:hanging="576"/>
        <w:rPr>
          <w:color w:val="000000" w:themeColor="text1"/>
        </w:rPr>
      </w:pPr>
      <w:r w:rsidRPr="008B7392">
        <w:rPr>
          <w:rFonts w:hint="eastAsia"/>
          <w:color w:val="000000" w:themeColor="text1"/>
        </w:rPr>
        <w:t>（</w:t>
      </w:r>
      <w:r w:rsidRPr="008B7392">
        <w:rPr>
          <w:rFonts w:hint="eastAsia"/>
          <w:color w:val="000000" w:themeColor="text1"/>
          <w:lang w:eastAsia="ja-JP"/>
        </w:rPr>
        <w:t>３</w:t>
      </w:r>
      <w:r w:rsidRPr="008B7392">
        <w:rPr>
          <w:rFonts w:hint="eastAsia"/>
          <w:color w:val="000000" w:themeColor="text1"/>
        </w:rPr>
        <w:t>）</w:t>
      </w:r>
      <w:r w:rsidRPr="008B7392">
        <w:rPr>
          <w:rFonts w:hint="eastAsia"/>
          <w:color w:val="000000" w:themeColor="text1"/>
          <w:lang w:eastAsia="ja-JP"/>
        </w:rPr>
        <w:t>新宿区</w:t>
      </w:r>
      <w:r w:rsidRPr="008B7392">
        <w:rPr>
          <w:rFonts w:hint="eastAsia"/>
          <w:color w:val="000000" w:themeColor="text1"/>
          <w:spacing w:val="2"/>
        </w:rPr>
        <w:t>障害者</w:t>
      </w:r>
      <w:r w:rsidRPr="008B7392">
        <w:rPr>
          <w:rFonts w:hint="eastAsia"/>
          <w:color w:val="000000" w:themeColor="text1"/>
          <w:lang w:eastAsia="ja-JP"/>
        </w:rPr>
        <w:t>計画</w:t>
      </w:r>
      <w:r w:rsidR="008078A5">
        <w:rPr>
          <w:rFonts w:hint="eastAsia"/>
          <w:color w:val="000000" w:themeColor="text1"/>
          <w:lang w:eastAsia="ja-JP"/>
        </w:rPr>
        <w:t>、</w:t>
      </w:r>
      <w:r w:rsidRPr="008B7392">
        <w:rPr>
          <w:rFonts w:hint="eastAsia"/>
          <w:color w:val="000000" w:themeColor="text1"/>
          <w:lang w:eastAsia="ja-JP"/>
        </w:rPr>
        <w:t>第１期新宿区障害児福祉計画・第５期新宿区障害福祉計画の策定</w:t>
      </w:r>
    </w:p>
    <w:p w:rsidR="00A539C2" w:rsidRPr="008B7392" w:rsidRDefault="00A539C2" w:rsidP="00A539C2">
      <w:pPr>
        <w:rPr>
          <w:color w:val="000000" w:themeColor="text1"/>
        </w:rPr>
      </w:pPr>
      <w:r w:rsidRPr="008B7392">
        <w:rPr>
          <w:rFonts w:hint="eastAsia"/>
          <w:color w:val="000000" w:themeColor="text1"/>
        </w:rPr>
        <w:t xml:space="preserve">　こうした動きの中で、区は、関係法との整合を図りながら、障害福祉施策を総合的かつ計画的に展開していくため、「新宿区障害者計画・第4期障害福祉計画」の見直しを行い、新たに「新宿区障害者計画</w:t>
      </w:r>
      <w:r w:rsidR="008078A5">
        <w:rPr>
          <w:rFonts w:hint="eastAsia"/>
          <w:color w:val="000000" w:themeColor="text1"/>
        </w:rPr>
        <w:t>、</w:t>
      </w:r>
      <w:r w:rsidRPr="008B7392">
        <w:rPr>
          <w:rFonts w:hint="eastAsia"/>
          <w:color w:val="000000" w:themeColor="text1"/>
        </w:rPr>
        <w:t>第１期新宿区障害児福祉計画・第５期新宿区障害福祉計画」を策定するものです。</w:t>
      </w:r>
    </w:p>
    <w:p w:rsidR="00A539C2" w:rsidRPr="008B7392" w:rsidRDefault="00601CA2" w:rsidP="00A539C2">
      <w:pPr>
        <w:pStyle w:val="2"/>
        <w:rPr>
          <w:color w:val="000000" w:themeColor="text1"/>
          <w:lang w:val="en-US" w:eastAsia="ja-JP"/>
        </w:rPr>
      </w:pPr>
      <w:r>
        <w:rPr>
          <w:rFonts w:hint="eastAsia"/>
          <w:noProof/>
          <w:color w:val="000000" w:themeColor="text1"/>
          <w:spacing w:val="-6"/>
          <w:lang w:val="en-US" w:eastAsia="ja-JP"/>
        </w:rPr>
        <w:drawing>
          <wp:anchor distT="0" distB="0" distL="114300" distR="114300" simplePos="0" relativeHeight="252143616" behindDoc="0" locked="0" layoutInCell="1" allowOverlap="1" wp14:anchorId="427B9DF9" wp14:editId="1B683985">
            <wp:simplePos x="0" y="0"/>
            <wp:positionH relativeFrom="page">
              <wp:posOffset>6301105</wp:posOffset>
            </wp:positionH>
            <wp:positionV relativeFrom="page">
              <wp:posOffset>9432925</wp:posOffset>
            </wp:positionV>
            <wp:extent cx="716400" cy="716400"/>
            <wp:effectExtent l="0" t="0" r="7620" b="7620"/>
            <wp:wrapNone/>
            <wp:docPr id="2736" name="JAVISCODE00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1D58B8" w:rsidRDefault="001D58B8">
      <w:pPr>
        <w:widowControl/>
        <w:jc w:val="left"/>
        <w:rPr>
          <w:rFonts w:ascii="ＭＳ ゴシック" w:eastAsia="ＭＳ ゴシック" w:hAnsi="ＭＳ ゴシック"/>
          <w:sz w:val="32"/>
          <w:szCs w:val="32"/>
          <w:lang w:val="x-none"/>
        </w:rPr>
      </w:pPr>
      <w:r>
        <w:br w:type="page"/>
      </w:r>
    </w:p>
    <w:p w:rsidR="00A539C2" w:rsidRPr="00F77F7D" w:rsidRDefault="00A539C2" w:rsidP="00A539C2">
      <w:pPr>
        <w:pStyle w:val="2"/>
        <w:rPr>
          <w:lang w:eastAsia="ja-JP"/>
        </w:rPr>
      </w:pPr>
      <w:r>
        <w:rPr>
          <w:rFonts w:hint="eastAsia"/>
          <w:lang w:eastAsia="ja-JP"/>
        </w:rPr>
        <w:lastRenderedPageBreak/>
        <w:t>２</w:t>
      </w:r>
      <w:r>
        <w:rPr>
          <w:rFonts w:hint="eastAsia"/>
        </w:rPr>
        <w:t xml:space="preserve">　</w:t>
      </w:r>
      <w:r>
        <w:rPr>
          <w:rFonts w:hint="eastAsia"/>
          <w:lang w:eastAsia="ja-JP"/>
        </w:rPr>
        <w:t>計画の位置づけ</w:t>
      </w:r>
    </w:p>
    <w:p w:rsidR="00A539C2" w:rsidRDefault="00A539C2" w:rsidP="00A539C2">
      <w:pPr>
        <w:pStyle w:val="3"/>
        <w:rPr>
          <w:lang w:eastAsia="ja-JP"/>
        </w:rPr>
      </w:pPr>
      <w:r w:rsidRPr="00F77F7D">
        <w:rPr>
          <w:rFonts w:hint="eastAsia"/>
        </w:rPr>
        <w:t>（１）</w:t>
      </w:r>
      <w:r>
        <w:rPr>
          <w:rFonts w:hint="eastAsia"/>
          <w:lang w:eastAsia="ja-JP"/>
        </w:rPr>
        <w:t>新宿区障害者計画</w:t>
      </w:r>
    </w:p>
    <w:p w:rsidR="00A539C2" w:rsidRDefault="00A539C2" w:rsidP="00A539C2">
      <w:pPr>
        <w:spacing w:line="340" w:lineRule="exact"/>
        <w:ind w:firstLineChars="100" w:firstLine="247"/>
        <w:rPr>
          <w:rFonts w:hAnsi="ＭＳ 明朝"/>
        </w:rPr>
      </w:pPr>
      <w:r>
        <w:rPr>
          <w:rFonts w:hint="eastAsia"/>
        </w:rPr>
        <w:t>障害者基本法第11条第３項に基づく区の障害者計画で、</w:t>
      </w:r>
      <w:r>
        <w:rPr>
          <w:rFonts w:hAnsi="ＭＳ 明朝" w:hint="eastAsia"/>
        </w:rPr>
        <w:t>障害者のための施策に関する区の基本的な計画です。</w:t>
      </w:r>
    </w:p>
    <w:p w:rsidR="00A539C2" w:rsidRDefault="00A539C2" w:rsidP="00A539C2">
      <w:pPr>
        <w:spacing w:line="340" w:lineRule="exact"/>
        <w:ind w:firstLineChars="100" w:firstLine="247"/>
        <w:rPr>
          <w:rFonts w:hAnsi="ＭＳ 明朝"/>
        </w:rPr>
      </w:pPr>
      <w:r>
        <w:rPr>
          <w:rFonts w:hAnsi="ＭＳ 明朝" w:hint="eastAsia"/>
        </w:rPr>
        <w:t>障害者基本法の改正、障害者自立支援法</w:t>
      </w:r>
      <w:r w:rsidR="001330A8" w:rsidRPr="001330A8">
        <w:rPr>
          <w:rFonts w:hAnsi="ＭＳ 明朝" w:hint="eastAsia"/>
          <w:vertAlign w:val="superscript"/>
        </w:rPr>
        <w:t>◆</w:t>
      </w:r>
      <w:r>
        <w:rPr>
          <w:rFonts w:hAnsi="ＭＳ 明朝" w:hint="eastAsia"/>
        </w:rPr>
        <w:t>から障害者総合支援法</w:t>
      </w:r>
      <w:r w:rsidR="001330A8" w:rsidRPr="001330A8">
        <w:rPr>
          <w:rFonts w:hAnsi="ＭＳ 明朝" w:hint="eastAsia"/>
          <w:vertAlign w:val="superscript"/>
        </w:rPr>
        <w:t>◆</w:t>
      </w:r>
      <w:r>
        <w:rPr>
          <w:rFonts w:hAnsi="ＭＳ 明朝" w:hint="eastAsia"/>
        </w:rPr>
        <w:t>への改正、障害者虐待防止法</w:t>
      </w:r>
      <w:r w:rsidR="00F36BBC" w:rsidRPr="00F36BBC">
        <w:rPr>
          <w:rFonts w:hAnsi="ＭＳ 明朝" w:hint="eastAsia"/>
          <w:vertAlign w:val="superscript"/>
        </w:rPr>
        <w:t>◆</w:t>
      </w:r>
      <w:r>
        <w:rPr>
          <w:rFonts w:hAnsi="ＭＳ 明朝" w:hint="eastAsia"/>
        </w:rPr>
        <w:t>の施行、障害者差別解消法</w:t>
      </w:r>
      <w:r w:rsidR="00F36BBC" w:rsidRPr="00F36BBC">
        <w:rPr>
          <w:rFonts w:hAnsi="ＭＳ 明朝" w:hint="eastAsia"/>
          <w:vertAlign w:val="superscript"/>
        </w:rPr>
        <w:t>◆</w:t>
      </w:r>
      <w:r>
        <w:rPr>
          <w:rFonts w:hAnsi="ＭＳ 明朝" w:hint="eastAsia"/>
        </w:rPr>
        <w:t>の制定、障害者権利条約批准といった障害者に関連する法制度が大きく動いている情勢を受け、平成30年度から平成39年度の10か年にわたる計画を策定します。</w:t>
      </w:r>
    </w:p>
    <w:p w:rsidR="00A539C2" w:rsidRPr="00055FB6" w:rsidRDefault="00A539C2" w:rsidP="00A539C2"/>
    <w:p w:rsidR="00A539C2" w:rsidRDefault="00A539C2" w:rsidP="00A539C2">
      <w:pPr>
        <w:pStyle w:val="3"/>
        <w:ind w:left="864" w:hangingChars="300" w:hanging="864"/>
        <w:rPr>
          <w:lang w:eastAsia="ja-JP"/>
        </w:rPr>
      </w:pPr>
      <w:r w:rsidRPr="00F77F7D">
        <w:rPr>
          <w:rFonts w:hint="eastAsia"/>
        </w:rPr>
        <w:t>（</w:t>
      </w:r>
      <w:r>
        <w:rPr>
          <w:rFonts w:hint="eastAsia"/>
          <w:lang w:eastAsia="ja-JP"/>
        </w:rPr>
        <w:t>２</w:t>
      </w:r>
      <w:r w:rsidRPr="00F77F7D">
        <w:rPr>
          <w:rFonts w:hint="eastAsia"/>
        </w:rPr>
        <w:t>）</w:t>
      </w:r>
      <w:r>
        <w:rPr>
          <w:rFonts w:hint="eastAsia"/>
          <w:lang w:eastAsia="ja-JP"/>
        </w:rPr>
        <w:t>第１期新宿区障害児福祉計画</w:t>
      </w:r>
      <w:r w:rsidR="00556DA8">
        <w:rPr>
          <w:rFonts w:hint="eastAsia"/>
          <w:lang w:eastAsia="ja-JP"/>
        </w:rPr>
        <w:t>・</w:t>
      </w:r>
      <w:r w:rsidR="00556DA8" w:rsidRPr="00E24990">
        <w:rPr>
          <w:rFonts w:hint="eastAsia"/>
        </w:rPr>
        <w:t>第５期新宿区障害福祉計画</w:t>
      </w:r>
    </w:p>
    <w:p w:rsidR="00A539C2" w:rsidRDefault="00556DA8" w:rsidP="00AB106C">
      <w:pPr>
        <w:spacing w:line="340" w:lineRule="exact"/>
        <w:ind w:firstLineChars="100" w:firstLine="247"/>
        <w:rPr>
          <w:rFonts w:hAnsi="ＭＳ 明朝"/>
          <w:spacing w:val="-6"/>
        </w:rPr>
      </w:pPr>
      <w:r>
        <w:rPr>
          <w:rFonts w:hint="eastAsia"/>
          <w:lang w:val="x-none"/>
        </w:rPr>
        <w:t>第1期障害児福祉計画は、</w:t>
      </w:r>
      <w:r w:rsidR="00A539C2">
        <w:rPr>
          <w:rFonts w:hint="eastAsia"/>
          <w:lang w:val="x-none"/>
        </w:rPr>
        <w:t>平成28年6月に改正され平成30年4月から施行される児童福祉法第33条の20に基づき、</w:t>
      </w:r>
      <w:r w:rsidR="00A539C2">
        <w:rPr>
          <w:rFonts w:hAnsi="ＭＳ 明朝" w:hint="eastAsia"/>
          <w:spacing w:val="-6"/>
        </w:rPr>
        <w:t>障害児通所支援等の提供体制の確保その他障害児通所支援等の円滑な実施について、</w:t>
      </w:r>
      <w:r w:rsidR="00BD7A41">
        <w:rPr>
          <w:rFonts w:hint="eastAsia"/>
          <w:lang w:val="x-none"/>
        </w:rPr>
        <w:t>新たに定める</w:t>
      </w:r>
      <w:r w:rsidR="00A539C2">
        <w:rPr>
          <w:rFonts w:hint="eastAsia"/>
          <w:lang w:val="x-none"/>
        </w:rPr>
        <w:t>区の障害児福祉計画です。</w:t>
      </w:r>
      <w:r>
        <w:rPr>
          <w:rFonts w:hint="eastAsia"/>
          <w:lang w:val="x-none"/>
        </w:rPr>
        <w:t>また、第5期障害福祉計画は、</w:t>
      </w:r>
      <w:r>
        <w:rPr>
          <w:rFonts w:hint="eastAsia"/>
          <w:spacing w:val="-6"/>
        </w:rPr>
        <w:t>障害者総合支援法第88条第１項に基づく区の障害福祉計画で、両計画とも</w:t>
      </w:r>
      <w:r w:rsidR="00A539C2">
        <w:rPr>
          <w:rFonts w:hint="eastAsia"/>
          <w:spacing w:val="-6"/>
        </w:rPr>
        <w:t>平成30年度以降３年間の計画期間中</w:t>
      </w:r>
      <w:r w:rsidR="00B01FDB">
        <w:rPr>
          <w:rFonts w:hAnsi="ＭＳ 明朝" w:hint="eastAsia"/>
          <w:spacing w:val="-6"/>
        </w:rPr>
        <w:t>に</w:t>
      </w:r>
      <w:r w:rsidR="00A539C2">
        <w:rPr>
          <w:rFonts w:hAnsi="ＭＳ 明朝" w:hint="eastAsia"/>
          <w:spacing w:val="-6"/>
        </w:rPr>
        <w:t>係る</w:t>
      </w:r>
      <w:r>
        <w:rPr>
          <w:rFonts w:hAnsi="ＭＳ 明朝" w:hint="eastAsia"/>
          <w:spacing w:val="-6"/>
        </w:rPr>
        <w:t>成果</w:t>
      </w:r>
      <w:r w:rsidR="00A539C2">
        <w:rPr>
          <w:rFonts w:hAnsi="ＭＳ 明朝" w:hint="eastAsia"/>
          <w:spacing w:val="-6"/>
        </w:rPr>
        <w:t>目標、サービスの種類ごとの必要な見込量などを含む区の具体的な施策について定めています。</w:t>
      </w:r>
    </w:p>
    <w:p w:rsidR="00A539C2" w:rsidRDefault="00556DA8" w:rsidP="00B96796">
      <w:pPr>
        <w:spacing w:line="340" w:lineRule="exact"/>
      </w:pPr>
      <w:r>
        <w:rPr>
          <w:rFonts w:hint="eastAsia"/>
        </w:rPr>
        <w:t xml:space="preserve">　</w:t>
      </w:r>
      <w:r w:rsidR="00A539C2">
        <w:rPr>
          <w:rFonts w:hint="eastAsia"/>
        </w:rPr>
        <w:t>本計画は、新宿区障害者計画、第1期新宿区障害児福祉計画及び第5期新宿区障害福祉計画を一体的に調和のとれた計画として策定しました。児童福祉法及び障害者総合支援法に基づくサービスの提供体制確保の方策等は、第３部にまとめています。また、特に財政面での確保が必要な事業等については、財源の裏づけをもって計画的に実施する新宿区実行計画の計画事業として位置づけていきます。</w:t>
      </w:r>
    </w:p>
    <w:p w:rsidR="00A539C2" w:rsidRDefault="00A539C2" w:rsidP="00A539C2">
      <w:pPr>
        <w:spacing w:line="340" w:lineRule="exact"/>
        <w:ind w:firstLineChars="100" w:firstLine="247"/>
      </w:pPr>
      <w:r>
        <w:rPr>
          <w:rFonts w:hint="eastAsia"/>
        </w:rPr>
        <w:t>本文中、新宿区障害者計画の個別施策の各項目、新宿区障害児福祉計画及び新宿区障害福祉計画のサービスの各項目では、それぞれの計画の対象となる項目を紹介しています。また、基本施策ごとの主な事業を巻末の資料で紹介しています。</w:t>
      </w:r>
    </w:p>
    <w:p w:rsidR="00A539C2" w:rsidRPr="000C1F21" w:rsidRDefault="00601CA2" w:rsidP="00A539C2">
      <w:pPr>
        <w:ind w:left="843" w:hanging="843"/>
      </w:pPr>
      <w:r>
        <w:rPr>
          <w:rFonts w:hint="eastAsia"/>
          <w:noProof/>
        </w:rPr>
        <w:drawing>
          <wp:anchor distT="0" distB="0" distL="114300" distR="114300" simplePos="0" relativeHeight="252145664" behindDoc="0" locked="0" layoutInCell="1" allowOverlap="1" wp14:anchorId="20E4177D" wp14:editId="6965E741">
            <wp:simplePos x="0" y="0"/>
            <wp:positionH relativeFrom="page">
              <wp:posOffset>540385</wp:posOffset>
            </wp:positionH>
            <wp:positionV relativeFrom="page">
              <wp:posOffset>9432925</wp:posOffset>
            </wp:positionV>
            <wp:extent cx="716400" cy="716400"/>
            <wp:effectExtent l="0" t="0" r="7620" b="7620"/>
            <wp:wrapNone/>
            <wp:docPr id="2741" name="JAVISCODE0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A539C2" w:rsidRDefault="00A539C2" w:rsidP="00A539C2">
      <w:pPr>
        <w:rPr>
          <w:rFonts w:ascii="ＭＳ 明朝" w:hAnsi="ＭＳ 明朝"/>
          <w:kern w:val="0"/>
        </w:rPr>
      </w:pPr>
      <w:r>
        <w:rPr>
          <w:rFonts w:ascii="ＭＳ ゴシック" w:eastAsia="ＭＳ ゴシック" w:hAnsi="ＭＳ ゴシック" w:hint="eastAsia"/>
          <w:kern w:val="0"/>
          <w:bdr w:val="single" w:sz="4" w:space="0" w:color="auto" w:frame="1"/>
        </w:rPr>
        <w:t>新宿区基本構想</w:t>
      </w:r>
      <w:r>
        <w:rPr>
          <w:rFonts w:ascii="ＭＳ ゴシック" w:eastAsia="ＭＳ ゴシック" w:hAnsi="ＭＳ ゴシック" w:hint="eastAsia"/>
          <w:kern w:val="0"/>
        </w:rPr>
        <w:t xml:space="preserve">  </w:t>
      </w:r>
      <w:r>
        <w:rPr>
          <w:rFonts w:ascii="ＭＳ 明朝" w:hAnsi="ＭＳ 明朝" w:hint="eastAsia"/>
          <w:kern w:val="0"/>
        </w:rPr>
        <w:t xml:space="preserve">  </w:t>
      </w:r>
    </w:p>
    <w:p w:rsidR="00A539C2" w:rsidRDefault="00A539C2" w:rsidP="00A539C2">
      <w:pPr>
        <w:widowControl/>
        <w:ind w:rightChars="119" w:right="294" w:firstLineChars="100" w:firstLine="247"/>
        <w:jc w:val="left"/>
        <w:rPr>
          <w:rFonts w:ascii="ＭＳ 明朝" w:hAnsi="ＭＳ 明朝"/>
          <w:kern w:val="0"/>
        </w:rPr>
      </w:pPr>
      <w:r>
        <w:rPr>
          <w:rFonts w:ascii="ＭＳ 明朝" w:hAnsi="ＭＳ 明朝" w:hint="eastAsia"/>
          <w:kern w:val="0"/>
        </w:rPr>
        <w:t>新しい時代の新宿区のまちづくりを進めるにあたり、基本理念、区がめざすまちの姿、まちづくりの基本目標及び区政運営の基本姿勢を明らかにするもので、地方自治法第２条に基づき定める、まちづくりの基本指針です。</w:t>
      </w:r>
    </w:p>
    <w:p w:rsidR="00A539C2" w:rsidRDefault="00A539C2" w:rsidP="00A539C2">
      <w:pPr>
        <w:spacing w:beforeLines="50" w:before="175"/>
        <w:ind w:rightChars="119" w:right="294"/>
        <w:rPr>
          <w:rFonts w:ascii="ＭＳ 明朝" w:hAnsi="ＭＳ 明朝"/>
          <w:kern w:val="0"/>
        </w:rPr>
      </w:pPr>
      <w:r>
        <w:rPr>
          <w:rFonts w:ascii="ＭＳ ゴシック" w:eastAsia="ＭＳ ゴシック" w:hAnsi="ＭＳ ゴシック" w:cs="ＭＳ Ｐゴシック" w:hint="eastAsia"/>
          <w:kern w:val="0"/>
          <w:bdr w:val="single" w:sz="4" w:space="0" w:color="auto" w:frame="1"/>
        </w:rPr>
        <w:t>新宿区総合計画</w:t>
      </w:r>
      <w:r>
        <w:rPr>
          <w:rFonts w:ascii="ＭＳ ゴシック" w:eastAsia="ＭＳ ゴシック" w:hAnsi="ＭＳ ゴシック" w:cs="ＭＳ Ｐゴシック" w:hint="eastAsia"/>
          <w:kern w:val="0"/>
        </w:rPr>
        <w:t xml:space="preserve">  </w:t>
      </w:r>
      <w:r>
        <w:rPr>
          <w:rFonts w:ascii="ＭＳ 明朝" w:hAnsi="ＭＳ 明朝" w:hint="eastAsia"/>
          <w:kern w:val="0"/>
        </w:rPr>
        <w:t xml:space="preserve"> </w:t>
      </w:r>
    </w:p>
    <w:p w:rsidR="00A539C2" w:rsidRDefault="00A539C2" w:rsidP="00A539C2">
      <w:pPr>
        <w:ind w:rightChars="119" w:right="294" w:firstLineChars="100" w:firstLine="247"/>
        <w:rPr>
          <w:rFonts w:ascii="ＭＳ 明朝" w:hAnsi="ＭＳ 明朝" w:cs="ＭＳ Ｐゴシック"/>
          <w:kern w:val="0"/>
        </w:rPr>
      </w:pPr>
      <w:r>
        <w:rPr>
          <w:rFonts w:ascii="ＭＳ 明朝" w:hAnsi="ＭＳ 明朝" w:hint="eastAsia"/>
          <w:kern w:val="0"/>
        </w:rPr>
        <w:t>「</w:t>
      </w:r>
      <w:r>
        <w:rPr>
          <w:rFonts w:ascii="ＭＳ 明朝" w:hAnsi="ＭＳ 明朝" w:cs="ＭＳ Ｐゴシック" w:hint="eastAsia"/>
          <w:kern w:val="0"/>
        </w:rPr>
        <w:t>基本構想」を受けて策定された区の最上位計画であり、区の各分野の個別計画を総合的に調整する指針です。</w:t>
      </w:r>
      <w:r w:rsidR="00BD7A41">
        <w:rPr>
          <w:rFonts w:ascii="ＭＳ 明朝" w:hAnsi="ＭＳ 明朝" w:cs="ＭＳ Ｐゴシック" w:hint="eastAsia"/>
          <w:kern w:val="0"/>
        </w:rPr>
        <w:t>社会福祉法に基づく「地域福祉計画」も内包した計画です。</w:t>
      </w:r>
      <w:r w:rsidR="00175ECA">
        <w:rPr>
          <w:rFonts w:ascii="ＭＳ 明朝" w:hAnsi="ＭＳ 明朝" w:cs="ＭＳ Ｐゴシック" w:hint="eastAsia"/>
          <w:kern w:val="0"/>
        </w:rPr>
        <w:t>障害者福祉分野では「障害者がいきいきと暮らし続けられる環境の整備」を掲げています。</w:t>
      </w:r>
    </w:p>
    <w:p w:rsidR="00BD7A41" w:rsidRDefault="00BD7A41" w:rsidP="00A539C2">
      <w:pPr>
        <w:ind w:rightChars="119" w:right="294" w:firstLineChars="100" w:firstLine="247"/>
        <w:rPr>
          <w:rFonts w:ascii="ＭＳ 明朝" w:hAnsi="ＭＳ 明朝" w:cs="ＭＳ Ｐゴシック"/>
          <w:kern w:val="0"/>
        </w:rPr>
      </w:pPr>
    </w:p>
    <w:p w:rsidR="00A539C2" w:rsidRDefault="00A539C2" w:rsidP="00A539C2">
      <w:pPr>
        <w:spacing w:beforeLines="50" w:before="175"/>
        <w:rPr>
          <w:rFonts w:ascii="ＭＳ ゴシック" w:eastAsia="ＭＳ ゴシック" w:hAnsi="ＭＳ ゴシック"/>
          <w:kern w:val="0"/>
        </w:rPr>
      </w:pPr>
      <w:r>
        <w:rPr>
          <w:rFonts w:ascii="ＭＳ ゴシック" w:eastAsia="ＭＳ ゴシック" w:hAnsi="ＭＳ ゴシック" w:hint="eastAsia"/>
          <w:kern w:val="0"/>
          <w:bdr w:val="single" w:sz="4" w:space="0" w:color="auto" w:frame="1"/>
        </w:rPr>
        <w:lastRenderedPageBreak/>
        <w:t>新宿区実行計画</w:t>
      </w:r>
      <w:r>
        <w:rPr>
          <w:rFonts w:ascii="ＭＳ ゴシック" w:eastAsia="ＭＳ ゴシック" w:hAnsi="ＭＳ ゴシック" w:hint="eastAsia"/>
          <w:kern w:val="0"/>
        </w:rPr>
        <w:t xml:space="preserve">   </w:t>
      </w:r>
    </w:p>
    <w:p w:rsidR="00A539C2" w:rsidRDefault="00A539C2" w:rsidP="00A539C2">
      <w:pPr>
        <w:ind w:firstLineChars="100" w:firstLine="247"/>
        <w:rPr>
          <w:rFonts w:hAnsi="ＭＳ 明朝"/>
          <w:strike/>
          <w:kern w:val="0"/>
          <w:u w:val="single"/>
        </w:rPr>
      </w:pPr>
      <w:r>
        <w:rPr>
          <w:rFonts w:hAnsi="ＭＳ 明朝" w:hint="eastAsia"/>
          <w:kern w:val="0"/>
        </w:rPr>
        <w:t>「基本構想」に定めた、めざすまちの姿の実現を</w:t>
      </w:r>
      <w:r w:rsidR="00FD6C78">
        <w:rPr>
          <w:rFonts w:hAnsi="ＭＳ 明朝" w:hint="eastAsia"/>
          <w:kern w:val="0"/>
        </w:rPr>
        <w:t>めざ</w:t>
      </w:r>
      <w:r>
        <w:rPr>
          <w:rFonts w:hAnsi="ＭＳ 明朝" w:hint="eastAsia"/>
          <w:kern w:val="0"/>
        </w:rPr>
        <w:t>し、総合計画に示した施策を具体的な事業として計画的に実施していくために策定する行財政計画であり、区政運営の具体的指針となるものです。</w:t>
      </w:r>
    </w:p>
    <w:p w:rsidR="00A539C2" w:rsidRPr="00E24990" w:rsidRDefault="00A539C2" w:rsidP="00A539C2">
      <w:pPr>
        <w:ind w:firstLineChars="100" w:firstLine="247"/>
        <w:rPr>
          <w:rFonts w:hAnsi="ＭＳ 明朝"/>
          <w:kern w:val="0"/>
        </w:rPr>
      </w:pPr>
      <w:r>
        <w:rPr>
          <w:rFonts w:hAnsi="ＭＳ 明朝" w:hint="eastAsia"/>
          <w:kern w:val="0"/>
        </w:rPr>
        <w:t>計画の期間は、第一次実行計画は平成30</w:t>
      </w:r>
      <w:r w:rsidR="00921044">
        <w:rPr>
          <w:rFonts w:hAnsi="ＭＳ 明朝" w:hint="eastAsia"/>
          <w:kern w:val="0"/>
        </w:rPr>
        <w:t>（20</w:t>
      </w:r>
      <w:bookmarkStart w:id="0" w:name="_GoBack"/>
      <w:bookmarkEnd w:id="0"/>
      <w:r w:rsidR="00921044">
        <w:rPr>
          <w:rFonts w:hAnsi="ＭＳ 明朝" w:hint="eastAsia"/>
          <w:kern w:val="0"/>
        </w:rPr>
        <w:t>18）</w:t>
      </w:r>
      <w:r>
        <w:rPr>
          <w:rFonts w:hAnsi="ＭＳ 明朝" w:hint="eastAsia"/>
          <w:kern w:val="0"/>
        </w:rPr>
        <w:t>年度から平成32</w:t>
      </w:r>
      <w:r w:rsidR="00921044">
        <w:rPr>
          <w:rFonts w:hAnsi="ＭＳ 明朝" w:hint="eastAsia"/>
          <w:kern w:val="0"/>
        </w:rPr>
        <w:t>（2020）</w:t>
      </w:r>
      <w:r>
        <w:rPr>
          <w:rFonts w:hAnsi="ＭＳ 明朝" w:hint="eastAsia"/>
          <w:kern w:val="0"/>
        </w:rPr>
        <w:t>年度まで、第二次実行計画は平成33</w:t>
      </w:r>
      <w:r w:rsidR="00921044">
        <w:rPr>
          <w:rFonts w:hAnsi="ＭＳ 明朝" w:hint="eastAsia"/>
          <w:kern w:val="0"/>
        </w:rPr>
        <w:t>（2021）</w:t>
      </w:r>
      <w:r>
        <w:rPr>
          <w:rFonts w:hAnsi="ＭＳ 明朝" w:hint="eastAsia"/>
          <w:kern w:val="0"/>
        </w:rPr>
        <w:t>年度から平成35</w:t>
      </w:r>
      <w:r w:rsidR="00921044">
        <w:rPr>
          <w:rFonts w:hAnsi="ＭＳ 明朝" w:hint="eastAsia"/>
          <w:kern w:val="0"/>
        </w:rPr>
        <w:t>（2023）</w:t>
      </w:r>
      <w:r>
        <w:rPr>
          <w:rFonts w:hAnsi="ＭＳ 明朝" w:hint="eastAsia"/>
          <w:kern w:val="0"/>
        </w:rPr>
        <w:t>年度まで、第三次実行計画は平成36</w:t>
      </w:r>
      <w:r w:rsidR="00921044">
        <w:rPr>
          <w:rFonts w:hAnsi="ＭＳ 明朝" w:hint="eastAsia"/>
          <w:kern w:val="0"/>
        </w:rPr>
        <w:t>（2024）</w:t>
      </w:r>
      <w:r>
        <w:rPr>
          <w:rFonts w:hAnsi="ＭＳ 明朝" w:hint="eastAsia"/>
          <w:kern w:val="0"/>
        </w:rPr>
        <w:t>年度から平成39</w:t>
      </w:r>
      <w:r w:rsidR="00921044">
        <w:rPr>
          <w:rFonts w:hAnsi="ＭＳ 明朝" w:hint="eastAsia"/>
          <w:kern w:val="0"/>
        </w:rPr>
        <w:t>（2027）</w:t>
      </w:r>
      <w:r>
        <w:rPr>
          <w:rFonts w:hAnsi="ＭＳ 明朝" w:hint="eastAsia"/>
          <w:kern w:val="0"/>
        </w:rPr>
        <w:t>年度までとなっています。</w:t>
      </w:r>
    </w:p>
    <w:p w:rsidR="001D58B8" w:rsidRDefault="001D58B8">
      <w:pPr>
        <w:widowControl/>
        <w:jc w:val="left"/>
      </w:pPr>
    </w:p>
    <w:p w:rsidR="00A539C2" w:rsidRDefault="00A539C2" w:rsidP="00A539C2">
      <w:r>
        <w:rPr>
          <w:noProof/>
        </w:rPr>
        <mc:AlternateContent>
          <mc:Choice Requires="wps">
            <w:drawing>
              <wp:anchor distT="0" distB="0" distL="114300" distR="114300" simplePos="0" relativeHeight="251615232" behindDoc="0" locked="0" layoutInCell="1" allowOverlap="1" wp14:anchorId="221540F4" wp14:editId="2469913B">
                <wp:simplePos x="0" y="0"/>
                <wp:positionH relativeFrom="column">
                  <wp:posOffset>40640</wp:posOffset>
                </wp:positionH>
                <wp:positionV relativeFrom="paragraph">
                  <wp:posOffset>115570</wp:posOffset>
                </wp:positionV>
                <wp:extent cx="2928620" cy="367665"/>
                <wp:effectExtent l="0" t="0" r="81280" b="70485"/>
                <wp:wrapNone/>
                <wp:docPr id="2773" name="正方形/長方形 2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367665"/>
                        </a:xfrm>
                        <a:prstGeom prst="rect">
                          <a:avLst/>
                        </a:prstGeom>
                        <a:solidFill>
                          <a:srgbClr val="FFFFFF"/>
                        </a:solidFill>
                        <a:ln w="9525">
                          <a:solidFill>
                            <a:srgbClr val="000000"/>
                          </a:solidFill>
                          <a:miter lim="800000"/>
                          <a:headEnd/>
                          <a:tailEnd/>
                        </a:ln>
                        <a:effectLst>
                          <a:outerShdw dist="71842" dir="2700000" algn="ctr" rotWithShape="0">
                            <a:srgbClr val="808080"/>
                          </a:outerShdw>
                        </a:effectLst>
                      </wps:spPr>
                      <wps:txbx>
                        <w:txbxContent>
                          <w:p w:rsidR="0055672F" w:rsidRDefault="0055672F" w:rsidP="00A539C2">
                            <w:pPr>
                              <w:pStyle w:val="1"/>
                              <w:spacing w:line="480" w:lineRule="exact"/>
                              <w:jc w:val="center"/>
                              <w:rPr>
                                <w:rFonts w:hAnsi="ＭＳ ゴシック"/>
                                <w:sz w:val="28"/>
                                <w:szCs w:val="28"/>
                              </w:rPr>
                            </w:pPr>
                            <w:r>
                              <w:rPr>
                                <w:rFonts w:hAnsi="ＭＳ ゴシック" w:hint="eastAsia"/>
                                <w:sz w:val="28"/>
                                <w:szCs w:val="28"/>
                              </w:rPr>
                              <w:t>計画の位置づけ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73" o:spid="_x0000_s1030" style="position:absolute;left:0;text-align:left;margin-left:3.2pt;margin-top:9.1pt;width:230.6pt;height:28.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">
                <v:shadow on="t" offset="4pt,4pt"/>
                <v:textbox inset="5.85pt,.7pt,5.85pt,.7pt">
                  <w:txbxContent>
                    <w:p w:rsidR="0055672F" w:rsidRDefault="0055672F" w:rsidP="00A539C2">
                      <w:pPr>
                        <w:pStyle w:val="1"/>
                        <w:spacing w:line="480" w:lineRule="exact"/>
                        <w:jc w:val="center"/>
                        <w:rPr>
                          <w:rFonts w:hAnsi="ＭＳ ゴシック"/>
                          <w:sz w:val="28"/>
                          <w:szCs w:val="28"/>
                        </w:rPr>
                      </w:pPr>
                      <w:r>
                        <w:rPr>
                          <w:rFonts w:hAnsi="ＭＳ ゴシック" w:hint="eastAsia"/>
                          <w:sz w:val="28"/>
                          <w:szCs w:val="28"/>
                        </w:rPr>
                        <w:t>計画の位置づけ</w:t>
                      </w:r>
                    </w:p>
                  </w:txbxContent>
                </v:textbox>
              </v:rect>
            </w:pict>
          </mc:Fallback>
        </mc:AlternateContent>
      </w:r>
    </w:p>
    <w:p w:rsidR="00A539C2" w:rsidRDefault="00A539C2" w:rsidP="00A539C2"/>
    <w:p w:rsidR="00A539C2" w:rsidRDefault="00B179EF" w:rsidP="00A539C2">
      <w:r>
        <w:rPr>
          <w:noProof/>
        </w:rPr>
        <mc:AlternateContent>
          <mc:Choice Requires="wpc">
            <w:drawing>
              <wp:anchor distT="0" distB="0" distL="114300" distR="114300" simplePos="0" relativeHeight="252242944" behindDoc="1" locked="0" layoutInCell="1" allowOverlap="1" wp14:anchorId="6D63B992" wp14:editId="25D31425">
                <wp:simplePos x="0" y="0"/>
                <wp:positionH relativeFrom="column">
                  <wp:posOffset>41910</wp:posOffset>
                </wp:positionH>
                <wp:positionV relativeFrom="paragraph">
                  <wp:posOffset>201768</wp:posOffset>
                </wp:positionV>
                <wp:extent cx="6210935" cy="3165475"/>
                <wp:effectExtent l="0" t="0" r="0" b="0"/>
                <wp:wrapNone/>
                <wp:docPr id="2749" name="キャンバス 27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28" name="AutoShape 30"/>
                        <wps:cNvCnPr>
                          <a:cxnSpLocks noChangeShapeType="1"/>
                        </wps:cNvCnPr>
                        <wps:spPr bwMode="auto">
                          <a:xfrm>
                            <a:off x="1537014" y="1038223"/>
                            <a:ext cx="0" cy="140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12"/>
                        <wps:cNvSpPr>
                          <a:spLocks noChangeArrowheads="1"/>
                        </wps:cNvSpPr>
                        <wps:spPr bwMode="auto">
                          <a:xfrm>
                            <a:off x="1649095" y="751205"/>
                            <a:ext cx="3208655"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42"/>
                        <wps:cNvSpPr>
                          <a:spLocks noEditPoints="1"/>
                        </wps:cNvSpPr>
                        <wps:spPr bwMode="auto">
                          <a:xfrm>
                            <a:off x="0" y="1"/>
                            <a:ext cx="6055743" cy="3067049"/>
                          </a:xfrm>
                          <a:custGeom>
                            <a:avLst/>
                            <a:gdLst>
                              <a:gd name="T0" fmla="*/ 0 w 7952"/>
                              <a:gd name="T1" fmla="*/ 0 h 4967"/>
                              <a:gd name="T2" fmla="*/ 5848350 w 7952"/>
                              <a:gd name="T3" fmla="*/ 0 h 4967"/>
                              <a:gd name="T4" fmla="*/ 5848350 w 7952"/>
                              <a:gd name="T5" fmla="*/ 3152775 h 4967"/>
                              <a:gd name="T6" fmla="*/ 0 w 7952"/>
                              <a:gd name="T7" fmla="*/ 3152775 h 4967"/>
                              <a:gd name="T8" fmla="*/ 0 w 7952"/>
                              <a:gd name="T9" fmla="*/ 0 h 4967"/>
                              <a:gd name="T10" fmla="*/ 26476 w 7952"/>
                              <a:gd name="T11" fmla="*/ 3140080 h 4967"/>
                              <a:gd name="T12" fmla="*/ 13238 w 7952"/>
                              <a:gd name="T13" fmla="*/ 3128020 h 4967"/>
                              <a:gd name="T14" fmla="*/ 5835112 w 7952"/>
                              <a:gd name="T15" fmla="*/ 3128020 h 4967"/>
                              <a:gd name="T16" fmla="*/ 5821874 w 7952"/>
                              <a:gd name="T17" fmla="*/ 3140080 h 4967"/>
                              <a:gd name="T18" fmla="*/ 5821874 w 7952"/>
                              <a:gd name="T19" fmla="*/ 12695 h 4967"/>
                              <a:gd name="T20" fmla="*/ 5835112 w 7952"/>
                              <a:gd name="T21" fmla="*/ 24755 h 4967"/>
                              <a:gd name="T22" fmla="*/ 13238 w 7952"/>
                              <a:gd name="T23" fmla="*/ 24755 h 4967"/>
                              <a:gd name="T24" fmla="*/ 26476 w 7952"/>
                              <a:gd name="T25" fmla="*/ 12695 h 4967"/>
                              <a:gd name="T26" fmla="*/ 26476 w 7952"/>
                              <a:gd name="T27" fmla="*/ 3140080 h 49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52" h="4967">
                                <a:moveTo>
                                  <a:pt x="0" y="0"/>
                                </a:moveTo>
                                <a:lnTo>
                                  <a:pt x="7952" y="0"/>
                                </a:lnTo>
                                <a:lnTo>
                                  <a:pt x="7952" y="4967"/>
                                </a:lnTo>
                                <a:lnTo>
                                  <a:pt x="0" y="4967"/>
                                </a:lnTo>
                                <a:lnTo>
                                  <a:pt x="0" y="0"/>
                                </a:lnTo>
                                <a:close/>
                                <a:moveTo>
                                  <a:pt x="36" y="4947"/>
                                </a:moveTo>
                                <a:lnTo>
                                  <a:pt x="18" y="4928"/>
                                </a:lnTo>
                                <a:lnTo>
                                  <a:pt x="7934" y="4928"/>
                                </a:lnTo>
                                <a:lnTo>
                                  <a:pt x="7916" y="4947"/>
                                </a:lnTo>
                                <a:lnTo>
                                  <a:pt x="7916" y="20"/>
                                </a:lnTo>
                                <a:lnTo>
                                  <a:pt x="7934" y="39"/>
                                </a:lnTo>
                                <a:lnTo>
                                  <a:pt x="18" y="39"/>
                                </a:lnTo>
                                <a:lnTo>
                                  <a:pt x="36" y="20"/>
                                </a:lnTo>
                                <a:lnTo>
                                  <a:pt x="36" y="4947"/>
                                </a:lnTo>
                                <a:close/>
                              </a:path>
                            </a:pathLst>
                          </a:cu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26" name="Freeform 43"/>
                        <wps:cNvSpPr>
                          <a:spLocks/>
                        </wps:cNvSpPr>
                        <wps:spPr bwMode="auto">
                          <a:xfrm>
                            <a:off x="138987" y="1169514"/>
                            <a:ext cx="2778673" cy="1791101"/>
                          </a:xfrm>
                          <a:custGeom>
                            <a:avLst/>
                            <a:gdLst>
                              <a:gd name="T0" fmla="*/ 0 w 25632"/>
                              <a:gd name="T1" fmla="*/ 119513 h 8704"/>
                              <a:gd name="T2" fmla="*/ 121895 w 25632"/>
                              <a:gd name="T3" fmla="*/ 0 h 8704"/>
                              <a:gd name="T4" fmla="*/ 2031474 w 25632"/>
                              <a:gd name="T5" fmla="*/ 0 h 8704"/>
                              <a:gd name="T6" fmla="*/ 2153285 w 25632"/>
                              <a:gd name="T7" fmla="*/ 119513 h 8704"/>
                              <a:gd name="T8" fmla="*/ 2153285 w 25632"/>
                              <a:gd name="T9" fmla="*/ 597484 h 8704"/>
                              <a:gd name="T10" fmla="*/ 2031474 w 25632"/>
                              <a:gd name="T11" fmla="*/ 716915 h 8704"/>
                              <a:gd name="T12" fmla="*/ 121895 w 25632"/>
                              <a:gd name="T13" fmla="*/ 716915 h 8704"/>
                              <a:gd name="T14" fmla="*/ 0 w 25632"/>
                              <a:gd name="T15" fmla="*/ 597484 h 8704"/>
                              <a:gd name="T16" fmla="*/ 0 w 25632"/>
                              <a:gd name="T17" fmla="*/ 119513 h 87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632" h="8704">
                                <a:moveTo>
                                  <a:pt x="0" y="1451"/>
                                </a:moveTo>
                                <a:cubicBezTo>
                                  <a:pt x="0" y="650"/>
                                  <a:pt x="650" y="0"/>
                                  <a:pt x="1451" y="0"/>
                                </a:cubicBezTo>
                                <a:lnTo>
                                  <a:pt x="24182" y="0"/>
                                </a:lnTo>
                                <a:cubicBezTo>
                                  <a:pt x="24983" y="0"/>
                                  <a:pt x="25632" y="650"/>
                                  <a:pt x="25632" y="1451"/>
                                </a:cubicBezTo>
                                <a:lnTo>
                                  <a:pt x="25632" y="7254"/>
                                </a:lnTo>
                                <a:cubicBezTo>
                                  <a:pt x="25632" y="8055"/>
                                  <a:pt x="24983" y="8704"/>
                                  <a:pt x="24182" y="8704"/>
                                </a:cubicBezTo>
                                <a:lnTo>
                                  <a:pt x="1451" y="8704"/>
                                </a:lnTo>
                                <a:cubicBezTo>
                                  <a:pt x="650" y="8704"/>
                                  <a:pt x="0" y="8055"/>
                                  <a:pt x="0" y="7254"/>
                                </a:cubicBezTo>
                                <a:lnTo>
                                  <a:pt x="0" y="1451"/>
                                </a:lnTo>
                                <a:close/>
                              </a:path>
                            </a:pathLst>
                          </a:custGeom>
                          <a:solidFill>
                            <a:srgbClr val="CCFFFF"/>
                          </a:solidFill>
                          <a:ln w="0">
                            <a:solidFill>
                              <a:srgbClr val="000000"/>
                            </a:solidFill>
                            <a:round/>
                            <a:headEnd/>
                            <a:tailEnd/>
                          </a:ln>
                        </wps:spPr>
                        <wps:bodyPr rot="0" vert="horz" wrap="square" lIns="91440" tIns="45720" rIns="91440" bIns="45720" anchor="t" anchorCtr="0" upright="1">
                          <a:noAutofit/>
                        </wps:bodyPr>
                      </wps:wsp>
                      <wps:wsp>
                        <wps:cNvPr id="27" name="Rectangle 45"/>
                        <wps:cNvSpPr>
                          <a:spLocks noChangeArrowheads="1"/>
                        </wps:cNvSpPr>
                        <wps:spPr bwMode="auto">
                          <a:xfrm>
                            <a:off x="938490" y="1229080"/>
                            <a:ext cx="109728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Default="00B179EF" w:rsidP="00B179EF">
                              <w:r>
                                <w:rPr>
                                  <w:rFonts w:ascii="HGP創英角ｺﾞｼｯｸUB" w:eastAsia="HGP創英角ｺﾞｼｯｸUB" w:cs="HGP創英角ｺﾞｼｯｸUB" w:hint="eastAsia"/>
                                  <w:color w:val="000000"/>
                                  <w:kern w:val="0"/>
                                </w:rPr>
                                <w:t>新宿区実行計画</w:t>
                              </w:r>
                            </w:p>
                          </w:txbxContent>
                        </wps:txbx>
                        <wps:bodyPr rot="0" vert="horz" wrap="none" lIns="0" tIns="0" rIns="0" bIns="0" anchor="t" anchorCtr="0" upright="1">
                          <a:noAutofit/>
                        </wps:bodyPr>
                      </wps:wsp>
                      <wps:wsp>
                        <wps:cNvPr id="29" name="Rectangle 46"/>
                        <wps:cNvSpPr>
                          <a:spLocks noChangeArrowheads="1"/>
                        </wps:cNvSpPr>
                        <wps:spPr bwMode="auto">
                          <a:xfrm>
                            <a:off x="344332" y="1680895"/>
                            <a:ext cx="124777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Pr="00112BC7" w:rsidRDefault="00B179EF" w:rsidP="00B179EF">
                              <w:pPr>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color w:val="000000"/>
                                  <w:kern w:val="0"/>
                                  <w:sz w:val="20"/>
                                  <w:szCs w:val="20"/>
                                </w:rPr>
                                <w:t>(</w:t>
                              </w:r>
                              <w:r w:rsidRPr="00112BC7">
                                <w:rPr>
                                  <w:rFonts w:ascii="HGP創英角ｺﾞｼｯｸUB" w:eastAsia="HGP創英角ｺﾞｼｯｸUB" w:hAnsi="HGP創英角ｺﾞｼｯｸUB" w:cs="HGP創英角ｺﾞｼｯｸUB" w:hint="eastAsia"/>
                                  <w:color w:val="000000"/>
                                  <w:spacing w:val="-12"/>
                                  <w:kern w:val="0"/>
                                  <w:sz w:val="20"/>
                                  <w:szCs w:val="20"/>
                                </w:rPr>
                                <w:t>平成</w:t>
                              </w:r>
                              <w:r>
                                <w:rPr>
                                  <w:rFonts w:ascii="HGP創英角ｺﾞｼｯｸUB" w:eastAsia="HGP創英角ｺﾞｼｯｸUB" w:hAnsi="HGP創英角ｺﾞｼｯｸUB" w:cs="HGP創英角ｺﾞｼｯｸUB" w:hint="eastAsia"/>
                                  <w:color w:val="000000"/>
                                  <w:spacing w:val="-12"/>
                                  <w:kern w:val="0"/>
                                  <w:sz w:val="20"/>
                                  <w:szCs w:val="20"/>
                                </w:rPr>
                                <w:t>30</w:t>
                              </w:r>
                              <w:r w:rsidRPr="00112BC7">
                                <w:rPr>
                                  <w:rFonts w:ascii="HGP創英角ｺﾞｼｯｸUB" w:eastAsia="HGP創英角ｺﾞｼｯｸUB" w:hAnsi="HGP創英角ｺﾞｼｯｸUB" w:cs="HGP創英角ｺﾞｼｯｸUB" w:hint="eastAsia"/>
                                  <w:color w:val="000000"/>
                                  <w:spacing w:val="-12"/>
                                  <w:kern w:val="0"/>
                                  <w:sz w:val="20"/>
                                  <w:szCs w:val="20"/>
                                </w:rPr>
                                <w:t>（</w:t>
                              </w:r>
                              <w:r>
                                <w:rPr>
                                  <w:rFonts w:ascii="HGP創英角ｺﾞｼｯｸUB" w:eastAsia="HGP創英角ｺﾞｼｯｸUB" w:hAnsi="HGP創英角ｺﾞｼｯｸUB" w:cs="HGP創英角ｺﾞｼｯｸUB" w:hint="eastAsia"/>
                                  <w:color w:val="000000"/>
                                  <w:spacing w:val="-12"/>
                                  <w:kern w:val="0"/>
                                  <w:sz w:val="20"/>
                                  <w:szCs w:val="20"/>
                                </w:rPr>
                                <w:t>2018</w:t>
                              </w:r>
                              <w:r w:rsidRPr="00112BC7">
                                <w:rPr>
                                  <w:rFonts w:ascii="HGP創英角ｺﾞｼｯｸUB" w:eastAsia="HGP創英角ｺﾞｼｯｸUB" w:hAnsi="HGP創英角ｺﾞｼｯｸUB" w:cs="HGP創英角ｺﾞｼｯｸUB" w:hint="eastAsia"/>
                                  <w:color w:val="000000"/>
                                  <w:spacing w:val="-12"/>
                                  <w:kern w:val="0"/>
                                  <w:sz w:val="20"/>
                                  <w:szCs w:val="20"/>
                                </w:rPr>
                                <w:t>）年度～</w:t>
                              </w:r>
                            </w:p>
                          </w:txbxContent>
                        </wps:txbx>
                        <wps:bodyPr rot="0" vert="horz" wrap="none" lIns="0" tIns="0" rIns="0" bIns="0" anchor="t" anchorCtr="0" upright="1">
                          <a:noAutofit/>
                        </wps:bodyPr>
                      </wps:wsp>
                      <wps:wsp>
                        <wps:cNvPr id="30" name="Rectangle 52"/>
                        <wps:cNvSpPr>
                          <a:spLocks noChangeArrowheads="1"/>
                        </wps:cNvSpPr>
                        <wps:spPr bwMode="auto">
                          <a:xfrm>
                            <a:off x="1595772" y="1687075"/>
                            <a:ext cx="13277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Pr="00112BC7" w:rsidRDefault="00B179EF" w:rsidP="00B179EF">
                              <w:pPr>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color w:val="000000"/>
                                  <w:spacing w:val="-12"/>
                                  <w:kern w:val="0"/>
                                  <w:sz w:val="20"/>
                                  <w:szCs w:val="20"/>
                                </w:rPr>
                                <w:t>平成32（2020）年度)</w:t>
                              </w:r>
                            </w:p>
                          </w:txbxContent>
                        </wps:txbx>
                        <wps:bodyPr rot="0" vert="horz" wrap="square" lIns="0" tIns="0" rIns="0" bIns="0" anchor="t" anchorCtr="0" upright="1">
                          <a:spAutoFit/>
                        </wps:bodyPr>
                      </wps:wsp>
                      <wps:wsp>
                        <wps:cNvPr id="2720" name="Rectangle 45"/>
                        <wps:cNvSpPr>
                          <a:spLocks noChangeArrowheads="1"/>
                        </wps:cNvSpPr>
                        <wps:spPr bwMode="auto">
                          <a:xfrm>
                            <a:off x="332737" y="1940928"/>
                            <a:ext cx="10972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Default="00B179EF" w:rsidP="00B179EF">
                              <w:r>
                                <w:rPr>
                                  <w:rFonts w:ascii="HGP創英角ｺﾞｼｯｸUB" w:eastAsia="HGP創英角ｺﾞｼｯｸUB" w:cs="HGP創英角ｺﾞｼｯｸUB" w:hint="eastAsia"/>
                                  <w:color w:val="000000"/>
                                  <w:kern w:val="0"/>
                                </w:rPr>
                                <w:t>第二次</w:t>
                              </w:r>
                              <w:r>
                                <w:rPr>
                                  <w:rFonts w:eastAsia="HGP創英角ｺﾞｼｯｸUB" w:hAnsi="HGP創英角ｺﾞｼｯｸUB" w:cs="HGP創英角ｺﾞｼｯｸUB" w:hint="eastAsia"/>
                                  <w:color w:val="000000"/>
                                </w:rPr>
                                <w:t>実行計画</w:t>
                              </w:r>
                            </w:p>
                          </w:txbxContent>
                        </wps:txbx>
                        <wps:bodyPr rot="0" vert="horz" wrap="none" lIns="0" tIns="0" rIns="0" bIns="0" anchor="t" anchorCtr="0" upright="1">
                          <a:noAutofit/>
                        </wps:bodyPr>
                      </wps:wsp>
                      <wps:wsp>
                        <wps:cNvPr id="2721" name="Rectangle 46"/>
                        <wps:cNvSpPr>
                          <a:spLocks noChangeArrowheads="1"/>
                        </wps:cNvSpPr>
                        <wps:spPr bwMode="auto">
                          <a:xfrm>
                            <a:off x="353237" y="2118080"/>
                            <a:ext cx="124015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Pr="00112BC7" w:rsidRDefault="00B179EF" w:rsidP="00B179EF">
                              <w:pPr>
                                <w:pStyle w:val="Web"/>
                                <w:spacing w:before="0" w:beforeAutospacing="0" w:after="0" w:afterAutospacing="0"/>
                                <w:jc w:val="both"/>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color w:val="000000"/>
                                  <w:spacing w:val="-12"/>
                                  <w:sz w:val="20"/>
                                  <w:szCs w:val="20"/>
                                </w:rPr>
                                <w:t>(平成33（2021）年度～</w:t>
                              </w:r>
                            </w:p>
                          </w:txbxContent>
                        </wps:txbx>
                        <wps:bodyPr rot="0" vert="horz" wrap="none" lIns="0" tIns="0" rIns="0" bIns="0" anchor="t" anchorCtr="0" upright="1">
                          <a:spAutoFit/>
                        </wps:bodyPr>
                      </wps:wsp>
                      <wps:wsp>
                        <wps:cNvPr id="2722" name="Rectangle 52"/>
                        <wps:cNvSpPr>
                          <a:spLocks noChangeArrowheads="1"/>
                        </wps:cNvSpPr>
                        <wps:spPr bwMode="auto">
                          <a:xfrm>
                            <a:off x="1594704" y="2114823"/>
                            <a:ext cx="13277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Pr="00112BC7" w:rsidRDefault="00B179EF" w:rsidP="00B179EF">
                              <w:pPr>
                                <w:pStyle w:val="Web"/>
                                <w:spacing w:before="0" w:beforeAutospacing="0" w:after="0" w:afterAutospacing="0"/>
                                <w:jc w:val="both"/>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color w:val="000000"/>
                                  <w:spacing w:val="-12"/>
                                  <w:sz w:val="20"/>
                                  <w:szCs w:val="20"/>
                                </w:rPr>
                                <w:t>平成35（2023）年度)</w:t>
                              </w:r>
                            </w:p>
                          </w:txbxContent>
                        </wps:txbx>
                        <wps:bodyPr rot="0" vert="horz" wrap="square" lIns="0" tIns="0" rIns="0" bIns="0" anchor="t" anchorCtr="0" upright="1">
                          <a:spAutoFit/>
                        </wps:bodyPr>
                      </wps:wsp>
                      <wps:wsp>
                        <wps:cNvPr id="2723" name="AutoShape 28"/>
                        <wps:cNvCnPr>
                          <a:cxnSpLocks noChangeShapeType="1"/>
                        </wps:cNvCnPr>
                        <wps:spPr bwMode="auto">
                          <a:xfrm>
                            <a:off x="2939415" y="912495"/>
                            <a:ext cx="0" cy="1257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25" name="AutoShape 29"/>
                        <wps:cNvCnPr>
                          <a:cxnSpLocks noChangeShapeType="1"/>
                        </wps:cNvCnPr>
                        <wps:spPr bwMode="auto">
                          <a:xfrm>
                            <a:off x="1527790" y="1037949"/>
                            <a:ext cx="286838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0" name="AutoShape 31"/>
                        <wps:cNvCnPr>
                          <a:cxnSpLocks noChangeShapeType="1"/>
                        </wps:cNvCnPr>
                        <wps:spPr bwMode="auto">
                          <a:xfrm>
                            <a:off x="4396290" y="1032840"/>
                            <a:ext cx="0" cy="1974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2" name="Freeform 19"/>
                        <wps:cNvSpPr>
                          <a:spLocks/>
                        </wps:cNvSpPr>
                        <wps:spPr bwMode="auto">
                          <a:xfrm>
                            <a:off x="2949854" y="1165564"/>
                            <a:ext cx="2955646" cy="1795442"/>
                          </a:xfrm>
                          <a:custGeom>
                            <a:avLst/>
                            <a:gdLst>
                              <a:gd name="T0" fmla="*/ 0 w 14832"/>
                              <a:gd name="T1" fmla="*/ 227224 h 8280"/>
                              <a:gd name="T2" fmla="*/ 228528 w 14832"/>
                              <a:gd name="T3" fmla="*/ 0 h 8280"/>
                              <a:gd name="T4" fmla="*/ 2227652 w 14832"/>
                              <a:gd name="T5" fmla="*/ 0 h 8280"/>
                              <a:gd name="T6" fmla="*/ 2456180 w 14832"/>
                              <a:gd name="T7" fmla="*/ 227224 h 8280"/>
                              <a:gd name="T8" fmla="*/ 2456180 w 14832"/>
                              <a:gd name="T9" fmla="*/ 1136121 h 8280"/>
                              <a:gd name="T10" fmla="*/ 2227652 w 14832"/>
                              <a:gd name="T11" fmla="*/ 1363345 h 8280"/>
                              <a:gd name="T12" fmla="*/ 228528 w 14832"/>
                              <a:gd name="T13" fmla="*/ 1363345 h 8280"/>
                              <a:gd name="T14" fmla="*/ 0 w 14832"/>
                              <a:gd name="T15" fmla="*/ 1136121 h 8280"/>
                              <a:gd name="T16" fmla="*/ 0 w 14832"/>
                              <a:gd name="T17" fmla="*/ 227224 h 8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832" h="8280">
                                <a:moveTo>
                                  <a:pt x="0" y="1380"/>
                                </a:moveTo>
                                <a:cubicBezTo>
                                  <a:pt x="0" y="618"/>
                                  <a:pt x="618" y="0"/>
                                  <a:pt x="1380" y="0"/>
                                </a:cubicBezTo>
                                <a:lnTo>
                                  <a:pt x="13452" y="0"/>
                                </a:lnTo>
                                <a:cubicBezTo>
                                  <a:pt x="14215" y="0"/>
                                  <a:pt x="14832" y="618"/>
                                  <a:pt x="14832" y="1380"/>
                                </a:cubicBezTo>
                                <a:lnTo>
                                  <a:pt x="14832" y="6900"/>
                                </a:lnTo>
                                <a:cubicBezTo>
                                  <a:pt x="14832" y="7663"/>
                                  <a:pt x="14215" y="8280"/>
                                  <a:pt x="13452" y="8280"/>
                                </a:cubicBezTo>
                                <a:lnTo>
                                  <a:pt x="1380" y="8280"/>
                                </a:lnTo>
                                <a:cubicBezTo>
                                  <a:pt x="618" y="8280"/>
                                  <a:pt x="0" y="7663"/>
                                  <a:pt x="0" y="6900"/>
                                </a:cubicBezTo>
                                <a:lnTo>
                                  <a:pt x="0" y="1380"/>
                                </a:lnTo>
                                <a:close/>
                              </a:path>
                            </a:pathLst>
                          </a:custGeom>
                          <a:solidFill>
                            <a:srgbClr val="FDE9D9"/>
                          </a:solidFill>
                          <a:ln w="19050">
                            <a:solidFill>
                              <a:srgbClr val="E36C0A"/>
                            </a:solidFill>
                            <a:round/>
                            <a:headEnd/>
                            <a:tailEnd/>
                          </a:ln>
                        </wps:spPr>
                        <wps:bodyPr rot="0" vert="horz" wrap="square" lIns="91440" tIns="45720" rIns="91440" bIns="45720" anchor="t" anchorCtr="0" upright="1">
                          <a:noAutofit/>
                        </wps:bodyPr>
                      </wps:wsp>
                      <wps:wsp>
                        <wps:cNvPr id="2733" name="Rectangle 29"/>
                        <wps:cNvSpPr>
                          <a:spLocks noChangeArrowheads="1"/>
                        </wps:cNvSpPr>
                        <wps:spPr bwMode="auto">
                          <a:xfrm>
                            <a:off x="2972973" y="1455841"/>
                            <a:ext cx="2875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Pr="00112BC7" w:rsidRDefault="00B179EF" w:rsidP="00B179EF">
                              <w:pPr>
                                <w:jc w:val="center"/>
                                <w:rPr>
                                  <w:rFonts w:ascii="HGP創英角ｺﾞｼｯｸUB" w:eastAsia="HGP創英角ｺﾞｼｯｸUB" w:hAnsi="HGP創英角ｺﾞｼｯｸUB"/>
                                  <w:spacing w:val="-12"/>
                                  <w:sz w:val="22"/>
                                  <w:szCs w:val="22"/>
                                </w:rPr>
                              </w:pPr>
                              <w:r w:rsidRPr="00112BC7">
                                <w:rPr>
                                  <w:rFonts w:ascii="HGP創英角ｺﾞｼｯｸUB" w:eastAsia="HGP創英角ｺﾞｼｯｸUB" w:hAnsi="HGP創英角ｺﾞｼｯｸUB" w:cs="HGP創英角ｺﾞｼｯｸUB" w:hint="eastAsia"/>
                                  <w:color w:val="000000"/>
                                  <w:spacing w:val="-12"/>
                                  <w:kern w:val="0"/>
                                  <w:sz w:val="22"/>
                                  <w:szCs w:val="22"/>
                                </w:rPr>
                                <w:t>（平成</w:t>
                              </w:r>
                              <w:r w:rsidRPr="00112BC7">
                                <w:rPr>
                                  <w:rFonts w:ascii="HGP創英角ｺﾞｼｯｸUB" w:eastAsia="HGP創英角ｺﾞｼｯｸUB" w:hAnsi="HGP創英角ｺﾞｼｯｸUB" w:cs="HGP創英角ｺﾞｼｯｸUB"/>
                                  <w:color w:val="000000"/>
                                  <w:spacing w:val="-12"/>
                                  <w:kern w:val="0"/>
                                  <w:sz w:val="22"/>
                                  <w:szCs w:val="22"/>
                                </w:rPr>
                                <w:t>30</w:t>
                              </w:r>
                              <w:r w:rsidRPr="00112BC7">
                                <w:rPr>
                                  <w:rFonts w:ascii="HGP創英角ｺﾞｼｯｸUB" w:eastAsia="HGP創英角ｺﾞｼｯｸUB" w:hAnsi="HGP創英角ｺﾞｼｯｸUB" w:cs="HGP創英角ｺﾞｼｯｸUB" w:hint="eastAsia"/>
                                  <w:color w:val="000000"/>
                                  <w:spacing w:val="-12"/>
                                  <w:kern w:val="0"/>
                                  <w:sz w:val="22"/>
                                  <w:szCs w:val="22"/>
                                </w:rPr>
                                <w:t>（2018）年度～平成</w:t>
                              </w:r>
                              <w:r w:rsidRPr="00112BC7">
                                <w:rPr>
                                  <w:rFonts w:ascii="HGP創英角ｺﾞｼｯｸUB" w:eastAsia="HGP創英角ｺﾞｼｯｸUB" w:hAnsi="HGP創英角ｺﾞｼｯｸUB" w:cs="HGP創英角ｺﾞｼｯｸUB"/>
                                  <w:color w:val="000000"/>
                                  <w:spacing w:val="-12"/>
                                  <w:kern w:val="0"/>
                                  <w:sz w:val="22"/>
                                  <w:szCs w:val="22"/>
                                </w:rPr>
                                <w:t>39</w:t>
                              </w:r>
                              <w:r w:rsidRPr="00112BC7">
                                <w:rPr>
                                  <w:rFonts w:ascii="HGP創英角ｺﾞｼｯｸUB" w:eastAsia="HGP創英角ｺﾞｼｯｸUB" w:hAnsi="HGP創英角ｺﾞｼｯｸUB" w:cs="HGP創英角ｺﾞｼｯｸUB" w:hint="eastAsia"/>
                                  <w:color w:val="000000"/>
                                  <w:spacing w:val="-12"/>
                                  <w:kern w:val="0"/>
                                  <w:sz w:val="22"/>
                                  <w:szCs w:val="22"/>
                                </w:rPr>
                                <w:t>（2027）年度）</w:t>
                              </w:r>
                            </w:p>
                          </w:txbxContent>
                        </wps:txbx>
                        <wps:bodyPr rot="0" vert="horz" wrap="square" lIns="0" tIns="0" rIns="0" bIns="0" anchor="t" anchorCtr="0" upright="1">
                          <a:spAutoFit/>
                        </wps:bodyPr>
                      </wps:wsp>
                      <wps:wsp>
                        <wps:cNvPr id="2737" name="Oval 34"/>
                        <wps:cNvSpPr>
                          <a:spLocks noChangeArrowheads="1"/>
                        </wps:cNvSpPr>
                        <wps:spPr bwMode="auto">
                          <a:xfrm>
                            <a:off x="3124863" y="1699732"/>
                            <a:ext cx="2623853" cy="1191642"/>
                          </a:xfrm>
                          <a:prstGeom prst="ellipse">
                            <a:avLst/>
                          </a:prstGeom>
                          <a:solidFill>
                            <a:srgbClr val="FFC000"/>
                          </a:solidFill>
                          <a:ln w="28575">
                            <a:solidFill>
                              <a:srgbClr val="974706"/>
                            </a:solidFill>
                            <a:round/>
                            <a:headEnd/>
                            <a:tailEnd/>
                          </a:ln>
                        </wps:spPr>
                        <wps:bodyPr rot="0" vert="horz" wrap="square" lIns="91440" tIns="45720" rIns="91440" bIns="45720" anchor="t" anchorCtr="0" upright="1">
                          <a:noAutofit/>
                        </wps:bodyPr>
                      </wps:wsp>
                      <wps:wsp>
                        <wps:cNvPr id="2738" name="Rectangle 36"/>
                        <wps:cNvSpPr>
                          <a:spLocks noChangeArrowheads="1"/>
                        </wps:cNvSpPr>
                        <wps:spPr bwMode="auto">
                          <a:xfrm>
                            <a:off x="3603795" y="1885246"/>
                            <a:ext cx="1743687" cy="42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Pr="00112BC7" w:rsidRDefault="00B179EF" w:rsidP="00B179EF">
                              <w:pPr>
                                <w:spacing w:line="280" w:lineRule="exact"/>
                                <w:rPr>
                                  <w:rFonts w:ascii="HGP創英角ｺﾞｼｯｸUB" w:eastAsia="HGP創英角ｺﾞｼｯｸUB" w:hAnsi="HGP創英角ｺﾞｼｯｸUB" w:cs="HGP創英角ｺﾞｼｯｸUB"/>
                                  <w:kern w:val="0"/>
                                  <w:sz w:val="20"/>
                                  <w:szCs w:val="20"/>
                                </w:rPr>
                              </w:pPr>
                              <w:r w:rsidRPr="00112BC7">
                                <w:rPr>
                                  <w:rFonts w:ascii="HGP創英角ｺﾞｼｯｸUB" w:eastAsia="HGP創英角ｺﾞｼｯｸUB" w:hAnsi="HGP創英角ｺﾞｼｯｸUB" w:cs="HGP創英角ｺﾞｼｯｸUB" w:hint="eastAsia"/>
                                  <w:kern w:val="0"/>
                                  <w:sz w:val="20"/>
                                  <w:szCs w:val="20"/>
                                </w:rPr>
                                <w:t>第１期新宿区障害児福祉計画・</w:t>
                              </w:r>
                            </w:p>
                            <w:p w:rsidR="00B179EF" w:rsidRPr="00112BC7" w:rsidRDefault="00B179EF" w:rsidP="00B179EF">
                              <w:pPr>
                                <w:spacing w:line="280" w:lineRule="exact"/>
                                <w:rPr>
                                  <w:rFonts w:ascii="HGP創英角ｺﾞｼｯｸUB" w:eastAsia="HGP創英角ｺﾞｼｯｸUB" w:hAnsi="HGP創英角ｺﾞｼｯｸUB"/>
                                </w:rPr>
                              </w:pPr>
                              <w:r w:rsidRPr="00112BC7">
                                <w:rPr>
                                  <w:rFonts w:ascii="HGP創英角ｺﾞｼｯｸUB" w:eastAsia="HGP創英角ｺﾞｼｯｸUB" w:hAnsi="HGP創英角ｺﾞｼｯｸUB" w:cs="HGP創英角ｺﾞｼｯｸUB" w:hint="eastAsia"/>
                                  <w:kern w:val="0"/>
                                  <w:sz w:val="20"/>
                                  <w:szCs w:val="20"/>
                                </w:rPr>
                                <w:t>第</w:t>
                              </w:r>
                              <w:r>
                                <w:rPr>
                                  <w:rFonts w:ascii="HGP創英角ｺﾞｼｯｸUB" w:eastAsia="HGP創英角ｺﾞｼｯｸUB" w:hAnsi="HGP創英角ｺﾞｼｯｸUB" w:cs="HGP創英角ｺﾞｼｯｸUB" w:hint="eastAsia"/>
                                  <w:kern w:val="0"/>
                                  <w:sz w:val="20"/>
                                  <w:szCs w:val="20"/>
                                </w:rPr>
                                <w:t>５</w:t>
                              </w:r>
                              <w:r w:rsidRPr="00112BC7">
                                <w:rPr>
                                  <w:rFonts w:ascii="HGP創英角ｺﾞｼｯｸUB" w:eastAsia="HGP創英角ｺﾞｼｯｸUB" w:hAnsi="HGP創英角ｺﾞｼｯｸUB" w:cs="HGP創英角ｺﾞｼｯｸUB" w:hint="eastAsia"/>
                                  <w:kern w:val="0"/>
                                  <w:sz w:val="20"/>
                                  <w:szCs w:val="20"/>
                                </w:rPr>
                                <w:t>期新宿区障害福祉計画</w:t>
                              </w:r>
                            </w:p>
                          </w:txbxContent>
                        </wps:txbx>
                        <wps:bodyPr rot="0" vert="horz" wrap="square" lIns="0" tIns="0" rIns="0" bIns="0" anchor="t" anchorCtr="0" upright="1">
                          <a:noAutofit/>
                        </wps:bodyPr>
                      </wps:wsp>
                      <wps:wsp>
                        <wps:cNvPr id="2739" name="Rectangle 37"/>
                        <wps:cNvSpPr>
                          <a:spLocks noChangeArrowheads="1"/>
                        </wps:cNvSpPr>
                        <wps:spPr bwMode="auto">
                          <a:xfrm>
                            <a:off x="3650566" y="2259120"/>
                            <a:ext cx="1869488" cy="42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Pr="00112BC7" w:rsidRDefault="00B179EF" w:rsidP="00B179EF">
                              <w:pPr>
                                <w:spacing w:line="280" w:lineRule="exact"/>
                                <w:rPr>
                                  <w:rFonts w:ascii="HGP創英角ｺﾞｼｯｸUB" w:eastAsia="HGP創英角ｺﾞｼｯｸUB" w:hAnsi="HGP創英角ｺﾞｼｯｸUB" w:cs="HGP創英角ｺﾞｼｯｸUB"/>
                                  <w:spacing w:val="-12"/>
                                  <w:kern w:val="0"/>
                                  <w:sz w:val="20"/>
                                  <w:szCs w:val="20"/>
                                </w:rPr>
                              </w:pPr>
                              <w:r w:rsidRPr="00112BC7">
                                <w:rPr>
                                  <w:rFonts w:ascii="HGP創英角ｺﾞｼｯｸUB" w:eastAsia="HGP創英角ｺﾞｼｯｸUB" w:hAnsi="HGP創英角ｺﾞｼｯｸUB" w:cs="HGP創英角ｺﾞｼｯｸUB" w:hint="eastAsia"/>
                                  <w:spacing w:val="-12"/>
                                  <w:kern w:val="0"/>
                                  <w:sz w:val="20"/>
                                  <w:szCs w:val="20"/>
                                </w:rPr>
                                <w:t>（平成30年度～平成32年度）</w:t>
                              </w:r>
                            </w:p>
                            <w:p w:rsidR="00B179EF" w:rsidRPr="00112BC7" w:rsidRDefault="00B179EF" w:rsidP="00B179EF">
                              <w:pPr>
                                <w:spacing w:line="280" w:lineRule="exact"/>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spacing w:val="-12"/>
                                  <w:kern w:val="0"/>
                                  <w:sz w:val="20"/>
                                  <w:szCs w:val="20"/>
                                </w:rPr>
                                <w:t>（2018年度～2020年度）</w:t>
                              </w:r>
                            </w:p>
                          </w:txbxContent>
                        </wps:txbx>
                        <wps:bodyPr rot="0" vert="horz" wrap="square" lIns="0" tIns="0" rIns="0" bIns="0" anchor="t" anchorCtr="0" upright="1">
                          <a:noAutofit/>
                        </wps:bodyPr>
                      </wps:wsp>
                      <wps:wsp>
                        <wps:cNvPr id="2740" name="Rectangle 21"/>
                        <wps:cNvSpPr>
                          <a:spLocks noChangeArrowheads="1"/>
                        </wps:cNvSpPr>
                        <wps:spPr bwMode="auto">
                          <a:xfrm>
                            <a:off x="3422570" y="1238937"/>
                            <a:ext cx="190055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Default="00B179EF" w:rsidP="00B179EF">
                              <w:pPr>
                                <w:jc w:val="center"/>
                              </w:pPr>
                              <w:r>
                                <w:rPr>
                                  <w:rFonts w:ascii="HGP創英角ｺﾞｼｯｸUB" w:eastAsia="HGP創英角ｺﾞｼｯｸUB" w:cs="HGP創英角ｺﾞｼｯｸUB" w:hint="eastAsia"/>
                                  <w:color w:val="000000"/>
                                  <w:kern w:val="0"/>
                                </w:rPr>
                                <w:t>新 宿 区 障 害 者 計 画</w:t>
                              </w:r>
                            </w:p>
                          </w:txbxContent>
                        </wps:txbx>
                        <wps:bodyPr rot="0" vert="horz" wrap="square" lIns="0" tIns="0" rIns="0" bIns="0" anchor="t" anchorCtr="0" upright="1">
                          <a:spAutoFit/>
                        </wps:bodyPr>
                      </wps:wsp>
                      <wps:wsp>
                        <wps:cNvPr id="2747" name="Rectangle 7"/>
                        <wps:cNvSpPr>
                          <a:spLocks noChangeArrowheads="1"/>
                        </wps:cNvSpPr>
                        <wps:spPr bwMode="auto">
                          <a:xfrm>
                            <a:off x="475641" y="158750"/>
                            <a:ext cx="508000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79EF" w:rsidRPr="005541EF" w:rsidRDefault="00B179EF" w:rsidP="00B179EF">
                              <w:pPr>
                                <w:jc w:val="center"/>
                                <w:rPr>
                                  <w:rFonts w:ascii="HGP創英角ｺﾞｼｯｸUB" w:eastAsia="HGP創英角ｺﾞｼｯｸUB"/>
                                </w:rPr>
                              </w:pPr>
                              <w:r w:rsidRPr="005541EF">
                                <w:rPr>
                                  <w:rFonts w:ascii="HGP創英角ｺﾞｼｯｸUB" w:eastAsia="HGP創英角ｺﾞｼｯｸUB" w:cs="ＭＳ ゴシック" w:hint="eastAsia"/>
                                  <w:kern w:val="0"/>
                                </w:rPr>
                                <w:t>新宿区基本構想（平成</w:t>
                              </w:r>
                              <w:r>
                                <w:rPr>
                                  <w:rFonts w:ascii="HGP創英角ｺﾞｼｯｸUB" w:eastAsia="HGP創英角ｺﾞｼｯｸUB" w:cs="ＭＳ ゴシック" w:hint="eastAsia"/>
                                  <w:kern w:val="0"/>
                                </w:rPr>
                                <w:t>20（2008）</w:t>
                              </w:r>
                              <w:r w:rsidRPr="005541EF">
                                <w:rPr>
                                  <w:rFonts w:ascii="HGP創英角ｺﾞｼｯｸUB" w:eastAsia="HGP創英角ｺﾞｼｯｸUB" w:cs="ＭＳ ゴシック" w:hint="eastAsia"/>
                                  <w:kern w:val="0"/>
                                </w:rPr>
                                <w:t>年度</w:t>
                              </w:r>
                              <w:r>
                                <w:rPr>
                                  <w:rFonts w:ascii="HGP創英角ｺﾞｼｯｸUB" w:eastAsia="HGP創英角ｺﾞｼｯｸUB" w:cs="ＭＳ ゴシック" w:hint="eastAsia"/>
                                  <w:kern w:val="0"/>
                                </w:rPr>
                                <w:t xml:space="preserve">　</w:t>
                              </w:r>
                              <w:r w:rsidRPr="005541EF">
                                <w:rPr>
                                  <w:rFonts w:ascii="HGP創英角ｺﾞｼｯｸUB" w:eastAsia="HGP創英角ｺﾞｼｯｸUB" w:cs="ＭＳ ゴシック" w:hint="eastAsia"/>
                                  <w:kern w:val="0"/>
                                </w:rPr>
                                <w:t>～</w:t>
                              </w:r>
                              <w:r>
                                <w:rPr>
                                  <w:rFonts w:ascii="HGP創英角ｺﾞｼｯｸUB" w:eastAsia="HGP創英角ｺﾞｼｯｸUB" w:cs="ＭＳ ゴシック" w:hint="eastAsia"/>
                                  <w:kern w:val="0"/>
                                </w:rPr>
                                <w:t xml:space="preserve">　</w:t>
                              </w:r>
                              <w:r w:rsidRPr="005541EF">
                                <w:rPr>
                                  <w:rFonts w:ascii="HGP創英角ｺﾞｼｯｸUB" w:eastAsia="HGP創英角ｺﾞｼｯｸUB" w:cs="ＭＳ ゴシック" w:hint="eastAsia"/>
                                  <w:kern w:val="0"/>
                                </w:rPr>
                                <w:t>平成</w:t>
                              </w:r>
                              <w:r>
                                <w:rPr>
                                  <w:rFonts w:ascii="HGP創英角ｺﾞｼｯｸUB" w:eastAsia="HGP創英角ｺﾞｼｯｸUB" w:cs="ＭＳ ゴシック" w:hint="eastAsia"/>
                                  <w:kern w:val="0"/>
                                </w:rPr>
                                <w:t>37（2025）</w:t>
                              </w:r>
                              <w:r w:rsidRPr="005541EF">
                                <w:rPr>
                                  <w:rFonts w:ascii="HGP創英角ｺﾞｼｯｸUB" w:eastAsia="HGP創英角ｺﾞｼｯｸUB" w:cs="ＭＳ ゴシック" w:hint="eastAsia"/>
                                  <w:kern w:val="0"/>
                                </w:rPr>
                                <w:t>年度）</w:t>
                              </w:r>
                            </w:p>
                            <w:p w:rsidR="00B179EF" w:rsidRDefault="00B179EF" w:rsidP="00B179EF">
                              <w:pPr>
                                <w:rPr>
                                  <w:color w:val="FF0000"/>
                                </w:rPr>
                              </w:pPr>
                            </w:p>
                          </w:txbxContent>
                        </wps:txbx>
                        <wps:bodyPr rot="0" vert="horz" wrap="square" lIns="0" tIns="36000" rIns="0" bIns="0" anchor="t" anchorCtr="0" upright="1">
                          <a:noAutofit/>
                        </wps:bodyPr>
                      </wps:wsp>
                      <wps:wsp>
                        <wps:cNvPr id="2748" name="Rectangle 7"/>
                        <wps:cNvSpPr>
                          <a:spLocks noChangeArrowheads="1"/>
                        </wps:cNvSpPr>
                        <wps:spPr bwMode="auto">
                          <a:xfrm>
                            <a:off x="612413" y="603010"/>
                            <a:ext cx="479253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79EF" w:rsidRDefault="00B179EF" w:rsidP="00B179EF">
                              <w:pPr>
                                <w:jc w:val="center"/>
                                <w:rPr>
                                  <w:rFonts w:ascii="HGP創英角ｺﾞｼｯｸUB" w:eastAsia="HGP創英角ｺﾞｼｯｸUB"/>
                                </w:rPr>
                              </w:pPr>
                              <w:r>
                                <w:rPr>
                                  <w:rFonts w:ascii="HGP創英角ｺﾞｼｯｸUB" w:eastAsia="HGP創英角ｺﾞｼｯｸUB" w:cs="ＭＳ ゴシック" w:hint="eastAsia"/>
                                  <w:kern w:val="0"/>
                                </w:rPr>
                                <w:t>新宿区総合計画（平成30（2018）年度　～　平成39（2027）年度）</w:t>
                              </w:r>
                            </w:p>
                            <w:p w:rsidR="00B179EF" w:rsidRDefault="00B179EF" w:rsidP="00B179EF">
                              <w:pPr>
                                <w:rPr>
                                  <w:color w:val="FF0000"/>
                                </w:rPr>
                              </w:pPr>
                            </w:p>
                          </w:txbxContent>
                        </wps:txbx>
                        <wps:bodyPr rot="0" vert="horz" wrap="square" lIns="0" tIns="36000" rIns="0" bIns="0" anchor="t" anchorCtr="0" upright="1">
                          <a:noAutofit/>
                        </wps:bodyPr>
                      </wps:wsp>
                      <wps:wsp>
                        <wps:cNvPr id="110" name="Rectangle 46"/>
                        <wps:cNvSpPr>
                          <a:spLocks noChangeArrowheads="1"/>
                        </wps:cNvSpPr>
                        <wps:spPr bwMode="auto">
                          <a:xfrm>
                            <a:off x="352340" y="2540635"/>
                            <a:ext cx="124015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Pr="00112BC7" w:rsidRDefault="00B179EF" w:rsidP="00B179EF">
                              <w:pPr>
                                <w:pStyle w:val="Web"/>
                                <w:spacing w:before="0" w:beforeAutospacing="0" w:after="0" w:afterAutospacing="0"/>
                                <w:jc w:val="both"/>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color w:val="000000"/>
                                  <w:spacing w:val="-12"/>
                                  <w:sz w:val="20"/>
                                  <w:szCs w:val="20"/>
                                </w:rPr>
                                <w:t>(平成</w:t>
                              </w:r>
                              <w:r>
                                <w:rPr>
                                  <w:rFonts w:ascii="HGP創英角ｺﾞｼｯｸUB" w:eastAsia="HGP創英角ｺﾞｼｯｸUB" w:hAnsi="HGP創英角ｺﾞｼｯｸUB" w:cs="HGP創英角ｺﾞｼｯｸUB" w:hint="eastAsia"/>
                                  <w:color w:val="000000"/>
                                  <w:spacing w:val="-12"/>
                                  <w:sz w:val="20"/>
                                  <w:szCs w:val="20"/>
                                </w:rPr>
                                <w:t>36</w:t>
                              </w:r>
                              <w:r w:rsidRPr="00112BC7">
                                <w:rPr>
                                  <w:rFonts w:ascii="HGP創英角ｺﾞｼｯｸUB" w:eastAsia="HGP創英角ｺﾞｼｯｸUB" w:hAnsi="HGP創英角ｺﾞｼｯｸUB" w:cs="HGP創英角ｺﾞｼｯｸUB" w:hint="eastAsia"/>
                                  <w:color w:val="000000"/>
                                  <w:spacing w:val="-12"/>
                                  <w:sz w:val="20"/>
                                  <w:szCs w:val="20"/>
                                </w:rPr>
                                <w:t>（2024）年度～</w:t>
                              </w:r>
                            </w:p>
                          </w:txbxContent>
                        </wps:txbx>
                        <wps:bodyPr rot="0" vert="horz" wrap="none" lIns="0" tIns="0" rIns="0" bIns="0" anchor="t" anchorCtr="0" upright="1">
                          <a:spAutoFit/>
                        </wps:bodyPr>
                      </wps:wsp>
                      <wps:wsp>
                        <wps:cNvPr id="111" name="Rectangle 52"/>
                        <wps:cNvSpPr>
                          <a:spLocks noChangeArrowheads="1"/>
                        </wps:cNvSpPr>
                        <wps:spPr bwMode="auto">
                          <a:xfrm>
                            <a:off x="1592786" y="2540635"/>
                            <a:ext cx="119507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Pr="00112BC7" w:rsidRDefault="00B179EF" w:rsidP="00B179EF">
                              <w:pPr>
                                <w:pStyle w:val="Web"/>
                                <w:spacing w:before="0" w:beforeAutospacing="0" w:after="0" w:afterAutospacing="0"/>
                                <w:jc w:val="both"/>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color w:val="000000"/>
                                  <w:spacing w:val="-12"/>
                                  <w:sz w:val="20"/>
                                  <w:szCs w:val="20"/>
                                </w:rPr>
                                <w:t>平成</w:t>
                              </w:r>
                              <w:r>
                                <w:rPr>
                                  <w:rFonts w:ascii="HGP創英角ｺﾞｼｯｸUB" w:eastAsia="HGP創英角ｺﾞｼｯｸUB" w:hAnsi="HGP創英角ｺﾞｼｯｸUB" w:cs="HGP創英角ｺﾞｼｯｸUB" w:hint="eastAsia"/>
                                  <w:color w:val="000000"/>
                                  <w:spacing w:val="-12"/>
                                  <w:sz w:val="20"/>
                                  <w:szCs w:val="20"/>
                                </w:rPr>
                                <w:t>39</w:t>
                              </w:r>
                              <w:r w:rsidRPr="00112BC7">
                                <w:rPr>
                                  <w:rFonts w:ascii="HGP創英角ｺﾞｼｯｸUB" w:eastAsia="HGP創英角ｺﾞｼｯｸUB" w:hAnsi="HGP創英角ｺﾞｼｯｸUB" w:cs="HGP創英角ｺﾞｼｯｸUB" w:hint="eastAsia"/>
                                  <w:color w:val="000000"/>
                                  <w:spacing w:val="-12"/>
                                  <w:sz w:val="20"/>
                                  <w:szCs w:val="20"/>
                                </w:rPr>
                                <w:t>（2027）年度)</w:t>
                              </w:r>
                            </w:p>
                          </w:txbxContent>
                        </wps:txbx>
                        <wps:bodyPr rot="0" vert="horz" wrap="square" lIns="0" tIns="0" rIns="0" bIns="0" anchor="t" anchorCtr="0" upright="1">
                          <a:spAutoFit/>
                        </wps:bodyPr>
                      </wps:wsp>
                      <wps:wsp>
                        <wps:cNvPr id="112" name="Rectangle 45"/>
                        <wps:cNvSpPr>
                          <a:spLocks noChangeArrowheads="1"/>
                        </wps:cNvSpPr>
                        <wps:spPr bwMode="auto">
                          <a:xfrm>
                            <a:off x="329703" y="1509850"/>
                            <a:ext cx="1097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Default="00B179EF" w:rsidP="00B179EF">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第一次実行計画</w:t>
                              </w:r>
                            </w:p>
                          </w:txbxContent>
                        </wps:txbx>
                        <wps:bodyPr rot="0" vert="horz" wrap="none" lIns="0" tIns="0" rIns="0" bIns="0" anchor="t" anchorCtr="0" upright="1">
                          <a:spAutoFit/>
                        </wps:bodyPr>
                      </wps:wsp>
                      <wps:wsp>
                        <wps:cNvPr id="114" name="Rectangle 45"/>
                        <wps:cNvSpPr>
                          <a:spLocks noChangeArrowheads="1"/>
                        </wps:cNvSpPr>
                        <wps:spPr bwMode="auto">
                          <a:xfrm>
                            <a:off x="332738" y="2368450"/>
                            <a:ext cx="10972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9EF" w:rsidRDefault="00B179EF" w:rsidP="00B179EF">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第三次実行計画</w:t>
                              </w:r>
                            </w:p>
                          </w:txbxContent>
                        </wps:txbx>
                        <wps:bodyPr rot="0" vert="horz" wrap="non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2749" o:spid="_x0000_s1031" editas="canvas" style="position:absolute;left:0;text-align:left;margin-left:3.3pt;margin-top:15.9pt;width:489.05pt;height:249.25pt;z-index:-251073536" coordsize="62109,3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">
                <v:shape id="_x0000_s1032" type="#_x0000_t75" style="position:absolute;width:62109;height:31654;visibility:visible;mso-wrap-style:square">
                  <v:fill o:detectmouseclick="t"/>
                  <v:path o:connecttype="none"/>
                </v:shape>
                <v:shapetype id="_x0000_t32" coordsize="21600,21600" o:spt="32" o:oned="t" path="m,l21600,21600e" filled="f">
                  <v:path arrowok="t" fillok="f" o:connecttype="none"/>
                  <o:lock v:ext="edit" shapetype="t"/>
                </v:shapetype>
                <v:shape id="AutoShape 30" o:spid="_x0000_s1033" type="#_x0000_t32" style="position:absolute;left:15370;top:10382;width:0;height:1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uL8AAAADdAAAADwAAAGRycy9kb3ducmV2LnhtbERPTYvCMBC9C/6HMII3Ta2gUk1FFwQv&#10;e1D3srehGZvSZlKbbK3/fnMQPD7e924/2Eb01PnKsYLFPAFBXDhdcang53aabUD4gKyxcUwKXuRh&#10;n49HO8y0e/KF+msoRQxhn6ECE0KbSekLQxb93LXEkbu7zmKIsCul7vAZw20j0yRZSYsVxwaDLX0Z&#10;Kurrn1VgW20f387o37paNkc63w/HpFdqOhkOWxCBhvARv91nrSBdp3FufBOf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9+ri/AAAAA3QAAAA8AAAAAAAAAAAAAAAAA&#10;oQIAAGRycy9kb3ducmV2LnhtbFBLBQYAAAAABAAEAPkAAACOAwAAAAA=&#10;" strokeweight="1.5pt"/>
                <v:rect id="Rectangle 12" o:spid="_x0000_s1034" style="position:absolute;left:16490;top:7512;width:32087;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shape id="Freeform 42" o:spid="_x0000_s1035" style="position:absolute;width:60557;height:30670;visibility:visible;mso-wrap-style:square;v-text-anchor:top" coordsize="7952,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4dcMA&#10;AADbAAAADwAAAGRycy9kb3ducmV2LnhtbESPT4vCMBTE74LfITzBm6YrrmjXKCIIihf/Xby9TZ5t&#10;1+alNLHWb79ZWPA4zMxvmPmytaVoqPaFYwUfwwQEsXam4EzB5bwZTEH4gGywdEwKXuRhueh25pga&#10;9+QjNaeQiQhhn6KCPIQqldLrnCz6oauIo3dztcUQZZ1JU+Mzwm0pR0kykRYLjgs5VrTOSd9PD6tA&#10;NuE2u+++M7wU18/94TDV+scr1e+1qy8QgdrwDv+3t0bBaAx/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f4dcMAAADbAAAADwAAAAAAAAAAAAAAAACYAgAAZHJzL2Rv&#10;d25yZXYueG1sUEsFBgAAAAAEAAQA9QAAAIgDAAAAAA==&#10;" path="m,l7952,r,4967l,4967,,xm36,4947l18,4928r7916,l7916,4947r,-4927l7934,39,18,39,36,20r,4927xe" fillcolor="gray" strokecolor="gray" strokeweight="0">
                  <v:path arrowok="t" o:connecttype="custom" o:connectlocs="0,0;2147483647,0;2147483647,1946791909;0,1946791909;0,0;20162456,1938952934;10081228,1931506063;2147483647,1931506063;2147483647,1938952934;2147483647,7838975;2147483647,15285846;10081228,15285846;20162456,7838975;20162456,1938952934" o:connectangles="0,0,0,0,0,0,0,0,0,0,0,0,0,0"/>
                  <o:lock v:ext="edit" verticies="t"/>
                </v:shape>
                <v:shape id="Freeform 43" o:spid="_x0000_s1036" style="position:absolute;left:1389;top:11695;width:27787;height:17911;visibility:visible;mso-wrap-style:square;v-text-anchor:top" coordsize="25632,8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qS8IA&#10;AADbAAAADwAAAGRycy9kb3ducmV2LnhtbESPT2sCMRTE74V+h/CE3mpWDypbo0ihRQ8e/NP7c/O6&#10;Wdy8LJtXTb+9EQSPw8z8hpkvk2/VhfrYBDYwGhagiKtgG64NHA9f7zNQUZAttoHJwD9FWC5eX+ZY&#10;2nDlHV32UqsM4ViiASfSlVrHypHHOAwdcfZ+Q+9RsuxrbXu8Zrhv9bgoJtpjw3nBYUefjqrz/s8b&#10;2DR2K7Iq1rPT5idNz+5bp5M35m2QVh+ghJI8w4/22hoYT+D+Jf8A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OpLwgAAANsAAAAPAAAAAAAAAAAAAAAAAJgCAABkcnMvZG93&#10;bnJldi54bWxQSwUGAAAAAAQABAD1AAAAhwMAAAAA&#10;" path="m,1451c,650,650,,1451,l24182,v801,,1450,650,1450,1451l25632,7254v,801,-649,1450,-1450,1450l1451,8704c650,8704,,8055,,7254l,1451xe" fillcolor="#cff" strokeweight="0">
                  <v:path arrowok="t" o:connecttype="custom" o:connectlocs="0,24593274;13214199,0;220224795,0;233429888,24593274;233429888,122949700;220224795,147526100;13214199,147526100;0,122949700;0,24593274" o:connectangles="0,0,0,0,0,0,0,0,0"/>
                </v:shape>
                <v:rect id="Rectangle 45" o:spid="_x0000_s1037" style="position:absolute;left:9384;top:12290;width:10973;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lq8QA&#10;AADbAAAADwAAAGRycy9kb3ducmV2LnhtbESPzWrDMBCE74W8g9hAb43sUPLjRDZJoaQUckjaB1is&#10;jeXWWjmSmrhvXxUCOQ4z8w2zrgbbiQv50DpWkE8yEMS10y03Cj4/Xp8WIEJE1tg5JgW/FKAqRw9r&#10;LLS78oEux9iIBOFQoAITY19IGWpDFsPE9cTJOzlvMSbpG6k9XhPcdnKaZTNpseW0YLCnF0P19/HH&#10;KqDt7rD82gSzlz4P+f59tnzenZV6HA+bFYhIQ7yHb+03rWA6h/8v6Qf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pavEAAAA2wAAAA8AAAAAAAAAAAAAAAAAmAIAAGRycy9k&#10;b3ducmV2LnhtbFBLBQYAAAAABAAEAPUAAACJAwAAAAA=&#10;" filled="f" stroked="f">
                  <v:textbox inset="0,0,0,0">
                    <w:txbxContent>
                      <w:p w:rsidR="00B179EF" w:rsidRDefault="00B179EF" w:rsidP="00B179EF">
                        <w:r>
                          <w:rPr>
                            <w:rFonts w:ascii="HGP創英角ｺﾞｼｯｸUB" w:eastAsia="HGP創英角ｺﾞｼｯｸUB" w:cs="HGP創英角ｺﾞｼｯｸUB" w:hint="eastAsia"/>
                            <w:color w:val="000000"/>
                            <w:kern w:val="0"/>
                          </w:rPr>
                          <w:t>新宿区実行計画</w:t>
                        </w:r>
                      </w:p>
                    </w:txbxContent>
                  </v:textbox>
                </v:rect>
                <v:rect id="Rectangle 46" o:spid="_x0000_s1038" style="position:absolute;left:3443;top:16808;width:12478;height:2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UQsMA&#10;AADbAAAADwAAAGRycy9kb3ducmV2LnhtbESP0WoCMRRE3wX/IVyhb5pdKeJujaKFYhF8UPsBl811&#10;s7q52Sapbv/eFAo+DjNzhlmsetuKG/nQOFaQTzIQxJXTDdcKvk4f4zmIEJE1to5JwS8FWC2HgwWW&#10;2t35QLdjrEWCcChRgYmxK6UMlSGLYeI64uSdnbcYk/S11B7vCW5bOc2ymbTYcFow2NG7oep6/LEK&#10;aLM9FJd1MHvp85Dvd7Pidfut1MuoX7+BiNTHZ/i//akVTAv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GUQsMAAADbAAAADwAAAAAAAAAAAAAAAACYAgAAZHJzL2Rv&#10;d25yZXYueG1sUEsFBgAAAAAEAAQA9QAAAIgDAAAAAA==&#10;" filled="f" stroked="f">
                  <v:textbox inset="0,0,0,0">
                    <w:txbxContent>
                      <w:p w:rsidR="00B179EF" w:rsidRPr="00112BC7" w:rsidRDefault="00B179EF" w:rsidP="00B179EF">
                        <w:pPr>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color w:val="000000"/>
                            <w:kern w:val="0"/>
                            <w:sz w:val="20"/>
                            <w:szCs w:val="20"/>
                          </w:rPr>
                          <w:t>(</w:t>
                        </w:r>
                        <w:r w:rsidRPr="00112BC7">
                          <w:rPr>
                            <w:rFonts w:ascii="HGP創英角ｺﾞｼｯｸUB" w:eastAsia="HGP創英角ｺﾞｼｯｸUB" w:hAnsi="HGP創英角ｺﾞｼｯｸUB" w:cs="HGP創英角ｺﾞｼｯｸUB" w:hint="eastAsia"/>
                            <w:color w:val="000000"/>
                            <w:spacing w:val="-12"/>
                            <w:kern w:val="0"/>
                            <w:sz w:val="20"/>
                            <w:szCs w:val="20"/>
                          </w:rPr>
                          <w:t>平成</w:t>
                        </w:r>
                        <w:r>
                          <w:rPr>
                            <w:rFonts w:ascii="HGP創英角ｺﾞｼｯｸUB" w:eastAsia="HGP創英角ｺﾞｼｯｸUB" w:hAnsi="HGP創英角ｺﾞｼｯｸUB" w:cs="HGP創英角ｺﾞｼｯｸUB" w:hint="eastAsia"/>
                            <w:color w:val="000000"/>
                            <w:spacing w:val="-12"/>
                            <w:kern w:val="0"/>
                            <w:sz w:val="20"/>
                            <w:szCs w:val="20"/>
                          </w:rPr>
                          <w:t>30</w:t>
                        </w:r>
                        <w:r w:rsidRPr="00112BC7">
                          <w:rPr>
                            <w:rFonts w:ascii="HGP創英角ｺﾞｼｯｸUB" w:eastAsia="HGP創英角ｺﾞｼｯｸUB" w:hAnsi="HGP創英角ｺﾞｼｯｸUB" w:cs="HGP創英角ｺﾞｼｯｸUB" w:hint="eastAsia"/>
                            <w:color w:val="000000"/>
                            <w:spacing w:val="-12"/>
                            <w:kern w:val="0"/>
                            <w:sz w:val="20"/>
                            <w:szCs w:val="20"/>
                          </w:rPr>
                          <w:t>（</w:t>
                        </w:r>
                        <w:r>
                          <w:rPr>
                            <w:rFonts w:ascii="HGP創英角ｺﾞｼｯｸUB" w:eastAsia="HGP創英角ｺﾞｼｯｸUB" w:hAnsi="HGP創英角ｺﾞｼｯｸUB" w:cs="HGP創英角ｺﾞｼｯｸUB" w:hint="eastAsia"/>
                            <w:color w:val="000000"/>
                            <w:spacing w:val="-12"/>
                            <w:kern w:val="0"/>
                            <w:sz w:val="20"/>
                            <w:szCs w:val="20"/>
                          </w:rPr>
                          <w:t>2018</w:t>
                        </w:r>
                        <w:r w:rsidRPr="00112BC7">
                          <w:rPr>
                            <w:rFonts w:ascii="HGP創英角ｺﾞｼｯｸUB" w:eastAsia="HGP創英角ｺﾞｼｯｸUB" w:hAnsi="HGP創英角ｺﾞｼｯｸUB" w:cs="HGP創英角ｺﾞｼｯｸUB" w:hint="eastAsia"/>
                            <w:color w:val="000000"/>
                            <w:spacing w:val="-12"/>
                            <w:kern w:val="0"/>
                            <w:sz w:val="20"/>
                            <w:szCs w:val="20"/>
                          </w:rPr>
                          <w:t>）年度～</w:t>
                        </w:r>
                      </w:p>
                    </w:txbxContent>
                  </v:textbox>
                </v:rect>
                <v:rect id="Rectangle 52" o:spid="_x0000_s1039" style="position:absolute;left:15957;top:16870;width:13278;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6qMIA&#10;AADbAAAADwAAAGRycy9kb3ducmV2LnhtbERPz2vCMBS+D/wfwhN2GTZdB6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fqowgAAANsAAAAPAAAAAAAAAAAAAAAAAJgCAABkcnMvZG93&#10;bnJldi54bWxQSwUGAAAAAAQABAD1AAAAhwMAAAAA&#10;" filled="f" stroked="f">
                  <v:textbox style="mso-fit-shape-to-text:t" inset="0,0,0,0">
                    <w:txbxContent>
                      <w:p w:rsidR="00B179EF" w:rsidRPr="00112BC7" w:rsidRDefault="00B179EF" w:rsidP="00B179EF">
                        <w:pPr>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color w:val="000000"/>
                            <w:spacing w:val="-12"/>
                            <w:kern w:val="0"/>
                            <w:sz w:val="20"/>
                            <w:szCs w:val="20"/>
                          </w:rPr>
                          <w:t>平成32（2020）年度)</w:t>
                        </w:r>
                      </w:p>
                    </w:txbxContent>
                  </v:textbox>
                </v:rect>
                <v:rect id="Rectangle 45" o:spid="_x0000_s1040" style="position:absolute;left:3327;top:19409;width:10973;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JJsIA&#10;AADdAAAADwAAAGRycy9kb3ducmV2LnhtbERP3WrCMBS+H/gO4Qi7m2nLcNoZRYWhCF748wCH5qzp&#10;1pzUJGr39uZC2OXH9z9b9LYVN/KhcawgH2UgiCunG64VnE9fbxMQISJrbB2Tgj8KsJgPXmZYanfn&#10;A92OsRYphEOJCkyMXSllqAxZDCPXESfu23mLMUFfS+3xnsJtK4ssG0uLDacGgx2tDVW/x6tVQKvN&#10;YfqzDGYvfR7y/W48fd9clHod9stPEJH6+C9+urdaQfFRpP3pTX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ckmwgAAAN0AAAAPAAAAAAAAAAAAAAAAAJgCAABkcnMvZG93&#10;bnJldi54bWxQSwUGAAAAAAQABAD1AAAAhwMAAAAA&#10;" filled="f" stroked="f">
                  <v:textbox inset="0,0,0,0">
                    <w:txbxContent>
                      <w:p w:rsidR="00B179EF" w:rsidRDefault="00B179EF" w:rsidP="00B179EF">
                        <w:r>
                          <w:rPr>
                            <w:rFonts w:ascii="HGP創英角ｺﾞｼｯｸUB" w:eastAsia="HGP創英角ｺﾞｼｯｸUB" w:cs="HGP創英角ｺﾞｼｯｸUB" w:hint="eastAsia"/>
                            <w:color w:val="000000"/>
                            <w:kern w:val="0"/>
                          </w:rPr>
                          <w:t>第二次</w:t>
                        </w:r>
                        <w:r>
                          <w:rPr>
                            <w:rFonts w:eastAsia="HGP創英角ｺﾞｼｯｸUB" w:hAnsi="HGP創英角ｺﾞｼｯｸUB" w:cs="HGP創英角ｺﾞｼｯｸUB" w:hint="eastAsia"/>
                            <w:color w:val="000000"/>
                          </w:rPr>
                          <w:t>実行計画</w:t>
                        </w:r>
                      </w:p>
                    </w:txbxContent>
                  </v:textbox>
                </v:rect>
                <v:rect id="Rectangle 46" o:spid="_x0000_s1041" style="position:absolute;left:3532;top:21180;width:1240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TsIA&#10;AADdAAAADwAAAGRycy9kb3ducmV2LnhtbESPzYoCMRCE74LvEFrYm2acwyqjUUQQdNmLow/QTHp+&#10;MOkMSXRm336zsOCxqKqvqO1+tEa8yIfOsYLlIgNBXDndcaPgfjvN1yBCRNZoHJOCHwqw300nWyy0&#10;G/hKrzI2IkE4FKigjbEvpAxVSxbDwvXEyaudtxiT9I3UHocEt0bmWfYpLXacFlrs6dhS9SifVoG8&#10;ladhXRqfua+8/jaX87Ump9THbDxsQEQa4zv83z5rBfkqX8L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VOwgAAAN0AAAAPAAAAAAAAAAAAAAAAAJgCAABkcnMvZG93&#10;bnJldi54bWxQSwUGAAAAAAQABAD1AAAAhwMAAAAA&#10;" filled="f" stroked="f">
                  <v:textbox style="mso-fit-shape-to-text:t" inset="0,0,0,0">
                    <w:txbxContent>
                      <w:p w:rsidR="00B179EF" w:rsidRPr="00112BC7" w:rsidRDefault="00B179EF" w:rsidP="00B179EF">
                        <w:pPr>
                          <w:pStyle w:val="Web"/>
                          <w:spacing w:before="0" w:beforeAutospacing="0" w:after="0" w:afterAutospacing="0"/>
                          <w:jc w:val="both"/>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color w:val="000000"/>
                            <w:spacing w:val="-12"/>
                            <w:sz w:val="20"/>
                            <w:szCs w:val="20"/>
                          </w:rPr>
                          <w:t>(平成33（2021）年度～</w:t>
                        </w:r>
                      </w:p>
                    </w:txbxContent>
                  </v:textbox>
                </v:rect>
                <v:rect id="Rectangle 52" o:spid="_x0000_s1042" style="position:absolute;left:15947;top:21148;width:13277;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Q9ccA&#10;AADdAAAADwAAAGRycy9kb3ducmV2LnhtbESPzWrDMBCE74W+g9hCLiGRq0N+3CghBAI5FEqcHNrb&#10;Ym0tt9bKWGrs9umjQKDHYWa+YVabwTXiQl2oPWt4nmYgiEtvaq40nE/7yQJEiMgGG8+k4ZcCbNaP&#10;DyvMje/5SJciViJBOOSowcbY5lKG0pLDMPUtcfI+fecwJtlV0nTYJ7hrpMqymXRYc1qw2NLOUvld&#10;/DgN+7f3mvhPHsfLRe+/SvVR2NdW69HTsH0BEWmI/+F7+2A0qLlScHuTn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EPXHAAAA3QAAAA8AAAAAAAAAAAAAAAAAmAIAAGRy&#10;cy9kb3ducmV2LnhtbFBLBQYAAAAABAAEAPUAAACMAwAAAAA=&#10;" filled="f" stroked="f">
                  <v:textbox style="mso-fit-shape-to-text:t" inset="0,0,0,0">
                    <w:txbxContent>
                      <w:p w:rsidR="00B179EF" w:rsidRPr="00112BC7" w:rsidRDefault="00B179EF" w:rsidP="00B179EF">
                        <w:pPr>
                          <w:pStyle w:val="Web"/>
                          <w:spacing w:before="0" w:beforeAutospacing="0" w:after="0" w:afterAutospacing="0"/>
                          <w:jc w:val="both"/>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color w:val="000000"/>
                            <w:spacing w:val="-12"/>
                            <w:sz w:val="20"/>
                            <w:szCs w:val="20"/>
                          </w:rPr>
                          <w:t>平成35（2023）年度)</w:t>
                        </w:r>
                      </w:p>
                    </w:txbxContent>
                  </v:textbox>
                </v:rect>
                <v:shape id="AutoShape 28" o:spid="_x0000_s1043" type="#_x0000_t32" style="position:absolute;left:29394;top:9124;width:0;height:1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8XsUAAADdAAAADwAAAGRycy9kb3ducmV2LnhtbESPwWrDMBBE74H8g9hCbolcB9riWjZJ&#10;IeBLD3V76W2xNpaxtXIs1XH/vioEchxm5g2Tl4sdxEyT7xwreNwlIIgbpztuFXx9nrYvIHxA1jg4&#10;JgW/5KEs1qscM+2u/EFzHVoRIewzVGBCGDMpfWPIot+5kTh6ZzdZDFFOrdQTXiPcDjJNkidpseO4&#10;YHCkN0NNX/9YBXbU9vLujP7uu/1wpOp8OCazUpuH5fAKItAS7uFbu9IK0ud0D/9v4hO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o8XsUAAADdAAAADwAAAAAAAAAA&#10;AAAAAAChAgAAZHJzL2Rvd25yZXYueG1sUEsFBgAAAAAEAAQA+QAAAJMDAAAAAA==&#10;" strokeweight="1.5pt"/>
                <v:shape id="AutoShape 29" o:spid="_x0000_s1044" type="#_x0000_t32" style="position:absolute;left:15277;top:10379;width:286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8BscMAAADdAAAADwAAAGRycy9kb3ducmV2LnhtbESPQYvCMBSE74L/IbwFbzbdirp0jaIL&#10;ghcPq168PZpnU2xeapOt9d8bYcHjMDPfMItVb2vRUesrxwo+kxQEceF0xaWC03E7/gLhA7LG2jEp&#10;eJCH1XI4WGCu3Z1/qTuEUkQI+xwVmBCaXEpfGLLoE9cQR+/iWoshyraUusV7hNtaZmk6kxYrjgsG&#10;G/oxVFwPf1aBbbS97Z3R52s1qTe0u6w3aafU6KNff4MI1Id3+L+90wqyeTaF1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AbHDAAAA3QAAAA8AAAAAAAAAAAAA&#10;AAAAoQIAAGRycy9kb3ducmV2LnhtbFBLBQYAAAAABAAEAPkAAACRAwAAAAA=&#10;" strokeweight="1.5pt"/>
                <v:shape id="AutoShape 31" o:spid="_x0000_s1045" type="#_x0000_t32" style="position:absolute;left:43962;top:10328;width:0;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09L0AAADdAAAADwAAAGRycy9kb3ducmV2LnhtbERPuwrCMBTdBf8hXMFNUxVUqlFUEFwc&#10;fCxul+baFJub2sRa/94MguPhvJfr1paiodoXjhWMhgkI4szpgnMF18t+MAfhA7LG0jEp+JCH9arb&#10;WWKq3ZtP1JxDLmII+xQVmBCqVEqfGbLoh64ijtzd1RZDhHUudY3vGG5LOU6SqbRYcGwwWNHOUPY4&#10;v6wCW2n7PDqjb49iUm7pcN9sk0apfq/dLEAEasNf/HMftILxbBL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RNPS9AAAA3QAAAA8AAAAAAAAAAAAAAAAAoQIA&#10;AGRycy9kb3ducmV2LnhtbFBLBQYAAAAABAAEAPkAAACLAwAAAAA=&#10;" strokeweight="1.5pt"/>
                <v:shape id="Freeform 19" o:spid="_x0000_s1046" style="position:absolute;left:29498;top:11655;width:29557;height:17955;visibility:visible;mso-wrap-style:square;v-text-anchor:top" coordsize="14832,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JxsYA&#10;AADdAAAADwAAAGRycy9kb3ducmV2LnhtbESP3WrCQBSE7wu+w3IE7+qmKVhJXSUIgrWWUpVeH7LH&#10;JDR7dslufvr2rlDo5TAz3zCrzWga0VPra8sKnuYJCOLC6ppLBZfz7nEJwgdkjY1lUvBLHjbrycMK&#10;M20H/qL+FEoRIewzVFCF4DIpfVGRQT+3jjh6V9saDFG2pdQtDhFuGpkmyUIarDkuVOhoW1Hxc+qM&#10;gsNb3rzn/Yfr3Hd3vJrPfL9MBqVm0zF/BRFoDP/hv/ZeK0hfnlO4v4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JJxsYAAADdAAAADwAAAAAAAAAAAAAAAACYAgAAZHJz&#10;L2Rvd25yZXYueG1sUEsFBgAAAAAEAAQA9QAAAIsDAAAAAA==&#10;" path="m,1380c,618,618,,1380,l13452,v763,,1380,618,1380,1380l14832,6900v,763,-617,1380,-1380,1380l1380,8280c618,8280,,7663,,6900l,1380xe" fillcolor="#fde9d9" strokecolor="#e36c0a" strokeweight="1.5pt">
                  <v:path arrowok="t" o:connecttype="custom" o:connectlocs="0,49271439;45539905,0;443915232,0;489455137,49271439;489455137,246357411;443915232,295628849;45539905,295628849;0,246357411;0,49271439" o:connectangles="0,0,0,0,0,0,0,0,0"/>
                </v:shape>
                <v:rect id="Rectangle 29" o:spid="_x0000_s1047" style="position:absolute;left:29729;top:14558;width:2875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js8cA&#10;AADdAAAADwAAAGRycy9kb3ducmV2LnhtbESPQWvCQBSE7wX/w/IEL6VujFBtdBUpCB4EMfXQ3h7Z&#10;ZzaafRuyWxP767tCocdhZr5hluve1uJGra8cK5iMExDEhdMVlwpOH9uXOQgfkDXWjknBnTysV4On&#10;JWbadXykWx5KESHsM1RgQmgyKX1hyKIfu4Y4emfXWgxRtqXULXYRbmuZJsmrtFhxXDDY0Luh4pp/&#10;WwXbw2dF/COPz2/zzl2K9Cs3+0ap0bDfLEAE6sN/+K+90wrS2XQ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KI7PHAAAA3QAAAA8AAAAAAAAAAAAAAAAAmAIAAGRy&#10;cy9kb3ducmV2LnhtbFBLBQYAAAAABAAEAPUAAACMAwAAAAA=&#10;" filled="f" stroked="f">
                  <v:textbox style="mso-fit-shape-to-text:t" inset="0,0,0,0">
                    <w:txbxContent>
                      <w:p w:rsidR="00B179EF" w:rsidRPr="00112BC7" w:rsidRDefault="00B179EF" w:rsidP="00B179EF">
                        <w:pPr>
                          <w:jc w:val="center"/>
                          <w:rPr>
                            <w:rFonts w:ascii="HGP創英角ｺﾞｼｯｸUB" w:eastAsia="HGP創英角ｺﾞｼｯｸUB" w:hAnsi="HGP創英角ｺﾞｼｯｸUB"/>
                            <w:spacing w:val="-12"/>
                            <w:sz w:val="22"/>
                            <w:szCs w:val="22"/>
                          </w:rPr>
                        </w:pPr>
                        <w:r w:rsidRPr="00112BC7">
                          <w:rPr>
                            <w:rFonts w:ascii="HGP創英角ｺﾞｼｯｸUB" w:eastAsia="HGP創英角ｺﾞｼｯｸUB" w:hAnsi="HGP創英角ｺﾞｼｯｸUB" w:cs="HGP創英角ｺﾞｼｯｸUB" w:hint="eastAsia"/>
                            <w:color w:val="000000"/>
                            <w:spacing w:val="-12"/>
                            <w:kern w:val="0"/>
                            <w:sz w:val="22"/>
                            <w:szCs w:val="22"/>
                          </w:rPr>
                          <w:t>（平成</w:t>
                        </w:r>
                        <w:r w:rsidRPr="00112BC7">
                          <w:rPr>
                            <w:rFonts w:ascii="HGP創英角ｺﾞｼｯｸUB" w:eastAsia="HGP創英角ｺﾞｼｯｸUB" w:hAnsi="HGP創英角ｺﾞｼｯｸUB" w:cs="HGP創英角ｺﾞｼｯｸUB"/>
                            <w:color w:val="000000"/>
                            <w:spacing w:val="-12"/>
                            <w:kern w:val="0"/>
                            <w:sz w:val="22"/>
                            <w:szCs w:val="22"/>
                          </w:rPr>
                          <w:t>30</w:t>
                        </w:r>
                        <w:r w:rsidRPr="00112BC7">
                          <w:rPr>
                            <w:rFonts w:ascii="HGP創英角ｺﾞｼｯｸUB" w:eastAsia="HGP創英角ｺﾞｼｯｸUB" w:hAnsi="HGP創英角ｺﾞｼｯｸUB" w:cs="HGP創英角ｺﾞｼｯｸUB" w:hint="eastAsia"/>
                            <w:color w:val="000000"/>
                            <w:spacing w:val="-12"/>
                            <w:kern w:val="0"/>
                            <w:sz w:val="22"/>
                            <w:szCs w:val="22"/>
                          </w:rPr>
                          <w:t>（2018）年度～平成</w:t>
                        </w:r>
                        <w:r w:rsidRPr="00112BC7">
                          <w:rPr>
                            <w:rFonts w:ascii="HGP創英角ｺﾞｼｯｸUB" w:eastAsia="HGP創英角ｺﾞｼｯｸUB" w:hAnsi="HGP創英角ｺﾞｼｯｸUB" w:cs="HGP創英角ｺﾞｼｯｸUB"/>
                            <w:color w:val="000000"/>
                            <w:spacing w:val="-12"/>
                            <w:kern w:val="0"/>
                            <w:sz w:val="22"/>
                            <w:szCs w:val="22"/>
                          </w:rPr>
                          <w:t>39</w:t>
                        </w:r>
                        <w:r w:rsidRPr="00112BC7">
                          <w:rPr>
                            <w:rFonts w:ascii="HGP創英角ｺﾞｼｯｸUB" w:eastAsia="HGP創英角ｺﾞｼｯｸUB" w:hAnsi="HGP創英角ｺﾞｼｯｸUB" w:cs="HGP創英角ｺﾞｼｯｸUB" w:hint="eastAsia"/>
                            <w:color w:val="000000"/>
                            <w:spacing w:val="-12"/>
                            <w:kern w:val="0"/>
                            <w:sz w:val="22"/>
                            <w:szCs w:val="22"/>
                          </w:rPr>
                          <w:t>（2027）年度）</w:t>
                        </w:r>
                      </w:p>
                    </w:txbxContent>
                  </v:textbox>
                </v:rect>
                <v:oval id="Oval 34" o:spid="_x0000_s1048" style="position:absolute;left:31248;top:16997;width:26239;height:11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sIA&#10;AADdAAAADwAAAGRycy9kb3ducmV2LnhtbESPQYvCMBSE7wv7H8Jb2NuarspWqlEWi+jVqPdH82yL&#10;zUtJotZ/vxGEPQ4z8w2zWA22EzfyoXWs4HuUgSCunGm5VnA8bL5mIEJENtg5JgUPCrBavr8tsDDu&#10;znu66ViLBOFQoIImxr6QMlQNWQwj1xMn7+y8xZikr6XxeE9w28lxlv1Iiy2nhQZ7WjdUXfTVKnCn&#10;snzk2911X5Zae8rXg5lqpT4/ht85iEhD/A+/2jujYJxPcni+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b+wgAAAN0AAAAPAAAAAAAAAAAAAAAAAJgCAABkcnMvZG93&#10;bnJldi54bWxQSwUGAAAAAAQABAD1AAAAhwMAAAAA&#10;" fillcolor="#ffc000" strokecolor="#974706" strokeweight="2.25pt"/>
                <v:rect id="Rectangle 36" o:spid="_x0000_s1049" style="position:absolute;left:36037;top:18852;width:17437;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cRsMA&#10;AADdAAAADwAAAGRycy9kb3ducmV2LnhtbERPy4rCMBTdC/MP4Q6403Qc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cRsMAAADdAAAADwAAAAAAAAAAAAAAAACYAgAAZHJzL2Rv&#10;d25yZXYueG1sUEsFBgAAAAAEAAQA9QAAAIgDAAAAAA==&#10;" filled="f" stroked="f">
                  <v:textbox inset="0,0,0,0">
                    <w:txbxContent>
                      <w:p w:rsidR="00B179EF" w:rsidRPr="00112BC7" w:rsidRDefault="00B179EF" w:rsidP="00B179EF">
                        <w:pPr>
                          <w:spacing w:line="280" w:lineRule="exact"/>
                          <w:rPr>
                            <w:rFonts w:ascii="HGP創英角ｺﾞｼｯｸUB" w:eastAsia="HGP創英角ｺﾞｼｯｸUB" w:hAnsi="HGP創英角ｺﾞｼｯｸUB" w:cs="HGP創英角ｺﾞｼｯｸUB"/>
                            <w:kern w:val="0"/>
                            <w:sz w:val="20"/>
                            <w:szCs w:val="20"/>
                          </w:rPr>
                        </w:pPr>
                        <w:r w:rsidRPr="00112BC7">
                          <w:rPr>
                            <w:rFonts w:ascii="HGP創英角ｺﾞｼｯｸUB" w:eastAsia="HGP創英角ｺﾞｼｯｸUB" w:hAnsi="HGP創英角ｺﾞｼｯｸUB" w:cs="HGP創英角ｺﾞｼｯｸUB" w:hint="eastAsia"/>
                            <w:kern w:val="0"/>
                            <w:sz w:val="20"/>
                            <w:szCs w:val="20"/>
                          </w:rPr>
                          <w:t>第１期新宿区障害児福祉計画・</w:t>
                        </w:r>
                      </w:p>
                      <w:p w:rsidR="00B179EF" w:rsidRPr="00112BC7" w:rsidRDefault="00B179EF" w:rsidP="00B179EF">
                        <w:pPr>
                          <w:spacing w:line="280" w:lineRule="exact"/>
                          <w:rPr>
                            <w:rFonts w:ascii="HGP創英角ｺﾞｼｯｸUB" w:eastAsia="HGP創英角ｺﾞｼｯｸUB" w:hAnsi="HGP創英角ｺﾞｼｯｸUB"/>
                          </w:rPr>
                        </w:pPr>
                        <w:r w:rsidRPr="00112BC7">
                          <w:rPr>
                            <w:rFonts w:ascii="HGP創英角ｺﾞｼｯｸUB" w:eastAsia="HGP創英角ｺﾞｼｯｸUB" w:hAnsi="HGP創英角ｺﾞｼｯｸUB" w:cs="HGP創英角ｺﾞｼｯｸUB" w:hint="eastAsia"/>
                            <w:kern w:val="0"/>
                            <w:sz w:val="20"/>
                            <w:szCs w:val="20"/>
                          </w:rPr>
                          <w:t>第</w:t>
                        </w:r>
                        <w:r>
                          <w:rPr>
                            <w:rFonts w:ascii="HGP創英角ｺﾞｼｯｸUB" w:eastAsia="HGP創英角ｺﾞｼｯｸUB" w:hAnsi="HGP創英角ｺﾞｼｯｸUB" w:cs="HGP創英角ｺﾞｼｯｸUB" w:hint="eastAsia"/>
                            <w:kern w:val="0"/>
                            <w:sz w:val="20"/>
                            <w:szCs w:val="20"/>
                          </w:rPr>
                          <w:t>５</w:t>
                        </w:r>
                        <w:r w:rsidRPr="00112BC7">
                          <w:rPr>
                            <w:rFonts w:ascii="HGP創英角ｺﾞｼｯｸUB" w:eastAsia="HGP創英角ｺﾞｼｯｸUB" w:hAnsi="HGP創英角ｺﾞｼｯｸUB" w:cs="HGP創英角ｺﾞｼｯｸUB" w:hint="eastAsia"/>
                            <w:kern w:val="0"/>
                            <w:sz w:val="20"/>
                            <w:szCs w:val="20"/>
                          </w:rPr>
                          <w:t>期新宿区障害福祉計画</w:t>
                        </w:r>
                      </w:p>
                    </w:txbxContent>
                  </v:textbox>
                </v:rect>
                <v:rect id="Rectangle 37" o:spid="_x0000_s1050" style="position:absolute;left:36505;top:22591;width:18695;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53cYA&#10;AADdAAAADwAAAGRycy9kb3ducmV2LnhtbESPQWvCQBSE74L/YXkFb7qpQj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53cYAAADdAAAADwAAAAAAAAAAAAAAAACYAgAAZHJz&#10;L2Rvd25yZXYueG1sUEsFBgAAAAAEAAQA9QAAAIsDAAAAAA==&#10;" filled="f" stroked="f">
                  <v:textbox inset="0,0,0,0">
                    <w:txbxContent>
                      <w:p w:rsidR="00B179EF" w:rsidRPr="00112BC7" w:rsidRDefault="00B179EF" w:rsidP="00B179EF">
                        <w:pPr>
                          <w:spacing w:line="280" w:lineRule="exact"/>
                          <w:rPr>
                            <w:rFonts w:ascii="HGP創英角ｺﾞｼｯｸUB" w:eastAsia="HGP創英角ｺﾞｼｯｸUB" w:hAnsi="HGP創英角ｺﾞｼｯｸUB" w:cs="HGP創英角ｺﾞｼｯｸUB"/>
                            <w:spacing w:val="-12"/>
                            <w:kern w:val="0"/>
                            <w:sz w:val="20"/>
                            <w:szCs w:val="20"/>
                          </w:rPr>
                        </w:pPr>
                        <w:r w:rsidRPr="00112BC7">
                          <w:rPr>
                            <w:rFonts w:ascii="HGP創英角ｺﾞｼｯｸUB" w:eastAsia="HGP創英角ｺﾞｼｯｸUB" w:hAnsi="HGP創英角ｺﾞｼｯｸUB" w:cs="HGP創英角ｺﾞｼｯｸUB" w:hint="eastAsia"/>
                            <w:spacing w:val="-12"/>
                            <w:kern w:val="0"/>
                            <w:sz w:val="20"/>
                            <w:szCs w:val="20"/>
                          </w:rPr>
                          <w:t>（平成30年度～平成32年度）</w:t>
                        </w:r>
                      </w:p>
                      <w:p w:rsidR="00B179EF" w:rsidRPr="00112BC7" w:rsidRDefault="00B179EF" w:rsidP="00B179EF">
                        <w:pPr>
                          <w:spacing w:line="280" w:lineRule="exact"/>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spacing w:val="-12"/>
                            <w:kern w:val="0"/>
                            <w:sz w:val="20"/>
                            <w:szCs w:val="20"/>
                          </w:rPr>
                          <w:t>（2018年度～2020年度）</w:t>
                        </w:r>
                      </w:p>
                    </w:txbxContent>
                  </v:textbox>
                </v:rect>
                <v:rect id="Rectangle 21" o:spid="_x0000_s1051" style="position:absolute;left:34225;top:12389;width:19006;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ucMA&#10;AADdAAAADwAAAGRycy9kb3ducmV2LnhtbERPz2vCMBS+C/4P4Qm7yEwtMrUzigjCDgOx8zBvj+at&#10;qTYvpYm28683h8GOH9/v1aa3tbhT6yvHCqaTBARx4XTFpYLT1/51AcIHZI21Y1LwSx426+FghZl2&#10;HR/pnodSxBD2GSowITSZlL4wZNFPXEMcuR/XWgwRtqXULXYx3NYyTZI3abHi2GCwoZ2h4prfrIL9&#10;4bsifsjjeLno3KVIz7n5bJR6GfXbdxCB+vAv/nN/aAXpfBb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OucMAAADdAAAADwAAAAAAAAAAAAAAAACYAgAAZHJzL2Rv&#10;d25yZXYueG1sUEsFBgAAAAAEAAQA9QAAAIgDAAAAAA==&#10;" filled="f" stroked="f">
                  <v:textbox style="mso-fit-shape-to-text:t" inset="0,0,0,0">
                    <w:txbxContent>
                      <w:p w:rsidR="00B179EF" w:rsidRDefault="00B179EF" w:rsidP="00B179EF">
                        <w:pPr>
                          <w:jc w:val="center"/>
                        </w:pPr>
                        <w:r>
                          <w:rPr>
                            <w:rFonts w:ascii="HGP創英角ｺﾞｼｯｸUB" w:eastAsia="HGP創英角ｺﾞｼｯｸUB" w:cs="HGP創英角ｺﾞｼｯｸUB" w:hint="eastAsia"/>
                            <w:color w:val="000000"/>
                            <w:kern w:val="0"/>
                          </w:rPr>
                          <w:t>新 宿 区 障 害 者 計 画</w:t>
                        </w:r>
                      </w:p>
                    </w:txbxContent>
                  </v:textbox>
                </v:rect>
                <v:rect id="Rectangle 7" o:spid="_x0000_s1052" style="position:absolute;left:4756;top:1587;width:5080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LhMUA&#10;AADdAAAADwAAAGRycy9kb3ducmV2LnhtbESPzWrCQBSF94LvMFzBXZ1obZXUUdKK6EowVcTdNXOb&#10;hGbuhMyo8e2dQsHl4fx8nNmiNZW4UuNKywqGgwgEcWZ1ybmC/ffqZQrCeWSNlWVScCcHi3m3M8NY&#10;2xvv6Jr6XIQRdjEqKLyvYyldVpBBN7A1cfB+bGPQB9nkUjd4C+OmkqMoepcGSw6EAmv6Kij7TS8m&#10;QFantU3elvtjcji80vBTltuzVKrfa5MPEJ5a/wz/tzdawWgynsDf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EuExQAAAN0AAAAPAAAAAAAAAAAAAAAAAJgCAABkcnMv&#10;ZG93bnJldi54bWxQSwUGAAAAAAQABAD1AAAAigMAAAAA&#10;" filled="f" strokeweight="1.5pt">
                  <v:textbox inset="0,1mm,0,0">
                    <w:txbxContent>
                      <w:p w:rsidR="00B179EF" w:rsidRPr="005541EF" w:rsidRDefault="00B179EF" w:rsidP="00B179EF">
                        <w:pPr>
                          <w:jc w:val="center"/>
                          <w:rPr>
                            <w:rFonts w:ascii="HGP創英角ｺﾞｼｯｸUB" w:eastAsia="HGP創英角ｺﾞｼｯｸUB"/>
                          </w:rPr>
                        </w:pPr>
                        <w:r w:rsidRPr="005541EF">
                          <w:rPr>
                            <w:rFonts w:ascii="HGP創英角ｺﾞｼｯｸUB" w:eastAsia="HGP創英角ｺﾞｼｯｸUB" w:cs="ＭＳ ゴシック" w:hint="eastAsia"/>
                            <w:kern w:val="0"/>
                          </w:rPr>
                          <w:t>新宿区基本構想（平成</w:t>
                        </w:r>
                        <w:r>
                          <w:rPr>
                            <w:rFonts w:ascii="HGP創英角ｺﾞｼｯｸUB" w:eastAsia="HGP創英角ｺﾞｼｯｸUB" w:cs="ＭＳ ゴシック" w:hint="eastAsia"/>
                            <w:kern w:val="0"/>
                          </w:rPr>
                          <w:t>20（2008）</w:t>
                        </w:r>
                        <w:r w:rsidRPr="005541EF">
                          <w:rPr>
                            <w:rFonts w:ascii="HGP創英角ｺﾞｼｯｸUB" w:eastAsia="HGP創英角ｺﾞｼｯｸUB" w:cs="ＭＳ ゴシック" w:hint="eastAsia"/>
                            <w:kern w:val="0"/>
                          </w:rPr>
                          <w:t>年度</w:t>
                        </w:r>
                        <w:r>
                          <w:rPr>
                            <w:rFonts w:ascii="HGP創英角ｺﾞｼｯｸUB" w:eastAsia="HGP創英角ｺﾞｼｯｸUB" w:cs="ＭＳ ゴシック" w:hint="eastAsia"/>
                            <w:kern w:val="0"/>
                          </w:rPr>
                          <w:t xml:space="preserve">　</w:t>
                        </w:r>
                        <w:r w:rsidRPr="005541EF">
                          <w:rPr>
                            <w:rFonts w:ascii="HGP創英角ｺﾞｼｯｸUB" w:eastAsia="HGP創英角ｺﾞｼｯｸUB" w:cs="ＭＳ ゴシック" w:hint="eastAsia"/>
                            <w:kern w:val="0"/>
                          </w:rPr>
                          <w:t>～</w:t>
                        </w:r>
                        <w:r>
                          <w:rPr>
                            <w:rFonts w:ascii="HGP創英角ｺﾞｼｯｸUB" w:eastAsia="HGP創英角ｺﾞｼｯｸUB" w:cs="ＭＳ ゴシック" w:hint="eastAsia"/>
                            <w:kern w:val="0"/>
                          </w:rPr>
                          <w:t xml:space="preserve">　</w:t>
                        </w:r>
                        <w:r w:rsidRPr="005541EF">
                          <w:rPr>
                            <w:rFonts w:ascii="HGP創英角ｺﾞｼｯｸUB" w:eastAsia="HGP創英角ｺﾞｼｯｸUB" w:cs="ＭＳ ゴシック" w:hint="eastAsia"/>
                            <w:kern w:val="0"/>
                          </w:rPr>
                          <w:t>平成</w:t>
                        </w:r>
                        <w:r>
                          <w:rPr>
                            <w:rFonts w:ascii="HGP創英角ｺﾞｼｯｸUB" w:eastAsia="HGP創英角ｺﾞｼｯｸUB" w:cs="ＭＳ ゴシック" w:hint="eastAsia"/>
                            <w:kern w:val="0"/>
                          </w:rPr>
                          <w:t>37（2025）</w:t>
                        </w:r>
                        <w:r w:rsidRPr="005541EF">
                          <w:rPr>
                            <w:rFonts w:ascii="HGP創英角ｺﾞｼｯｸUB" w:eastAsia="HGP創英角ｺﾞｼｯｸUB" w:cs="ＭＳ ゴシック" w:hint="eastAsia"/>
                            <w:kern w:val="0"/>
                          </w:rPr>
                          <w:t>年度）</w:t>
                        </w:r>
                      </w:p>
                      <w:p w:rsidR="00B179EF" w:rsidRDefault="00B179EF" w:rsidP="00B179EF">
                        <w:pPr>
                          <w:rPr>
                            <w:color w:val="FF0000"/>
                          </w:rPr>
                        </w:pPr>
                      </w:p>
                    </w:txbxContent>
                  </v:textbox>
                </v:rect>
                <v:rect id="Rectangle 7" o:spid="_x0000_s1053" style="position:absolute;left:6124;top:6030;width:47925;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f9sMA&#10;AADdAAAADwAAAGRycy9kb3ducmV2LnhtbERPS2vCQBC+F/wPyxS81Y3a2pK6SlSkPRXqA/E2zU6T&#10;YHY2ZFeN/945FHr8+N7TeedqdaE2VJ4NDAcJKOLc24oLA7vt+ukNVIjIFmvPZOBGAeaz3sMUU+uv&#10;/E2XTSyUhHBI0UAZY5NqHfKSHIaBb4iF+/WtwyiwLbRt8SrhrtajJJlohxVLQ4kNLUvKT5uzk5L1&#10;8cNnL6vdIdvvxzRc6OrrRxvTf+yyd1CRuvgv/nN/WgOj12eZK2/kCe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ff9sMAAADdAAAADwAAAAAAAAAAAAAAAACYAgAAZHJzL2Rv&#10;d25yZXYueG1sUEsFBgAAAAAEAAQA9QAAAIgDAAAAAA==&#10;" filled="f" strokeweight="1.5pt">
                  <v:textbox inset="0,1mm,0,0">
                    <w:txbxContent>
                      <w:p w:rsidR="00B179EF" w:rsidRDefault="00B179EF" w:rsidP="00B179EF">
                        <w:pPr>
                          <w:jc w:val="center"/>
                          <w:rPr>
                            <w:rFonts w:ascii="HGP創英角ｺﾞｼｯｸUB" w:eastAsia="HGP創英角ｺﾞｼｯｸUB"/>
                          </w:rPr>
                        </w:pPr>
                        <w:r>
                          <w:rPr>
                            <w:rFonts w:ascii="HGP創英角ｺﾞｼｯｸUB" w:eastAsia="HGP創英角ｺﾞｼｯｸUB" w:cs="ＭＳ ゴシック" w:hint="eastAsia"/>
                            <w:kern w:val="0"/>
                          </w:rPr>
                          <w:t>新宿区総合計画（平成30（2018）年度　～　平成39（2027）年度）</w:t>
                        </w:r>
                      </w:p>
                      <w:p w:rsidR="00B179EF" w:rsidRDefault="00B179EF" w:rsidP="00B179EF">
                        <w:pPr>
                          <w:rPr>
                            <w:color w:val="FF0000"/>
                          </w:rPr>
                        </w:pPr>
                      </w:p>
                    </w:txbxContent>
                  </v:textbox>
                </v:rect>
                <v:rect id="Rectangle 46" o:spid="_x0000_s1054" style="position:absolute;left:3523;top:25406;width:12401;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B179EF" w:rsidRPr="00112BC7" w:rsidRDefault="00B179EF" w:rsidP="00B179EF">
                        <w:pPr>
                          <w:pStyle w:val="Web"/>
                          <w:spacing w:before="0" w:beforeAutospacing="0" w:after="0" w:afterAutospacing="0"/>
                          <w:jc w:val="both"/>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color w:val="000000"/>
                            <w:spacing w:val="-12"/>
                            <w:sz w:val="20"/>
                            <w:szCs w:val="20"/>
                          </w:rPr>
                          <w:t>(平成</w:t>
                        </w:r>
                        <w:r>
                          <w:rPr>
                            <w:rFonts w:ascii="HGP創英角ｺﾞｼｯｸUB" w:eastAsia="HGP創英角ｺﾞｼｯｸUB" w:hAnsi="HGP創英角ｺﾞｼｯｸUB" w:cs="HGP創英角ｺﾞｼｯｸUB" w:hint="eastAsia"/>
                            <w:color w:val="000000"/>
                            <w:spacing w:val="-12"/>
                            <w:sz w:val="20"/>
                            <w:szCs w:val="20"/>
                          </w:rPr>
                          <w:t>36</w:t>
                        </w:r>
                        <w:r w:rsidRPr="00112BC7">
                          <w:rPr>
                            <w:rFonts w:ascii="HGP創英角ｺﾞｼｯｸUB" w:eastAsia="HGP創英角ｺﾞｼｯｸUB" w:hAnsi="HGP創英角ｺﾞｼｯｸUB" w:cs="HGP創英角ｺﾞｼｯｸUB" w:hint="eastAsia"/>
                            <w:color w:val="000000"/>
                            <w:spacing w:val="-12"/>
                            <w:sz w:val="20"/>
                            <w:szCs w:val="20"/>
                          </w:rPr>
                          <w:t>（2024）年度～</w:t>
                        </w:r>
                      </w:p>
                    </w:txbxContent>
                  </v:textbox>
                </v:rect>
                <v:rect id="Rectangle 52" o:spid="_x0000_s1055" style="position:absolute;left:15927;top:25406;width:1195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rsidR="00B179EF" w:rsidRPr="00112BC7" w:rsidRDefault="00B179EF" w:rsidP="00B179EF">
                        <w:pPr>
                          <w:pStyle w:val="Web"/>
                          <w:spacing w:before="0" w:beforeAutospacing="0" w:after="0" w:afterAutospacing="0"/>
                          <w:jc w:val="both"/>
                          <w:rPr>
                            <w:rFonts w:ascii="HGP創英角ｺﾞｼｯｸUB" w:eastAsia="HGP創英角ｺﾞｼｯｸUB" w:hAnsi="HGP創英角ｺﾞｼｯｸUB"/>
                            <w:spacing w:val="-12"/>
                          </w:rPr>
                        </w:pPr>
                        <w:r w:rsidRPr="00112BC7">
                          <w:rPr>
                            <w:rFonts w:ascii="HGP創英角ｺﾞｼｯｸUB" w:eastAsia="HGP創英角ｺﾞｼｯｸUB" w:hAnsi="HGP創英角ｺﾞｼｯｸUB" w:cs="HGP創英角ｺﾞｼｯｸUB" w:hint="eastAsia"/>
                            <w:color w:val="000000"/>
                            <w:spacing w:val="-12"/>
                            <w:sz w:val="20"/>
                            <w:szCs w:val="20"/>
                          </w:rPr>
                          <w:t>平成</w:t>
                        </w:r>
                        <w:r>
                          <w:rPr>
                            <w:rFonts w:ascii="HGP創英角ｺﾞｼｯｸUB" w:eastAsia="HGP創英角ｺﾞｼｯｸUB" w:hAnsi="HGP創英角ｺﾞｼｯｸUB" w:cs="HGP創英角ｺﾞｼｯｸUB" w:hint="eastAsia"/>
                            <w:color w:val="000000"/>
                            <w:spacing w:val="-12"/>
                            <w:sz w:val="20"/>
                            <w:szCs w:val="20"/>
                          </w:rPr>
                          <w:t>39</w:t>
                        </w:r>
                        <w:r w:rsidRPr="00112BC7">
                          <w:rPr>
                            <w:rFonts w:ascii="HGP創英角ｺﾞｼｯｸUB" w:eastAsia="HGP創英角ｺﾞｼｯｸUB" w:hAnsi="HGP創英角ｺﾞｼｯｸUB" w:cs="HGP創英角ｺﾞｼｯｸUB" w:hint="eastAsia"/>
                            <w:color w:val="000000"/>
                            <w:spacing w:val="-12"/>
                            <w:sz w:val="20"/>
                            <w:szCs w:val="20"/>
                          </w:rPr>
                          <w:t>（2027）年度)</w:t>
                        </w:r>
                      </w:p>
                    </w:txbxContent>
                  </v:textbox>
                </v:rect>
                <v:rect id="Rectangle 45" o:spid="_x0000_s1056" style="position:absolute;left:3297;top:15098;width:10972;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B179EF" w:rsidRDefault="00B179EF" w:rsidP="00B179EF">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第一次実行計画</w:t>
                        </w:r>
                      </w:p>
                    </w:txbxContent>
                  </v:textbox>
                </v:rect>
                <v:rect id="Rectangle 45" o:spid="_x0000_s1057" style="position:absolute;left:3327;top:23684;width:10973;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gEMEA&#10;AADcAAAADwAAAGRycy9kb3ducmV2LnhtbERP22oCMRB9L/gPYQTfanaLSF2NooWiFHzw8gHDZtys&#10;bibbJOr6940g9G0O5zqzRWcbcSMfascK8mEGgrh0uuZKwfHw/f4JIkRkjY1jUvCgAIt5722GhXZ3&#10;3tFtHyuRQjgUqMDE2BZShtKQxTB0LXHiTs5bjAn6SmqP9xRuG/mRZWNpsebUYLClL0PlZX+1Cmi1&#10;3k3Oy2C20uch3/6MJ6P1r1KDfrecgojUxX/xy73RaX4+gucz6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doBDBAAAA3AAAAA8AAAAAAAAAAAAAAAAAmAIAAGRycy9kb3du&#10;cmV2LnhtbFBLBQYAAAAABAAEAPUAAACGAwAAAAA=&#10;" filled="f" stroked="f">
                  <v:textbox inset="0,0,0,0">
                    <w:txbxContent>
                      <w:p w:rsidR="00B179EF" w:rsidRDefault="00B179EF" w:rsidP="00B179EF">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第三次実行計画</w:t>
                        </w:r>
                      </w:p>
                    </w:txbxContent>
                  </v:textbox>
                </v:rect>
              </v:group>
            </w:pict>
          </mc:Fallback>
        </mc:AlternateContent>
      </w:r>
    </w:p>
    <w:p w:rsidR="00A539C2" w:rsidRDefault="00A539C2" w:rsidP="00A539C2"/>
    <w:p w:rsidR="00A539C2" w:rsidRDefault="00A539C2" w:rsidP="00A539C2"/>
    <w:p w:rsidR="00A539C2" w:rsidRDefault="00A539C2" w:rsidP="00A539C2"/>
    <w:p w:rsidR="00A539C2" w:rsidRDefault="00A539C2" w:rsidP="00A539C2"/>
    <w:p w:rsidR="00A539C2" w:rsidRDefault="00A539C2" w:rsidP="00A539C2"/>
    <w:p w:rsidR="00A539C2" w:rsidRDefault="00A539C2" w:rsidP="00A539C2"/>
    <w:p w:rsidR="00A539C2" w:rsidRDefault="00A539C2" w:rsidP="00A539C2"/>
    <w:p w:rsidR="00A539C2" w:rsidRDefault="00A539C2" w:rsidP="00A539C2"/>
    <w:p w:rsidR="00A539C2" w:rsidRDefault="00A539C2" w:rsidP="00A539C2"/>
    <w:p w:rsidR="00A539C2" w:rsidRPr="0042647F" w:rsidRDefault="00A539C2" w:rsidP="00A539C2"/>
    <w:p w:rsidR="00A539C2" w:rsidRDefault="00A539C2" w:rsidP="00A539C2">
      <w:pPr>
        <w:pStyle w:val="2"/>
        <w:rPr>
          <w:lang w:eastAsia="ja-JP"/>
        </w:rPr>
      </w:pPr>
    </w:p>
    <w:p w:rsidR="00A539C2" w:rsidRDefault="00A539C2" w:rsidP="00A539C2">
      <w:pPr>
        <w:pStyle w:val="2"/>
        <w:rPr>
          <w:lang w:eastAsia="ja-JP"/>
        </w:rPr>
      </w:pPr>
    </w:p>
    <w:p w:rsidR="001D58B8" w:rsidRDefault="001D58B8">
      <w:pPr>
        <w:widowControl/>
        <w:jc w:val="left"/>
        <w:rPr>
          <w:rFonts w:ascii="ＭＳ ゴシック" w:eastAsia="ＭＳ ゴシック" w:hAnsi="ＭＳ ゴシック"/>
          <w:sz w:val="32"/>
          <w:szCs w:val="32"/>
          <w:lang w:val="x-none"/>
        </w:rPr>
      </w:pPr>
      <w:r>
        <w:br w:type="page"/>
      </w:r>
      <w:r w:rsidR="00601CA2">
        <w:rPr>
          <w:rFonts w:ascii="ＭＳ 明朝" w:hAnsi="ＭＳ 明朝" w:cs="ＭＳ Ｐゴシック"/>
          <w:noProof/>
          <w:kern w:val="0"/>
        </w:rPr>
        <w:drawing>
          <wp:anchor distT="0" distB="0" distL="114300" distR="114300" simplePos="0" relativeHeight="252147712" behindDoc="0" locked="0" layoutInCell="1" allowOverlap="1" wp14:anchorId="698182F6" wp14:editId="288A0C2F">
            <wp:simplePos x="0" y="0"/>
            <wp:positionH relativeFrom="page">
              <wp:posOffset>6301105</wp:posOffset>
            </wp:positionH>
            <wp:positionV relativeFrom="page">
              <wp:posOffset>9432925</wp:posOffset>
            </wp:positionV>
            <wp:extent cx="716400" cy="716400"/>
            <wp:effectExtent l="0" t="0" r="7620" b="7620"/>
            <wp:wrapNone/>
            <wp:docPr id="2742" name="JAVISCODE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A539C2" w:rsidRPr="00F77F7D" w:rsidRDefault="00A539C2" w:rsidP="00A539C2">
      <w:pPr>
        <w:pStyle w:val="2"/>
        <w:rPr>
          <w:lang w:eastAsia="ja-JP"/>
        </w:rPr>
      </w:pPr>
      <w:r>
        <w:rPr>
          <w:rFonts w:hint="eastAsia"/>
          <w:lang w:eastAsia="ja-JP"/>
        </w:rPr>
        <w:lastRenderedPageBreak/>
        <w:t>３</w:t>
      </w:r>
      <w:r>
        <w:rPr>
          <w:rFonts w:hint="eastAsia"/>
        </w:rPr>
        <w:t xml:space="preserve">　</w:t>
      </w:r>
      <w:r>
        <w:rPr>
          <w:rFonts w:hint="eastAsia"/>
          <w:lang w:eastAsia="ja-JP"/>
        </w:rPr>
        <w:t>計画の期間</w:t>
      </w:r>
    </w:p>
    <w:p w:rsidR="00A539C2" w:rsidRDefault="00A539C2" w:rsidP="00A539C2">
      <w:pPr>
        <w:pStyle w:val="3"/>
        <w:rPr>
          <w:lang w:eastAsia="ja-JP"/>
        </w:rPr>
      </w:pPr>
      <w:r w:rsidRPr="00F77F7D">
        <w:rPr>
          <w:rFonts w:hint="eastAsia"/>
        </w:rPr>
        <w:t>（１）</w:t>
      </w:r>
      <w:r>
        <w:rPr>
          <w:rFonts w:hint="eastAsia"/>
          <w:lang w:eastAsia="ja-JP"/>
        </w:rPr>
        <w:t>新宿区障害者計画</w:t>
      </w:r>
    </w:p>
    <w:p w:rsidR="00A539C2" w:rsidRDefault="00A539C2" w:rsidP="00A539C2">
      <w:pPr>
        <w:ind w:firstLineChars="100" w:firstLine="247"/>
      </w:pPr>
      <w:r>
        <w:rPr>
          <w:rFonts w:hint="eastAsia"/>
        </w:rPr>
        <w:t>平成30</w:t>
      </w:r>
      <w:r w:rsidR="00FB377F">
        <w:rPr>
          <w:rFonts w:hint="eastAsia"/>
        </w:rPr>
        <w:t>（2018）</w:t>
      </w:r>
      <w:r>
        <w:rPr>
          <w:rFonts w:hint="eastAsia"/>
        </w:rPr>
        <w:t>年度から平成39</w:t>
      </w:r>
      <w:r w:rsidR="00FB377F">
        <w:rPr>
          <w:rFonts w:hint="eastAsia"/>
        </w:rPr>
        <w:t>（2027）</w:t>
      </w:r>
      <w:r>
        <w:rPr>
          <w:rFonts w:hint="eastAsia"/>
        </w:rPr>
        <w:t>年度までの</w:t>
      </w:r>
      <w:r w:rsidR="00C9273D">
        <w:rPr>
          <w:rFonts w:hint="eastAsia"/>
        </w:rPr>
        <w:t>10</w:t>
      </w:r>
      <w:r>
        <w:rPr>
          <w:rFonts w:hint="eastAsia"/>
        </w:rPr>
        <w:t>年間の計画として策定します。</w:t>
      </w:r>
      <w:r w:rsidR="00BE7BA6">
        <w:rPr>
          <w:rFonts w:hint="eastAsia"/>
        </w:rPr>
        <w:t>障害児福祉計画・</w:t>
      </w:r>
      <w:r>
        <w:rPr>
          <w:rFonts w:hint="eastAsia"/>
        </w:rPr>
        <w:t>障害福祉計画の策定にあわせて、必要な見直しを行います。</w:t>
      </w:r>
    </w:p>
    <w:p w:rsidR="00A539C2" w:rsidRPr="00055FB6" w:rsidRDefault="00A539C2" w:rsidP="00A539C2"/>
    <w:p w:rsidR="005540F2" w:rsidRPr="005540F2" w:rsidRDefault="00A539C2">
      <w:pPr>
        <w:pStyle w:val="3"/>
        <w:ind w:left="864" w:hangingChars="300" w:hanging="864"/>
        <w:rPr>
          <w:lang w:eastAsia="ja-JP"/>
        </w:rPr>
      </w:pPr>
      <w:r w:rsidRPr="00F77F7D">
        <w:rPr>
          <w:rFonts w:hint="eastAsia"/>
        </w:rPr>
        <w:t>（</w:t>
      </w:r>
      <w:r>
        <w:rPr>
          <w:rFonts w:hint="eastAsia"/>
          <w:lang w:eastAsia="ja-JP"/>
        </w:rPr>
        <w:t>２</w:t>
      </w:r>
      <w:r w:rsidRPr="00F77F7D">
        <w:rPr>
          <w:rFonts w:hint="eastAsia"/>
        </w:rPr>
        <w:t>）</w:t>
      </w:r>
      <w:r w:rsidR="00FB377F">
        <w:rPr>
          <w:rFonts w:hint="eastAsia"/>
          <w:lang w:eastAsia="ja-JP"/>
        </w:rPr>
        <w:t>第１期新宿</w:t>
      </w:r>
      <w:r>
        <w:rPr>
          <w:rFonts w:hint="eastAsia"/>
          <w:lang w:eastAsia="ja-JP"/>
        </w:rPr>
        <w:t>区障害児福祉計画</w:t>
      </w:r>
      <w:r w:rsidR="005540F2">
        <w:rPr>
          <w:rFonts w:hint="eastAsia"/>
          <w:lang w:eastAsia="ja-JP"/>
        </w:rPr>
        <w:t>・第５期新宿区障害福祉計画</w:t>
      </w:r>
    </w:p>
    <w:p w:rsidR="00A539C2" w:rsidRPr="008100AE" w:rsidRDefault="00A539C2" w:rsidP="00B96796">
      <w:pPr>
        <w:ind w:firstLineChars="100" w:firstLine="247"/>
      </w:pPr>
      <w:r>
        <w:rPr>
          <w:rFonts w:hint="eastAsia"/>
        </w:rPr>
        <w:t>平成30</w:t>
      </w:r>
      <w:r w:rsidR="00FB377F">
        <w:rPr>
          <w:rFonts w:hint="eastAsia"/>
        </w:rPr>
        <w:t>（2018）</w:t>
      </w:r>
      <w:r>
        <w:rPr>
          <w:rFonts w:hint="eastAsia"/>
        </w:rPr>
        <w:t>年度から平成32</w:t>
      </w:r>
      <w:r w:rsidR="00FB377F">
        <w:rPr>
          <w:rFonts w:hint="eastAsia"/>
        </w:rPr>
        <w:t>（2020）</w:t>
      </w:r>
      <w:r>
        <w:rPr>
          <w:rFonts w:hint="eastAsia"/>
        </w:rPr>
        <w:t>年度までの３年間の計画とします。計画の進捗状況等を見極め、児童福祉法</w:t>
      </w:r>
      <w:r w:rsidR="005540F2">
        <w:rPr>
          <w:rFonts w:hAnsi="ＭＳ 明朝" w:hint="eastAsia"/>
        </w:rPr>
        <w:t>及び</w:t>
      </w:r>
      <w:r w:rsidR="005540F2">
        <w:rPr>
          <w:rFonts w:hint="eastAsia"/>
        </w:rPr>
        <w:t>障害者総合支援法</w:t>
      </w:r>
      <w:r w:rsidR="001330A8" w:rsidRPr="001330A8">
        <w:rPr>
          <w:rFonts w:hint="eastAsia"/>
          <w:vertAlign w:val="superscript"/>
        </w:rPr>
        <w:t>◆</w:t>
      </w:r>
      <w:r>
        <w:rPr>
          <w:rFonts w:hint="eastAsia"/>
        </w:rPr>
        <w:t>に基づき３年ごとに計画を策定</w:t>
      </w:r>
      <w:r>
        <w:rPr>
          <w:rFonts w:ascii="ＭＳ 明朝" w:hint="eastAsia"/>
        </w:rPr>
        <w:t>します。</w:t>
      </w:r>
    </w:p>
    <w:p w:rsidR="001D58B8" w:rsidRDefault="001D58B8">
      <w:pPr>
        <w:widowControl/>
        <w:jc w:val="left"/>
      </w:pPr>
    </w:p>
    <w:p w:rsidR="00A539C2" w:rsidRDefault="00601CA2" w:rsidP="00A539C2">
      <w:r>
        <w:rPr>
          <w:rFonts w:hint="eastAsia"/>
          <w:noProof/>
        </w:rPr>
        <w:drawing>
          <wp:anchor distT="0" distB="0" distL="114300" distR="114300" simplePos="0" relativeHeight="252149760" behindDoc="0" locked="0" layoutInCell="1" allowOverlap="1" wp14:anchorId="56FDDE06" wp14:editId="643B7E12">
            <wp:simplePos x="0" y="0"/>
            <wp:positionH relativeFrom="page">
              <wp:posOffset>540385</wp:posOffset>
            </wp:positionH>
            <wp:positionV relativeFrom="page">
              <wp:posOffset>9432925</wp:posOffset>
            </wp:positionV>
            <wp:extent cx="716400" cy="716400"/>
            <wp:effectExtent l="0" t="0" r="7620" b="7620"/>
            <wp:wrapNone/>
            <wp:docPr id="2744" name="JAVISCODE0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539C2">
        <w:rPr>
          <w:noProof/>
        </w:rPr>
        <mc:AlternateContent>
          <mc:Choice Requires="wps">
            <w:drawing>
              <wp:anchor distT="0" distB="0" distL="114300" distR="114300" simplePos="0" relativeHeight="251616256" behindDoc="0" locked="0" layoutInCell="1" allowOverlap="1" wp14:anchorId="095913AD" wp14:editId="3954823B">
                <wp:simplePos x="0" y="0"/>
                <wp:positionH relativeFrom="column">
                  <wp:posOffset>-7620</wp:posOffset>
                </wp:positionH>
                <wp:positionV relativeFrom="paragraph">
                  <wp:posOffset>-1684</wp:posOffset>
                </wp:positionV>
                <wp:extent cx="2928620" cy="367665"/>
                <wp:effectExtent l="0" t="0" r="81280" b="70485"/>
                <wp:wrapNone/>
                <wp:docPr id="2816" name="正方形/長方形 2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367665"/>
                        </a:xfrm>
                        <a:prstGeom prst="rect">
                          <a:avLst/>
                        </a:prstGeom>
                        <a:solidFill>
                          <a:srgbClr val="FFFFFF"/>
                        </a:solidFill>
                        <a:ln w="9525">
                          <a:solidFill>
                            <a:srgbClr val="000000"/>
                          </a:solidFill>
                          <a:miter lim="800000"/>
                          <a:headEnd/>
                          <a:tailEnd/>
                        </a:ln>
                        <a:effectLst>
                          <a:outerShdw dist="71842" dir="2700000" algn="ctr" rotWithShape="0">
                            <a:srgbClr val="808080"/>
                          </a:outerShdw>
                        </a:effectLst>
                      </wps:spPr>
                      <wps:txbx>
                        <w:txbxContent>
                          <w:p w:rsidR="0055672F" w:rsidRPr="00817737" w:rsidRDefault="0055672F" w:rsidP="00817737">
                            <w:pPr>
                              <w:pStyle w:val="1"/>
                              <w:spacing w:line="480" w:lineRule="exact"/>
                              <w:jc w:val="center"/>
                              <w:rPr>
                                <w:rFonts w:hAnsi="ＭＳ ゴシック"/>
                                <w:sz w:val="28"/>
                                <w:szCs w:val="28"/>
                                <w:lang w:eastAsia="ja-JP"/>
                              </w:rPr>
                            </w:pPr>
                            <w:r w:rsidRPr="00817737">
                              <w:rPr>
                                <w:rFonts w:hAnsi="ＭＳ ゴシック" w:hint="eastAsia"/>
                                <w:sz w:val="28"/>
                                <w:szCs w:val="28"/>
                                <w:lang w:eastAsia="ja-JP"/>
                              </w:rPr>
                              <w:t>計画の期間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16" o:spid="_x0000_s1058" style="position:absolute;left:0;text-align:left;margin-left:-.6pt;margin-top:-.15pt;width:230.6pt;height:2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">
                <v:shadow on="t" offset="4pt,4pt"/>
                <v:textbox inset="5.85pt,.7pt,5.85pt,.7pt">
                  <w:txbxContent>
                    <w:p w:rsidR="0055672F" w:rsidRPr="00817737" w:rsidRDefault="0055672F" w:rsidP="00817737">
                      <w:pPr>
                        <w:pStyle w:val="1"/>
                        <w:spacing w:line="480" w:lineRule="exact"/>
                        <w:jc w:val="center"/>
                        <w:rPr>
                          <w:rFonts w:hAnsi="ＭＳ ゴシック"/>
                          <w:sz w:val="28"/>
                          <w:szCs w:val="28"/>
                          <w:lang w:eastAsia="ja-JP"/>
                        </w:rPr>
                      </w:pPr>
                      <w:r w:rsidRPr="00817737">
                        <w:rPr>
                          <w:rFonts w:hAnsi="ＭＳ ゴシック" w:hint="eastAsia"/>
                          <w:sz w:val="28"/>
                          <w:szCs w:val="28"/>
                          <w:lang w:eastAsia="ja-JP"/>
                        </w:rPr>
                        <w:t>計画の期間</w:t>
                      </w:r>
                    </w:p>
                  </w:txbxContent>
                </v:textbox>
              </v:rect>
            </w:pict>
          </mc:Fallback>
        </mc:AlternateContent>
      </w:r>
    </w:p>
    <w:p w:rsidR="00A539C2" w:rsidRDefault="00A539C2" w:rsidP="00A539C2"/>
    <w:p w:rsidR="0034684F" w:rsidRDefault="0034684F" w:rsidP="00B96796">
      <w:pPr>
        <w:spacing w:line="240" w:lineRule="exact"/>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4"/>
        <w:gridCol w:w="737"/>
        <w:gridCol w:w="737"/>
        <w:gridCol w:w="737"/>
        <w:gridCol w:w="743"/>
        <w:gridCol w:w="731"/>
        <w:gridCol w:w="737"/>
        <w:gridCol w:w="737"/>
        <w:gridCol w:w="737"/>
        <w:gridCol w:w="737"/>
        <w:gridCol w:w="738"/>
      </w:tblGrid>
      <w:tr w:rsidR="00BC3902" w:rsidTr="00BC3902">
        <w:trPr>
          <w:trHeight w:val="695"/>
        </w:trPr>
        <w:tc>
          <w:tcPr>
            <w:tcW w:w="2094"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4684F" w:rsidRDefault="0034684F" w:rsidP="00CD34F5">
            <w:pPr>
              <w:jc w:val="center"/>
              <w:rPr>
                <w:rFonts w:ascii="ＭＳ ゴシック" w:eastAsia="ＭＳ ゴシック" w:hAnsi="ＭＳ ゴシック"/>
                <w:b/>
              </w:rPr>
            </w:pPr>
            <w:r>
              <w:rPr>
                <w:rFonts w:ascii="ＭＳ ゴシック" w:eastAsia="ＭＳ ゴシック" w:hAnsi="ＭＳ ゴシック" w:hint="eastAsia"/>
                <w:b/>
              </w:rPr>
              <w:t>年度</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17737" w:rsidRDefault="00817737" w:rsidP="00817737">
            <w:pPr>
              <w:jc w:val="center"/>
              <w:rPr>
                <w:b/>
              </w:rPr>
            </w:pPr>
            <w:r w:rsidRPr="00817737">
              <w:rPr>
                <w:rFonts w:hint="eastAsia"/>
                <w:b/>
                <w:sz w:val="14"/>
              </w:rPr>
              <w:t>201</w:t>
            </w:r>
            <w:r>
              <w:rPr>
                <w:rFonts w:hint="eastAsia"/>
                <w:b/>
                <w:sz w:val="14"/>
              </w:rPr>
              <w:t>8</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17737" w:rsidRDefault="00817737" w:rsidP="00817737">
            <w:pPr>
              <w:jc w:val="center"/>
              <w:rPr>
                <w:b/>
              </w:rPr>
            </w:pPr>
            <w:r w:rsidRPr="00817737">
              <w:rPr>
                <w:rFonts w:hint="eastAsia"/>
                <w:b/>
                <w:sz w:val="14"/>
              </w:rPr>
              <w:t>201</w:t>
            </w:r>
            <w:r>
              <w:rPr>
                <w:rFonts w:hint="eastAsia"/>
                <w:b/>
                <w:sz w:val="14"/>
              </w:rPr>
              <w:t>9</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17737" w:rsidRDefault="00817737" w:rsidP="00817737">
            <w:pPr>
              <w:jc w:val="center"/>
              <w:rPr>
                <w:b/>
              </w:rPr>
            </w:pPr>
            <w:r w:rsidRPr="00817737">
              <w:rPr>
                <w:rFonts w:hint="eastAsia"/>
                <w:b/>
                <w:sz w:val="14"/>
              </w:rPr>
              <w:t>20</w:t>
            </w:r>
            <w:r>
              <w:rPr>
                <w:rFonts w:hint="eastAsia"/>
                <w:b/>
                <w:sz w:val="14"/>
              </w:rPr>
              <w:t>20</w:t>
            </w:r>
          </w:p>
        </w:tc>
        <w:tc>
          <w:tcPr>
            <w:tcW w:w="743"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17737" w:rsidRDefault="00817737" w:rsidP="00817737">
            <w:pPr>
              <w:rPr>
                <w:b/>
              </w:rPr>
            </w:pPr>
            <w:r w:rsidRPr="00817737">
              <w:rPr>
                <w:rFonts w:hint="eastAsia"/>
                <w:b/>
                <w:sz w:val="14"/>
              </w:rPr>
              <w:t>20</w:t>
            </w:r>
            <w:r>
              <w:rPr>
                <w:rFonts w:hint="eastAsia"/>
                <w:b/>
                <w:sz w:val="14"/>
              </w:rPr>
              <w:t>21</w:t>
            </w:r>
          </w:p>
        </w:tc>
        <w:tc>
          <w:tcPr>
            <w:tcW w:w="731"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17737" w:rsidRDefault="00817737" w:rsidP="00817737">
            <w:pPr>
              <w:jc w:val="center"/>
              <w:rPr>
                <w:b/>
              </w:rPr>
            </w:pPr>
            <w:r w:rsidRPr="00817737">
              <w:rPr>
                <w:rFonts w:hint="eastAsia"/>
                <w:b/>
                <w:sz w:val="14"/>
              </w:rPr>
              <w:t>20</w:t>
            </w:r>
            <w:r>
              <w:rPr>
                <w:rFonts w:hint="eastAsia"/>
                <w:b/>
                <w:sz w:val="14"/>
              </w:rPr>
              <w:t>22</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17737" w:rsidRDefault="00817737" w:rsidP="00817737">
            <w:pPr>
              <w:jc w:val="center"/>
              <w:rPr>
                <w:b/>
              </w:rPr>
            </w:pPr>
            <w:r w:rsidRPr="00817737">
              <w:rPr>
                <w:rFonts w:hint="eastAsia"/>
                <w:b/>
                <w:sz w:val="14"/>
              </w:rPr>
              <w:t>20</w:t>
            </w:r>
            <w:r>
              <w:rPr>
                <w:rFonts w:hint="eastAsia"/>
                <w:b/>
                <w:sz w:val="14"/>
              </w:rPr>
              <w:t>23</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17737" w:rsidRDefault="00817737" w:rsidP="00817737">
            <w:pPr>
              <w:jc w:val="center"/>
              <w:rPr>
                <w:b/>
              </w:rPr>
            </w:pPr>
            <w:r w:rsidRPr="00817737">
              <w:rPr>
                <w:rFonts w:hint="eastAsia"/>
                <w:b/>
                <w:sz w:val="14"/>
              </w:rPr>
              <w:t>20</w:t>
            </w:r>
            <w:r>
              <w:rPr>
                <w:rFonts w:hint="eastAsia"/>
                <w:b/>
                <w:sz w:val="14"/>
              </w:rPr>
              <w:t>24</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17737" w:rsidRDefault="00817737" w:rsidP="00817737">
            <w:pPr>
              <w:jc w:val="center"/>
              <w:rPr>
                <w:b/>
              </w:rPr>
            </w:pPr>
            <w:r w:rsidRPr="00817737">
              <w:rPr>
                <w:rFonts w:hint="eastAsia"/>
                <w:b/>
                <w:sz w:val="14"/>
              </w:rPr>
              <w:t>20</w:t>
            </w:r>
            <w:r>
              <w:rPr>
                <w:rFonts w:hint="eastAsia"/>
                <w:b/>
                <w:sz w:val="14"/>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17737" w:rsidRDefault="00817737" w:rsidP="00817737">
            <w:pPr>
              <w:jc w:val="center"/>
              <w:rPr>
                <w:b/>
              </w:rPr>
            </w:pPr>
            <w:r w:rsidRPr="00817737">
              <w:rPr>
                <w:rFonts w:hint="eastAsia"/>
                <w:b/>
                <w:sz w:val="14"/>
              </w:rPr>
              <w:t>20</w:t>
            </w:r>
            <w:r>
              <w:rPr>
                <w:rFonts w:hint="eastAsia"/>
                <w:b/>
                <w:sz w:val="14"/>
              </w:rPr>
              <w:t>26</w:t>
            </w:r>
          </w:p>
        </w:tc>
        <w:tc>
          <w:tcPr>
            <w:tcW w:w="738"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4684F" w:rsidRDefault="00817737" w:rsidP="00817737">
            <w:pPr>
              <w:jc w:val="center"/>
              <w:rPr>
                <w:b/>
              </w:rPr>
            </w:pPr>
            <w:r w:rsidRPr="00817737">
              <w:rPr>
                <w:rFonts w:hint="eastAsia"/>
                <w:b/>
                <w:sz w:val="14"/>
              </w:rPr>
              <w:t>20</w:t>
            </w:r>
            <w:r>
              <w:rPr>
                <w:rFonts w:hint="eastAsia"/>
                <w:b/>
                <w:sz w:val="14"/>
              </w:rPr>
              <w:t>27</w:t>
            </w:r>
          </w:p>
        </w:tc>
      </w:tr>
      <w:tr w:rsidR="00BC3902" w:rsidTr="00BC3902">
        <w:trPr>
          <w:trHeight w:val="1278"/>
        </w:trPr>
        <w:tc>
          <w:tcPr>
            <w:tcW w:w="2094" w:type="dxa"/>
            <w:tcBorders>
              <w:top w:val="single" w:sz="4" w:space="0" w:color="000000"/>
              <w:left w:val="single" w:sz="4" w:space="0" w:color="000000"/>
              <w:bottom w:val="single" w:sz="4" w:space="0" w:color="000000"/>
              <w:right w:val="single" w:sz="4" w:space="0" w:color="000000"/>
            </w:tcBorders>
            <w:vAlign w:val="center"/>
            <w:hideMark/>
          </w:tcPr>
          <w:p w:rsidR="0034684F" w:rsidRDefault="0034684F" w:rsidP="0034684F">
            <w:pPr>
              <w:ind w:leftChars="-57" w:left="-141" w:rightChars="-43" w:right="-106"/>
              <w:jc w:val="center"/>
              <w:rPr>
                <w:rFonts w:ascii="ＭＳ ゴシック" w:eastAsia="ＭＳ ゴシック" w:hAnsi="ＭＳ ゴシック"/>
              </w:rPr>
            </w:pPr>
            <w:r>
              <w:rPr>
                <w:rFonts w:hint="eastAsia"/>
                <w:noProof/>
              </w:rPr>
              <mc:AlternateContent>
                <mc:Choice Requires="wps">
                  <w:drawing>
                    <wp:anchor distT="0" distB="0" distL="114300" distR="114300" simplePos="0" relativeHeight="251619328" behindDoc="0" locked="0" layoutInCell="0" allowOverlap="1" wp14:anchorId="7A14D59D" wp14:editId="0C53F37B">
                      <wp:simplePos x="0" y="0"/>
                      <wp:positionH relativeFrom="column">
                        <wp:posOffset>1261745</wp:posOffset>
                      </wp:positionH>
                      <wp:positionV relativeFrom="paragraph">
                        <wp:posOffset>146050</wp:posOffset>
                      </wp:positionV>
                      <wp:extent cx="4667885" cy="596900"/>
                      <wp:effectExtent l="0" t="0" r="0" b="0"/>
                      <wp:wrapNone/>
                      <wp:docPr id="2815" name="右矢印 2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885" cy="596900"/>
                              </a:xfrm>
                              <a:prstGeom prst="rightArrow">
                                <a:avLst>
                                  <a:gd name="adj1" fmla="val 49917"/>
                                  <a:gd name="adj2" fmla="val 90301"/>
                                </a:avLst>
                              </a:prstGeom>
                              <a:solidFill>
                                <a:srgbClr val="E36C0A"/>
                              </a:solidFill>
                              <a:ln>
                                <a:noFill/>
                              </a:ln>
                              <a:extLst>
                                <a:ext uri="{91240B29-F687-4F45-9708-019B960494DF}">
                                  <a14:hiddenLine xmlns:a14="http://schemas.microsoft.com/office/drawing/2010/main" w="19050">
                                    <a:solidFill>
                                      <a:srgbClr val="FF0000"/>
                                    </a:solidFill>
                                    <a:miter lim="800000"/>
                                    <a:headEnd/>
                                    <a:tailEnd/>
                                  </a14:hiddenLine>
                                </a:ext>
                              </a:extLst>
                            </wps:spPr>
                            <wps:txbx>
                              <w:txbxContent>
                                <w:p w:rsidR="0055672F" w:rsidRDefault="0055672F" w:rsidP="003468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15" o:spid="_x0000_s1059" type="#_x0000_t13" style="position:absolute;left:0;text-align:left;margin-left:99.35pt;margin-top:11.5pt;width:367.55pt;height:4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" o:allowincell="f" adj="19106,5409" fillcolor="#e36c0a" stroked="f" strokecolor="red" strokeweight="1.5pt">
                      <v:textbox inset="5.85pt,.7pt,5.85pt,.7pt">
                        <w:txbxContent>
                          <w:p w:rsidR="0055672F" w:rsidRDefault="0055672F" w:rsidP="0034684F"/>
                        </w:txbxContent>
                      </v:textbox>
                    </v:shape>
                  </w:pict>
                </mc:Fallback>
              </mc:AlternateContent>
            </w:r>
            <w:r>
              <w:rPr>
                <w:rFonts w:ascii="ＭＳ ゴシック" w:eastAsia="ＭＳ ゴシック" w:hAnsi="ＭＳ ゴシック" w:hint="eastAsia"/>
              </w:rPr>
              <w:t>新宿区障害者計画</w:t>
            </w:r>
          </w:p>
        </w:tc>
        <w:tc>
          <w:tcPr>
            <w:tcW w:w="737" w:type="dxa"/>
            <w:tcBorders>
              <w:top w:val="single" w:sz="4" w:space="0" w:color="000000"/>
              <w:left w:val="single" w:sz="4" w:space="0" w:color="000000"/>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hideMark/>
          </w:tcPr>
          <w:p w:rsidR="0034684F" w:rsidRDefault="0034684F" w:rsidP="00CD34F5">
            <w:r>
              <w:rPr>
                <w:noProof/>
              </w:rPr>
              <mc:AlternateContent>
                <mc:Choice Requires="wps">
                  <w:drawing>
                    <wp:anchor distT="0" distB="0" distL="114300" distR="114300" simplePos="0" relativeHeight="251622400" behindDoc="0" locked="0" layoutInCell="1" allowOverlap="1" wp14:anchorId="0BB06A83" wp14:editId="09F2D93E">
                      <wp:simplePos x="0" y="0"/>
                      <wp:positionH relativeFrom="column">
                        <wp:posOffset>-59690</wp:posOffset>
                      </wp:positionH>
                      <wp:positionV relativeFrom="paragraph">
                        <wp:posOffset>615950</wp:posOffset>
                      </wp:positionV>
                      <wp:extent cx="466725" cy="257175"/>
                      <wp:effectExtent l="0" t="0" r="9525" b="9525"/>
                      <wp:wrapNone/>
                      <wp:docPr id="2813" name="正方形/長方形 2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72F" w:rsidRDefault="0055672F" w:rsidP="0034684F">
                                  <w:pPr>
                                    <w:spacing w:line="240" w:lineRule="exact"/>
                                    <w:jc w:val="center"/>
                                    <w:rPr>
                                      <w:rFonts w:ascii="HGP創英角ﾎﾟｯﾌﾟ体" w:eastAsia="HGP創英角ﾎﾟｯﾌﾟ体"/>
                                      <w:sz w:val="21"/>
                                      <w:szCs w:val="21"/>
                                      <w:bdr w:val="single" w:sz="4" w:space="0" w:color="auto" w:frame="1"/>
                                    </w:rPr>
                                  </w:pPr>
                                  <w:r>
                                    <w:rPr>
                                      <w:rFonts w:ascii="HGP創英角ﾎﾟｯﾌﾟ体" w:eastAsia="HGP創英角ﾎﾟｯﾌﾟ体" w:hint="eastAsia"/>
                                      <w:sz w:val="21"/>
                                      <w:szCs w:val="21"/>
                                      <w:bdr w:val="single" w:sz="4" w:space="0" w:color="auto" w:frame="1"/>
                                    </w:rPr>
                                    <w:t>見直し</w:t>
                                  </w:r>
                                </w:p>
                              </w:txbxContent>
                            </wps:txbx>
                            <wps:bodyPr rot="0" vert="horz"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13" o:spid="_x0000_s1060" style="position:absolute;left:0;text-align:left;margin-left:-4.7pt;margin-top:48.5pt;width:36.7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" filled="f" stroked="f">
                      <v:textbox inset=".26mm,.7pt,.26mm,.7pt">
                        <w:txbxContent>
                          <w:p w:rsidR="0055672F" w:rsidRDefault="0055672F" w:rsidP="0034684F">
                            <w:pPr>
                              <w:spacing w:line="240" w:lineRule="exact"/>
                              <w:jc w:val="center"/>
                              <w:rPr>
                                <w:rFonts w:ascii="HGP創英角ﾎﾟｯﾌﾟ体" w:eastAsia="HGP創英角ﾎﾟｯﾌﾟ体"/>
                                <w:sz w:val="21"/>
                                <w:szCs w:val="21"/>
                                <w:bdr w:val="single" w:sz="4" w:space="0" w:color="auto" w:frame="1"/>
                              </w:rPr>
                            </w:pPr>
                            <w:r>
                              <w:rPr>
                                <w:rFonts w:ascii="HGP創英角ﾎﾟｯﾌﾟ体" w:eastAsia="HGP創英角ﾎﾟｯﾌﾟ体" w:hint="eastAsia"/>
                                <w:sz w:val="21"/>
                                <w:szCs w:val="21"/>
                                <w:bdr w:val="single" w:sz="4" w:space="0" w:color="auto" w:frame="1"/>
                              </w:rPr>
                              <w:t>見直し</w:t>
                            </w:r>
                          </w:p>
                        </w:txbxContent>
                      </v:textbox>
                    </v:rect>
                  </w:pict>
                </mc:Fallback>
              </mc:AlternateContent>
            </w:r>
          </w:p>
        </w:tc>
        <w:tc>
          <w:tcPr>
            <w:tcW w:w="743" w:type="dxa"/>
            <w:tcBorders>
              <w:top w:val="single" w:sz="4" w:space="0" w:color="000000"/>
              <w:left w:val="single" w:sz="4" w:space="0" w:color="auto"/>
              <w:bottom w:val="single" w:sz="4" w:space="0" w:color="000000"/>
              <w:right w:val="dotted" w:sz="4" w:space="0" w:color="auto"/>
            </w:tcBorders>
          </w:tcPr>
          <w:p w:rsidR="0034684F" w:rsidRDefault="0034684F" w:rsidP="00CD34F5"/>
        </w:tc>
        <w:tc>
          <w:tcPr>
            <w:tcW w:w="731"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hideMark/>
          </w:tcPr>
          <w:p w:rsidR="0034684F" w:rsidRDefault="0034684F" w:rsidP="00CD34F5">
            <w:r>
              <w:rPr>
                <w:noProof/>
              </w:rPr>
              <mc:AlternateContent>
                <mc:Choice Requires="wps">
                  <w:drawing>
                    <wp:anchor distT="0" distB="0" distL="114300" distR="114300" simplePos="0" relativeHeight="251623424" behindDoc="0" locked="0" layoutInCell="1" allowOverlap="1" wp14:anchorId="4484D519" wp14:editId="36EFF50D">
                      <wp:simplePos x="0" y="0"/>
                      <wp:positionH relativeFrom="column">
                        <wp:posOffset>-64770</wp:posOffset>
                      </wp:positionH>
                      <wp:positionV relativeFrom="paragraph">
                        <wp:posOffset>615950</wp:posOffset>
                      </wp:positionV>
                      <wp:extent cx="466725" cy="257175"/>
                      <wp:effectExtent l="0" t="0" r="9525" b="9525"/>
                      <wp:wrapNone/>
                      <wp:docPr id="2812" name="正方形/長方形 2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72F" w:rsidRDefault="0055672F" w:rsidP="0034684F">
                                  <w:pPr>
                                    <w:spacing w:line="240" w:lineRule="exact"/>
                                    <w:jc w:val="center"/>
                                    <w:rPr>
                                      <w:rFonts w:ascii="HGP創英角ﾎﾟｯﾌﾟ体" w:eastAsia="HGP創英角ﾎﾟｯﾌﾟ体"/>
                                      <w:sz w:val="21"/>
                                      <w:szCs w:val="21"/>
                                      <w:bdr w:val="single" w:sz="4" w:space="0" w:color="auto" w:frame="1"/>
                                    </w:rPr>
                                  </w:pPr>
                                  <w:r>
                                    <w:rPr>
                                      <w:rFonts w:ascii="HGP創英角ﾎﾟｯﾌﾟ体" w:eastAsia="HGP創英角ﾎﾟｯﾌﾟ体" w:hint="eastAsia"/>
                                      <w:sz w:val="21"/>
                                      <w:szCs w:val="21"/>
                                      <w:bdr w:val="single" w:sz="4" w:space="0" w:color="auto" w:frame="1"/>
                                    </w:rPr>
                                    <w:t>見直し</w:t>
                                  </w:r>
                                </w:p>
                              </w:txbxContent>
                            </wps:txbx>
                            <wps:bodyPr rot="0" vert="horz"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12" o:spid="_x0000_s1061" style="position:absolute;left:0;text-align:left;margin-left:-5.1pt;margin-top:48.5pt;width:36.75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" filled="f" stroked="f">
                      <v:textbox inset=".26mm,.7pt,.26mm,.7pt">
                        <w:txbxContent>
                          <w:p w:rsidR="0055672F" w:rsidRDefault="0055672F" w:rsidP="0034684F">
                            <w:pPr>
                              <w:spacing w:line="240" w:lineRule="exact"/>
                              <w:jc w:val="center"/>
                              <w:rPr>
                                <w:rFonts w:ascii="HGP創英角ﾎﾟｯﾌﾟ体" w:eastAsia="HGP創英角ﾎﾟｯﾌﾟ体"/>
                                <w:sz w:val="21"/>
                                <w:szCs w:val="21"/>
                                <w:bdr w:val="single" w:sz="4" w:space="0" w:color="auto" w:frame="1"/>
                              </w:rPr>
                            </w:pPr>
                            <w:r>
                              <w:rPr>
                                <w:rFonts w:ascii="HGP創英角ﾎﾟｯﾌﾟ体" w:eastAsia="HGP創英角ﾎﾟｯﾌﾟ体" w:hint="eastAsia"/>
                                <w:sz w:val="21"/>
                                <w:szCs w:val="21"/>
                                <w:bdr w:val="single" w:sz="4" w:space="0" w:color="auto" w:frame="1"/>
                              </w:rPr>
                              <w:t>見直し</w:t>
                            </w:r>
                          </w:p>
                        </w:txbxContent>
                      </v:textbox>
                    </v:rect>
                  </w:pict>
                </mc:Fallback>
              </mc:AlternateContent>
            </w:r>
          </w:p>
        </w:tc>
        <w:tc>
          <w:tcPr>
            <w:tcW w:w="737" w:type="dxa"/>
            <w:tcBorders>
              <w:top w:val="single" w:sz="4" w:space="0" w:color="000000"/>
              <w:left w:val="single"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38" w:type="dxa"/>
            <w:tcBorders>
              <w:top w:val="single" w:sz="4" w:space="0" w:color="000000"/>
              <w:left w:val="single" w:sz="4" w:space="0" w:color="auto"/>
              <w:bottom w:val="single" w:sz="4" w:space="0" w:color="000000"/>
              <w:right w:val="single" w:sz="4" w:space="0" w:color="000000"/>
            </w:tcBorders>
          </w:tcPr>
          <w:p w:rsidR="0034684F" w:rsidRDefault="0034684F" w:rsidP="00CD34F5"/>
        </w:tc>
      </w:tr>
      <w:tr w:rsidR="00BC3902" w:rsidTr="00BC3902">
        <w:trPr>
          <w:trHeight w:val="1278"/>
        </w:trPr>
        <w:tc>
          <w:tcPr>
            <w:tcW w:w="2094" w:type="dxa"/>
            <w:tcBorders>
              <w:top w:val="single" w:sz="4" w:space="0" w:color="000000"/>
              <w:left w:val="single" w:sz="4" w:space="0" w:color="000000"/>
              <w:bottom w:val="single" w:sz="4" w:space="0" w:color="000000"/>
              <w:right w:val="single" w:sz="4" w:space="0" w:color="000000"/>
            </w:tcBorders>
            <w:vAlign w:val="center"/>
            <w:hideMark/>
          </w:tcPr>
          <w:p w:rsidR="0034684F" w:rsidRPr="00F931E1" w:rsidRDefault="008864A2" w:rsidP="0034684F">
            <w:pPr>
              <w:ind w:leftChars="-57" w:left="-141" w:rightChars="-43" w:right="-106"/>
              <w:jc w:val="center"/>
              <w:rPr>
                <w:rFonts w:ascii="ＭＳ ゴシック" w:eastAsia="ＭＳ ゴシック" w:hAnsi="ＭＳ ゴシック"/>
                <w:spacing w:val="-10"/>
                <w:w w:val="95"/>
              </w:rPr>
            </w:pPr>
            <w:r w:rsidRPr="00F931E1">
              <w:rPr>
                <w:rFonts w:hint="eastAsia"/>
                <w:noProof/>
                <w:w w:val="95"/>
              </w:rPr>
              <mc:AlternateContent>
                <mc:Choice Requires="wps">
                  <w:drawing>
                    <wp:anchor distT="0" distB="0" distL="114300" distR="114300" simplePos="0" relativeHeight="251657216" behindDoc="0" locked="0" layoutInCell="0" allowOverlap="1" wp14:anchorId="2E98CCD0" wp14:editId="36F62047">
                      <wp:simplePos x="0" y="0"/>
                      <wp:positionH relativeFrom="column">
                        <wp:posOffset>5462270</wp:posOffset>
                      </wp:positionH>
                      <wp:positionV relativeFrom="paragraph">
                        <wp:posOffset>240665</wp:posOffset>
                      </wp:positionV>
                      <wp:extent cx="771525" cy="428625"/>
                      <wp:effectExtent l="0" t="38100" r="47625" b="66675"/>
                      <wp:wrapNone/>
                      <wp:docPr id="10" name="右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28625"/>
                              </a:xfrm>
                              <a:prstGeom prst="rightArrow">
                                <a:avLst>
                                  <a:gd name="adj1" fmla="val 72389"/>
                                  <a:gd name="adj2" fmla="val 36843"/>
                                </a:avLst>
                              </a:prstGeom>
                              <a:solidFill>
                                <a:srgbClr val="FDE9D9"/>
                              </a:solidFill>
                              <a:ln w="19050">
                                <a:solidFill>
                                  <a:sysClr val="windowText" lastClr="000000"/>
                                </a:solidFill>
                                <a:miter lim="800000"/>
                                <a:headEnd/>
                                <a:tailEnd/>
                              </a:ln>
                            </wps:spPr>
                            <wps:txbx>
                              <w:txbxContent>
                                <w:p w:rsidR="0055672F" w:rsidRPr="00F93B13" w:rsidRDefault="0055672F" w:rsidP="008864A2">
                                  <w:pPr>
                                    <w:spacing w:beforeLines="20" w:before="70" w:line="240" w:lineRule="exact"/>
                                    <w:jc w:val="center"/>
                                    <w:rPr>
                                      <w:rFonts w:ascii="HGP創英角ｺﾞｼｯｸUB" w:eastAsia="HGP創英角ｺﾞｼｯｸUB"/>
                                      <w:spacing w:val="-20"/>
                                    </w:rPr>
                                  </w:pPr>
                                  <w:r w:rsidRPr="00F93B13">
                                    <w:rPr>
                                      <w:rFonts w:ascii="HGP創英角ｺﾞｼｯｸUB" w:eastAsia="HGP創英角ｺﾞｼｯｸUB" w:hint="eastAsia"/>
                                      <w:spacing w:val="-20"/>
                                    </w:rPr>
                                    <w:t>第</w:t>
                                  </w:r>
                                  <w:r>
                                    <w:rPr>
                                      <w:rFonts w:ascii="HGP創英角ｺﾞｼｯｸUB" w:eastAsia="HGP創英角ｺﾞｼｯｸUB" w:hint="eastAsia"/>
                                      <w:spacing w:val="-20"/>
                                    </w:rPr>
                                    <w:t>4</w:t>
                                  </w:r>
                                  <w:r w:rsidRPr="00F93B13">
                                    <w:rPr>
                                      <w:rFonts w:ascii="HGP創英角ｺﾞｼｯｸUB" w:eastAsia="HGP創英角ｺﾞｼｯｸUB" w:hint="eastAsia"/>
                                      <w:spacing w:val="-20"/>
                                    </w:rPr>
                                    <w:t>期</w:t>
                                  </w:r>
                                </w:p>
                              </w:txbxContent>
                            </wps:txbx>
                            <wps:bodyPr rot="0" vert="horz" wrap="square" lIns="2160" tIns="8890" rIns="21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0" o:spid="_x0000_s1062" type="#_x0000_t13" style="position:absolute;left:0;text-align:left;margin-left:430.1pt;margin-top:18.95pt;width:60.7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" o:allowincell="f" adj="17179,2982" fillcolor="#fde9d9" strokecolor="windowText" strokeweight="1.5pt">
                      <v:textbox inset=".06mm,.7pt,.06mm,.7pt">
                        <w:txbxContent>
                          <w:p w:rsidR="0055672F" w:rsidRPr="00F93B13" w:rsidRDefault="0055672F" w:rsidP="008864A2">
                            <w:pPr>
                              <w:spacing w:beforeLines="20" w:before="70" w:line="240" w:lineRule="exact"/>
                              <w:jc w:val="center"/>
                              <w:rPr>
                                <w:rFonts w:ascii="HGP創英角ｺﾞｼｯｸUB" w:eastAsia="HGP創英角ｺﾞｼｯｸUB"/>
                                <w:spacing w:val="-20"/>
                              </w:rPr>
                            </w:pPr>
                            <w:r w:rsidRPr="00F93B13">
                              <w:rPr>
                                <w:rFonts w:ascii="HGP創英角ｺﾞｼｯｸUB" w:eastAsia="HGP創英角ｺﾞｼｯｸUB" w:hint="eastAsia"/>
                                <w:spacing w:val="-20"/>
                              </w:rPr>
                              <w:t>第</w:t>
                            </w:r>
                            <w:r>
                              <w:rPr>
                                <w:rFonts w:ascii="HGP創英角ｺﾞｼｯｸUB" w:eastAsia="HGP創英角ｺﾞｼｯｸUB" w:hint="eastAsia"/>
                                <w:spacing w:val="-20"/>
                              </w:rPr>
                              <w:t>4</w:t>
                            </w:r>
                            <w:r w:rsidRPr="00F93B13">
                              <w:rPr>
                                <w:rFonts w:ascii="HGP創英角ｺﾞｼｯｸUB" w:eastAsia="HGP創英角ｺﾞｼｯｸUB" w:hint="eastAsia"/>
                                <w:spacing w:val="-20"/>
                              </w:rPr>
                              <w:t>期</w:t>
                            </w:r>
                          </w:p>
                        </w:txbxContent>
                      </v:textbox>
                    </v:shape>
                  </w:pict>
                </mc:Fallback>
              </mc:AlternateContent>
            </w:r>
            <w:r w:rsidR="0034684F" w:rsidRPr="00F931E1">
              <w:rPr>
                <w:rFonts w:hint="eastAsia"/>
                <w:noProof/>
                <w:w w:val="95"/>
              </w:rPr>
              <mc:AlternateContent>
                <mc:Choice Requires="wps">
                  <w:drawing>
                    <wp:anchor distT="0" distB="0" distL="114300" distR="114300" simplePos="0" relativeHeight="251621376" behindDoc="0" locked="0" layoutInCell="0" allowOverlap="1" wp14:anchorId="1B412008" wp14:editId="2C769D63">
                      <wp:simplePos x="0" y="0"/>
                      <wp:positionH relativeFrom="column">
                        <wp:posOffset>4058285</wp:posOffset>
                      </wp:positionH>
                      <wp:positionV relativeFrom="paragraph">
                        <wp:posOffset>200025</wp:posOffset>
                      </wp:positionV>
                      <wp:extent cx="1378585" cy="546100"/>
                      <wp:effectExtent l="0" t="38100" r="31115" b="63500"/>
                      <wp:wrapNone/>
                      <wp:docPr id="2810" name="右矢印 2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546100"/>
                              </a:xfrm>
                              <a:prstGeom prst="rightArrow">
                                <a:avLst>
                                  <a:gd name="adj1" fmla="val 49917"/>
                                  <a:gd name="adj2" fmla="val 32315"/>
                                </a:avLst>
                              </a:prstGeom>
                              <a:solidFill>
                                <a:schemeClr val="accent6">
                                  <a:lumMod val="20000"/>
                                  <a:lumOff val="80000"/>
                                </a:schemeClr>
                              </a:solidFill>
                              <a:ln w="19050">
                                <a:solidFill>
                                  <a:schemeClr val="tx1"/>
                                </a:solidFill>
                                <a:miter lim="800000"/>
                                <a:headEnd/>
                                <a:tailEnd/>
                              </a:ln>
                            </wps:spPr>
                            <wps:txbx>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３　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810" o:spid="_x0000_s1063" type="#_x0000_t13" style="position:absolute;left:0;text-align:left;margin-left:319.55pt;margin-top:15.75pt;width:108.55pt;height:4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" o:allowincell="f" adj="18835,5409" fillcolor="#fde9d9 [665]" strokecolor="black [3213]" strokeweight="1.5pt">
                      <v:textbox inset="5.85pt,.7pt,5.85pt,.7pt">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３　期</w:t>
                            </w:r>
                          </w:p>
                        </w:txbxContent>
                      </v:textbox>
                    </v:shape>
                  </w:pict>
                </mc:Fallback>
              </mc:AlternateContent>
            </w:r>
            <w:r w:rsidR="0034684F" w:rsidRPr="00F931E1">
              <w:rPr>
                <w:rFonts w:hint="eastAsia"/>
                <w:noProof/>
                <w:w w:val="95"/>
              </w:rPr>
              <mc:AlternateContent>
                <mc:Choice Requires="wps">
                  <w:drawing>
                    <wp:anchor distT="0" distB="0" distL="114300" distR="114300" simplePos="0" relativeHeight="251624448" behindDoc="0" locked="0" layoutInCell="0" allowOverlap="1" wp14:anchorId="5D80A792" wp14:editId="2BA96641">
                      <wp:simplePos x="0" y="0"/>
                      <wp:positionH relativeFrom="column">
                        <wp:posOffset>2673985</wp:posOffset>
                      </wp:positionH>
                      <wp:positionV relativeFrom="paragraph">
                        <wp:posOffset>200025</wp:posOffset>
                      </wp:positionV>
                      <wp:extent cx="1393825" cy="546100"/>
                      <wp:effectExtent l="0" t="38100" r="34925" b="63500"/>
                      <wp:wrapNone/>
                      <wp:docPr id="2809" name="右矢印 2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546100"/>
                              </a:xfrm>
                              <a:prstGeom prst="rightArrow">
                                <a:avLst>
                                  <a:gd name="adj1" fmla="val 49917"/>
                                  <a:gd name="adj2" fmla="val 32672"/>
                                </a:avLst>
                              </a:prstGeom>
                              <a:solidFill>
                                <a:srgbClr val="FDE9D9"/>
                              </a:solidFill>
                              <a:ln w="19050">
                                <a:solidFill>
                                  <a:schemeClr val="tx1"/>
                                </a:solidFill>
                                <a:miter lim="800000"/>
                                <a:headEnd/>
                                <a:tailEnd/>
                              </a:ln>
                            </wps:spPr>
                            <wps:txbx>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２　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809" o:spid="_x0000_s1064" type="#_x0000_t13" style="position:absolute;left:0;text-align:left;margin-left:210.55pt;margin-top:15.75pt;width:109.75pt;height:4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" o:allowincell="f" adj="18835,5409" fillcolor="#fde9d9" strokecolor="black [3213]" strokeweight="1.5pt">
                      <v:textbox inset="5.85pt,.7pt,5.85pt,.7pt">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２　期</w:t>
                            </w:r>
                          </w:p>
                        </w:txbxContent>
                      </v:textbox>
                    </v:shape>
                  </w:pict>
                </mc:Fallback>
              </mc:AlternateContent>
            </w:r>
            <w:r w:rsidR="0034684F" w:rsidRPr="00F931E1">
              <w:rPr>
                <w:rFonts w:hint="eastAsia"/>
                <w:noProof/>
                <w:w w:val="95"/>
              </w:rPr>
              <mc:AlternateContent>
                <mc:Choice Requires="wps">
                  <w:drawing>
                    <wp:anchor distT="0" distB="0" distL="114300" distR="114300" simplePos="0" relativeHeight="251620352" behindDoc="0" locked="0" layoutInCell="0" allowOverlap="1" wp14:anchorId="1CC499C4" wp14:editId="3D4BB8FD">
                      <wp:simplePos x="0" y="0"/>
                      <wp:positionH relativeFrom="column">
                        <wp:posOffset>1261110</wp:posOffset>
                      </wp:positionH>
                      <wp:positionV relativeFrom="paragraph">
                        <wp:posOffset>200025</wp:posOffset>
                      </wp:positionV>
                      <wp:extent cx="1416050" cy="546100"/>
                      <wp:effectExtent l="0" t="38100" r="31750" b="63500"/>
                      <wp:wrapNone/>
                      <wp:docPr id="2805" name="右矢印 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546100"/>
                              </a:xfrm>
                              <a:prstGeom prst="rightArrow">
                                <a:avLst>
                                  <a:gd name="adj1" fmla="val 49917"/>
                                  <a:gd name="adj2" fmla="val 33193"/>
                                </a:avLst>
                              </a:prstGeom>
                              <a:solidFill>
                                <a:schemeClr val="accent6">
                                  <a:lumMod val="75000"/>
                                </a:schemeClr>
                              </a:solidFill>
                              <a:ln w="19050">
                                <a:solidFill>
                                  <a:srgbClr val="E36C0A"/>
                                </a:solidFill>
                                <a:miter lim="800000"/>
                                <a:headEnd/>
                                <a:tailEnd/>
                              </a:ln>
                            </wps:spPr>
                            <wps:txbx>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1期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805" o:spid="_x0000_s1065" type="#_x0000_t13" style="position:absolute;left:0;text-align:left;margin-left:99.3pt;margin-top:15.75pt;width:111.5pt;height:4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" o:allowincell="f" adj="18835,5409" fillcolor="#e36c0a [2409]" strokecolor="#e36c0a" strokeweight="1.5pt">
                      <v:textbox inset="5.85pt,.7pt,5.85pt,.7pt">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1期</w:t>
                            </w:r>
                          </w:p>
                        </w:txbxContent>
                      </v:textbox>
                    </v:shape>
                  </w:pict>
                </mc:Fallback>
              </mc:AlternateContent>
            </w:r>
            <w:r w:rsidR="0034684F" w:rsidRPr="00F931E1">
              <w:rPr>
                <w:rFonts w:ascii="ＭＳ ゴシック" w:eastAsia="ＭＳ ゴシック" w:hAnsi="ＭＳ ゴシック" w:hint="eastAsia"/>
                <w:spacing w:val="-10"/>
                <w:w w:val="95"/>
              </w:rPr>
              <w:t>新宿区障害児福祉計画</w:t>
            </w:r>
          </w:p>
        </w:tc>
        <w:tc>
          <w:tcPr>
            <w:tcW w:w="737" w:type="dxa"/>
            <w:tcBorders>
              <w:top w:val="single" w:sz="4" w:space="0" w:color="000000"/>
              <w:left w:val="single" w:sz="4" w:space="0" w:color="000000"/>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43" w:type="dxa"/>
            <w:tcBorders>
              <w:top w:val="single" w:sz="4" w:space="0" w:color="000000"/>
              <w:left w:val="single" w:sz="4" w:space="0" w:color="auto"/>
              <w:bottom w:val="single" w:sz="4" w:space="0" w:color="000000"/>
              <w:right w:val="dotted" w:sz="4" w:space="0" w:color="auto"/>
            </w:tcBorders>
          </w:tcPr>
          <w:p w:rsidR="0034684F" w:rsidRDefault="0034684F" w:rsidP="00CD34F5"/>
        </w:tc>
        <w:tc>
          <w:tcPr>
            <w:tcW w:w="731"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37" w:type="dxa"/>
            <w:tcBorders>
              <w:top w:val="single" w:sz="4" w:space="0" w:color="000000"/>
              <w:left w:val="single"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38" w:type="dxa"/>
            <w:tcBorders>
              <w:top w:val="single" w:sz="4" w:space="0" w:color="000000"/>
              <w:left w:val="single" w:sz="4" w:space="0" w:color="auto"/>
              <w:bottom w:val="single" w:sz="4" w:space="0" w:color="000000"/>
              <w:right w:val="single" w:sz="4" w:space="0" w:color="000000"/>
            </w:tcBorders>
          </w:tcPr>
          <w:p w:rsidR="0034684F" w:rsidRDefault="0034684F" w:rsidP="00CD34F5"/>
        </w:tc>
      </w:tr>
      <w:tr w:rsidR="00BC3902" w:rsidTr="00BC3902">
        <w:trPr>
          <w:trHeight w:val="1278"/>
        </w:trPr>
        <w:tc>
          <w:tcPr>
            <w:tcW w:w="2094" w:type="dxa"/>
            <w:tcBorders>
              <w:top w:val="single" w:sz="4" w:space="0" w:color="000000"/>
              <w:left w:val="single" w:sz="4" w:space="0" w:color="000000"/>
              <w:bottom w:val="single" w:sz="4" w:space="0" w:color="000000"/>
              <w:right w:val="single" w:sz="4" w:space="0" w:color="000000"/>
            </w:tcBorders>
            <w:vAlign w:val="center"/>
            <w:hideMark/>
          </w:tcPr>
          <w:p w:rsidR="0034684F" w:rsidRDefault="008864A2" w:rsidP="0034684F">
            <w:pPr>
              <w:ind w:leftChars="-57" w:left="-141" w:rightChars="-43" w:right="-106"/>
              <w:jc w:val="center"/>
              <w:rPr>
                <w:rFonts w:ascii="ＭＳ ゴシック" w:eastAsia="ＭＳ ゴシック" w:hAnsi="ＭＳ ゴシック"/>
                <w:spacing w:val="-10"/>
              </w:rPr>
            </w:pPr>
            <w:r w:rsidRPr="00F931E1">
              <w:rPr>
                <w:rFonts w:hint="eastAsia"/>
                <w:noProof/>
                <w:w w:val="95"/>
              </w:rPr>
              <mc:AlternateContent>
                <mc:Choice Requires="wps">
                  <w:drawing>
                    <wp:anchor distT="0" distB="0" distL="114300" distR="114300" simplePos="0" relativeHeight="251658240" behindDoc="0" locked="0" layoutInCell="0" allowOverlap="1" wp14:anchorId="1D049203" wp14:editId="5362373C">
                      <wp:simplePos x="0" y="0"/>
                      <wp:positionH relativeFrom="column">
                        <wp:posOffset>5483860</wp:posOffset>
                      </wp:positionH>
                      <wp:positionV relativeFrom="paragraph">
                        <wp:posOffset>255270</wp:posOffset>
                      </wp:positionV>
                      <wp:extent cx="771525" cy="428625"/>
                      <wp:effectExtent l="0" t="38100" r="47625" b="66675"/>
                      <wp:wrapNone/>
                      <wp:docPr id="2750" name="右矢印 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28625"/>
                              </a:xfrm>
                              <a:prstGeom prst="rightArrow">
                                <a:avLst>
                                  <a:gd name="adj1" fmla="val 72389"/>
                                  <a:gd name="adj2" fmla="val 36843"/>
                                </a:avLst>
                              </a:prstGeom>
                              <a:solidFill>
                                <a:srgbClr val="FDE9D9"/>
                              </a:solidFill>
                              <a:ln w="19050">
                                <a:solidFill>
                                  <a:sysClr val="windowText" lastClr="000000"/>
                                </a:solidFill>
                                <a:miter lim="800000"/>
                                <a:headEnd/>
                                <a:tailEnd/>
                              </a:ln>
                            </wps:spPr>
                            <wps:txbx>
                              <w:txbxContent>
                                <w:p w:rsidR="0055672F" w:rsidRPr="00F93B13" w:rsidRDefault="0055672F" w:rsidP="008864A2">
                                  <w:pPr>
                                    <w:spacing w:beforeLines="20" w:before="70" w:line="240" w:lineRule="exact"/>
                                    <w:jc w:val="center"/>
                                    <w:rPr>
                                      <w:rFonts w:ascii="HGP創英角ｺﾞｼｯｸUB" w:eastAsia="HGP創英角ｺﾞｼｯｸUB"/>
                                      <w:spacing w:val="-20"/>
                                    </w:rPr>
                                  </w:pPr>
                                  <w:r w:rsidRPr="00F93B13">
                                    <w:rPr>
                                      <w:rFonts w:ascii="HGP創英角ｺﾞｼｯｸUB" w:eastAsia="HGP創英角ｺﾞｼｯｸUB" w:hint="eastAsia"/>
                                      <w:spacing w:val="-20"/>
                                    </w:rPr>
                                    <w:t>第</w:t>
                                  </w:r>
                                  <w:r>
                                    <w:rPr>
                                      <w:rFonts w:ascii="HGP創英角ｺﾞｼｯｸUB" w:eastAsia="HGP創英角ｺﾞｼｯｸUB" w:hint="eastAsia"/>
                                      <w:spacing w:val="-20"/>
                                    </w:rPr>
                                    <w:t>8</w:t>
                                  </w:r>
                                  <w:r w:rsidRPr="00F93B13">
                                    <w:rPr>
                                      <w:rFonts w:ascii="HGP創英角ｺﾞｼｯｸUB" w:eastAsia="HGP創英角ｺﾞｼｯｸUB" w:hint="eastAsia"/>
                                      <w:spacing w:val="-20"/>
                                    </w:rPr>
                                    <w:t>期</w:t>
                                  </w:r>
                                </w:p>
                              </w:txbxContent>
                            </wps:txbx>
                            <wps:bodyPr rot="0" vert="horz" wrap="square" lIns="2160" tIns="8890" rIns="21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750" o:spid="_x0000_s1066" type="#_x0000_t13" style="position:absolute;left:0;text-align:left;margin-left:431.8pt;margin-top:20.1pt;width:60.7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" o:allowincell="f" adj="17179,2982" fillcolor="#fde9d9" strokecolor="windowText" strokeweight="1.5pt">
                      <v:textbox inset=".06mm,.7pt,.06mm,.7pt">
                        <w:txbxContent>
                          <w:p w:rsidR="0055672F" w:rsidRPr="00F93B13" w:rsidRDefault="0055672F" w:rsidP="008864A2">
                            <w:pPr>
                              <w:spacing w:beforeLines="20" w:before="70" w:line="240" w:lineRule="exact"/>
                              <w:jc w:val="center"/>
                              <w:rPr>
                                <w:rFonts w:ascii="HGP創英角ｺﾞｼｯｸUB" w:eastAsia="HGP創英角ｺﾞｼｯｸUB"/>
                                <w:spacing w:val="-20"/>
                              </w:rPr>
                            </w:pPr>
                            <w:r w:rsidRPr="00F93B13">
                              <w:rPr>
                                <w:rFonts w:ascii="HGP創英角ｺﾞｼｯｸUB" w:eastAsia="HGP創英角ｺﾞｼｯｸUB" w:hint="eastAsia"/>
                                <w:spacing w:val="-20"/>
                              </w:rPr>
                              <w:t>第</w:t>
                            </w:r>
                            <w:r>
                              <w:rPr>
                                <w:rFonts w:ascii="HGP創英角ｺﾞｼｯｸUB" w:eastAsia="HGP創英角ｺﾞｼｯｸUB" w:hint="eastAsia"/>
                                <w:spacing w:val="-20"/>
                              </w:rPr>
                              <w:t>8</w:t>
                            </w:r>
                            <w:r w:rsidRPr="00F93B13">
                              <w:rPr>
                                <w:rFonts w:ascii="HGP創英角ｺﾞｼｯｸUB" w:eastAsia="HGP創英角ｺﾞｼｯｸUB" w:hint="eastAsia"/>
                                <w:spacing w:val="-20"/>
                              </w:rPr>
                              <w:t>期</w:t>
                            </w:r>
                          </w:p>
                        </w:txbxContent>
                      </v:textbox>
                    </v:shape>
                  </w:pict>
                </mc:Fallback>
              </mc:AlternateContent>
            </w:r>
            <w:r w:rsidR="0034684F">
              <w:rPr>
                <w:rFonts w:hint="eastAsia"/>
                <w:noProof/>
              </w:rPr>
              <mc:AlternateContent>
                <mc:Choice Requires="wps">
                  <w:drawing>
                    <wp:anchor distT="0" distB="0" distL="114300" distR="114300" simplePos="0" relativeHeight="251630592" behindDoc="0" locked="0" layoutInCell="0" allowOverlap="1" wp14:anchorId="79EDD0D6" wp14:editId="33718BFE">
                      <wp:simplePos x="0" y="0"/>
                      <wp:positionH relativeFrom="column">
                        <wp:posOffset>4058285</wp:posOffset>
                      </wp:positionH>
                      <wp:positionV relativeFrom="paragraph">
                        <wp:posOffset>200025</wp:posOffset>
                      </wp:positionV>
                      <wp:extent cx="1378585" cy="546100"/>
                      <wp:effectExtent l="0" t="38100" r="31115" b="63500"/>
                      <wp:wrapNone/>
                      <wp:docPr id="2818" name="右矢印 2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546100"/>
                              </a:xfrm>
                              <a:prstGeom prst="rightArrow">
                                <a:avLst>
                                  <a:gd name="adj1" fmla="val 49917"/>
                                  <a:gd name="adj2" fmla="val 32315"/>
                                </a:avLst>
                              </a:prstGeom>
                              <a:solidFill>
                                <a:schemeClr val="accent6">
                                  <a:lumMod val="20000"/>
                                  <a:lumOff val="80000"/>
                                </a:schemeClr>
                              </a:solidFill>
                              <a:ln w="19050">
                                <a:solidFill>
                                  <a:schemeClr val="tx1"/>
                                </a:solidFill>
                                <a:miter lim="800000"/>
                                <a:headEnd/>
                                <a:tailEnd/>
                              </a:ln>
                            </wps:spPr>
                            <wps:txbx>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７　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818" o:spid="_x0000_s1067" type="#_x0000_t13" style="position:absolute;left:0;text-align:left;margin-left:319.55pt;margin-top:15.75pt;width:108.55pt;height:4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" o:allowincell="f" adj="18835,5409" fillcolor="#fde9d9 [665]" strokecolor="black [3213]" strokeweight="1.5pt">
                      <v:textbox inset="5.85pt,.7pt,5.85pt,.7pt">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７　期</w:t>
                            </w:r>
                          </w:p>
                        </w:txbxContent>
                      </v:textbox>
                    </v:shape>
                  </w:pict>
                </mc:Fallback>
              </mc:AlternateContent>
            </w:r>
            <w:r w:rsidR="0034684F">
              <w:rPr>
                <w:rFonts w:hint="eastAsia"/>
                <w:noProof/>
              </w:rPr>
              <mc:AlternateContent>
                <mc:Choice Requires="wps">
                  <w:drawing>
                    <wp:anchor distT="0" distB="0" distL="114300" distR="114300" simplePos="0" relativeHeight="251631616" behindDoc="0" locked="0" layoutInCell="0" allowOverlap="1" wp14:anchorId="261458A1" wp14:editId="7598EBA8">
                      <wp:simplePos x="0" y="0"/>
                      <wp:positionH relativeFrom="column">
                        <wp:posOffset>2673985</wp:posOffset>
                      </wp:positionH>
                      <wp:positionV relativeFrom="paragraph">
                        <wp:posOffset>200025</wp:posOffset>
                      </wp:positionV>
                      <wp:extent cx="1393825" cy="546100"/>
                      <wp:effectExtent l="0" t="38100" r="34925" b="63500"/>
                      <wp:wrapNone/>
                      <wp:docPr id="2819" name="右矢印 2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546100"/>
                              </a:xfrm>
                              <a:prstGeom prst="rightArrow">
                                <a:avLst>
                                  <a:gd name="adj1" fmla="val 49917"/>
                                  <a:gd name="adj2" fmla="val 32672"/>
                                </a:avLst>
                              </a:prstGeom>
                              <a:solidFill>
                                <a:srgbClr val="FDE9D9"/>
                              </a:solidFill>
                              <a:ln w="19050">
                                <a:solidFill>
                                  <a:schemeClr val="tx1"/>
                                </a:solidFill>
                                <a:miter lim="800000"/>
                                <a:headEnd/>
                                <a:tailEnd/>
                              </a:ln>
                            </wps:spPr>
                            <wps:txbx>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６　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819" o:spid="_x0000_s1068" type="#_x0000_t13" style="position:absolute;left:0;text-align:left;margin-left:210.55pt;margin-top:15.75pt;width:109.75pt;height:4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" o:allowincell="f" adj="18835,5409" fillcolor="#fde9d9" strokecolor="black [3213]" strokeweight="1.5pt">
                      <v:textbox inset="5.85pt,.7pt,5.85pt,.7pt">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６　期</w:t>
                            </w:r>
                          </w:p>
                        </w:txbxContent>
                      </v:textbox>
                    </v:shape>
                  </w:pict>
                </mc:Fallback>
              </mc:AlternateContent>
            </w:r>
            <w:r w:rsidR="0034684F">
              <w:rPr>
                <w:rFonts w:hint="eastAsia"/>
                <w:noProof/>
              </w:rPr>
              <mc:AlternateContent>
                <mc:Choice Requires="wps">
                  <w:drawing>
                    <wp:anchor distT="0" distB="0" distL="114300" distR="114300" simplePos="0" relativeHeight="251629568" behindDoc="0" locked="0" layoutInCell="0" allowOverlap="1" wp14:anchorId="06957DB4" wp14:editId="300404A2">
                      <wp:simplePos x="0" y="0"/>
                      <wp:positionH relativeFrom="column">
                        <wp:posOffset>1261110</wp:posOffset>
                      </wp:positionH>
                      <wp:positionV relativeFrom="paragraph">
                        <wp:posOffset>200025</wp:posOffset>
                      </wp:positionV>
                      <wp:extent cx="1416050" cy="546100"/>
                      <wp:effectExtent l="0" t="38100" r="31750" b="63500"/>
                      <wp:wrapNone/>
                      <wp:docPr id="2820" name="右矢印 2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546100"/>
                              </a:xfrm>
                              <a:prstGeom prst="rightArrow">
                                <a:avLst>
                                  <a:gd name="adj1" fmla="val 49917"/>
                                  <a:gd name="adj2" fmla="val 33193"/>
                                </a:avLst>
                              </a:prstGeom>
                              <a:solidFill>
                                <a:schemeClr val="accent6">
                                  <a:lumMod val="75000"/>
                                </a:schemeClr>
                              </a:solidFill>
                              <a:ln w="19050">
                                <a:solidFill>
                                  <a:srgbClr val="E36C0A"/>
                                </a:solidFill>
                                <a:miter lim="800000"/>
                                <a:headEnd/>
                                <a:tailEnd/>
                              </a:ln>
                            </wps:spPr>
                            <wps:txbx>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５　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820" o:spid="_x0000_s1069" type="#_x0000_t13" style="position:absolute;left:0;text-align:left;margin-left:99.3pt;margin-top:15.75pt;width:111.5pt;height:4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" o:allowincell="f" adj="18835,5409" fillcolor="#e36c0a [2409]" strokecolor="#e36c0a" strokeweight="1.5pt">
                      <v:textbox inset="5.85pt,.7pt,5.85pt,.7pt">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　５　期</w:t>
                            </w:r>
                          </w:p>
                        </w:txbxContent>
                      </v:textbox>
                    </v:shape>
                  </w:pict>
                </mc:Fallback>
              </mc:AlternateContent>
            </w:r>
            <w:r w:rsidR="0034684F">
              <w:rPr>
                <w:rFonts w:ascii="ＭＳ ゴシック" w:eastAsia="ＭＳ ゴシック" w:hAnsi="ＭＳ ゴシック" w:hint="eastAsia"/>
                <w:spacing w:val="-10"/>
              </w:rPr>
              <w:t>新宿区障害福祉計画</w:t>
            </w:r>
          </w:p>
        </w:tc>
        <w:tc>
          <w:tcPr>
            <w:tcW w:w="737" w:type="dxa"/>
            <w:tcBorders>
              <w:top w:val="single" w:sz="4" w:space="0" w:color="000000"/>
              <w:left w:val="single" w:sz="4" w:space="0" w:color="000000"/>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43" w:type="dxa"/>
            <w:tcBorders>
              <w:top w:val="single" w:sz="4" w:space="0" w:color="000000"/>
              <w:left w:val="single" w:sz="4" w:space="0" w:color="auto"/>
              <w:bottom w:val="single" w:sz="4" w:space="0" w:color="000000"/>
              <w:right w:val="dotted" w:sz="4" w:space="0" w:color="auto"/>
            </w:tcBorders>
          </w:tcPr>
          <w:p w:rsidR="0034684F" w:rsidRDefault="0034684F" w:rsidP="00CD34F5"/>
        </w:tc>
        <w:tc>
          <w:tcPr>
            <w:tcW w:w="731"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37" w:type="dxa"/>
            <w:tcBorders>
              <w:top w:val="single" w:sz="4" w:space="0" w:color="000000"/>
              <w:left w:val="single"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38" w:type="dxa"/>
            <w:tcBorders>
              <w:top w:val="single" w:sz="4" w:space="0" w:color="000000"/>
              <w:left w:val="single" w:sz="4" w:space="0" w:color="auto"/>
              <w:bottom w:val="single" w:sz="4" w:space="0" w:color="000000"/>
              <w:right w:val="single" w:sz="4" w:space="0" w:color="000000"/>
            </w:tcBorders>
          </w:tcPr>
          <w:p w:rsidR="0034684F" w:rsidRDefault="0034684F" w:rsidP="00CD34F5"/>
        </w:tc>
      </w:tr>
      <w:tr w:rsidR="00BC3902" w:rsidTr="00BC3902">
        <w:trPr>
          <w:trHeight w:val="1278"/>
        </w:trPr>
        <w:tc>
          <w:tcPr>
            <w:tcW w:w="2094" w:type="dxa"/>
            <w:tcBorders>
              <w:top w:val="single" w:sz="4" w:space="0" w:color="000000"/>
              <w:left w:val="single" w:sz="4" w:space="0" w:color="000000"/>
              <w:bottom w:val="single" w:sz="4" w:space="0" w:color="000000"/>
              <w:right w:val="single" w:sz="4" w:space="0" w:color="000000"/>
            </w:tcBorders>
            <w:vAlign w:val="center"/>
            <w:hideMark/>
          </w:tcPr>
          <w:p w:rsidR="0034684F" w:rsidRDefault="0034684F" w:rsidP="00CD34F5">
            <w:pPr>
              <w:jc w:val="center"/>
              <w:rPr>
                <w:rFonts w:ascii="ＭＳ ゴシック" w:eastAsia="ＭＳ ゴシック" w:hAnsi="ＭＳ ゴシック"/>
                <w:noProof/>
              </w:rPr>
            </w:pPr>
            <w:r>
              <w:rPr>
                <w:rFonts w:hint="eastAsia"/>
                <w:noProof/>
              </w:rPr>
              <mc:AlternateContent>
                <mc:Choice Requires="wps">
                  <w:drawing>
                    <wp:anchor distT="0" distB="0" distL="114300" distR="114300" simplePos="0" relativeHeight="251628544" behindDoc="0" locked="0" layoutInCell="0" allowOverlap="1" wp14:anchorId="25329511" wp14:editId="208D7B54">
                      <wp:simplePos x="0" y="0"/>
                      <wp:positionH relativeFrom="column">
                        <wp:posOffset>1261745</wp:posOffset>
                      </wp:positionH>
                      <wp:positionV relativeFrom="paragraph">
                        <wp:posOffset>156845</wp:posOffset>
                      </wp:positionV>
                      <wp:extent cx="4697095" cy="596900"/>
                      <wp:effectExtent l="4445" t="4445" r="3810" b="8255"/>
                      <wp:wrapNone/>
                      <wp:docPr id="2792" name="右矢印 2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7095" cy="596900"/>
                              </a:xfrm>
                              <a:prstGeom prst="rightArrow">
                                <a:avLst>
                                  <a:gd name="adj1" fmla="val 49917"/>
                                  <a:gd name="adj2" fmla="val 100732"/>
                                </a:avLst>
                              </a:prstGeom>
                              <a:solidFill>
                                <a:srgbClr val="E36C0A"/>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792" o:spid="_x0000_s1026" type="#_x0000_t13" style="position:absolute;left:0;text-align:left;margin-left:99.35pt;margin-top:12.35pt;width:369.85pt;height:4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" o:allowincell="f" adj="18835,5409" fillcolor="#e36c0a" stroked="f" strokecolor="red" strokeweight="1.5pt">
                      <v:textbox inset="5.85pt,.7pt,5.85pt,.7pt"/>
                    </v:shape>
                  </w:pict>
                </mc:Fallback>
              </mc:AlternateContent>
            </w:r>
            <w:r>
              <w:rPr>
                <w:rFonts w:ascii="ＭＳ ゴシック" w:eastAsia="ＭＳ ゴシック" w:hAnsi="ＭＳ ゴシック" w:hint="eastAsia"/>
                <w:noProof/>
              </w:rPr>
              <w:t>新宿区総合計画</w:t>
            </w:r>
          </w:p>
        </w:tc>
        <w:tc>
          <w:tcPr>
            <w:tcW w:w="737" w:type="dxa"/>
            <w:tcBorders>
              <w:top w:val="single" w:sz="4" w:space="0" w:color="000000"/>
              <w:left w:val="single" w:sz="4" w:space="0" w:color="000000"/>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43" w:type="dxa"/>
            <w:tcBorders>
              <w:top w:val="single" w:sz="4" w:space="0" w:color="000000"/>
              <w:left w:val="single" w:sz="4" w:space="0" w:color="auto"/>
              <w:bottom w:val="single" w:sz="4" w:space="0" w:color="000000"/>
              <w:right w:val="dotted" w:sz="4" w:space="0" w:color="auto"/>
            </w:tcBorders>
          </w:tcPr>
          <w:p w:rsidR="0034684F" w:rsidRDefault="0034684F" w:rsidP="00CD34F5"/>
        </w:tc>
        <w:tc>
          <w:tcPr>
            <w:tcW w:w="731"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37" w:type="dxa"/>
            <w:tcBorders>
              <w:top w:val="single" w:sz="4" w:space="0" w:color="000000"/>
              <w:left w:val="single"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38" w:type="dxa"/>
            <w:tcBorders>
              <w:top w:val="single" w:sz="4" w:space="0" w:color="000000"/>
              <w:left w:val="single" w:sz="4" w:space="0" w:color="auto"/>
              <w:bottom w:val="single" w:sz="4" w:space="0" w:color="000000"/>
              <w:right w:val="single" w:sz="4" w:space="0" w:color="000000"/>
            </w:tcBorders>
          </w:tcPr>
          <w:p w:rsidR="0034684F" w:rsidRDefault="0034684F" w:rsidP="00CD34F5"/>
        </w:tc>
      </w:tr>
      <w:tr w:rsidR="00BC3902" w:rsidTr="00BC3902">
        <w:trPr>
          <w:trHeight w:val="1278"/>
        </w:trPr>
        <w:tc>
          <w:tcPr>
            <w:tcW w:w="2094" w:type="dxa"/>
            <w:tcBorders>
              <w:top w:val="single" w:sz="4" w:space="0" w:color="000000"/>
              <w:left w:val="single" w:sz="4" w:space="0" w:color="000000"/>
              <w:bottom w:val="single" w:sz="4" w:space="0" w:color="000000"/>
              <w:right w:val="single" w:sz="4" w:space="0" w:color="000000"/>
            </w:tcBorders>
            <w:vAlign w:val="center"/>
            <w:hideMark/>
          </w:tcPr>
          <w:p w:rsidR="0034684F" w:rsidRDefault="0034684F" w:rsidP="00CD34F5">
            <w:pPr>
              <w:jc w:val="center"/>
              <w:rPr>
                <w:noProof/>
              </w:rPr>
            </w:pPr>
            <w:r>
              <w:rPr>
                <w:rFonts w:hint="eastAsia"/>
                <w:noProof/>
              </w:rPr>
              <mc:AlternateContent>
                <mc:Choice Requires="wps">
                  <w:drawing>
                    <wp:anchor distT="0" distB="0" distL="114300" distR="114300" simplePos="0" relativeHeight="251627520" behindDoc="0" locked="0" layoutInCell="0" allowOverlap="1" wp14:anchorId="6EC10A4C" wp14:editId="7EB4FC11">
                      <wp:simplePos x="0" y="0"/>
                      <wp:positionH relativeFrom="column">
                        <wp:posOffset>4071620</wp:posOffset>
                      </wp:positionH>
                      <wp:positionV relativeFrom="paragraph">
                        <wp:posOffset>128905</wp:posOffset>
                      </wp:positionV>
                      <wp:extent cx="1858010" cy="546100"/>
                      <wp:effectExtent l="0" t="19050" r="46990" b="44450"/>
                      <wp:wrapNone/>
                      <wp:docPr id="2779" name="右矢印 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010" cy="546100"/>
                              </a:xfrm>
                              <a:prstGeom prst="rightArrow">
                                <a:avLst>
                                  <a:gd name="adj1" fmla="val 56972"/>
                                  <a:gd name="adj2" fmla="val 46545"/>
                                </a:avLst>
                              </a:prstGeom>
                              <a:solidFill>
                                <a:schemeClr val="accent6">
                                  <a:lumMod val="20000"/>
                                  <a:lumOff val="80000"/>
                                </a:schemeClr>
                              </a:solidFill>
                              <a:ln w="19050">
                                <a:solidFill>
                                  <a:schemeClr val="tx1"/>
                                </a:solidFill>
                                <a:miter lim="800000"/>
                                <a:headEnd/>
                                <a:tailEnd/>
                              </a:ln>
                            </wps:spPr>
                            <wps:txbx>
                              <w:txbxContent>
                                <w:p w:rsidR="0055672F" w:rsidRPr="003A21A8" w:rsidRDefault="0055672F" w:rsidP="0034684F">
                                  <w:pPr>
                                    <w:spacing w:beforeLines="10" w:before="35"/>
                                    <w:jc w:val="center"/>
                                    <w:rPr>
                                      <w:rFonts w:ascii="HGP創英角ｺﾞｼｯｸUB" w:eastAsia="HGP創英角ｺﾞｼｯｸUB"/>
                                    </w:rPr>
                                  </w:pPr>
                                  <w:r w:rsidRPr="003A21A8">
                                    <w:rPr>
                                      <w:rFonts w:ascii="HGP創英角ｺﾞｼｯｸUB" w:eastAsia="HGP創英角ｺﾞｼｯｸUB" w:hint="eastAsia"/>
                                    </w:rPr>
                                    <w:t>第三次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779" o:spid="_x0000_s1070" type="#_x0000_t13" style="position:absolute;left:0;text-align:left;margin-left:320.6pt;margin-top:10.15pt;width:146.3pt;height:4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" o:allowincell="f" adj="18645,4647" fillcolor="#fde9d9 [665]" strokecolor="black [3213]" strokeweight="1.5pt">
                      <v:textbox inset="5.85pt,.7pt,5.85pt,.7pt">
                        <w:txbxContent>
                          <w:p w:rsidR="0055672F" w:rsidRPr="003A21A8" w:rsidRDefault="0055672F" w:rsidP="0034684F">
                            <w:pPr>
                              <w:spacing w:beforeLines="10" w:before="35"/>
                              <w:jc w:val="center"/>
                              <w:rPr>
                                <w:rFonts w:ascii="HGP創英角ｺﾞｼｯｸUB" w:eastAsia="HGP創英角ｺﾞｼｯｸUB"/>
                              </w:rPr>
                            </w:pPr>
                            <w:r w:rsidRPr="003A21A8">
                              <w:rPr>
                                <w:rFonts w:ascii="HGP創英角ｺﾞｼｯｸUB" w:eastAsia="HGP創英角ｺﾞｼｯｸUB" w:hint="eastAsia"/>
                              </w:rPr>
                              <w:t>第三次</w:t>
                            </w:r>
                          </w:p>
                        </w:txbxContent>
                      </v:textbox>
                    </v:shape>
                  </w:pict>
                </mc:Fallback>
              </mc:AlternateContent>
            </w:r>
            <w:r>
              <w:rPr>
                <w:rFonts w:hint="eastAsia"/>
                <w:noProof/>
              </w:rPr>
              <mc:AlternateContent>
                <mc:Choice Requires="wps">
                  <w:drawing>
                    <wp:anchor distT="0" distB="0" distL="114300" distR="114300" simplePos="0" relativeHeight="251626496" behindDoc="0" locked="0" layoutInCell="0" allowOverlap="1" wp14:anchorId="00371F20" wp14:editId="5DB1C758">
                      <wp:simplePos x="0" y="0"/>
                      <wp:positionH relativeFrom="column">
                        <wp:posOffset>2700020</wp:posOffset>
                      </wp:positionH>
                      <wp:positionV relativeFrom="paragraph">
                        <wp:posOffset>138430</wp:posOffset>
                      </wp:positionV>
                      <wp:extent cx="1365250" cy="546100"/>
                      <wp:effectExtent l="0" t="19050" r="44450" b="44450"/>
                      <wp:wrapNone/>
                      <wp:docPr id="2780" name="右矢印 2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546100"/>
                              </a:xfrm>
                              <a:prstGeom prst="rightArrow">
                                <a:avLst>
                                  <a:gd name="adj1" fmla="val 49917"/>
                                  <a:gd name="adj2" fmla="val 42764"/>
                                </a:avLst>
                              </a:prstGeom>
                              <a:solidFill>
                                <a:schemeClr val="accent6">
                                  <a:lumMod val="20000"/>
                                  <a:lumOff val="80000"/>
                                </a:schemeClr>
                              </a:solidFill>
                              <a:ln w="19050">
                                <a:solidFill>
                                  <a:schemeClr val="tx1"/>
                                </a:solidFill>
                                <a:miter lim="800000"/>
                                <a:headEnd/>
                                <a:tailEnd/>
                              </a:ln>
                            </wps:spPr>
                            <wps:txbx>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第二次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780" o:spid="_x0000_s1071" type="#_x0000_t13" style="position:absolute;left:0;text-align:left;margin-left:212.6pt;margin-top:10.9pt;width:107.5pt;height:4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" o:allowincell="f" adj="17905,5409" fillcolor="#fde9d9 [665]" strokecolor="black [3213]" strokeweight="1.5pt">
                      <v:textbox inset="5.85pt,.7pt,5.85pt,.7pt">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第二次</w:t>
                            </w:r>
                          </w:p>
                        </w:txbxContent>
                      </v:textbox>
                    </v:shape>
                  </w:pict>
                </mc:Fallback>
              </mc:AlternateContent>
            </w:r>
            <w:r>
              <w:rPr>
                <w:rFonts w:hint="eastAsia"/>
                <w:noProof/>
              </w:rPr>
              <mc:AlternateContent>
                <mc:Choice Requires="wps">
                  <w:drawing>
                    <wp:anchor distT="0" distB="0" distL="114300" distR="114300" simplePos="0" relativeHeight="251625472" behindDoc="0" locked="0" layoutInCell="0" allowOverlap="1" wp14:anchorId="08396812" wp14:editId="1D5A2806">
                      <wp:simplePos x="0" y="0"/>
                      <wp:positionH relativeFrom="column">
                        <wp:posOffset>1261745</wp:posOffset>
                      </wp:positionH>
                      <wp:positionV relativeFrom="paragraph">
                        <wp:posOffset>128905</wp:posOffset>
                      </wp:positionV>
                      <wp:extent cx="1409700" cy="546100"/>
                      <wp:effectExtent l="0" t="19050" r="38100" b="44450"/>
                      <wp:wrapNone/>
                      <wp:docPr id="2778" name="右矢印 2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46100"/>
                              </a:xfrm>
                              <a:prstGeom prst="rightArrow">
                                <a:avLst>
                                  <a:gd name="adj1" fmla="val 49917"/>
                                  <a:gd name="adj2" fmla="val 44044"/>
                                </a:avLst>
                              </a:prstGeom>
                              <a:solidFill>
                                <a:schemeClr val="accent6">
                                  <a:lumMod val="75000"/>
                                </a:schemeClr>
                              </a:solidFill>
                              <a:ln w="19050">
                                <a:solidFill>
                                  <a:srgbClr val="E36C0A"/>
                                </a:solidFill>
                                <a:miter lim="800000"/>
                                <a:headEnd/>
                                <a:tailEnd/>
                              </a:ln>
                            </wps:spPr>
                            <wps:txbx>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第一次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778" o:spid="_x0000_s1072" type="#_x0000_t13" style="position:absolute;left:0;text-align:left;margin-left:99.35pt;margin-top:10.15pt;width:111pt;height:4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" o:allowincell="f" adj="17915,5409" fillcolor="#e36c0a [2409]" strokecolor="#e36c0a" strokeweight="1.5pt">
                      <v:textbox inset="5.85pt,.7pt,5.85pt,.7pt">
                        <w:txbxContent>
                          <w:p w:rsidR="0055672F" w:rsidRDefault="0055672F" w:rsidP="0034684F">
                            <w:pPr>
                              <w:jc w:val="center"/>
                              <w:rPr>
                                <w:rFonts w:ascii="HGP創英角ｺﾞｼｯｸUB" w:eastAsia="HGP創英角ｺﾞｼｯｸUB"/>
                              </w:rPr>
                            </w:pPr>
                            <w:r>
                              <w:rPr>
                                <w:rFonts w:ascii="HGP創英角ｺﾞｼｯｸUB" w:eastAsia="HGP創英角ｺﾞｼｯｸUB" w:hint="eastAsia"/>
                              </w:rPr>
                              <w:t>第一次</w:t>
                            </w:r>
                          </w:p>
                        </w:txbxContent>
                      </v:textbox>
                    </v:shape>
                  </w:pict>
                </mc:Fallback>
              </mc:AlternateContent>
            </w:r>
            <w:r>
              <w:rPr>
                <w:rFonts w:ascii="ＭＳ ゴシック" w:eastAsia="ＭＳ ゴシック" w:hAnsi="ＭＳ ゴシック" w:hint="eastAsia"/>
              </w:rPr>
              <w:t>新宿区実行計画</w:t>
            </w:r>
          </w:p>
        </w:tc>
        <w:tc>
          <w:tcPr>
            <w:tcW w:w="737" w:type="dxa"/>
            <w:tcBorders>
              <w:top w:val="single" w:sz="4" w:space="0" w:color="000000"/>
              <w:left w:val="single" w:sz="4" w:space="0" w:color="000000"/>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43" w:type="dxa"/>
            <w:tcBorders>
              <w:top w:val="single" w:sz="4" w:space="0" w:color="000000"/>
              <w:left w:val="single" w:sz="4" w:space="0" w:color="auto"/>
              <w:bottom w:val="single" w:sz="4" w:space="0" w:color="000000"/>
              <w:right w:val="dotted" w:sz="4" w:space="0" w:color="auto"/>
            </w:tcBorders>
          </w:tcPr>
          <w:p w:rsidR="0034684F" w:rsidRDefault="0034684F" w:rsidP="00CD34F5"/>
        </w:tc>
        <w:tc>
          <w:tcPr>
            <w:tcW w:w="731"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37" w:type="dxa"/>
            <w:tcBorders>
              <w:top w:val="single" w:sz="4" w:space="0" w:color="000000"/>
              <w:left w:val="single"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dotted" w:sz="4" w:space="0" w:color="auto"/>
            </w:tcBorders>
          </w:tcPr>
          <w:p w:rsidR="0034684F" w:rsidRDefault="0034684F" w:rsidP="00CD34F5"/>
        </w:tc>
        <w:tc>
          <w:tcPr>
            <w:tcW w:w="737" w:type="dxa"/>
            <w:tcBorders>
              <w:top w:val="single" w:sz="4" w:space="0" w:color="000000"/>
              <w:left w:val="dotted" w:sz="4" w:space="0" w:color="auto"/>
              <w:bottom w:val="single" w:sz="4" w:space="0" w:color="000000"/>
              <w:right w:val="single" w:sz="4" w:space="0" w:color="auto"/>
            </w:tcBorders>
          </w:tcPr>
          <w:p w:rsidR="0034684F" w:rsidRDefault="0034684F" w:rsidP="00CD34F5"/>
        </w:tc>
        <w:tc>
          <w:tcPr>
            <w:tcW w:w="738" w:type="dxa"/>
            <w:tcBorders>
              <w:top w:val="single" w:sz="4" w:space="0" w:color="000000"/>
              <w:left w:val="single" w:sz="4" w:space="0" w:color="auto"/>
              <w:bottom w:val="single" w:sz="4" w:space="0" w:color="000000"/>
              <w:right w:val="single" w:sz="4" w:space="0" w:color="000000"/>
            </w:tcBorders>
          </w:tcPr>
          <w:p w:rsidR="0034684F" w:rsidRDefault="0034684F" w:rsidP="00CD34F5"/>
        </w:tc>
      </w:tr>
    </w:tbl>
    <w:p w:rsidR="00F5373C" w:rsidRDefault="00F5373C" w:rsidP="00F5373C">
      <w:pPr>
        <w:rPr>
          <w:rFonts w:ascii="ＭＳ ゴシック" w:eastAsia="ＭＳ ゴシック" w:hAnsi="ＭＳ ゴシック"/>
          <w:sz w:val="32"/>
          <w:szCs w:val="32"/>
          <w:lang w:val="x-none"/>
        </w:rPr>
      </w:pPr>
      <w:r>
        <w:br w:type="page"/>
      </w:r>
    </w:p>
    <w:p w:rsidR="00A539C2" w:rsidRDefault="00A539C2" w:rsidP="00A539C2">
      <w:pPr>
        <w:pStyle w:val="2"/>
        <w:rPr>
          <w:lang w:eastAsia="ja-JP"/>
        </w:rPr>
      </w:pPr>
      <w:r>
        <w:rPr>
          <w:rFonts w:hint="eastAsia"/>
          <w:lang w:eastAsia="ja-JP"/>
        </w:rPr>
        <w:lastRenderedPageBreak/>
        <w:t>４</w:t>
      </w:r>
      <w:r>
        <w:rPr>
          <w:rFonts w:hint="eastAsia"/>
        </w:rPr>
        <w:t xml:space="preserve">　</w:t>
      </w:r>
      <w:r>
        <w:rPr>
          <w:rFonts w:hint="eastAsia"/>
          <w:lang w:eastAsia="ja-JP"/>
        </w:rPr>
        <w:t>計画の推進体制</w:t>
      </w:r>
    </w:p>
    <w:p w:rsidR="00A539C2" w:rsidRDefault="00A539C2" w:rsidP="00E11B14">
      <w:r>
        <w:rPr>
          <w:rFonts w:hint="eastAsia"/>
        </w:rPr>
        <w:t xml:space="preserve">　区は、本計画に定める施策の進捗状況の把握及び効果等の検証を、庁内の関係部署において定期的に行うとともに、「新宿区障害者施策推進協議会」をはじめ、障害者や障害者団体、事業者、関係機関等と協議・意見交換を行いながら、本計画を着実に推進します。</w:t>
      </w:r>
    </w:p>
    <w:p w:rsidR="00A539C2" w:rsidRDefault="00A539C2" w:rsidP="00A539C2">
      <w:r>
        <w:rPr>
          <w:rFonts w:hint="eastAsia"/>
        </w:rPr>
        <w:t xml:space="preserve">　また、｢</w:t>
      </w:r>
      <w:r w:rsidR="00BE7BA6">
        <w:rPr>
          <w:rFonts w:hint="eastAsia"/>
        </w:rPr>
        <w:t>新宿区障害児福祉計画・</w:t>
      </w:r>
      <w:r>
        <w:rPr>
          <w:rFonts w:hint="eastAsia"/>
        </w:rPr>
        <w:t>新宿区障害福祉計画｣の策定及び｢新宿区障害者計画｣の必要な見直しについては、｢新宿区障害者施策推進協議会｣において協議し、策定・見直しを行っていきます。</w:t>
      </w:r>
    </w:p>
    <w:p w:rsidR="00A539C2" w:rsidRDefault="00A539C2" w:rsidP="00A539C2">
      <w:r>
        <w:rPr>
          <w:rFonts w:hint="eastAsia"/>
        </w:rPr>
        <w:t xml:space="preserve">　さらに、｢新宿区障害者自立支援協議会｣</w:t>
      </w:r>
      <w:r w:rsidR="00362B19">
        <w:rPr>
          <w:rFonts w:hint="eastAsia"/>
        </w:rPr>
        <w:t>の</w:t>
      </w:r>
      <w:r>
        <w:rPr>
          <w:rFonts w:hint="eastAsia"/>
        </w:rPr>
        <w:t>意見を受け、障害者団体、事業者、関係機関等とは協議・意見交換を行い、本計画の策定・見直しに反映させていきます。</w:t>
      </w:r>
    </w:p>
    <w:p w:rsidR="00C81535" w:rsidRPr="00A539C2" w:rsidRDefault="00601CA2" w:rsidP="00A539C2">
      <w:pPr>
        <w:widowControl/>
        <w:jc w:val="left"/>
      </w:pPr>
      <w:r>
        <w:rPr>
          <w:rFonts w:hint="eastAsia"/>
          <w:noProof/>
        </w:rPr>
        <w:drawing>
          <wp:anchor distT="0" distB="0" distL="114300" distR="114300" simplePos="0" relativeHeight="252151808" behindDoc="0" locked="0" layoutInCell="1" allowOverlap="1" wp14:anchorId="0A220051" wp14:editId="5572EB22">
            <wp:simplePos x="0" y="0"/>
            <wp:positionH relativeFrom="page">
              <wp:posOffset>6301105</wp:posOffset>
            </wp:positionH>
            <wp:positionV relativeFrom="page">
              <wp:posOffset>9432925</wp:posOffset>
            </wp:positionV>
            <wp:extent cx="716400" cy="716400"/>
            <wp:effectExtent l="0" t="0" r="7620" b="7620"/>
            <wp:wrapNone/>
            <wp:docPr id="2745" name="JAVISCODE0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539C2">
        <w:br w:type="page"/>
      </w:r>
      <w:r w:rsidR="00C81535" w:rsidRPr="003000A0">
        <w:rPr>
          <w:rFonts w:ascii="HGP創英角ｺﾞｼｯｸUB" w:eastAsia="HGP創英角ｺﾞｼｯｸUB" w:hAnsi="HGP創英角ｺﾞｼｯｸUB" w:hint="eastAsia"/>
          <w:sz w:val="36"/>
          <w:szCs w:val="36"/>
        </w:rPr>
        <w:lastRenderedPageBreak/>
        <w:t>第</w:t>
      </w:r>
      <w:r w:rsidR="00F637A5" w:rsidRPr="003000A0">
        <w:rPr>
          <w:rFonts w:ascii="HGP創英角ｺﾞｼｯｸUB" w:eastAsia="HGP創英角ｺﾞｼｯｸUB" w:hAnsi="HGP創英角ｺﾞｼｯｸUB" w:hint="eastAsia"/>
          <w:sz w:val="36"/>
          <w:szCs w:val="36"/>
        </w:rPr>
        <w:t>２</w:t>
      </w:r>
      <w:r w:rsidR="00C81535" w:rsidRPr="003000A0">
        <w:rPr>
          <w:rFonts w:ascii="HGP創英角ｺﾞｼｯｸUB" w:eastAsia="HGP創英角ｺﾞｼｯｸUB" w:hAnsi="HGP創英角ｺﾞｼｯｸUB" w:hint="eastAsia"/>
          <w:sz w:val="36"/>
          <w:szCs w:val="36"/>
        </w:rPr>
        <w:t>章　新宿区の障害者の現状</w:t>
      </w:r>
    </w:p>
    <w:p w:rsidR="00C81535" w:rsidRPr="00F77F7D" w:rsidRDefault="000700DA" w:rsidP="002D5F37">
      <w:pPr>
        <w:pStyle w:val="2"/>
        <w:rPr>
          <w:lang w:eastAsia="ja-JP"/>
        </w:rPr>
      </w:pPr>
      <w:r>
        <w:rPr>
          <w:rFonts w:hint="eastAsia"/>
          <w:noProof/>
          <w:lang w:val="en-US" w:eastAsia="ja-JP"/>
        </w:rPr>
        <mc:AlternateContent>
          <mc:Choice Requires="wps">
            <w:drawing>
              <wp:anchor distT="0" distB="0" distL="114300" distR="114300" simplePos="0" relativeHeight="251591680" behindDoc="0" locked="0" layoutInCell="1" allowOverlap="1" wp14:anchorId="26BE2B79" wp14:editId="68968AC2">
                <wp:simplePos x="0" y="0"/>
                <wp:positionH relativeFrom="column">
                  <wp:posOffset>3166821</wp:posOffset>
                </wp:positionH>
                <wp:positionV relativeFrom="paragraph">
                  <wp:posOffset>-316814</wp:posOffset>
                </wp:positionV>
                <wp:extent cx="2595601" cy="190500"/>
                <wp:effectExtent l="0" t="0" r="0" b="0"/>
                <wp:wrapNone/>
                <wp:docPr id="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601"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left:0;text-align:left;margin-left:249.35pt;margin-top:-24.95pt;width:204.4pt;height: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" fillcolor="#ffc000" stroked="f">
                <v:fill color2="#ffdc73" rotate="t" angle="45" focus="100%" type="gradient"/>
                <v:textbox inset="5.85pt,.7pt,5.85pt,.7pt"/>
              </v:rect>
            </w:pict>
          </mc:Fallback>
        </mc:AlternateContent>
      </w:r>
      <w:r w:rsidR="00F637A5" w:rsidRPr="00F77F7D">
        <w:rPr>
          <w:rFonts w:hint="eastAsia"/>
          <w:lang w:eastAsia="ja-JP"/>
        </w:rPr>
        <w:t>１</w:t>
      </w:r>
      <w:r w:rsidR="00C81535" w:rsidRPr="00F77F7D">
        <w:rPr>
          <w:rFonts w:hint="eastAsia"/>
        </w:rPr>
        <w:t xml:space="preserve">　新宿区の障害者数</w:t>
      </w:r>
    </w:p>
    <w:p w:rsidR="00C81535" w:rsidRPr="00F77F7D" w:rsidRDefault="00BD116F" w:rsidP="002D5F37">
      <w:pPr>
        <w:pStyle w:val="3"/>
      </w:pPr>
      <w:r w:rsidRPr="00F77F7D">
        <w:rPr>
          <w:rFonts w:hint="eastAsia"/>
        </w:rPr>
        <w:t>（</w:t>
      </w:r>
      <w:r w:rsidR="00F637A5" w:rsidRPr="00F77F7D">
        <w:rPr>
          <w:rFonts w:hint="eastAsia"/>
        </w:rPr>
        <w:t>１</w:t>
      </w:r>
      <w:r w:rsidRPr="00F77F7D">
        <w:rPr>
          <w:rFonts w:hint="eastAsia"/>
        </w:rPr>
        <w:t>）</w:t>
      </w:r>
      <w:r w:rsidR="00C81535" w:rsidRPr="00F77F7D">
        <w:rPr>
          <w:rFonts w:hint="eastAsia"/>
        </w:rPr>
        <w:t>障害者手帳所持者数</w:t>
      </w:r>
    </w:p>
    <w:p w:rsidR="00C81535" w:rsidRPr="00F77F7D" w:rsidRDefault="00C81535" w:rsidP="002D5F37">
      <w:r w:rsidRPr="00F77F7D">
        <w:rPr>
          <w:rFonts w:hint="eastAsia"/>
        </w:rPr>
        <w:t xml:space="preserve">　平成</w:t>
      </w:r>
      <w:r w:rsidR="008336E0" w:rsidRPr="00F77F7D">
        <w:t>2</w:t>
      </w:r>
      <w:r w:rsidR="00801303">
        <w:rPr>
          <w:rFonts w:hint="eastAsia"/>
        </w:rPr>
        <w:t>9</w:t>
      </w:r>
      <w:r w:rsidRPr="00F77F7D">
        <w:rPr>
          <w:rFonts w:hint="eastAsia"/>
        </w:rPr>
        <w:t>年</w:t>
      </w:r>
      <w:r w:rsidR="002740C4" w:rsidRPr="00CD34F5">
        <w:rPr>
          <w:rFonts w:hint="eastAsia"/>
          <w:color w:val="000000" w:themeColor="text1"/>
        </w:rPr>
        <w:t>4月1日現在</w:t>
      </w:r>
      <w:r w:rsidRPr="00CD34F5">
        <w:rPr>
          <w:rFonts w:hint="eastAsia"/>
          <w:color w:val="000000" w:themeColor="text1"/>
        </w:rPr>
        <w:t>の身体障害者手帳所持者は</w:t>
      </w:r>
      <w:r w:rsidR="00801303" w:rsidRPr="00CD34F5">
        <w:rPr>
          <w:rFonts w:hint="eastAsia"/>
          <w:color w:val="000000" w:themeColor="text1"/>
        </w:rPr>
        <w:t>11,163</w:t>
      </w:r>
      <w:r w:rsidRPr="00CD34F5">
        <w:rPr>
          <w:rFonts w:hint="eastAsia"/>
          <w:color w:val="000000" w:themeColor="text1"/>
        </w:rPr>
        <w:t>人、</w:t>
      </w:r>
      <w:r w:rsidR="000157CE" w:rsidRPr="00CD34F5">
        <w:rPr>
          <w:rFonts w:hint="eastAsia"/>
          <w:color w:val="000000" w:themeColor="text1"/>
        </w:rPr>
        <w:t>愛の手帳所持者（</w:t>
      </w:r>
      <w:r w:rsidR="00601CA2">
        <w:rPr>
          <w:rFonts w:ascii="HGP創英角ｺﾞｼｯｸUB" w:eastAsia="HGP創英角ｺﾞｼｯｸUB" w:hAnsi="HGP創英角ｺﾞｼｯｸUB" w:hint="eastAsia"/>
          <w:noProof/>
          <w:sz w:val="36"/>
          <w:szCs w:val="36"/>
        </w:rPr>
        <w:drawing>
          <wp:anchor distT="0" distB="0" distL="114300" distR="114300" simplePos="0" relativeHeight="252153856" behindDoc="0" locked="0" layoutInCell="1" allowOverlap="1" wp14:anchorId="5C8B5E82" wp14:editId="69B57897">
            <wp:simplePos x="0" y="0"/>
            <wp:positionH relativeFrom="page">
              <wp:posOffset>540385</wp:posOffset>
            </wp:positionH>
            <wp:positionV relativeFrom="page">
              <wp:posOffset>9432925</wp:posOffset>
            </wp:positionV>
            <wp:extent cx="716400" cy="716400"/>
            <wp:effectExtent l="0" t="0" r="7620" b="7620"/>
            <wp:wrapNone/>
            <wp:docPr id="25" name="JAVISCODE0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157CE" w:rsidRPr="00CD34F5">
        <w:rPr>
          <w:rFonts w:hint="eastAsia"/>
          <w:color w:val="000000" w:themeColor="text1"/>
        </w:rPr>
        <w:t>知的障害者）は</w:t>
      </w:r>
      <w:r w:rsidR="00801303" w:rsidRPr="00CD34F5">
        <w:rPr>
          <w:rFonts w:hint="eastAsia"/>
          <w:color w:val="000000" w:themeColor="text1"/>
        </w:rPr>
        <w:t>1,599</w:t>
      </w:r>
      <w:r w:rsidR="000157CE" w:rsidRPr="00CD34F5">
        <w:rPr>
          <w:rFonts w:hint="eastAsia"/>
          <w:color w:val="000000" w:themeColor="text1"/>
        </w:rPr>
        <w:t>人、</w:t>
      </w:r>
      <w:r w:rsidR="00CD34F5" w:rsidRPr="00CD34F5">
        <w:rPr>
          <w:rFonts w:hint="eastAsia"/>
          <w:color w:val="000000" w:themeColor="text1"/>
        </w:rPr>
        <w:t>平成29年3月31日現在の</w:t>
      </w:r>
      <w:r w:rsidRPr="00CD34F5">
        <w:rPr>
          <w:rFonts w:hint="eastAsia"/>
          <w:color w:val="000000" w:themeColor="text1"/>
        </w:rPr>
        <w:t>精神障害者保健福祉手帳所持者は</w:t>
      </w:r>
      <w:r w:rsidR="004D5826" w:rsidRPr="00CD34F5">
        <w:rPr>
          <w:rFonts w:hint="eastAsia"/>
          <w:color w:val="000000" w:themeColor="text1"/>
        </w:rPr>
        <w:t>2,670</w:t>
      </w:r>
      <w:r w:rsidR="000157CE" w:rsidRPr="00CD34F5">
        <w:rPr>
          <w:rFonts w:hint="eastAsia"/>
          <w:color w:val="000000" w:themeColor="text1"/>
        </w:rPr>
        <w:t>人と</w:t>
      </w:r>
      <w:r w:rsidRPr="00CD34F5">
        <w:rPr>
          <w:rFonts w:hint="eastAsia"/>
          <w:color w:val="000000" w:themeColor="text1"/>
        </w:rPr>
        <w:t>なっています。障害者手帳の所持者数は、</w:t>
      </w:r>
      <w:r w:rsidRPr="00F77F7D">
        <w:rPr>
          <w:rFonts w:hint="eastAsia"/>
        </w:rPr>
        <w:t>各手帳とも増加傾向にあります。</w:t>
      </w:r>
    </w:p>
    <w:p w:rsidR="00C81535" w:rsidRPr="00F77F7D" w:rsidRDefault="00C81535" w:rsidP="002D5F37"/>
    <w:p w:rsidR="00C81535" w:rsidRPr="00F77F7D" w:rsidRDefault="00C81535" w:rsidP="00A7325A">
      <w:pPr>
        <w:pStyle w:val="4"/>
        <w:ind w:rightChars="-58" w:right="-143"/>
      </w:pPr>
      <w:r w:rsidRPr="00F77F7D">
        <w:rPr>
          <w:rFonts w:hint="eastAsia"/>
        </w:rPr>
        <w:t>図</w:t>
      </w:r>
      <w:r w:rsidR="00F637A5" w:rsidRPr="00F77F7D">
        <w:rPr>
          <w:rFonts w:hint="eastAsia"/>
        </w:rPr>
        <w:t>１</w:t>
      </w:r>
      <w:r w:rsidRPr="00F77F7D">
        <w:rPr>
          <w:rFonts w:hint="eastAsia"/>
        </w:rPr>
        <w:t xml:space="preserve">　障害者手帳所持者数の推移</w:t>
      </w:r>
      <w:r w:rsidRPr="00F77F7D">
        <w:rPr>
          <w:rFonts w:hint="eastAsia"/>
        </w:rPr>
        <w:tab/>
      </w:r>
      <w:r w:rsidRPr="00F77F7D">
        <w:rPr>
          <w:rFonts w:hint="eastAsia"/>
        </w:rPr>
        <w:tab/>
      </w:r>
      <w:r w:rsidRPr="00F77F7D">
        <w:rPr>
          <w:rFonts w:hint="eastAsia"/>
        </w:rPr>
        <w:tab/>
      </w:r>
      <w:r w:rsidR="00A71244" w:rsidRPr="00F77F7D">
        <w:rPr>
          <w:rFonts w:hint="eastAsia"/>
          <w:lang w:eastAsia="ja-JP"/>
        </w:rPr>
        <w:tab/>
      </w:r>
      <w:r w:rsidR="00C53651">
        <w:rPr>
          <w:rFonts w:hint="eastAsia"/>
          <w:lang w:eastAsia="ja-JP"/>
        </w:rPr>
        <w:tab/>
      </w:r>
      <w:r w:rsidR="00CC71BC" w:rsidRPr="00F77F7D">
        <w:rPr>
          <w:rFonts w:hint="eastAsia"/>
          <w:lang w:eastAsia="ja-JP"/>
        </w:rPr>
        <w:t xml:space="preserve">　</w:t>
      </w:r>
      <w:r w:rsidRPr="00F77F7D">
        <w:rPr>
          <w:rFonts w:hint="eastAsia"/>
        </w:rPr>
        <w:t>（単位：人）</w:t>
      </w:r>
    </w:p>
    <w:p w:rsidR="00C81535" w:rsidRPr="00322C1F" w:rsidRDefault="003D3EA5" w:rsidP="002D5F37">
      <w:r w:rsidRPr="003D3EA5">
        <w:rPr>
          <w:noProof/>
        </w:rPr>
        <w:drawing>
          <wp:anchor distT="0" distB="0" distL="114300" distR="114300" simplePos="0" relativeHeight="252122112" behindDoc="0" locked="0" layoutInCell="1" allowOverlap="1" wp14:anchorId="72563174" wp14:editId="6FB42E71">
            <wp:simplePos x="0" y="0"/>
            <wp:positionH relativeFrom="column">
              <wp:posOffset>1905</wp:posOffset>
            </wp:positionH>
            <wp:positionV relativeFrom="paragraph">
              <wp:posOffset>66485</wp:posOffset>
            </wp:positionV>
            <wp:extent cx="5739445" cy="3467595"/>
            <wp:effectExtent l="0" t="0" r="0" b="0"/>
            <wp:wrapNone/>
            <wp:docPr id="2843" name="図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9445" cy="346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535" w:rsidRPr="004321D2" w:rsidRDefault="00C81535" w:rsidP="002D5F37"/>
    <w:p w:rsidR="00C81535" w:rsidRPr="00F77F7D" w:rsidRDefault="00C81535" w:rsidP="002D5F37"/>
    <w:p w:rsidR="00C81535" w:rsidRPr="00F77F7D" w:rsidRDefault="00C81535" w:rsidP="002D5F37"/>
    <w:p w:rsidR="00C81535" w:rsidRPr="00F77F7D" w:rsidRDefault="00C81535" w:rsidP="002D5F37"/>
    <w:p w:rsidR="00C81535" w:rsidRPr="00F77F7D" w:rsidRDefault="00C81535" w:rsidP="002D5F37"/>
    <w:p w:rsidR="00C81535" w:rsidRPr="00F77F7D" w:rsidRDefault="00C81535" w:rsidP="002D5F37"/>
    <w:p w:rsidR="00C81535" w:rsidRPr="00F77F7D" w:rsidRDefault="00C81535" w:rsidP="002D5F37"/>
    <w:p w:rsidR="00C81535" w:rsidRPr="00F77F7D" w:rsidRDefault="00C81535" w:rsidP="002D5F37"/>
    <w:p w:rsidR="00C81535" w:rsidRPr="00F77F7D" w:rsidRDefault="00C81535" w:rsidP="002D5F37"/>
    <w:p w:rsidR="00C81535" w:rsidRPr="00F77F7D" w:rsidRDefault="00C81535" w:rsidP="002D5F37"/>
    <w:p w:rsidR="00C81535" w:rsidRPr="00F77F7D" w:rsidRDefault="00C81535" w:rsidP="002D5F37"/>
    <w:p w:rsidR="00C81535" w:rsidRPr="00F77F7D" w:rsidRDefault="00C81535" w:rsidP="00A7325A">
      <w:pPr>
        <w:ind w:left="247" w:rightChars="-173" w:right="-427" w:hangingChars="100" w:hanging="247"/>
      </w:pPr>
    </w:p>
    <w:p w:rsidR="00C81535" w:rsidRPr="00F77F7D" w:rsidRDefault="00C81535" w:rsidP="00A7325A">
      <w:pPr>
        <w:ind w:left="247" w:rightChars="-173" w:right="-427" w:hangingChars="100" w:hanging="247"/>
      </w:pPr>
    </w:p>
    <w:p w:rsidR="00C81535" w:rsidRPr="00F77F7D" w:rsidRDefault="00C81535" w:rsidP="00A7325A">
      <w:pPr>
        <w:ind w:left="247" w:rightChars="-173" w:right="-427" w:hangingChars="100" w:hanging="247"/>
      </w:pPr>
    </w:p>
    <w:p w:rsidR="00C81535" w:rsidRPr="00F77F7D" w:rsidRDefault="00C81535" w:rsidP="00A7325A">
      <w:pPr>
        <w:ind w:left="247" w:rightChars="-173" w:right="-427" w:hangingChars="100" w:hanging="247"/>
      </w:pPr>
    </w:p>
    <w:p w:rsidR="00C81535" w:rsidRPr="00CD34F5" w:rsidRDefault="00C81535" w:rsidP="005903E1">
      <w:pPr>
        <w:spacing w:beforeLines="50" w:before="175" w:line="240" w:lineRule="exact"/>
        <w:ind w:left="207" w:hangingChars="100" w:hanging="207"/>
        <w:rPr>
          <w:color w:val="000000" w:themeColor="text1"/>
          <w:sz w:val="20"/>
          <w:szCs w:val="20"/>
        </w:rPr>
      </w:pPr>
      <w:r w:rsidRPr="00F77F7D">
        <w:rPr>
          <w:rFonts w:hint="eastAsia"/>
          <w:sz w:val="20"/>
          <w:szCs w:val="20"/>
        </w:rPr>
        <w:t>※</w:t>
      </w:r>
      <w:r w:rsidR="007D21F3" w:rsidRPr="00F77F7D">
        <w:rPr>
          <w:rFonts w:hint="eastAsia"/>
          <w:sz w:val="20"/>
          <w:szCs w:val="20"/>
        </w:rPr>
        <w:t xml:space="preserve">　</w:t>
      </w:r>
      <w:r w:rsidRPr="00F77F7D">
        <w:rPr>
          <w:rFonts w:hint="eastAsia"/>
          <w:sz w:val="20"/>
          <w:szCs w:val="20"/>
        </w:rPr>
        <w:t>「身体障害者手帳」は左側縦軸数値、「愛の手帳（知的障害者）」及び「精神障害者保健福祉手帳」は右側縦軸</w:t>
      </w:r>
      <w:r w:rsidRPr="00CD34F5">
        <w:rPr>
          <w:rFonts w:hint="eastAsia"/>
          <w:color w:val="000000" w:themeColor="text1"/>
          <w:sz w:val="20"/>
          <w:szCs w:val="20"/>
        </w:rPr>
        <w:t>数値</w:t>
      </w:r>
    </w:p>
    <w:p w:rsidR="00C81535" w:rsidRPr="00CD34F5" w:rsidRDefault="00C81535" w:rsidP="00A7325A">
      <w:pPr>
        <w:spacing w:line="240" w:lineRule="exact"/>
        <w:ind w:left="207" w:hangingChars="100" w:hanging="207"/>
        <w:rPr>
          <w:color w:val="000000" w:themeColor="text1"/>
          <w:sz w:val="20"/>
          <w:szCs w:val="20"/>
        </w:rPr>
      </w:pPr>
      <w:r w:rsidRPr="00CD34F5">
        <w:rPr>
          <w:rFonts w:hint="eastAsia"/>
          <w:color w:val="000000" w:themeColor="text1"/>
          <w:sz w:val="20"/>
          <w:szCs w:val="20"/>
        </w:rPr>
        <w:t>※</w:t>
      </w:r>
      <w:r w:rsidR="007D21F3" w:rsidRPr="00CD34F5">
        <w:rPr>
          <w:rFonts w:hint="eastAsia"/>
          <w:color w:val="000000" w:themeColor="text1"/>
          <w:sz w:val="20"/>
          <w:szCs w:val="20"/>
        </w:rPr>
        <w:t xml:space="preserve">　</w:t>
      </w:r>
      <w:r w:rsidR="007069BC" w:rsidRPr="00CD34F5">
        <w:rPr>
          <w:rFonts w:hint="eastAsia"/>
          <w:color w:val="000000" w:themeColor="text1"/>
          <w:sz w:val="20"/>
          <w:szCs w:val="20"/>
        </w:rPr>
        <w:t>｢身体障害者手帳｣及び｢愛の手帳（知的障害者）｣は</w:t>
      </w:r>
      <w:r w:rsidR="00703AF1" w:rsidRPr="00CD34F5">
        <w:rPr>
          <w:rFonts w:hint="eastAsia"/>
          <w:color w:val="000000" w:themeColor="text1"/>
          <w:sz w:val="20"/>
          <w:szCs w:val="20"/>
        </w:rPr>
        <w:t>各年</w:t>
      </w:r>
      <w:r w:rsidR="00F637A5" w:rsidRPr="00CD34F5">
        <w:rPr>
          <w:rFonts w:hint="eastAsia"/>
          <w:color w:val="000000" w:themeColor="text1"/>
          <w:sz w:val="20"/>
          <w:szCs w:val="20"/>
        </w:rPr>
        <w:t>４</w:t>
      </w:r>
      <w:r w:rsidRPr="00CD34F5">
        <w:rPr>
          <w:rFonts w:hint="eastAsia"/>
          <w:color w:val="000000" w:themeColor="text1"/>
          <w:sz w:val="20"/>
          <w:szCs w:val="20"/>
        </w:rPr>
        <w:t>月</w:t>
      </w:r>
      <w:r w:rsidR="00F637A5" w:rsidRPr="00CD34F5">
        <w:rPr>
          <w:rFonts w:hint="eastAsia"/>
          <w:color w:val="000000" w:themeColor="text1"/>
          <w:sz w:val="20"/>
          <w:szCs w:val="20"/>
        </w:rPr>
        <w:t>１</w:t>
      </w:r>
      <w:r w:rsidR="007069BC" w:rsidRPr="00CD34F5">
        <w:rPr>
          <w:rFonts w:hint="eastAsia"/>
          <w:color w:val="000000" w:themeColor="text1"/>
          <w:sz w:val="20"/>
          <w:szCs w:val="20"/>
        </w:rPr>
        <w:t>日現在、｢精神障害者保健福祉手帳｣は</w:t>
      </w:r>
      <w:r w:rsidR="00703AF1" w:rsidRPr="00CD34F5">
        <w:rPr>
          <w:rFonts w:hint="eastAsia"/>
          <w:color w:val="000000" w:themeColor="text1"/>
          <w:sz w:val="20"/>
          <w:szCs w:val="20"/>
        </w:rPr>
        <w:t>各年3月</w:t>
      </w:r>
      <w:r w:rsidRPr="00CD34F5">
        <w:rPr>
          <w:rFonts w:hint="eastAsia"/>
          <w:color w:val="000000" w:themeColor="text1"/>
          <w:sz w:val="20"/>
          <w:szCs w:val="20"/>
        </w:rPr>
        <w:t>末日現在</w:t>
      </w:r>
    </w:p>
    <w:p w:rsidR="00C81535" w:rsidRPr="00CD34F5" w:rsidRDefault="00C81535" w:rsidP="00C81535">
      <w:pPr>
        <w:rPr>
          <w:color w:val="000000" w:themeColor="text1"/>
        </w:rPr>
      </w:pPr>
    </w:p>
    <w:p w:rsidR="00C81535" w:rsidRPr="00F77F7D" w:rsidRDefault="00C81535" w:rsidP="00A7325A">
      <w:pPr>
        <w:pStyle w:val="4"/>
        <w:ind w:rightChars="-115" w:right="-284"/>
      </w:pPr>
      <w:r w:rsidRPr="00F77F7D">
        <w:rPr>
          <w:rFonts w:hint="eastAsia"/>
          <w:bCs/>
        </w:rPr>
        <w:br w:type="page"/>
      </w:r>
      <w:r w:rsidRPr="00F77F7D">
        <w:rPr>
          <w:rFonts w:hint="eastAsia"/>
        </w:rPr>
        <w:lastRenderedPageBreak/>
        <w:t>表</w:t>
      </w:r>
      <w:r w:rsidR="00F637A5" w:rsidRPr="00F77F7D">
        <w:rPr>
          <w:rFonts w:hint="eastAsia"/>
        </w:rPr>
        <w:t>１</w:t>
      </w:r>
      <w:r w:rsidRPr="00F77F7D">
        <w:rPr>
          <w:rFonts w:hint="eastAsia"/>
        </w:rPr>
        <w:t xml:space="preserve">　障害者手帳所持者数の推移</w:t>
      </w:r>
      <w:r w:rsidRPr="00F77F7D">
        <w:rPr>
          <w:rFonts w:hint="eastAsia"/>
        </w:rPr>
        <w:tab/>
      </w:r>
      <w:r w:rsidRPr="00F77F7D">
        <w:rPr>
          <w:rFonts w:hint="eastAsia"/>
        </w:rPr>
        <w:tab/>
      </w:r>
      <w:r w:rsidRPr="00F77F7D">
        <w:rPr>
          <w:rFonts w:hint="eastAsia"/>
        </w:rPr>
        <w:tab/>
      </w:r>
      <w:r w:rsidRPr="00F77F7D">
        <w:rPr>
          <w:rFonts w:hint="eastAsia"/>
        </w:rPr>
        <w:tab/>
      </w:r>
      <w:r w:rsidRPr="00F77F7D">
        <w:rPr>
          <w:rFonts w:hint="eastAsia"/>
        </w:rPr>
        <w:tab/>
      </w:r>
      <w:r w:rsidR="00CC71BC" w:rsidRPr="00F77F7D">
        <w:rPr>
          <w:rFonts w:hint="eastAsia"/>
          <w:lang w:eastAsia="ja-JP"/>
        </w:rPr>
        <w:t xml:space="preserve">　</w:t>
      </w:r>
      <w:r w:rsidRPr="00F77F7D">
        <w:rPr>
          <w:rFonts w:hint="eastAsia"/>
        </w:rPr>
        <w:t>（単位：人）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
        <w:gridCol w:w="1544"/>
        <w:gridCol w:w="1545"/>
        <w:gridCol w:w="1545"/>
        <w:gridCol w:w="1545"/>
        <w:gridCol w:w="1545"/>
      </w:tblGrid>
      <w:tr w:rsidR="001601F3" w:rsidRPr="00F77F7D" w:rsidTr="00C81535">
        <w:trPr>
          <w:trHeight w:val="482"/>
        </w:trPr>
        <w:tc>
          <w:tcPr>
            <w:tcW w:w="154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pPr>
              <w:jc w:val="center"/>
              <w:rPr>
                <w:rFonts w:ascii="ＭＳ ゴシック" w:eastAsia="ＭＳ ゴシック" w:hAnsi="ＭＳ ゴシック"/>
                <w:b/>
              </w:rPr>
            </w:pPr>
          </w:p>
        </w:tc>
        <w:tc>
          <w:tcPr>
            <w:tcW w:w="154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rsidP="00CD34F5">
            <w:pPr>
              <w:jc w:val="center"/>
              <w:rPr>
                <w:rFonts w:ascii="ＭＳ ゴシック" w:eastAsia="ＭＳ ゴシック" w:hAnsi="ＭＳ ゴシック"/>
                <w:b/>
              </w:rPr>
            </w:pPr>
            <w:r w:rsidRPr="00F77F7D">
              <w:rPr>
                <w:rFonts w:ascii="ＭＳ ゴシック" w:eastAsia="ＭＳ ゴシック" w:hAnsi="ＭＳ ゴシック" w:hint="eastAsia"/>
                <w:b/>
              </w:rPr>
              <w:t>平成</w:t>
            </w:r>
            <w:r>
              <w:rPr>
                <w:rFonts w:ascii="ＭＳ ゴシック" w:eastAsia="ＭＳ ゴシック" w:hAnsi="ＭＳ ゴシック" w:hint="eastAsia"/>
                <w:b/>
              </w:rPr>
              <w:t>20</w:t>
            </w:r>
            <w:r w:rsidRPr="00F77F7D">
              <w:rPr>
                <w:rFonts w:ascii="ＭＳ ゴシック" w:eastAsia="ＭＳ ゴシック" w:hAnsi="ＭＳ ゴシック" w:hint="eastAsia"/>
                <w:b/>
              </w:rPr>
              <w:t>年</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rsidP="00CD34F5">
            <w:pPr>
              <w:jc w:val="center"/>
              <w:rPr>
                <w:rFonts w:ascii="ＭＳ ゴシック" w:eastAsia="ＭＳ ゴシック" w:hAnsi="ＭＳ ゴシック"/>
                <w:b/>
              </w:rPr>
            </w:pPr>
            <w:r w:rsidRPr="00F77F7D">
              <w:rPr>
                <w:rFonts w:ascii="ＭＳ ゴシック" w:eastAsia="ＭＳ ゴシック" w:hAnsi="ＭＳ ゴシック" w:hint="eastAsia"/>
                <w:b/>
              </w:rPr>
              <w:t>平成</w:t>
            </w:r>
            <w:r>
              <w:rPr>
                <w:rFonts w:ascii="ＭＳ ゴシック" w:eastAsia="ＭＳ ゴシック" w:hAnsi="ＭＳ ゴシック" w:hint="eastAsia"/>
                <w:b/>
              </w:rPr>
              <w:t>21</w:t>
            </w:r>
            <w:r w:rsidRPr="00F77F7D">
              <w:rPr>
                <w:rFonts w:ascii="ＭＳ ゴシック" w:eastAsia="ＭＳ ゴシック" w:hAnsi="ＭＳ ゴシック" w:hint="eastAsia"/>
                <w:b/>
              </w:rPr>
              <w:t>年</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rsidP="00CD34F5">
            <w:pPr>
              <w:jc w:val="center"/>
              <w:rPr>
                <w:rFonts w:ascii="ＭＳ ゴシック" w:eastAsia="ＭＳ ゴシック" w:hAnsi="ＭＳ ゴシック"/>
                <w:b/>
              </w:rPr>
            </w:pPr>
            <w:r w:rsidRPr="00F77F7D">
              <w:rPr>
                <w:rFonts w:ascii="ＭＳ ゴシック" w:eastAsia="ＭＳ ゴシック" w:hAnsi="ＭＳ ゴシック" w:hint="eastAsia"/>
                <w:b/>
              </w:rPr>
              <w:t>平成</w:t>
            </w:r>
            <w:r>
              <w:rPr>
                <w:rFonts w:ascii="ＭＳ ゴシック" w:eastAsia="ＭＳ ゴシック" w:hAnsi="ＭＳ ゴシック" w:hint="eastAsia"/>
                <w:b/>
              </w:rPr>
              <w:t>22</w:t>
            </w:r>
            <w:r w:rsidRPr="00F77F7D">
              <w:rPr>
                <w:rFonts w:ascii="ＭＳ ゴシック" w:eastAsia="ＭＳ ゴシック" w:hAnsi="ＭＳ ゴシック" w:hint="eastAsia"/>
                <w:b/>
              </w:rPr>
              <w:t>年</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rsidP="00CD34F5">
            <w:pPr>
              <w:jc w:val="center"/>
              <w:rPr>
                <w:rFonts w:ascii="ＭＳ ゴシック" w:eastAsia="ＭＳ ゴシック" w:hAnsi="ＭＳ ゴシック"/>
                <w:b/>
              </w:rPr>
            </w:pPr>
            <w:r w:rsidRPr="00F77F7D">
              <w:rPr>
                <w:rFonts w:ascii="ＭＳ ゴシック" w:eastAsia="ＭＳ ゴシック" w:hAnsi="ＭＳ ゴシック" w:hint="eastAsia"/>
                <w:b/>
              </w:rPr>
              <w:t>平成</w:t>
            </w:r>
            <w:r>
              <w:rPr>
                <w:rFonts w:ascii="ＭＳ ゴシック" w:eastAsia="ＭＳ ゴシック" w:hAnsi="ＭＳ ゴシック" w:hint="eastAsia"/>
                <w:b/>
              </w:rPr>
              <w:t>23</w:t>
            </w:r>
            <w:r w:rsidRPr="00F77F7D">
              <w:rPr>
                <w:rFonts w:ascii="ＭＳ ゴシック" w:eastAsia="ＭＳ ゴシック" w:hAnsi="ＭＳ ゴシック" w:hint="eastAsia"/>
                <w:b/>
              </w:rPr>
              <w:t>年</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rsidP="00CD34F5">
            <w:pPr>
              <w:jc w:val="center"/>
              <w:rPr>
                <w:rFonts w:ascii="ＭＳ ゴシック" w:eastAsia="ＭＳ ゴシック" w:hAnsi="ＭＳ ゴシック"/>
                <w:b/>
              </w:rPr>
            </w:pPr>
            <w:r w:rsidRPr="00F77F7D">
              <w:rPr>
                <w:rFonts w:ascii="ＭＳ ゴシック" w:eastAsia="ＭＳ ゴシック" w:hAnsi="ＭＳ ゴシック" w:hint="eastAsia"/>
                <w:b/>
              </w:rPr>
              <w:t>平成</w:t>
            </w:r>
            <w:r>
              <w:rPr>
                <w:rFonts w:ascii="ＭＳ ゴシック" w:eastAsia="ＭＳ ゴシック" w:hAnsi="ＭＳ ゴシック" w:hint="eastAsia"/>
                <w:b/>
              </w:rPr>
              <w:t>24</w:t>
            </w:r>
            <w:r w:rsidRPr="00F77F7D">
              <w:rPr>
                <w:rFonts w:ascii="ＭＳ ゴシック" w:eastAsia="ＭＳ ゴシック" w:hAnsi="ＭＳ ゴシック" w:hint="eastAsia"/>
                <w:b/>
              </w:rPr>
              <w:t>年</w:t>
            </w:r>
          </w:p>
        </w:tc>
      </w:tr>
      <w:tr w:rsidR="001601F3" w:rsidRPr="00F77F7D" w:rsidTr="00C81535">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F77F7D" w:rsidRDefault="001601F3">
            <w:pPr>
              <w:jc w:val="center"/>
              <w:rPr>
                <w:rFonts w:ascii="ＭＳ ゴシック" w:eastAsia="ＭＳ ゴシック" w:hAnsi="ＭＳ ゴシック"/>
              </w:rPr>
            </w:pPr>
            <w:r w:rsidRPr="00F77F7D">
              <w:rPr>
                <w:rFonts w:ascii="ＭＳ ゴシック" w:eastAsia="ＭＳ ゴシック" w:hAnsi="ＭＳ ゴシック" w:hint="eastAsia"/>
              </w:rPr>
              <w:t>身体障害者</w:t>
            </w:r>
          </w:p>
        </w:tc>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9,727</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9,942</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10,045</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10,251</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10,462</w:t>
            </w:r>
          </w:p>
        </w:tc>
      </w:tr>
      <w:tr w:rsidR="001601F3" w:rsidRPr="00F77F7D" w:rsidTr="00C81535">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F77F7D" w:rsidRDefault="001601F3">
            <w:pPr>
              <w:jc w:val="center"/>
              <w:rPr>
                <w:rFonts w:ascii="ＭＳ ゴシック" w:eastAsia="ＭＳ ゴシック" w:hAnsi="ＭＳ ゴシック"/>
              </w:rPr>
            </w:pPr>
            <w:r w:rsidRPr="00F77F7D">
              <w:rPr>
                <w:rFonts w:ascii="ＭＳ ゴシック" w:eastAsia="ＭＳ ゴシック" w:hAnsi="ＭＳ ゴシック" w:hint="eastAsia"/>
              </w:rPr>
              <w:t>知的障害者</w:t>
            </w:r>
          </w:p>
        </w:tc>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1,094</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1,160</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1,262</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1,348</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1,394</w:t>
            </w:r>
          </w:p>
        </w:tc>
      </w:tr>
      <w:tr w:rsidR="001601F3" w:rsidRPr="00F77F7D" w:rsidTr="00C81535">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F77F7D" w:rsidRDefault="001601F3">
            <w:pPr>
              <w:jc w:val="center"/>
              <w:rPr>
                <w:rFonts w:ascii="ＭＳ ゴシック" w:eastAsia="ＭＳ ゴシック" w:hAnsi="ＭＳ ゴシック"/>
              </w:rPr>
            </w:pPr>
            <w:r w:rsidRPr="00F77F7D">
              <w:rPr>
                <w:rFonts w:ascii="ＭＳ ゴシック" w:eastAsia="ＭＳ ゴシック" w:hAnsi="ＭＳ ゴシック" w:hint="eastAsia"/>
              </w:rPr>
              <w:t>精神障害者</w:t>
            </w:r>
          </w:p>
        </w:tc>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1,181</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1,481</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1,693</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1,884</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1,992</w:t>
            </w:r>
          </w:p>
        </w:tc>
      </w:tr>
      <w:tr w:rsidR="001601F3" w:rsidRPr="00F77F7D" w:rsidTr="00C81535">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F77F7D" w:rsidRDefault="001601F3">
            <w:pPr>
              <w:jc w:val="center"/>
              <w:rPr>
                <w:rFonts w:ascii="ＭＳ ゴシック" w:eastAsia="ＭＳ ゴシック" w:hAnsi="ＭＳ ゴシック"/>
              </w:rPr>
            </w:pPr>
            <w:r w:rsidRPr="00F77F7D">
              <w:rPr>
                <w:rFonts w:ascii="ＭＳ ゴシック" w:eastAsia="ＭＳ ゴシック" w:hAnsi="ＭＳ ゴシック" w:hint="eastAsia"/>
              </w:rPr>
              <w:t>人　口</w:t>
            </w:r>
          </w:p>
        </w:tc>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312,054</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315,952</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317,742</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sz w:val="22"/>
                <w:szCs w:val="22"/>
              </w:rPr>
              <w:t>319,193</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318,936</w:t>
            </w:r>
          </w:p>
        </w:tc>
      </w:tr>
    </w:tbl>
    <w:p w:rsidR="00C81535" w:rsidRPr="00F77F7D" w:rsidRDefault="00C81535" w:rsidP="00C815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
        <w:gridCol w:w="1544"/>
        <w:gridCol w:w="1545"/>
        <w:gridCol w:w="1545"/>
        <w:gridCol w:w="1545"/>
        <w:gridCol w:w="1545"/>
      </w:tblGrid>
      <w:tr w:rsidR="001601F3" w:rsidRPr="00F77F7D" w:rsidTr="00C81535">
        <w:trPr>
          <w:trHeight w:val="482"/>
        </w:trPr>
        <w:tc>
          <w:tcPr>
            <w:tcW w:w="154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pPr>
              <w:jc w:val="center"/>
              <w:rPr>
                <w:rFonts w:ascii="ＭＳ ゴシック" w:eastAsia="ＭＳ ゴシック" w:hAnsi="ＭＳ ゴシック"/>
                <w:b/>
              </w:rPr>
            </w:pPr>
          </w:p>
        </w:tc>
        <w:tc>
          <w:tcPr>
            <w:tcW w:w="154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rsidP="00CD34F5">
            <w:pPr>
              <w:jc w:val="center"/>
              <w:rPr>
                <w:rFonts w:ascii="ＭＳ ゴシック" w:eastAsia="ＭＳ ゴシック" w:hAnsi="ＭＳ ゴシック"/>
                <w:b/>
              </w:rPr>
            </w:pPr>
            <w:r w:rsidRPr="00F77F7D">
              <w:rPr>
                <w:rFonts w:ascii="ＭＳ ゴシック" w:eastAsia="ＭＳ ゴシック" w:hAnsi="ＭＳ ゴシック" w:hint="eastAsia"/>
                <w:b/>
              </w:rPr>
              <w:t>平成</w:t>
            </w:r>
            <w:r>
              <w:rPr>
                <w:rFonts w:ascii="ＭＳ ゴシック" w:eastAsia="ＭＳ ゴシック" w:hAnsi="ＭＳ ゴシック" w:hint="eastAsia"/>
                <w:b/>
              </w:rPr>
              <w:t>25</w:t>
            </w:r>
            <w:r w:rsidRPr="00F77F7D">
              <w:rPr>
                <w:rFonts w:ascii="ＭＳ ゴシック" w:eastAsia="ＭＳ ゴシック" w:hAnsi="ＭＳ ゴシック" w:hint="eastAsia"/>
                <w:b/>
              </w:rPr>
              <w:t>年</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rsidP="00CD34F5">
            <w:pPr>
              <w:jc w:val="center"/>
              <w:rPr>
                <w:rFonts w:ascii="ＭＳ ゴシック" w:eastAsia="ＭＳ ゴシック" w:hAnsi="ＭＳ ゴシック"/>
                <w:b/>
              </w:rPr>
            </w:pPr>
            <w:r w:rsidRPr="00F77F7D">
              <w:rPr>
                <w:rFonts w:ascii="ＭＳ ゴシック" w:eastAsia="ＭＳ ゴシック" w:hAnsi="ＭＳ ゴシック" w:hint="eastAsia"/>
                <w:b/>
              </w:rPr>
              <w:t>平成</w:t>
            </w:r>
            <w:r w:rsidRPr="00F77F7D">
              <w:rPr>
                <w:rFonts w:ascii="ＭＳ ゴシック" w:eastAsia="ＭＳ ゴシック" w:hAnsi="ＭＳ ゴシック"/>
                <w:b/>
              </w:rPr>
              <w:t>2</w:t>
            </w:r>
            <w:r>
              <w:rPr>
                <w:rFonts w:ascii="ＭＳ ゴシック" w:eastAsia="ＭＳ ゴシック" w:hAnsi="ＭＳ ゴシック" w:hint="eastAsia"/>
                <w:b/>
              </w:rPr>
              <w:t>6</w:t>
            </w:r>
            <w:r w:rsidRPr="00F77F7D">
              <w:rPr>
                <w:rFonts w:ascii="ＭＳ ゴシック" w:eastAsia="ＭＳ ゴシック" w:hAnsi="ＭＳ ゴシック" w:hint="eastAsia"/>
                <w:b/>
              </w:rPr>
              <w:t>年</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rsidP="00CD34F5">
            <w:pPr>
              <w:jc w:val="center"/>
              <w:rPr>
                <w:rFonts w:ascii="ＭＳ ゴシック" w:eastAsia="ＭＳ ゴシック" w:hAnsi="ＭＳ ゴシック"/>
                <w:b/>
              </w:rPr>
            </w:pPr>
            <w:r w:rsidRPr="00F77F7D">
              <w:rPr>
                <w:rFonts w:ascii="ＭＳ ゴシック" w:eastAsia="ＭＳ ゴシック" w:hAnsi="ＭＳ ゴシック" w:hint="eastAsia"/>
                <w:b/>
              </w:rPr>
              <w:t>平成</w:t>
            </w:r>
            <w:r w:rsidRPr="00F77F7D">
              <w:rPr>
                <w:rFonts w:ascii="ＭＳ ゴシック" w:eastAsia="ＭＳ ゴシック" w:hAnsi="ＭＳ ゴシック"/>
                <w:b/>
              </w:rPr>
              <w:t>2</w:t>
            </w:r>
            <w:r>
              <w:rPr>
                <w:rFonts w:ascii="ＭＳ ゴシック" w:eastAsia="ＭＳ ゴシック" w:hAnsi="ＭＳ ゴシック" w:hint="eastAsia"/>
                <w:b/>
              </w:rPr>
              <w:t>7</w:t>
            </w:r>
            <w:r w:rsidRPr="00F77F7D">
              <w:rPr>
                <w:rFonts w:ascii="ＭＳ ゴシック" w:eastAsia="ＭＳ ゴシック" w:hAnsi="ＭＳ ゴシック" w:hint="eastAsia"/>
                <w:b/>
              </w:rPr>
              <w:t>年</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rsidP="00CD34F5">
            <w:pPr>
              <w:jc w:val="center"/>
              <w:rPr>
                <w:rFonts w:ascii="ＭＳ ゴシック" w:eastAsia="ＭＳ ゴシック" w:hAnsi="ＭＳ ゴシック"/>
                <w:b/>
              </w:rPr>
            </w:pPr>
            <w:r w:rsidRPr="00F77F7D">
              <w:rPr>
                <w:rFonts w:ascii="ＭＳ ゴシック" w:eastAsia="ＭＳ ゴシック" w:hAnsi="ＭＳ ゴシック" w:hint="eastAsia"/>
                <w:b/>
              </w:rPr>
              <w:t>平成</w:t>
            </w:r>
            <w:r w:rsidRPr="00F77F7D">
              <w:rPr>
                <w:rFonts w:ascii="ＭＳ ゴシック" w:eastAsia="ＭＳ ゴシック" w:hAnsi="ＭＳ ゴシック"/>
                <w:b/>
              </w:rPr>
              <w:t>2</w:t>
            </w:r>
            <w:r>
              <w:rPr>
                <w:rFonts w:ascii="ＭＳ ゴシック" w:eastAsia="ＭＳ ゴシック" w:hAnsi="ＭＳ ゴシック" w:hint="eastAsia"/>
                <w:b/>
              </w:rPr>
              <w:t>8</w:t>
            </w:r>
            <w:r w:rsidRPr="00F77F7D">
              <w:rPr>
                <w:rFonts w:ascii="ＭＳ ゴシック" w:eastAsia="ＭＳ ゴシック" w:hAnsi="ＭＳ ゴシック" w:hint="eastAsia"/>
                <w:b/>
              </w:rPr>
              <w:t>年</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1601F3" w:rsidRPr="00F77F7D" w:rsidRDefault="001601F3" w:rsidP="00CD34F5">
            <w:pPr>
              <w:jc w:val="center"/>
              <w:rPr>
                <w:rFonts w:ascii="ＭＳ ゴシック" w:eastAsia="ＭＳ ゴシック" w:hAnsi="ＭＳ ゴシック"/>
                <w:b/>
              </w:rPr>
            </w:pPr>
            <w:r w:rsidRPr="00F77F7D">
              <w:rPr>
                <w:rFonts w:ascii="ＭＳ ゴシック" w:eastAsia="ＭＳ ゴシック" w:hAnsi="ＭＳ ゴシック" w:hint="eastAsia"/>
                <w:b/>
              </w:rPr>
              <w:t>平成</w:t>
            </w:r>
            <w:r w:rsidRPr="00F77F7D">
              <w:rPr>
                <w:rFonts w:ascii="ＭＳ ゴシック" w:eastAsia="ＭＳ ゴシック" w:hAnsi="ＭＳ ゴシック"/>
                <w:b/>
              </w:rPr>
              <w:t>2</w:t>
            </w:r>
            <w:r>
              <w:rPr>
                <w:rFonts w:ascii="ＭＳ ゴシック" w:eastAsia="ＭＳ ゴシック" w:hAnsi="ＭＳ ゴシック" w:hint="eastAsia"/>
                <w:b/>
              </w:rPr>
              <w:t>9</w:t>
            </w:r>
            <w:r w:rsidRPr="00F77F7D">
              <w:rPr>
                <w:rFonts w:ascii="ＭＳ ゴシック" w:eastAsia="ＭＳ ゴシック" w:hAnsi="ＭＳ ゴシック" w:hint="eastAsia"/>
                <w:b/>
              </w:rPr>
              <w:t>年</w:t>
            </w:r>
          </w:p>
        </w:tc>
      </w:tr>
      <w:tr w:rsidR="001601F3" w:rsidRPr="00F77F7D" w:rsidTr="00C81535">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F77F7D" w:rsidRDefault="001601F3">
            <w:pPr>
              <w:jc w:val="center"/>
              <w:rPr>
                <w:rFonts w:ascii="ＭＳ ゴシック" w:eastAsia="ＭＳ ゴシック" w:hAnsi="ＭＳ ゴシック"/>
              </w:rPr>
            </w:pPr>
            <w:r w:rsidRPr="00F77F7D">
              <w:rPr>
                <w:rFonts w:ascii="ＭＳ ゴシック" w:eastAsia="ＭＳ ゴシック" w:hAnsi="ＭＳ ゴシック" w:hint="eastAsia"/>
              </w:rPr>
              <w:t>身体障害者</w:t>
            </w:r>
          </w:p>
        </w:tc>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10,638</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10,826</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pPr>
              <w:jc w:val="right"/>
              <w:rPr>
                <w:sz w:val="22"/>
                <w:szCs w:val="22"/>
              </w:rPr>
            </w:pPr>
            <w:r>
              <w:rPr>
                <w:rFonts w:hint="eastAsia"/>
                <w:sz w:val="22"/>
                <w:szCs w:val="22"/>
              </w:rPr>
              <w:t>11,050</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pPr>
              <w:jc w:val="right"/>
              <w:rPr>
                <w:sz w:val="22"/>
                <w:szCs w:val="22"/>
              </w:rPr>
            </w:pPr>
            <w:r>
              <w:rPr>
                <w:rFonts w:hint="eastAsia"/>
                <w:sz w:val="22"/>
                <w:szCs w:val="22"/>
              </w:rPr>
              <w:t>11,021</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pPr>
              <w:jc w:val="right"/>
              <w:rPr>
                <w:sz w:val="22"/>
                <w:szCs w:val="22"/>
              </w:rPr>
            </w:pPr>
            <w:r>
              <w:rPr>
                <w:rFonts w:hint="eastAsia"/>
                <w:sz w:val="22"/>
                <w:szCs w:val="22"/>
              </w:rPr>
              <w:t>11,163</w:t>
            </w:r>
          </w:p>
        </w:tc>
      </w:tr>
      <w:tr w:rsidR="001601F3" w:rsidRPr="00F77F7D" w:rsidTr="00C81535">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F77F7D" w:rsidRDefault="001601F3">
            <w:pPr>
              <w:jc w:val="center"/>
              <w:rPr>
                <w:rFonts w:ascii="ＭＳ ゴシック" w:eastAsia="ＭＳ ゴシック" w:hAnsi="ＭＳ ゴシック"/>
              </w:rPr>
            </w:pPr>
            <w:r w:rsidRPr="00F77F7D">
              <w:rPr>
                <w:rFonts w:ascii="ＭＳ ゴシック" w:eastAsia="ＭＳ ゴシック" w:hAnsi="ＭＳ ゴシック" w:hint="eastAsia"/>
              </w:rPr>
              <w:t>知的障害者</w:t>
            </w:r>
          </w:p>
        </w:tc>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1,420</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1,470</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pPr>
              <w:jc w:val="right"/>
              <w:rPr>
                <w:sz w:val="22"/>
                <w:szCs w:val="22"/>
              </w:rPr>
            </w:pPr>
            <w:r>
              <w:rPr>
                <w:rFonts w:hint="eastAsia"/>
                <w:sz w:val="22"/>
                <w:szCs w:val="22"/>
              </w:rPr>
              <w:t>1,511</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pPr>
              <w:jc w:val="right"/>
              <w:rPr>
                <w:sz w:val="22"/>
                <w:szCs w:val="22"/>
              </w:rPr>
            </w:pPr>
            <w:r>
              <w:rPr>
                <w:rFonts w:hint="eastAsia"/>
                <w:sz w:val="22"/>
                <w:szCs w:val="22"/>
              </w:rPr>
              <w:t>1,571</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pPr>
              <w:jc w:val="right"/>
              <w:rPr>
                <w:sz w:val="22"/>
                <w:szCs w:val="22"/>
              </w:rPr>
            </w:pPr>
            <w:r>
              <w:rPr>
                <w:rFonts w:hint="eastAsia"/>
                <w:sz w:val="22"/>
                <w:szCs w:val="22"/>
              </w:rPr>
              <w:t>1,599</w:t>
            </w:r>
          </w:p>
        </w:tc>
      </w:tr>
      <w:tr w:rsidR="001601F3" w:rsidRPr="00F77F7D" w:rsidTr="00C81535">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F77F7D" w:rsidRDefault="001601F3">
            <w:pPr>
              <w:jc w:val="center"/>
              <w:rPr>
                <w:rFonts w:ascii="ＭＳ ゴシック" w:eastAsia="ＭＳ ゴシック" w:hAnsi="ＭＳ ゴシック"/>
              </w:rPr>
            </w:pPr>
            <w:r w:rsidRPr="00F77F7D">
              <w:rPr>
                <w:rFonts w:ascii="ＭＳ ゴシック" w:eastAsia="ＭＳ ゴシック" w:hAnsi="ＭＳ ゴシック" w:hint="eastAsia"/>
              </w:rPr>
              <w:t>精神障害者</w:t>
            </w:r>
          </w:p>
        </w:tc>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2,024</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2,175</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4D5826" w:rsidRDefault="001601F3" w:rsidP="004D5826">
            <w:pPr>
              <w:wordWrap w:val="0"/>
              <w:jc w:val="right"/>
              <w:rPr>
                <w:sz w:val="22"/>
                <w:szCs w:val="22"/>
              </w:rPr>
            </w:pPr>
            <w:r w:rsidRPr="004D5826">
              <w:rPr>
                <w:rFonts w:hint="eastAsia"/>
                <w:sz w:val="22"/>
                <w:szCs w:val="22"/>
              </w:rPr>
              <w:t>2,382</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4D5826" w:rsidRDefault="001601F3">
            <w:pPr>
              <w:jc w:val="right"/>
              <w:rPr>
                <w:sz w:val="22"/>
                <w:szCs w:val="22"/>
              </w:rPr>
            </w:pPr>
            <w:r w:rsidRPr="004D5826">
              <w:rPr>
                <w:rFonts w:hint="eastAsia"/>
                <w:sz w:val="22"/>
                <w:szCs w:val="22"/>
              </w:rPr>
              <w:t>2,520</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4D5826" w:rsidRDefault="001601F3">
            <w:pPr>
              <w:jc w:val="right"/>
              <w:rPr>
                <w:sz w:val="22"/>
                <w:szCs w:val="22"/>
              </w:rPr>
            </w:pPr>
            <w:r w:rsidRPr="004D5826">
              <w:rPr>
                <w:rFonts w:hint="eastAsia"/>
                <w:sz w:val="22"/>
                <w:szCs w:val="22"/>
              </w:rPr>
              <w:t>2,670</w:t>
            </w:r>
          </w:p>
        </w:tc>
      </w:tr>
      <w:tr w:rsidR="001601F3" w:rsidRPr="00F77F7D" w:rsidTr="00C81535">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F77F7D" w:rsidRDefault="001601F3">
            <w:pPr>
              <w:jc w:val="center"/>
              <w:rPr>
                <w:rFonts w:ascii="ＭＳ ゴシック" w:eastAsia="ＭＳ ゴシック" w:hAnsi="ＭＳ ゴシック"/>
              </w:rPr>
            </w:pPr>
            <w:r w:rsidRPr="00F77F7D">
              <w:rPr>
                <w:rFonts w:ascii="ＭＳ ゴシック" w:eastAsia="ＭＳ ゴシック" w:hAnsi="ＭＳ ゴシック" w:hint="eastAsia"/>
              </w:rPr>
              <w:t>人　口</w:t>
            </w:r>
          </w:p>
        </w:tc>
        <w:tc>
          <w:tcPr>
            <w:tcW w:w="1544"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320,996</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rsidP="00540436">
            <w:pPr>
              <w:jc w:val="right"/>
              <w:rPr>
                <w:sz w:val="22"/>
                <w:szCs w:val="22"/>
              </w:rPr>
            </w:pPr>
            <w:r w:rsidRPr="00C44BA4">
              <w:rPr>
                <w:rFonts w:hint="eastAsia"/>
                <w:sz w:val="22"/>
                <w:szCs w:val="22"/>
              </w:rPr>
              <w:t>324,669</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pPr>
              <w:jc w:val="right"/>
              <w:rPr>
                <w:sz w:val="22"/>
                <w:szCs w:val="22"/>
              </w:rPr>
            </w:pPr>
            <w:r>
              <w:rPr>
                <w:rFonts w:hint="eastAsia"/>
                <w:sz w:val="22"/>
                <w:szCs w:val="22"/>
              </w:rPr>
              <w:t>328,787</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pPr>
              <w:jc w:val="right"/>
              <w:rPr>
                <w:sz w:val="22"/>
                <w:szCs w:val="22"/>
              </w:rPr>
            </w:pPr>
            <w:r>
              <w:rPr>
                <w:rFonts w:hint="eastAsia"/>
                <w:sz w:val="22"/>
                <w:szCs w:val="22"/>
              </w:rPr>
              <w:t>335,510</w:t>
            </w:r>
          </w:p>
        </w:tc>
        <w:tc>
          <w:tcPr>
            <w:tcW w:w="1545" w:type="dxa"/>
            <w:tcBorders>
              <w:top w:val="single" w:sz="4" w:space="0" w:color="000000"/>
              <w:left w:val="single" w:sz="4" w:space="0" w:color="000000"/>
              <w:bottom w:val="single" w:sz="4" w:space="0" w:color="000000"/>
              <w:right w:val="single" w:sz="4" w:space="0" w:color="000000"/>
            </w:tcBorders>
            <w:vAlign w:val="center"/>
          </w:tcPr>
          <w:p w:rsidR="001601F3" w:rsidRPr="00C44BA4" w:rsidRDefault="001601F3">
            <w:pPr>
              <w:jc w:val="right"/>
              <w:rPr>
                <w:sz w:val="22"/>
                <w:szCs w:val="22"/>
              </w:rPr>
            </w:pPr>
            <w:r>
              <w:rPr>
                <w:rFonts w:hint="eastAsia"/>
                <w:sz w:val="22"/>
                <w:szCs w:val="22"/>
              </w:rPr>
              <w:t>339,339</w:t>
            </w:r>
          </w:p>
        </w:tc>
      </w:tr>
    </w:tbl>
    <w:p w:rsidR="00C81535" w:rsidRPr="005541EF" w:rsidRDefault="00C81535" w:rsidP="00A7325A">
      <w:pPr>
        <w:spacing w:line="240" w:lineRule="exact"/>
        <w:ind w:left="207" w:hangingChars="100" w:hanging="207"/>
        <w:rPr>
          <w:sz w:val="20"/>
          <w:szCs w:val="20"/>
        </w:rPr>
      </w:pPr>
      <w:r w:rsidRPr="00F77F7D">
        <w:rPr>
          <w:rFonts w:hint="eastAsia"/>
          <w:sz w:val="20"/>
          <w:szCs w:val="20"/>
        </w:rPr>
        <w:t>※</w:t>
      </w:r>
      <w:r w:rsidR="007D21F3" w:rsidRPr="00F77F7D">
        <w:rPr>
          <w:rFonts w:hint="eastAsia"/>
          <w:sz w:val="20"/>
          <w:szCs w:val="20"/>
        </w:rPr>
        <w:t xml:space="preserve">　</w:t>
      </w:r>
      <w:r w:rsidRPr="00F77F7D">
        <w:rPr>
          <w:rFonts w:hint="eastAsia"/>
          <w:sz w:val="20"/>
          <w:szCs w:val="20"/>
        </w:rPr>
        <w:t>｢人口｣は、</w:t>
      </w:r>
      <w:r w:rsidR="000157CE" w:rsidRPr="00F77F7D">
        <w:rPr>
          <w:rFonts w:hint="eastAsia"/>
          <w:sz w:val="20"/>
          <w:szCs w:val="20"/>
        </w:rPr>
        <w:t>平成24年までは</w:t>
      </w:r>
      <w:r w:rsidRPr="00F77F7D">
        <w:rPr>
          <w:rFonts w:hint="eastAsia"/>
          <w:sz w:val="20"/>
          <w:szCs w:val="20"/>
        </w:rPr>
        <w:t>新宿区の住民基本台帳及び外国人登録人口の合計</w:t>
      </w:r>
      <w:r w:rsidR="000157CE" w:rsidRPr="00F77F7D">
        <w:rPr>
          <w:rFonts w:hint="eastAsia"/>
          <w:sz w:val="20"/>
          <w:szCs w:val="20"/>
        </w:rPr>
        <w:t>、平成25</w:t>
      </w:r>
      <w:r w:rsidR="0088584E" w:rsidRPr="00F77F7D">
        <w:rPr>
          <w:rFonts w:hint="eastAsia"/>
          <w:sz w:val="20"/>
          <w:szCs w:val="20"/>
        </w:rPr>
        <w:t>年から住民基本台帳の人口</w:t>
      </w:r>
      <w:r w:rsidR="00DB1584" w:rsidRPr="00F77F7D">
        <w:rPr>
          <w:rFonts w:hint="eastAsia"/>
          <w:sz w:val="20"/>
          <w:szCs w:val="20"/>
        </w:rPr>
        <w:t>（住民基本台帳法が改正され、平成24年７月から、外国人も住民基</w:t>
      </w:r>
      <w:r w:rsidR="00DB1584" w:rsidRPr="005541EF">
        <w:rPr>
          <w:rFonts w:hint="eastAsia"/>
          <w:sz w:val="20"/>
          <w:szCs w:val="20"/>
        </w:rPr>
        <w:t>本台帳制度の適用対象になりました）</w:t>
      </w:r>
      <w:r w:rsidR="00BD5D04">
        <w:rPr>
          <w:rFonts w:hint="eastAsia"/>
          <w:sz w:val="20"/>
          <w:szCs w:val="20"/>
        </w:rPr>
        <w:t>を表しています</w:t>
      </w:r>
      <w:r w:rsidR="005F5CC5">
        <w:rPr>
          <w:rFonts w:hint="eastAsia"/>
          <w:sz w:val="20"/>
          <w:szCs w:val="20"/>
        </w:rPr>
        <w:t>。各年４月１日現在</w:t>
      </w:r>
    </w:p>
    <w:p w:rsidR="00C81535" w:rsidRPr="005541EF" w:rsidRDefault="00C81535" w:rsidP="00A7325A">
      <w:pPr>
        <w:spacing w:line="240" w:lineRule="exact"/>
        <w:ind w:left="207" w:hangingChars="100" w:hanging="207"/>
        <w:rPr>
          <w:sz w:val="20"/>
          <w:szCs w:val="20"/>
        </w:rPr>
      </w:pPr>
      <w:r w:rsidRPr="005541EF">
        <w:rPr>
          <w:rFonts w:hint="eastAsia"/>
          <w:sz w:val="20"/>
          <w:szCs w:val="20"/>
        </w:rPr>
        <w:t>※</w:t>
      </w:r>
      <w:r w:rsidR="007D21F3" w:rsidRPr="005541EF">
        <w:rPr>
          <w:rFonts w:hint="eastAsia"/>
          <w:sz w:val="20"/>
          <w:szCs w:val="20"/>
        </w:rPr>
        <w:t xml:space="preserve">　</w:t>
      </w:r>
      <w:r w:rsidR="002740C4" w:rsidRPr="005541EF">
        <w:rPr>
          <w:rFonts w:hint="eastAsia"/>
          <w:sz w:val="20"/>
          <w:szCs w:val="20"/>
        </w:rPr>
        <w:t>｢身体障害者｣及び｢知的障害者｣は</w:t>
      </w:r>
      <w:r w:rsidR="00CD34F5" w:rsidRPr="005541EF">
        <w:rPr>
          <w:rFonts w:hint="eastAsia"/>
          <w:sz w:val="20"/>
          <w:szCs w:val="20"/>
        </w:rPr>
        <w:t>各年</w:t>
      </w:r>
      <w:r w:rsidR="00F637A5" w:rsidRPr="005541EF">
        <w:rPr>
          <w:rFonts w:hint="eastAsia"/>
          <w:sz w:val="20"/>
          <w:szCs w:val="20"/>
        </w:rPr>
        <w:t>４</w:t>
      </w:r>
      <w:r w:rsidRPr="005541EF">
        <w:rPr>
          <w:rFonts w:hint="eastAsia"/>
          <w:sz w:val="20"/>
          <w:szCs w:val="20"/>
        </w:rPr>
        <w:t>月</w:t>
      </w:r>
      <w:r w:rsidR="00F637A5" w:rsidRPr="005541EF">
        <w:rPr>
          <w:rFonts w:hint="eastAsia"/>
          <w:sz w:val="20"/>
          <w:szCs w:val="20"/>
        </w:rPr>
        <w:t>１</w:t>
      </w:r>
      <w:r w:rsidR="002740C4" w:rsidRPr="005541EF">
        <w:rPr>
          <w:rFonts w:hint="eastAsia"/>
          <w:sz w:val="20"/>
          <w:szCs w:val="20"/>
        </w:rPr>
        <w:t>日現在、｢精神障害者｣は</w:t>
      </w:r>
      <w:r w:rsidR="00CD34F5" w:rsidRPr="005541EF">
        <w:rPr>
          <w:rFonts w:hint="eastAsia"/>
          <w:sz w:val="20"/>
          <w:szCs w:val="20"/>
        </w:rPr>
        <w:t>各年3月</w:t>
      </w:r>
      <w:r w:rsidRPr="005541EF">
        <w:rPr>
          <w:rFonts w:hint="eastAsia"/>
          <w:sz w:val="20"/>
          <w:szCs w:val="20"/>
        </w:rPr>
        <w:t>末日</w:t>
      </w:r>
      <w:r w:rsidR="009A5AD2" w:rsidRPr="005541EF">
        <w:rPr>
          <w:rFonts w:hint="eastAsia"/>
          <w:sz w:val="20"/>
          <w:szCs w:val="20"/>
        </w:rPr>
        <w:t>現在</w:t>
      </w:r>
    </w:p>
    <w:p w:rsidR="00C81535" w:rsidRPr="00F77F7D" w:rsidRDefault="00601CA2" w:rsidP="002D5F37">
      <w:pPr>
        <w:pStyle w:val="3"/>
      </w:pPr>
      <w:r>
        <w:rPr>
          <w:rFonts w:hint="eastAsia"/>
          <w:noProof/>
          <w:lang w:val="en-US" w:eastAsia="ja-JP"/>
        </w:rPr>
        <w:drawing>
          <wp:anchor distT="0" distB="0" distL="114300" distR="114300" simplePos="0" relativeHeight="252155904" behindDoc="0" locked="0" layoutInCell="1" allowOverlap="1" wp14:anchorId="10B217D0" wp14:editId="1B483A57">
            <wp:simplePos x="0" y="0"/>
            <wp:positionH relativeFrom="page">
              <wp:posOffset>6301105</wp:posOffset>
            </wp:positionH>
            <wp:positionV relativeFrom="page">
              <wp:posOffset>9432925</wp:posOffset>
            </wp:positionV>
            <wp:extent cx="716400" cy="716400"/>
            <wp:effectExtent l="0" t="0" r="7620" b="7620"/>
            <wp:wrapNone/>
            <wp:docPr id="2746" name="JAVISCODE0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81535" w:rsidRPr="00F77F7D">
        <w:rPr>
          <w:rFonts w:hAnsi="Arial" w:hint="eastAsia"/>
        </w:rPr>
        <w:br w:type="page"/>
      </w:r>
      <w:r w:rsidR="00BD116F" w:rsidRPr="00F77F7D">
        <w:rPr>
          <w:rFonts w:hint="eastAsia"/>
        </w:rPr>
        <w:lastRenderedPageBreak/>
        <w:t>（</w:t>
      </w:r>
      <w:r w:rsidR="00F637A5" w:rsidRPr="00F77F7D">
        <w:rPr>
          <w:rFonts w:hint="eastAsia"/>
        </w:rPr>
        <w:t>２</w:t>
      </w:r>
      <w:r w:rsidR="00BD116F" w:rsidRPr="00F77F7D">
        <w:rPr>
          <w:rFonts w:hint="eastAsia"/>
        </w:rPr>
        <w:t>）</w:t>
      </w:r>
      <w:r w:rsidR="00C81535" w:rsidRPr="00F77F7D">
        <w:rPr>
          <w:rFonts w:hint="eastAsia"/>
        </w:rPr>
        <w:t>身体障害者（身体障害者手帳所持者）</w:t>
      </w:r>
      <w:r w:rsidR="005A4E37" w:rsidRPr="00F77F7D">
        <w:rPr>
          <w:rFonts w:hint="eastAsia"/>
        </w:rPr>
        <w:t>数</w:t>
      </w:r>
    </w:p>
    <w:p w:rsidR="00C81535" w:rsidRPr="00F77F7D" w:rsidRDefault="00C81535" w:rsidP="002D5F37">
      <w:r w:rsidRPr="00F77F7D">
        <w:rPr>
          <w:rFonts w:hint="eastAsia"/>
        </w:rPr>
        <w:t xml:space="preserve">　平成</w:t>
      </w:r>
      <w:r w:rsidR="00F45CD0" w:rsidRPr="00F77F7D">
        <w:t>2</w:t>
      </w:r>
      <w:r w:rsidR="00970208">
        <w:rPr>
          <w:rFonts w:hint="eastAsia"/>
        </w:rPr>
        <w:t>9</w:t>
      </w:r>
      <w:r w:rsidRPr="00F77F7D">
        <w:rPr>
          <w:rFonts w:hint="eastAsia"/>
        </w:rPr>
        <w:t>年</w:t>
      </w:r>
      <w:r w:rsidR="00F637A5" w:rsidRPr="00F77F7D">
        <w:rPr>
          <w:rFonts w:hint="eastAsia"/>
        </w:rPr>
        <w:t>４</w:t>
      </w:r>
      <w:r w:rsidRPr="00F77F7D">
        <w:rPr>
          <w:rFonts w:hint="eastAsia"/>
        </w:rPr>
        <w:t>月</w:t>
      </w:r>
      <w:r w:rsidR="00F637A5" w:rsidRPr="00F77F7D">
        <w:rPr>
          <w:rFonts w:hint="eastAsia"/>
        </w:rPr>
        <w:t>１</w:t>
      </w:r>
      <w:r w:rsidRPr="00F77F7D">
        <w:rPr>
          <w:rFonts w:hint="eastAsia"/>
        </w:rPr>
        <w:t>日現在の身体障害者手帳所持者数は、</w:t>
      </w:r>
      <w:r w:rsidR="00E16D7F" w:rsidRPr="00F77F7D">
        <w:rPr>
          <w:rFonts w:hint="eastAsia"/>
        </w:rPr>
        <w:t>1</w:t>
      </w:r>
      <w:r w:rsidR="00970208">
        <w:rPr>
          <w:rFonts w:hint="eastAsia"/>
        </w:rPr>
        <w:t>1,163</w:t>
      </w:r>
      <w:r w:rsidRPr="00F77F7D">
        <w:rPr>
          <w:rFonts w:hint="eastAsia"/>
        </w:rPr>
        <w:t>人で、区人口に占める割合は約</w:t>
      </w:r>
      <w:r w:rsidR="00DF61F4" w:rsidRPr="00F77F7D">
        <w:rPr>
          <w:rFonts w:hint="eastAsia"/>
        </w:rPr>
        <w:t>3.3</w:t>
      </w:r>
      <w:r w:rsidRPr="00F77F7D">
        <w:rPr>
          <w:rFonts w:hint="eastAsia"/>
        </w:rPr>
        <w:t>％となっています。障害程度の構成比では、</w:t>
      </w:r>
      <w:r w:rsidR="00F637A5" w:rsidRPr="00F77F7D">
        <w:rPr>
          <w:rFonts w:hint="eastAsia"/>
        </w:rPr>
        <w:t>１</w:t>
      </w:r>
      <w:r w:rsidRPr="00F77F7D">
        <w:rPr>
          <w:rFonts w:hint="eastAsia"/>
        </w:rPr>
        <w:t>級が</w:t>
      </w:r>
      <w:r w:rsidR="00E16D7F" w:rsidRPr="00F77F7D">
        <w:rPr>
          <w:rFonts w:hint="eastAsia"/>
        </w:rPr>
        <w:t>3,</w:t>
      </w:r>
      <w:r w:rsidR="000E2AC4">
        <w:rPr>
          <w:rFonts w:hint="eastAsia"/>
        </w:rPr>
        <w:t>878</w:t>
      </w:r>
      <w:r w:rsidRPr="00F77F7D">
        <w:rPr>
          <w:rFonts w:hint="eastAsia"/>
        </w:rPr>
        <w:t>人と最も多く、重度者（</w:t>
      </w:r>
      <w:r w:rsidR="00F637A5" w:rsidRPr="00F77F7D">
        <w:rPr>
          <w:rFonts w:hint="eastAsia"/>
        </w:rPr>
        <w:t>１</w:t>
      </w:r>
      <w:r w:rsidRPr="00F77F7D">
        <w:rPr>
          <w:rFonts w:hint="eastAsia"/>
        </w:rPr>
        <w:t>級・</w:t>
      </w:r>
      <w:r w:rsidR="00F637A5" w:rsidRPr="00F77F7D">
        <w:rPr>
          <w:rFonts w:hint="eastAsia"/>
        </w:rPr>
        <w:t>２</w:t>
      </w:r>
      <w:r w:rsidRPr="00F77F7D">
        <w:rPr>
          <w:rFonts w:hint="eastAsia"/>
        </w:rPr>
        <w:t>級）が半数以上を占めています。</w:t>
      </w:r>
    </w:p>
    <w:p w:rsidR="00C81535" w:rsidRPr="00F77F7D" w:rsidRDefault="00FF7A3B" w:rsidP="00A7325A">
      <w:pPr>
        <w:pStyle w:val="4"/>
        <w:spacing w:beforeLines="50" w:before="175"/>
        <w:rPr>
          <w:spacing w:val="-8"/>
        </w:rPr>
      </w:pPr>
      <w:r w:rsidRPr="00F77F7D">
        <w:rPr>
          <w:rFonts w:hint="eastAsia"/>
          <w:spacing w:val="-8"/>
          <w:lang w:val="en-US" w:eastAsia="ja-JP"/>
        </w:rPr>
        <w:t>図</w:t>
      </w:r>
      <w:r w:rsidR="00F637A5" w:rsidRPr="00F77F7D">
        <w:rPr>
          <w:rFonts w:hint="eastAsia"/>
          <w:spacing w:val="-8"/>
        </w:rPr>
        <w:t>２</w:t>
      </w:r>
      <w:r w:rsidR="00D04861" w:rsidRPr="00F77F7D">
        <w:rPr>
          <w:rFonts w:hint="eastAsia"/>
          <w:spacing w:val="-8"/>
          <w:lang w:eastAsia="ja-JP"/>
        </w:rPr>
        <w:t>－１</w:t>
      </w:r>
      <w:r w:rsidR="00C81535" w:rsidRPr="00F77F7D">
        <w:rPr>
          <w:rFonts w:hint="eastAsia"/>
          <w:spacing w:val="-8"/>
        </w:rPr>
        <w:t xml:space="preserve">　身体障害者手帳所持者数の推移（障害等級別</w:t>
      </w:r>
      <w:r w:rsidR="00D04861" w:rsidRPr="00F77F7D">
        <w:rPr>
          <w:rFonts w:hint="eastAsia"/>
          <w:spacing w:val="-8"/>
          <w:lang w:eastAsia="ja-JP"/>
        </w:rPr>
        <w:t>）</w:t>
      </w:r>
      <w:r w:rsidR="00D04861" w:rsidRPr="00F77F7D">
        <w:rPr>
          <w:rFonts w:hint="eastAsia"/>
          <w:spacing w:val="-8"/>
          <w:lang w:eastAsia="ja-JP"/>
        </w:rPr>
        <w:tab/>
      </w:r>
      <w:r w:rsidR="007F286F">
        <w:rPr>
          <w:rFonts w:hint="eastAsia"/>
          <w:spacing w:val="-8"/>
          <w:lang w:eastAsia="ja-JP"/>
        </w:rPr>
        <w:tab/>
      </w:r>
      <w:r w:rsidR="00C81535" w:rsidRPr="00F77F7D">
        <w:rPr>
          <w:rFonts w:hint="eastAsia"/>
          <w:spacing w:val="-8"/>
        </w:rPr>
        <w:t>（単位：人）</w:t>
      </w:r>
    </w:p>
    <w:p w:rsidR="00FF7A3B" w:rsidRPr="000E2AC4" w:rsidRDefault="003D3EA5" w:rsidP="00E84C5E">
      <w:pPr>
        <w:spacing w:line="240" w:lineRule="exact"/>
        <w:rPr>
          <w:rFonts w:hAnsi="ＭＳ ゴシック"/>
          <w:sz w:val="20"/>
          <w:szCs w:val="20"/>
        </w:rPr>
      </w:pPr>
      <w:r w:rsidRPr="003D3EA5">
        <w:rPr>
          <w:noProof/>
        </w:rPr>
        <w:drawing>
          <wp:anchor distT="0" distB="0" distL="114300" distR="114300" simplePos="0" relativeHeight="252120064" behindDoc="0" locked="0" layoutInCell="1" allowOverlap="1" wp14:anchorId="6E669644" wp14:editId="709F9A39">
            <wp:simplePos x="0" y="0"/>
            <wp:positionH relativeFrom="column">
              <wp:posOffset>2095</wp:posOffset>
            </wp:positionH>
            <wp:positionV relativeFrom="paragraph">
              <wp:posOffset>42824</wp:posOffset>
            </wp:positionV>
            <wp:extent cx="5801170" cy="3231189"/>
            <wp:effectExtent l="0" t="0" r="0" b="7620"/>
            <wp:wrapNone/>
            <wp:docPr id="2842" name="図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6419" cy="32341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A3B" w:rsidRPr="00F67498"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F77F7D" w:rsidRDefault="00FF7A3B" w:rsidP="00E84C5E">
      <w:pPr>
        <w:spacing w:line="240" w:lineRule="exact"/>
        <w:rPr>
          <w:rFonts w:hAnsi="ＭＳ ゴシック"/>
          <w:sz w:val="20"/>
          <w:szCs w:val="20"/>
        </w:rPr>
      </w:pPr>
    </w:p>
    <w:p w:rsidR="00FF7A3B" w:rsidRPr="005541EF" w:rsidRDefault="00FF7A3B" w:rsidP="00271984">
      <w:pPr>
        <w:rPr>
          <w:rFonts w:hAnsi="ＭＳ ゴシック"/>
          <w:sz w:val="20"/>
          <w:szCs w:val="20"/>
        </w:rPr>
      </w:pPr>
    </w:p>
    <w:p w:rsidR="00E84C5E" w:rsidRPr="005541EF" w:rsidRDefault="00E84C5E" w:rsidP="00E84C5E">
      <w:pPr>
        <w:spacing w:line="240" w:lineRule="exact"/>
        <w:rPr>
          <w:rFonts w:hAnsi="ＭＳ ゴシック"/>
          <w:sz w:val="20"/>
          <w:szCs w:val="20"/>
        </w:rPr>
      </w:pPr>
      <w:r w:rsidRPr="005541EF">
        <w:rPr>
          <w:rFonts w:hAnsi="ＭＳ ゴシック" w:hint="eastAsia"/>
          <w:sz w:val="20"/>
          <w:szCs w:val="20"/>
        </w:rPr>
        <w:t>※　各年</w:t>
      </w:r>
      <w:r w:rsidR="002740C4" w:rsidRPr="005541EF">
        <w:rPr>
          <w:rFonts w:hAnsi="ＭＳ ゴシック" w:hint="eastAsia"/>
          <w:sz w:val="20"/>
          <w:szCs w:val="20"/>
        </w:rPr>
        <w:t>度</w:t>
      </w:r>
      <w:r w:rsidRPr="005541EF">
        <w:rPr>
          <w:rFonts w:hAnsi="ＭＳ ゴシック" w:hint="eastAsia"/>
          <w:sz w:val="20"/>
          <w:szCs w:val="20"/>
        </w:rPr>
        <w:t>４</w:t>
      </w:r>
      <w:r w:rsidR="00601CA2">
        <w:rPr>
          <w:rFonts w:hint="eastAsia"/>
          <w:noProof/>
        </w:rPr>
        <w:drawing>
          <wp:anchor distT="0" distB="0" distL="114300" distR="114300" simplePos="0" relativeHeight="252157952" behindDoc="0" locked="0" layoutInCell="1" allowOverlap="1" wp14:anchorId="1809837E" wp14:editId="40062535">
            <wp:simplePos x="0" y="0"/>
            <wp:positionH relativeFrom="page">
              <wp:posOffset>540385</wp:posOffset>
            </wp:positionH>
            <wp:positionV relativeFrom="page">
              <wp:posOffset>9432925</wp:posOffset>
            </wp:positionV>
            <wp:extent cx="716400" cy="716400"/>
            <wp:effectExtent l="0" t="0" r="7620" b="7620"/>
            <wp:wrapNone/>
            <wp:docPr id="2754" name="JAVISCODE0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5541EF">
        <w:rPr>
          <w:rFonts w:hAnsi="ＭＳ ゴシック" w:hint="eastAsia"/>
          <w:sz w:val="20"/>
          <w:szCs w:val="20"/>
        </w:rPr>
        <w:t>月１日現在</w:t>
      </w:r>
    </w:p>
    <w:p w:rsidR="00595C8C" w:rsidRPr="00F77F7D" w:rsidRDefault="00FF7A3B" w:rsidP="00A7325A">
      <w:pPr>
        <w:pStyle w:val="4"/>
        <w:spacing w:beforeLines="50" w:before="175"/>
        <w:ind w:rightChars="-115" w:right="-284"/>
        <w:rPr>
          <w:spacing w:val="-8"/>
          <w:lang w:eastAsia="ja-JP"/>
        </w:rPr>
      </w:pPr>
      <w:r w:rsidRPr="00F77F7D">
        <w:rPr>
          <w:rFonts w:hint="eastAsia"/>
          <w:spacing w:val="-8"/>
          <w:lang w:eastAsia="ja-JP"/>
        </w:rPr>
        <w:t>表</w:t>
      </w:r>
      <w:r w:rsidR="00595C8C" w:rsidRPr="00F77F7D">
        <w:rPr>
          <w:rFonts w:hint="eastAsia"/>
          <w:spacing w:val="-8"/>
        </w:rPr>
        <w:t>２－１　身体障害者手帳所持者</w:t>
      </w:r>
      <w:r w:rsidR="00595C8C" w:rsidRPr="00F77F7D">
        <w:rPr>
          <w:rFonts w:hint="eastAsia"/>
          <w:spacing w:val="-8"/>
          <w:lang w:eastAsia="ja-JP"/>
        </w:rPr>
        <w:t>の</w:t>
      </w:r>
      <w:r w:rsidR="00595C8C" w:rsidRPr="00F77F7D">
        <w:rPr>
          <w:rFonts w:hint="eastAsia"/>
          <w:spacing w:val="-8"/>
        </w:rPr>
        <w:t>障害等級別</w:t>
      </w:r>
      <w:r w:rsidR="00831845" w:rsidRPr="00F77F7D">
        <w:rPr>
          <w:rFonts w:hint="eastAsia"/>
          <w:spacing w:val="-8"/>
          <w:lang w:eastAsia="ja-JP"/>
        </w:rPr>
        <w:t>人数・</w:t>
      </w:r>
      <w:r w:rsidR="00595C8C" w:rsidRPr="00F77F7D">
        <w:rPr>
          <w:rFonts w:hint="eastAsia"/>
          <w:spacing w:val="-8"/>
          <w:lang w:eastAsia="ja-JP"/>
        </w:rPr>
        <w:t>構成比</w:t>
      </w:r>
      <w:r w:rsidR="00831845" w:rsidRPr="00F77F7D">
        <w:rPr>
          <w:rFonts w:hint="eastAsia"/>
          <w:spacing w:val="-8"/>
          <w:lang w:eastAsia="ja-JP"/>
        </w:rPr>
        <w:t>（上段：人数／下段：構成比）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279"/>
        <w:gridCol w:w="1279"/>
        <w:gridCol w:w="1280"/>
        <w:gridCol w:w="1279"/>
        <w:gridCol w:w="1279"/>
        <w:gridCol w:w="1280"/>
      </w:tblGrid>
      <w:tr w:rsidR="00C01D20" w:rsidRPr="00F77F7D" w:rsidTr="009A5AD2">
        <w:trPr>
          <w:trHeight w:val="482"/>
        </w:trPr>
        <w:tc>
          <w:tcPr>
            <w:tcW w:w="1526" w:type="dxa"/>
            <w:tcBorders>
              <w:bottom w:val="single" w:sz="18" w:space="0" w:color="7F7F7F"/>
            </w:tcBorders>
            <w:shd w:val="clear" w:color="auto" w:fill="F2DBDB"/>
            <w:tcMar>
              <w:left w:w="28" w:type="dxa"/>
              <w:right w:w="28" w:type="dxa"/>
            </w:tcMar>
            <w:vAlign w:val="center"/>
          </w:tcPr>
          <w:p w:rsidR="00C01D20" w:rsidRPr="00F77F7D" w:rsidRDefault="00C01D20" w:rsidP="00201CEE">
            <w:pPr>
              <w:jc w:val="center"/>
              <w:rPr>
                <w:rFonts w:ascii="ＭＳ ゴシック" w:eastAsia="ＭＳ ゴシック" w:hAnsi="ＭＳ ゴシック"/>
                <w:b/>
              </w:rPr>
            </w:pPr>
            <w:r w:rsidRPr="00F77F7D">
              <w:rPr>
                <w:rFonts w:ascii="ＭＳ ゴシック" w:eastAsia="ＭＳ ゴシック" w:hAnsi="ＭＳ ゴシック" w:hint="eastAsia"/>
                <w:b/>
                <w:spacing w:val="-8"/>
              </w:rPr>
              <w:t>障害等級別</w:t>
            </w:r>
          </w:p>
        </w:tc>
        <w:tc>
          <w:tcPr>
            <w:tcW w:w="1293" w:type="dxa"/>
            <w:tcBorders>
              <w:bottom w:val="single" w:sz="18" w:space="0" w:color="7F7F7F"/>
            </w:tcBorders>
            <w:shd w:val="clear" w:color="auto" w:fill="F2DBDB"/>
            <w:tcMar>
              <w:left w:w="28" w:type="dxa"/>
              <w:right w:w="28" w:type="dxa"/>
            </w:tcMar>
            <w:vAlign w:val="center"/>
          </w:tcPr>
          <w:p w:rsidR="00C01D20" w:rsidRPr="009A5AD2" w:rsidRDefault="00C01D20" w:rsidP="00C01D20">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平成24年</w:t>
            </w:r>
            <w:r w:rsidR="002740C4" w:rsidRPr="009A5AD2">
              <w:rPr>
                <w:rFonts w:ascii="ＭＳ ゴシック" w:eastAsia="ＭＳ ゴシック" w:hAnsi="ＭＳ ゴシック" w:hint="eastAsia"/>
                <w:b/>
                <w:w w:val="90"/>
                <w:kern w:val="0"/>
              </w:rPr>
              <w:t>度</w:t>
            </w:r>
          </w:p>
        </w:tc>
        <w:tc>
          <w:tcPr>
            <w:tcW w:w="1293" w:type="dxa"/>
            <w:tcBorders>
              <w:bottom w:val="single" w:sz="18" w:space="0" w:color="7F7F7F"/>
            </w:tcBorders>
            <w:shd w:val="clear" w:color="auto" w:fill="F2DBDB"/>
            <w:tcMar>
              <w:left w:w="28" w:type="dxa"/>
              <w:right w:w="28" w:type="dxa"/>
            </w:tcMar>
            <w:vAlign w:val="center"/>
          </w:tcPr>
          <w:p w:rsidR="00C01D20" w:rsidRPr="009A5AD2" w:rsidRDefault="00C01D20" w:rsidP="00C01D20">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平成25年</w:t>
            </w:r>
            <w:r w:rsidR="002740C4" w:rsidRPr="009A5AD2">
              <w:rPr>
                <w:rFonts w:ascii="ＭＳ ゴシック" w:eastAsia="ＭＳ ゴシック" w:hAnsi="ＭＳ ゴシック" w:hint="eastAsia"/>
                <w:b/>
                <w:w w:val="90"/>
                <w:kern w:val="0"/>
              </w:rPr>
              <w:t>度</w:t>
            </w:r>
          </w:p>
        </w:tc>
        <w:tc>
          <w:tcPr>
            <w:tcW w:w="1294" w:type="dxa"/>
            <w:tcBorders>
              <w:bottom w:val="single" w:sz="18" w:space="0" w:color="7F7F7F"/>
            </w:tcBorders>
            <w:shd w:val="clear" w:color="auto" w:fill="F2DBDB"/>
            <w:tcMar>
              <w:left w:w="28" w:type="dxa"/>
              <w:right w:w="28" w:type="dxa"/>
            </w:tcMar>
            <w:vAlign w:val="center"/>
          </w:tcPr>
          <w:p w:rsidR="00C01D20" w:rsidRPr="009A5AD2" w:rsidRDefault="00C01D20" w:rsidP="00C01D20">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平成26年</w:t>
            </w:r>
            <w:r w:rsidR="002740C4" w:rsidRPr="009A5AD2">
              <w:rPr>
                <w:rFonts w:ascii="ＭＳ ゴシック" w:eastAsia="ＭＳ ゴシック" w:hAnsi="ＭＳ ゴシック" w:hint="eastAsia"/>
                <w:b/>
                <w:w w:val="90"/>
                <w:kern w:val="0"/>
              </w:rPr>
              <w:t>度</w:t>
            </w:r>
          </w:p>
        </w:tc>
        <w:tc>
          <w:tcPr>
            <w:tcW w:w="1293" w:type="dxa"/>
            <w:tcBorders>
              <w:bottom w:val="single" w:sz="18" w:space="0" w:color="7F7F7F"/>
            </w:tcBorders>
            <w:shd w:val="clear" w:color="auto" w:fill="F2DBDB"/>
            <w:tcMar>
              <w:left w:w="28" w:type="dxa"/>
              <w:right w:w="28" w:type="dxa"/>
            </w:tcMar>
            <w:vAlign w:val="center"/>
          </w:tcPr>
          <w:p w:rsidR="00C01D20" w:rsidRPr="009A5AD2" w:rsidRDefault="00C01D20" w:rsidP="00C01D20">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平成27年</w:t>
            </w:r>
            <w:r w:rsidR="002740C4" w:rsidRPr="009A5AD2">
              <w:rPr>
                <w:rFonts w:ascii="ＭＳ ゴシック" w:eastAsia="ＭＳ ゴシック" w:hAnsi="ＭＳ ゴシック" w:hint="eastAsia"/>
                <w:b/>
                <w:w w:val="90"/>
                <w:kern w:val="0"/>
              </w:rPr>
              <w:t>度</w:t>
            </w:r>
          </w:p>
        </w:tc>
        <w:tc>
          <w:tcPr>
            <w:tcW w:w="1293" w:type="dxa"/>
            <w:tcBorders>
              <w:bottom w:val="single" w:sz="18" w:space="0" w:color="7F7F7F"/>
            </w:tcBorders>
            <w:shd w:val="clear" w:color="auto" w:fill="F2DBDB"/>
            <w:tcMar>
              <w:left w:w="28" w:type="dxa"/>
              <w:right w:w="28" w:type="dxa"/>
            </w:tcMar>
            <w:vAlign w:val="center"/>
          </w:tcPr>
          <w:p w:rsidR="00C01D20" w:rsidRPr="009A5AD2" w:rsidRDefault="00C01D20" w:rsidP="00C01D20">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平成28年</w:t>
            </w:r>
            <w:r w:rsidR="002740C4" w:rsidRPr="009A5AD2">
              <w:rPr>
                <w:rFonts w:ascii="ＭＳ ゴシック" w:eastAsia="ＭＳ ゴシック" w:hAnsi="ＭＳ ゴシック" w:hint="eastAsia"/>
                <w:b/>
                <w:w w:val="90"/>
                <w:kern w:val="0"/>
              </w:rPr>
              <w:t>度</w:t>
            </w:r>
          </w:p>
        </w:tc>
        <w:tc>
          <w:tcPr>
            <w:tcW w:w="1294" w:type="dxa"/>
            <w:tcBorders>
              <w:bottom w:val="single" w:sz="18" w:space="0" w:color="7F7F7F"/>
            </w:tcBorders>
            <w:shd w:val="clear" w:color="auto" w:fill="F2DBDB"/>
            <w:tcMar>
              <w:left w:w="28" w:type="dxa"/>
              <w:right w:w="28" w:type="dxa"/>
            </w:tcMar>
            <w:vAlign w:val="center"/>
          </w:tcPr>
          <w:p w:rsidR="00C01D20" w:rsidRPr="009A5AD2" w:rsidRDefault="00C01D20" w:rsidP="00C01D20">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平成29年</w:t>
            </w:r>
            <w:r w:rsidR="002740C4" w:rsidRPr="009A5AD2">
              <w:rPr>
                <w:rFonts w:ascii="ＭＳ ゴシック" w:eastAsia="ＭＳ ゴシック" w:hAnsi="ＭＳ ゴシック" w:hint="eastAsia"/>
                <w:b/>
                <w:w w:val="90"/>
                <w:kern w:val="0"/>
              </w:rPr>
              <w:t>度</w:t>
            </w:r>
          </w:p>
        </w:tc>
      </w:tr>
      <w:tr w:rsidR="00C01D20" w:rsidRPr="00F77F7D" w:rsidTr="009A5AD2">
        <w:trPr>
          <w:trHeight w:val="482"/>
        </w:trPr>
        <w:tc>
          <w:tcPr>
            <w:tcW w:w="1526" w:type="dxa"/>
            <w:tcBorders>
              <w:top w:val="single" w:sz="18" w:space="0" w:color="7F7F7F"/>
              <w:left w:val="single" w:sz="18" w:space="0" w:color="7F7F7F"/>
              <w:bottom w:val="single" w:sz="18" w:space="0" w:color="7F7F7F"/>
            </w:tcBorders>
            <w:tcMar>
              <w:left w:w="28" w:type="dxa"/>
              <w:right w:w="28" w:type="dxa"/>
            </w:tcMar>
            <w:vAlign w:val="center"/>
          </w:tcPr>
          <w:p w:rsidR="00C01D20" w:rsidRPr="009A5AD2" w:rsidRDefault="00C01D20" w:rsidP="009A5AD2">
            <w:pPr>
              <w:spacing w:line="300" w:lineRule="exact"/>
              <w:jc w:val="center"/>
              <w:rPr>
                <w:rFonts w:ascii="ＭＳ ゴシック" w:eastAsia="ＭＳ ゴシック" w:hAnsi="ＭＳ ゴシック"/>
              </w:rPr>
            </w:pPr>
            <w:r w:rsidRPr="009A5AD2">
              <w:rPr>
                <w:rFonts w:ascii="ＭＳ ゴシック" w:eastAsia="ＭＳ ゴシック" w:hAnsi="ＭＳ ゴシック" w:hint="eastAsia"/>
              </w:rPr>
              <w:t>身体障害者</w:t>
            </w:r>
          </w:p>
          <w:p w:rsidR="00C01D20" w:rsidRPr="00F77F7D" w:rsidRDefault="00C01D20" w:rsidP="009A5AD2">
            <w:pPr>
              <w:spacing w:line="300" w:lineRule="exact"/>
              <w:jc w:val="center"/>
              <w:rPr>
                <w:rFonts w:ascii="ＭＳ ゴシック" w:eastAsia="ＭＳ ゴシック" w:hAnsi="ＭＳ ゴシック"/>
              </w:rPr>
            </w:pPr>
            <w:r w:rsidRPr="009A5AD2">
              <w:rPr>
                <w:rFonts w:ascii="ＭＳ ゴシック" w:eastAsia="ＭＳ ゴシック" w:hAnsi="ＭＳ ゴシック" w:hint="eastAsia"/>
                <w:spacing w:val="-16"/>
              </w:rPr>
              <w:t>手帳所持者数</w:t>
            </w:r>
          </w:p>
        </w:tc>
        <w:tc>
          <w:tcPr>
            <w:tcW w:w="1293" w:type="dxa"/>
            <w:tcBorders>
              <w:top w:val="single" w:sz="18" w:space="0" w:color="7F7F7F"/>
              <w:bottom w:val="single" w:sz="18" w:space="0" w:color="7F7F7F"/>
            </w:tcBorders>
            <w:vAlign w:val="center"/>
          </w:tcPr>
          <w:p w:rsidR="00C01D20" w:rsidRPr="00C01D20" w:rsidRDefault="00C01D20" w:rsidP="00C01D20">
            <w:pPr>
              <w:jc w:val="right"/>
              <w:rPr>
                <w:sz w:val="22"/>
                <w:szCs w:val="22"/>
              </w:rPr>
            </w:pPr>
            <w:r w:rsidRPr="00C01D20">
              <w:rPr>
                <w:sz w:val="22"/>
                <w:szCs w:val="22"/>
              </w:rPr>
              <w:t>10,462</w:t>
            </w:r>
          </w:p>
        </w:tc>
        <w:tc>
          <w:tcPr>
            <w:tcW w:w="1293" w:type="dxa"/>
            <w:tcBorders>
              <w:top w:val="single" w:sz="18" w:space="0" w:color="7F7F7F"/>
              <w:bottom w:val="single" w:sz="18" w:space="0" w:color="7F7F7F"/>
            </w:tcBorders>
            <w:vAlign w:val="center"/>
          </w:tcPr>
          <w:p w:rsidR="00C01D20" w:rsidRPr="00C01D20" w:rsidRDefault="00C01D20" w:rsidP="00C01D20">
            <w:pPr>
              <w:jc w:val="right"/>
              <w:rPr>
                <w:sz w:val="22"/>
                <w:szCs w:val="22"/>
              </w:rPr>
            </w:pPr>
            <w:r w:rsidRPr="00C01D20">
              <w:rPr>
                <w:sz w:val="22"/>
                <w:szCs w:val="22"/>
              </w:rPr>
              <w:t>10,638</w:t>
            </w:r>
          </w:p>
        </w:tc>
        <w:tc>
          <w:tcPr>
            <w:tcW w:w="1294" w:type="dxa"/>
            <w:tcBorders>
              <w:top w:val="single" w:sz="18" w:space="0" w:color="7F7F7F"/>
              <w:bottom w:val="single" w:sz="18" w:space="0" w:color="7F7F7F"/>
            </w:tcBorders>
            <w:vAlign w:val="center"/>
          </w:tcPr>
          <w:p w:rsidR="00C01D20" w:rsidRPr="00C01D20" w:rsidRDefault="00C01D20" w:rsidP="00C01D20">
            <w:pPr>
              <w:jc w:val="right"/>
              <w:rPr>
                <w:sz w:val="22"/>
                <w:szCs w:val="22"/>
              </w:rPr>
            </w:pPr>
            <w:r w:rsidRPr="00C01D20">
              <w:rPr>
                <w:sz w:val="22"/>
                <w:szCs w:val="22"/>
              </w:rPr>
              <w:t>10,826</w:t>
            </w:r>
          </w:p>
        </w:tc>
        <w:tc>
          <w:tcPr>
            <w:tcW w:w="1293" w:type="dxa"/>
            <w:tcBorders>
              <w:top w:val="single" w:sz="18" w:space="0" w:color="7F7F7F"/>
              <w:bottom w:val="single" w:sz="18" w:space="0" w:color="7F7F7F"/>
            </w:tcBorders>
            <w:vAlign w:val="center"/>
          </w:tcPr>
          <w:p w:rsidR="00C01D20" w:rsidRPr="00C01D20" w:rsidRDefault="00C01D20" w:rsidP="00C01D20">
            <w:pPr>
              <w:jc w:val="right"/>
              <w:rPr>
                <w:sz w:val="22"/>
                <w:szCs w:val="22"/>
              </w:rPr>
            </w:pPr>
            <w:r w:rsidRPr="00C01D20">
              <w:rPr>
                <w:sz w:val="22"/>
                <w:szCs w:val="22"/>
              </w:rPr>
              <w:t>11,050</w:t>
            </w:r>
          </w:p>
        </w:tc>
        <w:tc>
          <w:tcPr>
            <w:tcW w:w="1293" w:type="dxa"/>
            <w:tcBorders>
              <w:top w:val="single" w:sz="18" w:space="0" w:color="7F7F7F"/>
              <w:bottom w:val="single" w:sz="18" w:space="0" w:color="7F7F7F"/>
            </w:tcBorders>
            <w:vAlign w:val="center"/>
          </w:tcPr>
          <w:p w:rsidR="00C01D20" w:rsidRPr="00C01D20" w:rsidRDefault="00C01D20" w:rsidP="00C01D20">
            <w:pPr>
              <w:jc w:val="right"/>
              <w:rPr>
                <w:sz w:val="22"/>
                <w:szCs w:val="22"/>
              </w:rPr>
            </w:pPr>
            <w:r w:rsidRPr="00C01D20">
              <w:rPr>
                <w:sz w:val="22"/>
                <w:szCs w:val="22"/>
              </w:rPr>
              <w:t>11,021</w:t>
            </w:r>
          </w:p>
        </w:tc>
        <w:tc>
          <w:tcPr>
            <w:tcW w:w="1294" w:type="dxa"/>
            <w:tcBorders>
              <w:top w:val="single" w:sz="18" w:space="0" w:color="7F7F7F"/>
              <w:bottom w:val="single" w:sz="18" w:space="0" w:color="7F7F7F"/>
              <w:right w:val="single" w:sz="18" w:space="0" w:color="7F7F7F"/>
            </w:tcBorders>
            <w:vAlign w:val="center"/>
          </w:tcPr>
          <w:p w:rsidR="00C01D20" w:rsidRPr="00C01D20" w:rsidRDefault="00C01D20" w:rsidP="00C01D20">
            <w:pPr>
              <w:jc w:val="right"/>
              <w:rPr>
                <w:sz w:val="22"/>
                <w:szCs w:val="22"/>
              </w:rPr>
            </w:pPr>
            <w:r w:rsidRPr="00C01D20">
              <w:rPr>
                <w:sz w:val="22"/>
                <w:szCs w:val="22"/>
              </w:rPr>
              <w:t>11,163</w:t>
            </w:r>
          </w:p>
        </w:tc>
      </w:tr>
      <w:tr w:rsidR="00C01D20" w:rsidRPr="00F77F7D" w:rsidTr="00540436">
        <w:trPr>
          <w:trHeight w:val="70"/>
        </w:trPr>
        <w:tc>
          <w:tcPr>
            <w:tcW w:w="1526" w:type="dxa"/>
            <w:vMerge w:val="restart"/>
            <w:tcBorders>
              <w:top w:val="single" w:sz="18" w:space="0" w:color="7F7F7F"/>
            </w:tcBorders>
            <w:vAlign w:val="center"/>
          </w:tcPr>
          <w:p w:rsidR="00C01D20" w:rsidRPr="00F77F7D" w:rsidRDefault="00C01D20" w:rsidP="00201CEE">
            <w:pPr>
              <w:jc w:val="center"/>
              <w:rPr>
                <w:rFonts w:ascii="ＭＳ ゴシック" w:eastAsia="ＭＳ ゴシック" w:hAnsi="ＭＳ ゴシック"/>
              </w:rPr>
            </w:pPr>
            <w:r w:rsidRPr="00F77F7D">
              <w:rPr>
                <w:rFonts w:ascii="ＭＳ ゴシック" w:eastAsia="ＭＳ ゴシック" w:hAnsi="ＭＳ ゴシック" w:hint="eastAsia"/>
              </w:rPr>
              <w:t>１級</w:t>
            </w:r>
          </w:p>
        </w:tc>
        <w:tc>
          <w:tcPr>
            <w:tcW w:w="1293" w:type="dxa"/>
            <w:tcBorders>
              <w:top w:val="single" w:sz="18" w:space="0" w:color="7F7F7F"/>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3,602</w:t>
            </w:r>
          </w:p>
        </w:tc>
        <w:tc>
          <w:tcPr>
            <w:tcW w:w="1293" w:type="dxa"/>
            <w:tcBorders>
              <w:top w:val="single" w:sz="18" w:space="0" w:color="7F7F7F"/>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3,612</w:t>
            </w:r>
          </w:p>
        </w:tc>
        <w:tc>
          <w:tcPr>
            <w:tcW w:w="1294" w:type="dxa"/>
            <w:tcBorders>
              <w:top w:val="single" w:sz="18" w:space="0" w:color="7F7F7F"/>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3,651</w:t>
            </w:r>
          </w:p>
        </w:tc>
        <w:tc>
          <w:tcPr>
            <w:tcW w:w="1293" w:type="dxa"/>
            <w:tcBorders>
              <w:top w:val="single" w:sz="18" w:space="0" w:color="7F7F7F"/>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3,776</w:t>
            </w:r>
          </w:p>
        </w:tc>
        <w:tc>
          <w:tcPr>
            <w:tcW w:w="1293" w:type="dxa"/>
            <w:tcBorders>
              <w:top w:val="single" w:sz="18" w:space="0" w:color="7F7F7F"/>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3,779</w:t>
            </w:r>
          </w:p>
        </w:tc>
        <w:tc>
          <w:tcPr>
            <w:tcW w:w="1294" w:type="dxa"/>
            <w:tcBorders>
              <w:top w:val="single" w:sz="18" w:space="0" w:color="7F7F7F"/>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3,878</w:t>
            </w:r>
          </w:p>
        </w:tc>
      </w:tr>
      <w:tr w:rsidR="00C01D20" w:rsidRPr="00F77F7D" w:rsidTr="00540436">
        <w:trPr>
          <w:trHeight w:val="70"/>
        </w:trPr>
        <w:tc>
          <w:tcPr>
            <w:tcW w:w="1526" w:type="dxa"/>
            <w:vMerge/>
            <w:vAlign w:val="center"/>
          </w:tcPr>
          <w:p w:rsidR="00C01D20" w:rsidRPr="00F77F7D" w:rsidRDefault="00C01D20" w:rsidP="00201CEE">
            <w:pPr>
              <w:jc w:val="center"/>
              <w:rPr>
                <w:rFonts w:ascii="ＭＳ ゴシック" w:eastAsia="ＭＳ ゴシック" w:hAnsi="ＭＳ ゴシック"/>
                <w:spacing w:val="-16"/>
                <w:w w:val="90"/>
              </w:rPr>
            </w:pP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34.4%</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34.0%</w:t>
            </w:r>
          </w:p>
        </w:tc>
        <w:tc>
          <w:tcPr>
            <w:tcW w:w="1294"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33.7%</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34.2%</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34.3%</w:t>
            </w:r>
          </w:p>
        </w:tc>
        <w:tc>
          <w:tcPr>
            <w:tcW w:w="1294"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34.7%</w:t>
            </w:r>
          </w:p>
        </w:tc>
      </w:tr>
      <w:tr w:rsidR="00C01D20" w:rsidRPr="00F77F7D" w:rsidTr="00540436">
        <w:trPr>
          <w:trHeight w:val="70"/>
        </w:trPr>
        <w:tc>
          <w:tcPr>
            <w:tcW w:w="1526" w:type="dxa"/>
            <w:vMerge w:val="restart"/>
            <w:vAlign w:val="center"/>
          </w:tcPr>
          <w:p w:rsidR="00C01D20" w:rsidRPr="00F77F7D" w:rsidRDefault="00C01D20" w:rsidP="00201CEE">
            <w:pPr>
              <w:jc w:val="center"/>
              <w:rPr>
                <w:rFonts w:ascii="ＭＳ ゴシック" w:eastAsia="ＭＳ ゴシック" w:hAnsi="ＭＳ ゴシック"/>
              </w:rPr>
            </w:pPr>
            <w:r w:rsidRPr="00F77F7D">
              <w:rPr>
                <w:rFonts w:ascii="ＭＳ ゴシック" w:eastAsia="ＭＳ ゴシック" w:hAnsi="ＭＳ ゴシック" w:hint="eastAsia"/>
              </w:rPr>
              <w:t>２級</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1,894</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1,929</w:t>
            </w:r>
          </w:p>
        </w:tc>
        <w:tc>
          <w:tcPr>
            <w:tcW w:w="1294"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1,948</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1,948</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1,954</w:t>
            </w:r>
          </w:p>
        </w:tc>
        <w:tc>
          <w:tcPr>
            <w:tcW w:w="1294"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1,984</w:t>
            </w:r>
          </w:p>
        </w:tc>
      </w:tr>
      <w:tr w:rsidR="00C01D20" w:rsidRPr="00F77F7D" w:rsidTr="00540436">
        <w:trPr>
          <w:trHeight w:val="70"/>
        </w:trPr>
        <w:tc>
          <w:tcPr>
            <w:tcW w:w="1526" w:type="dxa"/>
            <w:vMerge/>
            <w:vAlign w:val="center"/>
          </w:tcPr>
          <w:p w:rsidR="00C01D20" w:rsidRPr="00F77F7D" w:rsidRDefault="00C01D20" w:rsidP="00201CEE">
            <w:pPr>
              <w:jc w:val="center"/>
              <w:rPr>
                <w:rFonts w:ascii="ＭＳ ゴシック" w:eastAsia="ＭＳ ゴシック" w:hAnsi="ＭＳ ゴシック"/>
              </w:rPr>
            </w:pP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18.1%</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18.1%</w:t>
            </w:r>
          </w:p>
        </w:tc>
        <w:tc>
          <w:tcPr>
            <w:tcW w:w="1294"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18.0%</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17.6%</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17.7%</w:t>
            </w:r>
          </w:p>
        </w:tc>
        <w:tc>
          <w:tcPr>
            <w:tcW w:w="1294"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17.8%</w:t>
            </w:r>
          </w:p>
        </w:tc>
      </w:tr>
      <w:tr w:rsidR="00C01D20" w:rsidRPr="00F77F7D" w:rsidTr="00540436">
        <w:trPr>
          <w:trHeight w:val="70"/>
        </w:trPr>
        <w:tc>
          <w:tcPr>
            <w:tcW w:w="1526" w:type="dxa"/>
            <w:vMerge w:val="restart"/>
            <w:vAlign w:val="center"/>
          </w:tcPr>
          <w:p w:rsidR="00C01D20" w:rsidRPr="00F77F7D" w:rsidRDefault="00C01D20" w:rsidP="00201CEE">
            <w:pPr>
              <w:jc w:val="center"/>
              <w:rPr>
                <w:rFonts w:ascii="ＭＳ ゴシック" w:eastAsia="ＭＳ ゴシック" w:hAnsi="ＭＳ ゴシック"/>
              </w:rPr>
            </w:pPr>
            <w:r w:rsidRPr="00F77F7D">
              <w:rPr>
                <w:rFonts w:ascii="ＭＳ ゴシック" w:eastAsia="ＭＳ ゴシック" w:hAnsi="ＭＳ ゴシック" w:hint="eastAsia"/>
              </w:rPr>
              <w:t>３級</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1,917</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1,952</w:t>
            </w:r>
          </w:p>
        </w:tc>
        <w:tc>
          <w:tcPr>
            <w:tcW w:w="1294"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2,014</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2,032</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1,981</w:t>
            </w:r>
          </w:p>
        </w:tc>
        <w:tc>
          <w:tcPr>
            <w:tcW w:w="1294"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2,005</w:t>
            </w:r>
          </w:p>
        </w:tc>
      </w:tr>
      <w:tr w:rsidR="00C01D20" w:rsidRPr="00F77F7D" w:rsidTr="00540436">
        <w:trPr>
          <w:trHeight w:val="70"/>
        </w:trPr>
        <w:tc>
          <w:tcPr>
            <w:tcW w:w="1526" w:type="dxa"/>
            <w:vMerge/>
            <w:vAlign w:val="center"/>
          </w:tcPr>
          <w:p w:rsidR="00C01D20" w:rsidRPr="00F77F7D" w:rsidRDefault="00C01D20" w:rsidP="00201CEE">
            <w:pPr>
              <w:jc w:val="center"/>
              <w:rPr>
                <w:rFonts w:ascii="ＭＳ ゴシック" w:eastAsia="ＭＳ ゴシック" w:hAnsi="ＭＳ ゴシック"/>
              </w:rPr>
            </w:pP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18.3%</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18.3%</w:t>
            </w:r>
          </w:p>
        </w:tc>
        <w:tc>
          <w:tcPr>
            <w:tcW w:w="1294"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18.6%</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18.4%</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18.0%</w:t>
            </w:r>
          </w:p>
        </w:tc>
        <w:tc>
          <w:tcPr>
            <w:tcW w:w="1294"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18.0%</w:t>
            </w:r>
          </w:p>
        </w:tc>
      </w:tr>
      <w:tr w:rsidR="00C01D20" w:rsidRPr="00F77F7D" w:rsidTr="00540436">
        <w:trPr>
          <w:trHeight w:val="70"/>
        </w:trPr>
        <w:tc>
          <w:tcPr>
            <w:tcW w:w="1526" w:type="dxa"/>
            <w:vMerge w:val="restart"/>
            <w:vAlign w:val="center"/>
          </w:tcPr>
          <w:p w:rsidR="00C01D20" w:rsidRPr="00F77F7D" w:rsidRDefault="00C01D20" w:rsidP="00201CEE">
            <w:pPr>
              <w:jc w:val="center"/>
              <w:rPr>
                <w:rFonts w:ascii="ＭＳ ゴシック" w:eastAsia="ＭＳ ゴシック" w:hAnsi="ＭＳ ゴシック"/>
              </w:rPr>
            </w:pPr>
            <w:r w:rsidRPr="00F77F7D">
              <w:rPr>
                <w:rFonts w:ascii="ＭＳ ゴシック" w:eastAsia="ＭＳ ゴシック" w:hAnsi="ＭＳ ゴシック" w:hint="eastAsia"/>
              </w:rPr>
              <w:t>４級</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2,136</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2,212</w:t>
            </w:r>
          </w:p>
        </w:tc>
        <w:tc>
          <w:tcPr>
            <w:tcW w:w="1294"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2,290</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2,354</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2,358</w:t>
            </w:r>
          </w:p>
        </w:tc>
        <w:tc>
          <w:tcPr>
            <w:tcW w:w="1294"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2,347</w:t>
            </w:r>
          </w:p>
        </w:tc>
      </w:tr>
      <w:tr w:rsidR="00C01D20" w:rsidRPr="00F77F7D" w:rsidTr="00540436">
        <w:trPr>
          <w:trHeight w:val="70"/>
        </w:trPr>
        <w:tc>
          <w:tcPr>
            <w:tcW w:w="1526" w:type="dxa"/>
            <w:vMerge/>
            <w:vAlign w:val="center"/>
          </w:tcPr>
          <w:p w:rsidR="00C01D20" w:rsidRPr="00F77F7D" w:rsidRDefault="00C01D20" w:rsidP="00201CEE">
            <w:pPr>
              <w:jc w:val="center"/>
              <w:rPr>
                <w:rFonts w:ascii="ＭＳ ゴシック" w:eastAsia="ＭＳ ゴシック" w:hAnsi="ＭＳ ゴシック"/>
              </w:rPr>
            </w:pP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20.4%</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20.8%</w:t>
            </w:r>
          </w:p>
        </w:tc>
        <w:tc>
          <w:tcPr>
            <w:tcW w:w="1294"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21.2%</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21.3%</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21.4%</w:t>
            </w:r>
          </w:p>
        </w:tc>
        <w:tc>
          <w:tcPr>
            <w:tcW w:w="1294"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21.0%</w:t>
            </w:r>
          </w:p>
        </w:tc>
      </w:tr>
      <w:tr w:rsidR="00C01D20" w:rsidRPr="00F77F7D" w:rsidTr="00540436">
        <w:trPr>
          <w:trHeight w:val="70"/>
        </w:trPr>
        <w:tc>
          <w:tcPr>
            <w:tcW w:w="1526" w:type="dxa"/>
            <w:vMerge w:val="restart"/>
            <w:vAlign w:val="center"/>
          </w:tcPr>
          <w:p w:rsidR="00C01D20" w:rsidRPr="00F77F7D" w:rsidRDefault="00C01D20" w:rsidP="00201CEE">
            <w:pPr>
              <w:jc w:val="center"/>
              <w:rPr>
                <w:rFonts w:ascii="ＭＳ ゴシック" w:eastAsia="ＭＳ ゴシック" w:hAnsi="ＭＳ ゴシック"/>
              </w:rPr>
            </w:pPr>
            <w:r w:rsidRPr="00F77F7D">
              <w:rPr>
                <w:rFonts w:ascii="ＭＳ ゴシック" w:eastAsia="ＭＳ ゴシック" w:hAnsi="ＭＳ ゴシック" w:hint="eastAsia"/>
              </w:rPr>
              <w:t>５級</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455</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465</w:t>
            </w:r>
          </w:p>
        </w:tc>
        <w:tc>
          <w:tcPr>
            <w:tcW w:w="1294"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462</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473</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485</w:t>
            </w:r>
          </w:p>
        </w:tc>
        <w:tc>
          <w:tcPr>
            <w:tcW w:w="1294"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485</w:t>
            </w:r>
          </w:p>
        </w:tc>
      </w:tr>
      <w:tr w:rsidR="00C01D20" w:rsidRPr="00F77F7D" w:rsidTr="00540436">
        <w:trPr>
          <w:trHeight w:val="70"/>
        </w:trPr>
        <w:tc>
          <w:tcPr>
            <w:tcW w:w="1526" w:type="dxa"/>
            <w:vMerge/>
            <w:vAlign w:val="center"/>
          </w:tcPr>
          <w:p w:rsidR="00C01D20" w:rsidRPr="00F77F7D" w:rsidRDefault="00C01D20" w:rsidP="00201CEE">
            <w:pPr>
              <w:jc w:val="center"/>
              <w:rPr>
                <w:rFonts w:ascii="ＭＳ ゴシック" w:eastAsia="ＭＳ ゴシック" w:hAnsi="ＭＳ ゴシック"/>
              </w:rPr>
            </w:pP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4.3%</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4.4%</w:t>
            </w:r>
          </w:p>
        </w:tc>
        <w:tc>
          <w:tcPr>
            <w:tcW w:w="1294"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4.3%</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4.3%</w:t>
            </w:r>
          </w:p>
        </w:tc>
        <w:tc>
          <w:tcPr>
            <w:tcW w:w="1293"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4.4%</w:t>
            </w:r>
          </w:p>
        </w:tc>
        <w:tc>
          <w:tcPr>
            <w:tcW w:w="1294" w:type="dxa"/>
            <w:tcBorders>
              <w:top w:val="dotted" w:sz="4" w:space="0" w:color="auto"/>
              <w:bottom w:val="single"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4.3%</w:t>
            </w:r>
          </w:p>
        </w:tc>
      </w:tr>
      <w:tr w:rsidR="00C01D20" w:rsidRPr="00F77F7D" w:rsidTr="00540436">
        <w:trPr>
          <w:trHeight w:val="70"/>
        </w:trPr>
        <w:tc>
          <w:tcPr>
            <w:tcW w:w="1526" w:type="dxa"/>
            <w:vMerge w:val="restart"/>
            <w:vAlign w:val="center"/>
          </w:tcPr>
          <w:p w:rsidR="00C01D20" w:rsidRPr="00F77F7D" w:rsidRDefault="00C01D20" w:rsidP="00201CEE">
            <w:pPr>
              <w:jc w:val="center"/>
              <w:rPr>
                <w:rFonts w:ascii="ＭＳ ゴシック" w:eastAsia="ＭＳ ゴシック" w:hAnsi="ＭＳ ゴシック"/>
              </w:rPr>
            </w:pPr>
            <w:r w:rsidRPr="00F77F7D">
              <w:rPr>
                <w:rFonts w:ascii="ＭＳ ゴシック" w:eastAsia="ＭＳ ゴシック" w:hAnsi="ＭＳ ゴシック" w:hint="eastAsia"/>
              </w:rPr>
              <w:t>６級</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458</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468</w:t>
            </w:r>
          </w:p>
        </w:tc>
        <w:tc>
          <w:tcPr>
            <w:tcW w:w="1294"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461</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467</w:t>
            </w:r>
          </w:p>
        </w:tc>
        <w:tc>
          <w:tcPr>
            <w:tcW w:w="1293"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464</w:t>
            </w:r>
          </w:p>
        </w:tc>
        <w:tc>
          <w:tcPr>
            <w:tcW w:w="1294" w:type="dxa"/>
            <w:tcBorders>
              <w:bottom w:val="dotted" w:sz="4" w:space="0" w:color="auto"/>
            </w:tcBorders>
          </w:tcPr>
          <w:p w:rsidR="00C01D20" w:rsidRPr="00C01D20" w:rsidRDefault="00C01D20" w:rsidP="00C01D20">
            <w:pPr>
              <w:spacing w:line="300" w:lineRule="exact"/>
              <w:jc w:val="right"/>
              <w:rPr>
                <w:sz w:val="22"/>
                <w:szCs w:val="22"/>
              </w:rPr>
            </w:pPr>
            <w:r w:rsidRPr="00C01D20">
              <w:rPr>
                <w:sz w:val="22"/>
                <w:szCs w:val="22"/>
              </w:rPr>
              <w:t>464</w:t>
            </w:r>
          </w:p>
        </w:tc>
      </w:tr>
      <w:tr w:rsidR="00C01D20" w:rsidRPr="00F77F7D" w:rsidTr="00540436">
        <w:trPr>
          <w:trHeight w:val="70"/>
        </w:trPr>
        <w:tc>
          <w:tcPr>
            <w:tcW w:w="1526" w:type="dxa"/>
            <w:vMerge/>
            <w:vAlign w:val="center"/>
          </w:tcPr>
          <w:p w:rsidR="00C01D20" w:rsidRPr="00F77F7D" w:rsidRDefault="00C01D20" w:rsidP="00201CEE">
            <w:pPr>
              <w:jc w:val="center"/>
              <w:rPr>
                <w:rFonts w:ascii="ＭＳ ゴシック" w:eastAsia="ＭＳ ゴシック" w:hAnsi="ＭＳ ゴシック"/>
              </w:rPr>
            </w:pPr>
          </w:p>
        </w:tc>
        <w:tc>
          <w:tcPr>
            <w:tcW w:w="1293" w:type="dxa"/>
            <w:tcBorders>
              <w:top w:val="dotted"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4.4%</w:t>
            </w:r>
          </w:p>
        </w:tc>
        <w:tc>
          <w:tcPr>
            <w:tcW w:w="1293" w:type="dxa"/>
            <w:tcBorders>
              <w:top w:val="dotted"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4.4%</w:t>
            </w:r>
          </w:p>
        </w:tc>
        <w:tc>
          <w:tcPr>
            <w:tcW w:w="1294" w:type="dxa"/>
            <w:tcBorders>
              <w:top w:val="dotted"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4.3%</w:t>
            </w:r>
          </w:p>
        </w:tc>
        <w:tc>
          <w:tcPr>
            <w:tcW w:w="1293" w:type="dxa"/>
            <w:tcBorders>
              <w:top w:val="dotted"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4.2%</w:t>
            </w:r>
          </w:p>
        </w:tc>
        <w:tc>
          <w:tcPr>
            <w:tcW w:w="1293" w:type="dxa"/>
            <w:tcBorders>
              <w:top w:val="dotted"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4.2%</w:t>
            </w:r>
          </w:p>
        </w:tc>
        <w:tc>
          <w:tcPr>
            <w:tcW w:w="1294" w:type="dxa"/>
            <w:tcBorders>
              <w:top w:val="dotted" w:sz="4" w:space="0" w:color="auto"/>
            </w:tcBorders>
            <w:shd w:val="clear" w:color="auto" w:fill="A6A6A6"/>
          </w:tcPr>
          <w:p w:rsidR="00C01D20" w:rsidRPr="00C01D20" w:rsidRDefault="00C01D20" w:rsidP="00C01D20">
            <w:pPr>
              <w:spacing w:line="300" w:lineRule="exact"/>
              <w:jc w:val="right"/>
              <w:rPr>
                <w:rFonts w:ascii="ＭＳ ゴシック" w:eastAsia="ＭＳ ゴシック" w:hAnsi="ＭＳ ゴシック"/>
              </w:rPr>
            </w:pPr>
            <w:r w:rsidRPr="00C01D20">
              <w:rPr>
                <w:rFonts w:ascii="ＭＳ ゴシック" w:eastAsia="ＭＳ ゴシック" w:hAnsi="ＭＳ ゴシック"/>
              </w:rPr>
              <w:t>4.2%</w:t>
            </w:r>
          </w:p>
        </w:tc>
      </w:tr>
    </w:tbl>
    <w:p w:rsidR="005F5CC5" w:rsidRPr="00894B6B" w:rsidRDefault="00271984" w:rsidP="005F5CC5">
      <w:pPr>
        <w:ind w:firstLineChars="100" w:firstLine="247"/>
      </w:pPr>
      <w:r>
        <w:br w:type="page"/>
      </w:r>
      <w:r w:rsidR="005F5CC5" w:rsidRPr="00894B6B">
        <w:rPr>
          <w:rFonts w:hint="eastAsia"/>
        </w:rPr>
        <w:lastRenderedPageBreak/>
        <w:t>全体としては微増または横ばい傾向にありますが、長期的に見ると、年齢別では、65歳以上の年齢層で増加傾向が見ら</w:t>
      </w:r>
      <w:r w:rsidR="005F5CC5" w:rsidRPr="00661424">
        <w:rPr>
          <w:rFonts w:hint="eastAsia"/>
        </w:rPr>
        <w:t>れます。平成20年から平成29年までに、65歳以上の人数は1,185人（2.4ポイント）増加</w:t>
      </w:r>
      <w:r w:rsidR="005F5CC5" w:rsidRPr="00894B6B">
        <w:rPr>
          <w:rFonts w:hint="eastAsia"/>
        </w:rPr>
        <w:t>しています。</w:t>
      </w:r>
    </w:p>
    <w:p w:rsidR="009E1B34" w:rsidRDefault="009E1B34" w:rsidP="00661424">
      <w:pPr>
        <w:ind w:firstLineChars="100" w:firstLine="231"/>
        <w:rPr>
          <w:spacing w:val="-8"/>
        </w:rPr>
      </w:pPr>
    </w:p>
    <w:p w:rsidR="000066DC" w:rsidRPr="004A4B13" w:rsidRDefault="000066DC" w:rsidP="000066DC">
      <w:pPr>
        <w:pStyle w:val="4"/>
        <w:rPr>
          <w:spacing w:val="-8"/>
        </w:rPr>
      </w:pPr>
      <w:r>
        <w:rPr>
          <w:rFonts w:hint="eastAsia"/>
          <w:spacing w:val="-8"/>
          <w:lang w:val="en-US" w:eastAsia="ja-JP"/>
        </w:rPr>
        <w:t>図</w:t>
      </w:r>
      <w:r w:rsidRPr="004A4B13">
        <w:rPr>
          <w:rFonts w:hint="eastAsia"/>
          <w:spacing w:val="-8"/>
        </w:rPr>
        <w:t>２</w:t>
      </w:r>
      <w:r w:rsidRPr="004A4B13">
        <w:rPr>
          <w:rFonts w:hint="eastAsia"/>
          <w:spacing w:val="-8"/>
          <w:lang w:eastAsia="ja-JP"/>
        </w:rPr>
        <w:t>－２</w:t>
      </w:r>
      <w:r w:rsidRPr="004A4B13">
        <w:rPr>
          <w:rFonts w:hint="eastAsia"/>
          <w:spacing w:val="-8"/>
        </w:rPr>
        <w:t xml:space="preserve">　身体障害者手帳所持者数の推移（</w:t>
      </w:r>
      <w:r w:rsidRPr="004A4B13">
        <w:rPr>
          <w:rFonts w:hint="eastAsia"/>
          <w:spacing w:val="-8"/>
          <w:lang w:eastAsia="ja-JP"/>
        </w:rPr>
        <w:t>年齢</w:t>
      </w:r>
      <w:r w:rsidRPr="004A4B13">
        <w:rPr>
          <w:rFonts w:hint="eastAsia"/>
          <w:spacing w:val="-8"/>
        </w:rPr>
        <w:t>別</w:t>
      </w:r>
      <w:r w:rsidRPr="004A4B13">
        <w:rPr>
          <w:rFonts w:hint="eastAsia"/>
          <w:spacing w:val="-8"/>
          <w:lang w:eastAsia="ja-JP"/>
        </w:rPr>
        <w:t>）</w:t>
      </w:r>
      <w:r>
        <w:rPr>
          <w:rFonts w:hint="eastAsia"/>
          <w:spacing w:val="-8"/>
          <w:lang w:eastAsia="ja-JP"/>
        </w:rPr>
        <w:tab/>
      </w:r>
      <w:r>
        <w:rPr>
          <w:rFonts w:hint="eastAsia"/>
          <w:spacing w:val="-8"/>
          <w:lang w:eastAsia="ja-JP"/>
        </w:rPr>
        <w:tab/>
      </w:r>
      <w:r w:rsidR="00C53651">
        <w:rPr>
          <w:rFonts w:hint="eastAsia"/>
          <w:spacing w:val="-8"/>
          <w:lang w:eastAsia="ja-JP"/>
        </w:rPr>
        <w:tab/>
      </w:r>
      <w:r w:rsidRPr="004A4B13">
        <w:rPr>
          <w:rFonts w:hint="eastAsia"/>
          <w:spacing w:val="-8"/>
        </w:rPr>
        <w:t>（単位：人）</w:t>
      </w:r>
    </w:p>
    <w:p w:rsidR="000066DC" w:rsidRPr="007F286F" w:rsidRDefault="003D3EA5" w:rsidP="000066DC">
      <w:pPr>
        <w:spacing w:line="240" w:lineRule="exact"/>
        <w:rPr>
          <w:rFonts w:hAnsi="ＭＳ ゴシック"/>
          <w:sz w:val="20"/>
          <w:szCs w:val="20"/>
          <w:lang w:val="x-none"/>
        </w:rPr>
      </w:pPr>
      <w:r w:rsidRPr="003D3EA5">
        <w:rPr>
          <w:noProof/>
        </w:rPr>
        <w:drawing>
          <wp:anchor distT="0" distB="0" distL="114300" distR="114300" simplePos="0" relativeHeight="252118016" behindDoc="0" locked="0" layoutInCell="1" allowOverlap="1" wp14:anchorId="35EC6FB9" wp14:editId="4A86DF27">
            <wp:simplePos x="0" y="0"/>
            <wp:positionH relativeFrom="column">
              <wp:posOffset>2095</wp:posOffset>
            </wp:positionH>
            <wp:positionV relativeFrom="paragraph">
              <wp:posOffset>43691</wp:posOffset>
            </wp:positionV>
            <wp:extent cx="5731700" cy="2220084"/>
            <wp:effectExtent l="0" t="0" r="2540" b="8890"/>
            <wp:wrapNone/>
            <wp:docPr id="2841" name="図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692" cy="22200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Default="000066DC" w:rsidP="000066DC">
      <w:pPr>
        <w:spacing w:line="240" w:lineRule="exact"/>
        <w:rPr>
          <w:rFonts w:hAnsi="ＭＳ ゴシック"/>
          <w:sz w:val="20"/>
          <w:szCs w:val="20"/>
        </w:rPr>
      </w:pPr>
    </w:p>
    <w:p w:rsidR="000066DC" w:rsidRPr="005541EF" w:rsidRDefault="000066DC" w:rsidP="003D3EA5">
      <w:pPr>
        <w:spacing w:beforeLines="50" w:before="175" w:line="240" w:lineRule="exact"/>
        <w:rPr>
          <w:rFonts w:hAnsi="ＭＳ ゴシック"/>
          <w:sz w:val="20"/>
          <w:szCs w:val="20"/>
        </w:rPr>
      </w:pPr>
      <w:r w:rsidRPr="005541EF">
        <w:rPr>
          <w:rFonts w:hAnsi="ＭＳ ゴシック" w:hint="eastAsia"/>
          <w:sz w:val="20"/>
          <w:szCs w:val="20"/>
        </w:rPr>
        <w:t>※　各年</w:t>
      </w:r>
      <w:r w:rsidR="00D067E2" w:rsidRPr="005541EF">
        <w:rPr>
          <w:rFonts w:hAnsi="ＭＳ ゴシック" w:hint="eastAsia"/>
          <w:sz w:val="20"/>
          <w:szCs w:val="20"/>
        </w:rPr>
        <w:t>度</w:t>
      </w:r>
      <w:r w:rsidRPr="005541EF">
        <w:rPr>
          <w:rFonts w:hAnsi="ＭＳ ゴシック" w:hint="eastAsia"/>
          <w:sz w:val="20"/>
          <w:szCs w:val="20"/>
        </w:rPr>
        <w:t>４月１日現在</w:t>
      </w:r>
    </w:p>
    <w:p w:rsidR="000066DC" w:rsidRDefault="000066DC" w:rsidP="00271984">
      <w:pPr>
        <w:spacing w:line="180" w:lineRule="exact"/>
        <w:ind w:left="839"/>
        <w:outlineLvl w:val="3"/>
        <w:rPr>
          <w:u w:val="single"/>
        </w:rPr>
      </w:pPr>
    </w:p>
    <w:p w:rsidR="000066DC" w:rsidRPr="004D7653" w:rsidRDefault="000066DC" w:rsidP="00A7325A">
      <w:pPr>
        <w:ind w:rightChars="-58" w:right="-143"/>
        <w:rPr>
          <w:rFonts w:ascii="ＭＳ ゴシック" w:eastAsia="ＭＳ ゴシック" w:hAnsi="ＭＳ ゴシック"/>
          <w:spacing w:val="-14"/>
        </w:rPr>
      </w:pPr>
      <w:r w:rsidRPr="004D7653">
        <w:rPr>
          <w:rFonts w:ascii="ＭＳ ゴシック" w:eastAsia="ＭＳ ゴシック" w:hAnsi="ＭＳ ゴシック" w:hint="eastAsia"/>
          <w:spacing w:val="-14"/>
        </w:rPr>
        <w:t>表２－２　身体障害者手帳所持者の年齢別人数・構成比（上段：人数／下段：構成比）</w:t>
      </w:r>
    </w:p>
    <w:p w:rsidR="000066DC" w:rsidRDefault="000066DC" w:rsidP="00271984">
      <w:pPr>
        <w:pStyle w:val="4"/>
        <w:spacing w:line="180" w:lineRule="exact"/>
        <w:ind w:left="839"/>
        <w:rPr>
          <w:spacing w:val="-8"/>
          <w:lang w:eastAsia="ja-JP"/>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530"/>
        <w:gridCol w:w="1531"/>
        <w:gridCol w:w="1531"/>
        <w:gridCol w:w="1531"/>
        <w:gridCol w:w="1531"/>
      </w:tblGrid>
      <w:tr w:rsidR="00E43E27" w:rsidRPr="009A5AD2" w:rsidTr="00E43E27">
        <w:trPr>
          <w:trHeight w:val="482"/>
        </w:trPr>
        <w:tc>
          <w:tcPr>
            <w:tcW w:w="152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43E27" w:rsidRPr="00A71244" w:rsidRDefault="00E43E27" w:rsidP="00E43E27">
            <w:pPr>
              <w:jc w:val="center"/>
              <w:rPr>
                <w:rFonts w:ascii="ＭＳ ゴシック" w:eastAsia="ＭＳ ゴシック" w:hAnsi="ＭＳ ゴシック"/>
                <w:b/>
              </w:rPr>
            </w:pPr>
            <w:r w:rsidRPr="00A71244">
              <w:rPr>
                <w:rFonts w:ascii="ＭＳ ゴシック" w:eastAsia="ＭＳ ゴシック" w:hAnsi="ＭＳ ゴシック" w:hint="eastAsia"/>
                <w:b/>
                <w:spacing w:val="-8"/>
              </w:rPr>
              <w:t>年齢別</w:t>
            </w:r>
          </w:p>
        </w:tc>
        <w:tc>
          <w:tcPr>
            <w:tcW w:w="1530"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43E27" w:rsidRPr="009A5AD2" w:rsidRDefault="00E43E27" w:rsidP="00E43E27">
            <w:pPr>
              <w:jc w:val="center"/>
              <w:rPr>
                <w:rFonts w:ascii="ＭＳ ゴシック" w:eastAsia="ＭＳ ゴシック" w:hAnsi="ＭＳ ゴシック"/>
                <w:b/>
                <w:spacing w:val="-8"/>
                <w:w w:val="90"/>
              </w:rPr>
            </w:pPr>
            <w:r w:rsidRPr="009A5AD2">
              <w:rPr>
                <w:rFonts w:ascii="ＭＳ ゴシック" w:eastAsia="ＭＳ ゴシック" w:hAnsi="ＭＳ ゴシック" w:hint="eastAsia"/>
                <w:b/>
                <w:spacing w:val="-8"/>
                <w:w w:val="90"/>
              </w:rPr>
              <w:t>平成20年度</w:t>
            </w:r>
          </w:p>
        </w:tc>
        <w:tc>
          <w:tcPr>
            <w:tcW w:w="1531"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43E27" w:rsidRPr="009A5AD2" w:rsidRDefault="00E43E27" w:rsidP="00E43E27">
            <w:pPr>
              <w:jc w:val="center"/>
              <w:rPr>
                <w:rFonts w:ascii="ＭＳ ゴシック" w:eastAsia="ＭＳ ゴシック" w:hAnsi="ＭＳ ゴシック"/>
                <w:b/>
                <w:spacing w:val="-8"/>
                <w:w w:val="90"/>
              </w:rPr>
            </w:pPr>
            <w:r w:rsidRPr="009A5AD2">
              <w:rPr>
                <w:rFonts w:ascii="ＭＳ ゴシック" w:eastAsia="ＭＳ ゴシック" w:hAnsi="ＭＳ ゴシック" w:hint="eastAsia"/>
                <w:b/>
                <w:spacing w:val="-8"/>
                <w:w w:val="90"/>
              </w:rPr>
              <w:t>平成21年度</w:t>
            </w:r>
          </w:p>
        </w:tc>
        <w:tc>
          <w:tcPr>
            <w:tcW w:w="1531"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43E27" w:rsidRPr="009A5AD2" w:rsidRDefault="00E43E27" w:rsidP="00E43E27">
            <w:pPr>
              <w:jc w:val="center"/>
              <w:rPr>
                <w:rFonts w:ascii="ＭＳ ゴシック" w:eastAsia="ＭＳ ゴシック" w:hAnsi="ＭＳ ゴシック"/>
                <w:b/>
                <w:spacing w:val="-8"/>
                <w:w w:val="90"/>
              </w:rPr>
            </w:pPr>
            <w:r w:rsidRPr="009A5AD2">
              <w:rPr>
                <w:rFonts w:ascii="ＭＳ ゴシック" w:eastAsia="ＭＳ ゴシック" w:hAnsi="ＭＳ ゴシック" w:hint="eastAsia"/>
                <w:b/>
                <w:spacing w:val="-8"/>
                <w:w w:val="90"/>
              </w:rPr>
              <w:t>平成22年度</w:t>
            </w:r>
          </w:p>
        </w:tc>
        <w:tc>
          <w:tcPr>
            <w:tcW w:w="1531"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43E27" w:rsidRPr="009A5AD2" w:rsidRDefault="00E43E27" w:rsidP="00E43E27">
            <w:pPr>
              <w:jc w:val="center"/>
              <w:rPr>
                <w:rFonts w:ascii="ＭＳ ゴシック" w:eastAsia="ＭＳ ゴシック" w:hAnsi="ＭＳ ゴシック"/>
                <w:b/>
                <w:spacing w:val="-8"/>
                <w:w w:val="90"/>
              </w:rPr>
            </w:pPr>
            <w:r w:rsidRPr="009A5AD2">
              <w:rPr>
                <w:rFonts w:ascii="ＭＳ ゴシック" w:eastAsia="ＭＳ ゴシック" w:hAnsi="ＭＳ ゴシック" w:hint="eastAsia"/>
                <w:b/>
                <w:spacing w:val="-8"/>
                <w:w w:val="90"/>
              </w:rPr>
              <w:t>平成</w:t>
            </w:r>
            <w:r w:rsidRPr="009A5AD2">
              <w:rPr>
                <w:rFonts w:ascii="ＭＳ ゴシック" w:eastAsia="ＭＳ ゴシック" w:hAnsi="ＭＳ ゴシック"/>
                <w:b/>
                <w:spacing w:val="-8"/>
                <w:w w:val="90"/>
              </w:rPr>
              <w:t>2</w:t>
            </w:r>
            <w:r w:rsidRPr="009A5AD2">
              <w:rPr>
                <w:rFonts w:ascii="ＭＳ ゴシック" w:eastAsia="ＭＳ ゴシック" w:hAnsi="ＭＳ ゴシック" w:hint="eastAsia"/>
                <w:b/>
                <w:spacing w:val="-8"/>
                <w:w w:val="90"/>
              </w:rPr>
              <w:t>3年度</w:t>
            </w:r>
          </w:p>
        </w:tc>
        <w:tc>
          <w:tcPr>
            <w:tcW w:w="1531"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43E27" w:rsidRPr="009A5AD2" w:rsidRDefault="00E43E27" w:rsidP="00E43E27">
            <w:pPr>
              <w:jc w:val="center"/>
              <w:rPr>
                <w:rFonts w:ascii="ＭＳ ゴシック" w:eastAsia="ＭＳ ゴシック" w:hAnsi="ＭＳ ゴシック"/>
                <w:b/>
                <w:spacing w:val="-8"/>
                <w:w w:val="90"/>
              </w:rPr>
            </w:pPr>
            <w:r w:rsidRPr="009A5AD2">
              <w:rPr>
                <w:rFonts w:ascii="ＭＳ ゴシック" w:eastAsia="ＭＳ ゴシック" w:hAnsi="ＭＳ ゴシック" w:hint="eastAsia"/>
                <w:b/>
                <w:spacing w:val="-8"/>
                <w:w w:val="90"/>
              </w:rPr>
              <w:t>平成</w:t>
            </w:r>
            <w:r w:rsidRPr="009A5AD2">
              <w:rPr>
                <w:rFonts w:ascii="ＭＳ ゴシック" w:eastAsia="ＭＳ ゴシック" w:hAnsi="ＭＳ ゴシック"/>
                <w:b/>
                <w:spacing w:val="-8"/>
                <w:w w:val="90"/>
              </w:rPr>
              <w:t>2</w:t>
            </w:r>
            <w:r w:rsidRPr="009A5AD2">
              <w:rPr>
                <w:rFonts w:ascii="ＭＳ ゴシック" w:eastAsia="ＭＳ ゴシック" w:hAnsi="ＭＳ ゴシック" w:hint="eastAsia"/>
                <w:b/>
                <w:spacing w:val="-8"/>
                <w:w w:val="90"/>
              </w:rPr>
              <w:t>4年度</w:t>
            </w:r>
          </w:p>
        </w:tc>
      </w:tr>
      <w:tr w:rsidR="00E43E27" w:rsidTr="00E43E27">
        <w:trPr>
          <w:trHeight w:val="70"/>
        </w:trPr>
        <w:tc>
          <w:tcPr>
            <w:tcW w:w="1526" w:type="dxa"/>
            <w:vMerge w:val="restart"/>
            <w:tcBorders>
              <w:top w:val="single" w:sz="4" w:space="0" w:color="000000"/>
              <w:left w:val="single" w:sz="4" w:space="0" w:color="000000"/>
              <w:right w:val="single" w:sz="4" w:space="0" w:color="000000"/>
            </w:tcBorders>
            <w:vAlign w:val="center"/>
          </w:tcPr>
          <w:p w:rsidR="00E43E27" w:rsidRPr="004D7653" w:rsidRDefault="00E43E27" w:rsidP="00E43E27">
            <w:pPr>
              <w:jc w:val="center"/>
              <w:rPr>
                <w:rFonts w:ascii="ＭＳ ゴシック" w:eastAsia="ＭＳ ゴシック" w:hAnsi="ＭＳ ゴシック"/>
                <w:spacing w:val="-10"/>
              </w:rPr>
            </w:pPr>
            <w:r w:rsidRPr="004D7653">
              <w:rPr>
                <w:rFonts w:ascii="ＭＳ ゴシック" w:eastAsia="ＭＳ ゴシック" w:hAnsi="ＭＳ ゴシック"/>
                <w:spacing w:val="-10"/>
              </w:rPr>
              <w:t>18</w:t>
            </w:r>
            <w:r w:rsidRPr="004D7653">
              <w:rPr>
                <w:rFonts w:ascii="ＭＳ ゴシック" w:eastAsia="ＭＳ ゴシック" w:hAnsi="ＭＳ ゴシック" w:hint="eastAsia"/>
                <w:spacing w:val="-10"/>
              </w:rPr>
              <w:t>歳未満</w:t>
            </w:r>
          </w:p>
        </w:tc>
        <w:tc>
          <w:tcPr>
            <w:tcW w:w="1530" w:type="dxa"/>
            <w:tcBorders>
              <w:top w:val="single" w:sz="4" w:space="0" w:color="000000"/>
              <w:left w:val="single" w:sz="4" w:space="0" w:color="000000"/>
              <w:bottom w:val="dotted" w:sz="4" w:space="0" w:color="auto"/>
              <w:right w:val="single" w:sz="4" w:space="0" w:color="000000"/>
            </w:tcBorders>
          </w:tcPr>
          <w:p w:rsidR="00E43E27" w:rsidRPr="00C44BA4" w:rsidRDefault="00E43E27" w:rsidP="00E43E27">
            <w:pPr>
              <w:jc w:val="right"/>
              <w:rPr>
                <w:sz w:val="22"/>
                <w:szCs w:val="22"/>
              </w:rPr>
            </w:pPr>
            <w:r w:rsidRPr="00C44BA4">
              <w:rPr>
                <w:rFonts w:hint="eastAsia"/>
                <w:sz w:val="22"/>
                <w:szCs w:val="22"/>
              </w:rPr>
              <w:t>130</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sz w:val="22"/>
                <w:szCs w:val="22"/>
              </w:rPr>
              <w:t>132</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sz w:val="22"/>
                <w:szCs w:val="22"/>
              </w:rPr>
              <w:t>141</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sz w:val="22"/>
                <w:szCs w:val="22"/>
              </w:rPr>
              <w:t>157</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rFonts w:hint="eastAsia"/>
                <w:sz w:val="22"/>
                <w:szCs w:val="22"/>
              </w:rPr>
              <w:t>152</w:t>
            </w:r>
          </w:p>
        </w:tc>
      </w:tr>
      <w:tr w:rsidR="00E43E27" w:rsidTr="00E43E27">
        <w:trPr>
          <w:trHeight w:val="70"/>
        </w:trPr>
        <w:tc>
          <w:tcPr>
            <w:tcW w:w="1526" w:type="dxa"/>
            <w:vMerge/>
            <w:tcBorders>
              <w:left w:val="single" w:sz="4" w:space="0" w:color="000000"/>
              <w:bottom w:val="single" w:sz="4" w:space="0" w:color="000000"/>
              <w:right w:val="single" w:sz="4" w:space="0" w:color="000000"/>
            </w:tcBorders>
            <w:vAlign w:val="center"/>
          </w:tcPr>
          <w:p w:rsidR="00E43E27" w:rsidRDefault="00E43E27" w:rsidP="00E43E27">
            <w:pPr>
              <w:jc w:val="center"/>
              <w:rPr>
                <w:rFonts w:ascii="ＭＳ ゴシック" w:eastAsia="ＭＳ ゴシック" w:hAnsi="ＭＳ ゴシック"/>
              </w:rPr>
            </w:pPr>
          </w:p>
        </w:tc>
        <w:tc>
          <w:tcPr>
            <w:tcW w:w="1530"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Default="00E43E27" w:rsidP="00E43E27">
            <w:pPr>
              <w:jc w:val="right"/>
              <w:rPr>
                <w:rFonts w:ascii="ＭＳ ゴシック" w:eastAsia="ＭＳ ゴシック" w:hAnsi="ＭＳ ゴシック" w:cs="ＭＳ Ｐゴシック"/>
                <w:color w:val="000000"/>
              </w:rPr>
            </w:pPr>
            <w:r>
              <w:rPr>
                <w:rFonts w:ascii="ＭＳ ゴシック" w:eastAsia="ＭＳ ゴシック" w:hAnsi="ＭＳ ゴシック" w:hint="eastAsia"/>
                <w:color w:val="000000"/>
              </w:rPr>
              <w:t>1.3%</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1.3%</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1.4%</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1.5%</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1.5%</w:t>
            </w:r>
          </w:p>
        </w:tc>
      </w:tr>
      <w:tr w:rsidR="00E43E27" w:rsidTr="00E43E27">
        <w:trPr>
          <w:trHeight w:val="70"/>
        </w:trPr>
        <w:tc>
          <w:tcPr>
            <w:tcW w:w="1526" w:type="dxa"/>
            <w:vMerge w:val="restart"/>
            <w:tcBorders>
              <w:top w:val="single" w:sz="4" w:space="0" w:color="000000"/>
              <w:left w:val="single" w:sz="4" w:space="0" w:color="000000"/>
              <w:right w:val="single" w:sz="4" w:space="0" w:color="000000"/>
            </w:tcBorders>
            <w:vAlign w:val="center"/>
          </w:tcPr>
          <w:p w:rsidR="00E43E27" w:rsidRPr="004D7653" w:rsidRDefault="00E43E27" w:rsidP="00E43E27">
            <w:pPr>
              <w:jc w:val="center"/>
              <w:rPr>
                <w:rFonts w:ascii="ＭＳ ゴシック" w:eastAsia="ＭＳ ゴシック" w:hAnsi="ＭＳ ゴシック"/>
                <w:spacing w:val="-10"/>
              </w:rPr>
            </w:pPr>
            <w:r w:rsidRPr="004D7653">
              <w:rPr>
                <w:rFonts w:ascii="ＭＳ ゴシック" w:eastAsia="ＭＳ ゴシック" w:hAnsi="ＭＳ ゴシック"/>
                <w:spacing w:val="-10"/>
              </w:rPr>
              <w:t>18</w:t>
            </w:r>
            <w:r w:rsidRPr="004D7653">
              <w:rPr>
                <w:rFonts w:ascii="ＭＳ ゴシック" w:eastAsia="ＭＳ ゴシック" w:hAnsi="ＭＳ ゴシック" w:hint="eastAsia"/>
                <w:spacing w:val="-10"/>
              </w:rPr>
              <w:t>～</w:t>
            </w:r>
            <w:r w:rsidRPr="004D7653">
              <w:rPr>
                <w:rFonts w:ascii="ＭＳ ゴシック" w:eastAsia="ＭＳ ゴシック" w:hAnsi="ＭＳ ゴシック"/>
                <w:spacing w:val="-10"/>
              </w:rPr>
              <w:t>64</w:t>
            </w:r>
            <w:r w:rsidRPr="004D7653">
              <w:rPr>
                <w:rFonts w:ascii="ＭＳ ゴシック" w:eastAsia="ＭＳ ゴシック" w:hAnsi="ＭＳ ゴシック" w:hint="eastAsia"/>
                <w:spacing w:val="-10"/>
              </w:rPr>
              <w:t>歳</w:t>
            </w:r>
          </w:p>
        </w:tc>
        <w:tc>
          <w:tcPr>
            <w:tcW w:w="1530" w:type="dxa"/>
            <w:tcBorders>
              <w:top w:val="single" w:sz="4" w:space="0" w:color="000000"/>
              <w:left w:val="single" w:sz="4" w:space="0" w:color="000000"/>
              <w:bottom w:val="dotted" w:sz="4" w:space="0" w:color="auto"/>
              <w:right w:val="single" w:sz="4" w:space="0" w:color="000000"/>
            </w:tcBorders>
          </w:tcPr>
          <w:p w:rsidR="00E43E27" w:rsidRPr="00C44BA4" w:rsidRDefault="00E43E27" w:rsidP="00E43E27">
            <w:pPr>
              <w:jc w:val="right"/>
              <w:rPr>
                <w:sz w:val="22"/>
                <w:szCs w:val="22"/>
              </w:rPr>
            </w:pPr>
            <w:r w:rsidRPr="00C44BA4">
              <w:rPr>
                <w:rFonts w:hint="eastAsia"/>
                <w:sz w:val="22"/>
                <w:szCs w:val="22"/>
              </w:rPr>
              <w:t>3,392</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sz w:val="22"/>
                <w:szCs w:val="22"/>
              </w:rPr>
              <w:t>3,402</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sz w:val="22"/>
                <w:szCs w:val="22"/>
              </w:rPr>
              <w:t>3,636</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sz w:val="22"/>
                <w:szCs w:val="22"/>
              </w:rPr>
              <w:t>3,533</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rFonts w:hint="eastAsia"/>
                <w:sz w:val="22"/>
                <w:szCs w:val="22"/>
              </w:rPr>
              <w:t>3,622</w:t>
            </w:r>
          </w:p>
        </w:tc>
      </w:tr>
      <w:tr w:rsidR="00E43E27" w:rsidTr="00E43E27">
        <w:trPr>
          <w:trHeight w:val="70"/>
        </w:trPr>
        <w:tc>
          <w:tcPr>
            <w:tcW w:w="1526" w:type="dxa"/>
            <w:vMerge/>
            <w:tcBorders>
              <w:left w:val="single" w:sz="4" w:space="0" w:color="000000"/>
              <w:bottom w:val="single" w:sz="4" w:space="0" w:color="000000"/>
              <w:right w:val="single" w:sz="4" w:space="0" w:color="000000"/>
            </w:tcBorders>
            <w:vAlign w:val="center"/>
          </w:tcPr>
          <w:p w:rsidR="00E43E27" w:rsidRDefault="00E43E27" w:rsidP="00E43E27">
            <w:pPr>
              <w:jc w:val="center"/>
              <w:rPr>
                <w:rFonts w:ascii="ＭＳ ゴシック" w:eastAsia="ＭＳ ゴシック" w:hAnsi="ＭＳ ゴシック"/>
              </w:rPr>
            </w:pPr>
          </w:p>
        </w:tc>
        <w:tc>
          <w:tcPr>
            <w:tcW w:w="1530" w:type="dxa"/>
            <w:tcBorders>
              <w:top w:val="dotted" w:sz="4" w:space="0" w:color="auto"/>
              <w:left w:val="single" w:sz="4" w:space="0" w:color="000000"/>
              <w:bottom w:val="single" w:sz="4" w:space="0" w:color="000000"/>
              <w:right w:val="single" w:sz="4" w:space="0" w:color="000000"/>
            </w:tcBorders>
            <w:shd w:val="clear" w:color="auto" w:fill="A6A6A6"/>
          </w:tcPr>
          <w:p w:rsidR="00E43E27" w:rsidRPr="00381691" w:rsidRDefault="00E43E27" w:rsidP="00E43E27">
            <w:pPr>
              <w:jc w:val="right"/>
              <w:rPr>
                <w:rFonts w:ascii="ＭＳ ゴシック" w:eastAsia="ＭＳ ゴシック" w:hAnsi="ＭＳ ゴシック" w:cs="ＭＳ Ｐゴシック"/>
                <w:color w:val="000000"/>
              </w:rPr>
            </w:pPr>
            <w:r>
              <w:rPr>
                <w:rFonts w:ascii="ＭＳ ゴシック" w:eastAsia="ＭＳ ゴシック" w:hAnsi="ＭＳ ゴシック" w:hint="eastAsia"/>
                <w:color w:val="000000"/>
              </w:rPr>
              <w:t>34.9%</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34.2%</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36.2%</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34.5%</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34.6%</w:t>
            </w:r>
          </w:p>
        </w:tc>
      </w:tr>
      <w:tr w:rsidR="00E43E27" w:rsidTr="00E43E27">
        <w:trPr>
          <w:trHeight w:val="188"/>
        </w:trPr>
        <w:tc>
          <w:tcPr>
            <w:tcW w:w="1526" w:type="dxa"/>
            <w:vMerge w:val="restart"/>
            <w:tcBorders>
              <w:top w:val="single" w:sz="4" w:space="0" w:color="000000"/>
              <w:left w:val="single" w:sz="4" w:space="0" w:color="000000"/>
              <w:right w:val="single" w:sz="4" w:space="0" w:color="000000"/>
            </w:tcBorders>
            <w:vAlign w:val="center"/>
          </w:tcPr>
          <w:p w:rsidR="00E43E27" w:rsidRPr="004D7653" w:rsidRDefault="00E43E27" w:rsidP="00E43E27">
            <w:pPr>
              <w:jc w:val="center"/>
              <w:rPr>
                <w:rFonts w:ascii="ＭＳ ゴシック" w:eastAsia="ＭＳ ゴシック" w:hAnsi="ＭＳ ゴシック"/>
                <w:spacing w:val="-10"/>
              </w:rPr>
            </w:pPr>
            <w:r w:rsidRPr="004D7653">
              <w:rPr>
                <w:rFonts w:ascii="ＭＳ ゴシック" w:eastAsia="ＭＳ ゴシック" w:hAnsi="ＭＳ ゴシック"/>
                <w:spacing w:val="-10"/>
              </w:rPr>
              <w:t>65</w:t>
            </w:r>
            <w:r w:rsidRPr="004D7653">
              <w:rPr>
                <w:rFonts w:ascii="ＭＳ ゴシック" w:eastAsia="ＭＳ ゴシック" w:hAnsi="ＭＳ ゴシック" w:hint="eastAsia"/>
                <w:spacing w:val="-10"/>
              </w:rPr>
              <w:t>歳以上</w:t>
            </w:r>
          </w:p>
        </w:tc>
        <w:tc>
          <w:tcPr>
            <w:tcW w:w="1530" w:type="dxa"/>
            <w:tcBorders>
              <w:top w:val="single" w:sz="4" w:space="0" w:color="000000"/>
              <w:left w:val="single" w:sz="4" w:space="0" w:color="000000"/>
              <w:bottom w:val="dotted" w:sz="4" w:space="0" w:color="auto"/>
              <w:right w:val="single" w:sz="4" w:space="0" w:color="000000"/>
            </w:tcBorders>
          </w:tcPr>
          <w:p w:rsidR="00E43E27" w:rsidRPr="00C44BA4" w:rsidRDefault="00E43E27" w:rsidP="00E43E27">
            <w:pPr>
              <w:jc w:val="right"/>
              <w:rPr>
                <w:sz w:val="22"/>
                <w:szCs w:val="22"/>
              </w:rPr>
            </w:pPr>
            <w:r w:rsidRPr="00C44BA4">
              <w:rPr>
                <w:rFonts w:hint="eastAsia"/>
                <w:sz w:val="22"/>
                <w:szCs w:val="22"/>
              </w:rPr>
              <w:t>6,205</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sz w:val="22"/>
                <w:szCs w:val="22"/>
              </w:rPr>
              <w:t>6,408</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sz w:val="22"/>
                <w:szCs w:val="22"/>
              </w:rPr>
              <w:t>6,268</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sz w:val="22"/>
                <w:szCs w:val="22"/>
              </w:rPr>
              <w:t>6,561</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rFonts w:hint="eastAsia"/>
                <w:sz w:val="22"/>
                <w:szCs w:val="22"/>
              </w:rPr>
              <w:t>6,688</w:t>
            </w:r>
          </w:p>
        </w:tc>
      </w:tr>
      <w:tr w:rsidR="00E43E27" w:rsidTr="00E43E27">
        <w:trPr>
          <w:trHeight w:val="70"/>
        </w:trPr>
        <w:tc>
          <w:tcPr>
            <w:tcW w:w="1526" w:type="dxa"/>
            <w:vMerge/>
            <w:tcBorders>
              <w:left w:val="single" w:sz="4" w:space="0" w:color="000000"/>
              <w:bottom w:val="single" w:sz="4" w:space="0" w:color="000000"/>
              <w:right w:val="single" w:sz="4" w:space="0" w:color="000000"/>
            </w:tcBorders>
            <w:vAlign w:val="center"/>
          </w:tcPr>
          <w:p w:rsidR="00E43E27" w:rsidRDefault="00E43E27" w:rsidP="00E43E27">
            <w:pPr>
              <w:jc w:val="center"/>
              <w:rPr>
                <w:rFonts w:ascii="ＭＳ ゴシック" w:eastAsia="ＭＳ ゴシック" w:hAnsi="ＭＳ ゴシック"/>
              </w:rPr>
            </w:pPr>
          </w:p>
        </w:tc>
        <w:tc>
          <w:tcPr>
            <w:tcW w:w="1530" w:type="dxa"/>
            <w:tcBorders>
              <w:top w:val="dotted" w:sz="4" w:space="0" w:color="auto"/>
              <w:left w:val="single" w:sz="4" w:space="0" w:color="000000"/>
              <w:bottom w:val="single" w:sz="4" w:space="0" w:color="000000"/>
              <w:right w:val="single" w:sz="4" w:space="0" w:color="000000"/>
            </w:tcBorders>
            <w:shd w:val="clear" w:color="auto" w:fill="A6A6A6"/>
          </w:tcPr>
          <w:p w:rsidR="00E43E27" w:rsidRPr="00751601" w:rsidRDefault="00E43E27" w:rsidP="00E43E27">
            <w:pPr>
              <w:jc w:val="right"/>
              <w:rPr>
                <w:rFonts w:ascii="ＭＳ ゴシック" w:eastAsia="ＭＳ ゴシック" w:hAnsi="ＭＳ ゴシック"/>
                <w:color w:val="000000"/>
              </w:rPr>
            </w:pPr>
            <w:r>
              <w:rPr>
                <w:rFonts w:ascii="ＭＳ ゴシック" w:eastAsia="ＭＳ ゴシック" w:hAnsi="ＭＳ ゴシック" w:hint="eastAsia"/>
                <w:color w:val="000000"/>
              </w:rPr>
              <w:t>63.8%</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64.5%</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62.4%</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64.0%</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63.9%</w:t>
            </w:r>
          </w:p>
        </w:tc>
      </w:tr>
    </w:tbl>
    <w:p w:rsidR="000066DC" w:rsidRDefault="000066DC" w:rsidP="00B96796">
      <w:pPr>
        <w:pStyle w:val="4"/>
        <w:spacing w:line="240" w:lineRule="exact"/>
        <w:rPr>
          <w:spacing w:val="-8"/>
          <w:lang w:eastAsia="ja-JP"/>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530"/>
        <w:gridCol w:w="1531"/>
        <w:gridCol w:w="1531"/>
        <w:gridCol w:w="1531"/>
        <w:gridCol w:w="1531"/>
      </w:tblGrid>
      <w:tr w:rsidR="00E43E27" w:rsidTr="00BE7BA6">
        <w:trPr>
          <w:trHeight w:val="482"/>
        </w:trPr>
        <w:tc>
          <w:tcPr>
            <w:tcW w:w="152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43E27" w:rsidRPr="00A71244" w:rsidRDefault="00E43E27" w:rsidP="00E43E27">
            <w:pPr>
              <w:jc w:val="center"/>
              <w:rPr>
                <w:rFonts w:ascii="ＭＳ ゴシック" w:eastAsia="ＭＳ ゴシック" w:hAnsi="ＭＳ ゴシック"/>
                <w:b/>
              </w:rPr>
            </w:pPr>
            <w:r w:rsidRPr="00A71244">
              <w:rPr>
                <w:rFonts w:ascii="ＭＳ ゴシック" w:eastAsia="ＭＳ ゴシック" w:hAnsi="ＭＳ ゴシック" w:hint="eastAsia"/>
                <w:b/>
                <w:spacing w:val="-8"/>
              </w:rPr>
              <w:t>年齢別</w:t>
            </w:r>
          </w:p>
        </w:tc>
        <w:tc>
          <w:tcPr>
            <w:tcW w:w="1530"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43E27" w:rsidRPr="009A5AD2" w:rsidRDefault="00E43E27" w:rsidP="00E43E27">
            <w:pPr>
              <w:jc w:val="center"/>
              <w:rPr>
                <w:rFonts w:ascii="ＭＳ ゴシック" w:eastAsia="ＭＳ ゴシック" w:hAnsi="ＭＳ ゴシック"/>
                <w:b/>
                <w:spacing w:val="-8"/>
                <w:w w:val="90"/>
              </w:rPr>
            </w:pPr>
            <w:r w:rsidRPr="009A5AD2">
              <w:rPr>
                <w:rFonts w:ascii="ＭＳ ゴシック" w:eastAsia="ＭＳ ゴシック" w:hAnsi="ＭＳ ゴシック" w:hint="eastAsia"/>
                <w:b/>
                <w:spacing w:val="-8"/>
                <w:w w:val="90"/>
              </w:rPr>
              <w:t>平成</w:t>
            </w:r>
            <w:r w:rsidRPr="009A5AD2">
              <w:rPr>
                <w:rFonts w:ascii="ＭＳ ゴシック" w:eastAsia="ＭＳ ゴシック" w:hAnsi="ＭＳ ゴシック"/>
                <w:b/>
                <w:spacing w:val="-8"/>
                <w:w w:val="90"/>
              </w:rPr>
              <w:t>2</w:t>
            </w:r>
            <w:r w:rsidRPr="009A5AD2">
              <w:rPr>
                <w:rFonts w:ascii="ＭＳ ゴシック" w:eastAsia="ＭＳ ゴシック" w:hAnsi="ＭＳ ゴシック" w:hint="eastAsia"/>
                <w:b/>
                <w:spacing w:val="-8"/>
                <w:w w:val="90"/>
              </w:rPr>
              <w:t>5年度</w:t>
            </w:r>
          </w:p>
        </w:tc>
        <w:tc>
          <w:tcPr>
            <w:tcW w:w="1531"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43E27" w:rsidRPr="009A5AD2" w:rsidRDefault="00E43E27" w:rsidP="00E43E27">
            <w:pPr>
              <w:jc w:val="center"/>
              <w:rPr>
                <w:rFonts w:ascii="ＭＳ ゴシック" w:eastAsia="ＭＳ ゴシック" w:hAnsi="ＭＳ ゴシック"/>
                <w:b/>
                <w:spacing w:val="-8"/>
                <w:w w:val="90"/>
              </w:rPr>
            </w:pPr>
            <w:r w:rsidRPr="009A5AD2">
              <w:rPr>
                <w:rFonts w:ascii="ＭＳ ゴシック" w:eastAsia="ＭＳ ゴシック" w:hAnsi="ＭＳ ゴシック" w:hint="eastAsia"/>
                <w:b/>
                <w:spacing w:val="-8"/>
                <w:w w:val="90"/>
              </w:rPr>
              <w:t>平成</w:t>
            </w:r>
            <w:r w:rsidRPr="009A5AD2">
              <w:rPr>
                <w:rFonts w:ascii="ＭＳ ゴシック" w:eastAsia="ＭＳ ゴシック" w:hAnsi="ＭＳ ゴシック"/>
                <w:b/>
                <w:spacing w:val="-8"/>
                <w:w w:val="90"/>
              </w:rPr>
              <w:t>2</w:t>
            </w:r>
            <w:r w:rsidRPr="009A5AD2">
              <w:rPr>
                <w:rFonts w:ascii="ＭＳ ゴシック" w:eastAsia="ＭＳ ゴシック" w:hAnsi="ＭＳ ゴシック" w:hint="eastAsia"/>
                <w:b/>
                <w:spacing w:val="-8"/>
                <w:w w:val="90"/>
              </w:rPr>
              <w:t>6年度</w:t>
            </w:r>
          </w:p>
        </w:tc>
        <w:tc>
          <w:tcPr>
            <w:tcW w:w="1531"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43E27" w:rsidRPr="009A5AD2" w:rsidRDefault="00E43E27" w:rsidP="00E43E27">
            <w:pPr>
              <w:jc w:val="center"/>
              <w:rPr>
                <w:rFonts w:ascii="ＭＳ ゴシック" w:eastAsia="ＭＳ ゴシック" w:hAnsi="ＭＳ ゴシック"/>
                <w:b/>
                <w:spacing w:val="-8"/>
                <w:w w:val="90"/>
              </w:rPr>
            </w:pPr>
            <w:r w:rsidRPr="009A5AD2">
              <w:rPr>
                <w:rFonts w:ascii="ＭＳ ゴシック" w:eastAsia="ＭＳ ゴシック" w:hAnsi="ＭＳ ゴシック" w:hint="eastAsia"/>
                <w:b/>
                <w:spacing w:val="-8"/>
                <w:w w:val="90"/>
              </w:rPr>
              <w:t>平成</w:t>
            </w:r>
            <w:r w:rsidRPr="009A5AD2">
              <w:rPr>
                <w:rFonts w:ascii="ＭＳ ゴシック" w:eastAsia="ＭＳ ゴシック" w:hAnsi="ＭＳ ゴシック"/>
                <w:b/>
                <w:spacing w:val="-8"/>
                <w:w w:val="90"/>
              </w:rPr>
              <w:t>2</w:t>
            </w:r>
            <w:r w:rsidRPr="009A5AD2">
              <w:rPr>
                <w:rFonts w:ascii="ＭＳ ゴシック" w:eastAsia="ＭＳ ゴシック" w:hAnsi="ＭＳ ゴシック" w:hint="eastAsia"/>
                <w:b/>
                <w:spacing w:val="-8"/>
                <w:w w:val="90"/>
              </w:rPr>
              <w:t>7年度</w:t>
            </w:r>
          </w:p>
        </w:tc>
        <w:tc>
          <w:tcPr>
            <w:tcW w:w="1531"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43E27" w:rsidRPr="009A5AD2" w:rsidRDefault="00E43E27" w:rsidP="00E43E27">
            <w:pPr>
              <w:jc w:val="center"/>
              <w:rPr>
                <w:rFonts w:ascii="ＭＳ ゴシック" w:eastAsia="ＭＳ ゴシック" w:hAnsi="ＭＳ ゴシック"/>
                <w:b/>
                <w:spacing w:val="-8"/>
                <w:w w:val="90"/>
              </w:rPr>
            </w:pPr>
            <w:r w:rsidRPr="009A5AD2">
              <w:rPr>
                <w:rFonts w:ascii="ＭＳ ゴシック" w:eastAsia="ＭＳ ゴシック" w:hAnsi="ＭＳ ゴシック" w:hint="eastAsia"/>
                <w:b/>
                <w:spacing w:val="-8"/>
                <w:w w:val="90"/>
              </w:rPr>
              <w:t>平成</w:t>
            </w:r>
            <w:r w:rsidRPr="009A5AD2">
              <w:rPr>
                <w:rFonts w:ascii="ＭＳ ゴシック" w:eastAsia="ＭＳ ゴシック" w:hAnsi="ＭＳ ゴシック"/>
                <w:b/>
                <w:spacing w:val="-8"/>
                <w:w w:val="90"/>
              </w:rPr>
              <w:t>2</w:t>
            </w:r>
            <w:r w:rsidRPr="009A5AD2">
              <w:rPr>
                <w:rFonts w:ascii="ＭＳ ゴシック" w:eastAsia="ＭＳ ゴシック" w:hAnsi="ＭＳ ゴシック" w:hint="eastAsia"/>
                <w:b/>
                <w:spacing w:val="-8"/>
                <w:w w:val="90"/>
              </w:rPr>
              <w:t>8年度</w:t>
            </w:r>
          </w:p>
        </w:tc>
        <w:tc>
          <w:tcPr>
            <w:tcW w:w="1531"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43E27" w:rsidRPr="009A5AD2" w:rsidRDefault="00E43E27" w:rsidP="00E43E27">
            <w:pPr>
              <w:jc w:val="center"/>
              <w:rPr>
                <w:rFonts w:ascii="ＭＳ ゴシック" w:eastAsia="ＭＳ ゴシック" w:hAnsi="ＭＳ ゴシック"/>
                <w:b/>
                <w:spacing w:val="-8"/>
                <w:w w:val="90"/>
              </w:rPr>
            </w:pPr>
            <w:r w:rsidRPr="009A5AD2">
              <w:rPr>
                <w:rFonts w:ascii="ＭＳ ゴシック" w:eastAsia="ＭＳ ゴシック" w:hAnsi="ＭＳ ゴシック" w:hint="eastAsia"/>
                <w:b/>
                <w:spacing w:val="-8"/>
                <w:w w:val="90"/>
              </w:rPr>
              <w:t>平成</w:t>
            </w:r>
            <w:r w:rsidRPr="009A5AD2">
              <w:rPr>
                <w:rFonts w:ascii="ＭＳ ゴシック" w:eastAsia="ＭＳ ゴシック" w:hAnsi="ＭＳ ゴシック"/>
                <w:b/>
                <w:spacing w:val="-8"/>
                <w:w w:val="90"/>
              </w:rPr>
              <w:t>2</w:t>
            </w:r>
            <w:r w:rsidRPr="009A5AD2">
              <w:rPr>
                <w:rFonts w:ascii="ＭＳ ゴシック" w:eastAsia="ＭＳ ゴシック" w:hAnsi="ＭＳ ゴシック" w:hint="eastAsia"/>
                <w:b/>
                <w:spacing w:val="-8"/>
                <w:w w:val="90"/>
              </w:rPr>
              <w:t>9年度</w:t>
            </w:r>
          </w:p>
        </w:tc>
      </w:tr>
      <w:tr w:rsidR="00E43E27" w:rsidTr="00BE7BA6">
        <w:trPr>
          <w:trHeight w:val="70"/>
        </w:trPr>
        <w:tc>
          <w:tcPr>
            <w:tcW w:w="1526" w:type="dxa"/>
            <w:vMerge w:val="restart"/>
            <w:tcBorders>
              <w:top w:val="single" w:sz="4" w:space="0" w:color="000000"/>
              <w:left w:val="single" w:sz="4" w:space="0" w:color="000000"/>
              <w:right w:val="single" w:sz="4" w:space="0" w:color="000000"/>
            </w:tcBorders>
            <w:vAlign w:val="center"/>
          </w:tcPr>
          <w:p w:rsidR="00E43E27" w:rsidRPr="004D7653" w:rsidRDefault="00E43E27" w:rsidP="00E43E27">
            <w:pPr>
              <w:jc w:val="center"/>
              <w:rPr>
                <w:rFonts w:ascii="ＭＳ ゴシック" w:eastAsia="ＭＳ ゴシック" w:hAnsi="ＭＳ ゴシック"/>
                <w:spacing w:val="-10"/>
              </w:rPr>
            </w:pPr>
            <w:r w:rsidRPr="004D7653">
              <w:rPr>
                <w:rFonts w:ascii="ＭＳ ゴシック" w:eastAsia="ＭＳ ゴシック" w:hAnsi="ＭＳ ゴシック"/>
                <w:spacing w:val="-10"/>
              </w:rPr>
              <w:t>18</w:t>
            </w:r>
            <w:r w:rsidRPr="004D7653">
              <w:rPr>
                <w:rFonts w:ascii="ＭＳ ゴシック" w:eastAsia="ＭＳ ゴシック" w:hAnsi="ＭＳ ゴシック" w:hint="eastAsia"/>
                <w:spacing w:val="-10"/>
              </w:rPr>
              <w:t>歳未満</w:t>
            </w:r>
          </w:p>
        </w:tc>
        <w:tc>
          <w:tcPr>
            <w:tcW w:w="1530"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rFonts w:hint="eastAsia"/>
                <w:sz w:val="22"/>
                <w:szCs w:val="22"/>
              </w:rPr>
              <w:t>150</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rFonts w:hint="eastAsia"/>
                <w:sz w:val="22"/>
                <w:szCs w:val="22"/>
              </w:rPr>
              <w:t>154</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Pr>
                <w:rFonts w:hint="eastAsia"/>
                <w:sz w:val="22"/>
                <w:szCs w:val="22"/>
              </w:rPr>
              <w:t>159</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Pr>
                <w:rFonts w:hint="eastAsia"/>
                <w:sz w:val="22"/>
                <w:szCs w:val="22"/>
              </w:rPr>
              <w:t>146</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Pr>
                <w:rFonts w:hint="eastAsia"/>
                <w:sz w:val="22"/>
                <w:szCs w:val="22"/>
              </w:rPr>
              <w:t>154</w:t>
            </w:r>
          </w:p>
        </w:tc>
      </w:tr>
      <w:tr w:rsidR="00E43E27" w:rsidTr="00BE7BA6">
        <w:trPr>
          <w:trHeight w:val="70"/>
        </w:trPr>
        <w:tc>
          <w:tcPr>
            <w:tcW w:w="1526" w:type="dxa"/>
            <w:vMerge/>
            <w:tcBorders>
              <w:left w:val="single" w:sz="4" w:space="0" w:color="000000"/>
              <w:bottom w:val="single" w:sz="4" w:space="0" w:color="000000"/>
              <w:right w:val="single" w:sz="4" w:space="0" w:color="000000"/>
            </w:tcBorders>
            <w:vAlign w:val="center"/>
          </w:tcPr>
          <w:p w:rsidR="00E43E27" w:rsidRDefault="00E43E27" w:rsidP="00E43E27">
            <w:pPr>
              <w:jc w:val="center"/>
              <w:rPr>
                <w:rFonts w:ascii="ＭＳ ゴシック" w:eastAsia="ＭＳ ゴシック" w:hAnsi="ＭＳ ゴシック"/>
              </w:rPr>
            </w:pPr>
          </w:p>
        </w:tc>
        <w:tc>
          <w:tcPr>
            <w:tcW w:w="1530"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1.4%</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1.4%</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Pr>
                <w:rFonts w:ascii="ＭＳ ゴシック" w:eastAsia="ＭＳ ゴシック" w:hAnsi="ＭＳ ゴシック" w:cs="ＭＳ Ｐゴシック" w:hint="eastAsia"/>
                <w:color w:val="000000"/>
              </w:rPr>
              <w:t>1.4%</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Pr>
                <w:rFonts w:ascii="ＭＳ ゴシック" w:eastAsia="ＭＳ ゴシック" w:hAnsi="ＭＳ ゴシック" w:cs="ＭＳ Ｐゴシック" w:hint="eastAsia"/>
                <w:color w:val="000000"/>
              </w:rPr>
              <w:t>1.3%</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Pr>
                <w:rFonts w:ascii="ＭＳ ゴシック" w:eastAsia="ＭＳ ゴシック" w:hAnsi="ＭＳ ゴシック" w:cs="ＭＳ Ｐゴシック" w:hint="eastAsia"/>
                <w:color w:val="000000"/>
              </w:rPr>
              <w:t>1.4%</w:t>
            </w:r>
          </w:p>
        </w:tc>
      </w:tr>
      <w:tr w:rsidR="00E43E27" w:rsidTr="00BE7BA6">
        <w:trPr>
          <w:trHeight w:val="70"/>
        </w:trPr>
        <w:tc>
          <w:tcPr>
            <w:tcW w:w="1526" w:type="dxa"/>
            <w:vMerge w:val="restart"/>
            <w:tcBorders>
              <w:top w:val="single" w:sz="4" w:space="0" w:color="000000"/>
              <w:left w:val="single" w:sz="4" w:space="0" w:color="000000"/>
              <w:right w:val="single" w:sz="4" w:space="0" w:color="000000"/>
            </w:tcBorders>
            <w:vAlign w:val="center"/>
          </w:tcPr>
          <w:p w:rsidR="00E43E27" w:rsidRPr="004D7653" w:rsidRDefault="00E43E27" w:rsidP="00E43E27">
            <w:pPr>
              <w:jc w:val="center"/>
              <w:rPr>
                <w:rFonts w:ascii="ＭＳ ゴシック" w:eastAsia="ＭＳ ゴシック" w:hAnsi="ＭＳ ゴシック"/>
                <w:spacing w:val="-10"/>
              </w:rPr>
            </w:pPr>
            <w:r w:rsidRPr="004D7653">
              <w:rPr>
                <w:rFonts w:ascii="ＭＳ ゴシック" w:eastAsia="ＭＳ ゴシック" w:hAnsi="ＭＳ ゴシック"/>
                <w:spacing w:val="-10"/>
              </w:rPr>
              <w:t>18</w:t>
            </w:r>
            <w:r w:rsidRPr="004D7653">
              <w:rPr>
                <w:rFonts w:ascii="ＭＳ ゴシック" w:eastAsia="ＭＳ ゴシック" w:hAnsi="ＭＳ ゴシック" w:hint="eastAsia"/>
                <w:spacing w:val="-10"/>
              </w:rPr>
              <w:t>～</w:t>
            </w:r>
            <w:r w:rsidRPr="004D7653">
              <w:rPr>
                <w:rFonts w:ascii="ＭＳ ゴシック" w:eastAsia="ＭＳ ゴシック" w:hAnsi="ＭＳ ゴシック"/>
                <w:spacing w:val="-10"/>
              </w:rPr>
              <w:t>64</w:t>
            </w:r>
            <w:r w:rsidRPr="004D7653">
              <w:rPr>
                <w:rFonts w:ascii="ＭＳ ゴシック" w:eastAsia="ＭＳ ゴシック" w:hAnsi="ＭＳ ゴシック" w:hint="eastAsia"/>
                <w:spacing w:val="-10"/>
              </w:rPr>
              <w:t>歳</w:t>
            </w:r>
          </w:p>
        </w:tc>
        <w:tc>
          <w:tcPr>
            <w:tcW w:w="1530"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rFonts w:hint="eastAsia"/>
                <w:sz w:val="22"/>
                <w:szCs w:val="22"/>
              </w:rPr>
              <w:t>3,625</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rFonts w:hint="eastAsia"/>
                <w:sz w:val="22"/>
                <w:szCs w:val="22"/>
              </w:rPr>
              <w:t>3,616</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Pr>
                <w:rFonts w:hint="eastAsia"/>
                <w:sz w:val="22"/>
                <w:szCs w:val="22"/>
              </w:rPr>
              <w:t>3,646</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693E5B" w:rsidRDefault="00E43E27" w:rsidP="00E43E27">
            <w:pPr>
              <w:jc w:val="right"/>
              <w:rPr>
                <w:sz w:val="22"/>
                <w:szCs w:val="22"/>
              </w:rPr>
            </w:pPr>
            <w:r w:rsidRPr="00693E5B">
              <w:rPr>
                <w:rFonts w:hint="eastAsia"/>
                <w:sz w:val="22"/>
                <w:szCs w:val="22"/>
              </w:rPr>
              <w:t>3,599</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Pr>
                <w:rFonts w:hint="eastAsia"/>
                <w:sz w:val="22"/>
                <w:szCs w:val="22"/>
              </w:rPr>
              <w:t>3,619</w:t>
            </w:r>
          </w:p>
        </w:tc>
      </w:tr>
      <w:tr w:rsidR="00E43E27" w:rsidTr="00BE7BA6">
        <w:trPr>
          <w:trHeight w:val="70"/>
        </w:trPr>
        <w:tc>
          <w:tcPr>
            <w:tcW w:w="1526" w:type="dxa"/>
            <w:vMerge/>
            <w:tcBorders>
              <w:left w:val="single" w:sz="4" w:space="0" w:color="000000"/>
              <w:bottom w:val="single" w:sz="4" w:space="0" w:color="000000"/>
              <w:right w:val="single" w:sz="4" w:space="0" w:color="000000"/>
            </w:tcBorders>
            <w:vAlign w:val="center"/>
          </w:tcPr>
          <w:p w:rsidR="00E43E27" w:rsidRDefault="00E43E27" w:rsidP="00E43E27">
            <w:pPr>
              <w:jc w:val="center"/>
              <w:rPr>
                <w:rFonts w:ascii="ＭＳ ゴシック" w:eastAsia="ＭＳ ゴシック" w:hAnsi="ＭＳ ゴシック"/>
              </w:rPr>
            </w:pPr>
          </w:p>
        </w:tc>
        <w:tc>
          <w:tcPr>
            <w:tcW w:w="1530"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34.1%</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33.4%</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Pr>
                <w:rFonts w:ascii="ＭＳ ゴシック" w:eastAsia="ＭＳ ゴシック" w:hAnsi="ＭＳ ゴシック" w:cs="ＭＳ Ｐゴシック" w:hint="eastAsia"/>
                <w:color w:val="000000"/>
              </w:rPr>
              <w:t>33.0%</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693E5B" w:rsidRDefault="00E43E27" w:rsidP="00E43E27">
            <w:pPr>
              <w:spacing w:line="300" w:lineRule="exact"/>
              <w:jc w:val="right"/>
              <w:rPr>
                <w:rFonts w:ascii="ＭＳ ゴシック" w:eastAsia="ＭＳ ゴシック" w:hAnsi="ＭＳ ゴシック" w:cs="ＭＳ Ｐゴシック"/>
              </w:rPr>
            </w:pPr>
            <w:r w:rsidRPr="00693E5B">
              <w:rPr>
                <w:rFonts w:ascii="ＭＳ ゴシック" w:eastAsia="ＭＳ ゴシック" w:hAnsi="ＭＳ ゴシック" w:cs="ＭＳ Ｐゴシック" w:hint="eastAsia"/>
              </w:rPr>
              <w:t>32.7%</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Pr>
                <w:rFonts w:ascii="ＭＳ ゴシック" w:eastAsia="ＭＳ ゴシック" w:hAnsi="ＭＳ ゴシック" w:cs="ＭＳ Ｐゴシック" w:hint="eastAsia"/>
                <w:color w:val="000000"/>
              </w:rPr>
              <w:t>32.4%</w:t>
            </w:r>
          </w:p>
        </w:tc>
      </w:tr>
      <w:tr w:rsidR="00E43E27" w:rsidTr="00BE7BA6">
        <w:trPr>
          <w:trHeight w:val="188"/>
        </w:trPr>
        <w:tc>
          <w:tcPr>
            <w:tcW w:w="1526" w:type="dxa"/>
            <w:vMerge w:val="restart"/>
            <w:tcBorders>
              <w:top w:val="single" w:sz="4" w:space="0" w:color="000000"/>
              <w:left w:val="single" w:sz="4" w:space="0" w:color="000000"/>
              <w:right w:val="single" w:sz="4" w:space="0" w:color="000000"/>
            </w:tcBorders>
            <w:vAlign w:val="center"/>
          </w:tcPr>
          <w:p w:rsidR="00E43E27" w:rsidRPr="004D7653" w:rsidRDefault="00E43E27" w:rsidP="00E43E27">
            <w:pPr>
              <w:jc w:val="center"/>
              <w:rPr>
                <w:rFonts w:ascii="ＭＳ ゴシック" w:eastAsia="ＭＳ ゴシック" w:hAnsi="ＭＳ ゴシック"/>
                <w:spacing w:val="-10"/>
              </w:rPr>
            </w:pPr>
            <w:r w:rsidRPr="004D7653">
              <w:rPr>
                <w:rFonts w:ascii="ＭＳ ゴシック" w:eastAsia="ＭＳ ゴシック" w:hAnsi="ＭＳ ゴシック"/>
                <w:spacing w:val="-10"/>
              </w:rPr>
              <w:t>65</w:t>
            </w:r>
            <w:r w:rsidRPr="004D7653">
              <w:rPr>
                <w:rFonts w:ascii="ＭＳ ゴシック" w:eastAsia="ＭＳ ゴシック" w:hAnsi="ＭＳ ゴシック" w:hint="eastAsia"/>
                <w:spacing w:val="-10"/>
              </w:rPr>
              <w:t>歳以上</w:t>
            </w:r>
          </w:p>
        </w:tc>
        <w:tc>
          <w:tcPr>
            <w:tcW w:w="1530"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rFonts w:hint="eastAsia"/>
                <w:sz w:val="22"/>
                <w:szCs w:val="22"/>
              </w:rPr>
              <w:t>6,863</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sidRPr="00C44BA4">
              <w:rPr>
                <w:rFonts w:hint="eastAsia"/>
                <w:sz w:val="22"/>
                <w:szCs w:val="22"/>
              </w:rPr>
              <w:t>7,056</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Pr>
                <w:rFonts w:hint="eastAsia"/>
                <w:sz w:val="22"/>
                <w:szCs w:val="22"/>
              </w:rPr>
              <w:t>7,245</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693E5B" w:rsidRDefault="00E43E27" w:rsidP="00E43E27">
            <w:pPr>
              <w:jc w:val="right"/>
              <w:rPr>
                <w:sz w:val="22"/>
                <w:szCs w:val="22"/>
              </w:rPr>
            </w:pPr>
            <w:r w:rsidRPr="00693E5B">
              <w:rPr>
                <w:rFonts w:hint="eastAsia"/>
                <w:sz w:val="22"/>
                <w:szCs w:val="22"/>
              </w:rPr>
              <w:t>7,276</w:t>
            </w:r>
          </w:p>
        </w:tc>
        <w:tc>
          <w:tcPr>
            <w:tcW w:w="1531" w:type="dxa"/>
            <w:tcBorders>
              <w:top w:val="single" w:sz="4" w:space="0" w:color="000000"/>
              <w:left w:val="single" w:sz="4" w:space="0" w:color="000000"/>
              <w:bottom w:val="dotted" w:sz="4" w:space="0" w:color="auto"/>
              <w:right w:val="single" w:sz="4" w:space="0" w:color="000000"/>
            </w:tcBorders>
            <w:vAlign w:val="center"/>
          </w:tcPr>
          <w:p w:rsidR="00E43E27" w:rsidRPr="00C44BA4" w:rsidRDefault="00E43E27" w:rsidP="00E43E27">
            <w:pPr>
              <w:jc w:val="right"/>
              <w:rPr>
                <w:sz w:val="22"/>
                <w:szCs w:val="22"/>
              </w:rPr>
            </w:pPr>
            <w:r>
              <w:rPr>
                <w:rFonts w:hint="eastAsia"/>
                <w:sz w:val="22"/>
                <w:szCs w:val="22"/>
              </w:rPr>
              <w:t>7,390</w:t>
            </w:r>
          </w:p>
        </w:tc>
      </w:tr>
      <w:tr w:rsidR="00E43E27" w:rsidTr="00BE7BA6">
        <w:trPr>
          <w:trHeight w:val="70"/>
        </w:trPr>
        <w:tc>
          <w:tcPr>
            <w:tcW w:w="1526" w:type="dxa"/>
            <w:vMerge/>
            <w:tcBorders>
              <w:left w:val="single" w:sz="4" w:space="0" w:color="000000"/>
              <w:bottom w:val="single" w:sz="4" w:space="0" w:color="000000"/>
              <w:right w:val="single" w:sz="4" w:space="0" w:color="000000"/>
            </w:tcBorders>
            <w:vAlign w:val="center"/>
          </w:tcPr>
          <w:p w:rsidR="00E43E27" w:rsidRDefault="00E43E27" w:rsidP="00E43E27">
            <w:pPr>
              <w:jc w:val="center"/>
              <w:rPr>
                <w:rFonts w:ascii="ＭＳ ゴシック" w:eastAsia="ＭＳ ゴシック" w:hAnsi="ＭＳ ゴシック"/>
              </w:rPr>
            </w:pPr>
          </w:p>
        </w:tc>
        <w:tc>
          <w:tcPr>
            <w:tcW w:w="1530"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64.5%</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sidRPr="00751601">
              <w:rPr>
                <w:rFonts w:ascii="ＭＳ ゴシック" w:eastAsia="ＭＳ ゴシック" w:hAnsi="ＭＳ ゴシック" w:hint="eastAsia"/>
                <w:color w:val="000000"/>
              </w:rPr>
              <w:t>65.2%</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Pr>
                <w:rFonts w:ascii="ＭＳ ゴシック" w:eastAsia="ＭＳ ゴシック" w:hAnsi="ＭＳ ゴシック" w:cs="ＭＳ Ｐゴシック" w:hint="eastAsia"/>
                <w:color w:val="000000"/>
              </w:rPr>
              <w:t>65.6%</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693E5B" w:rsidRDefault="00E43E27" w:rsidP="00E43E27">
            <w:pPr>
              <w:spacing w:line="300" w:lineRule="exact"/>
              <w:jc w:val="right"/>
              <w:rPr>
                <w:rFonts w:ascii="ＭＳ ゴシック" w:eastAsia="ＭＳ ゴシック" w:hAnsi="ＭＳ ゴシック" w:cs="ＭＳ Ｐゴシック"/>
              </w:rPr>
            </w:pPr>
            <w:r w:rsidRPr="00693E5B">
              <w:rPr>
                <w:rFonts w:ascii="ＭＳ ゴシック" w:eastAsia="ＭＳ ゴシック" w:hAnsi="ＭＳ ゴシック" w:cs="ＭＳ Ｐゴシック" w:hint="eastAsia"/>
              </w:rPr>
              <w:t>66.0%</w:t>
            </w:r>
          </w:p>
        </w:tc>
        <w:tc>
          <w:tcPr>
            <w:tcW w:w="1531" w:type="dxa"/>
            <w:tcBorders>
              <w:top w:val="dotted" w:sz="4" w:space="0" w:color="auto"/>
              <w:left w:val="single" w:sz="4" w:space="0" w:color="000000"/>
              <w:bottom w:val="single" w:sz="4" w:space="0" w:color="000000"/>
              <w:right w:val="single" w:sz="4" w:space="0" w:color="000000"/>
            </w:tcBorders>
            <w:shd w:val="clear" w:color="auto" w:fill="A6A6A6"/>
            <w:vAlign w:val="center"/>
          </w:tcPr>
          <w:p w:rsidR="00E43E27" w:rsidRPr="00751601" w:rsidRDefault="00E43E27" w:rsidP="00E43E27">
            <w:pPr>
              <w:spacing w:line="300" w:lineRule="exact"/>
              <w:jc w:val="right"/>
              <w:rPr>
                <w:rFonts w:ascii="ＭＳ ゴシック" w:eastAsia="ＭＳ ゴシック" w:hAnsi="ＭＳ ゴシック" w:cs="ＭＳ Ｐゴシック"/>
                <w:color w:val="000000"/>
              </w:rPr>
            </w:pPr>
            <w:r>
              <w:rPr>
                <w:rFonts w:ascii="ＭＳ ゴシック" w:eastAsia="ＭＳ ゴシック" w:hAnsi="ＭＳ ゴシック" w:cs="ＭＳ Ｐゴシック" w:hint="eastAsia"/>
                <w:color w:val="000000"/>
              </w:rPr>
              <w:t>66.2%</w:t>
            </w:r>
          </w:p>
        </w:tc>
      </w:tr>
    </w:tbl>
    <w:p w:rsidR="009E1B34" w:rsidRPr="00B15A83" w:rsidRDefault="00601CA2" w:rsidP="00A7325A">
      <w:pPr>
        <w:ind w:firstLineChars="100" w:firstLine="247"/>
        <w:rPr>
          <w:spacing w:val="-2"/>
        </w:rPr>
      </w:pPr>
      <w:r>
        <w:rPr>
          <w:rFonts w:hint="eastAsia"/>
          <w:noProof/>
        </w:rPr>
        <w:drawing>
          <wp:anchor distT="0" distB="0" distL="114300" distR="114300" simplePos="0" relativeHeight="252160000" behindDoc="0" locked="0" layoutInCell="1" allowOverlap="1" wp14:anchorId="3C02CBFA" wp14:editId="52580FE2">
            <wp:simplePos x="0" y="0"/>
            <wp:positionH relativeFrom="page">
              <wp:posOffset>6301105</wp:posOffset>
            </wp:positionH>
            <wp:positionV relativeFrom="page">
              <wp:posOffset>9432925</wp:posOffset>
            </wp:positionV>
            <wp:extent cx="716400" cy="716400"/>
            <wp:effectExtent l="0" t="0" r="7620" b="7620"/>
            <wp:wrapNone/>
            <wp:docPr id="2756" name="JAVISCODE01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066DC">
        <w:br w:type="page"/>
      </w:r>
      <w:r w:rsidR="009E1B34" w:rsidRPr="00B15A83">
        <w:rPr>
          <w:rFonts w:hint="eastAsia"/>
          <w:spacing w:val="-2"/>
        </w:rPr>
        <w:lastRenderedPageBreak/>
        <w:t>身体障害には、視覚障害、聴覚・平衡機能障害</w:t>
      </w:r>
      <w:r w:rsidR="00EA1F94" w:rsidRPr="00EA1F94">
        <w:rPr>
          <w:rFonts w:hint="eastAsia"/>
          <w:spacing w:val="-2"/>
          <w:vertAlign w:val="superscript"/>
        </w:rPr>
        <w:t>◆</w:t>
      </w:r>
      <w:r w:rsidR="009E1B34" w:rsidRPr="00B15A83">
        <w:rPr>
          <w:rFonts w:hint="eastAsia"/>
          <w:spacing w:val="-2"/>
        </w:rPr>
        <w:t>、音声・言語・そしゃく機能障害</w:t>
      </w:r>
      <w:r w:rsidR="005B71E0" w:rsidRPr="005B71E0">
        <w:rPr>
          <w:rFonts w:hint="eastAsia"/>
          <w:spacing w:val="-2"/>
          <w:vertAlign w:val="superscript"/>
        </w:rPr>
        <w:t>◆</w:t>
      </w:r>
      <w:r w:rsidR="009E1B34" w:rsidRPr="00B15A83">
        <w:rPr>
          <w:rFonts w:hint="eastAsia"/>
          <w:spacing w:val="-2"/>
        </w:rPr>
        <w:t>、肢体不自由、内部障害という種類があります。</w:t>
      </w:r>
    </w:p>
    <w:p w:rsidR="009E1B34" w:rsidRPr="00B15A83" w:rsidRDefault="009E1B34" w:rsidP="00A7325A">
      <w:pPr>
        <w:ind w:firstLineChars="100" w:firstLine="243"/>
        <w:rPr>
          <w:spacing w:val="-2"/>
        </w:rPr>
      </w:pPr>
      <w:r w:rsidRPr="00B15A83">
        <w:rPr>
          <w:rFonts w:hint="eastAsia"/>
          <w:spacing w:val="-2"/>
        </w:rPr>
        <w:t>障害種類別では、内部障害</w:t>
      </w:r>
      <w:r w:rsidRPr="00F33C77">
        <w:rPr>
          <w:rFonts w:hint="eastAsia"/>
          <w:spacing w:val="-2"/>
          <w:vertAlign w:val="superscript"/>
        </w:rPr>
        <w:t>※</w:t>
      </w:r>
      <w:r w:rsidRPr="00B15A83">
        <w:rPr>
          <w:rFonts w:hint="eastAsia"/>
          <w:spacing w:val="-2"/>
        </w:rPr>
        <w:t>が、平成</w:t>
      </w:r>
      <w:r w:rsidR="00EE6A0C">
        <w:rPr>
          <w:rFonts w:hint="eastAsia"/>
          <w:spacing w:val="-2"/>
        </w:rPr>
        <w:t>24</w:t>
      </w:r>
      <w:r w:rsidRPr="00B15A83">
        <w:rPr>
          <w:rFonts w:hint="eastAsia"/>
          <w:spacing w:val="-2"/>
        </w:rPr>
        <w:t>年から</w:t>
      </w:r>
      <w:r w:rsidR="009A2984" w:rsidRPr="00B15A83">
        <w:rPr>
          <w:rFonts w:hint="eastAsia"/>
          <w:spacing w:val="-2"/>
        </w:rPr>
        <w:t>平成</w:t>
      </w:r>
      <w:r w:rsidRPr="00B15A83">
        <w:rPr>
          <w:spacing w:val="-2"/>
        </w:rPr>
        <w:t>2</w:t>
      </w:r>
      <w:r w:rsidR="00EE6A0C">
        <w:rPr>
          <w:rFonts w:hint="eastAsia"/>
          <w:spacing w:val="-2"/>
        </w:rPr>
        <w:t>9</w:t>
      </w:r>
      <w:r w:rsidRPr="00B15A83">
        <w:rPr>
          <w:rFonts w:hint="eastAsia"/>
          <w:spacing w:val="-2"/>
        </w:rPr>
        <w:t>年の間に約1.</w:t>
      </w:r>
      <w:r w:rsidR="0079516E">
        <w:rPr>
          <w:rFonts w:hint="eastAsia"/>
          <w:spacing w:val="-2"/>
        </w:rPr>
        <w:t>2</w:t>
      </w:r>
      <w:r w:rsidRPr="00B15A83">
        <w:rPr>
          <w:rFonts w:hint="eastAsia"/>
          <w:spacing w:val="-2"/>
        </w:rPr>
        <w:t>倍と増加傾向を示しています。</w:t>
      </w:r>
    </w:p>
    <w:p w:rsidR="009E1B34" w:rsidRPr="00894B6B" w:rsidRDefault="009E1B34" w:rsidP="00A7325A">
      <w:pPr>
        <w:spacing w:line="180" w:lineRule="exact"/>
        <w:ind w:firstLineChars="100" w:firstLine="247"/>
      </w:pPr>
    </w:p>
    <w:p w:rsidR="00D04861" w:rsidRPr="00F77F7D" w:rsidRDefault="003D2063" w:rsidP="000066DC">
      <w:pPr>
        <w:pStyle w:val="4"/>
        <w:rPr>
          <w:lang w:eastAsia="ja-JP"/>
        </w:rPr>
      </w:pPr>
      <w:r w:rsidRPr="00F77F7D">
        <w:rPr>
          <w:rFonts w:hint="eastAsia"/>
          <w:lang w:eastAsia="ja-JP"/>
        </w:rPr>
        <w:t>図</w:t>
      </w:r>
      <w:r w:rsidR="00D04861" w:rsidRPr="00F77F7D">
        <w:rPr>
          <w:rFonts w:hint="eastAsia"/>
        </w:rPr>
        <w:t>２</w:t>
      </w:r>
      <w:r w:rsidR="00D04861" w:rsidRPr="00F77F7D">
        <w:rPr>
          <w:rFonts w:hint="eastAsia"/>
          <w:lang w:eastAsia="ja-JP"/>
        </w:rPr>
        <w:t>－</w:t>
      </w:r>
      <w:r w:rsidR="00316A94" w:rsidRPr="00F77F7D">
        <w:rPr>
          <w:rFonts w:hint="eastAsia"/>
          <w:lang w:eastAsia="ja-JP"/>
        </w:rPr>
        <w:t>３</w:t>
      </w:r>
      <w:r w:rsidR="00D04861" w:rsidRPr="00F77F7D">
        <w:rPr>
          <w:rFonts w:hint="eastAsia"/>
        </w:rPr>
        <w:t xml:space="preserve">　身体障害者手帳所持者数の推移（</w:t>
      </w:r>
      <w:r w:rsidR="00D04861" w:rsidRPr="00F77F7D">
        <w:rPr>
          <w:rFonts w:hint="eastAsia"/>
          <w:lang w:eastAsia="ja-JP"/>
        </w:rPr>
        <w:t>障害種類</w:t>
      </w:r>
      <w:r w:rsidR="00D04861" w:rsidRPr="00F77F7D">
        <w:rPr>
          <w:rFonts w:hint="eastAsia"/>
        </w:rPr>
        <w:t>別</w:t>
      </w:r>
      <w:r w:rsidR="00D04861" w:rsidRPr="00F77F7D">
        <w:rPr>
          <w:rFonts w:hint="eastAsia"/>
          <w:lang w:eastAsia="ja-JP"/>
        </w:rPr>
        <w:t>）</w:t>
      </w:r>
      <w:r w:rsidR="00F51BA8" w:rsidRPr="00F77F7D">
        <w:rPr>
          <w:rFonts w:hint="eastAsia"/>
          <w:lang w:eastAsia="ja-JP"/>
        </w:rPr>
        <w:tab/>
      </w:r>
      <w:r w:rsidR="00C53651">
        <w:rPr>
          <w:rFonts w:hint="eastAsia"/>
          <w:lang w:eastAsia="ja-JP"/>
        </w:rPr>
        <w:t xml:space="preserve">　　</w:t>
      </w:r>
      <w:r w:rsidR="00F51BA8" w:rsidRPr="00F77F7D">
        <w:rPr>
          <w:rFonts w:hint="eastAsia"/>
          <w:lang w:eastAsia="ja-JP"/>
        </w:rPr>
        <w:t xml:space="preserve">　</w:t>
      </w:r>
      <w:r w:rsidR="00D04861" w:rsidRPr="00F77F7D">
        <w:rPr>
          <w:rFonts w:hint="eastAsia"/>
        </w:rPr>
        <w:t>（単位：人）</w:t>
      </w:r>
    </w:p>
    <w:p w:rsidR="003D2063" w:rsidRPr="00324619" w:rsidRDefault="00B57A99" w:rsidP="007D21F3">
      <w:pPr>
        <w:spacing w:line="240" w:lineRule="exact"/>
        <w:rPr>
          <w:rFonts w:hAnsi="ＭＳ ゴシック"/>
          <w:sz w:val="20"/>
          <w:szCs w:val="20"/>
        </w:rPr>
      </w:pPr>
      <w:r w:rsidRPr="00B57A99">
        <w:rPr>
          <w:noProof/>
        </w:rPr>
        <w:drawing>
          <wp:anchor distT="0" distB="0" distL="114300" distR="114300" simplePos="0" relativeHeight="252115968" behindDoc="0" locked="0" layoutInCell="1" allowOverlap="1" wp14:anchorId="332BB7EE" wp14:editId="2F3BFA5B">
            <wp:simplePos x="0" y="0"/>
            <wp:positionH relativeFrom="column">
              <wp:posOffset>-4074</wp:posOffset>
            </wp:positionH>
            <wp:positionV relativeFrom="paragraph">
              <wp:posOffset>35478</wp:posOffset>
            </wp:positionV>
            <wp:extent cx="5746320" cy="2764800"/>
            <wp:effectExtent l="0" t="0" r="6985" b="0"/>
            <wp:wrapNone/>
            <wp:docPr id="2840" name="図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6320" cy="276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063" w:rsidRPr="00324619"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3D2063" w:rsidRPr="00F77F7D" w:rsidRDefault="003D2063" w:rsidP="007D21F3">
      <w:pPr>
        <w:spacing w:line="240" w:lineRule="exact"/>
        <w:rPr>
          <w:rFonts w:hAnsi="ＭＳ ゴシック"/>
          <w:sz w:val="20"/>
          <w:szCs w:val="20"/>
        </w:rPr>
      </w:pPr>
    </w:p>
    <w:p w:rsidR="009535C4" w:rsidRPr="005541EF" w:rsidRDefault="00C81535" w:rsidP="00A7325A">
      <w:pPr>
        <w:spacing w:line="240" w:lineRule="exact"/>
        <w:ind w:left="207" w:hangingChars="100" w:hanging="207"/>
        <w:rPr>
          <w:rFonts w:hAnsi="ＭＳ ゴシック"/>
          <w:sz w:val="20"/>
          <w:szCs w:val="20"/>
        </w:rPr>
      </w:pPr>
      <w:r w:rsidRPr="005541EF">
        <w:rPr>
          <w:rFonts w:hAnsi="ＭＳ ゴシック" w:hint="eastAsia"/>
          <w:sz w:val="20"/>
          <w:szCs w:val="20"/>
        </w:rPr>
        <w:t>※</w:t>
      </w:r>
      <w:r w:rsidR="00A2630E" w:rsidRPr="005541EF">
        <w:rPr>
          <w:rFonts w:hAnsi="ＭＳ ゴシック" w:hint="eastAsia"/>
          <w:sz w:val="20"/>
          <w:szCs w:val="20"/>
        </w:rPr>
        <w:t xml:space="preserve">　</w:t>
      </w:r>
      <w:r w:rsidRPr="005541EF">
        <w:rPr>
          <w:rFonts w:hAnsi="ＭＳ ゴシック" w:hint="eastAsia"/>
          <w:sz w:val="20"/>
          <w:szCs w:val="20"/>
        </w:rPr>
        <w:t>各年</w:t>
      </w:r>
      <w:r w:rsidR="00D067E2" w:rsidRPr="005541EF">
        <w:rPr>
          <w:rFonts w:hAnsi="ＭＳ ゴシック" w:hint="eastAsia"/>
          <w:sz w:val="20"/>
          <w:szCs w:val="20"/>
        </w:rPr>
        <w:t>度</w:t>
      </w:r>
      <w:r w:rsidR="00F637A5" w:rsidRPr="005541EF">
        <w:rPr>
          <w:rFonts w:hAnsi="ＭＳ ゴシック" w:hint="eastAsia"/>
          <w:sz w:val="20"/>
          <w:szCs w:val="20"/>
        </w:rPr>
        <w:t>４</w:t>
      </w:r>
      <w:r w:rsidR="00601CA2">
        <w:rPr>
          <w:rFonts w:hint="eastAsia"/>
          <w:noProof/>
          <w:spacing w:val="-2"/>
        </w:rPr>
        <w:drawing>
          <wp:anchor distT="0" distB="0" distL="114300" distR="114300" simplePos="0" relativeHeight="252162048" behindDoc="0" locked="0" layoutInCell="1" allowOverlap="1" wp14:anchorId="6C470E05" wp14:editId="7CF1B6C5">
            <wp:simplePos x="0" y="0"/>
            <wp:positionH relativeFrom="page">
              <wp:posOffset>540385</wp:posOffset>
            </wp:positionH>
            <wp:positionV relativeFrom="page">
              <wp:posOffset>9432925</wp:posOffset>
            </wp:positionV>
            <wp:extent cx="716400" cy="716400"/>
            <wp:effectExtent l="0" t="0" r="7620" b="7620"/>
            <wp:wrapNone/>
            <wp:docPr id="2757" name="JAVISCODE01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5541EF">
        <w:rPr>
          <w:rFonts w:hAnsi="ＭＳ ゴシック" w:hint="eastAsia"/>
          <w:sz w:val="20"/>
          <w:szCs w:val="20"/>
        </w:rPr>
        <w:t>月</w:t>
      </w:r>
      <w:r w:rsidR="00F637A5" w:rsidRPr="005541EF">
        <w:rPr>
          <w:rFonts w:hAnsi="ＭＳ ゴシック" w:hint="eastAsia"/>
          <w:sz w:val="20"/>
          <w:szCs w:val="20"/>
        </w:rPr>
        <w:t>１</w:t>
      </w:r>
      <w:r w:rsidRPr="005541EF">
        <w:rPr>
          <w:rFonts w:hAnsi="ＭＳ ゴシック" w:hint="eastAsia"/>
          <w:sz w:val="20"/>
          <w:szCs w:val="20"/>
        </w:rPr>
        <w:t>日現在</w:t>
      </w:r>
    </w:p>
    <w:p w:rsidR="009535C4" w:rsidRPr="00F77F7D" w:rsidRDefault="009535C4" w:rsidP="00A7325A">
      <w:pPr>
        <w:spacing w:line="240" w:lineRule="exact"/>
        <w:ind w:left="207" w:hangingChars="100" w:hanging="207"/>
        <w:rPr>
          <w:rFonts w:hAnsi="ＭＳ ゴシック"/>
          <w:sz w:val="20"/>
          <w:szCs w:val="20"/>
        </w:rPr>
      </w:pPr>
      <w:r w:rsidRPr="00F77F7D">
        <w:rPr>
          <w:rFonts w:hAnsi="ＭＳ ゴシック" w:hint="eastAsia"/>
          <w:sz w:val="20"/>
          <w:szCs w:val="20"/>
        </w:rPr>
        <w:t>※　重複障害の方については、</w:t>
      </w:r>
      <w:r w:rsidR="007C4CA3" w:rsidRPr="00F77F7D">
        <w:rPr>
          <w:rFonts w:hAnsi="ＭＳ ゴシック" w:hint="eastAsia"/>
          <w:sz w:val="20"/>
          <w:szCs w:val="20"/>
        </w:rPr>
        <w:t>代表部位</w:t>
      </w:r>
      <w:r w:rsidRPr="00F77F7D">
        <w:rPr>
          <w:rFonts w:hAnsi="ＭＳ ゴシック" w:hint="eastAsia"/>
          <w:sz w:val="20"/>
          <w:szCs w:val="20"/>
        </w:rPr>
        <w:t>一つについて計上しています。</w:t>
      </w:r>
      <w:r w:rsidR="007C4CA3" w:rsidRPr="00F77F7D">
        <w:rPr>
          <w:rFonts w:hAnsi="ＭＳ ゴシック" w:hint="eastAsia"/>
          <w:sz w:val="20"/>
          <w:szCs w:val="20"/>
        </w:rPr>
        <w:t>代表部位とは、身体障害者手帳に記載されている</w:t>
      </w:r>
      <w:r w:rsidR="00813070">
        <w:rPr>
          <w:rFonts w:hAnsi="ＭＳ ゴシック" w:hint="eastAsia"/>
          <w:sz w:val="20"/>
          <w:szCs w:val="20"/>
        </w:rPr>
        <w:t>複数の</w:t>
      </w:r>
      <w:r w:rsidR="007C4CA3" w:rsidRPr="00F77F7D">
        <w:rPr>
          <w:rFonts w:hAnsi="ＭＳ ゴシック" w:hint="eastAsia"/>
          <w:sz w:val="20"/>
          <w:szCs w:val="20"/>
        </w:rPr>
        <w:t>障害のうち、一番上</w:t>
      </w:r>
      <w:r w:rsidR="00813070">
        <w:rPr>
          <w:rFonts w:hAnsi="ＭＳ ゴシック" w:hint="eastAsia"/>
          <w:sz w:val="20"/>
          <w:szCs w:val="20"/>
        </w:rPr>
        <w:t>に記載されている</w:t>
      </w:r>
      <w:r w:rsidR="007C4CA3" w:rsidRPr="00F77F7D">
        <w:rPr>
          <w:rFonts w:hAnsi="ＭＳ ゴシック" w:hint="eastAsia"/>
          <w:sz w:val="20"/>
          <w:szCs w:val="20"/>
        </w:rPr>
        <w:t>ものです。</w:t>
      </w:r>
    </w:p>
    <w:p w:rsidR="00595C8C" w:rsidRPr="00F77F7D" w:rsidRDefault="00595C8C" w:rsidP="002D5F37">
      <w:pPr>
        <w:pStyle w:val="4"/>
        <w:spacing w:line="180" w:lineRule="exact"/>
        <w:rPr>
          <w:spacing w:val="-8"/>
          <w:lang w:eastAsia="ja-JP"/>
        </w:rPr>
      </w:pPr>
    </w:p>
    <w:p w:rsidR="00595C8C" w:rsidRPr="00F77F7D" w:rsidRDefault="003D2063" w:rsidP="00A7325A">
      <w:pPr>
        <w:pStyle w:val="4"/>
        <w:ind w:rightChars="-58" w:right="-143"/>
        <w:rPr>
          <w:spacing w:val="-10"/>
          <w:lang w:eastAsia="ja-JP"/>
        </w:rPr>
      </w:pPr>
      <w:r w:rsidRPr="00F77F7D">
        <w:rPr>
          <w:rFonts w:hint="eastAsia"/>
          <w:spacing w:val="-10"/>
          <w:lang w:eastAsia="ja-JP"/>
        </w:rPr>
        <w:t>表</w:t>
      </w:r>
      <w:r w:rsidR="00595C8C" w:rsidRPr="00F77F7D">
        <w:rPr>
          <w:rFonts w:hint="eastAsia"/>
          <w:spacing w:val="-10"/>
        </w:rPr>
        <w:t>２－３　身体障害者手帳所持者の障害種類別</w:t>
      </w:r>
      <w:r w:rsidR="00831845" w:rsidRPr="00F77F7D">
        <w:rPr>
          <w:rFonts w:hint="eastAsia"/>
          <w:spacing w:val="-10"/>
          <w:lang w:eastAsia="ja-JP"/>
        </w:rPr>
        <w:t>人数・</w:t>
      </w:r>
      <w:r w:rsidR="00595C8C" w:rsidRPr="00F77F7D">
        <w:rPr>
          <w:rFonts w:hint="eastAsia"/>
          <w:spacing w:val="-10"/>
          <w:lang w:eastAsia="ja-JP"/>
        </w:rPr>
        <w:t>構成比</w:t>
      </w:r>
      <w:r w:rsidR="00831845" w:rsidRPr="00F77F7D">
        <w:rPr>
          <w:rFonts w:hint="eastAsia"/>
          <w:spacing w:val="-10"/>
          <w:lang w:eastAsia="ja-JP"/>
        </w:rPr>
        <w:t>（上段：人数／下段：構成比）</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5"/>
        <w:gridCol w:w="1284"/>
        <w:gridCol w:w="1283"/>
        <w:gridCol w:w="1284"/>
        <w:gridCol w:w="1283"/>
        <w:gridCol w:w="1283"/>
        <w:gridCol w:w="1284"/>
      </w:tblGrid>
      <w:tr w:rsidR="00D067E2" w:rsidRPr="00F77F7D" w:rsidTr="009A5AD2">
        <w:trPr>
          <w:trHeight w:val="482"/>
        </w:trPr>
        <w:tc>
          <w:tcPr>
            <w:tcW w:w="152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D067E2" w:rsidRPr="009A5AD2" w:rsidRDefault="00D067E2" w:rsidP="00201CEE">
            <w:pPr>
              <w:jc w:val="center"/>
              <w:rPr>
                <w:rFonts w:ascii="ＭＳ ゴシック" w:eastAsia="ＭＳ ゴシック" w:hAnsi="ＭＳ ゴシック"/>
                <w:b/>
              </w:rPr>
            </w:pPr>
            <w:r w:rsidRPr="009A5AD2">
              <w:rPr>
                <w:rFonts w:ascii="ＭＳ ゴシック" w:eastAsia="ＭＳ ゴシック" w:hAnsi="ＭＳ ゴシック" w:hint="eastAsia"/>
                <w:b/>
                <w:spacing w:val="-8"/>
              </w:rPr>
              <w:t>障害種類別</w:t>
            </w:r>
          </w:p>
        </w:tc>
        <w:tc>
          <w:tcPr>
            <w:tcW w:w="1293"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平成24年度</w:t>
            </w:r>
          </w:p>
        </w:tc>
        <w:tc>
          <w:tcPr>
            <w:tcW w:w="1293"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平成25年度</w:t>
            </w:r>
          </w:p>
        </w:tc>
        <w:tc>
          <w:tcPr>
            <w:tcW w:w="1294"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平成26年度</w:t>
            </w:r>
          </w:p>
        </w:tc>
        <w:tc>
          <w:tcPr>
            <w:tcW w:w="1293"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平成27年度</w:t>
            </w:r>
          </w:p>
        </w:tc>
        <w:tc>
          <w:tcPr>
            <w:tcW w:w="1293"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平成28年度</w:t>
            </w:r>
          </w:p>
        </w:tc>
        <w:tc>
          <w:tcPr>
            <w:tcW w:w="1294"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平成29年度</w:t>
            </w:r>
          </w:p>
        </w:tc>
      </w:tr>
      <w:tr w:rsidR="00D067E2" w:rsidRPr="00324619" w:rsidTr="0002528C">
        <w:trPr>
          <w:trHeight w:val="70"/>
        </w:trPr>
        <w:tc>
          <w:tcPr>
            <w:tcW w:w="1526" w:type="dxa"/>
            <w:vMerge w:val="restart"/>
            <w:tcBorders>
              <w:top w:val="single" w:sz="4" w:space="0" w:color="000000"/>
              <w:left w:val="single" w:sz="4" w:space="0" w:color="000000"/>
              <w:right w:val="single" w:sz="4" w:space="0" w:color="000000"/>
            </w:tcBorders>
            <w:vAlign w:val="center"/>
          </w:tcPr>
          <w:p w:rsidR="00D067E2" w:rsidRPr="00F77F7D" w:rsidRDefault="00D067E2" w:rsidP="00201CEE">
            <w:pPr>
              <w:jc w:val="center"/>
              <w:rPr>
                <w:rFonts w:ascii="ＭＳ ゴシック" w:eastAsia="ＭＳ ゴシック" w:hAnsi="ＭＳ ゴシック"/>
              </w:rPr>
            </w:pPr>
            <w:r w:rsidRPr="00F77F7D">
              <w:rPr>
                <w:rFonts w:ascii="ＭＳ ゴシック" w:eastAsia="ＭＳ ゴシック" w:hAnsi="ＭＳ ゴシック" w:hint="eastAsia"/>
              </w:rPr>
              <w:t>視覚障害</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865</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845</w:t>
            </w:r>
          </w:p>
        </w:tc>
        <w:tc>
          <w:tcPr>
            <w:tcW w:w="1294"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850</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828</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816</w:t>
            </w:r>
          </w:p>
        </w:tc>
        <w:tc>
          <w:tcPr>
            <w:tcW w:w="1294"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815</w:t>
            </w:r>
          </w:p>
        </w:tc>
      </w:tr>
      <w:tr w:rsidR="00D067E2" w:rsidRPr="00324619" w:rsidTr="0002528C">
        <w:trPr>
          <w:trHeight w:val="70"/>
        </w:trPr>
        <w:tc>
          <w:tcPr>
            <w:tcW w:w="1526" w:type="dxa"/>
            <w:vMerge/>
            <w:tcBorders>
              <w:left w:val="single" w:sz="4" w:space="0" w:color="000000"/>
              <w:bottom w:val="single" w:sz="4" w:space="0" w:color="000000"/>
              <w:right w:val="single" w:sz="4" w:space="0" w:color="000000"/>
            </w:tcBorders>
            <w:vAlign w:val="center"/>
          </w:tcPr>
          <w:p w:rsidR="00D067E2" w:rsidRPr="00F77F7D" w:rsidRDefault="00D067E2" w:rsidP="00201CEE">
            <w:pPr>
              <w:jc w:val="center"/>
              <w:rPr>
                <w:rFonts w:ascii="ＭＳ ゴシック" w:eastAsia="ＭＳ ゴシック" w:hAnsi="ＭＳ ゴシック"/>
              </w:rPr>
            </w:pP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8.3%</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7.9%</w:t>
            </w:r>
          </w:p>
        </w:tc>
        <w:tc>
          <w:tcPr>
            <w:tcW w:w="1294"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7.9%</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7.5%</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7.4%</w:t>
            </w:r>
          </w:p>
        </w:tc>
        <w:tc>
          <w:tcPr>
            <w:tcW w:w="1294"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7.3%</w:t>
            </w:r>
          </w:p>
        </w:tc>
      </w:tr>
      <w:tr w:rsidR="00D067E2" w:rsidRPr="00324619" w:rsidTr="0002528C">
        <w:trPr>
          <w:trHeight w:val="70"/>
        </w:trPr>
        <w:tc>
          <w:tcPr>
            <w:tcW w:w="1526" w:type="dxa"/>
            <w:vMerge w:val="restart"/>
            <w:tcBorders>
              <w:top w:val="single" w:sz="4" w:space="0" w:color="000000"/>
              <w:left w:val="single" w:sz="4" w:space="0" w:color="000000"/>
              <w:right w:val="single" w:sz="4" w:space="0" w:color="000000"/>
            </w:tcBorders>
            <w:vAlign w:val="center"/>
          </w:tcPr>
          <w:p w:rsidR="00D067E2" w:rsidRPr="00F77F7D" w:rsidRDefault="00D067E2" w:rsidP="00201CEE">
            <w:pPr>
              <w:spacing w:line="320" w:lineRule="exact"/>
              <w:jc w:val="center"/>
              <w:rPr>
                <w:rFonts w:ascii="ＭＳ ゴシック" w:eastAsia="ＭＳ ゴシック" w:hAnsi="ＭＳ ゴシック"/>
              </w:rPr>
            </w:pPr>
            <w:r w:rsidRPr="00F77F7D">
              <w:rPr>
                <w:rFonts w:ascii="ＭＳ ゴシック" w:eastAsia="ＭＳ ゴシック" w:hAnsi="ＭＳ ゴシック" w:hint="eastAsia"/>
              </w:rPr>
              <w:t>聴覚・平衡機能障害</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755</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752</w:t>
            </w:r>
          </w:p>
        </w:tc>
        <w:tc>
          <w:tcPr>
            <w:tcW w:w="1294"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756</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755</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765</w:t>
            </w:r>
          </w:p>
        </w:tc>
        <w:tc>
          <w:tcPr>
            <w:tcW w:w="1294"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763</w:t>
            </w:r>
          </w:p>
        </w:tc>
      </w:tr>
      <w:tr w:rsidR="00D067E2" w:rsidRPr="00324619" w:rsidTr="0002528C">
        <w:trPr>
          <w:trHeight w:val="70"/>
        </w:trPr>
        <w:tc>
          <w:tcPr>
            <w:tcW w:w="1526" w:type="dxa"/>
            <w:vMerge/>
            <w:tcBorders>
              <w:left w:val="single" w:sz="4" w:space="0" w:color="000000"/>
              <w:bottom w:val="single" w:sz="4" w:space="0" w:color="000000"/>
              <w:right w:val="single" w:sz="4" w:space="0" w:color="000000"/>
            </w:tcBorders>
            <w:vAlign w:val="center"/>
          </w:tcPr>
          <w:p w:rsidR="00D067E2" w:rsidRPr="00F77F7D" w:rsidRDefault="00D067E2" w:rsidP="00201CEE">
            <w:pPr>
              <w:spacing w:line="320" w:lineRule="exact"/>
              <w:jc w:val="center"/>
              <w:rPr>
                <w:rFonts w:ascii="ＭＳ ゴシック" w:eastAsia="ＭＳ ゴシック" w:hAnsi="ＭＳ ゴシック"/>
              </w:rPr>
            </w:pP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7.2%</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7.1%</w:t>
            </w:r>
          </w:p>
        </w:tc>
        <w:tc>
          <w:tcPr>
            <w:tcW w:w="1294"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7.0%</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6.8%</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6.9%</w:t>
            </w:r>
          </w:p>
        </w:tc>
        <w:tc>
          <w:tcPr>
            <w:tcW w:w="1294"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6.8%</w:t>
            </w:r>
          </w:p>
        </w:tc>
      </w:tr>
      <w:tr w:rsidR="00D067E2" w:rsidRPr="00324619" w:rsidTr="0002528C">
        <w:trPr>
          <w:trHeight w:val="454"/>
        </w:trPr>
        <w:tc>
          <w:tcPr>
            <w:tcW w:w="1526" w:type="dxa"/>
            <w:vMerge w:val="restart"/>
            <w:tcBorders>
              <w:top w:val="single" w:sz="4" w:space="0" w:color="000000"/>
              <w:left w:val="single" w:sz="4" w:space="0" w:color="000000"/>
              <w:right w:val="single" w:sz="4" w:space="0" w:color="000000"/>
            </w:tcBorders>
            <w:vAlign w:val="center"/>
          </w:tcPr>
          <w:p w:rsidR="00D067E2" w:rsidRPr="00F77F7D" w:rsidRDefault="00D067E2" w:rsidP="00DF7FEF">
            <w:pPr>
              <w:spacing w:line="300" w:lineRule="exact"/>
              <w:jc w:val="center"/>
              <w:rPr>
                <w:rFonts w:ascii="ＭＳ ゴシック" w:eastAsia="ＭＳ ゴシック" w:hAnsi="ＭＳ ゴシック"/>
              </w:rPr>
            </w:pPr>
            <w:r w:rsidRPr="00F77F7D">
              <w:rPr>
                <w:rFonts w:ascii="ＭＳ ゴシック" w:eastAsia="ＭＳ ゴシック" w:hAnsi="ＭＳ ゴシック" w:hint="eastAsia"/>
              </w:rPr>
              <w:t>音声・言語そしゃく</w:t>
            </w:r>
          </w:p>
          <w:p w:rsidR="00D067E2" w:rsidRPr="00F77F7D" w:rsidRDefault="00D067E2" w:rsidP="00DF7FEF">
            <w:pPr>
              <w:spacing w:line="300" w:lineRule="exact"/>
              <w:jc w:val="center"/>
              <w:rPr>
                <w:rFonts w:ascii="ＭＳ ゴシック" w:eastAsia="ＭＳ ゴシック" w:hAnsi="ＭＳ ゴシック"/>
              </w:rPr>
            </w:pPr>
            <w:r w:rsidRPr="00F77F7D">
              <w:rPr>
                <w:rFonts w:ascii="ＭＳ ゴシック" w:eastAsia="ＭＳ ゴシック" w:hAnsi="ＭＳ ゴシック" w:hint="eastAsia"/>
              </w:rPr>
              <w:t>機能障害</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151</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148</w:t>
            </w:r>
          </w:p>
        </w:tc>
        <w:tc>
          <w:tcPr>
            <w:tcW w:w="1294"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150</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131</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126</w:t>
            </w:r>
          </w:p>
        </w:tc>
        <w:tc>
          <w:tcPr>
            <w:tcW w:w="1294"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139</w:t>
            </w:r>
          </w:p>
        </w:tc>
      </w:tr>
      <w:tr w:rsidR="00D067E2" w:rsidRPr="00324619" w:rsidTr="0002528C">
        <w:trPr>
          <w:trHeight w:val="130"/>
        </w:trPr>
        <w:tc>
          <w:tcPr>
            <w:tcW w:w="1526" w:type="dxa"/>
            <w:vMerge/>
            <w:tcBorders>
              <w:left w:val="single" w:sz="4" w:space="0" w:color="000000"/>
              <w:bottom w:val="single" w:sz="4" w:space="0" w:color="000000"/>
              <w:right w:val="single" w:sz="4" w:space="0" w:color="000000"/>
            </w:tcBorders>
            <w:vAlign w:val="center"/>
          </w:tcPr>
          <w:p w:rsidR="00D067E2" w:rsidRPr="00F77F7D" w:rsidRDefault="00D067E2" w:rsidP="00201CEE">
            <w:pPr>
              <w:spacing w:line="320" w:lineRule="exact"/>
              <w:jc w:val="center"/>
              <w:rPr>
                <w:rFonts w:ascii="ＭＳ ゴシック" w:eastAsia="ＭＳ ゴシック" w:hAnsi="ＭＳ ゴシック"/>
              </w:rPr>
            </w:pP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1.4%</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1.4%</w:t>
            </w:r>
          </w:p>
        </w:tc>
        <w:tc>
          <w:tcPr>
            <w:tcW w:w="1294"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1.4%</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1.2%</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1.1%</w:t>
            </w:r>
          </w:p>
        </w:tc>
        <w:tc>
          <w:tcPr>
            <w:tcW w:w="1294"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1.2%</w:t>
            </w:r>
          </w:p>
        </w:tc>
      </w:tr>
      <w:tr w:rsidR="00D067E2" w:rsidRPr="00324619" w:rsidTr="0002528C">
        <w:trPr>
          <w:trHeight w:val="70"/>
        </w:trPr>
        <w:tc>
          <w:tcPr>
            <w:tcW w:w="1526" w:type="dxa"/>
            <w:vMerge w:val="restart"/>
            <w:tcBorders>
              <w:top w:val="single" w:sz="4" w:space="0" w:color="000000"/>
              <w:left w:val="single" w:sz="4" w:space="0" w:color="000000"/>
              <w:right w:val="single" w:sz="4" w:space="0" w:color="000000"/>
            </w:tcBorders>
            <w:vAlign w:val="center"/>
          </w:tcPr>
          <w:p w:rsidR="00D067E2" w:rsidRPr="00F77F7D" w:rsidRDefault="00D067E2" w:rsidP="00201CEE">
            <w:pPr>
              <w:jc w:val="center"/>
              <w:rPr>
                <w:rFonts w:ascii="ＭＳ ゴシック" w:eastAsia="ＭＳ ゴシック" w:hAnsi="ＭＳ ゴシック"/>
              </w:rPr>
            </w:pPr>
            <w:r w:rsidRPr="00F77F7D">
              <w:rPr>
                <w:rFonts w:ascii="ＭＳ ゴシック" w:eastAsia="ＭＳ ゴシック" w:hAnsi="ＭＳ ゴシック" w:hint="eastAsia"/>
              </w:rPr>
              <w:t>肢体不自由</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5,074</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5,154</w:t>
            </w:r>
          </w:p>
        </w:tc>
        <w:tc>
          <w:tcPr>
            <w:tcW w:w="1294"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5,210</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5</w:t>
            </w:r>
            <w:r>
              <w:rPr>
                <w:rFonts w:hint="eastAsia"/>
                <w:sz w:val="22"/>
                <w:szCs w:val="22"/>
              </w:rPr>
              <w:t>,</w:t>
            </w:r>
            <w:r w:rsidRPr="00324619">
              <w:rPr>
                <w:sz w:val="22"/>
                <w:szCs w:val="22"/>
              </w:rPr>
              <w:t>279</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5</w:t>
            </w:r>
            <w:r>
              <w:rPr>
                <w:rFonts w:hint="eastAsia"/>
                <w:sz w:val="22"/>
                <w:szCs w:val="22"/>
              </w:rPr>
              <w:t>,</w:t>
            </w:r>
            <w:r w:rsidRPr="00324619">
              <w:rPr>
                <w:sz w:val="22"/>
                <w:szCs w:val="22"/>
              </w:rPr>
              <w:t>194</w:t>
            </w:r>
          </w:p>
        </w:tc>
        <w:tc>
          <w:tcPr>
            <w:tcW w:w="1294"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5</w:t>
            </w:r>
            <w:r>
              <w:rPr>
                <w:rFonts w:hint="eastAsia"/>
                <w:sz w:val="22"/>
                <w:szCs w:val="22"/>
              </w:rPr>
              <w:t>,</w:t>
            </w:r>
            <w:r w:rsidRPr="00324619">
              <w:rPr>
                <w:sz w:val="22"/>
                <w:szCs w:val="22"/>
              </w:rPr>
              <w:t>159</w:t>
            </w:r>
          </w:p>
        </w:tc>
      </w:tr>
      <w:tr w:rsidR="00D067E2" w:rsidRPr="00324619" w:rsidTr="0002528C">
        <w:trPr>
          <w:trHeight w:val="70"/>
        </w:trPr>
        <w:tc>
          <w:tcPr>
            <w:tcW w:w="1526" w:type="dxa"/>
            <w:vMerge/>
            <w:tcBorders>
              <w:left w:val="single" w:sz="4" w:space="0" w:color="000000"/>
              <w:bottom w:val="single" w:sz="4" w:space="0" w:color="000000"/>
              <w:right w:val="single" w:sz="4" w:space="0" w:color="000000"/>
            </w:tcBorders>
            <w:vAlign w:val="center"/>
          </w:tcPr>
          <w:p w:rsidR="00D067E2" w:rsidRPr="00F77F7D" w:rsidRDefault="00D067E2" w:rsidP="00201CEE">
            <w:pPr>
              <w:jc w:val="center"/>
              <w:rPr>
                <w:rFonts w:ascii="ＭＳ ゴシック" w:eastAsia="ＭＳ ゴシック" w:hAnsi="ＭＳ ゴシック"/>
              </w:rPr>
            </w:pP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48.5%</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48.4%</w:t>
            </w:r>
          </w:p>
        </w:tc>
        <w:tc>
          <w:tcPr>
            <w:tcW w:w="1294"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48.1%</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47.8%</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47.1%</w:t>
            </w:r>
          </w:p>
        </w:tc>
        <w:tc>
          <w:tcPr>
            <w:tcW w:w="1294"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46.2%</w:t>
            </w:r>
          </w:p>
        </w:tc>
      </w:tr>
      <w:tr w:rsidR="00D067E2" w:rsidRPr="00324619" w:rsidTr="0002528C">
        <w:trPr>
          <w:trHeight w:val="70"/>
        </w:trPr>
        <w:tc>
          <w:tcPr>
            <w:tcW w:w="1526" w:type="dxa"/>
            <w:vMerge w:val="restart"/>
            <w:tcBorders>
              <w:top w:val="single" w:sz="4" w:space="0" w:color="000000"/>
              <w:left w:val="single" w:sz="4" w:space="0" w:color="000000"/>
              <w:right w:val="single" w:sz="4" w:space="0" w:color="000000"/>
            </w:tcBorders>
            <w:vAlign w:val="center"/>
          </w:tcPr>
          <w:p w:rsidR="00D067E2" w:rsidRPr="00F77F7D" w:rsidRDefault="00D067E2" w:rsidP="00201CEE">
            <w:pPr>
              <w:jc w:val="center"/>
              <w:rPr>
                <w:rFonts w:ascii="ＭＳ ゴシック" w:eastAsia="ＭＳ ゴシック" w:hAnsi="ＭＳ ゴシック"/>
              </w:rPr>
            </w:pPr>
            <w:r w:rsidRPr="00F77F7D">
              <w:rPr>
                <w:rFonts w:ascii="ＭＳ ゴシック" w:eastAsia="ＭＳ ゴシック" w:hAnsi="ＭＳ ゴシック" w:hint="eastAsia"/>
              </w:rPr>
              <w:t>内部障害</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3,617</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3,739</w:t>
            </w:r>
          </w:p>
        </w:tc>
        <w:tc>
          <w:tcPr>
            <w:tcW w:w="1294"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sz w:val="22"/>
                <w:szCs w:val="22"/>
              </w:rPr>
            </w:pPr>
            <w:r w:rsidRPr="00C44BA4">
              <w:rPr>
                <w:rFonts w:hint="eastAsia"/>
                <w:sz w:val="22"/>
                <w:szCs w:val="22"/>
              </w:rPr>
              <w:t>3,860</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4</w:t>
            </w:r>
            <w:r>
              <w:rPr>
                <w:rFonts w:hint="eastAsia"/>
                <w:sz w:val="22"/>
                <w:szCs w:val="22"/>
              </w:rPr>
              <w:t>,</w:t>
            </w:r>
            <w:r w:rsidRPr="00324619">
              <w:rPr>
                <w:sz w:val="22"/>
                <w:szCs w:val="22"/>
              </w:rPr>
              <w:t>057</w:t>
            </w:r>
          </w:p>
        </w:tc>
        <w:tc>
          <w:tcPr>
            <w:tcW w:w="1293"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4</w:t>
            </w:r>
            <w:r>
              <w:rPr>
                <w:rFonts w:hint="eastAsia"/>
                <w:sz w:val="22"/>
                <w:szCs w:val="22"/>
              </w:rPr>
              <w:t>,</w:t>
            </w:r>
            <w:r w:rsidRPr="00324619">
              <w:rPr>
                <w:sz w:val="22"/>
                <w:szCs w:val="22"/>
              </w:rPr>
              <w:t>120</w:t>
            </w:r>
          </w:p>
        </w:tc>
        <w:tc>
          <w:tcPr>
            <w:tcW w:w="1294" w:type="dxa"/>
            <w:tcBorders>
              <w:top w:val="single" w:sz="4" w:space="0" w:color="000000"/>
              <w:left w:val="single" w:sz="4" w:space="0" w:color="000000"/>
              <w:bottom w:val="dotted" w:sz="4" w:space="0" w:color="auto"/>
              <w:right w:val="single" w:sz="4" w:space="0" w:color="000000"/>
            </w:tcBorders>
            <w:vAlign w:val="center"/>
          </w:tcPr>
          <w:p w:rsidR="00D067E2" w:rsidRPr="00324619" w:rsidRDefault="00D067E2" w:rsidP="0002528C">
            <w:pPr>
              <w:jc w:val="right"/>
              <w:rPr>
                <w:sz w:val="22"/>
                <w:szCs w:val="22"/>
              </w:rPr>
            </w:pPr>
            <w:r w:rsidRPr="00324619">
              <w:rPr>
                <w:sz w:val="22"/>
                <w:szCs w:val="22"/>
              </w:rPr>
              <w:t>4</w:t>
            </w:r>
            <w:r>
              <w:rPr>
                <w:rFonts w:hint="eastAsia"/>
                <w:sz w:val="22"/>
                <w:szCs w:val="22"/>
              </w:rPr>
              <w:t>,</w:t>
            </w:r>
            <w:r w:rsidRPr="00324619">
              <w:rPr>
                <w:sz w:val="22"/>
                <w:szCs w:val="22"/>
              </w:rPr>
              <w:t>287</w:t>
            </w:r>
          </w:p>
        </w:tc>
      </w:tr>
      <w:tr w:rsidR="00D067E2" w:rsidRPr="00324619" w:rsidTr="0002528C">
        <w:trPr>
          <w:trHeight w:val="70"/>
        </w:trPr>
        <w:tc>
          <w:tcPr>
            <w:tcW w:w="1526" w:type="dxa"/>
            <w:vMerge/>
            <w:tcBorders>
              <w:left w:val="single" w:sz="4" w:space="0" w:color="000000"/>
              <w:bottom w:val="single" w:sz="4" w:space="0" w:color="000000"/>
              <w:right w:val="single" w:sz="4" w:space="0" w:color="000000"/>
            </w:tcBorders>
            <w:vAlign w:val="center"/>
          </w:tcPr>
          <w:p w:rsidR="00D067E2" w:rsidRPr="00F77F7D" w:rsidRDefault="00D067E2" w:rsidP="00201CEE">
            <w:pPr>
              <w:jc w:val="center"/>
              <w:rPr>
                <w:rFonts w:ascii="ＭＳ ゴシック" w:eastAsia="ＭＳ ゴシック" w:hAnsi="ＭＳ ゴシック"/>
              </w:rPr>
            </w:pP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34.6%</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35.1%</w:t>
            </w:r>
          </w:p>
        </w:tc>
        <w:tc>
          <w:tcPr>
            <w:tcW w:w="1294"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35.7%</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36.7%</w:t>
            </w:r>
          </w:p>
        </w:tc>
        <w:tc>
          <w:tcPr>
            <w:tcW w:w="129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37.4%</w:t>
            </w:r>
          </w:p>
        </w:tc>
        <w:tc>
          <w:tcPr>
            <w:tcW w:w="1294"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324619" w:rsidRDefault="00D067E2" w:rsidP="0002528C">
            <w:pPr>
              <w:spacing w:line="300" w:lineRule="exact"/>
              <w:jc w:val="right"/>
              <w:rPr>
                <w:rFonts w:ascii="ＭＳ ゴシック" w:eastAsia="ＭＳ ゴシック" w:hAnsi="ＭＳ ゴシック"/>
              </w:rPr>
            </w:pPr>
            <w:r w:rsidRPr="00324619">
              <w:rPr>
                <w:rFonts w:ascii="ＭＳ ゴシック" w:eastAsia="ＭＳ ゴシック" w:hAnsi="ＭＳ ゴシック"/>
              </w:rPr>
              <w:t>38.4%</w:t>
            </w:r>
          </w:p>
        </w:tc>
      </w:tr>
    </w:tbl>
    <w:p w:rsidR="00777861" w:rsidRPr="00F77F7D" w:rsidRDefault="00777861" w:rsidP="00A7325A">
      <w:pPr>
        <w:spacing w:line="240" w:lineRule="exact"/>
        <w:ind w:left="207" w:hangingChars="100" w:hanging="207"/>
        <w:rPr>
          <w:sz w:val="20"/>
          <w:szCs w:val="20"/>
        </w:rPr>
      </w:pPr>
      <w:r w:rsidRPr="00F77F7D">
        <w:rPr>
          <w:rFonts w:hint="eastAsia"/>
          <w:sz w:val="20"/>
          <w:szCs w:val="20"/>
        </w:rPr>
        <w:t>※　内部障害とは、身体障害者福祉法で定める障害のうち、①心臓機能障害、②腎臓機能障害、③呼吸器機能障害、④膀胱・直腸機能障害、⑤小腸機能障害、⑥ヒト免疫不全ウイルスによる免疫機能障害（HIV感染症）、⑦肝臓機能障害の７種類</w:t>
      </w:r>
    </w:p>
    <w:p w:rsidR="00C81535" w:rsidRPr="00F77F7D" w:rsidRDefault="00AF2467" w:rsidP="00AF2467">
      <w:pPr>
        <w:pStyle w:val="3"/>
      </w:pPr>
      <w:r>
        <w:br w:type="page"/>
      </w:r>
      <w:r w:rsidR="00BD116F" w:rsidRPr="00F77F7D">
        <w:rPr>
          <w:rFonts w:hint="eastAsia"/>
        </w:rPr>
        <w:lastRenderedPageBreak/>
        <w:t>（</w:t>
      </w:r>
      <w:r w:rsidR="00F637A5" w:rsidRPr="00F77F7D">
        <w:rPr>
          <w:rFonts w:hint="eastAsia"/>
        </w:rPr>
        <w:t>３</w:t>
      </w:r>
      <w:r w:rsidR="00BD116F" w:rsidRPr="00F77F7D">
        <w:rPr>
          <w:rFonts w:hint="eastAsia"/>
        </w:rPr>
        <w:t>）</w:t>
      </w:r>
      <w:r w:rsidR="00C81535" w:rsidRPr="00F77F7D">
        <w:rPr>
          <w:rFonts w:hint="eastAsia"/>
        </w:rPr>
        <w:t>知的障害者（愛の手帳所持者）</w:t>
      </w:r>
      <w:r w:rsidR="005A4E37" w:rsidRPr="00F77F7D">
        <w:rPr>
          <w:rFonts w:hint="eastAsia"/>
        </w:rPr>
        <w:t>数</w:t>
      </w:r>
    </w:p>
    <w:p w:rsidR="00C81535" w:rsidRPr="00F77F7D" w:rsidRDefault="00C81535" w:rsidP="00C81535">
      <w:r w:rsidRPr="00F77F7D">
        <w:rPr>
          <w:rFonts w:hint="eastAsia"/>
        </w:rPr>
        <w:t xml:space="preserve">　平成</w:t>
      </w:r>
      <w:r w:rsidR="00F45CD0" w:rsidRPr="00F77F7D">
        <w:t>2</w:t>
      </w:r>
      <w:r w:rsidR="0002528C">
        <w:rPr>
          <w:rFonts w:hint="eastAsia"/>
        </w:rPr>
        <w:t>9</w:t>
      </w:r>
      <w:r w:rsidRPr="00F77F7D">
        <w:rPr>
          <w:rFonts w:hint="eastAsia"/>
        </w:rPr>
        <w:t>年</w:t>
      </w:r>
      <w:r w:rsidR="00F637A5" w:rsidRPr="00F77F7D">
        <w:rPr>
          <w:rFonts w:hint="eastAsia"/>
        </w:rPr>
        <w:t>４</w:t>
      </w:r>
      <w:r w:rsidRPr="00F77F7D">
        <w:rPr>
          <w:rFonts w:hint="eastAsia"/>
        </w:rPr>
        <w:t>月</w:t>
      </w:r>
      <w:r w:rsidR="00F637A5" w:rsidRPr="00F77F7D">
        <w:rPr>
          <w:rFonts w:hint="eastAsia"/>
        </w:rPr>
        <w:t>１</w:t>
      </w:r>
      <w:r w:rsidRPr="00F77F7D">
        <w:rPr>
          <w:rFonts w:hint="eastAsia"/>
        </w:rPr>
        <w:t>日現在の愛の手帳所持者数は、</w:t>
      </w:r>
      <w:r w:rsidR="0002528C">
        <w:rPr>
          <w:rFonts w:hint="eastAsia"/>
        </w:rPr>
        <w:t>1,599</w:t>
      </w:r>
      <w:r w:rsidRPr="00F77F7D">
        <w:rPr>
          <w:rFonts w:hint="eastAsia"/>
        </w:rPr>
        <w:t>人で、区人口に占める割合は</w:t>
      </w:r>
      <w:r w:rsidR="003F396E" w:rsidRPr="00F77F7D">
        <w:rPr>
          <w:rFonts w:hint="eastAsia"/>
        </w:rPr>
        <w:t>0.5</w:t>
      </w:r>
      <w:r w:rsidRPr="00F77F7D">
        <w:rPr>
          <w:rFonts w:hint="eastAsia"/>
        </w:rPr>
        <w:t>％となっています。</w:t>
      </w:r>
      <w:r w:rsidR="0002528C">
        <w:rPr>
          <w:rFonts w:hint="eastAsia"/>
        </w:rPr>
        <w:t>全体の手帳所持者数は、</w:t>
      </w:r>
      <w:r w:rsidR="00595C8C" w:rsidRPr="00F77F7D">
        <w:rPr>
          <w:rFonts w:hint="eastAsia"/>
        </w:rPr>
        <w:t>平成</w:t>
      </w:r>
      <w:r w:rsidR="0002528C">
        <w:rPr>
          <w:rFonts w:hint="eastAsia"/>
        </w:rPr>
        <w:t>24</w:t>
      </w:r>
      <w:r w:rsidR="00595C8C" w:rsidRPr="00F77F7D">
        <w:rPr>
          <w:rFonts w:hint="eastAsia"/>
        </w:rPr>
        <w:t>年から</w:t>
      </w:r>
      <w:r w:rsidR="009A2984">
        <w:rPr>
          <w:rFonts w:hint="eastAsia"/>
        </w:rPr>
        <w:t>平成</w:t>
      </w:r>
      <w:r w:rsidR="00595C8C" w:rsidRPr="00F77F7D">
        <w:t>2</w:t>
      </w:r>
      <w:r w:rsidR="0002528C">
        <w:rPr>
          <w:rFonts w:hint="eastAsia"/>
        </w:rPr>
        <w:t>9</w:t>
      </w:r>
      <w:r w:rsidR="00595C8C" w:rsidRPr="00F77F7D">
        <w:rPr>
          <w:rFonts w:hint="eastAsia"/>
        </w:rPr>
        <w:t>年の間に約1.</w:t>
      </w:r>
      <w:r w:rsidR="0002528C">
        <w:rPr>
          <w:rFonts w:hint="eastAsia"/>
        </w:rPr>
        <w:t>1</w:t>
      </w:r>
      <w:r w:rsidR="00595C8C" w:rsidRPr="00F77F7D">
        <w:rPr>
          <w:rFonts w:hint="eastAsia"/>
        </w:rPr>
        <w:t>5倍</w:t>
      </w:r>
      <w:r w:rsidR="0002528C">
        <w:rPr>
          <w:rFonts w:hint="eastAsia"/>
        </w:rPr>
        <w:t>と増</w:t>
      </w:r>
      <w:r w:rsidR="00601CA2">
        <w:rPr>
          <w:rFonts w:hint="eastAsia"/>
          <w:noProof/>
        </w:rPr>
        <w:drawing>
          <wp:anchor distT="0" distB="0" distL="114300" distR="114300" simplePos="0" relativeHeight="252164096" behindDoc="0" locked="0" layoutInCell="1" allowOverlap="1" wp14:anchorId="13C4B591" wp14:editId="7C7646AD">
            <wp:simplePos x="0" y="0"/>
            <wp:positionH relativeFrom="page">
              <wp:posOffset>6301105</wp:posOffset>
            </wp:positionH>
            <wp:positionV relativeFrom="page">
              <wp:posOffset>9432925</wp:posOffset>
            </wp:positionV>
            <wp:extent cx="716400" cy="716400"/>
            <wp:effectExtent l="0" t="0" r="7620" b="7620"/>
            <wp:wrapNone/>
            <wp:docPr id="2759" name="JAVISCODE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2528C">
        <w:rPr>
          <w:rFonts w:hint="eastAsia"/>
        </w:rPr>
        <w:t>加傾向を示し</w:t>
      </w:r>
      <w:r w:rsidR="00595C8C" w:rsidRPr="00F77F7D">
        <w:rPr>
          <w:rFonts w:hint="eastAsia"/>
        </w:rPr>
        <w:t>ています。</w:t>
      </w:r>
      <w:r w:rsidR="0002528C" w:rsidRPr="00F77F7D">
        <w:rPr>
          <w:rFonts w:hint="eastAsia"/>
        </w:rPr>
        <w:t>障害等級では４度（軽度）が</w:t>
      </w:r>
      <w:r w:rsidR="0002528C">
        <w:rPr>
          <w:rFonts w:hint="eastAsia"/>
        </w:rPr>
        <w:t>795</w:t>
      </w:r>
      <w:r w:rsidR="0002528C" w:rsidRPr="00F77F7D">
        <w:rPr>
          <w:rFonts w:hint="eastAsia"/>
        </w:rPr>
        <w:t>人と最も多く</w:t>
      </w:r>
      <w:r w:rsidR="0002528C">
        <w:rPr>
          <w:rFonts w:hint="eastAsia"/>
        </w:rPr>
        <w:t>なっています。</w:t>
      </w:r>
    </w:p>
    <w:p w:rsidR="00C81535" w:rsidRPr="00F77F7D" w:rsidRDefault="00C81535" w:rsidP="00271984">
      <w:pPr>
        <w:spacing w:line="240" w:lineRule="exact"/>
      </w:pPr>
    </w:p>
    <w:p w:rsidR="00C81535" w:rsidRPr="00F77F7D" w:rsidRDefault="00E71EE7" w:rsidP="00A7325A">
      <w:pPr>
        <w:pStyle w:val="4"/>
        <w:ind w:rightChars="-115" w:right="-284"/>
      </w:pPr>
      <w:r w:rsidRPr="00F77F7D">
        <w:rPr>
          <w:rFonts w:hint="eastAsia"/>
          <w:lang w:val="en-US" w:eastAsia="ja-JP"/>
        </w:rPr>
        <w:t>図</w:t>
      </w:r>
      <w:r w:rsidR="00F637A5" w:rsidRPr="00F77F7D">
        <w:rPr>
          <w:rFonts w:hint="eastAsia"/>
        </w:rPr>
        <w:t>３</w:t>
      </w:r>
      <w:r w:rsidR="0046389D" w:rsidRPr="00F77F7D">
        <w:rPr>
          <w:rFonts w:hint="eastAsia"/>
          <w:lang w:eastAsia="ja-JP"/>
        </w:rPr>
        <w:t>－１</w:t>
      </w:r>
      <w:r w:rsidR="00C81535" w:rsidRPr="00F77F7D">
        <w:rPr>
          <w:rFonts w:hint="eastAsia"/>
        </w:rPr>
        <w:t xml:space="preserve">　愛の手帳所持者数（知的障害者）の推移（障害</w:t>
      </w:r>
      <w:r w:rsidR="009C5D8C">
        <w:rPr>
          <w:rFonts w:hint="eastAsia"/>
          <w:lang w:eastAsia="ja-JP"/>
        </w:rPr>
        <w:t>度数</w:t>
      </w:r>
      <w:r w:rsidR="00C81535" w:rsidRPr="00F77F7D">
        <w:rPr>
          <w:rFonts w:hint="eastAsia"/>
        </w:rPr>
        <w:t>別）</w:t>
      </w:r>
      <w:r w:rsidR="00CC71BC" w:rsidRPr="00F77F7D">
        <w:rPr>
          <w:rFonts w:hint="eastAsia"/>
          <w:lang w:eastAsia="ja-JP"/>
        </w:rPr>
        <w:tab/>
        <w:t xml:space="preserve">　</w:t>
      </w:r>
      <w:r w:rsidR="00C81535" w:rsidRPr="00F77F7D">
        <w:rPr>
          <w:rFonts w:hint="eastAsia"/>
        </w:rPr>
        <w:t>（単位：人）</w:t>
      </w:r>
    </w:p>
    <w:p w:rsidR="00E71EE7" w:rsidRPr="00F9618F" w:rsidRDefault="0055672F" w:rsidP="00E84C5E">
      <w:pPr>
        <w:spacing w:line="240" w:lineRule="exact"/>
        <w:rPr>
          <w:rFonts w:hAnsi="ＭＳ ゴシック"/>
          <w:sz w:val="20"/>
          <w:szCs w:val="20"/>
        </w:rPr>
      </w:pPr>
      <w:r w:rsidRPr="0055672F">
        <w:rPr>
          <w:noProof/>
        </w:rPr>
        <w:drawing>
          <wp:anchor distT="0" distB="0" distL="114300" distR="114300" simplePos="0" relativeHeight="252240896" behindDoc="0" locked="0" layoutInCell="1" allowOverlap="1">
            <wp:simplePos x="0" y="0"/>
            <wp:positionH relativeFrom="column">
              <wp:posOffset>14927</wp:posOffset>
            </wp:positionH>
            <wp:positionV relativeFrom="paragraph">
              <wp:posOffset>47625</wp:posOffset>
            </wp:positionV>
            <wp:extent cx="5798160" cy="3371760"/>
            <wp:effectExtent l="0" t="0" r="0" b="635"/>
            <wp:wrapNone/>
            <wp:docPr id="2726" name="図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8160" cy="337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EE7" w:rsidRPr="00F77F7D" w:rsidRDefault="00E71EE7" w:rsidP="00E84C5E">
      <w:pPr>
        <w:spacing w:line="240" w:lineRule="exact"/>
        <w:rPr>
          <w:rFonts w:hAnsi="ＭＳ ゴシック"/>
          <w:sz w:val="20"/>
          <w:szCs w:val="20"/>
        </w:rPr>
      </w:pPr>
    </w:p>
    <w:p w:rsidR="00E71EE7" w:rsidRPr="00B17717"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84C5E" w:rsidRPr="005541EF" w:rsidRDefault="00E84C5E" w:rsidP="00E84C5E">
      <w:pPr>
        <w:spacing w:line="240" w:lineRule="exact"/>
        <w:rPr>
          <w:rFonts w:hAnsi="ＭＳ ゴシック"/>
          <w:sz w:val="20"/>
          <w:szCs w:val="20"/>
        </w:rPr>
      </w:pPr>
      <w:r w:rsidRPr="005541EF">
        <w:rPr>
          <w:rFonts w:hAnsi="ＭＳ ゴシック" w:hint="eastAsia"/>
          <w:sz w:val="20"/>
          <w:szCs w:val="20"/>
        </w:rPr>
        <w:t>※　各年</w:t>
      </w:r>
      <w:r w:rsidR="00D067E2" w:rsidRPr="005541EF">
        <w:rPr>
          <w:rFonts w:hAnsi="ＭＳ ゴシック" w:hint="eastAsia"/>
          <w:sz w:val="20"/>
          <w:szCs w:val="20"/>
        </w:rPr>
        <w:t>度</w:t>
      </w:r>
      <w:r w:rsidRPr="005541EF">
        <w:rPr>
          <w:rFonts w:hAnsi="ＭＳ ゴシック" w:hint="eastAsia"/>
          <w:sz w:val="20"/>
          <w:szCs w:val="20"/>
        </w:rPr>
        <w:t>４月１日現在</w:t>
      </w:r>
    </w:p>
    <w:p w:rsidR="00C81535" w:rsidRPr="00F77F7D" w:rsidRDefault="00C81535" w:rsidP="00271984">
      <w:pPr>
        <w:spacing w:line="240" w:lineRule="exact"/>
      </w:pPr>
    </w:p>
    <w:p w:rsidR="00595C8C" w:rsidRPr="00F77F7D" w:rsidRDefault="00E71EE7" w:rsidP="00A7325A">
      <w:pPr>
        <w:pStyle w:val="4"/>
        <w:ind w:rightChars="-58" w:right="-143"/>
        <w:rPr>
          <w:spacing w:val="-20"/>
        </w:rPr>
      </w:pPr>
      <w:r w:rsidRPr="00F77F7D">
        <w:rPr>
          <w:rFonts w:hint="eastAsia"/>
          <w:spacing w:val="-20"/>
        </w:rPr>
        <w:t>表</w:t>
      </w:r>
      <w:r w:rsidR="009C5D8C">
        <w:rPr>
          <w:rFonts w:hint="eastAsia"/>
          <w:spacing w:val="-20"/>
        </w:rPr>
        <w:t>３－１　愛の手帳所持者（知的障害者）の障害</w:t>
      </w:r>
      <w:r w:rsidR="009C5D8C">
        <w:rPr>
          <w:rFonts w:hint="eastAsia"/>
          <w:spacing w:val="-20"/>
          <w:lang w:eastAsia="ja-JP"/>
        </w:rPr>
        <w:t>度数</w:t>
      </w:r>
      <w:r w:rsidR="00595C8C" w:rsidRPr="00F77F7D">
        <w:rPr>
          <w:rFonts w:hint="eastAsia"/>
          <w:spacing w:val="-20"/>
        </w:rPr>
        <w:t>別</w:t>
      </w:r>
      <w:r w:rsidR="00DF7FEF" w:rsidRPr="00F77F7D">
        <w:rPr>
          <w:rFonts w:hint="eastAsia"/>
          <w:spacing w:val="-20"/>
          <w:lang w:eastAsia="ja-JP"/>
        </w:rPr>
        <w:t>人数・構成比（上段：人数／下段：構成比）</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23"/>
        <w:gridCol w:w="1323"/>
        <w:gridCol w:w="1323"/>
        <w:gridCol w:w="1323"/>
        <w:gridCol w:w="1323"/>
        <w:gridCol w:w="1323"/>
      </w:tblGrid>
      <w:tr w:rsidR="00D067E2" w:rsidRPr="00F77F7D" w:rsidTr="009A5AD2">
        <w:trPr>
          <w:trHeight w:val="482"/>
        </w:trPr>
        <w:tc>
          <w:tcPr>
            <w:tcW w:w="1526" w:type="dxa"/>
            <w:tcBorders>
              <w:bottom w:val="single" w:sz="18" w:space="0" w:color="7F7F7F"/>
            </w:tcBorders>
            <w:shd w:val="clear" w:color="auto" w:fill="F2DBDB"/>
            <w:vAlign w:val="center"/>
          </w:tcPr>
          <w:p w:rsidR="00D067E2" w:rsidRPr="009A5AD2" w:rsidRDefault="00D067E2" w:rsidP="007200DF">
            <w:pPr>
              <w:jc w:val="center"/>
              <w:rPr>
                <w:rFonts w:ascii="ＭＳ ゴシック" w:eastAsia="ＭＳ ゴシック" w:hAnsi="ＭＳ ゴシック"/>
                <w:b/>
              </w:rPr>
            </w:pPr>
            <w:r w:rsidRPr="009A5AD2">
              <w:rPr>
                <w:rFonts w:ascii="ＭＳ ゴシック" w:eastAsia="ＭＳ ゴシック" w:hAnsi="ＭＳ ゴシック" w:hint="eastAsia"/>
                <w:b/>
              </w:rPr>
              <w:t>障害度数別</w:t>
            </w:r>
          </w:p>
        </w:tc>
        <w:tc>
          <w:tcPr>
            <w:tcW w:w="1323" w:type="dxa"/>
            <w:tcBorders>
              <w:bottom w:val="single" w:sz="18" w:space="0" w:color="7F7F7F"/>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平成24年度</w:t>
            </w:r>
          </w:p>
        </w:tc>
        <w:tc>
          <w:tcPr>
            <w:tcW w:w="1323" w:type="dxa"/>
            <w:tcBorders>
              <w:bottom w:val="single" w:sz="18" w:space="0" w:color="7F7F7F"/>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平成25年度</w:t>
            </w:r>
          </w:p>
        </w:tc>
        <w:tc>
          <w:tcPr>
            <w:tcW w:w="1323" w:type="dxa"/>
            <w:tcBorders>
              <w:bottom w:val="single" w:sz="18" w:space="0" w:color="7F7F7F"/>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平成26年度</w:t>
            </w:r>
          </w:p>
        </w:tc>
        <w:tc>
          <w:tcPr>
            <w:tcW w:w="1323" w:type="dxa"/>
            <w:tcBorders>
              <w:bottom w:val="single" w:sz="18" w:space="0" w:color="7F7F7F"/>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平成27年度</w:t>
            </w:r>
          </w:p>
        </w:tc>
        <w:tc>
          <w:tcPr>
            <w:tcW w:w="1323" w:type="dxa"/>
            <w:tcBorders>
              <w:bottom w:val="single" w:sz="18" w:space="0" w:color="7F7F7F"/>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平成28年度</w:t>
            </w:r>
          </w:p>
        </w:tc>
        <w:tc>
          <w:tcPr>
            <w:tcW w:w="1323" w:type="dxa"/>
            <w:tcBorders>
              <w:bottom w:val="single" w:sz="18" w:space="0" w:color="7F7F7F"/>
            </w:tcBorders>
            <w:shd w:val="clear" w:color="auto" w:fill="F2DBDB"/>
            <w:tcMar>
              <w:left w:w="28" w:type="dxa"/>
              <w:right w:w="28" w:type="dxa"/>
            </w:tcMar>
            <w:vAlign w:val="center"/>
          </w:tcPr>
          <w:p w:rsidR="00D067E2" w:rsidRPr="009A5AD2" w:rsidRDefault="00D067E2" w:rsidP="00D067E2">
            <w:pPr>
              <w:jc w:val="center"/>
              <w:rPr>
                <w:rFonts w:ascii="ＭＳ ゴシック" w:eastAsia="ＭＳ ゴシック" w:hAnsi="ＭＳ ゴシック"/>
                <w:b/>
                <w:w w:val="90"/>
              </w:rPr>
            </w:pPr>
            <w:r w:rsidRPr="009A5AD2">
              <w:rPr>
                <w:rFonts w:ascii="ＭＳ ゴシック" w:eastAsia="ＭＳ ゴシック" w:hAnsi="ＭＳ ゴシック" w:hint="eastAsia"/>
                <w:b/>
                <w:w w:val="90"/>
                <w:kern w:val="0"/>
              </w:rPr>
              <w:t>平成29年度</w:t>
            </w:r>
          </w:p>
        </w:tc>
      </w:tr>
      <w:tr w:rsidR="00D067E2" w:rsidRPr="00F77F7D" w:rsidTr="009A5AD2">
        <w:trPr>
          <w:trHeight w:val="482"/>
        </w:trPr>
        <w:tc>
          <w:tcPr>
            <w:tcW w:w="1526" w:type="dxa"/>
            <w:tcBorders>
              <w:top w:val="single" w:sz="18" w:space="0" w:color="7F7F7F"/>
              <w:left w:val="single" w:sz="18" w:space="0" w:color="7F7F7F"/>
              <w:bottom w:val="single" w:sz="18" w:space="0" w:color="7F7F7F"/>
            </w:tcBorders>
            <w:vAlign w:val="center"/>
          </w:tcPr>
          <w:p w:rsidR="00D067E2" w:rsidRPr="009A5AD2" w:rsidRDefault="00D067E2" w:rsidP="007200DF">
            <w:pPr>
              <w:spacing w:line="320" w:lineRule="exact"/>
              <w:jc w:val="center"/>
              <w:rPr>
                <w:rFonts w:ascii="ＭＳ ゴシック" w:eastAsia="ＭＳ ゴシック" w:hAnsi="ＭＳ ゴシック"/>
                <w:spacing w:val="-16"/>
              </w:rPr>
            </w:pPr>
            <w:r w:rsidRPr="009A5AD2">
              <w:rPr>
                <w:rFonts w:ascii="ＭＳ ゴシック" w:eastAsia="ＭＳ ゴシック" w:hAnsi="ＭＳ ゴシック" w:hint="eastAsia"/>
                <w:spacing w:val="-16"/>
              </w:rPr>
              <w:t>知的障害者数</w:t>
            </w:r>
          </w:p>
          <w:p w:rsidR="00D067E2" w:rsidRPr="009A5AD2" w:rsidRDefault="00D067E2" w:rsidP="007200DF">
            <w:pPr>
              <w:spacing w:line="320" w:lineRule="exact"/>
              <w:jc w:val="center"/>
              <w:rPr>
                <w:rFonts w:ascii="ＭＳ ゴシック" w:eastAsia="ＭＳ ゴシック" w:hAnsi="ＭＳ ゴシック"/>
                <w:spacing w:val="-16"/>
                <w:w w:val="90"/>
              </w:rPr>
            </w:pPr>
            <w:r w:rsidRPr="009A5AD2">
              <w:rPr>
                <w:rFonts w:ascii="ＭＳ ゴシック" w:eastAsia="ＭＳ ゴシック" w:hAnsi="ＭＳ ゴシック" w:hint="eastAsia"/>
              </w:rPr>
              <w:t>（愛の手帳</w:t>
            </w:r>
            <w:r w:rsidRPr="009A5AD2">
              <w:rPr>
                <w:rFonts w:ascii="ＭＳ ゴシック" w:eastAsia="ＭＳ ゴシック" w:hAnsi="ＭＳ ゴシック" w:hint="eastAsia"/>
                <w:spacing w:val="-16"/>
              </w:rPr>
              <w:t>所持者数）</w:t>
            </w:r>
          </w:p>
        </w:tc>
        <w:tc>
          <w:tcPr>
            <w:tcW w:w="1323" w:type="dxa"/>
            <w:tcBorders>
              <w:top w:val="single" w:sz="18" w:space="0" w:color="7F7F7F"/>
              <w:bottom w:val="single" w:sz="18" w:space="0" w:color="7F7F7F"/>
            </w:tcBorders>
            <w:vAlign w:val="center"/>
          </w:tcPr>
          <w:p w:rsidR="00D067E2" w:rsidRPr="00C44BA4" w:rsidRDefault="00D067E2" w:rsidP="00540436">
            <w:pPr>
              <w:jc w:val="right"/>
              <w:rPr>
                <w:sz w:val="22"/>
                <w:szCs w:val="22"/>
              </w:rPr>
            </w:pPr>
            <w:r w:rsidRPr="00C44BA4">
              <w:rPr>
                <w:rFonts w:hint="eastAsia"/>
                <w:sz w:val="22"/>
                <w:szCs w:val="22"/>
              </w:rPr>
              <w:t>1,394</w:t>
            </w:r>
          </w:p>
        </w:tc>
        <w:tc>
          <w:tcPr>
            <w:tcW w:w="1323" w:type="dxa"/>
            <w:tcBorders>
              <w:top w:val="single" w:sz="18" w:space="0" w:color="7F7F7F"/>
              <w:bottom w:val="single" w:sz="18" w:space="0" w:color="7F7F7F"/>
            </w:tcBorders>
            <w:vAlign w:val="center"/>
          </w:tcPr>
          <w:p w:rsidR="00D067E2" w:rsidRPr="00C44BA4" w:rsidRDefault="00D067E2" w:rsidP="00540436">
            <w:pPr>
              <w:jc w:val="right"/>
              <w:rPr>
                <w:sz w:val="22"/>
                <w:szCs w:val="22"/>
              </w:rPr>
            </w:pPr>
            <w:r w:rsidRPr="00C44BA4">
              <w:rPr>
                <w:rFonts w:hint="eastAsia"/>
                <w:sz w:val="22"/>
                <w:szCs w:val="22"/>
              </w:rPr>
              <w:t>1,420</w:t>
            </w:r>
          </w:p>
        </w:tc>
        <w:tc>
          <w:tcPr>
            <w:tcW w:w="1323" w:type="dxa"/>
            <w:tcBorders>
              <w:top w:val="single" w:sz="18" w:space="0" w:color="7F7F7F"/>
              <w:bottom w:val="single" w:sz="18" w:space="0" w:color="7F7F7F"/>
            </w:tcBorders>
            <w:vAlign w:val="center"/>
          </w:tcPr>
          <w:p w:rsidR="00D067E2" w:rsidRPr="00C44BA4" w:rsidRDefault="00D067E2" w:rsidP="00540436">
            <w:pPr>
              <w:jc w:val="right"/>
              <w:rPr>
                <w:sz w:val="22"/>
                <w:szCs w:val="22"/>
              </w:rPr>
            </w:pPr>
            <w:r w:rsidRPr="00C44BA4">
              <w:rPr>
                <w:rFonts w:hint="eastAsia"/>
                <w:sz w:val="22"/>
                <w:szCs w:val="22"/>
              </w:rPr>
              <w:t>1,470</w:t>
            </w:r>
          </w:p>
        </w:tc>
        <w:tc>
          <w:tcPr>
            <w:tcW w:w="1323" w:type="dxa"/>
            <w:tcBorders>
              <w:top w:val="single" w:sz="18" w:space="0" w:color="7F7F7F"/>
              <w:bottom w:val="single" w:sz="18" w:space="0" w:color="7F7F7F"/>
            </w:tcBorders>
            <w:vAlign w:val="center"/>
          </w:tcPr>
          <w:p w:rsidR="00D067E2" w:rsidRPr="00C44BA4" w:rsidRDefault="00D067E2" w:rsidP="007200DF">
            <w:pPr>
              <w:jc w:val="right"/>
              <w:rPr>
                <w:sz w:val="22"/>
                <w:szCs w:val="22"/>
              </w:rPr>
            </w:pPr>
            <w:r>
              <w:rPr>
                <w:rFonts w:hint="eastAsia"/>
                <w:sz w:val="22"/>
                <w:szCs w:val="22"/>
              </w:rPr>
              <w:t>1,511</w:t>
            </w:r>
          </w:p>
        </w:tc>
        <w:tc>
          <w:tcPr>
            <w:tcW w:w="1323" w:type="dxa"/>
            <w:tcBorders>
              <w:top w:val="single" w:sz="18" w:space="0" w:color="7F7F7F"/>
              <w:bottom w:val="single" w:sz="18" w:space="0" w:color="7F7F7F"/>
            </w:tcBorders>
            <w:vAlign w:val="center"/>
          </w:tcPr>
          <w:p w:rsidR="00D067E2" w:rsidRPr="00C44BA4" w:rsidRDefault="00D067E2" w:rsidP="007200DF">
            <w:pPr>
              <w:jc w:val="right"/>
              <w:rPr>
                <w:sz w:val="22"/>
                <w:szCs w:val="22"/>
              </w:rPr>
            </w:pPr>
            <w:r>
              <w:rPr>
                <w:rFonts w:hint="eastAsia"/>
                <w:sz w:val="22"/>
                <w:szCs w:val="22"/>
              </w:rPr>
              <w:t>1,571</w:t>
            </w:r>
          </w:p>
        </w:tc>
        <w:tc>
          <w:tcPr>
            <w:tcW w:w="1323" w:type="dxa"/>
            <w:tcBorders>
              <w:top w:val="single" w:sz="18" w:space="0" w:color="7F7F7F"/>
              <w:bottom w:val="single" w:sz="18" w:space="0" w:color="7F7F7F"/>
              <w:right w:val="single" w:sz="18" w:space="0" w:color="7F7F7F"/>
            </w:tcBorders>
            <w:vAlign w:val="center"/>
          </w:tcPr>
          <w:p w:rsidR="00D067E2" w:rsidRPr="00C44BA4" w:rsidRDefault="00D067E2" w:rsidP="007200DF">
            <w:pPr>
              <w:jc w:val="right"/>
              <w:rPr>
                <w:sz w:val="22"/>
                <w:szCs w:val="22"/>
              </w:rPr>
            </w:pPr>
            <w:r>
              <w:rPr>
                <w:rFonts w:hint="eastAsia"/>
                <w:sz w:val="22"/>
                <w:szCs w:val="22"/>
              </w:rPr>
              <w:t>1,599</w:t>
            </w:r>
          </w:p>
        </w:tc>
      </w:tr>
      <w:tr w:rsidR="00D067E2" w:rsidRPr="0002528C" w:rsidTr="009A5AD2">
        <w:trPr>
          <w:trHeight w:val="88"/>
        </w:trPr>
        <w:tc>
          <w:tcPr>
            <w:tcW w:w="1526" w:type="dxa"/>
            <w:vMerge w:val="restart"/>
            <w:tcBorders>
              <w:top w:val="single" w:sz="18" w:space="0" w:color="7F7F7F"/>
            </w:tcBorders>
            <w:vAlign w:val="center"/>
          </w:tcPr>
          <w:p w:rsidR="00D067E2" w:rsidRPr="00F77F7D" w:rsidRDefault="00D067E2" w:rsidP="007200DF">
            <w:pPr>
              <w:jc w:val="center"/>
              <w:rPr>
                <w:rFonts w:ascii="ＭＳ ゴシック" w:eastAsia="ＭＳ ゴシック" w:hAnsi="ＭＳ ゴシック"/>
              </w:rPr>
            </w:pPr>
            <w:r w:rsidRPr="00F77F7D">
              <w:rPr>
                <w:rFonts w:ascii="ＭＳ ゴシック" w:eastAsia="ＭＳ ゴシック" w:hAnsi="ＭＳ ゴシック" w:hint="eastAsia"/>
              </w:rPr>
              <w:t>１度</w:t>
            </w:r>
          </w:p>
        </w:tc>
        <w:tc>
          <w:tcPr>
            <w:tcW w:w="1323" w:type="dxa"/>
            <w:tcBorders>
              <w:top w:val="single" w:sz="18" w:space="0" w:color="7F7F7F"/>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63</w:t>
            </w:r>
          </w:p>
        </w:tc>
        <w:tc>
          <w:tcPr>
            <w:tcW w:w="1323" w:type="dxa"/>
            <w:tcBorders>
              <w:top w:val="single" w:sz="18" w:space="0" w:color="7F7F7F"/>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64</w:t>
            </w:r>
          </w:p>
        </w:tc>
        <w:tc>
          <w:tcPr>
            <w:tcW w:w="1323" w:type="dxa"/>
            <w:tcBorders>
              <w:top w:val="single" w:sz="18" w:space="0" w:color="7F7F7F"/>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69</w:t>
            </w:r>
          </w:p>
        </w:tc>
        <w:tc>
          <w:tcPr>
            <w:tcW w:w="1323" w:type="dxa"/>
            <w:tcBorders>
              <w:top w:val="single" w:sz="18" w:space="0" w:color="7F7F7F"/>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66</w:t>
            </w:r>
          </w:p>
        </w:tc>
        <w:tc>
          <w:tcPr>
            <w:tcW w:w="1323" w:type="dxa"/>
            <w:tcBorders>
              <w:top w:val="single" w:sz="18" w:space="0" w:color="7F7F7F"/>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66</w:t>
            </w:r>
          </w:p>
        </w:tc>
        <w:tc>
          <w:tcPr>
            <w:tcW w:w="1323" w:type="dxa"/>
            <w:tcBorders>
              <w:top w:val="single" w:sz="18" w:space="0" w:color="7F7F7F"/>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66</w:t>
            </w:r>
          </w:p>
        </w:tc>
      </w:tr>
      <w:tr w:rsidR="00D067E2" w:rsidRPr="0002528C" w:rsidTr="009A5AD2">
        <w:trPr>
          <w:trHeight w:val="70"/>
        </w:trPr>
        <w:tc>
          <w:tcPr>
            <w:tcW w:w="1526" w:type="dxa"/>
            <w:vMerge/>
            <w:vAlign w:val="center"/>
          </w:tcPr>
          <w:p w:rsidR="00D067E2" w:rsidRPr="00F77F7D" w:rsidRDefault="00D067E2" w:rsidP="007200DF">
            <w:pPr>
              <w:jc w:val="center"/>
              <w:rPr>
                <w:rFonts w:ascii="ＭＳ ゴシック" w:eastAsia="ＭＳ ゴシック" w:hAnsi="ＭＳ ゴシック"/>
              </w:rPr>
            </w:pPr>
          </w:p>
        </w:tc>
        <w:tc>
          <w:tcPr>
            <w:tcW w:w="1323" w:type="dxa"/>
            <w:tcBorders>
              <w:top w:val="dotted" w:sz="4" w:space="0" w:color="auto"/>
              <w:bottom w:val="single"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4.5%</w:t>
            </w:r>
          </w:p>
        </w:tc>
        <w:tc>
          <w:tcPr>
            <w:tcW w:w="1323" w:type="dxa"/>
            <w:tcBorders>
              <w:top w:val="dotted" w:sz="4" w:space="0" w:color="auto"/>
              <w:bottom w:val="single"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4.5%</w:t>
            </w:r>
          </w:p>
        </w:tc>
        <w:tc>
          <w:tcPr>
            <w:tcW w:w="1323" w:type="dxa"/>
            <w:tcBorders>
              <w:top w:val="dotted" w:sz="4" w:space="0" w:color="auto"/>
              <w:bottom w:val="single"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4.7%</w:t>
            </w:r>
          </w:p>
        </w:tc>
        <w:tc>
          <w:tcPr>
            <w:tcW w:w="1323" w:type="dxa"/>
            <w:tcBorders>
              <w:top w:val="dotted" w:sz="4" w:space="0" w:color="auto"/>
              <w:bottom w:val="single"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4.4%</w:t>
            </w:r>
          </w:p>
        </w:tc>
        <w:tc>
          <w:tcPr>
            <w:tcW w:w="1323" w:type="dxa"/>
            <w:tcBorders>
              <w:top w:val="dotted" w:sz="4" w:space="0" w:color="auto"/>
              <w:bottom w:val="single"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4.2%</w:t>
            </w:r>
          </w:p>
        </w:tc>
        <w:tc>
          <w:tcPr>
            <w:tcW w:w="1323" w:type="dxa"/>
            <w:tcBorders>
              <w:top w:val="dotted" w:sz="4" w:space="0" w:color="auto"/>
              <w:bottom w:val="single"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4.1%</w:t>
            </w:r>
          </w:p>
        </w:tc>
      </w:tr>
      <w:tr w:rsidR="00D067E2" w:rsidRPr="0002528C" w:rsidTr="009A5AD2">
        <w:trPr>
          <w:trHeight w:val="70"/>
        </w:trPr>
        <w:tc>
          <w:tcPr>
            <w:tcW w:w="1526" w:type="dxa"/>
            <w:vMerge w:val="restart"/>
            <w:vAlign w:val="center"/>
          </w:tcPr>
          <w:p w:rsidR="00D067E2" w:rsidRPr="00F77F7D" w:rsidRDefault="00D067E2" w:rsidP="007200DF">
            <w:pPr>
              <w:jc w:val="center"/>
              <w:rPr>
                <w:rFonts w:ascii="ＭＳ ゴシック" w:eastAsia="ＭＳ ゴシック" w:hAnsi="ＭＳ ゴシック"/>
              </w:rPr>
            </w:pPr>
            <w:r w:rsidRPr="00F77F7D">
              <w:rPr>
                <w:rFonts w:ascii="ＭＳ ゴシック" w:eastAsia="ＭＳ ゴシック" w:hAnsi="ＭＳ ゴシック" w:hint="eastAsia"/>
              </w:rPr>
              <w:t>２度</w:t>
            </w:r>
          </w:p>
        </w:tc>
        <w:tc>
          <w:tcPr>
            <w:tcW w:w="1323" w:type="dxa"/>
            <w:tcBorders>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313</w:t>
            </w:r>
          </w:p>
        </w:tc>
        <w:tc>
          <w:tcPr>
            <w:tcW w:w="1323" w:type="dxa"/>
            <w:tcBorders>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325</w:t>
            </w:r>
          </w:p>
        </w:tc>
        <w:tc>
          <w:tcPr>
            <w:tcW w:w="1323" w:type="dxa"/>
            <w:tcBorders>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334</w:t>
            </w:r>
          </w:p>
        </w:tc>
        <w:tc>
          <w:tcPr>
            <w:tcW w:w="1323" w:type="dxa"/>
            <w:tcBorders>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347</w:t>
            </w:r>
          </w:p>
        </w:tc>
        <w:tc>
          <w:tcPr>
            <w:tcW w:w="1323" w:type="dxa"/>
            <w:tcBorders>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355</w:t>
            </w:r>
          </w:p>
        </w:tc>
        <w:tc>
          <w:tcPr>
            <w:tcW w:w="1323" w:type="dxa"/>
            <w:tcBorders>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366</w:t>
            </w:r>
          </w:p>
        </w:tc>
      </w:tr>
      <w:tr w:rsidR="00D067E2" w:rsidRPr="0002528C" w:rsidTr="009A5AD2">
        <w:trPr>
          <w:trHeight w:val="70"/>
        </w:trPr>
        <w:tc>
          <w:tcPr>
            <w:tcW w:w="1526" w:type="dxa"/>
            <w:vMerge/>
            <w:vAlign w:val="center"/>
          </w:tcPr>
          <w:p w:rsidR="00D067E2" w:rsidRPr="00F77F7D" w:rsidRDefault="00D067E2" w:rsidP="007200DF">
            <w:pPr>
              <w:jc w:val="center"/>
              <w:rPr>
                <w:rFonts w:ascii="ＭＳ ゴシック" w:eastAsia="ＭＳ ゴシック" w:hAnsi="ＭＳ ゴシック"/>
              </w:rPr>
            </w:pPr>
          </w:p>
        </w:tc>
        <w:tc>
          <w:tcPr>
            <w:tcW w:w="1323" w:type="dxa"/>
            <w:tcBorders>
              <w:top w:val="dotted" w:sz="4" w:space="0" w:color="auto"/>
              <w:bottom w:val="single"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22.5%</w:t>
            </w:r>
          </w:p>
        </w:tc>
        <w:tc>
          <w:tcPr>
            <w:tcW w:w="1323" w:type="dxa"/>
            <w:tcBorders>
              <w:top w:val="dotted" w:sz="4" w:space="0" w:color="auto"/>
              <w:bottom w:val="single"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22.9%</w:t>
            </w:r>
          </w:p>
        </w:tc>
        <w:tc>
          <w:tcPr>
            <w:tcW w:w="1323" w:type="dxa"/>
            <w:tcBorders>
              <w:top w:val="dotted" w:sz="4" w:space="0" w:color="auto"/>
              <w:bottom w:val="single"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22.7%</w:t>
            </w:r>
          </w:p>
        </w:tc>
        <w:tc>
          <w:tcPr>
            <w:tcW w:w="1323" w:type="dxa"/>
            <w:tcBorders>
              <w:top w:val="dotted" w:sz="4" w:space="0" w:color="auto"/>
              <w:bottom w:val="single"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23.0%</w:t>
            </w:r>
          </w:p>
        </w:tc>
        <w:tc>
          <w:tcPr>
            <w:tcW w:w="1323" w:type="dxa"/>
            <w:tcBorders>
              <w:top w:val="dotted" w:sz="4" w:space="0" w:color="auto"/>
              <w:bottom w:val="single"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22.6%</w:t>
            </w:r>
          </w:p>
        </w:tc>
        <w:tc>
          <w:tcPr>
            <w:tcW w:w="1323" w:type="dxa"/>
            <w:tcBorders>
              <w:top w:val="dotted" w:sz="4" w:space="0" w:color="auto"/>
              <w:bottom w:val="single"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22.9%</w:t>
            </w:r>
          </w:p>
        </w:tc>
      </w:tr>
      <w:tr w:rsidR="00D067E2" w:rsidRPr="0002528C" w:rsidTr="009A5AD2">
        <w:trPr>
          <w:trHeight w:val="70"/>
        </w:trPr>
        <w:tc>
          <w:tcPr>
            <w:tcW w:w="1526" w:type="dxa"/>
            <w:vMerge w:val="restart"/>
            <w:vAlign w:val="center"/>
          </w:tcPr>
          <w:p w:rsidR="00D067E2" w:rsidRPr="00F77F7D" w:rsidRDefault="00D067E2" w:rsidP="007200DF">
            <w:pPr>
              <w:jc w:val="center"/>
              <w:rPr>
                <w:rFonts w:ascii="ＭＳ ゴシック" w:eastAsia="ＭＳ ゴシック" w:hAnsi="ＭＳ ゴシック"/>
              </w:rPr>
            </w:pPr>
            <w:r w:rsidRPr="00F77F7D">
              <w:rPr>
                <w:rFonts w:ascii="ＭＳ ゴシック" w:eastAsia="ＭＳ ゴシック" w:hAnsi="ＭＳ ゴシック" w:hint="eastAsia"/>
              </w:rPr>
              <w:t>３度</w:t>
            </w:r>
          </w:p>
        </w:tc>
        <w:tc>
          <w:tcPr>
            <w:tcW w:w="1323" w:type="dxa"/>
            <w:tcBorders>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371</w:t>
            </w:r>
          </w:p>
        </w:tc>
        <w:tc>
          <w:tcPr>
            <w:tcW w:w="1323" w:type="dxa"/>
            <w:tcBorders>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368</w:t>
            </w:r>
          </w:p>
        </w:tc>
        <w:tc>
          <w:tcPr>
            <w:tcW w:w="1323" w:type="dxa"/>
            <w:tcBorders>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368</w:t>
            </w:r>
          </w:p>
        </w:tc>
        <w:tc>
          <w:tcPr>
            <w:tcW w:w="1323" w:type="dxa"/>
            <w:tcBorders>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367</w:t>
            </w:r>
          </w:p>
        </w:tc>
        <w:tc>
          <w:tcPr>
            <w:tcW w:w="1323" w:type="dxa"/>
            <w:tcBorders>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374</w:t>
            </w:r>
          </w:p>
        </w:tc>
        <w:tc>
          <w:tcPr>
            <w:tcW w:w="1323" w:type="dxa"/>
            <w:tcBorders>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372</w:t>
            </w:r>
          </w:p>
        </w:tc>
      </w:tr>
      <w:tr w:rsidR="00D067E2" w:rsidRPr="0002528C" w:rsidTr="009A5AD2">
        <w:trPr>
          <w:trHeight w:val="70"/>
        </w:trPr>
        <w:tc>
          <w:tcPr>
            <w:tcW w:w="1526" w:type="dxa"/>
            <w:vMerge/>
            <w:vAlign w:val="center"/>
          </w:tcPr>
          <w:p w:rsidR="00D067E2" w:rsidRPr="00F77F7D" w:rsidRDefault="00D067E2" w:rsidP="007200DF">
            <w:pPr>
              <w:jc w:val="center"/>
              <w:rPr>
                <w:rFonts w:ascii="ＭＳ ゴシック" w:eastAsia="ＭＳ ゴシック" w:hAnsi="ＭＳ ゴシック"/>
              </w:rPr>
            </w:pPr>
          </w:p>
        </w:tc>
        <w:tc>
          <w:tcPr>
            <w:tcW w:w="1323" w:type="dxa"/>
            <w:tcBorders>
              <w:top w:val="dotted" w:sz="4" w:space="0" w:color="auto"/>
              <w:bottom w:val="single"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26.6%</w:t>
            </w:r>
          </w:p>
        </w:tc>
        <w:tc>
          <w:tcPr>
            <w:tcW w:w="1323" w:type="dxa"/>
            <w:tcBorders>
              <w:top w:val="dotted" w:sz="4" w:space="0" w:color="auto"/>
              <w:bottom w:val="single"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25.9%</w:t>
            </w:r>
          </w:p>
        </w:tc>
        <w:tc>
          <w:tcPr>
            <w:tcW w:w="1323" w:type="dxa"/>
            <w:tcBorders>
              <w:top w:val="dotted" w:sz="4" w:space="0" w:color="auto"/>
              <w:bottom w:val="single"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25.0%</w:t>
            </w:r>
          </w:p>
        </w:tc>
        <w:tc>
          <w:tcPr>
            <w:tcW w:w="1323" w:type="dxa"/>
            <w:tcBorders>
              <w:top w:val="dotted" w:sz="4" w:space="0" w:color="auto"/>
              <w:bottom w:val="single"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24.3%</w:t>
            </w:r>
          </w:p>
        </w:tc>
        <w:tc>
          <w:tcPr>
            <w:tcW w:w="1323" w:type="dxa"/>
            <w:tcBorders>
              <w:top w:val="dotted" w:sz="4" w:space="0" w:color="auto"/>
              <w:bottom w:val="single"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23.8%</w:t>
            </w:r>
          </w:p>
        </w:tc>
        <w:tc>
          <w:tcPr>
            <w:tcW w:w="1323" w:type="dxa"/>
            <w:tcBorders>
              <w:top w:val="dotted" w:sz="4" w:space="0" w:color="auto"/>
              <w:bottom w:val="single"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23.3%</w:t>
            </w:r>
          </w:p>
        </w:tc>
      </w:tr>
      <w:tr w:rsidR="00D067E2" w:rsidRPr="0002528C" w:rsidTr="009A5AD2">
        <w:trPr>
          <w:trHeight w:val="70"/>
        </w:trPr>
        <w:tc>
          <w:tcPr>
            <w:tcW w:w="1526" w:type="dxa"/>
            <w:vMerge w:val="restart"/>
            <w:vAlign w:val="center"/>
          </w:tcPr>
          <w:p w:rsidR="00D067E2" w:rsidRPr="00F77F7D" w:rsidRDefault="00D067E2" w:rsidP="007200DF">
            <w:pPr>
              <w:jc w:val="center"/>
              <w:rPr>
                <w:rFonts w:ascii="ＭＳ ゴシック" w:eastAsia="ＭＳ ゴシック" w:hAnsi="ＭＳ ゴシック"/>
              </w:rPr>
            </w:pPr>
            <w:r w:rsidRPr="00F77F7D">
              <w:rPr>
                <w:rFonts w:ascii="ＭＳ ゴシック" w:eastAsia="ＭＳ ゴシック" w:hAnsi="ＭＳ ゴシック" w:hint="eastAsia"/>
              </w:rPr>
              <w:t>４度</w:t>
            </w:r>
          </w:p>
        </w:tc>
        <w:tc>
          <w:tcPr>
            <w:tcW w:w="1323" w:type="dxa"/>
            <w:tcBorders>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647</w:t>
            </w:r>
          </w:p>
        </w:tc>
        <w:tc>
          <w:tcPr>
            <w:tcW w:w="1323" w:type="dxa"/>
            <w:tcBorders>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663</w:t>
            </w:r>
          </w:p>
        </w:tc>
        <w:tc>
          <w:tcPr>
            <w:tcW w:w="1323" w:type="dxa"/>
            <w:tcBorders>
              <w:bottom w:val="dotted" w:sz="4" w:space="0" w:color="auto"/>
            </w:tcBorders>
            <w:vAlign w:val="center"/>
          </w:tcPr>
          <w:p w:rsidR="00D067E2" w:rsidRPr="00C44BA4" w:rsidRDefault="00D067E2" w:rsidP="00540436">
            <w:pPr>
              <w:spacing w:line="300" w:lineRule="exact"/>
              <w:jc w:val="right"/>
              <w:rPr>
                <w:sz w:val="22"/>
                <w:szCs w:val="22"/>
              </w:rPr>
            </w:pPr>
            <w:r w:rsidRPr="00C44BA4">
              <w:rPr>
                <w:rFonts w:hint="eastAsia"/>
                <w:sz w:val="22"/>
                <w:szCs w:val="22"/>
              </w:rPr>
              <w:t>699</w:t>
            </w:r>
          </w:p>
        </w:tc>
        <w:tc>
          <w:tcPr>
            <w:tcW w:w="1323" w:type="dxa"/>
            <w:tcBorders>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731</w:t>
            </w:r>
          </w:p>
        </w:tc>
        <w:tc>
          <w:tcPr>
            <w:tcW w:w="1323" w:type="dxa"/>
            <w:tcBorders>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776</w:t>
            </w:r>
          </w:p>
        </w:tc>
        <w:tc>
          <w:tcPr>
            <w:tcW w:w="1323" w:type="dxa"/>
            <w:tcBorders>
              <w:bottom w:val="dotted" w:sz="4" w:space="0" w:color="auto"/>
            </w:tcBorders>
            <w:vAlign w:val="center"/>
          </w:tcPr>
          <w:p w:rsidR="00D067E2" w:rsidRPr="0002528C" w:rsidRDefault="00D067E2" w:rsidP="0002528C">
            <w:pPr>
              <w:spacing w:line="300" w:lineRule="exact"/>
              <w:jc w:val="right"/>
              <w:rPr>
                <w:sz w:val="22"/>
                <w:szCs w:val="22"/>
              </w:rPr>
            </w:pPr>
            <w:r w:rsidRPr="0002528C">
              <w:rPr>
                <w:sz w:val="22"/>
                <w:szCs w:val="22"/>
              </w:rPr>
              <w:t>795</w:t>
            </w:r>
          </w:p>
        </w:tc>
      </w:tr>
      <w:tr w:rsidR="00D067E2" w:rsidRPr="0002528C" w:rsidTr="009A5AD2">
        <w:trPr>
          <w:trHeight w:val="70"/>
        </w:trPr>
        <w:tc>
          <w:tcPr>
            <w:tcW w:w="1526" w:type="dxa"/>
            <w:vMerge/>
            <w:vAlign w:val="center"/>
          </w:tcPr>
          <w:p w:rsidR="00D067E2" w:rsidRPr="00F77F7D" w:rsidRDefault="00D067E2" w:rsidP="007200DF">
            <w:pPr>
              <w:jc w:val="center"/>
              <w:rPr>
                <w:rFonts w:ascii="ＭＳ ゴシック" w:eastAsia="ＭＳ ゴシック" w:hAnsi="ＭＳ ゴシック"/>
              </w:rPr>
            </w:pPr>
          </w:p>
        </w:tc>
        <w:tc>
          <w:tcPr>
            <w:tcW w:w="1323" w:type="dxa"/>
            <w:tcBorders>
              <w:top w:val="dotted"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46.4%</w:t>
            </w:r>
          </w:p>
        </w:tc>
        <w:tc>
          <w:tcPr>
            <w:tcW w:w="1323" w:type="dxa"/>
            <w:tcBorders>
              <w:top w:val="dotted"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46.7%</w:t>
            </w:r>
          </w:p>
        </w:tc>
        <w:tc>
          <w:tcPr>
            <w:tcW w:w="1323" w:type="dxa"/>
            <w:tcBorders>
              <w:top w:val="dotted" w:sz="4" w:space="0" w:color="auto"/>
            </w:tcBorders>
            <w:shd w:val="clear" w:color="auto" w:fill="A6A6A6"/>
            <w:vAlign w:val="center"/>
          </w:tcPr>
          <w:p w:rsidR="00D067E2" w:rsidRPr="00F77F7D" w:rsidRDefault="00D067E2" w:rsidP="0054043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47.6%</w:t>
            </w:r>
          </w:p>
        </w:tc>
        <w:tc>
          <w:tcPr>
            <w:tcW w:w="1323" w:type="dxa"/>
            <w:tcBorders>
              <w:top w:val="dotted"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48.4%</w:t>
            </w:r>
          </w:p>
        </w:tc>
        <w:tc>
          <w:tcPr>
            <w:tcW w:w="1323" w:type="dxa"/>
            <w:tcBorders>
              <w:top w:val="dotted"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49.4%</w:t>
            </w:r>
          </w:p>
        </w:tc>
        <w:tc>
          <w:tcPr>
            <w:tcW w:w="1323" w:type="dxa"/>
            <w:tcBorders>
              <w:top w:val="dotted" w:sz="4" w:space="0" w:color="auto"/>
            </w:tcBorders>
            <w:shd w:val="clear" w:color="auto" w:fill="A6A6A6"/>
            <w:vAlign w:val="center"/>
          </w:tcPr>
          <w:p w:rsidR="00D067E2" w:rsidRPr="0002528C" w:rsidRDefault="00D067E2" w:rsidP="0002528C">
            <w:pPr>
              <w:spacing w:line="300" w:lineRule="exact"/>
              <w:jc w:val="right"/>
              <w:rPr>
                <w:rFonts w:ascii="ＭＳ ゴシック" w:eastAsia="ＭＳ ゴシック" w:hAnsi="ＭＳ ゴシック"/>
              </w:rPr>
            </w:pPr>
            <w:r w:rsidRPr="0002528C">
              <w:rPr>
                <w:rFonts w:ascii="ＭＳ ゴシック" w:eastAsia="ＭＳ ゴシック" w:hAnsi="ＭＳ ゴシック"/>
              </w:rPr>
              <w:t>49.7%</w:t>
            </w:r>
          </w:p>
        </w:tc>
      </w:tr>
    </w:tbl>
    <w:p w:rsidR="009E1B34" w:rsidRPr="00E80E87" w:rsidRDefault="008754D3" w:rsidP="009E1B34">
      <w:pPr>
        <w:rPr>
          <w:rFonts w:hAnsi="ＭＳ ゴシック"/>
        </w:rPr>
      </w:pPr>
      <w:r w:rsidRPr="00F77F7D">
        <w:br w:type="page"/>
      </w:r>
      <w:r w:rsidR="009E1B34" w:rsidRPr="00E80E87">
        <w:rPr>
          <w:rFonts w:hAnsi="ＭＳ ゴシック" w:hint="eastAsia"/>
        </w:rPr>
        <w:lastRenderedPageBreak/>
        <w:t xml:space="preserve">　年齢別では、</w:t>
      </w:r>
      <w:r w:rsidR="00823FF8">
        <w:rPr>
          <w:rFonts w:hAnsi="ＭＳ ゴシック" w:hint="eastAsia"/>
        </w:rPr>
        <w:t>18歳未満では横ばいですが、18～64歳と65歳以上で</w:t>
      </w:r>
      <w:r w:rsidR="009E1B34" w:rsidRPr="00E80E87">
        <w:rPr>
          <w:rFonts w:hAnsi="ＭＳ ゴシック" w:hint="eastAsia"/>
        </w:rPr>
        <w:t>増加傾向にあり</w:t>
      </w:r>
      <w:r w:rsidR="00823FF8">
        <w:rPr>
          <w:rFonts w:hAnsi="ＭＳ ゴシック" w:hint="eastAsia"/>
        </w:rPr>
        <w:t>ます。</w:t>
      </w:r>
      <w:r w:rsidR="009E1B34" w:rsidRPr="00E80E87">
        <w:rPr>
          <w:rFonts w:hAnsi="ＭＳ ゴシック" w:hint="eastAsia"/>
        </w:rPr>
        <w:t>特に</w:t>
      </w:r>
      <w:r w:rsidR="009E1B34" w:rsidRPr="00E80E87">
        <w:rPr>
          <w:rFonts w:hint="eastAsia"/>
        </w:rPr>
        <w:t>65歳以上の人数は、平成</w:t>
      </w:r>
      <w:r w:rsidR="00F206B6">
        <w:rPr>
          <w:rFonts w:hint="eastAsia"/>
        </w:rPr>
        <w:t>24</w:t>
      </w:r>
      <w:r w:rsidR="009E1B34" w:rsidRPr="00E80E87">
        <w:rPr>
          <w:rFonts w:hint="eastAsia"/>
        </w:rPr>
        <w:t>年から平成</w:t>
      </w:r>
      <w:r w:rsidR="00F206B6">
        <w:rPr>
          <w:rFonts w:hint="eastAsia"/>
        </w:rPr>
        <w:t>29</w:t>
      </w:r>
      <w:r w:rsidR="009E1B34" w:rsidRPr="00E80E87">
        <w:rPr>
          <w:rFonts w:hint="eastAsia"/>
        </w:rPr>
        <w:t>年までに、</w:t>
      </w:r>
      <w:r w:rsidR="009E1B34">
        <w:rPr>
          <w:rFonts w:hint="eastAsia"/>
        </w:rPr>
        <w:t>1.</w:t>
      </w:r>
      <w:r w:rsidR="00F206B6">
        <w:rPr>
          <w:rFonts w:hint="eastAsia"/>
        </w:rPr>
        <w:t>4</w:t>
      </w:r>
      <w:r w:rsidR="009E1B34">
        <w:rPr>
          <w:rFonts w:hint="eastAsia"/>
        </w:rPr>
        <w:t>倍に</w:t>
      </w:r>
      <w:r w:rsidR="009E1B34" w:rsidRPr="00E80E87">
        <w:rPr>
          <w:rFonts w:hint="eastAsia"/>
        </w:rPr>
        <w:t>増加しています。</w:t>
      </w:r>
    </w:p>
    <w:p w:rsidR="009E1B34" w:rsidRPr="00F77F7D" w:rsidRDefault="009E1B34" w:rsidP="009E1B34">
      <w:pPr>
        <w:rPr>
          <w:rFonts w:ascii="ＭＳ ゴシック" w:eastAsia="ＭＳ ゴシック" w:hAnsi="ＭＳ ゴシック"/>
        </w:rPr>
      </w:pPr>
    </w:p>
    <w:p w:rsidR="0046389D" w:rsidRPr="00F77F7D" w:rsidRDefault="00E71EE7" w:rsidP="00A7325A">
      <w:pPr>
        <w:pStyle w:val="4"/>
        <w:ind w:rightChars="-115" w:right="-284"/>
        <w:rPr>
          <w:lang w:eastAsia="ja-JP"/>
        </w:rPr>
      </w:pPr>
      <w:r w:rsidRPr="00F77F7D">
        <w:rPr>
          <w:rFonts w:hint="eastAsia"/>
          <w:lang w:eastAsia="ja-JP"/>
        </w:rPr>
        <w:t>図</w:t>
      </w:r>
      <w:r w:rsidR="00F637A5" w:rsidRPr="00F77F7D">
        <w:rPr>
          <w:rFonts w:hint="eastAsia"/>
        </w:rPr>
        <w:t>３</w:t>
      </w:r>
      <w:r w:rsidR="0046389D" w:rsidRPr="00F77F7D">
        <w:rPr>
          <w:rFonts w:hint="eastAsia"/>
          <w:lang w:eastAsia="ja-JP"/>
        </w:rPr>
        <w:t>－２</w:t>
      </w:r>
      <w:r w:rsidR="00C81535" w:rsidRPr="00F77F7D">
        <w:rPr>
          <w:rFonts w:hint="eastAsia"/>
        </w:rPr>
        <w:t xml:space="preserve">　愛の手帳所持者数（知的障害者）の推移（年齢別）</w:t>
      </w:r>
      <w:r w:rsidR="00CC71BC" w:rsidRPr="00F77F7D">
        <w:rPr>
          <w:rFonts w:hint="eastAsia"/>
          <w:lang w:eastAsia="ja-JP"/>
        </w:rPr>
        <w:tab/>
      </w:r>
      <w:r w:rsidR="00C81535" w:rsidRPr="00F77F7D">
        <w:rPr>
          <w:rFonts w:hint="eastAsia"/>
        </w:rPr>
        <w:t>（単位：人）</w:t>
      </w:r>
    </w:p>
    <w:p w:rsidR="00E71EE7" w:rsidRPr="00D52A13" w:rsidRDefault="00B57A99" w:rsidP="00E84C5E">
      <w:pPr>
        <w:spacing w:line="240" w:lineRule="exact"/>
        <w:rPr>
          <w:rFonts w:hAnsi="ＭＳ ゴシック"/>
          <w:sz w:val="20"/>
          <w:szCs w:val="20"/>
          <w:lang w:val="x-none"/>
        </w:rPr>
      </w:pPr>
      <w:r w:rsidRPr="00B57A99">
        <w:rPr>
          <w:noProof/>
        </w:rPr>
        <w:drawing>
          <wp:anchor distT="0" distB="0" distL="114300" distR="114300" simplePos="0" relativeHeight="252111872" behindDoc="0" locked="0" layoutInCell="1" allowOverlap="1" wp14:anchorId="5097B2B9" wp14:editId="66B03135">
            <wp:simplePos x="0" y="0"/>
            <wp:positionH relativeFrom="column">
              <wp:posOffset>2095</wp:posOffset>
            </wp:positionH>
            <wp:positionV relativeFrom="paragraph">
              <wp:posOffset>43692</wp:posOffset>
            </wp:positionV>
            <wp:extent cx="5783283" cy="3084504"/>
            <wp:effectExtent l="0" t="0" r="8255" b="1905"/>
            <wp:wrapNone/>
            <wp:docPr id="2838" name="図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84489" cy="3085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71EE7" w:rsidRPr="00F77F7D" w:rsidRDefault="00E71EE7" w:rsidP="00E84C5E">
      <w:pPr>
        <w:spacing w:line="240" w:lineRule="exact"/>
        <w:rPr>
          <w:rFonts w:hAnsi="ＭＳ ゴシック"/>
          <w:sz w:val="20"/>
          <w:szCs w:val="20"/>
        </w:rPr>
      </w:pPr>
    </w:p>
    <w:p w:rsidR="00E84C5E" w:rsidRPr="005541EF" w:rsidRDefault="00E84C5E" w:rsidP="00E84C5E">
      <w:pPr>
        <w:spacing w:line="240" w:lineRule="exact"/>
        <w:rPr>
          <w:rFonts w:hAnsi="ＭＳ ゴシック"/>
          <w:sz w:val="20"/>
          <w:szCs w:val="20"/>
        </w:rPr>
      </w:pPr>
      <w:r w:rsidRPr="005541EF">
        <w:rPr>
          <w:rFonts w:hAnsi="ＭＳ ゴシック" w:hint="eastAsia"/>
          <w:sz w:val="20"/>
          <w:szCs w:val="20"/>
        </w:rPr>
        <w:t>※　各年</w:t>
      </w:r>
      <w:r w:rsidR="00601CA2">
        <w:rPr>
          <w:rFonts w:hAnsi="ＭＳ ゴシック" w:hint="eastAsia"/>
          <w:noProof/>
        </w:rPr>
        <w:drawing>
          <wp:anchor distT="0" distB="0" distL="114300" distR="114300" simplePos="0" relativeHeight="252166144" behindDoc="0" locked="0" layoutInCell="1" allowOverlap="1" wp14:anchorId="67D67BD9" wp14:editId="2A5A2AE5">
            <wp:simplePos x="0" y="0"/>
            <wp:positionH relativeFrom="page">
              <wp:posOffset>540385</wp:posOffset>
            </wp:positionH>
            <wp:positionV relativeFrom="page">
              <wp:posOffset>9432925</wp:posOffset>
            </wp:positionV>
            <wp:extent cx="716400" cy="716400"/>
            <wp:effectExtent l="0" t="0" r="7620" b="7620"/>
            <wp:wrapNone/>
            <wp:docPr id="2760" name="JAVISCODE0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D067E2" w:rsidRPr="005541EF">
        <w:rPr>
          <w:rFonts w:hAnsi="ＭＳ ゴシック" w:hint="eastAsia"/>
          <w:sz w:val="20"/>
          <w:szCs w:val="20"/>
        </w:rPr>
        <w:t>度</w:t>
      </w:r>
      <w:r w:rsidRPr="005541EF">
        <w:rPr>
          <w:rFonts w:hAnsi="ＭＳ ゴシック" w:hint="eastAsia"/>
          <w:sz w:val="20"/>
          <w:szCs w:val="20"/>
        </w:rPr>
        <w:t>４月１日現在</w:t>
      </w:r>
    </w:p>
    <w:p w:rsidR="00373C89" w:rsidRDefault="00373C89" w:rsidP="00C81535">
      <w:pPr>
        <w:rPr>
          <w:rFonts w:ascii="ＭＳ ゴシック" w:eastAsia="ＭＳ ゴシック" w:hAnsi="ＭＳ ゴシック"/>
        </w:rPr>
      </w:pPr>
    </w:p>
    <w:p w:rsidR="00595C8C" w:rsidRPr="00F77F7D" w:rsidRDefault="00E71EE7" w:rsidP="00A7325A">
      <w:pPr>
        <w:pStyle w:val="4"/>
        <w:ind w:rightChars="-58" w:right="-143"/>
        <w:rPr>
          <w:spacing w:val="-18"/>
        </w:rPr>
      </w:pPr>
      <w:r w:rsidRPr="00F77F7D">
        <w:rPr>
          <w:rFonts w:hint="eastAsia"/>
          <w:spacing w:val="-18"/>
        </w:rPr>
        <w:t>表</w:t>
      </w:r>
      <w:r w:rsidR="00595C8C" w:rsidRPr="00F77F7D">
        <w:rPr>
          <w:rFonts w:hint="eastAsia"/>
          <w:spacing w:val="-18"/>
        </w:rPr>
        <w:t>３－２　愛の手帳所持者数（知的障害者）の年齢別</w:t>
      </w:r>
      <w:r w:rsidR="00A40CAD" w:rsidRPr="00F77F7D">
        <w:rPr>
          <w:rFonts w:hint="eastAsia"/>
          <w:spacing w:val="-18"/>
          <w:lang w:eastAsia="ja-JP"/>
        </w:rPr>
        <w:t>人数・構成比（上段：人数／下段：構成比）</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323"/>
        <w:gridCol w:w="1323"/>
        <w:gridCol w:w="1323"/>
        <w:gridCol w:w="1323"/>
        <w:gridCol w:w="1323"/>
        <w:gridCol w:w="1323"/>
      </w:tblGrid>
      <w:tr w:rsidR="00D067E2" w:rsidRPr="00F77F7D" w:rsidTr="000528E9">
        <w:trPr>
          <w:trHeight w:val="482"/>
        </w:trPr>
        <w:tc>
          <w:tcPr>
            <w:tcW w:w="1526"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D067E2" w:rsidRPr="00F77F7D" w:rsidRDefault="00D067E2" w:rsidP="007200DF">
            <w:pPr>
              <w:jc w:val="center"/>
              <w:rPr>
                <w:rFonts w:ascii="ＭＳ ゴシック" w:eastAsia="ＭＳ ゴシック" w:hAnsi="ＭＳ ゴシック"/>
                <w:b/>
              </w:rPr>
            </w:pPr>
            <w:r w:rsidRPr="00F77F7D">
              <w:rPr>
                <w:rFonts w:ascii="ＭＳ ゴシック" w:eastAsia="ＭＳ ゴシック" w:hAnsi="ＭＳ ゴシック" w:hint="eastAsia"/>
                <w:b/>
              </w:rPr>
              <w:t>年齢別</w:t>
            </w:r>
          </w:p>
        </w:tc>
        <w:tc>
          <w:tcPr>
            <w:tcW w:w="1323"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0528E9" w:rsidRDefault="00D067E2" w:rsidP="00D067E2">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平成24年度</w:t>
            </w:r>
          </w:p>
        </w:tc>
        <w:tc>
          <w:tcPr>
            <w:tcW w:w="1323"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0528E9" w:rsidRDefault="00D067E2" w:rsidP="00D067E2">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平成25年度</w:t>
            </w:r>
          </w:p>
        </w:tc>
        <w:tc>
          <w:tcPr>
            <w:tcW w:w="1323"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0528E9" w:rsidRDefault="00D067E2" w:rsidP="00D067E2">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平成26年度</w:t>
            </w:r>
          </w:p>
        </w:tc>
        <w:tc>
          <w:tcPr>
            <w:tcW w:w="1323"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0528E9" w:rsidRDefault="00D067E2" w:rsidP="00D067E2">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平成27年度</w:t>
            </w:r>
          </w:p>
        </w:tc>
        <w:tc>
          <w:tcPr>
            <w:tcW w:w="1323"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0528E9" w:rsidRDefault="00D067E2" w:rsidP="00D067E2">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平成28年度</w:t>
            </w:r>
          </w:p>
        </w:tc>
        <w:tc>
          <w:tcPr>
            <w:tcW w:w="1323"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D067E2" w:rsidRPr="000528E9" w:rsidRDefault="00D067E2" w:rsidP="00D067E2">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平成29年度</w:t>
            </w:r>
          </w:p>
        </w:tc>
      </w:tr>
      <w:tr w:rsidR="00D067E2" w:rsidRPr="00F77F7D" w:rsidTr="000528E9">
        <w:trPr>
          <w:trHeight w:val="110"/>
        </w:trPr>
        <w:tc>
          <w:tcPr>
            <w:tcW w:w="1526" w:type="dxa"/>
            <w:vMerge w:val="restart"/>
            <w:tcBorders>
              <w:top w:val="single" w:sz="4" w:space="0" w:color="000000"/>
              <w:left w:val="single" w:sz="4" w:space="0" w:color="000000"/>
              <w:right w:val="single" w:sz="4" w:space="0" w:color="000000"/>
            </w:tcBorders>
            <w:vAlign w:val="center"/>
          </w:tcPr>
          <w:p w:rsidR="00D067E2" w:rsidRPr="00F77F7D" w:rsidRDefault="00D067E2" w:rsidP="007200DF">
            <w:pPr>
              <w:jc w:val="center"/>
              <w:rPr>
                <w:rFonts w:ascii="ＭＳ ゴシック" w:eastAsia="ＭＳ ゴシック" w:hAnsi="ＭＳ ゴシック"/>
              </w:rPr>
            </w:pPr>
            <w:r w:rsidRPr="00F77F7D">
              <w:rPr>
                <w:rFonts w:ascii="ＭＳ ゴシック" w:eastAsia="ＭＳ ゴシック" w:hAnsi="ＭＳ ゴシック"/>
              </w:rPr>
              <w:t>18</w:t>
            </w:r>
            <w:r w:rsidRPr="00F77F7D">
              <w:rPr>
                <w:rFonts w:ascii="ＭＳ ゴシック" w:eastAsia="ＭＳ ゴシック" w:hAnsi="ＭＳ ゴシック" w:hint="eastAsia"/>
              </w:rPr>
              <w:t>歳未満</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rFonts w:ascii="ＭＳ Ｐゴシック" w:eastAsia="ＭＳ Ｐゴシック" w:hAnsi="ＭＳ Ｐゴシック" w:cs="ＭＳ Ｐゴシック"/>
                <w:color w:val="000000"/>
                <w:sz w:val="22"/>
                <w:szCs w:val="22"/>
              </w:rPr>
            </w:pPr>
            <w:r w:rsidRPr="00C44BA4">
              <w:rPr>
                <w:rFonts w:hint="eastAsia"/>
                <w:color w:val="000000"/>
                <w:sz w:val="22"/>
                <w:szCs w:val="22"/>
              </w:rPr>
              <w:t>281</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rFonts w:ascii="ＭＳ Ｐゴシック" w:eastAsia="ＭＳ Ｐゴシック" w:hAnsi="ＭＳ Ｐゴシック" w:cs="ＭＳ Ｐゴシック"/>
                <w:color w:val="000000"/>
                <w:sz w:val="22"/>
                <w:szCs w:val="22"/>
              </w:rPr>
            </w:pPr>
            <w:r w:rsidRPr="00C44BA4">
              <w:rPr>
                <w:rFonts w:hint="eastAsia"/>
                <w:color w:val="000000"/>
                <w:sz w:val="22"/>
                <w:szCs w:val="22"/>
              </w:rPr>
              <w:t>285</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rFonts w:ascii="ＭＳ Ｐゴシック" w:eastAsia="ＭＳ Ｐゴシック" w:hAnsi="ＭＳ Ｐゴシック" w:cs="ＭＳ Ｐゴシック"/>
                <w:color w:val="000000"/>
                <w:sz w:val="22"/>
                <w:szCs w:val="22"/>
              </w:rPr>
            </w:pPr>
            <w:r w:rsidRPr="00C44BA4">
              <w:rPr>
                <w:rFonts w:hint="eastAsia"/>
                <w:color w:val="000000"/>
                <w:sz w:val="22"/>
                <w:szCs w:val="22"/>
              </w:rPr>
              <w:t>297</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540436" w:rsidRDefault="00D067E2" w:rsidP="00540436">
            <w:pPr>
              <w:jc w:val="right"/>
              <w:rPr>
                <w:color w:val="000000"/>
                <w:sz w:val="22"/>
                <w:szCs w:val="22"/>
              </w:rPr>
            </w:pPr>
            <w:r w:rsidRPr="00540436">
              <w:rPr>
                <w:color w:val="000000"/>
                <w:sz w:val="22"/>
                <w:szCs w:val="22"/>
              </w:rPr>
              <w:t>288</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540436" w:rsidRDefault="00D067E2" w:rsidP="00540436">
            <w:pPr>
              <w:jc w:val="right"/>
              <w:rPr>
                <w:color w:val="000000"/>
                <w:sz w:val="22"/>
                <w:szCs w:val="22"/>
              </w:rPr>
            </w:pPr>
            <w:r w:rsidRPr="00540436">
              <w:rPr>
                <w:color w:val="000000"/>
                <w:sz w:val="22"/>
                <w:szCs w:val="22"/>
              </w:rPr>
              <w:t>310</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540436" w:rsidRDefault="00D067E2" w:rsidP="00540436">
            <w:pPr>
              <w:jc w:val="right"/>
              <w:rPr>
                <w:color w:val="000000"/>
                <w:sz w:val="22"/>
                <w:szCs w:val="22"/>
              </w:rPr>
            </w:pPr>
            <w:r w:rsidRPr="00540436">
              <w:rPr>
                <w:color w:val="000000"/>
                <w:sz w:val="22"/>
                <w:szCs w:val="22"/>
              </w:rPr>
              <w:t>299</w:t>
            </w:r>
          </w:p>
        </w:tc>
      </w:tr>
      <w:tr w:rsidR="00D067E2" w:rsidRPr="00540436" w:rsidTr="000528E9">
        <w:trPr>
          <w:trHeight w:val="72"/>
        </w:trPr>
        <w:tc>
          <w:tcPr>
            <w:tcW w:w="1526" w:type="dxa"/>
            <w:vMerge/>
            <w:tcBorders>
              <w:left w:val="single" w:sz="4" w:space="0" w:color="000000"/>
              <w:bottom w:val="single" w:sz="4" w:space="0" w:color="000000"/>
              <w:right w:val="single" w:sz="4" w:space="0" w:color="000000"/>
            </w:tcBorders>
            <w:vAlign w:val="center"/>
          </w:tcPr>
          <w:p w:rsidR="00D067E2" w:rsidRPr="00F77F7D" w:rsidRDefault="00D067E2" w:rsidP="007200DF">
            <w:pPr>
              <w:jc w:val="center"/>
              <w:rPr>
                <w:rFonts w:ascii="ＭＳ ゴシック" w:eastAsia="ＭＳ ゴシック" w:hAnsi="ＭＳ ゴシック"/>
              </w:rPr>
            </w:pP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E80E87" w:rsidRDefault="00D067E2" w:rsidP="00540436">
            <w:pPr>
              <w:jc w:val="right"/>
              <w:rPr>
                <w:rFonts w:ascii="ＭＳ ゴシック" w:eastAsia="ＭＳ ゴシック" w:hAnsi="ＭＳ ゴシック" w:cs="ＭＳ Ｐゴシック"/>
                <w:color w:val="000000"/>
              </w:rPr>
            </w:pPr>
            <w:r w:rsidRPr="00E80E87">
              <w:rPr>
                <w:rFonts w:ascii="ＭＳ ゴシック" w:eastAsia="ＭＳ ゴシック" w:hAnsi="ＭＳ ゴシック" w:hint="eastAsia"/>
                <w:color w:val="000000"/>
              </w:rPr>
              <w:t>20.2%</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E80E87" w:rsidRDefault="00D067E2" w:rsidP="00540436">
            <w:pPr>
              <w:jc w:val="right"/>
              <w:rPr>
                <w:rFonts w:ascii="ＭＳ ゴシック" w:eastAsia="ＭＳ ゴシック" w:hAnsi="ＭＳ ゴシック" w:cs="ＭＳ Ｐゴシック"/>
                <w:color w:val="000000"/>
              </w:rPr>
            </w:pPr>
            <w:r w:rsidRPr="00E80E87">
              <w:rPr>
                <w:rFonts w:ascii="ＭＳ ゴシック" w:eastAsia="ＭＳ ゴシック" w:hAnsi="ＭＳ ゴシック" w:hint="eastAsia"/>
                <w:color w:val="000000"/>
              </w:rPr>
              <w:t>20.1%</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E80E87" w:rsidRDefault="00D067E2" w:rsidP="00540436">
            <w:pPr>
              <w:jc w:val="right"/>
              <w:rPr>
                <w:rFonts w:ascii="ＭＳ ゴシック" w:eastAsia="ＭＳ ゴシック" w:hAnsi="ＭＳ ゴシック" w:cs="ＭＳ Ｐゴシック"/>
                <w:color w:val="000000"/>
              </w:rPr>
            </w:pPr>
            <w:r w:rsidRPr="00E80E87">
              <w:rPr>
                <w:rFonts w:ascii="ＭＳ ゴシック" w:eastAsia="ＭＳ ゴシック" w:hAnsi="ＭＳ ゴシック" w:hint="eastAsia"/>
                <w:color w:val="000000"/>
              </w:rPr>
              <w:t>20.2%</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540436" w:rsidRDefault="00D067E2" w:rsidP="00540436">
            <w:pPr>
              <w:jc w:val="right"/>
              <w:rPr>
                <w:rFonts w:ascii="ＭＳ ゴシック" w:eastAsia="ＭＳ ゴシック" w:hAnsi="ＭＳ ゴシック"/>
                <w:color w:val="000000"/>
              </w:rPr>
            </w:pPr>
            <w:r w:rsidRPr="00540436">
              <w:rPr>
                <w:rFonts w:ascii="ＭＳ ゴシック" w:eastAsia="ＭＳ ゴシック" w:hAnsi="ＭＳ ゴシック"/>
                <w:color w:val="000000"/>
              </w:rPr>
              <w:t>19.1%</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540436" w:rsidRDefault="00D067E2" w:rsidP="00540436">
            <w:pPr>
              <w:jc w:val="right"/>
              <w:rPr>
                <w:rFonts w:ascii="ＭＳ ゴシック" w:eastAsia="ＭＳ ゴシック" w:hAnsi="ＭＳ ゴシック"/>
                <w:color w:val="000000"/>
              </w:rPr>
            </w:pPr>
            <w:r w:rsidRPr="00540436">
              <w:rPr>
                <w:rFonts w:ascii="ＭＳ ゴシック" w:eastAsia="ＭＳ ゴシック" w:hAnsi="ＭＳ ゴシック"/>
                <w:color w:val="000000"/>
              </w:rPr>
              <w:t>19.7%</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540436" w:rsidRDefault="00D067E2" w:rsidP="00540436">
            <w:pPr>
              <w:jc w:val="right"/>
              <w:rPr>
                <w:rFonts w:ascii="ＭＳ ゴシック" w:eastAsia="ＭＳ ゴシック" w:hAnsi="ＭＳ ゴシック"/>
                <w:color w:val="000000"/>
              </w:rPr>
            </w:pPr>
            <w:r w:rsidRPr="00540436">
              <w:rPr>
                <w:rFonts w:ascii="ＭＳ ゴシック" w:eastAsia="ＭＳ ゴシック" w:hAnsi="ＭＳ ゴシック"/>
                <w:color w:val="000000"/>
              </w:rPr>
              <w:t>18.7%</w:t>
            </w:r>
          </w:p>
        </w:tc>
      </w:tr>
      <w:tr w:rsidR="00D067E2" w:rsidRPr="00540436" w:rsidTr="000528E9">
        <w:trPr>
          <w:trHeight w:val="70"/>
        </w:trPr>
        <w:tc>
          <w:tcPr>
            <w:tcW w:w="1526" w:type="dxa"/>
            <w:vMerge w:val="restart"/>
            <w:tcBorders>
              <w:top w:val="single" w:sz="4" w:space="0" w:color="000000"/>
              <w:left w:val="single" w:sz="4" w:space="0" w:color="000000"/>
              <w:right w:val="single" w:sz="4" w:space="0" w:color="000000"/>
            </w:tcBorders>
            <w:vAlign w:val="center"/>
          </w:tcPr>
          <w:p w:rsidR="00D067E2" w:rsidRPr="00F77F7D" w:rsidRDefault="00D067E2" w:rsidP="00E80E87">
            <w:pPr>
              <w:jc w:val="center"/>
              <w:rPr>
                <w:rFonts w:ascii="ＭＳ ゴシック" w:eastAsia="ＭＳ ゴシック" w:hAnsi="ＭＳ ゴシック"/>
              </w:rPr>
            </w:pPr>
            <w:r w:rsidRPr="00F77F7D">
              <w:rPr>
                <w:rFonts w:ascii="ＭＳ ゴシック" w:eastAsia="ＭＳ ゴシック" w:hAnsi="ＭＳ ゴシック"/>
              </w:rPr>
              <w:t>18</w:t>
            </w:r>
            <w:r>
              <w:rPr>
                <w:rFonts w:ascii="ＭＳ ゴシック" w:eastAsia="ＭＳ ゴシック" w:hAnsi="ＭＳ ゴシック" w:hint="eastAsia"/>
              </w:rPr>
              <w:t>～64</w:t>
            </w:r>
            <w:r w:rsidRPr="00F77F7D">
              <w:rPr>
                <w:rFonts w:ascii="ＭＳ ゴシック" w:eastAsia="ＭＳ ゴシック" w:hAnsi="ＭＳ ゴシック" w:hint="eastAsia"/>
              </w:rPr>
              <w:t>歳</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rFonts w:ascii="ＭＳ Ｐゴシック" w:eastAsia="ＭＳ Ｐゴシック" w:hAnsi="ＭＳ Ｐゴシック" w:cs="ＭＳ Ｐゴシック"/>
                <w:color w:val="000000"/>
                <w:sz w:val="22"/>
                <w:szCs w:val="22"/>
              </w:rPr>
            </w:pPr>
            <w:r w:rsidRPr="00C44BA4">
              <w:rPr>
                <w:rFonts w:hint="eastAsia"/>
                <w:color w:val="000000"/>
                <w:sz w:val="22"/>
                <w:szCs w:val="22"/>
              </w:rPr>
              <w:t>1,009</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rFonts w:ascii="ＭＳ Ｐゴシック" w:eastAsia="ＭＳ Ｐゴシック" w:hAnsi="ＭＳ Ｐゴシック" w:cs="ＭＳ Ｐゴシック"/>
                <w:color w:val="000000"/>
                <w:sz w:val="22"/>
                <w:szCs w:val="22"/>
              </w:rPr>
            </w:pPr>
            <w:r w:rsidRPr="00C44BA4">
              <w:rPr>
                <w:rFonts w:hint="eastAsia"/>
                <w:color w:val="000000"/>
                <w:sz w:val="22"/>
                <w:szCs w:val="22"/>
              </w:rPr>
              <w:t>1,016</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C44BA4" w:rsidRDefault="00D067E2" w:rsidP="00540436">
            <w:pPr>
              <w:jc w:val="right"/>
              <w:rPr>
                <w:rFonts w:ascii="ＭＳ Ｐゴシック" w:eastAsia="ＭＳ Ｐゴシック" w:hAnsi="ＭＳ Ｐゴシック" w:cs="ＭＳ Ｐゴシック"/>
                <w:color w:val="000000"/>
                <w:sz w:val="22"/>
                <w:szCs w:val="22"/>
              </w:rPr>
            </w:pPr>
            <w:r w:rsidRPr="00C44BA4">
              <w:rPr>
                <w:rFonts w:hint="eastAsia"/>
                <w:color w:val="000000"/>
                <w:sz w:val="22"/>
                <w:szCs w:val="22"/>
              </w:rPr>
              <w:t>1,047</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540436" w:rsidRDefault="00D067E2" w:rsidP="00540436">
            <w:pPr>
              <w:jc w:val="right"/>
              <w:rPr>
                <w:color w:val="000000"/>
                <w:sz w:val="22"/>
                <w:szCs w:val="22"/>
              </w:rPr>
            </w:pPr>
            <w:r w:rsidRPr="00540436">
              <w:rPr>
                <w:color w:val="000000"/>
                <w:sz w:val="22"/>
                <w:szCs w:val="22"/>
              </w:rPr>
              <w:t>1,086</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540436" w:rsidRDefault="009C5D8C" w:rsidP="00540436">
            <w:pPr>
              <w:jc w:val="right"/>
              <w:rPr>
                <w:color w:val="000000"/>
                <w:sz w:val="22"/>
                <w:szCs w:val="22"/>
              </w:rPr>
            </w:pPr>
            <w:r>
              <w:rPr>
                <w:rFonts w:hint="eastAsia"/>
                <w:color w:val="000000"/>
                <w:sz w:val="22"/>
                <w:szCs w:val="22"/>
              </w:rPr>
              <w:t>1,112</w:t>
            </w:r>
          </w:p>
        </w:tc>
        <w:tc>
          <w:tcPr>
            <w:tcW w:w="1323" w:type="dxa"/>
            <w:tcBorders>
              <w:top w:val="single" w:sz="4" w:space="0" w:color="000000"/>
              <w:left w:val="single" w:sz="4" w:space="0" w:color="000000"/>
              <w:bottom w:val="dotted" w:sz="4" w:space="0" w:color="auto"/>
              <w:right w:val="single" w:sz="4" w:space="0" w:color="000000"/>
            </w:tcBorders>
            <w:vAlign w:val="center"/>
          </w:tcPr>
          <w:p w:rsidR="00D067E2" w:rsidRPr="00540436" w:rsidRDefault="00D067E2" w:rsidP="00540436">
            <w:pPr>
              <w:jc w:val="right"/>
              <w:rPr>
                <w:color w:val="000000"/>
                <w:sz w:val="22"/>
                <w:szCs w:val="22"/>
              </w:rPr>
            </w:pPr>
            <w:r w:rsidRPr="00540436">
              <w:rPr>
                <w:color w:val="000000"/>
                <w:sz w:val="22"/>
                <w:szCs w:val="22"/>
              </w:rPr>
              <w:t>1,151</w:t>
            </w:r>
          </w:p>
        </w:tc>
      </w:tr>
      <w:tr w:rsidR="00D067E2" w:rsidRPr="00540436" w:rsidTr="000528E9">
        <w:trPr>
          <w:trHeight w:val="70"/>
        </w:trPr>
        <w:tc>
          <w:tcPr>
            <w:tcW w:w="1526" w:type="dxa"/>
            <w:vMerge/>
            <w:tcBorders>
              <w:left w:val="single" w:sz="4" w:space="0" w:color="000000"/>
              <w:right w:val="single" w:sz="4" w:space="0" w:color="000000"/>
            </w:tcBorders>
            <w:vAlign w:val="center"/>
          </w:tcPr>
          <w:p w:rsidR="00D067E2" w:rsidRPr="00F77F7D" w:rsidRDefault="00D067E2" w:rsidP="00637903">
            <w:pPr>
              <w:jc w:val="center"/>
              <w:rPr>
                <w:rFonts w:ascii="ＭＳ ゴシック" w:eastAsia="ＭＳ ゴシック" w:hAnsi="ＭＳ ゴシック"/>
              </w:rPr>
            </w:pP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E80E87" w:rsidRDefault="00D067E2" w:rsidP="00540436">
            <w:pPr>
              <w:jc w:val="right"/>
              <w:rPr>
                <w:rFonts w:ascii="ＭＳ ゴシック" w:eastAsia="ＭＳ ゴシック" w:hAnsi="ＭＳ ゴシック" w:cs="ＭＳ Ｐゴシック"/>
                <w:color w:val="000000"/>
              </w:rPr>
            </w:pPr>
            <w:r w:rsidRPr="00E80E87">
              <w:rPr>
                <w:rFonts w:ascii="ＭＳ ゴシック" w:eastAsia="ＭＳ ゴシック" w:hAnsi="ＭＳ ゴシック" w:hint="eastAsia"/>
                <w:color w:val="000000"/>
              </w:rPr>
              <w:t>72.4%</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E80E87" w:rsidRDefault="00D067E2" w:rsidP="00540436">
            <w:pPr>
              <w:jc w:val="right"/>
              <w:rPr>
                <w:rFonts w:ascii="ＭＳ ゴシック" w:eastAsia="ＭＳ ゴシック" w:hAnsi="ＭＳ ゴシック" w:cs="ＭＳ Ｐゴシック"/>
                <w:color w:val="000000"/>
              </w:rPr>
            </w:pPr>
            <w:r w:rsidRPr="00E80E87">
              <w:rPr>
                <w:rFonts w:ascii="ＭＳ ゴシック" w:eastAsia="ＭＳ ゴシック" w:hAnsi="ＭＳ ゴシック" w:hint="eastAsia"/>
                <w:color w:val="000000"/>
              </w:rPr>
              <w:t>71.5%</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E80E87" w:rsidRDefault="00D067E2" w:rsidP="00540436">
            <w:pPr>
              <w:jc w:val="right"/>
              <w:rPr>
                <w:rFonts w:ascii="ＭＳ ゴシック" w:eastAsia="ＭＳ ゴシック" w:hAnsi="ＭＳ ゴシック" w:cs="ＭＳ Ｐゴシック"/>
                <w:color w:val="000000"/>
              </w:rPr>
            </w:pPr>
            <w:r w:rsidRPr="00E80E87">
              <w:rPr>
                <w:rFonts w:ascii="ＭＳ ゴシック" w:eastAsia="ＭＳ ゴシック" w:hAnsi="ＭＳ ゴシック" w:hint="eastAsia"/>
                <w:color w:val="000000"/>
              </w:rPr>
              <w:t>71.2%</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540436" w:rsidRDefault="00D067E2" w:rsidP="00540436">
            <w:pPr>
              <w:jc w:val="right"/>
              <w:rPr>
                <w:rFonts w:ascii="ＭＳ ゴシック" w:eastAsia="ＭＳ ゴシック" w:hAnsi="ＭＳ ゴシック"/>
                <w:color w:val="000000"/>
              </w:rPr>
            </w:pPr>
            <w:r w:rsidRPr="00540436">
              <w:rPr>
                <w:rFonts w:ascii="ＭＳ ゴシック" w:eastAsia="ＭＳ ゴシック" w:hAnsi="ＭＳ ゴシック"/>
                <w:color w:val="000000"/>
              </w:rPr>
              <w:t>71.9%</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540436" w:rsidRDefault="00D067E2" w:rsidP="00540436">
            <w:pPr>
              <w:jc w:val="right"/>
              <w:rPr>
                <w:rFonts w:ascii="ＭＳ ゴシック" w:eastAsia="ＭＳ ゴシック" w:hAnsi="ＭＳ ゴシック"/>
                <w:color w:val="000000"/>
              </w:rPr>
            </w:pPr>
            <w:r w:rsidRPr="00540436">
              <w:rPr>
                <w:rFonts w:ascii="ＭＳ ゴシック" w:eastAsia="ＭＳ ゴシック" w:hAnsi="ＭＳ ゴシック"/>
                <w:color w:val="000000"/>
              </w:rPr>
              <w:t>70.8%</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540436" w:rsidRDefault="00D067E2" w:rsidP="00540436">
            <w:pPr>
              <w:jc w:val="right"/>
              <w:rPr>
                <w:rFonts w:ascii="ＭＳ ゴシック" w:eastAsia="ＭＳ ゴシック" w:hAnsi="ＭＳ ゴシック"/>
                <w:color w:val="000000"/>
              </w:rPr>
            </w:pPr>
            <w:r w:rsidRPr="00540436">
              <w:rPr>
                <w:rFonts w:ascii="ＭＳ ゴシック" w:eastAsia="ＭＳ ゴシック" w:hAnsi="ＭＳ ゴシック"/>
                <w:color w:val="000000"/>
              </w:rPr>
              <w:t>72.0%</w:t>
            </w:r>
          </w:p>
        </w:tc>
      </w:tr>
      <w:tr w:rsidR="00D067E2" w:rsidRPr="00540436" w:rsidTr="000528E9">
        <w:trPr>
          <w:trHeight w:val="70"/>
        </w:trPr>
        <w:tc>
          <w:tcPr>
            <w:tcW w:w="1526" w:type="dxa"/>
            <w:vMerge w:val="restart"/>
            <w:tcBorders>
              <w:left w:val="single" w:sz="4" w:space="0" w:color="000000"/>
              <w:right w:val="single" w:sz="4" w:space="0" w:color="000000"/>
            </w:tcBorders>
            <w:vAlign w:val="center"/>
          </w:tcPr>
          <w:p w:rsidR="00D067E2" w:rsidRPr="00F77F7D" w:rsidRDefault="00D067E2" w:rsidP="00637903">
            <w:pPr>
              <w:jc w:val="center"/>
              <w:rPr>
                <w:rFonts w:ascii="ＭＳ ゴシック" w:eastAsia="ＭＳ ゴシック" w:hAnsi="ＭＳ ゴシック"/>
              </w:rPr>
            </w:pPr>
            <w:r>
              <w:rPr>
                <w:rFonts w:ascii="ＭＳ ゴシック" w:eastAsia="ＭＳ ゴシック" w:hAnsi="ＭＳ ゴシック" w:hint="eastAsia"/>
              </w:rPr>
              <w:t>65</w:t>
            </w:r>
            <w:r w:rsidRPr="00F77F7D">
              <w:rPr>
                <w:rFonts w:ascii="ＭＳ ゴシック" w:eastAsia="ＭＳ ゴシック" w:hAnsi="ＭＳ ゴシック" w:hint="eastAsia"/>
              </w:rPr>
              <w:t>歳以上</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7E2" w:rsidRPr="00C44BA4" w:rsidRDefault="00D067E2" w:rsidP="00540436">
            <w:pPr>
              <w:jc w:val="right"/>
              <w:rPr>
                <w:rFonts w:ascii="ＭＳ Ｐゴシック" w:eastAsia="ＭＳ Ｐゴシック" w:hAnsi="ＭＳ Ｐゴシック" w:cs="ＭＳ Ｐゴシック"/>
                <w:color w:val="000000"/>
                <w:sz w:val="22"/>
                <w:szCs w:val="22"/>
              </w:rPr>
            </w:pPr>
            <w:r w:rsidRPr="00C44BA4">
              <w:rPr>
                <w:rFonts w:hint="eastAsia"/>
                <w:color w:val="000000"/>
                <w:sz w:val="22"/>
                <w:szCs w:val="22"/>
              </w:rPr>
              <w:t>104</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7E2" w:rsidRPr="00C44BA4" w:rsidRDefault="00D067E2" w:rsidP="00540436">
            <w:pPr>
              <w:jc w:val="right"/>
              <w:rPr>
                <w:rFonts w:ascii="ＭＳ Ｐゴシック" w:eastAsia="ＭＳ Ｐゴシック" w:hAnsi="ＭＳ Ｐゴシック" w:cs="ＭＳ Ｐゴシック"/>
                <w:color w:val="000000"/>
                <w:sz w:val="22"/>
                <w:szCs w:val="22"/>
              </w:rPr>
            </w:pPr>
            <w:r w:rsidRPr="00C44BA4">
              <w:rPr>
                <w:rFonts w:hint="eastAsia"/>
                <w:color w:val="000000"/>
                <w:sz w:val="22"/>
                <w:szCs w:val="22"/>
              </w:rPr>
              <w:t>119</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7E2" w:rsidRPr="00C44BA4" w:rsidRDefault="00D067E2" w:rsidP="00540436">
            <w:pPr>
              <w:jc w:val="right"/>
              <w:rPr>
                <w:rFonts w:ascii="ＭＳ Ｐゴシック" w:eastAsia="ＭＳ Ｐゴシック" w:hAnsi="ＭＳ Ｐゴシック" w:cs="ＭＳ Ｐゴシック"/>
                <w:color w:val="000000"/>
                <w:sz w:val="22"/>
                <w:szCs w:val="22"/>
              </w:rPr>
            </w:pPr>
            <w:r w:rsidRPr="00C44BA4">
              <w:rPr>
                <w:rFonts w:hint="eastAsia"/>
                <w:color w:val="000000"/>
                <w:sz w:val="22"/>
                <w:szCs w:val="22"/>
              </w:rPr>
              <w:t>126</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7E2" w:rsidRPr="00540436" w:rsidRDefault="00D067E2" w:rsidP="00540436">
            <w:pPr>
              <w:jc w:val="right"/>
              <w:rPr>
                <w:color w:val="000000"/>
                <w:sz w:val="22"/>
                <w:szCs w:val="22"/>
              </w:rPr>
            </w:pPr>
            <w:r w:rsidRPr="00540436">
              <w:rPr>
                <w:color w:val="000000"/>
                <w:sz w:val="22"/>
                <w:szCs w:val="22"/>
              </w:rPr>
              <w:t>137</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7E2" w:rsidRPr="00540436" w:rsidRDefault="00D067E2" w:rsidP="00540436">
            <w:pPr>
              <w:jc w:val="right"/>
              <w:rPr>
                <w:color w:val="000000"/>
                <w:sz w:val="22"/>
                <w:szCs w:val="22"/>
              </w:rPr>
            </w:pPr>
            <w:r w:rsidRPr="00540436">
              <w:rPr>
                <w:color w:val="000000"/>
                <w:sz w:val="22"/>
                <w:szCs w:val="22"/>
              </w:rPr>
              <w:t>149</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7E2" w:rsidRPr="00540436" w:rsidRDefault="00D067E2" w:rsidP="00540436">
            <w:pPr>
              <w:jc w:val="right"/>
              <w:rPr>
                <w:color w:val="000000"/>
                <w:sz w:val="22"/>
                <w:szCs w:val="22"/>
              </w:rPr>
            </w:pPr>
            <w:r w:rsidRPr="00540436">
              <w:rPr>
                <w:color w:val="000000"/>
                <w:sz w:val="22"/>
                <w:szCs w:val="22"/>
              </w:rPr>
              <w:t>149</w:t>
            </w:r>
          </w:p>
        </w:tc>
      </w:tr>
      <w:tr w:rsidR="00D067E2" w:rsidRPr="00540436" w:rsidTr="000528E9">
        <w:trPr>
          <w:trHeight w:val="70"/>
        </w:trPr>
        <w:tc>
          <w:tcPr>
            <w:tcW w:w="1526" w:type="dxa"/>
            <w:vMerge/>
            <w:tcBorders>
              <w:left w:val="single" w:sz="4" w:space="0" w:color="000000"/>
              <w:bottom w:val="single" w:sz="4" w:space="0" w:color="000000"/>
              <w:right w:val="single" w:sz="4" w:space="0" w:color="000000"/>
            </w:tcBorders>
            <w:vAlign w:val="center"/>
          </w:tcPr>
          <w:p w:rsidR="00D067E2" w:rsidRPr="00F77F7D" w:rsidRDefault="00D067E2" w:rsidP="00637903">
            <w:pPr>
              <w:jc w:val="center"/>
              <w:rPr>
                <w:rFonts w:ascii="ＭＳ ゴシック" w:eastAsia="ＭＳ ゴシック" w:hAnsi="ＭＳ ゴシック"/>
              </w:rPr>
            </w:pP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E80E87" w:rsidRDefault="00D067E2" w:rsidP="00540436">
            <w:pPr>
              <w:jc w:val="right"/>
              <w:rPr>
                <w:rFonts w:ascii="ＭＳ ゴシック" w:eastAsia="ＭＳ ゴシック" w:hAnsi="ＭＳ ゴシック" w:cs="ＭＳ Ｐゴシック"/>
                <w:color w:val="000000"/>
              </w:rPr>
            </w:pPr>
            <w:r w:rsidRPr="00E80E87">
              <w:rPr>
                <w:rFonts w:ascii="ＭＳ ゴシック" w:eastAsia="ＭＳ ゴシック" w:hAnsi="ＭＳ ゴシック" w:hint="eastAsia"/>
                <w:color w:val="000000"/>
              </w:rPr>
              <w:t>7.5%</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E80E87" w:rsidRDefault="00D067E2" w:rsidP="00540436">
            <w:pPr>
              <w:jc w:val="right"/>
              <w:rPr>
                <w:rFonts w:ascii="ＭＳ ゴシック" w:eastAsia="ＭＳ ゴシック" w:hAnsi="ＭＳ ゴシック" w:cs="ＭＳ Ｐゴシック"/>
                <w:color w:val="000000"/>
              </w:rPr>
            </w:pPr>
            <w:r w:rsidRPr="00E80E87">
              <w:rPr>
                <w:rFonts w:ascii="ＭＳ ゴシック" w:eastAsia="ＭＳ ゴシック" w:hAnsi="ＭＳ ゴシック" w:hint="eastAsia"/>
                <w:color w:val="000000"/>
              </w:rPr>
              <w:t>8.4%</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E80E87" w:rsidRDefault="00D067E2" w:rsidP="00540436">
            <w:pPr>
              <w:jc w:val="right"/>
              <w:rPr>
                <w:rFonts w:ascii="ＭＳ ゴシック" w:eastAsia="ＭＳ ゴシック" w:hAnsi="ＭＳ ゴシック" w:cs="ＭＳ Ｐゴシック"/>
                <w:color w:val="000000"/>
              </w:rPr>
            </w:pPr>
            <w:r w:rsidRPr="00E80E87">
              <w:rPr>
                <w:rFonts w:ascii="ＭＳ ゴシック" w:eastAsia="ＭＳ ゴシック" w:hAnsi="ＭＳ ゴシック" w:hint="eastAsia"/>
                <w:color w:val="000000"/>
              </w:rPr>
              <w:t>8.6%</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540436" w:rsidRDefault="00D067E2" w:rsidP="00540436">
            <w:pPr>
              <w:jc w:val="right"/>
              <w:rPr>
                <w:rFonts w:ascii="ＭＳ ゴシック" w:eastAsia="ＭＳ ゴシック" w:hAnsi="ＭＳ ゴシック"/>
                <w:color w:val="000000"/>
              </w:rPr>
            </w:pPr>
            <w:r w:rsidRPr="00540436">
              <w:rPr>
                <w:rFonts w:ascii="ＭＳ ゴシック" w:eastAsia="ＭＳ ゴシック" w:hAnsi="ＭＳ ゴシック"/>
                <w:color w:val="000000"/>
              </w:rPr>
              <w:t>9.1%</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540436" w:rsidRDefault="00D067E2" w:rsidP="00540436">
            <w:pPr>
              <w:jc w:val="right"/>
              <w:rPr>
                <w:rFonts w:ascii="ＭＳ ゴシック" w:eastAsia="ＭＳ ゴシック" w:hAnsi="ＭＳ ゴシック"/>
                <w:color w:val="000000"/>
              </w:rPr>
            </w:pPr>
            <w:r w:rsidRPr="00540436">
              <w:rPr>
                <w:rFonts w:ascii="ＭＳ ゴシック" w:eastAsia="ＭＳ ゴシック" w:hAnsi="ＭＳ ゴシック"/>
                <w:color w:val="000000"/>
              </w:rPr>
              <w:t>9.5%</w:t>
            </w:r>
          </w:p>
        </w:tc>
        <w:tc>
          <w:tcPr>
            <w:tcW w:w="1323" w:type="dxa"/>
            <w:tcBorders>
              <w:top w:val="dotted" w:sz="4" w:space="0" w:color="auto"/>
              <w:left w:val="single" w:sz="4" w:space="0" w:color="000000"/>
              <w:bottom w:val="single" w:sz="4" w:space="0" w:color="000000"/>
              <w:right w:val="single" w:sz="4" w:space="0" w:color="000000"/>
            </w:tcBorders>
            <w:shd w:val="clear" w:color="auto" w:fill="A6A6A6"/>
            <w:vAlign w:val="center"/>
          </w:tcPr>
          <w:p w:rsidR="00D067E2" w:rsidRPr="00540436" w:rsidRDefault="00D067E2" w:rsidP="00540436">
            <w:pPr>
              <w:jc w:val="right"/>
              <w:rPr>
                <w:rFonts w:ascii="ＭＳ ゴシック" w:eastAsia="ＭＳ ゴシック" w:hAnsi="ＭＳ ゴシック"/>
                <w:color w:val="000000"/>
              </w:rPr>
            </w:pPr>
            <w:r w:rsidRPr="00540436">
              <w:rPr>
                <w:rFonts w:ascii="ＭＳ ゴシック" w:eastAsia="ＭＳ ゴシック" w:hAnsi="ＭＳ ゴシック"/>
                <w:color w:val="000000"/>
              </w:rPr>
              <w:t>9.3%</w:t>
            </w:r>
          </w:p>
        </w:tc>
      </w:tr>
    </w:tbl>
    <w:p w:rsidR="00595C8C" w:rsidRPr="00F77F7D" w:rsidRDefault="00595C8C" w:rsidP="00595C8C">
      <w:pPr>
        <w:rPr>
          <w:rFonts w:ascii="ＭＳ ゴシック" w:eastAsia="ＭＳ ゴシック" w:hAnsi="ＭＳ ゴシック"/>
        </w:rPr>
      </w:pPr>
    </w:p>
    <w:p w:rsidR="00595C8C" w:rsidRPr="00F77F7D" w:rsidRDefault="00595C8C" w:rsidP="00595C8C">
      <w:pPr>
        <w:rPr>
          <w:rFonts w:ascii="ＭＳ ゴシック" w:eastAsia="ＭＳ ゴシック" w:hAnsi="ＭＳ ゴシック"/>
        </w:rPr>
      </w:pPr>
    </w:p>
    <w:p w:rsidR="00C81535" w:rsidRPr="0016329F" w:rsidRDefault="00271984" w:rsidP="00391002">
      <w:pPr>
        <w:pStyle w:val="3"/>
        <w:spacing w:afterLines="30" w:after="105" w:line="480" w:lineRule="exact"/>
        <w:ind w:left="576" w:hangingChars="200" w:hanging="576"/>
      </w:pPr>
      <w:r>
        <w:rPr>
          <w:lang w:val="en-US"/>
        </w:rPr>
        <w:br w:type="page"/>
      </w:r>
      <w:r w:rsidR="00BD116F" w:rsidRPr="0016329F">
        <w:rPr>
          <w:rFonts w:hint="eastAsia"/>
        </w:rPr>
        <w:lastRenderedPageBreak/>
        <w:t>（</w:t>
      </w:r>
      <w:r w:rsidR="00F637A5" w:rsidRPr="0016329F">
        <w:rPr>
          <w:rFonts w:hint="eastAsia"/>
        </w:rPr>
        <w:t>４</w:t>
      </w:r>
      <w:r w:rsidR="00BD116F" w:rsidRPr="0016329F">
        <w:rPr>
          <w:rFonts w:hint="eastAsia"/>
        </w:rPr>
        <w:t>）</w:t>
      </w:r>
      <w:r w:rsidR="00C81535" w:rsidRPr="002D5F37">
        <w:rPr>
          <w:rFonts w:hint="eastAsia"/>
          <w:spacing w:val="2"/>
        </w:rPr>
        <w:t>精神障害者（精神障害者保健福祉手帳</w:t>
      </w:r>
      <w:r w:rsidR="00CF5E2C" w:rsidRPr="002D5F37">
        <w:rPr>
          <w:rFonts w:hint="eastAsia"/>
          <w:spacing w:val="2"/>
        </w:rPr>
        <w:t>の交付・</w:t>
      </w:r>
      <w:r w:rsidR="00107EBD" w:rsidRPr="002D5F37">
        <w:rPr>
          <w:rFonts w:hint="eastAsia"/>
          <w:spacing w:val="2"/>
          <w:lang w:eastAsia="ja-JP"/>
        </w:rPr>
        <w:t>所持</w:t>
      </w:r>
      <w:r w:rsidR="002E6A61" w:rsidRPr="002D5F37">
        <w:rPr>
          <w:rFonts w:hint="eastAsia"/>
          <w:spacing w:val="2"/>
          <w:lang w:eastAsia="ja-JP"/>
        </w:rPr>
        <w:t>者</w:t>
      </w:r>
      <w:r w:rsidR="00C81535" w:rsidRPr="002D5F37">
        <w:rPr>
          <w:rFonts w:hint="eastAsia"/>
          <w:spacing w:val="2"/>
        </w:rPr>
        <w:t>数及び</w:t>
      </w:r>
      <w:r w:rsidR="00C81535" w:rsidRPr="0016329F">
        <w:rPr>
          <w:rFonts w:hint="eastAsia"/>
        </w:rPr>
        <w:t>自立支援医療</w:t>
      </w:r>
      <w:r w:rsidR="00AC714C" w:rsidRPr="0016329F">
        <w:rPr>
          <w:rFonts w:hint="eastAsia"/>
        </w:rPr>
        <w:t>（</w:t>
      </w:r>
      <w:r w:rsidR="00C81535" w:rsidRPr="0016329F">
        <w:rPr>
          <w:rFonts w:hint="eastAsia"/>
        </w:rPr>
        <w:t>精神通院医療</w:t>
      </w:r>
      <w:r w:rsidR="00AC714C" w:rsidRPr="0016329F">
        <w:rPr>
          <w:rFonts w:hint="eastAsia"/>
        </w:rPr>
        <w:t>）</w:t>
      </w:r>
      <w:r w:rsidR="00C81535" w:rsidRPr="0016329F">
        <w:rPr>
          <w:rFonts w:hint="eastAsia"/>
        </w:rPr>
        <w:t>受給者）</w:t>
      </w:r>
      <w:r w:rsidR="005A4E37" w:rsidRPr="0016329F">
        <w:rPr>
          <w:rFonts w:hint="eastAsia"/>
        </w:rPr>
        <w:t>数</w:t>
      </w:r>
    </w:p>
    <w:p w:rsidR="00C81535" w:rsidRPr="0016329F" w:rsidRDefault="00C81535" w:rsidP="00313D1D">
      <w:pPr>
        <w:spacing w:line="300" w:lineRule="exact"/>
        <w:jc w:val="left"/>
      </w:pPr>
      <w:r w:rsidRPr="005541EF">
        <w:rPr>
          <w:rFonts w:hint="eastAsia"/>
        </w:rPr>
        <w:t xml:space="preserve">　平成</w:t>
      </w:r>
      <w:r w:rsidR="00F45CD0" w:rsidRPr="005541EF">
        <w:t>2</w:t>
      </w:r>
      <w:r w:rsidR="00E03462" w:rsidRPr="005541EF">
        <w:rPr>
          <w:rFonts w:hint="eastAsia"/>
        </w:rPr>
        <w:t>8</w:t>
      </w:r>
      <w:r w:rsidRPr="005541EF">
        <w:rPr>
          <w:rFonts w:hint="eastAsia"/>
        </w:rPr>
        <w:t>年</w:t>
      </w:r>
      <w:r w:rsidR="00306672" w:rsidRPr="005541EF">
        <w:rPr>
          <w:rFonts w:hint="eastAsia"/>
        </w:rPr>
        <w:t>度末</w:t>
      </w:r>
      <w:r w:rsidRPr="005541EF">
        <w:rPr>
          <w:rFonts w:hint="eastAsia"/>
        </w:rPr>
        <w:t>現在の精神障害者保健福祉手帳</w:t>
      </w:r>
      <w:r w:rsidR="00313D1D" w:rsidRPr="005541EF">
        <w:rPr>
          <w:rFonts w:hAnsi="ＭＳ ゴシック" w:hint="eastAsia"/>
          <w:spacing w:val="-2"/>
        </w:rPr>
        <w:t>交付者数は1,</w:t>
      </w:r>
      <w:r w:rsidR="005F35EA" w:rsidRPr="005541EF">
        <w:rPr>
          <w:rFonts w:hAnsi="ＭＳ ゴシック" w:hint="eastAsia"/>
          <w:spacing w:val="-2"/>
        </w:rPr>
        <w:t>633</w:t>
      </w:r>
      <w:r w:rsidRPr="005541EF">
        <w:rPr>
          <w:rFonts w:hint="eastAsia"/>
        </w:rPr>
        <w:t>人で、区人口に占める割合は</w:t>
      </w:r>
      <w:r w:rsidR="005F35EA" w:rsidRPr="005541EF">
        <w:rPr>
          <w:rFonts w:hint="eastAsia"/>
        </w:rPr>
        <w:t>約0.5</w:t>
      </w:r>
      <w:r w:rsidRPr="005541EF">
        <w:rPr>
          <w:rFonts w:hint="eastAsia"/>
        </w:rPr>
        <w:t>％となっています。平成</w:t>
      </w:r>
      <w:r w:rsidR="00306672" w:rsidRPr="005541EF">
        <w:rPr>
          <w:rFonts w:hint="eastAsia"/>
        </w:rPr>
        <w:t>23</w:t>
      </w:r>
      <w:r w:rsidRPr="005541EF">
        <w:rPr>
          <w:rFonts w:hint="eastAsia"/>
        </w:rPr>
        <w:t>年</w:t>
      </w:r>
      <w:r w:rsidR="00EC16F1" w:rsidRPr="005541EF">
        <w:rPr>
          <w:rFonts w:hint="eastAsia"/>
        </w:rPr>
        <w:t>度</w:t>
      </w:r>
      <w:r w:rsidRPr="005541EF">
        <w:rPr>
          <w:rFonts w:hint="eastAsia"/>
        </w:rPr>
        <w:t>から</w:t>
      </w:r>
      <w:r w:rsidR="009A2984" w:rsidRPr="005541EF">
        <w:rPr>
          <w:rFonts w:hint="eastAsia"/>
        </w:rPr>
        <w:t>平成</w:t>
      </w:r>
      <w:r w:rsidR="00F45CD0" w:rsidRPr="005541EF">
        <w:t>2</w:t>
      </w:r>
      <w:r w:rsidR="00306672" w:rsidRPr="005541EF">
        <w:rPr>
          <w:rFonts w:hint="eastAsia"/>
        </w:rPr>
        <w:t>8</w:t>
      </w:r>
      <w:r w:rsidRPr="005541EF">
        <w:rPr>
          <w:rFonts w:hint="eastAsia"/>
        </w:rPr>
        <w:t>年</w:t>
      </w:r>
      <w:r w:rsidR="00EC16F1" w:rsidRPr="005541EF">
        <w:rPr>
          <w:rFonts w:hint="eastAsia"/>
        </w:rPr>
        <w:t>度</w:t>
      </w:r>
      <w:r w:rsidRPr="005541EF">
        <w:rPr>
          <w:rFonts w:hint="eastAsia"/>
        </w:rPr>
        <w:t>の間に</w:t>
      </w:r>
      <w:r w:rsidRPr="0016329F">
        <w:rPr>
          <w:rFonts w:hint="eastAsia"/>
        </w:rPr>
        <w:t>約</w:t>
      </w:r>
      <w:r w:rsidR="00313D1D" w:rsidRPr="0016329F">
        <w:rPr>
          <w:rFonts w:hint="eastAsia"/>
        </w:rPr>
        <w:t>1.</w:t>
      </w:r>
      <w:r w:rsidR="005F35EA">
        <w:rPr>
          <w:rFonts w:hint="eastAsia"/>
        </w:rPr>
        <w:t>5</w:t>
      </w:r>
      <w:r w:rsidRPr="0016329F">
        <w:rPr>
          <w:rFonts w:hint="eastAsia"/>
        </w:rPr>
        <w:t>倍に増加しています。</w:t>
      </w:r>
    </w:p>
    <w:p w:rsidR="00CF5E2C" w:rsidRDefault="00CF5E2C" w:rsidP="00A7325A">
      <w:pPr>
        <w:ind w:firstLineChars="100" w:firstLine="247"/>
      </w:pPr>
      <w:r w:rsidRPr="0016329F">
        <w:rPr>
          <w:rFonts w:hint="eastAsia"/>
        </w:rPr>
        <w:t>また、精神障害者保健福祉手帳の所持者数は</w:t>
      </w:r>
      <w:r w:rsidR="005F35EA">
        <w:rPr>
          <w:rFonts w:hint="eastAsia"/>
        </w:rPr>
        <w:t>2,670</w:t>
      </w:r>
      <w:r w:rsidRPr="0016329F">
        <w:rPr>
          <w:rFonts w:hint="eastAsia"/>
        </w:rPr>
        <w:t>人で、区人口に占める割合は</w:t>
      </w:r>
      <w:r w:rsidR="005F35EA">
        <w:rPr>
          <w:rFonts w:hint="eastAsia"/>
        </w:rPr>
        <w:t>0.8</w:t>
      </w:r>
      <w:r w:rsidRPr="0016329F">
        <w:rPr>
          <w:rFonts w:hint="eastAsia"/>
        </w:rPr>
        <w:t>％となっています。</w:t>
      </w:r>
    </w:p>
    <w:p w:rsidR="0070464C" w:rsidRPr="0016329F" w:rsidRDefault="0070464C" w:rsidP="00A7325A">
      <w:pPr>
        <w:spacing w:line="180" w:lineRule="exact"/>
        <w:ind w:firstLineChars="100" w:firstLine="247"/>
      </w:pPr>
    </w:p>
    <w:p w:rsidR="00CF5E2C" w:rsidRPr="0016329F" w:rsidRDefault="0070464C" w:rsidP="00A7325A">
      <w:pPr>
        <w:spacing w:line="240" w:lineRule="exact"/>
        <w:ind w:left="207" w:hangingChars="100" w:hanging="207"/>
        <w:rPr>
          <w:rFonts w:hAnsi="ＭＳ 明朝"/>
          <w:sz w:val="20"/>
          <w:szCs w:val="20"/>
          <w:u w:val="single"/>
        </w:rPr>
      </w:pPr>
      <w:r>
        <w:rPr>
          <w:rFonts w:hint="eastAsia"/>
          <w:sz w:val="20"/>
          <w:szCs w:val="20"/>
        </w:rPr>
        <w:t xml:space="preserve">※　</w:t>
      </w:r>
      <w:r w:rsidR="00CF5E2C" w:rsidRPr="0016329F">
        <w:rPr>
          <w:rFonts w:hint="eastAsia"/>
          <w:sz w:val="20"/>
          <w:szCs w:val="20"/>
        </w:rPr>
        <w:t>精神障害者</w:t>
      </w:r>
      <w:r w:rsidR="00601CA2">
        <w:rPr>
          <w:rFonts w:hint="eastAsia"/>
          <w:noProof/>
        </w:rPr>
        <w:drawing>
          <wp:anchor distT="0" distB="0" distL="114300" distR="114300" simplePos="0" relativeHeight="252168192" behindDoc="0" locked="0" layoutInCell="1" allowOverlap="1" wp14:anchorId="25B2DA48" wp14:editId="596CD099">
            <wp:simplePos x="0" y="0"/>
            <wp:positionH relativeFrom="page">
              <wp:posOffset>6301105</wp:posOffset>
            </wp:positionH>
            <wp:positionV relativeFrom="page">
              <wp:posOffset>9432925</wp:posOffset>
            </wp:positionV>
            <wp:extent cx="716400" cy="716400"/>
            <wp:effectExtent l="0" t="0" r="7620" b="7620"/>
            <wp:wrapNone/>
            <wp:docPr id="3040" name="JAVISCODE02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F5E2C" w:rsidRPr="0016329F">
        <w:rPr>
          <w:rFonts w:hint="eastAsia"/>
          <w:sz w:val="20"/>
          <w:szCs w:val="20"/>
        </w:rPr>
        <w:t>保健福祉手帳は、</w:t>
      </w:r>
      <w:r w:rsidR="00CF5E2C" w:rsidRPr="0016329F">
        <w:rPr>
          <w:rFonts w:hAnsi="ＭＳ 明朝" w:hint="eastAsia"/>
          <w:sz w:val="20"/>
          <w:szCs w:val="20"/>
        </w:rPr>
        <w:t>２年毎に精神障害の状態の認定を受けるため、</w:t>
      </w:r>
      <w:r w:rsidR="00CF5E2C" w:rsidRPr="0016329F">
        <w:rPr>
          <w:rFonts w:hint="eastAsia"/>
          <w:sz w:val="20"/>
          <w:szCs w:val="20"/>
        </w:rPr>
        <w:t>精神障害者保健福祉手帳の所持者数は、その有効者数となります。</w:t>
      </w:r>
    </w:p>
    <w:p w:rsidR="00C81535" w:rsidRPr="003600F8" w:rsidRDefault="00C81535" w:rsidP="00A7325A">
      <w:pPr>
        <w:spacing w:line="180" w:lineRule="exact"/>
        <w:ind w:firstLineChars="100" w:firstLine="247"/>
      </w:pPr>
    </w:p>
    <w:p w:rsidR="00313D1D" w:rsidRPr="00894B6B" w:rsidRDefault="00E71EE7" w:rsidP="00A7325A">
      <w:pPr>
        <w:pStyle w:val="4"/>
        <w:ind w:rightChars="-230" w:right="-568"/>
        <w:rPr>
          <w:spacing w:val="-4"/>
        </w:rPr>
      </w:pPr>
      <w:r w:rsidRPr="00894B6B">
        <w:rPr>
          <w:rFonts w:hint="eastAsia"/>
          <w:lang w:val="en-US" w:eastAsia="ja-JP"/>
        </w:rPr>
        <w:t>図</w:t>
      </w:r>
      <w:r w:rsidR="00F637A5" w:rsidRPr="00894B6B">
        <w:rPr>
          <w:rFonts w:hint="eastAsia"/>
        </w:rPr>
        <w:t>４</w:t>
      </w:r>
      <w:r w:rsidR="00C81535" w:rsidRPr="00894B6B">
        <w:rPr>
          <w:rFonts w:hint="eastAsia"/>
        </w:rPr>
        <w:t>－</w:t>
      </w:r>
      <w:r w:rsidR="00F637A5" w:rsidRPr="00894B6B">
        <w:rPr>
          <w:rFonts w:hint="eastAsia"/>
        </w:rPr>
        <w:t>１</w:t>
      </w:r>
      <w:r w:rsidR="00C81535" w:rsidRPr="00894B6B">
        <w:rPr>
          <w:rFonts w:hint="eastAsia"/>
        </w:rPr>
        <w:t xml:space="preserve">　</w:t>
      </w:r>
      <w:r w:rsidR="00C81535" w:rsidRPr="00894B6B">
        <w:rPr>
          <w:rFonts w:hint="eastAsia"/>
          <w:spacing w:val="-4"/>
        </w:rPr>
        <w:t>精神障害者保健福祉手帳</w:t>
      </w:r>
      <w:r w:rsidR="00313D1D" w:rsidRPr="00894B6B">
        <w:rPr>
          <w:rFonts w:hint="eastAsia"/>
        </w:rPr>
        <w:t>交付者数の推移</w:t>
      </w:r>
      <w:r w:rsidR="00313D1D" w:rsidRPr="00894B6B">
        <w:rPr>
          <w:rFonts w:hint="eastAsia"/>
          <w:spacing w:val="-4"/>
        </w:rPr>
        <w:t>（障害</w:t>
      </w:r>
      <w:r w:rsidR="009C5D8C">
        <w:rPr>
          <w:rFonts w:hint="eastAsia"/>
          <w:spacing w:val="-4"/>
          <w:lang w:eastAsia="ja-JP"/>
        </w:rPr>
        <w:t>等級</w:t>
      </w:r>
      <w:r w:rsidR="00313D1D" w:rsidRPr="00894B6B">
        <w:rPr>
          <w:rFonts w:hint="eastAsia"/>
          <w:spacing w:val="-4"/>
        </w:rPr>
        <w:t>別、交付</w:t>
      </w:r>
      <w:r w:rsidR="00313D1D" w:rsidRPr="00894B6B">
        <w:rPr>
          <w:rFonts w:hint="eastAsia"/>
          <w:spacing w:val="-4"/>
          <w:lang w:eastAsia="ja-JP"/>
        </w:rPr>
        <w:t>者</w:t>
      </w:r>
      <w:r w:rsidR="00313D1D" w:rsidRPr="00894B6B">
        <w:rPr>
          <w:rFonts w:hint="eastAsia"/>
          <w:spacing w:val="-4"/>
        </w:rPr>
        <w:t>数）</w:t>
      </w:r>
      <w:r w:rsidR="001D58B8" w:rsidRPr="00F77F7D">
        <w:rPr>
          <w:rFonts w:hint="eastAsia"/>
          <w:lang w:eastAsia="ja-JP"/>
        </w:rPr>
        <w:t>（</w:t>
      </w:r>
      <w:r w:rsidR="001D58B8" w:rsidRPr="00F77F7D">
        <w:rPr>
          <w:rFonts w:hint="eastAsia"/>
        </w:rPr>
        <w:t>単位：人）</w:t>
      </w:r>
    </w:p>
    <w:p w:rsidR="00E71EE7" w:rsidRPr="00F77F7D" w:rsidRDefault="00B57A99" w:rsidP="00B96796">
      <w:pPr>
        <w:pStyle w:val="4"/>
        <w:ind w:left="907" w:rightChars="113" w:right="279"/>
        <w:jc w:val="right"/>
        <w:rPr>
          <w:rFonts w:hAnsi="ＭＳ 明朝"/>
          <w:sz w:val="20"/>
          <w:szCs w:val="20"/>
        </w:rPr>
      </w:pPr>
      <w:r w:rsidRPr="00B57A99">
        <w:rPr>
          <w:noProof/>
          <w:lang w:val="en-US" w:eastAsia="ja-JP"/>
        </w:rPr>
        <w:drawing>
          <wp:anchor distT="0" distB="0" distL="114300" distR="114300" simplePos="0" relativeHeight="252107776" behindDoc="0" locked="0" layoutInCell="1" allowOverlap="1" wp14:anchorId="105C9B78" wp14:editId="4BC4FC92">
            <wp:simplePos x="0" y="0"/>
            <wp:positionH relativeFrom="column">
              <wp:posOffset>2095</wp:posOffset>
            </wp:positionH>
            <wp:positionV relativeFrom="paragraph">
              <wp:posOffset>37052</wp:posOffset>
            </wp:positionV>
            <wp:extent cx="5801170" cy="3350795"/>
            <wp:effectExtent l="0" t="0" r="0" b="2540"/>
            <wp:wrapNone/>
            <wp:docPr id="2834" name="図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05105" cy="3353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E71EE7" w:rsidRPr="00F77F7D" w:rsidRDefault="00E71EE7" w:rsidP="00AF01DD">
      <w:pPr>
        <w:spacing w:line="240" w:lineRule="exact"/>
        <w:rPr>
          <w:rFonts w:hAnsi="ＭＳ 明朝"/>
          <w:sz w:val="20"/>
          <w:szCs w:val="20"/>
        </w:rPr>
      </w:pPr>
    </w:p>
    <w:p w:rsidR="00B80B38" w:rsidRPr="005541EF" w:rsidRDefault="00B80B38" w:rsidP="00AF01DD">
      <w:pPr>
        <w:spacing w:line="240" w:lineRule="exact"/>
        <w:rPr>
          <w:rFonts w:hAnsi="ＭＳ 明朝"/>
          <w:sz w:val="20"/>
          <w:szCs w:val="20"/>
        </w:rPr>
      </w:pPr>
    </w:p>
    <w:p w:rsidR="00E84C5E" w:rsidRPr="005541EF" w:rsidRDefault="00E84C5E" w:rsidP="00E84C5E">
      <w:pPr>
        <w:spacing w:line="240" w:lineRule="exact"/>
        <w:rPr>
          <w:rFonts w:hAnsi="ＭＳ ゴシック"/>
          <w:sz w:val="20"/>
          <w:szCs w:val="20"/>
        </w:rPr>
      </w:pPr>
      <w:r w:rsidRPr="005541EF">
        <w:rPr>
          <w:rFonts w:hAnsi="ＭＳ ゴシック" w:hint="eastAsia"/>
          <w:sz w:val="20"/>
          <w:szCs w:val="20"/>
        </w:rPr>
        <w:t>※　各年</w:t>
      </w:r>
      <w:r w:rsidR="00306672" w:rsidRPr="005541EF">
        <w:rPr>
          <w:rFonts w:hAnsi="ＭＳ ゴシック" w:hint="eastAsia"/>
          <w:sz w:val="20"/>
          <w:szCs w:val="20"/>
        </w:rPr>
        <w:t>度末日</w:t>
      </w:r>
      <w:r w:rsidRPr="005541EF">
        <w:rPr>
          <w:rFonts w:hAnsi="ＭＳ ゴシック" w:hint="eastAsia"/>
          <w:sz w:val="20"/>
          <w:szCs w:val="20"/>
        </w:rPr>
        <w:t>現在</w:t>
      </w:r>
    </w:p>
    <w:p w:rsidR="00373C89" w:rsidRPr="00F77F7D" w:rsidRDefault="00373C89" w:rsidP="00A7325A">
      <w:pPr>
        <w:pStyle w:val="af0"/>
        <w:spacing w:line="180" w:lineRule="exact"/>
        <w:ind w:leftChars="0" w:left="0" w:firstLineChars="100" w:firstLine="207"/>
        <w:rPr>
          <w:rFonts w:ascii="HG丸ｺﾞｼｯｸM-PRO" w:eastAsia="HG丸ｺﾞｼｯｸM-PRO" w:hAnsi="ＭＳ 明朝"/>
          <w:sz w:val="20"/>
          <w:szCs w:val="20"/>
        </w:rPr>
      </w:pPr>
    </w:p>
    <w:p w:rsidR="00313D1D" w:rsidRPr="00F77F7D" w:rsidRDefault="00E71EE7" w:rsidP="00A7325A">
      <w:pPr>
        <w:pStyle w:val="4"/>
        <w:ind w:rightChars="-115" w:right="-284"/>
        <w:rPr>
          <w:spacing w:val="-20"/>
          <w:lang w:eastAsia="ja-JP"/>
        </w:rPr>
      </w:pPr>
      <w:r w:rsidRPr="00F77F7D">
        <w:rPr>
          <w:rFonts w:hint="eastAsia"/>
          <w:spacing w:val="-20"/>
          <w:lang w:val="en-US" w:eastAsia="ja-JP"/>
        </w:rPr>
        <w:t>表</w:t>
      </w:r>
      <w:r w:rsidR="00595C8C" w:rsidRPr="00F77F7D">
        <w:rPr>
          <w:rFonts w:hint="eastAsia"/>
          <w:spacing w:val="-20"/>
        </w:rPr>
        <w:t>４－１　精神障害者保健福祉手帳</w:t>
      </w:r>
      <w:r w:rsidR="00313D1D" w:rsidRPr="00F77F7D">
        <w:rPr>
          <w:rFonts w:hint="eastAsia"/>
          <w:spacing w:val="-20"/>
          <w:lang w:eastAsia="ja-JP"/>
        </w:rPr>
        <w:t>交付</w:t>
      </w:r>
      <w:r w:rsidR="00595C8C" w:rsidRPr="00F77F7D">
        <w:rPr>
          <w:rFonts w:hint="eastAsia"/>
          <w:spacing w:val="-20"/>
        </w:rPr>
        <w:t>者</w:t>
      </w:r>
      <w:r w:rsidR="00595C8C" w:rsidRPr="00F77F7D">
        <w:rPr>
          <w:rFonts w:hint="eastAsia"/>
          <w:spacing w:val="-20"/>
          <w:lang w:eastAsia="ja-JP"/>
        </w:rPr>
        <w:t>の</w:t>
      </w:r>
      <w:r w:rsidR="00595C8C" w:rsidRPr="00F77F7D">
        <w:rPr>
          <w:rFonts w:hint="eastAsia"/>
          <w:spacing w:val="-20"/>
        </w:rPr>
        <w:t>障害</w:t>
      </w:r>
      <w:r w:rsidR="009C5D8C">
        <w:rPr>
          <w:rFonts w:hint="eastAsia"/>
          <w:spacing w:val="-20"/>
          <w:lang w:eastAsia="ja-JP"/>
        </w:rPr>
        <w:t>等級</w:t>
      </w:r>
      <w:r w:rsidR="00595C8C" w:rsidRPr="00F77F7D">
        <w:rPr>
          <w:rFonts w:hint="eastAsia"/>
          <w:spacing w:val="-20"/>
        </w:rPr>
        <w:t>別</w:t>
      </w:r>
      <w:r w:rsidR="00D04F1F" w:rsidRPr="00F77F7D">
        <w:rPr>
          <w:rFonts w:hint="eastAsia"/>
          <w:spacing w:val="-20"/>
          <w:lang w:eastAsia="ja-JP"/>
        </w:rPr>
        <w:t>人数・構成比（上段：人数／下段：構成比）</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323"/>
        <w:gridCol w:w="1323"/>
        <w:gridCol w:w="1323"/>
        <w:gridCol w:w="1323"/>
        <w:gridCol w:w="1323"/>
        <w:gridCol w:w="1323"/>
      </w:tblGrid>
      <w:tr w:rsidR="004D5826" w:rsidRPr="00F77F7D" w:rsidTr="000528E9">
        <w:trPr>
          <w:trHeight w:val="482"/>
        </w:trPr>
        <w:tc>
          <w:tcPr>
            <w:tcW w:w="1526" w:type="dxa"/>
            <w:tcBorders>
              <w:bottom w:val="single" w:sz="18" w:space="0" w:color="7F7F7F"/>
            </w:tcBorders>
            <w:shd w:val="clear" w:color="auto" w:fill="F2DBDB"/>
            <w:vAlign w:val="center"/>
          </w:tcPr>
          <w:p w:rsidR="004D5826" w:rsidRPr="000528E9" w:rsidRDefault="004D5826" w:rsidP="002C2345">
            <w:pPr>
              <w:jc w:val="center"/>
              <w:rPr>
                <w:rFonts w:ascii="ＭＳ ゴシック" w:eastAsia="ＭＳ ゴシック" w:hAnsi="ＭＳ ゴシック"/>
                <w:b/>
              </w:rPr>
            </w:pPr>
            <w:r w:rsidRPr="000528E9">
              <w:rPr>
                <w:rFonts w:ascii="ＭＳ ゴシック" w:eastAsia="ＭＳ ゴシック" w:hAnsi="ＭＳ ゴシック" w:hint="eastAsia"/>
                <w:b/>
              </w:rPr>
              <w:t>障害等級別</w:t>
            </w:r>
          </w:p>
        </w:tc>
        <w:tc>
          <w:tcPr>
            <w:tcW w:w="1323" w:type="dxa"/>
            <w:tcBorders>
              <w:bottom w:val="single" w:sz="18" w:space="0" w:color="7F7F7F"/>
            </w:tcBorders>
            <w:shd w:val="clear" w:color="auto" w:fill="F2DBDB"/>
            <w:tcMar>
              <w:left w:w="28" w:type="dxa"/>
              <w:right w:w="28" w:type="dxa"/>
            </w:tcMar>
            <w:vAlign w:val="center"/>
          </w:tcPr>
          <w:p w:rsidR="004D5826" w:rsidRPr="000528E9" w:rsidRDefault="004D5826" w:rsidP="000528E9">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00306672" w:rsidRPr="000528E9">
              <w:rPr>
                <w:rFonts w:ascii="ＭＳ ゴシック" w:eastAsia="ＭＳ ゴシック" w:hAnsi="ＭＳ ゴシック" w:hint="eastAsia"/>
                <w:b/>
                <w:w w:val="90"/>
                <w:kern w:val="0"/>
              </w:rPr>
              <w:t>3</w:t>
            </w:r>
            <w:r w:rsidRPr="000528E9">
              <w:rPr>
                <w:rFonts w:ascii="ＭＳ ゴシック" w:eastAsia="ＭＳ ゴシック" w:hAnsi="ＭＳ ゴシック" w:hint="eastAsia"/>
                <w:b/>
                <w:w w:val="90"/>
                <w:kern w:val="0"/>
              </w:rPr>
              <w:t>年</w:t>
            </w:r>
            <w:r w:rsidR="00E16FE9" w:rsidRPr="000528E9">
              <w:rPr>
                <w:rFonts w:ascii="ＭＳ ゴシック" w:eastAsia="ＭＳ ゴシック" w:hAnsi="ＭＳ ゴシック" w:hint="eastAsia"/>
                <w:b/>
                <w:w w:val="90"/>
                <w:kern w:val="0"/>
              </w:rPr>
              <w:t>度</w:t>
            </w:r>
          </w:p>
        </w:tc>
        <w:tc>
          <w:tcPr>
            <w:tcW w:w="1323" w:type="dxa"/>
            <w:tcBorders>
              <w:bottom w:val="single" w:sz="18" w:space="0" w:color="7F7F7F"/>
            </w:tcBorders>
            <w:shd w:val="clear" w:color="auto" w:fill="F2DBDB"/>
            <w:tcMar>
              <w:left w:w="28" w:type="dxa"/>
              <w:right w:w="28" w:type="dxa"/>
            </w:tcMar>
            <w:vAlign w:val="center"/>
          </w:tcPr>
          <w:p w:rsidR="004D5826" w:rsidRPr="000528E9" w:rsidRDefault="004D5826" w:rsidP="000528E9">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00306672" w:rsidRPr="000528E9">
              <w:rPr>
                <w:rFonts w:ascii="ＭＳ ゴシック" w:eastAsia="ＭＳ ゴシック" w:hAnsi="ＭＳ ゴシック" w:hint="eastAsia"/>
                <w:b/>
                <w:w w:val="90"/>
                <w:kern w:val="0"/>
              </w:rPr>
              <w:t>4</w:t>
            </w:r>
            <w:r w:rsidRPr="000528E9">
              <w:rPr>
                <w:rFonts w:ascii="ＭＳ ゴシック" w:eastAsia="ＭＳ ゴシック" w:hAnsi="ＭＳ ゴシック" w:hint="eastAsia"/>
                <w:b/>
                <w:w w:val="90"/>
                <w:kern w:val="0"/>
              </w:rPr>
              <w:t>年</w:t>
            </w:r>
            <w:r w:rsidR="00E16FE9" w:rsidRPr="000528E9">
              <w:rPr>
                <w:rFonts w:ascii="ＭＳ ゴシック" w:eastAsia="ＭＳ ゴシック" w:hAnsi="ＭＳ ゴシック" w:hint="eastAsia"/>
                <w:b/>
                <w:w w:val="90"/>
                <w:kern w:val="0"/>
              </w:rPr>
              <w:t>度</w:t>
            </w:r>
          </w:p>
        </w:tc>
        <w:tc>
          <w:tcPr>
            <w:tcW w:w="1323" w:type="dxa"/>
            <w:tcBorders>
              <w:bottom w:val="single" w:sz="18" w:space="0" w:color="7F7F7F"/>
            </w:tcBorders>
            <w:shd w:val="clear" w:color="auto" w:fill="F2DBDB"/>
            <w:tcMar>
              <w:left w:w="28" w:type="dxa"/>
              <w:right w:w="28" w:type="dxa"/>
            </w:tcMar>
            <w:vAlign w:val="center"/>
          </w:tcPr>
          <w:p w:rsidR="004D5826" w:rsidRPr="000528E9" w:rsidRDefault="004D5826" w:rsidP="000528E9">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00306672" w:rsidRPr="000528E9">
              <w:rPr>
                <w:rFonts w:ascii="ＭＳ ゴシック" w:eastAsia="ＭＳ ゴシック" w:hAnsi="ＭＳ ゴシック" w:hint="eastAsia"/>
                <w:b/>
                <w:w w:val="90"/>
                <w:kern w:val="0"/>
              </w:rPr>
              <w:t>5</w:t>
            </w:r>
            <w:r w:rsidRPr="000528E9">
              <w:rPr>
                <w:rFonts w:ascii="ＭＳ ゴシック" w:eastAsia="ＭＳ ゴシック" w:hAnsi="ＭＳ ゴシック" w:hint="eastAsia"/>
                <w:b/>
                <w:w w:val="90"/>
                <w:kern w:val="0"/>
              </w:rPr>
              <w:t>年</w:t>
            </w:r>
            <w:r w:rsidR="00E16FE9" w:rsidRPr="000528E9">
              <w:rPr>
                <w:rFonts w:ascii="ＭＳ ゴシック" w:eastAsia="ＭＳ ゴシック" w:hAnsi="ＭＳ ゴシック" w:hint="eastAsia"/>
                <w:b/>
                <w:w w:val="90"/>
                <w:kern w:val="0"/>
              </w:rPr>
              <w:t>度</w:t>
            </w:r>
          </w:p>
        </w:tc>
        <w:tc>
          <w:tcPr>
            <w:tcW w:w="1323" w:type="dxa"/>
            <w:tcBorders>
              <w:bottom w:val="single" w:sz="18" w:space="0" w:color="7F7F7F"/>
            </w:tcBorders>
            <w:shd w:val="clear" w:color="auto" w:fill="F2DBDB"/>
            <w:tcMar>
              <w:left w:w="28" w:type="dxa"/>
              <w:right w:w="28" w:type="dxa"/>
            </w:tcMar>
            <w:vAlign w:val="center"/>
          </w:tcPr>
          <w:p w:rsidR="004D5826" w:rsidRPr="000528E9" w:rsidRDefault="004D5826" w:rsidP="000528E9">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00306672" w:rsidRPr="000528E9">
              <w:rPr>
                <w:rFonts w:ascii="ＭＳ ゴシック" w:eastAsia="ＭＳ ゴシック" w:hAnsi="ＭＳ ゴシック" w:hint="eastAsia"/>
                <w:b/>
                <w:w w:val="90"/>
                <w:kern w:val="0"/>
              </w:rPr>
              <w:t>6</w:t>
            </w:r>
            <w:r w:rsidRPr="000528E9">
              <w:rPr>
                <w:rFonts w:ascii="ＭＳ ゴシック" w:eastAsia="ＭＳ ゴシック" w:hAnsi="ＭＳ ゴシック" w:hint="eastAsia"/>
                <w:b/>
                <w:w w:val="90"/>
                <w:kern w:val="0"/>
              </w:rPr>
              <w:t>年</w:t>
            </w:r>
            <w:r w:rsidR="00E16FE9" w:rsidRPr="000528E9">
              <w:rPr>
                <w:rFonts w:ascii="ＭＳ ゴシック" w:eastAsia="ＭＳ ゴシック" w:hAnsi="ＭＳ ゴシック" w:hint="eastAsia"/>
                <w:b/>
                <w:w w:val="90"/>
                <w:kern w:val="0"/>
              </w:rPr>
              <w:t>度</w:t>
            </w:r>
          </w:p>
        </w:tc>
        <w:tc>
          <w:tcPr>
            <w:tcW w:w="1323" w:type="dxa"/>
            <w:tcBorders>
              <w:bottom w:val="single" w:sz="18" w:space="0" w:color="7F7F7F"/>
            </w:tcBorders>
            <w:shd w:val="clear" w:color="auto" w:fill="F2DBDB"/>
            <w:tcMar>
              <w:left w:w="28" w:type="dxa"/>
              <w:right w:w="28" w:type="dxa"/>
            </w:tcMar>
            <w:vAlign w:val="center"/>
          </w:tcPr>
          <w:p w:rsidR="004D5826" w:rsidRPr="000528E9" w:rsidRDefault="004D5826" w:rsidP="000528E9">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00306672" w:rsidRPr="000528E9">
              <w:rPr>
                <w:rFonts w:ascii="ＭＳ ゴシック" w:eastAsia="ＭＳ ゴシック" w:hAnsi="ＭＳ ゴシック" w:hint="eastAsia"/>
                <w:b/>
                <w:w w:val="90"/>
                <w:kern w:val="0"/>
              </w:rPr>
              <w:t>7</w:t>
            </w:r>
            <w:r w:rsidRPr="000528E9">
              <w:rPr>
                <w:rFonts w:ascii="ＭＳ ゴシック" w:eastAsia="ＭＳ ゴシック" w:hAnsi="ＭＳ ゴシック" w:hint="eastAsia"/>
                <w:b/>
                <w:w w:val="90"/>
                <w:kern w:val="0"/>
              </w:rPr>
              <w:t>年</w:t>
            </w:r>
            <w:r w:rsidR="00E16FE9" w:rsidRPr="000528E9">
              <w:rPr>
                <w:rFonts w:ascii="ＭＳ ゴシック" w:eastAsia="ＭＳ ゴシック" w:hAnsi="ＭＳ ゴシック" w:hint="eastAsia"/>
                <w:b/>
                <w:w w:val="90"/>
                <w:kern w:val="0"/>
              </w:rPr>
              <w:t>度</w:t>
            </w:r>
          </w:p>
        </w:tc>
        <w:tc>
          <w:tcPr>
            <w:tcW w:w="1323" w:type="dxa"/>
            <w:tcBorders>
              <w:bottom w:val="single" w:sz="18" w:space="0" w:color="7F7F7F"/>
            </w:tcBorders>
            <w:shd w:val="clear" w:color="auto" w:fill="F2DBDB"/>
            <w:tcMar>
              <w:left w:w="28" w:type="dxa"/>
              <w:right w:w="28" w:type="dxa"/>
            </w:tcMar>
            <w:vAlign w:val="center"/>
          </w:tcPr>
          <w:p w:rsidR="004D5826" w:rsidRPr="000528E9" w:rsidRDefault="004D5826" w:rsidP="000528E9">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00306672" w:rsidRPr="000528E9">
              <w:rPr>
                <w:rFonts w:ascii="ＭＳ ゴシック" w:eastAsia="ＭＳ ゴシック" w:hAnsi="ＭＳ ゴシック" w:hint="eastAsia"/>
                <w:b/>
                <w:w w:val="90"/>
                <w:kern w:val="0"/>
              </w:rPr>
              <w:t>8</w:t>
            </w:r>
            <w:r w:rsidRPr="000528E9">
              <w:rPr>
                <w:rFonts w:ascii="ＭＳ ゴシック" w:eastAsia="ＭＳ ゴシック" w:hAnsi="ＭＳ ゴシック" w:hint="eastAsia"/>
                <w:b/>
                <w:w w:val="90"/>
                <w:kern w:val="0"/>
              </w:rPr>
              <w:t>年</w:t>
            </w:r>
            <w:r w:rsidR="00E16FE9" w:rsidRPr="000528E9">
              <w:rPr>
                <w:rFonts w:ascii="ＭＳ ゴシック" w:eastAsia="ＭＳ ゴシック" w:hAnsi="ＭＳ ゴシック" w:hint="eastAsia"/>
                <w:b/>
                <w:w w:val="90"/>
                <w:kern w:val="0"/>
              </w:rPr>
              <w:t>度</w:t>
            </w:r>
          </w:p>
        </w:tc>
      </w:tr>
      <w:tr w:rsidR="004D5826" w:rsidRPr="00F77F7D" w:rsidTr="000528E9">
        <w:trPr>
          <w:trHeight w:val="482"/>
        </w:trPr>
        <w:tc>
          <w:tcPr>
            <w:tcW w:w="1526" w:type="dxa"/>
            <w:tcBorders>
              <w:top w:val="single" w:sz="18" w:space="0" w:color="7F7F7F"/>
              <w:left w:val="single" w:sz="18" w:space="0" w:color="7F7F7F"/>
              <w:bottom w:val="single" w:sz="18" w:space="0" w:color="7F7F7F"/>
            </w:tcBorders>
            <w:vAlign w:val="center"/>
          </w:tcPr>
          <w:p w:rsidR="004D5826" w:rsidRPr="00F77F7D" w:rsidRDefault="004D5826" w:rsidP="002C2345">
            <w:pPr>
              <w:spacing w:line="320" w:lineRule="exact"/>
              <w:jc w:val="center"/>
              <w:rPr>
                <w:rFonts w:ascii="ＭＳ ゴシック" w:eastAsia="ＭＳ ゴシック" w:hAnsi="ＭＳ ゴシック"/>
              </w:rPr>
            </w:pPr>
            <w:r w:rsidRPr="00F77F7D">
              <w:rPr>
                <w:rFonts w:ascii="ＭＳ ゴシック" w:eastAsia="ＭＳ ゴシック" w:hAnsi="ＭＳ ゴシック" w:hint="eastAsia"/>
              </w:rPr>
              <w:t>交付数（件）</w:t>
            </w:r>
          </w:p>
        </w:tc>
        <w:tc>
          <w:tcPr>
            <w:tcW w:w="1323" w:type="dxa"/>
            <w:tcBorders>
              <w:top w:val="single" w:sz="18" w:space="0" w:color="7F7F7F"/>
              <w:bottom w:val="single" w:sz="18" w:space="0" w:color="7F7F7F"/>
            </w:tcBorders>
            <w:vAlign w:val="center"/>
          </w:tcPr>
          <w:p w:rsidR="004D5826" w:rsidRPr="00C44BA4" w:rsidRDefault="004D5826" w:rsidP="004D5826">
            <w:pPr>
              <w:jc w:val="right"/>
              <w:rPr>
                <w:sz w:val="22"/>
                <w:szCs w:val="22"/>
              </w:rPr>
            </w:pPr>
            <w:r w:rsidRPr="00C44BA4">
              <w:rPr>
                <w:rFonts w:hint="eastAsia"/>
                <w:sz w:val="22"/>
                <w:szCs w:val="22"/>
              </w:rPr>
              <w:t>1,089</w:t>
            </w:r>
          </w:p>
        </w:tc>
        <w:tc>
          <w:tcPr>
            <w:tcW w:w="1323" w:type="dxa"/>
            <w:tcBorders>
              <w:top w:val="single" w:sz="18" w:space="0" w:color="7F7F7F"/>
              <w:bottom w:val="single" w:sz="18" w:space="0" w:color="7F7F7F"/>
            </w:tcBorders>
            <w:vAlign w:val="center"/>
          </w:tcPr>
          <w:p w:rsidR="004D5826" w:rsidRPr="00C44BA4" w:rsidRDefault="004D5826" w:rsidP="004D5826">
            <w:pPr>
              <w:jc w:val="right"/>
              <w:rPr>
                <w:sz w:val="22"/>
                <w:szCs w:val="22"/>
              </w:rPr>
            </w:pPr>
            <w:r w:rsidRPr="00C44BA4">
              <w:rPr>
                <w:rFonts w:hint="eastAsia"/>
                <w:sz w:val="22"/>
                <w:szCs w:val="22"/>
              </w:rPr>
              <w:t>1,204</w:t>
            </w:r>
          </w:p>
        </w:tc>
        <w:tc>
          <w:tcPr>
            <w:tcW w:w="1323" w:type="dxa"/>
            <w:tcBorders>
              <w:top w:val="single" w:sz="18" w:space="0" w:color="7F7F7F"/>
              <w:bottom w:val="single" w:sz="18" w:space="0" w:color="7F7F7F"/>
            </w:tcBorders>
            <w:vAlign w:val="center"/>
          </w:tcPr>
          <w:p w:rsidR="004D5826" w:rsidRPr="00C44BA4" w:rsidRDefault="004D5826" w:rsidP="004D5826">
            <w:pPr>
              <w:jc w:val="right"/>
              <w:rPr>
                <w:sz w:val="22"/>
                <w:szCs w:val="22"/>
              </w:rPr>
            </w:pPr>
            <w:r w:rsidRPr="00C44BA4">
              <w:rPr>
                <w:rFonts w:hint="eastAsia"/>
                <w:sz w:val="22"/>
                <w:szCs w:val="22"/>
              </w:rPr>
              <w:t>1,294</w:t>
            </w:r>
          </w:p>
        </w:tc>
        <w:tc>
          <w:tcPr>
            <w:tcW w:w="1323" w:type="dxa"/>
            <w:tcBorders>
              <w:top w:val="single" w:sz="18" w:space="0" w:color="7F7F7F"/>
              <w:bottom w:val="single" w:sz="18" w:space="0" w:color="7F7F7F"/>
            </w:tcBorders>
            <w:vAlign w:val="center"/>
          </w:tcPr>
          <w:p w:rsidR="004D5826" w:rsidRPr="00C44BA4" w:rsidRDefault="004D5826" w:rsidP="002C2345">
            <w:pPr>
              <w:jc w:val="right"/>
              <w:rPr>
                <w:sz w:val="22"/>
                <w:szCs w:val="22"/>
              </w:rPr>
            </w:pPr>
            <w:r>
              <w:rPr>
                <w:rFonts w:hint="eastAsia"/>
                <w:sz w:val="22"/>
                <w:szCs w:val="22"/>
              </w:rPr>
              <w:t>1,404</w:t>
            </w:r>
          </w:p>
        </w:tc>
        <w:tc>
          <w:tcPr>
            <w:tcW w:w="1323" w:type="dxa"/>
            <w:tcBorders>
              <w:top w:val="single" w:sz="18" w:space="0" w:color="7F7F7F"/>
              <w:bottom w:val="single" w:sz="18" w:space="0" w:color="7F7F7F"/>
            </w:tcBorders>
            <w:vAlign w:val="center"/>
          </w:tcPr>
          <w:p w:rsidR="004D5826" w:rsidRPr="00C44BA4" w:rsidRDefault="004D5826" w:rsidP="002C2345">
            <w:pPr>
              <w:jc w:val="right"/>
              <w:rPr>
                <w:sz w:val="22"/>
                <w:szCs w:val="22"/>
              </w:rPr>
            </w:pPr>
            <w:r>
              <w:rPr>
                <w:rFonts w:hint="eastAsia"/>
                <w:sz w:val="22"/>
                <w:szCs w:val="22"/>
              </w:rPr>
              <w:t>1,408</w:t>
            </w:r>
          </w:p>
        </w:tc>
        <w:tc>
          <w:tcPr>
            <w:tcW w:w="1323" w:type="dxa"/>
            <w:tcBorders>
              <w:top w:val="single" w:sz="18" w:space="0" w:color="7F7F7F"/>
              <w:bottom w:val="single" w:sz="18" w:space="0" w:color="7F7F7F"/>
              <w:right w:val="single" w:sz="18" w:space="0" w:color="7F7F7F"/>
            </w:tcBorders>
            <w:vAlign w:val="center"/>
          </w:tcPr>
          <w:p w:rsidR="004D5826" w:rsidRPr="00C44BA4" w:rsidRDefault="004D5826" w:rsidP="002C2345">
            <w:pPr>
              <w:jc w:val="right"/>
              <w:rPr>
                <w:sz w:val="22"/>
                <w:szCs w:val="22"/>
              </w:rPr>
            </w:pPr>
            <w:r>
              <w:rPr>
                <w:rFonts w:hint="eastAsia"/>
                <w:sz w:val="22"/>
                <w:szCs w:val="22"/>
              </w:rPr>
              <w:t>1,633</w:t>
            </w:r>
          </w:p>
        </w:tc>
      </w:tr>
      <w:tr w:rsidR="004D5826" w:rsidRPr="00F77F7D" w:rsidTr="000528E9">
        <w:trPr>
          <w:trHeight w:val="100"/>
        </w:trPr>
        <w:tc>
          <w:tcPr>
            <w:tcW w:w="1526" w:type="dxa"/>
            <w:vMerge w:val="restart"/>
            <w:tcBorders>
              <w:top w:val="single" w:sz="18" w:space="0" w:color="7F7F7F"/>
            </w:tcBorders>
            <w:vAlign w:val="center"/>
          </w:tcPr>
          <w:p w:rsidR="004D5826" w:rsidRPr="00F77F7D" w:rsidRDefault="004D5826" w:rsidP="002C2345">
            <w:pPr>
              <w:jc w:val="center"/>
              <w:rPr>
                <w:rFonts w:ascii="ＭＳ ゴシック" w:eastAsia="ＭＳ ゴシック" w:hAnsi="ＭＳ ゴシック"/>
              </w:rPr>
            </w:pPr>
            <w:r w:rsidRPr="00F77F7D">
              <w:rPr>
                <w:rFonts w:ascii="ＭＳ ゴシック" w:eastAsia="ＭＳ ゴシック" w:hAnsi="ＭＳ ゴシック" w:hint="eastAsia"/>
              </w:rPr>
              <w:t>１級</w:t>
            </w:r>
          </w:p>
        </w:tc>
        <w:tc>
          <w:tcPr>
            <w:tcW w:w="1323" w:type="dxa"/>
            <w:tcBorders>
              <w:top w:val="single" w:sz="18" w:space="0" w:color="7F7F7F"/>
              <w:bottom w:val="dotted" w:sz="4" w:space="0" w:color="auto"/>
            </w:tcBorders>
            <w:vAlign w:val="center"/>
          </w:tcPr>
          <w:p w:rsidR="004D5826" w:rsidRPr="00C44BA4" w:rsidRDefault="004D5826" w:rsidP="004D5826">
            <w:pPr>
              <w:jc w:val="right"/>
              <w:rPr>
                <w:sz w:val="22"/>
                <w:szCs w:val="22"/>
              </w:rPr>
            </w:pPr>
            <w:r w:rsidRPr="00C44BA4">
              <w:rPr>
                <w:rFonts w:hint="eastAsia"/>
                <w:sz w:val="22"/>
                <w:szCs w:val="22"/>
              </w:rPr>
              <w:t>64</w:t>
            </w:r>
          </w:p>
        </w:tc>
        <w:tc>
          <w:tcPr>
            <w:tcW w:w="1323" w:type="dxa"/>
            <w:tcBorders>
              <w:top w:val="single" w:sz="18" w:space="0" w:color="7F7F7F"/>
              <w:bottom w:val="dotted" w:sz="4" w:space="0" w:color="auto"/>
            </w:tcBorders>
            <w:vAlign w:val="center"/>
          </w:tcPr>
          <w:p w:rsidR="004D5826" w:rsidRPr="00C44BA4" w:rsidRDefault="004D5826" w:rsidP="004D5826">
            <w:pPr>
              <w:jc w:val="right"/>
              <w:rPr>
                <w:sz w:val="22"/>
                <w:szCs w:val="22"/>
              </w:rPr>
            </w:pPr>
            <w:r w:rsidRPr="00C44BA4">
              <w:rPr>
                <w:rFonts w:hint="eastAsia"/>
                <w:sz w:val="22"/>
                <w:szCs w:val="22"/>
              </w:rPr>
              <w:t>70</w:t>
            </w:r>
          </w:p>
        </w:tc>
        <w:tc>
          <w:tcPr>
            <w:tcW w:w="1323" w:type="dxa"/>
            <w:tcBorders>
              <w:top w:val="single" w:sz="18" w:space="0" w:color="7F7F7F"/>
              <w:bottom w:val="dotted" w:sz="4" w:space="0" w:color="auto"/>
            </w:tcBorders>
            <w:vAlign w:val="center"/>
          </w:tcPr>
          <w:p w:rsidR="004D5826" w:rsidRPr="00C44BA4" w:rsidRDefault="004D5826" w:rsidP="004D5826">
            <w:pPr>
              <w:jc w:val="right"/>
              <w:rPr>
                <w:sz w:val="22"/>
                <w:szCs w:val="22"/>
              </w:rPr>
            </w:pPr>
            <w:r w:rsidRPr="00C44BA4">
              <w:rPr>
                <w:rFonts w:hint="eastAsia"/>
                <w:sz w:val="22"/>
                <w:szCs w:val="22"/>
              </w:rPr>
              <w:t>58</w:t>
            </w:r>
          </w:p>
        </w:tc>
        <w:tc>
          <w:tcPr>
            <w:tcW w:w="1323" w:type="dxa"/>
            <w:tcBorders>
              <w:top w:val="single" w:sz="18" w:space="0" w:color="7F7F7F"/>
              <w:bottom w:val="dotted" w:sz="4" w:space="0" w:color="auto"/>
            </w:tcBorders>
            <w:vAlign w:val="center"/>
          </w:tcPr>
          <w:p w:rsidR="004D5826" w:rsidRPr="00C44BA4" w:rsidRDefault="004D5826" w:rsidP="002C2345">
            <w:pPr>
              <w:jc w:val="right"/>
              <w:rPr>
                <w:sz w:val="22"/>
                <w:szCs w:val="22"/>
              </w:rPr>
            </w:pPr>
            <w:r>
              <w:rPr>
                <w:rFonts w:hint="eastAsia"/>
                <w:sz w:val="22"/>
                <w:szCs w:val="22"/>
              </w:rPr>
              <w:t>71</w:t>
            </w:r>
          </w:p>
        </w:tc>
        <w:tc>
          <w:tcPr>
            <w:tcW w:w="1323" w:type="dxa"/>
            <w:tcBorders>
              <w:top w:val="single" w:sz="18" w:space="0" w:color="7F7F7F"/>
              <w:bottom w:val="dotted" w:sz="4" w:space="0" w:color="auto"/>
            </w:tcBorders>
            <w:vAlign w:val="center"/>
          </w:tcPr>
          <w:p w:rsidR="004D5826" w:rsidRPr="00C44BA4" w:rsidRDefault="004D5826" w:rsidP="002C2345">
            <w:pPr>
              <w:jc w:val="right"/>
              <w:rPr>
                <w:sz w:val="22"/>
                <w:szCs w:val="22"/>
              </w:rPr>
            </w:pPr>
            <w:r>
              <w:rPr>
                <w:rFonts w:hint="eastAsia"/>
                <w:sz w:val="22"/>
                <w:szCs w:val="22"/>
              </w:rPr>
              <w:t>69</w:t>
            </w:r>
          </w:p>
        </w:tc>
        <w:tc>
          <w:tcPr>
            <w:tcW w:w="1323" w:type="dxa"/>
            <w:tcBorders>
              <w:top w:val="single" w:sz="18" w:space="0" w:color="7F7F7F"/>
              <w:bottom w:val="dotted" w:sz="4" w:space="0" w:color="auto"/>
            </w:tcBorders>
            <w:vAlign w:val="center"/>
          </w:tcPr>
          <w:p w:rsidR="004D5826" w:rsidRPr="00C44BA4" w:rsidRDefault="004D5826" w:rsidP="002C2345">
            <w:pPr>
              <w:jc w:val="right"/>
              <w:rPr>
                <w:sz w:val="22"/>
                <w:szCs w:val="22"/>
              </w:rPr>
            </w:pPr>
            <w:r>
              <w:rPr>
                <w:rFonts w:hint="eastAsia"/>
                <w:sz w:val="22"/>
                <w:szCs w:val="22"/>
              </w:rPr>
              <w:t>92</w:t>
            </w:r>
          </w:p>
        </w:tc>
      </w:tr>
      <w:tr w:rsidR="004D5826" w:rsidRPr="00F77F7D" w:rsidTr="000528E9">
        <w:trPr>
          <w:trHeight w:val="70"/>
        </w:trPr>
        <w:tc>
          <w:tcPr>
            <w:tcW w:w="1526" w:type="dxa"/>
            <w:vMerge/>
            <w:vAlign w:val="center"/>
          </w:tcPr>
          <w:p w:rsidR="004D5826" w:rsidRPr="00F77F7D" w:rsidRDefault="004D5826" w:rsidP="002C2345">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vAlign w:val="center"/>
          </w:tcPr>
          <w:p w:rsidR="004D5826" w:rsidRPr="00F77F7D" w:rsidRDefault="004D5826" w:rsidP="004D582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5.9%</w:t>
            </w:r>
          </w:p>
        </w:tc>
        <w:tc>
          <w:tcPr>
            <w:tcW w:w="1323" w:type="dxa"/>
            <w:tcBorders>
              <w:top w:val="dotted" w:sz="4" w:space="0" w:color="auto"/>
              <w:bottom w:val="single" w:sz="4" w:space="0" w:color="000000"/>
            </w:tcBorders>
            <w:shd w:val="clear" w:color="auto" w:fill="A6A6A6"/>
            <w:vAlign w:val="center"/>
          </w:tcPr>
          <w:p w:rsidR="004D5826" w:rsidRPr="00F77F7D" w:rsidRDefault="004D5826" w:rsidP="004D582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5.8%</w:t>
            </w:r>
          </w:p>
        </w:tc>
        <w:tc>
          <w:tcPr>
            <w:tcW w:w="1323" w:type="dxa"/>
            <w:tcBorders>
              <w:top w:val="dotted" w:sz="4" w:space="0" w:color="auto"/>
              <w:bottom w:val="single" w:sz="4" w:space="0" w:color="000000"/>
            </w:tcBorders>
            <w:shd w:val="clear" w:color="auto" w:fill="A6A6A6"/>
            <w:vAlign w:val="center"/>
          </w:tcPr>
          <w:p w:rsidR="004D5826" w:rsidRPr="00F77F7D" w:rsidRDefault="004D5826" w:rsidP="004D582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4.5%</w:t>
            </w:r>
          </w:p>
        </w:tc>
        <w:tc>
          <w:tcPr>
            <w:tcW w:w="1323" w:type="dxa"/>
            <w:tcBorders>
              <w:top w:val="dotted" w:sz="4" w:space="0" w:color="auto"/>
              <w:bottom w:val="single" w:sz="4" w:space="0" w:color="000000"/>
            </w:tcBorders>
            <w:shd w:val="clear" w:color="auto" w:fill="A6A6A6"/>
            <w:vAlign w:val="center"/>
          </w:tcPr>
          <w:p w:rsidR="004D5826" w:rsidRPr="00F77F7D" w:rsidRDefault="004D5826" w:rsidP="002C2345">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5.1%</w:t>
            </w:r>
          </w:p>
        </w:tc>
        <w:tc>
          <w:tcPr>
            <w:tcW w:w="1323" w:type="dxa"/>
            <w:tcBorders>
              <w:top w:val="dotted" w:sz="4" w:space="0" w:color="auto"/>
              <w:bottom w:val="single" w:sz="4" w:space="0" w:color="000000"/>
            </w:tcBorders>
            <w:shd w:val="clear" w:color="auto" w:fill="A6A6A6"/>
            <w:vAlign w:val="center"/>
          </w:tcPr>
          <w:p w:rsidR="004D5826" w:rsidRPr="00F77F7D" w:rsidRDefault="004D5826" w:rsidP="002C2345">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4.9%</w:t>
            </w:r>
          </w:p>
        </w:tc>
        <w:tc>
          <w:tcPr>
            <w:tcW w:w="1323" w:type="dxa"/>
            <w:tcBorders>
              <w:top w:val="dotted" w:sz="4" w:space="0" w:color="auto"/>
              <w:bottom w:val="single" w:sz="4" w:space="0" w:color="000000"/>
            </w:tcBorders>
            <w:shd w:val="clear" w:color="auto" w:fill="A6A6A6"/>
            <w:vAlign w:val="center"/>
          </w:tcPr>
          <w:p w:rsidR="004D5826" w:rsidRPr="00F77F7D" w:rsidRDefault="004D5826" w:rsidP="002C2345">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5.6%</w:t>
            </w:r>
          </w:p>
        </w:tc>
      </w:tr>
      <w:tr w:rsidR="004D5826" w:rsidRPr="00F77F7D" w:rsidTr="000528E9">
        <w:trPr>
          <w:trHeight w:val="70"/>
        </w:trPr>
        <w:tc>
          <w:tcPr>
            <w:tcW w:w="1526" w:type="dxa"/>
            <w:vMerge w:val="restart"/>
            <w:vAlign w:val="center"/>
          </w:tcPr>
          <w:p w:rsidR="004D5826" w:rsidRPr="00F77F7D" w:rsidRDefault="004D5826" w:rsidP="002C2345">
            <w:pPr>
              <w:jc w:val="center"/>
              <w:rPr>
                <w:rFonts w:ascii="ＭＳ ゴシック" w:eastAsia="ＭＳ ゴシック" w:hAnsi="ＭＳ ゴシック"/>
              </w:rPr>
            </w:pPr>
            <w:r w:rsidRPr="00F77F7D">
              <w:rPr>
                <w:rFonts w:ascii="ＭＳ ゴシック" w:eastAsia="ＭＳ ゴシック" w:hAnsi="ＭＳ ゴシック" w:hint="eastAsia"/>
              </w:rPr>
              <w:t>２級</w:t>
            </w:r>
          </w:p>
        </w:tc>
        <w:tc>
          <w:tcPr>
            <w:tcW w:w="1323" w:type="dxa"/>
            <w:tcBorders>
              <w:bottom w:val="dotted" w:sz="4" w:space="0" w:color="auto"/>
            </w:tcBorders>
            <w:vAlign w:val="center"/>
          </w:tcPr>
          <w:p w:rsidR="004D5826" w:rsidRPr="00C44BA4" w:rsidRDefault="004D5826" w:rsidP="004D5826">
            <w:pPr>
              <w:jc w:val="right"/>
              <w:rPr>
                <w:sz w:val="22"/>
                <w:szCs w:val="22"/>
              </w:rPr>
            </w:pPr>
            <w:r w:rsidRPr="00C44BA4">
              <w:rPr>
                <w:rFonts w:hint="eastAsia"/>
                <w:sz w:val="22"/>
                <w:szCs w:val="22"/>
              </w:rPr>
              <w:t>549</w:t>
            </w:r>
          </w:p>
        </w:tc>
        <w:tc>
          <w:tcPr>
            <w:tcW w:w="1323" w:type="dxa"/>
            <w:tcBorders>
              <w:bottom w:val="dotted" w:sz="4" w:space="0" w:color="auto"/>
            </w:tcBorders>
            <w:vAlign w:val="center"/>
          </w:tcPr>
          <w:p w:rsidR="004D5826" w:rsidRPr="00C44BA4" w:rsidRDefault="004D5826" w:rsidP="004D5826">
            <w:pPr>
              <w:jc w:val="right"/>
              <w:rPr>
                <w:sz w:val="22"/>
                <w:szCs w:val="22"/>
              </w:rPr>
            </w:pPr>
            <w:r w:rsidRPr="00C44BA4">
              <w:rPr>
                <w:rFonts w:hint="eastAsia"/>
                <w:sz w:val="22"/>
                <w:szCs w:val="22"/>
              </w:rPr>
              <w:t>555</w:t>
            </w:r>
          </w:p>
        </w:tc>
        <w:tc>
          <w:tcPr>
            <w:tcW w:w="1323" w:type="dxa"/>
            <w:tcBorders>
              <w:bottom w:val="dotted" w:sz="4" w:space="0" w:color="auto"/>
            </w:tcBorders>
            <w:vAlign w:val="center"/>
          </w:tcPr>
          <w:p w:rsidR="004D5826" w:rsidRPr="00C44BA4" w:rsidRDefault="004D5826" w:rsidP="004D5826">
            <w:pPr>
              <w:jc w:val="right"/>
              <w:rPr>
                <w:sz w:val="22"/>
                <w:szCs w:val="22"/>
              </w:rPr>
            </w:pPr>
            <w:r w:rsidRPr="00C44BA4">
              <w:rPr>
                <w:rFonts w:hint="eastAsia"/>
                <w:sz w:val="22"/>
                <w:szCs w:val="22"/>
              </w:rPr>
              <w:t>579</w:t>
            </w:r>
          </w:p>
        </w:tc>
        <w:tc>
          <w:tcPr>
            <w:tcW w:w="1323" w:type="dxa"/>
            <w:tcBorders>
              <w:bottom w:val="dotted" w:sz="4" w:space="0" w:color="auto"/>
            </w:tcBorders>
            <w:vAlign w:val="center"/>
          </w:tcPr>
          <w:p w:rsidR="004D5826" w:rsidRPr="00C44BA4" w:rsidRDefault="004D5826" w:rsidP="002C2345">
            <w:pPr>
              <w:jc w:val="right"/>
              <w:rPr>
                <w:sz w:val="22"/>
                <w:szCs w:val="22"/>
              </w:rPr>
            </w:pPr>
            <w:r>
              <w:rPr>
                <w:rFonts w:hint="eastAsia"/>
                <w:sz w:val="22"/>
                <w:szCs w:val="22"/>
              </w:rPr>
              <w:t>617</w:t>
            </w:r>
          </w:p>
        </w:tc>
        <w:tc>
          <w:tcPr>
            <w:tcW w:w="1323" w:type="dxa"/>
            <w:tcBorders>
              <w:bottom w:val="dotted" w:sz="4" w:space="0" w:color="auto"/>
            </w:tcBorders>
            <w:vAlign w:val="center"/>
          </w:tcPr>
          <w:p w:rsidR="004D5826" w:rsidRPr="00C44BA4" w:rsidRDefault="004D5826" w:rsidP="002C2345">
            <w:pPr>
              <w:jc w:val="right"/>
              <w:rPr>
                <w:sz w:val="22"/>
                <w:szCs w:val="22"/>
              </w:rPr>
            </w:pPr>
            <w:r>
              <w:rPr>
                <w:rFonts w:hint="eastAsia"/>
                <w:sz w:val="22"/>
                <w:szCs w:val="22"/>
              </w:rPr>
              <w:t>629</w:t>
            </w:r>
          </w:p>
        </w:tc>
        <w:tc>
          <w:tcPr>
            <w:tcW w:w="1323" w:type="dxa"/>
            <w:tcBorders>
              <w:bottom w:val="dotted" w:sz="4" w:space="0" w:color="auto"/>
            </w:tcBorders>
            <w:vAlign w:val="center"/>
          </w:tcPr>
          <w:p w:rsidR="004D5826" w:rsidRPr="00C44BA4" w:rsidRDefault="004D5826" w:rsidP="002C2345">
            <w:pPr>
              <w:jc w:val="right"/>
              <w:rPr>
                <w:sz w:val="22"/>
                <w:szCs w:val="22"/>
              </w:rPr>
            </w:pPr>
            <w:r>
              <w:rPr>
                <w:rFonts w:hint="eastAsia"/>
                <w:sz w:val="22"/>
                <w:szCs w:val="22"/>
              </w:rPr>
              <w:t>713</w:t>
            </w:r>
          </w:p>
        </w:tc>
      </w:tr>
      <w:tr w:rsidR="004D5826" w:rsidRPr="00F77F7D" w:rsidTr="000528E9">
        <w:trPr>
          <w:trHeight w:val="70"/>
        </w:trPr>
        <w:tc>
          <w:tcPr>
            <w:tcW w:w="1526" w:type="dxa"/>
            <w:vMerge/>
            <w:tcBorders>
              <w:bottom w:val="single" w:sz="4" w:space="0" w:color="000000"/>
            </w:tcBorders>
            <w:vAlign w:val="center"/>
          </w:tcPr>
          <w:p w:rsidR="004D5826" w:rsidRPr="00F77F7D" w:rsidRDefault="004D5826" w:rsidP="002C2345">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vAlign w:val="center"/>
          </w:tcPr>
          <w:p w:rsidR="004D5826" w:rsidRPr="00F77F7D" w:rsidRDefault="004D5826" w:rsidP="004D582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50.4%</w:t>
            </w:r>
          </w:p>
        </w:tc>
        <w:tc>
          <w:tcPr>
            <w:tcW w:w="1323" w:type="dxa"/>
            <w:tcBorders>
              <w:top w:val="dotted" w:sz="4" w:space="0" w:color="auto"/>
              <w:bottom w:val="single" w:sz="4" w:space="0" w:color="000000"/>
            </w:tcBorders>
            <w:shd w:val="clear" w:color="auto" w:fill="A6A6A6"/>
            <w:vAlign w:val="center"/>
          </w:tcPr>
          <w:p w:rsidR="004D5826" w:rsidRPr="00F77F7D" w:rsidRDefault="004D5826" w:rsidP="004D582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46.1%</w:t>
            </w:r>
          </w:p>
        </w:tc>
        <w:tc>
          <w:tcPr>
            <w:tcW w:w="1323" w:type="dxa"/>
            <w:tcBorders>
              <w:top w:val="dotted" w:sz="4" w:space="0" w:color="auto"/>
              <w:bottom w:val="single" w:sz="4" w:space="0" w:color="000000"/>
            </w:tcBorders>
            <w:shd w:val="clear" w:color="auto" w:fill="A6A6A6"/>
            <w:vAlign w:val="center"/>
          </w:tcPr>
          <w:p w:rsidR="004D5826" w:rsidRPr="00F77F7D" w:rsidRDefault="004D5826" w:rsidP="004D582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44.7%</w:t>
            </w:r>
          </w:p>
        </w:tc>
        <w:tc>
          <w:tcPr>
            <w:tcW w:w="1323" w:type="dxa"/>
            <w:tcBorders>
              <w:top w:val="dotted" w:sz="4" w:space="0" w:color="auto"/>
              <w:bottom w:val="single" w:sz="4" w:space="0" w:color="000000"/>
            </w:tcBorders>
            <w:shd w:val="clear" w:color="auto" w:fill="A6A6A6"/>
            <w:vAlign w:val="center"/>
          </w:tcPr>
          <w:p w:rsidR="004D5826" w:rsidRPr="00F77F7D" w:rsidRDefault="005F35EA" w:rsidP="002C2345">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43.9%</w:t>
            </w:r>
          </w:p>
        </w:tc>
        <w:tc>
          <w:tcPr>
            <w:tcW w:w="1323" w:type="dxa"/>
            <w:tcBorders>
              <w:top w:val="dotted" w:sz="4" w:space="0" w:color="auto"/>
              <w:bottom w:val="single" w:sz="4" w:space="0" w:color="000000"/>
            </w:tcBorders>
            <w:shd w:val="clear" w:color="auto" w:fill="A6A6A6"/>
            <w:vAlign w:val="center"/>
          </w:tcPr>
          <w:p w:rsidR="004D5826" w:rsidRPr="00F77F7D" w:rsidRDefault="005F35EA" w:rsidP="002C2345">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44.7%</w:t>
            </w:r>
          </w:p>
        </w:tc>
        <w:tc>
          <w:tcPr>
            <w:tcW w:w="1323" w:type="dxa"/>
            <w:tcBorders>
              <w:top w:val="dotted" w:sz="4" w:space="0" w:color="auto"/>
              <w:bottom w:val="single" w:sz="4" w:space="0" w:color="000000"/>
            </w:tcBorders>
            <w:shd w:val="clear" w:color="auto" w:fill="A6A6A6"/>
            <w:vAlign w:val="center"/>
          </w:tcPr>
          <w:p w:rsidR="004D5826" w:rsidRPr="00F77F7D" w:rsidRDefault="005F35EA" w:rsidP="002C2345">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43.7%</w:t>
            </w:r>
          </w:p>
        </w:tc>
      </w:tr>
      <w:tr w:rsidR="004D5826" w:rsidRPr="00F77F7D" w:rsidTr="000528E9">
        <w:trPr>
          <w:trHeight w:val="70"/>
        </w:trPr>
        <w:tc>
          <w:tcPr>
            <w:tcW w:w="1526" w:type="dxa"/>
            <w:vMerge w:val="restart"/>
            <w:vAlign w:val="center"/>
          </w:tcPr>
          <w:p w:rsidR="004D5826" w:rsidRPr="00F77F7D" w:rsidRDefault="004D5826" w:rsidP="002C2345">
            <w:pPr>
              <w:jc w:val="center"/>
              <w:rPr>
                <w:rFonts w:ascii="ＭＳ ゴシック" w:eastAsia="ＭＳ ゴシック" w:hAnsi="ＭＳ ゴシック"/>
              </w:rPr>
            </w:pPr>
            <w:r w:rsidRPr="00F77F7D">
              <w:rPr>
                <w:rFonts w:ascii="ＭＳ ゴシック" w:eastAsia="ＭＳ ゴシック" w:hAnsi="ＭＳ ゴシック" w:hint="eastAsia"/>
              </w:rPr>
              <w:t>３級</w:t>
            </w:r>
          </w:p>
        </w:tc>
        <w:tc>
          <w:tcPr>
            <w:tcW w:w="1323" w:type="dxa"/>
            <w:tcBorders>
              <w:bottom w:val="dotted" w:sz="4" w:space="0" w:color="auto"/>
            </w:tcBorders>
            <w:vAlign w:val="center"/>
          </w:tcPr>
          <w:p w:rsidR="004D5826" w:rsidRPr="00C44BA4" w:rsidRDefault="004D5826" w:rsidP="004D5826">
            <w:pPr>
              <w:jc w:val="right"/>
              <w:rPr>
                <w:sz w:val="22"/>
                <w:szCs w:val="22"/>
              </w:rPr>
            </w:pPr>
            <w:r w:rsidRPr="00C44BA4">
              <w:rPr>
                <w:rFonts w:hint="eastAsia"/>
                <w:sz w:val="22"/>
                <w:szCs w:val="22"/>
              </w:rPr>
              <w:t>476</w:t>
            </w:r>
          </w:p>
        </w:tc>
        <w:tc>
          <w:tcPr>
            <w:tcW w:w="1323" w:type="dxa"/>
            <w:tcBorders>
              <w:bottom w:val="dotted" w:sz="4" w:space="0" w:color="auto"/>
            </w:tcBorders>
            <w:vAlign w:val="center"/>
          </w:tcPr>
          <w:p w:rsidR="004D5826" w:rsidRPr="00C44BA4" w:rsidRDefault="004D5826" w:rsidP="004D5826">
            <w:pPr>
              <w:jc w:val="right"/>
              <w:rPr>
                <w:sz w:val="22"/>
                <w:szCs w:val="22"/>
              </w:rPr>
            </w:pPr>
            <w:r w:rsidRPr="00C44BA4">
              <w:rPr>
                <w:rFonts w:hint="eastAsia"/>
                <w:sz w:val="22"/>
                <w:szCs w:val="22"/>
              </w:rPr>
              <w:t>579</w:t>
            </w:r>
          </w:p>
        </w:tc>
        <w:tc>
          <w:tcPr>
            <w:tcW w:w="1323" w:type="dxa"/>
            <w:tcBorders>
              <w:bottom w:val="dotted" w:sz="4" w:space="0" w:color="auto"/>
            </w:tcBorders>
            <w:vAlign w:val="center"/>
          </w:tcPr>
          <w:p w:rsidR="004D5826" w:rsidRPr="00C44BA4" w:rsidRDefault="004D5826" w:rsidP="004D5826">
            <w:pPr>
              <w:jc w:val="right"/>
              <w:rPr>
                <w:sz w:val="22"/>
                <w:szCs w:val="22"/>
              </w:rPr>
            </w:pPr>
            <w:r w:rsidRPr="00C44BA4">
              <w:rPr>
                <w:rFonts w:hint="eastAsia"/>
                <w:sz w:val="22"/>
                <w:szCs w:val="22"/>
              </w:rPr>
              <w:t>657</w:t>
            </w:r>
          </w:p>
        </w:tc>
        <w:tc>
          <w:tcPr>
            <w:tcW w:w="1323" w:type="dxa"/>
            <w:tcBorders>
              <w:bottom w:val="dotted" w:sz="4" w:space="0" w:color="auto"/>
            </w:tcBorders>
            <w:vAlign w:val="center"/>
          </w:tcPr>
          <w:p w:rsidR="004D5826" w:rsidRPr="00C44BA4" w:rsidRDefault="005F35EA" w:rsidP="002C2345">
            <w:pPr>
              <w:jc w:val="right"/>
              <w:rPr>
                <w:sz w:val="22"/>
                <w:szCs w:val="22"/>
              </w:rPr>
            </w:pPr>
            <w:r>
              <w:rPr>
                <w:rFonts w:hint="eastAsia"/>
                <w:sz w:val="22"/>
                <w:szCs w:val="22"/>
              </w:rPr>
              <w:t>716</w:t>
            </w:r>
          </w:p>
        </w:tc>
        <w:tc>
          <w:tcPr>
            <w:tcW w:w="1323" w:type="dxa"/>
            <w:tcBorders>
              <w:bottom w:val="dotted" w:sz="4" w:space="0" w:color="auto"/>
            </w:tcBorders>
            <w:vAlign w:val="center"/>
          </w:tcPr>
          <w:p w:rsidR="005F35EA" w:rsidRPr="00C44BA4" w:rsidRDefault="005F35EA" w:rsidP="005F35EA">
            <w:pPr>
              <w:jc w:val="right"/>
              <w:rPr>
                <w:sz w:val="22"/>
                <w:szCs w:val="22"/>
              </w:rPr>
            </w:pPr>
            <w:r>
              <w:rPr>
                <w:rFonts w:hint="eastAsia"/>
                <w:sz w:val="22"/>
                <w:szCs w:val="22"/>
              </w:rPr>
              <w:t>710</w:t>
            </w:r>
          </w:p>
        </w:tc>
        <w:tc>
          <w:tcPr>
            <w:tcW w:w="1323" w:type="dxa"/>
            <w:tcBorders>
              <w:bottom w:val="dotted" w:sz="4" w:space="0" w:color="auto"/>
            </w:tcBorders>
            <w:vAlign w:val="center"/>
          </w:tcPr>
          <w:p w:rsidR="004D5826" w:rsidRPr="00C44BA4" w:rsidRDefault="005F35EA" w:rsidP="002C2345">
            <w:pPr>
              <w:jc w:val="right"/>
              <w:rPr>
                <w:sz w:val="22"/>
                <w:szCs w:val="22"/>
              </w:rPr>
            </w:pPr>
            <w:r>
              <w:rPr>
                <w:rFonts w:hint="eastAsia"/>
                <w:sz w:val="22"/>
                <w:szCs w:val="22"/>
              </w:rPr>
              <w:t>828</w:t>
            </w:r>
          </w:p>
        </w:tc>
      </w:tr>
      <w:tr w:rsidR="004D5826" w:rsidRPr="00F77F7D" w:rsidTr="000528E9">
        <w:trPr>
          <w:trHeight w:val="70"/>
        </w:trPr>
        <w:tc>
          <w:tcPr>
            <w:tcW w:w="1526" w:type="dxa"/>
            <w:vMerge/>
            <w:tcBorders>
              <w:bottom w:val="single" w:sz="4" w:space="0" w:color="000000"/>
            </w:tcBorders>
            <w:vAlign w:val="center"/>
          </w:tcPr>
          <w:p w:rsidR="004D5826" w:rsidRPr="00F77F7D" w:rsidRDefault="004D5826" w:rsidP="002C2345">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vAlign w:val="center"/>
          </w:tcPr>
          <w:p w:rsidR="004D5826" w:rsidRPr="00F77F7D" w:rsidRDefault="004D5826" w:rsidP="004D582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43.7%</w:t>
            </w:r>
          </w:p>
        </w:tc>
        <w:tc>
          <w:tcPr>
            <w:tcW w:w="1323" w:type="dxa"/>
            <w:tcBorders>
              <w:top w:val="dotted" w:sz="4" w:space="0" w:color="auto"/>
              <w:bottom w:val="single" w:sz="4" w:space="0" w:color="000000"/>
            </w:tcBorders>
            <w:shd w:val="clear" w:color="auto" w:fill="A6A6A6"/>
            <w:vAlign w:val="center"/>
          </w:tcPr>
          <w:p w:rsidR="004D5826" w:rsidRPr="00F77F7D" w:rsidRDefault="004D5826" w:rsidP="004D582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48.1%</w:t>
            </w:r>
          </w:p>
        </w:tc>
        <w:tc>
          <w:tcPr>
            <w:tcW w:w="1323" w:type="dxa"/>
            <w:tcBorders>
              <w:top w:val="dotted" w:sz="4" w:space="0" w:color="auto"/>
              <w:bottom w:val="single" w:sz="4" w:space="0" w:color="000000"/>
            </w:tcBorders>
            <w:shd w:val="clear" w:color="auto" w:fill="A6A6A6"/>
            <w:vAlign w:val="center"/>
          </w:tcPr>
          <w:p w:rsidR="004D5826" w:rsidRPr="00F77F7D" w:rsidRDefault="004D5826" w:rsidP="004D5826">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hint="eastAsia"/>
              </w:rPr>
              <w:t>50.8%</w:t>
            </w:r>
          </w:p>
        </w:tc>
        <w:tc>
          <w:tcPr>
            <w:tcW w:w="1323" w:type="dxa"/>
            <w:tcBorders>
              <w:top w:val="dotted" w:sz="4" w:space="0" w:color="auto"/>
              <w:bottom w:val="single" w:sz="4" w:space="0" w:color="000000"/>
            </w:tcBorders>
            <w:shd w:val="clear" w:color="auto" w:fill="A6A6A6"/>
            <w:vAlign w:val="center"/>
          </w:tcPr>
          <w:p w:rsidR="004D5826" w:rsidRPr="00F77F7D" w:rsidRDefault="005F35EA" w:rsidP="002C2345">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51.0%</w:t>
            </w:r>
          </w:p>
        </w:tc>
        <w:tc>
          <w:tcPr>
            <w:tcW w:w="1323" w:type="dxa"/>
            <w:tcBorders>
              <w:top w:val="dotted" w:sz="4" w:space="0" w:color="auto"/>
              <w:bottom w:val="single" w:sz="4" w:space="0" w:color="000000"/>
            </w:tcBorders>
            <w:shd w:val="clear" w:color="auto" w:fill="A6A6A6"/>
            <w:vAlign w:val="center"/>
          </w:tcPr>
          <w:p w:rsidR="004D5826" w:rsidRPr="00F77F7D" w:rsidRDefault="005F35EA" w:rsidP="002C2345">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50.4%</w:t>
            </w:r>
          </w:p>
        </w:tc>
        <w:tc>
          <w:tcPr>
            <w:tcW w:w="1323" w:type="dxa"/>
            <w:tcBorders>
              <w:top w:val="dotted" w:sz="4" w:space="0" w:color="auto"/>
              <w:bottom w:val="single" w:sz="4" w:space="0" w:color="000000"/>
            </w:tcBorders>
            <w:shd w:val="clear" w:color="auto" w:fill="A6A6A6"/>
            <w:vAlign w:val="center"/>
          </w:tcPr>
          <w:p w:rsidR="005F35EA" w:rsidRPr="00F77F7D" w:rsidRDefault="005F35EA" w:rsidP="005F35EA">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50.7%</w:t>
            </w:r>
          </w:p>
        </w:tc>
      </w:tr>
    </w:tbl>
    <w:p w:rsidR="00CD34F5" w:rsidRDefault="00313D1D" w:rsidP="00A7325A">
      <w:pPr>
        <w:pStyle w:val="4"/>
        <w:ind w:rightChars="-115" w:right="-284"/>
        <w:rPr>
          <w:lang w:eastAsia="ja-JP"/>
        </w:rPr>
      </w:pPr>
      <w:r w:rsidRPr="00F77F7D">
        <w:rPr>
          <w:lang w:eastAsia="ja-JP"/>
        </w:rPr>
        <w:br w:type="page"/>
      </w:r>
    </w:p>
    <w:p w:rsidR="00CD34F5" w:rsidRPr="00F77F7D" w:rsidRDefault="00CD34F5" w:rsidP="00CD34F5">
      <w:pPr>
        <w:pStyle w:val="4"/>
        <w:ind w:rightChars="-115" w:right="-284"/>
        <w:rPr>
          <w:spacing w:val="-20"/>
          <w:lang w:eastAsia="ja-JP"/>
        </w:rPr>
      </w:pPr>
      <w:r w:rsidRPr="00F77F7D">
        <w:rPr>
          <w:rFonts w:hint="eastAsia"/>
          <w:spacing w:val="-20"/>
          <w:lang w:val="en-US" w:eastAsia="ja-JP"/>
        </w:rPr>
        <w:lastRenderedPageBreak/>
        <w:t>表</w:t>
      </w:r>
      <w:r w:rsidRPr="00F77F7D">
        <w:rPr>
          <w:rFonts w:hint="eastAsia"/>
          <w:spacing w:val="-20"/>
        </w:rPr>
        <w:t>４－</w:t>
      </w:r>
      <w:r w:rsidRPr="00F77F7D">
        <w:rPr>
          <w:rFonts w:hint="eastAsia"/>
          <w:spacing w:val="-20"/>
          <w:lang w:eastAsia="ja-JP"/>
        </w:rPr>
        <w:t>２</w:t>
      </w:r>
      <w:r w:rsidRPr="00F77F7D">
        <w:rPr>
          <w:rFonts w:hint="eastAsia"/>
          <w:spacing w:val="-20"/>
        </w:rPr>
        <w:t xml:space="preserve">　精神障害者保健福祉手帳</w:t>
      </w:r>
      <w:r w:rsidRPr="00C23741">
        <w:rPr>
          <w:rFonts w:hint="eastAsia"/>
          <w:spacing w:val="-20"/>
          <w:lang w:eastAsia="ja-JP"/>
        </w:rPr>
        <w:t>有効</w:t>
      </w:r>
      <w:r w:rsidRPr="00F77F7D">
        <w:rPr>
          <w:rFonts w:hint="eastAsia"/>
          <w:spacing w:val="-20"/>
        </w:rPr>
        <w:t>者</w:t>
      </w:r>
      <w:r w:rsidRPr="00F77F7D">
        <w:rPr>
          <w:rFonts w:hint="eastAsia"/>
          <w:spacing w:val="-20"/>
          <w:lang w:eastAsia="ja-JP"/>
        </w:rPr>
        <w:t>の</w:t>
      </w:r>
      <w:r w:rsidRPr="00F77F7D">
        <w:rPr>
          <w:rFonts w:hint="eastAsia"/>
          <w:spacing w:val="-20"/>
        </w:rPr>
        <w:t>障害</w:t>
      </w:r>
      <w:r w:rsidR="009C5D8C">
        <w:rPr>
          <w:rFonts w:hint="eastAsia"/>
          <w:spacing w:val="-20"/>
          <w:lang w:eastAsia="ja-JP"/>
        </w:rPr>
        <w:t>等級</w:t>
      </w:r>
      <w:r w:rsidRPr="00F77F7D">
        <w:rPr>
          <w:rFonts w:hint="eastAsia"/>
          <w:spacing w:val="-20"/>
        </w:rPr>
        <w:t>別</w:t>
      </w:r>
      <w:r w:rsidRPr="00F77F7D">
        <w:rPr>
          <w:rFonts w:hint="eastAsia"/>
          <w:spacing w:val="-20"/>
          <w:lang w:eastAsia="ja-JP"/>
        </w:rPr>
        <w:t>人数・構成比（上段：人数／下段：構成比）</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323"/>
        <w:gridCol w:w="1323"/>
        <w:gridCol w:w="1323"/>
        <w:gridCol w:w="1323"/>
        <w:gridCol w:w="1323"/>
        <w:gridCol w:w="1323"/>
      </w:tblGrid>
      <w:tr w:rsidR="00CD34F5" w:rsidRPr="00F77F7D" w:rsidTr="00CD34F5">
        <w:trPr>
          <w:trHeight w:val="482"/>
        </w:trPr>
        <w:tc>
          <w:tcPr>
            <w:tcW w:w="1526" w:type="dxa"/>
            <w:tcBorders>
              <w:bottom w:val="single" w:sz="18" w:space="0" w:color="7F7F7F"/>
            </w:tcBorders>
            <w:shd w:val="clear" w:color="auto" w:fill="F2DBDB"/>
            <w:vAlign w:val="center"/>
          </w:tcPr>
          <w:p w:rsidR="00CD34F5" w:rsidRPr="000528E9" w:rsidRDefault="00CD34F5" w:rsidP="00CD34F5">
            <w:pPr>
              <w:jc w:val="center"/>
              <w:rPr>
                <w:rFonts w:ascii="ＭＳ ゴシック" w:eastAsia="ＭＳ ゴシック" w:hAnsi="ＭＳ ゴシック"/>
                <w:b/>
              </w:rPr>
            </w:pPr>
            <w:r w:rsidRPr="000528E9">
              <w:rPr>
                <w:rFonts w:ascii="ＭＳ ゴシック" w:eastAsia="ＭＳ ゴシック" w:hAnsi="ＭＳ ゴシック" w:hint="eastAsia"/>
                <w:b/>
              </w:rPr>
              <w:t>障害等級別</w:t>
            </w:r>
          </w:p>
        </w:tc>
        <w:tc>
          <w:tcPr>
            <w:tcW w:w="1323" w:type="dxa"/>
            <w:tcBorders>
              <w:bottom w:val="single" w:sz="18" w:space="0" w:color="7F7F7F"/>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3年度</w:t>
            </w:r>
          </w:p>
        </w:tc>
        <w:tc>
          <w:tcPr>
            <w:tcW w:w="1323" w:type="dxa"/>
            <w:tcBorders>
              <w:bottom w:val="single" w:sz="18" w:space="0" w:color="7F7F7F"/>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4年度</w:t>
            </w:r>
          </w:p>
        </w:tc>
        <w:tc>
          <w:tcPr>
            <w:tcW w:w="1323" w:type="dxa"/>
            <w:tcBorders>
              <w:bottom w:val="single" w:sz="18" w:space="0" w:color="7F7F7F"/>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5年度</w:t>
            </w:r>
          </w:p>
        </w:tc>
        <w:tc>
          <w:tcPr>
            <w:tcW w:w="1323" w:type="dxa"/>
            <w:tcBorders>
              <w:bottom w:val="single" w:sz="18" w:space="0" w:color="7F7F7F"/>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6年度</w:t>
            </w:r>
          </w:p>
        </w:tc>
        <w:tc>
          <w:tcPr>
            <w:tcW w:w="1323" w:type="dxa"/>
            <w:tcBorders>
              <w:bottom w:val="single" w:sz="18" w:space="0" w:color="7F7F7F"/>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7年度</w:t>
            </w:r>
          </w:p>
        </w:tc>
        <w:tc>
          <w:tcPr>
            <w:tcW w:w="1323" w:type="dxa"/>
            <w:tcBorders>
              <w:bottom w:val="single" w:sz="18" w:space="0" w:color="7F7F7F"/>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8年度</w:t>
            </w:r>
          </w:p>
        </w:tc>
      </w:tr>
      <w:tr w:rsidR="00CD34F5" w:rsidRPr="00F77F7D" w:rsidTr="00CD34F5">
        <w:trPr>
          <w:trHeight w:val="482"/>
        </w:trPr>
        <w:tc>
          <w:tcPr>
            <w:tcW w:w="1526" w:type="dxa"/>
            <w:tcBorders>
              <w:top w:val="single" w:sz="18" w:space="0" w:color="7F7F7F"/>
              <w:left w:val="single" w:sz="18" w:space="0" w:color="7F7F7F"/>
              <w:bottom w:val="single" w:sz="18" w:space="0" w:color="7F7F7F"/>
            </w:tcBorders>
            <w:vAlign w:val="center"/>
          </w:tcPr>
          <w:p w:rsidR="00CD34F5" w:rsidRPr="000528E9" w:rsidRDefault="00CD34F5" w:rsidP="00CD34F5">
            <w:pPr>
              <w:spacing w:line="320" w:lineRule="exact"/>
              <w:jc w:val="center"/>
              <w:rPr>
                <w:rFonts w:ascii="ＭＳ ゴシック" w:eastAsia="ＭＳ ゴシック" w:hAnsi="ＭＳ ゴシック"/>
              </w:rPr>
            </w:pPr>
            <w:r w:rsidRPr="000528E9">
              <w:rPr>
                <w:rFonts w:ascii="ＭＳ ゴシック" w:eastAsia="ＭＳ ゴシック" w:hAnsi="ＭＳ ゴシック" w:hint="eastAsia"/>
              </w:rPr>
              <w:t>交付済有効</w:t>
            </w:r>
          </w:p>
          <w:p w:rsidR="00CD34F5" w:rsidRPr="000528E9" w:rsidRDefault="00CD34F5" w:rsidP="00CD34F5">
            <w:pPr>
              <w:spacing w:line="320" w:lineRule="exact"/>
              <w:jc w:val="center"/>
              <w:rPr>
                <w:rFonts w:ascii="ＭＳ ゴシック" w:eastAsia="ＭＳ ゴシック" w:hAnsi="ＭＳ ゴシック"/>
              </w:rPr>
            </w:pPr>
            <w:r w:rsidRPr="000528E9">
              <w:rPr>
                <w:rFonts w:ascii="ＭＳ ゴシック" w:eastAsia="ＭＳ ゴシック" w:hAnsi="ＭＳ ゴシック" w:hint="eastAsia"/>
              </w:rPr>
              <w:t>手帳数（人）</w:t>
            </w:r>
          </w:p>
        </w:tc>
        <w:tc>
          <w:tcPr>
            <w:tcW w:w="1323" w:type="dxa"/>
            <w:tcBorders>
              <w:top w:val="single" w:sz="18" w:space="0" w:color="7F7F7F"/>
              <w:bottom w:val="single" w:sz="18" w:space="0" w:color="7F7F7F"/>
            </w:tcBorders>
            <w:vAlign w:val="center"/>
          </w:tcPr>
          <w:p w:rsidR="00CD34F5" w:rsidRPr="00C44BA4" w:rsidRDefault="00CD34F5" w:rsidP="00CD34F5">
            <w:pPr>
              <w:jc w:val="right"/>
              <w:rPr>
                <w:sz w:val="22"/>
                <w:szCs w:val="22"/>
              </w:rPr>
            </w:pPr>
            <w:r w:rsidRPr="00C44BA4">
              <w:rPr>
                <w:rFonts w:hint="eastAsia"/>
                <w:sz w:val="22"/>
                <w:szCs w:val="22"/>
              </w:rPr>
              <w:t>1,992</w:t>
            </w:r>
          </w:p>
        </w:tc>
        <w:tc>
          <w:tcPr>
            <w:tcW w:w="1323" w:type="dxa"/>
            <w:tcBorders>
              <w:top w:val="single" w:sz="18" w:space="0" w:color="7F7F7F"/>
              <w:bottom w:val="single" w:sz="18" w:space="0" w:color="7F7F7F"/>
            </w:tcBorders>
            <w:vAlign w:val="center"/>
          </w:tcPr>
          <w:p w:rsidR="00CD34F5" w:rsidRPr="00C44BA4" w:rsidRDefault="00CD34F5" w:rsidP="00CD34F5">
            <w:pPr>
              <w:jc w:val="right"/>
              <w:rPr>
                <w:sz w:val="22"/>
                <w:szCs w:val="22"/>
              </w:rPr>
            </w:pPr>
            <w:r w:rsidRPr="00C44BA4">
              <w:rPr>
                <w:rFonts w:hint="eastAsia"/>
                <w:sz w:val="22"/>
                <w:szCs w:val="22"/>
              </w:rPr>
              <w:t>2,024</w:t>
            </w:r>
          </w:p>
        </w:tc>
        <w:tc>
          <w:tcPr>
            <w:tcW w:w="1323" w:type="dxa"/>
            <w:tcBorders>
              <w:top w:val="single" w:sz="18" w:space="0" w:color="7F7F7F"/>
              <w:bottom w:val="single" w:sz="18" w:space="0" w:color="7F7F7F"/>
            </w:tcBorders>
            <w:vAlign w:val="center"/>
          </w:tcPr>
          <w:p w:rsidR="00CD34F5" w:rsidRPr="00C44BA4" w:rsidRDefault="00CD34F5" w:rsidP="00CD34F5">
            <w:pPr>
              <w:jc w:val="right"/>
              <w:rPr>
                <w:sz w:val="22"/>
                <w:szCs w:val="22"/>
              </w:rPr>
            </w:pPr>
            <w:r w:rsidRPr="00C44BA4">
              <w:rPr>
                <w:rFonts w:hint="eastAsia"/>
                <w:sz w:val="22"/>
                <w:szCs w:val="22"/>
              </w:rPr>
              <w:t>2,175</w:t>
            </w:r>
          </w:p>
        </w:tc>
        <w:tc>
          <w:tcPr>
            <w:tcW w:w="1323" w:type="dxa"/>
            <w:tcBorders>
              <w:top w:val="single" w:sz="18" w:space="0" w:color="7F7F7F"/>
              <w:bottom w:val="single" w:sz="18" w:space="0" w:color="7F7F7F"/>
            </w:tcBorders>
            <w:vAlign w:val="center"/>
          </w:tcPr>
          <w:p w:rsidR="00CD34F5" w:rsidRPr="00C44BA4" w:rsidRDefault="00CD34F5" w:rsidP="00CD34F5">
            <w:pPr>
              <w:jc w:val="right"/>
              <w:rPr>
                <w:sz w:val="22"/>
                <w:szCs w:val="22"/>
              </w:rPr>
            </w:pPr>
            <w:r>
              <w:rPr>
                <w:rFonts w:hint="eastAsia"/>
                <w:sz w:val="22"/>
                <w:szCs w:val="22"/>
              </w:rPr>
              <w:t>2,382</w:t>
            </w:r>
          </w:p>
        </w:tc>
        <w:tc>
          <w:tcPr>
            <w:tcW w:w="1323" w:type="dxa"/>
            <w:tcBorders>
              <w:top w:val="single" w:sz="18" w:space="0" w:color="7F7F7F"/>
              <w:bottom w:val="single" w:sz="18" w:space="0" w:color="7F7F7F"/>
            </w:tcBorders>
            <w:vAlign w:val="center"/>
          </w:tcPr>
          <w:p w:rsidR="00CD34F5" w:rsidRPr="00C44BA4" w:rsidRDefault="00CD34F5" w:rsidP="00CD34F5">
            <w:pPr>
              <w:jc w:val="right"/>
              <w:rPr>
                <w:sz w:val="22"/>
                <w:szCs w:val="22"/>
              </w:rPr>
            </w:pPr>
            <w:r>
              <w:rPr>
                <w:rFonts w:hint="eastAsia"/>
                <w:sz w:val="22"/>
                <w:szCs w:val="22"/>
              </w:rPr>
              <w:t>2,520</w:t>
            </w:r>
          </w:p>
        </w:tc>
        <w:tc>
          <w:tcPr>
            <w:tcW w:w="1323" w:type="dxa"/>
            <w:tcBorders>
              <w:top w:val="single" w:sz="18" w:space="0" w:color="7F7F7F"/>
              <w:bottom w:val="single" w:sz="18" w:space="0" w:color="7F7F7F"/>
              <w:right w:val="single" w:sz="18" w:space="0" w:color="7F7F7F"/>
            </w:tcBorders>
            <w:vAlign w:val="center"/>
          </w:tcPr>
          <w:p w:rsidR="00CD34F5" w:rsidRPr="00C44BA4" w:rsidRDefault="00CD34F5" w:rsidP="00CD34F5">
            <w:pPr>
              <w:jc w:val="right"/>
              <w:rPr>
                <w:sz w:val="22"/>
                <w:szCs w:val="22"/>
              </w:rPr>
            </w:pPr>
            <w:r>
              <w:rPr>
                <w:rFonts w:hint="eastAsia"/>
                <w:sz w:val="22"/>
                <w:szCs w:val="22"/>
              </w:rPr>
              <w:t>2,670</w:t>
            </w:r>
          </w:p>
        </w:tc>
      </w:tr>
      <w:tr w:rsidR="00CD34F5" w:rsidRPr="001B5DE0" w:rsidTr="00CD34F5">
        <w:trPr>
          <w:trHeight w:val="100"/>
        </w:trPr>
        <w:tc>
          <w:tcPr>
            <w:tcW w:w="1526" w:type="dxa"/>
            <w:vMerge w:val="restart"/>
            <w:tcBorders>
              <w:top w:val="single" w:sz="18" w:space="0" w:color="7F7F7F"/>
            </w:tcBorders>
            <w:vAlign w:val="center"/>
          </w:tcPr>
          <w:p w:rsidR="00CD34F5" w:rsidRPr="00F77F7D" w:rsidRDefault="00CD34F5" w:rsidP="00CD34F5">
            <w:pPr>
              <w:jc w:val="center"/>
              <w:rPr>
                <w:rFonts w:ascii="ＭＳ ゴシック" w:eastAsia="ＭＳ ゴシック" w:hAnsi="ＭＳ ゴシック"/>
              </w:rPr>
            </w:pPr>
            <w:r>
              <w:rPr>
                <w:noProof/>
              </w:rPr>
              <mc:AlternateContent>
                <mc:Choice Requires="wps">
                  <w:drawing>
                    <wp:anchor distT="0" distB="0" distL="114300" distR="114300" simplePos="0" relativeHeight="251632640" behindDoc="0" locked="0" layoutInCell="0" allowOverlap="1" wp14:anchorId="5F1A4CCC" wp14:editId="0F010D32">
                      <wp:simplePos x="0" y="0"/>
                      <wp:positionH relativeFrom="column">
                        <wp:posOffset>935355</wp:posOffset>
                      </wp:positionH>
                      <wp:positionV relativeFrom="paragraph">
                        <wp:posOffset>45720</wp:posOffset>
                      </wp:positionV>
                      <wp:extent cx="772795" cy="1219200"/>
                      <wp:effectExtent l="0" t="0" r="8255" b="0"/>
                      <wp:wrapNone/>
                      <wp:docPr id="31" name="AutoShape 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1219200"/>
                              </a:xfrm>
                              <a:prstGeom prst="roundRect">
                                <a:avLst>
                                  <a:gd name="adj" fmla="val 16667"/>
                                </a:avLst>
                              </a:prstGeom>
                              <a:solidFill>
                                <a:srgbClr val="FFCC99">
                                  <a:alpha val="80000"/>
                                </a:srgbClr>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672F" w:rsidRDefault="0055672F" w:rsidP="00CD34F5"/>
                                <w:p w:rsidR="0055672F" w:rsidRDefault="0055672F" w:rsidP="00CD34F5"/>
                                <w:p w:rsidR="0055672F" w:rsidRPr="00B06CFE" w:rsidRDefault="0055672F" w:rsidP="00CD34F5">
                                  <w:pPr>
                                    <w:jc w:val="center"/>
                                  </w:pP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50" o:spid="_x0000_s1073" style="position:absolute;left:0;text-align:left;margin-left:73.65pt;margin-top:3.6pt;width:60.85pt;height:9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" o:allowincell="f" fillcolor="#fc9" stroked="f">
                      <v:fill opacity="52428f"/>
                      <v:textbox>
                        <w:txbxContent>
                          <w:p w:rsidR="0055672F" w:rsidRDefault="0055672F" w:rsidP="00CD34F5"/>
                          <w:p w:rsidR="0055672F" w:rsidRDefault="0055672F" w:rsidP="00CD34F5"/>
                          <w:p w:rsidR="0055672F" w:rsidRPr="00B06CFE" w:rsidRDefault="0055672F" w:rsidP="00CD34F5">
                            <w:pPr>
                              <w:jc w:val="center"/>
                            </w:pPr>
                            <w:r>
                              <w:rPr>
                                <w:rFonts w:hint="eastAsia"/>
                              </w:rPr>
                              <w:t>※</w:t>
                            </w:r>
                          </w:p>
                        </w:txbxContent>
                      </v:textbox>
                    </v:roundrect>
                  </w:pict>
                </mc:Fallback>
              </mc:AlternateContent>
            </w:r>
            <w:r w:rsidRPr="00F77F7D">
              <w:rPr>
                <w:rFonts w:ascii="ＭＳ ゴシック" w:eastAsia="ＭＳ ゴシック" w:hAnsi="ＭＳ ゴシック" w:hint="eastAsia"/>
              </w:rPr>
              <w:t>１級</w:t>
            </w:r>
          </w:p>
        </w:tc>
        <w:tc>
          <w:tcPr>
            <w:tcW w:w="1323" w:type="dxa"/>
            <w:tcBorders>
              <w:top w:val="single" w:sz="18" w:space="0" w:color="7F7F7F"/>
              <w:bottom w:val="dotted" w:sz="4" w:space="0" w:color="auto"/>
            </w:tcBorders>
            <w:vAlign w:val="center"/>
          </w:tcPr>
          <w:p w:rsidR="00CD34F5" w:rsidRPr="00F77F7D" w:rsidRDefault="00CD34F5" w:rsidP="00CD34F5">
            <w:pPr>
              <w:jc w:val="right"/>
            </w:pPr>
          </w:p>
        </w:tc>
        <w:tc>
          <w:tcPr>
            <w:tcW w:w="1323" w:type="dxa"/>
            <w:tcBorders>
              <w:top w:val="single" w:sz="18" w:space="0" w:color="7F7F7F"/>
              <w:bottom w:val="dotted" w:sz="4" w:space="0" w:color="auto"/>
            </w:tcBorders>
            <w:vAlign w:val="center"/>
          </w:tcPr>
          <w:p w:rsidR="00CD34F5" w:rsidRPr="00C44BA4" w:rsidRDefault="00CD34F5" w:rsidP="00CD34F5">
            <w:pPr>
              <w:jc w:val="right"/>
              <w:rPr>
                <w:sz w:val="22"/>
                <w:szCs w:val="22"/>
              </w:rPr>
            </w:pPr>
            <w:r w:rsidRPr="00C44BA4">
              <w:rPr>
                <w:rFonts w:hint="eastAsia"/>
                <w:sz w:val="22"/>
                <w:szCs w:val="22"/>
              </w:rPr>
              <w:t>140</w:t>
            </w:r>
          </w:p>
        </w:tc>
        <w:tc>
          <w:tcPr>
            <w:tcW w:w="1323" w:type="dxa"/>
            <w:tcBorders>
              <w:top w:val="single" w:sz="18" w:space="0" w:color="7F7F7F"/>
              <w:bottom w:val="dotted" w:sz="4" w:space="0" w:color="auto"/>
            </w:tcBorders>
            <w:vAlign w:val="center"/>
          </w:tcPr>
          <w:p w:rsidR="00CD34F5" w:rsidRPr="00C44BA4" w:rsidRDefault="00CD34F5" w:rsidP="00CD34F5">
            <w:pPr>
              <w:jc w:val="right"/>
              <w:rPr>
                <w:sz w:val="22"/>
                <w:szCs w:val="22"/>
              </w:rPr>
            </w:pPr>
            <w:r w:rsidRPr="00C44BA4">
              <w:rPr>
                <w:rFonts w:hint="eastAsia"/>
                <w:sz w:val="22"/>
                <w:szCs w:val="22"/>
              </w:rPr>
              <w:t>101</w:t>
            </w:r>
          </w:p>
        </w:tc>
        <w:tc>
          <w:tcPr>
            <w:tcW w:w="1323" w:type="dxa"/>
            <w:tcBorders>
              <w:top w:val="single" w:sz="18" w:space="0" w:color="7F7F7F"/>
              <w:bottom w:val="dotted" w:sz="4" w:space="0" w:color="auto"/>
            </w:tcBorders>
            <w:vAlign w:val="center"/>
          </w:tcPr>
          <w:p w:rsidR="00CD34F5" w:rsidRPr="001B5DE0" w:rsidRDefault="00CD34F5" w:rsidP="00CD34F5">
            <w:pPr>
              <w:jc w:val="right"/>
              <w:rPr>
                <w:sz w:val="22"/>
                <w:szCs w:val="22"/>
              </w:rPr>
            </w:pPr>
            <w:r w:rsidRPr="001B5DE0">
              <w:rPr>
                <w:sz w:val="22"/>
                <w:szCs w:val="22"/>
              </w:rPr>
              <w:t>112</w:t>
            </w:r>
          </w:p>
        </w:tc>
        <w:tc>
          <w:tcPr>
            <w:tcW w:w="1323" w:type="dxa"/>
            <w:tcBorders>
              <w:top w:val="single" w:sz="18" w:space="0" w:color="7F7F7F"/>
              <w:bottom w:val="dotted" w:sz="4" w:space="0" w:color="auto"/>
            </w:tcBorders>
            <w:vAlign w:val="center"/>
          </w:tcPr>
          <w:p w:rsidR="00CD34F5" w:rsidRPr="001B5DE0" w:rsidRDefault="00CD34F5" w:rsidP="00CD34F5">
            <w:pPr>
              <w:jc w:val="right"/>
              <w:rPr>
                <w:sz w:val="22"/>
                <w:szCs w:val="22"/>
              </w:rPr>
            </w:pPr>
            <w:r w:rsidRPr="001B5DE0">
              <w:rPr>
                <w:sz w:val="22"/>
                <w:szCs w:val="22"/>
              </w:rPr>
              <w:t>121</w:t>
            </w:r>
          </w:p>
        </w:tc>
        <w:tc>
          <w:tcPr>
            <w:tcW w:w="1323" w:type="dxa"/>
            <w:tcBorders>
              <w:top w:val="single" w:sz="18" w:space="0" w:color="7F7F7F"/>
              <w:bottom w:val="dotted" w:sz="4" w:space="0" w:color="auto"/>
            </w:tcBorders>
            <w:vAlign w:val="center"/>
          </w:tcPr>
          <w:p w:rsidR="00CD34F5" w:rsidRPr="001B5DE0" w:rsidRDefault="00CD34F5" w:rsidP="00CD34F5">
            <w:pPr>
              <w:jc w:val="right"/>
              <w:rPr>
                <w:sz w:val="22"/>
                <w:szCs w:val="22"/>
              </w:rPr>
            </w:pPr>
            <w:r w:rsidRPr="001B5DE0">
              <w:rPr>
                <w:sz w:val="22"/>
                <w:szCs w:val="22"/>
              </w:rPr>
              <w:t>128</w:t>
            </w:r>
          </w:p>
        </w:tc>
      </w:tr>
      <w:tr w:rsidR="00CD34F5" w:rsidRPr="001B5DE0" w:rsidTr="00CD34F5">
        <w:trPr>
          <w:trHeight w:val="70"/>
        </w:trPr>
        <w:tc>
          <w:tcPr>
            <w:tcW w:w="1526" w:type="dxa"/>
            <w:vMerge/>
            <w:vAlign w:val="center"/>
          </w:tcPr>
          <w:p w:rsidR="00CD34F5" w:rsidRPr="00F77F7D" w:rsidRDefault="00CD34F5" w:rsidP="00CD34F5">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vAlign w:val="center"/>
          </w:tcPr>
          <w:p w:rsidR="00CD34F5" w:rsidRPr="00F77F7D" w:rsidRDefault="00CD34F5" w:rsidP="00CD34F5">
            <w:pPr>
              <w:spacing w:line="300" w:lineRule="exact"/>
              <w:jc w:val="right"/>
              <w:rPr>
                <w:rFonts w:ascii="ＭＳ ゴシック" w:eastAsia="ＭＳ ゴシック" w:hAnsi="ＭＳ ゴシック" w:cs="ＭＳ Ｐゴシック"/>
              </w:rPr>
            </w:pPr>
          </w:p>
        </w:tc>
        <w:tc>
          <w:tcPr>
            <w:tcW w:w="1323" w:type="dxa"/>
            <w:tcBorders>
              <w:top w:val="dotted" w:sz="4" w:space="0" w:color="auto"/>
              <w:bottom w:val="single" w:sz="4" w:space="0" w:color="000000"/>
            </w:tcBorders>
            <w:shd w:val="clear" w:color="auto" w:fill="A6A6A6"/>
            <w:vAlign w:val="center"/>
          </w:tcPr>
          <w:p w:rsidR="00CD34F5" w:rsidRPr="00F77F7D" w:rsidRDefault="00CD34F5" w:rsidP="00CD34F5">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cs="ＭＳ Ｐゴシック" w:hint="eastAsia"/>
              </w:rPr>
              <w:t>6.9%</w:t>
            </w:r>
          </w:p>
        </w:tc>
        <w:tc>
          <w:tcPr>
            <w:tcW w:w="1323" w:type="dxa"/>
            <w:tcBorders>
              <w:top w:val="dotted" w:sz="4" w:space="0" w:color="auto"/>
              <w:bottom w:val="single" w:sz="4" w:space="0" w:color="000000"/>
            </w:tcBorders>
            <w:shd w:val="clear" w:color="auto" w:fill="A6A6A6"/>
            <w:vAlign w:val="center"/>
          </w:tcPr>
          <w:p w:rsidR="00CD34F5" w:rsidRPr="00F77F7D" w:rsidRDefault="00CD34F5" w:rsidP="00CD34F5">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cs="ＭＳ Ｐゴシック" w:hint="eastAsia"/>
              </w:rPr>
              <w:t>4.6%</w:t>
            </w:r>
          </w:p>
        </w:tc>
        <w:tc>
          <w:tcPr>
            <w:tcW w:w="1323" w:type="dxa"/>
            <w:tcBorders>
              <w:top w:val="dotted" w:sz="4" w:space="0" w:color="auto"/>
              <w:bottom w:val="single" w:sz="4" w:space="0" w:color="000000"/>
            </w:tcBorders>
            <w:shd w:val="clear" w:color="auto" w:fill="A6A6A6"/>
            <w:vAlign w:val="center"/>
          </w:tcPr>
          <w:p w:rsidR="00CD34F5" w:rsidRPr="001B5DE0" w:rsidRDefault="00CD34F5" w:rsidP="00CD34F5">
            <w:pPr>
              <w:spacing w:line="300" w:lineRule="exact"/>
              <w:jc w:val="right"/>
              <w:rPr>
                <w:rFonts w:ascii="ＭＳ ゴシック" w:eastAsia="ＭＳ ゴシック" w:hAnsi="ＭＳ ゴシック" w:cs="ＭＳ Ｐゴシック"/>
              </w:rPr>
            </w:pPr>
            <w:r w:rsidRPr="001B5DE0">
              <w:rPr>
                <w:rFonts w:ascii="ＭＳ ゴシック" w:eastAsia="ＭＳ ゴシック" w:hAnsi="ＭＳ ゴシック" w:cs="ＭＳ Ｐゴシック"/>
              </w:rPr>
              <w:t>4.7%</w:t>
            </w:r>
          </w:p>
        </w:tc>
        <w:tc>
          <w:tcPr>
            <w:tcW w:w="1323" w:type="dxa"/>
            <w:tcBorders>
              <w:top w:val="dotted" w:sz="4" w:space="0" w:color="auto"/>
              <w:bottom w:val="single" w:sz="4" w:space="0" w:color="000000"/>
            </w:tcBorders>
            <w:shd w:val="clear" w:color="auto" w:fill="A6A6A6"/>
            <w:vAlign w:val="center"/>
          </w:tcPr>
          <w:p w:rsidR="00CD34F5" w:rsidRPr="001B5DE0" w:rsidRDefault="00CD34F5" w:rsidP="00CD34F5">
            <w:pPr>
              <w:spacing w:line="300" w:lineRule="exact"/>
              <w:jc w:val="right"/>
              <w:rPr>
                <w:rFonts w:ascii="ＭＳ ゴシック" w:eastAsia="ＭＳ ゴシック" w:hAnsi="ＭＳ ゴシック" w:cs="ＭＳ Ｐゴシック"/>
              </w:rPr>
            </w:pPr>
            <w:r w:rsidRPr="001B5DE0">
              <w:rPr>
                <w:rFonts w:ascii="ＭＳ ゴシック" w:eastAsia="ＭＳ ゴシック" w:hAnsi="ＭＳ ゴシック" w:cs="ＭＳ Ｐゴシック"/>
              </w:rPr>
              <w:t>4.8%</w:t>
            </w:r>
          </w:p>
        </w:tc>
        <w:tc>
          <w:tcPr>
            <w:tcW w:w="1323" w:type="dxa"/>
            <w:tcBorders>
              <w:top w:val="dotted" w:sz="4" w:space="0" w:color="auto"/>
              <w:bottom w:val="single" w:sz="4" w:space="0" w:color="000000"/>
            </w:tcBorders>
            <w:shd w:val="clear" w:color="auto" w:fill="A6A6A6"/>
            <w:vAlign w:val="center"/>
          </w:tcPr>
          <w:p w:rsidR="00CD34F5" w:rsidRPr="001B5DE0" w:rsidRDefault="00CD34F5" w:rsidP="00CD34F5">
            <w:pPr>
              <w:spacing w:line="300" w:lineRule="exact"/>
              <w:jc w:val="right"/>
              <w:rPr>
                <w:rFonts w:ascii="ＭＳ ゴシック" w:eastAsia="ＭＳ ゴシック" w:hAnsi="ＭＳ ゴシック" w:cs="ＭＳ Ｐゴシック"/>
              </w:rPr>
            </w:pPr>
            <w:r w:rsidRPr="001B5DE0">
              <w:rPr>
                <w:rFonts w:ascii="ＭＳ ゴシック" w:eastAsia="ＭＳ ゴシック" w:hAnsi="ＭＳ ゴシック" w:cs="ＭＳ Ｐゴシック"/>
              </w:rPr>
              <w:t>4.8%</w:t>
            </w:r>
          </w:p>
        </w:tc>
      </w:tr>
      <w:tr w:rsidR="00CD34F5" w:rsidRPr="001B5DE0" w:rsidTr="00CD34F5">
        <w:trPr>
          <w:trHeight w:val="70"/>
        </w:trPr>
        <w:tc>
          <w:tcPr>
            <w:tcW w:w="1526" w:type="dxa"/>
            <w:vMerge w:val="restart"/>
            <w:vAlign w:val="center"/>
          </w:tcPr>
          <w:p w:rsidR="00CD34F5" w:rsidRPr="00F77F7D" w:rsidRDefault="00CD34F5" w:rsidP="00CD34F5">
            <w:pPr>
              <w:jc w:val="center"/>
              <w:rPr>
                <w:rFonts w:ascii="ＭＳ ゴシック" w:eastAsia="ＭＳ ゴシック" w:hAnsi="ＭＳ ゴシック"/>
              </w:rPr>
            </w:pPr>
            <w:r w:rsidRPr="00F77F7D">
              <w:rPr>
                <w:rFonts w:ascii="ＭＳ ゴシック" w:eastAsia="ＭＳ ゴシック" w:hAnsi="ＭＳ ゴシック" w:hint="eastAsia"/>
              </w:rPr>
              <w:t>２級</w:t>
            </w:r>
          </w:p>
        </w:tc>
        <w:tc>
          <w:tcPr>
            <w:tcW w:w="1323" w:type="dxa"/>
            <w:tcBorders>
              <w:bottom w:val="dotted" w:sz="4" w:space="0" w:color="auto"/>
            </w:tcBorders>
            <w:vAlign w:val="center"/>
          </w:tcPr>
          <w:p w:rsidR="00CD34F5" w:rsidRPr="00F77F7D" w:rsidRDefault="00CD34F5" w:rsidP="00CD34F5">
            <w:pPr>
              <w:jc w:val="right"/>
            </w:pPr>
          </w:p>
        </w:tc>
        <w:tc>
          <w:tcPr>
            <w:tcW w:w="1323" w:type="dxa"/>
            <w:tcBorders>
              <w:bottom w:val="dotted" w:sz="4" w:space="0" w:color="auto"/>
            </w:tcBorders>
            <w:vAlign w:val="center"/>
          </w:tcPr>
          <w:p w:rsidR="00CD34F5" w:rsidRPr="00C44BA4" w:rsidRDefault="00CD34F5" w:rsidP="00CD34F5">
            <w:pPr>
              <w:jc w:val="right"/>
              <w:rPr>
                <w:sz w:val="22"/>
                <w:szCs w:val="22"/>
              </w:rPr>
            </w:pPr>
            <w:r w:rsidRPr="00C44BA4">
              <w:rPr>
                <w:rFonts w:hint="eastAsia"/>
                <w:sz w:val="22"/>
                <w:szCs w:val="22"/>
              </w:rPr>
              <w:t>1,018</w:t>
            </w:r>
          </w:p>
        </w:tc>
        <w:tc>
          <w:tcPr>
            <w:tcW w:w="1323" w:type="dxa"/>
            <w:tcBorders>
              <w:bottom w:val="dotted" w:sz="4" w:space="0" w:color="auto"/>
            </w:tcBorders>
            <w:vAlign w:val="center"/>
          </w:tcPr>
          <w:p w:rsidR="00CD34F5" w:rsidRPr="00C44BA4" w:rsidRDefault="00CD34F5" w:rsidP="00CD34F5">
            <w:pPr>
              <w:jc w:val="right"/>
              <w:rPr>
                <w:sz w:val="22"/>
                <w:szCs w:val="22"/>
              </w:rPr>
            </w:pPr>
            <w:r w:rsidRPr="00C44BA4">
              <w:rPr>
                <w:rFonts w:hint="eastAsia"/>
                <w:sz w:val="22"/>
                <w:szCs w:val="22"/>
              </w:rPr>
              <w:t>987</w:t>
            </w:r>
          </w:p>
        </w:tc>
        <w:tc>
          <w:tcPr>
            <w:tcW w:w="1323" w:type="dxa"/>
            <w:tcBorders>
              <w:bottom w:val="dotted" w:sz="4" w:space="0" w:color="auto"/>
            </w:tcBorders>
            <w:vAlign w:val="center"/>
          </w:tcPr>
          <w:p w:rsidR="00CD34F5" w:rsidRPr="001B5DE0" w:rsidRDefault="00CD34F5" w:rsidP="00CD34F5">
            <w:pPr>
              <w:jc w:val="right"/>
              <w:rPr>
                <w:sz w:val="22"/>
                <w:szCs w:val="22"/>
              </w:rPr>
            </w:pPr>
            <w:r w:rsidRPr="001B5DE0">
              <w:rPr>
                <w:sz w:val="22"/>
                <w:szCs w:val="22"/>
              </w:rPr>
              <w:t>1</w:t>
            </w:r>
            <w:r>
              <w:rPr>
                <w:rFonts w:hint="eastAsia"/>
                <w:sz w:val="22"/>
                <w:szCs w:val="22"/>
              </w:rPr>
              <w:t>,</w:t>
            </w:r>
            <w:r w:rsidRPr="001B5DE0">
              <w:rPr>
                <w:sz w:val="22"/>
                <w:szCs w:val="22"/>
              </w:rPr>
              <w:t>040</w:t>
            </w:r>
          </w:p>
        </w:tc>
        <w:tc>
          <w:tcPr>
            <w:tcW w:w="1323" w:type="dxa"/>
            <w:tcBorders>
              <w:bottom w:val="dotted" w:sz="4" w:space="0" w:color="auto"/>
            </w:tcBorders>
            <w:vAlign w:val="center"/>
          </w:tcPr>
          <w:p w:rsidR="00CD34F5" w:rsidRPr="001B5DE0" w:rsidRDefault="00CD34F5" w:rsidP="00CD34F5">
            <w:pPr>
              <w:jc w:val="right"/>
              <w:rPr>
                <w:sz w:val="22"/>
                <w:szCs w:val="22"/>
              </w:rPr>
            </w:pPr>
            <w:r w:rsidRPr="001B5DE0">
              <w:rPr>
                <w:sz w:val="22"/>
                <w:szCs w:val="22"/>
              </w:rPr>
              <w:t>1</w:t>
            </w:r>
            <w:r>
              <w:rPr>
                <w:rFonts w:hint="eastAsia"/>
                <w:sz w:val="22"/>
                <w:szCs w:val="22"/>
              </w:rPr>
              <w:t>,</w:t>
            </w:r>
            <w:r w:rsidRPr="001B5DE0">
              <w:rPr>
                <w:sz w:val="22"/>
                <w:szCs w:val="22"/>
              </w:rPr>
              <w:t>094</w:t>
            </w:r>
          </w:p>
        </w:tc>
        <w:tc>
          <w:tcPr>
            <w:tcW w:w="1323" w:type="dxa"/>
            <w:tcBorders>
              <w:bottom w:val="dotted" w:sz="4" w:space="0" w:color="auto"/>
            </w:tcBorders>
            <w:vAlign w:val="center"/>
          </w:tcPr>
          <w:p w:rsidR="00CD34F5" w:rsidRPr="001B5DE0" w:rsidRDefault="00CD34F5" w:rsidP="00CD34F5">
            <w:pPr>
              <w:jc w:val="right"/>
              <w:rPr>
                <w:sz w:val="22"/>
                <w:szCs w:val="22"/>
              </w:rPr>
            </w:pPr>
            <w:r w:rsidRPr="001B5DE0">
              <w:rPr>
                <w:sz w:val="22"/>
                <w:szCs w:val="22"/>
              </w:rPr>
              <w:t>1</w:t>
            </w:r>
            <w:r>
              <w:rPr>
                <w:rFonts w:hint="eastAsia"/>
                <w:sz w:val="22"/>
                <w:szCs w:val="22"/>
              </w:rPr>
              <w:t>,</w:t>
            </w:r>
            <w:r w:rsidRPr="001B5DE0">
              <w:rPr>
                <w:sz w:val="22"/>
                <w:szCs w:val="22"/>
              </w:rPr>
              <w:t>172</w:t>
            </w:r>
          </w:p>
        </w:tc>
      </w:tr>
      <w:tr w:rsidR="00CD34F5" w:rsidRPr="00F77F7D" w:rsidTr="00CD34F5">
        <w:trPr>
          <w:trHeight w:val="70"/>
        </w:trPr>
        <w:tc>
          <w:tcPr>
            <w:tcW w:w="1526" w:type="dxa"/>
            <w:vMerge/>
            <w:tcBorders>
              <w:bottom w:val="single" w:sz="4" w:space="0" w:color="000000"/>
            </w:tcBorders>
            <w:vAlign w:val="center"/>
          </w:tcPr>
          <w:p w:rsidR="00CD34F5" w:rsidRPr="00F77F7D" w:rsidRDefault="00CD34F5" w:rsidP="00CD34F5">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vAlign w:val="center"/>
          </w:tcPr>
          <w:p w:rsidR="00CD34F5" w:rsidRPr="00F77F7D" w:rsidRDefault="00CD34F5" w:rsidP="00CD34F5">
            <w:pPr>
              <w:spacing w:line="300" w:lineRule="exact"/>
              <w:jc w:val="right"/>
              <w:rPr>
                <w:rFonts w:ascii="ＭＳ ゴシック" w:eastAsia="ＭＳ ゴシック" w:hAnsi="ＭＳ ゴシック" w:cs="ＭＳ Ｐゴシック"/>
              </w:rPr>
            </w:pPr>
          </w:p>
        </w:tc>
        <w:tc>
          <w:tcPr>
            <w:tcW w:w="1323" w:type="dxa"/>
            <w:tcBorders>
              <w:top w:val="dotted" w:sz="4" w:space="0" w:color="auto"/>
              <w:bottom w:val="single" w:sz="4" w:space="0" w:color="000000"/>
            </w:tcBorders>
            <w:shd w:val="clear" w:color="auto" w:fill="A6A6A6"/>
            <w:vAlign w:val="center"/>
          </w:tcPr>
          <w:p w:rsidR="00CD34F5" w:rsidRPr="00F77F7D" w:rsidRDefault="00CD34F5" w:rsidP="00CD34F5">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cs="ＭＳ Ｐゴシック" w:hint="eastAsia"/>
              </w:rPr>
              <w:t>50.3%</w:t>
            </w:r>
          </w:p>
        </w:tc>
        <w:tc>
          <w:tcPr>
            <w:tcW w:w="1323" w:type="dxa"/>
            <w:tcBorders>
              <w:top w:val="dotted" w:sz="4" w:space="0" w:color="auto"/>
              <w:bottom w:val="single" w:sz="4" w:space="0" w:color="000000"/>
            </w:tcBorders>
            <w:shd w:val="clear" w:color="auto" w:fill="A6A6A6"/>
            <w:vAlign w:val="center"/>
          </w:tcPr>
          <w:p w:rsidR="00CD34F5" w:rsidRPr="00F77F7D" w:rsidRDefault="00CD34F5" w:rsidP="00CD34F5">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cs="ＭＳ Ｐゴシック" w:hint="eastAsia"/>
              </w:rPr>
              <w:t>45.4%</w:t>
            </w:r>
          </w:p>
        </w:tc>
        <w:tc>
          <w:tcPr>
            <w:tcW w:w="1323" w:type="dxa"/>
            <w:tcBorders>
              <w:top w:val="dotted" w:sz="4" w:space="0" w:color="auto"/>
              <w:bottom w:val="single" w:sz="4" w:space="0" w:color="000000"/>
            </w:tcBorders>
            <w:shd w:val="clear" w:color="auto" w:fill="A6A6A6"/>
            <w:vAlign w:val="center"/>
          </w:tcPr>
          <w:p w:rsidR="00CD34F5" w:rsidRPr="001B5DE0" w:rsidRDefault="00CD34F5" w:rsidP="00CD34F5">
            <w:pPr>
              <w:spacing w:line="300" w:lineRule="exact"/>
              <w:jc w:val="right"/>
              <w:rPr>
                <w:rFonts w:ascii="ＭＳ ゴシック" w:eastAsia="ＭＳ ゴシック" w:hAnsi="ＭＳ ゴシック" w:cs="ＭＳ Ｐゴシック"/>
              </w:rPr>
            </w:pPr>
            <w:r w:rsidRPr="001B5DE0">
              <w:rPr>
                <w:rFonts w:ascii="ＭＳ ゴシック" w:eastAsia="ＭＳ ゴシック" w:hAnsi="ＭＳ ゴシック" w:cs="ＭＳ Ｐゴシック"/>
              </w:rPr>
              <w:t>43.7%</w:t>
            </w:r>
          </w:p>
        </w:tc>
        <w:tc>
          <w:tcPr>
            <w:tcW w:w="1323" w:type="dxa"/>
            <w:tcBorders>
              <w:top w:val="dotted" w:sz="4" w:space="0" w:color="auto"/>
              <w:bottom w:val="single" w:sz="4" w:space="0" w:color="000000"/>
            </w:tcBorders>
            <w:shd w:val="clear" w:color="auto" w:fill="A6A6A6"/>
            <w:vAlign w:val="center"/>
          </w:tcPr>
          <w:p w:rsidR="00CD34F5" w:rsidRPr="001B5DE0" w:rsidRDefault="00CD34F5" w:rsidP="00CD34F5">
            <w:pPr>
              <w:spacing w:line="300" w:lineRule="exact"/>
              <w:jc w:val="right"/>
              <w:rPr>
                <w:rFonts w:ascii="ＭＳ ゴシック" w:eastAsia="ＭＳ ゴシック" w:hAnsi="ＭＳ ゴシック" w:cs="ＭＳ Ｐゴシック"/>
              </w:rPr>
            </w:pPr>
            <w:r w:rsidRPr="001B5DE0">
              <w:rPr>
                <w:rFonts w:ascii="ＭＳ ゴシック" w:eastAsia="ＭＳ ゴシック" w:hAnsi="ＭＳ ゴシック" w:cs="ＭＳ Ｐゴシック"/>
              </w:rPr>
              <w:t>43.4%</w:t>
            </w:r>
          </w:p>
        </w:tc>
        <w:tc>
          <w:tcPr>
            <w:tcW w:w="1323" w:type="dxa"/>
            <w:tcBorders>
              <w:top w:val="dotted" w:sz="4" w:space="0" w:color="auto"/>
              <w:bottom w:val="single" w:sz="4" w:space="0" w:color="000000"/>
            </w:tcBorders>
            <w:shd w:val="clear" w:color="auto" w:fill="A6A6A6"/>
            <w:vAlign w:val="center"/>
          </w:tcPr>
          <w:p w:rsidR="00CD34F5" w:rsidRPr="001B5DE0" w:rsidRDefault="00CD34F5" w:rsidP="00CD34F5">
            <w:pPr>
              <w:spacing w:line="300" w:lineRule="exact"/>
              <w:jc w:val="right"/>
              <w:rPr>
                <w:rFonts w:ascii="ＭＳ ゴシック" w:eastAsia="ＭＳ ゴシック" w:hAnsi="ＭＳ ゴシック" w:cs="ＭＳ Ｐゴシック"/>
              </w:rPr>
            </w:pPr>
            <w:r w:rsidRPr="001B5DE0">
              <w:rPr>
                <w:rFonts w:ascii="ＭＳ ゴシック" w:eastAsia="ＭＳ ゴシック" w:hAnsi="ＭＳ ゴシック" w:cs="ＭＳ Ｐゴシック"/>
              </w:rPr>
              <w:t>43.9%</w:t>
            </w:r>
          </w:p>
        </w:tc>
      </w:tr>
      <w:tr w:rsidR="00CD34F5" w:rsidRPr="001B5DE0" w:rsidTr="00CD34F5">
        <w:trPr>
          <w:trHeight w:val="70"/>
        </w:trPr>
        <w:tc>
          <w:tcPr>
            <w:tcW w:w="1526" w:type="dxa"/>
            <w:vMerge w:val="restart"/>
            <w:vAlign w:val="center"/>
          </w:tcPr>
          <w:p w:rsidR="00CD34F5" w:rsidRPr="00F77F7D" w:rsidRDefault="00CD34F5" w:rsidP="00CD34F5">
            <w:pPr>
              <w:jc w:val="center"/>
              <w:rPr>
                <w:rFonts w:ascii="ＭＳ ゴシック" w:eastAsia="ＭＳ ゴシック" w:hAnsi="ＭＳ ゴシック"/>
              </w:rPr>
            </w:pPr>
            <w:r w:rsidRPr="00F77F7D">
              <w:rPr>
                <w:rFonts w:ascii="ＭＳ ゴシック" w:eastAsia="ＭＳ ゴシック" w:hAnsi="ＭＳ ゴシック" w:hint="eastAsia"/>
              </w:rPr>
              <w:t>３級</w:t>
            </w:r>
          </w:p>
        </w:tc>
        <w:tc>
          <w:tcPr>
            <w:tcW w:w="1323" w:type="dxa"/>
            <w:tcBorders>
              <w:bottom w:val="dotted" w:sz="4" w:space="0" w:color="auto"/>
            </w:tcBorders>
            <w:vAlign w:val="center"/>
          </w:tcPr>
          <w:p w:rsidR="00CD34F5" w:rsidRPr="00F77F7D" w:rsidRDefault="00CD34F5" w:rsidP="00CD34F5">
            <w:pPr>
              <w:jc w:val="right"/>
            </w:pPr>
          </w:p>
        </w:tc>
        <w:tc>
          <w:tcPr>
            <w:tcW w:w="1323" w:type="dxa"/>
            <w:tcBorders>
              <w:bottom w:val="dotted" w:sz="4" w:space="0" w:color="auto"/>
            </w:tcBorders>
            <w:vAlign w:val="center"/>
          </w:tcPr>
          <w:p w:rsidR="00CD34F5" w:rsidRPr="00C44BA4" w:rsidRDefault="00CD34F5" w:rsidP="00CD34F5">
            <w:pPr>
              <w:jc w:val="right"/>
              <w:rPr>
                <w:sz w:val="22"/>
                <w:szCs w:val="22"/>
              </w:rPr>
            </w:pPr>
            <w:r w:rsidRPr="00C44BA4">
              <w:rPr>
                <w:rFonts w:hint="eastAsia"/>
                <w:sz w:val="22"/>
                <w:szCs w:val="22"/>
              </w:rPr>
              <w:t>866</w:t>
            </w:r>
          </w:p>
        </w:tc>
        <w:tc>
          <w:tcPr>
            <w:tcW w:w="1323" w:type="dxa"/>
            <w:tcBorders>
              <w:bottom w:val="dotted" w:sz="4" w:space="0" w:color="auto"/>
            </w:tcBorders>
            <w:vAlign w:val="center"/>
          </w:tcPr>
          <w:p w:rsidR="00CD34F5" w:rsidRPr="00C44BA4" w:rsidRDefault="00CD34F5" w:rsidP="00CD34F5">
            <w:pPr>
              <w:jc w:val="right"/>
              <w:rPr>
                <w:sz w:val="22"/>
                <w:szCs w:val="22"/>
              </w:rPr>
            </w:pPr>
            <w:r w:rsidRPr="00C44BA4">
              <w:rPr>
                <w:rFonts w:hint="eastAsia"/>
                <w:sz w:val="22"/>
                <w:szCs w:val="22"/>
              </w:rPr>
              <w:t>1,087</w:t>
            </w:r>
          </w:p>
        </w:tc>
        <w:tc>
          <w:tcPr>
            <w:tcW w:w="1323" w:type="dxa"/>
            <w:tcBorders>
              <w:bottom w:val="dotted" w:sz="4" w:space="0" w:color="auto"/>
            </w:tcBorders>
            <w:vAlign w:val="center"/>
          </w:tcPr>
          <w:p w:rsidR="00CD34F5" w:rsidRPr="001B5DE0" w:rsidRDefault="00CD34F5" w:rsidP="00CD34F5">
            <w:pPr>
              <w:jc w:val="right"/>
              <w:rPr>
                <w:sz w:val="22"/>
                <w:szCs w:val="22"/>
              </w:rPr>
            </w:pPr>
            <w:r w:rsidRPr="001B5DE0">
              <w:rPr>
                <w:sz w:val="22"/>
                <w:szCs w:val="22"/>
              </w:rPr>
              <w:t>1</w:t>
            </w:r>
            <w:r>
              <w:rPr>
                <w:rFonts w:hint="eastAsia"/>
                <w:sz w:val="22"/>
                <w:szCs w:val="22"/>
              </w:rPr>
              <w:t>,</w:t>
            </w:r>
            <w:r w:rsidRPr="001B5DE0">
              <w:rPr>
                <w:sz w:val="22"/>
                <w:szCs w:val="22"/>
              </w:rPr>
              <w:t>230</w:t>
            </w:r>
          </w:p>
        </w:tc>
        <w:tc>
          <w:tcPr>
            <w:tcW w:w="1323" w:type="dxa"/>
            <w:tcBorders>
              <w:bottom w:val="dotted" w:sz="4" w:space="0" w:color="auto"/>
            </w:tcBorders>
            <w:vAlign w:val="center"/>
          </w:tcPr>
          <w:p w:rsidR="00CD34F5" w:rsidRPr="001B5DE0" w:rsidRDefault="00CD34F5" w:rsidP="00CD34F5">
            <w:pPr>
              <w:jc w:val="right"/>
              <w:rPr>
                <w:sz w:val="22"/>
                <w:szCs w:val="22"/>
              </w:rPr>
            </w:pPr>
            <w:r w:rsidRPr="001B5DE0">
              <w:rPr>
                <w:sz w:val="22"/>
                <w:szCs w:val="22"/>
              </w:rPr>
              <w:t>1</w:t>
            </w:r>
            <w:r>
              <w:rPr>
                <w:rFonts w:hint="eastAsia"/>
                <w:sz w:val="22"/>
                <w:szCs w:val="22"/>
              </w:rPr>
              <w:t>,</w:t>
            </w:r>
            <w:r w:rsidRPr="001B5DE0">
              <w:rPr>
                <w:sz w:val="22"/>
                <w:szCs w:val="22"/>
              </w:rPr>
              <w:t>305</w:t>
            </w:r>
          </w:p>
        </w:tc>
        <w:tc>
          <w:tcPr>
            <w:tcW w:w="1323" w:type="dxa"/>
            <w:tcBorders>
              <w:bottom w:val="dotted" w:sz="4" w:space="0" w:color="auto"/>
            </w:tcBorders>
            <w:vAlign w:val="center"/>
          </w:tcPr>
          <w:p w:rsidR="00CD34F5" w:rsidRPr="001B5DE0" w:rsidRDefault="00CD34F5" w:rsidP="00CD34F5">
            <w:pPr>
              <w:jc w:val="right"/>
              <w:rPr>
                <w:sz w:val="22"/>
                <w:szCs w:val="22"/>
              </w:rPr>
            </w:pPr>
            <w:r w:rsidRPr="001B5DE0">
              <w:rPr>
                <w:sz w:val="22"/>
                <w:szCs w:val="22"/>
              </w:rPr>
              <w:t>1</w:t>
            </w:r>
            <w:r>
              <w:rPr>
                <w:rFonts w:hint="eastAsia"/>
                <w:sz w:val="22"/>
                <w:szCs w:val="22"/>
              </w:rPr>
              <w:t>,</w:t>
            </w:r>
            <w:r w:rsidRPr="001B5DE0">
              <w:rPr>
                <w:sz w:val="22"/>
                <w:szCs w:val="22"/>
              </w:rPr>
              <w:t>370</w:t>
            </w:r>
          </w:p>
        </w:tc>
      </w:tr>
      <w:tr w:rsidR="00CD34F5" w:rsidRPr="001B5DE0" w:rsidTr="00CD34F5">
        <w:trPr>
          <w:trHeight w:val="70"/>
        </w:trPr>
        <w:tc>
          <w:tcPr>
            <w:tcW w:w="1526" w:type="dxa"/>
            <w:vMerge/>
            <w:tcBorders>
              <w:bottom w:val="single" w:sz="4" w:space="0" w:color="000000"/>
            </w:tcBorders>
            <w:vAlign w:val="center"/>
          </w:tcPr>
          <w:p w:rsidR="00CD34F5" w:rsidRPr="00F77F7D" w:rsidRDefault="00CD34F5" w:rsidP="00CD34F5">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vAlign w:val="center"/>
          </w:tcPr>
          <w:p w:rsidR="00CD34F5" w:rsidRPr="00F77F7D" w:rsidRDefault="00CD34F5" w:rsidP="00CD34F5">
            <w:pPr>
              <w:spacing w:line="300" w:lineRule="exact"/>
              <w:jc w:val="right"/>
              <w:rPr>
                <w:rFonts w:ascii="ＭＳ ゴシック" w:eastAsia="ＭＳ ゴシック" w:hAnsi="ＭＳ ゴシック" w:cs="ＭＳ Ｐゴシック"/>
              </w:rPr>
            </w:pPr>
          </w:p>
        </w:tc>
        <w:tc>
          <w:tcPr>
            <w:tcW w:w="1323" w:type="dxa"/>
            <w:tcBorders>
              <w:top w:val="dotted" w:sz="4" w:space="0" w:color="auto"/>
              <w:bottom w:val="single" w:sz="4" w:space="0" w:color="000000"/>
            </w:tcBorders>
            <w:shd w:val="clear" w:color="auto" w:fill="A6A6A6"/>
            <w:vAlign w:val="center"/>
          </w:tcPr>
          <w:p w:rsidR="00CD34F5" w:rsidRPr="00F77F7D" w:rsidRDefault="00CD34F5" w:rsidP="00CD34F5">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cs="ＭＳ Ｐゴシック" w:hint="eastAsia"/>
              </w:rPr>
              <w:t>42.8%</w:t>
            </w:r>
          </w:p>
        </w:tc>
        <w:tc>
          <w:tcPr>
            <w:tcW w:w="1323" w:type="dxa"/>
            <w:tcBorders>
              <w:top w:val="dotted" w:sz="4" w:space="0" w:color="auto"/>
              <w:bottom w:val="single" w:sz="4" w:space="0" w:color="000000"/>
            </w:tcBorders>
            <w:shd w:val="clear" w:color="auto" w:fill="A6A6A6"/>
            <w:vAlign w:val="center"/>
          </w:tcPr>
          <w:p w:rsidR="00CD34F5" w:rsidRPr="00F77F7D" w:rsidRDefault="00CD34F5" w:rsidP="00CD34F5">
            <w:pPr>
              <w:spacing w:line="300" w:lineRule="exact"/>
              <w:jc w:val="right"/>
              <w:rPr>
                <w:rFonts w:ascii="ＭＳ ゴシック" w:eastAsia="ＭＳ ゴシック" w:hAnsi="ＭＳ ゴシック" w:cs="ＭＳ Ｐゴシック"/>
              </w:rPr>
            </w:pPr>
            <w:r w:rsidRPr="00F77F7D">
              <w:rPr>
                <w:rFonts w:ascii="ＭＳ ゴシック" w:eastAsia="ＭＳ ゴシック" w:hAnsi="ＭＳ ゴシック" w:cs="ＭＳ Ｐゴシック" w:hint="eastAsia"/>
              </w:rPr>
              <w:t>50.0%</w:t>
            </w:r>
          </w:p>
        </w:tc>
        <w:tc>
          <w:tcPr>
            <w:tcW w:w="1323" w:type="dxa"/>
            <w:tcBorders>
              <w:top w:val="dotted" w:sz="4" w:space="0" w:color="auto"/>
              <w:bottom w:val="single" w:sz="4" w:space="0" w:color="000000"/>
            </w:tcBorders>
            <w:shd w:val="clear" w:color="auto" w:fill="A6A6A6"/>
            <w:vAlign w:val="center"/>
          </w:tcPr>
          <w:p w:rsidR="00CD34F5" w:rsidRPr="001B5DE0" w:rsidRDefault="00CD34F5" w:rsidP="00CD34F5">
            <w:pPr>
              <w:spacing w:line="300" w:lineRule="exact"/>
              <w:jc w:val="right"/>
              <w:rPr>
                <w:rFonts w:ascii="ＭＳ ゴシック" w:eastAsia="ＭＳ ゴシック" w:hAnsi="ＭＳ ゴシック" w:cs="ＭＳ Ｐゴシック"/>
              </w:rPr>
            </w:pPr>
            <w:r w:rsidRPr="001B5DE0">
              <w:rPr>
                <w:rFonts w:ascii="ＭＳ ゴシック" w:eastAsia="ＭＳ ゴシック" w:hAnsi="ＭＳ ゴシック" w:cs="ＭＳ Ｐゴシック"/>
              </w:rPr>
              <w:t>51.6%</w:t>
            </w:r>
          </w:p>
        </w:tc>
        <w:tc>
          <w:tcPr>
            <w:tcW w:w="1323" w:type="dxa"/>
            <w:tcBorders>
              <w:top w:val="dotted" w:sz="4" w:space="0" w:color="auto"/>
              <w:bottom w:val="single" w:sz="4" w:space="0" w:color="000000"/>
            </w:tcBorders>
            <w:shd w:val="clear" w:color="auto" w:fill="A6A6A6"/>
            <w:vAlign w:val="center"/>
          </w:tcPr>
          <w:p w:rsidR="00CD34F5" w:rsidRPr="001B5DE0" w:rsidRDefault="00CD34F5" w:rsidP="00CD34F5">
            <w:pPr>
              <w:spacing w:line="300" w:lineRule="exact"/>
              <w:jc w:val="right"/>
              <w:rPr>
                <w:rFonts w:ascii="ＭＳ ゴシック" w:eastAsia="ＭＳ ゴシック" w:hAnsi="ＭＳ ゴシック" w:cs="ＭＳ Ｐゴシック"/>
              </w:rPr>
            </w:pPr>
            <w:r w:rsidRPr="001B5DE0">
              <w:rPr>
                <w:rFonts w:ascii="ＭＳ ゴシック" w:eastAsia="ＭＳ ゴシック" w:hAnsi="ＭＳ ゴシック" w:cs="ＭＳ Ｐゴシック"/>
              </w:rPr>
              <w:t>51.8%</w:t>
            </w:r>
          </w:p>
        </w:tc>
        <w:tc>
          <w:tcPr>
            <w:tcW w:w="1323" w:type="dxa"/>
            <w:tcBorders>
              <w:top w:val="dotted" w:sz="4" w:space="0" w:color="auto"/>
              <w:bottom w:val="single" w:sz="4" w:space="0" w:color="000000"/>
            </w:tcBorders>
            <w:shd w:val="clear" w:color="auto" w:fill="A6A6A6"/>
            <w:vAlign w:val="center"/>
          </w:tcPr>
          <w:p w:rsidR="00CD34F5" w:rsidRPr="001B5DE0" w:rsidRDefault="00CD34F5" w:rsidP="00CD34F5">
            <w:pPr>
              <w:spacing w:line="300" w:lineRule="exact"/>
              <w:jc w:val="right"/>
              <w:rPr>
                <w:rFonts w:ascii="ＭＳ ゴシック" w:eastAsia="ＭＳ ゴシック" w:hAnsi="ＭＳ ゴシック" w:cs="ＭＳ Ｐゴシック"/>
              </w:rPr>
            </w:pPr>
            <w:r w:rsidRPr="001B5DE0">
              <w:rPr>
                <w:rFonts w:ascii="ＭＳ ゴシック" w:eastAsia="ＭＳ ゴシック" w:hAnsi="ＭＳ ゴシック" w:cs="ＭＳ Ｐゴシック"/>
              </w:rPr>
              <w:t>51.3%</w:t>
            </w:r>
          </w:p>
        </w:tc>
      </w:tr>
    </w:tbl>
    <w:p w:rsidR="0071070F" w:rsidRPr="00C42C73" w:rsidRDefault="0071070F" w:rsidP="00B96796">
      <w:pPr>
        <w:spacing w:line="240" w:lineRule="exact"/>
        <w:ind w:left="207" w:hangingChars="100" w:hanging="207"/>
        <w:rPr>
          <w:rFonts w:hAnsi="ＭＳ ゴシック"/>
          <w:sz w:val="20"/>
          <w:szCs w:val="20"/>
        </w:rPr>
      </w:pPr>
      <w:r w:rsidRPr="00C42C73">
        <w:rPr>
          <w:rFonts w:hAnsi="ＭＳ ゴシック" w:hint="eastAsia"/>
          <w:sz w:val="20"/>
          <w:szCs w:val="20"/>
        </w:rPr>
        <w:t>※</w:t>
      </w:r>
      <w:r>
        <w:rPr>
          <w:rFonts w:hAnsi="ＭＳ ゴシック" w:hint="eastAsia"/>
          <w:sz w:val="20"/>
          <w:szCs w:val="20"/>
        </w:rPr>
        <w:t xml:space="preserve">　</w:t>
      </w:r>
      <w:r w:rsidRPr="00C42C73">
        <w:rPr>
          <w:rFonts w:hAnsi="ＭＳ ゴシック" w:hint="eastAsia"/>
          <w:sz w:val="20"/>
          <w:szCs w:val="20"/>
        </w:rPr>
        <w:t>精神障害者保健</w:t>
      </w:r>
      <w:r w:rsidRPr="00B96796">
        <w:rPr>
          <w:rFonts w:hint="eastAsia"/>
          <w:sz w:val="20"/>
          <w:szCs w:val="20"/>
        </w:rPr>
        <w:t>福祉</w:t>
      </w:r>
      <w:r w:rsidRPr="00C42C73">
        <w:rPr>
          <w:rFonts w:hAnsi="ＭＳ ゴシック" w:hint="eastAsia"/>
          <w:sz w:val="20"/>
          <w:szCs w:val="20"/>
        </w:rPr>
        <w:t>手帳有効者数の等級別内訳統計は平成2４年度から始めました。</w:t>
      </w:r>
    </w:p>
    <w:p w:rsidR="00CD34F5" w:rsidRDefault="00CD34F5" w:rsidP="00CD34F5">
      <w:pPr>
        <w:rPr>
          <w:lang w:val="x-none"/>
        </w:rPr>
      </w:pPr>
    </w:p>
    <w:p w:rsidR="00CD34F5" w:rsidRDefault="00CD34F5" w:rsidP="00CD34F5">
      <w:pPr>
        <w:rPr>
          <w:lang w:val="x-none"/>
        </w:rPr>
      </w:pPr>
    </w:p>
    <w:p w:rsidR="00CD34F5" w:rsidRPr="00CD34F5" w:rsidRDefault="00CD34F5" w:rsidP="00CD34F5">
      <w:pPr>
        <w:rPr>
          <w:rFonts w:hAnsi="ＭＳ ゴシック"/>
          <w:color w:val="000000" w:themeColor="text1"/>
        </w:rPr>
      </w:pPr>
      <w:r w:rsidRPr="00BE3C36">
        <w:rPr>
          <w:rFonts w:hAnsi="ＭＳ ゴシック" w:hint="eastAsia"/>
          <w:color w:val="FF0000"/>
        </w:rPr>
        <w:t xml:space="preserve">　</w:t>
      </w:r>
      <w:r w:rsidRPr="00CD34F5">
        <w:rPr>
          <w:rFonts w:hAnsi="ＭＳ ゴシック" w:hint="eastAsia"/>
          <w:color w:val="000000" w:themeColor="text1"/>
        </w:rPr>
        <w:t>年齢</w:t>
      </w:r>
      <w:r w:rsidR="00601CA2">
        <w:rPr>
          <w:rFonts w:hint="eastAsia"/>
          <w:noProof/>
          <w:spacing w:val="-20"/>
        </w:rPr>
        <w:drawing>
          <wp:anchor distT="0" distB="0" distL="114300" distR="114300" simplePos="0" relativeHeight="252170240" behindDoc="0" locked="0" layoutInCell="1" allowOverlap="1" wp14:anchorId="18F81308" wp14:editId="7FFEC9DB">
            <wp:simplePos x="0" y="0"/>
            <wp:positionH relativeFrom="page">
              <wp:posOffset>540385</wp:posOffset>
            </wp:positionH>
            <wp:positionV relativeFrom="page">
              <wp:posOffset>9432925</wp:posOffset>
            </wp:positionV>
            <wp:extent cx="716400" cy="716400"/>
            <wp:effectExtent l="0" t="0" r="7620" b="7620"/>
            <wp:wrapNone/>
            <wp:docPr id="3041" name="JAVISCODE02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CD34F5">
        <w:rPr>
          <w:rFonts w:hAnsi="ＭＳ ゴシック" w:hint="eastAsia"/>
          <w:color w:val="000000" w:themeColor="text1"/>
        </w:rPr>
        <w:t>別では、65歳以上を除く全ての年代で増加傾向にあり、特に40～64歳では、平成27年度から平成28年度の間に急激な伸びがみられます。</w:t>
      </w:r>
    </w:p>
    <w:p w:rsidR="00CD34F5" w:rsidRPr="00CD34F5" w:rsidRDefault="00CD34F5" w:rsidP="00B96796">
      <w:pPr>
        <w:spacing w:line="180" w:lineRule="exact"/>
        <w:ind w:firstLineChars="100" w:firstLine="247"/>
        <w:rPr>
          <w:color w:val="000000" w:themeColor="text1"/>
          <w:lang w:val="x-none"/>
        </w:rPr>
      </w:pPr>
    </w:p>
    <w:p w:rsidR="00CD34F5" w:rsidRPr="00020A8C" w:rsidRDefault="00CD34F5" w:rsidP="00CD34F5">
      <w:pPr>
        <w:pStyle w:val="4"/>
        <w:ind w:rightChars="-230" w:right="-568"/>
        <w:rPr>
          <w:color w:val="FF0000"/>
        </w:rPr>
      </w:pPr>
      <w:r w:rsidRPr="00CD34F5">
        <w:rPr>
          <w:rFonts w:hint="eastAsia"/>
          <w:color w:val="000000" w:themeColor="text1"/>
          <w:lang w:val="en-US" w:eastAsia="ja-JP"/>
        </w:rPr>
        <w:t>図</w:t>
      </w:r>
      <w:r w:rsidRPr="00CD34F5">
        <w:rPr>
          <w:rFonts w:hint="eastAsia"/>
          <w:color w:val="000000" w:themeColor="text1"/>
        </w:rPr>
        <w:t>４－</w:t>
      </w:r>
      <w:r w:rsidRPr="00CD34F5">
        <w:rPr>
          <w:rFonts w:hint="eastAsia"/>
          <w:color w:val="000000" w:themeColor="text1"/>
          <w:lang w:eastAsia="ja-JP"/>
        </w:rPr>
        <w:t>２</w:t>
      </w:r>
      <w:r w:rsidRPr="00CD34F5">
        <w:rPr>
          <w:rFonts w:hint="eastAsia"/>
          <w:color w:val="000000" w:themeColor="text1"/>
        </w:rPr>
        <w:t xml:space="preserve">　</w:t>
      </w:r>
      <w:r w:rsidRPr="00CD34F5">
        <w:rPr>
          <w:rFonts w:hint="eastAsia"/>
          <w:color w:val="000000" w:themeColor="text1"/>
          <w:spacing w:val="-4"/>
        </w:rPr>
        <w:t>精神障害者保健福祉手帳</w:t>
      </w:r>
      <w:r w:rsidRPr="00CD34F5">
        <w:rPr>
          <w:rFonts w:hint="eastAsia"/>
          <w:color w:val="000000" w:themeColor="text1"/>
        </w:rPr>
        <w:t>交付者数の推移</w:t>
      </w:r>
      <w:r w:rsidRPr="00CD34F5">
        <w:rPr>
          <w:rFonts w:hint="eastAsia"/>
          <w:color w:val="000000" w:themeColor="text1"/>
          <w:spacing w:val="-4"/>
        </w:rPr>
        <w:t>（</w:t>
      </w:r>
      <w:r w:rsidRPr="00CD34F5">
        <w:rPr>
          <w:rFonts w:hint="eastAsia"/>
          <w:color w:val="000000" w:themeColor="text1"/>
          <w:spacing w:val="-4"/>
          <w:lang w:eastAsia="ja-JP"/>
        </w:rPr>
        <w:t>年齢</w:t>
      </w:r>
      <w:r w:rsidRPr="00CD34F5">
        <w:rPr>
          <w:rFonts w:hint="eastAsia"/>
          <w:color w:val="000000" w:themeColor="text1"/>
          <w:spacing w:val="-4"/>
        </w:rPr>
        <w:t>別、交付</w:t>
      </w:r>
      <w:r w:rsidRPr="00CD34F5">
        <w:rPr>
          <w:rFonts w:hint="eastAsia"/>
          <w:color w:val="000000" w:themeColor="text1"/>
          <w:spacing w:val="-4"/>
          <w:lang w:eastAsia="ja-JP"/>
        </w:rPr>
        <w:t>者</w:t>
      </w:r>
      <w:r w:rsidRPr="00CD34F5">
        <w:rPr>
          <w:rFonts w:hint="eastAsia"/>
          <w:color w:val="000000" w:themeColor="text1"/>
          <w:spacing w:val="-4"/>
        </w:rPr>
        <w:t>数）</w:t>
      </w:r>
      <w:r w:rsidRPr="00CD34F5">
        <w:rPr>
          <w:rFonts w:hint="eastAsia"/>
          <w:color w:val="000000" w:themeColor="text1"/>
          <w:lang w:eastAsia="ja-JP"/>
        </w:rPr>
        <w:t>（</w:t>
      </w:r>
      <w:r w:rsidRPr="00CD34F5">
        <w:rPr>
          <w:rFonts w:hint="eastAsia"/>
          <w:color w:val="000000" w:themeColor="text1"/>
        </w:rPr>
        <w:t>単位：人）</w:t>
      </w:r>
    </w:p>
    <w:p w:rsidR="00CD34F5" w:rsidRPr="00020A8C" w:rsidRDefault="00B57A99" w:rsidP="00CD34F5">
      <w:pPr>
        <w:rPr>
          <w:color w:val="FF0000"/>
          <w:lang w:val="x-none"/>
        </w:rPr>
      </w:pPr>
      <w:r w:rsidRPr="00B57A99">
        <w:rPr>
          <w:noProof/>
        </w:rPr>
        <w:drawing>
          <wp:anchor distT="0" distB="0" distL="114300" distR="114300" simplePos="0" relativeHeight="252109824" behindDoc="0" locked="0" layoutInCell="1" allowOverlap="1" wp14:anchorId="3663FDE6" wp14:editId="35102604">
            <wp:simplePos x="0" y="0"/>
            <wp:positionH relativeFrom="column">
              <wp:posOffset>569356</wp:posOffset>
            </wp:positionH>
            <wp:positionV relativeFrom="paragraph">
              <wp:posOffset>57150</wp:posOffset>
            </wp:positionV>
            <wp:extent cx="4977130" cy="2411095"/>
            <wp:effectExtent l="0" t="0" r="0" b="8255"/>
            <wp:wrapNone/>
            <wp:docPr id="2836" name="図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77130" cy="241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4F5" w:rsidRPr="00020A8C" w:rsidRDefault="00CD34F5" w:rsidP="00CD34F5">
      <w:pPr>
        <w:rPr>
          <w:color w:val="FF0000"/>
          <w:lang w:val="x-none"/>
        </w:rPr>
      </w:pPr>
    </w:p>
    <w:p w:rsidR="00CD34F5" w:rsidRPr="00020A8C" w:rsidRDefault="00CD34F5" w:rsidP="00CD34F5">
      <w:pPr>
        <w:rPr>
          <w:color w:val="FF0000"/>
          <w:lang w:val="x-none"/>
        </w:rPr>
      </w:pPr>
    </w:p>
    <w:p w:rsidR="00CD34F5" w:rsidRPr="00020A8C" w:rsidRDefault="00CD34F5" w:rsidP="00CD34F5">
      <w:pPr>
        <w:rPr>
          <w:color w:val="FF0000"/>
          <w:lang w:val="x-none"/>
        </w:rPr>
      </w:pPr>
    </w:p>
    <w:p w:rsidR="00CD34F5" w:rsidRPr="00020A8C" w:rsidRDefault="00CD34F5" w:rsidP="00CD34F5">
      <w:pPr>
        <w:rPr>
          <w:color w:val="FF0000"/>
          <w:lang w:val="x-none"/>
        </w:rPr>
      </w:pPr>
    </w:p>
    <w:p w:rsidR="00CD34F5" w:rsidRPr="00020A8C" w:rsidRDefault="00CD34F5" w:rsidP="00CD34F5">
      <w:pPr>
        <w:rPr>
          <w:color w:val="FF0000"/>
          <w:lang w:val="x-none"/>
        </w:rPr>
      </w:pPr>
    </w:p>
    <w:p w:rsidR="00CD34F5" w:rsidRPr="00020A8C" w:rsidRDefault="00CD34F5" w:rsidP="00CD34F5">
      <w:pPr>
        <w:rPr>
          <w:color w:val="FF0000"/>
          <w:lang w:val="x-none"/>
        </w:rPr>
      </w:pPr>
    </w:p>
    <w:p w:rsidR="00CD34F5" w:rsidRPr="00020A8C" w:rsidRDefault="00CD34F5" w:rsidP="00CD34F5">
      <w:pPr>
        <w:rPr>
          <w:color w:val="FF0000"/>
          <w:lang w:val="x-none"/>
        </w:rPr>
      </w:pPr>
    </w:p>
    <w:p w:rsidR="00CD34F5" w:rsidRPr="00020A8C" w:rsidRDefault="00CD34F5" w:rsidP="00CD34F5">
      <w:pPr>
        <w:rPr>
          <w:color w:val="FF0000"/>
          <w:lang w:val="x-none"/>
        </w:rPr>
      </w:pPr>
    </w:p>
    <w:p w:rsidR="00CD34F5" w:rsidRPr="00020A8C" w:rsidRDefault="00CD34F5" w:rsidP="00CD34F5">
      <w:pPr>
        <w:rPr>
          <w:color w:val="FF0000"/>
          <w:lang w:val="x-none"/>
        </w:rPr>
      </w:pPr>
    </w:p>
    <w:p w:rsidR="00CD34F5" w:rsidRPr="00020A8C" w:rsidRDefault="00CD34F5" w:rsidP="00CD34F5">
      <w:pPr>
        <w:rPr>
          <w:color w:val="FF0000"/>
          <w:lang w:val="x-none"/>
        </w:rPr>
      </w:pPr>
    </w:p>
    <w:p w:rsidR="00CD34F5" w:rsidRPr="00CD34F5" w:rsidRDefault="00CD34F5" w:rsidP="00CD34F5">
      <w:pPr>
        <w:spacing w:beforeLines="50" w:before="175" w:line="240" w:lineRule="exact"/>
        <w:rPr>
          <w:rFonts w:hAnsi="ＭＳ ゴシック"/>
          <w:color w:val="000000" w:themeColor="text1"/>
          <w:sz w:val="20"/>
          <w:szCs w:val="20"/>
        </w:rPr>
      </w:pPr>
      <w:r>
        <w:rPr>
          <w:rFonts w:hAnsi="ＭＳ ゴシック" w:hint="eastAsia"/>
          <w:color w:val="000000" w:themeColor="text1"/>
          <w:sz w:val="20"/>
          <w:szCs w:val="20"/>
        </w:rPr>
        <w:t xml:space="preserve">　　　　　　</w:t>
      </w:r>
      <w:r w:rsidRPr="00CD34F5">
        <w:rPr>
          <w:rFonts w:hAnsi="ＭＳ ゴシック" w:hint="eastAsia"/>
          <w:color w:val="000000" w:themeColor="text1"/>
          <w:sz w:val="20"/>
          <w:szCs w:val="20"/>
        </w:rPr>
        <w:t>※　各年度末日現在</w:t>
      </w:r>
    </w:p>
    <w:p w:rsidR="00CD34F5" w:rsidRPr="00CD34F5" w:rsidRDefault="00CD34F5" w:rsidP="00CD34F5">
      <w:pPr>
        <w:pStyle w:val="4"/>
        <w:spacing w:beforeLines="50" w:before="175"/>
        <w:ind w:rightChars="-115" w:right="-284"/>
        <w:rPr>
          <w:color w:val="000000" w:themeColor="text1"/>
          <w:spacing w:val="-20"/>
          <w:lang w:eastAsia="ja-JP"/>
        </w:rPr>
      </w:pPr>
      <w:r w:rsidRPr="00CD34F5">
        <w:rPr>
          <w:rFonts w:hint="eastAsia"/>
          <w:color w:val="000000" w:themeColor="text1"/>
          <w:spacing w:val="-20"/>
          <w:lang w:val="en-US" w:eastAsia="ja-JP"/>
        </w:rPr>
        <w:t>表</w:t>
      </w:r>
      <w:r w:rsidRPr="00CD34F5">
        <w:rPr>
          <w:rFonts w:hint="eastAsia"/>
          <w:color w:val="000000" w:themeColor="text1"/>
          <w:spacing w:val="-20"/>
        </w:rPr>
        <w:t>４－</w:t>
      </w:r>
      <w:r w:rsidRPr="00CD34F5">
        <w:rPr>
          <w:rFonts w:hint="eastAsia"/>
          <w:color w:val="000000" w:themeColor="text1"/>
          <w:spacing w:val="-20"/>
          <w:lang w:eastAsia="ja-JP"/>
        </w:rPr>
        <w:t>３</w:t>
      </w:r>
      <w:r w:rsidRPr="00CD34F5">
        <w:rPr>
          <w:rFonts w:hint="eastAsia"/>
          <w:color w:val="000000" w:themeColor="text1"/>
          <w:spacing w:val="-20"/>
        </w:rPr>
        <w:t xml:space="preserve">　精神障害者保健福祉手帳</w:t>
      </w:r>
      <w:r w:rsidRPr="00CD34F5">
        <w:rPr>
          <w:rFonts w:hint="eastAsia"/>
          <w:color w:val="000000" w:themeColor="text1"/>
          <w:spacing w:val="-20"/>
          <w:lang w:eastAsia="ja-JP"/>
        </w:rPr>
        <w:t>交付</w:t>
      </w:r>
      <w:r w:rsidRPr="00CD34F5">
        <w:rPr>
          <w:rFonts w:hint="eastAsia"/>
          <w:color w:val="000000" w:themeColor="text1"/>
          <w:spacing w:val="-20"/>
        </w:rPr>
        <w:t>者</w:t>
      </w:r>
      <w:r w:rsidRPr="00CD34F5">
        <w:rPr>
          <w:rFonts w:hint="eastAsia"/>
          <w:color w:val="000000" w:themeColor="text1"/>
          <w:spacing w:val="-20"/>
          <w:lang w:eastAsia="ja-JP"/>
        </w:rPr>
        <w:t>の年齢</w:t>
      </w:r>
      <w:r w:rsidRPr="00CD34F5">
        <w:rPr>
          <w:rFonts w:hint="eastAsia"/>
          <w:color w:val="000000" w:themeColor="text1"/>
          <w:spacing w:val="-20"/>
        </w:rPr>
        <w:t>別</w:t>
      </w:r>
      <w:r w:rsidRPr="00CD34F5">
        <w:rPr>
          <w:rFonts w:hint="eastAsia"/>
          <w:color w:val="000000" w:themeColor="text1"/>
          <w:spacing w:val="-20"/>
          <w:lang w:eastAsia="ja-JP"/>
        </w:rPr>
        <w:t>人数・構成比（上段：人数／下段：構成比）</w:t>
      </w:r>
    </w:p>
    <w:p w:rsidR="0071070F" w:rsidRDefault="0071070F" w:rsidP="00CD34F5">
      <w:r>
        <w:rPr>
          <w:noProof/>
        </w:rPr>
        <mc:AlternateContent>
          <mc:Choice Requires="wps">
            <w:drawing>
              <wp:anchor distT="0" distB="0" distL="114300" distR="114300" simplePos="0" relativeHeight="251664384" behindDoc="0" locked="0" layoutInCell="1" allowOverlap="1" wp14:anchorId="478F298A" wp14:editId="5A3974EA">
                <wp:simplePos x="0" y="0"/>
                <wp:positionH relativeFrom="column">
                  <wp:align>center</wp:align>
                </wp:positionH>
                <wp:positionV relativeFrom="paragraph">
                  <wp:posOffset>0</wp:posOffset>
                </wp:positionV>
                <wp:extent cx="5337544" cy="25527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2552700"/>
                        </a:xfrm>
                        <a:prstGeom prst="rect">
                          <a:avLst/>
                        </a:prstGeom>
                        <a:noFill/>
                        <a:ln w="9525">
                          <a:noFill/>
                          <a:miter lim="800000"/>
                          <a:headEnd/>
                          <a:tailEnd/>
                        </a:ln>
                      </wps:spPr>
                      <wps:txbx>
                        <w:txbxContent>
                          <w:tbl>
                            <w:tblPr>
                              <w:tblW w:w="5495" w:type="dxa"/>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323"/>
                              <w:gridCol w:w="1323"/>
                              <w:gridCol w:w="1323"/>
                            </w:tblGrid>
                            <w:tr w:rsidR="0055672F" w:rsidRPr="00F77F7D" w:rsidTr="00B96796">
                              <w:trPr>
                                <w:trHeight w:val="482"/>
                              </w:trPr>
                              <w:tc>
                                <w:tcPr>
                                  <w:tcW w:w="1526" w:type="dxa"/>
                                  <w:tcBorders>
                                    <w:bottom w:val="single" w:sz="18" w:space="0" w:color="7F7F7F"/>
                                  </w:tcBorders>
                                  <w:shd w:val="clear" w:color="auto" w:fill="F2DBDB"/>
                                  <w:vAlign w:val="center"/>
                                </w:tcPr>
                                <w:p w:rsidR="0055672F" w:rsidRPr="000528E9" w:rsidRDefault="0055672F" w:rsidP="002A5F68">
                                  <w:pPr>
                                    <w:jc w:val="center"/>
                                    <w:rPr>
                                      <w:rFonts w:ascii="ＭＳ ゴシック" w:eastAsia="ＭＳ ゴシック" w:hAnsi="ＭＳ ゴシック"/>
                                      <w:b/>
                                    </w:rPr>
                                  </w:pPr>
                                  <w:r>
                                    <w:rPr>
                                      <w:rFonts w:ascii="ＭＳ ゴシック" w:eastAsia="ＭＳ ゴシック" w:hAnsi="ＭＳ ゴシック" w:hint="eastAsia"/>
                                      <w:b/>
                                    </w:rPr>
                                    <w:t>年齢</w:t>
                                  </w:r>
                                  <w:r w:rsidRPr="000528E9">
                                    <w:rPr>
                                      <w:rFonts w:ascii="ＭＳ ゴシック" w:eastAsia="ＭＳ ゴシック" w:hAnsi="ＭＳ ゴシック" w:hint="eastAsia"/>
                                      <w:b/>
                                    </w:rPr>
                                    <w:t>別</w:t>
                                  </w:r>
                                </w:p>
                              </w:tc>
                              <w:tc>
                                <w:tcPr>
                                  <w:tcW w:w="1323" w:type="dxa"/>
                                  <w:tcBorders>
                                    <w:bottom w:val="single" w:sz="18" w:space="0" w:color="7F7F7F"/>
                                  </w:tcBorders>
                                  <w:shd w:val="clear" w:color="auto" w:fill="F2DBDB"/>
                                  <w:tcMar>
                                    <w:left w:w="28" w:type="dxa"/>
                                    <w:right w:w="28" w:type="dxa"/>
                                  </w:tcMar>
                                  <w:vAlign w:val="center"/>
                                </w:tcPr>
                                <w:p w:rsidR="0055672F" w:rsidRPr="000528E9" w:rsidRDefault="0055672F" w:rsidP="002A5F68">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6年度</w:t>
                                  </w:r>
                                </w:p>
                              </w:tc>
                              <w:tc>
                                <w:tcPr>
                                  <w:tcW w:w="1323" w:type="dxa"/>
                                  <w:tcBorders>
                                    <w:bottom w:val="single" w:sz="18" w:space="0" w:color="7F7F7F"/>
                                  </w:tcBorders>
                                  <w:shd w:val="clear" w:color="auto" w:fill="F2DBDB"/>
                                  <w:tcMar>
                                    <w:left w:w="28" w:type="dxa"/>
                                    <w:right w:w="28" w:type="dxa"/>
                                  </w:tcMar>
                                  <w:vAlign w:val="center"/>
                                </w:tcPr>
                                <w:p w:rsidR="0055672F" w:rsidRPr="000528E9" w:rsidRDefault="0055672F" w:rsidP="002A5F68">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7年度</w:t>
                                  </w:r>
                                </w:p>
                              </w:tc>
                              <w:tc>
                                <w:tcPr>
                                  <w:tcW w:w="1323" w:type="dxa"/>
                                  <w:tcBorders>
                                    <w:bottom w:val="single" w:sz="18" w:space="0" w:color="7F7F7F"/>
                                  </w:tcBorders>
                                  <w:shd w:val="clear" w:color="auto" w:fill="F2DBDB"/>
                                  <w:tcMar>
                                    <w:left w:w="28" w:type="dxa"/>
                                    <w:right w:w="28" w:type="dxa"/>
                                  </w:tcMar>
                                  <w:vAlign w:val="center"/>
                                </w:tcPr>
                                <w:p w:rsidR="0055672F" w:rsidRPr="000528E9" w:rsidRDefault="0055672F" w:rsidP="002A5F68">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8年度</w:t>
                                  </w:r>
                                </w:p>
                              </w:tc>
                            </w:tr>
                            <w:tr w:rsidR="0055672F" w:rsidRPr="00F77F7D" w:rsidTr="00B96796">
                              <w:trPr>
                                <w:trHeight w:val="482"/>
                              </w:trPr>
                              <w:tc>
                                <w:tcPr>
                                  <w:tcW w:w="1526" w:type="dxa"/>
                                  <w:tcBorders>
                                    <w:top w:val="single" w:sz="18" w:space="0" w:color="7F7F7F"/>
                                    <w:left w:val="single" w:sz="18" w:space="0" w:color="7F7F7F"/>
                                    <w:bottom w:val="single" w:sz="18" w:space="0" w:color="7F7F7F"/>
                                  </w:tcBorders>
                                  <w:vAlign w:val="center"/>
                                </w:tcPr>
                                <w:p w:rsidR="0055672F" w:rsidRPr="00F77F7D" w:rsidRDefault="0055672F" w:rsidP="002A5F68">
                                  <w:pPr>
                                    <w:spacing w:line="320" w:lineRule="exact"/>
                                    <w:jc w:val="center"/>
                                    <w:rPr>
                                      <w:rFonts w:ascii="ＭＳ ゴシック" w:eastAsia="ＭＳ ゴシック" w:hAnsi="ＭＳ ゴシック"/>
                                    </w:rPr>
                                  </w:pPr>
                                  <w:r w:rsidRPr="00F77F7D">
                                    <w:rPr>
                                      <w:rFonts w:ascii="ＭＳ ゴシック" w:eastAsia="ＭＳ ゴシック" w:hAnsi="ＭＳ ゴシック" w:hint="eastAsia"/>
                                    </w:rPr>
                                    <w:t>交付数（件）</w:t>
                                  </w:r>
                                </w:p>
                              </w:tc>
                              <w:tc>
                                <w:tcPr>
                                  <w:tcW w:w="1323" w:type="dxa"/>
                                  <w:tcBorders>
                                    <w:top w:val="single" w:sz="18" w:space="0" w:color="7F7F7F"/>
                                    <w:bottom w:val="single" w:sz="18" w:space="0" w:color="7F7F7F"/>
                                  </w:tcBorders>
                                  <w:vAlign w:val="center"/>
                                </w:tcPr>
                                <w:p w:rsidR="0055672F" w:rsidRPr="00C44BA4" w:rsidRDefault="0055672F" w:rsidP="002A5F68">
                                  <w:pPr>
                                    <w:jc w:val="right"/>
                                    <w:rPr>
                                      <w:sz w:val="22"/>
                                      <w:szCs w:val="22"/>
                                    </w:rPr>
                                  </w:pPr>
                                  <w:r>
                                    <w:rPr>
                                      <w:rFonts w:hint="eastAsia"/>
                                      <w:sz w:val="22"/>
                                      <w:szCs w:val="22"/>
                                    </w:rPr>
                                    <w:t>1,404</w:t>
                                  </w:r>
                                </w:p>
                              </w:tc>
                              <w:tc>
                                <w:tcPr>
                                  <w:tcW w:w="1323" w:type="dxa"/>
                                  <w:tcBorders>
                                    <w:top w:val="single" w:sz="18" w:space="0" w:color="7F7F7F"/>
                                    <w:bottom w:val="single" w:sz="18" w:space="0" w:color="7F7F7F"/>
                                  </w:tcBorders>
                                  <w:vAlign w:val="center"/>
                                </w:tcPr>
                                <w:p w:rsidR="0055672F" w:rsidRPr="00C44BA4" w:rsidRDefault="0055672F" w:rsidP="002A5F68">
                                  <w:pPr>
                                    <w:jc w:val="right"/>
                                    <w:rPr>
                                      <w:sz w:val="22"/>
                                      <w:szCs w:val="22"/>
                                    </w:rPr>
                                  </w:pPr>
                                  <w:r>
                                    <w:rPr>
                                      <w:rFonts w:hint="eastAsia"/>
                                      <w:sz w:val="22"/>
                                      <w:szCs w:val="22"/>
                                    </w:rPr>
                                    <w:t>1,408</w:t>
                                  </w:r>
                                </w:p>
                              </w:tc>
                              <w:tc>
                                <w:tcPr>
                                  <w:tcW w:w="1323" w:type="dxa"/>
                                  <w:tcBorders>
                                    <w:top w:val="single" w:sz="18" w:space="0" w:color="7F7F7F"/>
                                    <w:bottom w:val="single" w:sz="18" w:space="0" w:color="7F7F7F"/>
                                    <w:right w:val="single" w:sz="18" w:space="0" w:color="7F7F7F"/>
                                  </w:tcBorders>
                                  <w:vAlign w:val="center"/>
                                </w:tcPr>
                                <w:p w:rsidR="0055672F" w:rsidRPr="00C44BA4" w:rsidRDefault="0055672F" w:rsidP="002A5F68">
                                  <w:pPr>
                                    <w:jc w:val="right"/>
                                    <w:rPr>
                                      <w:sz w:val="22"/>
                                      <w:szCs w:val="22"/>
                                    </w:rPr>
                                  </w:pPr>
                                  <w:r>
                                    <w:rPr>
                                      <w:rFonts w:hint="eastAsia"/>
                                      <w:sz w:val="22"/>
                                      <w:szCs w:val="22"/>
                                    </w:rPr>
                                    <w:t>1,633</w:t>
                                  </w:r>
                                </w:p>
                              </w:tc>
                            </w:tr>
                            <w:tr w:rsidR="0055672F" w:rsidRPr="00F77F7D" w:rsidTr="00B96796">
                              <w:trPr>
                                <w:trHeight w:val="100"/>
                              </w:trPr>
                              <w:tc>
                                <w:tcPr>
                                  <w:tcW w:w="1526" w:type="dxa"/>
                                  <w:vMerge w:val="restart"/>
                                  <w:tcBorders>
                                    <w:top w:val="single" w:sz="18" w:space="0" w:color="7F7F7F"/>
                                  </w:tcBorders>
                                  <w:vAlign w:val="center"/>
                                </w:tcPr>
                                <w:p w:rsidR="0055672F" w:rsidRPr="00F77F7D" w:rsidRDefault="0055672F" w:rsidP="002A5F68">
                                  <w:pPr>
                                    <w:jc w:val="center"/>
                                    <w:rPr>
                                      <w:rFonts w:ascii="ＭＳ ゴシック" w:eastAsia="ＭＳ ゴシック" w:hAnsi="ＭＳ ゴシック"/>
                                    </w:rPr>
                                  </w:pPr>
                                  <w:r>
                                    <w:rPr>
                                      <w:rFonts w:ascii="ＭＳ ゴシック" w:eastAsia="ＭＳ ゴシック" w:hAnsi="ＭＳ ゴシック" w:hint="eastAsia"/>
                                    </w:rPr>
                                    <w:t>20歳未満</w:t>
                                  </w:r>
                                </w:p>
                              </w:tc>
                              <w:tc>
                                <w:tcPr>
                                  <w:tcW w:w="1323" w:type="dxa"/>
                                  <w:tcBorders>
                                    <w:top w:val="single" w:sz="18" w:space="0" w:color="7F7F7F"/>
                                    <w:bottom w:val="dotted" w:sz="4" w:space="0" w:color="auto"/>
                                  </w:tcBorders>
                                </w:tcPr>
                                <w:p w:rsidR="0055672F" w:rsidRPr="00796A1E" w:rsidRDefault="0055672F" w:rsidP="002A5F68">
                                  <w:pPr>
                                    <w:jc w:val="right"/>
                                    <w:rPr>
                                      <w:sz w:val="22"/>
                                      <w:szCs w:val="22"/>
                                    </w:rPr>
                                  </w:pPr>
                                  <w:r w:rsidRPr="00796A1E">
                                    <w:rPr>
                                      <w:sz w:val="22"/>
                                      <w:szCs w:val="22"/>
                                    </w:rPr>
                                    <w:t>17</w:t>
                                  </w:r>
                                </w:p>
                              </w:tc>
                              <w:tc>
                                <w:tcPr>
                                  <w:tcW w:w="1323" w:type="dxa"/>
                                  <w:tcBorders>
                                    <w:top w:val="single" w:sz="18" w:space="0" w:color="7F7F7F"/>
                                    <w:bottom w:val="dotted" w:sz="4" w:space="0" w:color="auto"/>
                                  </w:tcBorders>
                                </w:tcPr>
                                <w:p w:rsidR="0055672F" w:rsidRPr="00796A1E" w:rsidRDefault="0055672F" w:rsidP="002A5F68">
                                  <w:pPr>
                                    <w:jc w:val="right"/>
                                    <w:rPr>
                                      <w:sz w:val="22"/>
                                      <w:szCs w:val="22"/>
                                    </w:rPr>
                                  </w:pPr>
                                  <w:r w:rsidRPr="00796A1E">
                                    <w:rPr>
                                      <w:sz w:val="22"/>
                                      <w:szCs w:val="22"/>
                                    </w:rPr>
                                    <w:t>18</w:t>
                                  </w:r>
                                </w:p>
                              </w:tc>
                              <w:tc>
                                <w:tcPr>
                                  <w:tcW w:w="1323" w:type="dxa"/>
                                  <w:tcBorders>
                                    <w:top w:val="single" w:sz="18" w:space="0" w:color="7F7F7F"/>
                                    <w:bottom w:val="dotted" w:sz="4" w:space="0" w:color="auto"/>
                                  </w:tcBorders>
                                </w:tcPr>
                                <w:p w:rsidR="0055672F" w:rsidRPr="00796A1E" w:rsidRDefault="0055672F" w:rsidP="002A5F68">
                                  <w:pPr>
                                    <w:jc w:val="right"/>
                                    <w:rPr>
                                      <w:sz w:val="22"/>
                                      <w:szCs w:val="22"/>
                                    </w:rPr>
                                  </w:pPr>
                                  <w:r w:rsidRPr="00796A1E">
                                    <w:rPr>
                                      <w:sz w:val="22"/>
                                      <w:szCs w:val="22"/>
                                    </w:rPr>
                                    <w:t>22</w:t>
                                  </w:r>
                                </w:p>
                              </w:tc>
                            </w:tr>
                            <w:tr w:rsidR="0055672F" w:rsidRPr="00F77F7D" w:rsidTr="00B96796">
                              <w:trPr>
                                <w:trHeight w:val="70"/>
                              </w:trPr>
                              <w:tc>
                                <w:tcPr>
                                  <w:tcW w:w="1526" w:type="dxa"/>
                                  <w:vMerge/>
                                  <w:vAlign w:val="center"/>
                                </w:tcPr>
                                <w:p w:rsidR="0055672F" w:rsidRPr="00F77F7D" w:rsidRDefault="0055672F" w:rsidP="002A5F68">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1.2%</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1.3%</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1.3%</w:t>
                                  </w:r>
                                </w:p>
                              </w:tc>
                            </w:tr>
                            <w:tr w:rsidR="0055672F" w:rsidRPr="00F77F7D" w:rsidTr="00B96796">
                              <w:trPr>
                                <w:trHeight w:val="70"/>
                              </w:trPr>
                              <w:tc>
                                <w:tcPr>
                                  <w:tcW w:w="1526" w:type="dxa"/>
                                  <w:vMerge w:val="restart"/>
                                  <w:vAlign w:val="center"/>
                                </w:tcPr>
                                <w:p w:rsidR="0055672F" w:rsidRPr="00F77F7D" w:rsidRDefault="0055672F" w:rsidP="002A5F68">
                                  <w:pPr>
                                    <w:jc w:val="center"/>
                                    <w:rPr>
                                      <w:rFonts w:ascii="ＭＳ ゴシック" w:eastAsia="ＭＳ ゴシック" w:hAnsi="ＭＳ ゴシック"/>
                                    </w:rPr>
                                  </w:pPr>
                                  <w:r>
                                    <w:rPr>
                                      <w:rFonts w:ascii="ＭＳ ゴシック" w:eastAsia="ＭＳ ゴシック" w:hAnsi="ＭＳ ゴシック" w:hint="eastAsia"/>
                                    </w:rPr>
                                    <w:t>20～39歳</w:t>
                                  </w:r>
                                </w:p>
                              </w:tc>
                              <w:tc>
                                <w:tcPr>
                                  <w:tcW w:w="1323" w:type="dxa"/>
                                  <w:tcBorders>
                                    <w:bottom w:val="dotted" w:sz="4" w:space="0" w:color="auto"/>
                                  </w:tcBorders>
                                </w:tcPr>
                                <w:p w:rsidR="0055672F" w:rsidRPr="00796A1E" w:rsidRDefault="0055672F" w:rsidP="002A5F68">
                                  <w:pPr>
                                    <w:jc w:val="right"/>
                                    <w:rPr>
                                      <w:sz w:val="22"/>
                                      <w:szCs w:val="22"/>
                                    </w:rPr>
                                  </w:pPr>
                                  <w:r w:rsidRPr="00796A1E">
                                    <w:rPr>
                                      <w:sz w:val="22"/>
                                      <w:szCs w:val="22"/>
                                    </w:rPr>
                                    <w:t>405</w:t>
                                  </w:r>
                                </w:p>
                              </w:tc>
                              <w:tc>
                                <w:tcPr>
                                  <w:tcW w:w="1323" w:type="dxa"/>
                                  <w:tcBorders>
                                    <w:bottom w:val="dotted" w:sz="4" w:space="0" w:color="auto"/>
                                  </w:tcBorders>
                                </w:tcPr>
                                <w:p w:rsidR="0055672F" w:rsidRPr="00796A1E" w:rsidRDefault="0055672F" w:rsidP="002A5F68">
                                  <w:pPr>
                                    <w:jc w:val="right"/>
                                    <w:rPr>
                                      <w:sz w:val="22"/>
                                      <w:szCs w:val="22"/>
                                    </w:rPr>
                                  </w:pPr>
                                  <w:r w:rsidRPr="00796A1E">
                                    <w:rPr>
                                      <w:sz w:val="22"/>
                                      <w:szCs w:val="22"/>
                                    </w:rPr>
                                    <w:t>412</w:t>
                                  </w:r>
                                </w:p>
                              </w:tc>
                              <w:tc>
                                <w:tcPr>
                                  <w:tcW w:w="1323" w:type="dxa"/>
                                  <w:tcBorders>
                                    <w:bottom w:val="dotted" w:sz="4" w:space="0" w:color="auto"/>
                                  </w:tcBorders>
                                </w:tcPr>
                                <w:p w:rsidR="0055672F" w:rsidRPr="00796A1E" w:rsidRDefault="0055672F" w:rsidP="002A5F68">
                                  <w:pPr>
                                    <w:jc w:val="right"/>
                                    <w:rPr>
                                      <w:sz w:val="22"/>
                                      <w:szCs w:val="22"/>
                                    </w:rPr>
                                  </w:pPr>
                                  <w:r w:rsidRPr="00796A1E">
                                    <w:rPr>
                                      <w:sz w:val="22"/>
                                      <w:szCs w:val="22"/>
                                    </w:rPr>
                                    <w:t>470</w:t>
                                  </w:r>
                                </w:p>
                              </w:tc>
                            </w:tr>
                            <w:tr w:rsidR="0055672F" w:rsidRPr="00F77F7D" w:rsidTr="00B96796">
                              <w:trPr>
                                <w:trHeight w:val="70"/>
                              </w:trPr>
                              <w:tc>
                                <w:tcPr>
                                  <w:tcW w:w="1526" w:type="dxa"/>
                                  <w:vMerge/>
                                  <w:tcBorders>
                                    <w:bottom w:val="single" w:sz="4" w:space="0" w:color="000000"/>
                                  </w:tcBorders>
                                  <w:vAlign w:val="center"/>
                                </w:tcPr>
                                <w:p w:rsidR="0055672F" w:rsidRPr="00F77F7D" w:rsidRDefault="0055672F" w:rsidP="002A5F68">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28.8%</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29.3%</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28.8%</w:t>
                                  </w:r>
                                </w:p>
                              </w:tc>
                            </w:tr>
                            <w:tr w:rsidR="0055672F" w:rsidRPr="00F77F7D" w:rsidTr="00B96796">
                              <w:trPr>
                                <w:trHeight w:val="70"/>
                              </w:trPr>
                              <w:tc>
                                <w:tcPr>
                                  <w:tcW w:w="1526" w:type="dxa"/>
                                  <w:vMerge w:val="restart"/>
                                  <w:vAlign w:val="center"/>
                                </w:tcPr>
                                <w:p w:rsidR="0055672F" w:rsidRPr="00F77F7D" w:rsidRDefault="0055672F" w:rsidP="002A5F68">
                                  <w:pPr>
                                    <w:jc w:val="center"/>
                                    <w:rPr>
                                      <w:rFonts w:ascii="ＭＳ ゴシック" w:eastAsia="ＭＳ ゴシック" w:hAnsi="ＭＳ ゴシック"/>
                                    </w:rPr>
                                  </w:pPr>
                                  <w:r>
                                    <w:rPr>
                                      <w:rFonts w:ascii="ＭＳ ゴシック" w:eastAsia="ＭＳ ゴシック" w:hAnsi="ＭＳ ゴシック" w:hint="eastAsia"/>
                                    </w:rPr>
                                    <w:t>40～64歳</w:t>
                                  </w:r>
                                </w:p>
                              </w:tc>
                              <w:tc>
                                <w:tcPr>
                                  <w:tcW w:w="1323" w:type="dxa"/>
                                  <w:tcBorders>
                                    <w:bottom w:val="dotted" w:sz="4" w:space="0" w:color="auto"/>
                                  </w:tcBorders>
                                </w:tcPr>
                                <w:p w:rsidR="0055672F" w:rsidRPr="00020A8C" w:rsidRDefault="0055672F" w:rsidP="002A5F68">
                                  <w:pPr>
                                    <w:jc w:val="right"/>
                                    <w:rPr>
                                      <w:sz w:val="22"/>
                                      <w:szCs w:val="22"/>
                                    </w:rPr>
                                  </w:pPr>
                                  <w:r w:rsidRPr="00020A8C">
                                    <w:rPr>
                                      <w:sz w:val="22"/>
                                      <w:szCs w:val="22"/>
                                    </w:rPr>
                                    <w:t>788</w:t>
                                  </w:r>
                                </w:p>
                              </w:tc>
                              <w:tc>
                                <w:tcPr>
                                  <w:tcW w:w="1323" w:type="dxa"/>
                                  <w:tcBorders>
                                    <w:bottom w:val="dotted" w:sz="4" w:space="0" w:color="auto"/>
                                  </w:tcBorders>
                                </w:tcPr>
                                <w:p w:rsidR="0055672F" w:rsidRPr="00020A8C" w:rsidRDefault="0055672F" w:rsidP="002A5F68">
                                  <w:pPr>
                                    <w:jc w:val="right"/>
                                    <w:rPr>
                                      <w:sz w:val="22"/>
                                      <w:szCs w:val="22"/>
                                    </w:rPr>
                                  </w:pPr>
                                  <w:r w:rsidRPr="00020A8C">
                                    <w:rPr>
                                      <w:sz w:val="22"/>
                                      <w:szCs w:val="22"/>
                                    </w:rPr>
                                    <w:t>773</w:t>
                                  </w:r>
                                </w:p>
                              </w:tc>
                              <w:tc>
                                <w:tcPr>
                                  <w:tcW w:w="1323" w:type="dxa"/>
                                  <w:tcBorders>
                                    <w:bottom w:val="dotted" w:sz="4" w:space="0" w:color="auto"/>
                                  </w:tcBorders>
                                </w:tcPr>
                                <w:p w:rsidR="0055672F" w:rsidRPr="00020A8C" w:rsidRDefault="0055672F" w:rsidP="002A5F68">
                                  <w:pPr>
                                    <w:jc w:val="right"/>
                                    <w:rPr>
                                      <w:sz w:val="22"/>
                                      <w:szCs w:val="22"/>
                                    </w:rPr>
                                  </w:pPr>
                                  <w:r w:rsidRPr="00020A8C">
                                    <w:rPr>
                                      <w:sz w:val="22"/>
                                      <w:szCs w:val="22"/>
                                    </w:rPr>
                                    <w:t>944</w:t>
                                  </w:r>
                                </w:p>
                              </w:tc>
                            </w:tr>
                            <w:tr w:rsidR="0055672F" w:rsidRPr="00F77F7D" w:rsidTr="00B96796">
                              <w:trPr>
                                <w:trHeight w:val="70"/>
                              </w:trPr>
                              <w:tc>
                                <w:tcPr>
                                  <w:tcW w:w="1526" w:type="dxa"/>
                                  <w:vMerge/>
                                  <w:tcBorders>
                                    <w:bottom w:val="single" w:sz="4" w:space="0" w:color="000000"/>
                                  </w:tcBorders>
                                  <w:vAlign w:val="center"/>
                                </w:tcPr>
                                <w:p w:rsidR="0055672F" w:rsidRPr="00F77F7D" w:rsidRDefault="0055672F" w:rsidP="002A5F68">
                                  <w:pPr>
                                    <w:jc w:val="center"/>
                                    <w:rPr>
                                      <w:rFonts w:ascii="ＭＳ ゴシック" w:eastAsia="ＭＳ ゴシック" w:hAnsi="ＭＳ ゴシック"/>
                                    </w:rPr>
                                  </w:pPr>
                                </w:p>
                              </w:tc>
                              <w:tc>
                                <w:tcPr>
                                  <w:tcW w:w="1323" w:type="dxa"/>
                                  <w:tcBorders>
                                    <w:top w:val="dotted" w:sz="4" w:space="0" w:color="auto"/>
                                    <w:bottom w:val="single" w:sz="4" w:space="0" w:color="auto"/>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56.1%</w:t>
                                  </w:r>
                                </w:p>
                              </w:tc>
                              <w:tc>
                                <w:tcPr>
                                  <w:tcW w:w="1323" w:type="dxa"/>
                                  <w:tcBorders>
                                    <w:top w:val="dotted" w:sz="4" w:space="0" w:color="auto"/>
                                    <w:bottom w:val="single" w:sz="4" w:space="0" w:color="auto"/>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54.9%</w:t>
                                  </w:r>
                                </w:p>
                              </w:tc>
                              <w:tc>
                                <w:tcPr>
                                  <w:tcW w:w="1323" w:type="dxa"/>
                                  <w:tcBorders>
                                    <w:top w:val="dotted" w:sz="4" w:space="0" w:color="auto"/>
                                    <w:bottom w:val="single" w:sz="4" w:space="0" w:color="auto"/>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57.8%</w:t>
                                  </w:r>
                                </w:p>
                              </w:tc>
                            </w:tr>
                            <w:tr w:rsidR="0055672F" w:rsidRPr="00F77F7D" w:rsidTr="00B96796">
                              <w:trPr>
                                <w:trHeight w:val="70"/>
                              </w:trPr>
                              <w:tc>
                                <w:tcPr>
                                  <w:tcW w:w="1526" w:type="dxa"/>
                                  <w:vMerge w:val="restart"/>
                                  <w:vAlign w:val="center"/>
                                </w:tcPr>
                                <w:p w:rsidR="0055672F" w:rsidRPr="00F77F7D" w:rsidRDefault="0055672F" w:rsidP="002A5F68">
                                  <w:pPr>
                                    <w:jc w:val="center"/>
                                    <w:rPr>
                                      <w:rFonts w:ascii="ＭＳ ゴシック" w:eastAsia="ＭＳ ゴシック" w:hAnsi="ＭＳ ゴシック"/>
                                    </w:rPr>
                                  </w:pPr>
                                  <w:r>
                                    <w:rPr>
                                      <w:rFonts w:ascii="ＭＳ ゴシック" w:eastAsia="ＭＳ ゴシック" w:hAnsi="ＭＳ ゴシック" w:hint="eastAsia"/>
                                    </w:rPr>
                                    <w:t>65歳以上</w:t>
                                  </w:r>
                                </w:p>
                              </w:tc>
                              <w:tc>
                                <w:tcPr>
                                  <w:tcW w:w="1323" w:type="dxa"/>
                                  <w:tcBorders>
                                    <w:top w:val="single" w:sz="4" w:space="0" w:color="auto"/>
                                    <w:bottom w:val="dotted" w:sz="4" w:space="0" w:color="auto"/>
                                  </w:tcBorders>
                                  <w:shd w:val="clear" w:color="auto" w:fill="auto"/>
                                </w:tcPr>
                                <w:p w:rsidR="0055672F" w:rsidRPr="00796A1E" w:rsidRDefault="0055672F" w:rsidP="002A5F68">
                                  <w:pPr>
                                    <w:jc w:val="right"/>
                                    <w:rPr>
                                      <w:sz w:val="22"/>
                                      <w:szCs w:val="22"/>
                                    </w:rPr>
                                  </w:pPr>
                                  <w:r w:rsidRPr="00796A1E">
                                    <w:rPr>
                                      <w:sz w:val="22"/>
                                      <w:szCs w:val="22"/>
                                    </w:rPr>
                                    <w:t>194</w:t>
                                  </w:r>
                                </w:p>
                              </w:tc>
                              <w:tc>
                                <w:tcPr>
                                  <w:tcW w:w="1323" w:type="dxa"/>
                                  <w:tcBorders>
                                    <w:top w:val="single" w:sz="4" w:space="0" w:color="auto"/>
                                    <w:bottom w:val="dotted" w:sz="4" w:space="0" w:color="auto"/>
                                  </w:tcBorders>
                                  <w:shd w:val="clear" w:color="auto" w:fill="auto"/>
                                </w:tcPr>
                                <w:p w:rsidR="0055672F" w:rsidRPr="00796A1E" w:rsidRDefault="0055672F" w:rsidP="002A5F68">
                                  <w:pPr>
                                    <w:jc w:val="right"/>
                                    <w:rPr>
                                      <w:sz w:val="22"/>
                                      <w:szCs w:val="22"/>
                                    </w:rPr>
                                  </w:pPr>
                                  <w:r w:rsidRPr="00796A1E">
                                    <w:rPr>
                                      <w:sz w:val="22"/>
                                      <w:szCs w:val="22"/>
                                    </w:rPr>
                                    <w:t>205</w:t>
                                  </w:r>
                                </w:p>
                              </w:tc>
                              <w:tc>
                                <w:tcPr>
                                  <w:tcW w:w="1323" w:type="dxa"/>
                                  <w:tcBorders>
                                    <w:top w:val="single" w:sz="4" w:space="0" w:color="auto"/>
                                    <w:bottom w:val="dotted" w:sz="4" w:space="0" w:color="auto"/>
                                  </w:tcBorders>
                                  <w:shd w:val="clear" w:color="auto" w:fill="auto"/>
                                </w:tcPr>
                                <w:p w:rsidR="0055672F" w:rsidRPr="00796A1E" w:rsidRDefault="0055672F" w:rsidP="002A5F68">
                                  <w:pPr>
                                    <w:jc w:val="right"/>
                                    <w:rPr>
                                      <w:sz w:val="22"/>
                                      <w:szCs w:val="22"/>
                                    </w:rPr>
                                  </w:pPr>
                                  <w:r w:rsidRPr="00796A1E">
                                    <w:rPr>
                                      <w:sz w:val="22"/>
                                      <w:szCs w:val="22"/>
                                    </w:rPr>
                                    <w:t>197</w:t>
                                  </w:r>
                                </w:p>
                              </w:tc>
                            </w:tr>
                            <w:tr w:rsidR="0055672F" w:rsidRPr="00F77F7D" w:rsidTr="00B96796">
                              <w:trPr>
                                <w:trHeight w:val="70"/>
                              </w:trPr>
                              <w:tc>
                                <w:tcPr>
                                  <w:tcW w:w="1526" w:type="dxa"/>
                                  <w:vMerge/>
                                  <w:tcBorders>
                                    <w:bottom w:val="single" w:sz="4" w:space="0" w:color="000000"/>
                                  </w:tcBorders>
                                  <w:vAlign w:val="center"/>
                                </w:tcPr>
                                <w:p w:rsidR="0055672F" w:rsidRPr="00F77F7D" w:rsidRDefault="0055672F" w:rsidP="002A5F68">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13.8%</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14.6%</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12.1%</w:t>
                                  </w:r>
                                </w:p>
                              </w:tc>
                            </w:tr>
                          </w:tbl>
                          <w:p w:rsidR="0055672F" w:rsidRDefault="005567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0;margin-top:0;width:420.3pt;height:201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" filled="f" stroked="f">
                <v:textbox>
                  <w:txbxContent>
                    <w:tbl>
                      <w:tblPr>
                        <w:tblW w:w="5495" w:type="dxa"/>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323"/>
                        <w:gridCol w:w="1323"/>
                        <w:gridCol w:w="1323"/>
                      </w:tblGrid>
                      <w:tr w:rsidR="0055672F" w:rsidRPr="00F77F7D" w:rsidTr="00B96796">
                        <w:trPr>
                          <w:trHeight w:val="482"/>
                        </w:trPr>
                        <w:tc>
                          <w:tcPr>
                            <w:tcW w:w="1526" w:type="dxa"/>
                            <w:tcBorders>
                              <w:bottom w:val="single" w:sz="18" w:space="0" w:color="7F7F7F"/>
                            </w:tcBorders>
                            <w:shd w:val="clear" w:color="auto" w:fill="F2DBDB"/>
                            <w:vAlign w:val="center"/>
                          </w:tcPr>
                          <w:p w:rsidR="0055672F" w:rsidRPr="000528E9" w:rsidRDefault="0055672F" w:rsidP="002A5F68">
                            <w:pPr>
                              <w:jc w:val="center"/>
                              <w:rPr>
                                <w:rFonts w:ascii="ＭＳ ゴシック" w:eastAsia="ＭＳ ゴシック" w:hAnsi="ＭＳ ゴシック"/>
                                <w:b/>
                              </w:rPr>
                            </w:pPr>
                            <w:r>
                              <w:rPr>
                                <w:rFonts w:ascii="ＭＳ ゴシック" w:eastAsia="ＭＳ ゴシック" w:hAnsi="ＭＳ ゴシック" w:hint="eastAsia"/>
                                <w:b/>
                              </w:rPr>
                              <w:t>年齢</w:t>
                            </w:r>
                            <w:r w:rsidRPr="000528E9">
                              <w:rPr>
                                <w:rFonts w:ascii="ＭＳ ゴシック" w:eastAsia="ＭＳ ゴシック" w:hAnsi="ＭＳ ゴシック" w:hint="eastAsia"/>
                                <w:b/>
                              </w:rPr>
                              <w:t>別</w:t>
                            </w:r>
                          </w:p>
                        </w:tc>
                        <w:tc>
                          <w:tcPr>
                            <w:tcW w:w="1323" w:type="dxa"/>
                            <w:tcBorders>
                              <w:bottom w:val="single" w:sz="18" w:space="0" w:color="7F7F7F"/>
                            </w:tcBorders>
                            <w:shd w:val="clear" w:color="auto" w:fill="F2DBDB"/>
                            <w:tcMar>
                              <w:left w:w="28" w:type="dxa"/>
                              <w:right w:w="28" w:type="dxa"/>
                            </w:tcMar>
                            <w:vAlign w:val="center"/>
                          </w:tcPr>
                          <w:p w:rsidR="0055672F" w:rsidRPr="000528E9" w:rsidRDefault="0055672F" w:rsidP="002A5F68">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6年度</w:t>
                            </w:r>
                          </w:p>
                        </w:tc>
                        <w:tc>
                          <w:tcPr>
                            <w:tcW w:w="1323" w:type="dxa"/>
                            <w:tcBorders>
                              <w:bottom w:val="single" w:sz="18" w:space="0" w:color="7F7F7F"/>
                            </w:tcBorders>
                            <w:shd w:val="clear" w:color="auto" w:fill="F2DBDB"/>
                            <w:tcMar>
                              <w:left w:w="28" w:type="dxa"/>
                              <w:right w:w="28" w:type="dxa"/>
                            </w:tcMar>
                            <w:vAlign w:val="center"/>
                          </w:tcPr>
                          <w:p w:rsidR="0055672F" w:rsidRPr="000528E9" w:rsidRDefault="0055672F" w:rsidP="002A5F68">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7年度</w:t>
                            </w:r>
                          </w:p>
                        </w:tc>
                        <w:tc>
                          <w:tcPr>
                            <w:tcW w:w="1323" w:type="dxa"/>
                            <w:tcBorders>
                              <w:bottom w:val="single" w:sz="18" w:space="0" w:color="7F7F7F"/>
                            </w:tcBorders>
                            <w:shd w:val="clear" w:color="auto" w:fill="F2DBDB"/>
                            <w:tcMar>
                              <w:left w:w="28" w:type="dxa"/>
                              <w:right w:w="28" w:type="dxa"/>
                            </w:tcMar>
                            <w:vAlign w:val="center"/>
                          </w:tcPr>
                          <w:p w:rsidR="0055672F" w:rsidRPr="000528E9" w:rsidRDefault="0055672F" w:rsidP="002A5F68">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8年度</w:t>
                            </w:r>
                          </w:p>
                        </w:tc>
                      </w:tr>
                      <w:tr w:rsidR="0055672F" w:rsidRPr="00F77F7D" w:rsidTr="00B96796">
                        <w:trPr>
                          <w:trHeight w:val="482"/>
                        </w:trPr>
                        <w:tc>
                          <w:tcPr>
                            <w:tcW w:w="1526" w:type="dxa"/>
                            <w:tcBorders>
                              <w:top w:val="single" w:sz="18" w:space="0" w:color="7F7F7F"/>
                              <w:left w:val="single" w:sz="18" w:space="0" w:color="7F7F7F"/>
                              <w:bottom w:val="single" w:sz="18" w:space="0" w:color="7F7F7F"/>
                            </w:tcBorders>
                            <w:vAlign w:val="center"/>
                          </w:tcPr>
                          <w:p w:rsidR="0055672F" w:rsidRPr="00F77F7D" w:rsidRDefault="0055672F" w:rsidP="002A5F68">
                            <w:pPr>
                              <w:spacing w:line="320" w:lineRule="exact"/>
                              <w:jc w:val="center"/>
                              <w:rPr>
                                <w:rFonts w:ascii="ＭＳ ゴシック" w:eastAsia="ＭＳ ゴシック" w:hAnsi="ＭＳ ゴシック"/>
                              </w:rPr>
                            </w:pPr>
                            <w:r w:rsidRPr="00F77F7D">
                              <w:rPr>
                                <w:rFonts w:ascii="ＭＳ ゴシック" w:eastAsia="ＭＳ ゴシック" w:hAnsi="ＭＳ ゴシック" w:hint="eastAsia"/>
                              </w:rPr>
                              <w:t>交付数（件）</w:t>
                            </w:r>
                          </w:p>
                        </w:tc>
                        <w:tc>
                          <w:tcPr>
                            <w:tcW w:w="1323" w:type="dxa"/>
                            <w:tcBorders>
                              <w:top w:val="single" w:sz="18" w:space="0" w:color="7F7F7F"/>
                              <w:bottom w:val="single" w:sz="18" w:space="0" w:color="7F7F7F"/>
                            </w:tcBorders>
                            <w:vAlign w:val="center"/>
                          </w:tcPr>
                          <w:p w:rsidR="0055672F" w:rsidRPr="00C44BA4" w:rsidRDefault="0055672F" w:rsidP="002A5F68">
                            <w:pPr>
                              <w:jc w:val="right"/>
                              <w:rPr>
                                <w:sz w:val="22"/>
                                <w:szCs w:val="22"/>
                              </w:rPr>
                            </w:pPr>
                            <w:r>
                              <w:rPr>
                                <w:rFonts w:hint="eastAsia"/>
                                <w:sz w:val="22"/>
                                <w:szCs w:val="22"/>
                              </w:rPr>
                              <w:t>1,404</w:t>
                            </w:r>
                          </w:p>
                        </w:tc>
                        <w:tc>
                          <w:tcPr>
                            <w:tcW w:w="1323" w:type="dxa"/>
                            <w:tcBorders>
                              <w:top w:val="single" w:sz="18" w:space="0" w:color="7F7F7F"/>
                              <w:bottom w:val="single" w:sz="18" w:space="0" w:color="7F7F7F"/>
                            </w:tcBorders>
                            <w:vAlign w:val="center"/>
                          </w:tcPr>
                          <w:p w:rsidR="0055672F" w:rsidRPr="00C44BA4" w:rsidRDefault="0055672F" w:rsidP="002A5F68">
                            <w:pPr>
                              <w:jc w:val="right"/>
                              <w:rPr>
                                <w:sz w:val="22"/>
                                <w:szCs w:val="22"/>
                              </w:rPr>
                            </w:pPr>
                            <w:r>
                              <w:rPr>
                                <w:rFonts w:hint="eastAsia"/>
                                <w:sz w:val="22"/>
                                <w:szCs w:val="22"/>
                              </w:rPr>
                              <w:t>1,408</w:t>
                            </w:r>
                          </w:p>
                        </w:tc>
                        <w:tc>
                          <w:tcPr>
                            <w:tcW w:w="1323" w:type="dxa"/>
                            <w:tcBorders>
                              <w:top w:val="single" w:sz="18" w:space="0" w:color="7F7F7F"/>
                              <w:bottom w:val="single" w:sz="18" w:space="0" w:color="7F7F7F"/>
                              <w:right w:val="single" w:sz="18" w:space="0" w:color="7F7F7F"/>
                            </w:tcBorders>
                            <w:vAlign w:val="center"/>
                          </w:tcPr>
                          <w:p w:rsidR="0055672F" w:rsidRPr="00C44BA4" w:rsidRDefault="0055672F" w:rsidP="002A5F68">
                            <w:pPr>
                              <w:jc w:val="right"/>
                              <w:rPr>
                                <w:sz w:val="22"/>
                                <w:szCs w:val="22"/>
                              </w:rPr>
                            </w:pPr>
                            <w:r>
                              <w:rPr>
                                <w:rFonts w:hint="eastAsia"/>
                                <w:sz w:val="22"/>
                                <w:szCs w:val="22"/>
                              </w:rPr>
                              <w:t>1,633</w:t>
                            </w:r>
                          </w:p>
                        </w:tc>
                      </w:tr>
                      <w:tr w:rsidR="0055672F" w:rsidRPr="00F77F7D" w:rsidTr="00B96796">
                        <w:trPr>
                          <w:trHeight w:val="100"/>
                        </w:trPr>
                        <w:tc>
                          <w:tcPr>
                            <w:tcW w:w="1526" w:type="dxa"/>
                            <w:vMerge w:val="restart"/>
                            <w:tcBorders>
                              <w:top w:val="single" w:sz="18" w:space="0" w:color="7F7F7F"/>
                            </w:tcBorders>
                            <w:vAlign w:val="center"/>
                          </w:tcPr>
                          <w:p w:rsidR="0055672F" w:rsidRPr="00F77F7D" w:rsidRDefault="0055672F" w:rsidP="002A5F68">
                            <w:pPr>
                              <w:jc w:val="center"/>
                              <w:rPr>
                                <w:rFonts w:ascii="ＭＳ ゴシック" w:eastAsia="ＭＳ ゴシック" w:hAnsi="ＭＳ ゴシック"/>
                              </w:rPr>
                            </w:pPr>
                            <w:r>
                              <w:rPr>
                                <w:rFonts w:ascii="ＭＳ ゴシック" w:eastAsia="ＭＳ ゴシック" w:hAnsi="ＭＳ ゴシック" w:hint="eastAsia"/>
                              </w:rPr>
                              <w:t>20歳未満</w:t>
                            </w:r>
                          </w:p>
                        </w:tc>
                        <w:tc>
                          <w:tcPr>
                            <w:tcW w:w="1323" w:type="dxa"/>
                            <w:tcBorders>
                              <w:top w:val="single" w:sz="18" w:space="0" w:color="7F7F7F"/>
                              <w:bottom w:val="dotted" w:sz="4" w:space="0" w:color="auto"/>
                            </w:tcBorders>
                          </w:tcPr>
                          <w:p w:rsidR="0055672F" w:rsidRPr="00796A1E" w:rsidRDefault="0055672F" w:rsidP="002A5F68">
                            <w:pPr>
                              <w:jc w:val="right"/>
                              <w:rPr>
                                <w:sz w:val="22"/>
                                <w:szCs w:val="22"/>
                              </w:rPr>
                            </w:pPr>
                            <w:r w:rsidRPr="00796A1E">
                              <w:rPr>
                                <w:sz w:val="22"/>
                                <w:szCs w:val="22"/>
                              </w:rPr>
                              <w:t>17</w:t>
                            </w:r>
                          </w:p>
                        </w:tc>
                        <w:tc>
                          <w:tcPr>
                            <w:tcW w:w="1323" w:type="dxa"/>
                            <w:tcBorders>
                              <w:top w:val="single" w:sz="18" w:space="0" w:color="7F7F7F"/>
                              <w:bottom w:val="dotted" w:sz="4" w:space="0" w:color="auto"/>
                            </w:tcBorders>
                          </w:tcPr>
                          <w:p w:rsidR="0055672F" w:rsidRPr="00796A1E" w:rsidRDefault="0055672F" w:rsidP="002A5F68">
                            <w:pPr>
                              <w:jc w:val="right"/>
                              <w:rPr>
                                <w:sz w:val="22"/>
                                <w:szCs w:val="22"/>
                              </w:rPr>
                            </w:pPr>
                            <w:r w:rsidRPr="00796A1E">
                              <w:rPr>
                                <w:sz w:val="22"/>
                                <w:szCs w:val="22"/>
                              </w:rPr>
                              <w:t>18</w:t>
                            </w:r>
                          </w:p>
                        </w:tc>
                        <w:tc>
                          <w:tcPr>
                            <w:tcW w:w="1323" w:type="dxa"/>
                            <w:tcBorders>
                              <w:top w:val="single" w:sz="18" w:space="0" w:color="7F7F7F"/>
                              <w:bottom w:val="dotted" w:sz="4" w:space="0" w:color="auto"/>
                            </w:tcBorders>
                          </w:tcPr>
                          <w:p w:rsidR="0055672F" w:rsidRPr="00796A1E" w:rsidRDefault="0055672F" w:rsidP="002A5F68">
                            <w:pPr>
                              <w:jc w:val="right"/>
                              <w:rPr>
                                <w:sz w:val="22"/>
                                <w:szCs w:val="22"/>
                              </w:rPr>
                            </w:pPr>
                            <w:r w:rsidRPr="00796A1E">
                              <w:rPr>
                                <w:sz w:val="22"/>
                                <w:szCs w:val="22"/>
                              </w:rPr>
                              <w:t>22</w:t>
                            </w:r>
                          </w:p>
                        </w:tc>
                      </w:tr>
                      <w:tr w:rsidR="0055672F" w:rsidRPr="00F77F7D" w:rsidTr="00B96796">
                        <w:trPr>
                          <w:trHeight w:val="70"/>
                        </w:trPr>
                        <w:tc>
                          <w:tcPr>
                            <w:tcW w:w="1526" w:type="dxa"/>
                            <w:vMerge/>
                            <w:vAlign w:val="center"/>
                          </w:tcPr>
                          <w:p w:rsidR="0055672F" w:rsidRPr="00F77F7D" w:rsidRDefault="0055672F" w:rsidP="002A5F68">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1.2%</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1.3%</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1.3%</w:t>
                            </w:r>
                          </w:p>
                        </w:tc>
                      </w:tr>
                      <w:tr w:rsidR="0055672F" w:rsidRPr="00F77F7D" w:rsidTr="00B96796">
                        <w:trPr>
                          <w:trHeight w:val="70"/>
                        </w:trPr>
                        <w:tc>
                          <w:tcPr>
                            <w:tcW w:w="1526" w:type="dxa"/>
                            <w:vMerge w:val="restart"/>
                            <w:vAlign w:val="center"/>
                          </w:tcPr>
                          <w:p w:rsidR="0055672F" w:rsidRPr="00F77F7D" w:rsidRDefault="0055672F" w:rsidP="002A5F68">
                            <w:pPr>
                              <w:jc w:val="center"/>
                              <w:rPr>
                                <w:rFonts w:ascii="ＭＳ ゴシック" w:eastAsia="ＭＳ ゴシック" w:hAnsi="ＭＳ ゴシック"/>
                              </w:rPr>
                            </w:pPr>
                            <w:r>
                              <w:rPr>
                                <w:rFonts w:ascii="ＭＳ ゴシック" w:eastAsia="ＭＳ ゴシック" w:hAnsi="ＭＳ ゴシック" w:hint="eastAsia"/>
                              </w:rPr>
                              <w:t>20～39歳</w:t>
                            </w:r>
                          </w:p>
                        </w:tc>
                        <w:tc>
                          <w:tcPr>
                            <w:tcW w:w="1323" w:type="dxa"/>
                            <w:tcBorders>
                              <w:bottom w:val="dotted" w:sz="4" w:space="0" w:color="auto"/>
                            </w:tcBorders>
                          </w:tcPr>
                          <w:p w:rsidR="0055672F" w:rsidRPr="00796A1E" w:rsidRDefault="0055672F" w:rsidP="002A5F68">
                            <w:pPr>
                              <w:jc w:val="right"/>
                              <w:rPr>
                                <w:sz w:val="22"/>
                                <w:szCs w:val="22"/>
                              </w:rPr>
                            </w:pPr>
                            <w:r w:rsidRPr="00796A1E">
                              <w:rPr>
                                <w:sz w:val="22"/>
                                <w:szCs w:val="22"/>
                              </w:rPr>
                              <w:t>405</w:t>
                            </w:r>
                          </w:p>
                        </w:tc>
                        <w:tc>
                          <w:tcPr>
                            <w:tcW w:w="1323" w:type="dxa"/>
                            <w:tcBorders>
                              <w:bottom w:val="dotted" w:sz="4" w:space="0" w:color="auto"/>
                            </w:tcBorders>
                          </w:tcPr>
                          <w:p w:rsidR="0055672F" w:rsidRPr="00796A1E" w:rsidRDefault="0055672F" w:rsidP="002A5F68">
                            <w:pPr>
                              <w:jc w:val="right"/>
                              <w:rPr>
                                <w:sz w:val="22"/>
                                <w:szCs w:val="22"/>
                              </w:rPr>
                            </w:pPr>
                            <w:r w:rsidRPr="00796A1E">
                              <w:rPr>
                                <w:sz w:val="22"/>
                                <w:szCs w:val="22"/>
                              </w:rPr>
                              <w:t>412</w:t>
                            </w:r>
                          </w:p>
                        </w:tc>
                        <w:tc>
                          <w:tcPr>
                            <w:tcW w:w="1323" w:type="dxa"/>
                            <w:tcBorders>
                              <w:bottom w:val="dotted" w:sz="4" w:space="0" w:color="auto"/>
                            </w:tcBorders>
                          </w:tcPr>
                          <w:p w:rsidR="0055672F" w:rsidRPr="00796A1E" w:rsidRDefault="0055672F" w:rsidP="002A5F68">
                            <w:pPr>
                              <w:jc w:val="right"/>
                              <w:rPr>
                                <w:sz w:val="22"/>
                                <w:szCs w:val="22"/>
                              </w:rPr>
                            </w:pPr>
                            <w:r w:rsidRPr="00796A1E">
                              <w:rPr>
                                <w:sz w:val="22"/>
                                <w:szCs w:val="22"/>
                              </w:rPr>
                              <w:t>470</w:t>
                            </w:r>
                          </w:p>
                        </w:tc>
                      </w:tr>
                      <w:tr w:rsidR="0055672F" w:rsidRPr="00F77F7D" w:rsidTr="00B96796">
                        <w:trPr>
                          <w:trHeight w:val="70"/>
                        </w:trPr>
                        <w:tc>
                          <w:tcPr>
                            <w:tcW w:w="1526" w:type="dxa"/>
                            <w:vMerge/>
                            <w:tcBorders>
                              <w:bottom w:val="single" w:sz="4" w:space="0" w:color="000000"/>
                            </w:tcBorders>
                            <w:vAlign w:val="center"/>
                          </w:tcPr>
                          <w:p w:rsidR="0055672F" w:rsidRPr="00F77F7D" w:rsidRDefault="0055672F" w:rsidP="002A5F68">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28.8%</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29.3%</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28.8%</w:t>
                            </w:r>
                          </w:p>
                        </w:tc>
                      </w:tr>
                      <w:tr w:rsidR="0055672F" w:rsidRPr="00F77F7D" w:rsidTr="00B96796">
                        <w:trPr>
                          <w:trHeight w:val="70"/>
                        </w:trPr>
                        <w:tc>
                          <w:tcPr>
                            <w:tcW w:w="1526" w:type="dxa"/>
                            <w:vMerge w:val="restart"/>
                            <w:vAlign w:val="center"/>
                          </w:tcPr>
                          <w:p w:rsidR="0055672F" w:rsidRPr="00F77F7D" w:rsidRDefault="0055672F" w:rsidP="002A5F68">
                            <w:pPr>
                              <w:jc w:val="center"/>
                              <w:rPr>
                                <w:rFonts w:ascii="ＭＳ ゴシック" w:eastAsia="ＭＳ ゴシック" w:hAnsi="ＭＳ ゴシック"/>
                              </w:rPr>
                            </w:pPr>
                            <w:r>
                              <w:rPr>
                                <w:rFonts w:ascii="ＭＳ ゴシック" w:eastAsia="ＭＳ ゴシック" w:hAnsi="ＭＳ ゴシック" w:hint="eastAsia"/>
                              </w:rPr>
                              <w:t>40～64歳</w:t>
                            </w:r>
                          </w:p>
                        </w:tc>
                        <w:tc>
                          <w:tcPr>
                            <w:tcW w:w="1323" w:type="dxa"/>
                            <w:tcBorders>
                              <w:bottom w:val="dotted" w:sz="4" w:space="0" w:color="auto"/>
                            </w:tcBorders>
                          </w:tcPr>
                          <w:p w:rsidR="0055672F" w:rsidRPr="00020A8C" w:rsidRDefault="0055672F" w:rsidP="002A5F68">
                            <w:pPr>
                              <w:jc w:val="right"/>
                              <w:rPr>
                                <w:sz w:val="22"/>
                                <w:szCs w:val="22"/>
                              </w:rPr>
                            </w:pPr>
                            <w:r w:rsidRPr="00020A8C">
                              <w:rPr>
                                <w:sz w:val="22"/>
                                <w:szCs w:val="22"/>
                              </w:rPr>
                              <w:t>788</w:t>
                            </w:r>
                          </w:p>
                        </w:tc>
                        <w:tc>
                          <w:tcPr>
                            <w:tcW w:w="1323" w:type="dxa"/>
                            <w:tcBorders>
                              <w:bottom w:val="dotted" w:sz="4" w:space="0" w:color="auto"/>
                            </w:tcBorders>
                          </w:tcPr>
                          <w:p w:rsidR="0055672F" w:rsidRPr="00020A8C" w:rsidRDefault="0055672F" w:rsidP="002A5F68">
                            <w:pPr>
                              <w:jc w:val="right"/>
                              <w:rPr>
                                <w:sz w:val="22"/>
                                <w:szCs w:val="22"/>
                              </w:rPr>
                            </w:pPr>
                            <w:r w:rsidRPr="00020A8C">
                              <w:rPr>
                                <w:sz w:val="22"/>
                                <w:szCs w:val="22"/>
                              </w:rPr>
                              <w:t>773</w:t>
                            </w:r>
                          </w:p>
                        </w:tc>
                        <w:tc>
                          <w:tcPr>
                            <w:tcW w:w="1323" w:type="dxa"/>
                            <w:tcBorders>
                              <w:bottom w:val="dotted" w:sz="4" w:space="0" w:color="auto"/>
                            </w:tcBorders>
                          </w:tcPr>
                          <w:p w:rsidR="0055672F" w:rsidRPr="00020A8C" w:rsidRDefault="0055672F" w:rsidP="002A5F68">
                            <w:pPr>
                              <w:jc w:val="right"/>
                              <w:rPr>
                                <w:sz w:val="22"/>
                                <w:szCs w:val="22"/>
                              </w:rPr>
                            </w:pPr>
                            <w:r w:rsidRPr="00020A8C">
                              <w:rPr>
                                <w:sz w:val="22"/>
                                <w:szCs w:val="22"/>
                              </w:rPr>
                              <w:t>944</w:t>
                            </w:r>
                          </w:p>
                        </w:tc>
                      </w:tr>
                      <w:tr w:rsidR="0055672F" w:rsidRPr="00F77F7D" w:rsidTr="00B96796">
                        <w:trPr>
                          <w:trHeight w:val="70"/>
                        </w:trPr>
                        <w:tc>
                          <w:tcPr>
                            <w:tcW w:w="1526" w:type="dxa"/>
                            <w:vMerge/>
                            <w:tcBorders>
                              <w:bottom w:val="single" w:sz="4" w:space="0" w:color="000000"/>
                            </w:tcBorders>
                            <w:vAlign w:val="center"/>
                          </w:tcPr>
                          <w:p w:rsidR="0055672F" w:rsidRPr="00F77F7D" w:rsidRDefault="0055672F" w:rsidP="002A5F68">
                            <w:pPr>
                              <w:jc w:val="center"/>
                              <w:rPr>
                                <w:rFonts w:ascii="ＭＳ ゴシック" w:eastAsia="ＭＳ ゴシック" w:hAnsi="ＭＳ ゴシック"/>
                              </w:rPr>
                            </w:pPr>
                          </w:p>
                        </w:tc>
                        <w:tc>
                          <w:tcPr>
                            <w:tcW w:w="1323" w:type="dxa"/>
                            <w:tcBorders>
                              <w:top w:val="dotted" w:sz="4" w:space="0" w:color="auto"/>
                              <w:bottom w:val="single" w:sz="4" w:space="0" w:color="auto"/>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56.1%</w:t>
                            </w:r>
                          </w:p>
                        </w:tc>
                        <w:tc>
                          <w:tcPr>
                            <w:tcW w:w="1323" w:type="dxa"/>
                            <w:tcBorders>
                              <w:top w:val="dotted" w:sz="4" w:space="0" w:color="auto"/>
                              <w:bottom w:val="single" w:sz="4" w:space="0" w:color="auto"/>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54.9%</w:t>
                            </w:r>
                          </w:p>
                        </w:tc>
                        <w:tc>
                          <w:tcPr>
                            <w:tcW w:w="1323" w:type="dxa"/>
                            <w:tcBorders>
                              <w:top w:val="dotted" w:sz="4" w:space="0" w:color="auto"/>
                              <w:bottom w:val="single" w:sz="4" w:space="0" w:color="auto"/>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57.8%</w:t>
                            </w:r>
                          </w:p>
                        </w:tc>
                      </w:tr>
                      <w:tr w:rsidR="0055672F" w:rsidRPr="00F77F7D" w:rsidTr="00B96796">
                        <w:trPr>
                          <w:trHeight w:val="70"/>
                        </w:trPr>
                        <w:tc>
                          <w:tcPr>
                            <w:tcW w:w="1526" w:type="dxa"/>
                            <w:vMerge w:val="restart"/>
                            <w:vAlign w:val="center"/>
                          </w:tcPr>
                          <w:p w:rsidR="0055672F" w:rsidRPr="00F77F7D" w:rsidRDefault="0055672F" w:rsidP="002A5F68">
                            <w:pPr>
                              <w:jc w:val="center"/>
                              <w:rPr>
                                <w:rFonts w:ascii="ＭＳ ゴシック" w:eastAsia="ＭＳ ゴシック" w:hAnsi="ＭＳ ゴシック"/>
                              </w:rPr>
                            </w:pPr>
                            <w:r>
                              <w:rPr>
                                <w:rFonts w:ascii="ＭＳ ゴシック" w:eastAsia="ＭＳ ゴシック" w:hAnsi="ＭＳ ゴシック" w:hint="eastAsia"/>
                              </w:rPr>
                              <w:t>65歳以上</w:t>
                            </w:r>
                          </w:p>
                        </w:tc>
                        <w:tc>
                          <w:tcPr>
                            <w:tcW w:w="1323" w:type="dxa"/>
                            <w:tcBorders>
                              <w:top w:val="single" w:sz="4" w:space="0" w:color="auto"/>
                              <w:bottom w:val="dotted" w:sz="4" w:space="0" w:color="auto"/>
                            </w:tcBorders>
                            <w:shd w:val="clear" w:color="auto" w:fill="auto"/>
                          </w:tcPr>
                          <w:p w:rsidR="0055672F" w:rsidRPr="00796A1E" w:rsidRDefault="0055672F" w:rsidP="002A5F68">
                            <w:pPr>
                              <w:jc w:val="right"/>
                              <w:rPr>
                                <w:sz w:val="22"/>
                                <w:szCs w:val="22"/>
                              </w:rPr>
                            </w:pPr>
                            <w:r w:rsidRPr="00796A1E">
                              <w:rPr>
                                <w:sz w:val="22"/>
                                <w:szCs w:val="22"/>
                              </w:rPr>
                              <w:t>194</w:t>
                            </w:r>
                          </w:p>
                        </w:tc>
                        <w:tc>
                          <w:tcPr>
                            <w:tcW w:w="1323" w:type="dxa"/>
                            <w:tcBorders>
                              <w:top w:val="single" w:sz="4" w:space="0" w:color="auto"/>
                              <w:bottom w:val="dotted" w:sz="4" w:space="0" w:color="auto"/>
                            </w:tcBorders>
                            <w:shd w:val="clear" w:color="auto" w:fill="auto"/>
                          </w:tcPr>
                          <w:p w:rsidR="0055672F" w:rsidRPr="00796A1E" w:rsidRDefault="0055672F" w:rsidP="002A5F68">
                            <w:pPr>
                              <w:jc w:val="right"/>
                              <w:rPr>
                                <w:sz w:val="22"/>
                                <w:szCs w:val="22"/>
                              </w:rPr>
                            </w:pPr>
                            <w:r w:rsidRPr="00796A1E">
                              <w:rPr>
                                <w:sz w:val="22"/>
                                <w:szCs w:val="22"/>
                              </w:rPr>
                              <w:t>205</w:t>
                            </w:r>
                          </w:p>
                        </w:tc>
                        <w:tc>
                          <w:tcPr>
                            <w:tcW w:w="1323" w:type="dxa"/>
                            <w:tcBorders>
                              <w:top w:val="single" w:sz="4" w:space="0" w:color="auto"/>
                              <w:bottom w:val="dotted" w:sz="4" w:space="0" w:color="auto"/>
                            </w:tcBorders>
                            <w:shd w:val="clear" w:color="auto" w:fill="auto"/>
                          </w:tcPr>
                          <w:p w:rsidR="0055672F" w:rsidRPr="00796A1E" w:rsidRDefault="0055672F" w:rsidP="002A5F68">
                            <w:pPr>
                              <w:jc w:val="right"/>
                              <w:rPr>
                                <w:sz w:val="22"/>
                                <w:szCs w:val="22"/>
                              </w:rPr>
                            </w:pPr>
                            <w:r w:rsidRPr="00796A1E">
                              <w:rPr>
                                <w:sz w:val="22"/>
                                <w:szCs w:val="22"/>
                              </w:rPr>
                              <w:t>197</w:t>
                            </w:r>
                          </w:p>
                        </w:tc>
                      </w:tr>
                      <w:tr w:rsidR="0055672F" w:rsidRPr="00F77F7D" w:rsidTr="00B96796">
                        <w:trPr>
                          <w:trHeight w:val="70"/>
                        </w:trPr>
                        <w:tc>
                          <w:tcPr>
                            <w:tcW w:w="1526" w:type="dxa"/>
                            <w:vMerge/>
                            <w:tcBorders>
                              <w:bottom w:val="single" w:sz="4" w:space="0" w:color="000000"/>
                            </w:tcBorders>
                            <w:vAlign w:val="center"/>
                          </w:tcPr>
                          <w:p w:rsidR="0055672F" w:rsidRPr="00F77F7D" w:rsidRDefault="0055672F" w:rsidP="002A5F68">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13.8%</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14.6%</w:t>
                            </w:r>
                          </w:p>
                        </w:tc>
                        <w:tc>
                          <w:tcPr>
                            <w:tcW w:w="1323" w:type="dxa"/>
                            <w:tcBorders>
                              <w:top w:val="dotted" w:sz="4" w:space="0" w:color="auto"/>
                              <w:bottom w:val="single" w:sz="4" w:space="0" w:color="000000"/>
                            </w:tcBorders>
                            <w:shd w:val="clear" w:color="auto" w:fill="A6A6A6"/>
                          </w:tcPr>
                          <w:p w:rsidR="0055672F" w:rsidRPr="00796A1E" w:rsidRDefault="0055672F" w:rsidP="002A5F68">
                            <w:pPr>
                              <w:spacing w:line="300" w:lineRule="exact"/>
                              <w:jc w:val="right"/>
                              <w:rPr>
                                <w:rFonts w:ascii="ＭＳ ゴシック" w:eastAsia="ＭＳ ゴシック" w:hAnsi="ＭＳ ゴシック" w:cs="ＭＳ Ｐゴシック"/>
                              </w:rPr>
                            </w:pPr>
                            <w:r w:rsidRPr="00796A1E">
                              <w:rPr>
                                <w:rFonts w:ascii="ＭＳ ゴシック" w:eastAsia="ＭＳ ゴシック" w:hAnsi="ＭＳ ゴシック" w:cs="ＭＳ Ｐゴシック"/>
                              </w:rPr>
                              <w:t>12.1%</w:t>
                            </w:r>
                          </w:p>
                        </w:tc>
                      </w:tr>
                    </w:tbl>
                    <w:p w:rsidR="0055672F" w:rsidRDefault="0055672F"/>
                  </w:txbxContent>
                </v:textbox>
              </v:shape>
            </w:pict>
          </mc:Fallback>
        </mc:AlternateContent>
      </w:r>
    </w:p>
    <w:p w:rsidR="0071070F" w:rsidRDefault="0071070F">
      <w:pPr>
        <w:widowControl/>
        <w:jc w:val="left"/>
        <w:rPr>
          <w:color w:val="000000" w:themeColor="text1"/>
          <w:spacing w:val="-20"/>
        </w:rPr>
      </w:pPr>
      <w:r>
        <w:rPr>
          <w:color w:val="000000" w:themeColor="text1"/>
          <w:spacing w:val="-20"/>
        </w:rPr>
        <w:br w:type="page"/>
      </w:r>
    </w:p>
    <w:p w:rsidR="00CD34F5" w:rsidRPr="00CD34F5" w:rsidRDefault="00CD34F5" w:rsidP="00B96796">
      <w:pPr>
        <w:pStyle w:val="4"/>
        <w:spacing w:beforeLines="50" w:before="175"/>
        <w:ind w:rightChars="-115" w:right="-284"/>
        <w:rPr>
          <w:color w:val="000000" w:themeColor="text1"/>
          <w:spacing w:val="-20"/>
        </w:rPr>
      </w:pPr>
      <w:r w:rsidRPr="00CD34F5">
        <w:rPr>
          <w:rFonts w:hint="eastAsia"/>
          <w:color w:val="000000" w:themeColor="text1"/>
          <w:spacing w:val="-20"/>
        </w:rPr>
        <w:lastRenderedPageBreak/>
        <w:t>表４－４　精神障害者保健福祉手帳有効者の年齢別人数・構成比（上段：人数／下段：構成比）</w:t>
      </w:r>
    </w:p>
    <w:tbl>
      <w:tblPr>
        <w:tblW w:w="5495" w:type="dxa"/>
        <w:tblInd w:w="1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323"/>
        <w:gridCol w:w="1323"/>
        <w:gridCol w:w="1323"/>
      </w:tblGrid>
      <w:tr w:rsidR="00CD34F5" w:rsidRPr="00F77F7D" w:rsidTr="00B96796">
        <w:trPr>
          <w:trHeight w:val="482"/>
        </w:trPr>
        <w:tc>
          <w:tcPr>
            <w:tcW w:w="1526" w:type="dxa"/>
            <w:tcBorders>
              <w:bottom w:val="single" w:sz="18" w:space="0" w:color="7F7F7F"/>
            </w:tcBorders>
            <w:shd w:val="clear" w:color="auto" w:fill="F2DBDB"/>
            <w:vAlign w:val="center"/>
          </w:tcPr>
          <w:p w:rsidR="00CD34F5" w:rsidRPr="000528E9" w:rsidRDefault="009C5D8C" w:rsidP="009C5D8C">
            <w:pPr>
              <w:jc w:val="center"/>
              <w:rPr>
                <w:rFonts w:ascii="ＭＳ ゴシック" w:eastAsia="ＭＳ ゴシック" w:hAnsi="ＭＳ ゴシック"/>
                <w:b/>
              </w:rPr>
            </w:pPr>
            <w:r>
              <w:rPr>
                <w:rFonts w:ascii="ＭＳ ゴシック" w:eastAsia="ＭＳ ゴシック" w:hAnsi="ＭＳ ゴシック" w:hint="eastAsia"/>
                <w:b/>
              </w:rPr>
              <w:t>年齢</w:t>
            </w:r>
            <w:r w:rsidR="00CD34F5" w:rsidRPr="000528E9">
              <w:rPr>
                <w:rFonts w:ascii="ＭＳ ゴシック" w:eastAsia="ＭＳ ゴシック" w:hAnsi="ＭＳ ゴシック" w:hint="eastAsia"/>
                <w:b/>
              </w:rPr>
              <w:t>別</w:t>
            </w:r>
          </w:p>
        </w:tc>
        <w:tc>
          <w:tcPr>
            <w:tcW w:w="1323" w:type="dxa"/>
            <w:tcBorders>
              <w:bottom w:val="single" w:sz="18" w:space="0" w:color="7F7F7F"/>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6年度</w:t>
            </w:r>
          </w:p>
        </w:tc>
        <w:tc>
          <w:tcPr>
            <w:tcW w:w="1323" w:type="dxa"/>
            <w:tcBorders>
              <w:bottom w:val="single" w:sz="18" w:space="0" w:color="7F7F7F"/>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7年度</w:t>
            </w:r>
          </w:p>
        </w:tc>
        <w:tc>
          <w:tcPr>
            <w:tcW w:w="1323" w:type="dxa"/>
            <w:tcBorders>
              <w:bottom w:val="single" w:sz="18" w:space="0" w:color="7F7F7F"/>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8年度</w:t>
            </w:r>
          </w:p>
        </w:tc>
      </w:tr>
      <w:tr w:rsidR="00CD34F5" w:rsidRPr="00F77F7D" w:rsidTr="00B96796">
        <w:trPr>
          <w:trHeight w:val="482"/>
        </w:trPr>
        <w:tc>
          <w:tcPr>
            <w:tcW w:w="1526" w:type="dxa"/>
            <w:tcBorders>
              <w:top w:val="single" w:sz="18" w:space="0" w:color="7F7F7F"/>
              <w:left w:val="single" w:sz="18" w:space="0" w:color="7F7F7F"/>
              <w:bottom w:val="single" w:sz="18" w:space="0" w:color="7F7F7F"/>
            </w:tcBorders>
            <w:vAlign w:val="center"/>
          </w:tcPr>
          <w:p w:rsidR="00CD34F5" w:rsidRPr="00F77F7D" w:rsidRDefault="00CD34F5" w:rsidP="00CD34F5">
            <w:pPr>
              <w:spacing w:line="320" w:lineRule="exact"/>
              <w:jc w:val="center"/>
              <w:rPr>
                <w:rFonts w:ascii="ＭＳ ゴシック" w:eastAsia="ＭＳ ゴシック" w:hAnsi="ＭＳ ゴシック"/>
              </w:rPr>
            </w:pPr>
            <w:r w:rsidRPr="00F77F7D">
              <w:rPr>
                <w:rFonts w:ascii="ＭＳ ゴシック" w:eastAsia="ＭＳ ゴシック" w:hAnsi="ＭＳ ゴシック" w:hint="eastAsia"/>
              </w:rPr>
              <w:t>交付数（件）</w:t>
            </w:r>
          </w:p>
        </w:tc>
        <w:tc>
          <w:tcPr>
            <w:tcW w:w="1323" w:type="dxa"/>
            <w:tcBorders>
              <w:top w:val="single" w:sz="18" w:space="0" w:color="7F7F7F"/>
              <w:bottom w:val="single" w:sz="18" w:space="0" w:color="7F7F7F"/>
            </w:tcBorders>
            <w:vAlign w:val="center"/>
          </w:tcPr>
          <w:p w:rsidR="00CD34F5" w:rsidRPr="00C44BA4" w:rsidRDefault="00CD34F5" w:rsidP="00CD34F5">
            <w:pPr>
              <w:jc w:val="right"/>
              <w:rPr>
                <w:sz w:val="22"/>
                <w:szCs w:val="22"/>
              </w:rPr>
            </w:pPr>
            <w:r>
              <w:rPr>
                <w:rFonts w:hint="eastAsia"/>
                <w:sz w:val="22"/>
                <w:szCs w:val="22"/>
              </w:rPr>
              <w:t>2,382</w:t>
            </w:r>
          </w:p>
        </w:tc>
        <w:tc>
          <w:tcPr>
            <w:tcW w:w="1323" w:type="dxa"/>
            <w:tcBorders>
              <w:top w:val="single" w:sz="18" w:space="0" w:color="7F7F7F"/>
              <w:bottom w:val="single" w:sz="18" w:space="0" w:color="7F7F7F"/>
            </w:tcBorders>
            <w:vAlign w:val="center"/>
          </w:tcPr>
          <w:p w:rsidR="00CD34F5" w:rsidRPr="00C44BA4" w:rsidRDefault="00CD34F5" w:rsidP="00CD34F5">
            <w:pPr>
              <w:jc w:val="right"/>
              <w:rPr>
                <w:sz w:val="22"/>
                <w:szCs w:val="22"/>
              </w:rPr>
            </w:pPr>
            <w:r>
              <w:rPr>
                <w:rFonts w:hint="eastAsia"/>
                <w:sz w:val="22"/>
                <w:szCs w:val="22"/>
              </w:rPr>
              <w:t>2,520</w:t>
            </w:r>
          </w:p>
        </w:tc>
        <w:tc>
          <w:tcPr>
            <w:tcW w:w="1323" w:type="dxa"/>
            <w:tcBorders>
              <w:top w:val="single" w:sz="18" w:space="0" w:color="7F7F7F"/>
              <w:bottom w:val="single" w:sz="18" w:space="0" w:color="7F7F7F"/>
              <w:right w:val="single" w:sz="18" w:space="0" w:color="7F7F7F"/>
            </w:tcBorders>
            <w:vAlign w:val="center"/>
          </w:tcPr>
          <w:p w:rsidR="00CD34F5" w:rsidRPr="00C44BA4" w:rsidRDefault="00CD34F5" w:rsidP="00CD34F5">
            <w:pPr>
              <w:jc w:val="right"/>
              <w:rPr>
                <w:sz w:val="22"/>
                <w:szCs w:val="22"/>
              </w:rPr>
            </w:pPr>
            <w:r>
              <w:rPr>
                <w:rFonts w:hint="eastAsia"/>
                <w:sz w:val="22"/>
                <w:szCs w:val="22"/>
              </w:rPr>
              <w:t>2,670</w:t>
            </w:r>
          </w:p>
        </w:tc>
      </w:tr>
      <w:tr w:rsidR="00CD34F5" w:rsidRPr="00F77F7D" w:rsidTr="00B96796">
        <w:trPr>
          <w:trHeight w:val="100"/>
        </w:trPr>
        <w:tc>
          <w:tcPr>
            <w:tcW w:w="1526" w:type="dxa"/>
            <w:vMerge w:val="restart"/>
            <w:tcBorders>
              <w:top w:val="single" w:sz="18" w:space="0" w:color="7F7F7F"/>
            </w:tcBorders>
            <w:vAlign w:val="center"/>
          </w:tcPr>
          <w:p w:rsidR="00CD34F5" w:rsidRPr="00F77F7D" w:rsidRDefault="00CD34F5" w:rsidP="00CD34F5">
            <w:pPr>
              <w:jc w:val="center"/>
              <w:rPr>
                <w:rFonts w:ascii="ＭＳ ゴシック" w:eastAsia="ＭＳ ゴシック" w:hAnsi="ＭＳ ゴシック"/>
              </w:rPr>
            </w:pPr>
            <w:r>
              <w:rPr>
                <w:rFonts w:ascii="ＭＳ ゴシック" w:eastAsia="ＭＳ ゴシック" w:hAnsi="ＭＳ ゴシック" w:hint="eastAsia"/>
              </w:rPr>
              <w:t>20歳未満</w:t>
            </w:r>
          </w:p>
        </w:tc>
        <w:tc>
          <w:tcPr>
            <w:tcW w:w="1323" w:type="dxa"/>
            <w:tcBorders>
              <w:top w:val="single" w:sz="18" w:space="0" w:color="7F7F7F"/>
              <w:bottom w:val="dotted" w:sz="4" w:space="0" w:color="auto"/>
            </w:tcBorders>
          </w:tcPr>
          <w:p w:rsidR="00CD34F5" w:rsidRPr="00020A8C" w:rsidRDefault="00CD34F5" w:rsidP="00CD34F5">
            <w:pPr>
              <w:jc w:val="right"/>
              <w:rPr>
                <w:sz w:val="22"/>
                <w:szCs w:val="22"/>
              </w:rPr>
            </w:pPr>
            <w:r w:rsidRPr="00020A8C">
              <w:rPr>
                <w:sz w:val="22"/>
                <w:szCs w:val="22"/>
              </w:rPr>
              <w:t>28</w:t>
            </w:r>
          </w:p>
        </w:tc>
        <w:tc>
          <w:tcPr>
            <w:tcW w:w="1323" w:type="dxa"/>
            <w:tcBorders>
              <w:top w:val="single" w:sz="18" w:space="0" w:color="7F7F7F"/>
              <w:bottom w:val="dotted" w:sz="4" w:space="0" w:color="auto"/>
            </w:tcBorders>
          </w:tcPr>
          <w:p w:rsidR="00CD34F5" w:rsidRPr="00020A8C" w:rsidRDefault="00CD34F5" w:rsidP="00CD34F5">
            <w:pPr>
              <w:jc w:val="right"/>
              <w:rPr>
                <w:sz w:val="22"/>
                <w:szCs w:val="22"/>
              </w:rPr>
            </w:pPr>
            <w:r w:rsidRPr="00020A8C">
              <w:rPr>
                <w:sz w:val="22"/>
                <w:szCs w:val="22"/>
              </w:rPr>
              <w:t>30</w:t>
            </w:r>
          </w:p>
        </w:tc>
        <w:tc>
          <w:tcPr>
            <w:tcW w:w="1323" w:type="dxa"/>
            <w:tcBorders>
              <w:top w:val="single" w:sz="18" w:space="0" w:color="7F7F7F"/>
              <w:bottom w:val="dotted" w:sz="4" w:space="0" w:color="auto"/>
            </w:tcBorders>
          </w:tcPr>
          <w:p w:rsidR="00CD34F5" w:rsidRPr="00020A8C" w:rsidRDefault="00CD34F5" w:rsidP="00CD34F5">
            <w:pPr>
              <w:jc w:val="right"/>
              <w:rPr>
                <w:sz w:val="22"/>
                <w:szCs w:val="22"/>
              </w:rPr>
            </w:pPr>
            <w:r w:rsidRPr="00020A8C">
              <w:rPr>
                <w:sz w:val="22"/>
                <w:szCs w:val="22"/>
              </w:rPr>
              <w:t>46</w:t>
            </w:r>
          </w:p>
        </w:tc>
      </w:tr>
      <w:tr w:rsidR="00CD34F5" w:rsidRPr="00F77F7D" w:rsidTr="00B96796">
        <w:trPr>
          <w:trHeight w:val="70"/>
        </w:trPr>
        <w:tc>
          <w:tcPr>
            <w:tcW w:w="1526" w:type="dxa"/>
            <w:vMerge/>
            <w:vAlign w:val="center"/>
          </w:tcPr>
          <w:p w:rsidR="00CD34F5" w:rsidRPr="00F77F7D" w:rsidRDefault="00CD34F5" w:rsidP="00CD34F5">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1.2%</w:t>
            </w:r>
          </w:p>
        </w:tc>
        <w:tc>
          <w:tcPr>
            <w:tcW w:w="1323" w:type="dxa"/>
            <w:tcBorders>
              <w:top w:val="dotted" w:sz="4" w:space="0" w:color="auto"/>
              <w:bottom w:val="single" w:sz="4" w:space="0" w:color="000000"/>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1.2%</w:t>
            </w:r>
          </w:p>
        </w:tc>
        <w:tc>
          <w:tcPr>
            <w:tcW w:w="1323" w:type="dxa"/>
            <w:tcBorders>
              <w:top w:val="dotted" w:sz="4" w:space="0" w:color="auto"/>
              <w:bottom w:val="single" w:sz="4" w:space="0" w:color="000000"/>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1.7%</w:t>
            </w:r>
          </w:p>
        </w:tc>
      </w:tr>
      <w:tr w:rsidR="00CD34F5" w:rsidRPr="00F77F7D" w:rsidTr="00B96796">
        <w:trPr>
          <w:trHeight w:val="70"/>
        </w:trPr>
        <w:tc>
          <w:tcPr>
            <w:tcW w:w="1526" w:type="dxa"/>
            <w:vMerge w:val="restart"/>
            <w:vAlign w:val="center"/>
          </w:tcPr>
          <w:p w:rsidR="00CD34F5" w:rsidRPr="00F77F7D" w:rsidRDefault="00CD34F5" w:rsidP="00CD34F5">
            <w:pPr>
              <w:jc w:val="center"/>
              <w:rPr>
                <w:rFonts w:ascii="ＭＳ ゴシック" w:eastAsia="ＭＳ ゴシック" w:hAnsi="ＭＳ ゴシック"/>
              </w:rPr>
            </w:pPr>
            <w:r>
              <w:rPr>
                <w:rFonts w:ascii="ＭＳ ゴシック" w:eastAsia="ＭＳ ゴシック" w:hAnsi="ＭＳ ゴシック" w:hint="eastAsia"/>
              </w:rPr>
              <w:t>20～39歳</w:t>
            </w:r>
          </w:p>
        </w:tc>
        <w:tc>
          <w:tcPr>
            <w:tcW w:w="1323" w:type="dxa"/>
            <w:tcBorders>
              <w:bottom w:val="dotted" w:sz="4" w:space="0" w:color="auto"/>
            </w:tcBorders>
          </w:tcPr>
          <w:p w:rsidR="00CD34F5" w:rsidRPr="00020A8C" w:rsidRDefault="00CD34F5" w:rsidP="00CD34F5">
            <w:pPr>
              <w:jc w:val="right"/>
              <w:rPr>
                <w:sz w:val="22"/>
                <w:szCs w:val="22"/>
              </w:rPr>
            </w:pPr>
            <w:r w:rsidRPr="00020A8C">
              <w:rPr>
                <w:sz w:val="22"/>
                <w:szCs w:val="22"/>
              </w:rPr>
              <w:t>597</w:t>
            </w:r>
          </w:p>
        </w:tc>
        <w:tc>
          <w:tcPr>
            <w:tcW w:w="1323" w:type="dxa"/>
            <w:tcBorders>
              <w:bottom w:val="dotted" w:sz="4" w:space="0" w:color="auto"/>
            </w:tcBorders>
          </w:tcPr>
          <w:p w:rsidR="00CD34F5" w:rsidRPr="00020A8C" w:rsidRDefault="00CD34F5" w:rsidP="00CD34F5">
            <w:pPr>
              <w:jc w:val="right"/>
              <w:rPr>
                <w:sz w:val="22"/>
                <w:szCs w:val="22"/>
              </w:rPr>
            </w:pPr>
            <w:r w:rsidRPr="00020A8C">
              <w:rPr>
                <w:sz w:val="22"/>
                <w:szCs w:val="22"/>
              </w:rPr>
              <w:t>626</w:t>
            </w:r>
          </w:p>
        </w:tc>
        <w:tc>
          <w:tcPr>
            <w:tcW w:w="1323" w:type="dxa"/>
            <w:tcBorders>
              <w:bottom w:val="dotted" w:sz="4" w:space="0" w:color="auto"/>
            </w:tcBorders>
          </w:tcPr>
          <w:p w:rsidR="00CD34F5" w:rsidRPr="00020A8C" w:rsidRDefault="00CD34F5" w:rsidP="00CD34F5">
            <w:pPr>
              <w:jc w:val="right"/>
              <w:rPr>
                <w:sz w:val="22"/>
                <w:szCs w:val="22"/>
              </w:rPr>
            </w:pPr>
            <w:r w:rsidRPr="00020A8C">
              <w:rPr>
                <w:sz w:val="22"/>
                <w:szCs w:val="22"/>
              </w:rPr>
              <w:t>709</w:t>
            </w:r>
          </w:p>
        </w:tc>
      </w:tr>
      <w:tr w:rsidR="00CD34F5" w:rsidRPr="00F77F7D" w:rsidTr="00B96796">
        <w:trPr>
          <w:trHeight w:val="70"/>
        </w:trPr>
        <w:tc>
          <w:tcPr>
            <w:tcW w:w="1526" w:type="dxa"/>
            <w:vMerge/>
            <w:tcBorders>
              <w:bottom w:val="single" w:sz="4" w:space="0" w:color="000000"/>
            </w:tcBorders>
            <w:vAlign w:val="center"/>
          </w:tcPr>
          <w:p w:rsidR="00CD34F5" w:rsidRPr="00F77F7D" w:rsidRDefault="00CD34F5" w:rsidP="00CD34F5">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25.1%</w:t>
            </w:r>
          </w:p>
        </w:tc>
        <w:tc>
          <w:tcPr>
            <w:tcW w:w="1323" w:type="dxa"/>
            <w:tcBorders>
              <w:top w:val="dotted" w:sz="4" w:space="0" w:color="auto"/>
              <w:bottom w:val="single" w:sz="4" w:space="0" w:color="000000"/>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24.8%</w:t>
            </w:r>
          </w:p>
        </w:tc>
        <w:tc>
          <w:tcPr>
            <w:tcW w:w="1323" w:type="dxa"/>
            <w:tcBorders>
              <w:top w:val="dotted" w:sz="4" w:space="0" w:color="auto"/>
              <w:bottom w:val="single" w:sz="4" w:space="0" w:color="000000"/>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26.6%</w:t>
            </w:r>
          </w:p>
        </w:tc>
      </w:tr>
      <w:tr w:rsidR="00CD34F5" w:rsidRPr="00F77F7D" w:rsidTr="00B96796">
        <w:trPr>
          <w:trHeight w:val="70"/>
        </w:trPr>
        <w:tc>
          <w:tcPr>
            <w:tcW w:w="1526" w:type="dxa"/>
            <w:vMerge w:val="restart"/>
            <w:vAlign w:val="center"/>
          </w:tcPr>
          <w:p w:rsidR="00CD34F5" w:rsidRPr="00F77F7D" w:rsidRDefault="00CD34F5" w:rsidP="00CD34F5">
            <w:pPr>
              <w:jc w:val="center"/>
              <w:rPr>
                <w:rFonts w:ascii="ＭＳ ゴシック" w:eastAsia="ＭＳ ゴシック" w:hAnsi="ＭＳ ゴシック"/>
              </w:rPr>
            </w:pPr>
            <w:r>
              <w:rPr>
                <w:rFonts w:ascii="ＭＳ ゴシック" w:eastAsia="ＭＳ ゴシック" w:hAnsi="ＭＳ ゴシック" w:hint="eastAsia"/>
              </w:rPr>
              <w:t>40～64歳</w:t>
            </w:r>
          </w:p>
        </w:tc>
        <w:tc>
          <w:tcPr>
            <w:tcW w:w="1323" w:type="dxa"/>
            <w:tcBorders>
              <w:bottom w:val="dotted" w:sz="4" w:space="0" w:color="auto"/>
            </w:tcBorders>
          </w:tcPr>
          <w:p w:rsidR="00CD34F5" w:rsidRPr="00020A8C" w:rsidRDefault="00CD34F5" w:rsidP="00CD34F5">
            <w:pPr>
              <w:jc w:val="right"/>
              <w:rPr>
                <w:sz w:val="22"/>
                <w:szCs w:val="22"/>
              </w:rPr>
            </w:pPr>
            <w:r w:rsidRPr="00020A8C">
              <w:rPr>
                <w:sz w:val="22"/>
                <w:szCs w:val="22"/>
              </w:rPr>
              <w:t>1374</w:t>
            </w:r>
          </w:p>
        </w:tc>
        <w:tc>
          <w:tcPr>
            <w:tcW w:w="1323" w:type="dxa"/>
            <w:tcBorders>
              <w:bottom w:val="dotted" w:sz="4" w:space="0" w:color="auto"/>
            </w:tcBorders>
          </w:tcPr>
          <w:p w:rsidR="00CD34F5" w:rsidRPr="00020A8C" w:rsidRDefault="00CD34F5" w:rsidP="00CD34F5">
            <w:pPr>
              <w:jc w:val="right"/>
              <w:rPr>
                <w:sz w:val="22"/>
                <w:szCs w:val="22"/>
              </w:rPr>
            </w:pPr>
            <w:r w:rsidRPr="00020A8C">
              <w:rPr>
                <w:sz w:val="22"/>
                <w:szCs w:val="22"/>
              </w:rPr>
              <w:t>1456</w:t>
            </w:r>
          </w:p>
        </w:tc>
        <w:tc>
          <w:tcPr>
            <w:tcW w:w="1323" w:type="dxa"/>
            <w:tcBorders>
              <w:bottom w:val="dotted" w:sz="4" w:space="0" w:color="auto"/>
            </w:tcBorders>
          </w:tcPr>
          <w:p w:rsidR="00CD34F5" w:rsidRPr="00020A8C" w:rsidRDefault="00CD34F5" w:rsidP="00CD34F5">
            <w:pPr>
              <w:jc w:val="right"/>
              <w:rPr>
                <w:sz w:val="22"/>
                <w:szCs w:val="22"/>
              </w:rPr>
            </w:pPr>
            <w:r w:rsidRPr="00020A8C">
              <w:rPr>
                <w:sz w:val="22"/>
                <w:szCs w:val="22"/>
              </w:rPr>
              <w:t>1547</w:t>
            </w:r>
          </w:p>
        </w:tc>
      </w:tr>
      <w:tr w:rsidR="00CD34F5" w:rsidRPr="00F77F7D" w:rsidTr="00B96796">
        <w:trPr>
          <w:trHeight w:val="70"/>
        </w:trPr>
        <w:tc>
          <w:tcPr>
            <w:tcW w:w="1526" w:type="dxa"/>
            <w:vMerge/>
            <w:tcBorders>
              <w:bottom w:val="single" w:sz="4" w:space="0" w:color="000000"/>
            </w:tcBorders>
            <w:vAlign w:val="center"/>
          </w:tcPr>
          <w:p w:rsidR="00CD34F5" w:rsidRPr="00F77F7D" w:rsidRDefault="00CD34F5" w:rsidP="00CD34F5">
            <w:pPr>
              <w:jc w:val="center"/>
              <w:rPr>
                <w:rFonts w:ascii="ＭＳ ゴシック" w:eastAsia="ＭＳ ゴシック" w:hAnsi="ＭＳ ゴシック"/>
              </w:rPr>
            </w:pPr>
          </w:p>
        </w:tc>
        <w:tc>
          <w:tcPr>
            <w:tcW w:w="1323" w:type="dxa"/>
            <w:tcBorders>
              <w:top w:val="dotted" w:sz="4" w:space="0" w:color="auto"/>
              <w:bottom w:val="single" w:sz="4" w:space="0" w:color="auto"/>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57.7%</w:t>
            </w:r>
          </w:p>
        </w:tc>
        <w:tc>
          <w:tcPr>
            <w:tcW w:w="1323" w:type="dxa"/>
            <w:tcBorders>
              <w:top w:val="dotted" w:sz="4" w:space="0" w:color="auto"/>
              <w:bottom w:val="single" w:sz="4" w:space="0" w:color="auto"/>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57.8%</w:t>
            </w:r>
          </w:p>
        </w:tc>
        <w:tc>
          <w:tcPr>
            <w:tcW w:w="1323" w:type="dxa"/>
            <w:tcBorders>
              <w:top w:val="dotted" w:sz="4" w:space="0" w:color="auto"/>
              <w:bottom w:val="single" w:sz="4" w:space="0" w:color="auto"/>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57.9%</w:t>
            </w:r>
          </w:p>
        </w:tc>
      </w:tr>
      <w:tr w:rsidR="00CD34F5" w:rsidRPr="00F77F7D" w:rsidTr="00B96796">
        <w:trPr>
          <w:trHeight w:val="70"/>
        </w:trPr>
        <w:tc>
          <w:tcPr>
            <w:tcW w:w="1526" w:type="dxa"/>
            <w:vMerge w:val="restart"/>
            <w:vAlign w:val="center"/>
          </w:tcPr>
          <w:p w:rsidR="00CD34F5" w:rsidRPr="00F77F7D" w:rsidRDefault="00CD34F5" w:rsidP="00CD34F5">
            <w:pPr>
              <w:jc w:val="center"/>
              <w:rPr>
                <w:rFonts w:ascii="ＭＳ ゴシック" w:eastAsia="ＭＳ ゴシック" w:hAnsi="ＭＳ ゴシック"/>
              </w:rPr>
            </w:pPr>
            <w:r>
              <w:rPr>
                <w:rFonts w:ascii="ＭＳ ゴシック" w:eastAsia="ＭＳ ゴシック" w:hAnsi="ＭＳ ゴシック" w:hint="eastAsia"/>
              </w:rPr>
              <w:t>65歳以上</w:t>
            </w:r>
          </w:p>
        </w:tc>
        <w:tc>
          <w:tcPr>
            <w:tcW w:w="1323" w:type="dxa"/>
            <w:tcBorders>
              <w:top w:val="single" w:sz="4" w:space="0" w:color="auto"/>
              <w:bottom w:val="dotted" w:sz="4" w:space="0" w:color="auto"/>
            </w:tcBorders>
            <w:shd w:val="clear" w:color="auto" w:fill="auto"/>
          </w:tcPr>
          <w:p w:rsidR="00CD34F5" w:rsidRPr="00020A8C" w:rsidRDefault="00CD34F5" w:rsidP="00CD34F5">
            <w:pPr>
              <w:jc w:val="right"/>
              <w:rPr>
                <w:sz w:val="22"/>
                <w:szCs w:val="22"/>
              </w:rPr>
            </w:pPr>
            <w:r w:rsidRPr="00020A8C">
              <w:rPr>
                <w:sz w:val="22"/>
                <w:szCs w:val="22"/>
              </w:rPr>
              <w:t>383</w:t>
            </w:r>
          </w:p>
        </w:tc>
        <w:tc>
          <w:tcPr>
            <w:tcW w:w="1323" w:type="dxa"/>
            <w:tcBorders>
              <w:top w:val="single" w:sz="4" w:space="0" w:color="auto"/>
              <w:bottom w:val="dotted" w:sz="4" w:space="0" w:color="auto"/>
            </w:tcBorders>
            <w:shd w:val="clear" w:color="auto" w:fill="auto"/>
          </w:tcPr>
          <w:p w:rsidR="00CD34F5" w:rsidRPr="00020A8C" w:rsidRDefault="00CD34F5" w:rsidP="00CD34F5">
            <w:pPr>
              <w:jc w:val="right"/>
              <w:rPr>
                <w:sz w:val="22"/>
                <w:szCs w:val="22"/>
              </w:rPr>
            </w:pPr>
            <w:r w:rsidRPr="00020A8C">
              <w:rPr>
                <w:sz w:val="22"/>
                <w:szCs w:val="22"/>
              </w:rPr>
              <w:t>408</w:t>
            </w:r>
          </w:p>
        </w:tc>
        <w:tc>
          <w:tcPr>
            <w:tcW w:w="1323" w:type="dxa"/>
            <w:tcBorders>
              <w:top w:val="single" w:sz="4" w:space="0" w:color="auto"/>
              <w:bottom w:val="dotted" w:sz="4" w:space="0" w:color="auto"/>
            </w:tcBorders>
            <w:shd w:val="clear" w:color="auto" w:fill="auto"/>
          </w:tcPr>
          <w:p w:rsidR="00CD34F5" w:rsidRPr="00020A8C" w:rsidRDefault="00CD34F5" w:rsidP="00CD34F5">
            <w:pPr>
              <w:jc w:val="right"/>
              <w:rPr>
                <w:sz w:val="22"/>
                <w:szCs w:val="22"/>
              </w:rPr>
            </w:pPr>
            <w:r w:rsidRPr="00020A8C">
              <w:rPr>
                <w:sz w:val="22"/>
                <w:szCs w:val="22"/>
              </w:rPr>
              <w:t>368</w:t>
            </w:r>
          </w:p>
        </w:tc>
      </w:tr>
      <w:tr w:rsidR="00CD34F5" w:rsidRPr="00F77F7D" w:rsidTr="00B96796">
        <w:trPr>
          <w:trHeight w:val="70"/>
        </w:trPr>
        <w:tc>
          <w:tcPr>
            <w:tcW w:w="1526" w:type="dxa"/>
            <w:vMerge/>
            <w:tcBorders>
              <w:bottom w:val="single" w:sz="4" w:space="0" w:color="000000"/>
            </w:tcBorders>
            <w:vAlign w:val="center"/>
          </w:tcPr>
          <w:p w:rsidR="00CD34F5" w:rsidRPr="00F77F7D" w:rsidRDefault="00CD34F5" w:rsidP="00CD34F5">
            <w:pPr>
              <w:jc w:val="center"/>
              <w:rPr>
                <w:rFonts w:ascii="ＭＳ ゴシック" w:eastAsia="ＭＳ ゴシック" w:hAnsi="ＭＳ ゴシック"/>
              </w:rPr>
            </w:pPr>
          </w:p>
        </w:tc>
        <w:tc>
          <w:tcPr>
            <w:tcW w:w="1323" w:type="dxa"/>
            <w:tcBorders>
              <w:top w:val="dotted" w:sz="4" w:space="0" w:color="auto"/>
              <w:bottom w:val="single" w:sz="4" w:space="0" w:color="000000"/>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16.1%</w:t>
            </w:r>
          </w:p>
        </w:tc>
        <w:tc>
          <w:tcPr>
            <w:tcW w:w="1323" w:type="dxa"/>
            <w:tcBorders>
              <w:top w:val="dotted" w:sz="4" w:space="0" w:color="auto"/>
              <w:bottom w:val="single" w:sz="4" w:space="0" w:color="000000"/>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16.2%</w:t>
            </w:r>
          </w:p>
        </w:tc>
        <w:tc>
          <w:tcPr>
            <w:tcW w:w="1323" w:type="dxa"/>
            <w:tcBorders>
              <w:top w:val="dotted" w:sz="4" w:space="0" w:color="auto"/>
              <w:bottom w:val="single" w:sz="4" w:space="0" w:color="000000"/>
            </w:tcBorders>
            <w:shd w:val="clear" w:color="auto" w:fill="A6A6A6"/>
          </w:tcPr>
          <w:p w:rsidR="00CD34F5" w:rsidRPr="00020A8C" w:rsidRDefault="00CD34F5" w:rsidP="00CD34F5">
            <w:pPr>
              <w:spacing w:line="300" w:lineRule="exact"/>
              <w:jc w:val="right"/>
              <w:rPr>
                <w:rFonts w:ascii="ＭＳ ゴシック" w:eastAsia="ＭＳ ゴシック" w:hAnsi="ＭＳ ゴシック" w:cs="ＭＳ Ｐゴシック"/>
              </w:rPr>
            </w:pPr>
            <w:r w:rsidRPr="00020A8C">
              <w:rPr>
                <w:rFonts w:ascii="ＭＳ ゴシック" w:eastAsia="ＭＳ ゴシック" w:hAnsi="ＭＳ ゴシック" w:cs="ＭＳ Ｐゴシック"/>
              </w:rPr>
              <w:t>13.8%</w:t>
            </w:r>
          </w:p>
        </w:tc>
      </w:tr>
    </w:tbl>
    <w:p w:rsidR="00CD34F5" w:rsidRDefault="00CD34F5" w:rsidP="00CD34F5">
      <w:pPr>
        <w:rPr>
          <w:lang w:val="x-none"/>
        </w:rPr>
      </w:pPr>
    </w:p>
    <w:p w:rsidR="00CD34F5" w:rsidRDefault="00CD34F5" w:rsidP="00CD34F5">
      <w:pPr>
        <w:rPr>
          <w:color w:val="000000" w:themeColor="text1"/>
        </w:rPr>
      </w:pPr>
      <w:r w:rsidRPr="00CD34F5">
        <w:rPr>
          <w:rFonts w:hint="eastAsia"/>
          <w:color w:val="000000" w:themeColor="text1"/>
        </w:rPr>
        <w:t xml:space="preserve">　平成</w:t>
      </w:r>
      <w:r w:rsidRPr="00CD34F5">
        <w:rPr>
          <w:color w:val="000000" w:themeColor="text1"/>
        </w:rPr>
        <w:t>2</w:t>
      </w:r>
      <w:r w:rsidRPr="00CD34F5">
        <w:rPr>
          <w:rFonts w:hint="eastAsia"/>
          <w:color w:val="000000" w:themeColor="text1"/>
        </w:rPr>
        <w:t>8年度末現在の自立支援医療（精神通院医療）の受給者数は、4,249人となって</w:t>
      </w:r>
      <w:r w:rsidR="00601CA2">
        <w:rPr>
          <w:rFonts w:hint="eastAsia"/>
          <w:noProof/>
          <w:color w:val="000000" w:themeColor="text1"/>
          <w:spacing w:val="-20"/>
        </w:rPr>
        <w:drawing>
          <wp:anchor distT="0" distB="0" distL="114300" distR="114300" simplePos="0" relativeHeight="252172288" behindDoc="0" locked="0" layoutInCell="1" allowOverlap="1" wp14:anchorId="6F9C9720" wp14:editId="655E9F55">
            <wp:simplePos x="0" y="0"/>
            <wp:positionH relativeFrom="page">
              <wp:posOffset>6301105</wp:posOffset>
            </wp:positionH>
            <wp:positionV relativeFrom="page">
              <wp:posOffset>9432925</wp:posOffset>
            </wp:positionV>
            <wp:extent cx="716400" cy="716400"/>
            <wp:effectExtent l="0" t="0" r="7620" b="7620"/>
            <wp:wrapNone/>
            <wp:docPr id="3042" name="JAVISCODE02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CD34F5">
        <w:rPr>
          <w:rFonts w:hint="eastAsia"/>
          <w:color w:val="000000" w:themeColor="text1"/>
        </w:rPr>
        <w:t>おり、平成23年度から平成</w:t>
      </w:r>
      <w:r w:rsidRPr="00CD34F5">
        <w:rPr>
          <w:color w:val="000000" w:themeColor="text1"/>
        </w:rPr>
        <w:t>2</w:t>
      </w:r>
      <w:r w:rsidRPr="00CD34F5">
        <w:rPr>
          <w:rFonts w:hint="eastAsia"/>
          <w:color w:val="000000" w:themeColor="text1"/>
        </w:rPr>
        <w:t>8年度の間に約1.5倍に増加しています。</w:t>
      </w:r>
    </w:p>
    <w:p w:rsidR="00357BFA" w:rsidRPr="00CD34F5" w:rsidRDefault="00357BFA" w:rsidP="00CD34F5">
      <w:pPr>
        <w:rPr>
          <w:color w:val="000000" w:themeColor="text1"/>
        </w:rPr>
      </w:pPr>
    </w:p>
    <w:p w:rsidR="00CD34F5" w:rsidRPr="00F77F7D" w:rsidRDefault="00CD34F5" w:rsidP="00357BFA">
      <w:pPr>
        <w:pStyle w:val="4"/>
        <w:ind w:rightChars="-115" w:right="-284"/>
        <w:rPr>
          <w:lang w:eastAsia="ja-JP"/>
        </w:rPr>
      </w:pPr>
      <w:r w:rsidRPr="00CD34F5">
        <w:rPr>
          <w:rFonts w:hint="eastAsia"/>
          <w:color w:val="000000" w:themeColor="text1"/>
        </w:rPr>
        <w:t>図４－</w:t>
      </w:r>
      <w:r w:rsidRPr="00CD34F5">
        <w:rPr>
          <w:rFonts w:hint="eastAsia"/>
          <w:color w:val="000000" w:themeColor="text1"/>
          <w:lang w:eastAsia="ja-JP"/>
        </w:rPr>
        <w:t>３</w:t>
      </w:r>
      <w:r w:rsidRPr="00CD34F5">
        <w:rPr>
          <w:rFonts w:hint="eastAsia"/>
          <w:color w:val="000000" w:themeColor="text1"/>
        </w:rPr>
        <w:t xml:space="preserve">　自立</w:t>
      </w:r>
      <w:r w:rsidRPr="00F77F7D">
        <w:rPr>
          <w:rFonts w:hint="eastAsia"/>
        </w:rPr>
        <w:t>支援医療（精神通院医療）受給者数の推移</w:t>
      </w:r>
      <w:r w:rsidRPr="00F77F7D">
        <w:rPr>
          <w:rFonts w:hint="eastAsia"/>
        </w:rPr>
        <w:tab/>
      </w:r>
      <w:r w:rsidRPr="00F77F7D">
        <w:rPr>
          <w:rFonts w:hint="eastAsia"/>
        </w:rPr>
        <w:tab/>
        <w:t>（単位：人）</w:t>
      </w:r>
    </w:p>
    <w:p w:rsidR="00CD34F5" w:rsidRPr="003542DE" w:rsidRDefault="003C711E" w:rsidP="00CD34F5">
      <w:r w:rsidRPr="003C711E">
        <w:rPr>
          <w:noProof/>
        </w:rPr>
        <w:drawing>
          <wp:anchor distT="0" distB="0" distL="114300" distR="114300" simplePos="0" relativeHeight="252103680" behindDoc="0" locked="0" layoutInCell="1" allowOverlap="1" wp14:anchorId="6947106B" wp14:editId="664DC9C9">
            <wp:simplePos x="0" y="0"/>
            <wp:positionH relativeFrom="column">
              <wp:posOffset>17780</wp:posOffset>
            </wp:positionH>
            <wp:positionV relativeFrom="paragraph">
              <wp:posOffset>91630</wp:posOffset>
            </wp:positionV>
            <wp:extent cx="5714280" cy="2944440"/>
            <wp:effectExtent l="0" t="0" r="1270" b="8890"/>
            <wp:wrapNone/>
            <wp:docPr id="2831" name="図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4280" cy="294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4F5" w:rsidRPr="00F77F7D" w:rsidRDefault="00CD34F5" w:rsidP="00CD34F5"/>
    <w:p w:rsidR="00CD34F5" w:rsidRPr="00F77F7D" w:rsidRDefault="00CD34F5" w:rsidP="00CD34F5"/>
    <w:p w:rsidR="00CD34F5" w:rsidRPr="00F77F7D" w:rsidRDefault="00CD34F5" w:rsidP="00CD34F5"/>
    <w:p w:rsidR="00CD34F5" w:rsidRPr="00F77F7D" w:rsidRDefault="00CD34F5" w:rsidP="00CD34F5"/>
    <w:p w:rsidR="00CD34F5" w:rsidRPr="00F77F7D" w:rsidRDefault="00CD34F5" w:rsidP="00CD34F5"/>
    <w:p w:rsidR="00CD34F5" w:rsidRPr="00F77F7D" w:rsidRDefault="00CD34F5" w:rsidP="00CD34F5"/>
    <w:p w:rsidR="00CD34F5" w:rsidRPr="00F77F7D" w:rsidRDefault="00CD34F5" w:rsidP="00CD34F5"/>
    <w:p w:rsidR="00CD34F5" w:rsidRPr="00F77F7D" w:rsidRDefault="00CD34F5" w:rsidP="00CD34F5"/>
    <w:p w:rsidR="00CD34F5" w:rsidRPr="00F77F7D" w:rsidRDefault="00CD34F5" w:rsidP="00CD34F5"/>
    <w:p w:rsidR="00CD34F5" w:rsidRDefault="00CD34F5" w:rsidP="00CD34F5"/>
    <w:p w:rsidR="00357BFA" w:rsidRDefault="00357BFA" w:rsidP="00CD34F5"/>
    <w:p w:rsidR="00357BFA" w:rsidRDefault="00357BFA" w:rsidP="00CD34F5"/>
    <w:p w:rsidR="00357BFA" w:rsidRDefault="00357BFA" w:rsidP="00CD34F5"/>
    <w:p w:rsidR="00CD34F5" w:rsidRDefault="00CD34F5" w:rsidP="00357BFA">
      <w:pPr>
        <w:rPr>
          <w:rFonts w:hAnsi="ＭＳ ゴシック"/>
          <w:color w:val="000000" w:themeColor="text1"/>
          <w:sz w:val="20"/>
          <w:szCs w:val="20"/>
        </w:rPr>
      </w:pPr>
      <w:r w:rsidRPr="00F77F7D">
        <w:rPr>
          <w:rFonts w:hAnsi="ＭＳ ゴシック" w:hint="eastAsia"/>
          <w:sz w:val="20"/>
          <w:szCs w:val="20"/>
        </w:rPr>
        <w:t xml:space="preserve">※　</w:t>
      </w:r>
      <w:r w:rsidRPr="00CD34F5">
        <w:rPr>
          <w:rFonts w:hAnsi="ＭＳ ゴシック" w:hint="eastAsia"/>
          <w:color w:val="000000" w:themeColor="text1"/>
          <w:sz w:val="20"/>
          <w:szCs w:val="20"/>
        </w:rPr>
        <w:t>各年度末日現在</w:t>
      </w:r>
    </w:p>
    <w:p w:rsidR="00357BFA" w:rsidRPr="00CD34F5" w:rsidRDefault="00357BFA" w:rsidP="00357BFA">
      <w:pPr>
        <w:rPr>
          <w:rFonts w:hAnsi="ＭＳ ゴシック"/>
          <w:color w:val="000000" w:themeColor="text1"/>
          <w:sz w:val="20"/>
          <w:szCs w:val="20"/>
        </w:rPr>
      </w:pPr>
    </w:p>
    <w:p w:rsidR="00CD34F5" w:rsidRPr="00F77F7D" w:rsidRDefault="00CD34F5" w:rsidP="00357BFA">
      <w:pPr>
        <w:pStyle w:val="4"/>
        <w:ind w:rightChars="-115" w:right="-284"/>
        <w:rPr>
          <w:lang w:eastAsia="ja-JP"/>
        </w:rPr>
      </w:pPr>
      <w:r w:rsidRPr="00CD34F5">
        <w:rPr>
          <w:rFonts w:hint="eastAsia"/>
          <w:color w:val="000000" w:themeColor="text1"/>
        </w:rPr>
        <w:t>表４－</w:t>
      </w:r>
      <w:r w:rsidRPr="00CD34F5">
        <w:rPr>
          <w:rFonts w:hint="eastAsia"/>
          <w:color w:val="000000" w:themeColor="text1"/>
          <w:lang w:eastAsia="ja-JP"/>
        </w:rPr>
        <w:t>５</w:t>
      </w:r>
      <w:r w:rsidRPr="00F77F7D">
        <w:rPr>
          <w:rFonts w:hint="eastAsia"/>
        </w:rPr>
        <w:t xml:space="preserve">　自立支援医療（精神通院医療）受給者数の推移</w:t>
      </w:r>
      <w:r w:rsidRPr="00F77F7D">
        <w:rPr>
          <w:rFonts w:hint="eastAsia"/>
        </w:rPr>
        <w:tab/>
      </w:r>
      <w:r w:rsidRPr="00F77F7D">
        <w:rPr>
          <w:rFonts w:hint="eastAsia"/>
        </w:rPr>
        <w:tab/>
        <w:t>（単位：人）</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346"/>
        <w:gridCol w:w="1347"/>
        <w:gridCol w:w="1347"/>
        <w:gridCol w:w="1346"/>
        <w:gridCol w:w="1347"/>
        <w:gridCol w:w="1347"/>
      </w:tblGrid>
      <w:tr w:rsidR="00CD34F5" w:rsidRPr="00F77F7D" w:rsidTr="00CD34F5">
        <w:trPr>
          <w:trHeight w:val="482"/>
        </w:trPr>
        <w:tc>
          <w:tcPr>
            <w:tcW w:w="138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CD34F5" w:rsidRPr="00F77F7D" w:rsidRDefault="00CD34F5" w:rsidP="00CD34F5">
            <w:pPr>
              <w:jc w:val="center"/>
              <w:rPr>
                <w:rFonts w:ascii="ＭＳ ゴシック" w:eastAsia="ＭＳ ゴシック" w:hAnsi="ＭＳ ゴシック"/>
                <w:b/>
              </w:rPr>
            </w:pPr>
          </w:p>
        </w:tc>
        <w:tc>
          <w:tcPr>
            <w:tcW w:w="1346"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3年度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4年度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5年度</w:t>
            </w:r>
          </w:p>
        </w:tc>
        <w:tc>
          <w:tcPr>
            <w:tcW w:w="1346"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6年度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7年度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CD34F5" w:rsidRPr="000528E9" w:rsidRDefault="00CD34F5" w:rsidP="00CD34F5">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8年度</w:t>
            </w:r>
          </w:p>
        </w:tc>
      </w:tr>
      <w:tr w:rsidR="00CD34F5" w:rsidRPr="00F77F7D" w:rsidTr="00CD34F5">
        <w:trPr>
          <w:trHeight w:val="482"/>
        </w:trPr>
        <w:tc>
          <w:tcPr>
            <w:tcW w:w="1384" w:type="dxa"/>
            <w:tcBorders>
              <w:top w:val="single" w:sz="4" w:space="0" w:color="000000"/>
              <w:left w:val="single" w:sz="4" w:space="0" w:color="000000"/>
              <w:bottom w:val="single" w:sz="4" w:space="0" w:color="000000"/>
              <w:right w:val="single" w:sz="4" w:space="0" w:color="000000"/>
            </w:tcBorders>
            <w:vAlign w:val="center"/>
          </w:tcPr>
          <w:p w:rsidR="00CD34F5" w:rsidRPr="00F77F7D" w:rsidRDefault="00CD34F5" w:rsidP="00CD34F5">
            <w:pPr>
              <w:jc w:val="center"/>
              <w:rPr>
                <w:rFonts w:ascii="ＭＳ ゴシック" w:eastAsia="ＭＳ ゴシック" w:hAnsi="ＭＳ ゴシック"/>
              </w:rPr>
            </w:pPr>
            <w:r w:rsidRPr="00F77F7D">
              <w:rPr>
                <w:rFonts w:ascii="ＭＳ ゴシック" w:eastAsia="ＭＳ ゴシック" w:hAnsi="ＭＳ ゴシック" w:hint="eastAsia"/>
              </w:rPr>
              <w:t>受給者数</w:t>
            </w:r>
          </w:p>
        </w:tc>
        <w:tc>
          <w:tcPr>
            <w:tcW w:w="1346" w:type="dxa"/>
            <w:tcBorders>
              <w:top w:val="single" w:sz="4" w:space="0" w:color="000000"/>
              <w:left w:val="single" w:sz="4" w:space="0" w:color="000000"/>
              <w:bottom w:val="single" w:sz="4" w:space="0" w:color="000000"/>
              <w:right w:val="single" w:sz="4" w:space="0" w:color="000000"/>
            </w:tcBorders>
            <w:vAlign w:val="center"/>
          </w:tcPr>
          <w:p w:rsidR="00CD34F5" w:rsidRPr="00C44BA4" w:rsidRDefault="00CD34F5" w:rsidP="00CD34F5">
            <w:pPr>
              <w:jc w:val="right"/>
              <w:rPr>
                <w:sz w:val="22"/>
                <w:szCs w:val="22"/>
              </w:rPr>
            </w:pPr>
            <w:r w:rsidRPr="00C44BA4">
              <w:rPr>
                <w:rFonts w:hint="eastAsia"/>
                <w:sz w:val="22"/>
                <w:szCs w:val="22"/>
              </w:rPr>
              <w:t>2,837</w:t>
            </w:r>
          </w:p>
        </w:tc>
        <w:tc>
          <w:tcPr>
            <w:tcW w:w="1347" w:type="dxa"/>
            <w:tcBorders>
              <w:top w:val="single" w:sz="4" w:space="0" w:color="000000"/>
              <w:left w:val="single" w:sz="4" w:space="0" w:color="000000"/>
              <w:bottom w:val="single" w:sz="4" w:space="0" w:color="000000"/>
              <w:right w:val="single" w:sz="4" w:space="0" w:color="000000"/>
            </w:tcBorders>
            <w:vAlign w:val="center"/>
          </w:tcPr>
          <w:p w:rsidR="00CD34F5" w:rsidRPr="00C44BA4" w:rsidRDefault="00CD34F5" w:rsidP="00CD34F5">
            <w:pPr>
              <w:jc w:val="right"/>
              <w:rPr>
                <w:sz w:val="22"/>
                <w:szCs w:val="22"/>
              </w:rPr>
            </w:pPr>
            <w:r w:rsidRPr="00C44BA4">
              <w:rPr>
                <w:rFonts w:hint="eastAsia"/>
                <w:sz w:val="22"/>
                <w:szCs w:val="22"/>
              </w:rPr>
              <w:t>3,140</w:t>
            </w:r>
          </w:p>
        </w:tc>
        <w:tc>
          <w:tcPr>
            <w:tcW w:w="1347" w:type="dxa"/>
            <w:tcBorders>
              <w:top w:val="single" w:sz="4" w:space="0" w:color="000000"/>
              <w:left w:val="single" w:sz="4" w:space="0" w:color="000000"/>
              <w:bottom w:val="single" w:sz="4" w:space="0" w:color="000000"/>
              <w:right w:val="single" w:sz="4" w:space="0" w:color="000000"/>
            </w:tcBorders>
            <w:vAlign w:val="center"/>
          </w:tcPr>
          <w:p w:rsidR="00CD34F5" w:rsidRPr="00C44BA4" w:rsidRDefault="00CD34F5" w:rsidP="00CD34F5">
            <w:pPr>
              <w:jc w:val="right"/>
              <w:rPr>
                <w:sz w:val="22"/>
                <w:szCs w:val="22"/>
              </w:rPr>
            </w:pPr>
            <w:r w:rsidRPr="00C44BA4">
              <w:rPr>
                <w:rFonts w:hint="eastAsia"/>
                <w:sz w:val="22"/>
                <w:szCs w:val="22"/>
              </w:rPr>
              <w:t>3,576</w:t>
            </w:r>
          </w:p>
        </w:tc>
        <w:tc>
          <w:tcPr>
            <w:tcW w:w="1346" w:type="dxa"/>
            <w:tcBorders>
              <w:top w:val="single" w:sz="4" w:space="0" w:color="000000"/>
              <w:left w:val="single" w:sz="4" w:space="0" w:color="000000"/>
              <w:bottom w:val="single" w:sz="4" w:space="0" w:color="000000"/>
              <w:right w:val="single" w:sz="4" w:space="0" w:color="000000"/>
            </w:tcBorders>
            <w:vAlign w:val="center"/>
          </w:tcPr>
          <w:p w:rsidR="00CD34F5" w:rsidRPr="00C44BA4" w:rsidRDefault="00CD34F5" w:rsidP="00CD34F5">
            <w:pPr>
              <w:jc w:val="right"/>
              <w:rPr>
                <w:sz w:val="22"/>
                <w:szCs w:val="22"/>
              </w:rPr>
            </w:pPr>
            <w:r>
              <w:rPr>
                <w:rFonts w:hint="eastAsia"/>
                <w:sz w:val="22"/>
                <w:szCs w:val="22"/>
              </w:rPr>
              <w:t>4,074</w:t>
            </w:r>
          </w:p>
        </w:tc>
        <w:tc>
          <w:tcPr>
            <w:tcW w:w="1347" w:type="dxa"/>
            <w:tcBorders>
              <w:top w:val="single" w:sz="4" w:space="0" w:color="000000"/>
              <w:left w:val="single" w:sz="4" w:space="0" w:color="000000"/>
              <w:bottom w:val="single" w:sz="4" w:space="0" w:color="000000"/>
              <w:right w:val="single" w:sz="4" w:space="0" w:color="000000"/>
            </w:tcBorders>
            <w:vAlign w:val="center"/>
          </w:tcPr>
          <w:p w:rsidR="00CD34F5" w:rsidRPr="00C44BA4" w:rsidRDefault="00CD34F5" w:rsidP="00CD34F5">
            <w:pPr>
              <w:jc w:val="right"/>
              <w:rPr>
                <w:sz w:val="22"/>
                <w:szCs w:val="22"/>
              </w:rPr>
            </w:pPr>
            <w:r>
              <w:rPr>
                <w:rFonts w:hint="eastAsia"/>
                <w:sz w:val="22"/>
                <w:szCs w:val="22"/>
              </w:rPr>
              <w:t>4,006</w:t>
            </w:r>
          </w:p>
        </w:tc>
        <w:tc>
          <w:tcPr>
            <w:tcW w:w="1347" w:type="dxa"/>
            <w:tcBorders>
              <w:top w:val="single" w:sz="4" w:space="0" w:color="000000"/>
              <w:left w:val="single" w:sz="4" w:space="0" w:color="000000"/>
              <w:bottom w:val="single" w:sz="4" w:space="0" w:color="000000"/>
              <w:right w:val="single" w:sz="4" w:space="0" w:color="000000"/>
            </w:tcBorders>
            <w:vAlign w:val="center"/>
          </w:tcPr>
          <w:p w:rsidR="00CD34F5" w:rsidRPr="00C44BA4" w:rsidRDefault="00CD34F5" w:rsidP="00CD34F5">
            <w:pPr>
              <w:jc w:val="right"/>
              <w:rPr>
                <w:sz w:val="22"/>
                <w:szCs w:val="22"/>
              </w:rPr>
            </w:pPr>
            <w:r>
              <w:rPr>
                <w:rFonts w:hint="eastAsia"/>
                <w:sz w:val="22"/>
                <w:szCs w:val="22"/>
              </w:rPr>
              <w:t>4,249</w:t>
            </w:r>
          </w:p>
        </w:tc>
      </w:tr>
    </w:tbl>
    <w:p w:rsidR="004E413F" w:rsidRPr="005541EF" w:rsidRDefault="00CD34F5" w:rsidP="00406160">
      <w:pPr>
        <w:ind w:firstLineChars="100" w:firstLine="288"/>
        <w:rPr>
          <w:rFonts w:hAnsi="ＭＳ ゴシック"/>
        </w:rPr>
      </w:pPr>
      <w:r w:rsidRPr="005541EF">
        <w:rPr>
          <w:rFonts w:ascii="ＭＳ ゴシック" w:eastAsia="ＭＳ ゴシック" w:hAnsi="ＭＳ ゴシック"/>
          <w:b/>
          <w:sz w:val="28"/>
          <w:szCs w:val="28"/>
          <w:lang w:val="x-none"/>
        </w:rPr>
        <w:br w:type="page"/>
      </w:r>
      <w:r w:rsidR="004E413F" w:rsidRPr="005541EF">
        <w:rPr>
          <w:rFonts w:hAnsi="ＭＳ ゴシック" w:hint="eastAsia"/>
        </w:rPr>
        <w:lastRenderedPageBreak/>
        <w:t>年齢別では、40</w:t>
      </w:r>
      <w:r w:rsidR="00601CA2">
        <w:rPr>
          <w:rFonts w:hAnsi="ＭＳ ゴシック" w:hint="eastAsia"/>
          <w:noProof/>
        </w:rPr>
        <w:drawing>
          <wp:anchor distT="0" distB="0" distL="114300" distR="114300" simplePos="0" relativeHeight="252174336" behindDoc="0" locked="0" layoutInCell="1" allowOverlap="1" wp14:anchorId="4A0CC669" wp14:editId="67247CA3">
            <wp:simplePos x="0" y="0"/>
            <wp:positionH relativeFrom="page">
              <wp:posOffset>540385</wp:posOffset>
            </wp:positionH>
            <wp:positionV relativeFrom="page">
              <wp:posOffset>9432925</wp:posOffset>
            </wp:positionV>
            <wp:extent cx="716400" cy="716400"/>
            <wp:effectExtent l="0" t="0" r="7620" b="7620"/>
            <wp:wrapNone/>
            <wp:docPr id="3043" name="JAVISCODE02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E413F" w:rsidRPr="005541EF">
        <w:rPr>
          <w:rFonts w:hAnsi="ＭＳ ゴシック" w:hint="eastAsia"/>
        </w:rPr>
        <w:t>～64歳が最も多くなっています</w:t>
      </w:r>
      <w:r w:rsidR="004E413F" w:rsidRPr="005541EF">
        <w:rPr>
          <w:rFonts w:hint="eastAsia"/>
        </w:rPr>
        <w:t>。</w:t>
      </w:r>
    </w:p>
    <w:p w:rsidR="004E413F" w:rsidRPr="005541EF" w:rsidRDefault="004E413F" w:rsidP="004E413F">
      <w:pPr>
        <w:rPr>
          <w:rFonts w:hAnsi="ＭＳ ゴシック"/>
        </w:rPr>
      </w:pPr>
    </w:p>
    <w:p w:rsidR="004E413F" w:rsidRPr="005541EF" w:rsidRDefault="004E413F" w:rsidP="004E413F">
      <w:pPr>
        <w:pStyle w:val="4"/>
        <w:ind w:rightChars="-115" w:right="-284"/>
        <w:rPr>
          <w:lang w:eastAsia="ja-JP"/>
        </w:rPr>
      </w:pPr>
      <w:r w:rsidRPr="005541EF">
        <w:rPr>
          <w:rFonts w:hint="eastAsia"/>
        </w:rPr>
        <w:t>図４－</w:t>
      </w:r>
      <w:r w:rsidRPr="005541EF">
        <w:rPr>
          <w:rFonts w:hint="eastAsia"/>
          <w:lang w:eastAsia="ja-JP"/>
        </w:rPr>
        <w:t>４</w:t>
      </w:r>
      <w:r w:rsidRPr="005541EF">
        <w:rPr>
          <w:rFonts w:hint="eastAsia"/>
        </w:rPr>
        <w:t xml:space="preserve">　自立支援医療（精神通院医療）受給者数の推移</w:t>
      </w:r>
      <w:r w:rsidRPr="005541EF">
        <w:rPr>
          <w:rFonts w:hint="eastAsia"/>
          <w:lang w:eastAsia="ja-JP"/>
        </w:rPr>
        <w:t>（年齢別）</w:t>
      </w:r>
      <w:r w:rsidRPr="005541EF">
        <w:rPr>
          <w:rFonts w:hint="eastAsia"/>
        </w:rPr>
        <w:t>（単位：人）</w:t>
      </w:r>
    </w:p>
    <w:p w:rsidR="004E413F" w:rsidRPr="005541EF" w:rsidRDefault="00B57A99" w:rsidP="004E413F">
      <w:pPr>
        <w:pStyle w:val="4"/>
        <w:ind w:rightChars="-230" w:right="-568"/>
        <w:rPr>
          <w:lang w:eastAsia="ja-JP"/>
        </w:rPr>
      </w:pPr>
      <w:r w:rsidRPr="00B57A99">
        <w:rPr>
          <w:noProof/>
          <w:lang w:val="en-US" w:eastAsia="ja-JP"/>
        </w:rPr>
        <w:drawing>
          <wp:anchor distT="0" distB="0" distL="114300" distR="114300" simplePos="0" relativeHeight="252105728" behindDoc="0" locked="0" layoutInCell="1" allowOverlap="1" wp14:anchorId="514319F5" wp14:editId="1647A219">
            <wp:simplePos x="0" y="0"/>
            <wp:positionH relativeFrom="column">
              <wp:posOffset>471953</wp:posOffset>
            </wp:positionH>
            <wp:positionV relativeFrom="paragraph">
              <wp:posOffset>37465</wp:posOffset>
            </wp:positionV>
            <wp:extent cx="4977130" cy="2915285"/>
            <wp:effectExtent l="0" t="0" r="0" b="0"/>
            <wp:wrapNone/>
            <wp:docPr id="2832" name="図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77130" cy="291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13F" w:rsidRPr="005541EF" w:rsidRDefault="004E413F" w:rsidP="004E413F">
      <w:pPr>
        <w:pStyle w:val="4"/>
        <w:ind w:rightChars="-230" w:right="-568"/>
        <w:rPr>
          <w:lang w:eastAsia="ja-JP"/>
        </w:rPr>
      </w:pPr>
    </w:p>
    <w:p w:rsidR="004E413F" w:rsidRPr="005541EF" w:rsidRDefault="004E413F" w:rsidP="004E413F">
      <w:pPr>
        <w:pStyle w:val="4"/>
        <w:ind w:rightChars="-230" w:right="-568"/>
        <w:rPr>
          <w:lang w:eastAsia="ja-JP"/>
        </w:rPr>
      </w:pPr>
    </w:p>
    <w:p w:rsidR="004E413F" w:rsidRPr="005541EF" w:rsidRDefault="004E413F" w:rsidP="004E413F">
      <w:pPr>
        <w:pStyle w:val="4"/>
        <w:ind w:rightChars="-230" w:right="-568"/>
        <w:rPr>
          <w:lang w:eastAsia="ja-JP"/>
        </w:rPr>
      </w:pPr>
    </w:p>
    <w:p w:rsidR="004E413F" w:rsidRPr="005541EF" w:rsidRDefault="004E413F" w:rsidP="004E413F">
      <w:pPr>
        <w:pStyle w:val="4"/>
        <w:ind w:rightChars="-230" w:right="-568"/>
        <w:rPr>
          <w:lang w:eastAsia="ja-JP"/>
        </w:rPr>
      </w:pPr>
    </w:p>
    <w:p w:rsidR="004E413F" w:rsidRPr="005541EF" w:rsidRDefault="004E413F" w:rsidP="004E413F">
      <w:pPr>
        <w:rPr>
          <w:lang w:val="x-none"/>
        </w:rPr>
      </w:pPr>
    </w:p>
    <w:p w:rsidR="004E413F" w:rsidRPr="005541EF" w:rsidRDefault="004E413F" w:rsidP="004E413F">
      <w:pPr>
        <w:rPr>
          <w:lang w:val="x-none"/>
        </w:rPr>
      </w:pPr>
    </w:p>
    <w:p w:rsidR="004E413F" w:rsidRPr="005541EF" w:rsidRDefault="004E413F" w:rsidP="004E413F">
      <w:pPr>
        <w:rPr>
          <w:lang w:val="x-none"/>
        </w:rPr>
      </w:pPr>
    </w:p>
    <w:p w:rsidR="004E413F" w:rsidRDefault="004E413F" w:rsidP="004E413F">
      <w:pPr>
        <w:rPr>
          <w:lang w:val="x-none"/>
        </w:rPr>
      </w:pPr>
    </w:p>
    <w:p w:rsidR="00A858C2" w:rsidRPr="005541EF" w:rsidRDefault="00A858C2" w:rsidP="004E413F">
      <w:pPr>
        <w:rPr>
          <w:lang w:val="x-none"/>
        </w:rPr>
      </w:pPr>
    </w:p>
    <w:p w:rsidR="004E413F" w:rsidRPr="005541EF" w:rsidRDefault="004E413F" w:rsidP="004E413F">
      <w:pPr>
        <w:rPr>
          <w:lang w:val="x-none"/>
        </w:rPr>
      </w:pPr>
    </w:p>
    <w:p w:rsidR="004E413F" w:rsidRPr="005541EF" w:rsidRDefault="004E413F" w:rsidP="004E413F">
      <w:pPr>
        <w:rPr>
          <w:lang w:val="x-none"/>
        </w:rPr>
      </w:pPr>
    </w:p>
    <w:p w:rsidR="004E413F" w:rsidRPr="005541EF" w:rsidRDefault="004E413F" w:rsidP="004E413F">
      <w:pPr>
        <w:pStyle w:val="4"/>
        <w:ind w:rightChars="-230" w:right="-568"/>
        <w:rPr>
          <w:lang w:eastAsia="ja-JP"/>
        </w:rPr>
      </w:pPr>
    </w:p>
    <w:p w:rsidR="004E413F" w:rsidRPr="005541EF" w:rsidRDefault="004E413F" w:rsidP="004E413F">
      <w:pPr>
        <w:pStyle w:val="4"/>
        <w:ind w:rightChars="-230" w:right="-568"/>
        <w:rPr>
          <w:lang w:eastAsia="ja-JP"/>
        </w:rPr>
      </w:pPr>
    </w:p>
    <w:p w:rsidR="004E413F" w:rsidRPr="005541EF" w:rsidRDefault="004E413F" w:rsidP="004E413F">
      <w:pPr>
        <w:pStyle w:val="4"/>
        <w:ind w:rightChars="-230" w:right="-568"/>
        <w:rPr>
          <w:lang w:eastAsia="ja-JP"/>
        </w:rPr>
      </w:pPr>
      <w:r w:rsidRPr="005541EF">
        <w:rPr>
          <w:rFonts w:hint="eastAsia"/>
        </w:rPr>
        <w:t>表４－</w:t>
      </w:r>
      <w:r w:rsidRPr="005541EF">
        <w:rPr>
          <w:rFonts w:hint="eastAsia"/>
          <w:lang w:eastAsia="ja-JP"/>
        </w:rPr>
        <w:t>６</w:t>
      </w:r>
      <w:r w:rsidRPr="005541EF">
        <w:rPr>
          <w:rFonts w:hint="eastAsia"/>
        </w:rPr>
        <w:t xml:space="preserve">　自立支援医療（精神通院医療）受給者数の推移</w:t>
      </w:r>
      <w:r w:rsidRPr="005541EF">
        <w:rPr>
          <w:rFonts w:hint="eastAsia"/>
          <w:lang w:eastAsia="ja-JP"/>
        </w:rPr>
        <w:t xml:space="preserve">（年齢別）　</w:t>
      </w:r>
      <w:r w:rsidRPr="005541EF">
        <w:rPr>
          <w:rFonts w:hint="eastAsia"/>
        </w:rPr>
        <w:t>（単位：人）</w:t>
      </w:r>
    </w:p>
    <w:tbl>
      <w:tblPr>
        <w:tblW w:w="5424" w:type="dxa"/>
        <w:tblInd w:w="1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346"/>
        <w:gridCol w:w="1347"/>
        <w:gridCol w:w="1347"/>
      </w:tblGrid>
      <w:tr w:rsidR="004E413F" w:rsidRPr="00F77F7D" w:rsidTr="00B96796">
        <w:trPr>
          <w:trHeight w:val="482"/>
        </w:trPr>
        <w:tc>
          <w:tcPr>
            <w:tcW w:w="138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4E413F" w:rsidRPr="00F77F7D" w:rsidRDefault="009C5D8C" w:rsidP="004E413F">
            <w:pPr>
              <w:jc w:val="center"/>
              <w:rPr>
                <w:rFonts w:ascii="ＭＳ ゴシック" w:eastAsia="ＭＳ ゴシック" w:hAnsi="ＭＳ ゴシック"/>
                <w:b/>
              </w:rPr>
            </w:pPr>
            <w:r>
              <w:rPr>
                <w:rFonts w:ascii="ＭＳ ゴシック" w:eastAsia="ＭＳ ゴシック" w:hAnsi="ＭＳ ゴシック" w:hint="eastAsia"/>
              </w:rPr>
              <w:t>年齢別</w:t>
            </w:r>
          </w:p>
        </w:tc>
        <w:tc>
          <w:tcPr>
            <w:tcW w:w="1346"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4E413F" w:rsidRPr="000528E9" w:rsidRDefault="004E413F" w:rsidP="004E413F">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6年度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4E413F" w:rsidRPr="000528E9" w:rsidRDefault="004E413F" w:rsidP="004E413F">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7年度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4E413F" w:rsidRPr="000528E9" w:rsidRDefault="004E413F" w:rsidP="004E413F">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8年度</w:t>
            </w:r>
          </w:p>
        </w:tc>
      </w:tr>
      <w:tr w:rsidR="004E413F" w:rsidRPr="00F77F7D" w:rsidTr="00B96796">
        <w:trPr>
          <w:trHeight w:val="359"/>
        </w:trPr>
        <w:tc>
          <w:tcPr>
            <w:tcW w:w="1384" w:type="dxa"/>
            <w:vMerge w:val="restart"/>
            <w:tcBorders>
              <w:top w:val="single" w:sz="4" w:space="0" w:color="000000"/>
              <w:left w:val="single" w:sz="4" w:space="0" w:color="000000"/>
              <w:right w:val="single" w:sz="4" w:space="0" w:color="000000"/>
            </w:tcBorders>
            <w:vAlign w:val="center"/>
          </w:tcPr>
          <w:p w:rsidR="004E413F" w:rsidRPr="00F77F7D" w:rsidRDefault="004E413F" w:rsidP="004E413F">
            <w:pPr>
              <w:jc w:val="center"/>
              <w:rPr>
                <w:rFonts w:ascii="ＭＳ ゴシック" w:eastAsia="ＭＳ ゴシック" w:hAnsi="ＭＳ ゴシック"/>
              </w:rPr>
            </w:pPr>
            <w:r>
              <w:rPr>
                <w:rFonts w:ascii="ＭＳ ゴシック" w:eastAsia="ＭＳ ゴシック" w:hAnsi="ＭＳ ゴシック" w:hint="eastAsia"/>
              </w:rPr>
              <w:t>20</w:t>
            </w:r>
            <w:r w:rsidRPr="00F77F7D">
              <w:rPr>
                <w:rFonts w:ascii="ＭＳ ゴシック" w:eastAsia="ＭＳ ゴシック" w:hAnsi="ＭＳ ゴシック" w:hint="eastAsia"/>
              </w:rPr>
              <w:t>歳未満</w:t>
            </w:r>
          </w:p>
        </w:tc>
        <w:tc>
          <w:tcPr>
            <w:tcW w:w="1346"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sidRPr="001D2796">
              <w:rPr>
                <w:sz w:val="22"/>
                <w:szCs w:val="22"/>
              </w:rPr>
              <w:t>56</w:t>
            </w:r>
          </w:p>
        </w:tc>
        <w:tc>
          <w:tcPr>
            <w:tcW w:w="1347"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sidRPr="001D2796">
              <w:rPr>
                <w:sz w:val="22"/>
                <w:szCs w:val="22"/>
              </w:rPr>
              <w:t>58</w:t>
            </w:r>
          </w:p>
        </w:tc>
        <w:tc>
          <w:tcPr>
            <w:tcW w:w="1347"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sidRPr="001D2796">
              <w:rPr>
                <w:sz w:val="22"/>
                <w:szCs w:val="22"/>
              </w:rPr>
              <w:t>80</w:t>
            </w:r>
          </w:p>
        </w:tc>
      </w:tr>
      <w:tr w:rsidR="004E413F" w:rsidRPr="00F77F7D" w:rsidTr="00B96796">
        <w:trPr>
          <w:trHeight w:val="359"/>
        </w:trPr>
        <w:tc>
          <w:tcPr>
            <w:tcW w:w="1384" w:type="dxa"/>
            <w:vMerge/>
            <w:tcBorders>
              <w:left w:val="single" w:sz="4" w:space="0" w:color="000000"/>
              <w:bottom w:val="single" w:sz="4" w:space="0" w:color="000000"/>
              <w:right w:val="single" w:sz="4" w:space="0" w:color="000000"/>
            </w:tcBorders>
            <w:vAlign w:val="center"/>
          </w:tcPr>
          <w:p w:rsidR="004E413F" w:rsidRPr="00F77F7D" w:rsidRDefault="004E413F" w:rsidP="004E413F">
            <w:pPr>
              <w:jc w:val="center"/>
              <w:rPr>
                <w:rFonts w:ascii="ＭＳ ゴシック" w:eastAsia="ＭＳ ゴシック" w:hAnsi="ＭＳ ゴシック"/>
              </w:rPr>
            </w:pPr>
          </w:p>
        </w:tc>
        <w:tc>
          <w:tcPr>
            <w:tcW w:w="1346"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1.4%</w:t>
            </w: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1.4%</w:t>
            </w: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1.9%</w:t>
            </w:r>
          </w:p>
        </w:tc>
      </w:tr>
      <w:tr w:rsidR="004E413F" w:rsidRPr="001D2796" w:rsidTr="00B96796">
        <w:trPr>
          <w:trHeight w:val="359"/>
        </w:trPr>
        <w:tc>
          <w:tcPr>
            <w:tcW w:w="1384" w:type="dxa"/>
            <w:vMerge w:val="restart"/>
            <w:tcBorders>
              <w:top w:val="single" w:sz="4" w:space="0" w:color="000000"/>
              <w:left w:val="single" w:sz="4" w:space="0" w:color="000000"/>
              <w:right w:val="single" w:sz="4" w:space="0" w:color="000000"/>
            </w:tcBorders>
            <w:vAlign w:val="center"/>
          </w:tcPr>
          <w:p w:rsidR="004E413F" w:rsidRPr="00F77F7D" w:rsidRDefault="004E413F" w:rsidP="004E413F">
            <w:pPr>
              <w:jc w:val="center"/>
              <w:rPr>
                <w:rFonts w:ascii="ＭＳ ゴシック" w:eastAsia="ＭＳ ゴシック" w:hAnsi="ＭＳ ゴシック"/>
              </w:rPr>
            </w:pPr>
            <w:r>
              <w:rPr>
                <w:rFonts w:ascii="ＭＳ ゴシック" w:eastAsia="ＭＳ ゴシック" w:hAnsi="ＭＳ ゴシック" w:hint="eastAsia"/>
              </w:rPr>
              <w:t>20～39</w:t>
            </w:r>
            <w:r w:rsidRPr="00F77F7D">
              <w:rPr>
                <w:rFonts w:ascii="ＭＳ ゴシック" w:eastAsia="ＭＳ ゴシック" w:hAnsi="ＭＳ ゴシック" w:hint="eastAsia"/>
              </w:rPr>
              <w:t>歳</w:t>
            </w:r>
          </w:p>
        </w:tc>
        <w:tc>
          <w:tcPr>
            <w:tcW w:w="1346"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Pr>
                <w:rFonts w:hint="eastAsia"/>
                <w:sz w:val="22"/>
                <w:szCs w:val="22"/>
              </w:rPr>
              <w:t>1,118</w:t>
            </w:r>
          </w:p>
        </w:tc>
        <w:tc>
          <w:tcPr>
            <w:tcW w:w="1347"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Pr>
                <w:rFonts w:hint="eastAsia"/>
                <w:sz w:val="22"/>
                <w:szCs w:val="22"/>
              </w:rPr>
              <w:t>1,031</w:t>
            </w:r>
          </w:p>
        </w:tc>
        <w:tc>
          <w:tcPr>
            <w:tcW w:w="1347"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Pr>
                <w:rFonts w:hint="eastAsia"/>
                <w:sz w:val="22"/>
                <w:szCs w:val="22"/>
              </w:rPr>
              <w:t>1,167</w:t>
            </w:r>
          </w:p>
        </w:tc>
      </w:tr>
      <w:tr w:rsidR="004E413F" w:rsidRPr="001D2796" w:rsidTr="00B96796">
        <w:trPr>
          <w:trHeight w:val="359"/>
        </w:trPr>
        <w:tc>
          <w:tcPr>
            <w:tcW w:w="1384" w:type="dxa"/>
            <w:vMerge/>
            <w:tcBorders>
              <w:left w:val="single" w:sz="4" w:space="0" w:color="000000"/>
              <w:bottom w:val="single" w:sz="4" w:space="0" w:color="000000"/>
              <w:right w:val="single" w:sz="4" w:space="0" w:color="000000"/>
            </w:tcBorders>
            <w:vAlign w:val="center"/>
          </w:tcPr>
          <w:p w:rsidR="004E413F" w:rsidRPr="00F77F7D" w:rsidRDefault="004E413F" w:rsidP="004E413F">
            <w:pPr>
              <w:jc w:val="center"/>
              <w:rPr>
                <w:rFonts w:ascii="ＭＳ ゴシック" w:eastAsia="ＭＳ ゴシック" w:hAnsi="ＭＳ ゴシック"/>
              </w:rPr>
            </w:pPr>
          </w:p>
        </w:tc>
        <w:tc>
          <w:tcPr>
            <w:tcW w:w="1346"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27.4%</w:t>
            </w: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25.7%</w:t>
            </w: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27.5%</w:t>
            </w:r>
          </w:p>
        </w:tc>
      </w:tr>
      <w:tr w:rsidR="004E413F" w:rsidRPr="00F77F7D" w:rsidTr="00B96796">
        <w:trPr>
          <w:trHeight w:val="359"/>
        </w:trPr>
        <w:tc>
          <w:tcPr>
            <w:tcW w:w="1384" w:type="dxa"/>
            <w:vMerge w:val="restart"/>
            <w:tcBorders>
              <w:top w:val="single" w:sz="4" w:space="0" w:color="000000"/>
              <w:left w:val="single" w:sz="4" w:space="0" w:color="000000"/>
              <w:right w:val="single" w:sz="4" w:space="0" w:color="000000"/>
            </w:tcBorders>
            <w:vAlign w:val="center"/>
          </w:tcPr>
          <w:p w:rsidR="004E413F" w:rsidRPr="00F77F7D" w:rsidRDefault="004E413F" w:rsidP="004E413F">
            <w:pPr>
              <w:jc w:val="center"/>
              <w:rPr>
                <w:rFonts w:ascii="ＭＳ ゴシック" w:eastAsia="ＭＳ ゴシック" w:hAnsi="ＭＳ ゴシック"/>
              </w:rPr>
            </w:pPr>
            <w:r>
              <w:rPr>
                <w:rFonts w:ascii="ＭＳ ゴシック" w:eastAsia="ＭＳ ゴシック" w:hAnsi="ＭＳ ゴシック" w:hint="eastAsia"/>
              </w:rPr>
              <w:t>40～64歳</w:t>
            </w:r>
          </w:p>
        </w:tc>
        <w:tc>
          <w:tcPr>
            <w:tcW w:w="1346"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Pr>
                <w:rFonts w:hint="eastAsia"/>
                <w:sz w:val="22"/>
                <w:szCs w:val="22"/>
              </w:rPr>
              <w:t>2,281</w:t>
            </w:r>
          </w:p>
        </w:tc>
        <w:tc>
          <w:tcPr>
            <w:tcW w:w="1347"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Pr>
                <w:rFonts w:hint="eastAsia"/>
                <w:sz w:val="22"/>
                <w:szCs w:val="22"/>
              </w:rPr>
              <w:t>2,284</w:t>
            </w:r>
          </w:p>
        </w:tc>
        <w:tc>
          <w:tcPr>
            <w:tcW w:w="1347"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Pr>
                <w:rFonts w:hint="eastAsia"/>
                <w:sz w:val="22"/>
                <w:szCs w:val="22"/>
              </w:rPr>
              <w:t>2,378</w:t>
            </w:r>
          </w:p>
        </w:tc>
      </w:tr>
      <w:tr w:rsidR="004E413F" w:rsidRPr="001D2796" w:rsidTr="00B96796">
        <w:trPr>
          <w:trHeight w:val="359"/>
        </w:trPr>
        <w:tc>
          <w:tcPr>
            <w:tcW w:w="1384" w:type="dxa"/>
            <w:vMerge/>
            <w:tcBorders>
              <w:left w:val="single" w:sz="4" w:space="0" w:color="000000"/>
              <w:bottom w:val="single" w:sz="4" w:space="0" w:color="000000"/>
              <w:right w:val="single" w:sz="4" w:space="0" w:color="000000"/>
            </w:tcBorders>
            <w:vAlign w:val="center"/>
          </w:tcPr>
          <w:p w:rsidR="004E413F" w:rsidRPr="00F77F7D" w:rsidRDefault="004E413F" w:rsidP="004E413F">
            <w:pPr>
              <w:jc w:val="center"/>
              <w:rPr>
                <w:rFonts w:ascii="ＭＳ ゴシック" w:eastAsia="ＭＳ ゴシック" w:hAnsi="ＭＳ ゴシック"/>
              </w:rPr>
            </w:pPr>
          </w:p>
        </w:tc>
        <w:tc>
          <w:tcPr>
            <w:tcW w:w="1346"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56.0%</w:t>
            </w: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57.0%</w:t>
            </w: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56.0%</w:t>
            </w:r>
          </w:p>
        </w:tc>
      </w:tr>
      <w:tr w:rsidR="004E413F" w:rsidRPr="00F77F7D" w:rsidTr="00B96796">
        <w:trPr>
          <w:trHeight w:val="359"/>
        </w:trPr>
        <w:tc>
          <w:tcPr>
            <w:tcW w:w="1384" w:type="dxa"/>
            <w:vMerge w:val="restart"/>
            <w:tcBorders>
              <w:top w:val="single" w:sz="4" w:space="0" w:color="000000"/>
              <w:left w:val="single" w:sz="4" w:space="0" w:color="000000"/>
              <w:right w:val="single" w:sz="4" w:space="0" w:color="000000"/>
            </w:tcBorders>
            <w:vAlign w:val="center"/>
          </w:tcPr>
          <w:p w:rsidR="004E413F" w:rsidRPr="00F77F7D" w:rsidRDefault="004E413F" w:rsidP="004E413F">
            <w:pPr>
              <w:jc w:val="center"/>
              <w:rPr>
                <w:rFonts w:ascii="ＭＳ ゴシック" w:eastAsia="ＭＳ ゴシック" w:hAnsi="ＭＳ ゴシック"/>
              </w:rPr>
            </w:pPr>
            <w:r>
              <w:rPr>
                <w:rFonts w:ascii="ＭＳ ゴシック" w:eastAsia="ＭＳ ゴシック" w:hAnsi="ＭＳ ゴシック" w:hint="eastAsia"/>
              </w:rPr>
              <w:t>65</w:t>
            </w:r>
            <w:r w:rsidRPr="00F77F7D">
              <w:rPr>
                <w:rFonts w:ascii="ＭＳ ゴシック" w:eastAsia="ＭＳ ゴシック" w:hAnsi="ＭＳ ゴシック" w:hint="eastAsia"/>
              </w:rPr>
              <w:t>歳以上</w:t>
            </w:r>
          </w:p>
        </w:tc>
        <w:tc>
          <w:tcPr>
            <w:tcW w:w="1346"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sidRPr="001D2796">
              <w:rPr>
                <w:sz w:val="22"/>
                <w:szCs w:val="22"/>
              </w:rPr>
              <w:t>619</w:t>
            </w:r>
          </w:p>
        </w:tc>
        <w:tc>
          <w:tcPr>
            <w:tcW w:w="1347"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sidRPr="001D2796">
              <w:rPr>
                <w:sz w:val="22"/>
                <w:szCs w:val="22"/>
              </w:rPr>
              <w:t>633</w:t>
            </w:r>
          </w:p>
        </w:tc>
        <w:tc>
          <w:tcPr>
            <w:tcW w:w="1347" w:type="dxa"/>
            <w:tcBorders>
              <w:top w:val="single" w:sz="4" w:space="0" w:color="000000"/>
              <w:left w:val="single" w:sz="4" w:space="0" w:color="000000"/>
              <w:bottom w:val="dotted" w:sz="4" w:space="0" w:color="auto"/>
              <w:right w:val="single" w:sz="4" w:space="0" w:color="000000"/>
            </w:tcBorders>
            <w:vAlign w:val="center"/>
          </w:tcPr>
          <w:p w:rsidR="004E413F" w:rsidRPr="001D2796" w:rsidRDefault="004E413F" w:rsidP="004E413F">
            <w:pPr>
              <w:jc w:val="right"/>
              <w:rPr>
                <w:sz w:val="22"/>
                <w:szCs w:val="22"/>
              </w:rPr>
            </w:pPr>
            <w:r w:rsidRPr="001D2796">
              <w:rPr>
                <w:sz w:val="22"/>
                <w:szCs w:val="22"/>
              </w:rPr>
              <w:t>624</w:t>
            </w:r>
          </w:p>
        </w:tc>
      </w:tr>
      <w:tr w:rsidR="004E413F" w:rsidRPr="001D2796" w:rsidTr="00B96796">
        <w:trPr>
          <w:trHeight w:val="359"/>
        </w:trPr>
        <w:tc>
          <w:tcPr>
            <w:tcW w:w="1384" w:type="dxa"/>
            <w:vMerge/>
            <w:tcBorders>
              <w:left w:val="single" w:sz="4" w:space="0" w:color="000000"/>
              <w:bottom w:val="single" w:sz="4" w:space="0" w:color="000000"/>
              <w:right w:val="single" w:sz="4" w:space="0" w:color="000000"/>
            </w:tcBorders>
            <w:vAlign w:val="center"/>
          </w:tcPr>
          <w:p w:rsidR="004E413F" w:rsidRPr="00F77F7D" w:rsidRDefault="004E413F" w:rsidP="004E413F">
            <w:pPr>
              <w:jc w:val="center"/>
              <w:rPr>
                <w:rFonts w:ascii="ＭＳ ゴシック" w:eastAsia="ＭＳ ゴシック" w:hAnsi="ＭＳ ゴシック"/>
              </w:rPr>
            </w:pPr>
          </w:p>
        </w:tc>
        <w:tc>
          <w:tcPr>
            <w:tcW w:w="1346"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15.2%</w:t>
            </w: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15.8%</w:t>
            </w: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4E413F" w:rsidRPr="001D2796" w:rsidRDefault="004E413F" w:rsidP="004E413F">
            <w:pPr>
              <w:spacing w:line="300" w:lineRule="exact"/>
              <w:jc w:val="right"/>
              <w:rPr>
                <w:rFonts w:ascii="ＭＳ ゴシック" w:eastAsia="ＭＳ ゴシック" w:hAnsi="ＭＳ ゴシック" w:cs="ＭＳ Ｐゴシック"/>
              </w:rPr>
            </w:pPr>
            <w:r w:rsidRPr="001D2796">
              <w:rPr>
                <w:rFonts w:ascii="ＭＳ ゴシック" w:eastAsia="ＭＳ ゴシック" w:hAnsi="ＭＳ ゴシック" w:cs="ＭＳ Ｐゴシック"/>
              </w:rPr>
              <w:t>14.7%</w:t>
            </w:r>
          </w:p>
        </w:tc>
      </w:tr>
    </w:tbl>
    <w:p w:rsidR="004E413F" w:rsidRPr="001F40B6" w:rsidRDefault="004E413F" w:rsidP="004E413F">
      <w:pPr>
        <w:pStyle w:val="4"/>
        <w:ind w:rightChars="-230" w:right="-568"/>
        <w:rPr>
          <w:color w:val="FF0000"/>
          <w:lang w:eastAsia="ja-JP"/>
        </w:rPr>
      </w:pPr>
    </w:p>
    <w:p w:rsidR="004E413F" w:rsidRDefault="004E413F" w:rsidP="004E413F">
      <w:r>
        <w:rPr>
          <w:rFonts w:ascii="ＭＳ ゴシック" w:eastAsia="ＭＳ ゴシック" w:hAnsi="ＭＳ ゴシック"/>
          <w:b/>
          <w:sz w:val="28"/>
          <w:szCs w:val="28"/>
          <w:lang w:val="x-none"/>
        </w:rPr>
        <w:br w:type="page"/>
      </w:r>
    </w:p>
    <w:p w:rsidR="00B84769" w:rsidRPr="00F77F7D" w:rsidRDefault="00B84769">
      <w:pPr>
        <w:rPr>
          <w:rFonts w:ascii="ＭＳ ゴシック" w:eastAsia="ＭＳ ゴシック" w:hAnsi="ＭＳ ゴシック"/>
          <w:b/>
          <w:sz w:val="28"/>
          <w:szCs w:val="28"/>
          <w:lang w:val="x-none"/>
        </w:rPr>
      </w:pPr>
      <w:r w:rsidRPr="00F77F7D">
        <w:rPr>
          <w:rFonts w:ascii="ＭＳ ゴシック" w:eastAsia="ＭＳ ゴシック" w:hAnsi="ＭＳ ゴシック" w:hint="eastAsia"/>
          <w:b/>
          <w:sz w:val="28"/>
          <w:szCs w:val="28"/>
          <w:lang w:val="x-none"/>
        </w:rPr>
        <w:lastRenderedPageBreak/>
        <w:t>（５）</w:t>
      </w:r>
      <w:r w:rsidR="000C0421">
        <w:rPr>
          <w:rFonts w:ascii="ＭＳ ゴシック" w:eastAsia="ＭＳ ゴシック" w:hAnsi="ＭＳ ゴシック" w:hint="eastAsia"/>
          <w:b/>
          <w:sz w:val="28"/>
          <w:szCs w:val="28"/>
        </w:rPr>
        <w:t>難病患者（難病医療費</w:t>
      </w:r>
      <w:r w:rsidRPr="00F77F7D">
        <w:rPr>
          <w:rFonts w:ascii="ＭＳ ゴシック" w:eastAsia="ＭＳ ゴシック" w:hAnsi="ＭＳ ゴシック" w:hint="eastAsia"/>
          <w:b/>
          <w:sz w:val="28"/>
          <w:szCs w:val="28"/>
        </w:rPr>
        <w:t>受給者）</w:t>
      </w:r>
      <w:r w:rsidR="004615A2" w:rsidRPr="00661424">
        <w:rPr>
          <w:rFonts w:ascii="ＭＳ ゴシック" w:eastAsia="ＭＳ ゴシック" w:hAnsi="ＭＳ ゴシック" w:hint="eastAsia"/>
          <w:b/>
          <w:sz w:val="28"/>
          <w:szCs w:val="28"/>
        </w:rPr>
        <w:t>数</w:t>
      </w:r>
      <w:r w:rsidR="005541EF" w:rsidRPr="00661424">
        <w:rPr>
          <w:rFonts w:ascii="ＭＳ ゴシック" w:eastAsia="ＭＳ ゴシック" w:hAnsi="ＭＳ ゴシック" w:hint="eastAsia"/>
          <w:b/>
          <w:sz w:val="28"/>
          <w:szCs w:val="28"/>
        </w:rPr>
        <w:t>等</w:t>
      </w:r>
    </w:p>
    <w:p w:rsidR="00B84769" w:rsidRPr="00F77F7D" w:rsidRDefault="00B84769" w:rsidP="002D5F37">
      <w:r w:rsidRPr="00F77F7D">
        <w:rPr>
          <w:rFonts w:hint="eastAsia"/>
          <w:lang w:val="x-none"/>
        </w:rPr>
        <w:t xml:space="preserve">　</w:t>
      </w:r>
      <w:r w:rsidR="004A75A6">
        <w:rPr>
          <w:rFonts w:hint="eastAsia"/>
          <w:lang w:val="x-none"/>
        </w:rPr>
        <w:t>障害者総合支援法</w:t>
      </w:r>
      <w:r w:rsidR="001330A8" w:rsidRPr="001330A8">
        <w:rPr>
          <w:rFonts w:hint="eastAsia"/>
          <w:vertAlign w:val="superscript"/>
          <w:lang w:val="x-none"/>
        </w:rPr>
        <w:t>◆</w:t>
      </w:r>
      <w:r w:rsidRPr="00F77F7D">
        <w:rPr>
          <w:rFonts w:hint="eastAsia"/>
          <w:lang w:val="x-none"/>
        </w:rPr>
        <w:t>の施行を受け、平成</w:t>
      </w:r>
      <w:r w:rsidRPr="00F77F7D">
        <w:rPr>
          <w:rFonts w:hint="eastAsia"/>
        </w:rPr>
        <w:t>25年度から難病患者が障害福祉サービスの対象に追加されました。</w:t>
      </w:r>
      <w:r w:rsidRPr="005541EF">
        <w:rPr>
          <w:rFonts w:hint="eastAsia"/>
        </w:rPr>
        <w:t>平成</w:t>
      </w:r>
      <w:r w:rsidR="000C0421" w:rsidRPr="005541EF">
        <w:rPr>
          <w:rFonts w:hint="eastAsia"/>
        </w:rPr>
        <w:t>28</w:t>
      </w:r>
      <w:r w:rsidR="002B2659" w:rsidRPr="005541EF">
        <w:rPr>
          <w:rFonts w:hint="eastAsia"/>
        </w:rPr>
        <w:t>年</w:t>
      </w:r>
      <w:r w:rsidR="000C0421" w:rsidRPr="005541EF">
        <w:rPr>
          <w:rFonts w:hint="eastAsia"/>
        </w:rPr>
        <w:t>度末</w:t>
      </w:r>
      <w:r w:rsidR="002B2659" w:rsidRPr="005541EF">
        <w:rPr>
          <w:rFonts w:hint="eastAsia"/>
        </w:rPr>
        <w:t>現在の</w:t>
      </w:r>
      <w:r w:rsidR="002B2659">
        <w:rPr>
          <w:rFonts w:hint="eastAsia"/>
        </w:rPr>
        <w:t>難病患者（難病医療費</w:t>
      </w:r>
      <w:r w:rsidRPr="00F77F7D">
        <w:rPr>
          <w:rFonts w:hint="eastAsia"/>
        </w:rPr>
        <w:t>受給者数）は2,</w:t>
      </w:r>
      <w:r w:rsidR="002F56DF">
        <w:rPr>
          <w:rFonts w:hint="eastAsia"/>
        </w:rPr>
        <w:t>492</w:t>
      </w:r>
      <w:r w:rsidRPr="00F77F7D">
        <w:rPr>
          <w:rFonts w:hint="eastAsia"/>
        </w:rPr>
        <w:t>人で、区人口に占める割合は0.</w:t>
      </w:r>
      <w:r w:rsidR="002F56DF">
        <w:rPr>
          <w:rFonts w:hint="eastAsia"/>
        </w:rPr>
        <w:t>7</w:t>
      </w:r>
      <w:r w:rsidRPr="00F77F7D">
        <w:rPr>
          <w:rFonts w:hint="eastAsia"/>
        </w:rPr>
        <w:t>％となっています。</w:t>
      </w:r>
    </w:p>
    <w:p w:rsidR="00B80B38" w:rsidRPr="00F77F7D" w:rsidRDefault="00B80B38" w:rsidP="00A7325A">
      <w:pPr>
        <w:spacing w:line="300" w:lineRule="exact"/>
        <w:ind w:rightChars="-230" w:right="-568"/>
        <w:outlineLvl w:val="3"/>
      </w:pPr>
    </w:p>
    <w:p w:rsidR="00B80B38" w:rsidRPr="00F77F7D" w:rsidRDefault="00B80B38" w:rsidP="00A7325A">
      <w:pPr>
        <w:pStyle w:val="4"/>
        <w:ind w:rightChars="-115" w:right="-284"/>
        <w:rPr>
          <w:lang w:eastAsia="ja-JP"/>
        </w:rPr>
      </w:pPr>
      <w:r w:rsidRPr="00F77F7D">
        <w:rPr>
          <w:rFonts w:hint="eastAsia"/>
        </w:rPr>
        <w:t>図</w:t>
      </w:r>
      <w:r w:rsidRPr="00F77F7D">
        <w:rPr>
          <w:rFonts w:hint="eastAsia"/>
          <w:lang w:eastAsia="ja-JP"/>
        </w:rPr>
        <w:t>５</w:t>
      </w:r>
      <w:r w:rsidR="005541EF" w:rsidRPr="00720383">
        <w:rPr>
          <w:rFonts w:hint="eastAsia"/>
          <w:lang w:eastAsia="ja-JP"/>
        </w:rPr>
        <w:t>－１</w:t>
      </w:r>
      <w:r w:rsidR="000C0421">
        <w:rPr>
          <w:rFonts w:hint="eastAsia"/>
        </w:rPr>
        <w:t xml:space="preserve">　難病患者（難病医療費</w:t>
      </w:r>
      <w:r w:rsidRPr="00F77F7D">
        <w:rPr>
          <w:rFonts w:hint="eastAsia"/>
        </w:rPr>
        <w:t>受給者数）の推移</w:t>
      </w:r>
      <w:r w:rsidRPr="00F77F7D">
        <w:rPr>
          <w:rFonts w:hint="eastAsia"/>
        </w:rPr>
        <w:tab/>
      </w:r>
      <w:r w:rsidRPr="00F77F7D">
        <w:rPr>
          <w:rFonts w:hint="eastAsia"/>
        </w:rPr>
        <w:tab/>
      </w:r>
      <w:r w:rsidR="00C53651">
        <w:rPr>
          <w:rFonts w:hint="eastAsia"/>
          <w:lang w:eastAsia="ja-JP"/>
        </w:rPr>
        <w:tab/>
      </w:r>
      <w:r w:rsidRPr="00F77F7D">
        <w:rPr>
          <w:rFonts w:hint="eastAsia"/>
        </w:rPr>
        <w:t>（単位：人）</w:t>
      </w:r>
    </w:p>
    <w:p w:rsidR="00B80B38" w:rsidRPr="002B2659" w:rsidRDefault="003C711E" w:rsidP="00B80B38">
      <w:pPr>
        <w:rPr>
          <w:lang w:val="x-none"/>
        </w:rPr>
      </w:pPr>
      <w:r w:rsidRPr="003C711E">
        <w:rPr>
          <w:noProof/>
        </w:rPr>
        <w:drawing>
          <wp:anchor distT="0" distB="0" distL="114300" distR="114300" simplePos="0" relativeHeight="252101632" behindDoc="0" locked="0" layoutInCell="1" allowOverlap="1" wp14:anchorId="5522679B" wp14:editId="23ED8CF0">
            <wp:simplePos x="0" y="0"/>
            <wp:positionH relativeFrom="column">
              <wp:posOffset>19050</wp:posOffset>
            </wp:positionH>
            <wp:positionV relativeFrom="paragraph">
              <wp:posOffset>70930</wp:posOffset>
            </wp:positionV>
            <wp:extent cx="5666400" cy="3257640"/>
            <wp:effectExtent l="0" t="0" r="0" b="0"/>
            <wp:wrapNone/>
            <wp:docPr id="2830" name="図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6400" cy="325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93F83"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4769" w:rsidRPr="005541EF" w:rsidRDefault="00B84769" w:rsidP="00B84769">
      <w:pPr>
        <w:rPr>
          <w:rFonts w:ascii="ＭＳ 明朝" w:hAnsi="ＭＳ 明朝"/>
          <w:lang w:val="x-none"/>
        </w:rPr>
      </w:pPr>
    </w:p>
    <w:p w:rsidR="00B80B38" w:rsidRPr="005541EF" w:rsidRDefault="00B80B38" w:rsidP="00A7325A">
      <w:pPr>
        <w:pStyle w:val="4"/>
        <w:spacing w:beforeLines="50" w:before="175"/>
        <w:ind w:rightChars="-230" w:right="-568"/>
        <w:rPr>
          <w:lang w:eastAsia="ja-JP"/>
        </w:rPr>
      </w:pPr>
    </w:p>
    <w:p w:rsidR="00B80B38" w:rsidRPr="005541EF" w:rsidRDefault="00B80B38" w:rsidP="00A858C2">
      <w:pPr>
        <w:spacing w:line="240" w:lineRule="exact"/>
        <w:rPr>
          <w:rFonts w:hAnsi="ＭＳ ゴシック"/>
          <w:sz w:val="20"/>
          <w:szCs w:val="20"/>
        </w:rPr>
      </w:pPr>
      <w:r w:rsidRPr="005541EF">
        <w:rPr>
          <w:rFonts w:hAnsi="ＭＳ ゴシック" w:hint="eastAsia"/>
          <w:sz w:val="20"/>
          <w:szCs w:val="20"/>
        </w:rPr>
        <w:t xml:space="preserve">※　</w:t>
      </w:r>
      <w:r w:rsidR="00306672" w:rsidRPr="005541EF">
        <w:rPr>
          <w:rFonts w:hAnsi="ＭＳ ゴシック" w:hint="eastAsia"/>
          <w:sz w:val="20"/>
          <w:szCs w:val="20"/>
        </w:rPr>
        <w:t>各年度末日現在</w:t>
      </w:r>
    </w:p>
    <w:p w:rsidR="002B2659" w:rsidRPr="005541EF" w:rsidRDefault="002B2659" w:rsidP="00E142DB">
      <w:pPr>
        <w:spacing w:line="240" w:lineRule="exact"/>
        <w:ind w:left="207" w:hangingChars="100" w:hanging="207"/>
        <w:rPr>
          <w:rFonts w:hAnsi="ＭＳ ゴシック"/>
          <w:sz w:val="20"/>
          <w:szCs w:val="20"/>
        </w:rPr>
      </w:pPr>
      <w:r w:rsidRPr="005541EF">
        <w:rPr>
          <w:rFonts w:hAnsi="ＭＳ ゴシック" w:hint="eastAsia"/>
          <w:sz w:val="20"/>
          <w:szCs w:val="20"/>
        </w:rPr>
        <w:t xml:space="preserve">※　</w:t>
      </w:r>
      <w:r w:rsidR="00E142DB" w:rsidRPr="005541EF">
        <w:rPr>
          <w:rFonts w:hAnsi="ＭＳ ゴシック" w:hint="eastAsia"/>
          <w:sz w:val="20"/>
          <w:szCs w:val="20"/>
        </w:rPr>
        <w:t>難病医療費受給者数は、国及び都指定助成対象疾病を集計。（平成26年度からは「難病の患者に対する医療費等に関する法律」に基づく指定難病及び都指定単独疾病を集計）</w:t>
      </w:r>
    </w:p>
    <w:p w:rsidR="00B80B38" w:rsidRPr="005541EF" w:rsidRDefault="00B80B38" w:rsidP="00A7325A">
      <w:pPr>
        <w:pStyle w:val="4"/>
        <w:spacing w:line="300" w:lineRule="exact"/>
        <w:ind w:rightChars="-230" w:right="-568"/>
        <w:rPr>
          <w:lang w:eastAsia="ja-JP"/>
        </w:rPr>
      </w:pPr>
    </w:p>
    <w:p w:rsidR="00B84769" w:rsidRPr="005541EF" w:rsidRDefault="00B84769" w:rsidP="00A7325A">
      <w:pPr>
        <w:pStyle w:val="4"/>
        <w:ind w:rightChars="-230" w:right="-568"/>
        <w:rPr>
          <w:lang w:eastAsia="ja-JP"/>
        </w:rPr>
      </w:pPr>
      <w:r w:rsidRPr="005541EF">
        <w:rPr>
          <w:rFonts w:hint="eastAsia"/>
        </w:rPr>
        <w:t>表</w:t>
      </w:r>
      <w:r w:rsidRPr="00B96796">
        <w:rPr>
          <w:rFonts w:hint="eastAsia"/>
          <w:color w:val="000000" w:themeColor="text1"/>
          <w:lang w:eastAsia="ja-JP"/>
        </w:rPr>
        <w:t>５</w:t>
      </w:r>
      <w:r w:rsidR="005541EF" w:rsidRPr="00B96796">
        <w:rPr>
          <w:rFonts w:hint="eastAsia"/>
          <w:color w:val="000000" w:themeColor="text1"/>
          <w:lang w:eastAsia="ja-JP"/>
        </w:rPr>
        <w:t>－１</w:t>
      </w:r>
      <w:r w:rsidRPr="00B96796">
        <w:rPr>
          <w:rFonts w:hint="eastAsia"/>
          <w:color w:val="000000" w:themeColor="text1"/>
        </w:rPr>
        <w:t xml:space="preserve">　</w:t>
      </w:r>
      <w:r w:rsidRPr="005541EF">
        <w:rPr>
          <w:rFonts w:hint="eastAsia"/>
        </w:rPr>
        <w:t>難病患者（難病医療費等受給者数）の推移</w:t>
      </w:r>
      <w:r w:rsidRPr="005541EF">
        <w:rPr>
          <w:rFonts w:hint="eastAsia"/>
        </w:rPr>
        <w:tab/>
      </w:r>
      <w:r w:rsidR="00AB4D22" w:rsidRPr="005541EF">
        <w:rPr>
          <w:rFonts w:hint="eastAsia"/>
          <w:lang w:eastAsia="ja-JP"/>
        </w:rPr>
        <w:tab/>
      </w:r>
      <w:r w:rsidRPr="005541EF">
        <w:rPr>
          <w:rFonts w:hint="eastAsia"/>
        </w:rPr>
        <w:t>（単位：人）</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346"/>
        <w:gridCol w:w="1347"/>
        <w:gridCol w:w="1347"/>
        <w:gridCol w:w="1346"/>
        <w:gridCol w:w="1347"/>
        <w:gridCol w:w="1347"/>
      </w:tblGrid>
      <w:tr w:rsidR="005541EF" w:rsidRPr="005541EF" w:rsidTr="000528E9">
        <w:trPr>
          <w:trHeight w:val="482"/>
        </w:trPr>
        <w:tc>
          <w:tcPr>
            <w:tcW w:w="138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16FE9" w:rsidRPr="005541EF" w:rsidRDefault="00E16FE9" w:rsidP="000E40D7">
            <w:pPr>
              <w:jc w:val="center"/>
              <w:rPr>
                <w:rFonts w:ascii="ＭＳ ゴシック" w:eastAsia="ＭＳ ゴシック" w:hAnsi="ＭＳ ゴシック"/>
                <w:b/>
              </w:rPr>
            </w:pPr>
          </w:p>
        </w:tc>
        <w:tc>
          <w:tcPr>
            <w:tcW w:w="1346"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16FE9" w:rsidRPr="005541EF" w:rsidRDefault="00E16FE9" w:rsidP="000528E9">
            <w:pPr>
              <w:jc w:val="center"/>
              <w:rPr>
                <w:rFonts w:ascii="ＭＳ ゴシック" w:eastAsia="ＭＳ ゴシック" w:hAnsi="ＭＳ ゴシック"/>
                <w:b/>
                <w:w w:val="90"/>
              </w:rPr>
            </w:pPr>
            <w:r w:rsidRPr="005541EF">
              <w:rPr>
                <w:rFonts w:ascii="ＭＳ ゴシック" w:eastAsia="ＭＳ ゴシック" w:hAnsi="ＭＳ ゴシック" w:hint="eastAsia"/>
                <w:b/>
                <w:w w:val="90"/>
                <w:kern w:val="0"/>
              </w:rPr>
              <w:t>平成</w:t>
            </w:r>
            <w:r w:rsidRPr="005541EF">
              <w:rPr>
                <w:rFonts w:ascii="ＭＳ ゴシック" w:eastAsia="ＭＳ ゴシック" w:hAnsi="ＭＳ ゴシック"/>
                <w:b/>
                <w:w w:val="90"/>
                <w:kern w:val="0"/>
              </w:rPr>
              <w:t>2</w:t>
            </w:r>
            <w:r w:rsidRPr="005541EF">
              <w:rPr>
                <w:rFonts w:ascii="ＭＳ ゴシック" w:eastAsia="ＭＳ ゴシック" w:hAnsi="ＭＳ ゴシック" w:hint="eastAsia"/>
                <w:b/>
                <w:w w:val="90"/>
                <w:kern w:val="0"/>
              </w:rPr>
              <w:t>3年度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16FE9" w:rsidRPr="005541EF" w:rsidRDefault="00E16FE9" w:rsidP="000528E9">
            <w:pPr>
              <w:jc w:val="center"/>
              <w:rPr>
                <w:rFonts w:ascii="ＭＳ ゴシック" w:eastAsia="ＭＳ ゴシック" w:hAnsi="ＭＳ ゴシック"/>
                <w:b/>
                <w:w w:val="90"/>
              </w:rPr>
            </w:pPr>
            <w:r w:rsidRPr="005541EF">
              <w:rPr>
                <w:rFonts w:ascii="ＭＳ ゴシック" w:eastAsia="ＭＳ ゴシック" w:hAnsi="ＭＳ ゴシック" w:hint="eastAsia"/>
                <w:b/>
                <w:w w:val="90"/>
                <w:kern w:val="0"/>
              </w:rPr>
              <w:t>平成</w:t>
            </w:r>
            <w:r w:rsidRPr="005541EF">
              <w:rPr>
                <w:rFonts w:ascii="ＭＳ ゴシック" w:eastAsia="ＭＳ ゴシック" w:hAnsi="ＭＳ ゴシック"/>
                <w:b/>
                <w:w w:val="90"/>
                <w:kern w:val="0"/>
              </w:rPr>
              <w:t>2</w:t>
            </w:r>
            <w:r w:rsidRPr="005541EF">
              <w:rPr>
                <w:rFonts w:ascii="ＭＳ ゴシック" w:eastAsia="ＭＳ ゴシック" w:hAnsi="ＭＳ ゴシック" w:hint="eastAsia"/>
                <w:b/>
                <w:w w:val="90"/>
                <w:kern w:val="0"/>
              </w:rPr>
              <w:t>4年度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16FE9" w:rsidRPr="005541EF" w:rsidRDefault="00E16FE9" w:rsidP="000528E9">
            <w:pPr>
              <w:jc w:val="center"/>
              <w:rPr>
                <w:rFonts w:ascii="ＭＳ ゴシック" w:eastAsia="ＭＳ ゴシック" w:hAnsi="ＭＳ ゴシック"/>
                <w:b/>
                <w:w w:val="90"/>
              </w:rPr>
            </w:pPr>
            <w:r w:rsidRPr="005541EF">
              <w:rPr>
                <w:rFonts w:ascii="ＭＳ ゴシック" w:eastAsia="ＭＳ ゴシック" w:hAnsi="ＭＳ ゴシック" w:hint="eastAsia"/>
                <w:b/>
                <w:w w:val="90"/>
                <w:kern w:val="0"/>
              </w:rPr>
              <w:t>平成</w:t>
            </w:r>
            <w:r w:rsidRPr="005541EF">
              <w:rPr>
                <w:rFonts w:ascii="ＭＳ ゴシック" w:eastAsia="ＭＳ ゴシック" w:hAnsi="ＭＳ ゴシック"/>
                <w:b/>
                <w:w w:val="90"/>
                <w:kern w:val="0"/>
              </w:rPr>
              <w:t>2</w:t>
            </w:r>
            <w:r w:rsidRPr="005541EF">
              <w:rPr>
                <w:rFonts w:ascii="ＭＳ ゴシック" w:eastAsia="ＭＳ ゴシック" w:hAnsi="ＭＳ ゴシック" w:hint="eastAsia"/>
                <w:b/>
                <w:w w:val="90"/>
                <w:kern w:val="0"/>
              </w:rPr>
              <w:t>5年度</w:t>
            </w:r>
          </w:p>
        </w:tc>
        <w:tc>
          <w:tcPr>
            <w:tcW w:w="1346"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16FE9" w:rsidRPr="005541EF" w:rsidRDefault="00E16FE9" w:rsidP="000528E9">
            <w:pPr>
              <w:jc w:val="center"/>
              <w:rPr>
                <w:rFonts w:ascii="ＭＳ ゴシック" w:eastAsia="ＭＳ ゴシック" w:hAnsi="ＭＳ ゴシック"/>
                <w:b/>
                <w:w w:val="90"/>
              </w:rPr>
            </w:pPr>
            <w:r w:rsidRPr="005541EF">
              <w:rPr>
                <w:rFonts w:ascii="ＭＳ ゴシック" w:eastAsia="ＭＳ ゴシック" w:hAnsi="ＭＳ ゴシック" w:hint="eastAsia"/>
                <w:b/>
                <w:w w:val="90"/>
                <w:kern w:val="0"/>
              </w:rPr>
              <w:t>平成</w:t>
            </w:r>
            <w:r w:rsidRPr="005541EF">
              <w:rPr>
                <w:rFonts w:ascii="ＭＳ ゴシック" w:eastAsia="ＭＳ ゴシック" w:hAnsi="ＭＳ ゴシック"/>
                <w:b/>
                <w:w w:val="90"/>
                <w:kern w:val="0"/>
              </w:rPr>
              <w:t>2</w:t>
            </w:r>
            <w:r w:rsidRPr="005541EF">
              <w:rPr>
                <w:rFonts w:ascii="ＭＳ ゴシック" w:eastAsia="ＭＳ ゴシック" w:hAnsi="ＭＳ ゴシック" w:hint="eastAsia"/>
                <w:b/>
                <w:w w:val="90"/>
                <w:kern w:val="0"/>
              </w:rPr>
              <w:t>6年度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16FE9" w:rsidRPr="005541EF" w:rsidRDefault="00E16FE9" w:rsidP="000528E9">
            <w:pPr>
              <w:jc w:val="center"/>
              <w:rPr>
                <w:rFonts w:ascii="ＭＳ ゴシック" w:eastAsia="ＭＳ ゴシック" w:hAnsi="ＭＳ ゴシック"/>
                <w:b/>
                <w:w w:val="90"/>
              </w:rPr>
            </w:pPr>
            <w:r w:rsidRPr="005541EF">
              <w:rPr>
                <w:rFonts w:ascii="ＭＳ ゴシック" w:eastAsia="ＭＳ ゴシック" w:hAnsi="ＭＳ ゴシック" w:hint="eastAsia"/>
                <w:b/>
                <w:w w:val="90"/>
                <w:kern w:val="0"/>
              </w:rPr>
              <w:t>平成</w:t>
            </w:r>
            <w:r w:rsidRPr="005541EF">
              <w:rPr>
                <w:rFonts w:ascii="ＭＳ ゴシック" w:eastAsia="ＭＳ ゴシック" w:hAnsi="ＭＳ ゴシック"/>
                <w:b/>
                <w:w w:val="90"/>
                <w:kern w:val="0"/>
              </w:rPr>
              <w:t>2</w:t>
            </w:r>
            <w:r w:rsidRPr="005541EF">
              <w:rPr>
                <w:rFonts w:ascii="ＭＳ ゴシック" w:eastAsia="ＭＳ ゴシック" w:hAnsi="ＭＳ ゴシック" w:hint="eastAsia"/>
                <w:b/>
                <w:w w:val="90"/>
                <w:kern w:val="0"/>
              </w:rPr>
              <w:t>7年度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E16FE9" w:rsidRPr="005541EF" w:rsidRDefault="00E16FE9" w:rsidP="000528E9">
            <w:pPr>
              <w:jc w:val="center"/>
              <w:rPr>
                <w:rFonts w:ascii="ＭＳ ゴシック" w:eastAsia="ＭＳ ゴシック" w:hAnsi="ＭＳ ゴシック"/>
                <w:b/>
                <w:w w:val="90"/>
              </w:rPr>
            </w:pPr>
            <w:r w:rsidRPr="005541EF">
              <w:rPr>
                <w:rFonts w:ascii="ＭＳ ゴシック" w:eastAsia="ＭＳ ゴシック" w:hAnsi="ＭＳ ゴシック" w:hint="eastAsia"/>
                <w:b/>
                <w:w w:val="90"/>
                <w:kern w:val="0"/>
              </w:rPr>
              <w:t>平成</w:t>
            </w:r>
            <w:r w:rsidRPr="005541EF">
              <w:rPr>
                <w:rFonts w:ascii="ＭＳ ゴシック" w:eastAsia="ＭＳ ゴシック" w:hAnsi="ＭＳ ゴシック"/>
                <w:b/>
                <w:w w:val="90"/>
                <w:kern w:val="0"/>
              </w:rPr>
              <w:t>2</w:t>
            </w:r>
            <w:r w:rsidRPr="005541EF">
              <w:rPr>
                <w:rFonts w:ascii="ＭＳ ゴシック" w:eastAsia="ＭＳ ゴシック" w:hAnsi="ＭＳ ゴシック" w:hint="eastAsia"/>
                <w:b/>
                <w:w w:val="90"/>
                <w:kern w:val="0"/>
              </w:rPr>
              <w:t>8年度</w:t>
            </w:r>
          </w:p>
        </w:tc>
      </w:tr>
      <w:tr w:rsidR="005541EF" w:rsidRPr="005541EF" w:rsidTr="000528E9">
        <w:trPr>
          <w:trHeight w:val="482"/>
        </w:trPr>
        <w:tc>
          <w:tcPr>
            <w:tcW w:w="1384" w:type="dxa"/>
            <w:tcBorders>
              <w:top w:val="single" w:sz="4" w:space="0" w:color="000000"/>
              <w:left w:val="single" w:sz="4" w:space="0" w:color="000000"/>
              <w:bottom w:val="single" w:sz="4" w:space="0" w:color="000000"/>
              <w:right w:val="single" w:sz="4" w:space="0" w:color="000000"/>
            </w:tcBorders>
            <w:vAlign w:val="center"/>
          </w:tcPr>
          <w:p w:rsidR="00E16FE9" w:rsidRPr="005541EF" w:rsidRDefault="00E16FE9" w:rsidP="000E40D7">
            <w:pPr>
              <w:jc w:val="center"/>
              <w:rPr>
                <w:rFonts w:ascii="ＭＳ ゴシック" w:eastAsia="ＭＳ ゴシック" w:hAnsi="ＭＳ ゴシック"/>
              </w:rPr>
            </w:pPr>
            <w:r w:rsidRPr="005541EF">
              <w:rPr>
                <w:rFonts w:ascii="ＭＳ ゴシック" w:eastAsia="ＭＳ ゴシック" w:hAnsi="ＭＳ ゴシック" w:hint="eastAsia"/>
              </w:rPr>
              <w:t>受給者数</w:t>
            </w:r>
          </w:p>
        </w:tc>
        <w:tc>
          <w:tcPr>
            <w:tcW w:w="1346" w:type="dxa"/>
            <w:tcBorders>
              <w:top w:val="single" w:sz="4" w:space="0" w:color="000000"/>
              <w:left w:val="single" w:sz="4" w:space="0" w:color="000000"/>
              <w:bottom w:val="single" w:sz="4" w:space="0" w:color="000000"/>
              <w:right w:val="single" w:sz="4" w:space="0" w:color="000000"/>
            </w:tcBorders>
            <w:vAlign w:val="center"/>
          </w:tcPr>
          <w:p w:rsidR="00E16FE9" w:rsidRPr="005541EF" w:rsidRDefault="00E16FE9" w:rsidP="00777724">
            <w:pPr>
              <w:jc w:val="right"/>
              <w:rPr>
                <w:kern w:val="0"/>
                <w:sz w:val="22"/>
                <w:szCs w:val="22"/>
              </w:rPr>
            </w:pPr>
            <w:r w:rsidRPr="005541EF">
              <w:rPr>
                <w:rFonts w:hint="eastAsia"/>
                <w:kern w:val="0"/>
                <w:sz w:val="22"/>
                <w:szCs w:val="22"/>
              </w:rPr>
              <w:t>1,718</w:t>
            </w:r>
          </w:p>
        </w:tc>
        <w:tc>
          <w:tcPr>
            <w:tcW w:w="1347" w:type="dxa"/>
            <w:tcBorders>
              <w:top w:val="single" w:sz="4" w:space="0" w:color="000000"/>
              <w:left w:val="single" w:sz="4" w:space="0" w:color="000000"/>
              <w:bottom w:val="single" w:sz="4" w:space="0" w:color="000000"/>
              <w:right w:val="single" w:sz="4" w:space="0" w:color="000000"/>
            </w:tcBorders>
            <w:vAlign w:val="center"/>
          </w:tcPr>
          <w:p w:rsidR="00E16FE9" w:rsidRPr="005541EF" w:rsidRDefault="00E16FE9" w:rsidP="00777724">
            <w:pPr>
              <w:jc w:val="right"/>
              <w:rPr>
                <w:kern w:val="0"/>
                <w:sz w:val="22"/>
                <w:szCs w:val="22"/>
              </w:rPr>
            </w:pPr>
            <w:r w:rsidRPr="005541EF">
              <w:rPr>
                <w:rFonts w:hint="eastAsia"/>
                <w:kern w:val="0"/>
                <w:sz w:val="22"/>
                <w:szCs w:val="22"/>
              </w:rPr>
              <w:t>1,889</w:t>
            </w:r>
          </w:p>
        </w:tc>
        <w:tc>
          <w:tcPr>
            <w:tcW w:w="1347" w:type="dxa"/>
            <w:tcBorders>
              <w:top w:val="single" w:sz="4" w:space="0" w:color="000000"/>
              <w:left w:val="single" w:sz="4" w:space="0" w:color="000000"/>
              <w:bottom w:val="single" w:sz="4" w:space="0" w:color="000000"/>
              <w:right w:val="single" w:sz="4" w:space="0" w:color="000000"/>
            </w:tcBorders>
            <w:vAlign w:val="center"/>
          </w:tcPr>
          <w:p w:rsidR="00E16FE9" w:rsidRPr="005541EF" w:rsidRDefault="00E16FE9" w:rsidP="00777724">
            <w:pPr>
              <w:jc w:val="right"/>
              <w:rPr>
                <w:kern w:val="0"/>
                <w:sz w:val="22"/>
                <w:szCs w:val="22"/>
              </w:rPr>
            </w:pPr>
            <w:r w:rsidRPr="005541EF">
              <w:rPr>
                <w:rFonts w:hint="eastAsia"/>
                <w:kern w:val="0"/>
                <w:sz w:val="22"/>
                <w:szCs w:val="22"/>
              </w:rPr>
              <w:t>2,014</w:t>
            </w:r>
          </w:p>
        </w:tc>
        <w:tc>
          <w:tcPr>
            <w:tcW w:w="1346" w:type="dxa"/>
            <w:tcBorders>
              <w:top w:val="single" w:sz="4" w:space="0" w:color="000000"/>
              <w:left w:val="single" w:sz="4" w:space="0" w:color="000000"/>
              <w:bottom w:val="single" w:sz="4" w:space="0" w:color="000000"/>
              <w:right w:val="single" w:sz="4" w:space="0" w:color="000000"/>
            </w:tcBorders>
            <w:vAlign w:val="center"/>
          </w:tcPr>
          <w:p w:rsidR="00E16FE9" w:rsidRPr="005541EF" w:rsidRDefault="00E16FE9" w:rsidP="00B84769">
            <w:pPr>
              <w:jc w:val="right"/>
              <w:rPr>
                <w:kern w:val="0"/>
                <w:sz w:val="22"/>
                <w:szCs w:val="22"/>
              </w:rPr>
            </w:pPr>
            <w:r w:rsidRPr="005541EF">
              <w:rPr>
                <w:rFonts w:hint="eastAsia"/>
                <w:kern w:val="0"/>
                <w:sz w:val="22"/>
                <w:szCs w:val="22"/>
              </w:rPr>
              <w:t>2,180</w:t>
            </w:r>
          </w:p>
        </w:tc>
        <w:tc>
          <w:tcPr>
            <w:tcW w:w="1347" w:type="dxa"/>
            <w:tcBorders>
              <w:top w:val="single" w:sz="4" w:space="0" w:color="000000"/>
              <w:left w:val="single" w:sz="4" w:space="0" w:color="000000"/>
              <w:bottom w:val="single" w:sz="4" w:space="0" w:color="000000"/>
              <w:right w:val="single" w:sz="4" w:space="0" w:color="000000"/>
            </w:tcBorders>
            <w:vAlign w:val="center"/>
          </w:tcPr>
          <w:p w:rsidR="00E16FE9" w:rsidRPr="005541EF" w:rsidRDefault="00E16FE9" w:rsidP="00B84769">
            <w:pPr>
              <w:jc w:val="right"/>
              <w:rPr>
                <w:kern w:val="0"/>
                <w:sz w:val="22"/>
                <w:szCs w:val="22"/>
              </w:rPr>
            </w:pPr>
            <w:r w:rsidRPr="005541EF">
              <w:rPr>
                <w:rFonts w:hint="eastAsia"/>
                <w:kern w:val="0"/>
                <w:sz w:val="22"/>
                <w:szCs w:val="22"/>
              </w:rPr>
              <w:t>2,357</w:t>
            </w:r>
          </w:p>
        </w:tc>
        <w:tc>
          <w:tcPr>
            <w:tcW w:w="1347" w:type="dxa"/>
            <w:tcBorders>
              <w:top w:val="single" w:sz="4" w:space="0" w:color="000000"/>
              <w:left w:val="single" w:sz="4" w:space="0" w:color="000000"/>
              <w:bottom w:val="single" w:sz="4" w:space="0" w:color="000000"/>
              <w:right w:val="single" w:sz="4" w:space="0" w:color="000000"/>
            </w:tcBorders>
            <w:vAlign w:val="center"/>
          </w:tcPr>
          <w:p w:rsidR="00E16FE9" w:rsidRPr="005541EF" w:rsidRDefault="00E16FE9" w:rsidP="00B84769">
            <w:pPr>
              <w:jc w:val="right"/>
              <w:rPr>
                <w:kern w:val="0"/>
                <w:sz w:val="22"/>
                <w:szCs w:val="22"/>
              </w:rPr>
            </w:pPr>
            <w:r w:rsidRPr="005541EF">
              <w:rPr>
                <w:rFonts w:hint="eastAsia"/>
                <w:kern w:val="0"/>
                <w:sz w:val="22"/>
                <w:szCs w:val="22"/>
              </w:rPr>
              <w:t>2,492</w:t>
            </w:r>
          </w:p>
        </w:tc>
      </w:tr>
    </w:tbl>
    <w:p w:rsidR="009E1903" w:rsidRPr="00C53651" w:rsidRDefault="00C53651" w:rsidP="00C53651">
      <w:pPr>
        <w:spacing w:line="240" w:lineRule="exact"/>
        <w:ind w:left="207" w:hangingChars="100" w:hanging="207"/>
        <w:rPr>
          <w:rFonts w:hAnsi="ＭＳ ゴシック"/>
          <w:sz w:val="20"/>
          <w:szCs w:val="20"/>
        </w:rPr>
      </w:pPr>
      <w:r w:rsidRPr="00C53651">
        <w:rPr>
          <w:rFonts w:hAnsi="ＭＳ ゴシック" w:hint="eastAsia"/>
          <w:sz w:val="20"/>
          <w:szCs w:val="20"/>
        </w:rPr>
        <w:t xml:space="preserve">※　</w:t>
      </w:r>
      <w:r w:rsidR="009E1903" w:rsidRPr="00C53651">
        <w:rPr>
          <w:rFonts w:hAnsi="ＭＳ ゴシック" w:hint="eastAsia"/>
          <w:sz w:val="20"/>
          <w:szCs w:val="20"/>
        </w:rPr>
        <w:t>難病を起因として、平成</w:t>
      </w:r>
      <w:r w:rsidR="00874AF2">
        <w:rPr>
          <w:rFonts w:hAnsi="ＭＳ ゴシック" w:hint="eastAsia"/>
          <w:sz w:val="20"/>
          <w:szCs w:val="20"/>
        </w:rPr>
        <w:t>29</w:t>
      </w:r>
      <w:r w:rsidR="009E1903" w:rsidRPr="00C53651">
        <w:rPr>
          <w:rFonts w:hAnsi="ＭＳ ゴシック" w:hint="eastAsia"/>
          <w:sz w:val="20"/>
          <w:szCs w:val="20"/>
        </w:rPr>
        <w:t>年</w:t>
      </w:r>
      <w:r w:rsidR="00874AF2">
        <w:rPr>
          <w:rFonts w:hAnsi="ＭＳ ゴシック" w:hint="eastAsia"/>
          <w:sz w:val="20"/>
          <w:szCs w:val="20"/>
        </w:rPr>
        <w:t>3</w:t>
      </w:r>
      <w:r w:rsidR="009E1903" w:rsidRPr="00C53651">
        <w:rPr>
          <w:rFonts w:hAnsi="ＭＳ ゴシック" w:hint="eastAsia"/>
          <w:sz w:val="20"/>
          <w:szCs w:val="20"/>
        </w:rPr>
        <w:t>月</w:t>
      </w:r>
      <w:r w:rsidR="00874AF2">
        <w:rPr>
          <w:rFonts w:hAnsi="ＭＳ ゴシック" w:hint="eastAsia"/>
          <w:sz w:val="20"/>
          <w:szCs w:val="20"/>
        </w:rPr>
        <w:t>末日</w:t>
      </w:r>
      <w:r w:rsidR="009E1903" w:rsidRPr="00C53651">
        <w:rPr>
          <w:rFonts w:hAnsi="ＭＳ ゴシック" w:hint="eastAsia"/>
          <w:sz w:val="20"/>
          <w:szCs w:val="20"/>
        </w:rPr>
        <w:t>現在、障害福祉サービスを受けている</w:t>
      </w:r>
      <w:r w:rsidR="009E1903" w:rsidRPr="00B96796">
        <w:rPr>
          <w:rFonts w:hAnsi="ＭＳ ゴシック" w:hint="eastAsia"/>
          <w:color w:val="000000" w:themeColor="text1"/>
          <w:sz w:val="20"/>
          <w:szCs w:val="20"/>
        </w:rPr>
        <w:t>人は</w:t>
      </w:r>
      <w:r w:rsidR="00874AF2" w:rsidRPr="00B96796">
        <w:rPr>
          <w:rFonts w:hAnsi="ＭＳ ゴシック"/>
          <w:color w:val="000000" w:themeColor="text1"/>
          <w:sz w:val="20"/>
          <w:szCs w:val="20"/>
        </w:rPr>
        <w:t>11</w:t>
      </w:r>
      <w:r w:rsidR="009E1903" w:rsidRPr="00B96796">
        <w:rPr>
          <w:rFonts w:hAnsi="ＭＳ ゴシック" w:hint="eastAsia"/>
          <w:color w:val="000000" w:themeColor="text1"/>
          <w:sz w:val="20"/>
          <w:szCs w:val="20"/>
        </w:rPr>
        <w:t>人い</w:t>
      </w:r>
      <w:r w:rsidR="009E1903" w:rsidRPr="00C53651">
        <w:rPr>
          <w:rFonts w:hAnsi="ＭＳ ゴシック" w:hint="eastAsia"/>
          <w:sz w:val="20"/>
          <w:szCs w:val="20"/>
        </w:rPr>
        <w:t>ます。</w:t>
      </w:r>
    </w:p>
    <w:p w:rsidR="009E1903" w:rsidRPr="00C53651" w:rsidRDefault="00C53651" w:rsidP="00C53651">
      <w:pPr>
        <w:spacing w:line="240" w:lineRule="exact"/>
        <w:ind w:left="207" w:hangingChars="100" w:hanging="207"/>
        <w:rPr>
          <w:rFonts w:hAnsi="ＭＳ ゴシック"/>
          <w:sz w:val="20"/>
          <w:szCs w:val="20"/>
        </w:rPr>
      </w:pPr>
      <w:r w:rsidRPr="00C53651">
        <w:rPr>
          <w:rFonts w:hAnsi="ＭＳ ゴシック" w:hint="eastAsia"/>
          <w:sz w:val="20"/>
          <w:szCs w:val="20"/>
        </w:rPr>
        <w:t xml:space="preserve">※　</w:t>
      </w:r>
      <w:r w:rsidR="002F56DF" w:rsidRPr="00C53651">
        <w:rPr>
          <w:rFonts w:hAnsi="ＭＳ ゴシック" w:hint="eastAsia"/>
          <w:sz w:val="20"/>
          <w:szCs w:val="20"/>
        </w:rPr>
        <w:t>平成26年5月に「難病の患者に対する医療等に関する法律」が公布され、平成27年1月1日から、新たな難病医療</w:t>
      </w:r>
      <w:r w:rsidR="00601CA2">
        <w:rPr>
          <w:rFonts w:ascii="ＭＳ ゴシック" w:eastAsia="ＭＳ ゴシック" w:hAnsi="ＭＳ ゴシック" w:hint="eastAsia"/>
          <w:b/>
          <w:noProof/>
          <w:sz w:val="28"/>
          <w:szCs w:val="28"/>
        </w:rPr>
        <w:drawing>
          <wp:anchor distT="0" distB="0" distL="114300" distR="114300" simplePos="0" relativeHeight="252176384" behindDoc="0" locked="0" layoutInCell="1" allowOverlap="1" wp14:anchorId="1F2DD6D0" wp14:editId="3C96BA30">
            <wp:simplePos x="0" y="0"/>
            <wp:positionH relativeFrom="page">
              <wp:posOffset>6301105</wp:posOffset>
            </wp:positionH>
            <wp:positionV relativeFrom="page">
              <wp:posOffset>9432925</wp:posOffset>
            </wp:positionV>
            <wp:extent cx="716400" cy="716400"/>
            <wp:effectExtent l="0" t="0" r="7620" b="7620"/>
            <wp:wrapNone/>
            <wp:docPr id="3044" name="JAVISCODE02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F56DF" w:rsidRPr="00C53651">
        <w:rPr>
          <w:rFonts w:hAnsi="ＭＳ ゴシック" w:hint="eastAsia"/>
          <w:sz w:val="20"/>
          <w:szCs w:val="20"/>
        </w:rPr>
        <w:t>費助成制度が始まりました。110疾病を医療費助成の対象疾病（指定難病）と指定して制度が開始され、同年7月1日に196疾病が追加、更に平成29年4月1日から24疾病が追加され、330疾病が指定難病に指定されています。</w:t>
      </w:r>
    </w:p>
    <w:p w:rsidR="009E1903" w:rsidRPr="00C53651" w:rsidRDefault="00C53651" w:rsidP="00C53651">
      <w:pPr>
        <w:spacing w:line="240" w:lineRule="exact"/>
        <w:ind w:left="207" w:hangingChars="100" w:hanging="207"/>
        <w:rPr>
          <w:rFonts w:hAnsi="ＭＳ ゴシック"/>
          <w:sz w:val="20"/>
          <w:szCs w:val="20"/>
        </w:rPr>
      </w:pPr>
      <w:r w:rsidRPr="00C53651">
        <w:rPr>
          <w:rFonts w:hAnsi="ＭＳ ゴシック" w:hint="eastAsia"/>
          <w:sz w:val="20"/>
          <w:szCs w:val="20"/>
        </w:rPr>
        <w:t xml:space="preserve">※　</w:t>
      </w:r>
      <w:r w:rsidR="009E1903" w:rsidRPr="00C53651">
        <w:rPr>
          <w:rFonts w:hAnsi="ＭＳ ゴシック" w:hint="eastAsia"/>
          <w:sz w:val="20"/>
          <w:szCs w:val="20"/>
        </w:rPr>
        <w:t>障害者総合支援法（「障害福祉サービス等」）の対象となる難病等の範囲は、</w:t>
      </w:r>
      <w:r w:rsidR="00646942" w:rsidRPr="00C53651">
        <w:rPr>
          <w:rFonts w:hAnsi="ＭＳ ゴシック" w:hint="eastAsia"/>
          <w:sz w:val="20"/>
          <w:szCs w:val="20"/>
        </w:rPr>
        <w:t>平成29年4月1日から358</w:t>
      </w:r>
      <w:r w:rsidR="009E1903" w:rsidRPr="00C53651">
        <w:rPr>
          <w:rFonts w:hAnsi="ＭＳ ゴシック" w:hint="eastAsia"/>
          <w:sz w:val="20"/>
          <w:szCs w:val="20"/>
        </w:rPr>
        <w:t>疾病に拡大されました。</w:t>
      </w:r>
    </w:p>
    <w:p w:rsidR="009E1903" w:rsidRPr="00C53651" w:rsidRDefault="00C53651" w:rsidP="00C53651">
      <w:pPr>
        <w:spacing w:line="240" w:lineRule="exact"/>
        <w:ind w:left="207" w:hangingChars="100" w:hanging="207"/>
        <w:rPr>
          <w:rFonts w:hAnsi="ＭＳ ゴシック"/>
          <w:sz w:val="20"/>
          <w:szCs w:val="20"/>
        </w:rPr>
      </w:pPr>
      <w:r w:rsidRPr="00C53651">
        <w:rPr>
          <w:rFonts w:hAnsi="ＭＳ ゴシック" w:hint="eastAsia"/>
          <w:sz w:val="20"/>
          <w:szCs w:val="20"/>
        </w:rPr>
        <w:t xml:space="preserve">※　</w:t>
      </w:r>
      <w:r w:rsidR="009E1903" w:rsidRPr="00C53651">
        <w:rPr>
          <w:rFonts w:hAnsi="ＭＳ ゴシック" w:hint="eastAsia"/>
          <w:sz w:val="20"/>
          <w:szCs w:val="20"/>
        </w:rPr>
        <w:t>難病の患者に対する医療等に関する法律の障害者施策への影響については、今後の国の動向を見守っていきます。</w:t>
      </w:r>
    </w:p>
    <w:p w:rsidR="004E413F" w:rsidRPr="005541EF" w:rsidRDefault="004E413F" w:rsidP="004E413F">
      <w:pPr>
        <w:rPr>
          <w:rFonts w:ascii="ＭＳ ゴシック" w:eastAsia="ＭＳ ゴシック" w:hAnsi="ＭＳ ゴシック"/>
          <w:sz w:val="28"/>
          <w:szCs w:val="28"/>
          <w:lang w:val="x-none" w:eastAsia="x-none"/>
        </w:rPr>
      </w:pPr>
      <w:r w:rsidRPr="005541EF">
        <w:br w:type="page"/>
      </w:r>
    </w:p>
    <w:p w:rsidR="004E413F" w:rsidRPr="005541EF" w:rsidRDefault="004E413F" w:rsidP="004E413F">
      <w:pPr>
        <w:rPr>
          <w:rFonts w:hAnsi="ＭＳ ゴシック"/>
        </w:rPr>
      </w:pPr>
      <w:r w:rsidRPr="005541EF">
        <w:rPr>
          <w:rFonts w:hAnsi="ＭＳ ゴシック" w:hint="eastAsia"/>
        </w:rPr>
        <w:lastRenderedPageBreak/>
        <w:t xml:space="preserve">　年齢別では、65歳以上が最も多く1,090人、次いで40～64歳も928人と続いています</w:t>
      </w:r>
      <w:r w:rsidRPr="005541EF">
        <w:rPr>
          <w:rFonts w:hint="eastAsia"/>
        </w:rPr>
        <w:t>。</w:t>
      </w:r>
    </w:p>
    <w:p w:rsidR="004E413F" w:rsidRPr="005541EF" w:rsidRDefault="004E413F" w:rsidP="004E413F">
      <w:pPr>
        <w:rPr>
          <w:rFonts w:hAnsi="ＭＳ ゴシック"/>
        </w:rPr>
      </w:pPr>
    </w:p>
    <w:p w:rsidR="004E413F" w:rsidRPr="005541EF" w:rsidRDefault="004E413F" w:rsidP="004E413F">
      <w:pPr>
        <w:pStyle w:val="4"/>
        <w:ind w:rightChars="-230" w:right="-568"/>
        <w:rPr>
          <w:lang w:eastAsia="ja-JP"/>
        </w:rPr>
      </w:pPr>
      <w:r w:rsidRPr="005541EF">
        <w:rPr>
          <w:rFonts w:hint="eastAsia"/>
        </w:rPr>
        <w:t>図</w:t>
      </w:r>
      <w:r w:rsidRPr="005541EF">
        <w:rPr>
          <w:rFonts w:hint="eastAsia"/>
          <w:lang w:eastAsia="ja-JP"/>
        </w:rPr>
        <w:t>５</w:t>
      </w:r>
      <w:r w:rsidRPr="005541EF">
        <w:rPr>
          <w:rFonts w:hint="eastAsia"/>
        </w:rPr>
        <w:t>－</w:t>
      </w:r>
      <w:r w:rsidRPr="005541EF">
        <w:rPr>
          <w:rFonts w:hint="eastAsia"/>
          <w:lang w:eastAsia="ja-JP"/>
        </w:rPr>
        <w:t>２</w:t>
      </w:r>
      <w:r w:rsidR="003816EE">
        <w:rPr>
          <w:rFonts w:hint="eastAsia"/>
          <w:lang w:eastAsia="ja-JP"/>
        </w:rPr>
        <w:t>、</w:t>
      </w:r>
      <w:r w:rsidR="003816EE" w:rsidRPr="005541EF">
        <w:rPr>
          <w:rFonts w:hint="eastAsia"/>
          <w:lang w:eastAsia="ja-JP"/>
        </w:rPr>
        <w:t>表</w:t>
      </w:r>
      <w:r w:rsidR="003816EE" w:rsidRPr="005541EF">
        <w:rPr>
          <w:rFonts w:hint="eastAsia"/>
        </w:rPr>
        <w:t>５－２</w:t>
      </w:r>
      <w:r w:rsidRPr="005541EF">
        <w:rPr>
          <w:rFonts w:hint="eastAsia"/>
        </w:rPr>
        <w:t xml:space="preserve">　難病患者（難病医療費等受給者）数</w:t>
      </w:r>
      <w:r w:rsidRPr="005541EF">
        <w:rPr>
          <w:rFonts w:hint="eastAsia"/>
          <w:lang w:eastAsia="ja-JP"/>
        </w:rPr>
        <w:t>（年齢別）</w:t>
      </w:r>
      <w:r w:rsidRPr="005541EF">
        <w:rPr>
          <w:rFonts w:hint="eastAsia"/>
        </w:rPr>
        <w:t>（単位：人）</w:t>
      </w:r>
    </w:p>
    <w:tbl>
      <w:tblPr>
        <w:tblpPr w:leftFromText="142" w:rightFromText="142" w:vertAnchor="text" w:horzAnchor="page" w:tblpX="7109" w:tblpY="153"/>
        <w:tblW w:w="2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347"/>
      </w:tblGrid>
      <w:tr w:rsidR="003816EE" w:rsidRPr="00F77F7D" w:rsidTr="003816EE">
        <w:trPr>
          <w:trHeight w:val="482"/>
        </w:trPr>
        <w:tc>
          <w:tcPr>
            <w:tcW w:w="138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816EE" w:rsidRPr="00F77F7D" w:rsidRDefault="009C5D8C" w:rsidP="003816EE">
            <w:pPr>
              <w:jc w:val="center"/>
              <w:rPr>
                <w:rFonts w:ascii="ＭＳ ゴシック" w:eastAsia="ＭＳ ゴシック" w:hAnsi="ＭＳ ゴシック"/>
                <w:b/>
              </w:rPr>
            </w:pPr>
            <w:r>
              <w:rPr>
                <w:rFonts w:ascii="ＭＳ ゴシック" w:eastAsia="ＭＳ ゴシック" w:hAnsi="ＭＳ ゴシック" w:hint="eastAsia"/>
              </w:rPr>
              <w:t>年齢別</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3816EE" w:rsidRPr="000528E9" w:rsidRDefault="003816EE" w:rsidP="003816EE">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8年度</w:t>
            </w:r>
          </w:p>
        </w:tc>
      </w:tr>
      <w:tr w:rsidR="003816EE" w:rsidRPr="00F77F7D" w:rsidTr="003816EE">
        <w:trPr>
          <w:trHeight w:val="359"/>
        </w:trPr>
        <w:tc>
          <w:tcPr>
            <w:tcW w:w="1384" w:type="dxa"/>
            <w:vMerge w:val="restart"/>
            <w:tcBorders>
              <w:top w:val="single" w:sz="4" w:space="0" w:color="000000"/>
              <w:left w:val="single" w:sz="4" w:space="0" w:color="000000"/>
              <w:right w:val="single" w:sz="4" w:space="0" w:color="000000"/>
            </w:tcBorders>
            <w:vAlign w:val="center"/>
          </w:tcPr>
          <w:p w:rsidR="003816EE" w:rsidRPr="00F77F7D" w:rsidRDefault="003816EE" w:rsidP="003816EE">
            <w:pPr>
              <w:jc w:val="center"/>
              <w:rPr>
                <w:rFonts w:ascii="ＭＳ ゴシック" w:eastAsia="ＭＳ ゴシック" w:hAnsi="ＭＳ ゴシック"/>
              </w:rPr>
            </w:pPr>
            <w:r>
              <w:rPr>
                <w:rFonts w:ascii="ＭＳ ゴシック" w:eastAsia="ＭＳ ゴシック" w:hAnsi="ＭＳ ゴシック" w:hint="eastAsia"/>
              </w:rPr>
              <w:t>20</w:t>
            </w:r>
            <w:r w:rsidRPr="00F77F7D">
              <w:rPr>
                <w:rFonts w:ascii="ＭＳ ゴシック" w:eastAsia="ＭＳ ゴシック" w:hAnsi="ＭＳ ゴシック" w:hint="eastAsia"/>
              </w:rPr>
              <w:t>歳未満</w:t>
            </w:r>
          </w:p>
        </w:tc>
        <w:tc>
          <w:tcPr>
            <w:tcW w:w="1347" w:type="dxa"/>
            <w:tcBorders>
              <w:top w:val="single" w:sz="4" w:space="0" w:color="000000"/>
              <w:left w:val="single" w:sz="4" w:space="0" w:color="000000"/>
              <w:bottom w:val="dotted" w:sz="4" w:space="0" w:color="auto"/>
              <w:right w:val="single" w:sz="4" w:space="0" w:color="000000"/>
            </w:tcBorders>
            <w:vAlign w:val="center"/>
          </w:tcPr>
          <w:p w:rsidR="003816EE" w:rsidRPr="001F40B6" w:rsidRDefault="003816EE" w:rsidP="003816EE">
            <w:pPr>
              <w:jc w:val="right"/>
              <w:rPr>
                <w:sz w:val="22"/>
                <w:szCs w:val="22"/>
              </w:rPr>
            </w:pPr>
            <w:r w:rsidRPr="001F40B6">
              <w:rPr>
                <w:sz w:val="22"/>
                <w:szCs w:val="22"/>
              </w:rPr>
              <w:t>11</w:t>
            </w:r>
          </w:p>
        </w:tc>
      </w:tr>
      <w:tr w:rsidR="003816EE" w:rsidRPr="00F77F7D" w:rsidTr="003816EE">
        <w:trPr>
          <w:trHeight w:val="359"/>
        </w:trPr>
        <w:tc>
          <w:tcPr>
            <w:tcW w:w="1384" w:type="dxa"/>
            <w:vMerge/>
            <w:tcBorders>
              <w:left w:val="single" w:sz="4" w:space="0" w:color="000000"/>
              <w:bottom w:val="single" w:sz="4" w:space="0" w:color="000000"/>
              <w:right w:val="single" w:sz="4" w:space="0" w:color="000000"/>
            </w:tcBorders>
            <w:vAlign w:val="center"/>
          </w:tcPr>
          <w:p w:rsidR="003816EE" w:rsidRPr="00F77F7D" w:rsidRDefault="003816EE" w:rsidP="003816EE">
            <w:pPr>
              <w:jc w:val="center"/>
              <w:rPr>
                <w:rFonts w:ascii="ＭＳ ゴシック" w:eastAsia="ＭＳ ゴシック" w:hAnsi="ＭＳ ゴシック"/>
              </w:rPr>
            </w:pP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3816EE" w:rsidRPr="001F40B6" w:rsidRDefault="003816EE" w:rsidP="003816EE">
            <w:pPr>
              <w:spacing w:line="300" w:lineRule="exact"/>
              <w:jc w:val="right"/>
              <w:rPr>
                <w:rFonts w:ascii="ＭＳ ゴシック" w:eastAsia="ＭＳ ゴシック" w:hAnsi="ＭＳ ゴシック" w:cs="ＭＳ Ｐゴシック"/>
              </w:rPr>
            </w:pPr>
            <w:r w:rsidRPr="001F40B6">
              <w:rPr>
                <w:rFonts w:ascii="ＭＳ ゴシック" w:eastAsia="ＭＳ ゴシック" w:hAnsi="ＭＳ ゴシック" w:cs="ＭＳ Ｐゴシック"/>
              </w:rPr>
              <w:t>0.4%</w:t>
            </w:r>
          </w:p>
        </w:tc>
      </w:tr>
      <w:tr w:rsidR="003816EE" w:rsidRPr="001D2796" w:rsidTr="003816EE">
        <w:trPr>
          <w:trHeight w:val="359"/>
        </w:trPr>
        <w:tc>
          <w:tcPr>
            <w:tcW w:w="1384" w:type="dxa"/>
            <w:vMerge w:val="restart"/>
            <w:tcBorders>
              <w:top w:val="single" w:sz="4" w:space="0" w:color="000000"/>
              <w:left w:val="single" w:sz="4" w:space="0" w:color="000000"/>
              <w:right w:val="single" w:sz="4" w:space="0" w:color="000000"/>
            </w:tcBorders>
            <w:vAlign w:val="center"/>
          </w:tcPr>
          <w:p w:rsidR="003816EE" w:rsidRPr="00F77F7D" w:rsidRDefault="003816EE" w:rsidP="003816EE">
            <w:pPr>
              <w:jc w:val="center"/>
              <w:rPr>
                <w:rFonts w:ascii="ＭＳ ゴシック" w:eastAsia="ＭＳ ゴシック" w:hAnsi="ＭＳ ゴシック"/>
              </w:rPr>
            </w:pPr>
            <w:r>
              <w:rPr>
                <w:rFonts w:ascii="ＭＳ ゴシック" w:eastAsia="ＭＳ ゴシック" w:hAnsi="ＭＳ ゴシック" w:hint="eastAsia"/>
              </w:rPr>
              <w:t>20～39</w:t>
            </w:r>
            <w:r w:rsidRPr="00F77F7D">
              <w:rPr>
                <w:rFonts w:ascii="ＭＳ ゴシック" w:eastAsia="ＭＳ ゴシック" w:hAnsi="ＭＳ ゴシック" w:hint="eastAsia"/>
              </w:rPr>
              <w:t>歳</w:t>
            </w:r>
          </w:p>
        </w:tc>
        <w:tc>
          <w:tcPr>
            <w:tcW w:w="1347" w:type="dxa"/>
            <w:tcBorders>
              <w:top w:val="single" w:sz="4" w:space="0" w:color="000000"/>
              <w:left w:val="single" w:sz="4" w:space="0" w:color="000000"/>
              <w:bottom w:val="dotted" w:sz="4" w:space="0" w:color="auto"/>
              <w:right w:val="single" w:sz="4" w:space="0" w:color="000000"/>
            </w:tcBorders>
            <w:vAlign w:val="center"/>
          </w:tcPr>
          <w:p w:rsidR="003816EE" w:rsidRPr="001F40B6" w:rsidRDefault="003816EE" w:rsidP="003816EE">
            <w:pPr>
              <w:jc w:val="right"/>
              <w:rPr>
                <w:sz w:val="22"/>
                <w:szCs w:val="22"/>
              </w:rPr>
            </w:pPr>
            <w:r w:rsidRPr="001F40B6">
              <w:rPr>
                <w:sz w:val="22"/>
                <w:szCs w:val="22"/>
              </w:rPr>
              <w:t>463</w:t>
            </w:r>
          </w:p>
        </w:tc>
      </w:tr>
      <w:tr w:rsidR="003816EE" w:rsidRPr="001D2796" w:rsidTr="003816EE">
        <w:trPr>
          <w:trHeight w:val="359"/>
        </w:trPr>
        <w:tc>
          <w:tcPr>
            <w:tcW w:w="1384" w:type="dxa"/>
            <w:vMerge/>
            <w:tcBorders>
              <w:left w:val="single" w:sz="4" w:space="0" w:color="000000"/>
              <w:bottom w:val="single" w:sz="4" w:space="0" w:color="000000"/>
              <w:right w:val="single" w:sz="4" w:space="0" w:color="000000"/>
            </w:tcBorders>
            <w:vAlign w:val="center"/>
          </w:tcPr>
          <w:p w:rsidR="003816EE" w:rsidRPr="00F77F7D" w:rsidRDefault="003816EE" w:rsidP="003816EE">
            <w:pPr>
              <w:jc w:val="center"/>
              <w:rPr>
                <w:rFonts w:ascii="ＭＳ ゴシック" w:eastAsia="ＭＳ ゴシック" w:hAnsi="ＭＳ ゴシック"/>
              </w:rPr>
            </w:pP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3816EE" w:rsidRPr="001F40B6" w:rsidRDefault="003816EE" w:rsidP="003816EE">
            <w:pPr>
              <w:spacing w:line="300" w:lineRule="exact"/>
              <w:jc w:val="right"/>
              <w:rPr>
                <w:rFonts w:ascii="ＭＳ ゴシック" w:eastAsia="ＭＳ ゴシック" w:hAnsi="ＭＳ ゴシック" w:cs="ＭＳ Ｐゴシック"/>
              </w:rPr>
            </w:pPr>
            <w:r w:rsidRPr="001F40B6">
              <w:rPr>
                <w:rFonts w:ascii="ＭＳ ゴシック" w:eastAsia="ＭＳ ゴシック" w:hAnsi="ＭＳ ゴシック" w:cs="ＭＳ Ｐゴシック"/>
              </w:rPr>
              <w:t>18.6%</w:t>
            </w:r>
          </w:p>
        </w:tc>
      </w:tr>
      <w:tr w:rsidR="003816EE" w:rsidRPr="00F77F7D" w:rsidTr="003816EE">
        <w:trPr>
          <w:trHeight w:val="359"/>
        </w:trPr>
        <w:tc>
          <w:tcPr>
            <w:tcW w:w="1384" w:type="dxa"/>
            <w:vMerge w:val="restart"/>
            <w:tcBorders>
              <w:top w:val="single" w:sz="4" w:space="0" w:color="000000"/>
              <w:left w:val="single" w:sz="4" w:space="0" w:color="000000"/>
              <w:right w:val="single" w:sz="4" w:space="0" w:color="000000"/>
            </w:tcBorders>
            <w:vAlign w:val="center"/>
          </w:tcPr>
          <w:p w:rsidR="003816EE" w:rsidRPr="00F77F7D" w:rsidRDefault="003816EE" w:rsidP="003816EE">
            <w:pPr>
              <w:jc w:val="center"/>
              <w:rPr>
                <w:rFonts w:ascii="ＭＳ ゴシック" w:eastAsia="ＭＳ ゴシック" w:hAnsi="ＭＳ ゴシック"/>
              </w:rPr>
            </w:pPr>
            <w:r>
              <w:rPr>
                <w:rFonts w:ascii="ＭＳ ゴシック" w:eastAsia="ＭＳ ゴシック" w:hAnsi="ＭＳ ゴシック" w:hint="eastAsia"/>
              </w:rPr>
              <w:t>40～64歳</w:t>
            </w:r>
          </w:p>
        </w:tc>
        <w:tc>
          <w:tcPr>
            <w:tcW w:w="1347" w:type="dxa"/>
            <w:tcBorders>
              <w:top w:val="single" w:sz="4" w:space="0" w:color="000000"/>
              <w:left w:val="single" w:sz="4" w:space="0" w:color="000000"/>
              <w:bottom w:val="dotted" w:sz="4" w:space="0" w:color="auto"/>
              <w:right w:val="single" w:sz="4" w:space="0" w:color="000000"/>
            </w:tcBorders>
            <w:vAlign w:val="center"/>
          </w:tcPr>
          <w:p w:rsidR="003816EE" w:rsidRPr="001F40B6" w:rsidRDefault="003816EE" w:rsidP="003816EE">
            <w:pPr>
              <w:jc w:val="right"/>
              <w:rPr>
                <w:sz w:val="22"/>
                <w:szCs w:val="22"/>
              </w:rPr>
            </w:pPr>
            <w:r w:rsidRPr="001F40B6">
              <w:rPr>
                <w:sz w:val="22"/>
                <w:szCs w:val="22"/>
              </w:rPr>
              <w:t>928</w:t>
            </w:r>
          </w:p>
        </w:tc>
      </w:tr>
      <w:tr w:rsidR="003816EE" w:rsidRPr="001D2796" w:rsidTr="003816EE">
        <w:trPr>
          <w:trHeight w:val="359"/>
        </w:trPr>
        <w:tc>
          <w:tcPr>
            <w:tcW w:w="1384" w:type="dxa"/>
            <w:vMerge/>
            <w:tcBorders>
              <w:left w:val="single" w:sz="4" w:space="0" w:color="000000"/>
              <w:bottom w:val="single" w:sz="4" w:space="0" w:color="000000"/>
              <w:right w:val="single" w:sz="4" w:space="0" w:color="000000"/>
            </w:tcBorders>
            <w:vAlign w:val="center"/>
          </w:tcPr>
          <w:p w:rsidR="003816EE" w:rsidRPr="00F77F7D" w:rsidRDefault="003816EE" w:rsidP="003816EE">
            <w:pPr>
              <w:jc w:val="center"/>
              <w:rPr>
                <w:rFonts w:ascii="ＭＳ ゴシック" w:eastAsia="ＭＳ ゴシック" w:hAnsi="ＭＳ ゴシック"/>
              </w:rPr>
            </w:pP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3816EE" w:rsidRPr="001F40B6" w:rsidRDefault="003816EE" w:rsidP="003816EE">
            <w:pPr>
              <w:spacing w:line="300" w:lineRule="exact"/>
              <w:jc w:val="right"/>
              <w:rPr>
                <w:rFonts w:ascii="ＭＳ ゴシック" w:eastAsia="ＭＳ ゴシック" w:hAnsi="ＭＳ ゴシック" w:cs="ＭＳ Ｐゴシック"/>
              </w:rPr>
            </w:pPr>
            <w:r w:rsidRPr="001F40B6">
              <w:rPr>
                <w:rFonts w:ascii="ＭＳ ゴシック" w:eastAsia="ＭＳ ゴシック" w:hAnsi="ＭＳ ゴシック" w:cs="ＭＳ Ｐゴシック"/>
              </w:rPr>
              <w:t>37.2%</w:t>
            </w:r>
          </w:p>
        </w:tc>
      </w:tr>
      <w:tr w:rsidR="003816EE" w:rsidRPr="00F77F7D" w:rsidTr="003816EE">
        <w:trPr>
          <w:trHeight w:val="359"/>
        </w:trPr>
        <w:tc>
          <w:tcPr>
            <w:tcW w:w="1384" w:type="dxa"/>
            <w:vMerge w:val="restart"/>
            <w:tcBorders>
              <w:top w:val="single" w:sz="4" w:space="0" w:color="000000"/>
              <w:left w:val="single" w:sz="4" w:space="0" w:color="000000"/>
              <w:right w:val="single" w:sz="4" w:space="0" w:color="000000"/>
            </w:tcBorders>
            <w:vAlign w:val="center"/>
          </w:tcPr>
          <w:p w:rsidR="003816EE" w:rsidRPr="00F77F7D" w:rsidRDefault="003816EE" w:rsidP="003816EE">
            <w:pPr>
              <w:jc w:val="center"/>
              <w:rPr>
                <w:rFonts w:ascii="ＭＳ ゴシック" w:eastAsia="ＭＳ ゴシック" w:hAnsi="ＭＳ ゴシック"/>
              </w:rPr>
            </w:pPr>
            <w:r>
              <w:rPr>
                <w:rFonts w:ascii="ＭＳ ゴシック" w:eastAsia="ＭＳ ゴシック" w:hAnsi="ＭＳ ゴシック" w:hint="eastAsia"/>
              </w:rPr>
              <w:t>65</w:t>
            </w:r>
            <w:r w:rsidRPr="00F77F7D">
              <w:rPr>
                <w:rFonts w:ascii="ＭＳ ゴシック" w:eastAsia="ＭＳ ゴシック" w:hAnsi="ＭＳ ゴシック" w:hint="eastAsia"/>
              </w:rPr>
              <w:t>歳以上</w:t>
            </w:r>
          </w:p>
        </w:tc>
        <w:tc>
          <w:tcPr>
            <w:tcW w:w="1347" w:type="dxa"/>
            <w:tcBorders>
              <w:top w:val="single" w:sz="4" w:space="0" w:color="000000"/>
              <w:left w:val="single" w:sz="4" w:space="0" w:color="000000"/>
              <w:bottom w:val="dotted" w:sz="4" w:space="0" w:color="auto"/>
              <w:right w:val="single" w:sz="4" w:space="0" w:color="000000"/>
            </w:tcBorders>
            <w:vAlign w:val="center"/>
          </w:tcPr>
          <w:p w:rsidR="003816EE" w:rsidRPr="001F40B6" w:rsidRDefault="003816EE" w:rsidP="003816EE">
            <w:pPr>
              <w:jc w:val="right"/>
              <w:rPr>
                <w:sz w:val="22"/>
                <w:szCs w:val="22"/>
              </w:rPr>
            </w:pPr>
            <w:r w:rsidRPr="001F40B6">
              <w:rPr>
                <w:sz w:val="22"/>
                <w:szCs w:val="22"/>
              </w:rPr>
              <w:t>1</w:t>
            </w:r>
            <w:r w:rsidRPr="001F40B6">
              <w:rPr>
                <w:rFonts w:hint="eastAsia"/>
                <w:sz w:val="22"/>
                <w:szCs w:val="22"/>
              </w:rPr>
              <w:t>,</w:t>
            </w:r>
            <w:r w:rsidRPr="001F40B6">
              <w:rPr>
                <w:sz w:val="22"/>
                <w:szCs w:val="22"/>
              </w:rPr>
              <w:t>090</w:t>
            </w:r>
          </w:p>
        </w:tc>
      </w:tr>
      <w:tr w:rsidR="003816EE" w:rsidRPr="001D2796" w:rsidTr="003816EE">
        <w:trPr>
          <w:trHeight w:val="359"/>
        </w:trPr>
        <w:tc>
          <w:tcPr>
            <w:tcW w:w="1384" w:type="dxa"/>
            <w:vMerge/>
            <w:tcBorders>
              <w:left w:val="single" w:sz="4" w:space="0" w:color="000000"/>
              <w:bottom w:val="single" w:sz="4" w:space="0" w:color="000000"/>
              <w:right w:val="single" w:sz="4" w:space="0" w:color="000000"/>
            </w:tcBorders>
            <w:vAlign w:val="center"/>
          </w:tcPr>
          <w:p w:rsidR="003816EE" w:rsidRPr="00F77F7D" w:rsidRDefault="003816EE" w:rsidP="003816EE">
            <w:pPr>
              <w:jc w:val="center"/>
              <w:rPr>
                <w:rFonts w:ascii="ＭＳ ゴシック" w:eastAsia="ＭＳ ゴシック" w:hAnsi="ＭＳ ゴシック"/>
              </w:rPr>
            </w:pP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3816EE" w:rsidRPr="001F40B6" w:rsidRDefault="003816EE" w:rsidP="003816EE">
            <w:pPr>
              <w:spacing w:line="300" w:lineRule="exact"/>
              <w:jc w:val="right"/>
              <w:rPr>
                <w:rFonts w:ascii="ＭＳ ゴシック" w:eastAsia="ＭＳ ゴシック" w:hAnsi="ＭＳ ゴシック" w:cs="ＭＳ Ｐゴシック"/>
              </w:rPr>
            </w:pPr>
            <w:r w:rsidRPr="001F40B6">
              <w:rPr>
                <w:rFonts w:ascii="ＭＳ ゴシック" w:eastAsia="ＭＳ ゴシック" w:hAnsi="ＭＳ ゴシック" w:cs="ＭＳ Ｐゴシック"/>
              </w:rPr>
              <w:t>43.7%</w:t>
            </w:r>
          </w:p>
        </w:tc>
      </w:tr>
    </w:tbl>
    <w:p w:rsidR="004E413F" w:rsidRPr="005541EF" w:rsidRDefault="003C711E" w:rsidP="004E413F">
      <w:pPr>
        <w:pStyle w:val="4"/>
        <w:ind w:rightChars="-230" w:right="-568"/>
        <w:rPr>
          <w:lang w:eastAsia="ja-JP"/>
        </w:rPr>
      </w:pPr>
      <w:r w:rsidRPr="003C711E">
        <w:rPr>
          <w:noProof/>
          <w:lang w:val="en-US" w:eastAsia="ja-JP"/>
        </w:rPr>
        <w:drawing>
          <wp:anchor distT="0" distB="0" distL="114300" distR="114300" simplePos="0" relativeHeight="252099584" behindDoc="0" locked="0" layoutInCell="1" allowOverlap="1" wp14:anchorId="6B448EAE" wp14:editId="40228B98">
            <wp:simplePos x="0" y="0"/>
            <wp:positionH relativeFrom="column">
              <wp:posOffset>23305</wp:posOffset>
            </wp:positionH>
            <wp:positionV relativeFrom="paragraph">
              <wp:posOffset>38100</wp:posOffset>
            </wp:positionV>
            <wp:extent cx="2747645" cy="2634615"/>
            <wp:effectExtent l="0" t="0" r="0" b="0"/>
            <wp:wrapNone/>
            <wp:docPr id="2829" name="図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7645" cy="263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13F" w:rsidRPr="005541EF" w:rsidRDefault="004E413F" w:rsidP="004E413F">
      <w:pPr>
        <w:rPr>
          <w:lang w:val="x-none"/>
        </w:rPr>
      </w:pPr>
    </w:p>
    <w:p w:rsidR="004E413F" w:rsidRPr="005541EF" w:rsidRDefault="004E413F" w:rsidP="004E413F">
      <w:pPr>
        <w:rPr>
          <w:lang w:val="x-none"/>
        </w:rPr>
      </w:pPr>
    </w:p>
    <w:p w:rsidR="004E413F" w:rsidRPr="005541EF" w:rsidRDefault="004E413F" w:rsidP="004E413F">
      <w:pPr>
        <w:rPr>
          <w:lang w:val="x-none"/>
        </w:rPr>
      </w:pPr>
    </w:p>
    <w:p w:rsidR="004E413F" w:rsidRPr="005541EF" w:rsidRDefault="004E413F" w:rsidP="004E413F">
      <w:pPr>
        <w:rPr>
          <w:lang w:val="x-none"/>
        </w:rPr>
      </w:pPr>
    </w:p>
    <w:p w:rsidR="004E413F" w:rsidRPr="005541EF" w:rsidRDefault="004E413F" w:rsidP="004E413F">
      <w:pPr>
        <w:pStyle w:val="4"/>
        <w:ind w:rightChars="-230" w:right="-568"/>
        <w:rPr>
          <w:lang w:eastAsia="ja-JP"/>
        </w:rPr>
      </w:pPr>
    </w:p>
    <w:p w:rsidR="004E413F" w:rsidRPr="005541EF" w:rsidRDefault="004E413F" w:rsidP="004E413F">
      <w:pPr>
        <w:pStyle w:val="4"/>
        <w:ind w:rightChars="-230" w:right="-568"/>
        <w:rPr>
          <w:lang w:eastAsia="ja-JP"/>
        </w:rPr>
      </w:pPr>
    </w:p>
    <w:p w:rsidR="004E413F" w:rsidRPr="005541EF" w:rsidRDefault="004E413F" w:rsidP="004E413F">
      <w:pPr>
        <w:pStyle w:val="4"/>
        <w:ind w:rightChars="-230" w:right="-568"/>
        <w:rPr>
          <w:lang w:eastAsia="ja-JP"/>
        </w:rPr>
      </w:pPr>
    </w:p>
    <w:p w:rsidR="004E413F" w:rsidRPr="005541EF" w:rsidRDefault="004E413F" w:rsidP="004E413F">
      <w:pPr>
        <w:pStyle w:val="4"/>
        <w:ind w:rightChars="-230" w:right="-568"/>
        <w:rPr>
          <w:lang w:eastAsia="ja-JP"/>
        </w:rPr>
      </w:pPr>
    </w:p>
    <w:p w:rsidR="004E413F" w:rsidRPr="005541EF" w:rsidRDefault="004E413F" w:rsidP="004E413F">
      <w:pPr>
        <w:pStyle w:val="4"/>
        <w:ind w:rightChars="-230" w:right="-568"/>
        <w:rPr>
          <w:lang w:eastAsia="ja-JP"/>
        </w:rPr>
      </w:pPr>
    </w:p>
    <w:p w:rsidR="004E413F" w:rsidRPr="00661424" w:rsidRDefault="004E413F" w:rsidP="004E413F">
      <w:pPr>
        <w:pStyle w:val="4"/>
        <w:ind w:rightChars="-230" w:right="-568"/>
        <w:rPr>
          <w:lang w:eastAsia="ja-JP"/>
        </w:rPr>
      </w:pPr>
    </w:p>
    <w:p w:rsidR="004E413F" w:rsidRPr="00661424" w:rsidRDefault="004E413F" w:rsidP="004E413F">
      <w:pPr>
        <w:rPr>
          <w:lang w:val="x-none"/>
        </w:rPr>
      </w:pPr>
    </w:p>
    <w:p w:rsidR="004E413F" w:rsidRPr="00661424" w:rsidRDefault="004E413F" w:rsidP="004E413F">
      <w:pPr>
        <w:rPr>
          <w:lang w:val="x-none"/>
        </w:rPr>
      </w:pPr>
    </w:p>
    <w:p w:rsidR="005541EF" w:rsidRPr="00661424" w:rsidRDefault="005541EF">
      <w:pPr>
        <w:widowControl/>
        <w:jc w:val="left"/>
        <w:rPr>
          <w:rFonts w:ascii="ＭＳ ゴシック" w:eastAsia="ＭＳ ゴシック" w:hAnsi="ＭＳ ゴシック"/>
          <w:b/>
        </w:rPr>
      </w:pPr>
    </w:p>
    <w:p w:rsidR="00866E89" w:rsidRPr="00661424" w:rsidRDefault="00866E89">
      <w:pPr>
        <w:widowControl/>
        <w:jc w:val="left"/>
        <w:rPr>
          <w:rFonts w:ascii="ＭＳ ゴシック" w:eastAsia="ＭＳ ゴシック" w:hAnsi="ＭＳ ゴシック"/>
          <w:b/>
        </w:rPr>
      </w:pPr>
    </w:p>
    <w:p w:rsidR="005541EF" w:rsidRPr="00661424" w:rsidRDefault="004B78A9" w:rsidP="004E413F">
      <w:pPr>
        <w:rPr>
          <w:rFonts w:ascii="ＭＳ ゴシック" w:eastAsia="ＭＳ ゴシック" w:hAnsi="ＭＳ ゴシック"/>
          <w:b/>
        </w:rPr>
      </w:pPr>
      <w:r w:rsidRPr="00661424">
        <w:rPr>
          <w:rFonts w:ascii="ＭＳ ゴシック" w:eastAsia="ＭＳ ゴシック" w:hAnsi="ＭＳ ゴシック" w:hint="eastAsia"/>
          <w:b/>
        </w:rPr>
        <w:t xml:space="preserve">　</w:t>
      </w:r>
      <w:r w:rsidR="005541EF" w:rsidRPr="00661424">
        <w:rPr>
          <w:rFonts w:ascii="ＭＳ ゴシック" w:eastAsia="ＭＳ ゴシック" w:hAnsi="ＭＳ ゴシック" w:hint="eastAsia"/>
          <w:b/>
        </w:rPr>
        <w:t>小児慢性特定疾病医療費助成</w:t>
      </w:r>
      <w:r w:rsidRPr="00661424">
        <w:rPr>
          <w:rFonts w:ascii="ＭＳ ゴシック" w:eastAsia="ＭＳ ゴシック" w:hAnsi="ＭＳ ゴシック" w:hint="eastAsia"/>
          <w:b/>
        </w:rPr>
        <w:t>受理件数</w:t>
      </w:r>
    </w:p>
    <w:p w:rsidR="005541EF" w:rsidRPr="00661424" w:rsidRDefault="005541EF" w:rsidP="005541EF">
      <w:pPr>
        <w:spacing w:beforeLines="50" w:before="175"/>
        <w:ind w:firstLineChars="100" w:firstLine="247"/>
        <w:rPr>
          <w:rFonts w:hAnsi="ＭＳ ゴシック"/>
        </w:rPr>
      </w:pPr>
      <w:r w:rsidRPr="00661424">
        <w:rPr>
          <w:rFonts w:hAnsi="ＭＳ ゴシック" w:hint="eastAsia"/>
        </w:rPr>
        <w:t>小児慢性特定疾病にかかっている児童等（18歳未満の者。ただし、18歳に達した時点で小児慢性特定疾病医療受給者証を有し、かつ引き続き有効な医療受給者証を有する方</w:t>
      </w:r>
      <w:r w:rsidR="00601CA2">
        <w:rPr>
          <w:rFonts w:hAnsi="ＭＳ ゴシック" w:hint="eastAsia"/>
          <w:noProof/>
        </w:rPr>
        <w:drawing>
          <wp:anchor distT="0" distB="0" distL="114300" distR="114300" simplePos="0" relativeHeight="252178432" behindDoc="0" locked="0" layoutInCell="1" allowOverlap="1" wp14:anchorId="0ADA7A4F" wp14:editId="7A92E84F">
            <wp:simplePos x="0" y="0"/>
            <wp:positionH relativeFrom="page">
              <wp:posOffset>540385</wp:posOffset>
            </wp:positionH>
            <wp:positionV relativeFrom="page">
              <wp:posOffset>9432925</wp:posOffset>
            </wp:positionV>
            <wp:extent cx="716400" cy="716400"/>
            <wp:effectExtent l="0" t="0" r="7620" b="7620"/>
            <wp:wrapNone/>
            <wp:docPr id="3045" name="JAVISCODE02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661424">
        <w:rPr>
          <w:rFonts w:hAnsi="ＭＳ ゴシック" w:hint="eastAsia"/>
        </w:rPr>
        <w:t>は満20歳未満まで延長可能。）について、健全育成の観点から、患児家庭の医療費の負担軽減をはかるため、その医療費の自己負担分の一部を助成する制度です。</w:t>
      </w:r>
    </w:p>
    <w:p w:rsidR="005541EF" w:rsidRPr="00661424" w:rsidRDefault="005541EF" w:rsidP="005541EF">
      <w:pPr>
        <w:rPr>
          <w:rFonts w:hAnsi="ＭＳ ゴシック"/>
        </w:rPr>
      </w:pPr>
      <w:r w:rsidRPr="00661424">
        <w:rPr>
          <w:rFonts w:hAnsi="ＭＳ ゴシック" w:hint="eastAsia"/>
        </w:rPr>
        <w:t xml:space="preserve">　平成27年1月に小児慢性特定疾病医療費助成制度の制度変更があり、対象疾病が拡大されたことから、それまで減少傾向にあった受理件数が、平成26年度から増加傾向となっています。</w:t>
      </w:r>
    </w:p>
    <w:p w:rsidR="003816EE" w:rsidRPr="003816EE" w:rsidRDefault="003816EE" w:rsidP="005541EF">
      <w:pPr>
        <w:rPr>
          <w:rFonts w:hAnsi="ＭＳ ゴシック"/>
          <w:color w:val="FF0000"/>
        </w:rPr>
      </w:pPr>
    </w:p>
    <w:p w:rsidR="00866E89" w:rsidRDefault="00866E89">
      <w:pPr>
        <w:widowControl/>
        <w:jc w:val="left"/>
        <w:rPr>
          <w:rFonts w:ascii="ＭＳ ゴシック" w:eastAsia="ＭＳ ゴシック" w:hAnsi="ＭＳ ゴシック"/>
          <w:color w:val="FF0000"/>
          <w:lang w:val="x-none" w:eastAsia="x-none"/>
        </w:rPr>
      </w:pPr>
      <w:r>
        <w:rPr>
          <w:color w:val="FF0000"/>
        </w:rPr>
        <w:br w:type="page"/>
      </w:r>
    </w:p>
    <w:p w:rsidR="003816EE" w:rsidRPr="00661424" w:rsidRDefault="003816EE" w:rsidP="003816EE">
      <w:pPr>
        <w:pStyle w:val="4"/>
        <w:ind w:rightChars="-230" w:right="-568"/>
        <w:rPr>
          <w:lang w:eastAsia="ja-JP"/>
        </w:rPr>
      </w:pPr>
      <w:r w:rsidRPr="00661424">
        <w:rPr>
          <w:rFonts w:hint="eastAsia"/>
        </w:rPr>
        <w:lastRenderedPageBreak/>
        <w:t>図</w:t>
      </w:r>
      <w:r w:rsidRPr="00661424">
        <w:rPr>
          <w:rFonts w:hint="eastAsia"/>
          <w:lang w:eastAsia="ja-JP"/>
        </w:rPr>
        <w:t>５－３</w:t>
      </w:r>
      <w:r w:rsidRPr="00661424">
        <w:rPr>
          <w:rFonts w:hint="eastAsia"/>
        </w:rPr>
        <w:t xml:space="preserve">　小児慢性特定疾病医療費助成受理件数</w:t>
      </w:r>
      <w:r w:rsidRPr="00661424">
        <w:rPr>
          <w:rFonts w:hint="eastAsia"/>
          <w:lang w:eastAsia="ja-JP"/>
        </w:rPr>
        <w:t>の推移</w:t>
      </w:r>
      <w:r w:rsidRPr="00661424">
        <w:rPr>
          <w:rFonts w:hint="eastAsia"/>
        </w:rPr>
        <w:tab/>
      </w:r>
      <w:r w:rsidRPr="00661424">
        <w:rPr>
          <w:rFonts w:hint="eastAsia"/>
          <w:lang w:eastAsia="ja-JP"/>
        </w:rPr>
        <w:tab/>
      </w:r>
      <w:r w:rsidRPr="00661424">
        <w:rPr>
          <w:rFonts w:hint="eastAsia"/>
        </w:rPr>
        <w:t>（単位：</w:t>
      </w:r>
      <w:r w:rsidRPr="00661424">
        <w:rPr>
          <w:rFonts w:hint="eastAsia"/>
          <w:lang w:eastAsia="ja-JP"/>
        </w:rPr>
        <w:t>件</w:t>
      </w:r>
      <w:r w:rsidRPr="00661424">
        <w:rPr>
          <w:rFonts w:hint="eastAsia"/>
        </w:rPr>
        <w:t>）</w:t>
      </w:r>
    </w:p>
    <w:p w:rsidR="003816EE" w:rsidRDefault="003C711E" w:rsidP="005541EF">
      <w:pPr>
        <w:rPr>
          <w:rFonts w:hAnsi="ＭＳ ゴシック"/>
        </w:rPr>
      </w:pPr>
      <w:r w:rsidRPr="003C711E">
        <w:rPr>
          <w:noProof/>
        </w:rPr>
        <w:drawing>
          <wp:anchor distT="0" distB="0" distL="114300" distR="114300" simplePos="0" relativeHeight="252095488" behindDoc="0" locked="0" layoutInCell="1" allowOverlap="1" wp14:anchorId="08520CBB" wp14:editId="4EBF127D">
            <wp:simplePos x="0" y="0"/>
            <wp:positionH relativeFrom="column">
              <wp:posOffset>25844</wp:posOffset>
            </wp:positionH>
            <wp:positionV relativeFrom="paragraph">
              <wp:posOffset>42041</wp:posOffset>
            </wp:positionV>
            <wp:extent cx="5769473" cy="1777233"/>
            <wp:effectExtent l="0" t="0" r="3175" b="0"/>
            <wp:wrapNone/>
            <wp:docPr id="2827" name="図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7157" cy="1782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6EE" w:rsidRDefault="003816EE" w:rsidP="005541EF">
      <w:pPr>
        <w:rPr>
          <w:rFonts w:hAnsi="ＭＳ ゴシック"/>
        </w:rPr>
      </w:pPr>
    </w:p>
    <w:p w:rsidR="003816EE" w:rsidRDefault="003816EE" w:rsidP="005541EF">
      <w:pPr>
        <w:rPr>
          <w:rFonts w:hAnsi="ＭＳ ゴシック"/>
        </w:rPr>
      </w:pPr>
    </w:p>
    <w:p w:rsidR="003816EE" w:rsidRDefault="003816EE" w:rsidP="005541EF">
      <w:pPr>
        <w:rPr>
          <w:rFonts w:hAnsi="ＭＳ ゴシック"/>
        </w:rPr>
      </w:pPr>
    </w:p>
    <w:p w:rsidR="003816EE" w:rsidRDefault="003816EE" w:rsidP="005541EF">
      <w:pPr>
        <w:rPr>
          <w:rFonts w:hAnsi="ＭＳ ゴシック"/>
        </w:rPr>
      </w:pPr>
    </w:p>
    <w:p w:rsidR="003816EE" w:rsidRDefault="003816EE" w:rsidP="005541EF">
      <w:pPr>
        <w:rPr>
          <w:rFonts w:hAnsi="ＭＳ ゴシック"/>
        </w:rPr>
      </w:pPr>
    </w:p>
    <w:p w:rsidR="003816EE" w:rsidRDefault="003816EE" w:rsidP="005541EF">
      <w:pPr>
        <w:rPr>
          <w:rFonts w:hAnsi="ＭＳ ゴシック"/>
        </w:rPr>
      </w:pPr>
    </w:p>
    <w:p w:rsidR="003816EE" w:rsidRDefault="003816EE" w:rsidP="005541EF">
      <w:pPr>
        <w:rPr>
          <w:rFonts w:hAnsi="ＭＳ ゴシック"/>
        </w:rPr>
      </w:pPr>
    </w:p>
    <w:p w:rsidR="0093297B" w:rsidRPr="00661424" w:rsidRDefault="0093297B" w:rsidP="003C711E">
      <w:pPr>
        <w:spacing w:beforeLines="50" w:before="175" w:line="220" w:lineRule="exact"/>
        <w:ind w:left="207" w:hangingChars="100" w:hanging="207"/>
        <w:rPr>
          <w:rFonts w:hAnsi="ＭＳ ゴシック"/>
          <w:sz w:val="20"/>
          <w:szCs w:val="20"/>
        </w:rPr>
      </w:pPr>
      <w:r w:rsidRPr="00661424">
        <w:rPr>
          <w:rFonts w:hAnsi="ＭＳ ゴシック" w:hint="eastAsia"/>
          <w:sz w:val="20"/>
          <w:szCs w:val="20"/>
        </w:rPr>
        <w:t>※　各年度末現在</w:t>
      </w:r>
    </w:p>
    <w:p w:rsidR="0093297B" w:rsidRPr="00661424" w:rsidRDefault="0093297B" w:rsidP="00B96796">
      <w:pPr>
        <w:spacing w:line="220" w:lineRule="exact"/>
        <w:ind w:left="207" w:hangingChars="100" w:hanging="207"/>
        <w:rPr>
          <w:rFonts w:hAnsi="ＭＳ ゴシック"/>
          <w:sz w:val="20"/>
          <w:szCs w:val="20"/>
        </w:rPr>
      </w:pPr>
      <w:r w:rsidRPr="00661424">
        <w:rPr>
          <w:rFonts w:hAnsi="ＭＳ ゴシック" w:hint="eastAsia"/>
          <w:sz w:val="20"/>
          <w:szCs w:val="20"/>
        </w:rPr>
        <w:t>※　平成26年度は、小児慢性特定疾病医療費助成制度の制度変更が平成27年１月にあったため、既受給者が同一年度に２度申請しています。</w:t>
      </w:r>
    </w:p>
    <w:p w:rsidR="00866E89" w:rsidRPr="00B96796" w:rsidRDefault="00866E89">
      <w:pPr>
        <w:rPr>
          <w:lang w:val="x-none"/>
        </w:rPr>
      </w:pPr>
    </w:p>
    <w:p w:rsidR="003816EE" w:rsidRPr="00661424" w:rsidRDefault="003816EE" w:rsidP="003816EE">
      <w:pPr>
        <w:pStyle w:val="4"/>
        <w:ind w:rightChars="-230" w:right="-568"/>
        <w:rPr>
          <w:lang w:eastAsia="ja-JP"/>
        </w:rPr>
      </w:pPr>
      <w:r w:rsidRPr="00661424">
        <w:rPr>
          <w:rFonts w:hint="eastAsia"/>
        </w:rPr>
        <w:t>表</w:t>
      </w:r>
      <w:r w:rsidRPr="00661424">
        <w:rPr>
          <w:rFonts w:hint="eastAsia"/>
          <w:lang w:eastAsia="ja-JP"/>
        </w:rPr>
        <w:t>５</w:t>
      </w:r>
      <w:r w:rsidR="0093297B" w:rsidRPr="00661424">
        <w:rPr>
          <w:rFonts w:hint="eastAsia"/>
          <w:lang w:eastAsia="ja-JP"/>
        </w:rPr>
        <w:t>－３</w:t>
      </w:r>
      <w:r w:rsidRPr="00661424">
        <w:rPr>
          <w:rFonts w:hint="eastAsia"/>
        </w:rPr>
        <w:t xml:space="preserve">　</w:t>
      </w:r>
      <w:r w:rsidR="0093297B" w:rsidRPr="00661424">
        <w:rPr>
          <w:rFonts w:hint="eastAsia"/>
        </w:rPr>
        <w:t>小児慢性特定疾病医療費助成受理件数</w:t>
      </w:r>
      <w:r w:rsidR="0093297B" w:rsidRPr="00661424">
        <w:rPr>
          <w:rFonts w:hint="eastAsia"/>
          <w:lang w:eastAsia="ja-JP"/>
        </w:rPr>
        <w:t>の推移</w:t>
      </w:r>
      <w:r w:rsidRPr="00661424">
        <w:rPr>
          <w:rFonts w:hint="eastAsia"/>
        </w:rPr>
        <w:tab/>
      </w:r>
      <w:r w:rsidRPr="00661424">
        <w:rPr>
          <w:rFonts w:hint="eastAsia"/>
          <w:lang w:eastAsia="ja-JP"/>
        </w:rPr>
        <w:tab/>
      </w:r>
      <w:r w:rsidR="0093297B" w:rsidRPr="00661424">
        <w:rPr>
          <w:rFonts w:hint="eastAsia"/>
        </w:rPr>
        <w:t>（単位：</w:t>
      </w:r>
      <w:r w:rsidR="0093297B" w:rsidRPr="00661424">
        <w:rPr>
          <w:rFonts w:hint="eastAsia"/>
          <w:lang w:eastAsia="ja-JP"/>
        </w:rPr>
        <w:t>件</w:t>
      </w:r>
      <w:r w:rsidRPr="00661424">
        <w:rPr>
          <w:rFonts w:hint="eastAsia"/>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346"/>
        <w:gridCol w:w="1347"/>
        <w:gridCol w:w="1347"/>
        <w:gridCol w:w="1346"/>
        <w:gridCol w:w="1347"/>
        <w:gridCol w:w="1347"/>
      </w:tblGrid>
      <w:tr w:rsidR="00661424" w:rsidRPr="00661424" w:rsidTr="0034679B">
        <w:trPr>
          <w:trHeight w:val="482"/>
        </w:trPr>
        <w:tc>
          <w:tcPr>
            <w:tcW w:w="138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816EE" w:rsidRPr="00661424" w:rsidRDefault="003816EE" w:rsidP="0034679B">
            <w:pPr>
              <w:jc w:val="center"/>
              <w:rPr>
                <w:rFonts w:ascii="ＭＳ ゴシック" w:eastAsia="ＭＳ ゴシック" w:hAnsi="ＭＳ ゴシック"/>
                <w:b/>
              </w:rPr>
            </w:pPr>
          </w:p>
        </w:tc>
        <w:tc>
          <w:tcPr>
            <w:tcW w:w="1346"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3816EE" w:rsidRPr="00661424" w:rsidRDefault="003816EE" w:rsidP="0034679B">
            <w:pPr>
              <w:jc w:val="center"/>
              <w:rPr>
                <w:rFonts w:ascii="ＭＳ ゴシック" w:eastAsia="ＭＳ ゴシック" w:hAnsi="ＭＳ ゴシック"/>
                <w:b/>
                <w:w w:val="90"/>
              </w:rPr>
            </w:pPr>
            <w:r w:rsidRPr="00661424">
              <w:rPr>
                <w:rFonts w:ascii="ＭＳ ゴシック" w:eastAsia="ＭＳ ゴシック" w:hAnsi="ＭＳ ゴシック" w:hint="eastAsia"/>
                <w:b/>
                <w:w w:val="90"/>
                <w:kern w:val="0"/>
              </w:rPr>
              <w:t>平成</w:t>
            </w:r>
            <w:r w:rsidRPr="00661424">
              <w:rPr>
                <w:rFonts w:ascii="ＭＳ ゴシック" w:eastAsia="ＭＳ ゴシック" w:hAnsi="ＭＳ ゴシック"/>
                <w:b/>
                <w:w w:val="90"/>
                <w:kern w:val="0"/>
              </w:rPr>
              <w:t>2</w:t>
            </w:r>
            <w:r w:rsidRPr="00661424">
              <w:rPr>
                <w:rFonts w:ascii="ＭＳ ゴシック" w:eastAsia="ＭＳ ゴシック" w:hAnsi="ＭＳ ゴシック" w:hint="eastAsia"/>
                <w:b/>
                <w:w w:val="90"/>
                <w:kern w:val="0"/>
              </w:rPr>
              <w:t>3年度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3816EE" w:rsidRPr="00661424" w:rsidRDefault="003816EE" w:rsidP="0034679B">
            <w:pPr>
              <w:jc w:val="center"/>
              <w:rPr>
                <w:rFonts w:ascii="ＭＳ ゴシック" w:eastAsia="ＭＳ ゴシック" w:hAnsi="ＭＳ ゴシック"/>
                <w:b/>
                <w:w w:val="90"/>
              </w:rPr>
            </w:pPr>
            <w:r w:rsidRPr="00661424">
              <w:rPr>
                <w:rFonts w:ascii="ＭＳ ゴシック" w:eastAsia="ＭＳ ゴシック" w:hAnsi="ＭＳ ゴシック" w:hint="eastAsia"/>
                <w:b/>
                <w:w w:val="90"/>
                <w:kern w:val="0"/>
              </w:rPr>
              <w:t>平成</w:t>
            </w:r>
            <w:r w:rsidRPr="00661424">
              <w:rPr>
                <w:rFonts w:ascii="ＭＳ ゴシック" w:eastAsia="ＭＳ ゴシック" w:hAnsi="ＭＳ ゴシック"/>
                <w:b/>
                <w:w w:val="90"/>
                <w:kern w:val="0"/>
              </w:rPr>
              <w:t>2</w:t>
            </w:r>
            <w:r w:rsidRPr="00661424">
              <w:rPr>
                <w:rFonts w:ascii="ＭＳ ゴシック" w:eastAsia="ＭＳ ゴシック" w:hAnsi="ＭＳ ゴシック" w:hint="eastAsia"/>
                <w:b/>
                <w:w w:val="90"/>
                <w:kern w:val="0"/>
              </w:rPr>
              <w:t>4年度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3816EE" w:rsidRPr="00661424" w:rsidRDefault="003816EE" w:rsidP="0034679B">
            <w:pPr>
              <w:jc w:val="center"/>
              <w:rPr>
                <w:rFonts w:ascii="ＭＳ ゴシック" w:eastAsia="ＭＳ ゴシック" w:hAnsi="ＭＳ ゴシック"/>
                <w:b/>
                <w:w w:val="90"/>
              </w:rPr>
            </w:pPr>
            <w:r w:rsidRPr="00661424">
              <w:rPr>
                <w:rFonts w:ascii="ＭＳ ゴシック" w:eastAsia="ＭＳ ゴシック" w:hAnsi="ＭＳ ゴシック" w:hint="eastAsia"/>
                <w:b/>
                <w:w w:val="90"/>
                <w:kern w:val="0"/>
              </w:rPr>
              <w:t>平成</w:t>
            </w:r>
            <w:r w:rsidRPr="00661424">
              <w:rPr>
                <w:rFonts w:ascii="ＭＳ ゴシック" w:eastAsia="ＭＳ ゴシック" w:hAnsi="ＭＳ ゴシック"/>
                <w:b/>
                <w:w w:val="90"/>
                <w:kern w:val="0"/>
              </w:rPr>
              <w:t>2</w:t>
            </w:r>
            <w:r w:rsidRPr="00661424">
              <w:rPr>
                <w:rFonts w:ascii="ＭＳ ゴシック" w:eastAsia="ＭＳ ゴシック" w:hAnsi="ＭＳ ゴシック" w:hint="eastAsia"/>
                <w:b/>
                <w:w w:val="90"/>
                <w:kern w:val="0"/>
              </w:rPr>
              <w:t>5年度</w:t>
            </w:r>
          </w:p>
        </w:tc>
        <w:tc>
          <w:tcPr>
            <w:tcW w:w="1346"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3816EE" w:rsidRPr="00661424" w:rsidRDefault="003816EE" w:rsidP="0034679B">
            <w:pPr>
              <w:jc w:val="center"/>
              <w:rPr>
                <w:rFonts w:ascii="ＭＳ ゴシック" w:eastAsia="ＭＳ ゴシック" w:hAnsi="ＭＳ ゴシック"/>
                <w:b/>
                <w:w w:val="90"/>
              </w:rPr>
            </w:pPr>
            <w:r w:rsidRPr="00661424">
              <w:rPr>
                <w:rFonts w:ascii="ＭＳ ゴシック" w:eastAsia="ＭＳ ゴシック" w:hAnsi="ＭＳ ゴシック" w:hint="eastAsia"/>
                <w:b/>
                <w:w w:val="90"/>
                <w:kern w:val="0"/>
              </w:rPr>
              <w:t>平成</w:t>
            </w:r>
            <w:r w:rsidRPr="00661424">
              <w:rPr>
                <w:rFonts w:ascii="ＭＳ ゴシック" w:eastAsia="ＭＳ ゴシック" w:hAnsi="ＭＳ ゴシック"/>
                <w:b/>
                <w:w w:val="90"/>
                <w:kern w:val="0"/>
              </w:rPr>
              <w:t>2</w:t>
            </w:r>
            <w:r w:rsidRPr="00661424">
              <w:rPr>
                <w:rFonts w:ascii="ＭＳ ゴシック" w:eastAsia="ＭＳ ゴシック" w:hAnsi="ＭＳ ゴシック" w:hint="eastAsia"/>
                <w:b/>
                <w:w w:val="90"/>
                <w:kern w:val="0"/>
              </w:rPr>
              <w:t>6年度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3816EE" w:rsidRPr="00661424" w:rsidRDefault="003816EE" w:rsidP="0034679B">
            <w:pPr>
              <w:jc w:val="center"/>
              <w:rPr>
                <w:rFonts w:ascii="ＭＳ ゴシック" w:eastAsia="ＭＳ ゴシック" w:hAnsi="ＭＳ ゴシック"/>
                <w:b/>
                <w:w w:val="90"/>
              </w:rPr>
            </w:pPr>
            <w:r w:rsidRPr="00661424">
              <w:rPr>
                <w:rFonts w:ascii="ＭＳ ゴシック" w:eastAsia="ＭＳ ゴシック" w:hAnsi="ＭＳ ゴシック" w:hint="eastAsia"/>
                <w:b/>
                <w:w w:val="90"/>
                <w:kern w:val="0"/>
              </w:rPr>
              <w:t>平成</w:t>
            </w:r>
            <w:r w:rsidRPr="00661424">
              <w:rPr>
                <w:rFonts w:ascii="ＭＳ ゴシック" w:eastAsia="ＭＳ ゴシック" w:hAnsi="ＭＳ ゴシック"/>
                <w:b/>
                <w:w w:val="90"/>
                <w:kern w:val="0"/>
              </w:rPr>
              <w:t>2</w:t>
            </w:r>
            <w:r w:rsidRPr="00661424">
              <w:rPr>
                <w:rFonts w:ascii="ＭＳ ゴシック" w:eastAsia="ＭＳ ゴシック" w:hAnsi="ＭＳ ゴシック" w:hint="eastAsia"/>
                <w:b/>
                <w:w w:val="90"/>
                <w:kern w:val="0"/>
              </w:rPr>
              <w:t>7年度</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3816EE" w:rsidRPr="00661424" w:rsidRDefault="003816EE" w:rsidP="0034679B">
            <w:pPr>
              <w:jc w:val="center"/>
              <w:rPr>
                <w:rFonts w:ascii="ＭＳ ゴシック" w:eastAsia="ＭＳ ゴシック" w:hAnsi="ＭＳ ゴシック"/>
                <w:b/>
                <w:w w:val="90"/>
              </w:rPr>
            </w:pPr>
            <w:r w:rsidRPr="00661424">
              <w:rPr>
                <w:rFonts w:ascii="ＭＳ ゴシック" w:eastAsia="ＭＳ ゴシック" w:hAnsi="ＭＳ ゴシック" w:hint="eastAsia"/>
                <w:b/>
                <w:w w:val="90"/>
                <w:kern w:val="0"/>
              </w:rPr>
              <w:t>平成</w:t>
            </w:r>
            <w:r w:rsidRPr="00661424">
              <w:rPr>
                <w:rFonts w:ascii="ＭＳ ゴシック" w:eastAsia="ＭＳ ゴシック" w:hAnsi="ＭＳ ゴシック"/>
                <w:b/>
                <w:w w:val="90"/>
                <w:kern w:val="0"/>
              </w:rPr>
              <w:t>2</w:t>
            </w:r>
            <w:r w:rsidRPr="00661424">
              <w:rPr>
                <w:rFonts w:ascii="ＭＳ ゴシック" w:eastAsia="ＭＳ ゴシック" w:hAnsi="ＭＳ ゴシック" w:hint="eastAsia"/>
                <w:b/>
                <w:w w:val="90"/>
                <w:kern w:val="0"/>
              </w:rPr>
              <w:t>8年度</w:t>
            </w:r>
          </w:p>
        </w:tc>
      </w:tr>
      <w:tr w:rsidR="00661424" w:rsidRPr="00661424" w:rsidTr="0034679B">
        <w:trPr>
          <w:trHeight w:val="482"/>
        </w:trPr>
        <w:tc>
          <w:tcPr>
            <w:tcW w:w="1384" w:type="dxa"/>
            <w:tcBorders>
              <w:top w:val="single" w:sz="4" w:space="0" w:color="000000"/>
              <w:left w:val="single" w:sz="4" w:space="0" w:color="000000"/>
              <w:bottom w:val="single" w:sz="4" w:space="0" w:color="000000"/>
              <w:right w:val="single" w:sz="4" w:space="0" w:color="000000"/>
            </w:tcBorders>
            <w:vAlign w:val="center"/>
          </w:tcPr>
          <w:p w:rsidR="003816EE" w:rsidRPr="00661424" w:rsidRDefault="003816EE" w:rsidP="0034679B">
            <w:pPr>
              <w:jc w:val="center"/>
              <w:rPr>
                <w:rFonts w:ascii="ＭＳ ゴシック" w:eastAsia="ＭＳ ゴシック" w:hAnsi="ＭＳ ゴシック"/>
              </w:rPr>
            </w:pPr>
            <w:r w:rsidRPr="00661424">
              <w:rPr>
                <w:rFonts w:ascii="ＭＳ ゴシック" w:eastAsia="ＭＳ ゴシック" w:hAnsi="ＭＳ ゴシック" w:hint="eastAsia"/>
              </w:rPr>
              <w:t>受給者数</w:t>
            </w:r>
          </w:p>
        </w:tc>
        <w:tc>
          <w:tcPr>
            <w:tcW w:w="1346" w:type="dxa"/>
            <w:tcBorders>
              <w:top w:val="single" w:sz="4" w:space="0" w:color="000000"/>
              <w:left w:val="single" w:sz="4" w:space="0" w:color="000000"/>
              <w:bottom w:val="single" w:sz="4" w:space="0" w:color="000000"/>
              <w:right w:val="single" w:sz="4" w:space="0" w:color="000000"/>
            </w:tcBorders>
            <w:vAlign w:val="center"/>
          </w:tcPr>
          <w:p w:rsidR="003816EE" w:rsidRPr="00661424" w:rsidRDefault="00C047FB" w:rsidP="0034679B">
            <w:pPr>
              <w:jc w:val="right"/>
              <w:rPr>
                <w:kern w:val="0"/>
                <w:sz w:val="22"/>
                <w:szCs w:val="22"/>
              </w:rPr>
            </w:pPr>
            <w:r w:rsidRPr="00661424">
              <w:rPr>
                <w:rFonts w:hint="eastAsia"/>
                <w:kern w:val="0"/>
                <w:sz w:val="22"/>
                <w:szCs w:val="22"/>
              </w:rPr>
              <w:t>139</w:t>
            </w:r>
          </w:p>
        </w:tc>
        <w:tc>
          <w:tcPr>
            <w:tcW w:w="1347" w:type="dxa"/>
            <w:tcBorders>
              <w:top w:val="single" w:sz="4" w:space="0" w:color="000000"/>
              <w:left w:val="single" w:sz="4" w:space="0" w:color="000000"/>
              <w:bottom w:val="single" w:sz="4" w:space="0" w:color="000000"/>
              <w:right w:val="single" w:sz="4" w:space="0" w:color="000000"/>
            </w:tcBorders>
            <w:vAlign w:val="center"/>
          </w:tcPr>
          <w:p w:rsidR="003816EE" w:rsidRPr="00661424" w:rsidRDefault="00C047FB" w:rsidP="0034679B">
            <w:pPr>
              <w:jc w:val="right"/>
              <w:rPr>
                <w:kern w:val="0"/>
                <w:sz w:val="22"/>
                <w:szCs w:val="22"/>
              </w:rPr>
            </w:pPr>
            <w:r w:rsidRPr="00661424">
              <w:rPr>
                <w:rFonts w:hint="eastAsia"/>
                <w:kern w:val="0"/>
                <w:sz w:val="22"/>
                <w:szCs w:val="22"/>
              </w:rPr>
              <w:t>133</w:t>
            </w:r>
          </w:p>
        </w:tc>
        <w:tc>
          <w:tcPr>
            <w:tcW w:w="1347" w:type="dxa"/>
            <w:tcBorders>
              <w:top w:val="single" w:sz="4" w:space="0" w:color="000000"/>
              <w:left w:val="single" w:sz="4" w:space="0" w:color="000000"/>
              <w:bottom w:val="single" w:sz="4" w:space="0" w:color="000000"/>
              <w:right w:val="single" w:sz="4" w:space="0" w:color="000000"/>
            </w:tcBorders>
            <w:vAlign w:val="center"/>
          </w:tcPr>
          <w:p w:rsidR="003816EE" w:rsidRPr="00661424" w:rsidRDefault="00C047FB" w:rsidP="0034679B">
            <w:pPr>
              <w:jc w:val="right"/>
              <w:rPr>
                <w:kern w:val="0"/>
                <w:sz w:val="22"/>
                <w:szCs w:val="22"/>
              </w:rPr>
            </w:pPr>
            <w:r w:rsidRPr="00661424">
              <w:rPr>
                <w:rFonts w:hint="eastAsia"/>
                <w:kern w:val="0"/>
                <w:sz w:val="22"/>
                <w:szCs w:val="22"/>
              </w:rPr>
              <w:t>129</w:t>
            </w:r>
          </w:p>
        </w:tc>
        <w:tc>
          <w:tcPr>
            <w:tcW w:w="1346" w:type="dxa"/>
            <w:tcBorders>
              <w:top w:val="single" w:sz="4" w:space="0" w:color="000000"/>
              <w:left w:val="single" w:sz="4" w:space="0" w:color="000000"/>
              <w:bottom w:val="single" w:sz="4" w:space="0" w:color="000000"/>
              <w:right w:val="single" w:sz="4" w:space="0" w:color="000000"/>
            </w:tcBorders>
            <w:vAlign w:val="center"/>
          </w:tcPr>
          <w:p w:rsidR="003816EE" w:rsidRPr="00661424" w:rsidRDefault="00C047FB" w:rsidP="0034679B">
            <w:pPr>
              <w:jc w:val="right"/>
              <w:rPr>
                <w:kern w:val="0"/>
                <w:sz w:val="22"/>
                <w:szCs w:val="22"/>
              </w:rPr>
            </w:pPr>
            <w:r w:rsidRPr="00661424">
              <w:rPr>
                <w:rFonts w:hint="eastAsia"/>
                <w:kern w:val="0"/>
                <w:sz w:val="22"/>
                <w:szCs w:val="22"/>
              </w:rPr>
              <w:t>230</w:t>
            </w:r>
          </w:p>
        </w:tc>
        <w:tc>
          <w:tcPr>
            <w:tcW w:w="1347" w:type="dxa"/>
            <w:tcBorders>
              <w:top w:val="single" w:sz="4" w:space="0" w:color="000000"/>
              <w:left w:val="single" w:sz="4" w:space="0" w:color="000000"/>
              <w:bottom w:val="single" w:sz="4" w:space="0" w:color="000000"/>
              <w:right w:val="single" w:sz="4" w:space="0" w:color="000000"/>
            </w:tcBorders>
            <w:vAlign w:val="center"/>
          </w:tcPr>
          <w:p w:rsidR="003816EE" w:rsidRPr="00661424" w:rsidRDefault="00C047FB" w:rsidP="0034679B">
            <w:pPr>
              <w:jc w:val="right"/>
              <w:rPr>
                <w:kern w:val="0"/>
                <w:sz w:val="22"/>
                <w:szCs w:val="22"/>
              </w:rPr>
            </w:pPr>
            <w:r w:rsidRPr="00661424">
              <w:rPr>
                <w:rFonts w:hint="eastAsia"/>
                <w:kern w:val="0"/>
                <w:sz w:val="22"/>
                <w:szCs w:val="22"/>
              </w:rPr>
              <w:t>151</w:t>
            </w:r>
          </w:p>
        </w:tc>
        <w:tc>
          <w:tcPr>
            <w:tcW w:w="1347" w:type="dxa"/>
            <w:tcBorders>
              <w:top w:val="single" w:sz="4" w:space="0" w:color="000000"/>
              <w:left w:val="single" w:sz="4" w:space="0" w:color="000000"/>
              <w:bottom w:val="single" w:sz="4" w:space="0" w:color="000000"/>
              <w:right w:val="single" w:sz="4" w:space="0" w:color="000000"/>
            </w:tcBorders>
            <w:vAlign w:val="center"/>
          </w:tcPr>
          <w:p w:rsidR="003816EE" w:rsidRPr="00661424" w:rsidRDefault="00C047FB" w:rsidP="0034679B">
            <w:pPr>
              <w:jc w:val="right"/>
              <w:rPr>
                <w:kern w:val="0"/>
                <w:sz w:val="22"/>
                <w:szCs w:val="22"/>
              </w:rPr>
            </w:pPr>
            <w:r w:rsidRPr="00661424">
              <w:rPr>
                <w:rFonts w:hint="eastAsia"/>
                <w:kern w:val="0"/>
                <w:sz w:val="22"/>
                <w:szCs w:val="22"/>
              </w:rPr>
              <w:t>164</w:t>
            </w:r>
          </w:p>
        </w:tc>
      </w:tr>
    </w:tbl>
    <w:p w:rsidR="003816EE" w:rsidRPr="00661424" w:rsidRDefault="003816EE" w:rsidP="003816EE">
      <w:pPr>
        <w:spacing w:line="240" w:lineRule="exact"/>
        <w:ind w:left="207" w:hangingChars="100" w:hanging="207"/>
        <w:rPr>
          <w:rFonts w:hAnsi="ＭＳ ゴシック"/>
          <w:sz w:val="20"/>
          <w:szCs w:val="20"/>
        </w:rPr>
      </w:pPr>
      <w:r w:rsidRPr="00661424">
        <w:rPr>
          <w:rFonts w:hAnsi="ＭＳ ゴシック" w:hint="eastAsia"/>
          <w:sz w:val="20"/>
          <w:szCs w:val="20"/>
        </w:rPr>
        <w:t>※　平成26年5月に「児童福祉法の一部を改正する法律」が公布され、平成27年1月1日から、新たな小児慢性特定疾病医療費助成制度が実施されました。それに伴い、小児慢性特定疾病は従来の514疾病から704疾病に拡大されました。更に平成29年4月1日から18疾病が追加され、722疾病となっています。</w:t>
      </w:r>
    </w:p>
    <w:p w:rsidR="0093297B" w:rsidRPr="00661424" w:rsidRDefault="0093297B" w:rsidP="004E413F">
      <w:pPr>
        <w:widowControl/>
        <w:jc w:val="left"/>
      </w:pPr>
    </w:p>
    <w:p w:rsidR="0093297B" w:rsidRPr="00661424" w:rsidRDefault="0093297B" w:rsidP="004E413F">
      <w:pPr>
        <w:widowControl/>
        <w:jc w:val="left"/>
      </w:pPr>
    </w:p>
    <w:p w:rsidR="0093297B" w:rsidRPr="00661424" w:rsidRDefault="0093297B" w:rsidP="0093297B">
      <w:pPr>
        <w:rPr>
          <w:rFonts w:hAnsi="ＭＳ ゴシック"/>
        </w:rPr>
      </w:pPr>
      <w:r w:rsidRPr="00661424">
        <w:rPr>
          <w:rFonts w:hAnsi="ＭＳ ゴシック" w:hint="eastAsia"/>
        </w:rPr>
        <w:t xml:space="preserve">　年齢別では、15歳以上が</w:t>
      </w:r>
      <w:r w:rsidR="00B216A5" w:rsidRPr="00661424">
        <w:rPr>
          <w:rFonts w:hAnsi="ＭＳ ゴシック" w:hint="eastAsia"/>
        </w:rPr>
        <w:t>64人と</w:t>
      </w:r>
      <w:r w:rsidRPr="00661424">
        <w:rPr>
          <w:rFonts w:hAnsi="ＭＳ ゴシック" w:hint="eastAsia"/>
        </w:rPr>
        <w:t>最も多く</w:t>
      </w:r>
      <w:r w:rsidR="00B216A5" w:rsidRPr="00661424">
        <w:rPr>
          <w:rFonts w:hAnsi="ＭＳ ゴシック" w:hint="eastAsia"/>
        </w:rPr>
        <w:t>なっています</w:t>
      </w:r>
      <w:r w:rsidRPr="00661424">
        <w:rPr>
          <w:rFonts w:hint="eastAsia"/>
        </w:rPr>
        <w:t>。</w:t>
      </w:r>
    </w:p>
    <w:p w:rsidR="0093297B" w:rsidRPr="00661424" w:rsidRDefault="0093297B" w:rsidP="0093297B">
      <w:pPr>
        <w:rPr>
          <w:rFonts w:hAnsi="ＭＳ ゴシック"/>
        </w:rPr>
      </w:pPr>
    </w:p>
    <w:p w:rsidR="0093297B" w:rsidRPr="00661424" w:rsidRDefault="0093297B" w:rsidP="0093297B">
      <w:pPr>
        <w:pStyle w:val="4"/>
        <w:ind w:rightChars="-230" w:right="-568"/>
        <w:rPr>
          <w:lang w:eastAsia="ja-JP"/>
        </w:rPr>
      </w:pPr>
      <w:r w:rsidRPr="00661424">
        <w:rPr>
          <w:rFonts w:hint="eastAsia"/>
        </w:rPr>
        <w:t>図</w:t>
      </w:r>
      <w:r w:rsidRPr="00661424">
        <w:rPr>
          <w:rFonts w:hint="eastAsia"/>
          <w:lang w:eastAsia="ja-JP"/>
        </w:rPr>
        <w:t>５</w:t>
      </w:r>
      <w:r w:rsidRPr="00661424">
        <w:rPr>
          <w:rFonts w:hint="eastAsia"/>
        </w:rPr>
        <w:t>－</w:t>
      </w:r>
      <w:r w:rsidRPr="00661424">
        <w:rPr>
          <w:rFonts w:hint="eastAsia"/>
          <w:lang w:eastAsia="ja-JP"/>
        </w:rPr>
        <w:t>４、表</w:t>
      </w:r>
      <w:r w:rsidRPr="00661424">
        <w:rPr>
          <w:rFonts w:hint="eastAsia"/>
        </w:rPr>
        <w:t>５－</w:t>
      </w:r>
      <w:r w:rsidRPr="00661424">
        <w:rPr>
          <w:rFonts w:hint="eastAsia"/>
          <w:lang w:eastAsia="ja-JP"/>
        </w:rPr>
        <w:t>４</w:t>
      </w:r>
      <w:r w:rsidRPr="00661424">
        <w:rPr>
          <w:rFonts w:hint="eastAsia"/>
        </w:rPr>
        <w:t xml:space="preserve">　小児慢性特定疾病医療費助成受理件数</w:t>
      </w:r>
      <w:r w:rsidRPr="00661424">
        <w:rPr>
          <w:rFonts w:hint="eastAsia"/>
          <w:lang w:eastAsia="ja-JP"/>
        </w:rPr>
        <w:t>（年齢別）</w:t>
      </w:r>
      <w:r w:rsidRPr="00661424">
        <w:rPr>
          <w:rFonts w:hint="eastAsia"/>
        </w:rPr>
        <w:t>（単位：</w:t>
      </w:r>
      <w:r w:rsidRPr="00661424">
        <w:rPr>
          <w:rFonts w:hint="eastAsia"/>
          <w:lang w:eastAsia="ja-JP"/>
        </w:rPr>
        <w:t>件</w:t>
      </w:r>
      <w:r w:rsidRPr="00661424">
        <w:rPr>
          <w:rFonts w:hint="eastAsia"/>
        </w:rPr>
        <w:t>）</w:t>
      </w:r>
    </w:p>
    <w:tbl>
      <w:tblPr>
        <w:tblpPr w:leftFromText="142" w:rightFromText="142" w:vertAnchor="text" w:horzAnchor="page" w:tblpX="7109" w:tblpY="153"/>
        <w:tblW w:w="2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347"/>
      </w:tblGrid>
      <w:tr w:rsidR="0093297B" w:rsidRPr="00F77F7D" w:rsidTr="0034679B">
        <w:trPr>
          <w:trHeight w:val="482"/>
        </w:trPr>
        <w:tc>
          <w:tcPr>
            <w:tcW w:w="1384"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93297B" w:rsidRPr="00F77F7D" w:rsidRDefault="009C5D8C" w:rsidP="0034679B">
            <w:pPr>
              <w:jc w:val="center"/>
              <w:rPr>
                <w:rFonts w:ascii="ＭＳ ゴシック" w:eastAsia="ＭＳ ゴシック" w:hAnsi="ＭＳ ゴシック"/>
                <w:b/>
              </w:rPr>
            </w:pPr>
            <w:r>
              <w:rPr>
                <w:rFonts w:ascii="ＭＳ ゴシック" w:eastAsia="ＭＳ ゴシック" w:hAnsi="ＭＳ ゴシック" w:hint="eastAsia"/>
              </w:rPr>
              <w:t>年齢別</w:t>
            </w:r>
          </w:p>
        </w:tc>
        <w:tc>
          <w:tcPr>
            <w:tcW w:w="1347" w:type="dxa"/>
            <w:tcBorders>
              <w:top w:val="single" w:sz="4" w:space="0" w:color="000000"/>
              <w:left w:val="single" w:sz="4" w:space="0" w:color="000000"/>
              <w:bottom w:val="single" w:sz="4" w:space="0" w:color="000000"/>
              <w:right w:val="single" w:sz="4" w:space="0" w:color="000000"/>
            </w:tcBorders>
            <w:shd w:val="clear" w:color="auto" w:fill="F2DBDB"/>
            <w:tcMar>
              <w:left w:w="28" w:type="dxa"/>
              <w:right w:w="28" w:type="dxa"/>
            </w:tcMar>
            <w:vAlign w:val="center"/>
          </w:tcPr>
          <w:p w:rsidR="0093297B" w:rsidRPr="000528E9" w:rsidRDefault="0093297B" w:rsidP="0034679B">
            <w:pPr>
              <w:jc w:val="center"/>
              <w:rPr>
                <w:rFonts w:ascii="ＭＳ ゴシック" w:eastAsia="ＭＳ ゴシック" w:hAnsi="ＭＳ ゴシック"/>
                <w:b/>
                <w:w w:val="90"/>
              </w:rPr>
            </w:pPr>
            <w:r w:rsidRPr="000528E9">
              <w:rPr>
                <w:rFonts w:ascii="ＭＳ ゴシック" w:eastAsia="ＭＳ ゴシック" w:hAnsi="ＭＳ ゴシック" w:hint="eastAsia"/>
                <w:b/>
                <w:w w:val="90"/>
                <w:kern w:val="0"/>
              </w:rPr>
              <w:t>平成</w:t>
            </w:r>
            <w:r w:rsidRPr="000528E9">
              <w:rPr>
                <w:rFonts w:ascii="ＭＳ ゴシック" w:eastAsia="ＭＳ ゴシック" w:hAnsi="ＭＳ ゴシック"/>
                <w:b/>
                <w:w w:val="90"/>
                <w:kern w:val="0"/>
              </w:rPr>
              <w:t>2</w:t>
            </w:r>
            <w:r w:rsidRPr="000528E9">
              <w:rPr>
                <w:rFonts w:ascii="ＭＳ ゴシック" w:eastAsia="ＭＳ ゴシック" w:hAnsi="ＭＳ ゴシック" w:hint="eastAsia"/>
                <w:b/>
                <w:w w:val="90"/>
                <w:kern w:val="0"/>
              </w:rPr>
              <w:t>8年度</w:t>
            </w:r>
          </w:p>
        </w:tc>
      </w:tr>
      <w:tr w:rsidR="0093297B" w:rsidRPr="00F77F7D" w:rsidTr="0034679B">
        <w:trPr>
          <w:trHeight w:val="359"/>
        </w:trPr>
        <w:tc>
          <w:tcPr>
            <w:tcW w:w="1384" w:type="dxa"/>
            <w:vMerge w:val="restart"/>
            <w:tcBorders>
              <w:top w:val="single" w:sz="4" w:space="0" w:color="000000"/>
              <w:left w:val="single" w:sz="4" w:space="0" w:color="000000"/>
              <w:right w:val="single" w:sz="4" w:space="0" w:color="000000"/>
            </w:tcBorders>
            <w:vAlign w:val="center"/>
          </w:tcPr>
          <w:p w:rsidR="0093297B" w:rsidRPr="00F77F7D" w:rsidRDefault="0093297B" w:rsidP="0034679B">
            <w:pPr>
              <w:jc w:val="center"/>
              <w:rPr>
                <w:rFonts w:ascii="ＭＳ ゴシック" w:eastAsia="ＭＳ ゴシック" w:hAnsi="ＭＳ ゴシック"/>
              </w:rPr>
            </w:pPr>
            <w:r>
              <w:rPr>
                <w:rFonts w:ascii="ＭＳ ゴシック" w:eastAsia="ＭＳ ゴシック" w:hAnsi="ＭＳ ゴシック" w:hint="eastAsia"/>
              </w:rPr>
              <w:t>６</w:t>
            </w:r>
            <w:r w:rsidRPr="00F77F7D">
              <w:rPr>
                <w:rFonts w:ascii="ＭＳ ゴシック" w:eastAsia="ＭＳ ゴシック" w:hAnsi="ＭＳ ゴシック" w:hint="eastAsia"/>
              </w:rPr>
              <w:t>歳未満</w:t>
            </w:r>
          </w:p>
        </w:tc>
        <w:tc>
          <w:tcPr>
            <w:tcW w:w="1347" w:type="dxa"/>
            <w:tcBorders>
              <w:top w:val="single" w:sz="4" w:space="0" w:color="000000"/>
              <w:left w:val="single" w:sz="4" w:space="0" w:color="000000"/>
              <w:bottom w:val="dotted" w:sz="4" w:space="0" w:color="auto"/>
              <w:right w:val="single" w:sz="4" w:space="0" w:color="000000"/>
            </w:tcBorders>
            <w:vAlign w:val="center"/>
          </w:tcPr>
          <w:p w:rsidR="0093297B" w:rsidRPr="001F40B6" w:rsidRDefault="0093297B" w:rsidP="0034679B">
            <w:pPr>
              <w:jc w:val="right"/>
              <w:rPr>
                <w:sz w:val="22"/>
                <w:szCs w:val="22"/>
              </w:rPr>
            </w:pPr>
            <w:r>
              <w:rPr>
                <w:rFonts w:hint="eastAsia"/>
                <w:sz w:val="22"/>
                <w:szCs w:val="22"/>
              </w:rPr>
              <w:t>39</w:t>
            </w:r>
          </w:p>
        </w:tc>
      </w:tr>
      <w:tr w:rsidR="0093297B" w:rsidRPr="00F77F7D" w:rsidTr="0034679B">
        <w:trPr>
          <w:trHeight w:val="359"/>
        </w:trPr>
        <w:tc>
          <w:tcPr>
            <w:tcW w:w="1384" w:type="dxa"/>
            <w:vMerge/>
            <w:tcBorders>
              <w:left w:val="single" w:sz="4" w:space="0" w:color="000000"/>
              <w:bottom w:val="single" w:sz="4" w:space="0" w:color="000000"/>
              <w:right w:val="single" w:sz="4" w:space="0" w:color="000000"/>
            </w:tcBorders>
            <w:vAlign w:val="center"/>
          </w:tcPr>
          <w:p w:rsidR="0093297B" w:rsidRPr="00F77F7D" w:rsidRDefault="0093297B" w:rsidP="0034679B">
            <w:pPr>
              <w:jc w:val="center"/>
              <w:rPr>
                <w:rFonts w:ascii="ＭＳ ゴシック" w:eastAsia="ＭＳ ゴシック" w:hAnsi="ＭＳ ゴシック"/>
              </w:rPr>
            </w:pP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93297B" w:rsidRPr="001F40B6" w:rsidRDefault="0093297B" w:rsidP="0034679B">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23.8</w:t>
            </w:r>
            <w:r w:rsidRPr="001F40B6">
              <w:rPr>
                <w:rFonts w:ascii="ＭＳ ゴシック" w:eastAsia="ＭＳ ゴシック" w:hAnsi="ＭＳ ゴシック" w:cs="ＭＳ Ｐゴシック"/>
              </w:rPr>
              <w:t>%</w:t>
            </w:r>
          </w:p>
        </w:tc>
      </w:tr>
      <w:tr w:rsidR="0093297B" w:rsidRPr="001D2796" w:rsidTr="0034679B">
        <w:trPr>
          <w:trHeight w:val="359"/>
        </w:trPr>
        <w:tc>
          <w:tcPr>
            <w:tcW w:w="1384" w:type="dxa"/>
            <w:vMerge w:val="restart"/>
            <w:tcBorders>
              <w:top w:val="single" w:sz="4" w:space="0" w:color="000000"/>
              <w:left w:val="single" w:sz="4" w:space="0" w:color="000000"/>
              <w:right w:val="single" w:sz="4" w:space="0" w:color="000000"/>
            </w:tcBorders>
            <w:vAlign w:val="center"/>
          </w:tcPr>
          <w:p w:rsidR="0093297B" w:rsidRPr="00F77F7D" w:rsidRDefault="0093297B" w:rsidP="0034679B">
            <w:pPr>
              <w:jc w:val="center"/>
              <w:rPr>
                <w:rFonts w:ascii="ＭＳ ゴシック" w:eastAsia="ＭＳ ゴシック" w:hAnsi="ＭＳ ゴシック"/>
              </w:rPr>
            </w:pPr>
            <w:r>
              <w:rPr>
                <w:rFonts w:ascii="ＭＳ ゴシック" w:eastAsia="ＭＳ ゴシック" w:hAnsi="ＭＳ ゴシック" w:hint="eastAsia"/>
              </w:rPr>
              <w:t>６～11</w:t>
            </w:r>
            <w:r w:rsidRPr="00F77F7D">
              <w:rPr>
                <w:rFonts w:ascii="ＭＳ ゴシック" w:eastAsia="ＭＳ ゴシック" w:hAnsi="ＭＳ ゴシック" w:hint="eastAsia"/>
              </w:rPr>
              <w:t>歳</w:t>
            </w:r>
          </w:p>
        </w:tc>
        <w:tc>
          <w:tcPr>
            <w:tcW w:w="1347" w:type="dxa"/>
            <w:tcBorders>
              <w:top w:val="single" w:sz="4" w:space="0" w:color="000000"/>
              <w:left w:val="single" w:sz="4" w:space="0" w:color="000000"/>
              <w:bottom w:val="dotted" w:sz="4" w:space="0" w:color="auto"/>
              <w:right w:val="single" w:sz="4" w:space="0" w:color="000000"/>
            </w:tcBorders>
            <w:vAlign w:val="center"/>
          </w:tcPr>
          <w:p w:rsidR="0093297B" w:rsidRPr="001F40B6" w:rsidRDefault="0093297B" w:rsidP="0034679B">
            <w:pPr>
              <w:jc w:val="right"/>
              <w:rPr>
                <w:sz w:val="22"/>
                <w:szCs w:val="22"/>
              </w:rPr>
            </w:pPr>
            <w:r>
              <w:rPr>
                <w:rFonts w:hint="eastAsia"/>
                <w:sz w:val="22"/>
                <w:szCs w:val="22"/>
              </w:rPr>
              <w:t>37</w:t>
            </w:r>
          </w:p>
        </w:tc>
      </w:tr>
      <w:tr w:rsidR="0093297B" w:rsidRPr="001D2796" w:rsidTr="0034679B">
        <w:trPr>
          <w:trHeight w:val="359"/>
        </w:trPr>
        <w:tc>
          <w:tcPr>
            <w:tcW w:w="1384" w:type="dxa"/>
            <w:vMerge/>
            <w:tcBorders>
              <w:left w:val="single" w:sz="4" w:space="0" w:color="000000"/>
              <w:bottom w:val="single" w:sz="4" w:space="0" w:color="000000"/>
              <w:right w:val="single" w:sz="4" w:space="0" w:color="000000"/>
            </w:tcBorders>
            <w:vAlign w:val="center"/>
          </w:tcPr>
          <w:p w:rsidR="0093297B" w:rsidRPr="00F77F7D" w:rsidRDefault="0093297B" w:rsidP="0034679B">
            <w:pPr>
              <w:jc w:val="center"/>
              <w:rPr>
                <w:rFonts w:ascii="ＭＳ ゴシック" w:eastAsia="ＭＳ ゴシック" w:hAnsi="ＭＳ ゴシック"/>
              </w:rPr>
            </w:pP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93297B" w:rsidRPr="001F40B6" w:rsidRDefault="0093297B" w:rsidP="0034679B">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22.6</w:t>
            </w:r>
            <w:r w:rsidRPr="001F40B6">
              <w:rPr>
                <w:rFonts w:ascii="ＭＳ ゴシック" w:eastAsia="ＭＳ ゴシック" w:hAnsi="ＭＳ ゴシック" w:cs="ＭＳ Ｐゴシック"/>
              </w:rPr>
              <w:t>%</w:t>
            </w:r>
          </w:p>
        </w:tc>
      </w:tr>
      <w:tr w:rsidR="0093297B" w:rsidRPr="00F77F7D" w:rsidTr="0034679B">
        <w:trPr>
          <w:trHeight w:val="359"/>
        </w:trPr>
        <w:tc>
          <w:tcPr>
            <w:tcW w:w="1384" w:type="dxa"/>
            <w:vMerge w:val="restart"/>
            <w:tcBorders>
              <w:top w:val="single" w:sz="4" w:space="0" w:color="000000"/>
              <w:left w:val="single" w:sz="4" w:space="0" w:color="000000"/>
              <w:right w:val="single" w:sz="4" w:space="0" w:color="000000"/>
            </w:tcBorders>
            <w:vAlign w:val="center"/>
          </w:tcPr>
          <w:p w:rsidR="0093297B" w:rsidRPr="00F77F7D" w:rsidRDefault="0093297B" w:rsidP="0034679B">
            <w:pPr>
              <w:jc w:val="center"/>
              <w:rPr>
                <w:rFonts w:ascii="ＭＳ ゴシック" w:eastAsia="ＭＳ ゴシック" w:hAnsi="ＭＳ ゴシック"/>
              </w:rPr>
            </w:pPr>
            <w:r>
              <w:rPr>
                <w:rFonts w:ascii="ＭＳ ゴシック" w:eastAsia="ＭＳ ゴシック" w:hAnsi="ＭＳ ゴシック" w:hint="eastAsia"/>
              </w:rPr>
              <w:t>12～14歳</w:t>
            </w:r>
          </w:p>
        </w:tc>
        <w:tc>
          <w:tcPr>
            <w:tcW w:w="1347" w:type="dxa"/>
            <w:tcBorders>
              <w:top w:val="single" w:sz="4" w:space="0" w:color="000000"/>
              <w:left w:val="single" w:sz="4" w:space="0" w:color="000000"/>
              <w:bottom w:val="dotted" w:sz="4" w:space="0" w:color="auto"/>
              <w:right w:val="single" w:sz="4" w:space="0" w:color="000000"/>
            </w:tcBorders>
            <w:vAlign w:val="center"/>
          </w:tcPr>
          <w:p w:rsidR="0093297B" w:rsidRPr="001F40B6" w:rsidRDefault="0093297B" w:rsidP="0034679B">
            <w:pPr>
              <w:jc w:val="right"/>
              <w:rPr>
                <w:sz w:val="22"/>
                <w:szCs w:val="22"/>
              </w:rPr>
            </w:pPr>
            <w:r>
              <w:rPr>
                <w:rFonts w:hint="eastAsia"/>
                <w:sz w:val="22"/>
                <w:szCs w:val="22"/>
              </w:rPr>
              <w:t>24</w:t>
            </w:r>
          </w:p>
        </w:tc>
      </w:tr>
      <w:tr w:rsidR="0093297B" w:rsidRPr="001D2796" w:rsidTr="0034679B">
        <w:trPr>
          <w:trHeight w:val="359"/>
        </w:trPr>
        <w:tc>
          <w:tcPr>
            <w:tcW w:w="1384" w:type="dxa"/>
            <w:vMerge/>
            <w:tcBorders>
              <w:left w:val="single" w:sz="4" w:space="0" w:color="000000"/>
              <w:bottom w:val="single" w:sz="4" w:space="0" w:color="000000"/>
              <w:right w:val="single" w:sz="4" w:space="0" w:color="000000"/>
            </w:tcBorders>
            <w:vAlign w:val="center"/>
          </w:tcPr>
          <w:p w:rsidR="0093297B" w:rsidRPr="00F77F7D" w:rsidRDefault="0093297B" w:rsidP="0034679B">
            <w:pPr>
              <w:jc w:val="center"/>
              <w:rPr>
                <w:rFonts w:ascii="ＭＳ ゴシック" w:eastAsia="ＭＳ ゴシック" w:hAnsi="ＭＳ ゴシック"/>
              </w:rPr>
            </w:pP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93297B" w:rsidRPr="001F40B6" w:rsidRDefault="0093297B" w:rsidP="0034679B">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14.6</w:t>
            </w:r>
            <w:r w:rsidRPr="001F40B6">
              <w:rPr>
                <w:rFonts w:ascii="ＭＳ ゴシック" w:eastAsia="ＭＳ ゴシック" w:hAnsi="ＭＳ ゴシック" w:cs="ＭＳ Ｐゴシック"/>
              </w:rPr>
              <w:t>%</w:t>
            </w:r>
          </w:p>
        </w:tc>
      </w:tr>
      <w:tr w:rsidR="0093297B" w:rsidRPr="00F77F7D" w:rsidTr="0034679B">
        <w:trPr>
          <w:trHeight w:val="359"/>
        </w:trPr>
        <w:tc>
          <w:tcPr>
            <w:tcW w:w="1384" w:type="dxa"/>
            <w:vMerge w:val="restart"/>
            <w:tcBorders>
              <w:top w:val="single" w:sz="4" w:space="0" w:color="000000"/>
              <w:left w:val="single" w:sz="4" w:space="0" w:color="000000"/>
              <w:right w:val="single" w:sz="4" w:space="0" w:color="000000"/>
            </w:tcBorders>
            <w:vAlign w:val="center"/>
          </w:tcPr>
          <w:p w:rsidR="0093297B" w:rsidRPr="00F77F7D" w:rsidRDefault="0093297B" w:rsidP="0034679B">
            <w:pPr>
              <w:jc w:val="center"/>
              <w:rPr>
                <w:rFonts w:ascii="ＭＳ ゴシック" w:eastAsia="ＭＳ ゴシック" w:hAnsi="ＭＳ ゴシック"/>
              </w:rPr>
            </w:pPr>
            <w:r>
              <w:rPr>
                <w:rFonts w:ascii="ＭＳ ゴシック" w:eastAsia="ＭＳ ゴシック" w:hAnsi="ＭＳ ゴシック" w:hint="eastAsia"/>
              </w:rPr>
              <w:t>15</w:t>
            </w:r>
            <w:r w:rsidRPr="00F77F7D">
              <w:rPr>
                <w:rFonts w:ascii="ＭＳ ゴシック" w:eastAsia="ＭＳ ゴシック" w:hAnsi="ＭＳ ゴシック" w:hint="eastAsia"/>
              </w:rPr>
              <w:t>歳以上</w:t>
            </w:r>
          </w:p>
        </w:tc>
        <w:tc>
          <w:tcPr>
            <w:tcW w:w="1347" w:type="dxa"/>
            <w:tcBorders>
              <w:top w:val="single" w:sz="4" w:space="0" w:color="000000"/>
              <w:left w:val="single" w:sz="4" w:space="0" w:color="000000"/>
              <w:bottom w:val="dotted" w:sz="4" w:space="0" w:color="auto"/>
              <w:right w:val="single" w:sz="4" w:space="0" w:color="000000"/>
            </w:tcBorders>
            <w:vAlign w:val="center"/>
          </w:tcPr>
          <w:p w:rsidR="0093297B" w:rsidRPr="001F40B6" w:rsidRDefault="0093297B" w:rsidP="0034679B">
            <w:pPr>
              <w:jc w:val="right"/>
              <w:rPr>
                <w:sz w:val="22"/>
                <w:szCs w:val="22"/>
              </w:rPr>
            </w:pPr>
            <w:r>
              <w:rPr>
                <w:rFonts w:hint="eastAsia"/>
                <w:sz w:val="22"/>
                <w:szCs w:val="22"/>
              </w:rPr>
              <w:t>64</w:t>
            </w:r>
          </w:p>
        </w:tc>
      </w:tr>
      <w:tr w:rsidR="0093297B" w:rsidRPr="001D2796" w:rsidTr="0034679B">
        <w:trPr>
          <w:trHeight w:val="359"/>
        </w:trPr>
        <w:tc>
          <w:tcPr>
            <w:tcW w:w="1384" w:type="dxa"/>
            <w:vMerge/>
            <w:tcBorders>
              <w:left w:val="single" w:sz="4" w:space="0" w:color="000000"/>
              <w:bottom w:val="single" w:sz="4" w:space="0" w:color="000000"/>
              <w:right w:val="single" w:sz="4" w:space="0" w:color="000000"/>
            </w:tcBorders>
            <w:vAlign w:val="center"/>
          </w:tcPr>
          <w:p w:rsidR="0093297B" w:rsidRPr="00F77F7D" w:rsidRDefault="0093297B" w:rsidP="0034679B">
            <w:pPr>
              <w:jc w:val="center"/>
              <w:rPr>
                <w:rFonts w:ascii="ＭＳ ゴシック" w:eastAsia="ＭＳ ゴシック" w:hAnsi="ＭＳ ゴシック"/>
              </w:rPr>
            </w:pPr>
          </w:p>
        </w:tc>
        <w:tc>
          <w:tcPr>
            <w:tcW w:w="1347" w:type="dxa"/>
            <w:tcBorders>
              <w:top w:val="dotted" w:sz="4" w:space="0" w:color="auto"/>
              <w:left w:val="single" w:sz="4" w:space="0" w:color="000000"/>
              <w:bottom w:val="single" w:sz="4" w:space="0" w:color="000000"/>
              <w:right w:val="single" w:sz="4" w:space="0" w:color="000000"/>
            </w:tcBorders>
            <w:shd w:val="clear" w:color="auto" w:fill="A6A6A6"/>
            <w:vAlign w:val="center"/>
          </w:tcPr>
          <w:p w:rsidR="0093297B" w:rsidRPr="001F40B6" w:rsidRDefault="0093297B" w:rsidP="0034679B">
            <w:pPr>
              <w:spacing w:line="300" w:lineRule="exact"/>
              <w:jc w:val="right"/>
              <w:rPr>
                <w:rFonts w:ascii="ＭＳ ゴシック" w:eastAsia="ＭＳ ゴシック" w:hAnsi="ＭＳ ゴシック" w:cs="ＭＳ Ｐゴシック"/>
              </w:rPr>
            </w:pPr>
            <w:r>
              <w:rPr>
                <w:rFonts w:ascii="ＭＳ ゴシック" w:eastAsia="ＭＳ ゴシック" w:hAnsi="ＭＳ ゴシック" w:cs="ＭＳ Ｐゴシック" w:hint="eastAsia"/>
              </w:rPr>
              <w:t>39.0</w:t>
            </w:r>
            <w:r w:rsidRPr="001F40B6">
              <w:rPr>
                <w:rFonts w:ascii="ＭＳ ゴシック" w:eastAsia="ＭＳ ゴシック" w:hAnsi="ＭＳ ゴシック" w:cs="ＭＳ Ｐゴシック"/>
              </w:rPr>
              <w:t>%</w:t>
            </w:r>
          </w:p>
        </w:tc>
      </w:tr>
    </w:tbl>
    <w:p w:rsidR="0093297B" w:rsidRPr="005541EF" w:rsidRDefault="003C711E" w:rsidP="0093297B">
      <w:pPr>
        <w:pStyle w:val="4"/>
        <w:ind w:rightChars="-230" w:right="-568"/>
        <w:rPr>
          <w:lang w:eastAsia="ja-JP"/>
        </w:rPr>
      </w:pPr>
      <w:r w:rsidRPr="003C711E">
        <w:rPr>
          <w:noProof/>
          <w:lang w:val="en-US" w:eastAsia="ja-JP"/>
        </w:rPr>
        <w:drawing>
          <wp:anchor distT="0" distB="0" distL="114300" distR="114300" simplePos="0" relativeHeight="252097536" behindDoc="0" locked="0" layoutInCell="1" allowOverlap="1" wp14:anchorId="133513DD" wp14:editId="7647BF94">
            <wp:simplePos x="0" y="0"/>
            <wp:positionH relativeFrom="column">
              <wp:posOffset>21771</wp:posOffset>
            </wp:positionH>
            <wp:positionV relativeFrom="paragraph">
              <wp:posOffset>50116</wp:posOffset>
            </wp:positionV>
            <wp:extent cx="2774950" cy="2647315"/>
            <wp:effectExtent l="0" t="0" r="6350" b="635"/>
            <wp:wrapNone/>
            <wp:docPr id="2828" name="図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4950"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97B" w:rsidRPr="005541EF" w:rsidRDefault="0093297B" w:rsidP="0093297B">
      <w:pPr>
        <w:rPr>
          <w:lang w:val="x-none"/>
        </w:rPr>
      </w:pPr>
    </w:p>
    <w:p w:rsidR="0093297B" w:rsidRPr="005541EF" w:rsidRDefault="0093297B" w:rsidP="0093297B">
      <w:pPr>
        <w:rPr>
          <w:lang w:val="x-none"/>
        </w:rPr>
      </w:pPr>
    </w:p>
    <w:p w:rsidR="0093297B" w:rsidRPr="005541EF" w:rsidRDefault="0093297B" w:rsidP="0093297B">
      <w:pPr>
        <w:rPr>
          <w:lang w:val="x-none"/>
        </w:rPr>
      </w:pPr>
    </w:p>
    <w:p w:rsidR="0093297B" w:rsidRPr="005541EF" w:rsidRDefault="0093297B" w:rsidP="0093297B">
      <w:pPr>
        <w:rPr>
          <w:lang w:val="x-none"/>
        </w:rPr>
      </w:pPr>
    </w:p>
    <w:p w:rsidR="0093297B" w:rsidRPr="005541EF" w:rsidRDefault="0093297B" w:rsidP="0093297B">
      <w:pPr>
        <w:pStyle w:val="4"/>
        <w:ind w:rightChars="-230" w:right="-568"/>
        <w:rPr>
          <w:lang w:eastAsia="ja-JP"/>
        </w:rPr>
      </w:pPr>
    </w:p>
    <w:p w:rsidR="0093297B" w:rsidRPr="005541EF" w:rsidRDefault="0093297B" w:rsidP="0093297B">
      <w:pPr>
        <w:pStyle w:val="4"/>
        <w:ind w:rightChars="-230" w:right="-568"/>
        <w:rPr>
          <w:lang w:eastAsia="ja-JP"/>
        </w:rPr>
      </w:pPr>
    </w:p>
    <w:p w:rsidR="0093297B" w:rsidRPr="005541EF" w:rsidRDefault="0093297B" w:rsidP="0093297B">
      <w:pPr>
        <w:pStyle w:val="4"/>
        <w:ind w:rightChars="-230" w:right="-568"/>
        <w:rPr>
          <w:lang w:eastAsia="ja-JP"/>
        </w:rPr>
      </w:pPr>
    </w:p>
    <w:p w:rsidR="0093297B" w:rsidRPr="005541EF" w:rsidRDefault="0093297B" w:rsidP="0093297B">
      <w:pPr>
        <w:pStyle w:val="4"/>
        <w:ind w:rightChars="-230" w:right="-568"/>
        <w:rPr>
          <w:lang w:eastAsia="ja-JP"/>
        </w:rPr>
      </w:pPr>
    </w:p>
    <w:p w:rsidR="0093297B" w:rsidRPr="005541EF" w:rsidRDefault="0093297B" w:rsidP="0093297B">
      <w:pPr>
        <w:pStyle w:val="4"/>
        <w:ind w:rightChars="-230" w:right="-568"/>
        <w:rPr>
          <w:lang w:eastAsia="ja-JP"/>
        </w:rPr>
      </w:pPr>
    </w:p>
    <w:p w:rsidR="0093297B" w:rsidRPr="005541EF" w:rsidRDefault="0093297B" w:rsidP="0093297B">
      <w:pPr>
        <w:pStyle w:val="4"/>
        <w:ind w:rightChars="-230" w:right="-568"/>
        <w:rPr>
          <w:lang w:eastAsia="ja-JP"/>
        </w:rPr>
      </w:pPr>
    </w:p>
    <w:p w:rsidR="0093297B" w:rsidRDefault="0093297B" w:rsidP="004E413F">
      <w:pPr>
        <w:widowControl/>
        <w:jc w:val="left"/>
      </w:pPr>
    </w:p>
    <w:p w:rsidR="004E413F" w:rsidRPr="001F40B6" w:rsidRDefault="00601CA2" w:rsidP="004E413F">
      <w:pPr>
        <w:widowControl/>
        <w:jc w:val="left"/>
        <w:rPr>
          <w:rFonts w:ascii="ＭＳ ゴシック" w:eastAsia="ＭＳ ゴシック" w:hAnsi="ＭＳ ゴシック"/>
          <w:b/>
          <w:sz w:val="28"/>
          <w:szCs w:val="28"/>
          <w:lang w:val="x-none" w:eastAsia="x-none"/>
        </w:rPr>
      </w:pPr>
      <w:r>
        <w:rPr>
          <w:rFonts w:hAnsi="ＭＳ ゴシック"/>
          <w:noProof/>
        </w:rPr>
        <w:drawing>
          <wp:anchor distT="0" distB="0" distL="114300" distR="114300" simplePos="0" relativeHeight="252180480" behindDoc="0" locked="0" layoutInCell="1" allowOverlap="1" wp14:anchorId="0B246BC2" wp14:editId="0F46B537">
            <wp:simplePos x="0" y="0"/>
            <wp:positionH relativeFrom="page">
              <wp:posOffset>6301105</wp:posOffset>
            </wp:positionH>
            <wp:positionV relativeFrom="page">
              <wp:posOffset>9432925</wp:posOffset>
            </wp:positionV>
            <wp:extent cx="716400" cy="716400"/>
            <wp:effectExtent l="0" t="0" r="7620" b="7620"/>
            <wp:wrapNone/>
            <wp:docPr id="3046" name="JAVISCODE02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E413F" w:rsidRPr="001F40B6">
        <w:br w:type="page"/>
      </w:r>
    </w:p>
    <w:p w:rsidR="00E84C5E" w:rsidRPr="00F77F7D" w:rsidRDefault="00E84C5E" w:rsidP="00AF2467">
      <w:pPr>
        <w:pStyle w:val="3"/>
      </w:pPr>
      <w:r w:rsidRPr="00F77F7D">
        <w:rPr>
          <w:rFonts w:hint="eastAsia"/>
        </w:rPr>
        <w:lastRenderedPageBreak/>
        <w:t>（６）障害福祉サービス等支給決定者数</w:t>
      </w:r>
    </w:p>
    <w:p w:rsidR="00E84C5E" w:rsidRDefault="001F795A" w:rsidP="006D6EE3">
      <w:r w:rsidRPr="00F77F7D">
        <w:rPr>
          <w:rFonts w:hint="eastAsia"/>
          <w:lang w:val="x-none"/>
        </w:rPr>
        <w:t xml:space="preserve">　平成</w:t>
      </w:r>
      <w:r w:rsidR="00A61FAA">
        <w:rPr>
          <w:rFonts w:hint="eastAsia"/>
          <w:lang w:val="x-none"/>
        </w:rPr>
        <w:t>28</w:t>
      </w:r>
      <w:r w:rsidRPr="00F77F7D">
        <w:rPr>
          <w:rFonts w:hint="eastAsia"/>
          <w:lang w:val="x-none"/>
        </w:rPr>
        <w:t>年</w:t>
      </w:r>
      <w:r w:rsidR="00214D1A" w:rsidRPr="00F77F7D">
        <w:rPr>
          <w:rFonts w:hint="eastAsia"/>
          <w:lang w:val="x-none"/>
        </w:rPr>
        <w:t>度末</w:t>
      </w:r>
      <w:r w:rsidRPr="00F77F7D">
        <w:rPr>
          <w:rFonts w:hint="eastAsia"/>
          <w:lang w:val="x-none"/>
        </w:rPr>
        <w:t>現在の</w:t>
      </w:r>
      <w:r w:rsidR="008254FE" w:rsidRPr="00F77F7D">
        <w:rPr>
          <w:rFonts w:hint="eastAsia"/>
        </w:rPr>
        <w:t>障害福祉サービス</w:t>
      </w:r>
      <w:r w:rsidRPr="00F77F7D">
        <w:rPr>
          <w:rFonts w:hint="eastAsia"/>
        </w:rPr>
        <w:t>支給決定者数は1,</w:t>
      </w:r>
      <w:r w:rsidR="00A61FAA">
        <w:rPr>
          <w:rFonts w:hint="eastAsia"/>
        </w:rPr>
        <w:t>958</w:t>
      </w:r>
      <w:r w:rsidR="008D7440" w:rsidRPr="00F77F7D">
        <w:rPr>
          <w:rFonts w:hint="eastAsia"/>
        </w:rPr>
        <w:t>人、</w:t>
      </w:r>
      <w:r w:rsidRPr="00F77F7D">
        <w:rPr>
          <w:rFonts w:hint="eastAsia"/>
        </w:rPr>
        <w:t>平成</w:t>
      </w:r>
      <w:r w:rsidR="003542DE">
        <w:rPr>
          <w:rFonts w:hint="eastAsia"/>
        </w:rPr>
        <w:t>28</w:t>
      </w:r>
      <w:r w:rsidRPr="00F77F7D">
        <w:rPr>
          <w:rFonts w:hint="eastAsia"/>
        </w:rPr>
        <w:t>年</w:t>
      </w:r>
      <w:r w:rsidR="008D7440" w:rsidRPr="00F77F7D">
        <w:rPr>
          <w:rFonts w:hint="eastAsia"/>
        </w:rPr>
        <w:t>度中の地域生活支援サービス支給決定者数</w:t>
      </w:r>
      <w:r w:rsidR="00AF01DD" w:rsidRPr="00F77F7D">
        <w:rPr>
          <w:rFonts w:hint="eastAsia"/>
          <w:vertAlign w:val="superscript"/>
        </w:rPr>
        <w:t>※</w:t>
      </w:r>
      <w:r w:rsidR="008D7440" w:rsidRPr="00F77F7D">
        <w:rPr>
          <w:rFonts w:hint="eastAsia"/>
        </w:rPr>
        <w:t>は9</w:t>
      </w:r>
      <w:r w:rsidR="003542DE">
        <w:rPr>
          <w:rFonts w:hint="eastAsia"/>
        </w:rPr>
        <w:t>39</w:t>
      </w:r>
      <w:r w:rsidR="008D7440" w:rsidRPr="00F77F7D">
        <w:rPr>
          <w:rFonts w:hint="eastAsia"/>
        </w:rPr>
        <w:t>人</w:t>
      </w:r>
      <w:r w:rsidR="003542DE">
        <w:rPr>
          <w:rFonts w:hint="eastAsia"/>
        </w:rPr>
        <w:t>といずれも微増しています。</w:t>
      </w:r>
    </w:p>
    <w:p w:rsidR="00AF01DD" w:rsidRPr="00F77F7D" w:rsidRDefault="0070464C" w:rsidP="00A7325A">
      <w:pPr>
        <w:spacing w:line="240" w:lineRule="exact"/>
        <w:ind w:left="207" w:hangingChars="100" w:hanging="207"/>
        <w:rPr>
          <w:sz w:val="20"/>
          <w:szCs w:val="20"/>
        </w:rPr>
      </w:pPr>
      <w:r>
        <w:rPr>
          <w:rFonts w:hint="eastAsia"/>
          <w:sz w:val="20"/>
          <w:szCs w:val="20"/>
        </w:rPr>
        <w:t>※　地域生活支援サービス支給決定者数とは、地域生活支援事業のうち</w:t>
      </w:r>
      <w:r w:rsidR="00AF01DD" w:rsidRPr="00F77F7D">
        <w:rPr>
          <w:rFonts w:hint="eastAsia"/>
          <w:sz w:val="20"/>
          <w:szCs w:val="20"/>
        </w:rPr>
        <w:t>、移動支援、日中一時支援の支給決定を受けている実人数です。</w:t>
      </w:r>
    </w:p>
    <w:p w:rsidR="00AF01DD" w:rsidRPr="00F77F7D" w:rsidRDefault="00AF01DD" w:rsidP="006D6EE3">
      <w:pPr>
        <w:rPr>
          <w:lang w:val="x-none"/>
        </w:rPr>
      </w:pPr>
    </w:p>
    <w:p w:rsidR="00B80B38" w:rsidRPr="00F77F7D" w:rsidRDefault="00B80B38" w:rsidP="00A7325A">
      <w:pPr>
        <w:pStyle w:val="4"/>
        <w:ind w:rightChars="-115" w:right="-284"/>
        <w:rPr>
          <w:lang w:eastAsia="ja-JP"/>
        </w:rPr>
      </w:pPr>
      <w:r w:rsidRPr="00F77F7D">
        <w:rPr>
          <w:rFonts w:hint="eastAsia"/>
        </w:rPr>
        <w:t>図</w:t>
      </w:r>
      <w:r w:rsidRPr="00F77F7D">
        <w:rPr>
          <w:rFonts w:hint="eastAsia"/>
          <w:lang w:eastAsia="ja-JP"/>
        </w:rPr>
        <w:t>６－１</w:t>
      </w:r>
      <w:r w:rsidRPr="00F77F7D">
        <w:rPr>
          <w:rFonts w:hint="eastAsia"/>
        </w:rPr>
        <w:t xml:space="preserve">　</w:t>
      </w:r>
      <w:r w:rsidR="008254FE" w:rsidRPr="00F77F7D">
        <w:rPr>
          <w:rFonts w:hint="eastAsia"/>
        </w:rPr>
        <w:t>障害福祉サービス</w:t>
      </w:r>
      <w:r w:rsidRPr="00F77F7D">
        <w:rPr>
          <w:rFonts w:hint="eastAsia"/>
        </w:rPr>
        <w:t>支給決定者数の推移</w:t>
      </w:r>
      <w:r w:rsidRPr="00F77F7D">
        <w:rPr>
          <w:rFonts w:hint="eastAsia"/>
        </w:rPr>
        <w:tab/>
      </w:r>
      <w:r w:rsidRPr="00F77F7D">
        <w:rPr>
          <w:rFonts w:hint="eastAsia"/>
        </w:rPr>
        <w:tab/>
      </w:r>
      <w:r w:rsidR="003C711E">
        <w:rPr>
          <w:rFonts w:hint="eastAsia"/>
          <w:lang w:eastAsia="ja-JP"/>
        </w:rPr>
        <w:tab/>
      </w:r>
      <w:r w:rsidRPr="00F77F7D">
        <w:rPr>
          <w:rFonts w:hint="eastAsia"/>
        </w:rPr>
        <w:t>（単位：人）</w:t>
      </w:r>
    </w:p>
    <w:p w:rsidR="00B80B38" w:rsidRPr="003542DE" w:rsidRDefault="003C711E" w:rsidP="00B80B38">
      <w:pPr>
        <w:rPr>
          <w:lang w:val="x-none"/>
        </w:rPr>
      </w:pPr>
      <w:r w:rsidRPr="003C711E">
        <w:rPr>
          <w:noProof/>
        </w:rPr>
        <w:drawing>
          <wp:anchor distT="0" distB="0" distL="114300" distR="114300" simplePos="0" relativeHeight="252089344" behindDoc="0" locked="0" layoutInCell="1" allowOverlap="1" wp14:anchorId="398D76BE" wp14:editId="0311391C">
            <wp:simplePos x="0" y="0"/>
            <wp:positionH relativeFrom="column">
              <wp:posOffset>2094</wp:posOffset>
            </wp:positionH>
            <wp:positionV relativeFrom="paragraph">
              <wp:posOffset>78163</wp:posOffset>
            </wp:positionV>
            <wp:extent cx="5772647" cy="2576945"/>
            <wp:effectExtent l="0" t="0" r="0" b="0"/>
            <wp:wrapNone/>
            <wp:docPr id="2823" name="図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83059" cy="25815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A7325A">
      <w:pPr>
        <w:pStyle w:val="4"/>
        <w:spacing w:beforeLines="50" w:before="175"/>
        <w:ind w:rightChars="-230" w:right="-568"/>
        <w:rPr>
          <w:lang w:eastAsia="ja-JP"/>
        </w:rPr>
      </w:pPr>
    </w:p>
    <w:p w:rsidR="00B80B38" w:rsidRPr="00F77F7D" w:rsidRDefault="00B80B38" w:rsidP="00A7325A">
      <w:pPr>
        <w:pStyle w:val="4"/>
        <w:spacing w:beforeLines="50" w:before="175"/>
        <w:ind w:rightChars="-230" w:right="-568"/>
        <w:rPr>
          <w:lang w:eastAsia="ja-JP"/>
        </w:rPr>
      </w:pPr>
    </w:p>
    <w:p w:rsidR="00B80B38" w:rsidRPr="00F77F7D" w:rsidRDefault="00B80B38" w:rsidP="00A7325A">
      <w:pPr>
        <w:pStyle w:val="4"/>
        <w:spacing w:beforeLines="50" w:before="175"/>
        <w:ind w:rightChars="-230" w:right="-568"/>
        <w:rPr>
          <w:lang w:eastAsia="ja-JP"/>
        </w:rPr>
      </w:pPr>
    </w:p>
    <w:p w:rsidR="00B80B38" w:rsidRPr="00F77F7D" w:rsidRDefault="00B80B38" w:rsidP="00A7325A">
      <w:pPr>
        <w:pStyle w:val="4"/>
        <w:spacing w:beforeLines="50" w:before="175"/>
        <w:ind w:rightChars="-230" w:right="-568"/>
        <w:rPr>
          <w:lang w:eastAsia="ja-JP"/>
        </w:rPr>
      </w:pPr>
    </w:p>
    <w:p w:rsidR="00B80B38" w:rsidRPr="00F77F7D" w:rsidRDefault="00B80B38" w:rsidP="00A7325A">
      <w:pPr>
        <w:pStyle w:val="4"/>
        <w:spacing w:beforeLines="50" w:before="175"/>
        <w:ind w:rightChars="-230" w:right="-568"/>
        <w:rPr>
          <w:lang w:eastAsia="ja-JP"/>
        </w:rPr>
      </w:pPr>
    </w:p>
    <w:p w:rsidR="00B80B38" w:rsidRPr="00F77F7D" w:rsidRDefault="00B80B38" w:rsidP="00A7325A">
      <w:pPr>
        <w:pStyle w:val="4"/>
        <w:spacing w:beforeLines="50" w:before="175"/>
        <w:ind w:rightChars="-230" w:right="-568"/>
        <w:rPr>
          <w:lang w:eastAsia="ja-JP"/>
        </w:rPr>
      </w:pPr>
    </w:p>
    <w:p w:rsidR="00B80B38" w:rsidRPr="005541EF" w:rsidRDefault="00B80B38" w:rsidP="003C711E">
      <w:pPr>
        <w:rPr>
          <w:rFonts w:hAnsi="ＭＳ ゴシック"/>
          <w:sz w:val="20"/>
          <w:szCs w:val="20"/>
        </w:rPr>
      </w:pPr>
      <w:r w:rsidRPr="005541EF">
        <w:rPr>
          <w:rFonts w:hAnsi="ＭＳ ゴシック" w:hint="eastAsia"/>
          <w:sz w:val="20"/>
          <w:szCs w:val="20"/>
        </w:rPr>
        <w:t>※　各年</w:t>
      </w:r>
      <w:r w:rsidR="000C3721" w:rsidRPr="005541EF">
        <w:rPr>
          <w:rFonts w:hAnsi="ＭＳ ゴシック" w:hint="eastAsia"/>
          <w:sz w:val="20"/>
          <w:szCs w:val="20"/>
        </w:rPr>
        <w:t>度</w:t>
      </w:r>
      <w:r w:rsidR="00E16FE9" w:rsidRPr="005541EF">
        <w:rPr>
          <w:rFonts w:hAnsi="ＭＳ ゴシック" w:hint="eastAsia"/>
          <w:sz w:val="20"/>
          <w:szCs w:val="20"/>
        </w:rPr>
        <w:t>末</w:t>
      </w:r>
      <w:r w:rsidRPr="005541EF">
        <w:rPr>
          <w:rFonts w:hAnsi="ＭＳ ゴシック" w:hint="eastAsia"/>
          <w:sz w:val="20"/>
          <w:szCs w:val="20"/>
        </w:rPr>
        <w:t>日現在</w:t>
      </w:r>
    </w:p>
    <w:p w:rsidR="00B80B38" w:rsidRPr="00F77F7D" w:rsidRDefault="00B80B38" w:rsidP="00B80B38">
      <w:pPr>
        <w:rPr>
          <w:lang w:val="x-none"/>
        </w:rPr>
      </w:pPr>
    </w:p>
    <w:p w:rsidR="00E84C5E" w:rsidRPr="00F77F7D" w:rsidRDefault="00E84C5E" w:rsidP="00A7325A">
      <w:pPr>
        <w:pStyle w:val="4"/>
        <w:ind w:rightChars="-230" w:right="-568"/>
        <w:rPr>
          <w:lang w:eastAsia="ja-JP"/>
        </w:rPr>
      </w:pPr>
      <w:r w:rsidRPr="00F77F7D">
        <w:rPr>
          <w:rFonts w:hint="eastAsia"/>
        </w:rPr>
        <w:t>表</w:t>
      </w:r>
      <w:r w:rsidRPr="00F77F7D">
        <w:rPr>
          <w:rFonts w:hint="eastAsia"/>
          <w:lang w:eastAsia="ja-JP"/>
        </w:rPr>
        <w:t>６－１</w:t>
      </w:r>
      <w:r w:rsidRPr="00F77F7D">
        <w:rPr>
          <w:rFonts w:hint="eastAsia"/>
        </w:rPr>
        <w:t xml:space="preserve">　</w:t>
      </w:r>
      <w:r w:rsidR="008254FE" w:rsidRPr="00F77F7D">
        <w:rPr>
          <w:rFonts w:hint="eastAsia"/>
        </w:rPr>
        <w:t>障害福祉サービス</w:t>
      </w:r>
      <w:r w:rsidRPr="00F77F7D">
        <w:rPr>
          <w:rFonts w:hint="eastAsia"/>
        </w:rPr>
        <w:t>支給決定者数の推移</w:t>
      </w:r>
      <w:r w:rsidRPr="00F77F7D">
        <w:rPr>
          <w:rFonts w:hint="eastAsia"/>
        </w:rPr>
        <w:tab/>
      </w:r>
      <w:r w:rsidRPr="00F77F7D">
        <w:rPr>
          <w:rFonts w:hint="eastAsia"/>
        </w:rPr>
        <w:tab/>
      </w:r>
      <w:r w:rsidR="000528E9">
        <w:rPr>
          <w:rFonts w:hint="eastAsia"/>
          <w:lang w:eastAsia="ja-JP"/>
        </w:rPr>
        <w:tab/>
      </w:r>
      <w:r w:rsidRPr="00F77F7D">
        <w:rPr>
          <w:rFonts w:hint="eastAsia"/>
        </w:rPr>
        <w:t>（単位：人）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
        <w:gridCol w:w="1331"/>
        <w:gridCol w:w="1331"/>
        <w:gridCol w:w="1331"/>
        <w:gridCol w:w="1331"/>
        <w:gridCol w:w="1331"/>
        <w:gridCol w:w="1332"/>
      </w:tblGrid>
      <w:tr w:rsidR="003542DE" w:rsidRPr="00F77F7D" w:rsidTr="000E40D7">
        <w:trPr>
          <w:trHeight w:val="482"/>
        </w:trPr>
        <w:tc>
          <w:tcPr>
            <w:tcW w:w="129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0E40D7">
            <w:pPr>
              <w:jc w:val="center"/>
              <w:rPr>
                <w:rFonts w:ascii="ＭＳ ゴシック" w:eastAsia="ＭＳ ゴシック" w:hAnsi="ＭＳ ゴシック"/>
                <w:b/>
              </w:rPr>
            </w:pP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3542DE">
            <w:pPr>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3年度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3542DE">
            <w:pPr>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4年度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3542DE">
            <w:pPr>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5年度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0E40D7">
            <w:pPr>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6</w:t>
            </w:r>
            <w:r w:rsidRPr="00F77F7D">
              <w:rPr>
                <w:rFonts w:ascii="ＭＳ ゴシック" w:eastAsia="ＭＳ ゴシック" w:hAnsi="ＭＳ ゴシック" w:hint="eastAsia"/>
                <w:b/>
                <w:spacing w:val="-18"/>
              </w:rPr>
              <w:t>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0E40D7">
            <w:pPr>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7</w:t>
            </w:r>
            <w:r w:rsidRPr="00F77F7D">
              <w:rPr>
                <w:rFonts w:ascii="ＭＳ ゴシック" w:eastAsia="ＭＳ ゴシック" w:hAnsi="ＭＳ ゴシック" w:hint="eastAsia"/>
                <w:b/>
                <w:spacing w:val="-18"/>
              </w:rPr>
              <w:t>年度</w:t>
            </w:r>
          </w:p>
        </w:tc>
        <w:tc>
          <w:tcPr>
            <w:tcW w:w="133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0E40D7">
            <w:pPr>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8</w:t>
            </w:r>
            <w:r w:rsidRPr="00F77F7D">
              <w:rPr>
                <w:rFonts w:ascii="ＭＳ ゴシック" w:eastAsia="ＭＳ ゴシック" w:hAnsi="ＭＳ ゴシック" w:hint="eastAsia"/>
                <w:b/>
                <w:spacing w:val="-18"/>
              </w:rPr>
              <w:t>年度</w:t>
            </w:r>
          </w:p>
        </w:tc>
      </w:tr>
      <w:tr w:rsidR="003542DE" w:rsidRPr="00F77F7D" w:rsidTr="00E84C5E">
        <w:trPr>
          <w:trHeight w:val="482"/>
        </w:trPr>
        <w:tc>
          <w:tcPr>
            <w:tcW w:w="1299" w:type="dxa"/>
            <w:tcBorders>
              <w:top w:val="single" w:sz="4" w:space="0" w:color="000000"/>
              <w:left w:val="single" w:sz="4" w:space="0" w:color="000000"/>
              <w:bottom w:val="single" w:sz="4" w:space="0" w:color="000000"/>
              <w:right w:val="single" w:sz="4" w:space="0" w:color="000000"/>
            </w:tcBorders>
            <w:vAlign w:val="center"/>
          </w:tcPr>
          <w:p w:rsidR="003542DE" w:rsidRPr="00F77F7D" w:rsidRDefault="003542DE" w:rsidP="00A7325A">
            <w:pPr>
              <w:ind w:leftChars="-57" w:left="-141" w:rightChars="-20" w:right="-49"/>
              <w:jc w:val="center"/>
              <w:rPr>
                <w:rFonts w:ascii="ＭＳ ゴシック" w:eastAsia="ＭＳ ゴシック" w:hAnsi="ＭＳ ゴシック"/>
                <w:spacing w:val="-20"/>
                <w:w w:val="90"/>
              </w:rPr>
            </w:pPr>
            <w:r w:rsidRPr="00F77F7D">
              <w:rPr>
                <w:rFonts w:ascii="ＭＳ ゴシック" w:eastAsia="ＭＳ ゴシック" w:hAnsi="ＭＳ ゴシック" w:hint="eastAsia"/>
                <w:spacing w:val="-20"/>
                <w:w w:val="90"/>
              </w:rPr>
              <w:t>支給決定者数</w:t>
            </w:r>
          </w:p>
        </w:tc>
        <w:tc>
          <w:tcPr>
            <w:tcW w:w="1331"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3542DE">
            <w:pPr>
              <w:jc w:val="right"/>
              <w:rPr>
                <w:sz w:val="22"/>
                <w:szCs w:val="22"/>
              </w:rPr>
            </w:pPr>
            <w:r w:rsidRPr="00C44BA4">
              <w:rPr>
                <w:sz w:val="22"/>
                <w:szCs w:val="22"/>
              </w:rPr>
              <w:t>1,744</w:t>
            </w:r>
          </w:p>
        </w:tc>
        <w:tc>
          <w:tcPr>
            <w:tcW w:w="1331"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3542DE">
            <w:pPr>
              <w:jc w:val="right"/>
              <w:rPr>
                <w:sz w:val="22"/>
                <w:szCs w:val="22"/>
              </w:rPr>
            </w:pPr>
            <w:r w:rsidRPr="00C44BA4">
              <w:rPr>
                <w:sz w:val="22"/>
                <w:szCs w:val="22"/>
              </w:rPr>
              <w:t>1,734</w:t>
            </w:r>
          </w:p>
        </w:tc>
        <w:tc>
          <w:tcPr>
            <w:tcW w:w="1331"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3542DE">
            <w:pPr>
              <w:jc w:val="right"/>
              <w:rPr>
                <w:sz w:val="22"/>
                <w:szCs w:val="22"/>
              </w:rPr>
            </w:pPr>
            <w:r w:rsidRPr="00C44BA4">
              <w:rPr>
                <w:sz w:val="22"/>
                <w:szCs w:val="22"/>
              </w:rPr>
              <w:t>1,762</w:t>
            </w:r>
          </w:p>
        </w:tc>
        <w:tc>
          <w:tcPr>
            <w:tcW w:w="1331"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E84C5E">
            <w:pPr>
              <w:jc w:val="right"/>
              <w:rPr>
                <w:sz w:val="22"/>
                <w:szCs w:val="22"/>
              </w:rPr>
            </w:pPr>
            <w:r>
              <w:rPr>
                <w:rFonts w:hint="eastAsia"/>
                <w:sz w:val="22"/>
                <w:szCs w:val="22"/>
              </w:rPr>
              <w:t>1,885</w:t>
            </w:r>
          </w:p>
        </w:tc>
        <w:tc>
          <w:tcPr>
            <w:tcW w:w="1331"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E84C5E">
            <w:pPr>
              <w:jc w:val="right"/>
              <w:rPr>
                <w:sz w:val="22"/>
                <w:szCs w:val="22"/>
              </w:rPr>
            </w:pPr>
            <w:r>
              <w:rPr>
                <w:rFonts w:hint="eastAsia"/>
                <w:sz w:val="22"/>
                <w:szCs w:val="22"/>
              </w:rPr>
              <w:t>1,929</w:t>
            </w:r>
          </w:p>
        </w:tc>
        <w:tc>
          <w:tcPr>
            <w:tcW w:w="1332"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E84C5E">
            <w:pPr>
              <w:jc w:val="right"/>
              <w:rPr>
                <w:sz w:val="22"/>
                <w:szCs w:val="22"/>
              </w:rPr>
            </w:pPr>
            <w:r>
              <w:rPr>
                <w:rFonts w:hint="eastAsia"/>
                <w:sz w:val="22"/>
                <w:szCs w:val="22"/>
              </w:rPr>
              <w:t>1,958</w:t>
            </w:r>
          </w:p>
        </w:tc>
      </w:tr>
    </w:tbl>
    <w:p w:rsidR="004B78A9" w:rsidRDefault="004B78A9" w:rsidP="00BB20B6">
      <w:pPr>
        <w:rPr>
          <w:color w:val="FF0000"/>
          <w:lang w:val="x-none"/>
        </w:rPr>
      </w:pPr>
    </w:p>
    <w:p w:rsidR="00BB20B6" w:rsidRPr="00661424" w:rsidRDefault="004B78A9" w:rsidP="00BB20B6">
      <w:r w:rsidRPr="00661424">
        <w:rPr>
          <w:rFonts w:hint="eastAsia"/>
          <w:lang w:val="x-none"/>
        </w:rPr>
        <w:t xml:space="preserve">　</w:t>
      </w:r>
      <w:r w:rsidR="00BB20B6" w:rsidRPr="00661424">
        <w:rPr>
          <w:rFonts w:hint="eastAsia"/>
          <w:lang w:val="x-none"/>
        </w:rPr>
        <w:t>介護保険サービスと障害福祉サービスの併給者は</w:t>
      </w:r>
      <w:r w:rsidR="0047746D" w:rsidRPr="00661424">
        <w:rPr>
          <w:rFonts w:hint="eastAsia"/>
          <w:lang w:val="x-none"/>
        </w:rPr>
        <w:t>平成29年７月31日現在</w:t>
      </w:r>
      <w:r w:rsidR="00BB20B6" w:rsidRPr="00661424">
        <w:rPr>
          <w:rFonts w:hint="eastAsia"/>
          <w:lang w:val="x-none"/>
        </w:rPr>
        <w:t>152人で、居宅介護が128人と最も多くなっています。</w:t>
      </w:r>
    </w:p>
    <w:p w:rsidR="00BB20B6" w:rsidRPr="00661424" w:rsidRDefault="00BB20B6" w:rsidP="00BB20B6"/>
    <w:p w:rsidR="00BB20B6" w:rsidRPr="00661424" w:rsidRDefault="00BB20B6" w:rsidP="00BB20B6">
      <w:pPr>
        <w:pStyle w:val="4"/>
        <w:ind w:rightChars="-230" w:right="-568"/>
        <w:rPr>
          <w:lang w:eastAsia="ja-JP"/>
        </w:rPr>
      </w:pPr>
      <w:r w:rsidRPr="00661424">
        <w:rPr>
          <w:rFonts w:hint="eastAsia"/>
        </w:rPr>
        <w:t>表</w:t>
      </w:r>
      <w:r w:rsidRPr="00661424">
        <w:rPr>
          <w:rFonts w:hint="eastAsia"/>
          <w:lang w:eastAsia="ja-JP"/>
        </w:rPr>
        <w:t>６－２</w:t>
      </w:r>
      <w:r w:rsidR="00813070">
        <w:rPr>
          <w:rFonts w:hint="eastAsia"/>
        </w:rPr>
        <w:t xml:space="preserve">　介護保険</w:t>
      </w:r>
      <w:r w:rsidR="00813070">
        <w:rPr>
          <w:rFonts w:hint="eastAsia"/>
          <w:lang w:eastAsia="ja-JP"/>
        </w:rPr>
        <w:t>併給</w:t>
      </w:r>
      <w:r w:rsidRPr="00661424">
        <w:rPr>
          <w:rFonts w:hint="eastAsia"/>
        </w:rPr>
        <w:t>利用者数</w:t>
      </w:r>
      <w:r w:rsidRPr="00661424">
        <w:rPr>
          <w:rFonts w:hint="eastAsia"/>
        </w:rPr>
        <w:tab/>
      </w:r>
      <w:r w:rsidRPr="00661424">
        <w:rPr>
          <w:rFonts w:hint="eastAsia"/>
          <w:lang w:eastAsia="ja-JP"/>
        </w:rPr>
        <w:tab/>
      </w:r>
      <w:r w:rsidRPr="00661424">
        <w:rPr>
          <w:rFonts w:hint="eastAsia"/>
          <w:lang w:eastAsia="ja-JP"/>
        </w:rPr>
        <w:tab/>
      </w:r>
      <w:r w:rsidRPr="00661424">
        <w:rPr>
          <w:rFonts w:hint="eastAsia"/>
        </w:rPr>
        <w:tab/>
      </w:r>
      <w:r w:rsidRPr="00661424">
        <w:rPr>
          <w:rFonts w:hint="eastAsia"/>
          <w:lang w:eastAsia="ja-JP"/>
        </w:rPr>
        <w:tab/>
      </w:r>
      <w:r w:rsidRPr="00661424">
        <w:rPr>
          <w:rFonts w:hint="eastAsia"/>
        </w:rPr>
        <w:t>（単位：人）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1857"/>
        <w:gridCol w:w="1857"/>
        <w:gridCol w:w="1857"/>
        <w:gridCol w:w="1858"/>
      </w:tblGrid>
      <w:tr w:rsidR="00661424" w:rsidRPr="00661424" w:rsidTr="00820585">
        <w:trPr>
          <w:trHeight w:val="482"/>
        </w:trPr>
        <w:tc>
          <w:tcPr>
            <w:tcW w:w="185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BB20B6" w:rsidRPr="00661424" w:rsidRDefault="00BB20B6" w:rsidP="00820585">
            <w:pPr>
              <w:jc w:val="center"/>
              <w:rPr>
                <w:rFonts w:asciiTheme="majorEastAsia" w:eastAsiaTheme="majorEastAsia" w:hAnsiTheme="majorEastAsia"/>
              </w:rPr>
            </w:pPr>
            <w:r w:rsidRPr="00661424">
              <w:rPr>
                <w:rFonts w:asciiTheme="majorEastAsia" w:eastAsiaTheme="majorEastAsia" w:hAnsiTheme="majorEastAsia" w:hint="eastAsia"/>
              </w:rPr>
              <w:t>居宅介護</w:t>
            </w:r>
          </w:p>
        </w:tc>
        <w:tc>
          <w:tcPr>
            <w:tcW w:w="185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BB20B6" w:rsidRPr="00661424" w:rsidRDefault="00BB20B6" w:rsidP="00820585">
            <w:pPr>
              <w:jc w:val="center"/>
              <w:rPr>
                <w:rFonts w:asciiTheme="majorEastAsia" w:eastAsiaTheme="majorEastAsia" w:hAnsiTheme="majorEastAsia"/>
              </w:rPr>
            </w:pPr>
            <w:r w:rsidRPr="00661424">
              <w:rPr>
                <w:rFonts w:asciiTheme="majorEastAsia" w:eastAsiaTheme="majorEastAsia" w:hAnsiTheme="majorEastAsia" w:hint="eastAsia"/>
              </w:rPr>
              <w:t>重度訪問介護</w:t>
            </w:r>
          </w:p>
        </w:tc>
        <w:tc>
          <w:tcPr>
            <w:tcW w:w="185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BB20B6" w:rsidRPr="00661424" w:rsidRDefault="00BB20B6" w:rsidP="00820585">
            <w:pPr>
              <w:jc w:val="center"/>
              <w:rPr>
                <w:rFonts w:asciiTheme="majorEastAsia" w:eastAsiaTheme="majorEastAsia" w:hAnsiTheme="majorEastAsia"/>
              </w:rPr>
            </w:pPr>
            <w:r w:rsidRPr="00661424">
              <w:rPr>
                <w:rFonts w:asciiTheme="majorEastAsia" w:eastAsiaTheme="majorEastAsia" w:hAnsiTheme="majorEastAsia" w:hint="eastAsia"/>
              </w:rPr>
              <w:t>生活介護</w:t>
            </w:r>
          </w:p>
        </w:tc>
        <w:tc>
          <w:tcPr>
            <w:tcW w:w="1857" w:type="dxa"/>
            <w:tcBorders>
              <w:top w:val="single" w:sz="4" w:space="0" w:color="000000"/>
              <w:left w:val="single" w:sz="4" w:space="0" w:color="000000"/>
              <w:bottom w:val="single" w:sz="4" w:space="0" w:color="000000"/>
              <w:right w:val="double" w:sz="4" w:space="0" w:color="auto"/>
            </w:tcBorders>
            <w:shd w:val="clear" w:color="auto" w:fill="F2DBDB"/>
            <w:vAlign w:val="center"/>
          </w:tcPr>
          <w:p w:rsidR="00BB20B6" w:rsidRPr="00661424" w:rsidRDefault="00BB20B6" w:rsidP="00820585">
            <w:pPr>
              <w:jc w:val="center"/>
              <w:rPr>
                <w:rFonts w:asciiTheme="majorEastAsia" w:eastAsiaTheme="majorEastAsia" w:hAnsiTheme="majorEastAsia"/>
              </w:rPr>
            </w:pPr>
            <w:r w:rsidRPr="00661424">
              <w:rPr>
                <w:rFonts w:asciiTheme="majorEastAsia" w:eastAsiaTheme="majorEastAsia" w:hAnsiTheme="majorEastAsia" w:hint="eastAsia"/>
              </w:rPr>
              <w:t>短期入所</w:t>
            </w:r>
          </w:p>
        </w:tc>
        <w:tc>
          <w:tcPr>
            <w:tcW w:w="1858" w:type="dxa"/>
            <w:tcBorders>
              <w:top w:val="single" w:sz="4" w:space="0" w:color="000000"/>
              <w:left w:val="double" w:sz="4" w:space="0" w:color="auto"/>
              <w:bottom w:val="single" w:sz="4" w:space="0" w:color="000000"/>
              <w:right w:val="single" w:sz="4" w:space="0" w:color="000000"/>
            </w:tcBorders>
            <w:shd w:val="clear" w:color="auto" w:fill="F2DBDB"/>
            <w:vAlign w:val="center"/>
          </w:tcPr>
          <w:p w:rsidR="00BB20B6" w:rsidRPr="00661424" w:rsidRDefault="00BB20B6" w:rsidP="00820585">
            <w:pPr>
              <w:jc w:val="center"/>
              <w:rPr>
                <w:rFonts w:asciiTheme="majorEastAsia" w:eastAsiaTheme="majorEastAsia" w:hAnsiTheme="majorEastAsia"/>
              </w:rPr>
            </w:pPr>
            <w:r w:rsidRPr="00661424">
              <w:rPr>
                <w:rFonts w:asciiTheme="majorEastAsia" w:eastAsiaTheme="majorEastAsia" w:hAnsiTheme="majorEastAsia" w:hint="eastAsia"/>
              </w:rPr>
              <w:t>合計</w:t>
            </w:r>
          </w:p>
        </w:tc>
      </w:tr>
      <w:tr w:rsidR="00661424" w:rsidRPr="00661424" w:rsidTr="00820585">
        <w:trPr>
          <w:trHeight w:val="482"/>
        </w:trPr>
        <w:tc>
          <w:tcPr>
            <w:tcW w:w="1857" w:type="dxa"/>
            <w:tcBorders>
              <w:top w:val="single" w:sz="4" w:space="0" w:color="000000"/>
              <w:left w:val="single" w:sz="4" w:space="0" w:color="000000"/>
              <w:bottom w:val="single" w:sz="4" w:space="0" w:color="000000"/>
              <w:right w:val="single" w:sz="4" w:space="0" w:color="000000"/>
            </w:tcBorders>
            <w:vAlign w:val="center"/>
          </w:tcPr>
          <w:p w:rsidR="00BB20B6" w:rsidRPr="00661424" w:rsidRDefault="00BB20B6" w:rsidP="00820585">
            <w:pPr>
              <w:jc w:val="right"/>
              <w:rPr>
                <w:sz w:val="22"/>
                <w:szCs w:val="22"/>
              </w:rPr>
            </w:pPr>
            <w:r w:rsidRPr="00661424">
              <w:rPr>
                <w:rFonts w:hint="eastAsia"/>
                <w:sz w:val="22"/>
                <w:szCs w:val="22"/>
              </w:rPr>
              <w:t>128</w:t>
            </w:r>
          </w:p>
        </w:tc>
        <w:tc>
          <w:tcPr>
            <w:tcW w:w="1857" w:type="dxa"/>
            <w:tcBorders>
              <w:top w:val="single" w:sz="4" w:space="0" w:color="000000"/>
              <w:left w:val="single" w:sz="4" w:space="0" w:color="000000"/>
              <w:bottom w:val="single" w:sz="4" w:space="0" w:color="000000"/>
              <w:right w:val="single" w:sz="4" w:space="0" w:color="000000"/>
            </w:tcBorders>
            <w:vAlign w:val="center"/>
          </w:tcPr>
          <w:p w:rsidR="00BB20B6" w:rsidRPr="00661424" w:rsidRDefault="00BB20B6" w:rsidP="00820585">
            <w:pPr>
              <w:jc w:val="right"/>
              <w:rPr>
                <w:sz w:val="22"/>
                <w:szCs w:val="22"/>
              </w:rPr>
            </w:pPr>
            <w:r w:rsidRPr="00661424">
              <w:rPr>
                <w:rFonts w:hint="eastAsia"/>
                <w:sz w:val="22"/>
                <w:szCs w:val="22"/>
              </w:rPr>
              <w:t>16</w:t>
            </w:r>
          </w:p>
        </w:tc>
        <w:tc>
          <w:tcPr>
            <w:tcW w:w="1857" w:type="dxa"/>
            <w:tcBorders>
              <w:top w:val="single" w:sz="4" w:space="0" w:color="000000"/>
              <w:left w:val="single" w:sz="4" w:space="0" w:color="000000"/>
              <w:bottom w:val="single" w:sz="4" w:space="0" w:color="000000"/>
              <w:right w:val="single" w:sz="4" w:space="0" w:color="000000"/>
            </w:tcBorders>
            <w:vAlign w:val="center"/>
          </w:tcPr>
          <w:p w:rsidR="00BB20B6" w:rsidRPr="00661424" w:rsidRDefault="00BB20B6" w:rsidP="00820585">
            <w:pPr>
              <w:jc w:val="right"/>
              <w:rPr>
                <w:sz w:val="22"/>
                <w:szCs w:val="22"/>
              </w:rPr>
            </w:pPr>
            <w:r w:rsidRPr="00661424">
              <w:rPr>
                <w:rFonts w:hint="eastAsia"/>
                <w:sz w:val="22"/>
                <w:szCs w:val="22"/>
              </w:rPr>
              <w:t>7</w:t>
            </w:r>
          </w:p>
        </w:tc>
        <w:tc>
          <w:tcPr>
            <w:tcW w:w="1857" w:type="dxa"/>
            <w:tcBorders>
              <w:top w:val="single" w:sz="4" w:space="0" w:color="000000"/>
              <w:left w:val="single" w:sz="4" w:space="0" w:color="000000"/>
              <w:bottom w:val="single" w:sz="4" w:space="0" w:color="000000"/>
              <w:right w:val="double" w:sz="4" w:space="0" w:color="auto"/>
            </w:tcBorders>
            <w:vAlign w:val="center"/>
          </w:tcPr>
          <w:p w:rsidR="00BB20B6" w:rsidRPr="00661424" w:rsidRDefault="00BB20B6" w:rsidP="00820585">
            <w:pPr>
              <w:jc w:val="right"/>
              <w:rPr>
                <w:sz w:val="22"/>
                <w:szCs w:val="22"/>
              </w:rPr>
            </w:pPr>
            <w:r w:rsidRPr="00661424">
              <w:rPr>
                <w:rFonts w:hint="eastAsia"/>
                <w:sz w:val="22"/>
                <w:szCs w:val="22"/>
              </w:rPr>
              <w:t>1</w:t>
            </w:r>
          </w:p>
        </w:tc>
        <w:tc>
          <w:tcPr>
            <w:tcW w:w="1858" w:type="dxa"/>
            <w:tcBorders>
              <w:top w:val="single" w:sz="4" w:space="0" w:color="000000"/>
              <w:left w:val="double" w:sz="4" w:space="0" w:color="auto"/>
              <w:bottom w:val="single" w:sz="4" w:space="0" w:color="000000"/>
              <w:right w:val="single" w:sz="4" w:space="0" w:color="000000"/>
            </w:tcBorders>
            <w:vAlign w:val="center"/>
          </w:tcPr>
          <w:p w:rsidR="00BB20B6" w:rsidRPr="00661424" w:rsidRDefault="00BB20B6" w:rsidP="00820585">
            <w:pPr>
              <w:jc w:val="right"/>
              <w:rPr>
                <w:sz w:val="22"/>
                <w:szCs w:val="22"/>
              </w:rPr>
            </w:pPr>
            <w:r w:rsidRPr="00661424">
              <w:rPr>
                <w:rFonts w:hint="eastAsia"/>
                <w:sz w:val="22"/>
                <w:szCs w:val="22"/>
              </w:rPr>
              <w:t>152</w:t>
            </w:r>
          </w:p>
        </w:tc>
      </w:tr>
    </w:tbl>
    <w:p w:rsidR="00BB20B6" w:rsidRPr="00661424" w:rsidRDefault="00BB20B6" w:rsidP="00B96796">
      <w:pPr>
        <w:spacing w:line="240" w:lineRule="exact"/>
        <w:ind w:left="207" w:hangingChars="100" w:hanging="207"/>
        <w:rPr>
          <w:rFonts w:hAnsi="ＭＳ ゴシック"/>
          <w:sz w:val="20"/>
          <w:szCs w:val="20"/>
        </w:rPr>
      </w:pPr>
      <w:r w:rsidRPr="00661424">
        <w:rPr>
          <w:rFonts w:hAnsi="ＭＳ ゴシック" w:hint="eastAsia"/>
          <w:sz w:val="20"/>
          <w:szCs w:val="20"/>
        </w:rPr>
        <w:t>※　平成29年７月31日現在</w:t>
      </w:r>
    </w:p>
    <w:p w:rsidR="00BB20B6" w:rsidRPr="00B96796" w:rsidRDefault="0047746D" w:rsidP="00B96796">
      <w:pPr>
        <w:spacing w:line="240" w:lineRule="exact"/>
        <w:ind w:left="207" w:hangingChars="100" w:hanging="207"/>
        <w:rPr>
          <w:rFonts w:hAnsi="ＭＳ ゴシック"/>
          <w:sz w:val="20"/>
          <w:szCs w:val="20"/>
        </w:rPr>
      </w:pPr>
      <w:r w:rsidRPr="00B96796">
        <w:rPr>
          <w:rFonts w:hAnsi="ＭＳ ゴシック" w:hint="eastAsia"/>
          <w:sz w:val="20"/>
          <w:szCs w:val="20"/>
        </w:rPr>
        <w:t>※　平成28年度末現在の高齢者数（第1号被保険者数）は67,861人で、うち要介護等認定者数は12,831人となっています。また、要介護認定者出現率は18.90％で、高齢者数の増加に伴い要介護等認定者数も微増傾向となっています。</w:t>
      </w:r>
    </w:p>
    <w:p w:rsidR="00B80B38" w:rsidRPr="00F77F7D" w:rsidRDefault="00601CA2" w:rsidP="00A7325A">
      <w:pPr>
        <w:pStyle w:val="4"/>
        <w:ind w:rightChars="-115" w:right="-284"/>
        <w:rPr>
          <w:lang w:eastAsia="ja-JP"/>
        </w:rPr>
      </w:pPr>
      <w:r>
        <w:rPr>
          <w:rFonts w:hint="eastAsia"/>
          <w:noProof/>
          <w:lang w:val="en-US" w:eastAsia="ja-JP"/>
        </w:rPr>
        <w:drawing>
          <wp:anchor distT="0" distB="0" distL="114300" distR="114300" simplePos="0" relativeHeight="252182528" behindDoc="0" locked="0" layoutInCell="1" allowOverlap="1" wp14:anchorId="071A4598" wp14:editId="15EC95BD">
            <wp:simplePos x="0" y="0"/>
            <wp:positionH relativeFrom="page">
              <wp:posOffset>540385</wp:posOffset>
            </wp:positionH>
            <wp:positionV relativeFrom="page">
              <wp:posOffset>9432925</wp:posOffset>
            </wp:positionV>
            <wp:extent cx="716400" cy="716400"/>
            <wp:effectExtent l="0" t="0" r="7620" b="7620"/>
            <wp:wrapNone/>
            <wp:docPr id="3047" name="JAVISCODE02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80B38" w:rsidRPr="00F77F7D">
        <w:br w:type="page"/>
      </w:r>
      <w:r w:rsidR="00B80B38" w:rsidRPr="00F77F7D">
        <w:rPr>
          <w:rFonts w:hint="eastAsia"/>
        </w:rPr>
        <w:lastRenderedPageBreak/>
        <w:t>図</w:t>
      </w:r>
      <w:r w:rsidR="00B80B38" w:rsidRPr="00F77F7D">
        <w:rPr>
          <w:rFonts w:hint="eastAsia"/>
          <w:lang w:eastAsia="ja-JP"/>
        </w:rPr>
        <w:t>６－２</w:t>
      </w:r>
      <w:r w:rsidR="00B80B38" w:rsidRPr="00F77F7D">
        <w:rPr>
          <w:rFonts w:hint="eastAsia"/>
        </w:rPr>
        <w:t xml:space="preserve">　地域生活支援サービス支給決定者数の推移</w:t>
      </w:r>
      <w:r w:rsidR="00B80B38" w:rsidRPr="00F77F7D">
        <w:rPr>
          <w:rFonts w:hint="eastAsia"/>
        </w:rPr>
        <w:tab/>
      </w:r>
      <w:r w:rsidR="00B80B38" w:rsidRPr="00F77F7D">
        <w:rPr>
          <w:rFonts w:hint="eastAsia"/>
        </w:rPr>
        <w:tab/>
        <w:t>（単位：人）</w:t>
      </w:r>
    </w:p>
    <w:p w:rsidR="00B80B38" w:rsidRPr="003542DE" w:rsidRDefault="003C711E" w:rsidP="00B80B38">
      <w:pPr>
        <w:rPr>
          <w:lang w:val="x-none"/>
        </w:rPr>
      </w:pPr>
      <w:r w:rsidRPr="003C711E">
        <w:rPr>
          <w:noProof/>
        </w:rPr>
        <w:drawing>
          <wp:anchor distT="0" distB="0" distL="114300" distR="114300" simplePos="0" relativeHeight="252087296" behindDoc="0" locked="0" layoutInCell="1" allowOverlap="1" wp14:anchorId="46C891BB" wp14:editId="178B935F">
            <wp:simplePos x="0" y="0"/>
            <wp:positionH relativeFrom="column">
              <wp:posOffset>37721</wp:posOffset>
            </wp:positionH>
            <wp:positionV relativeFrom="paragraph">
              <wp:posOffset>42042</wp:posOffset>
            </wp:positionV>
            <wp:extent cx="5747400" cy="2223000"/>
            <wp:effectExtent l="0" t="0" r="5715" b="6350"/>
            <wp:wrapNone/>
            <wp:docPr id="2822" name="図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47400" cy="222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B80B38">
      <w:pPr>
        <w:rPr>
          <w:lang w:val="x-none"/>
        </w:rPr>
      </w:pPr>
    </w:p>
    <w:p w:rsidR="00B80B38" w:rsidRPr="00F77F7D" w:rsidRDefault="00B80B38" w:rsidP="00A7325A">
      <w:pPr>
        <w:spacing w:beforeLines="50" w:before="175" w:line="240" w:lineRule="exact"/>
        <w:rPr>
          <w:rFonts w:hAnsi="ＭＳ ゴシック"/>
          <w:sz w:val="20"/>
          <w:szCs w:val="20"/>
        </w:rPr>
      </w:pPr>
      <w:r w:rsidRPr="00F77F7D">
        <w:rPr>
          <w:rFonts w:hAnsi="ＭＳ ゴシック" w:hint="eastAsia"/>
          <w:sz w:val="20"/>
          <w:szCs w:val="20"/>
        </w:rPr>
        <w:t xml:space="preserve">※　</w:t>
      </w:r>
      <w:r w:rsidRPr="00F77F7D">
        <w:rPr>
          <w:rFonts w:ascii="ＭＳ 明朝" w:hAnsi="ＭＳ 明朝" w:hint="eastAsia"/>
          <w:sz w:val="20"/>
          <w:szCs w:val="20"/>
          <w:lang w:eastAsia="zh-TW"/>
        </w:rPr>
        <w:t>各</w:t>
      </w:r>
      <w:r w:rsidRPr="00F77F7D">
        <w:rPr>
          <w:rFonts w:ascii="ＭＳ 明朝" w:hAnsi="ＭＳ 明朝" w:hint="eastAsia"/>
          <w:sz w:val="20"/>
          <w:szCs w:val="20"/>
        </w:rPr>
        <w:t>年度内支給決定実人数</w:t>
      </w:r>
    </w:p>
    <w:p w:rsidR="00B80B38" w:rsidRPr="00F77F7D" w:rsidRDefault="00B80B38" w:rsidP="00271984">
      <w:pPr>
        <w:spacing w:line="120" w:lineRule="exact"/>
        <w:rPr>
          <w:lang w:val="x-none"/>
        </w:rPr>
      </w:pPr>
    </w:p>
    <w:p w:rsidR="001F795A" w:rsidRPr="00F77F7D" w:rsidRDefault="001F795A" w:rsidP="00A7325A">
      <w:pPr>
        <w:pStyle w:val="4"/>
        <w:ind w:rightChars="-230" w:right="-568"/>
        <w:rPr>
          <w:lang w:eastAsia="ja-JP"/>
        </w:rPr>
      </w:pPr>
      <w:r w:rsidRPr="00F77F7D">
        <w:rPr>
          <w:rFonts w:hint="eastAsia"/>
        </w:rPr>
        <w:t>表</w:t>
      </w:r>
      <w:r w:rsidRPr="00F77F7D">
        <w:rPr>
          <w:rFonts w:hint="eastAsia"/>
          <w:lang w:eastAsia="ja-JP"/>
        </w:rPr>
        <w:t>６－</w:t>
      </w:r>
      <w:r w:rsidR="00BB20B6" w:rsidRPr="005541EF">
        <w:rPr>
          <w:rFonts w:hint="eastAsia"/>
          <w:lang w:eastAsia="ja-JP"/>
        </w:rPr>
        <w:t>３</w:t>
      </w:r>
      <w:r w:rsidRPr="005541EF">
        <w:rPr>
          <w:rFonts w:hint="eastAsia"/>
        </w:rPr>
        <w:t xml:space="preserve">　地</w:t>
      </w:r>
      <w:r w:rsidRPr="00F77F7D">
        <w:rPr>
          <w:rFonts w:hint="eastAsia"/>
        </w:rPr>
        <w:t>域生活支援サービス支給決定者数の推移</w:t>
      </w:r>
      <w:r w:rsidRPr="00F77F7D">
        <w:rPr>
          <w:rFonts w:hint="eastAsia"/>
        </w:rPr>
        <w:tab/>
      </w:r>
      <w:r w:rsidRPr="00F77F7D">
        <w:rPr>
          <w:rFonts w:hint="eastAsia"/>
        </w:rPr>
        <w:tab/>
        <w:t>（単位：人）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
        <w:gridCol w:w="1331"/>
        <w:gridCol w:w="1331"/>
        <w:gridCol w:w="1331"/>
        <w:gridCol w:w="1331"/>
        <w:gridCol w:w="1331"/>
        <w:gridCol w:w="1332"/>
      </w:tblGrid>
      <w:tr w:rsidR="003542DE" w:rsidRPr="00F77F7D" w:rsidTr="006321E6">
        <w:trPr>
          <w:trHeight w:val="70"/>
        </w:trPr>
        <w:tc>
          <w:tcPr>
            <w:tcW w:w="129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A47295">
            <w:pPr>
              <w:jc w:val="center"/>
              <w:rPr>
                <w:rFonts w:ascii="ＭＳ ゴシック" w:eastAsia="ＭＳ ゴシック" w:hAnsi="ＭＳ ゴシック"/>
                <w:b/>
              </w:rPr>
            </w:pP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3542DE">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3年度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3542DE">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4年度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3542DE">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5年度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6321E6">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6</w:t>
            </w:r>
            <w:r w:rsidRPr="00F77F7D">
              <w:rPr>
                <w:rFonts w:ascii="ＭＳ ゴシック" w:eastAsia="ＭＳ ゴシック" w:hAnsi="ＭＳ ゴシック" w:hint="eastAsia"/>
                <w:b/>
                <w:spacing w:val="-18"/>
              </w:rPr>
              <w:t>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6321E6">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7</w:t>
            </w:r>
            <w:r w:rsidRPr="00F77F7D">
              <w:rPr>
                <w:rFonts w:ascii="ＭＳ ゴシック" w:eastAsia="ＭＳ ゴシック" w:hAnsi="ＭＳ ゴシック" w:hint="eastAsia"/>
                <w:b/>
                <w:spacing w:val="-18"/>
              </w:rPr>
              <w:t>年度</w:t>
            </w:r>
          </w:p>
        </w:tc>
        <w:tc>
          <w:tcPr>
            <w:tcW w:w="133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542DE" w:rsidRPr="00F77F7D" w:rsidRDefault="003542DE" w:rsidP="006321E6">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8</w:t>
            </w:r>
            <w:r w:rsidRPr="00F77F7D">
              <w:rPr>
                <w:rFonts w:ascii="ＭＳ ゴシック" w:eastAsia="ＭＳ ゴシック" w:hAnsi="ＭＳ ゴシック" w:hint="eastAsia"/>
                <w:b/>
                <w:spacing w:val="-18"/>
              </w:rPr>
              <w:t>年度</w:t>
            </w:r>
          </w:p>
        </w:tc>
      </w:tr>
      <w:tr w:rsidR="003542DE" w:rsidRPr="00F77F7D" w:rsidTr="001F795A">
        <w:trPr>
          <w:trHeight w:val="482"/>
        </w:trPr>
        <w:tc>
          <w:tcPr>
            <w:tcW w:w="1299" w:type="dxa"/>
            <w:tcBorders>
              <w:top w:val="single" w:sz="4" w:space="0" w:color="000000"/>
              <w:left w:val="single" w:sz="4" w:space="0" w:color="000000"/>
              <w:bottom w:val="single" w:sz="4" w:space="0" w:color="000000"/>
              <w:right w:val="single" w:sz="4" w:space="0" w:color="000000"/>
            </w:tcBorders>
            <w:vAlign w:val="center"/>
          </w:tcPr>
          <w:p w:rsidR="003542DE" w:rsidRPr="00F77F7D" w:rsidRDefault="003542DE" w:rsidP="00A7325A">
            <w:pPr>
              <w:ind w:leftChars="-57" w:left="-141" w:rightChars="-20" w:right="-49"/>
              <w:jc w:val="center"/>
              <w:rPr>
                <w:rFonts w:ascii="ＭＳ ゴシック" w:eastAsia="ＭＳ ゴシック" w:hAnsi="ＭＳ ゴシック"/>
                <w:spacing w:val="-20"/>
                <w:w w:val="90"/>
              </w:rPr>
            </w:pPr>
            <w:r w:rsidRPr="00F77F7D">
              <w:rPr>
                <w:rFonts w:ascii="ＭＳ ゴシック" w:eastAsia="ＭＳ ゴシック" w:hAnsi="ＭＳ ゴシック" w:hint="eastAsia"/>
                <w:spacing w:val="-20"/>
                <w:w w:val="90"/>
              </w:rPr>
              <w:t>支給決定者数</w:t>
            </w:r>
          </w:p>
        </w:tc>
        <w:tc>
          <w:tcPr>
            <w:tcW w:w="1331"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3542DE">
            <w:pPr>
              <w:jc w:val="right"/>
              <w:rPr>
                <w:sz w:val="22"/>
                <w:szCs w:val="22"/>
              </w:rPr>
            </w:pPr>
            <w:r w:rsidRPr="00C44BA4">
              <w:rPr>
                <w:sz w:val="22"/>
                <w:szCs w:val="22"/>
              </w:rPr>
              <w:t>837</w:t>
            </w:r>
          </w:p>
        </w:tc>
        <w:tc>
          <w:tcPr>
            <w:tcW w:w="1331"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3542DE">
            <w:pPr>
              <w:jc w:val="right"/>
              <w:rPr>
                <w:sz w:val="22"/>
                <w:szCs w:val="22"/>
              </w:rPr>
            </w:pPr>
            <w:r w:rsidRPr="00C44BA4">
              <w:rPr>
                <w:sz w:val="22"/>
                <w:szCs w:val="22"/>
              </w:rPr>
              <w:t>894</w:t>
            </w:r>
          </w:p>
        </w:tc>
        <w:tc>
          <w:tcPr>
            <w:tcW w:w="1331"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3542DE">
            <w:pPr>
              <w:jc w:val="right"/>
              <w:rPr>
                <w:sz w:val="22"/>
                <w:szCs w:val="22"/>
              </w:rPr>
            </w:pPr>
            <w:r w:rsidRPr="00C44BA4">
              <w:rPr>
                <w:sz w:val="22"/>
                <w:szCs w:val="22"/>
              </w:rPr>
              <w:t>914</w:t>
            </w:r>
          </w:p>
        </w:tc>
        <w:tc>
          <w:tcPr>
            <w:tcW w:w="1331"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1F795A">
            <w:pPr>
              <w:jc w:val="right"/>
              <w:rPr>
                <w:sz w:val="22"/>
                <w:szCs w:val="22"/>
              </w:rPr>
            </w:pPr>
            <w:r>
              <w:rPr>
                <w:rFonts w:hint="eastAsia"/>
                <w:sz w:val="22"/>
                <w:szCs w:val="22"/>
              </w:rPr>
              <w:t>920</w:t>
            </w:r>
          </w:p>
        </w:tc>
        <w:tc>
          <w:tcPr>
            <w:tcW w:w="1331"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1F795A">
            <w:pPr>
              <w:jc w:val="right"/>
              <w:rPr>
                <w:sz w:val="22"/>
                <w:szCs w:val="22"/>
              </w:rPr>
            </w:pPr>
            <w:r>
              <w:rPr>
                <w:rFonts w:hint="eastAsia"/>
                <w:sz w:val="22"/>
                <w:szCs w:val="22"/>
              </w:rPr>
              <w:t>925</w:t>
            </w:r>
          </w:p>
        </w:tc>
        <w:tc>
          <w:tcPr>
            <w:tcW w:w="1332" w:type="dxa"/>
            <w:tcBorders>
              <w:top w:val="single" w:sz="4" w:space="0" w:color="000000"/>
              <w:left w:val="single" w:sz="4" w:space="0" w:color="000000"/>
              <w:bottom w:val="single" w:sz="4" w:space="0" w:color="000000"/>
              <w:right w:val="single" w:sz="4" w:space="0" w:color="000000"/>
            </w:tcBorders>
            <w:vAlign w:val="center"/>
          </w:tcPr>
          <w:p w:rsidR="003542DE" w:rsidRPr="00C44BA4" w:rsidRDefault="003542DE" w:rsidP="001F795A">
            <w:pPr>
              <w:jc w:val="right"/>
              <w:rPr>
                <w:sz w:val="22"/>
                <w:szCs w:val="22"/>
              </w:rPr>
            </w:pPr>
            <w:r>
              <w:rPr>
                <w:rFonts w:hint="eastAsia"/>
                <w:sz w:val="22"/>
                <w:szCs w:val="22"/>
              </w:rPr>
              <w:t>939</w:t>
            </w:r>
          </w:p>
        </w:tc>
      </w:tr>
    </w:tbl>
    <w:p w:rsidR="001F795A" w:rsidRDefault="001F795A" w:rsidP="00BB20B6">
      <w:pPr>
        <w:rPr>
          <w:lang w:val="x-none"/>
        </w:rPr>
      </w:pPr>
    </w:p>
    <w:p w:rsidR="00720383" w:rsidRPr="00F77F7D" w:rsidRDefault="00720383" w:rsidP="00720383">
      <w:pPr>
        <w:pStyle w:val="4"/>
        <w:ind w:rightChars="-115" w:right="-284"/>
        <w:rPr>
          <w:lang w:eastAsia="ja-JP"/>
        </w:rPr>
      </w:pPr>
      <w:r w:rsidRPr="00F77F7D">
        <w:rPr>
          <w:rFonts w:hint="eastAsia"/>
        </w:rPr>
        <w:t>図</w:t>
      </w:r>
      <w:r w:rsidRPr="00F77F7D">
        <w:rPr>
          <w:rFonts w:hint="eastAsia"/>
          <w:lang w:eastAsia="ja-JP"/>
        </w:rPr>
        <w:t>６－３</w:t>
      </w:r>
      <w:r w:rsidRPr="00F77F7D">
        <w:rPr>
          <w:rFonts w:hint="eastAsia"/>
        </w:rPr>
        <w:t xml:space="preserve">　障害児通所支援サービス支給決定者数の推移</w:t>
      </w:r>
      <w:r w:rsidRPr="00F77F7D">
        <w:rPr>
          <w:rFonts w:hint="eastAsia"/>
        </w:rPr>
        <w:tab/>
      </w:r>
      <w:r w:rsidRPr="00F77F7D">
        <w:rPr>
          <w:rFonts w:hint="eastAsia"/>
        </w:rPr>
        <w:tab/>
        <w:t>（単位：人）</w:t>
      </w:r>
    </w:p>
    <w:p w:rsidR="00720383" w:rsidRPr="003542DE" w:rsidRDefault="00720383" w:rsidP="00720383">
      <w:pPr>
        <w:rPr>
          <w:lang w:val="x-none"/>
        </w:rPr>
      </w:pPr>
      <w:r w:rsidRPr="00927B09">
        <w:rPr>
          <w:noProof/>
        </w:rPr>
        <w:drawing>
          <wp:anchor distT="0" distB="0" distL="114300" distR="114300" simplePos="0" relativeHeight="252129280" behindDoc="0" locked="0" layoutInCell="1" allowOverlap="1" wp14:anchorId="60A16539" wp14:editId="2AB52103">
            <wp:simplePos x="0" y="0"/>
            <wp:positionH relativeFrom="column">
              <wp:posOffset>46990</wp:posOffset>
            </wp:positionH>
            <wp:positionV relativeFrom="paragraph">
              <wp:posOffset>54288</wp:posOffset>
            </wp:positionV>
            <wp:extent cx="5725795" cy="2331720"/>
            <wp:effectExtent l="0" t="0" r="825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5795"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383" w:rsidRPr="00F77F7D" w:rsidRDefault="00720383" w:rsidP="00720383">
      <w:pPr>
        <w:rPr>
          <w:lang w:val="x-none"/>
        </w:rPr>
      </w:pPr>
    </w:p>
    <w:p w:rsidR="00720383" w:rsidRPr="00F77F7D" w:rsidRDefault="00720383" w:rsidP="00720383">
      <w:pPr>
        <w:rPr>
          <w:lang w:val="x-none"/>
        </w:rPr>
      </w:pPr>
    </w:p>
    <w:p w:rsidR="00720383" w:rsidRPr="00F77F7D" w:rsidRDefault="00720383" w:rsidP="00720383">
      <w:pPr>
        <w:rPr>
          <w:lang w:val="x-none"/>
        </w:rPr>
      </w:pPr>
    </w:p>
    <w:p w:rsidR="00720383" w:rsidRPr="00F77F7D" w:rsidRDefault="00720383" w:rsidP="00720383">
      <w:pPr>
        <w:rPr>
          <w:lang w:val="x-none"/>
        </w:rPr>
      </w:pPr>
    </w:p>
    <w:p w:rsidR="00720383" w:rsidRPr="00F77F7D" w:rsidRDefault="00720383" w:rsidP="00720383">
      <w:pPr>
        <w:pStyle w:val="2"/>
        <w:rPr>
          <w:lang w:eastAsia="ja-JP"/>
        </w:rPr>
      </w:pPr>
    </w:p>
    <w:p w:rsidR="00720383" w:rsidRPr="00F77F7D" w:rsidRDefault="00720383" w:rsidP="00720383">
      <w:pPr>
        <w:pStyle w:val="2"/>
        <w:rPr>
          <w:lang w:eastAsia="ja-JP"/>
        </w:rPr>
      </w:pPr>
    </w:p>
    <w:p w:rsidR="00720383" w:rsidRPr="00F77F7D" w:rsidRDefault="00720383" w:rsidP="00720383">
      <w:pPr>
        <w:pStyle w:val="2"/>
        <w:rPr>
          <w:lang w:eastAsia="ja-JP"/>
        </w:rPr>
      </w:pPr>
    </w:p>
    <w:p w:rsidR="00720383" w:rsidRPr="00F77F7D" w:rsidRDefault="00720383" w:rsidP="00720383">
      <w:pPr>
        <w:spacing w:beforeLines="30" w:before="105" w:line="240" w:lineRule="exact"/>
        <w:rPr>
          <w:rFonts w:hAnsi="ＭＳ ゴシック"/>
          <w:sz w:val="20"/>
          <w:szCs w:val="20"/>
        </w:rPr>
      </w:pPr>
      <w:r w:rsidRPr="00F77F7D">
        <w:rPr>
          <w:rFonts w:hAnsi="ＭＳ ゴシック" w:hint="eastAsia"/>
          <w:sz w:val="20"/>
          <w:szCs w:val="20"/>
        </w:rPr>
        <w:t xml:space="preserve">※　</w:t>
      </w:r>
      <w:r w:rsidRPr="00F77F7D">
        <w:rPr>
          <w:rFonts w:ascii="ＭＳ 明朝" w:hAnsi="ＭＳ 明朝" w:hint="eastAsia"/>
          <w:sz w:val="20"/>
          <w:szCs w:val="20"/>
          <w:lang w:eastAsia="zh-TW"/>
        </w:rPr>
        <w:t>各</w:t>
      </w:r>
      <w:r w:rsidRPr="00F77F7D">
        <w:rPr>
          <w:rFonts w:ascii="ＭＳ 明朝" w:hAnsi="ＭＳ 明朝" w:hint="eastAsia"/>
          <w:sz w:val="20"/>
          <w:szCs w:val="20"/>
        </w:rPr>
        <w:t>年度内支給決定実人数</w:t>
      </w:r>
    </w:p>
    <w:p w:rsidR="00720383" w:rsidRPr="00F77F7D" w:rsidRDefault="00720383" w:rsidP="00720383">
      <w:pPr>
        <w:pStyle w:val="4"/>
        <w:spacing w:beforeLines="50" w:before="175"/>
        <w:ind w:rightChars="-230" w:right="-568"/>
        <w:rPr>
          <w:lang w:eastAsia="ja-JP"/>
        </w:rPr>
      </w:pPr>
      <w:r w:rsidRPr="00F77F7D">
        <w:rPr>
          <w:rFonts w:hint="eastAsia"/>
        </w:rPr>
        <w:t>表</w:t>
      </w:r>
      <w:r>
        <w:rPr>
          <w:rFonts w:hint="eastAsia"/>
          <w:lang w:eastAsia="ja-JP"/>
        </w:rPr>
        <w:t>６－</w:t>
      </w:r>
      <w:r w:rsidRPr="005541EF">
        <w:rPr>
          <w:rFonts w:hint="eastAsia"/>
          <w:lang w:eastAsia="ja-JP"/>
        </w:rPr>
        <w:t>４</w:t>
      </w:r>
      <w:r w:rsidRPr="00F77F7D">
        <w:rPr>
          <w:rFonts w:hint="eastAsia"/>
        </w:rPr>
        <w:t xml:space="preserve">　障害児通所支援サービス支給決定者数の推移</w:t>
      </w:r>
      <w:r w:rsidRPr="00F77F7D">
        <w:rPr>
          <w:rFonts w:hint="eastAsia"/>
        </w:rPr>
        <w:tab/>
      </w:r>
      <w:r w:rsidRPr="00F77F7D">
        <w:rPr>
          <w:rFonts w:hint="eastAsia"/>
        </w:rPr>
        <w:tab/>
        <w:t>（単位：人）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
        <w:gridCol w:w="1331"/>
        <w:gridCol w:w="1331"/>
        <w:gridCol w:w="1331"/>
        <w:gridCol w:w="1331"/>
        <w:gridCol w:w="1331"/>
        <w:gridCol w:w="1332"/>
      </w:tblGrid>
      <w:tr w:rsidR="00720383" w:rsidRPr="00F77F7D" w:rsidTr="00421333">
        <w:trPr>
          <w:trHeight w:val="70"/>
        </w:trPr>
        <w:tc>
          <w:tcPr>
            <w:tcW w:w="129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20383" w:rsidRPr="00F77F7D" w:rsidRDefault="00720383" w:rsidP="00421333">
            <w:pPr>
              <w:jc w:val="center"/>
              <w:rPr>
                <w:rFonts w:ascii="ＭＳ ゴシック" w:eastAsia="ＭＳ ゴシック" w:hAnsi="ＭＳ ゴシック"/>
                <w:b/>
              </w:rPr>
            </w:pP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20383" w:rsidRPr="00F77F7D" w:rsidRDefault="00720383" w:rsidP="00421333">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3年度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20383" w:rsidRPr="00F77F7D" w:rsidRDefault="00720383" w:rsidP="00421333">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4年度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20383" w:rsidRPr="00F77F7D" w:rsidRDefault="00720383" w:rsidP="00421333">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5年度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20383" w:rsidRPr="00F77F7D" w:rsidRDefault="00720383" w:rsidP="00421333">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6</w:t>
            </w:r>
            <w:r w:rsidRPr="00F77F7D">
              <w:rPr>
                <w:rFonts w:ascii="ＭＳ ゴシック" w:eastAsia="ＭＳ ゴシック" w:hAnsi="ＭＳ ゴシック" w:hint="eastAsia"/>
                <w:b/>
                <w:spacing w:val="-18"/>
              </w:rPr>
              <w:t>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20383" w:rsidRPr="00F77F7D" w:rsidRDefault="00720383" w:rsidP="00421333">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7</w:t>
            </w:r>
            <w:r w:rsidRPr="00F77F7D">
              <w:rPr>
                <w:rFonts w:ascii="ＭＳ ゴシック" w:eastAsia="ＭＳ ゴシック" w:hAnsi="ＭＳ ゴシック" w:hint="eastAsia"/>
                <w:b/>
                <w:spacing w:val="-18"/>
              </w:rPr>
              <w:t>年度</w:t>
            </w:r>
          </w:p>
        </w:tc>
        <w:tc>
          <w:tcPr>
            <w:tcW w:w="133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720383" w:rsidRPr="00F77F7D" w:rsidRDefault="00720383" w:rsidP="00421333">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8</w:t>
            </w:r>
            <w:r w:rsidRPr="00F77F7D">
              <w:rPr>
                <w:rFonts w:ascii="ＭＳ ゴシック" w:eastAsia="ＭＳ ゴシック" w:hAnsi="ＭＳ ゴシック" w:hint="eastAsia"/>
                <w:b/>
                <w:spacing w:val="-18"/>
              </w:rPr>
              <w:t>年度</w:t>
            </w:r>
          </w:p>
        </w:tc>
      </w:tr>
      <w:tr w:rsidR="00720383" w:rsidRPr="00F77F7D" w:rsidTr="00421333">
        <w:trPr>
          <w:trHeight w:val="441"/>
        </w:trPr>
        <w:tc>
          <w:tcPr>
            <w:tcW w:w="1299" w:type="dxa"/>
            <w:tcBorders>
              <w:top w:val="single" w:sz="4" w:space="0" w:color="000000"/>
              <w:left w:val="single" w:sz="4" w:space="0" w:color="000000"/>
              <w:bottom w:val="single" w:sz="4" w:space="0" w:color="000000"/>
              <w:right w:val="single" w:sz="4" w:space="0" w:color="000000"/>
            </w:tcBorders>
            <w:vAlign w:val="center"/>
          </w:tcPr>
          <w:p w:rsidR="00720383" w:rsidRPr="00F77F7D" w:rsidRDefault="00720383" w:rsidP="00720383">
            <w:pPr>
              <w:ind w:leftChars="-57" w:left="-141" w:rightChars="-20" w:right="-49"/>
              <w:jc w:val="center"/>
              <w:rPr>
                <w:rFonts w:ascii="ＭＳ ゴシック" w:eastAsia="ＭＳ ゴシック" w:hAnsi="ＭＳ ゴシック"/>
                <w:spacing w:val="-20"/>
                <w:w w:val="90"/>
              </w:rPr>
            </w:pPr>
            <w:r w:rsidRPr="00F77F7D">
              <w:rPr>
                <w:rFonts w:ascii="ＭＳ ゴシック" w:eastAsia="ＭＳ ゴシック" w:hAnsi="ＭＳ ゴシック" w:hint="eastAsia"/>
                <w:spacing w:val="-20"/>
                <w:w w:val="90"/>
              </w:rPr>
              <w:t>支給決定者数</w:t>
            </w:r>
          </w:p>
        </w:tc>
        <w:tc>
          <w:tcPr>
            <w:tcW w:w="1331"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center"/>
              <w:rPr>
                <w:sz w:val="22"/>
                <w:szCs w:val="22"/>
              </w:rPr>
            </w:pPr>
            <w:r w:rsidRPr="00C44BA4">
              <w:rPr>
                <w:rFonts w:hint="eastAsia"/>
                <w:sz w:val="22"/>
                <w:szCs w:val="22"/>
              </w:rPr>
              <w:t>－</w:t>
            </w:r>
          </w:p>
        </w:tc>
        <w:tc>
          <w:tcPr>
            <w:tcW w:w="1331"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right"/>
              <w:rPr>
                <w:sz w:val="22"/>
                <w:szCs w:val="22"/>
              </w:rPr>
            </w:pPr>
            <w:r>
              <w:rPr>
                <w:rFonts w:hint="eastAsia"/>
                <w:sz w:val="22"/>
                <w:szCs w:val="22"/>
              </w:rPr>
              <w:t>317</w:t>
            </w:r>
          </w:p>
        </w:tc>
        <w:tc>
          <w:tcPr>
            <w:tcW w:w="1331"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right"/>
              <w:rPr>
                <w:sz w:val="22"/>
                <w:szCs w:val="22"/>
              </w:rPr>
            </w:pPr>
            <w:r>
              <w:rPr>
                <w:rFonts w:hint="eastAsia"/>
                <w:sz w:val="22"/>
                <w:szCs w:val="22"/>
              </w:rPr>
              <w:t>346</w:t>
            </w:r>
          </w:p>
        </w:tc>
        <w:tc>
          <w:tcPr>
            <w:tcW w:w="1331"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right"/>
              <w:rPr>
                <w:sz w:val="22"/>
                <w:szCs w:val="22"/>
              </w:rPr>
            </w:pPr>
            <w:r>
              <w:rPr>
                <w:rFonts w:hint="eastAsia"/>
                <w:sz w:val="22"/>
                <w:szCs w:val="22"/>
              </w:rPr>
              <w:t>391</w:t>
            </w:r>
          </w:p>
        </w:tc>
        <w:tc>
          <w:tcPr>
            <w:tcW w:w="1331"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right"/>
              <w:rPr>
                <w:sz w:val="22"/>
                <w:szCs w:val="22"/>
              </w:rPr>
            </w:pPr>
            <w:r>
              <w:rPr>
                <w:rFonts w:hint="eastAsia"/>
                <w:sz w:val="22"/>
                <w:szCs w:val="22"/>
              </w:rPr>
              <w:t>482</w:t>
            </w:r>
          </w:p>
        </w:tc>
        <w:tc>
          <w:tcPr>
            <w:tcW w:w="1332"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right"/>
              <w:rPr>
                <w:sz w:val="22"/>
                <w:szCs w:val="22"/>
              </w:rPr>
            </w:pPr>
            <w:r>
              <w:rPr>
                <w:rFonts w:hint="eastAsia"/>
                <w:sz w:val="22"/>
                <w:szCs w:val="22"/>
              </w:rPr>
              <w:t>550</w:t>
            </w:r>
          </w:p>
        </w:tc>
      </w:tr>
      <w:tr w:rsidR="00720383" w:rsidRPr="00F77F7D" w:rsidTr="00421333">
        <w:trPr>
          <w:trHeight w:val="482"/>
        </w:trPr>
        <w:tc>
          <w:tcPr>
            <w:tcW w:w="1299" w:type="dxa"/>
            <w:tcBorders>
              <w:top w:val="single" w:sz="4" w:space="0" w:color="000000"/>
              <w:left w:val="single" w:sz="4" w:space="0" w:color="000000"/>
              <w:bottom w:val="single" w:sz="4" w:space="0" w:color="000000"/>
              <w:right w:val="single" w:sz="4" w:space="0" w:color="000000"/>
            </w:tcBorders>
            <w:vAlign w:val="center"/>
          </w:tcPr>
          <w:p w:rsidR="00720383" w:rsidRPr="00F77F7D" w:rsidRDefault="00720383" w:rsidP="00720383">
            <w:pPr>
              <w:spacing w:line="280" w:lineRule="exact"/>
              <w:ind w:leftChars="-57" w:left="-141" w:rightChars="-20" w:right="-49"/>
              <w:jc w:val="center"/>
              <w:rPr>
                <w:rFonts w:ascii="ＭＳ ゴシック" w:eastAsia="ＭＳ ゴシック" w:hAnsi="ＭＳ ゴシック"/>
                <w:w w:val="90"/>
              </w:rPr>
            </w:pPr>
            <w:r w:rsidRPr="00F77F7D">
              <w:rPr>
                <w:rFonts w:ascii="ＭＳ ゴシック" w:eastAsia="ＭＳ ゴシック" w:hAnsi="ＭＳ ゴシック" w:hint="eastAsia"/>
                <w:w w:val="90"/>
              </w:rPr>
              <w:t>参考：児童</w:t>
            </w:r>
          </w:p>
          <w:p w:rsidR="00720383" w:rsidRPr="00F77F7D" w:rsidRDefault="00720383" w:rsidP="00720383">
            <w:pPr>
              <w:spacing w:line="280" w:lineRule="exact"/>
              <w:ind w:leftChars="-57" w:left="-141" w:rightChars="-20" w:right="-49"/>
              <w:jc w:val="center"/>
              <w:rPr>
                <w:rFonts w:ascii="ＭＳ ゴシック" w:eastAsia="ＭＳ ゴシック" w:hAnsi="ＭＳ ゴシック"/>
                <w:spacing w:val="-20"/>
                <w:w w:val="90"/>
              </w:rPr>
            </w:pPr>
            <w:r w:rsidRPr="00F77F7D">
              <w:rPr>
                <w:rFonts w:ascii="ＭＳ ゴシック" w:eastAsia="ＭＳ ゴシック" w:hAnsi="ＭＳ ゴシック" w:hint="eastAsia"/>
                <w:spacing w:val="-20"/>
                <w:w w:val="90"/>
              </w:rPr>
              <w:t>デイサービス</w:t>
            </w:r>
          </w:p>
        </w:tc>
        <w:tc>
          <w:tcPr>
            <w:tcW w:w="1331"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right"/>
              <w:rPr>
                <w:sz w:val="22"/>
                <w:szCs w:val="22"/>
              </w:rPr>
            </w:pPr>
            <w:r w:rsidRPr="00C44BA4">
              <w:rPr>
                <w:rFonts w:hint="eastAsia"/>
                <w:sz w:val="22"/>
                <w:szCs w:val="22"/>
              </w:rPr>
              <w:t>229</w:t>
            </w:r>
          </w:p>
        </w:tc>
        <w:tc>
          <w:tcPr>
            <w:tcW w:w="1331"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center"/>
              <w:rPr>
                <w:sz w:val="22"/>
                <w:szCs w:val="22"/>
              </w:rPr>
            </w:pPr>
            <w:r w:rsidRPr="00C44BA4">
              <w:rPr>
                <w:rFonts w:hint="eastAsia"/>
                <w:sz w:val="22"/>
                <w:szCs w:val="22"/>
              </w:rPr>
              <w:t>－</w:t>
            </w:r>
          </w:p>
        </w:tc>
        <w:tc>
          <w:tcPr>
            <w:tcW w:w="1331"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center"/>
              <w:rPr>
                <w:sz w:val="22"/>
                <w:szCs w:val="22"/>
              </w:rPr>
            </w:pPr>
            <w:r w:rsidRPr="00C44BA4">
              <w:rPr>
                <w:rFonts w:hint="eastAsia"/>
                <w:sz w:val="22"/>
                <w:szCs w:val="22"/>
              </w:rPr>
              <w:t>－</w:t>
            </w:r>
          </w:p>
        </w:tc>
        <w:tc>
          <w:tcPr>
            <w:tcW w:w="1331"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center"/>
              <w:rPr>
                <w:sz w:val="22"/>
                <w:szCs w:val="22"/>
              </w:rPr>
            </w:pPr>
            <w:r w:rsidRPr="00C44BA4">
              <w:rPr>
                <w:rFonts w:hint="eastAsia"/>
                <w:sz w:val="22"/>
                <w:szCs w:val="22"/>
              </w:rPr>
              <w:t>－</w:t>
            </w:r>
          </w:p>
        </w:tc>
        <w:tc>
          <w:tcPr>
            <w:tcW w:w="1331"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center"/>
              <w:rPr>
                <w:sz w:val="22"/>
                <w:szCs w:val="22"/>
              </w:rPr>
            </w:pPr>
            <w:r w:rsidRPr="00C44BA4">
              <w:rPr>
                <w:rFonts w:hint="eastAsia"/>
                <w:sz w:val="22"/>
                <w:szCs w:val="22"/>
              </w:rPr>
              <w:t>－</w:t>
            </w:r>
          </w:p>
        </w:tc>
        <w:tc>
          <w:tcPr>
            <w:tcW w:w="1332" w:type="dxa"/>
            <w:tcBorders>
              <w:top w:val="single" w:sz="4" w:space="0" w:color="000000"/>
              <w:left w:val="single" w:sz="4" w:space="0" w:color="000000"/>
              <w:bottom w:val="single" w:sz="4" w:space="0" w:color="000000"/>
              <w:right w:val="single" w:sz="4" w:space="0" w:color="000000"/>
            </w:tcBorders>
            <w:vAlign w:val="center"/>
          </w:tcPr>
          <w:p w:rsidR="00720383" w:rsidRPr="00C44BA4" w:rsidRDefault="00720383" w:rsidP="00421333">
            <w:pPr>
              <w:jc w:val="center"/>
              <w:rPr>
                <w:sz w:val="22"/>
                <w:szCs w:val="22"/>
              </w:rPr>
            </w:pPr>
            <w:r w:rsidRPr="00C44BA4">
              <w:rPr>
                <w:rFonts w:hint="eastAsia"/>
                <w:sz w:val="22"/>
                <w:szCs w:val="22"/>
              </w:rPr>
              <w:t>－</w:t>
            </w:r>
          </w:p>
        </w:tc>
      </w:tr>
    </w:tbl>
    <w:p w:rsidR="000F2C94" w:rsidRDefault="00601CA2">
      <w:pPr>
        <w:widowControl/>
        <w:jc w:val="left"/>
        <w:rPr>
          <w:lang w:val="x-none"/>
        </w:rPr>
      </w:pPr>
      <w:r>
        <w:rPr>
          <w:noProof/>
        </w:rPr>
        <w:drawing>
          <wp:anchor distT="0" distB="0" distL="114300" distR="114300" simplePos="0" relativeHeight="252184576" behindDoc="0" locked="0" layoutInCell="1" allowOverlap="1" wp14:anchorId="59C3E153" wp14:editId="4AA814B4">
            <wp:simplePos x="0" y="0"/>
            <wp:positionH relativeFrom="page">
              <wp:posOffset>6301105</wp:posOffset>
            </wp:positionH>
            <wp:positionV relativeFrom="page">
              <wp:posOffset>9432925</wp:posOffset>
            </wp:positionV>
            <wp:extent cx="716400" cy="716400"/>
            <wp:effectExtent l="0" t="0" r="7620" b="7620"/>
            <wp:wrapNone/>
            <wp:docPr id="3048" name="JAVISCODE0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F2C94">
        <w:rPr>
          <w:lang w:val="x-none"/>
        </w:rPr>
        <w:br w:type="page"/>
      </w:r>
    </w:p>
    <w:p w:rsidR="00BB20B6" w:rsidRPr="00661424" w:rsidRDefault="00BB20B6" w:rsidP="00BB20B6">
      <w:pPr>
        <w:pStyle w:val="4"/>
        <w:ind w:rightChars="-115" w:right="-284"/>
        <w:rPr>
          <w:lang w:eastAsia="ja-JP"/>
        </w:rPr>
      </w:pPr>
      <w:r w:rsidRPr="00661424">
        <w:rPr>
          <w:rFonts w:hint="eastAsia"/>
        </w:rPr>
        <w:lastRenderedPageBreak/>
        <w:t>図</w:t>
      </w:r>
      <w:r w:rsidRPr="00661424">
        <w:rPr>
          <w:rFonts w:hint="eastAsia"/>
          <w:lang w:eastAsia="ja-JP"/>
        </w:rPr>
        <w:t>６－４</w:t>
      </w:r>
      <w:r w:rsidRPr="00661424">
        <w:rPr>
          <w:rFonts w:hint="eastAsia"/>
        </w:rPr>
        <w:t xml:space="preserve">　障害児通所支援サービス支給決定者数</w:t>
      </w:r>
      <w:r w:rsidRPr="00661424">
        <w:rPr>
          <w:rFonts w:hint="eastAsia"/>
          <w:lang w:eastAsia="ja-JP"/>
        </w:rPr>
        <w:t>の内訳</w:t>
      </w:r>
      <w:r w:rsidRPr="00661424">
        <w:rPr>
          <w:rFonts w:hint="eastAsia"/>
        </w:rPr>
        <w:t>の推移</w:t>
      </w:r>
      <w:r w:rsidRPr="00661424">
        <w:rPr>
          <w:rFonts w:hint="eastAsia"/>
        </w:rPr>
        <w:tab/>
        <w:t>（単位：人）</w:t>
      </w:r>
    </w:p>
    <w:p w:rsidR="000F2C94" w:rsidRPr="00661424" w:rsidRDefault="003F27EA" w:rsidP="00BB20B6">
      <w:pPr>
        <w:rPr>
          <w:lang w:val="x-none"/>
        </w:rPr>
      </w:pPr>
      <w:r w:rsidRPr="003F27EA">
        <w:rPr>
          <w:noProof/>
        </w:rPr>
        <w:drawing>
          <wp:anchor distT="0" distB="0" distL="114300" distR="114300" simplePos="0" relativeHeight="252126208" behindDoc="0" locked="0" layoutInCell="1" allowOverlap="1" wp14:anchorId="01C039C0" wp14:editId="46741D11">
            <wp:simplePos x="0" y="0"/>
            <wp:positionH relativeFrom="column">
              <wp:posOffset>2095</wp:posOffset>
            </wp:positionH>
            <wp:positionV relativeFrom="paragraph">
              <wp:posOffset>42042</wp:posOffset>
            </wp:positionV>
            <wp:extent cx="5801170" cy="2233897"/>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04448" cy="2235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B6" w:rsidRPr="00661424" w:rsidRDefault="00BB20B6" w:rsidP="00BB20B6">
      <w:pPr>
        <w:rPr>
          <w:lang w:val="x-none"/>
        </w:rPr>
      </w:pPr>
    </w:p>
    <w:p w:rsidR="00BB20B6" w:rsidRPr="00661424" w:rsidRDefault="00BB20B6" w:rsidP="00BB20B6">
      <w:pPr>
        <w:rPr>
          <w:lang w:val="x-none"/>
        </w:rPr>
      </w:pPr>
    </w:p>
    <w:p w:rsidR="00BB20B6" w:rsidRPr="00661424" w:rsidRDefault="00BB20B6" w:rsidP="00BB20B6">
      <w:pPr>
        <w:rPr>
          <w:lang w:val="x-none"/>
        </w:rPr>
      </w:pPr>
    </w:p>
    <w:p w:rsidR="00BB20B6" w:rsidRPr="00661424" w:rsidRDefault="00BB20B6" w:rsidP="00BB20B6">
      <w:pPr>
        <w:rPr>
          <w:lang w:val="x-none"/>
        </w:rPr>
      </w:pPr>
    </w:p>
    <w:p w:rsidR="00BB20B6" w:rsidRPr="00661424" w:rsidRDefault="00BB20B6" w:rsidP="00BB20B6">
      <w:pPr>
        <w:rPr>
          <w:lang w:val="x-none"/>
        </w:rPr>
      </w:pPr>
    </w:p>
    <w:p w:rsidR="00BB20B6" w:rsidRPr="00661424" w:rsidRDefault="00BB20B6" w:rsidP="00BB20B6">
      <w:pPr>
        <w:rPr>
          <w:lang w:val="x-none"/>
        </w:rPr>
      </w:pPr>
    </w:p>
    <w:p w:rsidR="00BB20B6" w:rsidRPr="00661424" w:rsidRDefault="00BB20B6" w:rsidP="00BB20B6">
      <w:pPr>
        <w:rPr>
          <w:lang w:val="x-none"/>
        </w:rPr>
      </w:pPr>
    </w:p>
    <w:p w:rsidR="00BB20B6" w:rsidRPr="00661424" w:rsidRDefault="00BB20B6" w:rsidP="00BB20B6">
      <w:pPr>
        <w:rPr>
          <w:lang w:val="x-none"/>
        </w:rPr>
      </w:pPr>
    </w:p>
    <w:p w:rsidR="003F27EA" w:rsidRDefault="003F27EA" w:rsidP="003F27EA">
      <w:pPr>
        <w:spacing w:beforeLines="50" w:before="175" w:line="240" w:lineRule="exact"/>
        <w:rPr>
          <w:rFonts w:hAnsi="ＭＳ ゴシック"/>
          <w:sz w:val="20"/>
          <w:szCs w:val="20"/>
        </w:rPr>
      </w:pPr>
    </w:p>
    <w:p w:rsidR="00BB20B6" w:rsidRPr="00661424" w:rsidRDefault="00BB20B6" w:rsidP="003F27EA">
      <w:pPr>
        <w:spacing w:beforeLines="50" w:before="175" w:line="240" w:lineRule="exact"/>
        <w:rPr>
          <w:rFonts w:hAnsi="ＭＳ ゴシック"/>
          <w:sz w:val="20"/>
          <w:szCs w:val="20"/>
        </w:rPr>
      </w:pPr>
      <w:r w:rsidRPr="00661424">
        <w:rPr>
          <w:rFonts w:hAnsi="ＭＳ ゴシック" w:hint="eastAsia"/>
          <w:sz w:val="20"/>
          <w:szCs w:val="20"/>
        </w:rPr>
        <w:t xml:space="preserve">※　</w:t>
      </w:r>
      <w:r w:rsidRPr="00661424">
        <w:rPr>
          <w:rFonts w:ascii="ＭＳ 明朝" w:hAnsi="ＭＳ 明朝" w:hint="eastAsia"/>
          <w:sz w:val="20"/>
          <w:szCs w:val="20"/>
          <w:lang w:eastAsia="zh-TW"/>
        </w:rPr>
        <w:t>各</w:t>
      </w:r>
      <w:r w:rsidRPr="00661424">
        <w:rPr>
          <w:rFonts w:ascii="ＭＳ 明朝" w:hAnsi="ＭＳ 明朝" w:hint="eastAsia"/>
          <w:sz w:val="20"/>
          <w:szCs w:val="20"/>
        </w:rPr>
        <w:t>年度内支給決定実人数</w:t>
      </w:r>
    </w:p>
    <w:p w:rsidR="00BB20B6" w:rsidRPr="00661424" w:rsidRDefault="00BB20B6" w:rsidP="00BB20B6">
      <w:pPr>
        <w:spacing w:line="240" w:lineRule="exact"/>
        <w:rPr>
          <w:rFonts w:ascii="ＭＳ 明朝" w:hAnsi="ＭＳ 明朝"/>
          <w:sz w:val="20"/>
          <w:szCs w:val="20"/>
        </w:rPr>
      </w:pPr>
      <w:r w:rsidRPr="00661424">
        <w:rPr>
          <w:rFonts w:ascii="ＭＳ 明朝" w:hAnsi="ＭＳ 明朝" w:hint="eastAsia"/>
          <w:sz w:val="20"/>
          <w:szCs w:val="20"/>
        </w:rPr>
        <w:t>※　医療型児童発達支援の実績はありません</w:t>
      </w:r>
    </w:p>
    <w:p w:rsidR="00BB20B6" w:rsidRPr="00203AEC" w:rsidRDefault="00347FFA" w:rsidP="008F0E2A">
      <w:pPr>
        <w:spacing w:line="240" w:lineRule="exact"/>
        <w:ind w:left="207" w:hangingChars="100" w:hanging="207"/>
        <w:rPr>
          <w:color w:val="000000" w:themeColor="text1"/>
          <w:sz w:val="20"/>
          <w:szCs w:val="20"/>
        </w:rPr>
      </w:pPr>
      <w:r w:rsidRPr="00B96796">
        <w:rPr>
          <w:rFonts w:hint="eastAsia"/>
          <w:sz w:val="20"/>
          <w:szCs w:val="20"/>
        </w:rPr>
        <w:t>※　平成28年度の保育所等訪問支援の利用児</w:t>
      </w:r>
      <w:r w:rsidRPr="00203AEC">
        <w:rPr>
          <w:rFonts w:hint="eastAsia"/>
          <w:color w:val="000000" w:themeColor="text1"/>
          <w:sz w:val="20"/>
          <w:szCs w:val="20"/>
        </w:rPr>
        <w:t>9名中5名は、児童発達支援を合わせて利用</w:t>
      </w:r>
      <w:r w:rsidR="003F27EA" w:rsidRPr="00203AEC">
        <w:rPr>
          <w:rFonts w:hint="eastAsia"/>
          <w:color w:val="000000" w:themeColor="text1"/>
          <w:sz w:val="20"/>
          <w:szCs w:val="20"/>
        </w:rPr>
        <w:t>していました</w:t>
      </w:r>
      <w:r w:rsidRPr="00203AEC">
        <w:rPr>
          <w:rFonts w:hint="eastAsia"/>
          <w:color w:val="000000" w:themeColor="text1"/>
          <w:sz w:val="20"/>
          <w:szCs w:val="20"/>
        </w:rPr>
        <w:t>。</w:t>
      </w:r>
    </w:p>
    <w:p w:rsidR="0070234D" w:rsidRPr="00661424" w:rsidRDefault="00601CA2" w:rsidP="00A7325A">
      <w:pPr>
        <w:pStyle w:val="2"/>
        <w:rPr>
          <w:lang w:eastAsia="ja-JP"/>
        </w:rPr>
      </w:pPr>
      <w:r>
        <w:rPr>
          <w:rFonts w:hint="eastAsia"/>
          <w:noProof/>
          <w:lang w:val="en-US" w:eastAsia="ja-JP"/>
        </w:rPr>
        <w:drawing>
          <wp:anchor distT="0" distB="0" distL="114300" distR="114300" simplePos="0" relativeHeight="252186624" behindDoc="0" locked="0" layoutInCell="1" allowOverlap="1" wp14:anchorId="2782CABA" wp14:editId="5FA810B1">
            <wp:simplePos x="0" y="0"/>
            <wp:positionH relativeFrom="page">
              <wp:posOffset>540385</wp:posOffset>
            </wp:positionH>
            <wp:positionV relativeFrom="page">
              <wp:posOffset>9432925</wp:posOffset>
            </wp:positionV>
            <wp:extent cx="716400" cy="716400"/>
            <wp:effectExtent l="0" t="0" r="7620" b="7620"/>
            <wp:wrapNone/>
            <wp:docPr id="3049" name="JAVISCODE03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7325A" w:rsidRPr="00661424">
        <w:br w:type="page"/>
      </w:r>
    </w:p>
    <w:p w:rsidR="0070234D" w:rsidRPr="005541EF" w:rsidRDefault="0070234D" w:rsidP="008F0E2A">
      <w:pPr>
        <w:pStyle w:val="3"/>
      </w:pPr>
      <w:r w:rsidRPr="005541EF">
        <w:rPr>
          <w:rFonts w:hint="eastAsia"/>
        </w:rPr>
        <w:lastRenderedPageBreak/>
        <w:t>（７）障害</w:t>
      </w:r>
      <w:r w:rsidRPr="005541EF">
        <w:rPr>
          <w:rFonts w:hint="eastAsia"/>
          <w:lang w:eastAsia="ja-JP"/>
        </w:rPr>
        <w:t>支援（程度）区分別認定者数</w:t>
      </w:r>
    </w:p>
    <w:p w:rsidR="0070234D" w:rsidRPr="005541EF" w:rsidRDefault="0070234D" w:rsidP="00AB106C">
      <w:r w:rsidRPr="005541EF">
        <w:rPr>
          <w:rFonts w:hint="eastAsia"/>
          <w:lang w:val="x-none"/>
        </w:rPr>
        <w:t xml:space="preserve">　平成28年度末現在の</w:t>
      </w:r>
      <w:r w:rsidR="00A26443" w:rsidRPr="005541EF">
        <w:rPr>
          <w:rFonts w:hint="eastAsia"/>
        </w:rPr>
        <w:t>障害支援区分認定者数は</w:t>
      </w:r>
      <w:r w:rsidRPr="005541EF">
        <w:rPr>
          <w:rFonts w:hint="eastAsia"/>
        </w:rPr>
        <w:t>1,9</w:t>
      </w:r>
      <w:r w:rsidR="00A26443" w:rsidRPr="005541EF">
        <w:rPr>
          <w:rFonts w:hint="eastAsia"/>
        </w:rPr>
        <w:t>50</w:t>
      </w:r>
      <w:r w:rsidR="005C4E2C" w:rsidRPr="005541EF">
        <w:rPr>
          <w:rFonts w:hint="eastAsia"/>
        </w:rPr>
        <w:t>人で、区分２に認定されている人が401人と最も多くなっています。</w:t>
      </w:r>
    </w:p>
    <w:p w:rsidR="002445B7" w:rsidRPr="005541EF" w:rsidRDefault="002445B7" w:rsidP="0070234D"/>
    <w:p w:rsidR="002445B7" w:rsidRPr="005541EF" w:rsidRDefault="002445B7" w:rsidP="002445B7">
      <w:pPr>
        <w:pStyle w:val="4"/>
        <w:ind w:rightChars="-115" w:right="-284"/>
        <w:rPr>
          <w:lang w:eastAsia="ja-JP"/>
        </w:rPr>
      </w:pPr>
      <w:r w:rsidRPr="005541EF">
        <w:rPr>
          <w:rFonts w:hint="eastAsia"/>
        </w:rPr>
        <w:t>図</w:t>
      </w:r>
      <w:r w:rsidRPr="005541EF">
        <w:rPr>
          <w:rFonts w:hint="eastAsia"/>
          <w:lang w:eastAsia="ja-JP"/>
        </w:rPr>
        <w:t>７</w:t>
      </w:r>
      <w:r w:rsidRPr="005541EF">
        <w:rPr>
          <w:rFonts w:hint="eastAsia"/>
        </w:rPr>
        <w:t xml:space="preserve">　障害支援（程度）区分別認定者数の推移</w:t>
      </w:r>
      <w:r w:rsidRPr="005541EF">
        <w:rPr>
          <w:rFonts w:hint="eastAsia"/>
        </w:rPr>
        <w:tab/>
      </w:r>
      <w:r w:rsidRPr="005541EF">
        <w:rPr>
          <w:rFonts w:hint="eastAsia"/>
          <w:lang w:eastAsia="ja-JP"/>
        </w:rPr>
        <w:tab/>
      </w:r>
      <w:r w:rsidRPr="005541EF">
        <w:rPr>
          <w:rFonts w:hint="eastAsia"/>
          <w:lang w:eastAsia="ja-JP"/>
        </w:rPr>
        <w:tab/>
      </w:r>
      <w:r w:rsidRPr="005541EF">
        <w:rPr>
          <w:rFonts w:hint="eastAsia"/>
        </w:rPr>
        <w:t>（単位：人）</w:t>
      </w:r>
    </w:p>
    <w:p w:rsidR="002445B7" w:rsidRPr="005541EF" w:rsidRDefault="00712FC0" w:rsidP="0070234D">
      <w:pPr>
        <w:rPr>
          <w:lang w:val="x-none"/>
        </w:rPr>
      </w:pPr>
      <w:r w:rsidRPr="00712FC0">
        <w:rPr>
          <w:noProof/>
        </w:rPr>
        <w:drawing>
          <wp:anchor distT="0" distB="0" distL="114300" distR="114300" simplePos="0" relativeHeight="252081152" behindDoc="0" locked="0" layoutInCell="1" allowOverlap="1" wp14:anchorId="6F8BF65C" wp14:editId="67770874">
            <wp:simplePos x="0" y="0"/>
            <wp:positionH relativeFrom="column">
              <wp:posOffset>-4074</wp:posOffset>
            </wp:positionH>
            <wp:positionV relativeFrom="paragraph">
              <wp:posOffset>39725</wp:posOffset>
            </wp:positionV>
            <wp:extent cx="5937120" cy="2944080"/>
            <wp:effectExtent l="0" t="0" r="6985" b="8890"/>
            <wp:wrapNone/>
            <wp:docPr id="2808" name="図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7120" cy="294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34D" w:rsidRPr="005541EF" w:rsidRDefault="0070234D" w:rsidP="00A26443">
      <w:pPr>
        <w:spacing w:beforeLines="50" w:before="175" w:line="240" w:lineRule="exact"/>
        <w:rPr>
          <w:rFonts w:hAnsi="ＭＳ ゴシック"/>
          <w:sz w:val="20"/>
          <w:szCs w:val="20"/>
        </w:rPr>
      </w:pPr>
    </w:p>
    <w:p w:rsidR="0070234D" w:rsidRPr="005541EF" w:rsidRDefault="0070234D" w:rsidP="00A26443">
      <w:pPr>
        <w:spacing w:beforeLines="50" w:before="175" w:line="240" w:lineRule="exact"/>
        <w:rPr>
          <w:rFonts w:hAnsi="ＭＳ ゴシック"/>
          <w:sz w:val="20"/>
          <w:szCs w:val="20"/>
        </w:rPr>
      </w:pPr>
    </w:p>
    <w:p w:rsidR="0070234D" w:rsidRPr="005541EF" w:rsidRDefault="0070234D" w:rsidP="00A26443">
      <w:pPr>
        <w:spacing w:beforeLines="50" w:before="175" w:line="240" w:lineRule="exact"/>
        <w:rPr>
          <w:rFonts w:hAnsi="ＭＳ ゴシック"/>
          <w:sz w:val="20"/>
          <w:szCs w:val="20"/>
        </w:rPr>
      </w:pPr>
    </w:p>
    <w:p w:rsidR="0070234D" w:rsidRPr="005541EF" w:rsidRDefault="0070234D" w:rsidP="00A26443">
      <w:pPr>
        <w:spacing w:beforeLines="50" w:before="175" w:line="240" w:lineRule="exact"/>
        <w:rPr>
          <w:rFonts w:hAnsi="ＭＳ ゴシック"/>
          <w:sz w:val="20"/>
          <w:szCs w:val="20"/>
        </w:rPr>
      </w:pPr>
    </w:p>
    <w:p w:rsidR="0070234D" w:rsidRPr="005541EF" w:rsidRDefault="0070234D" w:rsidP="00A26443">
      <w:pPr>
        <w:spacing w:beforeLines="50" w:before="175" w:line="240" w:lineRule="exact"/>
        <w:rPr>
          <w:rFonts w:hAnsi="ＭＳ ゴシック"/>
          <w:sz w:val="20"/>
          <w:szCs w:val="20"/>
        </w:rPr>
      </w:pPr>
    </w:p>
    <w:p w:rsidR="0070234D" w:rsidRPr="005541EF" w:rsidRDefault="0070234D" w:rsidP="00A26443">
      <w:pPr>
        <w:spacing w:beforeLines="50" w:before="175" w:line="240" w:lineRule="exact"/>
        <w:rPr>
          <w:rFonts w:hAnsi="ＭＳ ゴシック"/>
          <w:sz w:val="20"/>
          <w:szCs w:val="20"/>
        </w:rPr>
      </w:pPr>
    </w:p>
    <w:p w:rsidR="0070234D" w:rsidRPr="005541EF" w:rsidRDefault="0070234D" w:rsidP="00A26443">
      <w:pPr>
        <w:spacing w:beforeLines="50" w:before="175" w:line="240" w:lineRule="exact"/>
        <w:rPr>
          <w:rFonts w:hAnsi="ＭＳ ゴシック"/>
          <w:sz w:val="20"/>
          <w:szCs w:val="20"/>
        </w:rPr>
      </w:pPr>
    </w:p>
    <w:p w:rsidR="0070234D" w:rsidRPr="005541EF" w:rsidRDefault="0070234D" w:rsidP="00A26443">
      <w:pPr>
        <w:spacing w:beforeLines="50" w:before="175" w:line="240" w:lineRule="exact"/>
        <w:rPr>
          <w:rFonts w:hAnsi="ＭＳ ゴシック"/>
          <w:sz w:val="20"/>
          <w:szCs w:val="20"/>
        </w:rPr>
      </w:pPr>
    </w:p>
    <w:p w:rsidR="00A26443" w:rsidRPr="005541EF" w:rsidRDefault="00A26443" w:rsidP="00A26443">
      <w:pPr>
        <w:spacing w:beforeLines="50" w:before="175" w:line="240" w:lineRule="exact"/>
        <w:rPr>
          <w:rFonts w:hAnsi="ＭＳ ゴシック"/>
          <w:sz w:val="20"/>
          <w:szCs w:val="20"/>
        </w:rPr>
      </w:pPr>
    </w:p>
    <w:p w:rsidR="00A26443" w:rsidRPr="005541EF" w:rsidRDefault="00A26443" w:rsidP="00A26443">
      <w:pPr>
        <w:spacing w:beforeLines="50" w:before="175" w:line="240" w:lineRule="exact"/>
        <w:rPr>
          <w:rFonts w:hAnsi="ＭＳ ゴシック"/>
          <w:sz w:val="20"/>
          <w:szCs w:val="20"/>
        </w:rPr>
      </w:pPr>
    </w:p>
    <w:p w:rsidR="00A26443" w:rsidRPr="005541EF" w:rsidRDefault="00A26443" w:rsidP="00A26443">
      <w:pPr>
        <w:spacing w:beforeLines="50" w:before="175" w:line="240" w:lineRule="exact"/>
        <w:rPr>
          <w:rFonts w:hAnsi="ＭＳ ゴシック"/>
          <w:sz w:val="20"/>
          <w:szCs w:val="20"/>
        </w:rPr>
      </w:pPr>
    </w:p>
    <w:p w:rsidR="00A26443" w:rsidRPr="005541EF" w:rsidRDefault="00A26443" w:rsidP="0015481F">
      <w:pPr>
        <w:spacing w:line="240" w:lineRule="exact"/>
        <w:rPr>
          <w:rFonts w:hAnsi="ＭＳ ゴシック"/>
          <w:sz w:val="20"/>
          <w:szCs w:val="20"/>
        </w:rPr>
      </w:pPr>
      <w:r w:rsidRPr="005541EF">
        <w:rPr>
          <w:rFonts w:hAnsi="ＭＳ ゴシック" w:hint="eastAsia"/>
          <w:sz w:val="20"/>
          <w:szCs w:val="20"/>
        </w:rPr>
        <w:t xml:space="preserve">※　</w:t>
      </w:r>
      <w:r w:rsidR="00923230" w:rsidRPr="005541EF">
        <w:rPr>
          <w:rFonts w:hAnsi="ＭＳ ゴシック" w:hint="eastAsia"/>
          <w:sz w:val="20"/>
          <w:szCs w:val="20"/>
        </w:rPr>
        <w:t>各年度末</w:t>
      </w:r>
      <w:r w:rsidRPr="005541EF">
        <w:rPr>
          <w:rFonts w:hAnsi="ＭＳ ゴシック" w:hint="eastAsia"/>
          <w:sz w:val="20"/>
          <w:szCs w:val="20"/>
        </w:rPr>
        <w:t>日現在</w:t>
      </w:r>
    </w:p>
    <w:p w:rsidR="00A26443" w:rsidRPr="005541EF" w:rsidRDefault="00A26443" w:rsidP="009C5D8C">
      <w:pPr>
        <w:spacing w:line="240" w:lineRule="exact"/>
        <w:ind w:left="207" w:hangingChars="100" w:hanging="207"/>
        <w:rPr>
          <w:rFonts w:hAnsi="ＭＳ ゴシック"/>
          <w:sz w:val="20"/>
          <w:szCs w:val="20"/>
        </w:rPr>
      </w:pPr>
      <w:r w:rsidRPr="005541EF">
        <w:rPr>
          <w:rFonts w:hAnsi="ＭＳ ゴシック" w:hint="eastAsia"/>
          <w:sz w:val="20"/>
          <w:szCs w:val="20"/>
        </w:rPr>
        <w:t xml:space="preserve">※　</w:t>
      </w:r>
      <w:r w:rsidR="009C5D8C">
        <w:rPr>
          <w:rFonts w:hAnsi="ＭＳ ゴシック" w:hint="eastAsia"/>
          <w:sz w:val="20"/>
          <w:szCs w:val="20"/>
        </w:rPr>
        <w:t>平成26年4月1日から、</w:t>
      </w:r>
      <w:r w:rsidR="006F5C6C" w:rsidRPr="005541EF">
        <w:rPr>
          <w:rFonts w:hAnsi="ＭＳ ゴシック" w:hint="eastAsia"/>
          <w:sz w:val="20"/>
          <w:szCs w:val="20"/>
        </w:rPr>
        <w:t>「障害程度区分」から「障害支援区分」へ名称・定義が改正されました</w:t>
      </w:r>
      <w:r w:rsidRPr="005541EF">
        <w:rPr>
          <w:rFonts w:hAnsi="ＭＳ ゴシック" w:hint="eastAsia"/>
          <w:sz w:val="20"/>
          <w:szCs w:val="20"/>
        </w:rPr>
        <w:t>。</w:t>
      </w:r>
    </w:p>
    <w:p w:rsidR="0070234D" w:rsidRPr="005C4E2C" w:rsidRDefault="0070234D" w:rsidP="005C4E2C">
      <w:pPr>
        <w:spacing w:line="240" w:lineRule="exact"/>
        <w:ind w:left="724" w:hangingChars="350" w:hanging="724"/>
        <w:rPr>
          <w:rFonts w:hAnsi="ＭＳ ゴシック"/>
          <w:sz w:val="20"/>
          <w:szCs w:val="20"/>
        </w:rPr>
      </w:pPr>
    </w:p>
    <w:p w:rsidR="0070234D" w:rsidRPr="005C4E2C" w:rsidRDefault="0070234D" w:rsidP="005C4E2C">
      <w:pPr>
        <w:spacing w:line="240" w:lineRule="exact"/>
        <w:ind w:left="724" w:hangingChars="350" w:hanging="724"/>
        <w:rPr>
          <w:rFonts w:hAnsi="ＭＳ ゴシック"/>
          <w:sz w:val="20"/>
          <w:szCs w:val="20"/>
        </w:rPr>
      </w:pPr>
    </w:p>
    <w:p w:rsidR="002445B7" w:rsidRPr="00F77F7D" w:rsidRDefault="002445B7" w:rsidP="002445B7">
      <w:pPr>
        <w:pStyle w:val="4"/>
        <w:ind w:rightChars="-230" w:right="-568"/>
        <w:rPr>
          <w:lang w:eastAsia="ja-JP"/>
        </w:rPr>
      </w:pPr>
      <w:r w:rsidRPr="00F77F7D">
        <w:rPr>
          <w:rFonts w:hint="eastAsia"/>
        </w:rPr>
        <w:t>表</w:t>
      </w:r>
      <w:r>
        <w:rPr>
          <w:rFonts w:hint="eastAsia"/>
          <w:lang w:eastAsia="ja-JP"/>
        </w:rPr>
        <w:t>７</w:t>
      </w:r>
      <w:r w:rsidRPr="00F77F7D">
        <w:rPr>
          <w:rFonts w:hint="eastAsia"/>
        </w:rPr>
        <w:t xml:space="preserve">　</w:t>
      </w:r>
      <w:r w:rsidRPr="002445B7">
        <w:rPr>
          <w:rFonts w:hint="eastAsia"/>
        </w:rPr>
        <w:t>障害支援（程度）区分別認定者数の推移</w:t>
      </w:r>
      <w:r w:rsidRPr="00F77F7D">
        <w:rPr>
          <w:rFonts w:hint="eastAsia"/>
        </w:rPr>
        <w:tab/>
      </w:r>
      <w:r>
        <w:rPr>
          <w:rFonts w:hint="eastAsia"/>
          <w:lang w:eastAsia="ja-JP"/>
        </w:rPr>
        <w:tab/>
      </w:r>
      <w:r w:rsidRPr="00F77F7D">
        <w:rPr>
          <w:rFonts w:hint="eastAsia"/>
        </w:rPr>
        <w:tab/>
        <w:t>（単位：人）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
        <w:gridCol w:w="1331"/>
        <w:gridCol w:w="1331"/>
        <w:gridCol w:w="1331"/>
        <w:gridCol w:w="1331"/>
        <w:gridCol w:w="1331"/>
        <w:gridCol w:w="1332"/>
      </w:tblGrid>
      <w:tr w:rsidR="00E16FE9" w:rsidRPr="00F77F7D" w:rsidTr="000C0421">
        <w:trPr>
          <w:trHeight w:val="482"/>
        </w:trPr>
        <w:tc>
          <w:tcPr>
            <w:tcW w:w="129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16FE9" w:rsidRPr="00F77F7D" w:rsidRDefault="00E16FE9" w:rsidP="000C0421">
            <w:pPr>
              <w:jc w:val="center"/>
              <w:rPr>
                <w:rFonts w:ascii="ＭＳ ゴシック" w:eastAsia="ＭＳ ゴシック" w:hAnsi="ＭＳ ゴシック"/>
                <w:b/>
              </w:rPr>
            </w:pP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16FE9" w:rsidRPr="00F77F7D" w:rsidRDefault="00E16FE9" w:rsidP="00AB4D22">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3年度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16FE9" w:rsidRPr="00F77F7D" w:rsidRDefault="00E16FE9" w:rsidP="00AB4D22">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4年度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16FE9" w:rsidRPr="00F77F7D" w:rsidRDefault="00E16FE9" w:rsidP="00AB4D22">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sidRPr="00F77F7D">
              <w:rPr>
                <w:rFonts w:ascii="ＭＳ ゴシック" w:eastAsia="ＭＳ ゴシック" w:hAnsi="ＭＳ ゴシック" w:hint="eastAsia"/>
                <w:b/>
                <w:spacing w:val="-18"/>
              </w:rPr>
              <w:t>5年度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16FE9" w:rsidRPr="00F77F7D" w:rsidRDefault="00E16FE9" w:rsidP="00AB4D22">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6</w:t>
            </w:r>
            <w:r w:rsidRPr="00F77F7D">
              <w:rPr>
                <w:rFonts w:ascii="ＭＳ ゴシック" w:eastAsia="ＭＳ ゴシック" w:hAnsi="ＭＳ ゴシック" w:hint="eastAsia"/>
                <w:b/>
                <w:spacing w:val="-18"/>
              </w:rPr>
              <w:t>年度</w:t>
            </w:r>
          </w:p>
        </w:tc>
        <w:tc>
          <w:tcPr>
            <w:tcW w:w="1331"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16FE9" w:rsidRPr="00F77F7D" w:rsidRDefault="00E16FE9" w:rsidP="00AB4D22">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7</w:t>
            </w:r>
            <w:r w:rsidRPr="00F77F7D">
              <w:rPr>
                <w:rFonts w:ascii="ＭＳ ゴシック" w:eastAsia="ＭＳ ゴシック" w:hAnsi="ＭＳ ゴシック" w:hint="eastAsia"/>
                <w:b/>
                <w:spacing w:val="-18"/>
              </w:rPr>
              <w:t>年度</w:t>
            </w:r>
          </w:p>
        </w:tc>
        <w:tc>
          <w:tcPr>
            <w:tcW w:w="133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16FE9" w:rsidRPr="00F77F7D" w:rsidRDefault="00E16FE9" w:rsidP="00AB4D22">
            <w:pPr>
              <w:spacing w:line="320" w:lineRule="exact"/>
              <w:jc w:val="center"/>
              <w:rPr>
                <w:rFonts w:ascii="ＭＳ ゴシック" w:eastAsia="ＭＳ ゴシック" w:hAnsi="ＭＳ ゴシック"/>
                <w:b/>
                <w:spacing w:val="-18"/>
              </w:rPr>
            </w:pPr>
            <w:r w:rsidRPr="00F77F7D">
              <w:rPr>
                <w:rFonts w:ascii="ＭＳ ゴシック" w:eastAsia="ＭＳ ゴシック" w:hAnsi="ＭＳ ゴシック" w:hint="eastAsia"/>
                <w:b/>
                <w:spacing w:val="-18"/>
              </w:rPr>
              <w:t>平成</w:t>
            </w:r>
            <w:r w:rsidRPr="00F77F7D">
              <w:rPr>
                <w:rFonts w:ascii="ＭＳ ゴシック" w:eastAsia="ＭＳ ゴシック" w:hAnsi="ＭＳ ゴシック"/>
                <w:b/>
                <w:spacing w:val="-18"/>
              </w:rPr>
              <w:t>2</w:t>
            </w:r>
            <w:r>
              <w:rPr>
                <w:rFonts w:ascii="ＭＳ ゴシック" w:eastAsia="ＭＳ ゴシック" w:hAnsi="ＭＳ ゴシック" w:hint="eastAsia"/>
                <w:b/>
                <w:spacing w:val="-18"/>
              </w:rPr>
              <w:t>8</w:t>
            </w:r>
            <w:r w:rsidRPr="00F77F7D">
              <w:rPr>
                <w:rFonts w:ascii="ＭＳ ゴシック" w:eastAsia="ＭＳ ゴシック" w:hAnsi="ＭＳ ゴシック" w:hint="eastAsia"/>
                <w:b/>
                <w:spacing w:val="-18"/>
              </w:rPr>
              <w:t>年度</w:t>
            </w:r>
          </w:p>
        </w:tc>
      </w:tr>
      <w:tr w:rsidR="00E16FE9" w:rsidRPr="002445B7" w:rsidTr="002445B7">
        <w:trPr>
          <w:trHeight w:val="482"/>
        </w:trPr>
        <w:tc>
          <w:tcPr>
            <w:tcW w:w="1299" w:type="dxa"/>
            <w:tcBorders>
              <w:top w:val="single" w:sz="4" w:space="0" w:color="000000"/>
              <w:left w:val="single" w:sz="4" w:space="0" w:color="000000"/>
              <w:bottom w:val="single" w:sz="4" w:space="0" w:color="000000"/>
              <w:right w:val="single" w:sz="4" w:space="0" w:color="000000"/>
            </w:tcBorders>
            <w:vAlign w:val="center"/>
          </w:tcPr>
          <w:p w:rsidR="00E16FE9" w:rsidRPr="00F77F7D" w:rsidRDefault="00E16FE9" w:rsidP="000C0421">
            <w:pPr>
              <w:jc w:val="center"/>
              <w:rPr>
                <w:rFonts w:ascii="ＭＳ ゴシック" w:eastAsia="ＭＳ ゴシック" w:hAnsi="ＭＳ ゴシック"/>
              </w:rPr>
            </w:pPr>
            <w:r>
              <w:rPr>
                <w:rFonts w:ascii="ＭＳ ゴシック" w:eastAsia="ＭＳ ゴシック" w:hAnsi="ＭＳ ゴシック" w:hint="eastAsia"/>
              </w:rPr>
              <w:t>区分６</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182</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204</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219</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245</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277</w:t>
            </w:r>
          </w:p>
        </w:tc>
        <w:tc>
          <w:tcPr>
            <w:tcW w:w="1332"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314</w:t>
            </w:r>
          </w:p>
        </w:tc>
      </w:tr>
      <w:tr w:rsidR="00E16FE9" w:rsidRPr="00F77F7D" w:rsidTr="002445B7">
        <w:trPr>
          <w:trHeight w:val="482"/>
        </w:trPr>
        <w:tc>
          <w:tcPr>
            <w:tcW w:w="1299" w:type="dxa"/>
            <w:tcBorders>
              <w:top w:val="single" w:sz="4" w:space="0" w:color="000000"/>
              <w:left w:val="single" w:sz="4" w:space="0" w:color="000000"/>
              <w:bottom w:val="single" w:sz="4" w:space="0" w:color="000000"/>
              <w:right w:val="single" w:sz="4" w:space="0" w:color="000000"/>
            </w:tcBorders>
            <w:vAlign w:val="center"/>
          </w:tcPr>
          <w:p w:rsidR="00E16FE9" w:rsidRPr="00F77F7D" w:rsidRDefault="00E16FE9" w:rsidP="000C0421">
            <w:pPr>
              <w:jc w:val="center"/>
              <w:rPr>
                <w:rFonts w:ascii="ＭＳ ゴシック" w:eastAsia="ＭＳ ゴシック" w:hAnsi="ＭＳ ゴシック"/>
              </w:rPr>
            </w:pPr>
            <w:r>
              <w:rPr>
                <w:rFonts w:ascii="ＭＳ ゴシック" w:eastAsia="ＭＳ ゴシック" w:hAnsi="ＭＳ ゴシック" w:hint="eastAsia"/>
              </w:rPr>
              <w:t>区分５</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133</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158</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164</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167</w:t>
            </w:r>
          </w:p>
        </w:tc>
        <w:tc>
          <w:tcPr>
            <w:tcW w:w="1332"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167</w:t>
            </w:r>
          </w:p>
        </w:tc>
      </w:tr>
      <w:tr w:rsidR="00E16FE9" w:rsidRPr="00F77F7D" w:rsidTr="002445B7">
        <w:trPr>
          <w:trHeight w:val="482"/>
        </w:trPr>
        <w:tc>
          <w:tcPr>
            <w:tcW w:w="1299" w:type="dxa"/>
            <w:tcBorders>
              <w:top w:val="single" w:sz="4" w:space="0" w:color="000000"/>
              <w:left w:val="single" w:sz="4" w:space="0" w:color="000000"/>
              <w:bottom w:val="single" w:sz="4" w:space="0" w:color="000000"/>
              <w:right w:val="single" w:sz="4" w:space="0" w:color="000000"/>
            </w:tcBorders>
            <w:vAlign w:val="center"/>
          </w:tcPr>
          <w:p w:rsidR="00E16FE9" w:rsidRPr="00F77F7D" w:rsidRDefault="00E16FE9" w:rsidP="000C0421">
            <w:pPr>
              <w:jc w:val="center"/>
              <w:rPr>
                <w:rFonts w:ascii="ＭＳ ゴシック" w:eastAsia="ＭＳ ゴシック" w:hAnsi="ＭＳ ゴシック"/>
              </w:rPr>
            </w:pPr>
            <w:r>
              <w:rPr>
                <w:rFonts w:ascii="ＭＳ ゴシック" w:eastAsia="ＭＳ ゴシック" w:hAnsi="ＭＳ ゴシック" w:hint="eastAsia"/>
              </w:rPr>
              <w:t>区分４</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140</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139</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141</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146</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136</w:t>
            </w:r>
          </w:p>
        </w:tc>
        <w:tc>
          <w:tcPr>
            <w:tcW w:w="1332"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132</w:t>
            </w:r>
          </w:p>
        </w:tc>
      </w:tr>
      <w:tr w:rsidR="00E16FE9" w:rsidRPr="00F77F7D" w:rsidTr="002445B7">
        <w:trPr>
          <w:trHeight w:val="482"/>
        </w:trPr>
        <w:tc>
          <w:tcPr>
            <w:tcW w:w="1299" w:type="dxa"/>
            <w:tcBorders>
              <w:top w:val="single" w:sz="4" w:space="0" w:color="000000"/>
              <w:left w:val="single" w:sz="4" w:space="0" w:color="000000"/>
              <w:bottom w:val="single" w:sz="4" w:space="0" w:color="000000"/>
              <w:right w:val="single" w:sz="4" w:space="0" w:color="000000"/>
            </w:tcBorders>
            <w:vAlign w:val="center"/>
          </w:tcPr>
          <w:p w:rsidR="00E16FE9" w:rsidRPr="00F77F7D" w:rsidRDefault="00E16FE9" w:rsidP="000C0421">
            <w:pPr>
              <w:jc w:val="center"/>
              <w:rPr>
                <w:rFonts w:ascii="ＭＳ ゴシック" w:eastAsia="ＭＳ ゴシック" w:hAnsi="ＭＳ ゴシック"/>
              </w:rPr>
            </w:pPr>
            <w:r>
              <w:rPr>
                <w:rFonts w:ascii="ＭＳ ゴシック" w:eastAsia="ＭＳ ゴシック" w:hAnsi="ＭＳ ゴシック" w:hint="eastAsia"/>
              </w:rPr>
              <w:t>区分３</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171</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177</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185</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189</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220</w:t>
            </w:r>
          </w:p>
        </w:tc>
        <w:tc>
          <w:tcPr>
            <w:tcW w:w="1332"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214</w:t>
            </w:r>
          </w:p>
        </w:tc>
      </w:tr>
      <w:tr w:rsidR="00E16FE9" w:rsidRPr="00F77F7D" w:rsidTr="002445B7">
        <w:trPr>
          <w:trHeight w:val="482"/>
        </w:trPr>
        <w:tc>
          <w:tcPr>
            <w:tcW w:w="1299" w:type="dxa"/>
            <w:tcBorders>
              <w:top w:val="single" w:sz="4" w:space="0" w:color="000000"/>
              <w:left w:val="single" w:sz="4" w:space="0" w:color="000000"/>
              <w:bottom w:val="single" w:sz="4" w:space="0" w:color="000000"/>
              <w:right w:val="single" w:sz="4" w:space="0" w:color="000000"/>
            </w:tcBorders>
            <w:vAlign w:val="center"/>
          </w:tcPr>
          <w:p w:rsidR="00E16FE9" w:rsidRPr="00F77F7D" w:rsidRDefault="00E16FE9" w:rsidP="000C0421">
            <w:pPr>
              <w:jc w:val="center"/>
              <w:rPr>
                <w:rFonts w:ascii="ＭＳ ゴシック" w:eastAsia="ＭＳ ゴシック" w:hAnsi="ＭＳ ゴシック"/>
              </w:rPr>
            </w:pPr>
            <w:r>
              <w:rPr>
                <w:rFonts w:ascii="ＭＳ ゴシック" w:eastAsia="ＭＳ ゴシック" w:hAnsi="ＭＳ ゴシック" w:hint="eastAsia"/>
              </w:rPr>
              <w:t>区分２</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249</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295</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319</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345</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370</w:t>
            </w:r>
          </w:p>
        </w:tc>
        <w:tc>
          <w:tcPr>
            <w:tcW w:w="1332"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401</w:t>
            </w:r>
          </w:p>
        </w:tc>
      </w:tr>
      <w:tr w:rsidR="00E16FE9" w:rsidRPr="00F77F7D" w:rsidTr="002445B7">
        <w:trPr>
          <w:trHeight w:val="482"/>
        </w:trPr>
        <w:tc>
          <w:tcPr>
            <w:tcW w:w="1299" w:type="dxa"/>
            <w:tcBorders>
              <w:top w:val="single" w:sz="4" w:space="0" w:color="000000"/>
              <w:left w:val="single" w:sz="4" w:space="0" w:color="000000"/>
              <w:bottom w:val="single" w:sz="4" w:space="0" w:color="000000"/>
              <w:right w:val="single" w:sz="4" w:space="0" w:color="000000"/>
            </w:tcBorders>
            <w:vAlign w:val="center"/>
          </w:tcPr>
          <w:p w:rsidR="00E16FE9" w:rsidRPr="00F77F7D" w:rsidRDefault="00E16FE9" w:rsidP="000C0421">
            <w:pPr>
              <w:jc w:val="center"/>
              <w:rPr>
                <w:rFonts w:ascii="ＭＳ ゴシック" w:eastAsia="ＭＳ ゴシック" w:hAnsi="ＭＳ ゴシック"/>
              </w:rPr>
            </w:pPr>
            <w:r>
              <w:rPr>
                <w:rFonts w:ascii="ＭＳ ゴシック" w:eastAsia="ＭＳ ゴシック" w:hAnsi="ＭＳ ゴシック" w:hint="eastAsia"/>
              </w:rPr>
              <w:t>区分１</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89</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111</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107</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70</w:t>
            </w:r>
          </w:p>
        </w:tc>
        <w:tc>
          <w:tcPr>
            <w:tcW w:w="1332"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rFonts w:hint="eastAsia"/>
                <w:kern w:val="0"/>
                <w:sz w:val="22"/>
                <w:szCs w:val="22"/>
              </w:rPr>
              <w:t>63</w:t>
            </w:r>
          </w:p>
        </w:tc>
      </w:tr>
      <w:tr w:rsidR="00E16FE9" w:rsidRPr="00F77F7D" w:rsidTr="002445B7">
        <w:trPr>
          <w:trHeight w:val="482"/>
        </w:trPr>
        <w:tc>
          <w:tcPr>
            <w:tcW w:w="1299" w:type="dxa"/>
            <w:tcBorders>
              <w:top w:val="single" w:sz="4" w:space="0" w:color="000000"/>
              <w:left w:val="single" w:sz="4" w:space="0" w:color="000000"/>
              <w:bottom w:val="single" w:sz="4" w:space="0" w:color="000000"/>
              <w:right w:val="single" w:sz="4" w:space="0" w:color="000000"/>
            </w:tcBorders>
            <w:vAlign w:val="center"/>
          </w:tcPr>
          <w:p w:rsidR="00E16FE9" w:rsidRDefault="00E16FE9" w:rsidP="000C0421">
            <w:pPr>
              <w:jc w:val="center"/>
              <w:rPr>
                <w:rFonts w:ascii="ＭＳ ゴシック" w:eastAsia="ＭＳ ゴシック" w:hAnsi="ＭＳ ゴシック"/>
              </w:rPr>
            </w:pPr>
            <w:r>
              <w:rPr>
                <w:rFonts w:ascii="ＭＳ ゴシック" w:eastAsia="ＭＳ ゴシック" w:hAnsi="ＭＳ ゴシック" w:hint="eastAsia"/>
              </w:rPr>
              <w:t>区分なし</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757</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646</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638</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694</w:t>
            </w:r>
          </w:p>
        </w:tc>
        <w:tc>
          <w:tcPr>
            <w:tcW w:w="1331"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687</w:t>
            </w:r>
          </w:p>
        </w:tc>
        <w:tc>
          <w:tcPr>
            <w:tcW w:w="1332" w:type="dxa"/>
            <w:tcBorders>
              <w:top w:val="single" w:sz="4" w:space="0" w:color="000000"/>
              <w:left w:val="single" w:sz="4" w:space="0" w:color="000000"/>
              <w:bottom w:val="single" w:sz="4" w:space="0" w:color="000000"/>
              <w:right w:val="single" w:sz="4" w:space="0" w:color="000000"/>
            </w:tcBorders>
            <w:vAlign w:val="center"/>
          </w:tcPr>
          <w:p w:rsidR="00E16FE9" w:rsidRPr="002445B7" w:rsidRDefault="00E16FE9" w:rsidP="002445B7">
            <w:pPr>
              <w:jc w:val="right"/>
              <w:rPr>
                <w:kern w:val="0"/>
                <w:sz w:val="22"/>
                <w:szCs w:val="22"/>
              </w:rPr>
            </w:pPr>
            <w:r w:rsidRPr="002445B7">
              <w:rPr>
                <w:kern w:val="0"/>
                <w:sz w:val="22"/>
                <w:szCs w:val="22"/>
              </w:rPr>
              <w:t>659</w:t>
            </w:r>
          </w:p>
        </w:tc>
      </w:tr>
    </w:tbl>
    <w:p w:rsidR="0070234D" w:rsidRPr="005C4E2C" w:rsidRDefault="00601CA2" w:rsidP="00601CA2">
      <w:pPr>
        <w:spacing w:line="240" w:lineRule="exact"/>
        <w:ind w:left="864" w:hangingChars="350" w:hanging="864"/>
        <w:rPr>
          <w:rFonts w:hAnsi="ＭＳ ゴシック"/>
          <w:sz w:val="20"/>
          <w:szCs w:val="20"/>
        </w:rPr>
      </w:pPr>
      <w:r>
        <w:rPr>
          <w:rFonts w:hint="eastAsia"/>
          <w:noProof/>
        </w:rPr>
        <w:drawing>
          <wp:anchor distT="0" distB="0" distL="114300" distR="114300" simplePos="0" relativeHeight="252188672" behindDoc="0" locked="0" layoutInCell="1" allowOverlap="1" wp14:anchorId="30BF194E" wp14:editId="2E3A8C38">
            <wp:simplePos x="0" y="0"/>
            <wp:positionH relativeFrom="page">
              <wp:posOffset>6301105</wp:posOffset>
            </wp:positionH>
            <wp:positionV relativeFrom="page">
              <wp:posOffset>9432925</wp:posOffset>
            </wp:positionV>
            <wp:extent cx="716400" cy="716400"/>
            <wp:effectExtent l="0" t="0" r="7620" b="7620"/>
            <wp:wrapNone/>
            <wp:docPr id="3050" name="JAVISCODE03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6A6C21" w:rsidRDefault="006A6C21">
      <w:pPr>
        <w:widowControl/>
        <w:jc w:val="left"/>
        <w:rPr>
          <w:rFonts w:ascii="ＭＳ ゴシック" w:eastAsia="ＭＳ ゴシック" w:hAnsi="ＭＳ ゴシック"/>
          <w:sz w:val="32"/>
          <w:szCs w:val="32"/>
          <w:lang w:val="x-none" w:eastAsia="x-none"/>
        </w:rPr>
      </w:pPr>
      <w:r>
        <w:br w:type="page"/>
      </w:r>
    </w:p>
    <w:p w:rsidR="00AB106C" w:rsidRPr="008B7392" w:rsidRDefault="00AB106C" w:rsidP="00AB106C">
      <w:pPr>
        <w:pStyle w:val="3"/>
        <w:rPr>
          <w:color w:val="000000" w:themeColor="text1"/>
        </w:rPr>
      </w:pPr>
      <w:r w:rsidRPr="008B7392">
        <w:rPr>
          <w:rFonts w:hint="eastAsia"/>
          <w:color w:val="000000" w:themeColor="text1"/>
        </w:rPr>
        <w:lastRenderedPageBreak/>
        <w:t>（</w:t>
      </w:r>
      <w:r w:rsidRPr="008B7392">
        <w:rPr>
          <w:rFonts w:hint="eastAsia"/>
          <w:color w:val="000000" w:themeColor="text1"/>
          <w:lang w:eastAsia="ja-JP"/>
        </w:rPr>
        <w:t>８</w:t>
      </w:r>
      <w:r w:rsidRPr="008B7392">
        <w:rPr>
          <w:rFonts w:hint="eastAsia"/>
          <w:color w:val="000000" w:themeColor="text1"/>
        </w:rPr>
        <w:t>）</w:t>
      </w:r>
      <w:r w:rsidRPr="008B7392">
        <w:rPr>
          <w:rFonts w:hint="eastAsia"/>
          <w:color w:val="000000" w:themeColor="text1"/>
          <w:lang w:eastAsia="ja-JP"/>
        </w:rPr>
        <w:t>新宿区の子どもの状況等</w:t>
      </w:r>
    </w:p>
    <w:p w:rsidR="00AB106C" w:rsidRPr="008B7392" w:rsidRDefault="00AB106C" w:rsidP="00AB106C">
      <w:pPr>
        <w:pStyle w:val="3"/>
        <w:spacing w:beforeLines="25" w:before="87"/>
        <w:ind w:firstLineChars="100" w:firstLine="268"/>
        <w:rPr>
          <w:color w:val="000000" w:themeColor="text1"/>
          <w:sz w:val="26"/>
          <w:szCs w:val="26"/>
          <w:lang w:eastAsia="ja-JP"/>
        </w:rPr>
      </w:pPr>
      <w:r w:rsidRPr="008B7392">
        <w:rPr>
          <w:rFonts w:hint="eastAsia"/>
          <w:color w:val="000000" w:themeColor="text1"/>
          <w:sz w:val="26"/>
          <w:szCs w:val="26"/>
          <w:lang w:eastAsia="ja-JP"/>
        </w:rPr>
        <w:t>①子ども（0歳～14歳</w:t>
      </w:r>
      <w:r w:rsidRPr="008B7392">
        <w:rPr>
          <w:color w:val="000000" w:themeColor="text1"/>
          <w:sz w:val="26"/>
          <w:szCs w:val="26"/>
          <w:lang w:eastAsia="ja-JP"/>
        </w:rPr>
        <w:t>）</w:t>
      </w:r>
      <w:r w:rsidRPr="008B7392">
        <w:rPr>
          <w:rFonts w:hint="eastAsia"/>
          <w:color w:val="000000" w:themeColor="text1"/>
          <w:sz w:val="26"/>
          <w:szCs w:val="26"/>
          <w:lang w:eastAsia="ja-JP"/>
        </w:rPr>
        <w:t>の人口</w:t>
      </w:r>
    </w:p>
    <w:p w:rsidR="00AB106C" w:rsidRPr="005E2A5B" w:rsidRDefault="005E2A5B" w:rsidP="005E2A5B">
      <w:pPr>
        <w:tabs>
          <w:tab w:val="left" w:pos="142"/>
        </w:tabs>
        <w:spacing w:beforeLines="50" w:before="175"/>
        <w:ind w:leftChars="200" w:left="493" w:firstLineChars="100" w:firstLine="247"/>
        <w:rPr>
          <w:color w:val="000000" w:themeColor="text1"/>
          <w:lang w:val="x-none"/>
        </w:rPr>
      </w:pPr>
      <w:r w:rsidRPr="005E2A5B">
        <w:rPr>
          <w:rFonts w:cs="ＭＳ Ｐゴシック" w:hint="eastAsia"/>
          <w:color w:val="0D0D0D" w:themeColor="text1" w:themeTint="F2"/>
          <w:kern w:val="0"/>
        </w:rPr>
        <w:t>この10年間で1割強増加しています。</w:t>
      </w:r>
    </w:p>
    <w:p w:rsidR="001B10AF" w:rsidRPr="008B7392" w:rsidRDefault="001B10AF" w:rsidP="001B10AF">
      <w:pPr>
        <w:rPr>
          <w:color w:val="000000" w:themeColor="text1"/>
        </w:rPr>
      </w:pPr>
    </w:p>
    <w:p w:rsidR="00AB106C" w:rsidRPr="008B7392" w:rsidRDefault="001B10AF" w:rsidP="001B10AF">
      <w:pPr>
        <w:pStyle w:val="4"/>
        <w:ind w:rightChars="-115" w:right="-284"/>
        <w:rPr>
          <w:color w:val="000000" w:themeColor="text1"/>
          <w:lang w:eastAsia="ja-JP"/>
        </w:rPr>
      </w:pPr>
      <w:r w:rsidRPr="008B7392">
        <w:rPr>
          <w:rFonts w:hint="eastAsia"/>
          <w:color w:val="000000" w:themeColor="text1"/>
        </w:rPr>
        <w:t>図８－</w:t>
      </w:r>
      <w:r w:rsidRPr="008B7392">
        <w:rPr>
          <w:rFonts w:hint="eastAsia"/>
          <w:color w:val="000000" w:themeColor="text1"/>
          <w:lang w:eastAsia="ja-JP"/>
        </w:rPr>
        <w:t>１</w:t>
      </w:r>
      <w:r w:rsidRPr="008B7392">
        <w:rPr>
          <w:rFonts w:hint="eastAsia"/>
          <w:color w:val="000000" w:themeColor="text1"/>
        </w:rPr>
        <w:t xml:space="preserve">　子ども（0歳～14歳）の人口の推移</w:t>
      </w:r>
      <w:r w:rsidR="005A4E37" w:rsidRPr="008B7392">
        <w:rPr>
          <w:rFonts w:hint="eastAsia"/>
          <w:color w:val="000000" w:themeColor="text1"/>
          <w:lang w:eastAsia="ja-JP"/>
        </w:rPr>
        <w:tab/>
      </w:r>
      <w:r w:rsidR="005A4E37" w:rsidRPr="008B7392">
        <w:rPr>
          <w:rFonts w:hint="eastAsia"/>
          <w:color w:val="000000" w:themeColor="text1"/>
          <w:lang w:eastAsia="ja-JP"/>
        </w:rPr>
        <w:tab/>
      </w:r>
      <w:r w:rsidR="00015217">
        <w:rPr>
          <w:rFonts w:hint="eastAsia"/>
          <w:color w:val="000000" w:themeColor="text1"/>
          <w:lang w:eastAsia="ja-JP"/>
        </w:rPr>
        <w:tab/>
      </w:r>
      <w:r w:rsidR="005A4E37" w:rsidRPr="008B7392">
        <w:rPr>
          <w:rFonts w:hint="eastAsia"/>
          <w:color w:val="000000" w:themeColor="text1"/>
        </w:rPr>
        <w:t>（単位：人）</w:t>
      </w:r>
    </w:p>
    <w:p w:rsidR="00E50C6C" w:rsidRPr="008B7392" w:rsidRDefault="003E698A" w:rsidP="003E698A">
      <w:pPr>
        <w:pStyle w:val="3"/>
        <w:spacing w:beforeLines="50" w:before="175"/>
        <w:ind w:firstLineChars="100" w:firstLine="288"/>
        <w:rPr>
          <w:color w:val="000000" w:themeColor="text1"/>
          <w:sz w:val="26"/>
          <w:szCs w:val="26"/>
          <w:lang w:eastAsia="ja-JP"/>
        </w:rPr>
      </w:pPr>
      <w:r w:rsidRPr="003E698A">
        <w:rPr>
          <w:noProof/>
          <w:lang w:val="en-US" w:eastAsia="ja-JP"/>
        </w:rPr>
        <w:drawing>
          <wp:anchor distT="0" distB="0" distL="114300" distR="114300" simplePos="0" relativeHeight="252066816" behindDoc="0" locked="0" layoutInCell="1" allowOverlap="1" wp14:anchorId="5C8C2CAB" wp14:editId="089A96DB">
            <wp:simplePos x="0" y="0"/>
            <wp:positionH relativeFrom="column">
              <wp:posOffset>27940</wp:posOffset>
            </wp:positionH>
            <wp:positionV relativeFrom="paragraph">
              <wp:posOffset>5905</wp:posOffset>
            </wp:positionV>
            <wp:extent cx="5605780" cy="2413000"/>
            <wp:effectExtent l="0" t="0" r="0" b="6350"/>
            <wp:wrapNone/>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0578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C6C" w:rsidRPr="008B7392" w:rsidRDefault="00E50C6C" w:rsidP="00AB106C">
      <w:pPr>
        <w:pStyle w:val="3"/>
        <w:spacing w:beforeLines="50" w:before="175"/>
        <w:ind w:firstLineChars="100" w:firstLine="268"/>
        <w:rPr>
          <w:color w:val="000000" w:themeColor="text1"/>
          <w:sz w:val="26"/>
          <w:szCs w:val="26"/>
          <w:lang w:eastAsia="ja-JP"/>
        </w:rPr>
      </w:pPr>
    </w:p>
    <w:p w:rsidR="00E50C6C" w:rsidRPr="008B7392" w:rsidRDefault="00E50C6C" w:rsidP="00AB106C">
      <w:pPr>
        <w:pStyle w:val="3"/>
        <w:spacing w:beforeLines="50" w:before="175"/>
        <w:ind w:firstLineChars="100" w:firstLine="268"/>
        <w:rPr>
          <w:color w:val="000000" w:themeColor="text1"/>
          <w:sz w:val="26"/>
          <w:szCs w:val="26"/>
          <w:lang w:eastAsia="ja-JP"/>
        </w:rPr>
      </w:pPr>
    </w:p>
    <w:p w:rsidR="00E50C6C" w:rsidRPr="008B7392" w:rsidRDefault="00E50C6C" w:rsidP="00AB106C">
      <w:pPr>
        <w:pStyle w:val="3"/>
        <w:spacing w:beforeLines="50" w:before="175"/>
        <w:ind w:firstLineChars="100" w:firstLine="268"/>
        <w:rPr>
          <w:color w:val="000000" w:themeColor="text1"/>
          <w:sz w:val="26"/>
          <w:szCs w:val="26"/>
          <w:lang w:eastAsia="ja-JP"/>
        </w:rPr>
      </w:pPr>
    </w:p>
    <w:p w:rsidR="00E50C6C" w:rsidRPr="008B7392" w:rsidRDefault="00E50C6C" w:rsidP="00AB106C">
      <w:pPr>
        <w:pStyle w:val="3"/>
        <w:spacing w:beforeLines="50" w:before="175"/>
        <w:ind w:firstLineChars="100" w:firstLine="268"/>
        <w:rPr>
          <w:color w:val="000000" w:themeColor="text1"/>
          <w:sz w:val="26"/>
          <w:szCs w:val="26"/>
          <w:lang w:eastAsia="ja-JP"/>
        </w:rPr>
      </w:pPr>
    </w:p>
    <w:p w:rsidR="00E50C6C" w:rsidRPr="008B7392" w:rsidRDefault="00E50C6C" w:rsidP="00AB106C">
      <w:pPr>
        <w:pStyle w:val="3"/>
        <w:spacing w:beforeLines="50" w:before="175"/>
        <w:ind w:firstLineChars="100" w:firstLine="268"/>
        <w:rPr>
          <w:color w:val="000000" w:themeColor="text1"/>
          <w:sz w:val="26"/>
          <w:szCs w:val="26"/>
          <w:lang w:eastAsia="ja-JP"/>
        </w:rPr>
      </w:pPr>
    </w:p>
    <w:p w:rsidR="00E50C6C" w:rsidRDefault="00E50C6C" w:rsidP="00B96796">
      <w:pPr>
        <w:spacing w:line="240" w:lineRule="exact"/>
        <w:ind w:left="934" w:hangingChars="350" w:hanging="934"/>
        <w:rPr>
          <w:color w:val="000000" w:themeColor="text1"/>
          <w:sz w:val="26"/>
          <w:szCs w:val="26"/>
        </w:rPr>
      </w:pPr>
    </w:p>
    <w:p w:rsidR="00DE6F8D" w:rsidRDefault="00DE6F8D" w:rsidP="00B96796">
      <w:pPr>
        <w:spacing w:line="240" w:lineRule="exact"/>
        <w:ind w:left="934" w:hangingChars="350" w:hanging="934"/>
        <w:rPr>
          <w:color w:val="000000" w:themeColor="text1"/>
          <w:sz w:val="26"/>
          <w:szCs w:val="26"/>
        </w:rPr>
      </w:pPr>
    </w:p>
    <w:p w:rsidR="00DE6F8D" w:rsidRPr="008B7392" w:rsidRDefault="00DE6F8D" w:rsidP="00015217">
      <w:pPr>
        <w:spacing w:line="240" w:lineRule="exact"/>
        <w:ind w:left="934" w:hangingChars="350" w:hanging="934"/>
        <w:rPr>
          <w:color w:val="000000" w:themeColor="text1"/>
          <w:sz w:val="26"/>
          <w:szCs w:val="26"/>
        </w:rPr>
      </w:pPr>
    </w:p>
    <w:p w:rsidR="001B10AF" w:rsidRPr="008B7392" w:rsidRDefault="001B10AF" w:rsidP="001B10AF">
      <w:pPr>
        <w:spacing w:line="240" w:lineRule="exact"/>
        <w:ind w:left="724" w:hangingChars="350" w:hanging="724"/>
        <w:rPr>
          <w:rFonts w:hAnsi="ＭＳ ゴシック"/>
          <w:color w:val="000000" w:themeColor="text1"/>
          <w:sz w:val="20"/>
          <w:szCs w:val="20"/>
        </w:rPr>
      </w:pPr>
      <w:r w:rsidRPr="008B7392">
        <w:rPr>
          <w:rFonts w:hAnsi="ＭＳ ゴシック" w:hint="eastAsia"/>
          <w:color w:val="000000" w:themeColor="text1"/>
          <w:sz w:val="20"/>
          <w:szCs w:val="20"/>
        </w:rPr>
        <w:t>※　各年4月1日現在、外国人登録人口を含む</w:t>
      </w:r>
    </w:p>
    <w:p w:rsidR="001B10AF" w:rsidRPr="008B7392" w:rsidRDefault="001B10AF" w:rsidP="009F69EB">
      <w:pPr>
        <w:pStyle w:val="3"/>
        <w:spacing w:beforeLines="50" w:before="175"/>
        <w:ind w:firstLineChars="100" w:firstLine="268"/>
        <w:rPr>
          <w:color w:val="000000" w:themeColor="text1"/>
          <w:sz w:val="26"/>
          <w:szCs w:val="26"/>
          <w:lang w:eastAsia="ja-JP"/>
        </w:rPr>
      </w:pPr>
    </w:p>
    <w:p w:rsidR="00AB106C" w:rsidRPr="008B7392" w:rsidRDefault="00601CA2" w:rsidP="00601CA2">
      <w:pPr>
        <w:pStyle w:val="3"/>
        <w:ind w:firstLineChars="100" w:firstLine="288"/>
        <w:rPr>
          <w:color w:val="000000" w:themeColor="text1"/>
          <w:sz w:val="26"/>
          <w:szCs w:val="26"/>
          <w:lang w:eastAsia="ja-JP"/>
        </w:rPr>
      </w:pPr>
      <w:r>
        <w:rPr>
          <w:rFonts w:hint="eastAsia"/>
          <w:noProof/>
          <w:color w:val="000000" w:themeColor="text1"/>
          <w:lang w:val="en-US" w:eastAsia="ja-JP"/>
        </w:rPr>
        <w:drawing>
          <wp:anchor distT="0" distB="0" distL="114300" distR="114300" simplePos="0" relativeHeight="252190720" behindDoc="0" locked="0" layoutInCell="1" allowOverlap="1" wp14:anchorId="381D799C" wp14:editId="5DCF2F6F">
            <wp:simplePos x="0" y="0"/>
            <wp:positionH relativeFrom="page">
              <wp:posOffset>540385</wp:posOffset>
            </wp:positionH>
            <wp:positionV relativeFrom="page">
              <wp:posOffset>9432925</wp:posOffset>
            </wp:positionV>
            <wp:extent cx="716400" cy="716400"/>
            <wp:effectExtent l="0" t="0" r="7620" b="7620"/>
            <wp:wrapNone/>
            <wp:docPr id="3051" name="JAVISCODE03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B106C" w:rsidRPr="008B7392">
        <w:rPr>
          <w:rFonts w:hint="eastAsia"/>
          <w:color w:val="000000" w:themeColor="text1"/>
          <w:sz w:val="26"/>
          <w:szCs w:val="26"/>
          <w:lang w:eastAsia="ja-JP"/>
        </w:rPr>
        <w:t>②幼稚園・保育園・子ども園児数</w:t>
      </w:r>
    </w:p>
    <w:p w:rsidR="00AB106C" w:rsidRPr="005E2A5B" w:rsidRDefault="005E2A5B" w:rsidP="005E2A5B">
      <w:pPr>
        <w:tabs>
          <w:tab w:val="left" w:pos="142"/>
        </w:tabs>
        <w:spacing w:beforeLines="50" w:before="175"/>
        <w:ind w:leftChars="200" w:left="493" w:firstLineChars="100" w:firstLine="247"/>
        <w:rPr>
          <w:color w:val="000000" w:themeColor="text1"/>
          <w:lang w:val="x-none"/>
        </w:rPr>
      </w:pPr>
      <w:r w:rsidRPr="005E2A5B">
        <w:rPr>
          <w:rFonts w:cs="ＭＳ Ｐゴシック" w:hint="eastAsia"/>
          <w:color w:val="0D0D0D" w:themeColor="text1" w:themeTint="F2"/>
          <w:kern w:val="0"/>
        </w:rPr>
        <w:t>この10年間で約4割増加しています。</w:t>
      </w:r>
    </w:p>
    <w:p w:rsidR="009F69EB" w:rsidRPr="008B7392" w:rsidRDefault="009F69EB" w:rsidP="009F69EB">
      <w:pPr>
        <w:rPr>
          <w:color w:val="000000" w:themeColor="text1"/>
        </w:rPr>
      </w:pPr>
    </w:p>
    <w:p w:rsidR="00E50C6C" w:rsidRPr="001D7B06" w:rsidRDefault="001B10AF" w:rsidP="001D7B06">
      <w:pPr>
        <w:pStyle w:val="4"/>
        <w:ind w:rightChars="-115" w:right="-284"/>
        <w:rPr>
          <w:color w:val="000000" w:themeColor="text1"/>
          <w:lang w:eastAsia="ja-JP"/>
        </w:rPr>
      </w:pPr>
      <w:r w:rsidRPr="008B7392">
        <w:rPr>
          <w:rFonts w:hint="eastAsia"/>
          <w:color w:val="000000" w:themeColor="text1"/>
        </w:rPr>
        <w:t>図８－</w:t>
      </w:r>
      <w:r w:rsidR="009F69EB" w:rsidRPr="008B7392">
        <w:rPr>
          <w:rFonts w:hint="eastAsia"/>
          <w:color w:val="000000" w:themeColor="text1"/>
          <w:lang w:eastAsia="ja-JP"/>
        </w:rPr>
        <w:t>２</w:t>
      </w:r>
      <w:r w:rsidRPr="008B7392">
        <w:rPr>
          <w:rFonts w:hint="eastAsia"/>
          <w:color w:val="000000" w:themeColor="text1"/>
        </w:rPr>
        <w:t xml:space="preserve">　</w:t>
      </w:r>
      <w:r w:rsidR="009F69EB" w:rsidRPr="008B7392">
        <w:rPr>
          <w:rFonts w:hint="eastAsia"/>
          <w:color w:val="000000" w:themeColor="text1"/>
        </w:rPr>
        <w:t>幼稚園・保育園・子ども園児数の推移</w:t>
      </w:r>
      <w:r w:rsidR="005A4E37" w:rsidRPr="008B7392">
        <w:rPr>
          <w:rFonts w:hint="eastAsia"/>
          <w:color w:val="000000" w:themeColor="text1"/>
          <w:lang w:eastAsia="ja-JP"/>
        </w:rPr>
        <w:tab/>
      </w:r>
      <w:r w:rsidR="005A4E37" w:rsidRPr="008B7392">
        <w:rPr>
          <w:rFonts w:hint="eastAsia"/>
          <w:color w:val="000000" w:themeColor="text1"/>
          <w:lang w:eastAsia="ja-JP"/>
        </w:rPr>
        <w:tab/>
      </w:r>
      <w:r w:rsidR="00015217">
        <w:rPr>
          <w:rFonts w:hint="eastAsia"/>
          <w:color w:val="000000" w:themeColor="text1"/>
          <w:lang w:eastAsia="ja-JP"/>
        </w:rPr>
        <w:tab/>
      </w:r>
      <w:r w:rsidR="005A4E37" w:rsidRPr="008B7392">
        <w:rPr>
          <w:rFonts w:hint="eastAsia"/>
          <w:color w:val="000000" w:themeColor="text1"/>
        </w:rPr>
        <w:t>（単位：人）</w:t>
      </w:r>
    </w:p>
    <w:p w:rsidR="00E50C6C" w:rsidRDefault="003E698A" w:rsidP="00015217">
      <w:pPr>
        <w:widowControl/>
        <w:ind w:right="828"/>
        <w:rPr>
          <w:rFonts w:hAnsi="HG丸ｺﾞｼｯｸM-PRO"/>
          <w:noProof/>
          <w:color w:val="00B050"/>
          <w:sz w:val="20"/>
          <w:szCs w:val="20"/>
        </w:rPr>
      </w:pPr>
      <w:r w:rsidRPr="003E698A">
        <w:rPr>
          <w:noProof/>
        </w:rPr>
        <w:drawing>
          <wp:anchor distT="0" distB="0" distL="114300" distR="114300" simplePos="0" relativeHeight="252068864" behindDoc="0" locked="0" layoutInCell="1" allowOverlap="1" wp14:anchorId="2D9A1744" wp14:editId="0B7B5F07">
            <wp:simplePos x="0" y="0"/>
            <wp:positionH relativeFrom="column">
              <wp:posOffset>21590</wp:posOffset>
            </wp:positionH>
            <wp:positionV relativeFrom="paragraph">
              <wp:posOffset>30035</wp:posOffset>
            </wp:positionV>
            <wp:extent cx="5604510" cy="2437130"/>
            <wp:effectExtent l="0" t="0" r="0" b="127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04510" cy="243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217" w:rsidRDefault="00015217" w:rsidP="00015217">
      <w:pPr>
        <w:widowControl/>
        <w:ind w:right="828"/>
        <w:rPr>
          <w:rFonts w:hAnsi="HG丸ｺﾞｼｯｸM-PRO"/>
          <w:noProof/>
          <w:color w:val="00B050"/>
          <w:sz w:val="20"/>
          <w:szCs w:val="20"/>
        </w:rPr>
      </w:pPr>
    </w:p>
    <w:p w:rsidR="00015217" w:rsidRDefault="00015217" w:rsidP="00015217">
      <w:pPr>
        <w:widowControl/>
        <w:ind w:right="828"/>
        <w:rPr>
          <w:rFonts w:hAnsi="HG丸ｺﾞｼｯｸM-PRO"/>
          <w:noProof/>
          <w:color w:val="00B050"/>
          <w:sz w:val="20"/>
          <w:szCs w:val="20"/>
        </w:rPr>
      </w:pPr>
    </w:p>
    <w:p w:rsidR="00015217" w:rsidRDefault="00015217" w:rsidP="00015217">
      <w:pPr>
        <w:widowControl/>
        <w:ind w:right="828"/>
        <w:rPr>
          <w:rFonts w:hAnsi="HG丸ｺﾞｼｯｸM-PRO"/>
          <w:noProof/>
          <w:color w:val="00B050"/>
          <w:sz w:val="20"/>
          <w:szCs w:val="20"/>
        </w:rPr>
      </w:pPr>
    </w:p>
    <w:p w:rsidR="00015217" w:rsidRDefault="00015217" w:rsidP="00015217">
      <w:pPr>
        <w:widowControl/>
        <w:ind w:right="828"/>
        <w:rPr>
          <w:rFonts w:hAnsi="HG丸ｺﾞｼｯｸM-PRO"/>
          <w:noProof/>
          <w:color w:val="00B050"/>
          <w:sz w:val="20"/>
          <w:szCs w:val="20"/>
        </w:rPr>
      </w:pPr>
    </w:p>
    <w:p w:rsidR="00015217" w:rsidRDefault="00015217" w:rsidP="00015217">
      <w:pPr>
        <w:widowControl/>
        <w:ind w:right="828"/>
        <w:rPr>
          <w:rFonts w:hAnsi="HG丸ｺﾞｼｯｸM-PRO"/>
          <w:noProof/>
          <w:color w:val="00B050"/>
          <w:sz w:val="20"/>
          <w:szCs w:val="20"/>
        </w:rPr>
      </w:pPr>
    </w:p>
    <w:p w:rsidR="00015217" w:rsidRDefault="00015217" w:rsidP="00015217">
      <w:pPr>
        <w:widowControl/>
        <w:ind w:right="828"/>
        <w:rPr>
          <w:rFonts w:hAnsi="HG丸ｺﾞｼｯｸM-PRO"/>
          <w:noProof/>
          <w:color w:val="00B050"/>
          <w:sz w:val="20"/>
          <w:szCs w:val="20"/>
        </w:rPr>
      </w:pPr>
    </w:p>
    <w:p w:rsidR="00015217" w:rsidRDefault="00015217" w:rsidP="00015217">
      <w:pPr>
        <w:widowControl/>
        <w:ind w:right="828"/>
        <w:rPr>
          <w:rFonts w:hAnsi="HG丸ｺﾞｼｯｸM-PRO"/>
          <w:noProof/>
          <w:color w:val="00B050"/>
          <w:sz w:val="20"/>
          <w:szCs w:val="20"/>
        </w:rPr>
      </w:pPr>
    </w:p>
    <w:p w:rsidR="00015217" w:rsidRDefault="00015217" w:rsidP="00015217">
      <w:pPr>
        <w:widowControl/>
        <w:ind w:right="828"/>
        <w:rPr>
          <w:rFonts w:hAnsi="HG丸ｺﾞｼｯｸM-PRO"/>
          <w:noProof/>
          <w:color w:val="00B050"/>
          <w:sz w:val="20"/>
          <w:szCs w:val="20"/>
        </w:rPr>
      </w:pPr>
    </w:p>
    <w:p w:rsidR="00015217" w:rsidRDefault="00015217" w:rsidP="00015217">
      <w:pPr>
        <w:widowControl/>
        <w:ind w:right="828"/>
        <w:rPr>
          <w:rFonts w:hAnsi="HG丸ｺﾞｼｯｸM-PRO"/>
          <w:noProof/>
          <w:color w:val="00B050"/>
          <w:sz w:val="20"/>
          <w:szCs w:val="20"/>
        </w:rPr>
      </w:pPr>
    </w:p>
    <w:p w:rsidR="00015217" w:rsidRDefault="00015217" w:rsidP="00015217">
      <w:pPr>
        <w:widowControl/>
        <w:ind w:right="828"/>
        <w:rPr>
          <w:rFonts w:hAnsi="HG丸ｺﾞｼｯｸM-PRO"/>
          <w:noProof/>
          <w:color w:val="00B050"/>
          <w:sz w:val="20"/>
          <w:szCs w:val="20"/>
        </w:rPr>
      </w:pPr>
    </w:p>
    <w:p w:rsidR="001B10AF" w:rsidRPr="008B7392" w:rsidRDefault="001B10AF" w:rsidP="00015217">
      <w:pPr>
        <w:spacing w:beforeLines="50" w:before="175" w:line="240" w:lineRule="exact"/>
        <w:ind w:left="724" w:hangingChars="350" w:hanging="724"/>
        <w:rPr>
          <w:rFonts w:hAnsi="ＭＳ ゴシック"/>
          <w:color w:val="000000" w:themeColor="text1"/>
          <w:sz w:val="20"/>
          <w:szCs w:val="20"/>
        </w:rPr>
      </w:pPr>
      <w:r w:rsidRPr="008B7392">
        <w:rPr>
          <w:rFonts w:hAnsi="ＭＳ ゴシック" w:hint="eastAsia"/>
          <w:color w:val="000000" w:themeColor="text1"/>
          <w:sz w:val="20"/>
          <w:szCs w:val="20"/>
        </w:rPr>
        <w:t>※　幼稚園児数：各年度5月1日現在、保育園児数：各年度4月1日現在</w:t>
      </w:r>
    </w:p>
    <w:p w:rsidR="001B10AF" w:rsidRDefault="001B10AF" w:rsidP="00F5373C">
      <w:pPr>
        <w:spacing w:line="240" w:lineRule="exact"/>
        <w:ind w:left="724" w:hangingChars="350" w:hanging="724"/>
        <w:rPr>
          <w:rFonts w:hAnsi="ＭＳ ゴシック"/>
          <w:color w:val="000000" w:themeColor="text1"/>
          <w:sz w:val="20"/>
          <w:szCs w:val="20"/>
        </w:rPr>
      </w:pPr>
      <w:r w:rsidRPr="008B7392">
        <w:rPr>
          <w:rFonts w:hAnsi="ＭＳ ゴシック" w:hint="eastAsia"/>
          <w:color w:val="000000" w:themeColor="text1"/>
          <w:sz w:val="20"/>
          <w:szCs w:val="20"/>
        </w:rPr>
        <w:t>※　子ども園児数：</w:t>
      </w:r>
      <w:r w:rsidR="00A11B3C">
        <w:rPr>
          <w:rFonts w:hAnsi="ＭＳ ゴシック" w:hint="eastAsia"/>
          <w:color w:val="000000" w:themeColor="text1"/>
          <w:sz w:val="20"/>
          <w:szCs w:val="20"/>
        </w:rPr>
        <w:t>20</w:t>
      </w:r>
      <w:r w:rsidRPr="008B7392">
        <w:rPr>
          <w:rFonts w:hAnsi="ＭＳ ゴシック" w:hint="eastAsia"/>
          <w:color w:val="000000" w:themeColor="text1"/>
          <w:sz w:val="20"/>
          <w:szCs w:val="20"/>
        </w:rPr>
        <w:t>～22年度5月1日現在、23～</w:t>
      </w:r>
      <w:r w:rsidR="00A11B3C">
        <w:rPr>
          <w:rFonts w:hAnsi="ＭＳ ゴシック" w:hint="eastAsia"/>
          <w:color w:val="000000" w:themeColor="text1"/>
          <w:sz w:val="20"/>
          <w:szCs w:val="20"/>
        </w:rPr>
        <w:t>29</w:t>
      </w:r>
      <w:r w:rsidRPr="008B7392">
        <w:rPr>
          <w:rFonts w:hAnsi="ＭＳ ゴシック" w:hint="eastAsia"/>
          <w:color w:val="000000" w:themeColor="text1"/>
          <w:sz w:val="20"/>
          <w:szCs w:val="20"/>
        </w:rPr>
        <w:t>年度4月1日現在</w:t>
      </w:r>
    </w:p>
    <w:p w:rsidR="00E50C6C" w:rsidRPr="008B7392" w:rsidRDefault="00E50C6C">
      <w:pPr>
        <w:spacing w:line="240" w:lineRule="exact"/>
        <w:ind w:left="934" w:hangingChars="350" w:hanging="934"/>
        <w:rPr>
          <w:rFonts w:ascii="ＭＳ ゴシック" w:eastAsia="ＭＳ ゴシック" w:hAnsi="ＭＳ ゴシック"/>
          <w:b/>
          <w:color w:val="000000" w:themeColor="text1"/>
          <w:sz w:val="26"/>
          <w:szCs w:val="26"/>
          <w:lang w:val="x-none"/>
        </w:rPr>
      </w:pPr>
      <w:r w:rsidRPr="008B7392">
        <w:rPr>
          <w:color w:val="000000" w:themeColor="text1"/>
          <w:sz w:val="26"/>
          <w:szCs w:val="26"/>
        </w:rPr>
        <w:br w:type="page"/>
      </w:r>
    </w:p>
    <w:p w:rsidR="00AB106C" w:rsidRPr="008B7392" w:rsidRDefault="00AB106C" w:rsidP="00E50C6C">
      <w:pPr>
        <w:pStyle w:val="3"/>
        <w:ind w:firstLineChars="100" w:firstLine="268"/>
        <w:rPr>
          <w:color w:val="000000" w:themeColor="text1"/>
          <w:sz w:val="26"/>
          <w:szCs w:val="26"/>
          <w:lang w:eastAsia="ja-JP"/>
        </w:rPr>
      </w:pPr>
      <w:r w:rsidRPr="008B7392">
        <w:rPr>
          <w:rFonts w:hint="eastAsia"/>
          <w:color w:val="000000" w:themeColor="text1"/>
          <w:sz w:val="26"/>
          <w:szCs w:val="26"/>
          <w:lang w:eastAsia="ja-JP"/>
        </w:rPr>
        <w:lastRenderedPageBreak/>
        <w:t>③区立小学校・中学校</w:t>
      </w:r>
      <w:r w:rsidR="00B4339D" w:rsidRPr="008B7392">
        <w:rPr>
          <w:rFonts w:hint="eastAsia"/>
          <w:color w:val="000000" w:themeColor="text1"/>
          <w:sz w:val="26"/>
          <w:szCs w:val="26"/>
          <w:lang w:eastAsia="ja-JP"/>
        </w:rPr>
        <w:t>の児童・生徒数</w:t>
      </w:r>
    </w:p>
    <w:p w:rsidR="00AB106C" w:rsidRPr="008B7392" w:rsidRDefault="00B4339D" w:rsidP="00E50C6C">
      <w:pPr>
        <w:pStyle w:val="3"/>
        <w:spacing w:beforeLines="50" w:before="175"/>
        <w:ind w:firstLineChars="100" w:firstLine="268"/>
        <w:rPr>
          <w:color w:val="000000" w:themeColor="text1"/>
          <w:sz w:val="26"/>
          <w:szCs w:val="26"/>
          <w:lang w:eastAsia="ja-JP"/>
        </w:rPr>
      </w:pPr>
      <w:r w:rsidRPr="008B7392">
        <w:rPr>
          <w:rFonts w:hint="eastAsia"/>
          <w:color w:val="000000" w:themeColor="text1"/>
          <w:sz w:val="26"/>
          <w:szCs w:val="26"/>
          <w:lang w:eastAsia="ja-JP"/>
        </w:rPr>
        <w:t xml:space="preserve">ア　</w:t>
      </w:r>
      <w:r w:rsidR="00AB106C" w:rsidRPr="008B7392">
        <w:rPr>
          <w:rFonts w:hint="eastAsia"/>
          <w:color w:val="000000" w:themeColor="text1"/>
          <w:sz w:val="26"/>
          <w:szCs w:val="26"/>
          <w:lang w:eastAsia="ja-JP"/>
        </w:rPr>
        <w:t>小学校</w:t>
      </w:r>
      <w:r w:rsidRPr="008B7392">
        <w:rPr>
          <w:rFonts w:hint="eastAsia"/>
          <w:color w:val="000000" w:themeColor="text1"/>
          <w:sz w:val="26"/>
          <w:szCs w:val="26"/>
          <w:lang w:eastAsia="ja-JP"/>
        </w:rPr>
        <w:t>児童数</w:t>
      </w:r>
      <w:r w:rsidR="00BB5ECB">
        <w:rPr>
          <w:rFonts w:hint="eastAsia"/>
          <w:color w:val="000000" w:themeColor="text1"/>
          <w:sz w:val="26"/>
          <w:szCs w:val="26"/>
          <w:lang w:eastAsia="ja-JP"/>
        </w:rPr>
        <w:t>（通常学級）</w:t>
      </w:r>
    </w:p>
    <w:p w:rsidR="00AB106C" w:rsidRPr="008B7392" w:rsidRDefault="00783535" w:rsidP="00783535">
      <w:pPr>
        <w:tabs>
          <w:tab w:val="left" w:pos="142"/>
        </w:tabs>
        <w:spacing w:beforeLines="50" w:before="175"/>
        <w:ind w:leftChars="200" w:left="493" w:firstLineChars="100" w:firstLine="227"/>
        <w:rPr>
          <w:color w:val="000000" w:themeColor="text1"/>
          <w:lang w:val="x-none"/>
        </w:rPr>
      </w:pPr>
      <w:r>
        <w:rPr>
          <w:rFonts w:hint="eastAsia"/>
          <w:color w:val="0D0D0D" w:themeColor="text1" w:themeTint="F2"/>
          <w:sz w:val="22"/>
          <w:szCs w:val="22"/>
        </w:rPr>
        <w:t>この10年間で、1割弱増加しています。</w:t>
      </w:r>
    </w:p>
    <w:p w:rsidR="009F69EB" w:rsidRPr="008B7392" w:rsidRDefault="009F69EB" w:rsidP="009F69EB">
      <w:pPr>
        <w:rPr>
          <w:color w:val="000000" w:themeColor="text1"/>
        </w:rPr>
      </w:pPr>
    </w:p>
    <w:p w:rsidR="009F69EB" w:rsidRPr="008B7392" w:rsidRDefault="009F69EB" w:rsidP="009F69EB">
      <w:pPr>
        <w:pStyle w:val="4"/>
        <w:ind w:rightChars="-115" w:right="-284"/>
        <w:rPr>
          <w:color w:val="000000" w:themeColor="text1"/>
        </w:rPr>
      </w:pPr>
      <w:r w:rsidRPr="008B7392">
        <w:rPr>
          <w:rFonts w:hint="eastAsia"/>
          <w:color w:val="000000" w:themeColor="text1"/>
        </w:rPr>
        <w:t>図８－</w:t>
      </w:r>
      <w:r w:rsidRPr="008B7392">
        <w:rPr>
          <w:rFonts w:hint="eastAsia"/>
          <w:color w:val="000000" w:themeColor="text1"/>
          <w:lang w:eastAsia="ja-JP"/>
        </w:rPr>
        <w:t>３</w:t>
      </w:r>
      <w:r w:rsidRPr="008B7392">
        <w:rPr>
          <w:rFonts w:hint="eastAsia"/>
          <w:color w:val="000000" w:themeColor="text1"/>
        </w:rPr>
        <w:t xml:space="preserve">　小学校児童数</w:t>
      </w:r>
      <w:r w:rsidR="005A4E37" w:rsidRPr="008B7392">
        <w:rPr>
          <w:rFonts w:hint="eastAsia"/>
          <w:color w:val="000000" w:themeColor="text1"/>
          <w:lang w:eastAsia="ja-JP"/>
        </w:rPr>
        <w:t>・小学校数</w:t>
      </w:r>
      <w:r w:rsidRPr="008B7392">
        <w:rPr>
          <w:rFonts w:hint="eastAsia"/>
          <w:color w:val="000000" w:themeColor="text1"/>
        </w:rPr>
        <w:t>の推移</w:t>
      </w:r>
      <w:r w:rsidR="005A4E37" w:rsidRPr="008B7392">
        <w:rPr>
          <w:rFonts w:hint="eastAsia"/>
          <w:color w:val="000000" w:themeColor="text1"/>
          <w:lang w:eastAsia="ja-JP"/>
        </w:rPr>
        <w:tab/>
      </w:r>
      <w:r w:rsidR="005A4E37" w:rsidRPr="008B7392">
        <w:rPr>
          <w:rFonts w:hint="eastAsia"/>
          <w:color w:val="000000" w:themeColor="text1"/>
          <w:lang w:eastAsia="ja-JP"/>
        </w:rPr>
        <w:tab/>
      </w:r>
      <w:r w:rsidR="005A4E37" w:rsidRPr="008B7392">
        <w:rPr>
          <w:rFonts w:hint="eastAsia"/>
          <w:color w:val="000000" w:themeColor="text1"/>
          <w:lang w:eastAsia="ja-JP"/>
        </w:rPr>
        <w:tab/>
      </w:r>
      <w:r w:rsidR="005A4E37" w:rsidRPr="008B7392">
        <w:rPr>
          <w:rFonts w:hint="eastAsia"/>
          <w:color w:val="000000" w:themeColor="text1"/>
          <w:lang w:eastAsia="ja-JP"/>
        </w:rPr>
        <w:tab/>
      </w:r>
      <w:r w:rsidR="005A4E37" w:rsidRPr="008B7392">
        <w:rPr>
          <w:rFonts w:hint="eastAsia"/>
          <w:color w:val="000000" w:themeColor="text1"/>
        </w:rPr>
        <w:t>（単位：人</w:t>
      </w:r>
      <w:r w:rsidR="005A4E37" w:rsidRPr="008B7392">
        <w:rPr>
          <w:rFonts w:hint="eastAsia"/>
          <w:color w:val="000000" w:themeColor="text1"/>
          <w:lang w:eastAsia="ja-JP"/>
        </w:rPr>
        <w:t>、校</w:t>
      </w:r>
      <w:r w:rsidR="005A4E37" w:rsidRPr="008B7392">
        <w:rPr>
          <w:rFonts w:hint="eastAsia"/>
          <w:color w:val="000000" w:themeColor="text1"/>
        </w:rPr>
        <w:t>）</w:t>
      </w:r>
    </w:p>
    <w:p w:rsidR="00E50C6C" w:rsidRPr="005A4E37" w:rsidRDefault="003E698A" w:rsidP="00B4339D">
      <w:pPr>
        <w:widowControl/>
        <w:jc w:val="right"/>
        <w:rPr>
          <w:rFonts w:hAnsi="HG丸ｺﾞｼｯｸM-PRO"/>
          <w:color w:val="00B050"/>
          <w:sz w:val="20"/>
          <w:szCs w:val="20"/>
        </w:rPr>
      </w:pPr>
      <w:r w:rsidRPr="003E698A">
        <w:rPr>
          <w:noProof/>
        </w:rPr>
        <w:drawing>
          <wp:anchor distT="0" distB="0" distL="114300" distR="114300" simplePos="0" relativeHeight="252070912" behindDoc="0" locked="0" layoutInCell="1" allowOverlap="1" wp14:anchorId="16F9426C" wp14:editId="7375E985">
            <wp:simplePos x="0" y="0"/>
            <wp:positionH relativeFrom="column">
              <wp:posOffset>-9781</wp:posOffset>
            </wp:positionH>
            <wp:positionV relativeFrom="paragraph">
              <wp:posOffset>35197</wp:posOffset>
            </wp:positionV>
            <wp:extent cx="5771350" cy="2054431"/>
            <wp:effectExtent l="0" t="0" r="1270" b="3175"/>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77194" cy="20565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C6C" w:rsidRPr="005A4E37" w:rsidRDefault="00E50C6C" w:rsidP="00B4339D">
      <w:pPr>
        <w:widowControl/>
        <w:jc w:val="right"/>
        <w:rPr>
          <w:rFonts w:hAnsi="HG丸ｺﾞｼｯｸM-PRO"/>
          <w:color w:val="00B050"/>
          <w:sz w:val="20"/>
          <w:szCs w:val="20"/>
        </w:rPr>
      </w:pPr>
    </w:p>
    <w:p w:rsidR="00E50C6C" w:rsidRPr="005A4E37" w:rsidRDefault="00E50C6C" w:rsidP="00B4339D">
      <w:pPr>
        <w:widowControl/>
        <w:jc w:val="right"/>
        <w:rPr>
          <w:rFonts w:hAnsi="HG丸ｺﾞｼｯｸM-PRO"/>
          <w:color w:val="00B050"/>
          <w:sz w:val="20"/>
          <w:szCs w:val="20"/>
        </w:rPr>
      </w:pPr>
    </w:p>
    <w:p w:rsidR="00E50C6C" w:rsidRPr="005A4E37" w:rsidRDefault="00E50C6C" w:rsidP="00B4339D">
      <w:pPr>
        <w:widowControl/>
        <w:jc w:val="right"/>
        <w:rPr>
          <w:rFonts w:hAnsi="HG丸ｺﾞｼｯｸM-PRO"/>
          <w:color w:val="00B050"/>
          <w:sz w:val="20"/>
          <w:szCs w:val="20"/>
        </w:rPr>
      </w:pPr>
    </w:p>
    <w:p w:rsidR="00E50C6C" w:rsidRPr="005A4E37" w:rsidRDefault="00E50C6C" w:rsidP="00B4339D">
      <w:pPr>
        <w:widowControl/>
        <w:jc w:val="right"/>
        <w:rPr>
          <w:rFonts w:hAnsi="HG丸ｺﾞｼｯｸM-PRO"/>
          <w:color w:val="00B050"/>
          <w:sz w:val="20"/>
          <w:szCs w:val="20"/>
        </w:rPr>
      </w:pPr>
    </w:p>
    <w:p w:rsidR="00E50C6C" w:rsidRPr="005A4E37" w:rsidRDefault="00E50C6C" w:rsidP="00B4339D">
      <w:pPr>
        <w:widowControl/>
        <w:jc w:val="right"/>
        <w:rPr>
          <w:rFonts w:hAnsi="HG丸ｺﾞｼｯｸM-PRO"/>
          <w:color w:val="00B050"/>
          <w:sz w:val="20"/>
          <w:szCs w:val="20"/>
        </w:rPr>
      </w:pPr>
    </w:p>
    <w:p w:rsidR="00E50C6C" w:rsidRPr="005A4E37" w:rsidRDefault="00E50C6C" w:rsidP="00B4339D">
      <w:pPr>
        <w:widowControl/>
        <w:jc w:val="right"/>
        <w:rPr>
          <w:rFonts w:hAnsi="HG丸ｺﾞｼｯｸM-PRO"/>
          <w:color w:val="00B050"/>
          <w:sz w:val="20"/>
          <w:szCs w:val="20"/>
        </w:rPr>
      </w:pPr>
    </w:p>
    <w:p w:rsidR="00E50C6C" w:rsidRPr="005A4E37" w:rsidRDefault="00E50C6C" w:rsidP="00B4339D">
      <w:pPr>
        <w:widowControl/>
        <w:jc w:val="right"/>
        <w:rPr>
          <w:rFonts w:hAnsi="HG丸ｺﾞｼｯｸM-PRO"/>
          <w:color w:val="00B050"/>
          <w:sz w:val="20"/>
          <w:szCs w:val="20"/>
        </w:rPr>
      </w:pPr>
    </w:p>
    <w:p w:rsidR="00E50C6C" w:rsidRPr="005A4E37" w:rsidRDefault="00E50C6C" w:rsidP="00B4339D">
      <w:pPr>
        <w:widowControl/>
        <w:jc w:val="right"/>
        <w:rPr>
          <w:rFonts w:hAnsi="HG丸ｺﾞｼｯｸM-PRO"/>
          <w:color w:val="00B050"/>
          <w:sz w:val="20"/>
          <w:szCs w:val="20"/>
        </w:rPr>
      </w:pPr>
    </w:p>
    <w:p w:rsidR="00A21861" w:rsidRDefault="00A21861" w:rsidP="003E698A">
      <w:pPr>
        <w:spacing w:line="220" w:lineRule="exact"/>
        <w:ind w:left="724" w:hangingChars="350" w:hanging="724"/>
        <w:rPr>
          <w:rFonts w:hAnsi="ＭＳ ゴシック"/>
          <w:color w:val="000000" w:themeColor="text1"/>
          <w:sz w:val="20"/>
          <w:szCs w:val="20"/>
        </w:rPr>
      </w:pPr>
    </w:p>
    <w:p w:rsidR="009F69EB" w:rsidRPr="008B7392" w:rsidRDefault="009F69EB" w:rsidP="00B96796">
      <w:pPr>
        <w:spacing w:line="220" w:lineRule="exact"/>
        <w:ind w:left="724" w:hangingChars="350" w:hanging="724"/>
        <w:rPr>
          <w:rFonts w:hAnsi="ＭＳ ゴシック"/>
          <w:color w:val="000000" w:themeColor="text1"/>
          <w:sz w:val="20"/>
          <w:szCs w:val="20"/>
        </w:rPr>
      </w:pPr>
      <w:r w:rsidRPr="008B7392">
        <w:rPr>
          <w:rFonts w:hAnsi="ＭＳ ゴシック" w:hint="eastAsia"/>
          <w:color w:val="000000" w:themeColor="text1"/>
          <w:sz w:val="20"/>
          <w:szCs w:val="20"/>
        </w:rPr>
        <w:t>※　各年度5月1日現在</w:t>
      </w:r>
    </w:p>
    <w:p w:rsidR="00AB106C" w:rsidRPr="008B7392" w:rsidRDefault="00601CA2" w:rsidP="00601CA2">
      <w:pPr>
        <w:pStyle w:val="3"/>
        <w:spacing w:beforeLines="50" w:before="175"/>
        <w:ind w:firstLineChars="100" w:firstLine="268"/>
        <w:rPr>
          <w:rFonts w:asciiTheme="majorEastAsia" w:eastAsiaTheme="majorEastAsia" w:hAnsiTheme="majorEastAsia"/>
          <w:color w:val="000000" w:themeColor="text1"/>
        </w:rPr>
      </w:pPr>
      <w:r>
        <w:rPr>
          <w:rFonts w:hint="eastAsia"/>
          <w:noProof/>
          <w:color w:val="000000" w:themeColor="text1"/>
          <w:sz w:val="26"/>
          <w:szCs w:val="26"/>
          <w:lang w:val="en-US" w:eastAsia="ja-JP"/>
        </w:rPr>
        <w:drawing>
          <wp:anchor distT="0" distB="0" distL="114300" distR="114300" simplePos="0" relativeHeight="252192768" behindDoc="0" locked="0" layoutInCell="1" allowOverlap="1" wp14:anchorId="43A35BE2" wp14:editId="6D08D33A">
            <wp:simplePos x="0" y="0"/>
            <wp:positionH relativeFrom="page">
              <wp:posOffset>6301105</wp:posOffset>
            </wp:positionH>
            <wp:positionV relativeFrom="page">
              <wp:posOffset>9432925</wp:posOffset>
            </wp:positionV>
            <wp:extent cx="716400" cy="716400"/>
            <wp:effectExtent l="0" t="0" r="7620" b="7620"/>
            <wp:wrapNone/>
            <wp:docPr id="3052" name="JAVISCODE03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AB106C" w:rsidRPr="008B7392" w:rsidRDefault="00AB106C" w:rsidP="00B4339D">
      <w:pPr>
        <w:pStyle w:val="3"/>
        <w:ind w:firstLineChars="100" w:firstLine="268"/>
        <w:rPr>
          <w:color w:val="000000" w:themeColor="text1"/>
          <w:sz w:val="26"/>
          <w:szCs w:val="26"/>
          <w:lang w:eastAsia="ja-JP"/>
        </w:rPr>
      </w:pPr>
      <w:r w:rsidRPr="008B7392">
        <w:rPr>
          <w:rFonts w:hint="eastAsia"/>
          <w:color w:val="000000" w:themeColor="text1"/>
          <w:sz w:val="26"/>
          <w:szCs w:val="26"/>
          <w:lang w:eastAsia="ja-JP"/>
        </w:rPr>
        <w:t>イ　中学校</w:t>
      </w:r>
      <w:r w:rsidR="00B4339D" w:rsidRPr="008B7392">
        <w:rPr>
          <w:rFonts w:hint="eastAsia"/>
          <w:color w:val="000000" w:themeColor="text1"/>
          <w:sz w:val="26"/>
          <w:szCs w:val="26"/>
          <w:lang w:eastAsia="ja-JP"/>
        </w:rPr>
        <w:t>生徒数</w:t>
      </w:r>
      <w:r w:rsidR="00BB5ECB">
        <w:rPr>
          <w:rFonts w:hint="eastAsia"/>
          <w:color w:val="000000" w:themeColor="text1"/>
          <w:sz w:val="26"/>
          <w:szCs w:val="26"/>
          <w:lang w:eastAsia="ja-JP"/>
        </w:rPr>
        <w:t>（通常学級）</w:t>
      </w:r>
    </w:p>
    <w:p w:rsidR="00AB106C" w:rsidRPr="00783535" w:rsidRDefault="00783535" w:rsidP="00783535">
      <w:pPr>
        <w:tabs>
          <w:tab w:val="left" w:pos="142"/>
        </w:tabs>
        <w:spacing w:beforeLines="50" w:before="175"/>
        <w:ind w:leftChars="200" w:left="493" w:firstLineChars="100" w:firstLine="247"/>
        <w:rPr>
          <w:color w:val="000000" w:themeColor="text1"/>
          <w:lang w:val="x-none"/>
        </w:rPr>
      </w:pPr>
      <w:r w:rsidRPr="00783535">
        <w:rPr>
          <w:rFonts w:hint="eastAsia"/>
          <w:color w:val="0D0D0D" w:themeColor="text1" w:themeTint="F2"/>
        </w:rPr>
        <w:t>この10年間で、1割弱減少しています</w:t>
      </w:r>
      <w:r w:rsidR="00AB106C" w:rsidRPr="00783535">
        <w:rPr>
          <w:rFonts w:hint="eastAsia"/>
          <w:color w:val="000000" w:themeColor="text1"/>
          <w:lang w:val="x-none"/>
        </w:rPr>
        <w:t>。</w:t>
      </w:r>
    </w:p>
    <w:p w:rsidR="009F69EB" w:rsidRPr="008B7392" w:rsidRDefault="009F69EB" w:rsidP="009F69EB">
      <w:pPr>
        <w:rPr>
          <w:color w:val="000000" w:themeColor="text1"/>
        </w:rPr>
      </w:pPr>
    </w:p>
    <w:p w:rsidR="009F69EB" w:rsidRPr="008B7392" w:rsidRDefault="009F69EB" w:rsidP="009F69EB">
      <w:pPr>
        <w:pStyle w:val="4"/>
        <w:ind w:rightChars="-115" w:right="-284"/>
        <w:rPr>
          <w:color w:val="000000" w:themeColor="text1"/>
        </w:rPr>
      </w:pPr>
      <w:r w:rsidRPr="008B7392">
        <w:rPr>
          <w:rFonts w:hint="eastAsia"/>
          <w:color w:val="000000" w:themeColor="text1"/>
        </w:rPr>
        <w:t>図８－</w:t>
      </w:r>
      <w:r w:rsidRPr="008B7392">
        <w:rPr>
          <w:rFonts w:hint="eastAsia"/>
          <w:color w:val="000000" w:themeColor="text1"/>
          <w:lang w:eastAsia="ja-JP"/>
        </w:rPr>
        <w:t>４</w:t>
      </w:r>
      <w:r w:rsidRPr="008B7392">
        <w:rPr>
          <w:rFonts w:hint="eastAsia"/>
          <w:color w:val="000000" w:themeColor="text1"/>
        </w:rPr>
        <w:t xml:space="preserve">　</w:t>
      </w:r>
      <w:r w:rsidR="005A4E37" w:rsidRPr="008B7392">
        <w:rPr>
          <w:rFonts w:hint="eastAsia"/>
          <w:color w:val="000000" w:themeColor="text1"/>
          <w:lang w:eastAsia="ja-JP"/>
        </w:rPr>
        <w:t>中学校</w:t>
      </w:r>
      <w:r w:rsidR="00B706B4">
        <w:rPr>
          <w:rFonts w:hint="eastAsia"/>
          <w:color w:val="000000" w:themeColor="text1"/>
          <w:lang w:eastAsia="ja-JP"/>
        </w:rPr>
        <w:t>生徒</w:t>
      </w:r>
      <w:r w:rsidRPr="008B7392">
        <w:rPr>
          <w:rFonts w:hint="eastAsia"/>
          <w:color w:val="000000" w:themeColor="text1"/>
        </w:rPr>
        <w:t>数</w:t>
      </w:r>
      <w:r w:rsidR="005A4E37" w:rsidRPr="008B7392">
        <w:rPr>
          <w:rFonts w:hint="eastAsia"/>
          <w:color w:val="000000" w:themeColor="text1"/>
          <w:lang w:eastAsia="ja-JP"/>
        </w:rPr>
        <w:t>・中</w:t>
      </w:r>
      <w:r w:rsidR="005A4E37" w:rsidRPr="008B7392">
        <w:rPr>
          <w:rFonts w:hint="eastAsia"/>
          <w:color w:val="000000" w:themeColor="text1"/>
        </w:rPr>
        <w:t>学校</w:t>
      </w:r>
      <w:r w:rsidR="005A4E37" w:rsidRPr="008B7392">
        <w:rPr>
          <w:rFonts w:hint="eastAsia"/>
          <w:color w:val="000000" w:themeColor="text1"/>
          <w:lang w:eastAsia="ja-JP"/>
        </w:rPr>
        <w:t>数</w:t>
      </w:r>
      <w:r w:rsidRPr="008B7392">
        <w:rPr>
          <w:rFonts w:hint="eastAsia"/>
          <w:color w:val="000000" w:themeColor="text1"/>
        </w:rPr>
        <w:t>の推移</w:t>
      </w:r>
      <w:r w:rsidR="004615A2" w:rsidRPr="008B7392">
        <w:rPr>
          <w:rFonts w:hint="eastAsia"/>
          <w:color w:val="000000" w:themeColor="text1"/>
          <w:lang w:eastAsia="ja-JP"/>
        </w:rPr>
        <w:tab/>
      </w:r>
      <w:r w:rsidR="004615A2" w:rsidRPr="008B7392">
        <w:rPr>
          <w:rFonts w:hint="eastAsia"/>
          <w:color w:val="000000" w:themeColor="text1"/>
          <w:lang w:eastAsia="ja-JP"/>
        </w:rPr>
        <w:tab/>
      </w:r>
      <w:r w:rsidR="004615A2" w:rsidRPr="008B7392">
        <w:rPr>
          <w:rFonts w:hint="eastAsia"/>
          <w:color w:val="000000" w:themeColor="text1"/>
          <w:lang w:eastAsia="ja-JP"/>
        </w:rPr>
        <w:tab/>
      </w:r>
      <w:r w:rsidR="004615A2" w:rsidRPr="008B7392">
        <w:rPr>
          <w:rFonts w:hint="eastAsia"/>
          <w:color w:val="000000" w:themeColor="text1"/>
          <w:lang w:eastAsia="ja-JP"/>
        </w:rPr>
        <w:tab/>
      </w:r>
      <w:r w:rsidR="004615A2" w:rsidRPr="008B7392">
        <w:rPr>
          <w:rFonts w:hint="eastAsia"/>
          <w:color w:val="000000" w:themeColor="text1"/>
        </w:rPr>
        <w:t>（単位：人</w:t>
      </w:r>
      <w:r w:rsidR="004615A2" w:rsidRPr="008B7392">
        <w:rPr>
          <w:rFonts w:hint="eastAsia"/>
          <w:color w:val="000000" w:themeColor="text1"/>
          <w:lang w:eastAsia="ja-JP"/>
        </w:rPr>
        <w:t>、校</w:t>
      </w:r>
      <w:r w:rsidR="004615A2" w:rsidRPr="008B7392">
        <w:rPr>
          <w:rFonts w:hint="eastAsia"/>
          <w:color w:val="000000" w:themeColor="text1"/>
        </w:rPr>
        <w:t>）</w:t>
      </w:r>
    </w:p>
    <w:p w:rsidR="001B10AF" w:rsidRPr="005A4E37" w:rsidRDefault="003E698A" w:rsidP="00AB106C">
      <w:pPr>
        <w:widowControl/>
        <w:ind w:left="240"/>
        <w:jc w:val="right"/>
        <w:rPr>
          <w:rFonts w:hAnsi="HG丸ｺﾞｼｯｸM-PRO"/>
          <w:color w:val="00B050"/>
          <w:sz w:val="20"/>
          <w:szCs w:val="20"/>
        </w:rPr>
      </w:pPr>
      <w:r w:rsidRPr="003E698A">
        <w:rPr>
          <w:noProof/>
        </w:rPr>
        <w:drawing>
          <wp:anchor distT="0" distB="0" distL="114300" distR="114300" simplePos="0" relativeHeight="252072960" behindDoc="0" locked="0" layoutInCell="1" allowOverlap="1" wp14:anchorId="0D8C8DAD" wp14:editId="6423F126">
            <wp:simplePos x="0" y="0"/>
            <wp:positionH relativeFrom="column">
              <wp:posOffset>-9525</wp:posOffset>
            </wp:positionH>
            <wp:positionV relativeFrom="paragraph">
              <wp:posOffset>18225</wp:posOffset>
            </wp:positionV>
            <wp:extent cx="5760720" cy="2362835"/>
            <wp:effectExtent l="0" t="0" r="0" b="0"/>
            <wp:wrapNone/>
            <wp:docPr id="2803" name="図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0AF" w:rsidRPr="005A4E37" w:rsidRDefault="001B10AF" w:rsidP="00AB106C">
      <w:pPr>
        <w:widowControl/>
        <w:ind w:left="240"/>
        <w:jc w:val="right"/>
        <w:rPr>
          <w:rFonts w:hAnsi="HG丸ｺﾞｼｯｸM-PRO"/>
          <w:color w:val="00B050"/>
          <w:sz w:val="20"/>
          <w:szCs w:val="20"/>
        </w:rPr>
      </w:pPr>
    </w:p>
    <w:p w:rsidR="001B10AF" w:rsidRPr="005A4E37" w:rsidRDefault="001B10AF" w:rsidP="00AB106C">
      <w:pPr>
        <w:widowControl/>
        <w:ind w:left="240"/>
        <w:jc w:val="right"/>
        <w:rPr>
          <w:rFonts w:hAnsi="HG丸ｺﾞｼｯｸM-PRO"/>
          <w:color w:val="00B050"/>
          <w:sz w:val="20"/>
          <w:szCs w:val="20"/>
        </w:rPr>
      </w:pPr>
    </w:p>
    <w:p w:rsidR="001B10AF" w:rsidRPr="005A4E37" w:rsidRDefault="001B10AF" w:rsidP="00AB106C">
      <w:pPr>
        <w:widowControl/>
        <w:ind w:left="240"/>
        <w:jc w:val="right"/>
        <w:rPr>
          <w:rFonts w:hAnsi="HG丸ｺﾞｼｯｸM-PRO"/>
          <w:color w:val="00B050"/>
          <w:sz w:val="20"/>
          <w:szCs w:val="20"/>
        </w:rPr>
      </w:pPr>
    </w:p>
    <w:p w:rsidR="001B10AF" w:rsidRPr="005A4E37" w:rsidRDefault="001B10AF" w:rsidP="00AB106C">
      <w:pPr>
        <w:widowControl/>
        <w:ind w:left="240"/>
        <w:jc w:val="right"/>
        <w:rPr>
          <w:rFonts w:hAnsi="HG丸ｺﾞｼｯｸM-PRO"/>
          <w:color w:val="00B050"/>
          <w:sz w:val="20"/>
          <w:szCs w:val="20"/>
        </w:rPr>
      </w:pPr>
    </w:p>
    <w:p w:rsidR="001B10AF" w:rsidRPr="005A4E37" w:rsidRDefault="001B10AF" w:rsidP="00AB106C">
      <w:pPr>
        <w:widowControl/>
        <w:ind w:left="240"/>
        <w:jc w:val="right"/>
        <w:rPr>
          <w:rFonts w:hAnsi="HG丸ｺﾞｼｯｸM-PRO"/>
          <w:color w:val="00B050"/>
          <w:sz w:val="20"/>
          <w:szCs w:val="20"/>
        </w:rPr>
      </w:pPr>
    </w:p>
    <w:p w:rsidR="001B10AF" w:rsidRPr="005A4E37" w:rsidRDefault="001B10AF" w:rsidP="00AB106C">
      <w:pPr>
        <w:widowControl/>
        <w:ind w:left="240"/>
        <w:jc w:val="right"/>
        <w:rPr>
          <w:rFonts w:hAnsi="HG丸ｺﾞｼｯｸM-PRO"/>
          <w:color w:val="00B050"/>
          <w:sz w:val="20"/>
          <w:szCs w:val="20"/>
        </w:rPr>
      </w:pPr>
    </w:p>
    <w:p w:rsidR="001B10AF" w:rsidRPr="005A4E37" w:rsidRDefault="001B10AF" w:rsidP="00AB106C">
      <w:pPr>
        <w:widowControl/>
        <w:ind w:left="240"/>
        <w:jc w:val="right"/>
        <w:rPr>
          <w:rFonts w:hAnsi="HG丸ｺﾞｼｯｸM-PRO"/>
          <w:color w:val="00B050"/>
          <w:sz w:val="20"/>
          <w:szCs w:val="20"/>
        </w:rPr>
      </w:pPr>
    </w:p>
    <w:p w:rsidR="001B10AF" w:rsidRPr="005A4E37" w:rsidRDefault="001B10AF" w:rsidP="00AB106C">
      <w:pPr>
        <w:widowControl/>
        <w:ind w:left="240"/>
        <w:jc w:val="right"/>
        <w:rPr>
          <w:rFonts w:hAnsi="HG丸ｺﾞｼｯｸM-PRO"/>
          <w:color w:val="00B050"/>
          <w:sz w:val="20"/>
          <w:szCs w:val="20"/>
        </w:rPr>
      </w:pPr>
    </w:p>
    <w:p w:rsidR="001B10AF" w:rsidRPr="005A4E37" w:rsidRDefault="001B10AF" w:rsidP="00AB106C">
      <w:pPr>
        <w:widowControl/>
        <w:ind w:left="240"/>
        <w:jc w:val="right"/>
        <w:rPr>
          <w:rFonts w:hAnsi="HG丸ｺﾞｼｯｸM-PRO"/>
          <w:color w:val="00B050"/>
          <w:sz w:val="20"/>
          <w:szCs w:val="20"/>
        </w:rPr>
      </w:pPr>
    </w:p>
    <w:p w:rsidR="001B10AF" w:rsidRPr="005A4E37" w:rsidRDefault="001B10AF" w:rsidP="00AB106C">
      <w:pPr>
        <w:widowControl/>
        <w:ind w:left="240"/>
        <w:jc w:val="right"/>
        <w:rPr>
          <w:rFonts w:hAnsi="HG丸ｺﾞｼｯｸM-PRO"/>
          <w:color w:val="00B050"/>
          <w:sz w:val="20"/>
          <w:szCs w:val="20"/>
        </w:rPr>
      </w:pPr>
    </w:p>
    <w:p w:rsidR="009F69EB" w:rsidRDefault="009F69EB" w:rsidP="00B96796">
      <w:pPr>
        <w:spacing w:line="220" w:lineRule="exact"/>
        <w:ind w:left="724" w:hangingChars="350" w:hanging="724"/>
        <w:rPr>
          <w:rFonts w:hAnsi="ＭＳ ゴシック"/>
          <w:color w:val="000000" w:themeColor="text1"/>
          <w:sz w:val="20"/>
          <w:szCs w:val="20"/>
        </w:rPr>
      </w:pPr>
      <w:r w:rsidRPr="008B7392">
        <w:rPr>
          <w:rFonts w:hAnsi="ＭＳ ゴシック" w:hint="eastAsia"/>
          <w:color w:val="000000" w:themeColor="text1"/>
          <w:sz w:val="20"/>
          <w:szCs w:val="20"/>
        </w:rPr>
        <w:t>※　各年度5月1日現在</w:t>
      </w:r>
    </w:p>
    <w:p w:rsidR="00CF0F87" w:rsidRDefault="00CF0F87" w:rsidP="00CF0F87">
      <w:pPr>
        <w:spacing w:line="220" w:lineRule="exact"/>
        <w:ind w:left="724" w:hangingChars="350" w:hanging="724"/>
        <w:rPr>
          <w:rFonts w:hAnsi="ＭＳ ゴシック"/>
          <w:color w:val="000000" w:themeColor="text1"/>
          <w:sz w:val="20"/>
          <w:szCs w:val="20"/>
        </w:rPr>
      </w:pPr>
    </w:p>
    <w:p w:rsidR="00AB106C" w:rsidRPr="008B7392" w:rsidRDefault="00AB106C" w:rsidP="00B96796">
      <w:pPr>
        <w:spacing w:line="220" w:lineRule="exact"/>
        <w:ind w:left="864" w:hangingChars="350" w:hanging="864"/>
        <w:rPr>
          <w:rFonts w:asciiTheme="majorEastAsia" w:eastAsiaTheme="majorEastAsia" w:hAnsiTheme="majorEastAsia"/>
          <w:color w:val="000000" w:themeColor="text1"/>
        </w:rPr>
      </w:pPr>
      <w:r w:rsidRPr="008B7392">
        <w:rPr>
          <w:rFonts w:asciiTheme="majorEastAsia" w:eastAsiaTheme="majorEastAsia" w:hAnsiTheme="majorEastAsia"/>
          <w:color w:val="000000" w:themeColor="text1"/>
        </w:rPr>
        <w:br w:type="page"/>
      </w:r>
    </w:p>
    <w:p w:rsidR="00AB106C" w:rsidRPr="008B7392" w:rsidRDefault="00D333C6" w:rsidP="00B4339D">
      <w:pPr>
        <w:pStyle w:val="3"/>
        <w:spacing w:beforeLines="50" w:before="175"/>
        <w:ind w:firstLineChars="100" w:firstLine="268"/>
        <w:rPr>
          <w:color w:val="000000" w:themeColor="text1"/>
          <w:sz w:val="26"/>
          <w:szCs w:val="26"/>
          <w:lang w:eastAsia="ja-JP"/>
        </w:rPr>
      </w:pPr>
      <w:r>
        <w:rPr>
          <w:rFonts w:hint="eastAsia"/>
          <w:color w:val="000000" w:themeColor="text1"/>
          <w:sz w:val="26"/>
          <w:szCs w:val="26"/>
          <w:lang w:eastAsia="ja-JP"/>
        </w:rPr>
        <w:lastRenderedPageBreak/>
        <w:t>ウ</w:t>
      </w:r>
      <w:r w:rsidR="00AB106C" w:rsidRPr="008B7392">
        <w:rPr>
          <w:rFonts w:hint="eastAsia"/>
          <w:color w:val="000000" w:themeColor="text1"/>
          <w:sz w:val="26"/>
          <w:szCs w:val="26"/>
          <w:lang w:eastAsia="ja-JP"/>
        </w:rPr>
        <w:t xml:space="preserve">　小学校</w:t>
      </w:r>
      <w:r w:rsidR="009F69EB" w:rsidRPr="008B7392">
        <w:rPr>
          <w:rFonts w:hint="eastAsia"/>
          <w:color w:val="000000" w:themeColor="text1"/>
          <w:sz w:val="26"/>
          <w:szCs w:val="26"/>
          <w:lang w:eastAsia="ja-JP"/>
        </w:rPr>
        <w:t>（特別支援学級</w:t>
      </w:r>
      <w:r w:rsidR="00783535" w:rsidRPr="00783535">
        <w:rPr>
          <w:rFonts w:asciiTheme="majorEastAsia" w:eastAsiaTheme="majorEastAsia" w:hAnsiTheme="majorEastAsia" w:hint="eastAsia"/>
          <w:color w:val="0D0D0D" w:themeColor="text1" w:themeTint="F2"/>
          <w:sz w:val="26"/>
          <w:szCs w:val="26"/>
        </w:rPr>
        <w:t>・特別支援教室</w:t>
      </w:r>
      <w:r w:rsidR="009F69EB" w:rsidRPr="008B7392">
        <w:rPr>
          <w:rFonts w:hint="eastAsia"/>
          <w:color w:val="000000" w:themeColor="text1"/>
          <w:sz w:val="26"/>
          <w:szCs w:val="26"/>
          <w:lang w:eastAsia="ja-JP"/>
        </w:rPr>
        <w:t>）</w:t>
      </w:r>
      <w:r w:rsidR="00AB106C" w:rsidRPr="008B7392">
        <w:rPr>
          <w:rFonts w:hint="eastAsia"/>
          <w:color w:val="000000" w:themeColor="text1"/>
          <w:sz w:val="26"/>
          <w:szCs w:val="26"/>
          <w:lang w:eastAsia="ja-JP"/>
        </w:rPr>
        <w:t>児童数</w:t>
      </w:r>
    </w:p>
    <w:p w:rsidR="00AB106C" w:rsidRPr="008B7392" w:rsidRDefault="00783535" w:rsidP="00783535">
      <w:pPr>
        <w:tabs>
          <w:tab w:val="left" w:pos="142"/>
        </w:tabs>
        <w:spacing w:beforeLines="50" w:before="175"/>
        <w:ind w:leftChars="200" w:left="493" w:firstLineChars="100" w:firstLine="247"/>
        <w:rPr>
          <w:color w:val="000000" w:themeColor="text1"/>
          <w:lang w:val="x-none"/>
        </w:rPr>
      </w:pPr>
      <w:r w:rsidRPr="00783535">
        <w:rPr>
          <w:rFonts w:hAnsi="HG丸ｺﾞｼｯｸM-PRO" w:hint="eastAsia"/>
          <w:color w:val="0D0D0D" w:themeColor="text1" w:themeTint="F2"/>
        </w:rPr>
        <w:t>増加が顕著で、特別支援教室の児童数はこの10年間で4倍以上に増加しています</w:t>
      </w:r>
      <w:r w:rsidR="00AB106C" w:rsidRPr="008B7392">
        <w:rPr>
          <w:rFonts w:hint="eastAsia"/>
          <w:color w:val="000000" w:themeColor="text1"/>
          <w:lang w:val="x-none"/>
        </w:rPr>
        <w:t>。</w:t>
      </w:r>
    </w:p>
    <w:p w:rsidR="009F69EB" w:rsidRPr="008B7392" w:rsidRDefault="009F69EB" w:rsidP="009F69EB">
      <w:pPr>
        <w:rPr>
          <w:color w:val="000000" w:themeColor="text1"/>
        </w:rPr>
      </w:pPr>
    </w:p>
    <w:p w:rsidR="009F69EB" w:rsidRPr="008B7392" w:rsidRDefault="009F69EB" w:rsidP="009F69EB">
      <w:pPr>
        <w:pStyle w:val="4"/>
        <w:ind w:rightChars="-115" w:right="-284"/>
        <w:rPr>
          <w:color w:val="000000" w:themeColor="text1"/>
        </w:rPr>
      </w:pPr>
      <w:r w:rsidRPr="008B7392">
        <w:rPr>
          <w:rFonts w:hint="eastAsia"/>
          <w:color w:val="000000" w:themeColor="text1"/>
        </w:rPr>
        <w:t>図８－</w:t>
      </w:r>
      <w:r w:rsidRPr="008B7392">
        <w:rPr>
          <w:rFonts w:hint="eastAsia"/>
          <w:color w:val="000000" w:themeColor="text1"/>
          <w:lang w:eastAsia="ja-JP"/>
        </w:rPr>
        <w:t>５</w:t>
      </w:r>
      <w:r w:rsidRPr="008B7392">
        <w:rPr>
          <w:rFonts w:hint="eastAsia"/>
          <w:color w:val="000000" w:themeColor="text1"/>
        </w:rPr>
        <w:t xml:space="preserve">　小学校（特別支援学級</w:t>
      </w:r>
      <w:r w:rsidR="00D333C6">
        <w:rPr>
          <w:rFonts w:hint="eastAsia"/>
          <w:color w:val="000000" w:themeColor="text1"/>
          <w:lang w:eastAsia="ja-JP"/>
        </w:rPr>
        <w:t>・特別支援教室</w:t>
      </w:r>
      <w:r w:rsidRPr="008B7392">
        <w:rPr>
          <w:rFonts w:hint="eastAsia"/>
          <w:color w:val="000000" w:themeColor="text1"/>
        </w:rPr>
        <w:t>）児童数の推移</w:t>
      </w:r>
      <w:r w:rsidR="004615A2" w:rsidRPr="008B7392">
        <w:rPr>
          <w:rFonts w:hint="eastAsia"/>
          <w:color w:val="000000" w:themeColor="text1"/>
          <w:lang w:eastAsia="ja-JP"/>
        </w:rPr>
        <w:tab/>
      </w:r>
      <w:r w:rsidR="004615A2" w:rsidRPr="008B7392">
        <w:rPr>
          <w:rFonts w:hint="eastAsia"/>
          <w:color w:val="000000" w:themeColor="text1"/>
        </w:rPr>
        <w:t>（単位：人）</w:t>
      </w:r>
    </w:p>
    <w:p w:rsidR="001B10AF" w:rsidRDefault="00712FC0" w:rsidP="00424786">
      <w:pPr>
        <w:widowControl/>
        <w:ind w:right="100"/>
        <w:rPr>
          <w:rFonts w:hAnsi="HG丸ｺﾞｼｯｸM-PRO"/>
          <w:color w:val="00B050"/>
          <w:sz w:val="20"/>
          <w:szCs w:val="20"/>
        </w:rPr>
      </w:pPr>
      <w:r w:rsidRPr="00712FC0">
        <w:rPr>
          <w:noProof/>
        </w:rPr>
        <w:drawing>
          <wp:anchor distT="0" distB="0" distL="114300" distR="114300" simplePos="0" relativeHeight="252075008" behindDoc="0" locked="0" layoutInCell="1" allowOverlap="1" wp14:anchorId="51E72DB3" wp14:editId="2CD0FF46">
            <wp:simplePos x="0" y="0"/>
            <wp:positionH relativeFrom="column">
              <wp:posOffset>2095</wp:posOffset>
            </wp:positionH>
            <wp:positionV relativeFrom="paragraph">
              <wp:posOffset>39444</wp:posOffset>
            </wp:positionV>
            <wp:extent cx="5664530" cy="1668716"/>
            <wp:effectExtent l="0" t="0" r="0" b="8255"/>
            <wp:wrapNone/>
            <wp:docPr id="2804" name="図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0297" cy="167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786" w:rsidRDefault="00424786" w:rsidP="00424786">
      <w:pPr>
        <w:widowControl/>
        <w:ind w:right="100"/>
        <w:rPr>
          <w:rFonts w:hAnsi="HG丸ｺﾞｼｯｸM-PRO"/>
          <w:color w:val="00B050"/>
          <w:sz w:val="20"/>
          <w:szCs w:val="20"/>
        </w:rPr>
      </w:pPr>
    </w:p>
    <w:p w:rsidR="00424786" w:rsidRDefault="00424786" w:rsidP="00424786">
      <w:pPr>
        <w:widowControl/>
        <w:ind w:right="100"/>
        <w:rPr>
          <w:rFonts w:hAnsi="HG丸ｺﾞｼｯｸM-PRO"/>
          <w:color w:val="00B050"/>
          <w:sz w:val="20"/>
          <w:szCs w:val="20"/>
        </w:rPr>
      </w:pPr>
    </w:p>
    <w:p w:rsidR="00424786" w:rsidRDefault="00424786" w:rsidP="00424786">
      <w:pPr>
        <w:widowControl/>
        <w:ind w:right="100"/>
        <w:rPr>
          <w:rFonts w:hAnsi="HG丸ｺﾞｼｯｸM-PRO"/>
          <w:color w:val="00B050"/>
          <w:sz w:val="20"/>
          <w:szCs w:val="20"/>
        </w:rPr>
      </w:pPr>
    </w:p>
    <w:p w:rsidR="00424786" w:rsidRDefault="00424786" w:rsidP="00424786">
      <w:pPr>
        <w:widowControl/>
        <w:ind w:right="100"/>
        <w:rPr>
          <w:rFonts w:hAnsi="HG丸ｺﾞｼｯｸM-PRO"/>
          <w:color w:val="00B050"/>
          <w:sz w:val="20"/>
          <w:szCs w:val="20"/>
        </w:rPr>
      </w:pPr>
    </w:p>
    <w:p w:rsidR="00424786" w:rsidRDefault="00424786" w:rsidP="00424786">
      <w:pPr>
        <w:widowControl/>
        <w:ind w:right="100"/>
        <w:rPr>
          <w:rFonts w:hAnsi="HG丸ｺﾞｼｯｸM-PRO"/>
          <w:color w:val="00B050"/>
          <w:sz w:val="20"/>
          <w:szCs w:val="20"/>
        </w:rPr>
      </w:pPr>
    </w:p>
    <w:p w:rsidR="00424786" w:rsidRDefault="00424786" w:rsidP="00424786">
      <w:pPr>
        <w:widowControl/>
        <w:ind w:right="100"/>
        <w:rPr>
          <w:rFonts w:hAnsi="HG丸ｺﾞｼｯｸM-PRO"/>
          <w:color w:val="00B050"/>
          <w:sz w:val="20"/>
          <w:szCs w:val="20"/>
        </w:rPr>
      </w:pPr>
    </w:p>
    <w:p w:rsidR="00424786" w:rsidRDefault="00424786" w:rsidP="00424786">
      <w:pPr>
        <w:widowControl/>
        <w:ind w:right="100"/>
        <w:rPr>
          <w:rFonts w:hAnsi="HG丸ｺﾞｼｯｸM-PRO"/>
          <w:color w:val="00B050"/>
          <w:sz w:val="20"/>
          <w:szCs w:val="20"/>
        </w:rPr>
      </w:pPr>
    </w:p>
    <w:p w:rsidR="009F69EB" w:rsidRDefault="009F69EB" w:rsidP="00B96796">
      <w:pPr>
        <w:spacing w:line="220" w:lineRule="exact"/>
        <w:ind w:left="724" w:hangingChars="350" w:hanging="724"/>
        <w:rPr>
          <w:rFonts w:hAnsi="ＭＳ ゴシック"/>
          <w:color w:val="000000" w:themeColor="text1"/>
          <w:sz w:val="20"/>
          <w:szCs w:val="20"/>
        </w:rPr>
      </w:pPr>
      <w:r w:rsidRPr="008B7392">
        <w:rPr>
          <w:rFonts w:hAnsi="ＭＳ ゴシック" w:hint="eastAsia"/>
          <w:color w:val="000000" w:themeColor="text1"/>
          <w:sz w:val="20"/>
          <w:szCs w:val="20"/>
        </w:rPr>
        <w:t>※　各年度5月1日現在</w:t>
      </w:r>
    </w:p>
    <w:p w:rsidR="009F69EB" w:rsidRPr="00894CD7" w:rsidRDefault="00894CD7" w:rsidP="00894CD7">
      <w:pPr>
        <w:spacing w:line="220" w:lineRule="exact"/>
        <w:ind w:left="424" w:hangingChars="205" w:hanging="424"/>
        <w:rPr>
          <w:rFonts w:hAnsi="HG丸ｺﾞｼｯｸM-PRO"/>
          <w:sz w:val="20"/>
          <w:szCs w:val="20"/>
        </w:rPr>
      </w:pPr>
      <w:r>
        <w:rPr>
          <w:rFonts w:hAnsi="ＭＳ ゴシック" w:hint="eastAsia"/>
          <w:color w:val="000000" w:themeColor="text1"/>
          <w:sz w:val="20"/>
          <w:szCs w:val="20"/>
        </w:rPr>
        <w:t xml:space="preserve">※　</w:t>
      </w:r>
      <w:r w:rsidRPr="00894CD7">
        <w:rPr>
          <w:rFonts w:hAnsi="HG丸ｺﾞｼｯｸM-PRO" w:hint="eastAsia"/>
          <w:sz w:val="20"/>
          <w:szCs w:val="20"/>
        </w:rPr>
        <w:t>特別支援教室「まなびの教室」…通常の学級での学習に概ね参加できるものの、情緒障害</w:t>
      </w:r>
      <w:r w:rsidR="00DA35FB" w:rsidRPr="00DA35FB">
        <w:rPr>
          <w:rFonts w:hAnsi="HG丸ｺﾞｼｯｸM-PRO" w:hint="eastAsia"/>
          <w:sz w:val="20"/>
          <w:szCs w:val="20"/>
          <w:vertAlign w:val="superscript"/>
        </w:rPr>
        <w:t>◆</w:t>
      </w:r>
      <w:r w:rsidRPr="00894CD7">
        <w:rPr>
          <w:rFonts w:hAnsi="HG丸ｺﾞｼｯｸM-PRO" w:hint="eastAsia"/>
          <w:sz w:val="20"/>
          <w:szCs w:val="20"/>
        </w:rPr>
        <w:t>や発達障害</w:t>
      </w:r>
      <w:r w:rsidR="00816369" w:rsidRPr="00816369">
        <w:rPr>
          <w:rFonts w:hAnsi="HG丸ｺﾞｼｯｸM-PRO" w:hint="eastAsia"/>
          <w:sz w:val="20"/>
          <w:szCs w:val="20"/>
          <w:vertAlign w:val="superscript"/>
        </w:rPr>
        <w:t>◆</w:t>
      </w:r>
      <w:r w:rsidRPr="00894CD7">
        <w:rPr>
          <w:rFonts w:hAnsi="HG丸ｺﾞｼｯｸM-PRO" w:hint="eastAsia"/>
          <w:sz w:val="20"/>
          <w:szCs w:val="20"/>
        </w:rPr>
        <w:t>（学習障害、注意欠陥多動性障害等）のため特別な指導を必要とする児童のため、全区立小学校に設置している教室</w:t>
      </w:r>
    </w:p>
    <w:p w:rsidR="00D333C6" w:rsidRDefault="00D333C6" w:rsidP="001B10AF">
      <w:pPr>
        <w:pStyle w:val="3"/>
        <w:spacing w:beforeLines="50" w:before="175"/>
        <w:ind w:firstLineChars="100" w:firstLine="268"/>
        <w:rPr>
          <w:color w:val="000000" w:themeColor="text1"/>
          <w:sz w:val="26"/>
          <w:szCs w:val="26"/>
          <w:lang w:eastAsia="ja-JP"/>
        </w:rPr>
      </w:pPr>
    </w:p>
    <w:p w:rsidR="00AB106C" w:rsidRPr="008B7392" w:rsidRDefault="00D333C6" w:rsidP="001B10AF">
      <w:pPr>
        <w:pStyle w:val="3"/>
        <w:spacing w:beforeLines="50" w:before="175"/>
        <w:ind w:firstLineChars="100" w:firstLine="268"/>
        <w:rPr>
          <w:color w:val="000000" w:themeColor="text1"/>
          <w:sz w:val="26"/>
          <w:szCs w:val="26"/>
          <w:lang w:eastAsia="ja-JP"/>
        </w:rPr>
      </w:pPr>
      <w:r>
        <w:rPr>
          <w:rFonts w:hint="eastAsia"/>
          <w:color w:val="000000" w:themeColor="text1"/>
          <w:sz w:val="26"/>
          <w:szCs w:val="26"/>
          <w:lang w:eastAsia="ja-JP"/>
        </w:rPr>
        <w:t>エ</w:t>
      </w:r>
      <w:r w:rsidR="00AB106C" w:rsidRPr="008B7392">
        <w:rPr>
          <w:rFonts w:hint="eastAsia"/>
          <w:color w:val="000000" w:themeColor="text1"/>
          <w:sz w:val="26"/>
          <w:szCs w:val="26"/>
          <w:lang w:eastAsia="ja-JP"/>
        </w:rPr>
        <w:t xml:space="preserve">　中学校</w:t>
      </w:r>
      <w:r w:rsidR="004615A2" w:rsidRPr="008B7392">
        <w:rPr>
          <w:rFonts w:hint="eastAsia"/>
          <w:color w:val="000000" w:themeColor="text1"/>
          <w:sz w:val="26"/>
          <w:szCs w:val="26"/>
          <w:lang w:eastAsia="ja-JP"/>
        </w:rPr>
        <w:t>（特別支援学級</w:t>
      </w:r>
      <w:r w:rsidR="00783535" w:rsidRPr="00783535">
        <w:rPr>
          <w:rFonts w:asciiTheme="majorEastAsia" w:eastAsiaTheme="majorEastAsia" w:hAnsiTheme="majorEastAsia" w:hint="eastAsia"/>
          <w:color w:val="0D0D0D" w:themeColor="text1" w:themeTint="F2"/>
          <w:sz w:val="26"/>
          <w:szCs w:val="26"/>
        </w:rPr>
        <w:t>・通級指導学級</w:t>
      </w:r>
      <w:r w:rsidR="004615A2" w:rsidRPr="008B7392">
        <w:rPr>
          <w:rFonts w:hint="eastAsia"/>
          <w:color w:val="000000" w:themeColor="text1"/>
          <w:sz w:val="26"/>
          <w:szCs w:val="26"/>
          <w:lang w:eastAsia="ja-JP"/>
        </w:rPr>
        <w:t>）生徒数</w:t>
      </w:r>
    </w:p>
    <w:p w:rsidR="009F69EB" w:rsidRPr="00783535" w:rsidRDefault="00783535" w:rsidP="00783535">
      <w:pPr>
        <w:tabs>
          <w:tab w:val="left" w:pos="142"/>
        </w:tabs>
        <w:spacing w:beforeLines="50" w:before="175"/>
        <w:ind w:leftChars="200" w:left="493" w:firstLineChars="100" w:firstLine="247"/>
        <w:rPr>
          <w:rFonts w:hAnsi="HG丸ｺﾞｼｯｸM-PRO"/>
          <w:color w:val="000000" w:themeColor="text1"/>
          <w:lang w:val="x-none"/>
        </w:rPr>
      </w:pPr>
      <w:r w:rsidRPr="00783535">
        <w:rPr>
          <w:rFonts w:hAnsi="HG丸ｺﾞｼｯｸM-PRO" w:hint="eastAsia"/>
        </w:rPr>
        <w:t>増減を繰り返しながら、この10年間で3割強</w:t>
      </w:r>
      <w:r>
        <w:rPr>
          <w:rFonts w:hAnsi="HG丸ｺﾞｼｯｸM-PRO" w:hint="eastAsia"/>
        </w:rPr>
        <w:t>増加しています</w:t>
      </w:r>
      <w:r w:rsidR="00AB106C" w:rsidRPr="00783535">
        <w:rPr>
          <w:rFonts w:hAnsi="HG丸ｺﾞｼｯｸM-PRO" w:hint="eastAsia"/>
          <w:color w:val="000000" w:themeColor="text1"/>
          <w:lang w:val="x-none"/>
        </w:rPr>
        <w:t>。</w:t>
      </w:r>
    </w:p>
    <w:p w:rsidR="009F69EB" w:rsidRPr="008B7392" w:rsidRDefault="009F69EB" w:rsidP="009F69EB">
      <w:pPr>
        <w:rPr>
          <w:color w:val="000000" w:themeColor="text1"/>
        </w:rPr>
      </w:pPr>
    </w:p>
    <w:p w:rsidR="009F69EB" w:rsidRPr="008B7392" w:rsidRDefault="009F69EB" w:rsidP="00491C0E">
      <w:pPr>
        <w:pStyle w:val="4"/>
        <w:ind w:rightChars="-115" w:right="-284"/>
        <w:rPr>
          <w:color w:val="000000" w:themeColor="text1"/>
        </w:rPr>
      </w:pPr>
      <w:r w:rsidRPr="008B7392">
        <w:rPr>
          <w:rFonts w:hint="eastAsia"/>
          <w:color w:val="000000" w:themeColor="text1"/>
        </w:rPr>
        <w:t>図８－６　中学校（特別支援学級</w:t>
      </w:r>
      <w:r w:rsidR="00D333C6">
        <w:rPr>
          <w:rFonts w:hint="eastAsia"/>
          <w:color w:val="000000" w:themeColor="text1"/>
          <w:lang w:eastAsia="ja-JP"/>
        </w:rPr>
        <w:t>・通級指導学級</w:t>
      </w:r>
      <w:r w:rsidRPr="008B7392">
        <w:rPr>
          <w:rFonts w:hint="eastAsia"/>
          <w:color w:val="000000" w:themeColor="text1"/>
        </w:rPr>
        <w:t>）</w:t>
      </w:r>
      <w:r w:rsidR="004615A2" w:rsidRPr="008B7392">
        <w:rPr>
          <w:rFonts w:hint="eastAsia"/>
          <w:color w:val="000000" w:themeColor="text1"/>
        </w:rPr>
        <w:t>生徒</w:t>
      </w:r>
      <w:r w:rsidRPr="008B7392">
        <w:rPr>
          <w:rFonts w:hint="eastAsia"/>
          <w:color w:val="000000" w:themeColor="text1"/>
        </w:rPr>
        <w:t>数の推移</w:t>
      </w:r>
      <w:r w:rsidR="00D333C6">
        <w:rPr>
          <w:rFonts w:hint="eastAsia"/>
          <w:color w:val="000000" w:themeColor="text1"/>
          <w:lang w:eastAsia="ja-JP"/>
        </w:rPr>
        <w:t xml:space="preserve">　</w:t>
      </w:r>
      <w:r w:rsidR="004615A2" w:rsidRPr="008B7392">
        <w:rPr>
          <w:rFonts w:hint="eastAsia"/>
          <w:color w:val="000000" w:themeColor="text1"/>
        </w:rPr>
        <w:t>（単位：人）</w:t>
      </w:r>
    </w:p>
    <w:p w:rsidR="00AB106C" w:rsidRPr="005A4E37" w:rsidRDefault="00712FC0" w:rsidP="009F69EB">
      <w:pPr>
        <w:tabs>
          <w:tab w:val="left" w:pos="142"/>
        </w:tabs>
        <w:spacing w:beforeLines="50" w:before="175"/>
        <w:ind w:leftChars="200" w:left="493" w:firstLineChars="100" w:firstLine="247"/>
        <w:rPr>
          <w:color w:val="00B050"/>
          <w:lang w:val="x-none"/>
        </w:rPr>
      </w:pPr>
      <w:r w:rsidRPr="00712FC0">
        <w:rPr>
          <w:noProof/>
        </w:rPr>
        <w:drawing>
          <wp:anchor distT="0" distB="0" distL="114300" distR="114300" simplePos="0" relativeHeight="252077056" behindDoc="0" locked="0" layoutInCell="1" allowOverlap="1" wp14:anchorId="68DDF2B3" wp14:editId="25B4A7CD">
            <wp:simplePos x="0" y="0"/>
            <wp:positionH relativeFrom="column">
              <wp:posOffset>1905</wp:posOffset>
            </wp:positionH>
            <wp:positionV relativeFrom="paragraph">
              <wp:posOffset>37465</wp:posOffset>
            </wp:positionV>
            <wp:extent cx="5650230" cy="1412875"/>
            <wp:effectExtent l="0" t="0" r="7620" b="0"/>
            <wp:wrapNone/>
            <wp:docPr id="2806" name="図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5023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0AF" w:rsidRPr="005A4E37" w:rsidRDefault="001B10AF" w:rsidP="001B10AF">
      <w:pPr>
        <w:widowControl/>
        <w:ind w:leftChars="100" w:left="247" w:firstLineChars="100" w:firstLine="207"/>
        <w:jc w:val="center"/>
        <w:rPr>
          <w:rFonts w:hAnsi="HG丸ｺﾞｼｯｸM-PRO"/>
          <w:color w:val="00B050"/>
          <w:sz w:val="20"/>
          <w:szCs w:val="20"/>
        </w:rPr>
      </w:pPr>
    </w:p>
    <w:p w:rsidR="001B10AF" w:rsidRPr="005A4E37" w:rsidRDefault="001B10AF" w:rsidP="001B10AF">
      <w:pPr>
        <w:widowControl/>
        <w:ind w:leftChars="100" w:left="247" w:firstLineChars="100" w:firstLine="207"/>
        <w:jc w:val="center"/>
        <w:rPr>
          <w:rFonts w:hAnsi="HG丸ｺﾞｼｯｸM-PRO"/>
          <w:color w:val="00B050"/>
          <w:sz w:val="20"/>
          <w:szCs w:val="20"/>
        </w:rPr>
      </w:pPr>
    </w:p>
    <w:p w:rsidR="001B10AF" w:rsidRPr="005A4E37" w:rsidRDefault="001B10AF" w:rsidP="001B10AF">
      <w:pPr>
        <w:widowControl/>
        <w:ind w:leftChars="100" w:left="247" w:firstLineChars="100" w:firstLine="207"/>
        <w:jc w:val="center"/>
        <w:rPr>
          <w:rFonts w:hAnsi="HG丸ｺﾞｼｯｸM-PRO"/>
          <w:color w:val="00B050"/>
          <w:sz w:val="20"/>
          <w:szCs w:val="20"/>
        </w:rPr>
      </w:pPr>
    </w:p>
    <w:p w:rsidR="001B10AF" w:rsidRPr="005A4E37" w:rsidRDefault="001B10AF" w:rsidP="001B10AF">
      <w:pPr>
        <w:widowControl/>
        <w:ind w:leftChars="100" w:left="247" w:firstLineChars="100" w:firstLine="207"/>
        <w:jc w:val="center"/>
        <w:rPr>
          <w:rFonts w:hAnsi="HG丸ｺﾞｼｯｸM-PRO"/>
          <w:color w:val="00B050"/>
          <w:sz w:val="20"/>
          <w:szCs w:val="20"/>
        </w:rPr>
      </w:pPr>
    </w:p>
    <w:p w:rsidR="001B10AF" w:rsidRPr="005A4E37" w:rsidRDefault="001B10AF" w:rsidP="001B10AF">
      <w:pPr>
        <w:widowControl/>
        <w:ind w:leftChars="100" w:left="247" w:firstLineChars="100" w:firstLine="207"/>
        <w:jc w:val="center"/>
        <w:rPr>
          <w:rFonts w:hAnsi="HG丸ｺﾞｼｯｸM-PRO"/>
          <w:color w:val="00B050"/>
          <w:sz w:val="20"/>
          <w:szCs w:val="20"/>
        </w:rPr>
      </w:pPr>
    </w:p>
    <w:p w:rsidR="009F69EB" w:rsidRDefault="009F69EB" w:rsidP="009D2EF1">
      <w:pPr>
        <w:spacing w:beforeLines="50" w:before="175" w:line="220" w:lineRule="exact"/>
        <w:ind w:left="724" w:hangingChars="350" w:hanging="724"/>
        <w:rPr>
          <w:rFonts w:hAnsi="ＭＳ ゴシック"/>
          <w:color w:val="000000" w:themeColor="text1"/>
          <w:sz w:val="20"/>
          <w:szCs w:val="20"/>
        </w:rPr>
      </w:pPr>
      <w:r w:rsidRPr="00B96796">
        <w:rPr>
          <w:rFonts w:hAnsi="ＭＳ ゴシック" w:hint="eastAsia"/>
          <w:color w:val="000000" w:themeColor="text1"/>
          <w:sz w:val="20"/>
          <w:szCs w:val="20"/>
        </w:rPr>
        <w:t>※　各年度</w:t>
      </w:r>
      <w:r w:rsidRPr="00B96796">
        <w:rPr>
          <w:rFonts w:hAnsi="ＭＳ ゴシック"/>
          <w:color w:val="000000" w:themeColor="text1"/>
          <w:sz w:val="20"/>
          <w:szCs w:val="20"/>
        </w:rPr>
        <w:t>5月1日現在</w:t>
      </w:r>
    </w:p>
    <w:p w:rsidR="00894CD7" w:rsidRPr="00B96796" w:rsidRDefault="00894CD7" w:rsidP="00894CD7">
      <w:pPr>
        <w:spacing w:line="220" w:lineRule="exact"/>
        <w:ind w:left="424" w:hangingChars="205" w:hanging="424"/>
        <w:rPr>
          <w:rFonts w:hAnsi="HG丸ｺﾞｼｯｸM-PRO"/>
          <w:color w:val="000000" w:themeColor="text1"/>
          <w:sz w:val="20"/>
          <w:szCs w:val="20"/>
        </w:rPr>
      </w:pPr>
      <w:r>
        <w:rPr>
          <w:rFonts w:hAnsi="ＭＳ ゴシック" w:hint="eastAsia"/>
          <w:color w:val="000000" w:themeColor="text1"/>
          <w:sz w:val="20"/>
          <w:szCs w:val="20"/>
        </w:rPr>
        <w:t xml:space="preserve">※　</w:t>
      </w:r>
      <w:r w:rsidRPr="00894CD7">
        <w:rPr>
          <w:rFonts w:hAnsi="HG丸ｺﾞｼｯｸM-PRO" w:hint="eastAsia"/>
          <w:sz w:val="20"/>
          <w:szCs w:val="20"/>
        </w:rPr>
        <w:t>通級指導学級…通常の学級での学習に概ね参加できるものの、情緒障害や発達障害（学習障害、注意欠陥多動性障害等）のため特別な指導を必要とする生徒のため、区立中学校に設置している学級</w:t>
      </w:r>
    </w:p>
    <w:p w:rsidR="000E0204" w:rsidRPr="00D333C6" w:rsidRDefault="00601CA2">
      <w:pPr>
        <w:widowControl/>
        <w:jc w:val="left"/>
        <w:rPr>
          <w:rFonts w:ascii="ＭＳ ゴシック" w:eastAsia="ＭＳ ゴシック" w:hAnsi="ＭＳ ゴシック"/>
          <w:b/>
          <w:color w:val="00B050"/>
          <w:sz w:val="26"/>
          <w:szCs w:val="26"/>
          <w:lang w:val="x-none"/>
        </w:rPr>
      </w:pPr>
      <w:r>
        <w:rPr>
          <w:rFonts w:hint="eastAsia"/>
          <w:noProof/>
          <w:color w:val="000000" w:themeColor="text1"/>
          <w:sz w:val="26"/>
          <w:szCs w:val="26"/>
        </w:rPr>
        <w:drawing>
          <wp:anchor distT="0" distB="0" distL="114300" distR="114300" simplePos="0" relativeHeight="252194816" behindDoc="0" locked="0" layoutInCell="1" allowOverlap="1" wp14:anchorId="33D25F1D" wp14:editId="2897A591">
            <wp:simplePos x="0" y="0"/>
            <wp:positionH relativeFrom="page">
              <wp:posOffset>540385</wp:posOffset>
            </wp:positionH>
            <wp:positionV relativeFrom="page">
              <wp:posOffset>9432925</wp:posOffset>
            </wp:positionV>
            <wp:extent cx="716400" cy="716400"/>
            <wp:effectExtent l="0" t="0" r="7620" b="7620"/>
            <wp:wrapNone/>
            <wp:docPr id="3053" name="JAVISCODE03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424786" w:rsidRDefault="00424786">
      <w:pPr>
        <w:widowControl/>
        <w:jc w:val="left"/>
        <w:rPr>
          <w:rFonts w:ascii="ＭＳ ゴシック" w:eastAsia="ＭＳ ゴシック" w:hAnsi="ＭＳ ゴシック"/>
          <w:b/>
          <w:color w:val="000000" w:themeColor="text1"/>
          <w:sz w:val="26"/>
          <w:szCs w:val="26"/>
          <w:lang w:val="x-none"/>
        </w:rPr>
      </w:pPr>
      <w:r>
        <w:rPr>
          <w:color w:val="000000" w:themeColor="text1"/>
          <w:sz w:val="26"/>
          <w:szCs w:val="26"/>
        </w:rPr>
        <w:br w:type="page"/>
      </w:r>
    </w:p>
    <w:p w:rsidR="00AB106C" w:rsidRPr="008B7392" w:rsidRDefault="00D333C6" w:rsidP="001B10AF">
      <w:pPr>
        <w:pStyle w:val="3"/>
        <w:spacing w:beforeLines="50" w:before="175"/>
        <w:ind w:firstLineChars="100" w:firstLine="268"/>
        <w:rPr>
          <w:color w:val="000000" w:themeColor="text1"/>
          <w:sz w:val="26"/>
          <w:szCs w:val="26"/>
          <w:lang w:eastAsia="ja-JP"/>
        </w:rPr>
      </w:pPr>
      <w:r>
        <w:rPr>
          <w:rFonts w:hint="eastAsia"/>
          <w:color w:val="000000" w:themeColor="text1"/>
          <w:sz w:val="26"/>
          <w:szCs w:val="26"/>
          <w:lang w:eastAsia="ja-JP"/>
        </w:rPr>
        <w:lastRenderedPageBreak/>
        <w:t>オ</w:t>
      </w:r>
      <w:r w:rsidR="004615A2" w:rsidRPr="008B7392">
        <w:rPr>
          <w:rFonts w:hint="eastAsia"/>
          <w:color w:val="000000" w:themeColor="text1"/>
          <w:sz w:val="26"/>
          <w:szCs w:val="26"/>
          <w:lang w:eastAsia="ja-JP"/>
        </w:rPr>
        <w:t xml:space="preserve">　特別支援学校（新宿養護学校）</w:t>
      </w:r>
      <w:r w:rsidR="00AB106C" w:rsidRPr="008B7392">
        <w:rPr>
          <w:rFonts w:hint="eastAsia"/>
          <w:color w:val="000000" w:themeColor="text1"/>
          <w:sz w:val="26"/>
          <w:szCs w:val="26"/>
          <w:lang w:eastAsia="ja-JP"/>
        </w:rPr>
        <w:t>児童・生徒数</w:t>
      </w:r>
    </w:p>
    <w:p w:rsidR="00B4339D" w:rsidRPr="008B7392" w:rsidRDefault="009C09B7" w:rsidP="009C09B7">
      <w:pPr>
        <w:tabs>
          <w:tab w:val="left" w:pos="142"/>
        </w:tabs>
        <w:spacing w:beforeLines="50" w:before="175"/>
        <w:ind w:leftChars="200" w:left="493" w:firstLineChars="100" w:firstLine="247"/>
        <w:rPr>
          <w:rFonts w:asciiTheme="minorEastAsia" w:eastAsiaTheme="minorEastAsia" w:hAnsiTheme="minorEastAsia"/>
          <w:color w:val="000000" w:themeColor="text1"/>
          <w:sz w:val="22"/>
          <w:szCs w:val="22"/>
        </w:rPr>
      </w:pPr>
      <w:r w:rsidRPr="009C09B7">
        <w:rPr>
          <w:rFonts w:hAnsi="HG丸ｺﾞｼｯｸM-PRO" w:hint="eastAsia"/>
        </w:rPr>
        <w:t>増減を繰り返しながら、この10年間で2割近く増加しています</w:t>
      </w:r>
      <w:r w:rsidR="00AB106C" w:rsidRPr="008B7392">
        <w:rPr>
          <w:rFonts w:hint="eastAsia"/>
          <w:color w:val="000000" w:themeColor="text1"/>
          <w:lang w:val="x-none"/>
        </w:rPr>
        <w:t>。</w:t>
      </w:r>
    </w:p>
    <w:p w:rsidR="004615A2" w:rsidRPr="008B7392" w:rsidRDefault="004615A2" w:rsidP="004615A2">
      <w:pPr>
        <w:rPr>
          <w:color w:val="000000" w:themeColor="text1"/>
        </w:rPr>
      </w:pPr>
    </w:p>
    <w:p w:rsidR="004615A2" w:rsidRPr="008B7392" w:rsidRDefault="004615A2" w:rsidP="00491C0E">
      <w:pPr>
        <w:pStyle w:val="4"/>
        <w:ind w:rightChars="-115" w:right="-284"/>
        <w:rPr>
          <w:color w:val="000000" w:themeColor="text1"/>
        </w:rPr>
      </w:pPr>
      <w:r w:rsidRPr="008B7392">
        <w:rPr>
          <w:rFonts w:hint="eastAsia"/>
          <w:color w:val="000000" w:themeColor="text1"/>
        </w:rPr>
        <w:t>図８－７　特別支援学校（新宿養護学校）児童・生徒数の推移</w:t>
      </w:r>
      <w:r w:rsidRPr="008B7392">
        <w:rPr>
          <w:rFonts w:hint="eastAsia"/>
          <w:color w:val="000000" w:themeColor="text1"/>
        </w:rPr>
        <w:tab/>
        <w:t>（単位：人）</w:t>
      </w:r>
    </w:p>
    <w:p w:rsidR="004615A2" w:rsidRPr="005A4E37" w:rsidRDefault="00712FC0" w:rsidP="00712FC0">
      <w:pPr>
        <w:widowControl/>
        <w:ind w:leftChars="100" w:left="247" w:firstLineChars="200" w:firstLine="493"/>
        <w:jc w:val="right"/>
        <w:rPr>
          <w:rFonts w:hAnsi="HG丸ｺﾞｼｯｸM-PRO"/>
          <w:color w:val="00B050"/>
          <w:sz w:val="20"/>
          <w:szCs w:val="20"/>
        </w:rPr>
      </w:pPr>
      <w:r w:rsidRPr="00712FC0">
        <w:rPr>
          <w:noProof/>
        </w:rPr>
        <w:drawing>
          <wp:anchor distT="0" distB="0" distL="114300" distR="114300" simplePos="0" relativeHeight="252079104" behindDoc="0" locked="0" layoutInCell="1" allowOverlap="1" wp14:anchorId="1E963718" wp14:editId="03CC6279">
            <wp:simplePos x="0" y="0"/>
            <wp:positionH relativeFrom="column">
              <wp:posOffset>2095</wp:posOffset>
            </wp:positionH>
            <wp:positionV relativeFrom="paragraph">
              <wp:posOffset>36063</wp:posOffset>
            </wp:positionV>
            <wp:extent cx="5700156" cy="1761784"/>
            <wp:effectExtent l="0" t="0" r="0" b="0"/>
            <wp:wrapNone/>
            <wp:docPr id="2807" name="図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05960" cy="1763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0AF" w:rsidRPr="005A4E37" w:rsidRDefault="001B10AF" w:rsidP="00AB106C">
      <w:pPr>
        <w:widowControl/>
        <w:ind w:left="240" w:right="40"/>
        <w:jc w:val="center"/>
        <w:rPr>
          <w:rFonts w:hAnsi="HG丸ｺﾞｼｯｸM-PRO"/>
          <w:color w:val="00B050"/>
          <w:sz w:val="20"/>
          <w:szCs w:val="20"/>
        </w:rPr>
      </w:pPr>
    </w:p>
    <w:p w:rsidR="001B10AF" w:rsidRPr="005A4E37" w:rsidRDefault="001B10AF" w:rsidP="00AB106C">
      <w:pPr>
        <w:widowControl/>
        <w:ind w:left="240" w:right="40"/>
        <w:jc w:val="center"/>
        <w:rPr>
          <w:rFonts w:hAnsi="HG丸ｺﾞｼｯｸM-PRO"/>
          <w:color w:val="00B050"/>
          <w:sz w:val="20"/>
          <w:szCs w:val="20"/>
        </w:rPr>
      </w:pPr>
    </w:p>
    <w:p w:rsidR="001B10AF" w:rsidRPr="005A4E37" w:rsidRDefault="001B10AF" w:rsidP="00AB106C">
      <w:pPr>
        <w:widowControl/>
        <w:ind w:left="240" w:right="40"/>
        <w:jc w:val="center"/>
        <w:rPr>
          <w:rFonts w:hAnsi="HG丸ｺﾞｼｯｸM-PRO"/>
          <w:color w:val="00B050"/>
          <w:sz w:val="20"/>
          <w:szCs w:val="20"/>
        </w:rPr>
      </w:pPr>
    </w:p>
    <w:p w:rsidR="001B10AF" w:rsidRPr="005A4E37" w:rsidRDefault="001B10AF" w:rsidP="00AB106C">
      <w:pPr>
        <w:widowControl/>
        <w:ind w:left="240" w:right="40"/>
        <w:jc w:val="center"/>
        <w:rPr>
          <w:rFonts w:hAnsi="HG丸ｺﾞｼｯｸM-PRO"/>
          <w:color w:val="00B050"/>
          <w:sz w:val="20"/>
          <w:szCs w:val="20"/>
        </w:rPr>
      </w:pPr>
    </w:p>
    <w:p w:rsidR="001B10AF" w:rsidRPr="005A4E37" w:rsidRDefault="001B10AF" w:rsidP="00AB106C">
      <w:pPr>
        <w:widowControl/>
        <w:ind w:left="240" w:right="40"/>
        <w:jc w:val="center"/>
        <w:rPr>
          <w:rFonts w:hAnsi="HG丸ｺﾞｼｯｸM-PRO"/>
          <w:color w:val="00B050"/>
          <w:sz w:val="20"/>
          <w:szCs w:val="20"/>
        </w:rPr>
      </w:pPr>
    </w:p>
    <w:p w:rsidR="001B10AF" w:rsidRPr="005A4E37" w:rsidRDefault="001B10AF" w:rsidP="00AB106C">
      <w:pPr>
        <w:widowControl/>
        <w:ind w:left="240" w:right="40"/>
        <w:jc w:val="center"/>
        <w:rPr>
          <w:rFonts w:hAnsi="HG丸ｺﾞｼｯｸM-PRO"/>
          <w:color w:val="00B050"/>
          <w:sz w:val="20"/>
          <w:szCs w:val="20"/>
        </w:rPr>
      </w:pPr>
    </w:p>
    <w:p w:rsidR="004615A2" w:rsidRDefault="004615A2" w:rsidP="004615A2">
      <w:pPr>
        <w:spacing w:line="240" w:lineRule="exact"/>
        <w:ind w:left="724" w:hangingChars="350" w:hanging="724"/>
        <w:rPr>
          <w:rFonts w:hAnsi="ＭＳ ゴシック"/>
          <w:color w:val="00B050"/>
          <w:sz w:val="20"/>
          <w:szCs w:val="20"/>
        </w:rPr>
      </w:pPr>
    </w:p>
    <w:p w:rsidR="00A11B3C" w:rsidRDefault="00A11B3C" w:rsidP="004615A2">
      <w:pPr>
        <w:spacing w:line="240" w:lineRule="exact"/>
        <w:ind w:left="724" w:hangingChars="350" w:hanging="724"/>
        <w:rPr>
          <w:rFonts w:hAnsi="ＭＳ ゴシック"/>
          <w:color w:val="00B050"/>
          <w:sz w:val="20"/>
          <w:szCs w:val="20"/>
        </w:rPr>
      </w:pPr>
    </w:p>
    <w:p w:rsidR="004615A2" w:rsidRPr="008B7392" w:rsidRDefault="004615A2" w:rsidP="00B96796">
      <w:pPr>
        <w:spacing w:line="220" w:lineRule="exact"/>
        <w:ind w:left="724" w:hangingChars="350" w:hanging="724"/>
        <w:rPr>
          <w:rFonts w:hAnsi="ＭＳ ゴシック"/>
          <w:color w:val="000000" w:themeColor="text1"/>
          <w:sz w:val="20"/>
          <w:szCs w:val="20"/>
        </w:rPr>
      </w:pPr>
      <w:r w:rsidRPr="008B7392">
        <w:rPr>
          <w:rFonts w:hAnsi="ＭＳ ゴシック" w:hint="eastAsia"/>
          <w:color w:val="000000" w:themeColor="text1"/>
          <w:sz w:val="20"/>
          <w:szCs w:val="20"/>
        </w:rPr>
        <w:t>※　各年度5月1日現在</w:t>
      </w:r>
    </w:p>
    <w:p w:rsidR="004615A2" w:rsidRPr="008B7392" w:rsidRDefault="004615A2" w:rsidP="00AB106C">
      <w:pPr>
        <w:pStyle w:val="4"/>
        <w:ind w:rightChars="-115" w:right="-284"/>
        <w:rPr>
          <w:color w:val="000000" w:themeColor="text1"/>
          <w:lang w:val="en-US" w:eastAsia="ja-JP"/>
        </w:rPr>
      </w:pPr>
    </w:p>
    <w:p w:rsidR="0047746D" w:rsidRDefault="00601CA2" w:rsidP="00B96796">
      <w:pPr>
        <w:rPr>
          <w:rFonts w:ascii="ＭＳ ゴシック" w:eastAsia="ＭＳ ゴシック" w:hAnsi="ＭＳ ゴシック"/>
          <w:lang w:val="x-none" w:eastAsia="x-none"/>
        </w:rPr>
      </w:pPr>
      <w:r>
        <w:rPr>
          <w:rFonts w:hint="eastAsia"/>
          <w:noProof/>
          <w:color w:val="000000" w:themeColor="text1"/>
          <w:sz w:val="26"/>
          <w:szCs w:val="26"/>
        </w:rPr>
        <w:drawing>
          <wp:anchor distT="0" distB="0" distL="114300" distR="114300" simplePos="0" relativeHeight="252196864" behindDoc="0" locked="0" layoutInCell="1" allowOverlap="1" wp14:anchorId="2EC75E08" wp14:editId="316F2782">
            <wp:simplePos x="0" y="0"/>
            <wp:positionH relativeFrom="page">
              <wp:posOffset>6301105</wp:posOffset>
            </wp:positionH>
            <wp:positionV relativeFrom="page">
              <wp:posOffset>9432925</wp:posOffset>
            </wp:positionV>
            <wp:extent cx="716400" cy="716400"/>
            <wp:effectExtent l="0" t="0" r="7620" b="7620"/>
            <wp:wrapNone/>
            <wp:docPr id="3054" name="JAVISCODE03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7746D">
        <w:br w:type="page"/>
      </w:r>
    </w:p>
    <w:p w:rsidR="00A7325A" w:rsidRDefault="00A7325A" w:rsidP="00BB20B6">
      <w:pPr>
        <w:pStyle w:val="2"/>
      </w:pPr>
      <w:r>
        <w:rPr>
          <w:rFonts w:hint="eastAsia"/>
        </w:rPr>
        <w:lastRenderedPageBreak/>
        <w:t>２　障害者</w:t>
      </w:r>
      <w:r w:rsidR="00FD14BD">
        <w:rPr>
          <w:rFonts w:hint="eastAsia"/>
          <w:lang w:eastAsia="ja-JP"/>
        </w:rPr>
        <w:t>生活実態</w:t>
      </w:r>
      <w:r>
        <w:rPr>
          <w:rFonts w:hint="eastAsia"/>
        </w:rPr>
        <w:t>調査の結果概要</w:t>
      </w:r>
    </w:p>
    <w:p w:rsidR="00A7325A" w:rsidRPr="004A1D47" w:rsidRDefault="00A7325A" w:rsidP="00A7325A">
      <w:pPr>
        <w:pStyle w:val="3"/>
      </w:pPr>
      <w:r w:rsidRPr="004A1D47">
        <w:rPr>
          <w:rFonts w:hint="eastAsia"/>
        </w:rPr>
        <w:t>（１）</w:t>
      </w:r>
      <w:r w:rsidR="00601CA2">
        <w:rPr>
          <w:rFonts w:hint="eastAsia"/>
          <w:noProof/>
          <w:lang w:val="en-US" w:eastAsia="ja-JP"/>
        </w:rPr>
        <w:drawing>
          <wp:anchor distT="0" distB="0" distL="114300" distR="114300" simplePos="0" relativeHeight="252198912" behindDoc="0" locked="0" layoutInCell="1" allowOverlap="1" wp14:anchorId="4BFC95BB" wp14:editId="3408F59C">
            <wp:simplePos x="0" y="0"/>
            <wp:positionH relativeFrom="page">
              <wp:posOffset>540385</wp:posOffset>
            </wp:positionH>
            <wp:positionV relativeFrom="page">
              <wp:posOffset>9432925</wp:posOffset>
            </wp:positionV>
            <wp:extent cx="716400" cy="716400"/>
            <wp:effectExtent l="0" t="0" r="7620" b="7620"/>
            <wp:wrapNone/>
            <wp:docPr id="3055" name="JAVISCODE03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4A1D47">
        <w:rPr>
          <w:rFonts w:hint="eastAsia"/>
        </w:rPr>
        <w:t>調査の概要</w:t>
      </w:r>
    </w:p>
    <w:p w:rsidR="00A7325A" w:rsidRPr="00FF5B07" w:rsidRDefault="00A7325A" w:rsidP="00FF5B07">
      <w:pPr>
        <w:pStyle w:val="3"/>
        <w:ind w:firstLineChars="100" w:firstLine="268"/>
        <w:rPr>
          <w:color w:val="000000" w:themeColor="text1"/>
          <w:sz w:val="26"/>
          <w:szCs w:val="26"/>
          <w:lang w:eastAsia="ja-JP"/>
        </w:rPr>
      </w:pPr>
    </w:p>
    <w:p w:rsidR="00A7325A" w:rsidRPr="00FF5B07" w:rsidRDefault="00A7325A" w:rsidP="00D01AC8">
      <w:pPr>
        <w:pStyle w:val="3"/>
        <w:numPr>
          <w:ilvl w:val="0"/>
          <w:numId w:val="25"/>
        </w:numPr>
        <w:rPr>
          <w:color w:val="000000" w:themeColor="text1"/>
          <w:sz w:val="26"/>
          <w:szCs w:val="26"/>
          <w:lang w:eastAsia="ja-JP"/>
        </w:rPr>
      </w:pPr>
      <w:r w:rsidRPr="00FF5B07">
        <w:rPr>
          <w:rFonts w:hint="eastAsia"/>
          <w:color w:val="000000" w:themeColor="text1"/>
          <w:sz w:val="26"/>
          <w:szCs w:val="26"/>
          <w:lang w:eastAsia="ja-JP"/>
        </w:rPr>
        <w:t>調査の目的</w:t>
      </w:r>
    </w:p>
    <w:p w:rsidR="00A7325A" w:rsidRPr="00A20889" w:rsidRDefault="00D01AC8" w:rsidP="00196AE1">
      <w:pPr>
        <w:spacing w:beforeLines="50" w:before="175"/>
        <w:ind w:leftChars="200" w:left="493" w:firstLineChars="100" w:firstLine="243"/>
        <w:rPr>
          <w:spacing w:val="-2"/>
        </w:rPr>
      </w:pPr>
      <w:r>
        <w:rPr>
          <w:rFonts w:hint="eastAsia"/>
          <w:spacing w:val="-2"/>
        </w:rPr>
        <w:t>「障害者計画、</w:t>
      </w:r>
      <w:r w:rsidR="00CB3D02">
        <w:rPr>
          <w:rFonts w:hint="eastAsia"/>
          <w:spacing w:val="-2"/>
        </w:rPr>
        <w:t>第1期</w:t>
      </w:r>
      <w:r w:rsidR="00CB3D02" w:rsidRPr="00A20889">
        <w:rPr>
          <w:rFonts w:hint="eastAsia"/>
          <w:spacing w:val="-2"/>
        </w:rPr>
        <w:t>障害児福祉計画</w:t>
      </w:r>
      <w:r>
        <w:rPr>
          <w:rFonts w:hint="eastAsia"/>
          <w:spacing w:val="-2"/>
        </w:rPr>
        <w:t>・</w:t>
      </w:r>
      <w:r w:rsidR="00A7325A" w:rsidRPr="00A20889">
        <w:rPr>
          <w:rFonts w:hint="eastAsia"/>
          <w:spacing w:val="-2"/>
        </w:rPr>
        <w:t>第５期障害福祉計画」を平成</w:t>
      </w:r>
      <w:r w:rsidR="00513811">
        <w:rPr>
          <w:rFonts w:hint="eastAsia"/>
          <w:spacing w:val="-2"/>
        </w:rPr>
        <w:t>29</w:t>
      </w:r>
      <w:r w:rsidR="00A7325A" w:rsidRPr="00A20889">
        <w:rPr>
          <w:rFonts w:hint="eastAsia"/>
          <w:spacing w:val="-2"/>
        </w:rPr>
        <w:t>年度に策定するにあたり、</w:t>
      </w:r>
      <w:r w:rsidR="00BD7A41">
        <w:rPr>
          <w:rFonts w:hint="eastAsia"/>
          <w:spacing w:val="-2"/>
        </w:rPr>
        <w:t>平成</w:t>
      </w:r>
      <w:r w:rsidR="00513811">
        <w:rPr>
          <w:rFonts w:hint="eastAsia"/>
          <w:spacing w:val="-2"/>
        </w:rPr>
        <w:t>28</w:t>
      </w:r>
      <w:r w:rsidR="00BD7A41">
        <w:rPr>
          <w:rFonts w:hint="eastAsia"/>
          <w:spacing w:val="-2"/>
        </w:rPr>
        <w:t>年度に</w:t>
      </w:r>
      <w:r w:rsidR="00A7325A" w:rsidRPr="00A20889">
        <w:rPr>
          <w:rFonts w:hint="eastAsia"/>
          <w:spacing w:val="-2"/>
        </w:rPr>
        <w:t>新宿区内在住の障害者・障害児の生活実態、障害福祉サービス等の利用意向及び利用状況等を把握するための調査を実施しました。</w:t>
      </w:r>
    </w:p>
    <w:p w:rsidR="00A7325A" w:rsidRPr="00F63960" w:rsidRDefault="00A7325A" w:rsidP="00A7325A">
      <w:pPr>
        <w:pStyle w:val="11"/>
        <w:snapToGrid w:val="0"/>
        <w:ind w:leftChars="200" w:left="493" w:right="148" w:firstLineChars="100" w:firstLine="247"/>
        <w:rPr>
          <w:rFonts w:ascii="ＭＳ 明朝" w:eastAsia="ＭＳ 明朝" w:hAnsi="ＭＳ 明朝"/>
          <w:sz w:val="24"/>
          <w:szCs w:val="24"/>
        </w:rPr>
      </w:pPr>
    </w:p>
    <w:p w:rsidR="00A7325A" w:rsidRPr="00FF5B07" w:rsidRDefault="00A7325A" w:rsidP="00FF5B07">
      <w:pPr>
        <w:pStyle w:val="3"/>
        <w:ind w:firstLineChars="100" w:firstLine="268"/>
        <w:rPr>
          <w:color w:val="000000" w:themeColor="text1"/>
          <w:sz w:val="26"/>
          <w:szCs w:val="26"/>
          <w:lang w:eastAsia="ja-JP"/>
        </w:rPr>
      </w:pPr>
      <w:r w:rsidRPr="00FF5B07">
        <w:rPr>
          <w:rFonts w:hint="eastAsia"/>
          <w:color w:val="000000" w:themeColor="text1"/>
          <w:sz w:val="26"/>
          <w:szCs w:val="26"/>
          <w:lang w:eastAsia="ja-JP"/>
        </w:rPr>
        <w:t>②調査の対象・配付・回収状況</w:t>
      </w:r>
    </w:p>
    <w:tbl>
      <w:tblPr>
        <w:tblW w:w="8677" w:type="dxa"/>
        <w:jc w:val="center"/>
        <w:tblLayout w:type="fixed"/>
        <w:tblCellMar>
          <w:left w:w="99" w:type="dxa"/>
          <w:right w:w="99" w:type="dxa"/>
        </w:tblCellMar>
        <w:tblLook w:val="04A0" w:firstRow="1" w:lastRow="0" w:firstColumn="1" w:lastColumn="0" w:noHBand="0" w:noVBand="1"/>
      </w:tblPr>
      <w:tblGrid>
        <w:gridCol w:w="451"/>
        <w:gridCol w:w="3198"/>
        <w:gridCol w:w="1257"/>
        <w:gridCol w:w="1257"/>
        <w:gridCol w:w="1257"/>
        <w:gridCol w:w="1257"/>
      </w:tblGrid>
      <w:tr w:rsidR="00A7325A" w:rsidRPr="00B646CA" w:rsidTr="00820585">
        <w:trPr>
          <w:trHeight w:val="249"/>
          <w:jc w:val="center"/>
        </w:trPr>
        <w:tc>
          <w:tcPr>
            <w:tcW w:w="3649" w:type="dxa"/>
            <w:gridSpan w:val="2"/>
            <w:tcBorders>
              <w:top w:val="single" w:sz="12" w:space="0" w:color="auto"/>
              <w:left w:val="single" w:sz="12" w:space="0" w:color="auto"/>
              <w:bottom w:val="single" w:sz="4" w:space="0" w:color="auto"/>
              <w:right w:val="single" w:sz="4" w:space="0" w:color="auto"/>
            </w:tcBorders>
            <w:shd w:val="clear" w:color="auto" w:fill="66CCFF"/>
            <w:vAlign w:val="center"/>
          </w:tcPr>
          <w:p w:rsidR="00A7325A" w:rsidRPr="00B65BE0" w:rsidRDefault="00A7325A" w:rsidP="0070234D">
            <w:pPr>
              <w:widowControl/>
              <w:jc w:val="center"/>
              <w:rPr>
                <w:rFonts w:ascii="ＭＳ ゴシック" w:eastAsia="ＭＳ ゴシック" w:hAnsi="ＭＳ ゴシック" w:cs="ＭＳ Ｐゴシック"/>
                <w:b/>
                <w:color w:val="000000"/>
                <w:kern w:val="0"/>
              </w:rPr>
            </w:pPr>
            <w:r w:rsidRPr="00B65BE0">
              <w:rPr>
                <w:rFonts w:ascii="ＭＳ ゴシック" w:eastAsia="ＭＳ ゴシック" w:hAnsi="ＭＳ ゴシック" w:cs="ＭＳ Ｐゴシック" w:hint="eastAsia"/>
                <w:b/>
                <w:color w:val="000000"/>
                <w:kern w:val="0"/>
              </w:rPr>
              <w:t>配布・回収状況</w:t>
            </w:r>
          </w:p>
        </w:tc>
        <w:tc>
          <w:tcPr>
            <w:tcW w:w="1257" w:type="dxa"/>
            <w:tcBorders>
              <w:top w:val="single" w:sz="12" w:space="0" w:color="auto"/>
              <w:left w:val="nil"/>
              <w:bottom w:val="single" w:sz="4" w:space="0" w:color="auto"/>
              <w:right w:val="single" w:sz="4" w:space="0" w:color="auto"/>
            </w:tcBorders>
            <w:shd w:val="clear" w:color="auto" w:fill="66CCFF"/>
          </w:tcPr>
          <w:p w:rsidR="00A7325A" w:rsidRPr="00B65BE0" w:rsidRDefault="00A7325A" w:rsidP="0070234D">
            <w:pPr>
              <w:widowControl/>
              <w:jc w:val="center"/>
              <w:rPr>
                <w:rFonts w:ascii="ＭＳ ゴシック" w:eastAsia="ＭＳ ゴシック" w:hAnsi="ＭＳ ゴシック" w:cs="ＭＳ Ｐゴシック"/>
                <w:b/>
                <w:color w:val="000000"/>
                <w:kern w:val="0"/>
              </w:rPr>
            </w:pPr>
            <w:r w:rsidRPr="00B65BE0">
              <w:rPr>
                <w:rFonts w:ascii="ＭＳ ゴシック" w:eastAsia="ＭＳ ゴシック" w:hAnsi="ＭＳ ゴシック" w:cs="ＭＳ Ｐゴシック" w:hint="eastAsia"/>
                <w:b/>
                <w:color w:val="000000"/>
                <w:kern w:val="0"/>
                <w:sz w:val="22"/>
              </w:rPr>
              <w:t>抽出方法</w:t>
            </w:r>
          </w:p>
        </w:tc>
        <w:tc>
          <w:tcPr>
            <w:tcW w:w="1257" w:type="dxa"/>
            <w:tcBorders>
              <w:top w:val="single" w:sz="12" w:space="0" w:color="auto"/>
              <w:left w:val="single" w:sz="4" w:space="0" w:color="auto"/>
              <w:bottom w:val="single" w:sz="4" w:space="0" w:color="auto"/>
              <w:right w:val="single" w:sz="4" w:space="0" w:color="auto"/>
            </w:tcBorders>
            <w:shd w:val="clear" w:color="auto" w:fill="66CCFF"/>
            <w:noWrap/>
            <w:vAlign w:val="center"/>
          </w:tcPr>
          <w:p w:rsidR="00A7325A" w:rsidRPr="00B65BE0" w:rsidRDefault="00A7325A" w:rsidP="0070234D">
            <w:pPr>
              <w:widowControl/>
              <w:jc w:val="center"/>
              <w:rPr>
                <w:rFonts w:ascii="ＭＳ ゴシック" w:eastAsia="ＭＳ ゴシック" w:hAnsi="ＭＳ ゴシック" w:cs="ＭＳ Ｐゴシック"/>
                <w:b/>
                <w:color w:val="000000"/>
                <w:kern w:val="0"/>
              </w:rPr>
            </w:pPr>
            <w:r w:rsidRPr="00B65BE0">
              <w:rPr>
                <w:rFonts w:ascii="ＭＳ ゴシック" w:eastAsia="ＭＳ ゴシック" w:hAnsi="ＭＳ ゴシック" w:cs="ＭＳ Ｐゴシック" w:hint="eastAsia"/>
                <w:b/>
                <w:color w:val="000000"/>
                <w:kern w:val="0"/>
              </w:rPr>
              <w:t>配布数</w:t>
            </w:r>
          </w:p>
        </w:tc>
        <w:tc>
          <w:tcPr>
            <w:tcW w:w="1257" w:type="dxa"/>
            <w:tcBorders>
              <w:top w:val="single" w:sz="12" w:space="0" w:color="auto"/>
              <w:left w:val="nil"/>
              <w:bottom w:val="single" w:sz="4" w:space="0" w:color="auto"/>
              <w:right w:val="single" w:sz="4" w:space="0" w:color="auto"/>
            </w:tcBorders>
            <w:shd w:val="clear" w:color="auto" w:fill="66CCFF"/>
            <w:vAlign w:val="center"/>
          </w:tcPr>
          <w:p w:rsidR="00A7325A" w:rsidRPr="00B65BE0" w:rsidRDefault="00A7325A" w:rsidP="0070234D">
            <w:pPr>
              <w:widowControl/>
              <w:jc w:val="center"/>
              <w:rPr>
                <w:rFonts w:ascii="ＭＳ ゴシック" w:eastAsia="ＭＳ ゴシック" w:hAnsi="ＭＳ ゴシック" w:cs="ＭＳ Ｐゴシック"/>
                <w:b/>
                <w:color w:val="000000"/>
                <w:kern w:val="0"/>
              </w:rPr>
            </w:pPr>
            <w:r w:rsidRPr="00B65BE0">
              <w:rPr>
                <w:rFonts w:ascii="ＭＳ ゴシック" w:eastAsia="ＭＳ ゴシック" w:hAnsi="ＭＳ ゴシック" w:cs="ＭＳ Ｐゴシック" w:hint="eastAsia"/>
                <w:b/>
                <w:color w:val="000000"/>
                <w:kern w:val="0"/>
              </w:rPr>
              <w:t>回収数</w:t>
            </w:r>
          </w:p>
        </w:tc>
        <w:tc>
          <w:tcPr>
            <w:tcW w:w="1257" w:type="dxa"/>
            <w:tcBorders>
              <w:top w:val="single" w:sz="12" w:space="0" w:color="auto"/>
              <w:left w:val="nil"/>
              <w:bottom w:val="single" w:sz="4" w:space="0" w:color="auto"/>
              <w:right w:val="single" w:sz="12" w:space="0" w:color="auto"/>
            </w:tcBorders>
            <w:shd w:val="clear" w:color="auto" w:fill="66CCFF"/>
            <w:noWrap/>
            <w:vAlign w:val="center"/>
          </w:tcPr>
          <w:p w:rsidR="00A7325A" w:rsidRPr="00B65BE0" w:rsidRDefault="00A7325A" w:rsidP="0070234D">
            <w:pPr>
              <w:widowControl/>
              <w:jc w:val="center"/>
              <w:rPr>
                <w:rFonts w:ascii="ＭＳ ゴシック" w:eastAsia="ＭＳ ゴシック" w:hAnsi="ＭＳ ゴシック" w:cs="ＭＳ Ｐゴシック"/>
                <w:b/>
                <w:color w:val="000000"/>
                <w:kern w:val="0"/>
              </w:rPr>
            </w:pPr>
            <w:r w:rsidRPr="00B65BE0">
              <w:rPr>
                <w:rFonts w:ascii="ＭＳ ゴシック" w:eastAsia="ＭＳ ゴシック" w:hAnsi="ＭＳ ゴシック" w:cs="ＭＳ Ｐゴシック" w:hint="eastAsia"/>
                <w:b/>
                <w:color w:val="000000"/>
                <w:kern w:val="0"/>
              </w:rPr>
              <w:t>回収率</w:t>
            </w:r>
          </w:p>
        </w:tc>
      </w:tr>
      <w:tr w:rsidR="00A7325A" w:rsidRPr="00B646CA" w:rsidTr="0070234D">
        <w:trPr>
          <w:trHeight w:val="296"/>
          <w:jc w:val="center"/>
        </w:trPr>
        <w:tc>
          <w:tcPr>
            <w:tcW w:w="3649" w:type="dxa"/>
            <w:gridSpan w:val="2"/>
            <w:tcBorders>
              <w:top w:val="nil"/>
              <w:left w:val="single" w:sz="12" w:space="0" w:color="auto"/>
              <w:right w:val="single" w:sz="4" w:space="0" w:color="auto"/>
            </w:tcBorders>
            <w:shd w:val="clear" w:color="auto" w:fill="auto"/>
            <w:noWrap/>
            <w:vAlign w:val="center"/>
          </w:tcPr>
          <w:p w:rsidR="00A7325A" w:rsidRPr="00B65BE0" w:rsidRDefault="00A7325A" w:rsidP="0070234D">
            <w:pPr>
              <w:widowControl/>
              <w:jc w:val="lef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1　在宅の方</w:t>
            </w:r>
          </w:p>
        </w:tc>
        <w:tc>
          <w:tcPr>
            <w:tcW w:w="1257" w:type="dxa"/>
            <w:vMerge w:val="restart"/>
            <w:tcBorders>
              <w:top w:val="single" w:sz="4" w:space="0" w:color="auto"/>
              <w:left w:val="nil"/>
              <w:right w:val="single" w:sz="4" w:space="0" w:color="auto"/>
            </w:tcBorders>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hint="eastAsia"/>
              </w:rPr>
              <w:t>層別抽出</w:t>
            </w:r>
          </w:p>
        </w:tc>
        <w:tc>
          <w:tcPr>
            <w:tcW w:w="1257" w:type="dxa"/>
            <w:tcBorders>
              <w:top w:val="nil"/>
              <w:left w:val="single" w:sz="4" w:space="0" w:color="auto"/>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4,861</w:t>
            </w:r>
          </w:p>
        </w:tc>
        <w:tc>
          <w:tcPr>
            <w:tcW w:w="1257" w:type="dxa"/>
            <w:tcBorders>
              <w:top w:val="nil"/>
              <w:left w:val="nil"/>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kern w:val="0"/>
              </w:rPr>
            </w:pPr>
            <w:r w:rsidRPr="00B65BE0">
              <w:rPr>
                <w:rFonts w:ascii="ＭＳ ゴシック" w:eastAsia="ＭＳ ゴシック" w:hAnsi="ＭＳ ゴシック" w:cs="ＭＳ Ｐゴシック" w:hint="eastAsia"/>
                <w:kern w:val="0"/>
              </w:rPr>
              <w:t>2,411</w:t>
            </w:r>
          </w:p>
        </w:tc>
        <w:tc>
          <w:tcPr>
            <w:tcW w:w="1257" w:type="dxa"/>
            <w:tcBorders>
              <w:top w:val="nil"/>
              <w:left w:val="nil"/>
              <w:bottom w:val="single" w:sz="4" w:space="0" w:color="auto"/>
              <w:right w:val="single" w:sz="12"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kern w:val="0"/>
              </w:rPr>
            </w:pPr>
            <w:r w:rsidRPr="00B65BE0">
              <w:rPr>
                <w:rFonts w:ascii="ＭＳ ゴシック" w:eastAsia="ＭＳ ゴシック" w:hAnsi="ＭＳ ゴシック" w:cs="ＭＳ Ｐゴシック" w:hint="eastAsia"/>
                <w:kern w:val="0"/>
              </w:rPr>
              <w:t>49.6%</w:t>
            </w:r>
          </w:p>
        </w:tc>
      </w:tr>
      <w:tr w:rsidR="00A7325A" w:rsidRPr="00B646CA" w:rsidTr="0070234D">
        <w:trPr>
          <w:trHeight w:val="373"/>
          <w:jc w:val="center"/>
        </w:trPr>
        <w:tc>
          <w:tcPr>
            <w:tcW w:w="451" w:type="dxa"/>
            <w:vMerge w:val="restart"/>
            <w:tcBorders>
              <w:top w:val="nil"/>
              <w:left w:val="single" w:sz="12" w:space="0" w:color="auto"/>
              <w:right w:val="single" w:sz="4" w:space="0" w:color="auto"/>
            </w:tcBorders>
            <w:shd w:val="clear" w:color="auto" w:fill="auto"/>
            <w:noWrap/>
            <w:vAlign w:val="center"/>
          </w:tcPr>
          <w:p w:rsidR="00A7325A" w:rsidRPr="00B65BE0" w:rsidRDefault="00A7325A" w:rsidP="0070234D">
            <w:pPr>
              <w:widowControl/>
              <w:jc w:val="left"/>
              <w:rPr>
                <w:rFonts w:ascii="ＭＳ ゴシック" w:eastAsia="ＭＳ ゴシック" w:hAnsi="ＭＳ ゴシック" w:cs="ＭＳ Ｐゴシック"/>
                <w:color w:val="000000"/>
                <w:kern w:val="0"/>
              </w:rPr>
            </w:pPr>
          </w:p>
        </w:tc>
        <w:tc>
          <w:tcPr>
            <w:tcW w:w="3198" w:type="dxa"/>
            <w:tcBorders>
              <w:top w:val="single" w:sz="4" w:space="0" w:color="auto"/>
              <w:left w:val="nil"/>
              <w:bottom w:val="single" w:sz="4" w:space="0" w:color="auto"/>
              <w:right w:val="single" w:sz="4" w:space="0" w:color="auto"/>
            </w:tcBorders>
            <w:shd w:val="clear" w:color="auto" w:fill="auto"/>
            <w:vAlign w:val="center"/>
          </w:tcPr>
          <w:p w:rsidR="00A7325A" w:rsidRPr="00B65BE0" w:rsidRDefault="00A7325A" w:rsidP="0070234D">
            <w:pPr>
              <w:widowControl/>
              <w:jc w:val="center"/>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身体障害</w:t>
            </w:r>
          </w:p>
        </w:tc>
        <w:tc>
          <w:tcPr>
            <w:tcW w:w="1257" w:type="dxa"/>
            <w:vMerge/>
            <w:tcBorders>
              <w:left w:val="nil"/>
              <w:right w:val="single" w:sz="4" w:space="0" w:color="auto"/>
            </w:tcBorders>
          </w:tcPr>
          <w:p w:rsidR="00A7325A" w:rsidRPr="00B65BE0" w:rsidRDefault="00A7325A" w:rsidP="0070234D">
            <w:pPr>
              <w:widowControl/>
              <w:jc w:val="right"/>
              <w:rPr>
                <w:rFonts w:ascii="ＭＳ ゴシック" w:eastAsia="ＭＳ ゴシック" w:hAnsi="ＭＳ ゴシック" w:cs="ＭＳ Ｐゴシック"/>
                <w:color w:val="000000"/>
                <w:kern w:val="0"/>
              </w:rPr>
            </w:pPr>
          </w:p>
        </w:tc>
        <w:tc>
          <w:tcPr>
            <w:tcW w:w="1257" w:type="dxa"/>
            <w:tcBorders>
              <w:top w:val="nil"/>
              <w:left w:val="single" w:sz="4" w:space="0" w:color="auto"/>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2,288</w:t>
            </w:r>
          </w:p>
        </w:tc>
        <w:tc>
          <w:tcPr>
            <w:tcW w:w="1257" w:type="dxa"/>
            <w:tcBorders>
              <w:top w:val="nil"/>
              <w:left w:val="nil"/>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kern w:val="0"/>
              </w:rPr>
            </w:pPr>
            <w:r w:rsidRPr="00B65BE0">
              <w:rPr>
                <w:rFonts w:ascii="ＭＳ ゴシック" w:eastAsia="ＭＳ ゴシック" w:hAnsi="ＭＳ ゴシック" w:cs="ＭＳ Ｐゴシック" w:hint="eastAsia"/>
                <w:kern w:val="0"/>
              </w:rPr>
              <w:t>1,174</w:t>
            </w:r>
          </w:p>
        </w:tc>
        <w:tc>
          <w:tcPr>
            <w:tcW w:w="1257" w:type="dxa"/>
            <w:tcBorders>
              <w:top w:val="nil"/>
              <w:left w:val="nil"/>
              <w:bottom w:val="single" w:sz="4" w:space="0" w:color="auto"/>
              <w:right w:val="single" w:sz="12" w:space="0" w:color="auto"/>
            </w:tcBorders>
            <w:shd w:val="clear" w:color="auto" w:fill="auto"/>
            <w:noWrap/>
            <w:vAlign w:val="center"/>
          </w:tcPr>
          <w:p w:rsidR="00A7325A" w:rsidRPr="00B65BE0" w:rsidRDefault="00A7325A" w:rsidP="0070234D">
            <w:pPr>
              <w:widowControl/>
              <w:ind w:right="4"/>
              <w:jc w:val="right"/>
              <w:rPr>
                <w:rFonts w:ascii="ＭＳ ゴシック" w:eastAsia="ＭＳ ゴシック" w:hAnsi="ＭＳ ゴシック" w:cs="ＭＳ Ｐゴシック"/>
                <w:kern w:val="0"/>
              </w:rPr>
            </w:pPr>
            <w:r w:rsidRPr="00B65BE0">
              <w:rPr>
                <w:rFonts w:ascii="ＭＳ ゴシック" w:eastAsia="ＭＳ ゴシック" w:hAnsi="ＭＳ ゴシック" w:cs="ＭＳ Ｐゴシック" w:hint="eastAsia"/>
                <w:kern w:val="0"/>
              </w:rPr>
              <w:t>51.3%</w:t>
            </w:r>
          </w:p>
        </w:tc>
      </w:tr>
      <w:tr w:rsidR="00A7325A" w:rsidRPr="00B646CA" w:rsidTr="0070234D">
        <w:trPr>
          <w:trHeight w:val="373"/>
          <w:jc w:val="center"/>
        </w:trPr>
        <w:tc>
          <w:tcPr>
            <w:tcW w:w="451" w:type="dxa"/>
            <w:vMerge/>
            <w:tcBorders>
              <w:left w:val="single" w:sz="12" w:space="0" w:color="auto"/>
              <w:right w:val="single" w:sz="4" w:space="0" w:color="auto"/>
            </w:tcBorders>
            <w:shd w:val="clear" w:color="auto" w:fill="auto"/>
            <w:noWrap/>
            <w:vAlign w:val="center"/>
          </w:tcPr>
          <w:p w:rsidR="00A7325A" w:rsidRPr="00B65BE0" w:rsidRDefault="00A7325A" w:rsidP="0070234D">
            <w:pPr>
              <w:widowControl/>
              <w:jc w:val="left"/>
              <w:rPr>
                <w:rFonts w:ascii="ＭＳ ゴシック" w:eastAsia="ＭＳ ゴシック" w:hAnsi="ＭＳ ゴシック" w:cs="ＭＳ Ｐゴシック"/>
                <w:color w:val="000000"/>
                <w:kern w:val="0"/>
              </w:rPr>
            </w:pPr>
          </w:p>
        </w:tc>
        <w:tc>
          <w:tcPr>
            <w:tcW w:w="3198" w:type="dxa"/>
            <w:tcBorders>
              <w:top w:val="nil"/>
              <w:left w:val="nil"/>
              <w:bottom w:val="single" w:sz="4" w:space="0" w:color="auto"/>
              <w:right w:val="single" w:sz="4" w:space="0" w:color="auto"/>
            </w:tcBorders>
            <w:shd w:val="clear" w:color="auto" w:fill="auto"/>
            <w:vAlign w:val="center"/>
          </w:tcPr>
          <w:p w:rsidR="00A7325A" w:rsidRPr="00B65BE0" w:rsidRDefault="00A7325A" w:rsidP="0070234D">
            <w:pPr>
              <w:widowControl/>
              <w:jc w:val="center"/>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知的障害</w:t>
            </w:r>
          </w:p>
        </w:tc>
        <w:tc>
          <w:tcPr>
            <w:tcW w:w="1257" w:type="dxa"/>
            <w:vMerge/>
            <w:tcBorders>
              <w:left w:val="nil"/>
              <w:right w:val="single" w:sz="4" w:space="0" w:color="auto"/>
            </w:tcBorders>
          </w:tcPr>
          <w:p w:rsidR="00A7325A" w:rsidRPr="00B65BE0" w:rsidRDefault="00A7325A" w:rsidP="0070234D">
            <w:pPr>
              <w:widowControl/>
              <w:jc w:val="right"/>
              <w:rPr>
                <w:rFonts w:ascii="ＭＳ ゴシック" w:eastAsia="ＭＳ ゴシック" w:hAnsi="ＭＳ ゴシック" w:cs="ＭＳ Ｐゴシック"/>
                <w:color w:val="000000"/>
                <w:kern w:val="0"/>
              </w:rPr>
            </w:pPr>
          </w:p>
        </w:tc>
        <w:tc>
          <w:tcPr>
            <w:tcW w:w="1257" w:type="dxa"/>
            <w:tcBorders>
              <w:top w:val="nil"/>
              <w:left w:val="single" w:sz="4" w:space="0" w:color="auto"/>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693</w:t>
            </w:r>
          </w:p>
        </w:tc>
        <w:tc>
          <w:tcPr>
            <w:tcW w:w="1257" w:type="dxa"/>
            <w:tcBorders>
              <w:top w:val="nil"/>
              <w:left w:val="nil"/>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kern w:val="0"/>
              </w:rPr>
            </w:pPr>
            <w:r w:rsidRPr="00B65BE0">
              <w:rPr>
                <w:rFonts w:ascii="ＭＳ ゴシック" w:eastAsia="ＭＳ ゴシック" w:hAnsi="ＭＳ ゴシック" w:cs="ＭＳ Ｐゴシック" w:hint="eastAsia"/>
                <w:kern w:val="0"/>
              </w:rPr>
              <w:t>386</w:t>
            </w:r>
          </w:p>
        </w:tc>
        <w:tc>
          <w:tcPr>
            <w:tcW w:w="1257" w:type="dxa"/>
            <w:tcBorders>
              <w:top w:val="nil"/>
              <w:left w:val="nil"/>
              <w:bottom w:val="single" w:sz="4" w:space="0" w:color="auto"/>
              <w:right w:val="single" w:sz="12"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kern w:val="0"/>
              </w:rPr>
            </w:pPr>
            <w:r w:rsidRPr="00B65BE0">
              <w:rPr>
                <w:rFonts w:ascii="ＭＳ ゴシック" w:eastAsia="ＭＳ ゴシック" w:hAnsi="ＭＳ ゴシック" w:cs="ＭＳ Ｐゴシック" w:hint="eastAsia"/>
                <w:kern w:val="0"/>
              </w:rPr>
              <w:t>55.7%</w:t>
            </w:r>
          </w:p>
        </w:tc>
      </w:tr>
      <w:tr w:rsidR="00A7325A" w:rsidRPr="00B646CA" w:rsidTr="0070234D">
        <w:trPr>
          <w:trHeight w:val="373"/>
          <w:jc w:val="center"/>
        </w:trPr>
        <w:tc>
          <w:tcPr>
            <w:tcW w:w="451" w:type="dxa"/>
            <w:vMerge/>
            <w:tcBorders>
              <w:left w:val="single" w:sz="12" w:space="0" w:color="auto"/>
              <w:right w:val="single" w:sz="4" w:space="0" w:color="auto"/>
            </w:tcBorders>
            <w:shd w:val="clear" w:color="auto" w:fill="auto"/>
            <w:noWrap/>
            <w:vAlign w:val="center"/>
          </w:tcPr>
          <w:p w:rsidR="00A7325A" w:rsidRPr="00B65BE0" w:rsidRDefault="00A7325A" w:rsidP="0070234D">
            <w:pPr>
              <w:widowControl/>
              <w:jc w:val="left"/>
              <w:rPr>
                <w:rFonts w:ascii="ＭＳ ゴシック" w:eastAsia="ＭＳ ゴシック" w:hAnsi="ＭＳ ゴシック" w:cs="ＭＳ Ｐゴシック"/>
                <w:color w:val="000000"/>
                <w:kern w:val="0"/>
              </w:rPr>
            </w:pPr>
          </w:p>
        </w:tc>
        <w:tc>
          <w:tcPr>
            <w:tcW w:w="3198" w:type="dxa"/>
            <w:tcBorders>
              <w:top w:val="nil"/>
              <w:left w:val="nil"/>
              <w:bottom w:val="single" w:sz="4" w:space="0" w:color="auto"/>
              <w:right w:val="single" w:sz="4" w:space="0" w:color="auto"/>
            </w:tcBorders>
            <w:shd w:val="clear" w:color="auto" w:fill="auto"/>
            <w:vAlign w:val="center"/>
          </w:tcPr>
          <w:p w:rsidR="00A7325A" w:rsidRPr="00B65BE0" w:rsidRDefault="00A7325A" w:rsidP="0070234D">
            <w:pPr>
              <w:widowControl/>
              <w:jc w:val="center"/>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精神障害</w:t>
            </w:r>
          </w:p>
        </w:tc>
        <w:tc>
          <w:tcPr>
            <w:tcW w:w="1257" w:type="dxa"/>
            <w:vMerge/>
            <w:tcBorders>
              <w:left w:val="nil"/>
              <w:right w:val="single" w:sz="4" w:space="0" w:color="auto"/>
            </w:tcBorders>
          </w:tcPr>
          <w:p w:rsidR="00A7325A" w:rsidRPr="00B65BE0" w:rsidRDefault="00A7325A" w:rsidP="0070234D">
            <w:pPr>
              <w:widowControl/>
              <w:wordWrap w:val="0"/>
              <w:jc w:val="right"/>
              <w:rPr>
                <w:rFonts w:ascii="ＭＳ ゴシック" w:eastAsia="ＭＳ ゴシック" w:hAnsi="ＭＳ ゴシック" w:cs="ＭＳ Ｐゴシック"/>
                <w:color w:val="000000"/>
                <w:kern w:val="0"/>
              </w:rPr>
            </w:pPr>
          </w:p>
        </w:tc>
        <w:tc>
          <w:tcPr>
            <w:tcW w:w="1257" w:type="dxa"/>
            <w:tcBorders>
              <w:top w:val="nil"/>
              <w:left w:val="single" w:sz="4" w:space="0" w:color="auto"/>
              <w:bottom w:val="single" w:sz="4" w:space="0" w:color="auto"/>
              <w:right w:val="single" w:sz="4" w:space="0" w:color="auto"/>
            </w:tcBorders>
            <w:shd w:val="clear" w:color="auto" w:fill="auto"/>
            <w:noWrap/>
            <w:vAlign w:val="center"/>
          </w:tcPr>
          <w:p w:rsidR="00A7325A" w:rsidRPr="00B65BE0" w:rsidRDefault="00A7325A" w:rsidP="0070234D">
            <w:pPr>
              <w:widowControl/>
              <w:wordWrap w:val="0"/>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1,685</w:t>
            </w:r>
          </w:p>
        </w:tc>
        <w:tc>
          <w:tcPr>
            <w:tcW w:w="1257" w:type="dxa"/>
            <w:tcBorders>
              <w:top w:val="nil"/>
              <w:left w:val="nil"/>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kern w:val="0"/>
              </w:rPr>
            </w:pPr>
            <w:r w:rsidRPr="00B65BE0">
              <w:rPr>
                <w:rFonts w:ascii="ＭＳ ゴシック" w:eastAsia="ＭＳ ゴシック" w:hAnsi="ＭＳ ゴシック" w:cs="ＭＳ Ｐゴシック" w:hint="eastAsia"/>
                <w:kern w:val="0"/>
              </w:rPr>
              <w:t>757</w:t>
            </w:r>
          </w:p>
        </w:tc>
        <w:tc>
          <w:tcPr>
            <w:tcW w:w="1257" w:type="dxa"/>
            <w:tcBorders>
              <w:top w:val="nil"/>
              <w:left w:val="nil"/>
              <w:bottom w:val="single" w:sz="4" w:space="0" w:color="auto"/>
              <w:right w:val="single" w:sz="12"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kern w:val="0"/>
              </w:rPr>
            </w:pPr>
            <w:r w:rsidRPr="00B65BE0">
              <w:rPr>
                <w:rFonts w:ascii="ＭＳ ゴシック" w:eastAsia="ＭＳ ゴシック" w:hAnsi="ＭＳ ゴシック" w:cs="ＭＳ Ｐゴシック" w:hint="eastAsia"/>
                <w:kern w:val="0"/>
              </w:rPr>
              <w:t>44.9%</w:t>
            </w:r>
          </w:p>
        </w:tc>
      </w:tr>
      <w:tr w:rsidR="00A7325A" w:rsidRPr="00B646CA" w:rsidTr="0070234D">
        <w:trPr>
          <w:trHeight w:val="373"/>
          <w:jc w:val="center"/>
        </w:trPr>
        <w:tc>
          <w:tcPr>
            <w:tcW w:w="451" w:type="dxa"/>
            <w:vMerge/>
            <w:tcBorders>
              <w:left w:val="single" w:sz="12" w:space="0" w:color="auto"/>
              <w:bottom w:val="single" w:sz="4" w:space="0" w:color="auto"/>
              <w:right w:val="single" w:sz="4" w:space="0" w:color="auto"/>
            </w:tcBorders>
            <w:shd w:val="clear" w:color="auto" w:fill="auto"/>
            <w:noWrap/>
            <w:vAlign w:val="center"/>
          </w:tcPr>
          <w:p w:rsidR="00A7325A" w:rsidRPr="00B65BE0" w:rsidRDefault="00A7325A" w:rsidP="0070234D">
            <w:pPr>
              <w:widowControl/>
              <w:jc w:val="left"/>
              <w:rPr>
                <w:rFonts w:ascii="ＭＳ ゴシック" w:eastAsia="ＭＳ ゴシック" w:hAnsi="ＭＳ ゴシック" w:cs="ＭＳ Ｐゴシック"/>
                <w:color w:val="000000"/>
                <w:kern w:val="0"/>
              </w:rPr>
            </w:pPr>
          </w:p>
        </w:tc>
        <w:tc>
          <w:tcPr>
            <w:tcW w:w="3198" w:type="dxa"/>
            <w:tcBorders>
              <w:top w:val="nil"/>
              <w:left w:val="nil"/>
              <w:bottom w:val="single" w:sz="4" w:space="0" w:color="auto"/>
              <w:right w:val="single" w:sz="4" w:space="0" w:color="auto"/>
            </w:tcBorders>
            <w:shd w:val="clear" w:color="auto" w:fill="auto"/>
            <w:vAlign w:val="center"/>
          </w:tcPr>
          <w:p w:rsidR="00A7325A" w:rsidRPr="00B65BE0" w:rsidRDefault="00A7325A" w:rsidP="0070234D">
            <w:pPr>
              <w:widowControl/>
              <w:jc w:val="center"/>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難病患者</w:t>
            </w:r>
          </w:p>
        </w:tc>
        <w:tc>
          <w:tcPr>
            <w:tcW w:w="1257" w:type="dxa"/>
            <w:vMerge/>
            <w:tcBorders>
              <w:left w:val="nil"/>
              <w:bottom w:val="single" w:sz="4" w:space="0" w:color="auto"/>
              <w:right w:val="single" w:sz="4" w:space="0" w:color="auto"/>
            </w:tcBorders>
          </w:tcPr>
          <w:p w:rsidR="00A7325A" w:rsidRPr="00B65BE0" w:rsidRDefault="00A7325A" w:rsidP="0070234D">
            <w:pPr>
              <w:widowControl/>
              <w:jc w:val="right"/>
              <w:rPr>
                <w:rFonts w:ascii="ＭＳ ゴシック" w:eastAsia="ＭＳ ゴシック" w:hAnsi="ＭＳ ゴシック" w:cs="ＭＳ Ｐゴシック"/>
                <w:color w:val="000000"/>
                <w:kern w:val="0"/>
              </w:rPr>
            </w:pPr>
          </w:p>
        </w:tc>
        <w:tc>
          <w:tcPr>
            <w:tcW w:w="1257" w:type="dxa"/>
            <w:tcBorders>
              <w:top w:val="nil"/>
              <w:left w:val="single" w:sz="4" w:space="0" w:color="auto"/>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195</w:t>
            </w:r>
          </w:p>
        </w:tc>
        <w:tc>
          <w:tcPr>
            <w:tcW w:w="1257" w:type="dxa"/>
            <w:tcBorders>
              <w:top w:val="nil"/>
              <w:left w:val="nil"/>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94</w:t>
            </w:r>
          </w:p>
        </w:tc>
        <w:tc>
          <w:tcPr>
            <w:tcW w:w="1257" w:type="dxa"/>
            <w:tcBorders>
              <w:top w:val="nil"/>
              <w:left w:val="nil"/>
              <w:bottom w:val="single" w:sz="4" w:space="0" w:color="auto"/>
              <w:right w:val="single" w:sz="12"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48.2%</w:t>
            </w:r>
          </w:p>
        </w:tc>
      </w:tr>
      <w:tr w:rsidR="00A7325A" w:rsidRPr="00B646CA" w:rsidTr="0070234D">
        <w:trPr>
          <w:trHeight w:val="373"/>
          <w:jc w:val="center"/>
        </w:trPr>
        <w:tc>
          <w:tcPr>
            <w:tcW w:w="3649" w:type="dxa"/>
            <w:gridSpan w:val="2"/>
            <w:tcBorders>
              <w:top w:val="nil"/>
              <w:left w:val="single" w:sz="12" w:space="0" w:color="auto"/>
              <w:bottom w:val="single" w:sz="4" w:space="0" w:color="auto"/>
              <w:right w:val="single" w:sz="4" w:space="0" w:color="auto"/>
            </w:tcBorders>
            <w:shd w:val="clear" w:color="auto" w:fill="auto"/>
            <w:noWrap/>
            <w:vAlign w:val="center"/>
          </w:tcPr>
          <w:p w:rsidR="00A7325A" w:rsidRPr="00B65BE0" w:rsidRDefault="00A7325A" w:rsidP="0070234D">
            <w:pPr>
              <w:widowControl/>
              <w:jc w:val="lef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2　施設に入所している方</w:t>
            </w:r>
          </w:p>
        </w:tc>
        <w:tc>
          <w:tcPr>
            <w:tcW w:w="1257" w:type="dxa"/>
            <w:tcBorders>
              <w:top w:val="nil"/>
              <w:left w:val="nil"/>
              <w:bottom w:val="single" w:sz="4" w:space="0" w:color="auto"/>
              <w:right w:val="single" w:sz="4" w:space="0" w:color="auto"/>
            </w:tcBorders>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hint="eastAsia"/>
              </w:rPr>
              <w:t>悉皆調査</w:t>
            </w:r>
          </w:p>
        </w:tc>
        <w:tc>
          <w:tcPr>
            <w:tcW w:w="1257" w:type="dxa"/>
            <w:tcBorders>
              <w:top w:val="nil"/>
              <w:left w:val="single" w:sz="4" w:space="0" w:color="auto"/>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238</w:t>
            </w:r>
          </w:p>
        </w:tc>
        <w:tc>
          <w:tcPr>
            <w:tcW w:w="1257" w:type="dxa"/>
            <w:tcBorders>
              <w:top w:val="nil"/>
              <w:left w:val="nil"/>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149</w:t>
            </w:r>
          </w:p>
        </w:tc>
        <w:tc>
          <w:tcPr>
            <w:tcW w:w="1257" w:type="dxa"/>
            <w:tcBorders>
              <w:top w:val="nil"/>
              <w:left w:val="nil"/>
              <w:bottom w:val="single" w:sz="4" w:space="0" w:color="auto"/>
              <w:right w:val="single" w:sz="12"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62.6%</w:t>
            </w:r>
          </w:p>
        </w:tc>
      </w:tr>
      <w:tr w:rsidR="00A7325A" w:rsidRPr="00B646CA" w:rsidTr="0070234D">
        <w:trPr>
          <w:trHeight w:val="373"/>
          <w:jc w:val="center"/>
        </w:trPr>
        <w:tc>
          <w:tcPr>
            <w:tcW w:w="3649" w:type="dxa"/>
            <w:gridSpan w:val="2"/>
            <w:tcBorders>
              <w:top w:val="nil"/>
              <w:left w:val="single" w:sz="12" w:space="0" w:color="auto"/>
              <w:bottom w:val="single" w:sz="4" w:space="0" w:color="auto"/>
              <w:right w:val="single" w:sz="4" w:space="0" w:color="auto"/>
            </w:tcBorders>
            <w:shd w:val="clear" w:color="auto" w:fill="auto"/>
            <w:noWrap/>
            <w:vAlign w:val="center"/>
          </w:tcPr>
          <w:p w:rsidR="00A7325A" w:rsidRPr="00B65BE0" w:rsidRDefault="00A7325A" w:rsidP="0070234D">
            <w:pPr>
              <w:widowControl/>
              <w:jc w:val="lef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3　18歳未満の方の保護者の方</w:t>
            </w:r>
          </w:p>
        </w:tc>
        <w:tc>
          <w:tcPr>
            <w:tcW w:w="1257" w:type="dxa"/>
            <w:tcBorders>
              <w:top w:val="nil"/>
              <w:left w:val="nil"/>
              <w:bottom w:val="single" w:sz="4" w:space="0" w:color="auto"/>
              <w:right w:val="single" w:sz="4" w:space="0" w:color="auto"/>
            </w:tcBorders>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hint="eastAsia"/>
              </w:rPr>
              <w:t>悉皆調査</w:t>
            </w:r>
          </w:p>
        </w:tc>
        <w:tc>
          <w:tcPr>
            <w:tcW w:w="1257" w:type="dxa"/>
            <w:tcBorders>
              <w:top w:val="nil"/>
              <w:left w:val="single" w:sz="4" w:space="0" w:color="auto"/>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688</w:t>
            </w:r>
          </w:p>
        </w:tc>
        <w:tc>
          <w:tcPr>
            <w:tcW w:w="1257" w:type="dxa"/>
            <w:tcBorders>
              <w:top w:val="nil"/>
              <w:left w:val="nil"/>
              <w:bottom w:val="single" w:sz="4"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389</w:t>
            </w:r>
          </w:p>
        </w:tc>
        <w:tc>
          <w:tcPr>
            <w:tcW w:w="1257" w:type="dxa"/>
            <w:tcBorders>
              <w:top w:val="nil"/>
              <w:left w:val="nil"/>
              <w:bottom w:val="single" w:sz="4" w:space="0" w:color="auto"/>
              <w:right w:val="single" w:sz="12"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56.5%</w:t>
            </w:r>
          </w:p>
        </w:tc>
      </w:tr>
      <w:tr w:rsidR="00A7325A" w:rsidRPr="00B646CA" w:rsidTr="0070234D">
        <w:trPr>
          <w:trHeight w:val="265"/>
          <w:jc w:val="center"/>
        </w:trPr>
        <w:tc>
          <w:tcPr>
            <w:tcW w:w="3649" w:type="dxa"/>
            <w:gridSpan w:val="2"/>
            <w:tcBorders>
              <w:top w:val="nil"/>
              <w:left w:val="single" w:sz="12" w:space="0" w:color="auto"/>
              <w:bottom w:val="single" w:sz="12" w:space="0" w:color="auto"/>
              <w:right w:val="single" w:sz="4" w:space="0" w:color="auto"/>
            </w:tcBorders>
            <w:shd w:val="clear" w:color="auto" w:fill="auto"/>
            <w:noWrap/>
            <w:vAlign w:val="center"/>
          </w:tcPr>
          <w:p w:rsidR="00A7325A" w:rsidRPr="00B65BE0" w:rsidRDefault="00A7325A" w:rsidP="0070234D">
            <w:pPr>
              <w:widowControl/>
              <w:jc w:val="lef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4　サービス事業者の方</w:t>
            </w:r>
          </w:p>
        </w:tc>
        <w:tc>
          <w:tcPr>
            <w:tcW w:w="1257" w:type="dxa"/>
            <w:tcBorders>
              <w:top w:val="nil"/>
              <w:left w:val="nil"/>
              <w:bottom w:val="single" w:sz="12" w:space="0" w:color="auto"/>
              <w:right w:val="single" w:sz="4" w:space="0" w:color="auto"/>
            </w:tcBorders>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hint="eastAsia"/>
              </w:rPr>
              <w:t>悉皆調査</w:t>
            </w:r>
          </w:p>
        </w:tc>
        <w:tc>
          <w:tcPr>
            <w:tcW w:w="1257" w:type="dxa"/>
            <w:tcBorders>
              <w:top w:val="nil"/>
              <w:left w:val="single" w:sz="4" w:space="0" w:color="auto"/>
              <w:bottom w:val="single" w:sz="12"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163</w:t>
            </w:r>
          </w:p>
        </w:tc>
        <w:tc>
          <w:tcPr>
            <w:tcW w:w="1257" w:type="dxa"/>
            <w:tcBorders>
              <w:top w:val="nil"/>
              <w:left w:val="nil"/>
              <w:bottom w:val="single" w:sz="12"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116</w:t>
            </w:r>
          </w:p>
        </w:tc>
        <w:tc>
          <w:tcPr>
            <w:tcW w:w="1257" w:type="dxa"/>
            <w:tcBorders>
              <w:top w:val="nil"/>
              <w:left w:val="nil"/>
              <w:bottom w:val="single" w:sz="12" w:space="0" w:color="auto"/>
              <w:right w:val="single" w:sz="12"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71.2%</w:t>
            </w:r>
          </w:p>
        </w:tc>
      </w:tr>
      <w:tr w:rsidR="00A7325A" w:rsidRPr="00B646CA" w:rsidTr="0070234D">
        <w:trPr>
          <w:trHeight w:val="375"/>
          <w:jc w:val="center"/>
        </w:trPr>
        <w:tc>
          <w:tcPr>
            <w:tcW w:w="3649"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rsidR="00A7325A" w:rsidRPr="00B65BE0" w:rsidRDefault="00A7325A" w:rsidP="0070234D">
            <w:pPr>
              <w:widowControl/>
              <w:jc w:val="center"/>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全体</w:t>
            </w:r>
          </w:p>
        </w:tc>
        <w:tc>
          <w:tcPr>
            <w:tcW w:w="1257" w:type="dxa"/>
            <w:tcBorders>
              <w:top w:val="single" w:sz="12" w:space="0" w:color="auto"/>
              <w:left w:val="nil"/>
              <w:bottom w:val="single" w:sz="12" w:space="0" w:color="auto"/>
              <w:right w:val="single" w:sz="4" w:space="0" w:color="auto"/>
            </w:tcBorders>
          </w:tcPr>
          <w:p w:rsidR="00A7325A" w:rsidRPr="00B65BE0" w:rsidRDefault="00A7325A" w:rsidP="0070234D">
            <w:pPr>
              <w:widowControl/>
              <w:jc w:val="right"/>
              <w:rPr>
                <w:rFonts w:ascii="ＭＳ ゴシック" w:eastAsia="ＭＳ ゴシック" w:hAnsi="ＭＳ ゴシック" w:cs="ＭＳ Ｐゴシック"/>
                <w:color w:val="000000"/>
                <w:kern w:val="0"/>
              </w:rPr>
            </w:pPr>
          </w:p>
        </w:tc>
        <w:tc>
          <w:tcPr>
            <w:tcW w:w="1257"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5,950</w:t>
            </w:r>
          </w:p>
        </w:tc>
        <w:tc>
          <w:tcPr>
            <w:tcW w:w="1257" w:type="dxa"/>
            <w:tcBorders>
              <w:top w:val="single" w:sz="12" w:space="0" w:color="auto"/>
              <w:left w:val="nil"/>
              <w:bottom w:val="single" w:sz="12" w:space="0" w:color="auto"/>
              <w:right w:val="single" w:sz="4"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kern w:val="0"/>
              </w:rPr>
            </w:pPr>
            <w:r w:rsidRPr="00B65BE0">
              <w:rPr>
                <w:rFonts w:ascii="ＭＳ ゴシック" w:eastAsia="ＭＳ ゴシック" w:hAnsi="ＭＳ ゴシック" w:cs="ＭＳ Ｐゴシック" w:hint="eastAsia"/>
                <w:kern w:val="0"/>
              </w:rPr>
              <w:t>3,065</w:t>
            </w:r>
          </w:p>
        </w:tc>
        <w:tc>
          <w:tcPr>
            <w:tcW w:w="1257" w:type="dxa"/>
            <w:tcBorders>
              <w:top w:val="single" w:sz="12" w:space="0" w:color="auto"/>
              <w:left w:val="nil"/>
              <w:bottom w:val="single" w:sz="12" w:space="0" w:color="auto"/>
              <w:right w:val="single" w:sz="12" w:space="0" w:color="auto"/>
            </w:tcBorders>
            <w:shd w:val="clear" w:color="auto" w:fill="auto"/>
            <w:noWrap/>
            <w:vAlign w:val="center"/>
          </w:tcPr>
          <w:p w:rsidR="00A7325A" w:rsidRPr="00B65BE0" w:rsidRDefault="00A7325A" w:rsidP="0070234D">
            <w:pPr>
              <w:widowControl/>
              <w:jc w:val="right"/>
              <w:rPr>
                <w:rFonts w:ascii="ＭＳ ゴシック" w:eastAsia="ＭＳ ゴシック" w:hAnsi="ＭＳ ゴシック" w:cs="ＭＳ Ｐゴシック"/>
                <w:kern w:val="0"/>
              </w:rPr>
            </w:pPr>
            <w:r w:rsidRPr="00B65BE0">
              <w:rPr>
                <w:rFonts w:ascii="ＭＳ ゴシック" w:eastAsia="ＭＳ ゴシック" w:hAnsi="ＭＳ ゴシック" w:cs="ＭＳ Ｐゴシック" w:hint="eastAsia"/>
                <w:kern w:val="0"/>
              </w:rPr>
              <w:t>51.5%</w:t>
            </w:r>
          </w:p>
        </w:tc>
      </w:tr>
    </w:tbl>
    <w:p w:rsidR="00A7325A" w:rsidRDefault="00A7325A" w:rsidP="00A7325A">
      <w:pPr>
        <w:pStyle w:val="11"/>
        <w:snapToGrid w:val="0"/>
        <w:ind w:right="148" w:firstLineChars="100" w:firstLine="247"/>
        <w:rPr>
          <w:rFonts w:ascii="ＭＳ ゴシック" w:eastAsia="ＭＳ ゴシック" w:hAnsi="ＭＳ ゴシック"/>
          <w:sz w:val="24"/>
          <w:szCs w:val="24"/>
          <w:shd w:val="clear" w:color="auto" w:fill="FFFFFF"/>
        </w:rPr>
      </w:pPr>
    </w:p>
    <w:p w:rsidR="00A20889" w:rsidRDefault="00A7325A" w:rsidP="00FF5B07">
      <w:pPr>
        <w:pStyle w:val="11"/>
        <w:snapToGrid w:val="0"/>
        <w:ind w:right="148" w:firstLineChars="100" w:firstLine="268"/>
        <w:rPr>
          <w:rFonts w:ascii="ＭＳ ゴシック" w:eastAsia="ＭＳ ゴシック" w:hAnsi="ＭＳ ゴシック"/>
          <w:sz w:val="28"/>
          <w:szCs w:val="28"/>
          <w:shd w:val="clear" w:color="auto" w:fill="FFFFFF"/>
        </w:rPr>
      </w:pPr>
      <w:r w:rsidRPr="00FF5B07">
        <w:rPr>
          <w:rFonts w:ascii="ＭＳ ゴシック" w:eastAsia="ＭＳ ゴシック" w:hAnsi="ＭＳ ゴシック" w:hint="eastAsia"/>
          <w:b/>
          <w:color w:val="000000" w:themeColor="text1"/>
          <w:sz w:val="26"/>
          <w:szCs w:val="26"/>
          <w:lang w:val="x-none"/>
        </w:rPr>
        <w:t>③調査方法</w:t>
      </w:r>
    </w:p>
    <w:p w:rsidR="00A7325A" w:rsidRPr="00A20889" w:rsidRDefault="00A7325A" w:rsidP="00A20889">
      <w:pPr>
        <w:spacing w:beforeLines="50" w:before="175"/>
        <w:ind w:leftChars="200" w:left="493" w:firstLineChars="100" w:firstLine="243"/>
        <w:rPr>
          <w:spacing w:val="-2"/>
        </w:rPr>
      </w:pPr>
      <w:r w:rsidRPr="00A20889">
        <w:rPr>
          <w:rFonts w:hint="eastAsia"/>
          <w:spacing w:val="-2"/>
        </w:rPr>
        <w:t>郵送配付、郵送回収</w:t>
      </w:r>
    </w:p>
    <w:p w:rsidR="00A7325A" w:rsidRDefault="00A7325A" w:rsidP="00A7325A">
      <w:pPr>
        <w:pStyle w:val="11"/>
        <w:snapToGrid w:val="0"/>
        <w:ind w:leftChars="200" w:left="493" w:right="148" w:firstLineChars="100" w:firstLine="247"/>
        <w:rPr>
          <w:rFonts w:ascii="ＭＳ 明朝" w:eastAsia="ＭＳ 明朝" w:hAnsi="ＭＳ 明朝"/>
          <w:sz w:val="24"/>
          <w:szCs w:val="24"/>
        </w:rPr>
      </w:pPr>
    </w:p>
    <w:p w:rsidR="00A20889" w:rsidRDefault="00A7325A" w:rsidP="00FF5B07">
      <w:pPr>
        <w:pStyle w:val="11"/>
        <w:snapToGrid w:val="0"/>
        <w:ind w:right="148" w:firstLineChars="100" w:firstLine="268"/>
        <w:rPr>
          <w:rFonts w:ascii="ＭＳ ゴシック" w:eastAsia="ＭＳ ゴシック" w:hAnsi="ＭＳ ゴシック"/>
          <w:sz w:val="28"/>
          <w:szCs w:val="28"/>
          <w:shd w:val="clear" w:color="auto" w:fill="FFFFFF"/>
        </w:rPr>
      </w:pPr>
      <w:r w:rsidRPr="00FF5B07">
        <w:rPr>
          <w:rFonts w:ascii="ＭＳ ゴシック" w:eastAsia="ＭＳ ゴシック" w:hAnsi="ＭＳ ゴシック" w:hint="eastAsia"/>
          <w:b/>
          <w:color w:val="000000" w:themeColor="text1"/>
          <w:sz w:val="26"/>
          <w:szCs w:val="26"/>
          <w:lang w:val="x-none"/>
        </w:rPr>
        <w:t>④調査期間</w:t>
      </w:r>
    </w:p>
    <w:p w:rsidR="00A7325A" w:rsidRPr="00A20889" w:rsidRDefault="00A7325A" w:rsidP="00A20889">
      <w:pPr>
        <w:spacing w:beforeLines="50" w:before="175"/>
        <w:ind w:leftChars="200" w:left="493" w:firstLineChars="100" w:firstLine="243"/>
        <w:rPr>
          <w:spacing w:val="-2"/>
        </w:rPr>
      </w:pPr>
      <w:r w:rsidRPr="00A20889">
        <w:rPr>
          <w:rFonts w:hint="eastAsia"/>
          <w:spacing w:val="-2"/>
        </w:rPr>
        <w:t>平成28年11月14日(月)から平成28年11月28日(月)まで</w:t>
      </w:r>
    </w:p>
    <w:p w:rsidR="00FF5B07" w:rsidRDefault="00FF5B07" w:rsidP="00FF5B07">
      <w:pPr>
        <w:pStyle w:val="11"/>
        <w:snapToGrid w:val="0"/>
        <w:ind w:right="148" w:firstLineChars="100" w:firstLine="247"/>
        <w:rPr>
          <w:rFonts w:ascii="ＭＳ 明朝" w:eastAsia="ＭＳ 明朝" w:hAnsi="ＭＳ 明朝"/>
          <w:sz w:val="24"/>
          <w:szCs w:val="24"/>
        </w:rPr>
      </w:pPr>
    </w:p>
    <w:p w:rsidR="00A7325A" w:rsidRDefault="00A7325A" w:rsidP="00FF5B07">
      <w:pPr>
        <w:pStyle w:val="11"/>
        <w:snapToGrid w:val="0"/>
        <w:ind w:right="148" w:firstLineChars="100" w:firstLine="247"/>
        <w:rPr>
          <w:rFonts w:ascii="HGPｺﾞｼｯｸE" w:eastAsia="HGPｺﾞｼｯｸE" w:hAnsi="HGPｺﾞｼｯｸE"/>
          <w:sz w:val="28"/>
          <w:szCs w:val="28"/>
        </w:rPr>
      </w:pPr>
      <w:r>
        <w:rPr>
          <w:rFonts w:ascii="ＭＳ 明朝" w:eastAsia="ＭＳ 明朝" w:hAnsi="ＭＳ 明朝"/>
          <w:sz w:val="24"/>
          <w:szCs w:val="24"/>
        </w:rPr>
        <w:br w:type="page"/>
      </w:r>
    </w:p>
    <w:p w:rsidR="00A7325A" w:rsidRPr="00FF5B07" w:rsidRDefault="00FF5B07" w:rsidP="00FF5B07">
      <w:pPr>
        <w:pStyle w:val="3"/>
      </w:pPr>
      <w:r w:rsidRPr="00B216A5">
        <w:rPr>
          <w:rFonts w:hint="eastAsia"/>
        </w:rPr>
        <w:lastRenderedPageBreak/>
        <w:t>（２）調査結果</w:t>
      </w:r>
      <w:r w:rsidR="00B216A5">
        <w:rPr>
          <w:rFonts w:hint="eastAsia"/>
          <w:lang w:eastAsia="ja-JP"/>
        </w:rPr>
        <w:t>の概要</w:t>
      </w:r>
    </w:p>
    <w:p w:rsidR="00A7325A" w:rsidRPr="00A20889" w:rsidRDefault="00DE0C27" w:rsidP="00A20889">
      <w:pPr>
        <w:pStyle w:val="3"/>
        <w:spacing w:beforeLines="50" w:before="175"/>
        <w:ind w:firstLineChars="100" w:firstLine="268"/>
        <w:rPr>
          <w:color w:val="000000" w:themeColor="text1"/>
          <w:sz w:val="26"/>
          <w:szCs w:val="26"/>
          <w:lang w:eastAsia="ja-JP"/>
        </w:rPr>
      </w:pPr>
      <w:r>
        <w:rPr>
          <w:rFonts w:hint="eastAsia"/>
          <w:color w:val="000000" w:themeColor="text1"/>
          <w:sz w:val="26"/>
          <w:szCs w:val="26"/>
          <w:lang w:eastAsia="ja-JP"/>
        </w:rPr>
        <w:t>①</w:t>
      </w:r>
      <w:r w:rsidR="00E43E27">
        <w:rPr>
          <w:rFonts w:hint="eastAsia"/>
          <w:color w:val="000000" w:themeColor="text1"/>
          <w:sz w:val="26"/>
          <w:szCs w:val="26"/>
          <w:lang w:eastAsia="ja-JP"/>
        </w:rPr>
        <w:t xml:space="preserve">　</w:t>
      </w:r>
      <w:r w:rsidR="00A7325A" w:rsidRPr="00A20889">
        <w:rPr>
          <w:rFonts w:hint="eastAsia"/>
          <w:color w:val="000000" w:themeColor="text1"/>
          <w:sz w:val="26"/>
          <w:szCs w:val="26"/>
          <w:lang w:eastAsia="ja-JP"/>
        </w:rPr>
        <w:t>主な介助・支援者の年齢</w:t>
      </w:r>
      <w:r w:rsidR="002D464C">
        <w:rPr>
          <w:rFonts w:hint="eastAsia"/>
          <w:color w:val="000000" w:themeColor="text1"/>
          <w:sz w:val="26"/>
          <w:szCs w:val="26"/>
          <w:lang w:eastAsia="ja-JP"/>
        </w:rPr>
        <w:t>【在宅の方】</w:t>
      </w:r>
    </w:p>
    <w:p w:rsidR="00A7325A" w:rsidRPr="00820585" w:rsidRDefault="00A7325A" w:rsidP="002D464C">
      <w:pPr>
        <w:spacing w:beforeLines="50" w:before="175"/>
        <w:ind w:leftChars="200" w:left="493" w:firstLineChars="100" w:firstLine="243"/>
        <w:rPr>
          <w:spacing w:val="-2"/>
        </w:rPr>
      </w:pPr>
      <w:r w:rsidRPr="00820585">
        <w:rPr>
          <w:rFonts w:hint="eastAsia"/>
          <w:spacing w:val="-2"/>
        </w:rPr>
        <w:t>全体では「60～69歳」が31.0％と最も多く、次いで「50～59歳」が23.8％、「70～79歳」が21.5％などとなっており、「60～69歳」、「70～79歳」、「80歳以上」を合わせた『60歳代以上』の回答は61.8％となっています。障害別に見ても、すべての属性で『60歳代以上』の回答が半数を超えています。</w:t>
      </w:r>
    </w:p>
    <w:p w:rsidR="00A7325A" w:rsidRPr="0084294F" w:rsidRDefault="00471672" w:rsidP="00A7325A">
      <w:pPr>
        <w:tabs>
          <w:tab w:val="left" w:pos="2552"/>
          <w:tab w:val="left" w:pos="5670"/>
        </w:tabs>
        <w:spacing w:line="480" w:lineRule="exact"/>
        <w:ind w:leftChars="50" w:left="123" w:rightChars="50" w:right="123"/>
        <w:rPr>
          <w:rFonts w:hAnsi="HG丸ｺﾞｼｯｸM-PRO"/>
        </w:rPr>
      </w:pPr>
      <w:r w:rsidRPr="008E6476">
        <w:rPr>
          <w:noProof/>
        </w:rPr>
        <w:drawing>
          <wp:anchor distT="0" distB="0" distL="114300" distR="114300" simplePos="0" relativeHeight="252124160" behindDoc="0" locked="0" layoutInCell="1" allowOverlap="1" wp14:anchorId="52EA6BC3" wp14:editId="0634ED56">
            <wp:simplePos x="0" y="0"/>
            <wp:positionH relativeFrom="column">
              <wp:posOffset>152400</wp:posOffset>
            </wp:positionH>
            <wp:positionV relativeFrom="paragraph">
              <wp:posOffset>110300</wp:posOffset>
            </wp:positionV>
            <wp:extent cx="5607685" cy="300926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07685" cy="300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Default="00A7325A" w:rsidP="00A7325A">
      <w:pPr>
        <w:tabs>
          <w:tab w:val="left" w:pos="2552"/>
          <w:tab w:val="left" w:pos="5670"/>
        </w:tabs>
        <w:spacing w:line="480" w:lineRule="exact"/>
        <w:ind w:leftChars="50" w:left="123" w:rightChars="50" w:right="123"/>
        <w:rPr>
          <w:rFonts w:hAnsi="HG丸ｺﾞｼｯｸM-PRO"/>
        </w:rPr>
      </w:pPr>
    </w:p>
    <w:p w:rsidR="00A7325A" w:rsidRDefault="00A7325A" w:rsidP="00A7325A">
      <w:pPr>
        <w:tabs>
          <w:tab w:val="left" w:pos="2552"/>
          <w:tab w:val="left" w:pos="5670"/>
        </w:tabs>
        <w:spacing w:line="480" w:lineRule="exact"/>
        <w:ind w:leftChars="50" w:left="123" w:rightChars="50" w:right="123"/>
        <w:rPr>
          <w:rFonts w:hAnsi="HG丸ｺﾞｼｯｸM-PRO"/>
        </w:rPr>
      </w:pPr>
    </w:p>
    <w:p w:rsidR="00A7325A" w:rsidRDefault="00A7325A" w:rsidP="00A7325A">
      <w:pPr>
        <w:tabs>
          <w:tab w:val="left" w:pos="2552"/>
          <w:tab w:val="left" w:pos="5670"/>
        </w:tabs>
        <w:spacing w:line="480" w:lineRule="exact"/>
        <w:ind w:leftChars="50" w:left="123" w:rightChars="50" w:right="123"/>
        <w:rPr>
          <w:rFonts w:hAnsi="HG丸ｺﾞｼｯｸM-PRO"/>
        </w:rPr>
      </w:pPr>
    </w:p>
    <w:p w:rsidR="00A7325A" w:rsidRDefault="00A7325A" w:rsidP="00A7325A">
      <w:pPr>
        <w:tabs>
          <w:tab w:val="left" w:pos="2552"/>
          <w:tab w:val="left" w:pos="5670"/>
        </w:tabs>
        <w:spacing w:line="480" w:lineRule="exact"/>
        <w:ind w:leftChars="50" w:left="123" w:rightChars="50" w:right="123"/>
        <w:rPr>
          <w:rFonts w:hAnsi="HG丸ｺﾞｼｯｸM-PRO"/>
        </w:rPr>
      </w:pPr>
    </w:p>
    <w:p w:rsidR="00A7325A" w:rsidRDefault="00A7325A" w:rsidP="00A7325A">
      <w:pPr>
        <w:tabs>
          <w:tab w:val="left" w:pos="2552"/>
          <w:tab w:val="left" w:pos="5670"/>
        </w:tabs>
        <w:spacing w:line="480" w:lineRule="exact"/>
        <w:ind w:leftChars="50" w:left="123" w:rightChars="50" w:right="123"/>
        <w:rPr>
          <w:rFonts w:hAnsi="HG丸ｺﾞｼｯｸM-PRO"/>
        </w:rPr>
      </w:pPr>
    </w:p>
    <w:p w:rsidR="00A7325A" w:rsidRDefault="00A7325A" w:rsidP="00A7325A">
      <w:pPr>
        <w:tabs>
          <w:tab w:val="left" w:pos="2552"/>
          <w:tab w:val="left" w:pos="5670"/>
        </w:tabs>
        <w:spacing w:line="480" w:lineRule="exact"/>
        <w:ind w:leftChars="50" w:left="123" w:rightChars="50" w:right="123"/>
        <w:rPr>
          <w:rFonts w:hAnsi="HG丸ｺﾞｼｯｸM-PRO"/>
        </w:rPr>
      </w:pPr>
    </w:p>
    <w:p w:rsidR="00A7325A" w:rsidRDefault="00A7325A" w:rsidP="00A7325A">
      <w:pPr>
        <w:tabs>
          <w:tab w:val="left" w:pos="2552"/>
          <w:tab w:val="left" w:pos="5670"/>
        </w:tabs>
        <w:spacing w:line="480" w:lineRule="exact"/>
        <w:ind w:leftChars="50" w:left="123" w:rightChars="50" w:right="123"/>
        <w:rPr>
          <w:rFonts w:hAnsi="HG丸ｺﾞｼｯｸM-PRO"/>
        </w:rPr>
      </w:pPr>
    </w:p>
    <w:p w:rsidR="00A7325A" w:rsidRDefault="00A7325A" w:rsidP="00A7325A">
      <w:pPr>
        <w:tabs>
          <w:tab w:val="left" w:pos="2552"/>
          <w:tab w:val="left" w:pos="5670"/>
        </w:tabs>
        <w:spacing w:line="480" w:lineRule="exact"/>
        <w:ind w:leftChars="50" w:left="123" w:rightChars="50" w:right="123"/>
        <w:rPr>
          <w:rFonts w:hAnsi="HG丸ｺﾞｼｯｸM-PRO"/>
        </w:rPr>
      </w:pPr>
    </w:p>
    <w:p w:rsidR="00DE0C27" w:rsidRDefault="00DE0C27" w:rsidP="00A7325A">
      <w:pPr>
        <w:tabs>
          <w:tab w:val="left" w:pos="2552"/>
          <w:tab w:val="left" w:pos="5670"/>
        </w:tabs>
        <w:spacing w:line="480" w:lineRule="exact"/>
        <w:ind w:leftChars="50" w:left="123" w:rightChars="50" w:right="123"/>
        <w:rPr>
          <w:rFonts w:hAnsi="HG丸ｺﾞｼｯｸM-PRO"/>
        </w:rPr>
      </w:pPr>
    </w:p>
    <w:p w:rsidR="00DE0C27" w:rsidRDefault="00DE0C27" w:rsidP="00A7325A">
      <w:pPr>
        <w:tabs>
          <w:tab w:val="left" w:pos="2552"/>
          <w:tab w:val="left" w:pos="5670"/>
        </w:tabs>
        <w:spacing w:line="480" w:lineRule="exact"/>
        <w:ind w:leftChars="50" w:left="123" w:rightChars="50" w:right="123"/>
        <w:rPr>
          <w:rFonts w:hAnsi="HG丸ｺﾞｼｯｸM-PRO"/>
        </w:rPr>
      </w:pPr>
    </w:p>
    <w:p w:rsidR="00A7325A" w:rsidRPr="001B66DD" w:rsidRDefault="00DE0C27" w:rsidP="000E4E37">
      <w:pPr>
        <w:pStyle w:val="3"/>
        <w:ind w:firstLineChars="100" w:firstLine="268"/>
        <w:rPr>
          <w:color w:val="000000" w:themeColor="text1"/>
          <w:sz w:val="26"/>
          <w:szCs w:val="26"/>
          <w:lang w:eastAsia="ja-JP"/>
        </w:rPr>
      </w:pPr>
      <w:r>
        <w:rPr>
          <w:rFonts w:hint="eastAsia"/>
          <w:color w:val="000000" w:themeColor="text1"/>
          <w:sz w:val="26"/>
          <w:szCs w:val="26"/>
          <w:lang w:eastAsia="ja-JP"/>
        </w:rPr>
        <w:t>②</w:t>
      </w:r>
      <w:r w:rsidR="00E43E27">
        <w:rPr>
          <w:rFonts w:hint="eastAsia"/>
          <w:color w:val="000000" w:themeColor="text1"/>
          <w:sz w:val="26"/>
          <w:szCs w:val="26"/>
          <w:lang w:eastAsia="ja-JP"/>
        </w:rPr>
        <w:t xml:space="preserve">　</w:t>
      </w:r>
      <w:r w:rsidR="00A7325A" w:rsidRPr="001B66DD">
        <w:rPr>
          <w:rFonts w:hint="eastAsia"/>
          <w:color w:val="000000" w:themeColor="text1"/>
          <w:sz w:val="26"/>
          <w:szCs w:val="26"/>
          <w:lang w:eastAsia="ja-JP"/>
        </w:rPr>
        <w:t>主な介助・支援者のあなた以外への介助・支援状況</w:t>
      </w:r>
      <w:r w:rsidR="002D464C">
        <w:rPr>
          <w:rFonts w:hint="eastAsia"/>
          <w:color w:val="000000" w:themeColor="text1"/>
          <w:sz w:val="26"/>
          <w:szCs w:val="26"/>
          <w:lang w:eastAsia="ja-JP"/>
        </w:rPr>
        <w:t>【在宅の方】</w:t>
      </w:r>
    </w:p>
    <w:p w:rsidR="00A7325A" w:rsidRPr="00131F50" w:rsidRDefault="00A7325A" w:rsidP="00131F50">
      <w:pPr>
        <w:spacing w:beforeLines="50" w:before="175"/>
        <w:ind w:leftChars="200" w:left="493" w:firstLineChars="100" w:firstLine="243"/>
        <w:rPr>
          <w:spacing w:val="-2"/>
        </w:rPr>
      </w:pPr>
      <w:r w:rsidRPr="00131F50">
        <w:rPr>
          <w:rFonts w:hint="eastAsia"/>
          <w:spacing w:val="-2"/>
        </w:rPr>
        <w:t>全体では「高齢者の介護」が18.3％で最も多く、次いで「障害者の介護」が6.9％、「病人の看護」が3.5％などとなっています。一方、「ない」は59.4％となっています。障害別に見ると、発達障害</w:t>
      </w:r>
      <w:r w:rsidR="00816369" w:rsidRPr="00816369">
        <w:rPr>
          <w:rFonts w:hint="eastAsia"/>
          <w:spacing w:val="-2"/>
          <w:vertAlign w:val="superscript"/>
        </w:rPr>
        <w:t>◆</w:t>
      </w:r>
      <w:r w:rsidRPr="00131F50">
        <w:rPr>
          <w:rFonts w:hint="eastAsia"/>
          <w:spacing w:val="-2"/>
        </w:rPr>
        <w:t>、高次脳機能障害</w:t>
      </w:r>
      <w:r w:rsidR="0058638B" w:rsidRPr="00334B7B">
        <w:rPr>
          <w:rFonts w:hAnsi="HG丸ｺﾞｼｯｸM-PRO" w:hint="eastAsia"/>
          <w:color w:val="000000" w:themeColor="text1"/>
          <w:vertAlign w:val="superscript"/>
        </w:rPr>
        <w:t>◆</w:t>
      </w:r>
      <w:r w:rsidRPr="00131F50">
        <w:rPr>
          <w:rFonts w:hint="eastAsia"/>
          <w:spacing w:val="-2"/>
        </w:rPr>
        <w:t>、知的障害で「高齢者の介護」がやや多くなっています。</w:t>
      </w:r>
    </w:p>
    <w:p w:rsidR="00A7325A" w:rsidRPr="009340F8" w:rsidRDefault="00601CA2" w:rsidP="00A7325A">
      <w:pPr>
        <w:tabs>
          <w:tab w:val="left" w:pos="2175"/>
        </w:tabs>
        <w:ind w:leftChars="50" w:left="123" w:rightChars="50" w:right="123"/>
        <w:rPr>
          <w:rFonts w:hAnsi="HG丸ｺﾞｼｯｸM-PRO"/>
        </w:rPr>
      </w:pPr>
      <w:r>
        <w:rPr>
          <w:rFonts w:hint="eastAsia"/>
          <w:noProof/>
        </w:rPr>
        <w:drawing>
          <wp:anchor distT="0" distB="0" distL="114300" distR="114300" simplePos="0" relativeHeight="252200960" behindDoc="0" locked="0" layoutInCell="1" allowOverlap="1" wp14:anchorId="1D1F24A5" wp14:editId="4ECD91FA">
            <wp:simplePos x="0" y="0"/>
            <wp:positionH relativeFrom="page">
              <wp:posOffset>6301105</wp:posOffset>
            </wp:positionH>
            <wp:positionV relativeFrom="page">
              <wp:posOffset>9432925</wp:posOffset>
            </wp:positionV>
            <wp:extent cx="716400" cy="716400"/>
            <wp:effectExtent l="0" t="0" r="7620" b="7620"/>
            <wp:wrapNone/>
            <wp:docPr id="3056" name="JAVISCODE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F05434" w:rsidRPr="001B66DD">
        <w:rPr>
          <w:noProof/>
        </w:rPr>
        <w:drawing>
          <wp:anchor distT="0" distB="0" distL="114300" distR="114300" simplePos="0" relativeHeight="251639808" behindDoc="0" locked="0" layoutInCell="1" allowOverlap="1" wp14:anchorId="3781B962" wp14:editId="06B1C6D6">
            <wp:simplePos x="0" y="0"/>
            <wp:positionH relativeFrom="column">
              <wp:posOffset>1470025</wp:posOffset>
            </wp:positionH>
            <wp:positionV relativeFrom="paragraph">
              <wp:posOffset>153035</wp:posOffset>
            </wp:positionV>
            <wp:extent cx="2700655" cy="2193925"/>
            <wp:effectExtent l="0" t="0" r="4445" b="0"/>
            <wp:wrapNone/>
            <wp:docPr id="2743" name="図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00655" cy="219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Pr="003B3897"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E3098D" w:rsidRDefault="00E3098D" w:rsidP="00A7325A">
      <w:pPr>
        <w:tabs>
          <w:tab w:val="left" w:pos="2175"/>
        </w:tabs>
        <w:ind w:leftChars="50" w:left="123" w:rightChars="50" w:right="123"/>
        <w:rPr>
          <w:rFonts w:hAnsi="HG丸ｺﾞｼｯｸM-PRO"/>
        </w:rPr>
      </w:pPr>
    </w:p>
    <w:p w:rsidR="00DE0C27" w:rsidRDefault="00DE0C27">
      <w:pPr>
        <w:widowControl/>
        <w:jc w:val="left"/>
        <w:rPr>
          <w:rFonts w:hAnsi="HG丸ｺﾞｼｯｸM-PRO"/>
        </w:rPr>
      </w:pPr>
      <w:r>
        <w:rPr>
          <w:rFonts w:hAnsi="HG丸ｺﾞｼｯｸM-PRO"/>
        </w:rPr>
        <w:br w:type="page"/>
      </w:r>
    </w:p>
    <w:p w:rsidR="00A7325A" w:rsidRDefault="00DE0C27" w:rsidP="00131F50">
      <w:pPr>
        <w:pStyle w:val="3"/>
        <w:spacing w:beforeLines="50" w:before="175"/>
        <w:ind w:firstLineChars="100" w:firstLine="268"/>
        <w:rPr>
          <w:color w:val="000000" w:themeColor="text1"/>
          <w:sz w:val="26"/>
          <w:szCs w:val="26"/>
          <w:lang w:eastAsia="ja-JP"/>
        </w:rPr>
      </w:pPr>
      <w:r>
        <w:rPr>
          <w:rFonts w:hint="eastAsia"/>
          <w:color w:val="000000" w:themeColor="text1"/>
          <w:sz w:val="26"/>
          <w:szCs w:val="26"/>
          <w:lang w:val="en-US" w:eastAsia="ja-JP"/>
        </w:rPr>
        <w:lastRenderedPageBreak/>
        <w:t>③</w:t>
      </w:r>
      <w:r w:rsidR="00E43E27">
        <w:rPr>
          <w:rFonts w:hint="eastAsia"/>
          <w:color w:val="000000" w:themeColor="text1"/>
          <w:sz w:val="26"/>
          <w:szCs w:val="26"/>
          <w:lang w:eastAsia="ja-JP"/>
        </w:rPr>
        <w:t xml:space="preserve">　</w:t>
      </w:r>
      <w:r w:rsidR="00A7325A" w:rsidRPr="00131F50">
        <w:rPr>
          <w:rFonts w:hint="eastAsia"/>
          <w:color w:val="000000" w:themeColor="text1"/>
          <w:sz w:val="26"/>
          <w:szCs w:val="26"/>
          <w:lang w:eastAsia="ja-JP"/>
        </w:rPr>
        <w:t>主な介助・支援者が介助・支援できなくなった場合どうするか</w:t>
      </w:r>
    </w:p>
    <w:p w:rsidR="002D464C" w:rsidRPr="002D464C" w:rsidRDefault="002D464C" w:rsidP="002D464C">
      <w:pPr>
        <w:pStyle w:val="3"/>
        <w:ind w:firstLineChars="100" w:firstLine="268"/>
        <w:jc w:val="right"/>
        <w:rPr>
          <w:color w:val="000000" w:themeColor="text1"/>
          <w:sz w:val="26"/>
          <w:szCs w:val="26"/>
          <w:lang w:eastAsia="ja-JP"/>
        </w:rPr>
      </w:pPr>
      <w:r w:rsidRPr="002D464C">
        <w:rPr>
          <w:rFonts w:hint="eastAsia"/>
          <w:color w:val="000000" w:themeColor="text1"/>
          <w:sz w:val="26"/>
          <w:szCs w:val="26"/>
          <w:lang w:eastAsia="ja-JP"/>
        </w:rPr>
        <w:t>【在宅の方】</w:t>
      </w:r>
    </w:p>
    <w:p w:rsidR="00A7325A" w:rsidRDefault="00A7325A" w:rsidP="00131F50">
      <w:pPr>
        <w:spacing w:beforeLines="50" w:before="175"/>
        <w:ind w:leftChars="200" w:left="493" w:firstLineChars="100" w:firstLine="243"/>
        <w:rPr>
          <w:spacing w:val="-2"/>
        </w:rPr>
      </w:pPr>
      <w:r w:rsidRPr="00131F50">
        <w:rPr>
          <w:rFonts w:hint="eastAsia"/>
          <w:spacing w:val="-2"/>
        </w:rPr>
        <w:t>全体では「ホームヘルパーを利用する」が20.2％と最も多く、次いで「施設に入所する」が17.3％、「一緒に住んでいる家族に頼む」が17.2％などとなっています。障害別に見ると、知的障害では「グループホーム</w:t>
      </w:r>
      <w:r w:rsidR="008C5335" w:rsidRPr="00334B7B">
        <w:rPr>
          <w:rFonts w:hAnsi="HG丸ｺﾞｼｯｸM-PRO" w:hint="eastAsia"/>
          <w:color w:val="000000" w:themeColor="text1"/>
          <w:vertAlign w:val="superscript"/>
        </w:rPr>
        <w:t>◆</w:t>
      </w:r>
      <w:r w:rsidRPr="00131F50">
        <w:rPr>
          <w:rFonts w:hint="eastAsia"/>
          <w:spacing w:val="-2"/>
        </w:rPr>
        <w:t>、福祉ホーム</w:t>
      </w:r>
      <w:r w:rsidR="00EA1F94" w:rsidRPr="00EA1F94">
        <w:rPr>
          <w:rFonts w:hint="eastAsia"/>
          <w:spacing w:val="-2"/>
          <w:vertAlign w:val="superscript"/>
        </w:rPr>
        <w:t>◆</w:t>
      </w:r>
      <w:r w:rsidRPr="00131F50">
        <w:rPr>
          <w:rFonts w:hint="eastAsia"/>
          <w:spacing w:val="-2"/>
        </w:rPr>
        <w:t>に入所する」、精神障害、難病・特定疾患では「まだわからない」が特に多くなっています。</w:t>
      </w:r>
    </w:p>
    <w:p w:rsidR="000A2966" w:rsidRDefault="000A2966" w:rsidP="000A2966">
      <w:pPr>
        <w:ind w:firstLineChars="100" w:firstLine="247"/>
        <w:rPr>
          <w:rFonts w:asciiTheme="majorEastAsia" w:eastAsiaTheme="majorEastAsia" w:hAnsiTheme="majorEastAsia"/>
          <w:spacing w:val="-2"/>
        </w:rPr>
      </w:pPr>
      <w:r w:rsidRPr="000A2966">
        <w:rPr>
          <w:noProof/>
        </w:rPr>
        <w:drawing>
          <wp:anchor distT="0" distB="0" distL="114300" distR="114300" simplePos="0" relativeHeight="251644928" behindDoc="0" locked="0" layoutInCell="1" allowOverlap="1" wp14:anchorId="6D25B83C" wp14:editId="5B19D459">
            <wp:simplePos x="0" y="0"/>
            <wp:positionH relativeFrom="column">
              <wp:posOffset>662127</wp:posOffset>
            </wp:positionH>
            <wp:positionV relativeFrom="paragraph">
              <wp:posOffset>62260</wp:posOffset>
            </wp:positionV>
            <wp:extent cx="4688958" cy="3250854"/>
            <wp:effectExtent l="0" t="0" r="0" b="698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88958" cy="3250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966" w:rsidRDefault="000A2966" w:rsidP="000A2966">
      <w:pPr>
        <w:ind w:firstLineChars="100" w:firstLine="243"/>
        <w:rPr>
          <w:rFonts w:asciiTheme="majorEastAsia" w:eastAsiaTheme="majorEastAsia" w:hAnsiTheme="majorEastAsia"/>
          <w:spacing w:val="-2"/>
        </w:rPr>
      </w:pPr>
    </w:p>
    <w:p w:rsidR="000A2966" w:rsidRDefault="00601CA2" w:rsidP="00601CA2">
      <w:pPr>
        <w:ind w:firstLineChars="100" w:firstLine="267"/>
        <w:rPr>
          <w:rFonts w:asciiTheme="majorEastAsia" w:eastAsiaTheme="majorEastAsia" w:hAnsiTheme="majorEastAsia"/>
          <w:spacing w:val="-2"/>
        </w:rPr>
      </w:pPr>
      <w:r>
        <w:rPr>
          <w:rFonts w:hint="eastAsia"/>
          <w:noProof/>
          <w:color w:val="000000" w:themeColor="text1"/>
          <w:sz w:val="26"/>
          <w:szCs w:val="26"/>
        </w:rPr>
        <w:drawing>
          <wp:anchor distT="0" distB="0" distL="114300" distR="114300" simplePos="0" relativeHeight="252203008" behindDoc="0" locked="0" layoutInCell="1" allowOverlap="1" wp14:anchorId="188C7DD5" wp14:editId="60C41830">
            <wp:simplePos x="0" y="0"/>
            <wp:positionH relativeFrom="page">
              <wp:posOffset>540385</wp:posOffset>
            </wp:positionH>
            <wp:positionV relativeFrom="page">
              <wp:posOffset>9432925</wp:posOffset>
            </wp:positionV>
            <wp:extent cx="716400" cy="716400"/>
            <wp:effectExtent l="0" t="0" r="7620" b="7620"/>
            <wp:wrapNone/>
            <wp:docPr id="3057" name="JAVISCODE03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0A2966" w:rsidRDefault="000A2966" w:rsidP="000A2966">
      <w:pPr>
        <w:ind w:firstLineChars="100" w:firstLine="243"/>
        <w:rPr>
          <w:rFonts w:asciiTheme="majorEastAsia" w:eastAsiaTheme="majorEastAsia" w:hAnsiTheme="majorEastAsia"/>
          <w:spacing w:val="-2"/>
        </w:rPr>
      </w:pPr>
    </w:p>
    <w:p w:rsidR="003C05A1" w:rsidRPr="000A2966" w:rsidRDefault="003C05A1" w:rsidP="003C05A1">
      <w:pPr>
        <w:tabs>
          <w:tab w:val="left" w:pos="5103"/>
        </w:tabs>
        <w:ind w:leftChars="50" w:left="123" w:rightChars="50" w:right="123"/>
        <w:rPr>
          <w:rFonts w:asciiTheme="majorEastAsia" w:eastAsiaTheme="majorEastAsia" w:hAnsiTheme="majorEastAsia"/>
        </w:rPr>
      </w:pPr>
      <w:r>
        <w:rPr>
          <w:rFonts w:asciiTheme="majorEastAsia" w:eastAsiaTheme="majorEastAsia" w:hAnsiTheme="majorEastAsia" w:hint="eastAsia"/>
        </w:rPr>
        <w:t>＜過去の調査結果との比較＞</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3922"/>
        <w:gridCol w:w="3922"/>
      </w:tblGrid>
      <w:tr w:rsidR="000A2966" w:rsidRPr="00961793" w:rsidTr="000A2966">
        <w:tc>
          <w:tcPr>
            <w:tcW w:w="735" w:type="dxa"/>
            <w:tcBorders>
              <w:bottom w:val="single"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順位</w:t>
            </w:r>
          </w:p>
        </w:tc>
        <w:tc>
          <w:tcPr>
            <w:tcW w:w="3922" w:type="dxa"/>
            <w:tcBorders>
              <w:bottom w:val="single" w:sz="4" w:space="0" w:color="auto"/>
            </w:tcBorders>
            <w:shd w:val="clear" w:color="auto" w:fill="CCFFFF"/>
          </w:tcPr>
          <w:p w:rsidR="000A2966" w:rsidRPr="00961793" w:rsidRDefault="009C5D8C" w:rsidP="00011B38">
            <w:pPr>
              <w:jc w:val="center"/>
              <w:rPr>
                <w:rFonts w:ascii="ＭＳ Ｐゴシック" w:eastAsia="ＭＳ Ｐゴシック"/>
                <w:sz w:val="22"/>
                <w:szCs w:val="22"/>
              </w:rPr>
            </w:pPr>
            <w:r>
              <w:rPr>
                <w:rFonts w:ascii="ＭＳ Ｐゴシック" w:eastAsia="ＭＳ Ｐゴシック" w:hint="eastAsia"/>
                <w:sz w:val="22"/>
                <w:szCs w:val="22"/>
              </w:rPr>
              <w:t>平成</w:t>
            </w:r>
            <w:r w:rsidR="000A2966" w:rsidRPr="00961793">
              <w:rPr>
                <w:rFonts w:ascii="ＭＳ Ｐゴシック" w:eastAsia="ＭＳ Ｐゴシック" w:hint="eastAsia"/>
                <w:sz w:val="22"/>
                <w:szCs w:val="22"/>
              </w:rPr>
              <w:t>25年度（総数=1</w:t>
            </w:r>
            <w:r w:rsidR="000A2966">
              <w:rPr>
                <w:rFonts w:ascii="ＭＳ Ｐゴシック" w:eastAsia="ＭＳ Ｐゴシック" w:hint="eastAsia"/>
                <w:sz w:val="22"/>
                <w:szCs w:val="22"/>
              </w:rPr>
              <w:t>,</w:t>
            </w:r>
            <w:r w:rsidR="000A2966" w:rsidRPr="00961793">
              <w:rPr>
                <w:rFonts w:ascii="ＭＳ Ｐゴシック" w:eastAsia="ＭＳ Ｐゴシック" w:hint="eastAsia"/>
                <w:sz w:val="22"/>
                <w:szCs w:val="22"/>
              </w:rPr>
              <w:t>912）</w:t>
            </w:r>
          </w:p>
        </w:tc>
        <w:tc>
          <w:tcPr>
            <w:tcW w:w="3922" w:type="dxa"/>
            <w:tcBorders>
              <w:bottom w:val="single" w:sz="4" w:space="0" w:color="auto"/>
            </w:tcBorders>
            <w:shd w:val="clear" w:color="auto" w:fill="CCFFFF"/>
          </w:tcPr>
          <w:p w:rsidR="000A2966" w:rsidRPr="00961793" w:rsidRDefault="009C5D8C" w:rsidP="00011B38">
            <w:pPr>
              <w:jc w:val="center"/>
              <w:rPr>
                <w:rFonts w:ascii="ＭＳ Ｐゴシック" w:eastAsia="ＭＳ Ｐゴシック"/>
                <w:sz w:val="22"/>
                <w:szCs w:val="22"/>
              </w:rPr>
            </w:pPr>
            <w:r>
              <w:rPr>
                <w:rFonts w:ascii="ＭＳ Ｐゴシック" w:eastAsia="ＭＳ Ｐゴシック" w:hint="eastAsia"/>
                <w:sz w:val="22"/>
                <w:szCs w:val="22"/>
              </w:rPr>
              <w:t>平成</w:t>
            </w:r>
            <w:r w:rsidR="000A2966" w:rsidRPr="00961793">
              <w:rPr>
                <w:rFonts w:ascii="ＭＳ Ｐゴシック" w:eastAsia="ＭＳ Ｐゴシック" w:hint="eastAsia"/>
                <w:sz w:val="22"/>
                <w:szCs w:val="22"/>
              </w:rPr>
              <w:t>23年度（総数=1</w:t>
            </w:r>
            <w:r w:rsidR="000A2966">
              <w:rPr>
                <w:rFonts w:ascii="ＭＳ Ｐゴシック" w:eastAsia="ＭＳ Ｐゴシック" w:hint="eastAsia"/>
                <w:sz w:val="22"/>
                <w:szCs w:val="22"/>
              </w:rPr>
              <w:t>,</w:t>
            </w:r>
            <w:r w:rsidR="000A2966" w:rsidRPr="00961793">
              <w:rPr>
                <w:rFonts w:ascii="ＭＳ Ｐゴシック" w:eastAsia="ＭＳ Ｐゴシック" w:hint="eastAsia"/>
                <w:sz w:val="22"/>
                <w:szCs w:val="22"/>
              </w:rPr>
              <w:t>010）</w:t>
            </w:r>
          </w:p>
        </w:tc>
      </w:tr>
      <w:tr w:rsidR="000A2966" w:rsidRPr="00961793" w:rsidTr="000A2966">
        <w:tc>
          <w:tcPr>
            <w:tcW w:w="735" w:type="dxa"/>
            <w:tcBorders>
              <w:bottom w:val="dashSmallGap"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１位</w:t>
            </w:r>
          </w:p>
        </w:tc>
        <w:tc>
          <w:tcPr>
            <w:tcW w:w="3922" w:type="dxa"/>
            <w:tcBorders>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一緒に住んでいる家族に頼む</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18.1％</w:t>
            </w:r>
          </w:p>
        </w:tc>
        <w:tc>
          <w:tcPr>
            <w:tcW w:w="3922" w:type="dxa"/>
            <w:tcBorders>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pacing w:val="-2"/>
                <w:sz w:val="22"/>
                <w:szCs w:val="22"/>
              </w:rPr>
              <w:t>一緒に住んでいる家族に頼む</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22.0％</w:t>
            </w:r>
          </w:p>
        </w:tc>
      </w:tr>
      <w:tr w:rsidR="000A2966" w:rsidRPr="00961793" w:rsidTr="000A2966">
        <w:tc>
          <w:tcPr>
            <w:tcW w:w="735" w:type="dxa"/>
            <w:tcBorders>
              <w:top w:val="dashSmallGap" w:sz="4" w:space="0" w:color="auto"/>
              <w:bottom w:val="dashSmallGap"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２位</w:t>
            </w:r>
          </w:p>
        </w:tc>
        <w:tc>
          <w:tcPr>
            <w:tcW w:w="3922"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施設に入所する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15.4％</w:t>
            </w:r>
          </w:p>
        </w:tc>
        <w:tc>
          <w:tcPr>
            <w:tcW w:w="3922"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施設に入所する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18.3％</w:t>
            </w:r>
          </w:p>
        </w:tc>
      </w:tr>
      <w:tr w:rsidR="000A2966" w:rsidRPr="00961793" w:rsidTr="000A2966">
        <w:tc>
          <w:tcPr>
            <w:tcW w:w="735" w:type="dxa"/>
            <w:tcBorders>
              <w:top w:val="dashSmallGap" w:sz="4" w:space="0" w:color="auto"/>
              <w:bottom w:val="dashSmallGap"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３位</w:t>
            </w:r>
          </w:p>
        </w:tc>
        <w:tc>
          <w:tcPr>
            <w:tcW w:w="3922"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pacing w:val="-16"/>
                <w:sz w:val="22"/>
                <w:szCs w:val="22"/>
              </w:rPr>
            </w:pPr>
            <w:r w:rsidRPr="00961793">
              <w:rPr>
                <w:rFonts w:ascii="ＭＳ Ｐゴシック" w:eastAsia="ＭＳ Ｐゴシック" w:hint="eastAsia"/>
                <w:sz w:val="22"/>
                <w:szCs w:val="22"/>
              </w:rPr>
              <w:t>ホーム</w:t>
            </w:r>
            <w:r w:rsidR="00B60CBA">
              <w:rPr>
                <w:rFonts w:ascii="ＭＳ Ｐゴシック" w:eastAsia="ＭＳ Ｐゴシック" w:hint="eastAsia"/>
                <w:sz w:val="22"/>
                <w:szCs w:val="22"/>
              </w:rPr>
              <w:t>ヘ</w:t>
            </w:r>
            <w:r w:rsidRPr="00961793">
              <w:rPr>
                <w:rFonts w:ascii="ＭＳ Ｐゴシック" w:eastAsia="ＭＳ Ｐゴシック" w:hint="eastAsia"/>
                <w:sz w:val="22"/>
                <w:szCs w:val="22"/>
              </w:rPr>
              <w:t>ルプを利用する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14.8％</w:t>
            </w:r>
          </w:p>
        </w:tc>
        <w:tc>
          <w:tcPr>
            <w:tcW w:w="3922"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ホームヘルプを利用する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16.9％</w:t>
            </w:r>
          </w:p>
        </w:tc>
      </w:tr>
      <w:tr w:rsidR="000A2966" w:rsidRPr="00961793" w:rsidTr="000A2966">
        <w:tc>
          <w:tcPr>
            <w:tcW w:w="735" w:type="dxa"/>
            <w:tcBorders>
              <w:top w:val="dashSmallGap" w:sz="4" w:space="0" w:color="auto"/>
              <w:bottom w:val="dashSmallGap"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４位</w:t>
            </w:r>
          </w:p>
        </w:tc>
        <w:tc>
          <w:tcPr>
            <w:tcW w:w="3922"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グループホーム、ケアホーム、福祉ホームに入所する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12.1％</w:t>
            </w:r>
          </w:p>
        </w:tc>
        <w:tc>
          <w:tcPr>
            <w:tcW w:w="3922"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グループホーム、ケアホーム、福祉ホームに入所する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16.9％</w:t>
            </w:r>
          </w:p>
        </w:tc>
      </w:tr>
      <w:tr w:rsidR="000A2966" w:rsidRPr="00961793" w:rsidTr="000A2966">
        <w:tc>
          <w:tcPr>
            <w:tcW w:w="735" w:type="dxa"/>
            <w:tcBorders>
              <w:top w:val="dashSmallGap"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５位</w:t>
            </w:r>
          </w:p>
        </w:tc>
        <w:tc>
          <w:tcPr>
            <w:tcW w:w="3922" w:type="dxa"/>
            <w:tcBorders>
              <w:top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別に住んでいる家族に頼む</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11.8％</w:t>
            </w:r>
          </w:p>
        </w:tc>
        <w:tc>
          <w:tcPr>
            <w:tcW w:w="3922" w:type="dxa"/>
            <w:tcBorders>
              <w:top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別に住んでいる家族に頼む</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14.3％</w:t>
            </w:r>
          </w:p>
        </w:tc>
      </w:tr>
    </w:tbl>
    <w:p w:rsidR="00A7325A" w:rsidRPr="00CB47F5" w:rsidRDefault="00A7325A" w:rsidP="00A7325A">
      <w:pPr>
        <w:pStyle w:val="3"/>
        <w:pBdr>
          <w:bottom w:val="single" w:sz="4" w:space="1" w:color="auto"/>
        </w:pBdr>
        <w:rPr>
          <w:shd w:val="clear" w:color="auto" w:fill="FFFFFF"/>
        </w:rPr>
      </w:pPr>
      <w:r>
        <w:rPr>
          <w:rFonts w:ascii="HG丸ｺﾞｼｯｸM-PRO" w:eastAsia="HG丸ｺﾞｼｯｸM-PRO" w:hAnsi="HG丸ｺﾞｼｯｸM-PRO"/>
        </w:rPr>
        <w:br w:type="page"/>
      </w:r>
    </w:p>
    <w:p w:rsidR="00A7325A" w:rsidRPr="006D4CE5" w:rsidRDefault="00DE0C27" w:rsidP="00DE0C27">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④</w:t>
      </w:r>
      <w:r w:rsidR="00E43E27">
        <w:rPr>
          <w:rFonts w:hint="eastAsia"/>
          <w:color w:val="000000" w:themeColor="text1"/>
          <w:sz w:val="26"/>
          <w:szCs w:val="26"/>
          <w:lang w:eastAsia="ja-JP"/>
        </w:rPr>
        <w:t xml:space="preserve">　</w:t>
      </w:r>
      <w:r w:rsidR="00A7325A" w:rsidRPr="006D4CE5">
        <w:rPr>
          <w:rFonts w:hint="eastAsia"/>
          <w:color w:val="000000" w:themeColor="text1"/>
          <w:sz w:val="26"/>
          <w:szCs w:val="26"/>
          <w:lang w:eastAsia="ja-JP"/>
        </w:rPr>
        <w:t>平日の日中の主な過ごし方</w:t>
      </w:r>
      <w:r w:rsidR="002D464C">
        <w:rPr>
          <w:rFonts w:hint="eastAsia"/>
          <w:color w:val="000000" w:themeColor="text1"/>
          <w:sz w:val="26"/>
          <w:szCs w:val="26"/>
          <w:lang w:eastAsia="ja-JP"/>
        </w:rPr>
        <w:t>【在宅の方】</w:t>
      </w:r>
    </w:p>
    <w:p w:rsidR="00A7325A" w:rsidRPr="00CE4317" w:rsidRDefault="00A7325A" w:rsidP="00DE0C27">
      <w:pPr>
        <w:spacing w:beforeLines="50" w:before="175"/>
        <w:ind w:leftChars="200" w:left="493" w:firstLineChars="100" w:firstLine="247"/>
      </w:pPr>
      <w:r>
        <w:rPr>
          <w:rFonts w:hint="eastAsia"/>
        </w:rPr>
        <w:t>全体では「正社員・正職員として働いている」が15.6％で最も多く、次いで「自宅で家事をしている」が15.4％、「パート・アルバイトなどで働いている」が13.2%などとなっています。障害別に見ると、身体</w:t>
      </w:r>
      <w:r w:rsidRPr="00CB47F5">
        <w:rPr>
          <w:rFonts w:hint="eastAsia"/>
        </w:rPr>
        <w:t>障害では「正社員・正</w:t>
      </w:r>
      <w:r>
        <w:rPr>
          <w:rFonts w:hint="eastAsia"/>
        </w:rPr>
        <w:t>職員として働いている」、知的障害、発達障害</w:t>
      </w:r>
      <w:r w:rsidR="00816369" w:rsidRPr="00816369">
        <w:rPr>
          <w:rFonts w:hint="eastAsia"/>
          <w:vertAlign w:val="superscript"/>
        </w:rPr>
        <w:t>◆</w:t>
      </w:r>
      <w:r>
        <w:rPr>
          <w:rFonts w:hint="eastAsia"/>
        </w:rPr>
        <w:t>では「福祉的就労をしている（作業所など）」、精神障害では「自宅で家事をしている」、</w:t>
      </w:r>
      <w:r w:rsidRPr="00CE4317">
        <w:rPr>
          <w:rFonts w:hint="eastAsia"/>
        </w:rPr>
        <w:t>高次脳機能障害</w:t>
      </w:r>
      <w:r w:rsidR="0058638B" w:rsidRPr="00334B7B">
        <w:rPr>
          <w:rFonts w:hAnsi="HG丸ｺﾞｼｯｸM-PRO" w:hint="eastAsia"/>
          <w:color w:val="000000" w:themeColor="text1"/>
          <w:vertAlign w:val="superscript"/>
        </w:rPr>
        <w:t>◆</w:t>
      </w:r>
      <w:r>
        <w:rPr>
          <w:rFonts w:hint="eastAsia"/>
        </w:rPr>
        <w:t>では「特になにもしていない」が多くなっています。</w:t>
      </w:r>
    </w:p>
    <w:p w:rsidR="00A7325A" w:rsidRPr="00884EC3" w:rsidRDefault="006D4CE5" w:rsidP="00A7325A">
      <w:pPr>
        <w:tabs>
          <w:tab w:val="left" w:pos="5103"/>
        </w:tabs>
        <w:ind w:leftChars="50" w:left="123" w:rightChars="50" w:right="123"/>
        <w:rPr>
          <w:rFonts w:ascii="HG創英角ｺﾞｼｯｸUB" w:eastAsia="HG創英角ｺﾞｼｯｸUB" w:hAnsi="HG創英角ｺﾞｼｯｸUB"/>
        </w:rPr>
      </w:pPr>
      <w:r w:rsidRPr="006D4CE5">
        <w:rPr>
          <w:noProof/>
        </w:rPr>
        <w:drawing>
          <wp:anchor distT="0" distB="0" distL="114300" distR="114300" simplePos="0" relativeHeight="251640832" behindDoc="0" locked="0" layoutInCell="1" allowOverlap="1" wp14:anchorId="08F45298" wp14:editId="20115927">
            <wp:simplePos x="0" y="0"/>
            <wp:positionH relativeFrom="column">
              <wp:posOffset>152400</wp:posOffset>
            </wp:positionH>
            <wp:positionV relativeFrom="paragraph">
              <wp:posOffset>193675</wp:posOffset>
            </wp:positionV>
            <wp:extent cx="5611495" cy="3534410"/>
            <wp:effectExtent l="0" t="0" r="8255" b="8890"/>
            <wp:wrapNone/>
            <wp:docPr id="2770" name="図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11495" cy="353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Pr="002269BE" w:rsidRDefault="00A7325A" w:rsidP="00A7325A">
      <w:pPr>
        <w:tabs>
          <w:tab w:val="left" w:pos="2175"/>
        </w:tabs>
        <w:ind w:leftChars="50" w:left="123" w:rightChars="50" w:right="123"/>
        <w:rPr>
          <w:rFonts w:hAnsi="HG丸ｺﾞｼｯｸM-PRO"/>
        </w:rPr>
      </w:pPr>
    </w:p>
    <w:p w:rsidR="00A7325A" w:rsidRPr="003B3897"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601CA2" w:rsidP="00A7325A">
      <w:pPr>
        <w:tabs>
          <w:tab w:val="left" w:pos="2175"/>
        </w:tabs>
        <w:ind w:leftChars="50" w:left="123" w:rightChars="50" w:right="123"/>
        <w:rPr>
          <w:rFonts w:hAnsi="HG丸ｺﾞｼｯｸM-PRO"/>
        </w:rPr>
      </w:pPr>
      <w:r>
        <w:rPr>
          <w:rFonts w:hint="eastAsia"/>
          <w:noProof/>
          <w:color w:val="000000" w:themeColor="text1"/>
          <w:sz w:val="26"/>
          <w:szCs w:val="26"/>
        </w:rPr>
        <w:drawing>
          <wp:anchor distT="0" distB="0" distL="114300" distR="114300" simplePos="0" relativeHeight="252205056" behindDoc="0" locked="0" layoutInCell="1" allowOverlap="1" wp14:anchorId="4DCF3E2D" wp14:editId="22911280">
            <wp:simplePos x="0" y="0"/>
            <wp:positionH relativeFrom="page">
              <wp:posOffset>6301105</wp:posOffset>
            </wp:positionH>
            <wp:positionV relativeFrom="page">
              <wp:posOffset>9432925</wp:posOffset>
            </wp:positionV>
            <wp:extent cx="716400" cy="716400"/>
            <wp:effectExtent l="0" t="0" r="7620" b="7620"/>
            <wp:wrapNone/>
            <wp:docPr id="3058" name="JAVISCODE03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DE0C27" w:rsidRDefault="00DE0C27">
      <w:pPr>
        <w:widowControl/>
        <w:jc w:val="left"/>
        <w:rPr>
          <w:rFonts w:ascii="ＭＳ ゴシック" w:eastAsia="ＭＳ ゴシック" w:hAnsi="ＭＳ ゴシック"/>
          <w:b/>
          <w:color w:val="000000" w:themeColor="text1"/>
          <w:sz w:val="26"/>
          <w:szCs w:val="26"/>
          <w:lang w:val="x-none"/>
        </w:rPr>
      </w:pPr>
      <w:bookmarkStart w:id="1" w:name="_Toc478494566"/>
      <w:bookmarkStart w:id="2" w:name="_Toc478678403"/>
      <w:r>
        <w:rPr>
          <w:color w:val="000000" w:themeColor="text1"/>
          <w:sz w:val="26"/>
          <w:szCs w:val="26"/>
        </w:rPr>
        <w:br w:type="page"/>
      </w:r>
    </w:p>
    <w:p w:rsidR="002D464C" w:rsidRDefault="00DE0C27" w:rsidP="00DE0C27">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⑤</w:t>
      </w:r>
      <w:r w:rsidR="00E43E27">
        <w:rPr>
          <w:rFonts w:hint="eastAsia"/>
          <w:color w:val="000000" w:themeColor="text1"/>
          <w:sz w:val="26"/>
          <w:szCs w:val="26"/>
          <w:lang w:eastAsia="ja-JP"/>
        </w:rPr>
        <w:t xml:space="preserve">　</w:t>
      </w:r>
      <w:r>
        <w:rPr>
          <w:rFonts w:hint="eastAsia"/>
          <w:color w:val="000000" w:themeColor="text1"/>
          <w:sz w:val="26"/>
          <w:szCs w:val="26"/>
          <w:lang w:eastAsia="ja-JP"/>
        </w:rPr>
        <w:t>サービス利用に関して困っていること</w:t>
      </w:r>
    </w:p>
    <w:p w:rsidR="00DE0C27" w:rsidRPr="006D4CE5" w:rsidRDefault="002D464C" w:rsidP="002D464C">
      <w:pPr>
        <w:pStyle w:val="3"/>
        <w:ind w:firstLineChars="100" w:firstLine="268"/>
        <w:jc w:val="right"/>
        <w:rPr>
          <w:color w:val="000000" w:themeColor="text1"/>
          <w:sz w:val="26"/>
          <w:szCs w:val="26"/>
          <w:lang w:eastAsia="ja-JP"/>
        </w:rPr>
      </w:pPr>
      <w:r>
        <w:rPr>
          <w:rFonts w:hint="eastAsia"/>
          <w:color w:val="000000" w:themeColor="text1"/>
          <w:sz w:val="26"/>
          <w:szCs w:val="26"/>
          <w:lang w:eastAsia="ja-JP"/>
        </w:rPr>
        <w:t>【在宅の方、18歳未満の方の保護者】</w:t>
      </w:r>
    </w:p>
    <w:p w:rsidR="00A7325A" w:rsidRDefault="00ED67DD" w:rsidP="000D1D2E">
      <w:pPr>
        <w:spacing w:beforeLines="50" w:before="175"/>
        <w:ind w:leftChars="100" w:left="247" w:firstLineChars="100" w:firstLine="247"/>
      </w:pPr>
      <w:r>
        <w:rPr>
          <w:rFonts w:hint="eastAsia"/>
        </w:rPr>
        <w:t>在宅の方の回答</w:t>
      </w:r>
      <w:r w:rsidR="00A7325A">
        <w:rPr>
          <w:rFonts w:hint="eastAsia"/>
        </w:rPr>
        <w:t>では「サービスに関する情報が少ない」が28.8％と最も多く、次いで「区役所での手続きが大変」が22.7％、「利用したいサービスが利用できない」が9.8％などとなっています。一方、「特にない」は37.5％となっています。障害別に見ると、知的障害では「区役所での手続きが大変」がやや多く、高次脳機能障害</w:t>
      </w:r>
      <w:r w:rsidR="0058638B" w:rsidRPr="00334B7B">
        <w:rPr>
          <w:rFonts w:hAnsi="HG丸ｺﾞｼｯｸM-PRO" w:hint="eastAsia"/>
          <w:color w:val="000000" w:themeColor="text1"/>
          <w:vertAlign w:val="superscript"/>
        </w:rPr>
        <w:t>◆</w:t>
      </w:r>
      <w:r w:rsidR="00A7325A">
        <w:rPr>
          <w:rFonts w:hint="eastAsia"/>
        </w:rPr>
        <w:t>、発達障害</w:t>
      </w:r>
      <w:r w:rsidR="00816369" w:rsidRPr="00816369">
        <w:rPr>
          <w:rFonts w:hint="eastAsia"/>
          <w:vertAlign w:val="superscript"/>
        </w:rPr>
        <w:t>◆</w:t>
      </w:r>
      <w:r w:rsidR="00A7325A">
        <w:rPr>
          <w:rFonts w:hint="eastAsia"/>
        </w:rPr>
        <w:t>では「サービスに関する情報が少ない」が特に多くなっています。</w:t>
      </w:r>
    </w:p>
    <w:p w:rsidR="00ED67DD" w:rsidRDefault="00ED67DD" w:rsidP="000D1D2E">
      <w:pPr>
        <w:tabs>
          <w:tab w:val="left" w:pos="4536"/>
        </w:tabs>
        <w:spacing w:line="360" w:lineRule="exact"/>
        <w:ind w:leftChars="100" w:left="247" w:rightChars="50" w:right="123" w:firstLineChars="100" w:firstLine="267"/>
      </w:pPr>
      <w:r>
        <w:rPr>
          <w:rFonts w:hint="eastAsia"/>
          <w:color w:val="000000" w:themeColor="text1"/>
          <w:sz w:val="26"/>
          <w:szCs w:val="26"/>
        </w:rPr>
        <w:t>18歳未</w:t>
      </w:r>
      <w:r w:rsidR="00601CA2">
        <w:rPr>
          <w:rFonts w:hint="eastAsia"/>
          <w:noProof/>
          <w:color w:val="000000" w:themeColor="text1"/>
          <w:sz w:val="26"/>
          <w:szCs w:val="26"/>
        </w:rPr>
        <w:drawing>
          <wp:anchor distT="0" distB="0" distL="114300" distR="114300" simplePos="0" relativeHeight="252207104" behindDoc="0" locked="0" layoutInCell="1" allowOverlap="1" wp14:anchorId="27EEDF86" wp14:editId="1201EEF9">
            <wp:simplePos x="0" y="0"/>
            <wp:positionH relativeFrom="page">
              <wp:posOffset>540385</wp:posOffset>
            </wp:positionH>
            <wp:positionV relativeFrom="page">
              <wp:posOffset>9432925</wp:posOffset>
            </wp:positionV>
            <wp:extent cx="716400" cy="716400"/>
            <wp:effectExtent l="0" t="0" r="7620" b="7620"/>
            <wp:wrapNone/>
            <wp:docPr id="3059" name="JAVISCODE04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Pr>
          <w:rFonts w:hint="eastAsia"/>
          <w:color w:val="000000" w:themeColor="text1"/>
          <w:sz w:val="26"/>
          <w:szCs w:val="26"/>
        </w:rPr>
        <w:t>満の方の保護者の回答</w:t>
      </w:r>
      <w:r>
        <w:rPr>
          <w:rFonts w:hint="eastAsia"/>
        </w:rPr>
        <w:t>では「サービスに関する情報が少ない」が41.1％と最も多く、次いで「利用できる回数や日数が少ない」が23.9％、「事業者との利用日等の調整が大変」が20.6％などとなっています。障害別に見ると、身体障害では「利用したいサービスが利用できない」、知的障害、発達障害では「サービスに関する情報が少ない」が多くなっています。</w:t>
      </w:r>
    </w:p>
    <w:p w:rsidR="00ED67DD" w:rsidRPr="00ED67DD" w:rsidRDefault="00ED67DD">
      <w:pPr>
        <w:spacing w:beforeLines="50" w:before="175"/>
        <w:ind w:leftChars="200" w:left="493" w:firstLineChars="100" w:firstLine="247"/>
      </w:pPr>
    </w:p>
    <w:p w:rsidR="00A7325A" w:rsidRPr="00825787" w:rsidRDefault="008C76D5" w:rsidP="00A7325A">
      <w:pPr>
        <w:tabs>
          <w:tab w:val="left" w:pos="5103"/>
        </w:tabs>
        <w:ind w:leftChars="50" w:left="123" w:rightChars="50" w:right="123"/>
        <w:rPr>
          <w:rFonts w:ascii="HG創英角ｺﾞｼｯｸUB" w:eastAsia="HG創英角ｺﾞｼｯｸUB" w:hAnsi="HG創英角ｺﾞｼｯｸUB"/>
        </w:rPr>
      </w:pPr>
      <w:r w:rsidRPr="008C76D5">
        <w:rPr>
          <w:noProof/>
        </w:rPr>
        <w:drawing>
          <wp:anchor distT="0" distB="0" distL="114300" distR="114300" simplePos="0" relativeHeight="251641856" behindDoc="0" locked="0" layoutInCell="1" allowOverlap="1" wp14:anchorId="5495EF07" wp14:editId="16FFD2C9">
            <wp:simplePos x="0" y="0"/>
            <wp:positionH relativeFrom="column">
              <wp:posOffset>152400</wp:posOffset>
            </wp:positionH>
            <wp:positionV relativeFrom="paragraph">
              <wp:posOffset>119380</wp:posOffset>
            </wp:positionV>
            <wp:extent cx="5411470" cy="4116070"/>
            <wp:effectExtent l="0" t="0" r="0" b="0"/>
            <wp:wrapNone/>
            <wp:docPr id="2814" name="図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11470" cy="411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Pr="00F97F3E" w:rsidRDefault="00A7325A" w:rsidP="00A7325A">
      <w:pPr>
        <w:tabs>
          <w:tab w:val="left" w:pos="2175"/>
        </w:tabs>
        <w:ind w:leftChars="50" w:left="123" w:rightChars="50" w:right="123"/>
        <w:rPr>
          <w:rFonts w:hAnsi="HG丸ｺﾞｼｯｸM-PRO"/>
        </w:rPr>
      </w:pPr>
    </w:p>
    <w:p w:rsidR="00A7325A" w:rsidRPr="003B3897"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Pr="00847346" w:rsidRDefault="00A7325A" w:rsidP="00E3098D">
      <w:pPr>
        <w:tabs>
          <w:tab w:val="left" w:pos="2175"/>
        </w:tabs>
        <w:ind w:leftChars="50" w:left="123" w:rightChars="50" w:right="123"/>
        <w:rPr>
          <w:rFonts w:hAnsi="HG丸ｺﾞｼｯｸM-PRO"/>
        </w:rPr>
      </w:pPr>
    </w:p>
    <w:p w:rsidR="00E3098D" w:rsidRPr="00E3098D" w:rsidRDefault="00E3098D" w:rsidP="00E3098D">
      <w:pPr>
        <w:tabs>
          <w:tab w:val="left" w:pos="2175"/>
        </w:tabs>
        <w:ind w:leftChars="50" w:left="123" w:rightChars="50" w:right="123"/>
        <w:rPr>
          <w:rFonts w:hAnsi="HG丸ｺﾞｼｯｸM-PRO"/>
        </w:rPr>
      </w:pPr>
    </w:p>
    <w:p w:rsidR="00E3098D" w:rsidRDefault="00E3098D" w:rsidP="00E3098D">
      <w:pPr>
        <w:tabs>
          <w:tab w:val="left" w:pos="2175"/>
        </w:tabs>
        <w:ind w:leftChars="50" w:left="123" w:rightChars="50" w:right="123"/>
        <w:rPr>
          <w:rFonts w:hAnsi="HG丸ｺﾞｼｯｸM-PRO"/>
        </w:rPr>
      </w:pPr>
    </w:p>
    <w:p w:rsidR="00E3098D" w:rsidRDefault="00E3098D" w:rsidP="00E3098D">
      <w:pPr>
        <w:tabs>
          <w:tab w:val="left" w:pos="2175"/>
        </w:tabs>
        <w:ind w:leftChars="50" w:left="123" w:rightChars="50" w:right="123"/>
        <w:rPr>
          <w:rFonts w:hAnsi="HG丸ｺﾞｼｯｸM-PRO"/>
        </w:rPr>
      </w:pPr>
    </w:p>
    <w:p w:rsidR="008C76D5" w:rsidRDefault="008C76D5" w:rsidP="00E3098D">
      <w:pPr>
        <w:tabs>
          <w:tab w:val="left" w:pos="2175"/>
        </w:tabs>
        <w:ind w:leftChars="50" w:left="123" w:rightChars="50" w:right="123"/>
        <w:rPr>
          <w:rFonts w:hAnsi="HG丸ｺﾞｼｯｸM-PRO"/>
        </w:rPr>
      </w:pPr>
    </w:p>
    <w:p w:rsidR="008C76D5" w:rsidRDefault="008C76D5" w:rsidP="00E3098D">
      <w:pPr>
        <w:tabs>
          <w:tab w:val="left" w:pos="2175"/>
        </w:tabs>
        <w:ind w:leftChars="50" w:left="123" w:rightChars="50" w:right="123"/>
        <w:rPr>
          <w:rFonts w:hAnsi="HG丸ｺﾞｼｯｸM-PRO"/>
        </w:rPr>
      </w:pPr>
    </w:p>
    <w:p w:rsidR="008C76D5" w:rsidRDefault="008C76D5" w:rsidP="00E3098D">
      <w:pPr>
        <w:tabs>
          <w:tab w:val="left" w:pos="2175"/>
        </w:tabs>
        <w:ind w:leftChars="50" w:left="123" w:rightChars="50" w:right="123"/>
        <w:rPr>
          <w:rFonts w:hAnsi="HG丸ｺﾞｼｯｸM-PRO"/>
        </w:rPr>
      </w:pPr>
    </w:p>
    <w:p w:rsidR="008C76D5" w:rsidRDefault="008C76D5" w:rsidP="00E3098D">
      <w:pPr>
        <w:tabs>
          <w:tab w:val="left" w:pos="2175"/>
        </w:tabs>
        <w:ind w:leftChars="50" w:left="123" w:rightChars="50" w:right="123"/>
        <w:rPr>
          <w:rFonts w:hAnsi="HG丸ｺﾞｼｯｸM-PRO"/>
        </w:rPr>
      </w:pPr>
    </w:p>
    <w:p w:rsidR="008C76D5" w:rsidRDefault="008C76D5" w:rsidP="00E3098D">
      <w:pPr>
        <w:tabs>
          <w:tab w:val="left" w:pos="2175"/>
        </w:tabs>
        <w:ind w:leftChars="50" w:left="123" w:rightChars="50" w:right="123"/>
        <w:rPr>
          <w:rFonts w:hAnsi="HG丸ｺﾞｼｯｸM-PRO"/>
        </w:rPr>
      </w:pPr>
    </w:p>
    <w:p w:rsidR="00E3098D" w:rsidRPr="00E3098D" w:rsidRDefault="00E3098D" w:rsidP="00E3098D">
      <w:pPr>
        <w:tabs>
          <w:tab w:val="left" w:pos="2175"/>
        </w:tabs>
        <w:ind w:leftChars="50" w:left="123" w:rightChars="50" w:right="123"/>
        <w:rPr>
          <w:rFonts w:hAnsi="HG丸ｺﾞｼｯｸM-PRO"/>
        </w:rPr>
      </w:pPr>
    </w:p>
    <w:p w:rsidR="00A7325A" w:rsidRPr="00CB47F5" w:rsidRDefault="00E3098D" w:rsidP="00A7325A">
      <w:pPr>
        <w:pStyle w:val="3"/>
        <w:pBdr>
          <w:bottom w:val="single" w:sz="4" w:space="1" w:color="auto"/>
        </w:pBdr>
        <w:rPr>
          <w:shd w:val="clear" w:color="auto" w:fill="FFFFFF"/>
        </w:rPr>
      </w:pPr>
      <w:r>
        <w:rPr>
          <w:shd w:val="clear" w:color="auto" w:fill="FFFFFF"/>
          <w:lang w:eastAsia="ja-JP"/>
        </w:rPr>
        <w:br w:type="page"/>
      </w:r>
      <w:bookmarkEnd w:id="1"/>
      <w:bookmarkEnd w:id="2"/>
    </w:p>
    <w:p w:rsidR="00A7325A" w:rsidRDefault="00025833" w:rsidP="00025833">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⑥</w:t>
      </w:r>
      <w:r w:rsidR="00E43E27">
        <w:rPr>
          <w:rFonts w:hint="eastAsia"/>
          <w:color w:val="000000" w:themeColor="text1"/>
          <w:sz w:val="26"/>
          <w:szCs w:val="26"/>
          <w:lang w:eastAsia="ja-JP"/>
        </w:rPr>
        <w:t xml:space="preserve">　</w:t>
      </w:r>
      <w:r w:rsidR="00A7325A" w:rsidRPr="00025833">
        <w:rPr>
          <w:rFonts w:hint="eastAsia"/>
          <w:color w:val="000000" w:themeColor="text1"/>
          <w:sz w:val="26"/>
          <w:szCs w:val="26"/>
          <w:lang w:eastAsia="ja-JP"/>
        </w:rPr>
        <w:t>障害者差別解消法</w:t>
      </w:r>
      <w:r w:rsidR="00F36BBC" w:rsidRPr="00F36BBC">
        <w:rPr>
          <w:rFonts w:hint="eastAsia"/>
          <w:color w:val="000000" w:themeColor="text1"/>
          <w:sz w:val="26"/>
          <w:szCs w:val="26"/>
          <w:vertAlign w:val="superscript"/>
          <w:lang w:eastAsia="ja-JP"/>
        </w:rPr>
        <w:t>◆</w:t>
      </w:r>
      <w:r w:rsidR="00A7325A" w:rsidRPr="00025833">
        <w:rPr>
          <w:rFonts w:hint="eastAsia"/>
          <w:color w:val="000000" w:themeColor="text1"/>
          <w:sz w:val="26"/>
          <w:szCs w:val="26"/>
          <w:lang w:eastAsia="ja-JP"/>
        </w:rPr>
        <w:t>が施行</w:t>
      </w:r>
      <w:r>
        <w:rPr>
          <w:rFonts w:hint="eastAsia"/>
          <w:color w:val="000000" w:themeColor="text1"/>
          <w:sz w:val="26"/>
          <w:szCs w:val="26"/>
          <w:lang w:eastAsia="ja-JP"/>
        </w:rPr>
        <w:t>されたことについての認知状況</w:t>
      </w:r>
    </w:p>
    <w:p w:rsidR="002D464C" w:rsidRPr="002D464C" w:rsidRDefault="002D464C" w:rsidP="002D464C">
      <w:pPr>
        <w:pStyle w:val="3"/>
        <w:ind w:firstLineChars="100" w:firstLine="268"/>
        <w:jc w:val="right"/>
        <w:rPr>
          <w:color w:val="000000" w:themeColor="text1"/>
          <w:sz w:val="26"/>
          <w:szCs w:val="26"/>
          <w:lang w:eastAsia="ja-JP"/>
        </w:rPr>
      </w:pPr>
      <w:r w:rsidRPr="002D464C">
        <w:rPr>
          <w:rFonts w:hint="eastAsia"/>
          <w:color w:val="000000" w:themeColor="text1"/>
          <w:sz w:val="26"/>
          <w:szCs w:val="26"/>
          <w:lang w:eastAsia="ja-JP"/>
        </w:rPr>
        <w:t>【</w:t>
      </w:r>
      <w:r>
        <w:rPr>
          <w:rFonts w:hint="eastAsia"/>
          <w:color w:val="000000" w:themeColor="text1"/>
          <w:sz w:val="26"/>
          <w:szCs w:val="26"/>
          <w:lang w:eastAsia="ja-JP"/>
        </w:rPr>
        <w:t>在宅の方、施設に入所している方、18歳未満の方の保護者】</w:t>
      </w:r>
    </w:p>
    <w:p w:rsidR="00A7325A" w:rsidRDefault="002345FE" w:rsidP="00025833">
      <w:pPr>
        <w:spacing w:beforeLines="50" w:before="175"/>
        <w:ind w:leftChars="200" w:left="493" w:firstLineChars="100" w:firstLine="247"/>
      </w:pPr>
      <w:r>
        <w:rPr>
          <w:rFonts w:hint="eastAsia"/>
          <w:lang w:val="x-none"/>
        </w:rPr>
        <w:t>最も多い回答は、</w:t>
      </w:r>
      <w:r w:rsidR="00ED67DD">
        <w:rPr>
          <w:rFonts w:hint="eastAsia"/>
          <w:lang w:val="x-none"/>
        </w:rPr>
        <w:t>在宅の方</w:t>
      </w:r>
      <w:r w:rsidR="00A7325A">
        <w:rPr>
          <w:rFonts w:hint="eastAsia"/>
        </w:rPr>
        <w:t>では「知らない」が52.1％</w:t>
      </w:r>
      <w:r w:rsidR="00ED67DD">
        <w:rPr>
          <w:rFonts w:hint="eastAsia"/>
        </w:rPr>
        <w:t>、</w:t>
      </w:r>
      <w:r>
        <w:rPr>
          <w:rFonts w:hint="eastAsia"/>
          <w:color w:val="000000" w:themeColor="text1"/>
          <w:sz w:val="26"/>
          <w:szCs w:val="26"/>
        </w:rPr>
        <w:t>施設に入所している方では</w:t>
      </w:r>
      <w:r>
        <w:rPr>
          <w:rFonts w:hint="eastAsia"/>
        </w:rPr>
        <w:t>「わからない」が57.0％、</w:t>
      </w:r>
      <w:r w:rsidR="00ED67DD">
        <w:rPr>
          <w:rFonts w:hint="eastAsia"/>
          <w:color w:val="000000" w:themeColor="text1"/>
          <w:sz w:val="26"/>
          <w:szCs w:val="26"/>
        </w:rPr>
        <w:t>18</w:t>
      </w:r>
      <w:r>
        <w:rPr>
          <w:rFonts w:hint="eastAsia"/>
          <w:color w:val="000000" w:themeColor="text1"/>
          <w:sz w:val="26"/>
          <w:szCs w:val="26"/>
        </w:rPr>
        <w:t>歳未満の方の保護者</w:t>
      </w:r>
      <w:r w:rsidR="00ED67DD">
        <w:rPr>
          <w:rFonts w:hint="eastAsia"/>
          <w:color w:val="000000" w:themeColor="text1"/>
          <w:sz w:val="26"/>
          <w:szCs w:val="26"/>
        </w:rPr>
        <w:t>では</w:t>
      </w:r>
      <w:r w:rsidR="00ED67DD">
        <w:rPr>
          <w:rFonts w:hint="eastAsia"/>
        </w:rPr>
        <w:t>「知らない」が45.2％と</w:t>
      </w:r>
      <w:r w:rsidR="00A7325A">
        <w:rPr>
          <w:rFonts w:hint="eastAsia"/>
        </w:rPr>
        <w:t>なっています。</w:t>
      </w:r>
    </w:p>
    <w:p w:rsidR="00A7325A" w:rsidRPr="00DA1ABE" w:rsidRDefault="000E4E37" w:rsidP="00A7325A">
      <w:pPr>
        <w:widowControl/>
        <w:jc w:val="left"/>
        <w:rPr>
          <w:rFonts w:ascii="ＭＳ ゴシック" w:eastAsia="ＭＳ ゴシック" w:hAnsi="ＭＳ ゴシック" w:cs="ＭＳ ゴシック"/>
          <w:kern w:val="0"/>
        </w:rPr>
      </w:pPr>
      <w:r w:rsidRPr="000E4E37">
        <w:rPr>
          <w:noProof/>
        </w:rPr>
        <w:drawing>
          <wp:anchor distT="0" distB="0" distL="114300" distR="114300" simplePos="0" relativeHeight="251642880" behindDoc="0" locked="0" layoutInCell="1" allowOverlap="1" wp14:anchorId="6F462A6E" wp14:editId="71D6ADC0">
            <wp:simplePos x="0" y="0"/>
            <wp:positionH relativeFrom="column">
              <wp:posOffset>152400</wp:posOffset>
            </wp:positionH>
            <wp:positionV relativeFrom="paragraph">
              <wp:posOffset>99237</wp:posOffset>
            </wp:positionV>
            <wp:extent cx="5608320" cy="2204085"/>
            <wp:effectExtent l="0" t="0" r="0" b="5715"/>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08320" cy="2204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Default="00A7325A" w:rsidP="00A7325A">
      <w:pPr>
        <w:widowControl/>
        <w:jc w:val="left"/>
        <w:rPr>
          <w:rFonts w:ascii="ＭＳ ゴシック" w:eastAsia="ＭＳ ゴシック" w:hAnsi="ＭＳ ゴシック" w:cs="ＭＳ ゴシック"/>
          <w:kern w:val="0"/>
        </w:rPr>
      </w:pPr>
    </w:p>
    <w:p w:rsidR="00A7325A" w:rsidRDefault="00A7325A" w:rsidP="00A7325A">
      <w:pPr>
        <w:widowControl/>
        <w:jc w:val="left"/>
        <w:rPr>
          <w:rFonts w:ascii="ＭＳ ゴシック" w:eastAsia="ＭＳ ゴシック" w:hAnsi="ＭＳ ゴシック" w:cs="ＭＳ ゴシック"/>
          <w:kern w:val="0"/>
        </w:rPr>
      </w:pPr>
    </w:p>
    <w:p w:rsidR="00A7325A" w:rsidRDefault="00A7325A" w:rsidP="00A7325A">
      <w:pPr>
        <w:widowControl/>
        <w:jc w:val="left"/>
        <w:rPr>
          <w:rFonts w:ascii="ＭＳ ゴシック" w:eastAsia="ＭＳ ゴシック" w:hAnsi="ＭＳ ゴシック" w:cs="ＭＳ ゴシック"/>
          <w:kern w:val="0"/>
        </w:rPr>
      </w:pPr>
    </w:p>
    <w:p w:rsidR="00A7325A" w:rsidRDefault="00A7325A" w:rsidP="00A7325A">
      <w:pPr>
        <w:widowControl/>
        <w:jc w:val="left"/>
        <w:rPr>
          <w:rFonts w:ascii="ＭＳ ゴシック" w:eastAsia="ＭＳ ゴシック" w:hAnsi="ＭＳ ゴシック" w:cs="ＭＳ ゴシック"/>
          <w:kern w:val="0"/>
        </w:rPr>
      </w:pPr>
    </w:p>
    <w:p w:rsidR="00A7325A" w:rsidRDefault="00A7325A" w:rsidP="00A7325A">
      <w:pPr>
        <w:widowControl/>
        <w:jc w:val="left"/>
        <w:rPr>
          <w:rFonts w:ascii="ＭＳ ゴシック" w:eastAsia="ＭＳ ゴシック" w:hAnsi="ＭＳ ゴシック" w:cs="ＭＳ ゴシック"/>
          <w:kern w:val="0"/>
        </w:rPr>
      </w:pPr>
    </w:p>
    <w:p w:rsidR="00A7325A" w:rsidRDefault="00A7325A" w:rsidP="00A7325A">
      <w:pPr>
        <w:widowControl/>
        <w:jc w:val="left"/>
        <w:rPr>
          <w:rFonts w:ascii="ＭＳ ゴシック" w:eastAsia="ＭＳ ゴシック" w:hAnsi="ＭＳ ゴシック" w:cs="ＭＳ ゴシック"/>
          <w:kern w:val="0"/>
        </w:rPr>
      </w:pPr>
    </w:p>
    <w:p w:rsidR="00A7325A" w:rsidRDefault="00A7325A" w:rsidP="00A7325A">
      <w:pPr>
        <w:widowControl/>
        <w:jc w:val="left"/>
        <w:rPr>
          <w:rFonts w:ascii="ＭＳ ゴシック" w:eastAsia="ＭＳ ゴシック" w:hAnsi="ＭＳ ゴシック" w:cs="ＭＳ ゴシック"/>
          <w:kern w:val="0"/>
        </w:rPr>
      </w:pPr>
    </w:p>
    <w:p w:rsidR="00A7325A" w:rsidRDefault="00A7325A" w:rsidP="00A7325A">
      <w:pPr>
        <w:widowControl/>
        <w:jc w:val="left"/>
        <w:rPr>
          <w:rFonts w:ascii="ＭＳ ゴシック" w:eastAsia="ＭＳ ゴシック" w:hAnsi="ＭＳ ゴシック" w:cs="ＭＳ ゴシック"/>
          <w:kern w:val="0"/>
        </w:rPr>
      </w:pPr>
    </w:p>
    <w:p w:rsidR="00A7325A" w:rsidRDefault="00A7325A" w:rsidP="00A7325A">
      <w:pPr>
        <w:widowControl/>
        <w:jc w:val="left"/>
        <w:rPr>
          <w:rFonts w:ascii="ＭＳ ゴシック" w:eastAsia="ＭＳ ゴシック" w:hAnsi="ＭＳ ゴシック" w:cs="ＭＳ ゴシック"/>
          <w:kern w:val="0"/>
        </w:rPr>
      </w:pPr>
    </w:p>
    <w:p w:rsidR="00E3098D" w:rsidRDefault="00E3098D" w:rsidP="00A7325A">
      <w:pPr>
        <w:widowControl/>
        <w:jc w:val="left"/>
        <w:rPr>
          <w:rFonts w:ascii="ＭＳ ゴシック" w:eastAsia="ＭＳ ゴシック" w:hAnsi="ＭＳ ゴシック" w:cs="ＭＳ ゴシック"/>
          <w:kern w:val="0"/>
        </w:rPr>
      </w:pPr>
    </w:p>
    <w:p w:rsidR="00E3098D" w:rsidRDefault="00E3098D" w:rsidP="00A7325A">
      <w:pPr>
        <w:widowControl/>
        <w:jc w:val="left"/>
        <w:rPr>
          <w:rFonts w:ascii="ＭＳ ゴシック" w:eastAsia="ＭＳ ゴシック" w:hAnsi="ＭＳ ゴシック" w:cs="ＭＳ ゴシック"/>
          <w:kern w:val="0"/>
        </w:rPr>
      </w:pPr>
    </w:p>
    <w:p w:rsidR="00A7325A" w:rsidRPr="00BF7265" w:rsidRDefault="00BF7265" w:rsidP="00BF7265">
      <w:pPr>
        <w:pStyle w:val="3"/>
        <w:ind w:firstLineChars="100" w:firstLine="268"/>
        <w:rPr>
          <w:color w:val="000000" w:themeColor="text1"/>
          <w:sz w:val="26"/>
          <w:szCs w:val="26"/>
          <w:lang w:eastAsia="ja-JP"/>
        </w:rPr>
      </w:pPr>
      <w:r>
        <w:rPr>
          <w:rFonts w:hint="eastAsia"/>
          <w:color w:val="000000" w:themeColor="text1"/>
          <w:sz w:val="26"/>
          <w:szCs w:val="26"/>
          <w:lang w:eastAsia="ja-JP"/>
        </w:rPr>
        <w:t>⑦</w:t>
      </w:r>
      <w:r w:rsidR="00E43E27">
        <w:rPr>
          <w:rFonts w:hint="eastAsia"/>
          <w:color w:val="000000" w:themeColor="text1"/>
          <w:sz w:val="26"/>
          <w:szCs w:val="26"/>
          <w:lang w:eastAsia="ja-JP"/>
        </w:rPr>
        <w:t xml:space="preserve">　</w:t>
      </w:r>
      <w:r w:rsidR="00A7325A" w:rsidRPr="00BF7265">
        <w:rPr>
          <w:rFonts w:hint="eastAsia"/>
          <w:color w:val="000000" w:themeColor="text1"/>
          <w:sz w:val="26"/>
          <w:szCs w:val="26"/>
          <w:lang w:eastAsia="ja-JP"/>
        </w:rPr>
        <w:t>災害に対してどのような備えをしているか</w:t>
      </w:r>
    </w:p>
    <w:p w:rsidR="002D464C" w:rsidRPr="002D464C" w:rsidRDefault="002D464C" w:rsidP="002D464C">
      <w:pPr>
        <w:pStyle w:val="3"/>
        <w:ind w:left="960" w:firstLineChars="100" w:firstLine="268"/>
        <w:jc w:val="right"/>
        <w:rPr>
          <w:color w:val="000000" w:themeColor="text1"/>
          <w:sz w:val="26"/>
          <w:szCs w:val="26"/>
          <w:lang w:eastAsia="ja-JP"/>
        </w:rPr>
      </w:pPr>
      <w:r w:rsidRPr="002D464C">
        <w:rPr>
          <w:rFonts w:hint="eastAsia"/>
          <w:color w:val="000000" w:themeColor="text1"/>
          <w:sz w:val="26"/>
          <w:szCs w:val="26"/>
          <w:lang w:eastAsia="ja-JP"/>
        </w:rPr>
        <w:t>【</w:t>
      </w:r>
      <w:r>
        <w:rPr>
          <w:rFonts w:hint="eastAsia"/>
          <w:color w:val="000000" w:themeColor="text1"/>
          <w:sz w:val="26"/>
          <w:szCs w:val="26"/>
          <w:lang w:eastAsia="ja-JP"/>
        </w:rPr>
        <w:t>在宅の方、18歳未満の方の保護者】</w:t>
      </w:r>
    </w:p>
    <w:p w:rsidR="002345FE" w:rsidRDefault="002345FE" w:rsidP="000E4E37">
      <w:pPr>
        <w:spacing w:beforeLines="50" w:before="175"/>
        <w:ind w:leftChars="200" w:left="493" w:firstLineChars="100" w:firstLine="247"/>
      </w:pPr>
      <w:r>
        <w:rPr>
          <w:rFonts w:hint="eastAsia"/>
          <w:lang w:val="x-none"/>
        </w:rPr>
        <w:t>在宅の方の</w:t>
      </w:r>
      <w:r w:rsidR="00601CA2">
        <w:rPr>
          <w:rFonts w:hint="eastAsia"/>
          <w:noProof/>
          <w:color w:val="000000" w:themeColor="text1"/>
          <w:sz w:val="26"/>
          <w:szCs w:val="26"/>
        </w:rPr>
        <w:drawing>
          <wp:anchor distT="0" distB="0" distL="114300" distR="114300" simplePos="0" relativeHeight="252209152" behindDoc="0" locked="0" layoutInCell="1" allowOverlap="1" wp14:anchorId="22E37930" wp14:editId="0BACE84E">
            <wp:simplePos x="0" y="0"/>
            <wp:positionH relativeFrom="page">
              <wp:posOffset>6301105</wp:posOffset>
            </wp:positionH>
            <wp:positionV relativeFrom="page">
              <wp:posOffset>9432925</wp:posOffset>
            </wp:positionV>
            <wp:extent cx="716400" cy="716400"/>
            <wp:effectExtent l="0" t="0" r="7620" b="7620"/>
            <wp:wrapNone/>
            <wp:docPr id="3060" name="JAVISCODE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Pr>
          <w:rFonts w:hint="eastAsia"/>
          <w:lang w:val="x-none"/>
        </w:rPr>
        <w:t>回答</w:t>
      </w:r>
      <w:r w:rsidR="00A7325A">
        <w:rPr>
          <w:rFonts w:hint="eastAsia"/>
        </w:rPr>
        <w:t>では「非常時持ち出し品の用意、非常食等の備蓄をしている」が31.9％と最も多く、次いで「日頃から家族で災害時の対応を話し合っている」が21.0％となっています。</w:t>
      </w:r>
    </w:p>
    <w:p w:rsidR="00A7325A" w:rsidRPr="007F186E" w:rsidRDefault="002345FE" w:rsidP="000D1D2E">
      <w:pPr>
        <w:ind w:leftChars="200" w:left="493" w:firstLineChars="100" w:firstLine="267"/>
      </w:pPr>
      <w:r>
        <w:rPr>
          <w:rFonts w:hint="eastAsia"/>
          <w:color w:val="000000" w:themeColor="text1"/>
          <w:sz w:val="26"/>
          <w:szCs w:val="26"/>
        </w:rPr>
        <w:t>18歳未満の方の保護者</w:t>
      </w:r>
      <w:r>
        <w:rPr>
          <w:rFonts w:hint="eastAsia"/>
        </w:rPr>
        <w:t>では「非常時持ち出し品の用意、非常食等の備蓄をしている」が51.9％と最も多く、次いで「日頃から家族で災害時の対応を話し合っている」が32.1％となっています。</w:t>
      </w:r>
    </w:p>
    <w:p w:rsidR="00A7325A" w:rsidRPr="001A4592" w:rsidRDefault="000E4E37" w:rsidP="00A7325A">
      <w:pPr>
        <w:tabs>
          <w:tab w:val="left" w:pos="5103"/>
        </w:tabs>
        <w:ind w:leftChars="50" w:left="123" w:rightChars="50" w:right="123"/>
        <w:rPr>
          <w:rFonts w:ascii="HG創英角ｺﾞｼｯｸUB" w:eastAsia="HG創英角ｺﾞｼｯｸUB" w:hAnsi="HG創英角ｺﾞｼｯｸUB"/>
        </w:rPr>
      </w:pPr>
      <w:r w:rsidRPr="000E4E37">
        <w:rPr>
          <w:noProof/>
        </w:rPr>
        <w:drawing>
          <wp:anchor distT="0" distB="0" distL="114300" distR="114300" simplePos="0" relativeHeight="251643904" behindDoc="0" locked="0" layoutInCell="1" allowOverlap="1" wp14:anchorId="53D49F40" wp14:editId="1EEE47DF">
            <wp:simplePos x="0" y="0"/>
            <wp:positionH relativeFrom="column">
              <wp:posOffset>758250</wp:posOffset>
            </wp:positionH>
            <wp:positionV relativeFrom="paragraph">
              <wp:posOffset>158840</wp:posOffset>
            </wp:positionV>
            <wp:extent cx="4140614" cy="2817628"/>
            <wp:effectExtent l="0" t="0" r="0" b="1905"/>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43572" cy="28196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Default="00A7325A" w:rsidP="00A7325A">
      <w:pPr>
        <w:tabs>
          <w:tab w:val="left" w:pos="2175"/>
        </w:tabs>
        <w:ind w:leftChars="50" w:left="123" w:rightChars="50" w:right="123"/>
        <w:rPr>
          <w:rFonts w:hAnsi="HG丸ｺﾞｼｯｸM-PRO"/>
        </w:rPr>
      </w:pPr>
    </w:p>
    <w:p w:rsidR="000E4E37" w:rsidRDefault="000E4E37" w:rsidP="00A7325A">
      <w:pPr>
        <w:tabs>
          <w:tab w:val="left" w:pos="2175"/>
        </w:tabs>
        <w:ind w:leftChars="50" w:left="123" w:rightChars="50" w:right="123"/>
        <w:rPr>
          <w:rFonts w:hAnsi="HG丸ｺﾞｼｯｸM-PRO"/>
        </w:rPr>
      </w:pPr>
    </w:p>
    <w:p w:rsidR="000E4E37" w:rsidRDefault="000E4E37" w:rsidP="00A7325A">
      <w:pPr>
        <w:tabs>
          <w:tab w:val="left" w:pos="2175"/>
        </w:tabs>
        <w:ind w:leftChars="50" w:left="123" w:rightChars="50" w:right="123"/>
        <w:rPr>
          <w:rFonts w:hAnsi="HG丸ｺﾞｼｯｸM-PRO"/>
        </w:rPr>
      </w:pPr>
    </w:p>
    <w:p w:rsidR="000E4E37" w:rsidRPr="000A1E1A" w:rsidRDefault="000E4E37" w:rsidP="00A7325A">
      <w:pPr>
        <w:tabs>
          <w:tab w:val="left" w:pos="2175"/>
        </w:tabs>
        <w:ind w:leftChars="50" w:left="123" w:rightChars="50" w:right="123"/>
        <w:rPr>
          <w:rFonts w:hAnsi="HG丸ｺﾞｼｯｸM-PRO"/>
        </w:rPr>
      </w:pPr>
    </w:p>
    <w:p w:rsidR="00A7325A" w:rsidRPr="003B3897"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A7325A" w:rsidRDefault="00A7325A" w:rsidP="00A7325A">
      <w:pPr>
        <w:tabs>
          <w:tab w:val="left" w:pos="2175"/>
        </w:tabs>
        <w:ind w:leftChars="50" w:left="123" w:rightChars="50" w:right="123"/>
        <w:rPr>
          <w:rFonts w:hAnsi="HG丸ｺﾞｼｯｸM-PRO"/>
        </w:rPr>
      </w:pPr>
    </w:p>
    <w:p w:rsidR="00D63BF3" w:rsidRDefault="00D63BF3">
      <w:pPr>
        <w:widowControl/>
        <w:jc w:val="left"/>
        <w:rPr>
          <w:rFonts w:hAnsi="HG丸ｺﾞｼｯｸM-PRO"/>
        </w:rPr>
      </w:pPr>
      <w:r>
        <w:rPr>
          <w:rFonts w:hAnsi="HG丸ｺﾞｼｯｸM-PRO"/>
        </w:rPr>
        <w:br w:type="page"/>
      </w:r>
    </w:p>
    <w:p w:rsidR="00A7325A" w:rsidRPr="00D63BF3" w:rsidRDefault="00A7325A" w:rsidP="00A7325A">
      <w:pPr>
        <w:tabs>
          <w:tab w:val="left" w:pos="2175"/>
        </w:tabs>
        <w:ind w:leftChars="50" w:left="123" w:rightChars="50" w:right="123"/>
        <w:rPr>
          <w:rFonts w:hAnsi="HG丸ｺﾞｼｯｸM-PRO"/>
        </w:rPr>
      </w:pPr>
    </w:p>
    <w:p w:rsidR="006D30CD" w:rsidRPr="006D30CD" w:rsidRDefault="002D464C" w:rsidP="006D30CD">
      <w:pPr>
        <w:pStyle w:val="3"/>
        <w:ind w:firstLineChars="100" w:firstLine="268"/>
        <w:rPr>
          <w:color w:val="000000" w:themeColor="text1"/>
          <w:sz w:val="26"/>
          <w:szCs w:val="26"/>
          <w:lang w:eastAsia="ja-JP"/>
        </w:rPr>
      </w:pPr>
      <w:r>
        <w:rPr>
          <w:rFonts w:hint="eastAsia"/>
          <w:color w:val="000000" w:themeColor="text1"/>
          <w:sz w:val="26"/>
          <w:szCs w:val="26"/>
          <w:lang w:eastAsia="ja-JP"/>
        </w:rPr>
        <w:t>⑧</w:t>
      </w:r>
      <w:r w:rsidR="00E43E27">
        <w:rPr>
          <w:rFonts w:hint="eastAsia"/>
          <w:color w:val="000000" w:themeColor="text1"/>
          <w:sz w:val="26"/>
          <w:szCs w:val="26"/>
          <w:lang w:eastAsia="ja-JP"/>
        </w:rPr>
        <w:t xml:space="preserve">　</w:t>
      </w:r>
      <w:r w:rsidR="00A7325A" w:rsidRPr="002D464C">
        <w:rPr>
          <w:rFonts w:hint="eastAsia"/>
          <w:color w:val="000000" w:themeColor="text1"/>
          <w:sz w:val="26"/>
          <w:szCs w:val="26"/>
          <w:lang w:eastAsia="ja-JP"/>
        </w:rPr>
        <w:t>今後希望する生活</w:t>
      </w:r>
      <w:r w:rsidR="006D30CD" w:rsidRPr="002D464C">
        <w:rPr>
          <w:rFonts w:hint="eastAsia"/>
          <w:color w:val="000000" w:themeColor="text1"/>
          <w:sz w:val="26"/>
          <w:szCs w:val="26"/>
          <w:lang w:eastAsia="ja-JP"/>
        </w:rPr>
        <w:t>【</w:t>
      </w:r>
      <w:r w:rsidR="006D30CD">
        <w:rPr>
          <w:rFonts w:hint="eastAsia"/>
          <w:color w:val="000000" w:themeColor="text1"/>
          <w:sz w:val="26"/>
          <w:szCs w:val="26"/>
          <w:lang w:eastAsia="ja-JP"/>
        </w:rPr>
        <w:t>在宅の方】</w:t>
      </w:r>
    </w:p>
    <w:p w:rsidR="00A7325A" w:rsidRPr="007F186E" w:rsidRDefault="00A7325A" w:rsidP="006D30CD">
      <w:pPr>
        <w:spacing w:beforeLines="50" w:before="175"/>
        <w:ind w:leftChars="200" w:left="493" w:firstLineChars="100" w:firstLine="247"/>
      </w:pPr>
      <w:r>
        <w:rPr>
          <w:rFonts w:hint="eastAsia"/>
        </w:rPr>
        <w:t>全体では「必要に応じてサービスを利用しながら地域で在宅生活を継続する」が47.7％と最も多く、次いで、かなり差があり「区内のグループホーム</w:t>
      </w:r>
      <w:r w:rsidR="00601CA2">
        <w:rPr>
          <w:rFonts w:hAnsi="HG丸ｺﾞｼｯｸM-PRO"/>
          <w:noProof/>
        </w:rPr>
        <w:drawing>
          <wp:anchor distT="0" distB="0" distL="114300" distR="114300" simplePos="0" relativeHeight="252211200" behindDoc="0" locked="0" layoutInCell="1" allowOverlap="1" wp14:anchorId="3EE48DC1" wp14:editId="611EF4E9">
            <wp:simplePos x="0" y="0"/>
            <wp:positionH relativeFrom="page">
              <wp:posOffset>540385</wp:posOffset>
            </wp:positionH>
            <wp:positionV relativeFrom="page">
              <wp:posOffset>9432925</wp:posOffset>
            </wp:positionV>
            <wp:extent cx="716400" cy="716400"/>
            <wp:effectExtent l="0" t="0" r="7620" b="7620"/>
            <wp:wrapNone/>
            <wp:docPr id="3061" name="JAVISCODE04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C5335" w:rsidRPr="00334B7B">
        <w:rPr>
          <w:rFonts w:hAnsi="HG丸ｺﾞｼｯｸM-PRO" w:hint="eastAsia"/>
          <w:color w:val="000000" w:themeColor="text1"/>
          <w:vertAlign w:val="superscript"/>
        </w:rPr>
        <w:t>◆</w:t>
      </w:r>
      <w:r>
        <w:rPr>
          <w:rFonts w:hint="eastAsia"/>
        </w:rPr>
        <w:t>に入居する」が4.7％、「区内の障害者の入所施設に入所する」が3.4</w:t>
      </w:r>
      <w:r w:rsidRPr="00CB47F5">
        <w:rPr>
          <w:rFonts w:hint="eastAsia"/>
        </w:rPr>
        <w:t>％な</w:t>
      </w:r>
      <w:r>
        <w:rPr>
          <w:rFonts w:hint="eastAsia"/>
        </w:rPr>
        <w:t>どとなっています。障害別に見ると、知的障害、発達障害</w:t>
      </w:r>
      <w:r w:rsidR="00816369" w:rsidRPr="00816369">
        <w:rPr>
          <w:rFonts w:hint="eastAsia"/>
          <w:vertAlign w:val="superscript"/>
        </w:rPr>
        <w:t>◆</w:t>
      </w:r>
      <w:r>
        <w:rPr>
          <w:rFonts w:hint="eastAsia"/>
        </w:rPr>
        <w:t>では、「区内のグループホームに入居する」と「区内の障害者の入所施設に入所する」がやや多くなっています。</w:t>
      </w:r>
    </w:p>
    <w:p w:rsidR="000A2966" w:rsidRDefault="003C05A1" w:rsidP="00A7325A">
      <w:pPr>
        <w:tabs>
          <w:tab w:val="left" w:pos="5103"/>
        </w:tabs>
        <w:ind w:leftChars="50" w:left="123" w:rightChars="50" w:right="123"/>
        <w:rPr>
          <w:rFonts w:asciiTheme="majorEastAsia" w:eastAsiaTheme="majorEastAsia" w:hAnsiTheme="majorEastAsia"/>
        </w:rPr>
      </w:pPr>
      <w:r w:rsidRPr="003C05A1">
        <w:rPr>
          <w:noProof/>
        </w:rPr>
        <w:drawing>
          <wp:anchor distT="0" distB="0" distL="114300" distR="114300" simplePos="0" relativeHeight="251645952" behindDoc="0" locked="0" layoutInCell="1" allowOverlap="1" wp14:anchorId="364805E3" wp14:editId="0416A112">
            <wp:simplePos x="0" y="0"/>
            <wp:positionH relativeFrom="column">
              <wp:posOffset>513272</wp:posOffset>
            </wp:positionH>
            <wp:positionV relativeFrom="paragraph">
              <wp:posOffset>83525</wp:posOffset>
            </wp:positionV>
            <wp:extent cx="4805917" cy="3292409"/>
            <wp:effectExtent l="0" t="0" r="0" b="381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05917" cy="3292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0A2966" w:rsidRDefault="000A2966" w:rsidP="00A7325A">
      <w:pPr>
        <w:tabs>
          <w:tab w:val="left" w:pos="5103"/>
        </w:tabs>
        <w:ind w:leftChars="50" w:left="123" w:rightChars="50" w:right="123"/>
        <w:rPr>
          <w:rFonts w:asciiTheme="majorEastAsia" w:eastAsiaTheme="majorEastAsia" w:hAnsiTheme="majorEastAsia"/>
        </w:rPr>
      </w:pPr>
    </w:p>
    <w:p w:rsidR="000A2966" w:rsidRDefault="000A2966"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3C05A1" w:rsidRDefault="003C05A1" w:rsidP="00A7325A">
      <w:pPr>
        <w:tabs>
          <w:tab w:val="left" w:pos="5103"/>
        </w:tabs>
        <w:ind w:leftChars="50" w:left="123" w:rightChars="50" w:right="123"/>
        <w:rPr>
          <w:rFonts w:asciiTheme="majorEastAsia" w:eastAsiaTheme="majorEastAsia" w:hAnsiTheme="majorEastAsia"/>
        </w:rPr>
      </w:pPr>
    </w:p>
    <w:p w:rsidR="00A7325A" w:rsidRPr="000A2966" w:rsidRDefault="003C05A1" w:rsidP="00A7325A">
      <w:pPr>
        <w:tabs>
          <w:tab w:val="left" w:pos="5103"/>
        </w:tabs>
        <w:ind w:leftChars="50" w:left="123" w:rightChars="50" w:right="123"/>
        <w:rPr>
          <w:rFonts w:asciiTheme="majorEastAsia" w:eastAsiaTheme="majorEastAsia" w:hAnsiTheme="majorEastAsia"/>
        </w:rPr>
      </w:pPr>
      <w:r>
        <w:rPr>
          <w:rFonts w:asciiTheme="majorEastAsia" w:eastAsiaTheme="majorEastAsia" w:hAnsiTheme="majorEastAsia" w:hint="eastAsia"/>
        </w:rPr>
        <w:t>＜過去の調査結果との比較＞</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3976"/>
        <w:gridCol w:w="3976"/>
      </w:tblGrid>
      <w:tr w:rsidR="000A2966" w:rsidRPr="00961793" w:rsidTr="000A2966">
        <w:tc>
          <w:tcPr>
            <w:tcW w:w="735" w:type="dxa"/>
            <w:tcBorders>
              <w:bottom w:val="single"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順位</w:t>
            </w:r>
          </w:p>
        </w:tc>
        <w:tc>
          <w:tcPr>
            <w:tcW w:w="3976" w:type="dxa"/>
            <w:tcBorders>
              <w:bottom w:val="single" w:sz="4" w:space="0" w:color="auto"/>
            </w:tcBorders>
            <w:shd w:val="clear" w:color="auto" w:fill="CCFFFF"/>
          </w:tcPr>
          <w:p w:rsidR="000A2966" w:rsidRPr="00961793" w:rsidRDefault="009C5D8C" w:rsidP="00011B38">
            <w:pPr>
              <w:jc w:val="center"/>
              <w:rPr>
                <w:rFonts w:ascii="ＭＳ Ｐゴシック" w:eastAsia="ＭＳ Ｐゴシック"/>
                <w:sz w:val="22"/>
                <w:szCs w:val="22"/>
              </w:rPr>
            </w:pPr>
            <w:r>
              <w:rPr>
                <w:rFonts w:ascii="ＭＳ Ｐゴシック" w:eastAsia="ＭＳ Ｐゴシック" w:hint="eastAsia"/>
                <w:sz w:val="22"/>
                <w:szCs w:val="22"/>
              </w:rPr>
              <w:t>平成</w:t>
            </w:r>
            <w:r w:rsidR="000A2966" w:rsidRPr="00961793">
              <w:rPr>
                <w:rFonts w:ascii="ＭＳ Ｐゴシック" w:eastAsia="ＭＳ Ｐゴシック" w:hint="eastAsia"/>
                <w:sz w:val="22"/>
                <w:szCs w:val="22"/>
              </w:rPr>
              <w:t>25年度（総数=</w:t>
            </w:r>
            <w:r w:rsidR="000A2966">
              <w:rPr>
                <w:rFonts w:ascii="ＭＳ Ｐゴシック" w:eastAsia="ＭＳ Ｐゴシック" w:hint="eastAsia"/>
                <w:sz w:val="22"/>
                <w:szCs w:val="22"/>
              </w:rPr>
              <w:t>2,836</w:t>
            </w:r>
            <w:r w:rsidR="000A2966" w:rsidRPr="00961793">
              <w:rPr>
                <w:rFonts w:ascii="ＭＳ Ｐゴシック" w:eastAsia="ＭＳ Ｐゴシック" w:hint="eastAsia"/>
                <w:sz w:val="22"/>
                <w:szCs w:val="22"/>
              </w:rPr>
              <w:t>）</w:t>
            </w:r>
          </w:p>
        </w:tc>
        <w:tc>
          <w:tcPr>
            <w:tcW w:w="3976" w:type="dxa"/>
            <w:tcBorders>
              <w:bottom w:val="single" w:sz="4" w:space="0" w:color="auto"/>
            </w:tcBorders>
            <w:shd w:val="clear" w:color="auto" w:fill="CCFFFF"/>
          </w:tcPr>
          <w:p w:rsidR="000A2966" w:rsidRPr="00961793" w:rsidRDefault="009C5D8C" w:rsidP="00011B38">
            <w:pPr>
              <w:jc w:val="center"/>
              <w:rPr>
                <w:rFonts w:ascii="ＭＳ Ｐゴシック" w:eastAsia="ＭＳ Ｐゴシック"/>
                <w:sz w:val="22"/>
                <w:szCs w:val="22"/>
              </w:rPr>
            </w:pPr>
            <w:r>
              <w:rPr>
                <w:rFonts w:ascii="ＭＳ Ｐゴシック" w:eastAsia="ＭＳ Ｐゴシック" w:hint="eastAsia"/>
                <w:sz w:val="22"/>
                <w:szCs w:val="22"/>
              </w:rPr>
              <w:t>平成</w:t>
            </w:r>
            <w:r w:rsidR="000A2966" w:rsidRPr="00961793">
              <w:rPr>
                <w:rFonts w:ascii="ＭＳ Ｐゴシック" w:eastAsia="ＭＳ Ｐゴシック" w:hint="eastAsia"/>
                <w:sz w:val="22"/>
                <w:szCs w:val="22"/>
              </w:rPr>
              <w:t>23年度（総数=1</w:t>
            </w:r>
            <w:r w:rsidR="000A2966">
              <w:rPr>
                <w:rFonts w:ascii="ＭＳ Ｐゴシック" w:eastAsia="ＭＳ Ｐゴシック" w:hint="eastAsia"/>
                <w:sz w:val="22"/>
                <w:szCs w:val="22"/>
              </w:rPr>
              <w:t>,680</w:t>
            </w:r>
            <w:r w:rsidR="000A2966" w:rsidRPr="00961793">
              <w:rPr>
                <w:rFonts w:ascii="ＭＳ Ｐゴシック" w:eastAsia="ＭＳ Ｐゴシック" w:hint="eastAsia"/>
                <w:sz w:val="22"/>
                <w:szCs w:val="22"/>
              </w:rPr>
              <w:t>）</w:t>
            </w:r>
          </w:p>
        </w:tc>
      </w:tr>
      <w:tr w:rsidR="000A2966" w:rsidRPr="00961793" w:rsidTr="000A2966">
        <w:tc>
          <w:tcPr>
            <w:tcW w:w="735" w:type="dxa"/>
            <w:tcBorders>
              <w:bottom w:val="dashSmallGap"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１位</w:t>
            </w:r>
          </w:p>
        </w:tc>
        <w:tc>
          <w:tcPr>
            <w:tcW w:w="3976" w:type="dxa"/>
            <w:tcBorders>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地域で独立して生活する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31.3％</w:t>
            </w:r>
          </w:p>
        </w:tc>
        <w:tc>
          <w:tcPr>
            <w:tcW w:w="3976" w:type="dxa"/>
            <w:tcBorders>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地域で独立して生活する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28.8％</w:t>
            </w:r>
          </w:p>
        </w:tc>
      </w:tr>
      <w:tr w:rsidR="000A2966" w:rsidRPr="00961793" w:rsidTr="000A2966">
        <w:tc>
          <w:tcPr>
            <w:tcW w:w="735" w:type="dxa"/>
            <w:tcBorders>
              <w:top w:val="dashSmallGap" w:sz="4" w:space="0" w:color="auto"/>
              <w:bottom w:val="dashSmallGap"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２位</w:t>
            </w:r>
          </w:p>
        </w:tc>
        <w:tc>
          <w:tcPr>
            <w:tcW w:w="3976"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親や親族のもとで生活する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19.8％</w:t>
            </w:r>
          </w:p>
        </w:tc>
        <w:tc>
          <w:tcPr>
            <w:tcW w:w="3976"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親や親族のもとで生活する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19.7％</w:t>
            </w:r>
          </w:p>
        </w:tc>
      </w:tr>
      <w:tr w:rsidR="000A2966" w:rsidRPr="00961793" w:rsidTr="000A2966">
        <w:tc>
          <w:tcPr>
            <w:tcW w:w="735" w:type="dxa"/>
            <w:tcBorders>
              <w:top w:val="dashSmallGap" w:sz="4" w:space="0" w:color="auto"/>
              <w:bottom w:val="dashSmallGap"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３位</w:t>
            </w:r>
          </w:p>
        </w:tc>
        <w:tc>
          <w:tcPr>
            <w:tcW w:w="3976" w:type="dxa"/>
            <w:tcBorders>
              <w:top w:val="dashSmallGap" w:sz="4" w:space="0" w:color="auto"/>
              <w:bottom w:val="dashSmallGap" w:sz="4" w:space="0" w:color="auto"/>
            </w:tcBorders>
            <w:shd w:val="clear" w:color="auto" w:fill="auto"/>
          </w:tcPr>
          <w:p w:rsidR="000A2966" w:rsidRPr="00EA18B4" w:rsidRDefault="000A2966" w:rsidP="000A2966">
            <w:pPr>
              <w:spacing w:beforeLines="20" w:before="70" w:line="240" w:lineRule="exact"/>
              <w:rPr>
                <w:rFonts w:ascii="ＭＳ Ｐゴシック" w:eastAsia="ＭＳ Ｐゴシック"/>
                <w:sz w:val="22"/>
                <w:szCs w:val="22"/>
              </w:rPr>
            </w:pPr>
            <w:r w:rsidRPr="00EA18B4">
              <w:rPr>
                <w:rFonts w:ascii="ＭＳ Ｐゴシック" w:eastAsia="ＭＳ Ｐゴシック" w:hint="eastAsia"/>
                <w:sz w:val="22"/>
                <w:szCs w:val="22"/>
              </w:rPr>
              <w:t>区内に障害者の入所施設があれば入所する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7.3％</w:t>
            </w:r>
          </w:p>
        </w:tc>
        <w:tc>
          <w:tcPr>
            <w:tcW w:w="3976"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pacing w:val="-16"/>
                <w:sz w:val="22"/>
                <w:szCs w:val="22"/>
              </w:rPr>
            </w:pPr>
            <w:r>
              <w:rPr>
                <w:rFonts w:ascii="ＭＳ Ｐゴシック" w:eastAsia="ＭＳ Ｐゴシック" w:hint="eastAsia"/>
                <w:spacing w:val="-16"/>
                <w:sz w:val="22"/>
                <w:szCs w:val="22"/>
              </w:rPr>
              <w:t>区内に障害者の入所施設があれば入所する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6.5％</w:t>
            </w:r>
          </w:p>
        </w:tc>
      </w:tr>
      <w:tr w:rsidR="000A2966" w:rsidRPr="00961793" w:rsidTr="000A2966">
        <w:tc>
          <w:tcPr>
            <w:tcW w:w="735" w:type="dxa"/>
            <w:tcBorders>
              <w:top w:val="dashSmallGap" w:sz="4" w:space="0" w:color="auto"/>
              <w:bottom w:val="dashSmallGap"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４位</w:t>
            </w:r>
          </w:p>
        </w:tc>
        <w:tc>
          <w:tcPr>
            <w:tcW w:w="3976"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高齢者の入所施設に入所する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6.6％</w:t>
            </w:r>
          </w:p>
        </w:tc>
        <w:tc>
          <w:tcPr>
            <w:tcW w:w="3976" w:type="dxa"/>
            <w:tcBorders>
              <w:top w:val="dashSmallGap" w:sz="4" w:space="0" w:color="auto"/>
              <w:bottom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グループホームなどに入居する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4.3％</w:t>
            </w:r>
          </w:p>
        </w:tc>
      </w:tr>
      <w:tr w:rsidR="000A2966" w:rsidRPr="00961793" w:rsidTr="000A2966">
        <w:tc>
          <w:tcPr>
            <w:tcW w:w="735" w:type="dxa"/>
            <w:tcBorders>
              <w:top w:val="dashSmallGap" w:sz="4" w:space="0" w:color="auto"/>
            </w:tcBorders>
            <w:shd w:val="clear" w:color="auto" w:fill="CCFFFF"/>
            <w:vAlign w:val="center"/>
          </w:tcPr>
          <w:p w:rsidR="000A2966" w:rsidRPr="00961793" w:rsidRDefault="000A2966"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５位</w:t>
            </w:r>
          </w:p>
        </w:tc>
        <w:tc>
          <w:tcPr>
            <w:tcW w:w="3976" w:type="dxa"/>
            <w:tcBorders>
              <w:top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グループホームなどに入居する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4.5％</w:t>
            </w:r>
          </w:p>
        </w:tc>
        <w:tc>
          <w:tcPr>
            <w:tcW w:w="3976" w:type="dxa"/>
            <w:tcBorders>
              <w:top w:val="dashSmallGap" w:sz="4" w:space="0" w:color="auto"/>
            </w:tcBorders>
            <w:shd w:val="clear" w:color="auto" w:fill="auto"/>
          </w:tcPr>
          <w:p w:rsidR="000A2966" w:rsidRPr="00961793" w:rsidRDefault="000A2966" w:rsidP="000A2966">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高齢者の入所施設に入所する</w:t>
            </w:r>
          </w:p>
          <w:p w:rsidR="000A2966" w:rsidRPr="00961793" w:rsidRDefault="000A2966" w:rsidP="000A2966">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3.9％</w:t>
            </w:r>
          </w:p>
        </w:tc>
      </w:tr>
    </w:tbl>
    <w:p w:rsidR="00A7325A" w:rsidRDefault="00E3098D" w:rsidP="00BD3C1A">
      <w:pPr>
        <w:pStyle w:val="3"/>
        <w:ind w:firstLineChars="100" w:firstLine="268"/>
        <w:rPr>
          <w:rFonts w:hAnsi="HG丸ｺﾞｼｯｸM-PRO"/>
        </w:rPr>
      </w:pPr>
      <w:r>
        <w:rPr>
          <w:sz w:val="26"/>
          <w:szCs w:val="26"/>
        </w:rPr>
        <w:br w:type="page"/>
      </w:r>
    </w:p>
    <w:p w:rsidR="00A7325A" w:rsidRPr="00BD3C1A" w:rsidRDefault="00BD3C1A" w:rsidP="00BD3C1A">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⑨</w:t>
      </w:r>
      <w:r w:rsidR="00E43E27">
        <w:rPr>
          <w:rFonts w:hint="eastAsia"/>
          <w:color w:val="000000" w:themeColor="text1"/>
          <w:sz w:val="26"/>
          <w:szCs w:val="26"/>
          <w:lang w:eastAsia="ja-JP"/>
        </w:rPr>
        <w:t xml:space="preserve">　</w:t>
      </w:r>
      <w:r w:rsidR="00A7325A" w:rsidRPr="00BD3C1A">
        <w:rPr>
          <w:rFonts w:hint="eastAsia"/>
          <w:color w:val="000000" w:themeColor="text1"/>
          <w:sz w:val="26"/>
          <w:szCs w:val="26"/>
          <w:lang w:eastAsia="ja-JP"/>
        </w:rPr>
        <w:t>今後希望する生活</w:t>
      </w:r>
      <w:r>
        <w:rPr>
          <w:rFonts w:hint="eastAsia"/>
          <w:color w:val="000000" w:themeColor="text1"/>
          <w:sz w:val="26"/>
          <w:szCs w:val="26"/>
          <w:lang w:eastAsia="ja-JP"/>
        </w:rPr>
        <w:t>【施設に入所している方】</w:t>
      </w:r>
    </w:p>
    <w:p w:rsidR="00A7325A" w:rsidRPr="00AC3D4F" w:rsidRDefault="00A7325A" w:rsidP="00BD3C1A">
      <w:pPr>
        <w:spacing w:beforeLines="50" w:before="175"/>
        <w:ind w:leftChars="200" w:left="493" w:firstLineChars="100" w:firstLine="247"/>
      </w:pPr>
      <w:r>
        <w:rPr>
          <w:rFonts w:hint="eastAsia"/>
        </w:rPr>
        <w:t>全体では「現在の施設で生活したい」が59.1％と最も多く、次いで「施設を退所して、必要に応じてサービスを利用しながら新宿区内で生活したい」が4.7％、「別の施設で暮らしたい」が2.0％などとなっています。障害別に見ると、身体障害で</w:t>
      </w:r>
      <w:r w:rsidR="00601CA2">
        <w:rPr>
          <w:rFonts w:hint="eastAsia"/>
          <w:noProof/>
          <w:color w:val="000000" w:themeColor="text1"/>
          <w:sz w:val="26"/>
          <w:szCs w:val="26"/>
        </w:rPr>
        <w:drawing>
          <wp:anchor distT="0" distB="0" distL="114300" distR="114300" simplePos="0" relativeHeight="252213248" behindDoc="0" locked="0" layoutInCell="1" allowOverlap="1" wp14:anchorId="5233E994" wp14:editId="2C94B719">
            <wp:simplePos x="0" y="0"/>
            <wp:positionH relativeFrom="page">
              <wp:posOffset>6301105</wp:posOffset>
            </wp:positionH>
            <wp:positionV relativeFrom="page">
              <wp:posOffset>9432925</wp:posOffset>
            </wp:positionV>
            <wp:extent cx="716400" cy="716400"/>
            <wp:effectExtent l="0" t="0" r="7620" b="7620"/>
            <wp:wrapNone/>
            <wp:docPr id="3062" name="JAVISCODE0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は、知的障害よりも「現在の施設で生活したい」の回答割合がやや高くなっています。</w:t>
      </w:r>
    </w:p>
    <w:p w:rsidR="00A7325A" w:rsidRDefault="000A07D1" w:rsidP="00A7325A">
      <w:pPr>
        <w:pStyle w:val="11"/>
        <w:snapToGrid w:val="0"/>
        <w:ind w:right="148"/>
        <w:rPr>
          <w:rFonts w:ascii="HG丸ｺﾞｼｯｸM-PRO" w:eastAsia="HG丸ｺﾞｼｯｸM-PRO" w:hAnsi="HG丸ｺﾞｼｯｸM-PRO"/>
        </w:rPr>
      </w:pPr>
      <w:r w:rsidRPr="000A07D1">
        <w:rPr>
          <w:noProof/>
        </w:rPr>
        <w:drawing>
          <wp:anchor distT="0" distB="0" distL="114300" distR="114300" simplePos="0" relativeHeight="251646976" behindDoc="0" locked="0" layoutInCell="1" allowOverlap="1" wp14:anchorId="732DED94" wp14:editId="44002FE4">
            <wp:simplePos x="0" y="0"/>
            <wp:positionH relativeFrom="column">
              <wp:posOffset>810984</wp:posOffset>
            </wp:positionH>
            <wp:positionV relativeFrom="paragraph">
              <wp:posOffset>156845</wp:posOffset>
            </wp:positionV>
            <wp:extent cx="4295554" cy="2903174"/>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95554" cy="2903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Default="000A07D1" w:rsidP="00A7325A">
      <w:pPr>
        <w:pStyle w:val="11"/>
        <w:snapToGrid w:val="0"/>
        <w:ind w:right="148"/>
        <w:rPr>
          <w:rFonts w:ascii="HG丸ｺﾞｼｯｸM-PRO" w:eastAsia="HG丸ｺﾞｼｯｸM-PRO" w:hAnsi="HG丸ｺﾞｼｯｸM-PRO"/>
        </w:rPr>
      </w:pPr>
    </w:p>
    <w:p w:rsidR="000A07D1" w:rsidRPr="000A2966" w:rsidRDefault="000A07D1" w:rsidP="000A07D1">
      <w:pPr>
        <w:tabs>
          <w:tab w:val="left" w:pos="5103"/>
        </w:tabs>
        <w:ind w:leftChars="50" w:left="123" w:rightChars="50" w:right="123"/>
        <w:rPr>
          <w:rFonts w:asciiTheme="majorEastAsia" w:eastAsiaTheme="majorEastAsia" w:hAnsiTheme="majorEastAsia"/>
        </w:rPr>
      </w:pPr>
      <w:r>
        <w:rPr>
          <w:rFonts w:asciiTheme="majorEastAsia" w:eastAsiaTheme="majorEastAsia" w:hAnsiTheme="majorEastAsia" w:hint="eastAsia"/>
        </w:rPr>
        <w:t>＜過去の調査結果との比較＞</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3993"/>
        <w:gridCol w:w="3993"/>
      </w:tblGrid>
      <w:tr w:rsidR="000A07D1" w:rsidRPr="00961793" w:rsidTr="000A07D1">
        <w:tc>
          <w:tcPr>
            <w:tcW w:w="735" w:type="dxa"/>
            <w:tcBorders>
              <w:bottom w:val="single" w:sz="4" w:space="0" w:color="auto"/>
            </w:tcBorders>
            <w:shd w:val="clear" w:color="auto" w:fill="CCFFFF"/>
            <w:vAlign w:val="center"/>
          </w:tcPr>
          <w:p w:rsidR="000A07D1" w:rsidRPr="00961793" w:rsidRDefault="000A07D1"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順位</w:t>
            </w:r>
          </w:p>
        </w:tc>
        <w:tc>
          <w:tcPr>
            <w:tcW w:w="3993" w:type="dxa"/>
            <w:tcBorders>
              <w:bottom w:val="single" w:sz="4" w:space="0" w:color="auto"/>
            </w:tcBorders>
            <w:shd w:val="clear" w:color="auto" w:fill="CCFFFF"/>
          </w:tcPr>
          <w:p w:rsidR="000A07D1" w:rsidRPr="00961793" w:rsidRDefault="009C5D8C" w:rsidP="00011B38">
            <w:pPr>
              <w:jc w:val="center"/>
              <w:rPr>
                <w:rFonts w:ascii="ＭＳ Ｐゴシック" w:eastAsia="ＭＳ Ｐゴシック"/>
                <w:sz w:val="22"/>
                <w:szCs w:val="22"/>
              </w:rPr>
            </w:pPr>
            <w:r>
              <w:rPr>
                <w:rFonts w:ascii="ＭＳ Ｐゴシック" w:eastAsia="ＭＳ Ｐゴシック" w:hint="eastAsia"/>
                <w:sz w:val="22"/>
                <w:szCs w:val="22"/>
              </w:rPr>
              <w:t>平成</w:t>
            </w:r>
            <w:r w:rsidR="000A07D1" w:rsidRPr="00961793">
              <w:rPr>
                <w:rFonts w:ascii="ＭＳ Ｐゴシック" w:eastAsia="ＭＳ Ｐゴシック" w:hint="eastAsia"/>
                <w:sz w:val="22"/>
                <w:szCs w:val="22"/>
              </w:rPr>
              <w:t>25年度（総数=</w:t>
            </w:r>
            <w:r w:rsidR="000A07D1">
              <w:rPr>
                <w:rFonts w:ascii="ＭＳ Ｐゴシック" w:eastAsia="ＭＳ Ｐゴシック" w:hint="eastAsia"/>
                <w:sz w:val="22"/>
                <w:szCs w:val="22"/>
              </w:rPr>
              <w:t>132</w:t>
            </w:r>
            <w:r w:rsidR="000A07D1" w:rsidRPr="00961793">
              <w:rPr>
                <w:rFonts w:ascii="ＭＳ Ｐゴシック" w:eastAsia="ＭＳ Ｐゴシック" w:hint="eastAsia"/>
                <w:sz w:val="22"/>
                <w:szCs w:val="22"/>
              </w:rPr>
              <w:t>）</w:t>
            </w:r>
          </w:p>
        </w:tc>
        <w:tc>
          <w:tcPr>
            <w:tcW w:w="3993" w:type="dxa"/>
            <w:tcBorders>
              <w:bottom w:val="single" w:sz="4" w:space="0" w:color="auto"/>
            </w:tcBorders>
            <w:shd w:val="clear" w:color="auto" w:fill="CCFFFF"/>
          </w:tcPr>
          <w:p w:rsidR="000A07D1" w:rsidRPr="00961793" w:rsidRDefault="009C5D8C" w:rsidP="00011B38">
            <w:pPr>
              <w:jc w:val="center"/>
              <w:rPr>
                <w:rFonts w:ascii="ＭＳ Ｐゴシック" w:eastAsia="ＭＳ Ｐゴシック"/>
                <w:sz w:val="22"/>
                <w:szCs w:val="22"/>
              </w:rPr>
            </w:pPr>
            <w:r>
              <w:rPr>
                <w:rFonts w:ascii="ＭＳ Ｐゴシック" w:eastAsia="ＭＳ Ｐゴシック" w:hint="eastAsia"/>
                <w:sz w:val="22"/>
                <w:szCs w:val="22"/>
              </w:rPr>
              <w:t>平成</w:t>
            </w:r>
            <w:r w:rsidR="000A07D1" w:rsidRPr="00961793">
              <w:rPr>
                <w:rFonts w:ascii="ＭＳ Ｐゴシック" w:eastAsia="ＭＳ Ｐゴシック" w:hint="eastAsia"/>
                <w:sz w:val="22"/>
                <w:szCs w:val="22"/>
              </w:rPr>
              <w:t>23年度（総数=1</w:t>
            </w:r>
            <w:r w:rsidR="000A07D1">
              <w:rPr>
                <w:rFonts w:ascii="ＭＳ Ｐゴシック" w:eastAsia="ＭＳ Ｐゴシック" w:hint="eastAsia"/>
                <w:sz w:val="22"/>
                <w:szCs w:val="22"/>
              </w:rPr>
              <w:t>10</w:t>
            </w:r>
            <w:r w:rsidR="000A07D1" w:rsidRPr="00961793">
              <w:rPr>
                <w:rFonts w:ascii="ＭＳ Ｐゴシック" w:eastAsia="ＭＳ Ｐゴシック" w:hint="eastAsia"/>
                <w:sz w:val="22"/>
                <w:szCs w:val="22"/>
              </w:rPr>
              <w:t>）</w:t>
            </w:r>
          </w:p>
        </w:tc>
      </w:tr>
      <w:tr w:rsidR="000A07D1" w:rsidRPr="00961793" w:rsidTr="000A07D1">
        <w:tc>
          <w:tcPr>
            <w:tcW w:w="735" w:type="dxa"/>
            <w:tcBorders>
              <w:bottom w:val="dashSmallGap" w:sz="4" w:space="0" w:color="auto"/>
            </w:tcBorders>
            <w:shd w:val="clear" w:color="auto" w:fill="CCFFFF"/>
            <w:vAlign w:val="center"/>
          </w:tcPr>
          <w:p w:rsidR="000A07D1" w:rsidRPr="00961793" w:rsidRDefault="000A07D1"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１位</w:t>
            </w:r>
          </w:p>
        </w:tc>
        <w:tc>
          <w:tcPr>
            <w:tcW w:w="3993" w:type="dxa"/>
            <w:tcBorders>
              <w:bottom w:val="dashSmallGap" w:sz="4" w:space="0" w:color="auto"/>
            </w:tcBorders>
            <w:shd w:val="clear" w:color="auto" w:fill="auto"/>
          </w:tcPr>
          <w:p w:rsidR="000A07D1" w:rsidRPr="00961793" w:rsidRDefault="000A07D1" w:rsidP="000A07D1">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現在の施設で生活したい</w:t>
            </w:r>
          </w:p>
          <w:p w:rsidR="000A07D1" w:rsidRPr="00961793" w:rsidRDefault="000A07D1" w:rsidP="000A07D1">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60.6％</w:t>
            </w:r>
          </w:p>
        </w:tc>
        <w:tc>
          <w:tcPr>
            <w:tcW w:w="3993" w:type="dxa"/>
            <w:tcBorders>
              <w:bottom w:val="dashSmallGap" w:sz="4" w:space="0" w:color="auto"/>
            </w:tcBorders>
            <w:shd w:val="clear" w:color="auto" w:fill="auto"/>
          </w:tcPr>
          <w:p w:rsidR="000A07D1" w:rsidRPr="00961793" w:rsidRDefault="000A07D1" w:rsidP="000A07D1">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現在の施設で生活したい</w:t>
            </w:r>
          </w:p>
          <w:p w:rsidR="000A07D1" w:rsidRPr="00961793" w:rsidRDefault="000A07D1" w:rsidP="000A07D1">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20.0％</w:t>
            </w:r>
          </w:p>
        </w:tc>
      </w:tr>
      <w:tr w:rsidR="000A07D1" w:rsidRPr="00961793" w:rsidTr="000A07D1">
        <w:tc>
          <w:tcPr>
            <w:tcW w:w="735" w:type="dxa"/>
            <w:tcBorders>
              <w:top w:val="dashSmallGap" w:sz="4" w:space="0" w:color="auto"/>
              <w:bottom w:val="dashSmallGap" w:sz="4" w:space="0" w:color="auto"/>
            </w:tcBorders>
            <w:shd w:val="clear" w:color="auto" w:fill="CCFFFF"/>
            <w:vAlign w:val="center"/>
          </w:tcPr>
          <w:p w:rsidR="000A07D1" w:rsidRPr="00961793" w:rsidRDefault="000A07D1"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２位</w:t>
            </w:r>
          </w:p>
        </w:tc>
        <w:tc>
          <w:tcPr>
            <w:tcW w:w="3993" w:type="dxa"/>
            <w:tcBorders>
              <w:top w:val="dashSmallGap" w:sz="4" w:space="0" w:color="auto"/>
              <w:bottom w:val="dashSmallGap" w:sz="4" w:space="0" w:color="auto"/>
            </w:tcBorders>
            <w:shd w:val="clear" w:color="auto" w:fill="auto"/>
          </w:tcPr>
          <w:p w:rsidR="000A07D1" w:rsidRPr="00961793" w:rsidRDefault="000A07D1" w:rsidP="000A07D1">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別の施設で暮らしたい</w:t>
            </w:r>
          </w:p>
          <w:p w:rsidR="000A07D1" w:rsidRPr="00961793" w:rsidRDefault="000A07D1" w:rsidP="000A07D1">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6.8％</w:t>
            </w:r>
          </w:p>
        </w:tc>
        <w:tc>
          <w:tcPr>
            <w:tcW w:w="3993" w:type="dxa"/>
            <w:tcBorders>
              <w:top w:val="dashSmallGap" w:sz="4" w:space="0" w:color="auto"/>
              <w:bottom w:val="dashSmallGap" w:sz="4" w:space="0" w:color="auto"/>
            </w:tcBorders>
            <w:shd w:val="clear" w:color="auto" w:fill="auto"/>
          </w:tcPr>
          <w:p w:rsidR="000A07D1" w:rsidRPr="00961793" w:rsidRDefault="000A07D1" w:rsidP="000A07D1">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家族と暮らしたい</w:t>
            </w:r>
          </w:p>
          <w:p w:rsidR="000A07D1" w:rsidRPr="00961793" w:rsidRDefault="000A07D1" w:rsidP="000A07D1">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19.7％</w:t>
            </w:r>
          </w:p>
        </w:tc>
      </w:tr>
      <w:tr w:rsidR="000A07D1" w:rsidRPr="00961793" w:rsidTr="000A07D1">
        <w:tc>
          <w:tcPr>
            <w:tcW w:w="735" w:type="dxa"/>
            <w:tcBorders>
              <w:top w:val="dashSmallGap" w:sz="4" w:space="0" w:color="auto"/>
              <w:bottom w:val="dashSmallGap" w:sz="4" w:space="0" w:color="auto"/>
            </w:tcBorders>
            <w:shd w:val="clear" w:color="auto" w:fill="CCFFFF"/>
            <w:vAlign w:val="center"/>
          </w:tcPr>
          <w:p w:rsidR="000A07D1" w:rsidRPr="00961793" w:rsidRDefault="000A07D1"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３位</w:t>
            </w:r>
          </w:p>
        </w:tc>
        <w:tc>
          <w:tcPr>
            <w:tcW w:w="3993" w:type="dxa"/>
            <w:tcBorders>
              <w:top w:val="dashSmallGap" w:sz="4" w:space="0" w:color="auto"/>
              <w:bottom w:val="dashSmallGap" w:sz="4" w:space="0" w:color="auto"/>
            </w:tcBorders>
            <w:shd w:val="clear" w:color="auto" w:fill="auto"/>
          </w:tcPr>
          <w:p w:rsidR="000A07D1" w:rsidRPr="00EA18B4" w:rsidRDefault="000A07D1" w:rsidP="000A07D1">
            <w:pPr>
              <w:spacing w:beforeLines="20" w:before="70" w:line="240" w:lineRule="exact"/>
              <w:rPr>
                <w:rFonts w:ascii="ＭＳ Ｐゴシック" w:eastAsia="ＭＳ Ｐゴシック"/>
                <w:sz w:val="22"/>
                <w:szCs w:val="22"/>
              </w:rPr>
            </w:pPr>
            <w:r w:rsidRPr="00EA18B4">
              <w:rPr>
                <w:rFonts w:ascii="ＭＳ Ｐゴシック" w:eastAsia="ＭＳ Ｐゴシック" w:hint="eastAsia"/>
                <w:sz w:val="22"/>
                <w:szCs w:val="22"/>
              </w:rPr>
              <w:t>施設を退所して</w:t>
            </w:r>
            <w:r>
              <w:rPr>
                <w:rFonts w:ascii="ＭＳ Ｐゴシック" w:eastAsia="ＭＳ Ｐゴシック" w:hint="eastAsia"/>
                <w:sz w:val="22"/>
                <w:szCs w:val="22"/>
              </w:rPr>
              <w:t>、家族と生活したい</w:t>
            </w:r>
          </w:p>
          <w:p w:rsidR="000A07D1" w:rsidRPr="00961793" w:rsidRDefault="000A07D1" w:rsidP="000A07D1">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5.3％</w:t>
            </w:r>
          </w:p>
        </w:tc>
        <w:tc>
          <w:tcPr>
            <w:tcW w:w="3993" w:type="dxa"/>
            <w:tcBorders>
              <w:top w:val="dashSmallGap" w:sz="4" w:space="0" w:color="auto"/>
              <w:bottom w:val="dashSmallGap" w:sz="4" w:space="0" w:color="auto"/>
            </w:tcBorders>
            <w:shd w:val="clear" w:color="auto" w:fill="auto"/>
          </w:tcPr>
          <w:p w:rsidR="000A07D1" w:rsidRPr="00983524" w:rsidRDefault="000A07D1" w:rsidP="000A07D1">
            <w:pPr>
              <w:spacing w:beforeLines="20" w:before="70" w:line="240" w:lineRule="exact"/>
              <w:rPr>
                <w:rFonts w:ascii="ＭＳ Ｐゴシック" w:eastAsia="ＭＳ Ｐゴシック"/>
                <w:sz w:val="22"/>
                <w:szCs w:val="22"/>
              </w:rPr>
            </w:pPr>
            <w:r w:rsidRPr="00983524">
              <w:rPr>
                <w:rFonts w:ascii="ＭＳ Ｐゴシック" w:eastAsia="ＭＳ Ｐゴシック" w:hint="eastAsia"/>
                <w:sz w:val="22"/>
                <w:szCs w:val="22"/>
              </w:rPr>
              <w:t>グループホームなどで生活したい</w:t>
            </w:r>
          </w:p>
          <w:p w:rsidR="000A07D1" w:rsidRPr="00961793" w:rsidRDefault="000A07D1" w:rsidP="000A07D1">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9.1％</w:t>
            </w:r>
          </w:p>
        </w:tc>
      </w:tr>
      <w:tr w:rsidR="000A07D1" w:rsidRPr="00961793" w:rsidTr="000A07D1">
        <w:tc>
          <w:tcPr>
            <w:tcW w:w="735" w:type="dxa"/>
            <w:tcBorders>
              <w:top w:val="dashSmallGap" w:sz="4" w:space="0" w:color="auto"/>
              <w:bottom w:val="dashSmallGap" w:sz="4" w:space="0" w:color="auto"/>
            </w:tcBorders>
            <w:shd w:val="clear" w:color="auto" w:fill="CCFFFF"/>
            <w:vAlign w:val="center"/>
          </w:tcPr>
          <w:p w:rsidR="000A07D1" w:rsidRPr="00961793" w:rsidRDefault="000A07D1"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４位</w:t>
            </w:r>
          </w:p>
        </w:tc>
        <w:tc>
          <w:tcPr>
            <w:tcW w:w="3993" w:type="dxa"/>
            <w:tcBorders>
              <w:top w:val="dashSmallGap" w:sz="4" w:space="0" w:color="auto"/>
              <w:bottom w:val="dashSmallGap" w:sz="4" w:space="0" w:color="auto"/>
            </w:tcBorders>
            <w:shd w:val="clear" w:color="auto" w:fill="auto"/>
          </w:tcPr>
          <w:p w:rsidR="000A07D1" w:rsidRPr="00EA18B4" w:rsidRDefault="000A07D1" w:rsidP="000A07D1">
            <w:pPr>
              <w:spacing w:beforeLines="20" w:before="70" w:line="240" w:lineRule="exact"/>
              <w:rPr>
                <w:rFonts w:ascii="ＭＳ Ｐゴシック" w:eastAsia="ＭＳ Ｐゴシック"/>
                <w:sz w:val="22"/>
                <w:szCs w:val="22"/>
              </w:rPr>
            </w:pPr>
            <w:r w:rsidRPr="00EA18B4">
              <w:rPr>
                <w:rFonts w:ascii="ＭＳ Ｐゴシック" w:eastAsia="ＭＳ Ｐゴシック" w:hint="eastAsia"/>
                <w:sz w:val="22"/>
                <w:szCs w:val="22"/>
              </w:rPr>
              <w:t>施設を退所して</w:t>
            </w:r>
            <w:r>
              <w:rPr>
                <w:rFonts w:ascii="ＭＳ Ｐゴシック" w:eastAsia="ＭＳ Ｐゴシック" w:hint="eastAsia"/>
                <w:sz w:val="22"/>
                <w:szCs w:val="22"/>
              </w:rPr>
              <w:t>、独立して生活したい</w:t>
            </w:r>
          </w:p>
          <w:p w:rsidR="000A07D1" w:rsidRPr="00961793" w:rsidRDefault="000A07D1" w:rsidP="000A07D1">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3.0％</w:t>
            </w:r>
          </w:p>
        </w:tc>
        <w:tc>
          <w:tcPr>
            <w:tcW w:w="3993" w:type="dxa"/>
            <w:tcBorders>
              <w:top w:val="dashSmallGap" w:sz="4" w:space="0" w:color="auto"/>
              <w:bottom w:val="dashSmallGap" w:sz="4" w:space="0" w:color="auto"/>
            </w:tcBorders>
            <w:shd w:val="clear" w:color="auto" w:fill="auto"/>
          </w:tcPr>
          <w:p w:rsidR="000A07D1" w:rsidRPr="00961793" w:rsidRDefault="000A07D1" w:rsidP="000A07D1">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独立して生活したい</w:t>
            </w:r>
          </w:p>
          <w:p w:rsidR="000A07D1" w:rsidRPr="00961793" w:rsidRDefault="000A07D1" w:rsidP="000A07D1">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1.8％</w:t>
            </w:r>
          </w:p>
        </w:tc>
      </w:tr>
      <w:tr w:rsidR="000A07D1" w:rsidRPr="00961793" w:rsidTr="000A07D1">
        <w:tc>
          <w:tcPr>
            <w:tcW w:w="735" w:type="dxa"/>
            <w:tcBorders>
              <w:top w:val="dashSmallGap" w:sz="4" w:space="0" w:color="auto"/>
            </w:tcBorders>
            <w:shd w:val="clear" w:color="auto" w:fill="CCFFFF"/>
            <w:vAlign w:val="center"/>
          </w:tcPr>
          <w:p w:rsidR="000A07D1" w:rsidRPr="00961793" w:rsidRDefault="000A07D1" w:rsidP="00011B38">
            <w:pPr>
              <w:jc w:val="center"/>
              <w:rPr>
                <w:rFonts w:ascii="ＭＳ Ｐゴシック" w:eastAsia="ＭＳ Ｐゴシック"/>
                <w:sz w:val="22"/>
                <w:szCs w:val="22"/>
              </w:rPr>
            </w:pPr>
            <w:r w:rsidRPr="00961793">
              <w:rPr>
                <w:rFonts w:ascii="ＭＳ Ｐゴシック" w:eastAsia="ＭＳ Ｐゴシック" w:hint="eastAsia"/>
                <w:sz w:val="22"/>
                <w:szCs w:val="22"/>
              </w:rPr>
              <w:t>５位</w:t>
            </w:r>
          </w:p>
        </w:tc>
        <w:tc>
          <w:tcPr>
            <w:tcW w:w="3993" w:type="dxa"/>
            <w:tcBorders>
              <w:top w:val="dashSmallGap" w:sz="4" w:space="0" w:color="auto"/>
            </w:tcBorders>
            <w:shd w:val="clear" w:color="auto" w:fill="auto"/>
          </w:tcPr>
          <w:p w:rsidR="000A07D1" w:rsidRPr="00EA18B4" w:rsidRDefault="000A07D1" w:rsidP="000A07D1">
            <w:pPr>
              <w:spacing w:beforeLines="20" w:before="70" w:line="240" w:lineRule="exact"/>
              <w:rPr>
                <w:rFonts w:ascii="ＭＳ Ｐゴシック" w:eastAsia="ＭＳ Ｐゴシック"/>
                <w:sz w:val="22"/>
                <w:szCs w:val="22"/>
              </w:rPr>
            </w:pPr>
            <w:r w:rsidRPr="00EA18B4">
              <w:rPr>
                <w:rFonts w:ascii="ＭＳ Ｐゴシック" w:eastAsia="ＭＳ Ｐゴシック" w:hint="eastAsia"/>
                <w:sz w:val="22"/>
                <w:szCs w:val="22"/>
              </w:rPr>
              <w:t>施設を退所して</w:t>
            </w:r>
            <w:r>
              <w:rPr>
                <w:rFonts w:ascii="ＭＳ Ｐゴシック" w:eastAsia="ＭＳ Ｐゴシック" w:hint="eastAsia"/>
                <w:sz w:val="22"/>
                <w:szCs w:val="22"/>
              </w:rPr>
              <w:t>、グループホームなどで生活したい</w:t>
            </w:r>
          </w:p>
          <w:p w:rsidR="000A07D1" w:rsidRPr="00961793" w:rsidRDefault="000A07D1" w:rsidP="000A07D1">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1.5％</w:t>
            </w:r>
          </w:p>
        </w:tc>
        <w:tc>
          <w:tcPr>
            <w:tcW w:w="3993" w:type="dxa"/>
            <w:tcBorders>
              <w:top w:val="dashSmallGap" w:sz="4" w:space="0" w:color="auto"/>
            </w:tcBorders>
            <w:shd w:val="clear" w:color="auto" w:fill="auto"/>
          </w:tcPr>
          <w:p w:rsidR="000A07D1" w:rsidRPr="00961793" w:rsidRDefault="000A07D1" w:rsidP="000A07D1">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高齢者の入所施設に入所する</w:t>
            </w:r>
          </w:p>
          <w:p w:rsidR="000A07D1" w:rsidRPr="00961793" w:rsidRDefault="000A07D1" w:rsidP="000A07D1">
            <w:pPr>
              <w:spacing w:line="240" w:lineRule="exact"/>
              <w:rPr>
                <w:rFonts w:ascii="ＭＳ Ｐゴシック" w:eastAsia="ＭＳ Ｐゴシック"/>
                <w:sz w:val="22"/>
                <w:szCs w:val="22"/>
              </w:rPr>
            </w:pPr>
          </w:p>
          <w:p w:rsidR="000A07D1" w:rsidRPr="00961793" w:rsidRDefault="000A07D1" w:rsidP="000A07D1">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3.9％</w:t>
            </w:r>
          </w:p>
        </w:tc>
      </w:tr>
    </w:tbl>
    <w:p w:rsidR="00BE4176" w:rsidRDefault="00BE4176" w:rsidP="00A7325A">
      <w:pPr>
        <w:pStyle w:val="11"/>
        <w:snapToGrid w:val="0"/>
        <w:ind w:right="148"/>
        <w:rPr>
          <w:rFonts w:ascii="HG丸ｺﾞｼｯｸM-PRO" w:eastAsia="HG丸ｺﾞｼｯｸM-PRO" w:hAnsi="HG丸ｺﾞｼｯｸM-PRO"/>
        </w:rPr>
      </w:pPr>
    </w:p>
    <w:p w:rsidR="000A07D1" w:rsidRDefault="000A07D1">
      <w:pPr>
        <w:widowControl/>
        <w:jc w:val="left"/>
        <w:rPr>
          <w:rFonts w:ascii="ＭＳ ゴシック" w:eastAsia="ＭＳ ゴシック" w:hAnsi="ＭＳ ゴシック"/>
          <w:b/>
          <w:color w:val="000000" w:themeColor="text1"/>
          <w:sz w:val="26"/>
          <w:szCs w:val="26"/>
          <w:lang w:val="x-none"/>
        </w:rPr>
      </w:pPr>
      <w:r>
        <w:rPr>
          <w:color w:val="000000" w:themeColor="text1"/>
          <w:sz w:val="26"/>
          <w:szCs w:val="26"/>
        </w:rPr>
        <w:br w:type="page"/>
      </w:r>
    </w:p>
    <w:p w:rsidR="00175095" w:rsidRDefault="00BE4176" w:rsidP="00175095">
      <w:pPr>
        <w:pStyle w:val="3"/>
        <w:ind w:leftChars="100" w:left="515" w:hangingChars="100" w:hanging="268"/>
        <w:rPr>
          <w:color w:val="000000" w:themeColor="text1"/>
          <w:sz w:val="26"/>
          <w:szCs w:val="26"/>
          <w:lang w:eastAsia="ja-JP"/>
        </w:rPr>
      </w:pPr>
      <w:r>
        <w:rPr>
          <w:rFonts w:hint="eastAsia"/>
          <w:color w:val="000000" w:themeColor="text1"/>
          <w:sz w:val="26"/>
          <w:szCs w:val="26"/>
          <w:lang w:eastAsia="ja-JP"/>
        </w:rPr>
        <w:lastRenderedPageBreak/>
        <w:t>⑩</w:t>
      </w:r>
      <w:r w:rsidR="00E43E27">
        <w:rPr>
          <w:rFonts w:hint="eastAsia"/>
          <w:color w:val="000000" w:themeColor="text1"/>
          <w:sz w:val="26"/>
          <w:szCs w:val="26"/>
          <w:lang w:eastAsia="ja-JP"/>
        </w:rPr>
        <w:t xml:space="preserve">　</w:t>
      </w:r>
      <w:r w:rsidR="00A7325A" w:rsidRPr="00BE4176">
        <w:rPr>
          <w:rFonts w:hint="eastAsia"/>
          <w:color w:val="000000" w:themeColor="text1"/>
          <w:sz w:val="26"/>
          <w:szCs w:val="26"/>
          <w:lang w:eastAsia="ja-JP"/>
        </w:rPr>
        <w:t>現在の施設での生活を続けたい理由</w:t>
      </w:r>
      <w:r w:rsidR="00175095">
        <w:rPr>
          <w:rFonts w:hint="eastAsia"/>
          <w:color w:val="000000" w:themeColor="text1"/>
          <w:sz w:val="26"/>
          <w:szCs w:val="26"/>
          <w:lang w:eastAsia="ja-JP"/>
        </w:rPr>
        <w:t>【施設に入所している方】</w:t>
      </w:r>
    </w:p>
    <w:p w:rsidR="00A7325A" w:rsidRPr="00BE4176" w:rsidRDefault="00A7325A" w:rsidP="00175095">
      <w:pPr>
        <w:pStyle w:val="3"/>
        <w:ind w:leftChars="100" w:left="515" w:hangingChars="100" w:hanging="268"/>
        <w:rPr>
          <w:color w:val="000000" w:themeColor="text1"/>
          <w:sz w:val="26"/>
          <w:szCs w:val="26"/>
          <w:lang w:eastAsia="ja-JP"/>
        </w:rPr>
      </w:pPr>
      <w:r w:rsidRPr="00BE4176">
        <w:rPr>
          <w:rFonts w:hint="eastAsia"/>
          <w:color w:val="000000" w:themeColor="text1"/>
          <w:sz w:val="26"/>
          <w:szCs w:val="26"/>
          <w:lang w:eastAsia="ja-JP"/>
        </w:rPr>
        <w:t>（※</w:t>
      </w:r>
      <w:r w:rsidR="00BE4176">
        <w:rPr>
          <w:rFonts w:hint="eastAsia"/>
          <w:color w:val="000000" w:themeColor="text1"/>
          <w:sz w:val="26"/>
          <w:szCs w:val="26"/>
          <w:lang w:eastAsia="ja-JP"/>
        </w:rPr>
        <w:t>⑨の設問で</w:t>
      </w:r>
      <w:r w:rsidRPr="00BE4176">
        <w:rPr>
          <w:rFonts w:hint="eastAsia"/>
          <w:color w:val="000000" w:themeColor="text1"/>
          <w:sz w:val="26"/>
          <w:szCs w:val="26"/>
          <w:lang w:eastAsia="ja-JP"/>
        </w:rPr>
        <w:t>｢現在の施設で生活したい｣と回答した方）</w:t>
      </w:r>
    </w:p>
    <w:p w:rsidR="00A7325A" w:rsidRPr="00AC3D4F" w:rsidRDefault="00A7325A" w:rsidP="00175095">
      <w:pPr>
        <w:spacing w:beforeLines="50" w:before="175"/>
        <w:ind w:leftChars="200" w:left="493" w:firstLineChars="100" w:firstLine="247"/>
      </w:pPr>
      <w:r>
        <w:rPr>
          <w:rFonts w:hint="eastAsia"/>
        </w:rPr>
        <w:t>全体では「入所者や施設職員との関係が良好なため」が62.5％と最も多く、次いで「環境や日中活動の内容等に満足している」が45.5％、「家族の受け入れ体制が整っていない」が39.8％などとなっています。</w:t>
      </w:r>
    </w:p>
    <w:p w:rsidR="00A7325A" w:rsidRPr="00CB47F5" w:rsidRDefault="00175095" w:rsidP="00A7325A">
      <w:pPr>
        <w:pStyle w:val="11"/>
        <w:snapToGrid w:val="0"/>
        <w:ind w:right="148"/>
        <w:rPr>
          <w:rFonts w:ascii="HG丸ｺﾞｼｯｸM-PRO" w:eastAsia="HG丸ｺﾞｼｯｸM-PRO" w:hAnsi="HG丸ｺﾞｼｯｸM-PRO"/>
        </w:rPr>
      </w:pPr>
      <w:r w:rsidRPr="00175095">
        <w:rPr>
          <w:noProof/>
        </w:rPr>
        <w:drawing>
          <wp:anchor distT="0" distB="0" distL="114300" distR="114300" simplePos="0" relativeHeight="251648000" behindDoc="0" locked="0" layoutInCell="1" allowOverlap="1" wp14:anchorId="563A11AC" wp14:editId="0CC4D724">
            <wp:simplePos x="0" y="0"/>
            <wp:positionH relativeFrom="column">
              <wp:posOffset>152400</wp:posOffset>
            </wp:positionH>
            <wp:positionV relativeFrom="paragraph">
              <wp:posOffset>192405</wp:posOffset>
            </wp:positionV>
            <wp:extent cx="5607050" cy="3656330"/>
            <wp:effectExtent l="0" t="0" r="0" b="127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0705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Pr="0057429E" w:rsidRDefault="00A7325A" w:rsidP="00A7325A">
      <w:pPr>
        <w:pStyle w:val="11"/>
        <w:snapToGrid w:val="0"/>
        <w:ind w:right="148"/>
        <w:rPr>
          <w:rFonts w:ascii="HG丸ｺﾞｼｯｸM-PRO" w:eastAsia="HG丸ｺﾞｼｯｸM-PRO" w:hAnsi="HG丸ｺﾞｼｯｸM-PRO"/>
        </w:rPr>
      </w:pPr>
    </w:p>
    <w:p w:rsidR="00A7325A" w:rsidRDefault="00A7325A" w:rsidP="00A7325A">
      <w:pPr>
        <w:pStyle w:val="11"/>
        <w:snapToGrid w:val="0"/>
        <w:ind w:right="148"/>
        <w:rPr>
          <w:rFonts w:ascii="HG丸ｺﾞｼｯｸM-PRO" w:eastAsia="HG丸ｺﾞｼｯｸM-PRO" w:hAnsi="HG丸ｺﾞｼｯｸM-PRO"/>
        </w:rPr>
      </w:pPr>
    </w:p>
    <w:p w:rsidR="00A7325A" w:rsidRDefault="00A7325A" w:rsidP="00A7325A">
      <w:pPr>
        <w:pStyle w:val="11"/>
        <w:snapToGrid w:val="0"/>
        <w:ind w:right="148"/>
        <w:rPr>
          <w:rFonts w:ascii="HG丸ｺﾞｼｯｸM-PRO" w:eastAsia="HG丸ｺﾞｼｯｸM-PRO" w:hAnsi="HG丸ｺﾞｼｯｸM-PRO"/>
        </w:rPr>
      </w:pPr>
    </w:p>
    <w:p w:rsidR="00A7325A" w:rsidRDefault="00A7325A" w:rsidP="00A7325A">
      <w:pPr>
        <w:pStyle w:val="11"/>
        <w:snapToGrid w:val="0"/>
        <w:ind w:right="148"/>
        <w:rPr>
          <w:rFonts w:ascii="HG丸ｺﾞｼｯｸM-PRO" w:eastAsia="HG丸ｺﾞｼｯｸM-PRO" w:hAnsi="HG丸ｺﾞｼｯｸM-PRO"/>
        </w:rPr>
      </w:pPr>
    </w:p>
    <w:p w:rsidR="00A7325A" w:rsidRDefault="00A7325A" w:rsidP="00A7325A">
      <w:pPr>
        <w:pStyle w:val="11"/>
        <w:snapToGrid w:val="0"/>
        <w:ind w:right="148"/>
        <w:rPr>
          <w:rFonts w:ascii="HG丸ｺﾞｼｯｸM-PRO" w:eastAsia="HG丸ｺﾞｼｯｸM-PRO" w:hAnsi="HG丸ｺﾞｼｯｸM-PRO"/>
        </w:rPr>
      </w:pPr>
    </w:p>
    <w:p w:rsidR="00A7325A" w:rsidRDefault="00A7325A" w:rsidP="00A7325A">
      <w:pPr>
        <w:pStyle w:val="11"/>
        <w:snapToGrid w:val="0"/>
        <w:ind w:right="148"/>
        <w:rPr>
          <w:rFonts w:ascii="HG丸ｺﾞｼｯｸM-PRO" w:eastAsia="HG丸ｺﾞｼｯｸM-PRO" w:hAnsi="HG丸ｺﾞｼｯｸM-PRO"/>
        </w:rPr>
      </w:pPr>
    </w:p>
    <w:p w:rsidR="00A7325A" w:rsidRDefault="00A7325A" w:rsidP="00A7325A">
      <w:pPr>
        <w:pStyle w:val="11"/>
        <w:snapToGrid w:val="0"/>
        <w:ind w:right="148"/>
        <w:rPr>
          <w:rFonts w:ascii="HG丸ｺﾞｼｯｸM-PRO" w:eastAsia="HG丸ｺﾞｼｯｸM-PRO" w:hAnsi="HG丸ｺﾞｼｯｸM-PRO"/>
        </w:rPr>
      </w:pPr>
    </w:p>
    <w:p w:rsidR="00A7325A" w:rsidRDefault="00A7325A" w:rsidP="00A7325A">
      <w:pPr>
        <w:pStyle w:val="11"/>
        <w:snapToGrid w:val="0"/>
        <w:ind w:right="148"/>
        <w:rPr>
          <w:rFonts w:ascii="HG丸ｺﾞｼｯｸM-PRO" w:eastAsia="HG丸ｺﾞｼｯｸM-PRO" w:hAnsi="HG丸ｺﾞｼｯｸM-PRO"/>
        </w:rPr>
      </w:pPr>
    </w:p>
    <w:p w:rsidR="00175095" w:rsidRDefault="00175095" w:rsidP="00A7325A">
      <w:pPr>
        <w:pStyle w:val="11"/>
        <w:snapToGrid w:val="0"/>
        <w:ind w:right="148"/>
        <w:rPr>
          <w:rFonts w:ascii="HG丸ｺﾞｼｯｸM-PRO" w:eastAsia="HG丸ｺﾞｼｯｸM-PRO" w:hAnsi="HG丸ｺﾞｼｯｸM-PRO"/>
        </w:rPr>
      </w:pPr>
    </w:p>
    <w:p w:rsidR="00175095" w:rsidRDefault="00175095" w:rsidP="00A7325A">
      <w:pPr>
        <w:pStyle w:val="11"/>
        <w:snapToGrid w:val="0"/>
        <w:ind w:right="148"/>
        <w:rPr>
          <w:rFonts w:ascii="HG丸ｺﾞｼｯｸM-PRO" w:eastAsia="HG丸ｺﾞｼｯｸM-PRO" w:hAnsi="HG丸ｺﾞｼｯｸM-PRO"/>
        </w:rPr>
      </w:pPr>
    </w:p>
    <w:p w:rsidR="00175095" w:rsidRDefault="00175095" w:rsidP="00A7325A">
      <w:pPr>
        <w:pStyle w:val="11"/>
        <w:snapToGrid w:val="0"/>
        <w:ind w:right="148"/>
        <w:rPr>
          <w:rFonts w:ascii="HG丸ｺﾞｼｯｸM-PRO" w:eastAsia="HG丸ｺﾞｼｯｸM-PRO" w:hAnsi="HG丸ｺﾞｼｯｸM-PRO"/>
        </w:rPr>
      </w:pPr>
    </w:p>
    <w:p w:rsidR="00175095" w:rsidRDefault="00175095" w:rsidP="00A7325A">
      <w:pPr>
        <w:pStyle w:val="11"/>
        <w:snapToGrid w:val="0"/>
        <w:ind w:right="148"/>
        <w:rPr>
          <w:rFonts w:ascii="HG丸ｺﾞｼｯｸM-PRO" w:eastAsia="HG丸ｺﾞｼｯｸM-PRO" w:hAnsi="HG丸ｺﾞｼｯｸM-PRO"/>
        </w:rPr>
      </w:pPr>
    </w:p>
    <w:p w:rsidR="00175095" w:rsidRDefault="00175095" w:rsidP="00A7325A">
      <w:pPr>
        <w:pStyle w:val="11"/>
        <w:snapToGrid w:val="0"/>
        <w:ind w:right="148"/>
        <w:rPr>
          <w:rFonts w:ascii="HG丸ｺﾞｼｯｸM-PRO" w:eastAsia="HG丸ｺﾞｼｯｸM-PRO" w:hAnsi="HG丸ｺﾞｼｯｸM-PRO"/>
        </w:rPr>
      </w:pPr>
    </w:p>
    <w:p w:rsidR="00175095" w:rsidRDefault="00175095" w:rsidP="00A7325A">
      <w:pPr>
        <w:pStyle w:val="11"/>
        <w:snapToGrid w:val="0"/>
        <w:ind w:right="148"/>
        <w:rPr>
          <w:rFonts w:ascii="HG丸ｺﾞｼｯｸM-PRO" w:eastAsia="HG丸ｺﾞｼｯｸM-PRO" w:hAnsi="HG丸ｺﾞｼｯｸM-PRO"/>
        </w:rPr>
      </w:pPr>
    </w:p>
    <w:p w:rsidR="00175095" w:rsidRDefault="00601CA2" w:rsidP="00A7325A">
      <w:pPr>
        <w:pStyle w:val="11"/>
        <w:snapToGrid w:val="0"/>
        <w:ind w:right="148"/>
        <w:rPr>
          <w:rFonts w:ascii="HG丸ｺﾞｼｯｸM-PRO" w:eastAsia="HG丸ｺﾞｼｯｸM-PRO" w:hAnsi="HG丸ｺﾞｼｯｸM-PRO"/>
        </w:rPr>
      </w:pPr>
      <w:r>
        <w:rPr>
          <w:rFonts w:hint="eastAsia"/>
          <w:noProof/>
          <w:color w:val="000000" w:themeColor="text1"/>
          <w:sz w:val="26"/>
          <w:szCs w:val="26"/>
        </w:rPr>
        <w:drawing>
          <wp:anchor distT="0" distB="0" distL="114300" distR="114300" simplePos="0" relativeHeight="252215296" behindDoc="0" locked="0" layoutInCell="1" allowOverlap="1" wp14:anchorId="5275E901" wp14:editId="1078BC5C">
            <wp:simplePos x="0" y="0"/>
            <wp:positionH relativeFrom="page">
              <wp:posOffset>540385</wp:posOffset>
            </wp:positionH>
            <wp:positionV relativeFrom="page">
              <wp:posOffset>9432925</wp:posOffset>
            </wp:positionV>
            <wp:extent cx="716400" cy="716400"/>
            <wp:effectExtent l="0" t="0" r="7620" b="7620"/>
            <wp:wrapNone/>
            <wp:docPr id="3063" name="JAVISCODE04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E3098D" w:rsidRDefault="00A7325A" w:rsidP="003F27EA">
      <w:pPr>
        <w:pStyle w:val="11"/>
        <w:snapToGrid w:val="0"/>
        <w:ind w:right="148" w:firstLineChars="100" w:firstLine="367"/>
        <w:rPr>
          <w:rFonts w:ascii="HGPｺﾞｼｯｸE" w:eastAsia="HGPｺﾞｼｯｸE" w:hAnsi="HGPｺﾞｼｯｸE"/>
          <w:sz w:val="28"/>
          <w:szCs w:val="28"/>
        </w:rPr>
      </w:pPr>
      <w:r>
        <w:rPr>
          <w:rFonts w:ascii="ＭＳ ゴシック" w:eastAsia="ＭＳ ゴシック" w:hAnsi="ＭＳ ゴシック"/>
          <w:b/>
          <w:spacing w:val="-8"/>
          <w:w w:val="85"/>
          <w:sz w:val="44"/>
          <w:szCs w:val="44"/>
        </w:rPr>
        <w:br w:type="page"/>
      </w:r>
    </w:p>
    <w:p w:rsidR="00A7325A" w:rsidRPr="000B28E3" w:rsidRDefault="000B28E3" w:rsidP="000B28E3">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⑪</w:t>
      </w:r>
      <w:r w:rsidR="00E43E27">
        <w:rPr>
          <w:rFonts w:hint="eastAsia"/>
          <w:color w:val="000000" w:themeColor="text1"/>
          <w:sz w:val="26"/>
          <w:szCs w:val="26"/>
          <w:lang w:eastAsia="ja-JP"/>
        </w:rPr>
        <w:t xml:space="preserve">　</w:t>
      </w:r>
      <w:r w:rsidR="00A7325A" w:rsidRPr="000B28E3">
        <w:rPr>
          <w:color w:val="000000" w:themeColor="text1"/>
          <w:sz w:val="26"/>
          <w:szCs w:val="26"/>
          <w:lang w:eastAsia="ja-JP"/>
        </w:rPr>
        <w:t>主</w:t>
      </w:r>
      <w:r w:rsidR="00A7325A" w:rsidRPr="000B28E3">
        <w:rPr>
          <w:rFonts w:hint="eastAsia"/>
          <w:color w:val="000000" w:themeColor="text1"/>
          <w:sz w:val="26"/>
          <w:szCs w:val="26"/>
          <w:lang w:eastAsia="ja-JP"/>
        </w:rPr>
        <w:t>な</w:t>
      </w:r>
      <w:r w:rsidR="00A7325A" w:rsidRPr="000B28E3">
        <w:rPr>
          <w:color w:val="000000" w:themeColor="text1"/>
          <w:sz w:val="26"/>
          <w:szCs w:val="26"/>
          <w:lang w:eastAsia="ja-JP"/>
        </w:rPr>
        <w:t>介助者</w:t>
      </w:r>
      <w:r w:rsidR="00A7325A" w:rsidRPr="000B28E3">
        <w:rPr>
          <w:rFonts w:hint="eastAsia"/>
          <w:color w:val="000000" w:themeColor="text1"/>
          <w:sz w:val="26"/>
          <w:szCs w:val="26"/>
          <w:lang w:eastAsia="ja-JP"/>
        </w:rPr>
        <w:t>の</w:t>
      </w:r>
      <w:r w:rsidR="00A7325A" w:rsidRPr="000B28E3">
        <w:rPr>
          <w:color w:val="000000" w:themeColor="text1"/>
          <w:sz w:val="26"/>
          <w:szCs w:val="26"/>
          <w:lang w:eastAsia="ja-JP"/>
        </w:rPr>
        <w:t>悩</w:t>
      </w:r>
      <w:r w:rsidR="00A7325A" w:rsidRPr="000B28E3">
        <w:rPr>
          <w:rFonts w:hint="eastAsia"/>
          <w:color w:val="000000" w:themeColor="text1"/>
          <w:sz w:val="26"/>
          <w:szCs w:val="26"/>
          <w:lang w:eastAsia="ja-JP"/>
        </w:rPr>
        <w:t>みや</w:t>
      </w:r>
      <w:r w:rsidR="00A7325A" w:rsidRPr="000B28E3">
        <w:rPr>
          <w:color w:val="000000" w:themeColor="text1"/>
          <w:sz w:val="26"/>
          <w:szCs w:val="26"/>
          <w:lang w:eastAsia="ja-JP"/>
        </w:rPr>
        <w:t>不安</w:t>
      </w:r>
      <w:r w:rsidR="006A248B">
        <w:rPr>
          <w:rFonts w:hint="eastAsia"/>
          <w:color w:val="000000" w:themeColor="text1"/>
          <w:sz w:val="26"/>
          <w:szCs w:val="26"/>
          <w:lang w:eastAsia="ja-JP"/>
        </w:rPr>
        <w:t>【18歳未満の方の保護者】</w:t>
      </w:r>
    </w:p>
    <w:p w:rsidR="00A7325A" w:rsidRPr="00E95FB5" w:rsidRDefault="00A7325A" w:rsidP="000B28E3">
      <w:pPr>
        <w:spacing w:beforeLines="50" w:before="175"/>
        <w:ind w:leftChars="200" w:left="493" w:firstLineChars="100" w:firstLine="247"/>
        <w:rPr>
          <w:kern w:val="0"/>
        </w:rPr>
      </w:pPr>
      <w:r>
        <w:rPr>
          <w:rFonts w:hint="eastAsia"/>
        </w:rPr>
        <w:t>全体では「</w:t>
      </w:r>
      <w:r>
        <w:rPr>
          <w:rFonts w:hint="eastAsia"/>
          <w:kern w:val="0"/>
        </w:rPr>
        <w:t>精神的な負担が大きい」が39.2％と最も多く、次いで「何かあった時に介助を頼める人がいない」が33.2％、「長期的な外出ができない」が27.6％などとなっています。障害別に見ると、身体障害では「身体的な負担が大きい」、発達障害</w:t>
      </w:r>
      <w:r w:rsidR="00816369" w:rsidRPr="00816369">
        <w:rPr>
          <w:rFonts w:hint="eastAsia"/>
          <w:kern w:val="0"/>
          <w:vertAlign w:val="superscript"/>
        </w:rPr>
        <w:t>◆</w:t>
      </w:r>
      <w:r>
        <w:rPr>
          <w:rFonts w:hint="eastAsia"/>
          <w:kern w:val="0"/>
        </w:rPr>
        <w:t>では「精神的な負担が大きい」が特に多くなっています。</w:t>
      </w:r>
    </w:p>
    <w:p w:rsidR="003F14BA" w:rsidRDefault="00983524" w:rsidP="00A7325A">
      <w:r w:rsidRPr="003F14BA">
        <w:rPr>
          <w:noProof/>
        </w:rPr>
        <w:drawing>
          <wp:anchor distT="0" distB="0" distL="114300" distR="114300" simplePos="0" relativeHeight="251649024" behindDoc="0" locked="0" layoutInCell="1" allowOverlap="1" wp14:anchorId="767E49E1" wp14:editId="65E539B7">
            <wp:simplePos x="0" y="0"/>
            <wp:positionH relativeFrom="column">
              <wp:posOffset>1090295</wp:posOffset>
            </wp:positionH>
            <wp:positionV relativeFrom="paragraph">
              <wp:posOffset>34290</wp:posOffset>
            </wp:positionV>
            <wp:extent cx="3657600" cy="3155074"/>
            <wp:effectExtent l="0" t="0" r="0" b="762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57600" cy="31550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4BA" w:rsidRDefault="003F14BA" w:rsidP="00A7325A"/>
    <w:p w:rsidR="003F14BA" w:rsidRDefault="003F14BA" w:rsidP="00A7325A"/>
    <w:p w:rsidR="003F14BA" w:rsidRDefault="003F14BA" w:rsidP="00A7325A"/>
    <w:p w:rsidR="003F14BA" w:rsidRDefault="003F14BA" w:rsidP="00A7325A"/>
    <w:p w:rsidR="003F14BA" w:rsidRDefault="003F14BA" w:rsidP="00A7325A"/>
    <w:p w:rsidR="003F14BA" w:rsidRDefault="003F14BA" w:rsidP="00A7325A"/>
    <w:p w:rsidR="003F14BA" w:rsidRDefault="003F14BA" w:rsidP="00A7325A"/>
    <w:p w:rsidR="003F14BA" w:rsidRDefault="003F14BA" w:rsidP="00A7325A"/>
    <w:p w:rsidR="003F14BA" w:rsidRDefault="00601CA2" w:rsidP="00A7325A">
      <w:r>
        <w:rPr>
          <w:rFonts w:hint="eastAsia"/>
          <w:noProof/>
          <w:color w:val="000000" w:themeColor="text1"/>
          <w:sz w:val="26"/>
          <w:szCs w:val="26"/>
        </w:rPr>
        <w:drawing>
          <wp:anchor distT="0" distB="0" distL="114300" distR="114300" simplePos="0" relativeHeight="252217344" behindDoc="0" locked="0" layoutInCell="1" allowOverlap="1" wp14:anchorId="6059365B" wp14:editId="5987180D">
            <wp:simplePos x="0" y="0"/>
            <wp:positionH relativeFrom="page">
              <wp:posOffset>6301105</wp:posOffset>
            </wp:positionH>
            <wp:positionV relativeFrom="page">
              <wp:posOffset>9432925</wp:posOffset>
            </wp:positionV>
            <wp:extent cx="716400" cy="716400"/>
            <wp:effectExtent l="0" t="0" r="7620" b="7620"/>
            <wp:wrapNone/>
            <wp:docPr id="3064" name="JAVISCODE04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3F14BA" w:rsidRDefault="003F14BA" w:rsidP="00A7325A"/>
    <w:p w:rsidR="003F14BA" w:rsidRDefault="003F14BA" w:rsidP="00A7325A"/>
    <w:p w:rsidR="003F14BA" w:rsidRDefault="003F14BA" w:rsidP="00A7325A"/>
    <w:p w:rsidR="003F14BA" w:rsidRDefault="003F14BA" w:rsidP="00A7325A"/>
    <w:p w:rsidR="003F14BA" w:rsidRDefault="003F14BA" w:rsidP="00A7325A"/>
    <w:p w:rsidR="00983524" w:rsidRPr="000A2966" w:rsidRDefault="00406160" w:rsidP="000D1D2E">
      <w:pPr>
        <w:rPr>
          <w:rFonts w:asciiTheme="majorEastAsia" w:eastAsiaTheme="majorEastAsia" w:hAnsiTheme="majorEastAsia"/>
        </w:rPr>
      </w:pPr>
      <w:r>
        <w:rPr>
          <w:noProof/>
        </w:rPr>
        <mc:AlternateContent>
          <mc:Choice Requires="wps">
            <w:drawing>
              <wp:anchor distT="0" distB="0" distL="114300" distR="114300" simplePos="0" relativeHeight="251665408" behindDoc="0" locked="0" layoutInCell="1" allowOverlap="1" wp14:anchorId="25E420C9" wp14:editId="3BCA89CC">
                <wp:simplePos x="0" y="0"/>
                <wp:positionH relativeFrom="column">
                  <wp:posOffset>-134620</wp:posOffset>
                </wp:positionH>
                <wp:positionV relativeFrom="paragraph">
                  <wp:posOffset>173024</wp:posOffset>
                </wp:positionV>
                <wp:extent cx="5709285" cy="1403985"/>
                <wp:effectExtent l="0" t="0" r="0" b="1270"/>
                <wp:wrapNone/>
                <wp:docPr id="27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403985"/>
                        </a:xfrm>
                        <a:prstGeom prst="rect">
                          <a:avLst/>
                        </a:prstGeom>
                        <a:noFill/>
                        <a:ln w="9525">
                          <a:noFill/>
                          <a:miter lim="800000"/>
                          <a:headEnd/>
                          <a:tailEnd/>
                        </a:ln>
                      </wps:spPr>
                      <wps:txbx>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29"/>
                              <w:gridCol w:w="3929"/>
                            </w:tblGrid>
                            <w:tr w:rsidR="0055672F" w:rsidRPr="00961793" w:rsidTr="002A5F68">
                              <w:tc>
                                <w:tcPr>
                                  <w:tcW w:w="735" w:type="dxa"/>
                                  <w:tcBorders>
                                    <w:bottom w:val="single"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順位</w:t>
                                  </w:r>
                                </w:p>
                              </w:tc>
                              <w:tc>
                                <w:tcPr>
                                  <w:tcW w:w="3993" w:type="dxa"/>
                                  <w:tcBorders>
                                    <w:bottom w:val="single" w:sz="4" w:space="0" w:color="auto"/>
                                  </w:tcBorders>
                                  <w:shd w:val="clear" w:color="auto" w:fill="CCFFFF"/>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平成</w:t>
                                  </w:r>
                                  <w:r w:rsidRPr="00961793">
                                    <w:rPr>
                                      <w:rFonts w:ascii="ＭＳ Ｐゴシック" w:eastAsia="ＭＳ Ｐゴシック" w:hint="eastAsia"/>
                                      <w:sz w:val="22"/>
                                      <w:szCs w:val="22"/>
                                    </w:rPr>
                                    <w:t>25年度（総数=</w:t>
                                  </w:r>
                                  <w:r>
                                    <w:rPr>
                                      <w:rFonts w:ascii="ＭＳ Ｐゴシック" w:eastAsia="ＭＳ Ｐゴシック" w:hint="eastAsia"/>
                                      <w:sz w:val="22"/>
                                      <w:szCs w:val="22"/>
                                    </w:rPr>
                                    <w:t>238</w:t>
                                  </w:r>
                                  <w:r w:rsidRPr="00961793">
                                    <w:rPr>
                                      <w:rFonts w:ascii="ＭＳ Ｐゴシック" w:eastAsia="ＭＳ Ｐゴシック" w:hint="eastAsia"/>
                                      <w:sz w:val="22"/>
                                      <w:szCs w:val="22"/>
                                    </w:rPr>
                                    <w:t>）</w:t>
                                  </w:r>
                                </w:p>
                              </w:tc>
                              <w:tc>
                                <w:tcPr>
                                  <w:tcW w:w="3993" w:type="dxa"/>
                                  <w:tcBorders>
                                    <w:bottom w:val="single" w:sz="4" w:space="0" w:color="auto"/>
                                  </w:tcBorders>
                                  <w:shd w:val="clear" w:color="auto" w:fill="CCFFFF"/>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平成</w:t>
                                  </w:r>
                                  <w:r w:rsidRPr="00961793">
                                    <w:rPr>
                                      <w:rFonts w:ascii="ＭＳ Ｐゴシック" w:eastAsia="ＭＳ Ｐゴシック" w:hint="eastAsia"/>
                                      <w:sz w:val="22"/>
                                      <w:szCs w:val="22"/>
                                    </w:rPr>
                                    <w:t>23年度（総数=1</w:t>
                                  </w:r>
                                  <w:r>
                                    <w:rPr>
                                      <w:rFonts w:ascii="ＭＳ Ｐゴシック" w:eastAsia="ＭＳ Ｐゴシック" w:hint="eastAsia"/>
                                      <w:sz w:val="22"/>
                                      <w:szCs w:val="22"/>
                                    </w:rPr>
                                    <w:t>77</w:t>
                                  </w:r>
                                  <w:r w:rsidRPr="00961793">
                                    <w:rPr>
                                      <w:rFonts w:ascii="ＭＳ Ｐゴシック" w:eastAsia="ＭＳ Ｐゴシック" w:hint="eastAsia"/>
                                      <w:sz w:val="22"/>
                                      <w:szCs w:val="22"/>
                                    </w:rPr>
                                    <w:t>）</w:t>
                                  </w:r>
                                </w:p>
                              </w:tc>
                            </w:tr>
                            <w:tr w:rsidR="0055672F" w:rsidRPr="00961793" w:rsidTr="002A5F68">
                              <w:tc>
                                <w:tcPr>
                                  <w:tcW w:w="735" w:type="dxa"/>
                                  <w:tcBorders>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１位</w:t>
                                  </w:r>
                                </w:p>
                              </w:tc>
                              <w:tc>
                                <w:tcPr>
                                  <w:tcW w:w="3993" w:type="dxa"/>
                                  <w:tcBorders>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精神的な負担が大きい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44.4％</w:t>
                                  </w:r>
                                </w:p>
                              </w:tc>
                              <w:tc>
                                <w:tcPr>
                                  <w:tcW w:w="3993" w:type="dxa"/>
                                  <w:tcBorders>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精神的な負担が大きい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44.6％</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２位</w:t>
                                  </w:r>
                                </w:p>
                              </w:tc>
                              <w:tc>
                                <w:tcPr>
                                  <w:tcW w:w="3993" w:type="dxa"/>
                                  <w:tcBorders>
                                    <w:top w:val="dashSmallGap" w:sz="4" w:space="0" w:color="auto"/>
                                    <w:bottom w:val="dashSmallGap" w:sz="4" w:space="0" w:color="auto"/>
                                  </w:tcBorders>
                                  <w:shd w:val="clear" w:color="auto" w:fill="auto"/>
                                </w:tcPr>
                                <w:p w:rsidR="0055672F" w:rsidRPr="00DA51EE" w:rsidRDefault="0055672F" w:rsidP="00406160">
                                  <w:pPr>
                                    <w:spacing w:beforeLines="20" w:before="70" w:line="240" w:lineRule="exact"/>
                                    <w:rPr>
                                      <w:rFonts w:ascii="ＭＳ Ｐゴシック" w:eastAsia="ＭＳ Ｐゴシック"/>
                                      <w:spacing w:val="-8"/>
                                      <w:sz w:val="22"/>
                                      <w:szCs w:val="22"/>
                                    </w:rPr>
                                  </w:pPr>
                                  <w:r w:rsidRPr="00DA51EE">
                                    <w:rPr>
                                      <w:rFonts w:ascii="ＭＳ Ｐゴシック" w:eastAsia="ＭＳ Ｐゴシック" w:hint="eastAsia"/>
                                      <w:spacing w:val="-8"/>
                                      <w:sz w:val="22"/>
                                      <w:szCs w:val="22"/>
                                    </w:rPr>
                                    <w:t>何かあった時に介助を頼める人がいない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39.3％</w:t>
                                  </w:r>
                                </w:p>
                              </w:tc>
                              <w:tc>
                                <w:tcPr>
                                  <w:tcW w:w="3993" w:type="dxa"/>
                                  <w:tcBorders>
                                    <w:top w:val="dashSmallGap" w:sz="4" w:space="0" w:color="auto"/>
                                    <w:bottom w:val="dashSmallGap" w:sz="4" w:space="0" w:color="auto"/>
                                  </w:tcBorders>
                                  <w:shd w:val="clear" w:color="auto" w:fill="auto"/>
                                </w:tcPr>
                                <w:p w:rsidR="0055672F" w:rsidRPr="00DA51EE" w:rsidRDefault="0055672F" w:rsidP="00406160">
                                  <w:pPr>
                                    <w:spacing w:beforeLines="20" w:before="70" w:line="240" w:lineRule="exact"/>
                                    <w:rPr>
                                      <w:rFonts w:ascii="ＭＳ Ｐゴシック" w:eastAsia="ＭＳ Ｐゴシック"/>
                                      <w:spacing w:val="-8"/>
                                      <w:sz w:val="22"/>
                                      <w:szCs w:val="22"/>
                                    </w:rPr>
                                  </w:pPr>
                                  <w:r w:rsidRPr="00DA51EE">
                                    <w:rPr>
                                      <w:rFonts w:ascii="ＭＳ Ｐゴシック" w:eastAsia="ＭＳ Ｐゴシック" w:hint="eastAsia"/>
                                      <w:spacing w:val="-8"/>
                                      <w:sz w:val="22"/>
                                      <w:szCs w:val="22"/>
                                    </w:rPr>
                                    <w:t>何かあった時に介助を頼める人がいない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44.1％</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３位</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休養やくつろぐ時間がない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31.4％</w:t>
                                  </w:r>
                                </w:p>
                              </w:tc>
                              <w:tc>
                                <w:tcPr>
                                  <w:tcW w:w="3993" w:type="dxa"/>
                                  <w:tcBorders>
                                    <w:top w:val="dashSmallGap" w:sz="4" w:space="0" w:color="auto"/>
                                    <w:bottom w:val="dashSmallGap" w:sz="4" w:space="0" w:color="auto"/>
                                  </w:tcBorders>
                                  <w:shd w:val="clear" w:color="auto" w:fill="auto"/>
                                </w:tcPr>
                                <w:p w:rsidR="0055672F" w:rsidRPr="00983524" w:rsidRDefault="0055672F" w:rsidP="00406160">
                                  <w:pPr>
                                    <w:spacing w:beforeLines="20" w:before="70" w:line="240" w:lineRule="exact"/>
                                    <w:rPr>
                                      <w:rFonts w:ascii="ＭＳ Ｐゴシック" w:eastAsia="ＭＳ Ｐゴシック"/>
                                      <w:sz w:val="22"/>
                                      <w:szCs w:val="22"/>
                                    </w:rPr>
                                  </w:pPr>
                                  <w:r w:rsidRPr="00983524">
                                    <w:rPr>
                                      <w:rFonts w:ascii="ＭＳ Ｐゴシック" w:eastAsia="ＭＳ Ｐゴシック" w:hint="eastAsia"/>
                                      <w:sz w:val="22"/>
                                      <w:szCs w:val="22"/>
                                    </w:rPr>
                                    <w:t>長期的な外出ができない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38.4％</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４位</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身体的な負担が大きい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28.9％</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休養やくつろぐ時間がない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31.1％</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５位</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きょうだい児の世話が十分にできない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28.5％</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身体的な負担が大きい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29.9％</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６位</w:t>
                                  </w:r>
                                </w:p>
                              </w:tc>
                              <w:tc>
                                <w:tcPr>
                                  <w:tcW w:w="3993" w:type="dxa"/>
                                  <w:tcBorders>
                                    <w:top w:val="dashSmallGap" w:sz="4" w:space="0" w:color="auto"/>
                                    <w:bottom w:val="dashSmallGap" w:sz="4" w:space="0" w:color="auto"/>
                                  </w:tcBorders>
                                  <w:shd w:val="clear" w:color="auto" w:fill="auto"/>
                                </w:tcPr>
                                <w:p w:rsidR="0055672F" w:rsidRPr="00983524" w:rsidRDefault="0055672F" w:rsidP="00406160">
                                  <w:pPr>
                                    <w:spacing w:beforeLines="20" w:before="70" w:line="240" w:lineRule="exact"/>
                                    <w:rPr>
                                      <w:rFonts w:ascii="ＭＳ Ｐゴシック" w:eastAsia="ＭＳ Ｐゴシック"/>
                                      <w:sz w:val="22"/>
                                      <w:szCs w:val="22"/>
                                    </w:rPr>
                                  </w:pPr>
                                  <w:r w:rsidRPr="00983524">
                                    <w:rPr>
                                      <w:rFonts w:ascii="ＭＳ Ｐゴシック" w:eastAsia="ＭＳ Ｐゴシック" w:hint="eastAsia"/>
                                      <w:sz w:val="22"/>
                                      <w:szCs w:val="22"/>
                                    </w:rPr>
                                    <w:t>長期的な外出ができない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27.6％</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経済的な負担が大きい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29.4％</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７位</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仕事に出られない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24.7％</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健康について不安がある</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27.1％</w:t>
                                  </w:r>
                                </w:p>
                              </w:tc>
                            </w:tr>
                            <w:tr w:rsidR="0055672F" w:rsidRPr="00961793" w:rsidTr="002A5F68">
                              <w:tc>
                                <w:tcPr>
                                  <w:tcW w:w="735" w:type="dxa"/>
                                  <w:tcBorders>
                                    <w:top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８位</w:t>
                                  </w:r>
                                </w:p>
                              </w:tc>
                              <w:tc>
                                <w:tcPr>
                                  <w:tcW w:w="3993" w:type="dxa"/>
                                  <w:tcBorders>
                                    <w:top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睡眠が不足している</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22.2％</w:t>
                                  </w:r>
                                </w:p>
                              </w:tc>
                              <w:tc>
                                <w:tcPr>
                                  <w:tcW w:w="3993" w:type="dxa"/>
                                  <w:tcBorders>
                                    <w:top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仕事に出られない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23.7％</w:t>
                                  </w:r>
                                </w:p>
                              </w:tc>
                            </w:tr>
                          </w:tbl>
                          <w:p w:rsidR="0055672F" w:rsidRDefault="0055672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10.6pt;margin-top:13.6pt;width:449.5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" filled="f" stroked="f">
                <v:textbox style="mso-fit-shape-to-text:t">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29"/>
                        <w:gridCol w:w="3929"/>
                      </w:tblGrid>
                      <w:tr w:rsidR="0055672F" w:rsidRPr="00961793" w:rsidTr="002A5F68">
                        <w:tc>
                          <w:tcPr>
                            <w:tcW w:w="735" w:type="dxa"/>
                            <w:tcBorders>
                              <w:bottom w:val="single"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順位</w:t>
                            </w:r>
                          </w:p>
                        </w:tc>
                        <w:tc>
                          <w:tcPr>
                            <w:tcW w:w="3993" w:type="dxa"/>
                            <w:tcBorders>
                              <w:bottom w:val="single" w:sz="4" w:space="0" w:color="auto"/>
                            </w:tcBorders>
                            <w:shd w:val="clear" w:color="auto" w:fill="CCFFFF"/>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平成</w:t>
                            </w:r>
                            <w:r w:rsidRPr="00961793">
                              <w:rPr>
                                <w:rFonts w:ascii="ＭＳ Ｐゴシック" w:eastAsia="ＭＳ Ｐゴシック" w:hint="eastAsia"/>
                                <w:sz w:val="22"/>
                                <w:szCs w:val="22"/>
                              </w:rPr>
                              <w:t>25年度（総数=</w:t>
                            </w:r>
                            <w:r>
                              <w:rPr>
                                <w:rFonts w:ascii="ＭＳ Ｐゴシック" w:eastAsia="ＭＳ Ｐゴシック" w:hint="eastAsia"/>
                                <w:sz w:val="22"/>
                                <w:szCs w:val="22"/>
                              </w:rPr>
                              <w:t>238</w:t>
                            </w:r>
                            <w:r w:rsidRPr="00961793">
                              <w:rPr>
                                <w:rFonts w:ascii="ＭＳ Ｐゴシック" w:eastAsia="ＭＳ Ｐゴシック" w:hint="eastAsia"/>
                                <w:sz w:val="22"/>
                                <w:szCs w:val="22"/>
                              </w:rPr>
                              <w:t>）</w:t>
                            </w:r>
                          </w:p>
                        </w:tc>
                        <w:tc>
                          <w:tcPr>
                            <w:tcW w:w="3993" w:type="dxa"/>
                            <w:tcBorders>
                              <w:bottom w:val="single" w:sz="4" w:space="0" w:color="auto"/>
                            </w:tcBorders>
                            <w:shd w:val="clear" w:color="auto" w:fill="CCFFFF"/>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平成</w:t>
                            </w:r>
                            <w:r w:rsidRPr="00961793">
                              <w:rPr>
                                <w:rFonts w:ascii="ＭＳ Ｐゴシック" w:eastAsia="ＭＳ Ｐゴシック" w:hint="eastAsia"/>
                                <w:sz w:val="22"/>
                                <w:szCs w:val="22"/>
                              </w:rPr>
                              <w:t>23年度（総数=1</w:t>
                            </w:r>
                            <w:r>
                              <w:rPr>
                                <w:rFonts w:ascii="ＭＳ Ｐゴシック" w:eastAsia="ＭＳ Ｐゴシック" w:hint="eastAsia"/>
                                <w:sz w:val="22"/>
                                <w:szCs w:val="22"/>
                              </w:rPr>
                              <w:t>77</w:t>
                            </w:r>
                            <w:r w:rsidRPr="00961793">
                              <w:rPr>
                                <w:rFonts w:ascii="ＭＳ Ｐゴシック" w:eastAsia="ＭＳ Ｐゴシック" w:hint="eastAsia"/>
                                <w:sz w:val="22"/>
                                <w:szCs w:val="22"/>
                              </w:rPr>
                              <w:t>）</w:t>
                            </w:r>
                          </w:p>
                        </w:tc>
                      </w:tr>
                      <w:tr w:rsidR="0055672F" w:rsidRPr="00961793" w:rsidTr="002A5F68">
                        <w:tc>
                          <w:tcPr>
                            <w:tcW w:w="735" w:type="dxa"/>
                            <w:tcBorders>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１位</w:t>
                            </w:r>
                          </w:p>
                        </w:tc>
                        <w:tc>
                          <w:tcPr>
                            <w:tcW w:w="3993" w:type="dxa"/>
                            <w:tcBorders>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精神的な負担が大きい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44.4％</w:t>
                            </w:r>
                          </w:p>
                        </w:tc>
                        <w:tc>
                          <w:tcPr>
                            <w:tcW w:w="3993" w:type="dxa"/>
                            <w:tcBorders>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精神的な負担が大きい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44.6％</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２位</w:t>
                            </w:r>
                          </w:p>
                        </w:tc>
                        <w:tc>
                          <w:tcPr>
                            <w:tcW w:w="3993" w:type="dxa"/>
                            <w:tcBorders>
                              <w:top w:val="dashSmallGap" w:sz="4" w:space="0" w:color="auto"/>
                              <w:bottom w:val="dashSmallGap" w:sz="4" w:space="0" w:color="auto"/>
                            </w:tcBorders>
                            <w:shd w:val="clear" w:color="auto" w:fill="auto"/>
                          </w:tcPr>
                          <w:p w:rsidR="0055672F" w:rsidRPr="00DA51EE" w:rsidRDefault="0055672F" w:rsidP="00406160">
                            <w:pPr>
                              <w:spacing w:beforeLines="20" w:before="70" w:line="240" w:lineRule="exact"/>
                              <w:rPr>
                                <w:rFonts w:ascii="ＭＳ Ｐゴシック" w:eastAsia="ＭＳ Ｐゴシック"/>
                                <w:spacing w:val="-8"/>
                                <w:sz w:val="22"/>
                                <w:szCs w:val="22"/>
                              </w:rPr>
                            </w:pPr>
                            <w:r w:rsidRPr="00DA51EE">
                              <w:rPr>
                                <w:rFonts w:ascii="ＭＳ Ｐゴシック" w:eastAsia="ＭＳ Ｐゴシック" w:hint="eastAsia"/>
                                <w:spacing w:val="-8"/>
                                <w:sz w:val="22"/>
                                <w:szCs w:val="22"/>
                              </w:rPr>
                              <w:t>何かあった時に介助を頼める人がいない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39.3％</w:t>
                            </w:r>
                          </w:p>
                        </w:tc>
                        <w:tc>
                          <w:tcPr>
                            <w:tcW w:w="3993" w:type="dxa"/>
                            <w:tcBorders>
                              <w:top w:val="dashSmallGap" w:sz="4" w:space="0" w:color="auto"/>
                              <w:bottom w:val="dashSmallGap" w:sz="4" w:space="0" w:color="auto"/>
                            </w:tcBorders>
                            <w:shd w:val="clear" w:color="auto" w:fill="auto"/>
                          </w:tcPr>
                          <w:p w:rsidR="0055672F" w:rsidRPr="00DA51EE" w:rsidRDefault="0055672F" w:rsidP="00406160">
                            <w:pPr>
                              <w:spacing w:beforeLines="20" w:before="70" w:line="240" w:lineRule="exact"/>
                              <w:rPr>
                                <w:rFonts w:ascii="ＭＳ Ｐゴシック" w:eastAsia="ＭＳ Ｐゴシック"/>
                                <w:spacing w:val="-8"/>
                                <w:sz w:val="22"/>
                                <w:szCs w:val="22"/>
                              </w:rPr>
                            </w:pPr>
                            <w:r w:rsidRPr="00DA51EE">
                              <w:rPr>
                                <w:rFonts w:ascii="ＭＳ Ｐゴシック" w:eastAsia="ＭＳ Ｐゴシック" w:hint="eastAsia"/>
                                <w:spacing w:val="-8"/>
                                <w:sz w:val="22"/>
                                <w:szCs w:val="22"/>
                              </w:rPr>
                              <w:t>何かあった時に介助を頼める人がいない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44.1％</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３位</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休養やくつろぐ時間がない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31.4％</w:t>
                            </w:r>
                          </w:p>
                        </w:tc>
                        <w:tc>
                          <w:tcPr>
                            <w:tcW w:w="3993" w:type="dxa"/>
                            <w:tcBorders>
                              <w:top w:val="dashSmallGap" w:sz="4" w:space="0" w:color="auto"/>
                              <w:bottom w:val="dashSmallGap" w:sz="4" w:space="0" w:color="auto"/>
                            </w:tcBorders>
                            <w:shd w:val="clear" w:color="auto" w:fill="auto"/>
                          </w:tcPr>
                          <w:p w:rsidR="0055672F" w:rsidRPr="00983524" w:rsidRDefault="0055672F" w:rsidP="00406160">
                            <w:pPr>
                              <w:spacing w:beforeLines="20" w:before="70" w:line="240" w:lineRule="exact"/>
                              <w:rPr>
                                <w:rFonts w:ascii="ＭＳ Ｐゴシック" w:eastAsia="ＭＳ Ｐゴシック"/>
                                <w:sz w:val="22"/>
                                <w:szCs w:val="22"/>
                              </w:rPr>
                            </w:pPr>
                            <w:r w:rsidRPr="00983524">
                              <w:rPr>
                                <w:rFonts w:ascii="ＭＳ Ｐゴシック" w:eastAsia="ＭＳ Ｐゴシック" w:hint="eastAsia"/>
                                <w:sz w:val="22"/>
                                <w:szCs w:val="22"/>
                              </w:rPr>
                              <w:t>長期的な外出ができない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38.4％</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４位</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身体的な負担が大きい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28.9％</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休養やくつろぐ時間がない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31.1％</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５位</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きょうだい児の世話が十分にできない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28.5％</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身体的な負担が大きい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29.9％</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６位</w:t>
                            </w:r>
                          </w:p>
                        </w:tc>
                        <w:tc>
                          <w:tcPr>
                            <w:tcW w:w="3993" w:type="dxa"/>
                            <w:tcBorders>
                              <w:top w:val="dashSmallGap" w:sz="4" w:space="0" w:color="auto"/>
                              <w:bottom w:val="dashSmallGap" w:sz="4" w:space="0" w:color="auto"/>
                            </w:tcBorders>
                            <w:shd w:val="clear" w:color="auto" w:fill="auto"/>
                          </w:tcPr>
                          <w:p w:rsidR="0055672F" w:rsidRPr="00983524" w:rsidRDefault="0055672F" w:rsidP="00406160">
                            <w:pPr>
                              <w:spacing w:beforeLines="20" w:before="70" w:line="240" w:lineRule="exact"/>
                              <w:rPr>
                                <w:rFonts w:ascii="ＭＳ Ｐゴシック" w:eastAsia="ＭＳ Ｐゴシック"/>
                                <w:sz w:val="22"/>
                                <w:szCs w:val="22"/>
                              </w:rPr>
                            </w:pPr>
                            <w:r w:rsidRPr="00983524">
                              <w:rPr>
                                <w:rFonts w:ascii="ＭＳ Ｐゴシック" w:eastAsia="ＭＳ Ｐゴシック" w:hint="eastAsia"/>
                                <w:sz w:val="22"/>
                                <w:szCs w:val="22"/>
                              </w:rPr>
                              <w:t>長期的な外出ができない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27.6％</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経済的な負担が大きい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29.4％</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７位</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仕事に出られない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24.7％</w:t>
                            </w:r>
                          </w:p>
                        </w:tc>
                        <w:tc>
                          <w:tcPr>
                            <w:tcW w:w="3993" w:type="dxa"/>
                            <w:tcBorders>
                              <w:top w:val="dashSmallGap" w:sz="4" w:space="0" w:color="auto"/>
                              <w:bottom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健康について不安がある</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27.1％</w:t>
                            </w:r>
                          </w:p>
                        </w:tc>
                      </w:tr>
                      <w:tr w:rsidR="0055672F" w:rsidRPr="00961793" w:rsidTr="002A5F68">
                        <w:tc>
                          <w:tcPr>
                            <w:tcW w:w="735" w:type="dxa"/>
                            <w:tcBorders>
                              <w:top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８位</w:t>
                            </w:r>
                          </w:p>
                        </w:tc>
                        <w:tc>
                          <w:tcPr>
                            <w:tcW w:w="3993" w:type="dxa"/>
                            <w:tcBorders>
                              <w:top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睡眠が不足している</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22.2％</w:t>
                            </w:r>
                          </w:p>
                        </w:tc>
                        <w:tc>
                          <w:tcPr>
                            <w:tcW w:w="3993" w:type="dxa"/>
                            <w:tcBorders>
                              <w:top w:val="dashSmallGap" w:sz="4" w:space="0" w:color="auto"/>
                            </w:tcBorders>
                            <w:shd w:val="clear" w:color="auto" w:fill="auto"/>
                          </w:tcPr>
                          <w:p w:rsidR="0055672F" w:rsidRPr="00961793" w:rsidRDefault="0055672F" w:rsidP="00406160">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仕事に出られない</w:t>
                            </w:r>
                          </w:p>
                          <w:p w:rsidR="0055672F" w:rsidRPr="00961793" w:rsidRDefault="0055672F" w:rsidP="00406160">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23.7％</w:t>
                            </w:r>
                          </w:p>
                        </w:tc>
                      </w:tr>
                    </w:tbl>
                    <w:p w:rsidR="0055672F" w:rsidRDefault="0055672F"/>
                  </w:txbxContent>
                </v:textbox>
              </v:shape>
            </w:pict>
          </mc:Fallback>
        </mc:AlternateContent>
      </w:r>
      <w:r w:rsidR="00983524">
        <w:rPr>
          <w:rFonts w:asciiTheme="majorEastAsia" w:eastAsiaTheme="majorEastAsia" w:hAnsiTheme="majorEastAsia" w:hint="eastAsia"/>
        </w:rPr>
        <w:t>＜過去の調査結果との比較＞</w:t>
      </w:r>
    </w:p>
    <w:p w:rsidR="008E2AB2" w:rsidRDefault="008E2AB2">
      <w:pPr>
        <w:pStyle w:val="3"/>
        <w:rPr>
          <w:rFonts w:hAnsi="HG丸ｺﾞｼｯｸM-PRO"/>
          <w:color w:val="FF0000"/>
          <w:lang w:eastAsia="ja-JP"/>
        </w:rPr>
      </w:pPr>
      <w:bookmarkStart w:id="3" w:name="_Toc477880873"/>
      <w:bookmarkStart w:id="4" w:name="_Toc478678410"/>
    </w:p>
    <w:p w:rsidR="00406160" w:rsidRDefault="00406160" w:rsidP="00406160">
      <w:pPr>
        <w:rPr>
          <w:lang w:val="x-none"/>
        </w:rPr>
      </w:pPr>
    </w:p>
    <w:p w:rsidR="00406160" w:rsidRDefault="00406160" w:rsidP="00406160">
      <w:pPr>
        <w:rPr>
          <w:lang w:val="x-none"/>
        </w:rPr>
      </w:pPr>
    </w:p>
    <w:p w:rsidR="00406160" w:rsidRDefault="00406160" w:rsidP="00406160">
      <w:pPr>
        <w:rPr>
          <w:lang w:val="x-none"/>
        </w:rPr>
      </w:pPr>
    </w:p>
    <w:p w:rsidR="00406160" w:rsidRDefault="00406160" w:rsidP="00406160">
      <w:pPr>
        <w:rPr>
          <w:lang w:val="x-none"/>
        </w:rPr>
      </w:pPr>
    </w:p>
    <w:p w:rsidR="00406160" w:rsidRDefault="00406160" w:rsidP="00406160">
      <w:pPr>
        <w:rPr>
          <w:lang w:val="x-none"/>
        </w:rPr>
      </w:pPr>
    </w:p>
    <w:p w:rsidR="00406160" w:rsidRDefault="00406160" w:rsidP="00406160">
      <w:pPr>
        <w:rPr>
          <w:lang w:val="x-none"/>
        </w:rPr>
      </w:pPr>
    </w:p>
    <w:p w:rsidR="00406160" w:rsidRDefault="00406160" w:rsidP="00406160">
      <w:pPr>
        <w:rPr>
          <w:lang w:val="x-none"/>
        </w:rPr>
      </w:pPr>
    </w:p>
    <w:p w:rsidR="00406160" w:rsidRDefault="00406160" w:rsidP="00406160">
      <w:pPr>
        <w:rPr>
          <w:lang w:val="x-none"/>
        </w:rPr>
      </w:pPr>
    </w:p>
    <w:p w:rsidR="00406160" w:rsidRPr="00406160" w:rsidRDefault="00406160" w:rsidP="00406160">
      <w:pPr>
        <w:rPr>
          <w:lang w:val="x-none"/>
        </w:rPr>
      </w:pPr>
    </w:p>
    <w:p w:rsidR="008E2AB2" w:rsidRDefault="008E2AB2" w:rsidP="00B96796">
      <w:pPr>
        <w:rPr>
          <w:rFonts w:ascii="ＭＳ ゴシック" w:eastAsia="ＭＳ ゴシック"/>
          <w:sz w:val="28"/>
          <w:szCs w:val="28"/>
          <w:lang w:val="x-none" w:eastAsia="x-none"/>
        </w:rPr>
      </w:pPr>
      <w:r>
        <w:br w:type="page"/>
      </w:r>
    </w:p>
    <w:bookmarkEnd w:id="3"/>
    <w:bookmarkEnd w:id="4"/>
    <w:p w:rsidR="00A7325A" w:rsidRPr="0077767E" w:rsidRDefault="0077767E" w:rsidP="00B96796">
      <w:pPr>
        <w:pStyle w:val="3"/>
        <w:rPr>
          <w:color w:val="000000" w:themeColor="text1"/>
          <w:sz w:val="26"/>
          <w:szCs w:val="26"/>
          <w:lang w:eastAsia="ja-JP"/>
        </w:rPr>
      </w:pPr>
      <w:r>
        <w:rPr>
          <w:rFonts w:hint="eastAsia"/>
          <w:color w:val="000000" w:themeColor="text1"/>
          <w:sz w:val="26"/>
          <w:szCs w:val="26"/>
          <w:lang w:eastAsia="ja-JP"/>
        </w:rPr>
        <w:lastRenderedPageBreak/>
        <w:t>⑫</w:t>
      </w:r>
      <w:r w:rsidR="00E43E27">
        <w:rPr>
          <w:rFonts w:hint="eastAsia"/>
          <w:color w:val="000000" w:themeColor="text1"/>
          <w:sz w:val="26"/>
          <w:szCs w:val="26"/>
          <w:lang w:eastAsia="ja-JP"/>
        </w:rPr>
        <w:t xml:space="preserve">　</w:t>
      </w:r>
      <w:r w:rsidR="00A7325A" w:rsidRPr="0077767E">
        <w:rPr>
          <w:color w:val="000000" w:themeColor="text1"/>
          <w:sz w:val="26"/>
          <w:szCs w:val="26"/>
          <w:lang w:eastAsia="ja-JP"/>
        </w:rPr>
        <w:t>困</w:t>
      </w:r>
      <w:r w:rsidR="00A7325A" w:rsidRPr="0077767E">
        <w:rPr>
          <w:rFonts w:hint="eastAsia"/>
          <w:color w:val="000000" w:themeColor="text1"/>
          <w:sz w:val="26"/>
          <w:szCs w:val="26"/>
          <w:lang w:eastAsia="ja-JP"/>
        </w:rPr>
        <w:t>ったときに</w:t>
      </w:r>
      <w:r w:rsidR="00A7325A" w:rsidRPr="0077767E">
        <w:rPr>
          <w:color w:val="000000" w:themeColor="text1"/>
          <w:sz w:val="26"/>
          <w:szCs w:val="26"/>
          <w:lang w:eastAsia="ja-JP"/>
        </w:rPr>
        <w:t>相談</w:t>
      </w:r>
      <w:r w:rsidR="00A7325A" w:rsidRPr="0077767E">
        <w:rPr>
          <w:rFonts w:hint="eastAsia"/>
          <w:color w:val="000000" w:themeColor="text1"/>
          <w:sz w:val="26"/>
          <w:szCs w:val="26"/>
          <w:lang w:eastAsia="ja-JP"/>
        </w:rPr>
        <w:t>する</w:t>
      </w:r>
      <w:r w:rsidR="00A7325A" w:rsidRPr="0077767E">
        <w:rPr>
          <w:color w:val="000000" w:themeColor="text1"/>
          <w:sz w:val="26"/>
          <w:szCs w:val="26"/>
          <w:lang w:eastAsia="ja-JP"/>
        </w:rPr>
        <w:t>相手</w:t>
      </w:r>
      <w:r w:rsidR="006A248B">
        <w:rPr>
          <w:rFonts w:hint="eastAsia"/>
          <w:color w:val="000000" w:themeColor="text1"/>
          <w:sz w:val="26"/>
          <w:szCs w:val="26"/>
          <w:lang w:eastAsia="ja-JP"/>
        </w:rPr>
        <w:t>【18歳未満の方の保護者】</w:t>
      </w:r>
    </w:p>
    <w:p w:rsidR="00A7325A" w:rsidRPr="00124F6F" w:rsidRDefault="00A7325A">
      <w:pPr>
        <w:spacing w:beforeLines="50" w:before="175"/>
        <w:ind w:leftChars="200" w:left="493" w:firstLineChars="100" w:firstLine="243"/>
        <w:rPr>
          <w:spacing w:val="-2"/>
        </w:rPr>
      </w:pPr>
      <w:r w:rsidRPr="00124F6F">
        <w:rPr>
          <w:rFonts w:hint="eastAsia"/>
          <w:spacing w:val="-2"/>
        </w:rPr>
        <w:t>全体では「</w:t>
      </w:r>
      <w:r w:rsidRPr="0077767E">
        <w:rPr>
          <w:rFonts w:hint="eastAsia"/>
          <w:kern w:val="0"/>
        </w:rPr>
        <w:t>家族</w:t>
      </w:r>
      <w:r w:rsidRPr="00124F6F">
        <w:rPr>
          <w:rFonts w:hint="eastAsia"/>
          <w:spacing w:val="-2"/>
        </w:rPr>
        <w:t>や親族」が75.8％と最も多く、「友人・知人・</w:t>
      </w:r>
      <w:r>
        <w:rPr>
          <w:rFonts w:hint="eastAsia"/>
          <w:spacing w:val="-2"/>
        </w:rPr>
        <w:t>近所</w:t>
      </w:r>
      <w:r w:rsidRPr="00124F6F">
        <w:rPr>
          <w:rFonts w:hint="eastAsia"/>
          <w:spacing w:val="-2"/>
        </w:rPr>
        <w:t>の人」と「学校の先生」が38.0％、「</w:t>
      </w:r>
      <w:r w:rsidRPr="00124F6F">
        <w:rPr>
          <w:rFonts w:hint="eastAsia"/>
          <w:spacing w:val="-2"/>
          <w:kern w:val="0"/>
        </w:rPr>
        <w:t>子ども総合センター（発達支援コーナーあいあい）</w:t>
      </w:r>
      <w:r w:rsidRPr="00124F6F">
        <w:rPr>
          <w:rFonts w:hint="eastAsia"/>
          <w:spacing w:val="-2"/>
        </w:rPr>
        <w:t>」が37.8％などとなっています。障害別に見ると、身体障害、知的障害では「学校の先生」、手帳・診断なしでは「</w:t>
      </w:r>
      <w:r w:rsidRPr="00124F6F">
        <w:rPr>
          <w:rFonts w:hint="eastAsia"/>
          <w:spacing w:val="-2"/>
          <w:kern w:val="0"/>
        </w:rPr>
        <w:t>子ども総合センター（発達支援コーナーあいあい）</w:t>
      </w:r>
      <w:r w:rsidRPr="00124F6F">
        <w:rPr>
          <w:rFonts w:hint="eastAsia"/>
          <w:spacing w:val="-2"/>
        </w:rPr>
        <w:t>」が特に多くなっています。</w:t>
      </w:r>
    </w:p>
    <w:p w:rsidR="00A7325A" w:rsidRDefault="006A248B" w:rsidP="00A7325A">
      <w:pPr>
        <w:tabs>
          <w:tab w:val="left" w:pos="3544"/>
          <w:tab w:val="left" w:pos="6804"/>
        </w:tabs>
        <w:ind w:leftChars="50" w:left="123" w:rightChars="50" w:right="123"/>
        <w:rPr>
          <w:rFonts w:hAnsi="HG丸ｺﾞｼｯｸM-PRO"/>
        </w:rPr>
      </w:pPr>
      <w:r w:rsidRPr="0077767E">
        <w:rPr>
          <w:noProof/>
        </w:rPr>
        <w:drawing>
          <wp:anchor distT="0" distB="0" distL="114300" distR="114300" simplePos="0" relativeHeight="251650048" behindDoc="0" locked="0" layoutInCell="1" allowOverlap="1" wp14:anchorId="64153B96" wp14:editId="1D9BD996">
            <wp:simplePos x="0" y="0"/>
            <wp:positionH relativeFrom="column">
              <wp:posOffset>331470</wp:posOffset>
            </wp:positionH>
            <wp:positionV relativeFrom="paragraph">
              <wp:posOffset>65405</wp:posOffset>
            </wp:positionV>
            <wp:extent cx="5135245" cy="3413760"/>
            <wp:effectExtent l="0" t="0" r="8255"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35245" cy="341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Pr="008E12EB" w:rsidRDefault="00A7325A" w:rsidP="00A7325A">
      <w:pPr>
        <w:tabs>
          <w:tab w:val="left" w:pos="3544"/>
          <w:tab w:val="left" w:pos="6804"/>
        </w:tabs>
        <w:ind w:leftChars="50" w:left="123" w:rightChars="50" w:right="123"/>
      </w:pPr>
    </w:p>
    <w:p w:rsidR="00A7325A" w:rsidRDefault="00A7325A" w:rsidP="00A7325A">
      <w:pPr>
        <w:tabs>
          <w:tab w:val="left" w:pos="3544"/>
          <w:tab w:val="left" w:pos="6804"/>
        </w:tabs>
        <w:ind w:leftChars="50" w:left="123" w:rightChars="50" w:right="123"/>
        <w:rPr>
          <w:rFonts w:ascii="HG創英角ｺﾞｼｯｸUB" w:eastAsia="HG創英角ｺﾞｼｯｸUB" w:hAnsi="HG創英角ｺﾞｼｯｸUB"/>
        </w:rPr>
      </w:pPr>
    </w:p>
    <w:p w:rsidR="00A7325A" w:rsidRDefault="00A7325A" w:rsidP="00A7325A">
      <w:pPr>
        <w:tabs>
          <w:tab w:val="left" w:pos="3544"/>
          <w:tab w:val="left" w:pos="6804"/>
        </w:tabs>
        <w:ind w:leftChars="50" w:left="123" w:rightChars="50" w:right="123"/>
        <w:rPr>
          <w:rFonts w:ascii="HG創英角ｺﾞｼｯｸUB" w:eastAsia="HG創英角ｺﾞｼｯｸUB" w:hAnsi="HG創英角ｺﾞｼｯｸUB"/>
        </w:rPr>
      </w:pPr>
    </w:p>
    <w:p w:rsidR="00A7325A" w:rsidRDefault="00A7325A" w:rsidP="00A7325A">
      <w:pPr>
        <w:tabs>
          <w:tab w:val="left" w:pos="3544"/>
          <w:tab w:val="left" w:pos="6804"/>
        </w:tabs>
        <w:ind w:leftChars="50" w:left="123" w:rightChars="50" w:right="123"/>
        <w:rPr>
          <w:rFonts w:ascii="HG創英角ｺﾞｼｯｸUB" w:eastAsia="HG創英角ｺﾞｼｯｸUB" w:hAnsi="HG創英角ｺﾞｼｯｸUB"/>
        </w:rPr>
      </w:pPr>
    </w:p>
    <w:p w:rsidR="00A7325A" w:rsidRDefault="00A7325A" w:rsidP="00A7325A">
      <w:pPr>
        <w:tabs>
          <w:tab w:val="left" w:pos="3544"/>
          <w:tab w:val="left" w:pos="6804"/>
        </w:tabs>
        <w:ind w:leftChars="50" w:left="123" w:rightChars="50" w:right="123"/>
        <w:rPr>
          <w:rFonts w:ascii="HG創英角ｺﾞｼｯｸUB" w:eastAsia="HG創英角ｺﾞｼｯｸUB" w:hAnsi="HG創英角ｺﾞｼｯｸUB"/>
        </w:rPr>
      </w:pPr>
    </w:p>
    <w:p w:rsidR="00A7325A" w:rsidRDefault="00A7325A" w:rsidP="00A7325A">
      <w:pPr>
        <w:tabs>
          <w:tab w:val="left" w:pos="3544"/>
          <w:tab w:val="left" w:pos="6804"/>
        </w:tabs>
        <w:ind w:leftChars="50" w:left="123" w:rightChars="50" w:right="123"/>
        <w:rPr>
          <w:rFonts w:ascii="HG創英角ｺﾞｼｯｸUB" w:eastAsia="HG創英角ｺﾞｼｯｸUB" w:hAnsi="HG創英角ｺﾞｼｯｸUB"/>
        </w:rPr>
      </w:pPr>
    </w:p>
    <w:p w:rsidR="00A7325A" w:rsidRDefault="00A7325A" w:rsidP="00A7325A">
      <w:pPr>
        <w:tabs>
          <w:tab w:val="left" w:pos="3544"/>
          <w:tab w:val="left" w:pos="6804"/>
        </w:tabs>
        <w:ind w:leftChars="50" w:left="123" w:rightChars="50" w:right="123"/>
        <w:rPr>
          <w:rFonts w:ascii="HG創英角ｺﾞｼｯｸUB" w:eastAsia="HG創英角ｺﾞｼｯｸUB" w:hAnsi="HG創英角ｺﾞｼｯｸUB"/>
        </w:rPr>
      </w:pPr>
    </w:p>
    <w:p w:rsidR="00A7325A" w:rsidRDefault="00A7325A" w:rsidP="00A7325A">
      <w:pPr>
        <w:tabs>
          <w:tab w:val="left" w:pos="3544"/>
          <w:tab w:val="left" w:pos="6804"/>
        </w:tabs>
        <w:ind w:leftChars="50" w:left="123" w:rightChars="50" w:right="123"/>
        <w:rPr>
          <w:rFonts w:ascii="HG創英角ｺﾞｼｯｸUB" w:eastAsia="HG創英角ｺﾞｼｯｸUB" w:hAnsi="HG創英角ｺﾞｼｯｸUB"/>
        </w:rPr>
      </w:pPr>
    </w:p>
    <w:p w:rsidR="0077767E" w:rsidRDefault="0077767E" w:rsidP="00A7325A">
      <w:pPr>
        <w:tabs>
          <w:tab w:val="left" w:pos="3544"/>
          <w:tab w:val="left" w:pos="6804"/>
        </w:tabs>
        <w:ind w:leftChars="50" w:left="123" w:rightChars="50" w:right="123"/>
        <w:rPr>
          <w:rFonts w:ascii="HG創英角ｺﾞｼｯｸUB" w:eastAsia="HG創英角ｺﾞｼｯｸUB" w:hAnsi="HG創英角ｺﾞｼｯｸUB"/>
        </w:rPr>
      </w:pPr>
    </w:p>
    <w:p w:rsidR="0077767E" w:rsidRDefault="0077767E" w:rsidP="00A7325A">
      <w:pPr>
        <w:tabs>
          <w:tab w:val="left" w:pos="3544"/>
          <w:tab w:val="left" w:pos="6804"/>
        </w:tabs>
        <w:ind w:leftChars="50" w:left="123" w:rightChars="50" w:right="123"/>
        <w:rPr>
          <w:rFonts w:ascii="HG創英角ｺﾞｼｯｸUB" w:eastAsia="HG創英角ｺﾞｼｯｸUB" w:hAnsi="HG創英角ｺﾞｼｯｸUB"/>
        </w:rPr>
      </w:pPr>
    </w:p>
    <w:p w:rsidR="0077767E" w:rsidRDefault="0077767E" w:rsidP="00A7325A">
      <w:pPr>
        <w:tabs>
          <w:tab w:val="left" w:pos="3544"/>
          <w:tab w:val="left" w:pos="6804"/>
        </w:tabs>
        <w:ind w:leftChars="50" w:left="123" w:rightChars="50" w:right="123"/>
        <w:rPr>
          <w:rFonts w:ascii="HG創英角ｺﾞｼｯｸUB" w:eastAsia="HG創英角ｺﾞｼｯｸUB" w:hAnsi="HG創英角ｺﾞｼｯｸUB"/>
        </w:rPr>
      </w:pPr>
    </w:p>
    <w:p w:rsidR="0077767E" w:rsidRDefault="0077767E" w:rsidP="00A7325A">
      <w:pPr>
        <w:tabs>
          <w:tab w:val="left" w:pos="3544"/>
          <w:tab w:val="left" w:pos="6804"/>
        </w:tabs>
        <w:ind w:leftChars="50" w:left="123" w:rightChars="50" w:right="123"/>
        <w:rPr>
          <w:rFonts w:ascii="HG創英角ｺﾞｼｯｸUB" w:eastAsia="HG創英角ｺﾞｼｯｸUB" w:hAnsi="HG創英角ｺﾞｼｯｸUB"/>
        </w:rPr>
      </w:pPr>
    </w:p>
    <w:p w:rsidR="0077767E" w:rsidRDefault="00601CA2" w:rsidP="00A7325A">
      <w:pPr>
        <w:tabs>
          <w:tab w:val="left" w:pos="3544"/>
          <w:tab w:val="left" w:pos="6804"/>
        </w:tabs>
        <w:ind w:leftChars="50" w:left="123" w:rightChars="50" w:right="123"/>
        <w:rPr>
          <w:rFonts w:ascii="HG創英角ｺﾞｼｯｸUB" w:eastAsia="HG創英角ｺﾞｼｯｸUB" w:hAnsi="HG創英角ｺﾞｼｯｸUB"/>
        </w:rPr>
      </w:pPr>
      <w:r>
        <w:rPr>
          <w:rFonts w:hint="eastAsia"/>
          <w:noProof/>
          <w:color w:val="000000" w:themeColor="text1"/>
          <w:sz w:val="26"/>
          <w:szCs w:val="26"/>
        </w:rPr>
        <w:drawing>
          <wp:anchor distT="0" distB="0" distL="114300" distR="114300" simplePos="0" relativeHeight="252219392" behindDoc="0" locked="0" layoutInCell="1" allowOverlap="1" wp14:anchorId="2C4902D7" wp14:editId="07FEB133">
            <wp:simplePos x="0" y="0"/>
            <wp:positionH relativeFrom="page">
              <wp:posOffset>540385</wp:posOffset>
            </wp:positionH>
            <wp:positionV relativeFrom="page">
              <wp:posOffset>9432925</wp:posOffset>
            </wp:positionV>
            <wp:extent cx="716400" cy="716400"/>
            <wp:effectExtent l="0" t="0" r="7620" b="7620"/>
            <wp:wrapNone/>
            <wp:docPr id="3120" name="JAVISCODE04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77767E" w:rsidRDefault="0077767E" w:rsidP="00A7325A">
      <w:pPr>
        <w:tabs>
          <w:tab w:val="left" w:pos="3544"/>
          <w:tab w:val="left" w:pos="6804"/>
        </w:tabs>
        <w:ind w:leftChars="50" w:left="123" w:rightChars="50" w:right="123"/>
        <w:rPr>
          <w:rFonts w:ascii="HG創英角ｺﾞｼｯｸUB" w:eastAsia="HG創英角ｺﾞｼｯｸUB" w:hAnsi="HG創英角ｺﾞｼｯｸUB"/>
        </w:rPr>
      </w:pPr>
    </w:p>
    <w:p w:rsidR="006A248B" w:rsidRDefault="006A248B" w:rsidP="00A7325A">
      <w:pPr>
        <w:tabs>
          <w:tab w:val="left" w:pos="3544"/>
          <w:tab w:val="left" w:pos="6804"/>
        </w:tabs>
        <w:ind w:leftChars="50" w:left="123" w:rightChars="50" w:right="123"/>
        <w:rPr>
          <w:rFonts w:ascii="HG創英角ｺﾞｼｯｸUB" w:eastAsia="HG創英角ｺﾞｼｯｸUB" w:hAnsi="HG創英角ｺﾞｼｯｸUB"/>
        </w:rPr>
      </w:pPr>
    </w:p>
    <w:p w:rsidR="006A248B" w:rsidRPr="000A2966" w:rsidRDefault="00DE47EB" w:rsidP="001003C4">
      <w:pPr>
        <w:tabs>
          <w:tab w:val="left" w:pos="5103"/>
        </w:tabs>
        <w:spacing w:beforeLines="50" w:before="175"/>
        <w:ind w:leftChars="-200" w:left="-493" w:rightChars="50" w:right="123" w:firstLineChars="600" w:firstLine="1480"/>
        <w:rPr>
          <w:rFonts w:asciiTheme="majorEastAsia" w:eastAsiaTheme="majorEastAsia" w:hAnsiTheme="majorEastAsia"/>
        </w:rPr>
      </w:pPr>
      <w:r>
        <w:rPr>
          <w:noProof/>
        </w:rPr>
        <mc:AlternateContent>
          <mc:Choice Requires="wps">
            <w:drawing>
              <wp:anchor distT="0" distB="0" distL="114300" distR="114300" simplePos="0" relativeHeight="251666432" behindDoc="0" locked="0" layoutInCell="1" allowOverlap="1" wp14:anchorId="7EF71F23" wp14:editId="69728523">
                <wp:simplePos x="0" y="0"/>
                <wp:positionH relativeFrom="column">
                  <wp:posOffset>449390</wp:posOffset>
                </wp:positionH>
                <wp:positionV relativeFrom="paragraph">
                  <wp:posOffset>309245</wp:posOffset>
                </wp:positionV>
                <wp:extent cx="5709285" cy="1403985"/>
                <wp:effectExtent l="0" t="0" r="0" b="1270"/>
                <wp:wrapNone/>
                <wp:docPr id="2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403985"/>
                        </a:xfrm>
                        <a:prstGeom prst="rect">
                          <a:avLst/>
                        </a:prstGeom>
                        <a:noFill/>
                        <a:ln w="9525">
                          <a:noFill/>
                          <a:miter lim="800000"/>
                          <a:headEnd/>
                          <a:tailEnd/>
                        </a:ln>
                      </wps:spPr>
                      <wps:txbx>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29"/>
                              <w:gridCol w:w="3929"/>
                            </w:tblGrid>
                            <w:tr w:rsidR="0055672F" w:rsidRPr="00961793" w:rsidTr="002A5F68">
                              <w:tc>
                                <w:tcPr>
                                  <w:tcW w:w="735" w:type="dxa"/>
                                  <w:tcBorders>
                                    <w:bottom w:val="single"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順位</w:t>
                                  </w:r>
                                </w:p>
                              </w:tc>
                              <w:tc>
                                <w:tcPr>
                                  <w:tcW w:w="3993" w:type="dxa"/>
                                  <w:tcBorders>
                                    <w:bottom w:val="single" w:sz="4" w:space="0" w:color="auto"/>
                                  </w:tcBorders>
                                  <w:shd w:val="clear" w:color="auto" w:fill="CCFFFF"/>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平成</w:t>
                                  </w:r>
                                  <w:r w:rsidRPr="00961793">
                                    <w:rPr>
                                      <w:rFonts w:ascii="ＭＳ Ｐゴシック" w:eastAsia="ＭＳ Ｐゴシック" w:hint="eastAsia"/>
                                      <w:sz w:val="22"/>
                                      <w:szCs w:val="22"/>
                                    </w:rPr>
                                    <w:t>25年度（総数=</w:t>
                                  </w:r>
                                  <w:r>
                                    <w:rPr>
                                      <w:rFonts w:ascii="ＭＳ Ｐゴシック" w:eastAsia="ＭＳ Ｐゴシック" w:hint="eastAsia"/>
                                      <w:sz w:val="22"/>
                                      <w:szCs w:val="22"/>
                                    </w:rPr>
                                    <w:t>366</w:t>
                                  </w:r>
                                  <w:r w:rsidRPr="00961793">
                                    <w:rPr>
                                      <w:rFonts w:ascii="ＭＳ Ｐゴシック" w:eastAsia="ＭＳ Ｐゴシック" w:hint="eastAsia"/>
                                      <w:sz w:val="22"/>
                                      <w:szCs w:val="22"/>
                                    </w:rPr>
                                    <w:t>）</w:t>
                                  </w:r>
                                </w:p>
                              </w:tc>
                              <w:tc>
                                <w:tcPr>
                                  <w:tcW w:w="3993" w:type="dxa"/>
                                  <w:tcBorders>
                                    <w:bottom w:val="single" w:sz="4" w:space="0" w:color="auto"/>
                                  </w:tcBorders>
                                  <w:shd w:val="clear" w:color="auto" w:fill="CCFFFF"/>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平成</w:t>
                                  </w:r>
                                  <w:r w:rsidRPr="00961793">
                                    <w:rPr>
                                      <w:rFonts w:ascii="ＭＳ Ｐゴシック" w:eastAsia="ＭＳ Ｐゴシック" w:hint="eastAsia"/>
                                      <w:sz w:val="22"/>
                                      <w:szCs w:val="22"/>
                                    </w:rPr>
                                    <w:t>23年度（総数=</w:t>
                                  </w:r>
                                  <w:r>
                                    <w:rPr>
                                      <w:rFonts w:ascii="ＭＳ Ｐゴシック" w:eastAsia="ＭＳ Ｐゴシック" w:hint="eastAsia"/>
                                      <w:sz w:val="22"/>
                                      <w:szCs w:val="22"/>
                                    </w:rPr>
                                    <w:t>204</w:t>
                                  </w:r>
                                  <w:r w:rsidRPr="00961793">
                                    <w:rPr>
                                      <w:rFonts w:ascii="ＭＳ Ｐゴシック" w:eastAsia="ＭＳ Ｐゴシック" w:hint="eastAsia"/>
                                      <w:sz w:val="22"/>
                                      <w:szCs w:val="22"/>
                                    </w:rPr>
                                    <w:t>）</w:t>
                                  </w:r>
                                </w:p>
                              </w:tc>
                            </w:tr>
                            <w:tr w:rsidR="0055672F" w:rsidRPr="00961793" w:rsidTr="002A5F68">
                              <w:tc>
                                <w:tcPr>
                                  <w:tcW w:w="735" w:type="dxa"/>
                                  <w:tcBorders>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１位</w:t>
                                  </w:r>
                                </w:p>
                              </w:tc>
                              <w:tc>
                                <w:tcPr>
                                  <w:tcW w:w="3993" w:type="dxa"/>
                                  <w:tcBorders>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家族や親族</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74.6％</w:t>
                                  </w:r>
                                </w:p>
                              </w:tc>
                              <w:tc>
                                <w:tcPr>
                                  <w:tcW w:w="3993" w:type="dxa"/>
                                  <w:tcBorders>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家族や親族</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67.2％</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２位</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医療関係者（医師・看護師・ソーシャルワーカー）</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35.5％</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学校の教職員</w:t>
                                  </w:r>
                                </w:p>
                                <w:p w:rsidR="0055672F" w:rsidRPr="00961793" w:rsidRDefault="0055672F" w:rsidP="002A5F68">
                                  <w:pPr>
                                    <w:spacing w:line="240" w:lineRule="exact"/>
                                    <w:rPr>
                                      <w:rFonts w:ascii="ＭＳ Ｐゴシック" w:eastAsia="ＭＳ Ｐゴシック"/>
                                      <w:sz w:val="22"/>
                                      <w:szCs w:val="22"/>
                                    </w:rPr>
                                  </w:pP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47.1％</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３位</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友人・知人</w:t>
                                  </w:r>
                                </w:p>
                                <w:p w:rsidR="0055672F" w:rsidRPr="00961793" w:rsidRDefault="0055672F" w:rsidP="002A5F68">
                                  <w:pPr>
                                    <w:spacing w:line="240" w:lineRule="exact"/>
                                    <w:rPr>
                                      <w:rFonts w:ascii="ＭＳ Ｐゴシック" w:eastAsia="ＭＳ Ｐゴシック"/>
                                      <w:sz w:val="22"/>
                                      <w:szCs w:val="22"/>
                                    </w:rPr>
                                  </w:pP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34.7％</w:t>
                                  </w:r>
                                </w:p>
                              </w:tc>
                              <w:tc>
                                <w:tcPr>
                                  <w:tcW w:w="3993" w:type="dxa"/>
                                  <w:tcBorders>
                                    <w:top w:val="dashSmallGap" w:sz="4" w:space="0" w:color="auto"/>
                                    <w:bottom w:val="dashSmallGap" w:sz="4" w:space="0" w:color="auto"/>
                                  </w:tcBorders>
                                  <w:shd w:val="clear" w:color="auto" w:fill="auto"/>
                                </w:tcPr>
                                <w:p w:rsidR="0055672F"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医療関係者（医師・看護師・ソーシャルワーカー）</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45.1％</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４位</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子ども総合センター</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33.1％</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友人・知人</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42.2％</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５位</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学校の教職員</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32.2％</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障害者の会や家族の会</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14.2％</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６位</w:t>
                                  </w:r>
                                </w:p>
                              </w:tc>
                              <w:tc>
                                <w:tcPr>
                                  <w:tcW w:w="3993" w:type="dxa"/>
                                  <w:tcBorders>
                                    <w:top w:val="dashSmallGap" w:sz="4" w:space="0" w:color="auto"/>
                                    <w:bottom w:val="dashSmallGap" w:sz="4" w:space="0" w:color="auto"/>
                                  </w:tcBorders>
                                  <w:shd w:val="clear" w:color="auto" w:fill="auto"/>
                                </w:tcPr>
                                <w:p w:rsidR="0055672F" w:rsidRPr="00983524"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保育園・子ども園・幼稚園の教職員</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17.5％</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区の窓口</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10.8％</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７位</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インターネット等の情報</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15.3％</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ホームヘルパー</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10.3％</w:t>
                                  </w:r>
                                </w:p>
                              </w:tc>
                            </w:tr>
                            <w:tr w:rsidR="0055672F" w:rsidRPr="00961793" w:rsidTr="002A5F68">
                              <w:tc>
                                <w:tcPr>
                                  <w:tcW w:w="735" w:type="dxa"/>
                                  <w:tcBorders>
                                    <w:top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８位</w:t>
                                  </w:r>
                                </w:p>
                              </w:tc>
                              <w:tc>
                                <w:tcPr>
                                  <w:tcW w:w="3993" w:type="dxa"/>
                                  <w:tcBorders>
                                    <w:top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障害者福祉課の窓口</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11.5％</w:t>
                                  </w:r>
                                </w:p>
                              </w:tc>
                              <w:tc>
                                <w:tcPr>
                                  <w:tcW w:w="3993" w:type="dxa"/>
                                  <w:tcBorders>
                                    <w:top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インターネット</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8.8％</w:t>
                                  </w:r>
                                </w:p>
                              </w:tc>
                            </w:tr>
                          </w:tbl>
                          <w:p w:rsidR="0055672F" w:rsidRDefault="0055672F" w:rsidP="009C4B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35.4pt;margin-top:24.35pt;width:449.5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" filled="f" stroked="f">
                <v:textbox style="mso-fit-shape-to-text:t">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29"/>
                        <w:gridCol w:w="3929"/>
                      </w:tblGrid>
                      <w:tr w:rsidR="0055672F" w:rsidRPr="00961793" w:rsidTr="002A5F68">
                        <w:tc>
                          <w:tcPr>
                            <w:tcW w:w="735" w:type="dxa"/>
                            <w:tcBorders>
                              <w:bottom w:val="single"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順位</w:t>
                            </w:r>
                          </w:p>
                        </w:tc>
                        <w:tc>
                          <w:tcPr>
                            <w:tcW w:w="3993" w:type="dxa"/>
                            <w:tcBorders>
                              <w:bottom w:val="single" w:sz="4" w:space="0" w:color="auto"/>
                            </w:tcBorders>
                            <w:shd w:val="clear" w:color="auto" w:fill="CCFFFF"/>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平成</w:t>
                            </w:r>
                            <w:r w:rsidRPr="00961793">
                              <w:rPr>
                                <w:rFonts w:ascii="ＭＳ Ｐゴシック" w:eastAsia="ＭＳ Ｐゴシック" w:hint="eastAsia"/>
                                <w:sz w:val="22"/>
                                <w:szCs w:val="22"/>
                              </w:rPr>
                              <w:t>25年度（総数=</w:t>
                            </w:r>
                            <w:r>
                              <w:rPr>
                                <w:rFonts w:ascii="ＭＳ Ｐゴシック" w:eastAsia="ＭＳ Ｐゴシック" w:hint="eastAsia"/>
                                <w:sz w:val="22"/>
                                <w:szCs w:val="22"/>
                              </w:rPr>
                              <w:t>366</w:t>
                            </w:r>
                            <w:r w:rsidRPr="00961793">
                              <w:rPr>
                                <w:rFonts w:ascii="ＭＳ Ｐゴシック" w:eastAsia="ＭＳ Ｐゴシック" w:hint="eastAsia"/>
                                <w:sz w:val="22"/>
                                <w:szCs w:val="22"/>
                              </w:rPr>
                              <w:t>）</w:t>
                            </w:r>
                          </w:p>
                        </w:tc>
                        <w:tc>
                          <w:tcPr>
                            <w:tcW w:w="3993" w:type="dxa"/>
                            <w:tcBorders>
                              <w:bottom w:val="single" w:sz="4" w:space="0" w:color="auto"/>
                            </w:tcBorders>
                            <w:shd w:val="clear" w:color="auto" w:fill="CCFFFF"/>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平成</w:t>
                            </w:r>
                            <w:r w:rsidRPr="00961793">
                              <w:rPr>
                                <w:rFonts w:ascii="ＭＳ Ｐゴシック" w:eastAsia="ＭＳ Ｐゴシック" w:hint="eastAsia"/>
                                <w:sz w:val="22"/>
                                <w:szCs w:val="22"/>
                              </w:rPr>
                              <w:t>23年度（総数=</w:t>
                            </w:r>
                            <w:r>
                              <w:rPr>
                                <w:rFonts w:ascii="ＭＳ Ｐゴシック" w:eastAsia="ＭＳ Ｐゴシック" w:hint="eastAsia"/>
                                <w:sz w:val="22"/>
                                <w:szCs w:val="22"/>
                              </w:rPr>
                              <w:t>204</w:t>
                            </w:r>
                            <w:r w:rsidRPr="00961793">
                              <w:rPr>
                                <w:rFonts w:ascii="ＭＳ Ｐゴシック" w:eastAsia="ＭＳ Ｐゴシック" w:hint="eastAsia"/>
                                <w:sz w:val="22"/>
                                <w:szCs w:val="22"/>
                              </w:rPr>
                              <w:t>）</w:t>
                            </w:r>
                          </w:p>
                        </w:tc>
                      </w:tr>
                      <w:tr w:rsidR="0055672F" w:rsidRPr="00961793" w:rsidTr="002A5F68">
                        <w:tc>
                          <w:tcPr>
                            <w:tcW w:w="735" w:type="dxa"/>
                            <w:tcBorders>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１位</w:t>
                            </w:r>
                          </w:p>
                        </w:tc>
                        <w:tc>
                          <w:tcPr>
                            <w:tcW w:w="3993" w:type="dxa"/>
                            <w:tcBorders>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家族や親族</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74.6％</w:t>
                            </w:r>
                          </w:p>
                        </w:tc>
                        <w:tc>
                          <w:tcPr>
                            <w:tcW w:w="3993" w:type="dxa"/>
                            <w:tcBorders>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pacing w:val="-2"/>
                                <w:sz w:val="22"/>
                                <w:szCs w:val="22"/>
                              </w:rPr>
                            </w:pPr>
                            <w:r>
                              <w:rPr>
                                <w:rFonts w:ascii="ＭＳ Ｐゴシック" w:eastAsia="ＭＳ Ｐゴシック" w:hint="eastAsia"/>
                                <w:spacing w:val="-2"/>
                                <w:sz w:val="22"/>
                                <w:szCs w:val="22"/>
                              </w:rPr>
                              <w:t>家族や親族</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67.2％</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２位</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医療関係者（医師・看護師・ソーシャルワーカー）</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35.5％</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学校の教職員</w:t>
                            </w:r>
                          </w:p>
                          <w:p w:rsidR="0055672F" w:rsidRPr="00961793" w:rsidRDefault="0055672F" w:rsidP="002A5F68">
                            <w:pPr>
                              <w:spacing w:line="240" w:lineRule="exact"/>
                              <w:rPr>
                                <w:rFonts w:ascii="ＭＳ Ｐゴシック" w:eastAsia="ＭＳ Ｐゴシック"/>
                                <w:sz w:val="22"/>
                                <w:szCs w:val="22"/>
                              </w:rPr>
                            </w:pP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47.1％</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３位</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友人・知人</w:t>
                            </w:r>
                          </w:p>
                          <w:p w:rsidR="0055672F" w:rsidRPr="00961793" w:rsidRDefault="0055672F" w:rsidP="002A5F68">
                            <w:pPr>
                              <w:spacing w:line="240" w:lineRule="exact"/>
                              <w:rPr>
                                <w:rFonts w:ascii="ＭＳ Ｐゴシック" w:eastAsia="ＭＳ Ｐゴシック"/>
                                <w:sz w:val="22"/>
                                <w:szCs w:val="22"/>
                              </w:rPr>
                            </w:pP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34.7％</w:t>
                            </w:r>
                          </w:p>
                        </w:tc>
                        <w:tc>
                          <w:tcPr>
                            <w:tcW w:w="3993" w:type="dxa"/>
                            <w:tcBorders>
                              <w:top w:val="dashSmallGap" w:sz="4" w:space="0" w:color="auto"/>
                              <w:bottom w:val="dashSmallGap" w:sz="4" w:space="0" w:color="auto"/>
                            </w:tcBorders>
                            <w:shd w:val="clear" w:color="auto" w:fill="auto"/>
                          </w:tcPr>
                          <w:p w:rsidR="0055672F"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医療関係者（医師・看護師・ソーシャルワーカー）</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45.1％</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４位</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子ども総合センター</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33.1％</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友人・知人</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42.2％</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sidRPr="00961793">
                              <w:rPr>
                                <w:rFonts w:ascii="ＭＳ Ｐゴシック" w:eastAsia="ＭＳ Ｐゴシック" w:hint="eastAsia"/>
                                <w:sz w:val="22"/>
                                <w:szCs w:val="22"/>
                              </w:rPr>
                              <w:t>５位</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学校の教職員</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32.2％</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障害者の会や家族の会</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14.2％</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６位</w:t>
                            </w:r>
                          </w:p>
                        </w:tc>
                        <w:tc>
                          <w:tcPr>
                            <w:tcW w:w="3993" w:type="dxa"/>
                            <w:tcBorders>
                              <w:top w:val="dashSmallGap" w:sz="4" w:space="0" w:color="auto"/>
                              <w:bottom w:val="dashSmallGap" w:sz="4" w:space="0" w:color="auto"/>
                            </w:tcBorders>
                            <w:shd w:val="clear" w:color="auto" w:fill="auto"/>
                          </w:tcPr>
                          <w:p w:rsidR="0055672F" w:rsidRPr="00983524"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保育園・子ども園・幼稚園の教職員</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17.5％</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区の窓口</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10.8％</w:t>
                            </w:r>
                          </w:p>
                        </w:tc>
                      </w:tr>
                      <w:tr w:rsidR="0055672F" w:rsidRPr="00961793" w:rsidTr="002A5F68">
                        <w:tc>
                          <w:tcPr>
                            <w:tcW w:w="735" w:type="dxa"/>
                            <w:tcBorders>
                              <w:top w:val="dashSmallGap" w:sz="4" w:space="0" w:color="auto"/>
                              <w:bottom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７位</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インターネット等の情報</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15.3％</w:t>
                            </w:r>
                          </w:p>
                        </w:tc>
                        <w:tc>
                          <w:tcPr>
                            <w:tcW w:w="3993" w:type="dxa"/>
                            <w:tcBorders>
                              <w:top w:val="dashSmallGap" w:sz="4" w:space="0" w:color="auto"/>
                              <w:bottom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ホームヘルパー</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10.3％</w:t>
                            </w:r>
                          </w:p>
                        </w:tc>
                      </w:tr>
                      <w:tr w:rsidR="0055672F" w:rsidRPr="00961793" w:rsidTr="002A5F68">
                        <w:tc>
                          <w:tcPr>
                            <w:tcW w:w="735" w:type="dxa"/>
                            <w:tcBorders>
                              <w:top w:val="dashSmallGap" w:sz="4" w:space="0" w:color="auto"/>
                            </w:tcBorders>
                            <w:shd w:val="clear" w:color="auto" w:fill="CCFFFF"/>
                            <w:vAlign w:val="center"/>
                          </w:tcPr>
                          <w:p w:rsidR="0055672F" w:rsidRPr="00961793" w:rsidRDefault="0055672F" w:rsidP="002A5F68">
                            <w:pPr>
                              <w:jc w:val="center"/>
                              <w:rPr>
                                <w:rFonts w:ascii="ＭＳ Ｐゴシック" w:eastAsia="ＭＳ Ｐゴシック"/>
                                <w:sz w:val="22"/>
                                <w:szCs w:val="22"/>
                              </w:rPr>
                            </w:pPr>
                            <w:r>
                              <w:rPr>
                                <w:rFonts w:ascii="ＭＳ Ｐゴシック" w:eastAsia="ＭＳ Ｐゴシック" w:hint="eastAsia"/>
                                <w:sz w:val="22"/>
                                <w:szCs w:val="22"/>
                              </w:rPr>
                              <w:t>８位</w:t>
                            </w:r>
                          </w:p>
                        </w:tc>
                        <w:tc>
                          <w:tcPr>
                            <w:tcW w:w="3993" w:type="dxa"/>
                            <w:tcBorders>
                              <w:top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障害者福祉課の窓口</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11.5％</w:t>
                            </w:r>
                          </w:p>
                        </w:tc>
                        <w:tc>
                          <w:tcPr>
                            <w:tcW w:w="3993" w:type="dxa"/>
                            <w:tcBorders>
                              <w:top w:val="dashSmallGap" w:sz="4" w:space="0" w:color="auto"/>
                            </w:tcBorders>
                            <w:shd w:val="clear" w:color="auto" w:fill="auto"/>
                          </w:tcPr>
                          <w:p w:rsidR="0055672F" w:rsidRPr="00961793" w:rsidRDefault="0055672F" w:rsidP="009C4B4F">
                            <w:pPr>
                              <w:spacing w:beforeLines="20" w:before="70" w:line="240" w:lineRule="exact"/>
                              <w:rPr>
                                <w:rFonts w:ascii="ＭＳ Ｐゴシック" w:eastAsia="ＭＳ Ｐゴシック"/>
                                <w:sz w:val="22"/>
                                <w:szCs w:val="22"/>
                              </w:rPr>
                            </w:pPr>
                            <w:r>
                              <w:rPr>
                                <w:rFonts w:ascii="ＭＳ Ｐゴシック" w:eastAsia="ＭＳ Ｐゴシック" w:hint="eastAsia"/>
                                <w:sz w:val="22"/>
                                <w:szCs w:val="22"/>
                              </w:rPr>
                              <w:t>インターネット</w:t>
                            </w:r>
                          </w:p>
                          <w:p w:rsidR="0055672F" w:rsidRPr="00961793" w:rsidRDefault="0055672F" w:rsidP="009C4B4F">
                            <w:pPr>
                              <w:spacing w:beforeLines="20" w:before="70" w:line="240" w:lineRule="exact"/>
                              <w:jc w:val="right"/>
                              <w:rPr>
                                <w:rFonts w:ascii="ＭＳ Ｐゴシック" w:eastAsia="ＭＳ Ｐゴシック"/>
                                <w:sz w:val="22"/>
                                <w:szCs w:val="22"/>
                              </w:rPr>
                            </w:pPr>
                            <w:r>
                              <w:rPr>
                                <w:rFonts w:ascii="ＭＳ Ｐゴシック" w:eastAsia="ＭＳ Ｐゴシック" w:hint="eastAsia"/>
                                <w:sz w:val="22"/>
                                <w:szCs w:val="22"/>
                              </w:rPr>
                              <w:t>8.8％</w:t>
                            </w:r>
                          </w:p>
                        </w:tc>
                      </w:tr>
                    </w:tbl>
                    <w:p w:rsidR="0055672F" w:rsidRDefault="0055672F" w:rsidP="009C4B4F"/>
                  </w:txbxContent>
                </v:textbox>
              </v:shape>
            </w:pict>
          </mc:Fallback>
        </mc:AlternateContent>
      </w:r>
      <w:r w:rsidR="006A248B">
        <w:rPr>
          <w:rFonts w:asciiTheme="majorEastAsia" w:eastAsiaTheme="majorEastAsia" w:hAnsiTheme="majorEastAsia" w:hint="eastAsia"/>
        </w:rPr>
        <w:t>＜過去の調査結果との比較＞</w:t>
      </w:r>
    </w:p>
    <w:p w:rsidR="009C4B4F" w:rsidRDefault="009C4B4F" w:rsidP="006A248B">
      <w:pPr>
        <w:pStyle w:val="3"/>
        <w:ind w:firstLineChars="100" w:firstLine="268"/>
        <w:rPr>
          <w:color w:val="000000" w:themeColor="text1"/>
          <w:sz w:val="26"/>
          <w:szCs w:val="26"/>
          <w:lang w:eastAsia="ja-JP"/>
        </w:rPr>
      </w:pPr>
    </w:p>
    <w:p w:rsidR="009C4B4F" w:rsidRDefault="009C4B4F">
      <w:pPr>
        <w:widowControl/>
        <w:jc w:val="left"/>
        <w:rPr>
          <w:rFonts w:ascii="ＭＳ ゴシック" w:eastAsia="ＭＳ ゴシック" w:hAnsi="ＭＳ ゴシック"/>
          <w:b/>
          <w:color w:val="000000" w:themeColor="text1"/>
          <w:sz w:val="26"/>
          <w:szCs w:val="26"/>
          <w:lang w:val="x-none"/>
        </w:rPr>
      </w:pPr>
      <w:r>
        <w:rPr>
          <w:color w:val="000000" w:themeColor="text1"/>
          <w:sz w:val="26"/>
          <w:szCs w:val="26"/>
        </w:rPr>
        <w:br w:type="page"/>
      </w:r>
    </w:p>
    <w:p w:rsidR="00A7325A" w:rsidRPr="006A248B" w:rsidRDefault="006A248B" w:rsidP="006A248B">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⑬</w:t>
      </w:r>
      <w:r w:rsidR="0023543C">
        <w:rPr>
          <w:rFonts w:hint="eastAsia"/>
          <w:color w:val="000000" w:themeColor="text1"/>
          <w:sz w:val="26"/>
          <w:szCs w:val="26"/>
          <w:lang w:eastAsia="ja-JP"/>
        </w:rPr>
        <w:t xml:space="preserve">　</w:t>
      </w:r>
      <w:r w:rsidR="00A7325A" w:rsidRPr="006A248B">
        <w:rPr>
          <w:rFonts w:hint="eastAsia"/>
          <w:color w:val="000000" w:themeColor="text1"/>
          <w:sz w:val="26"/>
          <w:szCs w:val="26"/>
          <w:lang w:eastAsia="ja-JP"/>
        </w:rPr>
        <w:t>日常的に必要としている医療的ケア</w:t>
      </w:r>
      <w:r w:rsidR="006C6999" w:rsidRPr="00334B7B">
        <w:rPr>
          <w:rFonts w:ascii="HG丸ｺﾞｼｯｸM-PRO" w:eastAsia="HG丸ｺﾞｼｯｸM-PRO" w:hAnsi="HG丸ｺﾞｼｯｸM-PRO" w:hint="eastAsia"/>
          <w:color w:val="000000" w:themeColor="text1"/>
          <w:sz w:val="24"/>
          <w:szCs w:val="24"/>
          <w:vertAlign w:val="superscript"/>
        </w:rPr>
        <w:t>◆</w:t>
      </w:r>
      <w:r>
        <w:rPr>
          <w:rFonts w:hint="eastAsia"/>
          <w:color w:val="000000" w:themeColor="text1"/>
          <w:sz w:val="26"/>
          <w:szCs w:val="26"/>
          <w:lang w:eastAsia="ja-JP"/>
        </w:rPr>
        <w:t>【18歳未満の方の保護者】</w:t>
      </w:r>
    </w:p>
    <w:p w:rsidR="00A7325A" w:rsidRPr="009E70D9" w:rsidRDefault="00A7325A" w:rsidP="006A248B">
      <w:pPr>
        <w:spacing w:beforeLines="50" w:before="175"/>
        <w:ind w:leftChars="200" w:left="493" w:firstLineChars="100" w:firstLine="239"/>
        <w:rPr>
          <w:spacing w:val="-4"/>
        </w:rPr>
      </w:pPr>
      <w:r w:rsidRPr="009E70D9">
        <w:rPr>
          <w:rFonts w:hint="eastAsia"/>
          <w:spacing w:val="-4"/>
        </w:rPr>
        <w:t>全体では「服薬の支援」が26.5％で最も多く、次いで「吸入・ネブライザー</w:t>
      </w:r>
      <w:r w:rsidR="00816369" w:rsidRPr="00816369">
        <w:rPr>
          <w:rFonts w:hint="eastAsia"/>
          <w:spacing w:val="-4"/>
          <w:vertAlign w:val="superscript"/>
        </w:rPr>
        <w:t>◆</w:t>
      </w:r>
      <w:r w:rsidRPr="009E70D9">
        <w:rPr>
          <w:rFonts w:hint="eastAsia"/>
          <w:spacing w:val="-4"/>
        </w:rPr>
        <w:t>」が5.9％、「</w:t>
      </w:r>
      <w:r w:rsidRPr="006A248B">
        <w:rPr>
          <w:rFonts w:hint="eastAsia"/>
          <w:spacing w:val="-2"/>
        </w:rPr>
        <w:t>吸引</w:t>
      </w:r>
      <w:r w:rsidRPr="009E70D9">
        <w:rPr>
          <w:rFonts w:hint="eastAsia"/>
          <w:spacing w:val="-4"/>
        </w:rPr>
        <w:t>」が5.1％などとなっています。「特に必要としていない」は64.8％となっています。</w:t>
      </w:r>
    </w:p>
    <w:p w:rsidR="00A7325A" w:rsidRDefault="00A7325A" w:rsidP="006A248B">
      <w:pPr>
        <w:ind w:leftChars="200" w:left="493" w:firstLineChars="100" w:firstLine="239"/>
        <w:rPr>
          <w:spacing w:val="-4"/>
        </w:rPr>
      </w:pPr>
      <w:r w:rsidRPr="009E70D9">
        <w:rPr>
          <w:rFonts w:hint="eastAsia"/>
          <w:spacing w:val="-4"/>
        </w:rPr>
        <w:t>「服薬の支援」、「</w:t>
      </w:r>
      <w:r w:rsidRPr="006A248B">
        <w:rPr>
          <w:rFonts w:hint="eastAsia"/>
          <w:spacing w:val="-2"/>
        </w:rPr>
        <w:t>吸入</w:t>
      </w:r>
      <w:r w:rsidRPr="009E70D9">
        <w:rPr>
          <w:rFonts w:hint="eastAsia"/>
          <w:spacing w:val="-4"/>
        </w:rPr>
        <w:t>・ネブライザー」、「その他」を除き、「吸引」から「人工呼吸器の管理」までを統合した「いわゆる『医療的ケア』が必要」な状態に当てはまる人は7.2％となっています。</w:t>
      </w:r>
    </w:p>
    <w:p w:rsidR="00F560C5" w:rsidRPr="009E70D9" w:rsidRDefault="00F560C5" w:rsidP="006A248B">
      <w:pPr>
        <w:ind w:leftChars="200" w:left="493" w:firstLineChars="100" w:firstLine="239"/>
        <w:rPr>
          <w:spacing w:val="-4"/>
        </w:rPr>
      </w:pPr>
    </w:p>
    <w:p w:rsidR="00A7325A" w:rsidRDefault="00A7325A" w:rsidP="00A7325A">
      <w:pPr>
        <w:tabs>
          <w:tab w:val="left" w:pos="4536"/>
        </w:tabs>
        <w:ind w:leftChars="50" w:left="123" w:rightChars="50" w:right="123" w:firstLineChars="100" w:firstLine="247"/>
        <w:rPr>
          <w:color w:val="FF0000"/>
          <w:sz w:val="36"/>
          <w:szCs w:val="36"/>
        </w:rPr>
      </w:pPr>
      <w:r w:rsidRPr="00825787">
        <w:rPr>
          <w:rFonts w:ascii="HG創英角ｺﾞｼｯｸUB" w:eastAsia="HG創英角ｺﾞｼｯｸUB" w:hAnsi="HG創英角ｺﾞｼｯｸUB" w:hint="eastAsia"/>
        </w:rPr>
        <w:t xml:space="preserve">■全体　　　　　</w:t>
      </w:r>
      <w:r w:rsidR="001003C4">
        <w:rPr>
          <w:rFonts w:hint="eastAsia"/>
          <w:noProof/>
          <w:color w:val="000000" w:themeColor="text1"/>
          <w:sz w:val="26"/>
          <w:szCs w:val="26"/>
        </w:rPr>
        <w:drawing>
          <wp:anchor distT="0" distB="0" distL="114300" distR="114300" simplePos="0" relativeHeight="252221440" behindDoc="0" locked="0" layoutInCell="1" allowOverlap="1" wp14:anchorId="7120321B" wp14:editId="7B2F1B1C">
            <wp:simplePos x="0" y="0"/>
            <wp:positionH relativeFrom="page">
              <wp:posOffset>6301105</wp:posOffset>
            </wp:positionH>
            <wp:positionV relativeFrom="page">
              <wp:posOffset>9432925</wp:posOffset>
            </wp:positionV>
            <wp:extent cx="716400" cy="716400"/>
            <wp:effectExtent l="0" t="0" r="7620" b="7620"/>
            <wp:wrapNone/>
            <wp:docPr id="3121" name="JAVISCODE04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825787">
        <w:rPr>
          <w:rFonts w:ascii="HG創英角ｺﾞｼｯｸUB" w:eastAsia="HG創英角ｺﾞｼｯｸUB" w:hAnsi="HG創英角ｺﾞｼｯｸUB" w:hint="eastAsia"/>
        </w:rPr>
        <w:t xml:space="preserve">　　　　　　　　　　　　</w:t>
      </w:r>
      <w:r>
        <w:rPr>
          <w:rFonts w:ascii="HG創英角ｺﾞｼｯｸUB" w:eastAsia="HG創英角ｺﾞｼｯｸUB" w:hAnsi="HG創英角ｺﾞｼｯｸUB" w:hint="eastAsia"/>
        </w:rPr>
        <w:t>●回答項目の統合</w:t>
      </w:r>
    </w:p>
    <w:p w:rsidR="00A7325A" w:rsidRPr="00B867C6" w:rsidRDefault="009C54BB" w:rsidP="009C54BB">
      <w:pPr>
        <w:tabs>
          <w:tab w:val="left" w:pos="4536"/>
        </w:tabs>
        <w:ind w:leftChars="50" w:left="123" w:rightChars="50" w:right="123" w:firstLineChars="100" w:firstLine="247"/>
        <w:rPr>
          <w:color w:val="FF0000"/>
          <w:sz w:val="36"/>
          <w:szCs w:val="36"/>
        </w:rPr>
      </w:pPr>
      <w:r w:rsidRPr="009C54BB">
        <w:rPr>
          <w:noProof/>
        </w:rPr>
        <w:drawing>
          <wp:anchor distT="0" distB="0" distL="114300" distR="114300" simplePos="0" relativeHeight="251589632" behindDoc="0" locked="0" layoutInCell="1" allowOverlap="1" wp14:anchorId="696A80A1" wp14:editId="35D5966D">
            <wp:simplePos x="0" y="0"/>
            <wp:positionH relativeFrom="column">
              <wp:posOffset>3128882</wp:posOffset>
            </wp:positionH>
            <wp:positionV relativeFrom="paragraph">
              <wp:posOffset>181123</wp:posOffset>
            </wp:positionV>
            <wp:extent cx="2828261" cy="3026547"/>
            <wp:effectExtent l="0" t="0" r="0" b="254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8261" cy="3026547"/>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C5" w:rsidRPr="00F560C5">
        <w:rPr>
          <w:noProof/>
        </w:rPr>
        <w:drawing>
          <wp:anchor distT="0" distB="0" distL="114300" distR="114300" simplePos="0" relativeHeight="251590656" behindDoc="0" locked="0" layoutInCell="1" allowOverlap="1" wp14:anchorId="5DF8A9B0" wp14:editId="2792B9D4">
            <wp:simplePos x="0" y="0"/>
            <wp:positionH relativeFrom="column">
              <wp:posOffset>170342</wp:posOffset>
            </wp:positionH>
            <wp:positionV relativeFrom="paragraph">
              <wp:posOffset>179070</wp:posOffset>
            </wp:positionV>
            <wp:extent cx="2809040" cy="3530009"/>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09040" cy="35300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Default="00A7325A" w:rsidP="00A7325A">
      <w:pPr>
        <w:tabs>
          <w:tab w:val="left" w:pos="4536"/>
        </w:tabs>
        <w:ind w:leftChars="50" w:left="123" w:rightChars="50" w:right="123" w:firstLineChars="100" w:firstLine="367"/>
        <w:rPr>
          <w:color w:val="FF0000"/>
          <w:sz w:val="36"/>
          <w:szCs w:val="36"/>
        </w:rPr>
      </w:pPr>
    </w:p>
    <w:p w:rsidR="00A7325A" w:rsidRDefault="000700DA" w:rsidP="00A7325A">
      <w:pPr>
        <w:tabs>
          <w:tab w:val="left" w:pos="4536"/>
        </w:tabs>
        <w:ind w:leftChars="50" w:left="123" w:rightChars="50" w:right="123" w:firstLineChars="100" w:firstLine="367"/>
        <w:rPr>
          <w:color w:val="FF0000"/>
          <w:sz w:val="36"/>
          <w:szCs w:val="36"/>
        </w:rPr>
      </w:pPr>
      <w:r>
        <w:rPr>
          <w:rFonts w:hint="eastAsia"/>
          <w:noProof/>
          <w:color w:val="FF0000"/>
          <w:sz w:val="36"/>
          <w:szCs w:val="36"/>
        </w:rPr>
        <mc:AlternateContent>
          <mc:Choice Requires="wps">
            <w:drawing>
              <wp:anchor distT="0" distB="0" distL="114300" distR="114300" simplePos="0" relativeHeight="251593728" behindDoc="0" locked="0" layoutInCell="1" allowOverlap="1" wp14:anchorId="42EFBB47" wp14:editId="01F074A7">
                <wp:simplePos x="0" y="0"/>
                <wp:positionH relativeFrom="column">
                  <wp:posOffset>1771015</wp:posOffset>
                </wp:positionH>
                <wp:positionV relativeFrom="paragraph">
                  <wp:posOffset>170180</wp:posOffset>
                </wp:positionV>
                <wp:extent cx="306070" cy="1892935"/>
                <wp:effectExtent l="13970" t="7620" r="13335" b="13970"/>
                <wp:wrapNone/>
                <wp:docPr id="4" name="AutoShape 2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 cy="1892935"/>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778" o:spid="_x0000_s1026" type="#_x0000_t86" style="position:absolute;left:0;text-align:left;margin-left:139.45pt;margin-top:13.4pt;width:24.1pt;height:149.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" adj="0">
                <v:textbox inset="5.85pt,.7pt,5.85pt,.7pt"/>
              </v:shape>
            </w:pict>
          </mc:Fallback>
        </mc:AlternateContent>
      </w:r>
    </w:p>
    <w:p w:rsidR="00A7325A" w:rsidRDefault="00A7325A" w:rsidP="00A7325A">
      <w:pPr>
        <w:tabs>
          <w:tab w:val="left" w:pos="4536"/>
        </w:tabs>
        <w:ind w:leftChars="50" w:left="123" w:rightChars="50" w:right="123" w:firstLineChars="100" w:firstLine="367"/>
        <w:rPr>
          <w:color w:val="FF0000"/>
          <w:sz w:val="36"/>
          <w:szCs w:val="36"/>
        </w:rPr>
      </w:pPr>
    </w:p>
    <w:p w:rsidR="00A7325A" w:rsidRDefault="00A7325A" w:rsidP="00A7325A">
      <w:pPr>
        <w:tabs>
          <w:tab w:val="left" w:pos="4536"/>
        </w:tabs>
        <w:ind w:leftChars="50" w:left="123" w:rightChars="50" w:right="123" w:firstLineChars="100" w:firstLine="367"/>
        <w:rPr>
          <w:color w:val="FF0000"/>
          <w:sz w:val="36"/>
          <w:szCs w:val="36"/>
        </w:rPr>
      </w:pPr>
    </w:p>
    <w:p w:rsidR="00A7325A" w:rsidRDefault="000700DA" w:rsidP="00A7325A">
      <w:pPr>
        <w:tabs>
          <w:tab w:val="left" w:pos="4536"/>
        </w:tabs>
        <w:ind w:leftChars="50" w:left="123" w:rightChars="50" w:right="123" w:firstLineChars="100" w:firstLine="367"/>
        <w:rPr>
          <w:color w:val="FF0000"/>
          <w:sz w:val="36"/>
          <w:szCs w:val="36"/>
        </w:rPr>
      </w:pPr>
      <w:r>
        <w:rPr>
          <w:rFonts w:hint="eastAsia"/>
          <w:noProof/>
          <w:color w:val="FF0000"/>
          <w:sz w:val="36"/>
          <w:szCs w:val="36"/>
        </w:rPr>
        <mc:AlternateContent>
          <mc:Choice Requires="wps">
            <w:drawing>
              <wp:anchor distT="0" distB="0" distL="114300" distR="114300" simplePos="0" relativeHeight="251594752" behindDoc="0" locked="0" layoutInCell="1" allowOverlap="1" wp14:anchorId="00B7E6B1" wp14:editId="2A19B460">
                <wp:simplePos x="0" y="0"/>
                <wp:positionH relativeFrom="column">
                  <wp:posOffset>5043170</wp:posOffset>
                </wp:positionH>
                <wp:positionV relativeFrom="paragraph">
                  <wp:posOffset>202580</wp:posOffset>
                </wp:positionV>
                <wp:extent cx="589280" cy="606056"/>
                <wp:effectExtent l="0" t="0" r="20320" b="22860"/>
                <wp:wrapNone/>
                <wp:docPr id="3" name="Rectangle 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6060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9" o:spid="_x0000_s1026" style="position:absolute;left:0;text-align:left;margin-left:397.1pt;margin-top:15.95pt;width:46.4pt;height:47.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" filled="f">
                <v:textbox inset="5.85pt,.7pt,5.85pt,.7pt"/>
              </v:rect>
            </w:pict>
          </mc:Fallback>
        </mc:AlternateContent>
      </w:r>
    </w:p>
    <w:p w:rsidR="00A7325A" w:rsidRDefault="000700DA" w:rsidP="00A7325A">
      <w:pPr>
        <w:tabs>
          <w:tab w:val="left" w:pos="4536"/>
        </w:tabs>
        <w:ind w:leftChars="50" w:left="123" w:rightChars="50" w:right="123" w:firstLineChars="100" w:firstLine="367"/>
        <w:rPr>
          <w:color w:val="FF0000"/>
          <w:sz w:val="36"/>
          <w:szCs w:val="36"/>
        </w:rPr>
      </w:pPr>
      <w:r>
        <w:rPr>
          <w:rFonts w:hint="eastAsia"/>
          <w:noProof/>
          <w:color w:val="FF0000"/>
          <w:sz w:val="36"/>
          <w:szCs w:val="36"/>
        </w:rPr>
        <mc:AlternateContent>
          <mc:Choice Requires="wps">
            <w:drawing>
              <wp:anchor distT="0" distB="0" distL="114300" distR="114300" simplePos="0" relativeHeight="251595776" behindDoc="0" locked="0" layoutInCell="1" allowOverlap="1" wp14:anchorId="37298775" wp14:editId="4F3E703A">
                <wp:simplePos x="0" y="0"/>
                <wp:positionH relativeFrom="column">
                  <wp:posOffset>2087319</wp:posOffset>
                </wp:positionH>
                <wp:positionV relativeFrom="paragraph">
                  <wp:posOffset>55791</wp:posOffset>
                </wp:positionV>
                <wp:extent cx="2955851" cy="0"/>
                <wp:effectExtent l="0" t="76200" r="16510" b="95250"/>
                <wp:wrapNone/>
                <wp:docPr id="2" name="Line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58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0"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5pt,4.4pt" to="397.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LAIAAE0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">
                <v:stroke endarrow="block"/>
              </v:line>
            </w:pict>
          </mc:Fallback>
        </mc:AlternateContent>
      </w:r>
    </w:p>
    <w:p w:rsidR="00A7325A" w:rsidRDefault="00A7325A" w:rsidP="00A7325A">
      <w:pPr>
        <w:tabs>
          <w:tab w:val="left" w:pos="4536"/>
        </w:tabs>
        <w:ind w:leftChars="50" w:left="123" w:rightChars="50" w:right="123" w:firstLineChars="100" w:firstLine="367"/>
        <w:rPr>
          <w:color w:val="FF0000"/>
          <w:sz w:val="36"/>
          <w:szCs w:val="36"/>
        </w:rPr>
      </w:pPr>
    </w:p>
    <w:p w:rsidR="00A7325A" w:rsidRDefault="00A7325A" w:rsidP="00A7325A">
      <w:pPr>
        <w:tabs>
          <w:tab w:val="left" w:pos="4536"/>
        </w:tabs>
        <w:spacing w:line="240" w:lineRule="exact"/>
        <w:ind w:leftChars="50" w:left="123" w:rightChars="50" w:right="123" w:firstLineChars="100" w:firstLine="367"/>
        <w:rPr>
          <w:color w:val="FF0000"/>
          <w:sz w:val="36"/>
          <w:szCs w:val="36"/>
        </w:rPr>
      </w:pPr>
    </w:p>
    <w:p w:rsidR="00E3098D" w:rsidRDefault="00E3098D" w:rsidP="00A7325A">
      <w:pPr>
        <w:tabs>
          <w:tab w:val="left" w:pos="2552"/>
          <w:tab w:val="left" w:pos="5670"/>
        </w:tabs>
        <w:ind w:leftChars="50" w:left="123" w:rightChars="50" w:right="123"/>
        <w:rPr>
          <w:rFonts w:ascii="ＭＳ ゴシック" w:eastAsia="ＭＳ ゴシック" w:hAnsi="ＭＳ ゴシック"/>
          <w:u w:val="single"/>
        </w:rPr>
      </w:pPr>
    </w:p>
    <w:p w:rsidR="00A7325A" w:rsidRPr="00B10008" w:rsidRDefault="00A7325A" w:rsidP="00A7325A">
      <w:pPr>
        <w:tabs>
          <w:tab w:val="left" w:pos="2552"/>
          <w:tab w:val="left" w:pos="5670"/>
        </w:tabs>
        <w:ind w:leftChars="50" w:left="123" w:rightChars="50" w:right="123"/>
        <w:rPr>
          <w:rFonts w:ascii="ＭＳ ゴシック" w:eastAsia="ＭＳ ゴシック" w:hAnsi="ＭＳ ゴシック"/>
          <w:u w:val="single"/>
        </w:rPr>
      </w:pPr>
      <w:r w:rsidRPr="00B10008">
        <w:rPr>
          <w:rFonts w:ascii="ＭＳ ゴシック" w:eastAsia="ＭＳ ゴシック" w:hAnsi="ＭＳ ゴシック" w:hint="eastAsia"/>
          <w:u w:val="single"/>
        </w:rPr>
        <w:t>いわゆる「医療的ケア」が必要と回答した児童の年齢</w:t>
      </w:r>
    </w:p>
    <w:p w:rsidR="00A7325A" w:rsidRPr="009C54BB" w:rsidRDefault="009C54BB" w:rsidP="009C54BB">
      <w:pPr>
        <w:tabs>
          <w:tab w:val="left" w:pos="4536"/>
        </w:tabs>
        <w:ind w:leftChars="50" w:left="123" w:rightChars="50" w:right="123" w:firstLineChars="100" w:firstLine="247"/>
        <w:rPr>
          <w:color w:val="FF0000"/>
          <w:sz w:val="36"/>
          <w:szCs w:val="36"/>
        </w:rPr>
      </w:pPr>
      <w:r w:rsidRPr="009C54BB">
        <w:rPr>
          <w:noProof/>
        </w:rPr>
        <w:drawing>
          <wp:anchor distT="0" distB="0" distL="114300" distR="114300" simplePos="0" relativeHeight="251651072" behindDoc="0" locked="0" layoutInCell="1" allowOverlap="1" wp14:anchorId="296445A0" wp14:editId="06CFDBD4">
            <wp:simplePos x="0" y="0"/>
            <wp:positionH relativeFrom="column">
              <wp:posOffset>-47180</wp:posOffset>
            </wp:positionH>
            <wp:positionV relativeFrom="paragraph">
              <wp:posOffset>43815</wp:posOffset>
            </wp:positionV>
            <wp:extent cx="5167423" cy="2292276"/>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67423" cy="22922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Default="00A7325A" w:rsidP="00A7325A">
      <w:pPr>
        <w:tabs>
          <w:tab w:val="left" w:pos="4536"/>
        </w:tabs>
        <w:ind w:leftChars="50" w:left="123" w:rightChars="50" w:right="123" w:firstLineChars="100" w:firstLine="367"/>
        <w:rPr>
          <w:color w:val="FF0000"/>
          <w:sz w:val="36"/>
          <w:szCs w:val="36"/>
        </w:rPr>
      </w:pPr>
    </w:p>
    <w:p w:rsidR="00A7325A" w:rsidRDefault="00A7325A" w:rsidP="00A7325A">
      <w:pPr>
        <w:tabs>
          <w:tab w:val="left" w:pos="4536"/>
        </w:tabs>
        <w:ind w:leftChars="50" w:left="123" w:rightChars="50" w:right="123" w:firstLineChars="100" w:firstLine="367"/>
        <w:rPr>
          <w:color w:val="FF0000"/>
          <w:sz w:val="36"/>
          <w:szCs w:val="36"/>
        </w:rPr>
      </w:pPr>
    </w:p>
    <w:p w:rsidR="00A7325A" w:rsidRDefault="00A7325A" w:rsidP="00A7325A">
      <w:pPr>
        <w:tabs>
          <w:tab w:val="left" w:pos="4536"/>
        </w:tabs>
        <w:ind w:leftChars="50" w:left="123" w:rightChars="50" w:right="123" w:firstLineChars="100" w:firstLine="367"/>
        <w:rPr>
          <w:color w:val="FF0000"/>
          <w:sz w:val="36"/>
          <w:szCs w:val="36"/>
        </w:rPr>
      </w:pPr>
    </w:p>
    <w:p w:rsidR="00A7325A" w:rsidRPr="00E213D4" w:rsidRDefault="00A7325A" w:rsidP="00D9608B">
      <w:pPr>
        <w:pStyle w:val="3"/>
        <w:pBdr>
          <w:bottom w:val="single" w:sz="4" w:space="1" w:color="auto"/>
        </w:pBdr>
      </w:pPr>
      <w:r>
        <w:br w:type="page"/>
      </w:r>
    </w:p>
    <w:p w:rsidR="00A7325A" w:rsidRPr="00D9608B" w:rsidRDefault="00D9608B" w:rsidP="00D9608B">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⑭</w:t>
      </w:r>
      <w:r w:rsidR="0023543C">
        <w:rPr>
          <w:rFonts w:hint="eastAsia"/>
          <w:color w:val="000000" w:themeColor="text1"/>
          <w:sz w:val="26"/>
          <w:szCs w:val="26"/>
          <w:lang w:eastAsia="ja-JP"/>
        </w:rPr>
        <w:t xml:space="preserve">　</w:t>
      </w:r>
      <w:r w:rsidR="00A7325A" w:rsidRPr="00D9608B">
        <w:rPr>
          <w:color w:val="000000" w:themeColor="text1"/>
          <w:sz w:val="26"/>
          <w:szCs w:val="26"/>
          <w:lang w:eastAsia="ja-JP"/>
        </w:rPr>
        <w:t>職員</w:t>
      </w:r>
      <w:r w:rsidR="00A7325A" w:rsidRPr="00D9608B">
        <w:rPr>
          <w:rFonts w:hint="eastAsia"/>
          <w:color w:val="000000" w:themeColor="text1"/>
          <w:sz w:val="26"/>
          <w:szCs w:val="26"/>
          <w:lang w:eastAsia="ja-JP"/>
        </w:rPr>
        <w:t>の</w:t>
      </w:r>
      <w:r w:rsidR="00A7325A" w:rsidRPr="00D9608B">
        <w:rPr>
          <w:color w:val="000000" w:themeColor="text1"/>
          <w:sz w:val="26"/>
          <w:szCs w:val="26"/>
          <w:lang w:eastAsia="ja-JP"/>
        </w:rPr>
        <w:t>充足状況</w:t>
      </w:r>
      <w:r>
        <w:rPr>
          <w:rFonts w:hint="eastAsia"/>
          <w:color w:val="000000" w:themeColor="text1"/>
          <w:sz w:val="26"/>
          <w:szCs w:val="26"/>
          <w:lang w:eastAsia="ja-JP"/>
        </w:rPr>
        <w:t>【サービス事業者の方</w:t>
      </w:r>
      <w:r>
        <w:rPr>
          <w:color w:val="000000" w:themeColor="text1"/>
          <w:sz w:val="26"/>
          <w:szCs w:val="26"/>
          <w:lang w:eastAsia="ja-JP"/>
        </w:rPr>
        <w:t>】</w:t>
      </w:r>
    </w:p>
    <w:p w:rsidR="00A7325A" w:rsidRPr="00AC3D4F" w:rsidRDefault="00A7325A" w:rsidP="00D9608B">
      <w:pPr>
        <w:spacing w:beforeLines="50" w:before="175"/>
        <w:ind w:leftChars="200" w:left="493" w:firstLineChars="100" w:firstLine="247"/>
      </w:pPr>
      <w:r>
        <w:rPr>
          <w:rFonts w:hint="eastAsia"/>
        </w:rPr>
        <w:t>「やや不足している」が50.9％と全体の約半数を占めており、「非常に不足している」の32.4％と合わせると８割を超える事業所で職員が不足しています。一方、「十分である」は12.0％となっています。</w:t>
      </w:r>
    </w:p>
    <w:p w:rsidR="00A7325A" w:rsidRPr="00AC3D4F" w:rsidRDefault="00E43E27" w:rsidP="00A7325A">
      <w:pPr>
        <w:tabs>
          <w:tab w:val="left" w:pos="4536"/>
        </w:tabs>
        <w:ind w:leftChars="50" w:left="123" w:rightChars="50" w:right="123" w:firstLineChars="100" w:firstLine="247"/>
      </w:pPr>
      <w:r w:rsidRPr="000A4A38">
        <w:rPr>
          <w:noProof/>
        </w:rPr>
        <w:drawing>
          <wp:anchor distT="0" distB="0" distL="114300" distR="114300" simplePos="0" relativeHeight="251663360" behindDoc="0" locked="0" layoutInCell="1" allowOverlap="1" wp14:anchorId="6F30F92D" wp14:editId="44D43726">
            <wp:simplePos x="0" y="0"/>
            <wp:positionH relativeFrom="column">
              <wp:posOffset>304800</wp:posOffset>
            </wp:positionH>
            <wp:positionV relativeFrom="paragraph">
              <wp:posOffset>124460</wp:posOffset>
            </wp:positionV>
            <wp:extent cx="5610225" cy="2623820"/>
            <wp:effectExtent l="0" t="0" r="9525" b="5080"/>
            <wp:wrapNone/>
            <wp:docPr id="2755" name="図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10225" cy="262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0700DA" w:rsidRDefault="000700DA" w:rsidP="00A7325A">
      <w:pPr>
        <w:tabs>
          <w:tab w:val="left" w:pos="4620"/>
        </w:tabs>
        <w:ind w:leftChars="50" w:left="123" w:rightChars="50" w:right="123"/>
        <w:rPr>
          <w:sz w:val="26"/>
          <w:szCs w:val="26"/>
        </w:rPr>
      </w:pPr>
    </w:p>
    <w:p w:rsidR="00D9608B" w:rsidRDefault="00D9608B" w:rsidP="00A7325A">
      <w:pPr>
        <w:tabs>
          <w:tab w:val="left" w:pos="4620"/>
        </w:tabs>
        <w:ind w:leftChars="50" w:left="123" w:rightChars="50" w:right="123"/>
        <w:rPr>
          <w:sz w:val="26"/>
          <w:szCs w:val="26"/>
        </w:rPr>
      </w:pPr>
    </w:p>
    <w:p w:rsidR="000700DA" w:rsidRDefault="000700DA" w:rsidP="00A7325A">
      <w:pPr>
        <w:tabs>
          <w:tab w:val="left" w:pos="4620"/>
        </w:tabs>
        <w:ind w:leftChars="50" w:left="123" w:rightChars="50" w:right="123"/>
        <w:rPr>
          <w:sz w:val="26"/>
          <w:szCs w:val="26"/>
        </w:rPr>
      </w:pPr>
    </w:p>
    <w:p w:rsidR="00A7325A" w:rsidRPr="008352C7" w:rsidRDefault="008352C7" w:rsidP="008352C7">
      <w:pPr>
        <w:pStyle w:val="3"/>
        <w:ind w:firstLineChars="100" w:firstLine="268"/>
        <w:rPr>
          <w:color w:val="000000" w:themeColor="text1"/>
          <w:sz w:val="26"/>
          <w:szCs w:val="26"/>
          <w:lang w:eastAsia="ja-JP"/>
        </w:rPr>
      </w:pPr>
      <w:r>
        <w:rPr>
          <w:rFonts w:hint="eastAsia"/>
          <w:color w:val="000000" w:themeColor="text1"/>
          <w:sz w:val="26"/>
          <w:szCs w:val="26"/>
          <w:lang w:eastAsia="ja-JP"/>
        </w:rPr>
        <w:t>⑮</w:t>
      </w:r>
      <w:r w:rsidR="0023543C">
        <w:rPr>
          <w:rFonts w:hint="eastAsia"/>
          <w:color w:val="000000" w:themeColor="text1"/>
          <w:sz w:val="26"/>
          <w:szCs w:val="26"/>
          <w:lang w:eastAsia="ja-JP"/>
        </w:rPr>
        <w:t xml:space="preserve">　</w:t>
      </w:r>
      <w:r w:rsidR="00A7325A" w:rsidRPr="008352C7">
        <w:rPr>
          <w:color w:val="000000" w:themeColor="text1"/>
          <w:sz w:val="26"/>
          <w:szCs w:val="26"/>
          <w:lang w:eastAsia="ja-JP"/>
        </w:rPr>
        <w:t>人材育成</w:t>
      </w:r>
      <w:r w:rsidR="00A7325A" w:rsidRPr="008352C7">
        <w:rPr>
          <w:rFonts w:hint="eastAsia"/>
          <w:color w:val="000000" w:themeColor="text1"/>
          <w:sz w:val="26"/>
          <w:szCs w:val="26"/>
          <w:lang w:eastAsia="ja-JP"/>
        </w:rPr>
        <w:t>のための</w:t>
      </w:r>
      <w:r w:rsidR="000A0ABE">
        <w:rPr>
          <w:color w:val="000000" w:themeColor="text1"/>
          <w:sz w:val="26"/>
          <w:szCs w:val="26"/>
          <w:lang w:eastAsia="ja-JP"/>
        </w:rPr>
        <w:t>取</w:t>
      </w:r>
      <w:r w:rsidR="00A7325A" w:rsidRPr="008352C7">
        <w:rPr>
          <w:color w:val="000000" w:themeColor="text1"/>
          <w:sz w:val="26"/>
          <w:szCs w:val="26"/>
          <w:lang w:eastAsia="ja-JP"/>
        </w:rPr>
        <w:t>組</w:t>
      </w:r>
      <w:r>
        <w:rPr>
          <w:rFonts w:hint="eastAsia"/>
          <w:color w:val="000000" w:themeColor="text1"/>
          <w:sz w:val="26"/>
          <w:szCs w:val="26"/>
          <w:lang w:eastAsia="ja-JP"/>
        </w:rPr>
        <w:t>【サービス事業者の方</w:t>
      </w:r>
      <w:r>
        <w:rPr>
          <w:color w:val="000000" w:themeColor="text1"/>
          <w:sz w:val="26"/>
          <w:szCs w:val="26"/>
          <w:lang w:eastAsia="ja-JP"/>
        </w:rPr>
        <w:t>】</w:t>
      </w:r>
    </w:p>
    <w:p w:rsidR="00A7325A" w:rsidRPr="00AC3D4F" w:rsidRDefault="001003C4" w:rsidP="001003C4">
      <w:pPr>
        <w:spacing w:beforeLines="50" w:before="175"/>
        <w:ind w:leftChars="200" w:left="493" w:firstLineChars="100" w:firstLine="267"/>
      </w:pPr>
      <w:r>
        <w:rPr>
          <w:rFonts w:hint="eastAsia"/>
          <w:noProof/>
          <w:color w:val="000000" w:themeColor="text1"/>
          <w:sz w:val="26"/>
          <w:szCs w:val="26"/>
        </w:rPr>
        <w:drawing>
          <wp:anchor distT="0" distB="0" distL="114300" distR="114300" simplePos="0" relativeHeight="252223488" behindDoc="0" locked="0" layoutInCell="1" allowOverlap="1" wp14:anchorId="6F681E74" wp14:editId="08654C2B">
            <wp:simplePos x="0" y="0"/>
            <wp:positionH relativeFrom="page">
              <wp:posOffset>540385</wp:posOffset>
            </wp:positionH>
            <wp:positionV relativeFrom="page">
              <wp:posOffset>9432925</wp:posOffset>
            </wp:positionV>
            <wp:extent cx="716400" cy="716400"/>
            <wp:effectExtent l="0" t="0" r="7620" b="7620"/>
            <wp:wrapNone/>
            <wp:docPr id="3122" name="JAVISCODE04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A7325A">
        <w:rPr>
          <w:rFonts w:hint="eastAsia"/>
        </w:rPr>
        <w:t>「都や区が実施する研修等へ参加」が83.3％と最も多く、次いで「法人内で研修等を実施」が80.6％、「外部団体が実施する研修等へ参加」が70.4％などとなっています。</w:t>
      </w:r>
    </w:p>
    <w:p w:rsidR="00A7325A" w:rsidRPr="00AC3D4F" w:rsidRDefault="008352C7" w:rsidP="00A7325A">
      <w:pPr>
        <w:tabs>
          <w:tab w:val="left" w:pos="4536"/>
        </w:tabs>
        <w:ind w:leftChars="50" w:left="123" w:rightChars="50" w:right="123" w:firstLineChars="100" w:firstLine="247"/>
      </w:pPr>
      <w:r w:rsidRPr="008352C7">
        <w:rPr>
          <w:noProof/>
        </w:rPr>
        <w:drawing>
          <wp:anchor distT="0" distB="0" distL="114300" distR="114300" simplePos="0" relativeHeight="251652096" behindDoc="0" locked="0" layoutInCell="1" allowOverlap="1" wp14:anchorId="1C5473C4" wp14:editId="6EE9DA33">
            <wp:simplePos x="0" y="0"/>
            <wp:positionH relativeFrom="column">
              <wp:posOffset>152400</wp:posOffset>
            </wp:positionH>
            <wp:positionV relativeFrom="paragraph">
              <wp:posOffset>152400</wp:posOffset>
            </wp:positionV>
            <wp:extent cx="5609590" cy="2313305"/>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09590"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A7325A" w:rsidRDefault="00A7325A" w:rsidP="00A7325A">
      <w:pPr>
        <w:tabs>
          <w:tab w:val="left" w:pos="4620"/>
        </w:tabs>
        <w:ind w:leftChars="50" w:left="123" w:rightChars="50" w:right="123"/>
        <w:rPr>
          <w:sz w:val="26"/>
          <w:szCs w:val="26"/>
        </w:rPr>
      </w:pPr>
    </w:p>
    <w:p w:rsidR="000700DA" w:rsidRDefault="000700DA" w:rsidP="00A7325A">
      <w:pPr>
        <w:tabs>
          <w:tab w:val="left" w:pos="4620"/>
        </w:tabs>
        <w:ind w:leftChars="50" w:left="123" w:rightChars="50" w:right="123"/>
        <w:rPr>
          <w:sz w:val="26"/>
          <w:szCs w:val="26"/>
        </w:rPr>
      </w:pPr>
    </w:p>
    <w:p w:rsidR="000700DA" w:rsidRDefault="000700DA" w:rsidP="00A7325A">
      <w:pPr>
        <w:tabs>
          <w:tab w:val="left" w:pos="4620"/>
        </w:tabs>
        <w:ind w:leftChars="50" w:left="123" w:rightChars="50" w:right="123"/>
        <w:rPr>
          <w:sz w:val="26"/>
          <w:szCs w:val="26"/>
        </w:rPr>
      </w:pPr>
    </w:p>
    <w:p w:rsidR="008352C7" w:rsidRDefault="008352C7">
      <w:pPr>
        <w:widowControl/>
        <w:jc w:val="left"/>
        <w:rPr>
          <w:rFonts w:ascii="ＭＳ ゴシック" w:eastAsia="ＭＳ ゴシック" w:hAnsi="ＭＳ ゴシック"/>
          <w:sz w:val="26"/>
          <w:szCs w:val="26"/>
        </w:rPr>
      </w:pPr>
      <w:r>
        <w:rPr>
          <w:sz w:val="26"/>
          <w:szCs w:val="26"/>
        </w:rPr>
        <w:br w:type="page"/>
      </w:r>
    </w:p>
    <w:p w:rsidR="00A7325A" w:rsidRPr="008352C7" w:rsidRDefault="008352C7" w:rsidP="008352C7">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⑯</w:t>
      </w:r>
      <w:r w:rsidR="0023543C">
        <w:rPr>
          <w:rFonts w:hint="eastAsia"/>
          <w:color w:val="000000" w:themeColor="text1"/>
          <w:sz w:val="26"/>
          <w:szCs w:val="26"/>
          <w:lang w:eastAsia="ja-JP"/>
        </w:rPr>
        <w:t xml:space="preserve">　</w:t>
      </w:r>
      <w:r w:rsidR="00A7325A" w:rsidRPr="008352C7">
        <w:rPr>
          <w:rFonts w:hint="eastAsia"/>
          <w:color w:val="000000" w:themeColor="text1"/>
          <w:sz w:val="26"/>
          <w:szCs w:val="26"/>
          <w:lang w:eastAsia="ja-JP"/>
        </w:rPr>
        <w:t>虐待防止マニュアルの整備状況</w:t>
      </w:r>
      <w:r>
        <w:rPr>
          <w:rFonts w:hint="eastAsia"/>
          <w:color w:val="000000" w:themeColor="text1"/>
          <w:sz w:val="26"/>
          <w:szCs w:val="26"/>
          <w:lang w:eastAsia="ja-JP"/>
        </w:rPr>
        <w:t>【サービス事業者の方</w:t>
      </w:r>
      <w:r>
        <w:rPr>
          <w:color w:val="000000" w:themeColor="text1"/>
          <w:sz w:val="26"/>
          <w:szCs w:val="26"/>
          <w:lang w:eastAsia="ja-JP"/>
        </w:rPr>
        <w:t>】</w:t>
      </w:r>
    </w:p>
    <w:p w:rsidR="00A7325A" w:rsidRPr="00AC3D4F" w:rsidRDefault="00A7325A" w:rsidP="008352C7">
      <w:pPr>
        <w:spacing w:beforeLines="50" w:before="175"/>
        <w:ind w:leftChars="200" w:left="493" w:firstLineChars="100" w:firstLine="247"/>
      </w:pPr>
      <w:r>
        <w:rPr>
          <w:rFonts w:hint="eastAsia"/>
        </w:rPr>
        <w:t>「事業所として整備している」が53.7％と最も多く、次いで「整備に向けて準備中である」が21.3％、「事業所では整備していないが、法人（事業者）では整備している」が13.9％となっています。一方、「整備していない」は5.6％となっています。</w:t>
      </w:r>
    </w:p>
    <w:p w:rsidR="00A7325A" w:rsidRPr="00AC3D4F" w:rsidRDefault="008352C7" w:rsidP="00A7325A">
      <w:pPr>
        <w:tabs>
          <w:tab w:val="left" w:pos="4536"/>
        </w:tabs>
        <w:ind w:leftChars="50" w:left="123" w:rightChars="50" w:right="123" w:firstLineChars="100" w:firstLine="247"/>
      </w:pPr>
      <w:r w:rsidRPr="008352C7">
        <w:rPr>
          <w:noProof/>
        </w:rPr>
        <w:drawing>
          <wp:anchor distT="0" distB="0" distL="114300" distR="114300" simplePos="0" relativeHeight="251653120" behindDoc="0" locked="0" layoutInCell="1" allowOverlap="1" wp14:anchorId="1C64D8FB" wp14:editId="63E4D1CC">
            <wp:simplePos x="0" y="0"/>
            <wp:positionH relativeFrom="column">
              <wp:posOffset>278957</wp:posOffset>
            </wp:positionH>
            <wp:positionV relativeFrom="paragraph">
              <wp:posOffset>152400</wp:posOffset>
            </wp:positionV>
            <wp:extent cx="5199321" cy="2659541"/>
            <wp:effectExtent l="0" t="0" r="1905" b="762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99321" cy="26595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25A" w:rsidRDefault="00A7325A" w:rsidP="00A7325A">
      <w:pPr>
        <w:tabs>
          <w:tab w:val="left" w:pos="5580"/>
        </w:tabs>
        <w:ind w:leftChars="50" w:left="123" w:rightChars="50" w:right="123"/>
        <w:rPr>
          <w:rFonts w:hAnsi="HG丸ｺﾞｼｯｸM-PRO"/>
        </w:rPr>
      </w:pPr>
    </w:p>
    <w:p w:rsidR="00A7325A" w:rsidRDefault="00A7325A" w:rsidP="00A7325A">
      <w:pPr>
        <w:tabs>
          <w:tab w:val="left" w:pos="5580"/>
        </w:tabs>
        <w:ind w:leftChars="50" w:left="123" w:rightChars="50" w:right="123"/>
        <w:rPr>
          <w:rFonts w:hAnsi="HG丸ｺﾞｼｯｸM-PRO"/>
        </w:rPr>
      </w:pPr>
    </w:p>
    <w:p w:rsidR="00A7325A" w:rsidRDefault="00A7325A" w:rsidP="00A7325A">
      <w:pPr>
        <w:tabs>
          <w:tab w:val="left" w:pos="5580"/>
        </w:tabs>
        <w:ind w:leftChars="50" w:left="123" w:rightChars="50" w:right="123"/>
        <w:rPr>
          <w:rFonts w:hAnsi="HG丸ｺﾞｼｯｸM-PRO"/>
        </w:rPr>
      </w:pPr>
    </w:p>
    <w:p w:rsidR="00A7325A" w:rsidRDefault="00A7325A" w:rsidP="00A7325A">
      <w:pPr>
        <w:tabs>
          <w:tab w:val="left" w:pos="5580"/>
        </w:tabs>
        <w:ind w:leftChars="50" w:left="123" w:rightChars="50" w:right="123"/>
        <w:rPr>
          <w:rFonts w:hAnsi="HG丸ｺﾞｼｯｸM-PRO"/>
        </w:rPr>
      </w:pPr>
    </w:p>
    <w:p w:rsidR="00A7325A" w:rsidRDefault="00A7325A" w:rsidP="00A7325A">
      <w:pPr>
        <w:tabs>
          <w:tab w:val="left" w:pos="5580"/>
        </w:tabs>
        <w:ind w:leftChars="50" w:left="123" w:rightChars="50" w:right="123"/>
        <w:rPr>
          <w:rFonts w:hAnsi="HG丸ｺﾞｼｯｸM-PRO"/>
        </w:rPr>
      </w:pPr>
    </w:p>
    <w:p w:rsidR="00A7325A" w:rsidRDefault="00A7325A" w:rsidP="00A7325A">
      <w:pPr>
        <w:tabs>
          <w:tab w:val="left" w:pos="5580"/>
        </w:tabs>
        <w:ind w:leftChars="50" w:left="123" w:rightChars="50" w:right="123"/>
        <w:rPr>
          <w:rFonts w:hAnsi="HG丸ｺﾞｼｯｸM-PRO"/>
        </w:rPr>
      </w:pPr>
    </w:p>
    <w:p w:rsidR="00A7325A" w:rsidRDefault="00A7325A" w:rsidP="00A7325A">
      <w:pPr>
        <w:tabs>
          <w:tab w:val="left" w:pos="5580"/>
        </w:tabs>
        <w:ind w:leftChars="50" w:left="123" w:rightChars="50" w:right="123"/>
        <w:rPr>
          <w:rFonts w:hAnsi="HG丸ｺﾞｼｯｸM-PRO"/>
        </w:rPr>
      </w:pPr>
    </w:p>
    <w:p w:rsidR="00A7325A" w:rsidRDefault="00A7325A" w:rsidP="00A7325A">
      <w:pPr>
        <w:tabs>
          <w:tab w:val="left" w:pos="5580"/>
        </w:tabs>
        <w:ind w:leftChars="50" w:left="123" w:rightChars="50" w:right="123"/>
        <w:rPr>
          <w:rFonts w:hAnsi="HG丸ｺﾞｼｯｸM-PRO"/>
        </w:rPr>
      </w:pPr>
    </w:p>
    <w:p w:rsidR="000700DA" w:rsidRDefault="000700DA" w:rsidP="00A7325A">
      <w:pPr>
        <w:tabs>
          <w:tab w:val="left" w:pos="5580"/>
        </w:tabs>
        <w:ind w:leftChars="50" w:left="123" w:rightChars="50" w:right="123"/>
        <w:rPr>
          <w:rFonts w:hAnsi="HG丸ｺﾞｼｯｸM-PRO"/>
        </w:rPr>
      </w:pPr>
    </w:p>
    <w:p w:rsidR="008352C7" w:rsidRDefault="008352C7" w:rsidP="00A7325A">
      <w:pPr>
        <w:tabs>
          <w:tab w:val="left" w:pos="5580"/>
        </w:tabs>
        <w:ind w:leftChars="50" w:left="123" w:rightChars="50" w:right="123"/>
        <w:rPr>
          <w:rFonts w:hAnsi="HG丸ｺﾞｼｯｸM-PRO"/>
        </w:rPr>
      </w:pPr>
    </w:p>
    <w:p w:rsidR="008352C7" w:rsidRDefault="008352C7" w:rsidP="00A7325A">
      <w:pPr>
        <w:tabs>
          <w:tab w:val="left" w:pos="5580"/>
        </w:tabs>
        <w:ind w:leftChars="50" w:left="123" w:rightChars="50" w:right="123"/>
        <w:rPr>
          <w:rFonts w:hAnsi="HG丸ｺﾞｼｯｸM-PRO"/>
        </w:rPr>
      </w:pPr>
    </w:p>
    <w:p w:rsidR="008352C7" w:rsidRDefault="008352C7" w:rsidP="00A7325A">
      <w:pPr>
        <w:tabs>
          <w:tab w:val="left" w:pos="5580"/>
        </w:tabs>
        <w:ind w:leftChars="50" w:left="123" w:rightChars="50" w:right="123"/>
        <w:rPr>
          <w:rFonts w:hAnsi="HG丸ｺﾞｼｯｸM-PRO"/>
        </w:rPr>
      </w:pPr>
    </w:p>
    <w:p w:rsidR="008352C7" w:rsidRDefault="008352C7" w:rsidP="00A7325A">
      <w:pPr>
        <w:tabs>
          <w:tab w:val="left" w:pos="5580"/>
        </w:tabs>
        <w:ind w:leftChars="50" w:left="123" w:rightChars="50" w:right="123"/>
        <w:rPr>
          <w:rFonts w:hAnsi="HG丸ｺﾞｼｯｸM-PRO"/>
        </w:rPr>
      </w:pPr>
    </w:p>
    <w:p w:rsidR="008352C7" w:rsidRDefault="001003C4" w:rsidP="00A7325A">
      <w:pPr>
        <w:tabs>
          <w:tab w:val="left" w:pos="5580"/>
        </w:tabs>
        <w:ind w:leftChars="50" w:left="123" w:rightChars="50" w:right="123"/>
        <w:rPr>
          <w:rFonts w:hAnsi="HG丸ｺﾞｼｯｸM-PRO"/>
        </w:rPr>
      </w:pPr>
      <w:r>
        <w:rPr>
          <w:rFonts w:hint="eastAsia"/>
          <w:noProof/>
          <w:color w:val="000000" w:themeColor="text1"/>
          <w:sz w:val="26"/>
          <w:szCs w:val="26"/>
        </w:rPr>
        <w:drawing>
          <wp:anchor distT="0" distB="0" distL="114300" distR="114300" simplePos="0" relativeHeight="252225536" behindDoc="0" locked="0" layoutInCell="1" allowOverlap="1" wp14:anchorId="0358E0B8" wp14:editId="03B1B7B5">
            <wp:simplePos x="0" y="0"/>
            <wp:positionH relativeFrom="page">
              <wp:posOffset>6301105</wp:posOffset>
            </wp:positionH>
            <wp:positionV relativeFrom="page">
              <wp:posOffset>9432925</wp:posOffset>
            </wp:positionV>
            <wp:extent cx="716400" cy="716400"/>
            <wp:effectExtent l="0" t="0" r="7620" b="7620"/>
            <wp:wrapNone/>
            <wp:docPr id="3123" name="JAVISCODE04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0700DA" w:rsidRDefault="000700DA" w:rsidP="00A7325A">
      <w:pPr>
        <w:tabs>
          <w:tab w:val="left" w:pos="5580"/>
        </w:tabs>
        <w:ind w:leftChars="50" w:left="123" w:rightChars="50" w:right="123"/>
        <w:rPr>
          <w:rFonts w:hAnsi="HG丸ｺﾞｼｯｸM-PRO"/>
        </w:rPr>
      </w:pPr>
    </w:p>
    <w:p w:rsidR="00DE3640" w:rsidRDefault="00DE3640">
      <w:pPr>
        <w:widowControl/>
        <w:jc w:val="left"/>
      </w:pPr>
      <w:r>
        <w:br w:type="page"/>
      </w:r>
    </w:p>
    <w:p w:rsidR="00DE3640" w:rsidRPr="003000A0" w:rsidRDefault="00DE3640" w:rsidP="00DE3640">
      <w:pPr>
        <w:rPr>
          <w:rFonts w:ascii="HGP創英角ｺﾞｼｯｸUB" w:eastAsia="HGP創英角ｺﾞｼｯｸUB" w:hAnsi="HGP創英角ｺﾞｼｯｸUB"/>
          <w:sz w:val="36"/>
          <w:szCs w:val="36"/>
        </w:rPr>
      </w:pPr>
      <w:r w:rsidRPr="003000A0">
        <w:rPr>
          <w:rFonts w:ascii="HGP創英角ｺﾞｼｯｸUB" w:eastAsia="HGP創英角ｺﾞｼｯｸUB" w:hAnsi="HGP創英角ｺﾞｼｯｸUB" w:hint="eastAsia"/>
          <w:noProof/>
          <w:sz w:val="36"/>
          <w:szCs w:val="36"/>
        </w:rPr>
        <w:lastRenderedPageBreak/>
        <mc:AlternateContent>
          <mc:Choice Requires="wps">
            <w:drawing>
              <wp:anchor distT="0" distB="0" distL="114300" distR="114300" simplePos="0" relativeHeight="251596800" behindDoc="0" locked="0" layoutInCell="1" allowOverlap="1" wp14:anchorId="5C517D4A" wp14:editId="3D40553A">
                <wp:simplePos x="0" y="0"/>
                <wp:positionH relativeFrom="column">
                  <wp:posOffset>3608070</wp:posOffset>
                </wp:positionH>
                <wp:positionV relativeFrom="paragraph">
                  <wp:posOffset>133985</wp:posOffset>
                </wp:positionV>
                <wp:extent cx="2159000" cy="190500"/>
                <wp:effectExtent l="0" t="0" r="0" b="0"/>
                <wp:wrapNone/>
                <wp:docPr id="15" name="Rectangle 2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8" o:spid="_x0000_s1026" style="position:absolute;left:0;text-align:left;margin-left:284.1pt;margin-top:10.55pt;width:170pt;height: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" fillcolor="#ffc000" stroked="f">
                <v:fill color2="#ffdc73" rotate="t" angle="45" focus="100%" type="gradient"/>
                <v:textbox inset="5.85pt,.7pt,5.85pt,.7pt"/>
              </v:rect>
            </w:pict>
          </mc:Fallback>
        </mc:AlternateContent>
      </w:r>
      <w:r w:rsidRPr="003000A0">
        <w:rPr>
          <w:rFonts w:ascii="HGP創英角ｺﾞｼｯｸUB" w:eastAsia="HGP創英角ｺﾞｼｯｸUB" w:hAnsi="HGP創英角ｺﾞｼｯｸUB" w:hint="eastAsia"/>
          <w:sz w:val="36"/>
          <w:szCs w:val="36"/>
        </w:rPr>
        <w:t>第３章　計画の基本理念と基本目標</w:t>
      </w:r>
    </w:p>
    <w:p w:rsidR="00DE3640" w:rsidRPr="00BC3902" w:rsidRDefault="00DE3640" w:rsidP="00DE3640">
      <w:pPr>
        <w:pStyle w:val="2"/>
        <w:rPr>
          <w:vertAlign w:val="superscript"/>
          <w:lang w:eastAsia="ja-JP"/>
        </w:rPr>
      </w:pPr>
      <w:r w:rsidRPr="00F77F7D">
        <w:rPr>
          <w:rFonts w:hint="eastAsia"/>
          <w:lang w:eastAsia="ja-JP"/>
        </w:rPr>
        <w:t>１</w:t>
      </w:r>
      <w:r>
        <w:rPr>
          <w:rFonts w:hint="eastAsia"/>
        </w:rPr>
        <w:t xml:space="preserve">　</w:t>
      </w:r>
      <w:r w:rsidRPr="00DE3640">
        <w:rPr>
          <w:rFonts w:hint="eastAsia"/>
          <w:lang w:eastAsia="ja-JP"/>
        </w:rPr>
        <w:t>障害者計画で大切にしたいこと</w:t>
      </w:r>
      <w:r w:rsidR="00B23DD3">
        <w:rPr>
          <w:rFonts w:hint="eastAsia"/>
          <w:vertAlign w:val="superscript"/>
          <w:lang w:eastAsia="ja-JP"/>
        </w:rPr>
        <w:t>※</w:t>
      </w:r>
    </w:p>
    <w:p w:rsidR="00DE3640" w:rsidRDefault="00DE3640" w:rsidP="00DE3640">
      <w:pPr>
        <w:ind w:firstLineChars="100" w:firstLine="247"/>
        <w:rPr>
          <w:rFonts w:hAnsi="HG丸ｺﾞｼｯｸM-PRO"/>
          <w:color w:val="000000"/>
        </w:rPr>
      </w:pPr>
      <w:r w:rsidRPr="00DE3640">
        <w:rPr>
          <w:rFonts w:hAnsi="HG丸ｺﾞｼｯｸM-PRO" w:hint="eastAsia"/>
          <w:color w:val="000000"/>
        </w:rPr>
        <w:t>今期の障害者計画の策定にあたって、区が大切にしたいことをお伝えします。</w:t>
      </w:r>
    </w:p>
    <w:p w:rsidR="00DE3640" w:rsidRPr="00DE3640" w:rsidRDefault="00DE3640" w:rsidP="00DE3640">
      <w:pPr>
        <w:ind w:firstLineChars="100" w:firstLine="247"/>
        <w:rPr>
          <w:rFonts w:hAnsi="HG丸ｺﾞｼｯｸM-PRO"/>
          <w:color w:val="000000"/>
        </w:rPr>
      </w:pPr>
    </w:p>
    <w:p w:rsidR="00DE3640" w:rsidRPr="00B96796" w:rsidRDefault="00F15D00" w:rsidP="00B96796">
      <w:pPr>
        <w:ind w:firstLineChars="100" w:firstLine="367"/>
        <w:rPr>
          <w:rFonts w:ascii="HGP創英角ｺﾞｼｯｸUB" w:eastAsia="HGP創英角ｺﾞｼｯｸUB" w:hAnsi="HGP創英角ｺﾞｼｯｸUB"/>
          <w:b/>
          <w:sz w:val="36"/>
          <w:szCs w:val="36"/>
        </w:rPr>
      </w:pPr>
      <w:r w:rsidRPr="00B96796">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600896" behindDoc="1" locked="0" layoutInCell="1" allowOverlap="1" wp14:anchorId="681267A3" wp14:editId="251EC2B1">
                <wp:simplePos x="0" y="0"/>
                <wp:positionH relativeFrom="column">
                  <wp:posOffset>-113665</wp:posOffset>
                </wp:positionH>
                <wp:positionV relativeFrom="paragraph">
                  <wp:posOffset>-2540</wp:posOffset>
                </wp:positionV>
                <wp:extent cx="5730875" cy="467995"/>
                <wp:effectExtent l="57150" t="38100" r="79375" b="103505"/>
                <wp:wrapNone/>
                <wp:docPr id="19" name="角丸四角形 19"/>
                <wp:cNvGraphicFramePr/>
                <a:graphic xmlns:a="http://schemas.openxmlformats.org/drawingml/2006/main">
                  <a:graphicData uri="http://schemas.microsoft.com/office/word/2010/wordprocessingShape">
                    <wps:wsp>
                      <wps:cNvSpPr/>
                      <wps:spPr>
                        <a:xfrm>
                          <a:off x="0" y="0"/>
                          <a:ext cx="5730875" cy="467995"/>
                        </a:xfrm>
                        <a:prstGeom prst="roundRect">
                          <a:avLst>
                            <a:gd name="adj" fmla="val 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26" style="position:absolute;left:0;text-align:left;margin-left:-8.95pt;margin-top:-.2pt;width:451.25pt;height:3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" fillcolor="#cdddac [1622]" strokecolor="#94b64e [3046]">
                <v:fill color2="#f0f4e6 [502]" rotate="t" angle="180" colors="0 #dafda7;22938f #e4fdc2;1 #f5ffe6" focus="100%" type="gradient"/>
                <v:shadow on="t" color="black" opacity="24903f" origin=",.5" offset="0,.55556mm"/>
              </v:roundrect>
            </w:pict>
          </mc:Fallback>
        </mc:AlternateContent>
      </w:r>
      <w:r>
        <w:rPr>
          <w:rFonts w:ascii="HGP創英角ｺﾞｼｯｸUB" w:eastAsia="HGP創英角ｺﾞｼｯｸUB" w:hAnsi="HGP創英角ｺﾞｼｯｸUB" w:hint="eastAsia"/>
          <w:sz w:val="36"/>
          <w:szCs w:val="36"/>
        </w:rPr>
        <w:t>新宿区</w:t>
      </w:r>
      <w:r w:rsidR="003000A0" w:rsidRPr="00B96796">
        <w:rPr>
          <w:rFonts w:ascii="HGP創英角ｺﾞｼｯｸUB" w:eastAsia="HGP創英角ｺﾞｼｯｸUB" w:hAnsi="HGP創英角ｺﾞｼｯｸUB" w:hint="eastAsia"/>
          <w:sz w:val="36"/>
          <w:szCs w:val="36"/>
        </w:rPr>
        <w:t>障害児</w:t>
      </w:r>
      <w:r w:rsidRPr="008F064D">
        <w:rPr>
          <w:rFonts w:ascii="HGP創英角ｺﾞｼｯｸUB" w:eastAsia="HGP創英角ｺﾞｼｯｸUB" w:hAnsi="HGP創英角ｺﾞｼｯｸUB" w:hint="eastAsia"/>
          <w:sz w:val="36"/>
          <w:szCs w:val="36"/>
        </w:rPr>
        <w:t>福祉</w:t>
      </w:r>
      <w:r w:rsidR="003000A0" w:rsidRPr="008F064D">
        <w:rPr>
          <w:rFonts w:ascii="HGP創英角ｺﾞｼｯｸUB" w:eastAsia="HGP創英角ｺﾞｼｯｸUB" w:hAnsi="HGP創英角ｺﾞｼｯｸUB" w:hint="eastAsia"/>
          <w:sz w:val="36"/>
          <w:szCs w:val="36"/>
        </w:rPr>
        <w:t>計画の策</w:t>
      </w:r>
      <w:r w:rsidR="003000A0" w:rsidRPr="00B96796">
        <w:rPr>
          <w:rFonts w:ascii="HGP創英角ｺﾞｼｯｸUB" w:eastAsia="HGP創英角ｺﾞｼｯｸUB" w:hAnsi="HGP創英角ｺﾞｼｯｸUB" w:hint="eastAsia"/>
          <w:sz w:val="36"/>
          <w:szCs w:val="36"/>
        </w:rPr>
        <w:t>定</w:t>
      </w:r>
    </w:p>
    <w:p w:rsidR="00DE3640" w:rsidRDefault="00DE3640" w:rsidP="00F15D00">
      <w:pPr>
        <w:spacing w:beforeLines="50" w:before="175"/>
        <w:ind w:leftChars="100" w:left="247" w:firstLineChars="100" w:firstLine="247"/>
        <w:rPr>
          <w:rFonts w:hAnsi="HG丸ｺﾞｼｯｸM-PRO"/>
          <w:color w:val="000000"/>
        </w:rPr>
      </w:pPr>
      <w:r w:rsidRPr="00DE3640">
        <w:rPr>
          <w:rFonts w:hAnsi="HG丸ｺﾞｼｯｸM-PRO" w:hint="eastAsia"/>
          <w:color w:val="000000"/>
        </w:rPr>
        <w:t>障害者計画</w:t>
      </w:r>
      <w:r w:rsidR="007E293D">
        <w:rPr>
          <w:rFonts w:hAnsi="HG丸ｺﾞｼｯｸM-PRO" w:hint="eastAsia"/>
          <w:color w:val="000000"/>
        </w:rPr>
        <w:t>のこれまでの</w:t>
      </w:r>
      <w:r w:rsidRPr="00DE3640">
        <w:rPr>
          <w:rFonts w:hAnsi="HG丸ｺﾞｼｯｸM-PRO" w:hint="eastAsia"/>
          <w:color w:val="000000"/>
        </w:rPr>
        <w:t>施策体系を見直し、障害児に関する個別施策について前面に打ち出します。個々に応じた健やかな成長のため、過不足なくサービスを提供できるように、区は、専門性や個別性の高い支援や早期療育、関係機関の連携について、これまで以上に力を注いでいきます。</w:t>
      </w:r>
    </w:p>
    <w:p w:rsidR="004F72EB" w:rsidRDefault="007E293D" w:rsidP="007905AA">
      <w:pPr>
        <w:ind w:leftChars="100" w:left="247" w:firstLineChars="100" w:firstLine="247"/>
        <w:rPr>
          <w:rFonts w:hAnsi="HG丸ｺﾞｼｯｸM-PRO"/>
          <w:color w:val="000000"/>
        </w:rPr>
      </w:pPr>
      <w:r>
        <w:rPr>
          <w:rFonts w:hAnsi="HG丸ｺﾞｼｯｸM-PRO" w:hint="eastAsia"/>
          <w:color w:val="000000"/>
        </w:rPr>
        <w:t>また、</w:t>
      </w:r>
      <w:r w:rsidRPr="00DE3640">
        <w:rPr>
          <w:rFonts w:hAnsi="HG丸ｺﾞｼｯｸM-PRO" w:hint="eastAsia"/>
          <w:color w:val="000000"/>
        </w:rPr>
        <w:t>児童福祉法の改正により、障害児福祉計画を定める</w:t>
      </w:r>
      <w:r>
        <w:rPr>
          <w:rFonts w:hAnsi="HG丸ｺﾞｼｯｸM-PRO" w:hint="eastAsia"/>
          <w:color w:val="000000"/>
        </w:rPr>
        <w:t>ことになり、第１期障害児</w:t>
      </w:r>
      <w:r w:rsidR="001003C4">
        <w:rPr>
          <w:rFonts w:ascii="HGP創英角ｺﾞｼｯｸUB" w:eastAsia="HGP創英角ｺﾞｼｯｸUB" w:hAnsi="HGP創英角ｺﾞｼｯｸUB" w:hint="eastAsia"/>
          <w:noProof/>
          <w:sz w:val="36"/>
          <w:szCs w:val="36"/>
        </w:rPr>
        <w:drawing>
          <wp:anchor distT="0" distB="0" distL="114300" distR="114300" simplePos="0" relativeHeight="252227584" behindDoc="0" locked="0" layoutInCell="1" allowOverlap="1" wp14:anchorId="2AB70A17" wp14:editId="4B0AD64B">
            <wp:simplePos x="0" y="0"/>
            <wp:positionH relativeFrom="page">
              <wp:posOffset>540385</wp:posOffset>
            </wp:positionH>
            <wp:positionV relativeFrom="page">
              <wp:posOffset>9432925</wp:posOffset>
            </wp:positionV>
            <wp:extent cx="716400" cy="716400"/>
            <wp:effectExtent l="0" t="0" r="7620" b="7620"/>
            <wp:wrapNone/>
            <wp:docPr id="3124" name="JAVISCODE05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Pr>
          <w:rFonts w:hAnsi="HG丸ｺﾞｼｯｸM-PRO" w:hint="eastAsia"/>
          <w:color w:val="000000"/>
        </w:rPr>
        <w:t>福祉計画を、第5</w:t>
      </w:r>
      <w:r w:rsidRPr="00DE3640">
        <w:rPr>
          <w:rFonts w:hAnsi="HG丸ｺﾞｼｯｸM-PRO" w:hint="eastAsia"/>
          <w:color w:val="000000"/>
        </w:rPr>
        <w:t>期障害福祉計画と一体</w:t>
      </w:r>
      <w:r>
        <w:rPr>
          <w:rFonts w:hAnsi="HG丸ｺﾞｼｯｸM-PRO" w:hint="eastAsia"/>
          <w:color w:val="000000"/>
        </w:rPr>
        <w:t>的に</w:t>
      </w:r>
      <w:r w:rsidRPr="00DE3640">
        <w:rPr>
          <w:rFonts w:hAnsi="HG丸ｺﾞｼｯｸM-PRO" w:hint="eastAsia"/>
          <w:color w:val="000000"/>
        </w:rPr>
        <w:t>策定し</w:t>
      </w:r>
      <w:r>
        <w:rPr>
          <w:rFonts w:hAnsi="HG丸ｺﾞｼｯｸM-PRO" w:hint="eastAsia"/>
          <w:color w:val="000000"/>
        </w:rPr>
        <w:t>ました。</w:t>
      </w:r>
      <w:r w:rsidRPr="00DE3640">
        <w:rPr>
          <w:rFonts w:hAnsi="HG丸ｺﾞｼｯｸM-PRO" w:hint="eastAsia"/>
          <w:color w:val="000000"/>
        </w:rPr>
        <w:t>就学前の子どもたちのため</w:t>
      </w:r>
      <w:r w:rsidR="007676EE">
        <w:rPr>
          <w:rFonts w:hAnsi="HG丸ｺﾞｼｯｸM-PRO" w:hint="eastAsia"/>
          <w:color w:val="000000"/>
        </w:rPr>
        <w:t>の</w:t>
      </w:r>
      <w:r w:rsidRPr="00DE3640">
        <w:rPr>
          <w:rFonts w:hAnsi="HG丸ｺﾞｼｯｸM-PRO" w:hint="eastAsia"/>
          <w:color w:val="000000"/>
        </w:rPr>
        <w:t>療育や、就学している子どもの生活能力や社会性をはぐくむ通所支援サービス、障害児相談支援のサービス提供体制の確保の方策や成果目標について定めて、計画的に取り組んでいきます。</w:t>
      </w:r>
    </w:p>
    <w:p w:rsidR="0024729E" w:rsidRPr="00DE3640" w:rsidRDefault="0024729E" w:rsidP="007905AA">
      <w:pPr>
        <w:ind w:leftChars="100" w:left="247" w:firstLineChars="100" w:firstLine="247"/>
        <w:rPr>
          <w:rFonts w:hAnsi="HG丸ｺﾞｼｯｸM-PRO"/>
          <w:color w:val="000000"/>
        </w:rPr>
      </w:pPr>
    </w:p>
    <w:p w:rsidR="00DE3640" w:rsidRPr="00B96796" w:rsidRDefault="00F46774" w:rsidP="00B96796">
      <w:pPr>
        <w:ind w:firstLineChars="100" w:firstLine="367"/>
        <w:rPr>
          <w:rFonts w:ascii="HGP創英角ｺﾞｼｯｸUB" w:eastAsia="HGP創英角ｺﾞｼｯｸUB" w:hAnsi="HGP創英角ｺﾞｼｯｸUB"/>
          <w:b/>
          <w:sz w:val="36"/>
          <w:szCs w:val="36"/>
        </w:rPr>
      </w:pPr>
      <w:r>
        <w:rPr>
          <w:rFonts w:ascii="HGP創英角ｺﾞｼｯｸUB" w:eastAsia="HGP創英角ｺﾞｼｯｸUB" w:hAnsi="HGP創英角ｺﾞｼｯｸUB" w:hint="eastAsia"/>
          <w:sz w:val="36"/>
          <w:szCs w:val="36"/>
        </w:rPr>
        <w:t>障害者</w:t>
      </w:r>
      <w:r w:rsidR="007905AA" w:rsidRPr="00B96796">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601920" behindDoc="1" locked="0" layoutInCell="1" allowOverlap="1" wp14:anchorId="281FB80D" wp14:editId="63E48397">
                <wp:simplePos x="0" y="0"/>
                <wp:positionH relativeFrom="column">
                  <wp:posOffset>-28561</wp:posOffset>
                </wp:positionH>
                <wp:positionV relativeFrom="paragraph">
                  <wp:posOffset>-4770</wp:posOffset>
                </wp:positionV>
                <wp:extent cx="5730875" cy="467995"/>
                <wp:effectExtent l="57150" t="38100" r="79375" b="103505"/>
                <wp:wrapNone/>
                <wp:docPr id="20" name="角丸四角形 20"/>
                <wp:cNvGraphicFramePr/>
                <a:graphic xmlns:a="http://schemas.openxmlformats.org/drawingml/2006/main">
                  <a:graphicData uri="http://schemas.microsoft.com/office/word/2010/wordprocessingShape">
                    <wps:wsp>
                      <wps:cNvSpPr/>
                      <wps:spPr>
                        <a:xfrm>
                          <a:off x="0" y="0"/>
                          <a:ext cx="5730875" cy="467995"/>
                        </a:xfrm>
                        <a:prstGeom prst="roundRect">
                          <a:avLst>
                            <a:gd name="adj" fmla="val 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26" style="position:absolute;left:0;text-align:left;margin-left:-2.25pt;margin-top:-.4pt;width:451.2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" fillcolor="#cdddac [1622]" strokecolor="#94b64e [3046]">
                <v:fill color2="#f0f4e6 [502]" rotate="t" angle="180" colors="0 #dafda7;22938f #e4fdc2;1 #f5ffe6" focus="100%" type="gradient"/>
                <v:shadow on="t" color="black" opacity="24903f" origin=",.5" offset="0,.55556mm"/>
              </v:roundrect>
            </w:pict>
          </mc:Fallback>
        </mc:AlternateContent>
      </w:r>
      <w:r w:rsidR="003000A0" w:rsidRPr="00B96796">
        <w:rPr>
          <w:rFonts w:ascii="HGP創英角ｺﾞｼｯｸUB" w:eastAsia="HGP創英角ｺﾞｼｯｸUB" w:hAnsi="HGP創英角ｺﾞｼｯｸUB" w:hint="eastAsia"/>
          <w:sz w:val="36"/>
          <w:szCs w:val="36"/>
        </w:rPr>
        <w:t>差別解消と</w:t>
      </w:r>
      <w:r w:rsidR="00F629B6">
        <w:rPr>
          <w:rFonts w:ascii="HGP創英角ｺﾞｼｯｸUB" w:eastAsia="HGP創英角ｺﾞｼｯｸUB" w:hAnsi="HGP創英角ｺﾞｼｯｸUB" w:hint="eastAsia"/>
          <w:sz w:val="36"/>
          <w:szCs w:val="36"/>
        </w:rPr>
        <w:t>権利擁護の推進</w:t>
      </w:r>
    </w:p>
    <w:p w:rsidR="00DE3640" w:rsidRPr="00DE3640" w:rsidRDefault="00DE3640" w:rsidP="00B96796">
      <w:pPr>
        <w:spacing w:beforeLines="50" w:before="175"/>
        <w:ind w:leftChars="100" w:left="247" w:firstLineChars="100" w:firstLine="247"/>
        <w:rPr>
          <w:rFonts w:hAnsi="HG丸ｺﾞｼｯｸM-PRO"/>
          <w:color w:val="000000"/>
        </w:rPr>
      </w:pPr>
      <w:r w:rsidRPr="00DE3640">
        <w:rPr>
          <w:rFonts w:hAnsi="HG丸ｺﾞｼｯｸM-PRO" w:hint="eastAsia"/>
          <w:color w:val="000000"/>
        </w:rPr>
        <w:t>障害のある人もない人も、人として等しく充実した人生を送る権利があります。障害があることが理由で、正当な理由のない差別的な対応を受け</w:t>
      </w:r>
      <w:r w:rsidR="008864A2">
        <w:rPr>
          <w:rFonts w:hAnsi="HG丸ｺﾞｼｯｸM-PRO" w:hint="eastAsia"/>
          <w:color w:val="000000"/>
        </w:rPr>
        <w:t>、飲食店等で入店を</w:t>
      </w:r>
      <w:r w:rsidRPr="00DE3640">
        <w:rPr>
          <w:rFonts w:hAnsi="HG丸ｺﾞｼｯｸM-PRO" w:hint="eastAsia"/>
          <w:color w:val="000000"/>
        </w:rPr>
        <w:t>拒否される・・・それは、障害者が甘んじて受け入れなければならない宿命でしょうか。そんな理不尽なことはありません。障害者の差別</w:t>
      </w:r>
      <w:r w:rsidR="00527E5B">
        <w:rPr>
          <w:rFonts w:hAnsi="HG丸ｺﾞｼｯｸM-PRO" w:hint="eastAsia"/>
          <w:color w:val="000000"/>
        </w:rPr>
        <w:t>禁止は、国際条約で定められた</w:t>
      </w:r>
      <w:r w:rsidRPr="00DE3640">
        <w:rPr>
          <w:rFonts w:hAnsi="HG丸ｺﾞｼｯｸM-PRO" w:hint="eastAsia"/>
          <w:color w:val="000000"/>
        </w:rPr>
        <w:t>万国共通の普遍的な理念です。</w:t>
      </w:r>
    </w:p>
    <w:p w:rsidR="00DE3640" w:rsidRPr="008F064D" w:rsidRDefault="00DE3640" w:rsidP="006F5C6C">
      <w:pPr>
        <w:ind w:leftChars="100" w:left="247" w:firstLineChars="100" w:firstLine="247"/>
        <w:rPr>
          <w:rFonts w:hAnsi="HG丸ｺﾞｼｯｸM-PRO"/>
        </w:rPr>
      </w:pPr>
      <w:r w:rsidRPr="00DE3640">
        <w:rPr>
          <w:rFonts w:hAnsi="HG丸ｺﾞｼｯｸM-PRO" w:hint="eastAsia"/>
          <w:color w:val="000000"/>
        </w:rPr>
        <w:t>区は、新たな基本計画の中で「障害者がいきいきと暮らし続けられる環境の整備」を個別施策に掲げています</w:t>
      </w:r>
      <w:r w:rsidRPr="008F064D">
        <w:rPr>
          <w:rFonts w:hAnsi="HG丸ｺﾞｼｯｸM-PRO" w:hint="eastAsia"/>
        </w:rPr>
        <w:t>。</w:t>
      </w:r>
      <w:r w:rsidR="00F629B6" w:rsidRPr="008F064D">
        <w:rPr>
          <w:rFonts w:hAnsi="HG丸ｺﾞｼｯｸM-PRO" w:hint="eastAsia"/>
        </w:rPr>
        <w:t>障害のある人もない人も一人ひとりの人権と意思が尊重され、障害があるということで差別されることなく、</w:t>
      </w:r>
      <w:r w:rsidRPr="008F064D">
        <w:rPr>
          <w:rFonts w:hAnsi="HG丸ｺﾞｼｯｸM-PRO" w:hint="eastAsia"/>
        </w:rPr>
        <w:t>地域で誰もが尊厳を持って暮らし続けられるまちをめざします。それは人権と生命と多様性が尊重され、自己選択が保障される社会です。</w:t>
      </w:r>
    </w:p>
    <w:p w:rsidR="00DE3640" w:rsidRDefault="00DE3640" w:rsidP="006F5C6C">
      <w:pPr>
        <w:ind w:leftChars="100" w:left="247" w:firstLineChars="100" w:firstLine="247"/>
        <w:rPr>
          <w:rFonts w:hAnsi="HG丸ｺﾞｼｯｸM-PRO"/>
          <w:color w:val="000000"/>
        </w:rPr>
      </w:pPr>
      <w:r w:rsidRPr="008F064D">
        <w:rPr>
          <w:rFonts w:hAnsi="HG丸ｺﾞｼｯｸM-PRO" w:hint="eastAsia"/>
        </w:rPr>
        <w:t>東京</w:t>
      </w:r>
      <w:r w:rsidR="00FD6C78" w:rsidRPr="008F064D">
        <w:rPr>
          <w:rFonts w:hAnsi="HG丸ｺﾞｼｯｸM-PRO" w:hint="eastAsia"/>
        </w:rPr>
        <w:t>2020</w:t>
      </w:r>
      <w:r w:rsidRPr="008F064D">
        <w:rPr>
          <w:rFonts w:hAnsi="HG丸ｺﾞｼｯｸM-PRO" w:hint="eastAsia"/>
        </w:rPr>
        <w:t>オリンピック・パラリンピックでは、国内外</w:t>
      </w:r>
      <w:r w:rsidRPr="00DE3640">
        <w:rPr>
          <w:rFonts w:hAnsi="HG丸ｺﾞｼｯｸM-PRO" w:hint="eastAsia"/>
          <w:color w:val="000000"/>
        </w:rPr>
        <w:t>から多くの障害のある観光客やアスリートが新宿を訪れることが予想されています。この大会を好機ととらえ、障害理解に向けた情報発信や交流イベントの開催等を積極的に行っていき、真のバリアフリー</w:t>
      </w:r>
      <w:r w:rsidR="008E2E7B" w:rsidRPr="008E2E7B">
        <w:rPr>
          <w:rFonts w:hAnsi="HG丸ｺﾞｼｯｸM-PRO" w:hint="eastAsia"/>
          <w:color w:val="000000"/>
          <w:vertAlign w:val="superscript"/>
        </w:rPr>
        <w:t>◆</w:t>
      </w:r>
      <w:r w:rsidRPr="00DE3640">
        <w:rPr>
          <w:rFonts w:hAnsi="HG丸ｺﾞｼｯｸM-PRO" w:hint="eastAsia"/>
          <w:color w:val="000000"/>
        </w:rPr>
        <w:t>社会の実現を</w:t>
      </w:r>
      <w:r w:rsidR="00FD6C78">
        <w:rPr>
          <w:rFonts w:hAnsi="HG丸ｺﾞｼｯｸM-PRO" w:hint="eastAsia"/>
          <w:color w:val="000000"/>
        </w:rPr>
        <w:t>めざ</w:t>
      </w:r>
      <w:r w:rsidRPr="00DE3640">
        <w:rPr>
          <w:rFonts w:hAnsi="HG丸ｺﾞｼｯｸM-PRO" w:hint="eastAsia"/>
          <w:color w:val="000000"/>
        </w:rPr>
        <w:t>していきます。</w:t>
      </w:r>
    </w:p>
    <w:p w:rsidR="0091728B" w:rsidRDefault="0091728B">
      <w:pPr>
        <w:widowControl/>
        <w:jc w:val="left"/>
        <w:rPr>
          <w:rFonts w:hAnsi="HG丸ｺﾞｼｯｸM-PRO"/>
          <w:color w:val="000000"/>
        </w:rPr>
      </w:pPr>
      <w:r>
        <w:rPr>
          <w:rFonts w:hAnsi="HG丸ｺﾞｼｯｸM-PRO"/>
          <w:color w:val="000000"/>
        </w:rPr>
        <w:br w:type="page"/>
      </w:r>
    </w:p>
    <w:p w:rsidR="00DE3640" w:rsidRPr="00B96796" w:rsidRDefault="001E7D8F" w:rsidP="00B96796">
      <w:pPr>
        <w:ind w:firstLineChars="100" w:firstLine="367"/>
        <w:rPr>
          <w:rFonts w:ascii="HGP創英角ｺﾞｼｯｸUB" w:eastAsia="HGP創英角ｺﾞｼｯｸUB" w:hAnsi="HGP創英角ｺﾞｼｯｸUB"/>
          <w:b/>
          <w:sz w:val="36"/>
          <w:szCs w:val="36"/>
        </w:rPr>
      </w:pPr>
      <w:r w:rsidRPr="00B96796">
        <w:rPr>
          <w:rFonts w:ascii="HGP創英角ｺﾞｼｯｸUB" w:eastAsia="HGP創英角ｺﾞｼｯｸUB" w:hAnsi="HGP創英角ｺﾞｼｯｸUB"/>
          <w:noProof/>
          <w:sz w:val="36"/>
          <w:szCs w:val="36"/>
        </w:rPr>
        <w:lastRenderedPageBreak/>
        <mc:AlternateContent>
          <mc:Choice Requires="wps">
            <w:drawing>
              <wp:anchor distT="0" distB="0" distL="114300" distR="114300" simplePos="0" relativeHeight="251602944" behindDoc="1" locked="0" layoutInCell="1" allowOverlap="1" wp14:anchorId="509932E3" wp14:editId="2042120C">
                <wp:simplePos x="0" y="0"/>
                <wp:positionH relativeFrom="column">
                  <wp:posOffset>-28560</wp:posOffset>
                </wp:positionH>
                <wp:positionV relativeFrom="paragraph">
                  <wp:posOffset>22919</wp:posOffset>
                </wp:positionV>
                <wp:extent cx="5752214" cy="413385"/>
                <wp:effectExtent l="57150" t="38100" r="77470" b="100965"/>
                <wp:wrapNone/>
                <wp:docPr id="21" name="角丸四角形 21"/>
                <wp:cNvGraphicFramePr/>
                <a:graphic xmlns:a="http://schemas.openxmlformats.org/drawingml/2006/main">
                  <a:graphicData uri="http://schemas.microsoft.com/office/word/2010/wordprocessingShape">
                    <wps:wsp>
                      <wps:cNvSpPr/>
                      <wps:spPr>
                        <a:xfrm>
                          <a:off x="0" y="0"/>
                          <a:ext cx="5752214" cy="413385"/>
                        </a:xfrm>
                        <a:prstGeom prst="roundRect">
                          <a:avLst>
                            <a:gd name="adj" fmla="val 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26" style="position:absolute;left:0;text-align:left;margin-left:-2.25pt;margin-top:1.8pt;width:452.95pt;height:3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" fillcolor="#cdddac [1622]" strokecolor="#94b64e [3046]">
                <v:fill color2="#f0f4e6 [502]" rotate="t" angle="180" colors="0 #dafda7;22938f #e4fdc2;1 #f5ffe6" focus="100%" type="gradient"/>
                <v:shadow on="t" color="black" opacity="24903f" origin=",.5" offset="0,.55556mm"/>
              </v:roundrect>
            </w:pict>
          </mc:Fallback>
        </mc:AlternateContent>
      </w:r>
      <w:r w:rsidR="003000A0" w:rsidRPr="00B96796">
        <w:rPr>
          <w:rFonts w:ascii="HGP創英角ｺﾞｼｯｸUB" w:eastAsia="HGP創英角ｺﾞｼｯｸUB" w:hAnsi="HGP創英角ｺﾞｼｯｸUB" w:hint="eastAsia"/>
          <w:sz w:val="36"/>
          <w:szCs w:val="36"/>
        </w:rPr>
        <w:t>高齢化・重度化への対応</w:t>
      </w:r>
    </w:p>
    <w:p w:rsidR="00DE3640" w:rsidRPr="00DE3640" w:rsidRDefault="00362B19" w:rsidP="00B96796">
      <w:pPr>
        <w:spacing w:beforeLines="50" w:before="175"/>
        <w:ind w:leftChars="100" w:left="247" w:firstLineChars="100" w:firstLine="247"/>
        <w:rPr>
          <w:rFonts w:hAnsi="HG丸ｺﾞｼｯｸM-PRO"/>
          <w:color w:val="000000"/>
        </w:rPr>
      </w:pPr>
      <w:r>
        <w:rPr>
          <w:rFonts w:hAnsi="HG丸ｺﾞｼｯｸM-PRO" w:hint="eastAsia"/>
          <w:color w:val="000000"/>
        </w:rPr>
        <w:t>日本の高齢者人口の割合は増加の一途を</w:t>
      </w:r>
      <w:r w:rsidR="00DE3640" w:rsidRPr="00DE3640">
        <w:rPr>
          <w:rFonts w:hAnsi="HG丸ｺﾞｼｯｸM-PRO" w:hint="eastAsia"/>
          <w:color w:val="000000"/>
        </w:rPr>
        <w:t>たどっており、この状況は新宿区の障害者にとっても例外ではありません。</w:t>
      </w:r>
    </w:p>
    <w:p w:rsidR="00DE3640" w:rsidRPr="00DE3640" w:rsidRDefault="00DE3640" w:rsidP="006F5C6C">
      <w:pPr>
        <w:ind w:leftChars="100" w:left="247" w:firstLineChars="100" w:firstLine="247"/>
        <w:rPr>
          <w:rFonts w:hAnsi="HG丸ｺﾞｼｯｸM-PRO"/>
          <w:color w:val="000000"/>
        </w:rPr>
      </w:pPr>
      <w:r w:rsidRPr="00DE3640">
        <w:rPr>
          <w:rFonts w:hAnsi="HG丸ｺﾞｼｯｸM-PRO" w:hint="eastAsia"/>
          <w:color w:val="000000"/>
        </w:rPr>
        <w:t>障害のあるなしに関わらず、年齢を重ねると今までできていたことが多かれ少なかれ困難になっていきます。</w:t>
      </w:r>
      <w:r w:rsidR="0030784E">
        <w:rPr>
          <w:rFonts w:hAnsi="HG丸ｺﾞｼｯｸM-PRO" w:hint="eastAsia"/>
          <w:color w:val="000000"/>
        </w:rPr>
        <w:t>目や耳が不自由になる方、脳血管障害から半身まひの後遺症が残った方、人工股関節手術をした方、心臓ペースメーカーや人工透析を始める方等、高齢期に入ってから障害者となる方は毎年大勢います。一方で、先天性や若年期からの</w:t>
      </w:r>
      <w:r w:rsidRPr="00DE3640">
        <w:rPr>
          <w:rFonts w:hAnsi="HG丸ｺﾞｼｯｸM-PRO" w:hint="eastAsia"/>
          <w:color w:val="000000"/>
        </w:rPr>
        <w:t>障害者の場合は、元々の障害がさらに進行して不自由さが増大する方や、それまでの障害に加えて</w:t>
      </w:r>
      <w:r w:rsidR="0030784E">
        <w:rPr>
          <w:rFonts w:hAnsi="HG丸ｺﾞｼｯｸM-PRO" w:hint="eastAsia"/>
          <w:color w:val="000000"/>
        </w:rPr>
        <w:t>加齢に伴い</w:t>
      </w:r>
      <w:r w:rsidRPr="00DE3640">
        <w:rPr>
          <w:rFonts w:hAnsi="HG丸ｺﾞｼｯｸM-PRO" w:hint="eastAsia"/>
          <w:color w:val="000000"/>
        </w:rPr>
        <w:t>手足や目、耳が不自由になる方、内部障害や精神障害を併発する方もいます。区内では支援の程度が重度の方が増加傾向にあります。</w:t>
      </w:r>
      <w:r w:rsidR="0030784E">
        <w:rPr>
          <w:rFonts w:hAnsi="HG丸ｺﾞｼｯｸM-PRO" w:hint="eastAsia"/>
          <w:color w:val="000000"/>
        </w:rPr>
        <w:t>高齢期の障害者の課題は、様々な個別の事情や背景があることを理解した上で、</w:t>
      </w:r>
      <w:r w:rsidRPr="00DE3640">
        <w:rPr>
          <w:rFonts w:hAnsi="HG丸ｺﾞｼｯｸM-PRO" w:hint="eastAsia"/>
          <w:color w:val="000000"/>
        </w:rPr>
        <w:t>障害の重度化</w:t>
      </w:r>
      <w:r w:rsidR="0030784E">
        <w:rPr>
          <w:rFonts w:hAnsi="HG丸ｺﾞｼｯｸM-PRO" w:hint="eastAsia"/>
          <w:color w:val="000000"/>
        </w:rPr>
        <w:t>・重複化について考察する必要があります</w:t>
      </w:r>
      <w:r w:rsidRPr="00DE3640">
        <w:rPr>
          <w:rFonts w:hAnsi="HG丸ｺﾞｼｯｸM-PRO" w:hint="eastAsia"/>
          <w:color w:val="000000"/>
        </w:rPr>
        <w:t>。</w:t>
      </w:r>
    </w:p>
    <w:p w:rsidR="00DE3640" w:rsidRPr="00DE3640" w:rsidRDefault="00DE3640" w:rsidP="006F5C6C">
      <w:pPr>
        <w:ind w:leftChars="100" w:left="247" w:firstLineChars="100" w:firstLine="247"/>
        <w:rPr>
          <w:rFonts w:hAnsi="HG丸ｺﾞｼｯｸM-PRO"/>
          <w:color w:val="000000"/>
        </w:rPr>
      </w:pPr>
      <w:r w:rsidRPr="00DE3640">
        <w:rPr>
          <w:rFonts w:hAnsi="HG丸ｺﾞｼｯｸM-PRO" w:hint="eastAsia"/>
          <w:color w:val="000000"/>
        </w:rPr>
        <w:t>家族が日常的なお世話をずっと行ってきた障害者の家庭で、主な介助者だった家族が高齢化し体が弱ってきたときや、病気になったときも、それまでと同じ生活を続けることが困難に陥ります。障害者本人の高齢化や障害の重度化だけでなく、年齢を重ねることに伴う家族の高齢化も、支援のあり方を見直すきっかけとなります。</w:t>
      </w:r>
    </w:p>
    <w:p w:rsidR="00DE3640" w:rsidRDefault="00DE3640" w:rsidP="006F5C6C">
      <w:pPr>
        <w:ind w:leftChars="100" w:left="247" w:firstLineChars="100" w:firstLine="247"/>
        <w:rPr>
          <w:rFonts w:hAnsi="HG丸ｺﾞｼｯｸM-PRO"/>
          <w:color w:val="000000"/>
        </w:rPr>
      </w:pPr>
      <w:r w:rsidRPr="00DE3640">
        <w:rPr>
          <w:rFonts w:hAnsi="HG丸ｺﾞｼｯｸM-PRO" w:hint="eastAsia"/>
          <w:color w:val="000000"/>
        </w:rPr>
        <w:t>障害者が住み慣れた地域で暮らし続けるには、家族の支援なしでも安心して過ごすことのできる住まいや日中の居場所、ホームヘルパー等その人ごとに真に必要な過不足のないサービス提供が必要です。年齢</w:t>
      </w:r>
      <w:r w:rsidR="00362B19">
        <w:rPr>
          <w:rFonts w:hAnsi="HG丸ｺﾞｼｯｸM-PRO" w:hint="eastAsia"/>
          <w:color w:val="000000"/>
        </w:rPr>
        <w:t>を重ねても障害が重くなっても、その人らしく充実した生活を送る事が</w:t>
      </w:r>
      <w:r w:rsidRPr="00DE3640">
        <w:rPr>
          <w:rFonts w:hAnsi="HG丸ｺﾞｼｯｸM-PRO" w:hint="eastAsia"/>
          <w:color w:val="000000"/>
        </w:rPr>
        <w:t>できるよう、障害者福祉施策にとどまらず医療、保健、介護等とも連携し、支援できる体制づくりを目標にしていきます。インフォーマルな社会資源</w:t>
      </w:r>
      <w:r w:rsidR="0015545F" w:rsidRPr="00334B7B">
        <w:rPr>
          <w:rFonts w:hAnsi="HG丸ｺﾞｼｯｸM-PRO" w:hint="eastAsia"/>
          <w:color w:val="000000" w:themeColor="text1"/>
          <w:vertAlign w:val="superscript"/>
        </w:rPr>
        <w:t>◆</w:t>
      </w:r>
      <w:r w:rsidRPr="00DE3640">
        <w:rPr>
          <w:rFonts w:hAnsi="HG丸ｺﾞｼｯｸM-PRO" w:hint="eastAsia"/>
          <w:color w:val="000000"/>
        </w:rPr>
        <w:t>の活用についても検討を行い、持続可能な福祉</w:t>
      </w:r>
      <w:r w:rsidR="00527E5B">
        <w:rPr>
          <w:rFonts w:hAnsi="HG丸ｺﾞｼｯｸM-PRO" w:hint="eastAsia"/>
          <w:color w:val="000000"/>
        </w:rPr>
        <w:t>社会</w:t>
      </w:r>
      <w:r w:rsidRPr="00DE3640">
        <w:rPr>
          <w:rFonts w:hAnsi="HG丸ｺﾞｼｯｸM-PRO" w:hint="eastAsia"/>
          <w:color w:val="000000"/>
        </w:rPr>
        <w:t>を築いていきます。</w:t>
      </w:r>
    </w:p>
    <w:p w:rsidR="0091728B" w:rsidRDefault="0091728B">
      <w:pPr>
        <w:widowControl/>
        <w:jc w:val="left"/>
        <w:rPr>
          <w:rFonts w:hAnsi="HG丸ｺﾞｼｯｸM-PRO"/>
          <w:color w:val="000000"/>
        </w:rPr>
      </w:pPr>
      <w:r>
        <w:rPr>
          <w:rFonts w:hAnsi="HG丸ｺﾞｼｯｸM-PRO"/>
          <w:color w:val="000000"/>
        </w:rPr>
        <w:br w:type="page"/>
      </w:r>
      <w:r w:rsidR="001003C4">
        <w:rPr>
          <w:rFonts w:ascii="HGP創英角ｺﾞｼｯｸUB" w:eastAsia="HGP創英角ｺﾞｼｯｸUB" w:hAnsi="HGP創英角ｺﾞｼｯｸUB"/>
          <w:noProof/>
          <w:sz w:val="36"/>
          <w:szCs w:val="36"/>
        </w:rPr>
        <w:drawing>
          <wp:anchor distT="0" distB="0" distL="114300" distR="114300" simplePos="0" relativeHeight="252229632" behindDoc="0" locked="0" layoutInCell="1" allowOverlap="1" wp14:anchorId="1A8B79DC" wp14:editId="73CEAB09">
            <wp:simplePos x="0" y="0"/>
            <wp:positionH relativeFrom="page">
              <wp:posOffset>6301105</wp:posOffset>
            </wp:positionH>
            <wp:positionV relativeFrom="page">
              <wp:posOffset>9432925</wp:posOffset>
            </wp:positionV>
            <wp:extent cx="716400" cy="716400"/>
            <wp:effectExtent l="0" t="0" r="7620" b="7620"/>
            <wp:wrapNone/>
            <wp:docPr id="3125" name="JAVISCODE0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DE3640" w:rsidRPr="00B96796" w:rsidRDefault="00BA1916" w:rsidP="00B96796">
      <w:pPr>
        <w:ind w:firstLineChars="100" w:firstLine="367"/>
        <w:rPr>
          <w:rFonts w:ascii="HGP創英角ｺﾞｼｯｸUB" w:eastAsia="HGP創英角ｺﾞｼｯｸUB" w:hAnsi="HGP創英角ｺﾞｼｯｸUB"/>
          <w:sz w:val="36"/>
          <w:szCs w:val="36"/>
        </w:rPr>
      </w:pPr>
      <w:r w:rsidRPr="00B96796">
        <w:rPr>
          <w:rFonts w:ascii="HGP創英角ｺﾞｼｯｸUB" w:eastAsia="HGP創英角ｺﾞｼｯｸUB" w:hAnsi="HGP創英角ｺﾞｼｯｸUB"/>
          <w:noProof/>
          <w:sz w:val="36"/>
          <w:szCs w:val="36"/>
        </w:rPr>
        <w:lastRenderedPageBreak/>
        <mc:AlternateContent>
          <mc:Choice Requires="wps">
            <w:drawing>
              <wp:anchor distT="0" distB="0" distL="114300" distR="114300" simplePos="0" relativeHeight="251603968" behindDoc="1" locked="0" layoutInCell="1" allowOverlap="1" wp14:anchorId="21BB1933" wp14:editId="21C26DE8">
                <wp:simplePos x="0" y="0"/>
                <wp:positionH relativeFrom="column">
                  <wp:posOffset>-28561</wp:posOffset>
                </wp:positionH>
                <wp:positionV relativeFrom="paragraph">
                  <wp:posOffset>22919</wp:posOffset>
                </wp:positionV>
                <wp:extent cx="5773479" cy="414655"/>
                <wp:effectExtent l="57150" t="38100" r="74930" b="99695"/>
                <wp:wrapNone/>
                <wp:docPr id="22" name="角丸四角形 22"/>
                <wp:cNvGraphicFramePr/>
                <a:graphic xmlns:a="http://schemas.openxmlformats.org/drawingml/2006/main">
                  <a:graphicData uri="http://schemas.microsoft.com/office/word/2010/wordprocessingShape">
                    <wps:wsp>
                      <wps:cNvSpPr/>
                      <wps:spPr>
                        <a:xfrm>
                          <a:off x="0" y="0"/>
                          <a:ext cx="5773479" cy="414655"/>
                        </a:xfrm>
                        <a:prstGeom prst="roundRect">
                          <a:avLst>
                            <a:gd name="adj" fmla="val 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26" style="position:absolute;left:0;text-align:left;margin-left:-2.25pt;margin-top:1.8pt;width:454.6pt;height:3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" fillcolor="#cdddac [1622]" strokecolor="#94b64e [3046]">
                <v:fill color2="#f0f4e6 [502]" rotate="t" angle="180" colors="0 #dafda7;22938f #e4fdc2;1 #f5ffe6" focus="100%" type="gradient"/>
                <v:shadow on="t" color="black" opacity="24903f" origin=",.5" offset="0,.55556mm"/>
              </v:roundrect>
            </w:pict>
          </mc:Fallback>
        </mc:AlternateContent>
      </w:r>
      <w:r w:rsidR="00DE3640" w:rsidRPr="00B96796">
        <w:rPr>
          <w:rFonts w:ascii="HGP創英角ｺﾞｼｯｸUB" w:eastAsia="HGP創英角ｺﾞｼｯｸUB" w:hAnsi="HGP創英角ｺﾞｼｯｸUB" w:hint="eastAsia"/>
          <w:sz w:val="36"/>
          <w:szCs w:val="36"/>
        </w:rPr>
        <w:t>地域共生社会の実現</w:t>
      </w:r>
    </w:p>
    <w:p w:rsidR="00E1452E" w:rsidRPr="00C77ED8" w:rsidRDefault="00E1452E" w:rsidP="00B96796">
      <w:pPr>
        <w:spacing w:beforeLines="50" w:before="175"/>
        <w:ind w:leftChars="100" w:left="247" w:firstLineChars="100" w:firstLine="247"/>
        <w:rPr>
          <w:rFonts w:hAnsi="HG丸ｺﾞｼｯｸM-PRO"/>
          <w:color w:val="000000"/>
        </w:rPr>
      </w:pPr>
      <w:r w:rsidRPr="00C77ED8">
        <w:rPr>
          <w:rFonts w:hAnsi="HG丸ｺﾞｼｯｸM-PRO" w:hint="eastAsia"/>
          <w:color w:val="000000"/>
        </w:rPr>
        <w:t>厚生労働省では、「『地域共生社会』の実現に向けて（当面の改革工程）」を平成29年2月に示し、改革の骨格として、（1）地域課題の解決力の強化、（2）地域丸ごとのつながりの強化、（3）地域を基盤とする包括的支援の強化、（4）専門的人材の機能強化・最大活用の4つの柱を掲げています。地域包括ケアシステム</w:t>
      </w:r>
      <w:r w:rsidR="00816369" w:rsidRPr="00816369">
        <w:rPr>
          <w:rFonts w:hAnsi="HG丸ｺﾞｼｯｸM-PRO" w:hint="eastAsia"/>
          <w:color w:val="000000"/>
          <w:vertAlign w:val="superscript"/>
        </w:rPr>
        <w:t>◆</w:t>
      </w:r>
      <w:r w:rsidRPr="00C77ED8">
        <w:rPr>
          <w:rFonts w:hAnsi="HG丸ｺﾞｼｯｸM-PRO" w:hint="eastAsia"/>
          <w:color w:val="000000"/>
        </w:rPr>
        <w:t>の理念を普遍化し、高齢者のみならず、障害者や子どもなど生活上の困難を抱える方が地域において自立した生活を送ることができるよう、地域住民と公的支援が連動することや、切れ目のない支援の実現を</w:t>
      </w:r>
      <w:r w:rsidR="00FD6C78">
        <w:rPr>
          <w:rFonts w:hAnsi="HG丸ｺﾞｼｯｸM-PRO" w:hint="eastAsia"/>
          <w:color w:val="000000"/>
        </w:rPr>
        <w:t>めざ</w:t>
      </w:r>
      <w:r w:rsidRPr="00C77ED8">
        <w:rPr>
          <w:rFonts w:hAnsi="HG丸ｺﾞｼｯｸM-PRO" w:hint="eastAsia"/>
          <w:color w:val="000000"/>
        </w:rPr>
        <w:t>しています。</w:t>
      </w:r>
    </w:p>
    <w:p w:rsidR="00E1452E" w:rsidRPr="00C77ED8" w:rsidRDefault="00E1452E" w:rsidP="00E1452E">
      <w:pPr>
        <w:widowControl/>
        <w:ind w:leftChars="100" w:left="247" w:firstLineChars="100" w:firstLine="247"/>
        <w:jc w:val="left"/>
        <w:rPr>
          <w:rFonts w:hAnsi="HG丸ｺﾞｼｯｸM-PRO"/>
        </w:rPr>
      </w:pPr>
      <w:r w:rsidRPr="00C77ED8">
        <w:rPr>
          <w:rFonts w:hAnsi="HG丸ｺﾞｼｯｸM-PRO" w:hint="eastAsia"/>
          <w:color w:val="000000"/>
        </w:rPr>
        <w:t>自助、互助、共助、公助という重層的な支え合いを示す普遍的な考え方のもと、少子高齢社会や財政状況の観点からも、バランスのとれた社会保障制度の重要性が増しています。</w:t>
      </w:r>
    </w:p>
    <w:p w:rsidR="00B23DD3" w:rsidRDefault="00E1452E" w:rsidP="00BC3902">
      <w:pPr>
        <w:spacing w:line="276" w:lineRule="auto"/>
        <w:ind w:leftChars="100" w:left="247" w:firstLineChars="100" w:firstLine="247"/>
      </w:pPr>
      <w:r w:rsidRPr="00C77ED8">
        <w:rPr>
          <w:rFonts w:hAnsi="HG丸ｺﾞｼｯｸM-PRO" w:hint="eastAsia"/>
          <w:color w:val="000000"/>
        </w:rPr>
        <w:t>社会保障制度は障害者福祉の他に、子育て支援、高齢者介護、生活困窮者支援等、分野別に発展し、充実しつつあります。その一方、高齢期の障害者の支援や、障害者だけでなく高齢者の介護や子育てを一つの世帯で担っているダブル介護等の状況では、障害者福祉、高齢者介護、子育て支援等の複数の分野にまたがるサービスの利用や支援の連携が必要になります。「私たちの暮らすまち新宿」という地域において、福祉や介護に限定しない様々な生活課題の把握や、困難な状況にある本人のみならずその世帯全体を支えていくことが求められています。障害のある人もない人も共に生きる社会で、一人ひとりの暮らしと生きがいを共に支え合う地域共生社会を</w:t>
      </w:r>
      <w:r w:rsidR="00FD6C78">
        <w:rPr>
          <w:rFonts w:hAnsi="HG丸ｺﾞｼｯｸM-PRO" w:hint="eastAsia"/>
          <w:color w:val="000000"/>
        </w:rPr>
        <w:t>めざ</w:t>
      </w:r>
      <w:r w:rsidRPr="00C77ED8">
        <w:rPr>
          <w:rFonts w:hAnsi="HG丸ｺﾞｼｯｸM-PRO" w:hint="eastAsia"/>
          <w:color w:val="000000"/>
        </w:rPr>
        <w:t>していきます。</w:t>
      </w:r>
    </w:p>
    <w:p w:rsidR="00B23DD3" w:rsidRDefault="00B23DD3" w:rsidP="00BC3902">
      <w:pPr>
        <w:spacing w:line="276" w:lineRule="auto"/>
        <w:ind w:leftChars="100" w:left="247" w:firstLineChars="100" w:firstLine="247"/>
      </w:pPr>
    </w:p>
    <w:p w:rsidR="00B23DD3" w:rsidRDefault="001003C4" w:rsidP="001003C4">
      <w:pPr>
        <w:spacing w:line="276" w:lineRule="auto"/>
        <w:ind w:leftChars="100" w:left="247" w:firstLineChars="100" w:firstLine="367"/>
      </w:pPr>
      <w:r>
        <w:rPr>
          <w:rFonts w:ascii="HGP創英角ｺﾞｼｯｸUB" w:eastAsia="HGP創英角ｺﾞｼｯｸUB" w:hAnsi="HGP創英角ｺﾞｼｯｸUB"/>
          <w:noProof/>
          <w:sz w:val="36"/>
          <w:szCs w:val="36"/>
        </w:rPr>
        <w:drawing>
          <wp:anchor distT="0" distB="0" distL="114300" distR="114300" simplePos="0" relativeHeight="252231680" behindDoc="0" locked="0" layoutInCell="1" allowOverlap="1" wp14:anchorId="3FD42824" wp14:editId="4914BADA">
            <wp:simplePos x="0" y="0"/>
            <wp:positionH relativeFrom="page">
              <wp:posOffset>540385</wp:posOffset>
            </wp:positionH>
            <wp:positionV relativeFrom="page">
              <wp:posOffset>9432925</wp:posOffset>
            </wp:positionV>
            <wp:extent cx="716400" cy="716400"/>
            <wp:effectExtent l="0" t="0" r="7620" b="7620"/>
            <wp:wrapNone/>
            <wp:docPr id="3126" name="JAVISCODE05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rsidR="00B23DD3" w:rsidRPr="008F064D" w:rsidRDefault="00B23DD3" w:rsidP="00BC3902">
      <w:pPr>
        <w:spacing w:line="276" w:lineRule="auto"/>
        <w:ind w:leftChars="200" w:left="740" w:hangingChars="100" w:hanging="247"/>
        <w:rPr>
          <w:rFonts w:hAnsi="HG丸ｺﾞｼｯｸM-PRO"/>
        </w:rPr>
      </w:pPr>
      <w:r w:rsidRPr="008F064D">
        <w:rPr>
          <w:rFonts w:hAnsi="HG丸ｺﾞｼｯｸM-PRO" w:hint="eastAsia"/>
        </w:rPr>
        <w:t>※「障害者計画で大切にしたいこと」については、平成</w:t>
      </w:r>
      <w:r w:rsidRPr="008F064D">
        <w:rPr>
          <w:rFonts w:hAnsi="HG丸ｺﾞｼｯｸM-PRO"/>
        </w:rPr>
        <w:t>30年度から10か年の障害者計画の策定にあた</w:t>
      </w:r>
      <w:r w:rsidR="0078264D" w:rsidRPr="008F064D">
        <w:rPr>
          <w:rFonts w:hAnsi="HG丸ｺﾞｼｯｸM-PRO" w:hint="eastAsia"/>
        </w:rPr>
        <w:t>って、</w:t>
      </w:r>
      <w:r w:rsidRPr="008F064D">
        <w:rPr>
          <w:rFonts w:hAnsi="HG丸ｺﾞｼｯｸM-PRO" w:hint="eastAsia"/>
        </w:rPr>
        <w:t>前回の計画策定時と比較して新たな視点で盛り込む必要があるものを取り上げています。</w:t>
      </w:r>
    </w:p>
    <w:p w:rsidR="00B23DD3" w:rsidRPr="0014325A" w:rsidRDefault="00B23DD3">
      <w:pPr>
        <w:spacing w:line="276" w:lineRule="auto"/>
        <w:ind w:leftChars="100" w:left="247" w:firstLineChars="100" w:firstLine="247"/>
      </w:pPr>
    </w:p>
    <w:p w:rsidR="00B23DD3" w:rsidRDefault="00B23DD3">
      <w:pPr>
        <w:widowControl/>
        <w:jc w:val="left"/>
        <w:rPr>
          <w:rFonts w:ascii="ＭＳ ゴシック" w:eastAsia="ＭＳ ゴシック" w:hAnsi="ＭＳ ゴシック"/>
          <w:sz w:val="32"/>
          <w:szCs w:val="32"/>
          <w:lang w:eastAsia="x-none"/>
        </w:rPr>
      </w:pPr>
      <w:r>
        <w:br w:type="page"/>
      </w:r>
    </w:p>
    <w:p w:rsidR="00BD285B" w:rsidRPr="00B96796" w:rsidRDefault="0034679B">
      <w:pPr>
        <w:pStyle w:val="2"/>
        <w:rPr>
          <w:lang w:eastAsia="ja-JP"/>
        </w:rPr>
      </w:pPr>
      <w:r w:rsidRPr="00E158BE">
        <w:rPr>
          <w:noProof/>
          <w:lang w:val="en-US" w:eastAsia="ja-JP"/>
        </w:rPr>
        <w:lastRenderedPageBreak/>
        <mc:AlternateContent>
          <mc:Choice Requires="wps">
            <w:drawing>
              <wp:anchor distT="0" distB="0" distL="114300" distR="114300" simplePos="0" relativeHeight="251661312" behindDoc="0" locked="0" layoutInCell="1" allowOverlap="1" wp14:anchorId="3AFF0F7C" wp14:editId="6601D658">
                <wp:simplePos x="0" y="0"/>
                <wp:positionH relativeFrom="column">
                  <wp:posOffset>-5080</wp:posOffset>
                </wp:positionH>
                <wp:positionV relativeFrom="paragraph">
                  <wp:posOffset>431800</wp:posOffset>
                </wp:positionV>
                <wp:extent cx="5734050" cy="473075"/>
                <wp:effectExtent l="57150" t="38100" r="76200" b="98425"/>
                <wp:wrapNone/>
                <wp:docPr id="2751" name="正方形/長方形 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730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55672F" w:rsidRPr="00B96796" w:rsidRDefault="0055672F" w:rsidP="00B96796">
                            <w:pPr>
                              <w:pStyle w:val="af1"/>
                              <w:ind w:leftChars="0" w:left="0"/>
                              <w:rPr>
                                <w:rFonts w:ascii="HGP創英角ｺﾞｼｯｸUB" w:eastAsia="HGP創英角ｺﾞｼｯｸUB" w:hAnsi="HGP創英角ｺﾞｼｯｸUB"/>
                                <w:b w:val="0"/>
                                <w:color w:val="auto"/>
                                <w:spacing w:val="-26"/>
                                <w:sz w:val="36"/>
                                <w:szCs w:val="36"/>
                              </w:rPr>
                            </w:pPr>
                            <w:r w:rsidRPr="00B96796">
                              <w:rPr>
                                <w:rFonts w:ascii="HGP創英角ｺﾞｼｯｸUB" w:eastAsia="HGP創英角ｺﾞｼｯｸUB" w:hAnsi="HGP創英角ｺﾞｼｯｸUB" w:hint="eastAsia"/>
                                <w:b w:val="0"/>
                                <w:color w:val="auto"/>
                                <w:spacing w:val="-20"/>
                                <w:sz w:val="36"/>
                                <w:szCs w:val="36"/>
                              </w:rPr>
                              <w:t>◇</w:t>
                            </w:r>
                            <w:r w:rsidRPr="00B96796">
                              <w:rPr>
                                <w:rFonts w:ascii="HGP創英角ｺﾞｼｯｸUB" w:eastAsia="HGP創英角ｺﾞｼｯｸUB" w:hAnsi="HGP創英角ｺﾞｼｯｸUB"/>
                                <w:b w:val="0"/>
                                <w:color w:val="auto"/>
                                <w:spacing w:val="-20"/>
                                <w:sz w:val="36"/>
                                <w:szCs w:val="36"/>
                              </w:rPr>
                              <w:t xml:space="preserve"> </w:t>
                            </w:r>
                            <w:r w:rsidRPr="00B96796">
                              <w:rPr>
                                <w:rFonts w:ascii="HGP創英角ｺﾞｼｯｸUB" w:eastAsia="HGP創英角ｺﾞｼｯｸUB" w:hAnsi="HGP創英角ｺﾞｼｯｸUB" w:hint="eastAsia"/>
                                <w:b w:val="0"/>
                                <w:color w:val="auto"/>
                                <w:spacing w:val="-20"/>
                                <w:sz w:val="36"/>
                                <w:szCs w:val="36"/>
                              </w:rPr>
                              <w:t>障害者が尊厳を持って生活できる地域共生社会の実現</w:t>
                            </w:r>
                          </w:p>
                          <w:p w:rsidR="0055672F" w:rsidRDefault="0055672F" w:rsidP="00714B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51" o:spid="_x0000_s1077" style="position:absolute;left:0;text-align:left;margin-left:-.4pt;margin-top:34pt;width:451.5pt;height:3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" fillcolor="#a5d5e2 [1624]" strokecolor="#40a7c2 [3048]">
                <v:fill color2="#e4f2f6 [504]" rotate="t" angle="180" colors="0 #9eeaff;22938f #bbefff;1 #e4f9ff" focus="100%" type="gradient"/>
                <v:shadow on="t" color="black" opacity="24903f" origin=",.5" offset="0,.55556mm"/>
                <v:textbox inset="5.85pt,.7pt,5.85pt,.7pt">
                  <w:txbxContent>
                    <w:p w:rsidR="0055672F" w:rsidRPr="00B96796" w:rsidRDefault="0055672F" w:rsidP="00B96796">
                      <w:pPr>
                        <w:pStyle w:val="af1"/>
                        <w:ind w:leftChars="0" w:left="0"/>
                        <w:rPr>
                          <w:rFonts w:ascii="HGP創英角ｺﾞｼｯｸUB" w:eastAsia="HGP創英角ｺﾞｼｯｸUB" w:hAnsi="HGP創英角ｺﾞｼｯｸUB"/>
                          <w:b w:val="0"/>
                          <w:color w:val="auto"/>
                          <w:spacing w:val="-26"/>
                          <w:sz w:val="36"/>
                          <w:szCs w:val="36"/>
                        </w:rPr>
                      </w:pPr>
                      <w:r w:rsidRPr="00B96796">
                        <w:rPr>
                          <w:rFonts w:ascii="HGP創英角ｺﾞｼｯｸUB" w:eastAsia="HGP創英角ｺﾞｼｯｸUB" w:hAnsi="HGP創英角ｺﾞｼｯｸUB" w:hint="eastAsia"/>
                          <w:b w:val="0"/>
                          <w:color w:val="auto"/>
                          <w:spacing w:val="-20"/>
                          <w:sz w:val="36"/>
                          <w:szCs w:val="36"/>
                        </w:rPr>
                        <w:t>◇</w:t>
                      </w:r>
                      <w:r w:rsidRPr="00B96796">
                        <w:rPr>
                          <w:rFonts w:ascii="HGP創英角ｺﾞｼｯｸUB" w:eastAsia="HGP創英角ｺﾞｼｯｸUB" w:hAnsi="HGP創英角ｺﾞｼｯｸUB"/>
                          <w:b w:val="0"/>
                          <w:color w:val="auto"/>
                          <w:spacing w:val="-20"/>
                          <w:sz w:val="36"/>
                          <w:szCs w:val="36"/>
                        </w:rPr>
                        <w:t xml:space="preserve"> </w:t>
                      </w:r>
                      <w:r w:rsidRPr="00B96796">
                        <w:rPr>
                          <w:rFonts w:ascii="HGP創英角ｺﾞｼｯｸUB" w:eastAsia="HGP創英角ｺﾞｼｯｸUB" w:hAnsi="HGP創英角ｺﾞｼｯｸUB" w:hint="eastAsia"/>
                          <w:b w:val="0"/>
                          <w:color w:val="auto"/>
                          <w:spacing w:val="-20"/>
                          <w:sz w:val="36"/>
                          <w:szCs w:val="36"/>
                        </w:rPr>
                        <w:t>障害者が尊厳を持って生活できる地域共生社会の実現</w:t>
                      </w:r>
                    </w:p>
                    <w:p w:rsidR="0055672F" w:rsidRDefault="0055672F" w:rsidP="00714BBE"/>
                  </w:txbxContent>
                </v:textbox>
              </v:rect>
            </w:pict>
          </mc:Fallback>
        </mc:AlternateContent>
      </w:r>
      <w:r w:rsidR="003000A0" w:rsidRPr="00E158BE">
        <w:rPr>
          <w:rFonts w:hint="eastAsia"/>
        </w:rPr>
        <w:t>２　基本理念</w:t>
      </w:r>
    </w:p>
    <w:p w:rsidR="00BD285B" w:rsidRPr="00B96796" w:rsidRDefault="00BD285B" w:rsidP="00B96796">
      <w:pPr>
        <w:rPr>
          <w:rFonts w:hAnsi="HG丸ｺﾞｼｯｸM-PRO"/>
        </w:rPr>
      </w:pPr>
    </w:p>
    <w:p w:rsidR="00BD285B" w:rsidRPr="00B96796" w:rsidRDefault="00BD285B" w:rsidP="00B96796">
      <w:pPr>
        <w:rPr>
          <w:rFonts w:hAnsi="HG丸ｺﾞｼｯｸM-PRO"/>
        </w:rPr>
      </w:pPr>
    </w:p>
    <w:p w:rsidR="00714BBE" w:rsidRDefault="003E7E4F" w:rsidP="00B96796">
      <w:pPr>
        <w:pStyle w:val="af1"/>
        <w:spacing w:beforeLines="50" w:before="175"/>
        <w:ind w:leftChars="0" w:left="0" w:firstLineChars="100" w:firstLine="247"/>
        <w:rPr>
          <w:rFonts w:ascii="HG丸ｺﾞｼｯｸM-PRO" w:eastAsia="HG丸ｺﾞｼｯｸM-PRO" w:hAnsi="HG丸ｺﾞｼｯｸM-PRO"/>
          <w:b w:val="0"/>
          <w:noProof/>
          <w:color w:val="auto"/>
          <w:sz w:val="24"/>
        </w:rPr>
      </w:pPr>
      <w:r>
        <w:rPr>
          <w:rFonts w:ascii="HG丸ｺﾞｼｯｸM-PRO" w:eastAsia="HG丸ｺﾞｼｯｸM-PRO" w:hAnsi="HG丸ｺﾞｼｯｸM-PRO" w:hint="eastAsia"/>
          <w:b w:val="0"/>
          <w:noProof/>
          <w:color w:val="auto"/>
          <w:sz w:val="24"/>
          <w:lang w:val="x-none"/>
        </w:rPr>
        <w:t>「</w:t>
      </w:r>
      <w:r w:rsidRPr="001971AC">
        <w:rPr>
          <w:rFonts w:ascii="HG丸ｺﾞｼｯｸM-PRO" w:eastAsia="HG丸ｺﾞｼｯｸM-PRO" w:hAnsi="HG丸ｺﾞｼｯｸM-PRO" w:hint="eastAsia"/>
          <w:b w:val="0"/>
          <w:noProof/>
          <w:color w:val="auto"/>
          <w:sz w:val="24"/>
          <w:lang w:val="x-none"/>
        </w:rPr>
        <w:t>障害者の権利に関する条約（障害者権利条約）」の批准にむけた一連の法改正や制度改正の一環として、平成28年4月、障害者差別解消法</w:t>
      </w:r>
      <w:r w:rsidR="00F36BBC" w:rsidRPr="00F36BBC">
        <w:rPr>
          <w:rFonts w:ascii="HG丸ｺﾞｼｯｸM-PRO" w:eastAsia="HG丸ｺﾞｼｯｸM-PRO" w:hAnsi="HG丸ｺﾞｼｯｸM-PRO" w:hint="eastAsia"/>
          <w:b w:val="0"/>
          <w:noProof/>
          <w:color w:val="auto"/>
          <w:sz w:val="24"/>
          <w:vertAlign w:val="superscript"/>
          <w:lang w:val="x-none"/>
        </w:rPr>
        <w:t>◆</w:t>
      </w:r>
      <w:r w:rsidRPr="001971AC">
        <w:rPr>
          <w:rFonts w:ascii="HG丸ｺﾞｼｯｸM-PRO" w:eastAsia="HG丸ｺﾞｼｯｸM-PRO" w:hAnsi="HG丸ｺﾞｼｯｸM-PRO" w:hint="eastAsia"/>
          <w:b w:val="0"/>
          <w:noProof/>
          <w:color w:val="auto"/>
          <w:sz w:val="24"/>
          <w:lang w:val="x-none"/>
        </w:rPr>
        <w:t>及び改正障害者雇用促進法</w:t>
      </w:r>
      <w:r w:rsidR="00F36BBC" w:rsidRPr="00F36BBC">
        <w:rPr>
          <w:rFonts w:ascii="HG丸ｺﾞｼｯｸM-PRO" w:eastAsia="HG丸ｺﾞｼｯｸM-PRO" w:hAnsi="HG丸ｺﾞｼｯｸM-PRO" w:hint="eastAsia"/>
          <w:b w:val="0"/>
          <w:noProof/>
          <w:color w:val="auto"/>
          <w:sz w:val="24"/>
          <w:vertAlign w:val="superscript"/>
          <w:lang w:val="x-none"/>
        </w:rPr>
        <w:t>◆</w:t>
      </w:r>
      <w:r w:rsidRPr="001971AC">
        <w:rPr>
          <w:rFonts w:ascii="HG丸ｺﾞｼｯｸM-PRO" w:eastAsia="HG丸ｺﾞｼｯｸM-PRO" w:hAnsi="HG丸ｺﾞｼｯｸM-PRO" w:hint="eastAsia"/>
          <w:b w:val="0"/>
          <w:noProof/>
          <w:color w:val="auto"/>
          <w:sz w:val="24"/>
          <w:lang w:val="x-none"/>
        </w:rPr>
        <w:t>が施行されました。</w:t>
      </w:r>
    </w:p>
    <w:p w:rsidR="003E7E4F" w:rsidRPr="00AF5765" w:rsidRDefault="003E7E4F" w:rsidP="00B96796">
      <w:pPr>
        <w:pStyle w:val="af1"/>
        <w:ind w:leftChars="0" w:left="0" w:firstLineChars="100" w:firstLine="247"/>
        <w:rPr>
          <w:rFonts w:ascii="HG丸ｺﾞｼｯｸM-PRO" w:eastAsia="HG丸ｺﾞｼｯｸM-PRO" w:hAnsi="HG丸ｺﾞｼｯｸM-PRO"/>
          <w:b w:val="0"/>
          <w:noProof/>
          <w:color w:val="auto"/>
          <w:sz w:val="24"/>
        </w:rPr>
      </w:pPr>
      <w:r>
        <w:rPr>
          <w:rFonts w:ascii="HG丸ｺﾞｼｯｸM-PRO" w:eastAsia="HG丸ｺﾞｼｯｸM-PRO" w:hAnsi="HG丸ｺﾞｼｯｸM-PRO" w:hint="eastAsia"/>
          <w:b w:val="0"/>
          <w:noProof/>
          <w:color w:val="auto"/>
          <w:sz w:val="24"/>
          <w:lang w:val="x-none"/>
        </w:rPr>
        <w:t>障害者権利</w:t>
      </w:r>
      <w:r w:rsidRPr="00AF5765">
        <w:rPr>
          <w:rFonts w:ascii="HG丸ｺﾞｼｯｸM-PRO" w:eastAsia="HG丸ｺﾞｼｯｸM-PRO" w:hAnsi="HG丸ｺﾞｼｯｸM-PRO" w:hint="eastAsia"/>
          <w:b w:val="0"/>
          <w:noProof/>
          <w:color w:val="auto"/>
          <w:sz w:val="24"/>
        </w:rPr>
        <w:t>条約では、「</w:t>
      </w:r>
      <w:r>
        <w:rPr>
          <w:rFonts w:ascii="HG丸ｺﾞｼｯｸM-PRO" w:eastAsia="HG丸ｺﾞｼｯｸM-PRO" w:hAnsi="HG丸ｺﾞｼｯｸM-PRO" w:hint="eastAsia"/>
          <w:b w:val="0"/>
          <w:noProof/>
          <w:color w:val="auto"/>
          <w:sz w:val="24"/>
        </w:rPr>
        <w:t>すべて</w:t>
      </w:r>
      <w:r w:rsidRPr="00AF5765">
        <w:rPr>
          <w:rFonts w:ascii="HG丸ｺﾞｼｯｸM-PRO" w:eastAsia="HG丸ｺﾞｼｯｸM-PRO" w:hAnsi="HG丸ｺﾞｼｯｸM-PRO" w:hint="eastAsia"/>
          <w:b w:val="0"/>
          <w:noProof/>
          <w:color w:val="auto"/>
          <w:sz w:val="24"/>
        </w:rPr>
        <w:t>の障害者によるあらゆる人権及び基本的自由の完全かつ平等な共有を促進し、保護し、及び確保すること並びに障害者の固有の尊厳の尊重を促進することを目的」とし、障害者の権利の実現のための措置等について定めています。</w:t>
      </w:r>
      <w:r>
        <w:rPr>
          <w:rFonts w:ascii="HG丸ｺﾞｼｯｸM-PRO" w:eastAsia="HG丸ｺﾞｼｯｸM-PRO" w:hAnsi="HG丸ｺﾞｼｯｸM-PRO" w:hint="eastAsia"/>
          <w:b w:val="0"/>
          <w:noProof/>
          <w:color w:val="auto"/>
          <w:sz w:val="24"/>
        </w:rPr>
        <w:t>障害者差別解消法では、正当な理由なく障害を理由とした差別を行うことが明確に禁止されるとともに、合理的配慮</w:t>
      </w:r>
      <w:r w:rsidR="007B7EB3" w:rsidRPr="00334B7B">
        <w:rPr>
          <w:rFonts w:ascii="HG丸ｺﾞｼｯｸM-PRO" w:eastAsia="HG丸ｺﾞｼｯｸM-PRO" w:hAnsi="HG丸ｺﾞｼｯｸM-PRO" w:hint="eastAsia"/>
          <w:color w:val="000000" w:themeColor="text1"/>
          <w:sz w:val="24"/>
          <w:vertAlign w:val="superscript"/>
        </w:rPr>
        <w:t>◆</w:t>
      </w:r>
      <w:r>
        <w:rPr>
          <w:rFonts w:ascii="HG丸ｺﾞｼｯｸM-PRO" w:eastAsia="HG丸ｺﾞｼｯｸM-PRO" w:hAnsi="HG丸ｺﾞｼｯｸM-PRO" w:hint="eastAsia"/>
          <w:b w:val="0"/>
          <w:noProof/>
          <w:color w:val="auto"/>
          <w:sz w:val="24"/>
        </w:rPr>
        <w:t>の不提供も差別と位置付けています。</w:t>
      </w:r>
    </w:p>
    <w:p w:rsidR="00714BBE" w:rsidRPr="003600F8" w:rsidRDefault="00714BBE" w:rsidP="00B96796">
      <w:pPr>
        <w:pStyle w:val="af1"/>
        <w:ind w:leftChars="0" w:left="0" w:firstLineChars="100" w:firstLine="247"/>
        <w:rPr>
          <w:rFonts w:ascii="HG丸ｺﾞｼｯｸM-PRO" w:eastAsia="HG丸ｺﾞｼｯｸM-PRO" w:hAnsi="HG丸ｺﾞｼｯｸM-PRO"/>
          <w:b w:val="0"/>
          <w:color w:val="auto"/>
          <w:sz w:val="24"/>
        </w:rPr>
      </w:pPr>
      <w:r w:rsidRPr="00AF5765">
        <w:rPr>
          <w:rFonts w:ascii="HG丸ｺﾞｼｯｸM-PRO" w:eastAsia="HG丸ｺﾞｼｯｸM-PRO" w:hAnsi="HG丸ｺﾞｼｯｸM-PRO" w:hint="eastAsia"/>
          <w:b w:val="0"/>
          <w:noProof/>
          <w:color w:val="auto"/>
          <w:sz w:val="24"/>
        </w:rPr>
        <w:t>区は、この条約や</w:t>
      </w:r>
      <w:r w:rsidR="00DE18EC">
        <w:rPr>
          <w:rFonts w:ascii="HG丸ｺﾞｼｯｸM-PRO" w:eastAsia="HG丸ｺﾞｼｯｸM-PRO" w:hAnsi="HG丸ｺﾞｼｯｸM-PRO" w:hint="eastAsia"/>
          <w:b w:val="0"/>
          <w:noProof/>
          <w:color w:val="auto"/>
          <w:sz w:val="24"/>
        </w:rPr>
        <w:t>障害者差別解消法の</w:t>
      </w:r>
      <w:r w:rsidRPr="00AF5765">
        <w:rPr>
          <w:rFonts w:ascii="HG丸ｺﾞｼｯｸM-PRO" w:eastAsia="HG丸ｺﾞｼｯｸM-PRO" w:hAnsi="HG丸ｺﾞｼｯｸM-PRO" w:hint="eastAsia"/>
          <w:b w:val="0"/>
          <w:noProof/>
          <w:color w:val="auto"/>
          <w:sz w:val="24"/>
        </w:rPr>
        <w:t>趣旨を尊重し、</w:t>
      </w:r>
      <w:r>
        <w:rPr>
          <w:rFonts w:ascii="HG丸ｺﾞｼｯｸM-PRO" w:eastAsia="HG丸ｺﾞｼｯｸM-PRO" w:hAnsi="HG丸ｺﾞｼｯｸM-PRO" w:hint="eastAsia"/>
          <w:b w:val="0"/>
          <w:noProof/>
          <w:color w:val="auto"/>
          <w:sz w:val="24"/>
        </w:rPr>
        <w:t>すべて</w:t>
      </w:r>
      <w:r w:rsidRPr="00AF5765">
        <w:rPr>
          <w:rFonts w:ascii="HG丸ｺﾞｼｯｸM-PRO" w:eastAsia="HG丸ｺﾞｼｯｸM-PRO" w:hAnsi="HG丸ｺﾞｼｯｸM-PRO" w:hint="eastAsia"/>
          <w:b w:val="0"/>
          <w:noProof/>
          <w:color w:val="auto"/>
          <w:sz w:val="24"/>
        </w:rPr>
        <w:t>の障害者が、障害のない人と等しく、個人の尊厳が尊重され、それぞれの自己決定・自己選択によって地域の中で他の人々と共生することが妨げられずに、安心して暮らすことができ、区民一人ひとりが大切にされる地域</w:t>
      </w:r>
      <w:r w:rsidR="00DE18EC">
        <w:rPr>
          <w:rFonts w:ascii="HG丸ｺﾞｼｯｸM-PRO" w:eastAsia="HG丸ｺﾞｼｯｸM-PRO" w:hAnsi="HG丸ｺﾞｼｯｸM-PRO" w:hint="eastAsia"/>
          <w:b w:val="0"/>
          <w:noProof/>
          <w:color w:val="auto"/>
          <w:sz w:val="24"/>
        </w:rPr>
        <w:t>共生</w:t>
      </w:r>
      <w:r w:rsidRPr="00AF5765">
        <w:rPr>
          <w:rFonts w:ascii="HG丸ｺﾞｼｯｸM-PRO" w:eastAsia="HG丸ｺﾞｼｯｸM-PRO" w:hAnsi="HG丸ｺﾞｼｯｸM-PRO" w:hint="eastAsia"/>
          <w:b w:val="0"/>
          <w:noProof/>
          <w:color w:val="auto"/>
          <w:sz w:val="24"/>
        </w:rPr>
        <w:t>社会を</w:t>
      </w:r>
      <w:r w:rsidR="00FD6C78">
        <w:rPr>
          <w:rFonts w:ascii="HG丸ｺﾞｼｯｸM-PRO" w:eastAsia="HG丸ｺﾞｼｯｸM-PRO" w:hAnsi="HG丸ｺﾞｼｯｸM-PRO" w:hint="eastAsia"/>
          <w:b w:val="0"/>
          <w:noProof/>
          <w:color w:val="auto"/>
          <w:sz w:val="24"/>
        </w:rPr>
        <w:t>めざ</w:t>
      </w:r>
      <w:r w:rsidRPr="00AF5765">
        <w:rPr>
          <w:rFonts w:ascii="HG丸ｺﾞｼｯｸM-PRO" w:eastAsia="HG丸ｺﾞｼｯｸM-PRO" w:hAnsi="HG丸ｺﾞｼｯｸM-PRO" w:hint="eastAsia"/>
          <w:b w:val="0"/>
          <w:noProof/>
          <w:color w:val="auto"/>
          <w:sz w:val="24"/>
        </w:rPr>
        <w:t>します。</w:t>
      </w:r>
    </w:p>
    <w:p w:rsidR="00714BBE" w:rsidRPr="00DE18EC" w:rsidRDefault="00714BBE" w:rsidP="00B96796">
      <w:pPr>
        <w:spacing w:line="300" w:lineRule="exact"/>
        <w:rPr>
          <w:rFonts w:hAnsi="HG丸ｺﾞｼｯｸM-PRO"/>
        </w:rPr>
      </w:pPr>
    </w:p>
    <w:p w:rsidR="00714BBE" w:rsidRPr="003600F8" w:rsidRDefault="0034679B">
      <w:pPr>
        <w:rPr>
          <w:rFonts w:hAnsi="HG丸ｺﾞｼｯｸM-PRO"/>
        </w:rPr>
      </w:pPr>
      <w:r>
        <w:rPr>
          <w:rFonts w:hAnsi="HG丸ｺﾞｼｯｸM-PRO" w:hint="eastAsia"/>
          <w:noProof/>
        </w:rPr>
        <mc:AlternateContent>
          <mc:Choice Requires="wps">
            <w:drawing>
              <wp:anchor distT="0" distB="0" distL="114300" distR="114300" simplePos="0" relativeHeight="251660288" behindDoc="0" locked="0" layoutInCell="1" allowOverlap="1" wp14:anchorId="6F88E70D" wp14:editId="7214CBF0">
                <wp:simplePos x="0" y="0"/>
                <wp:positionH relativeFrom="column">
                  <wp:posOffset>-5080</wp:posOffset>
                </wp:positionH>
                <wp:positionV relativeFrom="paragraph">
                  <wp:posOffset>61122</wp:posOffset>
                </wp:positionV>
                <wp:extent cx="5734050" cy="473075"/>
                <wp:effectExtent l="57150" t="38100" r="76200" b="98425"/>
                <wp:wrapNone/>
                <wp:docPr id="2752" name="正方形/長方形 2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730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55672F" w:rsidRPr="00B96796" w:rsidRDefault="0055672F">
                            <w:pPr>
                              <w:rPr>
                                <w:rFonts w:ascii="HGP創英角ｺﾞｼｯｸUB" w:eastAsia="HGP創英角ｺﾞｼｯｸUB" w:hAnsi="HGP創英角ｺﾞｼｯｸUB"/>
                              </w:rPr>
                            </w:pPr>
                            <w:r w:rsidRPr="00B96796">
                              <w:rPr>
                                <w:rFonts w:ascii="HGP創英角ｺﾞｼｯｸUB" w:eastAsia="HGP創英角ｺﾞｼｯｸUB" w:hAnsi="HGP創英角ｺﾞｼｯｸUB" w:hint="eastAsia"/>
                                <w:spacing w:val="-6"/>
                                <w:sz w:val="36"/>
                                <w:szCs w:val="36"/>
                              </w:rPr>
                              <w:t>◇</w:t>
                            </w:r>
                            <w:r w:rsidRPr="00B96796">
                              <w:rPr>
                                <w:rFonts w:ascii="HGP創英角ｺﾞｼｯｸUB" w:eastAsia="HGP創英角ｺﾞｼｯｸUB" w:hAnsi="HGP創英角ｺﾞｼｯｸUB"/>
                                <w:spacing w:val="-6"/>
                                <w:sz w:val="36"/>
                                <w:szCs w:val="36"/>
                              </w:rPr>
                              <w:t xml:space="preserve"> </w:t>
                            </w:r>
                            <w:r w:rsidRPr="00B96796">
                              <w:rPr>
                                <w:rFonts w:ascii="HGP創英角ｺﾞｼｯｸUB" w:eastAsia="HGP創英角ｺﾞｼｯｸUB" w:hAnsi="HGP創英角ｺﾞｼｯｸUB" w:hint="eastAsia"/>
                                <w:spacing w:val="-6"/>
                                <w:sz w:val="36"/>
                                <w:szCs w:val="36"/>
                              </w:rPr>
                              <w:t>バリアフリー</w:t>
                            </w:r>
                            <w:r w:rsidRPr="008E2E7B">
                              <w:rPr>
                                <w:rFonts w:ascii="HGP創英角ｺﾞｼｯｸUB" w:eastAsia="HGP創英角ｺﾞｼｯｸUB" w:hAnsi="HGP創英角ｺﾞｼｯｸUB" w:hint="eastAsia"/>
                                <w:spacing w:val="-6"/>
                                <w:sz w:val="36"/>
                                <w:szCs w:val="36"/>
                                <w:vertAlign w:val="superscript"/>
                              </w:rPr>
                              <w:t>◆</w:t>
                            </w:r>
                            <w:r w:rsidRPr="00B96796">
                              <w:rPr>
                                <w:rFonts w:ascii="HGP創英角ｺﾞｼｯｸUB" w:eastAsia="HGP創英角ｺﾞｼｯｸUB" w:hAnsi="HGP創英角ｺﾞｼｯｸUB" w:hint="eastAsia"/>
                                <w:spacing w:val="-6"/>
                                <w:sz w:val="36"/>
                                <w:szCs w:val="36"/>
                              </w:rPr>
                              <w:t>社会の実現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52" o:spid="_x0000_s1078" style="position:absolute;left:0;text-align:left;margin-left:-.4pt;margin-top:4.8pt;width:451.5pt;height:3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" fillcolor="#a5d5e2 [1624]" strokecolor="#40a7c2 [3048]">
                <v:fill color2="#e4f2f6 [504]" rotate="t" angle="180" colors="0 #9eeaff;22938f #bbefff;1 #e4f9ff" focus="100%" type="gradient"/>
                <v:shadow on="t" color="black" opacity="24903f" origin=",.5" offset="0,.55556mm"/>
                <v:textbox inset="5.85pt,.7pt,5.85pt,.7pt">
                  <w:txbxContent>
                    <w:p w:rsidR="0055672F" w:rsidRPr="00B96796" w:rsidRDefault="0055672F">
                      <w:pPr>
                        <w:rPr>
                          <w:rFonts w:ascii="HGP創英角ｺﾞｼｯｸUB" w:eastAsia="HGP創英角ｺﾞｼｯｸUB" w:hAnsi="HGP創英角ｺﾞｼｯｸUB"/>
                        </w:rPr>
                      </w:pPr>
                      <w:r w:rsidRPr="00B96796">
                        <w:rPr>
                          <w:rFonts w:ascii="HGP創英角ｺﾞｼｯｸUB" w:eastAsia="HGP創英角ｺﾞｼｯｸUB" w:hAnsi="HGP創英角ｺﾞｼｯｸUB" w:hint="eastAsia"/>
                          <w:spacing w:val="-6"/>
                          <w:sz w:val="36"/>
                          <w:szCs w:val="36"/>
                        </w:rPr>
                        <w:t>◇</w:t>
                      </w:r>
                      <w:r w:rsidRPr="00B96796">
                        <w:rPr>
                          <w:rFonts w:ascii="HGP創英角ｺﾞｼｯｸUB" w:eastAsia="HGP創英角ｺﾞｼｯｸUB" w:hAnsi="HGP創英角ｺﾞｼｯｸUB"/>
                          <w:spacing w:val="-6"/>
                          <w:sz w:val="36"/>
                          <w:szCs w:val="36"/>
                        </w:rPr>
                        <w:t xml:space="preserve"> </w:t>
                      </w:r>
                      <w:r w:rsidRPr="00B96796">
                        <w:rPr>
                          <w:rFonts w:ascii="HGP創英角ｺﾞｼｯｸUB" w:eastAsia="HGP創英角ｺﾞｼｯｸUB" w:hAnsi="HGP創英角ｺﾞｼｯｸUB" w:hint="eastAsia"/>
                          <w:spacing w:val="-6"/>
                          <w:sz w:val="36"/>
                          <w:szCs w:val="36"/>
                        </w:rPr>
                        <w:t>バリアフリー</w:t>
                      </w:r>
                      <w:r w:rsidRPr="008E2E7B">
                        <w:rPr>
                          <w:rFonts w:ascii="HGP創英角ｺﾞｼｯｸUB" w:eastAsia="HGP創英角ｺﾞｼｯｸUB" w:hAnsi="HGP創英角ｺﾞｼｯｸUB" w:hint="eastAsia"/>
                          <w:spacing w:val="-6"/>
                          <w:sz w:val="36"/>
                          <w:szCs w:val="36"/>
                          <w:vertAlign w:val="superscript"/>
                        </w:rPr>
                        <w:t>◆</w:t>
                      </w:r>
                      <w:r w:rsidRPr="00B96796">
                        <w:rPr>
                          <w:rFonts w:ascii="HGP創英角ｺﾞｼｯｸUB" w:eastAsia="HGP創英角ｺﾞｼｯｸUB" w:hAnsi="HGP創英角ｺﾞｼｯｸUB" w:hint="eastAsia"/>
                          <w:spacing w:val="-6"/>
                          <w:sz w:val="36"/>
                          <w:szCs w:val="36"/>
                        </w:rPr>
                        <w:t>社会の実現</w:t>
                      </w:r>
                    </w:p>
                  </w:txbxContent>
                </v:textbox>
              </v:rect>
            </w:pict>
          </mc:Fallback>
        </mc:AlternateContent>
      </w:r>
    </w:p>
    <w:p w:rsidR="00714BBE" w:rsidRDefault="00714BBE">
      <w:pPr>
        <w:rPr>
          <w:rFonts w:hAnsi="HG丸ｺﾞｼｯｸM-PRO"/>
        </w:rPr>
      </w:pPr>
    </w:p>
    <w:p w:rsidR="00714BBE" w:rsidRPr="003600F8" w:rsidRDefault="00714BBE">
      <w:pPr>
        <w:rPr>
          <w:rFonts w:hAnsi="HG丸ｺﾞｼｯｸM-PRO"/>
        </w:rPr>
      </w:pPr>
    </w:p>
    <w:p w:rsidR="00714BBE" w:rsidRPr="00AF5765" w:rsidRDefault="00714BBE" w:rsidP="00B96796">
      <w:pPr>
        <w:pStyle w:val="af1"/>
        <w:ind w:leftChars="0" w:left="0" w:firstLineChars="100" w:firstLine="247"/>
        <w:rPr>
          <w:rFonts w:ascii="HG丸ｺﾞｼｯｸM-PRO" w:eastAsia="HG丸ｺﾞｼｯｸM-PRO" w:hAnsi="HG丸ｺﾞｼｯｸM-PRO"/>
          <w:b w:val="0"/>
          <w:color w:val="auto"/>
          <w:sz w:val="24"/>
        </w:rPr>
      </w:pPr>
      <w:r>
        <w:rPr>
          <w:rFonts w:ascii="HG丸ｺﾞｼｯｸM-PRO" w:eastAsia="HG丸ｺﾞｼｯｸM-PRO" w:hAnsi="HG丸ｺﾞｼｯｸM-PRO" w:hint="eastAsia"/>
          <w:b w:val="0"/>
          <w:color w:val="auto"/>
          <w:sz w:val="24"/>
        </w:rPr>
        <w:t>ノーマライゼーション</w:t>
      </w:r>
      <w:r w:rsidR="00816369" w:rsidRPr="00816369">
        <w:rPr>
          <w:rFonts w:ascii="HG丸ｺﾞｼｯｸM-PRO" w:eastAsia="HG丸ｺﾞｼｯｸM-PRO" w:hAnsi="HG丸ｺﾞｼｯｸM-PRO" w:hint="eastAsia"/>
          <w:b w:val="0"/>
          <w:color w:val="auto"/>
          <w:sz w:val="24"/>
          <w:vertAlign w:val="superscript"/>
        </w:rPr>
        <w:t>◆</w:t>
      </w:r>
      <w:r w:rsidRPr="00AF5765">
        <w:rPr>
          <w:rFonts w:ascii="HG丸ｺﾞｼｯｸM-PRO" w:eastAsia="HG丸ｺﾞｼｯｸM-PRO" w:hAnsi="HG丸ｺﾞｼｯｸM-PRO" w:hint="eastAsia"/>
          <w:b w:val="0"/>
          <w:color w:val="auto"/>
          <w:sz w:val="24"/>
        </w:rPr>
        <w:t>の理念に基づき、障害のある人も障害のない人も地域を構成する一員として共に支えあい、障害者が自ら望む活動に積極的に参加できる共生社会を実現するために、すべての人たちが、障害についての理解を深めることが必要です。</w:t>
      </w:r>
    </w:p>
    <w:p w:rsidR="00714BBE" w:rsidRPr="00A909BF" w:rsidRDefault="00714BBE" w:rsidP="00B96796">
      <w:pPr>
        <w:pStyle w:val="af1"/>
        <w:ind w:leftChars="0" w:left="0" w:firstLineChars="100" w:firstLine="247"/>
        <w:rPr>
          <w:rFonts w:ascii="HG丸ｺﾞｼｯｸM-PRO" w:eastAsia="HG丸ｺﾞｼｯｸM-PRO" w:hAnsi="HG丸ｺﾞｼｯｸM-PRO"/>
          <w:b w:val="0"/>
          <w:color w:val="auto"/>
          <w:sz w:val="24"/>
          <w:u w:val="single"/>
        </w:rPr>
      </w:pPr>
      <w:r w:rsidRPr="00AF5765">
        <w:rPr>
          <w:rFonts w:ascii="HG丸ｺﾞｼｯｸM-PRO" w:eastAsia="HG丸ｺﾞｼｯｸM-PRO" w:hAnsi="HG丸ｺﾞｼｯｸM-PRO" w:hint="eastAsia"/>
          <w:b w:val="0"/>
          <w:color w:val="auto"/>
          <w:sz w:val="24"/>
        </w:rPr>
        <w:t>区はあらゆる機会や場面を通じて、社会的・物理的なバリアフリーを促進し、こころの中のバリアもなくすために必要な合理的な配慮を怠らず、安全で豊かな地域</w:t>
      </w:r>
      <w:r w:rsidR="00DE18EC">
        <w:rPr>
          <w:rFonts w:ascii="HG丸ｺﾞｼｯｸM-PRO" w:eastAsia="HG丸ｺﾞｼｯｸM-PRO" w:hAnsi="HG丸ｺﾞｼｯｸM-PRO" w:hint="eastAsia"/>
          <w:b w:val="0"/>
          <w:color w:val="auto"/>
          <w:sz w:val="24"/>
        </w:rPr>
        <w:t>共生</w:t>
      </w:r>
      <w:r w:rsidRPr="00AF5765">
        <w:rPr>
          <w:rFonts w:ascii="HG丸ｺﾞｼｯｸM-PRO" w:eastAsia="HG丸ｺﾞｼｯｸM-PRO" w:hAnsi="HG丸ｺﾞｼｯｸM-PRO" w:hint="eastAsia"/>
          <w:b w:val="0"/>
          <w:color w:val="auto"/>
          <w:sz w:val="24"/>
        </w:rPr>
        <w:t>社会を</w:t>
      </w:r>
      <w:r w:rsidR="00FD6C78">
        <w:rPr>
          <w:rFonts w:ascii="HG丸ｺﾞｼｯｸM-PRO" w:eastAsia="HG丸ｺﾞｼｯｸM-PRO" w:hAnsi="HG丸ｺﾞｼｯｸM-PRO" w:hint="eastAsia"/>
          <w:b w:val="0"/>
          <w:color w:val="auto"/>
          <w:sz w:val="24"/>
        </w:rPr>
        <w:t>めざ</w:t>
      </w:r>
      <w:r w:rsidRPr="00AF5765">
        <w:rPr>
          <w:rFonts w:ascii="HG丸ｺﾞｼｯｸM-PRO" w:eastAsia="HG丸ｺﾞｼｯｸM-PRO" w:hAnsi="HG丸ｺﾞｼｯｸM-PRO" w:hint="eastAsia"/>
          <w:b w:val="0"/>
          <w:color w:val="auto"/>
          <w:sz w:val="24"/>
        </w:rPr>
        <w:t>します。</w:t>
      </w:r>
    </w:p>
    <w:p w:rsidR="00714BBE" w:rsidRPr="00B96796" w:rsidRDefault="00714BBE" w:rsidP="00B96796">
      <w:pPr>
        <w:rPr>
          <w:rFonts w:hAnsi="HG丸ｺﾞｼｯｸM-PRO"/>
          <w:b/>
        </w:rPr>
      </w:pPr>
    </w:p>
    <w:p w:rsidR="00714BBE" w:rsidRPr="00B96796" w:rsidRDefault="009C4B4F">
      <w:pPr>
        <w:rPr>
          <w:rFonts w:hAnsi="HG丸ｺﾞｼｯｸM-PRO"/>
        </w:rPr>
      </w:pPr>
      <w:r w:rsidRPr="00B96796">
        <w:rPr>
          <w:rFonts w:hAnsi="HG丸ｺﾞｼｯｸM-PRO"/>
          <w:noProof/>
        </w:rPr>
        <mc:AlternateContent>
          <mc:Choice Requires="wps">
            <w:drawing>
              <wp:anchor distT="0" distB="0" distL="114300" distR="114300" simplePos="0" relativeHeight="251659264" behindDoc="0" locked="0" layoutInCell="1" allowOverlap="1" wp14:anchorId="22E0BDE2" wp14:editId="22E15F25">
                <wp:simplePos x="0" y="0"/>
                <wp:positionH relativeFrom="column">
                  <wp:posOffset>-5080</wp:posOffset>
                </wp:positionH>
                <wp:positionV relativeFrom="paragraph">
                  <wp:posOffset>32547</wp:posOffset>
                </wp:positionV>
                <wp:extent cx="5734050" cy="473075"/>
                <wp:effectExtent l="57150" t="38100" r="76200" b="98425"/>
                <wp:wrapNone/>
                <wp:docPr id="2753" name="正方形/長方形 2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730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55672F" w:rsidRPr="00B96796" w:rsidRDefault="0055672F" w:rsidP="00714BBE">
                            <w:pPr>
                              <w:rPr>
                                <w:rFonts w:ascii="HGP創英角ｺﾞｼｯｸUB" w:eastAsia="HGP創英角ｺﾞｼｯｸUB" w:hAnsi="HGP創英角ｺﾞｼｯｸUB"/>
                              </w:rPr>
                            </w:pPr>
                            <w:r w:rsidRPr="00B96796">
                              <w:rPr>
                                <w:rFonts w:ascii="HGP創英角ｺﾞｼｯｸUB" w:eastAsia="HGP創英角ｺﾞｼｯｸUB" w:hAnsi="HGP創英角ｺﾞｼｯｸUB" w:hint="eastAsia"/>
                                <w:spacing w:val="-6"/>
                                <w:sz w:val="36"/>
                                <w:szCs w:val="36"/>
                              </w:rPr>
                              <w:t>◇</w:t>
                            </w:r>
                            <w:r w:rsidRPr="00B96796">
                              <w:rPr>
                                <w:rFonts w:ascii="HGP創英角ｺﾞｼｯｸUB" w:eastAsia="HGP創英角ｺﾞｼｯｸUB" w:hAnsi="HGP創英角ｺﾞｼｯｸUB"/>
                                <w:spacing w:val="-6"/>
                                <w:sz w:val="36"/>
                                <w:szCs w:val="36"/>
                              </w:rPr>
                              <w:t xml:space="preserve"> </w:t>
                            </w:r>
                            <w:r w:rsidRPr="00B96796">
                              <w:rPr>
                                <w:rFonts w:ascii="HGP創英角ｺﾞｼｯｸUB" w:eastAsia="HGP創英角ｺﾞｼｯｸUB" w:hAnsi="HGP創英角ｺﾞｼｯｸUB" w:hint="eastAsia"/>
                                <w:spacing w:val="-6"/>
                                <w:sz w:val="36"/>
                                <w:szCs w:val="36"/>
                              </w:rPr>
                              <w:t>必要な時に必要な支援が得られる地域</w:t>
                            </w:r>
                            <w:r>
                              <w:rPr>
                                <w:rFonts w:ascii="HGP創英角ｺﾞｼｯｸUB" w:eastAsia="HGP創英角ｺﾞｼｯｸUB" w:hAnsi="HGP創英角ｺﾞｼｯｸUB" w:hint="eastAsia"/>
                                <w:spacing w:val="-6"/>
                                <w:sz w:val="36"/>
                                <w:szCs w:val="36"/>
                              </w:rPr>
                              <w:t>共生</w:t>
                            </w:r>
                            <w:r w:rsidRPr="00B96796">
                              <w:rPr>
                                <w:rFonts w:ascii="HGP創英角ｺﾞｼｯｸUB" w:eastAsia="HGP創英角ｺﾞｼｯｸUB" w:hAnsi="HGP創英角ｺﾞｼｯｸUB" w:hint="eastAsia"/>
                                <w:spacing w:val="-6"/>
                                <w:sz w:val="36"/>
                                <w:szCs w:val="36"/>
                              </w:rPr>
                              <w:t>社会の実現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53" o:spid="_x0000_s1079" style="position:absolute;left:0;text-align:left;margin-left:-.4pt;margin-top:2.55pt;width:451.5pt;height: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" fillcolor="#a5d5e2 [1624]" strokecolor="#40a7c2 [3048]">
                <v:fill color2="#e4f2f6 [504]" rotate="t" angle="180" colors="0 #9eeaff;22938f #bbefff;1 #e4f9ff" focus="100%" type="gradient"/>
                <v:shadow on="t" color="black" opacity="24903f" origin=",.5" offset="0,.55556mm"/>
                <v:textbox inset="5.85pt,.7pt,5.85pt,.7pt">
                  <w:txbxContent>
                    <w:p w:rsidR="0055672F" w:rsidRPr="00B96796" w:rsidRDefault="0055672F" w:rsidP="00714BBE">
                      <w:pPr>
                        <w:rPr>
                          <w:rFonts w:ascii="HGP創英角ｺﾞｼｯｸUB" w:eastAsia="HGP創英角ｺﾞｼｯｸUB" w:hAnsi="HGP創英角ｺﾞｼｯｸUB"/>
                        </w:rPr>
                      </w:pPr>
                      <w:r w:rsidRPr="00B96796">
                        <w:rPr>
                          <w:rFonts w:ascii="HGP創英角ｺﾞｼｯｸUB" w:eastAsia="HGP創英角ｺﾞｼｯｸUB" w:hAnsi="HGP創英角ｺﾞｼｯｸUB" w:hint="eastAsia"/>
                          <w:spacing w:val="-6"/>
                          <w:sz w:val="36"/>
                          <w:szCs w:val="36"/>
                        </w:rPr>
                        <w:t>◇</w:t>
                      </w:r>
                      <w:r w:rsidRPr="00B96796">
                        <w:rPr>
                          <w:rFonts w:ascii="HGP創英角ｺﾞｼｯｸUB" w:eastAsia="HGP創英角ｺﾞｼｯｸUB" w:hAnsi="HGP創英角ｺﾞｼｯｸUB"/>
                          <w:spacing w:val="-6"/>
                          <w:sz w:val="36"/>
                          <w:szCs w:val="36"/>
                        </w:rPr>
                        <w:t xml:space="preserve"> </w:t>
                      </w:r>
                      <w:r w:rsidRPr="00B96796">
                        <w:rPr>
                          <w:rFonts w:ascii="HGP創英角ｺﾞｼｯｸUB" w:eastAsia="HGP創英角ｺﾞｼｯｸUB" w:hAnsi="HGP創英角ｺﾞｼｯｸUB" w:hint="eastAsia"/>
                          <w:spacing w:val="-6"/>
                          <w:sz w:val="36"/>
                          <w:szCs w:val="36"/>
                        </w:rPr>
                        <w:t>必要な時に必要な支援が得られる地域</w:t>
                      </w:r>
                      <w:r>
                        <w:rPr>
                          <w:rFonts w:ascii="HGP創英角ｺﾞｼｯｸUB" w:eastAsia="HGP創英角ｺﾞｼｯｸUB" w:hAnsi="HGP創英角ｺﾞｼｯｸUB" w:hint="eastAsia"/>
                          <w:spacing w:val="-6"/>
                          <w:sz w:val="36"/>
                          <w:szCs w:val="36"/>
                        </w:rPr>
                        <w:t>共生</w:t>
                      </w:r>
                      <w:r w:rsidRPr="00B96796">
                        <w:rPr>
                          <w:rFonts w:ascii="HGP創英角ｺﾞｼｯｸUB" w:eastAsia="HGP創英角ｺﾞｼｯｸUB" w:hAnsi="HGP創英角ｺﾞｼｯｸUB" w:hint="eastAsia"/>
                          <w:spacing w:val="-6"/>
                          <w:sz w:val="36"/>
                          <w:szCs w:val="36"/>
                        </w:rPr>
                        <w:t>社会の実現</w:t>
                      </w:r>
                    </w:p>
                  </w:txbxContent>
                </v:textbox>
              </v:rect>
            </w:pict>
          </mc:Fallback>
        </mc:AlternateContent>
      </w:r>
    </w:p>
    <w:p w:rsidR="00714BBE" w:rsidRDefault="00714BBE">
      <w:pPr>
        <w:rPr>
          <w:rFonts w:hAnsi="HG丸ｺﾞｼｯｸM-PRO"/>
        </w:rPr>
      </w:pPr>
    </w:p>
    <w:p w:rsidR="00BA1916" w:rsidRPr="00B96796" w:rsidRDefault="00BA1916">
      <w:pPr>
        <w:rPr>
          <w:rFonts w:hAnsi="HG丸ｺﾞｼｯｸM-PRO"/>
        </w:rPr>
      </w:pPr>
    </w:p>
    <w:p w:rsidR="00714BBE" w:rsidRPr="00AF5765" w:rsidRDefault="00714BBE" w:rsidP="00B96796">
      <w:pPr>
        <w:pStyle w:val="af1"/>
        <w:ind w:leftChars="0" w:left="0" w:firstLineChars="100" w:firstLine="247"/>
        <w:rPr>
          <w:rFonts w:ascii="HG丸ｺﾞｼｯｸM-PRO" w:eastAsia="HG丸ｺﾞｼｯｸM-PRO" w:hAnsi="HG丸ｺﾞｼｯｸM-PRO"/>
          <w:b w:val="0"/>
          <w:color w:val="auto"/>
          <w:sz w:val="24"/>
        </w:rPr>
      </w:pPr>
      <w:r w:rsidRPr="00AF5765">
        <w:rPr>
          <w:rFonts w:ascii="HG丸ｺﾞｼｯｸM-PRO" w:eastAsia="HG丸ｺﾞｼｯｸM-PRO" w:hAnsi="HG丸ｺﾞｼｯｸM-PRO" w:hint="eastAsia"/>
          <w:b w:val="0"/>
          <w:color w:val="auto"/>
          <w:sz w:val="24"/>
        </w:rPr>
        <w:t>乳幼児期から学齢期、成年期、高齢期に至るまで、障害者が地域の中で生き生きと成長し、その人らしく自立した生活を実現するために、それぞれの</w:t>
      </w:r>
      <w:r>
        <w:rPr>
          <w:rFonts w:ascii="HG丸ｺﾞｼｯｸM-PRO" w:eastAsia="HG丸ｺﾞｼｯｸM-PRO" w:hAnsi="HG丸ｺﾞｼｯｸM-PRO" w:hint="eastAsia"/>
          <w:b w:val="0"/>
          <w:color w:val="auto"/>
          <w:sz w:val="24"/>
        </w:rPr>
        <w:t>ライフステージ</w:t>
      </w:r>
      <w:r w:rsidR="007A68E4" w:rsidRPr="007A68E4">
        <w:rPr>
          <w:rFonts w:ascii="HG丸ｺﾞｼｯｸM-PRO" w:eastAsia="HG丸ｺﾞｼｯｸM-PRO" w:hAnsi="HG丸ｺﾞｼｯｸM-PRO" w:hint="eastAsia"/>
          <w:b w:val="0"/>
          <w:color w:val="auto"/>
          <w:sz w:val="24"/>
          <w:vertAlign w:val="superscript"/>
        </w:rPr>
        <w:t>◆</w:t>
      </w:r>
      <w:r w:rsidRPr="00AF5765">
        <w:rPr>
          <w:rFonts w:ascii="HG丸ｺﾞｼｯｸM-PRO" w:eastAsia="HG丸ｺﾞｼｯｸM-PRO" w:hAnsi="HG丸ｺﾞｼｯｸM-PRO" w:hint="eastAsia"/>
          <w:b w:val="0"/>
          <w:color w:val="auto"/>
          <w:sz w:val="24"/>
        </w:rPr>
        <w:t>に応じた切れ目のな</w:t>
      </w:r>
      <w:r w:rsidR="001003C4">
        <w:rPr>
          <w:rFonts w:hint="eastAsia"/>
          <w:noProof/>
        </w:rPr>
        <w:drawing>
          <wp:anchor distT="0" distB="0" distL="114300" distR="114300" simplePos="0" relativeHeight="252233728" behindDoc="0" locked="0" layoutInCell="1" allowOverlap="1" wp14:anchorId="64838C53" wp14:editId="25AB4311">
            <wp:simplePos x="0" y="0"/>
            <wp:positionH relativeFrom="page">
              <wp:posOffset>6301105</wp:posOffset>
            </wp:positionH>
            <wp:positionV relativeFrom="page">
              <wp:posOffset>9432925</wp:posOffset>
            </wp:positionV>
            <wp:extent cx="716400" cy="716400"/>
            <wp:effectExtent l="0" t="0" r="7620" b="7620"/>
            <wp:wrapNone/>
            <wp:docPr id="3127" name="JAVISCODE0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AF5765">
        <w:rPr>
          <w:rFonts w:ascii="HG丸ｺﾞｼｯｸM-PRO" w:eastAsia="HG丸ｺﾞｼｯｸM-PRO" w:hAnsi="HG丸ｺﾞｼｯｸM-PRO" w:hint="eastAsia"/>
          <w:b w:val="0"/>
          <w:color w:val="auto"/>
          <w:sz w:val="24"/>
        </w:rPr>
        <w:t>い支援を得られることが必要です。</w:t>
      </w:r>
    </w:p>
    <w:p w:rsidR="00335044" w:rsidRDefault="00714BBE" w:rsidP="00B96796">
      <w:pPr>
        <w:pStyle w:val="af1"/>
        <w:spacing w:line="340" w:lineRule="exact"/>
        <w:ind w:leftChars="0" w:left="0" w:firstLineChars="100" w:firstLine="247"/>
        <w:rPr>
          <w:rFonts w:ascii="ＭＳ ゴシック" w:eastAsia="ＭＳ ゴシック" w:hAnsi="ＭＳ ゴシック"/>
          <w:szCs w:val="32"/>
          <w:lang w:eastAsia="x-none"/>
        </w:rPr>
      </w:pPr>
      <w:r w:rsidRPr="00AF5765">
        <w:rPr>
          <w:rFonts w:ascii="HG丸ｺﾞｼｯｸM-PRO" w:eastAsia="HG丸ｺﾞｼｯｸM-PRO" w:hAnsi="HG丸ｺﾞｼｯｸM-PRO" w:hint="eastAsia"/>
          <w:b w:val="0"/>
          <w:color w:val="auto"/>
          <w:sz w:val="24"/>
        </w:rPr>
        <w:t>区は、障害者やその家族の相談に的確に応じることをはじめ、関係する</w:t>
      </w:r>
      <w:r>
        <w:rPr>
          <w:rFonts w:ascii="HG丸ｺﾞｼｯｸM-PRO" w:eastAsia="HG丸ｺﾞｼｯｸM-PRO" w:hAnsi="HG丸ｺﾞｼｯｸM-PRO" w:hint="eastAsia"/>
          <w:b w:val="0"/>
          <w:color w:val="auto"/>
          <w:sz w:val="24"/>
        </w:rPr>
        <w:t>さまざま</w:t>
      </w:r>
      <w:r w:rsidRPr="00AF5765">
        <w:rPr>
          <w:rFonts w:ascii="HG丸ｺﾞｼｯｸM-PRO" w:eastAsia="HG丸ｺﾞｼｯｸM-PRO" w:hAnsi="HG丸ｺﾞｼｯｸM-PRO" w:hint="eastAsia"/>
          <w:b w:val="0"/>
          <w:color w:val="auto"/>
          <w:sz w:val="24"/>
        </w:rPr>
        <w:t>な分野にわたる支援・連携を一層強化し、適切な情報や必要なサービスの提供など、総合的な支援を受けられる地域</w:t>
      </w:r>
      <w:r w:rsidR="00DE18EC">
        <w:rPr>
          <w:rFonts w:ascii="HG丸ｺﾞｼｯｸM-PRO" w:eastAsia="HG丸ｺﾞｼｯｸM-PRO" w:hAnsi="HG丸ｺﾞｼｯｸM-PRO" w:hint="eastAsia"/>
          <w:b w:val="0"/>
          <w:color w:val="auto"/>
          <w:sz w:val="24"/>
        </w:rPr>
        <w:t>共生</w:t>
      </w:r>
      <w:r w:rsidRPr="00AF5765">
        <w:rPr>
          <w:rFonts w:ascii="HG丸ｺﾞｼｯｸM-PRO" w:eastAsia="HG丸ｺﾞｼｯｸM-PRO" w:hAnsi="HG丸ｺﾞｼｯｸM-PRO" w:hint="eastAsia"/>
          <w:b w:val="0"/>
          <w:color w:val="auto"/>
          <w:sz w:val="24"/>
        </w:rPr>
        <w:t>社会の実現を</w:t>
      </w:r>
      <w:r w:rsidR="00FD6C78">
        <w:rPr>
          <w:rFonts w:ascii="HG丸ｺﾞｼｯｸM-PRO" w:eastAsia="HG丸ｺﾞｼｯｸM-PRO" w:hAnsi="HG丸ｺﾞｼｯｸM-PRO" w:hint="eastAsia"/>
          <w:b w:val="0"/>
          <w:color w:val="auto"/>
          <w:sz w:val="24"/>
        </w:rPr>
        <w:t>めざ</w:t>
      </w:r>
      <w:r w:rsidRPr="00AF5765">
        <w:rPr>
          <w:rFonts w:ascii="HG丸ｺﾞｼｯｸM-PRO" w:eastAsia="HG丸ｺﾞｼｯｸM-PRO" w:hAnsi="HG丸ｺﾞｼｯｸM-PRO" w:hint="eastAsia"/>
          <w:b w:val="0"/>
          <w:color w:val="auto"/>
          <w:sz w:val="24"/>
        </w:rPr>
        <w:t>します。</w:t>
      </w:r>
      <w:r w:rsidR="00335044">
        <w:br w:type="page"/>
      </w:r>
    </w:p>
    <w:p w:rsidR="003000A0" w:rsidRDefault="003000A0" w:rsidP="003000A0">
      <w:pPr>
        <w:pStyle w:val="2"/>
        <w:rPr>
          <w:lang w:eastAsia="ja-JP"/>
        </w:rPr>
      </w:pPr>
      <w:r>
        <w:rPr>
          <w:rFonts w:hint="eastAsia"/>
          <w:lang w:eastAsia="ja-JP"/>
        </w:rPr>
        <w:lastRenderedPageBreak/>
        <w:t>３</w:t>
      </w:r>
      <w:r>
        <w:rPr>
          <w:rFonts w:hint="eastAsia"/>
        </w:rPr>
        <w:t xml:space="preserve">　</w:t>
      </w:r>
      <w:r>
        <w:rPr>
          <w:rFonts w:hint="eastAsia"/>
          <w:lang w:eastAsia="ja-JP"/>
        </w:rPr>
        <w:t>基本目標</w:t>
      </w:r>
    </w:p>
    <w:p w:rsidR="003000A0" w:rsidRPr="00B96796" w:rsidRDefault="003000A0" w:rsidP="00B96796">
      <w:pPr>
        <w:spacing w:beforeLines="20" w:before="70"/>
        <w:ind w:firstLineChars="100" w:firstLine="367"/>
        <w:rPr>
          <w:rFonts w:ascii="HGP創英角ｺﾞｼｯｸUB" w:eastAsia="HGP創英角ｺﾞｼｯｸUB" w:hAnsi="HGP創英角ｺﾞｼｯｸUB"/>
          <w:sz w:val="36"/>
          <w:szCs w:val="36"/>
        </w:rPr>
      </w:pPr>
      <w:r w:rsidRPr="00B96796">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597824" behindDoc="1" locked="0" layoutInCell="1" allowOverlap="1" wp14:anchorId="3B0BD254" wp14:editId="4F90A9B8">
                <wp:simplePos x="0" y="0"/>
                <wp:positionH relativeFrom="column">
                  <wp:posOffset>25400</wp:posOffset>
                </wp:positionH>
                <wp:positionV relativeFrom="paragraph">
                  <wp:posOffset>17780</wp:posOffset>
                </wp:positionV>
                <wp:extent cx="5806440" cy="468000"/>
                <wp:effectExtent l="57150" t="38100" r="80010" b="103505"/>
                <wp:wrapNone/>
                <wp:docPr id="16" name="正方形/長方形 16"/>
                <wp:cNvGraphicFramePr/>
                <a:graphic xmlns:a="http://schemas.openxmlformats.org/drawingml/2006/main">
                  <a:graphicData uri="http://schemas.microsoft.com/office/word/2010/wordprocessingShape">
                    <wps:wsp>
                      <wps:cNvSpPr/>
                      <wps:spPr>
                        <a:xfrm>
                          <a:off x="0" y="0"/>
                          <a:ext cx="5806440" cy="46800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2pt;margin-top:1.4pt;width:457.2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" fillcolor="#fbcaa2 [1625]" strokecolor="#f68c36 [3049]">
                <v:fill color2="#fdefe3 [505]" rotate="t" angle="180" colors="0 #ffbe86;22938f #ffd0aa;1 #ffebdb" focus="100%" type="gradient"/>
                <v:shadow on="t" color="black" opacity="24903f" origin=",.5" offset="0,.55556mm"/>
              </v:rect>
            </w:pict>
          </mc:Fallback>
        </mc:AlternateContent>
      </w:r>
      <w:r w:rsidR="009A3C84">
        <w:rPr>
          <w:rFonts w:ascii="HGP創英角ｺﾞｼｯｸUB" w:eastAsia="HGP創英角ｺﾞｼｯｸUB" w:hAnsi="HGP創英角ｺﾞｼｯｸUB" w:hint="eastAsia"/>
          <w:sz w:val="36"/>
          <w:szCs w:val="36"/>
        </w:rPr>
        <w:t>基本目標Ⅰ</w:t>
      </w:r>
      <w:r w:rsidRPr="00B96796">
        <w:rPr>
          <w:rFonts w:ascii="HGP創英角ｺﾞｼｯｸUB" w:eastAsia="HGP創英角ｺﾞｼｯｸUB" w:hAnsi="HGP創英角ｺﾞｼｯｸUB" w:hint="eastAsia"/>
          <w:sz w:val="36"/>
          <w:szCs w:val="36"/>
        </w:rPr>
        <w:t xml:space="preserve">　安心して地域生活が送れるための支援</w:t>
      </w:r>
    </w:p>
    <w:p w:rsidR="003000A0" w:rsidRPr="003000A0" w:rsidRDefault="003000A0" w:rsidP="006F5C6C">
      <w:pPr>
        <w:spacing w:beforeLines="50" w:before="175"/>
        <w:ind w:leftChars="100" w:left="247" w:firstLineChars="100" w:firstLine="247"/>
        <w:rPr>
          <w:rFonts w:hAnsi="HG丸ｺﾞｼｯｸM-PRO"/>
          <w:color w:val="000000"/>
        </w:rPr>
      </w:pPr>
      <w:r w:rsidRPr="003000A0">
        <w:rPr>
          <w:rFonts w:hAnsi="HG丸ｺﾞｼｯｸM-PRO" w:hint="eastAsia"/>
          <w:color w:val="000000"/>
        </w:rPr>
        <w:t>「生活の中で出来ない事を手伝ってほしい」「働きたい」「誰かのためになりたい」など地域で生活するといってもその方によって思いは様々です。そのひとつひとつの思いを実現するために障害福祉のサービスや様々な支援のメニューがあります。自分が利用できるサービスは何か、それにはどのようなメニューがあるのか分からない、相談したくてもどこの誰に相談すれば良いか分からない・・・など、まだまだ障害者のための情報発信が少ないと感じている方が多くいます。自分の思いを受け止めてもらえる場所、ＳＯＳを出せる場所として、区の障害者福祉課</w:t>
      </w:r>
      <w:r w:rsidR="00BD5D04">
        <w:rPr>
          <w:rFonts w:hAnsi="HG丸ｺﾞｼｯｸM-PRO" w:hint="eastAsia"/>
          <w:color w:val="000000"/>
        </w:rPr>
        <w:t>内に設置した</w:t>
      </w:r>
      <w:r w:rsidRPr="003000A0">
        <w:rPr>
          <w:rFonts w:hAnsi="HG丸ｺﾞｼｯｸM-PRO" w:hint="eastAsia"/>
          <w:color w:val="000000"/>
        </w:rPr>
        <w:t>基幹相談支援センター、区立障害者福祉センター、区立障害者生活支援センター、社会福祉法人南風会シャロームみなみ風を中心とした地域生活支</w:t>
      </w:r>
      <w:r w:rsidR="001003C4">
        <w:rPr>
          <w:rFonts w:hint="eastAsia"/>
          <w:noProof/>
        </w:rPr>
        <w:drawing>
          <wp:anchor distT="0" distB="0" distL="114300" distR="114300" simplePos="0" relativeHeight="252235776" behindDoc="0" locked="0" layoutInCell="1" allowOverlap="1" wp14:anchorId="18D1685E" wp14:editId="349DAAA7">
            <wp:simplePos x="0" y="0"/>
            <wp:positionH relativeFrom="page">
              <wp:posOffset>540385</wp:posOffset>
            </wp:positionH>
            <wp:positionV relativeFrom="page">
              <wp:posOffset>9432925</wp:posOffset>
            </wp:positionV>
            <wp:extent cx="716400" cy="716400"/>
            <wp:effectExtent l="0" t="0" r="7620" b="7620"/>
            <wp:wrapNone/>
            <wp:docPr id="3128" name="JAVISCODE05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3000A0">
        <w:rPr>
          <w:rFonts w:hAnsi="HG丸ｺﾞｼｯｸM-PRO" w:hint="eastAsia"/>
          <w:color w:val="000000"/>
        </w:rPr>
        <w:t>援体制について、より多くの人に周知して行く必要があります。</w:t>
      </w:r>
    </w:p>
    <w:p w:rsidR="003000A0" w:rsidRDefault="003000A0" w:rsidP="006F5C6C">
      <w:pPr>
        <w:ind w:leftChars="100" w:left="247" w:firstLineChars="100" w:firstLine="247"/>
        <w:rPr>
          <w:rFonts w:hAnsi="HG丸ｺﾞｼｯｸM-PRO"/>
          <w:color w:val="000000"/>
        </w:rPr>
      </w:pPr>
      <w:r w:rsidRPr="003000A0">
        <w:rPr>
          <w:rFonts w:hAnsi="HG丸ｺﾞｼｯｸM-PRO" w:hint="eastAsia"/>
          <w:color w:val="000000"/>
        </w:rPr>
        <w:t>また、安心して新宿に住み、生活を続けることができるよう通所施設の支援機能を高めることやグループホーム</w:t>
      </w:r>
      <w:r w:rsidR="008C5335" w:rsidRPr="00334B7B">
        <w:rPr>
          <w:rFonts w:hAnsi="HG丸ｺﾞｼｯｸM-PRO" w:hint="eastAsia"/>
          <w:color w:val="000000" w:themeColor="text1"/>
          <w:vertAlign w:val="superscript"/>
        </w:rPr>
        <w:t>◆</w:t>
      </w:r>
      <w:r w:rsidRPr="003000A0">
        <w:rPr>
          <w:rFonts w:hAnsi="HG丸ｺﾞｼｯｸM-PRO" w:hint="eastAsia"/>
          <w:color w:val="000000"/>
        </w:rPr>
        <w:t>の整備を促進し、住み慣れた新宿でいつまでも自分らしくいきいきと暮らしていけるような支援を続けていきます。</w:t>
      </w:r>
    </w:p>
    <w:p w:rsidR="004F72EB" w:rsidRDefault="004F72EB" w:rsidP="00B96796">
      <w:pPr>
        <w:spacing w:line="400" w:lineRule="exact"/>
        <w:ind w:firstLineChars="100" w:firstLine="287"/>
        <w:rPr>
          <w:rFonts w:ascii="HGP創英角ｺﾞｼｯｸUB" w:eastAsia="HGP創英角ｺﾞｼｯｸUB" w:hAnsi="HGP創英角ｺﾞｼｯｸUB"/>
          <w:sz w:val="28"/>
        </w:rPr>
      </w:pPr>
    </w:p>
    <w:p w:rsidR="003000A0" w:rsidRPr="00B96796" w:rsidRDefault="003000A0" w:rsidP="00B96796">
      <w:pPr>
        <w:spacing w:beforeLines="20" w:before="70"/>
        <w:ind w:firstLineChars="100" w:firstLine="367"/>
        <w:rPr>
          <w:rFonts w:ascii="HGP創英角ｺﾞｼｯｸUB" w:eastAsia="HGP創英角ｺﾞｼｯｸUB" w:hAnsi="HGP創英角ｺﾞｼｯｸUB"/>
          <w:sz w:val="36"/>
          <w:szCs w:val="36"/>
        </w:rPr>
      </w:pPr>
      <w:r w:rsidRPr="00B96796">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598848" behindDoc="1" locked="0" layoutInCell="1" allowOverlap="1" wp14:anchorId="7BCBE370" wp14:editId="57E13998">
                <wp:simplePos x="0" y="0"/>
                <wp:positionH relativeFrom="column">
                  <wp:posOffset>25400</wp:posOffset>
                </wp:positionH>
                <wp:positionV relativeFrom="paragraph">
                  <wp:posOffset>17780</wp:posOffset>
                </wp:positionV>
                <wp:extent cx="5806440" cy="468000"/>
                <wp:effectExtent l="57150" t="38100" r="80010" b="103505"/>
                <wp:wrapNone/>
                <wp:docPr id="17" name="正方形/長方形 17"/>
                <wp:cNvGraphicFramePr/>
                <a:graphic xmlns:a="http://schemas.openxmlformats.org/drawingml/2006/main">
                  <a:graphicData uri="http://schemas.microsoft.com/office/word/2010/wordprocessingShape">
                    <wps:wsp>
                      <wps:cNvSpPr/>
                      <wps:spPr>
                        <a:xfrm>
                          <a:off x="0" y="0"/>
                          <a:ext cx="5806440" cy="46800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26" style="position:absolute;left:0;text-align:left;margin-left:2pt;margin-top:1.4pt;width:457.2pt;height:3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" fillcolor="#fbcaa2 [1625]" strokecolor="#f68c36 [3049]">
                <v:fill color2="#fdefe3 [505]" rotate="t" angle="180" colors="0 #ffbe86;22938f #ffd0aa;1 #ffebdb" focus="100%" type="gradient"/>
                <v:shadow on="t" color="black" opacity="24903f" origin=",.5" offset="0,.55556mm"/>
              </v:rect>
            </w:pict>
          </mc:Fallback>
        </mc:AlternateContent>
      </w:r>
      <w:r w:rsidR="009A3C84">
        <w:rPr>
          <w:rFonts w:ascii="HGP創英角ｺﾞｼｯｸUB" w:eastAsia="HGP創英角ｺﾞｼｯｸUB" w:hAnsi="HGP創英角ｺﾞｼｯｸUB" w:hint="eastAsia"/>
          <w:sz w:val="36"/>
          <w:szCs w:val="36"/>
        </w:rPr>
        <w:t>基本目標Ⅱ</w:t>
      </w:r>
      <w:r w:rsidRPr="00B96796">
        <w:rPr>
          <w:rFonts w:ascii="HGP創英角ｺﾞｼｯｸUB" w:eastAsia="HGP創英角ｺﾞｼｯｸUB" w:hAnsi="HGP創英角ｺﾞｼｯｸUB" w:hint="eastAsia"/>
          <w:sz w:val="36"/>
          <w:szCs w:val="36"/>
        </w:rPr>
        <w:t xml:space="preserve">　</w:t>
      </w:r>
      <w:r w:rsidRPr="007A68E4">
        <w:rPr>
          <w:rFonts w:ascii="HGP創英角ｺﾞｼｯｸUB" w:eastAsia="HGP創英角ｺﾞｼｯｸUB" w:hAnsi="HGP創英角ｺﾞｼｯｸUB" w:hint="eastAsia"/>
          <w:w w:val="92"/>
          <w:sz w:val="36"/>
          <w:szCs w:val="36"/>
        </w:rPr>
        <w:t>ライフステージ</w:t>
      </w:r>
      <w:r w:rsidR="007A68E4" w:rsidRPr="007A68E4">
        <w:rPr>
          <w:rFonts w:ascii="HGP創英角ｺﾞｼｯｸUB" w:eastAsia="HGP創英角ｺﾞｼｯｸUB" w:hAnsi="HGP創英角ｺﾞｼｯｸUB" w:hint="eastAsia"/>
          <w:w w:val="92"/>
          <w:sz w:val="36"/>
          <w:szCs w:val="36"/>
          <w:vertAlign w:val="superscript"/>
        </w:rPr>
        <w:t>◆</w:t>
      </w:r>
      <w:r w:rsidRPr="007A68E4">
        <w:rPr>
          <w:rFonts w:ascii="HGP創英角ｺﾞｼｯｸUB" w:eastAsia="HGP創英角ｺﾞｼｯｸUB" w:hAnsi="HGP創英角ｺﾞｼｯｸUB" w:hint="eastAsia"/>
          <w:w w:val="92"/>
          <w:sz w:val="36"/>
          <w:szCs w:val="36"/>
        </w:rPr>
        <w:t>に応じた成長と自立への支援</w:t>
      </w:r>
    </w:p>
    <w:p w:rsidR="003000A0" w:rsidRPr="003000A0" w:rsidRDefault="003000A0" w:rsidP="006F5C6C">
      <w:pPr>
        <w:spacing w:beforeLines="50" w:before="175"/>
        <w:ind w:leftChars="100" w:left="247" w:firstLineChars="100" w:firstLine="247"/>
        <w:rPr>
          <w:rFonts w:hAnsi="HG丸ｺﾞｼｯｸM-PRO"/>
          <w:color w:val="000000"/>
        </w:rPr>
      </w:pPr>
      <w:r w:rsidRPr="003000A0">
        <w:rPr>
          <w:rFonts w:hAnsi="HG丸ｺﾞｼｯｸM-PRO" w:hint="eastAsia"/>
          <w:color w:val="000000"/>
        </w:rPr>
        <w:t>赤ちゃんが幼児になり、やがて学童期を迎え、思春期、青年</w:t>
      </w:r>
      <w:r w:rsidR="00526790">
        <w:rPr>
          <w:rFonts w:hAnsi="HG丸ｺﾞｼｯｸM-PRO" w:hint="eastAsia"/>
          <w:color w:val="000000"/>
        </w:rPr>
        <w:t>期</w:t>
      </w:r>
      <w:r w:rsidRPr="003000A0">
        <w:rPr>
          <w:rFonts w:hAnsi="HG丸ｺﾞｼｯｸM-PRO" w:hint="eastAsia"/>
          <w:color w:val="000000"/>
        </w:rPr>
        <w:t>、そして成</w:t>
      </w:r>
      <w:r w:rsidR="00526790">
        <w:rPr>
          <w:rFonts w:hAnsi="HG丸ｺﾞｼｯｸM-PRO" w:hint="eastAsia"/>
          <w:color w:val="000000"/>
        </w:rPr>
        <w:t>年期</w:t>
      </w:r>
      <w:r w:rsidRPr="003000A0">
        <w:rPr>
          <w:rFonts w:hAnsi="HG丸ｺﾞｼｯｸM-PRO" w:hint="eastAsia"/>
          <w:color w:val="000000"/>
        </w:rPr>
        <w:t>を迎えます。ライフステージに応じて、その時その時に必要な相談、助言やサポートをちょうど良いタイミングで適切に受けることで、その子どもの力を最大限引き出し、様々な機能の発達を支援し、健やかな成長を促すことが可能になります。</w:t>
      </w:r>
    </w:p>
    <w:p w:rsidR="003000A0" w:rsidRPr="003000A0" w:rsidRDefault="003000A0" w:rsidP="006F5C6C">
      <w:pPr>
        <w:ind w:leftChars="100" w:left="247" w:firstLineChars="100" w:firstLine="247"/>
        <w:rPr>
          <w:rFonts w:hAnsi="HG丸ｺﾞｼｯｸM-PRO"/>
          <w:color w:val="000000"/>
        </w:rPr>
      </w:pPr>
      <w:r w:rsidRPr="003000A0">
        <w:rPr>
          <w:rFonts w:hAnsi="HG丸ｺﾞｼｯｸM-PRO" w:hint="eastAsia"/>
          <w:color w:val="000000"/>
        </w:rPr>
        <w:t>医療技術の進歩等を背景として、医療的ケア</w:t>
      </w:r>
      <w:r w:rsidR="006C6999" w:rsidRPr="00334B7B">
        <w:rPr>
          <w:rFonts w:hAnsi="HG丸ｺﾞｼｯｸM-PRO" w:hint="eastAsia"/>
          <w:color w:val="000000" w:themeColor="text1"/>
          <w:vertAlign w:val="superscript"/>
        </w:rPr>
        <w:t>◆</w:t>
      </w:r>
      <w:r w:rsidRPr="003000A0">
        <w:rPr>
          <w:rFonts w:hAnsi="HG丸ｺﾞｼｯｸM-PRO" w:hint="eastAsia"/>
          <w:color w:val="000000"/>
        </w:rPr>
        <w:t>を必要とする障害児が増加しています。身近な地域の中に頼りになる医療機関や看護、療育、子育て支援施設等があって、家族とともに手を携えてチームとして支えていける手厚い支援体制の構築が求められています。</w:t>
      </w:r>
    </w:p>
    <w:p w:rsidR="003000A0" w:rsidRPr="003000A0" w:rsidRDefault="003000A0" w:rsidP="006F5C6C">
      <w:pPr>
        <w:ind w:leftChars="100" w:left="247" w:firstLineChars="100" w:firstLine="247"/>
        <w:rPr>
          <w:rFonts w:hAnsi="HG丸ｺﾞｼｯｸM-PRO"/>
          <w:color w:val="000000"/>
        </w:rPr>
      </w:pPr>
      <w:r w:rsidRPr="003000A0">
        <w:rPr>
          <w:rFonts w:hAnsi="HG丸ｺﾞｼｯｸM-PRO" w:hint="eastAsia"/>
          <w:color w:val="000000"/>
        </w:rPr>
        <w:t>発達障害</w:t>
      </w:r>
      <w:r w:rsidR="00816369" w:rsidRPr="00816369">
        <w:rPr>
          <w:rFonts w:hAnsi="HG丸ｺﾞｼｯｸM-PRO" w:hint="eastAsia"/>
          <w:color w:val="000000"/>
          <w:vertAlign w:val="superscript"/>
        </w:rPr>
        <w:t>◆</w:t>
      </w:r>
      <w:r w:rsidRPr="003000A0">
        <w:rPr>
          <w:rFonts w:hAnsi="HG丸ｺﾞｼｯｸM-PRO" w:hint="eastAsia"/>
          <w:color w:val="000000"/>
        </w:rPr>
        <w:t>児についても増加傾向にあります。早期療育、就園、就学、進学、就職とライフステージ</w:t>
      </w:r>
      <w:r w:rsidR="007676EE">
        <w:rPr>
          <w:rFonts w:hAnsi="HG丸ｺﾞｼｯｸM-PRO" w:hint="eastAsia"/>
          <w:color w:val="000000"/>
        </w:rPr>
        <w:t>に</w:t>
      </w:r>
      <w:r w:rsidRPr="003000A0">
        <w:rPr>
          <w:rFonts w:hAnsi="HG丸ｺﾞｼｯｸM-PRO" w:hint="eastAsia"/>
          <w:color w:val="000000"/>
        </w:rPr>
        <w:t>応じた、切れ目のない適切な支援で、個性にあった発達と成長を促し、成長過程のつまずきや混乱を軽減できるよう、療育、保育、教育、就労支援等の関係機関の連携が大変重要です。</w:t>
      </w:r>
    </w:p>
    <w:p w:rsidR="003000A0" w:rsidRDefault="009A3C84" w:rsidP="006F5C6C">
      <w:pPr>
        <w:ind w:leftChars="100" w:left="247" w:firstLineChars="100" w:firstLine="247"/>
        <w:rPr>
          <w:rFonts w:hAnsi="HG丸ｺﾞｼｯｸM-PRO"/>
          <w:color w:val="000000"/>
        </w:rPr>
      </w:pPr>
      <w:r>
        <w:rPr>
          <w:rFonts w:hAnsi="HG丸ｺﾞｼｯｸM-PRO" w:hint="eastAsia"/>
          <w:color w:val="000000"/>
        </w:rPr>
        <w:t>障害種別や程度に関わらず、一人ひとりの子どもの育ちを多機関・多</w:t>
      </w:r>
      <w:r w:rsidR="003000A0" w:rsidRPr="003000A0">
        <w:rPr>
          <w:rFonts w:hAnsi="HG丸ｺﾞｼｯｸM-PRO" w:hint="eastAsia"/>
          <w:color w:val="000000"/>
        </w:rPr>
        <w:t>職種が連携して保障していきます。</w:t>
      </w:r>
    </w:p>
    <w:p w:rsidR="004F72EB" w:rsidRDefault="004F72EB">
      <w:pPr>
        <w:widowControl/>
        <w:jc w:val="left"/>
        <w:rPr>
          <w:rFonts w:ascii="HGP創英角ｺﾞｼｯｸUB" w:eastAsia="HGP創英角ｺﾞｼｯｸUB" w:hAnsi="HGP創英角ｺﾞｼｯｸUB"/>
          <w:sz w:val="28"/>
        </w:rPr>
      </w:pPr>
      <w:r>
        <w:rPr>
          <w:rFonts w:ascii="HGP創英角ｺﾞｼｯｸUB" w:eastAsia="HGP創英角ｺﾞｼｯｸUB" w:hAnsi="HGP創英角ｺﾞｼｯｸUB"/>
          <w:sz w:val="28"/>
        </w:rPr>
        <w:br w:type="page"/>
      </w:r>
    </w:p>
    <w:p w:rsidR="00BA1916" w:rsidRDefault="00BA1916" w:rsidP="00B96796">
      <w:pPr>
        <w:spacing w:line="120" w:lineRule="exact"/>
        <w:ind w:firstLineChars="100" w:firstLine="367"/>
        <w:rPr>
          <w:rFonts w:ascii="HGP創英角ｺﾞｼｯｸUB" w:eastAsia="HGP創英角ｺﾞｼｯｸUB" w:hAnsi="HGP創英角ｺﾞｼｯｸUB"/>
          <w:sz w:val="36"/>
          <w:szCs w:val="36"/>
        </w:rPr>
      </w:pPr>
    </w:p>
    <w:p w:rsidR="003000A0" w:rsidRPr="00B96796" w:rsidRDefault="003000A0" w:rsidP="00B96796">
      <w:pPr>
        <w:spacing w:beforeLines="20" w:before="70"/>
        <w:ind w:firstLineChars="100" w:firstLine="367"/>
        <w:rPr>
          <w:rFonts w:ascii="HGP創英角ｺﾞｼｯｸUB" w:eastAsia="HGP創英角ｺﾞｼｯｸUB" w:hAnsi="HGP創英角ｺﾞｼｯｸUB"/>
          <w:sz w:val="34"/>
          <w:szCs w:val="34"/>
        </w:rPr>
      </w:pPr>
      <w:r w:rsidRPr="00B96796">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599872" behindDoc="1" locked="0" layoutInCell="1" allowOverlap="1" wp14:anchorId="766B6A6F" wp14:editId="11DF2BF3">
                <wp:simplePos x="0" y="0"/>
                <wp:positionH relativeFrom="column">
                  <wp:posOffset>25400</wp:posOffset>
                </wp:positionH>
                <wp:positionV relativeFrom="paragraph">
                  <wp:posOffset>22860</wp:posOffset>
                </wp:positionV>
                <wp:extent cx="5806440" cy="468000"/>
                <wp:effectExtent l="57150" t="38100" r="80010" b="103505"/>
                <wp:wrapNone/>
                <wp:docPr id="18" name="正方形/長方形 18"/>
                <wp:cNvGraphicFramePr/>
                <a:graphic xmlns:a="http://schemas.openxmlformats.org/drawingml/2006/main">
                  <a:graphicData uri="http://schemas.microsoft.com/office/word/2010/wordprocessingShape">
                    <wps:wsp>
                      <wps:cNvSpPr/>
                      <wps:spPr>
                        <a:xfrm>
                          <a:off x="0" y="0"/>
                          <a:ext cx="5806440" cy="46800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6" style="position:absolute;left:0;text-align:left;margin-left:2pt;margin-top:1.8pt;width:457.2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" fillcolor="#fbcaa2 [1625]" strokecolor="#f68c36 [3049]">
                <v:fill color2="#fdefe3 [505]" rotate="t" angle="180" colors="0 #ffbe86;22938f #ffd0aa;1 #ffebdb" focus="100%" type="gradient"/>
                <v:shadow on="t" color="black" opacity="24903f" origin=",.5" offset="0,.55556mm"/>
              </v:rect>
            </w:pict>
          </mc:Fallback>
        </mc:AlternateContent>
      </w:r>
      <w:r w:rsidR="009A3C84">
        <w:rPr>
          <w:rFonts w:ascii="HGP創英角ｺﾞｼｯｸUB" w:eastAsia="HGP創英角ｺﾞｼｯｸUB" w:hAnsi="HGP創英角ｺﾞｼｯｸUB" w:hint="eastAsia"/>
          <w:sz w:val="36"/>
          <w:szCs w:val="36"/>
        </w:rPr>
        <w:t>基本目標Ⅲ</w:t>
      </w:r>
      <w:r w:rsidRPr="00B96796">
        <w:rPr>
          <w:rFonts w:ascii="HGP創英角ｺﾞｼｯｸUB" w:eastAsia="HGP創英角ｺﾞｼｯｸUB" w:hAnsi="HGP創英角ｺﾞｼｯｸUB" w:hint="eastAsia"/>
          <w:sz w:val="36"/>
          <w:szCs w:val="36"/>
        </w:rPr>
        <w:t xml:space="preserve">　</w:t>
      </w:r>
      <w:r w:rsidRPr="00B96796">
        <w:rPr>
          <w:rFonts w:ascii="HGP創英角ｺﾞｼｯｸUB" w:eastAsia="HGP創英角ｺﾞｼｯｸUB" w:hAnsi="HGP創英角ｺﾞｼｯｸUB" w:hint="eastAsia"/>
          <w:sz w:val="34"/>
          <w:szCs w:val="34"/>
        </w:rPr>
        <w:t>地域</w:t>
      </w:r>
      <w:r w:rsidR="00C779BD" w:rsidRPr="00C779BD">
        <w:rPr>
          <w:rFonts w:ascii="HGP創英角ｺﾞｼｯｸUB" w:eastAsia="HGP創英角ｺﾞｼｯｸUB" w:hAnsi="HGP創英角ｺﾞｼｯｸUB" w:hint="eastAsia"/>
          <w:sz w:val="34"/>
          <w:szCs w:val="34"/>
        </w:rPr>
        <w:t>共生</w:t>
      </w:r>
      <w:r w:rsidRPr="00B96796">
        <w:rPr>
          <w:rFonts w:ascii="HGP創英角ｺﾞｼｯｸUB" w:eastAsia="HGP創英角ｺﾞｼｯｸUB" w:hAnsi="HGP創英角ｺﾞｼｯｸUB" w:hint="eastAsia"/>
          <w:sz w:val="34"/>
          <w:szCs w:val="34"/>
        </w:rPr>
        <w:t>社会におけるバリアフリー</w:t>
      </w:r>
      <w:r w:rsidR="008E2E7B" w:rsidRPr="008E2E7B">
        <w:rPr>
          <w:rFonts w:ascii="HGP創英角ｺﾞｼｯｸUB" w:eastAsia="HGP創英角ｺﾞｼｯｸUB" w:hAnsi="HGP創英角ｺﾞｼｯｸUB" w:hint="eastAsia"/>
          <w:sz w:val="34"/>
          <w:szCs w:val="34"/>
          <w:vertAlign w:val="superscript"/>
        </w:rPr>
        <w:t>◆</w:t>
      </w:r>
      <w:r w:rsidRPr="00B96796">
        <w:rPr>
          <w:rFonts w:ascii="HGP創英角ｺﾞｼｯｸUB" w:eastAsia="HGP創英角ｺﾞｼｯｸUB" w:hAnsi="HGP創英角ｺﾞｼｯｸUB" w:hint="eastAsia"/>
          <w:sz w:val="34"/>
          <w:szCs w:val="34"/>
        </w:rPr>
        <w:t>の促進</w:t>
      </w:r>
    </w:p>
    <w:p w:rsidR="003000A0" w:rsidRPr="003000A0" w:rsidRDefault="003000A0" w:rsidP="006F5C6C">
      <w:pPr>
        <w:spacing w:beforeLines="50" w:before="175"/>
        <w:ind w:leftChars="100" w:left="247" w:firstLineChars="100" w:firstLine="247"/>
        <w:rPr>
          <w:rFonts w:hAnsi="HG丸ｺﾞｼｯｸM-PRO"/>
          <w:color w:val="000000"/>
        </w:rPr>
      </w:pPr>
      <w:r w:rsidRPr="003000A0">
        <w:rPr>
          <w:rFonts w:hAnsi="HG丸ｺﾞｼｯｸM-PRO" w:hint="eastAsia"/>
          <w:color w:val="000000"/>
        </w:rPr>
        <w:t>バリアフリーの促進には、建物の出入り口の段差にスロープを設置するといった物理的なバリアフリーと、障害のない人が障害のある人に抱く差別や偏見を解消し障害理解を促進していくという心のバリアフリーの２種類があります。視覚障害者のホーム転落事故では、駅のホームの構造的な危険性が明らかになるとともに、多くの人々にとっては声掛けやちょっとしたお手伝いをもっと積極</w:t>
      </w:r>
      <w:r w:rsidR="007676EE">
        <w:rPr>
          <w:rFonts w:hAnsi="HG丸ｺﾞｼｯｸM-PRO" w:hint="eastAsia"/>
          <w:color w:val="000000"/>
        </w:rPr>
        <w:t>的に</w:t>
      </w:r>
      <w:r w:rsidRPr="003000A0">
        <w:rPr>
          <w:rFonts w:hAnsi="HG丸ｺﾞｼｯｸM-PRO" w:hint="eastAsia"/>
          <w:color w:val="000000"/>
        </w:rPr>
        <w:t>した方がよかったのではないかと心のバリアフリーを考える出来事になりました。</w:t>
      </w:r>
    </w:p>
    <w:p w:rsidR="003000A0" w:rsidRPr="003000A0" w:rsidRDefault="003000A0" w:rsidP="006F5C6C">
      <w:pPr>
        <w:ind w:leftChars="100" w:left="247" w:firstLineChars="100" w:firstLine="247"/>
        <w:rPr>
          <w:rFonts w:hAnsi="HG丸ｺﾞｼｯｸM-PRO"/>
          <w:color w:val="000000"/>
        </w:rPr>
      </w:pPr>
      <w:r w:rsidRPr="003000A0">
        <w:rPr>
          <w:rFonts w:hAnsi="HG丸ｺﾞｼｯｸM-PRO" w:hint="eastAsia"/>
          <w:color w:val="000000"/>
        </w:rPr>
        <w:t>物理的なバリアフリーは、機材の導入や改修工事をすることで実現することができるものもあります。設計の事前段階で、障害者や支援者等</w:t>
      </w:r>
      <w:r w:rsidR="00362B19">
        <w:rPr>
          <w:rFonts w:hAnsi="HG丸ｺﾞｼｯｸM-PRO" w:hint="eastAsia"/>
          <w:color w:val="000000"/>
        </w:rPr>
        <w:t>の意見を聴き、誰もが利用しやすいユニバーサルデザイン</w:t>
      </w:r>
      <w:r w:rsidR="0031704A" w:rsidRPr="0031704A">
        <w:rPr>
          <w:rFonts w:hAnsi="HG丸ｺﾞｼｯｸM-PRO" w:hint="eastAsia"/>
          <w:color w:val="000000"/>
          <w:vertAlign w:val="superscript"/>
        </w:rPr>
        <w:t>◆</w:t>
      </w:r>
      <w:r w:rsidR="00362B19">
        <w:rPr>
          <w:rFonts w:hAnsi="HG丸ｺﾞｼｯｸM-PRO" w:hint="eastAsia"/>
          <w:color w:val="000000"/>
        </w:rPr>
        <w:t>の施設整備の</w:t>
      </w:r>
      <w:r w:rsidRPr="003000A0">
        <w:rPr>
          <w:rFonts w:hAnsi="HG丸ｺﾞｼｯｸM-PRO" w:hint="eastAsia"/>
          <w:color w:val="000000"/>
        </w:rPr>
        <w:t>実現を</w:t>
      </w:r>
      <w:r w:rsidR="00FD6C78">
        <w:rPr>
          <w:rFonts w:hAnsi="HG丸ｺﾞｼｯｸM-PRO" w:hint="eastAsia"/>
          <w:color w:val="000000"/>
        </w:rPr>
        <w:t>めざ</w:t>
      </w:r>
      <w:r w:rsidRPr="003000A0">
        <w:rPr>
          <w:rFonts w:hAnsi="HG丸ｺﾞｼｯｸM-PRO" w:hint="eastAsia"/>
          <w:color w:val="000000"/>
        </w:rPr>
        <w:t>していきます。障害の種別や程度ごとに配慮すべきことが多種多様ですので、全ての人にとって</w:t>
      </w:r>
      <w:r w:rsidR="008E2E7B">
        <w:rPr>
          <w:rFonts w:hAnsi="HG丸ｺﾞｼｯｸM-PRO" w:hint="eastAsia"/>
          <w:color w:val="000000"/>
        </w:rPr>
        <w:t>100</w:t>
      </w:r>
      <w:r w:rsidRPr="003000A0">
        <w:rPr>
          <w:rFonts w:hAnsi="HG丸ｺﾞｼｯｸM-PRO" w:hint="eastAsia"/>
          <w:color w:val="000000"/>
        </w:rPr>
        <w:t>点満点というのは難しいものです。建設的対話を通じ、合意点を探る努力が必要です。</w:t>
      </w:r>
    </w:p>
    <w:p w:rsidR="003000A0" w:rsidRPr="003000A0" w:rsidRDefault="003000A0" w:rsidP="006F5C6C">
      <w:pPr>
        <w:ind w:leftChars="100" w:left="247" w:firstLineChars="100" w:firstLine="247"/>
        <w:rPr>
          <w:rFonts w:hAnsi="HG丸ｺﾞｼｯｸM-PRO"/>
          <w:color w:val="000000"/>
        </w:rPr>
      </w:pPr>
      <w:r w:rsidRPr="003000A0">
        <w:rPr>
          <w:rFonts w:hAnsi="HG丸ｺﾞｼｯｸM-PRO" w:hint="eastAsia"/>
          <w:color w:val="000000"/>
        </w:rPr>
        <w:t>一方、心のバリアフリーはどうでしょう。障害者と実際に出会い、ともに時間を共有するような体験をして、自分自身の心の深いところでその人への親しみや共感、尊敬といった感情を抱いたことがあれば、障</w:t>
      </w:r>
      <w:r w:rsidR="00725D11">
        <w:rPr>
          <w:rFonts w:hAnsi="HG丸ｺﾞｼｯｸM-PRO" w:hint="eastAsia"/>
          <w:color w:val="000000"/>
        </w:rPr>
        <w:t>害者への理由なき嫌悪感や無関心、差別的感情は軽</w:t>
      </w:r>
      <w:r w:rsidR="001003C4">
        <w:rPr>
          <w:rFonts w:ascii="HGP創英角ｺﾞｼｯｸUB" w:eastAsia="HGP創英角ｺﾞｼｯｸUB" w:hAnsi="HGP創英角ｺﾞｼｯｸUB"/>
          <w:noProof/>
          <w:sz w:val="36"/>
          <w:szCs w:val="36"/>
        </w:rPr>
        <w:drawing>
          <wp:anchor distT="0" distB="0" distL="114300" distR="114300" simplePos="0" relativeHeight="252237824" behindDoc="0" locked="0" layoutInCell="1" allowOverlap="1" wp14:anchorId="12BAF476" wp14:editId="29411BD9">
            <wp:simplePos x="0" y="0"/>
            <wp:positionH relativeFrom="page">
              <wp:posOffset>6301105</wp:posOffset>
            </wp:positionH>
            <wp:positionV relativeFrom="page">
              <wp:posOffset>9432925</wp:posOffset>
            </wp:positionV>
            <wp:extent cx="716400" cy="716400"/>
            <wp:effectExtent l="0" t="0" r="7620" b="7620"/>
            <wp:wrapNone/>
            <wp:docPr id="3129" name="JAVISCODE05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25D11">
        <w:rPr>
          <w:rFonts w:hAnsi="HG丸ｺﾞｼｯｸM-PRO" w:hint="eastAsia"/>
          <w:color w:val="000000"/>
        </w:rPr>
        <w:t>減していき、障害</w:t>
      </w:r>
      <w:r w:rsidRPr="003000A0">
        <w:rPr>
          <w:rFonts w:hAnsi="HG丸ｺﾞｼｯｸM-PRO" w:hint="eastAsia"/>
          <w:color w:val="000000"/>
        </w:rPr>
        <w:t>理解に向けた大切な一歩を踏み出したことになるのではないでしょうか。区では、障害理解促進</w:t>
      </w:r>
      <w:r w:rsidR="00362B19">
        <w:rPr>
          <w:rFonts w:hAnsi="HG丸ｺﾞｼｯｸM-PRO" w:hint="eastAsia"/>
          <w:color w:val="000000"/>
        </w:rPr>
        <w:t>に</w:t>
      </w:r>
      <w:r w:rsidRPr="003000A0">
        <w:rPr>
          <w:rFonts w:hAnsi="HG丸ｺﾞｼｯｸM-PRO" w:hint="eastAsia"/>
          <w:color w:val="000000"/>
        </w:rPr>
        <w:t>これまで以上に力を入れていきます。</w:t>
      </w:r>
    </w:p>
    <w:p w:rsidR="003000A0" w:rsidRPr="003000A0" w:rsidRDefault="003000A0" w:rsidP="006F5C6C">
      <w:pPr>
        <w:ind w:leftChars="100" w:left="247" w:firstLineChars="100" w:firstLine="247"/>
        <w:rPr>
          <w:rFonts w:hAnsi="HG丸ｺﾞｼｯｸM-PRO"/>
          <w:color w:val="000000"/>
        </w:rPr>
      </w:pPr>
      <w:r w:rsidRPr="003000A0">
        <w:rPr>
          <w:rFonts w:hAnsi="HG丸ｺﾞｼｯｸM-PRO" w:hint="eastAsia"/>
          <w:color w:val="000000"/>
        </w:rPr>
        <w:t>東京</w:t>
      </w:r>
      <w:r w:rsidR="008E2E7B">
        <w:rPr>
          <w:rFonts w:hAnsi="HG丸ｺﾞｼｯｸM-PRO" w:hint="eastAsia"/>
          <w:color w:val="000000"/>
        </w:rPr>
        <w:t>2020</w:t>
      </w:r>
      <w:r w:rsidRPr="003000A0">
        <w:rPr>
          <w:rFonts w:hAnsi="HG丸ｺﾞｼｯｸM-PRO" w:hint="eastAsia"/>
          <w:color w:val="000000"/>
        </w:rPr>
        <w:t>オリンピック・パラリンピックの開催に向け、駅周辺等のまちづくりを推</w:t>
      </w:r>
      <w:r w:rsidR="00725D11">
        <w:rPr>
          <w:rFonts w:hAnsi="HG丸ｺﾞｼｯｸM-PRO" w:hint="eastAsia"/>
          <w:color w:val="000000"/>
        </w:rPr>
        <w:t>進し、区内の物理的なバリアフリー化を更に促進するとともに、障害</w:t>
      </w:r>
      <w:r w:rsidRPr="003000A0">
        <w:rPr>
          <w:rFonts w:hAnsi="HG丸ｺﾞｼｯｸM-PRO" w:hint="eastAsia"/>
          <w:color w:val="000000"/>
        </w:rPr>
        <w:t>理解の促進による心のバリアフリーも、一層推進していきます。</w:t>
      </w:r>
    </w:p>
    <w:p w:rsidR="001A29A5" w:rsidRPr="003000A0" w:rsidRDefault="001A29A5" w:rsidP="003000A0">
      <w:pPr>
        <w:ind w:firstLineChars="100" w:firstLine="247"/>
        <w:rPr>
          <w:rFonts w:hAnsi="HG丸ｺﾞｼｯｸM-PRO"/>
          <w:color w:val="000000"/>
        </w:rPr>
      </w:pPr>
    </w:p>
    <w:sectPr w:rsidR="001A29A5" w:rsidRPr="003000A0" w:rsidSect="00FC3F1B">
      <w:headerReference w:type="default" r:id="rId109"/>
      <w:footerReference w:type="default" r:id="rId110"/>
      <w:pgSz w:w="11906" w:h="16838" w:code="9"/>
      <w:pgMar w:top="851" w:right="1418" w:bottom="1985" w:left="1418" w:header="851" w:footer="680" w:gutter="0"/>
      <w:pgNumType w:start="2"/>
      <w:cols w:space="425"/>
      <w:docGrid w:type="linesAndChars" w:linePitch="350" w:charSpace="1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290" w:rsidRDefault="00934290" w:rsidP="00B1419D">
      <w:r>
        <w:separator/>
      </w:r>
    </w:p>
  </w:endnote>
  <w:endnote w:type="continuationSeparator" w:id="0">
    <w:p w:rsidR="00934290" w:rsidRDefault="00934290" w:rsidP="00B14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OTF Gothic MB101 Pr5 L">
    <w:altName w:val="HGPｺﾞｼｯｸE"/>
    <w:panose1 w:val="00000000000000000000"/>
    <w:charset w:val="80"/>
    <w:family w:val="swiss"/>
    <w:notTrueType/>
    <w:pitch w:val="default"/>
    <w:sig w:usb0="00000001" w:usb1="08070000"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72F" w:rsidRDefault="0055672F" w:rsidP="00540436">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55672F" w:rsidRDefault="0055672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72F" w:rsidRDefault="0055672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2588"/>
      <w:docPartObj>
        <w:docPartGallery w:val="Page Numbers (Bottom of Page)"/>
        <w:docPartUnique/>
      </w:docPartObj>
    </w:sdtPr>
    <w:sdtEndPr/>
    <w:sdtContent>
      <w:p w:rsidR="0055672F" w:rsidRDefault="0055672F" w:rsidP="00284038">
        <w:pPr>
          <w:pStyle w:val="a5"/>
          <w:tabs>
            <w:tab w:val="left" w:pos="6521"/>
          </w:tabs>
          <w:jc w:val="center"/>
        </w:pPr>
        <w:r>
          <w:fldChar w:fldCharType="begin"/>
        </w:r>
        <w:r>
          <w:instrText>PAGE   \* MERGEFORMAT</w:instrText>
        </w:r>
        <w:r>
          <w:fldChar w:fldCharType="separate"/>
        </w:r>
        <w:r w:rsidR="00B179EF" w:rsidRPr="00B179EF">
          <w:rPr>
            <w:noProof/>
            <w:lang w:val="ja-JP" w:eastAsia="ja-JP"/>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290" w:rsidRDefault="00934290" w:rsidP="00B1419D">
      <w:r>
        <w:separator/>
      </w:r>
    </w:p>
  </w:footnote>
  <w:footnote w:type="continuationSeparator" w:id="0">
    <w:p w:rsidR="00934290" w:rsidRDefault="00934290" w:rsidP="00B141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72F" w:rsidRDefault="0055672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mso1C"/>
      </v:shape>
    </w:pict>
  </w:numPicBullet>
  <w:abstractNum w:abstractNumId="0">
    <w:nsid w:val="FFFFFF7C"/>
    <w:multiLevelType w:val="singleLevel"/>
    <w:tmpl w:val="BB289F6E"/>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A252949C"/>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8FAC52E6"/>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E51C05A2"/>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F8F8FB0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36FA98B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68BC7C9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95683E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E27A0480"/>
    <w:lvl w:ilvl="0">
      <w:start w:val="1"/>
      <w:numFmt w:val="decimal"/>
      <w:lvlText w:val="%1."/>
      <w:lvlJc w:val="left"/>
      <w:pPr>
        <w:tabs>
          <w:tab w:val="num" w:pos="360"/>
        </w:tabs>
        <w:ind w:left="360" w:hangingChars="200" w:hanging="360"/>
      </w:pPr>
    </w:lvl>
  </w:abstractNum>
  <w:abstractNum w:abstractNumId="9">
    <w:nsid w:val="FFFFFF89"/>
    <w:multiLevelType w:val="singleLevel"/>
    <w:tmpl w:val="4034817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0614122"/>
    <w:multiLevelType w:val="hybridMultilevel"/>
    <w:tmpl w:val="1D662194"/>
    <w:lvl w:ilvl="0" w:tplc="AD68EBD6">
      <w:start w:val="1"/>
      <w:numFmt w:val="decimalEnclosedCircle"/>
      <w:lvlText w:val="%1"/>
      <w:lvlJc w:val="left"/>
      <w:pPr>
        <w:ind w:left="628" w:hanging="360"/>
      </w:pPr>
      <w:rPr>
        <w:rFonts w:hint="default"/>
      </w:rPr>
    </w:lvl>
    <w:lvl w:ilvl="1" w:tplc="04090017" w:tentative="1">
      <w:start w:val="1"/>
      <w:numFmt w:val="aiueoFullWidth"/>
      <w:lvlText w:val="(%2)"/>
      <w:lvlJc w:val="left"/>
      <w:pPr>
        <w:ind w:left="1108" w:hanging="420"/>
      </w:pPr>
    </w:lvl>
    <w:lvl w:ilvl="2" w:tplc="04090011" w:tentative="1">
      <w:start w:val="1"/>
      <w:numFmt w:val="decimalEnclosedCircle"/>
      <w:lvlText w:val="%3"/>
      <w:lvlJc w:val="left"/>
      <w:pPr>
        <w:ind w:left="1528" w:hanging="420"/>
      </w:pPr>
    </w:lvl>
    <w:lvl w:ilvl="3" w:tplc="0409000F" w:tentative="1">
      <w:start w:val="1"/>
      <w:numFmt w:val="decimal"/>
      <w:lvlText w:val="%4."/>
      <w:lvlJc w:val="left"/>
      <w:pPr>
        <w:ind w:left="1948" w:hanging="420"/>
      </w:pPr>
    </w:lvl>
    <w:lvl w:ilvl="4" w:tplc="04090017" w:tentative="1">
      <w:start w:val="1"/>
      <w:numFmt w:val="aiueoFullWidth"/>
      <w:lvlText w:val="(%5)"/>
      <w:lvlJc w:val="left"/>
      <w:pPr>
        <w:ind w:left="2368" w:hanging="420"/>
      </w:pPr>
    </w:lvl>
    <w:lvl w:ilvl="5" w:tplc="04090011" w:tentative="1">
      <w:start w:val="1"/>
      <w:numFmt w:val="decimalEnclosedCircle"/>
      <w:lvlText w:val="%6"/>
      <w:lvlJc w:val="left"/>
      <w:pPr>
        <w:ind w:left="2788" w:hanging="420"/>
      </w:pPr>
    </w:lvl>
    <w:lvl w:ilvl="6" w:tplc="0409000F" w:tentative="1">
      <w:start w:val="1"/>
      <w:numFmt w:val="decimal"/>
      <w:lvlText w:val="%7."/>
      <w:lvlJc w:val="left"/>
      <w:pPr>
        <w:ind w:left="3208" w:hanging="420"/>
      </w:pPr>
    </w:lvl>
    <w:lvl w:ilvl="7" w:tplc="04090017" w:tentative="1">
      <w:start w:val="1"/>
      <w:numFmt w:val="aiueoFullWidth"/>
      <w:lvlText w:val="(%8)"/>
      <w:lvlJc w:val="left"/>
      <w:pPr>
        <w:ind w:left="3628" w:hanging="420"/>
      </w:pPr>
    </w:lvl>
    <w:lvl w:ilvl="8" w:tplc="04090011" w:tentative="1">
      <w:start w:val="1"/>
      <w:numFmt w:val="decimalEnclosedCircle"/>
      <w:lvlText w:val="%9"/>
      <w:lvlJc w:val="left"/>
      <w:pPr>
        <w:ind w:left="4048" w:hanging="420"/>
      </w:pPr>
    </w:lvl>
  </w:abstractNum>
  <w:abstractNum w:abstractNumId="11">
    <w:nsid w:val="0D1A3DF9"/>
    <w:multiLevelType w:val="hybridMultilevel"/>
    <w:tmpl w:val="2CF284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0D4C56B9"/>
    <w:multiLevelType w:val="multilevel"/>
    <w:tmpl w:val="77B4C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C873AB"/>
    <w:multiLevelType w:val="hybridMultilevel"/>
    <w:tmpl w:val="4B3481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122F4655"/>
    <w:multiLevelType w:val="hybridMultilevel"/>
    <w:tmpl w:val="F8C667B2"/>
    <w:lvl w:ilvl="0" w:tplc="A6FED0BA">
      <w:start w:val="2"/>
      <w:numFmt w:val="bullet"/>
      <w:lvlText w:val="※"/>
      <w:lvlJc w:val="left"/>
      <w:pPr>
        <w:ind w:left="360" w:hanging="360"/>
      </w:pPr>
      <w:rPr>
        <w:rFonts w:ascii="HG丸ｺﾞｼｯｸM-PRO" w:eastAsia="HG丸ｺﾞｼｯｸM-PRO" w:hAnsi="HG丸ｺﾞｼｯｸM-PRO" w:cs="Times New Roman"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18AD53A8"/>
    <w:multiLevelType w:val="hybridMultilevel"/>
    <w:tmpl w:val="4C28EEDE"/>
    <w:lvl w:ilvl="0" w:tplc="9E6650FC">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1C8B2BE8"/>
    <w:multiLevelType w:val="hybridMultilevel"/>
    <w:tmpl w:val="2BB29B92"/>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21074551"/>
    <w:multiLevelType w:val="hybridMultilevel"/>
    <w:tmpl w:val="347276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238C6808"/>
    <w:multiLevelType w:val="hybridMultilevel"/>
    <w:tmpl w:val="A32C6E3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2C464174"/>
    <w:multiLevelType w:val="hybridMultilevel"/>
    <w:tmpl w:val="1464C28A"/>
    <w:lvl w:ilvl="0" w:tplc="F19A57C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32080A3B"/>
    <w:multiLevelType w:val="hybridMultilevel"/>
    <w:tmpl w:val="09902F62"/>
    <w:lvl w:ilvl="0" w:tplc="3530C7A8">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3E8D75DD"/>
    <w:multiLevelType w:val="hybridMultilevel"/>
    <w:tmpl w:val="D30624BA"/>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27C1C34"/>
    <w:multiLevelType w:val="hybridMultilevel"/>
    <w:tmpl w:val="9B28BAB0"/>
    <w:lvl w:ilvl="0" w:tplc="979838A0">
      <w:numFmt w:val="bullet"/>
      <w:lvlText w:val="※"/>
      <w:lvlJc w:val="left"/>
      <w:pPr>
        <w:ind w:left="3054"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3534" w:hanging="420"/>
      </w:pPr>
      <w:rPr>
        <w:rFonts w:ascii="Wingdings" w:hAnsi="Wingdings" w:hint="default"/>
      </w:rPr>
    </w:lvl>
    <w:lvl w:ilvl="2" w:tplc="0409000D" w:tentative="1">
      <w:start w:val="1"/>
      <w:numFmt w:val="bullet"/>
      <w:lvlText w:val=""/>
      <w:lvlJc w:val="left"/>
      <w:pPr>
        <w:ind w:left="3954" w:hanging="420"/>
      </w:pPr>
      <w:rPr>
        <w:rFonts w:ascii="Wingdings" w:hAnsi="Wingdings" w:hint="default"/>
      </w:rPr>
    </w:lvl>
    <w:lvl w:ilvl="3" w:tplc="04090001" w:tentative="1">
      <w:start w:val="1"/>
      <w:numFmt w:val="bullet"/>
      <w:lvlText w:val=""/>
      <w:lvlJc w:val="left"/>
      <w:pPr>
        <w:ind w:left="4374" w:hanging="420"/>
      </w:pPr>
      <w:rPr>
        <w:rFonts w:ascii="Wingdings" w:hAnsi="Wingdings" w:hint="default"/>
      </w:rPr>
    </w:lvl>
    <w:lvl w:ilvl="4" w:tplc="0409000B" w:tentative="1">
      <w:start w:val="1"/>
      <w:numFmt w:val="bullet"/>
      <w:lvlText w:val=""/>
      <w:lvlJc w:val="left"/>
      <w:pPr>
        <w:ind w:left="4794" w:hanging="420"/>
      </w:pPr>
      <w:rPr>
        <w:rFonts w:ascii="Wingdings" w:hAnsi="Wingdings" w:hint="default"/>
      </w:rPr>
    </w:lvl>
    <w:lvl w:ilvl="5" w:tplc="0409000D" w:tentative="1">
      <w:start w:val="1"/>
      <w:numFmt w:val="bullet"/>
      <w:lvlText w:val=""/>
      <w:lvlJc w:val="left"/>
      <w:pPr>
        <w:ind w:left="5214" w:hanging="420"/>
      </w:pPr>
      <w:rPr>
        <w:rFonts w:ascii="Wingdings" w:hAnsi="Wingdings" w:hint="default"/>
      </w:rPr>
    </w:lvl>
    <w:lvl w:ilvl="6" w:tplc="04090001" w:tentative="1">
      <w:start w:val="1"/>
      <w:numFmt w:val="bullet"/>
      <w:lvlText w:val=""/>
      <w:lvlJc w:val="left"/>
      <w:pPr>
        <w:ind w:left="5634" w:hanging="420"/>
      </w:pPr>
      <w:rPr>
        <w:rFonts w:ascii="Wingdings" w:hAnsi="Wingdings" w:hint="default"/>
      </w:rPr>
    </w:lvl>
    <w:lvl w:ilvl="7" w:tplc="0409000B" w:tentative="1">
      <w:start w:val="1"/>
      <w:numFmt w:val="bullet"/>
      <w:lvlText w:val=""/>
      <w:lvlJc w:val="left"/>
      <w:pPr>
        <w:ind w:left="6054" w:hanging="420"/>
      </w:pPr>
      <w:rPr>
        <w:rFonts w:ascii="Wingdings" w:hAnsi="Wingdings" w:hint="default"/>
      </w:rPr>
    </w:lvl>
    <w:lvl w:ilvl="8" w:tplc="0409000D" w:tentative="1">
      <w:start w:val="1"/>
      <w:numFmt w:val="bullet"/>
      <w:lvlText w:val=""/>
      <w:lvlJc w:val="left"/>
      <w:pPr>
        <w:ind w:left="6474" w:hanging="420"/>
      </w:pPr>
      <w:rPr>
        <w:rFonts w:ascii="Wingdings" w:hAnsi="Wingdings" w:hint="default"/>
      </w:rPr>
    </w:lvl>
  </w:abstractNum>
  <w:abstractNum w:abstractNumId="23">
    <w:nsid w:val="6D1C28D4"/>
    <w:multiLevelType w:val="hybridMultilevel"/>
    <w:tmpl w:val="1C66BA0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16"/>
  </w:num>
  <w:num w:numId="3">
    <w:abstractNumId w:val="13"/>
  </w:num>
  <w:num w:numId="4">
    <w:abstractNumId w:val="17"/>
  </w:num>
  <w:num w:numId="5">
    <w:abstractNumId w:val="18"/>
  </w:num>
  <w:num w:numId="6">
    <w:abstractNumId w:val="11"/>
  </w:num>
  <w:num w:numId="7">
    <w:abstractNumId w:val="23"/>
  </w:num>
  <w:num w:numId="8">
    <w:abstractNumId w:val="12"/>
  </w:num>
  <w:num w:numId="9">
    <w:abstractNumId w:val="19"/>
  </w:num>
  <w:num w:numId="10">
    <w:abstractNumId w:val="17"/>
  </w:num>
  <w:num w:numId="11">
    <w:abstractNumId w:val="2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22"/>
  </w:num>
  <w:num w:numId="24">
    <w:abstractNumId w:val="1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hideSpellingErrors/>
  <w:proofState w:grammar="dirty"/>
  <w:defaultTabStop w:val="840"/>
  <w:drawingGridHorizontalSpacing w:val="247"/>
  <w:drawingGridVerticalSpacing w:val="175"/>
  <w:displayHorizontalDrawingGridEvery w:val="0"/>
  <w:displayVerticalDrawingGridEvery w:val="2"/>
  <w:characterSpacingControl w:val="compressPunctuation"/>
  <w:hdrShapeDefaults>
    <o:shapedefaults v:ext="edit" spidmax="2049" fillcolor="none [3213]">
      <v:fill color="none [3213]"/>
      <v:textbox inset="5.85pt,.7pt,5.85pt,.7pt"/>
      <o:colormru v:ext="edit" colors="#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5BC"/>
    <w:rsid w:val="00000DFF"/>
    <w:rsid w:val="00002422"/>
    <w:rsid w:val="000049F8"/>
    <w:rsid w:val="000055B8"/>
    <w:rsid w:val="00005803"/>
    <w:rsid w:val="000066DC"/>
    <w:rsid w:val="0000695B"/>
    <w:rsid w:val="00007094"/>
    <w:rsid w:val="0000790F"/>
    <w:rsid w:val="00010866"/>
    <w:rsid w:val="00010CE9"/>
    <w:rsid w:val="00011B38"/>
    <w:rsid w:val="00011FEE"/>
    <w:rsid w:val="00012B79"/>
    <w:rsid w:val="000143D6"/>
    <w:rsid w:val="00014500"/>
    <w:rsid w:val="000145A4"/>
    <w:rsid w:val="00014C9C"/>
    <w:rsid w:val="00015217"/>
    <w:rsid w:val="00015239"/>
    <w:rsid w:val="000157CE"/>
    <w:rsid w:val="00021154"/>
    <w:rsid w:val="0002346F"/>
    <w:rsid w:val="00023D28"/>
    <w:rsid w:val="00023FC3"/>
    <w:rsid w:val="0002408C"/>
    <w:rsid w:val="00024F65"/>
    <w:rsid w:val="0002528C"/>
    <w:rsid w:val="0002531E"/>
    <w:rsid w:val="00025833"/>
    <w:rsid w:val="00030DEF"/>
    <w:rsid w:val="00031147"/>
    <w:rsid w:val="000312CA"/>
    <w:rsid w:val="00032773"/>
    <w:rsid w:val="00037617"/>
    <w:rsid w:val="00041372"/>
    <w:rsid w:val="000417ED"/>
    <w:rsid w:val="00041C50"/>
    <w:rsid w:val="00043621"/>
    <w:rsid w:val="00044EB6"/>
    <w:rsid w:val="00046692"/>
    <w:rsid w:val="00047ED5"/>
    <w:rsid w:val="00050058"/>
    <w:rsid w:val="0005151D"/>
    <w:rsid w:val="000528E9"/>
    <w:rsid w:val="00052F9C"/>
    <w:rsid w:val="0005394C"/>
    <w:rsid w:val="00053D55"/>
    <w:rsid w:val="0005577F"/>
    <w:rsid w:val="000560E7"/>
    <w:rsid w:val="00056711"/>
    <w:rsid w:val="00060078"/>
    <w:rsid w:val="00061E82"/>
    <w:rsid w:val="000620AE"/>
    <w:rsid w:val="00063C12"/>
    <w:rsid w:val="0006477D"/>
    <w:rsid w:val="00065055"/>
    <w:rsid w:val="00065112"/>
    <w:rsid w:val="00066C73"/>
    <w:rsid w:val="000679E6"/>
    <w:rsid w:val="00067E31"/>
    <w:rsid w:val="000700DA"/>
    <w:rsid w:val="00071E21"/>
    <w:rsid w:val="0007349B"/>
    <w:rsid w:val="0007373A"/>
    <w:rsid w:val="000761A8"/>
    <w:rsid w:val="00076A37"/>
    <w:rsid w:val="0007765C"/>
    <w:rsid w:val="000819E3"/>
    <w:rsid w:val="0008213B"/>
    <w:rsid w:val="000836D8"/>
    <w:rsid w:val="0008531E"/>
    <w:rsid w:val="00085367"/>
    <w:rsid w:val="00085614"/>
    <w:rsid w:val="00086875"/>
    <w:rsid w:val="000869C8"/>
    <w:rsid w:val="0008784A"/>
    <w:rsid w:val="00090E17"/>
    <w:rsid w:val="00091EB4"/>
    <w:rsid w:val="00093D8B"/>
    <w:rsid w:val="00093EE7"/>
    <w:rsid w:val="00095D51"/>
    <w:rsid w:val="00097081"/>
    <w:rsid w:val="00097854"/>
    <w:rsid w:val="000A0456"/>
    <w:rsid w:val="000A07D1"/>
    <w:rsid w:val="000A0ABE"/>
    <w:rsid w:val="000A0D74"/>
    <w:rsid w:val="000A0DAA"/>
    <w:rsid w:val="000A1196"/>
    <w:rsid w:val="000A23A0"/>
    <w:rsid w:val="000A2966"/>
    <w:rsid w:val="000A2D16"/>
    <w:rsid w:val="000A3CBC"/>
    <w:rsid w:val="000A66BD"/>
    <w:rsid w:val="000A71B6"/>
    <w:rsid w:val="000B256F"/>
    <w:rsid w:val="000B28E3"/>
    <w:rsid w:val="000B376B"/>
    <w:rsid w:val="000B4114"/>
    <w:rsid w:val="000B540C"/>
    <w:rsid w:val="000B5FD9"/>
    <w:rsid w:val="000B6E4E"/>
    <w:rsid w:val="000B7353"/>
    <w:rsid w:val="000B7A06"/>
    <w:rsid w:val="000C0421"/>
    <w:rsid w:val="000C04A4"/>
    <w:rsid w:val="000C0DCE"/>
    <w:rsid w:val="000C0EA6"/>
    <w:rsid w:val="000C188E"/>
    <w:rsid w:val="000C1CB8"/>
    <w:rsid w:val="000C2175"/>
    <w:rsid w:val="000C3243"/>
    <w:rsid w:val="000C3721"/>
    <w:rsid w:val="000C37B4"/>
    <w:rsid w:val="000C3B58"/>
    <w:rsid w:val="000C4876"/>
    <w:rsid w:val="000C4C2C"/>
    <w:rsid w:val="000C5CE8"/>
    <w:rsid w:val="000C60B5"/>
    <w:rsid w:val="000C6B9F"/>
    <w:rsid w:val="000C6CDF"/>
    <w:rsid w:val="000C7E64"/>
    <w:rsid w:val="000D1635"/>
    <w:rsid w:val="000D1D2E"/>
    <w:rsid w:val="000D2BD7"/>
    <w:rsid w:val="000D354C"/>
    <w:rsid w:val="000D43E8"/>
    <w:rsid w:val="000D4D16"/>
    <w:rsid w:val="000D635D"/>
    <w:rsid w:val="000D656E"/>
    <w:rsid w:val="000D6927"/>
    <w:rsid w:val="000D7598"/>
    <w:rsid w:val="000D7E14"/>
    <w:rsid w:val="000E0204"/>
    <w:rsid w:val="000E160B"/>
    <w:rsid w:val="000E21A4"/>
    <w:rsid w:val="000E2AC4"/>
    <w:rsid w:val="000E40D7"/>
    <w:rsid w:val="000E4E37"/>
    <w:rsid w:val="000E52E1"/>
    <w:rsid w:val="000E6EC2"/>
    <w:rsid w:val="000F1E0F"/>
    <w:rsid w:val="000F257B"/>
    <w:rsid w:val="000F27C7"/>
    <w:rsid w:val="000F2C94"/>
    <w:rsid w:val="000F4E4C"/>
    <w:rsid w:val="000F500C"/>
    <w:rsid w:val="000F5574"/>
    <w:rsid w:val="000F72D5"/>
    <w:rsid w:val="00100187"/>
    <w:rsid w:val="001002F7"/>
    <w:rsid w:val="001003C4"/>
    <w:rsid w:val="00101F35"/>
    <w:rsid w:val="001021ED"/>
    <w:rsid w:val="001022B7"/>
    <w:rsid w:val="001026F9"/>
    <w:rsid w:val="00103E77"/>
    <w:rsid w:val="00104747"/>
    <w:rsid w:val="00104C4C"/>
    <w:rsid w:val="00106E34"/>
    <w:rsid w:val="00107EBD"/>
    <w:rsid w:val="00111942"/>
    <w:rsid w:val="001119BD"/>
    <w:rsid w:val="00112A27"/>
    <w:rsid w:val="001140CF"/>
    <w:rsid w:val="001146E7"/>
    <w:rsid w:val="00115248"/>
    <w:rsid w:val="00115F05"/>
    <w:rsid w:val="00115F60"/>
    <w:rsid w:val="00116C53"/>
    <w:rsid w:val="00117420"/>
    <w:rsid w:val="00117F9B"/>
    <w:rsid w:val="00120308"/>
    <w:rsid w:val="00120D2C"/>
    <w:rsid w:val="00121FAC"/>
    <w:rsid w:val="001234C8"/>
    <w:rsid w:val="00123828"/>
    <w:rsid w:val="00124011"/>
    <w:rsid w:val="001243B2"/>
    <w:rsid w:val="00124E91"/>
    <w:rsid w:val="00125C39"/>
    <w:rsid w:val="001316FE"/>
    <w:rsid w:val="00131ACD"/>
    <w:rsid w:val="00131F50"/>
    <w:rsid w:val="001325EA"/>
    <w:rsid w:val="0013292B"/>
    <w:rsid w:val="00132E17"/>
    <w:rsid w:val="001330A8"/>
    <w:rsid w:val="001341C8"/>
    <w:rsid w:val="00136705"/>
    <w:rsid w:val="00136D01"/>
    <w:rsid w:val="00140F15"/>
    <w:rsid w:val="001416E7"/>
    <w:rsid w:val="001430E9"/>
    <w:rsid w:val="0014325A"/>
    <w:rsid w:val="00145DA1"/>
    <w:rsid w:val="00145E26"/>
    <w:rsid w:val="00147641"/>
    <w:rsid w:val="00147E95"/>
    <w:rsid w:val="00151C9B"/>
    <w:rsid w:val="00152ADC"/>
    <w:rsid w:val="001532AE"/>
    <w:rsid w:val="00153D48"/>
    <w:rsid w:val="0015481F"/>
    <w:rsid w:val="001551FE"/>
    <w:rsid w:val="0015545F"/>
    <w:rsid w:val="00155C59"/>
    <w:rsid w:val="00155CD6"/>
    <w:rsid w:val="00156985"/>
    <w:rsid w:val="00156CEC"/>
    <w:rsid w:val="001601F3"/>
    <w:rsid w:val="00160571"/>
    <w:rsid w:val="00161AEC"/>
    <w:rsid w:val="00162474"/>
    <w:rsid w:val="001627FA"/>
    <w:rsid w:val="0016319C"/>
    <w:rsid w:val="0016329F"/>
    <w:rsid w:val="001640C0"/>
    <w:rsid w:val="001640FA"/>
    <w:rsid w:val="00164866"/>
    <w:rsid w:val="0016560F"/>
    <w:rsid w:val="001703F2"/>
    <w:rsid w:val="00170BB4"/>
    <w:rsid w:val="001710A0"/>
    <w:rsid w:val="0017440D"/>
    <w:rsid w:val="00175095"/>
    <w:rsid w:val="00175ECA"/>
    <w:rsid w:val="0017637A"/>
    <w:rsid w:val="00180BD2"/>
    <w:rsid w:val="0018196A"/>
    <w:rsid w:val="00181CDE"/>
    <w:rsid w:val="00181E5D"/>
    <w:rsid w:val="00181FA0"/>
    <w:rsid w:val="001832AB"/>
    <w:rsid w:val="0018361F"/>
    <w:rsid w:val="00184212"/>
    <w:rsid w:val="00184F1D"/>
    <w:rsid w:val="00185118"/>
    <w:rsid w:val="0018517C"/>
    <w:rsid w:val="001858E6"/>
    <w:rsid w:val="00185BA2"/>
    <w:rsid w:val="00185F6F"/>
    <w:rsid w:val="00186CD9"/>
    <w:rsid w:val="001870BA"/>
    <w:rsid w:val="001906C6"/>
    <w:rsid w:val="00194239"/>
    <w:rsid w:val="001961C3"/>
    <w:rsid w:val="00196303"/>
    <w:rsid w:val="00196AE1"/>
    <w:rsid w:val="00196E72"/>
    <w:rsid w:val="001A1245"/>
    <w:rsid w:val="001A29A5"/>
    <w:rsid w:val="001A29D7"/>
    <w:rsid w:val="001A5449"/>
    <w:rsid w:val="001A6644"/>
    <w:rsid w:val="001A6691"/>
    <w:rsid w:val="001A6E0F"/>
    <w:rsid w:val="001A710D"/>
    <w:rsid w:val="001A74C7"/>
    <w:rsid w:val="001A795D"/>
    <w:rsid w:val="001A7F83"/>
    <w:rsid w:val="001B0D85"/>
    <w:rsid w:val="001B10AF"/>
    <w:rsid w:val="001B3364"/>
    <w:rsid w:val="001B3388"/>
    <w:rsid w:val="001B3EE6"/>
    <w:rsid w:val="001B4402"/>
    <w:rsid w:val="001B59EE"/>
    <w:rsid w:val="001B5DE0"/>
    <w:rsid w:val="001B66DD"/>
    <w:rsid w:val="001B68CC"/>
    <w:rsid w:val="001B7490"/>
    <w:rsid w:val="001C1CFB"/>
    <w:rsid w:val="001C30E0"/>
    <w:rsid w:val="001C31BC"/>
    <w:rsid w:val="001C3F55"/>
    <w:rsid w:val="001C4F46"/>
    <w:rsid w:val="001C5150"/>
    <w:rsid w:val="001C6102"/>
    <w:rsid w:val="001C62D8"/>
    <w:rsid w:val="001D1147"/>
    <w:rsid w:val="001D2CFD"/>
    <w:rsid w:val="001D4FAD"/>
    <w:rsid w:val="001D58B8"/>
    <w:rsid w:val="001D7B06"/>
    <w:rsid w:val="001E169E"/>
    <w:rsid w:val="001E2D1F"/>
    <w:rsid w:val="001E4889"/>
    <w:rsid w:val="001E4D82"/>
    <w:rsid w:val="001E5AF0"/>
    <w:rsid w:val="001E6789"/>
    <w:rsid w:val="001E7D8F"/>
    <w:rsid w:val="001F0021"/>
    <w:rsid w:val="001F01AA"/>
    <w:rsid w:val="001F1290"/>
    <w:rsid w:val="001F1D04"/>
    <w:rsid w:val="001F3427"/>
    <w:rsid w:val="001F55B9"/>
    <w:rsid w:val="001F5951"/>
    <w:rsid w:val="001F795A"/>
    <w:rsid w:val="002002EB"/>
    <w:rsid w:val="00201CEE"/>
    <w:rsid w:val="00202735"/>
    <w:rsid w:val="00203AC0"/>
    <w:rsid w:val="00203AEC"/>
    <w:rsid w:val="00204AE9"/>
    <w:rsid w:val="002055F2"/>
    <w:rsid w:val="002057CE"/>
    <w:rsid w:val="00205BC5"/>
    <w:rsid w:val="00206D89"/>
    <w:rsid w:val="00214D1A"/>
    <w:rsid w:val="00215061"/>
    <w:rsid w:val="00216E1E"/>
    <w:rsid w:val="00217768"/>
    <w:rsid w:val="00220700"/>
    <w:rsid w:val="00220B54"/>
    <w:rsid w:val="00221870"/>
    <w:rsid w:val="00221F79"/>
    <w:rsid w:val="0022375C"/>
    <w:rsid w:val="0022456D"/>
    <w:rsid w:val="0022489F"/>
    <w:rsid w:val="0022551E"/>
    <w:rsid w:val="00230191"/>
    <w:rsid w:val="00230EC8"/>
    <w:rsid w:val="00231BBC"/>
    <w:rsid w:val="0023431D"/>
    <w:rsid w:val="002345FE"/>
    <w:rsid w:val="0023543C"/>
    <w:rsid w:val="0023657B"/>
    <w:rsid w:val="00236844"/>
    <w:rsid w:val="00237983"/>
    <w:rsid w:val="0023798D"/>
    <w:rsid w:val="00237EA3"/>
    <w:rsid w:val="00240D80"/>
    <w:rsid w:val="00243A9E"/>
    <w:rsid w:val="00243D9D"/>
    <w:rsid w:val="002445B7"/>
    <w:rsid w:val="002452E4"/>
    <w:rsid w:val="00246642"/>
    <w:rsid w:val="0024729E"/>
    <w:rsid w:val="0024799E"/>
    <w:rsid w:val="002479C7"/>
    <w:rsid w:val="00247B31"/>
    <w:rsid w:val="00247CAD"/>
    <w:rsid w:val="0025053B"/>
    <w:rsid w:val="002509D3"/>
    <w:rsid w:val="002515F0"/>
    <w:rsid w:val="0025296F"/>
    <w:rsid w:val="00252B9D"/>
    <w:rsid w:val="00252BD8"/>
    <w:rsid w:val="00253DCD"/>
    <w:rsid w:val="00254BA4"/>
    <w:rsid w:val="00255E75"/>
    <w:rsid w:val="002562B6"/>
    <w:rsid w:val="00256EEA"/>
    <w:rsid w:val="002571AA"/>
    <w:rsid w:val="002618D0"/>
    <w:rsid w:val="0026434F"/>
    <w:rsid w:val="00264AA3"/>
    <w:rsid w:val="00264B00"/>
    <w:rsid w:val="00264CBB"/>
    <w:rsid w:val="00265A8D"/>
    <w:rsid w:val="00266B7C"/>
    <w:rsid w:val="002701A3"/>
    <w:rsid w:val="00270EE0"/>
    <w:rsid w:val="002710AA"/>
    <w:rsid w:val="00271318"/>
    <w:rsid w:val="00271984"/>
    <w:rsid w:val="00272F9C"/>
    <w:rsid w:val="00273E01"/>
    <w:rsid w:val="002740C4"/>
    <w:rsid w:val="00274BB7"/>
    <w:rsid w:val="00274FDD"/>
    <w:rsid w:val="00276364"/>
    <w:rsid w:val="00276C99"/>
    <w:rsid w:val="00277EE5"/>
    <w:rsid w:val="002803D3"/>
    <w:rsid w:val="002819C4"/>
    <w:rsid w:val="00281F2B"/>
    <w:rsid w:val="00282F21"/>
    <w:rsid w:val="00283301"/>
    <w:rsid w:val="00284038"/>
    <w:rsid w:val="00285781"/>
    <w:rsid w:val="00286F79"/>
    <w:rsid w:val="00287CDA"/>
    <w:rsid w:val="00292DDA"/>
    <w:rsid w:val="00293BD1"/>
    <w:rsid w:val="00293E32"/>
    <w:rsid w:val="002949D1"/>
    <w:rsid w:val="0029510A"/>
    <w:rsid w:val="00296223"/>
    <w:rsid w:val="002A06C0"/>
    <w:rsid w:val="002A1279"/>
    <w:rsid w:val="002A1339"/>
    <w:rsid w:val="002A3B05"/>
    <w:rsid w:val="002A4605"/>
    <w:rsid w:val="002A48A7"/>
    <w:rsid w:val="002A5F68"/>
    <w:rsid w:val="002A6049"/>
    <w:rsid w:val="002A61D0"/>
    <w:rsid w:val="002A693C"/>
    <w:rsid w:val="002A79DC"/>
    <w:rsid w:val="002B0A81"/>
    <w:rsid w:val="002B152F"/>
    <w:rsid w:val="002B2659"/>
    <w:rsid w:val="002B2773"/>
    <w:rsid w:val="002B34CE"/>
    <w:rsid w:val="002B3609"/>
    <w:rsid w:val="002B4300"/>
    <w:rsid w:val="002B5F09"/>
    <w:rsid w:val="002B6177"/>
    <w:rsid w:val="002B67F6"/>
    <w:rsid w:val="002B6A44"/>
    <w:rsid w:val="002B6BB1"/>
    <w:rsid w:val="002B7A55"/>
    <w:rsid w:val="002C12BE"/>
    <w:rsid w:val="002C1536"/>
    <w:rsid w:val="002C1930"/>
    <w:rsid w:val="002C2345"/>
    <w:rsid w:val="002C3A6D"/>
    <w:rsid w:val="002C430C"/>
    <w:rsid w:val="002C4784"/>
    <w:rsid w:val="002C555E"/>
    <w:rsid w:val="002D1211"/>
    <w:rsid w:val="002D19A5"/>
    <w:rsid w:val="002D308E"/>
    <w:rsid w:val="002D31F3"/>
    <w:rsid w:val="002D452A"/>
    <w:rsid w:val="002D464C"/>
    <w:rsid w:val="002D5F37"/>
    <w:rsid w:val="002D6AC4"/>
    <w:rsid w:val="002D7601"/>
    <w:rsid w:val="002E041A"/>
    <w:rsid w:val="002E2410"/>
    <w:rsid w:val="002E27B4"/>
    <w:rsid w:val="002E383D"/>
    <w:rsid w:val="002E3B32"/>
    <w:rsid w:val="002E4A80"/>
    <w:rsid w:val="002E5FE1"/>
    <w:rsid w:val="002E6A61"/>
    <w:rsid w:val="002F1F0D"/>
    <w:rsid w:val="002F2DFB"/>
    <w:rsid w:val="002F34E3"/>
    <w:rsid w:val="002F40D1"/>
    <w:rsid w:val="002F45C7"/>
    <w:rsid w:val="002F56DF"/>
    <w:rsid w:val="002F632A"/>
    <w:rsid w:val="002F69AA"/>
    <w:rsid w:val="002F723F"/>
    <w:rsid w:val="002F7815"/>
    <w:rsid w:val="003000A0"/>
    <w:rsid w:val="003030B9"/>
    <w:rsid w:val="003035DB"/>
    <w:rsid w:val="0030648A"/>
    <w:rsid w:val="00306672"/>
    <w:rsid w:val="0030784E"/>
    <w:rsid w:val="0031039F"/>
    <w:rsid w:val="00311C1C"/>
    <w:rsid w:val="0031255E"/>
    <w:rsid w:val="003127B6"/>
    <w:rsid w:val="00313D1D"/>
    <w:rsid w:val="00315FDC"/>
    <w:rsid w:val="00316A94"/>
    <w:rsid w:val="0031704A"/>
    <w:rsid w:val="003174F3"/>
    <w:rsid w:val="00317F35"/>
    <w:rsid w:val="00320150"/>
    <w:rsid w:val="00320E16"/>
    <w:rsid w:val="00322C1F"/>
    <w:rsid w:val="003238A2"/>
    <w:rsid w:val="00324619"/>
    <w:rsid w:val="003251F8"/>
    <w:rsid w:val="003259F2"/>
    <w:rsid w:val="00325FF1"/>
    <w:rsid w:val="0032663C"/>
    <w:rsid w:val="00326B0B"/>
    <w:rsid w:val="00326B67"/>
    <w:rsid w:val="00326E33"/>
    <w:rsid w:val="0033109A"/>
    <w:rsid w:val="003338F4"/>
    <w:rsid w:val="00335044"/>
    <w:rsid w:val="003358A9"/>
    <w:rsid w:val="00335C0A"/>
    <w:rsid w:val="00335DD6"/>
    <w:rsid w:val="0034183C"/>
    <w:rsid w:val="003424EB"/>
    <w:rsid w:val="00343231"/>
    <w:rsid w:val="00343542"/>
    <w:rsid w:val="00345320"/>
    <w:rsid w:val="00345A94"/>
    <w:rsid w:val="0034679B"/>
    <w:rsid w:val="0034684F"/>
    <w:rsid w:val="00347FFA"/>
    <w:rsid w:val="00351C7E"/>
    <w:rsid w:val="00353859"/>
    <w:rsid w:val="003542DE"/>
    <w:rsid w:val="003565E0"/>
    <w:rsid w:val="00357BFA"/>
    <w:rsid w:val="003600F8"/>
    <w:rsid w:val="00360107"/>
    <w:rsid w:val="003602AF"/>
    <w:rsid w:val="00360936"/>
    <w:rsid w:val="00361903"/>
    <w:rsid w:val="003625DC"/>
    <w:rsid w:val="00362B19"/>
    <w:rsid w:val="00363066"/>
    <w:rsid w:val="00363276"/>
    <w:rsid w:val="0036362A"/>
    <w:rsid w:val="003661CB"/>
    <w:rsid w:val="00370CE0"/>
    <w:rsid w:val="00371A24"/>
    <w:rsid w:val="0037222B"/>
    <w:rsid w:val="00372FDD"/>
    <w:rsid w:val="003730A2"/>
    <w:rsid w:val="003732D0"/>
    <w:rsid w:val="00373814"/>
    <w:rsid w:val="0037391B"/>
    <w:rsid w:val="00373C89"/>
    <w:rsid w:val="00374E80"/>
    <w:rsid w:val="00376088"/>
    <w:rsid w:val="0038159D"/>
    <w:rsid w:val="003816EE"/>
    <w:rsid w:val="00381B88"/>
    <w:rsid w:val="00382F47"/>
    <w:rsid w:val="00383D0A"/>
    <w:rsid w:val="00385A0C"/>
    <w:rsid w:val="003861A1"/>
    <w:rsid w:val="00390B17"/>
    <w:rsid w:val="00390B76"/>
    <w:rsid w:val="00391002"/>
    <w:rsid w:val="00391512"/>
    <w:rsid w:val="00391BB2"/>
    <w:rsid w:val="00393CC1"/>
    <w:rsid w:val="00395BFF"/>
    <w:rsid w:val="00396368"/>
    <w:rsid w:val="003967FB"/>
    <w:rsid w:val="00397650"/>
    <w:rsid w:val="003A04A5"/>
    <w:rsid w:val="003A12A5"/>
    <w:rsid w:val="003A1F42"/>
    <w:rsid w:val="003A25C4"/>
    <w:rsid w:val="003A2D0C"/>
    <w:rsid w:val="003A3CD7"/>
    <w:rsid w:val="003A52D7"/>
    <w:rsid w:val="003A5A96"/>
    <w:rsid w:val="003A5B45"/>
    <w:rsid w:val="003A5C4A"/>
    <w:rsid w:val="003A72C4"/>
    <w:rsid w:val="003A7D8D"/>
    <w:rsid w:val="003B14BE"/>
    <w:rsid w:val="003B2675"/>
    <w:rsid w:val="003B3A0E"/>
    <w:rsid w:val="003B3A23"/>
    <w:rsid w:val="003B3DDF"/>
    <w:rsid w:val="003B453B"/>
    <w:rsid w:val="003B48A1"/>
    <w:rsid w:val="003B5CAF"/>
    <w:rsid w:val="003B7D24"/>
    <w:rsid w:val="003C05A1"/>
    <w:rsid w:val="003C0C30"/>
    <w:rsid w:val="003C1FE1"/>
    <w:rsid w:val="003C2447"/>
    <w:rsid w:val="003C2770"/>
    <w:rsid w:val="003C491E"/>
    <w:rsid w:val="003C6446"/>
    <w:rsid w:val="003C67A3"/>
    <w:rsid w:val="003C711E"/>
    <w:rsid w:val="003C75F8"/>
    <w:rsid w:val="003C7B1A"/>
    <w:rsid w:val="003D09E5"/>
    <w:rsid w:val="003D0CAF"/>
    <w:rsid w:val="003D1126"/>
    <w:rsid w:val="003D1168"/>
    <w:rsid w:val="003D1E65"/>
    <w:rsid w:val="003D2063"/>
    <w:rsid w:val="003D2372"/>
    <w:rsid w:val="003D2EE6"/>
    <w:rsid w:val="003D3763"/>
    <w:rsid w:val="003D3BA8"/>
    <w:rsid w:val="003D3EA5"/>
    <w:rsid w:val="003D4BB1"/>
    <w:rsid w:val="003D4EED"/>
    <w:rsid w:val="003D6664"/>
    <w:rsid w:val="003D6BD2"/>
    <w:rsid w:val="003D7AD1"/>
    <w:rsid w:val="003D7B79"/>
    <w:rsid w:val="003E0ED3"/>
    <w:rsid w:val="003E43D0"/>
    <w:rsid w:val="003E4424"/>
    <w:rsid w:val="003E4ACD"/>
    <w:rsid w:val="003E5C0A"/>
    <w:rsid w:val="003E6033"/>
    <w:rsid w:val="003E698A"/>
    <w:rsid w:val="003E7E4F"/>
    <w:rsid w:val="003F0282"/>
    <w:rsid w:val="003F1436"/>
    <w:rsid w:val="003F14BA"/>
    <w:rsid w:val="003F27EA"/>
    <w:rsid w:val="003F396E"/>
    <w:rsid w:val="003F3CC5"/>
    <w:rsid w:val="003F5467"/>
    <w:rsid w:val="003F58EA"/>
    <w:rsid w:val="003F60DF"/>
    <w:rsid w:val="003F706D"/>
    <w:rsid w:val="00400660"/>
    <w:rsid w:val="0040079F"/>
    <w:rsid w:val="00402A21"/>
    <w:rsid w:val="00403738"/>
    <w:rsid w:val="00404CAD"/>
    <w:rsid w:val="00404F19"/>
    <w:rsid w:val="00405772"/>
    <w:rsid w:val="00406160"/>
    <w:rsid w:val="00406688"/>
    <w:rsid w:val="004066D5"/>
    <w:rsid w:val="0041333A"/>
    <w:rsid w:val="00414217"/>
    <w:rsid w:val="00414A00"/>
    <w:rsid w:val="00415DD1"/>
    <w:rsid w:val="004162F4"/>
    <w:rsid w:val="00416575"/>
    <w:rsid w:val="00416B5F"/>
    <w:rsid w:val="00420912"/>
    <w:rsid w:val="00421333"/>
    <w:rsid w:val="004221A4"/>
    <w:rsid w:val="00424786"/>
    <w:rsid w:val="004256CD"/>
    <w:rsid w:val="00425906"/>
    <w:rsid w:val="004268DB"/>
    <w:rsid w:val="0042697E"/>
    <w:rsid w:val="004312FB"/>
    <w:rsid w:val="004321D2"/>
    <w:rsid w:val="00433EAF"/>
    <w:rsid w:val="00435AAE"/>
    <w:rsid w:val="00440516"/>
    <w:rsid w:val="00441443"/>
    <w:rsid w:val="0044186D"/>
    <w:rsid w:val="00441999"/>
    <w:rsid w:val="00442735"/>
    <w:rsid w:val="004427F3"/>
    <w:rsid w:val="0044352B"/>
    <w:rsid w:val="00445C99"/>
    <w:rsid w:val="00445CED"/>
    <w:rsid w:val="0044625D"/>
    <w:rsid w:val="00451255"/>
    <w:rsid w:val="00453319"/>
    <w:rsid w:val="00454138"/>
    <w:rsid w:val="0045423B"/>
    <w:rsid w:val="004545A3"/>
    <w:rsid w:val="00455409"/>
    <w:rsid w:val="004605AB"/>
    <w:rsid w:val="004615A2"/>
    <w:rsid w:val="0046203D"/>
    <w:rsid w:val="0046389D"/>
    <w:rsid w:val="004668D5"/>
    <w:rsid w:val="00467CB3"/>
    <w:rsid w:val="00471672"/>
    <w:rsid w:val="004717BB"/>
    <w:rsid w:val="00473E63"/>
    <w:rsid w:val="004749A1"/>
    <w:rsid w:val="0047746D"/>
    <w:rsid w:val="0048025A"/>
    <w:rsid w:val="004814B8"/>
    <w:rsid w:val="00481D9D"/>
    <w:rsid w:val="004857B7"/>
    <w:rsid w:val="00486308"/>
    <w:rsid w:val="00486372"/>
    <w:rsid w:val="004864B2"/>
    <w:rsid w:val="00487053"/>
    <w:rsid w:val="00490028"/>
    <w:rsid w:val="00490134"/>
    <w:rsid w:val="004910D5"/>
    <w:rsid w:val="00491C0E"/>
    <w:rsid w:val="00492827"/>
    <w:rsid w:val="00495335"/>
    <w:rsid w:val="00497781"/>
    <w:rsid w:val="004A086A"/>
    <w:rsid w:val="004A119D"/>
    <w:rsid w:val="004A14F9"/>
    <w:rsid w:val="004A1AFE"/>
    <w:rsid w:val="004A1C9B"/>
    <w:rsid w:val="004A2289"/>
    <w:rsid w:val="004A26AF"/>
    <w:rsid w:val="004A2A37"/>
    <w:rsid w:val="004A2E53"/>
    <w:rsid w:val="004A4B13"/>
    <w:rsid w:val="004A5101"/>
    <w:rsid w:val="004A540C"/>
    <w:rsid w:val="004A655A"/>
    <w:rsid w:val="004A75A6"/>
    <w:rsid w:val="004B0617"/>
    <w:rsid w:val="004B1DBD"/>
    <w:rsid w:val="004B3367"/>
    <w:rsid w:val="004B3461"/>
    <w:rsid w:val="004B37FC"/>
    <w:rsid w:val="004B380D"/>
    <w:rsid w:val="004B4301"/>
    <w:rsid w:val="004B5BE2"/>
    <w:rsid w:val="004B78A9"/>
    <w:rsid w:val="004C1E3A"/>
    <w:rsid w:val="004C217C"/>
    <w:rsid w:val="004C23BB"/>
    <w:rsid w:val="004C30B1"/>
    <w:rsid w:val="004C5EA4"/>
    <w:rsid w:val="004C6D95"/>
    <w:rsid w:val="004C7ED7"/>
    <w:rsid w:val="004D01F1"/>
    <w:rsid w:val="004D093E"/>
    <w:rsid w:val="004D16D8"/>
    <w:rsid w:val="004D1C16"/>
    <w:rsid w:val="004D2B70"/>
    <w:rsid w:val="004D32E8"/>
    <w:rsid w:val="004D39D2"/>
    <w:rsid w:val="004D5826"/>
    <w:rsid w:val="004D61EF"/>
    <w:rsid w:val="004D620D"/>
    <w:rsid w:val="004E0E7F"/>
    <w:rsid w:val="004E2837"/>
    <w:rsid w:val="004E28DA"/>
    <w:rsid w:val="004E413F"/>
    <w:rsid w:val="004E5059"/>
    <w:rsid w:val="004E5282"/>
    <w:rsid w:val="004E62F4"/>
    <w:rsid w:val="004E6895"/>
    <w:rsid w:val="004E72D4"/>
    <w:rsid w:val="004E7F38"/>
    <w:rsid w:val="004F02E3"/>
    <w:rsid w:val="004F1B96"/>
    <w:rsid w:val="004F357E"/>
    <w:rsid w:val="004F4B99"/>
    <w:rsid w:val="004F71F9"/>
    <w:rsid w:val="004F72EB"/>
    <w:rsid w:val="004F7D1C"/>
    <w:rsid w:val="0050214A"/>
    <w:rsid w:val="00503793"/>
    <w:rsid w:val="00504432"/>
    <w:rsid w:val="0050545B"/>
    <w:rsid w:val="00506348"/>
    <w:rsid w:val="00506472"/>
    <w:rsid w:val="00506E74"/>
    <w:rsid w:val="0050764E"/>
    <w:rsid w:val="00507696"/>
    <w:rsid w:val="00507B57"/>
    <w:rsid w:val="00510AB6"/>
    <w:rsid w:val="0051380A"/>
    <w:rsid w:val="00513811"/>
    <w:rsid w:val="0051454F"/>
    <w:rsid w:val="00514611"/>
    <w:rsid w:val="00515C78"/>
    <w:rsid w:val="00516AD2"/>
    <w:rsid w:val="00517B6D"/>
    <w:rsid w:val="005200B2"/>
    <w:rsid w:val="00520191"/>
    <w:rsid w:val="00520C67"/>
    <w:rsid w:val="0052121F"/>
    <w:rsid w:val="005214D6"/>
    <w:rsid w:val="00522652"/>
    <w:rsid w:val="00522C5C"/>
    <w:rsid w:val="00522DE7"/>
    <w:rsid w:val="0052303B"/>
    <w:rsid w:val="005239C2"/>
    <w:rsid w:val="00525402"/>
    <w:rsid w:val="00525C3D"/>
    <w:rsid w:val="0052670F"/>
    <w:rsid w:val="00526790"/>
    <w:rsid w:val="00526F60"/>
    <w:rsid w:val="005274E9"/>
    <w:rsid w:val="00527E5B"/>
    <w:rsid w:val="00531046"/>
    <w:rsid w:val="00531A93"/>
    <w:rsid w:val="00532516"/>
    <w:rsid w:val="0053271C"/>
    <w:rsid w:val="00533227"/>
    <w:rsid w:val="00535DAE"/>
    <w:rsid w:val="00536851"/>
    <w:rsid w:val="00540436"/>
    <w:rsid w:val="00540574"/>
    <w:rsid w:val="00540CD4"/>
    <w:rsid w:val="00541834"/>
    <w:rsid w:val="0054187E"/>
    <w:rsid w:val="00541AF3"/>
    <w:rsid w:val="00543430"/>
    <w:rsid w:val="00543F2A"/>
    <w:rsid w:val="0054451B"/>
    <w:rsid w:val="0054777C"/>
    <w:rsid w:val="0055068E"/>
    <w:rsid w:val="00551473"/>
    <w:rsid w:val="0055152F"/>
    <w:rsid w:val="00553A0A"/>
    <w:rsid w:val="005540F2"/>
    <w:rsid w:val="005541EF"/>
    <w:rsid w:val="00554E88"/>
    <w:rsid w:val="00554F20"/>
    <w:rsid w:val="00555B26"/>
    <w:rsid w:val="00555D19"/>
    <w:rsid w:val="00555EB2"/>
    <w:rsid w:val="00556027"/>
    <w:rsid w:val="0055672F"/>
    <w:rsid w:val="00556DA8"/>
    <w:rsid w:val="00560BEF"/>
    <w:rsid w:val="00562588"/>
    <w:rsid w:val="0056329B"/>
    <w:rsid w:val="0056375A"/>
    <w:rsid w:val="00563786"/>
    <w:rsid w:val="0057086C"/>
    <w:rsid w:val="00570FDC"/>
    <w:rsid w:val="00572049"/>
    <w:rsid w:val="005726D2"/>
    <w:rsid w:val="00572B8E"/>
    <w:rsid w:val="00572E97"/>
    <w:rsid w:val="00572EDB"/>
    <w:rsid w:val="005732F1"/>
    <w:rsid w:val="00574C02"/>
    <w:rsid w:val="00574EFD"/>
    <w:rsid w:val="005754EF"/>
    <w:rsid w:val="0057738D"/>
    <w:rsid w:val="00583097"/>
    <w:rsid w:val="005839AE"/>
    <w:rsid w:val="005842D1"/>
    <w:rsid w:val="00584AF3"/>
    <w:rsid w:val="0058638B"/>
    <w:rsid w:val="005870B8"/>
    <w:rsid w:val="00587246"/>
    <w:rsid w:val="005903E1"/>
    <w:rsid w:val="00590987"/>
    <w:rsid w:val="00592ADD"/>
    <w:rsid w:val="00593DDA"/>
    <w:rsid w:val="00594686"/>
    <w:rsid w:val="00595C8C"/>
    <w:rsid w:val="00595CF4"/>
    <w:rsid w:val="00596763"/>
    <w:rsid w:val="005A1226"/>
    <w:rsid w:val="005A2B99"/>
    <w:rsid w:val="005A2DF9"/>
    <w:rsid w:val="005A30BE"/>
    <w:rsid w:val="005A3879"/>
    <w:rsid w:val="005A4986"/>
    <w:rsid w:val="005A4E37"/>
    <w:rsid w:val="005A78E7"/>
    <w:rsid w:val="005B0AD2"/>
    <w:rsid w:val="005B1676"/>
    <w:rsid w:val="005B1CBB"/>
    <w:rsid w:val="005B1DDF"/>
    <w:rsid w:val="005B1EF9"/>
    <w:rsid w:val="005B2384"/>
    <w:rsid w:val="005B24A8"/>
    <w:rsid w:val="005B3828"/>
    <w:rsid w:val="005B387E"/>
    <w:rsid w:val="005B580D"/>
    <w:rsid w:val="005B65D4"/>
    <w:rsid w:val="005B6E14"/>
    <w:rsid w:val="005B71E0"/>
    <w:rsid w:val="005B746F"/>
    <w:rsid w:val="005B78EE"/>
    <w:rsid w:val="005B7A96"/>
    <w:rsid w:val="005C029F"/>
    <w:rsid w:val="005C09D1"/>
    <w:rsid w:val="005C0A0E"/>
    <w:rsid w:val="005C0BA8"/>
    <w:rsid w:val="005C2955"/>
    <w:rsid w:val="005C35A8"/>
    <w:rsid w:val="005C4E2C"/>
    <w:rsid w:val="005C52F2"/>
    <w:rsid w:val="005C5B47"/>
    <w:rsid w:val="005C6B6C"/>
    <w:rsid w:val="005C751B"/>
    <w:rsid w:val="005D093B"/>
    <w:rsid w:val="005D09E8"/>
    <w:rsid w:val="005D1652"/>
    <w:rsid w:val="005D2527"/>
    <w:rsid w:val="005D253E"/>
    <w:rsid w:val="005D27DC"/>
    <w:rsid w:val="005D325D"/>
    <w:rsid w:val="005D4B82"/>
    <w:rsid w:val="005D51EF"/>
    <w:rsid w:val="005D5C6C"/>
    <w:rsid w:val="005D64EF"/>
    <w:rsid w:val="005D75A3"/>
    <w:rsid w:val="005E288D"/>
    <w:rsid w:val="005E2A5B"/>
    <w:rsid w:val="005E40D5"/>
    <w:rsid w:val="005E4A41"/>
    <w:rsid w:val="005E4A62"/>
    <w:rsid w:val="005E623A"/>
    <w:rsid w:val="005E6B18"/>
    <w:rsid w:val="005F0266"/>
    <w:rsid w:val="005F0C8C"/>
    <w:rsid w:val="005F3568"/>
    <w:rsid w:val="005F35EA"/>
    <w:rsid w:val="005F49D2"/>
    <w:rsid w:val="005F4E20"/>
    <w:rsid w:val="005F5734"/>
    <w:rsid w:val="005F59FC"/>
    <w:rsid w:val="005F5CC5"/>
    <w:rsid w:val="005F5EEB"/>
    <w:rsid w:val="005F608E"/>
    <w:rsid w:val="005F6F7B"/>
    <w:rsid w:val="005F79C1"/>
    <w:rsid w:val="005F79C3"/>
    <w:rsid w:val="00600D97"/>
    <w:rsid w:val="00601021"/>
    <w:rsid w:val="00601B9A"/>
    <w:rsid w:val="00601CA2"/>
    <w:rsid w:val="006049ED"/>
    <w:rsid w:val="00604DBE"/>
    <w:rsid w:val="006061E3"/>
    <w:rsid w:val="006102DB"/>
    <w:rsid w:val="0061138B"/>
    <w:rsid w:val="00611C1E"/>
    <w:rsid w:val="00611DC7"/>
    <w:rsid w:val="006129E6"/>
    <w:rsid w:val="00613479"/>
    <w:rsid w:val="006141F2"/>
    <w:rsid w:val="006155A7"/>
    <w:rsid w:val="00615C6A"/>
    <w:rsid w:val="006162F7"/>
    <w:rsid w:val="006174C9"/>
    <w:rsid w:val="00617AF8"/>
    <w:rsid w:val="006210B9"/>
    <w:rsid w:val="006217B0"/>
    <w:rsid w:val="00621D86"/>
    <w:rsid w:val="006224A1"/>
    <w:rsid w:val="00623880"/>
    <w:rsid w:val="0062413C"/>
    <w:rsid w:val="00624743"/>
    <w:rsid w:val="00624B2D"/>
    <w:rsid w:val="00625311"/>
    <w:rsid w:val="0062570F"/>
    <w:rsid w:val="00626A6A"/>
    <w:rsid w:val="0063009E"/>
    <w:rsid w:val="00630343"/>
    <w:rsid w:val="00630916"/>
    <w:rsid w:val="00631178"/>
    <w:rsid w:val="006321E6"/>
    <w:rsid w:val="006324E3"/>
    <w:rsid w:val="00632605"/>
    <w:rsid w:val="0063263F"/>
    <w:rsid w:val="00632727"/>
    <w:rsid w:val="00633FF7"/>
    <w:rsid w:val="006352AE"/>
    <w:rsid w:val="00635330"/>
    <w:rsid w:val="00635510"/>
    <w:rsid w:val="0063606C"/>
    <w:rsid w:val="00636A0B"/>
    <w:rsid w:val="00637903"/>
    <w:rsid w:val="00637A72"/>
    <w:rsid w:val="0064004C"/>
    <w:rsid w:val="0064092D"/>
    <w:rsid w:val="00642643"/>
    <w:rsid w:val="00642786"/>
    <w:rsid w:val="00643B68"/>
    <w:rsid w:val="00643CD1"/>
    <w:rsid w:val="00644EDC"/>
    <w:rsid w:val="00645BFC"/>
    <w:rsid w:val="00646942"/>
    <w:rsid w:val="00647900"/>
    <w:rsid w:val="00651A91"/>
    <w:rsid w:val="00653A7F"/>
    <w:rsid w:val="00653E7B"/>
    <w:rsid w:val="00653FF3"/>
    <w:rsid w:val="00654D3C"/>
    <w:rsid w:val="00654E92"/>
    <w:rsid w:val="00654F34"/>
    <w:rsid w:val="006571E1"/>
    <w:rsid w:val="006601E7"/>
    <w:rsid w:val="00661424"/>
    <w:rsid w:val="006619F1"/>
    <w:rsid w:val="00665607"/>
    <w:rsid w:val="006665F4"/>
    <w:rsid w:val="00670328"/>
    <w:rsid w:val="00672319"/>
    <w:rsid w:val="00673507"/>
    <w:rsid w:val="00673E8F"/>
    <w:rsid w:val="00674FB6"/>
    <w:rsid w:val="00685E70"/>
    <w:rsid w:val="006870BD"/>
    <w:rsid w:val="0068747F"/>
    <w:rsid w:val="006875F4"/>
    <w:rsid w:val="00690BDD"/>
    <w:rsid w:val="00691DBB"/>
    <w:rsid w:val="00692109"/>
    <w:rsid w:val="00693E5B"/>
    <w:rsid w:val="0069472E"/>
    <w:rsid w:val="00694D7E"/>
    <w:rsid w:val="00695ED9"/>
    <w:rsid w:val="00696F56"/>
    <w:rsid w:val="006976E5"/>
    <w:rsid w:val="00697ED8"/>
    <w:rsid w:val="006A113E"/>
    <w:rsid w:val="006A135F"/>
    <w:rsid w:val="006A1ADC"/>
    <w:rsid w:val="006A248B"/>
    <w:rsid w:val="006A2694"/>
    <w:rsid w:val="006A391D"/>
    <w:rsid w:val="006A4D12"/>
    <w:rsid w:val="006A65F2"/>
    <w:rsid w:val="006A6C21"/>
    <w:rsid w:val="006B2A3D"/>
    <w:rsid w:val="006B5A6A"/>
    <w:rsid w:val="006B5F24"/>
    <w:rsid w:val="006C0B5C"/>
    <w:rsid w:val="006C1745"/>
    <w:rsid w:val="006C494C"/>
    <w:rsid w:val="006C4A9D"/>
    <w:rsid w:val="006C4E83"/>
    <w:rsid w:val="006C5631"/>
    <w:rsid w:val="006C5E59"/>
    <w:rsid w:val="006C6999"/>
    <w:rsid w:val="006C6F82"/>
    <w:rsid w:val="006C7853"/>
    <w:rsid w:val="006C7BC7"/>
    <w:rsid w:val="006D057B"/>
    <w:rsid w:val="006D09FC"/>
    <w:rsid w:val="006D0A04"/>
    <w:rsid w:val="006D1716"/>
    <w:rsid w:val="006D2328"/>
    <w:rsid w:val="006D30CD"/>
    <w:rsid w:val="006D41DC"/>
    <w:rsid w:val="006D4A54"/>
    <w:rsid w:val="006D4CE5"/>
    <w:rsid w:val="006D506F"/>
    <w:rsid w:val="006D53B1"/>
    <w:rsid w:val="006D66E8"/>
    <w:rsid w:val="006D6EE3"/>
    <w:rsid w:val="006D7411"/>
    <w:rsid w:val="006D7F45"/>
    <w:rsid w:val="006E1E25"/>
    <w:rsid w:val="006E3162"/>
    <w:rsid w:val="006F06C6"/>
    <w:rsid w:val="006F14B3"/>
    <w:rsid w:val="006F39B6"/>
    <w:rsid w:val="006F412E"/>
    <w:rsid w:val="006F4910"/>
    <w:rsid w:val="006F5C6C"/>
    <w:rsid w:val="006F67E3"/>
    <w:rsid w:val="006F6B24"/>
    <w:rsid w:val="006F6D0E"/>
    <w:rsid w:val="006F72F5"/>
    <w:rsid w:val="006F7D51"/>
    <w:rsid w:val="00701D15"/>
    <w:rsid w:val="0070234D"/>
    <w:rsid w:val="0070304B"/>
    <w:rsid w:val="00703AF1"/>
    <w:rsid w:val="00704602"/>
    <w:rsid w:val="0070464C"/>
    <w:rsid w:val="0070499A"/>
    <w:rsid w:val="00704BA1"/>
    <w:rsid w:val="00705BA2"/>
    <w:rsid w:val="007069BC"/>
    <w:rsid w:val="007074D9"/>
    <w:rsid w:val="00707746"/>
    <w:rsid w:val="00710370"/>
    <w:rsid w:val="0071070F"/>
    <w:rsid w:val="00710BE3"/>
    <w:rsid w:val="007110AF"/>
    <w:rsid w:val="00712FC0"/>
    <w:rsid w:val="00714BBE"/>
    <w:rsid w:val="00715F35"/>
    <w:rsid w:val="007200DF"/>
    <w:rsid w:val="00720383"/>
    <w:rsid w:val="00720792"/>
    <w:rsid w:val="007210A3"/>
    <w:rsid w:val="00724434"/>
    <w:rsid w:val="007249D7"/>
    <w:rsid w:val="00725D11"/>
    <w:rsid w:val="00727005"/>
    <w:rsid w:val="007307C6"/>
    <w:rsid w:val="007309F5"/>
    <w:rsid w:val="00730D76"/>
    <w:rsid w:val="0073262E"/>
    <w:rsid w:val="007337AD"/>
    <w:rsid w:val="00733E2C"/>
    <w:rsid w:val="007342B7"/>
    <w:rsid w:val="0073440C"/>
    <w:rsid w:val="007362D6"/>
    <w:rsid w:val="00736340"/>
    <w:rsid w:val="007366DB"/>
    <w:rsid w:val="007368F8"/>
    <w:rsid w:val="00736C2B"/>
    <w:rsid w:val="00736CC9"/>
    <w:rsid w:val="00741E65"/>
    <w:rsid w:val="0074235E"/>
    <w:rsid w:val="00744BC4"/>
    <w:rsid w:val="00744BF7"/>
    <w:rsid w:val="007462DC"/>
    <w:rsid w:val="007464FE"/>
    <w:rsid w:val="0075070C"/>
    <w:rsid w:val="0075077C"/>
    <w:rsid w:val="00751601"/>
    <w:rsid w:val="00751720"/>
    <w:rsid w:val="00752300"/>
    <w:rsid w:val="00752755"/>
    <w:rsid w:val="0075305A"/>
    <w:rsid w:val="007542E9"/>
    <w:rsid w:val="0075447E"/>
    <w:rsid w:val="007545D0"/>
    <w:rsid w:val="00754727"/>
    <w:rsid w:val="00754C59"/>
    <w:rsid w:val="007552BA"/>
    <w:rsid w:val="00755C52"/>
    <w:rsid w:val="00756A4B"/>
    <w:rsid w:val="007573C2"/>
    <w:rsid w:val="00757EA5"/>
    <w:rsid w:val="00762EA9"/>
    <w:rsid w:val="00765349"/>
    <w:rsid w:val="007663ED"/>
    <w:rsid w:val="00766D9B"/>
    <w:rsid w:val="007673B0"/>
    <w:rsid w:val="007676EE"/>
    <w:rsid w:val="0077089C"/>
    <w:rsid w:val="00771E9F"/>
    <w:rsid w:val="00774E73"/>
    <w:rsid w:val="007758E3"/>
    <w:rsid w:val="00775F3C"/>
    <w:rsid w:val="00776A5B"/>
    <w:rsid w:val="00776F76"/>
    <w:rsid w:val="007775D5"/>
    <w:rsid w:val="0077767E"/>
    <w:rsid w:val="00777724"/>
    <w:rsid w:val="00777861"/>
    <w:rsid w:val="007820E9"/>
    <w:rsid w:val="0078264D"/>
    <w:rsid w:val="00782A44"/>
    <w:rsid w:val="00783250"/>
    <w:rsid w:val="00783535"/>
    <w:rsid w:val="00784668"/>
    <w:rsid w:val="007848D4"/>
    <w:rsid w:val="00787E09"/>
    <w:rsid w:val="007905AA"/>
    <w:rsid w:val="00791B77"/>
    <w:rsid w:val="007920FA"/>
    <w:rsid w:val="00793113"/>
    <w:rsid w:val="0079372E"/>
    <w:rsid w:val="00794D8F"/>
    <w:rsid w:val="0079516E"/>
    <w:rsid w:val="00796003"/>
    <w:rsid w:val="00797D64"/>
    <w:rsid w:val="007A440C"/>
    <w:rsid w:val="007A539C"/>
    <w:rsid w:val="007A6537"/>
    <w:rsid w:val="007A68E4"/>
    <w:rsid w:val="007B0836"/>
    <w:rsid w:val="007B08CC"/>
    <w:rsid w:val="007B3531"/>
    <w:rsid w:val="007B49F5"/>
    <w:rsid w:val="007B4EA8"/>
    <w:rsid w:val="007B51E8"/>
    <w:rsid w:val="007B66E3"/>
    <w:rsid w:val="007B7EB3"/>
    <w:rsid w:val="007C0536"/>
    <w:rsid w:val="007C2395"/>
    <w:rsid w:val="007C2A33"/>
    <w:rsid w:val="007C308E"/>
    <w:rsid w:val="007C48C3"/>
    <w:rsid w:val="007C4CA3"/>
    <w:rsid w:val="007C65E5"/>
    <w:rsid w:val="007C7CC5"/>
    <w:rsid w:val="007D043F"/>
    <w:rsid w:val="007D21F3"/>
    <w:rsid w:val="007D2BB9"/>
    <w:rsid w:val="007D4DB8"/>
    <w:rsid w:val="007D5335"/>
    <w:rsid w:val="007D5417"/>
    <w:rsid w:val="007E014C"/>
    <w:rsid w:val="007E19C4"/>
    <w:rsid w:val="007E1BEE"/>
    <w:rsid w:val="007E1C23"/>
    <w:rsid w:val="007E2420"/>
    <w:rsid w:val="007E293D"/>
    <w:rsid w:val="007E4A72"/>
    <w:rsid w:val="007E4FA2"/>
    <w:rsid w:val="007E51E6"/>
    <w:rsid w:val="007E6C4D"/>
    <w:rsid w:val="007F286F"/>
    <w:rsid w:val="007F6FD0"/>
    <w:rsid w:val="007F78C6"/>
    <w:rsid w:val="00800157"/>
    <w:rsid w:val="0080048A"/>
    <w:rsid w:val="008007AF"/>
    <w:rsid w:val="00800C9A"/>
    <w:rsid w:val="00801303"/>
    <w:rsid w:val="00804574"/>
    <w:rsid w:val="00804AA2"/>
    <w:rsid w:val="00804C3B"/>
    <w:rsid w:val="00805670"/>
    <w:rsid w:val="00806BD3"/>
    <w:rsid w:val="00807691"/>
    <w:rsid w:val="008078A5"/>
    <w:rsid w:val="008109C4"/>
    <w:rsid w:val="008126BF"/>
    <w:rsid w:val="00812944"/>
    <w:rsid w:val="00812A6D"/>
    <w:rsid w:val="00812FAE"/>
    <w:rsid w:val="00813070"/>
    <w:rsid w:val="008135BF"/>
    <w:rsid w:val="00813C95"/>
    <w:rsid w:val="00815A6D"/>
    <w:rsid w:val="00815A7A"/>
    <w:rsid w:val="00815CE4"/>
    <w:rsid w:val="00816135"/>
    <w:rsid w:val="0081632F"/>
    <w:rsid w:val="00816369"/>
    <w:rsid w:val="008172BE"/>
    <w:rsid w:val="00817356"/>
    <w:rsid w:val="0081738E"/>
    <w:rsid w:val="0081757C"/>
    <w:rsid w:val="00817737"/>
    <w:rsid w:val="00817C66"/>
    <w:rsid w:val="00820526"/>
    <w:rsid w:val="00820585"/>
    <w:rsid w:val="00820AF2"/>
    <w:rsid w:val="00820B93"/>
    <w:rsid w:val="00821636"/>
    <w:rsid w:val="00821E69"/>
    <w:rsid w:val="00823FF8"/>
    <w:rsid w:val="008254FE"/>
    <w:rsid w:val="0082584E"/>
    <w:rsid w:val="00825EF3"/>
    <w:rsid w:val="00826484"/>
    <w:rsid w:val="008268EE"/>
    <w:rsid w:val="00826D54"/>
    <w:rsid w:val="008276C1"/>
    <w:rsid w:val="008278BE"/>
    <w:rsid w:val="00830F6B"/>
    <w:rsid w:val="008312A2"/>
    <w:rsid w:val="00831845"/>
    <w:rsid w:val="00831B68"/>
    <w:rsid w:val="008333E4"/>
    <w:rsid w:val="008336E0"/>
    <w:rsid w:val="00833A80"/>
    <w:rsid w:val="00833B60"/>
    <w:rsid w:val="00833BF2"/>
    <w:rsid w:val="00834A33"/>
    <w:rsid w:val="008352C7"/>
    <w:rsid w:val="00835CD6"/>
    <w:rsid w:val="00836C25"/>
    <w:rsid w:val="00836FD0"/>
    <w:rsid w:val="0084039B"/>
    <w:rsid w:val="0084079D"/>
    <w:rsid w:val="00840D84"/>
    <w:rsid w:val="00843595"/>
    <w:rsid w:val="008435A6"/>
    <w:rsid w:val="00843C23"/>
    <w:rsid w:val="0084423B"/>
    <w:rsid w:val="00844AC5"/>
    <w:rsid w:val="00845A79"/>
    <w:rsid w:val="00846324"/>
    <w:rsid w:val="00847B27"/>
    <w:rsid w:val="00851527"/>
    <w:rsid w:val="00853292"/>
    <w:rsid w:val="00855328"/>
    <w:rsid w:val="00856064"/>
    <w:rsid w:val="00857F68"/>
    <w:rsid w:val="008618B2"/>
    <w:rsid w:val="00861CCF"/>
    <w:rsid w:val="008629C5"/>
    <w:rsid w:val="00863B89"/>
    <w:rsid w:val="00864594"/>
    <w:rsid w:val="00864D7F"/>
    <w:rsid w:val="00866D13"/>
    <w:rsid w:val="00866E89"/>
    <w:rsid w:val="008701F8"/>
    <w:rsid w:val="00870B99"/>
    <w:rsid w:val="008716ED"/>
    <w:rsid w:val="008730A4"/>
    <w:rsid w:val="00873D59"/>
    <w:rsid w:val="00873DDC"/>
    <w:rsid w:val="00874AF2"/>
    <w:rsid w:val="008754D3"/>
    <w:rsid w:val="00876018"/>
    <w:rsid w:val="00877FD1"/>
    <w:rsid w:val="008806FD"/>
    <w:rsid w:val="00880C8F"/>
    <w:rsid w:val="00881C51"/>
    <w:rsid w:val="0088367C"/>
    <w:rsid w:val="00884CA4"/>
    <w:rsid w:val="008852F6"/>
    <w:rsid w:val="0088584E"/>
    <w:rsid w:val="008864A2"/>
    <w:rsid w:val="00892113"/>
    <w:rsid w:val="00894B6B"/>
    <w:rsid w:val="00894CD7"/>
    <w:rsid w:val="00896E5C"/>
    <w:rsid w:val="00897CB0"/>
    <w:rsid w:val="008A09E9"/>
    <w:rsid w:val="008A1856"/>
    <w:rsid w:val="008A1892"/>
    <w:rsid w:val="008A1A21"/>
    <w:rsid w:val="008A38BB"/>
    <w:rsid w:val="008A431D"/>
    <w:rsid w:val="008A5EA0"/>
    <w:rsid w:val="008A6CA4"/>
    <w:rsid w:val="008B08DB"/>
    <w:rsid w:val="008B1C6C"/>
    <w:rsid w:val="008B1F68"/>
    <w:rsid w:val="008B564A"/>
    <w:rsid w:val="008B5897"/>
    <w:rsid w:val="008B67C1"/>
    <w:rsid w:val="008B7392"/>
    <w:rsid w:val="008B7A72"/>
    <w:rsid w:val="008C0373"/>
    <w:rsid w:val="008C0DA5"/>
    <w:rsid w:val="008C1435"/>
    <w:rsid w:val="008C33BD"/>
    <w:rsid w:val="008C4BB9"/>
    <w:rsid w:val="008C5335"/>
    <w:rsid w:val="008C76D5"/>
    <w:rsid w:val="008D111A"/>
    <w:rsid w:val="008D1427"/>
    <w:rsid w:val="008D16E5"/>
    <w:rsid w:val="008D174E"/>
    <w:rsid w:val="008D22DF"/>
    <w:rsid w:val="008D266A"/>
    <w:rsid w:val="008D3B22"/>
    <w:rsid w:val="008D4E14"/>
    <w:rsid w:val="008D5B0B"/>
    <w:rsid w:val="008D6152"/>
    <w:rsid w:val="008D6721"/>
    <w:rsid w:val="008D684E"/>
    <w:rsid w:val="008D6B64"/>
    <w:rsid w:val="008D7440"/>
    <w:rsid w:val="008D7B83"/>
    <w:rsid w:val="008E05FD"/>
    <w:rsid w:val="008E2AB2"/>
    <w:rsid w:val="008E2C86"/>
    <w:rsid w:val="008E2E08"/>
    <w:rsid w:val="008E2E7B"/>
    <w:rsid w:val="008E3FAC"/>
    <w:rsid w:val="008E41E8"/>
    <w:rsid w:val="008E5EE7"/>
    <w:rsid w:val="008E6476"/>
    <w:rsid w:val="008E6E76"/>
    <w:rsid w:val="008E6EE8"/>
    <w:rsid w:val="008E7370"/>
    <w:rsid w:val="008F064D"/>
    <w:rsid w:val="008F0734"/>
    <w:rsid w:val="008F0E2A"/>
    <w:rsid w:val="008F15E5"/>
    <w:rsid w:val="008F2698"/>
    <w:rsid w:val="008F2C29"/>
    <w:rsid w:val="008F3660"/>
    <w:rsid w:val="008F4FF8"/>
    <w:rsid w:val="008F5FE5"/>
    <w:rsid w:val="008F6844"/>
    <w:rsid w:val="008F7FF3"/>
    <w:rsid w:val="009001C8"/>
    <w:rsid w:val="00900E21"/>
    <w:rsid w:val="00900F55"/>
    <w:rsid w:val="00901BD3"/>
    <w:rsid w:val="009022D0"/>
    <w:rsid w:val="00902349"/>
    <w:rsid w:val="00903568"/>
    <w:rsid w:val="00904AE7"/>
    <w:rsid w:val="0090657A"/>
    <w:rsid w:val="00907CB1"/>
    <w:rsid w:val="00911381"/>
    <w:rsid w:val="00912D15"/>
    <w:rsid w:val="0091433F"/>
    <w:rsid w:val="00915BC6"/>
    <w:rsid w:val="00916672"/>
    <w:rsid w:val="0091728B"/>
    <w:rsid w:val="00920385"/>
    <w:rsid w:val="00920CA5"/>
    <w:rsid w:val="00921044"/>
    <w:rsid w:val="0092211E"/>
    <w:rsid w:val="00923230"/>
    <w:rsid w:val="0092508A"/>
    <w:rsid w:val="0092566F"/>
    <w:rsid w:val="0092740E"/>
    <w:rsid w:val="00927C84"/>
    <w:rsid w:val="00927EE0"/>
    <w:rsid w:val="0093037B"/>
    <w:rsid w:val="009307AA"/>
    <w:rsid w:val="0093297B"/>
    <w:rsid w:val="0093358F"/>
    <w:rsid w:val="00933D31"/>
    <w:rsid w:val="00934290"/>
    <w:rsid w:val="00934CFC"/>
    <w:rsid w:val="009372AB"/>
    <w:rsid w:val="0093760E"/>
    <w:rsid w:val="009376FA"/>
    <w:rsid w:val="009406F9"/>
    <w:rsid w:val="00940C82"/>
    <w:rsid w:val="00941677"/>
    <w:rsid w:val="00941980"/>
    <w:rsid w:val="00941CD5"/>
    <w:rsid w:val="009427C9"/>
    <w:rsid w:val="00943DC4"/>
    <w:rsid w:val="00945974"/>
    <w:rsid w:val="00945980"/>
    <w:rsid w:val="009461AE"/>
    <w:rsid w:val="009469D3"/>
    <w:rsid w:val="00946CC8"/>
    <w:rsid w:val="00946E44"/>
    <w:rsid w:val="009471EA"/>
    <w:rsid w:val="00947882"/>
    <w:rsid w:val="00950F27"/>
    <w:rsid w:val="00950FEB"/>
    <w:rsid w:val="0095199D"/>
    <w:rsid w:val="00952355"/>
    <w:rsid w:val="0095315A"/>
    <w:rsid w:val="009532E4"/>
    <w:rsid w:val="009535C4"/>
    <w:rsid w:val="00953ECC"/>
    <w:rsid w:val="009546E8"/>
    <w:rsid w:val="00954BCF"/>
    <w:rsid w:val="00955A7F"/>
    <w:rsid w:val="00955A83"/>
    <w:rsid w:val="00955B53"/>
    <w:rsid w:val="009562E8"/>
    <w:rsid w:val="009567FD"/>
    <w:rsid w:val="009570F3"/>
    <w:rsid w:val="009579AD"/>
    <w:rsid w:val="0096120A"/>
    <w:rsid w:val="00961793"/>
    <w:rsid w:val="00962880"/>
    <w:rsid w:val="00962A5F"/>
    <w:rsid w:val="00963260"/>
    <w:rsid w:val="00964100"/>
    <w:rsid w:val="009645D4"/>
    <w:rsid w:val="009655EF"/>
    <w:rsid w:val="00965F76"/>
    <w:rsid w:val="009700FA"/>
    <w:rsid w:val="00970208"/>
    <w:rsid w:val="00972295"/>
    <w:rsid w:val="00972FFC"/>
    <w:rsid w:val="00974539"/>
    <w:rsid w:val="009766CC"/>
    <w:rsid w:val="0097786F"/>
    <w:rsid w:val="00977EB3"/>
    <w:rsid w:val="00983524"/>
    <w:rsid w:val="00984073"/>
    <w:rsid w:val="00987676"/>
    <w:rsid w:val="009901A6"/>
    <w:rsid w:val="00990262"/>
    <w:rsid w:val="00991439"/>
    <w:rsid w:val="009925EA"/>
    <w:rsid w:val="00993D83"/>
    <w:rsid w:val="00994BD1"/>
    <w:rsid w:val="009955F0"/>
    <w:rsid w:val="00995AFB"/>
    <w:rsid w:val="009972A6"/>
    <w:rsid w:val="00997CD2"/>
    <w:rsid w:val="009A029A"/>
    <w:rsid w:val="009A0B02"/>
    <w:rsid w:val="009A0D18"/>
    <w:rsid w:val="009A14F6"/>
    <w:rsid w:val="009A1890"/>
    <w:rsid w:val="009A2984"/>
    <w:rsid w:val="009A366A"/>
    <w:rsid w:val="009A3C84"/>
    <w:rsid w:val="009A5AD2"/>
    <w:rsid w:val="009A5D6A"/>
    <w:rsid w:val="009A69C2"/>
    <w:rsid w:val="009B306C"/>
    <w:rsid w:val="009B4EAE"/>
    <w:rsid w:val="009B62F9"/>
    <w:rsid w:val="009B70A9"/>
    <w:rsid w:val="009C0471"/>
    <w:rsid w:val="009C09B7"/>
    <w:rsid w:val="009C2106"/>
    <w:rsid w:val="009C2905"/>
    <w:rsid w:val="009C335A"/>
    <w:rsid w:val="009C4B4F"/>
    <w:rsid w:val="009C54BB"/>
    <w:rsid w:val="009C5CF5"/>
    <w:rsid w:val="009C5D8C"/>
    <w:rsid w:val="009C5DD3"/>
    <w:rsid w:val="009C64AB"/>
    <w:rsid w:val="009C68D6"/>
    <w:rsid w:val="009C790E"/>
    <w:rsid w:val="009D2EF1"/>
    <w:rsid w:val="009D547B"/>
    <w:rsid w:val="009D5D44"/>
    <w:rsid w:val="009D74D6"/>
    <w:rsid w:val="009D7705"/>
    <w:rsid w:val="009D791E"/>
    <w:rsid w:val="009D7F55"/>
    <w:rsid w:val="009E0E96"/>
    <w:rsid w:val="009E1903"/>
    <w:rsid w:val="009E1B34"/>
    <w:rsid w:val="009E1D30"/>
    <w:rsid w:val="009E25EA"/>
    <w:rsid w:val="009E413B"/>
    <w:rsid w:val="009E45C6"/>
    <w:rsid w:val="009E4C87"/>
    <w:rsid w:val="009E716E"/>
    <w:rsid w:val="009E7592"/>
    <w:rsid w:val="009E76B7"/>
    <w:rsid w:val="009F0B59"/>
    <w:rsid w:val="009F0F22"/>
    <w:rsid w:val="009F0FFB"/>
    <w:rsid w:val="009F171D"/>
    <w:rsid w:val="009F183E"/>
    <w:rsid w:val="009F2830"/>
    <w:rsid w:val="009F3694"/>
    <w:rsid w:val="009F3BAD"/>
    <w:rsid w:val="009F3D77"/>
    <w:rsid w:val="009F5458"/>
    <w:rsid w:val="009F6520"/>
    <w:rsid w:val="009F69EB"/>
    <w:rsid w:val="009F6F85"/>
    <w:rsid w:val="009F7374"/>
    <w:rsid w:val="009F782E"/>
    <w:rsid w:val="00A02772"/>
    <w:rsid w:val="00A02E6C"/>
    <w:rsid w:val="00A031AC"/>
    <w:rsid w:val="00A032B2"/>
    <w:rsid w:val="00A03710"/>
    <w:rsid w:val="00A0392A"/>
    <w:rsid w:val="00A0414D"/>
    <w:rsid w:val="00A045A4"/>
    <w:rsid w:val="00A04D21"/>
    <w:rsid w:val="00A06FBA"/>
    <w:rsid w:val="00A07764"/>
    <w:rsid w:val="00A10D66"/>
    <w:rsid w:val="00A111E9"/>
    <w:rsid w:val="00A11B3C"/>
    <w:rsid w:val="00A13323"/>
    <w:rsid w:val="00A1348C"/>
    <w:rsid w:val="00A144EF"/>
    <w:rsid w:val="00A15CEC"/>
    <w:rsid w:val="00A16B25"/>
    <w:rsid w:val="00A16E7D"/>
    <w:rsid w:val="00A16F8F"/>
    <w:rsid w:val="00A16FA1"/>
    <w:rsid w:val="00A2059B"/>
    <w:rsid w:val="00A20889"/>
    <w:rsid w:val="00A21861"/>
    <w:rsid w:val="00A22C22"/>
    <w:rsid w:val="00A244E9"/>
    <w:rsid w:val="00A2497A"/>
    <w:rsid w:val="00A255AF"/>
    <w:rsid w:val="00A2630E"/>
    <w:rsid w:val="00A26443"/>
    <w:rsid w:val="00A26644"/>
    <w:rsid w:val="00A26ED3"/>
    <w:rsid w:val="00A278E4"/>
    <w:rsid w:val="00A31CB4"/>
    <w:rsid w:val="00A32460"/>
    <w:rsid w:val="00A33169"/>
    <w:rsid w:val="00A3427E"/>
    <w:rsid w:val="00A3437E"/>
    <w:rsid w:val="00A350F6"/>
    <w:rsid w:val="00A359D3"/>
    <w:rsid w:val="00A368DC"/>
    <w:rsid w:val="00A36AD1"/>
    <w:rsid w:val="00A375E9"/>
    <w:rsid w:val="00A40527"/>
    <w:rsid w:val="00A40CAD"/>
    <w:rsid w:val="00A4178D"/>
    <w:rsid w:val="00A41C01"/>
    <w:rsid w:val="00A44833"/>
    <w:rsid w:val="00A455D1"/>
    <w:rsid w:val="00A47295"/>
    <w:rsid w:val="00A4747B"/>
    <w:rsid w:val="00A500DF"/>
    <w:rsid w:val="00A539C2"/>
    <w:rsid w:val="00A542E9"/>
    <w:rsid w:val="00A54ED9"/>
    <w:rsid w:val="00A571DA"/>
    <w:rsid w:val="00A57A6B"/>
    <w:rsid w:val="00A57FBA"/>
    <w:rsid w:val="00A60E13"/>
    <w:rsid w:val="00A611E1"/>
    <w:rsid w:val="00A61FAA"/>
    <w:rsid w:val="00A67B20"/>
    <w:rsid w:val="00A70068"/>
    <w:rsid w:val="00A70226"/>
    <w:rsid w:val="00A71244"/>
    <w:rsid w:val="00A72122"/>
    <w:rsid w:val="00A72651"/>
    <w:rsid w:val="00A7325A"/>
    <w:rsid w:val="00A75CB5"/>
    <w:rsid w:val="00A76017"/>
    <w:rsid w:val="00A765AD"/>
    <w:rsid w:val="00A76BCA"/>
    <w:rsid w:val="00A80215"/>
    <w:rsid w:val="00A806AF"/>
    <w:rsid w:val="00A81336"/>
    <w:rsid w:val="00A81FA8"/>
    <w:rsid w:val="00A8360A"/>
    <w:rsid w:val="00A840B3"/>
    <w:rsid w:val="00A858C2"/>
    <w:rsid w:val="00A85D5A"/>
    <w:rsid w:val="00A87C24"/>
    <w:rsid w:val="00A90782"/>
    <w:rsid w:val="00A909BF"/>
    <w:rsid w:val="00A90AC2"/>
    <w:rsid w:val="00A91E00"/>
    <w:rsid w:val="00A922D3"/>
    <w:rsid w:val="00A92CCC"/>
    <w:rsid w:val="00A95447"/>
    <w:rsid w:val="00AA047F"/>
    <w:rsid w:val="00AA21D7"/>
    <w:rsid w:val="00AA45D9"/>
    <w:rsid w:val="00AA6CCC"/>
    <w:rsid w:val="00AA70BB"/>
    <w:rsid w:val="00AA74C6"/>
    <w:rsid w:val="00AB0278"/>
    <w:rsid w:val="00AB106C"/>
    <w:rsid w:val="00AB1E57"/>
    <w:rsid w:val="00AB2292"/>
    <w:rsid w:val="00AB37D5"/>
    <w:rsid w:val="00AB41AF"/>
    <w:rsid w:val="00AB476D"/>
    <w:rsid w:val="00AB4D22"/>
    <w:rsid w:val="00AB612F"/>
    <w:rsid w:val="00AB6786"/>
    <w:rsid w:val="00AB7D66"/>
    <w:rsid w:val="00AC03AD"/>
    <w:rsid w:val="00AC1628"/>
    <w:rsid w:val="00AC34A6"/>
    <w:rsid w:val="00AC51B7"/>
    <w:rsid w:val="00AC5DD5"/>
    <w:rsid w:val="00AC5F24"/>
    <w:rsid w:val="00AC714C"/>
    <w:rsid w:val="00AC7E22"/>
    <w:rsid w:val="00AD222E"/>
    <w:rsid w:val="00AD3DCC"/>
    <w:rsid w:val="00AD4420"/>
    <w:rsid w:val="00AD4FEF"/>
    <w:rsid w:val="00AD55FB"/>
    <w:rsid w:val="00AD5671"/>
    <w:rsid w:val="00AD5719"/>
    <w:rsid w:val="00AD5A30"/>
    <w:rsid w:val="00AD64BB"/>
    <w:rsid w:val="00AD6D72"/>
    <w:rsid w:val="00AD767C"/>
    <w:rsid w:val="00AE071A"/>
    <w:rsid w:val="00AE3C53"/>
    <w:rsid w:val="00AE66CF"/>
    <w:rsid w:val="00AF01DD"/>
    <w:rsid w:val="00AF1923"/>
    <w:rsid w:val="00AF21CF"/>
    <w:rsid w:val="00AF243F"/>
    <w:rsid w:val="00AF2467"/>
    <w:rsid w:val="00AF3BE9"/>
    <w:rsid w:val="00AF49A2"/>
    <w:rsid w:val="00AF51A4"/>
    <w:rsid w:val="00AF5765"/>
    <w:rsid w:val="00AF5828"/>
    <w:rsid w:val="00AF6351"/>
    <w:rsid w:val="00B001E8"/>
    <w:rsid w:val="00B00415"/>
    <w:rsid w:val="00B00593"/>
    <w:rsid w:val="00B01F28"/>
    <w:rsid w:val="00B01FDB"/>
    <w:rsid w:val="00B04503"/>
    <w:rsid w:val="00B04DAB"/>
    <w:rsid w:val="00B0671E"/>
    <w:rsid w:val="00B06CB1"/>
    <w:rsid w:val="00B06CFE"/>
    <w:rsid w:val="00B07497"/>
    <w:rsid w:val="00B1283D"/>
    <w:rsid w:val="00B129C9"/>
    <w:rsid w:val="00B13021"/>
    <w:rsid w:val="00B135BC"/>
    <w:rsid w:val="00B13CEB"/>
    <w:rsid w:val="00B1419D"/>
    <w:rsid w:val="00B15375"/>
    <w:rsid w:val="00B15A83"/>
    <w:rsid w:val="00B16E28"/>
    <w:rsid w:val="00B17717"/>
    <w:rsid w:val="00B179EF"/>
    <w:rsid w:val="00B20DD6"/>
    <w:rsid w:val="00B216A5"/>
    <w:rsid w:val="00B21836"/>
    <w:rsid w:val="00B229EA"/>
    <w:rsid w:val="00B23DD3"/>
    <w:rsid w:val="00B2410E"/>
    <w:rsid w:val="00B2439B"/>
    <w:rsid w:val="00B24720"/>
    <w:rsid w:val="00B248BA"/>
    <w:rsid w:val="00B258FE"/>
    <w:rsid w:val="00B25C86"/>
    <w:rsid w:val="00B27A1A"/>
    <w:rsid w:val="00B32065"/>
    <w:rsid w:val="00B33337"/>
    <w:rsid w:val="00B3457C"/>
    <w:rsid w:val="00B3510C"/>
    <w:rsid w:val="00B35506"/>
    <w:rsid w:val="00B35DF9"/>
    <w:rsid w:val="00B37A48"/>
    <w:rsid w:val="00B40C9E"/>
    <w:rsid w:val="00B40D90"/>
    <w:rsid w:val="00B412BC"/>
    <w:rsid w:val="00B42D18"/>
    <w:rsid w:val="00B4339D"/>
    <w:rsid w:val="00B4358E"/>
    <w:rsid w:val="00B439F1"/>
    <w:rsid w:val="00B43D07"/>
    <w:rsid w:val="00B447D1"/>
    <w:rsid w:val="00B44B72"/>
    <w:rsid w:val="00B451EF"/>
    <w:rsid w:val="00B4589E"/>
    <w:rsid w:val="00B45C5D"/>
    <w:rsid w:val="00B47149"/>
    <w:rsid w:val="00B472D7"/>
    <w:rsid w:val="00B47EEC"/>
    <w:rsid w:val="00B508FB"/>
    <w:rsid w:val="00B54A71"/>
    <w:rsid w:val="00B54AFB"/>
    <w:rsid w:val="00B54BE7"/>
    <w:rsid w:val="00B55B63"/>
    <w:rsid w:val="00B57A99"/>
    <w:rsid w:val="00B60CBA"/>
    <w:rsid w:val="00B60DB2"/>
    <w:rsid w:val="00B61A05"/>
    <w:rsid w:val="00B645BE"/>
    <w:rsid w:val="00B65B14"/>
    <w:rsid w:val="00B6705F"/>
    <w:rsid w:val="00B706B4"/>
    <w:rsid w:val="00B70A77"/>
    <w:rsid w:val="00B725F8"/>
    <w:rsid w:val="00B74829"/>
    <w:rsid w:val="00B751E8"/>
    <w:rsid w:val="00B75942"/>
    <w:rsid w:val="00B75C5B"/>
    <w:rsid w:val="00B76CBB"/>
    <w:rsid w:val="00B76F5C"/>
    <w:rsid w:val="00B772BB"/>
    <w:rsid w:val="00B80B38"/>
    <w:rsid w:val="00B810EE"/>
    <w:rsid w:val="00B815E9"/>
    <w:rsid w:val="00B817C4"/>
    <w:rsid w:val="00B81ADF"/>
    <w:rsid w:val="00B827B4"/>
    <w:rsid w:val="00B82957"/>
    <w:rsid w:val="00B82C9A"/>
    <w:rsid w:val="00B84769"/>
    <w:rsid w:val="00B8485A"/>
    <w:rsid w:val="00B86F32"/>
    <w:rsid w:val="00B87298"/>
    <w:rsid w:val="00B872B0"/>
    <w:rsid w:val="00B92554"/>
    <w:rsid w:val="00B9282A"/>
    <w:rsid w:val="00B939E6"/>
    <w:rsid w:val="00B94AA4"/>
    <w:rsid w:val="00B95D36"/>
    <w:rsid w:val="00B9672C"/>
    <w:rsid w:val="00B96796"/>
    <w:rsid w:val="00B968E5"/>
    <w:rsid w:val="00BA05FA"/>
    <w:rsid w:val="00BA0BF9"/>
    <w:rsid w:val="00BA149B"/>
    <w:rsid w:val="00BA1916"/>
    <w:rsid w:val="00BA1BDD"/>
    <w:rsid w:val="00BA1D2B"/>
    <w:rsid w:val="00BA38AD"/>
    <w:rsid w:val="00BA46A0"/>
    <w:rsid w:val="00BA6328"/>
    <w:rsid w:val="00BA694A"/>
    <w:rsid w:val="00BA6C52"/>
    <w:rsid w:val="00BA71AE"/>
    <w:rsid w:val="00BB20B6"/>
    <w:rsid w:val="00BB2AE6"/>
    <w:rsid w:val="00BB4518"/>
    <w:rsid w:val="00BB5ECB"/>
    <w:rsid w:val="00BB6803"/>
    <w:rsid w:val="00BB7C2D"/>
    <w:rsid w:val="00BC1246"/>
    <w:rsid w:val="00BC36F0"/>
    <w:rsid w:val="00BC3902"/>
    <w:rsid w:val="00BC4CAA"/>
    <w:rsid w:val="00BC4CDD"/>
    <w:rsid w:val="00BC5C74"/>
    <w:rsid w:val="00BC656B"/>
    <w:rsid w:val="00BC6F3E"/>
    <w:rsid w:val="00BD116F"/>
    <w:rsid w:val="00BD1475"/>
    <w:rsid w:val="00BD2422"/>
    <w:rsid w:val="00BD285B"/>
    <w:rsid w:val="00BD2DF7"/>
    <w:rsid w:val="00BD3581"/>
    <w:rsid w:val="00BD3C1A"/>
    <w:rsid w:val="00BD5D04"/>
    <w:rsid w:val="00BD6790"/>
    <w:rsid w:val="00BD7A41"/>
    <w:rsid w:val="00BE14C1"/>
    <w:rsid w:val="00BE225F"/>
    <w:rsid w:val="00BE2973"/>
    <w:rsid w:val="00BE3085"/>
    <w:rsid w:val="00BE3107"/>
    <w:rsid w:val="00BE4176"/>
    <w:rsid w:val="00BE46E3"/>
    <w:rsid w:val="00BE47D4"/>
    <w:rsid w:val="00BE5212"/>
    <w:rsid w:val="00BE6C1D"/>
    <w:rsid w:val="00BE74CD"/>
    <w:rsid w:val="00BE79B1"/>
    <w:rsid w:val="00BE7A24"/>
    <w:rsid w:val="00BE7BA6"/>
    <w:rsid w:val="00BF07B4"/>
    <w:rsid w:val="00BF29AC"/>
    <w:rsid w:val="00BF42FD"/>
    <w:rsid w:val="00BF4D02"/>
    <w:rsid w:val="00BF5D2A"/>
    <w:rsid w:val="00BF60A9"/>
    <w:rsid w:val="00BF7265"/>
    <w:rsid w:val="00C00A16"/>
    <w:rsid w:val="00C013BF"/>
    <w:rsid w:val="00C01C26"/>
    <w:rsid w:val="00C01D20"/>
    <w:rsid w:val="00C0322D"/>
    <w:rsid w:val="00C0348B"/>
    <w:rsid w:val="00C0368D"/>
    <w:rsid w:val="00C0425F"/>
    <w:rsid w:val="00C047FB"/>
    <w:rsid w:val="00C04AB6"/>
    <w:rsid w:val="00C05A7A"/>
    <w:rsid w:val="00C100BD"/>
    <w:rsid w:val="00C10D7C"/>
    <w:rsid w:val="00C11147"/>
    <w:rsid w:val="00C11653"/>
    <w:rsid w:val="00C121D1"/>
    <w:rsid w:val="00C12BD0"/>
    <w:rsid w:val="00C1341E"/>
    <w:rsid w:val="00C14B0F"/>
    <w:rsid w:val="00C14D71"/>
    <w:rsid w:val="00C15E26"/>
    <w:rsid w:val="00C163FB"/>
    <w:rsid w:val="00C16A9C"/>
    <w:rsid w:val="00C20CE4"/>
    <w:rsid w:val="00C21078"/>
    <w:rsid w:val="00C228A6"/>
    <w:rsid w:val="00C22B32"/>
    <w:rsid w:val="00C23741"/>
    <w:rsid w:val="00C23EBA"/>
    <w:rsid w:val="00C2475F"/>
    <w:rsid w:val="00C2512C"/>
    <w:rsid w:val="00C301CA"/>
    <w:rsid w:val="00C30FD9"/>
    <w:rsid w:val="00C3179B"/>
    <w:rsid w:val="00C318F8"/>
    <w:rsid w:val="00C3391E"/>
    <w:rsid w:val="00C3510D"/>
    <w:rsid w:val="00C351D4"/>
    <w:rsid w:val="00C358DB"/>
    <w:rsid w:val="00C35A17"/>
    <w:rsid w:val="00C367AC"/>
    <w:rsid w:val="00C36D14"/>
    <w:rsid w:val="00C37FA1"/>
    <w:rsid w:val="00C400FE"/>
    <w:rsid w:val="00C42089"/>
    <w:rsid w:val="00C42565"/>
    <w:rsid w:val="00C429D1"/>
    <w:rsid w:val="00C44BA4"/>
    <w:rsid w:val="00C459E4"/>
    <w:rsid w:val="00C46463"/>
    <w:rsid w:val="00C47865"/>
    <w:rsid w:val="00C52ED5"/>
    <w:rsid w:val="00C53651"/>
    <w:rsid w:val="00C53B53"/>
    <w:rsid w:val="00C53EF6"/>
    <w:rsid w:val="00C54A70"/>
    <w:rsid w:val="00C57001"/>
    <w:rsid w:val="00C570AF"/>
    <w:rsid w:val="00C57A1C"/>
    <w:rsid w:val="00C602B0"/>
    <w:rsid w:val="00C603EA"/>
    <w:rsid w:val="00C6287B"/>
    <w:rsid w:val="00C63784"/>
    <w:rsid w:val="00C63D11"/>
    <w:rsid w:val="00C6405A"/>
    <w:rsid w:val="00C648C8"/>
    <w:rsid w:val="00C72A9D"/>
    <w:rsid w:val="00C75099"/>
    <w:rsid w:val="00C766D8"/>
    <w:rsid w:val="00C7695A"/>
    <w:rsid w:val="00C772F2"/>
    <w:rsid w:val="00C779BD"/>
    <w:rsid w:val="00C8073F"/>
    <w:rsid w:val="00C81535"/>
    <w:rsid w:val="00C81B70"/>
    <w:rsid w:val="00C82C96"/>
    <w:rsid w:val="00C82DA3"/>
    <w:rsid w:val="00C831FA"/>
    <w:rsid w:val="00C832F9"/>
    <w:rsid w:val="00C84BD8"/>
    <w:rsid w:val="00C84E0E"/>
    <w:rsid w:val="00C85687"/>
    <w:rsid w:val="00C86944"/>
    <w:rsid w:val="00C8708F"/>
    <w:rsid w:val="00C90380"/>
    <w:rsid w:val="00C907E4"/>
    <w:rsid w:val="00C9273D"/>
    <w:rsid w:val="00C9346E"/>
    <w:rsid w:val="00C958C2"/>
    <w:rsid w:val="00C96370"/>
    <w:rsid w:val="00C97833"/>
    <w:rsid w:val="00CA21B9"/>
    <w:rsid w:val="00CA44E2"/>
    <w:rsid w:val="00CA5B80"/>
    <w:rsid w:val="00CA653A"/>
    <w:rsid w:val="00CA78AC"/>
    <w:rsid w:val="00CB0AB5"/>
    <w:rsid w:val="00CB0AE7"/>
    <w:rsid w:val="00CB3769"/>
    <w:rsid w:val="00CB3D02"/>
    <w:rsid w:val="00CB3F55"/>
    <w:rsid w:val="00CC2577"/>
    <w:rsid w:val="00CC3529"/>
    <w:rsid w:val="00CC46E2"/>
    <w:rsid w:val="00CC4861"/>
    <w:rsid w:val="00CC4BFE"/>
    <w:rsid w:val="00CC531F"/>
    <w:rsid w:val="00CC621C"/>
    <w:rsid w:val="00CC6CE4"/>
    <w:rsid w:val="00CC71BC"/>
    <w:rsid w:val="00CC7E01"/>
    <w:rsid w:val="00CD04BC"/>
    <w:rsid w:val="00CD062B"/>
    <w:rsid w:val="00CD105F"/>
    <w:rsid w:val="00CD27E0"/>
    <w:rsid w:val="00CD2B9A"/>
    <w:rsid w:val="00CD34F5"/>
    <w:rsid w:val="00CD66D2"/>
    <w:rsid w:val="00CD686D"/>
    <w:rsid w:val="00CE0CFE"/>
    <w:rsid w:val="00CE1899"/>
    <w:rsid w:val="00CE2DE3"/>
    <w:rsid w:val="00CE30E7"/>
    <w:rsid w:val="00CE312C"/>
    <w:rsid w:val="00CE3541"/>
    <w:rsid w:val="00CE36EB"/>
    <w:rsid w:val="00CE3D29"/>
    <w:rsid w:val="00CE48BF"/>
    <w:rsid w:val="00CE496C"/>
    <w:rsid w:val="00CE4D65"/>
    <w:rsid w:val="00CE575D"/>
    <w:rsid w:val="00CE5D36"/>
    <w:rsid w:val="00CE5DBF"/>
    <w:rsid w:val="00CE6388"/>
    <w:rsid w:val="00CE6FE2"/>
    <w:rsid w:val="00CE776C"/>
    <w:rsid w:val="00CF0C39"/>
    <w:rsid w:val="00CF0F87"/>
    <w:rsid w:val="00CF271E"/>
    <w:rsid w:val="00CF2C71"/>
    <w:rsid w:val="00CF2ED3"/>
    <w:rsid w:val="00CF538B"/>
    <w:rsid w:val="00CF57C1"/>
    <w:rsid w:val="00CF5E2C"/>
    <w:rsid w:val="00CF6186"/>
    <w:rsid w:val="00CF667F"/>
    <w:rsid w:val="00CF672C"/>
    <w:rsid w:val="00CF6C75"/>
    <w:rsid w:val="00CF6E65"/>
    <w:rsid w:val="00D00207"/>
    <w:rsid w:val="00D01AC8"/>
    <w:rsid w:val="00D02C8E"/>
    <w:rsid w:val="00D04723"/>
    <w:rsid w:val="00D04861"/>
    <w:rsid w:val="00D04F1F"/>
    <w:rsid w:val="00D051F1"/>
    <w:rsid w:val="00D067E2"/>
    <w:rsid w:val="00D0732B"/>
    <w:rsid w:val="00D0740A"/>
    <w:rsid w:val="00D07681"/>
    <w:rsid w:val="00D07CF2"/>
    <w:rsid w:val="00D11F55"/>
    <w:rsid w:val="00D14780"/>
    <w:rsid w:val="00D15313"/>
    <w:rsid w:val="00D1712C"/>
    <w:rsid w:val="00D17F79"/>
    <w:rsid w:val="00D21067"/>
    <w:rsid w:val="00D230A9"/>
    <w:rsid w:val="00D23634"/>
    <w:rsid w:val="00D23E82"/>
    <w:rsid w:val="00D23FBF"/>
    <w:rsid w:val="00D24245"/>
    <w:rsid w:val="00D25F51"/>
    <w:rsid w:val="00D270FF"/>
    <w:rsid w:val="00D30001"/>
    <w:rsid w:val="00D3265B"/>
    <w:rsid w:val="00D333C6"/>
    <w:rsid w:val="00D356A6"/>
    <w:rsid w:val="00D359A9"/>
    <w:rsid w:val="00D35C76"/>
    <w:rsid w:val="00D360A5"/>
    <w:rsid w:val="00D36CE8"/>
    <w:rsid w:val="00D36CEE"/>
    <w:rsid w:val="00D379C2"/>
    <w:rsid w:val="00D40028"/>
    <w:rsid w:val="00D410AC"/>
    <w:rsid w:val="00D449DF"/>
    <w:rsid w:val="00D44C8D"/>
    <w:rsid w:val="00D44CE7"/>
    <w:rsid w:val="00D44F08"/>
    <w:rsid w:val="00D45CC0"/>
    <w:rsid w:val="00D4629F"/>
    <w:rsid w:val="00D5256B"/>
    <w:rsid w:val="00D52A13"/>
    <w:rsid w:val="00D53C4D"/>
    <w:rsid w:val="00D553D3"/>
    <w:rsid w:val="00D555FF"/>
    <w:rsid w:val="00D5597B"/>
    <w:rsid w:val="00D56527"/>
    <w:rsid w:val="00D56F3F"/>
    <w:rsid w:val="00D60E60"/>
    <w:rsid w:val="00D63BF3"/>
    <w:rsid w:val="00D63CBA"/>
    <w:rsid w:val="00D641CE"/>
    <w:rsid w:val="00D649DF"/>
    <w:rsid w:val="00D64BDB"/>
    <w:rsid w:val="00D65D2E"/>
    <w:rsid w:val="00D66878"/>
    <w:rsid w:val="00D67B74"/>
    <w:rsid w:val="00D71D72"/>
    <w:rsid w:val="00D7220A"/>
    <w:rsid w:val="00D74BE9"/>
    <w:rsid w:val="00D74F2F"/>
    <w:rsid w:val="00D75147"/>
    <w:rsid w:val="00D7535E"/>
    <w:rsid w:val="00D75414"/>
    <w:rsid w:val="00D756D8"/>
    <w:rsid w:val="00D77E88"/>
    <w:rsid w:val="00D80595"/>
    <w:rsid w:val="00D82EC8"/>
    <w:rsid w:val="00D84373"/>
    <w:rsid w:val="00D864A1"/>
    <w:rsid w:val="00D86DBB"/>
    <w:rsid w:val="00D87F4A"/>
    <w:rsid w:val="00D909B3"/>
    <w:rsid w:val="00D90D5D"/>
    <w:rsid w:val="00D90D6C"/>
    <w:rsid w:val="00D91311"/>
    <w:rsid w:val="00D93723"/>
    <w:rsid w:val="00D957E8"/>
    <w:rsid w:val="00D9608B"/>
    <w:rsid w:val="00D969F2"/>
    <w:rsid w:val="00D96A04"/>
    <w:rsid w:val="00D96D28"/>
    <w:rsid w:val="00D97311"/>
    <w:rsid w:val="00DA03FE"/>
    <w:rsid w:val="00DA35FB"/>
    <w:rsid w:val="00DA41C0"/>
    <w:rsid w:val="00DA43AE"/>
    <w:rsid w:val="00DA4782"/>
    <w:rsid w:val="00DA68F4"/>
    <w:rsid w:val="00DB07DE"/>
    <w:rsid w:val="00DB0D1A"/>
    <w:rsid w:val="00DB0EBD"/>
    <w:rsid w:val="00DB1072"/>
    <w:rsid w:val="00DB141F"/>
    <w:rsid w:val="00DB1584"/>
    <w:rsid w:val="00DB24F9"/>
    <w:rsid w:val="00DB2C64"/>
    <w:rsid w:val="00DB3333"/>
    <w:rsid w:val="00DB343F"/>
    <w:rsid w:val="00DB4FE3"/>
    <w:rsid w:val="00DB5355"/>
    <w:rsid w:val="00DB604B"/>
    <w:rsid w:val="00DB6CF5"/>
    <w:rsid w:val="00DB6E76"/>
    <w:rsid w:val="00DB7C03"/>
    <w:rsid w:val="00DC4F83"/>
    <w:rsid w:val="00DC659F"/>
    <w:rsid w:val="00DD4580"/>
    <w:rsid w:val="00DD4E23"/>
    <w:rsid w:val="00DD577F"/>
    <w:rsid w:val="00DD6630"/>
    <w:rsid w:val="00DD7CE5"/>
    <w:rsid w:val="00DE0222"/>
    <w:rsid w:val="00DE0408"/>
    <w:rsid w:val="00DE0748"/>
    <w:rsid w:val="00DE0AB7"/>
    <w:rsid w:val="00DE0C27"/>
    <w:rsid w:val="00DE18EC"/>
    <w:rsid w:val="00DE2E9B"/>
    <w:rsid w:val="00DE3479"/>
    <w:rsid w:val="00DE3640"/>
    <w:rsid w:val="00DE4037"/>
    <w:rsid w:val="00DE47EB"/>
    <w:rsid w:val="00DE4C5B"/>
    <w:rsid w:val="00DE6F8D"/>
    <w:rsid w:val="00DE78DE"/>
    <w:rsid w:val="00DF07B9"/>
    <w:rsid w:val="00DF1630"/>
    <w:rsid w:val="00DF1BFD"/>
    <w:rsid w:val="00DF356B"/>
    <w:rsid w:val="00DF4DAA"/>
    <w:rsid w:val="00DF61F4"/>
    <w:rsid w:val="00DF6FD4"/>
    <w:rsid w:val="00DF7FEF"/>
    <w:rsid w:val="00E00048"/>
    <w:rsid w:val="00E016FD"/>
    <w:rsid w:val="00E01D7A"/>
    <w:rsid w:val="00E023E0"/>
    <w:rsid w:val="00E02788"/>
    <w:rsid w:val="00E03234"/>
    <w:rsid w:val="00E03462"/>
    <w:rsid w:val="00E0362B"/>
    <w:rsid w:val="00E0541E"/>
    <w:rsid w:val="00E05758"/>
    <w:rsid w:val="00E05F53"/>
    <w:rsid w:val="00E07491"/>
    <w:rsid w:val="00E07652"/>
    <w:rsid w:val="00E114EF"/>
    <w:rsid w:val="00E11B14"/>
    <w:rsid w:val="00E136F5"/>
    <w:rsid w:val="00E1397E"/>
    <w:rsid w:val="00E142DB"/>
    <w:rsid w:val="00E1452E"/>
    <w:rsid w:val="00E158BE"/>
    <w:rsid w:val="00E1650F"/>
    <w:rsid w:val="00E16D7F"/>
    <w:rsid w:val="00E16FE9"/>
    <w:rsid w:val="00E17F9B"/>
    <w:rsid w:val="00E2049B"/>
    <w:rsid w:val="00E210CC"/>
    <w:rsid w:val="00E2242F"/>
    <w:rsid w:val="00E256E2"/>
    <w:rsid w:val="00E2583E"/>
    <w:rsid w:val="00E2664A"/>
    <w:rsid w:val="00E272D5"/>
    <w:rsid w:val="00E273DC"/>
    <w:rsid w:val="00E3098D"/>
    <w:rsid w:val="00E30AC8"/>
    <w:rsid w:val="00E33D4F"/>
    <w:rsid w:val="00E34239"/>
    <w:rsid w:val="00E36FAD"/>
    <w:rsid w:val="00E37184"/>
    <w:rsid w:val="00E37D2D"/>
    <w:rsid w:val="00E403BD"/>
    <w:rsid w:val="00E404B2"/>
    <w:rsid w:val="00E40A70"/>
    <w:rsid w:val="00E419EB"/>
    <w:rsid w:val="00E42258"/>
    <w:rsid w:val="00E43E27"/>
    <w:rsid w:val="00E44DAC"/>
    <w:rsid w:val="00E44F09"/>
    <w:rsid w:val="00E451BA"/>
    <w:rsid w:val="00E45373"/>
    <w:rsid w:val="00E453AB"/>
    <w:rsid w:val="00E45B3F"/>
    <w:rsid w:val="00E45EDE"/>
    <w:rsid w:val="00E46C0E"/>
    <w:rsid w:val="00E46F9A"/>
    <w:rsid w:val="00E47C71"/>
    <w:rsid w:val="00E50C6C"/>
    <w:rsid w:val="00E52B34"/>
    <w:rsid w:val="00E52FB9"/>
    <w:rsid w:val="00E53C9F"/>
    <w:rsid w:val="00E53DA4"/>
    <w:rsid w:val="00E54FCA"/>
    <w:rsid w:val="00E55422"/>
    <w:rsid w:val="00E564D5"/>
    <w:rsid w:val="00E616F3"/>
    <w:rsid w:val="00E617A6"/>
    <w:rsid w:val="00E62746"/>
    <w:rsid w:val="00E62878"/>
    <w:rsid w:val="00E62AC2"/>
    <w:rsid w:val="00E6392C"/>
    <w:rsid w:val="00E63950"/>
    <w:rsid w:val="00E64FE3"/>
    <w:rsid w:val="00E6522A"/>
    <w:rsid w:val="00E65275"/>
    <w:rsid w:val="00E65BFF"/>
    <w:rsid w:val="00E65D0A"/>
    <w:rsid w:val="00E676C1"/>
    <w:rsid w:val="00E71C49"/>
    <w:rsid w:val="00E71EE7"/>
    <w:rsid w:val="00E72CDE"/>
    <w:rsid w:val="00E750F5"/>
    <w:rsid w:val="00E75F4C"/>
    <w:rsid w:val="00E76C2A"/>
    <w:rsid w:val="00E775CE"/>
    <w:rsid w:val="00E80E87"/>
    <w:rsid w:val="00E8112E"/>
    <w:rsid w:val="00E81385"/>
    <w:rsid w:val="00E82BD1"/>
    <w:rsid w:val="00E84007"/>
    <w:rsid w:val="00E8404B"/>
    <w:rsid w:val="00E84767"/>
    <w:rsid w:val="00E84C5E"/>
    <w:rsid w:val="00E84F5C"/>
    <w:rsid w:val="00E8523F"/>
    <w:rsid w:val="00E856B0"/>
    <w:rsid w:val="00E85AE5"/>
    <w:rsid w:val="00E865FE"/>
    <w:rsid w:val="00E9017B"/>
    <w:rsid w:val="00E90A34"/>
    <w:rsid w:val="00E91975"/>
    <w:rsid w:val="00E93BCC"/>
    <w:rsid w:val="00E94DA0"/>
    <w:rsid w:val="00E9514B"/>
    <w:rsid w:val="00E95DC2"/>
    <w:rsid w:val="00E96B92"/>
    <w:rsid w:val="00E97137"/>
    <w:rsid w:val="00E97364"/>
    <w:rsid w:val="00EA0E16"/>
    <w:rsid w:val="00EA16AC"/>
    <w:rsid w:val="00EA18B4"/>
    <w:rsid w:val="00EA1F94"/>
    <w:rsid w:val="00EA30B9"/>
    <w:rsid w:val="00EA3B2E"/>
    <w:rsid w:val="00EA608F"/>
    <w:rsid w:val="00EA615C"/>
    <w:rsid w:val="00EA660F"/>
    <w:rsid w:val="00EA734C"/>
    <w:rsid w:val="00EA79BF"/>
    <w:rsid w:val="00EA7D73"/>
    <w:rsid w:val="00EB100F"/>
    <w:rsid w:val="00EB14D1"/>
    <w:rsid w:val="00EB1516"/>
    <w:rsid w:val="00EB1F9C"/>
    <w:rsid w:val="00EB24F8"/>
    <w:rsid w:val="00EB3CF6"/>
    <w:rsid w:val="00EB445E"/>
    <w:rsid w:val="00EB4710"/>
    <w:rsid w:val="00EB4D74"/>
    <w:rsid w:val="00EB6FC9"/>
    <w:rsid w:val="00EB78F0"/>
    <w:rsid w:val="00EC16F1"/>
    <w:rsid w:val="00EC270C"/>
    <w:rsid w:val="00EC2B60"/>
    <w:rsid w:val="00EC3F13"/>
    <w:rsid w:val="00EC659C"/>
    <w:rsid w:val="00ED0B1F"/>
    <w:rsid w:val="00ED1B94"/>
    <w:rsid w:val="00ED2D62"/>
    <w:rsid w:val="00ED32F4"/>
    <w:rsid w:val="00ED334F"/>
    <w:rsid w:val="00ED4A20"/>
    <w:rsid w:val="00ED4AD3"/>
    <w:rsid w:val="00ED510E"/>
    <w:rsid w:val="00ED5758"/>
    <w:rsid w:val="00ED5800"/>
    <w:rsid w:val="00ED6192"/>
    <w:rsid w:val="00ED6194"/>
    <w:rsid w:val="00ED66A0"/>
    <w:rsid w:val="00ED67DD"/>
    <w:rsid w:val="00EE01DB"/>
    <w:rsid w:val="00EE104E"/>
    <w:rsid w:val="00EE115B"/>
    <w:rsid w:val="00EE1B26"/>
    <w:rsid w:val="00EE315E"/>
    <w:rsid w:val="00EE47AD"/>
    <w:rsid w:val="00EE6A0C"/>
    <w:rsid w:val="00EF1345"/>
    <w:rsid w:val="00EF16E4"/>
    <w:rsid w:val="00EF2C1B"/>
    <w:rsid w:val="00EF3B8D"/>
    <w:rsid w:val="00EF4DD0"/>
    <w:rsid w:val="00EF546E"/>
    <w:rsid w:val="00EF7489"/>
    <w:rsid w:val="00F005A3"/>
    <w:rsid w:val="00F0094E"/>
    <w:rsid w:val="00F015B4"/>
    <w:rsid w:val="00F018ED"/>
    <w:rsid w:val="00F02FA7"/>
    <w:rsid w:val="00F03600"/>
    <w:rsid w:val="00F036ED"/>
    <w:rsid w:val="00F0384D"/>
    <w:rsid w:val="00F04856"/>
    <w:rsid w:val="00F05434"/>
    <w:rsid w:val="00F0585A"/>
    <w:rsid w:val="00F060CA"/>
    <w:rsid w:val="00F115D6"/>
    <w:rsid w:val="00F115E0"/>
    <w:rsid w:val="00F12096"/>
    <w:rsid w:val="00F12D61"/>
    <w:rsid w:val="00F14512"/>
    <w:rsid w:val="00F152CE"/>
    <w:rsid w:val="00F15D00"/>
    <w:rsid w:val="00F17065"/>
    <w:rsid w:val="00F206B6"/>
    <w:rsid w:val="00F2091C"/>
    <w:rsid w:val="00F214B6"/>
    <w:rsid w:val="00F23A2D"/>
    <w:rsid w:val="00F23E52"/>
    <w:rsid w:val="00F24766"/>
    <w:rsid w:val="00F25068"/>
    <w:rsid w:val="00F25758"/>
    <w:rsid w:val="00F25EED"/>
    <w:rsid w:val="00F260AA"/>
    <w:rsid w:val="00F26632"/>
    <w:rsid w:val="00F270CE"/>
    <w:rsid w:val="00F27139"/>
    <w:rsid w:val="00F271C1"/>
    <w:rsid w:val="00F276C4"/>
    <w:rsid w:val="00F311A8"/>
    <w:rsid w:val="00F3147D"/>
    <w:rsid w:val="00F33497"/>
    <w:rsid w:val="00F33548"/>
    <w:rsid w:val="00F33894"/>
    <w:rsid w:val="00F33C77"/>
    <w:rsid w:val="00F369B9"/>
    <w:rsid w:val="00F36BBC"/>
    <w:rsid w:val="00F36BEC"/>
    <w:rsid w:val="00F4102E"/>
    <w:rsid w:val="00F4134B"/>
    <w:rsid w:val="00F427B2"/>
    <w:rsid w:val="00F42CCF"/>
    <w:rsid w:val="00F42D01"/>
    <w:rsid w:val="00F435B1"/>
    <w:rsid w:val="00F44E75"/>
    <w:rsid w:val="00F45CD0"/>
    <w:rsid w:val="00F45E10"/>
    <w:rsid w:val="00F46774"/>
    <w:rsid w:val="00F47A5B"/>
    <w:rsid w:val="00F51BA8"/>
    <w:rsid w:val="00F53480"/>
    <w:rsid w:val="00F5373C"/>
    <w:rsid w:val="00F53C70"/>
    <w:rsid w:val="00F551A7"/>
    <w:rsid w:val="00F551B7"/>
    <w:rsid w:val="00F55F37"/>
    <w:rsid w:val="00F560C5"/>
    <w:rsid w:val="00F563E4"/>
    <w:rsid w:val="00F565C1"/>
    <w:rsid w:val="00F57055"/>
    <w:rsid w:val="00F5729C"/>
    <w:rsid w:val="00F57584"/>
    <w:rsid w:val="00F61E40"/>
    <w:rsid w:val="00F629B6"/>
    <w:rsid w:val="00F637A5"/>
    <w:rsid w:val="00F638B5"/>
    <w:rsid w:val="00F64EDB"/>
    <w:rsid w:val="00F6579A"/>
    <w:rsid w:val="00F66D3F"/>
    <w:rsid w:val="00F67498"/>
    <w:rsid w:val="00F6751D"/>
    <w:rsid w:val="00F6776A"/>
    <w:rsid w:val="00F71567"/>
    <w:rsid w:val="00F72234"/>
    <w:rsid w:val="00F730B1"/>
    <w:rsid w:val="00F731D2"/>
    <w:rsid w:val="00F757E6"/>
    <w:rsid w:val="00F76DC7"/>
    <w:rsid w:val="00F77258"/>
    <w:rsid w:val="00F77F7D"/>
    <w:rsid w:val="00F81AD1"/>
    <w:rsid w:val="00F81F7E"/>
    <w:rsid w:val="00F82EEA"/>
    <w:rsid w:val="00F835EA"/>
    <w:rsid w:val="00F841CD"/>
    <w:rsid w:val="00F85649"/>
    <w:rsid w:val="00F921D1"/>
    <w:rsid w:val="00F9348E"/>
    <w:rsid w:val="00F93D6E"/>
    <w:rsid w:val="00F93F83"/>
    <w:rsid w:val="00F94276"/>
    <w:rsid w:val="00F957A9"/>
    <w:rsid w:val="00F96139"/>
    <w:rsid w:val="00F9618F"/>
    <w:rsid w:val="00F96275"/>
    <w:rsid w:val="00F96E16"/>
    <w:rsid w:val="00FA1A31"/>
    <w:rsid w:val="00FA1DCF"/>
    <w:rsid w:val="00FA2F78"/>
    <w:rsid w:val="00FA38D5"/>
    <w:rsid w:val="00FA4A83"/>
    <w:rsid w:val="00FA50ED"/>
    <w:rsid w:val="00FA5EC1"/>
    <w:rsid w:val="00FA7127"/>
    <w:rsid w:val="00FB095E"/>
    <w:rsid w:val="00FB10F6"/>
    <w:rsid w:val="00FB26E8"/>
    <w:rsid w:val="00FB366D"/>
    <w:rsid w:val="00FB377F"/>
    <w:rsid w:val="00FB4C5E"/>
    <w:rsid w:val="00FB559D"/>
    <w:rsid w:val="00FB6962"/>
    <w:rsid w:val="00FB6D49"/>
    <w:rsid w:val="00FC1D54"/>
    <w:rsid w:val="00FC331A"/>
    <w:rsid w:val="00FC347D"/>
    <w:rsid w:val="00FC3A32"/>
    <w:rsid w:val="00FC3EC6"/>
    <w:rsid w:val="00FC3F1B"/>
    <w:rsid w:val="00FC4334"/>
    <w:rsid w:val="00FC51B4"/>
    <w:rsid w:val="00FC548F"/>
    <w:rsid w:val="00FC66CE"/>
    <w:rsid w:val="00FC7389"/>
    <w:rsid w:val="00FD0998"/>
    <w:rsid w:val="00FD14BD"/>
    <w:rsid w:val="00FD1A0D"/>
    <w:rsid w:val="00FD57CD"/>
    <w:rsid w:val="00FD6C78"/>
    <w:rsid w:val="00FD7A5C"/>
    <w:rsid w:val="00FD7F2C"/>
    <w:rsid w:val="00FE008D"/>
    <w:rsid w:val="00FE19C1"/>
    <w:rsid w:val="00FE4778"/>
    <w:rsid w:val="00FE49C8"/>
    <w:rsid w:val="00FE4DDB"/>
    <w:rsid w:val="00FE5B2F"/>
    <w:rsid w:val="00FE6615"/>
    <w:rsid w:val="00FE6768"/>
    <w:rsid w:val="00FE6E0C"/>
    <w:rsid w:val="00FF07B1"/>
    <w:rsid w:val="00FF1583"/>
    <w:rsid w:val="00FF1D09"/>
    <w:rsid w:val="00FF2472"/>
    <w:rsid w:val="00FF2B99"/>
    <w:rsid w:val="00FF3425"/>
    <w:rsid w:val="00FF4B7D"/>
    <w:rsid w:val="00FF5376"/>
    <w:rsid w:val="00FF5B07"/>
    <w:rsid w:val="00FF63EF"/>
    <w:rsid w:val="00FF6D75"/>
    <w:rsid w:val="00FF76AF"/>
    <w:rsid w:val="00FF79FF"/>
    <w:rsid w:val="00FF7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none [3213]">
      <v:fill color="none [3213]"/>
      <v:textbox inset="5.85pt,.7pt,5.85pt,.7pt"/>
      <o:colormru v:ext="edit" colors="#fcf"/>
    </o:shapedefaults>
    <o:shapelayout v:ext="edit">
      <o:idmap v:ext="edit" data="1"/>
    </o:shapelayout>
  </w:shapeDefaults>
  <w:decimalSymbol w:val="."/>
  <w:listSeparator w:val=","/>
  <w14:docId w14:val="5398D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G丸ｺﾞｼｯｸM-PRO" w:eastAsia="HG丸ｺﾞｼｯｸM-PRO" w:hAnsi="ＭＳ 明朝"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19D"/>
    <w:pPr>
      <w:widowControl w:val="0"/>
      <w:jc w:val="both"/>
    </w:pPr>
    <w:rPr>
      <w:rFonts w:hAnsi="Century"/>
      <w:kern w:val="2"/>
      <w:sz w:val="24"/>
      <w:szCs w:val="24"/>
    </w:rPr>
  </w:style>
  <w:style w:type="paragraph" w:styleId="1">
    <w:name w:val="heading 1"/>
    <w:basedOn w:val="a"/>
    <w:next w:val="a"/>
    <w:link w:val="10"/>
    <w:uiPriority w:val="9"/>
    <w:qFormat/>
    <w:rsid w:val="00555B26"/>
    <w:pPr>
      <w:outlineLvl w:val="0"/>
    </w:pPr>
    <w:rPr>
      <w:rFonts w:ascii="HGP創英角ｺﾞｼｯｸUB" w:eastAsia="HGP創英角ｺﾞｼｯｸUB"/>
      <w:sz w:val="36"/>
      <w:szCs w:val="36"/>
      <w:lang w:val="x-none" w:eastAsia="x-none"/>
    </w:rPr>
  </w:style>
  <w:style w:type="paragraph" w:styleId="2">
    <w:name w:val="heading 2"/>
    <w:basedOn w:val="a"/>
    <w:next w:val="a"/>
    <w:link w:val="20"/>
    <w:uiPriority w:val="9"/>
    <w:qFormat/>
    <w:rsid w:val="00555B26"/>
    <w:pPr>
      <w:outlineLvl w:val="1"/>
    </w:pPr>
    <w:rPr>
      <w:rFonts w:ascii="ＭＳ ゴシック" w:eastAsia="ＭＳ ゴシック" w:hAnsi="ＭＳ ゴシック"/>
      <w:sz w:val="32"/>
      <w:szCs w:val="32"/>
      <w:lang w:val="x-none" w:eastAsia="x-none"/>
    </w:rPr>
  </w:style>
  <w:style w:type="paragraph" w:styleId="3">
    <w:name w:val="heading 3"/>
    <w:basedOn w:val="a"/>
    <w:next w:val="a"/>
    <w:link w:val="30"/>
    <w:uiPriority w:val="9"/>
    <w:qFormat/>
    <w:rsid w:val="00D75414"/>
    <w:pPr>
      <w:outlineLvl w:val="2"/>
    </w:pPr>
    <w:rPr>
      <w:rFonts w:ascii="ＭＳ ゴシック" w:eastAsia="ＭＳ ゴシック" w:hAnsi="ＭＳ ゴシック"/>
      <w:b/>
      <w:sz w:val="28"/>
      <w:szCs w:val="28"/>
      <w:lang w:val="x-none" w:eastAsia="x-none"/>
    </w:rPr>
  </w:style>
  <w:style w:type="paragraph" w:styleId="4">
    <w:name w:val="heading 4"/>
    <w:basedOn w:val="a"/>
    <w:next w:val="a"/>
    <w:link w:val="40"/>
    <w:uiPriority w:val="9"/>
    <w:qFormat/>
    <w:rsid w:val="00555B26"/>
    <w:pPr>
      <w:outlineLvl w:val="3"/>
    </w:pPr>
    <w:rPr>
      <w:rFonts w:ascii="ＭＳ ゴシック" w:eastAsia="ＭＳ ゴシック" w:hAnsi="ＭＳ ゴシック"/>
      <w:lang w:val="x-none" w:eastAsia="x-none"/>
    </w:rPr>
  </w:style>
  <w:style w:type="paragraph" w:styleId="5">
    <w:name w:val="heading 5"/>
    <w:basedOn w:val="a"/>
    <w:next w:val="a"/>
    <w:link w:val="50"/>
    <w:uiPriority w:val="9"/>
    <w:qFormat/>
    <w:rsid w:val="00555B26"/>
    <w:pPr>
      <w:outlineLvl w:val="4"/>
    </w:pPr>
    <w:rPr>
      <w:b/>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uiPriority w:val="9"/>
    <w:rsid w:val="00555B26"/>
    <w:rPr>
      <w:rFonts w:ascii="ＭＳ ゴシック" w:eastAsia="ＭＳ ゴシック" w:hAnsi="ＭＳ ゴシック"/>
      <w:kern w:val="2"/>
      <w:sz w:val="32"/>
      <w:szCs w:val="32"/>
    </w:rPr>
  </w:style>
  <w:style w:type="character" w:customStyle="1" w:styleId="10">
    <w:name w:val="見出し 1 (文字)"/>
    <w:link w:val="1"/>
    <w:uiPriority w:val="9"/>
    <w:rsid w:val="00555B26"/>
    <w:rPr>
      <w:rFonts w:ascii="HGP創英角ｺﾞｼｯｸUB" w:eastAsia="HGP創英角ｺﾞｼｯｸUB" w:hAnsi="Century"/>
      <w:kern w:val="2"/>
      <w:sz w:val="36"/>
      <w:szCs w:val="36"/>
    </w:rPr>
  </w:style>
  <w:style w:type="paragraph" w:styleId="a3">
    <w:name w:val="header"/>
    <w:basedOn w:val="a"/>
    <w:link w:val="a4"/>
    <w:uiPriority w:val="99"/>
    <w:unhideWhenUsed/>
    <w:rsid w:val="001D1147"/>
    <w:pPr>
      <w:tabs>
        <w:tab w:val="center" w:pos="4252"/>
        <w:tab w:val="right" w:pos="8504"/>
      </w:tabs>
      <w:snapToGrid w:val="0"/>
    </w:pPr>
    <w:rPr>
      <w:sz w:val="22"/>
      <w:szCs w:val="22"/>
      <w:lang w:val="x-none" w:eastAsia="x-none"/>
    </w:rPr>
  </w:style>
  <w:style w:type="character" w:customStyle="1" w:styleId="a4">
    <w:name w:val="ヘッダー (文字)"/>
    <w:link w:val="a3"/>
    <w:uiPriority w:val="99"/>
    <w:rsid w:val="001D1147"/>
    <w:rPr>
      <w:rFonts w:hAnsi="Century"/>
      <w:kern w:val="2"/>
      <w:sz w:val="22"/>
      <w:szCs w:val="22"/>
    </w:rPr>
  </w:style>
  <w:style w:type="paragraph" w:styleId="a5">
    <w:name w:val="footer"/>
    <w:basedOn w:val="a"/>
    <w:link w:val="a6"/>
    <w:uiPriority w:val="99"/>
    <w:unhideWhenUsed/>
    <w:rsid w:val="001D1147"/>
    <w:pPr>
      <w:tabs>
        <w:tab w:val="center" w:pos="4252"/>
        <w:tab w:val="right" w:pos="8504"/>
      </w:tabs>
      <w:snapToGrid w:val="0"/>
    </w:pPr>
    <w:rPr>
      <w:sz w:val="22"/>
      <w:szCs w:val="22"/>
      <w:lang w:val="x-none" w:eastAsia="x-none"/>
    </w:rPr>
  </w:style>
  <w:style w:type="character" w:customStyle="1" w:styleId="a6">
    <w:name w:val="フッター (文字)"/>
    <w:link w:val="a5"/>
    <w:uiPriority w:val="99"/>
    <w:rsid w:val="001D1147"/>
    <w:rPr>
      <w:rFonts w:hAnsi="Century"/>
      <w:kern w:val="2"/>
      <w:sz w:val="22"/>
      <w:szCs w:val="22"/>
    </w:rPr>
  </w:style>
  <w:style w:type="table" w:styleId="a7">
    <w:name w:val="Table Grid"/>
    <w:basedOn w:val="a1"/>
    <w:uiPriority w:val="59"/>
    <w:rsid w:val="000651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Date"/>
    <w:basedOn w:val="a"/>
    <w:next w:val="a"/>
    <w:link w:val="a9"/>
    <w:uiPriority w:val="99"/>
    <w:semiHidden/>
    <w:unhideWhenUsed/>
    <w:rsid w:val="00555D19"/>
    <w:rPr>
      <w:sz w:val="22"/>
      <w:szCs w:val="22"/>
      <w:lang w:val="x-none" w:eastAsia="x-none"/>
    </w:rPr>
  </w:style>
  <w:style w:type="character" w:customStyle="1" w:styleId="a9">
    <w:name w:val="日付 (文字)"/>
    <w:link w:val="a8"/>
    <w:uiPriority w:val="99"/>
    <w:semiHidden/>
    <w:rsid w:val="00555D19"/>
    <w:rPr>
      <w:rFonts w:hAnsi="Century"/>
      <w:kern w:val="2"/>
      <w:sz w:val="22"/>
      <w:szCs w:val="22"/>
    </w:rPr>
  </w:style>
  <w:style w:type="character" w:customStyle="1" w:styleId="30">
    <w:name w:val="見出し 3 (文字)"/>
    <w:link w:val="3"/>
    <w:uiPriority w:val="9"/>
    <w:rsid w:val="00D75414"/>
    <w:rPr>
      <w:rFonts w:ascii="ＭＳ ゴシック" w:eastAsia="ＭＳ ゴシック" w:hAnsi="ＭＳ ゴシック"/>
      <w:b/>
      <w:kern w:val="2"/>
      <w:sz w:val="28"/>
      <w:szCs w:val="28"/>
      <w:lang w:val="x-none"/>
    </w:rPr>
  </w:style>
  <w:style w:type="character" w:customStyle="1" w:styleId="40">
    <w:name w:val="見出し 4 (文字)"/>
    <w:link w:val="4"/>
    <w:uiPriority w:val="9"/>
    <w:rsid w:val="00555B26"/>
    <w:rPr>
      <w:rFonts w:ascii="ＭＳ ゴシック" w:eastAsia="ＭＳ ゴシック" w:hAnsi="ＭＳ ゴシック"/>
      <w:kern w:val="2"/>
      <w:sz w:val="24"/>
      <w:szCs w:val="24"/>
    </w:rPr>
  </w:style>
  <w:style w:type="character" w:customStyle="1" w:styleId="50">
    <w:name w:val="見出し 5 (文字)"/>
    <w:link w:val="5"/>
    <w:uiPriority w:val="9"/>
    <w:rsid w:val="00555B26"/>
    <w:rPr>
      <w:rFonts w:hAnsi="Century"/>
      <w:b/>
      <w:kern w:val="2"/>
      <w:sz w:val="22"/>
      <w:szCs w:val="22"/>
    </w:rPr>
  </w:style>
  <w:style w:type="paragraph" w:customStyle="1" w:styleId="11">
    <w:name w:val="スタイル1"/>
    <w:basedOn w:val="a"/>
    <w:qFormat/>
    <w:rsid w:val="00710BE3"/>
    <w:pPr>
      <w:ind w:rightChars="60" w:right="136"/>
    </w:pPr>
    <w:rPr>
      <w:rFonts w:ascii="HGP創英角ｺﾞｼｯｸUB" w:eastAsia="HGP創英角ｺﾞｼｯｸUB"/>
      <w:sz w:val="32"/>
      <w:szCs w:val="32"/>
    </w:rPr>
  </w:style>
  <w:style w:type="character" w:styleId="aa">
    <w:name w:val="Hyperlink"/>
    <w:uiPriority w:val="99"/>
    <w:unhideWhenUsed/>
    <w:rsid w:val="00843595"/>
    <w:rPr>
      <w:color w:val="0000FF"/>
      <w:u w:val="single"/>
    </w:rPr>
  </w:style>
  <w:style w:type="character" w:styleId="ab">
    <w:name w:val="FollowedHyperlink"/>
    <w:uiPriority w:val="99"/>
    <w:semiHidden/>
    <w:unhideWhenUsed/>
    <w:rsid w:val="00843595"/>
    <w:rPr>
      <w:color w:val="800080"/>
      <w:u w:val="single"/>
    </w:rPr>
  </w:style>
  <w:style w:type="paragraph" w:styleId="ac">
    <w:name w:val="No Spacing"/>
    <w:uiPriority w:val="1"/>
    <w:qFormat/>
    <w:rsid w:val="00136D01"/>
    <w:pPr>
      <w:widowControl w:val="0"/>
      <w:jc w:val="both"/>
    </w:pPr>
    <w:rPr>
      <w:rFonts w:hAnsi="Century"/>
      <w:kern w:val="2"/>
      <w:sz w:val="24"/>
      <w:szCs w:val="24"/>
    </w:rPr>
  </w:style>
  <w:style w:type="paragraph" w:customStyle="1" w:styleId="Default">
    <w:name w:val="Default"/>
    <w:rsid w:val="003A5B45"/>
    <w:pPr>
      <w:widowControl w:val="0"/>
      <w:autoSpaceDE w:val="0"/>
      <w:autoSpaceDN w:val="0"/>
      <w:adjustRightInd w:val="0"/>
    </w:pPr>
    <w:rPr>
      <w:rFonts w:ascii="ＭＳ 明朝" w:eastAsia="ＭＳ 明朝" w:cs="ＭＳ 明朝"/>
      <w:color w:val="000000"/>
      <w:sz w:val="24"/>
      <w:szCs w:val="24"/>
    </w:rPr>
  </w:style>
  <w:style w:type="paragraph" w:styleId="ad">
    <w:name w:val="Balloon Text"/>
    <w:basedOn w:val="a"/>
    <w:link w:val="ae"/>
    <w:uiPriority w:val="99"/>
    <w:semiHidden/>
    <w:unhideWhenUsed/>
    <w:rsid w:val="00311C1C"/>
    <w:rPr>
      <w:rFonts w:ascii="Arial" w:eastAsia="ＭＳ ゴシック" w:hAnsi="Arial"/>
      <w:sz w:val="18"/>
      <w:szCs w:val="18"/>
      <w:lang w:val="x-none" w:eastAsia="x-none"/>
    </w:rPr>
  </w:style>
  <w:style w:type="character" w:customStyle="1" w:styleId="ae">
    <w:name w:val="吹き出し (文字)"/>
    <w:link w:val="ad"/>
    <w:uiPriority w:val="99"/>
    <w:semiHidden/>
    <w:rsid w:val="00311C1C"/>
    <w:rPr>
      <w:rFonts w:ascii="Arial" w:eastAsia="ＭＳ ゴシック" w:hAnsi="Arial" w:cs="Times New Roman"/>
      <w:kern w:val="2"/>
      <w:sz w:val="18"/>
      <w:szCs w:val="18"/>
    </w:rPr>
  </w:style>
  <w:style w:type="paragraph" w:styleId="af">
    <w:name w:val="List Paragraph"/>
    <w:basedOn w:val="a"/>
    <w:uiPriority w:val="34"/>
    <w:qFormat/>
    <w:rsid w:val="0040079F"/>
    <w:pPr>
      <w:ind w:leftChars="400" w:left="840"/>
    </w:pPr>
  </w:style>
  <w:style w:type="paragraph" w:customStyle="1" w:styleId="af0">
    <w:name w:val="総論本文"/>
    <w:basedOn w:val="a"/>
    <w:rsid w:val="00373C89"/>
    <w:pPr>
      <w:ind w:leftChars="500" w:left="500"/>
    </w:pPr>
    <w:rPr>
      <w:rFonts w:ascii="Century" w:eastAsia="ＭＳ 明朝"/>
      <w:szCs w:val="22"/>
    </w:rPr>
  </w:style>
  <w:style w:type="paragraph" w:customStyle="1" w:styleId="af1">
    <w:name w:val="総論１"/>
    <w:basedOn w:val="a"/>
    <w:rsid w:val="00782A44"/>
    <w:pPr>
      <w:ind w:leftChars="300" w:left="300"/>
    </w:pPr>
    <w:rPr>
      <w:rFonts w:ascii="ＭＳ Ｐゴシック" w:eastAsia="ＭＳ Ｐゴシック" w:hAnsi="ＭＳ Ｐゴシック"/>
      <w:b/>
      <w:bCs/>
      <w:color w:val="339966"/>
      <w:sz w:val="32"/>
    </w:rPr>
  </w:style>
  <w:style w:type="character" w:customStyle="1" w:styleId="A40">
    <w:name w:val="A4"/>
    <w:uiPriority w:val="99"/>
    <w:rsid w:val="00D87F4A"/>
    <w:rPr>
      <w:rFonts w:cs="A-OTF Gothic MB101 Pr5 L"/>
      <w:color w:val="000000"/>
      <w:sz w:val="20"/>
      <w:szCs w:val="20"/>
    </w:rPr>
  </w:style>
  <w:style w:type="character" w:styleId="af2">
    <w:name w:val="page number"/>
    <w:basedOn w:val="a0"/>
    <w:rsid w:val="001A29A5"/>
  </w:style>
  <w:style w:type="paragraph" w:styleId="af3">
    <w:name w:val="Body Text"/>
    <w:basedOn w:val="a"/>
    <w:rsid w:val="001A29A5"/>
    <w:pPr>
      <w:ind w:left="567" w:hangingChars="200" w:hanging="567"/>
    </w:pPr>
    <w:rPr>
      <w:rFonts w:ascii="ＭＳ ゴシック" w:eastAsia="ＭＳ ゴシック"/>
    </w:rPr>
  </w:style>
  <w:style w:type="paragraph" w:styleId="af4">
    <w:name w:val="Plain Text"/>
    <w:basedOn w:val="a"/>
    <w:rsid w:val="003C67A3"/>
    <w:rPr>
      <w:rFonts w:ascii="ＭＳ 明朝" w:eastAsia="ＭＳ 明朝" w:hAnsi="Courier New" w:cs="Courier New"/>
      <w:sz w:val="21"/>
      <w:szCs w:val="21"/>
    </w:rPr>
  </w:style>
  <w:style w:type="paragraph" w:styleId="af5">
    <w:name w:val="Revision"/>
    <w:hidden/>
    <w:uiPriority w:val="99"/>
    <w:semiHidden/>
    <w:rsid w:val="0046389D"/>
    <w:rPr>
      <w:rFonts w:hAnsi="Century"/>
      <w:kern w:val="2"/>
      <w:sz w:val="24"/>
      <w:szCs w:val="24"/>
    </w:rPr>
  </w:style>
  <w:style w:type="paragraph" w:customStyle="1" w:styleId="af6">
    <w:name w:val="設問"/>
    <w:basedOn w:val="a"/>
    <w:qFormat/>
    <w:rsid w:val="008D7440"/>
    <w:rPr>
      <w:rFonts w:ascii="ＭＳ ゴシック" w:eastAsia="ＭＳ ゴシック" w:hAnsi="ＭＳ ゴシック"/>
    </w:rPr>
  </w:style>
  <w:style w:type="paragraph" w:styleId="Web">
    <w:name w:val="Normal (Web)"/>
    <w:basedOn w:val="a"/>
    <w:uiPriority w:val="99"/>
    <w:semiHidden/>
    <w:unhideWhenUsed/>
    <w:rsid w:val="004427F3"/>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HTML">
    <w:name w:val="HTML Preformatted"/>
    <w:basedOn w:val="a"/>
    <w:link w:val="HTML0"/>
    <w:rsid w:val="00A732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basedOn w:val="a0"/>
    <w:link w:val="HTML"/>
    <w:rsid w:val="00A7325A"/>
    <w:rPr>
      <w:rFonts w:ascii="ＭＳ ゴシック" w:eastAsia="ＭＳ ゴシック" w:hAnsi="ＭＳ ゴシック" w:cs="ＭＳ ゴシック"/>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G丸ｺﾞｼｯｸM-PRO" w:eastAsia="HG丸ｺﾞｼｯｸM-PRO" w:hAnsi="ＭＳ 明朝"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19D"/>
    <w:pPr>
      <w:widowControl w:val="0"/>
      <w:jc w:val="both"/>
    </w:pPr>
    <w:rPr>
      <w:rFonts w:hAnsi="Century"/>
      <w:kern w:val="2"/>
      <w:sz w:val="24"/>
      <w:szCs w:val="24"/>
    </w:rPr>
  </w:style>
  <w:style w:type="paragraph" w:styleId="1">
    <w:name w:val="heading 1"/>
    <w:basedOn w:val="a"/>
    <w:next w:val="a"/>
    <w:link w:val="10"/>
    <w:uiPriority w:val="9"/>
    <w:qFormat/>
    <w:rsid w:val="00555B26"/>
    <w:pPr>
      <w:outlineLvl w:val="0"/>
    </w:pPr>
    <w:rPr>
      <w:rFonts w:ascii="HGP創英角ｺﾞｼｯｸUB" w:eastAsia="HGP創英角ｺﾞｼｯｸUB"/>
      <w:sz w:val="36"/>
      <w:szCs w:val="36"/>
      <w:lang w:val="x-none" w:eastAsia="x-none"/>
    </w:rPr>
  </w:style>
  <w:style w:type="paragraph" w:styleId="2">
    <w:name w:val="heading 2"/>
    <w:basedOn w:val="a"/>
    <w:next w:val="a"/>
    <w:link w:val="20"/>
    <w:uiPriority w:val="9"/>
    <w:qFormat/>
    <w:rsid w:val="00555B26"/>
    <w:pPr>
      <w:outlineLvl w:val="1"/>
    </w:pPr>
    <w:rPr>
      <w:rFonts w:ascii="ＭＳ ゴシック" w:eastAsia="ＭＳ ゴシック" w:hAnsi="ＭＳ ゴシック"/>
      <w:sz w:val="32"/>
      <w:szCs w:val="32"/>
      <w:lang w:val="x-none" w:eastAsia="x-none"/>
    </w:rPr>
  </w:style>
  <w:style w:type="paragraph" w:styleId="3">
    <w:name w:val="heading 3"/>
    <w:basedOn w:val="a"/>
    <w:next w:val="a"/>
    <w:link w:val="30"/>
    <w:uiPriority w:val="9"/>
    <w:qFormat/>
    <w:rsid w:val="00D75414"/>
    <w:pPr>
      <w:outlineLvl w:val="2"/>
    </w:pPr>
    <w:rPr>
      <w:rFonts w:ascii="ＭＳ ゴシック" w:eastAsia="ＭＳ ゴシック" w:hAnsi="ＭＳ ゴシック"/>
      <w:b/>
      <w:sz w:val="28"/>
      <w:szCs w:val="28"/>
      <w:lang w:val="x-none" w:eastAsia="x-none"/>
    </w:rPr>
  </w:style>
  <w:style w:type="paragraph" w:styleId="4">
    <w:name w:val="heading 4"/>
    <w:basedOn w:val="a"/>
    <w:next w:val="a"/>
    <w:link w:val="40"/>
    <w:uiPriority w:val="9"/>
    <w:qFormat/>
    <w:rsid w:val="00555B26"/>
    <w:pPr>
      <w:outlineLvl w:val="3"/>
    </w:pPr>
    <w:rPr>
      <w:rFonts w:ascii="ＭＳ ゴシック" w:eastAsia="ＭＳ ゴシック" w:hAnsi="ＭＳ ゴシック"/>
      <w:lang w:val="x-none" w:eastAsia="x-none"/>
    </w:rPr>
  </w:style>
  <w:style w:type="paragraph" w:styleId="5">
    <w:name w:val="heading 5"/>
    <w:basedOn w:val="a"/>
    <w:next w:val="a"/>
    <w:link w:val="50"/>
    <w:uiPriority w:val="9"/>
    <w:qFormat/>
    <w:rsid w:val="00555B26"/>
    <w:pPr>
      <w:outlineLvl w:val="4"/>
    </w:pPr>
    <w:rPr>
      <w:b/>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uiPriority w:val="9"/>
    <w:rsid w:val="00555B26"/>
    <w:rPr>
      <w:rFonts w:ascii="ＭＳ ゴシック" w:eastAsia="ＭＳ ゴシック" w:hAnsi="ＭＳ ゴシック"/>
      <w:kern w:val="2"/>
      <w:sz w:val="32"/>
      <w:szCs w:val="32"/>
    </w:rPr>
  </w:style>
  <w:style w:type="character" w:customStyle="1" w:styleId="10">
    <w:name w:val="見出し 1 (文字)"/>
    <w:link w:val="1"/>
    <w:uiPriority w:val="9"/>
    <w:rsid w:val="00555B26"/>
    <w:rPr>
      <w:rFonts w:ascii="HGP創英角ｺﾞｼｯｸUB" w:eastAsia="HGP創英角ｺﾞｼｯｸUB" w:hAnsi="Century"/>
      <w:kern w:val="2"/>
      <w:sz w:val="36"/>
      <w:szCs w:val="36"/>
    </w:rPr>
  </w:style>
  <w:style w:type="paragraph" w:styleId="a3">
    <w:name w:val="header"/>
    <w:basedOn w:val="a"/>
    <w:link w:val="a4"/>
    <w:uiPriority w:val="99"/>
    <w:unhideWhenUsed/>
    <w:rsid w:val="001D1147"/>
    <w:pPr>
      <w:tabs>
        <w:tab w:val="center" w:pos="4252"/>
        <w:tab w:val="right" w:pos="8504"/>
      </w:tabs>
      <w:snapToGrid w:val="0"/>
    </w:pPr>
    <w:rPr>
      <w:sz w:val="22"/>
      <w:szCs w:val="22"/>
      <w:lang w:val="x-none" w:eastAsia="x-none"/>
    </w:rPr>
  </w:style>
  <w:style w:type="character" w:customStyle="1" w:styleId="a4">
    <w:name w:val="ヘッダー (文字)"/>
    <w:link w:val="a3"/>
    <w:uiPriority w:val="99"/>
    <w:rsid w:val="001D1147"/>
    <w:rPr>
      <w:rFonts w:hAnsi="Century"/>
      <w:kern w:val="2"/>
      <w:sz w:val="22"/>
      <w:szCs w:val="22"/>
    </w:rPr>
  </w:style>
  <w:style w:type="paragraph" w:styleId="a5">
    <w:name w:val="footer"/>
    <w:basedOn w:val="a"/>
    <w:link w:val="a6"/>
    <w:uiPriority w:val="99"/>
    <w:unhideWhenUsed/>
    <w:rsid w:val="001D1147"/>
    <w:pPr>
      <w:tabs>
        <w:tab w:val="center" w:pos="4252"/>
        <w:tab w:val="right" w:pos="8504"/>
      </w:tabs>
      <w:snapToGrid w:val="0"/>
    </w:pPr>
    <w:rPr>
      <w:sz w:val="22"/>
      <w:szCs w:val="22"/>
      <w:lang w:val="x-none" w:eastAsia="x-none"/>
    </w:rPr>
  </w:style>
  <w:style w:type="character" w:customStyle="1" w:styleId="a6">
    <w:name w:val="フッター (文字)"/>
    <w:link w:val="a5"/>
    <w:uiPriority w:val="99"/>
    <w:rsid w:val="001D1147"/>
    <w:rPr>
      <w:rFonts w:hAnsi="Century"/>
      <w:kern w:val="2"/>
      <w:sz w:val="22"/>
      <w:szCs w:val="22"/>
    </w:rPr>
  </w:style>
  <w:style w:type="table" w:styleId="a7">
    <w:name w:val="Table Grid"/>
    <w:basedOn w:val="a1"/>
    <w:uiPriority w:val="59"/>
    <w:rsid w:val="000651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Date"/>
    <w:basedOn w:val="a"/>
    <w:next w:val="a"/>
    <w:link w:val="a9"/>
    <w:uiPriority w:val="99"/>
    <w:semiHidden/>
    <w:unhideWhenUsed/>
    <w:rsid w:val="00555D19"/>
    <w:rPr>
      <w:sz w:val="22"/>
      <w:szCs w:val="22"/>
      <w:lang w:val="x-none" w:eastAsia="x-none"/>
    </w:rPr>
  </w:style>
  <w:style w:type="character" w:customStyle="1" w:styleId="a9">
    <w:name w:val="日付 (文字)"/>
    <w:link w:val="a8"/>
    <w:uiPriority w:val="99"/>
    <w:semiHidden/>
    <w:rsid w:val="00555D19"/>
    <w:rPr>
      <w:rFonts w:hAnsi="Century"/>
      <w:kern w:val="2"/>
      <w:sz w:val="22"/>
      <w:szCs w:val="22"/>
    </w:rPr>
  </w:style>
  <w:style w:type="character" w:customStyle="1" w:styleId="30">
    <w:name w:val="見出し 3 (文字)"/>
    <w:link w:val="3"/>
    <w:uiPriority w:val="9"/>
    <w:rsid w:val="00D75414"/>
    <w:rPr>
      <w:rFonts w:ascii="ＭＳ ゴシック" w:eastAsia="ＭＳ ゴシック" w:hAnsi="ＭＳ ゴシック"/>
      <w:b/>
      <w:kern w:val="2"/>
      <w:sz w:val="28"/>
      <w:szCs w:val="28"/>
      <w:lang w:val="x-none"/>
    </w:rPr>
  </w:style>
  <w:style w:type="character" w:customStyle="1" w:styleId="40">
    <w:name w:val="見出し 4 (文字)"/>
    <w:link w:val="4"/>
    <w:uiPriority w:val="9"/>
    <w:rsid w:val="00555B26"/>
    <w:rPr>
      <w:rFonts w:ascii="ＭＳ ゴシック" w:eastAsia="ＭＳ ゴシック" w:hAnsi="ＭＳ ゴシック"/>
      <w:kern w:val="2"/>
      <w:sz w:val="24"/>
      <w:szCs w:val="24"/>
    </w:rPr>
  </w:style>
  <w:style w:type="character" w:customStyle="1" w:styleId="50">
    <w:name w:val="見出し 5 (文字)"/>
    <w:link w:val="5"/>
    <w:uiPriority w:val="9"/>
    <w:rsid w:val="00555B26"/>
    <w:rPr>
      <w:rFonts w:hAnsi="Century"/>
      <w:b/>
      <w:kern w:val="2"/>
      <w:sz w:val="22"/>
      <w:szCs w:val="22"/>
    </w:rPr>
  </w:style>
  <w:style w:type="paragraph" w:customStyle="1" w:styleId="11">
    <w:name w:val="スタイル1"/>
    <w:basedOn w:val="a"/>
    <w:qFormat/>
    <w:rsid w:val="00710BE3"/>
    <w:pPr>
      <w:ind w:rightChars="60" w:right="136"/>
    </w:pPr>
    <w:rPr>
      <w:rFonts w:ascii="HGP創英角ｺﾞｼｯｸUB" w:eastAsia="HGP創英角ｺﾞｼｯｸUB"/>
      <w:sz w:val="32"/>
      <w:szCs w:val="32"/>
    </w:rPr>
  </w:style>
  <w:style w:type="character" w:styleId="aa">
    <w:name w:val="Hyperlink"/>
    <w:uiPriority w:val="99"/>
    <w:unhideWhenUsed/>
    <w:rsid w:val="00843595"/>
    <w:rPr>
      <w:color w:val="0000FF"/>
      <w:u w:val="single"/>
    </w:rPr>
  </w:style>
  <w:style w:type="character" w:styleId="ab">
    <w:name w:val="FollowedHyperlink"/>
    <w:uiPriority w:val="99"/>
    <w:semiHidden/>
    <w:unhideWhenUsed/>
    <w:rsid w:val="00843595"/>
    <w:rPr>
      <w:color w:val="800080"/>
      <w:u w:val="single"/>
    </w:rPr>
  </w:style>
  <w:style w:type="paragraph" w:styleId="ac">
    <w:name w:val="No Spacing"/>
    <w:uiPriority w:val="1"/>
    <w:qFormat/>
    <w:rsid w:val="00136D01"/>
    <w:pPr>
      <w:widowControl w:val="0"/>
      <w:jc w:val="both"/>
    </w:pPr>
    <w:rPr>
      <w:rFonts w:hAnsi="Century"/>
      <w:kern w:val="2"/>
      <w:sz w:val="24"/>
      <w:szCs w:val="24"/>
    </w:rPr>
  </w:style>
  <w:style w:type="paragraph" w:customStyle="1" w:styleId="Default">
    <w:name w:val="Default"/>
    <w:rsid w:val="003A5B45"/>
    <w:pPr>
      <w:widowControl w:val="0"/>
      <w:autoSpaceDE w:val="0"/>
      <w:autoSpaceDN w:val="0"/>
      <w:adjustRightInd w:val="0"/>
    </w:pPr>
    <w:rPr>
      <w:rFonts w:ascii="ＭＳ 明朝" w:eastAsia="ＭＳ 明朝" w:cs="ＭＳ 明朝"/>
      <w:color w:val="000000"/>
      <w:sz w:val="24"/>
      <w:szCs w:val="24"/>
    </w:rPr>
  </w:style>
  <w:style w:type="paragraph" w:styleId="ad">
    <w:name w:val="Balloon Text"/>
    <w:basedOn w:val="a"/>
    <w:link w:val="ae"/>
    <w:uiPriority w:val="99"/>
    <w:semiHidden/>
    <w:unhideWhenUsed/>
    <w:rsid w:val="00311C1C"/>
    <w:rPr>
      <w:rFonts w:ascii="Arial" w:eastAsia="ＭＳ ゴシック" w:hAnsi="Arial"/>
      <w:sz w:val="18"/>
      <w:szCs w:val="18"/>
      <w:lang w:val="x-none" w:eastAsia="x-none"/>
    </w:rPr>
  </w:style>
  <w:style w:type="character" w:customStyle="1" w:styleId="ae">
    <w:name w:val="吹き出し (文字)"/>
    <w:link w:val="ad"/>
    <w:uiPriority w:val="99"/>
    <w:semiHidden/>
    <w:rsid w:val="00311C1C"/>
    <w:rPr>
      <w:rFonts w:ascii="Arial" w:eastAsia="ＭＳ ゴシック" w:hAnsi="Arial" w:cs="Times New Roman"/>
      <w:kern w:val="2"/>
      <w:sz w:val="18"/>
      <w:szCs w:val="18"/>
    </w:rPr>
  </w:style>
  <w:style w:type="paragraph" w:styleId="af">
    <w:name w:val="List Paragraph"/>
    <w:basedOn w:val="a"/>
    <w:uiPriority w:val="34"/>
    <w:qFormat/>
    <w:rsid w:val="0040079F"/>
    <w:pPr>
      <w:ind w:leftChars="400" w:left="840"/>
    </w:pPr>
  </w:style>
  <w:style w:type="paragraph" w:customStyle="1" w:styleId="af0">
    <w:name w:val="総論本文"/>
    <w:basedOn w:val="a"/>
    <w:rsid w:val="00373C89"/>
    <w:pPr>
      <w:ind w:leftChars="500" w:left="500"/>
    </w:pPr>
    <w:rPr>
      <w:rFonts w:ascii="Century" w:eastAsia="ＭＳ 明朝"/>
      <w:szCs w:val="22"/>
    </w:rPr>
  </w:style>
  <w:style w:type="paragraph" w:customStyle="1" w:styleId="af1">
    <w:name w:val="総論１"/>
    <w:basedOn w:val="a"/>
    <w:rsid w:val="00782A44"/>
    <w:pPr>
      <w:ind w:leftChars="300" w:left="300"/>
    </w:pPr>
    <w:rPr>
      <w:rFonts w:ascii="ＭＳ Ｐゴシック" w:eastAsia="ＭＳ Ｐゴシック" w:hAnsi="ＭＳ Ｐゴシック"/>
      <w:b/>
      <w:bCs/>
      <w:color w:val="339966"/>
      <w:sz w:val="32"/>
    </w:rPr>
  </w:style>
  <w:style w:type="character" w:customStyle="1" w:styleId="A40">
    <w:name w:val="A4"/>
    <w:uiPriority w:val="99"/>
    <w:rsid w:val="00D87F4A"/>
    <w:rPr>
      <w:rFonts w:cs="A-OTF Gothic MB101 Pr5 L"/>
      <w:color w:val="000000"/>
      <w:sz w:val="20"/>
      <w:szCs w:val="20"/>
    </w:rPr>
  </w:style>
  <w:style w:type="character" w:styleId="af2">
    <w:name w:val="page number"/>
    <w:basedOn w:val="a0"/>
    <w:rsid w:val="001A29A5"/>
  </w:style>
  <w:style w:type="paragraph" w:styleId="af3">
    <w:name w:val="Body Text"/>
    <w:basedOn w:val="a"/>
    <w:rsid w:val="001A29A5"/>
    <w:pPr>
      <w:ind w:left="567" w:hangingChars="200" w:hanging="567"/>
    </w:pPr>
    <w:rPr>
      <w:rFonts w:ascii="ＭＳ ゴシック" w:eastAsia="ＭＳ ゴシック"/>
    </w:rPr>
  </w:style>
  <w:style w:type="paragraph" w:styleId="af4">
    <w:name w:val="Plain Text"/>
    <w:basedOn w:val="a"/>
    <w:rsid w:val="003C67A3"/>
    <w:rPr>
      <w:rFonts w:ascii="ＭＳ 明朝" w:eastAsia="ＭＳ 明朝" w:hAnsi="Courier New" w:cs="Courier New"/>
      <w:sz w:val="21"/>
      <w:szCs w:val="21"/>
    </w:rPr>
  </w:style>
  <w:style w:type="paragraph" w:styleId="af5">
    <w:name w:val="Revision"/>
    <w:hidden/>
    <w:uiPriority w:val="99"/>
    <w:semiHidden/>
    <w:rsid w:val="0046389D"/>
    <w:rPr>
      <w:rFonts w:hAnsi="Century"/>
      <w:kern w:val="2"/>
      <w:sz w:val="24"/>
      <w:szCs w:val="24"/>
    </w:rPr>
  </w:style>
  <w:style w:type="paragraph" w:customStyle="1" w:styleId="af6">
    <w:name w:val="設問"/>
    <w:basedOn w:val="a"/>
    <w:qFormat/>
    <w:rsid w:val="008D7440"/>
    <w:rPr>
      <w:rFonts w:ascii="ＭＳ ゴシック" w:eastAsia="ＭＳ ゴシック" w:hAnsi="ＭＳ ゴシック"/>
    </w:rPr>
  </w:style>
  <w:style w:type="paragraph" w:styleId="Web">
    <w:name w:val="Normal (Web)"/>
    <w:basedOn w:val="a"/>
    <w:uiPriority w:val="99"/>
    <w:semiHidden/>
    <w:unhideWhenUsed/>
    <w:rsid w:val="004427F3"/>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HTML">
    <w:name w:val="HTML Preformatted"/>
    <w:basedOn w:val="a"/>
    <w:link w:val="HTML0"/>
    <w:rsid w:val="00A732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basedOn w:val="a0"/>
    <w:link w:val="HTML"/>
    <w:rsid w:val="00A7325A"/>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5260">
      <w:bodyDiv w:val="1"/>
      <w:marLeft w:val="0"/>
      <w:marRight w:val="0"/>
      <w:marTop w:val="0"/>
      <w:marBottom w:val="0"/>
      <w:divBdr>
        <w:top w:val="none" w:sz="0" w:space="0" w:color="auto"/>
        <w:left w:val="none" w:sz="0" w:space="0" w:color="auto"/>
        <w:bottom w:val="none" w:sz="0" w:space="0" w:color="auto"/>
        <w:right w:val="none" w:sz="0" w:space="0" w:color="auto"/>
      </w:divBdr>
    </w:div>
    <w:div w:id="67460490">
      <w:bodyDiv w:val="1"/>
      <w:marLeft w:val="0"/>
      <w:marRight w:val="0"/>
      <w:marTop w:val="0"/>
      <w:marBottom w:val="0"/>
      <w:divBdr>
        <w:top w:val="none" w:sz="0" w:space="0" w:color="auto"/>
        <w:left w:val="none" w:sz="0" w:space="0" w:color="auto"/>
        <w:bottom w:val="none" w:sz="0" w:space="0" w:color="auto"/>
        <w:right w:val="none" w:sz="0" w:space="0" w:color="auto"/>
      </w:divBdr>
    </w:div>
    <w:div w:id="110126992">
      <w:bodyDiv w:val="1"/>
      <w:marLeft w:val="0"/>
      <w:marRight w:val="0"/>
      <w:marTop w:val="0"/>
      <w:marBottom w:val="0"/>
      <w:divBdr>
        <w:top w:val="none" w:sz="0" w:space="0" w:color="auto"/>
        <w:left w:val="none" w:sz="0" w:space="0" w:color="auto"/>
        <w:bottom w:val="none" w:sz="0" w:space="0" w:color="auto"/>
        <w:right w:val="none" w:sz="0" w:space="0" w:color="auto"/>
      </w:divBdr>
    </w:div>
    <w:div w:id="130944630">
      <w:bodyDiv w:val="1"/>
      <w:marLeft w:val="0"/>
      <w:marRight w:val="0"/>
      <w:marTop w:val="0"/>
      <w:marBottom w:val="0"/>
      <w:divBdr>
        <w:top w:val="none" w:sz="0" w:space="0" w:color="auto"/>
        <w:left w:val="none" w:sz="0" w:space="0" w:color="auto"/>
        <w:bottom w:val="none" w:sz="0" w:space="0" w:color="auto"/>
        <w:right w:val="none" w:sz="0" w:space="0" w:color="auto"/>
      </w:divBdr>
    </w:div>
    <w:div w:id="131945675">
      <w:bodyDiv w:val="1"/>
      <w:marLeft w:val="0"/>
      <w:marRight w:val="0"/>
      <w:marTop w:val="0"/>
      <w:marBottom w:val="0"/>
      <w:divBdr>
        <w:top w:val="none" w:sz="0" w:space="0" w:color="auto"/>
        <w:left w:val="none" w:sz="0" w:space="0" w:color="auto"/>
        <w:bottom w:val="none" w:sz="0" w:space="0" w:color="auto"/>
        <w:right w:val="none" w:sz="0" w:space="0" w:color="auto"/>
      </w:divBdr>
    </w:div>
    <w:div w:id="167716329">
      <w:bodyDiv w:val="1"/>
      <w:marLeft w:val="0"/>
      <w:marRight w:val="0"/>
      <w:marTop w:val="0"/>
      <w:marBottom w:val="0"/>
      <w:divBdr>
        <w:top w:val="none" w:sz="0" w:space="0" w:color="auto"/>
        <w:left w:val="none" w:sz="0" w:space="0" w:color="auto"/>
        <w:bottom w:val="none" w:sz="0" w:space="0" w:color="auto"/>
        <w:right w:val="none" w:sz="0" w:space="0" w:color="auto"/>
      </w:divBdr>
    </w:div>
    <w:div w:id="180318188">
      <w:bodyDiv w:val="1"/>
      <w:marLeft w:val="0"/>
      <w:marRight w:val="0"/>
      <w:marTop w:val="0"/>
      <w:marBottom w:val="0"/>
      <w:divBdr>
        <w:top w:val="none" w:sz="0" w:space="0" w:color="auto"/>
        <w:left w:val="none" w:sz="0" w:space="0" w:color="auto"/>
        <w:bottom w:val="none" w:sz="0" w:space="0" w:color="auto"/>
        <w:right w:val="none" w:sz="0" w:space="0" w:color="auto"/>
      </w:divBdr>
    </w:div>
    <w:div w:id="183518535">
      <w:bodyDiv w:val="1"/>
      <w:marLeft w:val="0"/>
      <w:marRight w:val="0"/>
      <w:marTop w:val="0"/>
      <w:marBottom w:val="0"/>
      <w:divBdr>
        <w:top w:val="none" w:sz="0" w:space="0" w:color="auto"/>
        <w:left w:val="none" w:sz="0" w:space="0" w:color="auto"/>
        <w:bottom w:val="none" w:sz="0" w:space="0" w:color="auto"/>
        <w:right w:val="none" w:sz="0" w:space="0" w:color="auto"/>
      </w:divBdr>
    </w:div>
    <w:div w:id="233585931">
      <w:bodyDiv w:val="1"/>
      <w:marLeft w:val="0"/>
      <w:marRight w:val="0"/>
      <w:marTop w:val="0"/>
      <w:marBottom w:val="0"/>
      <w:divBdr>
        <w:top w:val="none" w:sz="0" w:space="0" w:color="auto"/>
        <w:left w:val="none" w:sz="0" w:space="0" w:color="auto"/>
        <w:bottom w:val="none" w:sz="0" w:space="0" w:color="auto"/>
        <w:right w:val="none" w:sz="0" w:space="0" w:color="auto"/>
      </w:divBdr>
    </w:div>
    <w:div w:id="246236366">
      <w:bodyDiv w:val="1"/>
      <w:marLeft w:val="0"/>
      <w:marRight w:val="0"/>
      <w:marTop w:val="0"/>
      <w:marBottom w:val="0"/>
      <w:divBdr>
        <w:top w:val="none" w:sz="0" w:space="0" w:color="auto"/>
        <w:left w:val="none" w:sz="0" w:space="0" w:color="auto"/>
        <w:bottom w:val="none" w:sz="0" w:space="0" w:color="auto"/>
        <w:right w:val="none" w:sz="0" w:space="0" w:color="auto"/>
      </w:divBdr>
    </w:div>
    <w:div w:id="261187046">
      <w:bodyDiv w:val="1"/>
      <w:marLeft w:val="0"/>
      <w:marRight w:val="0"/>
      <w:marTop w:val="0"/>
      <w:marBottom w:val="0"/>
      <w:divBdr>
        <w:top w:val="none" w:sz="0" w:space="0" w:color="auto"/>
        <w:left w:val="none" w:sz="0" w:space="0" w:color="auto"/>
        <w:bottom w:val="none" w:sz="0" w:space="0" w:color="auto"/>
        <w:right w:val="none" w:sz="0" w:space="0" w:color="auto"/>
      </w:divBdr>
    </w:div>
    <w:div w:id="264004079">
      <w:bodyDiv w:val="1"/>
      <w:marLeft w:val="0"/>
      <w:marRight w:val="0"/>
      <w:marTop w:val="0"/>
      <w:marBottom w:val="0"/>
      <w:divBdr>
        <w:top w:val="none" w:sz="0" w:space="0" w:color="auto"/>
        <w:left w:val="none" w:sz="0" w:space="0" w:color="auto"/>
        <w:bottom w:val="none" w:sz="0" w:space="0" w:color="auto"/>
        <w:right w:val="none" w:sz="0" w:space="0" w:color="auto"/>
      </w:divBdr>
    </w:div>
    <w:div w:id="274941676">
      <w:bodyDiv w:val="1"/>
      <w:marLeft w:val="0"/>
      <w:marRight w:val="0"/>
      <w:marTop w:val="0"/>
      <w:marBottom w:val="0"/>
      <w:divBdr>
        <w:top w:val="none" w:sz="0" w:space="0" w:color="auto"/>
        <w:left w:val="none" w:sz="0" w:space="0" w:color="auto"/>
        <w:bottom w:val="none" w:sz="0" w:space="0" w:color="auto"/>
        <w:right w:val="none" w:sz="0" w:space="0" w:color="auto"/>
      </w:divBdr>
    </w:div>
    <w:div w:id="282033771">
      <w:bodyDiv w:val="1"/>
      <w:marLeft w:val="0"/>
      <w:marRight w:val="0"/>
      <w:marTop w:val="0"/>
      <w:marBottom w:val="0"/>
      <w:divBdr>
        <w:top w:val="none" w:sz="0" w:space="0" w:color="auto"/>
        <w:left w:val="none" w:sz="0" w:space="0" w:color="auto"/>
        <w:bottom w:val="none" w:sz="0" w:space="0" w:color="auto"/>
        <w:right w:val="none" w:sz="0" w:space="0" w:color="auto"/>
      </w:divBdr>
    </w:div>
    <w:div w:id="283662835">
      <w:bodyDiv w:val="1"/>
      <w:marLeft w:val="0"/>
      <w:marRight w:val="0"/>
      <w:marTop w:val="0"/>
      <w:marBottom w:val="0"/>
      <w:divBdr>
        <w:top w:val="none" w:sz="0" w:space="0" w:color="auto"/>
        <w:left w:val="none" w:sz="0" w:space="0" w:color="auto"/>
        <w:bottom w:val="none" w:sz="0" w:space="0" w:color="auto"/>
        <w:right w:val="none" w:sz="0" w:space="0" w:color="auto"/>
      </w:divBdr>
    </w:div>
    <w:div w:id="285358342">
      <w:bodyDiv w:val="1"/>
      <w:marLeft w:val="0"/>
      <w:marRight w:val="0"/>
      <w:marTop w:val="0"/>
      <w:marBottom w:val="0"/>
      <w:divBdr>
        <w:top w:val="none" w:sz="0" w:space="0" w:color="auto"/>
        <w:left w:val="none" w:sz="0" w:space="0" w:color="auto"/>
        <w:bottom w:val="none" w:sz="0" w:space="0" w:color="auto"/>
        <w:right w:val="none" w:sz="0" w:space="0" w:color="auto"/>
      </w:divBdr>
    </w:div>
    <w:div w:id="313292035">
      <w:bodyDiv w:val="1"/>
      <w:marLeft w:val="0"/>
      <w:marRight w:val="0"/>
      <w:marTop w:val="0"/>
      <w:marBottom w:val="0"/>
      <w:divBdr>
        <w:top w:val="none" w:sz="0" w:space="0" w:color="auto"/>
        <w:left w:val="none" w:sz="0" w:space="0" w:color="auto"/>
        <w:bottom w:val="none" w:sz="0" w:space="0" w:color="auto"/>
        <w:right w:val="none" w:sz="0" w:space="0" w:color="auto"/>
      </w:divBdr>
    </w:div>
    <w:div w:id="324403672">
      <w:bodyDiv w:val="1"/>
      <w:marLeft w:val="0"/>
      <w:marRight w:val="0"/>
      <w:marTop w:val="0"/>
      <w:marBottom w:val="0"/>
      <w:divBdr>
        <w:top w:val="none" w:sz="0" w:space="0" w:color="auto"/>
        <w:left w:val="none" w:sz="0" w:space="0" w:color="auto"/>
        <w:bottom w:val="none" w:sz="0" w:space="0" w:color="auto"/>
        <w:right w:val="none" w:sz="0" w:space="0" w:color="auto"/>
      </w:divBdr>
    </w:div>
    <w:div w:id="363556914">
      <w:bodyDiv w:val="1"/>
      <w:marLeft w:val="0"/>
      <w:marRight w:val="0"/>
      <w:marTop w:val="0"/>
      <w:marBottom w:val="0"/>
      <w:divBdr>
        <w:top w:val="none" w:sz="0" w:space="0" w:color="auto"/>
        <w:left w:val="none" w:sz="0" w:space="0" w:color="auto"/>
        <w:bottom w:val="none" w:sz="0" w:space="0" w:color="auto"/>
        <w:right w:val="none" w:sz="0" w:space="0" w:color="auto"/>
      </w:divBdr>
    </w:div>
    <w:div w:id="396442368">
      <w:bodyDiv w:val="1"/>
      <w:marLeft w:val="0"/>
      <w:marRight w:val="0"/>
      <w:marTop w:val="0"/>
      <w:marBottom w:val="0"/>
      <w:divBdr>
        <w:top w:val="none" w:sz="0" w:space="0" w:color="auto"/>
        <w:left w:val="none" w:sz="0" w:space="0" w:color="auto"/>
        <w:bottom w:val="none" w:sz="0" w:space="0" w:color="auto"/>
        <w:right w:val="none" w:sz="0" w:space="0" w:color="auto"/>
      </w:divBdr>
    </w:div>
    <w:div w:id="398983842">
      <w:bodyDiv w:val="1"/>
      <w:marLeft w:val="0"/>
      <w:marRight w:val="0"/>
      <w:marTop w:val="0"/>
      <w:marBottom w:val="0"/>
      <w:divBdr>
        <w:top w:val="none" w:sz="0" w:space="0" w:color="auto"/>
        <w:left w:val="none" w:sz="0" w:space="0" w:color="auto"/>
        <w:bottom w:val="none" w:sz="0" w:space="0" w:color="auto"/>
        <w:right w:val="none" w:sz="0" w:space="0" w:color="auto"/>
      </w:divBdr>
    </w:div>
    <w:div w:id="399442845">
      <w:bodyDiv w:val="1"/>
      <w:marLeft w:val="0"/>
      <w:marRight w:val="0"/>
      <w:marTop w:val="0"/>
      <w:marBottom w:val="0"/>
      <w:divBdr>
        <w:top w:val="none" w:sz="0" w:space="0" w:color="auto"/>
        <w:left w:val="none" w:sz="0" w:space="0" w:color="auto"/>
        <w:bottom w:val="none" w:sz="0" w:space="0" w:color="auto"/>
        <w:right w:val="none" w:sz="0" w:space="0" w:color="auto"/>
      </w:divBdr>
    </w:div>
    <w:div w:id="400953259">
      <w:bodyDiv w:val="1"/>
      <w:marLeft w:val="0"/>
      <w:marRight w:val="0"/>
      <w:marTop w:val="0"/>
      <w:marBottom w:val="0"/>
      <w:divBdr>
        <w:top w:val="none" w:sz="0" w:space="0" w:color="auto"/>
        <w:left w:val="none" w:sz="0" w:space="0" w:color="auto"/>
        <w:bottom w:val="none" w:sz="0" w:space="0" w:color="auto"/>
        <w:right w:val="none" w:sz="0" w:space="0" w:color="auto"/>
      </w:divBdr>
    </w:div>
    <w:div w:id="417559940">
      <w:bodyDiv w:val="1"/>
      <w:marLeft w:val="0"/>
      <w:marRight w:val="0"/>
      <w:marTop w:val="0"/>
      <w:marBottom w:val="0"/>
      <w:divBdr>
        <w:top w:val="none" w:sz="0" w:space="0" w:color="auto"/>
        <w:left w:val="none" w:sz="0" w:space="0" w:color="auto"/>
        <w:bottom w:val="none" w:sz="0" w:space="0" w:color="auto"/>
        <w:right w:val="none" w:sz="0" w:space="0" w:color="auto"/>
      </w:divBdr>
    </w:div>
    <w:div w:id="431509461">
      <w:bodyDiv w:val="1"/>
      <w:marLeft w:val="0"/>
      <w:marRight w:val="0"/>
      <w:marTop w:val="0"/>
      <w:marBottom w:val="0"/>
      <w:divBdr>
        <w:top w:val="none" w:sz="0" w:space="0" w:color="auto"/>
        <w:left w:val="none" w:sz="0" w:space="0" w:color="auto"/>
        <w:bottom w:val="none" w:sz="0" w:space="0" w:color="auto"/>
        <w:right w:val="none" w:sz="0" w:space="0" w:color="auto"/>
      </w:divBdr>
    </w:div>
    <w:div w:id="468210291">
      <w:bodyDiv w:val="1"/>
      <w:marLeft w:val="0"/>
      <w:marRight w:val="0"/>
      <w:marTop w:val="0"/>
      <w:marBottom w:val="0"/>
      <w:divBdr>
        <w:top w:val="none" w:sz="0" w:space="0" w:color="auto"/>
        <w:left w:val="none" w:sz="0" w:space="0" w:color="auto"/>
        <w:bottom w:val="none" w:sz="0" w:space="0" w:color="auto"/>
        <w:right w:val="none" w:sz="0" w:space="0" w:color="auto"/>
      </w:divBdr>
      <w:divsChild>
        <w:div w:id="1609510532">
          <w:marLeft w:val="270"/>
          <w:marRight w:val="270"/>
          <w:marTop w:val="0"/>
          <w:marBottom w:val="0"/>
          <w:divBdr>
            <w:top w:val="none" w:sz="0" w:space="0" w:color="auto"/>
            <w:left w:val="single" w:sz="6" w:space="0" w:color="D3ECFF"/>
            <w:bottom w:val="none" w:sz="0" w:space="0" w:color="auto"/>
            <w:right w:val="single" w:sz="6" w:space="0" w:color="D3ECFF"/>
          </w:divBdr>
        </w:div>
      </w:divsChild>
    </w:div>
    <w:div w:id="536046538">
      <w:bodyDiv w:val="1"/>
      <w:marLeft w:val="0"/>
      <w:marRight w:val="0"/>
      <w:marTop w:val="0"/>
      <w:marBottom w:val="0"/>
      <w:divBdr>
        <w:top w:val="none" w:sz="0" w:space="0" w:color="auto"/>
        <w:left w:val="none" w:sz="0" w:space="0" w:color="auto"/>
        <w:bottom w:val="none" w:sz="0" w:space="0" w:color="auto"/>
        <w:right w:val="none" w:sz="0" w:space="0" w:color="auto"/>
      </w:divBdr>
      <w:divsChild>
        <w:div w:id="273560657">
          <w:marLeft w:val="0"/>
          <w:marRight w:val="0"/>
          <w:marTop w:val="0"/>
          <w:marBottom w:val="0"/>
          <w:divBdr>
            <w:top w:val="none" w:sz="0" w:space="0" w:color="auto"/>
            <w:left w:val="none" w:sz="0" w:space="0" w:color="auto"/>
            <w:bottom w:val="none" w:sz="0" w:space="0" w:color="auto"/>
            <w:right w:val="none" w:sz="0" w:space="0" w:color="auto"/>
          </w:divBdr>
          <w:divsChild>
            <w:div w:id="1194198450">
              <w:marLeft w:val="0"/>
              <w:marRight w:val="0"/>
              <w:marTop w:val="0"/>
              <w:marBottom w:val="0"/>
              <w:divBdr>
                <w:top w:val="none" w:sz="0" w:space="0" w:color="auto"/>
                <w:left w:val="none" w:sz="0" w:space="0" w:color="auto"/>
                <w:bottom w:val="none" w:sz="0" w:space="0" w:color="auto"/>
                <w:right w:val="none" w:sz="0" w:space="0" w:color="auto"/>
              </w:divBdr>
              <w:divsChild>
                <w:div w:id="16012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3150">
      <w:bodyDiv w:val="1"/>
      <w:marLeft w:val="0"/>
      <w:marRight w:val="0"/>
      <w:marTop w:val="0"/>
      <w:marBottom w:val="0"/>
      <w:divBdr>
        <w:top w:val="none" w:sz="0" w:space="0" w:color="auto"/>
        <w:left w:val="none" w:sz="0" w:space="0" w:color="auto"/>
        <w:bottom w:val="none" w:sz="0" w:space="0" w:color="auto"/>
        <w:right w:val="none" w:sz="0" w:space="0" w:color="auto"/>
      </w:divBdr>
    </w:div>
    <w:div w:id="582833788">
      <w:bodyDiv w:val="1"/>
      <w:marLeft w:val="0"/>
      <w:marRight w:val="0"/>
      <w:marTop w:val="0"/>
      <w:marBottom w:val="0"/>
      <w:divBdr>
        <w:top w:val="none" w:sz="0" w:space="0" w:color="auto"/>
        <w:left w:val="none" w:sz="0" w:space="0" w:color="auto"/>
        <w:bottom w:val="none" w:sz="0" w:space="0" w:color="auto"/>
        <w:right w:val="none" w:sz="0" w:space="0" w:color="auto"/>
      </w:divBdr>
    </w:div>
    <w:div w:id="596326950">
      <w:bodyDiv w:val="1"/>
      <w:marLeft w:val="0"/>
      <w:marRight w:val="0"/>
      <w:marTop w:val="0"/>
      <w:marBottom w:val="0"/>
      <w:divBdr>
        <w:top w:val="none" w:sz="0" w:space="0" w:color="auto"/>
        <w:left w:val="none" w:sz="0" w:space="0" w:color="auto"/>
        <w:bottom w:val="none" w:sz="0" w:space="0" w:color="auto"/>
        <w:right w:val="none" w:sz="0" w:space="0" w:color="auto"/>
      </w:divBdr>
    </w:div>
    <w:div w:id="605818113">
      <w:bodyDiv w:val="1"/>
      <w:marLeft w:val="0"/>
      <w:marRight w:val="0"/>
      <w:marTop w:val="0"/>
      <w:marBottom w:val="0"/>
      <w:divBdr>
        <w:top w:val="none" w:sz="0" w:space="0" w:color="auto"/>
        <w:left w:val="none" w:sz="0" w:space="0" w:color="auto"/>
        <w:bottom w:val="none" w:sz="0" w:space="0" w:color="auto"/>
        <w:right w:val="none" w:sz="0" w:space="0" w:color="auto"/>
      </w:divBdr>
    </w:div>
    <w:div w:id="615406937">
      <w:bodyDiv w:val="1"/>
      <w:marLeft w:val="0"/>
      <w:marRight w:val="0"/>
      <w:marTop w:val="0"/>
      <w:marBottom w:val="0"/>
      <w:divBdr>
        <w:top w:val="none" w:sz="0" w:space="0" w:color="auto"/>
        <w:left w:val="none" w:sz="0" w:space="0" w:color="auto"/>
        <w:bottom w:val="none" w:sz="0" w:space="0" w:color="auto"/>
        <w:right w:val="none" w:sz="0" w:space="0" w:color="auto"/>
      </w:divBdr>
      <w:divsChild>
        <w:div w:id="1354456268">
          <w:marLeft w:val="0"/>
          <w:marRight w:val="0"/>
          <w:marTop w:val="0"/>
          <w:marBottom w:val="0"/>
          <w:divBdr>
            <w:top w:val="none" w:sz="0" w:space="0" w:color="auto"/>
            <w:left w:val="none" w:sz="0" w:space="0" w:color="auto"/>
            <w:bottom w:val="none" w:sz="0" w:space="0" w:color="auto"/>
            <w:right w:val="none" w:sz="0" w:space="0" w:color="auto"/>
          </w:divBdr>
          <w:divsChild>
            <w:div w:id="1653676292">
              <w:marLeft w:val="0"/>
              <w:marRight w:val="0"/>
              <w:marTop w:val="300"/>
              <w:marBottom w:val="0"/>
              <w:divBdr>
                <w:top w:val="none" w:sz="0" w:space="0" w:color="auto"/>
                <w:left w:val="none" w:sz="0" w:space="0" w:color="auto"/>
                <w:bottom w:val="none" w:sz="0" w:space="0" w:color="auto"/>
                <w:right w:val="none" w:sz="0" w:space="0" w:color="auto"/>
              </w:divBdr>
              <w:divsChild>
                <w:div w:id="1956328798">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6210">
      <w:bodyDiv w:val="1"/>
      <w:marLeft w:val="0"/>
      <w:marRight w:val="0"/>
      <w:marTop w:val="0"/>
      <w:marBottom w:val="0"/>
      <w:divBdr>
        <w:top w:val="none" w:sz="0" w:space="0" w:color="auto"/>
        <w:left w:val="none" w:sz="0" w:space="0" w:color="auto"/>
        <w:bottom w:val="none" w:sz="0" w:space="0" w:color="auto"/>
        <w:right w:val="none" w:sz="0" w:space="0" w:color="auto"/>
      </w:divBdr>
    </w:div>
    <w:div w:id="646782094">
      <w:bodyDiv w:val="1"/>
      <w:marLeft w:val="0"/>
      <w:marRight w:val="0"/>
      <w:marTop w:val="0"/>
      <w:marBottom w:val="0"/>
      <w:divBdr>
        <w:top w:val="none" w:sz="0" w:space="0" w:color="auto"/>
        <w:left w:val="none" w:sz="0" w:space="0" w:color="auto"/>
        <w:bottom w:val="none" w:sz="0" w:space="0" w:color="auto"/>
        <w:right w:val="none" w:sz="0" w:space="0" w:color="auto"/>
      </w:divBdr>
    </w:div>
    <w:div w:id="650910319">
      <w:bodyDiv w:val="1"/>
      <w:marLeft w:val="0"/>
      <w:marRight w:val="0"/>
      <w:marTop w:val="0"/>
      <w:marBottom w:val="0"/>
      <w:divBdr>
        <w:top w:val="none" w:sz="0" w:space="0" w:color="auto"/>
        <w:left w:val="none" w:sz="0" w:space="0" w:color="auto"/>
        <w:bottom w:val="none" w:sz="0" w:space="0" w:color="auto"/>
        <w:right w:val="none" w:sz="0" w:space="0" w:color="auto"/>
      </w:divBdr>
    </w:div>
    <w:div w:id="671297581">
      <w:bodyDiv w:val="1"/>
      <w:marLeft w:val="0"/>
      <w:marRight w:val="0"/>
      <w:marTop w:val="0"/>
      <w:marBottom w:val="0"/>
      <w:divBdr>
        <w:top w:val="none" w:sz="0" w:space="0" w:color="auto"/>
        <w:left w:val="none" w:sz="0" w:space="0" w:color="auto"/>
        <w:bottom w:val="none" w:sz="0" w:space="0" w:color="auto"/>
        <w:right w:val="none" w:sz="0" w:space="0" w:color="auto"/>
      </w:divBdr>
    </w:div>
    <w:div w:id="672684139">
      <w:bodyDiv w:val="1"/>
      <w:marLeft w:val="0"/>
      <w:marRight w:val="0"/>
      <w:marTop w:val="0"/>
      <w:marBottom w:val="0"/>
      <w:divBdr>
        <w:top w:val="none" w:sz="0" w:space="0" w:color="auto"/>
        <w:left w:val="none" w:sz="0" w:space="0" w:color="auto"/>
        <w:bottom w:val="none" w:sz="0" w:space="0" w:color="auto"/>
        <w:right w:val="none" w:sz="0" w:space="0" w:color="auto"/>
      </w:divBdr>
    </w:div>
    <w:div w:id="683165981">
      <w:bodyDiv w:val="1"/>
      <w:marLeft w:val="0"/>
      <w:marRight w:val="0"/>
      <w:marTop w:val="0"/>
      <w:marBottom w:val="0"/>
      <w:divBdr>
        <w:top w:val="none" w:sz="0" w:space="0" w:color="auto"/>
        <w:left w:val="none" w:sz="0" w:space="0" w:color="auto"/>
        <w:bottom w:val="none" w:sz="0" w:space="0" w:color="auto"/>
        <w:right w:val="none" w:sz="0" w:space="0" w:color="auto"/>
      </w:divBdr>
    </w:div>
    <w:div w:id="697388660">
      <w:bodyDiv w:val="1"/>
      <w:marLeft w:val="0"/>
      <w:marRight w:val="0"/>
      <w:marTop w:val="0"/>
      <w:marBottom w:val="0"/>
      <w:divBdr>
        <w:top w:val="none" w:sz="0" w:space="0" w:color="auto"/>
        <w:left w:val="none" w:sz="0" w:space="0" w:color="auto"/>
        <w:bottom w:val="none" w:sz="0" w:space="0" w:color="auto"/>
        <w:right w:val="none" w:sz="0" w:space="0" w:color="auto"/>
      </w:divBdr>
    </w:div>
    <w:div w:id="698311798">
      <w:bodyDiv w:val="1"/>
      <w:marLeft w:val="0"/>
      <w:marRight w:val="0"/>
      <w:marTop w:val="0"/>
      <w:marBottom w:val="0"/>
      <w:divBdr>
        <w:top w:val="none" w:sz="0" w:space="0" w:color="auto"/>
        <w:left w:val="none" w:sz="0" w:space="0" w:color="auto"/>
        <w:bottom w:val="none" w:sz="0" w:space="0" w:color="auto"/>
        <w:right w:val="none" w:sz="0" w:space="0" w:color="auto"/>
      </w:divBdr>
    </w:div>
    <w:div w:id="706492127">
      <w:bodyDiv w:val="1"/>
      <w:marLeft w:val="0"/>
      <w:marRight w:val="0"/>
      <w:marTop w:val="0"/>
      <w:marBottom w:val="0"/>
      <w:divBdr>
        <w:top w:val="none" w:sz="0" w:space="0" w:color="auto"/>
        <w:left w:val="none" w:sz="0" w:space="0" w:color="auto"/>
        <w:bottom w:val="none" w:sz="0" w:space="0" w:color="auto"/>
        <w:right w:val="none" w:sz="0" w:space="0" w:color="auto"/>
      </w:divBdr>
    </w:div>
    <w:div w:id="712267431">
      <w:bodyDiv w:val="1"/>
      <w:marLeft w:val="0"/>
      <w:marRight w:val="0"/>
      <w:marTop w:val="0"/>
      <w:marBottom w:val="0"/>
      <w:divBdr>
        <w:top w:val="none" w:sz="0" w:space="0" w:color="auto"/>
        <w:left w:val="none" w:sz="0" w:space="0" w:color="auto"/>
        <w:bottom w:val="none" w:sz="0" w:space="0" w:color="auto"/>
        <w:right w:val="none" w:sz="0" w:space="0" w:color="auto"/>
      </w:divBdr>
    </w:div>
    <w:div w:id="726416876">
      <w:bodyDiv w:val="1"/>
      <w:marLeft w:val="0"/>
      <w:marRight w:val="0"/>
      <w:marTop w:val="0"/>
      <w:marBottom w:val="0"/>
      <w:divBdr>
        <w:top w:val="none" w:sz="0" w:space="0" w:color="auto"/>
        <w:left w:val="none" w:sz="0" w:space="0" w:color="auto"/>
        <w:bottom w:val="none" w:sz="0" w:space="0" w:color="auto"/>
        <w:right w:val="none" w:sz="0" w:space="0" w:color="auto"/>
      </w:divBdr>
    </w:div>
    <w:div w:id="734671242">
      <w:bodyDiv w:val="1"/>
      <w:marLeft w:val="0"/>
      <w:marRight w:val="0"/>
      <w:marTop w:val="0"/>
      <w:marBottom w:val="0"/>
      <w:divBdr>
        <w:top w:val="none" w:sz="0" w:space="0" w:color="auto"/>
        <w:left w:val="none" w:sz="0" w:space="0" w:color="auto"/>
        <w:bottom w:val="none" w:sz="0" w:space="0" w:color="auto"/>
        <w:right w:val="none" w:sz="0" w:space="0" w:color="auto"/>
      </w:divBdr>
    </w:div>
    <w:div w:id="736518337">
      <w:bodyDiv w:val="1"/>
      <w:marLeft w:val="0"/>
      <w:marRight w:val="0"/>
      <w:marTop w:val="0"/>
      <w:marBottom w:val="0"/>
      <w:divBdr>
        <w:top w:val="none" w:sz="0" w:space="0" w:color="auto"/>
        <w:left w:val="none" w:sz="0" w:space="0" w:color="auto"/>
        <w:bottom w:val="none" w:sz="0" w:space="0" w:color="auto"/>
        <w:right w:val="none" w:sz="0" w:space="0" w:color="auto"/>
      </w:divBdr>
    </w:div>
    <w:div w:id="755441796">
      <w:bodyDiv w:val="1"/>
      <w:marLeft w:val="0"/>
      <w:marRight w:val="0"/>
      <w:marTop w:val="0"/>
      <w:marBottom w:val="0"/>
      <w:divBdr>
        <w:top w:val="none" w:sz="0" w:space="0" w:color="auto"/>
        <w:left w:val="none" w:sz="0" w:space="0" w:color="auto"/>
        <w:bottom w:val="none" w:sz="0" w:space="0" w:color="auto"/>
        <w:right w:val="none" w:sz="0" w:space="0" w:color="auto"/>
      </w:divBdr>
    </w:div>
    <w:div w:id="768963625">
      <w:bodyDiv w:val="1"/>
      <w:marLeft w:val="0"/>
      <w:marRight w:val="0"/>
      <w:marTop w:val="0"/>
      <w:marBottom w:val="0"/>
      <w:divBdr>
        <w:top w:val="none" w:sz="0" w:space="0" w:color="auto"/>
        <w:left w:val="none" w:sz="0" w:space="0" w:color="auto"/>
        <w:bottom w:val="none" w:sz="0" w:space="0" w:color="auto"/>
        <w:right w:val="none" w:sz="0" w:space="0" w:color="auto"/>
      </w:divBdr>
    </w:div>
    <w:div w:id="810950386">
      <w:bodyDiv w:val="1"/>
      <w:marLeft w:val="0"/>
      <w:marRight w:val="0"/>
      <w:marTop w:val="0"/>
      <w:marBottom w:val="0"/>
      <w:divBdr>
        <w:top w:val="none" w:sz="0" w:space="0" w:color="auto"/>
        <w:left w:val="none" w:sz="0" w:space="0" w:color="auto"/>
        <w:bottom w:val="none" w:sz="0" w:space="0" w:color="auto"/>
        <w:right w:val="none" w:sz="0" w:space="0" w:color="auto"/>
      </w:divBdr>
    </w:div>
    <w:div w:id="843057057">
      <w:bodyDiv w:val="1"/>
      <w:marLeft w:val="0"/>
      <w:marRight w:val="0"/>
      <w:marTop w:val="0"/>
      <w:marBottom w:val="0"/>
      <w:divBdr>
        <w:top w:val="none" w:sz="0" w:space="0" w:color="auto"/>
        <w:left w:val="none" w:sz="0" w:space="0" w:color="auto"/>
        <w:bottom w:val="none" w:sz="0" w:space="0" w:color="auto"/>
        <w:right w:val="none" w:sz="0" w:space="0" w:color="auto"/>
      </w:divBdr>
    </w:div>
    <w:div w:id="856887528">
      <w:bodyDiv w:val="1"/>
      <w:marLeft w:val="0"/>
      <w:marRight w:val="0"/>
      <w:marTop w:val="0"/>
      <w:marBottom w:val="0"/>
      <w:divBdr>
        <w:top w:val="none" w:sz="0" w:space="0" w:color="auto"/>
        <w:left w:val="none" w:sz="0" w:space="0" w:color="auto"/>
        <w:bottom w:val="none" w:sz="0" w:space="0" w:color="auto"/>
        <w:right w:val="none" w:sz="0" w:space="0" w:color="auto"/>
      </w:divBdr>
    </w:div>
    <w:div w:id="860163956">
      <w:bodyDiv w:val="1"/>
      <w:marLeft w:val="0"/>
      <w:marRight w:val="0"/>
      <w:marTop w:val="0"/>
      <w:marBottom w:val="0"/>
      <w:divBdr>
        <w:top w:val="none" w:sz="0" w:space="0" w:color="auto"/>
        <w:left w:val="none" w:sz="0" w:space="0" w:color="auto"/>
        <w:bottom w:val="none" w:sz="0" w:space="0" w:color="auto"/>
        <w:right w:val="none" w:sz="0" w:space="0" w:color="auto"/>
      </w:divBdr>
    </w:div>
    <w:div w:id="878249509">
      <w:bodyDiv w:val="1"/>
      <w:marLeft w:val="0"/>
      <w:marRight w:val="0"/>
      <w:marTop w:val="0"/>
      <w:marBottom w:val="0"/>
      <w:divBdr>
        <w:top w:val="none" w:sz="0" w:space="0" w:color="auto"/>
        <w:left w:val="none" w:sz="0" w:space="0" w:color="auto"/>
        <w:bottom w:val="none" w:sz="0" w:space="0" w:color="auto"/>
        <w:right w:val="none" w:sz="0" w:space="0" w:color="auto"/>
      </w:divBdr>
    </w:div>
    <w:div w:id="908540177">
      <w:bodyDiv w:val="1"/>
      <w:marLeft w:val="0"/>
      <w:marRight w:val="0"/>
      <w:marTop w:val="0"/>
      <w:marBottom w:val="0"/>
      <w:divBdr>
        <w:top w:val="none" w:sz="0" w:space="0" w:color="auto"/>
        <w:left w:val="none" w:sz="0" w:space="0" w:color="auto"/>
        <w:bottom w:val="none" w:sz="0" w:space="0" w:color="auto"/>
        <w:right w:val="none" w:sz="0" w:space="0" w:color="auto"/>
      </w:divBdr>
    </w:div>
    <w:div w:id="917592870">
      <w:bodyDiv w:val="1"/>
      <w:marLeft w:val="0"/>
      <w:marRight w:val="0"/>
      <w:marTop w:val="0"/>
      <w:marBottom w:val="0"/>
      <w:divBdr>
        <w:top w:val="none" w:sz="0" w:space="0" w:color="auto"/>
        <w:left w:val="none" w:sz="0" w:space="0" w:color="auto"/>
        <w:bottom w:val="none" w:sz="0" w:space="0" w:color="auto"/>
        <w:right w:val="none" w:sz="0" w:space="0" w:color="auto"/>
      </w:divBdr>
    </w:div>
    <w:div w:id="933973686">
      <w:bodyDiv w:val="1"/>
      <w:marLeft w:val="0"/>
      <w:marRight w:val="0"/>
      <w:marTop w:val="0"/>
      <w:marBottom w:val="0"/>
      <w:divBdr>
        <w:top w:val="none" w:sz="0" w:space="0" w:color="auto"/>
        <w:left w:val="none" w:sz="0" w:space="0" w:color="auto"/>
        <w:bottom w:val="none" w:sz="0" w:space="0" w:color="auto"/>
        <w:right w:val="none" w:sz="0" w:space="0" w:color="auto"/>
      </w:divBdr>
    </w:div>
    <w:div w:id="951476464">
      <w:bodyDiv w:val="1"/>
      <w:marLeft w:val="0"/>
      <w:marRight w:val="0"/>
      <w:marTop w:val="0"/>
      <w:marBottom w:val="0"/>
      <w:divBdr>
        <w:top w:val="none" w:sz="0" w:space="0" w:color="auto"/>
        <w:left w:val="none" w:sz="0" w:space="0" w:color="auto"/>
        <w:bottom w:val="none" w:sz="0" w:space="0" w:color="auto"/>
        <w:right w:val="none" w:sz="0" w:space="0" w:color="auto"/>
      </w:divBdr>
    </w:div>
    <w:div w:id="972323954">
      <w:bodyDiv w:val="1"/>
      <w:marLeft w:val="0"/>
      <w:marRight w:val="0"/>
      <w:marTop w:val="0"/>
      <w:marBottom w:val="0"/>
      <w:divBdr>
        <w:top w:val="none" w:sz="0" w:space="0" w:color="auto"/>
        <w:left w:val="none" w:sz="0" w:space="0" w:color="auto"/>
        <w:bottom w:val="none" w:sz="0" w:space="0" w:color="auto"/>
        <w:right w:val="none" w:sz="0" w:space="0" w:color="auto"/>
      </w:divBdr>
    </w:div>
    <w:div w:id="980771693">
      <w:bodyDiv w:val="1"/>
      <w:marLeft w:val="0"/>
      <w:marRight w:val="0"/>
      <w:marTop w:val="0"/>
      <w:marBottom w:val="0"/>
      <w:divBdr>
        <w:top w:val="none" w:sz="0" w:space="0" w:color="auto"/>
        <w:left w:val="none" w:sz="0" w:space="0" w:color="auto"/>
        <w:bottom w:val="none" w:sz="0" w:space="0" w:color="auto"/>
        <w:right w:val="none" w:sz="0" w:space="0" w:color="auto"/>
      </w:divBdr>
    </w:div>
    <w:div w:id="996372960">
      <w:bodyDiv w:val="1"/>
      <w:marLeft w:val="0"/>
      <w:marRight w:val="0"/>
      <w:marTop w:val="0"/>
      <w:marBottom w:val="0"/>
      <w:divBdr>
        <w:top w:val="none" w:sz="0" w:space="0" w:color="auto"/>
        <w:left w:val="none" w:sz="0" w:space="0" w:color="auto"/>
        <w:bottom w:val="none" w:sz="0" w:space="0" w:color="auto"/>
        <w:right w:val="none" w:sz="0" w:space="0" w:color="auto"/>
      </w:divBdr>
    </w:div>
    <w:div w:id="1008872379">
      <w:bodyDiv w:val="1"/>
      <w:marLeft w:val="0"/>
      <w:marRight w:val="0"/>
      <w:marTop w:val="0"/>
      <w:marBottom w:val="0"/>
      <w:divBdr>
        <w:top w:val="none" w:sz="0" w:space="0" w:color="auto"/>
        <w:left w:val="none" w:sz="0" w:space="0" w:color="auto"/>
        <w:bottom w:val="none" w:sz="0" w:space="0" w:color="auto"/>
        <w:right w:val="none" w:sz="0" w:space="0" w:color="auto"/>
      </w:divBdr>
    </w:div>
    <w:div w:id="1055737438">
      <w:bodyDiv w:val="1"/>
      <w:marLeft w:val="0"/>
      <w:marRight w:val="0"/>
      <w:marTop w:val="0"/>
      <w:marBottom w:val="0"/>
      <w:divBdr>
        <w:top w:val="none" w:sz="0" w:space="0" w:color="auto"/>
        <w:left w:val="none" w:sz="0" w:space="0" w:color="auto"/>
        <w:bottom w:val="none" w:sz="0" w:space="0" w:color="auto"/>
        <w:right w:val="none" w:sz="0" w:space="0" w:color="auto"/>
      </w:divBdr>
    </w:div>
    <w:div w:id="1063288179">
      <w:bodyDiv w:val="1"/>
      <w:marLeft w:val="0"/>
      <w:marRight w:val="0"/>
      <w:marTop w:val="0"/>
      <w:marBottom w:val="0"/>
      <w:divBdr>
        <w:top w:val="none" w:sz="0" w:space="0" w:color="auto"/>
        <w:left w:val="none" w:sz="0" w:space="0" w:color="auto"/>
        <w:bottom w:val="none" w:sz="0" w:space="0" w:color="auto"/>
        <w:right w:val="none" w:sz="0" w:space="0" w:color="auto"/>
      </w:divBdr>
    </w:div>
    <w:div w:id="1092360758">
      <w:bodyDiv w:val="1"/>
      <w:marLeft w:val="0"/>
      <w:marRight w:val="0"/>
      <w:marTop w:val="0"/>
      <w:marBottom w:val="0"/>
      <w:divBdr>
        <w:top w:val="none" w:sz="0" w:space="0" w:color="auto"/>
        <w:left w:val="none" w:sz="0" w:space="0" w:color="auto"/>
        <w:bottom w:val="none" w:sz="0" w:space="0" w:color="auto"/>
        <w:right w:val="none" w:sz="0" w:space="0" w:color="auto"/>
      </w:divBdr>
    </w:div>
    <w:div w:id="1104113156">
      <w:bodyDiv w:val="1"/>
      <w:marLeft w:val="0"/>
      <w:marRight w:val="0"/>
      <w:marTop w:val="0"/>
      <w:marBottom w:val="0"/>
      <w:divBdr>
        <w:top w:val="none" w:sz="0" w:space="0" w:color="auto"/>
        <w:left w:val="none" w:sz="0" w:space="0" w:color="auto"/>
        <w:bottom w:val="none" w:sz="0" w:space="0" w:color="auto"/>
        <w:right w:val="none" w:sz="0" w:space="0" w:color="auto"/>
      </w:divBdr>
    </w:div>
    <w:div w:id="1129590742">
      <w:bodyDiv w:val="1"/>
      <w:marLeft w:val="0"/>
      <w:marRight w:val="0"/>
      <w:marTop w:val="0"/>
      <w:marBottom w:val="0"/>
      <w:divBdr>
        <w:top w:val="none" w:sz="0" w:space="0" w:color="auto"/>
        <w:left w:val="none" w:sz="0" w:space="0" w:color="auto"/>
        <w:bottom w:val="none" w:sz="0" w:space="0" w:color="auto"/>
        <w:right w:val="none" w:sz="0" w:space="0" w:color="auto"/>
      </w:divBdr>
    </w:div>
    <w:div w:id="1206792479">
      <w:bodyDiv w:val="1"/>
      <w:marLeft w:val="0"/>
      <w:marRight w:val="0"/>
      <w:marTop w:val="0"/>
      <w:marBottom w:val="0"/>
      <w:divBdr>
        <w:top w:val="none" w:sz="0" w:space="0" w:color="auto"/>
        <w:left w:val="none" w:sz="0" w:space="0" w:color="auto"/>
        <w:bottom w:val="none" w:sz="0" w:space="0" w:color="auto"/>
        <w:right w:val="none" w:sz="0" w:space="0" w:color="auto"/>
      </w:divBdr>
    </w:div>
    <w:div w:id="1210721867">
      <w:bodyDiv w:val="1"/>
      <w:marLeft w:val="0"/>
      <w:marRight w:val="0"/>
      <w:marTop w:val="0"/>
      <w:marBottom w:val="0"/>
      <w:divBdr>
        <w:top w:val="none" w:sz="0" w:space="0" w:color="auto"/>
        <w:left w:val="none" w:sz="0" w:space="0" w:color="auto"/>
        <w:bottom w:val="none" w:sz="0" w:space="0" w:color="auto"/>
        <w:right w:val="none" w:sz="0" w:space="0" w:color="auto"/>
      </w:divBdr>
    </w:div>
    <w:div w:id="1239438455">
      <w:bodyDiv w:val="1"/>
      <w:marLeft w:val="0"/>
      <w:marRight w:val="0"/>
      <w:marTop w:val="0"/>
      <w:marBottom w:val="0"/>
      <w:divBdr>
        <w:top w:val="none" w:sz="0" w:space="0" w:color="auto"/>
        <w:left w:val="none" w:sz="0" w:space="0" w:color="auto"/>
        <w:bottom w:val="none" w:sz="0" w:space="0" w:color="auto"/>
        <w:right w:val="none" w:sz="0" w:space="0" w:color="auto"/>
      </w:divBdr>
    </w:div>
    <w:div w:id="1262955419">
      <w:bodyDiv w:val="1"/>
      <w:marLeft w:val="0"/>
      <w:marRight w:val="0"/>
      <w:marTop w:val="0"/>
      <w:marBottom w:val="0"/>
      <w:divBdr>
        <w:top w:val="none" w:sz="0" w:space="0" w:color="auto"/>
        <w:left w:val="none" w:sz="0" w:space="0" w:color="auto"/>
        <w:bottom w:val="none" w:sz="0" w:space="0" w:color="auto"/>
        <w:right w:val="none" w:sz="0" w:space="0" w:color="auto"/>
      </w:divBdr>
    </w:div>
    <w:div w:id="1299148344">
      <w:bodyDiv w:val="1"/>
      <w:marLeft w:val="0"/>
      <w:marRight w:val="0"/>
      <w:marTop w:val="0"/>
      <w:marBottom w:val="0"/>
      <w:divBdr>
        <w:top w:val="none" w:sz="0" w:space="0" w:color="auto"/>
        <w:left w:val="none" w:sz="0" w:space="0" w:color="auto"/>
        <w:bottom w:val="none" w:sz="0" w:space="0" w:color="auto"/>
        <w:right w:val="none" w:sz="0" w:space="0" w:color="auto"/>
      </w:divBdr>
    </w:div>
    <w:div w:id="1303385476">
      <w:bodyDiv w:val="1"/>
      <w:marLeft w:val="0"/>
      <w:marRight w:val="0"/>
      <w:marTop w:val="0"/>
      <w:marBottom w:val="0"/>
      <w:divBdr>
        <w:top w:val="none" w:sz="0" w:space="0" w:color="auto"/>
        <w:left w:val="none" w:sz="0" w:space="0" w:color="auto"/>
        <w:bottom w:val="none" w:sz="0" w:space="0" w:color="auto"/>
        <w:right w:val="none" w:sz="0" w:space="0" w:color="auto"/>
      </w:divBdr>
    </w:div>
    <w:div w:id="1339891821">
      <w:bodyDiv w:val="1"/>
      <w:marLeft w:val="0"/>
      <w:marRight w:val="0"/>
      <w:marTop w:val="0"/>
      <w:marBottom w:val="0"/>
      <w:divBdr>
        <w:top w:val="none" w:sz="0" w:space="0" w:color="auto"/>
        <w:left w:val="none" w:sz="0" w:space="0" w:color="auto"/>
        <w:bottom w:val="none" w:sz="0" w:space="0" w:color="auto"/>
        <w:right w:val="none" w:sz="0" w:space="0" w:color="auto"/>
      </w:divBdr>
    </w:div>
    <w:div w:id="1342732808">
      <w:bodyDiv w:val="1"/>
      <w:marLeft w:val="0"/>
      <w:marRight w:val="0"/>
      <w:marTop w:val="0"/>
      <w:marBottom w:val="0"/>
      <w:divBdr>
        <w:top w:val="none" w:sz="0" w:space="0" w:color="auto"/>
        <w:left w:val="none" w:sz="0" w:space="0" w:color="auto"/>
        <w:bottom w:val="none" w:sz="0" w:space="0" w:color="auto"/>
        <w:right w:val="none" w:sz="0" w:space="0" w:color="auto"/>
      </w:divBdr>
    </w:div>
    <w:div w:id="1359695764">
      <w:bodyDiv w:val="1"/>
      <w:marLeft w:val="0"/>
      <w:marRight w:val="0"/>
      <w:marTop w:val="0"/>
      <w:marBottom w:val="0"/>
      <w:divBdr>
        <w:top w:val="none" w:sz="0" w:space="0" w:color="auto"/>
        <w:left w:val="none" w:sz="0" w:space="0" w:color="auto"/>
        <w:bottom w:val="none" w:sz="0" w:space="0" w:color="auto"/>
        <w:right w:val="none" w:sz="0" w:space="0" w:color="auto"/>
      </w:divBdr>
    </w:div>
    <w:div w:id="1389918558">
      <w:bodyDiv w:val="1"/>
      <w:marLeft w:val="0"/>
      <w:marRight w:val="0"/>
      <w:marTop w:val="0"/>
      <w:marBottom w:val="0"/>
      <w:divBdr>
        <w:top w:val="none" w:sz="0" w:space="0" w:color="auto"/>
        <w:left w:val="none" w:sz="0" w:space="0" w:color="auto"/>
        <w:bottom w:val="none" w:sz="0" w:space="0" w:color="auto"/>
        <w:right w:val="none" w:sz="0" w:space="0" w:color="auto"/>
      </w:divBdr>
    </w:div>
    <w:div w:id="1423452149">
      <w:bodyDiv w:val="1"/>
      <w:marLeft w:val="0"/>
      <w:marRight w:val="0"/>
      <w:marTop w:val="0"/>
      <w:marBottom w:val="0"/>
      <w:divBdr>
        <w:top w:val="none" w:sz="0" w:space="0" w:color="auto"/>
        <w:left w:val="none" w:sz="0" w:space="0" w:color="auto"/>
        <w:bottom w:val="none" w:sz="0" w:space="0" w:color="auto"/>
        <w:right w:val="none" w:sz="0" w:space="0" w:color="auto"/>
      </w:divBdr>
    </w:div>
    <w:div w:id="1434591976">
      <w:bodyDiv w:val="1"/>
      <w:marLeft w:val="0"/>
      <w:marRight w:val="0"/>
      <w:marTop w:val="0"/>
      <w:marBottom w:val="0"/>
      <w:divBdr>
        <w:top w:val="none" w:sz="0" w:space="0" w:color="auto"/>
        <w:left w:val="none" w:sz="0" w:space="0" w:color="auto"/>
        <w:bottom w:val="none" w:sz="0" w:space="0" w:color="auto"/>
        <w:right w:val="none" w:sz="0" w:space="0" w:color="auto"/>
      </w:divBdr>
    </w:div>
    <w:div w:id="1481848981">
      <w:bodyDiv w:val="1"/>
      <w:marLeft w:val="0"/>
      <w:marRight w:val="0"/>
      <w:marTop w:val="0"/>
      <w:marBottom w:val="0"/>
      <w:divBdr>
        <w:top w:val="none" w:sz="0" w:space="0" w:color="auto"/>
        <w:left w:val="none" w:sz="0" w:space="0" w:color="auto"/>
        <w:bottom w:val="none" w:sz="0" w:space="0" w:color="auto"/>
        <w:right w:val="none" w:sz="0" w:space="0" w:color="auto"/>
      </w:divBdr>
    </w:div>
    <w:div w:id="1510944167">
      <w:bodyDiv w:val="1"/>
      <w:marLeft w:val="0"/>
      <w:marRight w:val="0"/>
      <w:marTop w:val="0"/>
      <w:marBottom w:val="0"/>
      <w:divBdr>
        <w:top w:val="none" w:sz="0" w:space="0" w:color="auto"/>
        <w:left w:val="none" w:sz="0" w:space="0" w:color="auto"/>
        <w:bottom w:val="none" w:sz="0" w:space="0" w:color="auto"/>
        <w:right w:val="none" w:sz="0" w:space="0" w:color="auto"/>
      </w:divBdr>
    </w:div>
    <w:div w:id="1566841500">
      <w:bodyDiv w:val="1"/>
      <w:marLeft w:val="0"/>
      <w:marRight w:val="0"/>
      <w:marTop w:val="0"/>
      <w:marBottom w:val="0"/>
      <w:divBdr>
        <w:top w:val="none" w:sz="0" w:space="0" w:color="auto"/>
        <w:left w:val="none" w:sz="0" w:space="0" w:color="auto"/>
        <w:bottom w:val="none" w:sz="0" w:space="0" w:color="auto"/>
        <w:right w:val="none" w:sz="0" w:space="0" w:color="auto"/>
      </w:divBdr>
    </w:div>
    <w:div w:id="1579245357">
      <w:bodyDiv w:val="1"/>
      <w:marLeft w:val="0"/>
      <w:marRight w:val="0"/>
      <w:marTop w:val="0"/>
      <w:marBottom w:val="0"/>
      <w:divBdr>
        <w:top w:val="none" w:sz="0" w:space="0" w:color="auto"/>
        <w:left w:val="none" w:sz="0" w:space="0" w:color="auto"/>
        <w:bottom w:val="none" w:sz="0" w:space="0" w:color="auto"/>
        <w:right w:val="none" w:sz="0" w:space="0" w:color="auto"/>
      </w:divBdr>
    </w:div>
    <w:div w:id="1607232017">
      <w:bodyDiv w:val="1"/>
      <w:marLeft w:val="0"/>
      <w:marRight w:val="0"/>
      <w:marTop w:val="0"/>
      <w:marBottom w:val="0"/>
      <w:divBdr>
        <w:top w:val="none" w:sz="0" w:space="0" w:color="auto"/>
        <w:left w:val="none" w:sz="0" w:space="0" w:color="auto"/>
        <w:bottom w:val="none" w:sz="0" w:space="0" w:color="auto"/>
        <w:right w:val="none" w:sz="0" w:space="0" w:color="auto"/>
      </w:divBdr>
    </w:div>
    <w:div w:id="1618484589">
      <w:bodyDiv w:val="1"/>
      <w:marLeft w:val="0"/>
      <w:marRight w:val="0"/>
      <w:marTop w:val="0"/>
      <w:marBottom w:val="0"/>
      <w:divBdr>
        <w:top w:val="none" w:sz="0" w:space="0" w:color="auto"/>
        <w:left w:val="none" w:sz="0" w:space="0" w:color="auto"/>
        <w:bottom w:val="none" w:sz="0" w:space="0" w:color="auto"/>
        <w:right w:val="none" w:sz="0" w:space="0" w:color="auto"/>
      </w:divBdr>
    </w:div>
    <w:div w:id="1632588018">
      <w:bodyDiv w:val="1"/>
      <w:marLeft w:val="0"/>
      <w:marRight w:val="0"/>
      <w:marTop w:val="0"/>
      <w:marBottom w:val="0"/>
      <w:divBdr>
        <w:top w:val="none" w:sz="0" w:space="0" w:color="auto"/>
        <w:left w:val="none" w:sz="0" w:space="0" w:color="auto"/>
        <w:bottom w:val="none" w:sz="0" w:space="0" w:color="auto"/>
        <w:right w:val="none" w:sz="0" w:space="0" w:color="auto"/>
      </w:divBdr>
    </w:div>
    <w:div w:id="1653102221">
      <w:bodyDiv w:val="1"/>
      <w:marLeft w:val="0"/>
      <w:marRight w:val="0"/>
      <w:marTop w:val="0"/>
      <w:marBottom w:val="0"/>
      <w:divBdr>
        <w:top w:val="none" w:sz="0" w:space="0" w:color="auto"/>
        <w:left w:val="none" w:sz="0" w:space="0" w:color="auto"/>
        <w:bottom w:val="none" w:sz="0" w:space="0" w:color="auto"/>
        <w:right w:val="none" w:sz="0" w:space="0" w:color="auto"/>
      </w:divBdr>
    </w:div>
    <w:div w:id="1660839929">
      <w:bodyDiv w:val="1"/>
      <w:marLeft w:val="0"/>
      <w:marRight w:val="0"/>
      <w:marTop w:val="0"/>
      <w:marBottom w:val="0"/>
      <w:divBdr>
        <w:top w:val="none" w:sz="0" w:space="0" w:color="auto"/>
        <w:left w:val="none" w:sz="0" w:space="0" w:color="auto"/>
        <w:bottom w:val="none" w:sz="0" w:space="0" w:color="auto"/>
        <w:right w:val="none" w:sz="0" w:space="0" w:color="auto"/>
      </w:divBdr>
    </w:div>
    <w:div w:id="1701852945">
      <w:bodyDiv w:val="1"/>
      <w:marLeft w:val="0"/>
      <w:marRight w:val="0"/>
      <w:marTop w:val="0"/>
      <w:marBottom w:val="0"/>
      <w:divBdr>
        <w:top w:val="none" w:sz="0" w:space="0" w:color="auto"/>
        <w:left w:val="none" w:sz="0" w:space="0" w:color="auto"/>
        <w:bottom w:val="none" w:sz="0" w:space="0" w:color="auto"/>
        <w:right w:val="none" w:sz="0" w:space="0" w:color="auto"/>
      </w:divBdr>
    </w:div>
    <w:div w:id="1709717837">
      <w:bodyDiv w:val="1"/>
      <w:marLeft w:val="0"/>
      <w:marRight w:val="0"/>
      <w:marTop w:val="0"/>
      <w:marBottom w:val="0"/>
      <w:divBdr>
        <w:top w:val="none" w:sz="0" w:space="0" w:color="auto"/>
        <w:left w:val="none" w:sz="0" w:space="0" w:color="auto"/>
        <w:bottom w:val="none" w:sz="0" w:space="0" w:color="auto"/>
        <w:right w:val="none" w:sz="0" w:space="0" w:color="auto"/>
      </w:divBdr>
    </w:div>
    <w:div w:id="1724017505">
      <w:bodyDiv w:val="1"/>
      <w:marLeft w:val="0"/>
      <w:marRight w:val="0"/>
      <w:marTop w:val="0"/>
      <w:marBottom w:val="0"/>
      <w:divBdr>
        <w:top w:val="none" w:sz="0" w:space="0" w:color="auto"/>
        <w:left w:val="none" w:sz="0" w:space="0" w:color="auto"/>
        <w:bottom w:val="none" w:sz="0" w:space="0" w:color="auto"/>
        <w:right w:val="none" w:sz="0" w:space="0" w:color="auto"/>
      </w:divBdr>
    </w:div>
    <w:div w:id="1745755118">
      <w:bodyDiv w:val="1"/>
      <w:marLeft w:val="0"/>
      <w:marRight w:val="0"/>
      <w:marTop w:val="0"/>
      <w:marBottom w:val="0"/>
      <w:divBdr>
        <w:top w:val="none" w:sz="0" w:space="0" w:color="auto"/>
        <w:left w:val="none" w:sz="0" w:space="0" w:color="auto"/>
        <w:bottom w:val="none" w:sz="0" w:space="0" w:color="auto"/>
        <w:right w:val="none" w:sz="0" w:space="0" w:color="auto"/>
      </w:divBdr>
    </w:div>
    <w:div w:id="1750232816">
      <w:bodyDiv w:val="1"/>
      <w:marLeft w:val="0"/>
      <w:marRight w:val="0"/>
      <w:marTop w:val="0"/>
      <w:marBottom w:val="0"/>
      <w:divBdr>
        <w:top w:val="none" w:sz="0" w:space="0" w:color="auto"/>
        <w:left w:val="none" w:sz="0" w:space="0" w:color="auto"/>
        <w:bottom w:val="none" w:sz="0" w:space="0" w:color="auto"/>
        <w:right w:val="none" w:sz="0" w:space="0" w:color="auto"/>
      </w:divBdr>
    </w:div>
    <w:div w:id="1753508443">
      <w:bodyDiv w:val="1"/>
      <w:marLeft w:val="0"/>
      <w:marRight w:val="0"/>
      <w:marTop w:val="0"/>
      <w:marBottom w:val="0"/>
      <w:divBdr>
        <w:top w:val="none" w:sz="0" w:space="0" w:color="auto"/>
        <w:left w:val="none" w:sz="0" w:space="0" w:color="auto"/>
        <w:bottom w:val="none" w:sz="0" w:space="0" w:color="auto"/>
        <w:right w:val="none" w:sz="0" w:space="0" w:color="auto"/>
      </w:divBdr>
    </w:div>
    <w:div w:id="1768229680">
      <w:bodyDiv w:val="1"/>
      <w:marLeft w:val="0"/>
      <w:marRight w:val="0"/>
      <w:marTop w:val="0"/>
      <w:marBottom w:val="0"/>
      <w:divBdr>
        <w:top w:val="none" w:sz="0" w:space="0" w:color="auto"/>
        <w:left w:val="none" w:sz="0" w:space="0" w:color="auto"/>
        <w:bottom w:val="none" w:sz="0" w:space="0" w:color="auto"/>
        <w:right w:val="none" w:sz="0" w:space="0" w:color="auto"/>
      </w:divBdr>
    </w:div>
    <w:div w:id="1784107303">
      <w:bodyDiv w:val="1"/>
      <w:marLeft w:val="0"/>
      <w:marRight w:val="0"/>
      <w:marTop w:val="0"/>
      <w:marBottom w:val="0"/>
      <w:divBdr>
        <w:top w:val="none" w:sz="0" w:space="0" w:color="auto"/>
        <w:left w:val="none" w:sz="0" w:space="0" w:color="auto"/>
        <w:bottom w:val="none" w:sz="0" w:space="0" w:color="auto"/>
        <w:right w:val="none" w:sz="0" w:space="0" w:color="auto"/>
      </w:divBdr>
    </w:div>
    <w:div w:id="1817184439">
      <w:bodyDiv w:val="1"/>
      <w:marLeft w:val="0"/>
      <w:marRight w:val="0"/>
      <w:marTop w:val="0"/>
      <w:marBottom w:val="0"/>
      <w:divBdr>
        <w:top w:val="none" w:sz="0" w:space="0" w:color="auto"/>
        <w:left w:val="none" w:sz="0" w:space="0" w:color="auto"/>
        <w:bottom w:val="none" w:sz="0" w:space="0" w:color="auto"/>
        <w:right w:val="none" w:sz="0" w:space="0" w:color="auto"/>
      </w:divBdr>
    </w:div>
    <w:div w:id="1820073786">
      <w:bodyDiv w:val="1"/>
      <w:marLeft w:val="0"/>
      <w:marRight w:val="0"/>
      <w:marTop w:val="0"/>
      <w:marBottom w:val="0"/>
      <w:divBdr>
        <w:top w:val="none" w:sz="0" w:space="0" w:color="auto"/>
        <w:left w:val="none" w:sz="0" w:space="0" w:color="auto"/>
        <w:bottom w:val="none" w:sz="0" w:space="0" w:color="auto"/>
        <w:right w:val="none" w:sz="0" w:space="0" w:color="auto"/>
      </w:divBdr>
    </w:div>
    <w:div w:id="1836188296">
      <w:bodyDiv w:val="1"/>
      <w:marLeft w:val="0"/>
      <w:marRight w:val="0"/>
      <w:marTop w:val="0"/>
      <w:marBottom w:val="0"/>
      <w:divBdr>
        <w:top w:val="none" w:sz="0" w:space="0" w:color="auto"/>
        <w:left w:val="none" w:sz="0" w:space="0" w:color="auto"/>
        <w:bottom w:val="none" w:sz="0" w:space="0" w:color="auto"/>
        <w:right w:val="none" w:sz="0" w:space="0" w:color="auto"/>
      </w:divBdr>
    </w:div>
    <w:div w:id="1846551979">
      <w:bodyDiv w:val="1"/>
      <w:marLeft w:val="0"/>
      <w:marRight w:val="0"/>
      <w:marTop w:val="0"/>
      <w:marBottom w:val="0"/>
      <w:divBdr>
        <w:top w:val="none" w:sz="0" w:space="0" w:color="auto"/>
        <w:left w:val="none" w:sz="0" w:space="0" w:color="auto"/>
        <w:bottom w:val="none" w:sz="0" w:space="0" w:color="auto"/>
        <w:right w:val="none" w:sz="0" w:space="0" w:color="auto"/>
      </w:divBdr>
    </w:div>
    <w:div w:id="1873880679">
      <w:bodyDiv w:val="1"/>
      <w:marLeft w:val="0"/>
      <w:marRight w:val="0"/>
      <w:marTop w:val="0"/>
      <w:marBottom w:val="0"/>
      <w:divBdr>
        <w:top w:val="none" w:sz="0" w:space="0" w:color="auto"/>
        <w:left w:val="none" w:sz="0" w:space="0" w:color="auto"/>
        <w:bottom w:val="none" w:sz="0" w:space="0" w:color="auto"/>
        <w:right w:val="none" w:sz="0" w:space="0" w:color="auto"/>
      </w:divBdr>
    </w:div>
    <w:div w:id="1886981958">
      <w:bodyDiv w:val="1"/>
      <w:marLeft w:val="0"/>
      <w:marRight w:val="0"/>
      <w:marTop w:val="0"/>
      <w:marBottom w:val="0"/>
      <w:divBdr>
        <w:top w:val="none" w:sz="0" w:space="0" w:color="auto"/>
        <w:left w:val="none" w:sz="0" w:space="0" w:color="auto"/>
        <w:bottom w:val="none" w:sz="0" w:space="0" w:color="auto"/>
        <w:right w:val="none" w:sz="0" w:space="0" w:color="auto"/>
      </w:divBdr>
    </w:div>
    <w:div w:id="1894612024">
      <w:bodyDiv w:val="1"/>
      <w:marLeft w:val="0"/>
      <w:marRight w:val="0"/>
      <w:marTop w:val="0"/>
      <w:marBottom w:val="0"/>
      <w:divBdr>
        <w:top w:val="none" w:sz="0" w:space="0" w:color="auto"/>
        <w:left w:val="none" w:sz="0" w:space="0" w:color="auto"/>
        <w:bottom w:val="none" w:sz="0" w:space="0" w:color="auto"/>
        <w:right w:val="none" w:sz="0" w:space="0" w:color="auto"/>
      </w:divBdr>
    </w:div>
    <w:div w:id="1915241050">
      <w:bodyDiv w:val="1"/>
      <w:marLeft w:val="0"/>
      <w:marRight w:val="0"/>
      <w:marTop w:val="0"/>
      <w:marBottom w:val="0"/>
      <w:divBdr>
        <w:top w:val="none" w:sz="0" w:space="0" w:color="auto"/>
        <w:left w:val="none" w:sz="0" w:space="0" w:color="auto"/>
        <w:bottom w:val="none" w:sz="0" w:space="0" w:color="auto"/>
        <w:right w:val="none" w:sz="0" w:space="0" w:color="auto"/>
      </w:divBdr>
    </w:div>
    <w:div w:id="1937596600">
      <w:bodyDiv w:val="1"/>
      <w:marLeft w:val="0"/>
      <w:marRight w:val="0"/>
      <w:marTop w:val="0"/>
      <w:marBottom w:val="0"/>
      <w:divBdr>
        <w:top w:val="none" w:sz="0" w:space="0" w:color="auto"/>
        <w:left w:val="none" w:sz="0" w:space="0" w:color="auto"/>
        <w:bottom w:val="none" w:sz="0" w:space="0" w:color="auto"/>
        <w:right w:val="none" w:sz="0" w:space="0" w:color="auto"/>
      </w:divBdr>
    </w:div>
    <w:div w:id="1957759892">
      <w:bodyDiv w:val="1"/>
      <w:marLeft w:val="0"/>
      <w:marRight w:val="0"/>
      <w:marTop w:val="0"/>
      <w:marBottom w:val="0"/>
      <w:divBdr>
        <w:top w:val="none" w:sz="0" w:space="0" w:color="auto"/>
        <w:left w:val="none" w:sz="0" w:space="0" w:color="auto"/>
        <w:bottom w:val="none" w:sz="0" w:space="0" w:color="auto"/>
        <w:right w:val="none" w:sz="0" w:space="0" w:color="auto"/>
      </w:divBdr>
    </w:div>
    <w:div w:id="1979458352">
      <w:bodyDiv w:val="1"/>
      <w:marLeft w:val="0"/>
      <w:marRight w:val="0"/>
      <w:marTop w:val="0"/>
      <w:marBottom w:val="0"/>
      <w:divBdr>
        <w:top w:val="none" w:sz="0" w:space="0" w:color="auto"/>
        <w:left w:val="none" w:sz="0" w:space="0" w:color="auto"/>
        <w:bottom w:val="none" w:sz="0" w:space="0" w:color="auto"/>
        <w:right w:val="none" w:sz="0" w:space="0" w:color="auto"/>
      </w:divBdr>
    </w:div>
    <w:div w:id="1980265091">
      <w:bodyDiv w:val="1"/>
      <w:marLeft w:val="0"/>
      <w:marRight w:val="0"/>
      <w:marTop w:val="0"/>
      <w:marBottom w:val="0"/>
      <w:divBdr>
        <w:top w:val="none" w:sz="0" w:space="0" w:color="auto"/>
        <w:left w:val="none" w:sz="0" w:space="0" w:color="auto"/>
        <w:bottom w:val="none" w:sz="0" w:space="0" w:color="auto"/>
        <w:right w:val="none" w:sz="0" w:space="0" w:color="auto"/>
      </w:divBdr>
    </w:div>
    <w:div w:id="2019963495">
      <w:bodyDiv w:val="1"/>
      <w:marLeft w:val="0"/>
      <w:marRight w:val="0"/>
      <w:marTop w:val="0"/>
      <w:marBottom w:val="0"/>
      <w:divBdr>
        <w:top w:val="none" w:sz="0" w:space="0" w:color="auto"/>
        <w:left w:val="none" w:sz="0" w:space="0" w:color="auto"/>
        <w:bottom w:val="none" w:sz="0" w:space="0" w:color="auto"/>
        <w:right w:val="none" w:sz="0" w:space="0" w:color="auto"/>
      </w:divBdr>
    </w:div>
    <w:div w:id="2024210611">
      <w:bodyDiv w:val="1"/>
      <w:marLeft w:val="0"/>
      <w:marRight w:val="0"/>
      <w:marTop w:val="0"/>
      <w:marBottom w:val="0"/>
      <w:divBdr>
        <w:top w:val="none" w:sz="0" w:space="0" w:color="auto"/>
        <w:left w:val="none" w:sz="0" w:space="0" w:color="auto"/>
        <w:bottom w:val="none" w:sz="0" w:space="0" w:color="auto"/>
        <w:right w:val="none" w:sz="0" w:space="0" w:color="auto"/>
      </w:divBdr>
    </w:div>
    <w:div w:id="2037195004">
      <w:bodyDiv w:val="1"/>
      <w:marLeft w:val="0"/>
      <w:marRight w:val="0"/>
      <w:marTop w:val="0"/>
      <w:marBottom w:val="0"/>
      <w:divBdr>
        <w:top w:val="none" w:sz="0" w:space="0" w:color="auto"/>
        <w:left w:val="none" w:sz="0" w:space="0" w:color="auto"/>
        <w:bottom w:val="none" w:sz="0" w:space="0" w:color="auto"/>
        <w:right w:val="none" w:sz="0" w:space="0" w:color="auto"/>
      </w:divBdr>
    </w:div>
    <w:div w:id="2043896017">
      <w:bodyDiv w:val="1"/>
      <w:marLeft w:val="0"/>
      <w:marRight w:val="0"/>
      <w:marTop w:val="0"/>
      <w:marBottom w:val="0"/>
      <w:divBdr>
        <w:top w:val="none" w:sz="0" w:space="0" w:color="auto"/>
        <w:left w:val="none" w:sz="0" w:space="0" w:color="auto"/>
        <w:bottom w:val="none" w:sz="0" w:space="0" w:color="auto"/>
        <w:right w:val="none" w:sz="0" w:space="0" w:color="auto"/>
      </w:divBdr>
    </w:div>
    <w:div w:id="2057191621">
      <w:bodyDiv w:val="1"/>
      <w:marLeft w:val="0"/>
      <w:marRight w:val="0"/>
      <w:marTop w:val="0"/>
      <w:marBottom w:val="0"/>
      <w:divBdr>
        <w:top w:val="none" w:sz="0" w:space="0" w:color="auto"/>
        <w:left w:val="none" w:sz="0" w:space="0" w:color="auto"/>
        <w:bottom w:val="none" w:sz="0" w:space="0" w:color="auto"/>
        <w:right w:val="none" w:sz="0" w:space="0" w:color="auto"/>
      </w:divBdr>
    </w:div>
    <w:div w:id="2063629090">
      <w:bodyDiv w:val="1"/>
      <w:marLeft w:val="0"/>
      <w:marRight w:val="0"/>
      <w:marTop w:val="0"/>
      <w:marBottom w:val="0"/>
      <w:divBdr>
        <w:top w:val="none" w:sz="0" w:space="0" w:color="auto"/>
        <w:left w:val="none" w:sz="0" w:space="0" w:color="auto"/>
        <w:bottom w:val="none" w:sz="0" w:space="0" w:color="auto"/>
        <w:right w:val="none" w:sz="0" w:space="0" w:color="auto"/>
      </w:divBdr>
    </w:div>
    <w:div w:id="2064795125">
      <w:bodyDiv w:val="1"/>
      <w:marLeft w:val="0"/>
      <w:marRight w:val="0"/>
      <w:marTop w:val="0"/>
      <w:marBottom w:val="0"/>
      <w:divBdr>
        <w:top w:val="none" w:sz="0" w:space="0" w:color="auto"/>
        <w:left w:val="none" w:sz="0" w:space="0" w:color="auto"/>
        <w:bottom w:val="none" w:sz="0" w:space="0" w:color="auto"/>
        <w:right w:val="none" w:sz="0" w:space="0" w:color="auto"/>
      </w:divBdr>
    </w:div>
    <w:div w:id="2083479312">
      <w:bodyDiv w:val="1"/>
      <w:marLeft w:val="0"/>
      <w:marRight w:val="0"/>
      <w:marTop w:val="0"/>
      <w:marBottom w:val="0"/>
      <w:divBdr>
        <w:top w:val="none" w:sz="0" w:space="0" w:color="auto"/>
        <w:left w:val="none" w:sz="0" w:space="0" w:color="auto"/>
        <w:bottom w:val="none" w:sz="0" w:space="0" w:color="auto"/>
        <w:right w:val="none" w:sz="0" w:space="0" w:color="auto"/>
      </w:divBdr>
    </w:div>
    <w:div w:id="2086409835">
      <w:bodyDiv w:val="1"/>
      <w:marLeft w:val="0"/>
      <w:marRight w:val="0"/>
      <w:marTop w:val="0"/>
      <w:marBottom w:val="0"/>
      <w:divBdr>
        <w:top w:val="none" w:sz="0" w:space="0" w:color="auto"/>
        <w:left w:val="none" w:sz="0" w:space="0" w:color="auto"/>
        <w:bottom w:val="none" w:sz="0" w:space="0" w:color="auto"/>
        <w:right w:val="none" w:sz="0" w:space="0" w:color="auto"/>
      </w:divBdr>
    </w:div>
    <w:div w:id="2101099528">
      <w:bodyDiv w:val="1"/>
      <w:marLeft w:val="0"/>
      <w:marRight w:val="0"/>
      <w:marTop w:val="0"/>
      <w:marBottom w:val="0"/>
      <w:divBdr>
        <w:top w:val="none" w:sz="0" w:space="0" w:color="auto"/>
        <w:left w:val="none" w:sz="0" w:space="0" w:color="auto"/>
        <w:bottom w:val="none" w:sz="0" w:space="0" w:color="auto"/>
        <w:right w:val="none" w:sz="0" w:space="0" w:color="auto"/>
      </w:divBdr>
    </w:div>
    <w:div w:id="21459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20.png"/><Relationship Id="rId107" Type="http://schemas.openxmlformats.org/officeDocument/2006/relationships/image" Target="media/image98.png"/><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png"/><Relationship Id="rId87" Type="http://schemas.openxmlformats.org/officeDocument/2006/relationships/image" Target="media/image78.emf"/><Relationship Id="rId102" Type="http://schemas.openxmlformats.org/officeDocument/2006/relationships/image" Target="media/image93.png"/><Relationship Id="rId110"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emf"/><Relationship Id="rId95" Type="http://schemas.openxmlformats.org/officeDocument/2006/relationships/image" Target="media/image86.emf"/><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png"/><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png"/><Relationship Id="rId98" Type="http://schemas.openxmlformats.org/officeDocument/2006/relationships/image" Target="media/image89.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8.emf"/><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png"/><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png"/><Relationship Id="rId96" Type="http://schemas.openxmlformats.org/officeDocument/2006/relationships/image" Target="media/image87.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emf"/><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emf"/><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emf"/><Relationship Id="rId109" Type="http://schemas.openxmlformats.org/officeDocument/2006/relationships/header" Target="header1.xml"/><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emf"/><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8688D-8355-4DF7-80B8-CCDB765AB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3928</Words>
  <Characters>22391</Characters>
  <Application>Microsoft Office Word</Application>
  <DocSecurity>0</DocSecurity>
  <Lines>186</Lines>
  <Paragraphs>52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2018-03-05T01:43:00Z</dcterms:created>
  <dcterms:modified xsi:type="dcterms:W3CDTF">2018-03-13T07:22:00Z</dcterms:modified>
</cp:coreProperties>
</file>