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6B" w:rsidRDefault="003E376B">
      <w:r>
        <w:rPr>
          <w:rFonts w:hint="eastAsia"/>
        </w:rPr>
        <w:t xml:space="preserve">　　　　　　　　　　　　　　　　　　　　　　　　　　　　　　</w:t>
      </w:r>
      <w:r w:rsidR="006142CB">
        <w:rPr>
          <w:rFonts w:hint="eastAsia"/>
        </w:rPr>
        <w:t xml:space="preserve">　　　</w:t>
      </w:r>
      <w:r>
        <w:rPr>
          <w:rFonts w:hint="eastAsia"/>
        </w:rPr>
        <w:t xml:space="preserve">　年　　　月　　　日　</w:t>
      </w:r>
    </w:p>
    <w:p w:rsidR="003E376B" w:rsidRDefault="00846EBC" w:rsidP="006142CB">
      <w:pPr>
        <w:ind w:firstLineChars="500" w:firstLine="1600"/>
        <w:rPr>
          <w:rFonts w:ascii="ＭＳ Ｐゴシック" w:eastAsia="ＭＳ Ｐゴシック" w:hAnsi="ＭＳ Ｐゴシック"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</w:rPr>
        <w:t xml:space="preserve">新　宿　区　</w:t>
      </w:r>
      <w:r w:rsidR="003E376B" w:rsidRPr="003E376B">
        <w:rPr>
          <w:rFonts w:ascii="ＭＳ Ｐゴシック" w:eastAsia="ＭＳ Ｐゴシック" w:hAnsi="ＭＳ Ｐゴシック" w:hint="eastAsia"/>
          <w:sz w:val="32"/>
        </w:rPr>
        <w:t>道　路　用　地　売　渡　同　意　書</w:t>
      </w:r>
    </w:p>
    <w:p w:rsidR="002F31CE" w:rsidRDefault="002F31CE" w:rsidP="003E376B">
      <w:pPr>
        <w:rPr>
          <w:rFonts w:ascii="ＭＳ 明朝" w:eastAsia="ＭＳ 明朝" w:hAnsi="ＭＳ 明朝"/>
          <w:sz w:val="24"/>
        </w:rPr>
      </w:pPr>
    </w:p>
    <w:p w:rsidR="003E376B" w:rsidRPr="006142CB" w:rsidRDefault="003E376B" w:rsidP="003E376B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新　宿　区　長　あて</w:t>
      </w:r>
    </w:p>
    <w:p w:rsidR="003E376B" w:rsidRPr="006142CB" w:rsidRDefault="003E376B" w:rsidP="003E376B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F31CE" w:rsidRPr="006142CB">
        <w:rPr>
          <w:rFonts w:ascii="ＭＳ 明朝" w:eastAsia="ＭＳ 明朝" w:hAnsi="ＭＳ 明朝" w:hint="eastAsia"/>
        </w:rPr>
        <w:t xml:space="preserve">　　 </w:t>
      </w:r>
      <w:r w:rsidRPr="006142CB">
        <w:rPr>
          <w:rFonts w:ascii="ＭＳ 明朝" w:eastAsia="ＭＳ 明朝" w:hAnsi="ＭＳ 明朝" w:hint="eastAsia"/>
        </w:rPr>
        <w:t>住 所：</w:t>
      </w:r>
      <w:r w:rsidR="002F31CE"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2F31CE" w:rsidRPr="006142CB">
        <w:rPr>
          <w:rFonts w:ascii="ＭＳ 明朝" w:eastAsia="ＭＳ 明朝" w:hAnsi="ＭＳ 明朝" w:hint="eastAsia"/>
        </w:rPr>
        <w:t xml:space="preserve"> </w:t>
      </w:r>
      <w:r w:rsidR="002F31CE" w:rsidRPr="006142CB">
        <w:rPr>
          <w:rFonts w:ascii="ＭＳ 明朝" w:eastAsia="ＭＳ 明朝" w:hAnsi="ＭＳ 明朝"/>
        </w:rPr>
        <w:t xml:space="preserve"> </w:t>
      </w:r>
      <w:r w:rsidR="002F31CE" w:rsidRPr="006142CB">
        <w:rPr>
          <w:rFonts w:ascii="ＭＳ 明朝" w:eastAsia="ＭＳ 明朝" w:hAnsi="ＭＳ 明朝" w:hint="eastAsia"/>
        </w:rPr>
        <w:t xml:space="preserve"> </w:t>
      </w:r>
    </w:p>
    <w:p w:rsidR="003E376B" w:rsidRPr="006142CB" w:rsidRDefault="003E376B" w:rsidP="002F31CE">
      <w:pPr>
        <w:ind w:firstLineChars="1650" w:firstLine="3465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土地所有者  </w:t>
      </w:r>
      <w:r w:rsidR="002F31CE" w:rsidRPr="006142CB">
        <w:rPr>
          <w:rFonts w:ascii="ＭＳ 明朝" w:eastAsia="ＭＳ 明朝" w:hAnsi="ＭＳ 明朝" w:hint="eastAsia"/>
        </w:rPr>
        <w:t>氏 名：</w:t>
      </w:r>
      <w:r w:rsidR="002F31CE"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       電 話：</w:t>
      </w:r>
      <w:r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 </w:t>
      </w:r>
      <w:r w:rsidRPr="006142CB">
        <w:rPr>
          <w:rFonts w:ascii="ＭＳ 明朝" w:eastAsia="ＭＳ 明朝" w:hAnsi="ＭＳ 明朝"/>
        </w:rPr>
        <w:t>M</w:t>
      </w:r>
      <w:r w:rsidRPr="006142CB">
        <w:rPr>
          <w:rFonts w:ascii="ＭＳ 明朝" w:eastAsia="ＭＳ 明朝" w:hAnsi="ＭＳ 明朝" w:hint="eastAsia"/>
        </w:rPr>
        <w:t>ail :</w:t>
      </w:r>
      <w:r w:rsidRPr="006142CB">
        <w:rPr>
          <w:rFonts w:ascii="ＭＳ 明朝" w:eastAsia="ＭＳ 明朝" w:hAnsi="ＭＳ 明朝"/>
        </w:rPr>
        <w:t xml:space="preserve"> </w:t>
      </w:r>
      <w:r w:rsidRPr="006142CB">
        <w:rPr>
          <w:rFonts w:ascii="ＭＳ 明朝" w:eastAsia="ＭＳ 明朝" w:hAnsi="ＭＳ 明朝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　　　　　 住 所：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  <w:r w:rsidRPr="006142CB">
        <w:rPr>
          <w:rFonts w:ascii="ＭＳ 明朝" w:eastAsia="ＭＳ 明朝" w:hAnsi="ＭＳ 明朝" w:hint="eastAsia"/>
        </w:rPr>
        <w:t xml:space="preserve"> </w:t>
      </w:r>
      <w:r w:rsidR="006142CB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/>
        </w:rPr>
        <w:t xml:space="preserve"> </w: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　　　　　　　　　　　　　　借地権者　 氏 名：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  <w:r w:rsidRPr="006142CB">
        <w:rPr>
          <w:rFonts w:ascii="ＭＳ 明朝" w:eastAsia="ＭＳ 明朝" w:hAnsi="ＭＳ 明朝" w:hint="eastAsia"/>
          <w:u w:val="single"/>
        </w:rPr>
        <w:t xml:space="preserve"> </w:t>
      </w:r>
    </w:p>
    <w:p w:rsidR="002F31CE" w:rsidRPr="006142CB" w:rsidRDefault="002F31CE" w:rsidP="003E376B">
      <w:pPr>
        <w:ind w:firstLineChars="1900" w:firstLine="399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 　　　電 話：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</w:t>
      </w:r>
      <w:r w:rsidRPr="006142CB">
        <w:rPr>
          <w:rFonts w:ascii="ＭＳ 明朝" w:eastAsia="ＭＳ 明朝" w:hAnsi="ＭＳ 明朝" w:hint="eastAsia"/>
          <w:u w:val="single"/>
        </w:rPr>
        <w:t xml:space="preserve"> </w:t>
      </w:r>
      <w:r w:rsidRPr="006142CB">
        <w:rPr>
          <w:rFonts w:ascii="ＭＳ 明朝" w:eastAsia="ＭＳ 明朝" w:hAnsi="ＭＳ 明朝" w:hint="eastAsia"/>
        </w:rPr>
        <w:t xml:space="preserve">  </w:t>
      </w:r>
    </w:p>
    <w:p w:rsidR="002F31CE" w:rsidRDefault="002F31CE" w:rsidP="002F31CE">
      <w:pPr>
        <w:ind w:firstLineChars="1900" w:firstLine="3990"/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　　 </w:t>
      </w:r>
      <w:r w:rsidRPr="006142CB">
        <w:rPr>
          <w:rFonts w:ascii="ＭＳ 明朝" w:eastAsia="ＭＳ 明朝" w:hAnsi="ＭＳ 明朝"/>
        </w:rPr>
        <w:t>M</w:t>
      </w:r>
      <w:r w:rsidRPr="006142CB">
        <w:rPr>
          <w:rFonts w:ascii="ＭＳ 明朝" w:eastAsia="ＭＳ 明朝" w:hAnsi="ＭＳ 明朝" w:hint="eastAsia"/>
        </w:rPr>
        <w:t>ail</w:t>
      </w:r>
      <w:r w:rsidRPr="006142CB">
        <w:rPr>
          <w:rFonts w:ascii="ＭＳ 明朝" w:eastAsia="ＭＳ 明朝" w:hAnsi="ＭＳ 明朝"/>
        </w:rPr>
        <w:t xml:space="preserve"> </w:t>
      </w:r>
      <w:r w:rsidRPr="006142CB">
        <w:rPr>
          <w:rFonts w:ascii="ＭＳ 明朝" w:eastAsia="ＭＳ 明朝" w:hAnsi="ＭＳ 明朝" w:hint="eastAsia"/>
        </w:rPr>
        <w:t>：</w:t>
      </w:r>
      <w:r w:rsidRPr="006142CB">
        <w:rPr>
          <w:rFonts w:ascii="ＭＳ 明朝" w:eastAsia="ＭＳ 明朝" w:hAnsi="ＭＳ 明朝" w:hint="eastAsia"/>
          <w:u w:val="single"/>
        </w:rPr>
        <w:t xml:space="preserve">                         </w:t>
      </w:r>
      <w:r w:rsidR="006142CB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4E5E22" w:rsidRPr="00CC090E" w:rsidRDefault="00CC090E" w:rsidP="00CC090E">
      <w:pPr>
        <w:rPr>
          <w:rFonts w:ascii="ＭＳ 明朝" w:eastAsia="ＭＳ 明朝" w:hAnsi="ＭＳ 明朝"/>
        </w:rPr>
      </w:pPr>
      <w:r w:rsidRPr="00CC090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  <w:noProof/>
        </w:rPr>
        <w:t xml:space="preserve">　　　　　　　　　　　　　　　</w:t>
      </w:r>
      <w:r w:rsidRPr="00CC09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213360</wp:posOffset>
                </wp:positionV>
                <wp:extent cx="167640" cy="617220"/>
                <wp:effectExtent l="0" t="0" r="22860" b="114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" cy="61722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61A1E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.2pt;margin-top:16.8pt;width:13.2pt;height:48.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" adj="489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CC090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43F8F5" wp14:editId="11B2BC54">
                <wp:simplePos x="0" y="0"/>
                <wp:positionH relativeFrom="column">
                  <wp:posOffset>1591310</wp:posOffset>
                </wp:positionH>
                <wp:positionV relativeFrom="paragraph">
                  <wp:posOffset>194945</wp:posOffset>
                </wp:positionV>
                <wp:extent cx="167640" cy="617220"/>
                <wp:effectExtent l="0" t="0" r="22860" b="1143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7640" cy="61722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CDC54" id="左大かっこ 4" o:spid="_x0000_s1026" type="#_x0000_t85" style="position:absolute;left:0;text-align:left;margin-left:125.3pt;margin-top:15.35pt;width:13.2pt;height:48.6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" adj="489" strokecolor="windowText" strokeweight=".5pt">
                <v:stroke joinstyle="miter"/>
              </v:shape>
            </w:pict>
          </mc:Fallback>
        </mc:AlternateContent>
      </w:r>
      <w:r w:rsidR="004E5E22" w:rsidRPr="00CC090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-420370</wp:posOffset>
                </wp:positionH>
                <wp:positionV relativeFrom="paragraph">
                  <wp:posOffset>236220</wp:posOffset>
                </wp:positionV>
                <wp:extent cx="2156460" cy="6629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090E" w:rsidRDefault="00CC090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　□　若葉地区</w:t>
                            </w:r>
                          </w:p>
                          <w:p w:rsidR="00CC090E" w:rsidRPr="00846EBC" w:rsidRDefault="00CC090E" w:rsidP="00846EBC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若葉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・須賀町地区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3.1pt;margin-top:18.6pt;width:169.8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" fillcolor="white [3201]" stroked="f" strokeweight=".5pt">
                <v:textbox>
                  <w:txbxContent>
                    <w:p w:rsidR="00CC090E" w:rsidRDefault="00CC090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　□　若葉地区</w:t>
                      </w:r>
                    </w:p>
                    <w:p w:rsidR="00CC090E" w:rsidRPr="00846EBC" w:rsidRDefault="00CC090E" w:rsidP="00846EBC">
                      <w:pPr>
                        <w:ind w:firstLineChars="300" w:firstLine="72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□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若葉</w:t>
                      </w:r>
                      <w:r>
                        <w:rPr>
                          <w:rFonts w:ascii="ＭＳ 明朝" w:eastAsia="ＭＳ 明朝" w:hAnsi="ＭＳ 明朝"/>
                          <w:sz w:val="24"/>
                        </w:rPr>
                        <w:t>・須賀町地区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1CE" w:rsidRPr="006142CB" w:rsidRDefault="002F31CE" w:rsidP="002F31CE">
      <w:pPr>
        <w:rPr>
          <w:rFonts w:ascii="ＭＳ 明朝" w:eastAsia="ＭＳ 明朝" w:hAnsi="ＭＳ 明朝"/>
          <w:u w:val="single"/>
        </w:rPr>
      </w:pPr>
    </w:p>
    <w:p w:rsidR="00846EBC" w:rsidRPr="006142CB" w:rsidRDefault="008C1894" w:rsidP="00FE1E99">
      <w:pPr>
        <w:pStyle w:val="a3"/>
        <w:ind w:leftChars="0" w:left="1320" w:firstLineChars="800" w:firstLine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地区計画に基づく地区施設道路</w:t>
      </w:r>
      <w:r w:rsidR="00846EBC" w:rsidRPr="006142CB">
        <w:rPr>
          <w:rFonts w:ascii="ＭＳ 明朝" w:eastAsia="ＭＳ 明朝" w:hAnsi="ＭＳ 明朝" w:hint="eastAsia"/>
        </w:rPr>
        <w:t>の拡幅のため、私が権利</w:t>
      </w:r>
      <w:r w:rsidR="006142CB">
        <w:rPr>
          <w:rFonts w:ascii="ＭＳ 明朝" w:eastAsia="ＭＳ 明朝" w:hAnsi="ＭＳ 明朝" w:hint="eastAsia"/>
        </w:rPr>
        <w:t>を有する</w:t>
      </w:r>
    </w:p>
    <w:p w:rsidR="00846EBC" w:rsidRPr="006142CB" w:rsidRDefault="00846EBC" w:rsidP="00846EBC">
      <w:pPr>
        <w:pStyle w:val="a3"/>
        <w:ind w:leftChars="0" w:left="1320" w:firstLineChars="600" w:firstLine="1260"/>
        <w:rPr>
          <w:rFonts w:ascii="ＭＳ 明朝" w:eastAsia="ＭＳ 明朝" w:hAnsi="ＭＳ 明朝"/>
        </w:rPr>
      </w:pPr>
    </w:p>
    <w:p w:rsidR="006142CB" w:rsidRDefault="00846EBC" w:rsidP="004E5E22">
      <w:pPr>
        <w:ind w:firstLineChars="100" w:firstLine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土地の一部を、新宿区の道路用地として</w:t>
      </w:r>
      <w:r w:rsidR="000C3E8F" w:rsidRPr="006142CB">
        <w:rPr>
          <w:rFonts w:ascii="ＭＳ 明朝" w:eastAsia="ＭＳ 明朝" w:hAnsi="ＭＳ 明朝" w:hint="eastAsia"/>
        </w:rPr>
        <w:t>売却</w:t>
      </w:r>
      <w:r w:rsidRPr="006142CB">
        <w:rPr>
          <w:rFonts w:ascii="ＭＳ 明朝" w:eastAsia="ＭＳ 明朝" w:hAnsi="ＭＳ 明朝" w:hint="eastAsia"/>
        </w:rPr>
        <w:t>することに、下記のとおり同意します。</w:t>
      </w:r>
    </w:p>
    <w:p w:rsidR="00846EBC" w:rsidRPr="006142CB" w:rsidRDefault="004C6C15" w:rsidP="004E5E22">
      <w:pPr>
        <w:ind w:firstLineChars="100" w:firstLine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ただし、土地売買契約については、別途締結するものとします。</w:t>
      </w:r>
    </w:p>
    <w:p w:rsidR="002F31CE" w:rsidRPr="006142CB" w:rsidRDefault="002F31CE" w:rsidP="002F31CE">
      <w:pPr>
        <w:rPr>
          <w:rFonts w:ascii="ＭＳ 明朝" w:eastAsia="ＭＳ 明朝" w:hAnsi="ＭＳ 明朝"/>
        </w:rPr>
      </w:pPr>
    </w:p>
    <w:p w:rsidR="000C3E8F" w:rsidRPr="006142CB" w:rsidRDefault="004C6C15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１</w:t>
      </w:r>
      <w:r w:rsidR="000C3E8F" w:rsidRPr="006142CB">
        <w:rPr>
          <w:rFonts w:ascii="ＭＳ 明朝" w:eastAsia="ＭＳ 明朝" w:hAnsi="ＭＳ 明朝" w:hint="eastAsia"/>
        </w:rPr>
        <w:t xml:space="preserve"> 売却予定地</w:t>
      </w:r>
    </w:p>
    <w:p w:rsidR="000C3E8F" w:rsidRPr="006142CB" w:rsidRDefault="001F0E02" w:rsidP="002F31CE">
      <w:pPr>
        <w:rPr>
          <w:rFonts w:ascii="ＭＳ 明朝" w:eastAsia="ＭＳ 明朝" w:hAnsi="ＭＳ 明朝"/>
          <w:u w:val="single"/>
        </w:rPr>
      </w:pPr>
      <w:r w:rsidRPr="006142CB">
        <w:rPr>
          <w:rFonts w:ascii="ＭＳ 明朝" w:eastAsia="ＭＳ 明朝" w:hAnsi="ＭＳ 明朝" w:hint="eastAsia"/>
        </w:rPr>
        <w:t xml:space="preserve">　（１）</w:t>
      </w:r>
      <w:r w:rsidR="00CC090E">
        <w:rPr>
          <w:rFonts w:ascii="ＭＳ 明朝" w:eastAsia="ＭＳ 明朝" w:hAnsi="ＭＳ 明朝" w:hint="eastAsia"/>
        </w:rPr>
        <w:t>所在・地番</w:t>
      </w:r>
      <w:r w:rsidR="00CC090E">
        <w:rPr>
          <w:rFonts w:ascii="ＭＳ 明朝" w:eastAsia="ＭＳ 明朝" w:hAnsi="ＭＳ 明朝" w:hint="eastAsia"/>
        </w:rPr>
        <w:tab/>
      </w:r>
      <w:r w:rsidR="000C3E8F" w:rsidRPr="008C1894">
        <w:rPr>
          <w:rFonts w:ascii="ＭＳ 明朝" w:eastAsia="ＭＳ 明朝" w:hAnsi="ＭＳ 明朝" w:hint="eastAsia"/>
          <w:u w:val="single"/>
        </w:rPr>
        <w:t>新</w:t>
      </w:r>
      <w:r w:rsidR="00CC090E">
        <w:rPr>
          <w:rFonts w:ascii="ＭＳ 明朝" w:eastAsia="ＭＳ 明朝" w:hAnsi="ＭＳ 明朝" w:hint="eastAsia"/>
          <w:u w:val="single"/>
        </w:rPr>
        <w:t xml:space="preserve">　</w:t>
      </w:r>
      <w:r w:rsidR="000C3E8F" w:rsidRPr="008C1894">
        <w:rPr>
          <w:rFonts w:ascii="ＭＳ 明朝" w:eastAsia="ＭＳ 明朝" w:hAnsi="ＭＳ 明朝" w:hint="eastAsia"/>
          <w:u w:val="single"/>
        </w:rPr>
        <w:t>宿</w:t>
      </w:r>
      <w:r w:rsidR="00CC090E">
        <w:rPr>
          <w:rFonts w:ascii="ＭＳ 明朝" w:eastAsia="ＭＳ 明朝" w:hAnsi="ＭＳ 明朝" w:hint="eastAsia"/>
          <w:u w:val="single"/>
        </w:rPr>
        <w:t xml:space="preserve">　</w:t>
      </w:r>
      <w:r w:rsidR="000C3E8F" w:rsidRPr="008C1894">
        <w:rPr>
          <w:rFonts w:ascii="ＭＳ 明朝" w:eastAsia="ＭＳ 明朝" w:hAnsi="ＭＳ 明朝" w:hint="eastAsia"/>
          <w:u w:val="single"/>
        </w:rPr>
        <w:t>区</w:t>
      </w:r>
      <w:r w:rsidR="000C3E8F" w:rsidRPr="006142CB">
        <w:rPr>
          <w:rFonts w:ascii="ＭＳ 明朝" w:eastAsia="ＭＳ 明朝" w:hAnsi="ＭＳ 明朝" w:hint="eastAsia"/>
          <w:u w:val="single"/>
        </w:rPr>
        <w:t xml:space="preserve">         　　</w:t>
      </w:r>
      <w:r w:rsidR="006142CB">
        <w:rPr>
          <w:rFonts w:ascii="ＭＳ 明朝" w:eastAsia="ＭＳ 明朝" w:hAnsi="ＭＳ 明朝" w:hint="eastAsia"/>
          <w:u w:val="single"/>
        </w:rPr>
        <w:t xml:space="preserve">　　　　</w:t>
      </w:r>
      <w:r w:rsidR="000C3E8F" w:rsidRPr="006142CB">
        <w:rPr>
          <w:rFonts w:ascii="ＭＳ 明朝" w:eastAsia="ＭＳ 明朝" w:hAnsi="ＭＳ 明朝" w:hint="eastAsia"/>
          <w:u w:val="single"/>
        </w:rPr>
        <w:t xml:space="preserve">　　　　　　　 　</w:t>
      </w:r>
      <w:r w:rsidR="008C1894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4C6C15" w:rsidRPr="00CC090E" w:rsidRDefault="000C3E8F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　</w:t>
      </w:r>
      <w:r w:rsidR="001F0E02" w:rsidRPr="006142CB">
        <w:rPr>
          <w:rFonts w:ascii="ＭＳ 明朝" w:eastAsia="ＭＳ 明朝" w:hAnsi="ＭＳ 明朝" w:hint="eastAsia"/>
        </w:rPr>
        <w:t xml:space="preserve">    </w:t>
      </w:r>
      <w:r w:rsidR="008C1894">
        <w:rPr>
          <w:rFonts w:ascii="ＭＳ 明朝" w:eastAsia="ＭＳ 明朝" w:hAnsi="ＭＳ 明朝" w:hint="eastAsia"/>
        </w:rPr>
        <w:t xml:space="preserve">　　　　　　</w:t>
      </w:r>
      <w:r w:rsidRPr="00CC090E">
        <w:rPr>
          <w:rFonts w:ascii="ＭＳ 明朝" w:eastAsia="ＭＳ 明朝" w:hAnsi="ＭＳ 明朝" w:hint="eastAsia"/>
        </w:rPr>
        <w:t xml:space="preserve">　　　　　</w:t>
      </w:r>
      <w:r w:rsidR="006142CB" w:rsidRPr="00CC090E">
        <w:rPr>
          <w:rFonts w:ascii="ＭＳ 明朝" w:eastAsia="ＭＳ 明朝" w:hAnsi="ＭＳ 明朝" w:hint="eastAsia"/>
        </w:rPr>
        <w:t xml:space="preserve">　　　　　　</w:t>
      </w:r>
      <w:r w:rsidRPr="00CC090E">
        <w:rPr>
          <w:rFonts w:ascii="ＭＳ 明朝" w:eastAsia="ＭＳ 明朝" w:hAnsi="ＭＳ 明朝" w:hint="eastAsia"/>
        </w:rPr>
        <w:t xml:space="preserve">　　　　　　　　　　　　　 　</w:t>
      </w:r>
      <w:r w:rsidR="008C1894" w:rsidRPr="00CC090E">
        <w:rPr>
          <w:rFonts w:ascii="ＭＳ 明朝" w:eastAsia="ＭＳ 明朝" w:hAnsi="ＭＳ 明朝" w:hint="eastAsia"/>
        </w:rPr>
        <w:t xml:space="preserve"> </w:t>
      </w:r>
      <w:r w:rsidR="008C1894" w:rsidRPr="00CC090E">
        <w:rPr>
          <w:rFonts w:ascii="ＭＳ 明朝" w:eastAsia="ＭＳ 明朝" w:hAnsi="ＭＳ 明朝"/>
        </w:rPr>
        <w:t xml:space="preserve">        </w:t>
      </w:r>
      <w:r w:rsidR="008C1894" w:rsidRPr="00CC090E">
        <w:rPr>
          <w:rFonts w:ascii="ＭＳ 明朝" w:eastAsia="ＭＳ 明朝" w:hAnsi="ＭＳ 明朝" w:hint="eastAsia"/>
        </w:rPr>
        <w:t xml:space="preserve">　　　　</w:t>
      </w:r>
    </w:p>
    <w:p w:rsidR="008C1894" w:rsidRPr="008C1894" w:rsidRDefault="008C1894" w:rsidP="002F31CE">
      <w:pPr>
        <w:rPr>
          <w:rFonts w:ascii="ＭＳ 明朝" w:eastAsia="ＭＳ 明朝" w:hAnsi="ＭＳ 明朝"/>
        </w:rPr>
      </w:pPr>
      <w:r w:rsidRPr="00CC090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</w:t>
      </w:r>
      <w:r w:rsidRPr="008C189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:rsidR="006142CB" w:rsidRDefault="001F0E02" w:rsidP="001F0E02">
      <w:pPr>
        <w:ind w:left="210" w:hangingChars="100" w:hanging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（２）</w:t>
      </w:r>
      <w:r w:rsidR="00CC090E">
        <w:rPr>
          <w:rFonts w:ascii="ＭＳ 明朝" w:eastAsia="ＭＳ 明朝" w:hAnsi="ＭＳ 明朝" w:hint="eastAsia"/>
        </w:rPr>
        <w:t>地　　　目</w:t>
      </w:r>
      <w:r w:rsidR="00CC090E">
        <w:rPr>
          <w:rFonts w:ascii="ＭＳ 明朝" w:eastAsia="ＭＳ 明朝" w:hAnsi="ＭＳ 明朝" w:hint="eastAsia"/>
        </w:rPr>
        <w:tab/>
      </w:r>
      <w:r w:rsidR="004C6C15" w:rsidRPr="006142CB">
        <w:rPr>
          <w:rFonts w:ascii="ＭＳ 明朝" w:eastAsia="ＭＳ 明朝" w:hAnsi="ＭＳ 明朝" w:hint="eastAsia"/>
        </w:rPr>
        <w:t>宅地・公衆用道路・その他（　　　　　　　 　　　　　　）</w:t>
      </w:r>
      <w:r w:rsidR="004C6C15" w:rsidRPr="006142CB">
        <w:rPr>
          <w:rFonts w:ascii="ＭＳ 明朝" w:eastAsia="ＭＳ 明朝" w:hAnsi="ＭＳ 明朝"/>
        </w:rPr>
        <w:t xml:space="preserve"> </w:t>
      </w:r>
      <w:r w:rsidR="004C6C15" w:rsidRPr="006142CB">
        <w:rPr>
          <w:rFonts w:ascii="ＭＳ 明朝" w:eastAsia="ＭＳ 明朝" w:hAnsi="ＭＳ 明朝" w:hint="eastAsia"/>
        </w:rPr>
        <w:t xml:space="preserve">　</w:t>
      </w:r>
    </w:p>
    <w:p w:rsidR="004C6C15" w:rsidRPr="006142CB" w:rsidRDefault="001F0E02" w:rsidP="006142CB">
      <w:pPr>
        <w:ind w:leftChars="100" w:left="210"/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（３）</w:t>
      </w:r>
      <w:r w:rsidR="00CC090E">
        <w:rPr>
          <w:rFonts w:ascii="ＭＳ 明朝" w:eastAsia="ＭＳ 明朝" w:hAnsi="ＭＳ 明朝" w:hint="eastAsia"/>
        </w:rPr>
        <w:t>面　　　積</w:t>
      </w:r>
      <w:r w:rsidR="00CC090E">
        <w:rPr>
          <w:rFonts w:ascii="ＭＳ 明朝" w:eastAsia="ＭＳ 明朝" w:hAnsi="ＭＳ 明朝" w:hint="eastAsia"/>
        </w:rPr>
        <w:tab/>
      </w:r>
      <w:r w:rsidR="008C1894">
        <w:rPr>
          <w:rFonts w:ascii="ＭＳ 明朝" w:eastAsia="ＭＳ 明朝" w:hAnsi="ＭＳ 明朝" w:hint="eastAsia"/>
        </w:rPr>
        <w:t>約</w:t>
      </w:r>
      <w:r w:rsidRPr="006142CB"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 w:hint="eastAsia"/>
        </w:rPr>
        <w:t>㎡</w:t>
      </w:r>
      <w:r w:rsidR="00FE1E99">
        <w:rPr>
          <w:rFonts w:ascii="ＭＳ 明朝" w:eastAsia="ＭＳ 明朝" w:hAnsi="ＭＳ 明朝" w:hint="eastAsia"/>
        </w:rPr>
        <w:t xml:space="preserve">　</w:t>
      </w:r>
      <w:r w:rsidRPr="006142CB">
        <w:rPr>
          <w:rFonts w:ascii="ＭＳ 明朝" w:eastAsia="ＭＳ 明朝" w:hAnsi="ＭＳ 明朝" w:hint="eastAsia"/>
        </w:rPr>
        <w:t>※土地の測量、境界確認、分筆のための測量後に確定</w:t>
      </w:r>
    </w:p>
    <w:p w:rsidR="000C3E8F" w:rsidRDefault="004C6C15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>２ 売却時期</w:t>
      </w:r>
      <w:r w:rsidR="001F0E02" w:rsidRPr="006142CB">
        <w:rPr>
          <w:rFonts w:ascii="ＭＳ 明朝" w:eastAsia="ＭＳ 明朝" w:hAnsi="ＭＳ 明朝" w:hint="eastAsia"/>
        </w:rPr>
        <w:t xml:space="preserve">　</w:t>
      </w:r>
      <w:r w:rsidR="00CC090E">
        <w:rPr>
          <w:rFonts w:ascii="ＭＳ 明朝" w:eastAsia="ＭＳ 明朝" w:hAnsi="ＭＳ 明朝" w:hint="eastAsia"/>
        </w:rPr>
        <w:t xml:space="preserve">　</w:t>
      </w:r>
      <w:r w:rsidR="001F0E02" w:rsidRPr="006142CB">
        <w:rPr>
          <w:rFonts w:ascii="ＭＳ 明朝" w:eastAsia="ＭＳ 明朝" w:hAnsi="ＭＳ 明朝" w:hint="eastAsia"/>
        </w:rPr>
        <w:t>協議</w:t>
      </w:r>
      <w:r w:rsidR="008C1894">
        <w:rPr>
          <w:rFonts w:ascii="ＭＳ 明朝" w:eastAsia="ＭＳ 明朝" w:hAnsi="ＭＳ 明朝" w:hint="eastAsia"/>
        </w:rPr>
        <w:t>による</w:t>
      </w:r>
    </w:p>
    <w:p w:rsidR="00484438" w:rsidRDefault="008C1894" w:rsidP="004E5E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 </w:t>
      </w:r>
      <w:r w:rsidR="00CC090E">
        <w:rPr>
          <w:rFonts w:ascii="ＭＳ 明朝" w:eastAsia="ＭＳ 明朝" w:hAnsi="ＭＳ 明朝" w:hint="eastAsia"/>
        </w:rPr>
        <w:t xml:space="preserve">価　　格　　</w:t>
      </w:r>
      <w:r>
        <w:rPr>
          <w:rFonts w:ascii="ＭＳ 明朝" w:eastAsia="ＭＳ 明朝" w:hAnsi="ＭＳ 明朝" w:hint="eastAsia"/>
        </w:rPr>
        <w:t>適正な価格</w:t>
      </w:r>
      <w:r w:rsidR="004E5E22">
        <w:rPr>
          <w:rFonts w:ascii="ＭＳ 明朝" w:eastAsia="ＭＳ 明朝" w:hAnsi="ＭＳ 明朝" w:hint="eastAsia"/>
        </w:rPr>
        <w:t>（新宿区が第三者に鑑定評価を依頼し、</w:t>
      </w:r>
      <w:r>
        <w:rPr>
          <w:rFonts w:ascii="ＭＳ 明朝" w:eastAsia="ＭＳ 明朝" w:hAnsi="ＭＳ 明朝" w:hint="eastAsia"/>
        </w:rPr>
        <w:t>新宿区公有財産</w:t>
      </w:r>
      <w:r w:rsidR="00484438">
        <w:rPr>
          <w:rFonts w:ascii="ＭＳ 明朝" w:eastAsia="ＭＳ 明朝" w:hAnsi="ＭＳ 明朝" w:hint="eastAsia"/>
        </w:rPr>
        <w:t>運用・価格審</w:t>
      </w:r>
    </w:p>
    <w:p w:rsidR="008C1894" w:rsidRPr="008C1894" w:rsidRDefault="00484438" w:rsidP="004844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 査</w:t>
      </w:r>
      <w:r w:rsidR="004E5E22">
        <w:rPr>
          <w:rFonts w:ascii="ＭＳ 明朝" w:eastAsia="ＭＳ 明朝" w:hAnsi="ＭＳ 明朝" w:hint="eastAsia"/>
        </w:rPr>
        <w:t>会議</w:t>
      </w:r>
      <w:r w:rsidR="008C1894">
        <w:rPr>
          <w:rFonts w:ascii="ＭＳ 明朝" w:eastAsia="ＭＳ 明朝" w:hAnsi="ＭＳ 明朝" w:hint="eastAsia"/>
        </w:rPr>
        <w:t>で審議された価格）</w:t>
      </w:r>
    </w:p>
    <w:p w:rsidR="001F0E02" w:rsidRPr="006142CB" w:rsidRDefault="008C1894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F0E02" w:rsidRPr="006142CB">
        <w:rPr>
          <w:rFonts w:ascii="ＭＳ 明朝" w:eastAsia="ＭＳ 明朝" w:hAnsi="ＭＳ 明朝" w:hint="eastAsia"/>
        </w:rPr>
        <w:t xml:space="preserve"> 添付書類　</w:t>
      </w:r>
    </w:p>
    <w:p w:rsidR="001F0E02" w:rsidRPr="006142CB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（１）案内図</w:t>
      </w:r>
      <w:r w:rsidR="008C1894">
        <w:rPr>
          <w:rFonts w:ascii="ＭＳ 明朝" w:eastAsia="ＭＳ 明朝" w:hAnsi="ＭＳ 明朝" w:hint="eastAsia"/>
        </w:rPr>
        <w:t>、公図</w:t>
      </w:r>
      <w:r w:rsidRPr="006142CB">
        <w:rPr>
          <w:rFonts w:ascii="ＭＳ 明朝" w:eastAsia="ＭＳ 明朝" w:hAnsi="ＭＳ 明朝" w:hint="eastAsia"/>
        </w:rPr>
        <w:t xml:space="preserve">　　　</w:t>
      </w:r>
      <w:r w:rsidR="008C1894">
        <w:rPr>
          <w:rFonts w:ascii="ＭＳ 明朝" w:eastAsia="ＭＳ 明朝" w:hAnsi="ＭＳ 明朝" w:hint="eastAsia"/>
        </w:rPr>
        <w:t xml:space="preserve">　　　　　　　　　　　　</w:t>
      </w:r>
      <w:r w:rsidRPr="006142CB">
        <w:rPr>
          <w:rFonts w:ascii="ＭＳ 明朝" w:eastAsia="ＭＳ 明朝" w:hAnsi="ＭＳ 明朝" w:hint="eastAsia"/>
        </w:rPr>
        <w:t>各1部</w:t>
      </w:r>
    </w:p>
    <w:p w:rsidR="001F0E02" w:rsidRPr="006142CB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（２）土地</w:t>
      </w:r>
      <w:r w:rsidR="008C1894">
        <w:rPr>
          <w:rFonts w:ascii="ＭＳ 明朝" w:eastAsia="ＭＳ 明朝" w:hAnsi="ＭＳ 明朝" w:hint="eastAsia"/>
        </w:rPr>
        <w:t>・建物</w:t>
      </w:r>
      <w:r w:rsidRPr="006142CB">
        <w:rPr>
          <w:rFonts w:ascii="ＭＳ 明朝" w:eastAsia="ＭＳ 明朝" w:hAnsi="ＭＳ 明朝" w:hint="eastAsia"/>
        </w:rPr>
        <w:t xml:space="preserve">登記簿全部事項証明書　</w:t>
      </w:r>
      <w:r w:rsidR="008C1894">
        <w:rPr>
          <w:rFonts w:ascii="ＭＳ 明朝" w:eastAsia="ＭＳ 明朝" w:hAnsi="ＭＳ 明朝" w:hint="eastAsia"/>
        </w:rPr>
        <w:t xml:space="preserve">　　　　　</w:t>
      </w:r>
      <w:r w:rsidRPr="006142CB">
        <w:rPr>
          <w:rFonts w:ascii="ＭＳ 明朝" w:eastAsia="ＭＳ 明朝" w:hAnsi="ＭＳ 明朝" w:hint="eastAsia"/>
        </w:rPr>
        <w:t>各1部</w:t>
      </w:r>
    </w:p>
    <w:p w:rsidR="008C1894" w:rsidRDefault="001F0E02" w:rsidP="002F31CE">
      <w:pPr>
        <w:rPr>
          <w:rFonts w:ascii="ＭＳ 明朝" w:eastAsia="ＭＳ 明朝" w:hAnsi="ＭＳ 明朝"/>
        </w:rPr>
      </w:pPr>
      <w:r w:rsidRPr="006142CB">
        <w:rPr>
          <w:rFonts w:ascii="ＭＳ 明朝" w:eastAsia="ＭＳ 明朝" w:hAnsi="ＭＳ 明朝" w:hint="eastAsia"/>
        </w:rPr>
        <w:t xml:space="preserve">　（３）新築工事</w:t>
      </w:r>
      <w:r w:rsidR="008C1894">
        <w:rPr>
          <w:rFonts w:ascii="ＭＳ 明朝" w:eastAsia="ＭＳ 明朝" w:hAnsi="ＭＳ 明朝" w:hint="eastAsia"/>
        </w:rPr>
        <w:t>又は工作物撤去等の工程表</w:t>
      </w:r>
      <w:r w:rsidRPr="006142CB">
        <w:rPr>
          <w:rFonts w:ascii="ＭＳ 明朝" w:eastAsia="ＭＳ 明朝" w:hAnsi="ＭＳ 明朝" w:hint="eastAsia"/>
        </w:rPr>
        <w:t xml:space="preserve">　　　</w:t>
      </w:r>
      <w:r w:rsidR="008C1894">
        <w:rPr>
          <w:rFonts w:ascii="ＭＳ 明朝" w:eastAsia="ＭＳ 明朝" w:hAnsi="ＭＳ 明朝" w:hint="eastAsia"/>
        </w:rPr>
        <w:t xml:space="preserve">　　</w:t>
      </w:r>
      <w:r w:rsidRPr="006142CB">
        <w:rPr>
          <w:rFonts w:ascii="ＭＳ 明朝" w:eastAsia="ＭＳ 明朝" w:hAnsi="ＭＳ 明朝" w:hint="eastAsia"/>
        </w:rPr>
        <w:t xml:space="preserve">各1部　</w:t>
      </w:r>
      <w:r w:rsidR="00CC090E">
        <w:rPr>
          <w:rFonts w:ascii="ＭＳ 明朝" w:eastAsia="ＭＳ 明朝" w:hAnsi="ＭＳ 明朝" w:hint="eastAsia"/>
        </w:rPr>
        <w:t>（必要な場合）</w:t>
      </w:r>
    </w:p>
    <w:p w:rsidR="006142CB" w:rsidRPr="006142CB" w:rsidRDefault="008C1894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484438">
        <w:rPr>
          <w:rFonts w:ascii="ＭＳ 明朝" w:eastAsia="ＭＳ 明朝" w:hAnsi="ＭＳ 明朝" w:hint="eastAsia"/>
        </w:rPr>
        <w:t xml:space="preserve"> </w:t>
      </w:r>
      <w:r w:rsidR="006142CB" w:rsidRPr="006142CB">
        <w:rPr>
          <w:rFonts w:ascii="ＭＳ 明朝" w:eastAsia="ＭＳ 明朝" w:hAnsi="ＭＳ 明朝" w:hint="eastAsia"/>
        </w:rPr>
        <w:t>その他</w:t>
      </w:r>
    </w:p>
    <w:p w:rsidR="000C3E8F" w:rsidRDefault="006142CB" w:rsidP="002F31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（１）新宿区が当該土地の測量等を行う際は、立会確認等の必要な協議等に協力します。</w:t>
      </w:r>
    </w:p>
    <w:p w:rsidR="006142CB" w:rsidRDefault="006142CB" w:rsidP="006142CB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（２）売却予定地には道路整備の妨げとなるものを設けません。既存の工作物、インフラ、埋設物</w:t>
      </w:r>
      <w:r w:rsidR="008C189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がある場合は、</w:t>
      </w:r>
      <w:r w:rsidR="00272417">
        <w:rPr>
          <w:rFonts w:ascii="ＭＳ 明朝" w:eastAsia="ＭＳ 明朝" w:hAnsi="ＭＳ 明朝" w:hint="eastAsia"/>
        </w:rPr>
        <w:t>土地の</w:t>
      </w:r>
      <w:r>
        <w:rPr>
          <w:rFonts w:ascii="ＭＳ 明朝" w:eastAsia="ＭＳ 明朝" w:hAnsi="ＭＳ 明朝" w:hint="eastAsia"/>
        </w:rPr>
        <w:t>売買契約までに撤去します。</w:t>
      </w:r>
    </w:p>
    <w:p w:rsidR="006142CB" w:rsidRDefault="006142CB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（３）</w:t>
      </w:r>
      <w:r w:rsidR="00272417">
        <w:rPr>
          <w:rFonts w:ascii="ＭＳ 明朝" w:eastAsia="ＭＳ 明朝" w:hAnsi="ＭＳ 明朝" w:hint="eastAsia"/>
        </w:rPr>
        <w:t>土地の売買契約までに、売却予定地にかかる所有権、</w:t>
      </w:r>
      <w:r w:rsidR="00FE1E99">
        <w:rPr>
          <w:rFonts w:ascii="ＭＳ 明朝" w:eastAsia="ＭＳ 明朝" w:hAnsi="ＭＳ 明朝" w:hint="eastAsia"/>
        </w:rPr>
        <w:t>又は</w:t>
      </w:r>
      <w:r w:rsidR="00272417">
        <w:rPr>
          <w:rFonts w:ascii="ＭＳ 明朝" w:eastAsia="ＭＳ 明朝" w:hAnsi="ＭＳ 明朝" w:hint="eastAsia"/>
        </w:rPr>
        <w:t>借地権以外の一切の権利を抹消します。</w:t>
      </w:r>
    </w:p>
    <w:p w:rsidR="008C1894" w:rsidRDefault="00D7280F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（４）売却</w:t>
      </w:r>
      <w:r w:rsidR="008C1894">
        <w:rPr>
          <w:rFonts w:ascii="ＭＳ 明朝" w:eastAsia="ＭＳ 明朝" w:hAnsi="ＭＳ 明朝" w:hint="eastAsia"/>
        </w:rPr>
        <w:t>予定地</w:t>
      </w:r>
      <w:r w:rsidR="00CC090E">
        <w:rPr>
          <w:rFonts w:ascii="ＭＳ 明朝" w:eastAsia="ＭＳ 明朝" w:hAnsi="ＭＳ 明朝" w:hint="eastAsia"/>
        </w:rPr>
        <w:t>の所有権移転があった場合は、当同意書を新たな</w:t>
      </w:r>
      <w:r>
        <w:rPr>
          <w:rFonts w:ascii="ＭＳ 明朝" w:eastAsia="ＭＳ 明朝" w:hAnsi="ＭＳ 明朝" w:hint="eastAsia"/>
        </w:rPr>
        <w:t>所有者に承継します。</w:t>
      </w:r>
    </w:p>
    <w:p w:rsidR="00CC090E" w:rsidRDefault="003C05F3" w:rsidP="003C05F3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（５）価格提示前に道路用地を分筆することに同意します。</w:t>
      </w:r>
    </w:p>
    <w:p w:rsidR="003C05F3" w:rsidRDefault="003C05F3" w:rsidP="003C05F3">
      <w:pPr>
        <w:ind w:left="840" w:hangingChars="400" w:hanging="840"/>
        <w:rPr>
          <w:rFonts w:ascii="ＭＳ 明朝" w:eastAsia="ＭＳ 明朝" w:hAnsi="ＭＳ 明朝"/>
        </w:rPr>
      </w:pPr>
    </w:p>
    <w:p w:rsidR="003C05F3" w:rsidRPr="003C05F3" w:rsidRDefault="003C05F3" w:rsidP="003C05F3">
      <w:pPr>
        <w:ind w:left="840" w:hangingChars="400" w:hanging="840"/>
        <w:rPr>
          <w:rFonts w:ascii="ＭＳ 明朝" w:eastAsia="ＭＳ 明朝" w:hAnsi="ＭＳ 明朝" w:hint="eastAsia"/>
        </w:rPr>
      </w:pPr>
    </w:p>
    <w:p w:rsidR="00067254" w:rsidRDefault="00C90D6A" w:rsidP="000672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【確認</w:t>
      </w:r>
      <w:r w:rsidR="00067254">
        <w:rPr>
          <w:rFonts w:ascii="ＭＳ 明朝" w:eastAsia="ＭＳ 明朝" w:hAnsi="ＭＳ 明朝" w:hint="eastAsia"/>
        </w:rPr>
        <w:t>事項】</w:t>
      </w:r>
      <w:r w:rsidR="00CC090E">
        <w:rPr>
          <w:rFonts w:ascii="ＭＳ 明朝" w:eastAsia="ＭＳ 明朝" w:hAnsi="ＭＳ 明朝" w:hint="eastAsia"/>
        </w:rPr>
        <w:t>区記入欄</w:t>
      </w:r>
    </w:p>
    <w:p w:rsidR="00067254" w:rsidRDefault="00067254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新宿区道路用地売渡同意書を受理できない場合</w:t>
      </w:r>
      <w:r w:rsidR="00FC73DC">
        <w:rPr>
          <w:rFonts w:ascii="ＭＳ 明朝" w:eastAsia="ＭＳ 明朝" w:hAnsi="ＭＳ 明朝" w:hint="eastAsia"/>
        </w:rPr>
        <w:t>の確認欄</w:t>
      </w:r>
      <w:r w:rsidR="00D7280F">
        <w:rPr>
          <w:rFonts w:ascii="ＭＳ 明朝" w:eastAsia="ＭＳ 明朝" w:hAnsi="ＭＳ 明朝" w:hint="eastAsia"/>
        </w:rPr>
        <w:t xml:space="preserve">　</w:t>
      </w:r>
      <w:r w:rsidR="004E5E22">
        <w:rPr>
          <w:rFonts w:ascii="ＭＳ 明朝" w:eastAsia="ＭＳ 明朝" w:hAnsi="ＭＳ 明朝" w:hint="eastAsia"/>
        </w:rPr>
        <w:t>※該当なしの場合レ点</w:t>
      </w:r>
    </w:p>
    <w:p w:rsidR="00067254" w:rsidRDefault="004E5E22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</w:t>
      </w:r>
      <w:r w:rsidR="00C90D6A">
        <w:rPr>
          <w:rFonts w:ascii="ＭＳ 明朝" w:eastAsia="ＭＳ 明朝" w:hAnsi="ＭＳ 明朝" w:hint="eastAsia"/>
        </w:rPr>
        <w:t>①土地所有者</w:t>
      </w:r>
      <w:r w:rsidR="00CC090E">
        <w:rPr>
          <w:rFonts w:ascii="ＭＳ 明朝" w:eastAsia="ＭＳ 明朝" w:hAnsi="ＭＳ 明朝" w:hint="eastAsia"/>
        </w:rPr>
        <w:t>等</w:t>
      </w:r>
      <w:r w:rsidR="00C90D6A">
        <w:rPr>
          <w:rFonts w:ascii="ＭＳ 明朝" w:eastAsia="ＭＳ 明朝" w:hAnsi="ＭＳ 明朝" w:hint="eastAsia"/>
        </w:rPr>
        <w:t xml:space="preserve">であることを確認できない場合　　</w:t>
      </w:r>
      <w:r w:rsidR="00D7280F">
        <w:rPr>
          <w:rFonts w:ascii="ＭＳ 明朝" w:eastAsia="ＭＳ 明朝" w:hAnsi="ＭＳ 明朝" w:hint="eastAsia"/>
        </w:rPr>
        <w:t xml:space="preserve">　　　　　　　　　　　</w:t>
      </w:r>
      <w:r w:rsidR="00CC090E">
        <w:rPr>
          <w:rFonts w:ascii="ＭＳ 明朝" w:eastAsia="ＭＳ 明朝" w:hAnsi="ＭＳ 明朝" w:hint="eastAsia"/>
        </w:rPr>
        <w:t xml:space="preserve">　　　　</w:t>
      </w:r>
      <w:r w:rsidR="00D7280F"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 </w:t>
      </w:r>
      <w:r w:rsidR="00C90D6A">
        <w:rPr>
          <w:rFonts w:ascii="ＭＳ 明朝" w:eastAsia="ＭＳ 明朝" w:hAnsi="ＭＳ 明朝" w:hint="eastAsia"/>
        </w:rPr>
        <w:t>□</w:t>
      </w:r>
    </w:p>
    <w:p w:rsidR="00C90D6A" w:rsidRDefault="004E5E22" w:rsidP="00272417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E1E99">
        <w:rPr>
          <w:rFonts w:ascii="ＭＳ 明朝" w:eastAsia="ＭＳ 明朝" w:hAnsi="ＭＳ 明朝" w:hint="eastAsia"/>
        </w:rPr>
        <w:t xml:space="preserve">　</w:t>
      </w:r>
      <w:r w:rsidR="00C90D6A">
        <w:rPr>
          <w:rFonts w:ascii="ＭＳ 明朝" w:eastAsia="ＭＳ 明朝" w:hAnsi="ＭＳ 明朝" w:hint="eastAsia"/>
        </w:rPr>
        <w:t>②売却予定地</w:t>
      </w:r>
      <w:r w:rsidR="00CC090E">
        <w:rPr>
          <w:rFonts w:ascii="ＭＳ 明朝" w:eastAsia="ＭＳ 明朝" w:hAnsi="ＭＳ 明朝" w:hint="eastAsia"/>
        </w:rPr>
        <w:t>に</w:t>
      </w:r>
      <w:r w:rsidR="00FE1E99">
        <w:rPr>
          <w:rFonts w:ascii="ＭＳ 明朝" w:eastAsia="ＭＳ 明朝" w:hAnsi="ＭＳ 明朝" w:hint="eastAsia"/>
        </w:rPr>
        <w:t>かかる</w:t>
      </w:r>
      <w:r w:rsidR="00C90D6A">
        <w:rPr>
          <w:rFonts w:ascii="ＭＳ 明朝" w:eastAsia="ＭＳ 明朝" w:hAnsi="ＭＳ 明朝" w:hint="eastAsia"/>
        </w:rPr>
        <w:t>所有権</w:t>
      </w:r>
      <w:r w:rsidR="00FE1E99">
        <w:rPr>
          <w:rFonts w:ascii="ＭＳ 明朝" w:eastAsia="ＭＳ 明朝" w:hAnsi="ＭＳ 明朝" w:hint="eastAsia"/>
        </w:rPr>
        <w:t xml:space="preserve">、又は借地権について係争中である場合　　　　　　　 　</w:t>
      </w:r>
      <w:r w:rsidR="00C90D6A">
        <w:rPr>
          <w:rFonts w:ascii="ＭＳ 明朝" w:eastAsia="ＭＳ 明朝" w:hAnsi="ＭＳ 明朝" w:hint="eastAsia"/>
        </w:rPr>
        <w:t>□</w:t>
      </w:r>
    </w:p>
    <w:p w:rsidR="00067254" w:rsidRPr="006142CB" w:rsidRDefault="004E5E22" w:rsidP="00FE1E99">
      <w:pPr>
        <w:ind w:leftChars="100" w:left="210" w:firstLineChars="100" w:firstLine="200"/>
        <w:rPr>
          <w:rFonts w:ascii="ＭＳ 明朝" w:eastAsia="ＭＳ 明朝" w:hAnsi="ＭＳ 明朝"/>
        </w:rPr>
      </w:pPr>
      <w:r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③売却予定地含む土地を第三者に譲渡しようと検討中で</w:t>
      </w:r>
      <w:r w:rsidR="00D7280F"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当同意書を</w:t>
      </w:r>
      <w:r w:rsidR="00CC090E"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承継</w:t>
      </w:r>
      <w:r w:rsidRPr="00FE1E99">
        <w:rPr>
          <w:rFonts w:ascii="ＭＳ 明朝" w:eastAsia="ＭＳ 明朝" w:hAnsi="ＭＳ 明朝" w:hint="eastAsia"/>
          <w:w w:val="96"/>
          <w:kern w:val="0"/>
          <w:fitText w:val="7683" w:id="-1276383231"/>
        </w:rPr>
        <w:t>できない場</w:t>
      </w:r>
      <w:r w:rsidRPr="00FE1E99">
        <w:rPr>
          <w:rFonts w:ascii="ＭＳ 明朝" w:eastAsia="ＭＳ 明朝" w:hAnsi="ＭＳ 明朝" w:hint="eastAsia"/>
          <w:spacing w:val="38"/>
          <w:w w:val="96"/>
          <w:kern w:val="0"/>
          <w:fitText w:val="7683" w:id="-1276383231"/>
        </w:rPr>
        <w:t>合</w:t>
      </w:r>
      <w:r w:rsidR="00FE1E99">
        <w:rPr>
          <w:rFonts w:ascii="ＭＳ 明朝" w:eastAsia="ＭＳ 明朝" w:hAnsi="ＭＳ 明朝" w:hint="eastAsia"/>
        </w:rPr>
        <w:t xml:space="preserve">　　  </w:t>
      </w:r>
      <w:r>
        <w:rPr>
          <w:rFonts w:ascii="ＭＳ 明朝" w:eastAsia="ＭＳ 明朝" w:hAnsi="ＭＳ 明朝" w:hint="eastAsia"/>
        </w:rPr>
        <w:t xml:space="preserve">□　　　　　　</w:t>
      </w:r>
      <w:r w:rsidR="00C90D6A">
        <w:rPr>
          <w:rFonts w:ascii="ＭＳ 明朝" w:eastAsia="ＭＳ 明朝" w:hAnsi="ＭＳ 明朝" w:hint="eastAsia"/>
        </w:rPr>
        <w:t xml:space="preserve">　　　　　　　　　　　　　</w:t>
      </w:r>
    </w:p>
    <w:sectPr w:rsidR="00067254" w:rsidRPr="006142CB" w:rsidSect="004E5E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9342A"/>
    <w:multiLevelType w:val="hybridMultilevel"/>
    <w:tmpl w:val="BDAE65E6"/>
    <w:lvl w:ilvl="0" w:tplc="C3D2E0BA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6B"/>
    <w:rsid w:val="00067254"/>
    <w:rsid w:val="000C3E8F"/>
    <w:rsid w:val="001F0E02"/>
    <w:rsid w:val="00272417"/>
    <w:rsid w:val="002C1181"/>
    <w:rsid w:val="002F31CE"/>
    <w:rsid w:val="003C05F3"/>
    <w:rsid w:val="003C723A"/>
    <w:rsid w:val="003E376B"/>
    <w:rsid w:val="00484438"/>
    <w:rsid w:val="004C6C15"/>
    <w:rsid w:val="004E5E22"/>
    <w:rsid w:val="006142CB"/>
    <w:rsid w:val="00846EBC"/>
    <w:rsid w:val="008C1894"/>
    <w:rsid w:val="00994B90"/>
    <w:rsid w:val="00C90D6A"/>
    <w:rsid w:val="00CC090E"/>
    <w:rsid w:val="00D7280F"/>
    <w:rsid w:val="00DC216A"/>
    <w:rsid w:val="00ED44B1"/>
    <w:rsid w:val="00FC73DC"/>
    <w:rsid w:val="00FE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E4FE1"/>
  <w15:chartTrackingRefBased/>
  <w15:docId w15:val="{44819330-36AD-4452-BF99-1A95C466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E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C7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73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美穂</dc:creator>
  <cp:keywords/>
  <dc:description/>
  <cp:lastModifiedBy>佐藤　美穂</cp:lastModifiedBy>
  <cp:revision>11</cp:revision>
  <cp:lastPrinted>2023-04-06T09:03:00Z</cp:lastPrinted>
  <dcterms:created xsi:type="dcterms:W3CDTF">2023-03-07T05:58:00Z</dcterms:created>
  <dcterms:modified xsi:type="dcterms:W3CDTF">2023-04-06T09:08:00Z</dcterms:modified>
</cp:coreProperties>
</file>