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268" w:rsidRPr="003F1EE5" w:rsidRDefault="008C446B" w:rsidP="00BC79A3">
      <w:pPr>
        <w:jc w:val="center"/>
        <w:rPr>
          <w:rFonts w:ascii="メイリオ" w:eastAsia="メイリオ" w:hAnsi="メイリオ"/>
          <w:b/>
          <w:w w:val="90"/>
          <w:sz w:val="28"/>
          <w:szCs w:val="28"/>
        </w:rPr>
      </w:pPr>
      <w:bookmarkStart w:id="0" w:name="_GoBack"/>
      <w:bookmarkEnd w:id="0"/>
      <w:r w:rsidRPr="003F1EE5">
        <w:rPr>
          <w:rFonts w:ascii="メイリオ" w:eastAsia="メイリオ" w:hAnsi="メイリオ" w:hint="eastAsia"/>
          <w:b/>
          <w:w w:val="90"/>
          <w:sz w:val="28"/>
          <w:szCs w:val="28"/>
        </w:rPr>
        <w:t>地区</w:t>
      </w:r>
      <w:r w:rsidR="008B58D2" w:rsidRPr="003F1EE5">
        <w:rPr>
          <w:rFonts w:ascii="メイリオ" w:eastAsia="メイリオ" w:hAnsi="メイリオ" w:hint="eastAsia"/>
          <w:b/>
          <w:w w:val="90"/>
          <w:sz w:val="28"/>
          <w:szCs w:val="28"/>
        </w:rPr>
        <w:t>別</w:t>
      </w:r>
      <w:r w:rsidR="003F1EE5" w:rsidRPr="003F1EE5">
        <w:rPr>
          <w:rFonts w:ascii="メイリオ" w:eastAsia="メイリオ" w:hAnsi="メイリオ" w:hint="eastAsia"/>
          <w:b/>
          <w:w w:val="90"/>
          <w:sz w:val="28"/>
          <w:szCs w:val="28"/>
        </w:rPr>
        <w:t>屋外広告物ガイドライン</w:t>
      </w:r>
      <w:r w:rsidR="008B58D2" w:rsidRPr="003F1EE5">
        <w:rPr>
          <w:rFonts w:ascii="メイリオ" w:eastAsia="メイリオ" w:hAnsi="メイリオ" w:hint="eastAsia"/>
          <w:b/>
          <w:w w:val="90"/>
          <w:sz w:val="28"/>
          <w:szCs w:val="28"/>
        </w:rPr>
        <w:t>措置状況説明書　神楽坂地区</w:t>
      </w:r>
      <w:r w:rsidR="00B74C87" w:rsidRPr="003F1EE5">
        <w:rPr>
          <w:rFonts w:ascii="メイリオ" w:eastAsia="メイリオ" w:hAnsi="メイリオ" w:hint="eastAsia"/>
          <w:b/>
          <w:w w:val="90"/>
          <w:sz w:val="28"/>
          <w:szCs w:val="28"/>
        </w:rPr>
        <w:t>（Aエリア）</w:t>
      </w:r>
    </w:p>
    <w:p w:rsidR="00B74C87" w:rsidRPr="00BC79A3" w:rsidRDefault="00B74C87" w:rsidP="00B74C87">
      <w:pPr>
        <w:spacing w:line="0" w:lineRule="atLeast"/>
        <w:jc w:val="center"/>
        <w:rPr>
          <w:rFonts w:ascii="メイリオ" w:eastAsia="メイリオ" w:hAnsi="メイリオ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D3DC1" w:rsidTr="000E76FB">
        <w:tc>
          <w:tcPr>
            <w:tcW w:w="8494" w:type="dxa"/>
            <w:shd w:val="clear" w:color="auto" w:fill="595959" w:themeFill="text1" w:themeFillTint="A6"/>
          </w:tcPr>
          <w:p w:rsidR="005D3DC1" w:rsidRDefault="005D3DC1" w:rsidP="001A07D3">
            <w:pPr>
              <w:spacing w:line="0" w:lineRule="atLeast"/>
              <w:rPr>
                <w:rFonts w:ascii="メイリオ" w:eastAsia="メイリオ" w:hAnsi="メイリオ"/>
                <w:b/>
                <w:color w:val="FFFFFF" w:themeColor="background1"/>
                <w:szCs w:val="21"/>
              </w:rPr>
            </w:pPr>
            <w:r>
              <w:rPr>
                <w:rFonts w:ascii="メイリオ" w:eastAsia="メイリオ" w:hAnsi="メイリオ" w:hint="eastAsia"/>
                <w:b/>
                <w:color w:val="FFFFFF" w:themeColor="background1"/>
                <w:szCs w:val="21"/>
              </w:rPr>
              <w:t>景観誘導項目（</w:t>
            </w:r>
            <w:r w:rsidR="001A07D3">
              <w:rPr>
                <w:rFonts w:ascii="メイリオ" w:eastAsia="メイリオ" w:hAnsi="メイリオ" w:hint="eastAsia"/>
                <w:b/>
                <w:color w:val="FFFFFF" w:themeColor="background1"/>
                <w:szCs w:val="21"/>
              </w:rPr>
              <w:t>2）　Aエリアの</w:t>
            </w:r>
            <w:r>
              <w:rPr>
                <w:rFonts w:ascii="メイリオ" w:eastAsia="メイリオ" w:hAnsi="メイリオ" w:hint="eastAsia"/>
                <w:b/>
                <w:color w:val="FFFFFF" w:themeColor="background1"/>
                <w:szCs w:val="21"/>
              </w:rPr>
              <w:t>屋外広告物</w:t>
            </w:r>
            <w:r w:rsidR="001A07D3">
              <w:rPr>
                <w:rFonts w:ascii="メイリオ" w:eastAsia="メイリオ" w:hAnsi="メイリオ" w:hint="eastAsia"/>
                <w:b/>
                <w:color w:val="FFFFFF" w:themeColor="background1"/>
                <w:szCs w:val="21"/>
              </w:rPr>
              <w:t>における</w:t>
            </w:r>
            <w:r>
              <w:rPr>
                <w:rFonts w:ascii="メイリオ" w:eastAsia="メイリオ" w:hAnsi="メイリオ" w:hint="eastAsia"/>
                <w:b/>
                <w:color w:val="FFFFFF" w:themeColor="background1"/>
                <w:szCs w:val="21"/>
              </w:rPr>
              <w:t>景観形成</w:t>
            </w:r>
          </w:p>
          <w:p w:rsidR="00B13086" w:rsidRPr="00B13086" w:rsidRDefault="00B13086" w:rsidP="001D103B">
            <w:pPr>
              <w:spacing w:line="0" w:lineRule="atLeast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 w:rsidRPr="00B13086">
              <w:rPr>
                <w:rFonts w:ascii="メイリオ" w:eastAsia="メイリオ" w:hAnsi="メイリオ" w:hint="eastAsia"/>
                <w:b/>
                <w:color w:val="FFFFFF" w:themeColor="background1"/>
                <w:sz w:val="18"/>
                <w:szCs w:val="18"/>
              </w:rPr>
              <w:t>（地</w:t>
            </w:r>
            <w:r w:rsidR="00BC6681">
              <w:rPr>
                <w:rFonts w:ascii="メイリオ" w:eastAsia="メイリオ" w:hAnsi="メイリオ" w:hint="eastAsia"/>
                <w:b/>
                <w:color w:val="FFFFFF" w:themeColor="background1"/>
                <w:sz w:val="18"/>
                <w:szCs w:val="18"/>
              </w:rPr>
              <w:t>区</w:t>
            </w:r>
            <w:r w:rsidRPr="00B13086">
              <w:rPr>
                <w:rFonts w:ascii="メイリオ" w:eastAsia="メイリオ" w:hAnsi="メイリオ" w:hint="eastAsia"/>
                <w:b/>
                <w:color w:val="FFFFFF" w:themeColor="background1"/>
                <w:sz w:val="18"/>
                <w:szCs w:val="18"/>
              </w:rPr>
              <w:t>別</w:t>
            </w:r>
            <w:r w:rsidR="001D103B" w:rsidRPr="00B13086">
              <w:rPr>
                <w:rFonts w:ascii="メイリオ" w:eastAsia="メイリオ" w:hAnsi="メイリオ" w:hint="eastAsia"/>
                <w:b/>
                <w:color w:val="FFFFFF" w:themeColor="background1"/>
                <w:sz w:val="18"/>
                <w:szCs w:val="18"/>
              </w:rPr>
              <w:t>屋外広告物</w:t>
            </w:r>
            <w:r w:rsidRPr="00B13086">
              <w:rPr>
                <w:rFonts w:ascii="メイリオ" w:eastAsia="メイリオ" w:hAnsi="メイリオ" w:hint="eastAsia"/>
                <w:b/>
                <w:color w:val="FFFFFF" w:themeColor="background1"/>
                <w:sz w:val="18"/>
                <w:szCs w:val="18"/>
              </w:rPr>
              <w:t>ガイドライン（神楽坂地区）</w:t>
            </w:r>
            <w:r w:rsidR="00A621AF">
              <w:rPr>
                <w:rFonts w:ascii="メイリオ" w:eastAsia="メイリオ" w:hAnsi="メイリオ" w:hint="eastAsia"/>
                <w:b/>
                <w:color w:val="FFFFFF" w:themeColor="background1"/>
                <w:sz w:val="18"/>
                <w:szCs w:val="18"/>
              </w:rPr>
              <w:t>P.349</w:t>
            </w:r>
            <w:r w:rsidRPr="00B13086">
              <w:rPr>
                <w:rFonts w:ascii="メイリオ" w:eastAsia="メイリオ" w:hAnsi="メイリオ" w:hint="eastAsia"/>
                <w:b/>
                <w:color w:val="FFFFFF" w:themeColor="background1"/>
                <w:sz w:val="18"/>
                <w:szCs w:val="18"/>
              </w:rPr>
              <w:t>）</w:t>
            </w:r>
          </w:p>
        </w:tc>
      </w:tr>
    </w:tbl>
    <w:p w:rsidR="00B36268" w:rsidRPr="001A07D3" w:rsidRDefault="00B36268" w:rsidP="008B58D2">
      <w:pPr>
        <w:rPr>
          <w:rFonts w:ascii="游ゴシック Medium" w:eastAsia="游ゴシック Medium" w:hAnsi="游ゴシック Medium"/>
          <w:b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36268" w:rsidTr="00B36268">
        <w:trPr>
          <w:trHeight w:val="317"/>
        </w:trPr>
        <w:tc>
          <w:tcPr>
            <w:tcW w:w="8494" w:type="dxa"/>
            <w:shd w:val="clear" w:color="auto" w:fill="9CC2E5" w:themeFill="accent1" w:themeFillTint="99"/>
            <w:vAlign w:val="center"/>
          </w:tcPr>
          <w:p w:rsidR="00B36268" w:rsidRPr="00632AC2" w:rsidRDefault="00B36268" w:rsidP="00B36268">
            <w:pPr>
              <w:rPr>
                <w:rFonts w:ascii="メイリオ" w:eastAsia="メイリオ" w:hAnsi="メイリオ"/>
                <w:b/>
                <w:sz w:val="18"/>
                <w:szCs w:val="18"/>
              </w:rPr>
            </w:pPr>
            <w:r w:rsidRPr="00632AC2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〇景観形成の目標</w:t>
            </w:r>
          </w:p>
        </w:tc>
      </w:tr>
    </w:tbl>
    <w:p w:rsidR="00020DA8" w:rsidRDefault="00020DA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36268" w:rsidTr="00B36268">
        <w:trPr>
          <w:trHeight w:val="851"/>
        </w:trPr>
        <w:tc>
          <w:tcPr>
            <w:tcW w:w="8494" w:type="dxa"/>
            <w:vAlign w:val="center"/>
          </w:tcPr>
          <w:p w:rsidR="001A07D3" w:rsidRDefault="001A07D3" w:rsidP="00B13086">
            <w:pPr>
              <w:spacing w:line="0" w:lineRule="atLeast"/>
              <w:ind w:firstLine="105"/>
              <w:rPr>
                <w:rFonts w:ascii="メイリオ" w:eastAsia="メイリオ" w:hAnsi="メイリオ"/>
                <w:b/>
                <w:szCs w:val="21"/>
              </w:rPr>
            </w:pPr>
            <w:r>
              <w:rPr>
                <w:rFonts w:ascii="メイリオ" w:eastAsia="メイリオ" w:hAnsi="メイリオ" w:hint="eastAsia"/>
                <w:b/>
                <w:szCs w:val="21"/>
              </w:rPr>
              <w:t>魅力と活気あふれる商業空間を誘導し、伝統と現代がふれあう粋なまちのシンボルと</w:t>
            </w:r>
          </w:p>
          <w:p w:rsidR="00B36268" w:rsidRPr="00632AC2" w:rsidRDefault="001A07D3" w:rsidP="00B13086">
            <w:pPr>
              <w:spacing w:line="0" w:lineRule="atLeast"/>
              <w:ind w:firstLine="105"/>
              <w:rPr>
                <w:rFonts w:ascii="メイリオ" w:eastAsia="メイリオ" w:hAnsi="メイリオ"/>
                <w:b/>
                <w:szCs w:val="21"/>
              </w:rPr>
            </w:pPr>
            <w:r>
              <w:rPr>
                <w:rFonts w:ascii="メイリオ" w:eastAsia="メイリオ" w:hAnsi="メイリオ" w:hint="eastAsia"/>
                <w:b/>
                <w:szCs w:val="21"/>
              </w:rPr>
              <w:t>賑わいの景観へ</w:t>
            </w:r>
            <w:r w:rsidR="00B36268" w:rsidRPr="00632AC2">
              <w:rPr>
                <w:rFonts w:ascii="メイリオ" w:eastAsia="メイリオ" w:hAnsi="メイリオ" w:hint="eastAsia"/>
                <w:b/>
                <w:szCs w:val="21"/>
              </w:rPr>
              <w:t xml:space="preserve">　</w:t>
            </w:r>
            <w:r w:rsidR="00B36268" w:rsidRPr="00632AC2">
              <w:rPr>
                <w:rFonts w:ascii="メイリオ" w:eastAsia="メイリオ" w:hAnsi="メイリオ" w:hint="eastAsia"/>
                <w:szCs w:val="21"/>
              </w:rPr>
              <w:t xml:space="preserve">　　　　　　　　　　　　　</w:t>
            </w:r>
            <w:r w:rsidR="00B36268" w:rsidRPr="00632AC2">
              <w:rPr>
                <w:rFonts w:ascii="メイリオ" w:eastAsia="メイリオ" w:hAnsi="メイリオ" w:hint="eastAsia"/>
                <w:b/>
                <w:szCs w:val="21"/>
              </w:rPr>
              <w:t xml:space="preserve">　</w:t>
            </w:r>
          </w:p>
        </w:tc>
      </w:tr>
    </w:tbl>
    <w:p w:rsidR="00066822" w:rsidRDefault="00066822" w:rsidP="008B58D2">
      <w:pPr>
        <w:rPr>
          <w:rFonts w:ascii="游ゴシック Medium" w:eastAsia="游ゴシック Medium" w:hAnsi="游ゴシック Medium"/>
          <w:b/>
          <w:szCs w:val="21"/>
        </w:rPr>
      </w:pPr>
    </w:p>
    <w:p w:rsidR="00A5082A" w:rsidRDefault="00A5082A" w:rsidP="008B58D2">
      <w:pPr>
        <w:rPr>
          <w:rFonts w:ascii="游ゴシック Medium" w:eastAsia="游ゴシック Medium" w:hAnsi="游ゴシック Medium"/>
          <w:b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32AC2" w:rsidRPr="00632AC2" w:rsidTr="00B13086">
        <w:trPr>
          <w:trHeight w:val="317"/>
        </w:trPr>
        <w:tc>
          <w:tcPr>
            <w:tcW w:w="8494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632AC2" w:rsidRPr="00632AC2" w:rsidRDefault="00632AC2" w:rsidP="00632AC2">
            <w:pPr>
              <w:rPr>
                <w:rFonts w:ascii="メイリオ" w:eastAsia="メイリオ" w:hAnsi="メイリオ"/>
                <w:b/>
                <w:sz w:val="18"/>
                <w:szCs w:val="18"/>
              </w:rPr>
            </w:pPr>
            <w:r w:rsidRPr="00632AC2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〇具体的な方策に対する措置の状況を記入してください。</w:t>
            </w:r>
          </w:p>
        </w:tc>
      </w:tr>
    </w:tbl>
    <w:p w:rsidR="00B13086" w:rsidRDefault="00B1308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16"/>
        <w:gridCol w:w="1978"/>
      </w:tblGrid>
      <w:tr w:rsidR="00731643" w:rsidRPr="00632AC2" w:rsidTr="00663117">
        <w:trPr>
          <w:trHeight w:val="415"/>
        </w:trPr>
        <w:tc>
          <w:tcPr>
            <w:tcW w:w="8494" w:type="dxa"/>
            <w:gridSpan w:val="2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CD6BEF" w:rsidRPr="00D846D4" w:rsidRDefault="00F228C0" w:rsidP="00A5082A">
            <w:pPr>
              <w:spacing w:line="0" w:lineRule="atLeast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sz w:val="18"/>
                <w:szCs w:val="18"/>
              </w:rPr>
              <w:t>具体的な方策　➊光源の色温度</w:t>
            </w:r>
            <w:r w:rsidR="00CD6BEF">
              <w:rPr>
                <w:rFonts w:ascii="メイリオ" w:eastAsia="メイリオ" w:hAnsi="メイリオ" w:hint="eastAsia"/>
                <w:b/>
                <w:sz w:val="18"/>
                <w:szCs w:val="18"/>
              </w:rPr>
              <w:t xml:space="preserve">　　　</w:t>
            </w:r>
            <w:r w:rsidR="004719F3" w:rsidRPr="00CD6BEF">
              <w:rPr>
                <w:rFonts w:ascii="メイリオ" w:eastAsia="メイリオ" w:hAnsi="メイリオ" w:hint="eastAsia"/>
                <w:b/>
                <w:color w:val="FF0000"/>
                <w:sz w:val="18"/>
                <w:szCs w:val="18"/>
              </w:rPr>
              <w:t>光源の使用　□あり　□なし</w:t>
            </w:r>
            <w:r w:rsidR="00A5082A">
              <w:rPr>
                <w:rFonts w:ascii="メイリオ" w:eastAsia="メイリオ" w:hAnsi="メイリオ" w:hint="eastAsia"/>
                <w:b/>
                <w:color w:val="FF0000"/>
                <w:sz w:val="18"/>
                <w:szCs w:val="18"/>
              </w:rPr>
              <w:t xml:space="preserve">　　　</w:t>
            </w:r>
            <w:r w:rsidR="00A5082A">
              <w:rPr>
                <w:rFonts w:ascii="メイリオ" w:eastAsia="メイリオ" w:hAnsi="メイリオ" w:hint="eastAsia"/>
                <w:b/>
                <w:color w:val="FF0000"/>
                <w:sz w:val="16"/>
                <w:szCs w:val="16"/>
              </w:rPr>
              <w:t>※「あり」の</w:t>
            </w:r>
            <w:r w:rsidR="00CD6BEF" w:rsidRPr="00691598">
              <w:rPr>
                <w:rFonts w:ascii="メイリオ" w:eastAsia="メイリオ" w:hAnsi="メイリオ" w:hint="eastAsia"/>
                <w:b/>
                <w:color w:val="FF0000"/>
                <w:sz w:val="16"/>
                <w:szCs w:val="16"/>
              </w:rPr>
              <w:t>場合、以下を記入</w:t>
            </w:r>
          </w:p>
        </w:tc>
      </w:tr>
      <w:tr w:rsidR="008B796A" w:rsidRPr="00632AC2" w:rsidTr="00663117">
        <w:trPr>
          <w:trHeight w:val="415"/>
        </w:trPr>
        <w:tc>
          <w:tcPr>
            <w:tcW w:w="651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B796A" w:rsidRPr="00D846D4" w:rsidRDefault="0064247A" w:rsidP="00632AC2">
            <w:pPr>
              <w:spacing w:line="0" w:lineRule="atLeast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sz w:val="18"/>
                <w:szCs w:val="18"/>
              </w:rPr>
              <w:t>◆光源の色温度を「昼白色</w:t>
            </w:r>
            <w:r w:rsidR="003C6303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（5000K以下）</w:t>
            </w:r>
            <w:r>
              <w:rPr>
                <w:rFonts w:ascii="メイリオ" w:eastAsia="メイリオ" w:hAnsi="メイリオ" w:hint="eastAsia"/>
                <w:b/>
                <w:sz w:val="18"/>
                <w:szCs w:val="18"/>
              </w:rPr>
              <w:t>」</w:t>
            </w:r>
            <w:r w:rsidR="003C6303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「電球色（3000K以下）」とする。</w:t>
            </w:r>
          </w:p>
        </w:tc>
        <w:tc>
          <w:tcPr>
            <w:tcW w:w="1978" w:type="dxa"/>
            <w:tcBorders>
              <w:bottom w:val="nil"/>
            </w:tcBorders>
            <w:vAlign w:val="center"/>
          </w:tcPr>
          <w:p w:rsidR="008B796A" w:rsidRPr="00D846D4" w:rsidRDefault="008B796A" w:rsidP="00632AC2">
            <w:pPr>
              <w:rPr>
                <w:rFonts w:ascii="メイリオ" w:eastAsia="メイリオ" w:hAnsi="メイリオ"/>
                <w:b/>
                <w:sz w:val="18"/>
                <w:szCs w:val="18"/>
              </w:rPr>
            </w:pPr>
          </w:p>
        </w:tc>
      </w:tr>
      <w:tr w:rsidR="008B796A" w:rsidRPr="00632AC2" w:rsidTr="00663117">
        <w:trPr>
          <w:trHeight w:val="397"/>
        </w:trPr>
        <w:tc>
          <w:tcPr>
            <w:tcW w:w="849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B796A" w:rsidRDefault="008B796A" w:rsidP="00632AC2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  <w:r w:rsidRPr="00632AC2">
              <w:rPr>
                <w:rFonts w:ascii="メイリオ" w:eastAsia="メイリオ" w:hAnsi="メイリオ" w:hint="eastAsia"/>
                <w:sz w:val="16"/>
                <w:szCs w:val="16"/>
              </w:rPr>
              <w:t>記載欄</w:t>
            </w:r>
          </w:p>
          <w:p w:rsidR="008B796A" w:rsidRDefault="008B796A" w:rsidP="00632AC2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</w:p>
          <w:p w:rsidR="00020DA8" w:rsidRPr="00632AC2" w:rsidRDefault="00020DA8" w:rsidP="00632AC2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14164C" w:rsidRPr="00D846D4" w:rsidTr="00663117">
        <w:trPr>
          <w:trHeight w:val="415"/>
        </w:trPr>
        <w:tc>
          <w:tcPr>
            <w:tcW w:w="8494" w:type="dxa"/>
            <w:gridSpan w:val="2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CD6BEF" w:rsidRPr="00D846D4" w:rsidRDefault="0014164C" w:rsidP="00A5082A">
            <w:pPr>
              <w:spacing w:line="0" w:lineRule="atLeast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sz w:val="18"/>
                <w:szCs w:val="18"/>
              </w:rPr>
              <w:t>具体的な方策　➋壁面広告物</w:t>
            </w:r>
            <w:r w:rsidR="00CD6BEF">
              <w:rPr>
                <w:rFonts w:ascii="メイリオ" w:eastAsia="メイリオ" w:hAnsi="メイリオ" w:hint="eastAsia"/>
                <w:b/>
                <w:sz w:val="18"/>
                <w:szCs w:val="18"/>
              </w:rPr>
              <w:t xml:space="preserve">　　　</w:t>
            </w:r>
            <w:r w:rsidR="004719F3" w:rsidRPr="00CD6BEF">
              <w:rPr>
                <w:rFonts w:ascii="メイリオ" w:eastAsia="メイリオ" w:hAnsi="メイリオ" w:hint="eastAsia"/>
                <w:b/>
                <w:color w:val="FF0000"/>
                <w:sz w:val="18"/>
                <w:szCs w:val="18"/>
              </w:rPr>
              <w:t>壁面広告物　□あり　□なし</w:t>
            </w:r>
            <w:r w:rsidR="00A5082A">
              <w:rPr>
                <w:rFonts w:ascii="メイリオ" w:eastAsia="メイリオ" w:hAnsi="メイリオ" w:hint="eastAsia"/>
                <w:b/>
                <w:color w:val="FF0000"/>
                <w:sz w:val="18"/>
                <w:szCs w:val="18"/>
              </w:rPr>
              <w:t xml:space="preserve">　　　</w:t>
            </w:r>
            <w:r w:rsidR="00CD6BEF" w:rsidRPr="00691598">
              <w:rPr>
                <w:rFonts w:ascii="メイリオ" w:eastAsia="メイリオ" w:hAnsi="メイリオ" w:hint="eastAsia"/>
                <w:b/>
                <w:color w:val="FF0000"/>
                <w:sz w:val="16"/>
                <w:szCs w:val="16"/>
              </w:rPr>
              <w:t>※「あり」</w:t>
            </w:r>
            <w:r w:rsidR="00A5082A">
              <w:rPr>
                <w:rFonts w:ascii="メイリオ" w:eastAsia="メイリオ" w:hAnsi="メイリオ" w:hint="eastAsia"/>
                <w:b/>
                <w:color w:val="FF0000"/>
                <w:sz w:val="16"/>
                <w:szCs w:val="16"/>
              </w:rPr>
              <w:t>の</w:t>
            </w:r>
            <w:r w:rsidR="00CD6BEF" w:rsidRPr="00691598">
              <w:rPr>
                <w:rFonts w:ascii="メイリオ" w:eastAsia="メイリオ" w:hAnsi="メイリオ" w:hint="eastAsia"/>
                <w:b/>
                <w:color w:val="FF0000"/>
                <w:sz w:val="16"/>
                <w:szCs w:val="16"/>
              </w:rPr>
              <w:t>場合、以下を記入</w:t>
            </w:r>
          </w:p>
        </w:tc>
      </w:tr>
      <w:tr w:rsidR="008B796A" w:rsidRPr="00D846D4" w:rsidTr="00663117">
        <w:trPr>
          <w:trHeight w:val="415"/>
        </w:trPr>
        <w:tc>
          <w:tcPr>
            <w:tcW w:w="651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C6303" w:rsidRPr="00D846D4" w:rsidRDefault="003C6303" w:rsidP="008B796A">
            <w:pPr>
              <w:spacing w:line="0" w:lineRule="atLeast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sz w:val="18"/>
                <w:szCs w:val="18"/>
              </w:rPr>
              <w:t>◆低層部（原則として地上7m以下）までの掲出とする。</w:t>
            </w:r>
          </w:p>
        </w:tc>
        <w:tc>
          <w:tcPr>
            <w:tcW w:w="1978" w:type="dxa"/>
            <w:tcBorders>
              <w:bottom w:val="nil"/>
            </w:tcBorders>
            <w:vAlign w:val="center"/>
          </w:tcPr>
          <w:p w:rsidR="008B796A" w:rsidRPr="00D846D4" w:rsidRDefault="008B796A" w:rsidP="008B796A">
            <w:pPr>
              <w:rPr>
                <w:rFonts w:ascii="メイリオ" w:eastAsia="メイリオ" w:hAnsi="メイリオ"/>
                <w:b/>
                <w:sz w:val="18"/>
                <w:szCs w:val="18"/>
              </w:rPr>
            </w:pPr>
          </w:p>
        </w:tc>
      </w:tr>
      <w:tr w:rsidR="008B796A" w:rsidRPr="00632AC2" w:rsidTr="00663117">
        <w:trPr>
          <w:trHeight w:val="397"/>
        </w:trPr>
        <w:tc>
          <w:tcPr>
            <w:tcW w:w="8494" w:type="dxa"/>
            <w:gridSpan w:val="2"/>
            <w:tcBorders>
              <w:top w:val="nil"/>
            </w:tcBorders>
            <w:vAlign w:val="center"/>
          </w:tcPr>
          <w:p w:rsidR="008B796A" w:rsidRDefault="008B796A" w:rsidP="008B796A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  <w:r w:rsidRPr="00632AC2">
              <w:rPr>
                <w:rFonts w:ascii="メイリオ" w:eastAsia="メイリオ" w:hAnsi="メイリオ" w:hint="eastAsia"/>
                <w:sz w:val="16"/>
                <w:szCs w:val="16"/>
              </w:rPr>
              <w:t>記載欄</w:t>
            </w:r>
          </w:p>
          <w:p w:rsidR="008B796A" w:rsidRDefault="008B796A" w:rsidP="008B796A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</w:p>
          <w:p w:rsidR="00020DA8" w:rsidRPr="00632AC2" w:rsidRDefault="00020DA8" w:rsidP="008B796A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8B796A" w:rsidRPr="00D846D4" w:rsidTr="00663117">
        <w:trPr>
          <w:trHeight w:val="415"/>
        </w:trPr>
        <w:tc>
          <w:tcPr>
            <w:tcW w:w="651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B796A" w:rsidRPr="00D846D4" w:rsidRDefault="003C6303" w:rsidP="008B796A">
            <w:pPr>
              <w:spacing w:line="0" w:lineRule="atLeast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sz w:val="18"/>
                <w:szCs w:val="18"/>
              </w:rPr>
              <w:t>◆一壁面における合計面積は、低層部面積の20％以下とする。</w:t>
            </w:r>
          </w:p>
        </w:tc>
        <w:tc>
          <w:tcPr>
            <w:tcW w:w="1978" w:type="dxa"/>
            <w:tcBorders>
              <w:bottom w:val="nil"/>
            </w:tcBorders>
            <w:vAlign w:val="center"/>
          </w:tcPr>
          <w:p w:rsidR="008B796A" w:rsidRPr="00D846D4" w:rsidRDefault="008B796A" w:rsidP="008B796A">
            <w:pPr>
              <w:rPr>
                <w:rFonts w:ascii="メイリオ" w:eastAsia="メイリオ" w:hAnsi="メイリオ"/>
                <w:b/>
                <w:sz w:val="18"/>
                <w:szCs w:val="18"/>
              </w:rPr>
            </w:pPr>
          </w:p>
        </w:tc>
      </w:tr>
      <w:tr w:rsidR="008B796A" w:rsidRPr="00632AC2" w:rsidTr="00663117">
        <w:trPr>
          <w:trHeight w:val="397"/>
        </w:trPr>
        <w:tc>
          <w:tcPr>
            <w:tcW w:w="8494" w:type="dxa"/>
            <w:gridSpan w:val="2"/>
            <w:tcBorders>
              <w:top w:val="nil"/>
            </w:tcBorders>
            <w:vAlign w:val="center"/>
          </w:tcPr>
          <w:p w:rsidR="008B796A" w:rsidRDefault="008B796A" w:rsidP="008B796A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  <w:r w:rsidRPr="00632AC2">
              <w:rPr>
                <w:rFonts w:ascii="メイリオ" w:eastAsia="メイリオ" w:hAnsi="メイリオ" w:hint="eastAsia"/>
                <w:sz w:val="16"/>
                <w:szCs w:val="16"/>
              </w:rPr>
              <w:t>記載欄</w:t>
            </w:r>
          </w:p>
          <w:p w:rsidR="008B796A" w:rsidRDefault="008B796A" w:rsidP="008B796A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</w:p>
          <w:p w:rsidR="00020DA8" w:rsidRPr="00632AC2" w:rsidRDefault="00020DA8" w:rsidP="008B796A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8B796A" w:rsidRPr="00D846D4" w:rsidTr="00663117">
        <w:trPr>
          <w:trHeight w:val="415"/>
        </w:trPr>
        <w:tc>
          <w:tcPr>
            <w:tcW w:w="651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B796A" w:rsidRPr="00D846D4" w:rsidRDefault="0014164C" w:rsidP="008B796A">
            <w:pPr>
              <w:spacing w:line="0" w:lineRule="atLeast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sz w:val="18"/>
                <w:szCs w:val="18"/>
              </w:rPr>
              <w:t>◆一点の面積は</w:t>
            </w:r>
            <w:r>
              <w:rPr>
                <w:rFonts w:ascii="メイリオ" w:eastAsia="メイリオ" w:hAnsi="メイリオ"/>
                <w:b/>
                <w:sz w:val="18"/>
                <w:szCs w:val="18"/>
              </w:rPr>
              <w:t>10</w:t>
            </w:r>
            <w:r>
              <w:rPr>
                <w:rFonts w:ascii="メイリオ" w:eastAsia="メイリオ" w:hAnsi="メイリオ" w:hint="eastAsia"/>
                <w:b/>
                <w:sz w:val="18"/>
                <w:szCs w:val="18"/>
              </w:rPr>
              <w:t>㎡を上限とする。</w:t>
            </w:r>
          </w:p>
        </w:tc>
        <w:tc>
          <w:tcPr>
            <w:tcW w:w="1978" w:type="dxa"/>
            <w:tcBorders>
              <w:bottom w:val="nil"/>
            </w:tcBorders>
            <w:vAlign w:val="center"/>
          </w:tcPr>
          <w:p w:rsidR="008B796A" w:rsidRPr="00D846D4" w:rsidRDefault="008B796A" w:rsidP="008B796A">
            <w:pPr>
              <w:rPr>
                <w:rFonts w:ascii="メイリオ" w:eastAsia="メイリオ" w:hAnsi="メイリオ"/>
                <w:b/>
                <w:sz w:val="18"/>
                <w:szCs w:val="18"/>
              </w:rPr>
            </w:pPr>
          </w:p>
        </w:tc>
      </w:tr>
      <w:tr w:rsidR="008B796A" w:rsidRPr="00632AC2" w:rsidTr="00663117">
        <w:trPr>
          <w:trHeight w:val="397"/>
        </w:trPr>
        <w:tc>
          <w:tcPr>
            <w:tcW w:w="8494" w:type="dxa"/>
            <w:gridSpan w:val="2"/>
            <w:tcBorders>
              <w:top w:val="nil"/>
            </w:tcBorders>
            <w:vAlign w:val="center"/>
          </w:tcPr>
          <w:p w:rsidR="008B796A" w:rsidRDefault="008B796A" w:rsidP="008B796A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  <w:r w:rsidRPr="00632AC2">
              <w:rPr>
                <w:rFonts w:ascii="メイリオ" w:eastAsia="メイリオ" w:hAnsi="メイリオ" w:hint="eastAsia"/>
                <w:sz w:val="16"/>
                <w:szCs w:val="16"/>
              </w:rPr>
              <w:t>記載欄</w:t>
            </w:r>
          </w:p>
          <w:p w:rsidR="008B796A" w:rsidRDefault="008B796A" w:rsidP="008B796A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</w:p>
          <w:p w:rsidR="00020DA8" w:rsidRPr="00632AC2" w:rsidRDefault="00020DA8" w:rsidP="008B796A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8B796A" w:rsidRPr="00D846D4" w:rsidTr="00663117">
        <w:trPr>
          <w:trHeight w:val="415"/>
        </w:trPr>
        <w:tc>
          <w:tcPr>
            <w:tcW w:w="651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B796A" w:rsidRPr="00D846D4" w:rsidRDefault="0014164C" w:rsidP="008B796A">
            <w:pPr>
              <w:spacing w:line="0" w:lineRule="atLeast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sz w:val="18"/>
                <w:szCs w:val="18"/>
              </w:rPr>
              <w:t>◆金属を使用したフレームはぎらつきを抑え、低彩度色とする。</w:t>
            </w:r>
          </w:p>
        </w:tc>
        <w:tc>
          <w:tcPr>
            <w:tcW w:w="1978" w:type="dxa"/>
            <w:tcBorders>
              <w:bottom w:val="nil"/>
            </w:tcBorders>
            <w:vAlign w:val="center"/>
          </w:tcPr>
          <w:p w:rsidR="008B796A" w:rsidRPr="00D846D4" w:rsidRDefault="008B796A" w:rsidP="008B796A">
            <w:pPr>
              <w:rPr>
                <w:rFonts w:ascii="メイリオ" w:eastAsia="メイリオ" w:hAnsi="メイリオ"/>
                <w:b/>
                <w:sz w:val="18"/>
                <w:szCs w:val="18"/>
              </w:rPr>
            </w:pPr>
          </w:p>
        </w:tc>
      </w:tr>
      <w:tr w:rsidR="008B796A" w:rsidRPr="00632AC2" w:rsidTr="00663117">
        <w:trPr>
          <w:trHeight w:val="397"/>
        </w:trPr>
        <w:tc>
          <w:tcPr>
            <w:tcW w:w="8494" w:type="dxa"/>
            <w:gridSpan w:val="2"/>
            <w:tcBorders>
              <w:top w:val="nil"/>
            </w:tcBorders>
            <w:vAlign w:val="center"/>
          </w:tcPr>
          <w:p w:rsidR="008B796A" w:rsidRDefault="008B796A" w:rsidP="008B796A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  <w:r w:rsidRPr="00632AC2">
              <w:rPr>
                <w:rFonts w:ascii="メイリオ" w:eastAsia="メイリオ" w:hAnsi="メイリオ" w:hint="eastAsia"/>
                <w:sz w:val="16"/>
                <w:szCs w:val="16"/>
              </w:rPr>
              <w:t>記載欄</w:t>
            </w:r>
          </w:p>
          <w:p w:rsidR="008B796A" w:rsidRDefault="008B796A" w:rsidP="008B796A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</w:p>
          <w:p w:rsidR="00020DA8" w:rsidRPr="00632AC2" w:rsidRDefault="00020DA8" w:rsidP="008B796A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8B796A" w:rsidRPr="00D846D4" w:rsidTr="00663117">
        <w:trPr>
          <w:trHeight w:val="415"/>
        </w:trPr>
        <w:tc>
          <w:tcPr>
            <w:tcW w:w="651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B796A" w:rsidRPr="00D846D4" w:rsidRDefault="0014164C" w:rsidP="008B796A">
            <w:pPr>
              <w:spacing w:line="0" w:lineRule="atLeast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sz w:val="18"/>
                <w:szCs w:val="18"/>
              </w:rPr>
              <w:t>◇切り文字や箱文字の表示を活用する。</w:t>
            </w:r>
          </w:p>
        </w:tc>
        <w:tc>
          <w:tcPr>
            <w:tcW w:w="1978" w:type="dxa"/>
            <w:tcBorders>
              <w:bottom w:val="nil"/>
            </w:tcBorders>
            <w:vAlign w:val="center"/>
          </w:tcPr>
          <w:p w:rsidR="008B796A" w:rsidRPr="00D846D4" w:rsidRDefault="008B796A" w:rsidP="008B796A">
            <w:pPr>
              <w:rPr>
                <w:rFonts w:ascii="メイリオ" w:eastAsia="メイリオ" w:hAnsi="メイリオ"/>
                <w:b/>
                <w:sz w:val="18"/>
                <w:szCs w:val="18"/>
              </w:rPr>
            </w:pPr>
          </w:p>
        </w:tc>
      </w:tr>
      <w:tr w:rsidR="008B796A" w:rsidRPr="00632AC2" w:rsidTr="00663117">
        <w:trPr>
          <w:trHeight w:val="397"/>
        </w:trPr>
        <w:tc>
          <w:tcPr>
            <w:tcW w:w="849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B796A" w:rsidRDefault="008B796A" w:rsidP="008B796A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  <w:r w:rsidRPr="00632AC2">
              <w:rPr>
                <w:rFonts w:ascii="メイリオ" w:eastAsia="メイリオ" w:hAnsi="メイリオ" w:hint="eastAsia"/>
                <w:sz w:val="16"/>
                <w:szCs w:val="16"/>
              </w:rPr>
              <w:t>記載欄</w:t>
            </w:r>
          </w:p>
          <w:p w:rsidR="008B796A" w:rsidRDefault="008B796A" w:rsidP="008B796A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</w:p>
          <w:p w:rsidR="00020DA8" w:rsidRPr="00632AC2" w:rsidRDefault="00020DA8" w:rsidP="008B796A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</w:tbl>
    <w:p w:rsidR="00663117" w:rsidRDefault="00663117"/>
    <w:p w:rsidR="00663117" w:rsidRDefault="00663117"/>
    <w:p w:rsidR="00663117" w:rsidRDefault="0066311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16"/>
        <w:gridCol w:w="1978"/>
      </w:tblGrid>
      <w:tr w:rsidR="00731643" w:rsidRPr="00D846D4" w:rsidTr="00663117">
        <w:trPr>
          <w:trHeight w:val="415"/>
        </w:trPr>
        <w:tc>
          <w:tcPr>
            <w:tcW w:w="8494" w:type="dxa"/>
            <w:gridSpan w:val="2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CD6BEF" w:rsidRPr="00D846D4" w:rsidRDefault="0014164C" w:rsidP="00A5082A">
            <w:pPr>
              <w:spacing w:line="0" w:lineRule="atLeast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sz w:val="18"/>
                <w:szCs w:val="18"/>
              </w:rPr>
              <w:t>具体的な方策　➌突出広告物</w:t>
            </w:r>
            <w:r w:rsidR="00CD6BEF">
              <w:rPr>
                <w:rFonts w:ascii="メイリオ" w:eastAsia="メイリオ" w:hAnsi="メイリオ" w:hint="eastAsia"/>
                <w:b/>
                <w:sz w:val="18"/>
                <w:szCs w:val="18"/>
              </w:rPr>
              <w:t xml:space="preserve">　　　</w:t>
            </w:r>
            <w:r w:rsidR="004719F3" w:rsidRPr="00CD6BEF">
              <w:rPr>
                <w:rFonts w:ascii="メイリオ" w:eastAsia="メイリオ" w:hAnsi="メイリオ" w:hint="eastAsia"/>
                <w:b/>
                <w:color w:val="FF0000"/>
                <w:sz w:val="18"/>
                <w:szCs w:val="18"/>
              </w:rPr>
              <w:t>突出広告物　□あり　□なし</w:t>
            </w:r>
            <w:r w:rsidR="00A5082A">
              <w:rPr>
                <w:rFonts w:ascii="メイリオ" w:eastAsia="メイリオ" w:hAnsi="メイリオ" w:hint="eastAsia"/>
                <w:b/>
                <w:color w:val="FF0000"/>
                <w:sz w:val="18"/>
                <w:szCs w:val="18"/>
              </w:rPr>
              <w:t xml:space="preserve">　　　</w:t>
            </w:r>
            <w:r w:rsidR="00CD6BEF" w:rsidRPr="00691598">
              <w:rPr>
                <w:rFonts w:ascii="メイリオ" w:eastAsia="メイリオ" w:hAnsi="メイリオ" w:hint="eastAsia"/>
                <w:b/>
                <w:color w:val="FF0000"/>
                <w:sz w:val="16"/>
                <w:szCs w:val="16"/>
              </w:rPr>
              <w:t>※「あり」</w:t>
            </w:r>
            <w:r w:rsidR="00A5082A">
              <w:rPr>
                <w:rFonts w:ascii="メイリオ" w:eastAsia="メイリオ" w:hAnsi="メイリオ" w:hint="eastAsia"/>
                <w:b/>
                <w:color w:val="FF0000"/>
                <w:sz w:val="16"/>
                <w:szCs w:val="16"/>
              </w:rPr>
              <w:t>の</w:t>
            </w:r>
            <w:r w:rsidR="00CD6BEF" w:rsidRPr="00691598">
              <w:rPr>
                <w:rFonts w:ascii="メイリオ" w:eastAsia="メイリオ" w:hAnsi="メイリオ" w:hint="eastAsia"/>
                <w:b/>
                <w:color w:val="FF0000"/>
                <w:sz w:val="16"/>
                <w:szCs w:val="16"/>
              </w:rPr>
              <w:t>場合、以下を記入</w:t>
            </w:r>
          </w:p>
        </w:tc>
      </w:tr>
      <w:tr w:rsidR="008B796A" w:rsidRPr="00D846D4" w:rsidTr="00663117">
        <w:trPr>
          <w:trHeight w:val="415"/>
        </w:trPr>
        <w:tc>
          <w:tcPr>
            <w:tcW w:w="651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B796A" w:rsidRPr="00D846D4" w:rsidRDefault="0014164C" w:rsidP="008B796A">
            <w:pPr>
              <w:spacing w:line="0" w:lineRule="atLeast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sz w:val="18"/>
                <w:szCs w:val="18"/>
              </w:rPr>
              <w:t>◆1店舗につき1台までの設置とする。</w:t>
            </w:r>
          </w:p>
        </w:tc>
        <w:tc>
          <w:tcPr>
            <w:tcW w:w="1978" w:type="dxa"/>
            <w:tcBorders>
              <w:bottom w:val="nil"/>
            </w:tcBorders>
            <w:vAlign w:val="center"/>
          </w:tcPr>
          <w:p w:rsidR="008B796A" w:rsidRPr="00D846D4" w:rsidRDefault="008B796A" w:rsidP="008B796A">
            <w:pPr>
              <w:rPr>
                <w:rFonts w:ascii="メイリオ" w:eastAsia="メイリオ" w:hAnsi="メイリオ"/>
                <w:b/>
                <w:sz w:val="18"/>
                <w:szCs w:val="18"/>
              </w:rPr>
            </w:pPr>
          </w:p>
        </w:tc>
      </w:tr>
      <w:tr w:rsidR="008B796A" w:rsidRPr="00632AC2" w:rsidTr="00663117">
        <w:trPr>
          <w:trHeight w:val="397"/>
        </w:trPr>
        <w:tc>
          <w:tcPr>
            <w:tcW w:w="8494" w:type="dxa"/>
            <w:gridSpan w:val="2"/>
            <w:tcBorders>
              <w:top w:val="nil"/>
            </w:tcBorders>
            <w:vAlign w:val="center"/>
          </w:tcPr>
          <w:p w:rsidR="008B796A" w:rsidRDefault="008B796A" w:rsidP="008B796A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  <w:r w:rsidRPr="00632AC2">
              <w:rPr>
                <w:rFonts w:ascii="メイリオ" w:eastAsia="メイリオ" w:hAnsi="メイリオ" w:hint="eastAsia"/>
                <w:sz w:val="16"/>
                <w:szCs w:val="16"/>
              </w:rPr>
              <w:t>記載欄</w:t>
            </w:r>
            <w:r w:rsidR="00CD6BEF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</w:p>
          <w:p w:rsidR="008B796A" w:rsidRDefault="008B796A" w:rsidP="008B796A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</w:p>
          <w:p w:rsidR="00020DA8" w:rsidRPr="00632AC2" w:rsidRDefault="00020DA8" w:rsidP="008B796A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8B796A" w:rsidRPr="00D846D4" w:rsidTr="00663117">
        <w:trPr>
          <w:trHeight w:val="415"/>
        </w:trPr>
        <w:tc>
          <w:tcPr>
            <w:tcW w:w="651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B796A" w:rsidRPr="00D846D4" w:rsidRDefault="0014164C" w:rsidP="008B796A">
            <w:pPr>
              <w:spacing w:line="0" w:lineRule="atLeast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sz w:val="18"/>
                <w:szCs w:val="18"/>
              </w:rPr>
              <w:t>◆壁面からの出幅を1m以内に収め、全体の下端の高さを地上3.5mとする。</w:t>
            </w:r>
          </w:p>
        </w:tc>
        <w:tc>
          <w:tcPr>
            <w:tcW w:w="1978" w:type="dxa"/>
            <w:tcBorders>
              <w:bottom w:val="nil"/>
            </w:tcBorders>
            <w:vAlign w:val="center"/>
          </w:tcPr>
          <w:p w:rsidR="008B796A" w:rsidRPr="00D846D4" w:rsidRDefault="008B796A" w:rsidP="008B796A">
            <w:pPr>
              <w:rPr>
                <w:rFonts w:ascii="メイリオ" w:eastAsia="メイリオ" w:hAnsi="メイリオ"/>
                <w:b/>
                <w:sz w:val="18"/>
                <w:szCs w:val="18"/>
              </w:rPr>
            </w:pPr>
          </w:p>
        </w:tc>
      </w:tr>
      <w:tr w:rsidR="008B796A" w:rsidRPr="00632AC2" w:rsidTr="00663117">
        <w:trPr>
          <w:trHeight w:val="397"/>
        </w:trPr>
        <w:tc>
          <w:tcPr>
            <w:tcW w:w="8494" w:type="dxa"/>
            <w:gridSpan w:val="2"/>
            <w:tcBorders>
              <w:top w:val="nil"/>
            </w:tcBorders>
            <w:vAlign w:val="center"/>
          </w:tcPr>
          <w:p w:rsidR="008B796A" w:rsidRDefault="008B796A" w:rsidP="008B796A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  <w:r w:rsidRPr="00632AC2">
              <w:rPr>
                <w:rFonts w:ascii="メイリオ" w:eastAsia="メイリオ" w:hAnsi="メイリオ" w:hint="eastAsia"/>
                <w:sz w:val="16"/>
                <w:szCs w:val="16"/>
              </w:rPr>
              <w:t>記載欄</w:t>
            </w:r>
          </w:p>
          <w:p w:rsidR="008B796A" w:rsidRDefault="008B796A" w:rsidP="008B796A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</w:p>
          <w:p w:rsidR="00020DA8" w:rsidRPr="00632AC2" w:rsidRDefault="00020DA8" w:rsidP="008B796A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8B796A" w:rsidRPr="00D846D4" w:rsidTr="00663117">
        <w:trPr>
          <w:trHeight w:val="415"/>
        </w:trPr>
        <w:tc>
          <w:tcPr>
            <w:tcW w:w="651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B796A" w:rsidRPr="00D846D4" w:rsidRDefault="0014164C" w:rsidP="008B796A">
            <w:pPr>
              <w:spacing w:line="0" w:lineRule="atLeast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sz w:val="18"/>
                <w:szCs w:val="18"/>
              </w:rPr>
              <w:t>◆複数ある場合は、下から縦1列に並べる。</w:t>
            </w:r>
          </w:p>
        </w:tc>
        <w:tc>
          <w:tcPr>
            <w:tcW w:w="1978" w:type="dxa"/>
            <w:tcBorders>
              <w:bottom w:val="nil"/>
            </w:tcBorders>
            <w:vAlign w:val="center"/>
          </w:tcPr>
          <w:p w:rsidR="008B796A" w:rsidRPr="00D846D4" w:rsidRDefault="008B796A" w:rsidP="008B796A">
            <w:pPr>
              <w:rPr>
                <w:rFonts w:ascii="メイリオ" w:eastAsia="メイリオ" w:hAnsi="メイリオ"/>
                <w:b/>
                <w:sz w:val="18"/>
                <w:szCs w:val="18"/>
              </w:rPr>
            </w:pPr>
          </w:p>
        </w:tc>
      </w:tr>
      <w:tr w:rsidR="008B796A" w:rsidRPr="00632AC2" w:rsidTr="00663117">
        <w:trPr>
          <w:trHeight w:val="397"/>
        </w:trPr>
        <w:tc>
          <w:tcPr>
            <w:tcW w:w="8494" w:type="dxa"/>
            <w:gridSpan w:val="2"/>
            <w:tcBorders>
              <w:top w:val="nil"/>
            </w:tcBorders>
            <w:vAlign w:val="center"/>
          </w:tcPr>
          <w:p w:rsidR="008B796A" w:rsidRDefault="008B796A" w:rsidP="008B796A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  <w:r w:rsidRPr="00632AC2">
              <w:rPr>
                <w:rFonts w:ascii="メイリオ" w:eastAsia="メイリオ" w:hAnsi="メイリオ" w:hint="eastAsia"/>
                <w:sz w:val="16"/>
                <w:szCs w:val="16"/>
              </w:rPr>
              <w:t>記載欄</w:t>
            </w:r>
          </w:p>
          <w:p w:rsidR="008B796A" w:rsidRDefault="008B796A" w:rsidP="008B796A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</w:p>
          <w:p w:rsidR="00020DA8" w:rsidRPr="00632AC2" w:rsidRDefault="00020DA8" w:rsidP="008B796A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8B796A" w:rsidRPr="00D846D4" w:rsidTr="00663117">
        <w:trPr>
          <w:trHeight w:val="415"/>
        </w:trPr>
        <w:tc>
          <w:tcPr>
            <w:tcW w:w="651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B796A" w:rsidRPr="00D846D4" w:rsidRDefault="0014164C" w:rsidP="008B796A">
            <w:pPr>
              <w:spacing w:line="0" w:lineRule="atLeast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sz w:val="18"/>
                <w:szCs w:val="18"/>
              </w:rPr>
              <w:t>◆金属を使用したフレームはぎらつきを抑え、低彩度色とする。</w:t>
            </w:r>
          </w:p>
        </w:tc>
        <w:tc>
          <w:tcPr>
            <w:tcW w:w="1978" w:type="dxa"/>
            <w:tcBorders>
              <w:bottom w:val="nil"/>
            </w:tcBorders>
            <w:vAlign w:val="center"/>
          </w:tcPr>
          <w:p w:rsidR="008B796A" w:rsidRPr="00D846D4" w:rsidRDefault="008B796A" w:rsidP="008B796A">
            <w:pPr>
              <w:rPr>
                <w:rFonts w:ascii="メイリオ" w:eastAsia="メイリオ" w:hAnsi="メイリオ"/>
                <w:b/>
                <w:sz w:val="18"/>
                <w:szCs w:val="18"/>
              </w:rPr>
            </w:pPr>
          </w:p>
        </w:tc>
      </w:tr>
      <w:tr w:rsidR="008B796A" w:rsidRPr="00632AC2" w:rsidTr="00663117">
        <w:trPr>
          <w:trHeight w:val="397"/>
        </w:trPr>
        <w:tc>
          <w:tcPr>
            <w:tcW w:w="8494" w:type="dxa"/>
            <w:gridSpan w:val="2"/>
            <w:tcBorders>
              <w:top w:val="nil"/>
            </w:tcBorders>
            <w:vAlign w:val="center"/>
          </w:tcPr>
          <w:p w:rsidR="008B796A" w:rsidRDefault="008B796A" w:rsidP="008B796A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  <w:r w:rsidRPr="00632AC2">
              <w:rPr>
                <w:rFonts w:ascii="メイリオ" w:eastAsia="メイリオ" w:hAnsi="メイリオ" w:hint="eastAsia"/>
                <w:sz w:val="16"/>
                <w:szCs w:val="16"/>
              </w:rPr>
              <w:t>記載欄</w:t>
            </w:r>
          </w:p>
          <w:p w:rsidR="008B796A" w:rsidRDefault="008B796A" w:rsidP="008B796A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</w:p>
          <w:p w:rsidR="00020DA8" w:rsidRPr="00632AC2" w:rsidRDefault="00020DA8" w:rsidP="008B796A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8B796A" w:rsidRPr="00D846D4" w:rsidTr="00663117">
        <w:trPr>
          <w:trHeight w:val="415"/>
        </w:trPr>
        <w:tc>
          <w:tcPr>
            <w:tcW w:w="651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B796A" w:rsidRPr="00D846D4" w:rsidRDefault="0014164C" w:rsidP="008B796A">
            <w:pPr>
              <w:spacing w:line="0" w:lineRule="atLeast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sz w:val="18"/>
                <w:szCs w:val="18"/>
              </w:rPr>
              <w:t>◇表示面は、縦横比を1:1または2:1の比率とし、大きさを抑える。</w:t>
            </w:r>
          </w:p>
        </w:tc>
        <w:tc>
          <w:tcPr>
            <w:tcW w:w="1978" w:type="dxa"/>
            <w:tcBorders>
              <w:bottom w:val="nil"/>
            </w:tcBorders>
            <w:vAlign w:val="center"/>
          </w:tcPr>
          <w:p w:rsidR="008B796A" w:rsidRPr="00D846D4" w:rsidRDefault="008B796A" w:rsidP="008B796A">
            <w:pPr>
              <w:rPr>
                <w:rFonts w:ascii="メイリオ" w:eastAsia="メイリオ" w:hAnsi="メイリオ"/>
                <w:b/>
                <w:sz w:val="18"/>
                <w:szCs w:val="18"/>
              </w:rPr>
            </w:pPr>
          </w:p>
        </w:tc>
      </w:tr>
      <w:tr w:rsidR="008B796A" w:rsidRPr="00632AC2" w:rsidTr="00663117">
        <w:trPr>
          <w:trHeight w:val="397"/>
        </w:trPr>
        <w:tc>
          <w:tcPr>
            <w:tcW w:w="849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B796A" w:rsidRDefault="008B796A" w:rsidP="008B796A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  <w:r w:rsidRPr="00632AC2">
              <w:rPr>
                <w:rFonts w:ascii="メイリオ" w:eastAsia="メイリオ" w:hAnsi="メイリオ" w:hint="eastAsia"/>
                <w:sz w:val="16"/>
                <w:szCs w:val="16"/>
              </w:rPr>
              <w:t>記載欄</w:t>
            </w:r>
          </w:p>
          <w:p w:rsidR="008B796A" w:rsidRDefault="008B796A" w:rsidP="008B796A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</w:p>
          <w:p w:rsidR="00020DA8" w:rsidRPr="00632AC2" w:rsidRDefault="00020DA8" w:rsidP="008B796A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731643" w:rsidRPr="00D846D4" w:rsidTr="00663117">
        <w:trPr>
          <w:trHeight w:val="415"/>
        </w:trPr>
        <w:tc>
          <w:tcPr>
            <w:tcW w:w="8494" w:type="dxa"/>
            <w:gridSpan w:val="2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CD6BEF" w:rsidRPr="00D846D4" w:rsidRDefault="0014164C" w:rsidP="00A5082A">
            <w:pPr>
              <w:spacing w:line="0" w:lineRule="atLeast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sz w:val="18"/>
                <w:szCs w:val="18"/>
              </w:rPr>
              <w:t>具体的な方策　➍敷地内の自立広告物</w:t>
            </w:r>
            <w:r w:rsidR="00A5082A">
              <w:rPr>
                <w:rFonts w:ascii="メイリオ" w:eastAsia="メイリオ" w:hAnsi="メイリオ" w:hint="eastAsia"/>
                <w:b/>
                <w:sz w:val="18"/>
                <w:szCs w:val="18"/>
              </w:rPr>
              <w:t xml:space="preserve">　　</w:t>
            </w:r>
            <w:r w:rsidR="004719F3" w:rsidRPr="00CD6BEF">
              <w:rPr>
                <w:rFonts w:ascii="メイリオ" w:eastAsia="メイリオ" w:hAnsi="メイリオ" w:hint="eastAsia"/>
                <w:b/>
                <w:color w:val="FF0000"/>
                <w:sz w:val="18"/>
                <w:szCs w:val="18"/>
              </w:rPr>
              <w:t>自立広告物　□あり　□なし</w:t>
            </w:r>
            <w:r w:rsidR="00A5082A">
              <w:rPr>
                <w:rFonts w:ascii="メイリオ" w:eastAsia="メイリオ" w:hAnsi="メイリオ" w:hint="eastAsia"/>
                <w:b/>
                <w:color w:val="FF0000"/>
                <w:sz w:val="18"/>
                <w:szCs w:val="18"/>
              </w:rPr>
              <w:t xml:space="preserve">　　</w:t>
            </w:r>
            <w:r w:rsidR="00CD6BEF" w:rsidRPr="00691598">
              <w:rPr>
                <w:rFonts w:ascii="メイリオ" w:eastAsia="メイリオ" w:hAnsi="メイリオ" w:hint="eastAsia"/>
                <w:b/>
                <w:color w:val="FF0000"/>
                <w:sz w:val="16"/>
                <w:szCs w:val="16"/>
              </w:rPr>
              <w:t>※「あり」</w:t>
            </w:r>
            <w:r w:rsidR="00A5082A">
              <w:rPr>
                <w:rFonts w:ascii="メイリオ" w:eastAsia="メイリオ" w:hAnsi="メイリオ" w:hint="eastAsia"/>
                <w:b/>
                <w:color w:val="FF0000"/>
                <w:sz w:val="16"/>
                <w:szCs w:val="16"/>
              </w:rPr>
              <w:t>の</w:t>
            </w:r>
            <w:r w:rsidR="00CD6BEF" w:rsidRPr="00691598">
              <w:rPr>
                <w:rFonts w:ascii="メイリオ" w:eastAsia="メイリオ" w:hAnsi="メイリオ" w:hint="eastAsia"/>
                <w:b/>
                <w:color w:val="FF0000"/>
                <w:sz w:val="16"/>
                <w:szCs w:val="16"/>
              </w:rPr>
              <w:t>場合、以下を記入</w:t>
            </w:r>
          </w:p>
        </w:tc>
      </w:tr>
      <w:tr w:rsidR="008B796A" w:rsidRPr="00D846D4" w:rsidTr="00663117">
        <w:trPr>
          <w:trHeight w:val="415"/>
        </w:trPr>
        <w:tc>
          <w:tcPr>
            <w:tcW w:w="651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B796A" w:rsidRPr="00D846D4" w:rsidRDefault="0014164C" w:rsidP="008B796A">
            <w:pPr>
              <w:spacing w:line="0" w:lineRule="atLeast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sz w:val="18"/>
                <w:szCs w:val="18"/>
              </w:rPr>
              <w:t>◆歩行者の通行や見通しを妨げない大きさとする。</w:t>
            </w:r>
          </w:p>
        </w:tc>
        <w:tc>
          <w:tcPr>
            <w:tcW w:w="1978" w:type="dxa"/>
            <w:tcBorders>
              <w:bottom w:val="nil"/>
            </w:tcBorders>
            <w:vAlign w:val="center"/>
          </w:tcPr>
          <w:p w:rsidR="008B796A" w:rsidRPr="00D846D4" w:rsidRDefault="008B796A" w:rsidP="008B796A">
            <w:pPr>
              <w:rPr>
                <w:rFonts w:ascii="メイリオ" w:eastAsia="メイリオ" w:hAnsi="メイリオ"/>
                <w:b/>
                <w:sz w:val="18"/>
                <w:szCs w:val="18"/>
              </w:rPr>
            </w:pPr>
          </w:p>
        </w:tc>
      </w:tr>
      <w:tr w:rsidR="008B796A" w:rsidRPr="00632AC2" w:rsidTr="00663117">
        <w:trPr>
          <w:trHeight w:val="397"/>
        </w:trPr>
        <w:tc>
          <w:tcPr>
            <w:tcW w:w="8494" w:type="dxa"/>
            <w:gridSpan w:val="2"/>
            <w:tcBorders>
              <w:top w:val="nil"/>
            </w:tcBorders>
            <w:vAlign w:val="center"/>
          </w:tcPr>
          <w:p w:rsidR="008B796A" w:rsidRDefault="008B796A" w:rsidP="008B796A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  <w:r w:rsidRPr="00632AC2">
              <w:rPr>
                <w:rFonts w:ascii="メイリオ" w:eastAsia="メイリオ" w:hAnsi="メイリオ" w:hint="eastAsia"/>
                <w:sz w:val="16"/>
                <w:szCs w:val="16"/>
              </w:rPr>
              <w:t>記載欄</w:t>
            </w:r>
          </w:p>
          <w:p w:rsidR="008B796A" w:rsidRDefault="008B796A" w:rsidP="008B796A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</w:p>
          <w:p w:rsidR="00020DA8" w:rsidRPr="00632AC2" w:rsidRDefault="00020DA8" w:rsidP="008B796A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14164C" w:rsidRPr="00D846D4" w:rsidTr="00663117">
        <w:trPr>
          <w:trHeight w:val="415"/>
        </w:trPr>
        <w:tc>
          <w:tcPr>
            <w:tcW w:w="651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4164C" w:rsidRPr="00D846D4" w:rsidRDefault="0014164C" w:rsidP="0014164C">
            <w:pPr>
              <w:spacing w:line="0" w:lineRule="atLeast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sz w:val="18"/>
                <w:szCs w:val="18"/>
              </w:rPr>
              <w:t>◆金属を使用したフレームはぎらつきを抑え、低彩度色とする。</w:t>
            </w:r>
          </w:p>
        </w:tc>
        <w:tc>
          <w:tcPr>
            <w:tcW w:w="1978" w:type="dxa"/>
            <w:tcBorders>
              <w:bottom w:val="nil"/>
            </w:tcBorders>
            <w:vAlign w:val="center"/>
          </w:tcPr>
          <w:p w:rsidR="0014164C" w:rsidRPr="00D846D4" w:rsidRDefault="0014164C" w:rsidP="0014164C">
            <w:pPr>
              <w:rPr>
                <w:rFonts w:ascii="メイリオ" w:eastAsia="メイリオ" w:hAnsi="メイリオ"/>
                <w:b/>
                <w:sz w:val="18"/>
                <w:szCs w:val="18"/>
              </w:rPr>
            </w:pPr>
          </w:p>
        </w:tc>
      </w:tr>
      <w:tr w:rsidR="0014164C" w:rsidRPr="00632AC2" w:rsidTr="00663117">
        <w:trPr>
          <w:trHeight w:val="397"/>
        </w:trPr>
        <w:tc>
          <w:tcPr>
            <w:tcW w:w="849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14164C" w:rsidRDefault="0014164C" w:rsidP="0014164C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  <w:r w:rsidRPr="00632AC2">
              <w:rPr>
                <w:rFonts w:ascii="メイリオ" w:eastAsia="メイリオ" w:hAnsi="メイリオ" w:hint="eastAsia"/>
                <w:sz w:val="16"/>
                <w:szCs w:val="16"/>
              </w:rPr>
              <w:t>記載欄</w:t>
            </w:r>
          </w:p>
          <w:p w:rsidR="0014164C" w:rsidRDefault="0014164C" w:rsidP="0014164C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</w:p>
          <w:p w:rsidR="00020DA8" w:rsidRPr="00632AC2" w:rsidRDefault="00020DA8" w:rsidP="0014164C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14164C" w:rsidRPr="00D846D4" w:rsidTr="00663117">
        <w:trPr>
          <w:trHeight w:val="415"/>
        </w:trPr>
        <w:tc>
          <w:tcPr>
            <w:tcW w:w="8494" w:type="dxa"/>
            <w:gridSpan w:val="2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CD6BEF" w:rsidRPr="00CD6BEF" w:rsidRDefault="0014164C" w:rsidP="00A5082A">
            <w:pPr>
              <w:spacing w:line="0" w:lineRule="atLeast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sz w:val="18"/>
                <w:szCs w:val="18"/>
              </w:rPr>
              <w:t>具体的な方策　➎のれん</w:t>
            </w:r>
            <w:r w:rsidR="00F438AB">
              <w:rPr>
                <w:rFonts w:ascii="メイリオ" w:eastAsia="メイリオ" w:hAnsi="メイリオ" w:hint="eastAsia"/>
                <w:b/>
                <w:sz w:val="18"/>
                <w:szCs w:val="18"/>
              </w:rPr>
              <w:t xml:space="preserve">　　</w:t>
            </w:r>
          </w:p>
        </w:tc>
      </w:tr>
      <w:tr w:rsidR="0014164C" w:rsidRPr="00D846D4" w:rsidTr="00663117">
        <w:trPr>
          <w:trHeight w:val="415"/>
        </w:trPr>
        <w:tc>
          <w:tcPr>
            <w:tcW w:w="651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4164C" w:rsidRPr="00D846D4" w:rsidRDefault="0014164C" w:rsidP="0014164C">
            <w:pPr>
              <w:spacing w:line="0" w:lineRule="atLeast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sz w:val="18"/>
                <w:szCs w:val="18"/>
              </w:rPr>
              <w:t>◇伝統的な情緒を演出するため、のれんを活用する。</w:t>
            </w:r>
          </w:p>
        </w:tc>
        <w:tc>
          <w:tcPr>
            <w:tcW w:w="1978" w:type="dxa"/>
            <w:tcBorders>
              <w:bottom w:val="nil"/>
            </w:tcBorders>
            <w:vAlign w:val="center"/>
          </w:tcPr>
          <w:p w:rsidR="0014164C" w:rsidRPr="00D846D4" w:rsidRDefault="0014164C" w:rsidP="0014164C">
            <w:pPr>
              <w:rPr>
                <w:rFonts w:ascii="メイリオ" w:eastAsia="メイリオ" w:hAnsi="メイリオ"/>
                <w:b/>
                <w:sz w:val="18"/>
                <w:szCs w:val="18"/>
              </w:rPr>
            </w:pPr>
          </w:p>
        </w:tc>
      </w:tr>
      <w:tr w:rsidR="0014164C" w:rsidRPr="00632AC2" w:rsidTr="00663117">
        <w:trPr>
          <w:trHeight w:val="397"/>
        </w:trPr>
        <w:tc>
          <w:tcPr>
            <w:tcW w:w="8494" w:type="dxa"/>
            <w:gridSpan w:val="2"/>
            <w:tcBorders>
              <w:top w:val="nil"/>
            </w:tcBorders>
            <w:vAlign w:val="center"/>
          </w:tcPr>
          <w:p w:rsidR="0014164C" w:rsidRDefault="0014164C" w:rsidP="0014164C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  <w:r w:rsidRPr="00632AC2">
              <w:rPr>
                <w:rFonts w:ascii="メイリオ" w:eastAsia="メイリオ" w:hAnsi="メイリオ" w:hint="eastAsia"/>
                <w:sz w:val="16"/>
                <w:szCs w:val="16"/>
              </w:rPr>
              <w:t>記載欄</w:t>
            </w:r>
          </w:p>
          <w:p w:rsidR="0014164C" w:rsidRDefault="0014164C" w:rsidP="0014164C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</w:p>
          <w:p w:rsidR="00020DA8" w:rsidRPr="00632AC2" w:rsidRDefault="00020DA8" w:rsidP="0014164C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</w:tbl>
    <w:p w:rsidR="008B58D2" w:rsidRPr="00632AC2" w:rsidRDefault="008B58D2" w:rsidP="008B58D2">
      <w:pPr>
        <w:rPr>
          <w:rFonts w:ascii="メイリオ" w:eastAsia="メイリオ" w:hAnsi="メイリオ"/>
          <w:b/>
          <w:szCs w:val="21"/>
        </w:rPr>
      </w:pPr>
    </w:p>
    <w:sectPr w:rsidR="008B58D2" w:rsidRPr="00632AC2" w:rsidSect="00A508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701" w:bottom="1134" w:left="1701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DA8" w:rsidRDefault="00020DA8" w:rsidP="009F06F2">
      <w:r>
        <w:separator/>
      </w:r>
    </w:p>
  </w:endnote>
  <w:endnote w:type="continuationSeparator" w:id="0">
    <w:p w:rsidR="00020DA8" w:rsidRDefault="00020DA8" w:rsidP="009F0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3E4" w:rsidRDefault="007133E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729645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20DA8" w:rsidRDefault="00020DA8">
            <w:pPr>
              <w:pStyle w:val="a6"/>
              <w:jc w:val="center"/>
            </w:pPr>
            <w:r w:rsidRPr="00B13086">
              <w:rPr>
                <w:rFonts w:asciiTheme="majorEastAsia" w:eastAsiaTheme="majorEastAsia" w:hAnsiTheme="majorEastAsia"/>
                <w:sz w:val="18"/>
                <w:szCs w:val="18"/>
                <w:lang w:val="ja-JP"/>
              </w:rPr>
              <w:t xml:space="preserve"> </w:t>
            </w:r>
            <w:r w:rsidRPr="00B13086">
              <w:rPr>
                <w:rFonts w:asciiTheme="majorEastAsia" w:eastAsiaTheme="majorEastAsia" w:hAnsiTheme="majorEastAsia"/>
                <w:b/>
                <w:bCs/>
                <w:sz w:val="18"/>
                <w:szCs w:val="18"/>
              </w:rPr>
              <w:fldChar w:fldCharType="begin"/>
            </w:r>
            <w:r w:rsidRPr="00B13086">
              <w:rPr>
                <w:rFonts w:asciiTheme="majorEastAsia" w:eastAsiaTheme="majorEastAsia" w:hAnsiTheme="majorEastAsia"/>
                <w:b/>
                <w:bCs/>
                <w:sz w:val="18"/>
                <w:szCs w:val="18"/>
              </w:rPr>
              <w:instrText>PAGE</w:instrText>
            </w:r>
            <w:r w:rsidRPr="00B13086">
              <w:rPr>
                <w:rFonts w:asciiTheme="majorEastAsia" w:eastAsiaTheme="majorEastAsia" w:hAnsiTheme="majorEastAsia"/>
                <w:b/>
                <w:bCs/>
                <w:sz w:val="18"/>
                <w:szCs w:val="18"/>
              </w:rPr>
              <w:fldChar w:fldCharType="separate"/>
            </w:r>
            <w:r w:rsidR="007133E4">
              <w:rPr>
                <w:rFonts w:asciiTheme="majorEastAsia" w:eastAsiaTheme="majorEastAsia" w:hAnsiTheme="majorEastAsia"/>
                <w:b/>
                <w:bCs/>
                <w:noProof/>
                <w:sz w:val="18"/>
                <w:szCs w:val="18"/>
              </w:rPr>
              <w:t>1</w:t>
            </w:r>
            <w:r w:rsidRPr="00B13086">
              <w:rPr>
                <w:rFonts w:asciiTheme="majorEastAsia" w:eastAsiaTheme="majorEastAsia" w:hAnsiTheme="majorEastAsia"/>
                <w:b/>
                <w:bCs/>
                <w:sz w:val="18"/>
                <w:szCs w:val="18"/>
              </w:rPr>
              <w:fldChar w:fldCharType="end"/>
            </w:r>
            <w:r w:rsidRPr="00B13086">
              <w:rPr>
                <w:rFonts w:asciiTheme="majorEastAsia" w:eastAsiaTheme="majorEastAsia" w:hAnsiTheme="majorEastAsia"/>
                <w:sz w:val="18"/>
                <w:szCs w:val="18"/>
                <w:lang w:val="ja-JP"/>
              </w:rPr>
              <w:t xml:space="preserve"> / </w:t>
            </w:r>
            <w:r w:rsidRPr="00B13086">
              <w:rPr>
                <w:rFonts w:asciiTheme="majorEastAsia" w:eastAsiaTheme="majorEastAsia" w:hAnsiTheme="majorEastAsia"/>
                <w:b/>
                <w:bCs/>
                <w:sz w:val="18"/>
                <w:szCs w:val="18"/>
              </w:rPr>
              <w:fldChar w:fldCharType="begin"/>
            </w:r>
            <w:r w:rsidRPr="00B13086">
              <w:rPr>
                <w:rFonts w:asciiTheme="majorEastAsia" w:eastAsiaTheme="majorEastAsia" w:hAnsiTheme="majorEastAsia"/>
                <w:b/>
                <w:bCs/>
                <w:sz w:val="18"/>
                <w:szCs w:val="18"/>
              </w:rPr>
              <w:instrText>NUMPAGES</w:instrText>
            </w:r>
            <w:r w:rsidRPr="00B13086">
              <w:rPr>
                <w:rFonts w:asciiTheme="majorEastAsia" w:eastAsiaTheme="majorEastAsia" w:hAnsiTheme="majorEastAsia"/>
                <w:b/>
                <w:bCs/>
                <w:sz w:val="18"/>
                <w:szCs w:val="18"/>
              </w:rPr>
              <w:fldChar w:fldCharType="separate"/>
            </w:r>
            <w:r w:rsidR="007133E4">
              <w:rPr>
                <w:rFonts w:asciiTheme="majorEastAsia" w:eastAsiaTheme="majorEastAsia" w:hAnsiTheme="majorEastAsia"/>
                <w:b/>
                <w:bCs/>
                <w:noProof/>
                <w:sz w:val="18"/>
                <w:szCs w:val="18"/>
              </w:rPr>
              <w:t>2</w:t>
            </w:r>
            <w:r w:rsidRPr="00B13086">
              <w:rPr>
                <w:rFonts w:asciiTheme="majorEastAsia" w:eastAsiaTheme="majorEastAsia" w:hAnsiTheme="majorEastAsi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020DA8" w:rsidRDefault="00020DA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3E4" w:rsidRDefault="007133E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DA8" w:rsidRDefault="00020DA8" w:rsidP="009F06F2">
      <w:r>
        <w:separator/>
      </w:r>
    </w:p>
  </w:footnote>
  <w:footnote w:type="continuationSeparator" w:id="0">
    <w:p w:rsidR="00020DA8" w:rsidRDefault="00020DA8" w:rsidP="009F0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3E4" w:rsidRDefault="007133E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3E4" w:rsidRDefault="007133E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3E4" w:rsidRDefault="007133E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8D2"/>
    <w:rsid w:val="00020DA8"/>
    <w:rsid w:val="00066822"/>
    <w:rsid w:val="000E76FB"/>
    <w:rsid w:val="0014164C"/>
    <w:rsid w:val="001A07D3"/>
    <w:rsid w:val="001D103B"/>
    <w:rsid w:val="003608A3"/>
    <w:rsid w:val="003A0A0E"/>
    <w:rsid w:val="003C6303"/>
    <w:rsid w:val="003F1EE5"/>
    <w:rsid w:val="004719F3"/>
    <w:rsid w:val="004A3A2D"/>
    <w:rsid w:val="004B0125"/>
    <w:rsid w:val="005D3DC1"/>
    <w:rsid w:val="006010DD"/>
    <w:rsid w:val="00632AC2"/>
    <w:rsid w:val="0064247A"/>
    <w:rsid w:val="00663117"/>
    <w:rsid w:val="007133E4"/>
    <w:rsid w:val="00715641"/>
    <w:rsid w:val="00731643"/>
    <w:rsid w:val="008B58D2"/>
    <w:rsid w:val="008B796A"/>
    <w:rsid w:val="008C446B"/>
    <w:rsid w:val="008C5457"/>
    <w:rsid w:val="009F06F2"/>
    <w:rsid w:val="00A5082A"/>
    <w:rsid w:val="00A621AF"/>
    <w:rsid w:val="00B13086"/>
    <w:rsid w:val="00B36268"/>
    <w:rsid w:val="00B469B4"/>
    <w:rsid w:val="00B74C87"/>
    <w:rsid w:val="00BC6681"/>
    <w:rsid w:val="00BC79A3"/>
    <w:rsid w:val="00BD081A"/>
    <w:rsid w:val="00CD6BEF"/>
    <w:rsid w:val="00D846D4"/>
    <w:rsid w:val="00EB07B7"/>
    <w:rsid w:val="00F228C0"/>
    <w:rsid w:val="00F4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5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06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06F2"/>
  </w:style>
  <w:style w:type="paragraph" w:styleId="a6">
    <w:name w:val="footer"/>
    <w:basedOn w:val="a"/>
    <w:link w:val="a7"/>
    <w:uiPriority w:val="99"/>
    <w:unhideWhenUsed/>
    <w:rsid w:val="009F06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06F2"/>
  </w:style>
  <w:style w:type="paragraph" w:styleId="a8">
    <w:name w:val="Balloon Text"/>
    <w:basedOn w:val="a"/>
    <w:link w:val="a9"/>
    <w:uiPriority w:val="99"/>
    <w:semiHidden/>
    <w:unhideWhenUsed/>
    <w:rsid w:val="006631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631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2023-03-20T05:18:00Z</dcterms:created>
  <dcterms:modified xsi:type="dcterms:W3CDTF">2023-03-20T05:18:00Z</dcterms:modified>
</cp:coreProperties>
</file>