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05" w:rsidRDefault="00686505" w:rsidP="0068650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毒物劇物管理簿</w:t>
      </w:r>
      <w:r w:rsidRPr="00347C47">
        <w:rPr>
          <w:rFonts w:hint="eastAsia"/>
          <w:sz w:val="40"/>
          <w:szCs w:val="40"/>
        </w:rPr>
        <w:t>（例示）</w:t>
      </w:r>
    </w:p>
    <w:p w:rsidR="00F12E72" w:rsidRPr="00F73C9B" w:rsidRDefault="00F12E72" w:rsidP="00686505">
      <w:pPr>
        <w:jc w:val="center"/>
        <w:rPr>
          <w:rFonts w:hint="eastAsia"/>
          <w:sz w:val="16"/>
          <w:szCs w:val="16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234"/>
        <w:gridCol w:w="1204"/>
        <w:gridCol w:w="1204"/>
        <w:gridCol w:w="2238"/>
        <w:gridCol w:w="886"/>
        <w:gridCol w:w="886"/>
        <w:gridCol w:w="990"/>
      </w:tblGrid>
      <w:tr w:rsidR="00F12E72" w:rsidTr="00F12E72">
        <w:trPr>
          <w:jc w:val="center"/>
        </w:trPr>
        <w:tc>
          <w:tcPr>
            <w:tcW w:w="1234" w:type="dxa"/>
          </w:tcPr>
          <w:p w:rsidR="00F12E72" w:rsidRPr="000F426F" w:rsidRDefault="00F12E72" w:rsidP="00F12E72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0F426F">
              <w:rPr>
                <w:rFonts w:hint="eastAsia"/>
                <w:sz w:val="18"/>
                <w:szCs w:val="18"/>
              </w:rPr>
              <w:t>医薬用外</w:t>
            </w:r>
          </w:p>
          <w:p w:rsidR="00F12E72" w:rsidRDefault="00F12E72" w:rsidP="00F12E72">
            <w:pPr>
              <w:spacing w:line="0" w:lineRule="atLeast"/>
              <w:jc w:val="distribute"/>
            </w:pPr>
            <w:r w:rsidRPr="000F426F">
              <w:rPr>
                <w:rFonts w:hint="eastAsia"/>
                <w:sz w:val="18"/>
                <w:szCs w:val="18"/>
              </w:rPr>
              <w:t>劇物</w:t>
            </w:r>
          </w:p>
        </w:tc>
        <w:tc>
          <w:tcPr>
            <w:tcW w:w="2408" w:type="dxa"/>
            <w:gridSpan w:val="2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品名　　塩酸</w:t>
            </w:r>
          </w:p>
        </w:tc>
        <w:tc>
          <w:tcPr>
            <w:tcW w:w="2238" w:type="dxa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規格　　35%</w:t>
            </w:r>
          </w:p>
        </w:tc>
        <w:tc>
          <w:tcPr>
            <w:tcW w:w="2762" w:type="dxa"/>
            <w:gridSpan w:val="3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単位　　500g</w:t>
            </w:r>
          </w:p>
        </w:tc>
      </w:tr>
      <w:tr w:rsidR="00F12E72" w:rsidTr="00F12E72">
        <w:trPr>
          <w:trHeight w:val="70"/>
          <w:jc w:val="center"/>
        </w:trPr>
        <w:tc>
          <w:tcPr>
            <w:tcW w:w="8642" w:type="dxa"/>
            <w:gridSpan w:val="7"/>
            <w:tcBorders>
              <w:left w:val="nil"/>
              <w:right w:val="nil"/>
            </w:tcBorders>
          </w:tcPr>
          <w:p w:rsidR="00F12E72" w:rsidRDefault="00F12E72" w:rsidP="00F12E72">
            <w:pPr>
              <w:jc w:val="center"/>
            </w:pPr>
          </w:p>
        </w:tc>
      </w:tr>
      <w:tr w:rsidR="00F12E72" w:rsidTr="00F12E72">
        <w:trPr>
          <w:jc w:val="center"/>
        </w:trPr>
        <w:tc>
          <w:tcPr>
            <w:tcW w:w="1234" w:type="dxa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4" w:type="dxa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仕入量</w:t>
            </w:r>
          </w:p>
        </w:tc>
        <w:tc>
          <w:tcPr>
            <w:tcW w:w="1204" w:type="dxa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販売量</w:t>
            </w:r>
          </w:p>
        </w:tc>
        <w:tc>
          <w:tcPr>
            <w:tcW w:w="2238" w:type="dxa"/>
            <w:vAlign w:val="center"/>
          </w:tcPr>
          <w:p w:rsidR="00F12E72" w:rsidRDefault="00F12E72" w:rsidP="00F12E72">
            <w:pPr>
              <w:jc w:val="center"/>
            </w:pPr>
            <w:r>
              <w:rPr>
                <w:rFonts w:hint="eastAsia"/>
              </w:rPr>
              <w:t>在庫量</w:t>
            </w:r>
          </w:p>
        </w:tc>
        <w:tc>
          <w:tcPr>
            <w:tcW w:w="886" w:type="dxa"/>
            <w:vAlign w:val="center"/>
          </w:tcPr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購入者</w:t>
            </w:r>
          </w:p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(印)</w:t>
            </w:r>
          </w:p>
        </w:tc>
        <w:tc>
          <w:tcPr>
            <w:tcW w:w="886" w:type="dxa"/>
            <w:vAlign w:val="center"/>
          </w:tcPr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販売者</w:t>
            </w:r>
          </w:p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(印)</w:t>
            </w:r>
          </w:p>
        </w:tc>
        <w:tc>
          <w:tcPr>
            <w:tcW w:w="990" w:type="dxa"/>
            <w:vAlign w:val="center"/>
          </w:tcPr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責任者</w:t>
            </w:r>
          </w:p>
          <w:p w:rsidR="00F12E72" w:rsidRDefault="00F12E72" w:rsidP="00F12E72">
            <w:pPr>
              <w:spacing w:line="0" w:lineRule="atLeast"/>
              <w:jc w:val="center"/>
            </w:pPr>
            <w:r>
              <w:rPr>
                <w:rFonts w:hint="eastAsia"/>
              </w:rPr>
              <w:t>(印)</w:t>
            </w:r>
          </w:p>
        </w:tc>
      </w:tr>
      <w:tr w:rsidR="00F12E72" w:rsidTr="00F73C9B">
        <w:trPr>
          <w:trHeight w:val="606"/>
          <w:jc w:val="center"/>
        </w:trPr>
        <w:tc>
          <w:tcPr>
            <w:tcW w:w="1234" w:type="dxa"/>
          </w:tcPr>
          <w:p w:rsidR="00F12E72" w:rsidRDefault="00F12E72" w:rsidP="00F12E72">
            <w:pPr>
              <w:ind w:firstLineChars="100" w:firstLine="210"/>
            </w:pPr>
            <w:bookmarkStart w:id="0" w:name="_GoBack"/>
          </w:p>
        </w:tc>
        <w:tc>
          <w:tcPr>
            <w:tcW w:w="1204" w:type="dxa"/>
          </w:tcPr>
          <w:p w:rsidR="00F12E72" w:rsidRDefault="00F12E72" w:rsidP="00F12E72"/>
        </w:tc>
        <w:tc>
          <w:tcPr>
            <w:tcW w:w="1204" w:type="dxa"/>
          </w:tcPr>
          <w:p w:rsidR="00F12E72" w:rsidRDefault="00F12E72" w:rsidP="00F12E72"/>
        </w:tc>
        <w:tc>
          <w:tcPr>
            <w:tcW w:w="2238" w:type="dxa"/>
          </w:tcPr>
          <w:p w:rsidR="00F12E72" w:rsidRDefault="00F12E72" w:rsidP="00F12E72"/>
        </w:tc>
        <w:tc>
          <w:tcPr>
            <w:tcW w:w="886" w:type="dxa"/>
          </w:tcPr>
          <w:p w:rsidR="00F12E72" w:rsidRDefault="00F12E72" w:rsidP="00F12E72"/>
        </w:tc>
        <w:tc>
          <w:tcPr>
            <w:tcW w:w="886" w:type="dxa"/>
          </w:tcPr>
          <w:p w:rsidR="00F12E72" w:rsidRDefault="00F12E72" w:rsidP="00F12E72"/>
        </w:tc>
        <w:tc>
          <w:tcPr>
            <w:tcW w:w="990" w:type="dxa"/>
          </w:tcPr>
          <w:p w:rsidR="00F12E72" w:rsidRDefault="00F12E72" w:rsidP="00F12E72"/>
        </w:tc>
      </w:tr>
      <w:bookmarkEnd w:id="0"/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73C9B" w:rsidTr="00F73C9B">
        <w:trPr>
          <w:trHeight w:val="606"/>
          <w:jc w:val="center"/>
        </w:trPr>
        <w:tc>
          <w:tcPr>
            <w:tcW w:w="1234" w:type="dxa"/>
          </w:tcPr>
          <w:p w:rsidR="00F73C9B" w:rsidRDefault="00F73C9B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73C9B" w:rsidRDefault="00F73C9B" w:rsidP="00F12E72"/>
        </w:tc>
        <w:tc>
          <w:tcPr>
            <w:tcW w:w="1204" w:type="dxa"/>
          </w:tcPr>
          <w:p w:rsidR="00F73C9B" w:rsidRDefault="00F73C9B" w:rsidP="00F12E72"/>
        </w:tc>
        <w:tc>
          <w:tcPr>
            <w:tcW w:w="2238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886" w:type="dxa"/>
          </w:tcPr>
          <w:p w:rsidR="00F73C9B" w:rsidRDefault="00F73C9B" w:rsidP="00F12E72"/>
        </w:tc>
        <w:tc>
          <w:tcPr>
            <w:tcW w:w="990" w:type="dxa"/>
          </w:tcPr>
          <w:p w:rsidR="00F73C9B" w:rsidRDefault="00F73C9B" w:rsidP="00F12E72"/>
        </w:tc>
      </w:tr>
      <w:tr w:rsidR="00F02925" w:rsidTr="00F73C9B">
        <w:trPr>
          <w:trHeight w:val="606"/>
          <w:jc w:val="center"/>
        </w:trPr>
        <w:tc>
          <w:tcPr>
            <w:tcW w:w="1234" w:type="dxa"/>
          </w:tcPr>
          <w:p w:rsidR="00F02925" w:rsidRDefault="00F02925" w:rsidP="00F12E72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204" w:type="dxa"/>
          </w:tcPr>
          <w:p w:rsidR="00F02925" w:rsidRDefault="00F02925" w:rsidP="00F12E72"/>
        </w:tc>
        <w:tc>
          <w:tcPr>
            <w:tcW w:w="1204" w:type="dxa"/>
          </w:tcPr>
          <w:p w:rsidR="00F02925" w:rsidRDefault="00F02925" w:rsidP="00F12E72"/>
        </w:tc>
        <w:tc>
          <w:tcPr>
            <w:tcW w:w="2238" w:type="dxa"/>
          </w:tcPr>
          <w:p w:rsidR="00F02925" w:rsidRDefault="00F02925" w:rsidP="00F12E72"/>
        </w:tc>
        <w:tc>
          <w:tcPr>
            <w:tcW w:w="886" w:type="dxa"/>
          </w:tcPr>
          <w:p w:rsidR="00F02925" w:rsidRDefault="00F02925" w:rsidP="00F12E72"/>
        </w:tc>
        <w:tc>
          <w:tcPr>
            <w:tcW w:w="886" w:type="dxa"/>
          </w:tcPr>
          <w:p w:rsidR="00F02925" w:rsidRDefault="00F02925" w:rsidP="00F12E72"/>
        </w:tc>
        <w:tc>
          <w:tcPr>
            <w:tcW w:w="990" w:type="dxa"/>
          </w:tcPr>
          <w:p w:rsidR="00F02925" w:rsidRDefault="00F02925" w:rsidP="00F12E72"/>
        </w:tc>
      </w:tr>
    </w:tbl>
    <w:p w:rsidR="00B253EF" w:rsidRDefault="00B253EF" w:rsidP="00F73C9B">
      <w:pPr>
        <w:rPr>
          <w:rFonts w:hint="eastAsia"/>
        </w:rPr>
      </w:pPr>
    </w:p>
    <w:sectPr w:rsidR="00B25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05"/>
    <w:rsid w:val="00686505"/>
    <w:rsid w:val="00B253EF"/>
    <w:rsid w:val="00F02925"/>
    <w:rsid w:val="00F12E72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2506E"/>
  <w15:chartTrackingRefBased/>
  <w15:docId w15:val="{8110785E-0103-4BAC-BE8C-10316CDD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8F2FCFF5.dotm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泉原　日奈子</dc:creator>
  <cp:keywords/>
  <dc:description/>
  <cp:lastModifiedBy>泉原　日奈子</cp:lastModifiedBy>
  <cp:revision>5</cp:revision>
  <cp:lastPrinted>2018-08-22T23:46:00Z</cp:lastPrinted>
  <dcterms:created xsi:type="dcterms:W3CDTF">2018-08-22T23:35:00Z</dcterms:created>
  <dcterms:modified xsi:type="dcterms:W3CDTF">2018-08-22T23:53:00Z</dcterms:modified>
</cp:coreProperties>
</file>