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peg"/>
  <Default ContentType="image/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">
  <w:body>
    <w:bookmarkStart w:id="1" w:name="LWG=68553fb7-42c5-4f1b-86b4-04f8c7ee6e33"/>
    <w:p w14:paraId="00000001">
      <w:pPr>
        <w:rPr>
          <w:sz w:val="21"/>
          <w:szCs w:val="21"/>
        </w:rPr>
        <w:pStyle w:val="Normal"/>
        <w:jc w:val="both"/>
        <w:ind w:left="0" w:right="0"/>
        <w:spacing/>
      </w:pPr>
      <w:r>
        <w:rPr>
          <w:sz w:val="22"/>
          <w:szCs w:val="22"/>
          <w:color w:val="auto"/>
          <w:rFonts w:ascii="Century" w:hAnsi="Century" w:eastAsia="ＭＳ 明朝"/>
        </w:rPr>
        <w:t xml:space="preserve">第1号様式　別紙　添付書類一覧</w:t>
      </w:r>
    </w:p>
    <w:p w14:paraId="00000002">
      <w:pPr>
        <w:rPr>
          <w:sz w:val="22"/>
          <w:szCs w:val="22"/>
          <w:rFonts w:ascii="Century" w:hAnsi="Century" w:eastAsia="ＭＳ 明朝"/>
        </w:rPr>
        <w:pStyle w:val="Normal"/>
        <w:jc w:val="both"/>
        <w:ind w:left="0" w:right="0"/>
        <w:spacing/>
      </w:pPr>
      <w:r>
        <w:rPr>
          <w:sz w:val="22"/>
          <w:szCs w:val="22"/>
          <w:color w:val="auto"/>
          <w:rFonts w:ascii="Century" w:hAnsi="Century" w:eastAsia="ＭＳ 明朝"/>
        </w:rPr>
        <w:t xml:space="preserve"/>
      </w:r>
    </w:p>
    <w:p w14:paraId="00000003">
      <w:pPr>
        <w:rPr>
          <w:sz w:val="22"/>
          <w:szCs w:val="22"/>
          <w:rFonts w:ascii="Century" w:hAnsi="Century" w:eastAsia="ＭＳ 明朝"/>
        </w:rPr>
        <w:pStyle w:val="Normal"/>
        <w:jc w:val="both"/>
        <w:ind w:left="0" w:right="0"/>
        <w:spacing/>
      </w:pPr>
      <w:r>
        <w:rPr>
          <w:sz w:val="22"/>
          <w:szCs w:val="22"/>
          <w:color w:val="auto"/>
          <w:rFonts w:ascii="Century" w:hAnsi="Century" w:eastAsia="ＭＳ 明朝"/>
        </w:rPr>
        <w:t xml:space="preserve"/>
      </w:r>
    </w:p>
    <w:tbl>
      <w:tblPr>
        <w:tblW w:w="0" w:type="auto"/>
        <w:jc w:val="lef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55" w:type="dxa"/>
          <w:bottom w:w="0" w:type="dxa"/>
          <w:right w:w="55" w:type="dxa"/>
        </w:tblCellMar>
        <w:tblInd w:w="0" w:type="dxa"/>
        <w:tblLayout w:type="fixed"/>
      </w:tblPr>
      <w:tblGrid>
        <w:gridCol w:w="6405" w:type="dxa"/>
      </w:tblGrid>
      <w:tr>
        <w:trPr/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4">
            <w:pPr>
              <w:rPr>
                <w:sz w:val="21"/>
                <w:szCs w:val="21"/>
              </w:rPr>
              <w:pStyle w:val="Normal"/>
              <w:jc w:val="both"/>
              <w:ind w:left="0" w:right="0"/>
              <w:spacing/>
            </w:pPr>
            <w:r>
              <w:rPr>
                <w:sz w:val="22"/>
                <w:szCs w:val="22"/>
                <w:color w:val="auto"/>
                <w:rFonts w:ascii="Century" w:hAnsi="Century" w:eastAsia="ＭＳ 明朝"/>
              </w:rPr>
              <w:t xml:space="preserve">(1)見積書</w:t>
            </w:r>
          </w:p>
        </w:tc>
      </w:tr>
      <w:tr>
        <w:trPr>
          <w:trHeight w:val="143" w:hRule="atLeast"/>
        </w:trPr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5">
            <w:pPr>
              <w:rPr>
                <w:sz w:val="21"/>
                <w:szCs w:val="21"/>
              </w:rPr>
              <w:pStyle w:val="Normal"/>
              <w:jc w:val="both"/>
              <w:ind w:left="0" w:right="0"/>
              <w:spacing/>
            </w:pPr>
            <w:r>
              <w:rPr>
                <w:sz w:val="22"/>
                <w:szCs w:val="22"/>
                <w:color w:val="auto"/>
                <w:rFonts w:ascii="Century" w:hAnsi="Century" w:eastAsia="ＭＳ 明朝"/>
              </w:rPr>
              <w:t xml:space="preserve">(2)案内図</w:t>
            </w:r>
          </w:p>
        </w:tc>
      </w:tr>
      <w:tr>
        <w:trPr>
          <w:trHeight w:val="142" w:hRule="atLeast"/>
        </w:trPr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6">
            <w:pPr>
              <w:rPr>
                <w:sz w:val="21"/>
                <w:szCs w:val="21"/>
              </w:rPr>
              <w:pStyle w:val="Normal"/>
              <w:jc w:val="both"/>
              <w:ind w:left="0" w:right="0"/>
              <w:spacing/>
            </w:pPr>
            <w:r>
              <w:rPr>
                <w:sz w:val="22"/>
                <w:szCs w:val="22"/>
                <w:color w:val="auto"/>
                <w:rFonts w:ascii="Century" w:hAnsi="Century" w:eastAsia="ＭＳ 明朝"/>
              </w:rPr>
              <w:t xml:space="preserve">(3)配置図</w:t>
            </w:r>
          </w:p>
        </w:tc>
      </w:tr>
      <w:tr>
        <w:trPr>
          <w:trHeight w:val="105" w:hRule="atLeast"/>
        </w:trPr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7">
            <w:pPr>
              <w:rPr>
                <w:sz w:val="21"/>
                <w:szCs w:val="21"/>
              </w:rPr>
              <w:pStyle w:val="Normal"/>
              <w:jc w:val="both"/>
              <w:ind w:left="0" w:right="0"/>
              <w:spacing/>
            </w:pPr>
            <w:r>
              <w:rPr>
                <w:sz w:val="22"/>
                <w:szCs w:val="22"/>
                <w:color w:val="auto"/>
                <w:rFonts w:ascii="Century" w:hAnsi="Century" w:eastAsia="ＭＳ 明朝"/>
              </w:rPr>
              <w:t xml:space="preserve">(4)平面図（面積表）及び建築物の延べ面積が分かるものの写し</w:t>
            </w:r>
          </w:p>
        </w:tc>
      </w:tr>
      <w:tr>
        <w:trPr>
          <w:trHeight w:val="105" w:hRule="atLeast"/>
        </w:trPr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8">
            <w:pPr>
              <w:rPr>
                <w:sz w:val="21"/>
                <w:szCs w:val="21"/>
              </w:rPr>
              <w:pStyle w:val="Normal"/>
              <w:jc w:val="both"/>
              <w:ind w:left="0" w:right="0"/>
              <w:spacing/>
            </w:pPr>
            <w:r>
              <w:rPr>
                <w:sz w:val="22"/>
                <w:szCs w:val="22"/>
                <w:color w:val="auto"/>
                <w:rFonts w:ascii="Century" w:hAnsi="Century" w:eastAsia="ＭＳ 明朝"/>
              </w:rPr>
              <w:t xml:space="preserve">(5)立面図及び断面図、その他建築物の高さが分かるもの</w:t>
            </w:r>
          </w:p>
        </w:tc>
      </w:tr>
      <w:tr>
        <w:trPr>
          <w:trHeight w:val="246" w:hRule="atLeast"/>
        </w:trPr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9">
            <w:pPr>
              <w:rPr>
                <w:sz w:val="21"/>
                <w:szCs w:val="21"/>
              </w:rPr>
              <w:pStyle w:val="Normal"/>
              <w:jc w:val="both"/>
              <w:ind w:left="0" w:right="0"/>
              <w:spacing/>
            </w:pPr>
            <w:r>
              <w:rPr>
                <w:sz w:val="22"/>
                <w:szCs w:val="22"/>
                <w:color w:val="auto"/>
                <w:rFonts w:ascii="Century" w:hAnsi="Century" w:eastAsia="ＭＳ 明朝"/>
              </w:rPr>
              <w:t xml:space="preserve">(6)事業工程表（年度ごとの事業内容が分かるもの）</w:t>
            </w:r>
          </w:p>
        </w:tc>
      </w:tr>
      <w:tr>
        <w:trPr>
          <w:trHeight w:val="220" w:hRule="atLeast"/>
        </w:trPr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a">
            <w:pPr>
              <w:rPr>
                <w:sz w:val="21"/>
                <w:szCs w:val="21"/>
              </w:rPr>
              <w:pStyle w:val="Normal"/>
              <w:jc w:val="both"/>
              <w:ind w:left="0" w:right="0"/>
              <w:spacing/>
            </w:pPr>
            <w:r>
              <w:rPr>
                <w:sz w:val="22"/>
                <w:szCs w:val="22"/>
                <w:color w:val="auto"/>
                <w:rFonts w:ascii="Century" w:hAnsi="Century" w:eastAsia="ＭＳ 明朝"/>
              </w:rPr>
              <w:t xml:space="preserve">(7)その他、補助対象建築物となることを証する書類等</w:t>
            </w:r>
          </w:p>
        </w:tc>
      </w:tr>
    </w:tbl>
    <w:p w14:paraId="0000000b">
      <w:pPr>
        <w:rPr>
          <w:sz w:val="22"/>
          <w:szCs w:val="22"/>
          <w:rFonts w:ascii="Century" w:hAnsi="Century" w:eastAsia="ＭＳ 明朝"/>
        </w:rPr>
        <w:pStyle w:val="Normal"/>
        <w:jc w:val="both"/>
        <w:ind w:left="0" w:right="0"/>
        <w:spacing/>
      </w:pPr>
      <w:r>
        <w:rPr>
          <w:sz w:val="22"/>
          <w:szCs w:val="22"/>
          <w:color w:val="auto"/>
          <w:rFonts w:ascii="Century" w:hAnsi="Century" w:eastAsia="ＭＳ 明朝"/>
        </w:rPr>
        <w:t xml:space="preserve"/>
      </w:r>
    </w:p>
    <w:bookmarkEnd w:id="1"/>
    <w:sectPr>
      <w:pgSz w:w="11906" w:h="16838"/>
      <w:pgMar w:top="1135" w:right="1418" w:bottom="1048" w:left="1701" w:header="851" w:footer="992" w:gutter="0"/>
      <w:cols w:space="425" w:num="1"/>
      <w:docGrid w:type="default" w:linePitch="360" w:charSpace="0"/>
      <w:headerReference w:type="default" r:id="rIdHeader1"/>
      <w:footerReference w:type="default" r:id="rIdFooter1"/>
      <w:pgNumType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/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footer1.xml><?xml version="1.0" encoding="utf-8"?>
<w:ftr xmlns:r="http://schemas.openxmlformats.org/officeDocument/2006/relationships" xmlns:o="urn:schemas-microsoft-com:office:office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w14:paraId="0000000d">
    <w:pPr>
      <w:rPr>
        <w:sz w:val="21"/>
        <w:szCs w:val="21"/>
        <w:rFonts w:ascii="Century" w:hAnsi="Century" w:eastAsia="ＭＳ 明朝"/>
      </w:rPr>
      <w:pStyle w:val="Footer"/>
      <w:jc w:val="both"/>
      <w:ind w:left="0" w:right="0"/>
      <w:spacing/>
    </w:pPr>
    <w:r>
      <w:rPr>
        <w:sz w:val="21"/>
        <w:szCs w:val="21"/>
        <w:color w:val="auto"/>
        <w:rFonts w:ascii="Century" w:hAnsi="Century" w:eastAsia="ＭＳ 明朝"/>
      </w:rPr>
      <w:t xml:space="preserv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header1.xml><?xml version="1.0" encoding="utf-8"?>
<w:hdr xmlns:r="http://schemas.openxmlformats.org/officeDocument/2006/relationships" xmlns:o="urn:schemas-microsoft-com:office:office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w14:paraId="0000000c">
    <w:pPr>
      <w:rPr>
        <w:sz w:val="21"/>
        <w:szCs w:val="21"/>
        <w:rFonts w:ascii="Century" w:hAnsi="Century" w:eastAsia="ＭＳ 明朝"/>
      </w:rPr>
      <w:pStyle w:val="Header"/>
      <w:jc w:val="both"/>
      <w:ind w:left="0" w:right="0"/>
      <w:spacing/>
    </w:pPr>
    <w:r>
      <w:rPr>
        <w:sz w:val="21"/>
        <w:szCs w:val="21"/>
        <w:color w:val="auto"/>
        <w:rFonts w:ascii="Century" w:hAnsi="Century" w:eastAsia="ＭＳ 明朝"/>
      </w:rPr>
      <w:t xml:space="preserve"/>
    </w:r>
  </w:p>
</w:hdr>
</file>

<file path=word/numbering.xml><?xml version="1.0" encoding="utf-8"?>
<w:numbering xmlns:r="http://schemas.openxmlformats.org/officeDocument/2006/relationships" xmlns:o="urn:schemas-microsoft-com:office:office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rPr/>
        <w:ind w:left="420" w:right="0" w:hanging="420"/>
      </w:pPr>
      <w:rPr/>
    </w:lvl>
    <w:lvl w:ilvl="1">
      <w:start w:val="1"/>
      <w:numFmt w:val="decimal"/>
      <w:lvlText w:val="(%2)"/>
      <w:lvlJc w:val="left"/>
      <w:pPr>
        <w:rPr/>
        <w:ind w:left="840" w:right="0" w:hanging="420"/>
      </w:pPr>
      <w:rPr/>
    </w:lvl>
    <w:lvl w:ilvl="2">
      <w:start w:val="1"/>
      <w:numFmt w:val="decimalEnclosedCircle"/>
      <w:lvlText w:val="%3"/>
      <w:lvlJc w:val="left"/>
      <w:pPr>
        <w:rPr/>
        <w:ind w:left="1260" w:right="0" w:hanging="420"/>
      </w:pPr>
      <w:rPr/>
    </w:lvl>
    <w:lvl w:ilvl="3">
      <w:start w:val="1"/>
      <w:numFmt w:val="decimal"/>
      <w:lvlText w:val="%4."/>
      <w:lvlJc w:val="left"/>
      <w:pPr>
        <w:rPr/>
        <w:ind w:left="1680" w:right="0" w:hanging="420"/>
      </w:pPr>
      <w:rPr/>
    </w:lvl>
    <w:lvl w:ilvl="4">
      <w:start w:val="1"/>
      <w:numFmt w:val="decimal"/>
      <w:lvlText w:val="(%5)"/>
      <w:lvlJc w:val="left"/>
      <w:pPr>
        <w:rPr/>
        <w:ind w:left="2100" w:right="0" w:hanging="420"/>
      </w:pPr>
      <w:rPr/>
    </w:lvl>
    <w:lvl w:ilvl="5">
      <w:start w:val="1"/>
      <w:numFmt w:val="decimalEnclosedCircle"/>
      <w:lvlText w:val="%6"/>
      <w:lvlJc w:val="left"/>
      <w:pPr>
        <w:rPr/>
        <w:ind w:left="2520" w:right="0" w:hanging="420"/>
      </w:pPr>
      <w:rPr/>
    </w:lvl>
    <w:lvl w:ilvl="6">
      <w:start w:val="1"/>
      <w:numFmt w:val="decimal"/>
      <w:lvlText w:val="%7."/>
      <w:lvlJc w:val="left"/>
      <w:pPr>
        <w:rPr/>
        <w:ind w:left="2940" w:right="0" w:hanging="420"/>
      </w:pPr>
      <w:rPr/>
    </w:lvl>
    <w:lvl w:ilvl="7">
      <w:start w:val="1"/>
      <w:numFmt w:val="decimal"/>
      <w:lvlText w:val="(%8)"/>
      <w:lvlJc w:val="left"/>
      <w:pPr>
        <w:rPr/>
        <w:ind w:left="3360" w:right="0" w:hanging="420"/>
      </w:pPr>
      <w:rPr/>
    </w:lvl>
    <w:lvl w:ilvl="8">
      <w:start w:val="1"/>
      <w:numFmt w:val="decimalEnclosedCircle"/>
      <w:lvlText w:val="%9"/>
      <w:lvlJc w:val="left"/>
      <w:pPr>
        <w:rPr/>
        <w:ind w:left="3780" w:right="0" w:hanging="4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w15="http://schemas.microsoft.com/office/word/2012/wordml">
  <w:defaultTabStop w:val="840"/>
  <w:zoom w:percent="100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15:docId w15:val="{cc54d4dd-32f6-4110-97b4-48001e89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szCs w:val="21"/>
        <w:rFonts w:ascii="Noto Sans" w:hAnsi="Noto Sans" w:eastAsia="Noto Sans"/>
      </w:rPr>
    </w:rPrDefault>
    <w:pPrDefault>
      <w:pPr>
        <w:rPr/>
        <w:spacing w:line="240" w:lineRule="auto"/>
      </w:pPr>
    </w:pPrDefault>
  </w:docDefaults>
  <w:style w:type="paragraph" w:styleId="Normal">
    <w:name w:val="Normal"/>
    <w:rPr/>
    <w:pPr>
      <w:rPr/>
    </w:pPr>
    <w:qFormat/>
  </w:style>
  <w:style w:type="paragraph" w:styleId="Normal">
    <w:name w:val="Normal"/>
    <w:rPr>
      <w:sz w:val="21"/>
      <w:szCs w:val="21"/>
      <w:rFonts w:ascii="Century" w:hAnsi="Century" w:cs="Times New Roman" w:eastAsia="ＭＳ 明朝;MS Mincho"/>
    </w:rPr>
    <w:pPr>
      <w:rPr/>
      <w:jc w:val="both"/>
    </w:pPr>
    <w:qFormat/>
  </w:style>
  <w:style w:type="character" w:styleId="Style14">
    <w:name w:val="段落フォント"/>
    <w:rPr/>
    <w:pPr>
      <w:rPr/>
    </w:pPr>
    <w:qFormat/>
  </w:style>
  <w:style w:type="character" w:styleId="Style15">
    <w:name w:val="ヘッダー (文字)"/>
    <w:rPr>
      <w:sz w:val="21"/>
      <w:szCs w:val="21"/>
    </w:rPr>
    <w:pPr>
      <w:rPr/>
    </w:pPr>
    <w:qFormat/>
  </w:style>
  <w:style w:type="character" w:styleId="Style16">
    <w:name w:val="フッター (文字)"/>
    <w:rPr>
      <w:sz w:val="21"/>
      <w:szCs w:val="21"/>
    </w:rPr>
    <w:pPr>
      <w:rPr/>
    </w:pPr>
    <w:qFormat/>
  </w:style>
  <w:style w:type="character" w:styleId="Style17">
    <w:name w:val="吹き出し (文字)"/>
    <w:rPr>
      <w:sz w:val="18"/>
      <w:szCs w:val="18"/>
      <w:rFonts w:ascii="游ゴシック Light" w:hAnsi="游ゴシック Light" w:cs="Times New Roman" w:eastAsia="游ゴシック Light"/>
    </w:rPr>
    <w:pPr>
      <w:rPr/>
    </w:pPr>
    <w:qFormat/>
  </w:style>
  <w:style w:type="paragraph" w:styleId="Style18">
    <w:name w:val="見出し"/>
    <w:rPr>
      <w:sz w:val="28"/>
      <w:szCs w:val="28"/>
      <w:rFonts w:ascii="Noto Sans" w:hAnsi="Noto Sans" w:cs="Noto Sans CJK JP" w:eastAsia="Noto Sans"/>
    </w:rPr>
    <w:pPr>
      <w:rPr/>
      <w:spacing w:before="240" w:after="120"/>
      <w:keepNext/>
    </w:pPr>
    <w:qFormat/>
    <w:basedOn w:val="Normal"/>
  </w:style>
  <w:style w:type="paragraph" w:styleId="BodyText">
    <w:name w:val="Body Text"/>
    <w:rPr/>
    <w:pPr>
      <w:rPr/>
      <w:spacing w:after="140" w:line="276" w:lineRule="auto"/>
    </w:pPr>
    <w:qFormat/>
    <w:basedOn w:val="Normal"/>
  </w:style>
  <w:style w:type="paragraph" w:styleId="List">
    <w:name w:val="List"/>
    <w:rPr>
      <w:rFonts w:ascii="Noto Sans" w:hAnsi="Noto Sans" w:cs="Noto Sans CJK JP" w:eastAsia="Noto Sans"/>
    </w:rPr>
    <w:pPr>
      <w:rPr/>
    </w:pPr>
    <w:qFormat/>
    <w:basedOn w:val="BodyText"/>
  </w:style>
  <w:style w:type="paragraph" w:styleId="Caption">
    <w:name w:val="caption"/>
    <w:rPr>
      <w:sz w:val="24"/>
      <w:szCs w:val="24"/>
      <w:rFonts w:ascii="Noto Sans" w:hAnsi="Noto Sans" w:cs="Noto Sans CJK JP" w:eastAsia="Noto Sans"/>
    </w:rPr>
    <w:pPr>
      <w:rPr/>
      <w:spacing w:before="120" w:after="120"/>
    </w:pPr>
    <w:qFormat/>
    <w:basedOn w:val="Normal"/>
  </w:style>
  <w:style w:type="paragraph" w:styleId="Style19">
    <w:name w:val="索引"/>
    <w:rPr>
      <w:rFonts w:ascii="Noto Sans" w:hAnsi="Noto Sans" w:cs="Noto Sans CJK JP" w:eastAsia="Noto Sans"/>
    </w:rPr>
    <w:pPr>
      <w:rPr/>
    </w:pPr>
    <w:qFormat/>
    <w:basedOn w:val="Normal"/>
  </w:style>
  <w:style w:type="paragraph" w:styleId="Style20">
    <w:name w:val="記"/>
    <w:rPr/>
    <w:pPr>
      <w:rPr/>
      <w:jc w:val="center"/>
    </w:pPr>
    <w:qFormat/>
    <w:basedOn w:val="Normal"/>
  </w:style>
  <w:style w:type="paragraph" w:styleId="Salutation">
    <w:name w:val="Salutation"/>
    <w:rPr/>
    <w:pPr>
      <w:rPr/>
      <w:jc w:val="end"/>
    </w:pPr>
    <w:qFormat/>
    <w:basedOn w:val="Normal"/>
  </w:style>
  <w:style w:type="paragraph" w:styleId="Style21">
    <w:name w:val="ヘッダーとフッター"/>
    <w:rPr/>
    <w:pPr>
      <w:rPr/>
      <w:tabs>
        <w:tab w:val="clear" w:pos="840"/>
        <w:tab w:val="center" w:leader="none" w:pos="4819"/>
        <w:tab w:val="right" w:leader="none" w:pos="9638"/>
      </w:tabs>
    </w:pPr>
    <w:qFormat/>
    <w:basedOn w:val="Normal"/>
  </w:style>
  <w:style w:type="paragraph" w:styleId="Header">
    <w:name w:val="header"/>
    <w:rPr/>
    <w:pPr>
      <w:rPr/>
      <w:snapToGrid w:val="false"/>
      <w:tabs>
        <w:tab w:val="clear" w:pos="840"/>
        <w:tab w:val="center" w:leader="none" w:pos="4252"/>
        <w:tab w:val="right" w:leader="none" w:pos="8504"/>
      </w:tabs>
    </w:pPr>
    <w:qFormat/>
    <w:basedOn w:val="Normal"/>
  </w:style>
  <w:style w:type="paragraph" w:styleId="Footer">
    <w:name w:val="footer"/>
    <w:rPr/>
    <w:pPr>
      <w:rPr/>
      <w:snapToGrid w:val="false"/>
      <w:tabs>
        <w:tab w:val="clear" w:pos="840"/>
        <w:tab w:val="center" w:leader="none" w:pos="4252"/>
        <w:tab w:val="right" w:leader="none" w:pos="8504"/>
      </w:tabs>
    </w:pPr>
    <w:qFormat/>
    <w:basedOn w:val="Normal"/>
  </w:style>
  <w:style w:type="paragraph" w:styleId="Style22">
    <w:name w:val="吹き出し"/>
    <w:rPr>
      <w:sz w:val="18"/>
      <w:szCs w:val="18"/>
      <w:rFonts w:ascii="游ゴシック Light" w:hAnsi="游ゴシック Light" w:cs="Times New Roman" w:eastAsia="游ゴシック Light"/>
    </w:rPr>
    <w:pPr>
      <w:rPr/>
    </w:pPr>
    <w:qFormat/>
    <w:basedOn w:val="Normal"/>
  </w:style>
  <w:style w:type="paragraph" w:styleId="Style23">
    <w:name w:val="表の内容"/>
    <w:rPr/>
    <w:pPr>
      <w:rPr/>
    </w:pPr>
    <w:qFormat/>
    <w:basedOn w:val="Normal"/>
  </w:style>
  <w:style w:type="paragraph" w:styleId="Style24">
    <w:name w:val="表の見出し"/>
    <w:rPr/>
    <w:pPr>
      <w:rPr/>
      <w:jc w:val="center"/>
    </w:pPr>
    <w:qFormat/>
    <w:basedOn w:val="Style23"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settings.xml" Type="http://schemas.openxmlformats.org/officeDocument/2006/relationships/settings"/><Relationship Id="rId5" Target="commentsExtended.xml" Type="http://schemas.microsoft.com/office/2011/relationships/commentsExtended"/><Relationship Id="rId8" Target="../customXml/item1.xml" Type="http://schemas.openxmlformats.org/officeDocument/2006/relationships/customXml"/><Relationship Id="rIdFooter1" Target="footer1.xml" Type="http://schemas.openxmlformats.org/officeDocument/2006/relationships/footer"/><Relationship Id="rIdHeader1" Target="header1.xml" Type="http://schemas.openxmlformats.org/officeDocument/2006/relationships/header"/></Relationships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root xmlns="https://lawgue.com">
  <item context="eyJpdGVtcyI6W3siZG9jdW1lbnRJZCI6ImNjNTRkNGRkLTMyZjYtNDExMC05N2I0LTQ4MDAxZTg5NTBiMSIsInByb2plY3RJZCI6ImYyOWJlZTE3LTdkZGUtNDczZC05MmE0LTk5MmI3NTUxZDQ4NiIsInNhdmVkQnkiOiJtaW5rYW50ZWlhbkBjaXR5LnNoaW5qdWt1LmxnLmpwIiwic2F2ZWRBdCI6MTc3MzEyMTg5ODQ1NH1dfQ=="/>
</root>
</file>

<file path=customXml/itemProps1.xml><?xml version="1.0" encoding="utf-8"?>
<ds:datastoreItem xmlns:ds="http://schemas.openxmlformats.org/officeDocument/2006/customXml" ds:itemID="{84499999-5F07-A844-980E-0D8BFE462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{"items":[{"documentId":"cc54d4dd-32f6-4110-97b4-48001e8950b1","projectId":"f29bee17-7dde-473d-92a4-992b7551d486","savedBy":"minkanteian@city.shinjuku.lg.jp","savedAt":1773121898454}]}</vt:lpwstr>
  </property>
</Properties>
</file>