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A3E2B1" w14:textId="77777777" w:rsidR="00D358D6" w:rsidRPr="00812A6D" w:rsidRDefault="00D358D6" w:rsidP="00D358D6">
      <w:pPr>
        <w:adjustRightInd w:val="0"/>
        <w:snapToGrid w:val="0"/>
        <w:rPr>
          <w:rFonts w:ascii="HG行書体" w:eastAsia="HG行書体"/>
          <w:color w:val="FF0000"/>
        </w:rPr>
      </w:pPr>
      <w:r w:rsidRPr="00855536">
        <w:rPr>
          <w:rFonts w:ascii="HGS教科書体" w:eastAsia="HGS教科書体" w:hAnsi="ＭＳ 明朝"/>
          <w:noProof/>
          <w:color w:val="000000"/>
        </w:rPr>
        <w:drawing>
          <wp:anchor distT="0" distB="0" distL="114300" distR="114300" simplePos="0" relativeHeight="251662336" behindDoc="0" locked="0" layoutInCell="1" allowOverlap="1" wp14:anchorId="76A0D92C" wp14:editId="13B85836">
            <wp:simplePos x="0" y="0"/>
            <wp:positionH relativeFrom="column">
              <wp:posOffset>-9525</wp:posOffset>
            </wp:positionH>
            <wp:positionV relativeFrom="paragraph">
              <wp:posOffset>13970</wp:posOffset>
            </wp:positionV>
            <wp:extent cx="1236345" cy="1667510"/>
            <wp:effectExtent l="0" t="0" r="1905" b="8890"/>
            <wp:wrapThrough wrapText="bothSides">
              <wp:wrapPolygon edited="0">
                <wp:start x="0" y="0"/>
                <wp:lineTo x="0" y="21468"/>
                <wp:lineTo x="21300" y="21468"/>
                <wp:lineTo x="21300" y="0"/>
                <wp:lineTo x="0" y="0"/>
              </wp:wrapPolygon>
            </wp:wrapThrough>
            <wp:docPr id="2" name="図 2" descr="V:\02課専用\291001福祉推進係\02_計画\00障害者計画・障害福祉計画\R02年度\092巻末資料・事業一覧修正\区長写真\2021右向き（笑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02課専用\291001福祉推進係\02_計画\00障害者計画・障害福祉計画\R02年度\092巻末資料・事業一覧修正\区長写真\2021右向き（笑顔）.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26944" t="7409" r="23157" b="47758"/>
                    <a:stretch/>
                  </pic:blipFill>
                  <pic:spPr bwMode="auto">
                    <a:xfrm>
                      <a:off x="0" y="0"/>
                      <a:ext cx="1236345" cy="166751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53C769E" w14:textId="77777777" w:rsidR="00D358D6" w:rsidRDefault="00D358D6" w:rsidP="00D358D6">
      <w:pPr>
        <w:adjustRightInd w:val="0"/>
        <w:snapToGrid w:val="0"/>
        <w:rPr>
          <w:rFonts w:ascii="HG行書体" w:eastAsia="HG行書体"/>
        </w:rPr>
      </w:pPr>
    </w:p>
    <w:p w14:paraId="0B9F6ED5" w14:textId="77777777" w:rsidR="00D358D6" w:rsidRDefault="00D358D6" w:rsidP="00D358D6">
      <w:pPr>
        <w:adjustRightInd w:val="0"/>
        <w:snapToGrid w:val="0"/>
        <w:rPr>
          <w:rFonts w:ascii="HGS教科書体" w:eastAsia="HGS教科書体"/>
        </w:rPr>
      </w:pPr>
    </w:p>
    <w:p w14:paraId="7E6B9646" w14:textId="77777777" w:rsidR="00D358D6" w:rsidRDefault="00D358D6" w:rsidP="00D358D6">
      <w:pPr>
        <w:adjustRightInd w:val="0"/>
        <w:snapToGrid w:val="0"/>
        <w:ind w:firstLine="330"/>
        <w:rPr>
          <w:rFonts w:ascii="HGP創英角ｺﾞｼｯｸUB" w:eastAsia="HGS明朝E" w:hAnsi="HGP創英角ｺﾞｼｯｸUB"/>
          <w:sz w:val="32"/>
          <w:szCs w:val="32"/>
        </w:rPr>
      </w:pPr>
      <w:r w:rsidRPr="00BD49FA">
        <w:rPr>
          <w:rFonts w:ascii="HGP創英角ｺﾞｼｯｸUB" w:eastAsia="HGS明朝E" w:hAnsi="HGP創英角ｺﾞｼｯｸUB" w:hint="eastAsia"/>
          <w:sz w:val="32"/>
          <w:szCs w:val="32"/>
        </w:rPr>
        <w:t>いきいきと暮らし続けられる</w:t>
      </w:r>
    </w:p>
    <w:p w14:paraId="007104C7" w14:textId="77777777" w:rsidR="00D358D6" w:rsidRPr="00812A6D" w:rsidRDefault="00D358D6" w:rsidP="00D358D6">
      <w:pPr>
        <w:adjustRightInd w:val="0"/>
        <w:snapToGrid w:val="0"/>
        <w:ind w:firstLine="330"/>
        <w:jc w:val="right"/>
        <w:rPr>
          <w:rFonts w:ascii="HG行書体" w:eastAsia="HG行書体"/>
          <w:color w:val="FF0000"/>
        </w:rPr>
      </w:pPr>
      <w:r>
        <w:rPr>
          <w:rFonts w:ascii="HGP創英角ｺﾞｼｯｸUB" w:eastAsia="HGS明朝E" w:hAnsi="HGP創英角ｺﾞｼｯｸUB" w:hint="eastAsia"/>
          <w:sz w:val="32"/>
          <w:szCs w:val="32"/>
        </w:rPr>
        <w:t>地域共生社会を目指して</w:t>
      </w:r>
    </w:p>
    <w:p w14:paraId="0AD0F7D3" w14:textId="77777777" w:rsidR="00D358D6" w:rsidRDefault="00D358D6" w:rsidP="00D358D6">
      <w:pPr>
        <w:adjustRightInd w:val="0"/>
        <w:snapToGrid w:val="0"/>
        <w:rPr>
          <w:rFonts w:ascii="HG行書体" w:eastAsia="HG行書体"/>
        </w:rPr>
      </w:pPr>
    </w:p>
    <w:p w14:paraId="0DC00F9B" w14:textId="77777777" w:rsidR="00D358D6" w:rsidRDefault="00D358D6" w:rsidP="00D358D6">
      <w:pPr>
        <w:adjustRightInd w:val="0"/>
        <w:snapToGrid w:val="0"/>
        <w:spacing w:line="400" w:lineRule="exact"/>
        <w:rPr>
          <w:rFonts w:ascii="HGS教科書体" w:eastAsia="HGS教科書体"/>
          <w:sz w:val="28"/>
        </w:rPr>
      </w:pPr>
    </w:p>
    <w:p w14:paraId="1C2363E5" w14:textId="77777777" w:rsidR="00D358D6" w:rsidRDefault="00D358D6" w:rsidP="00D358D6">
      <w:pPr>
        <w:adjustRightInd w:val="0"/>
        <w:snapToGrid w:val="0"/>
        <w:spacing w:line="400" w:lineRule="exact"/>
        <w:ind w:firstLineChars="100" w:firstLine="287"/>
        <w:rPr>
          <w:rFonts w:ascii="HGS教科書体" w:eastAsia="HGS教科書体"/>
          <w:sz w:val="28"/>
        </w:rPr>
      </w:pPr>
    </w:p>
    <w:p w14:paraId="14BC1B54" w14:textId="77777777" w:rsidR="00D358D6" w:rsidRDefault="00D358D6" w:rsidP="00D358D6">
      <w:pPr>
        <w:adjustRightInd w:val="0"/>
        <w:snapToGrid w:val="0"/>
        <w:spacing w:line="400" w:lineRule="exact"/>
        <w:ind w:firstLineChars="100" w:firstLine="287"/>
        <w:rPr>
          <w:rFonts w:ascii="HGS教科書体" w:eastAsia="HGS教科書体" w:hAnsi="ＭＳ 明朝"/>
          <w:sz w:val="28"/>
        </w:rPr>
      </w:pPr>
      <w:r>
        <w:rPr>
          <w:rFonts w:ascii="HGS教科書体" w:eastAsia="HGS教科書体" w:hint="eastAsia"/>
          <w:sz w:val="28"/>
        </w:rPr>
        <w:t>新宿区は</w:t>
      </w:r>
      <w:r>
        <w:rPr>
          <w:rFonts w:ascii="HGS教科書体" w:eastAsia="HGS教科書体" w:hAnsi="ＭＳ 明朝" w:hint="eastAsia"/>
          <w:sz w:val="28"/>
        </w:rPr>
        <w:t>この度、</w:t>
      </w:r>
      <w:r w:rsidRPr="00FB10AF">
        <w:rPr>
          <w:rFonts w:ascii="HGS教科書体" w:eastAsia="HGS教科書体" w:hint="eastAsia"/>
          <w:sz w:val="28"/>
        </w:rPr>
        <w:t>障害者施策を計画的に推進</w:t>
      </w:r>
      <w:r>
        <w:rPr>
          <w:rFonts w:ascii="HGS教科書体" w:eastAsia="HGS教科書体" w:hint="eastAsia"/>
          <w:sz w:val="28"/>
        </w:rPr>
        <w:t>するため、</w:t>
      </w:r>
      <w:r>
        <w:rPr>
          <w:rFonts w:ascii="HGS教科書体" w:eastAsia="HGS教科書体" w:hAnsi="ＭＳ 明朝" w:hint="eastAsia"/>
          <w:sz w:val="28"/>
        </w:rPr>
        <w:t>「</w:t>
      </w:r>
      <w:r w:rsidRPr="00397E4A">
        <w:rPr>
          <w:rFonts w:ascii="HGS教科書体" w:eastAsia="HGS教科書体" w:hAnsi="ＭＳ 明朝" w:hint="eastAsia"/>
          <w:sz w:val="28"/>
        </w:rPr>
        <w:t>第2期新宿区障害児福祉計画・第6期新宿区障害福祉計画</w:t>
      </w:r>
      <w:r>
        <w:rPr>
          <w:rFonts w:ascii="HGS教科書体" w:eastAsia="HGS教科書体" w:hAnsi="ＭＳ 明朝" w:hint="eastAsia"/>
          <w:sz w:val="28"/>
        </w:rPr>
        <w:t>」</w:t>
      </w:r>
      <w:r w:rsidRPr="00397E4A">
        <w:rPr>
          <w:rFonts w:ascii="HGS教科書体" w:eastAsia="HGS教科書体" w:hAnsi="ＭＳ 明朝" w:hint="eastAsia"/>
          <w:sz w:val="28"/>
        </w:rPr>
        <w:t>を策定</w:t>
      </w:r>
      <w:r>
        <w:rPr>
          <w:rFonts w:ascii="HGS教科書体" w:eastAsia="HGS教科書体" w:hAnsi="ＭＳ 明朝" w:hint="eastAsia"/>
          <w:sz w:val="28"/>
        </w:rPr>
        <w:t>し、令和</w:t>
      </w:r>
      <w:r>
        <w:rPr>
          <w:rFonts w:ascii="HGS教科書体" w:eastAsia="HGS教科書体" w:hAnsi="ＭＳ 明朝"/>
          <w:sz w:val="28"/>
        </w:rPr>
        <w:t>3</w:t>
      </w:r>
      <w:r>
        <w:rPr>
          <w:rFonts w:ascii="HGS教科書体" w:eastAsia="HGS教科書体" w:hAnsi="ＭＳ 明朝" w:hint="eastAsia"/>
          <w:sz w:val="28"/>
        </w:rPr>
        <w:t>年度から令和5年度までの</w:t>
      </w:r>
      <w:r w:rsidRPr="00FB10AF">
        <w:rPr>
          <w:rFonts w:ascii="HGS教科書体" w:eastAsia="HGS教科書体" w:hAnsi="ＭＳ 明朝"/>
          <w:sz w:val="28"/>
        </w:rPr>
        <w:t>3</w:t>
      </w:r>
      <w:r>
        <w:rPr>
          <w:rFonts w:ascii="HGS教科書体" w:eastAsia="HGS教科書体" w:hAnsi="ＭＳ 明朝" w:hint="eastAsia"/>
          <w:sz w:val="28"/>
        </w:rPr>
        <w:t>か年で達成すべき障害者施策の目標とサービスの提供体制を確保するための方策を定めました。</w:t>
      </w:r>
    </w:p>
    <w:p w14:paraId="0F711A28" w14:textId="77777777" w:rsidR="00D358D6" w:rsidRDefault="00D358D6" w:rsidP="00D358D6">
      <w:pPr>
        <w:adjustRightInd w:val="0"/>
        <w:snapToGrid w:val="0"/>
        <w:spacing w:line="400" w:lineRule="exact"/>
        <w:ind w:firstLineChars="100" w:firstLine="287"/>
        <w:rPr>
          <w:rFonts w:ascii="HGS教科書体" w:eastAsia="HGS教科書体" w:hAnsi="ＭＳ 明朝"/>
          <w:sz w:val="28"/>
        </w:rPr>
      </w:pPr>
      <w:r>
        <w:rPr>
          <w:rFonts w:ascii="HGS教科書体" w:eastAsia="HGS教科書体" w:hAnsi="ＭＳ 明朝" w:hint="eastAsia"/>
          <w:sz w:val="28"/>
        </w:rPr>
        <w:t>併せて</w:t>
      </w:r>
      <w:r w:rsidRPr="00397E4A">
        <w:rPr>
          <w:rFonts w:ascii="HGS教科書体" w:eastAsia="HGS教科書体" w:hAnsi="ＭＳ 明朝" w:hint="eastAsia"/>
          <w:sz w:val="28"/>
        </w:rPr>
        <w:t>、</w:t>
      </w:r>
      <w:r>
        <w:rPr>
          <w:rFonts w:ascii="HGS教科書体" w:eastAsia="HGS教科書体" w:hAnsi="ＭＳ 明朝" w:hint="eastAsia"/>
          <w:sz w:val="28"/>
        </w:rPr>
        <w:t>障害者を取り巻く環境の変化を踏まえ「</w:t>
      </w:r>
      <w:r w:rsidRPr="00397E4A">
        <w:rPr>
          <w:rFonts w:ascii="HGS教科書体" w:eastAsia="HGS教科書体" w:hAnsi="ＭＳ 明朝" w:hint="eastAsia"/>
          <w:sz w:val="28"/>
        </w:rPr>
        <w:t>新宿区障害者計画</w:t>
      </w:r>
      <w:r>
        <w:rPr>
          <w:rFonts w:ascii="HGS教科書体" w:eastAsia="HGS教科書体" w:hAnsi="ＭＳ 明朝" w:hint="eastAsia"/>
          <w:sz w:val="28"/>
        </w:rPr>
        <w:t>」</w:t>
      </w:r>
      <w:r w:rsidRPr="00397E4A">
        <w:rPr>
          <w:rFonts w:ascii="HGS教科書体" w:eastAsia="HGS教科書体" w:hAnsi="ＭＳ 明朝" w:hint="eastAsia"/>
          <w:sz w:val="28"/>
        </w:rPr>
        <w:t>の一部見直しを行</w:t>
      </w:r>
      <w:r>
        <w:rPr>
          <w:rFonts w:ascii="HGS教科書体" w:eastAsia="HGS教科書体" w:hAnsi="ＭＳ 明朝" w:hint="eastAsia"/>
          <w:sz w:val="28"/>
        </w:rPr>
        <w:t>うとともに</w:t>
      </w:r>
      <w:r w:rsidRPr="00397E4A">
        <w:rPr>
          <w:rFonts w:ascii="HGS教科書体" w:eastAsia="HGS教科書体" w:hAnsi="ＭＳ 明朝" w:hint="eastAsia"/>
          <w:sz w:val="28"/>
        </w:rPr>
        <w:t>、</w:t>
      </w:r>
      <w:r w:rsidRPr="00D0439B">
        <w:rPr>
          <w:rFonts w:ascii="HGS教科書体" w:eastAsia="HGS教科書体" w:hAnsi="ＭＳ 明朝" w:hint="eastAsia"/>
          <w:sz w:val="28"/>
        </w:rPr>
        <w:t>「成年後見制度</w:t>
      </w:r>
      <w:r>
        <w:rPr>
          <w:rFonts w:ascii="HGS教科書体" w:eastAsia="HGS教科書体" w:hAnsi="ＭＳ 明朝" w:hint="eastAsia"/>
          <w:sz w:val="28"/>
        </w:rPr>
        <w:t>の</w:t>
      </w:r>
      <w:r w:rsidRPr="00D0439B">
        <w:rPr>
          <w:rFonts w:ascii="HGS教科書体" w:eastAsia="HGS教科書体" w:hAnsi="ＭＳ 明朝" w:hint="eastAsia"/>
          <w:sz w:val="28"/>
        </w:rPr>
        <w:t>利用</w:t>
      </w:r>
      <w:r>
        <w:rPr>
          <w:rFonts w:ascii="HGS教科書体" w:eastAsia="HGS教科書体" w:hAnsi="ＭＳ 明朝" w:hint="eastAsia"/>
          <w:sz w:val="28"/>
        </w:rPr>
        <w:t>の</w:t>
      </w:r>
      <w:r w:rsidRPr="00D0439B">
        <w:rPr>
          <w:rFonts w:ascii="HGS教科書体" w:eastAsia="HGS教科書体" w:hAnsi="ＭＳ 明朝" w:hint="eastAsia"/>
          <w:sz w:val="28"/>
        </w:rPr>
        <w:t>促進</w:t>
      </w:r>
      <w:r>
        <w:rPr>
          <w:rFonts w:ascii="HGS教科書体" w:eastAsia="HGS教科書体" w:hAnsi="ＭＳ 明朝" w:hint="eastAsia"/>
          <w:sz w:val="28"/>
        </w:rPr>
        <w:t>に関する法律</w:t>
      </w:r>
      <w:r w:rsidRPr="00D0439B">
        <w:rPr>
          <w:rFonts w:ascii="HGS教科書体" w:eastAsia="HGS教科書体" w:hAnsi="ＭＳ 明朝" w:hint="eastAsia"/>
          <w:sz w:val="28"/>
        </w:rPr>
        <w:t>」に</w:t>
      </w:r>
      <w:r>
        <w:rPr>
          <w:rFonts w:ascii="HGS教科書体" w:eastAsia="HGS教科書体" w:hAnsi="ＭＳ 明朝" w:hint="eastAsia"/>
          <w:sz w:val="28"/>
        </w:rPr>
        <w:t>基づく、「新宿区成年後見制度利用促進基本計画」を</w:t>
      </w:r>
      <w:r w:rsidRPr="00D0439B">
        <w:rPr>
          <w:rFonts w:ascii="HGS教科書体" w:eastAsia="HGS教科書体" w:hAnsi="ＭＳ 明朝" w:hint="eastAsia"/>
          <w:sz w:val="28"/>
        </w:rPr>
        <w:t>包含し</w:t>
      </w:r>
      <w:r>
        <w:rPr>
          <w:rFonts w:ascii="HGS教科書体" w:eastAsia="HGS教科書体" w:hAnsi="ＭＳ 明朝" w:hint="eastAsia"/>
          <w:sz w:val="28"/>
        </w:rPr>
        <w:t>、</w:t>
      </w:r>
      <w:r w:rsidRPr="00397E4A">
        <w:rPr>
          <w:rFonts w:ascii="HGS教科書体" w:eastAsia="HGS教科書体" w:hAnsi="ＭＳ 明朝" w:hint="eastAsia"/>
          <w:sz w:val="28"/>
        </w:rPr>
        <w:t>一体的に調和のとれた計画として策定しました。</w:t>
      </w:r>
    </w:p>
    <w:p w14:paraId="010527F2" w14:textId="77777777" w:rsidR="00D358D6" w:rsidRDefault="00D358D6" w:rsidP="00D358D6">
      <w:pPr>
        <w:adjustRightInd w:val="0"/>
        <w:snapToGrid w:val="0"/>
        <w:spacing w:line="400" w:lineRule="exact"/>
        <w:ind w:firstLineChars="100" w:firstLine="287"/>
        <w:rPr>
          <w:rFonts w:ascii="HGS教科書体" w:eastAsia="HGS教科書体" w:hAnsi="ＭＳ 明朝"/>
          <w:sz w:val="28"/>
        </w:rPr>
      </w:pPr>
      <w:r>
        <w:rPr>
          <w:rFonts w:ascii="HGS教科書体" w:eastAsia="HGS教科書体" w:hAnsi="ＭＳ 明朝" w:hint="eastAsia"/>
          <w:sz w:val="28"/>
        </w:rPr>
        <w:t>この計画では、令和2年に制定した「</w:t>
      </w:r>
      <w:r w:rsidRPr="007D5493">
        <w:rPr>
          <w:rFonts w:ascii="HGS教科書体" w:eastAsia="HGS教科書体" w:hAnsi="ＭＳ 明朝" w:hint="eastAsia"/>
          <w:sz w:val="28"/>
        </w:rPr>
        <w:t>新宿区手話言語への理解の促進及び障害者の意思疎通のための多様な手段の利用の促進に関する</w:t>
      </w:r>
      <w:r>
        <w:rPr>
          <w:rFonts w:ascii="HGS教科書体" w:eastAsia="HGS教科書体" w:hAnsi="ＭＳ 明朝" w:hint="eastAsia"/>
          <w:sz w:val="28"/>
        </w:rPr>
        <w:t>条例」のほか、</w:t>
      </w:r>
      <w:r w:rsidRPr="00D0439B">
        <w:rPr>
          <w:rFonts w:ascii="HGS教科書体" w:eastAsia="HGS教科書体" w:hAnsi="ＭＳ 明朝" w:hint="eastAsia"/>
          <w:sz w:val="28"/>
        </w:rPr>
        <w:t>平成30年</w:t>
      </w:r>
      <w:r>
        <w:rPr>
          <w:rFonts w:ascii="HGS教科書体" w:eastAsia="HGS教科書体" w:hAnsi="ＭＳ 明朝" w:hint="eastAsia"/>
          <w:sz w:val="28"/>
        </w:rPr>
        <w:t>以降</w:t>
      </w:r>
      <w:r w:rsidRPr="00D0439B">
        <w:rPr>
          <w:rFonts w:ascii="HGS教科書体" w:eastAsia="HGS教科書体" w:hAnsi="ＭＳ 明朝" w:hint="eastAsia"/>
          <w:sz w:val="28"/>
        </w:rPr>
        <w:t>「障害者による文化芸術活動の推進に関する法律」</w:t>
      </w:r>
      <w:r>
        <w:rPr>
          <w:rFonts w:ascii="HGS教科書体" w:eastAsia="HGS教科書体" w:hAnsi="ＭＳ 明朝" w:hint="eastAsia"/>
          <w:sz w:val="28"/>
        </w:rPr>
        <w:t>、</w:t>
      </w:r>
      <w:r w:rsidRPr="00D0439B">
        <w:rPr>
          <w:rFonts w:ascii="HGS教科書体" w:eastAsia="HGS教科書体" w:hAnsi="ＭＳ 明朝" w:hint="eastAsia"/>
          <w:sz w:val="28"/>
        </w:rPr>
        <w:t>「視覚障害者等の読書環境の整備の推進に関する法律」</w:t>
      </w:r>
      <w:r>
        <w:rPr>
          <w:rFonts w:ascii="HGS教科書体" w:eastAsia="HGS教科書体" w:hAnsi="ＭＳ 明朝" w:hint="eastAsia"/>
          <w:sz w:val="28"/>
        </w:rPr>
        <w:t>の施行を踏まえ、</w:t>
      </w:r>
      <w:r w:rsidRPr="00D0439B">
        <w:rPr>
          <w:rFonts w:ascii="HGS教科書体" w:eastAsia="HGS教科書体" w:hAnsi="ＭＳ 明朝" w:hint="eastAsia"/>
          <w:sz w:val="28"/>
        </w:rPr>
        <w:t>障害者の社会参加のさらなる推進に向けた環境整備</w:t>
      </w:r>
      <w:r>
        <w:rPr>
          <w:rFonts w:ascii="HGS教科書体" w:eastAsia="HGS教科書体" w:hAnsi="ＭＳ 明朝" w:hint="eastAsia"/>
          <w:sz w:val="28"/>
        </w:rPr>
        <w:t>が</w:t>
      </w:r>
      <w:r w:rsidRPr="00D0439B">
        <w:rPr>
          <w:rFonts w:ascii="HGS教科書体" w:eastAsia="HGS教科書体" w:hAnsi="ＭＳ 明朝" w:hint="eastAsia"/>
          <w:sz w:val="28"/>
        </w:rPr>
        <w:t>進められ</w:t>
      </w:r>
      <w:r>
        <w:rPr>
          <w:rFonts w:ascii="HGS教科書体" w:eastAsia="HGS教科書体" w:hAnsi="ＭＳ 明朝" w:hint="eastAsia"/>
          <w:sz w:val="28"/>
        </w:rPr>
        <w:t>るよう施策を定めています。</w:t>
      </w:r>
    </w:p>
    <w:p w14:paraId="3DDA1B9C" w14:textId="77777777" w:rsidR="00D358D6" w:rsidRPr="009E30A1" w:rsidRDefault="00D358D6" w:rsidP="00D358D6">
      <w:pPr>
        <w:adjustRightInd w:val="0"/>
        <w:snapToGrid w:val="0"/>
        <w:spacing w:line="400" w:lineRule="exact"/>
        <w:ind w:firstLineChars="100" w:firstLine="287"/>
        <w:rPr>
          <w:rFonts w:ascii="HGS教科書体" w:eastAsia="HGS教科書体" w:hAnsi="ＭＳ 明朝"/>
          <w:sz w:val="28"/>
        </w:rPr>
      </w:pPr>
      <w:r>
        <w:rPr>
          <w:rFonts w:ascii="HGS教科書体" w:eastAsia="HGS教科書体" w:hAnsi="ＭＳ 明朝" w:hint="eastAsia"/>
          <w:sz w:val="28"/>
        </w:rPr>
        <w:t>また、障害者施策の推進にあたっては、</w:t>
      </w:r>
      <w:r w:rsidRPr="009E30A1">
        <w:rPr>
          <w:rFonts w:ascii="HGS教科書体" w:eastAsia="HGS教科書体" w:hAnsi="ＭＳ 明朝" w:hint="eastAsia"/>
          <w:sz w:val="28"/>
        </w:rPr>
        <w:t>「新たな日常」を基軸に新型コロナウイルス感染症の影響を踏まえ、感染予防と拡大防止の対策を十分に講じ、サービスを提供することとしています。</w:t>
      </w:r>
    </w:p>
    <w:p w14:paraId="736203B4" w14:textId="4647658A" w:rsidR="00D358D6" w:rsidRDefault="00D358D6" w:rsidP="00D358D6">
      <w:pPr>
        <w:adjustRightInd w:val="0"/>
        <w:snapToGrid w:val="0"/>
        <w:spacing w:line="400" w:lineRule="exact"/>
        <w:ind w:firstLineChars="100" w:firstLine="287"/>
        <w:rPr>
          <w:rFonts w:ascii="HGS教科書体" w:eastAsia="HGS教科書体"/>
          <w:sz w:val="28"/>
        </w:rPr>
      </w:pPr>
      <w:r w:rsidRPr="00FB10AF">
        <w:rPr>
          <w:rFonts w:ascii="HGS教科書体" w:eastAsia="HGS教科書体" w:hint="eastAsia"/>
          <w:sz w:val="28"/>
        </w:rPr>
        <w:t>本計画の策定にあたりましては、新宿区障害者施策推進協議会で</w:t>
      </w:r>
      <w:r>
        <w:rPr>
          <w:rFonts w:ascii="HGS教科書体" w:eastAsia="HGS教科書体" w:hint="eastAsia"/>
          <w:sz w:val="28"/>
        </w:rPr>
        <w:t>ご</w:t>
      </w:r>
      <w:r w:rsidRPr="00FB10AF">
        <w:rPr>
          <w:rFonts w:ascii="HGS教科書体" w:eastAsia="HGS教科書体" w:hint="eastAsia"/>
          <w:sz w:val="28"/>
        </w:rPr>
        <w:t>議論いただいたほか、調査やパブリック・コメント</w:t>
      </w:r>
      <w:r w:rsidR="007B3E80">
        <w:rPr>
          <w:noProof/>
        </w:rPr>
        <w:drawing>
          <wp:anchor distT="0" distB="0" distL="114300" distR="114300" simplePos="0" relativeHeight="251669504" behindDoc="0" locked="0" layoutInCell="1" allowOverlap="1" wp14:anchorId="3C0F4243" wp14:editId="0EE3A99E">
            <wp:simplePos x="0" y="0"/>
            <wp:positionH relativeFrom="page">
              <wp:posOffset>6301105</wp:posOffset>
            </wp:positionH>
            <wp:positionV relativeFrom="page">
              <wp:posOffset>9432925</wp:posOffset>
            </wp:positionV>
            <wp:extent cx="711720" cy="711720"/>
            <wp:effectExtent l="0" t="0" r="0" b="0"/>
            <wp:wrapNone/>
            <wp:docPr id="5" name="JAVISCODE003-19"/>
            <wp:cNvGraphicFramePr/>
            <a:graphic xmlns:a="http://schemas.openxmlformats.org/drawingml/2006/main">
              <a:graphicData uri="http://schemas.openxmlformats.org/drawingml/2006/picture">
                <pic:pic xmlns:pic="http://schemas.openxmlformats.org/drawingml/2006/picture">
                  <pic:nvPicPr>
                    <pic:cNvPr id="3" name="JAVISCODE003-19"/>
                    <pic:cNvPicPr/>
                  </pic:nvPicPr>
                  <pic:blipFill>
                    <a:blip r:embed="rId9"/>
                    <a:stretch>
                      <a:fillRect/>
                    </a:stretch>
                  </pic:blipFill>
                  <pic:spPr>
                    <a:xfrm>
                      <a:off x="0" y="0"/>
                      <a:ext cx="711720" cy="711720"/>
                    </a:xfrm>
                    <a:prstGeom prst="rect">
                      <a:avLst/>
                    </a:prstGeom>
                  </pic:spPr>
                </pic:pic>
              </a:graphicData>
            </a:graphic>
            <wp14:sizeRelH relativeFrom="margin">
              <wp14:pctWidth>0</wp14:pctWidth>
            </wp14:sizeRelH>
            <wp14:sizeRelV relativeFrom="margin">
              <wp14:pctHeight>0</wp14:pctHeight>
            </wp14:sizeRelV>
          </wp:anchor>
        </w:drawing>
      </w:r>
      <w:r w:rsidRPr="00FB10AF">
        <w:rPr>
          <w:rFonts w:ascii="HGS教科書体" w:eastAsia="HGS教科書体" w:hint="eastAsia"/>
          <w:sz w:val="28"/>
        </w:rPr>
        <w:t>においても、障害のある方やご家族の方、関係団体はじめ、区民の皆さまから多くのご意見やご提案をいただきました。心より</w:t>
      </w:r>
      <w:r w:rsidRPr="003B3A23">
        <w:rPr>
          <w:rFonts w:ascii="HGS教科書体" w:eastAsia="HGS教科書体" w:hAnsi="ＭＳ 明朝" w:hint="eastAsia"/>
          <w:sz w:val="28"/>
        </w:rPr>
        <w:t>御礼</w:t>
      </w:r>
      <w:r w:rsidRPr="00FB10AF">
        <w:rPr>
          <w:rFonts w:ascii="HGS教科書体" w:eastAsia="HGS教科書体" w:hint="eastAsia"/>
          <w:sz w:val="28"/>
        </w:rPr>
        <w:t>申し上げます。</w:t>
      </w:r>
    </w:p>
    <w:p w14:paraId="1234FDCA" w14:textId="77777777" w:rsidR="00D358D6" w:rsidRDefault="00D358D6" w:rsidP="00D358D6">
      <w:pPr>
        <w:adjustRightInd w:val="0"/>
        <w:snapToGrid w:val="0"/>
        <w:spacing w:line="400" w:lineRule="exact"/>
        <w:ind w:firstLineChars="100" w:firstLine="287"/>
        <w:rPr>
          <w:rFonts w:ascii="HGS教科書体" w:eastAsia="HGS教科書体" w:hAnsi="ＭＳ 明朝"/>
          <w:sz w:val="28"/>
        </w:rPr>
      </w:pPr>
      <w:r w:rsidRPr="00FB10AF">
        <w:rPr>
          <w:rFonts w:ascii="HGS教科書体" w:eastAsia="HGS教科書体" w:hint="eastAsia"/>
          <w:sz w:val="28"/>
        </w:rPr>
        <w:t>今後とも皆さまの深いご理解とご支援をいただきながら、本計画の着実な推進に取り組んでまいります。</w:t>
      </w:r>
    </w:p>
    <w:p w14:paraId="15F8E95B" w14:textId="77777777" w:rsidR="00D358D6" w:rsidRPr="00771235" w:rsidRDefault="00D358D6" w:rsidP="00D358D6">
      <w:pPr>
        <w:adjustRightInd w:val="0"/>
        <w:snapToGrid w:val="0"/>
        <w:spacing w:line="400" w:lineRule="exact"/>
        <w:ind w:firstLineChars="100" w:firstLine="287"/>
        <w:rPr>
          <w:rFonts w:ascii="HGS教科書体" w:eastAsia="HGS教科書体"/>
          <w:sz w:val="28"/>
        </w:rPr>
      </w:pPr>
    </w:p>
    <w:p w14:paraId="091CF9AA" w14:textId="77777777" w:rsidR="00D358D6" w:rsidRDefault="00D358D6" w:rsidP="00D358D6">
      <w:pPr>
        <w:widowControl/>
        <w:wordWrap w:val="0"/>
        <w:spacing w:line="400" w:lineRule="exact"/>
        <w:ind w:right="290"/>
        <w:jc w:val="right"/>
        <w:rPr>
          <w:rFonts w:ascii="HGS教科書体" w:eastAsia="HGS教科書体" w:hAnsi="ＭＳ 明朝"/>
          <w:sz w:val="28"/>
        </w:rPr>
      </w:pPr>
      <w:r>
        <w:rPr>
          <w:rFonts w:ascii="HGS教科書体" w:eastAsia="HGS教科書体" w:hAnsi="ＭＳ 明朝" w:hint="eastAsia"/>
          <w:sz w:val="28"/>
        </w:rPr>
        <w:t>令和</w:t>
      </w:r>
      <w:r w:rsidRPr="00FB10AF">
        <w:rPr>
          <w:rFonts w:ascii="HGS教科書体" w:eastAsia="HGS教科書体" w:hAnsi="ＭＳ 明朝"/>
          <w:sz w:val="28"/>
        </w:rPr>
        <w:t>3</w:t>
      </w:r>
      <w:r w:rsidRPr="00FB10AF">
        <w:rPr>
          <w:rFonts w:ascii="HGS教科書体" w:eastAsia="HGS教科書体" w:hAnsi="ＭＳ 明朝" w:hint="eastAsia"/>
          <w:sz w:val="28"/>
        </w:rPr>
        <w:t>年</w:t>
      </w:r>
      <w:r>
        <w:rPr>
          <w:rFonts w:ascii="HGS教科書体" w:eastAsia="HGS教科書体" w:hAnsi="ＭＳ 明朝" w:hint="eastAsia"/>
          <w:sz w:val="28"/>
        </w:rPr>
        <w:t>3</w:t>
      </w:r>
      <w:r w:rsidRPr="00FB10AF">
        <w:rPr>
          <w:rFonts w:ascii="HGS教科書体" w:eastAsia="HGS教科書体" w:hAnsi="ＭＳ 明朝" w:hint="eastAsia"/>
          <w:sz w:val="28"/>
        </w:rPr>
        <w:t>月</w:t>
      </w:r>
      <w:r>
        <w:rPr>
          <w:rFonts w:ascii="HGS教科書体" w:eastAsia="HGS教科書体" w:hAnsi="ＭＳ 明朝" w:hint="eastAsia"/>
          <w:sz w:val="28"/>
        </w:rPr>
        <w:t xml:space="preserve">　　　　　　</w:t>
      </w:r>
    </w:p>
    <w:p w14:paraId="37A2ABAD" w14:textId="77777777" w:rsidR="00D358D6" w:rsidRDefault="00D358D6" w:rsidP="00D358D6">
      <w:pPr>
        <w:widowControl/>
        <w:wordWrap w:val="0"/>
        <w:spacing w:line="400" w:lineRule="exact"/>
        <w:ind w:right="290"/>
        <w:jc w:val="right"/>
        <w:rPr>
          <w:rFonts w:ascii="HGS教科書体" w:eastAsia="HGS教科書体" w:hAnsi="ＭＳ 明朝"/>
          <w:sz w:val="28"/>
        </w:rPr>
      </w:pPr>
      <w:r w:rsidRPr="00FB10AF">
        <w:rPr>
          <w:rFonts w:ascii="HGS教科書体" w:eastAsia="HGS教科書体" w:hAnsi="ＭＳ 明朝" w:hint="eastAsia"/>
          <w:sz w:val="28"/>
        </w:rPr>
        <w:t xml:space="preserve">　　　　　　新宿区長</w:t>
      </w:r>
      <w:r>
        <w:rPr>
          <w:rFonts w:ascii="HGS教科書体" w:eastAsia="HGS教科書体" w:hAnsi="ＭＳ 明朝" w:hint="eastAsia"/>
          <w:sz w:val="28"/>
        </w:rPr>
        <w:t xml:space="preserve">　</w:t>
      </w:r>
      <w:r>
        <w:rPr>
          <w:rFonts w:ascii="HGS教科書体" w:eastAsia="HGS教科書体" w:hAnsi="ＭＳ 明朝" w:hint="eastAsia"/>
          <w:noProof/>
          <w:sz w:val="28"/>
        </w:rPr>
        <w:t>吉住 健一</w:t>
      </w:r>
    </w:p>
    <w:p w14:paraId="77CD18A5" w14:textId="77777777" w:rsidR="00D358D6" w:rsidRDefault="00D358D6">
      <w:pPr>
        <w:widowControl/>
        <w:jc w:val="left"/>
        <w:rPr>
          <w:rFonts w:ascii="ＭＳ ゴシック" w:eastAsia="ＭＳ ゴシック" w:hAnsi="ＭＳ ゴシック"/>
          <w:color w:val="000000"/>
          <w:sz w:val="40"/>
          <w:szCs w:val="40"/>
          <w:lang w:val="x-none"/>
        </w:rPr>
      </w:pPr>
      <w:r>
        <w:rPr>
          <w:rFonts w:ascii="ＭＳ ゴシック" w:eastAsia="ＭＳ ゴシック" w:hAnsi="ＭＳ ゴシック"/>
          <w:color w:val="000000"/>
          <w:sz w:val="40"/>
          <w:szCs w:val="40"/>
        </w:rPr>
        <w:br w:type="page"/>
      </w:r>
    </w:p>
    <w:p w14:paraId="3EF634E4" w14:textId="77777777" w:rsidR="0057599F" w:rsidRDefault="0057599F" w:rsidP="00D17F8F">
      <w:pPr>
        <w:pStyle w:val="1"/>
        <w:tabs>
          <w:tab w:val="left" w:pos="2977"/>
          <w:tab w:val="right" w:leader="middleDot" w:pos="9072"/>
        </w:tabs>
        <w:spacing w:line="440" w:lineRule="exact"/>
        <w:jc w:val="center"/>
        <w:rPr>
          <w:rFonts w:ascii="ＭＳ ゴシック" w:eastAsia="ＭＳ ゴシック" w:hAnsi="ＭＳ ゴシック"/>
          <w:color w:val="000000"/>
          <w:sz w:val="40"/>
          <w:szCs w:val="40"/>
          <w:lang w:eastAsia="ja-JP"/>
        </w:rPr>
      </w:pPr>
    </w:p>
    <w:p w14:paraId="7B15BBAD" w14:textId="5E174D1D" w:rsidR="00D17F8F" w:rsidRPr="009901A6" w:rsidRDefault="00D17F8F" w:rsidP="00D17F8F">
      <w:pPr>
        <w:pStyle w:val="1"/>
        <w:tabs>
          <w:tab w:val="left" w:pos="2977"/>
          <w:tab w:val="right" w:leader="middleDot" w:pos="9072"/>
        </w:tabs>
        <w:spacing w:line="440" w:lineRule="exact"/>
        <w:jc w:val="center"/>
        <w:rPr>
          <w:rFonts w:ascii="ＭＳ ゴシック" w:eastAsia="ＭＳ ゴシック" w:hAnsi="ＭＳ ゴシック"/>
          <w:color w:val="000000"/>
          <w:sz w:val="40"/>
          <w:szCs w:val="40"/>
          <w:lang w:eastAsia="ja-JP"/>
        </w:rPr>
      </w:pPr>
      <w:r w:rsidRPr="009901A6">
        <w:rPr>
          <w:rFonts w:ascii="ＭＳ ゴシック" w:eastAsia="ＭＳ ゴシック" w:hAnsi="ＭＳ ゴシック" w:hint="eastAsia"/>
          <w:color w:val="000000"/>
          <w:sz w:val="40"/>
          <w:szCs w:val="40"/>
          <w:lang w:eastAsia="ja-JP"/>
        </w:rPr>
        <w:t>目　次</w:t>
      </w:r>
    </w:p>
    <w:p w14:paraId="0BCDD4DC" w14:textId="77777777" w:rsidR="00290933" w:rsidRPr="000B7A06" w:rsidRDefault="00290933" w:rsidP="00290933">
      <w:pPr>
        <w:pStyle w:val="1"/>
        <w:tabs>
          <w:tab w:val="right" w:leader="middleDot" w:pos="9072"/>
        </w:tabs>
        <w:rPr>
          <w:color w:val="000000"/>
          <w:sz w:val="32"/>
          <w:szCs w:val="32"/>
          <w:lang w:eastAsia="ja-JP"/>
        </w:rPr>
      </w:pPr>
      <w:r w:rsidRPr="000B7A06">
        <w:rPr>
          <w:rFonts w:hint="eastAsia"/>
          <w:color w:val="000000"/>
        </w:rPr>
        <w:t>第</w:t>
      </w:r>
      <w:r w:rsidRPr="000B7A06">
        <w:rPr>
          <w:color w:val="000000"/>
        </w:rPr>
        <w:t>1</w:t>
      </w:r>
      <w:r w:rsidRPr="000B7A06">
        <w:rPr>
          <w:rFonts w:hint="eastAsia"/>
          <w:color w:val="000000"/>
        </w:rPr>
        <w:t>部　総　論</w:t>
      </w:r>
    </w:p>
    <w:p w14:paraId="726BBCE2" w14:textId="77777777" w:rsidR="00290933" w:rsidRDefault="00290933" w:rsidP="00FA3DCE">
      <w:pPr>
        <w:pStyle w:val="4"/>
        <w:tabs>
          <w:tab w:val="left" w:leader="middleDot" w:pos="8505"/>
        </w:tabs>
        <w:ind w:leftChars="200" w:left="493" w:right="-286"/>
        <w:jc w:val="left"/>
        <w:rPr>
          <w:lang w:eastAsia="ja-JP"/>
        </w:rPr>
      </w:pPr>
      <w:r w:rsidRPr="00BD6790">
        <w:rPr>
          <w:rFonts w:hint="eastAsia"/>
        </w:rPr>
        <w:t>第</w:t>
      </w:r>
      <w:r w:rsidRPr="00BD6790">
        <w:t>1</w:t>
      </w:r>
      <w:r w:rsidRPr="00BD6790">
        <w:rPr>
          <w:rFonts w:hint="eastAsia"/>
        </w:rPr>
        <w:t xml:space="preserve">章　</w:t>
      </w:r>
      <w:proofErr w:type="spellStart"/>
      <w:r w:rsidRPr="00BD6790">
        <w:rPr>
          <w:rFonts w:hint="eastAsia"/>
        </w:rPr>
        <w:t>計画の策定にあたって</w:t>
      </w:r>
      <w:proofErr w:type="spellEnd"/>
    </w:p>
    <w:p w14:paraId="2A3A1673" w14:textId="77777777" w:rsidR="00290933" w:rsidRDefault="00290933" w:rsidP="00C14259">
      <w:pPr>
        <w:pStyle w:val="4"/>
        <w:tabs>
          <w:tab w:val="left" w:leader="middleDot" w:pos="8523"/>
        </w:tabs>
        <w:ind w:leftChars="300" w:left="740" w:right="-286"/>
        <w:jc w:val="left"/>
        <w:rPr>
          <w:lang w:eastAsia="ja-JP"/>
        </w:rPr>
      </w:pPr>
      <w:r>
        <w:rPr>
          <w:lang w:eastAsia="ja-JP"/>
        </w:rPr>
        <w:t>1</w:t>
      </w:r>
      <w:r>
        <w:rPr>
          <w:rFonts w:hint="eastAsia"/>
          <w:lang w:eastAsia="ja-JP"/>
        </w:rPr>
        <w:t xml:space="preserve">　計画策定の背景</w:t>
      </w:r>
      <w:r w:rsidR="00761C1E">
        <w:rPr>
          <w:rFonts w:hint="eastAsia"/>
          <w:lang w:eastAsia="ja-JP"/>
        </w:rPr>
        <w:tab/>
      </w:r>
      <w:r w:rsidR="008945C8">
        <w:rPr>
          <w:lang w:eastAsia="ja-JP"/>
        </w:rPr>
        <w:t>2</w:t>
      </w:r>
    </w:p>
    <w:p w14:paraId="117C066F" w14:textId="77777777" w:rsidR="00290933" w:rsidRDefault="00290933" w:rsidP="00C14259">
      <w:pPr>
        <w:pStyle w:val="4"/>
        <w:tabs>
          <w:tab w:val="left" w:leader="middleDot" w:pos="8523"/>
        </w:tabs>
        <w:ind w:leftChars="300" w:left="740" w:right="-286"/>
        <w:jc w:val="left"/>
        <w:rPr>
          <w:lang w:eastAsia="ja-JP"/>
        </w:rPr>
      </w:pPr>
      <w:r>
        <w:rPr>
          <w:lang w:eastAsia="ja-JP"/>
        </w:rPr>
        <w:t>2</w:t>
      </w:r>
      <w:r>
        <w:rPr>
          <w:rFonts w:hint="eastAsia"/>
          <w:lang w:eastAsia="ja-JP"/>
        </w:rPr>
        <w:t xml:space="preserve">　計画の位置づけ</w:t>
      </w:r>
      <w:r w:rsidR="00761C1E">
        <w:rPr>
          <w:rFonts w:hint="eastAsia"/>
          <w:lang w:eastAsia="ja-JP"/>
        </w:rPr>
        <w:tab/>
      </w:r>
      <w:r w:rsidR="008945C8">
        <w:rPr>
          <w:lang w:eastAsia="ja-JP"/>
        </w:rPr>
        <w:t>4</w:t>
      </w:r>
    </w:p>
    <w:p w14:paraId="5E0F7CD5" w14:textId="77777777" w:rsidR="00290933" w:rsidRDefault="00290933" w:rsidP="00C14259">
      <w:pPr>
        <w:pStyle w:val="4"/>
        <w:tabs>
          <w:tab w:val="left" w:leader="middleDot" w:pos="8523"/>
        </w:tabs>
        <w:ind w:leftChars="300" w:left="740" w:right="-286"/>
        <w:jc w:val="left"/>
        <w:rPr>
          <w:lang w:eastAsia="ja-JP"/>
        </w:rPr>
      </w:pPr>
      <w:r>
        <w:rPr>
          <w:lang w:eastAsia="ja-JP"/>
        </w:rPr>
        <w:t>3</w:t>
      </w:r>
      <w:r>
        <w:rPr>
          <w:rFonts w:hint="eastAsia"/>
          <w:lang w:eastAsia="ja-JP"/>
        </w:rPr>
        <w:t xml:space="preserve">　計画の期間</w:t>
      </w:r>
      <w:r w:rsidR="00761C1E">
        <w:rPr>
          <w:rFonts w:hint="eastAsia"/>
          <w:lang w:eastAsia="ja-JP"/>
        </w:rPr>
        <w:tab/>
      </w:r>
      <w:r w:rsidR="008945C8">
        <w:rPr>
          <w:lang w:eastAsia="ja-JP"/>
        </w:rPr>
        <w:t>6</w:t>
      </w:r>
    </w:p>
    <w:p w14:paraId="1334CD2D" w14:textId="77777777" w:rsidR="00290933" w:rsidRPr="00F5373C" w:rsidRDefault="00290933" w:rsidP="00C14259">
      <w:pPr>
        <w:pStyle w:val="4"/>
        <w:tabs>
          <w:tab w:val="left" w:leader="middleDot" w:pos="8523"/>
        </w:tabs>
        <w:ind w:leftChars="300" w:left="740" w:right="-286"/>
        <w:jc w:val="left"/>
        <w:rPr>
          <w:lang w:eastAsia="ja-JP"/>
        </w:rPr>
      </w:pPr>
      <w:r>
        <w:rPr>
          <w:lang w:eastAsia="ja-JP"/>
        </w:rPr>
        <w:t>4</w:t>
      </w:r>
      <w:r>
        <w:rPr>
          <w:rFonts w:hint="eastAsia"/>
          <w:lang w:eastAsia="ja-JP"/>
        </w:rPr>
        <w:t xml:space="preserve">　計画の推進体制</w:t>
      </w:r>
      <w:r w:rsidR="004C2B6B">
        <w:rPr>
          <w:rFonts w:hint="eastAsia"/>
          <w:lang w:eastAsia="ja-JP"/>
        </w:rPr>
        <w:tab/>
      </w:r>
      <w:r w:rsidR="008945C8">
        <w:rPr>
          <w:lang w:eastAsia="ja-JP"/>
        </w:rPr>
        <w:t>7</w:t>
      </w:r>
    </w:p>
    <w:p w14:paraId="6BAFE9FF" w14:textId="77777777" w:rsidR="00290933" w:rsidRPr="00BD6790" w:rsidRDefault="00290933" w:rsidP="00C14259">
      <w:pPr>
        <w:pStyle w:val="4"/>
        <w:tabs>
          <w:tab w:val="left" w:leader="middleDot" w:pos="8523"/>
        </w:tabs>
        <w:ind w:leftChars="200" w:left="493" w:right="-286"/>
        <w:jc w:val="left"/>
        <w:rPr>
          <w:lang w:eastAsia="ja-JP"/>
        </w:rPr>
      </w:pPr>
      <w:r w:rsidRPr="00BD6790">
        <w:rPr>
          <w:rFonts w:hint="eastAsia"/>
        </w:rPr>
        <w:t>第</w:t>
      </w:r>
      <w:r w:rsidRPr="00BD6790">
        <w:t>2</w:t>
      </w:r>
      <w:r w:rsidRPr="00BD6790">
        <w:rPr>
          <w:rFonts w:hint="eastAsia"/>
        </w:rPr>
        <w:t xml:space="preserve">章　</w:t>
      </w:r>
      <w:proofErr w:type="spellStart"/>
      <w:r w:rsidRPr="00BD6790">
        <w:rPr>
          <w:rFonts w:hint="eastAsia"/>
        </w:rPr>
        <w:t>新宿区の障害者の現状</w:t>
      </w:r>
      <w:proofErr w:type="spellEnd"/>
    </w:p>
    <w:p w14:paraId="56B0D3BF" w14:textId="77777777" w:rsidR="00290933" w:rsidRPr="00BD6790" w:rsidRDefault="00290933" w:rsidP="00C14259">
      <w:pPr>
        <w:pStyle w:val="4"/>
        <w:tabs>
          <w:tab w:val="left" w:leader="middleDot" w:pos="8523"/>
        </w:tabs>
        <w:ind w:leftChars="300" w:left="740" w:right="-286"/>
        <w:jc w:val="left"/>
        <w:rPr>
          <w:lang w:eastAsia="ja-JP"/>
        </w:rPr>
      </w:pPr>
      <w:r w:rsidRPr="00BD6790">
        <w:rPr>
          <w:lang w:eastAsia="ja-JP"/>
        </w:rPr>
        <w:t>1</w:t>
      </w:r>
      <w:r w:rsidRPr="00BD6790">
        <w:rPr>
          <w:rFonts w:hint="eastAsia"/>
          <w:lang w:eastAsia="ja-JP"/>
        </w:rPr>
        <w:t xml:space="preserve">　新宿区の障害者数</w:t>
      </w:r>
      <w:r w:rsidR="004C2B6B">
        <w:rPr>
          <w:rFonts w:hint="eastAsia"/>
          <w:lang w:eastAsia="ja-JP"/>
        </w:rPr>
        <w:tab/>
      </w:r>
      <w:r w:rsidR="008945C8">
        <w:rPr>
          <w:lang w:eastAsia="ja-JP"/>
        </w:rPr>
        <w:t>8</w:t>
      </w:r>
    </w:p>
    <w:p w14:paraId="58B826D1" w14:textId="77777777" w:rsidR="00290933" w:rsidRPr="00BD6790" w:rsidRDefault="00290933" w:rsidP="00C14259">
      <w:pPr>
        <w:pStyle w:val="4"/>
        <w:tabs>
          <w:tab w:val="left" w:leader="middleDot" w:pos="8523"/>
        </w:tabs>
        <w:ind w:leftChars="300" w:left="740" w:right="-286"/>
        <w:jc w:val="left"/>
        <w:rPr>
          <w:lang w:eastAsia="ja-JP"/>
        </w:rPr>
      </w:pPr>
      <w:r w:rsidRPr="00BD6790">
        <w:rPr>
          <w:lang w:eastAsia="ja-JP"/>
        </w:rPr>
        <w:t>2</w:t>
      </w:r>
      <w:r w:rsidRPr="00BD6790">
        <w:rPr>
          <w:rFonts w:hint="eastAsia"/>
          <w:lang w:eastAsia="ja-JP"/>
        </w:rPr>
        <w:t xml:space="preserve">　障害者</w:t>
      </w:r>
      <w:r>
        <w:rPr>
          <w:rFonts w:hint="eastAsia"/>
          <w:lang w:eastAsia="ja-JP"/>
        </w:rPr>
        <w:t>生活実態</w:t>
      </w:r>
      <w:r w:rsidRPr="00BD6790">
        <w:rPr>
          <w:rFonts w:hint="eastAsia"/>
          <w:lang w:eastAsia="ja-JP"/>
        </w:rPr>
        <w:t>調査の結果概要</w:t>
      </w:r>
      <w:r w:rsidR="004C2B6B">
        <w:rPr>
          <w:rFonts w:hint="eastAsia"/>
          <w:lang w:eastAsia="ja-JP"/>
        </w:rPr>
        <w:tab/>
        <w:t>25</w:t>
      </w:r>
    </w:p>
    <w:p w14:paraId="2BB6175D" w14:textId="77777777" w:rsidR="001046E8" w:rsidRPr="001046E8" w:rsidRDefault="00290933" w:rsidP="00C14259">
      <w:pPr>
        <w:pStyle w:val="4"/>
        <w:tabs>
          <w:tab w:val="left" w:leader="middleDot" w:pos="8523"/>
        </w:tabs>
        <w:ind w:leftChars="200" w:left="493" w:right="-286"/>
        <w:jc w:val="left"/>
        <w:rPr>
          <w:lang w:eastAsia="ja-JP"/>
        </w:rPr>
      </w:pPr>
      <w:r w:rsidRPr="00BD6790">
        <w:rPr>
          <w:rFonts w:hint="eastAsia"/>
          <w:lang w:eastAsia="ja-JP"/>
        </w:rPr>
        <w:t>第</w:t>
      </w:r>
      <w:r w:rsidRPr="00BD6790">
        <w:rPr>
          <w:lang w:eastAsia="ja-JP"/>
        </w:rPr>
        <w:t>3</w:t>
      </w:r>
      <w:r w:rsidRPr="00BD6790">
        <w:rPr>
          <w:rFonts w:hint="eastAsia"/>
          <w:lang w:eastAsia="ja-JP"/>
        </w:rPr>
        <w:t>章　計画の基本理念と基本目標</w:t>
      </w:r>
    </w:p>
    <w:p w14:paraId="03AB12CC" w14:textId="77777777" w:rsidR="00290933" w:rsidRPr="00BD6790" w:rsidRDefault="00290933" w:rsidP="00C14259">
      <w:pPr>
        <w:pStyle w:val="4"/>
        <w:tabs>
          <w:tab w:val="left" w:leader="middleDot" w:pos="8523"/>
        </w:tabs>
        <w:ind w:leftChars="300" w:left="740" w:right="-286"/>
        <w:jc w:val="left"/>
        <w:rPr>
          <w:lang w:eastAsia="ja-JP"/>
        </w:rPr>
      </w:pPr>
      <w:r>
        <w:rPr>
          <w:lang w:eastAsia="ja-JP"/>
        </w:rPr>
        <w:t>1</w:t>
      </w:r>
      <w:r w:rsidR="001046E8">
        <w:rPr>
          <w:rFonts w:hint="eastAsia"/>
          <w:lang w:eastAsia="ja-JP"/>
        </w:rPr>
        <w:t xml:space="preserve">　障害者計画で大切にしたいこと</w:t>
      </w:r>
      <w:r w:rsidR="004C2B6B">
        <w:rPr>
          <w:rFonts w:hint="eastAsia"/>
          <w:lang w:eastAsia="ja-JP"/>
        </w:rPr>
        <w:tab/>
        <w:t>40</w:t>
      </w:r>
    </w:p>
    <w:p w14:paraId="54FCBE93" w14:textId="77777777" w:rsidR="001046E8" w:rsidRPr="00BD6790" w:rsidRDefault="001046E8" w:rsidP="00C14259">
      <w:pPr>
        <w:pStyle w:val="4"/>
        <w:tabs>
          <w:tab w:val="left" w:leader="middleDot" w:pos="8523"/>
        </w:tabs>
        <w:ind w:leftChars="300" w:left="740" w:right="-286"/>
        <w:jc w:val="left"/>
        <w:rPr>
          <w:lang w:eastAsia="ja-JP"/>
        </w:rPr>
      </w:pPr>
      <w:r>
        <w:rPr>
          <w:rFonts w:hint="eastAsia"/>
          <w:lang w:eastAsia="ja-JP"/>
        </w:rPr>
        <w:t>2</w:t>
      </w:r>
      <w:r w:rsidRPr="00BD6790">
        <w:rPr>
          <w:rFonts w:hint="eastAsia"/>
          <w:lang w:eastAsia="ja-JP"/>
        </w:rPr>
        <w:t xml:space="preserve">　基本理念</w:t>
      </w:r>
      <w:r w:rsidR="004C2B6B">
        <w:rPr>
          <w:rFonts w:hint="eastAsia"/>
          <w:lang w:eastAsia="ja-JP"/>
        </w:rPr>
        <w:tab/>
        <w:t>4</w:t>
      </w:r>
      <w:r w:rsidR="00AD31D8">
        <w:rPr>
          <w:rFonts w:hint="eastAsia"/>
          <w:lang w:eastAsia="ja-JP"/>
        </w:rPr>
        <w:t>4</w:t>
      </w:r>
    </w:p>
    <w:p w14:paraId="7F27FC84" w14:textId="77777777" w:rsidR="001046E8" w:rsidRDefault="001046E8" w:rsidP="00C14259">
      <w:pPr>
        <w:pStyle w:val="4"/>
        <w:tabs>
          <w:tab w:val="left" w:leader="middleDot" w:pos="8523"/>
        </w:tabs>
        <w:ind w:leftChars="300" w:left="740" w:right="-286"/>
        <w:jc w:val="left"/>
        <w:rPr>
          <w:lang w:eastAsia="ja-JP"/>
        </w:rPr>
      </w:pPr>
      <w:r>
        <w:rPr>
          <w:rFonts w:hint="eastAsia"/>
          <w:lang w:eastAsia="ja-JP"/>
        </w:rPr>
        <w:t>3</w:t>
      </w:r>
      <w:r w:rsidRPr="00BD6790">
        <w:rPr>
          <w:rFonts w:hint="eastAsia"/>
          <w:lang w:eastAsia="ja-JP"/>
        </w:rPr>
        <w:t xml:space="preserve">　基本目標</w:t>
      </w:r>
      <w:r w:rsidR="004C2B6B">
        <w:rPr>
          <w:rFonts w:hint="eastAsia"/>
          <w:lang w:eastAsia="ja-JP"/>
        </w:rPr>
        <w:tab/>
        <w:t>4</w:t>
      </w:r>
      <w:r w:rsidR="00AD31D8">
        <w:rPr>
          <w:rFonts w:hint="eastAsia"/>
          <w:lang w:eastAsia="ja-JP"/>
        </w:rPr>
        <w:t>5</w:t>
      </w:r>
    </w:p>
    <w:p w14:paraId="3C0F6278" w14:textId="77777777" w:rsidR="001046E8" w:rsidRPr="001046E8" w:rsidRDefault="001046E8" w:rsidP="001046E8">
      <w:pPr>
        <w:rPr>
          <w:lang w:val="x-none" w:eastAsia="x-none"/>
        </w:rPr>
      </w:pPr>
      <w:r>
        <w:rPr>
          <w:rFonts w:hint="eastAsia"/>
          <w:lang w:val="x-none"/>
        </w:rPr>
        <w:t xml:space="preserve">　　　</w:t>
      </w:r>
    </w:p>
    <w:p w14:paraId="35415BA7" w14:textId="2E1CFEA6" w:rsidR="00F00FD0" w:rsidRDefault="00F00FD0" w:rsidP="00F00FD0">
      <w:pPr>
        <w:pStyle w:val="1"/>
        <w:tabs>
          <w:tab w:val="right" w:leader="middleDot" w:pos="9072"/>
        </w:tabs>
        <w:snapToGrid w:val="0"/>
        <w:rPr>
          <w:color w:val="000000"/>
          <w:sz w:val="32"/>
          <w:szCs w:val="32"/>
        </w:rPr>
      </w:pPr>
      <w:r w:rsidRPr="000B7A06">
        <w:rPr>
          <w:rFonts w:hint="eastAsia"/>
          <w:color w:val="000000"/>
          <w:sz w:val="32"/>
          <w:szCs w:val="32"/>
        </w:rPr>
        <w:t>第</w:t>
      </w:r>
      <w:r w:rsidRPr="000B7A06">
        <w:rPr>
          <w:color w:val="000000"/>
          <w:sz w:val="32"/>
          <w:szCs w:val="32"/>
        </w:rPr>
        <w:t>2</w:t>
      </w:r>
      <w:r w:rsidRPr="000B7A06">
        <w:rPr>
          <w:rFonts w:hint="eastAsia"/>
          <w:color w:val="000000"/>
          <w:sz w:val="32"/>
          <w:szCs w:val="32"/>
        </w:rPr>
        <w:t xml:space="preserve">部　</w:t>
      </w:r>
      <w:proofErr w:type="spellStart"/>
      <w:r w:rsidRPr="000B7A06">
        <w:rPr>
          <w:rFonts w:hint="eastAsia"/>
          <w:color w:val="000000"/>
          <w:sz w:val="32"/>
          <w:szCs w:val="32"/>
        </w:rPr>
        <w:t>障害者施策の総合的展開</w:t>
      </w:r>
      <w:proofErr w:type="spellEnd"/>
      <w:r w:rsidR="00D30BAC">
        <w:rPr>
          <w:rFonts w:hint="eastAsia"/>
          <w:color w:val="000000"/>
          <w:sz w:val="32"/>
          <w:szCs w:val="32"/>
          <w:lang w:eastAsia="ja-JP"/>
        </w:rPr>
        <w:t xml:space="preserve"> 【</w:t>
      </w:r>
      <w:r w:rsidRPr="000B7A06">
        <w:rPr>
          <w:rFonts w:hint="eastAsia"/>
          <w:color w:val="000000"/>
          <w:sz w:val="32"/>
          <w:szCs w:val="32"/>
          <w:lang w:eastAsia="ja-JP"/>
        </w:rPr>
        <w:t>新宿区</w:t>
      </w:r>
      <w:proofErr w:type="spellStart"/>
      <w:r w:rsidRPr="000B7A06">
        <w:rPr>
          <w:rFonts w:hint="eastAsia"/>
          <w:color w:val="000000"/>
          <w:sz w:val="32"/>
          <w:szCs w:val="32"/>
        </w:rPr>
        <w:t>障害者計画</w:t>
      </w:r>
      <w:proofErr w:type="spellEnd"/>
      <w:r w:rsidR="00D30BAC">
        <w:rPr>
          <w:rFonts w:hint="eastAsia"/>
          <w:color w:val="000000"/>
          <w:sz w:val="32"/>
          <w:szCs w:val="32"/>
          <w:lang w:eastAsia="ja-JP"/>
        </w:rPr>
        <w:t>】</w:t>
      </w:r>
    </w:p>
    <w:p w14:paraId="2765E924" w14:textId="77777777" w:rsidR="00F00FD0" w:rsidRDefault="00F00FD0" w:rsidP="00F00FD0">
      <w:pPr>
        <w:snapToGrid w:val="0"/>
        <w:jc w:val="right"/>
        <w:rPr>
          <w:rFonts w:ascii="ＭＳ ゴシック" w:eastAsia="ＭＳ ゴシック" w:hAnsi="ＭＳ ゴシック"/>
          <w:sz w:val="21"/>
          <w:szCs w:val="21"/>
          <w:lang w:val="x-none"/>
        </w:rPr>
      </w:pPr>
      <w:r w:rsidRPr="00B41993">
        <w:rPr>
          <w:rFonts w:ascii="ＭＳ ゴシック" w:eastAsia="ＭＳ ゴシック" w:hAnsi="ＭＳ ゴシック" w:hint="eastAsia"/>
          <w:sz w:val="21"/>
          <w:szCs w:val="21"/>
          <w:lang w:val="x-none"/>
        </w:rPr>
        <w:t>（新宿区成年後見制度利用促進基本計画を含む）</w:t>
      </w:r>
    </w:p>
    <w:p w14:paraId="0BADCAE5" w14:textId="77777777" w:rsidR="00F00FD0" w:rsidRPr="00B41993" w:rsidRDefault="00F00FD0" w:rsidP="00F00FD0">
      <w:pPr>
        <w:snapToGrid w:val="0"/>
        <w:jc w:val="right"/>
        <w:rPr>
          <w:rFonts w:ascii="ＭＳ ゴシック" w:eastAsia="ＭＳ ゴシック" w:hAnsi="ＭＳ ゴシック"/>
          <w:sz w:val="21"/>
          <w:szCs w:val="21"/>
          <w:lang w:val="x-none"/>
        </w:rPr>
      </w:pPr>
    </w:p>
    <w:p w14:paraId="254D6B3D" w14:textId="77777777" w:rsidR="00290933" w:rsidRPr="00761C1E" w:rsidRDefault="00290933" w:rsidP="00C14259">
      <w:pPr>
        <w:pStyle w:val="4"/>
        <w:tabs>
          <w:tab w:val="left" w:leader="middleDot" w:pos="8523"/>
        </w:tabs>
        <w:ind w:leftChars="200" w:left="493" w:right="-2"/>
        <w:jc w:val="left"/>
        <w:rPr>
          <w:lang w:eastAsia="ja-JP"/>
        </w:rPr>
      </w:pPr>
      <w:r w:rsidRPr="00761C1E">
        <w:rPr>
          <w:rFonts w:hint="eastAsia"/>
          <w:lang w:eastAsia="ja-JP"/>
        </w:rPr>
        <w:t>第</w:t>
      </w:r>
      <w:r w:rsidRPr="00761C1E">
        <w:rPr>
          <w:lang w:eastAsia="ja-JP"/>
        </w:rPr>
        <w:t>1</w:t>
      </w:r>
      <w:r w:rsidRPr="00761C1E">
        <w:rPr>
          <w:rFonts w:hint="eastAsia"/>
          <w:lang w:eastAsia="ja-JP"/>
        </w:rPr>
        <w:t>章　障害者施策の体系</w:t>
      </w:r>
      <w:r w:rsidR="00761C1E">
        <w:rPr>
          <w:rFonts w:hint="eastAsia"/>
          <w:lang w:eastAsia="ja-JP"/>
        </w:rPr>
        <w:tab/>
      </w:r>
      <w:r w:rsidR="004C2B6B">
        <w:rPr>
          <w:rFonts w:hint="eastAsia"/>
          <w:lang w:eastAsia="ja-JP"/>
        </w:rPr>
        <w:t>49</w:t>
      </w:r>
    </w:p>
    <w:p w14:paraId="2617D7E8" w14:textId="77777777" w:rsidR="00290933" w:rsidRPr="00761C1E" w:rsidRDefault="00290933" w:rsidP="00C14259">
      <w:pPr>
        <w:pStyle w:val="4"/>
        <w:tabs>
          <w:tab w:val="left" w:leader="middleDot" w:pos="8523"/>
        </w:tabs>
        <w:ind w:leftChars="200" w:left="493" w:right="-286"/>
        <w:jc w:val="left"/>
        <w:rPr>
          <w:lang w:eastAsia="ja-JP"/>
        </w:rPr>
      </w:pPr>
      <w:r w:rsidRPr="00761C1E">
        <w:rPr>
          <w:rFonts w:hint="eastAsia"/>
          <w:lang w:eastAsia="ja-JP"/>
        </w:rPr>
        <w:t>第</w:t>
      </w:r>
      <w:r w:rsidRPr="00761C1E">
        <w:rPr>
          <w:lang w:eastAsia="ja-JP"/>
        </w:rPr>
        <w:t>2</w:t>
      </w:r>
      <w:r w:rsidRPr="00761C1E">
        <w:rPr>
          <w:rFonts w:hint="eastAsia"/>
          <w:lang w:eastAsia="ja-JP"/>
        </w:rPr>
        <w:t>章　重点的な取組</w:t>
      </w:r>
      <w:r w:rsidR="00761C1E">
        <w:rPr>
          <w:rFonts w:hint="eastAsia"/>
          <w:lang w:eastAsia="ja-JP"/>
        </w:rPr>
        <w:tab/>
      </w:r>
      <w:r w:rsidR="004C2B6B">
        <w:rPr>
          <w:rFonts w:hint="eastAsia"/>
          <w:lang w:eastAsia="ja-JP"/>
        </w:rPr>
        <w:t>52</w:t>
      </w:r>
    </w:p>
    <w:p w14:paraId="7BC2A376" w14:textId="77777777" w:rsidR="00290933" w:rsidRPr="00761C1E" w:rsidRDefault="00290933" w:rsidP="00C14259">
      <w:pPr>
        <w:pStyle w:val="4"/>
        <w:tabs>
          <w:tab w:val="left" w:leader="middleDot" w:pos="8523"/>
        </w:tabs>
        <w:ind w:leftChars="200" w:left="493" w:right="-286"/>
        <w:jc w:val="left"/>
        <w:rPr>
          <w:lang w:eastAsia="ja-JP"/>
        </w:rPr>
      </w:pPr>
      <w:r w:rsidRPr="00761C1E">
        <w:rPr>
          <w:rFonts w:hint="eastAsia"/>
          <w:lang w:eastAsia="ja-JP"/>
        </w:rPr>
        <w:t>第</w:t>
      </w:r>
      <w:r w:rsidRPr="00761C1E">
        <w:rPr>
          <w:lang w:eastAsia="ja-JP"/>
        </w:rPr>
        <w:t>3</w:t>
      </w:r>
      <w:r w:rsidRPr="00761C1E">
        <w:rPr>
          <w:rFonts w:hint="eastAsia"/>
          <w:lang w:eastAsia="ja-JP"/>
        </w:rPr>
        <w:t>章　施策の展開</w:t>
      </w:r>
    </w:p>
    <w:p w14:paraId="7505F14E" w14:textId="77777777" w:rsidR="00290933" w:rsidRPr="00761C1E" w:rsidRDefault="00290933" w:rsidP="00C14259">
      <w:pPr>
        <w:pStyle w:val="4"/>
        <w:tabs>
          <w:tab w:val="left" w:leader="middleDot" w:pos="8523"/>
        </w:tabs>
        <w:ind w:leftChars="300" w:left="740" w:right="-286"/>
        <w:jc w:val="left"/>
        <w:rPr>
          <w:lang w:eastAsia="ja-JP"/>
        </w:rPr>
      </w:pPr>
      <w:r w:rsidRPr="00761C1E">
        <w:rPr>
          <w:rFonts w:hint="eastAsia"/>
          <w:lang w:eastAsia="ja-JP"/>
        </w:rPr>
        <w:t>個別目標</w:t>
      </w:r>
      <w:r w:rsidRPr="00761C1E">
        <w:rPr>
          <w:lang w:eastAsia="ja-JP"/>
        </w:rPr>
        <w:t>1</w:t>
      </w:r>
      <w:r w:rsidRPr="00761C1E">
        <w:rPr>
          <w:rFonts w:hint="eastAsia"/>
          <w:lang w:eastAsia="ja-JP"/>
        </w:rPr>
        <w:t xml:space="preserve">　個々のニーズに応じた福祉サービスの提供と充実</w:t>
      </w:r>
    </w:p>
    <w:p w14:paraId="00073EE4" w14:textId="77777777" w:rsidR="00290933" w:rsidRDefault="00290933" w:rsidP="00C14259">
      <w:pPr>
        <w:pStyle w:val="4"/>
        <w:tabs>
          <w:tab w:val="left" w:leader="middleDot" w:pos="8523"/>
        </w:tabs>
        <w:ind w:leftChars="300" w:left="740" w:right="-286" w:firstLineChars="100" w:firstLine="247"/>
        <w:jc w:val="left"/>
        <w:rPr>
          <w:lang w:eastAsia="ja-JP"/>
        </w:rPr>
      </w:pPr>
      <w:r>
        <w:rPr>
          <w:rFonts w:hint="eastAsia"/>
          <w:lang w:eastAsia="ja-JP"/>
        </w:rPr>
        <w:t>基本施策（</w:t>
      </w:r>
      <w:r>
        <w:rPr>
          <w:lang w:eastAsia="ja-JP"/>
        </w:rPr>
        <w:t>1</w:t>
      </w:r>
      <w:r>
        <w:rPr>
          <w:rFonts w:hint="eastAsia"/>
          <w:lang w:eastAsia="ja-JP"/>
        </w:rPr>
        <w:t xml:space="preserve">）　</w:t>
      </w:r>
      <w:r w:rsidRPr="009E25EA">
        <w:rPr>
          <w:rFonts w:hint="eastAsia"/>
          <w:lang w:eastAsia="ja-JP"/>
        </w:rPr>
        <w:t>地域で日常生活を継続するための支援</w:t>
      </w:r>
      <w:r w:rsidR="004C2B6B">
        <w:rPr>
          <w:rFonts w:hint="eastAsia"/>
          <w:lang w:eastAsia="ja-JP"/>
        </w:rPr>
        <w:tab/>
        <w:t>54</w:t>
      </w:r>
    </w:p>
    <w:p w14:paraId="3104668E" w14:textId="77777777" w:rsidR="00290933" w:rsidRDefault="00290933" w:rsidP="00C14259">
      <w:pPr>
        <w:pStyle w:val="4"/>
        <w:tabs>
          <w:tab w:val="left" w:leader="middleDot" w:pos="8523"/>
        </w:tabs>
        <w:ind w:leftChars="300" w:left="740" w:right="-286" w:firstLineChars="100" w:firstLine="247"/>
        <w:jc w:val="left"/>
        <w:rPr>
          <w:lang w:eastAsia="ja-JP"/>
        </w:rPr>
      </w:pPr>
      <w:r w:rsidRPr="009E25EA">
        <w:rPr>
          <w:rFonts w:hint="eastAsia"/>
          <w:lang w:eastAsia="ja-JP"/>
        </w:rPr>
        <w:t>基本施策（</w:t>
      </w:r>
      <w:r w:rsidRPr="009E25EA">
        <w:rPr>
          <w:lang w:eastAsia="ja-JP"/>
        </w:rPr>
        <w:t>2</w:t>
      </w:r>
      <w:r w:rsidRPr="009E25EA">
        <w:rPr>
          <w:rFonts w:hint="eastAsia"/>
          <w:lang w:eastAsia="ja-JP"/>
        </w:rPr>
        <w:t>）　サービスの質の向上のための支援</w:t>
      </w:r>
      <w:r w:rsidR="004C2B6B">
        <w:rPr>
          <w:rFonts w:hint="eastAsia"/>
          <w:lang w:eastAsia="ja-JP"/>
        </w:rPr>
        <w:tab/>
        <w:t>6</w:t>
      </w:r>
      <w:r w:rsidR="00AD31D8">
        <w:rPr>
          <w:rFonts w:hint="eastAsia"/>
          <w:lang w:eastAsia="ja-JP"/>
        </w:rPr>
        <w:t>9</w:t>
      </w:r>
    </w:p>
    <w:p w14:paraId="10DF1222" w14:textId="77777777" w:rsidR="00290933" w:rsidRPr="009E25EA" w:rsidRDefault="00290933" w:rsidP="00C14259">
      <w:pPr>
        <w:pStyle w:val="4"/>
        <w:tabs>
          <w:tab w:val="left" w:leader="middleDot" w:pos="8523"/>
        </w:tabs>
        <w:ind w:leftChars="300" w:left="740" w:right="-286" w:firstLineChars="100" w:firstLine="247"/>
        <w:jc w:val="left"/>
        <w:rPr>
          <w:lang w:eastAsia="ja-JP"/>
        </w:rPr>
      </w:pPr>
      <w:r w:rsidRPr="009E25EA">
        <w:rPr>
          <w:rFonts w:hint="eastAsia"/>
          <w:lang w:eastAsia="ja-JP"/>
        </w:rPr>
        <w:t>基本施策（</w:t>
      </w:r>
      <w:r w:rsidRPr="009E25EA">
        <w:rPr>
          <w:lang w:eastAsia="ja-JP"/>
        </w:rPr>
        <w:t>3</w:t>
      </w:r>
      <w:r w:rsidRPr="009E25EA">
        <w:rPr>
          <w:rFonts w:hint="eastAsia"/>
          <w:lang w:eastAsia="ja-JP"/>
        </w:rPr>
        <w:t>）　地域ネットワークの構築</w:t>
      </w:r>
      <w:r w:rsidR="004C2B6B">
        <w:rPr>
          <w:rFonts w:hint="eastAsia"/>
          <w:lang w:eastAsia="ja-JP"/>
        </w:rPr>
        <w:tab/>
        <w:t>7</w:t>
      </w:r>
      <w:r w:rsidR="00AD31D8">
        <w:rPr>
          <w:rFonts w:hint="eastAsia"/>
          <w:lang w:eastAsia="ja-JP"/>
        </w:rPr>
        <w:t>5</w:t>
      </w:r>
    </w:p>
    <w:p w14:paraId="58C75A79" w14:textId="77777777" w:rsidR="00290933" w:rsidRPr="00761C1E" w:rsidRDefault="00290933" w:rsidP="00C14259">
      <w:pPr>
        <w:pStyle w:val="4"/>
        <w:tabs>
          <w:tab w:val="left" w:leader="middleDot" w:pos="8523"/>
        </w:tabs>
        <w:ind w:leftChars="300" w:left="740" w:right="-2"/>
        <w:jc w:val="left"/>
        <w:rPr>
          <w:lang w:eastAsia="ja-JP"/>
        </w:rPr>
      </w:pPr>
      <w:r w:rsidRPr="00761C1E">
        <w:rPr>
          <w:rFonts w:hint="eastAsia"/>
          <w:lang w:eastAsia="ja-JP"/>
        </w:rPr>
        <w:t>個別目標</w:t>
      </w:r>
      <w:r w:rsidRPr="00761C1E">
        <w:rPr>
          <w:lang w:eastAsia="ja-JP"/>
        </w:rPr>
        <w:t>2</w:t>
      </w:r>
      <w:r w:rsidRPr="00761C1E">
        <w:rPr>
          <w:rFonts w:hint="eastAsia"/>
          <w:lang w:eastAsia="ja-JP"/>
        </w:rPr>
        <w:t xml:space="preserve">　障害等の早期発見と成長・発達への支援</w:t>
      </w:r>
    </w:p>
    <w:p w14:paraId="72E6AFAB" w14:textId="77777777" w:rsidR="00290933" w:rsidRDefault="00290933" w:rsidP="00C14259">
      <w:pPr>
        <w:pStyle w:val="4"/>
        <w:tabs>
          <w:tab w:val="left" w:leader="middleDot" w:pos="8523"/>
        </w:tabs>
        <w:ind w:leftChars="300" w:left="740" w:right="-286" w:firstLineChars="100" w:firstLine="247"/>
        <w:jc w:val="left"/>
        <w:rPr>
          <w:lang w:eastAsia="ja-JP"/>
        </w:rPr>
      </w:pPr>
      <w:r w:rsidRPr="009E25EA">
        <w:rPr>
          <w:rFonts w:hint="eastAsia"/>
          <w:lang w:eastAsia="ja-JP"/>
        </w:rPr>
        <w:t>基本施策（</w:t>
      </w:r>
      <w:r w:rsidRPr="009E25EA">
        <w:rPr>
          <w:lang w:eastAsia="ja-JP"/>
        </w:rPr>
        <w:t>1</w:t>
      </w:r>
      <w:r w:rsidRPr="009E25EA">
        <w:rPr>
          <w:rFonts w:hint="eastAsia"/>
          <w:lang w:eastAsia="ja-JP"/>
        </w:rPr>
        <w:t>）　子どもの発達に即した支援の充実</w:t>
      </w:r>
      <w:r w:rsidR="004C2B6B">
        <w:rPr>
          <w:rFonts w:hint="eastAsia"/>
          <w:lang w:eastAsia="ja-JP"/>
        </w:rPr>
        <w:tab/>
        <w:t>7</w:t>
      </w:r>
      <w:r w:rsidR="00AD31D8">
        <w:rPr>
          <w:rFonts w:hint="eastAsia"/>
          <w:lang w:eastAsia="ja-JP"/>
        </w:rPr>
        <w:t>8</w:t>
      </w:r>
    </w:p>
    <w:p w14:paraId="16EE198D" w14:textId="77777777" w:rsidR="00290933" w:rsidRDefault="00290933" w:rsidP="00C14259">
      <w:pPr>
        <w:pStyle w:val="4"/>
        <w:tabs>
          <w:tab w:val="left" w:leader="middleDot" w:pos="8523"/>
        </w:tabs>
        <w:ind w:leftChars="300" w:left="740" w:right="-286" w:firstLineChars="100" w:firstLine="247"/>
        <w:jc w:val="left"/>
        <w:rPr>
          <w:lang w:eastAsia="ja-JP"/>
        </w:rPr>
      </w:pPr>
      <w:r w:rsidRPr="009E25EA">
        <w:rPr>
          <w:rFonts w:hint="eastAsia"/>
          <w:lang w:eastAsia="ja-JP"/>
        </w:rPr>
        <w:t>基本施策（</w:t>
      </w:r>
      <w:r w:rsidRPr="009E25EA">
        <w:rPr>
          <w:lang w:eastAsia="ja-JP"/>
        </w:rPr>
        <w:t>2</w:t>
      </w:r>
      <w:r w:rsidRPr="009E25EA">
        <w:rPr>
          <w:rFonts w:hint="eastAsia"/>
          <w:lang w:eastAsia="ja-JP"/>
        </w:rPr>
        <w:t xml:space="preserve">）　</w:t>
      </w:r>
      <w:r w:rsidRPr="00C14259">
        <w:rPr>
          <w:rFonts w:hint="eastAsia"/>
          <w:w w:val="85"/>
          <w:lang w:eastAsia="ja-JP"/>
        </w:rPr>
        <w:t>障害等のある子どもの療育、保育、教育、福祉の充実</w:t>
      </w:r>
      <w:r w:rsidR="003B1B81" w:rsidRPr="003B1B81">
        <w:rPr>
          <w:rFonts w:hint="eastAsia"/>
          <w:lang w:eastAsia="ja-JP"/>
        </w:rPr>
        <w:tab/>
      </w:r>
      <w:r w:rsidR="003B1B81">
        <w:rPr>
          <w:rFonts w:hint="eastAsia"/>
          <w:lang w:eastAsia="ja-JP"/>
        </w:rPr>
        <w:t>8</w:t>
      </w:r>
      <w:r w:rsidR="00AD31D8">
        <w:rPr>
          <w:rFonts w:hint="eastAsia"/>
          <w:lang w:eastAsia="ja-JP"/>
        </w:rPr>
        <w:t>2</w:t>
      </w:r>
    </w:p>
    <w:p w14:paraId="4756F563" w14:textId="77777777" w:rsidR="00290933" w:rsidRPr="00761C1E" w:rsidRDefault="00290933" w:rsidP="00C14259">
      <w:pPr>
        <w:pStyle w:val="4"/>
        <w:tabs>
          <w:tab w:val="left" w:leader="middleDot" w:pos="8523"/>
        </w:tabs>
        <w:ind w:leftChars="300" w:left="740" w:right="-286"/>
        <w:jc w:val="left"/>
        <w:rPr>
          <w:lang w:eastAsia="ja-JP"/>
        </w:rPr>
      </w:pPr>
      <w:r w:rsidRPr="00761C1E">
        <w:rPr>
          <w:rFonts w:hint="eastAsia"/>
          <w:lang w:eastAsia="ja-JP"/>
        </w:rPr>
        <w:t>個別目標</w:t>
      </w:r>
      <w:r w:rsidRPr="00761C1E">
        <w:rPr>
          <w:lang w:eastAsia="ja-JP"/>
        </w:rPr>
        <w:t>3</w:t>
      </w:r>
      <w:r w:rsidRPr="00761C1E">
        <w:rPr>
          <w:rFonts w:hint="eastAsia"/>
          <w:lang w:eastAsia="ja-JP"/>
        </w:rPr>
        <w:t xml:space="preserve">　地域サービスの充実・地域生活への移行の推進</w:t>
      </w:r>
    </w:p>
    <w:p w14:paraId="6E10B586" w14:textId="77777777" w:rsidR="00290933" w:rsidRDefault="00290933" w:rsidP="00C14259">
      <w:pPr>
        <w:pStyle w:val="4"/>
        <w:tabs>
          <w:tab w:val="left" w:leader="middleDot" w:pos="8523"/>
        </w:tabs>
        <w:ind w:leftChars="300" w:left="740" w:right="-286" w:firstLineChars="100" w:firstLine="247"/>
        <w:jc w:val="left"/>
        <w:rPr>
          <w:lang w:eastAsia="ja-JP"/>
        </w:rPr>
      </w:pPr>
      <w:r w:rsidRPr="009E25EA">
        <w:rPr>
          <w:rFonts w:hint="eastAsia"/>
          <w:lang w:eastAsia="ja-JP"/>
        </w:rPr>
        <w:t>基本施策（</w:t>
      </w:r>
      <w:r w:rsidRPr="009E25EA">
        <w:rPr>
          <w:lang w:eastAsia="ja-JP"/>
        </w:rPr>
        <w:t>1</w:t>
      </w:r>
      <w:r w:rsidRPr="009E25EA">
        <w:rPr>
          <w:rFonts w:hint="eastAsia"/>
          <w:lang w:eastAsia="ja-JP"/>
        </w:rPr>
        <w:t>）　地域で生活するための基盤整備</w:t>
      </w:r>
      <w:r w:rsidR="003B1B81">
        <w:rPr>
          <w:rFonts w:hint="eastAsia"/>
          <w:lang w:eastAsia="ja-JP"/>
        </w:rPr>
        <w:tab/>
        <w:t>9</w:t>
      </w:r>
      <w:r w:rsidR="00AD31D8">
        <w:rPr>
          <w:rFonts w:hint="eastAsia"/>
          <w:lang w:eastAsia="ja-JP"/>
        </w:rPr>
        <w:t>6</w:t>
      </w:r>
    </w:p>
    <w:p w14:paraId="1210B85D" w14:textId="2E9E2945" w:rsidR="00290933" w:rsidRPr="009E25EA" w:rsidRDefault="00290933" w:rsidP="00AD31D8">
      <w:pPr>
        <w:pStyle w:val="4"/>
        <w:tabs>
          <w:tab w:val="left" w:leader="middleDot" w:pos="8398"/>
        </w:tabs>
        <w:ind w:leftChars="300" w:left="740" w:right="-286" w:firstLineChars="100" w:firstLine="247"/>
        <w:jc w:val="left"/>
        <w:rPr>
          <w:lang w:eastAsia="ja-JP"/>
        </w:rPr>
      </w:pPr>
      <w:r w:rsidRPr="009E25EA">
        <w:rPr>
          <w:rFonts w:hint="eastAsia"/>
          <w:lang w:eastAsia="ja-JP"/>
        </w:rPr>
        <w:t>基本施策（</w:t>
      </w:r>
      <w:r w:rsidRPr="009E25EA">
        <w:rPr>
          <w:lang w:eastAsia="ja-JP"/>
        </w:rPr>
        <w:t>2</w:t>
      </w:r>
      <w:r w:rsidRPr="009E25EA">
        <w:rPr>
          <w:rFonts w:hint="eastAsia"/>
          <w:lang w:eastAsia="ja-JP"/>
        </w:rPr>
        <w:t>）　地域生活移行への支援</w:t>
      </w:r>
      <w:r w:rsidR="003B1B81">
        <w:rPr>
          <w:rFonts w:hint="eastAsia"/>
          <w:lang w:eastAsia="ja-JP"/>
        </w:rPr>
        <w:tab/>
      </w:r>
      <w:r w:rsidR="00AD31D8">
        <w:rPr>
          <w:rFonts w:hint="eastAsia"/>
          <w:lang w:eastAsia="ja-JP"/>
        </w:rPr>
        <w:t>10</w:t>
      </w:r>
      <w:r w:rsidR="00D30BAC">
        <w:rPr>
          <w:rFonts w:hint="eastAsia"/>
          <w:lang w:eastAsia="ja-JP"/>
        </w:rPr>
        <w:t>2</w:t>
      </w:r>
    </w:p>
    <w:p w14:paraId="267D83CE" w14:textId="77777777" w:rsidR="00290933" w:rsidRPr="00761C1E" w:rsidRDefault="00290933" w:rsidP="00761C1E">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4</w:t>
      </w:r>
      <w:r w:rsidRPr="00761C1E">
        <w:rPr>
          <w:rFonts w:hint="eastAsia"/>
          <w:lang w:eastAsia="ja-JP"/>
        </w:rPr>
        <w:t xml:space="preserve">　多様な就労支援</w:t>
      </w:r>
    </w:p>
    <w:p w14:paraId="38363C45" w14:textId="59ADB143" w:rsidR="00290933"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1</w:t>
      </w:r>
      <w:r w:rsidRPr="00B45C5D">
        <w:rPr>
          <w:rFonts w:hint="eastAsia"/>
          <w:lang w:eastAsia="ja-JP"/>
        </w:rPr>
        <w:t xml:space="preserve">）　</w:t>
      </w:r>
      <w:r w:rsidRPr="00C14259">
        <w:rPr>
          <w:rFonts w:hint="eastAsia"/>
          <w:w w:val="85"/>
          <w:lang w:eastAsia="ja-JP"/>
        </w:rPr>
        <w:t>多様な就労ニーズに対応できる重層的な支援体制の充実</w:t>
      </w:r>
      <w:r w:rsidR="00761C1E" w:rsidRPr="00761C1E">
        <w:rPr>
          <w:rFonts w:hint="eastAsia"/>
          <w:lang w:eastAsia="ja-JP"/>
        </w:rPr>
        <w:tab/>
      </w:r>
      <w:r w:rsidR="003B1B81">
        <w:rPr>
          <w:rFonts w:hint="eastAsia"/>
          <w:lang w:eastAsia="ja-JP"/>
        </w:rPr>
        <w:t>10</w:t>
      </w:r>
      <w:r w:rsidR="00D30BAC">
        <w:rPr>
          <w:rFonts w:hint="eastAsia"/>
          <w:lang w:eastAsia="ja-JP"/>
        </w:rPr>
        <w:t>6</w:t>
      </w:r>
    </w:p>
    <w:p w14:paraId="13B2F305" w14:textId="0DCAB20E" w:rsidR="00290933" w:rsidRPr="00B45C5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2</w:t>
      </w:r>
      <w:r w:rsidRPr="00B45C5D">
        <w:rPr>
          <w:rFonts w:hint="eastAsia"/>
          <w:lang w:eastAsia="ja-JP"/>
        </w:rPr>
        <w:t>）　安心して働き続けられるための支援</w:t>
      </w:r>
      <w:r w:rsidR="003B1B81">
        <w:rPr>
          <w:rFonts w:hint="eastAsia"/>
          <w:lang w:eastAsia="ja-JP"/>
        </w:rPr>
        <w:tab/>
        <w:t>1</w:t>
      </w:r>
      <w:r w:rsidR="0070036D">
        <w:rPr>
          <w:rFonts w:hint="eastAsia"/>
          <w:lang w:eastAsia="ja-JP"/>
        </w:rPr>
        <w:t>1</w:t>
      </w:r>
      <w:r w:rsidR="00D30BAC">
        <w:rPr>
          <w:rFonts w:hint="eastAsia"/>
          <w:lang w:eastAsia="ja-JP"/>
        </w:rPr>
        <w:t>0</w:t>
      </w:r>
    </w:p>
    <w:p w14:paraId="5321B306" w14:textId="77777777" w:rsidR="00290933" w:rsidRPr="00761C1E" w:rsidRDefault="00290933" w:rsidP="00761C1E">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5</w:t>
      </w:r>
      <w:r w:rsidRPr="00761C1E">
        <w:rPr>
          <w:rFonts w:hint="eastAsia"/>
          <w:lang w:eastAsia="ja-JP"/>
        </w:rPr>
        <w:t xml:space="preserve">　社会活動の支援</w:t>
      </w:r>
    </w:p>
    <w:p w14:paraId="4EDDCD76" w14:textId="6CC41CAB" w:rsidR="00290933" w:rsidRPr="00B45C5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1</w:t>
      </w:r>
      <w:r w:rsidRPr="00B45C5D">
        <w:rPr>
          <w:rFonts w:hint="eastAsia"/>
          <w:lang w:eastAsia="ja-JP"/>
        </w:rPr>
        <w:t>）　社会参加の充実</w:t>
      </w:r>
      <w:r w:rsidR="003B1B81">
        <w:rPr>
          <w:rFonts w:hint="eastAsia"/>
          <w:lang w:eastAsia="ja-JP"/>
        </w:rPr>
        <w:tab/>
        <w:t>1</w:t>
      </w:r>
      <w:r w:rsidR="0070036D">
        <w:rPr>
          <w:rFonts w:hint="eastAsia"/>
          <w:lang w:eastAsia="ja-JP"/>
        </w:rPr>
        <w:t>1</w:t>
      </w:r>
      <w:r w:rsidR="00D30BAC">
        <w:rPr>
          <w:rFonts w:hint="eastAsia"/>
          <w:lang w:eastAsia="ja-JP"/>
        </w:rPr>
        <w:t>3</w:t>
      </w:r>
    </w:p>
    <w:p w14:paraId="2E20115E" w14:textId="77777777" w:rsidR="00290933" w:rsidRPr="00761C1E" w:rsidRDefault="00290933" w:rsidP="00761C1E">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6</w:t>
      </w:r>
      <w:r w:rsidRPr="00761C1E">
        <w:rPr>
          <w:rFonts w:hint="eastAsia"/>
          <w:lang w:eastAsia="ja-JP"/>
        </w:rPr>
        <w:t xml:space="preserve">　障害者の権利を守り安心して生活できるための支援</w:t>
      </w:r>
    </w:p>
    <w:p w14:paraId="1F471366" w14:textId="5B1B1967" w:rsidR="00290933" w:rsidRPr="00B45C5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1</w:t>
      </w:r>
      <w:r w:rsidR="00F00FD0">
        <w:rPr>
          <w:rFonts w:hint="eastAsia"/>
          <w:lang w:eastAsia="ja-JP"/>
        </w:rPr>
        <w:t>）　障害者が</w:t>
      </w:r>
      <w:r w:rsidR="00F00FD0" w:rsidRPr="00B45C5D">
        <w:rPr>
          <w:rFonts w:hint="eastAsia"/>
          <w:lang w:eastAsia="ja-JP"/>
        </w:rPr>
        <w:t>権利の主体として生活するための支援</w:t>
      </w:r>
      <w:r w:rsidR="00F00FD0" w:rsidRPr="00A84F9D">
        <w:rPr>
          <w:rFonts w:hint="eastAsia"/>
          <w:lang w:eastAsia="ja-JP"/>
        </w:rPr>
        <w:t>※</w:t>
      </w:r>
      <w:r w:rsidR="007B3E80">
        <w:rPr>
          <w:noProof/>
        </w:rPr>
        <w:drawing>
          <wp:anchor distT="0" distB="0" distL="114300" distR="114300" simplePos="0" relativeHeight="251671552" behindDoc="0" locked="0" layoutInCell="1" allowOverlap="1" wp14:anchorId="39AA6EE4" wp14:editId="757D467B">
            <wp:simplePos x="0" y="0"/>
            <wp:positionH relativeFrom="page">
              <wp:posOffset>540385</wp:posOffset>
            </wp:positionH>
            <wp:positionV relativeFrom="page">
              <wp:posOffset>9432925</wp:posOffset>
            </wp:positionV>
            <wp:extent cx="711720" cy="711720"/>
            <wp:effectExtent l="0" t="0" r="0" b="0"/>
            <wp:wrapNone/>
            <wp:docPr id="6" name="JAVISCODE004-485"/>
            <wp:cNvGraphicFramePr/>
            <a:graphic xmlns:a="http://schemas.openxmlformats.org/drawingml/2006/main">
              <a:graphicData uri="http://schemas.openxmlformats.org/drawingml/2006/picture">
                <pic:pic xmlns:pic="http://schemas.openxmlformats.org/drawingml/2006/picture">
                  <pic:nvPicPr>
                    <pic:cNvPr id="4" name="JAVISCODE004-485"/>
                    <pic:cNvPicPr/>
                  </pic:nvPicPr>
                  <pic:blipFill>
                    <a:blip r:embed="rId10"/>
                    <a:stretch>
                      <a:fillRect/>
                    </a:stretch>
                  </pic:blipFill>
                  <pic:spPr>
                    <a:xfrm>
                      <a:off x="0" y="0"/>
                      <a:ext cx="711720" cy="711720"/>
                    </a:xfrm>
                    <a:prstGeom prst="rect">
                      <a:avLst/>
                    </a:prstGeom>
                  </pic:spPr>
                </pic:pic>
              </a:graphicData>
            </a:graphic>
            <wp14:sizeRelH relativeFrom="margin">
              <wp14:pctWidth>0</wp14:pctWidth>
            </wp14:sizeRelH>
            <wp14:sizeRelV relativeFrom="margin">
              <wp14:pctHeight>0</wp14:pctHeight>
            </wp14:sizeRelV>
          </wp:anchor>
        </w:drawing>
      </w:r>
      <w:r w:rsidR="003B1B81">
        <w:rPr>
          <w:rFonts w:hint="eastAsia"/>
          <w:lang w:eastAsia="ja-JP"/>
        </w:rPr>
        <w:tab/>
        <w:t>1</w:t>
      </w:r>
      <w:r w:rsidR="0070036D">
        <w:rPr>
          <w:rFonts w:hint="eastAsia"/>
          <w:lang w:eastAsia="ja-JP"/>
        </w:rPr>
        <w:t>2</w:t>
      </w:r>
      <w:r w:rsidR="00D30BAC">
        <w:rPr>
          <w:rFonts w:hint="eastAsia"/>
          <w:lang w:eastAsia="ja-JP"/>
        </w:rPr>
        <w:t>3</w:t>
      </w:r>
    </w:p>
    <w:p w14:paraId="04BFF824" w14:textId="77777777" w:rsidR="00290933" w:rsidRPr="00761C1E" w:rsidRDefault="00290933" w:rsidP="00C14259">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7</w:t>
      </w:r>
      <w:r w:rsidRPr="00761C1E">
        <w:rPr>
          <w:rFonts w:hint="eastAsia"/>
          <w:lang w:eastAsia="ja-JP"/>
        </w:rPr>
        <w:t xml:space="preserve">　こころのバリアフリーの促進</w:t>
      </w:r>
    </w:p>
    <w:p w14:paraId="539F2683" w14:textId="4D4A55C4" w:rsidR="00290933" w:rsidRPr="00812A6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1</w:t>
      </w:r>
      <w:r w:rsidRPr="00B45C5D">
        <w:rPr>
          <w:rFonts w:hint="eastAsia"/>
          <w:lang w:eastAsia="ja-JP"/>
        </w:rPr>
        <w:t>）　障害理解の促進</w:t>
      </w:r>
      <w:r w:rsidR="003B1B81">
        <w:rPr>
          <w:rFonts w:hint="eastAsia"/>
          <w:lang w:eastAsia="ja-JP"/>
        </w:rPr>
        <w:tab/>
        <w:t>1</w:t>
      </w:r>
      <w:r w:rsidR="0070036D">
        <w:rPr>
          <w:rFonts w:hint="eastAsia"/>
          <w:lang w:eastAsia="ja-JP"/>
        </w:rPr>
        <w:t>3</w:t>
      </w:r>
      <w:r w:rsidR="00D30BAC">
        <w:rPr>
          <w:rFonts w:hint="eastAsia"/>
          <w:lang w:eastAsia="ja-JP"/>
        </w:rPr>
        <w:t>1</w:t>
      </w:r>
    </w:p>
    <w:p w14:paraId="1B955A97" w14:textId="392F94D9" w:rsidR="00290933"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2</w:t>
      </w:r>
      <w:r w:rsidRPr="00B45C5D">
        <w:rPr>
          <w:rFonts w:hint="eastAsia"/>
          <w:lang w:eastAsia="ja-JP"/>
        </w:rPr>
        <w:t>）　交流機会の拡大、充実による理解の促進</w:t>
      </w:r>
      <w:r w:rsidR="003B1B81">
        <w:rPr>
          <w:rFonts w:hint="eastAsia"/>
          <w:lang w:eastAsia="ja-JP"/>
        </w:rPr>
        <w:tab/>
        <w:t>1</w:t>
      </w:r>
      <w:r w:rsidR="0070036D">
        <w:rPr>
          <w:rFonts w:hint="eastAsia"/>
          <w:lang w:eastAsia="ja-JP"/>
        </w:rPr>
        <w:t>3</w:t>
      </w:r>
      <w:r w:rsidR="00D30BAC">
        <w:rPr>
          <w:rFonts w:hint="eastAsia"/>
          <w:lang w:eastAsia="ja-JP"/>
        </w:rPr>
        <w:t>6</w:t>
      </w:r>
    </w:p>
    <w:p w14:paraId="4BC11504" w14:textId="46161970" w:rsidR="00290933" w:rsidRPr="00B45C5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3</w:t>
      </w:r>
      <w:r w:rsidRPr="00B45C5D">
        <w:rPr>
          <w:rFonts w:hint="eastAsia"/>
          <w:lang w:eastAsia="ja-JP"/>
        </w:rPr>
        <w:t>）　情報のバリアフリーの促進</w:t>
      </w:r>
      <w:r w:rsidR="003B1B81">
        <w:rPr>
          <w:rFonts w:hint="eastAsia"/>
          <w:lang w:eastAsia="ja-JP"/>
        </w:rPr>
        <w:tab/>
        <w:t>1</w:t>
      </w:r>
      <w:r w:rsidR="00D30BAC">
        <w:rPr>
          <w:rFonts w:hint="eastAsia"/>
          <w:lang w:eastAsia="ja-JP"/>
        </w:rPr>
        <w:t>39</w:t>
      </w:r>
    </w:p>
    <w:p w14:paraId="49502334" w14:textId="77777777" w:rsidR="00290933" w:rsidRPr="00761C1E" w:rsidRDefault="00290933" w:rsidP="00C14259">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8</w:t>
      </w:r>
      <w:r w:rsidRPr="00761C1E">
        <w:rPr>
          <w:rFonts w:hint="eastAsia"/>
          <w:lang w:eastAsia="ja-JP"/>
        </w:rPr>
        <w:t xml:space="preserve">　福祉のまちづくりの促進</w:t>
      </w:r>
    </w:p>
    <w:p w14:paraId="2263592F" w14:textId="5B2F7729" w:rsidR="00290933"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1</w:t>
      </w:r>
      <w:r w:rsidRPr="00B45C5D">
        <w:rPr>
          <w:rFonts w:hint="eastAsia"/>
          <w:lang w:eastAsia="ja-JP"/>
        </w:rPr>
        <w:t>）　人にやさしいまちづくり</w:t>
      </w:r>
      <w:r w:rsidR="003B1B81">
        <w:rPr>
          <w:rFonts w:hint="eastAsia"/>
          <w:lang w:eastAsia="ja-JP"/>
        </w:rPr>
        <w:tab/>
        <w:t>1</w:t>
      </w:r>
      <w:r w:rsidR="0070036D">
        <w:rPr>
          <w:rFonts w:hint="eastAsia"/>
          <w:lang w:eastAsia="ja-JP"/>
        </w:rPr>
        <w:t>4</w:t>
      </w:r>
      <w:r w:rsidR="00D30BAC">
        <w:rPr>
          <w:rFonts w:hint="eastAsia"/>
          <w:lang w:eastAsia="ja-JP"/>
        </w:rPr>
        <w:t>3</w:t>
      </w:r>
    </w:p>
    <w:p w14:paraId="58612B00" w14:textId="76827502" w:rsidR="00290933" w:rsidRPr="00B45C5D" w:rsidRDefault="00290933" w:rsidP="00C14259">
      <w:pPr>
        <w:pStyle w:val="4"/>
        <w:tabs>
          <w:tab w:val="left" w:leader="middleDot" w:pos="8398"/>
        </w:tabs>
        <w:ind w:leftChars="300" w:left="740" w:right="-286" w:firstLineChars="100" w:firstLine="247"/>
        <w:jc w:val="left"/>
        <w:rPr>
          <w:lang w:eastAsia="ja-JP"/>
        </w:rPr>
      </w:pPr>
      <w:r w:rsidRPr="00B45C5D">
        <w:rPr>
          <w:rFonts w:hint="eastAsia"/>
          <w:lang w:eastAsia="ja-JP"/>
        </w:rPr>
        <w:t>基本施策（</w:t>
      </w:r>
      <w:r w:rsidRPr="00B45C5D">
        <w:rPr>
          <w:lang w:eastAsia="ja-JP"/>
        </w:rPr>
        <w:t>2</w:t>
      </w:r>
      <w:r w:rsidRPr="00B45C5D">
        <w:rPr>
          <w:rFonts w:hint="eastAsia"/>
          <w:lang w:eastAsia="ja-JP"/>
        </w:rPr>
        <w:t>）　人にやさしい建築物づくり</w:t>
      </w:r>
      <w:r w:rsidR="003B1B81">
        <w:rPr>
          <w:rFonts w:hint="eastAsia"/>
          <w:lang w:eastAsia="ja-JP"/>
        </w:rPr>
        <w:tab/>
        <w:t>1</w:t>
      </w:r>
      <w:r w:rsidR="00D30BAC">
        <w:rPr>
          <w:rFonts w:hint="eastAsia"/>
          <w:lang w:eastAsia="ja-JP"/>
        </w:rPr>
        <w:t>49</w:t>
      </w:r>
    </w:p>
    <w:p w14:paraId="22BB916B" w14:textId="77777777" w:rsidR="00290933" w:rsidRPr="00761C1E" w:rsidRDefault="00290933" w:rsidP="00C14259">
      <w:pPr>
        <w:pStyle w:val="4"/>
        <w:tabs>
          <w:tab w:val="left" w:leader="middleDot" w:pos="8398"/>
        </w:tabs>
        <w:ind w:leftChars="300" w:left="740" w:right="-286"/>
        <w:jc w:val="left"/>
        <w:rPr>
          <w:lang w:eastAsia="ja-JP"/>
        </w:rPr>
      </w:pPr>
      <w:r w:rsidRPr="00761C1E">
        <w:rPr>
          <w:rFonts w:hint="eastAsia"/>
          <w:lang w:eastAsia="ja-JP"/>
        </w:rPr>
        <w:t>個別目標</w:t>
      </w:r>
      <w:r w:rsidRPr="00761C1E">
        <w:rPr>
          <w:lang w:eastAsia="ja-JP"/>
        </w:rPr>
        <w:t>9</w:t>
      </w:r>
      <w:r w:rsidRPr="00761C1E">
        <w:rPr>
          <w:rFonts w:hint="eastAsia"/>
          <w:lang w:eastAsia="ja-JP"/>
        </w:rPr>
        <w:t xml:space="preserve">　障害者が安全に生活できるための支援</w:t>
      </w:r>
    </w:p>
    <w:p w14:paraId="10C6775D" w14:textId="0CDA5AB7" w:rsidR="00290933" w:rsidRDefault="00290933" w:rsidP="00C14259">
      <w:pPr>
        <w:pStyle w:val="4"/>
        <w:tabs>
          <w:tab w:val="left" w:leader="middleDot" w:pos="8398"/>
        </w:tabs>
        <w:ind w:leftChars="300" w:left="740" w:right="-286" w:firstLineChars="100" w:firstLine="247"/>
        <w:jc w:val="left"/>
        <w:rPr>
          <w:w w:val="95"/>
          <w:lang w:eastAsia="ja-JP"/>
        </w:rPr>
      </w:pPr>
      <w:r w:rsidRPr="00B45C5D">
        <w:rPr>
          <w:rFonts w:hint="eastAsia"/>
          <w:lang w:eastAsia="ja-JP"/>
        </w:rPr>
        <w:t>基本施策（</w:t>
      </w:r>
      <w:r w:rsidRPr="00B45C5D">
        <w:rPr>
          <w:lang w:eastAsia="ja-JP"/>
        </w:rPr>
        <w:t>1</w:t>
      </w:r>
      <w:r w:rsidRPr="00B45C5D">
        <w:rPr>
          <w:rFonts w:hint="eastAsia"/>
          <w:lang w:eastAsia="ja-JP"/>
        </w:rPr>
        <w:t xml:space="preserve">）　</w:t>
      </w:r>
      <w:r w:rsidRPr="003B1B81">
        <w:rPr>
          <w:rFonts w:hint="eastAsia"/>
          <w:w w:val="85"/>
          <w:lang w:eastAsia="ja-JP"/>
        </w:rPr>
        <w:t>災害等から障害者を守り安全に生活できるための支援</w:t>
      </w:r>
      <w:r w:rsidR="003B1B81" w:rsidRPr="003B1B81">
        <w:rPr>
          <w:rFonts w:hint="eastAsia"/>
          <w:lang w:eastAsia="ja-JP"/>
        </w:rPr>
        <w:tab/>
      </w:r>
      <w:r w:rsidR="003B1B81">
        <w:rPr>
          <w:rFonts w:hint="eastAsia"/>
          <w:lang w:eastAsia="ja-JP"/>
        </w:rPr>
        <w:t>1</w:t>
      </w:r>
      <w:r w:rsidR="0070036D">
        <w:rPr>
          <w:rFonts w:hint="eastAsia"/>
          <w:lang w:eastAsia="ja-JP"/>
        </w:rPr>
        <w:t>5</w:t>
      </w:r>
      <w:r w:rsidR="00D30BAC">
        <w:rPr>
          <w:rFonts w:hint="eastAsia"/>
          <w:lang w:eastAsia="ja-JP"/>
        </w:rPr>
        <w:t>0</w:t>
      </w:r>
    </w:p>
    <w:p w14:paraId="28DDD4D2" w14:textId="77777777" w:rsidR="001046E8" w:rsidRPr="001046E8" w:rsidRDefault="001046E8" w:rsidP="001046E8">
      <w:pPr>
        <w:rPr>
          <w:lang w:val="x-none"/>
        </w:rPr>
      </w:pPr>
    </w:p>
    <w:p w14:paraId="613A524E" w14:textId="77777777" w:rsidR="00290933" w:rsidRPr="00BD6790" w:rsidRDefault="00290933" w:rsidP="00290933">
      <w:pPr>
        <w:pStyle w:val="1"/>
        <w:tabs>
          <w:tab w:val="right" w:leader="middleDot" w:pos="9072"/>
        </w:tabs>
        <w:rPr>
          <w:color w:val="000000"/>
          <w:sz w:val="32"/>
          <w:szCs w:val="32"/>
        </w:rPr>
      </w:pPr>
      <w:r w:rsidRPr="00BD6790">
        <w:rPr>
          <w:rFonts w:hint="eastAsia"/>
          <w:color w:val="000000"/>
          <w:sz w:val="32"/>
          <w:szCs w:val="32"/>
        </w:rPr>
        <w:t>第</w:t>
      </w:r>
      <w:r w:rsidRPr="00BD6790">
        <w:rPr>
          <w:color w:val="000000"/>
          <w:sz w:val="32"/>
          <w:szCs w:val="32"/>
        </w:rPr>
        <w:t>3</w:t>
      </w:r>
      <w:r w:rsidRPr="00BD6790">
        <w:rPr>
          <w:rFonts w:hint="eastAsia"/>
          <w:color w:val="000000"/>
          <w:sz w:val="32"/>
          <w:szCs w:val="32"/>
        </w:rPr>
        <w:t xml:space="preserve">部　</w:t>
      </w:r>
      <w:proofErr w:type="spellStart"/>
      <w:r w:rsidRPr="00BD6790">
        <w:rPr>
          <w:rFonts w:hint="eastAsia"/>
          <w:color w:val="000000"/>
          <w:sz w:val="32"/>
          <w:szCs w:val="32"/>
        </w:rPr>
        <w:t>障害福祉サービス等の提供体制確保の方策</w:t>
      </w:r>
      <w:proofErr w:type="spellEnd"/>
    </w:p>
    <w:p w14:paraId="15746842" w14:textId="1209BF2A" w:rsidR="00290933" w:rsidRDefault="00D30BAC" w:rsidP="00047F8F">
      <w:pPr>
        <w:pStyle w:val="4"/>
        <w:tabs>
          <w:tab w:val="right" w:leader="middleDot" w:pos="9072"/>
        </w:tabs>
        <w:snapToGrid w:val="0"/>
        <w:spacing w:line="360" w:lineRule="exact"/>
        <w:ind w:firstLineChars="100" w:firstLine="327"/>
        <w:rPr>
          <w:rFonts w:ascii="HGP創英角ｺﾞｼｯｸUB" w:eastAsia="HGP創英角ｺﾞｼｯｸUB" w:hAnsi="Century"/>
          <w:color w:val="000000"/>
          <w:sz w:val="32"/>
          <w:szCs w:val="32"/>
        </w:rPr>
      </w:pPr>
      <w:r>
        <w:rPr>
          <w:rFonts w:ascii="HGP創英角ｺﾞｼｯｸUB" w:eastAsia="HGP創英角ｺﾞｼｯｸUB" w:hAnsi="Century" w:hint="eastAsia"/>
          <w:color w:val="000000"/>
          <w:sz w:val="32"/>
          <w:szCs w:val="32"/>
          <w:lang w:eastAsia="ja-JP"/>
        </w:rPr>
        <w:t>【</w:t>
      </w:r>
      <w:r w:rsidR="00290933" w:rsidRPr="00045404">
        <w:rPr>
          <w:rFonts w:ascii="HGP創英角ｺﾞｼｯｸUB" w:eastAsia="HGP創英角ｺﾞｼｯｸUB" w:hAnsi="Century" w:hint="eastAsia"/>
          <w:color w:val="000000"/>
          <w:w w:val="97"/>
          <w:sz w:val="32"/>
          <w:szCs w:val="32"/>
          <w:lang w:eastAsia="ja-JP"/>
        </w:rPr>
        <w:t>第</w:t>
      </w:r>
      <w:r w:rsidR="00D233F2" w:rsidRPr="00045404">
        <w:rPr>
          <w:rFonts w:ascii="HGP創英角ｺﾞｼｯｸUB" w:eastAsia="HGP創英角ｺﾞｼｯｸUB" w:hAnsi="Century" w:hint="eastAsia"/>
          <w:color w:val="000000"/>
          <w:w w:val="97"/>
          <w:sz w:val="32"/>
          <w:szCs w:val="32"/>
          <w:lang w:eastAsia="ja-JP"/>
        </w:rPr>
        <w:t>2</w:t>
      </w:r>
      <w:r w:rsidR="00290933" w:rsidRPr="00045404">
        <w:rPr>
          <w:rFonts w:ascii="HGP創英角ｺﾞｼｯｸUB" w:eastAsia="HGP創英角ｺﾞｼｯｸUB" w:hAnsi="Century" w:hint="eastAsia"/>
          <w:color w:val="000000"/>
          <w:w w:val="97"/>
          <w:sz w:val="32"/>
          <w:szCs w:val="32"/>
          <w:lang w:eastAsia="ja-JP"/>
        </w:rPr>
        <w:t>期新宿区障害児福祉計画・第</w:t>
      </w:r>
      <w:r w:rsidR="00D233F2" w:rsidRPr="00045404">
        <w:rPr>
          <w:rFonts w:ascii="HGP創英角ｺﾞｼｯｸUB" w:eastAsia="HGP創英角ｺﾞｼｯｸUB" w:hAnsi="Century" w:hint="eastAsia"/>
          <w:color w:val="000000"/>
          <w:w w:val="97"/>
          <w:sz w:val="32"/>
          <w:szCs w:val="32"/>
          <w:lang w:eastAsia="ja-JP"/>
        </w:rPr>
        <w:t>6</w:t>
      </w:r>
      <w:r w:rsidR="00290933" w:rsidRPr="00045404">
        <w:rPr>
          <w:rFonts w:ascii="HGP創英角ｺﾞｼｯｸUB" w:eastAsia="HGP創英角ｺﾞｼｯｸUB" w:hAnsi="Century" w:hint="eastAsia"/>
          <w:color w:val="000000"/>
          <w:w w:val="97"/>
          <w:sz w:val="32"/>
          <w:szCs w:val="32"/>
          <w:lang w:eastAsia="ja-JP"/>
        </w:rPr>
        <w:t>期新宿区</w:t>
      </w:r>
      <w:proofErr w:type="spellStart"/>
      <w:r w:rsidR="00290933" w:rsidRPr="00045404">
        <w:rPr>
          <w:rFonts w:ascii="HGP創英角ｺﾞｼｯｸUB" w:eastAsia="HGP創英角ｺﾞｼｯｸUB" w:hAnsi="Century" w:hint="eastAsia"/>
          <w:color w:val="000000"/>
          <w:w w:val="97"/>
          <w:sz w:val="32"/>
          <w:szCs w:val="32"/>
        </w:rPr>
        <w:t>障害福祉計画</w:t>
      </w:r>
      <w:proofErr w:type="spellEnd"/>
      <w:r>
        <w:rPr>
          <w:rFonts w:ascii="HGP創英角ｺﾞｼｯｸUB" w:eastAsia="HGP創英角ｺﾞｼｯｸUB" w:hAnsi="Century" w:hint="eastAsia"/>
          <w:color w:val="000000"/>
          <w:sz w:val="32"/>
          <w:szCs w:val="32"/>
          <w:lang w:eastAsia="ja-JP"/>
        </w:rPr>
        <w:t>】</w:t>
      </w:r>
    </w:p>
    <w:p w14:paraId="2DD0715D" w14:textId="77777777" w:rsidR="00047F8F" w:rsidRDefault="00047F8F" w:rsidP="00047F8F">
      <w:pPr>
        <w:snapToGrid w:val="0"/>
        <w:jc w:val="right"/>
        <w:rPr>
          <w:rFonts w:ascii="ＭＳ ゴシック" w:eastAsia="ＭＳ ゴシック" w:hAnsi="ＭＳ ゴシック"/>
          <w:sz w:val="21"/>
          <w:szCs w:val="21"/>
          <w:lang w:val="x-none"/>
        </w:rPr>
      </w:pPr>
      <w:r w:rsidRPr="00B41993">
        <w:rPr>
          <w:rFonts w:ascii="ＭＳ ゴシック" w:eastAsia="ＭＳ ゴシック" w:hAnsi="ＭＳ ゴシック" w:hint="eastAsia"/>
          <w:sz w:val="21"/>
          <w:szCs w:val="21"/>
          <w:lang w:val="x-none"/>
        </w:rPr>
        <w:t>（新宿区成年後見制度利用促進基本計画を含む）</w:t>
      </w:r>
    </w:p>
    <w:p w14:paraId="3099B7E8" w14:textId="77777777" w:rsidR="00047F8F" w:rsidRPr="00047F8F" w:rsidRDefault="00047F8F" w:rsidP="00047F8F">
      <w:pPr>
        <w:rPr>
          <w:lang w:val="x-none" w:eastAsia="x-none"/>
        </w:rPr>
      </w:pPr>
    </w:p>
    <w:p w14:paraId="1430FED3" w14:textId="77777777" w:rsidR="00290933" w:rsidRDefault="00290933" w:rsidP="003B1B81">
      <w:pPr>
        <w:pStyle w:val="4"/>
        <w:tabs>
          <w:tab w:val="left" w:leader="middleDot" w:pos="8364"/>
        </w:tabs>
        <w:ind w:leftChars="200" w:left="493"/>
        <w:rPr>
          <w:color w:val="000000"/>
          <w:lang w:eastAsia="ja-JP"/>
        </w:rPr>
      </w:pPr>
      <w:r w:rsidRPr="000B7A06">
        <w:rPr>
          <w:rFonts w:hint="eastAsia"/>
          <w:color w:val="000000"/>
        </w:rPr>
        <w:t>第</w:t>
      </w:r>
      <w:r w:rsidRPr="000B7A06">
        <w:rPr>
          <w:color w:val="000000"/>
        </w:rPr>
        <w:t>1</w:t>
      </w:r>
      <w:r w:rsidRPr="000B7A06">
        <w:rPr>
          <w:rFonts w:hint="eastAsia"/>
          <w:color w:val="000000"/>
        </w:rPr>
        <w:t xml:space="preserve">章　</w:t>
      </w:r>
      <w:r w:rsidRPr="000B7A06">
        <w:rPr>
          <w:rFonts w:hint="eastAsia"/>
          <w:color w:val="000000"/>
          <w:lang w:eastAsia="ja-JP"/>
        </w:rPr>
        <w:t>障害児福祉計画</w:t>
      </w:r>
      <w:r>
        <w:rPr>
          <w:rFonts w:hint="eastAsia"/>
          <w:color w:val="000000"/>
          <w:lang w:eastAsia="ja-JP"/>
        </w:rPr>
        <w:t>・</w:t>
      </w:r>
      <w:proofErr w:type="spellStart"/>
      <w:r w:rsidRPr="000B7A06">
        <w:rPr>
          <w:rFonts w:hint="eastAsia"/>
          <w:color w:val="000000"/>
        </w:rPr>
        <w:t>障害福祉計画の背景</w:t>
      </w:r>
      <w:proofErr w:type="spellEnd"/>
    </w:p>
    <w:p w14:paraId="36AC9954" w14:textId="77777777" w:rsidR="00626D01" w:rsidRPr="00626D01" w:rsidRDefault="00290933" w:rsidP="00626D01">
      <w:pPr>
        <w:pStyle w:val="4"/>
        <w:tabs>
          <w:tab w:val="left" w:leader="middleDot" w:pos="8364"/>
        </w:tabs>
        <w:ind w:leftChars="300" w:left="740"/>
        <w:rPr>
          <w:color w:val="000000" w:themeColor="text1"/>
          <w:lang w:eastAsia="ja-JP"/>
        </w:rPr>
      </w:pPr>
      <w:r>
        <w:rPr>
          <w:lang w:eastAsia="ja-JP"/>
        </w:rPr>
        <w:t>1</w:t>
      </w:r>
      <w:r w:rsidRPr="00B45C5D">
        <w:rPr>
          <w:rFonts w:hint="eastAsia"/>
          <w:lang w:eastAsia="ja-JP"/>
        </w:rPr>
        <w:t xml:space="preserve">　</w:t>
      </w:r>
      <w:r w:rsidRPr="003B1B81">
        <w:rPr>
          <w:rFonts w:hint="eastAsia"/>
          <w:w w:val="95"/>
          <w:lang w:eastAsia="ja-JP"/>
        </w:rPr>
        <w:t>第</w:t>
      </w:r>
      <w:r w:rsidRPr="003B1B81">
        <w:rPr>
          <w:color w:val="000000" w:themeColor="text1"/>
          <w:w w:val="95"/>
          <w:lang w:eastAsia="ja-JP"/>
        </w:rPr>
        <w:t>2</w:t>
      </w:r>
      <w:r w:rsidRPr="003B1B81">
        <w:rPr>
          <w:rFonts w:hint="eastAsia"/>
          <w:color w:val="000000" w:themeColor="text1"/>
          <w:w w:val="95"/>
          <w:lang w:eastAsia="ja-JP"/>
        </w:rPr>
        <w:t>期新宿区障害児福祉計画・第</w:t>
      </w:r>
      <w:r w:rsidRPr="003B1B81">
        <w:rPr>
          <w:color w:val="000000" w:themeColor="text1"/>
          <w:w w:val="95"/>
          <w:lang w:eastAsia="ja-JP"/>
        </w:rPr>
        <w:t>6</w:t>
      </w:r>
      <w:r w:rsidRPr="003B1B81">
        <w:rPr>
          <w:rFonts w:hint="eastAsia"/>
          <w:color w:val="000000" w:themeColor="text1"/>
          <w:w w:val="95"/>
          <w:lang w:eastAsia="ja-JP"/>
        </w:rPr>
        <w:t>期新宿区障害福祉計画の策定</w:t>
      </w:r>
      <w:r w:rsidR="003B1B81" w:rsidRPr="003B1B81">
        <w:rPr>
          <w:rFonts w:hint="eastAsia"/>
          <w:color w:val="000000" w:themeColor="text1"/>
          <w:lang w:eastAsia="ja-JP"/>
        </w:rPr>
        <w:tab/>
      </w:r>
      <w:r w:rsidR="003B1B81">
        <w:rPr>
          <w:rFonts w:hint="eastAsia"/>
          <w:color w:val="000000" w:themeColor="text1"/>
          <w:lang w:eastAsia="ja-JP"/>
        </w:rPr>
        <w:t>1</w:t>
      </w:r>
      <w:r w:rsidR="0070036D">
        <w:rPr>
          <w:rFonts w:hint="eastAsia"/>
          <w:color w:val="000000" w:themeColor="text1"/>
          <w:lang w:eastAsia="ja-JP"/>
        </w:rPr>
        <w:t>58</w:t>
      </w:r>
    </w:p>
    <w:p w14:paraId="1682F998" w14:textId="77777777" w:rsidR="00626D01" w:rsidRPr="00626D01" w:rsidRDefault="00626D01" w:rsidP="00626D01">
      <w:pPr>
        <w:pStyle w:val="4"/>
        <w:tabs>
          <w:tab w:val="left" w:leader="middleDot" w:pos="8364"/>
        </w:tabs>
        <w:ind w:leftChars="300" w:left="740"/>
        <w:rPr>
          <w:color w:val="000000" w:themeColor="text1"/>
          <w:lang w:eastAsia="ja-JP"/>
        </w:rPr>
      </w:pPr>
      <w:r>
        <w:rPr>
          <w:rFonts w:hint="eastAsia"/>
          <w:lang w:eastAsia="ja-JP"/>
        </w:rPr>
        <w:t>2</w:t>
      </w:r>
      <w:r w:rsidRPr="00B45C5D">
        <w:rPr>
          <w:rFonts w:hint="eastAsia"/>
          <w:lang w:eastAsia="ja-JP"/>
        </w:rPr>
        <w:t xml:space="preserve">　</w:t>
      </w:r>
      <w:r w:rsidR="009E5175" w:rsidRPr="009E5175">
        <w:rPr>
          <w:rFonts w:hint="eastAsia"/>
          <w:lang w:eastAsia="ja-JP"/>
        </w:rPr>
        <w:t>「新たな日常」への対応</w:t>
      </w:r>
      <w:r w:rsidRPr="003B1B81">
        <w:rPr>
          <w:rFonts w:hint="eastAsia"/>
          <w:color w:val="000000" w:themeColor="text1"/>
          <w:lang w:eastAsia="ja-JP"/>
        </w:rPr>
        <w:tab/>
      </w:r>
      <w:r>
        <w:rPr>
          <w:rFonts w:hint="eastAsia"/>
          <w:color w:val="000000" w:themeColor="text1"/>
          <w:lang w:eastAsia="ja-JP"/>
        </w:rPr>
        <w:t>1</w:t>
      </w:r>
      <w:r w:rsidR="0070036D">
        <w:rPr>
          <w:rFonts w:hint="eastAsia"/>
          <w:color w:val="000000" w:themeColor="text1"/>
          <w:lang w:eastAsia="ja-JP"/>
        </w:rPr>
        <w:t>58</w:t>
      </w:r>
    </w:p>
    <w:p w14:paraId="39ADFA09" w14:textId="77777777" w:rsidR="00290933" w:rsidRPr="00B45C5D" w:rsidRDefault="00626D01" w:rsidP="003B1B81">
      <w:pPr>
        <w:pStyle w:val="4"/>
        <w:tabs>
          <w:tab w:val="left" w:leader="middleDot" w:pos="8364"/>
        </w:tabs>
        <w:ind w:leftChars="300" w:left="740"/>
        <w:rPr>
          <w:lang w:eastAsia="ja-JP"/>
        </w:rPr>
      </w:pPr>
      <w:r>
        <w:rPr>
          <w:color w:val="000000" w:themeColor="text1"/>
          <w:lang w:eastAsia="ja-JP"/>
        </w:rPr>
        <w:t>3</w:t>
      </w:r>
      <w:r w:rsidR="00290933" w:rsidRPr="00203AEC">
        <w:rPr>
          <w:rFonts w:hint="eastAsia"/>
          <w:color w:val="000000" w:themeColor="text1"/>
          <w:lang w:eastAsia="ja-JP"/>
        </w:rPr>
        <w:t xml:space="preserve">　障害児・障害者を対象としたサービスの体系</w:t>
      </w:r>
      <w:r w:rsidR="003B1B81">
        <w:rPr>
          <w:rFonts w:hint="eastAsia"/>
          <w:color w:val="000000" w:themeColor="text1"/>
          <w:lang w:eastAsia="ja-JP"/>
        </w:rPr>
        <w:tab/>
        <w:t>1</w:t>
      </w:r>
      <w:r w:rsidR="0070036D">
        <w:rPr>
          <w:rFonts w:hint="eastAsia"/>
          <w:color w:val="000000" w:themeColor="text1"/>
          <w:lang w:eastAsia="ja-JP"/>
        </w:rPr>
        <w:t>59</w:t>
      </w:r>
    </w:p>
    <w:p w14:paraId="625DFF7D" w14:textId="77777777" w:rsidR="00290933" w:rsidRDefault="00290933" w:rsidP="003B1B81">
      <w:pPr>
        <w:pStyle w:val="4"/>
        <w:tabs>
          <w:tab w:val="left" w:leader="middleDot" w:pos="8364"/>
        </w:tabs>
        <w:ind w:leftChars="200" w:left="493"/>
        <w:rPr>
          <w:color w:val="000000"/>
          <w:lang w:eastAsia="ja-JP"/>
        </w:rPr>
      </w:pPr>
      <w:r>
        <w:rPr>
          <w:rFonts w:hint="eastAsia"/>
          <w:color w:val="000000"/>
        </w:rPr>
        <w:t>第</w:t>
      </w:r>
      <w:r>
        <w:rPr>
          <w:color w:val="000000"/>
        </w:rPr>
        <w:t>2</w:t>
      </w:r>
      <w:r w:rsidRPr="000B7A06">
        <w:rPr>
          <w:rFonts w:hint="eastAsia"/>
          <w:color w:val="000000"/>
        </w:rPr>
        <w:t xml:space="preserve">章　</w:t>
      </w:r>
      <w:r w:rsidR="004E60E6" w:rsidRPr="003B1B81">
        <w:rPr>
          <w:rFonts w:hint="eastAsia"/>
          <w:color w:val="000000"/>
          <w:w w:val="95"/>
          <w:lang w:eastAsia="ja-JP"/>
        </w:rPr>
        <w:t>第1期障害児福祉計画・</w:t>
      </w:r>
      <w:r w:rsidRPr="003B1B81">
        <w:rPr>
          <w:rFonts w:hint="eastAsia"/>
          <w:color w:val="000000"/>
          <w:w w:val="95"/>
        </w:rPr>
        <w:t>第</w:t>
      </w:r>
      <w:r w:rsidRPr="003B1B81">
        <w:rPr>
          <w:color w:val="000000"/>
          <w:w w:val="95"/>
          <w:lang w:eastAsia="ja-JP"/>
        </w:rPr>
        <w:t>5</w:t>
      </w:r>
      <w:r w:rsidRPr="003B1B81">
        <w:rPr>
          <w:rFonts w:hint="eastAsia"/>
          <w:color w:val="000000"/>
          <w:w w:val="95"/>
        </w:rPr>
        <w:t>期障害福祉計画の成果目標と実績</w:t>
      </w:r>
    </w:p>
    <w:p w14:paraId="4B1F3E8B" w14:textId="77777777" w:rsidR="00290933" w:rsidRDefault="00290933" w:rsidP="005219AA">
      <w:pPr>
        <w:pStyle w:val="4"/>
        <w:tabs>
          <w:tab w:val="left" w:leader="middleDot" w:pos="8364"/>
        </w:tabs>
        <w:ind w:leftChars="300" w:left="740"/>
        <w:rPr>
          <w:lang w:eastAsia="ja-JP"/>
        </w:rPr>
      </w:pPr>
      <w:r w:rsidRPr="00B45C5D">
        <w:rPr>
          <w:lang w:eastAsia="ja-JP"/>
        </w:rPr>
        <w:t>1</w:t>
      </w:r>
      <w:r w:rsidRPr="00B45C5D">
        <w:rPr>
          <w:rFonts w:hint="eastAsia"/>
          <w:lang w:eastAsia="ja-JP"/>
        </w:rPr>
        <w:t xml:space="preserve">　</w:t>
      </w:r>
      <w:r w:rsidR="004E60E6">
        <w:rPr>
          <w:rFonts w:hint="eastAsia"/>
          <w:lang w:eastAsia="ja-JP"/>
        </w:rPr>
        <w:t>第1期障害児福祉計画の成果</w:t>
      </w:r>
      <w:r w:rsidRPr="00B45C5D">
        <w:rPr>
          <w:rFonts w:hint="eastAsia"/>
          <w:lang w:eastAsia="ja-JP"/>
        </w:rPr>
        <w:t>目標と実績</w:t>
      </w:r>
      <w:r w:rsidR="003B1B81">
        <w:rPr>
          <w:rFonts w:hint="eastAsia"/>
          <w:lang w:eastAsia="ja-JP"/>
        </w:rPr>
        <w:tab/>
        <w:t>1</w:t>
      </w:r>
      <w:r w:rsidR="0070036D">
        <w:rPr>
          <w:rFonts w:hint="eastAsia"/>
          <w:lang w:eastAsia="ja-JP"/>
        </w:rPr>
        <w:t>64</w:t>
      </w:r>
    </w:p>
    <w:p w14:paraId="08AF3610" w14:textId="77777777" w:rsidR="004E60E6" w:rsidRPr="004E60E6" w:rsidRDefault="004E60E6" w:rsidP="005219AA">
      <w:pPr>
        <w:pStyle w:val="4"/>
        <w:tabs>
          <w:tab w:val="left" w:leader="middleDot" w:pos="8363"/>
        </w:tabs>
        <w:ind w:leftChars="300" w:left="740" w:firstLineChars="1" w:firstLine="2"/>
        <w:rPr>
          <w:lang w:eastAsia="ja-JP"/>
        </w:rPr>
      </w:pPr>
      <w:r w:rsidRPr="004E60E6">
        <w:rPr>
          <w:rFonts w:hint="eastAsia"/>
        </w:rPr>
        <w:t>2</w:t>
      </w:r>
      <w:r>
        <w:rPr>
          <w:rFonts w:hint="eastAsia"/>
        </w:rPr>
        <w:t xml:space="preserve">　第5</w:t>
      </w:r>
      <w:r w:rsidR="00B4492D">
        <w:rPr>
          <w:rFonts w:hint="eastAsia"/>
        </w:rPr>
        <w:t>期障害福祉</w:t>
      </w:r>
      <w:r>
        <w:rPr>
          <w:rFonts w:hint="eastAsia"/>
        </w:rPr>
        <w:t>計画の成果目標と実績</w:t>
      </w:r>
      <w:r w:rsidR="005219AA">
        <w:rPr>
          <w:rFonts w:hint="eastAsia"/>
          <w:lang w:eastAsia="ja-JP"/>
        </w:rPr>
        <w:tab/>
        <w:t>1</w:t>
      </w:r>
      <w:r w:rsidR="0070036D">
        <w:rPr>
          <w:rFonts w:hint="eastAsia"/>
          <w:lang w:eastAsia="ja-JP"/>
        </w:rPr>
        <w:t>66</w:t>
      </w:r>
    </w:p>
    <w:p w14:paraId="44B9B5F1" w14:textId="77777777" w:rsidR="00290933" w:rsidRDefault="00290933" w:rsidP="00882C79">
      <w:pPr>
        <w:pStyle w:val="4"/>
        <w:tabs>
          <w:tab w:val="left" w:leader="middleDot" w:pos="8364"/>
        </w:tabs>
        <w:ind w:leftChars="200" w:left="493"/>
        <w:rPr>
          <w:color w:val="000000"/>
          <w:lang w:eastAsia="ja-JP"/>
        </w:rPr>
      </w:pPr>
      <w:r w:rsidRPr="000B7A06">
        <w:rPr>
          <w:rFonts w:hint="eastAsia"/>
          <w:color w:val="000000"/>
        </w:rPr>
        <w:t>第</w:t>
      </w:r>
      <w:r>
        <w:rPr>
          <w:color w:val="000000"/>
        </w:rPr>
        <w:t>3</w:t>
      </w:r>
      <w:r w:rsidRPr="000B7A06">
        <w:rPr>
          <w:rFonts w:hint="eastAsia"/>
          <w:color w:val="000000"/>
        </w:rPr>
        <w:t>章　第</w:t>
      </w:r>
      <w:r>
        <w:rPr>
          <w:color w:val="000000"/>
          <w:lang w:eastAsia="ja-JP"/>
        </w:rPr>
        <w:t>2</w:t>
      </w:r>
      <w:r w:rsidRPr="000B7A06">
        <w:rPr>
          <w:rFonts w:hint="eastAsia"/>
          <w:color w:val="000000"/>
        </w:rPr>
        <w:t>期障害児福祉計画・第</w:t>
      </w:r>
      <w:r>
        <w:rPr>
          <w:color w:val="000000"/>
          <w:lang w:eastAsia="ja-JP"/>
        </w:rPr>
        <w:t>6</w:t>
      </w:r>
      <w:r w:rsidR="004E60E6">
        <w:rPr>
          <w:rFonts w:hint="eastAsia"/>
          <w:color w:val="000000"/>
        </w:rPr>
        <w:t>期</w:t>
      </w:r>
      <w:r w:rsidRPr="000B7A06">
        <w:rPr>
          <w:rFonts w:hint="eastAsia"/>
          <w:color w:val="000000"/>
        </w:rPr>
        <w:t>障害福祉計画の目標</w:t>
      </w:r>
    </w:p>
    <w:p w14:paraId="2385A5E2" w14:textId="77777777" w:rsidR="00290933" w:rsidRDefault="00290933" w:rsidP="00A04500">
      <w:pPr>
        <w:pStyle w:val="4"/>
        <w:tabs>
          <w:tab w:val="left" w:leader="middleDot" w:pos="8364"/>
        </w:tabs>
        <w:ind w:leftChars="300" w:left="740"/>
        <w:rPr>
          <w:lang w:eastAsia="ja-JP"/>
        </w:rPr>
      </w:pPr>
      <w:r w:rsidRPr="00B45C5D">
        <w:rPr>
          <w:lang w:eastAsia="ja-JP"/>
        </w:rPr>
        <w:t>1</w:t>
      </w:r>
      <w:r w:rsidRPr="00B45C5D">
        <w:rPr>
          <w:rFonts w:hint="eastAsia"/>
          <w:lang w:eastAsia="ja-JP"/>
        </w:rPr>
        <w:t xml:space="preserve">　第</w:t>
      </w:r>
      <w:r>
        <w:rPr>
          <w:lang w:eastAsia="ja-JP"/>
        </w:rPr>
        <w:t>2</w:t>
      </w:r>
      <w:r w:rsidR="004E60E6">
        <w:rPr>
          <w:rFonts w:hint="eastAsia"/>
          <w:lang w:eastAsia="ja-JP"/>
        </w:rPr>
        <w:t>期</w:t>
      </w:r>
      <w:r w:rsidRPr="00B45C5D">
        <w:rPr>
          <w:rFonts w:hint="eastAsia"/>
          <w:lang w:eastAsia="ja-JP"/>
        </w:rPr>
        <w:t>障害児福祉計画の成果目標</w:t>
      </w:r>
      <w:r w:rsidR="00882C79">
        <w:rPr>
          <w:rFonts w:hint="eastAsia"/>
          <w:lang w:eastAsia="ja-JP"/>
        </w:rPr>
        <w:tab/>
      </w:r>
      <w:r w:rsidR="00A04500">
        <w:rPr>
          <w:rFonts w:hint="eastAsia"/>
          <w:lang w:eastAsia="ja-JP"/>
        </w:rPr>
        <w:t>1</w:t>
      </w:r>
      <w:r w:rsidR="0070036D">
        <w:rPr>
          <w:rFonts w:hint="eastAsia"/>
          <w:lang w:eastAsia="ja-JP"/>
        </w:rPr>
        <w:t>71</w:t>
      </w:r>
    </w:p>
    <w:p w14:paraId="5939A5F1" w14:textId="77777777" w:rsidR="00290933" w:rsidRPr="00B129C9" w:rsidRDefault="00290933" w:rsidP="00A04500">
      <w:pPr>
        <w:pStyle w:val="4"/>
        <w:tabs>
          <w:tab w:val="left" w:leader="middleDot" w:pos="8364"/>
        </w:tabs>
        <w:ind w:leftChars="300" w:left="740"/>
        <w:rPr>
          <w:lang w:eastAsia="ja-JP"/>
        </w:rPr>
      </w:pPr>
      <w:r>
        <w:rPr>
          <w:lang w:eastAsia="ja-JP"/>
        </w:rPr>
        <w:t>2</w:t>
      </w:r>
      <w:r>
        <w:rPr>
          <w:rFonts w:hint="eastAsia"/>
          <w:lang w:eastAsia="ja-JP"/>
        </w:rPr>
        <w:t xml:space="preserve">　第</w:t>
      </w:r>
      <w:r>
        <w:rPr>
          <w:lang w:eastAsia="ja-JP"/>
        </w:rPr>
        <w:t>6</w:t>
      </w:r>
      <w:r w:rsidRPr="00B129C9">
        <w:rPr>
          <w:rFonts w:hint="eastAsia"/>
          <w:lang w:eastAsia="ja-JP"/>
        </w:rPr>
        <w:t>期障害福祉計画の成果目標</w:t>
      </w:r>
      <w:r w:rsidR="00A04500">
        <w:rPr>
          <w:rFonts w:hint="eastAsia"/>
          <w:lang w:eastAsia="ja-JP"/>
        </w:rPr>
        <w:tab/>
        <w:t>1</w:t>
      </w:r>
      <w:r w:rsidR="0070036D">
        <w:rPr>
          <w:rFonts w:hint="eastAsia"/>
          <w:lang w:eastAsia="ja-JP"/>
        </w:rPr>
        <w:t>73</w:t>
      </w:r>
    </w:p>
    <w:p w14:paraId="139FFC66" w14:textId="77777777" w:rsidR="00290933" w:rsidRDefault="00290933" w:rsidP="00A04500">
      <w:pPr>
        <w:pStyle w:val="4"/>
        <w:tabs>
          <w:tab w:val="left" w:leader="middleDot" w:pos="8364"/>
        </w:tabs>
        <w:ind w:leftChars="200" w:left="493"/>
        <w:rPr>
          <w:color w:val="000000"/>
          <w:lang w:eastAsia="ja-JP"/>
        </w:rPr>
      </w:pPr>
      <w:r w:rsidRPr="000B7A06">
        <w:rPr>
          <w:rFonts w:hint="eastAsia"/>
          <w:color w:val="000000"/>
        </w:rPr>
        <w:t>第</w:t>
      </w:r>
      <w:r>
        <w:rPr>
          <w:color w:val="000000"/>
        </w:rPr>
        <w:t>4</w:t>
      </w:r>
      <w:r w:rsidRPr="000B7A06">
        <w:rPr>
          <w:rFonts w:hint="eastAsia"/>
          <w:color w:val="000000"/>
        </w:rPr>
        <w:t xml:space="preserve">章　</w:t>
      </w:r>
      <w:proofErr w:type="spellStart"/>
      <w:r w:rsidRPr="000B7A06">
        <w:rPr>
          <w:rFonts w:hint="eastAsia"/>
          <w:color w:val="000000"/>
        </w:rPr>
        <w:t>サービス必要量見込、サービス提供体制確保の方策</w:t>
      </w:r>
      <w:proofErr w:type="spellEnd"/>
    </w:p>
    <w:p w14:paraId="7BA29377" w14:textId="77777777" w:rsidR="00290933" w:rsidRDefault="00290933" w:rsidP="00A04500">
      <w:pPr>
        <w:pStyle w:val="4"/>
        <w:tabs>
          <w:tab w:val="left" w:leader="middleDot" w:pos="8364"/>
        </w:tabs>
        <w:ind w:leftChars="300" w:left="740"/>
        <w:rPr>
          <w:color w:val="000000"/>
          <w:lang w:eastAsia="ja-JP"/>
        </w:rPr>
      </w:pPr>
      <w:r w:rsidRPr="00B129C9">
        <w:rPr>
          <w:lang w:eastAsia="ja-JP"/>
        </w:rPr>
        <w:t>1</w:t>
      </w:r>
      <w:r w:rsidRPr="00B96796">
        <w:rPr>
          <w:rFonts w:hint="eastAsia"/>
          <w:lang w:eastAsia="ja-JP"/>
        </w:rPr>
        <w:t xml:space="preserve">　</w:t>
      </w:r>
      <w:r w:rsidRPr="00A04500">
        <w:rPr>
          <w:rFonts w:hint="eastAsia"/>
          <w:w w:val="90"/>
          <w:lang w:eastAsia="ja-JP"/>
        </w:rPr>
        <w:t>障害児支援の必要量見込、現状、課題、サービス提供体制確保の方策</w:t>
      </w:r>
      <w:r w:rsidR="00A04500" w:rsidRPr="00A04500">
        <w:rPr>
          <w:rFonts w:hint="eastAsia"/>
          <w:lang w:eastAsia="ja-JP"/>
        </w:rPr>
        <w:tab/>
      </w:r>
      <w:r w:rsidR="00A04500">
        <w:rPr>
          <w:rFonts w:hint="eastAsia"/>
          <w:lang w:eastAsia="ja-JP"/>
        </w:rPr>
        <w:t>1</w:t>
      </w:r>
      <w:r w:rsidR="0070036D">
        <w:rPr>
          <w:rFonts w:hint="eastAsia"/>
          <w:lang w:eastAsia="ja-JP"/>
        </w:rPr>
        <w:t>78</w:t>
      </w:r>
    </w:p>
    <w:p w14:paraId="27004833" w14:textId="4BBE4AA0" w:rsidR="00290933" w:rsidRPr="00A04500" w:rsidRDefault="00290933" w:rsidP="00A04500">
      <w:pPr>
        <w:pStyle w:val="4"/>
        <w:tabs>
          <w:tab w:val="left" w:leader="middleDot" w:pos="8364"/>
        </w:tabs>
        <w:ind w:leftChars="300" w:left="740"/>
        <w:rPr>
          <w:color w:val="000000"/>
          <w:lang w:eastAsia="ja-JP"/>
        </w:rPr>
      </w:pPr>
      <w:r w:rsidRPr="00B96796">
        <w:rPr>
          <w:lang w:eastAsia="ja-JP"/>
        </w:rPr>
        <w:t>2</w:t>
      </w:r>
      <w:r w:rsidRPr="00B96796">
        <w:rPr>
          <w:rFonts w:hint="eastAsia"/>
          <w:lang w:eastAsia="ja-JP"/>
        </w:rPr>
        <w:t xml:space="preserve">　</w:t>
      </w:r>
      <w:r w:rsidRPr="00A04500">
        <w:rPr>
          <w:rFonts w:hint="eastAsia"/>
          <w:w w:val="80"/>
          <w:lang w:eastAsia="ja-JP"/>
        </w:rPr>
        <w:t>障害福祉サービスの必要量見込、現状、課題、</w:t>
      </w:r>
      <w:r w:rsidR="007B3E80">
        <w:rPr>
          <w:noProof/>
        </w:rPr>
        <w:drawing>
          <wp:anchor distT="0" distB="0" distL="114300" distR="114300" simplePos="0" relativeHeight="251673600" behindDoc="0" locked="0" layoutInCell="1" allowOverlap="1" wp14:anchorId="5E41B9EF" wp14:editId="6E9D2B7A">
            <wp:simplePos x="0" y="0"/>
            <wp:positionH relativeFrom="page">
              <wp:posOffset>6301105</wp:posOffset>
            </wp:positionH>
            <wp:positionV relativeFrom="page">
              <wp:posOffset>9432925</wp:posOffset>
            </wp:positionV>
            <wp:extent cx="711720" cy="711720"/>
            <wp:effectExtent l="0" t="0" r="0" b="0"/>
            <wp:wrapNone/>
            <wp:docPr id="7" name="JAVISCODE005-310"/>
            <wp:cNvGraphicFramePr/>
            <a:graphic xmlns:a="http://schemas.openxmlformats.org/drawingml/2006/main">
              <a:graphicData uri="http://schemas.openxmlformats.org/drawingml/2006/picture">
                <pic:pic xmlns:pic="http://schemas.openxmlformats.org/drawingml/2006/picture">
                  <pic:nvPicPr>
                    <pic:cNvPr id="5" name="JAVISCODE005-310"/>
                    <pic:cNvPicPr/>
                  </pic:nvPicPr>
                  <pic:blipFill>
                    <a:blip r:embed="rId11"/>
                    <a:stretch>
                      <a:fillRect/>
                    </a:stretch>
                  </pic:blipFill>
                  <pic:spPr>
                    <a:xfrm>
                      <a:off x="0" y="0"/>
                      <a:ext cx="711720" cy="711720"/>
                    </a:xfrm>
                    <a:prstGeom prst="rect">
                      <a:avLst/>
                    </a:prstGeom>
                  </pic:spPr>
                </pic:pic>
              </a:graphicData>
            </a:graphic>
            <wp14:sizeRelH relativeFrom="margin">
              <wp14:pctWidth>0</wp14:pctWidth>
            </wp14:sizeRelH>
            <wp14:sizeRelV relativeFrom="margin">
              <wp14:pctHeight>0</wp14:pctHeight>
            </wp14:sizeRelV>
          </wp:anchor>
        </w:drawing>
      </w:r>
      <w:r w:rsidRPr="00A04500">
        <w:rPr>
          <w:rFonts w:hint="eastAsia"/>
          <w:w w:val="80"/>
          <w:lang w:eastAsia="ja-JP"/>
        </w:rPr>
        <w:t>サービス提供体制確保の方策</w:t>
      </w:r>
      <w:r w:rsidR="00A04500" w:rsidRPr="00A04500">
        <w:rPr>
          <w:rFonts w:hint="eastAsia"/>
          <w:lang w:eastAsia="ja-JP"/>
        </w:rPr>
        <w:tab/>
      </w:r>
      <w:r w:rsidR="00A04500">
        <w:rPr>
          <w:rFonts w:hint="eastAsia"/>
          <w:lang w:eastAsia="ja-JP"/>
        </w:rPr>
        <w:t>1</w:t>
      </w:r>
      <w:r w:rsidR="0070036D">
        <w:rPr>
          <w:rFonts w:hint="eastAsia"/>
          <w:lang w:eastAsia="ja-JP"/>
        </w:rPr>
        <w:t>8</w:t>
      </w:r>
      <w:r w:rsidR="00BA28CF">
        <w:rPr>
          <w:rFonts w:hint="eastAsia"/>
          <w:lang w:eastAsia="ja-JP"/>
        </w:rPr>
        <w:t>4</w:t>
      </w:r>
    </w:p>
    <w:p w14:paraId="50DE8BB1" w14:textId="4C24D53A" w:rsidR="00290933" w:rsidRPr="00203AEC" w:rsidRDefault="00290933" w:rsidP="00A04500">
      <w:pPr>
        <w:pStyle w:val="4"/>
        <w:tabs>
          <w:tab w:val="left" w:leader="middleDot" w:pos="8364"/>
        </w:tabs>
        <w:ind w:leftChars="300" w:left="740"/>
        <w:rPr>
          <w:color w:val="000000" w:themeColor="text1"/>
          <w:lang w:eastAsia="ja-JP"/>
        </w:rPr>
      </w:pPr>
      <w:r w:rsidRPr="00B96796">
        <w:rPr>
          <w:lang w:eastAsia="ja-JP"/>
        </w:rPr>
        <w:t>3</w:t>
      </w:r>
      <w:r w:rsidRPr="00B96796">
        <w:rPr>
          <w:rFonts w:hint="eastAsia"/>
          <w:lang w:eastAsia="ja-JP"/>
        </w:rPr>
        <w:t xml:space="preserve">　</w:t>
      </w:r>
      <w:r w:rsidRPr="00A04500">
        <w:rPr>
          <w:rFonts w:hint="eastAsia"/>
          <w:w w:val="80"/>
          <w:lang w:eastAsia="ja-JP"/>
        </w:rPr>
        <w:t>地域</w:t>
      </w:r>
      <w:r w:rsidR="00F00FD0">
        <w:rPr>
          <w:rFonts w:hint="eastAsia"/>
          <w:w w:val="80"/>
          <w:lang w:eastAsia="ja-JP"/>
        </w:rPr>
        <w:t>生活支援事業の必要量見込、現状、課題、</w:t>
      </w:r>
      <w:r w:rsidR="00F00FD0" w:rsidRPr="00A04500">
        <w:rPr>
          <w:rFonts w:hint="eastAsia"/>
          <w:w w:val="80"/>
          <w:lang w:eastAsia="ja-JP"/>
        </w:rPr>
        <w:t>サービス提供体制確保の方策</w:t>
      </w:r>
      <w:r w:rsidR="00F00FD0" w:rsidRPr="00A84F9D">
        <w:rPr>
          <w:rFonts w:hint="eastAsia"/>
          <w:lang w:eastAsia="ja-JP"/>
        </w:rPr>
        <w:t>※</w:t>
      </w:r>
      <w:r w:rsidR="00A04500" w:rsidRPr="00A04500">
        <w:rPr>
          <w:rFonts w:hint="eastAsia"/>
          <w:lang w:eastAsia="ja-JP"/>
        </w:rPr>
        <w:tab/>
      </w:r>
      <w:r w:rsidR="00A04500">
        <w:rPr>
          <w:rFonts w:hint="eastAsia"/>
          <w:lang w:eastAsia="ja-JP"/>
        </w:rPr>
        <w:t>1</w:t>
      </w:r>
      <w:r w:rsidR="0070036D">
        <w:rPr>
          <w:rFonts w:hint="eastAsia"/>
          <w:lang w:eastAsia="ja-JP"/>
        </w:rPr>
        <w:t>9</w:t>
      </w:r>
      <w:r w:rsidR="00BA28CF">
        <w:rPr>
          <w:rFonts w:hint="eastAsia"/>
          <w:lang w:eastAsia="ja-JP"/>
        </w:rPr>
        <w:t>7</w:t>
      </w:r>
    </w:p>
    <w:p w14:paraId="04A1E3DD" w14:textId="77777777" w:rsidR="00290933" w:rsidRPr="00203AEC" w:rsidRDefault="00290933" w:rsidP="00A04500">
      <w:pPr>
        <w:pStyle w:val="4"/>
        <w:tabs>
          <w:tab w:val="left" w:leader="middleDot" w:pos="8364"/>
        </w:tabs>
        <w:ind w:leftChars="200" w:left="493"/>
        <w:rPr>
          <w:color w:val="000000" w:themeColor="text1"/>
          <w:lang w:eastAsia="ja-JP"/>
        </w:rPr>
      </w:pPr>
      <w:r w:rsidRPr="00203AEC">
        <w:rPr>
          <w:rFonts w:hint="eastAsia"/>
          <w:color w:val="000000" w:themeColor="text1"/>
        </w:rPr>
        <w:t>第</w:t>
      </w:r>
      <w:r w:rsidRPr="00203AEC">
        <w:rPr>
          <w:color w:val="000000" w:themeColor="text1"/>
          <w:lang w:eastAsia="ja-JP"/>
        </w:rPr>
        <w:t>5</w:t>
      </w:r>
      <w:r w:rsidRPr="00203AEC">
        <w:rPr>
          <w:rFonts w:hint="eastAsia"/>
          <w:color w:val="000000" w:themeColor="text1"/>
        </w:rPr>
        <w:t xml:space="preserve">章　</w:t>
      </w:r>
      <w:proofErr w:type="spellStart"/>
      <w:r w:rsidRPr="00203AEC">
        <w:rPr>
          <w:rFonts w:hint="eastAsia"/>
          <w:color w:val="000000" w:themeColor="text1"/>
        </w:rPr>
        <w:t>サービス利用における利用者負担と軽減措置</w:t>
      </w:r>
      <w:proofErr w:type="spellEnd"/>
    </w:p>
    <w:p w14:paraId="51AF519A" w14:textId="7413C272" w:rsidR="00081481" w:rsidRDefault="00290933" w:rsidP="00A04500">
      <w:pPr>
        <w:pStyle w:val="4"/>
        <w:tabs>
          <w:tab w:val="left" w:leader="middleDot" w:pos="8364"/>
        </w:tabs>
        <w:ind w:leftChars="300" w:left="740"/>
        <w:rPr>
          <w:color w:val="000000" w:themeColor="text1"/>
          <w:lang w:eastAsia="ja-JP"/>
        </w:rPr>
      </w:pPr>
      <w:r w:rsidRPr="00203AEC">
        <w:rPr>
          <w:color w:val="000000" w:themeColor="text1"/>
          <w:lang w:eastAsia="ja-JP"/>
        </w:rPr>
        <w:t>1</w:t>
      </w:r>
      <w:r w:rsidRPr="00203AEC">
        <w:rPr>
          <w:rFonts w:hint="eastAsia"/>
          <w:color w:val="000000" w:themeColor="text1"/>
          <w:lang w:eastAsia="ja-JP"/>
        </w:rPr>
        <w:t xml:space="preserve">　</w:t>
      </w:r>
      <w:r w:rsidR="00081481">
        <w:rPr>
          <w:rFonts w:hint="eastAsia"/>
          <w:color w:val="000000" w:themeColor="text1"/>
          <w:lang w:eastAsia="ja-JP"/>
        </w:rPr>
        <w:t>利用者負担軽減の経緯</w:t>
      </w:r>
      <w:r w:rsidR="00FA407A">
        <w:rPr>
          <w:rFonts w:hint="eastAsia"/>
          <w:color w:val="000000" w:themeColor="text1"/>
          <w:lang w:eastAsia="ja-JP"/>
        </w:rPr>
        <w:tab/>
      </w:r>
      <w:r w:rsidR="0070036D">
        <w:rPr>
          <w:rFonts w:hint="eastAsia"/>
          <w:color w:val="000000" w:themeColor="text1"/>
          <w:lang w:eastAsia="ja-JP"/>
        </w:rPr>
        <w:t>2</w:t>
      </w:r>
      <w:r w:rsidR="00BA28CF">
        <w:rPr>
          <w:rFonts w:hint="eastAsia"/>
          <w:color w:val="000000" w:themeColor="text1"/>
          <w:lang w:eastAsia="ja-JP"/>
        </w:rPr>
        <w:t>12</w:t>
      </w:r>
    </w:p>
    <w:p w14:paraId="4DDA6340" w14:textId="78041A01" w:rsidR="00081481" w:rsidRDefault="00081481" w:rsidP="00A04500">
      <w:pPr>
        <w:pStyle w:val="4"/>
        <w:tabs>
          <w:tab w:val="left" w:leader="middleDot" w:pos="8364"/>
        </w:tabs>
        <w:ind w:leftChars="300" w:left="740"/>
        <w:rPr>
          <w:color w:val="000000" w:themeColor="text1"/>
          <w:lang w:eastAsia="ja-JP"/>
        </w:rPr>
      </w:pPr>
      <w:r>
        <w:rPr>
          <w:rFonts w:hint="eastAsia"/>
          <w:color w:val="000000" w:themeColor="text1"/>
          <w:lang w:eastAsia="ja-JP"/>
        </w:rPr>
        <w:t>2　利用者負担の上限額について</w:t>
      </w:r>
      <w:r w:rsidR="00FA407A">
        <w:rPr>
          <w:rFonts w:hint="eastAsia"/>
          <w:color w:val="000000" w:themeColor="text1"/>
          <w:lang w:eastAsia="ja-JP"/>
        </w:rPr>
        <w:tab/>
      </w:r>
      <w:r w:rsidR="0070036D">
        <w:rPr>
          <w:rFonts w:hint="eastAsia"/>
          <w:color w:val="000000" w:themeColor="text1"/>
          <w:lang w:eastAsia="ja-JP"/>
        </w:rPr>
        <w:t>2</w:t>
      </w:r>
      <w:r w:rsidR="00BA28CF">
        <w:rPr>
          <w:rFonts w:hint="eastAsia"/>
          <w:color w:val="000000" w:themeColor="text1"/>
          <w:lang w:eastAsia="ja-JP"/>
        </w:rPr>
        <w:t>12</w:t>
      </w:r>
    </w:p>
    <w:p w14:paraId="4E1E7414" w14:textId="2D73DAEE" w:rsidR="00290933" w:rsidRPr="00203AEC" w:rsidRDefault="00081481" w:rsidP="00A04500">
      <w:pPr>
        <w:pStyle w:val="4"/>
        <w:tabs>
          <w:tab w:val="left" w:leader="middleDot" w:pos="8364"/>
        </w:tabs>
        <w:ind w:leftChars="300" w:left="740"/>
        <w:rPr>
          <w:color w:val="000000" w:themeColor="text1"/>
          <w:lang w:eastAsia="ja-JP"/>
        </w:rPr>
      </w:pPr>
      <w:r>
        <w:rPr>
          <w:rFonts w:hint="eastAsia"/>
          <w:color w:val="000000" w:themeColor="text1"/>
          <w:lang w:eastAsia="ja-JP"/>
        </w:rPr>
        <w:t>3　新宿区における利用者負担の軽減措置</w:t>
      </w:r>
      <w:r w:rsidR="00FA407A">
        <w:rPr>
          <w:rFonts w:hint="eastAsia"/>
          <w:color w:val="000000" w:themeColor="text1"/>
          <w:lang w:eastAsia="ja-JP"/>
        </w:rPr>
        <w:tab/>
      </w:r>
      <w:r w:rsidR="0070036D">
        <w:rPr>
          <w:rFonts w:hint="eastAsia"/>
          <w:color w:val="000000" w:themeColor="text1"/>
          <w:lang w:eastAsia="ja-JP"/>
        </w:rPr>
        <w:t>2</w:t>
      </w:r>
      <w:r w:rsidR="00BA28CF">
        <w:rPr>
          <w:rFonts w:hint="eastAsia"/>
          <w:color w:val="000000" w:themeColor="text1"/>
          <w:lang w:eastAsia="ja-JP"/>
        </w:rPr>
        <w:t>13</w:t>
      </w:r>
    </w:p>
    <w:p w14:paraId="0157F757" w14:textId="77777777" w:rsidR="00834437" w:rsidRPr="00BD6790" w:rsidRDefault="00834437" w:rsidP="00834437">
      <w:pPr>
        <w:pStyle w:val="1"/>
        <w:tabs>
          <w:tab w:val="right" w:leader="middleDot" w:pos="9072"/>
        </w:tabs>
        <w:rPr>
          <w:color w:val="000000"/>
          <w:sz w:val="32"/>
          <w:szCs w:val="32"/>
        </w:rPr>
      </w:pPr>
      <w:r>
        <w:rPr>
          <w:rFonts w:hint="eastAsia"/>
          <w:color w:val="000000"/>
          <w:sz w:val="32"/>
          <w:szCs w:val="32"/>
          <w:lang w:eastAsia="ja-JP"/>
        </w:rPr>
        <w:t>資料編</w:t>
      </w:r>
    </w:p>
    <w:p w14:paraId="26B87071" w14:textId="327F226C" w:rsidR="00834437" w:rsidRDefault="00834437" w:rsidP="00834437">
      <w:pPr>
        <w:pStyle w:val="4"/>
        <w:tabs>
          <w:tab w:val="left" w:leader="middleDot" w:pos="8364"/>
        </w:tabs>
        <w:ind w:leftChars="300" w:left="740"/>
        <w:rPr>
          <w:color w:val="000000" w:themeColor="text1"/>
          <w:lang w:eastAsia="ja-JP"/>
        </w:rPr>
      </w:pPr>
      <w:r w:rsidRPr="00203AEC">
        <w:rPr>
          <w:color w:val="000000" w:themeColor="text1"/>
          <w:lang w:eastAsia="ja-JP"/>
        </w:rPr>
        <w:t>1</w:t>
      </w:r>
      <w:r w:rsidRPr="00203AEC">
        <w:rPr>
          <w:rFonts w:hint="eastAsia"/>
          <w:color w:val="000000" w:themeColor="text1"/>
          <w:lang w:eastAsia="ja-JP"/>
        </w:rPr>
        <w:t xml:space="preserve">　</w:t>
      </w:r>
      <w:r>
        <w:rPr>
          <w:rFonts w:hint="eastAsia"/>
          <w:color w:val="000000" w:themeColor="text1"/>
          <w:lang w:eastAsia="ja-JP"/>
        </w:rPr>
        <w:t>主な事業</w:t>
      </w:r>
      <w:r>
        <w:rPr>
          <w:rFonts w:hint="eastAsia"/>
          <w:color w:val="000000" w:themeColor="text1"/>
          <w:lang w:eastAsia="ja-JP"/>
        </w:rPr>
        <w:tab/>
      </w:r>
      <w:r w:rsidR="00CB22E5">
        <w:rPr>
          <w:rFonts w:hint="eastAsia"/>
          <w:color w:val="000000" w:themeColor="text1"/>
          <w:lang w:eastAsia="ja-JP"/>
        </w:rPr>
        <w:t>21</w:t>
      </w:r>
      <w:r w:rsidR="00BA28CF">
        <w:rPr>
          <w:rFonts w:hint="eastAsia"/>
          <w:color w:val="000000" w:themeColor="text1"/>
          <w:lang w:eastAsia="ja-JP"/>
        </w:rPr>
        <w:t>8</w:t>
      </w:r>
    </w:p>
    <w:p w14:paraId="0CBE5C7F" w14:textId="67AF90BD" w:rsidR="00834437" w:rsidRPr="00CB22E5" w:rsidRDefault="00834437" w:rsidP="00834437">
      <w:pPr>
        <w:pStyle w:val="4"/>
        <w:tabs>
          <w:tab w:val="left" w:leader="middleDot" w:pos="8364"/>
        </w:tabs>
        <w:ind w:leftChars="300" w:left="740"/>
        <w:rPr>
          <w:color w:val="000000" w:themeColor="text1"/>
          <w:lang w:eastAsia="ja-JP"/>
        </w:rPr>
      </w:pPr>
      <w:r>
        <w:rPr>
          <w:rFonts w:hint="eastAsia"/>
          <w:color w:val="000000" w:themeColor="text1"/>
          <w:lang w:eastAsia="ja-JP"/>
        </w:rPr>
        <w:t>2　新宿区障害者施策推進協議会及び新宿区障害者自立支援協議会</w:t>
      </w:r>
      <w:r>
        <w:rPr>
          <w:rFonts w:hint="eastAsia"/>
          <w:color w:val="000000" w:themeColor="text1"/>
          <w:lang w:eastAsia="ja-JP"/>
        </w:rPr>
        <w:tab/>
      </w:r>
      <w:r w:rsidR="00BA28CF">
        <w:rPr>
          <w:rFonts w:hint="eastAsia"/>
          <w:color w:val="000000" w:themeColor="text1"/>
          <w:lang w:eastAsia="ja-JP"/>
        </w:rPr>
        <w:t>229</w:t>
      </w:r>
    </w:p>
    <w:p w14:paraId="7DEF3103" w14:textId="0F76C1A0" w:rsidR="00834437" w:rsidRPr="00203AEC" w:rsidRDefault="00834437" w:rsidP="00834437">
      <w:pPr>
        <w:pStyle w:val="4"/>
        <w:tabs>
          <w:tab w:val="left" w:leader="middleDot" w:pos="8364"/>
        </w:tabs>
        <w:ind w:leftChars="300" w:left="740"/>
        <w:rPr>
          <w:color w:val="000000" w:themeColor="text1"/>
          <w:lang w:eastAsia="ja-JP"/>
        </w:rPr>
      </w:pPr>
      <w:r w:rsidRPr="00CB22E5">
        <w:rPr>
          <w:rFonts w:hint="eastAsia"/>
          <w:color w:val="000000" w:themeColor="text1"/>
          <w:lang w:eastAsia="ja-JP"/>
        </w:rPr>
        <w:t>3　用語の説明（五十音順）</w:t>
      </w:r>
      <w:r w:rsidRPr="00CB22E5">
        <w:rPr>
          <w:rFonts w:hint="eastAsia"/>
          <w:color w:val="000000" w:themeColor="text1"/>
          <w:lang w:eastAsia="ja-JP"/>
        </w:rPr>
        <w:tab/>
      </w:r>
      <w:r w:rsidR="00CB22E5" w:rsidRPr="00CB22E5">
        <w:rPr>
          <w:rFonts w:hint="eastAsia"/>
          <w:color w:val="000000" w:themeColor="text1"/>
          <w:lang w:eastAsia="ja-JP"/>
        </w:rPr>
        <w:t>23</w:t>
      </w:r>
      <w:r w:rsidR="00BA28CF">
        <w:rPr>
          <w:rFonts w:hint="eastAsia"/>
          <w:color w:val="000000" w:themeColor="text1"/>
          <w:lang w:eastAsia="ja-JP"/>
        </w:rPr>
        <w:t>6</w:t>
      </w:r>
    </w:p>
    <w:p w14:paraId="5C38437A" w14:textId="77777777" w:rsidR="00281876" w:rsidRPr="00834437" w:rsidRDefault="00281876">
      <w:pPr>
        <w:widowControl/>
        <w:jc w:val="left"/>
        <w:rPr>
          <w:rFonts w:ascii="ＭＳ 明朝" w:eastAsia="ＭＳ 明朝"/>
          <w:lang w:val="x-none"/>
        </w:rPr>
      </w:pPr>
    </w:p>
    <w:p w14:paraId="031D6B0E" w14:textId="77777777" w:rsidR="00F00FD0" w:rsidRPr="00F00FD0" w:rsidRDefault="00F00FD0" w:rsidP="007B3E80">
      <w:pPr>
        <w:widowControl/>
        <w:rPr>
          <w:rFonts w:ascii="ＭＳ 明朝" w:eastAsia="ＭＳ 明朝"/>
          <w:sz w:val="21"/>
          <w:szCs w:val="21"/>
          <w:lang w:val="x-none"/>
        </w:rPr>
      </w:pPr>
      <w:r w:rsidRPr="00F00FD0">
        <w:rPr>
          <w:rFonts w:ascii="ＭＳ 明朝" w:eastAsia="ＭＳ 明朝" w:hint="eastAsia"/>
          <w:sz w:val="21"/>
          <w:szCs w:val="21"/>
          <w:lang w:val="x-none"/>
        </w:rPr>
        <w:t>※</w:t>
      </w:r>
      <w:r w:rsidRPr="007B3E80">
        <w:rPr>
          <w:rFonts w:ascii="ＭＳ 明朝" w:eastAsia="ＭＳ 明朝" w:hint="eastAsia"/>
          <w:spacing w:val="-8"/>
          <w:sz w:val="21"/>
          <w:szCs w:val="21"/>
          <w:lang w:val="x-none"/>
        </w:rPr>
        <w:t>を付した項目に、「新宿区成年後見制度利用促進基本計画」に関する記載があります。</w:t>
      </w:r>
    </w:p>
    <w:p w14:paraId="5FF97DD4" w14:textId="77777777" w:rsidR="007B3E80" w:rsidRDefault="007B3E80">
      <w:pPr>
        <w:widowControl/>
        <w:jc w:val="left"/>
        <w:rPr>
          <w:rFonts w:ascii="ＭＳ 明朝" w:eastAsia="ＭＳ 明朝"/>
          <w:lang w:val="x-none"/>
        </w:rPr>
      </w:pPr>
      <w:r>
        <w:rPr>
          <w:rFonts w:ascii="ＭＳ 明朝" w:eastAsia="ＭＳ 明朝"/>
          <w:lang w:val="x-none"/>
        </w:rPr>
        <w:br w:type="page"/>
      </w:r>
    </w:p>
    <w:p w14:paraId="1AA09AC8" w14:textId="30DF7645" w:rsidR="00DA17CC" w:rsidRPr="00281876" w:rsidRDefault="00362149">
      <w:pPr>
        <w:widowControl/>
        <w:jc w:val="left"/>
        <w:rPr>
          <w:rFonts w:ascii="ＭＳ 明朝" w:eastAsia="ＭＳ 明朝"/>
          <w:lang w:val="x-none"/>
        </w:rPr>
      </w:pPr>
      <w:r>
        <w:rPr>
          <w:noProof/>
        </w:rPr>
        <w:drawing>
          <wp:anchor distT="0" distB="0" distL="114300" distR="114300" simplePos="0" relativeHeight="251675648" behindDoc="0" locked="0" layoutInCell="1" allowOverlap="1" wp14:anchorId="07C9028C" wp14:editId="01D7EB6E">
            <wp:simplePos x="0" y="0"/>
            <wp:positionH relativeFrom="page">
              <wp:posOffset>540385</wp:posOffset>
            </wp:positionH>
            <wp:positionV relativeFrom="page">
              <wp:posOffset>9432925</wp:posOffset>
            </wp:positionV>
            <wp:extent cx="716400" cy="716400"/>
            <wp:effectExtent l="0" t="0" r="7620" b="7620"/>
            <wp:wrapNone/>
            <wp:docPr id="3" name="JAVISCODE006-168"/>
            <wp:cNvGraphicFramePr/>
            <a:graphic xmlns:a="http://schemas.openxmlformats.org/drawingml/2006/main">
              <a:graphicData uri="http://schemas.openxmlformats.org/drawingml/2006/picture">
                <pic:pic xmlns:pic="http://schemas.openxmlformats.org/drawingml/2006/picture">
                  <pic:nvPicPr>
                    <pic:cNvPr id="7" name="JAVISCODE006-168"/>
                    <pic:cNvPicPr/>
                  </pic:nvPicPr>
                  <pic:blipFill>
                    <a:blip r:embed="rId12"/>
                    <a:stretch>
                      <a:fillRect/>
                    </a:stretch>
                  </pic:blipFill>
                  <pic:spPr>
                    <a:xfrm>
                      <a:off x="0" y="0"/>
                      <a:ext cx="716400" cy="716400"/>
                    </a:xfrm>
                    <a:prstGeom prst="rect">
                      <a:avLst/>
                    </a:prstGeom>
                  </pic:spPr>
                </pic:pic>
              </a:graphicData>
            </a:graphic>
            <wp14:sizeRelH relativeFrom="margin">
              <wp14:pctWidth>0</wp14:pctWidth>
            </wp14:sizeRelH>
            <wp14:sizeRelV relativeFrom="margin">
              <wp14:pctHeight>0</wp14:pctHeight>
            </wp14:sizeRelV>
          </wp:anchor>
        </w:drawing>
      </w:r>
      <w:r w:rsidR="00D17F8F" w:rsidRPr="00D17F8F">
        <w:rPr>
          <w:rFonts w:ascii="ＭＳ 明朝" w:eastAsia="ＭＳ 明朝"/>
          <w:noProof/>
        </w:rPr>
        <mc:AlternateContent>
          <mc:Choice Requires="wps">
            <w:drawing>
              <wp:anchor distT="0" distB="0" distL="114300" distR="114300" simplePos="0" relativeHeight="251659264" behindDoc="0" locked="0" layoutInCell="1" allowOverlap="1" wp14:anchorId="1E5EA1F5" wp14:editId="0852FFBC">
                <wp:simplePos x="0" y="0"/>
                <wp:positionH relativeFrom="column">
                  <wp:posOffset>33020</wp:posOffset>
                </wp:positionH>
                <wp:positionV relativeFrom="paragraph">
                  <wp:posOffset>912494</wp:posOffset>
                </wp:positionV>
                <wp:extent cx="5741582" cy="7000875"/>
                <wp:effectExtent l="0" t="0" r="12065" b="28575"/>
                <wp:wrapNone/>
                <wp:docPr id="2758" name="角丸四角形 2"/>
                <wp:cNvGraphicFramePr/>
                <a:graphic xmlns:a="http://schemas.openxmlformats.org/drawingml/2006/main">
                  <a:graphicData uri="http://schemas.microsoft.com/office/word/2010/wordprocessingShape">
                    <wps:wsp>
                      <wps:cNvSpPr/>
                      <wps:spPr>
                        <a:xfrm>
                          <a:off x="0" y="0"/>
                          <a:ext cx="5741582" cy="7000875"/>
                        </a:xfrm>
                        <a:prstGeom prst="roundRect">
                          <a:avLst>
                            <a:gd name="adj" fmla="val 4088"/>
                          </a:avLst>
                        </a:prstGeom>
                        <a:solidFill>
                          <a:schemeClr val="bg1"/>
                        </a:solidFill>
                      </wps:spPr>
                      <wps:style>
                        <a:lnRef idx="2">
                          <a:schemeClr val="accent6"/>
                        </a:lnRef>
                        <a:fillRef idx="1">
                          <a:schemeClr val="lt1"/>
                        </a:fillRef>
                        <a:effectRef idx="0">
                          <a:schemeClr val="accent6"/>
                        </a:effectRef>
                        <a:fontRef idx="minor">
                          <a:schemeClr val="dk1"/>
                        </a:fontRef>
                      </wps:style>
                      <wps:txbx>
                        <w:txbxContent>
                          <w:p w14:paraId="3B03D09F"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sidRPr="00856064">
                              <w:rPr>
                                <w:rFonts w:ascii="ＭＳ ゴシック" w:eastAsia="ＭＳ ゴシック" w:hAnsi="ＭＳ ゴシック" w:cstheme="minorBidi" w:hint="eastAsia"/>
                                <w:color w:val="000000" w:themeColor="dark1"/>
                              </w:rPr>
                              <w:t>・</w:t>
                            </w:r>
                            <w:r>
                              <w:rPr>
                                <w:rFonts w:ascii="ＭＳ ゴシック" w:eastAsia="ＭＳ ゴシック" w:hAnsi="ＭＳ ゴシック" w:cstheme="minorBidi" w:hint="eastAsia"/>
                                <w:color w:val="000000" w:themeColor="dark1"/>
                              </w:rPr>
                              <w:t>8050問題</w:t>
                            </w:r>
                            <w:r w:rsidR="00CB22E5">
                              <w:rPr>
                                <w:rFonts w:ascii="ＭＳ ゴシック" w:eastAsia="ＭＳ ゴシック" w:hAnsi="ＭＳ ゴシック" w:cstheme="minorBidi"/>
                                <w:color w:val="000000" w:themeColor="dark1"/>
                              </w:rPr>
                              <w:tab/>
                              <w:t>43</w:t>
                            </w:r>
                          </w:p>
                          <w:p w14:paraId="1C672AA5"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・障害福祉サービスと介護保険サービスとの連携</w:t>
                            </w:r>
                            <w:r>
                              <w:rPr>
                                <w:rFonts w:ascii="ＭＳ ゴシック" w:eastAsia="ＭＳ ゴシック" w:hAnsi="ＭＳ ゴシック" w:cstheme="minorBidi"/>
                                <w:color w:val="000000" w:themeColor="dark1"/>
                              </w:rPr>
                              <w:tab/>
                              <w:t>58</w:t>
                            </w:r>
                          </w:p>
                          <w:p w14:paraId="3CDBCF56" w14:textId="42BB641E"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・新宿区の難病患者</w:t>
                            </w:r>
                            <w:r w:rsidR="00362149">
                              <w:rPr>
                                <w:rFonts w:ascii="ＭＳ ゴシック" w:eastAsia="ＭＳ ゴシック" w:hAnsi="ＭＳ ゴシック" w:cstheme="minorBidi" w:hint="eastAsia"/>
                                <w:color w:val="000000" w:themeColor="dark1"/>
                              </w:rPr>
                              <w:t>等</w:t>
                            </w:r>
                            <w:r>
                              <w:rPr>
                                <w:rFonts w:ascii="ＭＳ ゴシック" w:eastAsia="ＭＳ ゴシック" w:hAnsi="ＭＳ ゴシック" w:cstheme="minorBidi" w:hint="eastAsia"/>
                                <w:color w:val="000000" w:themeColor="dark1"/>
                              </w:rPr>
                              <w:t>支援</w:t>
                            </w:r>
                            <w:r>
                              <w:rPr>
                                <w:rFonts w:ascii="ＭＳ ゴシック" w:eastAsia="ＭＳ ゴシック" w:hAnsi="ＭＳ ゴシック" w:cstheme="minorBidi"/>
                                <w:color w:val="000000" w:themeColor="dark1"/>
                              </w:rPr>
                              <w:tab/>
                              <w:t>64</w:t>
                            </w:r>
                          </w:p>
                          <w:p w14:paraId="57ADF673"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・きょうだい児・ヤングケアラーへの支援</w:t>
                            </w:r>
                            <w:r>
                              <w:rPr>
                                <w:rFonts w:ascii="ＭＳ ゴシック" w:eastAsia="ＭＳ ゴシック" w:hAnsi="ＭＳ ゴシック" w:cstheme="minorBidi"/>
                                <w:color w:val="000000" w:themeColor="dark1"/>
                              </w:rPr>
                              <w:tab/>
                              <w:t>67</w:t>
                            </w:r>
                          </w:p>
                          <w:p w14:paraId="47D47C4F"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・新宿区が進める特別支援教育</w:t>
                            </w:r>
                            <w:r>
                              <w:rPr>
                                <w:rFonts w:ascii="ＭＳ ゴシック" w:eastAsia="ＭＳ ゴシック" w:hAnsi="ＭＳ ゴシック" w:cstheme="minorBidi"/>
                                <w:color w:val="000000" w:themeColor="dark1"/>
                              </w:rPr>
                              <w:tab/>
                              <w:t>87</w:t>
                            </w:r>
                          </w:p>
                          <w:p w14:paraId="3DB1B712"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・障害のある子どもの専門相談</w:t>
                            </w:r>
                            <w:r>
                              <w:rPr>
                                <w:rFonts w:ascii="ＭＳ ゴシック" w:eastAsia="ＭＳ ゴシック" w:hAnsi="ＭＳ ゴシック" w:cstheme="minorBidi"/>
                                <w:color w:val="000000" w:themeColor="dark1"/>
                              </w:rPr>
                              <w:tab/>
                              <w:t>93</w:t>
                            </w:r>
                          </w:p>
                          <w:p w14:paraId="65C8F53E"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・子ども総合センターの役割等</w:t>
                            </w:r>
                            <w:r>
                              <w:rPr>
                                <w:rFonts w:ascii="ＭＳ ゴシック" w:eastAsia="ＭＳ ゴシック" w:hAnsi="ＭＳ ゴシック" w:cstheme="minorBidi"/>
                                <w:color w:val="000000" w:themeColor="dark1"/>
                              </w:rPr>
                              <w:tab/>
                              <w:t>94</w:t>
                            </w:r>
                          </w:p>
                          <w:p w14:paraId="69754534"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・障害者雇用促進法と法定雇用率</w:t>
                            </w:r>
                            <w:r w:rsidR="00CB22E5">
                              <w:rPr>
                                <w:rFonts w:ascii="ＭＳ ゴシック" w:eastAsia="ＭＳ ゴシック" w:hAnsi="ＭＳ ゴシック" w:cstheme="minorBidi"/>
                                <w:color w:val="000000" w:themeColor="dark1"/>
                              </w:rPr>
                              <w:tab/>
                              <w:t>107</w:t>
                            </w:r>
                          </w:p>
                          <w:p w14:paraId="52ECDB7E" w14:textId="7DE354D3"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71177B">
                              <w:rPr>
                                <w:rFonts w:ascii="ＭＳ ゴシック" w:eastAsia="ＭＳ ゴシック" w:hAnsi="ＭＳ ゴシック" w:cstheme="minorBidi" w:hint="eastAsia"/>
                                <w:color w:val="000000" w:themeColor="dark1"/>
                              </w:rPr>
                              <w:t>共同受注と障害者福祉事業所等ネットワーク</w:t>
                            </w:r>
                            <w:r w:rsidRPr="00954932">
                              <w:rPr>
                                <w:rFonts w:ascii="ＭＳ ゴシック" w:eastAsia="ＭＳ ゴシック" w:hAnsi="ＭＳ ゴシック" w:cstheme="minorBidi"/>
                                <w:color w:val="000000" w:themeColor="dark1"/>
                              </w:rPr>
                              <w:tab/>
                            </w:r>
                            <w:r w:rsidR="00CB22E5">
                              <w:rPr>
                                <w:rFonts w:ascii="ＭＳ ゴシック" w:eastAsia="ＭＳ ゴシック" w:hAnsi="ＭＳ ゴシック" w:cstheme="minorBidi"/>
                                <w:color w:val="000000" w:themeColor="dark1"/>
                              </w:rPr>
                              <w:t>112</w:t>
                            </w:r>
                          </w:p>
                          <w:p w14:paraId="63AD576C"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電話リレーサービス</w:t>
                            </w:r>
                            <w:r w:rsidR="00CB22E5">
                              <w:rPr>
                                <w:rFonts w:ascii="ＭＳ ゴシック" w:eastAsia="ＭＳ ゴシック" w:hAnsi="ＭＳ ゴシック" w:cstheme="minorBidi"/>
                                <w:color w:val="000000" w:themeColor="dark1"/>
                              </w:rPr>
                              <w:tab/>
                              <w:t>115</w:t>
                            </w:r>
                          </w:p>
                          <w:p w14:paraId="0BFFC499"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手話言語への理解の促進及び障害者の意思疎通のための多様な手段の</w:t>
                            </w:r>
                          </w:p>
                          <w:p w14:paraId="6E25C672" w14:textId="77777777" w:rsidR="00212077" w:rsidRPr="00954932" w:rsidRDefault="00212077" w:rsidP="00954932">
                            <w:pPr>
                              <w:tabs>
                                <w:tab w:val="left" w:leader="middleDot" w:pos="7904"/>
                              </w:tabs>
                              <w:spacing w:line="360" w:lineRule="auto"/>
                              <w:ind w:leftChars="-59" w:left="-146" w:firstLineChars="100" w:firstLine="247"/>
                              <w:rPr>
                                <w:rFonts w:ascii="ＭＳ ゴシック" w:eastAsia="ＭＳ ゴシック" w:hAnsi="ＭＳ ゴシック" w:cstheme="minorBidi"/>
                                <w:color w:val="000000" w:themeColor="dark1"/>
                              </w:rPr>
                            </w:pPr>
                            <w:r w:rsidRPr="00954932">
                              <w:rPr>
                                <w:rFonts w:ascii="ＭＳ ゴシック" w:eastAsia="ＭＳ ゴシック" w:hAnsi="ＭＳ ゴシック" w:cstheme="minorBidi" w:hint="eastAsia"/>
                                <w:color w:val="000000" w:themeColor="dark1"/>
                              </w:rPr>
                              <w:t>利用の促進に関する条例</w:t>
                            </w:r>
                            <w:r w:rsidR="00CB22E5">
                              <w:rPr>
                                <w:rFonts w:ascii="ＭＳ ゴシック" w:eastAsia="ＭＳ ゴシック" w:hAnsi="ＭＳ ゴシック" w:cstheme="minorBidi"/>
                                <w:color w:val="000000" w:themeColor="dark1"/>
                              </w:rPr>
                              <w:tab/>
                              <w:t>116</w:t>
                            </w:r>
                          </w:p>
                          <w:p w14:paraId="3A3AEB57"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障害者の文化芸術活動の推進について</w:t>
                            </w:r>
                            <w:r w:rsidR="00CB22E5">
                              <w:rPr>
                                <w:rFonts w:ascii="ＭＳ ゴシック" w:eastAsia="ＭＳ ゴシック" w:hAnsi="ＭＳ ゴシック" w:cstheme="minorBidi"/>
                                <w:color w:val="000000" w:themeColor="dark1"/>
                              </w:rPr>
                              <w:tab/>
                              <w:t>121</w:t>
                            </w:r>
                          </w:p>
                          <w:p w14:paraId="0163400D"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共に生き認め合う社会～障害者差別解消～</w:t>
                            </w:r>
                            <w:r w:rsidR="00CB22E5">
                              <w:rPr>
                                <w:rFonts w:ascii="ＭＳ ゴシック" w:eastAsia="ＭＳ ゴシック" w:hAnsi="ＭＳ ゴシック" w:cstheme="minorBidi"/>
                                <w:color w:val="000000" w:themeColor="dark1"/>
                              </w:rPr>
                              <w:tab/>
                              <w:t>126</w:t>
                            </w:r>
                          </w:p>
                          <w:p w14:paraId="579CE539" w14:textId="153A2362"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成年後見制度とは</w:t>
                            </w:r>
                            <w:r w:rsidR="00CB22E5">
                              <w:rPr>
                                <w:rFonts w:ascii="ＭＳ ゴシック" w:eastAsia="ＭＳ ゴシック" w:hAnsi="ＭＳ ゴシック" w:cstheme="minorBidi"/>
                                <w:color w:val="000000" w:themeColor="dark1"/>
                              </w:rPr>
                              <w:tab/>
                              <w:t>127</w:t>
                            </w:r>
                          </w:p>
                          <w:p w14:paraId="3912A5E2"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新宿区ユニバーサルデザインまちづくり条例</w:t>
                            </w:r>
                            <w:r w:rsidR="00CB22E5">
                              <w:rPr>
                                <w:rFonts w:ascii="ＭＳ ゴシック" w:eastAsia="ＭＳ ゴシック" w:hAnsi="ＭＳ ゴシック" w:cstheme="minorBidi"/>
                                <w:color w:val="000000" w:themeColor="dark1"/>
                              </w:rPr>
                              <w:tab/>
                              <w:t>147</w:t>
                            </w:r>
                          </w:p>
                          <w:p w14:paraId="1B729CCE"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00A84F9D">
                              <w:rPr>
                                <w:rFonts w:ascii="ＭＳ ゴシック" w:eastAsia="ＭＳ ゴシック" w:hAnsi="ＭＳ ゴシック" w:cstheme="minorBidi" w:hint="eastAsia"/>
                                <w:color w:val="000000" w:themeColor="dark1"/>
                              </w:rPr>
                              <w:t>新宿区</w:t>
                            </w:r>
                            <w:r w:rsidRPr="00954932">
                              <w:rPr>
                                <w:rFonts w:ascii="ＭＳ ゴシック" w:eastAsia="ＭＳ ゴシック" w:hAnsi="ＭＳ ゴシック" w:cstheme="minorBidi" w:hint="eastAsia"/>
                                <w:color w:val="000000" w:themeColor="dark1"/>
                              </w:rPr>
                              <w:t>移動等円滑化促進方針</w:t>
                            </w:r>
                            <w:r w:rsidR="00CB22E5">
                              <w:rPr>
                                <w:rFonts w:ascii="ＭＳ ゴシック" w:eastAsia="ＭＳ ゴシック" w:hAnsi="ＭＳ ゴシック" w:cstheme="minorBidi"/>
                                <w:color w:val="000000" w:themeColor="dark1"/>
                              </w:rPr>
                              <w:tab/>
                              <w:t>148</w:t>
                            </w:r>
                          </w:p>
                          <w:p w14:paraId="16F64C2D"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災害時要援護者と防災</w:t>
                            </w:r>
                            <w:r w:rsidR="00CB22E5">
                              <w:rPr>
                                <w:rFonts w:ascii="ＭＳ ゴシック" w:eastAsia="ＭＳ ゴシック" w:hAnsi="ＭＳ ゴシック" w:cstheme="minorBidi"/>
                                <w:color w:val="000000" w:themeColor="dark1"/>
                              </w:rPr>
                              <w:tab/>
                              <w:t>154</w:t>
                            </w:r>
                          </w:p>
                          <w:p w14:paraId="01D51CD0" w14:textId="1B9A3BF6" w:rsidR="00212077" w:rsidRDefault="00212077" w:rsidP="007C3F0C">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00FE68D7">
                              <w:rPr>
                                <w:rFonts w:ascii="ＭＳ ゴシック" w:eastAsia="ＭＳ ゴシック" w:hAnsi="ＭＳ ゴシック" w:cstheme="minorBidi" w:hint="eastAsia"/>
                                <w:color w:val="000000" w:themeColor="dark1"/>
                              </w:rPr>
                              <w:t>障害児支援利用計画・</w:t>
                            </w:r>
                            <w:r w:rsidRPr="00212077">
                              <w:rPr>
                                <w:rFonts w:ascii="ＭＳ ゴシック" w:eastAsia="ＭＳ ゴシック" w:hAnsi="ＭＳ ゴシック" w:cstheme="minorBidi" w:hint="eastAsia"/>
                                <w:color w:val="000000" w:themeColor="dark1"/>
                              </w:rPr>
                              <w:t>サービス等利用計画</w:t>
                            </w:r>
                            <w:r>
                              <w:rPr>
                                <w:rFonts w:ascii="ＭＳ ゴシック" w:eastAsia="ＭＳ ゴシック" w:hAnsi="ＭＳ ゴシック" w:cstheme="minorBidi" w:hint="eastAsia"/>
                                <w:color w:val="000000" w:themeColor="dark1"/>
                              </w:rPr>
                              <w:t>について</w:t>
                            </w:r>
                            <w:r w:rsidR="00CB22E5">
                              <w:rPr>
                                <w:rFonts w:ascii="ＭＳ ゴシック" w:eastAsia="ＭＳ ゴシック" w:hAnsi="ＭＳ ゴシック" w:cstheme="minorBidi"/>
                                <w:color w:val="000000" w:themeColor="dark1"/>
                              </w:rPr>
                              <w:tab/>
                              <w:t>162</w:t>
                            </w:r>
                          </w:p>
                          <w:p w14:paraId="67BF0F75"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新宿区医療的ケア児</w:t>
                            </w:r>
                            <w:r w:rsidR="00A84F9D">
                              <w:rPr>
                                <w:rFonts w:ascii="ＭＳ ゴシック" w:eastAsia="ＭＳ ゴシック" w:hAnsi="ＭＳ ゴシック" w:cstheme="minorBidi" w:hint="eastAsia"/>
                                <w:color w:val="000000" w:themeColor="dark1"/>
                              </w:rPr>
                              <w:t>等</w:t>
                            </w:r>
                            <w:r w:rsidRPr="00954932">
                              <w:rPr>
                                <w:rFonts w:ascii="ＭＳ ゴシック" w:eastAsia="ＭＳ ゴシック" w:hAnsi="ＭＳ ゴシック" w:cstheme="minorBidi" w:hint="eastAsia"/>
                                <w:color w:val="000000" w:themeColor="dark1"/>
                              </w:rPr>
                              <w:t>支援関係機関連絡会</w:t>
                            </w:r>
                            <w:r>
                              <w:rPr>
                                <w:rFonts w:ascii="ＭＳ ゴシック" w:eastAsia="ＭＳ ゴシック" w:hAnsi="ＭＳ ゴシック" w:cstheme="minorBidi"/>
                                <w:color w:val="000000" w:themeColor="dark1"/>
                              </w:rPr>
                              <w:tab/>
                              <w:t>172</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roundrect w14:anchorId="1E5EA1F5" id="角丸四角形 2" o:spid="_x0000_s1026" style="position:absolute;margin-left:2.6pt;margin-top:71.85pt;width:452.1pt;height:55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arcsize="267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" fillcolor="white [3212]" strokecolor="#f79646 [3209]" strokeweight="2pt">
                <v:textbox>
                  <w:txbxContent>
                    <w:p w14:paraId="3B03D09F"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sidRPr="00856064">
                        <w:rPr>
                          <w:rFonts w:ascii="ＭＳ ゴシック" w:eastAsia="ＭＳ ゴシック" w:hAnsi="ＭＳ ゴシック" w:cstheme="minorBidi" w:hint="eastAsia"/>
                          <w:color w:val="000000" w:themeColor="dark1"/>
                        </w:rPr>
                        <w:t>・</w:t>
                      </w:r>
                      <w:r>
                        <w:rPr>
                          <w:rFonts w:ascii="ＭＳ ゴシック" w:eastAsia="ＭＳ ゴシック" w:hAnsi="ＭＳ ゴシック" w:cstheme="minorBidi" w:hint="eastAsia"/>
                          <w:color w:val="000000" w:themeColor="dark1"/>
                        </w:rPr>
                        <w:t>8050問題</w:t>
                      </w:r>
                      <w:r w:rsidR="00CB22E5">
                        <w:rPr>
                          <w:rFonts w:ascii="ＭＳ ゴシック" w:eastAsia="ＭＳ ゴシック" w:hAnsi="ＭＳ ゴシック" w:cstheme="minorBidi"/>
                          <w:color w:val="000000" w:themeColor="dark1"/>
                        </w:rPr>
                        <w:tab/>
                        <w:t>43</w:t>
                      </w:r>
                    </w:p>
                    <w:p w14:paraId="1C672AA5"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・障害福祉サービスと介護保険サービスとの連携</w:t>
                      </w:r>
                      <w:r>
                        <w:rPr>
                          <w:rFonts w:ascii="ＭＳ ゴシック" w:eastAsia="ＭＳ ゴシック" w:hAnsi="ＭＳ ゴシック" w:cstheme="minorBidi"/>
                          <w:color w:val="000000" w:themeColor="dark1"/>
                        </w:rPr>
                        <w:tab/>
                        <w:t>58</w:t>
                      </w:r>
                    </w:p>
                    <w:p w14:paraId="3CDBCF56" w14:textId="42BB641E"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・新宿区の難病患者</w:t>
                      </w:r>
                      <w:r w:rsidR="00362149">
                        <w:rPr>
                          <w:rFonts w:ascii="ＭＳ ゴシック" w:eastAsia="ＭＳ ゴシック" w:hAnsi="ＭＳ ゴシック" w:cstheme="minorBidi" w:hint="eastAsia"/>
                          <w:color w:val="000000" w:themeColor="dark1"/>
                        </w:rPr>
                        <w:t>等</w:t>
                      </w:r>
                      <w:r>
                        <w:rPr>
                          <w:rFonts w:ascii="ＭＳ ゴシック" w:eastAsia="ＭＳ ゴシック" w:hAnsi="ＭＳ ゴシック" w:cstheme="minorBidi" w:hint="eastAsia"/>
                          <w:color w:val="000000" w:themeColor="dark1"/>
                        </w:rPr>
                        <w:t>支援</w:t>
                      </w:r>
                      <w:r>
                        <w:rPr>
                          <w:rFonts w:ascii="ＭＳ ゴシック" w:eastAsia="ＭＳ ゴシック" w:hAnsi="ＭＳ ゴシック" w:cstheme="minorBidi"/>
                          <w:color w:val="000000" w:themeColor="dark1"/>
                        </w:rPr>
                        <w:tab/>
                        <w:t>64</w:t>
                      </w:r>
                    </w:p>
                    <w:p w14:paraId="57ADF673"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・きょうだい児・ヤングケアラーへの支援</w:t>
                      </w:r>
                      <w:r>
                        <w:rPr>
                          <w:rFonts w:ascii="ＭＳ ゴシック" w:eastAsia="ＭＳ ゴシック" w:hAnsi="ＭＳ ゴシック" w:cstheme="minorBidi"/>
                          <w:color w:val="000000" w:themeColor="dark1"/>
                        </w:rPr>
                        <w:tab/>
                        <w:t>67</w:t>
                      </w:r>
                    </w:p>
                    <w:p w14:paraId="47D47C4F"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・新宿区が進める特別支援教育</w:t>
                      </w:r>
                      <w:r>
                        <w:rPr>
                          <w:rFonts w:ascii="ＭＳ ゴシック" w:eastAsia="ＭＳ ゴシック" w:hAnsi="ＭＳ ゴシック" w:cstheme="minorBidi"/>
                          <w:color w:val="000000" w:themeColor="dark1"/>
                        </w:rPr>
                        <w:tab/>
                        <w:t>87</w:t>
                      </w:r>
                    </w:p>
                    <w:p w14:paraId="3DB1B712"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・障害のある子どもの専門相談</w:t>
                      </w:r>
                      <w:r>
                        <w:rPr>
                          <w:rFonts w:ascii="ＭＳ ゴシック" w:eastAsia="ＭＳ ゴシック" w:hAnsi="ＭＳ ゴシック" w:cstheme="minorBidi"/>
                          <w:color w:val="000000" w:themeColor="dark1"/>
                        </w:rPr>
                        <w:tab/>
                        <w:t>93</w:t>
                      </w:r>
                    </w:p>
                    <w:p w14:paraId="65C8F53E" w14:textId="77777777" w:rsidR="00212077" w:rsidRDefault="00212077" w:rsidP="0070036D">
                      <w:pPr>
                        <w:tabs>
                          <w:tab w:val="left" w:leader="middleDot" w:pos="8028"/>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・子ども総合センターの役割等</w:t>
                      </w:r>
                      <w:r>
                        <w:rPr>
                          <w:rFonts w:ascii="ＭＳ ゴシック" w:eastAsia="ＭＳ ゴシック" w:hAnsi="ＭＳ ゴシック" w:cstheme="minorBidi"/>
                          <w:color w:val="000000" w:themeColor="dark1"/>
                        </w:rPr>
                        <w:tab/>
                        <w:t>94</w:t>
                      </w:r>
                    </w:p>
                    <w:p w14:paraId="69754534"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・障害者雇用促進法と法定雇用率</w:t>
                      </w:r>
                      <w:r w:rsidR="00CB22E5">
                        <w:rPr>
                          <w:rFonts w:ascii="ＭＳ ゴシック" w:eastAsia="ＭＳ ゴシック" w:hAnsi="ＭＳ ゴシック" w:cstheme="minorBidi"/>
                          <w:color w:val="000000" w:themeColor="dark1"/>
                        </w:rPr>
                        <w:tab/>
                        <w:t>107</w:t>
                      </w:r>
                    </w:p>
                    <w:p w14:paraId="52ECDB7E" w14:textId="7DE354D3"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71177B">
                        <w:rPr>
                          <w:rFonts w:ascii="ＭＳ ゴシック" w:eastAsia="ＭＳ ゴシック" w:hAnsi="ＭＳ ゴシック" w:cstheme="minorBidi" w:hint="eastAsia"/>
                          <w:color w:val="000000" w:themeColor="dark1"/>
                        </w:rPr>
                        <w:t>共同受注と障害者福祉事業所等ネットワーク</w:t>
                      </w:r>
                      <w:r w:rsidRPr="00954932">
                        <w:rPr>
                          <w:rFonts w:ascii="ＭＳ ゴシック" w:eastAsia="ＭＳ ゴシック" w:hAnsi="ＭＳ ゴシック" w:cstheme="minorBidi"/>
                          <w:color w:val="000000" w:themeColor="dark1"/>
                        </w:rPr>
                        <w:tab/>
                      </w:r>
                      <w:r w:rsidR="00CB22E5">
                        <w:rPr>
                          <w:rFonts w:ascii="ＭＳ ゴシック" w:eastAsia="ＭＳ ゴシック" w:hAnsi="ＭＳ ゴシック" w:cstheme="minorBidi"/>
                          <w:color w:val="000000" w:themeColor="dark1"/>
                        </w:rPr>
                        <w:t>112</w:t>
                      </w:r>
                    </w:p>
                    <w:p w14:paraId="63AD576C"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電話リレーサービス</w:t>
                      </w:r>
                      <w:r w:rsidR="00CB22E5">
                        <w:rPr>
                          <w:rFonts w:ascii="ＭＳ ゴシック" w:eastAsia="ＭＳ ゴシック" w:hAnsi="ＭＳ ゴシック" w:cstheme="minorBidi"/>
                          <w:color w:val="000000" w:themeColor="dark1"/>
                        </w:rPr>
                        <w:tab/>
                        <w:t>115</w:t>
                      </w:r>
                    </w:p>
                    <w:p w14:paraId="0BFFC499"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手話言語への理解の促進及び障害者の意思疎通のための多様な手段の</w:t>
                      </w:r>
                    </w:p>
                    <w:p w14:paraId="6E25C672" w14:textId="77777777" w:rsidR="00212077" w:rsidRPr="00954932" w:rsidRDefault="00212077" w:rsidP="00954932">
                      <w:pPr>
                        <w:tabs>
                          <w:tab w:val="left" w:leader="middleDot" w:pos="7904"/>
                        </w:tabs>
                        <w:spacing w:line="360" w:lineRule="auto"/>
                        <w:ind w:leftChars="-59" w:left="-146" w:firstLineChars="100" w:firstLine="247"/>
                        <w:rPr>
                          <w:rFonts w:ascii="ＭＳ ゴシック" w:eastAsia="ＭＳ ゴシック" w:hAnsi="ＭＳ ゴシック" w:cstheme="minorBidi"/>
                          <w:color w:val="000000" w:themeColor="dark1"/>
                        </w:rPr>
                      </w:pPr>
                      <w:r w:rsidRPr="00954932">
                        <w:rPr>
                          <w:rFonts w:ascii="ＭＳ ゴシック" w:eastAsia="ＭＳ ゴシック" w:hAnsi="ＭＳ ゴシック" w:cstheme="minorBidi" w:hint="eastAsia"/>
                          <w:color w:val="000000" w:themeColor="dark1"/>
                        </w:rPr>
                        <w:t>利用の促進に関する条例</w:t>
                      </w:r>
                      <w:r w:rsidR="00CB22E5">
                        <w:rPr>
                          <w:rFonts w:ascii="ＭＳ ゴシック" w:eastAsia="ＭＳ ゴシック" w:hAnsi="ＭＳ ゴシック" w:cstheme="minorBidi"/>
                          <w:color w:val="000000" w:themeColor="dark1"/>
                        </w:rPr>
                        <w:tab/>
                        <w:t>116</w:t>
                      </w:r>
                    </w:p>
                    <w:p w14:paraId="3A3AEB57"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障害者の文化芸術活動の推進について</w:t>
                      </w:r>
                      <w:r w:rsidR="00CB22E5">
                        <w:rPr>
                          <w:rFonts w:ascii="ＭＳ ゴシック" w:eastAsia="ＭＳ ゴシック" w:hAnsi="ＭＳ ゴシック" w:cstheme="minorBidi"/>
                          <w:color w:val="000000" w:themeColor="dark1"/>
                        </w:rPr>
                        <w:tab/>
                        <w:t>121</w:t>
                      </w:r>
                    </w:p>
                    <w:p w14:paraId="0163400D"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共に生き認め合う社会～障害者差別解消～</w:t>
                      </w:r>
                      <w:r w:rsidR="00CB22E5">
                        <w:rPr>
                          <w:rFonts w:ascii="ＭＳ ゴシック" w:eastAsia="ＭＳ ゴシック" w:hAnsi="ＭＳ ゴシック" w:cstheme="minorBidi"/>
                          <w:color w:val="000000" w:themeColor="dark1"/>
                        </w:rPr>
                        <w:tab/>
                        <w:t>126</w:t>
                      </w:r>
                    </w:p>
                    <w:p w14:paraId="579CE539" w14:textId="153A2362"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成年後見制度とは</w:t>
                      </w:r>
                      <w:r w:rsidR="00CB22E5">
                        <w:rPr>
                          <w:rFonts w:ascii="ＭＳ ゴシック" w:eastAsia="ＭＳ ゴシック" w:hAnsi="ＭＳ ゴシック" w:cstheme="minorBidi"/>
                          <w:color w:val="000000" w:themeColor="dark1"/>
                        </w:rPr>
                        <w:tab/>
                        <w:t>127</w:t>
                      </w:r>
                    </w:p>
                    <w:p w14:paraId="3912A5E2"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新宿区ユニバーサルデザインまちづくり条例</w:t>
                      </w:r>
                      <w:r w:rsidR="00CB22E5">
                        <w:rPr>
                          <w:rFonts w:ascii="ＭＳ ゴシック" w:eastAsia="ＭＳ ゴシック" w:hAnsi="ＭＳ ゴシック" w:cstheme="minorBidi"/>
                          <w:color w:val="000000" w:themeColor="dark1"/>
                        </w:rPr>
                        <w:tab/>
                        <w:t>147</w:t>
                      </w:r>
                    </w:p>
                    <w:p w14:paraId="1B729CCE"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00A84F9D">
                        <w:rPr>
                          <w:rFonts w:ascii="ＭＳ ゴシック" w:eastAsia="ＭＳ ゴシック" w:hAnsi="ＭＳ ゴシック" w:cstheme="minorBidi" w:hint="eastAsia"/>
                          <w:color w:val="000000" w:themeColor="dark1"/>
                        </w:rPr>
                        <w:t>新宿区</w:t>
                      </w:r>
                      <w:r w:rsidRPr="00954932">
                        <w:rPr>
                          <w:rFonts w:ascii="ＭＳ ゴシック" w:eastAsia="ＭＳ ゴシック" w:hAnsi="ＭＳ ゴシック" w:cstheme="minorBidi" w:hint="eastAsia"/>
                          <w:color w:val="000000" w:themeColor="dark1"/>
                        </w:rPr>
                        <w:t>移動等円滑化促進方針</w:t>
                      </w:r>
                      <w:r w:rsidR="00CB22E5">
                        <w:rPr>
                          <w:rFonts w:ascii="ＭＳ ゴシック" w:eastAsia="ＭＳ ゴシック" w:hAnsi="ＭＳ ゴシック" w:cstheme="minorBidi"/>
                          <w:color w:val="000000" w:themeColor="dark1"/>
                        </w:rPr>
                        <w:tab/>
                        <w:t>148</w:t>
                      </w:r>
                    </w:p>
                    <w:p w14:paraId="16F64C2D" w14:textId="77777777" w:rsidR="00212077"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災害時要援護者と防災</w:t>
                      </w:r>
                      <w:r w:rsidR="00CB22E5">
                        <w:rPr>
                          <w:rFonts w:ascii="ＭＳ ゴシック" w:eastAsia="ＭＳ ゴシック" w:hAnsi="ＭＳ ゴシック" w:cstheme="minorBidi"/>
                          <w:color w:val="000000" w:themeColor="dark1"/>
                        </w:rPr>
                        <w:tab/>
                        <w:t>154</w:t>
                      </w:r>
                    </w:p>
                    <w:p w14:paraId="01D51CD0" w14:textId="1B9A3BF6" w:rsidR="00212077" w:rsidRDefault="00212077" w:rsidP="007C3F0C">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00FE68D7">
                        <w:rPr>
                          <w:rFonts w:ascii="ＭＳ ゴシック" w:eastAsia="ＭＳ ゴシック" w:hAnsi="ＭＳ ゴシック" w:cstheme="minorBidi" w:hint="eastAsia"/>
                          <w:color w:val="000000" w:themeColor="dark1"/>
                        </w:rPr>
                        <w:t>障害児支援利用計画・</w:t>
                      </w:r>
                      <w:r w:rsidRPr="00212077">
                        <w:rPr>
                          <w:rFonts w:ascii="ＭＳ ゴシック" w:eastAsia="ＭＳ ゴシック" w:hAnsi="ＭＳ ゴシック" w:cstheme="minorBidi" w:hint="eastAsia"/>
                          <w:color w:val="000000" w:themeColor="dark1"/>
                        </w:rPr>
                        <w:t>サービス等利用計画</w:t>
                      </w:r>
                      <w:r>
                        <w:rPr>
                          <w:rFonts w:ascii="ＭＳ ゴシック" w:eastAsia="ＭＳ ゴシック" w:hAnsi="ＭＳ ゴシック" w:cstheme="minorBidi" w:hint="eastAsia"/>
                          <w:color w:val="000000" w:themeColor="dark1"/>
                        </w:rPr>
                        <w:t>について</w:t>
                      </w:r>
                      <w:r w:rsidR="00CB22E5">
                        <w:rPr>
                          <w:rFonts w:ascii="ＭＳ ゴシック" w:eastAsia="ＭＳ ゴシック" w:hAnsi="ＭＳ ゴシック" w:cstheme="minorBidi"/>
                          <w:color w:val="000000" w:themeColor="dark1"/>
                        </w:rPr>
                        <w:tab/>
                        <w:t>162</w:t>
                      </w:r>
                    </w:p>
                    <w:p w14:paraId="67BF0F75" w14:textId="77777777" w:rsidR="00212077" w:rsidRPr="00954932" w:rsidRDefault="00212077" w:rsidP="00954932">
                      <w:pPr>
                        <w:tabs>
                          <w:tab w:val="left" w:leader="middleDot" w:pos="7904"/>
                        </w:tabs>
                        <w:spacing w:line="360" w:lineRule="auto"/>
                        <w:ind w:leftChars="-59" w:hangingChars="59" w:hanging="146"/>
                        <w:rPr>
                          <w:rFonts w:ascii="ＭＳ ゴシック" w:eastAsia="ＭＳ ゴシック" w:hAnsi="ＭＳ ゴシック" w:cstheme="minorBidi"/>
                          <w:color w:val="000000" w:themeColor="dark1"/>
                        </w:rPr>
                      </w:pPr>
                      <w:r>
                        <w:rPr>
                          <w:rFonts w:ascii="ＭＳ ゴシック" w:eastAsia="ＭＳ ゴシック" w:hAnsi="ＭＳ ゴシック" w:cstheme="minorBidi" w:hint="eastAsia"/>
                          <w:color w:val="000000" w:themeColor="dark1"/>
                        </w:rPr>
                        <w:t>・</w:t>
                      </w:r>
                      <w:r w:rsidRPr="00954932">
                        <w:rPr>
                          <w:rFonts w:ascii="ＭＳ ゴシック" w:eastAsia="ＭＳ ゴシック" w:hAnsi="ＭＳ ゴシック" w:cstheme="minorBidi" w:hint="eastAsia"/>
                          <w:color w:val="000000" w:themeColor="dark1"/>
                        </w:rPr>
                        <w:t>新宿区医療的ケア児</w:t>
                      </w:r>
                      <w:r w:rsidR="00A84F9D">
                        <w:rPr>
                          <w:rFonts w:ascii="ＭＳ ゴシック" w:eastAsia="ＭＳ ゴシック" w:hAnsi="ＭＳ ゴシック" w:cstheme="minorBidi" w:hint="eastAsia"/>
                          <w:color w:val="000000" w:themeColor="dark1"/>
                        </w:rPr>
                        <w:t>等</w:t>
                      </w:r>
                      <w:r w:rsidRPr="00954932">
                        <w:rPr>
                          <w:rFonts w:ascii="ＭＳ ゴシック" w:eastAsia="ＭＳ ゴシック" w:hAnsi="ＭＳ ゴシック" w:cstheme="minorBidi" w:hint="eastAsia"/>
                          <w:color w:val="000000" w:themeColor="dark1"/>
                        </w:rPr>
                        <w:t>支援関係機関連絡会</w:t>
                      </w:r>
                      <w:r>
                        <w:rPr>
                          <w:rFonts w:ascii="ＭＳ ゴシック" w:eastAsia="ＭＳ ゴシック" w:hAnsi="ＭＳ ゴシック" w:cstheme="minorBidi"/>
                          <w:color w:val="000000" w:themeColor="dark1"/>
                        </w:rPr>
                        <w:tab/>
                        <w:t>172</w:t>
                      </w:r>
                    </w:p>
                  </w:txbxContent>
                </v:textbox>
              </v:roundrect>
            </w:pict>
          </mc:Fallback>
        </mc:AlternateContent>
      </w:r>
      <w:r w:rsidR="00D17F8F" w:rsidRPr="00D17F8F">
        <w:rPr>
          <w:rFonts w:ascii="ＭＳ 明朝" w:eastAsia="ＭＳ 明朝"/>
          <w:noProof/>
        </w:rPr>
        <mc:AlternateContent>
          <mc:Choice Requires="wps">
            <w:drawing>
              <wp:anchor distT="45720" distB="45720" distL="114300" distR="114300" simplePos="0" relativeHeight="251660288" behindDoc="0" locked="0" layoutInCell="1" allowOverlap="1" wp14:anchorId="29B5604B" wp14:editId="2E3BD90A">
                <wp:simplePos x="0" y="0"/>
                <wp:positionH relativeFrom="column">
                  <wp:posOffset>1931670</wp:posOffset>
                </wp:positionH>
                <wp:positionV relativeFrom="paragraph">
                  <wp:posOffset>264160</wp:posOffset>
                </wp:positionV>
                <wp:extent cx="1783080" cy="533400"/>
                <wp:effectExtent l="0" t="0" r="2667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080" cy="533400"/>
                        </a:xfrm>
                        <a:prstGeom prst="rect">
                          <a:avLst/>
                        </a:prstGeom>
                        <a:solidFill>
                          <a:srgbClr val="FFFFFF"/>
                        </a:solidFill>
                        <a:ln w="9525">
                          <a:solidFill>
                            <a:srgbClr val="000000"/>
                          </a:solidFill>
                          <a:miter lim="800000"/>
                          <a:headEnd/>
                          <a:tailEnd/>
                        </a:ln>
                      </wps:spPr>
                      <wps:txbx>
                        <w:txbxContent>
                          <w:p w14:paraId="2EAB1847" w14:textId="77777777" w:rsidR="00212077" w:rsidRPr="00856064" w:rsidRDefault="00212077" w:rsidP="00D17F8F">
                            <w:pPr>
                              <w:jc w:val="center"/>
                              <w:rPr>
                                <w:sz w:val="40"/>
                                <w:szCs w:val="40"/>
                              </w:rPr>
                            </w:pPr>
                            <w:r w:rsidRPr="00856064">
                              <w:rPr>
                                <w:rFonts w:hint="eastAsia"/>
                                <w:sz w:val="40"/>
                                <w:szCs w:val="40"/>
                              </w:rPr>
                              <w:t>コラム一覧</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9B5604B" id="_x0000_t202" coordsize="21600,21600" o:spt="202" path="m,l,21600r21600,l21600,xe">
                <v:stroke joinstyle="miter"/>
                <v:path gradientshapeok="t" o:connecttype="rect"/>
              </v:shapetype>
              <v:shape id="テキスト ボックス 2" o:spid="_x0000_s1027" type="#_x0000_t202" style="position:absolute;margin-left:152.1pt;margin-top:20.8pt;width:140.4pt;height:4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">
                <v:textbox>
                  <w:txbxContent>
                    <w:p w14:paraId="2EAB1847" w14:textId="77777777" w:rsidR="00212077" w:rsidRPr="00856064" w:rsidRDefault="00212077" w:rsidP="00D17F8F">
                      <w:pPr>
                        <w:jc w:val="center"/>
                        <w:rPr>
                          <w:sz w:val="40"/>
                          <w:szCs w:val="40"/>
                        </w:rPr>
                      </w:pPr>
                      <w:r w:rsidRPr="00856064">
                        <w:rPr>
                          <w:rFonts w:hint="eastAsia"/>
                          <w:sz w:val="40"/>
                          <w:szCs w:val="40"/>
                        </w:rPr>
                        <w:t>コラム一覧</w:t>
                      </w:r>
                    </w:p>
                  </w:txbxContent>
                </v:textbox>
                <w10:wrap type="square"/>
              </v:shape>
            </w:pict>
          </mc:Fallback>
        </mc:AlternateContent>
      </w:r>
    </w:p>
    <w:sectPr w:rsidR="00DA17CC" w:rsidRPr="00281876" w:rsidSect="00AB239C">
      <w:footerReference w:type="default" r:id="rId13"/>
      <w:pgSz w:w="11906" w:h="16838" w:code="9"/>
      <w:pgMar w:top="993" w:right="1418" w:bottom="1559" w:left="1418" w:header="851" w:footer="992" w:gutter="0"/>
      <w:pgNumType w:start="1"/>
      <w:cols w:space="425"/>
      <w:docGrid w:type="linesAndChars" w:linePitch="350" w:charSpace="13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D9AE40" w14:textId="77777777" w:rsidR="00212077" w:rsidRDefault="00212077" w:rsidP="00B1419D">
      <w:r>
        <w:separator/>
      </w:r>
    </w:p>
  </w:endnote>
  <w:endnote w:type="continuationSeparator" w:id="0">
    <w:p w14:paraId="4DA802AF" w14:textId="77777777" w:rsidR="00212077" w:rsidRDefault="00212077" w:rsidP="00B1419D">
      <w:r>
        <w:continuationSeparator/>
      </w:r>
    </w:p>
  </w:endnote>
  <w:endnote w:type="continuationNotice" w:id="1">
    <w:p w14:paraId="4755D83B" w14:textId="77777777" w:rsidR="00212077" w:rsidRDefault="002120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Gothic MB101 Pr5 L">
    <w:altName w:val="HGPｺﾞｼｯｸE"/>
    <w:panose1 w:val="00000000000000000000"/>
    <w:charset w:val="80"/>
    <w:family w:val="swiss"/>
    <w:notTrueType/>
    <w:pitch w:val="default"/>
    <w:sig w:usb0="00000001" w:usb1="08070000" w:usb2="00000010" w:usb3="00000000" w:csb0="00020000" w:csb1="00000000"/>
  </w:font>
  <w:font w:name="HG行書体">
    <w:panose1 w:val="03000609000000000000"/>
    <w:charset w:val="80"/>
    <w:family w:val="script"/>
    <w:pitch w:val="fixed"/>
    <w:sig w:usb0="80000281" w:usb1="28C76CF8" w:usb2="00000010" w:usb3="00000000" w:csb0="00020000" w:csb1="00000000"/>
  </w:font>
  <w:font w:name="HGS教科書体">
    <w:panose1 w:val="02020600000000000000"/>
    <w:charset w:val="80"/>
    <w:family w:val="roman"/>
    <w:pitch w:val="variable"/>
    <w:sig w:usb0="80000281" w:usb1="28C76CF8" w:usb2="00000010" w:usb3="00000000" w:csb0="00020000" w:csb1="00000000"/>
  </w:font>
  <w:font w:name="HGS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BCF85" w14:textId="77777777" w:rsidR="00212077" w:rsidRPr="00E865E3" w:rsidRDefault="00212077" w:rsidP="00284038">
    <w:pPr>
      <w:pStyle w:val="a5"/>
      <w:tabs>
        <w:tab w:val="left" w:pos="6521"/>
      </w:tabs>
      <w:jc w:val="center"/>
      <w:rPr>
        <w:rFonts w:ascii="ＭＳ 明朝" w:eastAsia="ＭＳ 明朝"/>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022C86" w14:textId="77777777" w:rsidR="00212077" w:rsidRDefault="00212077" w:rsidP="00B1419D">
      <w:r>
        <w:separator/>
      </w:r>
    </w:p>
  </w:footnote>
  <w:footnote w:type="continuationSeparator" w:id="0">
    <w:p w14:paraId="1AFA9DB9" w14:textId="77777777" w:rsidR="00212077" w:rsidRDefault="00212077" w:rsidP="00B1419D">
      <w:r>
        <w:continuationSeparator/>
      </w:r>
    </w:p>
  </w:footnote>
  <w:footnote w:type="continuationNotice" w:id="1">
    <w:p w14:paraId="531BEEC2" w14:textId="77777777" w:rsidR="00212077" w:rsidRDefault="0021207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0.5pt;height:10.5pt" o:bullet="t">
        <v:imagedata r:id="rId1" o:title="mso1C"/>
      </v:shape>
    </w:pict>
  </w:numPicBullet>
  <w:abstractNum w:abstractNumId="0" w15:restartNumberingAfterBreak="0">
    <w:nsid w:val="FFFFFF7C"/>
    <w:multiLevelType w:val="singleLevel"/>
    <w:tmpl w:val="BB289F6E"/>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A252949C"/>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8FAC52E6"/>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E51C05A2"/>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F8F8FB0E"/>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36FA98B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68BC7C9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95683ED2"/>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E27A0480"/>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4034817A"/>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0614122"/>
    <w:multiLevelType w:val="hybridMultilevel"/>
    <w:tmpl w:val="1D662194"/>
    <w:lvl w:ilvl="0" w:tplc="AD68EBD6">
      <w:start w:val="1"/>
      <w:numFmt w:val="decimalEnclosedCircle"/>
      <w:lvlText w:val="%1"/>
      <w:lvlJc w:val="left"/>
      <w:pPr>
        <w:ind w:left="628" w:hanging="360"/>
      </w:pPr>
      <w:rPr>
        <w:rFonts w:hint="default"/>
      </w:rPr>
    </w:lvl>
    <w:lvl w:ilvl="1" w:tplc="04090017" w:tentative="1">
      <w:start w:val="1"/>
      <w:numFmt w:val="aiueoFullWidth"/>
      <w:lvlText w:val="(%2)"/>
      <w:lvlJc w:val="left"/>
      <w:pPr>
        <w:ind w:left="1108" w:hanging="420"/>
      </w:pPr>
    </w:lvl>
    <w:lvl w:ilvl="2" w:tplc="04090011" w:tentative="1">
      <w:start w:val="1"/>
      <w:numFmt w:val="decimalEnclosedCircle"/>
      <w:lvlText w:val="%3"/>
      <w:lvlJc w:val="left"/>
      <w:pPr>
        <w:ind w:left="1528" w:hanging="420"/>
      </w:pPr>
    </w:lvl>
    <w:lvl w:ilvl="3" w:tplc="0409000F" w:tentative="1">
      <w:start w:val="1"/>
      <w:numFmt w:val="decimal"/>
      <w:lvlText w:val="%4."/>
      <w:lvlJc w:val="left"/>
      <w:pPr>
        <w:ind w:left="1948" w:hanging="420"/>
      </w:pPr>
    </w:lvl>
    <w:lvl w:ilvl="4" w:tplc="04090017" w:tentative="1">
      <w:start w:val="1"/>
      <w:numFmt w:val="aiueoFullWidth"/>
      <w:lvlText w:val="(%5)"/>
      <w:lvlJc w:val="left"/>
      <w:pPr>
        <w:ind w:left="2368" w:hanging="420"/>
      </w:pPr>
    </w:lvl>
    <w:lvl w:ilvl="5" w:tplc="04090011" w:tentative="1">
      <w:start w:val="1"/>
      <w:numFmt w:val="decimalEnclosedCircle"/>
      <w:lvlText w:val="%6"/>
      <w:lvlJc w:val="left"/>
      <w:pPr>
        <w:ind w:left="2788" w:hanging="420"/>
      </w:pPr>
    </w:lvl>
    <w:lvl w:ilvl="6" w:tplc="0409000F" w:tentative="1">
      <w:start w:val="1"/>
      <w:numFmt w:val="decimal"/>
      <w:lvlText w:val="%7."/>
      <w:lvlJc w:val="left"/>
      <w:pPr>
        <w:ind w:left="3208" w:hanging="420"/>
      </w:pPr>
    </w:lvl>
    <w:lvl w:ilvl="7" w:tplc="04090017" w:tentative="1">
      <w:start w:val="1"/>
      <w:numFmt w:val="aiueoFullWidth"/>
      <w:lvlText w:val="(%8)"/>
      <w:lvlJc w:val="left"/>
      <w:pPr>
        <w:ind w:left="3628" w:hanging="420"/>
      </w:pPr>
    </w:lvl>
    <w:lvl w:ilvl="8" w:tplc="04090011" w:tentative="1">
      <w:start w:val="1"/>
      <w:numFmt w:val="decimalEnclosedCircle"/>
      <w:lvlText w:val="%9"/>
      <w:lvlJc w:val="left"/>
      <w:pPr>
        <w:ind w:left="4048" w:hanging="420"/>
      </w:pPr>
    </w:lvl>
  </w:abstractNum>
  <w:abstractNum w:abstractNumId="11" w15:restartNumberingAfterBreak="0">
    <w:nsid w:val="0D1A3DF9"/>
    <w:multiLevelType w:val="hybridMultilevel"/>
    <w:tmpl w:val="2CF284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0D4C56B9"/>
    <w:multiLevelType w:val="multilevel"/>
    <w:tmpl w:val="77B4C0E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0C873AB"/>
    <w:multiLevelType w:val="hybridMultilevel"/>
    <w:tmpl w:val="4B34815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122F4655"/>
    <w:multiLevelType w:val="hybridMultilevel"/>
    <w:tmpl w:val="F8C667B2"/>
    <w:lvl w:ilvl="0" w:tplc="A6FED0BA">
      <w:start w:val="2"/>
      <w:numFmt w:val="bullet"/>
      <w:lvlText w:val="※"/>
      <w:lvlJc w:val="left"/>
      <w:pPr>
        <w:ind w:left="360" w:hanging="360"/>
      </w:pPr>
      <w:rPr>
        <w:rFonts w:ascii="HG丸ｺﾞｼｯｸM-PRO" w:eastAsia="HG丸ｺﾞｼｯｸM-PRO" w:hAnsi="HG丸ｺﾞｼｯｸM-PRO" w:cs="Times New Roman" w:hint="eastAsia"/>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18AD53A8"/>
    <w:multiLevelType w:val="hybridMultilevel"/>
    <w:tmpl w:val="4C28EEDE"/>
    <w:lvl w:ilvl="0" w:tplc="9E6650FC">
      <w:start w:val="3"/>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1C8B2BE8"/>
    <w:multiLevelType w:val="hybridMultilevel"/>
    <w:tmpl w:val="2BB29B92"/>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1074551"/>
    <w:multiLevelType w:val="hybridMultilevel"/>
    <w:tmpl w:val="347276F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38C6808"/>
    <w:multiLevelType w:val="hybridMultilevel"/>
    <w:tmpl w:val="A32C6E3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C464174"/>
    <w:multiLevelType w:val="hybridMultilevel"/>
    <w:tmpl w:val="1464C28A"/>
    <w:lvl w:ilvl="0" w:tplc="F19A57C2">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32080A3B"/>
    <w:multiLevelType w:val="hybridMultilevel"/>
    <w:tmpl w:val="09902F62"/>
    <w:lvl w:ilvl="0" w:tplc="3530C7A8">
      <w:numFmt w:val="bullet"/>
      <w:lvlText w:val="・"/>
      <w:lvlJc w:val="left"/>
      <w:pPr>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E8D75DD"/>
    <w:multiLevelType w:val="hybridMultilevel"/>
    <w:tmpl w:val="D30624BA"/>
    <w:lvl w:ilvl="0" w:tplc="04090007">
      <w:start w:val="1"/>
      <w:numFmt w:val="bullet"/>
      <w:lvlText w:val=""/>
      <w:lvlPicBulletId w:val="0"/>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27C1C34"/>
    <w:multiLevelType w:val="hybridMultilevel"/>
    <w:tmpl w:val="9B28BAB0"/>
    <w:lvl w:ilvl="0" w:tplc="979838A0">
      <w:numFmt w:val="bullet"/>
      <w:lvlText w:val="※"/>
      <w:lvlJc w:val="left"/>
      <w:pPr>
        <w:ind w:left="3054"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3534" w:hanging="420"/>
      </w:pPr>
      <w:rPr>
        <w:rFonts w:ascii="Wingdings" w:hAnsi="Wingdings" w:hint="default"/>
      </w:rPr>
    </w:lvl>
    <w:lvl w:ilvl="2" w:tplc="0409000D" w:tentative="1">
      <w:start w:val="1"/>
      <w:numFmt w:val="bullet"/>
      <w:lvlText w:val=""/>
      <w:lvlJc w:val="left"/>
      <w:pPr>
        <w:ind w:left="3954" w:hanging="420"/>
      </w:pPr>
      <w:rPr>
        <w:rFonts w:ascii="Wingdings" w:hAnsi="Wingdings" w:hint="default"/>
      </w:rPr>
    </w:lvl>
    <w:lvl w:ilvl="3" w:tplc="04090001" w:tentative="1">
      <w:start w:val="1"/>
      <w:numFmt w:val="bullet"/>
      <w:lvlText w:val=""/>
      <w:lvlJc w:val="left"/>
      <w:pPr>
        <w:ind w:left="4374" w:hanging="420"/>
      </w:pPr>
      <w:rPr>
        <w:rFonts w:ascii="Wingdings" w:hAnsi="Wingdings" w:hint="default"/>
      </w:rPr>
    </w:lvl>
    <w:lvl w:ilvl="4" w:tplc="0409000B" w:tentative="1">
      <w:start w:val="1"/>
      <w:numFmt w:val="bullet"/>
      <w:lvlText w:val=""/>
      <w:lvlJc w:val="left"/>
      <w:pPr>
        <w:ind w:left="4794" w:hanging="420"/>
      </w:pPr>
      <w:rPr>
        <w:rFonts w:ascii="Wingdings" w:hAnsi="Wingdings" w:hint="default"/>
      </w:rPr>
    </w:lvl>
    <w:lvl w:ilvl="5" w:tplc="0409000D" w:tentative="1">
      <w:start w:val="1"/>
      <w:numFmt w:val="bullet"/>
      <w:lvlText w:val=""/>
      <w:lvlJc w:val="left"/>
      <w:pPr>
        <w:ind w:left="5214" w:hanging="420"/>
      </w:pPr>
      <w:rPr>
        <w:rFonts w:ascii="Wingdings" w:hAnsi="Wingdings" w:hint="default"/>
      </w:rPr>
    </w:lvl>
    <w:lvl w:ilvl="6" w:tplc="04090001" w:tentative="1">
      <w:start w:val="1"/>
      <w:numFmt w:val="bullet"/>
      <w:lvlText w:val=""/>
      <w:lvlJc w:val="left"/>
      <w:pPr>
        <w:ind w:left="5634" w:hanging="420"/>
      </w:pPr>
      <w:rPr>
        <w:rFonts w:ascii="Wingdings" w:hAnsi="Wingdings" w:hint="default"/>
      </w:rPr>
    </w:lvl>
    <w:lvl w:ilvl="7" w:tplc="0409000B" w:tentative="1">
      <w:start w:val="1"/>
      <w:numFmt w:val="bullet"/>
      <w:lvlText w:val=""/>
      <w:lvlJc w:val="left"/>
      <w:pPr>
        <w:ind w:left="6054" w:hanging="420"/>
      </w:pPr>
      <w:rPr>
        <w:rFonts w:ascii="Wingdings" w:hAnsi="Wingdings" w:hint="default"/>
      </w:rPr>
    </w:lvl>
    <w:lvl w:ilvl="8" w:tplc="0409000D" w:tentative="1">
      <w:start w:val="1"/>
      <w:numFmt w:val="bullet"/>
      <w:lvlText w:val=""/>
      <w:lvlJc w:val="left"/>
      <w:pPr>
        <w:ind w:left="6474" w:hanging="420"/>
      </w:pPr>
      <w:rPr>
        <w:rFonts w:ascii="Wingdings" w:hAnsi="Wingdings" w:hint="default"/>
      </w:rPr>
    </w:lvl>
  </w:abstractNum>
  <w:abstractNum w:abstractNumId="23" w15:restartNumberingAfterBreak="0">
    <w:nsid w:val="6D1C28D4"/>
    <w:multiLevelType w:val="hybridMultilevel"/>
    <w:tmpl w:val="1C66BA0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1"/>
  </w:num>
  <w:num w:numId="2">
    <w:abstractNumId w:val="16"/>
  </w:num>
  <w:num w:numId="3">
    <w:abstractNumId w:val="13"/>
  </w:num>
  <w:num w:numId="4">
    <w:abstractNumId w:val="17"/>
  </w:num>
  <w:num w:numId="5">
    <w:abstractNumId w:val="18"/>
  </w:num>
  <w:num w:numId="6">
    <w:abstractNumId w:val="11"/>
  </w:num>
  <w:num w:numId="7">
    <w:abstractNumId w:val="23"/>
  </w:num>
  <w:num w:numId="8">
    <w:abstractNumId w:val="12"/>
  </w:num>
  <w:num w:numId="9">
    <w:abstractNumId w:val="19"/>
  </w:num>
  <w:num w:numId="10">
    <w:abstractNumId w:val="17"/>
  </w:num>
  <w:num w:numId="11">
    <w:abstractNumId w:val="20"/>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15"/>
  </w:num>
  <w:num w:numId="23">
    <w:abstractNumId w:val="22"/>
  </w:num>
  <w:num w:numId="24">
    <w:abstractNumId w:val="14"/>
  </w:num>
  <w:num w:numId="2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bordersDoNotSurroundHeader/>
  <w:bordersDoNotSurroundFooter/>
  <w:hideSpellingErrors/>
  <w:proofState w:spelling="clean" w:grammar="dirty"/>
  <w:defaultTabStop w:val="840"/>
  <w:drawingGridHorizontalSpacing w:val="247"/>
  <w:drawingGridVerticalSpacing w:val="175"/>
  <w:displayHorizontalDrawingGridEvery w:val="0"/>
  <w:displayVerticalDrawingGridEvery w:val="2"/>
  <w:characterSpacingControl w:val="compressPunctuation"/>
  <w:hdrShapeDefaults>
    <o:shapedefaults v:ext="edit" spidmax="2049" fillcolor="none [3213]">
      <v:fill color="none [3213]"/>
      <v:textbox inset="5.85pt,.7pt,5.85pt,.7pt"/>
      <o:colormru v:ext="edit" colors="#fcf"/>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135BC"/>
    <w:rsid w:val="0000041E"/>
    <w:rsid w:val="00000DFF"/>
    <w:rsid w:val="00002422"/>
    <w:rsid w:val="000049F8"/>
    <w:rsid w:val="000055B8"/>
    <w:rsid w:val="00005803"/>
    <w:rsid w:val="000063B0"/>
    <w:rsid w:val="000066DC"/>
    <w:rsid w:val="0000695B"/>
    <w:rsid w:val="00007094"/>
    <w:rsid w:val="0000790F"/>
    <w:rsid w:val="00010866"/>
    <w:rsid w:val="00010CE9"/>
    <w:rsid w:val="00010F47"/>
    <w:rsid w:val="00011B38"/>
    <w:rsid w:val="00011FEE"/>
    <w:rsid w:val="00012B79"/>
    <w:rsid w:val="00013254"/>
    <w:rsid w:val="000143D6"/>
    <w:rsid w:val="00014500"/>
    <w:rsid w:val="000145A4"/>
    <w:rsid w:val="00014C9C"/>
    <w:rsid w:val="00015217"/>
    <w:rsid w:val="00015239"/>
    <w:rsid w:val="000157CE"/>
    <w:rsid w:val="00021154"/>
    <w:rsid w:val="0002346F"/>
    <w:rsid w:val="00023D28"/>
    <w:rsid w:val="00023FC3"/>
    <w:rsid w:val="0002408C"/>
    <w:rsid w:val="00024F65"/>
    <w:rsid w:val="0002528C"/>
    <w:rsid w:val="0002531E"/>
    <w:rsid w:val="00025833"/>
    <w:rsid w:val="00030DEF"/>
    <w:rsid w:val="00031147"/>
    <w:rsid w:val="000312CA"/>
    <w:rsid w:val="00032773"/>
    <w:rsid w:val="00037617"/>
    <w:rsid w:val="00041372"/>
    <w:rsid w:val="000417ED"/>
    <w:rsid w:val="00041C50"/>
    <w:rsid w:val="00043621"/>
    <w:rsid w:val="00044EB6"/>
    <w:rsid w:val="00045404"/>
    <w:rsid w:val="00046692"/>
    <w:rsid w:val="00047ED5"/>
    <w:rsid w:val="00047F8F"/>
    <w:rsid w:val="00050058"/>
    <w:rsid w:val="00050E1A"/>
    <w:rsid w:val="0005151D"/>
    <w:rsid w:val="000528E9"/>
    <w:rsid w:val="00052F9C"/>
    <w:rsid w:val="0005394C"/>
    <w:rsid w:val="00053D55"/>
    <w:rsid w:val="0005577F"/>
    <w:rsid w:val="000560E7"/>
    <w:rsid w:val="00056711"/>
    <w:rsid w:val="00060078"/>
    <w:rsid w:val="00061E82"/>
    <w:rsid w:val="000620AE"/>
    <w:rsid w:val="00063C12"/>
    <w:rsid w:val="0006477D"/>
    <w:rsid w:val="00065055"/>
    <w:rsid w:val="00065112"/>
    <w:rsid w:val="00065912"/>
    <w:rsid w:val="00066C73"/>
    <w:rsid w:val="000679E6"/>
    <w:rsid w:val="00067E31"/>
    <w:rsid w:val="000700DA"/>
    <w:rsid w:val="00071E21"/>
    <w:rsid w:val="0007349B"/>
    <w:rsid w:val="0007373A"/>
    <w:rsid w:val="0007505B"/>
    <w:rsid w:val="000761A8"/>
    <w:rsid w:val="00076A37"/>
    <w:rsid w:val="0007765C"/>
    <w:rsid w:val="00081481"/>
    <w:rsid w:val="000819E3"/>
    <w:rsid w:val="00081E7A"/>
    <w:rsid w:val="0008213B"/>
    <w:rsid w:val="000836D8"/>
    <w:rsid w:val="0008531E"/>
    <w:rsid w:val="00085367"/>
    <w:rsid w:val="00085614"/>
    <w:rsid w:val="00086875"/>
    <w:rsid w:val="000869C8"/>
    <w:rsid w:val="0008784A"/>
    <w:rsid w:val="00090E17"/>
    <w:rsid w:val="00091EB4"/>
    <w:rsid w:val="00093D8B"/>
    <w:rsid w:val="00093EE7"/>
    <w:rsid w:val="000952A1"/>
    <w:rsid w:val="00095D51"/>
    <w:rsid w:val="00097081"/>
    <w:rsid w:val="00097854"/>
    <w:rsid w:val="000A0456"/>
    <w:rsid w:val="000A07D1"/>
    <w:rsid w:val="000A0ABE"/>
    <w:rsid w:val="000A0D74"/>
    <w:rsid w:val="000A0DAA"/>
    <w:rsid w:val="000A1196"/>
    <w:rsid w:val="000A23A0"/>
    <w:rsid w:val="000A2966"/>
    <w:rsid w:val="000A2D16"/>
    <w:rsid w:val="000A3CBC"/>
    <w:rsid w:val="000A5C7F"/>
    <w:rsid w:val="000A66BD"/>
    <w:rsid w:val="000A71B6"/>
    <w:rsid w:val="000B256F"/>
    <w:rsid w:val="000B28E3"/>
    <w:rsid w:val="000B376B"/>
    <w:rsid w:val="000B4114"/>
    <w:rsid w:val="000B540C"/>
    <w:rsid w:val="000B5FD9"/>
    <w:rsid w:val="000B6E4E"/>
    <w:rsid w:val="000B7353"/>
    <w:rsid w:val="000B7A06"/>
    <w:rsid w:val="000B7D36"/>
    <w:rsid w:val="000C0421"/>
    <w:rsid w:val="000C04A4"/>
    <w:rsid w:val="000C0DCE"/>
    <w:rsid w:val="000C0EA6"/>
    <w:rsid w:val="000C188E"/>
    <w:rsid w:val="000C1CB8"/>
    <w:rsid w:val="000C2175"/>
    <w:rsid w:val="000C3243"/>
    <w:rsid w:val="000C3721"/>
    <w:rsid w:val="000C37B4"/>
    <w:rsid w:val="000C3B58"/>
    <w:rsid w:val="000C4876"/>
    <w:rsid w:val="000C4C2C"/>
    <w:rsid w:val="000C5CE8"/>
    <w:rsid w:val="000C60B5"/>
    <w:rsid w:val="000C6B9F"/>
    <w:rsid w:val="000C6CDF"/>
    <w:rsid w:val="000C7E64"/>
    <w:rsid w:val="000D1635"/>
    <w:rsid w:val="000D1D2E"/>
    <w:rsid w:val="000D2BD7"/>
    <w:rsid w:val="000D354C"/>
    <w:rsid w:val="000D43E8"/>
    <w:rsid w:val="000D4D16"/>
    <w:rsid w:val="000D635D"/>
    <w:rsid w:val="000D656E"/>
    <w:rsid w:val="000D6927"/>
    <w:rsid w:val="000D7598"/>
    <w:rsid w:val="000D78C2"/>
    <w:rsid w:val="000D7E14"/>
    <w:rsid w:val="000E0204"/>
    <w:rsid w:val="000E092C"/>
    <w:rsid w:val="000E160B"/>
    <w:rsid w:val="000E21A4"/>
    <w:rsid w:val="000E2AC4"/>
    <w:rsid w:val="000E40D7"/>
    <w:rsid w:val="000E4E37"/>
    <w:rsid w:val="000E52E1"/>
    <w:rsid w:val="000E6EC2"/>
    <w:rsid w:val="000F1E0F"/>
    <w:rsid w:val="000F257B"/>
    <w:rsid w:val="000F27C7"/>
    <w:rsid w:val="000F2A81"/>
    <w:rsid w:val="000F2C94"/>
    <w:rsid w:val="000F4E4C"/>
    <w:rsid w:val="000F500C"/>
    <w:rsid w:val="000F5574"/>
    <w:rsid w:val="000F65C5"/>
    <w:rsid w:val="000F72D5"/>
    <w:rsid w:val="00100187"/>
    <w:rsid w:val="001002F7"/>
    <w:rsid w:val="001003C4"/>
    <w:rsid w:val="00101F35"/>
    <w:rsid w:val="001021ED"/>
    <w:rsid w:val="001022B7"/>
    <w:rsid w:val="001026F9"/>
    <w:rsid w:val="00103E77"/>
    <w:rsid w:val="001046E8"/>
    <w:rsid w:val="00104747"/>
    <w:rsid w:val="00104C4C"/>
    <w:rsid w:val="00106E34"/>
    <w:rsid w:val="00107EBD"/>
    <w:rsid w:val="0011042C"/>
    <w:rsid w:val="00110FA3"/>
    <w:rsid w:val="00111942"/>
    <w:rsid w:val="001119BD"/>
    <w:rsid w:val="00112A27"/>
    <w:rsid w:val="001140CF"/>
    <w:rsid w:val="001146E7"/>
    <w:rsid w:val="00115248"/>
    <w:rsid w:val="00115F05"/>
    <w:rsid w:val="00115F60"/>
    <w:rsid w:val="00116167"/>
    <w:rsid w:val="00116C53"/>
    <w:rsid w:val="00117420"/>
    <w:rsid w:val="00117F9B"/>
    <w:rsid w:val="00120308"/>
    <w:rsid w:val="00120D2C"/>
    <w:rsid w:val="00121FAC"/>
    <w:rsid w:val="001234C8"/>
    <w:rsid w:val="00123828"/>
    <w:rsid w:val="00123A3F"/>
    <w:rsid w:val="00124011"/>
    <w:rsid w:val="001243B2"/>
    <w:rsid w:val="00124D76"/>
    <w:rsid w:val="00124E91"/>
    <w:rsid w:val="00125C39"/>
    <w:rsid w:val="001316FE"/>
    <w:rsid w:val="00131ACD"/>
    <w:rsid w:val="00131F50"/>
    <w:rsid w:val="001325EA"/>
    <w:rsid w:val="0013292B"/>
    <w:rsid w:val="00132E17"/>
    <w:rsid w:val="001330A8"/>
    <w:rsid w:val="001341C8"/>
    <w:rsid w:val="00136705"/>
    <w:rsid w:val="00136D01"/>
    <w:rsid w:val="00140F15"/>
    <w:rsid w:val="001416E7"/>
    <w:rsid w:val="001430E9"/>
    <w:rsid w:val="0014325A"/>
    <w:rsid w:val="00145ACC"/>
    <w:rsid w:val="00145DA1"/>
    <w:rsid w:val="00145E26"/>
    <w:rsid w:val="00147641"/>
    <w:rsid w:val="00147E95"/>
    <w:rsid w:val="00151C9B"/>
    <w:rsid w:val="00152ADC"/>
    <w:rsid w:val="00152C76"/>
    <w:rsid w:val="001532AE"/>
    <w:rsid w:val="00153D48"/>
    <w:rsid w:val="00153FD9"/>
    <w:rsid w:val="0015481F"/>
    <w:rsid w:val="001551FE"/>
    <w:rsid w:val="0015545F"/>
    <w:rsid w:val="00155C59"/>
    <w:rsid w:val="00155CD6"/>
    <w:rsid w:val="00156985"/>
    <w:rsid w:val="00156CEC"/>
    <w:rsid w:val="001601F3"/>
    <w:rsid w:val="00160571"/>
    <w:rsid w:val="00161AEC"/>
    <w:rsid w:val="00161D45"/>
    <w:rsid w:val="00162474"/>
    <w:rsid w:val="001627FA"/>
    <w:rsid w:val="0016319C"/>
    <w:rsid w:val="0016329F"/>
    <w:rsid w:val="00163435"/>
    <w:rsid w:val="001640C0"/>
    <w:rsid w:val="001640FA"/>
    <w:rsid w:val="00164866"/>
    <w:rsid w:val="0016560F"/>
    <w:rsid w:val="001703F2"/>
    <w:rsid w:val="00170BB4"/>
    <w:rsid w:val="001710A0"/>
    <w:rsid w:val="0017440D"/>
    <w:rsid w:val="00175095"/>
    <w:rsid w:val="00175ECA"/>
    <w:rsid w:val="0017637A"/>
    <w:rsid w:val="00177DAD"/>
    <w:rsid w:val="00180BD2"/>
    <w:rsid w:val="0018196A"/>
    <w:rsid w:val="00181CDE"/>
    <w:rsid w:val="00181E5D"/>
    <w:rsid w:val="00181FA0"/>
    <w:rsid w:val="001832AB"/>
    <w:rsid w:val="0018361F"/>
    <w:rsid w:val="00184212"/>
    <w:rsid w:val="00184F1D"/>
    <w:rsid w:val="00185118"/>
    <w:rsid w:val="0018517C"/>
    <w:rsid w:val="001858E6"/>
    <w:rsid w:val="00185BA2"/>
    <w:rsid w:val="00185F6F"/>
    <w:rsid w:val="00186CD9"/>
    <w:rsid w:val="001870BA"/>
    <w:rsid w:val="00187958"/>
    <w:rsid w:val="001906C6"/>
    <w:rsid w:val="00192A6C"/>
    <w:rsid w:val="00194239"/>
    <w:rsid w:val="00194F4E"/>
    <w:rsid w:val="001961C3"/>
    <w:rsid w:val="00196303"/>
    <w:rsid w:val="00196AE1"/>
    <w:rsid w:val="00196E72"/>
    <w:rsid w:val="001A1245"/>
    <w:rsid w:val="001A298C"/>
    <w:rsid w:val="001A29A5"/>
    <w:rsid w:val="001A29D7"/>
    <w:rsid w:val="001A5449"/>
    <w:rsid w:val="001A6644"/>
    <w:rsid w:val="001A6691"/>
    <w:rsid w:val="001A6E0F"/>
    <w:rsid w:val="001A710D"/>
    <w:rsid w:val="001A74C7"/>
    <w:rsid w:val="001A764C"/>
    <w:rsid w:val="001A795D"/>
    <w:rsid w:val="001A7F83"/>
    <w:rsid w:val="001B0D85"/>
    <w:rsid w:val="001B10AF"/>
    <w:rsid w:val="001B3364"/>
    <w:rsid w:val="001B3388"/>
    <w:rsid w:val="001B3EE6"/>
    <w:rsid w:val="001B4402"/>
    <w:rsid w:val="001B59EE"/>
    <w:rsid w:val="001B5DE0"/>
    <w:rsid w:val="001B62F9"/>
    <w:rsid w:val="001B66DD"/>
    <w:rsid w:val="001B68CC"/>
    <w:rsid w:val="001B7490"/>
    <w:rsid w:val="001C1CFB"/>
    <w:rsid w:val="001C30E0"/>
    <w:rsid w:val="001C31BC"/>
    <w:rsid w:val="001C3F55"/>
    <w:rsid w:val="001C4799"/>
    <w:rsid w:val="001C4F46"/>
    <w:rsid w:val="001C5150"/>
    <w:rsid w:val="001C5429"/>
    <w:rsid w:val="001C6102"/>
    <w:rsid w:val="001C62D8"/>
    <w:rsid w:val="001D1147"/>
    <w:rsid w:val="001D2CFD"/>
    <w:rsid w:val="001D4FAD"/>
    <w:rsid w:val="001D5447"/>
    <w:rsid w:val="001D58B8"/>
    <w:rsid w:val="001D7B06"/>
    <w:rsid w:val="001E169E"/>
    <w:rsid w:val="001E2D1F"/>
    <w:rsid w:val="001E4889"/>
    <w:rsid w:val="001E4D82"/>
    <w:rsid w:val="001E5AF0"/>
    <w:rsid w:val="001E6789"/>
    <w:rsid w:val="001E7D8F"/>
    <w:rsid w:val="001F0021"/>
    <w:rsid w:val="001F01AA"/>
    <w:rsid w:val="001F1290"/>
    <w:rsid w:val="001F1D04"/>
    <w:rsid w:val="001F2C98"/>
    <w:rsid w:val="001F3427"/>
    <w:rsid w:val="001F55B9"/>
    <w:rsid w:val="001F5951"/>
    <w:rsid w:val="001F795A"/>
    <w:rsid w:val="002002EB"/>
    <w:rsid w:val="00201CEE"/>
    <w:rsid w:val="00201FDB"/>
    <w:rsid w:val="00202735"/>
    <w:rsid w:val="00203AC0"/>
    <w:rsid w:val="00203AEC"/>
    <w:rsid w:val="00204AE9"/>
    <w:rsid w:val="002055F2"/>
    <w:rsid w:val="002057CE"/>
    <w:rsid w:val="00205BC5"/>
    <w:rsid w:val="00205F4C"/>
    <w:rsid w:val="002069AE"/>
    <w:rsid w:val="00206D89"/>
    <w:rsid w:val="00212077"/>
    <w:rsid w:val="00214D1A"/>
    <w:rsid w:val="00215061"/>
    <w:rsid w:val="00215734"/>
    <w:rsid w:val="00216E1E"/>
    <w:rsid w:val="00217768"/>
    <w:rsid w:val="00220700"/>
    <w:rsid w:val="00220B54"/>
    <w:rsid w:val="00221870"/>
    <w:rsid w:val="00221F79"/>
    <w:rsid w:val="0022375C"/>
    <w:rsid w:val="0022456D"/>
    <w:rsid w:val="0022489F"/>
    <w:rsid w:val="0022551E"/>
    <w:rsid w:val="00230191"/>
    <w:rsid w:val="00230EC8"/>
    <w:rsid w:val="00231BBC"/>
    <w:rsid w:val="0023431D"/>
    <w:rsid w:val="002345FE"/>
    <w:rsid w:val="0023543C"/>
    <w:rsid w:val="0023657B"/>
    <w:rsid w:val="00236844"/>
    <w:rsid w:val="00236CAB"/>
    <w:rsid w:val="00237983"/>
    <w:rsid w:val="0023798D"/>
    <w:rsid w:val="00237EA3"/>
    <w:rsid w:val="00240D80"/>
    <w:rsid w:val="00243A9E"/>
    <w:rsid w:val="00243D9D"/>
    <w:rsid w:val="002445B7"/>
    <w:rsid w:val="002452E4"/>
    <w:rsid w:val="00246642"/>
    <w:rsid w:val="0024729E"/>
    <w:rsid w:val="0024799E"/>
    <w:rsid w:val="002479C7"/>
    <w:rsid w:val="00247B31"/>
    <w:rsid w:val="00247CAD"/>
    <w:rsid w:val="0025053B"/>
    <w:rsid w:val="002509D3"/>
    <w:rsid w:val="002515F0"/>
    <w:rsid w:val="0025296F"/>
    <w:rsid w:val="00252B9D"/>
    <w:rsid w:val="00252BD8"/>
    <w:rsid w:val="00253DCD"/>
    <w:rsid w:val="00254BA4"/>
    <w:rsid w:val="00255E75"/>
    <w:rsid w:val="002562B6"/>
    <w:rsid w:val="00256EEA"/>
    <w:rsid w:val="002571AA"/>
    <w:rsid w:val="002618D0"/>
    <w:rsid w:val="0026434F"/>
    <w:rsid w:val="00264AA3"/>
    <w:rsid w:val="00264B00"/>
    <w:rsid w:val="00264CBB"/>
    <w:rsid w:val="00265A8D"/>
    <w:rsid w:val="00266B7C"/>
    <w:rsid w:val="002701A3"/>
    <w:rsid w:val="00270EE0"/>
    <w:rsid w:val="002710AA"/>
    <w:rsid w:val="00271318"/>
    <w:rsid w:val="00271984"/>
    <w:rsid w:val="00272F9C"/>
    <w:rsid w:val="00273E01"/>
    <w:rsid w:val="002740C4"/>
    <w:rsid w:val="00274BB7"/>
    <w:rsid w:val="00274FDD"/>
    <w:rsid w:val="00275112"/>
    <w:rsid w:val="00276364"/>
    <w:rsid w:val="00276C99"/>
    <w:rsid w:val="00277EE5"/>
    <w:rsid w:val="002803D3"/>
    <w:rsid w:val="00281876"/>
    <w:rsid w:val="002819C4"/>
    <w:rsid w:val="00281F2B"/>
    <w:rsid w:val="00282F21"/>
    <w:rsid w:val="00283301"/>
    <w:rsid w:val="00284038"/>
    <w:rsid w:val="00285781"/>
    <w:rsid w:val="00286F79"/>
    <w:rsid w:val="00287CDA"/>
    <w:rsid w:val="00287E91"/>
    <w:rsid w:val="00290933"/>
    <w:rsid w:val="00292DDA"/>
    <w:rsid w:val="00293BD1"/>
    <w:rsid w:val="00293E32"/>
    <w:rsid w:val="002949D1"/>
    <w:rsid w:val="0029510A"/>
    <w:rsid w:val="00296223"/>
    <w:rsid w:val="00296CF3"/>
    <w:rsid w:val="002A06C0"/>
    <w:rsid w:val="002A1279"/>
    <w:rsid w:val="002A1339"/>
    <w:rsid w:val="002A3B05"/>
    <w:rsid w:val="002A4605"/>
    <w:rsid w:val="002A48A7"/>
    <w:rsid w:val="002A5F68"/>
    <w:rsid w:val="002A6049"/>
    <w:rsid w:val="002A61D0"/>
    <w:rsid w:val="002A693C"/>
    <w:rsid w:val="002A79DC"/>
    <w:rsid w:val="002B0A81"/>
    <w:rsid w:val="002B152F"/>
    <w:rsid w:val="002B2659"/>
    <w:rsid w:val="002B2773"/>
    <w:rsid w:val="002B34CE"/>
    <w:rsid w:val="002B3609"/>
    <w:rsid w:val="002B4300"/>
    <w:rsid w:val="002B556D"/>
    <w:rsid w:val="002B5F09"/>
    <w:rsid w:val="002B6177"/>
    <w:rsid w:val="002B67F6"/>
    <w:rsid w:val="002B6A44"/>
    <w:rsid w:val="002B6BB1"/>
    <w:rsid w:val="002B7A55"/>
    <w:rsid w:val="002C12BE"/>
    <w:rsid w:val="002C1536"/>
    <w:rsid w:val="002C1930"/>
    <w:rsid w:val="002C2345"/>
    <w:rsid w:val="002C3A6D"/>
    <w:rsid w:val="002C430C"/>
    <w:rsid w:val="002C4784"/>
    <w:rsid w:val="002C555E"/>
    <w:rsid w:val="002D1211"/>
    <w:rsid w:val="002D19A5"/>
    <w:rsid w:val="002D308E"/>
    <w:rsid w:val="002D31F3"/>
    <w:rsid w:val="002D452A"/>
    <w:rsid w:val="002D456A"/>
    <w:rsid w:val="002D464C"/>
    <w:rsid w:val="002D5F37"/>
    <w:rsid w:val="002D6AC4"/>
    <w:rsid w:val="002D7601"/>
    <w:rsid w:val="002E041A"/>
    <w:rsid w:val="002E2410"/>
    <w:rsid w:val="002E27B4"/>
    <w:rsid w:val="002E383D"/>
    <w:rsid w:val="002E3B32"/>
    <w:rsid w:val="002E4A80"/>
    <w:rsid w:val="002E5FE1"/>
    <w:rsid w:val="002E6A61"/>
    <w:rsid w:val="002F10B9"/>
    <w:rsid w:val="002F1F0D"/>
    <w:rsid w:val="002F2DFB"/>
    <w:rsid w:val="002F34E3"/>
    <w:rsid w:val="002F40D1"/>
    <w:rsid w:val="002F45C7"/>
    <w:rsid w:val="002F56DF"/>
    <w:rsid w:val="002F632A"/>
    <w:rsid w:val="002F69AA"/>
    <w:rsid w:val="002F723F"/>
    <w:rsid w:val="002F7815"/>
    <w:rsid w:val="003000A0"/>
    <w:rsid w:val="003030B9"/>
    <w:rsid w:val="003035DB"/>
    <w:rsid w:val="0030648A"/>
    <w:rsid w:val="003064F8"/>
    <w:rsid w:val="00306672"/>
    <w:rsid w:val="00306C8A"/>
    <w:rsid w:val="0030784E"/>
    <w:rsid w:val="0031039F"/>
    <w:rsid w:val="00311C1C"/>
    <w:rsid w:val="0031255E"/>
    <w:rsid w:val="003127B6"/>
    <w:rsid w:val="00313D1D"/>
    <w:rsid w:val="00315FDC"/>
    <w:rsid w:val="00316A94"/>
    <w:rsid w:val="0031704A"/>
    <w:rsid w:val="003174F3"/>
    <w:rsid w:val="00317F35"/>
    <w:rsid w:val="00320150"/>
    <w:rsid w:val="00320E16"/>
    <w:rsid w:val="003228CB"/>
    <w:rsid w:val="00322C1F"/>
    <w:rsid w:val="003238A2"/>
    <w:rsid w:val="00324619"/>
    <w:rsid w:val="003251F8"/>
    <w:rsid w:val="003259F2"/>
    <w:rsid w:val="00325FF1"/>
    <w:rsid w:val="0032663C"/>
    <w:rsid w:val="00326B0B"/>
    <w:rsid w:val="00326B67"/>
    <w:rsid w:val="00326E33"/>
    <w:rsid w:val="0033109A"/>
    <w:rsid w:val="003338F4"/>
    <w:rsid w:val="00335044"/>
    <w:rsid w:val="003358A9"/>
    <w:rsid w:val="00335C0A"/>
    <w:rsid w:val="00335DD6"/>
    <w:rsid w:val="0034183C"/>
    <w:rsid w:val="003424EB"/>
    <w:rsid w:val="00343231"/>
    <w:rsid w:val="00343542"/>
    <w:rsid w:val="00345320"/>
    <w:rsid w:val="00345A94"/>
    <w:rsid w:val="0034679B"/>
    <w:rsid w:val="0034684F"/>
    <w:rsid w:val="00347FFA"/>
    <w:rsid w:val="00351B95"/>
    <w:rsid w:val="00351C7E"/>
    <w:rsid w:val="00353859"/>
    <w:rsid w:val="003542DE"/>
    <w:rsid w:val="003565E0"/>
    <w:rsid w:val="00357BD5"/>
    <w:rsid w:val="00357BFA"/>
    <w:rsid w:val="003600F8"/>
    <w:rsid w:val="00360107"/>
    <w:rsid w:val="003602AF"/>
    <w:rsid w:val="00360936"/>
    <w:rsid w:val="00361903"/>
    <w:rsid w:val="00362149"/>
    <w:rsid w:val="003625DC"/>
    <w:rsid w:val="00362B19"/>
    <w:rsid w:val="00363066"/>
    <w:rsid w:val="00363276"/>
    <w:rsid w:val="0036362A"/>
    <w:rsid w:val="00363C4D"/>
    <w:rsid w:val="003661CB"/>
    <w:rsid w:val="003703B3"/>
    <w:rsid w:val="00370CE0"/>
    <w:rsid w:val="00371A24"/>
    <w:rsid w:val="0037222B"/>
    <w:rsid w:val="00372FDD"/>
    <w:rsid w:val="003730A2"/>
    <w:rsid w:val="003732D0"/>
    <w:rsid w:val="00373814"/>
    <w:rsid w:val="0037391B"/>
    <w:rsid w:val="00373C89"/>
    <w:rsid w:val="00374E80"/>
    <w:rsid w:val="00376088"/>
    <w:rsid w:val="003760FB"/>
    <w:rsid w:val="00376A03"/>
    <w:rsid w:val="00376AFA"/>
    <w:rsid w:val="0038159D"/>
    <w:rsid w:val="003816EE"/>
    <w:rsid w:val="00381B88"/>
    <w:rsid w:val="00382F47"/>
    <w:rsid w:val="00383D0A"/>
    <w:rsid w:val="00385A0C"/>
    <w:rsid w:val="003861A1"/>
    <w:rsid w:val="00390084"/>
    <w:rsid w:val="00390B17"/>
    <w:rsid w:val="00390B76"/>
    <w:rsid w:val="00391002"/>
    <w:rsid w:val="00391512"/>
    <w:rsid w:val="00391BB2"/>
    <w:rsid w:val="00393CC1"/>
    <w:rsid w:val="00395BFF"/>
    <w:rsid w:val="00396368"/>
    <w:rsid w:val="003967FB"/>
    <w:rsid w:val="00397650"/>
    <w:rsid w:val="00397ACA"/>
    <w:rsid w:val="003A04A5"/>
    <w:rsid w:val="003A12A5"/>
    <w:rsid w:val="003A1F42"/>
    <w:rsid w:val="003A25C4"/>
    <w:rsid w:val="003A2D0C"/>
    <w:rsid w:val="003A3CD7"/>
    <w:rsid w:val="003A52D7"/>
    <w:rsid w:val="003A5A96"/>
    <w:rsid w:val="003A5B45"/>
    <w:rsid w:val="003A5C4A"/>
    <w:rsid w:val="003A72C4"/>
    <w:rsid w:val="003A7D8D"/>
    <w:rsid w:val="003B14BE"/>
    <w:rsid w:val="003B1B81"/>
    <w:rsid w:val="003B2675"/>
    <w:rsid w:val="003B3A0E"/>
    <w:rsid w:val="003B3A23"/>
    <w:rsid w:val="003B3DDF"/>
    <w:rsid w:val="003B453B"/>
    <w:rsid w:val="003B48A1"/>
    <w:rsid w:val="003B5CAF"/>
    <w:rsid w:val="003B7D24"/>
    <w:rsid w:val="003C05A1"/>
    <w:rsid w:val="003C0C30"/>
    <w:rsid w:val="003C17A7"/>
    <w:rsid w:val="003C1FE1"/>
    <w:rsid w:val="003C2447"/>
    <w:rsid w:val="003C2770"/>
    <w:rsid w:val="003C491E"/>
    <w:rsid w:val="003C6446"/>
    <w:rsid w:val="003C67A3"/>
    <w:rsid w:val="003C711E"/>
    <w:rsid w:val="003C75F8"/>
    <w:rsid w:val="003C7B1A"/>
    <w:rsid w:val="003D09E5"/>
    <w:rsid w:val="003D0CAF"/>
    <w:rsid w:val="003D1126"/>
    <w:rsid w:val="003D1168"/>
    <w:rsid w:val="003D1E65"/>
    <w:rsid w:val="003D2063"/>
    <w:rsid w:val="003D2372"/>
    <w:rsid w:val="003D2EE6"/>
    <w:rsid w:val="003D3763"/>
    <w:rsid w:val="003D3BA8"/>
    <w:rsid w:val="003D3EA5"/>
    <w:rsid w:val="003D4BB1"/>
    <w:rsid w:val="003D4EED"/>
    <w:rsid w:val="003D6664"/>
    <w:rsid w:val="003D6BD2"/>
    <w:rsid w:val="003D7AD1"/>
    <w:rsid w:val="003D7B79"/>
    <w:rsid w:val="003E0ED3"/>
    <w:rsid w:val="003E43D0"/>
    <w:rsid w:val="003E4424"/>
    <w:rsid w:val="003E4ACD"/>
    <w:rsid w:val="003E5C0A"/>
    <w:rsid w:val="003E6033"/>
    <w:rsid w:val="003E698A"/>
    <w:rsid w:val="003E7E4F"/>
    <w:rsid w:val="003F0282"/>
    <w:rsid w:val="003F1436"/>
    <w:rsid w:val="003F14BA"/>
    <w:rsid w:val="003F27EA"/>
    <w:rsid w:val="003F396E"/>
    <w:rsid w:val="003F3C4D"/>
    <w:rsid w:val="003F3CC5"/>
    <w:rsid w:val="003F5467"/>
    <w:rsid w:val="003F58EA"/>
    <w:rsid w:val="003F60DF"/>
    <w:rsid w:val="003F706D"/>
    <w:rsid w:val="00400660"/>
    <w:rsid w:val="0040079F"/>
    <w:rsid w:val="004013B2"/>
    <w:rsid w:val="00402A21"/>
    <w:rsid w:val="00403738"/>
    <w:rsid w:val="00403EAD"/>
    <w:rsid w:val="00404CAD"/>
    <w:rsid w:val="00404F19"/>
    <w:rsid w:val="00405772"/>
    <w:rsid w:val="00406160"/>
    <w:rsid w:val="00406688"/>
    <w:rsid w:val="004066D5"/>
    <w:rsid w:val="00410782"/>
    <w:rsid w:val="00413058"/>
    <w:rsid w:val="0041333A"/>
    <w:rsid w:val="00413DE7"/>
    <w:rsid w:val="00414217"/>
    <w:rsid w:val="00414A00"/>
    <w:rsid w:val="00415DD1"/>
    <w:rsid w:val="004162F4"/>
    <w:rsid w:val="00416575"/>
    <w:rsid w:val="00416B5F"/>
    <w:rsid w:val="00420912"/>
    <w:rsid w:val="00421333"/>
    <w:rsid w:val="004221A4"/>
    <w:rsid w:val="00424786"/>
    <w:rsid w:val="00424AAC"/>
    <w:rsid w:val="004256CD"/>
    <w:rsid w:val="00425906"/>
    <w:rsid w:val="004268DB"/>
    <w:rsid w:val="0042697E"/>
    <w:rsid w:val="00427F0D"/>
    <w:rsid w:val="004312FB"/>
    <w:rsid w:val="00431FBC"/>
    <w:rsid w:val="004321D2"/>
    <w:rsid w:val="00433EAF"/>
    <w:rsid w:val="00435AAE"/>
    <w:rsid w:val="00440516"/>
    <w:rsid w:val="00441443"/>
    <w:rsid w:val="0044186D"/>
    <w:rsid w:val="00441999"/>
    <w:rsid w:val="00442735"/>
    <w:rsid w:val="004427F3"/>
    <w:rsid w:val="0044352B"/>
    <w:rsid w:val="004452EB"/>
    <w:rsid w:val="00445938"/>
    <w:rsid w:val="00445C99"/>
    <w:rsid w:val="00445CED"/>
    <w:rsid w:val="0044625D"/>
    <w:rsid w:val="004474D9"/>
    <w:rsid w:val="00451255"/>
    <w:rsid w:val="00453319"/>
    <w:rsid w:val="00454138"/>
    <w:rsid w:val="0045423B"/>
    <w:rsid w:val="004545A3"/>
    <w:rsid w:val="00455409"/>
    <w:rsid w:val="004605AB"/>
    <w:rsid w:val="004615A2"/>
    <w:rsid w:val="0046203D"/>
    <w:rsid w:val="0046389D"/>
    <w:rsid w:val="004668D5"/>
    <w:rsid w:val="00467CB3"/>
    <w:rsid w:val="00471252"/>
    <w:rsid w:val="00471672"/>
    <w:rsid w:val="004717BB"/>
    <w:rsid w:val="00473E63"/>
    <w:rsid w:val="004749A1"/>
    <w:rsid w:val="00476C4B"/>
    <w:rsid w:val="0047746D"/>
    <w:rsid w:val="0048025A"/>
    <w:rsid w:val="004814B8"/>
    <w:rsid w:val="00481D9D"/>
    <w:rsid w:val="004857B7"/>
    <w:rsid w:val="00486308"/>
    <w:rsid w:val="00486372"/>
    <w:rsid w:val="004864B2"/>
    <w:rsid w:val="00487053"/>
    <w:rsid w:val="00487C95"/>
    <w:rsid w:val="00490028"/>
    <w:rsid w:val="00490134"/>
    <w:rsid w:val="00490C64"/>
    <w:rsid w:val="004910D5"/>
    <w:rsid w:val="00491C0E"/>
    <w:rsid w:val="00492827"/>
    <w:rsid w:val="00495335"/>
    <w:rsid w:val="00497781"/>
    <w:rsid w:val="004A086A"/>
    <w:rsid w:val="004A119D"/>
    <w:rsid w:val="004A14F9"/>
    <w:rsid w:val="004A1AFE"/>
    <w:rsid w:val="004A1C9B"/>
    <w:rsid w:val="004A2289"/>
    <w:rsid w:val="004A26AF"/>
    <w:rsid w:val="004A2A37"/>
    <w:rsid w:val="004A2E53"/>
    <w:rsid w:val="004A4B13"/>
    <w:rsid w:val="004A5101"/>
    <w:rsid w:val="004A540C"/>
    <w:rsid w:val="004A655A"/>
    <w:rsid w:val="004A75A6"/>
    <w:rsid w:val="004B0617"/>
    <w:rsid w:val="004B1DBD"/>
    <w:rsid w:val="004B3367"/>
    <w:rsid w:val="004B3461"/>
    <w:rsid w:val="004B37FC"/>
    <w:rsid w:val="004B380D"/>
    <w:rsid w:val="004B4301"/>
    <w:rsid w:val="004B5BE2"/>
    <w:rsid w:val="004B78A9"/>
    <w:rsid w:val="004C1E3A"/>
    <w:rsid w:val="004C217C"/>
    <w:rsid w:val="004C23BB"/>
    <w:rsid w:val="004C2B6B"/>
    <w:rsid w:val="004C30B1"/>
    <w:rsid w:val="004C5EA4"/>
    <w:rsid w:val="004C6D95"/>
    <w:rsid w:val="004C7ED7"/>
    <w:rsid w:val="004D01F1"/>
    <w:rsid w:val="004D0551"/>
    <w:rsid w:val="004D093E"/>
    <w:rsid w:val="004D14FE"/>
    <w:rsid w:val="004D16D8"/>
    <w:rsid w:val="004D1C16"/>
    <w:rsid w:val="004D2B70"/>
    <w:rsid w:val="004D32E8"/>
    <w:rsid w:val="004D39D2"/>
    <w:rsid w:val="004D5826"/>
    <w:rsid w:val="004D61EF"/>
    <w:rsid w:val="004D620D"/>
    <w:rsid w:val="004D7DA6"/>
    <w:rsid w:val="004E0E7F"/>
    <w:rsid w:val="004E2837"/>
    <w:rsid w:val="004E28DA"/>
    <w:rsid w:val="004E3F9D"/>
    <w:rsid w:val="004E413F"/>
    <w:rsid w:val="004E5059"/>
    <w:rsid w:val="004E5282"/>
    <w:rsid w:val="004E60E6"/>
    <w:rsid w:val="004E62F4"/>
    <w:rsid w:val="004E6895"/>
    <w:rsid w:val="004E72D4"/>
    <w:rsid w:val="004E7F38"/>
    <w:rsid w:val="004F02E3"/>
    <w:rsid w:val="004F1B96"/>
    <w:rsid w:val="004F357E"/>
    <w:rsid w:val="004F4B99"/>
    <w:rsid w:val="004F71F9"/>
    <w:rsid w:val="004F72EB"/>
    <w:rsid w:val="004F7D1C"/>
    <w:rsid w:val="0050214A"/>
    <w:rsid w:val="00503793"/>
    <w:rsid w:val="00504432"/>
    <w:rsid w:val="0050545B"/>
    <w:rsid w:val="00506348"/>
    <w:rsid w:val="00506472"/>
    <w:rsid w:val="00506E74"/>
    <w:rsid w:val="0050764E"/>
    <w:rsid w:val="00507696"/>
    <w:rsid w:val="00507B57"/>
    <w:rsid w:val="00510AB6"/>
    <w:rsid w:val="0051380A"/>
    <w:rsid w:val="00513811"/>
    <w:rsid w:val="0051454F"/>
    <w:rsid w:val="00514611"/>
    <w:rsid w:val="00515C78"/>
    <w:rsid w:val="00516AD2"/>
    <w:rsid w:val="00517B6D"/>
    <w:rsid w:val="005200B2"/>
    <w:rsid w:val="00520191"/>
    <w:rsid w:val="00520C67"/>
    <w:rsid w:val="0052121F"/>
    <w:rsid w:val="005214D6"/>
    <w:rsid w:val="005219AA"/>
    <w:rsid w:val="00522652"/>
    <w:rsid w:val="00522C5C"/>
    <w:rsid w:val="00522DE7"/>
    <w:rsid w:val="0052303B"/>
    <w:rsid w:val="005239C2"/>
    <w:rsid w:val="00523C1D"/>
    <w:rsid w:val="00523EF1"/>
    <w:rsid w:val="00525402"/>
    <w:rsid w:val="00525C3D"/>
    <w:rsid w:val="0052670F"/>
    <w:rsid w:val="00526790"/>
    <w:rsid w:val="00526F60"/>
    <w:rsid w:val="005274E9"/>
    <w:rsid w:val="00527E5B"/>
    <w:rsid w:val="005309A8"/>
    <w:rsid w:val="00531046"/>
    <w:rsid w:val="00531A93"/>
    <w:rsid w:val="00532516"/>
    <w:rsid w:val="0053271C"/>
    <w:rsid w:val="00533227"/>
    <w:rsid w:val="00535225"/>
    <w:rsid w:val="00535DAE"/>
    <w:rsid w:val="00536851"/>
    <w:rsid w:val="00540436"/>
    <w:rsid w:val="00540574"/>
    <w:rsid w:val="00540CD4"/>
    <w:rsid w:val="00541834"/>
    <w:rsid w:val="0054187E"/>
    <w:rsid w:val="00541AF3"/>
    <w:rsid w:val="00543430"/>
    <w:rsid w:val="00543F2A"/>
    <w:rsid w:val="0054451B"/>
    <w:rsid w:val="0054777C"/>
    <w:rsid w:val="0055068E"/>
    <w:rsid w:val="00551473"/>
    <w:rsid w:val="0055152F"/>
    <w:rsid w:val="00553A0A"/>
    <w:rsid w:val="005540F2"/>
    <w:rsid w:val="005541EF"/>
    <w:rsid w:val="00554E88"/>
    <w:rsid w:val="00554F20"/>
    <w:rsid w:val="00555B26"/>
    <w:rsid w:val="00555D19"/>
    <w:rsid w:val="00555EB2"/>
    <w:rsid w:val="00556027"/>
    <w:rsid w:val="0055672F"/>
    <w:rsid w:val="00556DA8"/>
    <w:rsid w:val="00560BEF"/>
    <w:rsid w:val="00562588"/>
    <w:rsid w:val="0056329B"/>
    <w:rsid w:val="0056375A"/>
    <w:rsid w:val="00563786"/>
    <w:rsid w:val="0057086C"/>
    <w:rsid w:val="00570FDC"/>
    <w:rsid w:val="005716F4"/>
    <w:rsid w:val="00572049"/>
    <w:rsid w:val="005726D2"/>
    <w:rsid w:val="00572B8E"/>
    <w:rsid w:val="00572E97"/>
    <w:rsid w:val="00572EDB"/>
    <w:rsid w:val="005732F1"/>
    <w:rsid w:val="00574C02"/>
    <w:rsid w:val="00574EFD"/>
    <w:rsid w:val="005754EF"/>
    <w:rsid w:val="0057599F"/>
    <w:rsid w:val="00576FB0"/>
    <w:rsid w:val="0057738D"/>
    <w:rsid w:val="00577AF4"/>
    <w:rsid w:val="00583097"/>
    <w:rsid w:val="005839AE"/>
    <w:rsid w:val="005842D1"/>
    <w:rsid w:val="00584AF3"/>
    <w:rsid w:val="0058638B"/>
    <w:rsid w:val="005870B8"/>
    <w:rsid w:val="00587246"/>
    <w:rsid w:val="005903E1"/>
    <w:rsid w:val="00590987"/>
    <w:rsid w:val="00592ADD"/>
    <w:rsid w:val="00593DDA"/>
    <w:rsid w:val="00594686"/>
    <w:rsid w:val="00595C8C"/>
    <w:rsid w:val="00595CF4"/>
    <w:rsid w:val="00596763"/>
    <w:rsid w:val="005A1226"/>
    <w:rsid w:val="005A2B99"/>
    <w:rsid w:val="005A2DF9"/>
    <w:rsid w:val="005A30BE"/>
    <w:rsid w:val="005A3879"/>
    <w:rsid w:val="005A4986"/>
    <w:rsid w:val="005A4E37"/>
    <w:rsid w:val="005A78E7"/>
    <w:rsid w:val="005B077F"/>
    <w:rsid w:val="005B0AD2"/>
    <w:rsid w:val="005B1676"/>
    <w:rsid w:val="005B1CBB"/>
    <w:rsid w:val="005B1DDF"/>
    <w:rsid w:val="005B1EF9"/>
    <w:rsid w:val="005B2384"/>
    <w:rsid w:val="005B24A8"/>
    <w:rsid w:val="005B3828"/>
    <w:rsid w:val="005B387E"/>
    <w:rsid w:val="005B390D"/>
    <w:rsid w:val="005B580D"/>
    <w:rsid w:val="005B65D4"/>
    <w:rsid w:val="005B6CC0"/>
    <w:rsid w:val="005B6E14"/>
    <w:rsid w:val="005B71E0"/>
    <w:rsid w:val="005B746F"/>
    <w:rsid w:val="005B78EE"/>
    <w:rsid w:val="005B7A96"/>
    <w:rsid w:val="005C029F"/>
    <w:rsid w:val="005C09D1"/>
    <w:rsid w:val="005C0A0E"/>
    <w:rsid w:val="005C0BA8"/>
    <w:rsid w:val="005C2955"/>
    <w:rsid w:val="005C2A9C"/>
    <w:rsid w:val="005C35A8"/>
    <w:rsid w:val="005C4E2C"/>
    <w:rsid w:val="005C52F2"/>
    <w:rsid w:val="005C584F"/>
    <w:rsid w:val="005C5B47"/>
    <w:rsid w:val="005C6B6C"/>
    <w:rsid w:val="005C751B"/>
    <w:rsid w:val="005D093B"/>
    <w:rsid w:val="005D09E8"/>
    <w:rsid w:val="005D1652"/>
    <w:rsid w:val="005D2527"/>
    <w:rsid w:val="005D253E"/>
    <w:rsid w:val="005D27DC"/>
    <w:rsid w:val="005D325D"/>
    <w:rsid w:val="005D4B82"/>
    <w:rsid w:val="005D51EF"/>
    <w:rsid w:val="005D5C6C"/>
    <w:rsid w:val="005D64EF"/>
    <w:rsid w:val="005D75A3"/>
    <w:rsid w:val="005E14F8"/>
    <w:rsid w:val="005E288D"/>
    <w:rsid w:val="005E2A5B"/>
    <w:rsid w:val="005E40D5"/>
    <w:rsid w:val="005E415B"/>
    <w:rsid w:val="005E4A41"/>
    <w:rsid w:val="005E4A62"/>
    <w:rsid w:val="005E623A"/>
    <w:rsid w:val="005E6B18"/>
    <w:rsid w:val="005E6F0E"/>
    <w:rsid w:val="005F0266"/>
    <w:rsid w:val="005F0C8C"/>
    <w:rsid w:val="005F2747"/>
    <w:rsid w:val="005F3568"/>
    <w:rsid w:val="005F35EA"/>
    <w:rsid w:val="005F49D2"/>
    <w:rsid w:val="005F4E20"/>
    <w:rsid w:val="005F5734"/>
    <w:rsid w:val="005F59FC"/>
    <w:rsid w:val="005F5CC5"/>
    <w:rsid w:val="005F5EEB"/>
    <w:rsid w:val="005F608E"/>
    <w:rsid w:val="005F6F7B"/>
    <w:rsid w:val="005F79C1"/>
    <w:rsid w:val="005F79C3"/>
    <w:rsid w:val="00600D97"/>
    <w:rsid w:val="00601021"/>
    <w:rsid w:val="00601B9A"/>
    <w:rsid w:val="00601CA2"/>
    <w:rsid w:val="006025F6"/>
    <w:rsid w:val="00602807"/>
    <w:rsid w:val="006049ED"/>
    <w:rsid w:val="00604DBE"/>
    <w:rsid w:val="006061E3"/>
    <w:rsid w:val="006102DB"/>
    <w:rsid w:val="0061138B"/>
    <w:rsid w:val="00611423"/>
    <w:rsid w:val="00611C1E"/>
    <w:rsid w:val="00611DC7"/>
    <w:rsid w:val="006129E6"/>
    <w:rsid w:val="00613479"/>
    <w:rsid w:val="006141F2"/>
    <w:rsid w:val="006155A7"/>
    <w:rsid w:val="00615C6A"/>
    <w:rsid w:val="006162F7"/>
    <w:rsid w:val="006174C9"/>
    <w:rsid w:val="00617AF8"/>
    <w:rsid w:val="006210B9"/>
    <w:rsid w:val="006217B0"/>
    <w:rsid w:val="00621D86"/>
    <w:rsid w:val="006224A1"/>
    <w:rsid w:val="00623880"/>
    <w:rsid w:val="0062413C"/>
    <w:rsid w:val="00624743"/>
    <w:rsid w:val="00624B2D"/>
    <w:rsid w:val="00625311"/>
    <w:rsid w:val="0062570F"/>
    <w:rsid w:val="00626A6A"/>
    <w:rsid w:val="00626D01"/>
    <w:rsid w:val="006279FC"/>
    <w:rsid w:val="0063009E"/>
    <w:rsid w:val="00630343"/>
    <w:rsid w:val="00630916"/>
    <w:rsid w:val="00631178"/>
    <w:rsid w:val="006321E6"/>
    <w:rsid w:val="006324E3"/>
    <w:rsid w:val="00632605"/>
    <w:rsid w:val="0063263F"/>
    <w:rsid w:val="00632727"/>
    <w:rsid w:val="00632F39"/>
    <w:rsid w:val="00633FF7"/>
    <w:rsid w:val="006352AE"/>
    <w:rsid w:val="00635330"/>
    <w:rsid w:val="00635510"/>
    <w:rsid w:val="0063606C"/>
    <w:rsid w:val="00636A0B"/>
    <w:rsid w:val="00637903"/>
    <w:rsid w:val="00637A72"/>
    <w:rsid w:val="0064004C"/>
    <w:rsid w:val="0064092D"/>
    <w:rsid w:val="00642643"/>
    <w:rsid w:val="00642786"/>
    <w:rsid w:val="00643B68"/>
    <w:rsid w:val="00643CD1"/>
    <w:rsid w:val="00644465"/>
    <w:rsid w:val="00644EDC"/>
    <w:rsid w:val="00645BFC"/>
    <w:rsid w:val="00646931"/>
    <w:rsid w:val="00646942"/>
    <w:rsid w:val="0064717F"/>
    <w:rsid w:val="00647900"/>
    <w:rsid w:val="0065076C"/>
    <w:rsid w:val="00651A91"/>
    <w:rsid w:val="006529BA"/>
    <w:rsid w:val="00653A7F"/>
    <w:rsid w:val="00653E7B"/>
    <w:rsid w:val="00653FF3"/>
    <w:rsid w:val="00654D3C"/>
    <w:rsid w:val="00654E92"/>
    <w:rsid w:val="00654F34"/>
    <w:rsid w:val="006571E1"/>
    <w:rsid w:val="006601E7"/>
    <w:rsid w:val="00661424"/>
    <w:rsid w:val="006619F1"/>
    <w:rsid w:val="00661E9F"/>
    <w:rsid w:val="00665607"/>
    <w:rsid w:val="006665F4"/>
    <w:rsid w:val="00667B0E"/>
    <w:rsid w:val="00667E2D"/>
    <w:rsid w:val="00670328"/>
    <w:rsid w:val="006705BA"/>
    <w:rsid w:val="00672319"/>
    <w:rsid w:val="00673507"/>
    <w:rsid w:val="00673E8F"/>
    <w:rsid w:val="00674FB6"/>
    <w:rsid w:val="00683A4C"/>
    <w:rsid w:val="00685E70"/>
    <w:rsid w:val="006870BD"/>
    <w:rsid w:val="0068747F"/>
    <w:rsid w:val="006875F4"/>
    <w:rsid w:val="00687C98"/>
    <w:rsid w:val="00690BDD"/>
    <w:rsid w:val="00691DBB"/>
    <w:rsid w:val="00692109"/>
    <w:rsid w:val="00693E5B"/>
    <w:rsid w:val="0069472E"/>
    <w:rsid w:val="00694CA7"/>
    <w:rsid w:val="00694D7E"/>
    <w:rsid w:val="00695ED9"/>
    <w:rsid w:val="00696F56"/>
    <w:rsid w:val="006976E5"/>
    <w:rsid w:val="00697ED8"/>
    <w:rsid w:val="006A113E"/>
    <w:rsid w:val="006A135F"/>
    <w:rsid w:val="006A1ADC"/>
    <w:rsid w:val="006A248B"/>
    <w:rsid w:val="006A2694"/>
    <w:rsid w:val="006A391D"/>
    <w:rsid w:val="006A4D12"/>
    <w:rsid w:val="006A65F2"/>
    <w:rsid w:val="006A6C21"/>
    <w:rsid w:val="006B2A3D"/>
    <w:rsid w:val="006B5A6A"/>
    <w:rsid w:val="006B5B18"/>
    <w:rsid w:val="006B5F24"/>
    <w:rsid w:val="006B710C"/>
    <w:rsid w:val="006B722C"/>
    <w:rsid w:val="006C02A2"/>
    <w:rsid w:val="006C0635"/>
    <w:rsid w:val="006C0B5C"/>
    <w:rsid w:val="006C1745"/>
    <w:rsid w:val="006C494C"/>
    <w:rsid w:val="006C4A9D"/>
    <w:rsid w:val="006C4E83"/>
    <w:rsid w:val="006C5631"/>
    <w:rsid w:val="006C5E59"/>
    <w:rsid w:val="006C6734"/>
    <w:rsid w:val="006C6999"/>
    <w:rsid w:val="006C6F82"/>
    <w:rsid w:val="006C7853"/>
    <w:rsid w:val="006C7BC7"/>
    <w:rsid w:val="006D057B"/>
    <w:rsid w:val="006D09FC"/>
    <w:rsid w:val="006D0A04"/>
    <w:rsid w:val="006D1716"/>
    <w:rsid w:val="006D2328"/>
    <w:rsid w:val="006D30CD"/>
    <w:rsid w:val="006D41DC"/>
    <w:rsid w:val="006D4A54"/>
    <w:rsid w:val="006D4CE5"/>
    <w:rsid w:val="006D506F"/>
    <w:rsid w:val="006D53B1"/>
    <w:rsid w:val="006D66E8"/>
    <w:rsid w:val="006D6EE3"/>
    <w:rsid w:val="006D7411"/>
    <w:rsid w:val="006D7F45"/>
    <w:rsid w:val="006E1E25"/>
    <w:rsid w:val="006E3162"/>
    <w:rsid w:val="006F06C6"/>
    <w:rsid w:val="006F14B3"/>
    <w:rsid w:val="006F3024"/>
    <w:rsid w:val="006F39B6"/>
    <w:rsid w:val="006F412E"/>
    <w:rsid w:val="006F4910"/>
    <w:rsid w:val="006F5C6C"/>
    <w:rsid w:val="006F67E3"/>
    <w:rsid w:val="006F6B24"/>
    <w:rsid w:val="006F6D0E"/>
    <w:rsid w:val="006F72F5"/>
    <w:rsid w:val="006F7D51"/>
    <w:rsid w:val="0070036D"/>
    <w:rsid w:val="00701D15"/>
    <w:rsid w:val="0070234D"/>
    <w:rsid w:val="0070304B"/>
    <w:rsid w:val="00703AF1"/>
    <w:rsid w:val="00704602"/>
    <w:rsid w:val="0070464C"/>
    <w:rsid w:val="0070499A"/>
    <w:rsid w:val="00704BA1"/>
    <w:rsid w:val="00705BA2"/>
    <w:rsid w:val="007069BC"/>
    <w:rsid w:val="007074D9"/>
    <w:rsid w:val="00707746"/>
    <w:rsid w:val="00710370"/>
    <w:rsid w:val="0071070F"/>
    <w:rsid w:val="00710BE3"/>
    <w:rsid w:val="007110AF"/>
    <w:rsid w:val="0071177B"/>
    <w:rsid w:val="00712FC0"/>
    <w:rsid w:val="00714344"/>
    <w:rsid w:val="00714BBE"/>
    <w:rsid w:val="00715F35"/>
    <w:rsid w:val="007200DF"/>
    <w:rsid w:val="00720383"/>
    <w:rsid w:val="00720792"/>
    <w:rsid w:val="007210A3"/>
    <w:rsid w:val="00724434"/>
    <w:rsid w:val="007249D7"/>
    <w:rsid w:val="00725D11"/>
    <w:rsid w:val="00727005"/>
    <w:rsid w:val="007301B9"/>
    <w:rsid w:val="007307C6"/>
    <w:rsid w:val="007309F5"/>
    <w:rsid w:val="00730D76"/>
    <w:rsid w:val="0073262E"/>
    <w:rsid w:val="007337AD"/>
    <w:rsid w:val="00733E2C"/>
    <w:rsid w:val="007342B7"/>
    <w:rsid w:val="0073440C"/>
    <w:rsid w:val="007362D6"/>
    <w:rsid w:val="00736340"/>
    <w:rsid w:val="007366DB"/>
    <w:rsid w:val="007368F8"/>
    <w:rsid w:val="00736C2B"/>
    <w:rsid w:val="00736CC9"/>
    <w:rsid w:val="007406FF"/>
    <w:rsid w:val="00741E65"/>
    <w:rsid w:val="0074235E"/>
    <w:rsid w:val="007432E9"/>
    <w:rsid w:val="00744BC4"/>
    <w:rsid w:val="00744BF7"/>
    <w:rsid w:val="00745374"/>
    <w:rsid w:val="007462DC"/>
    <w:rsid w:val="007464FE"/>
    <w:rsid w:val="00746CCB"/>
    <w:rsid w:val="0075070C"/>
    <w:rsid w:val="0075077C"/>
    <w:rsid w:val="00751601"/>
    <w:rsid w:val="00751720"/>
    <w:rsid w:val="00752300"/>
    <w:rsid w:val="00752755"/>
    <w:rsid w:val="0075305A"/>
    <w:rsid w:val="007533A9"/>
    <w:rsid w:val="007542E9"/>
    <w:rsid w:val="0075447E"/>
    <w:rsid w:val="0075453B"/>
    <w:rsid w:val="007545D0"/>
    <w:rsid w:val="00754727"/>
    <w:rsid w:val="00754C59"/>
    <w:rsid w:val="007552BA"/>
    <w:rsid w:val="00755C52"/>
    <w:rsid w:val="00756A4B"/>
    <w:rsid w:val="007573C2"/>
    <w:rsid w:val="00757EA5"/>
    <w:rsid w:val="00761C1E"/>
    <w:rsid w:val="0076230E"/>
    <w:rsid w:val="00762EA9"/>
    <w:rsid w:val="00765349"/>
    <w:rsid w:val="007663ED"/>
    <w:rsid w:val="00766D9B"/>
    <w:rsid w:val="007673B0"/>
    <w:rsid w:val="007676EE"/>
    <w:rsid w:val="0077089C"/>
    <w:rsid w:val="00771E9F"/>
    <w:rsid w:val="00774E73"/>
    <w:rsid w:val="007758E3"/>
    <w:rsid w:val="00775F3C"/>
    <w:rsid w:val="00776A5B"/>
    <w:rsid w:val="00776F76"/>
    <w:rsid w:val="007775D5"/>
    <w:rsid w:val="0077767E"/>
    <w:rsid w:val="00777724"/>
    <w:rsid w:val="00777861"/>
    <w:rsid w:val="007820E9"/>
    <w:rsid w:val="0078264D"/>
    <w:rsid w:val="00782A44"/>
    <w:rsid w:val="00783250"/>
    <w:rsid w:val="00783535"/>
    <w:rsid w:val="00784668"/>
    <w:rsid w:val="007848D4"/>
    <w:rsid w:val="00787E09"/>
    <w:rsid w:val="007905AA"/>
    <w:rsid w:val="00791B77"/>
    <w:rsid w:val="007920FA"/>
    <w:rsid w:val="00793113"/>
    <w:rsid w:val="0079372E"/>
    <w:rsid w:val="00794D8F"/>
    <w:rsid w:val="0079516E"/>
    <w:rsid w:val="00796003"/>
    <w:rsid w:val="00797D64"/>
    <w:rsid w:val="007A440C"/>
    <w:rsid w:val="007A539C"/>
    <w:rsid w:val="007A6537"/>
    <w:rsid w:val="007A68E4"/>
    <w:rsid w:val="007A784F"/>
    <w:rsid w:val="007B0836"/>
    <w:rsid w:val="007B08CC"/>
    <w:rsid w:val="007B3531"/>
    <w:rsid w:val="007B3E80"/>
    <w:rsid w:val="007B49F5"/>
    <w:rsid w:val="007B4EA8"/>
    <w:rsid w:val="007B51E8"/>
    <w:rsid w:val="007B66E3"/>
    <w:rsid w:val="007B7EB3"/>
    <w:rsid w:val="007C0536"/>
    <w:rsid w:val="007C2395"/>
    <w:rsid w:val="007C2A33"/>
    <w:rsid w:val="007C308E"/>
    <w:rsid w:val="007C3F0C"/>
    <w:rsid w:val="007C48C3"/>
    <w:rsid w:val="007C4CA3"/>
    <w:rsid w:val="007C65E5"/>
    <w:rsid w:val="007C7CC5"/>
    <w:rsid w:val="007D043F"/>
    <w:rsid w:val="007D21F3"/>
    <w:rsid w:val="007D2BB9"/>
    <w:rsid w:val="007D2DE7"/>
    <w:rsid w:val="007D4DB8"/>
    <w:rsid w:val="007D5335"/>
    <w:rsid w:val="007D5417"/>
    <w:rsid w:val="007E014C"/>
    <w:rsid w:val="007E1985"/>
    <w:rsid w:val="007E19C4"/>
    <w:rsid w:val="007E1BEE"/>
    <w:rsid w:val="007E1C23"/>
    <w:rsid w:val="007E2420"/>
    <w:rsid w:val="007E293D"/>
    <w:rsid w:val="007E4A72"/>
    <w:rsid w:val="007E4FA2"/>
    <w:rsid w:val="007E51E6"/>
    <w:rsid w:val="007E6C4D"/>
    <w:rsid w:val="007F286F"/>
    <w:rsid w:val="007F6FD0"/>
    <w:rsid w:val="007F78C6"/>
    <w:rsid w:val="00800157"/>
    <w:rsid w:val="0080048A"/>
    <w:rsid w:val="008007AF"/>
    <w:rsid w:val="00800C9A"/>
    <w:rsid w:val="00801303"/>
    <w:rsid w:val="00804574"/>
    <w:rsid w:val="00804AA2"/>
    <w:rsid w:val="00804BFE"/>
    <w:rsid w:val="00804C3B"/>
    <w:rsid w:val="00805670"/>
    <w:rsid w:val="008069A6"/>
    <w:rsid w:val="00806BD3"/>
    <w:rsid w:val="00807691"/>
    <w:rsid w:val="00807854"/>
    <w:rsid w:val="008078A5"/>
    <w:rsid w:val="008109C4"/>
    <w:rsid w:val="008126BF"/>
    <w:rsid w:val="00812944"/>
    <w:rsid w:val="00812A6D"/>
    <w:rsid w:val="00812FAE"/>
    <w:rsid w:val="00813070"/>
    <w:rsid w:val="008135BF"/>
    <w:rsid w:val="00813C95"/>
    <w:rsid w:val="00815A6D"/>
    <w:rsid w:val="00815A7A"/>
    <w:rsid w:val="00815CE4"/>
    <w:rsid w:val="00816135"/>
    <w:rsid w:val="0081632F"/>
    <w:rsid w:val="00816369"/>
    <w:rsid w:val="008172BE"/>
    <w:rsid w:val="00817356"/>
    <w:rsid w:val="0081738E"/>
    <w:rsid w:val="0081757C"/>
    <w:rsid w:val="00817737"/>
    <w:rsid w:val="00817C66"/>
    <w:rsid w:val="00820526"/>
    <w:rsid w:val="00820585"/>
    <w:rsid w:val="00820AF2"/>
    <w:rsid w:val="00820B93"/>
    <w:rsid w:val="00821636"/>
    <w:rsid w:val="00821E69"/>
    <w:rsid w:val="00823FF8"/>
    <w:rsid w:val="00824B02"/>
    <w:rsid w:val="008254FE"/>
    <w:rsid w:val="0082584E"/>
    <w:rsid w:val="00825EF3"/>
    <w:rsid w:val="00826484"/>
    <w:rsid w:val="008268EE"/>
    <w:rsid w:val="00826D54"/>
    <w:rsid w:val="008276C1"/>
    <w:rsid w:val="008278BE"/>
    <w:rsid w:val="00830F6B"/>
    <w:rsid w:val="00831298"/>
    <w:rsid w:val="008312A2"/>
    <w:rsid w:val="00831845"/>
    <w:rsid w:val="00831B68"/>
    <w:rsid w:val="008333E4"/>
    <w:rsid w:val="008336E0"/>
    <w:rsid w:val="00833A80"/>
    <w:rsid w:val="00833B60"/>
    <w:rsid w:val="00833BF2"/>
    <w:rsid w:val="00834437"/>
    <w:rsid w:val="00834A33"/>
    <w:rsid w:val="008352C7"/>
    <w:rsid w:val="00835CD6"/>
    <w:rsid w:val="00836C25"/>
    <w:rsid w:val="00836DB0"/>
    <w:rsid w:val="00836FD0"/>
    <w:rsid w:val="0084039B"/>
    <w:rsid w:val="00840695"/>
    <w:rsid w:val="0084079D"/>
    <w:rsid w:val="00840D84"/>
    <w:rsid w:val="00843595"/>
    <w:rsid w:val="008435A6"/>
    <w:rsid w:val="00843C23"/>
    <w:rsid w:val="0084423B"/>
    <w:rsid w:val="00844AC5"/>
    <w:rsid w:val="00845A79"/>
    <w:rsid w:val="00846324"/>
    <w:rsid w:val="00846506"/>
    <w:rsid w:val="00847B27"/>
    <w:rsid w:val="00851527"/>
    <w:rsid w:val="00852A5D"/>
    <w:rsid w:val="00853292"/>
    <w:rsid w:val="00855328"/>
    <w:rsid w:val="00856064"/>
    <w:rsid w:val="00857F68"/>
    <w:rsid w:val="008618B2"/>
    <w:rsid w:val="00861CCF"/>
    <w:rsid w:val="008629C5"/>
    <w:rsid w:val="00863B89"/>
    <w:rsid w:val="00864594"/>
    <w:rsid w:val="00864D7F"/>
    <w:rsid w:val="00866D13"/>
    <w:rsid w:val="00866E89"/>
    <w:rsid w:val="008701F8"/>
    <w:rsid w:val="00870B99"/>
    <w:rsid w:val="008716ED"/>
    <w:rsid w:val="008730A4"/>
    <w:rsid w:val="00873D59"/>
    <w:rsid w:val="00873DDC"/>
    <w:rsid w:val="00874AF2"/>
    <w:rsid w:val="008754D3"/>
    <w:rsid w:val="00876018"/>
    <w:rsid w:val="00877FD1"/>
    <w:rsid w:val="008806FD"/>
    <w:rsid w:val="00880C8F"/>
    <w:rsid w:val="00881C51"/>
    <w:rsid w:val="00882C79"/>
    <w:rsid w:val="0088367C"/>
    <w:rsid w:val="0088368C"/>
    <w:rsid w:val="00884CA4"/>
    <w:rsid w:val="008852F6"/>
    <w:rsid w:val="0088584E"/>
    <w:rsid w:val="008864A2"/>
    <w:rsid w:val="0088730C"/>
    <w:rsid w:val="00887762"/>
    <w:rsid w:val="00892113"/>
    <w:rsid w:val="00892AA3"/>
    <w:rsid w:val="008945C8"/>
    <w:rsid w:val="00894B6B"/>
    <w:rsid w:val="00894CD7"/>
    <w:rsid w:val="00896E5C"/>
    <w:rsid w:val="00897CB0"/>
    <w:rsid w:val="008A0163"/>
    <w:rsid w:val="008A09E9"/>
    <w:rsid w:val="008A1856"/>
    <w:rsid w:val="008A1892"/>
    <w:rsid w:val="008A1A21"/>
    <w:rsid w:val="008A38BB"/>
    <w:rsid w:val="008A431D"/>
    <w:rsid w:val="008A5EA0"/>
    <w:rsid w:val="008A6CA4"/>
    <w:rsid w:val="008B08DB"/>
    <w:rsid w:val="008B1C6C"/>
    <w:rsid w:val="008B1F68"/>
    <w:rsid w:val="008B564A"/>
    <w:rsid w:val="008B5897"/>
    <w:rsid w:val="008B67C1"/>
    <w:rsid w:val="008B7392"/>
    <w:rsid w:val="008B73CD"/>
    <w:rsid w:val="008B7A72"/>
    <w:rsid w:val="008C0373"/>
    <w:rsid w:val="008C0DA5"/>
    <w:rsid w:val="008C1435"/>
    <w:rsid w:val="008C33BD"/>
    <w:rsid w:val="008C4BB9"/>
    <w:rsid w:val="008C5335"/>
    <w:rsid w:val="008C76D5"/>
    <w:rsid w:val="008D111A"/>
    <w:rsid w:val="008D1427"/>
    <w:rsid w:val="008D16E5"/>
    <w:rsid w:val="008D174E"/>
    <w:rsid w:val="008D1B54"/>
    <w:rsid w:val="008D22DF"/>
    <w:rsid w:val="008D266A"/>
    <w:rsid w:val="008D3B22"/>
    <w:rsid w:val="008D4E14"/>
    <w:rsid w:val="008D5B0B"/>
    <w:rsid w:val="008D614E"/>
    <w:rsid w:val="008D6152"/>
    <w:rsid w:val="008D6721"/>
    <w:rsid w:val="008D684E"/>
    <w:rsid w:val="008D6B64"/>
    <w:rsid w:val="008D7440"/>
    <w:rsid w:val="008D7B83"/>
    <w:rsid w:val="008E05FD"/>
    <w:rsid w:val="008E2AB2"/>
    <w:rsid w:val="008E2C86"/>
    <w:rsid w:val="008E2E08"/>
    <w:rsid w:val="008E2E7B"/>
    <w:rsid w:val="008E3FAC"/>
    <w:rsid w:val="008E41E8"/>
    <w:rsid w:val="008E5EE7"/>
    <w:rsid w:val="008E6476"/>
    <w:rsid w:val="008E6E76"/>
    <w:rsid w:val="008E6EE8"/>
    <w:rsid w:val="008E7370"/>
    <w:rsid w:val="008F064D"/>
    <w:rsid w:val="008F0734"/>
    <w:rsid w:val="008F0E2A"/>
    <w:rsid w:val="008F15E5"/>
    <w:rsid w:val="008F2698"/>
    <w:rsid w:val="008F2C29"/>
    <w:rsid w:val="008F3660"/>
    <w:rsid w:val="008F4D62"/>
    <w:rsid w:val="008F4FF8"/>
    <w:rsid w:val="008F5FE5"/>
    <w:rsid w:val="008F6844"/>
    <w:rsid w:val="008F7FF3"/>
    <w:rsid w:val="009001C8"/>
    <w:rsid w:val="00900D79"/>
    <w:rsid w:val="00900E21"/>
    <w:rsid w:val="00900F55"/>
    <w:rsid w:val="00901BD3"/>
    <w:rsid w:val="009022D0"/>
    <w:rsid w:val="00902349"/>
    <w:rsid w:val="00903568"/>
    <w:rsid w:val="00904AE7"/>
    <w:rsid w:val="0090657A"/>
    <w:rsid w:val="00907CB1"/>
    <w:rsid w:val="00911381"/>
    <w:rsid w:val="00912D15"/>
    <w:rsid w:val="0091433F"/>
    <w:rsid w:val="00915BC6"/>
    <w:rsid w:val="00916672"/>
    <w:rsid w:val="0091728B"/>
    <w:rsid w:val="00920385"/>
    <w:rsid w:val="00920CA5"/>
    <w:rsid w:val="00921044"/>
    <w:rsid w:val="0092193A"/>
    <w:rsid w:val="0092211E"/>
    <w:rsid w:val="00923230"/>
    <w:rsid w:val="0092508A"/>
    <w:rsid w:val="0092566F"/>
    <w:rsid w:val="00925ABE"/>
    <w:rsid w:val="0092740E"/>
    <w:rsid w:val="00927C84"/>
    <w:rsid w:val="00927EE0"/>
    <w:rsid w:val="0093037B"/>
    <w:rsid w:val="0093076F"/>
    <w:rsid w:val="009307AA"/>
    <w:rsid w:val="0093297B"/>
    <w:rsid w:val="0093358F"/>
    <w:rsid w:val="00933904"/>
    <w:rsid w:val="00933D31"/>
    <w:rsid w:val="00934290"/>
    <w:rsid w:val="00934CFC"/>
    <w:rsid w:val="009372AB"/>
    <w:rsid w:val="0093760E"/>
    <w:rsid w:val="009376FA"/>
    <w:rsid w:val="009406F9"/>
    <w:rsid w:val="00940C82"/>
    <w:rsid w:val="00941677"/>
    <w:rsid w:val="00941980"/>
    <w:rsid w:val="00941CD5"/>
    <w:rsid w:val="00942088"/>
    <w:rsid w:val="009427C9"/>
    <w:rsid w:val="00943DC4"/>
    <w:rsid w:val="00945974"/>
    <w:rsid w:val="00945980"/>
    <w:rsid w:val="009461AE"/>
    <w:rsid w:val="009469D3"/>
    <w:rsid w:val="00946CC8"/>
    <w:rsid w:val="00946E44"/>
    <w:rsid w:val="009471EA"/>
    <w:rsid w:val="00947882"/>
    <w:rsid w:val="00950475"/>
    <w:rsid w:val="00950F27"/>
    <w:rsid w:val="00950FEB"/>
    <w:rsid w:val="00951313"/>
    <w:rsid w:val="0095199D"/>
    <w:rsid w:val="00952355"/>
    <w:rsid w:val="0095315A"/>
    <w:rsid w:val="009532E4"/>
    <w:rsid w:val="009535C4"/>
    <w:rsid w:val="00953631"/>
    <w:rsid w:val="00953ECC"/>
    <w:rsid w:val="009546E8"/>
    <w:rsid w:val="00954932"/>
    <w:rsid w:val="00954BCF"/>
    <w:rsid w:val="00955A7F"/>
    <w:rsid w:val="00955A83"/>
    <w:rsid w:val="00955B53"/>
    <w:rsid w:val="009562E8"/>
    <w:rsid w:val="009567FD"/>
    <w:rsid w:val="009570F3"/>
    <w:rsid w:val="009579AD"/>
    <w:rsid w:val="0096120A"/>
    <w:rsid w:val="00961793"/>
    <w:rsid w:val="00962880"/>
    <w:rsid w:val="00962A5F"/>
    <w:rsid w:val="00963260"/>
    <w:rsid w:val="00964100"/>
    <w:rsid w:val="009645D4"/>
    <w:rsid w:val="009655EF"/>
    <w:rsid w:val="00965F76"/>
    <w:rsid w:val="009700FA"/>
    <w:rsid w:val="00970208"/>
    <w:rsid w:val="00972295"/>
    <w:rsid w:val="00972FFC"/>
    <w:rsid w:val="00974539"/>
    <w:rsid w:val="009766CC"/>
    <w:rsid w:val="0097786F"/>
    <w:rsid w:val="00977EB3"/>
    <w:rsid w:val="00983524"/>
    <w:rsid w:val="00984073"/>
    <w:rsid w:val="00986819"/>
    <w:rsid w:val="009870FB"/>
    <w:rsid w:val="00987676"/>
    <w:rsid w:val="009901A6"/>
    <w:rsid w:val="00990262"/>
    <w:rsid w:val="00991439"/>
    <w:rsid w:val="009925EA"/>
    <w:rsid w:val="00993473"/>
    <w:rsid w:val="00993D83"/>
    <w:rsid w:val="00994BD1"/>
    <w:rsid w:val="009955F0"/>
    <w:rsid w:val="00995AFB"/>
    <w:rsid w:val="00996B3D"/>
    <w:rsid w:val="009972A6"/>
    <w:rsid w:val="00997CD2"/>
    <w:rsid w:val="009A029A"/>
    <w:rsid w:val="009A0B02"/>
    <w:rsid w:val="009A0D18"/>
    <w:rsid w:val="009A14F6"/>
    <w:rsid w:val="009A156C"/>
    <w:rsid w:val="009A1890"/>
    <w:rsid w:val="009A2984"/>
    <w:rsid w:val="009A366A"/>
    <w:rsid w:val="009A3C84"/>
    <w:rsid w:val="009A5AD2"/>
    <w:rsid w:val="009A5D6A"/>
    <w:rsid w:val="009A69C2"/>
    <w:rsid w:val="009B306C"/>
    <w:rsid w:val="009B4EAE"/>
    <w:rsid w:val="009B62F9"/>
    <w:rsid w:val="009B70A9"/>
    <w:rsid w:val="009C0471"/>
    <w:rsid w:val="009C09B7"/>
    <w:rsid w:val="009C2106"/>
    <w:rsid w:val="009C2905"/>
    <w:rsid w:val="009C335A"/>
    <w:rsid w:val="009C4B4F"/>
    <w:rsid w:val="009C54BB"/>
    <w:rsid w:val="009C5A6E"/>
    <w:rsid w:val="009C5CF5"/>
    <w:rsid w:val="009C5D8C"/>
    <w:rsid w:val="009C5DD3"/>
    <w:rsid w:val="009C64AB"/>
    <w:rsid w:val="009C68D6"/>
    <w:rsid w:val="009C71B3"/>
    <w:rsid w:val="009C790E"/>
    <w:rsid w:val="009D216F"/>
    <w:rsid w:val="009D2EF1"/>
    <w:rsid w:val="009D547B"/>
    <w:rsid w:val="009D5D44"/>
    <w:rsid w:val="009D6777"/>
    <w:rsid w:val="009D74D6"/>
    <w:rsid w:val="009D7705"/>
    <w:rsid w:val="009D791E"/>
    <w:rsid w:val="009D7F55"/>
    <w:rsid w:val="009E0E96"/>
    <w:rsid w:val="009E1903"/>
    <w:rsid w:val="009E1B34"/>
    <w:rsid w:val="009E1D30"/>
    <w:rsid w:val="009E25EA"/>
    <w:rsid w:val="009E413B"/>
    <w:rsid w:val="009E45C6"/>
    <w:rsid w:val="009E498E"/>
    <w:rsid w:val="009E4C87"/>
    <w:rsid w:val="009E5175"/>
    <w:rsid w:val="009E716E"/>
    <w:rsid w:val="009E71F3"/>
    <w:rsid w:val="009E7592"/>
    <w:rsid w:val="009E76B7"/>
    <w:rsid w:val="009F0B59"/>
    <w:rsid w:val="009F0F22"/>
    <w:rsid w:val="009F0FFB"/>
    <w:rsid w:val="009F171D"/>
    <w:rsid w:val="009F183E"/>
    <w:rsid w:val="009F2830"/>
    <w:rsid w:val="009F3694"/>
    <w:rsid w:val="009F3BAD"/>
    <w:rsid w:val="009F3D77"/>
    <w:rsid w:val="009F5458"/>
    <w:rsid w:val="009F6520"/>
    <w:rsid w:val="009F69EB"/>
    <w:rsid w:val="009F6F85"/>
    <w:rsid w:val="009F7374"/>
    <w:rsid w:val="009F782E"/>
    <w:rsid w:val="00A02772"/>
    <w:rsid w:val="00A02E6C"/>
    <w:rsid w:val="00A031AC"/>
    <w:rsid w:val="00A032B2"/>
    <w:rsid w:val="00A03710"/>
    <w:rsid w:val="00A0392A"/>
    <w:rsid w:val="00A0414D"/>
    <w:rsid w:val="00A04500"/>
    <w:rsid w:val="00A045A4"/>
    <w:rsid w:val="00A04CDA"/>
    <w:rsid w:val="00A04D21"/>
    <w:rsid w:val="00A06430"/>
    <w:rsid w:val="00A06FBA"/>
    <w:rsid w:val="00A07764"/>
    <w:rsid w:val="00A10D66"/>
    <w:rsid w:val="00A111E9"/>
    <w:rsid w:val="00A11B3C"/>
    <w:rsid w:val="00A13323"/>
    <w:rsid w:val="00A1348C"/>
    <w:rsid w:val="00A144EF"/>
    <w:rsid w:val="00A15CEC"/>
    <w:rsid w:val="00A16B25"/>
    <w:rsid w:val="00A16E7D"/>
    <w:rsid w:val="00A16F8F"/>
    <w:rsid w:val="00A16FA1"/>
    <w:rsid w:val="00A2059B"/>
    <w:rsid w:val="00A20889"/>
    <w:rsid w:val="00A21861"/>
    <w:rsid w:val="00A22C22"/>
    <w:rsid w:val="00A23521"/>
    <w:rsid w:val="00A244E9"/>
    <w:rsid w:val="00A2497A"/>
    <w:rsid w:val="00A255AF"/>
    <w:rsid w:val="00A2630E"/>
    <w:rsid w:val="00A26443"/>
    <w:rsid w:val="00A26644"/>
    <w:rsid w:val="00A26ED3"/>
    <w:rsid w:val="00A278E4"/>
    <w:rsid w:val="00A31CB4"/>
    <w:rsid w:val="00A32460"/>
    <w:rsid w:val="00A33169"/>
    <w:rsid w:val="00A3427E"/>
    <w:rsid w:val="00A3437E"/>
    <w:rsid w:val="00A350F6"/>
    <w:rsid w:val="00A359D3"/>
    <w:rsid w:val="00A368DC"/>
    <w:rsid w:val="00A36AD1"/>
    <w:rsid w:val="00A375E9"/>
    <w:rsid w:val="00A40527"/>
    <w:rsid w:val="00A40CAD"/>
    <w:rsid w:val="00A40E93"/>
    <w:rsid w:val="00A410C9"/>
    <w:rsid w:val="00A4178D"/>
    <w:rsid w:val="00A41C01"/>
    <w:rsid w:val="00A44833"/>
    <w:rsid w:val="00A455D1"/>
    <w:rsid w:val="00A47295"/>
    <w:rsid w:val="00A4747B"/>
    <w:rsid w:val="00A500DF"/>
    <w:rsid w:val="00A53246"/>
    <w:rsid w:val="00A539C2"/>
    <w:rsid w:val="00A542E9"/>
    <w:rsid w:val="00A54ED9"/>
    <w:rsid w:val="00A571DA"/>
    <w:rsid w:val="00A57A6B"/>
    <w:rsid w:val="00A57FBA"/>
    <w:rsid w:val="00A60E13"/>
    <w:rsid w:val="00A611E1"/>
    <w:rsid w:val="00A61FAA"/>
    <w:rsid w:val="00A62F5F"/>
    <w:rsid w:val="00A67B20"/>
    <w:rsid w:val="00A70068"/>
    <w:rsid w:val="00A70226"/>
    <w:rsid w:val="00A71244"/>
    <w:rsid w:val="00A72122"/>
    <w:rsid w:val="00A722BA"/>
    <w:rsid w:val="00A72651"/>
    <w:rsid w:val="00A7325A"/>
    <w:rsid w:val="00A75CB5"/>
    <w:rsid w:val="00A76017"/>
    <w:rsid w:val="00A765AD"/>
    <w:rsid w:val="00A76BCA"/>
    <w:rsid w:val="00A80215"/>
    <w:rsid w:val="00A806AF"/>
    <w:rsid w:val="00A81336"/>
    <w:rsid w:val="00A81FA8"/>
    <w:rsid w:val="00A8360A"/>
    <w:rsid w:val="00A840B3"/>
    <w:rsid w:val="00A84F9D"/>
    <w:rsid w:val="00A858C2"/>
    <w:rsid w:val="00A85D5A"/>
    <w:rsid w:val="00A87C24"/>
    <w:rsid w:val="00A90782"/>
    <w:rsid w:val="00A909BF"/>
    <w:rsid w:val="00A90AC2"/>
    <w:rsid w:val="00A90DC6"/>
    <w:rsid w:val="00A91E00"/>
    <w:rsid w:val="00A922D3"/>
    <w:rsid w:val="00A92CCC"/>
    <w:rsid w:val="00A95447"/>
    <w:rsid w:val="00AA047F"/>
    <w:rsid w:val="00AA21D7"/>
    <w:rsid w:val="00AA45D9"/>
    <w:rsid w:val="00AA6CCC"/>
    <w:rsid w:val="00AA70BB"/>
    <w:rsid w:val="00AA74C6"/>
    <w:rsid w:val="00AB0278"/>
    <w:rsid w:val="00AB106C"/>
    <w:rsid w:val="00AB1E57"/>
    <w:rsid w:val="00AB2292"/>
    <w:rsid w:val="00AB239C"/>
    <w:rsid w:val="00AB37D5"/>
    <w:rsid w:val="00AB41AF"/>
    <w:rsid w:val="00AB476D"/>
    <w:rsid w:val="00AB4D22"/>
    <w:rsid w:val="00AB5831"/>
    <w:rsid w:val="00AB612F"/>
    <w:rsid w:val="00AB6786"/>
    <w:rsid w:val="00AB7D66"/>
    <w:rsid w:val="00AC03AD"/>
    <w:rsid w:val="00AC1628"/>
    <w:rsid w:val="00AC34A6"/>
    <w:rsid w:val="00AC4FF8"/>
    <w:rsid w:val="00AC51B7"/>
    <w:rsid w:val="00AC5DD5"/>
    <w:rsid w:val="00AC5F24"/>
    <w:rsid w:val="00AC714C"/>
    <w:rsid w:val="00AC7E22"/>
    <w:rsid w:val="00AD097F"/>
    <w:rsid w:val="00AD222E"/>
    <w:rsid w:val="00AD31D8"/>
    <w:rsid w:val="00AD3DCC"/>
    <w:rsid w:val="00AD4420"/>
    <w:rsid w:val="00AD4FEF"/>
    <w:rsid w:val="00AD55FB"/>
    <w:rsid w:val="00AD5671"/>
    <w:rsid w:val="00AD5719"/>
    <w:rsid w:val="00AD5A30"/>
    <w:rsid w:val="00AD64BB"/>
    <w:rsid w:val="00AD6D72"/>
    <w:rsid w:val="00AD767C"/>
    <w:rsid w:val="00AE071A"/>
    <w:rsid w:val="00AE3C53"/>
    <w:rsid w:val="00AE66CF"/>
    <w:rsid w:val="00AF01DD"/>
    <w:rsid w:val="00AF1923"/>
    <w:rsid w:val="00AF21CF"/>
    <w:rsid w:val="00AF243F"/>
    <w:rsid w:val="00AF2467"/>
    <w:rsid w:val="00AF3BE9"/>
    <w:rsid w:val="00AF49A2"/>
    <w:rsid w:val="00AF51A4"/>
    <w:rsid w:val="00AF5765"/>
    <w:rsid w:val="00AF5828"/>
    <w:rsid w:val="00AF6351"/>
    <w:rsid w:val="00B001E8"/>
    <w:rsid w:val="00B00415"/>
    <w:rsid w:val="00B00593"/>
    <w:rsid w:val="00B01F28"/>
    <w:rsid w:val="00B01FDB"/>
    <w:rsid w:val="00B02A5D"/>
    <w:rsid w:val="00B04503"/>
    <w:rsid w:val="00B04DAB"/>
    <w:rsid w:val="00B0671E"/>
    <w:rsid w:val="00B06CB1"/>
    <w:rsid w:val="00B06CFE"/>
    <w:rsid w:val="00B07497"/>
    <w:rsid w:val="00B113AC"/>
    <w:rsid w:val="00B1283D"/>
    <w:rsid w:val="00B129C9"/>
    <w:rsid w:val="00B13021"/>
    <w:rsid w:val="00B135BC"/>
    <w:rsid w:val="00B13CEB"/>
    <w:rsid w:val="00B1419D"/>
    <w:rsid w:val="00B15375"/>
    <w:rsid w:val="00B15A83"/>
    <w:rsid w:val="00B16E28"/>
    <w:rsid w:val="00B17717"/>
    <w:rsid w:val="00B179EF"/>
    <w:rsid w:val="00B20DD6"/>
    <w:rsid w:val="00B216A5"/>
    <w:rsid w:val="00B21836"/>
    <w:rsid w:val="00B229EA"/>
    <w:rsid w:val="00B2314A"/>
    <w:rsid w:val="00B23DD3"/>
    <w:rsid w:val="00B2410E"/>
    <w:rsid w:val="00B2439B"/>
    <w:rsid w:val="00B24720"/>
    <w:rsid w:val="00B248BA"/>
    <w:rsid w:val="00B258FE"/>
    <w:rsid w:val="00B25C86"/>
    <w:rsid w:val="00B25E0D"/>
    <w:rsid w:val="00B27A1A"/>
    <w:rsid w:val="00B27FB9"/>
    <w:rsid w:val="00B32065"/>
    <w:rsid w:val="00B33337"/>
    <w:rsid w:val="00B3457C"/>
    <w:rsid w:val="00B34D80"/>
    <w:rsid w:val="00B3510C"/>
    <w:rsid w:val="00B35506"/>
    <w:rsid w:val="00B35DF9"/>
    <w:rsid w:val="00B37A48"/>
    <w:rsid w:val="00B40C9E"/>
    <w:rsid w:val="00B40D90"/>
    <w:rsid w:val="00B412BC"/>
    <w:rsid w:val="00B42D18"/>
    <w:rsid w:val="00B4339D"/>
    <w:rsid w:val="00B4358E"/>
    <w:rsid w:val="00B439F1"/>
    <w:rsid w:val="00B43D07"/>
    <w:rsid w:val="00B447D1"/>
    <w:rsid w:val="00B4492D"/>
    <w:rsid w:val="00B44B72"/>
    <w:rsid w:val="00B451EF"/>
    <w:rsid w:val="00B4589E"/>
    <w:rsid w:val="00B45C5D"/>
    <w:rsid w:val="00B46184"/>
    <w:rsid w:val="00B47149"/>
    <w:rsid w:val="00B472D7"/>
    <w:rsid w:val="00B47EEC"/>
    <w:rsid w:val="00B508FB"/>
    <w:rsid w:val="00B54A14"/>
    <w:rsid w:val="00B54A71"/>
    <w:rsid w:val="00B54AFB"/>
    <w:rsid w:val="00B54BE7"/>
    <w:rsid w:val="00B55B63"/>
    <w:rsid w:val="00B57A99"/>
    <w:rsid w:val="00B60349"/>
    <w:rsid w:val="00B60CBA"/>
    <w:rsid w:val="00B60DB2"/>
    <w:rsid w:val="00B61A05"/>
    <w:rsid w:val="00B645BE"/>
    <w:rsid w:val="00B65B14"/>
    <w:rsid w:val="00B6705F"/>
    <w:rsid w:val="00B706B4"/>
    <w:rsid w:val="00B70A77"/>
    <w:rsid w:val="00B725F8"/>
    <w:rsid w:val="00B72DC9"/>
    <w:rsid w:val="00B74829"/>
    <w:rsid w:val="00B751E8"/>
    <w:rsid w:val="00B75942"/>
    <w:rsid w:val="00B75C5B"/>
    <w:rsid w:val="00B76CBB"/>
    <w:rsid w:val="00B76F5C"/>
    <w:rsid w:val="00B772BB"/>
    <w:rsid w:val="00B80876"/>
    <w:rsid w:val="00B80B38"/>
    <w:rsid w:val="00B810EE"/>
    <w:rsid w:val="00B815E9"/>
    <w:rsid w:val="00B817C4"/>
    <w:rsid w:val="00B81ADF"/>
    <w:rsid w:val="00B827B4"/>
    <w:rsid w:val="00B82957"/>
    <w:rsid w:val="00B82C9A"/>
    <w:rsid w:val="00B84769"/>
    <w:rsid w:val="00B8485A"/>
    <w:rsid w:val="00B86F32"/>
    <w:rsid w:val="00B87298"/>
    <w:rsid w:val="00B872B0"/>
    <w:rsid w:val="00B92554"/>
    <w:rsid w:val="00B9282A"/>
    <w:rsid w:val="00B939E6"/>
    <w:rsid w:val="00B94AA4"/>
    <w:rsid w:val="00B95D36"/>
    <w:rsid w:val="00B9672C"/>
    <w:rsid w:val="00B96796"/>
    <w:rsid w:val="00B968E5"/>
    <w:rsid w:val="00BA05FA"/>
    <w:rsid w:val="00BA0BF9"/>
    <w:rsid w:val="00BA149B"/>
    <w:rsid w:val="00BA1916"/>
    <w:rsid w:val="00BA1BDD"/>
    <w:rsid w:val="00BA1D2B"/>
    <w:rsid w:val="00BA28CF"/>
    <w:rsid w:val="00BA38AD"/>
    <w:rsid w:val="00BA46A0"/>
    <w:rsid w:val="00BA6328"/>
    <w:rsid w:val="00BA694A"/>
    <w:rsid w:val="00BA6C52"/>
    <w:rsid w:val="00BA71AE"/>
    <w:rsid w:val="00BB20B6"/>
    <w:rsid w:val="00BB2AE6"/>
    <w:rsid w:val="00BB3339"/>
    <w:rsid w:val="00BB4518"/>
    <w:rsid w:val="00BB5ECB"/>
    <w:rsid w:val="00BB6803"/>
    <w:rsid w:val="00BB7C2D"/>
    <w:rsid w:val="00BC1246"/>
    <w:rsid w:val="00BC36F0"/>
    <w:rsid w:val="00BC3902"/>
    <w:rsid w:val="00BC4CAA"/>
    <w:rsid w:val="00BC4CDD"/>
    <w:rsid w:val="00BC5C74"/>
    <w:rsid w:val="00BC656B"/>
    <w:rsid w:val="00BC6F3E"/>
    <w:rsid w:val="00BD116F"/>
    <w:rsid w:val="00BD1475"/>
    <w:rsid w:val="00BD2422"/>
    <w:rsid w:val="00BD285B"/>
    <w:rsid w:val="00BD2DF7"/>
    <w:rsid w:val="00BD3581"/>
    <w:rsid w:val="00BD3C1A"/>
    <w:rsid w:val="00BD53DA"/>
    <w:rsid w:val="00BD5D04"/>
    <w:rsid w:val="00BD6790"/>
    <w:rsid w:val="00BD7A41"/>
    <w:rsid w:val="00BE14C1"/>
    <w:rsid w:val="00BE225F"/>
    <w:rsid w:val="00BE2973"/>
    <w:rsid w:val="00BE3085"/>
    <w:rsid w:val="00BE3107"/>
    <w:rsid w:val="00BE4176"/>
    <w:rsid w:val="00BE46E3"/>
    <w:rsid w:val="00BE47D4"/>
    <w:rsid w:val="00BE5212"/>
    <w:rsid w:val="00BE6C1D"/>
    <w:rsid w:val="00BE74CD"/>
    <w:rsid w:val="00BE79B1"/>
    <w:rsid w:val="00BE7A24"/>
    <w:rsid w:val="00BE7BA6"/>
    <w:rsid w:val="00BF07B4"/>
    <w:rsid w:val="00BF2887"/>
    <w:rsid w:val="00BF29AC"/>
    <w:rsid w:val="00BF3711"/>
    <w:rsid w:val="00BF42FD"/>
    <w:rsid w:val="00BF4D02"/>
    <w:rsid w:val="00BF5D2A"/>
    <w:rsid w:val="00BF60A9"/>
    <w:rsid w:val="00BF7265"/>
    <w:rsid w:val="00C00A16"/>
    <w:rsid w:val="00C013BF"/>
    <w:rsid w:val="00C01C26"/>
    <w:rsid w:val="00C01D20"/>
    <w:rsid w:val="00C0322D"/>
    <w:rsid w:val="00C0348B"/>
    <w:rsid w:val="00C0368D"/>
    <w:rsid w:val="00C0425F"/>
    <w:rsid w:val="00C047FB"/>
    <w:rsid w:val="00C04AB6"/>
    <w:rsid w:val="00C05A7A"/>
    <w:rsid w:val="00C100BD"/>
    <w:rsid w:val="00C10D7C"/>
    <w:rsid w:val="00C11147"/>
    <w:rsid w:val="00C11653"/>
    <w:rsid w:val="00C121D1"/>
    <w:rsid w:val="00C12BD0"/>
    <w:rsid w:val="00C1341E"/>
    <w:rsid w:val="00C14259"/>
    <w:rsid w:val="00C14B0F"/>
    <w:rsid w:val="00C14D71"/>
    <w:rsid w:val="00C15E26"/>
    <w:rsid w:val="00C163FB"/>
    <w:rsid w:val="00C16A9C"/>
    <w:rsid w:val="00C20CE4"/>
    <w:rsid w:val="00C21078"/>
    <w:rsid w:val="00C228A6"/>
    <w:rsid w:val="00C22B32"/>
    <w:rsid w:val="00C23741"/>
    <w:rsid w:val="00C23EBA"/>
    <w:rsid w:val="00C2475F"/>
    <w:rsid w:val="00C2512C"/>
    <w:rsid w:val="00C301CA"/>
    <w:rsid w:val="00C3078A"/>
    <w:rsid w:val="00C30FD9"/>
    <w:rsid w:val="00C3179B"/>
    <w:rsid w:val="00C318F8"/>
    <w:rsid w:val="00C3391E"/>
    <w:rsid w:val="00C3510D"/>
    <w:rsid w:val="00C351D4"/>
    <w:rsid w:val="00C358DB"/>
    <w:rsid w:val="00C35A17"/>
    <w:rsid w:val="00C367AC"/>
    <w:rsid w:val="00C36D14"/>
    <w:rsid w:val="00C37FA1"/>
    <w:rsid w:val="00C400FE"/>
    <w:rsid w:val="00C42089"/>
    <w:rsid w:val="00C42565"/>
    <w:rsid w:val="00C429D1"/>
    <w:rsid w:val="00C44BA4"/>
    <w:rsid w:val="00C459E4"/>
    <w:rsid w:val="00C46463"/>
    <w:rsid w:val="00C47865"/>
    <w:rsid w:val="00C52ED5"/>
    <w:rsid w:val="00C53651"/>
    <w:rsid w:val="00C53B53"/>
    <w:rsid w:val="00C53EF6"/>
    <w:rsid w:val="00C545D0"/>
    <w:rsid w:val="00C54A70"/>
    <w:rsid w:val="00C54EF3"/>
    <w:rsid w:val="00C57001"/>
    <w:rsid w:val="00C570AF"/>
    <w:rsid w:val="00C57A1C"/>
    <w:rsid w:val="00C602B0"/>
    <w:rsid w:val="00C603EA"/>
    <w:rsid w:val="00C6287B"/>
    <w:rsid w:val="00C633D1"/>
    <w:rsid w:val="00C63784"/>
    <w:rsid w:val="00C63D11"/>
    <w:rsid w:val="00C6405A"/>
    <w:rsid w:val="00C648C8"/>
    <w:rsid w:val="00C70FCB"/>
    <w:rsid w:val="00C717D1"/>
    <w:rsid w:val="00C72A9D"/>
    <w:rsid w:val="00C75099"/>
    <w:rsid w:val="00C766D8"/>
    <w:rsid w:val="00C7695A"/>
    <w:rsid w:val="00C772F2"/>
    <w:rsid w:val="00C779BD"/>
    <w:rsid w:val="00C8073F"/>
    <w:rsid w:val="00C81535"/>
    <w:rsid w:val="00C81B70"/>
    <w:rsid w:val="00C82C96"/>
    <w:rsid w:val="00C82DA3"/>
    <w:rsid w:val="00C831FA"/>
    <w:rsid w:val="00C832F9"/>
    <w:rsid w:val="00C84BD8"/>
    <w:rsid w:val="00C84E0E"/>
    <w:rsid w:val="00C85687"/>
    <w:rsid w:val="00C86944"/>
    <w:rsid w:val="00C8708F"/>
    <w:rsid w:val="00C90380"/>
    <w:rsid w:val="00C907E4"/>
    <w:rsid w:val="00C91026"/>
    <w:rsid w:val="00C9273D"/>
    <w:rsid w:val="00C9346E"/>
    <w:rsid w:val="00C958C2"/>
    <w:rsid w:val="00C96370"/>
    <w:rsid w:val="00C97833"/>
    <w:rsid w:val="00CA0E20"/>
    <w:rsid w:val="00CA21B9"/>
    <w:rsid w:val="00CA44E2"/>
    <w:rsid w:val="00CA5B80"/>
    <w:rsid w:val="00CA653A"/>
    <w:rsid w:val="00CA78AC"/>
    <w:rsid w:val="00CB034F"/>
    <w:rsid w:val="00CB0AB5"/>
    <w:rsid w:val="00CB0AE7"/>
    <w:rsid w:val="00CB22E5"/>
    <w:rsid w:val="00CB3769"/>
    <w:rsid w:val="00CB3D02"/>
    <w:rsid w:val="00CB3DB0"/>
    <w:rsid w:val="00CB3F55"/>
    <w:rsid w:val="00CC2577"/>
    <w:rsid w:val="00CC2D9A"/>
    <w:rsid w:val="00CC3529"/>
    <w:rsid w:val="00CC46E2"/>
    <w:rsid w:val="00CC4861"/>
    <w:rsid w:val="00CC4BFE"/>
    <w:rsid w:val="00CC531F"/>
    <w:rsid w:val="00CC5F78"/>
    <w:rsid w:val="00CC621C"/>
    <w:rsid w:val="00CC6CE4"/>
    <w:rsid w:val="00CC71BC"/>
    <w:rsid w:val="00CC7E01"/>
    <w:rsid w:val="00CD04BC"/>
    <w:rsid w:val="00CD062B"/>
    <w:rsid w:val="00CD105F"/>
    <w:rsid w:val="00CD27E0"/>
    <w:rsid w:val="00CD2B9A"/>
    <w:rsid w:val="00CD34F5"/>
    <w:rsid w:val="00CD66D2"/>
    <w:rsid w:val="00CD686D"/>
    <w:rsid w:val="00CE0CFE"/>
    <w:rsid w:val="00CE1899"/>
    <w:rsid w:val="00CE2DE3"/>
    <w:rsid w:val="00CE306E"/>
    <w:rsid w:val="00CE30E7"/>
    <w:rsid w:val="00CE312C"/>
    <w:rsid w:val="00CE3541"/>
    <w:rsid w:val="00CE36EB"/>
    <w:rsid w:val="00CE3D29"/>
    <w:rsid w:val="00CE48BF"/>
    <w:rsid w:val="00CE496C"/>
    <w:rsid w:val="00CE4D65"/>
    <w:rsid w:val="00CE575D"/>
    <w:rsid w:val="00CE5D36"/>
    <w:rsid w:val="00CE5DBF"/>
    <w:rsid w:val="00CE6388"/>
    <w:rsid w:val="00CE6FE2"/>
    <w:rsid w:val="00CE6FF6"/>
    <w:rsid w:val="00CE776C"/>
    <w:rsid w:val="00CF0715"/>
    <w:rsid w:val="00CF0C39"/>
    <w:rsid w:val="00CF0F87"/>
    <w:rsid w:val="00CF271E"/>
    <w:rsid w:val="00CF2C71"/>
    <w:rsid w:val="00CF2ED3"/>
    <w:rsid w:val="00CF538B"/>
    <w:rsid w:val="00CF57C1"/>
    <w:rsid w:val="00CF5E2C"/>
    <w:rsid w:val="00CF6186"/>
    <w:rsid w:val="00CF667F"/>
    <w:rsid w:val="00CF672C"/>
    <w:rsid w:val="00CF6C75"/>
    <w:rsid w:val="00CF6E65"/>
    <w:rsid w:val="00D00207"/>
    <w:rsid w:val="00D006CC"/>
    <w:rsid w:val="00D01AC8"/>
    <w:rsid w:val="00D02C8E"/>
    <w:rsid w:val="00D04723"/>
    <w:rsid w:val="00D04861"/>
    <w:rsid w:val="00D04F1F"/>
    <w:rsid w:val="00D051F1"/>
    <w:rsid w:val="00D067E2"/>
    <w:rsid w:val="00D0732B"/>
    <w:rsid w:val="00D0740A"/>
    <w:rsid w:val="00D07681"/>
    <w:rsid w:val="00D07CF2"/>
    <w:rsid w:val="00D11F55"/>
    <w:rsid w:val="00D14780"/>
    <w:rsid w:val="00D15313"/>
    <w:rsid w:val="00D1712C"/>
    <w:rsid w:val="00D17F79"/>
    <w:rsid w:val="00D17F8F"/>
    <w:rsid w:val="00D21067"/>
    <w:rsid w:val="00D230A9"/>
    <w:rsid w:val="00D233F2"/>
    <w:rsid w:val="00D23634"/>
    <w:rsid w:val="00D23E82"/>
    <w:rsid w:val="00D23FBF"/>
    <w:rsid w:val="00D24245"/>
    <w:rsid w:val="00D250D8"/>
    <w:rsid w:val="00D25F51"/>
    <w:rsid w:val="00D270FF"/>
    <w:rsid w:val="00D30001"/>
    <w:rsid w:val="00D30BAC"/>
    <w:rsid w:val="00D31D53"/>
    <w:rsid w:val="00D3265B"/>
    <w:rsid w:val="00D333C6"/>
    <w:rsid w:val="00D356A6"/>
    <w:rsid w:val="00D358D6"/>
    <w:rsid w:val="00D359A9"/>
    <w:rsid w:val="00D35C76"/>
    <w:rsid w:val="00D360A5"/>
    <w:rsid w:val="00D36CE8"/>
    <w:rsid w:val="00D36CEE"/>
    <w:rsid w:val="00D379C2"/>
    <w:rsid w:val="00D40028"/>
    <w:rsid w:val="00D410AC"/>
    <w:rsid w:val="00D449DF"/>
    <w:rsid w:val="00D44C8D"/>
    <w:rsid w:val="00D44CE7"/>
    <w:rsid w:val="00D44F08"/>
    <w:rsid w:val="00D45CC0"/>
    <w:rsid w:val="00D4629F"/>
    <w:rsid w:val="00D5256B"/>
    <w:rsid w:val="00D52A13"/>
    <w:rsid w:val="00D53C4D"/>
    <w:rsid w:val="00D553D3"/>
    <w:rsid w:val="00D555FF"/>
    <w:rsid w:val="00D5597B"/>
    <w:rsid w:val="00D5600A"/>
    <w:rsid w:val="00D562B6"/>
    <w:rsid w:val="00D56527"/>
    <w:rsid w:val="00D56F3F"/>
    <w:rsid w:val="00D60E60"/>
    <w:rsid w:val="00D63B6C"/>
    <w:rsid w:val="00D63BF3"/>
    <w:rsid w:val="00D63CBA"/>
    <w:rsid w:val="00D641CE"/>
    <w:rsid w:val="00D649DF"/>
    <w:rsid w:val="00D64BDB"/>
    <w:rsid w:val="00D65D2E"/>
    <w:rsid w:val="00D66878"/>
    <w:rsid w:val="00D67B74"/>
    <w:rsid w:val="00D71D72"/>
    <w:rsid w:val="00D7220A"/>
    <w:rsid w:val="00D74BE9"/>
    <w:rsid w:val="00D74F2F"/>
    <w:rsid w:val="00D75147"/>
    <w:rsid w:val="00D7535E"/>
    <w:rsid w:val="00D75414"/>
    <w:rsid w:val="00D756D8"/>
    <w:rsid w:val="00D77E88"/>
    <w:rsid w:val="00D80595"/>
    <w:rsid w:val="00D82EC8"/>
    <w:rsid w:val="00D84373"/>
    <w:rsid w:val="00D864A1"/>
    <w:rsid w:val="00D86DBB"/>
    <w:rsid w:val="00D87F4A"/>
    <w:rsid w:val="00D909B3"/>
    <w:rsid w:val="00D90D5D"/>
    <w:rsid w:val="00D90D6C"/>
    <w:rsid w:val="00D90F70"/>
    <w:rsid w:val="00D91311"/>
    <w:rsid w:val="00D93723"/>
    <w:rsid w:val="00D93C06"/>
    <w:rsid w:val="00D95414"/>
    <w:rsid w:val="00D957E8"/>
    <w:rsid w:val="00D9608B"/>
    <w:rsid w:val="00D969F2"/>
    <w:rsid w:val="00D96A04"/>
    <w:rsid w:val="00D96D28"/>
    <w:rsid w:val="00D97311"/>
    <w:rsid w:val="00DA03FE"/>
    <w:rsid w:val="00DA17CC"/>
    <w:rsid w:val="00DA35FB"/>
    <w:rsid w:val="00DA41C0"/>
    <w:rsid w:val="00DA43AE"/>
    <w:rsid w:val="00DA4782"/>
    <w:rsid w:val="00DA68F4"/>
    <w:rsid w:val="00DB07DE"/>
    <w:rsid w:val="00DB0D1A"/>
    <w:rsid w:val="00DB0EBD"/>
    <w:rsid w:val="00DB1072"/>
    <w:rsid w:val="00DB141F"/>
    <w:rsid w:val="00DB14AB"/>
    <w:rsid w:val="00DB1584"/>
    <w:rsid w:val="00DB1938"/>
    <w:rsid w:val="00DB24F9"/>
    <w:rsid w:val="00DB2C64"/>
    <w:rsid w:val="00DB3333"/>
    <w:rsid w:val="00DB343F"/>
    <w:rsid w:val="00DB3D0D"/>
    <w:rsid w:val="00DB4FE3"/>
    <w:rsid w:val="00DB5355"/>
    <w:rsid w:val="00DB5D4A"/>
    <w:rsid w:val="00DB5E67"/>
    <w:rsid w:val="00DB604B"/>
    <w:rsid w:val="00DB6CF5"/>
    <w:rsid w:val="00DB6E76"/>
    <w:rsid w:val="00DB7C03"/>
    <w:rsid w:val="00DC0D8F"/>
    <w:rsid w:val="00DC4F83"/>
    <w:rsid w:val="00DC659F"/>
    <w:rsid w:val="00DD4580"/>
    <w:rsid w:val="00DD4E23"/>
    <w:rsid w:val="00DD577F"/>
    <w:rsid w:val="00DD6630"/>
    <w:rsid w:val="00DD7CE5"/>
    <w:rsid w:val="00DE0222"/>
    <w:rsid w:val="00DE0408"/>
    <w:rsid w:val="00DE0748"/>
    <w:rsid w:val="00DE0AB7"/>
    <w:rsid w:val="00DE0C27"/>
    <w:rsid w:val="00DE18EC"/>
    <w:rsid w:val="00DE2E9B"/>
    <w:rsid w:val="00DE3479"/>
    <w:rsid w:val="00DE3640"/>
    <w:rsid w:val="00DE4037"/>
    <w:rsid w:val="00DE47EB"/>
    <w:rsid w:val="00DE4C5B"/>
    <w:rsid w:val="00DE6F8D"/>
    <w:rsid w:val="00DE78DE"/>
    <w:rsid w:val="00DF07B9"/>
    <w:rsid w:val="00DF1630"/>
    <w:rsid w:val="00DF1BFD"/>
    <w:rsid w:val="00DF356B"/>
    <w:rsid w:val="00DF4DAA"/>
    <w:rsid w:val="00DF61F4"/>
    <w:rsid w:val="00DF6FD4"/>
    <w:rsid w:val="00DF7FEF"/>
    <w:rsid w:val="00E00048"/>
    <w:rsid w:val="00E00BB8"/>
    <w:rsid w:val="00E016FD"/>
    <w:rsid w:val="00E01D7A"/>
    <w:rsid w:val="00E023E0"/>
    <w:rsid w:val="00E02788"/>
    <w:rsid w:val="00E03234"/>
    <w:rsid w:val="00E03462"/>
    <w:rsid w:val="00E0362B"/>
    <w:rsid w:val="00E0541E"/>
    <w:rsid w:val="00E05758"/>
    <w:rsid w:val="00E05F53"/>
    <w:rsid w:val="00E07491"/>
    <w:rsid w:val="00E07652"/>
    <w:rsid w:val="00E114EF"/>
    <w:rsid w:val="00E11B14"/>
    <w:rsid w:val="00E136F5"/>
    <w:rsid w:val="00E1397E"/>
    <w:rsid w:val="00E142DB"/>
    <w:rsid w:val="00E1452E"/>
    <w:rsid w:val="00E14CCD"/>
    <w:rsid w:val="00E158BE"/>
    <w:rsid w:val="00E159E0"/>
    <w:rsid w:val="00E1650F"/>
    <w:rsid w:val="00E16D7F"/>
    <w:rsid w:val="00E16FE9"/>
    <w:rsid w:val="00E17F9B"/>
    <w:rsid w:val="00E2049B"/>
    <w:rsid w:val="00E210CC"/>
    <w:rsid w:val="00E2242F"/>
    <w:rsid w:val="00E256E2"/>
    <w:rsid w:val="00E2583E"/>
    <w:rsid w:val="00E2664A"/>
    <w:rsid w:val="00E272D5"/>
    <w:rsid w:val="00E273DC"/>
    <w:rsid w:val="00E3098D"/>
    <w:rsid w:val="00E30AC8"/>
    <w:rsid w:val="00E33D4F"/>
    <w:rsid w:val="00E34239"/>
    <w:rsid w:val="00E36FAD"/>
    <w:rsid w:val="00E37184"/>
    <w:rsid w:val="00E37D2D"/>
    <w:rsid w:val="00E403BD"/>
    <w:rsid w:val="00E404B2"/>
    <w:rsid w:val="00E40A70"/>
    <w:rsid w:val="00E419EB"/>
    <w:rsid w:val="00E42258"/>
    <w:rsid w:val="00E43E27"/>
    <w:rsid w:val="00E44DAC"/>
    <w:rsid w:val="00E44F09"/>
    <w:rsid w:val="00E451BA"/>
    <w:rsid w:val="00E45373"/>
    <w:rsid w:val="00E453AB"/>
    <w:rsid w:val="00E45B3F"/>
    <w:rsid w:val="00E45EDE"/>
    <w:rsid w:val="00E46C0E"/>
    <w:rsid w:val="00E46F9A"/>
    <w:rsid w:val="00E47C71"/>
    <w:rsid w:val="00E50C6C"/>
    <w:rsid w:val="00E52B34"/>
    <w:rsid w:val="00E52FB9"/>
    <w:rsid w:val="00E53C9F"/>
    <w:rsid w:val="00E53DA4"/>
    <w:rsid w:val="00E54FCA"/>
    <w:rsid w:val="00E55422"/>
    <w:rsid w:val="00E564D5"/>
    <w:rsid w:val="00E57E9F"/>
    <w:rsid w:val="00E616F3"/>
    <w:rsid w:val="00E617A6"/>
    <w:rsid w:val="00E62746"/>
    <w:rsid w:val="00E62878"/>
    <w:rsid w:val="00E62AC2"/>
    <w:rsid w:val="00E6392C"/>
    <w:rsid w:val="00E63950"/>
    <w:rsid w:val="00E64FE3"/>
    <w:rsid w:val="00E6522A"/>
    <w:rsid w:val="00E65275"/>
    <w:rsid w:val="00E65BFF"/>
    <w:rsid w:val="00E65C09"/>
    <w:rsid w:val="00E65D0A"/>
    <w:rsid w:val="00E66888"/>
    <w:rsid w:val="00E676C1"/>
    <w:rsid w:val="00E71C49"/>
    <w:rsid w:val="00E71EE7"/>
    <w:rsid w:val="00E72CDE"/>
    <w:rsid w:val="00E750F5"/>
    <w:rsid w:val="00E75F4C"/>
    <w:rsid w:val="00E76C2A"/>
    <w:rsid w:val="00E775CE"/>
    <w:rsid w:val="00E807E7"/>
    <w:rsid w:val="00E8086E"/>
    <w:rsid w:val="00E80E87"/>
    <w:rsid w:val="00E8112E"/>
    <w:rsid w:val="00E81385"/>
    <w:rsid w:val="00E82BD1"/>
    <w:rsid w:val="00E84007"/>
    <w:rsid w:val="00E8404B"/>
    <w:rsid w:val="00E84767"/>
    <w:rsid w:val="00E84C5E"/>
    <w:rsid w:val="00E84F5C"/>
    <w:rsid w:val="00E8523F"/>
    <w:rsid w:val="00E856B0"/>
    <w:rsid w:val="00E85AE5"/>
    <w:rsid w:val="00E8652F"/>
    <w:rsid w:val="00E865E3"/>
    <w:rsid w:val="00E865FE"/>
    <w:rsid w:val="00E9017B"/>
    <w:rsid w:val="00E90A34"/>
    <w:rsid w:val="00E91975"/>
    <w:rsid w:val="00E93BCC"/>
    <w:rsid w:val="00E94DA0"/>
    <w:rsid w:val="00E9514B"/>
    <w:rsid w:val="00E95DC2"/>
    <w:rsid w:val="00E96B92"/>
    <w:rsid w:val="00E97137"/>
    <w:rsid w:val="00E97364"/>
    <w:rsid w:val="00EA0E16"/>
    <w:rsid w:val="00EA16AC"/>
    <w:rsid w:val="00EA18B4"/>
    <w:rsid w:val="00EA1F94"/>
    <w:rsid w:val="00EA30B9"/>
    <w:rsid w:val="00EA3B2E"/>
    <w:rsid w:val="00EA608F"/>
    <w:rsid w:val="00EA615C"/>
    <w:rsid w:val="00EA660F"/>
    <w:rsid w:val="00EA734C"/>
    <w:rsid w:val="00EA79BF"/>
    <w:rsid w:val="00EA7D73"/>
    <w:rsid w:val="00EB100F"/>
    <w:rsid w:val="00EB14D1"/>
    <w:rsid w:val="00EB1516"/>
    <w:rsid w:val="00EB1F9C"/>
    <w:rsid w:val="00EB24F8"/>
    <w:rsid w:val="00EB3CF6"/>
    <w:rsid w:val="00EB445E"/>
    <w:rsid w:val="00EB4710"/>
    <w:rsid w:val="00EB4829"/>
    <w:rsid w:val="00EB4D74"/>
    <w:rsid w:val="00EB6FC9"/>
    <w:rsid w:val="00EB78F0"/>
    <w:rsid w:val="00EC16F1"/>
    <w:rsid w:val="00EC270C"/>
    <w:rsid w:val="00EC2B60"/>
    <w:rsid w:val="00EC3F13"/>
    <w:rsid w:val="00EC659C"/>
    <w:rsid w:val="00ED0B1F"/>
    <w:rsid w:val="00ED1B94"/>
    <w:rsid w:val="00ED2D62"/>
    <w:rsid w:val="00ED32F4"/>
    <w:rsid w:val="00ED334F"/>
    <w:rsid w:val="00ED4A20"/>
    <w:rsid w:val="00ED4AD3"/>
    <w:rsid w:val="00ED510E"/>
    <w:rsid w:val="00ED5758"/>
    <w:rsid w:val="00ED5800"/>
    <w:rsid w:val="00ED6192"/>
    <w:rsid w:val="00ED6194"/>
    <w:rsid w:val="00ED66A0"/>
    <w:rsid w:val="00ED67DD"/>
    <w:rsid w:val="00EE01DB"/>
    <w:rsid w:val="00EE104E"/>
    <w:rsid w:val="00EE115B"/>
    <w:rsid w:val="00EE1B26"/>
    <w:rsid w:val="00EE315E"/>
    <w:rsid w:val="00EE47AD"/>
    <w:rsid w:val="00EE4996"/>
    <w:rsid w:val="00EE6A0C"/>
    <w:rsid w:val="00EF1345"/>
    <w:rsid w:val="00EF16E4"/>
    <w:rsid w:val="00EF2C1B"/>
    <w:rsid w:val="00EF3B8D"/>
    <w:rsid w:val="00EF4257"/>
    <w:rsid w:val="00EF4DD0"/>
    <w:rsid w:val="00EF546E"/>
    <w:rsid w:val="00EF7489"/>
    <w:rsid w:val="00F000BF"/>
    <w:rsid w:val="00F005A3"/>
    <w:rsid w:val="00F0094E"/>
    <w:rsid w:val="00F00FD0"/>
    <w:rsid w:val="00F015B4"/>
    <w:rsid w:val="00F018ED"/>
    <w:rsid w:val="00F02FA7"/>
    <w:rsid w:val="00F03600"/>
    <w:rsid w:val="00F036ED"/>
    <w:rsid w:val="00F0384D"/>
    <w:rsid w:val="00F04856"/>
    <w:rsid w:val="00F05434"/>
    <w:rsid w:val="00F0585A"/>
    <w:rsid w:val="00F060CA"/>
    <w:rsid w:val="00F115D6"/>
    <w:rsid w:val="00F115E0"/>
    <w:rsid w:val="00F12096"/>
    <w:rsid w:val="00F12D61"/>
    <w:rsid w:val="00F14512"/>
    <w:rsid w:val="00F152CE"/>
    <w:rsid w:val="00F15D00"/>
    <w:rsid w:val="00F17065"/>
    <w:rsid w:val="00F17863"/>
    <w:rsid w:val="00F206B6"/>
    <w:rsid w:val="00F2091C"/>
    <w:rsid w:val="00F214B6"/>
    <w:rsid w:val="00F23A2D"/>
    <w:rsid w:val="00F23E52"/>
    <w:rsid w:val="00F24766"/>
    <w:rsid w:val="00F25068"/>
    <w:rsid w:val="00F25758"/>
    <w:rsid w:val="00F25EED"/>
    <w:rsid w:val="00F260AA"/>
    <w:rsid w:val="00F26632"/>
    <w:rsid w:val="00F270CE"/>
    <w:rsid w:val="00F27139"/>
    <w:rsid w:val="00F271C1"/>
    <w:rsid w:val="00F276C4"/>
    <w:rsid w:val="00F311A8"/>
    <w:rsid w:val="00F3147D"/>
    <w:rsid w:val="00F33497"/>
    <w:rsid w:val="00F33548"/>
    <w:rsid w:val="00F33894"/>
    <w:rsid w:val="00F33C77"/>
    <w:rsid w:val="00F34DDD"/>
    <w:rsid w:val="00F369B9"/>
    <w:rsid w:val="00F36BBC"/>
    <w:rsid w:val="00F36BEC"/>
    <w:rsid w:val="00F40227"/>
    <w:rsid w:val="00F4102E"/>
    <w:rsid w:val="00F4134B"/>
    <w:rsid w:val="00F427B2"/>
    <w:rsid w:val="00F42CCF"/>
    <w:rsid w:val="00F42D01"/>
    <w:rsid w:val="00F435B1"/>
    <w:rsid w:val="00F44E75"/>
    <w:rsid w:val="00F45CD0"/>
    <w:rsid w:val="00F45E10"/>
    <w:rsid w:val="00F46774"/>
    <w:rsid w:val="00F47A5B"/>
    <w:rsid w:val="00F51BA8"/>
    <w:rsid w:val="00F53480"/>
    <w:rsid w:val="00F5373C"/>
    <w:rsid w:val="00F53C70"/>
    <w:rsid w:val="00F551A7"/>
    <w:rsid w:val="00F551B7"/>
    <w:rsid w:val="00F55F37"/>
    <w:rsid w:val="00F560C5"/>
    <w:rsid w:val="00F563E4"/>
    <w:rsid w:val="00F565C1"/>
    <w:rsid w:val="00F57055"/>
    <w:rsid w:val="00F5729C"/>
    <w:rsid w:val="00F57584"/>
    <w:rsid w:val="00F61E40"/>
    <w:rsid w:val="00F629B6"/>
    <w:rsid w:val="00F63134"/>
    <w:rsid w:val="00F637A5"/>
    <w:rsid w:val="00F638B5"/>
    <w:rsid w:val="00F64EDB"/>
    <w:rsid w:val="00F6579A"/>
    <w:rsid w:val="00F66D3F"/>
    <w:rsid w:val="00F67498"/>
    <w:rsid w:val="00F6751D"/>
    <w:rsid w:val="00F6776A"/>
    <w:rsid w:val="00F70A81"/>
    <w:rsid w:val="00F71567"/>
    <w:rsid w:val="00F72234"/>
    <w:rsid w:val="00F730B1"/>
    <w:rsid w:val="00F731D2"/>
    <w:rsid w:val="00F757E6"/>
    <w:rsid w:val="00F76DC7"/>
    <w:rsid w:val="00F77258"/>
    <w:rsid w:val="00F77F7D"/>
    <w:rsid w:val="00F81AD1"/>
    <w:rsid w:val="00F81F7E"/>
    <w:rsid w:val="00F82E07"/>
    <w:rsid w:val="00F82EEA"/>
    <w:rsid w:val="00F835EA"/>
    <w:rsid w:val="00F841CD"/>
    <w:rsid w:val="00F85649"/>
    <w:rsid w:val="00F921D1"/>
    <w:rsid w:val="00F9348E"/>
    <w:rsid w:val="00F93D6E"/>
    <w:rsid w:val="00F93F83"/>
    <w:rsid w:val="00F94276"/>
    <w:rsid w:val="00F957A9"/>
    <w:rsid w:val="00F96139"/>
    <w:rsid w:val="00F9618F"/>
    <w:rsid w:val="00F96275"/>
    <w:rsid w:val="00F96E16"/>
    <w:rsid w:val="00FA1A31"/>
    <w:rsid w:val="00FA1DCF"/>
    <w:rsid w:val="00FA2F78"/>
    <w:rsid w:val="00FA38D5"/>
    <w:rsid w:val="00FA3DCE"/>
    <w:rsid w:val="00FA407A"/>
    <w:rsid w:val="00FA4A83"/>
    <w:rsid w:val="00FA50ED"/>
    <w:rsid w:val="00FA5EC1"/>
    <w:rsid w:val="00FA7127"/>
    <w:rsid w:val="00FB095E"/>
    <w:rsid w:val="00FB10F6"/>
    <w:rsid w:val="00FB26E8"/>
    <w:rsid w:val="00FB366D"/>
    <w:rsid w:val="00FB377F"/>
    <w:rsid w:val="00FB3953"/>
    <w:rsid w:val="00FB4C5E"/>
    <w:rsid w:val="00FB559D"/>
    <w:rsid w:val="00FB6962"/>
    <w:rsid w:val="00FB6D49"/>
    <w:rsid w:val="00FB7098"/>
    <w:rsid w:val="00FC1B50"/>
    <w:rsid w:val="00FC1D54"/>
    <w:rsid w:val="00FC331A"/>
    <w:rsid w:val="00FC347D"/>
    <w:rsid w:val="00FC3A32"/>
    <w:rsid w:val="00FC3EC6"/>
    <w:rsid w:val="00FC3F1B"/>
    <w:rsid w:val="00FC4334"/>
    <w:rsid w:val="00FC51B4"/>
    <w:rsid w:val="00FC548F"/>
    <w:rsid w:val="00FC6539"/>
    <w:rsid w:val="00FC66CE"/>
    <w:rsid w:val="00FC7389"/>
    <w:rsid w:val="00FD045C"/>
    <w:rsid w:val="00FD0998"/>
    <w:rsid w:val="00FD14BD"/>
    <w:rsid w:val="00FD1A0D"/>
    <w:rsid w:val="00FD57CD"/>
    <w:rsid w:val="00FD6C78"/>
    <w:rsid w:val="00FD7A5C"/>
    <w:rsid w:val="00FD7F2C"/>
    <w:rsid w:val="00FE008D"/>
    <w:rsid w:val="00FE19C1"/>
    <w:rsid w:val="00FE4778"/>
    <w:rsid w:val="00FE49C8"/>
    <w:rsid w:val="00FE4DDB"/>
    <w:rsid w:val="00FE5B2F"/>
    <w:rsid w:val="00FE6615"/>
    <w:rsid w:val="00FE6768"/>
    <w:rsid w:val="00FE68D7"/>
    <w:rsid w:val="00FE6E0C"/>
    <w:rsid w:val="00FF07B1"/>
    <w:rsid w:val="00FF1583"/>
    <w:rsid w:val="00FF1D09"/>
    <w:rsid w:val="00FF2472"/>
    <w:rsid w:val="00FF2B99"/>
    <w:rsid w:val="00FF3425"/>
    <w:rsid w:val="00FF4B7D"/>
    <w:rsid w:val="00FF5376"/>
    <w:rsid w:val="00FF5B07"/>
    <w:rsid w:val="00FF63EF"/>
    <w:rsid w:val="00FF6D75"/>
    <w:rsid w:val="00FF76AF"/>
    <w:rsid w:val="00FF79FF"/>
    <w:rsid w:val="00FF7A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fillcolor="none [3213]">
      <v:fill color="none [3213]"/>
      <v:textbox inset="5.85pt,.7pt,5.85pt,.7pt"/>
      <o:colormru v:ext="edit" colors="#fcf"/>
    </o:shapedefaults>
    <o:shapelayout v:ext="edit">
      <o:idmap v:ext="edit" data="1"/>
    </o:shapelayout>
  </w:shapeDefaults>
  <w:decimalSymbol w:val="."/>
  <w:listSeparator w:val=","/>
  <w14:docId w14:val="0B52A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G丸ｺﾞｼｯｸM-PRO" w:eastAsia="HG丸ｺﾞｼｯｸM-PRO"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1419D"/>
    <w:pPr>
      <w:widowControl w:val="0"/>
      <w:jc w:val="both"/>
    </w:pPr>
    <w:rPr>
      <w:rFonts w:hAnsi="Century"/>
      <w:kern w:val="2"/>
      <w:sz w:val="24"/>
      <w:szCs w:val="24"/>
    </w:rPr>
  </w:style>
  <w:style w:type="paragraph" w:styleId="1">
    <w:name w:val="heading 1"/>
    <w:basedOn w:val="a"/>
    <w:next w:val="a"/>
    <w:link w:val="10"/>
    <w:uiPriority w:val="9"/>
    <w:qFormat/>
    <w:rsid w:val="00555B26"/>
    <w:pPr>
      <w:outlineLvl w:val="0"/>
    </w:pPr>
    <w:rPr>
      <w:rFonts w:ascii="HGP創英角ｺﾞｼｯｸUB" w:eastAsia="HGP創英角ｺﾞｼｯｸUB"/>
      <w:sz w:val="36"/>
      <w:szCs w:val="36"/>
      <w:lang w:val="x-none" w:eastAsia="x-none"/>
    </w:rPr>
  </w:style>
  <w:style w:type="paragraph" w:styleId="2">
    <w:name w:val="heading 2"/>
    <w:basedOn w:val="a"/>
    <w:next w:val="a"/>
    <w:link w:val="20"/>
    <w:uiPriority w:val="9"/>
    <w:qFormat/>
    <w:rsid w:val="00555B26"/>
    <w:pPr>
      <w:outlineLvl w:val="1"/>
    </w:pPr>
    <w:rPr>
      <w:rFonts w:ascii="ＭＳ ゴシック" w:eastAsia="ＭＳ ゴシック" w:hAnsi="ＭＳ ゴシック"/>
      <w:sz w:val="32"/>
      <w:szCs w:val="32"/>
      <w:lang w:val="x-none" w:eastAsia="x-none"/>
    </w:rPr>
  </w:style>
  <w:style w:type="paragraph" w:styleId="3">
    <w:name w:val="heading 3"/>
    <w:basedOn w:val="a"/>
    <w:next w:val="a"/>
    <w:link w:val="30"/>
    <w:uiPriority w:val="9"/>
    <w:qFormat/>
    <w:rsid w:val="00D75414"/>
    <w:pPr>
      <w:outlineLvl w:val="2"/>
    </w:pPr>
    <w:rPr>
      <w:rFonts w:ascii="ＭＳ ゴシック" w:eastAsia="ＭＳ ゴシック" w:hAnsi="ＭＳ ゴシック"/>
      <w:b/>
      <w:sz w:val="28"/>
      <w:szCs w:val="28"/>
      <w:lang w:val="x-none" w:eastAsia="x-none"/>
    </w:rPr>
  </w:style>
  <w:style w:type="paragraph" w:styleId="4">
    <w:name w:val="heading 4"/>
    <w:basedOn w:val="a"/>
    <w:next w:val="a"/>
    <w:link w:val="40"/>
    <w:uiPriority w:val="9"/>
    <w:qFormat/>
    <w:rsid w:val="00555B26"/>
    <w:pPr>
      <w:outlineLvl w:val="3"/>
    </w:pPr>
    <w:rPr>
      <w:rFonts w:ascii="ＭＳ ゴシック" w:eastAsia="ＭＳ ゴシック" w:hAnsi="ＭＳ ゴシック"/>
      <w:lang w:val="x-none" w:eastAsia="x-none"/>
    </w:rPr>
  </w:style>
  <w:style w:type="paragraph" w:styleId="5">
    <w:name w:val="heading 5"/>
    <w:basedOn w:val="a"/>
    <w:next w:val="a"/>
    <w:link w:val="50"/>
    <w:uiPriority w:val="9"/>
    <w:qFormat/>
    <w:rsid w:val="00555B26"/>
    <w:pPr>
      <w:outlineLvl w:val="4"/>
    </w:pPr>
    <w:rPr>
      <w:b/>
      <w:sz w:val="22"/>
      <w:szCs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uiPriority w:val="9"/>
    <w:rsid w:val="00555B26"/>
    <w:rPr>
      <w:rFonts w:ascii="ＭＳ ゴシック" w:eastAsia="ＭＳ ゴシック" w:hAnsi="ＭＳ ゴシック"/>
      <w:kern w:val="2"/>
      <w:sz w:val="32"/>
      <w:szCs w:val="32"/>
    </w:rPr>
  </w:style>
  <w:style w:type="character" w:customStyle="1" w:styleId="10">
    <w:name w:val="見出し 1 (文字)"/>
    <w:link w:val="1"/>
    <w:uiPriority w:val="9"/>
    <w:rsid w:val="00555B26"/>
    <w:rPr>
      <w:rFonts w:ascii="HGP創英角ｺﾞｼｯｸUB" w:eastAsia="HGP創英角ｺﾞｼｯｸUB" w:hAnsi="Century"/>
      <w:kern w:val="2"/>
      <w:sz w:val="36"/>
      <w:szCs w:val="36"/>
    </w:rPr>
  </w:style>
  <w:style w:type="paragraph" w:styleId="a3">
    <w:name w:val="header"/>
    <w:basedOn w:val="a"/>
    <w:link w:val="a4"/>
    <w:uiPriority w:val="99"/>
    <w:unhideWhenUsed/>
    <w:rsid w:val="001D1147"/>
    <w:pPr>
      <w:tabs>
        <w:tab w:val="center" w:pos="4252"/>
        <w:tab w:val="right" w:pos="8504"/>
      </w:tabs>
      <w:snapToGrid w:val="0"/>
    </w:pPr>
    <w:rPr>
      <w:sz w:val="22"/>
      <w:szCs w:val="22"/>
      <w:lang w:val="x-none" w:eastAsia="x-none"/>
    </w:rPr>
  </w:style>
  <w:style w:type="character" w:customStyle="1" w:styleId="a4">
    <w:name w:val="ヘッダー (文字)"/>
    <w:link w:val="a3"/>
    <w:uiPriority w:val="99"/>
    <w:rsid w:val="001D1147"/>
    <w:rPr>
      <w:rFonts w:hAnsi="Century"/>
      <w:kern w:val="2"/>
      <w:sz w:val="22"/>
      <w:szCs w:val="22"/>
    </w:rPr>
  </w:style>
  <w:style w:type="paragraph" w:styleId="a5">
    <w:name w:val="footer"/>
    <w:basedOn w:val="a"/>
    <w:link w:val="a6"/>
    <w:uiPriority w:val="99"/>
    <w:unhideWhenUsed/>
    <w:rsid w:val="001D1147"/>
    <w:pPr>
      <w:tabs>
        <w:tab w:val="center" w:pos="4252"/>
        <w:tab w:val="right" w:pos="8504"/>
      </w:tabs>
      <w:snapToGrid w:val="0"/>
    </w:pPr>
    <w:rPr>
      <w:sz w:val="22"/>
      <w:szCs w:val="22"/>
      <w:lang w:val="x-none" w:eastAsia="x-none"/>
    </w:rPr>
  </w:style>
  <w:style w:type="character" w:customStyle="1" w:styleId="a6">
    <w:name w:val="フッター (文字)"/>
    <w:link w:val="a5"/>
    <w:uiPriority w:val="99"/>
    <w:rsid w:val="001D1147"/>
    <w:rPr>
      <w:rFonts w:hAnsi="Century"/>
      <w:kern w:val="2"/>
      <w:sz w:val="22"/>
      <w:szCs w:val="22"/>
    </w:rPr>
  </w:style>
  <w:style w:type="table" w:styleId="a7">
    <w:name w:val="Table Grid"/>
    <w:basedOn w:val="a1"/>
    <w:uiPriority w:val="59"/>
    <w:rsid w:val="00065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Date"/>
    <w:basedOn w:val="a"/>
    <w:next w:val="a"/>
    <w:link w:val="a9"/>
    <w:uiPriority w:val="99"/>
    <w:semiHidden/>
    <w:unhideWhenUsed/>
    <w:rsid w:val="00555D19"/>
    <w:rPr>
      <w:sz w:val="22"/>
      <w:szCs w:val="22"/>
      <w:lang w:val="x-none" w:eastAsia="x-none"/>
    </w:rPr>
  </w:style>
  <w:style w:type="character" w:customStyle="1" w:styleId="a9">
    <w:name w:val="日付 (文字)"/>
    <w:link w:val="a8"/>
    <w:uiPriority w:val="99"/>
    <w:semiHidden/>
    <w:rsid w:val="00555D19"/>
    <w:rPr>
      <w:rFonts w:hAnsi="Century"/>
      <w:kern w:val="2"/>
      <w:sz w:val="22"/>
      <w:szCs w:val="22"/>
    </w:rPr>
  </w:style>
  <w:style w:type="character" w:customStyle="1" w:styleId="30">
    <w:name w:val="見出し 3 (文字)"/>
    <w:link w:val="3"/>
    <w:uiPriority w:val="9"/>
    <w:rsid w:val="00D75414"/>
    <w:rPr>
      <w:rFonts w:ascii="ＭＳ ゴシック" w:eastAsia="ＭＳ ゴシック" w:hAnsi="ＭＳ ゴシック"/>
      <w:b/>
      <w:kern w:val="2"/>
      <w:sz w:val="28"/>
      <w:szCs w:val="28"/>
      <w:lang w:val="x-none"/>
    </w:rPr>
  </w:style>
  <w:style w:type="character" w:customStyle="1" w:styleId="40">
    <w:name w:val="見出し 4 (文字)"/>
    <w:link w:val="4"/>
    <w:uiPriority w:val="9"/>
    <w:rsid w:val="00555B26"/>
    <w:rPr>
      <w:rFonts w:ascii="ＭＳ ゴシック" w:eastAsia="ＭＳ ゴシック" w:hAnsi="ＭＳ ゴシック"/>
      <w:kern w:val="2"/>
      <w:sz w:val="24"/>
      <w:szCs w:val="24"/>
    </w:rPr>
  </w:style>
  <w:style w:type="character" w:customStyle="1" w:styleId="50">
    <w:name w:val="見出し 5 (文字)"/>
    <w:link w:val="5"/>
    <w:uiPriority w:val="9"/>
    <w:rsid w:val="00555B26"/>
    <w:rPr>
      <w:rFonts w:hAnsi="Century"/>
      <w:b/>
      <w:kern w:val="2"/>
      <w:sz w:val="22"/>
      <w:szCs w:val="22"/>
    </w:rPr>
  </w:style>
  <w:style w:type="paragraph" w:customStyle="1" w:styleId="11">
    <w:name w:val="スタイル1"/>
    <w:basedOn w:val="a"/>
    <w:qFormat/>
    <w:rsid w:val="00710BE3"/>
    <w:pPr>
      <w:ind w:rightChars="60" w:right="136"/>
    </w:pPr>
    <w:rPr>
      <w:rFonts w:ascii="HGP創英角ｺﾞｼｯｸUB" w:eastAsia="HGP創英角ｺﾞｼｯｸUB"/>
      <w:sz w:val="32"/>
      <w:szCs w:val="32"/>
    </w:rPr>
  </w:style>
  <w:style w:type="character" w:styleId="aa">
    <w:name w:val="Hyperlink"/>
    <w:uiPriority w:val="99"/>
    <w:unhideWhenUsed/>
    <w:rsid w:val="00843595"/>
    <w:rPr>
      <w:color w:val="0000FF"/>
      <w:u w:val="single"/>
    </w:rPr>
  </w:style>
  <w:style w:type="character" w:styleId="ab">
    <w:name w:val="FollowedHyperlink"/>
    <w:uiPriority w:val="99"/>
    <w:semiHidden/>
    <w:unhideWhenUsed/>
    <w:rsid w:val="00843595"/>
    <w:rPr>
      <w:color w:val="800080"/>
      <w:u w:val="single"/>
    </w:rPr>
  </w:style>
  <w:style w:type="paragraph" w:styleId="ac">
    <w:name w:val="No Spacing"/>
    <w:uiPriority w:val="1"/>
    <w:qFormat/>
    <w:rsid w:val="00136D01"/>
    <w:pPr>
      <w:widowControl w:val="0"/>
      <w:jc w:val="both"/>
    </w:pPr>
    <w:rPr>
      <w:rFonts w:hAnsi="Century"/>
      <w:kern w:val="2"/>
      <w:sz w:val="24"/>
      <w:szCs w:val="24"/>
    </w:rPr>
  </w:style>
  <w:style w:type="paragraph" w:customStyle="1" w:styleId="Default">
    <w:name w:val="Default"/>
    <w:rsid w:val="003A5B45"/>
    <w:pPr>
      <w:widowControl w:val="0"/>
      <w:autoSpaceDE w:val="0"/>
      <w:autoSpaceDN w:val="0"/>
      <w:adjustRightInd w:val="0"/>
    </w:pPr>
    <w:rPr>
      <w:rFonts w:ascii="ＭＳ 明朝" w:eastAsia="ＭＳ 明朝" w:cs="ＭＳ 明朝"/>
      <w:color w:val="000000"/>
      <w:sz w:val="24"/>
      <w:szCs w:val="24"/>
    </w:rPr>
  </w:style>
  <w:style w:type="paragraph" w:styleId="ad">
    <w:name w:val="Balloon Text"/>
    <w:basedOn w:val="a"/>
    <w:link w:val="ae"/>
    <w:uiPriority w:val="99"/>
    <w:semiHidden/>
    <w:unhideWhenUsed/>
    <w:rsid w:val="00311C1C"/>
    <w:rPr>
      <w:rFonts w:ascii="Arial" w:eastAsia="ＭＳ ゴシック" w:hAnsi="Arial"/>
      <w:sz w:val="18"/>
      <w:szCs w:val="18"/>
      <w:lang w:val="x-none" w:eastAsia="x-none"/>
    </w:rPr>
  </w:style>
  <w:style w:type="character" w:customStyle="1" w:styleId="ae">
    <w:name w:val="吹き出し (文字)"/>
    <w:link w:val="ad"/>
    <w:uiPriority w:val="99"/>
    <w:semiHidden/>
    <w:rsid w:val="00311C1C"/>
    <w:rPr>
      <w:rFonts w:ascii="Arial" w:eastAsia="ＭＳ ゴシック" w:hAnsi="Arial" w:cs="Times New Roman"/>
      <w:kern w:val="2"/>
      <w:sz w:val="18"/>
      <w:szCs w:val="18"/>
    </w:rPr>
  </w:style>
  <w:style w:type="paragraph" w:styleId="af">
    <w:name w:val="List Paragraph"/>
    <w:basedOn w:val="a"/>
    <w:uiPriority w:val="34"/>
    <w:qFormat/>
    <w:rsid w:val="0040079F"/>
    <w:pPr>
      <w:ind w:leftChars="400" w:left="840"/>
    </w:pPr>
  </w:style>
  <w:style w:type="paragraph" w:customStyle="1" w:styleId="af0">
    <w:name w:val="総論本文"/>
    <w:basedOn w:val="a"/>
    <w:rsid w:val="00373C89"/>
    <w:pPr>
      <w:ind w:leftChars="500" w:left="500"/>
    </w:pPr>
    <w:rPr>
      <w:rFonts w:ascii="Century" w:eastAsia="ＭＳ 明朝"/>
      <w:szCs w:val="22"/>
    </w:rPr>
  </w:style>
  <w:style w:type="paragraph" w:customStyle="1" w:styleId="af1">
    <w:name w:val="総論１"/>
    <w:basedOn w:val="a"/>
    <w:rsid w:val="00782A44"/>
    <w:pPr>
      <w:ind w:leftChars="300" w:left="300"/>
    </w:pPr>
    <w:rPr>
      <w:rFonts w:ascii="ＭＳ Ｐゴシック" w:eastAsia="ＭＳ Ｐゴシック" w:hAnsi="ＭＳ Ｐゴシック"/>
      <w:b/>
      <w:bCs/>
      <w:color w:val="339966"/>
      <w:sz w:val="32"/>
    </w:rPr>
  </w:style>
  <w:style w:type="character" w:customStyle="1" w:styleId="A40">
    <w:name w:val="A4"/>
    <w:uiPriority w:val="99"/>
    <w:rsid w:val="00D87F4A"/>
    <w:rPr>
      <w:rFonts w:cs="A-OTF Gothic MB101 Pr5 L"/>
      <w:color w:val="000000"/>
      <w:sz w:val="20"/>
      <w:szCs w:val="20"/>
    </w:rPr>
  </w:style>
  <w:style w:type="character" w:styleId="af2">
    <w:name w:val="page number"/>
    <w:basedOn w:val="a0"/>
    <w:rsid w:val="001A29A5"/>
  </w:style>
  <w:style w:type="paragraph" w:styleId="af3">
    <w:name w:val="Body Text"/>
    <w:basedOn w:val="a"/>
    <w:rsid w:val="001A29A5"/>
    <w:pPr>
      <w:ind w:left="567" w:hangingChars="200" w:hanging="567"/>
    </w:pPr>
    <w:rPr>
      <w:rFonts w:ascii="ＭＳ ゴシック" w:eastAsia="ＭＳ ゴシック"/>
    </w:rPr>
  </w:style>
  <w:style w:type="paragraph" w:styleId="af4">
    <w:name w:val="Plain Text"/>
    <w:basedOn w:val="a"/>
    <w:rsid w:val="003C67A3"/>
    <w:rPr>
      <w:rFonts w:ascii="ＭＳ 明朝" w:eastAsia="ＭＳ 明朝" w:hAnsi="Courier New" w:cs="Courier New"/>
      <w:sz w:val="21"/>
      <w:szCs w:val="21"/>
    </w:rPr>
  </w:style>
  <w:style w:type="paragraph" w:styleId="af5">
    <w:name w:val="Revision"/>
    <w:hidden/>
    <w:uiPriority w:val="99"/>
    <w:semiHidden/>
    <w:rsid w:val="0046389D"/>
    <w:rPr>
      <w:rFonts w:hAnsi="Century"/>
      <w:kern w:val="2"/>
      <w:sz w:val="24"/>
      <w:szCs w:val="24"/>
    </w:rPr>
  </w:style>
  <w:style w:type="paragraph" w:customStyle="1" w:styleId="af6">
    <w:name w:val="設問"/>
    <w:basedOn w:val="a"/>
    <w:qFormat/>
    <w:rsid w:val="008D7440"/>
    <w:rPr>
      <w:rFonts w:ascii="ＭＳ ゴシック" w:eastAsia="ＭＳ ゴシック" w:hAnsi="ＭＳ ゴシック"/>
    </w:rPr>
  </w:style>
  <w:style w:type="paragraph" w:styleId="Web">
    <w:name w:val="Normal (Web)"/>
    <w:basedOn w:val="a"/>
    <w:uiPriority w:val="99"/>
    <w:semiHidden/>
    <w:unhideWhenUsed/>
    <w:rsid w:val="004427F3"/>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HTML">
    <w:name w:val="HTML Preformatted"/>
    <w:basedOn w:val="a"/>
    <w:link w:val="HTML0"/>
    <w:rsid w:val="00A732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rPr>
  </w:style>
  <w:style w:type="character" w:customStyle="1" w:styleId="HTML0">
    <w:name w:val="HTML 書式付き (文字)"/>
    <w:basedOn w:val="a0"/>
    <w:link w:val="HTML"/>
    <w:rsid w:val="00A7325A"/>
    <w:rPr>
      <w:rFonts w:ascii="ＭＳ ゴシック" w:eastAsia="ＭＳ ゴシック" w:hAnsi="ＭＳ ゴシック" w:cs="ＭＳ ゴシック"/>
      <w:sz w:val="24"/>
      <w:szCs w:val="24"/>
    </w:rPr>
  </w:style>
  <w:style w:type="character" w:styleId="af7">
    <w:name w:val="annotation reference"/>
    <w:basedOn w:val="a0"/>
    <w:uiPriority w:val="99"/>
    <w:semiHidden/>
    <w:unhideWhenUsed/>
    <w:rsid w:val="00F000BF"/>
    <w:rPr>
      <w:sz w:val="18"/>
      <w:szCs w:val="18"/>
    </w:rPr>
  </w:style>
  <w:style w:type="paragraph" w:styleId="af8">
    <w:name w:val="annotation text"/>
    <w:basedOn w:val="a"/>
    <w:link w:val="af9"/>
    <w:uiPriority w:val="99"/>
    <w:semiHidden/>
    <w:unhideWhenUsed/>
    <w:rsid w:val="00F000BF"/>
    <w:pPr>
      <w:jc w:val="left"/>
    </w:pPr>
  </w:style>
  <w:style w:type="character" w:customStyle="1" w:styleId="af9">
    <w:name w:val="コメント文字列 (文字)"/>
    <w:basedOn w:val="a0"/>
    <w:link w:val="af8"/>
    <w:uiPriority w:val="99"/>
    <w:semiHidden/>
    <w:rsid w:val="00F000BF"/>
    <w:rPr>
      <w:rFonts w:hAnsi="Century"/>
      <w:kern w:val="2"/>
      <w:sz w:val="24"/>
      <w:szCs w:val="24"/>
    </w:rPr>
  </w:style>
  <w:style w:type="paragraph" w:styleId="afa">
    <w:name w:val="annotation subject"/>
    <w:basedOn w:val="af8"/>
    <w:next w:val="af8"/>
    <w:link w:val="afb"/>
    <w:uiPriority w:val="99"/>
    <w:semiHidden/>
    <w:unhideWhenUsed/>
    <w:rsid w:val="00F000BF"/>
    <w:rPr>
      <w:b/>
      <w:bCs/>
    </w:rPr>
  </w:style>
  <w:style w:type="character" w:customStyle="1" w:styleId="afb">
    <w:name w:val="コメント内容 (文字)"/>
    <w:basedOn w:val="af9"/>
    <w:link w:val="afa"/>
    <w:uiPriority w:val="99"/>
    <w:semiHidden/>
    <w:rsid w:val="00F000BF"/>
    <w:rPr>
      <w:rFonts w:hAnsi="Century"/>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265260">
      <w:bodyDiv w:val="1"/>
      <w:marLeft w:val="0"/>
      <w:marRight w:val="0"/>
      <w:marTop w:val="0"/>
      <w:marBottom w:val="0"/>
      <w:divBdr>
        <w:top w:val="none" w:sz="0" w:space="0" w:color="auto"/>
        <w:left w:val="none" w:sz="0" w:space="0" w:color="auto"/>
        <w:bottom w:val="none" w:sz="0" w:space="0" w:color="auto"/>
        <w:right w:val="none" w:sz="0" w:space="0" w:color="auto"/>
      </w:divBdr>
    </w:div>
    <w:div w:id="67460490">
      <w:bodyDiv w:val="1"/>
      <w:marLeft w:val="0"/>
      <w:marRight w:val="0"/>
      <w:marTop w:val="0"/>
      <w:marBottom w:val="0"/>
      <w:divBdr>
        <w:top w:val="none" w:sz="0" w:space="0" w:color="auto"/>
        <w:left w:val="none" w:sz="0" w:space="0" w:color="auto"/>
        <w:bottom w:val="none" w:sz="0" w:space="0" w:color="auto"/>
        <w:right w:val="none" w:sz="0" w:space="0" w:color="auto"/>
      </w:divBdr>
    </w:div>
    <w:div w:id="110126992">
      <w:bodyDiv w:val="1"/>
      <w:marLeft w:val="0"/>
      <w:marRight w:val="0"/>
      <w:marTop w:val="0"/>
      <w:marBottom w:val="0"/>
      <w:divBdr>
        <w:top w:val="none" w:sz="0" w:space="0" w:color="auto"/>
        <w:left w:val="none" w:sz="0" w:space="0" w:color="auto"/>
        <w:bottom w:val="none" w:sz="0" w:space="0" w:color="auto"/>
        <w:right w:val="none" w:sz="0" w:space="0" w:color="auto"/>
      </w:divBdr>
    </w:div>
    <w:div w:id="130944630">
      <w:bodyDiv w:val="1"/>
      <w:marLeft w:val="0"/>
      <w:marRight w:val="0"/>
      <w:marTop w:val="0"/>
      <w:marBottom w:val="0"/>
      <w:divBdr>
        <w:top w:val="none" w:sz="0" w:space="0" w:color="auto"/>
        <w:left w:val="none" w:sz="0" w:space="0" w:color="auto"/>
        <w:bottom w:val="none" w:sz="0" w:space="0" w:color="auto"/>
        <w:right w:val="none" w:sz="0" w:space="0" w:color="auto"/>
      </w:divBdr>
    </w:div>
    <w:div w:id="131945675">
      <w:bodyDiv w:val="1"/>
      <w:marLeft w:val="0"/>
      <w:marRight w:val="0"/>
      <w:marTop w:val="0"/>
      <w:marBottom w:val="0"/>
      <w:divBdr>
        <w:top w:val="none" w:sz="0" w:space="0" w:color="auto"/>
        <w:left w:val="none" w:sz="0" w:space="0" w:color="auto"/>
        <w:bottom w:val="none" w:sz="0" w:space="0" w:color="auto"/>
        <w:right w:val="none" w:sz="0" w:space="0" w:color="auto"/>
      </w:divBdr>
    </w:div>
    <w:div w:id="167716329">
      <w:bodyDiv w:val="1"/>
      <w:marLeft w:val="0"/>
      <w:marRight w:val="0"/>
      <w:marTop w:val="0"/>
      <w:marBottom w:val="0"/>
      <w:divBdr>
        <w:top w:val="none" w:sz="0" w:space="0" w:color="auto"/>
        <w:left w:val="none" w:sz="0" w:space="0" w:color="auto"/>
        <w:bottom w:val="none" w:sz="0" w:space="0" w:color="auto"/>
        <w:right w:val="none" w:sz="0" w:space="0" w:color="auto"/>
      </w:divBdr>
    </w:div>
    <w:div w:id="180318188">
      <w:bodyDiv w:val="1"/>
      <w:marLeft w:val="0"/>
      <w:marRight w:val="0"/>
      <w:marTop w:val="0"/>
      <w:marBottom w:val="0"/>
      <w:divBdr>
        <w:top w:val="none" w:sz="0" w:space="0" w:color="auto"/>
        <w:left w:val="none" w:sz="0" w:space="0" w:color="auto"/>
        <w:bottom w:val="none" w:sz="0" w:space="0" w:color="auto"/>
        <w:right w:val="none" w:sz="0" w:space="0" w:color="auto"/>
      </w:divBdr>
    </w:div>
    <w:div w:id="183518535">
      <w:bodyDiv w:val="1"/>
      <w:marLeft w:val="0"/>
      <w:marRight w:val="0"/>
      <w:marTop w:val="0"/>
      <w:marBottom w:val="0"/>
      <w:divBdr>
        <w:top w:val="none" w:sz="0" w:space="0" w:color="auto"/>
        <w:left w:val="none" w:sz="0" w:space="0" w:color="auto"/>
        <w:bottom w:val="none" w:sz="0" w:space="0" w:color="auto"/>
        <w:right w:val="none" w:sz="0" w:space="0" w:color="auto"/>
      </w:divBdr>
    </w:div>
    <w:div w:id="233585931">
      <w:bodyDiv w:val="1"/>
      <w:marLeft w:val="0"/>
      <w:marRight w:val="0"/>
      <w:marTop w:val="0"/>
      <w:marBottom w:val="0"/>
      <w:divBdr>
        <w:top w:val="none" w:sz="0" w:space="0" w:color="auto"/>
        <w:left w:val="none" w:sz="0" w:space="0" w:color="auto"/>
        <w:bottom w:val="none" w:sz="0" w:space="0" w:color="auto"/>
        <w:right w:val="none" w:sz="0" w:space="0" w:color="auto"/>
      </w:divBdr>
    </w:div>
    <w:div w:id="246236366">
      <w:bodyDiv w:val="1"/>
      <w:marLeft w:val="0"/>
      <w:marRight w:val="0"/>
      <w:marTop w:val="0"/>
      <w:marBottom w:val="0"/>
      <w:divBdr>
        <w:top w:val="none" w:sz="0" w:space="0" w:color="auto"/>
        <w:left w:val="none" w:sz="0" w:space="0" w:color="auto"/>
        <w:bottom w:val="none" w:sz="0" w:space="0" w:color="auto"/>
        <w:right w:val="none" w:sz="0" w:space="0" w:color="auto"/>
      </w:divBdr>
    </w:div>
    <w:div w:id="261187046">
      <w:bodyDiv w:val="1"/>
      <w:marLeft w:val="0"/>
      <w:marRight w:val="0"/>
      <w:marTop w:val="0"/>
      <w:marBottom w:val="0"/>
      <w:divBdr>
        <w:top w:val="none" w:sz="0" w:space="0" w:color="auto"/>
        <w:left w:val="none" w:sz="0" w:space="0" w:color="auto"/>
        <w:bottom w:val="none" w:sz="0" w:space="0" w:color="auto"/>
        <w:right w:val="none" w:sz="0" w:space="0" w:color="auto"/>
      </w:divBdr>
    </w:div>
    <w:div w:id="264004079">
      <w:bodyDiv w:val="1"/>
      <w:marLeft w:val="0"/>
      <w:marRight w:val="0"/>
      <w:marTop w:val="0"/>
      <w:marBottom w:val="0"/>
      <w:divBdr>
        <w:top w:val="none" w:sz="0" w:space="0" w:color="auto"/>
        <w:left w:val="none" w:sz="0" w:space="0" w:color="auto"/>
        <w:bottom w:val="none" w:sz="0" w:space="0" w:color="auto"/>
        <w:right w:val="none" w:sz="0" w:space="0" w:color="auto"/>
      </w:divBdr>
    </w:div>
    <w:div w:id="274941676">
      <w:bodyDiv w:val="1"/>
      <w:marLeft w:val="0"/>
      <w:marRight w:val="0"/>
      <w:marTop w:val="0"/>
      <w:marBottom w:val="0"/>
      <w:divBdr>
        <w:top w:val="none" w:sz="0" w:space="0" w:color="auto"/>
        <w:left w:val="none" w:sz="0" w:space="0" w:color="auto"/>
        <w:bottom w:val="none" w:sz="0" w:space="0" w:color="auto"/>
        <w:right w:val="none" w:sz="0" w:space="0" w:color="auto"/>
      </w:divBdr>
    </w:div>
    <w:div w:id="282033771">
      <w:bodyDiv w:val="1"/>
      <w:marLeft w:val="0"/>
      <w:marRight w:val="0"/>
      <w:marTop w:val="0"/>
      <w:marBottom w:val="0"/>
      <w:divBdr>
        <w:top w:val="none" w:sz="0" w:space="0" w:color="auto"/>
        <w:left w:val="none" w:sz="0" w:space="0" w:color="auto"/>
        <w:bottom w:val="none" w:sz="0" w:space="0" w:color="auto"/>
        <w:right w:val="none" w:sz="0" w:space="0" w:color="auto"/>
      </w:divBdr>
    </w:div>
    <w:div w:id="283662835">
      <w:bodyDiv w:val="1"/>
      <w:marLeft w:val="0"/>
      <w:marRight w:val="0"/>
      <w:marTop w:val="0"/>
      <w:marBottom w:val="0"/>
      <w:divBdr>
        <w:top w:val="none" w:sz="0" w:space="0" w:color="auto"/>
        <w:left w:val="none" w:sz="0" w:space="0" w:color="auto"/>
        <w:bottom w:val="none" w:sz="0" w:space="0" w:color="auto"/>
        <w:right w:val="none" w:sz="0" w:space="0" w:color="auto"/>
      </w:divBdr>
    </w:div>
    <w:div w:id="285358342">
      <w:bodyDiv w:val="1"/>
      <w:marLeft w:val="0"/>
      <w:marRight w:val="0"/>
      <w:marTop w:val="0"/>
      <w:marBottom w:val="0"/>
      <w:divBdr>
        <w:top w:val="none" w:sz="0" w:space="0" w:color="auto"/>
        <w:left w:val="none" w:sz="0" w:space="0" w:color="auto"/>
        <w:bottom w:val="none" w:sz="0" w:space="0" w:color="auto"/>
        <w:right w:val="none" w:sz="0" w:space="0" w:color="auto"/>
      </w:divBdr>
    </w:div>
    <w:div w:id="313292035">
      <w:bodyDiv w:val="1"/>
      <w:marLeft w:val="0"/>
      <w:marRight w:val="0"/>
      <w:marTop w:val="0"/>
      <w:marBottom w:val="0"/>
      <w:divBdr>
        <w:top w:val="none" w:sz="0" w:space="0" w:color="auto"/>
        <w:left w:val="none" w:sz="0" w:space="0" w:color="auto"/>
        <w:bottom w:val="none" w:sz="0" w:space="0" w:color="auto"/>
        <w:right w:val="none" w:sz="0" w:space="0" w:color="auto"/>
      </w:divBdr>
    </w:div>
    <w:div w:id="324403672">
      <w:bodyDiv w:val="1"/>
      <w:marLeft w:val="0"/>
      <w:marRight w:val="0"/>
      <w:marTop w:val="0"/>
      <w:marBottom w:val="0"/>
      <w:divBdr>
        <w:top w:val="none" w:sz="0" w:space="0" w:color="auto"/>
        <w:left w:val="none" w:sz="0" w:space="0" w:color="auto"/>
        <w:bottom w:val="none" w:sz="0" w:space="0" w:color="auto"/>
        <w:right w:val="none" w:sz="0" w:space="0" w:color="auto"/>
      </w:divBdr>
    </w:div>
    <w:div w:id="363556914">
      <w:bodyDiv w:val="1"/>
      <w:marLeft w:val="0"/>
      <w:marRight w:val="0"/>
      <w:marTop w:val="0"/>
      <w:marBottom w:val="0"/>
      <w:divBdr>
        <w:top w:val="none" w:sz="0" w:space="0" w:color="auto"/>
        <w:left w:val="none" w:sz="0" w:space="0" w:color="auto"/>
        <w:bottom w:val="none" w:sz="0" w:space="0" w:color="auto"/>
        <w:right w:val="none" w:sz="0" w:space="0" w:color="auto"/>
      </w:divBdr>
    </w:div>
    <w:div w:id="396442368">
      <w:bodyDiv w:val="1"/>
      <w:marLeft w:val="0"/>
      <w:marRight w:val="0"/>
      <w:marTop w:val="0"/>
      <w:marBottom w:val="0"/>
      <w:divBdr>
        <w:top w:val="none" w:sz="0" w:space="0" w:color="auto"/>
        <w:left w:val="none" w:sz="0" w:space="0" w:color="auto"/>
        <w:bottom w:val="none" w:sz="0" w:space="0" w:color="auto"/>
        <w:right w:val="none" w:sz="0" w:space="0" w:color="auto"/>
      </w:divBdr>
    </w:div>
    <w:div w:id="398983842">
      <w:bodyDiv w:val="1"/>
      <w:marLeft w:val="0"/>
      <w:marRight w:val="0"/>
      <w:marTop w:val="0"/>
      <w:marBottom w:val="0"/>
      <w:divBdr>
        <w:top w:val="none" w:sz="0" w:space="0" w:color="auto"/>
        <w:left w:val="none" w:sz="0" w:space="0" w:color="auto"/>
        <w:bottom w:val="none" w:sz="0" w:space="0" w:color="auto"/>
        <w:right w:val="none" w:sz="0" w:space="0" w:color="auto"/>
      </w:divBdr>
    </w:div>
    <w:div w:id="399442845">
      <w:bodyDiv w:val="1"/>
      <w:marLeft w:val="0"/>
      <w:marRight w:val="0"/>
      <w:marTop w:val="0"/>
      <w:marBottom w:val="0"/>
      <w:divBdr>
        <w:top w:val="none" w:sz="0" w:space="0" w:color="auto"/>
        <w:left w:val="none" w:sz="0" w:space="0" w:color="auto"/>
        <w:bottom w:val="none" w:sz="0" w:space="0" w:color="auto"/>
        <w:right w:val="none" w:sz="0" w:space="0" w:color="auto"/>
      </w:divBdr>
    </w:div>
    <w:div w:id="400953259">
      <w:bodyDiv w:val="1"/>
      <w:marLeft w:val="0"/>
      <w:marRight w:val="0"/>
      <w:marTop w:val="0"/>
      <w:marBottom w:val="0"/>
      <w:divBdr>
        <w:top w:val="none" w:sz="0" w:space="0" w:color="auto"/>
        <w:left w:val="none" w:sz="0" w:space="0" w:color="auto"/>
        <w:bottom w:val="none" w:sz="0" w:space="0" w:color="auto"/>
        <w:right w:val="none" w:sz="0" w:space="0" w:color="auto"/>
      </w:divBdr>
    </w:div>
    <w:div w:id="417559940">
      <w:bodyDiv w:val="1"/>
      <w:marLeft w:val="0"/>
      <w:marRight w:val="0"/>
      <w:marTop w:val="0"/>
      <w:marBottom w:val="0"/>
      <w:divBdr>
        <w:top w:val="none" w:sz="0" w:space="0" w:color="auto"/>
        <w:left w:val="none" w:sz="0" w:space="0" w:color="auto"/>
        <w:bottom w:val="none" w:sz="0" w:space="0" w:color="auto"/>
        <w:right w:val="none" w:sz="0" w:space="0" w:color="auto"/>
      </w:divBdr>
    </w:div>
    <w:div w:id="431509461">
      <w:bodyDiv w:val="1"/>
      <w:marLeft w:val="0"/>
      <w:marRight w:val="0"/>
      <w:marTop w:val="0"/>
      <w:marBottom w:val="0"/>
      <w:divBdr>
        <w:top w:val="none" w:sz="0" w:space="0" w:color="auto"/>
        <w:left w:val="none" w:sz="0" w:space="0" w:color="auto"/>
        <w:bottom w:val="none" w:sz="0" w:space="0" w:color="auto"/>
        <w:right w:val="none" w:sz="0" w:space="0" w:color="auto"/>
      </w:divBdr>
    </w:div>
    <w:div w:id="468210291">
      <w:bodyDiv w:val="1"/>
      <w:marLeft w:val="0"/>
      <w:marRight w:val="0"/>
      <w:marTop w:val="0"/>
      <w:marBottom w:val="0"/>
      <w:divBdr>
        <w:top w:val="none" w:sz="0" w:space="0" w:color="auto"/>
        <w:left w:val="none" w:sz="0" w:space="0" w:color="auto"/>
        <w:bottom w:val="none" w:sz="0" w:space="0" w:color="auto"/>
        <w:right w:val="none" w:sz="0" w:space="0" w:color="auto"/>
      </w:divBdr>
      <w:divsChild>
        <w:div w:id="1609510532">
          <w:marLeft w:val="270"/>
          <w:marRight w:val="270"/>
          <w:marTop w:val="0"/>
          <w:marBottom w:val="0"/>
          <w:divBdr>
            <w:top w:val="none" w:sz="0" w:space="0" w:color="auto"/>
            <w:left w:val="single" w:sz="6" w:space="0" w:color="D3ECFF"/>
            <w:bottom w:val="none" w:sz="0" w:space="0" w:color="auto"/>
            <w:right w:val="single" w:sz="6" w:space="0" w:color="D3ECFF"/>
          </w:divBdr>
        </w:div>
      </w:divsChild>
    </w:div>
    <w:div w:id="536046538">
      <w:bodyDiv w:val="1"/>
      <w:marLeft w:val="0"/>
      <w:marRight w:val="0"/>
      <w:marTop w:val="0"/>
      <w:marBottom w:val="0"/>
      <w:divBdr>
        <w:top w:val="none" w:sz="0" w:space="0" w:color="auto"/>
        <w:left w:val="none" w:sz="0" w:space="0" w:color="auto"/>
        <w:bottom w:val="none" w:sz="0" w:space="0" w:color="auto"/>
        <w:right w:val="none" w:sz="0" w:space="0" w:color="auto"/>
      </w:divBdr>
      <w:divsChild>
        <w:div w:id="273560657">
          <w:marLeft w:val="0"/>
          <w:marRight w:val="0"/>
          <w:marTop w:val="0"/>
          <w:marBottom w:val="0"/>
          <w:divBdr>
            <w:top w:val="none" w:sz="0" w:space="0" w:color="auto"/>
            <w:left w:val="none" w:sz="0" w:space="0" w:color="auto"/>
            <w:bottom w:val="none" w:sz="0" w:space="0" w:color="auto"/>
            <w:right w:val="none" w:sz="0" w:space="0" w:color="auto"/>
          </w:divBdr>
          <w:divsChild>
            <w:div w:id="1194198450">
              <w:marLeft w:val="0"/>
              <w:marRight w:val="0"/>
              <w:marTop w:val="0"/>
              <w:marBottom w:val="0"/>
              <w:divBdr>
                <w:top w:val="none" w:sz="0" w:space="0" w:color="auto"/>
                <w:left w:val="none" w:sz="0" w:space="0" w:color="auto"/>
                <w:bottom w:val="none" w:sz="0" w:space="0" w:color="auto"/>
                <w:right w:val="none" w:sz="0" w:space="0" w:color="auto"/>
              </w:divBdr>
              <w:divsChild>
                <w:div w:id="1601251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2253150">
      <w:bodyDiv w:val="1"/>
      <w:marLeft w:val="0"/>
      <w:marRight w:val="0"/>
      <w:marTop w:val="0"/>
      <w:marBottom w:val="0"/>
      <w:divBdr>
        <w:top w:val="none" w:sz="0" w:space="0" w:color="auto"/>
        <w:left w:val="none" w:sz="0" w:space="0" w:color="auto"/>
        <w:bottom w:val="none" w:sz="0" w:space="0" w:color="auto"/>
        <w:right w:val="none" w:sz="0" w:space="0" w:color="auto"/>
      </w:divBdr>
    </w:div>
    <w:div w:id="582833788">
      <w:bodyDiv w:val="1"/>
      <w:marLeft w:val="0"/>
      <w:marRight w:val="0"/>
      <w:marTop w:val="0"/>
      <w:marBottom w:val="0"/>
      <w:divBdr>
        <w:top w:val="none" w:sz="0" w:space="0" w:color="auto"/>
        <w:left w:val="none" w:sz="0" w:space="0" w:color="auto"/>
        <w:bottom w:val="none" w:sz="0" w:space="0" w:color="auto"/>
        <w:right w:val="none" w:sz="0" w:space="0" w:color="auto"/>
      </w:divBdr>
    </w:div>
    <w:div w:id="596326950">
      <w:bodyDiv w:val="1"/>
      <w:marLeft w:val="0"/>
      <w:marRight w:val="0"/>
      <w:marTop w:val="0"/>
      <w:marBottom w:val="0"/>
      <w:divBdr>
        <w:top w:val="none" w:sz="0" w:space="0" w:color="auto"/>
        <w:left w:val="none" w:sz="0" w:space="0" w:color="auto"/>
        <w:bottom w:val="none" w:sz="0" w:space="0" w:color="auto"/>
        <w:right w:val="none" w:sz="0" w:space="0" w:color="auto"/>
      </w:divBdr>
    </w:div>
    <w:div w:id="605818113">
      <w:bodyDiv w:val="1"/>
      <w:marLeft w:val="0"/>
      <w:marRight w:val="0"/>
      <w:marTop w:val="0"/>
      <w:marBottom w:val="0"/>
      <w:divBdr>
        <w:top w:val="none" w:sz="0" w:space="0" w:color="auto"/>
        <w:left w:val="none" w:sz="0" w:space="0" w:color="auto"/>
        <w:bottom w:val="none" w:sz="0" w:space="0" w:color="auto"/>
        <w:right w:val="none" w:sz="0" w:space="0" w:color="auto"/>
      </w:divBdr>
    </w:div>
    <w:div w:id="615406937">
      <w:bodyDiv w:val="1"/>
      <w:marLeft w:val="0"/>
      <w:marRight w:val="0"/>
      <w:marTop w:val="0"/>
      <w:marBottom w:val="0"/>
      <w:divBdr>
        <w:top w:val="none" w:sz="0" w:space="0" w:color="auto"/>
        <w:left w:val="none" w:sz="0" w:space="0" w:color="auto"/>
        <w:bottom w:val="none" w:sz="0" w:space="0" w:color="auto"/>
        <w:right w:val="none" w:sz="0" w:space="0" w:color="auto"/>
      </w:divBdr>
      <w:divsChild>
        <w:div w:id="1354456268">
          <w:marLeft w:val="0"/>
          <w:marRight w:val="0"/>
          <w:marTop w:val="0"/>
          <w:marBottom w:val="0"/>
          <w:divBdr>
            <w:top w:val="none" w:sz="0" w:space="0" w:color="auto"/>
            <w:left w:val="none" w:sz="0" w:space="0" w:color="auto"/>
            <w:bottom w:val="none" w:sz="0" w:space="0" w:color="auto"/>
            <w:right w:val="none" w:sz="0" w:space="0" w:color="auto"/>
          </w:divBdr>
          <w:divsChild>
            <w:div w:id="1653676292">
              <w:marLeft w:val="0"/>
              <w:marRight w:val="0"/>
              <w:marTop w:val="300"/>
              <w:marBottom w:val="0"/>
              <w:divBdr>
                <w:top w:val="none" w:sz="0" w:space="0" w:color="auto"/>
                <w:left w:val="none" w:sz="0" w:space="0" w:color="auto"/>
                <w:bottom w:val="none" w:sz="0" w:space="0" w:color="auto"/>
                <w:right w:val="none" w:sz="0" w:space="0" w:color="auto"/>
              </w:divBdr>
              <w:divsChild>
                <w:div w:id="1956328798">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4316210">
      <w:bodyDiv w:val="1"/>
      <w:marLeft w:val="0"/>
      <w:marRight w:val="0"/>
      <w:marTop w:val="0"/>
      <w:marBottom w:val="0"/>
      <w:divBdr>
        <w:top w:val="none" w:sz="0" w:space="0" w:color="auto"/>
        <w:left w:val="none" w:sz="0" w:space="0" w:color="auto"/>
        <w:bottom w:val="none" w:sz="0" w:space="0" w:color="auto"/>
        <w:right w:val="none" w:sz="0" w:space="0" w:color="auto"/>
      </w:divBdr>
    </w:div>
    <w:div w:id="646782094">
      <w:bodyDiv w:val="1"/>
      <w:marLeft w:val="0"/>
      <w:marRight w:val="0"/>
      <w:marTop w:val="0"/>
      <w:marBottom w:val="0"/>
      <w:divBdr>
        <w:top w:val="none" w:sz="0" w:space="0" w:color="auto"/>
        <w:left w:val="none" w:sz="0" w:space="0" w:color="auto"/>
        <w:bottom w:val="none" w:sz="0" w:space="0" w:color="auto"/>
        <w:right w:val="none" w:sz="0" w:space="0" w:color="auto"/>
      </w:divBdr>
    </w:div>
    <w:div w:id="650910319">
      <w:bodyDiv w:val="1"/>
      <w:marLeft w:val="0"/>
      <w:marRight w:val="0"/>
      <w:marTop w:val="0"/>
      <w:marBottom w:val="0"/>
      <w:divBdr>
        <w:top w:val="none" w:sz="0" w:space="0" w:color="auto"/>
        <w:left w:val="none" w:sz="0" w:space="0" w:color="auto"/>
        <w:bottom w:val="none" w:sz="0" w:space="0" w:color="auto"/>
        <w:right w:val="none" w:sz="0" w:space="0" w:color="auto"/>
      </w:divBdr>
    </w:div>
    <w:div w:id="671297581">
      <w:bodyDiv w:val="1"/>
      <w:marLeft w:val="0"/>
      <w:marRight w:val="0"/>
      <w:marTop w:val="0"/>
      <w:marBottom w:val="0"/>
      <w:divBdr>
        <w:top w:val="none" w:sz="0" w:space="0" w:color="auto"/>
        <w:left w:val="none" w:sz="0" w:space="0" w:color="auto"/>
        <w:bottom w:val="none" w:sz="0" w:space="0" w:color="auto"/>
        <w:right w:val="none" w:sz="0" w:space="0" w:color="auto"/>
      </w:divBdr>
    </w:div>
    <w:div w:id="672684139">
      <w:bodyDiv w:val="1"/>
      <w:marLeft w:val="0"/>
      <w:marRight w:val="0"/>
      <w:marTop w:val="0"/>
      <w:marBottom w:val="0"/>
      <w:divBdr>
        <w:top w:val="none" w:sz="0" w:space="0" w:color="auto"/>
        <w:left w:val="none" w:sz="0" w:space="0" w:color="auto"/>
        <w:bottom w:val="none" w:sz="0" w:space="0" w:color="auto"/>
        <w:right w:val="none" w:sz="0" w:space="0" w:color="auto"/>
      </w:divBdr>
    </w:div>
    <w:div w:id="683165981">
      <w:bodyDiv w:val="1"/>
      <w:marLeft w:val="0"/>
      <w:marRight w:val="0"/>
      <w:marTop w:val="0"/>
      <w:marBottom w:val="0"/>
      <w:divBdr>
        <w:top w:val="none" w:sz="0" w:space="0" w:color="auto"/>
        <w:left w:val="none" w:sz="0" w:space="0" w:color="auto"/>
        <w:bottom w:val="none" w:sz="0" w:space="0" w:color="auto"/>
        <w:right w:val="none" w:sz="0" w:space="0" w:color="auto"/>
      </w:divBdr>
    </w:div>
    <w:div w:id="697388660">
      <w:bodyDiv w:val="1"/>
      <w:marLeft w:val="0"/>
      <w:marRight w:val="0"/>
      <w:marTop w:val="0"/>
      <w:marBottom w:val="0"/>
      <w:divBdr>
        <w:top w:val="none" w:sz="0" w:space="0" w:color="auto"/>
        <w:left w:val="none" w:sz="0" w:space="0" w:color="auto"/>
        <w:bottom w:val="none" w:sz="0" w:space="0" w:color="auto"/>
        <w:right w:val="none" w:sz="0" w:space="0" w:color="auto"/>
      </w:divBdr>
    </w:div>
    <w:div w:id="698311798">
      <w:bodyDiv w:val="1"/>
      <w:marLeft w:val="0"/>
      <w:marRight w:val="0"/>
      <w:marTop w:val="0"/>
      <w:marBottom w:val="0"/>
      <w:divBdr>
        <w:top w:val="none" w:sz="0" w:space="0" w:color="auto"/>
        <w:left w:val="none" w:sz="0" w:space="0" w:color="auto"/>
        <w:bottom w:val="none" w:sz="0" w:space="0" w:color="auto"/>
        <w:right w:val="none" w:sz="0" w:space="0" w:color="auto"/>
      </w:divBdr>
    </w:div>
    <w:div w:id="706492127">
      <w:bodyDiv w:val="1"/>
      <w:marLeft w:val="0"/>
      <w:marRight w:val="0"/>
      <w:marTop w:val="0"/>
      <w:marBottom w:val="0"/>
      <w:divBdr>
        <w:top w:val="none" w:sz="0" w:space="0" w:color="auto"/>
        <w:left w:val="none" w:sz="0" w:space="0" w:color="auto"/>
        <w:bottom w:val="none" w:sz="0" w:space="0" w:color="auto"/>
        <w:right w:val="none" w:sz="0" w:space="0" w:color="auto"/>
      </w:divBdr>
    </w:div>
    <w:div w:id="712267431">
      <w:bodyDiv w:val="1"/>
      <w:marLeft w:val="0"/>
      <w:marRight w:val="0"/>
      <w:marTop w:val="0"/>
      <w:marBottom w:val="0"/>
      <w:divBdr>
        <w:top w:val="none" w:sz="0" w:space="0" w:color="auto"/>
        <w:left w:val="none" w:sz="0" w:space="0" w:color="auto"/>
        <w:bottom w:val="none" w:sz="0" w:space="0" w:color="auto"/>
        <w:right w:val="none" w:sz="0" w:space="0" w:color="auto"/>
      </w:divBdr>
    </w:div>
    <w:div w:id="726416876">
      <w:bodyDiv w:val="1"/>
      <w:marLeft w:val="0"/>
      <w:marRight w:val="0"/>
      <w:marTop w:val="0"/>
      <w:marBottom w:val="0"/>
      <w:divBdr>
        <w:top w:val="none" w:sz="0" w:space="0" w:color="auto"/>
        <w:left w:val="none" w:sz="0" w:space="0" w:color="auto"/>
        <w:bottom w:val="none" w:sz="0" w:space="0" w:color="auto"/>
        <w:right w:val="none" w:sz="0" w:space="0" w:color="auto"/>
      </w:divBdr>
    </w:div>
    <w:div w:id="734671242">
      <w:bodyDiv w:val="1"/>
      <w:marLeft w:val="0"/>
      <w:marRight w:val="0"/>
      <w:marTop w:val="0"/>
      <w:marBottom w:val="0"/>
      <w:divBdr>
        <w:top w:val="none" w:sz="0" w:space="0" w:color="auto"/>
        <w:left w:val="none" w:sz="0" w:space="0" w:color="auto"/>
        <w:bottom w:val="none" w:sz="0" w:space="0" w:color="auto"/>
        <w:right w:val="none" w:sz="0" w:space="0" w:color="auto"/>
      </w:divBdr>
    </w:div>
    <w:div w:id="736518337">
      <w:bodyDiv w:val="1"/>
      <w:marLeft w:val="0"/>
      <w:marRight w:val="0"/>
      <w:marTop w:val="0"/>
      <w:marBottom w:val="0"/>
      <w:divBdr>
        <w:top w:val="none" w:sz="0" w:space="0" w:color="auto"/>
        <w:left w:val="none" w:sz="0" w:space="0" w:color="auto"/>
        <w:bottom w:val="none" w:sz="0" w:space="0" w:color="auto"/>
        <w:right w:val="none" w:sz="0" w:space="0" w:color="auto"/>
      </w:divBdr>
    </w:div>
    <w:div w:id="755441796">
      <w:bodyDiv w:val="1"/>
      <w:marLeft w:val="0"/>
      <w:marRight w:val="0"/>
      <w:marTop w:val="0"/>
      <w:marBottom w:val="0"/>
      <w:divBdr>
        <w:top w:val="none" w:sz="0" w:space="0" w:color="auto"/>
        <w:left w:val="none" w:sz="0" w:space="0" w:color="auto"/>
        <w:bottom w:val="none" w:sz="0" w:space="0" w:color="auto"/>
        <w:right w:val="none" w:sz="0" w:space="0" w:color="auto"/>
      </w:divBdr>
    </w:div>
    <w:div w:id="768963625">
      <w:bodyDiv w:val="1"/>
      <w:marLeft w:val="0"/>
      <w:marRight w:val="0"/>
      <w:marTop w:val="0"/>
      <w:marBottom w:val="0"/>
      <w:divBdr>
        <w:top w:val="none" w:sz="0" w:space="0" w:color="auto"/>
        <w:left w:val="none" w:sz="0" w:space="0" w:color="auto"/>
        <w:bottom w:val="none" w:sz="0" w:space="0" w:color="auto"/>
        <w:right w:val="none" w:sz="0" w:space="0" w:color="auto"/>
      </w:divBdr>
    </w:div>
    <w:div w:id="810950386">
      <w:bodyDiv w:val="1"/>
      <w:marLeft w:val="0"/>
      <w:marRight w:val="0"/>
      <w:marTop w:val="0"/>
      <w:marBottom w:val="0"/>
      <w:divBdr>
        <w:top w:val="none" w:sz="0" w:space="0" w:color="auto"/>
        <w:left w:val="none" w:sz="0" w:space="0" w:color="auto"/>
        <w:bottom w:val="none" w:sz="0" w:space="0" w:color="auto"/>
        <w:right w:val="none" w:sz="0" w:space="0" w:color="auto"/>
      </w:divBdr>
    </w:div>
    <w:div w:id="843057057">
      <w:bodyDiv w:val="1"/>
      <w:marLeft w:val="0"/>
      <w:marRight w:val="0"/>
      <w:marTop w:val="0"/>
      <w:marBottom w:val="0"/>
      <w:divBdr>
        <w:top w:val="none" w:sz="0" w:space="0" w:color="auto"/>
        <w:left w:val="none" w:sz="0" w:space="0" w:color="auto"/>
        <w:bottom w:val="none" w:sz="0" w:space="0" w:color="auto"/>
        <w:right w:val="none" w:sz="0" w:space="0" w:color="auto"/>
      </w:divBdr>
    </w:div>
    <w:div w:id="856887528">
      <w:bodyDiv w:val="1"/>
      <w:marLeft w:val="0"/>
      <w:marRight w:val="0"/>
      <w:marTop w:val="0"/>
      <w:marBottom w:val="0"/>
      <w:divBdr>
        <w:top w:val="none" w:sz="0" w:space="0" w:color="auto"/>
        <w:left w:val="none" w:sz="0" w:space="0" w:color="auto"/>
        <w:bottom w:val="none" w:sz="0" w:space="0" w:color="auto"/>
        <w:right w:val="none" w:sz="0" w:space="0" w:color="auto"/>
      </w:divBdr>
    </w:div>
    <w:div w:id="860163956">
      <w:bodyDiv w:val="1"/>
      <w:marLeft w:val="0"/>
      <w:marRight w:val="0"/>
      <w:marTop w:val="0"/>
      <w:marBottom w:val="0"/>
      <w:divBdr>
        <w:top w:val="none" w:sz="0" w:space="0" w:color="auto"/>
        <w:left w:val="none" w:sz="0" w:space="0" w:color="auto"/>
        <w:bottom w:val="none" w:sz="0" w:space="0" w:color="auto"/>
        <w:right w:val="none" w:sz="0" w:space="0" w:color="auto"/>
      </w:divBdr>
    </w:div>
    <w:div w:id="878249509">
      <w:bodyDiv w:val="1"/>
      <w:marLeft w:val="0"/>
      <w:marRight w:val="0"/>
      <w:marTop w:val="0"/>
      <w:marBottom w:val="0"/>
      <w:divBdr>
        <w:top w:val="none" w:sz="0" w:space="0" w:color="auto"/>
        <w:left w:val="none" w:sz="0" w:space="0" w:color="auto"/>
        <w:bottom w:val="none" w:sz="0" w:space="0" w:color="auto"/>
        <w:right w:val="none" w:sz="0" w:space="0" w:color="auto"/>
      </w:divBdr>
    </w:div>
    <w:div w:id="908540177">
      <w:bodyDiv w:val="1"/>
      <w:marLeft w:val="0"/>
      <w:marRight w:val="0"/>
      <w:marTop w:val="0"/>
      <w:marBottom w:val="0"/>
      <w:divBdr>
        <w:top w:val="none" w:sz="0" w:space="0" w:color="auto"/>
        <w:left w:val="none" w:sz="0" w:space="0" w:color="auto"/>
        <w:bottom w:val="none" w:sz="0" w:space="0" w:color="auto"/>
        <w:right w:val="none" w:sz="0" w:space="0" w:color="auto"/>
      </w:divBdr>
    </w:div>
    <w:div w:id="917592870">
      <w:bodyDiv w:val="1"/>
      <w:marLeft w:val="0"/>
      <w:marRight w:val="0"/>
      <w:marTop w:val="0"/>
      <w:marBottom w:val="0"/>
      <w:divBdr>
        <w:top w:val="none" w:sz="0" w:space="0" w:color="auto"/>
        <w:left w:val="none" w:sz="0" w:space="0" w:color="auto"/>
        <w:bottom w:val="none" w:sz="0" w:space="0" w:color="auto"/>
        <w:right w:val="none" w:sz="0" w:space="0" w:color="auto"/>
      </w:divBdr>
    </w:div>
    <w:div w:id="933973686">
      <w:bodyDiv w:val="1"/>
      <w:marLeft w:val="0"/>
      <w:marRight w:val="0"/>
      <w:marTop w:val="0"/>
      <w:marBottom w:val="0"/>
      <w:divBdr>
        <w:top w:val="none" w:sz="0" w:space="0" w:color="auto"/>
        <w:left w:val="none" w:sz="0" w:space="0" w:color="auto"/>
        <w:bottom w:val="none" w:sz="0" w:space="0" w:color="auto"/>
        <w:right w:val="none" w:sz="0" w:space="0" w:color="auto"/>
      </w:divBdr>
    </w:div>
    <w:div w:id="951476464">
      <w:bodyDiv w:val="1"/>
      <w:marLeft w:val="0"/>
      <w:marRight w:val="0"/>
      <w:marTop w:val="0"/>
      <w:marBottom w:val="0"/>
      <w:divBdr>
        <w:top w:val="none" w:sz="0" w:space="0" w:color="auto"/>
        <w:left w:val="none" w:sz="0" w:space="0" w:color="auto"/>
        <w:bottom w:val="none" w:sz="0" w:space="0" w:color="auto"/>
        <w:right w:val="none" w:sz="0" w:space="0" w:color="auto"/>
      </w:divBdr>
    </w:div>
    <w:div w:id="972323954">
      <w:bodyDiv w:val="1"/>
      <w:marLeft w:val="0"/>
      <w:marRight w:val="0"/>
      <w:marTop w:val="0"/>
      <w:marBottom w:val="0"/>
      <w:divBdr>
        <w:top w:val="none" w:sz="0" w:space="0" w:color="auto"/>
        <w:left w:val="none" w:sz="0" w:space="0" w:color="auto"/>
        <w:bottom w:val="none" w:sz="0" w:space="0" w:color="auto"/>
        <w:right w:val="none" w:sz="0" w:space="0" w:color="auto"/>
      </w:divBdr>
    </w:div>
    <w:div w:id="980771693">
      <w:bodyDiv w:val="1"/>
      <w:marLeft w:val="0"/>
      <w:marRight w:val="0"/>
      <w:marTop w:val="0"/>
      <w:marBottom w:val="0"/>
      <w:divBdr>
        <w:top w:val="none" w:sz="0" w:space="0" w:color="auto"/>
        <w:left w:val="none" w:sz="0" w:space="0" w:color="auto"/>
        <w:bottom w:val="none" w:sz="0" w:space="0" w:color="auto"/>
        <w:right w:val="none" w:sz="0" w:space="0" w:color="auto"/>
      </w:divBdr>
    </w:div>
    <w:div w:id="996372960">
      <w:bodyDiv w:val="1"/>
      <w:marLeft w:val="0"/>
      <w:marRight w:val="0"/>
      <w:marTop w:val="0"/>
      <w:marBottom w:val="0"/>
      <w:divBdr>
        <w:top w:val="none" w:sz="0" w:space="0" w:color="auto"/>
        <w:left w:val="none" w:sz="0" w:space="0" w:color="auto"/>
        <w:bottom w:val="none" w:sz="0" w:space="0" w:color="auto"/>
        <w:right w:val="none" w:sz="0" w:space="0" w:color="auto"/>
      </w:divBdr>
    </w:div>
    <w:div w:id="1008872379">
      <w:bodyDiv w:val="1"/>
      <w:marLeft w:val="0"/>
      <w:marRight w:val="0"/>
      <w:marTop w:val="0"/>
      <w:marBottom w:val="0"/>
      <w:divBdr>
        <w:top w:val="none" w:sz="0" w:space="0" w:color="auto"/>
        <w:left w:val="none" w:sz="0" w:space="0" w:color="auto"/>
        <w:bottom w:val="none" w:sz="0" w:space="0" w:color="auto"/>
        <w:right w:val="none" w:sz="0" w:space="0" w:color="auto"/>
      </w:divBdr>
    </w:div>
    <w:div w:id="1055737438">
      <w:bodyDiv w:val="1"/>
      <w:marLeft w:val="0"/>
      <w:marRight w:val="0"/>
      <w:marTop w:val="0"/>
      <w:marBottom w:val="0"/>
      <w:divBdr>
        <w:top w:val="none" w:sz="0" w:space="0" w:color="auto"/>
        <w:left w:val="none" w:sz="0" w:space="0" w:color="auto"/>
        <w:bottom w:val="none" w:sz="0" w:space="0" w:color="auto"/>
        <w:right w:val="none" w:sz="0" w:space="0" w:color="auto"/>
      </w:divBdr>
    </w:div>
    <w:div w:id="1063288179">
      <w:bodyDiv w:val="1"/>
      <w:marLeft w:val="0"/>
      <w:marRight w:val="0"/>
      <w:marTop w:val="0"/>
      <w:marBottom w:val="0"/>
      <w:divBdr>
        <w:top w:val="none" w:sz="0" w:space="0" w:color="auto"/>
        <w:left w:val="none" w:sz="0" w:space="0" w:color="auto"/>
        <w:bottom w:val="none" w:sz="0" w:space="0" w:color="auto"/>
        <w:right w:val="none" w:sz="0" w:space="0" w:color="auto"/>
      </w:divBdr>
    </w:div>
    <w:div w:id="1092360758">
      <w:bodyDiv w:val="1"/>
      <w:marLeft w:val="0"/>
      <w:marRight w:val="0"/>
      <w:marTop w:val="0"/>
      <w:marBottom w:val="0"/>
      <w:divBdr>
        <w:top w:val="none" w:sz="0" w:space="0" w:color="auto"/>
        <w:left w:val="none" w:sz="0" w:space="0" w:color="auto"/>
        <w:bottom w:val="none" w:sz="0" w:space="0" w:color="auto"/>
        <w:right w:val="none" w:sz="0" w:space="0" w:color="auto"/>
      </w:divBdr>
    </w:div>
    <w:div w:id="1104113156">
      <w:bodyDiv w:val="1"/>
      <w:marLeft w:val="0"/>
      <w:marRight w:val="0"/>
      <w:marTop w:val="0"/>
      <w:marBottom w:val="0"/>
      <w:divBdr>
        <w:top w:val="none" w:sz="0" w:space="0" w:color="auto"/>
        <w:left w:val="none" w:sz="0" w:space="0" w:color="auto"/>
        <w:bottom w:val="none" w:sz="0" w:space="0" w:color="auto"/>
        <w:right w:val="none" w:sz="0" w:space="0" w:color="auto"/>
      </w:divBdr>
    </w:div>
    <w:div w:id="1129590742">
      <w:bodyDiv w:val="1"/>
      <w:marLeft w:val="0"/>
      <w:marRight w:val="0"/>
      <w:marTop w:val="0"/>
      <w:marBottom w:val="0"/>
      <w:divBdr>
        <w:top w:val="none" w:sz="0" w:space="0" w:color="auto"/>
        <w:left w:val="none" w:sz="0" w:space="0" w:color="auto"/>
        <w:bottom w:val="none" w:sz="0" w:space="0" w:color="auto"/>
        <w:right w:val="none" w:sz="0" w:space="0" w:color="auto"/>
      </w:divBdr>
    </w:div>
    <w:div w:id="1206792479">
      <w:bodyDiv w:val="1"/>
      <w:marLeft w:val="0"/>
      <w:marRight w:val="0"/>
      <w:marTop w:val="0"/>
      <w:marBottom w:val="0"/>
      <w:divBdr>
        <w:top w:val="none" w:sz="0" w:space="0" w:color="auto"/>
        <w:left w:val="none" w:sz="0" w:space="0" w:color="auto"/>
        <w:bottom w:val="none" w:sz="0" w:space="0" w:color="auto"/>
        <w:right w:val="none" w:sz="0" w:space="0" w:color="auto"/>
      </w:divBdr>
    </w:div>
    <w:div w:id="1210721867">
      <w:bodyDiv w:val="1"/>
      <w:marLeft w:val="0"/>
      <w:marRight w:val="0"/>
      <w:marTop w:val="0"/>
      <w:marBottom w:val="0"/>
      <w:divBdr>
        <w:top w:val="none" w:sz="0" w:space="0" w:color="auto"/>
        <w:left w:val="none" w:sz="0" w:space="0" w:color="auto"/>
        <w:bottom w:val="none" w:sz="0" w:space="0" w:color="auto"/>
        <w:right w:val="none" w:sz="0" w:space="0" w:color="auto"/>
      </w:divBdr>
    </w:div>
    <w:div w:id="1239438455">
      <w:bodyDiv w:val="1"/>
      <w:marLeft w:val="0"/>
      <w:marRight w:val="0"/>
      <w:marTop w:val="0"/>
      <w:marBottom w:val="0"/>
      <w:divBdr>
        <w:top w:val="none" w:sz="0" w:space="0" w:color="auto"/>
        <w:left w:val="none" w:sz="0" w:space="0" w:color="auto"/>
        <w:bottom w:val="none" w:sz="0" w:space="0" w:color="auto"/>
        <w:right w:val="none" w:sz="0" w:space="0" w:color="auto"/>
      </w:divBdr>
    </w:div>
    <w:div w:id="1262955419">
      <w:bodyDiv w:val="1"/>
      <w:marLeft w:val="0"/>
      <w:marRight w:val="0"/>
      <w:marTop w:val="0"/>
      <w:marBottom w:val="0"/>
      <w:divBdr>
        <w:top w:val="none" w:sz="0" w:space="0" w:color="auto"/>
        <w:left w:val="none" w:sz="0" w:space="0" w:color="auto"/>
        <w:bottom w:val="none" w:sz="0" w:space="0" w:color="auto"/>
        <w:right w:val="none" w:sz="0" w:space="0" w:color="auto"/>
      </w:divBdr>
    </w:div>
    <w:div w:id="1299148344">
      <w:bodyDiv w:val="1"/>
      <w:marLeft w:val="0"/>
      <w:marRight w:val="0"/>
      <w:marTop w:val="0"/>
      <w:marBottom w:val="0"/>
      <w:divBdr>
        <w:top w:val="none" w:sz="0" w:space="0" w:color="auto"/>
        <w:left w:val="none" w:sz="0" w:space="0" w:color="auto"/>
        <w:bottom w:val="none" w:sz="0" w:space="0" w:color="auto"/>
        <w:right w:val="none" w:sz="0" w:space="0" w:color="auto"/>
      </w:divBdr>
    </w:div>
    <w:div w:id="1303385476">
      <w:bodyDiv w:val="1"/>
      <w:marLeft w:val="0"/>
      <w:marRight w:val="0"/>
      <w:marTop w:val="0"/>
      <w:marBottom w:val="0"/>
      <w:divBdr>
        <w:top w:val="none" w:sz="0" w:space="0" w:color="auto"/>
        <w:left w:val="none" w:sz="0" w:space="0" w:color="auto"/>
        <w:bottom w:val="none" w:sz="0" w:space="0" w:color="auto"/>
        <w:right w:val="none" w:sz="0" w:space="0" w:color="auto"/>
      </w:divBdr>
    </w:div>
    <w:div w:id="1339891821">
      <w:bodyDiv w:val="1"/>
      <w:marLeft w:val="0"/>
      <w:marRight w:val="0"/>
      <w:marTop w:val="0"/>
      <w:marBottom w:val="0"/>
      <w:divBdr>
        <w:top w:val="none" w:sz="0" w:space="0" w:color="auto"/>
        <w:left w:val="none" w:sz="0" w:space="0" w:color="auto"/>
        <w:bottom w:val="none" w:sz="0" w:space="0" w:color="auto"/>
        <w:right w:val="none" w:sz="0" w:space="0" w:color="auto"/>
      </w:divBdr>
    </w:div>
    <w:div w:id="1342732808">
      <w:bodyDiv w:val="1"/>
      <w:marLeft w:val="0"/>
      <w:marRight w:val="0"/>
      <w:marTop w:val="0"/>
      <w:marBottom w:val="0"/>
      <w:divBdr>
        <w:top w:val="none" w:sz="0" w:space="0" w:color="auto"/>
        <w:left w:val="none" w:sz="0" w:space="0" w:color="auto"/>
        <w:bottom w:val="none" w:sz="0" w:space="0" w:color="auto"/>
        <w:right w:val="none" w:sz="0" w:space="0" w:color="auto"/>
      </w:divBdr>
    </w:div>
    <w:div w:id="1359695764">
      <w:bodyDiv w:val="1"/>
      <w:marLeft w:val="0"/>
      <w:marRight w:val="0"/>
      <w:marTop w:val="0"/>
      <w:marBottom w:val="0"/>
      <w:divBdr>
        <w:top w:val="none" w:sz="0" w:space="0" w:color="auto"/>
        <w:left w:val="none" w:sz="0" w:space="0" w:color="auto"/>
        <w:bottom w:val="none" w:sz="0" w:space="0" w:color="auto"/>
        <w:right w:val="none" w:sz="0" w:space="0" w:color="auto"/>
      </w:divBdr>
    </w:div>
    <w:div w:id="1389918558">
      <w:bodyDiv w:val="1"/>
      <w:marLeft w:val="0"/>
      <w:marRight w:val="0"/>
      <w:marTop w:val="0"/>
      <w:marBottom w:val="0"/>
      <w:divBdr>
        <w:top w:val="none" w:sz="0" w:space="0" w:color="auto"/>
        <w:left w:val="none" w:sz="0" w:space="0" w:color="auto"/>
        <w:bottom w:val="none" w:sz="0" w:space="0" w:color="auto"/>
        <w:right w:val="none" w:sz="0" w:space="0" w:color="auto"/>
      </w:divBdr>
    </w:div>
    <w:div w:id="1423452149">
      <w:bodyDiv w:val="1"/>
      <w:marLeft w:val="0"/>
      <w:marRight w:val="0"/>
      <w:marTop w:val="0"/>
      <w:marBottom w:val="0"/>
      <w:divBdr>
        <w:top w:val="none" w:sz="0" w:space="0" w:color="auto"/>
        <w:left w:val="none" w:sz="0" w:space="0" w:color="auto"/>
        <w:bottom w:val="none" w:sz="0" w:space="0" w:color="auto"/>
        <w:right w:val="none" w:sz="0" w:space="0" w:color="auto"/>
      </w:divBdr>
    </w:div>
    <w:div w:id="1434591976">
      <w:bodyDiv w:val="1"/>
      <w:marLeft w:val="0"/>
      <w:marRight w:val="0"/>
      <w:marTop w:val="0"/>
      <w:marBottom w:val="0"/>
      <w:divBdr>
        <w:top w:val="none" w:sz="0" w:space="0" w:color="auto"/>
        <w:left w:val="none" w:sz="0" w:space="0" w:color="auto"/>
        <w:bottom w:val="none" w:sz="0" w:space="0" w:color="auto"/>
        <w:right w:val="none" w:sz="0" w:space="0" w:color="auto"/>
      </w:divBdr>
    </w:div>
    <w:div w:id="1481848981">
      <w:bodyDiv w:val="1"/>
      <w:marLeft w:val="0"/>
      <w:marRight w:val="0"/>
      <w:marTop w:val="0"/>
      <w:marBottom w:val="0"/>
      <w:divBdr>
        <w:top w:val="none" w:sz="0" w:space="0" w:color="auto"/>
        <w:left w:val="none" w:sz="0" w:space="0" w:color="auto"/>
        <w:bottom w:val="none" w:sz="0" w:space="0" w:color="auto"/>
        <w:right w:val="none" w:sz="0" w:space="0" w:color="auto"/>
      </w:divBdr>
    </w:div>
    <w:div w:id="1510944167">
      <w:bodyDiv w:val="1"/>
      <w:marLeft w:val="0"/>
      <w:marRight w:val="0"/>
      <w:marTop w:val="0"/>
      <w:marBottom w:val="0"/>
      <w:divBdr>
        <w:top w:val="none" w:sz="0" w:space="0" w:color="auto"/>
        <w:left w:val="none" w:sz="0" w:space="0" w:color="auto"/>
        <w:bottom w:val="none" w:sz="0" w:space="0" w:color="auto"/>
        <w:right w:val="none" w:sz="0" w:space="0" w:color="auto"/>
      </w:divBdr>
    </w:div>
    <w:div w:id="1566841500">
      <w:bodyDiv w:val="1"/>
      <w:marLeft w:val="0"/>
      <w:marRight w:val="0"/>
      <w:marTop w:val="0"/>
      <w:marBottom w:val="0"/>
      <w:divBdr>
        <w:top w:val="none" w:sz="0" w:space="0" w:color="auto"/>
        <w:left w:val="none" w:sz="0" w:space="0" w:color="auto"/>
        <w:bottom w:val="none" w:sz="0" w:space="0" w:color="auto"/>
        <w:right w:val="none" w:sz="0" w:space="0" w:color="auto"/>
      </w:divBdr>
    </w:div>
    <w:div w:id="1579245357">
      <w:bodyDiv w:val="1"/>
      <w:marLeft w:val="0"/>
      <w:marRight w:val="0"/>
      <w:marTop w:val="0"/>
      <w:marBottom w:val="0"/>
      <w:divBdr>
        <w:top w:val="none" w:sz="0" w:space="0" w:color="auto"/>
        <w:left w:val="none" w:sz="0" w:space="0" w:color="auto"/>
        <w:bottom w:val="none" w:sz="0" w:space="0" w:color="auto"/>
        <w:right w:val="none" w:sz="0" w:space="0" w:color="auto"/>
      </w:divBdr>
    </w:div>
    <w:div w:id="1607232017">
      <w:bodyDiv w:val="1"/>
      <w:marLeft w:val="0"/>
      <w:marRight w:val="0"/>
      <w:marTop w:val="0"/>
      <w:marBottom w:val="0"/>
      <w:divBdr>
        <w:top w:val="none" w:sz="0" w:space="0" w:color="auto"/>
        <w:left w:val="none" w:sz="0" w:space="0" w:color="auto"/>
        <w:bottom w:val="none" w:sz="0" w:space="0" w:color="auto"/>
        <w:right w:val="none" w:sz="0" w:space="0" w:color="auto"/>
      </w:divBdr>
    </w:div>
    <w:div w:id="1618484589">
      <w:bodyDiv w:val="1"/>
      <w:marLeft w:val="0"/>
      <w:marRight w:val="0"/>
      <w:marTop w:val="0"/>
      <w:marBottom w:val="0"/>
      <w:divBdr>
        <w:top w:val="none" w:sz="0" w:space="0" w:color="auto"/>
        <w:left w:val="none" w:sz="0" w:space="0" w:color="auto"/>
        <w:bottom w:val="none" w:sz="0" w:space="0" w:color="auto"/>
        <w:right w:val="none" w:sz="0" w:space="0" w:color="auto"/>
      </w:divBdr>
    </w:div>
    <w:div w:id="1632588018">
      <w:bodyDiv w:val="1"/>
      <w:marLeft w:val="0"/>
      <w:marRight w:val="0"/>
      <w:marTop w:val="0"/>
      <w:marBottom w:val="0"/>
      <w:divBdr>
        <w:top w:val="none" w:sz="0" w:space="0" w:color="auto"/>
        <w:left w:val="none" w:sz="0" w:space="0" w:color="auto"/>
        <w:bottom w:val="none" w:sz="0" w:space="0" w:color="auto"/>
        <w:right w:val="none" w:sz="0" w:space="0" w:color="auto"/>
      </w:divBdr>
    </w:div>
    <w:div w:id="1653102221">
      <w:bodyDiv w:val="1"/>
      <w:marLeft w:val="0"/>
      <w:marRight w:val="0"/>
      <w:marTop w:val="0"/>
      <w:marBottom w:val="0"/>
      <w:divBdr>
        <w:top w:val="none" w:sz="0" w:space="0" w:color="auto"/>
        <w:left w:val="none" w:sz="0" w:space="0" w:color="auto"/>
        <w:bottom w:val="none" w:sz="0" w:space="0" w:color="auto"/>
        <w:right w:val="none" w:sz="0" w:space="0" w:color="auto"/>
      </w:divBdr>
    </w:div>
    <w:div w:id="1660839929">
      <w:bodyDiv w:val="1"/>
      <w:marLeft w:val="0"/>
      <w:marRight w:val="0"/>
      <w:marTop w:val="0"/>
      <w:marBottom w:val="0"/>
      <w:divBdr>
        <w:top w:val="none" w:sz="0" w:space="0" w:color="auto"/>
        <w:left w:val="none" w:sz="0" w:space="0" w:color="auto"/>
        <w:bottom w:val="none" w:sz="0" w:space="0" w:color="auto"/>
        <w:right w:val="none" w:sz="0" w:space="0" w:color="auto"/>
      </w:divBdr>
    </w:div>
    <w:div w:id="1701852945">
      <w:bodyDiv w:val="1"/>
      <w:marLeft w:val="0"/>
      <w:marRight w:val="0"/>
      <w:marTop w:val="0"/>
      <w:marBottom w:val="0"/>
      <w:divBdr>
        <w:top w:val="none" w:sz="0" w:space="0" w:color="auto"/>
        <w:left w:val="none" w:sz="0" w:space="0" w:color="auto"/>
        <w:bottom w:val="none" w:sz="0" w:space="0" w:color="auto"/>
        <w:right w:val="none" w:sz="0" w:space="0" w:color="auto"/>
      </w:divBdr>
    </w:div>
    <w:div w:id="1709717837">
      <w:bodyDiv w:val="1"/>
      <w:marLeft w:val="0"/>
      <w:marRight w:val="0"/>
      <w:marTop w:val="0"/>
      <w:marBottom w:val="0"/>
      <w:divBdr>
        <w:top w:val="none" w:sz="0" w:space="0" w:color="auto"/>
        <w:left w:val="none" w:sz="0" w:space="0" w:color="auto"/>
        <w:bottom w:val="none" w:sz="0" w:space="0" w:color="auto"/>
        <w:right w:val="none" w:sz="0" w:space="0" w:color="auto"/>
      </w:divBdr>
    </w:div>
    <w:div w:id="1724017505">
      <w:bodyDiv w:val="1"/>
      <w:marLeft w:val="0"/>
      <w:marRight w:val="0"/>
      <w:marTop w:val="0"/>
      <w:marBottom w:val="0"/>
      <w:divBdr>
        <w:top w:val="none" w:sz="0" w:space="0" w:color="auto"/>
        <w:left w:val="none" w:sz="0" w:space="0" w:color="auto"/>
        <w:bottom w:val="none" w:sz="0" w:space="0" w:color="auto"/>
        <w:right w:val="none" w:sz="0" w:space="0" w:color="auto"/>
      </w:divBdr>
    </w:div>
    <w:div w:id="1745755118">
      <w:bodyDiv w:val="1"/>
      <w:marLeft w:val="0"/>
      <w:marRight w:val="0"/>
      <w:marTop w:val="0"/>
      <w:marBottom w:val="0"/>
      <w:divBdr>
        <w:top w:val="none" w:sz="0" w:space="0" w:color="auto"/>
        <w:left w:val="none" w:sz="0" w:space="0" w:color="auto"/>
        <w:bottom w:val="none" w:sz="0" w:space="0" w:color="auto"/>
        <w:right w:val="none" w:sz="0" w:space="0" w:color="auto"/>
      </w:divBdr>
    </w:div>
    <w:div w:id="1750232816">
      <w:bodyDiv w:val="1"/>
      <w:marLeft w:val="0"/>
      <w:marRight w:val="0"/>
      <w:marTop w:val="0"/>
      <w:marBottom w:val="0"/>
      <w:divBdr>
        <w:top w:val="none" w:sz="0" w:space="0" w:color="auto"/>
        <w:left w:val="none" w:sz="0" w:space="0" w:color="auto"/>
        <w:bottom w:val="none" w:sz="0" w:space="0" w:color="auto"/>
        <w:right w:val="none" w:sz="0" w:space="0" w:color="auto"/>
      </w:divBdr>
    </w:div>
    <w:div w:id="1753508443">
      <w:bodyDiv w:val="1"/>
      <w:marLeft w:val="0"/>
      <w:marRight w:val="0"/>
      <w:marTop w:val="0"/>
      <w:marBottom w:val="0"/>
      <w:divBdr>
        <w:top w:val="none" w:sz="0" w:space="0" w:color="auto"/>
        <w:left w:val="none" w:sz="0" w:space="0" w:color="auto"/>
        <w:bottom w:val="none" w:sz="0" w:space="0" w:color="auto"/>
        <w:right w:val="none" w:sz="0" w:space="0" w:color="auto"/>
      </w:divBdr>
    </w:div>
    <w:div w:id="1768229680">
      <w:bodyDiv w:val="1"/>
      <w:marLeft w:val="0"/>
      <w:marRight w:val="0"/>
      <w:marTop w:val="0"/>
      <w:marBottom w:val="0"/>
      <w:divBdr>
        <w:top w:val="none" w:sz="0" w:space="0" w:color="auto"/>
        <w:left w:val="none" w:sz="0" w:space="0" w:color="auto"/>
        <w:bottom w:val="none" w:sz="0" w:space="0" w:color="auto"/>
        <w:right w:val="none" w:sz="0" w:space="0" w:color="auto"/>
      </w:divBdr>
    </w:div>
    <w:div w:id="1784107303">
      <w:bodyDiv w:val="1"/>
      <w:marLeft w:val="0"/>
      <w:marRight w:val="0"/>
      <w:marTop w:val="0"/>
      <w:marBottom w:val="0"/>
      <w:divBdr>
        <w:top w:val="none" w:sz="0" w:space="0" w:color="auto"/>
        <w:left w:val="none" w:sz="0" w:space="0" w:color="auto"/>
        <w:bottom w:val="none" w:sz="0" w:space="0" w:color="auto"/>
        <w:right w:val="none" w:sz="0" w:space="0" w:color="auto"/>
      </w:divBdr>
    </w:div>
    <w:div w:id="1817184439">
      <w:bodyDiv w:val="1"/>
      <w:marLeft w:val="0"/>
      <w:marRight w:val="0"/>
      <w:marTop w:val="0"/>
      <w:marBottom w:val="0"/>
      <w:divBdr>
        <w:top w:val="none" w:sz="0" w:space="0" w:color="auto"/>
        <w:left w:val="none" w:sz="0" w:space="0" w:color="auto"/>
        <w:bottom w:val="none" w:sz="0" w:space="0" w:color="auto"/>
        <w:right w:val="none" w:sz="0" w:space="0" w:color="auto"/>
      </w:divBdr>
    </w:div>
    <w:div w:id="1820073786">
      <w:bodyDiv w:val="1"/>
      <w:marLeft w:val="0"/>
      <w:marRight w:val="0"/>
      <w:marTop w:val="0"/>
      <w:marBottom w:val="0"/>
      <w:divBdr>
        <w:top w:val="none" w:sz="0" w:space="0" w:color="auto"/>
        <w:left w:val="none" w:sz="0" w:space="0" w:color="auto"/>
        <w:bottom w:val="none" w:sz="0" w:space="0" w:color="auto"/>
        <w:right w:val="none" w:sz="0" w:space="0" w:color="auto"/>
      </w:divBdr>
    </w:div>
    <w:div w:id="1836188296">
      <w:bodyDiv w:val="1"/>
      <w:marLeft w:val="0"/>
      <w:marRight w:val="0"/>
      <w:marTop w:val="0"/>
      <w:marBottom w:val="0"/>
      <w:divBdr>
        <w:top w:val="none" w:sz="0" w:space="0" w:color="auto"/>
        <w:left w:val="none" w:sz="0" w:space="0" w:color="auto"/>
        <w:bottom w:val="none" w:sz="0" w:space="0" w:color="auto"/>
        <w:right w:val="none" w:sz="0" w:space="0" w:color="auto"/>
      </w:divBdr>
    </w:div>
    <w:div w:id="1846551979">
      <w:bodyDiv w:val="1"/>
      <w:marLeft w:val="0"/>
      <w:marRight w:val="0"/>
      <w:marTop w:val="0"/>
      <w:marBottom w:val="0"/>
      <w:divBdr>
        <w:top w:val="none" w:sz="0" w:space="0" w:color="auto"/>
        <w:left w:val="none" w:sz="0" w:space="0" w:color="auto"/>
        <w:bottom w:val="none" w:sz="0" w:space="0" w:color="auto"/>
        <w:right w:val="none" w:sz="0" w:space="0" w:color="auto"/>
      </w:divBdr>
    </w:div>
    <w:div w:id="1873880679">
      <w:bodyDiv w:val="1"/>
      <w:marLeft w:val="0"/>
      <w:marRight w:val="0"/>
      <w:marTop w:val="0"/>
      <w:marBottom w:val="0"/>
      <w:divBdr>
        <w:top w:val="none" w:sz="0" w:space="0" w:color="auto"/>
        <w:left w:val="none" w:sz="0" w:space="0" w:color="auto"/>
        <w:bottom w:val="none" w:sz="0" w:space="0" w:color="auto"/>
        <w:right w:val="none" w:sz="0" w:space="0" w:color="auto"/>
      </w:divBdr>
    </w:div>
    <w:div w:id="1886981958">
      <w:bodyDiv w:val="1"/>
      <w:marLeft w:val="0"/>
      <w:marRight w:val="0"/>
      <w:marTop w:val="0"/>
      <w:marBottom w:val="0"/>
      <w:divBdr>
        <w:top w:val="none" w:sz="0" w:space="0" w:color="auto"/>
        <w:left w:val="none" w:sz="0" w:space="0" w:color="auto"/>
        <w:bottom w:val="none" w:sz="0" w:space="0" w:color="auto"/>
        <w:right w:val="none" w:sz="0" w:space="0" w:color="auto"/>
      </w:divBdr>
    </w:div>
    <w:div w:id="1894612024">
      <w:bodyDiv w:val="1"/>
      <w:marLeft w:val="0"/>
      <w:marRight w:val="0"/>
      <w:marTop w:val="0"/>
      <w:marBottom w:val="0"/>
      <w:divBdr>
        <w:top w:val="none" w:sz="0" w:space="0" w:color="auto"/>
        <w:left w:val="none" w:sz="0" w:space="0" w:color="auto"/>
        <w:bottom w:val="none" w:sz="0" w:space="0" w:color="auto"/>
        <w:right w:val="none" w:sz="0" w:space="0" w:color="auto"/>
      </w:divBdr>
    </w:div>
    <w:div w:id="1915241050">
      <w:bodyDiv w:val="1"/>
      <w:marLeft w:val="0"/>
      <w:marRight w:val="0"/>
      <w:marTop w:val="0"/>
      <w:marBottom w:val="0"/>
      <w:divBdr>
        <w:top w:val="none" w:sz="0" w:space="0" w:color="auto"/>
        <w:left w:val="none" w:sz="0" w:space="0" w:color="auto"/>
        <w:bottom w:val="none" w:sz="0" w:space="0" w:color="auto"/>
        <w:right w:val="none" w:sz="0" w:space="0" w:color="auto"/>
      </w:divBdr>
    </w:div>
    <w:div w:id="1937596600">
      <w:bodyDiv w:val="1"/>
      <w:marLeft w:val="0"/>
      <w:marRight w:val="0"/>
      <w:marTop w:val="0"/>
      <w:marBottom w:val="0"/>
      <w:divBdr>
        <w:top w:val="none" w:sz="0" w:space="0" w:color="auto"/>
        <w:left w:val="none" w:sz="0" w:space="0" w:color="auto"/>
        <w:bottom w:val="none" w:sz="0" w:space="0" w:color="auto"/>
        <w:right w:val="none" w:sz="0" w:space="0" w:color="auto"/>
      </w:divBdr>
    </w:div>
    <w:div w:id="1957759892">
      <w:bodyDiv w:val="1"/>
      <w:marLeft w:val="0"/>
      <w:marRight w:val="0"/>
      <w:marTop w:val="0"/>
      <w:marBottom w:val="0"/>
      <w:divBdr>
        <w:top w:val="none" w:sz="0" w:space="0" w:color="auto"/>
        <w:left w:val="none" w:sz="0" w:space="0" w:color="auto"/>
        <w:bottom w:val="none" w:sz="0" w:space="0" w:color="auto"/>
        <w:right w:val="none" w:sz="0" w:space="0" w:color="auto"/>
      </w:divBdr>
    </w:div>
    <w:div w:id="1979458352">
      <w:bodyDiv w:val="1"/>
      <w:marLeft w:val="0"/>
      <w:marRight w:val="0"/>
      <w:marTop w:val="0"/>
      <w:marBottom w:val="0"/>
      <w:divBdr>
        <w:top w:val="none" w:sz="0" w:space="0" w:color="auto"/>
        <w:left w:val="none" w:sz="0" w:space="0" w:color="auto"/>
        <w:bottom w:val="none" w:sz="0" w:space="0" w:color="auto"/>
        <w:right w:val="none" w:sz="0" w:space="0" w:color="auto"/>
      </w:divBdr>
    </w:div>
    <w:div w:id="1980265091">
      <w:bodyDiv w:val="1"/>
      <w:marLeft w:val="0"/>
      <w:marRight w:val="0"/>
      <w:marTop w:val="0"/>
      <w:marBottom w:val="0"/>
      <w:divBdr>
        <w:top w:val="none" w:sz="0" w:space="0" w:color="auto"/>
        <w:left w:val="none" w:sz="0" w:space="0" w:color="auto"/>
        <w:bottom w:val="none" w:sz="0" w:space="0" w:color="auto"/>
        <w:right w:val="none" w:sz="0" w:space="0" w:color="auto"/>
      </w:divBdr>
    </w:div>
    <w:div w:id="2019963495">
      <w:bodyDiv w:val="1"/>
      <w:marLeft w:val="0"/>
      <w:marRight w:val="0"/>
      <w:marTop w:val="0"/>
      <w:marBottom w:val="0"/>
      <w:divBdr>
        <w:top w:val="none" w:sz="0" w:space="0" w:color="auto"/>
        <w:left w:val="none" w:sz="0" w:space="0" w:color="auto"/>
        <w:bottom w:val="none" w:sz="0" w:space="0" w:color="auto"/>
        <w:right w:val="none" w:sz="0" w:space="0" w:color="auto"/>
      </w:divBdr>
    </w:div>
    <w:div w:id="2024210611">
      <w:bodyDiv w:val="1"/>
      <w:marLeft w:val="0"/>
      <w:marRight w:val="0"/>
      <w:marTop w:val="0"/>
      <w:marBottom w:val="0"/>
      <w:divBdr>
        <w:top w:val="none" w:sz="0" w:space="0" w:color="auto"/>
        <w:left w:val="none" w:sz="0" w:space="0" w:color="auto"/>
        <w:bottom w:val="none" w:sz="0" w:space="0" w:color="auto"/>
        <w:right w:val="none" w:sz="0" w:space="0" w:color="auto"/>
      </w:divBdr>
    </w:div>
    <w:div w:id="2037195004">
      <w:bodyDiv w:val="1"/>
      <w:marLeft w:val="0"/>
      <w:marRight w:val="0"/>
      <w:marTop w:val="0"/>
      <w:marBottom w:val="0"/>
      <w:divBdr>
        <w:top w:val="none" w:sz="0" w:space="0" w:color="auto"/>
        <w:left w:val="none" w:sz="0" w:space="0" w:color="auto"/>
        <w:bottom w:val="none" w:sz="0" w:space="0" w:color="auto"/>
        <w:right w:val="none" w:sz="0" w:space="0" w:color="auto"/>
      </w:divBdr>
    </w:div>
    <w:div w:id="2043896017">
      <w:bodyDiv w:val="1"/>
      <w:marLeft w:val="0"/>
      <w:marRight w:val="0"/>
      <w:marTop w:val="0"/>
      <w:marBottom w:val="0"/>
      <w:divBdr>
        <w:top w:val="none" w:sz="0" w:space="0" w:color="auto"/>
        <w:left w:val="none" w:sz="0" w:space="0" w:color="auto"/>
        <w:bottom w:val="none" w:sz="0" w:space="0" w:color="auto"/>
        <w:right w:val="none" w:sz="0" w:space="0" w:color="auto"/>
      </w:divBdr>
    </w:div>
    <w:div w:id="2057191621">
      <w:bodyDiv w:val="1"/>
      <w:marLeft w:val="0"/>
      <w:marRight w:val="0"/>
      <w:marTop w:val="0"/>
      <w:marBottom w:val="0"/>
      <w:divBdr>
        <w:top w:val="none" w:sz="0" w:space="0" w:color="auto"/>
        <w:left w:val="none" w:sz="0" w:space="0" w:color="auto"/>
        <w:bottom w:val="none" w:sz="0" w:space="0" w:color="auto"/>
        <w:right w:val="none" w:sz="0" w:space="0" w:color="auto"/>
      </w:divBdr>
    </w:div>
    <w:div w:id="2063629090">
      <w:bodyDiv w:val="1"/>
      <w:marLeft w:val="0"/>
      <w:marRight w:val="0"/>
      <w:marTop w:val="0"/>
      <w:marBottom w:val="0"/>
      <w:divBdr>
        <w:top w:val="none" w:sz="0" w:space="0" w:color="auto"/>
        <w:left w:val="none" w:sz="0" w:space="0" w:color="auto"/>
        <w:bottom w:val="none" w:sz="0" w:space="0" w:color="auto"/>
        <w:right w:val="none" w:sz="0" w:space="0" w:color="auto"/>
      </w:divBdr>
    </w:div>
    <w:div w:id="2064795125">
      <w:bodyDiv w:val="1"/>
      <w:marLeft w:val="0"/>
      <w:marRight w:val="0"/>
      <w:marTop w:val="0"/>
      <w:marBottom w:val="0"/>
      <w:divBdr>
        <w:top w:val="none" w:sz="0" w:space="0" w:color="auto"/>
        <w:left w:val="none" w:sz="0" w:space="0" w:color="auto"/>
        <w:bottom w:val="none" w:sz="0" w:space="0" w:color="auto"/>
        <w:right w:val="none" w:sz="0" w:space="0" w:color="auto"/>
      </w:divBdr>
    </w:div>
    <w:div w:id="2083479312">
      <w:bodyDiv w:val="1"/>
      <w:marLeft w:val="0"/>
      <w:marRight w:val="0"/>
      <w:marTop w:val="0"/>
      <w:marBottom w:val="0"/>
      <w:divBdr>
        <w:top w:val="none" w:sz="0" w:space="0" w:color="auto"/>
        <w:left w:val="none" w:sz="0" w:space="0" w:color="auto"/>
        <w:bottom w:val="none" w:sz="0" w:space="0" w:color="auto"/>
        <w:right w:val="none" w:sz="0" w:space="0" w:color="auto"/>
      </w:divBdr>
    </w:div>
    <w:div w:id="2086409835">
      <w:bodyDiv w:val="1"/>
      <w:marLeft w:val="0"/>
      <w:marRight w:val="0"/>
      <w:marTop w:val="0"/>
      <w:marBottom w:val="0"/>
      <w:divBdr>
        <w:top w:val="none" w:sz="0" w:space="0" w:color="auto"/>
        <w:left w:val="none" w:sz="0" w:space="0" w:color="auto"/>
        <w:bottom w:val="none" w:sz="0" w:space="0" w:color="auto"/>
        <w:right w:val="none" w:sz="0" w:space="0" w:color="auto"/>
      </w:divBdr>
    </w:div>
    <w:div w:id="2101099528">
      <w:bodyDiv w:val="1"/>
      <w:marLeft w:val="0"/>
      <w:marRight w:val="0"/>
      <w:marTop w:val="0"/>
      <w:marBottom w:val="0"/>
      <w:divBdr>
        <w:top w:val="none" w:sz="0" w:space="0" w:color="auto"/>
        <w:left w:val="none" w:sz="0" w:space="0" w:color="auto"/>
        <w:bottom w:val="none" w:sz="0" w:space="0" w:color="auto"/>
        <w:right w:val="none" w:sz="0" w:space="0" w:color="auto"/>
      </w:divBdr>
    </w:div>
    <w:div w:id="2145925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6.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3F49BB-33AF-4E01-8C76-7FF4E4CD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353</Words>
  <Characters>2015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2021-01-18T03:23:00Z</dcterms:created>
  <dcterms:modified xsi:type="dcterms:W3CDTF">2021-03-08T01:39:00Z</dcterms:modified>
</cp:coreProperties>
</file>